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3C57A" w14:textId="77777777" w:rsidR="00845738" w:rsidRPr="006A3E4D" w:rsidRDefault="00845738" w:rsidP="00FF56A1">
      <w:pPr>
        <w:spacing w:line="276" w:lineRule="auto"/>
        <w:jc w:val="right"/>
        <w:rPr>
          <w:rFonts w:ascii="Arial" w:hAnsi="Arial"/>
          <w:color w:val="000000" w:themeColor="text1"/>
          <w:lang w:val="en-GB"/>
        </w:rPr>
      </w:pPr>
    </w:p>
    <w:p w14:paraId="2F8BBCC0" w14:textId="77777777" w:rsidR="00845738" w:rsidRPr="006A3E4D" w:rsidRDefault="00980A67" w:rsidP="009D7CE4">
      <w:pPr>
        <w:spacing w:line="276" w:lineRule="auto"/>
        <w:jc w:val="center"/>
        <w:rPr>
          <w:rFonts w:ascii="Arial" w:hAnsi="Arial"/>
          <w:color w:val="000000" w:themeColor="text1"/>
          <w:lang w:val="en-GB"/>
        </w:rPr>
      </w:pPr>
      <w:r w:rsidRPr="006A3E4D">
        <w:rPr>
          <w:rFonts w:ascii="Arial" w:hAnsi="Arial"/>
          <w:noProof/>
          <w:color w:val="000000" w:themeColor="text1"/>
          <w:lang w:val="en-US" w:eastAsia="en-US"/>
        </w:rPr>
        <w:drawing>
          <wp:inline distT="0" distB="0" distL="0" distR="0" wp14:anchorId="31DBA738" wp14:editId="52AADE51">
            <wp:extent cx="2162175" cy="860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2175" cy="860425"/>
                    </a:xfrm>
                    <a:prstGeom prst="rect">
                      <a:avLst/>
                    </a:prstGeom>
                    <a:noFill/>
                    <a:ln>
                      <a:noFill/>
                    </a:ln>
                  </pic:spPr>
                </pic:pic>
              </a:graphicData>
            </a:graphic>
          </wp:inline>
        </w:drawing>
      </w:r>
    </w:p>
    <w:p w14:paraId="1ED4ED04" w14:textId="77777777" w:rsidR="00845738" w:rsidRPr="006A3E4D" w:rsidRDefault="00845738" w:rsidP="00845738">
      <w:pPr>
        <w:spacing w:line="276" w:lineRule="auto"/>
        <w:jc w:val="center"/>
        <w:rPr>
          <w:rFonts w:ascii="Arial" w:hAnsi="Arial"/>
          <w:color w:val="000000" w:themeColor="text1"/>
          <w:lang w:val="en-GB"/>
        </w:rPr>
      </w:pPr>
    </w:p>
    <w:p w14:paraId="69956F11" w14:textId="77777777" w:rsidR="00FF56A1" w:rsidRPr="006A3E4D" w:rsidRDefault="00FF56A1" w:rsidP="00845738">
      <w:pPr>
        <w:spacing w:line="276" w:lineRule="auto"/>
        <w:jc w:val="center"/>
        <w:rPr>
          <w:rFonts w:ascii="Arial" w:hAnsi="Arial"/>
          <w:color w:val="000000" w:themeColor="text1"/>
          <w:lang w:val="en-GB"/>
        </w:rPr>
      </w:pPr>
    </w:p>
    <w:p w14:paraId="24D2DD5B" w14:textId="77777777" w:rsidR="00845738" w:rsidRPr="006A3E4D" w:rsidRDefault="009D7CE4" w:rsidP="009D7CE4">
      <w:pPr>
        <w:spacing w:line="276" w:lineRule="auto"/>
        <w:jc w:val="center"/>
        <w:rPr>
          <w:rFonts w:ascii="Arial" w:hAnsi="Arial"/>
          <w:b/>
          <w:bCs/>
          <w:color w:val="000000" w:themeColor="text1"/>
          <w:sz w:val="34"/>
          <w:szCs w:val="32"/>
          <w:lang w:val="en-GB"/>
        </w:rPr>
      </w:pPr>
      <w:r w:rsidRPr="006A3E4D">
        <w:rPr>
          <w:rFonts w:ascii="Arial" w:hAnsi="Arial"/>
          <w:b/>
          <w:bCs/>
          <w:color w:val="000000" w:themeColor="text1"/>
          <w:sz w:val="34"/>
          <w:szCs w:val="32"/>
          <w:lang w:val="en-GB"/>
        </w:rPr>
        <w:t>International Hotel Management</w:t>
      </w:r>
    </w:p>
    <w:p w14:paraId="4882C167" w14:textId="77777777" w:rsidR="00811D4E" w:rsidRPr="006A3E4D" w:rsidRDefault="00811D4E" w:rsidP="009D7CE4">
      <w:pPr>
        <w:spacing w:line="276" w:lineRule="auto"/>
        <w:jc w:val="center"/>
        <w:rPr>
          <w:rFonts w:ascii="Arial" w:hAnsi="Arial"/>
          <w:b/>
          <w:bCs/>
          <w:color w:val="000000" w:themeColor="text1"/>
          <w:sz w:val="34"/>
          <w:szCs w:val="32"/>
          <w:lang w:val="en-GB"/>
        </w:rPr>
      </w:pPr>
      <w:r w:rsidRPr="006A3E4D">
        <w:rPr>
          <w:rFonts w:ascii="Arial" w:hAnsi="Arial"/>
          <w:b/>
          <w:bCs/>
          <w:color w:val="000000" w:themeColor="text1"/>
          <w:sz w:val="34"/>
          <w:szCs w:val="32"/>
          <w:lang w:val="en-GB"/>
        </w:rPr>
        <w:t>Consultancy Report</w:t>
      </w:r>
    </w:p>
    <w:p w14:paraId="5B4261FC" w14:textId="77777777" w:rsidR="00811D4E" w:rsidRPr="006A3E4D" w:rsidRDefault="00811D4E" w:rsidP="009D7CE4">
      <w:pPr>
        <w:spacing w:line="276" w:lineRule="auto"/>
        <w:jc w:val="center"/>
        <w:rPr>
          <w:rFonts w:ascii="Arial" w:hAnsi="Arial"/>
          <w:b/>
          <w:bCs/>
          <w:color w:val="000000" w:themeColor="text1"/>
          <w:sz w:val="34"/>
          <w:szCs w:val="32"/>
          <w:lang w:val="en-GB"/>
        </w:rPr>
      </w:pPr>
    </w:p>
    <w:p w14:paraId="1CB5EB06" w14:textId="77777777" w:rsidR="00BE7E03" w:rsidRPr="006A3E4D" w:rsidRDefault="00BE7E03" w:rsidP="00811D4E">
      <w:pPr>
        <w:spacing w:line="276" w:lineRule="auto"/>
        <w:rPr>
          <w:rFonts w:ascii="Arial" w:hAnsi="Arial"/>
          <w:b/>
          <w:bCs/>
          <w:color w:val="000000" w:themeColor="text1"/>
          <w:sz w:val="34"/>
          <w:szCs w:val="32"/>
          <w:lang w:val="en-GB"/>
        </w:rPr>
      </w:pPr>
    </w:p>
    <w:p w14:paraId="0A05FCEE" w14:textId="77777777" w:rsidR="00811D4E" w:rsidRPr="006A3E4D" w:rsidRDefault="00811D4E" w:rsidP="00811D4E">
      <w:pPr>
        <w:spacing w:line="276" w:lineRule="auto"/>
        <w:rPr>
          <w:rFonts w:ascii="Arial" w:hAnsi="Arial"/>
          <w:b/>
          <w:bCs/>
          <w:color w:val="000000" w:themeColor="text1"/>
          <w:sz w:val="34"/>
          <w:szCs w:val="32"/>
          <w:lang w:val="en-GB"/>
        </w:rPr>
      </w:pPr>
    </w:p>
    <w:p w14:paraId="22C4EF55" w14:textId="77777777" w:rsidR="00811D4E" w:rsidRPr="006A3E4D" w:rsidRDefault="00811D4E" w:rsidP="00811D4E">
      <w:pPr>
        <w:spacing w:line="276" w:lineRule="auto"/>
        <w:rPr>
          <w:rFonts w:ascii="Arial" w:hAnsi="Arial"/>
          <w:b/>
          <w:bCs/>
          <w:color w:val="000000" w:themeColor="text1"/>
          <w:sz w:val="34"/>
          <w:szCs w:val="32"/>
          <w:lang w:val="en-GB"/>
        </w:rPr>
      </w:pPr>
    </w:p>
    <w:p w14:paraId="781E648B" w14:textId="77777777" w:rsidR="00811D4E" w:rsidRPr="006A3E4D" w:rsidRDefault="00811D4E" w:rsidP="00811D4E">
      <w:pPr>
        <w:spacing w:line="276" w:lineRule="auto"/>
        <w:rPr>
          <w:rFonts w:ascii="Arial" w:hAnsi="Arial"/>
          <w:b/>
          <w:bCs/>
          <w:color w:val="000000" w:themeColor="text1"/>
          <w:sz w:val="34"/>
          <w:szCs w:val="32"/>
          <w:lang w:val="en-GB"/>
        </w:rPr>
      </w:pPr>
    </w:p>
    <w:p w14:paraId="41043270" w14:textId="77777777" w:rsidR="00811D4E" w:rsidRPr="006A3E4D" w:rsidRDefault="00811D4E" w:rsidP="00811D4E">
      <w:pPr>
        <w:spacing w:line="276" w:lineRule="auto"/>
        <w:rPr>
          <w:rFonts w:ascii="Arial" w:hAnsi="Arial"/>
          <w:b/>
          <w:bCs/>
          <w:color w:val="000000" w:themeColor="text1"/>
          <w:sz w:val="34"/>
          <w:szCs w:val="32"/>
          <w:lang w:val="en-GB"/>
        </w:rPr>
      </w:pPr>
    </w:p>
    <w:p w14:paraId="590FDBF6" w14:textId="77777777" w:rsidR="00811D4E" w:rsidRPr="006A3E4D" w:rsidRDefault="00811D4E" w:rsidP="00811D4E">
      <w:pPr>
        <w:spacing w:line="276" w:lineRule="auto"/>
        <w:rPr>
          <w:rFonts w:ascii="Arial" w:hAnsi="Arial"/>
          <w:b/>
          <w:bCs/>
          <w:color w:val="000000" w:themeColor="text1"/>
          <w:sz w:val="34"/>
          <w:szCs w:val="32"/>
          <w:lang w:val="en-GB"/>
        </w:rPr>
      </w:pPr>
      <w:r w:rsidRPr="006A3E4D">
        <w:rPr>
          <w:rFonts w:ascii="Arial" w:hAnsi="Arial"/>
          <w:b/>
          <w:bCs/>
          <w:color w:val="000000" w:themeColor="text1"/>
          <w:sz w:val="34"/>
          <w:szCs w:val="32"/>
          <w:lang w:val="en-GB"/>
        </w:rPr>
        <w:t>Student name: Alexandra Sandu</w:t>
      </w:r>
    </w:p>
    <w:p w14:paraId="50764E13" w14:textId="261E6D1A" w:rsidR="00811D4E" w:rsidRDefault="00811D4E" w:rsidP="00811D4E">
      <w:pPr>
        <w:spacing w:line="276" w:lineRule="auto"/>
        <w:rPr>
          <w:rFonts w:ascii="Arial" w:hAnsi="Arial"/>
          <w:b/>
          <w:bCs/>
          <w:color w:val="000000" w:themeColor="text1"/>
          <w:sz w:val="34"/>
          <w:szCs w:val="32"/>
          <w:lang w:val="en-GB"/>
        </w:rPr>
      </w:pPr>
      <w:r w:rsidRPr="006A3E4D">
        <w:rPr>
          <w:rFonts w:ascii="Arial" w:hAnsi="Arial"/>
          <w:b/>
          <w:bCs/>
          <w:color w:val="000000" w:themeColor="text1"/>
          <w:sz w:val="34"/>
          <w:szCs w:val="32"/>
          <w:lang w:val="en-GB"/>
        </w:rPr>
        <w:t>Student number: 1815960</w:t>
      </w:r>
    </w:p>
    <w:p w14:paraId="784C331E" w14:textId="0DDD3904" w:rsidR="00C01882" w:rsidRPr="006A3E4D" w:rsidRDefault="00C01882" w:rsidP="00811D4E">
      <w:pPr>
        <w:spacing w:line="276" w:lineRule="auto"/>
        <w:rPr>
          <w:rFonts w:ascii="Arial" w:hAnsi="Arial"/>
          <w:b/>
          <w:bCs/>
          <w:color w:val="000000" w:themeColor="text1"/>
          <w:sz w:val="34"/>
          <w:szCs w:val="32"/>
          <w:lang w:val="en-GB"/>
        </w:rPr>
      </w:pPr>
      <w:r>
        <w:rPr>
          <w:rFonts w:ascii="Arial" w:hAnsi="Arial"/>
          <w:b/>
          <w:bCs/>
          <w:color w:val="000000" w:themeColor="text1"/>
          <w:sz w:val="34"/>
          <w:szCs w:val="32"/>
          <w:lang w:val="en-GB"/>
        </w:rPr>
        <w:t>Module: BMHI6005</w:t>
      </w:r>
    </w:p>
    <w:p w14:paraId="659E0358" w14:textId="77777777" w:rsidR="00811D4E" w:rsidRPr="006A3E4D" w:rsidRDefault="00811D4E" w:rsidP="00811D4E">
      <w:pPr>
        <w:spacing w:line="276" w:lineRule="auto"/>
        <w:rPr>
          <w:rFonts w:ascii="Arial" w:hAnsi="Arial"/>
          <w:b/>
          <w:bCs/>
          <w:color w:val="000000" w:themeColor="text1"/>
          <w:sz w:val="34"/>
          <w:szCs w:val="32"/>
          <w:lang w:val="en-GB"/>
        </w:rPr>
      </w:pPr>
      <w:r w:rsidRPr="006A3E4D">
        <w:rPr>
          <w:rFonts w:ascii="Arial" w:hAnsi="Arial"/>
          <w:b/>
          <w:bCs/>
          <w:color w:val="000000" w:themeColor="text1"/>
          <w:sz w:val="34"/>
          <w:szCs w:val="32"/>
          <w:lang w:val="en-GB"/>
        </w:rPr>
        <w:t>Lecturer: Emily Williams</w:t>
      </w:r>
    </w:p>
    <w:p w14:paraId="79F33C01" w14:textId="77777777" w:rsidR="00811D4E" w:rsidRPr="006A3E4D" w:rsidRDefault="00811D4E" w:rsidP="00811D4E">
      <w:pPr>
        <w:spacing w:line="276" w:lineRule="auto"/>
        <w:rPr>
          <w:rFonts w:ascii="Arial" w:hAnsi="Arial"/>
          <w:b/>
          <w:bCs/>
          <w:color w:val="000000" w:themeColor="text1"/>
          <w:sz w:val="34"/>
          <w:szCs w:val="32"/>
          <w:lang w:val="en-GB"/>
        </w:rPr>
      </w:pPr>
    </w:p>
    <w:p w14:paraId="0351E7EE" w14:textId="77777777" w:rsidR="00BE7E03" w:rsidRPr="006A3E4D" w:rsidRDefault="00BE7E03" w:rsidP="009D7CE4">
      <w:pPr>
        <w:spacing w:line="276" w:lineRule="auto"/>
        <w:jc w:val="center"/>
        <w:rPr>
          <w:rFonts w:ascii="Arial" w:hAnsi="Arial"/>
          <w:b/>
          <w:bCs/>
          <w:color w:val="000000" w:themeColor="text1"/>
          <w:sz w:val="34"/>
          <w:szCs w:val="32"/>
          <w:lang w:val="en-GB"/>
        </w:rPr>
      </w:pPr>
    </w:p>
    <w:p w14:paraId="783B48C9" w14:textId="77777777" w:rsidR="0029303B" w:rsidRPr="006A3E4D" w:rsidRDefault="00845738" w:rsidP="009D7CE4">
      <w:pPr>
        <w:spacing w:line="276" w:lineRule="auto"/>
        <w:jc w:val="center"/>
        <w:rPr>
          <w:rFonts w:ascii="Arial" w:hAnsi="Arial"/>
          <w:color w:val="000000" w:themeColor="text1"/>
          <w:lang w:val="en-GB"/>
        </w:rPr>
      </w:pPr>
      <w:r w:rsidRPr="006A3E4D">
        <w:rPr>
          <w:rFonts w:ascii="Arial" w:hAnsi="Arial"/>
          <w:color w:val="000000" w:themeColor="text1"/>
          <w:lang w:val="en-GB"/>
        </w:rPr>
        <w:br w:type="page"/>
      </w:r>
    </w:p>
    <w:p w14:paraId="15643120" w14:textId="77777777" w:rsidR="00BA02A3" w:rsidRPr="006A3E4D" w:rsidRDefault="0057509D">
      <w:pPr>
        <w:rPr>
          <w:rFonts w:ascii="Arial" w:hAnsi="Arial"/>
          <w:b/>
          <w:bCs/>
          <w:color w:val="000000" w:themeColor="text1"/>
          <w:lang w:val="en-GB"/>
        </w:rPr>
      </w:pPr>
      <w:r w:rsidRPr="006A3E4D">
        <w:rPr>
          <w:rFonts w:ascii="Arial" w:hAnsi="Arial"/>
          <w:b/>
          <w:bCs/>
          <w:color w:val="000000" w:themeColor="text1"/>
          <w:lang w:val="en-GB"/>
        </w:rPr>
        <w:lastRenderedPageBreak/>
        <w:t>Executive Summary</w:t>
      </w:r>
    </w:p>
    <w:p w14:paraId="3FBD449C" w14:textId="7C1AAAFC" w:rsidR="004B5994" w:rsidRPr="006A3E4D" w:rsidRDefault="5D213962" w:rsidP="00A20B78">
      <w:pPr>
        <w:jc w:val="both"/>
        <w:rPr>
          <w:rFonts w:ascii="Arial" w:hAnsi="Arial"/>
          <w:color w:val="000000" w:themeColor="text1"/>
          <w:lang w:val="en-GB"/>
        </w:rPr>
      </w:pPr>
      <w:bookmarkStart w:id="0" w:name="_Hlk63253203"/>
      <w:r w:rsidRPr="006A3E4D">
        <w:rPr>
          <w:rFonts w:ascii="Arial" w:hAnsi="Arial"/>
          <w:color w:val="000000" w:themeColor="text1"/>
          <w:lang w:val="en-GB"/>
        </w:rPr>
        <w:t xml:space="preserve">The findings and discussions of the present report will develop a brief understanding of the hospitality sector's operational activities reformation while during the pandemic situation, created due to the sudden outbreak of </w:t>
      </w:r>
      <w:r w:rsidR="004A4FBC">
        <w:rPr>
          <w:rFonts w:ascii="Arial" w:hAnsi="Arial"/>
          <w:color w:val="000000" w:themeColor="text1"/>
          <w:lang w:val="en-GB"/>
        </w:rPr>
        <w:t>C</w:t>
      </w:r>
      <w:r w:rsidRPr="006A3E4D">
        <w:rPr>
          <w:rFonts w:ascii="Arial" w:hAnsi="Arial"/>
          <w:color w:val="000000" w:themeColor="text1"/>
          <w:lang w:val="en-GB"/>
        </w:rPr>
        <w:t>orona</w:t>
      </w:r>
      <w:r w:rsidR="004A4FBC">
        <w:rPr>
          <w:rFonts w:ascii="Arial" w:hAnsi="Arial"/>
          <w:color w:val="000000" w:themeColor="text1"/>
          <w:lang w:val="en-GB"/>
        </w:rPr>
        <w:t xml:space="preserve"> </w:t>
      </w:r>
      <w:r w:rsidRPr="006A3E4D">
        <w:rPr>
          <w:rFonts w:ascii="Arial" w:hAnsi="Arial"/>
          <w:color w:val="000000" w:themeColor="text1"/>
          <w:lang w:val="en-GB"/>
        </w:rPr>
        <w:t xml:space="preserve">virus. </w:t>
      </w:r>
      <w:r w:rsidR="005A5559" w:rsidRPr="006A3E4D">
        <w:rPr>
          <w:rFonts w:ascii="Arial" w:hAnsi="Arial"/>
          <w:color w:val="000000" w:themeColor="text1"/>
          <w:lang w:val="en-GB"/>
        </w:rPr>
        <w:t>Boosters is the selected organisation in the current study which offers suggestions to reform the performance of operational activity of different hospitality companies which is effective for them to gain sustainability for the business in the competitive environment by offering the best possibility of service that could be beneficial for the hospitality service.</w:t>
      </w:r>
      <w:r w:rsidR="006A3E4D">
        <w:rPr>
          <w:rFonts w:ascii="Arial" w:hAnsi="Arial"/>
          <w:color w:val="000000" w:themeColor="text1"/>
          <w:lang w:val="en-GB"/>
        </w:rPr>
        <w:t xml:space="preserve"> </w:t>
      </w:r>
      <w:r w:rsidR="00883231" w:rsidRPr="00C01882">
        <w:rPr>
          <w:rFonts w:ascii="Arial" w:hAnsi="Arial"/>
          <w:lang w:val="en-GB"/>
        </w:rPr>
        <w:t>Boosters is basically a partnership company</w:t>
      </w:r>
      <w:r w:rsidR="006A3E4D" w:rsidRPr="00C01882">
        <w:rPr>
          <w:rFonts w:ascii="Arial" w:hAnsi="Arial"/>
          <w:lang w:val="en-GB"/>
        </w:rPr>
        <w:t xml:space="preserve"> </w:t>
      </w:r>
      <w:r w:rsidR="00883231" w:rsidRPr="00C01882">
        <w:rPr>
          <w:rFonts w:ascii="Arial" w:hAnsi="Arial"/>
          <w:lang w:val="en-GB"/>
        </w:rPr>
        <w:t xml:space="preserve">who are specialized in business development sector. The company consists of a group of specialists, experts, and professionals from different sectors who </w:t>
      </w:r>
      <w:r w:rsidR="00C01882">
        <w:rPr>
          <w:rFonts w:ascii="Arial" w:hAnsi="Arial"/>
          <w:lang w:val="en-GB"/>
        </w:rPr>
        <w:t>are</w:t>
      </w:r>
      <w:r w:rsidR="00883231" w:rsidRPr="00C01882">
        <w:rPr>
          <w:rFonts w:ascii="Arial" w:hAnsi="Arial"/>
          <w:lang w:val="en-GB"/>
        </w:rPr>
        <w:t xml:space="preserve"> provid</w:t>
      </w:r>
      <w:r w:rsidR="00C01882">
        <w:rPr>
          <w:rFonts w:ascii="Arial" w:hAnsi="Arial"/>
          <w:lang w:val="en-GB"/>
        </w:rPr>
        <w:t>ing</w:t>
      </w:r>
      <w:r w:rsidR="00883231" w:rsidRPr="00C01882">
        <w:rPr>
          <w:rFonts w:ascii="Arial" w:hAnsi="Arial"/>
          <w:lang w:val="en-GB"/>
        </w:rPr>
        <w:t xml:space="preserve"> their clients best, most reliable, and safest services</w:t>
      </w:r>
      <w:r w:rsidR="00883231" w:rsidRPr="006A3E4D">
        <w:rPr>
          <w:rFonts w:ascii="Arial" w:hAnsi="Arial"/>
          <w:color w:val="FF0000"/>
          <w:lang w:val="en-GB"/>
        </w:rPr>
        <w:t>.</w:t>
      </w:r>
      <w:r w:rsidR="00883231" w:rsidRPr="006A3E4D">
        <w:rPr>
          <w:rFonts w:ascii="Arial" w:hAnsi="Arial"/>
          <w:color w:val="000000" w:themeColor="text1"/>
          <w:lang w:val="en-GB"/>
        </w:rPr>
        <w:t xml:space="preserve"> </w:t>
      </w:r>
      <w:r w:rsidRPr="006A3E4D">
        <w:rPr>
          <w:rFonts w:ascii="Arial" w:hAnsi="Arial"/>
          <w:color w:val="000000" w:themeColor="text1"/>
          <w:lang w:val="en-GB"/>
        </w:rPr>
        <w:t xml:space="preserve">It has been found that travel and tourism and the hospitality sector were the </w:t>
      </w:r>
      <w:r w:rsidR="004A4FBC">
        <w:rPr>
          <w:rFonts w:ascii="Arial" w:hAnsi="Arial"/>
          <w:color w:val="000000" w:themeColor="text1"/>
          <w:lang w:val="en-GB"/>
        </w:rPr>
        <w:t>most</w:t>
      </w:r>
      <w:r w:rsidRPr="006A3E4D">
        <w:rPr>
          <w:rFonts w:ascii="Arial" w:hAnsi="Arial"/>
          <w:color w:val="000000" w:themeColor="text1"/>
          <w:lang w:val="en-GB"/>
        </w:rPr>
        <w:t xml:space="preserve"> affected sectors compared with other business fields where a slow recovery rate has been identified </w:t>
      </w:r>
      <w:r w:rsidR="00F161C6" w:rsidRPr="006A3E4D">
        <w:rPr>
          <w:rFonts w:ascii="Arial" w:hAnsi="Arial"/>
          <w:color w:val="000000" w:themeColor="text1"/>
          <w:lang w:val="en-GB"/>
        </w:rPr>
        <w:t>as</w:t>
      </w:r>
      <w:r w:rsidRPr="006A3E4D">
        <w:rPr>
          <w:rFonts w:ascii="Arial" w:hAnsi="Arial"/>
          <w:color w:val="000000" w:themeColor="text1"/>
          <w:lang w:val="en-GB"/>
        </w:rPr>
        <w:t xml:space="preserve"> of prolonged lockdown regulations and the safety measures that restricted the movement from one place to other. </w:t>
      </w:r>
    </w:p>
    <w:p w14:paraId="5AFDE00C" w14:textId="180E7358" w:rsidR="00260F6F" w:rsidRPr="006A3E4D" w:rsidRDefault="005A5559" w:rsidP="00D50577">
      <w:pPr>
        <w:jc w:val="both"/>
        <w:rPr>
          <w:rFonts w:ascii="Arial" w:hAnsi="Arial"/>
          <w:color w:val="000000" w:themeColor="text1"/>
          <w:lang w:val="en-GB"/>
        </w:rPr>
      </w:pPr>
      <w:r w:rsidRPr="006A3E4D">
        <w:rPr>
          <w:rFonts w:ascii="Arial" w:hAnsi="Arial"/>
          <w:color w:val="000000" w:themeColor="text1"/>
          <w:lang w:val="en-GB"/>
        </w:rPr>
        <w:t xml:space="preserve">The purpose of the consultancy report will explore and illustrate in the areas about how the Boosters will be able to deal with the formed regulations developed by the </w:t>
      </w:r>
      <w:r w:rsidRPr="00F161C6">
        <w:rPr>
          <w:rFonts w:ascii="Arial" w:hAnsi="Arial"/>
          <w:lang w:val="en-GB"/>
        </w:rPr>
        <w:t>Australian Government</w:t>
      </w:r>
      <w:r w:rsidRPr="006A3E4D">
        <w:rPr>
          <w:rFonts w:ascii="Arial" w:hAnsi="Arial"/>
          <w:color w:val="000000" w:themeColor="text1"/>
          <w:lang w:val="en-GB"/>
        </w:rPr>
        <w:t xml:space="preserve"> to bring back the hospitality business operations in a usual manner by prioritising the safety measures and regulations of the guests. In some of the cases, the guidance for the tourism and hospitality sector in NSW remains in effect until further notice where the entire proceedings of different tourism and hospitality sectors remain kept under review.</w:t>
      </w:r>
      <w:r w:rsidR="006A3E4D">
        <w:rPr>
          <w:rFonts w:ascii="Arial" w:hAnsi="Arial"/>
          <w:color w:val="000000" w:themeColor="text1"/>
          <w:lang w:val="en-GB"/>
        </w:rPr>
        <w:t xml:space="preserve"> </w:t>
      </w:r>
      <w:r w:rsidR="004A4FBC" w:rsidRPr="006A3E4D">
        <w:rPr>
          <w:rFonts w:ascii="Arial" w:hAnsi="Arial"/>
          <w:color w:val="000000" w:themeColor="text1"/>
          <w:lang w:val="en-GB"/>
        </w:rPr>
        <w:t>Like</w:t>
      </w:r>
      <w:r w:rsidR="00406CD9" w:rsidRPr="006A3E4D">
        <w:rPr>
          <w:rFonts w:ascii="Arial" w:hAnsi="Arial"/>
          <w:color w:val="000000" w:themeColor="text1"/>
          <w:lang w:val="en-GB"/>
        </w:rPr>
        <w:t xml:space="preserve"> other businesses in the hospitality sector Hilton hotel has also experienced severe consequences due to COVID 19 pandemic. Thus, to develop the business and enhance the business profitability the hotel has con</w:t>
      </w:r>
      <w:r w:rsidR="004A4FBC">
        <w:rPr>
          <w:rFonts w:ascii="Arial" w:hAnsi="Arial"/>
          <w:color w:val="000000" w:themeColor="text1"/>
          <w:lang w:val="en-GB"/>
        </w:rPr>
        <w:t>tacted</w:t>
      </w:r>
      <w:r w:rsidR="00406CD9" w:rsidRPr="006A3E4D">
        <w:rPr>
          <w:rFonts w:ascii="Arial" w:hAnsi="Arial"/>
          <w:color w:val="000000" w:themeColor="text1"/>
          <w:lang w:val="en-GB"/>
        </w:rPr>
        <w:t xml:space="preserve"> the Boosters.</w:t>
      </w:r>
      <w:r w:rsidR="006A3E4D">
        <w:rPr>
          <w:rFonts w:ascii="Arial" w:hAnsi="Arial"/>
          <w:color w:val="000000" w:themeColor="text1"/>
          <w:lang w:val="en-GB"/>
        </w:rPr>
        <w:t xml:space="preserve"> </w:t>
      </w:r>
      <w:r w:rsidR="5D213962" w:rsidRPr="006A3E4D">
        <w:rPr>
          <w:rFonts w:ascii="Arial" w:hAnsi="Arial"/>
          <w:color w:val="000000" w:themeColor="text1"/>
          <w:lang w:val="en-GB"/>
        </w:rPr>
        <w:t xml:space="preserve">The coronavirus regulations imposed strict restrictions over gatherings, the movement of people with the business's operations, and some of the activities are kept close for a temporary basis. However, intervention of Boosters will develop the possibility to improve </w:t>
      </w:r>
      <w:r w:rsidR="004A4FBC">
        <w:rPr>
          <w:rFonts w:ascii="Arial" w:hAnsi="Arial"/>
          <w:color w:val="000000" w:themeColor="text1"/>
          <w:lang w:val="en-GB"/>
        </w:rPr>
        <w:t>after Covid-19</w:t>
      </w:r>
      <w:r w:rsidR="5D213962" w:rsidRPr="006A3E4D">
        <w:rPr>
          <w:rFonts w:ascii="Arial" w:hAnsi="Arial"/>
          <w:color w:val="000000" w:themeColor="text1"/>
          <w:lang w:val="en-GB"/>
        </w:rPr>
        <w:t xml:space="preserve"> situation for the hospitality sector. Development of the strategic suggestion towards the entire environment of the hospitality practices and its implementation makes the situation under control by the organisation. The outline of the report will be structured </w:t>
      </w:r>
      <w:r w:rsidR="5D213962" w:rsidRPr="006A3E4D">
        <w:rPr>
          <w:rFonts w:ascii="Arial" w:hAnsi="Arial"/>
          <w:color w:val="000000" w:themeColor="text1"/>
          <w:lang w:val="en-GB"/>
        </w:rPr>
        <w:lastRenderedPageBreak/>
        <w:t xml:space="preserve">in such a manner that will have the potential to cover the specific approach essential towards developing the necessary outcome that will indicate result-oriented proceedings and business operational activities for activities for the hospitality sector. </w:t>
      </w:r>
    </w:p>
    <w:p w14:paraId="58892238" w14:textId="69869A78" w:rsidR="00847820" w:rsidRPr="006A3E4D" w:rsidRDefault="5D213962" w:rsidP="5D213962">
      <w:pPr>
        <w:jc w:val="both"/>
        <w:rPr>
          <w:rFonts w:ascii="Arial" w:hAnsi="Arial"/>
          <w:color w:val="000000" w:themeColor="text1"/>
          <w:lang w:val="en-GB"/>
        </w:rPr>
      </w:pPr>
      <w:r w:rsidRPr="006A3E4D">
        <w:rPr>
          <w:rFonts w:ascii="Arial" w:hAnsi="Arial"/>
          <w:color w:val="000000" w:themeColor="text1"/>
          <w:lang w:val="en-GB"/>
        </w:rPr>
        <w:t xml:space="preserve">In the study the presentation of the introductory structure enables the identification of the most effective methods for the insight analysis of the critical condition of the </w:t>
      </w:r>
      <w:r w:rsidR="004A4FBC">
        <w:rPr>
          <w:rFonts w:ascii="Arial" w:hAnsi="Arial"/>
          <w:color w:val="000000" w:themeColor="text1"/>
          <w:lang w:val="en-GB"/>
        </w:rPr>
        <w:t>C</w:t>
      </w:r>
      <w:r w:rsidRPr="006A3E4D">
        <w:rPr>
          <w:rFonts w:ascii="Arial" w:hAnsi="Arial"/>
          <w:color w:val="000000" w:themeColor="text1"/>
          <w:lang w:val="en-GB"/>
        </w:rPr>
        <w:t xml:space="preserve">ovid pandemic and its impacts as well. PESTEL and SWOT helps to indicate the environmental factors and strength and weakness to make the report valuable by applying the significant result in the decision-making process of Boosters agency. In the body of the study, it has been demonstrated the complete ideas for best way to make the operational activity effective for the hospitality practice. Different management theories are considered in this aspect to make the planning strategic and systematic for effective outcome. Explorations of different negative and positive aspects of the applied strategies are going to identify for rectifying those for the standardisation of the practice of the organisation. </w:t>
      </w:r>
      <w:r w:rsidR="004A4FBC">
        <w:rPr>
          <w:rFonts w:ascii="Arial" w:hAnsi="Arial"/>
          <w:color w:val="000000" w:themeColor="text1"/>
          <w:lang w:val="en-GB"/>
        </w:rPr>
        <w:t>R</w:t>
      </w:r>
      <w:r w:rsidRPr="006A3E4D">
        <w:rPr>
          <w:rFonts w:ascii="Arial" w:hAnsi="Arial"/>
          <w:color w:val="000000" w:themeColor="text1"/>
          <w:lang w:val="en-GB"/>
        </w:rPr>
        <w:t xml:space="preserve">unning the restricted flow of the hospitality practice post </w:t>
      </w:r>
      <w:r w:rsidR="004A4FBC">
        <w:rPr>
          <w:rFonts w:ascii="Arial" w:hAnsi="Arial"/>
          <w:color w:val="000000" w:themeColor="text1"/>
          <w:lang w:val="en-GB"/>
        </w:rPr>
        <w:t>C</w:t>
      </w:r>
      <w:r w:rsidR="004A4FBC" w:rsidRPr="006A3E4D">
        <w:rPr>
          <w:rFonts w:ascii="Arial" w:hAnsi="Arial"/>
          <w:color w:val="000000" w:themeColor="text1"/>
          <w:lang w:val="en-GB"/>
        </w:rPr>
        <w:t>ovi</w:t>
      </w:r>
      <w:r w:rsidR="004A4FBC">
        <w:rPr>
          <w:rFonts w:ascii="Arial" w:hAnsi="Arial"/>
          <w:color w:val="000000" w:themeColor="text1"/>
          <w:lang w:val="en-GB"/>
        </w:rPr>
        <w:t>d and</w:t>
      </w:r>
      <w:r w:rsidRPr="006A3E4D">
        <w:rPr>
          <w:rFonts w:ascii="Arial" w:hAnsi="Arial"/>
          <w:color w:val="000000" w:themeColor="text1"/>
          <w:lang w:val="en-GB"/>
        </w:rPr>
        <w:t xml:space="preserve"> attract the customers to gain stable business environment </w:t>
      </w:r>
      <w:r w:rsidRPr="00F161C6">
        <w:rPr>
          <w:rFonts w:ascii="Arial" w:hAnsi="Arial"/>
          <w:lang w:val="en-GB"/>
        </w:rPr>
        <w:t xml:space="preserve">in future </w:t>
      </w:r>
      <w:r w:rsidR="004A4FBC" w:rsidRPr="00F161C6">
        <w:rPr>
          <w:rFonts w:ascii="Arial" w:hAnsi="Arial"/>
          <w:lang w:val="en-GB"/>
        </w:rPr>
        <w:t>advice</w:t>
      </w:r>
      <w:r w:rsidRPr="00F161C6">
        <w:rPr>
          <w:rFonts w:ascii="Arial" w:hAnsi="Arial"/>
          <w:lang w:val="en-GB"/>
        </w:rPr>
        <w:t xml:space="preserve"> from Boosters</w:t>
      </w:r>
      <w:r w:rsidR="004A4FBC" w:rsidRPr="00F161C6">
        <w:rPr>
          <w:rFonts w:ascii="Arial" w:hAnsi="Arial"/>
          <w:lang w:val="en-GB"/>
        </w:rPr>
        <w:t xml:space="preserve">. </w:t>
      </w:r>
      <w:r w:rsidRPr="00F161C6">
        <w:rPr>
          <w:rFonts w:ascii="Arial" w:hAnsi="Arial"/>
          <w:lang w:val="en-GB"/>
        </w:rPr>
        <w:t>Hence</w:t>
      </w:r>
      <w:r w:rsidR="006A3E4D" w:rsidRPr="00F161C6">
        <w:rPr>
          <w:rFonts w:ascii="Arial" w:hAnsi="Arial"/>
          <w:lang w:val="en-GB"/>
        </w:rPr>
        <w:t>,</w:t>
      </w:r>
      <w:r w:rsidRPr="00F161C6">
        <w:rPr>
          <w:rFonts w:ascii="Arial" w:hAnsi="Arial"/>
          <w:lang w:val="en-GB"/>
        </w:rPr>
        <w:t xml:space="preserve"> the investigation of the entire collection of the data influences the recommendations and summarisation of the study is done in a significant manner to exhibit the efficiency of Boosters towards the post COVID regulation of the hospitality business</w:t>
      </w:r>
      <w:r w:rsidR="006A3E4D" w:rsidRPr="00F161C6">
        <w:rPr>
          <w:rFonts w:ascii="Arial" w:hAnsi="Arial"/>
          <w:lang w:val="en-GB"/>
        </w:rPr>
        <w:t xml:space="preserve"> in the Front of House operation segment</w:t>
      </w:r>
      <w:r w:rsidRPr="00F161C6">
        <w:rPr>
          <w:rFonts w:ascii="Arial" w:hAnsi="Arial"/>
          <w:lang w:val="en-GB"/>
        </w:rPr>
        <w:t>.</w:t>
      </w:r>
      <w:r w:rsidRPr="006A3E4D">
        <w:rPr>
          <w:rFonts w:ascii="Arial" w:hAnsi="Arial"/>
          <w:color w:val="000000" w:themeColor="text1"/>
          <w:lang w:val="en-GB"/>
        </w:rPr>
        <w:t xml:space="preserve"> </w:t>
      </w:r>
      <w:r w:rsidR="00F161C6" w:rsidRPr="006A3E4D">
        <w:rPr>
          <w:rFonts w:ascii="Arial" w:hAnsi="Arial"/>
          <w:color w:val="000000" w:themeColor="text1"/>
          <w:lang w:val="en-GB"/>
        </w:rPr>
        <w:t>To</w:t>
      </w:r>
      <w:r w:rsidR="005A5559" w:rsidRPr="006A3E4D">
        <w:rPr>
          <w:rFonts w:ascii="Arial" w:hAnsi="Arial"/>
          <w:color w:val="000000" w:themeColor="text1"/>
          <w:lang w:val="en-GB"/>
        </w:rPr>
        <w:t xml:space="preserve"> make the hospitality practice normalise slowly suitable strategic implementation followed by the government legislative rules and regulations are considered as one of the important factors to make it an opportunity for Boosters to win the competitive advantages in getting the loyalty of the hospitality sector to accept their service. Thus, for critical evaluation and decision making macro and micro environmental analysis and utilisation of these two tools become </w:t>
      </w:r>
      <w:r w:rsidR="00B25510">
        <w:rPr>
          <w:rFonts w:ascii="Arial" w:hAnsi="Arial"/>
          <w:color w:val="000000" w:themeColor="text1"/>
          <w:lang w:val="en-GB"/>
        </w:rPr>
        <w:t>very</w:t>
      </w:r>
      <w:r w:rsidR="005A5559" w:rsidRPr="006A3E4D">
        <w:rPr>
          <w:rFonts w:ascii="Arial" w:hAnsi="Arial"/>
          <w:color w:val="000000" w:themeColor="text1"/>
          <w:lang w:val="en-GB"/>
        </w:rPr>
        <w:t xml:space="preserve"> effective to conduct the </w:t>
      </w:r>
      <w:r w:rsidR="00B25510" w:rsidRPr="006A3E4D">
        <w:rPr>
          <w:rFonts w:ascii="Arial" w:hAnsi="Arial"/>
          <w:color w:val="000000" w:themeColor="text1"/>
          <w:lang w:val="en-GB"/>
        </w:rPr>
        <w:t>study. Boosters</w:t>
      </w:r>
      <w:r w:rsidR="00F45BC5" w:rsidRPr="006A3E4D">
        <w:rPr>
          <w:rFonts w:ascii="Arial" w:hAnsi="Arial"/>
          <w:color w:val="000000" w:themeColor="text1"/>
          <w:lang w:val="en-GB"/>
        </w:rPr>
        <w:t xml:space="preserve"> has charged </w:t>
      </w:r>
      <w:r w:rsidR="00F45BC5" w:rsidRPr="006A3E4D">
        <w:rPr>
          <w:rFonts w:ascii="Arial" w:hAnsi="Arial"/>
          <w:color w:val="000000" w:themeColor="text1"/>
        </w:rPr>
        <w:t xml:space="preserve">£19,000 to </w:t>
      </w:r>
      <w:r w:rsidR="00F45BC5" w:rsidRPr="00F161C6">
        <w:rPr>
          <w:rFonts w:ascii="Arial" w:hAnsi="Arial"/>
        </w:rPr>
        <w:t xml:space="preserve">Hilton </w:t>
      </w:r>
      <w:r w:rsidR="00F161C6">
        <w:rPr>
          <w:rFonts w:ascii="Arial" w:hAnsi="Arial"/>
        </w:rPr>
        <w:t>Sydney</w:t>
      </w:r>
      <w:r w:rsidR="00F45BC5" w:rsidRPr="006A3E4D">
        <w:rPr>
          <w:rFonts w:ascii="Arial" w:hAnsi="Arial"/>
          <w:color w:val="000000" w:themeColor="text1"/>
        </w:rPr>
        <w:t xml:space="preserve"> as a consultation fee, out of which £6,000 has been charged for the first phase, £7,500 has charged for the second phase and £5,500 has been charged for the final phase.</w:t>
      </w:r>
    </w:p>
    <w:p w14:paraId="1FF2B3D5" w14:textId="77777777" w:rsidR="0084074D" w:rsidRPr="006A3E4D" w:rsidRDefault="005A5559" w:rsidP="007115D4">
      <w:pPr>
        <w:jc w:val="both"/>
        <w:rPr>
          <w:rFonts w:ascii="Arial" w:hAnsi="Arial"/>
          <w:color w:val="000000" w:themeColor="text1"/>
          <w:lang w:val="en-GB"/>
        </w:rPr>
      </w:pPr>
      <w:r w:rsidRPr="006A3E4D">
        <w:rPr>
          <w:rFonts w:ascii="Arial" w:hAnsi="Arial"/>
          <w:color w:val="000000" w:themeColor="text1"/>
          <w:lang w:val="en-GB"/>
        </w:rPr>
        <w:lastRenderedPageBreak/>
        <w:t>During the pandemic situation hospitality industry observed a huge fall in the global market, hence, focus on the entire condition emerging service of Boosters induces the value of the hospitality practice among the target customers.</w:t>
      </w:r>
      <w:bookmarkEnd w:id="0"/>
    </w:p>
    <w:p w14:paraId="3CE9C506" w14:textId="77777777" w:rsidR="007115D4" w:rsidRPr="006A3E4D" w:rsidRDefault="007115D4" w:rsidP="007115D4">
      <w:pPr>
        <w:jc w:val="both"/>
        <w:rPr>
          <w:rFonts w:ascii="Arial" w:hAnsi="Arial"/>
          <w:color w:val="000000" w:themeColor="text1"/>
          <w:lang w:val="en-GB"/>
        </w:rPr>
      </w:pPr>
    </w:p>
    <w:p w14:paraId="6F385E6E" w14:textId="77777777" w:rsidR="00FF56A1" w:rsidRPr="006A3E4D" w:rsidRDefault="009D7CE4" w:rsidP="00BE7E03">
      <w:pPr>
        <w:pStyle w:val="TOCHeading"/>
        <w:jc w:val="center"/>
        <w:rPr>
          <w:rFonts w:ascii="Arial" w:hAnsi="Arial" w:cs="Arial"/>
          <w:color w:val="000000" w:themeColor="text1"/>
          <w:lang w:val="en-GB"/>
        </w:rPr>
      </w:pPr>
      <w:r w:rsidRPr="006A3E4D">
        <w:rPr>
          <w:rFonts w:ascii="Arial" w:hAnsi="Arial" w:cs="Arial"/>
          <w:color w:val="000000" w:themeColor="text1"/>
          <w:lang w:val="en-GB"/>
        </w:rPr>
        <w:br w:type="page"/>
      </w:r>
      <w:r w:rsidR="00FF56A1" w:rsidRPr="006A3E4D">
        <w:rPr>
          <w:rFonts w:ascii="Arial" w:hAnsi="Arial" w:cs="Arial"/>
          <w:color w:val="000000" w:themeColor="text1"/>
          <w:lang w:val="en-GB"/>
        </w:rPr>
        <w:lastRenderedPageBreak/>
        <w:t>Table of Contents</w:t>
      </w:r>
    </w:p>
    <w:p w14:paraId="608B8756" w14:textId="77777777" w:rsidR="0085177F" w:rsidRPr="006A3E4D" w:rsidRDefault="00A31861" w:rsidP="0085177F">
      <w:pPr>
        <w:pStyle w:val="TOC1"/>
        <w:tabs>
          <w:tab w:val="right" w:leader="dot" w:pos="9016"/>
        </w:tabs>
        <w:rPr>
          <w:rFonts w:ascii="Arial" w:hAnsi="Arial"/>
          <w:noProof/>
          <w:color w:val="000000" w:themeColor="text1"/>
          <w:sz w:val="22"/>
          <w:lang w:val="en-GB" w:eastAsia="en-GB"/>
        </w:rPr>
      </w:pPr>
      <w:r w:rsidRPr="006A3E4D">
        <w:rPr>
          <w:rFonts w:ascii="Arial" w:hAnsi="Arial"/>
          <w:color w:val="000000" w:themeColor="text1"/>
          <w:lang w:val="en-GB"/>
        </w:rPr>
        <w:fldChar w:fldCharType="begin"/>
      </w:r>
      <w:r w:rsidR="00FF56A1" w:rsidRPr="006A3E4D">
        <w:rPr>
          <w:rFonts w:ascii="Arial" w:hAnsi="Arial"/>
          <w:color w:val="000000" w:themeColor="text1"/>
          <w:lang w:val="en-GB"/>
        </w:rPr>
        <w:instrText xml:space="preserve"> TOC \o "1-3" \h \z \u </w:instrText>
      </w:r>
      <w:r w:rsidRPr="006A3E4D">
        <w:rPr>
          <w:rFonts w:ascii="Arial" w:hAnsi="Arial"/>
          <w:color w:val="000000" w:themeColor="text1"/>
          <w:lang w:val="en-GB"/>
        </w:rPr>
        <w:fldChar w:fldCharType="separate"/>
      </w:r>
    </w:p>
    <w:p w14:paraId="63D3E54D" w14:textId="77777777" w:rsidR="0085177F" w:rsidRPr="006A3E4D" w:rsidRDefault="00A31861">
      <w:pPr>
        <w:pStyle w:val="TOC1"/>
        <w:tabs>
          <w:tab w:val="right" w:leader="dot" w:pos="9016"/>
        </w:tabs>
        <w:rPr>
          <w:rFonts w:ascii="Arial" w:hAnsi="Arial"/>
          <w:noProof/>
          <w:color w:val="000000" w:themeColor="text1"/>
          <w:sz w:val="22"/>
          <w:lang w:val="en-GB" w:eastAsia="en-US"/>
        </w:rPr>
      </w:pPr>
      <w:r w:rsidRPr="006A3E4D">
        <w:rPr>
          <w:rFonts w:ascii="Arial" w:hAnsi="Arial"/>
          <w:color w:val="000000" w:themeColor="text1"/>
          <w:lang w:val="en-GB"/>
        </w:rPr>
        <w:fldChar w:fldCharType="begin"/>
      </w:r>
      <w:r w:rsidR="0085177F" w:rsidRPr="006A3E4D">
        <w:rPr>
          <w:rFonts w:ascii="Arial" w:hAnsi="Arial"/>
          <w:color w:val="000000" w:themeColor="text1"/>
          <w:lang w:val="en-GB"/>
        </w:rPr>
        <w:instrText xml:space="preserve"> TOC \o "1-3" \h \z \u </w:instrText>
      </w:r>
      <w:r w:rsidRPr="006A3E4D">
        <w:rPr>
          <w:rFonts w:ascii="Arial" w:hAnsi="Arial"/>
          <w:color w:val="000000" w:themeColor="text1"/>
          <w:lang w:val="en-GB"/>
        </w:rPr>
        <w:fldChar w:fldCharType="separate"/>
      </w:r>
      <w:hyperlink w:anchor="_Toc63804720" w:history="1">
        <w:r w:rsidR="0085177F" w:rsidRPr="006A3E4D">
          <w:rPr>
            <w:rStyle w:val="Hyperlink"/>
            <w:rFonts w:ascii="Arial" w:hAnsi="Arial"/>
            <w:noProof/>
            <w:color w:val="000000" w:themeColor="text1"/>
            <w:lang w:val="en-GB"/>
          </w:rPr>
          <w:t>Introduction</w:t>
        </w:r>
        <w:r w:rsidR="0085177F" w:rsidRPr="006A3E4D">
          <w:rPr>
            <w:rFonts w:ascii="Arial" w:hAnsi="Arial"/>
            <w:noProof/>
            <w:webHidden/>
            <w:color w:val="000000" w:themeColor="text1"/>
            <w:lang w:val="en-GB"/>
          </w:rPr>
          <w:tab/>
        </w:r>
        <w:r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_Toc63804720 \h </w:instrText>
        </w:r>
        <w:r w:rsidRPr="006A3E4D">
          <w:rPr>
            <w:rFonts w:ascii="Arial" w:hAnsi="Arial"/>
            <w:noProof/>
            <w:webHidden/>
            <w:color w:val="000000" w:themeColor="text1"/>
            <w:lang w:val="en-GB"/>
          </w:rPr>
        </w:r>
        <w:r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6</w:t>
        </w:r>
        <w:r w:rsidRPr="006A3E4D">
          <w:rPr>
            <w:rFonts w:ascii="Arial" w:hAnsi="Arial"/>
            <w:noProof/>
            <w:webHidden/>
            <w:color w:val="000000" w:themeColor="text1"/>
            <w:lang w:val="en-GB"/>
          </w:rPr>
          <w:fldChar w:fldCharType="end"/>
        </w:r>
      </w:hyperlink>
    </w:p>
    <w:p w14:paraId="5310ACDD" w14:textId="77777777" w:rsidR="0085177F" w:rsidRPr="006A3E4D" w:rsidRDefault="004C4F76">
      <w:pPr>
        <w:pStyle w:val="TOC1"/>
        <w:tabs>
          <w:tab w:val="right" w:leader="dot" w:pos="9016"/>
        </w:tabs>
        <w:rPr>
          <w:rFonts w:ascii="Arial" w:hAnsi="Arial"/>
          <w:noProof/>
          <w:color w:val="000000" w:themeColor="text1"/>
          <w:sz w:val="22"/>
          <w:lang w:val="en-GB" w:eastAsia="en-US"/>
        </w:rPr>
      </w:pPr>
      <w:hyperlink w:anchor="_Toc63804721" w:history="1">
        <w:r w:rsidR="0085177F" w:rsidRPr="006A3E4D">
          <w:rPr>
            <w:rStyle w:val="Hyperlink"/>
            <w:rFonts w:ascii="Arial" w:hAnsi="Arial"/>
            <w:noProof/>
            <w:color w:val="000000" w:themeColor="text1"/>
            <w:lang w:val="en-GB"/>
          </w:rPr>
          <w:t>Scope and Analysis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_Toc63804721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7</w:t>
        </w:r>
        <w:r w:rsidR="00A31861" w:rsidRPr="006A3E4D">
          <w:rPr>
            <w:rFonts w:ascii="Arial" w:hAnsi="Arial"/>
            <w:noProof/>
            <w:webHidden/>
            <w:color w:val="000000" w:themeColor="text1"/>
            <w:lang w:val="en-GB"/>
          </w:rPr>
          <w:fldChar w:fldCharType="end"/>
        </w:r>
      </w:hyperlink>
    </w:p>
    <w:p w14:paraId="41C477B9" w14:textId="77777777" w:rsidR="0085177F" w:rsidRPr="006A3E4D" w:rsidRDefault="004C4F76">
      <w:pPr>
        <w:pStyle w:val="TOC1"/>
        <w:tabs>
          <w:tab w:val="right" w:leader="dot" w:pos="9016"/>
        </w:tabs>
        <w:rPr>
          <w:rFonts w:ascii="Arial" w:hAnsi="Arial"/>
          <w:noProof/>
          <w:color w:val="000000" w:themeColor="text1"/>
          <w:sz w:val="22"/>
          <w:lang w:val="en-GB" w:eastAsia="en-US"/>
        </w:rPr>
      </w:pPr>
      <w:hyperlink w:anchor="_Toc63804722" w:history="1">
        <w:r w:rsidR="0085177F" w:rsidRPr="006A3E4D">
          <w:rPr>
            <w:rStyle w:val="Hyperlink"/>
            <w:rFonts w:ascii="Arial" w:hAnsi="Arial"/>
            <w:noProof/>
            <w:color w:val="000000" w:themeColor="text1"/>
            <w:lang w:val="en-GB"/>
          </w:rPr>
          <w:t>Application of PESTEL Analysis along with its influence over NSW Australia</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_Toc63804722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7</w:t>
        </w:r>
        <w:r w:rsidR="00A31861" w:rsidRPr="006A3E4D">
          <w:rPr>
            <w:rFonts w:ascii="Arial" w:hAnsi="Arial"/>
            <w:noProof/>
            <w:webHidden/>
            <w:color w:val="000000" w:themeColor="text1"/>
            <w:lang w:val="en-GB"/>
          </w:rPr>
          <w:fldChar w:fldCharType="end"/>
        </w:r>
      </w:hyperlink>
    </w:p>
    <w:p w14:paraId="2931BB17" w14:textId="77777777" w:rsidR="0085177F" w:rsidRPr="006A3E4D" w:rsidRDefault="004C4F76">
      <w:pPr>
        <w:pStyle w:val="TOC2"/>
        <w:tabs>
          <w:tab w:val="right" w:leader="dot" w:pos="9016"/>
        </w:tabs>
        <w:rPr>
          <w:rFonts w:ascii="Arial" w:hAnsi="Arial"/>
          <w:noProof/>
          <w:color w:val="000000" w:themeColor="text1"/>
          <w:sz w:val="22"/>
          <w:lang w:val="en-GB" w:eastAsia="en-US"/>
        </w:rPr>
      </w:pPr>
      <w:hyperlink w:anchor="_Toc63804723" w:history="1">
        <w:r w:rsidR="0085177F" w:rsidRPr="006A3E4D">
          <w:rPr>
            <w:rStyle w:val="Hyperlink"/>
            <w:rFonts w:ascii="Arial" w:hAnsi="Arial"/>
            <w:noProof/>
            <w:color w:val="000000" w:themeColor="text1"/>
            <w:lang w:val="en-GB"/>
          </w:rPr>
          <w:t>PESTEL Analysis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_Toc63804723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7</w:t>
        </w:r>
        <w:r w:rsidR="00A31861" w:rsidRPr="006A3E4D">
          <w:rPr>
            <w:rFonts w:ascii="Arial" w:hAnsi="Arial"/>
            <w:noProof/>
            <w:webHidden/>
            <w:color w:val="000000" w:themeColor="text1"/>
            <w:lang w:val="en-GB"/>
          </w:rPr>
          <w:fldChar w:fldCharType="end"/>
        </w:r>
      </w:hyperlink>
    </w:p>
    <w:p w14:paraId="73E334BF"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24" w:history="1">
        <w:r w:rsidR="0085177F" w:rsidRPr="006A3E4D">
          <w:rPr>
            <w:rStyle w:val="Hyperlink"/>
            <w:rFonts w:ascii="Arial" w:hAnsi="Arial"/>
            <w:noProof/>
            <w:color w:val="000000" w:themeColor="text1"/>
            <w:lang w:val="en-GB"/>
          </w:rPr>
          <w:t>Political Circumstances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_Toc63804724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7</w:t>
        </w:r>
        <w:r w:rsidR="00A31861" w:rsidRPr="006A3E4D">
          <w:rPr>
            <w:rFonts w:ascii="Arial" w:hAnsi="Arial"/>
            <w:noProof/>
            <w:webHidden/>
            <w:color w:val="000000" w:themeColor="text1"/>
            <w:lang w:val="en-GB"/>
          </w:rPr>
          <w:fldChar w:fldCharType="end"/>
        </w:r>
      </w:hyperlink>
    </w:p>
    <w:p w14:paraId="6E6B89F5"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25" w:history="1">
        <w:r w:rsidR="0085177F" w:rsidRPr="006A3E4D">
          <w:rPr>
            <w:rStyle w:val="Hyperlink"/>
            <w:rFonts w:ascii="Arial" w:hAnsi="Arial"/>
            <w:noProof/>
            <w:color w:val="000000" w:themeColor="text1"/>
            <w:lang w:val="en-GB"/>
          </w:rPr>
          <w:t>Economic Circumstances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_Toc63804725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7</w:t>
        </w:r>
        <w:r w:rsidR="00A31861" w:rsidRPr="006A3E4D">
          <w:rPr>
            <w:rFonts w:ascii="Arial" w:hAnsi="Arial"/>
            <w:noProof/>
            <w:webHidden/>
            <w:color w:val="000000" w:themeColor="text1"/>
            <w:lang w:val="en-GB"/>
          </w:rPr>
          <w:fldChar w:fldCharType="end"/>
        </w:r>
      </w:hyperlink>
    </w:p>
    <w:p w14:paraId="2E985E89"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26" w:history="1">
        <w:r w:rsidR="0085177F" w:rsidRPr="006A3E4D">
          <w:rPr>
            <w:rStyle w:val="Hyperlink"/>
            <w:rFonts w:ascii="Arial" w:hAnsi="Arial"/>
            <w:noProof/>
            <w:color w:val="000000" w:themeColor="text1"/>
            <w:lang w:val="en-GB"/>
          </w:rPr>
          <w:t>Social Circumstances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_Toc63804726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8</w:t>
        </w:r>
        <w:r w:rsidR="00A31861" w:rsidRPr="006A3E4D">
          <w:rPr>
            <w:rFonts w:ascii="Arial" w:hAnsi="Arial"/>
            <w:noProof/>
            <w:webHidden/>
            <w:color w:val="000000" w:themeColor="text1"/>
            <w:lang w:val="en-GB"/>
          </w:rPr>
          <w:fldChar w:fldCharType="end"/>
        </w:r>
      </w:hyperlink>
    </w:p>
    <w:p w14:paraId="266F8237"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27" w:history="1">
        <w:r w:rsidR="0085177F" w:rsidRPr="006A3E4D">
          <w:rPr>
            <w:rStyle w:val="Hyperlink"/>
            <w:rFonts w:ascii="Arial" w:hAnsi="Arial"/>
            <w:noProof/>
            <w:color w:val="000000" w:themeColor="text1"/>
            <w:lang w:val="en-GB"/>
          </w:rPr>
          <w:t>Technological Circumstances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_Toc63804727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8</w:t>
        </w:r>
        <w:r w:rsidR="00A31861" w:rsidRPr="006A3E4D">
          <w:rPr>
            <w:rFonts w:ascii="Arial" w:hAnsi="Arial"/>
            <w:noProof/>
            <w:webHidden/>
            <w:color w:val="000000" w:themeColor="text1"/>
            <w:lang w:val="en-GB"/>
          </w:rPr>
          <w:fldChar w:fldCharType="end"/>
        </w:r>
      </w:hyperlink>
    </w:p>
    <w:p w14:paraId="1EE346A8"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28" w:history="1">
        <w:r w:rsidR="0085177F" w:rsidRPr="006A3E4D">
          <w:rPr>
            <w:rStyle w:val="Hyperlink"/>
            <w:rFonts w:ascii="Arial" w:hAnsi="Arial"/>
            <w:noProof/>
            <w:color w:val="000000" w:themeColor="text1"/>
            <w:lang w:val="en-GB"/>
          </w:rPr>
          <w:t>Environmental Circumstances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_Toc63804728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8</w:t>
        </w:r>
        <w:r w:rsidR="00A31861" w:rsidRPr="006A3E4D">
          <w:rPr>
            <w:rFonts w:ascii="Arial" w:hAnsi="Arial"/>
            <w:noProof/>
            <w:webHidden/>
            <w:color w:val="000000" w:themeColor="text1"/>
            <w:lang w:val="en-GB"/>
          </w:rPr>
          <w:fldChar w:fldCharType="end"/>
        </w:r>
      </w:hyperlink>
    </w:p>
    <w:p w14:paraId="101A6A3C"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29" w:history="1">
        <w:r w:rsidR="0085177F" w:rsidRPr="006A3E4D">
          <w:rPr>
            <w:rStyle w:val="Hyperlink"/>
            <w:rFonts w:ascii="Arial" w:hAnsi="Arial"/>
            <w:noProof/>
            <w:color w:val="000000" w:themeColor="text1"/>
            <w:lang w:val="en-GB"/>
          </w:rPr>
          <w:t>Legal Circumstances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_Toc63804729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9</w:t>
        </w:r>
        <w:r w:rsidR="00A31861" w:rsidRPr="006A3E4D">
          <w:rPr>
            <w:rFonts w:ascii="Arial" w:hAnsi="Arial"/>
            <w:noProof/>
            <w:webHidden/>
            <w:color w:val="000000" w:themeColor="text1"/>
            <w:lang w:val="en-GB"/>
          </w:rPr>
          <w:fldChar w:fldCharType="end"/>
        </w:r>
      </w:hyperlink>
    </w:p>
    <w:p w14:paraId="606A330C" w14:textId="77777777" w:rsidR="0085177F" w:rsidRPr="006A3E4D" w:rsidRDefault="004C4F76">
      <w:pPr>
        <w:pStyle w:val="TOC2"/>
        <w:tabs>
          <w:tab w:val="right" w:leader="dot" w:pos="9016"/>
        </w:tabs>
        <w:rPr>
          <w:rFonts w:ascii="Arial" w:hAnsi="Arial"/>
          <w:noProof/>
          <w:color w:val="000000" w:themeColor="text1"/>
          <w:sz w:val="22"/>
          <w:lang w:val="en-GB" w:eastAsia="en-US"/>
        </w:rPr>
      </w:pPr>
      <w:hyperlink w:anchor="_Toc63804730" w:history="1">
        <w:r w:rsidR="0085177F" w:rsidRPr="006A3E4D">
          <w:rPr>
            <w:rStyle w:val="Hyperlink"/>
            <w:rFonts w:ascii="Arial" w:hAnsi="Arial"/>
            <w:noProof/>
            <w:color w:val="000000" w:themeColor="text1"/>
            <w:lang w:val="en-GB"/>
          </w:rPr>
          <w:t>SWOT Analysis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_Toc63804730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9</w:t>
        </w:r>
        <w:r w:rsidR="00A31861" w:rsidRPr="006A3E4D">
          <w:rPr>
            <w:rFonts w:ascii="Arial" w:hAnsi="Arial"/>
            <w:noProof/>
            <w:webHidden/>
            <w:color w:val="000000" w:themeColor="text1"/>
            <w:lang w:val="en-GB"/>
          </w:rPr>
          <w:fldChar w:fldCharType="end"/>
        </w:r>
      </w:hyperlink>
    </w:p>
    <w:p w14:paraId="6535367D"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31" w:history="1">
        <w:r w:rsidR="0085177F" w:rsidRPr="006A3E4D">
          <w:rPr>
            <w:rStyle w:val="Hyperlink"/>
            <w:rFonts w:ascii="Arial" w:hAnsi="Arial"/>
            <w:noProof/>
            <w:color w:val="000000" w:themeColor="text1"/>
            <w:lang w:val="en-GB"/>
          </w:rPr>
          <w:t>Assessing the Strength</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_Toc63804731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9</w:t>
        </w:r>
        <w:r w:rsidR="00A31861" w:rsidRPr="006A3E4D">
          <w:rPr>
            <w:rFonts w:ascii="Arial" w:hAnsi="Arial"/>
            <w:noProof/>
            <w:webHidden/>
            <w:color w:val="000000" w:themeColor="text1"/>
            <w:lang w:val="en-GB"/>
          </w:rPr>
          <w:fldChar w:fldCharType="end"/>
        </w:r>
      </w:hyperlink>
    </w:p>
    <w:p w14:paraId="45783F2A"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32" w:history="1">
        <w:r w:rsidR="0085177F" w:rsidRPr="006A3E4D">
          <w:rPr>
            <w:rStyle w:val="Hyperlink"/>
            <w:rFonts w:ascii="Arial" w:hAnsi="Arial"/>
            <w:noProof/>
            <w:color w:val="000000" w:themeColor="text1"/>
            <w:lang w:val="en-GB"/>
          </w:rPr>
          <w:t>Assessing the Weakness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_Toc63804732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10</w:t>
        </w:r>
        <w:r w:rsidR="00A31861" w:rsidRPr="006A3E4D">
          <w:rPr>
            <w:rFonts w:ascii="Arial" w:hAnsi="Arial"/>
            <w:noProof/>
            <w:webHidden/>
            <w:color w:val="000000" w:themeColor="text1"/>
            <w:lang w:val="en-GB"/>
          </w:rPr>
          <w:fldChar w:fldCharType="end"/>
        </w:r>
      </w:hyperlink>
    </w:p>
    <w:p w14:paraId="311BFB5C"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33" w:history="1">
        <w:r w:rsidR="0085177F" w:rsidRPr="006A3E4D">
          <w:rPr>
            <w:rStyle w:val="Hyperlink"/>
            <w:rFonts w:ascii="Arial" w:hAnsi="Arial"/>
            <w:noProof/>
            <w:color w:val="000000" w:themeColor="text1"/>
            <w:lang w:val="en-GB"/>
          </w:rPr>
          <w:t>Assessing the Opportunities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_Toc63804733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11</w:t>
        </w:r>
        <w:r w:rsidR="00A31861" w:rsidRPr="006A3E4D">
          <w:rPr>
            <w:rFonts w:ascii="Arial" w:hAnsi="Arial"/>
            <w:noProof/>
            <w:webHidden/>
            <w:color w:val="000000" w:themeColor="text1"/>
            <w:lang w:val="en-GB"/>
          </w:rPr>
          <w:fldChar w:fldCharType="end"/>
        </w:r>
      </w:hyperlink>
    </w:p>
    <w:p w14:paraId="1986CEBE"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34" w:history="1">
        <w:r w:rsidR="0085177F" w:rsidRPr="006A3E4D">
          <w:rPr>
            <w:rStyle w:val="Hyperlink"/>
            <w:rFonts w:ascii="Arial" w:hAnsi="Arial"/>
            <w:noProof/>
            <w:color w:val="000000" w:themeColor="text1"/>
            <w:lang w:val="en-GB"/>
          </w:rPr>
          <w:t>Assessing Threats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_Toc63804734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12</w:t>
        </w:r>
        <w:r w:rsidR="00A31861" w:rsidRPr="006A3E4D">
          <w:rPr>
            <w:rFonts w:ascii="Arial" w:hAnsi="Arial"/>
            <w:noProof/>
            <w:webHidden/>
            <w:color w:val="000000" w:themeColor="text1"/>
            <w:lang w:val="en-GB"/>
          </w:rPr>
          <w:fldChar w:fldCharType="end"/>
        </w:r>
      </w:hyperlink>
    </w:p>
    <w:p w14:paraId="63B60C17" w14:textId="77777777" w:rsidR="0085177F" w:rsidRPr="006A3E4D" w:rsidRDefault="004C4F76">
      <w:pPr>
        <w:pStyle w:val="TOC1"/>
        <w:tabs>
          <w:tab w:val="right" w:leader="dot" w:pos="9016"/>
        </w:tabs>
        <w:rPr>
          <w:rFonts w:ascii="Arial" w:hAnsi="Arial"/>
          <w:noProof/>
          <w:color w:val="000000" w:themeColor="text1"/>
          <w:sz w:val="22"/>
          <w:lang w:val="en-GB" w:eastAsia="en-US"/>
        </w:rPr>
      </w:pPr>
      <w:hyperlink w:anchor="_Toc63804735" w:history="1">
        <w:r w:rsidR="0085177F" w:rsidRPr="006A3E4D">
          <w:rPr>
            <w:rStyle w:val="Hyperlink"/>
            <w:rFonts w:ascii="Arial" w:hAnsi="Arial"/>
            <w:noProof/>
            <w:color w:val="000000" w:themeColor="text1"/>
            <w:lang w:val="en-GB"/>
          </w:rPr>
          <w:t>The reasons for choosing Boosters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_Toc63804735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12</w:t>
        </w:r>
        <w:r w:rsidR="00A31861" w:rsidRPr="006A3E4D">
          <w:rPr>
            <w:rFonts w:ascii="Arial" w:hAnsi="Arial"/>
            <w:noProof/>
            <w:webHidden/>
            <w:color w:val="000000" w:themeColor="text1"/>
            <w:lang w:val="en-GB"/>
          </w:rPr>
          <w:fldChar w:fldCharType="end"/>
        </w:r>
      </w:hyperlink>
    </w:p>
    <w:p w14:paraId="59FAA99E" w14:textId="77777777" w:rsidR="0085177F" w:rsidRPr="006A3E4D" w:rsidRDefault="004C4F76">
      <w:pPr>
        <w:pStyle w:val="TOC1"/>
        <w:tabs>
          <w:tab w:val="right" w:leader="dot" w:pos="9016"/>
        </w:tabs>
        <w:rPr>
          <w:rFonts w:ascii="Arial" w:hAnsi="Arial"/>
          <w:noProof/>
          <w:color w:val="000000" w:themeColor="text1"/>
          <w:sz w:val="22"/>
          <w:lang w:val="en-GB" w:eastAsia="en-US"/>
        </w:rPr>
      </w:pPr>
      <w:hyperlink w:anchor="_Toc63804736" w:history="1">
        <w:r w:rsidR="0085177F" w:rsidRPr="006A3E4D">
          <w:rPr>
            <w:rStyle w:val="Hyperlink"/>
            <w:rFonts w:ascii="Arial" w:hAnsi="Arial"/>
            <w:noProof/>
            <w:color w:val="000000" w:themeColor="text1"/>
            <w:lang w:val="en-GB"/>
          </w:rPr>
          <w:t>Various aspects of Covid management practice in Hospitality Industry:</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_Toc63804736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13</w:t>
        </w:r>
        <w:r w:rsidR="00A31861" w:rsidRPr="006A3E4D">
          <w:rPr>
            <w:rFonts w:ascii="Arial" w:hAnsi="Arial"/>
            <w:noProof/>
            <w:webHidden/>
            <w:color w:val="000000" w:themeColor="text1"/>
            <w:lang w:val="en-GB"/>
          </w:rPr>
          <w:fldChar w:fldCharType="end"/>
        </w:r>
      </w:hyperlink>
    </w:p>
    <w:p w14:paraId="0049F562"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37" w:history="1">
        <w:r w:rsidR="0085177F" w:rsidRPr="006A3E4D">
          <w:rPr>
            <w:rStyle w:val="Hyperlink"/>
            <w:rFonts w:ascii="Arial" w:hAnsi="Arial"/>
            <w:noProof/>
            <w:color w:val="000000" w:themeColor="text1"/>
            <w:lang w:val="en-GB"/>
          </w:rPr>
          <w:t>The Positive aspect of Covid management</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_Toc63804737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13</w:t>
        </w:r>
        <w:r w:rsidR="00A31861" w:rsidRPr="006A3E4D">
          <w:rPr>
            <w:rFonts w:ascii="Arial" w:hAnsi="Arial"/>
            <w:noProof/>
            <w:webHidden/>
            <w:color w:val="000000" w:themeColor="text1"/>
            <w:lang w:val="en-GB"/>
          </w:rPr>
          <w:fldChar w:fldCharType="end"/>
        </w:r>
      </w:hyperlink>
    </w:p>
    <w:p w14:paraId="3057620E"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38" w:history="1">
        <w:r w:rsidR="0085177F" w:rsidRPr="006A3E4D">
          <w:rPr>
            <w:rStyle w:val="Hyperlink"/>
            <w:rFonts w:ascii="Arial" w:hAnsi="Arial"/>
            <w:noProof/>
            <w:color w:val="000000" w:themeColor="text1"/>
            <w:lang w:val="en-GB"/>
          </w:rPr>
          <w:t>Strategic sharing among the employees of Hospitality sector regarding the dealing of customers during the post pandemic situation:</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_Toc63804738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13</w:t>
        </w:r>
        <w:r w:rsidR="00A31861" w:rsidRPr="006A3E4D">
          <w:rPr>
            <w:rFonts w:ascii="Arial" w:hAnsi="Arial"/>
            <w:noProof/>
            <w:webHidden/>
            <w:color w:val="000000" w:themeColor="text1"/>
            <w:lang w:val="en-GB"/>
          </w:rPr>
          <w:fldChar w:fldCharType="end"/>
        </w:r>
      </w:hyperlink>
    </w:p>
    <w:p w14:paraId="2359886F"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39" w:history="1">
        <w:r w:rsidR="0085177F" w:rsidRPr="006A3E4D">
          <w:rPr>
            <w:rStyle w:val="Hyperlink"/>
            <w:rFonts w:ascii="Arial" w:hAnsi="Arial"/>
            <w:noProof/>
            <w:color w:val="000000" w:themeColor="text1"/>
            <w:lang w:val="en-GB"/>
          </w:rPr>
          <w:t>Regular physical assessment of the employees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_Toc63804739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14</w:t>
        </w:r>
        <w:r w:rsidR="00A31861" w:rsidRPr="006A3E4D">
          <w:rPr>
            <w:rFonts w:ascii="Arial" w:hAnsi="Arial"/>
            <w:noProof/>
            <w:webHidden/>
            <w:color w:val="000000" w:themeColor="text1"/>
            <w:lang w:val="en-GB"/>
          </w:rPr>
          <w:fldChar w:fldCharType="end"/>
        </w:r>
      </w:hyperlink>
    </w:p>
    <w:p w14:paraId="3CD3C7EA"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40" w:history="1">
        <w:r w:rsidR="0085177F" w:rsidRPr="006A3E4D">
          <w:rPr>
            <w:rStyle w:val="Hyperlink"/>
            <w:rFonts w:ascii="Arial" w:hAnsi="Arial"/>
            <w:noProof/>
            <w:color w:val="000000" w:themeColor="text1"/>
            <w:lang w:val="en-GB"/>
          </w:rPr>
          <w:t>Regular sanitisation of the hotel rooms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_Toc63804740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15</w:t>
        </w:r>
        <w:r w:rsidR="00A31861" w:rsidRPr="006A3E4D">
          <w:rPr>
            <w:rFonts w:ascii="Arial" w:hAnsi="Arial"/>
            <w:noProof/>
            <w:webHidden/>
            <w:color w:val="000000" w:themeColor="text1"/>
            <w:lang w:val="en-GB"/>
          </w:rPr>
          <w:fldChar w:fldCharType="end"/>
        </w:r>
      </w:hyperlink>
    </w:p>
    <w:p w14:paraId="23A941B0" w14:textId="77777777" w:rsidR="0085177F" w:rsidRPr="006A3E4D" w:rsidRDefault="004C4F76">
      <w:pPr>
        <w:pStyle w:val="TOC3"/>
        <w:tabs>
          <w:tab w:val="right" w:leader="dot" w:pos="9016"/>
        </w:tabs>
        <w:rPr>
          <w:rFonts w:ascii="Arial" w:hAnsi="Arial"/>
          <w:noProof/>
          <w:color w:val="000000" w:themeColor="text1"/>
          <w:sz w:val="22"/>
          <w:lang w:val="en-GB" w:eastAsia="en-US"/>
        </w:rPr>
      </w:pPr>
      <w:hyperlink w:anchor="_Toc63804741" w:history="1">
        <w:r w:rsidR="0085177F" w:rsidRPr="006A3E4D">
          <w:rPr>
            <w:rStyle w:val="Hyperlink"/>
            <w:rFonts w:ascii="Arial" w:hAnsi="Arial"/>
            <w:noProof/>
            <w:color w:val="000000" w:themeColor="text1"/>
            <w:lang w:val="en-GB"/>
          </w:rPr>
          <w:t>Influence the organisations to use PPE kit for employees to prevent them from infection during the time of luggage sanitisation</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_Toc63804741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16</w:t>
        </w:r>
        <w:r w:rsidR="00A31861" w:rsidRPr="006A3E4D">
          <w:rPr>
            <w:rFonts w:ascii="Arial" w:hAnsi="Arial"/>
            <w:noProof/>
            <w:webHidden/>
            <w:color w:val="000000" w:themeColor="text1"/>
            <w:lang w:val="en-GB"/>
          </w:rPr>
          <w:fldChar w:fldCharType="end"/>
        </w:r>
      </w:hyperlink>
    </w:p>
    <w:p w14:paraId="2F49C312" w14:textId="77777777" w:rsidR="0085177F" w:rsidRPr="006A3E4D" w:rsidRDefault="004C4F76">
      <w:pPr>
        <w:pStyle w:val="TOC1"/>
        <w:tabs>
          <w:tab w:val="right" w:leader="dot" w:pos="9016"/>
        </w:tabs>
        <w:rPr>
          <w:rFonts w:ascii="Arial" w:hAnsi="Arial"/>
          <w:noProof/>
          <w:color w:val="000000" w:themeColor="text1"/>
          <w:sz w:val="22"/>
          <w:lang w:val="en-GB" w:eastAsia="en-US"/>
        </w:rPr>
      </w:pPr>
      <w:hyperlink w:anchor="_Toc63804742" w:history="1">
        <w:r w:rsidR="0085177F" w:rsidRPr="006A3E4D">
          <w:rPr>
            <w:rStyle w:val="Hyperlink"/>
            <w:rFonts w:ascii="Arial" w:hAnsi="Arial"/>
            <w:noProof/>
            <w:color w:val="000000" w:themeColor="text1"/>
            <w:lang w:val="en-GB"/>
          </w:rPr>
          <w:t>Findings and Analysis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_Toc63804742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16</w:t>
        </w:r>
        <w:r w:rsidR="00A31861" w:rsidRPr="006A3E4D">
          <w:rPr>
            <w:rFonts w:ascii="Arial" w:hAnsi="Arial"/>
            <w:noProof/>
            <w:webHidden/>
            <w:color w:val="000000" w:themeColor="text1"/>
            <w:lang w:val="en-GB"/>
          </w:rPr>
          <w:fldChar w:fldCharType="end"/>
        </w:r>
      </w:hyperlink>
    </w:p>
    <w:p w14:paraId="3BCD63FA" w14:textId="77777777" w:rsidR="0085177F" w:rsidRPr="006A3E4D" w:rsidRDefault="004C4F76">
      <w:pPr>
        <w:pStyle w:val="TOC2"/>
        <w:tabs>
          <w:tab w:val="right" w:leader="dot" w:pos="9016"/>
        </w:tabs>
        <w:rPr>
          <w:rFonts w:ascii="Arial" w:hAnsi="Arial"/>
          <w:noProof/>
          <w:color w:val="000000" w:themeColor="text1"/>
          <w:sz w:val="22"/>
          <w:lang w:val="en-GB" w:eastAsia="en-US"/>
        </w:rPr>
      </w:pPr>
      <w:hyperlink w:anchor="_Toc63804743" w:history="1">
        <w:r w:rsidR="0085177F" w:rsidRPr="006A3E4D">
          <w:rPr>
            <w:rStyle w:val="Hyperlink"/>
            <w:rFonts w:ascii="Arial" w:hAnsi="Arial"/>
            <w:noProof/>
            <w:color w:val="000000" w:themeColor="text1"/>
            <w:lang w:val="en-GB"/>
          </w:rPr>
          <w:t>Findings on the departmental requirements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_Toc63804743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19</w:t>
        </w:r>
        <w:r w:rsidR="00A31861" w:rsidRPr="006A3E4D">
          <w:rPr>
            <w:rFonts w:ascii="Arial" w:hAnsi="Arial"/>
            <w:noProof/>
            <w:webHidden/>
            <w:color w:val="000000" w:themeColor="text1"/>
            <w:lang w:val="en-GB"/>
          </w:rPr>
          <w:fldChar w:fldCharType="end"/>
        </w:r>
      </w:hyperlink>
    </w:p>
    <w:p w14:paraId="518150E0" w14:textId="77777777" w:rsidR="0085177F" w:rsidRPr="006A3E4D" w:rsidRDefault="004C4F76">
      <w:pPr>
        <w:pStyle w:val="TOC2"/>
        <w:tabs>
          <w:tab w:val="right" w:leader="dot" w:pos="9016"/>
        </w:tabs>
        <w:rPr>
          <w:rFonts w:ascii="Arial" w:hAnsi="Arial"/>
          <w:noProof/>
          <w:color w:val="000000" w:themeColor="text1"/>
          <w:sz w:val="22"/>
          <w:lang w:val="en-GB" w:eastAsia="en-US"/>
        </w:rPr>
      </w:pPr>
      <w:hyperlink w:anchor="_Toc63804744" w:history="1">
        <w:r w:rsidR="0085177F" w:rsidRPr="006A3E4D">
          <w:rPr>
            <w:rStyle w:val="Hyperlink"/>
            <w:rFonts w:ascii="Arial" w:hAnsi="Arial"/>
            <w:noProof/>
            <w:color w:val="000000" w:themeColor="text1"/>
            <w:lang w:val="en-GB"/>
          </w:rPr>
          <w:t>Possibility of best advice to support the front of house department of Hilton to improve hospitality during post Covid environment:</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_Toc63804744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20</w:t>
        </w:r>
        <w:r w:rsidR="00A31861" w:rsidRPr="006A3E4D">
          <w:rPr>
            <w:rFonts w:ascii="Arial" w:hAnsi="Arial"/>
            <w:noProof/>
            <w:webHidden/>
            <w:color w:val="000000" w:themeColor="text1"/>
            <w:lang w:val="en-GB"/>
          </w:rPr>
          <w:fldChar w:fldCharType="end"/>
        </w:r>
      </w:hyperlink>
    </w:p>
    <w:p w14:paraId="69088028" w14:textId="77777777" w:rsidR="0085177F" w:rsidRPr="006A3E4D" w:rsidRDefault="004C4F76">
      <w:pPr>
        <w:pStyle w:val="TOC1"/>
        <w:tabs>
          <w:tab w:val="right" w:leader="dot" w:pos="9016"/>
        </w:tabs>
        <w:rPr>
          <w:rFonts w:ascii="Arial" w:hAnsi="Arial"/>
          <w:noProof/>
          <w:color w:val="000000" w:themeColor="text1"/>
          <w:sz w:val="22"/>
          <w:lang w:val="en-GB" w:eastAsia="en-US"/>
        </w:rPr>
      </w:pPr>
      <w:hyperlink w:anchor="_Toc63804745" w:history="1">
        <w:r w:rsidR="0085177F" w:rsidRPr="006A3E4D">
          <w:rPr>
            <w:rStyle w:val="Hyperlink"/>
            <w:rFonts w:ascii="Arial" w:hAnsi="Arial"/>
            <w:noProof/>
            <w:color w:val="000000" w:themeColor="text1"/>
            <w:lang w:val="en-GB"/>
          </w:rPr>
          <w:t>Action Plan</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_Toc63804745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21</w:t>
        </w:r>
        <w:r w:rsidR="00A31861" w:rsidRPr="006A3E4D">
          <w:rPr>
            <w:rFonts w:ascii="Arial" w:hAnsi="Arial"/>
            <w:noProof/>
            <w:webHidden/>
            <w:color w:val="000000" w:themeColor="text1"/>
            <w:lang w:val="en-GB"/>
          </w:rPr>
          <w:fldChar w:fldCharType="end"/>
        </w:r>
      </w:hyperlink>
    </w:p>
    <w:p w14:paraId="0629761F" w14:textId="77777777" w:rsidR="0085177F" w:rsidRPr="006A3E4D" w:rsidRDefault="004C4F76">
      <w:pPr>
        <w:pStyle w:val="TOC1"/>
        <w:tabs>
          <w:tab w:val="right" w:leader="dot" w:pos="9016"/>
        </w:tabs>
        <w:rPr>
          <w:rFonts w:ascii="Arial" w:hAnsi="Arial"/>
          <w:noProof/>
          <w:color w:val="000000" w:themeColor="text1"/>
          <w:sz w:val="22"/>
          <w:lang w:val="en-GB" w:eastAsia="en-US"/>
        </w:rPr>
      </w:pPr>
      <w:hyperlink w:anchor="_Toc63804746" w:history="1">
        <w:r w:rsidR="0085177F" w:rsidRPr="006A3E4D">
          <w:rPr>
            <w:rStyle w:val="Hyperlink"/>
            <w:rFonts w:ascii="Arial" w:hAnsi="Arial"/>
            <w:noProof/>
            <w:color w:val="000000" w:themeColor="text1"/>
            <w:lang w:val="en-GB"/>
          </w:rPr>
          <w:t>Recommendations</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_Toc63804746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23</w:t>
        </w:r>
        <w:r w:rsidR="00A31861" w:rsidRPr="006A3E4D">
          <w:rPr>
            <w:rFonts w:ascii="Arial" w:hAnsi="Arial"/>
            <w:noProof/>
            <w:webHidden/>
            <w:color w:val="000000" w:themeColor="text1"/>
            <w:lang w:val="en-GB"/>
          </w:rPr>
          <w:fldChar w:fldCharType="end"/>
        </w:r>
      </w:hyperlink>
    </w:p>
    <w:p w14:paraId="7FA532D6" w14:textId="77777777" w:rsidR="0085177F" w:rsidRPr="006A3E4D" w:rsidRDefault="004C4F76">
      <w:pPr>
        <w:pStyle w:val="TOC1"/>
        <w:tabs>
          <w:tab w:val="right" w:leader="dot" w:pos="9016"/>
        </w:tabs>
        <w:rPr>
          <w:rFonts w:ascii="Arial" w:hAnsi="Arial"/>
          <w:noProof/>
          <w:color w:val="000000" w:themeColor="text1"/>
          <w:sz w:val="22"/>
          <w:lang w:val="en-GB" w:eastAsia="en-US"/>
        </w:rPr>
      </w:pPr>
      <w:hyperlink w:anchor="_Toc63804747" w:history="1">
        <w:r w:rsidR="0085177F" w:rsidRPr="006A3E4D">
          <w:rPr>
            <w:rStyle w:val="Hyperlink"/>
            <w:rFonts w:ascii="Arial" w:hAnsi="Arial"/>
            <w:noProof/>
            <w:color w:val="000000" w:themeColor="text1"/>
            <w:lang w:val="en-GB"/>
          </w:rPr>
          <w:t>Conclusion</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_Toc63804747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24</w:t>
        </w:r>
        <w:r w:rsidR="00A31861" w:rsidRPr="006A3E4D">
          <w:rPr>
            <w:rFonts w:ascii="Arial" w:hAnsi="Arial"/>
            <w:noProof/>
            <w:webHidden/>
            <w:color w:val="000000" w:themeColor="text1"/>
            <w:lang w:val="en-GB"/>
          </w:rPr>
          <w:fldChar w:fldCharType="end"/>
        </w:r>
      </w:hyperlink>
    </w:p>
    <w:p w14:paraId="7F9C490E" w14:textId="77777777" w:rsidR="0085177F" w:rsidRPr="006A3E4D" w:rsidRDefault="004C4F76">
      <w:pPr>
        <w:pStyle w:val="TOC1"/>
        <w:tabs>
          <w:tab w:val="right" w:leader="dot" w:pos="9016"/>
        </w:tabs>
        <w:rPr>
          <w:rFonts w:ascii="Arial" w:hAnsi="Arial"/>
          <w:noProof/>
          <w:color w:val="000000" w:themeColor="text1"/>
          <w:sz w:val="22"/>
          <w:lang w:val="en-GB" w:eastAsia="en-US"/>
        </w:rPr>
      </w:pPr>
      <w:hyperlink w:anchor="_Toc63804748" w:history="1">
        <w:r w:rsidR="0085177F" w:rsidRPr="006A3E4D">
          <w:rPr>
            <w:rStyle w:val="Hyperlink"/>
            <w:rFonts w:ascii="Arial" w:hAnsi="Arial"/>
            <w:noProof/>
            <w:color w:val="000000" w:themeColor="text1"/>
            <w:lang w:val="en-GB"/>
          </w:rPr>
          <w:t>Reference List</w:t>
        </w:r>
        <w:r w:rsidR="0085177F" w:rsidRPr="006A3E4D">
          <w:rPr>
            <w:rFonts w:ascii="Arial" w:hAnsi="Arial"/>
            <w:noProof/>
            <w:webHidden/>
            <w:color w:val="000000" w:themeColor="text1"/>
            <w:lang w:val="en-GB"/>
          </w:rPr>
          <w:tab/>
        </w:r>
        <w:r w:rsidR="00A31861" w:rsidRPr="006A3E4D">
          <w:rPr>
            <w:rFonts w:ascii="Arial" w:hAnsi="Arial"/>
            <w:noProof/>
            <w:webHidden/>
            <w:color w:val="000000" w:themeColor="text1"/>
            <w:lang w:val="en-GB"/>
          </w:rPr>
          <w:fldChar w:fldCharType="begin"/>
        </w:r>
        <w:r w:rsidR="0085177F" w:rsidRPr="006A3E4D">
          <w:rPr>
            <w:rFonts w:ascii="Arial" w:hAnsi="Arial"/>
            <w:noProof/>
            <w:webHidden/>
            <w:color w:val="000000" w:themeColor="text1"/>
            <w:lang w:val="en-GB"/>
          </w:rPr>
          <w:instrText xml:space="preserve"> PAGEREF _Toc63804748 \h </w:instrText>
        </w:r>
        <w:r w:rsidR="00A31861" w:rsidRPr="006A3E4D">
          <w:rPr>
            <w:rFonts w:ascii="Arial" w:hAnsi="Arial"/>
            <w:noProof/>
            <w:webHidden/>
            <w:color w:val="000000" w:themeColor="text1"/>
            <w:lang w:val="en-GB"/>
          </w:rPr>
        </w:r>
        <w:r w:rsidR="00A31861" w:rsidRPr="006A3E4D">
          <w:rPr>
            <w:rFonts w:ascii="Arial" w:hAnsi="Arial"/>
            <w:noProof/>
            <w:webHidden/>
            <w:color w:val="000000" w:themeColor="text1"/>
            <w:lang w:val="en-GB"/>
          </w:rPr>
          <w:fldChar w:fldCharType="separate"/>
        </w:r>
        <w:r w:rsidR="0085177F" w:rsidRPr="006A3E4D">
          <w:rPr>
            <w:rFonts w:ascii="Arial" w:hAnsi="Arial"/>
            <w:noProof/>
            <w:webHidden/>
            <w:color w:val="000000" w:themeColor="text1"/>
            <w:lang w:val="en-GB"/>
          </w:rPr>
          <w:t>26</w:t>
        </w:r>
        <w:r w:rsidR="00A31861" w:rsidRPr="006A3E4D">
          <w:rPr>
            <w:rFonts w:ascii="Arial" w:hAnsi="Arial"/>
            <w:noProof/>
            <w:webHidden/>
            <w:color w:val="000000" w:themeColor="text1"/>
            <w:lang w:val="en-GB"/>
          </w:rPr>
          <w:fldChar w:fldCharType="end"/>
        </w:r>
      </w:hyperlink>
    </w:p>
    <w:p w14:paraId="29AB8E1B" w14:textId="77777777" w:rsidR="0085177F" w:rsidRPr="006A3E4D" w:rsidRDefault="00A31861">
      <w:pPr>
        <w:rPr>
          <w:rFonts w:ascii="Arial" w:hAnsi="Arial"/>
          <w:color w:val="000000" w:themeColor="text1"/>
          <w:lang w:val="en-GB"/>
        </w:rPr>
      </w:pPr>
      <w:r w:rsidRPr="006A3E4D">
        <w:rPr>
          <w:rFonts w:ascii="Arial" w:hAnsi="Arial"/>
          <w:color w:val="000000" w:themeColor="text1"/>
          <w:lang w:val="en-GB"/>
        </w:rPr>
        <w:fldChar w:fldCharType="end"/>
      </w:r>
    </w:p>
    <w:p w14:paraId="35776A91" w14:textId="77777777" w:rsidR="00403CD6" w:rsidRPr="006A3E4D" w:rsidRDefault="00403CD6" w:rsidP="0085177F">
      <w:pPr>
        <w:pStyle w:val="TOC1"/>
        <w:tabs>
          <w:tab w:val="right" w:leader="dot" w:pos="9016"/>
        </w:tabs>
        <w:rPr>
          <w:rFonts w:ascii="Arial" w:hAnsi="Arial"/>
          <w:noProof/>
          <w:color w:val="000000" w:themeColor="text1"/>
          <w:sz w:val="22"/>
          <w:lang w:val="en-GB" w:eastAsia="en-GB"/>
        </w:rPr>
      </w:pPr>
    </w:p>
    <w:p w14:paraId="413FFE77" w14:textId="77777777" w:rsidR="00FF56A1" w:rsidRPr="006A3E4D" w:rsidRDefault="00A31861">
      <w:pPr>
        <w:rPr>
          <w:rFonts w:ascii="Arial" w:hAnsi="Arial"/>
          <w:color w:val="000000" w:themeColor="text1"/>
          <w:lang w:val="en-GB"/>
        </w:rPr>
      </w:pPr>
      <w:r w:rsidRPr="006A3E4D">
        <w:rPr>
          <w:rFonts w:ascii="Arial" w:hAnsi="Arial"/>
          <w:color w:val="000000" w:themeColor="text1"/>
          <w:lang w:val="en-GB"/>
        </w:rPr>
        <w:fldChar w:fldCharType="end"/>
      </w:r>
    </w:p>
    <w:p w14:paraId="4F11E123" w14:textId="77777777" w:rsidR="008479EF" w:rsidRPr="006A3E4D" w:rsidRDefault="008479EF">
      <w:pPr>
        <w:spacing w:line="276" w:lineRule="auto"/>
        <w:rPr>
          <w:rFonts w:ascii="Arial" w:hAnsi="Arial"/>
          <w:color w:val="000000" w:themeColor="text1"/>
          <w:lang w:val="en-GB"/>
        </w:rPr>
      </w:pPr>
    </w:p>
    <w:p w14:paraId="7BF6E79C" w14:textId="77777777" w:rsidR="000C28AF" w:rsidRPr="006A3E4D" w:rsidRDefault="000C28AF">
      <w:pPr>
        <w:spacing w:line="276" w:lineRule="auto"/>
        <w:rPr>
          <w:rFonts w:ascii="Arial" w:hAnsi="Arial"/>
          <w:color w:val="000000" w:themeColor="text1"/>
          <w:lang w:val="en-GB"/>
        </w:rPr>
      </w:pPr>
    </w:p>
    <w:p w14:paraId="4A203B17" w14:textId="77777777" w:rsidR="000C28AF" w:rsidRPr="006A3E4D" w:rsidRDefault="000C28AF">
      <w:pPr>
        <w:spacing w:line="276" w:lineRule="auto"/>
        <w:rPr>
          <w:rFonts w:ascii="Arial" w:hAnsi="Arial"/>
          <w:color w:val="000000" w:themeColor="text1"/>
          <w:lang w:val="en-GB"/>
        </w:rPr>
      </w:pPr>
    </w:p>
    <w:p w14:paraId="5187BF17" w14:textId="77777777" w:rsidR="000C28AF" w:rsidRPr="006A3E4D" w:rsidRDefault="000C28AF">
      <w:pPr>
        <w:spacing w:line="276" w:lineRule="auto"/>
        <w:rPr>
          <w:rFonts w:ascii="Arial" w:hAnsi="Arial"/>
          <w:color w:val="000000" w:themeColor="text1"/>
          <w:lang w:val="en-GB"/>
        </w:rPr>
      </w:pPr>
    </w:p>
    <w:p w14:paraId="5FBAB81C" w14:textId="77777777" w:rsidR="000C28AF" w:rsidRPr="006A3E4D" w:rsidRDefault="000C28AF">
      <w:pPr>
        <w:spacing w:line="276" w:lineRule="auto"/>
        <w:rPr>
          <w:rFonts w:ascii="Arial" w:hAnsi="Arial"/>
          <w:color w:val="000000" w:themeColor="text1"/>
          <w:lang w:val="en-GB"/>
        </w:rPr>
      </w:pPr>
    </w:p>
    <w:p w14:paraId="1935F373" w14:textId="77777777" w:rsidR="000C28AF" w:rsidRPr="006A3E4D" w:rsidRDefault="000C28AF">
      <w:pPr>
        <w:spacing w:line="276" w:lineRule="auto"/>
        <w:rPr>
          <w:rFonts w:ascii="Arial" w:hAnsi="Arial"/>
          <w:color w:val="000000" w:themeColor="text1"/>
          <w:lang w:val="en-GB"/>
        </w:rPr>
      </w:pPr>
    </w:p>
    <w:p w14:paraId="45C93E1F" w14:textId="77777777" w:rsidR="000C28AF" w:rsidRPr="006A3E4D" w:rsidRDefault="000C28AF">
      <w:pPr>
        <w:spacing w:line="276" w:lineRule="auto"/>
        <w:rPr>
          <w:rFonts w:ascii="Arial" w:hAnsi="Arial"/>
          <w:color w:val="000000" w:themeColor="text1"/>
          <w:lang w:val="en-GB"/>
        </w:rPr>
      </w:pPr>
    </w:p>
    <w:p w14:paraId="5460FFB4" w14:textId="77777777" w:rsidR="000C28AF" w:rsidRPr="006A3E4D" w:rsidRDefault="000C28AF">
      <w:pPr>
        <w:spacing w:line="276" w:lineRule="auto"/>
        <w:rPr>
          <w:rFonts w:ascii="Arial" w:hAnsi="Arial"/>
          <w:color w:val="000000" w:themeColor="text1"/>
          <w:lang w:val="en-GB"/>
        </w:rPr>
      </w:pPr>
    </w:p>
    <w:p w14:paraId="283E916E" w14:textId="77777777" w:rsidR="000C28AF" w:rsidRPr="006A3E4D" w:rsidRDefault="000C28AF">
      <w:pPr>
        <w:spacing w:line="276" w:lineRule="auto"/>
        <w:rPr>
          <w:rFonts w:ascii="Arial" w:hAnsi="Arial"/>
          <w:color w:val="000000" w:themeColor="text1"/>
          <w:lang w:val="en-GB"/>
        </w:rPr>
      </w:pPr>
    </w:p>
    <w:p w14:paraId="035DF82A" w14:textId="77777777" w:rsidR="000C28AF" w:rsidRPr="006A3E4D" w:rsidRDefault="000C28AF">
      <w:pPr>
        <w:spacing w:line="276" w:lineRule="auto"/>
        <w:rPr>
          <w:rFonts w:ascii="Arial" w:hAnsi="Arial"/>
          <w:color w:val="000000" w:themeColor="text1"/>
          <w:lang w:val="en-GB"/>
        </w:rPr>
      </w:pPr>
    </w:p>
    <w:p w14:paraId="47061682" w14:textId="77777777" w:rsidR="000C28AF" w:rsidRPr="006A3E4D" w:rsidRDefault="000C28AF">
      <w:pPr>
        <w:spacing w:line="276" w:lineRule="auto"/>
        <w:rPr>
          <w:rFonts w:ascii="Arial" w:hAnsi="Arial"/>
          <w:color w:val="000000" w:themeColor="text1"/>
          <w:lang w:val="en-GB"/>
        </w:rPr>
      </w:pPr>
    </w:p>
    <w:p w14:paraId="4F9A5C5B" w14:textId="77777777" w:rsidR="000C28AF" w:rsidRPr="006A3E4D" w:rsidRDefault="000C28AF">
      <w:pPr>
        <w:spacing w:line="276" w:lineRule="auto"/>
        <w:rPr>
          <w:rFonts w:ascii="Arial" w:hAnsi="Arial"/>
          <w:color w:val="000000" w:themeColor="text1"/>
          <w:lang w:val="en-GB"/>
        </w:rPr>
      </w:pPr>
    </w:p>
    <w:p w14:paraId="6FD5F4CF" w14:textId="77777777" w:rsidR="00D00FA3" w:rsidRPr="006A3E4D" w:rsidRDefault="009D7CE4" w:rsidP="008479EF">
      <w:pPr>
        <w:pStyle w:val="Heading1"/>
        <w:rPr>
          <w:rFonts w:ascii="Arial" w:hAnsi="Arial" w:cs="Arial"/>
          <w:color w:val="000000" w:themeColor="text1"/>
          <w:lang w:val="en-GB"/>
        </w:rPr>
      </w:pPr>
      <w:r w:rsidRPr="006A3E4D">
        <w:rPr>
          <w:rFonts w:ascii="Arial" w:hAnsi="Arial" w:cs="Arial"/>
          <w:color w:val="000000" w:themeColor="text1"/>
          <w:lang w:val="en-GB"/>
        </w:rPr>
        <w:br w:type="page"/>
      </w:r>
      <w:bookmarkStart w:id="1" w:name="_Toc63254563"/>
      <w:bookmarkStart w:id="2" w:name="_Toc63804720"/>
      <w:bookmarkStart w:id="3" w:name="_Hlk63253191"/>
      <w:r w:rsidR="0057509D" w:rsidRPr="006A3E4D">
        <w:rPr>
          <w:rFonts w:ascii="Arial" w:hAnsi="Arial" w:cs="Arial"/>
          <w:color w:val="000000" w:themeColor="text1"/>
          <w:lang w:val="en-GB"/>
        </w:rPr>
        <w:lastRenderedPageBreak/>
        <w:t>Introduction</w:t>
      </w:r>
      <w:bookmarkEnd w:id="1"/>
      <w:bookmarkEnd w:id="2"/>
    </w:p>
    <w:p w14:paraId="7E1D9CA9" w14:textId="1BE0615B" w:rsidR="00131717" w:rsidRPr="006A3E4D" w:rsidRDefault="00F45BC5" w:rsidP="5D213962">
      <w:pPr>
        <w:jc w:val="both"/>
        <w:rPr>
          <w:rFonts w:ascii="Arial" w:hAnsi="Arial"/>
          <w:color w:val="000000" w:themeColor="text1"/>
          <w:lang w:val="en-GB"/>
        </w:rPr>
      </w:pPr>
      <w:r w:rsidRPr="006A3E4D">
        <w:rPr>
          <w:rFonts w:ascii="Arial" w:hAnsi="Arial"/>
          <w:color w:val="000000" w:themeColor="text1"/>
          <w:lang w:val="en-GB"/>
        </w:rPr>
        <w:t xml:space="preserve">The purpose of the current report is to identify the issues that are affecting the </w:t>
      </w:r>
      <w:r w:rsidRPr="00F161C6">
        <w:rPr>
          <w:rFonts w:ascii="Arial" w:hAnsi="Arial"/>
          <w:lang w:val="en-GB"/>
        </w:rPr>
        <w:t xml:space="preserve">business operation of the hospitality sector and providing suitable solution </w:t>
      </w:r>
      <w:r w:rsidR="00B25510" w:rsidRPr="00F161C6">
        <w:rPr>
          <w:rFonts w:ascii="Arial" w:hAnsi="Arial"/>
          <w:lang w:val="en-GB"/>
        </w:rPr>
        <w:t>for</w:t>
      </w:r>
      <w:r w:rsidRPr="00F161C6">
        <w:rPr>
          <w:rFonts w:ascii="Arial" w:hAnsi="Arial"/>
          <w:lang w:val="en-GB"/>
        </w:rPr>
        <w:t xml:space="preserve"> Hilton </w:t>
      </w:r>
      <w:r w:rsidR="00F161C6">
        <w:rPr>
          <w:rFonts w:ascii="Arial" w:hAnsi="Arial"/>
          <w:lang w:val="en-GB"/>
        </w:rPr>
        <w:t>Sydney</w:t>
      </w:r>
      <w:r w:rsidR="001A63A1" w:rsidRPr="006A3E4D">
        <w:rPr>
          <w:rFonts w:ascii="Arial" w:hAnsi="Arial"/>
          <w:color w:val="000000" w:themeColor="text1"/>
          <w:lang w:val="en-GB"/>
        </w:rPr>
        <w:t xml:space="preserve"> to develop the business operation in </w:t>
      </w:r>
      <w:r w:rsidR="005A5559" w:rsidRPr="006A3E4D">
        <w:rPr>
          <w:rFonts w:ascii="Arial" w:hAnsi="Arial"/>
          <w:color w:val="000000" w:themeColor="text1"/>
          <w:lang w:val="en-GB"/>
        </w:rPr>
        <w:t>post COVID</w:t>
      </w:r>
      <w:r w:rsidR="00B25510">
        <w:rPr>
          <w:rFonts w:ascii="Arial" w:hAnsi="Arial"/>
          <w:color w:val="000000" w:themeColor="text1"/>
          <w:lang w:val="en-GB"/>
        </w:rPr>
        <w:t>-19</w:t>
      </w:r>
      <w:r w:rsidR="005A5559" w:rsidRPr="006A3E4D">
        <w:rPr>
          <w:rFonts w:ascii="Arial" w:hAnsi="Arial"/>
          <w:color w:val="000000" w:themeColor="text1"/>
          <w:lang w:val="en-GB"/>
        </w:rPr>
        <w:t xml:space="preserve"> situation</w:t>
      </w:r>
      <w:r w:rsidR="001A63A1" w:rsidRPr="006A3E4D">
        <w:rPr>
          <w:rFonts w:ascii="Arial" w:hAnsi="Arial"/>
          <w:color w:val="000000" w:themeColor="text1"/>
          <w:lang w:val="en-GB"/>
        </w:rPr>
        <w:t xml:space="preserve"> on behalf of Boosters </w:t>
      </w:r>
      <w:r w:rsidR="005A5559" w:rsidRPr="006A3E4D">
        <w:rPr>
          <w:rFonts w:ascii="Arial" w:hAnsi="Arial"/>
          <w:color w:val="000000" w:themeColor="text1"/>
          <w:lang w:val="en-GB"/>
        </w:rPr>
        <w:t>company</w:t>
      </w:r>
      <w:r w:rsidR="00B25510">
        <w:rPr>
          <w:rFonts w:ascii="Arial" w:hAnsi="Arial"/>
          <w:color w:val="000000" w:themeColor="text1"/>
          <w:lang w:val="en-GB"/>
        </w:rPr>
        <w:t>.</w:t>
      </w:r>
      <w:r w:rsidR="006A3E4D">
        <w:rPr>
          <w:rFonts w:ascii="Arial" w:hAnsi="Arial"/>
          <w:color w:val="000000" w:themeColor="text1"/>
          <w:lang w:val="en-GB"/>
        </w:rPr>
        <w:t xml:space="preserve"> </w:t>
      </w:r>
      <w:r w:rsidR="5D213962" w:rsidRPr="006A3E4D">
        <w:rPr>
          <w:rFonts w:ascii="Arial" w:hAnsi="Arial"/>
          <w:color w:val="000000" w:themeColor="text1"/>
          <w:lang w:val="en-GB"/>
        </w:rPr>
        <w:t xml:space="preserve">The application of SWOT and PESTEL Analysis towards exploring the current macro and micro environmental conditions will prove suitable condition for the company to support the hospitality sector and accepted by the hospitality industry of </w:t>
      </w:r>
      <w:r w:rsidR="5D213962" w:rsidRPr="00F161C6">
        <w:rPr>
          <w:rFonts w:ascii="Arial" w:hAnsi="Arial"/>
          <w:lang w:val="en-GB"/>
        </w:rPr>
        <w:t xml:space="preserve">Australia </w:t>
      </w:r>
      <w:r w:rsidR="5D213962" w:rsidRPr="006A3E4D">
        <w:rPr>
          <w:rFonts w:ascii="Arial" w:hAnsi="Arial"/>
          <w:color w:val="000000" w:themeColor="text1"/>
          <w:lang w:val="en-GB"/>
        </w:rPr>
        <w:t>to change their business. Not a single day goes about hearing information on coronavirus along with its negative impact on travel and hospitality business (</w:t>
      </w:r>
      <w:proofErr w:type="spellStart"/>
      <w:r w:rsidR="5D213962" w:rsidRPr="006A3E4D">
        <w:rPr>
          <w:rFonts w:ascii="Arial" w:hAnsi="Arial"/>
          <w:color w:val="000000" w:themeColor="text1"/>
          <w:lang w:val="en-GB"/>
        </w:rPr>
        <w:t>Kembauw</w:t>
      </w:r>
      <w:proofErr w:type="spellEnd"/>
      <w:r w:rsidR="5D213962" w:rsidRPr="006A3E4D">
        <w:rPr>
          <w:rFonts w:ascii="Arial" w:hAnsi="Arial"/>
          <w:color w:val="000000" w:themeColor="text1"/>
          <w:lang w:val="en-GB"/>
        </w:rPr>
        <w:t xml:space="preserve"> </w:t>
      </w:r>
      <w:r w:rsidR="5D213962" w:rsidRPr="006A3E4D">
        <w:rPr>
          <w:rFonts w:ascii="Arial" w:hAnsi="Arial"/>
          <w:i/>
          <w:iCs/>
          <w:color w:val="000000" w:themeColor="text1"/>
          <w:lang w:val="en-GB"/>
        </w:rPr>
        <w:t xml:space="preserve">et al., </w:t>
      </w:r>
      <w:r w:rsidR="5D213962" w:rsidRPr="006A3E4D">
        <w:rPr>
          <w:rFonts w:ascii="Arial" w:hAnsi="Arial"/>
          <w:color w:val="000000" w:themeColor="text1"/>
          <w:lang w:val="en-GB"/>
        </w:rPr>
        <w:t xml:space="preserve">2020). </w:t>
      </w:r>
      <w:r w:rsidR="005A5559" w:rsidRPr="006A3E4D">
        <w:rPr>
          <w:rFonts w:ascii="Arial" w:hAnsi="Arial"/>
          <w:color w:val="000000" w:themeColor="text1"/>
          <w:lang w:val="en-GB"/>
        </w:rPr>
        <w:t>Therefore, the consultancy company Boosters needs to explore over quite a few crucial areas to cover the present situation to generate the effective solution towards the hospitality organisations for better outcome by implement</w:t>
      </w:r>
      <w:r w:rsidR="00B25510">
        <w:rPr>
          <w:rFonts w:ascii="Arial" w:hAnsi="Arial"/>
          <w:color w:val="000000" w:themeColor="text1"/>
          <w:lang w:val="en-GB"/>
        </w:rPr>
        <w:t>ing</w:t>
      </w:r>
      <w:r w:rsidR="005A5559" w:rsidRPr="006A3E4D">
        <w:rPr>
          <w:rFonts w:ascii="Arial" w:hAnsi="Arial"/>
          <w:color w:val="000000" w:themeColor="text1"/>
          <w:lang w:val="en-GB"/>
        </w:rPr>
        <w:t xml:space="preserve"> the necessary approaches (</w:t>
      </w:r>
      <w:proofErr w:type="spellStart"/>
      <w:r w:rsidR="005A5559" w:rsidRPr="006A3E4D">
        <w:rPr>
          <w:rFonts w:ascii="Arial" w:hAnsi="Arial"/>
          <w:color w:val="000000" w:themeColor="text1"/>
          <w:lang w:val="en-GB"/>
        </w:rPr>
        <w:t>Macalik</w:t>
      </w:r>
      <w:proofErr w:type="spellEnd"/>
      <w:r w:rsidR="005A5559" w:rsidRPr="006A3E4D">
        <w:rPr>
          <w:rFonts w:ascii="Arial" w:hAnsi="Arial"/>
          <w:color w:val="000000" w:themeColor="text1"/>
          <w:lang w:val="en-GB"/>
        </w:rPr>
        <w:t xml:space="preserve"> and </w:t>
      </w:r>
      <w:proofErr w:type="spellStart"/>
      <w:r w:rsidR="005A5559" w:rsidRPr="006A3E4D">
        <w:rPr>
          <w:rFonts w:ascii="Arial" w:hAnsi="Arial"/>
          <w:color w:val="000000" w:themeColor="text1"/>
          <w:lang w:val="en-GB"/>
        </w:rPr>
        <w:t>Sulich</w:t>
      </w:r>
      <w:proofErr w:type="spellEnd"/>
      <w:r w:rsidR="005A5559" w:rsidRPr="006A3E4D">
        <w:rPr>
          <w:rFonts w:ascii="Arial" w:hAnsi="Arial"/>
          <w:color w:val="000000" w:themeColor="text1"/>
          <w:lang w:val="en-GB"/>
        </w:rPr>
        <w:t>, 2019</w:t>
      </w:r>
      <w:r w:rsidR="00B25510" w:rsidRPr="006A3E4D">
        <w:rPr>
          <w:rFonts w:ascii="Arial" w:hAnsi="Arial"/>
          <w:color w:val="000000" w:themeColor="text1"/>
          <w:lang w:val="en-GB"/>
        </w:rPr>
        <w:t>). This</w:t>
      </w:r>
      <w:r w:rsidR="001A63A1" w:rsidRPr="006A3E4D">
        <w:rPr>
          <w:rFonts w:ascii="Arial" w:hAnsi="Arial"/>
          <w:color w:val="000000" w:themeColor="text1"/>
          <w:lang w:val="en-GB"/>
        </w:rPr>
        <w:t xml:space="preserve"> report has been generated to present the viewpoint as an employee of the </w:t>
      </w:r>
      <w:r w:rsidR="005A5559" w:rsidRPr="006A3E4D">
        <w:rPr>
          <w:rFonts w:ascii="Arial" w:hAnsi="Arial"/>
          <w:color w:val="000000" w:themeColor="text1"/>
          <w:lang w:val="en-GB"/>
        </w:rPr>
        <w:t>Boosters company</w:t>
      </w:r>
      <w:r w:rsidR="001A63A1" w:rsidRPr="006A3E4D">
        <w:rPr>
          <w:rFonts w:ascii="Arial" w:hAnsi="Arial"/>
          <w:color w:val="000000" w:themeColor="text1"/>
          <w:lang w:val="en-GB"/>
        </w:rPr>
        <w:t xml:space="preserve">. </w:t>
      </w:r>
    </w:p>
    <w:p w14:paraId="510FFC26" w14:textId="2EB03DC7" w:rsidR="009E3421" w:rsidRPr="006A3E4D" w:rsidRDefault="0057509D" w:rsidP="00C7650D">
      <w:pPr>
        <w:jc w:val="both"/>
        <w:rPr>
          <w:rFonts w:ascii="Arial" w:hAnsi="Arial"/>
          <w:color w:val="000000" w:themeColor="text1"/>
          <w:lang w:val="en-GB"/>
        </w:rPr>
      </w:pPr>
      <w:r w:rsidRPr="006A3E4D">
        <w:rPr>
          <w:rFonts w:ascii="Arial" w:hAnsi="Arial"/>
          <w:color w:val="000000" w:themeColor="text1"/>
          <w:lang w:val="en-GB"/>
        </w:rPr>
        <w:t xml:space="preserve">Factor wise classifications over the use </w:t>
      </w:r>
      <w:r w:rsidR="005D53D2" w:rsidRPr="006A3E4D">
        <w:rPr>
          <w:rFonts w:ascii="Arial" w:hAnsi="Arial"/>
          <w:color w:val="000000" w:themeColor="text1"/>
          <w:lang w:val="en-GB"/>
        </w:rPr>
        <w:t xml:space="preserve">of the selected tools will define the best and suitable methods </w:t>
      </w:r>
      <w:r w:rsidR="00C7650D" w:rsidRPr="006A3E4D">
        <w:rPr>
          <w:rFonts w:ascii="Arial" w:hAnsi="Arial"/>
          <w:color w:val="000000" w:themeColor="text1"/>
          <w:lang w:val="en-GB"/>
        </w:rPr>
        <w:t>for</w:t>
      </w:r>
      <w:r w:rsidR="005D53D2" w:rsidRPr="006A3E4D">
        <w:rPr>
          <w:rFonts w:ascii="Arial" w:hAnsi="Arial"/>
          <w:color w:val="000000" w:themeColor="text1"/>
          <w:lang w:val="en-GB"/>
        </w:rPr>
        <w:t xml:space="preserve"> analysing the problem</w:t>
      </w:r>
      <w:r w:rsidR="00C7650D" w:rsidRPr="006A3E4D">
        <w:rPr>
          <w:rFonts w:ascii="Arial" w:hAnsi="Arial"/>
          <w:color w:val="000000" w:themeColor="text1"/>
          <w:lang w:val="en-GB"/>
        </w:rPr>
        <w:t>s and taking the corrective measures</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Matovic</w:t>
      </w:r>
      <w:proofErr w:type="spellEnd"/>
      <w:r w:rsidR="0084074D" w:rsidRPr="006A3E4D">
        <w:rPr>
          <w:rFonts w:ascii="Arial" w:hAnsi="Arial"/>
          <w:color w:val="000000" w:themeColor="text1"/>
          <w:lang w:val="en-GB"/>
        </w:rPr>
        <w:t>, 2020)</w:t>
      </w:r>
      <w:r w:rsidR="00C7650D" w:rsidRPr="006A3E4D">
        <w:rPr>
          <w:rFonts w:ascii="Arial" w:hAnsi="Arial"/>
          <w:color w:val="000000" w:themeColor="text1"/>
          <w:lang w:val="en-GB"/>
        </w:rPr>
        <w:t xml:space="preserve">. </w:t>
      </w:r>
      <w:r w:rsidR="001F7B3E" w:rsidRPr="006A3E4D">
        <w:rPr>
          <w:rFonts w:ascii="Arial" w:hAnsi="Arial"/>
          <w:color w:val="000000" w:themeColor="text1"/>
          <w:lang w:val="en-GB"/>
        </w:rPr>
        <w:t>The results will be used to identify the threats and weaknesses</w:t>
      </w:r>
      <w:r w:rsidR="00D90FE6" w:rsidRPr="006A3E4D">
        <w:rPr>
          <w:rFonts w:ascii="Arial" w:hAnsi="Arial"/>
          <w:color w:val="000000" w:themeColor="text1"/>
          <w:lang w:val="en-GB"/>
        </w:rPr>
        <w:t xml:space="preserve"> present in the hospitality environment in </w:t>
      </w:r>
      <w:r w:rsidR="004A4FEF" w:rsidRPr="00F161C6">
        <w:rPr>
          <w:rFonts w:ascii="Arial" w:hAnsi="Arial"/>
          <w:lang w:val="en-GB"/>
        </w:rPr>
        <w:t>Australia</w:t>
      </w:r>
      <w:r w:rsidR="004A4FEF" w:rsidRPr="006A3E4D">
        <w:rPr>
          <w:rFonts w:ascii="Arial" w:hAnsi="Arial"/>
          <w:color w:val="000000" w:themeColor="text1"/>
          <w:lang w:val="en-GB"/>
        </w:rPr>
        <w:t xml:space="preserve"> post</w:t>
      </w:r>
      <w:r w:rsidR="00B25510">
        <w:rPr>
          <w:rFonts w:ascii="Arial" w:hAnsi="Arial"/>
          <w:color w:val="000000" w:themeColor="text1"/>
          <w:lang w:val="en-GB"/>
        </w:rPr>
        <w:t xml:space="preserve"> the</w:t>
      </w:r>
      <w:r w:rsidR="00D90FE6" w:rsidRPr="006A3E4D">
        <w:rPr>
          <w:rFonts w:ascii="Arial" w:hAnsi="Arial"/>
          <w:color w:val="000000" w:themeColor="text1"/>
          <w:lang w:val="en-GB"/>
        </w:rPr>
        <w:t xml:space="preserve"> Covid situation that could be sorted out by </w:t>
      </w:r>
      <w:r w:rsidR="007677F6" w:rsidRPr="006A3E4D">
        <w:rPr>
          <w:rFonts w:ascii="Arial" w:hAnsi="Arial"/>
          <w:color w:val="000000" w:themeColor="text1"/>
          <w:lang w:val="en-GB"/>
        </w:rPr>
        <w:t>Boosters</w:t>
      </w:r>
      <w:r w:rsidR="00D90FE6" w:rsidRPr="006A3E4D">
        <w:rPr>
          <w:rFonts w:ascii="Arial" w:hAnsi="Arial"/>
          <w:color w:val="000000" w:themeColor="text1"/>
          <w:lang w:val="en-GB"/>
        </w:rPr>
        <w:t xml:space="preserve"> through</w:t>
      </w:r>
      <w:r w:rsidR="001F7B3E" w:rsidRPr="006A3E4D">
        <w:rPr>
          <w:rFonts w:ascii="Arial" w:hAnsi="Arial"/>
          <w:color w:val="000000" w:themeColor="text1"/>
          <w:lang w:val="en-GB"/>
        </w:rPr>
        <w:t xml:space="preserve"> SWOT Analysis. </w:t>
      </w:r>
      <w:r w:rsidR="005974C8" w:rsidRPr="006A3E4D">
        <w:rPr>
          <w:rFonts w:ascii="Arial" w:hAnsi="Arial"/>
          <w:color w:val="000000" w:themeColor="text1"/>
          <w:lang w:val="en-GB"/>
        </w:rPr>
        <w:t>Along with the same point of time</w:t>
      </w:r>
      <w:r w:rsidR="00541427" w:rsidRPr="006A3E4D">
        <w:rPr>
          <w:rFonts w:ascii="Arial" w:hAnsi="Arial"/>
          <w:color w:val="000000" w:themeColor="text1"/>
          <w:lang w:val="en-GB"/>
        </w:rPr>
        <w:t xml:space="preserve">, using the selected tools will </w:t>
      </w:r>
      <w:r w:rsidR="00EF4E55" w:rsidRPr="006A3E4D">
        <w:rPr>
          <w:rFonts w:ascii="Arial" w:hAnsi="Arial"/>
          <w:color w:val="000000" w:themeColor="text1"/>
          <w:lang w:val="en-GB"/>
        </w:rPr>
        <w:t>develop a proper understanding of figuring out the different factors that will have substantial influential aspects over the business performances</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Zviņģelis</w:t>
      </w:r>
      <w:proofErr w:type="spellEnd"/>
      <w:r w:rsidR="0084074D" w:rsidRPr="006A3E4D">
        <w:rPr>
          <w:rFonts w:ascii="Arial" w:hAnsi="Arial"/>
          <w:color w:val="000000" w:themeColor="text1"/>
          <w:lang w:val="en-GB"/>
        </w:rPr>
        <w:t xml:space="preserve"> </w:t>
      </w:r>
      <w:r w:rsidR="00CF3741" w:rsidRPr="006A3E4D">
        <w:rPr>
          <w:rFonts w:ascii="Arial" w:hAnsi="Arial"/>
          <w:color w:val="000000" w:themeColor="text1"/>
          <w:lang w:val="en-GB"/>
        </w:rPr>
        <w:t>and</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Dobele</w:t>
      </w:r>
      <w:proofErr w:type="spellEnd"/>
      <w:r w:rsidR="0084074D" w:rsidRPr="006A3E4D">
        <w:rPr>
          <w:rFonts w:ascii="Arial" w:hAnsi="Arial"/>
          <w:color w:val="000000" w:themeColor="text1"/>
          <w:lang w:val="en-GB"/>
        </w:rPr>
        <w:t>, 2017)</w:t>
      </w:r>
      <w:r w:rsidR="00EF4E55" w:rsidRPr="006A3E4D">
        <w:rPr>
          <w:rFonts w:ascii="Arial" w:hAnsi="Arial"/>
          <w:color w:val="000000" w:themeColor="text1"/>
          <w:lang w:val="en-GB"/>
        </w:rPr>
        <w:t xml:space="preserve">.   </w:t>
      </w:r>
    </w:p>
    <w:p w14:paraId="6D492846" w14:textId="77777777" w:rsidR="009D7CE4" w:rsidRPr="006A3E4D" w:rsidRDefault="009D7CE4" w:rsidP="00C7650D">
      <w:pPr>
        <w:jc w:val="both"/>
        <w:rPr>
          <w:rFonts w:ascii="Arial" w:hAnsi="Arial"/>
          <w:color w:val="000000" w:themeColor="text1"/>
          <w:lang w:val="en-GB"/>
        </w:rPr>
      </w:pPr>
    </w:p>
    <w:p w14:paraId="2A9B09E8" w14:textId="77777777" w:rsidR="004A04C1" w:rsidRPr="006A3E4D" w:rsidRDefault="00980A67" w:rsidP="009E3421">
      <w:pPr>
        <w:jc w:val="center"/>
        <w:rPr>
          <w:rFonts w:ascii="Arial" w:hAnsi="Arial"/>
          <w:color w:val="000000" w:themeColor="text1"/>
          <w:lang w:val="en-GB"/>
        </w:rPr>
      </w:pPr>
      <w:r w:rsidRPr="006A3E4D">
        <w:rPr>
          <w:rFonts w:ascii="Arial" w:hAnsi="Arial"/>
          <w:noProof/>
          <w:color w:val="000000" w:themeColor="text1"/>
          <w:lang w:val="en-US" w:eastAsia="en-US"/>
        </w:rPr>
        <w:lastRenderedPageBreak/>
        <w:drawing>
          <wp:inline distT="0" distB="0" distL="0" distR="0" wp14:anchorId="001FB481" wp14:editId="5B5C5BA1">
            <wp:extent cx="5118735" cy="1687830"/>
            <wp:effectExtent l="0" t="0" r="0" b="0"/>
            <wp:docPr id="2" name="Picture 4" descr="COVID-19: Cautionary Tales &amp; Stories of Hotel Success from South Ko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VID-19: Cautionary Tales &amp; Stories of Hotel Success from South Korea"/>
                    <pic:cNvPicPr>
                      <a:picLocks noChangeAspect="1" noChangeArrowheads="1"/>
                    </pic:cNvPicPr>
                  </pic:nvPicPr>
                  <pic:blipFill>
                    <a:blip r:embed="rId9" cstate="print">
                      <a:extLst>
                        <a:ext uri="{28A0092B-C50C-407E-A947-70E740481C1C}">
                          <a14:useLocalDpi xmlns:a14="http://schemas.microsoft.com/office/drawing/2010/main" val="0"/>
                        </a:ext>
                      </a:extLst>
                    </a:blip>
                    <a:srcRect l="5650" t="14384" r="4941" b="19177"/>
                    <a:stretch>
                      <a:fillRect/>
                    </a:stretch>
                  </pic:blipFill>
                  <pic:spPr bwMode="auto">
                    <a:xfrm>
                      <a:off x="0" y="0"/>
                      <a:ext cx="5118735" cy="1687830"/>
                    </a:xfrm>
                    <a:prstGeom prst="rect">
                      <a:avLst/>
                    </a:prstGeom>
                    <a:noFill/>
                    <a:ln>
                      <a:noFill/>
                    </a:ln>
                  </pic:spPr>
                </pic:pic>
              </a:graphicData>
            </a:graphic>
          </wp:inline>
        </w:drawing>
      </w:r>
    </w:p>
    <w:p w14:paraId="18D7C228" w14:textId="77777777" w:rsidR="006F5F3A" w:rsidRPr="006A3E4D" w:rsidRDefault="006F5F3A" w:rsidP="009E3421">
      <w:pPr>
        <w:jc w:val="center"/>
        <w:rPr>
          <w:rFonts w:ascii="Arial" w:hAnsi="Arial"/>
          <w:b/>
          <w:bCs/>
          <w:color w:val="000000" w:themeColor="text1"/>
          <w:lang w:val="en-GB"/>
        </w:rPr>
      </w:pPr>
      <w:r w:rsidRPr="006A3E4D">
        <w:rPr>
          <w:rFonts w:ascii="Arial" w:hAnsi="Arial"/>
          <w:b/>
          <w:bCs/>
          <w:color w:val="000000" w:themeColor="text1"/>
          <w:lang w:val="en-GB"/>
        </w:rPr>
        <w:t xml:space="preserve">Figure 1: Impact on Hotel Booking in Wales due to Covid 19 Situation </w:t>
      </w:r>
    </w:p>
    <w:p w14:paraId="284026D7" w14:textId="77777777" w:rsidR="009E3421" w:rsidRPr="006A3E4D" w:rsidRDefault="006F5F3A" w:rsidP="009E3421">
      <w:pPr>
        <w:jc w:val="center"/>
        <w:rPr>
          <w:rFonts w:ascii="Arial" w:hAnsi="Arial"/>
          <w:color w:val="000000" w:themeColor="text1"/>
          <w:lang w:val="en-GB"/>
        </w:rPr>
      </w:pPr>
      <w:r w:rsidRPr="006A3E4D">
        <w:rPr>
          <w:rFonts w:ascii="Arial" w:hAnsi="Arial"/>
          <w:color w:val="000000" w:themeColor="text1"/>
          <w:lang w:val="en-GB"/>
        </w:rPr>
        <w:t xml:space="preserve">(Source: </w:t>
      </w:r>
      <w:proofErr w:type="spellStart"/>
      <w:r w:rsidRPr="006A3E4D">
        <w:rPr>
          <w:rFonts w:ascii="Arial" w:hAnsi="Arial"/>
          <w:color w:val="000000" w:themeColor="text1"/>
          <w:lang w:val="en-GB"/>
        </w:rPr>
        <w:t>Matovic</w:t>
      </w:r>
      <w:proofErr w:type="spellEnd"/>
      <w:r w:rsidRPr="006A3E4D">
        <w:rPr>
          <w:rFonts w:ascii="Arial" w:hAnsi="Arial"/>
          <w:color w:val="000000" w:themeColor="text1"/>
          <w:lang w:val="en-GB"/>
        </w:rPr>
        <w:t xml:space="preserve">, 2020) </w:t>
      </w:r>
    </w:p>
    <w:p w14:paraId="401EC352" w14:textId="77777777" w:rsidR="00D00FA3" w:rsidRPr="006A3E4D" w:rsidRDefault="0057509D" w:rsidP="008479EF">
      <w:pPr>
        <w:pStyle w:val="Heading1"/>
        <w:rPr>
          <w:rFonts w:ascii="Arial" w:hAnsi="Arial" w:cs="Arial"/>
          <w:color w:val="000000" w:themeColor="text1"/>
          <w:lang w:val="en-GB"/>
        </w:rPr>
      </w:pPr>
      <w:bookmarkStart w:id="4" w:name="_Toc63254564"/>
      <w:bookmarkStart w:id="5" w:name="_Toc63804721"/>
      <w:r w:rsidRPr="006A3E4D">
        <w:rPr>
          <w:rFonts w:ascii="Arial" w:hAnsi="Arial" w:cs="Arial"/>
          <w:color w:val="000000" w:themeColor="text1"/>
          <w:lang w:val="en-GB"/>
        </w:rPr>
        <w:t>Scope and Analysis</w:t>
      </w:r>
      <w:bookmarkEnd w:id="4"/>
      <w:bookmarkEnd w:id="5"/>
    </w:p>
    <w:p w14:paraId="773809FC" w14:textId="05245D0E" w:rsidR="00B7032C" w:rsidRPr="006A3E4D" w:rsidRDefault="0009051F" w:rsidP="0084074D">
      <w:pPr>
        <w:jc w:val="both"/>
        <w:rPr>
          <w:rFonts w:ascii="Arial" w:hAnsi="Arial"/>
          <w:color w:val="000000" w:themeColor="text1"/>
          <w:lang w:val="en-GB"/>
        </w:rPr>
      </w:pPr>
      <w:r w:rsidRPr="006A3E4D">
        <w:rPr>
          <w:rFonts w:ascii="Arial" w:hAnsi="Arial"/>
          <w:color w:val="000000" w:themeColor="text1"/>
          <w:lang w:val="en-GB"/>
        </w:rPr>
        <w:t>‘</w:t>
      </w:r>
      <w:r w:rsidR="001A4683" w:rsidRPr="006A3E4D">
        <w:rPr>
          <w:rFonts w:ascii="Arial" w:hAnsi="Arial"/>
          <w:color w:val="000000" w:themeColor="text1"/>
          <w:lang w:val="en-GB"/>
        </w:rPr>
        <w:t>B</w:t>
      </w:r>
      <w:r w:rsidRPr="006A3E4D">
        <w:rPr>
          <w:rFonts w:ascii="Arial" w:hAnsi="Arial"/>
          <w:color w:val="000000" w:themeColor="text1"/>
          <w:lang w:val="en-GB"/>
        </w:rPr>
        <w:t xml:space="preserve">oosters’ </w:t>
      </w:r>
      <w:r w:rsidR="0057509D" w:rsidRPr="006A3E4D">
        <w:rPr>
          <w:rFonts w:ascii="Arial" w:hAnsi="Arial"/>
          <w:color w:val="000000" w:themeColor="text1"/>
          <w:lang w:val="en-GB"/>
        </w:rPr>
        <w:t>is a hospitality</w:t>
      </w:r>
      <w:r w:rsidR="001A4683" w:rsidRPr="006A3E4D">
        <w:rPr>
          <w:rFonts w:ascii="Arial" w:hAnsi="Arial"/>
          <w:color w:val="000000" w:themeColor="text1"/>
          <w:lang w:val="en-GB"/>
        </w:rPr>
        <w:t xml:space="preserve"> service regulatory</w:t>
      </w:r>
      <w:r w:rsidR="0057509D" w:rsidRPr="006A3E4D">
        <w:rPr>
          <w:rFonts w:ascii="Arial" w:hAnsi="Arial"/>
          <w:color w:val="000000" w:themeColor="text1"/>
          <w:lang w:val="en-GB"/>
        </w:rPr>
        <w:t xml:space="preserve"> company that </w:t>
      </w:r>
      <w:r w:rsidR="001A4683" w:rsidRPr="006A3E4D">
        <w:rPr>
          <w:rFonts w:ascii="Arial" w:hAnsi="Arial"/>
          <w:color w:val="000000" w:themeColor="text1"/>
          <w:lang w:val="en-GB"/>
        </w:rPr>
        <w:t xml:space="preserve">offers </w:t>
      </w:r>
      <w:r w:rsidR="00B25510" w:rsidRPr="006A3E4D">
        <w:rPr>
          <w:rFonts w:ascii="Arial" w:hAnsi="Arial"/>
          <w:color w:val="000000" w:themeColor="text1"/>
          <w:lang w:val="en-GB"/>
        </w:rPr>
        <w:t>advice</w:t>
      </w:r>
      <w:r w:rsidR="001A4683" w:rsidRPr="006A3E4D">
        <w:rPr>
          <w:rFonts w:ascii="Arial" w:hAnsi="Arial"/>
          <w:color w:val="000000" w:themeColor="text1"/>
          <w:lang w:val="en-GB"/>
        </w:rPr>
        <w:t xml:space="preserve"> and suggestions to the hotels to make them do better</w:t>
      </w:r>
      <w:r w:rsidR="0057509D" w:rsidRPr="006A3E4D">
        <w:rPr>
          <w:rFonts w:ascii="Arial" w:hAnsi="Arial"/>
          <w:color w:val="000000" w:themeColor="text1"/>
          <w:lang w:val="en-GB"/>
        </w:rPr>
        <w:t xml:space="preserve">. The </w:t>
      </w:r>
      <w:r w:rsidR="001A4683" w:rsidRPr="006A3E4D">
        <w:rPr>
          <w:rFonts w:ascii="Arial" w:hAnsi="Arial"/>
          <w:color w:val="000000" w:themeColor="text1"/>
          <w:lang w:val="en-GB"/>
        </w:rPr>
        <w:t>organisation</w:t>
      </w:r>
      <w:r w:rsidR="0057509D" w:rsidRPr="006A3E4D">
        <w:rPr>
          <w:rFonts w:ascii="Arial" w:hAnsi="Arial"/>
          <w:color w:val="000000" w:themeColor="text1"/>
          <w:lang w:val="en-GB"/>
        </w:rPr>
        <w:t xml:space="preserve"> is situated in the city of </w:t>
      </w:r>
      <w:r w:rsidR="00D7637B" w:rsidRPr="00F161C6">
        <w:rPr>
          <w:rFonts w:ascii="Arial" w:hAnsi="Arial"/>
          <w:lang w:val="en-GB"/>
        </w:rPr>
        <w:t>NSW</w:t>
      </w:r>
      <w:r w:rsidR="0057509D" w:rsidRPr="00F161C6">
        <w:rPr>
          <w:rFonts w:ascii="Arial" w:hAnsi="Arial"/>
          <w:lang w:val="en-GB"/>
        </w:rPr>
        <w:t>,</w:t>
      </w:r>
      <w:r w:rsidR="00D7637B" w:rsidRPr="00F161C6">
        <w:rPr>
          <w:rFonts w:ascii="Arial" w:hAnsi="Arial"/>
          <w:lang w:val="en-GB"/>
        </w:rPr>
        <w:t xml:space="preserve"> Australia</w:t>
      </w:r>
      <w:r w:rsidR="0057509D" w:rsidRPr="006A3E4D">
        <w:rPr>
          <w:rFonts w:ascii="Arial" w:hAnsi="Arial"/>
          <w:color w:val="000000" w:themeColor="text1"/>
          <w:lang w:val="en-GB"/>
        </w:rPr>
        <w:t xml:space="preserve"> which offers </w:t>
      </w:r>
      <w:r w:rsidR="001A4683" w:rsidRPr="006A3E4D">
        <w:rPr>
          <w:rFonts w:ascii="Arial" w:hAnsi="Arial"/>
          <w:color w:val="000000" w:themeColor="text1"/>
          <w:lang w:val="en-GB"/>
        </w:rPr>
        <w:t>support to the hospitality companies in all over the world to follow the right direction that can allow coping with the critical condition of hospitality practice as per the requirement of current circumstances</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Kembauw</w:t>
      </w:r>
      <w:proofErr w:type="spellEnd"/>
      <w:r w:rsidR="0084074D" w:rsidRPr="006A3E4D">
        <w:rPr>
          <w:rFonts w:ascii="Arial" w:hAnsi="Arial"/>
          <w:color w:val="000000" w:themeColor="text1"/>
          <w:lang w:val="en-GB"/>
        </w:rPr>
        <w:t xml:space="preserve"> </w:t>
      </w:r>
      <w:r w:rsidR="00FF56A1" w:rsidRPr="006A3E4D">
        <w:rPr>
          <w:rFonts w:ascii="Arial" w:hAnsi="Arial"/>
          <w:i/>
          <w:iCs/>
          <w:color w:val="000000" w:themeColor="text1"/>
          <w:lang w:val="en-GB"/>
        </w:rPr>
        <w:t xml:space="preserve">et al., </w:t>
      </w:r>
      <w:r w:rsidR="0084074D" w:rsidRPr="006A3E4D">
        <w:rPr>
          <w:rFonts w:ascii="Arial" w:hAnsi="Arial"/>
          <w:color w:val="000000" w:themeColor="text1"/>
          <w:lang w:val="en-GB"/>
        </w:rPr>
        <w:t>2020)</w:t>
      </w:r>
      <w:r w:rsidR="00572446" w:rsidRPr="006A3E4D">
        <w:rPr>
          <w:rFonts w:ascii="Arial" w:hAnsi="Arial"/>
          <w:color w:val="000000" w:themeColor="text1"/>
          <w:lang w:val="en-GB"/>
        </w:rPr>
        <w:t xml:space="preserve">. </w:t>
      </w:r>
      <w:r w:rsidR="001A63A1" w:rsidRPr="006A3E4D">
        <w:rPr>
          <w:rFonts w:ascii="Arial" w:hAnsi="Arial"/>
          <w:color w:val="000000" w:themeColor="text1"/>
          <w:lang w:val="en-GB"/>
        </w:rPr>
        <w:t xml:space="preserve">The purpose of this report is to provide the best possible solution to </w:t>
      </w:r>
      <w:r w:rsidR="001A63A1" w:rsidRPr="00F161C6">
        <w:rPr>
          <w:rFonts w:ascii="Arial" w:hAnsi="Arial"/>
          <w:lang w:val="en-GB"/>
        </w:rPr>
        <w:t>Hilton</w:t>
      </w:r>
      <w:r w:rsidR="00F161C6">
        <w:rPr>
          <w:rFonts w:ascii="Arial" w:hAnsi="Arial"/>
          <w:color w:val="FF0000"/>
          <w:lang w:val="en-GB"/>
        </w:rPr>
        <w:t xml:space="preserve"> </w:t>
      </w:r>
      <w:r w:rsidR="00F161C6" w:rsidRPr="00F161C6">
        <w:rPr>
          <w:rFonts w:ascii="Arial" w:hAnsi="Arial"/>
          <w:lang w:val="en-GB"/>
        </w:rPr>
        <w:t>Sydney</w:t>
      </w:r>
      <w:r w:rsidR="001A63A1" w:rsidRPr="004A4FEF">
        <w:rPr>
          <w:rFonts w:ascii="Arial" w:hAnsi="Arial"/>
          <w:color w:val="FF0000"/>
          <w:lang w:val="en-GB"/>
        </w:rPr>
        <w:t xml:space="preserve"> </w:t>
      </w:r>
      <w:r w:rsidR="004A4FEF" w:rsidRPr="006A3E4D">
        <w:rPr>
          <w:rFonts w:ascii="Arial" w:hAnsi="Arial"/>
          <w:color w:val="000000" w:themeColor="text1"/>
          <w:lang w:val="en-GB"/>
        </w:rPr>
        <w:t>to</w:t>
      </w:r>
      <w:r w:rsidR="001A63A1" w:rsidRPr="006A3E4D">
        <w:rPr>
          <w:rFonts w:ascii="Arial" w:hAnsi="Arial"/>
          <w:color w:val="000000" w:themeColor="text1"/>
          <w:lang w:val="en-GB"/>
        </w:rPr>
        <w:t xml:space="preserve"> overcome the harsh impact of COVID</w:t>
      </w:r>
      <w:r w:rsidR="004A4FEF">
        <w:rPr>
          <w:rFonts w:ascii="Arial" w:hAnsi="Arial"/>
          <w:color w:val="000000" w:themeColor="text1"/>
          <w:lang w:val="en-GB"/>
        </w:rPr>
        <w:t>-19</w:t>
      </w:r>
      <w:r w:rsidR="001A63A1" w:rsidRPr="006A3E4D">
        <w:rPr>
          <w:rFonts w:ascii="Arial" w:hAnsi="Arial"/>
          <w:color w:val="000000" w:themeColor="text1"/>
          <w:lang w:val="en-GB"/>
        </w:rPr>
        <w:t xml:space="preserve"> in terms of business operation and profitability as an employee of the </w:t>
      </w:r>
      <w:r w:rsidR="005A5559" w:rsidRPr="006A3E4D">
        <w:rPr>
          <w:rFonts w:ascii="Arial" w:hAnsi="Arial"/>
          <w:color w:val="000000" w:themeColor="text1"/>
          <w:lang w:val="en-GB"/>
        </w:rPr>
        <w:t>Boosters company</w:t>
      </w:r>
      <w:r w:rsidR="001A63A1" w:rsidRPr="006A3E4D">
        <w:rPr>
          <w:rFonts w:ascii="Arial" w:hAnsi="Arial"/>
          <w:color w:val="000000" w:themeColor="text1"/>
          <w:lang w:val="en-GB"/>
        </w:rPr>
        <w:t xml:space="preserve">. </w:t>
      </w:r>
    </w:p>
    <w:p w14:paraId="3BE409A6" w14:textId="77777777" w:rsidR="00B7032C" w:rsidRPr="006A3E4D" w:rsidRDefault="0057509D" w:rsidP="008479EF">
      <w:pPr>
        <w:pStyle w:val="Heading1"/>
        <w:jc w:val="both"/>
        <w:rPr>
          <w:rFonts w:ascii="Arial" w:hAnsi="Arial" w:cs="Arial"/>
          <w:color w:val="000000" w:themeColor="text1"/>
          <w:lang w:val="en-GB"/>
        </w:rPr>
      </w:pPr>
      <w:bookmarkStart w:id="6" w:name="_Toc63254565"/>
      <w:bookmarkStart w:id="7" w:name="_Toc63804722"/>
      <w:r w:rsidRPr="006A3E4D">
        <w:rPr>
          <w:rFonts w:ascii="Arial" w:hAnsi="Arial" w:cs="Arial"/>
          <w:color w:val="000000" w:themeColor="text1"/>
          <w:lang w:val="en-GB"/>
        </w:rPr>
        <w:t>Application of PESTEL Analysis</w:t>
      </w:r>
      <w:r w:rsidR="008D335A" w:rsidRPr="006A3E4D">
        <w:rPr>
          <w:rFonts w:ascii="Arial" w:hAnsi="Arial" w:cs="Arial"/>
          <w:color w:val="000000" w:themeColor="text1"/>
          <w:lang w:val="en-GB"/>
        </w:rPr>
        <w:t xml:space="preserve"> along with its influence over </w:t>
      </w:r>
      <w:bookmarkEnd w:id="6"/>
      <w:r w:rsidR="00D7637B" w:rsidRPr="006A3E4D">
        <w:rPr>
          <w:rFonts w:ascii="Arial" w:hAnsi="Arial" w:cs="Arial"/>
          <w:color w:val="000000" w:themeColor="text1"/>
          <w:lang w:val="en-GB"/>
        </w:rPr>
        <w:t>NSW Australia</w:t>
      </w:r>
      <w:bookmarkEnd w:id="7"/>
    </w:p>
    <w:p w14:paraId="3652FDF2" w14:textId="77777777" w:rsidR="008479EF" w:rsidRPr="006A3E4D" w:rsidRDefault="008479EF" w:rsidP="008479EF">
      <w:pPr>
        <w:pStyle w:val="Heading2"/>
        <w:rPr>
          <w:rFonts w:ascii="Arial" w:hAnsi="Arial" w:cs="Arial"/>
          <w:color w:val="000000" w:themeColor="text1"/>
          <w:lang w:val="en-GB"/>
        </w:rPr>
      </w:pPr>
      <w:bookmarkStart w:id="8" w:name="_Toc63254566"/>
      <w:bookmarkStart w:id="9" w:name="_Toc63804723"/>
      <w:r w:rsidRPr="006A3E4D">
        <w:rPr>
          <w:rFonts w:ascii="Arial" w:hAnsi="Arial" w:cs="Arial"/>
          <w:color w:val="000000" w:themeColor="text1"/>
          <w:lang w:val="en-GB"/>
        </w:rPr>
        <w:t>PESTEL Analysis</w:t>
      </w:r>
      <w:bookmarkEnd w:id="8"/>
      <w:bookmarkEnd w:id="9"/>
    </w:p>
    <w:p w14:paraId="28E5022F" w14:textId="77777777" w:rsidR="008479EF" w:rsidRPr="006A3E4D" w:rsidRDefault="0057509D" w:rsidP="008479EF">
      <w:pPr>
        <w:pStyle w:val="Heading3"/>
        <w:rPr>
          <w:rFonts w:ascii="Arial" w:hAnsi="Arial" w:cs="Arial"/>
          <w:color w:val="000000" w:themeColor="text1"/>
          <w:lang w:val="en-GB"/>
        </w:rPr>
      </w:pPr>
      <w:bookmarkStart w:id="10" w:name="_Toc63254567"/>
      <w:bookmarkStart w:id="11" w:name="_Toc63804724"/>
      <w:r w:rsidRPr="006A3E4D">
        <w:rPr>
          <w:rFonts w:ascii="Arial" w:hAnsi="Arial" w:cs="Arial"/>
          <w:color w:val="000000" w:themeColor="text1"/>
          <w:lang w:val="en-GB"/>
        </w:rPr>
        <w:t xml:space="preserve">Political </w:t>
      </w:r>
      <w:r w:rsidR="0001547D" w:rsidRPr="006A3E4D">
        <w:rPr>
          <w:rFonts w:ascii="Arial" w:hAnsi="Arial" w:cs="Arial"/>
          <w:color w:val="000000" w:themeColor="text1"/>
          <w:lang w:val="en-GB"/>
        </w:rPr>
        <w:t>Circumstances</w:t>
      </w:r>
      <w:bookmarkEnd w:id="10"/>
      <w:bookmarkEnd w:id="11"/>
    </w:p>
    <w:p w14:paraId="749193AC" w14:textId="18DE3B07" w:rsidR="008D335A" w:rsidRPr="006A3E4D" w:rsidRDefault="00CD290B" w:rsidP="008479EF">
      <w:pPr>
        <w:jc w:val="both"/>
        <w:rPr>
          <w:rFonts w:ascii="Arial" w:hAnsi="Arial"/>
          <w:color w:val="000000" w:themeColor="text1"/>
          <w:lang w:val="en-GB"/>
        </w:rPr>
      </w:pPr>
      <w:r w:rsidRPr="006A3E4D">
        <w:rPr>
          <w:rFonts w:ascii="Arial" w:hAnsi="Arial"/>
          <w:color w:val="000000" w:themeColor="text1"/>
          <w:lang w:val="en-GB"/>
        </w:rPr>
        <w:t xml:space="preserve">There are quite a few regulations developed by the </w:t>
      </w:r>
      <w:r w:rsidR="00D7637B" w:rsidRPr="00F161C6">
        <w:rPr>
          <w:rFonts w:ascii="Arial" w:hAnsi="Arial"/>
          <w:lang w:val="en-GB"/>
        </w:rPr>
        <w:t>Australian</w:t>
      </w:r>
      <w:r w:rsidRPr="00F161C6">
        <w:rPr>
          <w:rFonts w:ascii="Arial" w:hAnsi="Arial"/>
          <w:lang w:val="en-GB"/>
        </w:rPr>
        <w:t xml:space="preserve"> Government</w:t>
      </w:r>
      <w:r w:rsidR="002B2F58" w:rsidRPr="006A3E4D">
        <w:rPr>
          <w:rFonts w:ascii="Arial" w:hAnsi="Arial"/>
          <w:color w:val="000000" w:themeColor="text1"/>
          <w:lang w:val="en-GB"/>
        </w:rPr>
        <w:t xml:space="preserve"> for taking corrective measures over the present situational context</w:t>
      </w:r>
      <w:r w:rsidR="0084074D" w:rsidRPr="006A3E4D">
        <w:rPr>
          <w:rFonts w:ascii="Arial" w:hAnsi="Arial"/>
          <w:color w:val="000000" w:themeColor="text1"/>
          <w:lang w:val="en-GB"/>
        </w:rPr>
        <w:t xml:space="preserve"> (BILSLAND, Nagy </w:t>
      </w:r>
      <w:r w:rsidR="00CF3741" w:rsidRPr="006A3E4D">
        <w:rPr>
          <w:rFonts w:ascii="Arial" w:hAnsi="Arial"/>
          <w:i/>
          <w:iCs/>
          <w:color w:val="000000" w:themeColor="text1"/>
          <w:lang w:val="en-GB"/>
        </w:rPr>
        <w:t>and</w:t>
      </w:r>
      <w:r w:rsidR="0084074D" w:rsidRPr="006A3E4D">
        <w:rPr>
          <w:rFonts w:ascii="Arial" w:hAnsi="Arial"/>
          <w:color w:val="000000" w:themeColor="text1"/>
          <w:lang w:val="en-GB"/>
        </w:rPr>
        <w:t xml:space="preserve"> Smith, 2020)</w:t>
      </w:r>
      <w:r w:rsidR="002B2F58" w:rsidRPr="006A3E4D">
        <w:rPr>
          <w:rFonts w:ascii="Arial" w:hAnsi="Arial"/>
          <w:color w:val="000000" w:themeColor="text1"/>
          <w:lang w:val="en-GB"/>
        </w:rPr>
        <w:t xml:space="preserve">. The </w:t>
      </w:r>
      <w:r w:rsidR="004A4FEF">
        <w:rPr>
          <w:rFonts w:ascii="Arial" w:hAnsi="Arial"/>
          <w:color w:val="000000" w:themeColor="text1"/>
          <w:lang w:val="en-GB"/>
        </w:rPr>
        <w:t>C</w:t>
      </w:r>
      <w:r w:rsidR="009D7CE4" w:rsidRPr="006A3E4D">
        <w:rPr>
          <w:rFonts w:ascii="Arial" w:hAnsi="Arial"/>
          <w:color w:val="000000" w:themeColor="text1"/>
          <w:lang w:val="en-GB"/>
        </w:rPr>
        <w:t>orona</w:t>
      </w:r>
      <w:r w:rsidR="004A4FEF">
        <w:rPr>
          <w:rFonts w:ascii="Arial" w:hAnsi="Arial"/>
          <w:color w:val="000000" w:themeColor="text1"/>
          <w:lang w:val="en-GB"/>
        </w:rPr>
        <w:t xml:space="preserve"> </w:t>
      </w:r>
      <w:r w:rsidR="004A4FEF" w:rsidRPr="006A3E4D">
        <w:rPr>
          <w:rFonts w:ascii="Arial" w:hAnsi="Arial"/>
          <w:color w:val="000000" w:themeColor="text1"/>
          <w:lang w:val="en-GB"/>
        </w:rPr>
        <w:t>virus</w:t>
      </w:r>
      <w:r w:rsidR="004A4FEF">
        <w:rPr>
          <w:rFonts w:ascii="Arial" w:hAnsi="Arial"/>
          <w:color w:val="000000" w:themeColor="text1"/>
          <w:lang w:val="en-GB"/>
        </w:rPr>
        <w:t>-imposed</w:t>
      </w:r>
      <w:r w:rsidR="002B2F58" w:rsidRPr="006A3E4D">
        <w:rPr>
          <w:rFonts w:ascii="Arial" w:hAnsi="Arial"/>
          <w:color w:val="000000" w:themeColor="text1"/>
          <w:lang w:val="en-GB"/>
        </w:rPr>
        <w:t xml:space="preserve"> stick regulations that created restrictions over gatherings,</w:t>
      </w:r>
      <w:r w:rsidR="004A4FEF">
        <w:rPr>
          <w:rFonts w:ascii="Arial" w:hAnsi="Arial"/>
          <w:color w:val="000000" w:themeColor="text1"/>
          <w:lang w:val="en-GB"/>
        </w:rPr>
        <w:t xml:space="preserve"> travelling,</w:t>
      </w:r>
      <w:r w:rsidR="002B2F58" w:rsidRPr="006A3E4D">
        <w:rPr>
          <w:rFonts w:ascii="Arial" w:hAnsi="Arial"/>
          <w:color w:val="000000" w:themeColor="text1"/>
          <w:lang w:val="en-GB"/>
        </w:rPr>
        <w:t xml:space="preserve"> movement of people, operations of business activities, and functionalities required to close temporary</w:t>
      </w:r>
      <w:r w:rsidR="0084074D" w:rsidRPr="006A3E4D">
        <w:rPr>
          <w:rFonts w:ascii="Arial" w:hAnsi="Arial"/>
          <w:color w:val="000000" w:themeColor="text1"/>
          <w:lang w:val="en-GB"/>
        </w:rPr>
        <w:t xml:space="preserve"> (Lakshmi </w:t>
      </w:r>
      <w:r w:rsidR="00CF3741" w:rsidRPr="006A3E4D">
        <w:rPr>
          <w:rFonts w:ascii="Arial" w:hAnsi="Arial"/>
          <w:color w:val="000000" w:themeColor="text1"/>
          <w:lang w:val="en-GB"/>
        </w:rPr>
        <w:t>and</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Shareena</w:t>
      </w:r>
      <w:proofErr w:type="spellEnd"/>
      <w:r w:rsidR="0084074D" w:rsidRPr="006A3E4D">
        <w:rPr>
          <w:rFonts w:ascii="Arial" w:hAnsi="Arial"/>
          <w:color w:val="000000" w:themeColor="text1"/>
          <w:lang w:val="en-GB"/>
        </w:rPr>
        <w:t>, 2020)</w:t>
      </w:r>
      <w:r w:rsidR="002B2F58" w:rsidRPr="006A3E4D">
        <w:rPr>
          <w:rFonts w:ascii="Arial" w:hAnsi="Arial"/>
          <w:color w:val="000000" w:themeColor="text1"/>
          <w:lang w:val="en-GB"/>
        </w:rPr>
        <w:t>.</w:t>
      </w:r>
      <w:r w:rsidR="004A4FEF">
        <w:rPr>
          <w:rFonts w:ascii="Arial" w:hAnsi="Arial"/>
          <w:color w:val="000000" w:themeColor="text1"/>
          <w:lang w:val="en-GB"/>
        </w:rPr>
        <w:t xml:space="preserve"> The r</w:t>
      </w:r>
      <w:r w:rsidR="005528C7" w:rsidRPr="006A3E4D">
        <w:rPr>
          <w:rFonts w:ascii="Arial" w:hAnsi="Arial"/>
          <w:color w:val="000000" w:themeColor="text1"/>
          <w:lang w:val="en-GB"/>
        </w:rPr>
        <w:t xml:space="preserve">ole of </w:t>
      </w:r>
      <w:r w:rsidR="005A5559" w:rsidRPr="006A3E4D">
        <w:rPr>
          <w:rFonts w:ascii="Arial" w:hAnsi="Arial"/>
          <w:color w:val="000000" w:themeColor="text1"/>
          <w:lang w:val="en-GB"/>
        </w:rPr>
        <w:t>Boosters company</w:t>
      </w:r>
      <w:r w:rsidR="005528C7" w:rsidRPr="006A3E4D">
        <w:rPr>
          <w:rFonts w:ascii="Arial" w:hAnsi="Arial"/>
          <w:color w:val="000000" w:themeColor="text1"/>
          <w:lang w:val="en-GB"/>
        </w:rPr>
        <w:t xml:space="preserve"> at this point is to provide the best probable solutions to </w:t>
      </w:r>
      <w:r w:rsidR="005528C7" w:rsidRPr="00F161C6">
        <w:rPr>
          <w:rFonts w:ascii="Arial" w:hAnsi="Arial"/>
          <w:lang w:val="en-GB"/>
        </w:rPr>
        <w:lastRenderedPageBreak/>
        <w:t xml:space="preserve">Hilton </w:t>
      </w:r>
      <w:r w:rsidR="00F161C6">
        <w:rPr>
          <w:rFonts w:ascii="Arial" w:hAnsi="Arial"/>
          <w:lang w:val="en-GB"/>
        </w:rPr>
        <w:t>Sydney</w:t>
      </w:r>
      <w:r w:rsidR="005528C7" w:rsidRPr="006A3E4D">
        <w:rPr>
          <w:rFonts w:ascii="Arial" w:hAnsi="Arial"/>
          <w:color w:val="000000" w:themeColor="text1"/>
          <w:lang w:val="en-GB"/>
        </w:rPr>
        <w:t xml:space="preserve"> to combat the impact of post COVID</w:t>
      </w:r>
      <w:r w:rsidR="00F161C6">
        <w:rPr>
          <w:rFonts w:ascii="Arial" w:hAnsi="Arial"/>
          <w:color w:val="000000" w:themeColor="text1"/>
          <w:lang w:val="en-GB"/>
        </w:rPr>
        <w:t>-19</w:t>
      </w:r>
      <w:r w:rsidR="005528C7" w:rsidRPr="006A3E4D">
        <w:rPr>
          <w:rFonts w:ascii="Arial" w:hAnsi="Arial"/>
          <w:color w:val="000000" w:themeColor="text1"/>
          <w:lang w:val="en-GB"/>
        </w:rPr>
        <w:t xml:space="preserve"> situation on business operation. It is important for Hilton hotel to implement the strategies that have been suggested by Boosters company </w:t>
      </w:r>
      <w:r w:rsidR="00F161C6" w:rsidRPr="006A3E4D">
        <w:rPr>
          <w:rFonts w:ascii="Arial" w:hAnsi="Arial"/>
          <w:color w:val="000000" w:themeColor="text1"/>
          <w:lang w:val="en-GB"/>
        </w:rPr>
        <w:t>to</w:t>
      </w:r>
      <w:r w:rsidR="005528C7" w:rsidRPr="006A3E4D">
        <w:rPr>
          <w:rFonts w:ascii="Arial" w:hAnsi="Arial"/>
          <w:color w:val="000000" w:themeColor="text1"/>
          <w:lang w:val="en-GB"/>
        </w:rPr>
        <w:t xml:space="preserve"> grow their business. </w:t>
      </w:r>
      <w:r w:rsidR="004A4FEF" w:rsidRPr="006A3E4D">
        <w:rPr>
          <w:rFonts w:ascii="Arial" w:hAnsi="Arial"/>
          <w:color w:val="000000" w:themeColor="text1"/>
          <w:lang w:val="en-GB"/>
        </w:rPr>
        <w:t>Thus,</w:t>
      </w:r>
      <w:r w:rsidR="00D7637B" w:rsidRPr="006A3E4D">
        <w:rPr>
          <w:rFonts w:ascii="Arial" w:hAnsi="Arial"/>
          <w:color w:val="000000" w:themeColor="text1"/>
          <w:lang w:val="en-GB"/>
        </w:rPr>
        <w:t xml:space="preserve"> performance of </w:t>
      </w:r>
      <w:r w:rsidR="007677F6" w:rsidRPr="006A3E4D">
        <w:rPr>
          <w:rFonts w:ascii="Arial" w:hAnsi="Arial"/>
          <w:color w:val="000000" w:themeColor="text1"/>
          <w:lang w:val="en-GB"/>
        </w:rPr>
        <w:t>Boosters</w:t>
      </w:r>
      <w:r w:rsidR="00D7637B" w:rsidRPr="006A3E4D">
        <w:rPr>
          <w:rFonts w:ascii="Arial" w:hAnsi="Arial"/>
          <w:color w:val="000000" w:themeColor="text1"/>
          <w:lang w:val="en-GB"/>
        </w:rPr>
        <w:t xml:space="preserve"> in such condition could make a beneficial practice towards success.</w:t>
      </w:r>
    </w:p>
    <w:p w14:paraId="0FDB1C15" w14:textId="77777777" w:rsidR="008479EF" w:rsidRPr="006A3E4D" w:rsidRDefault="0057509D" w:rsidP="008479EF">
      <w:pPr>
        <w:pStyle w:val="Heading3"/>
        <w:rPr>
          <w:rFonts w:ascii="Arial" w:hAnsi="Arial" w:cs="Arial"/>
          <w:color w:val="000000" w:themeColor="text1"/>
          <w:lang w:val="en-GB"/>
        </w:rPr>
      </w:pPr>
      <w:bookmarkStart w:id="12" w:name="_Toc63254568"/>
      <w:bookmarkStart w:id="13" w:name="_Toc63804725"/>
      <w:r w:rsidRPr="006A3E4D">
        <w:rPr>
          <w:rFonts w:ascii="Arial" w:hAnsi="Arial" w:cs="Arial"/>
          <w:color w:val="000000" w:themeColor="text1"/>
          <w:lang w:val="en-GB"/>
        </w:rPr>
        <w:t xml:space="preserve">Economic </w:t>
      </w:r>
      <w:r w:rsidR="0001547D" w:rsidRPr="006A3E4D">
        <w:rPr>
          <w:rFonts w:ascii="Arial" w:hAnsi="Arial" w:cs="Arial"/>
          <w:color w:val="000000" w:themeColor="text1"/>
          <w:lang w:val="en-GB"/>
        </w:rPr>
        <w:t>Circumstances</w:t>
      </w:r>
      <w:bookmarkEnd w:id="12"/>
      <w:bookmarkEnd w:id="13"/>
    </w:p>
    <w:p w14:paraId="63D10900" w14:textId="0B290F60" w:rsidR="008D335A" w:rsidRPr="006A3E4D" w:rsidRDefault="00DF7CA1" w:rsidP="0038101F">
      <w:pPr>
        <w:jc w:val="both"/>
        <w:rPr>
          <w:rFonts w:ascii="Arial" w:hAnsi="Arial"/>
          <w:color w:val="000000" w:themeColor="text1"/>
          <w:lang w:val="en-GB"/>
        </w:rPr>
      </w:pPr>
      <w:r w:rsidRPr="006A3E4D">
        <w:rPr>
          <w:rFonts w:ascii="Arial" w:hAnsi="Arial"/>
          <w:color w:val="000000" w:themeColor="text1"/>
          <w:lang w:val="en-GB"/>
        </w:rPr>
        <w:t>T</w:t>
      </w:r>
      <w:r w:rsidR="009C475E" w:rsidRPr="006A3E4D">
        <w:rPr>
          <w:rFonts w:ascii="Arial" w:hAnsi="Arial"/>
          <w:color w:val="000000" w:themeColor="text1"/>
          <w:lang w:val="en-GB"/>
        </w:rPr>
        <w:t xml:space="preserve">he </w:t>
      </w:r>
      <w:r w:rsidRPr="006A3E4D">
        <w:rPr>
          <w:rFonts w:ascii="Arial" w:hAnsi="Arial"/>
          <w:color w:val="000000" w:themeColor="text1"/>
          <w:lang w:val="en-GB"/>
        </w:rPr>
        <w:t xml:space="preserve">three major factors </w:t>
      </w:r>
      <w:r w:rsidR="009C475E" w:rsidRPr="006A3E4D">
        <w:rPr>
          <w:rFonts w:ascii="Arial" w:hAnsi="Arial"/>
          <w:color w:val="000000" w:themeColor="text1"/>
          <w:lang w:val="en-GB"/>
        </w:rPr>
        <w:t>that are matter of concern in</w:t>
      </w:r>
      <w:r w:rsidRPr="006A3E4D">
        <w:rPr>
          <w:rFonts w:ascii="Arial" w:hAnsi="Arial"/>
          <w:color w:val="000000" w:themeColor="text1"/>
          <w:lang w:val="en-GB"/>
        </w:rPr>
        <w:t xml:space="preserve"> the present situation </w:t>
      </w:r>
      <w:r w:rsidR="009C475E" w:rsidRPr="006A3E4D">
        <w:rPr>
          <w:rFonts w:ascii="Arial" w:hAnsi="Arial"/>
          <w:color w:val="000000" w:themeColor="text1"/>
          <w:lang w:val="en-GB"/>
        </w:rPr>
        <w:t>are</w:t>
      </w:r>
      <w:r w:rsidR="004A4FEF">
        <w:rPr>
          <w:rFonts w:ascii="Arial" w:hAnsi="Arial"/>
          <w:color w:val="000000" w:themeColor="text1"/>
          <w:lang w:val="en-GB"/>
        </w:rPr>
        <w:t xml:space="preserve"> </w:t>
      </w:r>
      <w:r w:rsidRPr="006A3E4D">
        <w:rPr>
          <w:rFonts w:ascii="Arial" w:hAnsi="Arial"/>
          <w:color w:val="000000" w:themeColor="text1"/>
          <w:lang w:val="en-GB"/>
        </w:rPr>
        <w:t xml:space="preserve">weakened currencies, economic cycles, and </w:t>
      </w:r>
      <w:r w:rsidR="00E12BD0" w:rsidRPr="006A3E4D">
        <w:rPr>
          <w:rFonts w:ascii="Arial" w:hAnsi="Arial"/>
          <w:color w:val="000000" w:themeColor="text1"/>
          <w:lang w:val="en-GB"/>
        </w:rPr>
        <w:t>tailored</w:t>
      </w:r>
      <w:r w:rsidRPr="006A3E4D">
        <w:rPr>
          <w:rFonts w:ascii="Arial" w:hAnsi="Arial"/>
          <w:color w:val="000000" w:themeColor="text1"/>
          <w:lang w:val="en-GB"/>
        </w:rPr>
        <w:t xml:space="preserve"> offerings</w:t>
      </w:r>
      <w:r w:rsidR="0084074D" w:rsidRPr="006A3E4D">
        <w:rPr>
          <w:rFonts w:ascii="Arial" w:hAnsi="Arial"/>
          <w:color w:val="000000" w:themeColor="text1"/>
          <w:lang w:val="en-GB"/>
        </w:rPr>
        <w:t xml:space="preserve"> (Cokins, 2017</w:t>
      </w:r>
      <w:r w:rsidR="004A4FEF" w:rsidRPr="006A3E4D">
        <w:rPr>
          <w:rFonts w:ascii="Arial" w:hAnsi="Arial"/>
          <w:color w:val="000000" w:themeColor="text1"/>
          <w:lang w:val="en-GB"/>
        </w:rPr>
        <w:t>). The</w:t>
      </w:r>
      <w:r w:rsidR="008C7B8B" w:rsidRPr="006A3E4D">
        <w:rPr>
          <w:rFonts w:ascii="Arial" w:hAnsi="Arial"/>
          <w:color w:val="000000" w:themeColor="text1"/>
          <w:lang w:val="en-GB"/>
        </w:rPr>
        <w:t xml:space="preserve"> travel ban has turned around the economic conditions</w:t>
      </w:r>
      <w:r w:rsidR="00A3539F" w:rsidRPr="006A3E4D">
        <w:rPr>
          <w:rFonts w:ascii="Arial" w:hAnsi="Arial"/>
          <w:color w:val="000000" w:themeColor="text1"/>
          <w:lang w:val="en-GB"/>
        </w:rPr>
        <w:t>. There are quite a few factor wise descriptions that contributed as one of the major turnarounds over the major economic context</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Singal</w:t>
      </w:r>
      <w:proofErr w:type="spellEnd"/>
      <w:r w:rsidR="0084074D" w:rsidRPr="006A3E4D">
        <w:rPr>
          <w:rFonts w:ascii="Arial" w:hAnsi="Arial"/>
          <w:color w:val="000000" w:themeColor="text1"/>
          <w:lang w:val="en-GB"/>
        </w:rPr>
        <w:t xml:space="preserve"> </w:t>
      </w:r>
      <w:r w:rsidR="00CF3741" w:rsidRPr="006A3E4D">
        <w:rPr>
          <w:rFonts w:ascii="Arial" w:hAnsi="Arial"/>
          <w:color w:val="000000" w:themeColor="text1"/>
          <w:lang w:val="en-GB"/>
        </w:rPr>
        <w:t>and</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Rhou</w:t>
      </w:r>
      <w:proofErr w:type="spellEnd"/>
      <w:r w:rsidR="0084074D" w:rsidRPr="006A3E4D">
        <w:rPr>
          <w:rFonts w:ascii="Arial" w:hAnsi="Arial"/>
          <w:color w:val="000000" w:themeColor="text1"/>
          <w:lang w:val="en-GB"/>
        </w:rPr>
        <w:t>, 2017)</w:t>
      </w:r>
      <w:r w:rsidR="00A3539F" w:rsidRPr="006A3E4D">
        <w:rPr>
          <w:rFonts w:ascii="Arial" w:hAnsi="Arial"/>
          <w:color w:val="000000" w:themeColor="text1"/>
          <w:lang w:val="en-GB"/>
        </w:rPr>
        <w:t xml:space="preserve">. </w:t>
      </w:r>
      <w:r w:rsidR="00603E5D" w:rsidRPr="006A3E4D">
        <w:rPr>
          <w:rFonts w:ascii="Arial" w:hAnsi="Arial"/>
          <w:color w:val="000000" w:themeColor="text1"/>
          <w:lang w:val="en-GB"/>
        </w:rPr>
        <w:t xml:space="preserve">Factors driving the hospitality industry before the pandemic situation included the increasing disposable income of the travellers and online business </w:t>
      </w:r>
      <w:r w:rsidR="0038101F" w:rsidRPr="006A3E4D">
        <w:rPr>
          <w:rFonts w:ascii="Arial" w:hAnsi="Arial"/>
          <w:color w:val="000000" w:themeColor="text1"/>
          <w:lang w:val="en-GB"/>
        </w:rPr>
        <w:t>penetrations that increased the customers' choices and preferences</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Kembauw</w:t>
      </w:r>
      <w:proofErr w:type="spellEnd"/>
      <w:r w:rsidR="0084074D" w:rsidRPr="006A3E4D">
        <w:rPr>
          <w:rFonts w:ascii="Arial" w:hAnsi="Arial"/>
          <w:color w:val="000000" w:themeColor="text1"/>
          <w:lang w:val="en-GB"/>
        </w:rPr>
        <w:t xml:space="preserve"> </w:t>
      </w:r>
      <w:r w:rsidR="00FF56A1" w:rsidRPr="006A3E4D">
        <w:rPr>
          <w:rFonts w:ascii="Arial" w:hAnsi="Arial"/>
          <w:i/>
          <w:iCs/>
          <w:color w:val="000000" w:themeColor="text1"/>
          <w:lang w:val="en-GB"/>
        </w:rPr>
        <w:t xml:space="preserve">et al., </w:t>
      </w:r>
      <w:r w:rsidR="0084074D" w:rsidRPr="006A3E4D">
        <w:rPr>
          <w:rFonts w:ascii="Arial" w:hAnsi="Arial"/>
          <w:color w:val="000000" w:themeColor="text1"/>
          <w:lang w:val="en-GB"/>
        </w:rPr>
        <w:t>2020)</w:t>
      </w:r>
      <w:r w:rsidR="0038101F" w:rsidRPr="006A3E4D">
        <w:rPr>
          <w:rFonts w:ascii="Arial" w:hAnsi="Arial"/>
          <w:color w:val="000000" w:themeColor="text1"/>
          <w:lang w:val="en-GB"/>
        </w:rPr>
        <w:t xml:space="preserve">. </w:t>
      </w:r>
      <w:r w:rsidR="00A568CD" w:rsidRPr="006A3E4D">
        <w:rPr>
          <w:rFonts w:ascii="Arial" w:hAnsi="Arial"/>
          <w:color w:val="000000" w:themeColor="text1"/>
          <w:lang w:val="en-GB"/>
        </w:rPr>
        <w:t xml:space="preserve">Hence, to uplift the economic condition and get back the situation acceptance of the advisory company for the hospitality sector is profitable by spending a </w:t>
      </w:r>
      <w:r w:rsidR="00B27A5E" w:rsidRPr="006A3E4D">
        <w:rPr>
          <w:rFonts w:ascii="Arial" w:hAnsi="Arial"/>
          <w:color w:val="000000" w:themeColor="text1"/>
          <w:lang w:val="en-GB"/>
        </w:rPr>
        <w:t>cost-effective</w:t>
      </w:r>
      <w:r w:rsidR="00A568CD" w:rsidRPr="006A3E4D">
        <w:rPr>
          <w:rFonts w:ascii="Arial" w:hAnsi="Arial"/>
          <w:color w:val="000000" w:themeColor="text1"/>
          <w:lang w:val="en-GB"/>
        </w:rPr>
        <w:t xml:space="preserve"> value.</w:t>
      </w:r>
    </w:p>
    <w:p w14:paraId="655327C1" w14:textId="77777777" w:rsidR="008479EF" w:rsidRPr="006A3E4D" w:rsidRDefault="0057509D" w:rsidP="008479EF">
      <w:pPr>
        <w:pStyle w:val="Heading3"/>
        <w:rPr>
          <w:rFonts w:ascii="Arial" w:hAnsi="Arial" w:cs="Arial"/>
          <w:color w:val="000000" w:themeColor="text1"/>
          <w:lang w:val="en-GB"/>
        </w:rPr>
      </w:pPr>
      <w:bookmarkStart w:id="14" w:name="_Toc63254569"/>
      <w:bookmarkStart w:id="15" w:name="_Toc63804726"/>
      <w:r w:rsidRPr="006A3E4D">
        <w:rPr>
          <w:rFonts w:ascii="Arial" w:hAnsi="Arial" w:cs="Arial"/>
          <w:color w:val="000000" w:themeColor="text1"/>
          <w:lang w:val="en-GB"/>
        </w:rPr>
        <w:t xml:space="preserve">Social </w:t>
      </w:r>
      <w:r w:rsidR="0001547D" w:rsidRPr="006A3E4D">
        <w:rPr>
          <w:rFonts w:ascii="Arial" w:hAnsi="Arial" w:cs="Arial"/>
          <w:color w:val="000000" w:themeColor="text1"/>
          <w:lang w:val="en-GB"/>
        </w:rPr>
        <w:t>Circumstances</w:t>
      </w:r>
      <w:bookmarkEnd w:id="14"/>
      <w:bookmarkEnd w:id="15"/>
    </w:p>
    <w:p w14:paraId="42290063" w14:textId="6DDA61A9" w:rsidR="008D335A" w:rsidRPr="006A3E4D" w:rsidRDefault="008479EF" w:rsidP="0001547D">
      <w:pPr>
        <w:jc w:val="both"/>
        <w:rPr>
          <w:rFonts w:ascii="Arial" w:hAnsi="Arial"/>
          <w:color w:val="000000" w:themeColor="text1"/>
          <w:lang w:val="en-GB"/>
        </w:rPr>
      </w:pPr>
      <w:r w:rsidRPr="006A3E4D">
        <w:rPr>
          <w:rFonts w:ascii="Arial" w:hAnsi="Arial"/>
          <w:color w:val="000000" w:themeColor="text1"/>
          <w:lang w:val="en-GB"/>
        </w:rPr>
        <w:t>Social trends</w:t>
      </w:r>
      <w:r w:rsidR="001B462D" w:rsidRPr="006A3E4D">
        <w:rPr>
          <w:rFonts w:ascii="Arial" w:hAnsi="Arial"/>
          <w:color w:val="000000" w:themeColor="text1"/>
          <w:lang w:val="en-GB"/>
        </w:rPr>
        <w:t xml:space="preserve"> to</w:t>
      </w:r>
      <w:r w:rsidRPr="006A3E4D">
        <w:rPr>
          <w:rFonts w:ascii="Arial" w:hAnsi="Arial"/>
          <w:color w:val="000000" w:themeColor="text1"/>
          <w:lang w:val="en-GB"/>
        </w:rPr>
        <w:t>o</w:t>
      </w:r>
      <w:r w:rsidR="001B462D" w:rsidRPr="006A3E4D">
        <w:rPr>
          <w:rFonts w:ascii="Arial" w:hAnsi="Arial"/>
          <w:color w:val="000000" w:themeColor="text1"/>
          <w:lang w:val="en-GB"/>
        </w:rPr>
        <w:t xml:space="preserve"> shape the hospitality </w:t>
      </w:r>
      <w:r w:rsidR="00A568CD" w:rsidRPr="006A3E4D">
        <w:rPr>
          <w:rFonts w:ascii="Arial" w:hAnsi="Arial"/>
          <w:color w:val="000000" w:themeColor="text1"/>
          <w:lang w:val="en-GB"/>
        </w:rPr>
        <w:t xml:space="preserve">advice providing company </w:t>
      </w:r>
      <w:r w:rsidR="001B462D" w:rsidRPr="006A3E4D">
        <w:rPr>
          <w:rFonts w:ascii="Arial" w:hAnsi="Arial"/>
          <w:color w:val="000000" w:themeColor="text1"/>
          <w:lang w:val="en-GB"/>
        </w:rPr>
        <w:t xml:space="preserve">to a great extent. The ever-expanding global tourism industry was one of the major factors driving the hospitality industry's growth before the </w:t>
      </w:r>
      <w:r w:rsidR="004A4FEF">
        <w:rPr>
          <w:rFonts w:ascii="Arial" w:hAnsi="Arial"/>
          <w:color w:val="000000" w:themeColor="text1"/>
          <w:lang w:val="en-GB"/>
        </w:rPr>
        <w:t>C</w:t>
      </w:r>
      <w:r w:rsidR="0084074D" w:rsidRPr="006A3E4D">
        <w:rPr>
          <w:rFonts w:ascii="Arial" w:hAnsi="Arial"/>
          <w:color w:val="000000" w:themeColor="text1"/>
          <w:lang w:val="en-GB"/>
        </w:rPr>
        <w:t>orona virus</w:t>
      </w:r>
      <w:r w:rsidR="001B462D" w:rsidRPr="006A3E4D">
        <w:rPr>
          <w:rFonts w:ascii="Arial" w:hAnsi="Arial"/>
          <w:color w:val="000000" w:themeColor="text1"/>
          <w:lang w:val="en-GB"/>
        </w:rPr>
        <w:t xml:space="preserve"> outbreak</w:t>
      </w:r>
      <w:r w:rsidR="0084074D" w:rsidRPr="006A3E4D">
        <w:rPr>
          <w:rFonts w:ascii="Arial" w:hAnsi="Arial"/>
          <w:color w:val="000000" w:themeColor="text1"/>
          <w:lang w:val="en-GB"/>
        </w:rPr>
        <w:t xml:space="preserve"> (Cassells </w:t>
      </w:r>
      <w:r w:rsidR="00FF56A1" w:rsidRPr="006A3E4D">
        <w:rPr>
          <w:rFonts w:ascii="Arial" w:hAnsi="Arial"/>
          <w:i/>
          <w:iCs/>
          <w:color w:val="000000" w:themeColor="text1"/>
          <w:lang w:val="en-GB"/>
        </w:rPr>
        <w:t xml:space="preserve">et al., </w:t>
      </w:r>
      <w:r w:rsidR="0084074D" w:rsidRPr="006A3E4D">
        <w:rPr>
          <w:rFonts w:ascii="Arial" w:hAnsi="Arial"/>
          <w:color w:val="000000" w:themeColor="text1"/>
          <w:lang w:val="en-GB"/>
        </w:rPr>
        <w:t>2020)</w:t>
      </w:r>
      <w:r w:rsidR="001B462D" w:rsidRPr="006A3E4D">
        <w:rPr>
          <w:rFonts w:ascii="Arial" w:hAnsi="Arial"/>
          <w:color w:val="000000" w:themeColor="text1"/>
          <w:lang w:val="en-GB"/>
        </w:rPr>
        <w:t xml:space="preserve">. After the unlock procedure began, key social factors affecting the market </w:t>
      </w:r>
      <w:r w:rsidR="00104A45" w:rsidRPr="006A3E4D">
        <w:rPr>
          <w:rFonts w:ascii="Arial" w:hAnsi="Arial"/>
          <w:color w:val="000000" w:themeColor="text1"/>
          <w:lang w:val="en-GB"/>
        </w:rPr>
        <w:t>include the decrease in tour and travels as most of the flights got cancelled</w:t>
      </w:r>
      <w:r w:rsidR="004A4FEF">
        <w:rPr>
          <w:rFonts w:ascii="Arial" w:hAnsi="Arial"/>
          <w:color w:val="000000" w:themeColor="text1"/>
          <w:lang w:val="en-GB"/>
        </w:rPr>
        <w:t>, hotels got closed, shopping malls have been limited on their activity etc.</w:t>
      </w:r>
      <w:r w:rsidR="0084074D" w:rsidRPr="006A3E4D">
        <w:rPr>
          <w:rFonts w:ascii="Arial" w:hAnsi="Arial"/>
          <w:color w:val="000000" w:themeColor="text1"/>
          <w:lang w:val="en-GB"/>
        </w:rPr>
        <w:t xml:space="preserve"> (Lakshmi </w:t>
      </w:r>
      <w:r w:rsidR="00CF3741" w:rsidRPr="006A3E4D">
        <w:rPr>
          <w:rFonts w:ascii="Arial" w:hAnsi="Arial"/>
          <w:i/>
          <w:iCs/>
          <w:color w:val="000000" w:themeColor="text1"/>
          <w:lang w:val="en-GB"/>
        </w:rPr>
        <w:t>and</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Shareena</w:t>
      </w:r>
      <w:proofErr w:type="spellEnd"/>
      <w:r w:rsidR="0084074D" w:rsidRPr="006A3E4D">
        <w:rPr>
          <w:rFonts w:ascii="Arial" w:hAnsi="Arial"/>
          <w:color w:val="000000" w:themeColor="text1"/>
          <w:lang w:val="en-GB"/>
        </w:rPr>
        <w:t>, 2020)</w:t>
      </w:r>
      <w:r w:rsidR="00104A45" w:rsidRPr="006A3E4D">
        <w:rPr>
          <w:rFonts w:ascii="Arial" w:hAnsi="Arial"/>
          <w:color w:val="000000" w:themeColor="text1"/>
          <w:lang w:val="en-GB"/>
        </w:rPr>
        <w:t>. Along with the same point of the time, the second wave also affected the slow progression which was identified soon after the unlock</w:t>
      </w:r>
      <w:r w:rsidR="004A4FEF">
        <w:rPr>
          <w:rFonts w:ascii="Arial" w:hAnsi="Arial"/>
          <w:color w:val="000000" w:themeColor="text1"/>
          <w:lang w:val="en-GB"/>
        </w:rPr>
        <w:t>ing</w:t>
      </w:r>
      <w:r w:rsidR="00104A45" w:rsidRPr="006A3E4D">
        <w:rPr>
          <w:rFonts w:ascii="Arial" w:hAnsi="Arial"/>
          <w:color w:val="000000" w:themeColor="text1"/>
          <w:lang w:val="en-GB"/>
        </w:rPr>
        <w:t xml:space="preserve"> procedures </w:t>
      </w:r>
      <w:r w:rsidR="004A4FEF">
        <w:rPr>
          <w:rFonts w:ascii="Arial" w:hAnsi="Arial"/>
          <w:color w:val="000000" w:themeColor="text1"/>
          <w:lang w:val="en-GB"/>
        </w:rPr>
        <w:t>must</w:t>
      </w:r>
      <w:r w:rsidR="00104A45" w:rsidRPr="006A3E4D">
        <w:rPr>
          <w:rFonts w:ascii="Arial" w:hAnsi="Arial"/>
          <w:color w:val="000000" w:themeColor="text1"/>
          <w:lang w:val="en-GB"/>
        </w:rPr>
        <w:t xml:space="preserve"> begin where the government took significant initiatives for cancelling foreign visits and locking down most of the area that slowed down the progression</w:t>
      </w:r>
      <w:r w:rsidR="0084074D" w:rsidRPr="006A3E4D">
        <w:rPr>
          <w:rFonts w:ascii="Arial" w:hAnsi="Arial"/>
          <w:color w:val="000000" w:themeColor="text1"/>
          <w:lang w:val="en-GB"/>
        </w:rPr>
        <w:t xml:space="preserve"> (Verma </w:t>
      </w:r>
      <w:r w:rsidR="00CF3741" w:rsidRPr="006A3E4D">
        <w:rPr>
          <w:rFonts w:ascii="Arial" w:hAnsi="Arial"/>
          <w:i/>
          <w:iCs/>
          <w:color w:val="000000" w:themeColor="text1"/>
          <w:lang w:val="en-GB"/>
        </w:rPr>
        <w:t>and</w:t>
      </w:r>
      <w:r w:rsidR="0084074D" w:rsidRPr="006A3E4D">
        <w:rPr>
          <w:rFonts w:ascii="Arial" w:hAnsi="Arial"/>
          <w:color w:val="000000" w:themeColor="text1"/>
          <w:lang w:val="en-GB"/>
        </w:rPr>
        <w:t xml:space="preserve"> Saini, 2020)</w:t>
      </w:r>
      <w:r w:rsidR="00104A45" w:rsidRPr="006A3E4D">
        <w:rPr>
          <w:rFonts w:ascii="Arial" w:hAnsi="Arial"/>
          <w:color w:val="000000" w:themeColor="text1"/>
          <w:lang w:val="en-GB"/>
        </w:rPr>
        <w:t xml:space="preserve">. However, </w:t>
      </w:r>
      <w:r w:rsidR="00A568CD" w:rsidRPr="006A3E4D">
        <w:rPr>
          <w:rFonts w:ascii="Arial" w:hAnsi="Arial"/>
          <w:color w:val="000000" w:themeColor="text1"/>
          <w:lang w:val="en-GB"/>
        </w:rPr>
        <w:t>hospitality companies</w:t>
      </w:r>
      <w:r w:rsidR="00104A45" w:rsidRPr="006A3E4D">
        <w:rPr>
          <w:rFonts w:ascii="Arial" w:hAnsi="Arial"/>
          <w:color w:val="000000" w:themeColor="text1"/>
          <w:lang w:val="en-GB"/>
        </w:rPr>
        <w:t xml:space="preserve"> from different parts of the world </w:t>
      </w:r>
      <w:r w:rsidR="00C04B74" w:rsidRPr="006A3E4D">
        <w:rPr>
          <w:rFonts w:ascii="Arial" w:hAnsi="Arial"/>
          <w:color w:val="000000" w:themeColor="text1"/>
          <w:lang w:val="en-GB"/>
        </w:rPr>
        <w:t xml:space="preserve">are trying to get </w:t>
      </w:r>
      <w:r w:rsidR="00A568CD" w:rsidRPr="006A3E4D">
        <w:rPr>
          <w:rFonts w:ascii="Arial" w:hAnsi="Arial"/>
          <w:color w:val="000000" w:themeColor="text1"/>
          <w:lang w:val="en-GB"/>
        </w:rPr>
        <w:t xml:space="preserve">competitive advantages post </w:t>
      </w:r>
      <w:r w:rsidR="004A4FEF">
        <w:rPr>
          <w:rFonts w:ascii="Arial" w:hAnsi="Arial"/>
          <w:color w:val="000000" w:themeColor="text1"/>
          <w:lang w:val="en-GB"/>
        </w:rPr>
        <w:t>C</w:t>
      </w:r>
      <w:r w:rsidR="00A568CD" w:rsidRPr="006A3E4D">
        <w:rPr>
          <w:rFonts w:ascii="Arial" w:hAnsi="Arial"/>
          <w:color w:val="000000" w:themeColor="text1"/>
          <w:lang w:val="en-GB"/>
        </w:rPr>
        <w:t>ovid situation by making their business attractive towards the society by growing social acceptance</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Kurmann</w:t>
      </w:r>
      <w:proofErr w:type="spellEnd"/>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Lalé</w:t>
      </w:r>
      <w:proofErr w:type="spellEnd"/>
      <w:r w:rsidR="0084074D" w:rsidRPr="006A3E4D">
        <w:rPr>
          <w:rFonts w:ascii="Arial" w:hAnsi="Arial"/>
          <w:color w:val="000000" w:themeColor="text1"/>
          <w:lang w:val="en-GB"/>
        </w:rPr>
        <w:t xml:space="preserve"> </w:t>
      </w:r>
      <w:r w:rsidR="00CF3741" w:rsidRPr="006A3E4D">
        <w:rPr>
          <w:rFonts w:ascii="Arial" w:hAnsi="Arial"/>
          <w:color w:val="000000" w:themeColor="text1"/>
          <w:lang w:val="en-GB"/>
        </w:rPr>
        <w:t>and</w:t>
      </w:r>
      <w:r w:rsidR="0084074D" w:rsidRPr="006A3E4D">
        <w:rPr>
          <w:rFonts w:ascii="Arial" w:hAnsi="Arial"/>
          <w:color w:val="000000" w:themeColor="text1"/>
          <w:lang w:val="en-GB"/>
        </w:rPr>
        <w:t xml:space="preserve"> Ta, 2020)</w:t>
      </w:r>
      <w:r w:rsidR="00C04B74" w:rsidRPr="006A3E4D">
        <w:rPr>
          <w:rFonts w:ascii="Arial" w:hAnsi="Arial"/>
          <w:color w:val="000000" w:themeColor="text1"/>
          <w:lang w:val="en-GB"/>
        </w:rPr>
        <w:t xml:space="preserve">.     </w:t>
      </w:r>
    </w:p>
    <w:p w14:paraId="3A00B7AC" w14:textId="77777777" w:rsidR="008479EF" w:rsidRPr="006A3E4D" w:rsidRDefault="0057509D" w:rsidP="008479EF">
      <w:pPr>
        <w:pStyle w:val="Heading3"/>
        <w:rPr>
          <w:rFonts w:ascii="Arial" w:hAnsi="Arial" w:cs="Arial"/>
          <w:color w:val="000000" w:themeColor="text1"/>
          <w:lang w:val="en-GB"/>
        </w:rPr>
      </w:pPr>
      <w:bookmarkStart w:id="16" w:name="_Toc63254570"/>
      <w:bookmarkStart w:id="17" w:name="_Toc63804727"/>
      <w:r w:rsidRPr="006A3E4D">
        <w:rPr>
          <w:rFonts w:ascii="Arial" w:hAnsi="Arial" w:cs="Arial"/>
          <w:color w:val="000000" w:themeColor="text1"/>
          <w:lang w:val="en-GB"/>
        </w:rPr>
        <w:lastRenderedPageBreak/>
        <w:t xml:space="preserve">Technological </w:t>
      </w:r>
      <w:r w:rsidR="0001547D" w:rsidRPr="006A3E4D">
        <w:rPr>
          <w:rFonts w:ascii="Arial" w:hAnsi="Arial" w:cs="Arial"/>
          <w:color w:val="000000" w:themeColor="text1"/>
          <w:lang w:val="en-GB"/>
        </w:rPr>
        <w:t>Circumstances</w:t>
      </w:r>
      <w:bookmarkEnd w:id="16"/>
      <w:bookmarkEnd w:id="17"/>
    </w:p>
    <w:p w14:paraId="489315EE" w14:textId="76769928" w:rsidR="008D335A" w:rsidRPr="006A3E4D" w:rsidRDefault="00E33F0F" w:rsidP="0001547D">
      <w:pPr>
        <w:jc w:val="both"/>
        <w:rPr>
          <w:rFonts w:ascii="Arial" w:hAnsi="Arial"/>
          <w:color w:val="000000" w:themeColor="text1"/>
          <w:lang w:val="en-GB"/>
        </w:rPr>
      </w:pPr>
      <w:r w:rsidRPr="006A3E4D">
        <w:rPr>
          <w:rFonts w:ascii="Arial" w:hAnsi="Arial"/>
          <w:color w:val="000000" w:themeColor="text1"/>
          <w:lang w:val="en-GB"/>
        </w:rPr>
        <w:t>More and more tourists over the present situational circumstances are conducting research based on quite a few factors related to the Covid</w:t>
      </w:r>
      <w:r w:rsidR="004A4FEF">
        <w:rPr>
          <w:rFonts w:ascii="Arial" w:hAnsi="Arial"/>
          <w:color w:val="000000" w:themeColor="text1"/>
          <w:lang w:val="en-GB"/>
        </w:rPr>
        <w:t>-</w:t>
      </w:r>
      <w:r w:rsidRPr="006A3E4D">
        <w:rPr>
          <w:rFonts w:ascii="Arial" w:hAnsi="Arial"/>
          <w:color w:val="000000" w:themeColor="text1"/>
          <w:lang w:val="en-GB"/>
        </w:rPr>
        <w:t xml:space="preserve">19 situation </w:t>
      </w:r>
      <w:r w:rsidR="006C5227" w:rsidRPr="006A3E4D">
        <w:rPr>
          <w:rFonts w:ascii="Arial" w:hAnsi="Arial"/>
          <w:color w:val="000000" w:themeColor="text1"/>
          <w:lang w:val="en-GB"/>
        </w:rPr>
        <w:t>to get assured with the best deals and maintain adequate safety measures to go for the final booking</w:t>
      </w:r>
      <w:r w:rsidR="0084074D" w:rsidRPr="006A3E4D">
        <w:rPr>
          <w:rFonts w:ascii="Arial" w:hAnsi="Arial"/>
          <w:color w:val="000000" w:themeColor="text1"/>
          <w:lang w:val="en-GB"/>
        </w:rPr>
        <w:t xml:space="preserve"> (Al-</w:t>
      </w:r>
      <w:proofErr w:type="spellStart"/>
      <w:r w:rsidR="0084074D" w:rsidRPr="006A3E4D">
        <w:rPr>
          <w:rFonts w:ascii="Arial" w:hAnsi="Arial"/>
          <w:color w:val="000000" w:themeColor="text1"/>
          <w:lang w:val="en-GB"/>
        </w:rPr>
        <w:t>Fadly</w:t>
      </w:r>
      <w:proofErr w:type="spellEnd"/>
      <w:r w:rsidR="0084074D" w:rsidRPr="006A3E4D">
        <w:rPr>
          <w:rFonts w:ascii="Arial" w:hAnsi="Arial"/>
          <w:color w:val="000000" w:themeColor="text1"/>
          <w:lang w:val="en-GB"/>
        </w:rPr>
        <w:t>, 2020)</w:t>
      </w:r>
      <w:r w:rsidR="006C5227" w:rsidRPr="006A3E4D">
        <w:rPr>
          <w:rFonts w:ascii="Arial" w:hAnsi="Arial"/>
          <w:color w:val="000000" w:themeColor="text1"/>
          <w:lang w:val="en-GB"/>
        </w:rPr>
        <w:t xml:space="preserve">. With internet applications, </w:t>
      </w:r>
      <w:r w:rsidR="00A568CD" w:rsidRPr="006A3E4D">
        <w:rPr>
          <w:rFonts w:ascii="Arial" w:hAnsi="Arial"/>
          <w:color w:val="000000" w:themeColor="text1"/>
          <w:lang w:val="en-GB"/>
        </w:rPr>
        <w:t xml:space="preserve">decision making and strategic development as per the environmental need becomes effective for </w:t>
      </w:r>
      <w:r w:rsidR="004A4FEF" w:rsidRPr="006A3E4D">
        <w:rPr>
          <w:rFonts w:ascii="Arial" w:hAnsi="Arial"/>
          <w:color w:val="000000" w:themeColor="text1"/>
          <w:lang w:val="en-GB"/>
        </w:rPr>
        <w:t>an</w:t>
      </w:r>
      <w:r w:rsidR="00A568CD" w:rsidRPr="006A3E4D">
        <w:rPr>
          <w:rFonts w:ascii="Arial" w:hAnsi="Arial"/>
          <w:color w:val="000000" w:themeColor="text1"/>
          <w:lang w:val="en-GB"/>
        </w:rPr>
        <w:t xml:space="preserve"> advisor company towards the hospitality company</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Vafainia</w:t>
      </w:r>
      <w:proofErr w:type="spellEnd"/>
      <w:r w:rsidR="0084074D" w:rsidRPr="006A3E4D">
        <w:rPr>
          <w:rFonts w:ascii="Arial" w:hAnsi="Arial"/>
          <w:color w:val="000000" w:themeColor="text1"/>
          <w:lang w:val="en-GB"/>
        </w:rPr>
        <w:t>, 2020)</w:t>
      </w:r>
      <w:r w:rsidR="006C5227" w:rsidRPr="006A3E4D">
        <w:rPr>
          <w:rFonts w:ascii="Arial" w:hAnsi="Arial"/>
          <w:color w:val="000000" w:themeColor="text1"/>
          <w:lang w:val="en-GB"/>
        </w:rPr>
        <w:t xml:space="preserve">. </w:t>
      </w:r>
      <w:r w:rsidR="00271ACF" w:rsidRPr="006A3E4D">
        <w:rPr>
          <w:rFonts w:ascii="Arial" w:hAnsi="Arial"/>
          <w:color w:val="000000" w:themeColor="text1"/>
          <w:lang w:val="en-GB"/>
        </w:rPr>
        <w:t>Therefore, the overall context determined the impact of the technological framework over the present situation</w:t>
      </w:r>
      <w:r w:rsidR="00A568CD" w:rsidRPr="006A3E4D">
        <w:rPr>
          <w:rFonts w:ascii="Arial" w:hAnsi="Arial"/>
          <w:color w:val="000000" w:themeColor="text1"/>
          <w:lang w:val="en-GB"/>
        </w:rPr>
        <w:t xml:space="preserve"> that can increase the scope of performance of </w:t>
      </w:r>
      <w:r w:rsidR="007677F6" w:rsidRPr="006A3E4D">
        <w:rPr>
          <w:rFonts w:ascii="Arial" w:hAnsi="Arial"/>
          <w:color w:val="000000" w:themeColor="text1"/>
          <w:lang w:val="en-GB"/>
        </w:rPr>
        <w:t>Boosters</w:t>
      </w:r>
      <w:r w:rsidR="00A568CD" w:rsidRPr="006A3E4D">
        <w:rPr>
          <w:rFonts w:ascii="Arial" w:hAnsi="Arial"/>
          <w:color w:val="000000" w:themeColor="text1"/>
          <w:lang w:val="en-GB"/>
        </w:rPr>
        <w:t xml:space="preserve"> in the hospitality practice regulatory medium</w:t>
      </w:r>
      <w:r w:rsidR="00271ACF" w:rsidRPr="006A3E4D">
        <w:rPr>
          <w:rFonts w:ascii="Arial" w:hAnsi="Arial"/>
          <w:color w:val="000000" w:themeColor="text1"/>
          <w:lang w:val="en-GB"/>
        </w:rPr>
        <w:t xml:space="preserve">.     </w:t>
      </w:r>
    </w:p>
    <w:p w14:paraId="4DBD1A23" w14:textId="77777777" w:rsidR="008D335A" w:rsidRPr="006A3E4D" w:rsidRDefault="0057509D" w:rsidP="00741F9E">
      <w:pPr>
        <w:pStyle w:val="Heading3"/>
        <w:rPr>
          <w:rFonts w:ascii="Arial" w:hAnsi="Arial" w:cs="Arial"/>
          <w:color w:val="000000" w:themeColor="text1"/>
          <w:lang w:val="en-GB"/>
        </w:rPr>
      </w:pPr>
      <w:bookmarkStart w:id="18" w:name="_Toc63254571"/>
      <w:bookmarkStart w:id="19" w:name="_Toc63804728"/>
      <w:r w:rsidRPr="006A3E4D">
        <w:rPr>
          <w:rFonts w:ascii="Arial" w:hAnsi="Arial" w:cs="Arial"/>
          <w:color w:val="000000" w:themeColor="text1"/>
          <w:lang w:val="en-GB"/>
        </w:rPr>
        <w:t xml:space="preserve">Environmental </w:t>
      </w:r>
      <w:r w:rsidR="0001547D" w:rsidRPr="006A3E4D">
        <w:rPr>
          <w:rFonts w:ascii="Arial" w:hAnsi="Arial" w:cs="Arial"/>
          <w:color w:val="000000" w:themeColor="text1"/>
          <w:lang w:val="en-GB"/>
        </w:rPr>
        <w:t>Circumstances</w:t>
      </w:r>
      <w:bookmarkEnd w:id="18"/>
      <w:bookmarkEnd w:id="19"/>
    </w:p>
    <w:p w14:paraId="6AA07FE9" w14:textId="77777777" w:rsidR="00635E80" w:rsidRPr="006A3E4D" w:rsidRDefault="00C819A9" w:rsidP="0001547D">
      <w:pPr>
        <w:jc w:val="both"/>
        <w:rPr>
          <w:rFonts w:ascii="Arial" w:hAnsi="Arial"/>
          <w:color w:val="000000" w:themeColor="text1"/>
          <w:lang w:val="en-GB"/>
        </w:rPr>
      </w:pPr>
      <w:r w:rsidRPr="006A3E4D">
        <w:rPr>
          <w:rFonts w:ascii="Arial" w:hAnsi="Arial"/>
          <w:color w:val="000000" w:themeColor="text1"/>
          <w:lang w:val="en-GB"/>
        </w:rPr>
        <w:t xml:space="preserve">Maintaining proper hygiene and cleanliness </w:t>
      </w:r>
      <w:r w:rsidR="00655007" w:rsidRPr="006A3E4D">
        <w:rPr>
          <w:rFonts w:ascii="Arial" w:hAnsi="Arial"/>
          <w:color w:val="000000" w:themeColor="text1"/>
          <w:lang w:val="en-GB"/>
        </w:rPr>
        <w:t>will be the primary concern which all the tourists are look</w:t>
      </w:r>
      <w:r w:rsidR="004F0EF4" w:rsidRPr="006A3E4D">
        <w:rPr>
          <w:rFonts w:ascii="Arial" w:hAnsi="Arial"/>
          <w:color w:val="000000" w:themeColor="text1"/>
          <w:lang w:val="en-GB"/>
        </w:rPr>
        <w:t>ing</w:t>
      </w:r>
      <w:r w:rsidR="00655007" w:rsidRPr="006A3E4D">
        <w:rPr>
          <w:rFonts w:ascii="Arial" w:hAnsi="Arial"/>
          <w:color w:val="000000" w:themeColor="text1"/>
          <w:lang w:val="en-GB"/>
        </w:rPr>
        <w:t xml:space="preserve"> for before travelling</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Kpae</w:t>
      </w:r>
      <w:proofErr w:type="spellEnd"/>
      <w:r w:rsidR="0084074D" w:rsidRPr="006A3E4D">
        <w:rPr>
          <w:rFonts w:ascii="Arial" w:hAnsi="Arial"/>
          <w:color w:val="000000" w:themeColor="text1"/>
          <w:lang w:val="en-GB"/>
        </w:rPr>
        <w:t>, 2020)</w:t>
      </w:r>
      <w:r w:rsidR="00655007" w:rsidRPr="006A3E4D">
        <w:rPr>
          <w:rFonts w:ascii="Arial" w:hAnsi="Arial"/>
          <w:color w:val="000000" w:themeColor="text1"/>
          <w:lang w:val="en-GB"/>
        </w:rPr>
        <w:t>.</w:t>
      </w:r>
      <w:r w:rsidR="004F0EF4" w:rsidRPr="006A3E4D">
        <w:rPr>
          <w:rFonts w:ascii="Arial" w:hAnsi="Arial"/>
          <w:color w:val="000000" w:themeColor="text1"/>
          <w:lang w:val="en-GB"/>
        </w:rPr>
        <w:t xml:space="preserve"> Therefore, adopting proper safety measures and providing required options for sensitisation that will maintain proper hygiene over the surroundings will be crucial.             </w:t>
      </w:r>
    </w:p>
    <w:p w14:paraId="2A580DA0" w14:textId="77777777" w:rsidR="004F0EF4" w:rsidRPr="006A3E4D" w:rsidRDefault="0057509D" w:rsidP="008479EF">
      <w:pPr>
        <w:pStyle w:val="Heading3"/>
        <w:rPr>
          <w:rFonts w:ascii="Arial" w:hAnsi="Arial" w:cs="Arial"/>
          <w:color w:val="000000" w:themeColor="text1"/>
          <w:lang w:val="en-GB"/>
        </w:rPr>
      </w:pPr>
      <w:bookmarkStart w:id="20" w:name="_Toc63254572"/>
      <w:bookmarkStart w:id="21" w:name="_Toc63804729"/>
      <w:r w:rsidRPr="006A3E4D">
        <w:rPr>
          <w:rFonts w:ascii="Arial" w:hAnsi="Arial" w:cs="Arial"/>
          <w:color w:val="000000" w:themeColor="text1"/>
          <w:lang w:val="en-GB"/>
        </w:rPr>
        <w:t xml:space="preserve">Legal </w:t>
      </w:r>
      <w:r w:rsidR="0001547D" w:rsidRPr="006A3E4D">
        <w:rPr>
          <w:rFonts w:ascii="Arial" w:hAnsi="Arial" w:cs="Arial"/>
          <w:color w:val="000000" w:themeColor="text1"/>
          <w:lang w:val="en-GB"/>
        </w:rPr>
        <w:t>Circumstances</w:t>
      </w:r>
      <w:bookmarkEnd w:id="20"/>
      <w:bookmarkEnd w:id="21"/>
    </w:p>
    <w:p w14:paraId="0F0F6FE5" w14:textId="7A7C2B96" w:rsidR="00307FCD" w:rsidRPr="006A3E4D" w:rsidRDefault="0057509D" w:rsidP="008479EF">
      <w:pPr>
        <w:jc w:val="both"/>
        <w:rPr>
          <w:rFonts w:ascii="Arial" w:hAnsi="Arial"/>
          <w:color w:val="000000" w:themeColor="text1"/>
          <w:lang w:val="en-GB"/>
        </w:rPr>
      </w:pPr>
      <w:r w:rsidRPr="006A3E4D">
        <w:rPr>
          <w:rFonts w:ascii="Arial" w:hAnsi="Arial"/>
          <w:color w:val="000000" w:themeColor="text1"/>
          <w:lang w:val="en-GB"/>
        </w:rPr>
        <w:t xml:space="preserve">Legal circumstances will be done based on the measures and initiatives taken by the </w:t>
      </w:r>
      <w:r w:rsidRPr="00F161C6">
        <w:rPr>
          <w:rFonts w:ascii="Arial" w:hAnsi="Arial"/>
          <w:lang w:val="en-GB"/>
        </w:rPr>
        <w:t>government</w:t>
      </w:r>
      <w:r w:rsidRPr="00834874">
        <w:rPr>
          <w:rFonts w:ascii="Arial" w:hAnsi="Arial"/>
          <w:color w:val="FF0000"/>
          <w:lang w:val="en-GB"/>
        </w:rPr>
        <w:t xml:space="preserve"> </w:t>
      </w:r>
      <w:r w:rsidRPr="006A3E4D">
        <w:rPr>
          <w:rFonts w:ascii="Arial" w:hAnsi="Arial"/>
          <w:color w:val="000000" w:themeColor="text1"/>
          <w:lang w:val="en-GB"/>
        </w:rPr>
        <w:t>for protecting the safety measures for the tourists</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Kurmann</w:t>
      </w:r>
      <w:proofErr w:type="spellEnd"/>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Lalé</w:t>
      </w:r>
      <w:proofErr w:type="spellEnd"/>
      <w:r w:rsidR="0084074D" w:rsidRPr="006A3E4D">
        <w:rPr>
          <w:rFonts w:ascii="Arial" w:hAnsi="Arial"/>
          <w:color w:val="000000" w:themeColor="text1"/>
          <w:lang w:val="en-GB"/>
        </w:rPr>
        <w:t xml:space="preserve">, </w:t>
      </w:r>
      <w:r w:rsidR="00CF3741" w:rsidRPr="006A3E4D">
        <w:rPr>
          <w:rFonts w:ascii="Arial" w:hAnsi="Arial"/>
          <w:i/>
          <w:iCs/>
          <w:color w:val="000000" w:themeColor="text1"/>
          <w:lang w:val="en-GB"/>
        </w:rPr>
        <w:t>and</w:t>
      </w:r>
      <w:r w:rsidR="0084074D" w:rsidRPr="006A3E4D">
        <w:rPr>
          <w:rFonts w:ascii="Arial" w:hAnsi="Arial"/>
          <w:color w:val="000000" w:themeColor="text1"/>
          <w:lang w:val="en-GB"/>
        </w:rPr>
        <w:t xml:space="preserve"> Ta, 2020)</w:t>
      </w:r>
      <w:r w:rsidRPr="006A3E4D">
        <w:rPr>
          <w:rFonts w:ascii="Arial" w:hAnsi="Arial"/>
          <w:color w:val="000000" w:themeColor="text1"/>
          <w:lang w:val="en-GB"/>
        </w:rPr>
        <w:t xml:space="preserve">. </w:t>
      </w:r>
      <w:r w:rsidR="003E74BE" w:rsidRPr="006A3E4D">
        <w:rPr>
          <w:rFonts w:ascii="Arial" w:hAnsi="Arial"/>
          <w:color w:val="000000" w:themeColor="text1"/>
          <w:lang w:val="en-GB"/>
        </w:rPr>
        <w:t>Knowledge on a</w:t>
      </w:r>
      <w:r w:rsidR="000A34F3" w:rsidRPr="006A3E4D">
        <w:rPr>
          <w:rFonts w:ascii="Arial" w:hAnsi="Arial"/>
          <w:color w:val="000000" w:themeColor="text1"/>
          <w:lang w:val="en-GB"/>
        </w:rPr>
        <w:t xml:space="preserve"> proper guidance note </w:t>
      </w:r>
      <w:r w:rsidR="0084103C" w:rsidRPr="006A3E4D">
        <w:rPr>
          <w:rFonts w:ascii="Arial" w:hAnsi="Arial"/>
          <w:color w:val="000000" w:themeColor="text1"/>
          <w:lang w:val="en-GB"/>
        </w:rPr>
        <w:t>has been</w:t>
      </w:r>
      <w:r w:rsidR="000A34F3" w:rsidRPr="006A3E4D">
        <w:rPr>
          <w:rFonts w:ascii="Arial" w:hAnsi="Arial"/>
          <w:color w:val="000000" w:themeColor="text1"/>
          <w:lang w:val="en-GB"/>
        </w:rPr>
        <w:t xml:space="preserve"> explored </w:t>
      </w:r>
      <w:r w:rsidR="0084103C" w:rsidRPr="006A3E4D">
        <w:rPr>
          <w:rFonts w:ascii="Arial" w:hAnsi="Arial"/>
          <w:color w:val="000000" w:themeColor="text1"/>
          <w:lang w:val="en-GB"/>
        </w:rPr>
        <w:t xml:space="preserve">to develop a brief understanding, which enabled the </w:t>
      </w:r>
      <w:r w:rsidR="003E74BE" w:rsidRPr="00F161C6">
        <w:rPr>
          <w:rFonts w:ascii="Arial" w:hAnsi="Arial"/>
          <w:lang w:val="en-GB"/>
        </w:rPr>
        <w:t>NSW</w:t>
      </w:r>
      <w:r w:rsidR="0084103C" w:rsidRPr="00F161C6">
        <w:rPr>
          <w:rFonts w:ascii="Arial" w:hAnsi="Arial"/>
          <w:lang w:val="en-GB"/>
        </w:rPr>
        <w:t xml:space="preserve"> government</w:t>
      </w:r>
      <w:r w:rsidR="0084103C" w:rsidRPr="006A3E4D">
        <w:rPr>
          <w:rFonts w:ascii="Arial" w:hAnsi="Arial"/>
          <w:color w:val="000000" w:themeColor="text1"/>
          <w:lang w:val="en-GB"/>
        </w:rPr>
        <w:t xml:space="preserve"> to take responsible measures for minimising the risk of exposure to Covid</w:t>
      </w:r>
      <w:r w:rsidR="00834874">
        <w:rPr>
          <w:rFonts w:ascii="Arial" w:hAnsi="Arial"/>
          <w:color w:val="000000" w:themeColor="text1"/>
          <w:lang w:val="en-GB"/>
        </w:rPr>
        <w:t>-</w:t>
      </w:r>
      <w:r w:rsidR="0084103C" w:rsidRPr="006A3E4D">
        <w:rPr>
          <w:rFonts w:ascii="Arial" w:hAnsi="Arial"/>
          <w:color w:val="000000" w:themeColor="text1"/>
          <w:lang w:val="en-GB"/>
        </w:rPr>
        <w:t>19 over different tourist destinations</w:t>
      </w:r>
      <w:r w:rsidR="0084074D" w:rsidRPr="006A3E4D">
        <w:rPr>
          <w:rFonts w:ascii="Arial" w:hAnsi="Arial"/>
          <w:color w:val="000000" w:themeColor="text1"/>
          <w:lang w:val="en-GB"/>
        </w:rPr>
        <w:t xml:space="preserve"> (Kaushik </w:t>
      </w:r>
      <w:r w:rsidR="00CF3741" w:rsidRPr="006A3E4D">
        <w:rPr>
          <w:rFonts w:ascii="Arial" w:hAnsi="Arial"/>
          <w:i/>
          <w:iCs/>
          <w:color w:val="000000" w:themeColor="text1"/>
          <w:lang w:val="en-GB"/>
        </w:rPr>
        <w:t>and</w:t>
      </w:r>
      <w:r w:rsidR="0084074D" w:rsidRPr="006A3E4D">
        <w:rPr>
          <w:rFonts w:ascii="Arial" w:hAnsi="Arial"/>
          <w:color w:val="000000" w:themeColor="text1"/>
          <w:lang w:val="en-GB"/>
        </w:rPr>
        <w:t xml:space="preserve"> </w:t>
      </w:r>
      <w:proofErr w:type="spellStart"/>
      <w:r w:rsidR="0084074D" w:rsidRPr="006A3E4D">
        <w:rPr>
          <w:rFonts w:ascii="Arial" w:hAnsi="Arial"/>
          <w:color w:val="000000" w:themeColor="text1"/>
          <w:lang w:val="en-GB"/>
        </w:rPr>
        <w:t>Guleria</w:t>
      </w:r>
      <w:proofErr w:type="spellEnd"/>
      <w:r w:rsidR="0084074D" w:rsidRPr="006A3E4D">
        <w:rPr>
          <w:rFonts w:ascii="Arial" w:hAnsi="Arial"/>
          <w:color w:val="000000" w:themeColor="text1"/>
          <w:lang w:val="en-GB"/>
        </w:rPr>
        <w:t>, 2020)</w:t>
      </w:r>
      <w:r w:rsidR="0084103C" w:rsidRPr="006A3E4D">
        <w:rPr>
          <w:rFonts w:ascii="Arial" w:hAnsi="Arial"/>
          <w:color w:val="000000" w:themeColor="text1"/>
          <w:lang w:val="en-GB"/>
        </w:rPr>
        <w:t xml:space="preserve">. </w:t>
      </w:r>
      <w:r w:rsidR="003E74BE" w:rsidRPr="006A3E4D">
        <w:rPr>
          <w:rFonts w:ascii="Arial" w:hAnsi="Arial"/>
          <w:color w:val="000000" w:themeColor="text1"/>
          <w:lang w:val="en-GB"/>
        </w:rPr>
        <w:t>Hence, performance planning and policy su</w:t>
      </w:r>
      <w:r w:rsidR="00722441" w:rsidRPr="006A3E4D">
        <w:rPr>
          <w:rFonts w:ascii="Arial" w:hAnsi="Arial"/>
          <w:color w:val="000000" w:themeColor="text1"/>
          <w:lang w:val="en-GB"/>
        </w:rPr>
        <w:t xml:space="preserve">ggestion becomes easier for </w:t>
      </w:r>
      <w:r w:rsidR="007677F6" w:rsidRPr="006A3E4D">
        <w:rPr>
          <w:rFonts w:ascii="Arial" w:hAnsi="Arial"/>
          <w:color w:val="000000" w:themeColor="text1"/>
          <w:lang w:val="en-GB"/>
        </w:rPr>
        <w:t>Boosters</w:t>
      </w:r>
      <w:r w:rsidR="00722441" w:rsidRPr="006A3E4D">
        <w:rPr>
          <w:rFonts w:ascii="Arial" w:hAnsi="Arial"/>
          <w:color w:val="000000" w:themeColor="text1"/>
          <w:lang w:val="en-GB"/>
        </w:rPr>
        <w:t xml:space="preserve"> to take their control on the supportive service towards the hospitality sector.</w:t>
      </w:r>
    </w:p>
    <w:p w14:paraId="5E446394" w14:textId="77777777" w:rsidR="00967DF7" w:rsidRPr="006A3E4D" w:rsidRDefault="0057509D" w:rsidP="008479EF">
      <w:pPr>
        <w:pStyle w:val="Heading2"/>
        <w:rPr>
          <w:rFonts w:ascii="Arial" w:hAnsi="Arial" w:cs="Arial"/>
          <w:color w:val="000000" w:themeColor="text1"/>
          <w:lang w:val="en-GB"/>
        </w:rPr>
      </w:pPr>
      <w:bookmarkStart w:id="22" w:name="_Toc63254573"/>
      <w:bookmarkStart w:id="23" w:name="_Toc63804730"/>
      <w:r w:rsidRPr="006A3E4D">
        <w:rPr>
          <w:rFonts w:ascii="Arial" w:hAnsi="Arial" w:cs="Arial"/>
          <w:color w:val="000000" w:themeColor="text1"/>
          <w:lang w:val="en-GB"/>
        </w:rPr>
        <w:t>SWOT Analysis</w:t>
      </w:r>
      <w:bookmarkEnd w:id="22"/>
      <w:bookmarkEnd w:id="23"/>
    </w:p>
    <w:p w14:paraId="00AD183C" w14:textId="77777777" w:rsidR="007D6F63" w:rsidRPr="006A3E4D" w:rsidRDefault="0057509D" w:rsidP="008479EF">
      <w:pPr>
        <w:pStyle w:val="Heading3"/>
        <w:rPr>
          <w:rFonts w:ascii="Arial" w:hAnsi="Arial" w:cs="Arial"/>
          <w:color w:val="000000" w:themeColor="text1"/>
          <w:lang w:val="en-GB"/>
        </w:rPr>
      </w:pPr>
      <w:bookmarkStart w:id="24" w:name="_Toc63254574"/>
      <w:bookmarkStart w:id="25" w:name="_Toc63804731"/>
      <w:r w:rsidRPr="006A3E4D">
        <w:rPr>
          <w:rFonts w:ascii="Arial" w:hAnsi="Arial" w:cs="Arial"/>
          <w:color w:val="000000" w:themeColor="text1"/>
          <w:lang w:val="en-GB"/>
        </w:rPr>
        <w:t>Assessing the Strength</w:t>
      </w:r>
      <w:bookmarkEnd w:id="24"/>
      <w:bookmarkEnd w:id="25"/>
    </w:p>
    <w:p w14:paraId="0B8765C1" w14:textId="77777777" w:rsidR="002C2D22" w:rsidRPr="006A3E4D" w:rsidRDefault="0057509D" w:rsidP="007D6F63">
      <w:pPr>
        <w:jc w:val="both"/>
        <w:rPr>
          <w:rFonts w:ascii="Arial" w:hAnsi="Arial"/>
          <w:color w:val="000000" w:themeColor="text1"/>
          <w:lang w:val="en-GB"/>
        </w:rPr>
      </w:pPr>
      <w:r w:rsidRPr="006A3E4D">
        <w:rPr>
          <w:rFonts w:ascii="Arial" w:hAnsi="Arial"/>
          <w:color w:val="000000" w:themeColor="text1"/>
          <w:lang w:val="en-GB"/>
        </w:rPr>
        <w:t xml:space="preserve">From the overall analysis, it can be conducted that the situation is </w:t>
      </w:r>
      <w:r w:rsidR="00722441" w:rsidRPr="006A3E4D">
        <w:rPr>
          <w:rFonts w:ascii="Arial" w:hAnsi="Arial"/>
          <w:color w:val="000000" w:themeColor="text1"/>
          <w:lang w:val="en-GB"/>
        </w:rPr>
        <w:t>trying to get normal to attract customers for tourism and professional use of the hospitality</w:t>
      </w:r>
      <w:r w:rsidRPr="006A3E4D">
        <w:rPr>
          <w:rFonts w:ascii="Arial" w:hAnsi="Arial"/>
          <w:color w:val="000000" w:themeColor="text1"/>
          <w:lang w:val="en-GB"/>
        </w:rPr>
        <w:t xml:space="preserve">. The social and technological factors are the primary two strengths identified over the present situation which explored in the areas that showed the possibilities of gaining </w:t>
      </w:r>
      <w:r w:rsidR="00722441" w:rsidRPr="006A3E4D">
        <w:rPr>
          <w:rFonts w:ascii="Arial" w:hAnsi="Arial"/>
          <w:color w:val="000000" w:themeColor="text1"/>
          <w:lang w:val="en-GB"/>
        </w:rPr>
        <w:lastRenderedPageBreak/>
        <w:t>idea for satisfying the customer’s expectation</w:t>
      </w:r>
      <w:r w:rsidR="008479EF" w:rsidRPr="006A3E4D">
        <w:rPr>
          <w:rFonts w:ascii="Arial" w:hAnsi="Arial"/>
          <w:color w:val="000000" w:themeColor="text1"/>
          <w:lang w:val="en-GB"/>
        </w:rPr>
        <w:t xml:space="preserve"> (</w:t>
      </w:r>
      <w:r w:rsidR="0023146B" w:rsidRPr="006A3E4D">
        <w:rPr>
          <w:rFonts w:ascii="Arial" w:hAnsi="Arial"/>
          <w:color w:val="000000" w:themeColor="text1"/>
          <w:szCs w:val="24"/>
          <w:shd w:val="clear" w:color="auto" w:fill="FFFFFF"/>
          <w:lang w:val="en-GB"/>
        </w:rPr>
        <w:t>Yu et al. 2021</w:t>
      </w:r>
      <w:r w:rsidR="008479EF" w:rsidRPr="006A3E4D">
        <w:rPr>
          <w:rFonts w:ascii="Arial" w:hAnsi="Arial"/>
          <w:color w:val="000000" w:themeColor="text1"/>
          <w:lang w:val="en-GB"/>
        </w:rPr>
        <w:t>)</w:t>
      </w:r>
      <w:r w:rsidRPr="006A3E4D">
        <w:rPr>
          <w:rFonts w:ascii="Arial" w:hAnsi="Arial"/>
          <w:color w:val="000000" w:themeColor="text1"/>
          <w:lang w:val="en-GB"/>
        </w:rPr>
        <w:t xml:space="preserve">. </w:t>
      </w:r>
      <w:r w:rsidR="00722441" w:rsidRPr="006A3E4D">
        <w:rPr>
          <w:rFonts w:ascii="Arial" w:hAnsi="Arial"/>
          <w:color w:val="000000" w:themeColor="text1"/>
          <w:lang w:val="en-GB"/>
        </w:rPr>
        <w:t>The hospitality companies are looking for best options to offer their services to the target customers that could be reliable to the target market in the post covid environment</w:t>
      </w:r>
      <w:r w:rsidR="008479EF" w:rsidRPr="006A3E4D">
        <w:rPr>
          <w:rFonts w:ascii="Arial" w:hAnsi="Arial"/>
          <w:color w:val="000000" w:themeColor="text1"/>
          <w:lang w:val="en-GB"/>
        </w:rPr>
        <w:t xml:space="preserve"> (</w:t>
      </w:r>
      <w:proofErr w:type="spellStart"/>
      <w:r w:rsidR="0023146B" w:rsidRPr="006A3E4D">
        <w:rPr>
          <w:rFonts w:ascii="Arial" w:hAnsi="Arial"/>
          <w:color w:val="000000" w:themeColor="text1"/>
          <w:szCs w:val="24"/>
          <w:shd w:val="clear" w:color="auto" w:fill="FFFFFF"/>
          <w:lang w:val="en-GB"/>
        </w:rPr>
        <w:t>Breier</w:t>
      </w:r>
      <w:proofErr w:type="spellEnd"/>
      <w:r w:rsidR="0023146B" w:rsidRPr="006A3E4D">
        <w:rPr>
          <w:rFonts w:ascii="Arial" w:hAnsi="Arial"/>
          <w:color w:val="000000" w:themeColor="text1"/>
          <w:szCs w:val="24"/>
          <w:shd w:val="clear" w:color="auto" w:fill="FFFFFF"/>
          <w:lang w:val="en-GB"/>
        </w:rPr>
        <w:t xml:space="preserve"> et al. 2021</w:t>
      </w:r>
      <w:r w:rsidR="008479EF" w:rsidRPr="006A3E4D">
        <w:rPr>
          <w:rFonts w:ascii="Arial" w:hAnsi="Arial"/>
          <w:color w:val="000000" w:themeColor="text1"/>
          <w:lang w:val="en-GB"/>
        </w:rPr>
        <w:t>)</w:t>
      </w:r>
      <w:r w:rsidR="00307FCD" w:rsidRPr="006A3E4D">
        <w:rPr>
          <w:rFonts w:ascii="Arial" w:hAnsi="Arial"/>
          <w:color w:val="000000" w:themeColor="text1"/>
          <w:lang w:val="en-GB"/>
        </w:rPr>
        <w:t>. Therefore, taking</w:t>
      </w:r>
      <w:r w:rsidRPr="006A3E4D">
        <w:rPr>
          <w:rFonts w:ascii="Arial" w:hAnsi="Arial"/>
          <w:color w:val="000000" w:themeColor="text1"/>
          <w:lang w:val="en-GB"/>
        </w:rPr>
        <w:t xml:space="preserve"> full advantage of the unlock procedure will be one of the major </w:t>
      </w:r>
      <w:r w:rsidR="009D7CE4" w:rsidRPr="006A3E4D">
        <w:rPr>
          <w:rFonts w:ascii="Arial" w:hAnsi="Arial"/>
          <w:color w:val="000000" w:themeColor="text1"/>
          <w:lang w:val="en-GB"/>
        </w:rPr>
        <w:t>strengths</w:t>
      </w:r>
      <w:r w:rsidRPr="006A3E4D">
        <w:rPr>
          <w:rFonts w:ascii="Arial" w:hAnsi="Arial"/>
          <w:color w:val="000000" w:themeColor="text1"/>
          <w:lang w:val="en-GB"/>
        </w:rPr>
        <w:t xml:space="preserve"> that will regain the business</w:t>
      </w:r>
      <w:r w:rsidR="00722441" w:rsidRPr="006A3E4D">
        <w:rPr>
          <w:rFonts w:ascii="Arial" w:hAnsi="Arial"/>
          <w:color w:val="000000" w:themeColor="text1"/>
          <w:lang w:val="en-GB"/>
        </w:rPr>
        <w:t xml:space="preserve"> of </w:t>
      </w:r>
      <w:r w:rsidR="007677F6" w:rsidRPr="006A3E4D">
        <w:rPr>
          <w:rFonts w:ascii="Arial" w:hAnsi="Arial"/>
          <w:color w:val="000000" w:themeColor="text1"/>
          <w:lang w:val="en-GB"/>
        </w:rPr>
        <w:t>Boosters</w:t>
      </w:r>
      <w:r w:rsidR="00722441" w:rsidRPr="006A3E4D">
        <w:rPr>
          <w:rFonts w:ascii="Arial" w:hAnsi="Arial"/>
          <w:color w:val="000000" w:themeColor="text1"/>
          <w:lang w:val="en-GB"/>
        </w:rPr>
        <w:t xml:space="preserve"> to make their business at a successful one by supporting</w:t>
      </w:r>
      <w:r w:rsidR="00307FCD" w:rsidRPr="006A3E4D">
        <w:rPr>
          <w:rFonts w:ascii="Arial" w:hAnsi="Arial"/>
          <w:color w:val="000000" w:themeColor="text1"/>
          <w:lang w:val="en-GB"/>
        </w:rPr>
        <w:t xml:space="preserve"> operational activities </w:t>
      </w:r>
      <w:r w:rsidR="00722441" w:rsidRPr="006A3E4D">
        <w:rPr>
          <w:rFonts w:ascii="Arial" w:hAnsi="Arial"/>
          <w:color w:val="000000" w:themeColor="text1"/>
          <w:lang w:val="en-GB"/>
        </w:rPr>
        <w:t>of hospitality organisation by suggesting them suitable strategies</w:t>
      </w:r>
      <w:r w:rsidR="00307FCD" w:rsidRPr="006A3E4D">
        <w:rPr>
          <w:rFonts w:ascii="Arial" w:hAnsi="Arial"/>
          <w:color w:val="000000" w:themeColor="text1"/>
          <w:lang w:val="en-GB"/>
        </w:rPr>
        <w:t xml:space="preserve">. </w:t>
      </w:r>
    </w:p>
    <w:p w14:paraId="64575A2E" w14:textId="77777777" w:rsidR="0071120A" w:rsidRPr="006A3E4D" w:rsidRDefault="0057509D" w:rsidP="0071120A">
      <w:pPr>
        <w:jc w:val="both"/>
        <w:rPr>
          <w:rFonts w:ascii="Arial" w:hAnsi="Arial"/>
          <w:b/>
          <w:bCs/>
          <w:i/>
          <w:iCs/>
          <w:color w:val="000000" w:themeColor="text1"/>
          <w:lang w:val="en-GB"/>
        </w:rPr>
      </w:pPr>
      <w:r w:rsidRPr="006A3E4D">
        <w:rPr>
          <w:rFonts w:ascii="Arial" w:hAnsi="Arial"/>
          <w:b/>
          <w:bCs/>
          <w:i/>
          <w:iCs/>
          <w:color w:val="000000" w:themeColor="text1"/>
          <w:lang w:val="en-GB"/>
        </w:rPr>
        <w:t xml:space="preserve">Assessing strength explored over the Organisational perspective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3085"/>
        <w:gridCol w:w="6157"/>
      </w:tblGrid>
      <w:tr w:rsidR="00841E21" w:rsidRPr="006A3E4D" w14:paraId="48ABEEC9" w14:textId="77777777" w:rsidTr="00DD352D">
        <w:tc>
          <w:tcPr>
            <w:tcW w:w="3085" w:type="dxa"/>
            <w:tcBorders>
              <w:top w:val="single" w:sz="8" w:space="0" w:color="000000"/>
              <w:left w:val="single" w:sz="8" w:space="0" w:color="000000"/>
              <w:bottom w:val="single" w:sz="18" w:space="0" w:color="000000"/>
              <w:right w:val="single" w:sz="8" w:space="0" w:color="000000"/>
            </w:tcBorders>
          </w:tcPr>
          <w:p w14:paraId="062B7D7B" w14:textId="77777777" w:rsidR="0071120A" w:rsidRPr="006A3E4D" w:rsidRDefault="0057509D" w:rsidP="00343017">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Training of the employees</w:t>
            </w:r>
          </w:p>
        </w:tc>
        <w:tc>
          <w:tcPr>
            <w:tcW w:w="6157" w:type="dxa"/>
            <w:tcBorders>
              <w:top w:val="single" w:sz="8" w:space="0" w:color="000000"/>
              <w:left w:val="single" w:sz="8" w:space="0" w:color="000000"/>
              <w:bottom w:val="single" w:sz="18" w:space="0" w:color="000000"/>
              <w:right w:val="single" w:sz="8" w:space="0" w:color="000000"/>
            </w:tcBorders>
          </w:tcPr>
          <w:p w14:paraId="4D797C8C" w14:textId="77777777" w:rsidR="0071120A" w:rsidRPr="006A3E4D" w:rsidRDefault="0057509D" w:rsidP="00343017">
            <w:pPr>
              <w:spacing w:after="0"/>
              <w:jc w:val="both"/>
              <w:rPr>
                <w:rFonts w:ascii="Arial" w:hAnsi="Arial"/>
                <w:bCs/>
                <w:color w:val="000000" w:themeColor="text1"/>
                <w:sz w:val="22"/>
                <w:lang w:val="en-GB"/>
              </w:rPr>
            </w:pPr>
            <w:r w:rsidRPr="006A3E4D">
              <w:rPr>
                <w:rFonts w:ascii="Arial" w:hAnsi="Arial"/>
                <w:bCs/>
                <w:color w:val="000000" w:themeColor="text1"/>
                <w:sz w:val="22"/>
                <w:lang w:val="en-GB"/>
              </w:rPr>
              <w:t xml:space="preserve">Assessing the external factor will prove to be quite essential for </w:t>
            </w:r>
            <w:r w:rsidR="007677F6" w:rsidRPr="006A3E4D">
              <w:rPr>
                <w:rFonts w:ascii="Arial" w:hAnsi="Arial"/>
                <w:bCs/>
                <w:color w:val="000000" w:themeColor="text1"/>
                <w:sz w:val="22"/>
                <w:lang w:val="en-GB"/>
              </w:rPr>
              <w:t>Boosters</w:t>
            </w:r>
            <w:r w:rsidRPr="006A3E4D">
              <w:rPr>
                <w:rFonts w:ascii="Arial" w:hAnsi="Arial"/>
                <w:bCs/>
                <w:color w:val="000000" w:themeColor="text1"/>
                <w:sz w:val="22"/>
                <w:lang w:val="en-GB"/>
              </w:rPr>
              <w:t xml:space="preserve"> to explore the areas towards providing adequate training for the employees</w:t>
            </w:r>
            <w:r w:rsidR="007B7FF4" w:rsidRPr="006A3E4D">
              <w:rPr>
                <w:rFonts w:ascii="Arial" w:hAnsi="Arial"/>
                <w:bCs/>
                <w:color w:val="000000" w:themeColor="text1"/>
                <w:sz w:val="22"/>
                <w:lang w:val="en-GB"/>
              </w:rPr>
              <w:t xml:space="preserve"> for </w:t>
            </w:r>
            <w:r w:rsidR="00722441" w:rsidRPr="006A3E4D">
              <w:rPr>
                <w:rFonts w:ascii="Arial" w:hAnsi="Arial"/>
                <w:bCs/>
                <w:color w:val="000000" w:themeColor="text1"/>
                <w:sz w:val="22"/>
                <w:lang w:val="en-GB"/>
              </w:rPr>
              <w:t>information collection and sharing effective solutions</w:t>
            </w:r>
            <w:r w:rsidRPr="006A3E4D">
              <w:rPr>
                <w:rFonts w:ascii="Arial" w:hAnsi="Arial"/>
                <w:bCs/>
                <w:color w:val="000000" w:themeColor="text1"/>
                <w:sz w:val="22"/>
                <w:lang w:val="en-GB"/>
              </w:rPr>
              <w:t>.</w:t>
            </w:r>
          </w:p>
        </w:tc>
      </w:tr>
      <w:tr w:rsidR="00841E21" w:rsidRPr="006A3E4D" w14:paraId="0CA85D38" w14:textId="77777777" w:rsidTr="00DD352D">
        <w:tc>
          <w:tcPr>
            <w:tcW w:w="3085" w:type="dxa"/>
            <w:tcBorders>
              <w:top w:val="single" w:sz="8" w:space="0" w:color="000000"/>
              <w:left w:val="single" w:sz="8" w:space="0" w:color="000000"/>
              <w:bottom w:val="single" w:sz="8" w:space="0" w:color="000000"/>
              <w:right w:val="single" w:sz="8" w:space="0" w:color="000000"/>
            </w:tcBorders>
            <w:shd w:val="clear" w:color="auto" w:fill="C0C0C0"/>
          </w:tcPr>
          <w:p w14:paraId="06F46C64" w14:textId="0052C5EC" w:rsidR="0071120A" w:rsidRPr="006A3E4D" w:rsidRDefault="0057509D" w:rsidP="00834874">
            <w:pPr>
              <w:spacing w:after="0"/>
              <w:rPr>
                <w:rFonts w:ascii="Arial" w:hAnsi="Arial"/>
                <w:b/>
                <w:bCs/>
                <w:color w:val="000000" w:themeColor="text1"/>
                <w:sz w:val="22"/>
                <w:lang w:val="en-GB"/>
              </w:rPr>
            </w:pPr>
            <w:r w:rsidRPr="006A3E4D">
              <w:rPr>
                <w:rFonts w:ascii="Arial" w:hAnsi="Arial"/>
                <w:b/>
                <w:bCs/>
                <w:color w:val="000000" w:themeColor="text1"/>
                <w:sz w:val="22"/>
                <w:lang w:val="en-GB"/>
              </w:rPr>
              <w:t>Ensuring</w:t>
            </w:r>
            <w:r w:rsidR="00834874">
              <w:rPr>
                <w:rFonts w:ascii="Arial" w:hAnsi="Arial"/>
                <w:b/>
                <w:bCs/>
                <w:color w:val="000000" w:themeColor="text1"/>
                <w:sz w:val="22"/>
                <w:lang w:val="en-GB"/>
              </w:rPr>
              <w:t xml:space="preserve"> </w:t>
            </w:r>
            <w:r w:rsidR="00722441" w:rsidRPr="006A3E4D">
              <w:rPr>
                <w:rFonts w:ascii="Arial" w:hAnsi="Arial"/>
                <w:b/>
                <w:bCs/>
                <w:color w:val="000000" w:themeColor="text1"/>
                <w:sz w:val="22"/>
                <w:lang w:val="en-GB"/>
              </w:rPr>
              <w:t>proper maintenance of legal terms</w:t>
            </w:r>
          </w:p>
        </w:tc>
        <w:tc>
          <w:tcPr>
            <w:tcW w:w="6157" w:type="dxa"/>
            <w:tcBorders>
              <w:top w:val="single" w:sz="8" w:space="0" w:color="000000"/>
              <w:left w:val="single" w:sz="8" w:space="0" w:color="000000"/>
              <w:bottom w:val="single" w:sz="8" w:space="0" w:color="000000"/>
              <w:right w:val="single" w:sz="8" w:space="0" w:color="000000"/>
            </w:tcBorders>
            <w:shd w:val="clear" w:color="auto" w:fill="C0C0C0"/>
          </w:tcPr>
          <w:p w14:paraId="69EEE3DC" w14:textId="77777777" w:rsidR="0071120A" w:rsidRPr="006A3E4D" w:rsidRDefault="00722441" w:rsidP="00343017">
            <w:pPr>
              <w:spacing w:after="0"/>
              <w:jc w:val="both"/>
              <w:rPr>
                <w:rFonts w:ascii="Arial" w:hAnsi="Arial"/>
                <w:color w:val="000000" w:themeColor="text1"/>
                <w:sz w:val="22"/>
                <w:lang w:val="en-GB"/>
              </w:rPr>
            </w:pPr>
            <w:r w:rsidRPr="006A3E4D">
              <w:rPr>
                <w:rFonts w:ascii="Arial" w:hAnsi="Arial"/>
                <w:color w:val="000000" w:themeColor="text1"/>
                <w:sz w:val="22"/>
                <w:lang w:val="en-GB"/>
              </w:rPr>
              <w:t>The organisation needs to follow the legal terms and condition of local government before suggesting any measures to perform hospitality practice in the post covid environment. such process can make them to achieve loyalty from the hospitality sector and let them get progression</w:t>
            </w:r>
          </w:p>
        </w:tc>
      </w:tr>
    </w:tbl>
    <w:p w14:paraId="320CEF35" w14:textId="77777777" w:rsidR="0071120A" w:rsidRPr="006A3E4D" w:rsidRDefault="0071120A" w:rsidP="007D6F63">
      <w:pPr>
        <w:jc w:val="both"/>
        <w:rPr>
          <w:rFonts w:ascii="Arial" w:hAnsi="Arial"/>
          <w:color w:val="000000" w:themeColor="text1"/>
          <w:lang w:val="en-GB"/>
        </w:rPr>
      </w:pPr>
    </w:p>
    <w:p w14:paraId="35419122" w14:textId="77777777" w:rsidR="00967DF7" w:rsidRPr="006A3E4D" w:rsidRDefault="0057509D" w:rsidP="008479EF">
      <w:pPr>
        <w:pStyle w:val="Heading3"/>
        <w:rPr>
          <w:rFonts w:ascii="Arial" w:hAnsi="Arial" w:cs="Arial"/>
          <w:color w:val="000000" w:themeColor="text1"/>
          <w:lang w:val="en-GB"/>
        </w:rPr>
      </w:pPr>
      <w:bookmarkStart w:id="26" w:name="_Toc63254575"/>
      <w:bookmarkStart w:id="27" w:name="_Toc63804732"/>
      <w:r w:rsidRPr="006A3E4D">
        <w:rPr>
          <w:rFonts w:ascii="Arial" w:hAnsi="Arial" w:cs="Arial"/>
          <w:color w:val="000000" w:themeColor="text1"/>
          <w:lang w:val="en-GB"/>
        </w:rPr>
        <w:t>Assessing the Weakness</w:t>
      </w:r>
      <w:bookmarkEnd w:id="26"/>
      <w:bookmarkEnd w:id="27"/>
    </w:p>
    <w:p w14:paraId="2F6986C4" w14:textId="19D262DC" w:rsidR="00C3350A" w:rsidRDefault="0057509D" w:rsidP="0084103C">
      <w:pPr>
        <w:jc w:val="both"/>
        <w:rPr>
          <w:rFonts w:ascii="Arial" w:hAnsi="Arial"/>
          <w:color w:val="000000" w:themeColor="text1"/>
          <w:lang w:val="en-GB"/>
        </w:rPr>
      </w:pPr>
      <w:r w:rsidRPr="006A3E4D">
        <w:rPr>
          <w:rFonts w:ascii="Arial" w:hAnsi="Arial"/>
          <w:color w:val="000000" w:themeColor="text1"/>
          <w:lang w:val="en-GB"/>
        </w:rPr>
        <w:t xml:space="preserve">The stick Corona </w:t>
      </w:r>
      <w:r w:rsidR="00834874">
        <w:rPr>
          <w:rFonts w:ascii="Arial" w:hAnsi="Arial"/>
          <w:color w:val="000000" w:themeColor="text1"/>
          <w:lang w:val="en-GB"/>
        </w:rPr>
        <w:t>v</w:t>
      </w:r>
      <w:r w:rsidRPr="006A3E4D">
        <w:rPr>
          <w:rFonts w:ascii="Arial" w:hAnsi="Arial"/>
          <w:color w:val="000000" w:themeColor="text1"/>
          <w:lang w:val="en-GB"/>
        </w:rPr>
        <w:t xml:space="preserve">irus regulations imposed over gatherings, movement of </w:t>
      </w:r>
      <w:r w:rsidR="00834874">
        <w:rPr>
          <w:rFonts w:ascii="Arial" w:hAnsi="Arial"/>
          <w:color w:val="000000" w:themeColor="text1"/>
          <w:lang w:val="en-GB"/>
        </w:rPr>
        <w:t>the</w:t>
      </w:r>
      <w:r w:rsidRPr="006A3E4D">
        <w:rPr>
          <w:rFonts w:ascii="Arial" w:hAnsi="Arial"/>
          <w:color w:val="000000" w:themeColor="text1"/>
          <w:lang w:val="en-GB"/>
        </w:rPr>
        <w:t xml:space="preserve"> people from</w:t>
      </w:r>
      <w:r w:rsidR="00834874">
        <w:rPr>
          <w:rFonts w:ascii="Arial" w:hAnsi="Arial"/>
          <w:color w:val="000000" w:themeColor="text1"/>
          <w:lang w:val="en-GB"/>
        </w:rPr>
        <w:t xml:space="preserve"> one</w:t>
      </w:r>
      <w:r w:rsidRPr="006A3E4D">
        <w:rPr>
          <w:rFonts w:ascii="Arial" w:hAnsi="Arial"/>
          <w:color w:val="000000" w:themeColor="text1"/>
          <w:lang w:val="en-GB"/>
        </w:rPr>
        <w:t xml:space="preserve"> place to other, and the operations of business where some of them have been required to close temporarily</w:t>
      </w:r>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Senthilkumar</w:t>
      </w:r>
      <w:proofErr w:type="spellEnd"/>
      <w:r w:rsidR="008479EF" w:rsidRPr="006A3E4D">
        <w:rPr>
          <w:rFonts w:ascii="Arial" w:hAnsi="Arial"/>
          <w:color w:val="000000" w:themeColor="text1"/>
          <w:lang w:val="en-GB"/>
        </w:rPr>
        <w:t xml:space="preserve">, Reddy </w:t>
      </w:r>
      <w:r w:rsidR="00CF3741" w:rsidRPr="006A3E4D">
        <w:rPr>
          <w:rFonts w:ascii="Arial" w:hAnsi="Arial"/>
          <w:color w:val="000000" w:themeColor="text1"/>
          <w:lang w:val="en-GB"/>
        </w:rPr>
        <w:t>and</w:t>
      </w:r>
      <w:r w:rsidR="008479EF" w:rsidRPr="006A3E4D">
        <w:rPr>
          <w:rFonts w:ascii="Arial" w:hAnsi="Arial"/>
          <w:color w:val="000000" w:themeColor="text1"/>
          <w:lang w:val="en-GB"/>
        </w:rPr>
        <w:t xml:space="preserve"> Subramaniam, 2020)</w:t>
      </w:r>
      <w:r w:rsidRPr="006A3E4D">
        <w:rPr>
          <w:rFonts w:ascii="Arial" w:hAnsi="Arial"/>
          <w:color w:val="000000" w:themeColor="text1"/>
          <w:lang w:val="en-GB"/>
        </w:rPr>
        <w:t xml:space="preserve">. </w:t>
      </w:r>
      <w:r w:rsidR="00CC6D6D" w:rsidRPr="006A3E4D">
        <w:rPr>
          <w:rFonts w:ascii="Arial" w:hAnsi="Arial"/>
          <w:color w:val="000000" w:themeColor="text1"/>
          <w:lang w:val="en-GB"/>
        </w:rPr>
        <w:t>On the other hand, the entire hospitality sector is directly related to the customer</w:t>
      </w:r>
      <w:r w:rsidR="00834874">
        <w:rPr>
          <w:rFonts w:ascii="Arial" w:hAnsi="Arial"/>
          <w:color w:val="000000" w:themeColor="text1"/>
          <w:lang w:val="en-GB"/>
        </w:rPr>
        <w:t>’</w:t>
      </w:r>
      <w:r w:rsidR="00CC6D6D" w:rsidRPr="006A3E4D">
        <w:rPr>
          <w:rFonts w:ascii="Arial" w:hAnsi="Arial"/>
          <w:color w:val="000000" w:themeColor="text1"/>
          <w:lang w:val="en-GB"/>
        </w:rPr>
        <w:t>s net disposable income, where due to the negative effect of the prolonged lockdown situation has reduced and in some of the significant cases there have been issues related with employment</w:t>
      </w:r>
      <w:r w:rsidR="00834874">
        <w:rPr>
          <w:rFonts w:ascii="Arial" w:hAnsi="Arial"/>
          <w:color w:val="000000" w:themeColor="text1"/>
          <w:lang w:val="en-GB"/>
        </w:rPr>
        <w:t xml:space="preserve"> redundancies</w:t>
      </w:r>
      <w:r w:rsidR="008479EF" w:rsidRPr="006A3E4D">
        <w:rPr>
          <w:rFonts w:ascii="Arial" w:hAnsi="Arial"/>
          <w:color w:val="000000" w:themeColor="text1"/>
          <w:lang w:val="en-GB"/>
        </w:rPr>
        <w:t xml:space="preserve"> (Karim, Haque, Anis </w:t>
      </w:r>
      <w:r w:rsidR="00CF3741" w:rsidRPr="006A3E4D">
        <w:rPr>
          <w:rFonts w:ascii="Arial" w:hAnsi="Arial"/>
          <w:color w:val="000000" w:themeColor="text1"/>
          <w:lang w:val="en-GB"/>
        </w:rPr>
        <w:t>and</w:t>
      </w:r>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Ulfy</w:t>
      </w:r>
      <w:proofErr w:type="spellEnd"/>
      <w:r w:rsidR="008479EF" w:rsidRPr="006A3E4D">
        <w:rPr>
          <w:rFonts w:ascii="Arial" w:hAnsi="Arial"/>
          <w:color w:val="000000" w:themeColor="text1"/>
          <w:lang w:val="en-GB"/>
        </w:rPr>
        <w:t>, 2020)</w:t>
      </w:r>
      <w:r w:rsidR="00CC6D6D" w:rsidRPr="006A3E4D">
        <w:rPr>
          <w:rFonts w:ascii="Arial" w:hAnsi="Arial"/>
          <w:color w:val="000000" w:themeColor="text1"/>
          <w:lang w:val="en-GB"/>
        </w:rPr>
        <w:t xml:space="preserve">. </w:t>
      </w:r>
      <w:r w:rsidR="009836F2" w:rsidRPr="006A3E4D">
        <w:rPr>
          <w:rFonts w:ascii="Arial" w:hAnsi="Arial"/>
          <w:color w:val="000000" w:themeColor="text1"/>
          <w:lang w:val="en-GB"/>
        </w:rPr>
        <w:t xml:space="preserve">This is a major scope of </w:t>
      </w:r>
      <w:r w:rsidR="007677F6" w:rsidRPr="006A3E4D">
        <w:rPr>
          <w:rFonts w:ascii="Arial" w:hAnsi="Arial"/>
          <w:color w:val="000000" w:themeColor="text1"/>
          <w:lang w:val="en-GB"/>
        </w:rPr>
        <w:t>Boosters</w:t>
      </w:r>
      <w:r w:rsidR="009836F2" w:rsidRPr="006A3E4D">
        <w:rPr>
          <w:rFonts w:ascii="Arial" w:hAnsi="Arial"/>
          <w:color w:val="000000" w:themeColor="text1"/>
          <w:lang w:val="en-GB"/>
        </w:rPr>
        <w:t xml:space="preserve"> to offer their service for providing sustainable growth to the down turning economic condition of the hospitality practice. </w:t>
      </w:r>
    </w:p>
    <w:p w14:paraId="37274EB1" w14:textId="77777777" w:rsidR="00834874" w:rsidRPr="006A3E4D" w:rsidRDefault="00834874" w:rsidP="0084103C">
      <w:pPr>
        <w:jc w:val="both"/>
        <w:rPr>
          <w:rFonts w:ascii="Arial" w:hAnsi="Arial"/>
          <w:color w:val="000000" w:themeColor="text1"/>
          <w:lang w:val="en-GB"/>
        </w:rPr>
      </w:pPr>
    </w:p>
    <w:p w14:paraId="7E63D6A1" w14:textId="77777777" w:rsidR="00C3350A" w:rsidRPr="006A3E4D" w:rsidRDefault="0057509D" w:rsidP="00C3350A">
      <w:pPr>
        <w:jc w:val="both"/>
        <w:rPr>
          <w:rFonts w:ascii="Arial" w:hAnsi="Arial"/>
          <w:b/>
          <w:bCs/>
          <w:i/>
          <w:iCs/>
          <w:color w:val="000000" w:themeColor="text1"/>
          <w:lang w:val="en-GB"/>
        </w:rPr>
      </w:pPr>
      <w:r w:rsidRPr="006A3E4D">
        <w:rPr>
          <w:rFonts w:ascii="Arial" w:hAnsi="Arial"/>
          <w:b/>
          <w:bCs/>
          <w:i/>
          <w:iCs/>
          <w:color w:val="000000" w:themeColor="text1"/>
          <w:lang w:val="en-GB"/>
        </w:rPr>
        <w:lastRenderedPageBreak/>
        <w:t xml:space="preserve">Assessing Weakness explored over the </w:t>
      </w:r>
      <w:r w:rsidR="009836F2" w:rsidRPr="006A3E4D">
        <w:rPr>
          <w:rFonts w:ascii="Arial" w:hAnsi="Arial"/>
          <w:b/>
          <w:bCs/>
          <w:i/>
          <w:iCs/>
          <w:color w:val="000000" w:themeColor="text1"/>
          <w:lang w:val="en-GB"/>
        </w:rPr>
        <w:t>Hospitality sector</w:t>
      </w:r>
      <w:r w:rsidRPr="006A3E4D">
        <w:rPr>
          <w:rFonts w:ascii="Arial" w:hAnsi="Arial"/>
          <w:b/>
          <w:bCs/>
          <w:i/>
          <w:iCs/>
          <w:color w:val="000000" w:themeColor="text1"/>
          <w:lang w:val="en-GB"/>
        </w:rPr>
        <w:t xml:space="preserve"> perspective </w:t>
      </w:r>
    </w:p>
    <w:tbl>
      <w:tblPr>
        <w:tblW w:w="0" w:type="auto"/>
        <w:tblBorders>
          <w:top w:val="single" w:sz="8" w:space="0" w:color="000000"/>
          <w:bottom w:val="single" w:sz="8" w:space="0" w:color="000000"/>
        </w:tblBorders>
        <w:tblLook w:val="04A0" w:firstRow="1" w:lastRow="0" w:firstColumn="1" w:lastColumn="0" w:noHBand="0" w:noVBand="1"/>
      </w:tblPr>
      <w:tblGrid>
        <w:gridCol w:w="3258"/>
        <w:gridCol w:w="5984"/>
      </w:tblGrid>
      <w:tr w:rsidR="00841E21" w:rsidRPr="006A3E4D" w14:paraId="7A6C9A47" w14:textId="77777777" w:rsidTr="007677F6">
        <w:tc>
          <w:tcPr>
            <w:tcW w:w="3258" w:type="dxa"/>
            <w:tcBorders>
              <w:top w:val="single" w:sz="8" w:space="0" w:color="000000"/>
              <w:left w:val="nil"/>
              <w:bottom w:val="single" w:sz="8" w:space="0" w:color="000000"/>
              <w:right w:val="nil"/>
            </w:tcBorders>
          </w:tcPr>
          <w:p w14:paraId="572DDEFD" w14:textId="77777777" w:rsidR="00C3350A" w:rsidRPr="006A3E4D" w:rsidRDefault="0057509D" w:rsidP="00DD352D">
            <w:pPr>
              <w:spacing w:after="0"/>
              <w:jc w:val="center"/>
              <w:rPr>
                <w:rFonts w:ascii="Arial" w:hAnsi="Arial"/>
                <w:b/>
                <w:bCs/>
                <w:color w:val="000000" w:themeColor="text1"/>
                <w:szCs w:val="24"/>
                <w:lang w:val="en-GB"/>
              </w:rPr>
            </w:pPr>
            <w:r w:rsidRPr="006A3E4D">
              <w:rPr>
                <w:rFonts w:ascii="Arial" w:hAnsi="Arial"/>
                <w:b/>
                <w:bCs/>
                <w:color w:val="000000" w:themeColor="text1"/>
                <w:szCs w:val="24"/>
                <w:lang w:val="en-GB"/>
              </w:rPr>
              <w:t>Economic Perspectives</w:t>
            </w:r>
          </w:p>
        </w:tc>
        <w:tc>
          <w:tcPr>
            <w:tcW w:w="5984" w:type="dxa"/>
            <w:tcBorders>
              <w:top w:val="single" w:sz="8" w:space="0" w:color="000000"/>
              <w:left w:val="nil"/>
              <w:bottom w:val="single" w:sz="8" w:space="0" w:color="000000"/>
              <w:right w:val="nil"/>
            </w:tcBorders>
          </w:tcPr>
          <w:p w14:paraId="15D07D88" w14:textId="77777777" w:rsidR="00C3350A" w:rsidRPr="006A3E4D" w:rsidRDefault="0057509D" w:rsidP="00343017">
            <w:pPr>
              <w:spacing w:after="0"/>
              <w:jc w:val="both"/>
              <w:rPr>
                <w:rFonts w:ascii="Arial" w:hAnsi="Arial"/>
                <w:color w:val="000000" w:themeColor="text1"/>
                <w:szCs w:val="24"/>
                <w:lang w:val="en-GB"/>
              </w:rPr>
            </w:pPr>
            <w:r w:rsidRPr="006A3E4D">
              <w:rPr>
                <w:rFonts w:ascii="Arial" w:hAnsi="Arial"/>
                <w:color w:val="000000" w:themeColor="text1"/>
                <w:szCs w:val="24"/>
                <w:lang w:val="en-GB"/>
              </w:rPr>
              <w:t xml:space="preserve">With the prolonged effect of lockdown, </w:t>
            </w:r>
            <w:r w:rsidR="00582C5A" w:rsidRPr="006A3E4D">
              <w:rPr>
                <w:rFonts w:ascii="Arial" w:hAnsi="Arial"/>
                <w:color w:val="000000" w:themeColor="text1"/>
                <w:szCs w:val="24"/>
                <w:lang w:val="en-GB"/>
              </w:rPr>
              <w:t xml:space="preserve">it has been identified that the customers' net disposable income has been decreased where, in some </w:t>
            </w:r>
            <w:r w:rsidR="00343017" w:rsidRPr="006A3E4D">
              <w:rPr>
                <w:rFonts w:ascii="Arial" w:hAnsi="Arial"/>
                <w:color w:val="000000" w:themeColor="text1"/>
                <w:szCs w:val="24"/>
                <w:lang w:val="en-GB"/>
              </w:rPr>
              <w:t>instances;</w:t>
            </w:r>
            <w:r w:rsidR="00582C5A" w:rsidRPr="006A3E4D">
              <w:rPr>
                <w:rFonts w:ascii="Arial" w:hAnsi="Arial"/>
                <w:color w:val="000000" w:themeColor="text1"/>
                <w:szCs w:val="24"/>
                <w:lang w:val="en-GB"/>
              </w:rPr>
              <w:t xml:space="preserve"> employment issues have also been identified. </w:t>
            </w:r>
            <w:r w:rsidR="00B6511C" w:rsidRPr="006A3E4D">
              <w:rPr>
                <w:rFonts w:ascii="Arial" w:hAnsi="Arial"/>
                <w:color w:val="000000" w:themeColor="text1"/>
                <w:szCs w:val="24"/>
                <w:lang w:val="en-GB"/>
              </w:rPr>
              <w:t xml:space="preserve">Therefore, to regain the business operations </w:t>
            </w:r>
            <w:r w:rsidR="009836F2" w:rsidRPr="006A3E4D">
              <w:rPr>
                <w:rFonts w:ascii="Arial" w:hAnsi="Arial"/>
                <w:color w:val="000000" w:themeColor="text1"/>
                <w:szCs w:val="24"/>
                <w:lang w:val="en-GB"/>
              </w:rPr>
              <w:t xml:space="preserve">intervention of </w:t>
            </w:r>
            <w:r w:rsidR="007677F6" w:rsidRPr="006A3E4D">
              <w:rPr>
                <w:rFonts w:ascii="Arial" w:hAnsi="Arial"/>
                <w:color w:val="000000" w:themeColor="text1"/>
                <w:szCs w:val="24"/>
                <w:lang w:val="en-GB"/>
              </w:rPr>
              <w:t>Boosters</w:t>
            </w:r>
            <w:r w:rsidR="009836F2" w:rsidRPr="006A3E4D">
              <w:rPr>
                <w:rFonts w:ascii="Arial" w:hAnsi="Arial"/>
                <w:color w:val="000000" w:themeColor="text1"/>
                <w:szCs w:val="24"/>
                <w:lang w:val="en-GB"/>
              </w:rPr>
              <w:t xml:space="preserve"> company can generate the scope to earn loyalty of the customers and maintain flow of the hospitality business industry</w:t>
            </w:r>
            <w:r w:rsidR="00B6511C" w:rsidRPr="006A3E4D">
              <w:rPr>
                <w:rFonts w:ascii="Arial" w:hAnsi="Arial"/>
                <w:color w:val="000000" w:themeColor="text1"/>
                <w:szCs w:val="24"/>
                <w:lang w:val="en-GB"/>
              </w:rPr>
              <w:t>.</w:t>
            </w:r>
          </w:p>
        </w:tc>
      </w:tr>
      <w:tr w:rsidR="00841E21" w:rsidRPr="006A3E4D" w14:paraId="37E7DDBC" w14:textId="77777777" w:rsidTr="007677F6">
        <w:tc>
          <w:tcPr>
            <w:tcW w:w="3258" w:type="dxa"/>
            <w:tcBorders>
              <w:left w:val="nil"/>
              <w:right w:val="nil"/>
            </w:tcBorders>
            <w:shd w:val="clear" w:color="auto" w:fill="C0C0C0"/>
          </w:tcPr>
          <w:p w14:paraId="336787C3" w14:textId="77777777" w:rsidR="00C3350A" w:rsidRPr="006A3E4D" w:rsidRDefault="0057509D" w:rsidP="00DD352D">
            <w:pPr>
              <w:spacing w:after="0"/>
              <w:jc w:val="center"/>
              <w:rPr>
                <w:rFonts w:ascii="Arial" w:hAnsi="Arial"/>
                <w:b/>
                <w:bCs/>
                <w:color w:val="000000" w:themeColor="text1"/>
                <w:szCs w:val="24"/>
                <w:lang w:val="en-GB"/>
              </w:rPr>
            </w:pPr>
            <w:r w:rsidRPr="006A3E4D">
              <w:rPr>
                <w:rFonts w:ascii="Arial" w:hAnsi="Arial"/>
                <w:b/>
                <w:bCs/>
                <w:color w:val="000000" w:themeColor="text1"/>
                <w:szCs w:val="24"/>
                <w:lang w:val="en-GB"/>
              </w:rPr>
              <w:t>Dealing with Government Regulations</w:t>
            </w:r>
          </w:p>
        </w:tc>
        <w:tc>
          <w:tcPr>
            <w:tcW w:w="5984" w:type="dxa"/>
            <w:tcBorders>
              <w:left w:val="nil"/>
              <w:right w:val="nil"/>
            </w:tcBorders>
            <w:shd w:val="clear" w:color="auto" w:fill="C0C0C0"/>
          </w:tcPr>
          <w:p w14:paraId="25D001F5" w14:textId="7D33E2AF" w:rsidR="00C3350A" w:rsidRPr="006A3E4D" w:rsidRDefault="0057509D" w:rsidP="00343017">
            <w:pPr>
              <w:spacing w:after="0"/>
              <w:jc w:val="both"/>
              <w:rPr>
                <w:rFonts w:ascii="Arial" w:hAnsi="Arial"/>
                <w:color w:val="000000" w:themeColor="text1"/>
                <w:szCs w:val="24"/>
                <w:lang w:val="en-GB"/>
              </w:rPr>
            </w:pPr>
            <w:r w:rsidRPr="006A3E4D">
              <w:rPr>
                <w:rFonts w:ascii="Arial" w:hAnsi="Arial"/>
                <w:color w:val="000000" w:themeColor="text1"/>
                <w:szCs w:val="24"/>
                <w:lang w:val="en-GB"/>
              </w:rPr>
              <w:t>Th</w:t>
            </w:r>
            <w:r w:rsidR="009836F2" w:rsidRPr="006A3E4D">
              <w:rPr>
                <w:rFonts w:ascii="Arial" w:hAnsi="Arial"/>
                <w:color w:val="000000" w:themeColor="text1"/>
                <w:szCs w:val="24"/>
                <w:lang w:val="en-GB"/>
              </w:rPr>
              <w:t xml:space="preserve">e regulations developed by the </w:t>
            </w:r>
            <w:r w:rsidR="009836F2" w:rsidRPr="00F161C6">
              <w:rPr>
                <w:rFonts w:ascii="Arial" w:hAnsi="Arial"/>
                <w:szCs w:val="24"/>
                <w:lang w:val="en-GB"/>
              </w:rPr>
              <w:t>NSW</w:t>
            </w:r>
            <w:r w:rsidRPr="00F161C6">
              <w:rPr>
                <w:rFonts w:ascii="Arial" w:hAnsi="Arial"/>
                <w:szCs w:val="24"/>
                <w:lang w:val="en-GB"/>
              </w:rPr>
              <w:t xml:space="preserve"> Government</w:t>
            </w:r>
            <w:r w:rsidRPr="006A3E4D">
              <w:rPr>
                <w:rFonts w:ascii="Arial" w:hAnsi="Arial"/>
                <w:color w:val="000000" w:themeColor="text1"/>
                <w:szCs w:val="24"/>
                <w:lang w:val="en-GB"/>
              </w:rPr>
              <w:t xml:space="preserve"> related to the pandemic situation are not fixed and getting changed over quite a few intervals. Therefore, it hamper</w:t>
            </w:r>
            <w:r w:rsidR="00E4062D" w:rsidRPr="006A3E4D">
              <w:rPr>
                <w:rFonts w:ascii="Arial" w:hAnsi="Arial"/>
                <w:color w:val="000000" w:themeColor="text1"/>
                <w:szCs w:val="24"/>
                <w:lang w:val="en-GB"/>
              </w:rPr>
              <w:t>ed</w:t>
            </w:r>
            <w:r w:rsidRPr="006A3E4D">
              <w:rPr>
                <w:rFonts w:ascii="Arial" w:hAnsi="Arial"/>
                <w:color w:val="000000" w:themeColor="text1"/>
                <w:szCs w:val="24"/>
                <w:lang w:val="en-GB"/>
              </w:rPr>
              <w:t xml:space="preserve"> the ongoing </w:t>
            </w:r>
            <w:r w:rsidR="009D7CE4" w:rsidRPr="006A3E4D">
              <w:rPr>
                <w:rFonts w:ascii="Arial" w:hAnsi="Arial"/>
                <w:color w:val="000000" w:themeColor="text1"/>
                <w:szCs w:val="24"/>
                <w:lang w:val="en-GB"/>
              </w:rPr>
              <w:t>decision-making</w:t>
            </w:r>
            <w:r w:rsidRPr="006A3E4D">
              <w:rPr>
                <w:rFonts w:ascii="Arial" w:hAnsi="Arial"/>
                <w:color w:val="000000" w:themeColor="text1"/>
                <w:szCs w:val="24"/>
                <w:lang w:val="en-GB"/>
              </w:rPr>
              <w:t xml:space="preserve"> process </w:t>
            </w:r>
            <w:r w:rsidR="00E4062D" w:rsidRPr="006A3E4D">
              <w:rPr>
                <w:rFonts w:ascii="Arial" w:hAnsi="Arial"/>
                <w:color w:val="000000" w:themeColor="text1"/>
                <w:szCs w:val="24"/>
                <w:lang w:val="en-GB"/>
              </w:rPr>
              <w:t xml:space="preserve">for </w:t>
            </w:r>
            <w:r w:rsidR="007677F6" w:rsidRPr="006A3E4D">
              <w:rPr>
                <w:rFonts w:ascii="Arial" w:hAnsi="Arial"/>
                <w:color w:val="000000" w:themeColor="text1"/>
                <w:szCs w:val="24"/>
                <w:lang w:val="en-GB"/>
              </w:rPr>
              <w:t>Boosters</w:t>
            </w:r>
            <w:r w:rsidR="009836F2" w:rsidRPr="006A3E4D">
              <w:rPr>
                <w:rFonts w:ascii="Arial" w:hAnsi="Arial"/>
                <w:color w:val="000000" w:themeColor="text1"/>
                <w:szCs w:val="24"/>
                <w:lang w:val="en-GB"/>
              </w:rPr>
              <w:t xml:space="preserve"> </w:t>
            </w:r>
            <w:r w:rsidR="004C4F76">
              <w:rPr>
                <w:rFonts w:ascii="Arial" w:hAnsi="Arial"/>
                <w:color w:val="000000" w:themeColor="text1"/>
                <w:szCs w:val="24"/>
                <w:lang w:val="en-GB"/>
              </w:rPr>
              <w:t xml:space="preserve">company </w:t>
            </w:r>
            <w:r w:rsidR="009836F2" w:rsidRPr="006A3E4D">
              <w:rPr>
                <w:rFonts w:ascii="Arial" w:hAnsi="Arial"/>
                <w:color w:val="000000" w:themeColor="text1"/>
                <w:szCs w:val="24"/>
                <w:lang w:val="en-GB"/>
              </w:rPr>
              <w:t>for strategic development and solution offering to assure success to the hospitality companies</w:t>
            </w:r>
            <w:r w:rsidR="00E4062D" w:rsidRPr="006A3E4D">
              <w:rPr>
                <w:rFonts w:ascii="Arial" w:hAnsi="Arial"/>
                <w:color w:val="000000" w:themeColor="text1"/>
                <w:szCs w:val="24"/>
                <w:lang w:val="en-GB"/>
              </w:rPr>
              <w:t>.</w:t>
            </w:r>
          </w:p>
        </w:tc>
      </w:tr>
    </w:tbl>
    <w:p w14:paraId="553244F2" w14:textId="77777777" w:rsidR="00307FCD" w:rsidRPr="006A3E4D" w:rsidRDefault="00307FCD" w:rsidP="00C3350A">
      <w:pPr>
        <w:jc w:val="both"/>
        <w:rPr>
          <w:rFonts w:ascii="Arial" w:hAnsi="Arial"/>
          <w:color w:val="000000" w:themeColor="text1"/>
          <w:lang w:val="en-GB"/>
        </w:rPr>
      </w:pPr>
    </w:p>
    <w:p w14:paraId="048BD4FB" w14:textId="381F90E3" w:rsidR="00967DF7" w:rsidRPr="006A3E4D" w:rsidRDefault="0057509D" w:rsidP="008479EF">
      <w:pPr>
        <w:pStyle w:val="Heading3"/>
        <w:rPr>
          <w:rFonts w:ascii="Arial" w:hAnsi="Arial" w:cs="Arial"/>
          <w:color w:val="000000" w:themeColor="text1"/>
          <w:lang w:val="en-GB"/>
        </w:rPr>
      </w:pPr>
      <w:bookmarkStart w:id="28" w:name="_Toc63254576"/>
      <w:bookmarkStart w:id="29" w:name="_Toc63804733"/>
      <w:r w:rsidRPr="006A3E4D">
        <w:rPr>
          <w:rFonts w:ascii="Arial" w:hAnsi="Arial" w:cs="Arial"/>
          <w:color w:val="000000" w:themeColor="text1"/>
          <w:lang w:val="en-GB"/>
        </w:rPr>
        <w:t>Assessing the Opportunities</w:t>
      </w:r>
      <w:bookmarkEnd w:id="28"/>
      <w:bookmarkEnd w:id="29"/>
    </w:p>
    <w:p w14:paraId="0376453A" w14:textId="438DD784" w:rsidR="008479EF" w:rsidRPr="006A3E4D" w:rsidRDefault="0057509D" w:rsidP="00E524CB">
      <w:pPr>
        <w:jc w:val="both"/>
        <w:rPr>
          <w:rFonts w:ascii="Arial" w:hAnsi="Arial"/>
          <w:color w:val="000000" w:themeColor="text1"/>
          <w:lang w:val="en-GB"/>
        </w:rPr>
      </w:pPr>
      <w:r w:rsidRPr="006A3E4D">
        <w:rPr>
          <w:rFonts w:ascii="Arial" w:hAnsi="Arial"/>
          <w:color w:val="000000" w:themeColor="text1"/>
          <w:lang w:val="en-GB"/>
        </w:rPr>
        <w:t>A</w:t>
      </w:r>
      <w:r w:rsidR="001F50CE" w:rsidRPr="006A3E4D">
        <w:rPr>
          <w:rFonts w:ascii="Arial" w:hAnsi="Arial"/>
          <w:color w:val="000000" w:themeColor="text1"/>
          <w:lang w:val="en-GB"/>
        </w:rPr>
        <w:t xml:space="preserve"> huge expectation</w:t>
      </w:r>
      <w:r w:rsidR="004C4F76">
        <w:rPr>
          <w:rFonts w:ascii="Arial" w:hAnsi="Arial"/>
          <w:color w:val="000000" w:themeColor="text1"/>
          <w:lang w:val="en-GB"/>
        </w:rPr>
        <w:t xml:space="preserve"> that has been </w:t>
      </w:r>
      <w:r w:rsidRPr="006A3E4D">
        <w:rPr>
          <w:rFonts w:ascii="Arial" w:hAnsi="Arial"/>
          <w:color w:val="000000" w:themeColor="text1"/>
          <w:lang w:val="en-GB"/>
        </w:rPr>
        <w:t xml:space="preserve">identified </w:t>
      </w:r>
      <w:r w:rsidR="004C4F76">
        <w:rPr>
          <w:rFonts w:ascii="Arial" w:hAnsi="Arial"/>
          <w:color w:val="000000" w:themeColor="text1"/>
          <w:lang w:val="en-GB"/>
        </w:rPr>
        <w:t xml:space="preserve">is </w:t>
      </w:r>
      <w:r w:rsidRPr="006A3E4D">
        <w:rPr>
          <w:rFonts w:ascii="Arial" w:hAnsi="Arial"/>
          <w:color w:val="000000" w:themeColor="text1"/>
          <w:lang w:val="en-GB"/>
        </w:rPr>
        <w:t>that</w:t>
      </w:r>
      <w:r w:rsidR="004C4F76">
        <w:rPr>
          <w:rFonts w:ascii="Arial" w:hAnsi="Arial"/>
          <w:color w:val="000000" w:themeColor="text1"/>
          <w:lang w:val="en-GB"/>
        </w:rPr>
        <w:t xml:space="preserve"> </w:t>
      </w:r>
      <w:r w:rsidRPr="006A3E4D">
        <w:rPr>
          <w:rFonts w:ascii="Arial" w:hAnsi="Arial"/>
          <w:color w:val="000000" w:themeColor="text1"/>
          <w:lang w:val="en-GB"/>
        </w:rPr>
        <w:t xml:space="preserve">the </w:t>
      </w:r>
      <w:r w:rsidR="004C4F76">
        <w:rPr>
          <w:rFonts w:ascii="Arial" w:hAnsi="Arial"/>
          <w:color w:val="000000" w:themeColor="text1"/>
          <w:lang w:val="en-GB"/>
        </w:rPr>
        <w:t>everything</w:t>
      </w:r>
      <w:r w:rsidRPr="006A3E4D">
        <w:rPr>
          <w:rFonts w:ascii="Arial" w:hAnsi="Arial"/>
          <w:color w:val="000000" w:themeColor="text1"/>
          <w:lang w:val="en-GB"/>
        </w:rPr>
        <w:t xml:space="preserve"> </w:t>
      </w:r>
      <w:r w:rsidR="001F50CE" w:rsidRPr="006A3E4D">
        <w:rPr>
          <w:rFonts w:ascii="Arial" w:hAnsi="Arial"/>
          <w:color w:val="000000" w:themeColor="text1"/>
          <w:lang w:val="en-GB"/>
        </w:rPr>
        <w:t>will get back over the normalise manner</w:t>
      </w:r>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Senthilkumar</w:t>
      </w:r>
      <w:proofErr w:type="spellEnd"/>
      <w:r w:rsidR="008479EF" w:rsidRPr="006A3E4D">
        <w:rPr>
          <w:rFonts w:ascii="Arial" w:hAnsi="Arial"/>
          <w:color w:val="000000" w:themeColor="text1"/>
          <w:lang w:val="en-GB"/>
        </w:rPr>
        <w:t xml:space="preserve">, Reddy </w:t>
      </w:r>
      <w:r w:rsidR="00CF3741" w:rsidRPr="006A3E4D">
        <w:rPr>
          <w:rFonts w:ascii="Arial" w:hAnsi="Arial"/>
          <w:color w:val="000000" w:themeColor="text1"/>
          <w:lang w:val="en-GB"/>
        </w:rPr>
        <w:t>and</w:t>
      </w:r>
      <w:r w:rsidR="008479EF" w:rsidRPr="006A3E4D">
        <w:rPr>
          <w:rFonts w:ascii="Arial" w:hAnsi="Arial"/>
          <w:color w:val="000000" w:themeColor="text1"/>
          <w:lang w:val="en-GB"/>
        </w:rPr>
        <w:t xml:space="preserve"> Subramaniam, 2020)</w:t>
      </w:r>
      <w:r w:rsidRPr="006A3E4D">
        <w:rPr>
          <w:rFonts w:ascii="Arial" w:hAnsi="Arial"/>
          <w:color w:val="000000" w:themeColor="text1"/>
          <w:lang w:val="en-GB"/>
        </w:rPr>
        <w:t>. Along with the same point of time, it has been identified related to the determined and overall context that people worldwide are trying to get refreshed by taking corrective measures</w:t>
      </w:r>
      <w:r w:rsidR="008479EF" w:rsidRPr="006A3E4D">
        <w:rPr>
          <w:rFonts w:ascii="Arial" w:hAnsi="Arial"/>
          <w:color w:val="000000" w:themeColor="text1"/>
          <w:lang w:val="en-GB"/>
        </w:rPr>
        <w:t xml:space="preserve"> (Bhatti </w:t>
      </w:r>
      <w:r w:rsidR="00FF56A1" w:rsidRPr="006A3E4D">
        <w:rPr>
          <w:rFonts w:ascii="Arial" w:hAnsi="Arial"/>
          <w:i/>
          <w:iCs/>
          <w:color w:val="000000" w:themeColor="text1"/>
          <w:lang w:val="en-GB"/>
        </w:rPr>
        <w:t xml:space="preserve">et al., </w:t>
      </w:r>
      <w:r w:rsidR="008479EF" w:rsidRPr="006A3E4D">
        <w:rPr>
          <w:rFonts w:ascii="Arial" w:hAnsi="Arial"/>
          <w:color w:val="000000" w:themeColor="text1"/>
          <w:lang w:val="en-GB"/>
        </w:rPr>
        <w:t>2020)</w:t>
      </w:r>
      <w:r w:rsidRPr="006A3E4D">
        <w:rPr>
          <w:rFonts w:ascii="Arial" w:hAnsi="Arial"/>
          <w:color w:val="000000" w:themeColor="text1"/>
          <w:lang w:val="en-GB"/>
        </w:rPr>
        <w:t xml:space="preserve">. The determined framework includes </w:t>
      </w:r>
      <w:r w:rsidR="004C4F76">
        <w:rPr>
          <w:rFonts w:ascii="Arial" w:hAnsi="Arial"/>
          <w:color w:val="000000" w:themeColor="text1"/>
          <w:lang w:val="en-GB"/>
        </w:rPr>
        <w:t>c</w:t>
      </w:r>
      <w:r w:rsidRPr="006A3E4D">
        <w:rPr>
          <w:rFonts w:ascii="Arial" w:hAnsi="Arial"/>
          <w:color w:val="000000" w:themeColor="text1"/>
          <w:lang w:val="en-GB"/>
        </w:rPr>
        <w:t>are, which indicates how to assess the health and wellbeing, comply that obeys the law for keeping safe and involve that will have the potential with the view towards sharing responsibilities</w:t>
      </w:r>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Kalemli-Ozcan</w:t>
      </w:r>
      <w:proofErr w:type="spellEnd"/>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Gourinchas</w:t>
      </w:r>
      <w:proofErr w:type="spellEnd"/>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Penciakova</w:t>
      </w:r>
      <w:proofErr w:type="spellEnd"/>
      <w:r w:rsidR="008479EF" w:rsidRPr="006A3E4D">
        <w:rPr>
          <w:rFonts w:ascii="Arial" w:hAnsi="Arial"/>
          <w:color w:val="000000" w:themeColor="text1"/>
          <w:lang w:val="en-GB"/>
        </w:rPr>
        <w:t xml:space="preserve"> </w:t>
      </w:r>
      <w:r w:rsidR="00CF3741" w:rsidRPr="006A3E4D">
        <w:rPr>
          <w:rFonts w:ascii="Arial" w:hAnsi="Arial"/>
          <w:color w:val="000000" w:themeColor="text1"/>
          <w:lang w:val="en-GB"/>
        </w:rPr>
        <w:t>and</w:t>
      </w:r>
      <w:r w:rsidR="008479EF" w:rsidRPr="006A3E4D">
        <w:rPr>
          <w:rFonts w:ascii="Arial" w:hAnsi="Arial"/>
          <w:color w:val="000000" w:themeColor="text1"/>
          <w:lang w:val="en-GB"/>
        </w:rPr>
        <w:t xml:space="preserve"> Sander, 2020)</w:t>
      </w:r>
      <w:r w:rsidRPr="006A3E4D">
        <w:rPr>
          <w:rFonts w:ascii="Arial" w:hAnsi="Arial"/>
          <w:color w:val="000000" w:themeColor="text1"/>
          <w:lang w:val="en-GB"/>
        </w:rPr>
        <w:t xml:space="preserve">. </w:t>
      </w:r>
    </w:p>
    <w:p w14:paraId="6B4A83B5" w14:textId="535A863C" w:rsidR="00E4062D" w:rsidRPr="006A3E4D" w:rsidRDefault="00E524CB" w:rsidP="00E524CB">
      <w:pPr>
        <w:jc w:val="both"/>
        <w:rPr>
          <w:rFonts w:ascii="Arial" w:hAnsi="Arial"/>
          <w:color w:val="000000" w:themeColor="text1"/>
          <w:lang w:val="en-GB"/>
        </w:rPr>
      </w:pPr>
      <w:r w:rsidRPr="006A3E4D">
        <w:rPr>
          <w:rFonts w:ascii="Arial" w:hAnsi="Arial"/>
          <w:color w:val="000000" w:themeColor="text1"/>
          <w:lang w:val="en-GB"/>
        </w:rPr>
        <w:t>Finally, additional two steps include adapting, which defines towards promoting the necessary approach for working and communicat</w:t>
      </w:r>
      <w:r w:rsidR="004C4F76">
        <w:rPr>
          <w:rFonts w:ascii="Arial" w:hAnsi="Arial"/>
          <w:color w:val="000000" w:themeColor="text1"/>
          <w:lang w:val="en-GB"/>
        </w:rPr>
        <w:t>ing</w:t>
      </w:r>
      <w:r w:rsidRPr="006A3E4D">
        <w:rPr>
          <w:rFonts w:ascii="Arial" w:hAnsi="Arial"/>
          <w:color w:val="000000" w:themeColor="text1"/>
          <w:lang w:val="en-GB"/>
        </w:rPr>
        <w:t>, which must be apparent among</w:t>
      </w:r>
      <w:r w:rsidR="004C4F76">
        <w:rPr>
          <w:rFonts w:ascii="Arial" w:hAnsi="Arial"/>
          <w:color w:val="000000" w:themeColor="text1"/>
          <w:lang w:val="en-GB"/>
        </w:rPr>
        <w:t>st</w:t>
      </w:r>
      <w:r w:rsidRPr="006A3E4D">
        <w:rPr>
          <w:rFonts w:ascii="Arial" w:hAnsi="Arial"/>
          <w:color w:val="000000" w:themeColor="text1"/>
          <w:lang w:val="en-GB"/>
        </w:rPr>
        <w:t xml:space="preserve"> the </w:t>
      </w:r>
      <w:r w:rsidR="004C4F76">
        <w:rPr>
          <w:rFonts w:ascii="Arial" w:hAnsi="Arial"/>
          <w:color w:val="000000" w:themeColor="text1"/>
          <w:lang w:val="en-GB"/>
        </w:rPr>
        <w:t>co-</w:t>
      </w:r>
      <w:r w:rsidRPr="006A3E4D">
        <w:rPr>
          <w:rFonts w:ascii="Arial" w:hAnsi="Arial"/>
          <w:color w:val="000000" w:themeColor="text1"/>
          <w:lang w:val="en-GB"/>
        </w:rPr>
        <w:t>workers for ensuring proper safety of the guests</w:t>
      </w:r>
      <w:r w:rsidR="008479EF" w:rsidRPr="006A3E4D">
        <w:rPr>
          <w:rFonts w:ascii="Arial" w:hAnsi="Arial"/>
          <w:color w:val="000000" w:themeColor="text1"/>
          <w:lang w:val="en-GB"/>
        </w:rPr>
        <w:t xml:space="preserve"> (Kaushik </w:t>
      </w:r>
      <w:r w:rsidR="00CF3741" w:rsidRPr="006A3E4D">
        <w:rPr>
          <w:rFonts w:ascii="Arial" w:hAnsi="Arial"/>
          <w:color w:val="000000" w:themeColor="text1"/>
          <w:lang w:val="en-GB"/>
        </w:rPr>
        <w:t>and</w:t>
      </w:r>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Guleria</w:t>
      </w:r>
      <w:proofErr w:type="spellEnd"/>
      <w:r w:rsidR="008479EF" w:rsidRPr="006A3E4D">
        <w:rPr>
          <w:rFonts w:ascii="Arial" w:hAnsi="Arial"/>
          <w:color w:val="000000" w:themeColor="text1"/>
          <w:lang w:val="en-GB"/>
        </w:rPr>
        <w:t>, 2020)</w:t>
      </w:r>
      <w:r w:rsidRPr="006A3E4D">
        <w:rPr>
          <w:rFonts w:ascii="Arial" w:hAnsi="Arial"/>
          <w:color w:val="000000" w:themeColor="text1"/>
          <w:lang w:val="en-GB"/>
        </w:rPr>
        <w:t xml:space="preserve">. </w:t>
      </w:r>
    </w:p>
    <w:p w14:paraId="24AB9517" w14:textId="77777777" w:rsidR="00E4062D" w:rsidRPr="006A3E4D" w:rsidRDefault="00E4062D" w:rsidP="00E524CB">
      <w:pPr>
        <w:jc w:val="both"/>
        <w:rPr>
          <w:rFonts w:ascii="Arial" w:hAnsi="Arial"/>
          <w:color w:val="000000" w:themeColor="text1"/>
          <w:lang w:val="en-GB"/>
        </w:rPr>
      </w:pPr>
    </w:p>
    <w:p w14:paraId="65836134" w14:textId="77777777" w:rsidR="00E4062D" w:rsidRPr="006A3E4D" w:rsidRDefault="0057509D" w:rsidP="00E4062D">
      <w:pPr>
        <w:jc w:val="both"/>
        <w:rPr>
          <w:rFonts w:ascii="Arial" w:hAnsi="Arial"/>
          <w:b/>
          <w:bCs/>
          <w:i/>
          <w:iCs/>
          <w:color w:val="000000" w:themeColor="text1"/>
          <w:lang w:val="en-GB"/>
        </w:rPr>
      </w:pPr>
      <w:r w:rsidRPr="006A3E4D">
        <w:rPr>
          <w:rFonts w:ascii="Arial" w:hAnsi="Arial"/>
          <w:b/>
          <w:bCs/>
          <w:i/>
          <w:iCs/>
          <w:color w:val="000000" w:themeColor="text1"/>
          <w:lang w:val="en-GB"/>
        </w:rPr>
        <w:t xml:space="preserve">Assessing Opportunities explored over the Organisational perspective   </w:t>
      </w:r>
    </w:p>
    <w:tbl>
      <w:tblPr>
        <w:tblW w:w="0" w:type="auto"/>
        <w:tblBorders>
          <w:top w:val="single" w:sz="8" w:space="0" w:color="000000"/>
          <w:bottom w:val="single" w:sz="8" w:space="0" w:color="000000"/>
        </w:tblBorders>
        <w:tblLook w:val="04A0" w:firstRow="1" w:lastRow="0" w:firstColumn="1" w:lastColumn="0" w:noHBand="0" w:noVBand="1"/>
      </w:tblPr>
      <w:tblGrid>
        <w:gridCol w:w="3369"/>
        <w:gridCol w:w="5873"/>
      </w:tblGrid>
      <w:tr w:rsidR="00841E21" w:rsidRPr="006A3E4D" w14:paraId="47914D35" w14:textId="77777777" w:rsidTr="00B82617">
        <w:tc>
          <w:tcPr>
            <w:tcW w:w="3369" w:type="dxa"/>
            <w:tcBorders>
              <w:top w:val="single" w:sz="8" w:space="0" w:color="000000"/>
              <w:left w:val="nil"/>
              <w:bottom w:val="single" w:sz="8" w:space="0" w:color="000000"/>
              <w:right w:val="nil"/>
            </w:tcBorders>
          </w:tcPr>
          <w:p w14:paraId="7C34FD86" w14:textId="77777777" w:rsidR="00E4062D" w:rsidRPr="006A3E4D" w:rsidRDefault="0057509D" w:rsidP="00B82617">
            <w:pPr>
              <w:spacing w:after="0"/>
              <w:jc w:val="both"/>
              <w:rPr>
                <w:rFonts w:ascii="Arial" w:hAnsi="Arial"/>
                <w:b/>
                <w:bCs/>
                <w:color w:val="000000" w:themeColor="text1"/>
                <w:szCs w:val="24"/>
                <w:lang w:val="en-GB"/>
              </w:rPr>
            </w:pPr>
            <w:r w:rsidRPr="006A3E4D">
              <w:rPr>
                <w:rFonts w:ascii="Arial" w:hAnsi="Arial"/>
                <w:b/>
                <w:bCs/>
                <w:color w:val="000000" w:themeColor="text1"/>
                <w:szCs w:val="24"/>
                <w:lang w:val="en-GB"/>
              </w:rPr>
              <w:t>People across the world are trying to get Refreshed after the lockdown</w:t>
            </w:r>
          </w:p>
        </w:tc>
        <w:tc>
          <w:tcPr>
            <w:tcW w:w="5873" w:type="dxa"/>
            <w:tcBorders>
              <w:top w:val="single" w:sz="8" w:space="0" w:color="000000"/>
              <w:left w:val="nil"/>
              <w:bottom w:val="single" w:sz="8" w:space="0" w:color="000000"/>
              <w:right w:val="nil"/>
            </w:tcBorders>
          </w:tcPr>
          <w:p w14:paraId="17EF04A1" w14:textId="77777777" w:rsidR="00E4062D" w:rsidRPr="006A3E4D" w:rsidRDefault="0057509D" w:rsidP="00821067">
            <w:pPr>
              <w:spacing w:after="0"/>
              <w:jc w:val="both"/>
              <w:rPr>
                <w:rFonts w:ascii="Arial" w:hAnsi="Arial"/>
                <w:color w:val="000000" w:themeColor="text1"/>
                <w:szCs w:val="24"/>
                <w:lang w:val="en-GB"/>
              </w:rPr>
            </w:pPr>
            <w:r w:rsidRPr="006A3E4D">
              <w:rPr>
                <w:rFonts w:ascii="Arial" w:hAnsi="Arial"/>
                <w:color w:val="000000" w:themeColor="text1"/>
                <w:szCs w:val="24"/>
                <w:lang w:val="en-GB"/>
              </w:rPr>
              <w:t xml:space="preserve">While maintaining a proper step by step unlock procedure, people worldwide are trying to find the best alternative ways of getting refreshed. Therefore, it will be one of the significant opportunities for </w:t>
            </w:r>
            <w:r w:rsidR="007677F6" w:rsidRPr="006A3E4D">
              <w:rPr>
                <w:rFonts w:ascii="Arial" w:hAnsi="Arial"/>
                <w:color w:val="000000" w:themeColor="text1"/>
                <w:szCs w:val="24"/>
                <w:lang w:val="en-GB"/>
              </w:rPr>
              <w:t>Boosters</w:t>
            </w:r>
            <w:r w:rsidR="009836F2" w:rsidRPr="006A3E4D">
              <w:rPr>
                <w:rFonts w:ascii="Arial" w:hAnsi="Arial"/>
                <w:color w:val="000000" w:themeColor="text1"/>
                <w:szCs w:val="24"/>
                <w:lang w:val="en-GB"/>
              </w:rPr>
              <w:t xml:space="preserve"> to offer strategic ideas to reform </w:t>
            </w:r>
            <w:r w:rsidR="00992221" w:rsidRPr="006A3E4D">
              <w:rPr>
                <w:rFonts w:ascii="Arial" w:hAnsi="Arial"/>
                <w:color w:val="000000" w:themeColor="text1"/>
                <w:szCs w:val="24"/>
                <w:lang w:val="en-GB"/>
              </w:rPr>
              <w:t>the management</w:t>
            </w:r>
            <w:r w:rsidRPr="006A3E4D">
              <w:rPr>
                <w:rFonts w:ascii="Arial" w:hAnsi="Arial"/>
                <w:color w:val="000000" w:themeColor="text1"/>
                <w:szCs w:val="24"/>
                <w:lang w:val="en-GB"/>
              </w:rPr>
              <w:t xml:space="preserve"> to take advantage </w:t>
            </w:r>
            <w:r w:rsidR="008027E4" w:rsidRPr="006A3E4D">
              <w:rPr>
                <w:rFonts w:ascii="Arial" w:hAnsi="Arial"/>
                <w:color w:val="000000" w:themeColor="text1"/>
                <w:szCs w:val="24"/>
                <w:lang w:val="en-GB"/>
              </w:rPr>
              <w:t xml:space="preserve">of this specific situation by providing the best option for the gusts towards availing the required packages for vacations. </w:t>
            </w:r>
          </w:p>
        </w:tc>
      </w:tr>
      <w:tr w:rsidR="00841E21" w:rsidRPr="006A3E4D" w14:paraId="07AF899F" w14:textId="77777777" w:rsidTr="00B82617">
        <w:tc>
          <w:tcPr>
            <w:tcW w:w="3369" w:type="dxa"/>
            <w:tcBorders>
              <w:left w:val="nil"/>
              <w:right w:val="nil"/>
            </w:tcBorders>
            <w:shd w:val="clear" w:color="auto" w:fill="C0C0C0"/>
          </w:tcPr>
          <w:p w14:paraId="2C4BD75A" w14:textId="77777777" w:rsidR="00E4062D" w:rsidRPr="006A3E4D" w:rsidRDefault="0057509D" w:rsidP="00B82617">
            <w:pPr>
              <w:spacing w:after="0"/>
              <w:jc w:val="both"/>
              <w:rPr>
                <w:rFonts w:ascii="Arial" w:hAnsi="Arial"/>
                <w:b/>
                <w:bCs/>
                <w:color w:val="000000" w:themeColor="text1"/>
                <w:szCs w:val="24"/>
                <w:lang w:val="en-GB"/>
              </w:rPr>
            </w:pPr>
            <w:r w:rsidRPr="006A3E4D">
              <w:rPr>
                <w:rFonts w:ascii="Arial" w:hAnsi="Arial"/>
                <w:b/>
                <w:bCs/>
                <w:color w:val="000000" w:themeColor="text1"/>
                <w:szCs w:val="24"/>
                <w:lang w:val="en-GB"/>
              </w:rPr>
              <w:t xml:space="preserve">Reframing the </w:t>
            </w:r>
            <w:r w:rsidR="003C0865" w:rsidRPr="006A3E4D">
              <w:rPr>
                <w:rFonts w:ascii="Arial" w:hAnsi="Arial"/>
                <w:b/>
                <w:bCs/>
                <w:color w:val="000000" w:themeColor="text1"/>
                <w:szCs w:val="24"/>
                <w:lang w:val="en-GB"/>
              </w:rPr>
              <w:t>Structure of business operations and offerings</w:t>
            </w:r>
          </w:p>
        </w:tc>
        <w:tc>
          <w:tcPr>
            <w:tcW w:w="5873" w:type="dxa"/>
            <w:tcBorders>
              <w:left w:val="nil"/>
              <w:right w:val="nil"/>
            </w:tcBorders>
            <w:shd w:val="clear" w:color="auto" w:fill="C0C0C0"/>
          </w:tcPr>
          <w:p w14:paraId="74915D27" w14:textId="1E48064E" w:rsidR="00E4062D" w:rsidRPr="006A3E4D" w:rsidRDefault="0057509D" w:rsidP="00821067">
            <w:pPr>
              <w:spacing w:after="0"/>
              <w:jc w:val="both"/>
              <w:rPr>
                <w:rFonts w:ascii="Arial" w:hAnsi="Arial"/>
                <w:color w:val="000000" w:themeColor="text1"/>
                <w:szCs w:val="24"/>
                <w:lang w:val="en-GB"/>
              </w:rPr>
            </w:pPr>
            <w:r w:rsidRPr="006A3E4D">
              <w:rPr>
                <w:rFonts w:ascii="Arial" w:hAnsi="Arial"/>
                <w:color w:val="000000" w:themeColor="text1"/>
                <w:szCs w:val="24"/>
                <w:lang w:val="en-GB"/>
              </w:rPr>
              <w:t>Pre-lockdown business measures and planning will not prove useful while exploring post lockdown business measures. Therefore</w:t>
            </w:r>
            <w:r w:rsidR="002B5E84" w:rsidRPr="006A3E4D">
              <w:rPr>
                <w:rFonts w:ascii="Arial" w:hAnsi="Arial"/>
                <w:color w:val="000000" w:themeColor="text1"/>
                <w:szCs w:val="24"/>
                <w:lang w:val="en-GB"/>
              </w:rPr>
              <w:t>,</w:t>
            </w:r>
            <w:r w:rsidRPr="006A3E4D">
              <w:rPr>
                <w:rFonts w:ascii="Arial" w:hAnsi="Arial"/>
                <w:color w:val="000000" w:themeColor="text1"/>
                <w:szCs w:val="24"/>
                <w:lang w:val="en-GB"/>
              </w:rPr>
              <w:t xml:space="preserve"> grabbing </w:t>
            </w:r>
            <w:r w:rsidR="002B5E84" w:rsidRPr="006A3E4D">
              <w:rPr>
                <w:rFonts w:ascii="Arial" w:hAnsi="Arial"/>
                <w:color w:val="000000" w:themeColor="text1"/>
                <w:szCs w:val="24"/>
                <w:lang w:val="en-GB"/>
              </w:rPr>
              <w:t xml:space="preserve">the present opportunities will require framing new business plans and policies to fulfil the customers' needs and requirements. </w:t>
            </w:r>
          </w:p>
        </w:tc>
      </w:tr>
    </w:tbl>
    <w:p w14:paraId="743F5454" w14:textId="77777777" w:rsidR="001F50CE" w:rsidRPr="006A3E4D" w:rsidRDefault="001F50CE" w:rsidP="00E524CB">
      <w:pPr>
        <w:jc w:val="both"/>
        <w:rPr>
          <w:rFonts w:ascii="Arial" w:hAnsi="Arial"/>
          <w:color w:val="000000" w:themeColor="text1"/>
          <w:lang w:val="en-GB"/>
        </w:rPr>
      </w:pPr>
    </w:p>
    <w:p w14:paraId="3C9303DE" w14:textId="77777777" w:rsidR="00E954BE" w:rsidRPr="006A3E4D" w:rsidRDefault="0057509D" w:rsidP="008479EF">
      <w:pPr>
        <w:pStyle w:val="Heading3"/>
        <w:rPr>
          <w:rFonts w:ascii="Arial" w:hAnsi="Arial" w:cs="Arial"/>
          <w:color w:val="000000" w:themeColor="text1"/>
          <w:lang w:val="en-GB"/>
        </w:rPr>
      </w:pPr>
      <w:bookmarkStart w:id="30" w:name="_Toc63254577"/>
      <w:bookmarkStart w:id="31" w:name="_Toc63804734"/>
      <w:r w:rsidRPr="006A3E4D">
        <w:rPr>
          <w:rFonts w:ascii="Arial" w:hAnsi="Arial" w:cs="Arial"/>
          <w:color w:val="000000" w:themeColor="text1"/>
          <w:lang w:val="en-GB"/>
        </w:rPr>
        <w:t>Assessing Threats</w:t>
      </w:r>
      <w:bookmarkEnd w:id="30"/>
      <w:bookmarkEnd w:id="31"/>
    </w:p>
    <w:p w14:paraId="6F081E1B" w14:textId="461541ED" w:rsidR="002B5E84" w:rsidRPr="006A3E4D" w:rsidRDefault="0057509D" w:rsidP="002C2D22">
      <w:pPr>
        <w:jc w:val="both"/>
        <w:rPr>
          <w:rFonts w:ascii="Arial" w:hAnsi="Arial"/>
          <w:color w:val="000000" w:themeColor="text1"/>
          <w:lang w:val="en-GB"/>
        </w:rPr>
      </w:pPr>
      <w:r w:rsidRPr="006A3E4D">
        <w:rPr>
          <w:rFonts w:ascii="Arial" w:hAnsi="Arial"/>
          <w:color w:val="000000" w:themeColor="text1"/>
          <w:lang w:val="en-GB"/>
        </w:rPr>
        <w:t>The primary threat tha</w:t>
      </w:r>
      <w:r w:rsidR="00C26846" w:rsidRPr="006A3E4D">
        <w:rPr>
          <w:rFonts w:ascii="Arial" w:hAnsi="Arial"/>
          <w:color w:val="000000" w:themeColor="text1"/>
          <w:lang w:val="en-GB"/>
        </w:rPr>
        <w:t xml:space="preserve">t has identified over </w:t>
      </w:r>
      <w:r w:rsidR="001F154B" w:rsidRPr="006A3E4D">
        <w:rPr>
          <w:rFonts w:ascii="Arial" w:hAnsi="Arial"/>
          <w:color w:val="000000" w:themeColor="text1"/>
          <w:lang w:val="en-GB"/>
        </w:rPr>
        <w:t>Australia</w:t>
      </w:r>
      <w:r w:rsidR="00C26846" w:rsidRPr="006A3E4D">
        <w:rPr>
          <w:rFonts w:ascii="Arial" w:hAnsi="Arial"/>
          <w:color w:val="000000" w:themeColor="text1"/>
          <w:lang w:val="en-GB"/>
        </w:rPr>
        <w:t xml:space="preserve"> </w:t>
      </w:r>
      <w:r w:rsidR="004C4F76">
        <w:rPr>
          <w:rFonts w:ascii="Arial" w:hAnsi="Arial"/>
          <w:color w:val="000000" w:themeColor="text1"/>
          <w:lang w:val="en-GB"/>
        </w:rPr>
        <w:t>was</w:t>
      </w:r>
      <w:r w:rsidR="00C26846" w:rsidRPr="006A3E4D">
        <w:rPr>
          <w:rFonts w:ascii="Arial" w:hAnsi="Arial"/>
          <w:color w:val="000000" w:themeColor="text1"/>
          <w:lang w:val="en-GB"/>
        </w:rPr>
        <w:t xml:space="preserve"> the rise of the second wave</w:t>
      </w:r>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Kurmann</w:t>
      </w:r>
      <w:proofErr w:type="spellEnd"/>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Lalé</w:t>
      </w:r>
      <w:proofErr w:type="spellEnd"/>
      <w:r w:rsidR="008479EF" w:rsidRPr="006A3E4D">
        <w:rPr>
          <w:rFonts w:ascii="Arial" w:hAnsi="Arial"/>
          <w:color w:val="000000" w:themeColor="text1"/>
          <w:lang w:val="en-GB"/>
        </w:rPr>
        <w:t xml:space="preserve">, </w:t>
      </w:r>
      <w:r w:rsidR="00CF3741" w:rsidRPr="006A3E4D">
        <w:rPr>
          <w:rFonts w:ascii="Arial" w:hAnsi="Arial"/>
          <w:color w:val="000000" w:themeColor="text1"/>
          <w:lang w:val="en-GB"/>
        </w:rPr>
        <w:t>and</w:t>
      </w:r>
      <w:r w:rsidR="008479EF" w:rsidRPr="006A3E4D">
        <w:rPr>
          <w:rFonts w:ascii="Arial" w:hAnsi="Arial"/>
          <w:color w:val="000000" w:themeColor="text1"/>
          <w:lang w:val="en-GB"/>
        </w:rPr>
        <w:t xml:space="preserve"> Ta, 2020)</w:t>
      </w:r>
      <w:r w:rsidR="00C26846" w:rsidRPr="006A3E4D">
        <w:rPr>
          <w:rFonts w:ascii="Arial" w:hAnsi="Arial"/>
          <w:color w:val="000000" w:themeColor="text1"/>
          <w:lang w:val="en-GB"/>
        </w:rPr>
        <w:t xml:space="preserve">. </w:t>
      </w:r>
      <w:r w:rsidR="00864ABE" w:rsidRPr="006A3E4D">
        <w:rPr>
          <w:rFonts w:ascii="Arial" w:hAnsi="Arial"/>
          <w:color w:val="000000" w:themeColor="text1"/>
          <w:lang w:val="en-GB"/>
        </w:rPr>
        <w:t xml:space="preserve">Due to the second wave's impact, additional government measures were imposed, which were extended towards </w:t>
      </w:r>
      <w:r w:rsidR="00A73401" w:rsidRPr="006A3E4D">
        <w:rPr>
          <w:rFonts w:ascii="Arial" w:hAnsi="Arial"/>
          <w:color w:val="000000" w:themeColor="text1"/>
          <w:lang w:val="en-GB"/>
        </w:rPr>
        <w:t xml:space="preserve">further lockdown and restricted movement of people from one location </w:t>
      </w:r>
      <w:r w:rsidR="004C4F76">
        <w:rPr>
          <w:rFonts w:ascii="Arial" w:hAnsi="Arial"/>
          <w:color w:val="000000" w:themeColor="text1"/>
          <w:lang w:val="en-GB"/>
        </w:rPr>
        <w:t>to</w:t>
      </w:r>
      <w:r w:rsidR="00A73401" w:rsidRPr="006A3E4D">
        <w:rPr>
          <w:rFonts w:ascii="Arial" w:hAnsi="Arial"/>
          <w:color w:val="000000" w:themeColor="text1"/>
          <w:lang w:val="en-GB"/>
        </w:rPr>
        <w:t xml:space="preserve"> the other</w:t>
      </w:r>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Kpae</w:t>
      </w:r>
      <w:proofErr w:type="spellEnd"/>
      <w:r w:rsidR="008479EF" w:rsidRPr="006A3E4D">
        <w:rPr>
          <w:rFonts w:ascii="Arial" w:hAnsi="Arial"/>
          <w:color w:val="000000" w:themeColor="text1"/>
          <w:lang w:val="en-GB"/>
        </w:rPr>
        <w:t>, 2020)</w:t>
      </w:r>
      <w:r w:rsidR="00A73401" w:rsidRPr="006A3E4D">
        <w:rPr>
          <w:rFonts w:ascii="Arial" w:hAnsi="Arial"/>
          <w:color w:val="000000" w:themeColor="text1"/>
          <w:lang w:val="en-GB"/>
        </w:rPr>
        <w:t xml:space="preserve">. After getting the situation normalised the second wave of the Corona Virus </w:t>
      </w:r>
      <w:r w:rsidR="004C4F76">
        <w:rPr>
          <w:rFonts w:ascii="Arial" w:hAnsi="Arial"/>
          <w:color w:val="000000" w:themeColor="text1"/>
          <w:lang w:val="en-GB"/>
        </w:rPr>
        <w:t>has</w:t>
      </w:r>
      <w:r w:rsidR="00A73401" w:rsidRPr="006A3E4D">
        <w:rPr>
          <w:rFonts w:ascii="Arial" w:hAnsi="Arial"/>
          <w:color w:val="000000" w:themeColor="text1"/>
          <w:lang w:val="en-GB"/>
        </w:rPr>
        <w:t xml:space="preserve"> prove</w:t>
      </w:r>
      <w:r w:rsidR="004C4F76">
        <w:rPr>
          <w:rFonts w:ascii="Arial" w:hAnsi="Arial"/>
          <w:color w:val="000000" w:themeColor="text1"/>
          <w:lang w:val="en-GB"/>
        </w:rPr>
        <w:t>n</w:t>
      </w:r>
      <w:r w:rsidR="00A73401" w:rsidRPr="006A3E4D">
        <w:rPr>
          <w:rFonts w:ascii="Arial" w:hAnsi="Arial"/>
          <w:color w:val="000000" w:themeColor="text1"/>
          <w:lang w:val="en-GB"/>
        </w:rPr>
        <w:t xml:space="preserve"> to be as one of the significant threats that might have the chance to restrict the business operations over the entire sector</w:t>
      </w:r>
      <w:r w:rsidR="008479EF" w:rsidRPr="006A3E4D">
        <w:rPr>
          <w:rFonts w:ascii="Arial" w:hAnsi="Arial"/>
          <w:color w:val="000000" w:themeColor="text1"/>
          <w:lang w:val="en-GB"/>
        </w:rPr>
        <w:t xml:space="preserve"> (</w:t>
      </w:r>
      <w:proofErr w:type="spellStart"/>
      <w:r w:rsidR="008479EF" w:rsidRPr="006A3E4D">
        <w:rPr>
          <w:rFonts w:ascii="Arial" w:hAnsi="Arial"/>
          <w:color w:val="000000" w:themeColor="text1"/>
          <w:lang w:val="en-GB"/>
        </w:rPr>
        <w:t>Vafainia</w:t>
      </w:r>
      <w:proofErr w:type="spellEnd"/>
      <w:r w:rsidR="008479EF" w:rsidRPr="006A3E4D">
        <w:rPr>
          <w:rFonts w:ascii="Arial" w:hAnsi="Arial"/>
          <w:color w:val="000000" w:themeColor="text1"/>
          <w:lang w:val="en-GB"/>
        </w:rPr>
        <w:t>, 2020)</w:t>
      </w:r>
      <w:r w:rsidR="00A73401" w:rsidRPr="006A3E4D">
        <w:rPr>
          <w:rFonts w:ascii="Arial" w:hAnsi="Arial"/>
          <w:color w:val="000000" w:themeColor="text1"/>
          <w:lang w:val="en-GB"/>
        </w:rPr>
        <w:t xml:space="preserve">.      </w:t>
      </w:r>
    </w:p>
    <w:p w14:paraId="2577F66F" w14:textId="77777777" w:rsidR="008479EF" w:rsidRPr="006A3E4D" w:rsidRDefault="008479EF" w:rsidP="002C2D22">
      <w:pPr>
        <w:jc w:val="both"/>
        <w:rPr>
          <w:rFonts w:ascii="Arial" w:hAnsi="Arial"/>
          <w:color w:val="000000" w:themeColor="text1"/>
          <w:lang w:val="en-GB"/>
        </w:rPr>
      </w:pPr>
    </w:p>
    <w:p w14:paraId="0635C749" w14:textId="77777777" w:rsidR="002B5E84" w:rsidRPr="006A3E4D" w:rsidRDefault="0057509D" w:rsidP="002B5E84">
      <w:pPr>
        <w:jc w:val="both"/>
        <w:rPr>
          <w:rFonts w:ascii="Arial" w:hAnsi="Arial"/>
          <w:b/>
          <w:bCs/>
          <w:i/>
          <w:iCs/>
          <w:color w:val="000000" w:themeColor="text1"/>
          <w:lang w:val="en-GB"/>
        </w:rPr>
      </w:pPr>
      <w:r w:rsidRPr="006A3E4D">
        <w:rPr>
          <w:rFonts w:ascii="Arial" w:hAnsi="Arial"/>
          <w:b/>
          <w:bCs/>
          <w:i/>
          <w:iCs/>
          <w:color w:val="000000" w:themeColor="text1"/>
          <w:lang w:val="en-GB"/>
        </w:rPr>
        <w:t>Assessing Threats explored over the Organisational perspective</w:t>
      </w:r>
    </w:p>
    <w:tbl>
      <w:tblPr>
        <w:tblW w:w="0" w:type="auto"/>
        <w:tblBorders>
          <w:top w:val="single" w:sz="8" w:space="0" w:color="000000"/>
          <w:bottom w:val="single" w:sz="8" w:space="0" w:color="000000"/>
        </w:tblBorders>
        <w:tblLook w:val="04A0" w:firstRow="1" w:lastRow="0" w:firstColumn="1" w:lastColumn="0" w:noHBand="0" w:noVBand="1"/>
      </w:tblPr>
      <w:tblGrid>
        <w:gridCol w:w="3227"/>
        <w:gridCol w:w="6015"/>
      </w:tblGrid>
      <w:tr w:rsidR="00841E21" w:rsidRPr="006A3E4D" w14:paraId="112A5B54" w14:textId="77777777" w:rsidTr="00DD352D">
        <w:tc>
          <w:tcPr>
            <w:tcW w:w="3227" w:type="dxa"/>
            <w:tcBorders>
              <w:top w:val="single" w:sz="8" w:space="0" w:color="000000"/>
              <w:left w:val="nil"/>
              <w:bottom w:val="single" w:sz="8" w:space="0" w:color="000000"/>
              <w:right w:val="nil"/>
            </w:tcBorders>
          </w:tcPr>
          <w:p w14:paraId="582AEF85" w14:textId="77777777" w:rsidR="002B5E84" w:rsidRPr="006A3E4D" w:rsidRDefault="0057509D" w:rsidP="00DD352D">
            <w:pPr>
              <w:spacing w:after="0"/>
              <w:jc w:val="both"/>
              <w:rPr>
                <w:rFonts w:ascii="Arial" w:hAnsi="Arial"/>
                <w:b/>
                <w:bCs/>
                <w:color w:val="000000" w:themeColor="text1"/>
                <w:szCs w:val="24"/>
                <w:lang w:val="en-GB"/>
              </w:rPr>
            </w:pPr>
            <w:r w:rsidRPr="006A3E4D">
              <w:rPr>
                <w:rFonts w:ascii="Arial" w:hAnsi="Arial"/>
                <w:b/>
                <w:bCs/>
                <w:color w:val="000000" w:themeColor="text1"/>
                <w:szCs w:val="24"/>
                <w:lang w:val="en-GB"/>
              </w:rPr>
              <w:t xml:space="preserve">Dealing with the Second Wave </w:t>
            </w:r>
          </w:p>
        </w:tc>
        <w:tc>
          <w:tcPr>
            <w:tcW w:w="6015" w:type="dxa"/>
            <w:tcBorders>
              <w:top w:val="single" w:sz="8" w:space="0" w:color="000000"/>
              <w:left w:val="nil"/>
              <w:bottom w:val="single" w:sz="8" w:space="0" w:color="000000"/>
              <w:right w:val="nil"/>
            </w:tcBorders>
          </w:tcPr>
          <w:p w14:paraId="02339D68" w14:textId="25573990" w:rsidR="002B5E84" w:rsidRPr="006A3E4D" w:rsidRDefault="0057509D" w:rsidP="00821067">
            <w:pPr>
              <w:spacing w:after="0"/>
              <w:jc w:val="both"/>
              <w:rPr>
                <w:rFonts w:ascii="Arial" w:hAnsi="Arial"/>
                <w:color w:val="000000" w:themeColor="text1"/>
                <w:szCs w:val="24"/>
                <w:lang w:val="en-GB"/>
              </w:rPr>
            </w:pPr>
            <w:r w:rsidRPr="006A3E4D">
              <w:rPr>
                <w:rFonts w:ascii="Arial" w:hAnsi="Arial"/>
                <w:color w:val="000000" w:themeColor="text1"/>
                <w:szCs w:val="24"/>
                <w:lang w:val="en-GB"/>
              </w:rPr>
              <w:t xml:space="preserve">In some parts of </w:t>
            </w:r>
            <w:r w:rsidR="001F154B" w:rsidRPr="006A3E4D">
              <w:rPr>
                <w:rFonts w:ascii="Arial" w:hAnsi="Arial"/>
                <w:color w:val="000000" w:themeColor="text1"/>
                <w:szCs w:val="24"/>
                <w:lang w:val="en-GB"/>
              </w:rPr>
              <w:t>Australia</w:t>
            </w:r>
            <w:r w:rsidR="00F161C6">
              <w:rPr>
                <w:rFonts w:ascii="Arial" w:hAnsi="Arial"/>
                <w:color w:val="000000" w:themeColor="text1"/>
                <w:szCs w:val="24"/>
                <w:lang w:val="en-GB"/>
              </w:rPr>
              <w:t xml:space="preserve"> certain</w:t>
            </w:r>
            <w:r w:rsidR="001F154B" w:rsidRPr="006A3E4D">
              <w:rPr>
                <w:rFonts w:ascii="Arial" w:hAnsi="Arial"/>
                <w:color w:val="000000" w:themeColor="text1"/>
                <w:szCs w:val="24"/>
                <w:lang w:val="en-GB"/>
              </w:rPr>
              <w:t xml:space="preserve"> </w:t>
            </w:r>
            <w:r w:rsidRPr="006A3E4D">
              <w:rPr>
                <w:rFonts w:ascii="Arial" w:hAnsi="Arial"/>
                <w:color w:val="000000" w:themeColor="text1"/>
                <w:szCs w:val="24"/>
                <w:lang w:val="en-GB"/>
              </w:rPr>
              <w:t xml:space="preserve">people have started experiencing the second wave of Corona Virus, which </w:t>
            </w:r>
            <w:r w:rsidRPr="006A3E4D">
              <w:rPr>
                <w:rFonts w:ascii="Arial" w:hAnsi="Arial"/>
                <w:color w:val="000000" w:themeColor="text1"/>
                <w:szCs w:val="24"/>
                <w:lang w:val="en-GB"/>
              </w:rPr>
              <w:lastRenderedPageBreak/>
              <w:t>might have the change of commencing further restrictions</w:t>
            </w:r>
            <w:r w:rsidR="000C16A6" w:rsidRPr="006A3E4D">
              <w:rPr>
                <w:rFonts w:ascii="Arial" w:hAnsi="Arial"/>
                <w:color w:val="000000" w:themeColor="text1"/>
                <w:szCs w:val="24"/>
                <w:lang w:val="en-GB"/>
              </w:rPr>
              <w:t xml:space="preserve">, possibly in the form of lockdown. </w:t>
            </w:r>
          </w:p>
        </w:tc>
      </w:tr>
      <w:tr w:rsidR="00841E21" w:rsidRPr="006A3E4D" w14:paraId="332EC7B9" w14:textId="77777777" w:rsidTr="00DD352D">
        <w:tc>
          <w:tcPr>
            <w:tcW w:w="3227" w:type="dxa"/>
            <w:tcBorders>
              <w:left w:val="nil"/>
              <w:right w:val="nil"/>
            </w:tcBorders>
            <w:shd w:val="clear" w:color="auto" w:fill="C0C0C0"/>
          </w:tcPr>
          <w:p w14:paraId="20FE5001" w14:textId="77777777" w:rsidR="002B5E84" w:rsidRPr="006A3E4D" w:rsidRDefault="0057509D" w:rsidP="00DD352D">
            <w:pPr>
              <w:spacing w:after="0"/>
              <w:jc w:val="both"/>
              <w:rPr>
                <w:rFonts w:ascii="Arial" w:hAnsi="Arial"/>
                <w:b/>
                <w:bCs/>
                <w:color w:val="000000" w:themeColor="text1"/>
                <w:szCs w:val="24"/>
                <w:lang w:val="en-GB"/>
              </w:rPr>
            </w:pPr>
            <w:r w:rsidRPr="006A3E4D">
              <w:rPr>
                <w:rFonts w:ascii="Arial" w:hAnsi="Arial"/>
                <w:b/>
                <w:bCs/>
                <w:color w:val="000000" w:themeColor="text1"/>
                <w:szCs w:val="24"/>
                <w:lang w:val="en-GB"/>
              </w:rPr>
              <w:lastRenderedPageBreak/>
              <w:t xml:space="preserve">Exploring the Economic Reforms  </w:t>
            </w:r>
          </w:p>
        </w:tc>
        <w:tc>
          <w:tcPr>
            <w:tcW w:w="6015" w:type="dxa"/>
            <w:tcBorders>
              <w:left w:val="nil"/>
              <w:right w:val="nil"/>
            </w:tcBorders>
            <w:shd w:val="clear" w:color="auto" w:fill="C0C0C0"/>
          </w:tcPr>
          <w:p w14:paraId="57500077" w14:textId="77777777" w:rsidR="002B5E84" w:rsidRPr="006A3E4D" w:rsidRDefault="007677F6" w:rsidP="001F154B">
            <w:pPr>
              <w:spacing w:after="0"/>
              <w:jc w:val="both"/>
              <w:rPr>
                <w:rFonts w:ascii="Arial" w:hAnsi="Arial"/>
                <w:color w:val="000000" w:themeColor="text1"/>
                <w:szCs w:val="24"/>
                <w:lang w:val="en-GB"/>
              </w:rPr>
            </w:pPr>
            <w:r w:rsidRPr="006A3E4D">
              <w:rPr>
                <w:rFonts w:ascii="Arial" w:hAnsi="Arial"/>
                <w:color w:val="000000" w:themeColor="text1"/>
                <w:szCs w:val="24"/>
                <w:lang w:val="en-GB"/>
              </w:rPr>
              <w:t>Boosters</w:t>
            </w:r>
            <w:r w:rsidR="0057509D" w:rsidRPr="006A3E4D">
              <w:rPr>
                <w:rFonts w:ascii="Arial" w:hAnsi="Arial"/>
                <w:color w:val="000000" w:themeColor="text1"/>
                <w:szCs w:val="24"/>
                <w:lang w:val="en-GB"/>
              </w:rPr>
              <w:t xml:space="preserve"> needs to explore the areas that will provide the best options for guests towards fulfilling the essential and affordable requirements for the guests</w:t>
            </w:r>
            <w:r w:rsidR="001F154B" w:rsidRPr="006A3E4D">
              <w:rPr>
                <w:rFonts w:ascii="Arial" w:hAnsi="Arial"/>
                <w:color w:val="000000" w:themeColor="text1"/>
                <w:szCs w:val="24"/>
                <w:lang w:val="en-GB"/>
              </w:rPr>
              <w:t xml:space="preserve"> to make the hospitality practice suitable from the aspect of budget friendliness</w:t>
            </w:r>
            <w:r w:rsidR="0057509D" w:rsidRPr="006A3E4D">
              <w:rPr>
                <w:rFonts w:ascii="Arial" w:hAnsi="Arial"/>
                <w:color w:val="000000" w:themeColor="text1"/>
                <w:szCs w:val="24"/>
                <w:lang w:val="en-GB"/>
              </w:rPr>
              <w:t xml:space="preserve">.             </w:t>
            </w:r>
          </w:p>
        </w:tc>
      </w:tr>
    </w:tbl>
    <w:p w14:paraId="24B0CCAA" w14:textId="77777777" w:rsidR="001E51E5" w:rsidRPr="006A3E4D" w:rsidRDefault="001E51E5" w:rsidP="008479EF">
      <w:pPr>
        <w:jc w:val="both"/>
        <w:rPr>
          <w:rFonts w:ascii="Arial" w:hAnsi="Arial"/>
          <w:color w:val="000000" w:themeColor="text1"/>
          <w:lang w:val="en-GB"/>
        </w:rPr>
      </w:pPr>
    </w:p>
    <w:p w14:paraId="2DA86209" w14:textId="77777777" w:rsidR="00821067" w:rsidRPr="006A3E4D" w:rsidRDefault="00821067" w:rsidP="00821067">
      <w:pPr>
        <w:pStyle w:val="Heading1"/>
        <w:rPr>
          <w:rFonts w:ascii="Arial" w:hAnsi="Arial" w:cs="Arial"/>
          <w:color w:val="000000" w:themeColor="text1"/>
          <w:lang w:val="en-GB"/>
        </w:rPr>
      </w:pPr>
      <w:bookmarkStart w:id="32" w:name="_Toc63804735"/>
      <w:bookmarkStart w:id="33" w:name="_Toc63254578"/>
      <w:r w:rsidRPr="006A3E4D">
        <w:rPr>
          <w:rFonts w:ascii="Arial" w:hAnsi="Arial" w:cs="Arial"/>
          <w:color w:val="000000" w:themeColor="text1"/>
          <w:lang w:val="en-GB"/>
        </w:rPr>
        <w:t>The reasons for choosing Boosters</w:t>
      </w:r>
      <w:bookmarkEnd w:id="32"/>
    </w:p>
    <w:p w14:paraId="2FC5C9AA" w14:textId="030A370F" w:rsidR="00821067" w:rsidRPr="006A3E4D" w:rsidRDefault="00821067" w:rsidP="00821067">
      <w:pPr>
        <w:jc w:val="both"/>
        <w:rPr>
          <w:rFonts w:ascii="Arial" w:hAnsi="Arial"/>
          <w:color w:val="000000" w:themeColor="text1"/>
          <w:szCs w:val="24"/>
          <w:lang w:val="en-GB"/>
        </w:rPr>
      </w:pPr>
      <w:r w:rsidRPr="006A3E4D">
        <w:rPr>
          <w:rFonts w:ascii="Arial" w:hAnsi="Arial"/>
          <w:color w:val="000000" w:themeColor="text1"/>
          <w:szCs w:val="24"/>
          <w:lang w:val="en-GB"/>
        </w:rPr>
        <w:t xml:space="preserve">‘Boosters’ is an organisation that empowers the performing strategy of the hospitality organisation to offer their best to gain successful and sustainable business practice. According to Wang and </w:t>
      </w:r>
      <w:proofErr w:type="spellStart"/>
      <w:r w:rsidRPr="006A3E4D">
        <w:rPr>
          <w:rFonts w:ascii="Arial" w:hAnsi="Arial"/>
          <w:color w:val="000000" w:themeColor="text1"/>
          <w:szCs w:val="24"/>
          <w:lang w:val="en-GB"/>
        </w:rPr>
        <w:t>Abukhalifeh</w:t>
      </w:r>
      <w:proofErr w:type="spellEnd"/>
      <w:r w:rsidRPr="006A3E4D">
        <w:rPr>
          <w:rFonts w:ascii="Arial" w:hAnsi="Arial"/>
          <w:color w:val="000000" w:themeColor="text1"/>
          <w:szCs w:val="24"/>
          <w:lang w:val="en-GB"/>
        </w:rPr>
        <w:t xml:space="preserve"> (2020) coun</w:t>
      </w:r>
      <w:r w:rsidR="004C4F76">
        <w:rPr>
          <w:rFonts w:ascii="Arial" w:hAnsi="Arial"/>
          <w:color w:val="000000" w:themeColor="text1"/>
          <w:szCs w:val="24"/>
          <w:lang w:val="en-GB"/>
        </w:rPr>
        <w:t>s</w:t>
      </w:r>
      <w:r w:rsidRPr="006A3E4D">
        <w:rPr>
          <w:rFonts w:ascii="Arial" w:hAnsi="Arial"/>
          <w:color w:val="000000" w:themeColor="text1"/>
          <w:szCs w:val="24"/>
          <w:lang w:val="en-GB"/>
        </w:rPr>
        <w:t>elling practice is a major task by an organisation that helps some other company to regain their track to perform in an effective manner during and after a critical condition. Boosters has a worldwide reputation and the experienced employees of the organisation induce the decision making towards the identified issue is quite effective. Different department in the Boosters perform different activities such as communication with the client, market observation, and critical analysis, assessment of the decision and development of strategy along with its implementation. The success rate of the strategy and advice shared by Boosters is high that allows the organisation to attract other clients to get their service in a cost</w:t>
      </w:r>
      <w:r w:rsidR="00811D4E" w:rsidRPr="006A3E4D">
        <w:rPr>
          <w:rFonts w:ascii="Arial" w:hAnsi="Arial"/>
          <w:color w:val="000000" w:themeColor="text1"/>
          <w:szCs w:val="24"/>
          <w:lang w:val="en-GB"/>
        </w:rPr>
        <w:t>-</w:t>
      </w:r>
      <w:r w:rsidRPr="006A3E4D">
        <w:rPr>
          <w:rFonts w:ascii="Arial" w:hAnsi="Arial"/>
          <w:color w:val="000000" w:themeColor="text1"/>
          <w:szCs w:val="24"/>
          <w:lang w:val="en-GB"/>
        </w:rPr>
        <w:t xml:space="preserve">effective manner. </w:t>
      </w:r>
    </w:p>
    <w:p w14:paraId="51D642CB" w14:textId="0B91F204" w:rsidR="00821067" w:rsidRPr="006A3E4D" w:rsidRDefault="00811D4E" w:rsidP="00821067">
      <w:pPr>
        <w:jc w:val="both"/>
        <w:rPr>
          <w:rFonts w:ascii="Arial" w:hAnsi="Arial"/>
          <w:color w:val="000000" w:themeColor="text1"/>
          <w:szCs w:val="24"/>
          <w:lang w:val="en-GB"/>
        </w:rPr>
      </w:pPr>
      <w:r w:rsidRPr="006A3E4D">
        <w:rPr>
          <w:rFonts w:ascii="Arial" w:hAnsi="Arial"/>
          <w:color w:val="000000" w:themeColor="text1"/>
          <w:szCs w:val="24"/>
          <w:lang w:val="en-GB"/>
        </w:rPr>
        <w:t>Moreover,</w:t>
      </w:r>
      <w:r w:rsidR="00821067" w:rsidRPr="006A3E4D">
        <w:rPr>
          <w:rFonts w:ascii="Arial" w:hAnsi="Arial"/>
          <w:color w:val="000000" w:themeColor="text1"/>
          <w:szCs w:val="24"/>
          <w:lang w:val="en-GB"/>
        </w:rPr>
        <w:t xml:space="preserve"> the charge of the organisation is also reasonable that influences the hospitality organisation to hire this company for making their business growth possible. During the post Covid environment</w:t>
      </w:r>
      <w:r w:rsidR="00F161C6">
        <w:rPr>
          <w:rFonts w:ascii="Arial" w:hAnsi="Arial"/>
          <w:color w:val="000000" w:themeColor="text1"/>
          <w:szCs w:val="24"/>
          <w:lang w:val="en-GB"/>
        </w:rPr>
        <w:t xml:space="preserve"> Hilton Sydney</w:t>
      </w:r>
      <w:r w:rsidR="00821067" w:rsidRPr="006A3E4D">
        <w:rPr>
          <w:rFonts w:ascii="Arial" w:hAnsi="Arial"/>
          <w:color w:val="000000" w:themeColor="text1"/>
          <w:szCs w:val="24"/>
          <w:lang w:val="en-GB"/>
        </w:rPr>
        <w:t xml:space="preserve"> faced a major complication in customer attraction to avail their hospitality service. Therefore, intervention of the Boosters can help </w:t>
      </w:r>
      <w:r w:rsidR="004C4F76">
        <w:rPr>
          <w:rFonts w:ascii="Arial" w:hAnsi="Arial"/>
          <w:color w:val="000000" w:themeColor="text1"/>
          <w:szCs w:val="24"/>
          <w:lang w:val="en-GB"/>
        </w:rPr>
        <w:t>the hote</w:t>
      </w:r>
      <w:r w:rsidR="00821067" w:rsidRPr="006A3E4D">
        <w:rPr>
          <w:rFonts w:ascii="Arial" w:hAnsi="Arial"/>
          <w:color w:val="000000" w:themeColor="text1"/>
          <w:szCs w:val="24"/>
          <w:lang w:val="en-GB"/>
        </w:rPr>
        <w:t xml:space="preserve">l to standardise their post Covid environment by improving the sanitizing and hygiene to ensure customers health and safety along with the employees to concentrate on their regular task. Reputation of an organisation and circumstances influence a hospitality company to search for a reliable support to make their performance effective. Hence, selection of the </w:t>
      </w:r>
      <w:r w:rsidR="00821067" w:rsidRPr="006A3E4D">
        <w:rPr>
          <w:rFonts w:ascii="Arial" w:hAnsi="Arial"/>
          <w:color w:val="000000" w:themeColor="text1"/>
          <w:szCs w:val="24"/>
          <w:lang w:val="en-GB"/>
        </w:rPr>
        <w:lastRenderedPageBreak/>
        <w:t>company Boosters can fulfil the aim of</w:t>
      </w:r>
      <w:r w:rsidR="00F161C6">
        <w:rPr>
          <w:rFonts w:ascii="Arial" w:hAnsi="Arial"/>
          <w:color w:val="000000" w:themeColor="text1"/>
          <w:szCs w:val="24"/>
          <w:lang w:val="en-GB"/>
        </w:rPr>
        <w:t xml:space="preserve"> Hilton Sydney</w:t>
      </w:r>
      <w:r w:rsidR="00821067" w:rsidRPr="006A3E4D">
        <w:rPr>
          <w:rFonts w:ascii="Arial" w:hAnsi="Arial"/>
          <w:color w:val="000000" w:themeColor="text1"/>
          <w:szCs w:val="24"/>
          <w:lang w:val="en-GB"/>
        </w:rPr>
        <w:t xml:space="preserve"> to get back their business profitability in the post Covid situation.</w:t>
      </w:r>
    </w:p>
    <w:p w14:paraId="23CD3CE4" w14:textId="77777777" w:rsidR="00D00FA3" w:rsidRPr="006A3E4D" w:rsidRDefault="00821067" w:rsidP="00821067">
      <w:pPr>
        <w:pStyle w:val="Heading1"/>
        <w:jc w:val="both"/>
        <w:rPr>
          <w:rFonts w:ascii="Arial" w:hAnsi="Arial" w:cs="Arial"/>
          <w:color w:val="000000" w:themeColor="text1"/>
          <w:lang w:val="en-GB"/>
        </w:rPr>
      </w:pPr>
      <w:bookmarkStart w:id="34" w:name="_Toc63804736"/>
      <w:r w:rsidRPr="006A3E4D">
        <w:rPr>
          <w:rFonts w:ascii="Arial" w:hAnsi="Arial" w:cs="Arial"/>
          <w:color w:val="000000" w:themeColor="text1"/>
          <w:lang w:val="en-GB"/>
        </w:rPr>
        <w:t>V</w:t>
      </w:r>
      <w:r w:rsidR="009D7CE4" w:rsidRPr="006A3E4D">
        <w:rPr>
          <w:rFonts w:ascii="Arial" w:hAnsi="Arial" w:cs="Arial"/>
          <w:color w:val="000000" w:themeColor="text1"/>
          <w:lang w:val="en-GB"/>
        </w:rPr>
        <w:t xml:space="preserve">arious aspects of Covid management </w:t>
      </w:r>
      <w:bookmarkEnd w:id="33"/>
      <w:r w:rsidR="001F154B" w:rsidRPr="006A3E4D">
        <w:rPr>
          <w:rFonts w:ascii="Arial" w:hAnsi="Arial" w:cs="Arial"/>
          <w:color w:val="000000" w:themeColor="text1"/>
          <w:lang w:val="en-GB"/>
        </w:rPr>
        <w:t>practice in Hospitality Industry:</w:t>
      </w:r>
      <w:bookmarkEnd w:id="34"/>
    </w:p>
    <w:p w14:paraId="13A5B3D3" w14:textId="77777777" w:rsidR="009D7CE4" w:rsidRPr="006A3E4D" w:rsidRDefault="009D7CE4" w:rsidP="008479EF">
      <w:pPr>
        <w:pStyle w:val="Heading3"/>
        <w:rPr>
          <w:rFonts w:ascii="Arial" w:hAnsi="Arial" w:cs="Arial"/>
          <w:color w:val="000000" w:themeColor="text1"/>
          <w:lang w:val="en-GB"/>
        </w:rPr>
      </w:pPr>
      <w:bookmarkStart w:id="35" w:name="_Toc63254579"/>
      <w:bookmarkStart w:id="36" w:name="_Toc63804737"/>
      <w:r w:rsidRPr="006A3E4D">
        <w:rPr>
          <w:rFonts w:ascii="Arial" w:hAnsi="Arial" w:cs="Arial"/>
          <w:color w:val="000000" w:themeColor="text1"/>
          <w:lang w:val="en-GB"/>
        </w:rPr>
        <w:t>The Positive aspect of Covid management</w:t>
      </w:r>
      <w:bookmarkEnd w:id="35"/>
      <w:bookmarkEnd w:id="36"/>
    </w:p>
    <w:p w14:paraId="56F05395" w14:textId="2ED8D957" w:rsidR="0029303B" w:rsidRPr="006A3E4D" w:rsidRDefault="001F154B" w:rsidP="008479EF">
      <w:pPr>
        <w:pStyle w:val="Heading3"/>
        <w:rPr>
          <w:rFonts w:ascii="Arial" w:hAnsi="Arial" w:cs="Arial"/>
          <w:color w:val="000000" w:themeColor="text1"/>
          <w:lang w:val="en-GB"/>
        </w:rPr>
      </w:pPr>
      <w:bookmarkStart w:id="37" w:name="_Toc63254580"/>
      <w:bookmarkStart w:id="38" w:name="_Toc63804738"/>
      <w:r w:rsidRPr="006A3E4D">
        <w:rPr>
          <w:rFonts w:ascii="Arial" w:hAnsi="Arial" w:cs="Arial"/>
          <w:color w:val="000000" w:themeColor="text1"/>
          <w:lang w:val="en-GB"/>
        </w:rPr>
        <w:t>Strategic</w:t>
      </w:r>
      <w:r w:rsidR="0029303B" w:rsidRPr="006A3E4D">
        <w:rPr>
          <w:rFonts w:ascii="Arial" w:hAnsi="Arial" w:cs="Arial"/>
          <w:color w:val="000000" w:themeColor="text1"/>
          <w:lang w:val="en-GB"/>
        </w:rPr>
        <w:t xml:space="preserve"> sharing among the employees </w:t>
      </w:r>
      <w:r w:rsidRPr="006A3E4D">
        <w:rPr>
          <w:rFonts w:ascii="Arial" w:hAnsi="Arial" w:cs="Arial"/>
          <w:color w:val="000000" w:themeColor="text1"/>
          <w:lang w:val="en-GB"/>
        </w:rPr>
        <w:t xml:space="preserve">of Hospitality sector </w:t>
      </w:r>
      <w:r w:rsidR="0029303B" w:rsidRPr="006A3E4D">
        <w:rPr>
          <w:rFonts w:ascii="Arial" w:hAnsi="Arial" w:cs="Arial"/>
          <w:color w:val="000000" w:themeColor="text1"/>
          <w:lang w:val="en-GB"/>
        </w:rPr>
        <w:t xml:space="preserve">regarding the </w:t>
      </w:r>
      <w:r w:rsidRPr="006A3E4D">
        <w:rPr>
          <w:rFonts w:ascii="Arial" w:hAnsi="Arial" w:cs="Arial"/>
          <w:color w:val="000000" w:themeColor="text1"/>
          <w:lang w:val="en-GB"/>
        </w:rPr>
        <w:t xml:space="preserve">dealing </w:t>
      </w:r>
      <w:r w:rsidR="00262F58">
        <w:rPr>
          <w:rFonts w:ascii="Arial" w:hAnsi="Arial" w:cs="Arial"/>
          <w:color w:val="000000" w:themeColor="text1"/>
          <w:lang w:val="en-GB"/>
        </w:rPr>
        <w:t>with</w:t>
      </w:r>
      <w:r w:rsidRPr="006A3E4D">
        <w:rPr>
          <w:rFonts w:ascii="Arial" w:hAnsi="Arial" w:cs="Arial"/>
          <w:color w:val="000000" w:themeColor="text1"/>
          <w:lang w:val="en-GB"/>
        </w:rPr>
        <w:t xml:space="preserve"> customers during the post pandemic situation</w:t>
      </w:r>
      <w:r w:rsidR="0029303B" w:rsidRPr="006A3E4D">
        <w:rPr>
          <w:rFonts w:ascii="Arial" w:hAnsi="Arial" w:cs="Arial"/>
          <w:color w:val="000000" w:themeColor="text1"/>
          <w:lang w:val="en-GB"/>
        </w:rPr>
        <w:t>:</w:t>
      </w:r>
      <w:bookmarkEnd w:id="37"/>
      <w:bookmarkEnd w:id="38"/>
    </w:p>
    <w:p w14:paraId="5CC3623B" w14:textId="0BB0003E" w:rsidR="0029303B" w:rsidRPr="006A3E4D" w:rsidRDefault="0029303B" w:rsidP="0029303B">
      <w:pPr>
        <w:jc w:val="both"/>
        <w:rPr>
          <w:rFonts w:ascii="Arial" w:hAnsi="Arial"/>
          <w:color w:val="000000" w:themeColor="text1"/>
          <w:lang w:val="en-GB"/>
        </w:rPr>
      </w:pPr>
      <w:r w:rsidRPr="006A3E4D">
        <w:rPr>
          <w:rFonts w:ascii="Arial" w:hAnsi="Arial"/>
          <w:color w:val="000000" w:themeColor="text1"/>
          <w:lang w:val="en-GB"/>
        </w:rPr>
        <w:t xml:space="preserve">The </w:t>
      </w:r>
      <w:r w:rsidR="007677F6" w:rsidRPr="006A3E4D">
        <w:rPr>
          <w:rFonts w:ascii="Arial" w:hAnsi="Arial"/>
          <w:color w:val="000000" w:themeColor="text1"/>
          <w:lang w:val="en-GB"/>
        </w:rPr>
        <w:t>Boosters</w:t>
      </w:r>
      <w:r w:rsidR="001F154B" w:rsidRPr="006A3E4D">
        <w:rPr>
          <w:rFonts w:ascii="Arial" w:hAnsi="Arial"/>
          <w:color w:val="000000" w:themeColor="text1"/>
          <w:lang w:val="en-GB"/>
        </w:rPr>
        <w:t xml:space="preserve"> Company</w:t>
      </w:r>
      <w:r w:rsidRPr="006A3E4D">
        <w:rPr>
          <w:rFonts w:ascii="Arial" w:hAnsi="Arial"/>
          <w:color w:val="000000" w:themeColor="text1"/>
          <w:lang w:val="en-GB"/>
        </w:rPr>
        <w:t xml:space="preserve"> focused on the information sharing regarding the </w:t>
      </w:r>
      <w:r w:rsidR="00262F58">
        <w:rPr>
          <w:rFonts w:ascii="Arial" w:hAnsi="Arial"/>
          <w:color w:val="000000" w:themeColor="text1"/>
          <w:lang w:val="en-GB"/>
        </w:rPr>
        <w:t>C</w:t>
      </w:r>
      <w:r w:rsidRPr="006A3E4D">
        <w:rPr>
          <w:rFonts w:ascii="Arial" w:hAnsi="Arial"/>
          <w:color w:val="000000" w:themeColor="text1"/>
          <w:lang w:val="en-GB"/>
        </w:rPr>
        <w:t xml:space="preserve">ovid situation towards the involved employees performs </w:t>
      </w:r>
      <w:r w:rsidR="001F154B" w:rsidRPr="006A3E4D">
        <w:rPr>
          <w:rFonts w:ascii="Arial" w:hAnsi="Arial"/>
          <w:color w:val="000000" w:themeColor="text1"/>
          <w:lang w:val="en-GB"/>
        </w:rPr>
        <w:t>customer dealing</w:t>
      </w:r>
      <w:r w:rsidRPr="006A3E4D">
        <w:rPr>
          <w:rFonts w:ascii="Arial" w:hAnsi="Arial"/>
          <w:color w:val="000000" w:themeColor="text1"/>
          <w:lang w:val="en-GB"/>
        </w:rPr>
        <w:t xml:space="preserve"> activities in </w:t>
      </w:r>
      <w:r w:rsidR="001F154B" w:rsidRPr="006A3E4D">
        <w:rPr>
          <w:rFonts w:ascii="Arial" w:hAnsi="Arial"/>
          <w:color w:val="000000" w:themeColor="text1"/>
          <w:lang w:val="en-GB"/>
        </w:rPr>
        <w:t>trickiest manner</w:t>
      </w:r>
      <w:r w:rsidRPr="006A3E4D">
        <w:rPr>
          <w:rFonts w:ascii="Arial" w:hAnsi="Arial"/>
          <w:color w:val="000000" w:themeColor="text1"/>
          <w:lang w:val="en-GB"/>
        </w:rPr>
        <w:t xml:space="preserve">. In the situation, </w:t>
      </w:r>
      <w:r w:rsidR="00262F58" w:rsidRPr="006A3E4D">
        <w:rPr>
          <w:rFonts w:ascii="Arial" w:hAnsi="Arial"/>
          <w:color w:val="000000" w:themeColor="text1"/>
          <w:lang w:val="en-GB"/>
        </w:rPr>
        <w:t>several</w:t>
      </w:r>
      <w:r w:rsidRPr="006A3E4D">
        <w:rPr>
          <w:rFonts w:ascii="Arial" w:hAnsi="Arial"/>
          <w:color w:val="000000" w:themeColor="text1"/>
          <w:lang w:val="en-GB"/>
        </w:rPr>
        <w:t xml:space="preserve"> rumours are spreading by people and it makes the people restricted to get into touch </w:t>
      </w:r>
      <w:r w:rsidR="00262F58">
        <w:rPr>
          <w:rFonts w:ascii="Arial" w:hAnsi="Arial"/>
          <w:color w:val="000000" w:themeColor="text1"/>
          <w:lang w:val="en-GB"/>
        </w:rPr>
        <w:t>with</w:t>
      </w:r>
      <w:r w:rsidRPr="006A3E4D">
        <w:rPr>
          <w:rFonts w:ascii="Arial" w:hAnsi="Arial"/>
          <w:color w:val="000000" w:themeColor="text1"/>
          <w:lang w:val="en-GB"/>
        </w:rPr>
        <w:t xml:space="preserve"> any tourism practice. </w:t>
      </w:r>
      <w:r w:rsidR="0023146B" w:rsidRPr="006A3E4D">
        <w:rPr>
          <w:rFonts w:ascii="Arial" w:hAnsi="Arial"/>
          <w:color w:val="000000" w:themeColor="text1"/>
          <w:lang w:val="en-GB"/>
        </w:rPr>
        <w:t>Th</w:t>
      </w:r>
      <w:r w:rsidRPr="006A3E4D">
        <w:rPr>
          <w:rFonts w:ascii="Arial" w:hAnsi="Arial"/>
          <w:color w:val="000000" w:themeColor="text1"/>
          <w:lang w:val="en-GB"/>
        </w:rPr>
        <w:t xml:space="preserve">e lack of information </w:t>
      </w:r>
      <w:r w:rsidR="0023146B" w:rsidRPr="006A3E4D">
        <w:rPr>
          <w:rFonts w:ascii="Arial" w:hAnsi="Arial"/>
          <w:color w:val="000000" w:themeColor="text1"/>
          <w:lang w:val="en-GB"/>
        </w:rPr>
        <w:t xml:space="preserve">is </w:t>
      </w:r>
      <w:r w:rsidRPr="006A3E4D">
        <w:rPr>
          <w:rFonts w:ascii="Arial" w:hAnsi="Arial"/>
          <w:color w:val="000000" w:themeColor="text1"/>
          <w:lang w:val="en-GB"/>
        </w:rPr>
        <w:t xml:space="preserve">not only harmful for society but also responsible for down turning the value of tourism and economic stability. </w:t>
      </w:r>
      <w:r w:rsidR="0023146B" w:rsidRPr="006A3E4D">
        <w:rPr>
          <w:rFonts w:ascii="Arial" w:hAnsi="Arial"/>
          <w:color w:val="000000" w:themeColor="text1"/>
          <w:lang w:val="en-GB"/>
        </w:rPr>
        <w:t xml:space="preserve">In this context, </w:t>
      </w:r>
      <w:r w:rsidR="00262F58" w:rsidRPr="006A3E4D">
        <w:rPr>
          <w:rFonts w:ascii="Arial" w:hAnsi="Arial"/>
          <w:color w:val="000000" w:themeColor="text1"/>
          <w:szCs w:val="24"/>
          <w:shd w:val="clear" w:color="auto" w:fill="FFFFFF"/>
          <w:lang w:val="en-GB"/>
        </w:rPr>
        <w:t>Kaushal,</w:t>
      </w:r>
      <w:r w:rsidR="0023146B" w:rsidRPr="006A3E4D">
        <w:rPr>
          <w:rFonts w:ascii="Arial" w:hAnsi="Arial"/>
          <w:color w:val="000000" w:themeColor="text1"/>
          <w:szCs w:val="24"/>
          <w:shd w:val="clear" w:color="auto" w:fill="FFFFFF"/>
          <w:lang w:val="en-GB"/>
        </w:rPr>
        <w:t xml:space="preserve"> and Srivastava (2021)</w:t>
      </w:r>
      <w:r w:rsidR="0023146B" w:rsidRPr="006A3E4D">
        <w:rPr>
          <w:rFonts w:ascii="Arial" w:hAnsi="Arial"/>
          <w:color w:val="000000" w:themeColor="text1"/>
          <w:lang w:val="en-GB"/>
        </w:rPr>
        <w:t xml:space="preserve"> stated that </w:t>
      </w:r>
      <w:r w:rsidR="001221B3" w:rsidRPr="006A3E4D">
        <w:rPr>
          <w:rFonts w:ascii="Arial" w:hAnsi="Arial"/>
          <w:color w:val="000000" w:themeColor="text1"/>
          <w:lang w:val="en-GB"/>
        </w:rPr>
        <w:t>Regular communication with the customers can ensure them regarding the safety measures and influence them to avail the hospitality</w:t>
      </w:r>
      <w:r w:rsidRPr="006A3E4D">
        <w:rPr>
          <w:rFonts w:ascii="Arial" w:hAnsi="Arial"/>
          <w:color w:val="000000" w:themeColor="text1"/>
          <w:lang w:val="en-GB"/>
        </w:rPr>
        <w:t>.</w:t>
      </w:r>
    </w:p>
    <w:p w14:paraId="4E9C48E0" w14:textId="65031B15" w:rsidR="0029303B" w:rsidRPr="006A3E4D" w:rsidRDefault="0029303B" w:rsidP="0029303B">
      <w:pPr>
        <w:jc w:val="both"/>
        <w:rPr>
          <w:rFonts w:ascii="Arial" w:hAnsi="Arial"/>
          <w:color w:val="000000" w:themeColor="text1"/>
          <w:lang w:val="en-GB"/>
        </w:rPr>
      </w:pPr>
      <w:r w:rsidRPr="006A3E4D">
        <w:rPr>
          <w:rFonts w:ascii="Arial" w:hAnsi="Arial"/>
          <w:color w:val="000000" w:themeColor="text1"/>
          <w:lang w:val="en-GB"/>
        </w:rPr>
        <w:t>Identification of the real cause and effect along with</w:t>
      </w:r>
      <w:r w:rsidR="00262F58">
        <w:rPr>
          <w:rFonts w:ascii="Arial" w:hAnsi="Arial"/>
          <w:color w:val="000000" w:themeColor="text1"/>
          <w:lang w:val="en-GB"/>
        </w:rPr>
        <w:t xml:space="preserve"> the</w:t>
      </w:r>
      <w:r w:rsidRPr="006A3E4D">
        <w:rPr>
          <w:rFonts w:ascii="Arial" w:hAnsi="Arial"/>
          <w:color w:val="000000" w:themeColor="text1"/>
          <w:lang w:val="en-GB"/>
        </w:rPr>
        <w:t xml:space="preserve"> measures to keep Covid away </w:t>
      </w:r>
      <w:r w:rsidR="00262F58">
        <w:rPr>
          <w:rFonts w:ascii="Arial" w:hAnsi="Arial"/>
          <w:color w:val="000000" w:themeColor="text1"/>
          <w:lang w:val="en-GB"/>
        </w:rPr>
        <w:t>ensures</w:t>
      </w:r>
      <w:r w:rsidRPr="006A3E4D">
        <w:rPr>
          <w:rFonts w:ascii="Arial" w:hAnsi="Arial"/>
          <w:color w:val="000000" w:themeColor="text1"/>
          <w:lang w:val="en-GB"/>
        </w:rPr>
        <w:t xml:space="preserve"> the spreading of awareness towards the society as well (</w:t>
      </w:r>
      <w:proofErr w:type="spellStart"/>
      <w:r w:rsidRPr="006A3E4D">
        <w:rPr>
          <w:rFonts w:ascii="Arial" w:hAnsi="Arial"/>
          <w:color w:val="000000" w:themeColor="text1"/>
          <w:szCs w:val="24"/>
          <w:shd w:val="clear" w:color="auto" w:fill="FFFFFF"/>
          <w:lang w:val="en-GB"/>
        </w:rPr>
        <w:t>Buhalis</w:t>
      </w:r>
      <w:proofErr w:type="spellEnd"/>
      <w:r w:rsidRPr="006A3E4D">
        <w:rPr>
          <w:rFonts w:ascii="Arial" w:hAnsi="Arial"/>
          <w:color w:val="000000" w:themeColor="text1"/>
          <w:szCs w:val="24"/>
          <w:shd w:val="clear" w:color="auto" w:fill="FFFFFF"/>
          <w:lang w:val="en-GB"/>
        </w:rPr>
        <w:t xml:space="preserve"> and </w:t>
      </w:r>
      <w:proofErr w:type="spellStart"/>
      <w:r w:rsidRPr="006A3E4D">
        <w:rPr>
          <w:rFonts w:ascii="Arial" w:hAnsi="Arial"/>
          <w:color w:val="000000" w:themeColor="text1"/>
          <w:szCs w:val="24"/>
          <w:shd w:val="clear" w:color="auto" w:fill="FFFFFF"/>
          <w:lang w:val="en-GB"/>
        </w:rPr>
        <w:t>Sinarta</w:t>
      </w:r>
      <w:proofErr w:type="spellEnd"/>
      <w:r w:rsidRPr="006A3E4D">
        <w:rPr>
          <w:rFonts w:ascii="Arial" w:hAnsi="Arial"/>
          <w:color w:val="000000" w:themeColor="text1"/>
          <w:szCs w:val="24"/>
          <w:shd w:val="clear" w:color="auto" w:fill="FFFFFF"/>
          <w:lang w:val="en-GB"/>
        </w:rPr>
        <w:t>, 2019</w:t>
      </w:r>
      <w:r w:rsidRPr="006A3E4D">
        <w:rPr>
          <w:rFonts w:ascii="Arial" w:hAnsi="Arial"/>
          <w:color w:val="000000" w:themeColor="text1"/>
          <w:lang w:val="en-GB"/>
        </w:rPr>
        <w:t xml:space="preserve">). Such </w:t>
      </w:r>
      <w:r w:rsidR="001221B3" w:rsidRPr="006A3E4D">
        <w:rPr>
          <w:rFonts w:ascii="Arial" w:hAnsi="Arial"/>
          <w:color w:val="000000" w:themeColor="text1"/>
          <w:lang w:val="en-GB"/>
        </w:rPr>
        <w:t xml:space="preserve">condition helps </w:t>
      </w:r>
      <w:r w:rsidR="007677F6" w:rsidRPr="006A3E4D">
        <w:rPr>
          <w:rFonts w:ascii="Arial" w:hAnsi="Arial"/>
          <w:color w:val="000000" w:themeColor="text1"/>
          <w:lang w:val="en-GB"/>
        </w:rPr>
        <w:t>Boosters</w:t>
      </w:r>
      <w:r w:rsidR="001221B3" w:rsidRPr="006A3E4D">
        <w:rPr>
          <w:rFonts w:ascii="Arial" w:hAnsi="Arial"/>
          <w:color w:val="000000" w:themeColor="text1"/>
          <w:lang w:val="en-GB"/>
        </w:rPr>
        <w:t xml:space="preserve"> to suggest hospitality sector to use online transaction</w:t>
      </w:r>
      <w:r w:rsidR="00262F58">
        <w:rPr>
          <w:rFonts w:ascii="Arial" w:hAnsi="Arial"/>
          <w:color w:val="000000" w:themeColor="text1"/>
          <w:lang w:val="en-GB"/>
        </w:rPr>
        <w:t>s</w:t>
      </w:r>
      <w:r w:rsidR="001221B3" w:rsidRPr="006A3E4D">
        <w:rPr>
          <w:rFonts w:ascii="Arial" w:hAnsi="Arial"/>
          <w:color w:val="000000" w:themeColor="text1"/>
          <w:lang w:val="en-GB"/>
        </w:rPr>
        <w:t xml:space="preserve"> for reducing the scope of virus transmission</w:t>
      </w:r>
      <w:r w:rsidRPr="006A3E4D">
        <w:rPr>
          <w:rFonts w:ascii="Arial" w:hAnsi="Arial"/>
          <w:color w:val="000000" w:themeColor="text1"/>
          <w:lang w:val="en-GB"/>
        </w:rPr>
        <w:t xml:space="preserve">. According to </w:t>
      </w:r>
      <w:proofErr w:type="spellStart"/>
      <w:r w:rsidRPr="006A3E4D">
        <w:rPr>
          <w:rFonts w:ascii="Arial" w:hAnsi="Arial"/>
          <w:color w:val="000000" w:themeColor="text1"/>
          <w:szCs w:val="24"/>
          <w:shd w:val="clear" w:color="auto" w:fill="FFFFFF"/>
          <w:lang w:val="en-GB"/>
        </w:rPr>
        <w:t>Wachyuni</w:t>
      </w:r>
      <w:proofErr w:type="spellEnd"/>
      <w:r w:rsidRPr="006A3E4D">
        <w:rPr>
          <w:rFonts w:ascii="Arial" w:hAnsi="Arial"/>
          <w:color w:val="000000" w:themeColor="text1"/>
          <w:szCs w:val="24"/>
          <w:shd w:val="clear" w:color="auto" w:fill="FFFFFF"/>
          <w:lang w:val="en-GB"/>
        </w:rPr>
        <w:t xml:space="preserve"> and </w:t>
      </w:r>
      <w:proofErr w:type="spellStart"/>
      <w:r w:rsidRPr="006A3E4D">
        <w:rPr>
          <w:rFonts w:ascii="Arial" w:hAnsi="Arial"/>
          <w:color w:val="000000" w:themeColor="text1"/>
          <w:szCs w:val="24"/>
          <w:shd w:val="clear" w:color="auto" w:fill="FFFFFF"/>
          <w:lang w:val="en-GB"/>
        </w:rPr>
        <w:t>Kusumaningrum</w:t>
      </w:r>
      <w:proofErr w:type="spellEnd"/>
      <w:r w:rsidRPr="006A3E4D">
        <w:rPr>
          <w:rFonts w:ascii="Arial" w:hAnsi="Arial"/>
          <w:color w:val="000000" w:themeColor="text1"/>
          <w:szCs w:val="24"/>
          <w:shd w:val="clear" w:color="auto" w:fill="FFFFFF"/>
          <w:lang w:val="en-GB"/>
        </w:rPr>
        <w:t>, (2020)</w:t>
      </w:r>
      <w:r w:rsidRPr="006A3E4D">
        <w:rPr>
          <w:rFonts w:ascii="Arial" w:hAnsi="Arial"/>
          <w:color w:val="000000" w:themeColor="text1"/>
          <w:lang w:val="en-GB"/>
        </w:rPr>
        <w:t xml:space="preserve"> information sharing and maintenance of the culture of a particular activity in an organisation</w:t>
      </w:r>
      <w:r w:rsidR="00262F58">
        <w:rPr>
          <w:rFonts w:ascii="Arial" w:hAnsi="Arial"/>
          <w:color w:val="000000" w:themeColor="text1"/>
          <w:lang w:val="en-GB"/>
        </w:rPr>
        <w:t>,</w:t>
      </w:r>
      <w:r w:rsidRPr="006A3E4D">
        <w:rPr>
          <w:rFonts w:ascii="Arial" w:hAnsi="Arial"/>
          <w:color w:val="000000" w:themeColor="text1"/>
          <w:lang w:val="en-GB"/>
        </w:rPr>
        <w:t xml:space="preserve"> help</w:t>
      </w:r>
      <w:r w:rsidR="00262F58">
        <w:rPr>
          <w:rFonts w:ascii="Arial" w:hAnsi="Arial"/>
          <w:color w:val="000000" w:themeColor="text1"/>
          <w:lang w:val="en-GB"/>
        </w:rPr>
        <w:t>s</w:t>
      </w:r>
      <w:r w:rsidRPr="006A3E4D">
        <w:rPr>
          <w:rFonts w:ascii="Arial" w:hAnsi="Arial"/>
          <w:color w:val="000000" w:themeColor="text1"/>
          <w:lang w:val="en-GB"/>
        </w:rPr>
        <w:t xml:space="preserve"> to increase its acceptance in the environment. It has been found that conscious focus on maintaining the safety in </w:t>
      </w:r>
      <w:r w:rsidR="001221B3" w:rsidRPr="006A3E4D">
        <w:rPr>
          <w:rFonts w:ascii="Arial" w:hAnsi="Arial"/>
          <w:color w:val="000000" w:themeColor="text1"/>
          <w:lang w:val="en-GB"/>
        </w:rPr>
        <w:t>hospitality industry</w:t>
      </w:r>
      <w:r w:rsidRPr="006A3E4D">
        <w:rPr>
          <w:rFonts w:ascii="Arial" w:hAnsi="Arial"/>
          <w:color w:val="000000" w:themeColor="text1"/>
          <w:lang w:val="en-GB"/>
        </w:rPr>
        <w:t xml:space="preserve"> influences</w:t>
      </w:r>
      <w:r w:rsidR="001221B3" w:rsidRPr="006A3E4D">
        <w:rPr>
          <w:rFonts w:ascii="Arial" w:hAnsi="Arial"/>
          <w:color w:val="000000" w:themeColor="text1"/>
          <w:lang w:val="en-GB"/>
        </w:rPr>
        <w:t xml:space="preserve"> ideas for strategic development for </w:t>
      </w:r>
      <w:r w:rsidR="007677F6" w:rsidRPr="006A3E4D">
        <w:rPr>
          <w:rFonts w:ascii="Arial" w:hAnsi="Arial"/>
          <w:color w:val="000000" w:themeColor="text1"/>
          <w:lang w:val="en-GB"/>
        </w:rPr>
        <w:t>Boosters</w:t>
      </w:r>
      <w:r w:rsidR="001221B3" w:rsidRPr="006A3E4D">
        <w:rPr>
          <w:rFonts w:ascii="Arial" w:hAnsi="Arial"/>
          <w:color w:val="000000" w:themeColor="text1"/>
          <w:lang w:val="en-GB"/>
        </w:rPr>
        <w:t xml:space="preserve"> to develop the growing intension of hospitality sectors in such critical situation</w:t>
      </w:r>
      <w:r w:rsidRPr="006A3E4D">
        <w:rPr>
          <w:rFonts w:ascii="Arial" w:hAnsi="Arial"/>
          <w:color w:val="000000" w:themeColor="text1"/>
          <w:lang w:val="en-GB"/>
        </w:rPr>
        <w:t>. Updated information sharing in a regular manner helps the employees to share this with the customers and make them tension free during their stay (</w:t>
      </w:r>
      <w:r w:rsidRPr="006A3E4D">
        <w:rPr>
          <w:rFonts w:ascii="Arial" w:hAnsi="Arial"/>
          <w:color w:val="000000" w:themeColor="text1"/>
          <w:szCs w:val="24"/>
          <w:shd w:val="clear" w:color="auto" w:fill="FFFFFF"/>
          <w:lang w:val="en-GB"/>
        </w:rPr>
        <w:t xml:space="preserve">Pai </w:t>
      </w:r>
      <w:r w:rsidR="00FF56A1" w:rsidRPr="006A3E4D">
        <w:rPr>
          <w:rFonts w:ascii="Arial" w:hAnsi="Arial"/>
          <w:i/>
          <w:iCs/>
          <w:color w:val="000000" w:themeColor="text1"/>
          <w:szCs w:val="24"/>
          <w:shd w:val="clear" w:color="auto" w:fill="FFFFFF"/>
          <w:lang w:val="en-GB"/>
        </w:rPr>
        <w:t xml:space="preserve">et al., </w:t>
      </w:r>
      <w:r w:rsidRPr="006A3E4D">
        <w:rPr>
          <w:rFonts w:ascii="Arial" w:hAnsi="Arial"/>
          <w:color w:val="000000" w:themeColor="text1"/>
          <w:szCs w:val="24"/>
          <w:shd w:val="clear" w:color="auto" w:fill="FFFFFF"/>
          <w:lang w:val="en-GB"/>
        </w:rPr>
        <w:t>2020)</w:t>
      </w:r>
      <w:r w:rsidRPr="006A3E4D">
        <w:rPr>
          <w:rFonts w:ascii="Arial" w:hAnsi="Arial"/>
          <w:color w:val="000000" w:themeColor="text1"/>
          <w:lang w:val="en-GB"/>
        </w:rPr>
        <w:t xml:space="preserve">. </w:t>
      </w:r>
    </w:p>
    <w:p w14:paraId="5CA4923D" w14:textId="0225F7F4" w:rsidR="0029303B" w:rsidRPr="006A3E4D" w:rsidRDefault="0029303B" w:rsidP="0029303B">
      <w:pPr>
        <w:jc w:val="both"/>
        <w:rPr>
          <w:rFonts w:ascii="Arial" w:hAnsi="Arial"/>
          <w:color w:val="000000" w:themeColor="text1"/>
          <w:lang w:val="en-GB"/>
        </w:rPr>
      </w:pPr>
      <w:r w:rsidRPr="006A3E4D">
        <w:rPr>
          <w:rFonts w:ascii="Arial" w:hAnsi="Arial"/>
          <w:color w:val="000000" w:themeColor="text1"/>
          <w:lang w:val="en-GB"/>
        </w:rPr>
        <w:t xml:space="preserve">Moreover, the importance of </w:t>
      </w:r>
      <w:r w:rsidR="00262F58">
        <w:rPr>
          <w:rFonts w:ascii="Arial" w:hAnsi="Arial"/>
          <w:color w:val="000000" w:themeColor="text1"/>
          <w:lang w:val="en-GB"/>
        </w:rPr>
        <w:t>using</w:t>
      </w:r>
      <w:r w:rsidRPr="006A3E4D">
        <w:rPr>
          <w:rFonts w:ascii="Arial" w:hAnsi="Arial"/>
          <w:color w:val="000000" w:themeColor="text1"/>
          <w:lang w:val="en-GB"/>
        </w:rPr>
        <w:t xml:space="preserve"> </w:t>
      </w:r>
      <w:r w:rsidR="00262F58">
        <w:rPr>
          <w:rFonts w:ascii="Arial" w:hAnsi="Arial"/>
          <w:color w:val="000000" w:themeColor="text1"/>
          <w:lang w:val="en-GB"/>
        </w:rPr>
        <w:t>the</w:t>
      </w:r>
      <w:r w:rsidRPr="006A3E4D">
        <w:rPr>
          <w:rFonts w:ascii="Arial" w:hAnsi="Arial"/>
          <w:color w:val="000000" w:themeColor="text1"/>
          <w:lang w:val="en-GB"/>
        </w:rPr>
        <w:t xml:space="preserve"> sanitizer, social </w:t>
      </w:r>
      <w:r w:rsidR="00262F58" w:rsidRPr="006A3E4D">
        <w:rPr>
          <w:rFonts w:ascii="Arial" w:hAnsi="Arial"/>
          <w:color w:val="000000" w:themeColor="text1"/>
          <w:lang w:val="en-GB"/>
        </w:rPr>
        <w:t>distancing,</w:t>
      </w:r>
      <w:r w:rsidRPr="006A3E4D">
        <w:rPr>
          <w:rFonts w:ascii="Arial" w:hAnsi="Arial"/>
          <w:color w:val="000000" w:themeColor="text1"/>
          <w:lang w:val="en-GB"/>
        </w:rPr>
        <w:t xml:space="preserve"> and mask along with PP</w:t>
      </w:r>
      <w:r w:rsidR="00262F58">
        <w:rPr>
          <w:rFonts w:ascii="Arial" w:hAnsi="Arial"/>
          <w:color w:val="000000" w:themeColor="text1"/>
          <w:lang w:val="en-GB"/>
        </w:rPr>
        <w:t>E</w:t>
      </w:r>
      <w:r w:rsidRPr="006A3E4D">
        <w:rPr>
          <w:rFonts w:ascii="Arial" w:hAnsi="Arial"/>
          <w:color w:val="000000" w:themeColor="text1"/>
          <w:lang w:val="en-GB"/>
        </w:rPr>
        <w:t xml:space="preserve"> kit</w:t>
      </w:r>
      <w:r w:rsidR="00262F58">
        <w:rPr>
          <w:rFonts w:ascii="Arial" w:hAnsi="Arial"/>
          <w:color w:val="000000" w:themeColor="text1"/>
          <w:lang w:val="en-GB"/>
        </w:rPr>
        <w:t xml:space="preserve"> </w:t>
      </w:r>
      <w:r w:rsidRPr="006A3E4D">
        <w:rPr>
          <w:rFonts w:ascii="Arial" w:hAnsi="Arial"/>
          <w:color w:val="000000" w:themeColor="text1"/>
          <w:lang w:val="en-GB"/>
        </w:rPr>
        <w:t xml:space="preserve">with the employees </w:t>
      </w:r>
      <w:r w:rsidR="009D7CE4" w:rsidRPr="006A3E4D">
        <w:rPr>
          <w:rFonts w:ascii="Arial" w:hAnsi="Arial"/>
          <w:color w:val="000000" w:themeColor="text1"/>
          <w:lang w:val="en-GB"/>
        </w:rPr>
        <w:t>make</w:t>
      </w:r>
      <w:r w:rsidR="001221B3" w:rsidRPr="006A3E4D">
        <w:rPr>
          <w:rFonts w:ascii="Arial" w:hAnsi="Arial"/>
          <w:color w:val="000000" w:themeColor="text1"/>
          <w:lang w:val="en-GB"/>
        </w:rPr>
        <w:t>s</w:t>
      </w:r>
      <w:r w:rsidRPr="006A3E4D">
        <w:rPr>
          <w:rFonts w:ascii="Arial" w:hAnsi="Arial"/>
          <w:color w:val="000000" w:themeColor="text1"/>
          <w:lang w:val="en-GB"/>
        </w:rPr>
        <w:t xml:space="preserve"> them follow the same as per requirement. </w:t>
      </w:r>
      <w:r w:rsidR="001221B3" w:rsidRPr="006A3E4D">
        <w:rPr>
          <w:rFonts w:ascii="Arial" w:hAnsi="Arial"/>
          <w:color w:val="000000" w:themeColor="text1"/>
          <w:lang w:val="en-GB"/>
        </w:rPr>
        <w:t xml:space="preserve">Suggestion in the change </w:t>
      </w:r>
      <w:r w:rsidR="00262F58">
        <w:rPr>
          <w:rFonts w:ascii="Arial" w:hAnsi="Arial"/>
          <w:color w:val="000000" w:themeColor="text1"/>
          <w:lang w:val="en-GB"/>
        </w:rPr>
        <w:t>of</w:t>
      </w:r>
      <w:r w:rsidR="001221B3" w:rsidRPr="006A3E4D">
        <w:rPr>
          <w:rFonts w:ascii="Arial" w:hAnsi="Arial"/>
          <w:color w:val="000000" w:themeColor="text1"/>
          <w:lang w:val="en-GB"/>
        </w:rPr>
        <w:t xml:space="preserve"> budget is also a beneficial strategy for the hospitality </w:t>
      </w:r>
      <w:r w:rsidR="001221B3" w:rsidRPr="006A3E4D">
        <w:rPr>
          <w:rFonts w:ascii="Arial" w:hAnsi="Arial"/>
          <w:color w:val="000000" w:themeColor="text1"/>
          <w:lang w:val="en-GB"/>
        </w:rPr>
        <w:lastRenderedPageBreak/>
        <w:t xml:space="preserve">industries offered by </w:t>
      </w:r>
      <w:r w:rsidR="007677F6" w:rsidRPr="006A3E4D">
        <w:rPr>
          <w:rFonts w:ascii="Arial" w:hAnsi="Arial"/>
          <w:color w:val="000000" w:themeColor="text1"/>
          <w:lang w:val="en-GB"/>
        </w:rPr>
        <w:t>Boosters</w:t>
      </w:r>
      <w:r w:rsidR="001221B3" w:rsidRPr="006A3E4D">
        <w:rPr>
          <w:rFonts w:ascii="Arial" w:hAnsi="Arial"/>
          <w:color w:val="000000" w:themeColor="text1"/>
          <w:lang w:val="en-GB"/>
        </w:rPr>
        <w:t xml:space="preserve"> by spending on sanitization </w:t>
      </w:r>
      <w:r w:rsidR="00262F58" w:rsidRPr="006A3E4D">
        <w:rPr>
          <w:rFonts w:ascii="Arial" w:hAnsi="Arial"/>
          <w:color w:val="000000" w:themeColor="text1"/>
          <w:lang w:val="en-GB"/>
        </w:rPr>
        <w:t>equipment</w:t>
      </w:r>
      <w:r w:rsidR="00262F58">
        <w:rPr>
          <w:rFonts w:ascii="Arial" w:hAnsi="Arial"/>
          <w:color w:val="000000" w:themeColor="text1"/>
          <w:lang w:val="en-GB"/>
        </w:rPr>
        <w:t>.</w:t>
      </w:r>
      <w:r w:rsidRPr="006A3E4D">
        <w:rPr>
          <w:rFonts w:ascii="Arial" w:hAnsi="Arial"/>
          <w:color w:val="000000" w:themeColor="text1"/>
          <w:lang w:val="en-GB"/>
        </w:rPr>
        <w:t xml:space="preserve"> Knowledge regarding the effective measures induces the employees to control spreading of Covid</w:t>
      </w:r>
      <w:r w:rsidR="00262F58">
        <w:rPr>
          <w:rFonts w:ascii="Arial" w:hAnsi="Arial"/>
          <w:color w:val="000000" w:themeColor="text1"/>
          <w:lang w:val="en-GB"/>
        </w:rPr>
        <w:t xml:space="preserve">-19 </w:t>
      </w:r>
      <w:r w:rsidRPr="006A3E4D">
        <w:rPr>
          <w:rFonts w:ascii="Arial" w:hAnsi="Arial"/>
          <w:color w:val="000000" w:themeColor="text1"/>
          <w:lang w:val="en-GB"/>
        </w:rPr>
        <w:t xml:space="preserve">inside the hotel environment. </w:t>
      </w:r>
      <w:r w:rsidRPr="006A3E4D">
        <w:rPr>
          <w:rFonts w:ascii="Arial" w:hAnsi="Arial"/>
          <w:color w:val="000000" w:themeColor="text1"/>
          <w:szCs w:val="24"/>
          <w:shd w:val="clear" w:color="auto" w:fill="FFFFFF"/>
          <w:lang w:val="en-GB"/>
        </w:rPr>
        <w:t xml:space="preserve">Kang </w:t>
      </w:r>
      <w:r w:rsidR="00FF56A1" w:rsidRPr="006A3E4D">
        <w:rPr>
          <w:rFonts w:ascii="Arial" w:hAnsi="Arial"/>
          <w:i/>
          <w:iCs/>
          <w:color w:val="000000" w:themeColor="text1"/>
          <w:szCs w:val="24"/>
          <w:shd w:val="clear" w:color="auto" w:fill="FFFFFF"/>
          <w:lang w:val="en-GB"/>
        </w:rPr>
        <w:t xml:space="preserve">et al., </w:t>
      </w:r>
      <w:r w:rsidRPr="006A3E4D">
        <w:rPr>
          <w:rFonts w:ascii="Arial" w:hAnsi="Arial"/>
          <w:color w:val="000000" w:themeColor="text1"/>
          <w:szCs w:val="24"/>
          <w:shd w:val="clear" w:color="auto" w:fill="FFFFFF"/>
          <w:lang w:val="en-GB"/>
        </w:rPr>
        <w:t>(2021)</w:t>
      </w:r>
      <w:r w:rsidRPr="006A3E4D">
        <w:rPr>
          <w:rFonts w:ascii="Arial" w:hAnsi="Arial"/>
          <w:color w:val="000000" w:themeColor="text1"/>
          <w:lang w:val="en-GB"/>
        </w:rPr>
        <w:t xml:space="preserve"> stated that information sharing also enhances the strategic application for the beneficial result for attracting the customers towards the acceptance of the offered service. </w:t>
      </w:r>
      <w:r w:rsidR="009D7CE4" w:rsidRPr="006A3E4D">
        <w:rPr>
          <w:rFonts w:ascii="Arial" w:hAnsi="Arial"/>
          <w:color w:val="000000" w:themeColor="text1"/>
          <w:lang w:val="en-GB"/>
        </w:rPr>
        <w:t>Thus,</w:t>
      </w:r>
      <w:r w:rsidRPr="006A3E4D">
        <w:rPr>
          <w:rFonts w:ascii="Arial" w:hAnsi="Arial"/>
          <w:color w:val="000000" w:themeColor="text1"/>
          <w:lang w:val="en-GB"/>
        </w:rPr>
        <w:t xml:space="preserve"> it makes the entire organisational practice positive for the improvement of post-Covid situation in the hospitality practice (</w:t>
      </w:r>
      <w:proofErr w:type="spellStart"/>
      <w:r w:rsidRPr="006A3E4D">
        <w:rPr>
          <w:rFonts w:ascii="Arial" w:hAnsi="Arial"/>
          <w:color w:val="000000" w:themeColor="text1"/>
          <w:szCs w:val="24"/>
          <w:shd w:val="clear" w:color="auto" w:fill="FFFFFF"/>
          <w:lang w:val="en-GB"/>
        </w:rPr>
        <w:t>Roblek</w:t>
      </w:r>
      <w:proofErr w:type="spellEnd"/>
      <w:r w:rsidRPr="006A3E4D">
        <w:rPr>
          <w:rFonts w:ascii="Arial" w:hAnsi="Arial"/>
          <w:color w:val="000000" w:themeColor="text1"/>
          <w:szCs w:val="24"/>
          <w:shd w:val="clear" w:color="auto" w:fill="FFFFFF"/>
          <w:lang w:val="en-GB"/>
        </w:rPr>
        <w:t>, Stok and Mesko, 2016</w:t>
      </w:r>
      <w:r w:rsidRPr="006A3E4D">
        <w:rPr>
          <w:rFonts w:ascii="Arial" w:hAnsi="Arial"/>
          <w:color w:val="000000" w:themeColor="text1"/>
          <w:lang w:val="en-GB"/>
        </w:rPr>
        <w:t>).</w:t>
      </w:r>
    </w:p>
    <w:p w14:paraId="308B1856" w14:textId="77777777" w:rsidR="0029303B" w:rsidRPr="006A3E4D" w:rsidRDefault="0029303B" w:rsidP="008479EF">
      <w:pPr>
        <w:pStyle w:val="Heading3"/>
        <w:rPr>
          <w:rFonts w:ascii="Arial" w:hAnsi="Arial" w:cs="Arial"/>
          <w:color w:val="000000" w:themeColor="text1"/>
          <w:lang w:val="en-GB"/>
        </w:rPr>
      </w:pPr>
      <w:bookmarkStart w:id="39" w:name="_Toc63254581"/>
      <w:bookmarkStart w:id="40" w:name="_Toc63804739"/>
      <w:r w:rsidRPr="006A3E4D">
        <w:rPr>
          <w:rFonts w:ascii="Arial" w:hAnsi="Arial" w:cs="Arial"/>
          <w:color w:val="000000" w:themeColor="text1"/>
          <w:lang w:val="en-GB"/>
        </w:rPr>
        <w:t>Regular physi</w:t>
      </w:r>
      <w:r w:rsidR="008479EF" w:rsidRPr="006A3E4D">
        <w:rPr>
          <w:rFonts w:ascii="Arial" w:hAnsi="Arial" w:cs="Arial"/>
          <w:color w:val="000000" w:themeColor="text1"/>
          <w:lang w:val="en-GB"/>
        </w:rPr>
        <w:t>cal assessment of the employees</w:t>
      </w:r>
      <w:bookmarkEnd w:id="39"/>
      <w:bookmarkEnd w:id="40"/>
    </w:p>
    <w:p w14:paraId="63315D7A" w14:textId="77777777" w:rsidR="0029303B" w:rsidRPr="006A3E4D" w:rsidRDefault="0029303B" w:rsidP="0029303B">
      <w:pPr>
        <w:jc w:val="both"/>
        <w:rPr>
          <w:rFonts w:ascii="Arial" w:hAnsi="Arial"/>
          <w:color w:val="000000" w:themeColor="text1"/>
          <w:lang w:val="en-GB"/>
        </w:rPr>
      </w:pPr>
      <w:r w:rsidRPr="006A3E4D">
        <w:rPr>
          <w:rFonts w:ascii="Arial" w:hAnsi="Arial"/>
          <w:color w:val="000000" w:themeColor="text1"/>
          <w:lang w:val="en-GB"/>
        </w:rPr>
        <w:t>In the Covid situation, it is very much important to keep social distancing and wearing a mask for prevention of spreading the virus. However unconsciously sometimes it affects the involved employees in the organisation during their time of travelling to and from the workplace (</w:t>
      </w:r>
      <w:proofErr w:type="spellStart"/>
      <w:r w:rsidRPr="006A3E4D">
        <w:rPr>
          <w:rFonts w:ascii="Arial" w:hAnsi="Arial"/>
          <w:color w:val="000000" w:themeColor="text1"/>
          <w:szCs w:val="24"/>
          <w:shd w:val="clear" w:color="auto" w:fill="FFFFFF"/>
          <w:lang w:val="en-GB"/>
        </w:rPr>
        <w:t>Bunakov</w:t>
      </w:r>
      <w:proofErr w:type="spellEnd"/>
      <w:r w:rsidRPr="006A3E4D">
        <w:rPr>
          <w:rFonts w:ascii="Arial" w:hAnsi="Arial"/>
          <w:color w:val="000000" w:themeColor="text1"/>
          <w:szCs w:val="24"/>
          <w:shd w:val="clear" w:color="auto" w:fill="FFFFFF"/>
          <w:lang w:val="en-GB"/>
        </w:rPr>
        <w:t xml:space="preserve"> </w:t>
      </w:r>
      <w:r w:rsidR="00FF56A1" w:rsidRPr="006A3E4D">
        <w:rPr>
          <w:rFonts w:ascii="Arial" w:hAnsi="Arial"/>
          <w:i/>
          <w:iCs/>
          <w:color w:val="000000" w:themeColor="text1"/>
          <w:szCs w:val="24"/>
          <w:shd w:val="clear" w:color="auto" w:fill="FFFFFF"/>
          <w:lang w:val="en-GB"/>
        </w:rPr>
        <w:t xml:space="preserve">et al., </w:t>
      </w:r>
      <w:r w:rsidRPr="006A3E4D">
        <w:rPr>
          <w:rFonts w:ascii="Arial" w:hAnsi="Arial"/>
          <w:color w:val="000000" w:themeColor="text1"/>
          <w:szCs w:val="24"/>
          <w:shd w:val="clear" w:color="auto" w:fill="FFFFFF"/>
          <w:lang w:val="en-GB"/>
        </w:rPr>
        <w:t>2015</w:t>
      </w:r>
      <w:r w:rsidRPr="006A3E4D">
        <w:rPr>
          <w:rFonts w:ascii="Arial" w:hAnsi="Arial"/>
          <w:color w:val="000000" w:themeColor="text1"/>
          <w:lang w:val="en-GB"/>
        </w:rPr>
        <w:t xml:space="preserve">). Moreover, contact with the employees can come up a chance of spreading virus between co-workers. </w:t>
      </w:r>
      <w:proofErr w:type="spellStart"/>
      <w:r w:rsidRPr="006A3E4D">
        <w:rPr>
          <w:rFonts w:ascii="Arial" w:hAnsi="Arial"/>
          <w:color w:val="000000" w:themeColor="text1"/>
          <w:szCs w:val="24"/>
          <w:shd w:val="clear" w:color="auto" w:fill="FFFFFF"/>
          <w:lang w:val="en-GB"/>
        </w:rPr>
        <w:t>Davahli</w:t>
      </w:r>
      <w:proofErr w:type="spellEnd"/>
      <w:r w:rsidRPr="006A3E4D">
        <w:rPr>
          <w:rFonts w:ascii="Arial" w:hAnsi="Arial"/>
          <w:color w:val="000000" w:themeColor="text1"/>
          <w:szCs w:val="24"/>
          <w:shd w:val="clear" w:color="auto" w:fill="FFFFFF"/>
          <w:lang w:val="en-GB"/>
        </w:rPr>
        <w:t xml:space="preserve"> </w:t>
      </w:r>
      <w:r w:rsidR="00FF56A1" w:rsidRPr="006A3E4D">
        <w:rPr>
          <w:rFonts w:ascii="Arial" w:hAnsi="Arial"/>
          <w:i/>
          <w:iCs/>
          <w:color w:val="000000" w:themeColor="text1"/>
          <w:szCs w:val="24"/>
          <w:shd w:val="clear" w:color="auto" w:fill="FFFFFF"/>
          <w:lang w:val="en-GB"/>
        </w:rPr>
        <w:t xml:space="preserve">et al., </w:t>
      </w:r>
      <w:r w:rsidRPr="006A3E4D">
        <w:rPr>
          <w:rFonts w:ascii="Arial" w:hAnsi="Arial"/>
          <w:color w:val="000000" w:themeColor="text1"/>
          <w:szCs w:val="24"/>
          <w:shd w:val="clear" w:color="auto" w:fill="FFFFFF"/>
          <w:lang w:val="en-GB"/>
        </w:rPr>
        <w:t>(2020)</w:t>
      </w:r>
      <w:r w:rsidRPr="006A3E4D">
        <w:rPr>
          <w:rFonts w:ascii="Arial" w:hAnsi="Arial"/>
          <w:color w:val="000000" w:themeColor="text1"/>
          <w:lang w:val="en-GB"/>
        </w:rPr>
        <w:t xml:space="preserve"> stated that conscious observation along with health and safety of the organisation influences the employees to perform in a fluent manner. Thus, </w:t>
      </w:r>
      <w:r w:rsidR="00173A44" w:rsidRPr="006A3E4D">
        <w:rPr>
          <w:rFonts w:ascii="Arial" w:hAnsi="Arial"/>
          <w:color w:val="000000" w:themeColor="text1"/>
          <w:lang w:val="en-GB"/>
        </w:rPr>
        <w:t xml:space="preserve">on the other hand it helps </w:t>
      </w:r>
      <w:r w:rsidR="007677F6" w:rsidRPr="006A3E4D">
        <w:rPr>
          <w:rFonts w:ascii="Arial" w:hAnsi="Arial"/>
          <w:color w:val="000000" w:themeColor="text1"/>
          <w:lang w:val="en-GB"/>
        </w:rPr>
        <w:t>Boosters</w:t>
      </w:r>
      <w:r w:rsidR="00173A44" w:rsidRPr="006A3E4D">
        <w:rPr>
          <w:rFonts w:ascii="Arial" w:hAnsi="Arial"/>
          <w:color w:val="000000" w:themeColor="text1"/>
          <w:lang w:val="en-GB"/>
        </w:rPr>
        <w:t xml:space="preserve"> to present report to the government and the organisation regarding the health safety in the hospitality environment as well</w:t>
      </w:r>
      <w:r w:rsidRPr="006A3E4D">
        <w:rPr>
          <w:rFonts w:ascii="Arial" w:hAnsi="Arial"/>
          <w:color w:val="000000" w:themeColor="text1"/>
          <w:lang w:val="en-GB"/>
        </w:rPr>
        <w:t>.</w:t>
      </w:r>
    </w:p>
    <w:p w14:paraId="77DC0109" w14:textId="77777777" w:rsidR="0029303B" w:rsidRPr="006A3E4D" w:rsidRDefault="0029303B" w:rsidP="0029303B">
      <w:pPr>
        <w:jc w:val="both"/>
        <w:rPr>
          <w:rFonts w:ascii="Arial" w:hAnsi="Arial"/>
          <w:color w:val="000000" w:themeColor="text1"/>
          <w:lang w:val="en-GB"/>
        </w:rPr>
      </w:pPr>
      <w:r w:rsidRPr="006A3E4D">
        <w:rPr>
          <w:rFonts w:ascii="Arial" w:hAnsi="Arial"/>
          <w:color w:val="000000" w:themeColor="text1"/>
          <w:lang w:val="en-GB"/>
        </w:rPr>
        <w:t xml:space="preserve">Not only has the check-up among the involved employees but also the onboard customers of the hotel temperature check-up at regular basis restricted the scope of prevention Covid spreading. </w:t>
      </w:r>
      <w:proofErr w:type="spellStart"/>
      <w:r w:rsidRPr="006A3E4D">
        <w:rPr>
          <w:rFonts w:ascii="Arial" w:hAnsi="Arial"/>
          <w:color w:val="000000" w:themeColor="text1"/>
          <w:szCs w:val="24"/>
          <w:shd w:val="clear" w:color="auto" w:fill="FFFFFF"/>
          <w:lang w:val="en-GB"/>
        </w:rPr>
        <w:t>Touryalai</w:t>
      </w:r>
      <w:proofErr w:type="spellEnd"/>
      <w:r w:rsidRPr="006A3E4D">
        <w:rPr>
          <w:rFonts w:ascii="Arial" w:hAnsi="Arial"/>
          <w:color w:val="000000" w:themeColor="text1"/>
          <w:szCs w:val="24"/>
          <w:shd w:val="clear" w:color="auto" w:fill="FFFFFF"/>
          <w:lang w:val="en-GB"/>
        </w:rPr>
        <w:t>, (2020)</w:t>
      </w:r>
      <w:r w:rsidRPr="006A3E4D">
        <w:rPr>
          <w:rFonts w:ascii="Arial" w:hAnsi="Arial"/>
          <w:color w:val="000000" w:themeColor="text1"/>
          <w:lang w:val="en-GB"/>
        </w:rPr>
        <w:t xml:space="preserve"> stated that transmission of the virus from one person to another cannot be restricted by quarantine only. Sharing the workout opportunity with the regular employees and offering them nutritious food induces the significance of immunity development that can eliminate the possibility of making Covid free environment (</w:t>
      </w:r>
      <w:r w:rsidRPr="006A3E4D">
        <w:rPr>
          <w:rFonts w:ascii="Arial" w:hAnsi="Arial"/>
          <w:color w:val="000000" w:themeColor="text1"/>
          <w:szCs w:val="24"/>
          <w:shd w:val="clear" w:color="auto" w:fill="FFFFFF"/>
          <w:lang w:val="en-GB"/>
        </w:rPr>
        <w:t xml:space="preserve">Baum </w:t>
      </w:r>
      <w:r w:rsidR="00FF56A1" w:rsidRPr="006A3E4D">
        <w:rPr>
          <w:rFonts w:ascii="Arial" w:hAnsi="Arial"/>
          <w:i/>
          <w:iCs/>
          <w:color w:val="000000" w:themeColor="text1"/>
          <w:szCs w:val="24"/>
          <w:shd w:val="clear" w:color="auto" w:fill="FFFFFF"/>
          <w:lang w:val="en-GB"/>
        </w:rPr>
        <w:t xml:space="preserve">et al., </w:t>
      </w:r>
      <w:r w:rsidRPr="006A3E4D">
        <w:rPr>
          <w:rFonts w:ascii="Arial" w:hAnsi="Arial"/>
          <w:color w:val="000000" w:themeColor="text1"/>
          <w:szCs w:val="24"/>
          <w:shd w:val="clear" w:color="auto" w:fill="FFFFFF"/>
          <w:lang w:val="en-GB"/>
        </w:rPr>
        <w:t>2016</w:t>
      </w:r>
      <w:r w:rsidRPr="006A3E4D">
        <w:rPr>
          <w:rFonts w:ascii="Arial" w:hAnsi="Arial"/>
          <w:color w:val="000000" w:themeColor="text1"/>
          <w:lang w:val="en-GB"/>
        </w:rPr>
        <w:t xml:space="preserve">). </w:t>
      </w:r>
    </w:p>
    <w:p w14:paraId="4E20AFCD" w14:textId="448F534C" w:rsidR="0029303B" w:rsidRPr="006A3E4D" w:rsidRDefault="00F161C6" w:rsidP="0029303B">
      <w:pPr>
        <w:jc w:val="both"/>
        <w:rPr>
          <w:rFonts w:ascii="Arial" w:hAnsi="Arial"/>
          <w:color w:val="000000" w:themeColor="text1"/>
          <w:lang w:val="en-GB"/>
        </w:rPr>
      </w:pPr>
      <w:r>
        <w:rPr>
          <w:rFonts w:ascii="Arial" w:hAnsi="Arial"/>
          <w:color w:val="000000" w:themeColor="text1"/>
          <w:lang w:val="en-GB"/>
        </w:rPr>
        <w:t xml:space="preserve">For </w:t>
      </w:r>
      <w:r w:rsidR="0029303B" w:rsidRPr="006A3E4D">
        <w:rPr>
          <w:rFonts w:ascii="Arial" w:hAnsi="Arial"/>
          <w:color w:val="000000" w:themeColor="text1"/>
          <w:lang w:val="en-GB"/>
        </w:rPr>
        <w:t>generat</w:t>
      </w:r>
      <w:r>
        <w:rPr>
          <w:rFonts w:ascii="Arial" w:hAnsi="Arial"/>
          <w:color w:val="000000" w:themeColor="text1"/>
          <w:lang w:val="en-GB"/>
        </w:rPr>
        <w:t>ing</w:t>
      </w:r>
      <w:r w:rsidR="0029303B" w:rsidRPr="006A3E4D">
        <w:rPr>
          <w:rFonts w:ascii="Arial" w:hAnsi="Arial"/>
          <w:color w:val="000000" w:themeColor="text1"/>
          <w:lang w:val="en-GB"/>
        </w:rPr>
        <w:t xml:space="preserve"> a positive environment in the hospitality sector identification of the symptoms of Covid by assessing the environment develops the effectiveness of the management of health in the organisation to satisfy the safety of the customers in their stay (</w:t>
      </w:r>
      <w:r w:rsidR="0029303B" w:rsidRPr="006A3E4D">
        <w:rPr>
          <w:rFonts w:ascii="Arial" w:hAnsi="Arial"/>
          <w:color w:val="000000" w:themeColor="text1"/>
          <w:szCs w:val="24"/>
          <w:shd w:val="clear" w:color="auto" w:fill="FFFFFF"/>
          <w:lang w:val="en-GB"/>
        </w:rPr>
        <w:t xml:space="preserve">World Health </w:t>
      </w:r>
      <w:r w:rsidR="002325EE" w:rsidRPr="006A3E4D">
        <w:rPr>
          <w:rFonts w:ascii="Arial" w:hAnsi="Arial"/>
          <w:color w:val="000000" w:themeColor="text1"/>
          <w:szCs w:val="24"/>
          <w:shd w:val="clear" w:color="auto" w:fill="FFFFFF"/>
          <w:lang w:val="en-GB"/>
        </w:rPr>
        <w:t>Organisation</w:t>
      </w:r>
      <w:r w:rsidR="0029303B" w:rsidRPr="006A3E4D">
        <w:rPr>
          <w:rFonts w:ascii="Arial" w:hAnsi="Arial"/>
          <w:color w:val="000000" w:themeColor="text1"/>
          <w:szCs w:val="24"/>
          <w:shd w:val="clear" w:color="auto" w:fill="FFFFFF"/>
          <w:lang w:val="en-GB"/>
        </w:rPr>
        <w:t>, 2020</w:t>
      </w:r>
      <w:r w:rsidR="0029303B" w:rsidRPr="006A3E4D">
        <w:rPr>
          <w:rFonts w:ascii="Arial" w:hAnsi="Arial"/>
          <w:color w:val="000000" w:themeColor="text1"/>
          <w:lang w:val="en-GB"/>
        </w:rPr>
        <w:t>).</w:t>
      </w:r>
    </w:p>
    <w:p w14:paraId="57053D4A" w14:textId="77777777" w:rsidR="0029303B" w:rsidRPr="006A3E4D" w:rsidRDefault="0029303B" w:rsidP="008479EF">
      <w:pPr>
        <w:pStyle w:val="Heading3"/>
        <w:rPr>
          <w:rFonts w:ascii="Arial" w:hAnsi="Arial" w:cs="Arial"/>
          <w:color w:val="000000" w:themeColor="text1"/>
          <w:lang w:val="en-GB"/>
        </w:rPr>
      </w:pPr>
      <w:bookmarkStart w:id="41" w:name="_Toc63254582"/>
      <w:bookmarkStart w:id="42" w:name="_Toc63804740"/>
      <w:r w:rsidRPr="006A3E4D">
        <w:rPr>
          <w:rFonts w:ascii="Arial" w:hAnsi="Arial" w:cs="Arial"/>
          <w:color w:val="000000" w:themeColor="text1"/>
          <w:lang w:val="en-GB"/>
        </w:rPr>
        <w:lastRenderedPageBreak/>
        <w:t xml:space="preserve">Regular </w:t>
      </w:r>
      <w:r w:rsidR="008479EF" w:rsidRPr="006A3E4D">
        <w:rPr>
          <w:rFonts w:ascii="Arial" w:hAnsi="Arial" w:cs="Arial"/>
          <w:color w:val="000000" w:themeColor="text1"/>
          <w:lang w:val="en-GB"/>
        </w:rPr>
        <w:t>sanitisation of the hotel rooms</w:t>
      </w:r>
      <w:bookmarkEnd w:id="41"/>
      <w:bookmarkEnd w:id="42"/>
    </w:p>
    <w:p w14:paraId="7F0D1659" w14:textId="7F3E9202" w:rsidR="0029303B" w:rsidRPr="006A3E4D" w:rsidRDefault="00262F58" w:rsidP="0029303B">
      <w:pPr>
        <w:jc w:val="both"/>
        <w:rPr>
          <w:rFonts w:ascii="Arial" w:hAnsi="Arial"/>
          <w:color w:val="000000" w:themeColor="text1"/>
          <w:lang w:val="en-GB"/>
        </w:rPr>
      </w:pPr>
      <w:r w:rsidRPr="006A3E4D">
        <w:rPr>
          <w:rFonts w:ascii="Arial" w:hAnsi="Arial"/>
          <w:color w:val="000000" w:themeColor="text1"/>
          <w:lang w:val="en-GB"/>
        </w:rPr>
        <w:t>To</w:t>
      </w:r>
      <w:r w:rsidR="0029303B" w:rsidRPr="006A3E4D">
        <w:rPr>
          <w:rFonts w:ascii="Arial" w:hAnsi="Arial"/>
          <w:color w:val="000000" w:themeColor="text1"/>
          <w:lang w:val="en-GB"/>
        </w:rPr>
        <w:t xml:space="preserve"> make the hotel rooms virus free sanitisation practice after every stay helps to induce the effectiveness of the Covid free rooms. For the</w:t>
      </w:r>
      <w:r w:rsidR="001C53A1">
        <w:rPr>
          <w:rFonts w:ascii="Arial" w:hAnsi="Arial"/>
          <w:color w:val="000000" w:themeColor="text1"/>
          <w:lang w:val="en-GB"/>
        </w:rPr>
        <w:t xml:space="preserve"> </w:t>
      </w:r>
      <w:proofErr w:type="gramStart"/>
      <w:r w:rsidR="001C53A1">
        <w:rPr>
          <w:rFonts w:ascii="Arial" w:hAnsi="Arial"/>
          <w:color w:val="000000" w:themeColor="text1"/>
          <w:lang w:val="en-GB"/>
        </w:rPr>
        <w:t>particular</w:t>
      </w:r>
      <w:r w:rsidR="0029303B" w:rsidRPr="006A3E4D">
        <w:rPr>
          <w:rFonts w:ascii="Arial" w:hAnsi="Arial"/>
          <w:color w:val="000000" w:themeColor="text1"/>
          <w:lang w:val="en-GB"/>
        </w:rPr>
        <w:t xml:space="preserve"> </w:t>
      </w:r>
      <w:r w:rsidR="001C53A1" w:rsidRPr="006A3E4D">
        <w:rPr>
          <w:rFonts w:ascii="Arial" w:hAnsi="Arial"/>
          <w:color w:val="000000" w:themeColor="text1"/>
          <w:lang w:val="en-GB"/>
        </w:rPr>
        <w:t>practice</w:t>
      </w:r>
      <w:proofErr w:type="gramEnd"/>
      <w:r w:rsidR="0029303B" w:rsidRPr="006A3E4D">
        <w:rPr>
          <w:rFonts w:ascii="Arial" w:hAnsi="Arial"/>
          <w:color w:val="000000" w:themeColor="text1"/>
          <w:lang w:val="en-GB"/>
        </w:rPr>
        <w:t xml:space="preserve">, the organisation has </w:t>
      </w:r>
      <w:r w:rsidR="001C53A1">
        <w:rPr>
          <w:rFonts w:ascii="Arial" w:hAnsi="Arial"/>
          <w:color w:val="000000" w:themeColor="text1"/>
          <w:lang w:val="en-GB"/>
        </w:rPr>
        <w:t>designated</w:t>
      </w:r>
      <w:r w:rsidR="0029303B" w:rsidRPr="006A3E4D">
        <w:rPr>
          <w:rFonts w:ascii="Arial" w:hAnsi="Arial"/>
          <w:color w:val="000000" w:themeColor="text1"/>
          <w:lang w:val="en-GB"/>
        </w:rPr>
        <w:t xml:space="preserve"> a team for sanitising the rooms and surf</w:t>
      </w:r>
      <w:r w:rsidR="00173A44" w:rsidRPr="006A3E4D">
        <w:rPr>
          <w:rFonts w:ascii="Arial" w:hAnsi="Arial"/>
          <w:color w:val="000000" w:themeColor="text1"/>
          <w:lang w:val="en-GB"/>
        </w:rPr>
        <w:t xml:space="preserve">ace or </w:t>
      </w:r>
      <w:r w:rsidR="001C53A1" w:rsidRPr="006A3E4D">
        <w:rPr>
          <w:rFonts w:ascii="Arial" w:hAnsi="Arial"/>
          <w:color w:val="000000" w:themeColor="text1"/>
          <w:lang w:val="en-GB"/>
        </w:rPr>
        <w:t>sitting</w:t>
      </w:r>
      <w:r w:rsidR="00173A44" w:rsidRPr="006A3E4D">
        <w:rPr>
          <w:rFonts w:ascii="Arial" w:hAnsi="Arial"/>
          <w:color w:val="000000" w:themeColor="text1"/>
          <w:lang w:val="en-GB"/>
        </w:rPr>
        <w:t xml:space="preserve"> area </w:t>
      </w:r>
      <w:r w:rsidR="001C53A1">
        <w:rPr>
          <w:rFonts w:ascii="Arial" w:hAnsi="Arial"/>
          <w:color w:val="000000" w:themeColor="text1"/>
          <w:lang w:val="en-GB"/>
        </w:rPr>
        <w:t>throughout the hotel</w:t>
      </w:r>
      <w:r w:rsidR="0029303B" w:rsidRPr="006A3E4D">
        <w:rPr>
          <w:rFonts w:ascii="Arial" w:hAnsi="Arial"/>
          <w:color w:val="000000" w:themeColor="text1"/>
          <w:lang w:val="en-GB"/>
        </w:rPr>
        <w:t xml:space="preserve">. </w:t>
      </w:r>
      <w:r w:rsidR="0029303B" w:rsidRPr="006A3E4D">
        <w:rPr>
          <w:rFonts w:ascii="Arial" w:hAnsi="Arial"/>
          <w:color w:val="000000" w:themeColor="text1"/>
          <w:szCs w:val="24"/>
          <w:shd w:val="clear" w:color="auto" w:fill="FFFFFF"/>
          <w:lang w:val="en-GB"/>
        </w:rPr>
        <w:t xml:space="preserve">Lesser and </w:t>
      </w:r>
      <w:proofErr w:type="spellStart"/>
      <w:r w:rsidR="0029303B" w:rsidRPr="006A3E4D">
        <w:rPr>
          <w:rFonts w:ascii="Arial" w:hAnsi="Arial"/>
          <w:color w:val="000000" w:themeColor="text1"/>
          <w:szCs w:val="24"/>
          <w:shd w:val="clear" w:color="auto" w:fill="FFFFFF"/>
          <w:lang w:val="en-GB"/>
        </w:rPr>
        <w:t>Nienhuis</w:t>
      </w:r>
      <w:proofErr w:type="spellEnd"/>
      <w:r w:rsidR="0029303B" w:rsidRPr="006A3E4D">
        <w:rPr>
          <w:rFonts w:ascii="Arial" w:hAnsi="Arial"/>
          <w:color w:val="000000" w:themeColor="text1"/>
          <w:szCs w:val="24"/>
          <w:shd w:val="clear" w:color="auto" w:fill="FFFFFF"/>
          <w:lang w:val="en-GB"/>
        </w:rPr>
        <w:t>, (2020)</w:t>
      </w:r>
      <w:r w:rsidR="0029303B" w:rsidRPr="006A3E4D">
        <w:rPr>
          <w:rFonts w:ascii="Arial" w:hAnsi="Arial"/>
          <w:color w:val="000000" w:themeColor="text1"/>
          <w:lang w:val="en-GB"/>
        </w:rPr>
        <w:t xml:space="preserve"> stated that</w:t>
      </w:r>
      <w:r w:rsidR="001C53A1">
        <w:rPr>
          <w:rFonts w:ascii="Arial" w:hAnsi="Arial"/>
          <w:color w:val="000000" w:themeColor="text1"/>
          <w:lang w:val="en-GB"/>
        </w:rPr>
        <w:t xml:space="preserve"> a</w:t>
      </w:r>
      <w:r w:rsidR="0029303B" w:rsidRPr="006A3E4D">
        <w:rPr>
          <w:rFonts w:ascii="Arial" w:hAnsi="Arial"/>
          <w:color w:val="000000" w:themeColor="text1"/>
          <w:lang w:val="en-GB"/>
        </w:rPr>
        <w:t xml:space="preserve"> trained team for a particular kind of </w:t>
      </w:r>
      <w:r w:rsidR="001C53A1">
        <w:rPr>
          <w:rFonts w:ascii="Arial" w:hAnsi="Arial"/>
          <w:color w:val="000000" w:themeColor="text1"/>
          <w:lang w:val="en-GB"/>
        </w:rPr>
        <w:t>duty,</w:t>
      </w:r>
      <w:r w:rsidR="0029303B" w:rsidRPr="006A3E4D">
        <w:rPr>
          <w:rFonts w:ascii="Arial" w:hAnsi="Arial"/>
          <w:color w:val="000000" w:themeColor="text1"/>
          <w:lang w:val="en-GB"/>
        </w:rPr>
        <w:t xml:space="preserve"> develops the significance to gain expected result from the environment. Different laundry and housekeeping facilities and knowledge in the proper sanitisation develop the value for the positive environment development. Moreover, keeping the environment effective towards the beneficial performance of the employees advance training is offered in a frequent manner (</w:t>
      </w:r>
      <w:r w:rsidR="0029303B" w:rsidRPr="006A3E4D">
        <w:rPr>
          <w:rFonts w:ascii="Arial" w:hAnsi="Arial"/>
          <w:color w:val="000000" w:themeColor="text1"/>
          <w:szCs w:val="24"/>
          <w:shd w:val="clear" w:color="auto" w:fill="FFFFFF"/>
          <w:lang w:val="en-GB"/>
        </w:rPr>
        <w:t xml:space="preserve">Jones, </w:t>
      </w:r>
      <w:r w:rsidR="00F161C6" w:rsidRPr="006A3E4D">
        <w:rPr>
          <w:rFonts w:ascii="Arial" w:hAnsi="Arial"/>
          <w:color w:val="000000" w:themeColor="text1"/>
          <w:szCs w:val="24"/>
          <w:shd w:val="clear" w:color="auto" w:fill="FFFFFF"/>
          <w:lang w:val="en-GB"/>
        </w:rPr>
        <w:t>Hillier,</w:t>
      </w:r>
      <w:r w:rsidR="0029303B" w:rsidRPr="006A3E4D">
        <w:rPr>
          <w:rFonts w:ascii="Arial" w:hAnsi="Arial"/>
          <w:color w:val="000000" w:themeColor="text1"/>
          <w:szCs w:val="24"/>
          <w:shd w:val="clear" w:color="auto" w:fill="FFFFFF"/>
          <w:lang w:val="en-GB"/>
        </w:rPr>
        <w:t xml:space="preserve"> and Comfort, 2017</w:t>
      </w:r>
      <w:r w:rsidR="0029303B" w:rsidRPr="006A3E4D">
        <w:rPr>
          <w:rFonts w:ascii="Arial" w:hAnsi="Arial"/>
          <w:color w:val="000000" w:themeColor="text1"/>
          <w:lang w:val="en-GB"/>
        </w:rPr>
        <w:t xml:space="preserve">). </w:t>
      </w:r>
    </w:p>
    <w:p w14:paraId="341F45B3" w14:textId="1A0E6CA3" w:rsidR="0029303B" w:rsidRPr="006A3E4D" w:rsidRDefault="0029303B" w:rsidP="0029303B">
      <w:pPr>
        <w:jc w:val="both"/>
        <w:rPr>
          <w:rFonts w:ascii="Arial" w:hAnsi="Arial"/>
          <w:color w:val="000000" w:themeColor="text1"/>
          <w:lang w:val="en-GB"/>
        </w:rPr>
      </w:pPr>
      <w:r w:rsidRPr="006A3E4D">
        <w:rPr>
          <w:rFonts w:ascii="Arial" w:hAnsi="Arial"/>
          <w:color w:val="000000" w:themeColor="text1"/>
          <w:lang w:val="en-GB"/>
        </w:rPr>
        <w:t>It has been identified that the development area for sanitisation of every guest after returning from outside helps to restrict the entry of virus in the hotel premises (</w:t>
      </w:r>
      <w:proofErr w:type="spellStart"/>
      <w:r w:rsidRPr="006A3E4D">
        <w:rPr>
          <w:rFonts w:ascii="Arial" w:hAnsi="Arial"/>
          <w:color w:val="000000" w:themeColor="text1"/>
          <w:szCs w:val="24"/>
          <w:shd w:val="clear" w:color="auto" w:fill="FFFFFF"/>
          <w:lang w:val="en-GB"/>
        </w:rPr>
        <w:t>Aynalem</w:t>
      </w:r>
      <w:proofErr w:type="spellEnd"/>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Birhanu</w:t>
      </w:r>
      <w:proofErr w:type="spellEnd"/>
      <w:r w:rsidRPr="006A3E4D">
        <w:rPr>
          <w:rFonts w:ascii="Arial" w:hAnsi="Arial"/>
          <w:color w:val="000000" w:themeColor="text1"/>
          <w:szCs w:val="24"/>
          <w:shd w:val="clear" w:color="auto" w:fill="FFFFFF"/>
          <w:lang w:val="en-GB"/>
        </w:rPr>
        <w:t xml:space="preserve"> and </w:t>
      </w:r>
      <w:proofErr w:type="spellStart"/>
      <w:r w:rsidRPr="006A3E4D">
        <w:rPr>
          <w:rFonts w:ascii="Arial" w:hAnsi="Arial"/>
          <w:color w:val="000000" w:themeColor="text1"/>
          <w:szCs w:val="24"/>
          <w:shd w:val="clear" w:color="auto" w:fill="FFFFFF"/>
          <w:lang w:val="en-GB"/>
        </w:rPr>
        <w:t>Tesefay</w:t>
      </w:r>
      <w:proofErr w:type="spellEnd"/>
      <w:r w:rsidRPr="006A3E4D">
        <w:rPr>
          <w:rFonts w:ascii="Arial" w:hAnsi="Arial"/>
          <w:color w:val="000000" w:themeColor="text1"/>
          <w:szCs w:val="24"/>
          <w:shd w:val="clear" w:color="auto" w:fill="FFFFFF"/>
          <w:lang w:val="en-GB"/>
        </w:rPr>
        <w:t>, 2016</w:t>
      </w:r>
      <w:r w:rsidRPr="006A3E4D">
        <w:rPr>
          <w:rFonts w:ascii="Arial" w:hAnsi="Arial"/>
          <w:color w:val="000000" w:themeColor="text1"/>
          <w:lang w:val="en-GB"/>
        </w:rPr>
        <w:t>). Skilled employees towards the activity and keeping a record of entry and exit of the guests</w:t>
      </w:r>
      <w:r w:rsidR="001C53A1">
        <w:rPr>
          <w:rFonts w:ascii="Arial" w:hAnsi="Arial"/>
          <w:color w:val="000000" w:themeColor="text1"/>
          <w:lang w:val="en-GB"/>
        </w:rPr>
        <w:t>,</w:t>
      </w:r>
      <w:r w:rsidRPr="006A3E4D">
        <w:rPr>
          <w:rFonts w:ascii="Arial" w:hAnsi="Arial"/>
          <w:color w:val="000000" w:themeColor="text1"/>
          <w:lang w:val="en-GB"/>
        </w:rPr>
        <w:t xml:space="preserve"> enhances the possibility of making the situation attractive for proper sanitisation and spreading of infection (</w:t>
      </w:r>
      <w:proofErr w:type="spellStart"/>
      <w:r w:rsidRPr="006A3E4D">
        <w:rPr>
          <w:rFonts w:ascii="Arial" w:hAnsi="Arial"/>
          <w:color w:val="000000" w:themeColor="text1"/>
          <w:szCs w:val="24"/>
          <w:shd w:val="clear" w:color="auto" w:fill="FFFFFF"/>
          <w:lang w:val="en-GB"/>
        </w:rPr>
        <w:t>Ladeira</w:t>
      </w:r>
      <w:proofErr w:type="spellEnd"/>
      <w:r w:rsidRPr="006A3E4D">
        <w:rPr>
          <w:rFonts w:ascii="Arial" w:hAnsi="Arial"/>
          <w:color w:val="000000" w:themeColor="text1"/>
          <w:szCs w:val="24"/>
          <w:shd w:val="clear" w:color="auto" w:fill="FFFFFF"/>
          <w:lang w:val="en-GB"/>
        </w:rPr>
        <w:t xml:space="preserve"> </w:t>
      </w:r>
      <w:r w:rsidR="00FF56A1" w:rsidRPr="006A3E4D">
        <w:rPr>
          <w:rFonts w:ascii="Arial" w:hAnsi="Arial"/>
          <w:i/>
          <w:iCs/>
          <w:color w:val="000000" w:themeColor="text1"/>
          <w:szCs w:val="24"/>
          <w:shd w:val="clear" w:color="auto" w:fill="FFFFFF"/>
          <w:lang w:val="en-GB"/>
        </w:rPr>
        <w:t xml:space="preserve">et al., </w:t>
      </w:r>
      <w:r w:rsidRPr="006A3E4D">
        <w:rPr>
          <w:rFonts w:ascii="Arial" w:hAnsi="Arial"/>
          <w:color w:val="000000" w:themeColor="text1"/>
          <w:szCs w:val="24"/>
          <w:shd w:val="clear" w:color="auto" w:fill="FFFFFF"/>
          <w:lang w:val="en-GB"/>
        </w:rPr>
        <w:t>2016</w:t>
      </w:r>
      <w:r w:rsidRPr="006A3E4D">
        <w:rPr>
          <w:rFonts w:ascii="Arial" w:hAnsi="Arial"/>
          <w:color w:val="000000" w:themeColor="text1"/>
          <w:lang w:val="en-GB"/>
        </w:rPr>
        <w:t xml:space="preserve">). Such practice generates a value-based management practice in the hospitality organisation to attract the customers for their stay. </w:t>
      </w:r>
    </w:p>
    <w:p w14:paraId="2EC1B720" w14:textId="77777777" w:rsidR="0029303B" w:rsidRPr="006A3E4D" w:rsidRDefault="00173A44" w:rsidP="008479EF">
      <w:pPr>
        <w:pStyle w:val="Heading3"/>
        <w:jc w:val="both"/>
        <w:rPr>
          <w:rFonts w:ascii="Arial" w:hAnsi="Arial" w:cs="Arial"/>
          <w:color w:val="000000" w:themeColor="text1"/>
          <w:lang w:val="en-GB"/>
        </w:rPr>
      </w:pPr>
      <w:bookmarkStart w:id="43" w:name="_Toc63254583"/>
      <w:bookmarkStart w:id="44" w:name="_Toc63804741"/>
      <w:r w:rsidRPr="006A3E4D">
        <w:rPr>
          <w:rFonts w:ascii="Arial" w:hAnsi="Arial" w:cs="Arial"/>
          <w:color w:val="000000" w:themeColor="text1"/>
          <w:lang w:val="en-GB"/>
        </w:rPr>
        <w:t>Influence the organisations to use PPE kit for</w:t>
      </w:r>
      <w:r w:rsidR="0029303B" w:rsidRPr="006A3E4D">
        <w:rPr>
          <w:rFonts w:ascii="Arial" w:hAnsi="Arial" w:cs="Arial"/>
          <w:color w:val="000000" w:themeColor="text1"/>
          <w:lang w:val="en-GB"/>
        </w:rPr>
        <w:t xml:space="preserve"> employees to prevent them from infection during t</w:t>
      </w:r>
      <w:r w:rsidR="008479EF" w:rsidRPr="006A3E4D">
        <w:rPr>
          <w:rFonts w:ascii="Arial" w:hAnsi="Arial" w:cs="Arial"/>
          <w:color w:val="000000" w:themeColor="text1"/>
          <w:lang w:val="en-GB"/>
        </w:rPr>
        <w:t>he time of luggage sanitisation</w:t>
      </w:r>
      <w:bookmarkEnd w:id="43"/>
      <w:bookmarkEnd w:id="44"/>
    </w:p>
    <w:p w14:paraId="589B0AF5" w14:textId="503FB32D" w:rsidR="0029303B" w:rsidRPr="006A3E4D" w:rsidRDefault="00F161C6" w:rsidP="0029303B">
      <w:pPr>
        <w:jc w:val="both"/>
        <w:rPr>
          <w:rFonts w:ascii="Arial" w:hAnsi="Arial"/>
          <w:color w:val="000000" w:themeColor="text1"/>
          <w:lang w:val="en-GB"/>
        </w:rPr>
      </w:pPr>
      <w:r w:rsidRPr="006A3E4D">
        <w:rPr>
          <w:rFonts w:ascii="Arial" w:hAnsi="Arial"/>
          <w:color w:val="000000" w:themeColor="text1"/>
          <w:lang w:val="en-GB"/>
        </w:rPr>
        <w:t>To</w:t>
      </w:r>
      <w:r w:rsidR="0029303B" w:rsidRPr="006A3E4D">
        <w:rPr>
          <w:rFonts w:ascii="Arial" w:hAnsi="Arial"/>
          <w:color w:val="000000" w:themeColor="text1"/>
          <w:lang w:val="en-GB"/>
        </w:rPr>
        <w:t xml:space="preserve"> take care of the employees after the check-in of the guest's sanitization of their luggage is done after wearing PPE kit every time. </w:t>
      </w:r>
      <w:proofErr w:type="spellStart"/>
      <w:r w:rsidR="0029303B" w:rsidRPr="006A3E4D">
        <w:rPr>
          <w:rFonts w:ascii="Arial" w:hAnsi="Arial"/>
          <w:color w:val="000000" w:themeColor="text1"/>
          <w:szCs w:val="24"/>
          <w:shd w:val="clear" w:color="auto" w:fill="FFFFFF"/>
          <w:lang w:val="en-GB"/>
        </w:rPr>
        <w:t>Okoe</w:t>
      </w:r>
      <w:proofErr w:type="spellEnd"/>
      <w:r w:rsidR="0029303B" w:rsidRPr="006A3E4D">
        <w:rPr>
          <w:rFonts w:ascii="Arial" w:hAnsi="Arial"/>
          <w:color w:val="000000" w:themeColor="text1"/>
          <w:szCs w:val="24"/>
          <w:shd w:val="clear" w:color="auto" w:fill="FFFFFF"/>
          <w:lang w:val="en-GB"/>
        </w:rPr>
        <w:t xml:space="preserve">, </w:t>
      </w:r>
      <w:proofErr w:type="spellStart"/>
      <w:r w:rsidR="0029303B" w:rsidRPr="006A3E4D">
        <w:rPr>
          <w:rFonts w:ascii="Arial" w:hAnsi="Arial"/>
          <w:color w:val="000000" w:themeColor="text1"/>
          <w:szCs w:val="24"/>
          <w:shd w:val="clear" w:color="auto" w:fill="FFFFFF"/>
          <w:lang w:val="en-GB"/>
        </w:rPr>
        <w:t>Amartey</w:t>
      </w:r>
      <w:proofErr w:type="spellEnd"/>
      <w:r w:rsidR="0029303B" w:rsidRPr="006A3E4D">
        <w:rPr>
          <w:rFonts w:ascii="Arial" w:hAnsi="Arial"/>
          <w:color w:val="000000" w:themeColor="text1"/>
          <w:szCs w:val="24"/>
          <w:shd w:val="clear" w:color="auto" w:fill="FFFFFF"/>
          <w:lang w:val="en-GB"/>
        </w:rPr>
        <w:t xml:space="preserve"> and </w:t>
      </w:r>
      <w:proofErr w:type="spellStart"/>
      <w:r w:rsidR="0029303B" w:rsidRPr="006A3E4D">
        <w:rPr>
          <w:rFonts w:ascii="Arial" w:hAnsi="Arial"/>
          <w:color w:val="000000" w:themeColor="text1"/>
          <w:szCs w:val="24"/>
          <w:shd w:val="clear" w:color="auto" w:fill="FFFFFF"/>
          <w:lang w:val="en-GB"/>
        </w:rPr>
        <w:t>Arkorful</w:t>
      </w:r>
      <w:proofErr w:type="spellEnd"/>
      <w:r w:rsidR="0029303B" w:rsidRPr="006A3E4D">
        <w:rPr>
          <w:rFonts w:ascii="Arial" w:hAnsi="Arial"/>
          <w:color w:val="000000" w:themeColor="text1"/>
          <w:szCs w:val="24"/>
          <w:shd w:val="clear" w:color="auto" w:fill="FFFFFF"/>
          <w:lang w:val="en-GB"/>
        </w:rPr>
        <w:t>, (2015)</w:t>
      </w:r>
      <w:r w:rsidR="0029303B" w:rsidRPr="006A3E4D">
        <w:rPr>
          <w:rFonts w:ascii="Arial" w:hAnsi="Arial"/>
          <w:color w:val="000000" w:themeColor="text1"/>
          <w:lang w:val="en-GB"/>
        </w:rPr>
        <w:t xml:space="preserve"> stated that as per the government guideline health and safety practice in an organisation influences the employee to contribute their effort for the best outcome in the organisation. During the post </w:t>
      </w:r>
      <w:r w:rsidR="001C53A1">
        <w:rPr>
          <w:rFonts w:ascii="Arial" w:hAnsi="Arial"/>
          <w:color w:val="000000" w:themeColor="text1"/>
          <w:lang w:val="en-GB"/>
        </w:rPr>
        <w:t>C</w:t>
      </w:r>
      <w:r w:rsidR="0029303B" w:rsidRPr="006A3E4D">
        <w:rPr>
          <w:rFonts w:ascii="Arial" w:hAnsi="Arial"/>
          <w:color w:val="000000" w:themeColor="text1"/>
          <w:lang w:val="en-GB"/>
        </w:rPr>
        <w:t xml:space="preserve">ovid environment </w:t>
      </w:r>
      <w:r w:rsidR="00D81107" w:rsidRPr="006A3E4D">
        <w:rPr>
          <w:rFonts w:ascii="Arial" w:hAnsi="Arial"/>
          <w:color w:val="000000" w:themeColor="text1"/>
          <w:lang w:val="en-GB"/>
        </w:rPr>
        <w:t xml:space="preserve">employee turnover increases and due to lack of skilled </w:t>
      </w:r>
      <w:r w:rsidR="00811D4E" w:rsidRPr="006A3E4D">
        <w:rPr>
          <w:rFonts w:ascii="Arial" w:hAnsi="Arial"/>
          <w:color w:val="000000" w:themeColor="text1"/>
          <w:lang w:val="en-GB"/>
        </w:rPr>
        <w:t>employees</w:t>
      </w:r>
      <w:r w:rsidR="001C53A1">
        <w:rPr>
          <w:rFonts w:ascii="Arial" w:hAnsi="Arial"/>
          <w:color w:val="000000" w:themeColor="text1"/>
          <w:lang w:val="en-GB"/>
        </w:rPr>
        <w:t>,</w:t>
      </w:r>
      <w:r w:rsidR="00D81107" w:rsidRPr="006A3E4D">
        <w:rPr>
          <w:rFonts w:ascii="Arial" w:hAnsi="Arial"/>
          <w:color w:val="000000" w:themeColor="text1"/>
          <w:lang w:val="en-GB"/>
        </w:rPr>
        <w:t xml:space="preserve"> hospitality sectors bec</w:t>
      </w:r>
      <w:r w:rsidR="001C53A1">
        <w:rPr>
          <w:rFonts w:ascii="Arial" w:hAnsi="Arial"/>
          <w:color w:val="000000" w:themeColor="text1"/>
          <w:lang w:val="en-GB"/>
        </w:rPr>
        <w:t>o</w:t>
      </w:r>
      <w:r w:rsidR="00D81107" w:rsidRPr="006A3E4D">
        <w:rPr>
          <w:rFonts w:ascii="Arial" w:hAnsi="Arial"/>
          <w:color w:val="000000" w:themeColor="text1"/>
          <w:lang w:val="en-GB"/>
        </w:rPr>
        <w:t>me lame to serve the customers in a proper way</w:t>
      </w:r>
      <w:r w:rsidR="0029303B" w:rsidRPr="006A3E4D">
        <w:rPr>
          <w:rFonts w:ascii="Arial" w:hAnsi="Arial"/>
          <w:color w:val="000000" w:themeColor="text1"/>
          <w:lang w:val="en-GB"/>
        </w:rPr>
        <w:t xml:space="preserve"> (</w:t>
      </w:r>
      <w:r w:rsidR="0029303B" w:rsidRPr="006A3E4D">
        <w:rPr>
          <w:rFonts w:ascii="Arial" w:hAnsi="Arial"/>
          <w:color w:val="000000" w:themeColor="text1"/>
          <w:szCs w:val="24"/>
          <w:shd w:val="clear" w:color="auto" w:fill="FFFFFF"/>
          <w:lang w:val="en-GB"/>
        </w:rPr>
        <w:t xml:space="preserve">Wang, </w:t>
      </w:r>
      <w:proofErr w:type="gramStart"/>
      <w:r w:rsidR="0029303B" w:rsidRPr="006A3E4D">
        <w:rPr>
          <w:rFonts w:ascii="Arial" w:hAnsi="Arial"/>
          <w:color w:val="000000" w:themeColor="text1"/>
          <w:szCs w:val="24"/>
          <w:shd w:val="clear" w:color="auto" w:fill="FFFFFF"/>
          <w:lang w:val="en-GB"/>
        </w:rPr>
        <w:t>Hung</w:t>
      </w:r>
      <w:proofErr w:type="gramEnd"/>
      <w:r w:rsidR="0029303B" w:rsidRPr="006A3E4D">
        <w:rPr>
          <w:rFonts w:ascii="Arial" w:hAnsi="Arial"/>
          <w:color w:val="000000" w:themeColor="text1"/>
          <w:szCs w:val="24"/>
          <w:shd w:val="clear" w:color="auto" w:fill="FFFFFF"/>
          <w:lang w:val="en-GB"/>
        </w:rPr>
        <w:t xml:space="preserve"> and Huang, 2019)</w:t>
      </w:r>
      <w:r w:rsidR="0029303B" w:rsidRPr="006A3E4D">
        <w:rPr>
          <w:rFonts w:ascii="Arial" w:hAnsi="Arial"/>
          <w:color w:val="000000" w:themeColor="text1"/>
          <w:lang w:val="en-GB"/>
        </w:rPr>
        <w:t>. Not only the baggage of the customers but also the ingredients of cooking and cleaning are sanitised properly by the employee after taking suitable protection measures (</w:t>
      </w:r>
      <w:r w:rsidR="0029303B" w:rsidRPr="006A3E4D">
        <w:rPr>
          <w:rFonts w:ascii="Arial" w:hAnsi="Arial"/>
          <w:color w:val="000000" w:themeColor="text1"/>
          <w:szCs w:val="24"/>
          <w:shd w:val="clear" w:color="auto" w:fill="FFFFFF"/>
          <w:lang w:val="en-GB"/>
        </w:rPr>
        <w:t xml:space="preserve">Lesser and </w:t>
      </w:r>
      <w:proofErr w:type="spellStart"/>
      <w:r w:rsidR="0029303B" w:rsidRPr="006A3E4D">
        <w:rPr>
          <w:rFonts w:ascii="Arial" w:hAnsi="Arial"/>
          <w:color w:val="000000" w:themeColor="text1"/>
          <w:szCs w:val="24"/>
          <w:shd w:val="clear" w:color="auto" w:fill="FFFFFF"/>
          <w:lang w:val="en-GB"/>
        </w:rPr>
        <w:t>Nienhuis</w:t>
      </w:r>
      <w:proofErr w:type="spellEnd"/>
      <w:r w:rsidR="0029303B" w:rsidRPr="006A3E4D">
        <w:rPr>
          <w:rFonts w:ascii="Arial" w:hAnsi="Arial"/>
          <w:color w:val="000000" w:themeColor="text1"/>
          <w:szCs w:val="24"/>
          <w:shd w:val="clear" w:color="auto" w:fill="FFFFFF"/>
          <w:lang w:val="en-GB"/>
        </w:rPr>
        <w:t>, 2020).</w:t>
      </w:r>
      <w:r w:rsidR="0029303B" w:rsidRPr="006A3E4D">
        <w:rPr>
          <w:rFonts w:ascii="Arial" w:hAnsi="Arial"/>
          <w:color w:val="000000" w:themeColor="text1"/>
          <w:lang w:val="en-GB"/>
        </w:rPr>
        <w:t xml:space="preserve"> Such practice enables the entire environment of the organisation conscious </w:t>
      </w:r>
      <w:r w:rsidR="0029303B" w:rsidRPr="006A3E4D">
        <w:rPr>
          <w:rFonts w:ascii="Arial" w:hAnsi="Arial"/>
          <w:color w:val="000000" w:themeColor="text1"/>
          <w:lang w:val="en-GB"/>
        </w:rPr>
        <w:lastRenderedPageBreak/>
        <w:t xml:space="preserve">after the Covid pandemic towards the health retention of the employees </w:t>
      </w:r>
      <w:r w:rsidR="00D81107" w:rsidRPr="006A3E4D">
        <w:rPr>
          <w:rFonts w:ascii="Arial" w:hAnsi="Arial"/>
          <w:color w:val="000000" w:themeColor="text1"/>
          <w:lang w:val="en-GB"/>
        </w:rPr>
        <w:t>helps to make the society healthy from the hazards as well</w:t>
      </w:r>
      <w:r w:rsidR="0029303B" w:rsidRPr="006A3E4D">
        <w:rPr>
          <w:rFonts w:ascii="Arial" w:hAnsi="Arial"/>
          <w:color w:val="000000" w:themeColor="text1"/>
          <w:lang w:val="en-GB"/>
        </w:rPr>
        <w:t xml:space="preserve">. </w:t>
      </w:r>
    </w:p>
    <w:p w14:paraId="4F004C05" w14:textId="77777777" w:rsidR="00D00FA3" w:rsidRPr="006A3E4D" w:rsidRDefault="0057509D" w:rsidP="008479EF">
      <w:pPr>
        <w:pStyle w:val="Heading1"/>
        <w:rPr>
          <w:rFonts w:ascii="Arial" w:hAnsi="Arial" w:cs="Arial"/>
          <w:color w:val="000000" w:themeColor="text1"/>
          <w:lang w:val="en-GB"/>
        </w:rPr>
      </w:pPr>
      <w:bookmarkStart w:id="45" w:name="_Toc63254588"/>
      <w:bookmarkStart w:id="46" w:name="_Toc63804742"/>
      <w:r w:rsidRPr="006A3E4D">
        <w:rPr>
          <w:rFonts w:ascii="Arial" w:hAnsi="Arial" w:cs="Arial"/>
          <w:color w:val="000000" w:themeColor="text1"/>
          <w:lang w:val="en-GB"/>
        </w:rPr>
        <w:t>Findings and Analysis</w:t>
      </w:r>
      <w:bookmarkEnd w:id="45"/>
      <w:bookmarkEnd w:id="46"/>
    </w:p>
    <w:p w14:paraId="59712EB0" w14:textId="7063AC85" w:rsidR="00A97B73" w:rsidRPr="006A3E4D" w:rsidRDefault="0057509D" w:rsidP="004B0419">
      <w:pPr>
        <w:jc w:val="both"/>
        <w:rPr>
          <w:rFonts w:ascii="Arial" w:hAnsi="Arial"/>
          <w:color w:val="000000" w:themeColor="text1"/>
          <w:lang w:val="en-GB"/>
        </w:rPr>
      </w:pPr>
      <w:r w:rsidRPr="006A3E4D">
        <w:rPr>
          <w:rFonts w:ascii="Arial" w:hAnsi="Arial"/>
          <w:color w:val="000000" w:themeColor="text1"/>
          <w:lang w:val="en-GB"/>
        </w:rPr>
        <w:t xml:space="preserve">The findings and analysis of the present business report will explore the areas that </w:t>
      </w:r>
      <w:r w:rsidR="007677F6" w:rsidRPr="006A3E4D">
        <w:rPr>
          <w:rFonts w:ascii="Arial" w:hAnsi="Arial"/>
          <w:color w:val="000000" w:themeColor="text1"/>
          <w:lang w:val="en-GB"/>
        </w:rPr>
        <w:t>Boosters</w:t>
      </w:r>
      <w:r w:rsidR="00D81107" w:rsidRPr="006A3E4D">
        <w:rPr>
          <w:rFonts w:ascii="Arial" w:hAnsi="Arial"/>
          <w:color w:val="000000" w:themeColor="text1"/>
          <w:lang w:val="en-GB"/>
        </w:rPr>
        <w:t xml:space="preserve"> enable</w:t>
      </w:r>
      <w:r w:rsidR="007D139A">
        <w:rPr>
          <w:rFonts w:ascii="Arial" w:hAnsi="Arial"/>
          <w:color w:val="000000" w:themeColor="text1"/>
          <w:lang w:val="en-GB"/>
        </w:rPr>
        <w:t>s</w:t>
      </w:r>
      <w:r w:rsidR="00D81107" w:rsidRPr="006A3E4D">
        <w:rPr>
          <w:rFonts w:ascii="Arial" w:hAnsi="Arial"/>
          <w:color w:val="000000" w:themeColor="text1"/>
          <w:lang w:val="en-GB"/>
        </w:rPr>
        <w:t xml:space="preserve"> to perform with </w:t>
      </w:r>
      <w:r w:rsidR="007D139A" w:rsidRPr="006A3E4D">
        <w:rPr>
          <w:rFonts w:ascii="Arial" w:hAnsi="Arial"/>
          <w:color w:val="000000" w:themeColor="text1"/>
          <w:lang w:val="en-GB"/>
        </w:rPr>
        <w:t>several</w:t>
      </w:r>
      <w:r w:rsidR="00D81107" w:rsidRPr="006A3E4D">
        <w:rPr>
          <w:rFonts w:ascii="Arial" w:hAnsi="Arial"/>
          <w:color w:val="000000" w:themeColor="text1"/>
          <w:lang w:val="en-GB"/>
        </w:rPr>
        <w:t xml:space="preserve"> positive </w:t>
      </w:r>
      <w:r w:rsidR="00AA4DC6" w:rsidRPr="006A3E4D">
        <w:rPr>
          <w:rFonts w:ascii="Arial" w:hAnsi="Arial"/>
          <w:color w:val="000000" w:themeColor="text1"/>
          <w:lang w:val="en-GB"/>
        </w:rPr>
        <w:t>outcomes</w:t>
      </w:r>
      <w:r w:rsidR="00D81107" w:rsidRPr="006A3E4D">
        <w:rPr>
          <w:rFonts w:ascii="Arial" w:hAnsi="Arial"/>
          <w:color w:val="000000" w:themeColor="text1"/>
          <w:lang w:val="en-GB"/>
        </w:rPr>
        <w:t xml:space="preserve"> in the hospitality practice growth during post covid environment</w:t>
      </w:r>
      <w:r w:rsidRPr="006A3E4D">
        <w:rPr>
          <w:rFonts w:ascii="Arial" w:hAnsi="Arial"/>
          <w:color w:val="000000" w:themeColor="text1"/>
          <w:lang w:val="en-GB"/>
        </w:rPr>
        <w:t xml:space="preserve">. The best use of the PESTEL and SWOT Analysis has developed and explored the areas to conceptualise the facts </w:t>
      </w:r>
      <w:r w:rsidR="00D55851" w:rsidRPr="006A3E4D">
        <w:rPr>
          <w:rFonts w:ascii="Arial" w:hAnsi="Arial"/>
          <w:color w:val="000000" w:themeColor="text1"/>
          <w:lang w:val="en-GB"/>
        </w:rPr>
        <w:t xml:space="preserve">about the outcome, which affected the business operations and the changes that occurred within the selected context. The </w:t>
      </w:r>
      <w:r w:rsidRPr="006A3E4D">
        <w:rPr>
          <w:rFonts w:ascii="Arial" w:hAnsi="Arial"/>
          <w:color w:val="000000" w:themeColor="text1"/>
          <w:lang w:val="en-GB"/>
        </w:rPr>
        <w:t>applications of the SWOT Analysis have</w:t>
      </w:r>
      <w:r w:rsidR="00D55851" w:rsidRPr="006A3E4D">
        <w:rPr>
          <w:rFonts w:ascii="Arial" w:hAnsi="Arial"/>
          <w:color w:val="000000" w:themeColor="text1"/>
          <w:lang w:val="en-GB"/>
        </w:rPr>
        <w:t xml:space="preserve"> interpreted these findings based on assessing quite a few parameters </w:t>
      </w:r>
      <w:r w:rsidR="009A3CCE" w:rsidRPr="006A3E4D">
        <w:rPr>
          <w:rFonts w:ascii="Arial" w:hAnsi="Arial"/>
          <w:color w:val="000000" w:themeColor="text1"/>
          <w:lang w:val="en-GB"/>
        </w:rPr>
        <w:t xml:space="preserve">while exploring the strengths and weakness along with the threats and opportunities.   </w:t>
      </w:r>
    </w:p>
    <w:tbl>
      <w:tblPr>
        <w:tblW w:w="5000" w:type="pct"/>
        <w:tblBorders>
          <w:top w:val="single" w:sz="8" w:space="0" w:color="000000"/>
          <w:bottom w:val="single" w:sz="8" w:space="0" w:color="000000"/>
        </w:tblBorders>
        <w:tblLook w:val="04A0" w:firstRow="1" w:lastRow="0" w:firstColumn="1" w:lastColumn="0" w:noHBand="0" w:noVBand="1"/>
      </w:tblPr>
      <w:tblGrid>
        <w:gridCol w:w="2763"/>
        <w:gridCol w:w="3327"/>
        <w:gridCol w:w="3152"/>
      </w:tblGrid>
      <w:tr w:rsidR="00841E21" w:rsidRPr="006A3E4D" w14:paraId="12E9778A" w14:textId="77777777" w:rsidTr="006A3E4D">
        <w:tc>
          <w:tcPr>
            <w:tcW w:w="1494" w:type="pct"/>
            <w:tcBorders>
              <w:top w:val="single" w:sz="8" w:space="0" w:color="000000"/>
              <w:left w:val="nil"/>
              <w:bottom w:val="single" w:sz="8" w:space="0" w:color="000000"/>
              <w:right w:val="nil"/>
            </w:tcBorders>
          </w:tcPr>
          <w:p w14:paraId="6618EBBA" w14:textId="77777777" w:rsidR="00A20081" w:rsidRPr="006A3E4D" w:rsidRDefault="0057509D" w:rsidP="00DD352D">
            <w:pPr>
              <w:spacing w:after="0"/>
              <w:jc w:val="center"/>
              <w:rPr>
                <w:rFonts w:ascii="Arial" w:hAnsi="Arial"/>
                <w:b/>
                <w:bCs/>
                <w:color w:val="000000" w:themeColor="text1"/>
                <w:sz w:val="22"/>
                <w:lang w:val="en-GB"/>
              </w:rPr>
            </w:pPr>
            <w:r w:rsidRPr="006A3E4D">
              <w:rPr>
                <w:rFonts w:ascii="Arial" w:hAnsi="Arial"/>
                <w:b/>
                <w:bCs/>
                <w:color w:val="000000" w:themeColor="text1"/>
                <w:sz w:val="22"/>
                <w:lang w:val="en-GB"/>
              </w:rPr>
              <w:t>Factors Affecting</w:t>
            </w:r>
          </w:p>
        </w:tc>
        <w:tc>
          <w:tcPr>
            <w:tcW w:w="1800" w:type="pct"/>
            <w:tcBorders>
              <w:top w:val="single" w:sz="8" w:space="0" w:color="000000"/>
              <w:left w:val="nil"/>
              <w:bottom w:val="single" w:sz="8" w:space="0" w:color="000000"/>
              <w:right w:val="nil"/>
            </w:tcBorders>
          </w:tcPr>
          <w:p w14:paraId="65183DF2" w14:textId="77777777" w:rsidR="00A20081" w:rsidRPr="006A3E4D" w:rsidRDefault="0057509D" w:rsidP="00DD352D">
            <w:pPr>
              <w:spacing w:after="0"/>
              <w:jc w:val="center"/>
              <w:rPr>
                <w:rFonts w:ascii="Arial" w:hAnsi="Arial"/>
                <w:b/>
                <w:bCs/>
                <w:color w:val="000000" w:themeColor="text1"/>
                <w:sz w:val="22"/>
                <w:lang w:val="en-GB"/>
              </w:rPr>
            </w:pPr>
            <w:r w:rsidRPr="006A3E4D">
              <w:rPr>
                <w:rFonts w:ascii="Arial" w:hAnsi="Arial"/>
                <w:b/>
                <w:bCs/>
                <w:color w:val="000000" w:themeColor="text1"/>
                <w:sz w:val="22"/>
                <w:lang w:val="en-GB"/>
              </w:rPr>
              <w:t>Findings and Discussions</w:t>
            </w:r>
          </w:p>
        </w:tc>
        <w:tc>
          <w:tcPr>
            <w:tcW w:w="1705" w:type="pct"/>
            <w:tcBorders>
              <w:top w:val="single" w:sz="8" w:space="0" w:color="000000"/>
              <w:left w:val="nil"/>
              <w:bottom w:val="single" w:sz="8" w:space="0" w:color="000000"/>
              <w:right w:val="nil"/>
            </w:tcBorders>
          </w:tcPr>
          <w:p w14:paraId="6E0D6506" w14:textId="77777777" w:rsidR="00A20081" w:rsidRPr="006A3E4D" w:rsidRDefault="0057509D" w:rsidP="00DD352D">
            <w:pPr>
              <w:spacing w:after="0"/>
              <w:jc w:val="center"/>
              <w:rPr>
                <w:rFonts w:ascii="Arial" w:hAnsi="Arial"/>
                <w:b/>
                <w:bCs/>
                <w:color w:val="000000" w:themeColor="text1"/>
                <w:sz w:val="22"/>
                <w:lang w:val="en-GB"/>
              </w:rPr>
            </w:pPr>
            <w:r w:rsidRPr="006A3E4D">
              <w:rPr>
                <w:rFonts w:ascii="Arial" w:hAnsi="Arial"/>
                <w:b/>
                <w:bCs/>
                <w:color w:val="000000" w:themeColor="text1"/>
                <w:sz w:val="22"/>
                <w:lang w:val="en-GB"/>
              </w:rPr>
              <w:t>Areas of Improvement</w:t>
            </w:r>
          </w:p>
        </w:tc>
      </w:tr>
      <w:tr w:rsidR="00CF3741" w:rsidRPr="006A3E4D" w14:paraId="5FC4685C" w14:textId="77777777" w:rsidTr="006A3E4D">
        <w:tc>
          <w:tcPr>
            <w:tcW w:w="1494" w:type="pct"/>
            <w:tcBorders>
              <w:left w:val="nil"/>
              <w:right w:val="nil"/>
            </w:tcBorders>
            <w:shd w:val="clear" w:color="auto" w:fill="C0C0C0"/>
          </w:tcPr>
          <w:p w14:paraId="219BB364" w14:textId="77777777" w:rsidR="00A20081" w:rsidRPr="006A3E4D" w:rsidRDefault="0057509D" w:rsidP="00DD352D">
            <w:pPr>
              <w:spacing w:after="0"/>
              <w:jc w:val="center"/>
              <w:rPr>
                <w:rFonts w:ascii="Arial" w:hAnsi="Arial"/>
                <w:b/>
                <w:bCs/>
                <w:color w:val="000000" w:themeColor="text1"/>
                <w:sz w:val="22"/>
                <w:lang w:val="en-GB"/>
              </w:rPr>
            </w:pPr>
            <w:r w:rsidRPr="006A3E4D">
              <w:rPr>
                <w:rFonts w:ascii="Arial" w:hAnsi="Arial"/>
                <w:b/>
                <w:bCs/>
                <w:color w:val="000000" w:themeColor="text1"/>
                <w:sz w:val="22"/>
                <w:lang w:val="en-GB"/>
              </w:rPr>
              <w:t>Food and Beverage</w:t>
            </w:r>
          </w:p>
        </w:tc>
        <w:tc>
          <w:tcPr>
            <w:tcW w:w="1800" w:type="pct"/>
            <w:tcBorders>
              <w:left w:val="nil"/>
              <w:right w:val="nil"/>
            </w:tcBorders>
            <w:shd w:val="clear" w:color="auto" w:fill="C0C0C0"/>
          </w:tcPr>
          <w:p w14:paraId="6D3DB707" w14:textId="7354FA69"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t xml:space="preserve">The hotel Authority maintains a good and healthy food over its regular business operations to serve the guest by providing the best possible and effective services. However, in the unlock producer, it was challenging to maintain a </w:t>
            </w:r>
            <w:r w:rsidR="00BE7E03" w:rsidRPr="006A3E4D">
              <w:rPr>
                <w:rFonts w:ascii="Arial" w:hAnsi="Arial"/>
                <w:color w:val="000000" w:themeColor="text1"/>
                <w:sz w:val="22"/>
                <w:lang w:val="en-GB"/>
              </w:rPr>
              <w:t>vast variety</w:t>
            </w:r>
            <w:r w:rsidRPr="006A3E4D">
              <w:rPr>
                <w:rFonts w:ascii="Arial" w:hAnsi="Arial"/>
                <w:color w:val="000000" w:themeColor="text1"/>
                <w:sz w:val="22"/>
                <w:lang w:val="en-GB"/>
              </w:rPr>
              <w:t xml:space="preserve"> of food option. Therefore, the system by restricted where Cardiff Hilton focused over maintaining quality rather than quantity.          </w:t>
            </w:r>
          </w:p>
        </w:tc>
        <w:tc>
          <w:tcPr>
            <w:tcW w:w="1705" w:type="pct"/>
            <w:tcBorders>
              <w:left w:val="nil"/>
              <w:right w:val="nil"/>
            </w:tcBorders>
            <w:shd w:val="clear" w:color="auto" w:fill="C0C0C0"/>
          </w:tcPr>
          <w:p w14:paraId="73A36E1E" w14:textId="77777777"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t xml:space="preserve">Need to maintain a limited option. </w:t>
            </w:r>
          </w:p>
        </w:tc>
      </w:tr>
      <w:tr w:rsidR="00841E21" w:rsidRPr="006A3E4D" w14:paraId="1792AA67" w14:textId="77777777" w:rsidTr="006A3E4D">
        <w:tc>
          <w:tcPr>
            <w:tcW w:w="1494" w:type="pct"/>
          </w:tcPr>
          <w:p w14:paraId="0CE48E2E" w14:textId="77777777" w:rsidR="00A20081" w:rsidRPr="006A3E4D" w:rsidRDefault="0057509D" w:rsidP="00DD352D">
            <w:pPr>
              <w:spacing w:after="0"/>
              <w:jc w:val="center"/>
              <w:rPr>
                <w:rFonts w:ascii="Arial" w:hAnsi="Arial"/>
                <w:b/>
                <w:bCs/>
                <w:color w:val="000000" w:themeColor="text1"/>
                <w:sz w:val="22"/>
                <w:lang w:val="en-GB"/>
              </w:rPr>
            </w:pPr>
            <w:r w:rsidRPr="006A3E4D">
              <w:rPr>
                <w:rFonts w:ascii="Arial" w:hAnsi="Arial"/>
                <w:b/>
                <w:bCs/>
                <w:color w:val="000000" w:themeColor="text1"/>
                <w:sz w:val="22"/>
                <w:lang w:val="en-GB"/>
              </w:rPr>
              <w:t>Room Service</w:t>
            </w:r>
          </w:p>
        </w:tc>
        <w:tc>
          <w:tcPr>
            <w:tcW w:w="1800" w:type="pct"/>
          </w:tcPr>
          <w:p w14:paraId="372F3EBF" w14:textId="4C6E94B2"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t xml:space="preserve">Providing adequate safety measures and maintaining the required hygiene level was one of the mandatory frameworks that the hotel authority assumed over the time of the lock procedure. Some of the </w:t>
            </w:r>
            <w:r w:rsidRPr="006A3E4D">
              <w:rPr>
                <w:rFonts w:ascii="Arial" w:hAnsi="Arial"/>
                <w:color w:val="000000" w:themeColor="text1"/>
                <w:sz w:val="22"/>
                <w:lang w:val="en-GB"/>
              </w:rPr>
              <w:lastRenderedPageBreak/>
              <w:t>initiat</w:t>
            </w:r>
            <w:r w:rsidR="007D139A">
              <w:rPr>
                <w:rFonts w:ascii="Arial" w:hAnsi="Arial"/>
                <w:color w:val="000000" w:themeColor="text1"/>
                <w:sz w:val="22"/>
                <w:lang w:val="en-GB"/>
              </w:rPr>
              <w:t>ives</w:t>
            </w:r>
            <w:r w:rsidRPr="006A3E4D">
              <w:rPr>
                <w:rFonts w:ascii="Arial" w:hAnsi="Arial"/>
                <w:color w:val="000000" w:themeColor="text1"/>
                <w:sz w:val="22"/>
                <w:lang w:val="en-GB"/>
              </w:rPr>
              <w:t xml:space="preserve"> include routine cleaning and sanitisation and making all the customers aware of wearing the mask and maintaining safe distancing.                     </w:t>
            </w:r>
          </w:p>
        </w:tc>
        <w:tc>
          <w:tcPr>
            <w:tcW w:w="1705" w:type="pct"/>
          </w:tcPr>
          <w:p w14:paraId="2A86FC88" w14:textId="77777777"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lastRenderedPageBreak/>
              <w:t xml:space="preserve">Ensuring proper safety measures, along with taking corrective decisions.   </w:t>
            </w:r>
          </w:p>
        </w:tc>
      </w:tr>
      <w:tr w:rsidR="00CF3741" w:rsidRPr="006A3E4D" w14:paraId="64CF6D11" w14:textId="77777777" w:rsidTr="006A3E4D">
        <w:tc>
          <w:tcPr>
            <w:tcW w:w="1494" w:type="pct"/>
            <w:tcBorders>
              <w:left w:val="nil"/>
              <w:right w:val="nil"/>
            </w:tcBorders>
            <w:shd w:val="clear" w:color="auto" w:fill="C0C0C0"/>
          </w:tcPr>
          <w:p w14:paraId="709FDF59" w14:textId="77777777" w:rsidR="00A20081" w:rsidRPr="006A3E4D" w:rsidRDefault="0057509D" w:rsidP="00DD352D">
            <w:pPr>
              <w:spacing w:after="0"/>
              <w:jc w:val="center"/>
              <w:rPr>
                <w:rFonts w:ascii="Arial" w:hAnsi="Arial"/>
                <w:b/>
                <w:bCs/>
                <w:color w:val="000000" w:themeColor="text1"/>
                <w:sz w:val="22"/>
                <w:lang w:val="en-GB"/>
              </w:rPr>
            </w:pPr>
            <w:r w:rsidRPr="006A3E4D">
              <w:rPr>
                <w:rFonts w:ascii="Arial" w:hAnsi="Arial"/>
                <w:b/>
                <w:bCs/>
                <w:color w:val="000000" w:themeColor="text1"/>
                <w:sz w:val="22"/>
                <w:lang w:val="en-GB"/>
              </w:rPr>
              <w:t>Menu Choices</w:t>
            </w:r>
          </w:p>
        </w:tc>
        <w:tc>
          <w:tcPr>
            <w:tcW w:w="1800" w:type="pct"/>
            <w:tcBorders>
              <w:left w:val="nil"/>
              <w:right w:val="nil"/>
            </w:tcBorders>
            <w:shd w:val="clear" w:color="auto" w:fill="C0C0C0"/>
          </w:tcPr>
          <w:p w14:paraId="4048406F" w14:textId="77777777"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t xml:space="preserve">Menu choices are limited as the hotel authority is more focused over quality rather than quantity. Therefore, it will be one of the sole responsibilities for management to adopt the necessary safety measures while preparing food.      </w:t>
            </w:r>
          </w:p>
        </w:tc>
        <w:tc>
          <w:tcPr>
            <w:tcW w:w="1705" w:type="pct"/>
            <w:tcBorders>
              <w:left w:val="nil"/>
              <w:right w:val="nil"/>
            </w:tcBorders>
            <w:shd w:val="clear" w:color="auto" w:fill="C0C0C0"/>
          </w:tcPr>
          <w:p w14:paraId="2EDCB9C4" w14:textId="77777777"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t xml:space="preserve">Entirely focused on quality rather than quality.   </w:t>
            </w:r>
          </w:p>
        </w:tc>
      </w:tr>
      <w:tr w:rsidR="00841E21" w:rsidRPr="006A3E4D" w14:paraId="5BA8A2E1" w14:textId="77777777" w:rsidTr="006A3E4D">
        <w:tc>
          <w:tcPr>
            <w:tcW w:w="1494" w:type="pct"/>
          </w:tcPr>
          <w:p w14:paraId="04980F5A" w14:textId="77777777" w:rsidR="00A20081" w:rsidRPr="006A3E4D" w:rsidRDefault="0057509D" w:rsidP="00DD352D">
            <w:pPr>
              <w:spacing w:after="0"/>
              <w:jc w:val="center"/>
              <w:rPr>
                <w:rFonts w:ascii="Arial" w:hAnsi="Arial"/>
                <w:b/>
                <w:bCs/>
                <w:color w:val="000000" w:themeColor="text1"/>
                <w:sz w:val="22"/>
                <w:lang w:val="en-GB"/>
              </w:rPr>
            </w:pPr>
            <w:r w:rsidRPr="006A3E4D">
              <w:rPr>
                <w:rFonts w:ascii="Arial" w:hAnsi="Arial"/>
                <w:b/>
                <w:bCs/>
                <w:color w:val="000000" w:themeColor="text1"/>
                <w:sz w:val="22"/>
                <w:lang w:val="en-GB"/>
              </w:rPr>
              <w:t>Staff Training</w:t>
            </w:r>
          </w:p>
        </w:tc>
        <w:tc>
          <w:tcPr>
            <w:tcW w:w="1800" w:type="pct"/>
          </w:tcPr>
          <w:p w14:paraId="5891B1EE" w14:textId="77777777"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t xml:space="preserve">Staff training is mandatory while dealing operations over the current pandemic situation as the circumstances will prove to be a bit different compared to past situations.      </w:t>
            </w:r>
          </w:p>
        </w:tc>
        <w:tc>
          <w:tcPr>
            <w:tcW w:w="1705" w:type="pct"/>
          </w:tcPr>
          <w:p w14:paraId="6863E72D" w14:textId="77777777"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t xml:space="preserve">Need to maintain dynamically for dealing with the pandemic situation.    </w:t>
            </w:r>
          </w:p>
        </w:tc>
      </w:tr>
      <w:tr w:rsidR="00CF3741" w:rsidRPr="006A3E4D" w14:paraId="337395F9" w14:textId="77777777" w:rsidTr="006A3E4D">
        <w:tc>
          <w:tcPr>
            <w:tcW w:w="1494" w:type="pct"/>
            <w:tcBorders>
              <w:left w:val="nil"/>
              <w:right w:val="nil"/>
            </w:tcBorders>
            <w:shd w:val="clear" w:color="auto" w:fill="C0C0C0"/>
          </w:tcPr>
          <w:p w14:paraId="6F7D8367" w14:textId="77777777" w:rsidR="00A20081" w:rsidRPr="006A3E4D" w:rsidRDefault="0057509D" w:rsidP="00DD352D">
            <w:pPr>
              <w:spacing w:after="0"/>
              <w:jc w:val="center"/>
              <w:rPr>
                <w:rFonts w:ascii="Arial" w:hAnsi="Arial"/>
                <w:b/>
                <w:bCs/>
                <w:color w:val="000000" w:themeColor="text1"/>
                <w:sz w:val="22"/>
                <w:lang w:val="en-GB"/>
              </w:rPr>
            </w:pPr>
            <w:r w:rsidRPr="006A3E4D">
              <w:rPr>
                <w:rFonts w:ascii="Arial" w:hAnsi="Arial"/>
                <w:b/>
                <w:bCs/>
                <w:color w:val="000000" w:themeColor="text1"/>
                <w:sz w:val="22"/>
                <w:lang w:val="en-GB"/>
              </w:rPr>
              <w:t>Operational Activities</w:t>
            </w:r>
          </w:p>
        </w:tc>
        <w:tc>
          <w:tcPr>
            <w:tcW w:w="1800" w:type="pct"/>
            <w:tcBorders>
              <w:left w:val="nil"/>
              <w:right w:val="nil"/>
            </w:tcBorders>
            <w:shd w:val="clear" w:color="auto" w:fill="C0C0C0"/>
          </w:tcPr>
          <w:p w14:paraId="3D26F550" w14:textId="77777777"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t xml:space="preserve">Operational activities constitute one of the significant </w:t>
            </w:r>
            <w:r w:rsidR="008479EF" w:rsidRPr="006A3E4D">
              <w:rPr>
                <w:rFonts w:ascii="Arial" w:hAnsi="Arial"/>
                <w:color w:val="000000" w:themeColor="text1"/>
                <w:sz w:val="22"/>
                <w:lang w:val="en-GB"/>
              </w:rPr>
              <w:t>elements</w:t>
            </w:r>
            <w:r w:rsidRPr="006A3E4D">
              <w:rPr>
                <w:rFonts w:ascii="Arial" w:hAnsi="Arial"/>
                <w:color w:val="000000" w:themeColor="text1"/>
                <w:sz w:val="22"/>
                <w:lang w:val="en-GB"/>
              </w:rPr>
              <w:t xml:space="preserve"> for staff training where the proceedings will explore as one of the considerable degrees of impact. Stick regulations developed by the Walsh government need to be followed adequately to ensure adequate safety measures both for the guest and the workers.             </w:t>
            </w:r>
          </w:p>
        </w:tc>
        <w:tc>
          <w:tcPr>
            <w:tcW w:w="1705" w:type="pct"/>
            <w:tcBorders>
              <w:left w:val="nil"/>
              <w:right w:val="nil"/>
            </w:tcBorders>
            <w:shd w:val="clear" w:color="auto" w:fill="C0C0C0"/>
          </w:tcPr>
          <w:p w14:paraId="1A9DD14F" w14:textId="77777777"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t xml:space="preserve">Need to keep in touch with the rules and regulations </w:t>
            </w:r>
            <w:r w:rsidR="00AA4DC6" w:rsidRPr="006A3E4D">
              <w:rPr>
                <w:rFonts w:ascii="Arial" w:hAnsi="Arial"/>
                <w:color w:val="000000" w:themeColor="text1"/>
                <w:sz w:val="22"/>
                <w:lang w:val="en-GB"/>
              </w:rPr>
              <w:t>develop</w:t>
            </w:r>
            <w:r w:rsidRPr="006A3E4D">
              <w:rPr>
                <w:rFonts w:ascii="Arial" w:hAnsi="Arial"/>
                <w:color w:val="000000" w:themeColor="text1"/>
                <w:sz w:val="22"/>
                <w:lang w:val="en-GB"/>
              </w:rPr>
              <w:t xml:space="preserve"> to guide the tourism</w:t>
            </w:r>
            <w:r w:rsidR="00E15BEC" w:rsidRPr="006A3E4D">
              <w:rPr>
                <w:rFonts w:ascii="Arial" w:hAnsi="Arial"/>
                <w:color w:val="000000" w:themeColor="text1"/>
                <w:sz w:val="22"/>
                <w:lang w:val="en-GB"/>
              </w:rPr>
              <w:t xml:space="preserve"> and hospitality sector of Australia</w:t>
            </w:r>
            <w:r w:rsidRPr="006A3E4D">
              <w:rPr>
                <w:rFonts w:ascii="Arial" w:hAnsi="Arial"/>
                <w:color w:val="000000" w:themeColor="text1"/>
                <w:sz w:val="22"/>
                <w:lang w:val="en-GB"/>
              </w:rPr>
              <w:t xml:space="preserve">-based over the related framework of the Coronavirus set of laws.        </w:t>
            </w:r>
          </w:p>
        </w:tc>
      </w:tr>
      <w:tr w:rsidR="00841E21" w:rsidRPr="006A3E4D" w14:paraId="6EE57A17" w14:textId="77777777" w:rsidTr="006A3E4D">
        <w:tc>
          <w:tcPr>
            <w:tcW w:w="1494" w:type="pct"/>
          </w:tcPr>
          <w:p w14:paraId="744D35DD" w14:textId="77777777" w:rsidR="00A20081" w:rsidRPr="006A3E4D" w:rsidRDefault="0057509D" w:rsidP="00DD352D">
            <w:pPr>
              <w:spacing w:after="0"/>
              <w:jc w:val="center"/>
              <w:rPr>
                <w:rFonts w:ascii="Arial" w:hAnsi="Arial"/>
                <w:b/>
                <w:bCs/>
                <w:color w:val="000000" w:themeColor="text1"/>
                <w:sz w:val="22"/>
                <w:lang w:val="en-GB"/>
              </w:rPr>
            </w:pPr>
            <w:r w:rsidRPr="006A3E4D">
              <w:rPr>
                <w:rFonts w:ascii="Arial" w:hAnsi="Arial"/>
                <w:b/>
                <w:bCs/>
                <w:color w:val="000000" w:themeColor="text1"/>
                <w:sz w:val="22"/>
                <w:lang w:val="en-GB"/>
              </w:rPr>
              <w:t>Safety Measures</w:t>
            </w:r>
          </w:p>
        </w:tc>
        <w:tc>
          <w:tcPr>
            <w:tcW w:w="1800" w:type="pct"/>
          </w:tcPr>
          <w:p w14:paraId="51185945" w14:textId="081B22BC" w:rsidR="00A20081" w:rsidRPr="006A3E4D" w:rsidRDefault="0057509D" w:rsidP="00E15BEC">
            <w:pPr>
              <w:spacing w:after="0"/>
              <w:jc w:val="center"/>
              <w:rPr>
                <w:rFonts w:ascii="Arial" w:hAnsi="Arial"/>
                <w:color w:val="000000" w:themeColor="text1"/>
                <w:sz w:val="22"/>
                <w:lang w:val="en-GB"/>
              </w:rPr>
            </w:pPr>
            <w:r w:rsidRPr="006A3E4D">
              <w:rPr>
                <w:rFonts w:ascii="Arial" w:hAnsi="Arial"/>
                <w:color w:val="000000" w:themeColor="text1"/>
                <w:sz w:val="22"/>
                <w:lang w:val="en-GB"/>
              </w:rPr>
              <w:t xml:space="preserve">It was essential for the Hotel Authority to follow all the required safety measures of the framework developed by the </w:t>
            </w:r>
            <w:r w:rsidR="00E15BEC" w:rsidRPr="006A3E4D">
              <w:rPr>
                <w:rFonts w:ascii="Arial" w:hAnsi="Arial"/>
                <w:color w:val="000000" w:themeColor="text1"/>
                <w:sz w:val="22"/>
                <w:lang w:val="en-GB"/>
              </w:rPr>
              <w:t>NSW</w:t>
            </w:r>
            <w:r w:rsidRPr="006A3E4D">
              <w:rPr>
                <w:rFonts w:ascii="Arial" w:hAnsi="Arial"/>
                <w:color w:val="000000" w:themeColor="text1"/>
                <w:sz w:val="22"/>
                <w:lang w:val="en-GB"/>
              </w:rPr>
              <w:t xml:space="preserve"> Government, which </w:t>
            </w:r>
            <w:r w:rsidRPr="006A3E4D">
              <w:rPr>
                <w:rFonts w:ascii="Arial" w:hAnsi="Arial"/>
                <w:color w:val="000000" w:themeColor="text1"/>
                <w:sz w:val="22"/>
                <w:lang w:val="en-GB"/>
              </w:rPr>
              <w:lastRenderedPageBreak/>
              <w:t xml:space="preserve">included five significant areas. The five significant frameworks include providing Care, comply, involve, </w:t>
            </w:r>
            <w:r w:rsidR="00F161C6" w:rsidRPr="006A3E4D">
              <w:rPr>
                <w:rFonts w:ascii="Arial" w:hAnsi="Arial"/>
                <w:color w:val="000000" w:themeColor="text1"/>
                <w:sz w:val="22"/>
                <w:lang w:val="en-GB"/>
              </w:rPr>
              <w:t>adopt,</w:t>
            </w:r>
            <w:r w:rsidRPr="006A3E4D">
              <w:rPr>
                <w:rFonts w:ascii="Arial" w:hAnsi="Arial"/>
                <w:color w:val="000000" w:themeColor="text1"/>
                <w:sz w:val="22"/>
                <w:lang w:val="en-GB"/>
              </w:rPr>
              <w:t xml:space="preserve"> and communicate illustrated over the previous parts of the consultancy report.         </w:t>
            </w:r>
          </w:p>
        </w:tc>
        <w:tc>
          <w:tcPr>
            <w:tcW w:w="1705" w:type="pct"/>
          </w:tcPr>
          <w:p w14:paraId="2E257AD1" w14:textId="77777777" w:rsidR="00A20081" w:rsidRPr="006A3E4D" w:rsidRDefault="0057509D" w:rsidP="00DD352D">
            <w:pPr>
              <w:spacing w:after="0"/>
              <w:jc w:val="center"/>
              <w:rPr>
                <w:rFonts w:ascii="Arial" w:hAnsi="Arial"/>
                <w:color w:val="000000" w:themeColor="text1"/>
                <w:sz w:val="22"/>
                <w:lang w:val="en-GB"/>
              </w:rPr>
            </w:pPr>
            <w:r w:rsidRPr="006A3E4D">
              <w:rPr>
                <w:rFonts w:ascii="Arial" w:hAnsi="Arial"/>
                <w:color w:val="000000" w:themeColor="text1"/>
                <w:sz w:val="22"/>
                <w:lang w:val="en-GB"/>
              </w:rPr>
              <w:lastRenderedPageBreak/>
              <w:t xml:space="preserve">It is one of the dynamic processes that need to be performed continuously by assessing the external environment's impact.     </w:t>
            </w:r>
          </w:p>
        </w:tc>
      </w:tr>
    </w:tbl>
    <w:p w14:paraId="7489C036" w14:textId="77777777" w:rsidR="000538DC" w:rsidRPr="006A3E4D" w:rsidRDefault="000538DC" w:rsidP="004B0419">
      <w:pPr>
        <w:jc w:val="both"/>
        <w:rPr>
          <w:rFonts w:ascii="Arial" w:hAnsi="Arial"/>
          <w:color w:val="000000" w:themeColor="text1"/>
          <w:lang w:val="en-GB"/>
        </w:rPr>
      </w:pPr>
    </w:p>
    <w:p w14:paraId="639FBB32" w14:textId="77777777" w:rsidR="008D2ECE" w:rsidRPr="006A3E4D" w:rsidRDefault="00980A67" w:rsidP="00403CD6">
      <w:pPr>
        <w:rPr>
          <w:rFonts w:ascii="Arial" w:hAnsi="Arial"/>
          <w:color w:val="000000" w:themeColor="text1"/>
          <w:lang w:val="en-GB"/>
        </w:rPr>
      </w:pPr>
      <w:bookmarkStart w:id="47" w:name="_Toc63254549"/>
      <w:r w:rsidRPr="006A3E4D">
        <w:rPr>
          <w:rFonts w:ascii="Arial" w:hAnsi="Arial"/>
          <w:noProof/>
          <w:color w:val="000000" w:themeColor="text1"/>
          <w:lang w:val="en-US" w:eastAsia="en-US"/>
        </w:rPr>
        <w:drawing>
          <wp:inline distT="0" distB="0" distL="0" distR="0" wp14:anchorId="0134141F" wp14:editId="45F4A8F3">
            <wp:extent cx="5725160" cy="3131185"/>
            <wp:effectExtent l="0" t="0" r="0" b="0"/>
            <wp:docPr id="3" name="Picture 7" descr="Unpacking The Impacts Of COVID-19 On Tourism And Repackaging The Hotel  Service | By Ishmael Mensah – Hospitality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packing The Impacts Of COVID-19 On Tourism And Repackaging The Hotel  Service | By Ishmael Mensah – Hospitality Net"/>
                    <pic:cNvPicPr>
                      <a:picLocks noChangeAspect="1" noChangeArrowheads="1"/>
                    </pic:cNvPicPr>
                  </pic:nvPicPr>
                  <pic:blipFill>
                    <a:blip r:embed="rId10">
                      <a:extLst>
                        <a:ext uri="{28A0092B-C50C-407E-A947-70E740481C1C}">
                          <a14:useLocalDpi xmlns:a14="http://schemas.microsoft.com/office/drawing/2010/main" val="0"/>
                        </a:ext>
                      </a:extLst>
                    </a:blip>
                    <a:srcRect b="8685"/>
                    <a:stretch>
                      <a:fillRect/>
                    </a:stretch>
                  </pic:blipFill>
                  <pic:spPr bwMode="auto">
                    <a:xfrm>
                      <a:off x="0" y="0"/>
                      <a:ext cx="5725160" cy="3131185"/>
                    </a:xfrm>
                    <a:prstGeom prst="rect">
                      <a:avLst/>
                    </a:prstGeom>
                    <a:noFill/>
                    <a:ln>
                      <a:noFill/>
                    </a:ln>
                  </pic:spPr>
                </pic:pic>
              </a:graphicData>
            </a:graphic>
          </wp:inline>
        </w:drawing>
      </w:r>
      <w:bookmarkEnd w:id="47"/>
    </w:p>
    <w:p w14:paraId="01DD5671" w14:textId="77777777" w:rsidR="00845738" w:rsidRPr="006A3E4D" w:rsidRDefault="00845738" w:rsidP="00845738">
      <w:pPr>
        <w:jc w:val="center"/>
        <w:rPr>
          <w:rFonts w:ascii="Arial" w:hAnsi="Arial"/>
          <w:b/>
          <w:bCs/>
          <w:color w:val="000000" w:themeColor="text1"/>
          <w:lang w:val="en-GB"/>
        </w:rPr>
      </w:pPr>
      <w:r w:rsidRPr="006A3E4D">
        <w:rPr>
          <w:rFonts w:ascii="Arial" w:hAnsi="Arial"/>
          <w:b/>
          <w:bCs/>
          <w:color w:val="000000" w:themeColor="text1"/>
          <w:lang w:val="en-GB"/>
        </w:rPr>
        <w:t xml:space="preserve">Figure </w:t>
      </w:r>
      <w:r w:rsidR="00A41D3E" w:rsidRPr="006A3E4D">
        <w:rPr>
          <w:rFonts w:ascii="Arial" w:hAnsi="Arial"/>
          <w:b/>
          <w:bCs/>
          <w:color w:val="000000" w:themeColor="text1"/>
          <w:lang w:val="en-GB"/>
        </w:rPr>
        <w:t>2</w:t>
      </w:r>
      <w:r w:rsidRPr="006A3E4D">
        <w:rPr>
          <w:rFonts w:ascii="Arial" w:hAnsi="Arial"/>
          <w:b/>
          <w:bCs/>
          <w:color w:val="000000" w:themeColor="text1"/>
          <w:lang w:val="en-GB"/>
        </w:rPr>
        <w:t xml:space="preserve">3: Measures Adopted by </w:t>
      </w:r>
      <w:r w:rsidR="007677F6" w:rsidRPr="006A3E4D">
        <w:rPr>
          <w:rFonts w:ascii="Arial" w:hAnsi="Arial"/>
          <w:b/>
          <w:bCs/>
          <w:color w:val="000000" w:themeColor="text1"/>
          <w:lang w:val="en-GB"/>
        </w:rPr>
        <w:t>Boosters</w:t>
      </w:r>
      <w:r w:rsidRPr="006A3E4D">
        <w:rPr>
          <w:rFonts w:ascii="Arial" w:hAnsi="Arial"/>
          <w:b/>
          <w:bCs/>
          <w:color w:val="000000" w:themeColor="text1"/>
          <w:lang w:val="en-GB"/>
        </w:rPr>
        <w:t xml:space="preserve"> Post Lock Down</w:t>
      </w:r>
      <w:r w:rsidR="00E15BEC" w:rsidRPr="006A3E4D">
        <w:rPr>
          <w:rFonts w:ascii="Arial" w:hAnsi="Arial"/>
          <w:b/>
          <w:bCs/>
          <w:color w:val="000000" w:themeColor="text1"/>
          <w:lang w:val="en-GB"/>
        </w:rPr>
        <w:t xml:space="preserve"> practice for Hospitality management</w:t>
      </w:r>
    </w:p>
    <w:p w14:paraId="2349E865" w14:textId="77777777" w:rsidR="00BE7E03" w:rsidRPr="006A3E4D" w:rsidRDefault="00BE7E03" w:rsidP="00845738">
      <w:pPr>
        <w:jc w:val="center"/>
        <w:rPr>
          <w:rFonts w:ascii="Arial" w:hAnsi="Arial"/>
          <w:color w:val="000000" w:themeColor="text1"/>
          <w:sz w:val="22"/>
          <w:lang w:val="en-GB"/>
        </w:rPr>
      </w:pPr>
      <w:r w:rsidRPr="006A3E4D">
        <w:rPr>
          <w:rFonts w:ascii="Arial" w:hAnsi="Arial"/>
          <w:color w:val="000000" w:themeColor="text1"/>
          <w:lang w:val="en-GB"/>
        </w:rPr>
        <w:t xml:space="preserve">(Source: </w:t>
      </w:r>
      <w:proofErr w:type="spellStart"/>
      <w:r w:rsidRPr="006A3E4D">
        <w:rPr>
          <w:rFonts w:ascii="Arial" w:hAnsi="Arial"/>
          <w:color w:val="000000" w:themeColor="text1"/>
          <w:sz w:val="22"/>
          <w:lang w:val="en-GB"/>
        </w:rPr>
        <w:t>Kembauw</w:t>
      </w:r>
      <w:proofErr w:type="spellEnd"/>
      <w:r w:rsidRPr="006A3E4D">
        <w:rPr>
          <w:rFonts w:ascii="Arial" w:hAnsi="Arial"/>
          <w:color w:val="000000" w:themeColor="text1"/>
          <w:sz w:val="22"/>
          <w:lang w:val="en-GB"/>
        </w:rPr>
        <w:t xml:space="preserve"> </w:t>
      </w:r>
      <w:r w:rsidRPr="006A3E4D">
        <w:rPr>
          <w:rFonts w:ascii="Arial" w:hAnsi="Arial"/>
          <w:i/>
          <w:iCs/>
          <w:color w:val="000000" w:themeColor="text1"/>
          <w:sz w:val="22"/>
          <w:lang w:val="en-GB"/>
        </w:rPr>
        <w:t xml:space="preserve">et al., </w:t>
      </w:r>
      <w:r w:rsidRPr="006A3E4D">
        <w:rPr>
          <w:rFonts w:ascii="Arial" w:hAnsi="Arial"/>
          <w:color w:val="000000" w:themeColor="text1"/>
          <w:sz w:val="22"/>
          <w:lang w:val="en-GB"/>
        </w:rPr>
        <w:t>2020)</w:t>
      </w:r>
    </w:p>
    <w:p w14:paraId="65653F23" w14:textId="77777777" w:rsidR="00FA2CE5" w:rsidRPr="006A3E4D" w:rsidRDefault="00FA2CE5" w:rsidP="00A41D3E">
      <w:pPr>
        <w:pStyle w:val="Heading2"/>
        <w:jc w:val="both"/>
        <w:rPr>
          <w:rFonts w:ascii="Arial" w:hAnsi="Arial" w:cs="Arial"/>
          <w:color w:val="000000" w:themeColor="text1"/>
          <w:lang w:val="en-GB"/>
        </w:rPr>
      </w:pPr>
      <w:bookmarkStart w:id="48" w:name="_Toc63804743"/>
      <w:r w:rsidRPr="006A3E4D">
        <w:rPr>
          <w:rFonts w:ascii="Arial" w:hAnsi="Arial" w:cs="Arial"/>
          <w:color w:val="000000" w:themeColor="text1"/>
          <w:lang w:val="en-GB"/>
        </w:rPr>
        <w:t>Findings on the departmental requirements</w:t>
      </w:r>
      <w:bookmarkEnd w:id="48"/>
    </w:p>
    <w:p w14:paraId="78340764" w14:textId="02A4CFD2" w:rsidR="0085177F" w:rsidRPr="006A3E4D" w:rsidRDefault="0085177F" w:rsidP="0085177F">
      <w:pPr>
        <w:jc w:val="both"/>
        <w:rPr>
          <w:rFonts w:ascii="Arial" w:hAnsi="Arial"/>
          <w:color w:val="000000" w:themeColor="text1"/>
          <w:lang w:val="en-GB"/>
        </w:rPr>
      </w:pPr>
      <w:r w:rsidRPr="006A3E4D">
        <w:rPr>
          <w:rFonts w:ascii="Arial" w:hAnsi="Arial"/>
          <w:color w:val="000000" w:themeColor="text1"/>
          <w:lang w:val="en-GB"/>
        </w:rPr>
        <w:t>From the above findings proving the best consultancy services over the present pandemic situation will be challenging by the selected company however there are quite a few areas where the selected company need</w:t>
      </w:r>
      <w:r w:rsidR="00AF0FEF">
        <w:rPr>
          <w:rFonts w:ascii="Arial" w:hAnsi="Arial"/>
          <w:color w:val="000000" w:themeColor="text1"/>
          <w:lang w:val="en-GB"/>
        </w:rPr>
        <w:t>s</w:t>
      </w:r>
      <w:r w:rsidRPr="006A3E4D">
        <w:rPr>
          <w:rFonts w:ascii="Arial" w:hAnsi="Arial"/>
          <w:color w:val="000000" w:themeColor="text1"/>
          <w:lang w:val="en-GB"/>
        </w:rPr>
        <w:t xml:space="preserve"> to focus on by adopting the best possible and defined strategies for providing alternatives solutions. With the help of the present consultancy report the management of Hilton will be able to explore over the areas while analysing the gap, which has been created over the present pandemic situation. It will prove to be quite essential for the management of </w:t>
      </w:r>
      <w:r w:rsidRPr="006A3E4D">
        <w:rPr>
          <w:rFonts w:ascii="Arial" w:hAnsi="Arial"/>
          <w:color w:val="000000" w:themeColor="text1"/>
          <w:lang w:val="en-GB"/>
        </w:rPr>
        <w:lastRenderedPageBreak/>
        <w:t xml:space="preserve">the </w:t>
      </w:r>
      <w:r w:rsidR="00F161C6">
        <w:rPr>
          <w:rFonts w:ascii="Arial" w:hAnsi="Arial"/>
          <w:lang w:val="en-GB"/>
        </w:rPr>
        <w:t xml:space="preserve">Hilton Sydney </w:t>
      </w:r>
      <w:r w:rsidRPr="006A3E4D">
        <w:rPr>
          <w:rFonts w:ascii="Arial" w:hAnsi="Arial"/>
          <w:color w:val="000000" w:themeColor="text1"/>
          <w:lang w:val="en-GB"/>
        </w:rPr>
        <w:t xml:space="preserve">to keep track over all the records, while determining the choices and preferences of the guests. </w:t>
      </w:r>
    </w:p>
    <w:p w14:paraId="7F0C73D2" w14:textId="1CFF4F9B" w:rsidR="0085177F" w:rsidRPr="006A3E4D" w:rsidRDefault="0085177F" w:rsidP="0085177F">
      <w:pPr>
        <w:jc w:val="both"/>
        <w:rPr>
          <w:rFonts w:ascii="Arial" w:hAnsi="Arial"/>
          <w:color w:val="000000" w:themeColor="text1"/>
          <w:lang w:val="en-GB"/>
        </w:rPr>
      </w:pPr>
      <w:r w:rsidRPr="006A3E4D">
        <w:rPr>
          <w:rFonts w:ascii="Arial" w:hAnsi="Arial"/>
          <w:color w:val="000000" w:themeColor="text1"/>
          <w:lang w:val="en-GB"/>
        </w:rPr>
        <w:t>Nevertheless, there are quite a few additional parameters, which need to be considered while exploring the areas that need to be improved by determining the selected context. For example, staff training and development will be a continuous process where the management of the selected hotel need</w:t>
      </w:r>
      <w:r w:rsidR="00AF0FEF">
        <w:rPr>
          <w:rFonts w:ascii="Arial" w:hAnsi="Arial"/>
          <w:color w:val="000000" w:themeColor="text1"/>
          <w:lang w:val="en-GB"/>
        </w:rPr>
        <w:t>s</w:t>
      </w:r>
      <w:r w:rsidRPr="006A3E4D">
        <w:rPr>
          <w:rFonts w:ascii="Arial" w:hAnsi="Arial"/>
          <w:color w:val="000000" w:themeColor="text1"/>
          <w:lang w:val="en-GB"/>
        </w:rPr>
        <w:t xml:space="preserve"> to explore while determining over the areas that need to be </w:t>
      </w:r>
      <w:r w:rsidR="00AF0FEF">
        <w:rPr>
          <w:rFonts w:ascii="Arial" w:hAnsi="Arial"/>
          <w:color w:val="000000" w:themeColor="text1"/>
          <w:lang w:val="en-GB"/>
        </w:rPr>
        <w:t>changed</w:t>
      </w:r>
      <w:r w:rsidRPr="006A3E4D">
        <w:rPr>
          <w:rFonts w:ascii="Arial" w:hAnsi="Arial"/>
          <w:color w:val="000000" w:themeColor="text1"/>
          <w:lang w:val="en-GB"/>
        </w:rPr>
        <w:t xml:space="preserve"> in the best possible manner (</w:t>
      </w:r>
      <w:r w:rsidRPr="006A3E4D">
        <w:rPr>
          <w:rFonts w:ascii="Arial" w:hAnsi="Arial"/>
          <w:color w:val="000000" w:themeColor="text1"/>
          <w:szCs w:val="24"/>
          <w:lang w:val="en-GB"/>
        </w:rPr>
        <w:t>Goh and Wen, 2020)</w:t>
      </w:r>
      <w:r w:rsidRPr="006A3E4D">
        <w:rPr>
          <w:rFonts w:ascii="Arial" w:hAnsi="Arial"/>
          <w:color w:val="000000" w:themeColor="text1"/>
          <w:lang w:val="en-GB"/>
        </w:rPr>
        <w:t xml:space="preserve">. Taking corrective decisions along with dealing over the present situation needs to analyse with the help of </w:t>
      </w:r>
      <w:r w:rsidR="00AF0FEF">
        <w:rPr>
          <w:rFonts w:ascii="Arial" w:hAnsi="Arial"/>
          <w:color w:val="000000" w:themeColor="text1"/>
          <w:lang w:val="en-GB"/>
        </w:rPr>
        <w:t>analysing</w:t>
      </w:r>
      <w:r w:rsidRPr="006A3E4D">
        <w:rPr>
          <w:rFonts w:ascii="Arial" w:hAnsi="Arial"/>
          <w:color w:val="000000" w:themeColor="text1"/>
          <w:lang w:val="en-GB"/>
        </w:rPr>
        <w:t xml:space="preserve"> and applying the context of modern technology in the form of new gears, gadgets, machines</w:t>
      </w:r>
      <w:r w:rsidR="00AF0FEF">
        <w:rPr>
          <w:rFonts w:ascii="Arial" w:hAnsi="Arial"/>
          <w:color w:val="000000" w:themeColor="text1"/>
          <w:lang w:val="en-GB"/>
        </w:rPr>
        <w:t>,</w:t>
      </w:r>
      <w:r w:rsidRPr="006A3E4D">
        <w:rPr>
          <w:rFonts w:ascii="Arial" w:hAnsi="Arial"/>
          <w:color w:val="000000" w:themeColor="text1"/>
          <w:lang w:val="en-GB"/>
        </w:rPr>
        <w:t xml:space="preserve"> and additional </w:t>
      </w:r>
      <w:r w:rsidR="00AF0FEF">
        <w:rPr>
          <w:rFonts w:ascii="Arial" w:hAnsi="Arial"/>
          <w:color w:val="000000" w:themeColor="text1"/>
          <w:lang w:val="en-GB"/>
        </w:rPr>
        <w:t>assets</w:t>
      </w:r>
      <w:r w:rsidRPr="006A3E4D">
        <w:rPr>
          <w:rFonts w:ascii="Arial" w:hAnsi="Arial"/>
          <w:color w:val="000000" w:themeColor="text1"/>
          <w:lang w:val="en-GB"/>
        </w:rPr>
        <w:t xml:space="preserve">.  </w:t>
      </w:r>
    </w:p>
    <w:p w14:paraId="1BC44018" w14:textId="099DBD8F" w:rsidR="0085177F" w:rsidRPr="006A3E4D" w:rsidRDefault="00811D4E" w:rsidP="0085177F">
      <w:pPr>
        <w:jc w:val="both"/>
        <w:rPr>
          <w:rFonts w:ascii="Arial" w:hAnsi="Arial"/>
          <w:color w:val="000000" w:themeColor="text1"/>
          <w:lang w:val="en-GB"/>
        </w:rPr>
      </w:pPr>
      <w:r w:rsidRPr="006A3E4D">
        <w:rPr>
          <w:rFonts w:ascii="Arial" w:hAnsi="Arial"/>
          <w:color w:val="000000" w:themeColor="text1"/>
          <w:lang w:val="en-GB"/>
        </w:rPr>
        <w:t>Thus,</w:t>
      </w:r>
      <w:r w:rsidR="0085177F" w:rsidRPr="006A3E4D">
        <w:rPr>
          <w:rFonts w:ascii="Arial" w:hAnsi="Arial"/>
          <w:color w:val="000000" w:themeColor="text1"/>
          <w:lang w:val="en-GB"/>
        </w:rPr>
        <w:t xml:space="preserve"> issues are being developed in terms of proper care generation for the consumers in the pandemic time. Proper approach is essential for the Hilton profile hotel to maintain their image. Here, it is vital to concentrate on the use of gear and gadgets so that contactless efficient service can be provided. Boosters can ensure the development of smart </w:t>
      </w:r>
      <w:r w:rsidRPr="006A3E4D">
        <w:rPr>
          <w:rFonts w:ascii="Arial" w:hAnsi="Arial"/>
          <w:color w:val="000000" w:themeColor="text1"/>
          <w:lang w:val="en-GB"/>
        </w:rPr>
        <w:t>device-based</w:t>
      </w:r>
      <w:r w:rsidR="0085177F" w:rsidRPr="006A3E4D">
        <w:rPr>
          <w:rFonts w:ascii="Arial" w:hAnsi="Arial"/>
          <w:color w:val="000000" w:themeColor="text1"/>
          <w:lang w:val="en-GB"/>
        </w:rPr>
        <w:t xml:space="preserve"> operation that can guide the guests from the lobby to room of the hotel (</w:t>
      </w:r>
      <w:proofErr w:type="spellStart"/>
      <w:r w:rsidR="0085177F" w:rsidRPr="006A3E4D">
        <w:rPr>
          <w:rFonts w:ascii="Arial" w:hAnsi="Arial"/>
          <w:color w:val="000000" w:themeColor="text1"/>
          <w:sz w:val="22"/>
          <w:lang w:val="en-GB"/>
        </w:rPr>
        <w:t>Kembauw</w:t>
      </w:r>
      <w:proofErr w:type="spellEnd"/>
      <w:r w:rsidR="0085177F" w:rsidRPr="006A3E4D">
        <w:rPr>
          <w:rFonts w:ascii="Arial" w:hAnsi="Arial"/>
          <w:color w:val="000000" w:themeColor="text1"/>
          <w:sz w:val="22"/>
          <w:lang w:val="en-GB"/>
        </w:rPr>
        <w:t xml:space="preserve"> </w:t>
      </w:r>
      <w:r w:rsidR="0085177F" w:rsidRPr="006A3E4D">
        <w:rPr>
          <w:rFonts w:ascii="Arial" w:hAnsi="Arial"/>
          <w:i/>
          <w:iCs/>
          <w:color w:val="000000" w:themeColor="text1"/>
          <w:sz w:val="22"/>
          <w:lang w:val="en-GB"/>
        </w:rPr>
        <w:t xml:space="preserve">et al., </w:t>
      </w:r>
      <w:r w:rsidR="0085177F" w:rsidRPr="006A3E4D">
        <w:rPr>
          <w:rFonts w:ascii="Arial" w:hAnsi="Arial"/>
          <w:color w:val="000000" w:themeColor="text1"/>
          <w:sz w:val="22"/>
          <w:lang w:val="en-GB"/>
        </w:rPr>
        <w:t>2020)</w:t>
      </w:r>
      <w:r w:rsidR="0085177F" w:rsidRPr="006A3E4D">
        <w:rPr>
          <w:rFonts w:ascii="Arial" w:hAnsi="Arial"/>
          <w:color w:val="000000" w:themeColor="text1"/>
          <w:lang w:val="en-GB"/>
        </w:rPr>
        <w:t xml:space="preserve">. In this regard, this gadget can be synced with the hotel authority system that can provide necessary guidance to the consumers. This way technology-based efficient service can be provided. In addition, it is important to consider that essential safety training is provided to the employees. Boosters can provide the standard training to the employees so that they can manage the critical condition. </w:t>
      </w:r>
    </w:p>
    <w:p w14:paraId="52DB957C" w14:textId="77777777" w:rsidR="0085177F" w:rsidRPr="006A3E4D" w:rsidRDefault="0085177F" w:rsidP="0085177F">
      <w:pPr>
        <w:jc w:val="both"/>
        <w:rPr>
          <w:rFonts w:ascii="Arial" w:hAnsi="Arial"/>
          <w:color w:val="000000" w:themeColor="text1"/>
          <w:lang w:val="en-GB"/>
        </w:rPr>
      </w:pPr>
    </w:p>
    <w:p w14:paraId="4D029BCD" w14:textId="77777777" w:rsidR="00A41D3E" w:rsidRPr="00F161C6" w:rsidRDefault="00A41D3E" w:rsidP="00A41D3E">
      <w:pPr>
        <w:pStyle w:val="Heading2"/>
        <w:jc w:val="both"/>
        <w:rPr>
          <w:rFonts w:ascii="Arial" w:hAnsi="Arial" w:cs="Arial"/>
          <w:lang w:val="en-GB"/>
        </w:rPr>
      </w:pPr>
      <w:bookmarkStart w:id="49" w:name="_Toc63804744"/>
      <w:r w:rsidRPr="00F161C6">
        <w:rPr>
          <w:rFonts w:ascii="Arial" w:hAnsi="Arial" w:cs="Arial"/>
          <w:lang w:val="en-GB"/>
        </w:rPr>
        <w:t>Possibility of best advice to support the front of house department of Hilton to improve hospitality during post Covid environment:</w:t>
      </w:r>
      <w:bookmarkEnd w:id="49"/>
    </w:p>
    <w:p w14:paraId="781FD492" w14:textId="78ABEF6F" w:rsidR="00A41D3E" w:rsidRPr="006A3E4D" w:rsidRDefault="00A41D3E" w:rsidP="00A41D3E">
      <w:pPr>
        <w:jc w:val="both"/>
        <w:rPr>
          <w:rFonts w:ascii="Arial" w:hAnsi="Arial"/>
          <w:color w:val="000000" w:themeColor="text1"/>
          <w:szCs w:val="24"/>
          <w:lang w:val="en-GB"/>
        </w:rPr>
      </w:pPr>
      <w:r w:rsidRPr="00F161C6">
        <w:rPr>
          <w:rFonts w:ascii="Arial" w:hAnsi="Arial"/>
          <w:szCs w:val="24"/>
          <w:lang w:val="en-GB"/>
        </w:rPr>
        <w:t xml:space="preserve">The front house department of Hilton hotel required </w:t>
      </w:r>
      <w:r w:rsidR="00AF0FEF" w:rsidRPr="00F161C6">
        <w:rPr>
          <w:rFonts w:ascii="Arial" w:hAnsi="Arial"/>
          <w:szCs w:val="24"/>
          <w:lang w:val="en-GB"/>
        </w:rPr>
        <w:t>improvement on</w:t>
      </w:r>
      <w:r w:rsidRPr="00F161C6">
        <w:rPr>
          <w:rFonts w:ascii="Arial" w:hAnsi="Arial"/>
          <w:szCs w:val="24"/>
          <w:lang w:val="en-GB"/>
        </w:rPr>
        <w:t xml:space="preserve"> their performance and Covid safety measures during post Covid environment. Such process of improvement will make their hospitality practice innovative </w:t>
      </w:r>
      <w:r w:rsidR="00F161C6" w:rsidRPr="00F161C6">
        <w:rPr>
          <w:rFonts w:ascii="Arial" w:hAnsi="Arial"/>
          <w:szCs w:val="24"/>
          <w:lang w:val="en-GB"/>
        </w:rPr>
        <w:t>and</w:t>
      </w:r>
      <w:r w:rsidRPr="00F161C6">
        <w:rPr>
          <w:rFonts w:ascii="Arial" w:hAnsi="Arial"/>
          <w:szCs w:val="24"/>
          <w:lang w:val="en-GB"/>
        </w:rPr>
        <w:t xml:space="preserve"> </w:t>
      </w:r>
      <w:r w:rsidR="00F161C6" w:rsidRPr="00F161C6">
        <w:rPr>
          <w:rFonts w:ascii="Arial" w:hAnsi="Arial"/>
          <w:szCs w:val="24"/>
          <w:lang w:val="en-GB"/>
        </w:rPr>
        <w:t>will</w:t>
      </w:r>
      <w:r w:rsidRPr="00F161C6">
        <w:rPr>
          <w:rFonts w:ascii="Arial" w:hAnsi="Arial"/>
          <w:szCs w:val="24"/>
          <w:lang w:val="en-GB"/>
        </w:rPr>
        <w:t xml:space="preserve"> satisfy the customers towards their expectation</w:t>
      </w:r>
      <w:r w:rsidR="00F161C6" w:rsidRPr="00F161C6">
        <w:rPr>
          <w:rFonts w:ascii="Arial" w:hAnsi="Arial"/>
          <w:szCs w:val="24"/>
          <w:lang w:val="en-GB"/>
        </w:rPr>
        <w:t>s</w:t>
      </w:r>
      <w:r w:rsidRPr="00F161C6">
        <w:rPr>
          <w:rFonts w:ascii="Arial" w:hAnsi="Arial"/>
          <w:szCs w:val="24"/>
          <w:lang w:val="en-GB"/>
        </w:rPr>
        <w:t xml:space="preserve"> on the safety requirements during their stay.</w:t>
      </w:r>
      <w:r w:rsidRPr="006A3E4D">
        <w:rPr>
          <w:rFonts w:ascii="Arial" w:hAnsi="Arial"/>
          <w:color w:val="000000" w:themeColor="text1"/>
          <w:szCs w:val="24"/>
          <w:lang w:val="en-GB"/>
        </w:rPr>
        <w:t xml:space="preserve"> Hence, the strategic application of Boosters organisation for development of </w:t>
      </w:r>
      <w:r w:rsidRPr="006A3E4D">
        <w:rPr>
          <w:rFonts w:ascii="Arial" w:hAnsi="Arial"/>
          <w:color w:val="000000" w:themeColor="text1"/>
          <w:szCs w:val="24"/>
          <w:lang w:val="en-GB"/>
        </w:rPr>
        <w:lastRenderedPageBreak/>
        <w:t>the front house practice systematic enable to make sure the rate of satisfaction of the customers and health of the employees as well. In this context Goh and Wen (2020) stated that in the reception or direct dealing and information sharing with the customer confidence and willingness of the employees encourage the customers about the safe environment.</w:t>
      </w:r>
    </w:p>
    <w:p w14:paraId="782AE1B7" w14:textId="53F69B81" w:rsidR="00A41D3E" w:rsidRPr="00F161C6" w:rsidRDefault="00A41D3E" w:rsidP="00A41D3E">
      <w:pPr>
        <w:jc w:val="both"/>
        <w:rPr>
          <w:rFonts w:ascii="Arial" w:hAnsi="Arial"/>
          <w:szCs w:val="24"/>
          <w:lang w:val="en-GB"/>
        </w:rPr>
      </w:pPr>
      <w:r w:rsidRPr="00F161C6">
        <w:rPr>
          <w:rFonts w:ascii="Arial" w:hAnsi="Arial"/>
          <w:szCs w:val="24"/>
          <w:lang w:val="en-GB"/>
        </w:rPr>
        <w:t xml:space="preserve">Boosters is an experienced company that has </w:t>
      </w:r>
      <w:r w:rsidR="00AF0FEF" w:rsidRPr="00F161C6">
        <w:rPr>
          <w:rFonts w:ascii="Arial" w:hAnsi="Arial"/>
          <w:szCs w:val="24"/>
          <w:lang w:val="en-GB"/>
        </w:rPr>
        <w:t>a few</w:t>
      </w:r>
      <w:r w:rsidRPr="00F161C6">
        <w:rPr>
          <w:rFonts w:ascii="Arial" w:hAnsi="Arial"/>
          <w:szCs w:val="24"/>
          <w:lang w:val="en-GB"/>
        </w:rPr>
        <w:t xml:space="preserve"> cases hence strategic developments and analysis of the macro and micro environmental factors</w:t>
      </w:r>
      <w:r w:rsidR="00426D05" w:rsidRPr="00F161C6">
        <w:rPr>
          <w:rFonts w:ascii="Arial" w:hAnsi="Arial"/>
          <w:szCs w:val="24"/>
          <w:lang w:val="en-GB"/>
        </w:rPr>
        <w:t xml:space="preserve"> that</w:t>
      </w:r>
      <w:r w:rsidRPr="00F161C6">
        <w:rPr>
          <w:rFonts w:ascii="Arial" w:hAnsi="Arial"/>
          <w:szCs w:val="24"/>
          <w:lang w:val="en-GB"/>
        </w:rPr>
        <w:t xml:space="preserve"> help to improve Hilton</w:t>
      </w:r>
      <w:r w:rsidR="00426D05" w:rsidRPr="00F161C6">
        <w:rPr>
          <w:rFonts w:ascii="Arial" w:hAnsi="Arial"/>
          <w:szCs w:val="24"/>
          <w:lang w:val="en-GB"/>
        </w:rPr>
        <w:t xml:space="preserve"> Sydney’s</w:t>
      </w:r>
      <w:r w:rsidRPr="00F161C6">
        <w:rPr>
          <w:rFonts w:ascii="Arial" w:hAnsi="Arial"/>
          <w:szCs w:val="24"/>
          <w:lang w:val="en-GB"/>
        </w:rPr>
        <w:t xml:space="preserve"> front of house department by changing the behaviour and safety measures. Utilisation of the masks and distribution of the masks along with sanitizer with the other precautions from the Covid infection increases the interest of the customers to choose the hospitality service of Hilton</w:t>
      </w:r>
      <w:r w:rsidR="00426D05" w:rsidRPr="00F161C6">
        <w:rPr>
          <w:rFonts w:ascii="Arial" w:hAnsi="Arial"/>
          <w:szCs w:val="24"/>
          <w:lang w:val="en-GB"/>
        </w:rPr>
        <w:t xml:space="preserve"> Sydney</w:t>
      </w:r>
      <w:r w:rsidRPr="00F161C6">
        <w:rPr>
          <w:rFonts w:ascii="Arial" w:hAnsi="Arial"/>
          <w:szCs w:val="24"/>
          <w:lang w:val="en-GB"/>
        </w:rPr>
        <w:t>. In the front desk payment and key related activities</w:t>
      </w:r>
      <w:r w:rsidR="00F161C6" w:rsidRPr="00F161C6">
        <w:rPr>
          <w:rFonts w:ascii="Arial" w:hAnsi="Arial"/>
          <w:szCs w:val="24"/>
          <w:lang w:val="en-GB"/>
        </w:rPr>
        <w:t xml:space="preserve"> that</w:t>
      </w:r>
      <w:r w:rsidRPr="00F161C6">
        <w:rPr>
          <w:rFonts w:ascii="Arial" w:hAnsi="Arial"/>
          <w:szCs w:val="24"/>
          <w:lang w:val="en-GB"/>
        </w:rPr>
        <w:t xml:space="preserve"> are performed. Hence, online transaction and cashless service makes the entire situation effective to fulfil the demand of the customers. On the other hand, sanitization of the keys and rooms and effective room service in a regular manner </w:t>
      </w:r>
      <w:r w:rsidR="00AF0FEF" w:rsidRPr="00F161C6">
        <w:rPr>
          <w:rFonts w:ascii="Arial" w:hAnsi="Arial"/>
          <w:szCs w:val="24"/>
          <w:lang w:val="en-GB"/>
        </w:rPr>
        <w:t>is</w:t>
      </w:r>
      <w:r w:rsidRPr="00F161C6">
        <w:rPr>
          <w:rFonts w:ascii="Arial" w:hAnsi="Arial"/>
          <w:szCs w:val="24"/>
          <w:lang w:val="en-GB"/>
        </w:rPr>
        <w:t xml:space="preserve"> a proper commitment </w:t>
      </w:r>
      <w:r w:rsidR="00AF0FEF" w:rsidRPr="00F161C6">
        <w:rPr>
          <w:rFonts w:ascii="Arial" w:hAnsi="Arial"/>
          <w:szCs w:val="24"/>
          <w:lang w:val="en-GB"/>
        </w:rPr>
        <w:t>on helping</w:t>
      </w:r>
      <w:r w:rsidRPr="00F161C6">
        <w:rPr>
          <w:rFonts w:ascii="Arial" w:hAnsi="Arial"/>
          <w:szCs w:val="24"/>
          <w:lang w:val="en-GB"/>
        </w:rPr>
        <w:t xml:space="preserve"> Hilton </w:t>
      </w:r>
      <w:r w:rsidR="00426D05" w:rsidRPr="00F161C6">
        <w:rPr>
          <w:rFonts w:ascii="Arial" w:hAnsi="Arial"/>
          <w:szCs w:val="24"/>
          <w:lang w:val="en-GB"/>
        </w:rPr>
        <w:t>Sydney</w:t>
      </w:r>
      <w:r w:rsidRPr="00F161C6">
        <w:rPr>
          <w:rFonts w:ascii="Arial" w:hAnsi="Arial"/>
          <w:szCs w:val="24"/>
          <w:lang w:val="en-GB"/>
        </w:rPr>
        <w:t xml:space="preserve"> to develop their efficiency towards the target market. In the post Covid situation Hilton </w:t>
      </w:r>
      <w:r w:rsidR="00426D05" w:rsidRPr="00F161C6">
        <w:rPr>
          <w:rFonts w:ascii="Arial" w:hAnsi="Arial"/>
          <w:szCs w:val="24"/>
          <w:lang w:val="en-GB"/>
        </w:rPr>
        <w:t>Sydney</w:t>
      </w:r>
      <w:r w:rsidRPr="00F161C6">
        <w:rPr>
          <w:rFonts w:ascii="Arial" w:hAnsi="Arial"/>
          <w:szCs w:val="24"/>
          <w:lang w:val="en-GB"/>
        </w:rPr>
        <w:t xml:space="preserve"> is also </w:t>
      </w:r>
      <w:r w:rsidR="00FA6BFA" w:rsidRPr="00F161C6">
        <w:rPr>
          <w:rFonts w:ascii="Arial" w:hAnsi="Arial"/>
          <w:szCs w:val="24"/>
          <w:lang w:val="en-GB"/>
        </w:rPr>
        <w:t xml:space="preserve">in </w:t>
      </w:r>
      <w:r w:rsidRPr="00F161C6">
        <w:rPr>
          <w:rFonts w:ascii="Arial" w:hAnsi="Arial"/>
          <w:szCs w:val="24"/>
          <w:lang w:val="en-GB"/>
        </w:rPr>
        <w:t xml:space="preserve">need to hold some competitive strategy to drag attention of the customers based on their affordability and requirement. Hence, Boosters can play a significant role here to suggest the organisation to arrange customer behaviour training to make them assure regarding their safe stay in the hotel. </w:t>
      </w:r>
    </w:p>
    <w:p w14:paraId="20223347" w14:textId="77777777" w:rsidR="00A41D3E" w:rsidRPr="006A3E4D" w:rsidRDefault="00A41D3E" w:rsidP="00A41D3E">
      <w:pPr>
        <w:rPr>
          <w:rFonts w:ascii="Arial" w:hAnsi="Arial"/>
          <w:b/>
          <w:bCs/>
          <w:color w:val="000000" w:themeColor="text1"/>
          <w:lang w:val="en-GB"/>
        </w:rPr>
      </w:pPr>
    </w:p>
    <w:p w14:paraId="5B15DFC4" w14:textId="77777777" w:rsidR="00D00FA3" w:rsidRPr="006A3E4D" w:rsidRDefault="0057509D" w:rsidP="008D2ECE">
      <w:pPr>
        <w:pStyle w:val="Heading1"/>
        <w:rPr>
          <w:rFonts w:ascii="Arial" w:hAnsi="Arial" w:cs="Arial"/>
          <w:color w:val="000000" w:themeColor="text1"/>
          <w:lang w:val="en-GB"/>
        </w:rPr>
      </w:pPr>
      <w:bookmarkStart w:id="50" w:name="_Toc63254589"/>
      <w:bookmarkStart w:id="51" w:name="_Toc63804745"/>
      <w:r w:rsidRPr="006A3E4D">
        <w:rPr>
          <w:rFonts w:ascii="Arial" w:hAnsi="Arial" w:cs="Arial"/>
          <w:color w:val="000000" w:themeColor="text1"/>
          <w:lang w:val="en-GB"/>
        </w:rPr>
        <w:t>Action Plan</w:t>
      </w:r>
      <w:bookmarkEnd w:id="50"/>
      <w:bookmarkEnd w:id="51"/>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100"/>
        <w:gridCol w:w="1439"/>
        <w:gridCol w:w="1586"/>
        <w:gridCol w:w="1525"/>
        <w:gridCol w:w="1068"/>
        <w:gridCol w:w="1426"/>
        <w:gridCol w:w="1098"/>
      </w:tblGrid>
      <w:tr w:rsidR="00FF5567" w:rsidRPr="006A3E4D" w14:paraId="7B00BC7F" w14:textId="77777777" w:rsidTr="00C85271">
        <w:tc>
          <w:tcPr>
            <w:tcW w:w="674" w:type="pct"/>
            <w:tcBorders>
              <w:top w:val="single" w:sz="8" w:space="0" w:color="000000"/>
              <w:left w:val="single" w:sz="8" w:space="0" w:color="000000"/>
              <w:bottom w:val="single" w:sz="18" w:space="0" w:color="000000"/>
              <w:right w:val="single" w:sz="8" w:space="0" w:color="000000"/>
            </w:tcBorders>
          </w:tcPr>
          <w:p w14:paraId="71364C26" w14:textId="77777777" w:rsidR="0029303B" w:rsidRPr="006A3E4D" w:rsidRDefault="0029303B" w:rsidP="00C85271">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Number</w:t>
            </w:r>
          </w:p>
        </w:tc>
        <w:tc>
          <w:tcPr>
            <w:tcW w:w="718" w:type="pct"/>
            <w:tcBorders>
              <w:top w:val="single" w:sz="8" w:space="0" w:color="000000"/>
              <w:left w:val="single" w:sz="8" w:space="0" w:color="000000"/>
              <w:bottom w:val="single" w:sz="18" w:space="0" w:color="000000"/>
              <w:right w:val="single" w:sz="8" w:space="0" w:color="000000"/>
            </w:tcBorders>
          </w:tcPr>
          <w:p w14:paraId="4B1447DD" w14:textId="77777777" w:rsidR="0029303B" w:rsidRPr="006A3E4D" w:rsidRDefault="0029303B" w:rsidP="00C85271">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Problem</w:t>
            </w:r>
            <w:r w:rsidR="00746216" w:rsidRPr="006A3E4D">
              <w:rPr>
                <w:rFonts w:ascii="Arial" w:hAnsi="Arial"/>
                <w:b/>
                <w:bCs/>
                <w:color w:val="000000" w:themeColor="text1"/>
                <w:sz w:val="22"/>
                <w:lang w:val="en-GB"/>
              </w:rPr>
              <w:t>s</w:t>
            </w:r>
          </w:p>
        </w:tc>
        <w:tc>
          <w:tcPr>
            <w:tcW w:w="798" w:type="pct"/>
            <w:tcBorders>
              <w:top w:val="single" w:sz="8" w:space="0" w:color="000000"/>
              <w:left w:val="single" w:sz="8" w:space="0" w:color="000000"/>
              <w:bottom w:val="single" w:sz="18" w:space="0" w:color="000000"/>
              <w:right w:val="single" w:sz="8" w:space="0" w:color="000000"/>
            </w:tcBorders>
          </w:tcPr>
          <w:p w14:paraId="6415BF14" w14:textId="77777777" w:rsidR="0029303B" w:rsidRPr="006A3E4D" w:rsidRDefault="0029303B" w:rsidP="00C85271">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Solution</w:t>
            </w:r>
            <w:r w:rsidR="00746216" w:rsidRPr="006A3E4D">
              <w:rPr>
                <w:rFonts w:ascii="Arial" w:hAnsi="Arial"/>
                <w:b/>
                <w:bCs/>
                <w:color w:val="000000" w:themeColor="text1"/>
                <w:sz w:val="22"/>
                <w:lang w:val="en-GB"/>
              </w:rPr>
              <w:t>s</w:t>
            </w:r>
          </w:p>
        </w:tc>
        <w:tc>
          <w:tcPr>
            <w:tcW w:w="765" w:type="pct"/>
            <w:tcBorders>
              <w:top w:val="single" w:sz="8" w:space="0" w:color="000000"/>
              <w:left w:val="single" w:sz="8" w:space="0" w:color="000000"/>
              <w:bottom w:val="single" w:sz="18" w:space="0" w:color="000000"/>
              <w:right w:val="single" w:sz="8" w:space="0" w:color="000000"/>
            </w:tcBorders>
          </w:tcPr>
          <w:p w14:paraId="31503B48" w14:textId="77777777" w:rsidR="0029303B" w:rsidRPr="006A3E4D" w:rsidRDefault="0029303B" w:rsidP="00C85271">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Desired outcome</w:t>
            </w:r>
            <w:r w:rsidR="00746216" w:rsidRPr="006A3E4D">
              <w:rPr>
                <w:rFonts w:ascii="Arial" w:hAnsi="Arial"/>
                <w:b/>
                <w:bCs/>
                <w:color w:val="000000" w:themeColor="text1"/>
                <w:sz w:val="22"/>
                <w:lang w:val="en-GB"/>
              </w:rPr>
              <w:t>s</w:t>
            </w:r>
          </w:p>
        </w:tc>
        <w:tc>
          <w:tcPr>
            <w:tcW w:w="657" w:type="pct"/>
            <w:tcBorders>
              <w:top w:val="single" w:sz="8" w:space="0" w:color="000000"/>
              <w:left w:val="single" w:sz="8" w:space="0" w:color="000000"/>
              <w:bottom w:val="single" w:sz="18" w:space="0" w:color="000000"/>
              <w:right w:val="single" w:sz="8" w:space="0" w:color="000000"/>
            </w:tcBorders>
          </w:tcPr>
          <w:p w14:paraId="6DFF0AE7" w14:textId="77777777" w:rsidR="0029303B" w:rsidRPr="006A3E4D" w:rsidRDefault="0029303B" w:rsidP="00C85271">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Time scale</w:t>
            </w:r>
          </w:p>
        </w:tc>
        <w:tc>
          <w:tcPr>
            <w:tcW w:w="714" w:type="pct"/>
            <w:tcBorders>
              <w:top w:val="single" w:sz="8" w:space="0" w:color="000000"/>
              <w:left w:val="single" w:sz="8" w:space="0" w:color="000000"/>
              <w:bottom w:val="single" w:sz="18" w:space="0" w:color="000000"/>
              <w:right w:val="single" w:sz="8" w:space="0" w:color="000000"/>
            </w:tcBorders>
          </w:tcPr>
          <w:p w14:paraId="6C522046" w14:textId="77777777" w:rsidR="0029303B" w:rsidRPr="006A3E4D" w:rsidRDefault="0029303B" w:rsidP="00C85271">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Completion date</w:t>
            </w:r>
          </w:p>
        </w:tc>
        <w:tc>
          <w:tcPr>
            <w:tcW w:w="673" w:type="pct"/>
            <w:tcBorders>
              <w:top w:val="single" w:sz="8" w:space="0" w:color="000000"/>
              <w:left w:val="single" w:sz="8" w:space="0" w:color="000000"/>
              <w:bottom w:val="single" w:sz="18" w:space="0" w:color="000000"/>
              <w:right w:val="single" w:sz="8" w:space="0" w:color="000000"/>
            </w:tcBorders>
          </w:tcPr>
          <w:p w14:paraId="25AD0E0D" w14:textId="77777777" w:rsidR="0029303B" w:rsidRPr="006A3E4D" w:rsidRDefault="0029303B" w:rsidP="00C85271">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Planned budget</w:t>
            </w:r>
          </w:p>
        </w:tc>
      </w:tr>
      <w:tr w:rsidR="00FF5567" w:rsidRPr="006A3E4D" w14:paraId="5AA43FFF" w14:textId="77777777" w:rsidTr="00C85271">
        <w:tc>
          <w:tcPr>
            <w:tcW w:w="674" w:type="pct"/>
            <w:tcBorders>
              <w:top w:val="single" w:sz="8" w:space="0" w:color="000000"/>
              <w:left w:val="single" w:sz="8" w:space="0" w:color="000000"/>
              <w:bottom w:val="single" w:sz="8" w:space="0" w:color="000000"/>
              <w:right w:val="single" w:sz="8" w:space="0" w:color="000000"/>
            </w:tcBorders>
            <w:shd w:val="clear" w:color="auto" w:fill="C0C0C0"/>
          </w:tcPr>
          <w:p w14:paraId="664C41AE" w14:textId="77777777" w:rsidR="0029303B" w:rsidRPr="006A3E4D" w:rsidRDefault="0029303B" w:rsidP="00C85271">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1</w:t>
            </w:r>
          </w:p>
        </w:tc>
        <w:tc>
          <w:tcPr>
            <w:tcW w:w="718" w:type="pct"/>
            <w:tcBorders>
              <w:top w:val="single" w:sz="8" w:space="0" w:color="000000"/>
              <w:left w:val="single" w:sz="8" w:space="0" w:color="000000"/>
              <w:bottom w:val="single" w:sz="8" w:space="0" w:color="000000"/>
              <w:right w:val="single" w:sz="8" w:space="0" w:color="000000"/>
            </w:tcBorders>
            <w:shd w:val="clear" w:color="auto" w:fill="C0C0C0"/>
          </w:tcPr>
          <w:p w14:paraId="16809FA2" w14:textId="77777777" w:rsidR="0029303B" w:rsidRPr="006A3E4D" w:rsidRDefault="00E15BEC"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 xml:space="preserve">Lack of identification of the issue and hiding of facts regarding </w:t>
            </w:r>
            <w:r w:rsidRPr="006A3E4D">
              <w:rPr>
                <w:rFonts w:ascii="Arial" w:hAnsi="Arial"/>
                <w:color w:val="000000" w:themeColor="text1"/>
                <w:sz w:val="22"/>
                <w:lang w:val="en-GB"/>
              </w:rPr>
              <w:lastRenderedPageBreak/>
              <w:t>regular and existing activities in the hospitality sector</w:t>
            </w:r>
          </w:p>
        </w:tc>
        <w:tc>
          <w:tcPr>
            <w:tcW w:w="798" w:type="pct"/>
            <w:tcBorders>
              <w:top w:val="single" w:sz="8" w:space="0" w:color="000000"/>
              <w:left w:val="single" w:sz="8" w:space="0" w:color="000000"/>
              <w:bottom w:val="single" w:sz="8" w:space="0" w:color="000000"/>
              <w:right w:val="single" w:sz="8" w:space="0" w:color="000000"/>
            </w:tcBorders>
            <w:shd w:val="clear" w:color="auto" w:fill="C0C0C0"/>
          </w:tcPr>
          <w:p w14:paraId="5F78C126" w14:textId="77777777" w:rsidR="0029303B" w:rsidRPr="006A3E4D" w:rsidRDefault="00E15BEC"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lastRenderedPageBreak/>
              <w:t xml:space="preserve">Development of observatory team from the side of </w:t>
            </w:r>
            <w:r w:rsidR="007677F6" w:rsidRPr="006A3E4D">
              <w:rPr>
                <w:rFonts w:ascii="Arial" w:hAnsi="Arial"/>
                <w:color w:val="000000" w:themeColor="text1"/>
                <w:sz w:val="22"/>
                <w:lang w:val="en-GB"/>
              </w:rPr>
              <w:t>Boosters</w:t>
            </w:r>
          </w:p>
        </w:tc>
        <w:tc>
          <w:tcPr>
            <w:tcW w:w="765" w:type="pct"/>
            <w:tcBorders>
              <w:top w:val="single" w:sz="8" w:space="0" w:color="000000"/>
              <w:left w:val="single" w:sz="8" w:space="0" w:color="000000"/>
              <w:bottom w:val="single" w:sz="8" w:space="0" w:color="000000"/>
              <w:right w:val="single" w:sz="8" w:space="0" w:color="000000"/>
            </w:tcBorders>
            <w:shd w:val="clear" w:color="auto" w:fill="C0C0C0"/>
          </w:tcPr>
          <w:p w14:paraId="3696AA98" w14:textId="77777777" w:rsidR="0029303B" w:rsidRPr="006A3E4D" w:rsidRDefault="00E15BEC"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 xml:space="preserve">It helps to keep record and suggest proper practical measures to </w:t>
            </w:r>
            <w:r w:rsidRPr="006A3E4D">
              <w:rPr>
                <w:rFonts w:ascii="Arial" w:hAnsi="Arial"/>
                <w:color w:val="000000" w:themeColor="text1"/>
                <w:sz w:val="22"/>
                <w:lang w:val="en-GB"/>
              </w:rPr>
              <w:lastRenderedPageBreak/>
              <w:t>make the hospitality service effective</w:t>
            </w:r>
          </w:p>
        </w:tc>
        <w:tc>
          <w:tcPr>
            <w:tcW w:w="657" w:type="pct"/>
            <w:tcBorders>
              <w:top w:val="single" w:sz="8" w:space="0" w:color="000000"/>
              <w:left w:val="single" w:sz="8" w:space="0" w:color="000000"/>
              <w:bottom w:val="single" w:sz="8" w:space="0" w:color="000000"/>
              <w:right w:val="single" w:sz="8" w:space="0" w:color="000000"/>
            </w:tcBorders>
            <w:shd w:val="clear" w:color="auto" w:fill="C0C0C0"/>
          </w:tcPr>
          <w:p w14:paraId="4D1B5040" w14:textId="587AFA64" w:rsidR="0029303B" w:rsidRPr="006A3E4D" w:rsidRDefault="00FA6BFA" w:rsidP="00C85271">
            <w:pPr>
              <w:spacing w:after="0"/>
              <w:jc w:val="both"/>
              <w:rPr>
                <w:rFonts w:ascii="Arial" w:hAnsi="Arial"/>
                <w:color w:val="000000" w:themeColor="text1"/>
                <w:sz w:val="22"/>
                <w:lang w:val="en-GB"/>
              </w:rPr>
            </w:pPr>
            <w:r>
              <w:rPr>
                <w:rFonts w:ascii="Arial" w:hAnsi="Arial"/>
                <w:color w:val="000000" w:themeColor="text1"/>
                <w:sz w:val="22"/>
                <w:lang w:val="en-GB"/>
              </w:rPr>
              <w:lastRenderedPageBreak/>
              <w:t>1-2</w:t>
            </w:r>
            <w:r w:rsidR="0029303B" w:rsidRPr="006A3E4D">
              <w:rPr>
                <w:rFonts w:ascii="Arial" w:hAnsi="Arial"/>
                <w:color w:val="000000" w:themeColor="text1"/>
                <w:sz w:val="22"/>
                <w:lang w:val="en-GB"/>
              </w:rPr>
              <w:t xml:space="preserve"> months</w:t>
            </w:r>
          </w:p>
        </w:tc>
        <w:tc>
          <w:tcPr>
            <w:tcW w:w="714" w:type="pct"/>
            <w:tcBorders>
              <w:top w:val="single" w:sz="8" w:space="0" w:color="000000"/>
              <w:left w:val="single" w:sz="8" w:space="0" w:color="000000"/>
              <w:bottom w:val="single" w:sz="8" w:space="0" w:color="000000"/>
              <w:right w:val="single" w:sz="8" w:space="0" w:color="000000"/>
            </w:tcBorders>
            <w:shd w:val="clear" w:color="auto" w:fill="C0C0C0"/>
          </w:tcPr>
          <w:p w14:paraId="2BE28895" w14:textId="77777777" w:rsidR="0029303B" w:rsidRPr="006A3E4D" w:rsidRDefault="0029303B"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30/06/2021</w:t>
            </w:r>
          </w:p>
        </w:tc>
        <w:tc>
          <w:tcPr>
            <w:tcW w:w="673" w:type="pct"/>
            <w:tcBorders>
              <w:top w:val="single" w:sz="8" w:space="0" w:color="000000"/>
              <w:left w:val="single" w:sz="8" w:space="0" w:color="000000"/>
              <w:bottom w:val="single" w:sz="8" w:space="0" w:color="000000"/>
              <w:right w:val="single" w:sz="8" w:space="0" w:color="000000"/>
            </w:tcBorders>
            <w:shd w:val="clear" w:color="auto" w:fill="C0C0C0"/>
          </w:tcPr>
          <w:p w14:paraId="2C9E9419" w14:textId="77777777" w:rsidR="0029303B" w:rsidRPr="006A3E4D" w:rsidRDefault="0029303B"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£500</w:t>
            </w:r>
          </w:p>
        </w:tc>
      </w:tr>
      <w:tr w:rsidR="00FF5567" w:rsidRPr="006A3E4D" w14:paraId="43C9D6E2" w14:textId="77777777" w:rsidTr="00C85271">
        <w:tc>
          <w:tcPr>
            <w:tcW w:w="674" w:type="pct"/>
            <w:tcBorders>
              <w:top w:val="single" w:sz="8" w:space="0" w:color="000000"/>
              <w:left w:val="single" w:sz="8" w:space="0" w:color="000000"/>
              <w:bottom w:val="single" w:sz="8" w:space="0" w:color="000000"/>
              <w:right w:val="single" w:sz="8" w:space="0" w:color="000000"/>
            </w:tcBorders>
          </w:tcPr>
          <w:p w14:paraId="6A380D53" w14:textId="77777777" w:rsidR="0029303B" w:rsidRPr="006A3E4D" w:rsidRDefault="0029303B" w:rsidP="00C85271">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2</w:t>
            </w:r>
          </w:p>
        </w:tc>
        <w:tc>
          <w:tcPr>
            <w:tcW w:w="718" w:type="pct"/>
            <w:tcBorders>
              <w:top w:val="single" w:sz="8" w:space="0" w:color="000000"/>
              <w:left w:val="single" w:sz="8" w:space="0" w:color="000000"/>
              <w:bottom w:val="single" w:sz="8" w:space="0" w:color="000000"/>
              <w:right w:val="single" w:sz="8" w:space="0" w:color="000000"/>
            </w:tcBorders>
          </w:tcPr>
          <w:p w14:paraId="03641461" w14:textId="77777777" w:rsidR="0029303B" w:rsidRPr="006A3E4D" w:rsidRDefault="0029303B"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 xml:space="preserve">Lack of </w:t>
            </w:r>
            <w:r w:rsidR="00E15BEC" w:rsidRPr="006A3E4D">
              <w:rPr>
                <w:rFonts w:ascii="Arial" w:hAnsi="Arial"/>
                <w:color w:val="000000" w:themeColor="text1"/>
                <w:sz w:val="22"/>
                <w:lang w:val="en-GB"/>
              </w:rPr>
              <w:t xml:space="preserve">critical analysis in the organisation </w:t>
            </w:r>
            <w:r w:rsidR="007677F6" w:rsidRPr="006A3E4D">
              <w:rPr>
                <w:rFonts w:ascii="Arial" w:hAnsi="Arial"/>
                <w:color w:val="000000" w:themeColor="text1"/>
                <w:sz w:val="22"/>
                <w:lang w:val="en-GB"/>
              </w:rPr>
              <w:t>Boosters</w:t>
            </w:r>
            <w:r w:rsidR="00E15BEC" w:rsidRPr="006A3E4D">
              <w:rPr>
                <w:rFonts w:ascii="Arial" w:hAnsi="Arial"/>
                <w:color w:val="000000" w:themeColor="text1"/>
                <w:sz w:val="22"/>
                <w:lang w:val="en-GB"/>
              </w:rPr>
              <w:t xml:space="preserve"> that leave vital points to focus on</w:t>
            </w:r>
          </w:p>
        </w:tc>
        <w:tc>
          <w:tcPr>
            <w:tcW w:w="798" w:type="pct"/>
            <w:tcBorders>
              <w:top w:val="single" w:sz="8" w:space="0" w:color="000000"/>
              <w:left w:val="single" w:sz="8" w:space="0" w:color="000000"/>
              <w:bottom w:val="single" w:sz="8" w:space="0" w:color="000000"/>
              <w:right w:val="single" w:sz="8" w:space="0" w:color="000000"/>
            </w:tcBorders>
          </w:tcPr>
          <w:p w14:paraId="316E7DF1" w14:textId="77777777" w:rsidR="0029303B" w:rsidRPr="006A3E4D" w:rsidRDefault="00E15BEC"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Consideration of technological support in the organisational environment and assess the situation by comparing the possibility of the suggested solution on the situation presented by the hospitality sector</w:t>
            </w:r>
          </w:p>
        </w:tc>
        <w:tc>
          <w:tcPr>
            <w:tcW w:w="765" w:type="pct"/>
            <w:tcBorders>
              <w:top w:val="single" w:sz="8" w:space="0" w:color="000000"/>
              <w:left w:val="single" w:sz="8" w:space="0" w:color="000000"/>
              <w:bottom w:val="single" w:sz="8" w:space="0" w:color="000000"/>
              <w:right w:val="single" w:sz="8" w:space="0" w:color="000000"/>
            </w:tcBorders>
          </w:tcPr>
          <w:p w14:paraId="76E262EF" w14:textId="77777777" w:rsidR="0029303B" w:rsidRPr="006A3E4D" w:rsidRDefault="00414074"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 xml:space="preserve">It will help </w:t>
            </w:r>
            <w:r w:rsidR="007677F6" w:rsidRPr="006A3E4D">
              <w:rPr>
                <w:rFonts w:ascii="Arial" w:hAnsi="Arial"/>
                <w:color w:val="000000" w:themeColor="text1"/>
                <w:sz w:val="22"/>
                <w:lang w:val="en-GB"/>
              </w:rPr>
              <w:t>Boosters</w:t>
            </w:r>
            <w:r w:rsidRPr="006A3E4D">
              <w:rPr>
                <w:rFonts w:ascii="Arial" w:hAnsi="Arial"/>
                <w:color w:val="000000" w:themeColor="text1"/>
                <w:sz w:val="22"/>
                <w:lang w:val="en-GB"/>
              </w:rPr>
              <w:t xml:space="preserve"> to keep confidence on their suggestion and get acceptance level towards the hospitality organisations to follow the strategies</w:t>
            </w:r>
          </w:p>
        </w:tc>
        <w:tc>
          <w:tcPr>
            <w:tcW w:w="657" w:type="pct"/>
            <w:tcBorders>
              <w:top w:val="single" w:sz="8" w:space="0" w:color="000000"/>
              <w:left w:val="single" w:sz="8" w:space="0" w:color="000000"/>
              <w:bottom w:val="single" w:sz="8" w:space="0" w:color="000000"/>
              <w:right w:val="single" w:sz="8" w:space="0" w:color="000000"/>
            </w:tcBorders>
          </w:tcPr>
          <w:p w14:paraId="65FA699A" w14:textId="7CBC1E97" w:rsidR="0029303B" w:rsidRPr="006A3E4D" w:rsidRDefault="00FA6BFA" w:rsidP="00C85271">
            <w:pPr>
              <w:spacing w:after="0"/>
              <w:jc w:val="both"/>
              <w:rPr>
                <w:rFonts w:ascii="Arial" w:hAnsi="Arial"/>
                <w:color w:val="000000" w:themeColor="text1"/>
                <w:sz w:val="22"/>
                <w:lang w:val="en-GB"/>
              </w:rPr>
            </w:pPr>
            <w:r>
              <w:rPr>
                <w:rFonts w:ascii="Arial" w:hAnsi="Arial"/>
                <w:color w:val="000000" w:themeColor="text1"/>
                <w:sz w:val="22"/>
                <w:lang w:val="en-GB"/>
              </w:rPr>
              <w:t>22 days</w:t>
            </w:r>
          </w:p>
        </w:tc>
        <w:tc>
          <w:tcPr>
            <w:tcW w:w="714" w:type="pct"/>
            <w:tcBorders>
              <w:top w:val="single" w:sz="8" w:space="0" w:color="000000"/>
              <w:left w:val="single" w:sz="8" w:space="0" w:color="000000"/>
              <w:bottom w:val="single" w:sz="8" w:space="0" w:color="000000"/>
              <w:right w:val="single" w:sz="8" w:space="0" w:color="000000"/>
            </w:tcBorders>
          </w:tcPr>
          <w:p w14:paraId="52B21FAC" w14:textId="208150F5" w:rsidR="0029303B" w:rsidRPr="006A3E4D" w:rsidRDefault="0029303B"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20/0</w:t>
            </w:r>
            <w:r w:rsidR="00FA6BFA">
              <w:rPr>
                <w:rFonts w:ascii="Arial" w:hAnsi="Arial"/>
                <w:color w:val="000000" w:themeColor="text1"/>
                <w:sz w:val="22"/>
                <w:lang w:val="en-GB"/>
              </w:rPr>
              <w:t>6/</w:t>
            </w:r>
            <w:r w:rsidRPr="006A3E4D">
              <w:rPr>
                <w:rFonts w:ascii="Arial" w:hAnsi="Arial"/>
                <w:color w:val="000000" w:themeColor="text1"/>
                <w:sz w:val="22"/>
                <w:lang w:val="en-GB"/>
              </w:rPr>
              <w:t>2021</w:t>
            </w:r>
          </w:p>
        </w:tc>
        <w:tc>
          <w:tcPr>
            <w:tcW w:w="673" w:type="pct"/>
            <w:tcBorders>
              <w:top w:val="single" w:sz="8" w:space="0" w:color="000000"/>
              <w:left w:val="single" w:sz="8" w:space="0" w:color="000000"/>
              <w:bottom w:val="single" w:sz="8" w:space="0" w:color="000000"/>
              <w:right w:val="single" w:sz="8" w:space="0" w:color="000000"/>
            </w:tcBorders>
          </w:tcPr>
          <w:p w14:paraId="1675E473" w14:textId="77777777" w:rsidR="0029303B" w:rsidRPr="006A3E4D" w:rsidRDefault="0029303B"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£200</w:t>
            </w:r>
          </w:p>
        </w:tc>
      </w:tr>
      <w:tr w:rsidR="00FF5567" w:rsidRPr="006A3E4D" w14:paraId="7C59977B" w14:textId="77777777" w:rsidTr="00C85271">
        <w:tc>
          <w:tcPr>
            <w:tcW w:w="674" w:type="pct"/>
            <w:tcBorders>
              <w:top w:val="single" w:sz="8" w:space="0" w:color="000000"/>
              <w:left w:val="single" w:sz="8" w:space="0" w:color="000000"/>
              <w:bottom w:val="single" w:sz="8" w:space="0" w:color="000000"/>
              <w:right w:val="single" w:sz="8" w:space="0" w:color="000000"/>
            </w:tcBorders>
            <w:shd w:val="clear" w:color="auto" w:fill="C0C0C0"/>
          </w:tcPr>
          <w:p w14:paraId="31458467" w14:textId="77777777" w:rsidR="0029303B" w:rsidRPr="006A3E4D" w:rsidRDefault="0029303B" w:rsidP="00C85271">
            <w:pPr>
              <w:spacing w:after="0"/>
              <w:jc w:val="both"/>
              <w:rPr>
                <w:rFonts w:ascii="Arial" w:hAnsi="Arial"/>
                <w:b/>
                <w:bCs/>
                <w:color w:val="000000" w:themeColor="text1"/>
                <w:sz w:val="22"/>
                <w:lang w:val="en-GB"/>
              </w:rPr>
            </w:pPr>
            <w:r w:rsidRPr="006A3E4D">
              <w:rPr>
                <w:rFonts w:ascii="Arial" w:hAnsi="Arial"/>
                <w:b/>
                <w:bCs/>
                <w:color w:val="000000" w:themeColor="text1"/>
                <w:sz w:val="22"/>
                <w:lang w:val="en-GB"/>
              </w:rPr>
              <w:t>3</w:t>
            </w:r>
          </w:p>
        </w:tc>
        <w:tc>
          <w:tcPr>
            <w:tcW w:w="718" w:type="pct"/>
            <w:tcBorders>
              <w:top w:val="single" w:sz="8" w:space="0" w:color="000000"/>
              <w:left w:val="single" w:sz="8" w:space="0" w:color="000000"/>
              <w:bottom w:val="single" w:sz="8" w:space="0" w:color="000000"/>
              <w:right w:val="single" w:sz="8" w:space="0" w:color="000000"/>
            </w:tcBorders>
            <w:shd w:val="clear" w:color="auto" w:fill="C0C0C0"/>
          </w:tcPr>
          <w:p w14:paraId="52F53743" w14:textId="77777777" w:rsidR="0029303B" w:rsidRPr="006A3E4D" w:rsidRDefault="00414074"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Lack of focus on the changed terms and condition of government during lockdown and after lockdown</w:t>
            </w:r>
          </w:p>
        </w:tc>
        <w:tc>
          <w:tcPr>
            <w:tcW w:w="798" w:type="pct"/>
            <w:tcBorders>
              <w:top w:val="single" w:sz="8" w:space="0" w:color="000000"/>
              <w:left w:val="single" w:sz="8" w:space="0" w:color="000000"/>
              <w:bottom w:val="single" w:sz="8" w:space="0" w:color="000000"/>
              <w:right w:val="single" w:sz="8" w:space="0" w:color="000000"/>
            </w:tcBorders>
            <w:shd w:val="clear" w:color="auto" w:fill="C0C0C0"/>
          </w:tcPr>
          <w:p w14:paraId="2455E8FF" w14:textId="77777777" w:rsidR="0029303B" w:rsidRPr="006A3E4D" w:rsidRDefault="00414074"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 xml:space="preserve">Developing the strategies without knowing the government rule of quarantine and unlock measures makes the practice ineffective </w:t>
            </w:r>
            <w:r w:rsidRPr="006A3E4D">
              <w:rPr>
                <w:rFonts w:ascii="Arial" w:hAnsi="Arial"/>
                <w:color w:val="000000" w:themeColor="text1"/>
                <w:sz w:val="22"/>
                <w:lang w:val="en-GB"/>
              </w:rPr>
              <w:lastRenderedPageBreak/>
              <w:t>thus before making strategy knowledge development on the local government rules are important to have</w:t>
            </w:r>
          </w:p>
        </w:tc>
        <w:tc>
          <w:tcPr>
            <w:tcW w:w="765" w:type="pct"/>
            <w:tcBorders>
              <w:top w:val="single" w:sz="8" w:space="0" w:color="000000"/>
              <w:left w:val="single" w:sz="8" w:space="0" w:color="000000"/>
              <w:bottom w:val="single" w:sz="8" w:space="0" w:color="000000"/>
              <w:right w:val="single" w:sz="8" w:space="0" w:color="000000"/>
            </w:tcBorders>
            <w:shd w:val="clear" w:color="auto" w:fill="C0C0C0"/>
          </w:tcPr>
          <w:p w14:paraId="0ED84872" w14:textId="77777777" w:rsidR="0029303B" w:rsidRPr="006A3E4D" w:rsidRDefault="00414074"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lastRenderedPageBreak/>
              <w:t xml:space="preserve">It will increase acceptance of the strategy and the suggestion service of </w:t>
            </w:r>
            <w:r w:rsidR="007677F6" w:rsidRPr="006A3E4D">
              <w:rPr>
                <w:rFonts w:ascii="Arial" w:hAnsi="Arial"/>
                <w:color w:val="000000" w:themeColor="text1"/>
                <w:sz w:val="22"/>
                <w:lang w:val="en-GB"/>
              </w:rPr>
              <w:t>Boosters</w:t>
            </w:r>
            <w:r w:rsidRPr="006A3E4D">
              <w:rPr>
                <w:rFonts w:ascii="Arial" w:hAnsi="Arial"/>
                <w:color w:val="000000" w:themeColor="text1"/>
                <w:sz w:val="22"/>
                <w:lang w:val="en-GB"/>
              </w:rPr>
              <w:t xml:space="preserve"> will be considered as beneficial </w:t>
            </w:r>
            <w:r w:rsidRPr="006A3E4D">
              <w:rPr>
                <w:rFonts w:ascii="Arial" w:hAnsi="Arial"/>
                <w:color w:val="000000" w:themeColor="text1"/>
                <w:sz w:val="22"/>
                <w:lang w:val="en-GB"/>
              </w:rPr>
              <w:lastRenderedPageBreak/>
              <w:t>for the business growth in hospitality sector</w:t>
            </w:r>
            <w:r w:rsidR="0029303B" w:rsidRPr="006A3E4D">
              <w:rPr>
                <w:rFonts w:ascii="Arial" w:hAnsi="Arial"/>
                <w:color w:val="000000" w:themeColor="text1"/>
                <w:sz w:val="22"/>
                <w:lang w:val="en-GB"/>
              </w:rPr>
              <w:t>.</w:t>
            </w:r>
          </w:p>
        </w:tc>
        <w:tc>
          <w:tcPr>
            <w:tcW w:w="657" w:type="pct"/>
            <w:tcBorders>
              <w:top w:val="single" w:sz="8" w:space="0" w:color="000000"/>
              <w:left w:val="single" w:sz="8" w:space="0" w:color="000000"/>
              <w:bottom w:val="single" w:sz="8" w:space="0" w:color="000000"/>
              <w:right w:val="single" w:sz="8" w:space="0" w:color="000000"/>
            </w:tcBorders>
            <w:shd w:val="clear" w:color="auto" w:fill="C0C0C0"/>
          </w:tcPr>
          <w:p w14:paraId="1A5FEDAC" w14:textId="1AC91667" w:rsidR="0029303B" w:rsidRPr="006A3E4D" w:rsidRDefault="00FA6BFA" w:rsidP="00C85271">
            <w:pPr>
              <w:spacing w:after="0"/>
              <w:jc w:val="both"/>
              <w:rPr>
                <w:rFonts w:ascii="Arial" w:hAnsi="Arial"/>
                <w:color w:val="000000" w:themeColor="text1"/>
                <w:sz w:val="22"/>
                <w:lang w:val="en-GB"/>
              </w:rPr>
            </w:pPr>
            <w:r>
              <w:rPr>
                <w:rFonts w:ascii="Arial" w:hAnsi="Arial"/>
                <w:color w:val="000000" w:themeColor="text1"/>
                <w:sz w:val="22"/>
                <w:lang w:val="en-GB"/>
              </w:rPr>
              <w:lastRenderedPageBreak/>
              <w:t>20 days</w:t>
            </w:r>
          </w:p>
        </w:tc>
        <w:tc>
          <w:tcPr>
            <w:tcW w:w="714" w:type="pct"/>
            <w:tcBorders>
              <w:top w:val="single" w:sz="8" w:space="0" w:color="000000"/>
              <w:left w:val="single" w:sz="8" w:space="0" w:color="000000"/>
              <w:bottom w:val="single" w:sz="8" w:space="0" w:color="000000"/>
              <w:right w:val="single" w:sz="8" w:space="0" w:color="000000"/>
            </w:tcBorders>
            <w:shd w:val="clear" w:color="auto" w:fill="C0C0C0"/>
          </w:tcPr>
          <w:p w14:paraId="6D2D920F" w14:textId="002449D3" w:rsidR="0029303B" w:rsidRPr="006A3E4D" w:rsidRDefault="0029303B"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29/0</w:t>
            </w:r>
            <w:r w:rsidR="00FA6BFA">
              <w:rPr>
                <w:rFonts w:ascii="Arial" w:hAnsi="Arial"/>
                <w:color w:val="000000" w:themeColor="text1"/>
                <w:sz w:val="22"/>
                <w:lang w:val="en-GB"/>
              </w:rPr>
              <w:t>5</w:t>
            </w:r>
            <w:r w:rsidRPr="006A3E4D">
              <w:rPr>
                <w:rFonts w:ascii="Arial" w:hAnsi="Arial"/>
                <w:color w:val="000000" w:themeColor="text1"/>
                <w:sz w:val="22"/>
                <w:lang w:val="en-GB"/>
              </w:rPr>
              <w:t>/2021</w:t>
            </w:r>
          </w:p>
        </w:tc>
        <w:tc>
          <w:tcPr>
            <w:tcW w:w="673" w:type="pct"/>
            <w:tcBorders>
              <w:top w:val="single" w:sz="8" w:space="0" w:color="000000"/>
              <w:left w:val="single" w:sz="8" w:space="0" w:color="000000"/>
              <w:bottom w:val="single" w:sz="8" w:space="0" w:color="000000"/>
              <w:right w:val="single" w:sz="8" w:space="0" w:color="000000"/>
            </w:tcBorders>
            <w:shd w:val="clear" w:color="auto" w:fill="C0C0C0"/>
          </w:tcPr>
          <w:p w14:paraId="08493A98" w14:textId="77777777" w:rsidR="0029303B" w:rsidRPr="006A3E4D" w:rsidRDefault="0029303B" w:rsidP="00C85271">
            <w:pPr>
              <w:spacing w:after="0"/>
              <w:jc w:val="both"/>
              <w:rPr>
                <w:rFonts w:ascii="Arial" w:hAnsi="Arial"/>
                <w:color w:val="000000" w:themeColor="text1"/>
                <w:sz w:val="22"/>
                <w:lang w:val="en-GB"/>
              </w:rPr>
            </w:pPr>
            <w:r w:rsidRPr="006A3E4D">
              <w:rPr>
                <w:rFonts w:ascii="Arial" w:hAnsi="Arial"/>
                <w:color w:val="000000" w:themeColor="text1"/>
                <w:sz w:val="22"/>
                <w:lang w:val="en-GB"/>
              </w:rPr>
              <w:t>£600</w:t>
            </w:r>
          </w:p>
        </w:tc>
      </w:tr>
    </w:tbl>
    <w:p w14:paraId="141547B7" w14:textId="77777777" w:rsidR="0029303B" w:rsidRPr="006A3E4D" w:rsidRDefault="0029303B" w:rsidP="00D00FA3">
      <w:pPr>
        <w:rPr>
          <w:rFonts w:ascii="Arial" w:hAnsi="Arial"/>
          <w:color w:val="000000" w:themeColor="text1"/>
          <w:lang w:val="en-GB"/>
        </w:rPr>
      </w:pPr>
    </w:p>
    <w:p w14:paraId="0F6CFF0A" w14:textId="77777777" w:rsidR="0029303B" w:rsidRPr="006A3E4D" w:rsidRDefault="0029303B" w:rsidP="008D2ECE">
      <w:pPr>
        <w:pStyle w:val="Heading1"/>
        <w:rPr>
          <w:rFonts w:ascii="Arial" w:hAnsi="Arial" w:cs="Arial"/>
          <w:color w:val="000000" w:themeColor="text1"/>
          <w:lang w:val="en-GB"/>
        </w:rPr>
      </w:pPr>
      <w:bookmarkStart w:id="52" w:name="_Toc63254590"/>
      <w:bookmarkStart w:id="53" w:name="_Toc63804746"/>
      <w:r w:rsidRPr="006A3E4D">
        <w:rPr>
          <w:rFonts w:ascii="Arial" w:hAnsi="Arial" w:cs="Arial"/>
          <w:color w:val="000000" w:themeColor="text1"/>
          <w:lang w:val="en-GB"/>
        </w:rPr>
        <w:t>Recommendations</w:t>
      </w:r>
      <w:bookmarkEnd w:id="52"/>
      <w:bookmarkEnd w:id="53"/>
    </w:p>
    <w:p w14:paraId="6380E804" w14:textId="66EA7E5A" w:rsidR="0029303B" w:rsidRPr="006A3E4D" w:rsidRDefault="00414074" w:rsidP="0029303B">
      <w:pPr>
        <w:jc w:val="both"/>
        <w:rPr>
          <w:rFonts w:ascii="Arial" w:hAnsi="Arial"/>
          <w:color w:val="000000" w:themeColor="text1"/>
          <w:lang w:val="en-GB"/>
        </w:rPr>
      </w:pPr>
      <w:proofErr w:type="gramStart"/>
      <w:r w:rsidRPr="006A3E4D">
        <w:rPr>
          <w:rFonts w:ascii="Arial" w:hAnsi="Arial"/>
          <w:color w:val="000000" w:themeColor="text1"/>
          <w:lang w:val="en-GB"/>
        </w:rPr>
        <w:t>In order to</w:t>
      </w:r>
      <w:proofErr w:type="gramEnd"/>
      <w:r w:rsidRPr="006A3E4D">
        <w:rPr>
          <w:rFonts w:ascii="Arial" w:hAnsi="Arial"/>
          <w:color w:val="000000" w:themeColor="text1"/>
          <w:lang w:val="en-GB"/>
        </w:rPr>
        <w:t xml:space="preserve"> improve the current condition of the hospitality business practice in the world</w:t>
      </w:r>
      <w:r w:rsidR="00F666D7">
        <w:rPr>
          <w:rFonts w:ascii="Arial" w:hAnsi="Arial"/>
          <w:color w:val="000000" w:themeColor="text1"/>
          <w:lang w:val="en-GB"/>
        </w:rPr>
        <w:t>,</w:t>
      </w:r>
      <w:r w:rsidRPr="006A3E4D">
        <w:rPr>
          <w:rFonts w:ascii="Arial" w:hAnsi="Arial"/>
          <w:color w:val="000000" w:themeColor="text1"/>
          <w:lang w:val="en-GB"/>
        </w:rPr>
        <w:t xml:space="preserve"> </w:t>
      </w:r>
      <w:r w:rsidR="007677F6" w:rsidRPr="006A3E4D">
        <w:rPr>
          <w:rFonts w:ascii="Arial" w:hAnsi="Arial"/>
          <w:color w:val="000000" w:themeColor="text1"/>
          <w:lang w:val="en-GB"/>
        </w:rPr>
        <w:t>Boosters</w:t>
      </w:r>
      <w:r w:rsidR="00170AB2" w:rsidRPr="006A3E4D">
        <w:rPr>
          <w:rFonts w:ascii="Arial" w:hAnsi="Arial"/>
          <w:color w:val="000000" w:themeColor="text1"/>
          <w:lang w:val="en-GB"/>
        </w:rPr>
        <w:t xml:space="preserve"> is required the follow</w:t>
      </w:r>
      <w:r w:rsidR="00F666D7">
        <w:rPr>
          <w:rFonts w:ascii="Arial" w:hAnsi="Arial"/>
          <w:color w:val="000000" w:themeColor="text1"/>
          <w:lang w:val="en-GB"/>
        </w:rPr>
        <w:t>ing</w:t>
      </w:r>
      <w:r w:rsidR="00170AB2" w:rsidRPr="006A3E4D">
        <w:rPr>
          <w:rFonts w:ascii="Arial" w:hAnsi="Arial"/>
          <w:color w:val="000000" w:themeColor="text1"/>
          <w:lang w:val="en-GB"/>
        </w:rPr>
        <w:t xml:space="preserve"> recommendations to make their service effective</w:t>
      </w:r>
      <w:r w:rsidR="00F666D7">
        <w:rPr>
          <w:rFonts w:ascii="Arial" w:hAnsi="Arial"/>
          <w:color w:val="000000" w:themeColor="text1"/>
          <w:lang w:val="en-GB"/>
        </w:rPr>
        <w:t>:</w:t>
      </w:r>
      <w:r w:rsidR="00170AB2" w:rsidRPr="006A3E4D">
        <w:rPr>
          <w:rFonts w:ascii="Arial" w:hAnsi="Arial"/>
          <w:color w:val="000000" w:themeColor="text1"/>
          <w:lang w:val="en-GB"/>
        </w:rPr>
        <w:t xml:space="preserve"> </w:t>
      </w:r>
    </w:p>
    <w:p w14:paraId="6351C2EF" w14:textId="3692C6FE" w:rsidR="0029303B" w:rsidRPr="006A3E4D" w:rsidRDefault="0029303B" w:rsidP="0029303B">
      <w:pPr>
        <w:pStyle w:val="ListParagraph"/>
        <w:numPr>
          <w:ilvl w:val="0"/>
          <w:numId w:val="1"/>
        </w:numPr>
        <w:jc w:val="both"/>
        <w:rPr>
          <w:rFonts w:ascii="Arial" w:hAnsi="Arial"/>
          <w:color w:val="000000" w:themeColor="text1"/>
          <w:lang w:val="en-GB"/>
        </w:rPr>
      </w:pPr>
      <w:r w:rsidRPr="006A3E4D">
        <w:rPr>
          <w:rFonts w:ascii="Arial" w:hAnsi="Arial"/>
          <w:color w:val="000000" w:themeColor="text1"/>
          <w:lang w:val="en-GB"/>
        </w:rPr>
        <w:t xml:space="preserve">In case of effective implementation of the action plan developed above, the </w:t>
      </w:r>
      <w:r w:rsidR="00170AB2" w:rsidRPr="006A3E4D">
        <w:rPr>
          <w:rFonts w:ascii="Arial" w:hAnsi="Arial"/>
          <w:color w:val="000000" w:themeColor="text1"/>
          <w:lang w:val="en-GB"/>
        </w:rPr>
        <w:t xml:space="preserve">organisation needs to reform the performing team and allow them to increase their knowledge and understanding towards the global issue of post </w:t>
      </w:r>
      <w:r w:rsidR="00F666D7">
        <w:rPr>
          <w:rFonts w:ascii="Arial" w:hAnsi="Arial"/>
          <w:color w:val="000000" w:themeColor="text1"/>
          <w:lang w:val="en-GB"/>
        </w:rPr>
        <w:t>C</w:t>
      </w:r>
      <w:r w:rsidR="00170AB2" w:rsidRPr="006A3E4D">
        <w:rPr>
          <w:rFonts w:ascii="Arial" w:hAnsi="Arial"/>
          <w:color w:val="000000" w:themeColor="text1"/>
          <w:lang w:val="en-GB"/>
        </w:rPr>
        <w:t>ovid</w:t>
      </w:r>
      <w:r w:rsidR="00F666D7">
        <w:rPr>
          <w:rFonts w:ascii="Arial" w:hAnsi="Arial"/>
          <w:color w:val="000000" w:themeColor="text1"/>
          <w:lang w:val="en-GB"/>
        </w:rPr>
        <w:t>-19</w:t>
      </w:r>
      <w:r w:rsidR="00170AB2" w:rsidRPr="006A3E4D">
        <w:rPr>
          <w:rFonts w:ascii="Arial" w:hAnsi="Arial"/>
          <w:color w:val="000000" w:themeColor="text1"/>
          <w:lang w:val="en-GB"/>
        </w:rPr>
        <w:t xml:space="preserve"> hospitality practice.</w:t>
      </w:r>
    </w:p>
    <w:p w14:paraId="52B030BA" w14:textId="3F64E00C" w:rsidR="0029303B" w:rsidRPr="006A3E4D" w:rsidRDefault="00170AB2" w:rsidP="0029303B">
      <w:pPr>
        <w:pStyle w:val="ListParagraph"/>
        <w:numPr>
          <w:ilvl w:val="0"/>
          <w:numId w:val="1"/>
        </w:numPr>
        <w:jc w:val="both"/>
        <w:rPr>
          <w:rFonts w:ascii="Arial" w:hAnsi="Arial"/>
          <w:color w:val="000000" w:themeColor="text1"/>
          <w:lang w:val="en-GB"/>
        </w:rPr>
      </w:pPr>
      <w:r w:rsidRPr="006A3E4D">
        <w:rPr>
          <w:rFonts w:ascii="Arial" w:hAnsi="Arial"/>
          <w:color w:val="000000" w:themeColor="text1"/>
          <w:lang w:val="en-GB"/>
        </w:rPr>
        <w:t xml:space="preserve">The organisation </w:t>
      </w:r>
      <w:r w:rsidR="007677F6" w:rsidRPr="006A3E4D">
        <w:rPr>
          <w:rFonts w:ascii="Arial" w:hAnsi="Arial"/>
          <w:color w:val="000000" w:themeColor="text1"/>
          <w:lang w:val="en-GB"/>
        </w:rPr>
        <w:t>Boosters</w:t>
      </w:r>
      <w:r w:rsidRPr="006A3E4D">
        <w:rPr>
          <w:rFonts w:ascii="Arial" w:hAnsi="Arial"/>
          <w:color w:val="000000" w:themeColor="text1"/>
          <w:lang w:val="en-GB"/>
        </w:rPr>
        <w:t xml:space="preserve"> is required to take responsibility on their suggested plans and keep following up on them to improve if needed</w:t>
      </w:r>
      <w:r w:rsidR="0029303B" w:rsidRPr="006A3E4D">
        <w:rPr>
          <w:rFonts w:ascii="Arial" w:hAnsi="Arial"/>
          <w:color w:val="000000" w:themeColor="text1"/>
          <w:lang w:val="en-GB"/>
        </w:rPr>
        <w:t>.</w:t>
      </w:r>
      <w:r w:rsidRPr="006A3E4D">
        <w:rPr>
          <w:rFonts w:ascii="Arial" w:hAnsi="Arial"/>
          <w:color w:val="000000" w:themeColor="text1"/>
          <w:lang w:val="en-GB"/>
        </w:rPr>
        <w:t xml:space="preserve"> Advancement of the working practice can help to assess the plan before its practical application. </w:t>
      </w:r>
      <w:r w:rsidR="00811D4E" w:rsidRPr="006A3E4D">
        <w:rPr>
          <w:rFonts w:ascii="Arial" w:hAnsi="Arial"/>
          <w:color w:val="000000" w:themeColor="text1"/>
          <w:lang w:val="en-GB"/>
        </w:rPr>
        <w:t>However,</w:t>
      </w:r>
      <w:r w:rsidRPr="006A3E4D">
        <w:rPr>
          <w:rFonts w:ascii="Arial" w:hAnsi="Arial"/>
          <w:color w:val="000000" w:themeColor="text1"/>
          <w:lang w:val="en-GB"/>
        </w:rPr>
        <w:t xml:space="preserve"> in case of unwanted issue with the suggestion in the </w:t>
      </w:r>
      <w:r w:rsidR="00F666D7" w:rsidRPr="006A3E4D">
        <w:rPr>
          <w:rFonts w:ascii="Arial" w:hAnsi="Arial"/>
          <w:color w:val="000000" w:themeColor="text1"/>
          <w:lang w:val="en-GB"/>
        </w:rPr>
        <w:t>hospitality</w:t>
      </w:r>
      <w:r w:rsidRPr="006A3E4D">
        <w:rPr>
          <w:rFonts w:ascii="Arial" w:hAnsi="Arial"/>
          <w:color w:val="000000" w:themeColor="text1"/>
          <w:lang w:val="en-GB"/>
        </w:rPr>
        <w:t xml:space="preserve"> sector the responsibility should be taken by the organisation to improve it.</w:t>
      </w:r>
    </w:p>
    <w:p w14:paraId="4C4A2A9C" w14:textId="77777777" w:rsidR="0029303B" w:rsidRPr="006A3E4D" w:rsidRDefault="0029303B" w:rsidP="0029303B">
      <w:pPr>
        <w:pStyle w:val="ListParagraph"/>
        <w:numPr>
          <w:ilvl w:val="0"/>
          <w:numId w:val="1"/>
        </w:numPr>
        <w:jc w:val="both"/>
        <w:rPr>
          <w:rFonts w:ascii="Arial" w:hAnsi="Arial"/>
          <w:color w:val="000000" w:themeColor="text1"/>
          <w:lang w:val="en-GB"/>
        </w:rPr>
      </w:pPr>
      <w:r w:rsidRPr="006A3E4D">
        <w:rPr>
          <w:rFonts w:ascii="Arial" w:hAnsi="Arial"/>
          <w:color w:val="000000" w:themeColor="text1"/>
          <w:lang w:val="en-GB"/>
        </w:rPr>
        <w:t xml:space="preserve">Close maintenance of a Logbook for carrying out important actions and measurements is </w:t>
      </w:r>
      <w:r w:rsidR="00AA4DC6" w:rsidRPr="006A3E4D">
        <w:rPr>
          <w:rFonts w:ascii="Arial" w:hAnsi="Arial"/>
          <w:color w:val="000000" w:themeColor="text1"/>
          <w:lang w:val="en-GB"/>
        </w:rPr>
        <w:t>advice</w:t>
      </w:r>
      <w:r w:rsidRPr="006A3E4D">
        <w:rPr>
          <w:rFonts w:ascii="Arial" w:hAnsi="Arial"/>
          <w:color w:val="000000" w:themeColor="text1"/>
          <w:lang w:val="en-GB"/>
        </w:rPr>
        <w:t xml:space="preserve"> as an effective system of record-keeping of overall actions developed and implemented by the </w:t>
      </w:r>
      <w:r w:rsidR="007677F6" w:rsidRPr="006A3E4D">
        <w:rPr>
          <w:rFonts w:ascii="Arial" w:hAnsi="Arial"/>
          <w:color w:val="000000" w:themeColor="text1"/>
          <w:lang w:val="en-GB"/>
        </w:rPr>
        <w:t>Boosters</w:t>
      </w:r>
      <w:r w:rsidRPr="006A3E4D">
        <w:rPr>
          <w:rFonts w:ascii="Arial" w:hAnsi="Arial"/>
          <w:color w:val="000000" w:themeColor="text1"/>
          <w:lang w:val="en-GB"/>
        </w:rPr>
        <w:t>.</w:t>
      </w:r>
    </w:p>
    <w:p w14:paraId="545170BF" w14:textId="77777777" w:rsidR="0029303B" w:rsidRPr="006A3E4D" w:rsidRDefault="007677F6" w:rsidP="0029303B">
      <w:pPr>
        <w:pStyle w:val="ListParagraph"/>
        <w:numPr>
          <w:ilvl w:val="0"/>
          <w:numId w:val="1"/>
        </w:numPr>
        <w:jc w:val="both"/>
        <w:rPr>
          <w:rFonts w:ascii="Arial" w:hAnsi="Arial"/>
          <w:color w:val="000000" w:themeColor="text1"/>
          <w:lang w:val="en-GB"/>
        </w:rPr>
      </w:pPr>
      <w:r w:rsidRPr="006A3E4D">
        <w:rPr>
          <w:rFonts w:ascii="Arial" w:hAnsi="Arial"/>
          <w:color w:val="000000" w:themeColor="text1"/>
          <w:lang w:val="en-GB"/>
        </w:rPr>
        <w:t>Boosters</w:t>
      </w:r>
      <w:r w:rsidR="0029303B" w:rsidRPr="006A3E4D">
        <w:rPr>
          <w:rFonts w:ascii="Arial" w:hAnsi="Arial"/>
          <w:color w:val="000000" w:themeColor="text1"/>
          <w:lang w:val="en-GB"/>
        </w:rPr>
        <w:t xml:space="preserve"> would specify its focus on upgrading its sustainability protocols with special regard to addressing adverse impacts of Covid-19 on employee motivation and operational efficiency. Thus, framing high standards of hygiene </w:t>
      </w:r>
      <w:r w:rsidR="00170AB2" w:rsidRPr="006A3E4D">
        <w:rPr>
          <w:rFonts w:ascii="Arial" w:hAnsi="Arial"/>
          <w:color w:val="000000" w:themeColor="text1"/>
          <w:lang w:val="en-GB"/>
        </w:rPr>
        <w:lastRenderedPageBreak/>
        <w:t xml:space="preserve">and conscious performance </w:t>
      </w:r>
      <w:r w:rsidR="0029303B" w:rsidRPr="006A3E4D">
        <w:rPr>
          <w:rFonts w:ascii="Arial" w:hAnsi="Arial"/>
          <w:color w:val="000000" w:themeColor="text1"/>
          <w:lang w:val="en-GB"/>
        </w:rPr>
        <w:t>is necessary for proving guests with higher satisfaction and assurance.</w:t>
      </w:r>
    </w:p>
    <w:p w14:paraId="535F3391" w14:textId="77777777" w:rsidR="0029303B" w:rsidRPr="006A3E4D" w:rsidRDefault="0029303B" w:rsidP="0029303B">
      <w:pPr>
        <w:pStyle w:val="ListParagraph"/>
        <w:numPr>
          <w:ilvl w:val="0"/>
          <w:numId w:val="1"/>
        </w:numPr>
        <w:jc w:val="both"/>
        <w:rPr>
          <w:rFonts w:ascii="Arial" w:hAnsi="Arial"/>
          <w:color w:val="000000" w:themeColor="text1"/>
          <w:lang w:val="en-GB"/>
        </w:rPr>
      </w:pPr>
      <w:r w:rsidRPr="006A3E4D">
        <w:rPr>
          <w:rFonts w:ascii="Arial" w:hAnsi="Arial"/>
          <w:color w:val="000000" w:themeColor="text1"/>
          <w:lang w:val="en-GB"/>
        </w:rPr>
        <w:t>Bringing the Lysol Experts and key talents along with applying though leadership and scientific procedure of staff education and training regarding sustainable service delivery system will help in motivating staffs and improving holistic operational standards.</w:t>
      </w:r>
    </w:p>
    <w:p w14:paraId="064A15E6" w14:textId="77777777" w:rsidR="0029303B" w:rsidRPr="006A3E4D" w:rsidRDefault="0029303B" w:rsidP="0029303B">
      <w:pPr>
        <w:pStyle w:val="ListParagraph"/>
        <w:numPr>
          <w:ilvl w:val="0"/>
          <w:numId w:val="1"/>
        </w:numPr>
        <w:jc w:val="both"/>
        <w:rPr>
          <w:rFonts w:ascii="Arial" w:hAnsi="Arial"/>
          <w:color w:val="000000" w:themeColor="text1"/>
          <w:lang w:val="en-GB"/>
        </w:rPr>
      </w:pPr>
      <w:r w:rsidRPr="006A3E4D">
        <w:rPr>
          <w:rFonts w:ascii="Arial" w:hAnsi="Arial"/>
          <w:color w:val="000000" w:themeColor="text1"/>
          <w:lang w:val="en-GB"/>
        </w:rPr>
        <w:t xml:space="preserve">For providing higher satisfaction to customers, the management can implement the advanced approach of applying Innovative Disinfection Technologies as Electrostatic Sprayers and Ultraviolet rays for sanitizing surfaces and </w:t>
      </w:r>
      <w:r w:rsidR="00BE7E03" w:rsidRPr="006A3E4D">
        <w:rPr>
          <w:rFonts w:ascii="Arial" w:hAnsi="Arial"/>
          <w:color w:val="000000" w:themeColor="text1"/>
          <w:lang w:val="en-GB"/>
        </w:rPr>
        <w:t xml:space="preserve">objects. </w:t>
      </w:r>
      <w:r w:rsidR="00170AB2" w:rsidRPr="006A3E4D">
        <w:rPr>
          <w:rFonts w:ascii="Arial" w:hAnsi="Arial"/>
          <w:color w:val="000000" w:themeColor="text1"/>
          <w:lang w:val="en-GB"/>
        </w:rPr>
        <w:t xml:space="preserve">This would allow </w:t>
      </w:r>
      <w:r w:rsidR="007677F6" w:rsidRPr="006A3E4D">
        <w:rPr>
          <w:rFonts w:ascii="Arial" w:hAnsi="Arial"/>
          <w:color w:val="000000" w:themeColor="text1"/>
          <w:lang w:val="en-GB"/>
        </w:rPr>
        <w:t>Boosters</w:t>
      </w:r>
      <w:r w:rsidR="00170AB2" w:rsidRPr="006A3E4D">
        <w:rPr>
          <w:rFonts w:ascii="Arial" w:hAnsi="Arial"/>
          <w:color w:val="000000" w:themeColor="text1"/>
          <w:lang w:val="en-GB"/>
        </w:rPr>
        <w:t xml:space="preserve"> to gain loyalty from the hospitality organisation to cover overall aspects of management</w:t>
      </w:r>
      <w:r w:rsidRPr="006A3E4D">
        <w:rPr>
          <w:rFonts w:ascii="Arial" w:hAnsi="Arial"/>
          <w:color w:val="000000" w:themeColor="text1"/>
          <w:lang w:val="en-GB"/>
        </w:rPr>
        <w:t>.</w:t>
      </w:r>
    </w:p>
    <w:p w14:paraId="6336D253" w14:textId="07F60D3D" w:rsidR="0029303B" w:rsidRPr="006A3E4D" w:rsidRDefault="0029303B" w:rsidP="0029303B">
      <w:pPr>
        <w:pStyle w:val="ListParagraph"/>
        <w:numPr>
          <w:ilvl w:val="0"/>
          <w:numId w:val="1"/>
        </w:numPr>
        <w:jc w:val="both"/>
        <w:rPr>
          <w:rFonts w:ascii="Arial" w:hAnsi="Arial"/>
          <w:color w:val="000000" w:themeColor="text1"/>
          <w:lang w:val="en-GB"/>
        </w:rPr>
      </w:pPr>
      <w:r w:rsidRPr="006A3E4D">
        <w:rPr>
          <w:rFonts w:ascii="Arial" w:hAnsi="Arial"/>
          <w:color w:val="000000" w:themeColor="text1"/>
          <w:lang w:val="en-GB"/>
        </w:rPr>
        <w:t xml:space="preserve">Maintenance of close communication between staffs and management is a crucial factor for the success of the holistic managerial plans for addressing </w:t>
      </w:r>
      <w:r w:rsidR="00F666D7" w:rsidRPr="006A3E4D">
        <w:rPr>
          <w:rFonts w:ascii="Arial" w:hAnsi="Arial"/>
          <w:color w:val="000000" w:themeColor="text1"/>
          <w:lang w:val="en-GB"/>
        </w:rPr>
        <w:t>harsh</w:t>
      </w:r>
      <w:r w:rsidRPr="006A3E4D">
        <w:rPr>
          <w:rFonts w:ascii="Arial" w:hAnsi="Arial"/>
          <w:color w:val="000000" w:themeColor="text1"/>
          <w:lang w:val="en-GB"/>
        </w:rPr>
        <w:t xml:space="preserve"> impacts of Covid-19 pandemic on the organi</w:t>
      </w:r>
      <w:r w:rsidR="00BE7E03" w:rsidRPr="006A3E4D">
        <w:rPr>
          <w:rFonts w:ascii="Arial" w:hAnsi="Arial"/>
          <w:color w:val="000000" w:themeColor="text1"/>
          <w:lang w:val="en-GB"/>
        </w:rPr>
        <w:t>s</w:t>
      </w:r>
      <w:r w:rsidRPr="006A3E4D">
        <w:rPr>
          <w:rFonts w:ascii="Arial" w:hAnsi="Arial"/>
          <w:color w:val="000000" w:themeColor="text1"/>
          <w:lang w:val="en-GB"/>
        </w:rPr>
        <w:t>ation. With this regard, pre-defined information policy maintenance is required along with keeping a record of the status of situations at different times.</w:t>
      </w:r>
    </w:p>
    <w:p w14:paraId="492F95B7" w14:textId="77777777" w:rsidR="0029303B" w:rsidRPr="006A3E4D" w:rsidRDefault="0029303B" w:rsidP="0029303B">
      <w:pPr>
        <w:pStyle w:val="ListParagraph"/>
        <w:numPr>
          <w:ilvl w:val="0"/>
          <w:numId w:val="1"/>
        </w:numPr>
        <w:jc w:val="both"/>
        <w:rPr>
          <w:rFonts w:ascii="Arial" w:hAnsi="Arial"/>
          <w:color w:val="000000" w:themeColor="text1"/>
          <w:lang w:val="en-GB"/>
        </w:rPr>
      </w:pPr>
      <w:r w:rsidRPr="006A3E4D">
        <w:rPr>
          <w:rFonts w:ascii="Arial" w:hAnsi="Arial"/>
          <w:color w:val="000000" w:themeColor="text1"/>
          <w:lang w:val="en-GB"/>
        </w:rPr>
        <w:t xml:space="preserve">All the staffs in the </w:t>
      </w:r>
      <w:r w:rsidR="007677F6" w:rsidRPr="006A3E4D">
        <w:rPr>
          <w:rFonts w:ascii="Arial" w:hAnsi="Arial"/>
          <w:color w:val="000000" w:themeColor="text1"/>
          <w:lang w:val="en-GB"/>
        </w:rPr>
        <w:t>Boosters</w:t>
      </w:r>
      <w:r w:rsidR="00170AB2" w:rsidRPr="006A3E4D">
        <w:rPr>
          <w:rFonts w:ascii="Arial" w:hAnsi="Arial"/>
          <w:color w:val="000000" w:themeColor="text1"/>
          <w:lang w:val="en-GB"/>
        </w:rPr>
        <w:t xml:space="preserve"> organisation required to be flexible during their time of preparing suggestions for Hospitality Company based on the macro and micro environmental condition. Customised planning for every organisation can help them to gain success in the post covid situation to gain the market value in the business environment.</w:t>
      </w:r>
    </w:p>
    <w:p w14:paraId="418F65F9" w14:textId="77777777" w:rsidR="0029303B" w:rsidRPr="006A3E4D" w:rsidRDefault="0029303B" w:rsidP="008D2ECE">
      <w:pPr>
        <w:pStyle w:val="Heading1"/>
        <w:rPr>
          <w:rFonts w:ascii="Arial" w:hAnsi="Arial" w:cs="Arial"/>
          <w:color w:val="000000" w:themeColor="text1"/>
          <w:lang w:val="en-GB"/>
        </w:rPr>
      </w:pPr>
      <w:bookmarkStart w:id="54" w:name="_Toc63254591"/>
      <w:bookmarkStart w:id="55" w:name="_Toc63804747"/>
      <w:r w:rsidRPr="006A3E4D">
        <w:rPr>
          <w:rFonts w:ascii="Arial" w:hAnsi="Arial" w:cs="Arial"/>
          <w:color w:val="000000" w:themeColor="text1"/>
          <w:lang w:val="en-GB"/>
        </w:rPr>
        <w:t>Conclusion</w:t>
      </w:r>
      <w:bookmarkEnd w:id="54"/>
      <w:bookmarkEnd w:id="55"/>
    </w:p>
    <w:p w14:paraId="3547C8CA" w14:textId="41199F0A" w:rsidR="0029303B" w:rsidRPr="006A3E4D" w:rsidRDefault="0057509D" w:rsidP="0029303B">
      <w:pPr>
        <w:jc w:val="both"/>
        <w:rPr>
          <w:rFonts w:ascii="Arial" w:hAnsi="Arial"/>
          <w:color w:val="000000" w:themeColor="text1"/>
          <w:lang w:val="en-GB"/>
        </w:rPr>
      </w:pPr>
      <w:r w:rsidRPr="006A3E4D">
        <w:rPr>
          <w:rFonts w:ascii="Arial" w:hAnsi="Arial"/>
          <w:color w:val="000000" w:themeColor="text1"/>
          <w:lang w:val="en-GB"/>
        </w:rPr>
        <w:t>The concluding part of the study will explore in the areas that will develop a brief framework to conceptualise the facts</w:t>
      </w:r>
      <w:r w:rsidR="00E74AA9" w:rsidRPr="006A3E4D">
        <w:rPr>
          <w:rFonts w:ascii="Arial" w:hAnsi="Arial"/>
          <w:color w:val="000000" w:themeColor="text1"/>
          <w:lang w:val="en-GB"/>
        </w:rPr>
        <w:t xml:space="preserve"> of post </w:t>
      </w:r>
      <w:r w:rsidR="00F666D7">
        <w:rPr>
          <w:rFonts w:ascii="Arial" w:hAnsi="Arial"/>
          <w:color w:val="000000" w:themeColor="text1"/>
          <w:lang w:val="en-GB"/>
        </w:rPr>
        <w:t>C</w:t>
      </w:r>
      <w:r w:rsidR="00E74AA9" w:rsidRPr="006A3E4D">
        <w:rPr>
          <w:rFonts w:ascii="Arial" w:hAnsi="Arial"/>
          <w:color w:val="000000" w:themeColor="text1"/>
          <w:lang w:val="en-GB"/>
        </w:rPr>
        <w:t>ovid</w:t>
      </w:r>
      <w:r w:rsidR="00F666D7">
        <w:rPr>
          <w:rFonts w:ascii="Arial" w:hAnsi="Arial"/>
          <w:color w:val="000000" w:themeColor="text1"/>
          <w:lang w:val="en-GB"/>
        </w:rPr>
        <w:t>-19</w:t>
      </w:r>
      <w:r w:rsidR="00E74AA9" w:rsidRPr="006A3E4D">
        <w:rPr>
          <w:rFonts w:ascii="Arial" w:hAnsi="Arial"/>
          <w:color w:val="000000" w:themeColor="text1"/>
          <w:lang w:val="en-GB"/>
        </w:rPr>
        <w:t xml:space="preserve"> situation handling process by </w:t>
      </w:r>
      <w:r w:rsidR="007677F6" w:rsidRPr="006A3E4D">
        <w:rPr>
          <w:rFonts w:ascii="Arial" w:hAnsi="Arial"/>
          <w:color w:val="000000" w:themeColor="text1"/>
          <w:lang w:val="en-GB"/>
        </w:rPr>
        <w:t>Boosters</w:t>
      </w:r>
      <w:r w:rsidRPr="006A3E4D">
        <w:rPr>
          <w:rFonts w:ascii="Arial" w:hAnsi="Arial"/>
          <w:color w:val="000000" w:themeColor="text1"/>
          <w:lang w:val="en-GB"/>
        </w:rPr>
        <w:t xml:space="preserve"> that will potentially impact the hospitality sector. </w:t>
      </w:r>
      <w:r w:rsidR="00D960C1" w:rsidRPr="006A3E4D">
        <w:rPr>
          <w:rFonts w:ascii="Arial" w:hAnsi="Arial"/>
          <w:color w:val="000000" w:themeColor="text1"/>
          <w:lang w:val="en-GB"/>
        </w:rPr>
        <w:t xml:space="preserve">The two primary tools, such as SWOT Analysis and PESTEL Analysis, have been used to determine the findings that have explored in the areas towards developing a brief understanding of the present consultancy report. </w:t>
      </w:r>
      <w:r w:rsidR="009C31B0" w:rsidRPr="006A3E4D">
        <w:rPr>
          <w:rFonts w:ascii="Arial" w:hAnsi="Arial"/>
          <w:color w:val="000000" w:themeColor="text1"/>
          <w:lang w:val="en-GB"/>
        </w:rPr>
        <w:t xml:space="preserve">The entire hospitality sector of </w:t>
      </w:r>
      <w:r w:rsidR="00E74AA9" w:rsidRPr="006A3E4D">
        <w:rPr>
          <w:rFonts w:ascii="Arial" w:hAnsi="Arial"/>
          <w:color w:val="000000" w:themeColor="text1"/>
          <w:lang w:val="en-GB"/>
        </w:rPr>
        <w:t>NSW</w:t>
      </w:r>
      <w:r w:rsidR="009C31B0" w:rsidRPr="006A3E4D">
        <w:rPr>
          <w:rFonts w:ascii="Arial" w:hAnsi="Arial"/>
          <w:color w:val="000000" w:themeColor="text1"/>
          <w:lang w:val="en-GB"/>
        </w:rPr>
        <w:t xml:space="preserve"> has been reflected both over the time of </w:t>
      </w:r>
      <w:r w:rsidR="00BE7E03" w:rsidRPr="006A3E4D">
        <w:rPr>
          <w:rFonts w:ascii="Arial" w:hAnsi="Arial"/>
          <w:color w:val="000000" w:themeColor="text1"/>
          <w:lang w:val="en-GB"/>
        </w:rPr>
        <w:t>pre- and post-lockdown</w:t>
      </w:r>
      <w:r w:rsidR="009C31B0" w:rsidRPr="006A3E4D">
        <w:rPr>
          <w:rFonts w:ascii="Arial" w:hAnsi="Arial"/>
          <w:color w:val="000000" w:themeColor="text1"/>
          <w:lang w:val="en-GB"/>
        </w:rPr>
        <w:t xml:space="preserve"> situations about how the government could take corrective measures </w:t>
      </w:r>
      <w:r w:rsidR="0099087C" w:rsidRPr="006A3E4D">
        <w:rPr>
          <w:rFonts w:ascii="Arial" w:hAnsi="Arial"/>
          <w:color w:val="000000" w:themeColor="text1"/>
          <w:lang w:val="en-GB"/>
        </w:rPr>
        <w:t xml:space="preserve">to support safe business operations. The effective use of </w:t>
      </w:r>
      <w:r w:rsidR="00A97B73" w:rsidRPr="006A3E4D">
        <w:rPr>
          <w:rFonts w:ascii="Arial" w:hAnsi="Arial"/>
          <w:color w:val="000000" w:themeColor="text1"/>
          <w:lang w:val="en-GB"/>
        </w:rPr>
        <w:t xml:space="preserve">the </w:t>
      </w:r>
      <w:r w:rsidR="0099087C" w:rsidRPr="006A3E4D">
        <w:rPr>
          <w:rFonts w:ascii="Arial" w:hAnsi="Arial"/>
          <w:color w:val="000000" w:themeColor="text1"/>
          <w:lang w:val="en-GB"/>
        </w:rPr>
        <w:t xml:space="preserve">PESTEL analysis over the selected framework has </w:t>
      </w:r>
      <w:r w:rsidR="0099087C" w:rsidRPr="006A3E4D">
        <w:rPr>
          <w:rFonts w:ascii="Arial" w:hAnsi="Arial"/>
          <w:color w:val="000000" w:themeColor="text1"/>
          <w:lang w:val="en-GB"/>
        </w:rPr>
        <w:lastRenderedPageBreak/>
        <w:t xml:space="preserve">considered the broad assumptions of the environmental context that affected the business along with the changes identified over the external environment created due </w:t>
      </w:r>
      <w:r w:rsidR="00CC44D9" w:rsidRPr="006A3E4D">
        <w:rPr>
          <w:rFonts w:ascii="Arial" w:hAnsi="Arial"/>
          <w:color w:val="000000" w:themeColor="text1"/>
          <w:lang w:val="en-GB"/>
        </w:rPr>
        <w:t xml:space="preserve">to the pandemic effect of Covid 19 situation. Further, the overall findings have </w:t>
      </w:r>
      <w:r w:rsidR="00A1609F" w:rsidRPr="006A3E4D">
        <w:rPr>
          <w:rFonts w:ascii="Arial" w:hAnsi="Arial"/>
          <w:color w:val="000000" w:themeColor="text1"/>
          <w:lang w:val="en-GB"/>
        </w:rPr>
        <w:t xml:space="preserve">expanded the applications </w:t>
      </w:r>
      <w:r w:rsidR="00CE63BA" w:rsidRPr="006A3E4D">
        <w:rPr>
          <w:rFonts w:ascii="Arial" w:hAnsi="Arial"/>
          <w:color w:val="000000" w:themeColor="text1"/>
          <w:lang w:val="en-GB"/>
        </w:rPr>
        <w:t xml:space="preserve">of SWOT Analysis which mainly </w:t>
      </w:r>
      <w:r w:rsidR="0029303B" w:rsidRPr="006A3E4D">
        <w:rPr>
          <w:rFonts w:ascii="Arial" w:hAnsi="Arial"/>
          <w:color w:val="000000" w:themeColor="text1"/>
          <w:lang w:val="en-GB"/>
        </w:rPr>
        <w:t>interrelated</w:t>
      </w:r>
      <w:r w:rsidR="00CE63BA" w:rsidRPr="006A3E4D">
        <w:rPr>
          <w:rFonts w:ascii="Arial" w:hAnsi="Arial"/>
          <w:color w:val="000000" w:themeColor="text1"/>
          <w:lang w:val="en-GB"/>
        </w:rPr>
        <w:t xml:space="preserve"> the defined findings for the business based on the outcome, which is obtained from the PESTEL Analysis </w:t>
      </w:r>
      <w:r w:rsidR="00F4722C" w:rsidRPr="006A3E4D">
        <w:rPr>
          <w:rFonts w:ascii="Arial" w:hAnsi="Arial"/>
          <w:color w:val="000000" w:themeColor="text1"/>
          <w:lang w:val="en-GB"/>
        </w:rPr>
        <w:t xml:space="preserve">for the business with the view towards determining the strength, weakness along with the expected opportunities and threats by taking adequate measures. </w:t>
      </w:r>
    </w:p>
    <w:p w14:paraId="1DEEC43A" w14:textId="3707B914" w:rsidR="008D2ECE" w:rsidRPr="006A3E4D" w:rsidRDefault="00F4722C" w:rsidP="0029303B">
      <w:pPr>
        <w:jc w:val="both"/>
        <w:rPr>
          <w:rFonts w:ascii="Arial" w:hAnsi="Arial"/>
          <w:color w:val="000000" w:themeColor="text1"/>
          <w:lang w:val="en-GB"/>
        </w:rPr>
      </w:pPr>
      <w:r w:rsidRPr="006A3E4D">
        <w:rPr>
          <w:rFonts w:ascii="Arial" w:hAnsi="Arial"/>
          <w:color w:val="000000" w:themeColor="text1"/>
          <w:lang w:val="en-GB"/>
        </w:rPr>
        <w:t xml:space="preserve">The best possible recommendation </w:t>
      </w:r>
      <w:r w:rsidR="0039222B" w:rsidRPr="006A3E4D">
        <w:rPr>
          <w:rFonts w:ascii="Arial" w:hAnsi="Arial"/>
          <w:color w:val="000000" w:themeColor="text1"/>
          <w:lang w:val="en-GB"/>
        </w:rPr>
        <w:t xml:space="preserve">will provide a proper direction towards </w:t>
      </w:r>
      <w:r w:rsidR="001C66BA" w:rsidRPr="006A3E4D">
        <w:rPr>
          <w:rFonts w:ascii="Arial" w:hAnsi="Arial"/>
          <w:color w:val="000000" w:themeColor="text1"/>
          <w:lang w:val="en-GB"/>
        </w:rPr>
        <w:t>abstract</w:t>
      </w:r>
      <w:r w:rsidR="001C66BA">
        <w:rPr>
          <w:rFonts w:ascii="Arial" w:hAnsi="Arial"/>
          <w:color w:val="000000" w:themeColor="text1"/>
          <w:lang w:val="en-GB"/>
        </w:rPr>
        <w:t>ing</w:t>
      </w:r>
      <w:r w:rsidR="0039222B" w:rsidRPr="006A3E4D">
        <w:rPr>
          <w:rFonts w:ascii="Arial" w:hAnsi="Arial"/>
          <w:color w:val="000000" w:themeColor="text1"/>
          <w:lang w:val="en-GB"/>
        </w:rPr>
        <w:t xml:space="preserve"> the view towards taking corrective measures to bring the business activities back on track.</w:t>
      </w:r>
      <w:r w:rsidR="0029303B" w:rsidRPr="006A3E4D">
        <w:rPr>
          <w:rFonts w:ascii="Arial" w:hAnsi="Arial"/>
          <w:color w:val="000000" w:themeColor="text1"/>
          <w:lang w:val="en-GB"/>
        </w:rPr>
        <w:t xml:space="preserve"> Therefore, due to the use of these areas chance of spreading Covid inside the hospitality company can be developed. However, such practice of sharing mask among the visitors of the hotel and influence them to use sanitizer in every touch is highly missing. Customer care behaviour by the organisation along with the safety measures offering is highly missing that is completely carry a negative aspect of control</w:t>
      </w:r>
      <w:r w:rsidR="001C66BA">
        <w:rPr>
          <w:rFonts w:ascii="Arial" w:hAnsi="Arial"/>
          <w:color w:val="000000" w:themeColor="text1"/>
          <w:lang w:val="en-GB"/>
        </w:rPr>
        <w:t xml:space="preserve"> for</w:t>
      </w:r>
      <w:r w:rsidR="0029303B" w:rsidRPr="006A3E4D">
        <w:rPr>
          <w:rFonts w:ascii="Arial" w:hAnsi="Arial"/>
          <w:color w:val="000000" w:themeColor="text1"/>
          <w:lang w:val="en-GB"/>
        </w:rPr>
        <w:t xml:space="preserve"> the unwanted transmission of Covid</w:t>
      </w:r>
      <w:r w:rsidR="001C66BA">
        <w:rPr>
          <w:rFonts w:ascii="Arial" w:hAnsi="Arial"/>
          <w:color w:val="000000" w:themeColor="text1"/>
          <w:lang w:val="en-GB"/>
        </w:rPr>
        <w:t>-19</w:t>
      </w:r>
      <w:r w:rsidR="0029303B" w:rsidRPr="006A3E4D">
        <w:rPr>
          <w:rFonts w:ascii="Arial" w:hAnsi="Arial"/>
          <w:color w:val="000000" w:themeColor="text1"/>
          <w:lang w:val="en-GB"/>
        </w:rPr>
        <w:t xml:space="preserve"> among the co-customers. Thus, due to lack of motivations for the employees as well as awards downturns the post-Covid performance in the organisation. </w:t>
      </w:r>
    </w:p>
    <w:bookmarkEnd w:id="3"/>
    <w:p w14:paraId="6BEAAC8D" w14:textId="77777777" w:rsidR="008D2ECE" w:rsidRPr="006A3E4D" w:rsidRDefault="008D2ECE">
      <w:pPr>
        <w:spacing w:line="276" w:lineRule="auto"/>
        <w:rPr>
          <w:rFonts w:ascii="Arial" w:hAnsi="Arial"/>
          <w:color w:val="000000" w:themeColor="text1"/>
          <w:lang w:val="en-GB"/>
        </w:rPr>
      </w:pPr>
    </w:p>
    <w:p w14:paraId="24EA8201" w14:textId="77777777" w:rsidR="008D2ECE" w:rsidRPr="006A3E4D" w:rsidRDefault="00746216" w:rsidP="008D2ECE">
      <w:pPr>
        <w:pStyle w:val="Heading1"/>
        <w:rPr>
          <w:rFonts w:ascii="Arial" w:hAnsi="Arial" w:cs="Arial"/>
          <w:color w:val="000000" w:themeColor="text1"/>
          <w:sz w:val="24"/>
          <w:szCs w:val="22"/>
          <w:lang w:val="en-GB"/>
        </w:rPr>
      </w:pPr>
      <w:r w:rsidRPr="006A3E4D">
        <w:rPr>
          <w:rFonts w:ascii="Arial" w:hAnsi="Arial" w:cs="Arial"/>
          <w:color w:val="000000" w:themeColor="text1"/>
          <w:lang w:val="en-GB"/>
        </w:rPr>
        <w:br w:type="page"/>
      </w:r>
      <w:bookmarkStart w:id="56" w:name="_Toc63254592"/>
      <w:bookmarkStart w:id="57" w:name="_Toc63804748"/>
      <w:r w:rsidR="008D2ECE" w:rsidRPr="006A3E4D">
        <w:rPr>
          <w:rFonts w:ascii="Arial" w:hAnsi="Arial" w:cs="Arial"/>
          <w:color w:val="000000" w:themeColor="text1"/>
          <w:lang w:val="en-GB"/>
        </w:rPr>
        <w:lastRenderedPageBreak/>
        <w:t>Reference List</w:t>
      </w:r>
      <w:bookmarkEnd w:id="56"/>
      <w:bookmarkEnd w:id="57"/>
    </w:p>
    <w:p w14:paraId="538A1FAD"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Al-</w:t>
      </w:r>
      <w:proofErr w:type="spellStart"/>
      <w:r w:rsidRPr="006A3E4D">
        <w:rPr>
          <w:rFonts w:ascii="Arial" w:hAnsi="Arial"/>
          <w:color w:val="000000" w:themeColor="text1"/>
          <w:szCs w:val="24"/>
          <w:shd w:val="clear" w:color="auto" w:fill="FFFFFF"/>
          <w:lang w:val="en-GB"/>
        </w:rPr>
        <w:t>Fadly</w:t>
      </w:r>
      <w:proofErr w:type="spellEnd"/>
      <w:r w:rsidRPr="006A3E4D">
        <w:rPr>
          <w:rFonts w:ascii="Arial" w:hAnsi="Arial"/>
          <w:color w:val="000000" w:themeColor="text1"/>
          <w:szCs w:val="24"/>
          <w:shd w:val="clear" w:color="auto" w:fill="FFFFFF"/>
          <w:lang w:val="en-GB"/>
        </w:rPr>
        <w:t>, A. (2020). Impact of COVID-19 on SMEs and employment. </w:t>
      </w:r>
      <w:r w:rsidRPr="006A3E4D">
        <w:rPr>
          <w:rFonts w:ascii="Arial" w:hAnsi="Arial"/>
          <w:i/>
          <w:iCs/>
          <w:color w:val="000000" w:themeColor="text1"/>
          <w:szCs w:val="24"/>
          <w:shd w:val="clear" w:color="auto" w:fill="FFFFFF"/>
          <w:lang w:val="en-GB"/>
        </w:rPr>
        <w:t>Entrepreneurship and Sustainability Issues</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8</w:t>
      </w:r>
      <w:r w:rsidRPr="006A3E4D">
        <w:rPr>
          <w:rFonts w:ascii="Arial" w:hAnsi="Arial"/>
          <w:color w:val="000000" w:themeColor="text1"/>
          <w:szCs w:val="24"/>
          <w:shd w:val="clear" w:color="auto" w:fill="FFFFFF"/>
          <w:lang w:val="en-GB"/>
        </w:rPr>
        <w:t>(2), 629.</w:t>
      </w:r>
    </w:p>
    <w:p w14:paraId="74EE1C57"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Aynalem</w:t>
      </w:r>
      <w:proofErr w:type="spellEnd"/>
      <w:r w:rsidRPr="006A3E4D">
        <w:rPr>
          <w:rFonts w:ascii="Arial" w:hAnsi="Arial"/>
          <w:color w:val="000000" w:themeColor="text1"/>
          <w:szCs w:val="24"/>
          <w:shd w:val="clear" w:color="auto" w:fill="FFFFFF"/>
          <w:lang w:val="en-GB"/>
        </w:rPr>
        <w:t xml:space="preserve">, S., </w:t>
      </w:r>
      <w:proofErr w:type="spellStart"/>
      <w:r w:rsidRPr="006A3E4D">
        <w:rPr>
          <w:rFonts w:ascii="Arial" w:hAnsi="Arial"/>
          <w:color w:val="000000" w:themeColor="text1"/>
          <w:szCs w:val="24"/>
          <w:shd w:val="clear" w:color="auto" w:fill="FFFFFF"/>
          <w:lang w:val="en-GB"/>
        </w:rPr>
        <w:t>Birhanu</w:t>
      </w:r>
      <w:proofErr w:type="spellEnd"/>
      <w:r w:rsidRPr="006A3E4D">
        <w:rPr>
          <w:rFonts w:ascii="Arial" w:hAnsi="Arial"/>
          <w:color w:val="000000" w:themeColor="text1"/>
          <w:szCs w:val="24"/>
          <w:shd w:val="clear" w:color="auto" w:fill="FFFFFF"/>
          <w:lang w:val="en-GB"/>
        </w:rPr>
        <w:t xml:space="preserve">, K. and </w:t>
      </w:r>
      <w:proofErr w:type="spellStart"/>
      <w:r w:rsidRPr="006A3E4D">
        <w:rPr>
          <w:rFonts w:ascii="Arial" w:hAnsi="Arial"/>
          <w:color w:val="000000" w:themeColor="text1"/>
          <w:szCs w:val="24"/>
          <w:shd w:val="clear" w:color="auto" w:fill="FFFFFF"/>
          <w:lang w:val="en-GB"/>
        </w:rPr>
        <w:t>Tesefay</w:t>
      </w:r>
      <w:proofErr w:type="spellEnd"/>
      <w:r w:rsidRPr="006A3E4D">
        <w:rPr>
          <w:rFonts w:ascii="Arial" w:hAnsi="Arial"/>
          <w:color w:val="000000" w:themeColor="text1"/>
          <w:szCs w:val="24"/>
          <w:shd w:val="clear" w:color="auto" w:fill="FFFFFF"/>
          <w:lang w:val="en-GB"/>
        </w:rPr>
        <w:t xml:space="preserve">, S., </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2016</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Employment opportunities and challenges in tourism and hospitality sectors. </w:t>
      </w:r>
      <w:r w:rsidRPr="006A3E4D">
        <w:rPr>
          <w:rFonts w:ascii="Arial" w:hAnsi="Arial"/>
          <w:i/>
          <w:iCs/>
          <w:color w:val="000000" w:themeColor="text1"/>
          <w:szCs w:val="24"/>
          <w:shd w:val="clear" w:color="auto" w:fill="FFFFFF"/>
          <w:lang w:val="en-GB"/>
        </w:rPr>
        <w:t xml:space="preserve">Journal of Tourism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Hospitality</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5</w:t>
      </w:r>
      <w:r w:rsidRPr="006A3E4D">
        <w:rPr>
          <w:rFonts w:ascii="Arial" w:hAnsi="Arial"/>
          <w:color w:val="000000" w:themeColor="text1"/>
          <w:szCs w:val="24"/>
          <w:shd w:val="clear" w:color="auto" w:fill="FFFFFF"/>
          <w:lang w:val="en-GB"/>
        </w:rPr>
        <w:t xml:space="preserve">(6), pp.1-5. </w:t>
      </w:r>
      <w:hyperlink r:id="rId11" w:history="1">
        <w:r w:rsidRPr="006A3E4D">
          <w:rPr>
            <w:rStyle w:val="Hyperlink"/>
            <w:rFonts w:ascii="Arial" w:hAnsi="Arial"/>
            <w:color w:val="000000" w:themeColor="text1"/>
            <w:szCs w:val="24"/>
            <w:shd w:val="clear" w:color="auto" w:fill="FFFFFF"/>
            <w:lang w:val="en-GB"/>
          </w:rPr>
          <w:t>https://pdfs.semanticscholar.org/4c06/206dc261451470445b09a3785689b683a007.pdf</w:t>
        </w:r>
      </w:hyperlink>
    </w:p>
    <w:p w14:paraId="6DC23668"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Baum, T., Cheung, C., Kong, H., </w:t>
      </w:r>
      <w:proofErr w:type="spellStart"/>
      <w:r w:rsidRPr="006A3E4D">
        <w:rPr>
          <w:rFonts w:ascii="Arial" w:hAnsi="Arial"/>
          <w:color w:val="000000" w:themeColor="text1"/>
          <w:szCs w:val="24"/>
          <w:shd w:val="clear" w:color="auto" w:fill="FFFFFF"/>
          <w:lang w:val="en-GB"/>
        </w:rPr>
        <w:t>Kralj</w:t>
      </w:r>
      <w:proofErr w:type="spellEnd"/>
      <w:r w:rsidRPr="006A3E4D">
        <w:rPr>
          <w:rFonts w:ascii="Arial" w:hAnsi="Arial"/>
          <w:color w:val="000000" w:themeColor="text1"/>
          <w:szCs w:val="24"/>
          <w:shd w:val="clear" w:color="auto" w:fill="FFFFFF"/>
          <w:lang w:val="en-GB"/>
        </w:rPr>
        <w:t xml:space="preserve">, A., Mooney, S., Ramachandran, S., </w:t>
      </w:r>
      <w:proofErr w:type="spellStart"/>
      <w:r w:rsidRPr="006A3E4D">
        <w:rPr>
          <w:rFonts w:ascii="Arial" w:hAnsi="Arial"/>
          <w:color w:val="000000" w:themeColor="text1"/>
          <w:szCs w:val="24"/>
          <w:shd w:val="clear" w:color="auto" w:fill="FFFFFF"/>
          <w:lang w:val="en-GB"/>
        </w:rPr>
        <w:t>Dropulić</w:t>
      </w:r>
      <w:proofErr w:type="spellEnd"/>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Ružić</w:t>
      </w:r>
      <w:proofErr w:type="spellEnd"/>
      <w:r w:rsidRPr="006A3E4D">
        <w:rPr>
          <w:rFonts w:ascii="Arial" w:hAnsi="Arial"/>
          <w:color w:val="000000" w:themeColor="text1"/>
          <w:szCs w:val="24"/>
          <w:shd w:val="clear" w:color="auto" w:fill="FFFFFF"/>
          <w:lang w:val="en-GB"/>
        </w:rPr>
        <w:t xml:space="preserve">, M. and </w:t>
      </w:r>
      <w:proofErr w:type="spellStart"/>
      <w:r w:rsidRPr="006A3E4D">
        <w:rPr>
          <w:rFonts w:ascii="Arial" w:hAnsi="Arial"/>
          <w:color w:val="000000" w:themeColor="text1"/>
          <w:szCs w:val="24"/>
          <w:shd w:val="clear" w:color="auto" w:fill="FFFFFF"/>
          <w:lang w:val="en-GB"/>
        </w:rPr>
        <w:t>Siow</w:t>
      </w:r>
      <w:proofErr w:type="spellEnd"/>
      <w:r w:rsidRPr="006A3E4D">
        <w:rPr>
          <w:rFonts w:ascii="Arial" w:hAnsi="Arial"/>
          <w:color w:val="000000" w:themeColor="text1"/>
          <w:szCs w:val="24"/>
          <w:shd w:val="clear" w:color="auto" w:fill="FFFFFF"/>
          <w:lang w:val="en-GB"/>
        </w:rPr>
        <w:t xml:space="preserve">, M.L., </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2016</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Sustainability and the tourism and hospitality workforce: A thematic analysis. </w:t>
      </w:r>
      <w:r w:rsidRPr="006A3E4D">
        <w:rPr>
          <w:rFonts w:ascii="Arial" w:hAnsi="Arial"/>
          <w:i/>
          <w:iCs/>
          <w:color w:val="000000" w:themeColor="text1"/>
          <w:szCs w:val="24"/>
          <w:shd w:val="clear" w:color="auto" w:fill="FFFFFF"/>
          <w:lang w:val="en-GB"/>
        </w:rPr>
        <w:t>Sustainability</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8</w:t>
      </w:r>
      <w:r w:rsidRPr="006A3E4D">
        <w:rPr>
          <w:rFonts w:ascii="Arial" w:hAnsi="Arial"/>
          <w:color w:val="000000" w:themeColor="text1"/>
          <w:szCs w:val="24"/>
          <w:shd w:val="clear" w:color="auto" w:fill="FFFFFF"/>
          <w:lang w:val="en-GB"/>
        </w:rPr>
        <w:t xml:space="preserve">(8), p.809. </w:t>
      </w:r>
      <w:hyperlink r:id="rId12" w:history="1">
        <w:r w:rsidRPr="006A3E4D">
          <w:rPr>
            <w:rStyle w:val="Hyperlink"/>
            <w:rFonts w:ascii="Arial" w:hAnsi="Arial"/>
            <w:color w:val="000000" w:themeColor="text1"/>
            <w:szCs w:val="24"/>
            <w:shd w:val="clear" w:color="auto" w:fill="FFFFFF"/>
            <w:lang w:val="en-GB"/>
          </w:rPr>
          <w:t>https://www.mdpi.com/2071-1050/8/8/809/pdf</w:t>
        </w:r>
      </w:hyperlink>
      <w:r w:rsidRPr="006A3E4D">
        <w:rPr>
          <w:rFonts w:ascii="Arial" w:hAnsi="Arial"/>
          <w:color w:val="000000" w:themeColor="text1"/>
          <w:szCs w:val="24"/>
          <w:shd w:val="clear" w:color="auto" w:fill="FFFFFF"/>
          <w:lang w:val="en-GB"/>
        </w:rPr>
        <w:t>.</w:t>
      </w:r>
    </w:p>
    <w:p w14:paraId="4EAE16E9"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BILSLAND, C., Nagy, H.,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Smith, P. (2020). Virtual internships and work-integrated learning in hospitality and tourism in a post-COVID-19 world. </w:t>
      </w:r>
      <w:r w:rsidRPr="006A3E4D">
        <w:rPr>
          <w:rFonts w:ascii="Arial" w:hAnsi="Arial"/>
          <w:i/>
          <w:iCs/>
          <w:color w:val="000000" w:themeColor="text1"/>
          <w:szCs w:val="24"/>
          <w:shd w:val="clear" w:color="auto" w:fill="FFFFFF"/>
          <w:lang w:val="en-GB"/>
        </w:rPr>
        <w:t>International Journal of Work-Integrated Learning</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21</w:t>
      </w:r>
      <w:r w:rsidRPr="006A3E4D">
        <w:rPr>
          <w:rFonts w:ascii="Arial" w:hAnsi="Arial"/>
          <w:color w:val="000000" w:themeColor="text1"/>
          <w:szCs w:val="24"/>
          <w:shd w:val="clear" w:color="auto" w:fill="FFFFFF"/>
          <w:lang w:val="en-GB"/>
        </w:rPr>
        <w:t>(4), 425-437.</w:t>
      </w:r>
    </w:p>
    <w:p w14:paraId="07B1CE7A"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Brondoni</w:t>
      </w:r>
      <w:proofErr w:type="spellEnd"/>
      <w:r w:rsidRPr="006A3E4D">
        <w:rPr>
          <w:rFonts w:ascii="Arial" w:hAnsi="Arial"/>
          <w:color w:val="000000" w:themeColor="text1"/>
          <w:szCs w:val="24"/>
          <w:shd w:val="clear" w:color="auto" w:fill="FFFFFF"/>
          <w:lang w:val="en-GB"/>
        </w:rPr>
        <w:t>, S. M. (Ed.). (2018). </w:t>
      </w:r>
      <w:r w:rsidRPr="006A3E4D">
        <w:rPr>
          <w:rFonts w:ascii="Arial" w:hAnsi="Arial"/>
          <w:i/>
          <w:iCs/>
          <w:color w:val="000000" w:themeColor="text1"/>
          <w:szCs w:val="24"/>
          <w:shd w:val="clear" w:color="auto" w:fill="FFFFFF"/>
          <w:lang w:val="en-GB"/>
        </w:rPr>
        <w:t>Competitive Business Management: A Global Perspective</w:t>
      </w:r>
      <w:r w:rsidRPr="006A3E4D">
        <w:rPr>
          <w:rFonts w:ascii="Arial" w:hAnsi="Arial"/>
          <w:color w:val="000000" w:themeColor="text1"/>
          <w:szCs w:val="24"/>
          <w:shd w:val="clear" w:color="auto" w:fill="FFFFFF"/>
          <w:lang w:val="en-GB"/>
        </w:rPr>
        <w:t xml:space="preserve">. Taylor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Francis.</w:t>
      </w:r>
    </w:p>
    <w:p w14:paraId="4B4ACC07"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Buhalis</w:t>
      </w:r>
      <w:proofErr w:type="spellEnd"/>
      <w:r w:rsidRPr="006A3E4D">
        <w:rPr>
          <w:rFonts w:ascii="Arial" w:hAnsi="Arial"/>
          <w:color w:val="000000" w:themeColor="text1"/>
          <w:szCs w:val="24"/>
          <w:shd w:val="clear" w:color="auto" w:fill="FFFFFF"/>
          <w:lang w:val="en-GB"/>
        </w:rPr>
        <w:t xml:space="preserve">, D. and </w:t>
      </w:r>
      <w:proofErr w:type="spellStart"/>
      <w:r w:rsidRPr="006A3E4D">
        <w:rPr>
          <w:rFonts w:ascii="Arial" w:hAnsi="Arial"/>
          <w:color w:val="000000" w:themeColor="text1"/>
          <w:szCs w:val="24"/>
          <w:shd w:val="clear" w:color="auto" w:fill="FFFFFF"/>
          <w:lang w:val="en-GB"/>
        </w:rPr>
        <w:t>Sinarta</w:t>
      </w:r>
      <w:proofErr w:type="spellEnd"/>
      <w:r w:rsidRPr="006A3E4D">
        <w:rPr>
          <w:rFonts w:ascii="Arial" w:hAnsi="Arial"/>
          <w:color w:val="000000" w:themeColor="text1"/>
          <w:szCs w:val="24"/>
          <w:shd w:val="clear" w:color="auto" w:fill="FFFFFF"/>
          <w:lang w:val="en-GB"/>
        </w:rPr>
        <w:t xml:space="preserve">, Y., </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2019</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Real-time co-creation and nowness service: lessons from tourism and hospitality. </w:t>
      </w:r>
      <w:r w:rsidRPr="006A3E4D">
        <w:rPr>
          <w:rFonts w:ascii="Arial" w:hAnsi="Arial"/>
          <w:i/>
          <w:iCs/>
          <w:color w:val="000000" w:themeColor="text1"/>
          <w:szCs w:val="24"/>
          <w:shd w:val="clear" w:color="auto" w:fill="FFFFFF"/>
          <w:lang w:val="en-GB"/>
        </w:rPr>
        <w:t xml:space="preserve">Journal of Travel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Tourism Marketing</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36</w:t>
      </w:r>
      <w:r w:rsidRPr="006A3E4D">
        <w:rPr>
          <w:rFonts w:ascii="Arial" w:hAnsi="Arial"/>
          <w:color w:val="000000" w:themeColor="text1"/>
          <w:szCs w:val="24"/>
          <w:shd w:val="clear" w:color="auto" w:fill="FFFFFF"/>
          <w:lang w:val="en-GB"/>
        </w:rPr>
        <w:t xml:space="preserve">(5), pp.563-582. </w:t>
      </w:r>
      <w:hyperlink r:id="rId13" w:history="1">
        <w:r w:rsidRPr="006A3E4D">
          <w:rPr>
            <w:rStyle w:val="Hyperlink"/>
            <w:rFonts w:ascii="Arial" w:hAnsi="Arial"/>
            <w:color w:val="000000" w:themeColor="text1"/>
            <w:szCs w:val="24"/>
            <w:shd w:val="clear" w:color="auto" w:fill="FFFFFF"/>
            <w:lang w:val="en-GB"/>
          </w:rPr>
          <w:t>https://www.academia.edu/download/58682050/Real_time_co_creation_and_nowness_service_Buhalis_Sinarta.pdf</w:t>
        </w:r>
      </w:hyperlink>
    </w:p>
    <w:p w14:paraId="0F81FABE"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Bunakov</w:t>
      </w:r>
      <w:proofErr w:type="spellEnd"/>
      <w:r w:rsidRPr="006A3E4D">
        <w:rPr>
          <w:rFonts w:ascii="Arial" w:hAnsi="Arial"/>
          <w:color w:val="000000" w:themeColor="text1"/>
          <w:szCs w:val="24"/>
          <w:shd w:val="clear" w:color="auto" w:fill="FFFFFF"/>
          <w:lang w:val="en-GB"/>
        </w:rPr>
        <w:t xml:space="preserve">, O.A., </w:t>
      </w:r>
      <w:proofErr w:type="spellStart"/>
      <w:r w:rsidRPr="006A3E4D">
        <w:rPr>
          <w:rFonts w:ascii="Arial" w:hAnsi="Arial"/>
          <w:color w:val="000000" w:themeColor="text1"/>
          <w:szCs w:val="24"/>
          <w:shd w:val="clear" w:color="auto" w:fill="FFFFFF"/>
          <w:lang w:val="en-GB"/>
        </w:rPr>
        <w:t>Zaitseva</w:t>
      </w:r>
      <w:proofErr w:type="spellEnd"/>
      <w:r w:rsidRPr="006A3E4D">
        <w:rPr>
          <w:rFonts w:ascii="Arial" w:hAnsi="Arial"/>
          <w:color w:val="000000" w:themeColor="text1"/>
          <w:szCs w:val="24"/>
          <w:shd w:val="clear" w:color="auto" w:fill="FFFFFF"/>
          <w:lang w:val="en-GB"/>
        </w:rPr>
        <w:t xml:space="preserve">, N.A., </w:t>
      </w:r>
      <w:proofErr w:type="spellStart"/>
      <w:r w:rsidRPr="006A3E4D">
        <w:rPr>
          <w:rFonts w:ascii="Arial" w:hAnsi="Arial"/>
          <w:color w:val="000000" w:themeColor="text1"/>
          <w:szCs w:val="24"/>
          <w:shd w:val="clear" w:color="auto" w:fill="FFFFFF"/>
          <w:lang w:val="en-GB"/>
        </w:rPr>
        <w:t>Larionova</w:t>
      </w:r>
      <w:proofErr w:type="spellEnd"/>
      <w:r w:rsidRPr="006A3E4D">
        <w:rPr>
          <w:rFonts w:ascii="Arial" w:hAnsi="Arial"/>
          <w:color w:val="000000" w:themeColor="text1"/>
          <w:szCs w:val="24"/>
          <w:shd w:val="clear" w:color="auto" w:fill="FFFFFF"/>
          <w:lang w:val="en-GB"/>
        </w:rPr>
        <w:t xml:space="preserve">, A.A., </w:t>
      </w:r>
      <w:proofErr w:type="spellStart"/>
      <w:r w:rsidRPr="006A3E4D">
        <w:rPr>
          <w:rFonts w:ascii="Arial" w:hAnsi="Arial"/>
          <w:color w:val="000000" w:themeColor="text1"/>
          <w:szCs w:val="24"/>
          <w:shd w:val="clear" w:color="auto" w:fill="FFFFFF"/>
          <w:lang w:val="en-GB"/>
        </w:rPr>
        <w:t>Chudnovskiy</w:t>
      </w:r>
      <w:proofErr w:type="spellEnd"/>
      <w:r w:rsidRPr="006A3E4D">
        <w:rPr>
          <w:rFonts w:ascii="Arial" w:hAnsi="Arial"/>
          <w:color w:val="000000" w:themeColor="text1"/>
          <w:szCs w:val="24"/>
          <w:shd w:val="clear" w:color="auto" w:fill="FFFFFF"/>
          <w:lang w:val="en-GB"/>
        </w:rPr>
        <w:t xml:space="preserve">, A.D., </w:t>
      </w:r>
      <w:proofErr w:type="spellStart"/>
      <w:r w:rsidRPr="006A3E4D">
        <w:rPr>
          <w:rFonts w:ascii="Arial" w:hAnsi="Arial"/>
          <w:color w:val="000000" w:themeColor="text1"/>
          <w:szCs w:val="24"/>
          <w:shd w:val="clear" w:color="auto" w:fill="FFFFFF"/>
          <w:lang w:val="en-GB"/>
        </w:rPr>
        <w:t>Zhukova</w:t>
      </w:r>
      <w:proofErr w:type="spellEnd"/>
      <w:r w:rsidRPr="006A3E4D">
        <w:rPr>
          <w:rFonts w:ascii="Arial" w:hAnsi="Arial"/>
          <w:color w:val="000000" w:themeColor="text1"/>
          <w:szCs w:val="24"/>
          <w:shd w:val="clear" w:color="auto" w:fill="FFFFFF"/>
          <w:lang w:val="en-GB"/>
        </w:rPr>
        <w:t xml:space="preserve">, M.A. and Zhukov, V.A., </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2015</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Research on the evolution of management concepts of sustainable tourism and hospitality development in the regions. </w:t>
      </w:r>
      <w:r w:rsidRPr="006A3E4D">
        <w:rPr>
          <w:rFonts w:ascii="Arial" w:hAnsi="Arial"/>
          <w:i/>
          <w:iCs/>
          <w:color w:val="000000" w:themeColor="text1"/>
          <w:szCs w:val="24"/>
          <w:shd w:val="clear" w:color="auto" w:fill="FFFFFF"/>
          <w:lang w:val="en-GB"/>
        </w:rPr>
        <w:t>Journal of Sustainable Development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8</w:t>
      </w:r>
      <w:r w:rsidRPr="006A3E4D">
        <w:rPr>
          <w:rFonts w:ascii="Arial" w:hAnsi="Arial"/>
          <w:color w:val="000000" w:themeColor="text1"/>
          <w:szCs w:val="24"/>
          <w:shd w:val="clear" w:color="auto" w:fill="FFFFFF"/>
          <w:lang w:val="en-GB"/>
        </w:rPr>
        <w:t xml:space="preserve">(6), p.39. </w:t>
      </w:r>
      <w:hyperlink r:id="rId14" w:history="1">
        <w:r w:rsidRPr="006A3E4D">
          <w:rPr>
            <w:rStyle w:val="Hyperlink"/>
            <w:rFonts w:ascii="Arial" w:hAnsi="Arial"/>
            <w:color w:val="000000" w:themeColor="text1"/>
            <w:szCs w:val="24"/>
            <w:shd w:val="clear" w:color="auto" w:fill="FFFFFF"/>
            <w:lang w:val="en-GB"/>
          </w:rPr>
          <w:t>https://pdfs.semanticscholar.org/904b/27267dad5dff0c628d614c07198b1336d440.pdf</w:t>
        </w:r>
      </w:hyperlink>
    </w:p>
    <w:p w14:paraId="087D0878"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lastRenderedPageBreak/>
        <w:t xml:space="preserve">Cassells, R., Duncan, A., Dockery, M., Kiely, D.,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Mavisakalyan</w:t>
      </w:r>
      <w:proofErr w:type="spellEnd"/>
      <w:r w:rsidRPr="006A3E4D">
        <w:rPr>
          <w:rFonts w:ascii="Arial" w:hAnsi="Arial"/>
          <w:color w:val="000000" w:themeColor="text1"/>
          <w:szCs w:val="24"/>
          <w:shd w:val="clear" w:color="auto" w:fill="FFFFFF"/>
          <w:lang w:val="en-GB"/>
        </w:rPr>
        <w:t>, A. (2020). Potential job losses in the COVID-19 pandemic. </w:t>
      </w:r>
      <w:r w:rsidRPr="006A3E4D">
        <w:rPr>
          <w:rFonts w:ascii="Arial" w:hAnsi="Arial"/>
          <w:i/>
          <w:iCs/>
          <w:color w:val="000000" w:themeColor="text1"/>
          <w:szCs w:val="24"/>
          <w:shd w:val="clear" w:color="auto" w:fill="FFFFFF"/>
          <w:lang w:val="en-GB"/>
        </w:rPr>
        <w:t>Bankwest Curtin Economics Centre COVID-19 Research Brief</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2</w:t>
      </w:r>
      <w:r w:rsidRPr="006A3E4D">
        <w:rPr>
          <w:rFonts w:ascii="Arial" w:hAnsi="Arial"/>
          <w:color w:val="000000" w:themeColor="text1"/>
          <w:szCs w:val="24"/>
          <w:shd w:val="clear" w:color="auto" w:fill="FFFFFF"/>
          <w:lang w:val="en-GB"/>
        </w:rPr>
        <w:t>, 1-5.</w:t>
      </w:r>
    </w:p>
    <w:p w14:paraId="3FBA94F9"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Cokins, G. (2017). </w:t>
      </w:r>
      <w:r w:rsidRPr="006A3E4D">
        <w:rPr>
          <w:rFonts w:ascii="Arial" w:hAnsi="Arial"/>
          <w:i/>
          <w:iCs/>
          <w:color w:val="000000" w:themeColor="text1"/>
          <w:szCs w:val="24"/>
          <w:shd w:val="clear" w:color="auto" w:fill="FFFFFF"/>
          <w:lang w:val="en-GB"/>
        </w:rPr>
        <w:t>Strategic business management: From planning to performance</w:t>
      </w:r>
      <w:r w:rsidRPr="006A3E4D">
        <w:rPr>
          <w:rFonts w:ascii="Arial" w:hAnsi="Arial"/>
          <w:color w:val="000000" w:themeColor="text1"/>
          <w:szCs w:val="24"/>
          <w:shd w:val="clear" w:color="auto" w:fill="FFFFFF"/>
          <w:lang w:val="en-GB"/>
        </w:rPr>
        <w:t xml:space="preserve">. John Wiley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Sons.</w:t>
      </w:r>
    </w:p>
    <w:p w14:paraId="73F1E2D4"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Davahli</w:t>
      </w:r>
      <w:proofErr w:type="spellEnd"/>
      <w:r w:rsidRPr="006A3E4D">
        <w:rPr>
          <w:rFonts w:ascii="Arial" w:hAnsi="Arial"/>
          <w:color w:val="000000" w:themeColor="text1"/>
          <w:szCs w:val="24"/>
          <w:shd w:val="clear" w:color="auto" w:fill="FFFFFF"/>
          <w:lang w:val="en-GB"/>
        </w:rPr>
        <w:t xml:space="preserve">, M.R., </w:t>
      </w:r>
      <w:proofErr w:type="spellStart"/>
      <w:r w:rsidRPr="006A3E4D">
        <w:rPr>
          <w:rFonts w:ascii="Arial" w:hAnsi="Arial"/>
          <w:color w:val="000000" w:themeColor="text1"/>
          <w:szCs w:val="24"/>
          <w:shd w:val="clear" w:color="auto" w:fill="FFFFFF"/>
          <w:lang w:val="en-GB"/>
        </w:rPr>
        <w:t>Karwowski</w:t>
      </w:r>
      <w:proofErr w:type="spellEnd"/>
      <w:r w:rsidRPr="006A3E4D">
        <w:rPr>
          <w:rFonts w:ascii="Arial" w:hAnsi="Arial"/>
          <w:color w:val="000000" w:themeColor="text1"/>
          <w:szCs w:val="24"/>
          <w:shd w:val="clear" w:color="auto" w:fill="FFFFFF"/>
          <w:lang w:val="en-GB"/>
        </w:rPr>
        <w:t xml:space="preserve">, W., </w:t>
      </w:r>
      <w:proofErr w:type="spellStart"/>
      <w:r w:rsidRPr="006A3E4D">
        <w:rPr>
          <w:rFonts w:ascii="Arial" w:hAnsi="Arial"/>
          <w:color w:val="000000" w:themeColor="text1"/>
          <w:szCs w:val="24"/>
          <w:shd w:val="clear" w:color="auto" w:fill="FFFFFF"/>
          <w:lang w:val="en-GB"/>
        </w:rPr>
        <w:t>Sonmez</w:t>
      </w:r>
      <w:proofErr w:type="spellEnd"/>
      <w:r w:rsidRPr="006A3E4D">
        <w:rPr>
          <w:rFonts w:ascii="Arial" w:hAnsi="Arial"/>
          <w:color w:val="000000" w:themeColor="text1"/>
          <w:szCs w:val="24"/>
          <w:shd w:val="clear" w:color="auto" w:fill="FFFFFF"/>
          <w:lang w:val="en-GB"/>
        </w:rPr>
        <w:t xml:space="preserve">, S. and </w:t>
      </w:r>
      <w:proofErr w:type="spellStart"/>
      <w:r w:rsidRPr="006A3E4D">
        <w:rPr>
          <w:rFonts w:ascii="Arial" w:hAnsi="Arial"/>
          <w:color w:val="000000" w:themeColor="text1"/>
          <w:szCs w:val="24"/>
          <w:shd w:val="clear" w:color="auto" w:fill="FFFFFF"/>
          <w:lang w:val="en-GB"/>
        </w:rPr>
        <w:t>Apostolopoulos</w:t>
      </w:r>
      <w:proofErr w:type="spellEnd"/>
      <w:r w:rsidRPr="006A3E4D">
        <w:rPr>
          <w:rFonts w:ascii="Arial" w:hAnsi="Arial"/>
          <w:color w:val="000000" w:themeColor="text1"/>
          <w:szCs w:val="24"/>
          <w:shd w:val="clear" w:color="auto" w:fill="FFFFFF"/>
          <w:lang w:val="en-GB"/>
        </w:rPr>
        <w:t xml:space="preserve">, Y., </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2020</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The hospitality industry in the face of the COVID-19 pandemic: Current topics and research methods. </w:t>
      </w:r>
      <w:r w:rsidRPr="006A3E4D">
        <w:rPr>
          <w:rFonts w:ascii="Arial" w:hAnsi="Arial"/>
          <w:i/>
          <w:iCs/>
          <w:color w:val="000000" w:themeColor="text1"/>
          <w:szCs w:val="24"/>
          <w:shd w:val="clear" w:color="auto" w:fill="FFFFFF"/>
          <w:lang w:val="en-GB"/>
        </w:rPr>
        <w:t>International Journal of Environmental Research and Public Health</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17</w:t>
      </w:r>
      <w:r w:rsidRPr="006A3E4D">
        <w:rPr>
          <w:rFonts w:ascii="Arial" w:hAnsi="Arial"/>
          <w:color w:val="000000" w:themeColor="text1"/>
          <w:szCs w:val="24"/>
          <w:shd w:val="clear" w:color="auto" w:fill="FFFFFF"/>
          <w:lang w:val="en-GB"/>
        </w:rPr>
        <w:t>(20), p.7366.</w:t>
      </w:r>
      <w:hyperlink r:id="rId15" w:history="1">
        <w:r w:rsidRPr="006A3E4D">
          <w:rPr>
            <w:rStyle w:val="Hyperlink"/>
            <w:rFonts w:ascii="Arial" w:hAnsi="Arial"/>
            <w:color w:val="000000" w:themeColor="text1"/>
            <w:szCs w:val="24"/>
            <w:shd w:val="clear" w:color="auto" w:fill="FFFFFF"/>
            <w:lang w:val="en-GB"/>
          </w:rPr>
          <w:t>https://www.mdpi.com/1660-4601/17/20/7366/pdf</w:t>
        </w:r>
      </w:hyperlink>
    </w:p>
    <w:p w14:paraId="2197DF12"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Flannery, R., </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2020</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Pandemic Will Spur Hotel Industry Consolidation, Real Estate Conversions</w:t>
      </w:r>
      <w:r w:rsidRPr="006A3E4D">
        <w:rPr>
          <w:rFonts w:ascii="Arial" w:hAnsi="Arial"/>
          <w:color w:val="000000" w:themeColor="text1"/>
          <w:szCs w:val="24"/>
          <w:shd w:val="clear" w:color="auto" w:fill="FFFFFF"/>
          <w:lang w:val="en-GB"/>
        </w:rPr>
        <w:t>. [online] Forbes. Available at: &lt;https://www.forbes.com/sites/russellflannery/2020/05/17/pandemic-will-spur-hotel-industry-consolidation-real-estate-conversions/?sh=3816523625c3&gt; [Accessed 2 February 2021].</w:t>
      </w:r>
    </w:p>
    <w:p w14:paraId="5A557959"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de-DE"/>
        </w:rPr>
        <w:t xml:space="preserve">Fu, J., Kapiki, S. and Mu, L., </w:t>
      </w:r>
      <w:r w:rsidR="00C12AE6" w:rsidRPr="006A3E4D">
        <w:rPr>
          <w:rFonts w:ascii="Arial" w:hAnsi="Arial"/>
          <w:color w:val="000000" w:themeColor="text1"/>
          <w:szCs w:val="24"/>
          <w:shd w:val="clear" w:color="auto" w:fill="FFFFFF"/>
          <w:lang w:val="de-DE"/>
        </w:rPr>
        <w:t>(</w:t>
      </w:r>
      <w:r w:rsidRPr="006A3E4D">
        <w:rPr>
          <w:rFonts w:ascii="Arial" w:hAnsi="Arial"/>
          <w:color w:val="000000" w:themeColor="text1"/>
          <w:szCs w:val="24"/>
          <w:shd w:val="clear" w:color="auto" w:fill="FFFFFF"/>
          <w:lang w:val="de-DE"/>
        </w:rPr>
        <w:t>2016</w:t>
      </w:r>
      <w:r w:rsidR="00C12AE6" w:rsidRPr="006A3E4D">
        <w:rPr>
          <w:rFonts w:ascii="Arial" w:hAnsi="Arial"/>
          <w:color w:val="000000" w:themeColor="text1"/>
          <w:szCs w:val="24"/>
          <w:shd w:val="clear" w:color="auto" w:fill="FFFFFF"/>
          <w:lang w:val="de-DE"/>
        </w:rPr>
        <w:t>)</w:t>
      </w:r>
      <w:r w:rsidRPr="006A3E4D">
        <w:rPr>
          <w:rFonts w:ascii="Arial" w:hAnsi="Arial"/>
          <w:color w:val="000000" w:themeColor="text1"/>
          <w:szCs w:val="24"/>
          <w:shd w:val="clear" w:color="auto" w:fill="FFFFFF"/>
          <w:lang w:val="de-DE"/>
        </w:rPr>
        <w:t xml:space="preserve">. </w:t>
      </w:r>
      <w:r w:rsidRPr="006A3E4D">
        <w:rPr>
          <w:rFonts w:ascii="Arial" w:hAnsi="Arial"/>
          <w:color w:val="000000" w:themeColor="text1"/>
          <w:szCs w:val="24"/>
          <w:shd w:val="clear" w:color="auto" w:fill="FFFFFF"/>
          <w:lang w:val="en-GB"/>
        </w:rPr>
        <w:t>Reengineering Knowledge for e-Tourism and Hospitality Curriculum. </w:t>
      </w:r>
      <w:r w:rsidRPr="006A3E4D">
        <w:rPr>
          <w:rFonts w:ascii="Arial" w:hAnsi="Arial"/>
          <w:i/>
          <w:iCs/>
          <w:color w:val="000000" w:themeColor="text1"/>
          <w:szCs w:val="24"/>
          <w:shd w:val="clear" w:color="auto" w:fill="FFFFFF"/>
          <w:lang w:val="en-GB"/>
        </w:rPr>
        <w:t xml:space="preserve">Journal of Tourism, Heritage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Services Marketing</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2</w:t>
      </w:r>
      <w:r w:rsidRPr="006A3E4D">
        <w:rPr>
          <w:rFonts w:ascii="Arial" w:hAnsi="Arial"/>
          <w:color w:val="000000" w:themeColor="text1"/>
          <w:szCs w:val="24"/>
          <w:shd w:val="clear" w:color="auto" w:fill="FFFFFF"/>
          <w:lang w:val="en-GB"/>
        </w:rPr>
        <w:t xml:space="preserve">(2). </w:t>
      </w:r>
      <w:hyperlink r:id="rId16" w:history="1">
        <w:r w:rsidRPr="006A3E4D">
          <w:rPr>
            <w:rStyle w:val="Hyperlink"/>
            <w:rFonts w:ascii="Arial" w:hAnsi="Arial"/>
            <w:color w:val="000000" w:themeColor="text1"/>
            <w:szCs w:val="24"/>
            <w:shd w:val="clear" w:color="auto" w:fill="FFFFFF"/>
            <w:lang w:val="en-GB"/>
          </w:rPr>
          <w:t>https://www.ssoar.info/ssoar/bitstream/handle/document/67173/ssoar-jthsm-2016-2-fu_et_al-Reengineering_knowledge_for_e-tourism_and.pdf?sequence=1</w:t>
        </w:r>
        <w:r w:rsidR="00CF3741" w:rsidRPr="006A3E4D">
          <w:rPr>
            <w:rStyle w:val="Hyperlink"/>
            <w:rFonts w:ascii="Arial" w:hAnsi="Arial"/>
            <w:i/>
            <w:iCs/>
            <w:color w:val="000000" w:themeColor="text1"/>
            <w:szCs w:val="24"/>
            <w:shd w:val="clear" w:color="auto" w:fill="FFFFFF"/>
            <w:lang w:val="en-GB"/>
          </w:rPr>
          <w:t>and</w:t>
        </w:r>
        <w:r w:rsidRPr="006A3E4D">
          <w:rPr>
            <w:rStyle w:val="Hyperlink"/>
            <w:rFonts w:ascii="Arial" w:hAnsi="Arial"/>
            <w:color w:val="000000" w:themeColor="text1"/>
            <w:szCs w:val="24"/>
            <w:shd w:val="clear" w:color="auto" w:fill="FFFFFF"/>
            <w:lang w:val="en-GB"/>
          </w:rPr>
          <w:t>isAllowed=y</w:t>
        </w:r>
        <w:r w:rsidR="00CF3741" w:rsidRPr="006A3E4D">
          <w:rPr>
            <w:rStyle w:val="Hyperlink"/>
            <w:rFonts w:ascii="Arial" w:hAnsi="Arial"/>
            <w:i/>
            <w:iCs/>
            <w:color w:val="000000" w:themeColor="text1"/>
            <w:szCs w:val="24"/>
            <w:shd w:val="clear" w:color="auto" w:fill="FFFFFF"/>
            <w:lang w:val="en-GB"/>
          </w:rPr>
          <w:t>and</w:t>
        </w:r>
        <w:r w:rsidRPr="006A3E4D">
          <w:rPr>
            <w:rStyle w:val="Hyperlink"/>
            <w:rFonts w:ascii="Arial" w:hAnsi="Arial"/>
            <w:color w:val="000000" w:themeColor="text1"/>
            <w:szCs w:val="24"/>
            <w:shd w:val="clear" w:color="auto" w:fill="FFFFFF"/>
            <w:lang w:val="en-GB"/>
          </w:rPr>
          <w:t>lnkname=ssoar-jthsm-2016-2-fu_et_al-Reengineering_knowledge_for_e-tourism_and.pdf</w:t>
        </w:r>
      </w:hyperlink>
    </w:p>
    <w:p w14:paraId="1C1D33EF"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Gibson, P. (2017). Talent management in the hospitality and tourism context. </w:t>
      </w:r>
      <w:r w:rsidRPr="006A3E4D">
        <w:rPr>
          <w:rFonts w:ascii="Arial" w:hAnsi="Arial"/>
          <w:i/>
          <w:iCs/>
          <w:color w:val="000000" w:themeColor="text1"/>
          <w:szCs w:val="24"/>
          <w:shd w:val="clear" w:color="auto" w:fill="FFFFFF"/>
          <w:lang w:val="en-GB"/>
        </w:rPr>
        <w:t>Talent Management in Hospitality and Tourism</w:t>
      </w:r>
      <w:r w:rsidRPr="006A3E4D">
        <w:rPr>
          <w:rFonts w:ascii="Arial" w:hAnsi="Arial"/>
          <w:color w:val="000000" w:themeColor="text1"/>
          <w:szCs w:val="24"/>
          <w:shd w:val="clear" w:color="auto" w:fill="FFFFFF"/>
          <w:lang w:val="en-GB"/>
        </w:rPr>
        <w:t>, 17-</w:t>
      </w:r>
      <w:proofErr w:type="gramStart"/>
      <w:r w:rsidRPr="006A3E4D">
        <w:rPr>
          <w:rFonts w:ascii="Arial" w:hAnsi="Arial"/>
          <w:color w:val="000000" w:themeColor="text1"/>
          <w:szCs w:val="24"/>
          <w:shd w:val="clear" w:color="auto" w:fill="FFFFFF"/>
          <w:lang w:val="en-GB"/>
        </w:rPr>
        <w:t>31..</w:t>
      </w:r>
      <w:proofErr w:type="gramEnd"/>
    </w:p>
    <w:p w14:paraId="275E212E"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Gunaseelan</w:t>
      </w:r>
      <w:proofErr w:type="spellEnd"/>
      <w:r w:rsidRPr="006A3E4D">
        <w:rPr>
          <w:rFonts w:ascii="Arial" w:hAnsi="Arial"/>
          <w:color w:val="000000" w:themeColor="text1"/>
          <w:szCs w:val="24"/>
          <w:shd w:val="clear" w:color="auto" w:fill="FFFFFF"/>
          <w:lang w:val="en-GB"/>
        </w:rPr>
        <w:t xml:space="preserve">, S.,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Kesavan</w:t>
      </w:r>
      <w:proofErr w:type="spellEnd"/>
      <w:r w:rsidRPr="006A3E4D">
        <w:rPr>
          <w:rFonts w:ascii="Arial" w:hAnsi="Arial"/>
          <w:color w:val="000000" w:themeColor="text1"/>
          <w:szCs w:val="24"/>
          <w:shd w:val="clear" w:color="auto" w:fill="FFFFFF"/>
          <w:lang w:val="en-GB"/>
        </w:rPr>
        <w:t>, N. (2020). BUSINESS AND ECONOMIC RECESSIONS IN INDIA DURING THE COVID-19–A REVIEW. </w:t>
      </w:r>
      <w:r w:rsidRPr="006A3E4D">
        <w:rPr>
          <w:rFonts w:ascii="Arial" w:hAnsi="Arial"/>
          <w:i/>
          <w:iCs/>
          <w:color w:val="000000" w:themeColor="text1"/>
          <w:szCs w:val="24"/>
          <w:shd w:val="clear" w:color="auto" w:fill="FFFFFF"/>
          <w:lang w:val="en-GB"/>
        </w:rPr>
        <w:t xml:space="preserve">Journal of Xi'an University of Architecture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Technology</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12</w:t>
      </w:r>
      <w:r w:rsidRPr="006A3E4D">
        <w:rPr>
          <w:rFonts w:ascii="Arial" w:hAnsi="Arial"/>
          <w:color w:val="000000" w:themeColor="text1"/>
          <w:szCs w:val="24"/>
          <w:shd w:val="clear" w:color="auto" w:fill="FFFFFF"/>
          <w:lang w:val="en-GB"/>
        </w:rPr>
        <w:t>, 356-366.</w:t>
      </w:r>
    </w:p>
    <w:p w14:paraId="612BB4E1"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Gupta, K., </w:t>
      </w:r>
      <w:proofErr w:type="spellStart"/>
      <w:r w:rsidRPr="006A3E4D">
        <w:rPr>
          <w:rFonts w:ascii="Arial" w:hAnsi="Arial"/>
          <w:color w:val="000000" w:themeColor="text1"/>
          <w:szCs w:val="24"/>
          <w:shd w:val="clear" w:color="auto" w:fill="FFFFFF"/>
          <w:lang w:val="en-GB"/>
        </w:rPr>
        <w:t>Gauba</w:t>
      </w:r>
      <w:proofErr w:type="spellEnd"/>
      <w:r w:rsidRPr="006A3E4D">
        <w:rPr>
          <w:rFonts w:ascii="Arial" w:hAnsi="Arial"/>
          <w:color w:val="000000" w:themeColor="text1"/>
          <w:szCs w:val="24"/>
          <w:shd w:val="clear" w:color="auto" w:fill="FFFFFF"/>
          <w:lang w:val="en-GB"/>
        </w:rPr>
        <w:t xml:space="preserve">, T.,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Jain, S. (2017). Big Data </w:t>
      </w:r>
      <w:proofErr w:type="gramStart"/>
      <w:r w:rsidRPr="006A3E4D">
        <w:rPr>
          <w:rFonts w:ascii="Arial" w:hAnsi="Arial"/>
          <w:color w:val="000000" w:themeColor="text1"/>
          <w:szCs w:val="24"/>
          <w:shd w:val="clear" w:color="auto" w:fill="FFFFFF"/>
          <w:lang w:val="en-GB"/>
        </w:rPr>
        <w:t>In</w:t>
      </w:r>
      <w:proofErr w:type="gramEnd"/>
      <w:r w:rsidRPr="006A3E4D">
        <w:rPr>
          <w:rFonts w:ascii="Arial" w:hAnsi="Arial"/>
          <w:color w:val="000000" w:themeColor="text1"/>
          <w:szCs w:val="24"/>
          <w:shd w:val="clear" w:color="auto" w:fill="FFFFFF"/>
          <w:lang w:val="en-GB"/>
        </w:rPr>
        <w:t xml:space="preserve"> Hospitality Industry: A survey. </w:t>
      </w:r>
      <w:r w:rsidRPr="006A3E4D">
        <w:rPr>
          <w:rFonts w:ascii="Arial" w:hAnsi="Arial"/>
          <w:i/>
          <w:iCs/>
          <w:color w:val="000000" w:themeColor="text1"/>
          <w:szCs w:val="24"/>
          <w:shd w:val="clear" w:color="auto" w:fill="FFFFFF"/>
          <w:lang w:val="en-GB"/>
        </w:rPr>
        <w:t>International Research Journal of Engineering and Technology</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4</w:t>
      </w:r>
      <w:r w:rsidRPr="006A3E4D">
        <w:rPr>
          <w:rFonts w:ascii="Arial" w:hAnsi="Arial"/>
          <w:color w:val="000000" w:themeColor="text1"/>
          <w:szCs w:val="24"/>
          <w:shd w:val="clear" w:color="auto" w:fill="FFFFFF"/>
          <w:lang w:val="en-GB"/>
        </w:rPr>
        <w:t>(11), 476-479.</w:t>
      </w:r>
    </w:p>
    <w:p w14:paraId="64C70D67"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lastRenderedPageBreak/>
        <w:t xml:space="preserve">Jackson, G., </w:t>
      </w:r>
      <w:proofErr w:type="spellStart"/>
      <w:r w:rsidRPr="006A3E4D">
        <w:rPr>
          <w:rFonts w:ascii="Arial" w:hAnsi="Arial"/>
          <w:color w:val="000000" w:themeColor="text1"/>
          <w:szCs w:val="24"/>
          <w:shd w:val="clear" w:color="auto" w:fill="FFFFFF"/>
          <w:lang w:val="en-GB"/>
        </w:rPr>
        <w:t>Doellgast</w:t>
      </w:r>
      <w:proofErr w:type="spellEnd"/>
      <w:r w:rsidRPr="006A3E4D">
        <w:rPr>
          <w:rFonts w:ascii="Arial" w:hAnsi="Arial"/>
          <w:color w:val="000000" w:themeColor="text1"/>
          <w:szCs w:val="24"/>
          <w:shd w:val="clear" w:color="auto" w:fill="FFFFFF"/>
          <w:lang w:val="en-GB"/>
        </w:rPr>
        <w:t xml:space="preserve">, V.,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Baccaro</w:t>
      </w:r>
      <w:proofErr w:type="spellEnd"/>
      <w:r w:rsidRPr="006A3E4D">
        <w:rPr>
          <w:rFonts w:ascii="Arial" w:hAnsi="Arial"/>
          <w:color w:val="000000" w:themeColor="text1"/>
          <w:szCs w:val="24"/>
          <w:shd w:val="clear" w:color="auto" w:fill="FFFFFF"/>
          <w:lang w:val="en-GB"/>
        </w:rPr>
        <w:t>, L. (2018). Corporate social responsibility and labour standards: Bridging business management and employment relations perspectives. </w:t>
      </w:r>
      <w:r w:rsidRPr="006A3E4D">
        <w:rPr>
          <w:rFonts w:ascii="Arial" w:hAnsi="Arial"/>
          <w:i/>
          <w:iCs/>
          <w:color w:val="000000" w:themeColor="text1"/>
          <w:szCs w:val="24"/>
          <w:shd w:val="clear" w:color="auto" w:fill="FFFFFF"/>
          <w:lang w:val="en-GB"/>
        </w:rPr>
        <w:t>British Journal of Industrial Relations</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56</w:t>
      </w:r>
      <w:r w:rsidRPr="006A3E4D">
        <w:rPr>
          <w:rFonts w:ascii="Arial" w:hAnsi="Arial"/>
          <w:color w:val="000000" w:themeColor="text1"/>
          <w:szCs w:val="24"/>
          <w:shd w:val="clear" w:color="auto" w:fill="FFFFFF"/>
          <w:lang w:val="en-GB"/>
        </w:rPr>
        <w:t>(1), 3-13.</w:t>
      </w:r>
    </w:p>
    <w:p w14:paraId="435A1750"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Jones, P., Hillier, D. and Comfort, D., </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2017</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The sustainable development goals and the tourism and hospitality industry. </w:t>
      </w:r>
      <w:r w:rsidRPr="006A3E4D">
        <w:rPr>
          <w:rFonts w:ascii="Arial" w:hAnsi="Arial"/>
          <w:i/>
          <w:iCs/>
          <w:color w:val="000000" w:themeColor="text1"/>
          <w:szCs w:val="24"/>
          <w:shd w:val="clear" w:color="auto" w:fill="FFFFFF"/>
          <w:lang w:val="en-GB"/>
        </w:rPr>
        <w:t>Athens Journal of Tourism</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4</w:t>
      </w:r>
      <w:r w:rsidRPr="006A3E4D">
        <w:rPr>
          <w:rFonts w:ascii="Arial" w:hAnsi="Arial"/>
          <w:color w:val="000000" w:themeColor="text1"/>
          <w:szCs w:val="24"/>
          <w:shd w:val="clear" w:color="auto" w:fill="FFFFFF"/>
          <w:lang w:val="en-GB"/>
        </w:rPr>
        <w:t>(1), pp.7-18.</w:t>
      </w:r>
      <w:hyperlink r:id="rId17" w:history="1">
        <w:r w:rsidRPr="006A3E4D">
          <w:rPr>
            <w:rStyle w:val="Hyperlink"/>
            <w:rFonts w:ascii="Arial" w:hAnsi="Arial"/>
            <w:color w:val="000000" w:themeColor="text1"/>
            <w:szCs w:val="24"/>
            <w:shd w:val="clear" w:color="auto" w:fill="FFFFFF"/>
            <w:lang w:val="en-GB"/>
          </w:rPr>
          <w:t>https://www.athensjournals.gr/tourism/2017-4-1-1-Jones.pdf</w:t>
        </w:r>
      </w:hyperlink>
    </w:p>
    <w:p w14:paraId="723D2B4E"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Jones, P., Hillier, D.,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Comfort, D. (2017). The sustainable development goals and the tourism and hospitality industry. </w:t>
      </w:r>
      <w:r w:rsidRPr="006A3E4D">
        <w:rPr>
          <w:rFonts w:ascii="Arial" w:hAnsi="Arial"/>
          <w:i/>
          <w:iCs/>
          <w:color w:val="000000" w:themeColor="text1"/>
          <w:szCs w:val="24"/>
          <w:shd w:val="clear" w:color="auto" w:fill="FFFFFF"/>
          <w:lang w:val="en-GB"/>
        </w:rPr>
        <w:t>Athens Journal of Tourism</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4</w:t>
      </w:r>
      <w:r w:rsidRPr="006A3E4D">
        <w:rPr>
          <w:rFonts w:ascii="Arial" w:hAnsi="Arial"/>
          <w:color w:val="000000" w:themeColor="text1"/>
          <w:szCs w:val="24"/>
          <w:shd w:val="clear" w:color="auto" w:fill="FFFFFF"/>
          <w:lang w:val="en-GB"/>
        </w:rPr>
        <w:t>(1), 7-18.</w:t>
      </w:r>
    </w:p>
    <w:p w14:paraId="2FB347F9"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Kang, S.E., Park, C., Lee, C.K. and Lee, S., </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2021</w:t>
      </w:r>
      <w:r w:rsidR="00C12AE6"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The Stress-Induced Impact of COVID-19 on Tourism and Hospitality Workers. </w:t>
      </w:r>
      <w:r w:rsidRPr="006A3E4D">
        <w:rPr>
          <w:rFonts w:ascii="Arial" w:hAnsi="Arial"/>
          <w:i/>
          <w:iCs/>
          <w:color w:val="000000" w:themeColor="text1"/>
          <w:szCs w:val="24"/>
          <w:shd w:val="clear" w:color="auto" w:fill="FFFFFF"/>
          <w:lang w:val="en-GB"/>
        </w:rPr>
        <w:t>Sustainability</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13</w:t>
      </w:r>
      <w:r w:rsidRPr="006A3E4D">
        <w:rPr>
          <w:rFonts w:ascii="Arial" w:hAnsi="Arial"/>
          <w:color w:val="000000" w:themeColor="text1"/>
          <w:szCs w:val="24"/>
          <w:shd w:val="clear" w:color="auto" w:fill="FFFFFF"/>
          <w:lang w:val="en-GB"/>
        </w:rPr>
        <w:t>(3), p.1327.</w:t>
      </w:r>
      <w:hyperlink r:id="rId18" w:history="1">
        <w:r w:rsidRPr="006A3E4D">
          <w:rPr>
            <w:rStyle w:val="Hyperlink"/>
            <w:rFonts w:ascii="Arial" w:hAnsi="Arial"/>
            <w:color w:val="000000" w:themeColor="text1"/>
            <w:szCs w:val="24"/>
            <w:shd w:val="clear" w:color="auto" w:fill="FFFFFF"/>
            <w:lang w:val="en-GB"/>
          </w:rPr>
          <w:t>https://www.mdpi.com/2071-1050/13/3/1327/pdf</w:t>
        </w:r>
      </w:hyperlink>
    </w:p>
    <w:p w14:paraId="0BDCE005"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Karim, W., Haque, A., Anis, Z.,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Ulfy</w:t>
      </w:r>
      <w:proofErr w:type="spellEnd"/>
      <w:r w:rsidRPr="006A3E4D">
        <w:rPr>
          <w:rFonts w:ascii="Arial" w:hAnsi="Arial"/>
          <w:color w:val="000000" w:themeColor="text1"/>
          <w:szCs w:val="24"/>
          <w:shd w:val="clear" w:color="auto" w:fill="FFFFFF"/>
          <w:lang w:val="en-GB"/>
        </w:rPr>
        <w:t>, M. A. (2020). The movement control order (</w:t>
      </w:r>
      <w:proofErr w:type="spellStart"/>
      <w:r w:rsidRPr="006A3E4D">
        <w:rPr>
          <w:rFonts w:ascii="Arial" w:hAnsi="Arial"/>
          <w:color w:val="000000" w:themeColor="text1"/>
          <w:szCs w:val="24"/>
          <w:shd w:val="clear" w:color="auto" w:fill="FFFFFF"/>
          <w:lang w:val="en-GB"/>
        </w:rPr>
        <w:t>mco</w:t>
      </w:r>
      <w:proofErr w:type="spellEnd"/>
      <w:r w:rsidRPr="006A3E4D">
        <w:rPr>
          <w:rFonts w:ascii="Arial" w:hAnsi="Arial"/>
          <w:color w:val="000000" w:themeColor="text1"/>
          <w:szCs w:val="24"/>
          <w:shd w:val="clear" w:color="auto" w:fill="FFFFFF"/>
          <w:lang w:val="en-GB"/>
        </w:rPr>
        <w:t xml:space="preserve">) for covid-19 crisis and its impact on tourism and hospitality sector in </w:t>
      </w:r>
      <w:proofErr w:type="spellStart"/>
      <w:r w:rsidRPr="006A3E4D">
        <w:rPr>
          <w:rFonts w:ascii="Arial" w:hAnsi="Arial"/>
          <w:color w:val="000000" w:themeColor="text1"/>
          <w:szCs w:val="24"/>
          <w:shd w:val="clear" w:color="auto" w:fill="FFFFFF"/>
          <w:lang w:val="en-GB"/>
        </w:rPr>
        <w:t>malaysia</w:t>
      </w:r>
      <w:proofErr w:type="spellEnd"/>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International Tourism and Hospitality Journal</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3</w:t>
      </w:r>
      <w:r w:rsidRPr="006A3E4D">
        <w:rPr>
          <w:rFonts w:ascii="Arial" w:hAnsi="Arial"/>
          <w:color w:val="000000" w:themeColor="text1"/>
          <w:szCs w:val="24"/>
          <w:shd w:val="clear" w:color="auto" w:fill="FFFFFF"/>
          <w:lang w:val="en-GB"/>
        </w:rPr>
        <w:t>(2), 1-7.</w:t>
      </w:r>
    </w:p>
    <w:p w14:paraId="338ADB03"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Kaushik, M.,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Guleria</w:t>
      </w:r>
      <w:proofErr w:type="spellEnd"/>
      <w:r w:rsidRPr="006A3E4D">
        <w:rPr>
          <w:rFonts w:ascii="Arial" w:hAnsi="Arial"/>
          <w:color w:val="000000" w:themeColor="text1"/>
          <w:szCs w:val="24"/>
          <w:shd w:val="clear" w:color="auto" w:fill="FFFFFF"/>
          <w:lang w:val="en-GB"/>
        </w:rPr>
        <w:t>, N. (2020). The impact of pandemic COVID-19 in workplace. </w:t>
      </w:r>
      <w:r w:rsidRPr="006A3E4D">
        <w:rPr>
          <w:rFonts w:ascii="Arial" w:hAnsi="Arial"/>
          <w:i/>
          <w:iCs/>
          <w:color w:val="000000" w:themeColor="text1"/>
          <w:szCs w:val="24"/>
          <w:shd w:val="clear" w:color="auto" w:fill="FFFFFF"/>
          <w:lang w:val="en-GB"/>
        </w:rPr>
        <w:t>European Journal of Business and Management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12</w:t>
      </w:r>
      <w:r w:rsidRPr="006A3E4D">
        <w:rPr>
          <w:rFonts w:ascii="Arial" w:hAnsi="Arial"/>
          <w:color w:val="000000" w:themeColor="text1"/>
          <w:szCs w:val="24"/>
          <w:shd w:val="clear" w:color="auto" w:fill="FFFFFF"/>
          <w:lang w:val="en-GB"/>
        </w:rPr>
        <w:t>(15), 1-10.</w:t>
      </w:r>
    </w:p>
    <w:p w14:paraId="7100C898"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Kaushik, M.,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Guleria</w:t>
      </w:r>
      <w:proofErr w:type="spellEnd"/>
      <w:r w:rsidRPr="006A3E4D">
        <w:rPr>
          <w:rFonts w:ascii="Arial" w:hAnsi="Arial"/>
          <w:color w:val="000000" w:themeColor="text1"/>
          <w:szCs w:val="24"/>
          <w:shd w:val="clear" w:color="auto" w:fill="FFFFFF"/>
          <w:lang w:val="en-GB"/>
        </w:rPr>
        <w:t>, N. (2020). The impact of pandemic COVID-19 in workplace. </w:t>
      </w:r>
      <w:r w:rsidRPr="006A3E4D">
        <w:rPr>
          <w:rFonts w:ascii="Arial" w:hAnsi="Arial"/>
          <w:i/>
          <w:iCs/>
          <w:color w:val="000000" w:themeColor="text1"/>
          <w:szCs w:val="24"/>
          <w:shd w:val="clear" w:color="auto" w:fill="FFFFFF"/>
          <w:lang w:val="en-GB"/>
        </w:rPr>
        <w:t>European Journal of Business and Management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12</w:t>
      </w:r>
      <w:r w:rsidRPr="006A3E4D">
        <w:rPr>
          <w:rFonts w:ascii="Arial" w:hAnsi="Arial"/>
          <w:color w:val="000000" w:themeColor="text1"/>
          <w:szCs w:val="24"/>
          <w:shd w:val="clear" w:color="auto" w:fill="FFFFFF"/>
          <w:lang w:val="en-GB"/>
        </w:rPr>
        <w:t>(15), 1-10.</w:t>
      </w:r>
    </w:p>
    <w:p w14:paraId="461C6C80"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Kembauw</w:t>
      </w:r>
      <w:proofErr w:type="spellEnd"/>
      <w:r w:rsidRPr="006A3E4D">
        <w:rPr>
          <w:rFonts w:ascii="Arial" w:hAnsi="Arial"/>
          <w:color w:val="000000" w:themeColor="text1"/>
          <w:szCs w:val="24"/>
          <w:shd w:val="clear" w:color="auto" w:fill="FFFFFF"/>
          <w:lang w:val="en-GB"/>
        </w:rPr>
        <w:t xml:space="preserve">, E., Munawar, A., </w:t>
      </w:r>
      <w:proofErr w:type="spellStart"/>
      <w:r w:rsidRPr="006A3E4D">
        <w:rPr>
          <w:rFonts w:ascii="Arial" w:hAnsi="Arial"/>
          <w:color w:val="000000" w:themeColor="text1"/>
          <w:szCs w:val="24"/>
          <w:shd w:val="clear" w:color="auto" w:fill="FFFFFF"/>
          <w:lang w:val="en-GB"/>
        </w:rPr>
        <w:t>Purwanto</w:t>
      </w:r>
      <w:proofErr w:type="spellEnd"/>
      <w:r w:rsidRPr="006A3E4D">
        <w:rPr>
          <w:rFonts w:ascii="Arial" w:hAnsi="Arial"/>
          <w:color w:val="000000" w:themeColor="text1"/>
          <w:szCs w:val="24"/>
          <w:shd w:val="clear" w:color="auto" w:fill="FFFFFF"/>
          <w:lang w:val="en-GB"/>
        </w:rPr>
        <w:t xml:space="preserve">, M. R., </w:t>
      </w:r>
      <w:proofErr w:type="spellStart"/>
      <w:r w:rsidRPr="006A3E4D">
        <w:rPr>
          <w:rFonts w:ascii="Arial" w:hAnsi="Arial"/>
          <w:color w:val="000000" w:themeColor="text1"/>
          <w:szCs w:val="24"/>
          <w:shd w:val="clear" w:color="auto" w:fill="FFFFFF"/>
          <w:lang w:val="en-GB"/>
        </w:rPr>
        <w:t>Budiasih</w:t>
      </w:r>
      <w:proofErr w:type="spellEnd"/>
      <w:r w:rsidRPr="006A3E4D">
        <w:rPr>
          <w:rFonts w:ascii="Arial" w:hAnsi="Arial"/>
          <w:color w:val="000000" w:themeColor="text1"/>
          <w:szCs w:val="24"/>
          <w:shd w:val="clear" w:color="auto" w:fill="FFFFFF"/>
          <w:lang w:val="en-GB"/>
        </w:rPr>
        <w:t xml:space="preserve">, Y.,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Utami</w:t>
      </w:r>
      <w:proofErr w:type="spellEnd"/>
      <w:r w:rsidRPr="006A3E4D">
        <w:rPr>
          <w:rFonts w:ascii="Arial" w:hAnsi="Arial"/>
          <w:color w:val="000000" w:themeColor="text1"/>
          <w:szCs w:val="24"/>
          <w:shd w:val="clear" w:color="auto" w:fill="FFFFFF"/>
          <w:lang w:val="en-GB"/>
        </w:rPr>
        <w:t>, Y. (2020). Strategies of Financial Management Quality Control in Business. </w:t>
      </w:r>
      <w:r w:rsidRPr="006A3E4D">
        <w:rPr>
          <w:rFonts w:ascii="Arial" w:hAnsi="Arial"/>
          <w:i/>
          <w:iCs/>
          <w:color w:val="000000" w:themeColor="text1"/>
          <w:szCs w:val="24"/>
          <w:shd w:val="clear" w:color="auto" w:fill="FFFFFF"/>
          <w:lang w:val="en-GB"/>
        </w:rPr>
        <w:t xml:space="preserve">TEST Engineering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Management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82</w:t>
      </w:r>
      <w:r w:rsidRPr="006A3E4D">
        <w:rPr>
          <w:rFonts w:ascii="Arial" w:hAnsi="Arial"/>
          <w:color w:val="000000" w:themeColor="text1"/>
          <w:szCs w:val="24"/>
          <w:shd w:val="clear" w:color="auto" w:fill="FFFFFF"/>
          <w:lang w:val="en-GB"/>
        </w:rPr>
        <w:t>, 16256-16266.</w:t>
      </w:r>
    </w:p>
    <w:p w14:paraId="4B7B38F3"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Koc</w:t>
      </w:r>
      <w:proofErr w:type="spellEnd"/>
      <w:r w:rsidRPr="006A3E4D">
        <w:rPr>
          <w:rFonts w:ascii="Arial" w:hAnsi="Arial"/>
          <w:color w:val="000000" w:themeColor="text1"/>
          <w:szCs w:val="24"/>
          <w:shd w:val="clear" w:color="auto" w:fill="FFFFFF"/>
          <w:lang w:val="en-GB"/>
        </w:rPr>
        <w:t xml:space="preserve">, E. and Boz, H.,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2020</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Development of hospitality and tourism employees’ emotional intelligence through developing their emotion recognition abilities. </w:t>
      </w:r>
      <w:r w:rsidRPr="006A3E4D">
        <w:rPr>
          <w:rFonts w:ascii="Arial" w:hAnsi="Arial"/>
          <w:i/>
          <w:iCs/>
          <w:color w:val="000000" w:themeColor="text1"/>
          <w:szCs w:val="24"/>
          <w:shd w:val="clear" w:color="auto" w:fill="FFFFFF"/>
          <w:lang w:val="en-GB"/>
        </w:rPr>
        <w:t xml:space="preserve">Journal of Hospitality Marketing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Management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29</w:t>
      </w:r>
      <w:r w:rsidRPr="006A3E4D">
        <w:rPr>
          <w:rFonts w:ascii="Arial" w:hAnsi="Arial"/>
          <w:color w:val="000000" w:themeColor="text1"/>
          <w:szCs w:val="24"/>
          <w:shd w:val="clear" w:color="auto" w:fill="FFFFFF"/>
          <w:lang w:val="en-GB"/>
        </w:rPr>
        <w:t xml:space="preserve">(2), pp.121-138. </w:t>
      </w:r>
      <w:hyperlink r:id="rId19" w:history="1">
        <w:r w:rsidRPr="006A3E4D">
          <w:rPr>
            <w:rStyle w:val="Hyperlink"/>
            <w:rFonts w:ascii="Arial" w:hAnsi="Arial"/>
            <w:color w:val="000000" w:themeColor="text1"/>
            <w:szCs w:val="24"/>
            <w:shd w:val="clear" w:color="auto" w:fill="FFFFFF"/>
            <w:lang w:val="en-GB"/>
          </w:rPr>
          <w:t>https://www.researchgate.net/profile/Hakan_Boz2/publication/332886300_Development_of_hospitality_and_tourism_employees%27_emotional_intelligence_through_developing_their_emotion_recognition_abilities/links/5cfe4d084585157d15a01789/Dev</w:t>
        </w:r>
        <w:r w:rsidRPr="006A3E4D">
          <w:rPr>
            <w:rStyle w:val="Hyperlink"/>
            <w:rFonts w:ascii="Arial" w:hAnsi="Arial"/>
            <w:color w:val="000000" w:themeColor="text1"/>
            <w:szCs w:val="24"/>
            <w:shd w:val="clear" w:color="auto" w:fill="FFFFFF"/>
            <w:lang w:val="en-GB"/>
          </w:rPr>
          <w:lastRenderedPageBreak/>
          <w:t>elopment-of-hospitality-and-tourism-employees-emotional-intelligence-through-developing-their-emotion-recognition-abilities.pdf</w:t>
        </w:r>
      </w:hyperlink>
    </w:p>
    <w:p w14:paraId="5144A2EF"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Kpae</w:t>
      </w:r>
      <w:proofErr w:type="spellEnd"/>
      <w:r w:rsidRPr="006A3E4D">
        <w:rPr>
          <w:rFonts w:ascii="Arial" w:hAnsi="Arial"/>
          <w:color w:val="000000" w:themeColor="text1"/>
          <w:szCs w:val="24"/>
          <w:shd w:val="clear" w:color="auto" w:fill="FFFFFF"/>
          <w:lang w:val="en-GB"/>
        </w:rPr>
        <w:t>, G. (2020). Impact of Covid-19 on Society, Economics and Education of Nigeria. </w:t>
      </w:r>
      <w:r w:rsidRPr="006A3E4D">
        <w:rPr>
          <w:rFonts w:ascii="Arial" w:hAnsi="Arial"/>
          <w:i/>
          <w:iCs/>
          <w:color w:val="000000" w:themeColor="text1"/>
          <w:szCs w:val="24"/>
          <w:shd w:val="clear" w:color="auto" w:fill="FFFFFF"/>
          <w:lang w:val="en-GB"/>
        </w:rPr>
        <w:t>International Journal of English Literature and Social Sciences</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5</w:t>
      </w:r>
      <w:r w:rsidRPr="006A3E4D">
        <w:rPr>
          <w:rFonts w:ascii="Arial" w:hAnsi="Arial"/>
          <w:color w:val="000000" w:themeColor="text1"/>
          <w:szCs w:val="24"/>
          <w:shd w:val="clear" w:color="auto" w:fill="FFFFFF"/>
          <w:lang w:val="en-GB"/>
        </w:rPr>
        <w:t>(5), 1773-1778.</w:t>
      </w:r>
    </w:p>
    <w:p w14:paraId="512B90CD"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Kurmann</w:t>
      </w:r>
      <w:proofErr w:type="spellEnd"/>
      <w:r w:rsidRPr="006A3E4D">
        <w:rPr>
          <w:rFonts w:ascii="Arial" w:hAnsi="Arial"/>
          <w:color w:val="000000" w:themeColor="text1"/>
          <w:szCs w:val="24"/>
          <w:shd w:val="clear" w:color="auto" w:fill="FFFFFF"/>
          <w:lang w:val="en-GB"/>
        </w:rPr>
        <w:t xml:space="preserve">, A., </w:t>
      </w:r>
      <w:proofErr w:type="spellStart"/>
      <w:r w:rsidRPr="006A3E4D">
        <w:rPr>
          <w:rFonts w:ascii="Arial" w:hAnsi="Arial"/>
          <w:color w:val="000000" w:themeColor="text1"/>
          <w:szCs w:val="24"/>
          <w:shd w:val="clear" w:color="auto" w:fill="FFFFFF"/>
          <w:lang w:val="en-GB"/>
        </w:rPr>
        <w:t>Lalé</w:t>
      </w:r>
      <w:proofErr w:type="spellEnd"/>
      <w:r w:rsidRPr="006A3E4D">
        <w:rPr>
          <w:rFonts w:ascii="Arial" w:hAnsi="Arial"/>
          <w:color w:val="000000" w:themeColor="text1"/>
          <w:szCs w:val="24"/>
          <w:shd w:val="clear" w:color="auto" w:fill="FFFFFF"/>
          <w:lang w:val="en-GB"/>
        </w:rPr>
        <w:t xml:space="preserve">, E.,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Ta, L. (2020). The impact of covid-19 on us employment and hours: Real-time estimates with </w:t>
      </w:r>
      <w:proofErr w:type="spellStart"/>
      <w:r w:rsidRPr="006A3E4D">
        <w:rPr>
          <w:rFonts w:ascii="Arial" w:hAnsi="Arial"/>
          <w:color w:val="000000" w:themeColor="text1"/>
          <w:szCs w:val="24"/>
          <w:shd w:val="clear" w:color="auto" w:fill="FFFFFF"/>
          <w:lang w:val="en-GB"/>
        </w:rPr>
        <w:t>homebase</w:t>
      </w:r>
      <w:proofErr w:type="spellEnd"/>
      <w:r w:rsidRPr="006A3E4D">
        <w:rPr>
          <w:rFonts w:ascii="Arial" w:hAnsi="Arial"/>
          <w:color w:val="000000" w:themeColor="text1"/>
          <w:szCs w:val="24"/>
          <w:shd w:val="clear" w:color="auto" w:fill="FFFFFF"/>
          <w:lang w:val="en-GB"/>
        </w:rPr>
        <w:t xml:space="preserve"> data. </w:t>
      </w:r>
      <w:r w:rsidRPr="006A3E4D">
        <w:rPr>
          <w:rFonts w:ascii="Arial" w:hAnsi="Arial"/>
          <w:i/>
          <w:iCs/>
          <w:color w:val="000000" w:themeColor="text1"/>
          <w:szCs w:val="24"/>
          <w:shd w:val="clear" w:color="auto" w:fill="FFFFFF"/>
          <w:lang w:val="en-GB"/>
        </w:rPr>
        <w:t xml:space="preserve">May). http://www. </w:t>
      </w:r>
      <w:proofErr w:type="spellStart"/>
      <w:r w:rsidRPr="006A3E4D">
        <w:rPr>
          <w:rFonts w:ascii="Arial" w:hAnsi="Arial"/>
          <w:i/>
          <w:iCs/>
          <w:color w:val="000000" w:themeColor="text1"/>
          <w:szCs w:val="24"/>
          <w:shd w:val="clear" w:color="auto" w:fill="FFFFFF"/>
          <w:lang w:val="en-GB"/>
        </w:rPr>
        <w:t>andrekurmann</w:t>
      </w:r>
      <w:proofErr w:type="spellEnd"/>
      <w:r w:rsidRPr="006A3E4D">
        <w:rPr>
          <w:rFonts w:ascii="Arial" w:hAnsi="Arial"/>
          <w:i/>
          <w:iCs/>
          <w:color w:val="000000" w:themeColor="text1"/>
          <w:szCs w:val="24"/>
          <w:shd w:val="clear" w:color="auto" w:fill="FFFFFF"/>
          <w:lang w:val="en-GB"/>
        </w:rPr>
        <w:t>. com/</w:t>
      </w:r>
      <w:proofErr w:type="spellStart"/>
      <w:r w:rsidRPr="006A3E4D">
        <w:rPr>
          <w:rFonts w:ascii="Arial" w:hAnsi="Arial"/>
          <w:i/>
          <w:iCs/>
          <w:color w:val="000000" w:themeColor="text1"/>
          <w:szCs w:val="24"/>
          <w:shd w:val="clear" w:color="auto" w:fill="FFFFFF"/>
          <w:lang w:val="en-GB"/>
        </w:rPr>
        <w:t>hb_covid</w:t>
      </w:r>
      <w:proofErr w:type="spellEnd"/>
      <w:r w:rsidRPr="006A3E4D">
        <w:rPr>
          <w:rFonts w:ascii="Arial" w:hAnsi="Arial"/>
          <w:color w:val="000000" w:themeColor="text1"/>
          <w:szCs w:val="24"/>
          <w:shd w:val="clear" w:color="auto" w:fill="FFFFFF"/>
          <w:lang w:val="en-GB"/>
        </w:rPr>
        <w:t>.</w:t>
      </w:r>
    </w:p>
    <w:p w14:paraId="0F5EEA7B" w14:textId="77777777" w:rsidR="008D2ECE" w:rsidRPr="006A3E4D" w:rsidRDefault="008D2ECE" w:rsidP="00746216">
      <w:pPr>
        <w:jc w:val="both"/>
        <w:rPr>
          <w:rFonts w:ascii="Arial" w:hAnsi="Arial"/>
          <w:color w:val="000000" w:themeColor="text1"/>
          <w:szCs w:val="24"/>
          <w:shd w:val="clear" w:color="auto" w:fill="FFFFFF"/>
          <w:lang w:val="fr-FR"/>
        </w:rPr>
      </w:pPr>
      <w:proofErr w:type="spellStart"/>
      <w:r w:rsidRPr="006A3E4D">
        <w:rPr>
          <w:rFonts w:ascii="Arial" w:hAnsi="Arial"/>
          <w:color w:val="000000" w:themeColor="text1"/>
          <w:szCs w:val="24"/>
          <w:shd w:val="clear" w:color="auto" w:fill="FFFFFF"/>
          <w:lang w:val="en-GB"/>
        </w:rPr>
        <w:t>Kurmann</w:t>
      </w:r>
      <w:proofErr w:type="spellEnd"/>
      <w:r w:rsidRPr="006A3E4D">
        <w:rPr>
          <w:rFonts w:ascii="Arial" w:hAnsi="Arial"/>
          <w:color w:val="000000" w:themeColor="text1"/>
          <w:szCs w:val="24"/>
          <w:shd w:val="clear" w:color="auto" w:fill="FFFFFF"/>
          <w:lang w:val="en-GB"/>
        </w:rPr>
        <w:t xml:space="preserve">, A., </w:t>
      </w:r>
      <w:proofErr w:type="spellStart"/>
      <w:r w:rsidRPr="006A3E4D">
        <w:rPr>
          <w:rFonts w:ascii="Arial" w:hAnsi="Arial"/>
          <w:color w:val="000000" w:themeColor="text1"/>
          <w:szCs w:val="24"/>
          <w:shd w:val="clear" w:color="auto" w:fill="FFFFFF"/>
          <w:lang w:val="en-GB"/>
        </w:rPr>
        <w:t>Lalé</w:t>
      </w:r>
      <w:proofErr w:type="spellEnd"/>
      <w:r w:rsidRPr="006A3E4D">
        <w:rPr>
          <w:rFonts w:ascii="Arial" w:hAnsi="Arial"/>
          <w:color w:val="000000" w:themeColor="text1"/>
          <w:szCs w:val="24"/>
          <w:shd w:val="clear" w:color="auto" w:fill="FFFFFF"/>
          <w:lang w:val="en-GB"/>
        </w:rPr>
        <w:t xml:space="preserve">, E.,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Ta, L. (2020). </w:t>
      </w:r>
      <w:r w:rsidRPr="006A3E4D">
        <w:rPr>
          <w:rFonts w:ascii="Arial" w:hAnsi="Arial"/>
          <w:i/>
          <w:iCs/>
          <w:color w:val="000000" w:themeColor="text1"/>
          <w:szCs w:val="24"/>
          <w:shd w:val="clear" w:color="auto" w:fill="FFFFFF"/>
          <w:lang w:val="en-GB"/>
        </w:rPr>
        <w:t xml:space="preserve">The impact of COVID-19 on small business employment and hours: real-time estimates with </w:t>
      </w:r>
      <w:proofErr w:type="spellStart"/>
      <w:r w:rsidRPr="006A3E4D">
        <w:rPr>
          <w:rFonts w:ascii="Arial" w:hAnsi="Arial"/>
          <w:i/>
          <w:iCs/>
          <w:color w:val="000000" w:themeColor="text1"/>
          <w:szCs w:val="24"/>
          <w:shd w:val="clear" w:color="auto" w:fill="FFFFFF"/>
          <w:lang w:val="en-GB"/>
        </w:rPr>
        <w:t>homebase</w:t>
      </w:r>
      <w:proofErr w:type="spellEnd"/>
      <w:r w:rsidRPr="006A3E4D">
        <w:rPr>
          <w:rFonts w:ascii="Arial" w:hAnsi="Arial"/>
          <w:i/>
          <w:iCs/>
          <w:color w:val="000000" w:themeColor="text1"/>
          <w:szCs w:val="24"/>
          <w:shd w:val="clear" w:color="auto" w:fill="FFFFFF"/>
          <w:lang w:val="en-GB"/>
        </w:rPr>
        <w:t xml:space="preserve"> data</w:t>
      </w:r>
      <w:r w:rsidRPr="006A3E4D">
        <w:rPr>
          <w:rFonts w:ascii="Arial" w:hAnsi="Arial"/>
          <w:color w:val="000000" w:themeColor="text1"/>
          <w:szCs w:val="24"/>
          <w:shd w:val="clear" w:color="auto" w:fill="FFFFFF"/>
          <w:lang w:val="en-GB"/>
        </w:rPr>
        <w:t xml:space="preserve">. </w:t>
      </w:r>
      <w:r w:rsidRPr="006A3E4D">
        <w:rPr>
          <w:rFonts w:ascii="Arial" w:hAnsi="Arial"/>
          <w:color w:val="000000" w:themeColor="text1"/>
          <w:szCs w:val="24"/>
          <w:shd w:val="clear" w:color="auto" w:fill="FFFFFF"/>
          <w:lang w:val="fr-FR"/>
        </w:rPr>
        <w:t>ESG UQÀM, Département des sciences économiques, École des sciences de la gestion, Université du Québec à Montréal.</w:t>
      </w:r>
    </w:p>
    <w:p w14:paraId="47563AA3"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fr-FR"/>
        </w:rPr>
        <w:t>Ladeira</w:t>
      </w:r>
      <w:proofErr w:type="spellEnd"/>
      <w:r w:rsidRPr="006A3E4D">
        <w:rPr>
          <w:rFonts w:ascii="Arial" w:hAnsi="Arial"/>
          <w:color w:val="000000" w:themeColor="text1"/>
          <w:szCs w:val="24"/>
          <w:shd w:val="clear" w:color="auto" w:fill="FFFFFF"/>
          <w:lang w:val="fr-FR"/>
        </w:rPr>
        <w:t xml:space="preserve">, W.J., Santini, F.D.O., Araujo, C.F. and </w:t>
      </w:r>
      <w:proofErr w:type="spellStart"/>
      <w:r w:rsidRPr="006A3E4D">
        <w:rPr>
          <w:rFonts w:ascii="Arial" w:hAnsi="Arial"/>
          <w:color w:val="000000" w:themeColor="text1"/>
          <w:szCs w:val="24"/>
          <w:shd w:val="clear" w:color="auto" w:fill="FFFFFF"/>
          <w:lang w:val="fr-FR"/>
        </w:rPr>
        <w:t>Sampaio</w:t>
      </w:r>
      <w:proofErr w:type="spellEnd"/>
      <w:r w:rsidRPr="006A3E4D">
        <w:rPr>
          <w:rFonts w:ascii="Arial" w:hAnsi="Arial"/>
          <w:color w:val="000000" w:themeColor="text1"/>
          <w:szCs w:val="24"/>
          <w:shd w:val="clear" w:color="auto" w:fill="FFFFFF"/>
          <w:lang w:val="fr-FR"/>
        </w:rPr>
        <w:t xml:space="preserve">, C.H., </w:t>
      </w:r>
      <w:r w:rsidR="00214F2F" w:rsidRPr="006A3E4D">
        <w:rPr>
          <w:rFonts w:ascii="Arial" w:hAnsi="Arial"/>
          <w:color w:val="000000" w:themeColor="text1"/>
          <w:szCs w:val="24"/>
          <w:shd w:val="clear" w:color="auto" w:fill="FFFFFF"/>
          <w:lang w:val="fr-FR"/>
        </w:rPr>
        <w:t>(</w:t>
      </w:r>
      <w:r w:rsidRPr="006A3E4D">
        <w:rPr>
          <w:rFonts w:ascii="Arial" w:hAnsi="Arial"/>
          <w:color w:val="000000" w:themeColor="text1"/>
          <w:szCs w:val="24"/>
          <w:shd w:val="clear" w:color="auto" w:fill="FFFFFF"/>
          <w:lang w:val="fr-FR"/>
        </w:rPr>
        <w:t>2016</w:t>
      </w:r>
      <w:r w:rsidR="00214F2F" w:rsidRPr="006A3E4D">
        <w:rPr>
          <w:rFonts w:ascii="Arial" w:hAnsi="Arial"/>
          <w:color w:val="000000" w:themeColor="text1"/>
          <w:szCs w:val="24"/>
          <w:shd w:val="clear" w:color="auto" w:fill="FFFFFF"/>
          <w:lang w:val="fr-FR"/>
        </w:rPr>
        <w:t>)</w:t>
      </w:r>
      <w:r w:rsidRPr="006A3E4D">
        <w:rPr>
          <w:rFonts w:ascii="Arial" w:hAnsi="Arial"/>
          <w:color w:val="000000" w:themeColor="text1"/>
          <w:szCs w:val="24"/>
          <w:shd w:val="clear" w:color="auto" w:fill="FFFFFF"/>
          <w:lang w:val="fr-FR"/>
        </w:rPr>
        <w:t xml:space="preserve">. </w:t>
      </w:r>
      <w:r w:rsidRPr="006A3E4D">
        <w:rPr>
          <w:rFonts w:ascii="Arial" w:hAnsi="Arial"/>
          <w:color w:val="000000" w:themeColor="text1"/>
          <w:szCs w:val="24"/>
          <w:shd w:val="clear" w:color="auto" w:fill="FFFFFF"/>
          <w:lang w:val="en-GB"/>
        </w:rPr>
        <w:t>A meta-analysis of the antecedents and consequences of satisfaction in tourism and hospitality. </w:t>
      </w:r>
      <w:r w:rsidRPr="006A3E4D">
        <w:rPr>
          <w:rFonts w:ascii="Arial" w:hAnsi="Arial"/>
          <w:i/>
          <w:iCs/>
          <w:color w:val="000000" w:themeColor="text1"/>
          <w:szCs w:val="24"/>
          <w:shd w:val="clear" w:color="auto" w:fill="FFFFFF"/>
          <w:lang w:val="en-GB"/>
        </w:rPr>
        <w:t xml:space="preserve">Journal of Hospitality Marketing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Management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25</w:t>
      </w:r>
      <w:r w:rsidRPr="006A3E4D">
        <w:rPr>
          <w:rFonts w:ascii="Arial" w:hAnsi="Arial"/>
          <w:color w:val="000000" w:themeColor="text1"/>
          <w:szCs w:val="24"/>
          <w:shd w:val="clear" w:color="auto" w:fill="FFFFFF"/>
          <w:lang w:val="en-GB"/>
        </w:rPr>
        <w:t xml:space="preserve">(8), pp.975-1009. </w:t>
      </w:r>
      <w:hyperlink r:id="rId20" w:history="1">
        <w:r w:rsidRPr="006A3E4D">
          <w:rPr>
            <w:rStyle w:val="Hyperlink"/>
            <w:rFonts w:ascii="Arial" w:hAnsi="Arial"/>
            <w:color w:val="000000" w:themeColor="text1"/>
            <w:szCs w:val="24"/>
            <w:shd w:val="clear" w:color="auto" w:fill="FFFFFF"/>
            <w:lang w:val="en-GB"/>
          </w:rPr>
          <w:t>https://www.researchgate.net/profile/Clecio_Araujo2/publication/291951219_A_Meta-Analysis_of_the_Antecedents_and_Consequences_of_Satisfaction_in_Tourism_and_Hospitality/links/56b145ca08ae795dd5c4fed6/A-Meta-Analysis-of-the-Antecedents-and-Consequences-of-Satisfaction-in-Tourism-and-Hospitality.pdf</w:t>
        </w:r>
      </w:hyperlink>
    </w:p>
    <w:p w14:paraId="521463C5"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Lakshmi, B. M.,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Shareena</w:t>
      </w:r>
      <w:proofErr w:type="spellEnd"/>
      <w:r w:rsidRPr="006A3E4D">
        <w:rPr>
          <w:rFonts w:ascii="Arial" w:hAnsi="Arial"/>
          <w:color w:val="000000" w:themeColor="text1"/>
          <w:szCs w:val="24"/>
          <w:shd w:val="clear" w:color="auto" w:fill="FFFFFF"/>
          <w:lang w:val="en-GB"/>
        </w:rPr>
        <w:t>, P. (2020). Impact of COVID 19 on the restaurants. </w:t>
      </w:r>
      <w:r w:rsidRPr="006A3E4D">
        <w:rPr>
          <w:rFonts w:ascii="Arial" w:hAnsi="Arial"/>
          <w:i/>
          <w:iCs/>
          <w:color w:val="000000" w:themeColor="text1"/>
          <w:szCs w:val="24"/>
          <w:shd w:val="clear" w:color="auto" w:fill="FFFFFF"/>
          <w:lang w:val="en-GB"/>
        </w:rPr>
        <w:t>Journal of Interdisciplinary Cycle Research</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12</w:t>
      </w:r>
      <w:r w:rsidRPr="006A3E4D">
        <w:rPr>
          <w:rFonts w:ascii="Arial" w:hAnsi="Arial"/>
          <w:color w:val="000000" w:themeColor="text1"/>
          <w:szCs w:val="24"/>
          <w:shd w:val="clear" w:color="auto" w:fill="FFFFFF"/>
          <w:lang w:val="en-GB"/>
        </w:rPr>
        <w:t>(8), 1327-1334.</w:t>
      </w:r>
    </w:p>
    <w:p w14:paraId="73444D43"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Lesser, I.A. and </w:t>
      </w:r>
      <w:proofErr w:type="spellStart"/>
      <w:r w:rsidRPr="006A3E4D">
        <w:rPr>
          <w:rFonts w:ascii="Arial" w:hAnsi="Arial"/>
          <w:color w:val="000000" w:themeColor="text1"/>
          <w:szCs w:val="24"/>
          <w:shd w:val="clear" w:color="auto" w:fill="FFFFFF"/>
          <w:lang w:val="en-GB"/>
        </w:rPr>
        <w:t>Nienhuis</w:t>
      </w:r>
      <w:proofErr w:type="spellEnd"/>
      <w:r w:rsidRPr="006A3E4D">
        <w:rPr>
          <w:rFonts w:ascii="Arial" w:hAnsi="Arial"/>
          <w:color w:val="000000" w:themeColor="text1"/>
          <w:szCs w:val="24"/>
          <w:shd w:val="clear" w:color="auto" w:fill="FFFFFF"/>
          <w:lang w:val="en-GB"/>
        </w:rPr>
        <w:t xml:space="preserve">, C.P.,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2020</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The impact of COVID-19 on physical activity behaviour and well-being of Canadians. </w:t>
      </w:r>
      <w:r w:rsidRPr="006A3E4D">
        <w:rPr>
          <w:rFonts w:ascii="Arial" w:hAnsi="Arial"/>
          <w:i/>
          <w:iCs/>
          <w:color w:val="000000" w:themeColor="text1"/>
          <w:szCs w:val="24"/>
          <w:shd w:val="clear" w:color="auto" w:fill="FFFFFF"/>
          <w:lang w:val="en-GB"/>
        </w:rPr>
        <w:t>International journal of environmental research and public health</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17</w:t>
      </w:r>
      <w:r w:rsidRPr="006A3E4D">
        <w:rPr>
          <w:rFonts w:ascii="Arial" w:hAnsi="Arial"/>
          <w:color w:val="000000" w:themeColor="text1"/>
          <w:szCs w:val="24"/>
          <w:shd w:val="clear" w:color="auto" w:fill="FFFFFF"/>
          <w:lang w:val="en-GB"/>
        </w:rPr>
        <w:t>(11), p.3899.</w:t>
      </w:r>
      <w:hyperlink r:id="rId21" w:history="1">
        <w:r w:rsidRPr="006A3E4D">
          <w:rPr>
            <w:rStyle w:val="Hyperlink"/>
            <w:rFonts w:ascii="Arial" w:hAnsi="Arial"/>
            <w:color w:val="000000" w:themeColor="text1"/>
            <w:szCs w:val="24"/>
            <w:shd w:val="clear" w:color="auto" w:fill="FFFFFF"/>
            <w:lang w:val="en-GB"/>
          </w:rPr>
          <w:t>https://www.mdpi.com/1660-4601/17/11/3899/pdf</w:t>
        </w:r>
      </w:hyperlink>
    </w:p>
    <w:p w14:paraId="1E54F53C"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Macalik</w:t>
      </w:r>
      <w:proofErr w:type="spellEnd"/>
      <w:r w:rsidRPr="006A3E4D">
        <w:rPr>
          <w:rFonts w:ascii="Arial" w:hAnsi="Arial"/>
          <w:color w:val="000000" w:themeColor="text1"/>
          <w:szCs w:val="24"/>
          <w:shd w:val="clear" w:color="auto" w:fill="FFFFFF"/>
          <w:lang w:val="en-GB"/>
        </w:rPr>
        <w:t xml:space="preserve">, J.,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Sulich</w:t>
      </w:r>
      <w:proofErr w:type="spellEnd"/>
      <w:r w:rsidRPr="006A3E4D">
        <w:rPr>
          <w:rFonts w:ascii="Arial" w:hAnsi="Arial"/>
          <w:color w:val="000000" w:themeColor="text1"/>
          <w:szCs w:val="24"/>
          <w:shd w:val="clear" w:color="auto" w:fill="FFFFFF"/>
          <w:lang w:val="en-GB"/>
        </w:rPr>
        <w:t xml:space="preserve">, A. (2019, May). External employer branding of sustainable </w:t>
      </w:r>
      <w:r w:rsidR="002325EE" w:rsidRPr="006A3E4D">
        <w:rPr>
          <w:rFonts w:ascii="Arial" w:hAnsi="Arial"/>
          <w:color w:val="000000" w:themeColor="text1"/>
          <w:szCs w:val="24"/>
          <w:shd w:val="clear" w:color="auto" w:fill="FFFFFF"/>
          <w:lang w:val="en-GB"/>
        </w:rPr>
        <w:t>organisation</w:t>
      </w:r>
      <w:r w:rsidRPr="006A3E4D">
        <w:rPr>
          <w:rFonts w:ascii="Arial" w:hAnsi="Arial"/>
          <w:color w:val="000000" w:themeColor="text1"/>
          <w:szCs w:val="24"/>
          <w:shd w:val="clear" w:color="auto" w:fill="FFFFFF"/>
          <w:lang w:val="en-GB"/>
        </w:rPr>
        <w:t>s. In </w:t>
      </w:r>
      <w:r w:rsidRPr="006A3E4D">
        <w:rPr>
          <w:rFonts w:ascii="Arial" w:hAnsi="Arial"/>
          <w:i/>
          <w:iCs/>
          <w:color w:val="000000" w:themeColor="text1"/>
          <w:szCs w:val="24"/>
          <w:shd w:val="clear" w:color="auto" w:fill="FFFFFF"/>
          <w:lang w:val="en-GB"/>
        </w:rPr>
        <w:t xml:space="preserve">International Scientific Conference Contemporary Issues </w:t>
      </w:r>
      <w:proofErr w:type="gramStart"/>
      <w:r w:rsidRPr="006A3E4D">
        <w:rPr>
          <w:rFonts w:ascii="Arial" w:hAnsi="Arial"/>
          <w:i/>
          <w:iCs/>
          <w:color w:val="000000" w:themeColor="text1"/>
          <w:szCs w:val="24"/>
          <w:shd w:val="clear" w:color="auto" w:fill="FFFFFF"/>
          <w:lang w:val="en-GB"/>
        </w:rPr>
        <w:t>In</w:t>
      </w:r>
      <w:proofErr w:type="gramEnd"/>
      <w:r w:rsidRPr="006A3E4D">
        <w:rPr>
          <w:rFonts w:ascii="Arial" w:hAnsi="Arial"/>
          <w:i/>
          <w:iCs/>
          <w:color w:val="000000" w:themeColor="text1"/>
          <w:szCs w:val="24"/>
          <w:shd w:val="clear" w:color="auto" w:fill="FFFFFF"/>
          <w:lang w:val="en-GB"/>
        </w:rPr>
        <w:t xml:space="preserve"> Business, Management and Economics Engineering</w:t>
      </w:r>
      <w:r w:rsidRPr="006A3E4D">
        <w:rPr>
          <w:rFonts w:ascii="Arial" w:hAnsi="Arial"/>
          <w:color w:val="000000" w:themeColor="text1"/>
          <w:szCs w:val="24"/>
          <w:shd w:val="clear" w:color="auto" w:fill="FFFFFF"/>
          <w:lang w:val="en-GB"/>
        </w:rPr>
        <w:t> (pp. 239-250).</w:t>
      </w:r>
    </w:p>
    <w:p w14:paraId="3C50B5DF"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lastRenderedPageBreak/>
        <w:t>Matovic</w:t>
      </w:r>
      <w:proofErr w:type="spellEnd"/>
      <w:r w:rsidRPr="006A3E4D">
        <w:rPr>
          <w:rFonts w:ascii="Arial" w:hAnsi="Arial"/>
          <w:color w:val="000000" w:themeColor="text1"/>
          <w:szCs w:val="24"/>
          <w:shd w:val="clear" w:color="auto" w:fill="FFFFFF"/>
          <w:lang w:val="en-GB"/>
        </w:rPr>
        <w:t xml:space="preserve">, I. M. (2020). PESTEL Analysis of External Environment as a Success Factor of </w:t>
      </w:r>
      <w:proofErr w:type="spellStart"/>
      <w:r w:rsidRPr="006A3E4D">
        <w:rPr>
          <w:rFonts w:ascii="Arial" w:hAnsi="Arial"/>
          <w:color w:val="000000" w:themeColor="text1"/>
          <w:szCs w:val="24"/>
          <w:shd w:val="clear" w:color="auto" w:fill="FFFFFF"/>
          <w:lang w:val="en-GB"/>
        </w:rPr>
        <w:t>Startup</w:t>
      </w:r>
      <w:proofErr w:type="spellEnd"/>
      <w:r w:rsidRPr="006A3E4D">
        <w:rPr>
          <w:rFonts w:ascii="Arial" w:hAnsi="Arial"/>
          <w:color w:val="000000" w:themeColor="text1"/>
          <w:szCs w:val="24"/>
          <w:shd w:val="clear" w:color="auto" w:fill="FFFFFF"/>
          <w:lang w:val="en-GB"/>
        </w:rPr>
        <w:t xml:space="preserve"> Business. </w:t>
      </w:r>
      <w:proofErr w:type="spellStart"/>
      <w:r w:rsidRPr="006A3E4D">
        <w:rPr>
          <w:rFonts w:ascii="Arial" w:hAnsi="Arial"/>
          <w:i/>
          <w:iCs/>
          <w:color w:val="000000" w:themeColor="text1"/>
          <w:szCs w:val="24"/>
          <w:shd w:val="clear" w:color="auto" w:fill="FFFFFF"/>
          <w:lang w:val="en-GB"/>
        </w:rPr>
        <w:t>ConScienS</w:t>
      </w:r>
      <w:proofErr w:type="spellEnd"/>
      <w:r w:rsidRPr="006A3E4D">
        <w:rPr>
          <w:rFonts w:ascii="Arial" w:hAnsi="Arial"/>
          <w:color w:val="000000" w:themeColor="text1"/>
          <w:szCs w:val="24"/>
          <w:shd w:val="clear" w:color="auto" w:fill="FFFFFF"/>
          <w:lang w:val="en-GB"/>
        </w:rPr>
        <w:t>, 96.</w:t>
      </w:r>
    </w:p>
    <w:p w14:paraId="7F5DF2E4"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Miller, K. C., Fink, L.,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Proctor, T. Y. (2017). Current trends and future expectations in external assurance for integrated corporate sustainability reporting. </w:t>
      </w:r>
      <w:r w:rsidRPr="006A3E4D">
        <w:rPr>
          <w:rFonts w:ascii="Arial" w:hAnsi="Arial"/>
          <w:i/>
          <w:iCs/>
          <w:color w:val="000000" w:themeColor="text1"/>
          <w:szCs w:val="24"/>
          <w:shd w:val="clear" w:color="auto" w:fill="FFFFFF"/>
          <w:lang w:val="en-GB"/>
        </w:rPr>
        <w:t>Journal of Legal, Ethical and Regulatory Issues</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20</w:t>
      </w:r>
      <w:r w:rsidRPr="006A3E4D">
        <w:rPr>
          <w:rFonts w:ascii="Arial" w:hAnsi="Arial"/>
          <w:color w:val="000000" w:themeColor="text1"/>
          <w:szCs w:val="24"/>
          <w:shd w:val="clear" w:color="auto" w:fill="FFFFFF"/>
          <w:lang w:val="en-GB"/>
        </w:rPr>
        <w:t>(1), 1-17.</w:t>
      </w:r>
    </w:p>
    <w:p w14:paraId="523C0E96"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Mosteanu</w:t>
      </w:r>
      <w:proofErr w:type="spellEnd"/>
      <w:r w:rsidRPr="006A3E4D">
        <w:rPr>
          <w:rFonts w:ascii="Arial" w:hAnsi="Arial"/>
          <w:color w:val="000000" w:themeColor="text1"/>
          <w:szCs w:val="24"/>
          <w:shd w:val="clear" w:color="auto" w:fill="FFFFFF"/>
          <w:lang w:val="en-GB"/>
        </w:rPr>
        <w:t xml:space="preserve">, N. R., Facia, A., </w:t>
      </w:r>
      <w:proofErr w:type="spellStart"/>
      <w:r w:rsidRPr="006A3E4D">
        <w:rPr>
          <w:rFonts w:ascii="Arial" w:hAnsi="Arial"/>
          <w:color w:val="000000" w:themeColor="text1"/>
          <w:szCs w:val="24"/>
          <w:shd w:val="clear" w:color="auto" w:fill="FFFFFF"/>
          <w:lang w:val="en-GB"/>
        </w:rPr>
        <w:t>Torrebruno</w:t>
      </w:r>
      <w:proofErr w:type="spellEnd"/>
      <w:r w:rsidRPr="006A3E4D">
        <w:rPr>
          <w:rFonts w:ascii="Arial" w:hAnsi="Arial"/>
          <w:color w:val="000000" w:themeColor="text1"/>
          <w:szCs w:val="24"/>
          <w:shd w:val="clear" w:color="auto" w:fill="FFFFFF"/>
          <w:lang w:val="en-GB"/>
        </w:rPr>
        <w:t xml:space="preserve">, G.,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Torrebruno</w:t>
      </w:r>
      <w:proofErr w:type="spellEnd"/>
      <w:r w:rsidRPr="006A3E4D">
        <w:rPr>
          <w:rFonts w:ascii="Arial" w:hAnsi="Arial"/>
          <w:color w:val="000000" w:themeColor="text1"/>
          <w:szCs w:val="24"/>
          <w:shd w:val="clear" w:color="auto" w:fill="FFFFFF"/>
          <w:lang w:val="en-GB"/>
        </w:rPr>
        <w:t>, F. (2019). Fractals–A Smart Financial Tool to Assess Business Management Decisions. </w:t>
      </w:r>
      <w:r w:rsidRPr="006A3E4D">
        <w:rPr>
          <w:rFonts w:ascii="Arial" w:hAnsi="Arial"/>
          <w:i/>
          <w:iCs/>
          <w:color w:val="000000" w:themeColor="text1"/>
          <w:szCs w:val="24"/>
          <w:shd w:val="clear" w:color="auto" w:fill="FFFFFF"/>
          <w:lang w:val="en-GB"/>
        </w:rPr>
        <w:t xml:space="preserve">Journal of Information Systems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Operations Management</w:t>
      </w:r>
      <w:r w:rsidRPr="006A3E4D">
        <w:rPr>
          <w:rFonts w:ascii="Arial" w:hAnsi="Arial"/>
          <w:color w:val="000000" w:themeColor="text1"/>
          <w:szCs w:val="24"/>
          <w:shd w:val="clear" w:color="auto" w:fill="FFFFFF"/>
          <w:lang w:val="en-GB"/>
        </w:rPr>
        <w:t>, 45-56.</w:t>
      </w:r>
    </w:p>
    <w:p w14:paraId="650870C6" w14:textId="77777777" w:rsidR="008D2ECE" w:rsidRPr="006A3E4D" w:rsidRDefault="008D2ECE" w:rsidP="00746216">
      <w:pPr>
        <w:jc w:val="both"/>
        <w:rPr>
          <w:rFonts w:ascii="Arial" w:hAnsi="Arial"/>
          <w:color w:val="000000" w:themeColor="text1"/>
          <w:szCs w:val="24"/>
          <w:shd w:val="clear" w:color="auto" w:fill="FFFFFF"/>
          <w:lang w:val="nb-NO"/>
        </w:rPr>
      </w:pPr>
      <w:proofErr w:type="spellStart"/>
      <w:r w:rsidRPr="006A3E4D">
        <w:rPr>
          <w:rFonts w:ascii="Arial" w:hAnsi="Arial"/>
          <w:color w:val="000000" w:themeColor="text1"/>
          <w:szCs w:val="24"/>
          <w:shd w:val="clear" w:color="auto" w:fill="FFFFFF"/>
          <w:lang w:val="en-GB"/>
        </w:rPr>
        <w:t>Okoe</w:t>
      </w:r>
      <w:proofErr w:type="spellEnd"/>
      <w:r w:rsidRPr="006A3E4D">
        <w:rPr>
          <w:rFonts w:ascii="Arial" w:hAnsi="Arial"/>
          <w:color w:val="000000" w:themeColor="text1"/>
          <w:szCs w:val="24"/>
          <w:shd w:val="clear" w:color="auto" w:fill="FFFFFF"/>
          <w:lang w:val="en-GB"/>
        </w:rPr>
        <w:t xml:space="preserve">, A.F., </w:t>
      </w:r>
      <w:proofErr w:type="spellStart"/>
      <w:r w:rsidRPr="006A3E4D">
        <w:rPr>
          <w:rFonts w:ascii="Arial" w:hAnsi="Arial"/>
          <w:color w:val="000000" w:themeColor="text1"/>
          <w:szCs w:val="24"/>
          <w:shd w:val="clear" w:color="auto" w:fill="FFFFFF"/>
          <w:lang w:val="en-GB"/>
        </w:rPr>
        <w:t>Amartey</w:t>
      </w:r>
      <w:proofErr w:type="spellEnd"/>
      <w:r w:rsidRPr="006A3E4D">
        <w:rPr>
          <w:rFonts w:ascii="Arial" w:hAnsi="Arial"/>
          <w:color w:val="000000" w:themeColor="text1"/>
          <w:szCs w:val="24"/>
          <w:shd w:val="clear" w:color="auto" w:fill="FFFFFF"/>
          <w:lang w:val="en-GB"/>
        </w:rPr>
        <w:t xml:space="preserve">, R. and </w:t>
      </w:r>
      <w:proofErr w:type="spellStart"/>
      <w:r w:rsidRPr="006A3E4D">
        <w:rPr>
          <w:rFonts w:ascii="Arial" w:hAnsi="Arial"/>
          <w:color w:val="000000" w:themeColor="text1"/>
          <w:szCs w:val="24"/>
          <w:shd w:val="clear" w:color="auto" w:fill="FFFFFF"/>
          <w:lang w:val="en-GB"/>
        </w:rPr>
        <w:t>Arkorful</w:t>
      </w:r>
      <w:proofErr w:type="spellEnd"/>
      <w:r w:rsidRPr="006A3E4D">
        <w:rPr>
          <w:rFonts w:ascii="Arial" w:hAnsi="Arial"/>
          <w:color w:val="000000" w:themeColor="text1"/>
          <w:szCs w:val="24"/>
          <w:shd w:val="clear" w:color="auto" w:fill="FFFFFF"/>
          <w:lang w:val="en-GB"/>
        </w:rPr>
        <w:t xml:space="preserve">, H.,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2015</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xml:space="preserve">. COMMUNITY SANITATION AND CORPORATE IMAGE IN THE HOSPITALITY INDUSTRY: A CASE OF GHANA’S </w:t>
      </w:r>
      <w:proofErr w:type="gramStart"/>
      <w:r w:rsidRPr="006A3E4D">
        <w:rPr>
          <w:rFonts w:ascii="Arial" w:hAnsi="Arial"/>
          <w:color w:val="000000" w:themeColor="text1"/>
          <w:szCs w:val="24"/>
          <w:shd w:val="clear" w:color="auto" w:fill="FFFFFF"/>
          <w:lang w:val="en-GB"/>
        </w:rPr>
        <w:t>TOP RATED</w:t>
      </w:r>
      <w:proofErr w:type="gramEnd"/>
      <w:r w:rsidRPr="006A3E4D">
        <w:rPr>
          <w:rFonts w:ascii="Arial" w:hAnsi="Arial"/>
          <w:color w:val="000000" w:themeColor="text1"/>
          <w:szCs w:val="24"/>
          <w:shd w:val="clear" w:color="auto" w:fill="FFFFFF"/>
          <w:lang w:val="en-GB"/>
        </w:rPr>
        <w:t xml:space="preserve"> HOTELS. </w:t>
      </w:r>
      <w:r w:rsidRPr="006A3E4D">
        <w:rPr>
          <w:rFonts w:ascii="Arial" w:hAnsi="Arial"/>
          <w:i/>
          <w:iCs/>
          <w:color w:val="000000" w:themeColor="text1"/>
          <w:szCs w:val="24"/>
          <w:shd w:val="clear" w:color="auto" w:fill="FFFFFF"/>
          <w:lang w:val="nb-NO"/>
        </w:rPr>
        <w:t>QRBD</w:t>
      </w:r>
      <w:r w:rsidRPr="006A3E4D">
        <w:rPr>
          <w:rFonts w:ascii="Arial" w:hAnsi="Arial"/>
          <w:color w:val="000000" w:themeColor="text1"/>
          <w:szCs w:val="24"/>
          <w:shd w:val="clear" w:color="auto" w:fill="FFFFFF"/>
          <w:lang w:val="nb-NO"/>
        </w:rPr>
        <w:t>, p.343.</w:t>
      </w:r>
      <w:r w:rsidR="004C4F76">
        <w:fldChar w:fldCharType="begin"/>
      </w:r>
      <w:r w:rsidR="004C4F76">
        <w:instrText xml:space="preserve"> HYPERLINK "https://faculty.utrgv.edu/louis.falk/qrbd/QRBDfeb15.pdf" \l "page=65" </w:instrText>
      </w:r>
      <w:r w:rsidR="004C4F76">
        <w:fldChar w:fldCharType="separate"/>
      </w:r>
      <w:r w:rsidRPr="006A3E4D">
        <w:rPr>
          <w:rStyle w:val="Hyperlink"/>
          <w:rFonts w:ascii="Arial" w:hAnsi="Arial"/>
          <w:color w:val="000000" w:themeColor="text1"/>
          <w:szCs w:val="24"/>
          <w:shd w:val="clear" w:color="auto" w:fill="FFFFFF"/>
          <w:lang w:val="nb-NO"/>
        </w:rPr>
        <w:t>https://faculty.utrgv.edu/louis.falk/qrbd/QRBDfeb15.pdf#page=65</w:t>
      </w:r>
      <w:r w:rsidR="004C4F76">
        <w:rPr>
          <w:rStyle w:val="Hyperlink"/>
          <w:rFonts w:ascii="Arial" w:hAnsi="Arial"/>
          <w:color w:val="000000" w:themeColor="text1"/>
          <w:szCs w:val="24"/>
          <w:shd w:val="clear" w:color="auto" w:fill="FFFFFF"/>
          <w:lang w:val="nb-NO"/>
        </w:rPr>
        <w:fldChar w:fldCharType="end"/>
      </w:r>
    </w:p>
    <w:p w14:paraId="0FDB456F"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Pai, A., Shetty, D.K., </w:t>
      </w:r>
      <w:proofErr w:type="spellStart"/>
      <w:r w:rsidRPr="006A3E4D">
        <w:rPr>
          <w:rFonts w:ascii="Arial" w:hAnsi="Arial"/>
          <w:color w:val="000000" w:themeColor="text1"/>
          <w:szCs w:val="24"/>
          <w:shd w:val="clear" w:color="auto" w:fill="FFFFFF"/>
          <w:lang w:val="en-GB"/>
        </w:rPr>
        <w:t>Thimmappa</w:t>
      </w:r>
      <w:proofErr w:type="spellEnd"/>
      <w:r w:rsidRPr="006A3E4D">
        <w:rPr>
          <w:rFonts w:ascii="Arial" w:hAnsi="Arial"/>
          <w:color w:val="000000" w:themeColor="text1"/>
          <w:szCs w:val="24"/>
          <w:shd w:val="clear" w:color="auto" w:fill="FFFFFF"/>
          <w:lang w:val="en-GB"/>
        </w:rPr>
        <w:t xml:space="preserve">, B.H.S., Hameed, B.Z., Modi, A., Patil, V. and Naik, N.,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2020</w:t>
      </w:r>
      <w:proofErr w:type="gramStart"/>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.ROLE</w:t>
      </w:r>
      <w:proofErr w:type="gramEnd"/>
      <w:r w:rsidRPr="006A3E4D">
        <w:rPr>
          <w:rFonts w:ascii="Arial" w:hAnsi="Arial"/>
          <w:color w:val="000000" w:themeColor="text1"/>
          <w:szCs w:val="24"/>
          <w:shd w:val="clear" w:color="auto" w:fill="FFFFFF"/>
          <w:lang w:val="en-GB"/>
        </w:rPr>
        <w:t xml:space="preserve"> OF MANAGEMENT IN THE HOSPITALITY INDUSTRY DURING A COVID-19 OUTBREAK. </w:t>
      </w:r>
      <w:proofErr w:type="spellStart"/>
      <w:r w:rsidRPr="006A3E4D">
        <w:rPr>
          <w:rFonts w:ascii="Arial" w:hAnsi="Arial"/>
          <w:i/>
          <w:iCs/>
          <w:color w:val="000000" w:themeColor="text1"/>
          <w:szCs w:val="24"/>
          <w:shd w:val="clear" w:color="auto" w:fill="FFFFFF"/>
          <w:lang w:val="en-GB"/>
        </w:rPr>
        <w:t>PalArch's</w:t>
      </w:r>
      <w:proofErr w:type="spellEnd"/>
      <w:r w:rsidRPr="006A3E4D">
        <w:rPr>
          <w:rFonts w:ascii="Arial" w:hAnsi="Arial"/>
          <w:i/>
          <w:iCs/>
          <w:color w:val="000000" w:themeColor="text1"/>
          <w:szCs w:val="24"/>
          <w:shd w:val="clear" w:color="auto" w:fill="FFFFFF"/>
          <w:lang w:val="en-GB"/>
        </w:rPr>
        <w:t xml:space="preserve"> Journal of Archaeology of Egypt/Egyptology</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17</w:t>
      </w:r>
      <w:r w:rsidRPr="006A3E4D">
        <w:rPr>
          <w:rFonts w:ascii="Arial" w:hAnsi="Arial"/>
          <w:color w:val="000000" w:themeColor="text1"/>
          <w:szCs w:val="24"/>
          <w:shd w:val="clear" w:color="auto" w:fill="FFFFFF"/>
          <w:lang w:val="en-GB"/>
        </w:rPr>
        <w:t>(9), pp.4252-4269.</w:t>
      </w:r>
      <w:hyperlink r:id="rId22" w:history="1">
        <w:r w:rsidRPr="006A3E4D">
          <w:rPr>
            <w:rStyle w:val="Hyperlink"/>
            <w:rFonts w:ascii="Arial" w:hAnsi="Arial"/>
            <w:color w:val="000000" w:themeColor="text1"/>
            <w:szCs w:val="24"/>
            <w:shd w:val="clear" w:color="auto" w:fill="FFFFFF"/>
            <w:lang w:val="en-GB"/>
          </w:rPr>
          <w:t>https://www.archives.palarch.nl/index.php/jae/article/download/4601/4551</w:t>
        </w:r>
      </w:hyperlink>
    </w:p>
    <w:p w14:paraId="6A035D35"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Prasad, L. M. (2020). </w:t>
      </w:r>
      <w:r w:rsidRPr="006A3E4D">
        <w:rPr>
          <w:rFonts w:ascii="Arial" w:hAnsi="Arial"/>
          <w:i/>
          <w:iCs/>
          <w:color w:val="000000" w:themeColor="text1"/>
          <w:szCs w:val="24"/>
          <w:shd w:val="clear" w:color="auto" w:fill="FFFFFF"/>
          <w:lang w:val="en-GB"/>
        </w:rPr>
        <w:t>Principles and practice of management</w:t>
      </w:r>
      <w:r w:rsidRPr="006A3E4D">
        <w:rPr>
          <w:rFonts w:ascii="Arial" w:hAnsi="Arial"/>
          <w:color w:val="000000" w:themeColor="text1"/>
          <w:szCs w:val="24"/>
          <w:shd w:val="clear" w:color="auto" w:fill="FFFFFF"/>
          <w:lang w:val="en-GB"/>
        </w:rPr>
        <w:t xml:space="preserve">. Sultan Chand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Sons.</w:t>
      </w:r>
    </w:p>
    <w:p w14:paraId="1E1BA8B3"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Rădulescu</w:t>
      </w:r>
      <w:proofErr w:type="spellEnd"/>
      <w:r w:rsidRPr="006A3E4D">
        <w:rPr>
          <w:rFonts w:ascii="Arial" w:hAnsi="Arial"/>
          <w:color w:val="000000" w:themeColor="text1"/>
          <w:szCs w:val="24"/>
          <w:shd w:val="clear" w:color="auto" w:fill="FFFFFF"/>
          <w:lang w:val="en-GB"/>
        </w:rPr>
        <w:t xml:space="preserve">, C. V., Dobrea, R. C.,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Burlacu</w:t>
      </w:r>
      <w:proofErr w:type="spellEnd"/>
      <w:r w:rsidRPr="006A3E4D">
        <w:rPr>
          <w:rFonts w:ascii="Arial" w:hAnsi="Arial"/>
          <w:color w:val="000000" w:themeColor="text1"/>
          <w:szCs w:val="24"/>
          <w:shd w:val="clear" w:color="auto" w:fill="FFFFFF"/>
          <w:lang w:val="en-GB"/>
        </w:rPr>
        <w:t>, S. (2018). The business management of distress situations. In </w:t>
      </w:r>
      <w:r w:rsidRPr="006A3E4D">
        <w:rPr>
          <w:rFonts w:ascii="Arial" w:hAnsi="Arial"/>
          <w:i/>
          <w:iCs/>
          <w:color w:val="000000" w:themeColor="text1"/>
          <w:szCs w:val="24"/>
          <w:shd w:val="clear" w:color="auto" w:fill="FFFFFF"/>
          <w:lang w:val="en-GB"/>
        </w:rPr>
        <w:t>The 12th international management conference “Management Perspectives in the Digital Era” November 1st-2nd</w:t>
      </w:r>
      <w:r w:rsidRPr="006A3E4D">
        <w:rPr>
          <w:rFonts w:ascii="Arial" w:hAnsi="Arial"/>
          <w:color w:val="000000" w:themeColor="text1"/>
          <w:szCs w:val="24"/>
          <w:shd w:val="clear" w:color="auto" w:fill="FFFFFF"/>
          <w:lang w:val="en-GB"/>
        </w:rPr>
        <w:t> (pp. 741-747).</w:t>
      </w:r>
    </w:p>
    <w:p w14:paraId="2623AAD4"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Ranasinghe, R., </w:t>
      </w:r>
      <w:proofErr w:type="spellStart"/>
      <w:r w:rsidRPr="006A3E4D">
        <w:rPr>
          <w:rFonts w:ascii="Arial" w:hAnsi="Arial"/>
          <w:color w:val="000000" w:themeColor="text1"/>
          <w:szCs w:val="24"/>
          <w:shd w:val="clear" w:color="auto" w:fill="FFFFFF"/>
          <w:lang w:val="en-GB"/>
        </w:rPr>
        <w:t>Damunupola</w:t>
      </w:r>
      <w:proofErr w:type="spellEnd"/>
      <w:r w:rsidRPr="006A3E4D">
        <w:rPr>
          <w:rFonts w:ascii="Arial" w:hAnsi="Arial"/>
          <w:color w:val="000000" w:themeColor="text1"/>
          <w:szCs w:val="24"/>
          <w:shd w:val="clear" w:color="auto" w:fill="FFFFFF"/>
          <w:lang w:val="en-GB"/>
        </w:rPr>
        <w:t xml:space="preserve">, A., </w:t>
      </w:r>
      <w:proofErr w:type="spellStart"/>
      <w:r w:rsidRPr="006A3E4D">
        <w:rPr>
          <w:rFonts w:ascii="Arial" w:hAnsi="Arial"/>
          <w:color w:val="000000" w:themeColor="text1"/>
          <w:szCs w:val="24"/>
          <w:shd w:val="clear" w:color="auto" w:fill="FFFFFF"/>
          <w:lang w:val="en-GB"/>
        </w:rPr>
        <w:t>Wijesundara</w:t>
      </w:r>
      <w:proofErr w:type="spellEnd"/>
      <w:r w:rsidRPr="006A3E4D">
        <w:rPr>
          <w:rFonts w:ascii="Arial" w:hAnsi="Arial"/>
          <w:color w:val="000000" w:themeColor="text1"/>
          <w:szCs w:val="24"/>
          <w:shd w:val="clear" w:color="auto" w:fill="FFFFFF"/>
          <w:lang w:val="en-GB"/>
        </w:rPr>
        <w:t xml:space="preserve">, S., </w:t>
      </w:r>
      <w:proofErr w:type="spellStart"/>
      <w:r w:rsidRPr="006A3E4D">
        <w:rPr>
          <w:rFonts w:ascii="Arial" w:hAnsi="Arial"/>
          <w:color w:val="000000" w:themeColor="text1"/>
          <w:szCs w:val="24"/>
          <w:shd w:val="clear" w:color="auto" w:fill="FFFFFF"/>
          <w:lang w:val="en-GB"/>
        </w:rPr>
        <w:t>Karunarathna</w:t>
      </w:r>
      <w:proofErr w:type="spellEnd"/>
      <w:r w:rsidRPr="006A3E4D">
        <w:rPr>
          <w:rFonts w:ascii="Arial" w:hAnsi="Arial"/>
          <w:color w:val="000000" w:themeColor="text1"/>
          <w:szCs w:val="24"/>
          <w:shd w:val="clear" w:color="auto" w:fill="FFFFFF"/>
          <w:lang w:val="en-GB"/>
        </w:rPr>
        <w:t xml:space="preserve">, C., </w:t>
      </w:r>
      <w:proofErr w:type="spellStart"/>
      <w:r w:rsidRPr="006A3E4D">
        <w:rPr>
          <w:rFonts w:ascii="Arial" w:hAnsi="Arial"/>
          <w:color w:val="000000" w:themeColor="text1"/>
          <w:szCs w:val="24"/>
          <w:shd w:val="clear" w:color="auto" w:fill="FFFFFF"/>
          <w:lang w:val="en-GB"/>
        </w:rPr>
        <w:t>Nawarathna</w:t>
      </w:r>
      <w:proofErr w:type="spellEnd"/>
      <w:r w:rsidRPr="006A3E4D">
        <w:rPr>
          <w:rFonts w:ascii="Arial" w:hAnsi="Arial"/>
          <w:color w:val="000000" w:themeColor="text1"/>
          <w:szCs w:val="24"/>
          <w:shd w:val="clear" w:color="auto" w:fill="FFFFFF"/>
          <w:lang w:val="en-GB"/>
        </w:rPr>
        <w:t xml:space="preserve">, D., Gamage, S., </w:t>
      </w:r>
      <w:proofErr w:type="spellStart"/>
      <w:r w:rsidRPr="006A3E4D">
        <w:rPr>
          <w:rFonts w:ascii="Arial" w:hAnsi="Arial"/>
          <w:color w:val="000000" w:themeColor="text1"/>
          <w:szCs w:val="24"/>
          <w:shd w:val="clear" w:color="auto" w:fill="FFFFFF"/>
          <w:lang w:val="en-GB"/>
        </w:rPr>
        <w:t>Ranaweera</w:t>
      </w:r>
      <w:proofErr w:type="spellEnd"/>
      <w:r w:rsidRPr="006A3E4D">
        <w:rPr>
          <w:rFonts w:ascii="Arial" w:hAnsi="Arial"/>
          <w:color w:val="000000" w:themeColor="text1"/>
          <w:szCs w:val="24"/>
          <w:shd w:val="clear" w:color="auto" w:fill="FFFFFF"/>
          <w:lang w:val="en-GB"/>
        </w:rPr>
        <w:t xml:space="preserve">, A. and </w:t>
      </w:r>
      <w:proofErr w:type="spellStart"/>
      <w:r w:rsidRPr="006A3E4D">
        <w:rPr>
          <w:rFonts w:ascii="Arial" w:hAnsi="Arial"/>
          <w:color w:val="000000" w:themeColor="text1"/>
          <w:szCs w:val="24"/>
          <w:shd w:val="clear" w:color="auto" w:fill="FFFFFF"/>
          <w:lang w:val="en-GB"/>
        </w:rPr>
        <w:t>Idroos</w:t>
      </w:r>
      <w:proofErr w:type="spellEnd"/>
      <w:r w:rsidRPr="006A3E4D">
        <w:rPr>
          <w:rFonts w:ascii="Arial" w:hAnsi="Arial"/>
          <w:color w:val="000000" w:themeColor="text1"/>
          <w:szCs w:val="24"/>
          <w:shd w:val="clear" w:color="auto" w:fill="FFFFFF"/>
          <w:lang w:val="en-GB"/>
        </w:rPr>
        <w:t xml:space="preserve">, A.A.,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2020</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xml:space="preserve">. Tourism after corona: Impacts of COVID 19 pandemic and way forward for tourism, </w:t>
      </w:r>
      <w:proofErr w:type="gramStart"/>
      <w:r w:rsidRPr="006A3E4D">
        <w:rPr>
          <w:rFonts w:ascii="Arial" w:hAnsi="Arial"/>
          <w:color w:val="000000" w:themeColor="text1"/>
          <w:szCs w:val="24"/>
          <w:shd w:val="clear" w:color="auto" w:fill="FFFFFF"/>
          <w:lang w:val="en-GB"/>
        </w:rPr>
        <w:t>hotel</w:t>
      </w:r>
      <w:proofErr w:type="gramEnd"/>
      <w:r w:rsidRPr="006A3E4D">
        <w:rPr>
          <w:rFonts w:ascii="Arial" w:hAnsi="Arial"/>
          <w:color w:val="000000" w:themeColor="text1"/>
          <w:szCs w:val="24"/>
          <w:shd w:val="clear" w:color="auto" w:fill="FFFFFF"/>
          <w:lang w:val="en-GB"/>
        </w:rPr>
        <w:t xml:space="preserve"> and mice industry in Sri Lanka. </w:t>
      </w:r>
      <w:r w:rsidRPr="006A3E4D">
        <w:rPr>
          <w:rFonts w:ascii="Arial" w:hAnsi="Arial"/>
          <w:i/>
          <w:iCs/>
          <w:color w:val="000000" w:themeColor="text1"/>
          <w:szCs w:val="24"/>
          <w:shd w:val="clear" w:color="auto" w:fill="FFFFFF"/>
          <w:lang w:val="en-GB"/>
        </w:rPr>
        <w:t>Hotel and Mice Industry in Sri Lanka (April 22, 2020)</w:t>
      </w:r>
      <w:r w:rsidRPr="006A3E4D">
        <w:rPr>
          <w:rFonts w:ascii="Arial" w:hAnsi="Arial"/>
          <w:color w:val="000000" w:themeColor="text1"/>
          <w:szCs w:val="24"/>
          <w:shd w:val="clear" w:color="auto" w:fill="FFFFFF"/>
          <w:lang w:val="en-GB"/>
        </w:rPr>
        <w:t xml:space="preserve">. </w:t>
      </w:r>
      <w:hyperlink r:id="rId23" w:history="1">
        <w:r w:rsidRPr="006A3E4D">
          <w:rPr>
            <w:rStyle w:val="Hyperlink"/>
            <w:rFonts w:ascii="Arial" w:hAnsi="Arial"/>
            <w:color w:val="000000" w:themeColor="text1"/>
            <w:szCs w:val="24"/>
            <w:shd w:val="clear" w:color="auto" w:fill="FFFFFF"/>
            <w:lang w:val="en-GB"/>
          </w:rPr>
          <w:t>https://www.academia.edu/download/63115818/Tourism_after_Corona_wayforward_for_Sri20200427-29542-gx51bu.pdf</w:t>
        </w:r>
      </w:hyperlink>
    </w:p>
    <w:p w14:paraId="415D4BA6"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lastRenderedPageBreak/>
        <w:t>Rather, R. A. (2018). Customer Experience, Memories and Loyalty in Indian Hospitality Sector. </w:t>
      </w:r>
      <w:r w:rsidRPr="006A3E4D">
        <w:rPr>
          <w:rFonts w:ascii="Arial" w:hAnsi="Arial"/>
          <w:i/>
          <w:iCs/>
          <w:color w:val="000000" w:themeColor="text1"/>
          <w:szCs w:val="24"/>
          <w:shd w:val="clear" w:color="auto" w:fill="FFFFFF"/>
          <w:lang w:val="en-GB"/>
        </w:rPr>
        <w:t xml:space="preserve">International Journal of Marketing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Business Communication</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7</w:t>
      </w:r>
      <w:r w:rsidRPr="006A3E4D">
        <w:rPr>
          <w:rFonts w:ascii="Arial" w:hAnsi="Arial"/>
          <w:color w:val="000000" w:themeColor="text1"/>
          <w:szCs w:val="24"/>
          <w:shd w:val="clear" w:color="auto" w:fill="FFFFFF"/>
          <w:lang w:val="en-GB"/>
        </w:rPr>
        <w:t>(3).</w:t>
      </w:r>
    </w:p>
    <w:p w14:paraId="332C07D5"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Roblek</w:t>
      </w:r>
      <w:proofErr w:type="spellEnd"/>
      <w:r w:rsidRPr="006A3E4D">
        <w:rPr>
          <w:rFonts w:ascii="Arial" w:hAnsi="Arial"/>
          <w:color w:val="000000" w:themeColor="text1"/>
          <w:szCs w:val="24"/>
          <w:shd w:val="clear" w:color="auto" w:fill="FFFFFF"/>
          <w:lang w:val="en-GB"/>
        </w:rPr>
        <w:t xml:space="preserve">, V., Stok, Z.M. and Mesko, M.,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2016</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Complexity of a sharing economy for tourism and hospitality. In </w:t>
      </w:r>
      <w:r w:rsidRPr="006A3E4D">
        <w:rPr>
          <w:rFonts w:ascii="Arial" w:hAnsi="Arial"/>
          <w:i/>
          <w:iCs/>
          <w:color w:val="000000" w:themeColor="text1"/>
          <w:szCs w:val="24"/>
          <w:shd w:val="clear" w:color="auto" w:fill="FFFFFF"/>
          <w:lang w:val="en-GB"/>
        </w:rPr>
        <w:t xml:space="preserve">Faculty of Tourism and Hospitality Management in </w:t>
      </w:r>
      <w:proofErr w:type="spellStart"/>
      <w:r w:rsidRPr="006A3E4D">
        <w:rPr>
          <w:rFonts w:ascii="Arial" w:hAnsi="Arial"/>
          <w:i/>
          <w:iCs/>
          <w:color w:val="000000" w:themeColor="text1"/>
          <w:szCs w:val="24"/>
          <w:shd w:val="clear" w:color="auto" w:fill="FFFFFF"/>
          <w:lang w:val="en-GB"/>
        </w:rPr>
        <w:t>Opatija</w:t>
      </w:r>
      <w:proofErr w:type="spellEnd"/>
      <w:r w:rsidRPr="006A3E4D">
        <w:rPr>
          <w:rFonts w:ascii="Arial" w:hAnsi="Arial"/>
          <w:i/>
          <w:iCs/>
          <w:color w:val="000000" w:themeColor="text1"/>
          <w:szCs w:val="24"/>
          <w:shd w:val="clear" w:color="auto" w:fill="FFFFFF"/>
          <w:lang w:val="en-GB"/>
        </w:rPr>
        <w:t xml:space="preserve">. Biennial International Congress. Tourism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Hospitality Industry</w:t>
      </w:r>
      <w:r w:rsidRPr="006A3E4D">
        <w:rPr>
          <w:rFonts w:ascii="Arial" w:hAnsi="Arial"/>
          <w:color w:val="000000" w:themeColor="text1"/>
          <w:szCs w:val="24"/>
          <w:shd w:val="clear" w:color="auto" w:fill="FFFFFF"/>
          <w:lang w:val="en-GB"/>
        </w:rPr>
        <w:t xml:space="preserve"> (p. 374). University of Rijeka, Faculty of Tourism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Hospitality Management. </w:t>
      </w:r>
      <w:hyperlink r:id="rId24" w:history="1">
        <w:r w:rsidRPr="006A3E4D">
          <w:rPr>
            <w:rStyle w:val="Hyperlink"/>
            <w:rFonts w:ascii="Arial" w:hAnsi="Arial"/>
            <w:color w:val="000000" w:themeColor="text1"/>
            <w:szCs w:val="24"/>
            <w:shd w:val="clear" w:color="auto" w:fill="FFFFFF"/>
            <w:lang w:val="en-GB"/>
          </w:rPr>
          <w:t>https://www.researchgate.net/profile/Vasja_Roblek2/publication/301612962_Complexity_of_a_sharing_economy_for_tourism_and_hospitality/links/5789dd1f08ae254b1ddddb26/Complexity-of-a-sharing-economy-for-tourism-and-hospitality.pdf</w:t>
        </w:r>
      </w:hyperlink>
    </w:p>
    <w:p w14:paraId="3B3538C4"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Safaeva</w:t>
      </w:r>
      <w:proofErr w:type="spellEnd"/>
      <w:r w:rsidRPr="006A3E4D">
        <w:rPr>
          <w:rFonts w:ascii="Arial" w:hAnsi="Arial"/>
          <w:color w:val="000000" w:themeColor="text1"/>
          <w:szCs w:val="24"/>
          <w:shd w:val="clear" w:color="auto" w:fill="FFFFFF"/>
          <w:lang w:val="en-GB"/>
        </w:rPr>
        <w:t xml:space="preserve">, S. R., </w:t>
      </w:r>
      <w:proofErr w:type="spellStart"/>
      <w:r w:rsidRPr="006A3E4D">
        <w:rPr>
          <w:rFonts w:ascii="Arial" w:hAnsi="Arial"/>
          <w:color w:val="000000" w:themeColor="text1"/>
          <w:szCs w:val="24"/>
          <w:shd w:val="clear" w:color="auto" w:fill="FFFFFF"/>
          <w:lang w:val="en-GB"/>
        </w:rPr>
        <w:t>Alieva</w:t>
      </w:r>
      <w:proofErr w:type="spellEnd"/>
      <w:r w:rsidRPr="006A3E4D">
        <w:rPr>
          <w:rFonts w:ascii="Arial" w:hAnsi="Arial"/>
          <w:color w:val="000000" w:themeColor="text1"/>
          <w:szCs w:val="24"/>
          <w:shd w:val="clear" w:color="auto" w:fill="FFFFFF"/>
          <w:lang w:val="en-GB"/>
        </w:rPr>
        <w:t xml:space="preserve">, M. T., </w:t>
      </w:r>
      <w:proofErr w:type="spellStart"/>
      <w:r w:rsidRPr="006A3E4D">
        <w:rPr>
          <w:rFonts w:ascii="Arial" w:hAnsi="Arial"/>
          <w:color w:val="000000" w:themeColor="text1"/>
          <w:szCs w:val="24"/>
          <w:shd w:val="clear" w:color="auto" w:fill="FFFFFF"/>
          <w:lang w:val="en-GB"/>
        </w:rPr>
        <w:t>Abdukhalilova</w:t>
      </w:r>
      <w:proofErr w:type="spellEnd"/>
      <w:r w:rsidRPr="006A3E4D">
        <w:rPr>
          <w:rFonts w:ascii="Arial" w:hAnsi="Arial"/>
          <w:color w:val="000000" w:themeColor="text1"/>
          <w:szCs w:val="24"/>
          <w:shd w:val="clear" w:color="auto" w:fill="FFFFFF"/>
          <w:lang w:val="en-GB"/>
        </w:rPr>
        <w:t xml:space="preserve">, L. T., </w:t>
      </w:r>
      <w:proofErr w:type="spellStart"/>
      <w:r w:rsidRPr="006A3E4D">
        <w:rPr>
          <w:rFonts w:ascii="Arial" w:hAnsi="Arial"/>
          <w:color w:val="000000" w:themeColor="text1"/>
          <w:szCs w:val="24"/>
          <w:shd w:val="clear" w:color="auto" w:fill="FFFFFF"/>
          <w:lang w:val="en-GB"/>
        </w:rPr>
        <w:t>Alimkhodjaeva</w:t>
      </w:r>
      <w:proofErr w:type="spellEnd"/>
      <w:r w:rsidRPr="006A3E4D">
        <w:rPr>
          <w:rFonts w:ascii="Arial" w:hAnsi="Arial"/>
          <w:color w:val="000000" w:themeColor="text1"/>
          <w:szCs w:val="24"/>
          <w:shd w:val="clear" w:color="auto" w:fill="FFFFFF"/>
          <w:lang w:val="en-GB"/>
        </w:rPr>
        <w:t xml:space="preserve">, N. E.,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Konovalova</w:t>
      </w:r>
      <w:proofErr w:type="spellEnd"/>
      <w:r w:rsidRPr="006A3E4D">
        <w:rPr>
          <w:rFonts w:ascii="Arial" w:hAnsi="Arial"/>
          <w:color w:val="000000" w:themeColor="text1"/>
          <w:szCs w:val="24"/>
          <w:shd w:val="clear" w:color="auto" w:fill="FFFFFF"/>
          <w:lang w:val="en-GB"/>
        </w:rPr>
        <w:t xml:space="preserve">, E. E. (2020). </w:t>
      </w:r>
      <w:r w:rsidR="002325EE" w:rsidRPr="006A3E4D">
        <w:rPr>
          <w:rFonts w:ascii="Arial" w:hAnsi="Arial"/>
          <w:color w:val="000000" w:themeColor="text1"/>
          <w:szCs w:val="24"/>
          <w:shd w:val="clear" w:color="auto" w:fill="FFFFFF"/>
          <w:lang w:val="en-GB"/>
        </w:rPr>
        <w:t>Organisation</w:t>
      </w:r>
      <w:r w:rsidRPr="006A3E4D">
        <w:rPr>
          <w:rFonts w:ascii="Arial" w:hAnsi="Arial"/>
          <w:color w:val="000000" w:themeColor="text1"/>
          <w:szCs w:val="24"/>
          <w:shd w:val="clear" w:color="auto" w:fill="FFFFFF"/>
          <w:lang w:val="en-GB"/>
        </w:rPr>
        <w:t>al and economic aspects of the development of the international tourism and hospitality industry. </w:t>
      </w:r>
      <w:r w:rsidRPr="006A3E4D">
        <w:rPr>
          <w:rFonts w:ascii="Arial" w:hAnsi="Arial"/>
          <w:i/>
          <w:iCs/>
          <w:color w:val="000000" w:themeColor="text1"/>
          <w:szCs w:val="24"/>
          <w:shd w:val="clear" w:color="auto" w:fill="FFFFFF"/>
          <w:lang w:val="en-GB"/>
        </w:rPr>
        <w:t>Journal of Environmental Management and Tourism</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11</w:t>
      </w:r>
      <w:r w:rsidRPr="006A3E4D">
        <w:rPr>
          <w:rFonts w:ascii="Arial" w:hAnsi="Arial"/>
          <w:color w:val="000000" w:themeColor="text1"/>
          <w:szCs w:val="24"/>
          <w:shd w:val="clear" w:color="auto" w:fill="FFFFFF"/>
          <w:lang w:val="en-GB"/>
        </w:rPr>
        <w:t>(4), 913-919</w:t>
      </w:r>
    </w:p>
    <w:p w14:paraId="03CF8E80"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ŞENGEL, Ü., ÇEVRİMKAYA, M., IŞKIN, M.,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ZENGİN, B. (2020). The Effects of Novel Coronavirus (COVID-19) on Hospitality Industry: A Case Study. </w:t>
      </w:r>
      <w:r w:rsidRPr="006A3E4D">
        <w:rPr>
          <w:rFonts w:ascii="Arial" w:hAnsi="Arial"/>
          <w:i/>
          <w:iCs/>
          <w:color w:val="000000" w:themeColor="text1"/>
          <w:szCs w:val="24"/>
          <w:shd w:val="clear" w:color="auto" w:fill="FFFFFF"/>
          <w:lang w:val="en-GB"/>
        </w:rPr>
        <w:t>Journal of Tourism and Gastronomy Studies</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8</w:t>
      </w:r>
      <w:r w:rsidRPr="006A3E4D">
        <w:rPr>
          <w:rFonts w:ascii="Arial" w:hAnsi="Arial"/>
          <w:color w:val="000000" w:themeColor="text1"/>
          <w:szCs w:val="24"/>
          <w:shd w:val="clear" w:color="auto" w:fill="FFFFFF"/>
          <w:lang w:val="en-GB"/>
        </w:rPr>
        <w:t>(3), 1646-1667.</w:t>
      </w:r>
    </w:p>
    <w:p w14:paraId="4C9A6911"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Senthilkumar</w:t>
      </w:r>
      <w:proofErr w:type="spellEnd"/>
      <w:r w:rsidRPr="006A3E4D">
        <w:rPr>
          <w:rFonts w:ascii="Arial" w:hAnsi="Arial"/>
          <w:color w:val="000000" w:themeColor="text1"/>
          <w:szCs w:val="24"/>
          <w:shd w:val="clear" w:color="auto" w:fill="FFFFFF"/>
          <w:lang w:val="en-GB"/>
        </w:rPr>
        <w:t xml:space="preserve">, V. S., Reddy, K. S.,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Subramaniam, U. (2020). COVID-19: Impact analysis and recommendations for power and energy sector operation. </w:t>
      </w:r>
      <w:r w:rsidRPr="006A3E4D">
        <w:rPr>
          <w:rFonts w:ascii="Arial" w:hAnsi="Arial"/>
          <w:i/>
          <w:iCs/>
          <w:color w:val="000000" w:themeColor="text1"/>
          <w:szCs w:val="24"/>
          <w:shd w:val="clear" w:color="auto" w:fill="FFFFFF"/>
          <w:lang w:val="en-GB"/>
        </w:rPr>
        <w:t>Appl. Energy</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279</w:t>
      </w:r>
      <w:r w:rsidRPr="006A3E4D">
        <w:rPr>
          <w:rFonts w:ascii="Arial" w:hAnsi="Arial"/>
          <w:color w:val="000000" w:themeColor="text1"/>
          <w:szCs w:val="24"/>
          <w:shd w:val="clear" w:color="auto" w:fill="FFFFFF"/>
          <w:lang w:val="en-GB"/>
        </w:rPr>
        <w:t>, 115739.</w:t>
      </w:r>
    </w:p>
    <w:p w14:paraId="5ABD7D3A"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Singal</w:t>
      </w:r>
      <w:proofErr w:type="spellEnd"/>
      <w:r w:rsidRPr="006A3E4D">
        <w:rPr>
          <w:rFonts w:ascii="Arial" w:hAnsi="Arial"/>
          <w:color w:val="000000" w:themeColor="text1"/>
          <w:szCs w:val="24"/>
          <w:shd w:val="clear" w:color="auto" w:fill="FFFFFF"/>
          <w:lang w:val="en-GB"/>
        </w:rPr>
        <w:t xml:space="preserve">, M.,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Rhou</w:t>
      </w:r>
      <w:proofErr w:type="spellEnd"/>
      <w:r w:rsidRPr="006A3E4D">
        <w:rPr>
          <w:rFonts w:ascii="Arial" w:hAnsi="Arial"/>
          <w:color w:val="000000" w:themeColor="text1"/>
          <w:szCs w:val="24"/>
          <w:shd w:val="clear" w:color="auto" w:fill="FFFFFF"/>
          <w:lang w:val="en-GB"/>
        </w:rPr>
        <w:t>, Y. (2017). Corporate social responsibility in the hospitality sector. </w:t>
      </w:r>
      <w:r w:rsidRPr="006A3E4D">
        <w:rPr>
          <w:rFonts w:ascii="Arial" w:hAnsi="Arial"/>
          <w:i/>
          <w:iCs/>
          <w:color w:val="000000" w:themeColor="text1"/>
          <w:szCs w:val="24"/>
          <w:shd w:val="clear" w:color="auto" w:fill="FFFFFF"/>
          <w:lang w:val="en-GB"/>
        </w:rPr>
        <w:t>Boston Hospitality Review</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5</w:t>
      </w:r>
      <w:r w:rsidRPr="006A3E4D">
        <w:rPr>
          <w:rFonts w:ascii="Arial" w:hAnsi="Arial"/>
          <w:color w:val="000000" w:themeColor="text1"/>
          <w:szCs w:val="24"/>
          <w:shd w:val="clear" w:color="auto" w:fill="FFFFFF"/>
          <w:lang w:val="en-GB"/>
        </w:rPr>
        <w:t>(1), 1-16.</w:t>
      </w:r>
    </w:p>
    <w:p w14:paraId="327A01EC"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Srakar</w:t>
      </w:r>
      <w:proofErr w:type="spellEnd"/>
      <w:r w:rsidRPr="006A3E4D">
        <w:rPr>
          <w:rFonts w:ascii="Arial" w:hAnsi="Arial"/>
          <w:color w:val="000000" w:themeColor="text1"/>
          <w:szCs w:val="24"/>
          <w:shd w:val="clear" w:color="auto" w:fill="FFFFFF"/>
          <w:lang w:val="en-GB"/>
        </w:rPr>
        <w:t xml:space="preserve">, A.,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Verbič</w:t>
      </w:r>
      <w:proofErr w:type="spellEnd"/>
      <w:r w:rsidRPr="006A3E4D">
        <w:rPr>
          <w:rFonts w:ascii="Arial" w:hAnsi="Arial"/>
          <w:color w:val="000000" w:themeColor="text1"/>
          <w:szCs w:val="24"/>
          <w:shd w:val="clear" w:color="auto" w:fill="FFFFFF"/>
          <w:lang w:val="en-GB"/>
        </w:rPr>
        <w:t>, M. (2018). </w:t>
      </w:r>
      <w:r w:rsidRPr="006A3E4D">
        <w:rPr>
          <w:rFonts w:ascii="Arial" w:hAnsi="Arial"/>
          <w:i/>
          <w:iCs/>
          <w:color w:val="000000" w:themeColor="text1"/>
          <w:szCs w:val="24"/>
          <w:shd w:val="clear" w:color="auto" w:fill="FFFFFF"/>
          <w:lang w:val="en-GB"/>
        </w:rPr>
        <w:t xml:space="preserve">Internal and external factors in the development of a network </w:t>
      </w:r>
      <w:r w:rsidR="002325EE" w:rsidRPr="006A3E4D">
        <w:rPr>
          <w:rFonts w:ascii="Arial" w:hAnsi="Arial"/>
          <w:i/>
          <w:iCs/>
          <w:color w:val="000000" w:themeColor="text1"/>
          <w:szCs w:val="24"/>
          <w:shd w:val="clear" w:color="auto" w:fill="FFFFFF"/>
          <w:lang w:val="en-GB"/>
        </w:rPr>
        <w:t>organisation</w:t>
      </w:r>
      <w:r w:rsidRPr="006A3E4D">
        <w:rPr>
          <w:rFonts w:ascii="Arial" w:hAnsi="Arial"/>
          <w:i/>
          <w:iCs/>
          <w:color w:val="000000" w:themeColor="text1"/>
          <w:szCs w:val="24"/>
          <w:shd w:val="clear" w:color="auto" w:fill="FFFFFF"/>
          <w:lang w:val="en-GB"/>
        </w:rPr>
        <w:t xml:space="preserve"> in the arts: A mediation analysis</w:t>
      </w:r>
      <w:r w:rsidRPr="006A3E4D">
        <w:rPr>
          <w:rFonts w:ascii="Arial" w:hAnsi="Arial"/>
          <w:color w:val="000000" w:themeColor="text1"/>
          <w:szCs w:val="24"/>
          <w:shd w:val="clear" w:color="auto" w:fill="FFFFFF"/>
          <w:lang w:val="en-GB"/>
        </w:rPr>
        <w:t> (No. AWP-05-2018). Association for Cultural Economics International.</w:t>
      </w:r>
    </w:p>
    <w:p w14:paraId="0DA88B23"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Temelkova</w:t>
      </w:r>
      <w:proofErr w:type="spellEnd"/>
      <w:r w:rsidRPr="006A3E4D">
        <w:rPr>
          <w:rFonts w:ascii="Arial" w:hAnsi="Arial"/>
          <w:color w:val="000000" w:themeColor="text1"/>
          <w:szCs w:val="24"/>
          <w:shd w:val="clear" w:color="auto" w:fill="FFFFFF"/>
          <w:lang w:val="en-GB"/>
        </w:rPr>
        <w:t xml:space="preserve">, М. (2018). Studying the leadership style of business </w:t>
      </w:r>
      <w:r w:rsidR="002325EE" w:rsidRPr="006A3E4D">
        <w:rPr>
          <w:rFonts w:ascii="Arial" w:hAnsi="Arial"/>
          <w:color w:val="000000" w:themeColor="text1"/>
          <w:szCs w:val="24"/>
          <w:shd w:val="clear" w:color="auto" w:fill="FFFFFF"/>
          <w:lang w:val="en-GB"/>
        </w:rPr>
        <w:t>organisation</w:t>
      </w:r>
      <w:r w:rsidRPr="006A3E4D">
        <w:rPr>
          <w:rFonts w:ascii="Arial" w:hAnsi="Arial"/>
          <w:color w:val="000000" w:themeColor="text1"/>
          <w:szCs w:val="24"/>
          <w:shd w:val="clear" w:color="auto" w:fill="FFFFFF"/>
          <w:lang w:val="en-GB"/>
        </w:rPr>
        <w:t>s’ management under the conditions of the Fourth Industrial Revolution. </w:t>
      </w:r>
      <w:r w:rsidRPr="006A3E4D">
        <w:rPr>
          <w:rFonts w:ascii="Arial" w:hAnsi="Arial"/>
          <w:i/>
          <w:iCs/>
          <w:color w:val="000000" w:themeColor="text1"/>
          <w:szCs w:val="24"/>
          <w:shd w:val="clear" w:color="auto" w:fill="FFFFFF"/>
          <w:lang w:val="en-GB"/>
        </w:rPr>
        <w:t xml:space="preserve">Asia Pacific Journal of </w:t>
      </w:r>
      <w:proofErr w:type="spellStart"/>
      <w:r w:rsidRPr="006A3E4D">
        <w:rPr>
          <w:rFonts w:ascii="Arial" w:hAnsi="Arial"/>
          <w:i/>
          <w:iCs/>
          <w:color w:val="000000" w:themeColor="text1"/>
          <w:szCs w:val="24"/>
          <w:shd w:val="clear" w:color="auto" w:fill="FFFFFF"/>
          <w:lang w:val="en-GB"/>
        </w:rPr>
        <w:t>Resarch</w:t>
      </w:r>
      <w:proofErr w:type="spellEnd"/>
      <w:r w:rsidRPr="006A3E4D">
        <w:rPr>
          <w:rFonts w:ascii="Arial" w:hAnsi="Arial"/>
          <w:i/>
          <w:iCs/>
          <w:color w:val="000000" w:themeColor="text1"/>
          <w:szCs w:val="24"/>
          <w:shd w:val="clear" w:color="auto" w:fill="FFFFFF"/>
          <w:lang w:val="en-GB"/>
        </w:rPr>
        <w:t xml:space="preserve"> in Business Management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9</w:t>
      </w:r>
      <w:r w:rsidRPr="006A3E4D">
        <w:rPr>
          <w:rFonts w:ascii="Arial" w:hAnsi="Arial"/>
          <w:color w:val="000000" w:themeColor="text1"/>
          <w:szCs w:val="24"/>
          <w:shd w:val="clear" w:color="auto" w:fill="FFFFFF"/>
          <w:lang w:val="en-GB"/>
        </w:rPr>
        <w:t>(2).</w:t>
      </w:r>
    </w:p>
    <w:p w14:paraId="15EE6D5F"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lastRenderedPageBreak/>
        <w:t>Thams</w:t>
      </w:r>
      <w:proofErr w:type="spellEnd"/>
      <w:r w:rsidRPr="006A3E4D">
        <w:rPr>
          <w:rFonts w:ascii="Arial" w:hAnsi="Arial"/>
          <w:color w:val="000000" w:themeColor="text1"/>
          <w:szCs w:val="24"/>
          <w:shd w:val="clear" w:color="auto" w:fill="FFFFFF"/>
          <w:lang w:val="en-GB"/>
        </w:rPr>
        <w:t xml:space="preserve">, A., </w:t>
      </w:r>
      <w:proofErr w:type="spellStart"/>
      <w:r w:rsidRPr="006A3E4D">
        <w:rPr>
          <w:rFonts w:ascii="Arial" w:hAnsi="Arial"/>
          <w:color w:val="000000" w:themeColor="text1"/>
          <w:szCs w:val="24"/>
          <w:shd w:val="clear" w:color="auto" w:fill="FFFFFF"/>
          <w:lang w:val="en-GB"/>
        </w:rPr>
        <w:t>Zech</w:t>
      </w:r>
      <w:proofErr w:type="spellEnd"/>
      <w:r w:rsidRPr="006A3E4D">
        <w:rPr>
          <w:rFonts w:ascii="Arial" w:hAnsi="Arial"/>
          <w:color w:val="000000" w:themeColor="text1"/>
          <w:szCs w:val="24"/>
          <w:shd w:val="clear" w:color="auto" w:fill="FFFFFF"/>
          <w:lang w:val="en-GB"/>
        </w:rPr>
        <w:t xml:space="preserve">, N., Rempel, D. and Ayia-Koi, A.,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2020</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 xml:space="preserve">An initial assessment of economic impacts and operational challenges for the tourism </w:t>
      </w:r>
      <w:r w:rsidR="00CF3741" w:rsidRPr="006A3E4D">
        <w:rPr>
          <w:rFonts w:ascii="Arial" w:hAnsi="Arial"/>
          <w:i/>
          <w:iCs/>
          <w:color w:val="000000" w:themeColor="text1"/>
          <w:szCs w:val="24"/>
          <w:shd w:val="clear" w:color="auto" w:fill="FFFFFF"/>
          <w:lang w:val="en-GB"/>
        </w:rPr>
        <w:t>and</w:t>
      </w:r>
      <w:r w:rsidRPr="006A3E4D">
        <w:rPr>
          <w:rFonts w:ascii="Arial" w:hAnsi="Arial"/>
          <w:i/>
          <w:iCs/>
          <w:color w:val="000000" w:themeColor="text1"/>
          <w:szCs w:val="24"/>
          <w:shd w:val="clear" w:color="auto" w:fill="FFFFFF"/>
          <w:lang w:val="en-GB"/>
        </w:rPr>
        <w:t xml:space="preserve"> hospitality industry due to COVID-19</w:t>
      </w:r>
      <w:r w:rsidRPr="006A3E4D">
        <w:rPr>
          <w:rFonts w:ascii="Arial" w:hAnsi="Arial"/>
          <w:color w:val="000000" w:themeColor="text1"/>
          <w:szCs w:val="24"/>
          <w:shd w:val="clear" w:color="auto" w:fill="FFFFFF"/>
          <w:lang w:val="en-GB"/>
        </w:rPr>
        <w:t> (No. 2/2020). IUBH Discussion Papers-</w:t>
      </w:r>
      <w:proofErr w:type="spellStart"/>
      <w:r w:rsidRPr="006A3E4D">
        <w:rPr>
          <w:rFonts w:ascii="Arial" w:hAnsi="Arial"/>
          <w:color w:val="000000" w:themeColor="text1"/>
          <w:szCs w:val="24"/>
          <w:shd w:val="clear" w:color="auto" w:fill="FFFFFF"/>
          <w:lang w:val="en-GB"/>
        </w:rPr>
        <w:t>Tourismus</w:t>
      </w:r>
      <w:proofErr w:type="spellEnd"/>
      <w:r w:rsidRPr="006A3E4D">
        <w:rPr>
          <w:rFonts w:ascii="Arial" w:hAnsi="Arial"/>
          <w:color w:val="000000" w:themeColor="text1"/>
          <w:szCs w:val="24"/>
          <w:shd w:val="clear" w:color="auto" w:fill="FFFFFF"/>
          <w:lang w:val="en-GB"/>
        </w:rPr>
        <w:t xml:space="preserve">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Hospitality. </w:t>
      </w:r>
      <w:hyperlink r:id="rId25" w:history="1">
        <w:r w:rsidRPr="006A3E4D">
          <w:rPr>
            <w:rStyle w:val="Hyperlink"/>
            <w:rFonts w:ascii="Arial" w:hAnsi="Arial"/>
            <w:color w:val="000000" w:themeColor="text1"/>
            <w:szCs w:val="24"/>
            <w:shd w:val="clear" w:color="auto" w:fill="FFFFFF"/>
            <w:lang w:val="en-GB"/>
          </w:rPr>
          <w:t>https://www.econstor.eu/bitstream/10419/216762/1/1696970539.pdf</w:t>
        </w:r>
      </w:hyperlink>
    </w:p>
    <w:p w14:paraId="76E69D11"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Tien, N. H. (2019). International economics, </w:t>
      </w:r>
      <w:proofErr w:type="gramStart"/>
      <w:r w:rsidRPr="006A3E4D">
        <w:rPr>
          <w:rFonts w:ascii="Arial" w:hAnsi="Arial"/>
          <w:color w:val="000000" w:themeColor="text1"/>
          <w:szCs w:val="24"/>
          <w:shd w:val="clear" w:color="auto" w:fill="FFFFFF"/>
          <w:lang w:val="en-GB"/>
        </w:rPr>
        <w:t>business</w:t>
      </w:r>
      <w:proofErr w:type="gramEnd"/>
      <w:r w:rsidRPr="006A3E4D">
        <w:rPr>
          <w:rFonts w:ascii="Arial" w:hAnsi="Arial"/>
          <w:color w:val="000000" w:themeColor="text1"/>
          <w:szCs w:val="24"/>
          <w:shd w:val="clear" w:color="auto" w:fill="FFFFFF"/>
          <w:lang w:val="en-GB"/>
        </w:rPr>
        <w:t xml:space="preserve"> and management strategy. </w:t>
      </w:r>
      <w:proofErr w:type="spellStart"/>
      <w:r w:rsidRPr="006A3E4D">
        <w:rPr>
          <w:rFonts w:ascii="Arial" w:hAnsi="Arial"/>
          <w:i/>
          <w:iCs/>
          <w:color w:val="000000" w:themeColor="text1"/>
          <w:szCs w:val="24"/>
          <w:shd w:val="clear" w:color="auto" w:fill="FFFFFF"/>
          <w:lang w:val="en-GB"/>
        </w:rPr>
        <w:t>Dehli</w:t>
      </w:r>
      <w:proofErr w:type="spellEnd"/>
      <w:r w:rsidRPr="006A3E4D">
        <w:rPr>
          <w:rFonts w:ascii="Arial" w:hAnsi="Arial"/>
          <w:i/>
          <w:iCs/>
          <w:color w:val="000000" w:themeColor="text1"/>
          <w:szCs w:val="24"/>
          <w:shd w:val="clear" w:color="auto" w:fill="FFFFFF"/>
          <w:lang w:val="en-GB"/>
        </w:rPr>
        <w:t>: Academic Publications</w:t>
      </w:r>
      <w:r w:rsidRPr="006A3E4D">
        <w:rPr>
          <w:rFonts w:ascii="Arial" w:hAnsi="Arial"/>
          <w:color w:val="000000" w:themeColor="text1"/>
          <w:szCs w:val="24"/>
          <w:shd w:val="clear" w:color="auto" w:fill="FFFFFF"/>
          <w:lang w:val="en-GB"/>
        </w:rPr>
        <w:t>.</w:t>
      </w:r>
    </w:p>
    <w:p w14:paraId="082480ED"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Touryalai</w:t>
      </w:r>
      <w:proofErr w:type="spellEnd"/>
      <w:r w:rsidRPr="006A3E4D">
        <w:rPr>
          <w:rFonts w:ascii="Arial" w:hAnsi="Arial"/>
          <w:color w:val="000000" w:themeColor="text1"/>
          <w:szCs w:val="24"/>
          <w:shd w:val="clear" w:color="auto" w:fill="FFFFFF"/>
          <w:lang w:val="en-GB"/>
        </w:rPr>
        <w:t xml:space="preserve">, H.,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2020</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 xml:space="preserve">Hotels Are Getting Crushed </w:t>
      </w:r>
      <w:proofErr w:type="gramStart"/>
      <w:r w:rsidRPr="006A3E4D">
        <w:rPr>
          <w:rFonts w:ascii="Arial" w:hAnsi="Arial"/>
          <w:i/>
          <w:iCs/>
          <w:color w:val="000000" w:themeColor="text1"/>
          <w:szCs w:val="24"/>
          <w:shd w:val="clear" w:color="auto" w:fill="FFFFFF"/>
          <w:lang w:val="en-GB"/>
        </w:rPr>
        <w:t>By</w:t>
      </w:r>
      <w:proofErr w:type="gramEnd"/>
      <w:r w:rsidRPr="006A3E4D">
        <w:rPr>
          <w:rFonts w:ascii="Arial" w:hAnsi="Arial"/>
          <w:i/>
          <w:iCs/>
          <w:color w:val="000000" w:themeColor="text1"/>
          <w:szCs w:val="24"/>
          <w:shd w:val="clear" w:color="auto" w:fill="FFFFFF"/>
          <w:lang w:val="en-GB"/>
        </w:rPr>
        <w:t xml:space="preserve"> Coronavirus. How Will They </w:t>
      </w:r>
      <w:proofErr w:type="gramStart"/>
      <w:r w:rsidRPr="006A3E4D">
        <w:rPr>
          <w:rFonts w:ascii="Arial" w:hAnsi="Arial"/>
          <w:i/>
          <w:iCs/>
          <w:color w:val="000000" w:themeColor="text1"/>
          <w:szCs w:val="24"/>
          <w:shd w:val="clear" w:color="auto" w:fill="FFFFFF"/>
          <w:lang w:val="en-GB"/>
        </w:rPr>
        <w:t>Recover?</w:t>
      </w:r>
      <w:r w:rsidRPr="006A3E4D">
        <w:rPr>
          <w:rFonts w:ascii="Arial" w:hAnsi="Arial"/>
          <w:color w:val="000000" w:themeColor="text1"/>
          <w:szCs w:val="24"/>
          <w:shd w:val="clear" w:color="auto" w:fill="FFFFFF"/>
          <w:lang w:val="en-GB"/>
        </w:rPr>
        <w:t>.</w:t>
      </w:r>
      <w:proofErr w:type="gramEnd"/>
      <w:r w:rsidRPr="006A3E4D">
        <w:rPr>
          <w:rFonts w:ascii="Arial" w:hAnsi="Arial"/>
          <w:color w:val="000000" w:themeColor="text1"/>
          <w:szCs w:val="24"/>
          <w:shd w:val="clear" w:color="auto" w:fill="FFFFFF"/>
          <w:lang w:val="en-GB"/>
        </w:rPr>
        <w:t xml:space="preserve"> [online] Forbes. Available at: &lt;https://www.forbes.com/sites/halahtouryalai/2020/05/13/hotels-are-getting-crushed-by-coronavirus-how-will-they-recover/?sh=21163b1116e6&gt; [Accessed 2 February 2021].</w:t>
      </w:r>
    </w:p>
    <w:p w14:paraId="7B72BF5D"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Tsai, C.Y., </w:t>
      </w:r>
      <w:proofErr w:type="spellStart"/>
      <w:r w:rsidRPr="006A3E4D">
        <w:rPr>
          <w:rFonts w:ascii="Arial" w:hAnsi="Arial"/>
          <w:color w:val="000000" w:themeColor="text1"/>
          <w:szCs w:val="24"/>
          <w:shd w:val="clear" w:color="auto" w:fill="FFFFFF"/>
          <w:lang w:val="en-GB"/>
        </w:rPr>
        <w:t>Horng</w:t>
      </w:r>
      <w:proofErr w:type="spellEnd"/>
      <w:r w:rsidRPr="006A3E4D">
        <w:rPr>
          <w:rFonts w:ascii="Arial" w:hAnsi="Arial"/>
          <w:color w:val="000000" w:themeColor="text1"/>
          <w:szCs w:val="24"/>
          <w:shd w:val="clear" w:color="auto" w:fill="FFFFFF"/>
          <w:lang w:val="en-GB"/>
        </w:rPr>
        <w:t xml:space="preserve">, J.S., Liu, C.H. and Hu, D.C.,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2015</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xml:space="preserve">. Work environment and atmosphere: The role of </w:t>
      </w:r>
      <w:r w:rsidR="002325EE" w:rsidRPr="006A3E4D">
        <w:rPr>
          <w:rFonts w:ascii="Arial" w:hAnsi="Arial"/>
          <w:color w:val="000000" w:themeColor="text1"/>
          <w:szCs w:val="24"/>
          <w:shd w:val="clear" w:color="auto" w:fill="FFFFFF"/>
          <w:lang w:val="en-GB"/>
        </w:rPr>
        <w:t>organisation</w:t>
      </w:r>
      <w:r w:rsidRPr="006A3E4D">
        <w:rPr>
          <w:rFonts w:ascii="Arial" w:hAnsi="Arial"/>
          <w:color w:val="000000" w:themeColor="text1"/>
          <w:szCs w:val="24"/>
          <w:shd w:val="clear" w:color="auto" w:fill="FFFFFF"/>
          <w:lang w:val="en-GB"/>
        </w:rPr>
        <w:t xml:space="preserve">al support in the creativity performance of tourism and hospitality </w:t>
      </w:r>
      <w:r w:rsidR="002325EE" w:rsidRPr="006A3E4D">
        <w:rPr>
          <w:rFonts w:ascii="Arial" w:hAnsi="Arial"/>
          <w:color w:val="000000" w:themeColor="text1"/>
          <w:szCs w:val="24"/>
          <w:shd w:val="clear" w:color="auto" w:fill="FFFFFF"/>
          <w:lang w:val="en-GB"/>
        </w:rPr>
        <w:t>organisation</w:t>
      </w:r>
      <w:r w:rsidRPr="006A3E4D">
        <w:rPr>
          <w:rFonts w:ascii="Arial" w:hAnsi="Arial"/>
          <w:color w:val="000000" w:themeColor="text1"/>
          <w:szCs w:val="24"/>
          <w:shd w:val="clear" w:color="auto" w:fill="FFFFFF"/>
          <w:lang w:val="en-GB"/>
        </w:rPr>
        <w:t>s. </w:t>
      </w:r>
      <w:r w:rsidRPr="006A3E4D">
        <w:rPr>
          <w:rFonts w:ascii="Arial" w:hAnsi="Arial"/>
          <w:i/>
          <w:iCs/>
          <w:color w:val="000000" w:themeColor="text1"/>
          <w:szCs w:val="24"/>
          <w:shd w:val="clear" w:color="auto" w:fill="FFFFFF"/>
          <w:lang w:val="en-GB"/>
        </w:rPr>
        <w:t>International Journal of Hospitality Management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46</w:t>
      </w:r>
      <w:r w:rsidRPr="006A3E4D">
        <w:rPr>
          <w:rFonts w:ascii="Arial" w:hAnsi="Arial"/>
          <w:color w:val="000000" w:themeColor="text1"/>
          <w:szCs w:val="24"/>
          <w:shd w:val="clear" w:color="auto" w:fill="FFFFFF"/>
          <w:lang w:val="en-GB"/>
        </w:rPr>
        <w:t xml:space="preserve">, pp.26-35. </w:t>
      </w:r>
      <w:hyperlink r:id="rId26" w:history="1">
        <w:r w:rsidRPr="006A3E4D">
          <w:rPr>
            <w:rStyle w:val="Hyperlink"/>
            <w:rFonts w:ascii="Arial" w:hAnsi="Arial"/>
            <w:color w:val="000000" w:themeColor="text1"/>
            <w:szCs w:val="24"/>
            <w:shd w:val="clear" w:color="auto" w:fill="FFFFFF"/>
            <w:lang w:val="en-GB"/>
          </w:rPr>
          <w:t>https://www.researchgate.net/profile/Da_Chian_Hu/publication/277102277_2015_Work_environment_and_atmosphere_The_role_of_</w:t>
        </w:r>
        <w:r w:rsidR="002325EE" w:rsidRPr="006A3E4D">
          <w:rPr>
            <w:rStyle w:val="Hyperlink"/>
            <w:rFonts w:ascii="Arial" w:hAnsi="Arial"/>
            <w:color w:val="000000" w:themeColor="text1"/>
            <w:szCs w:val="24"/>
            <w:shd w:val="clear" w:color="auto" w:fill="FFFFFF"/>
            <w:lang w:val="en-GB"/>
          </w:rPr>
          <w:t>organisation</w:t>
        </w:r>
        <w:r w:rsidRPr="006A3E4D">
          <w:rPr>
            <w:rStyle w:val="Hyperlink"/>
            <w:rFonts w:ascii="Arial" w:hAnsi="Arial"/>
            <w:color w:val="000000" w:themeColor="text1"/>
            <w:szCs w:val="24"/>
            <w:shd w:val="clear" w:color="auto" w:fill="FFFFFF"/>
            <w:lang w:val="en-GB"/>
          </w:rPr>
          <w:t>al_support_in_the_creativity_performance_of_tourism_and_hospitality_</w:t>
        </w:r>
        <w:r w:rsidR="002325EE" w:rsidRPr="006A3E4D">
          <w:rPr>
            <w:rStyle w:val="Hyperlink"/>
            <w:rFonts w:ascii="Arial" w:hAnsi="Arial"/>
            <w:color w:val="000000" w:themeColor="text1"/>
            <w:szCs w:val="24"/>
            <w:shd w:val="clear" w:color="auto" w:fill="FFFFFF"/>
            <w:lang w:val="en-GB"/>
          </w:rPr>
          <w:t>organisation</w:t>
        </w:r>
        <w:r w:rsidRPr="006A3E4D">
          <w:rPr>
            <w:rStyle w:val="Hyperlink"/>
            <w:rFonts w:ascii="Arial" w:hAnsi="Arial"/>
            <w:color w:val="000000" w:themeColor="text1"/>
            <w:szCs w:val="24"/>
            <w:shd w:val="clear" w:color="auto" w:fill="FFFFFF"/>
            <w:lang w:val="en-GB"/>
          </w:rPr>
          <w:t>s/links/5561963d08ae6f4dcc93ce5f.pdf</w:t>
        </w:r>
      </w:hyperlink>
    </w:p>
    <w:p w14:paraId="7C24469F"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Vafainia</w:t>
      </w:r>
      <w:proofErr w:type="spellEnd"/>
      <w:r w:rsidRPr="006A3E4D">
        <w:rPr>
          <w:rFonts w:ascii="Arial" w:hAnsi="Arial"/>
          <w:color w:val="000000" w:themeColor="text1"/>
          <w:szCs w:val="24"/>
          <w:shd w:val="clear" w:color="auto" w:fill="FFFFFF"/>
          <w:lang w:val="en-GB"/>
        </w:rPr>
        <w:t>, S. (2020). Marketing in post COVID-19 era: A guide for marketing managers. </w:t>
      </w:r>
      <w:r w:rsidRPr="006A3E4D">
        <w:rPr>
          <w:rFonts w:ascii="Arial" w:hAnsi="Arial"/>
          <w:i/>
          <w:iCs/>
          <w:color w:val="000000" w:themeColor="text1"/>
          <w:szCs w:val="24"/>
          <w:shd w:val="clear" w:color="auto" w:fill="FFFFFF"/>
          <w:lang w:val="en-GB"/>
        </w:rPr>
        <w:t>Managing a Post-Covid19 Era</w:t>
      </w:r>
      <w:r w:rsidRPr="006A3E4D">
        <w:rPr>
          <w:rFonts w:ascii="Arial" w:hAnsi="Arial"/>
          <w:color w:val="000000" w:themeColor="text1"/>
          <w:szCs w:val="24"/>
          <w:shd w:val="clear" w:color="auto" w:fill="FFFFFF"/>
          <w:lang w:val="en-GB"/>
        </w:rPr>
        <w:t>, 31.</w:t>
      </w:r>
    </w:p>
    <w:p w14:paraId="16B63B13"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Varelas</w:t>
      </w:r>
      <w:proofErr w:type="spellEnd"/>
      <w:r w:rsidRPr="006A3E4D">
        <w:rPr>
          <w:rFonts w:ascii="Arial" w:hAnsi="Arial"/>
          <w:color w:val="000000" w:themeColor="text1"/>
          <w:szCs w:val="24"/>
          <w:shd w:val="clear" w:color="auto" w:fill="FFFFFF"/>
          <w:lang w:val="en-GB"/>
        </w:rPr>
        <w:t xml:space="preserve">, S.,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Georgopoulos, N. (2017). Porter’s competitive forces in the modern globalized hospitality sector–the case of a Greek tourism destination. </w:t>
      </w:r>
      <w:r w:rsidRPr="006A3E4D">
        <w:rPr>
          <w:rFonts w:ascii="Arial" w:hAnsi="Arial"/>
          <w:i/>
          <w:iCs/>
          <w:color w:val="000000" w:themeColor="text1"/>
          <w:szCs w:val="24"/>
          <w:shd w:val="clear" w:color="auto" w:fill="FFFFFF"/>
          <w:lang w:val="en-GB"/>
        </w:rPr>
        <w:t>J Tour Res</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18</w:t>
      </w:r>
      <w:r w:rsidRPr="006A3E4D">
        <w:rPr>
          <w:rFonts w:ascii="Arial" w:hAnsi="Arial"/>
          <w:color w:val="000000" w:themeColor="text1"/>
          <w:szCs w:val="24"/>
          <w:shd w:val="clear" w:color="auto" w:fill="FFFFFF"/>
          <w:lang w:val="en-GB"/>
        </w:rPr>
        <w:t>, 121-131.</w:t>
      </w:r>
    </w:p>
    <w:p w14:paraId="6804FE60"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Verma, V.,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Saini, A. (2020). Impact of COVID-19 pandemic on Hospitality Sector and </w:t>
      </w:r>
      <w:proofErr w:type="gramStart"/>
      <w:r w:rsidRPr="006A3E4D">
        <w:rPr>
          <w:rFonts w:ascii="Arial" w:hAnsi="Arial"/>
          <w:color w:val="000000" w:themeColor="text1"/>
          <w:szCs w:val="24"/>
          <w:shd w:val="clear" w:color="auto" w:fill="FFFFFF"/>
          <w:lang w:val="en-GB"/>
        </w:rPr>
        <w:t>it’s</w:t>
      </w:r>
      <w:proofErr w:type="gramEnd"/>
      <w:r w:rsidRPr="006A3E4D">
        <w:rPr>
          <w:rFonts w:ascii="Arial" w:hAnsi="Arial"/>
          <w:color w:val="000000" w:themeColor="text1"/>
          <w:szCs w:val="24"/>
          <w:shd w:val="clear" w:color="auto" w:fill="FFFFFF"/>
          <w:lang w:val="en-GB"/>
        </w:rPr>
        <w:t xml:space="preserve"> revival post vaccine: </w:t>
      </w:r>
      <w:proofErr w:type="spellStart"/>
      <w:r w:rsidRPr="006A3E4D">
        <w:rPr>
          <w:rFonts w:ascii="Arial" w:hAnsi="Arial"/>
          <w:color w:val="000000" w:themeColor="text1"/>
          <w:szCs w:val="24"/>
          <w:shd w:val="clear" w:color="auto" w:fill="FFFFFF"/>
          <w:lang w:val="en-GB"/>
        </w:rPr>
        <w:t>AReview</w:t>
      </w:r>
      <w:proofErr w:type="spellEnd"/>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Journal of Business and Social Science Review</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1</w:t>
      </w:r>
      <w:r w:rsidRPr="006A3E4D">
        <w:rPr>
          <w:rFonts w:ascii="Arial" w:hAnsi="Arial"/>
          <w:color w:val="000000" w:themeColor="text1"/>
          <w:szCs w:val="24"/>
          <w:shd w:val="clear" w:color="auto" w:fill="FFFFFF"/>
          <w:lang w:val="en-GB"/>
        </w:rPr>
        <w:t>(7), 53-64.</w:t>
      </w:r>
    </w:p>
    <w:p w14:paraId="229F84BD"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Wachyuni</w:t>
      </w:r>
      <w:proofErr w:type="spellEnd"/>
      <w:r w:rsidRPr="006A3E4D">
        <w:rPr>
          <w:rFonts w:ascii="Arial" w:hAnsi="Arial"/>
          <w:color w:val="000000" w:themeColor="text1"/>
          <w:szCs w:val="24"/>
          <w:shd w:val="clear" w:color="auto" w:fill="FFFFFF"/>
          <w:lang w:val="en-GB"/>
        </w:rPr>
        <w:t xml:space="preserve">, S.S. and </w:t>
      </w:r>
      <w:proofErr w:type="spellStart"/>
      <w:r w:rsidRPr="006A3E4D">
        <w:rPr>
          <w:rFonts w:ascii="Arial" w:hAnsi="Arial"/>
          <w:color w:val="000000" w:themeColor="text1"/>
          <w:szCs w:val="24"/>
          <w:shd w:val="clear" w:color="auto" w:fill="FFFFFF"/>
          <w:lang w:val="en-GB"/>
        </w:rPr>
        <w:t>Kusumaningrum</w:t>
      </w:r>
      <w:proofErr w:type="spellEnd"/>
      <w:r w:rsidRPr="006A3E4D">
        <w:rPr>
          <w:rFonts w:ascii="Arial" w:hAnsi="Arial"/>
          <w:color w:val="000000" w:themeColor="text1"/>
          <w:szCs w:val="24"/>
          <w:shd w:val="clear" w:color="auto" w:fill="FFFFFF"/>
          <w:lang w:val="en-GB"/>
        </w:rPr>
        <w:t xml:space="preserve">, D.A.,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2020</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xml:space="preserve">. The Effect of COVID-19 Pandemic: How are the Future Tourist </w:t>
      </w:r>
      <w:proofErr w:type="spellStart"/>
      <w:proofErr w:type="gramStart"/>
      <w:r w:rsidRPr="006A3E4D">
        <w:rPr>
          <w:rFonts w:ascii="Arial" w:hAnsi="Arial"/>
          <w:color w:val="000000" w:themeColor="text1"/>
          <w:szCs w:val="24"/>
          <w:shd w:val="clear" w:color="auto" w:fill="FFFFFF"/>
          <w:lang w:val="en-GB"/>
        </w:rPr>
        <w:t>Behavior</w:t>
      </w:r>
      <w:proofErr w:type="spellEnd"/>
      <w:r w:rsidRPr="006A3E4D">
        <w:rPr>
          <w:rFonts w:ascii="Arial" w:hAnsi="Arial"/>
          <w:color w:val="000000" w:themeColor="text1"/>
          <w:szCs w:val="24"/>
          <w:shd w:val="clear" w:color="auto" w:fill="FFFFFF"/>
          <w:lang w:val="en-GB"/>
        </w:rPr>
        <w:t>?.</w:t>
      </w:r>
      <w:proofErr w:type="gramEnd"/>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 xml:space="preserve">Journal of Education, Society and </w:t>
      </w:r>
      <w:r w:rsidRPr="006A3E4D">
        <w:rPr>
          <w:rFonts w:ascii="Arial" w:hAnsi="Arial"/>
          <w:i/>
          <w:iCs/>
          <w:color w:val="000000" w:themeColor="text1"/>
          <w:szCs w:val="24"/>
          <w:shd w:val="clear" w:color="auto" w:fill="FFFFFF"/>
          <w:lang w:val="en-GB"/>
        </w:rPr>
        <w:lastRenderedPageBreak/>
        <w:t>Behavioural Science</w:t>
      </w:r>
      <w:r w:rsidRPr="006A3E4D">
        <w:rPr>
          <w:rFonts w:ascii="Arial" w:hAnsi="Arial"/>
          <w:color w:val="000000" w:themeColor="text1"/>
          <w:szCs w:val="24"/>
          <w:shd w:val="clear" w:color="auto" w:fill="FFFFFF"/>
          <w:lang w:val="en-GB"/>
        </w:rPr>
        <w:t>, pp.67-76.</w:t>
      </w:r>
      <w:hyperlink r:id="rId27" w:history="1">
        <w:r w:rsidRPr="006A3E4D">
          <w:rPr>
            <w:rStyle w:val="Hyperlink"/>
            <w:rFonts w:ascii="Arial" w:hAnsi="Arial"/>
            <w:color w:val="000000" w:themeColor="text1"/>
            <w:szCs w:val="24"/>
            <w:shd w:val="clear" w:color="auto" w:fill="FFFFFF"/>
            <w:lang w:val="en-GB"/>
          </w:rPr>
          <w:t>https://journaljesbs.com/index.php/JESBS/article/download/30219/56703</w:t>
        </w:r>
      </w:hyperlink>
    </w:p>
    <w:p w14:paraId="5CB414A9"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Wang, S., Hung, </w:t>
      </w:r>
      <w:proofErr w:type="gramStart"/>
      <w:r w:rsidRPr="006A3E4D">
        <w:rPr>
          <w:rFonts w:ascii="Arial" w:hAnsi="Arial"/>
          <w:color w:val="000000" w:themeColor="text1"/>
          <w:szCs w:val="24"/>
          <w:shd w:val="clear" w:color="auto" w:fill="FFFFFF"/>
          <w:lang w:val="en-GB"/>
        </w:rPr>
        <w:t>K.</w:t>
      </w:r>
      <w:proofErr w:type="gramEnd"/>
      <w:r w:rsidRPr="006A3E4D">
        <w:rPr>
          <w:rFonts w:ascii="Arial" w:hAnsi="Arial"/>
          <w:color w:val="000000" w:themeColor="text1"/>
          <w:szCs w:val="24"/>
          <w:shd w:val="clear" w:color="auto" w:fill="FFFFFF"/>
          <w:lang w:val="en-GB"/>
        </w:rPr>
        <w:t xml:space="preserve"> and Huang, W.J.,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2019</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Motivations for entrepreneurship in the tourism and hospitality sector: A social cognitive theory perspective. </w:t>
      </w:r>
      <w:r w:rsidRPr="006A3E4D">
        <w:rPr>
          <w:rFonts w:ascii="Arial" w:hAnsi="Arial"/>
          <w:i/>
          <w:iCs/>
          <w:color w:val="000000" w:themeColor="text1"/>
          <w:szCs w:val="24"/>
          <w:shd w:val="clear" w:color="auto" w:fill="FFFFFF"/>
          <w:lang w:val="en-GB"/>
        </w:rPr>
        <w:t>International Journal of Hospitality Management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78</w:t>
      </w:r>
      <w:r w:rsidRPr="006A3E4D">
        <w:rPr>
          <w:rFonts w:ascii="Arial" w:hAnsi="Arial"/>
          <w:color w:val="000000" w:themeColor="text1"/>
          <w:szCs w:val="24"/>
          <w:shd w:val="clear" w:color="auto" w:fill="FFFFFF"/>
          <w:lang w:val="en-GB"/>
        </w:rPr>
        <w:t xml:space="preserve">, pp.78-88. </w:t>
      </w:r>
      <w:hyperlink r:id="rId28" w:history="1">
        <w:r w:rsidRPr="006A3E4D">
          <w:rPr>
            <w:rStyle w:val="Hyperlink"/>
            <w:rFonts w:ascii="Arial" w:hAnsi="Arial"/>
            <w:color w:val="000000" w:themeColor="text1"/>
            <w:szCs w:val="24"/>
            <w:shd w:val="clear" w:color="auto" w:fill="FFFFFF"/>
            <w:lang w:val="en-GB"/>
          </w:rPr>
          <w:t>https://fardapaper.ir/mohavaha/uploads/2019/03/Fardapaper-Motivations-for-entrepreneurship-in-the-tourism-and-hospitality-sector-A-social-cognitive-theory-perspective.pdf</w:t>
        </w:r>
      </w:hyperlink>
    </w:p>
    <w:p w14:paraId="0389749C" w14:textId="77777777" w:rsidR="008D2ECE" w:rsidRPr="006A3E4D" w:rsidRDefault="008D2ECE"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World Health </w:t>
      </w:r>
      <w:r w:rsidR="002325EE" w:rsidRPr="006A3E4D">
        <w:rPr>
          <w:rFonts w:ascii="Arial" w:hAnsi="Arial"/>
          <w:color w:val="000000" w:themeColor="text1"/>
          <w:szCs w:val="24"/>
          <w:shd w:val="clear" w:color="auto" w:fill="FFFFFF"/>
          <w:lang w:val="en-GB"/>
        </w:rPr>
        <w:t>Organisation</w:t>
      </w:r>
      <w:r w:rsidRPr="006A3E4D">
        <w:rPr>
          <w:rFonts w:ascii="Arial" w:hAnsi="Arial"/>
          <w:color w:val="000000" w:themeColor="text1"/>
          <w:szCs w:val="24"/>
          <w:shd w:val="clear" w:color="auto" w:fill="FFFFFF"/>
          <w:lang w:val="en-GB"/>
        </w:rPr>
        <w:t xml:space="preserve">, </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2020</w:t>
      </w:r>
      <w:r w:rsidR="00214F2F" w:rsidRPr="006A3E4D">
        <w:rPr>
          <w:rFonts w:ascii="Arial" w:hAnsi="Arial"/>
          <w:color w:val="000000" w:themeColor="text1"/>
          <w:szCs w:val="24"/>
          <w:shd w:val="clear" w:color="auto" w:fill="FFFFFF"/>
          <w:lang w:val="en-GB"/>
        </w:rPr>
        <w:t>)</w:t>
      </w:r>
      <w:r w:rsidRPr="006A3E4D">
        <w:rPr>
          <w:rFonts w:ascii="Arial" w:hAnsi="Arial"/>
          <w:color w:val="000000" w:themeColor="text1"/>
          <w:szCs w:val="24"/>
          <w:shd w:val="clear" w:color="auto" w:fill="FFFFFF"/>
          <w:lang w:val="en-GB"/>
        </w:rPr>
        <w:t>. </w:t>
      </w:r>
      <w:r w:rsidRPr="006A3E4D">
        <w:rPr>
          <w:rFonts w:ascii="Arial" w:hAnsi="Arial"/>
          <w:i/>
          <w:iCs/>
          <w:color w:val="000000" w:themeColor="text1"/>
          <w:szCs w:val="24"/>
          <w:shd w:val="clear" w:color="auto" w:fill="FFFFFF"/>
          <w:lang w:val="en-GB"/>
        </w:rPr>
        <w:t>Operational considerations for COVID-19 management in the accommodation sector: interim guidance, 31 March 2020</w:t>
      </w:r>
      <w:r w:rsidRPr="006A3E4D">
        <w:rPr>
          <w:rFonts w:ascii="Arial" w:hAnsi="Arial"/>
          <w:color w:val="000000" w:themeColor="text1"/>
          <w:szCs w:val="24"/>
          <w:shd w:val="clear" w:color="auto" w:fill="FFFFFF"/>
          <w:lang w:val="en-GB"/>
        </w:rPr>
        <w:t xml:space="preserve"> (No. WHO/2019-nCoV/Hotels/2020.1). World Health </w:t>
      </w:r>
      <w:r w:rsidR="002325EE" w:rsidRPr="006A3E4D">
        <w:rPr>
          <w:rFonts w:ascii="Arial" w:hAnsi="Arial"/>
          <w:color w:val="000000" w:themeColor="text1"/>
          <w:szCs w:val="24"/>
          <w:shd w:val="clear" w:color="auto" w:fill="FFFFFF"/>
          <w:lang w:val="en-GB"/>
        </w:rPr>
        <w:t>Organisation</w:t>
      </w:r>
      <w:r w:rsidRPr="006A3E4D">
        <w:rPr>
          <w:rFonts w:ascii="Arial" w:hAnsi="Arial"/>
          <w:color w:val="000000" w:themeColor="text1"/>
          <w:szCs w:val="24"/>
          <w:shd w:val="clear" w:color="auto" w:fill="FFFFFF"/>
          <w:lang w:val="en-GB"/>
        </w:rPr>
        <w:t>.</w:t>
      </w:r>
      <w:hyperlink r:id="rId29" w:history="1">
        <w:r w:rsidRPr="006A3E4D">
          <w:rPr>
            <w:rStyle w:val="Hyperlink"/>
            <w:rFonts w:ascii="Arial" w:hAnsi="Arial"/>
            <w:color w:val="000000" w:themeColor="text1"/>
            <w:szCs w:val="24"/>
            <w:shd w:val="clear" w:color="auto" w:fill="FFFFFF"/>
            <w:lang w:val="en-GB"/>
          </w:rPr>
          <w:t>https://apps.who.int/iris/bitstream/handle/10665/331638/WHO-2019-nCoV-Hotels-2020.1-eng.pdf</w:t>
        </w:r>
      </w:hyperlink>
    </w:p>
    <w:p w14:paraId="4B4B36A6" w14:textId="77777777" w:rsidR="008D2ECE" w:rsidRPr="006A3E4D" w:rsidRDefault="008D2ECE"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Zviņģelis</w:t>
      </w:r>
      <w:proofErr w:type="spellEnd"/>
      <w:r w:rsidRPr="006A3E4D">
        <w:rPr>
          <w:rFonts w:ascii="Arial" w:hAnsi="Arial"/>
          <w:color w:val="000000" w:themeColor="text1"/>
          <w:szCs w:val="24"/>
          <w:shd w:val="clear" w:color="auto" w:fill="FFFFFF"/>
          <w:lang w:val="en-GB"/>
        </w:rPr>
        <w:t xml:space="preserve">, J., </w:t>
      </w:r>
      <w:r w:rsidR="00CF3741" w:rsidRPr="006A3E4D">
        <w:rPr>
          <w:rFonts w:ascii="Arial" w:hAnsi="Arial"/>
          <w:i/>
          <w:iCs/>
          <w:color w:val="000000" w:themeColor="text1"/>
          <w:szCs w:val="24"/>
          <w:shd w:val="clear" w:color="auto" w:fill="FFFFFF"/>
          <w:lang w:val="en-GB"/>
        </w:rPr>
        <w:t>and</w:t>
      </w:r>
      <w:r w:rsidRPr="006A3E4D">
        <w:rPr>
          <w:rFonts w:ascii="Arial" w:hAnsi="Arial"/>
          <w:color w:val="000000" w:themeColor="text1"/>
          <w:szCs w:val="24"/>
          <w:shd w:val="clear" w:color="auto" w:fill="FFFFFF"/>
          <w:lang w:val="en-GB"/>
        </w:rPr>
        <w:t xml:space="preserve"> </w:t>
      </w:r>
      <w:proofErr w:type="spellStart"/>
      <w:r w:rsidRPr="006A3E4D">
        <w:rPr>
          <w:rFonts w:ascii="Arial" w:hAnsi="Arial"/>
          <w:color w:val="000000" w:themeColor="text1"/>
          <w:szCs w:val="24"/>
          <w:shd w:val="clear" w:color="auto" w:fill="FFFFFF"/>
          <w:lang w:val="en-GB"/>
        </w:rPr>
        <w:t>Dobele</w:t>
      </w:r>
      <w:proofErr w:type="spellEnd"/>
      <w:r w:rsidRPr="006A3E4D">
        <w:rPr>
          <w:rFonts w:ascii="Arial" w:hAnsi="Arial"/>
          <w:color w:val="000000" w:themeColor="text1"/>
          <w:szCs w:val="24"/>
          <w:shd w:val="clear" w:color="auto" w:fill="FFFFFF"/>
          <w:lang w:val="en-GB"/>
        </w:rPr>
        <w:t>, A. (2017, April). EXTERNAL BUSINESS ENVIRONMENT ANALYSIS OF “KRONIS” LTD. In </w:t>
      </w:r>
      <w:r w:rsidRPr="006A3E4D">
        <w:rPr>
          <w:rFonts w:ascii="Arial" w:hAnsi="Arial"/>
          <w:i/>
          <w:iCs/>
          <w:color w:val="000000" w:themeColor="text1"/>
          <w:szCs w:val="24"/>
          <w:shd w:val="clear" w:color="auto" w:fill="FFFFFF"/>
          <w:lang w:val="en-GB"/>
        </w:rPr>
        <w:t>12th International Scientific Conference STUDENTS ON THEIR WAY TO SCIENCE (undergraduate, graduate, post-graduate students) Collection of Abstracts April 21, 2017</w:t>
      </w:r>
      <w:r w:rsidRPr="006A3E4D">
        <w:rPr>
          <w:rFonts w:ascii="Arial" w:hAnsi="Arial"/>
          <w:color w:val="000000" w:themeColor="text1"/>
          <w:szCs w:val="24"/>
          <w:shd w:val="clear" w:color="auto" w:fill="FFFFFF"/>
          <w:lang w:val="en-GB"/>
        </w:rPr>
        <w:t> (p. 141).</w:t>
      </w:r>
    </w:p>
    <w:p w14:paraId="1F7C5E11" w14:textId="77777777" w:rsidR="0023146B" w:rsidRPr="006A3E4D" w:rsidRDefault="0023146B"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 xml:space="preserve">Yu, H., Lee, </w:t>
      </w:r>
      <w:proofErr w:type="gramStart"/>
      <w:r w:rsidRPr="006A3E4D">
        <w:rPr>
          <w:rFonts w:ascii="Arial" w:hAnsi="Arial"/>
          <w:color w:val="000000" w:themeColor="text1"/>
          <w:szCs w:val="24"/>
          <w:shd w:val="clear" w:color="auto" w:fill="FFFFFF"/>
          <w:lang w:val="en-GB"/>
        </w:rPr>
        <w:t>L.</w:t>
      </w:r>
      <w:proofErr w:type="gramEnd"/>
      <w:r w:rsidRPr="006A3E4D">
        <w:rPr>
          <w:rFonts w:ascii="Arial" w:hAnsi="Arial"/>
          <w:color w:val="000000" w:themeColor="text1"/>
          <w:szCs w:val="24"/>
          <w:shd w:val="clear" w:color="auto" w:fill="FFFFFF"/>
          <w:lang w:val="en-GB"/>
        </w:rPr>
        <w:t xml:space="preserve"> and Madera, J.M., 2021. Collecting repeated data over time: Applying experience sampling methodology to the hospitality management context. Cornell Hospitality Quarterly, p.1938965520961061.</w:t>
      </w:r>
    </w:p>
    <w:p w14:paraId="01316AE7" w14:textId="77777777" w:rsidR="0023146B" w:rsidRPr="006A3E4D" w:rsidRDefault="0023146B" w:rsidP="00746216">
      <w:pPr>
        <w:jc w:val="both"/>
        <w:rPr>
          <w:rFonts w:ascii="Arial" w:hAnsi="Arial"/>
          <w:color w:val="000000" w:themeColor="text1"/>
          <w:szCs w:val="24"/>
          <w:shd w:val="clear" w:color="auto" w:fill="FFFFFF"/>
          <w:lang w:val="en-GB"/>
        </w:rPr>
      </w:pPr>
      <w:r w:rsidRPr="006A3E4D">
        <w:rPr>
          <w:rFonts w:ascii="Arial" w:hAnsi="Arial"/>
          <w:color w:val="000000" w:themeColor="text1"/>
          <w:szCs w:val="24"/>
          <w:shd w:val="clear" w:color="auto" w:fill="FFFFFF"/>
          <w:lang w:val="en-GB"/>
        </w:rPr>
        <w:t>Kaushal, V. and Srivastava, S., 2021. Hospitality and tourism industry amid COVID-19 pandemic: Perspectives on challenges and learnings from India. International Journal of Hospitality Management, 92, p.102707.</w:t>
      </w:r>
    </w:p>
    <w:p w14:paraId="5FDEC049" w14:textId="77777777" w:rsidR="0023146B" w:rsidRPr="006A3E4D" w:rsidRDefault="0023146B" w:rsidP="00746216">
      <w:pPr>
        <w:jc w:val="both"/>
        <w:rPr>
          <w:rFonts w:ascii="Arial" w:hAnsi="Arial"/>
          <w:color w:val="000000" w:themeColor="text1"/>
          <w:szCs w:val="24"/>
          <w:shd w:val="clear" w:color="auto" w:fill="FFFFFF"/>
          <w:lang w:val="en-GB"/>
        </w:rPr>
      </w:pPr>
      <w:proofErr w:type="spellStart"/>
      <w:r w:rsidRPr="006A3E4D">
        <w:rPr>
          <w:rFonts w:ascii="Arial" w:hAnsi="Arial"/>
          <w:color w:val="000000" w:themeColor="text1"/>
          <w:szCs w:val="24"/>
          <w:shd w:val="clear" w:color="auto" w:fill="FFFFFF"/>
          <w:lang w:val="en-GB"/>
        </w:rPr>
        <w:t>Breier</w:t>
      </w:r>
      <w:proofErr w:type="spellEnd"/>
      <w:r w:rsidRPr="006A3E4D">
        <w:rPr>
          <w:rFonts w:ascii="Arial" w:hAnsi="Arial"/>
          <w:color w:val="000000" w:themeColor="text1"/>
          <w:szCs w:val="24"/>
          <w:shd w:val="clear" w:color="auto" w:fill="FFFFFF"/>
          <w:lang w:val="en-GB"/>
        </w:rPr>
        <w:t xml:space="preserve">, M., </w:t>
      </w:r>
      <w:proofErr w:type="spellStart"/>
      <w:r w:rsidRPr="006A3E4D">
        <w:rPr>
          <w:rFonts w:ascii="Arial" w:hAnsi="Arial"/>
          <w:color w:val="000000" w:themeColor="text1"/>
          <w:szCs w:val="24"/>
          <w:shd w:val="clear" w:color="auto" w:fill="FFFFFF"/>
          <w:lang w:val="en-GB"/>
        </w:rPr>
        <w:t>Kallmuenzer</w:t>
      </w:r>
      <w:proofErr w:type="spellEnd"/>
      <w:r w:rsidRPr="006A3E4D">
        <w:rPr>
          <w:rFonts w:ascii="Arial" w:hAnsi="Arial"/>
          <w:color w:val="000000" w:themeColor="text1"/>
          <w:szCs w:val="24"/>
          <w:shd w:val="clear" w:color="auto" w:fill="FFFFFF"/>
          <w:lang w:val="en-GB"/>
        </w:rPr>
        <w:t xml:space="preserve">, A., </w:t>
      </w:r>
      <w:proofErr w:type="spellStart"/>
      <w:r w:rsidRPr="006A3E4D">
        <w:rPr>
          <w:rFonts w:ascii="Arial" w:hAnsi="Arial"/>
          <w:color w:val="000000" w:themeColor="text1"/>
          <w:szCs w:val="24"/>
          <w:shd w:val="clear" w:color="auto" w:fill="FFFFFF"/>
          <w:lang w:val="en-GB"/>
        </w:rPr>
        <w:t>Clauss</w:t>
      </w:r>
      <w:proofErr w:type="spellEnd"/>
      <w:r w:rsidRPr="006A3E4D">
        <w:rPr>
          <w:rFonts w:ascii="Arial" w:hAnsi="Arial"/>
          <w:color w:val="000000" w:themeColor="text1"/>
          <w:szCs w:val="24"/>
          <w:shd w:val="clear" w:color="auto" w:fill="FFFFFF"/>
          <w:lang w:val="en-GB"/>
        </w:rPr>
        <w:t>, T., Gast, J., Kraus, S. and Tiberius, V., 2021. The role of business model innovation in the hospitality industry during the COVID-19 crisis. International Journal of Hospitality Management, 92, p.102723.</w:t>
      </w:r>
    </w:p>
    <w:p w14:paraId="7F839C57" w14:textId="77777777" w:rsidR="00A41D3E" w:rsidRPr="006A3E4D" w:rsidRDefault="00A41D3E" w:rsidP="00A41D3E">
      <w:pPr>
        <w:jc w:val="both"/>
        <w:rPr>
          <w:rFonts w:ascii="Arial" w:hAnsi="Arial"/>
          <w:color w:val="000000" w:themeColor="text1"/>
          <w:szCs w:val="24"/>
          <w:lang w:val="en-GB"/>
        </w:rPr>
      </w:pPr>
      <w:r w:rsidRPr="006A3E4D">
        <w:rPr>
          <w:rFonts w:ascii="Arial" w:hAnsi="Arial"/>
          <w:color w:val="000000" w:themeColor="text1"/>
          <w:szCs w:val="24"/>
          <w:lang w:val="en-GB"/>
        </w:rPr>
        <w:t>Goh, E. and Wen, J., 2020. Applying the technology acceptance model to understand hospitality management students’ intentions to use electronic discussion boards as a learning tool. Journal of Teaching in Travel &amp; Tourism, pp.1-13.</w:t>
      </w:r>
    </w:p>
    <w:p w14:paraId="7711A984" w14:textId="77777777" w:rsidR="00A41D3E" w:rsidRPr="006A3E4D" w:rsidRDefault="00A41D3E" w:rsidP="00A41D3E">
      <w:pPr>
        <w:jc w:val="both"/>
        <w:rPr>
          <w:rFonts w:ascii="Arial" w:hAnsi="Arial"/>
          <w:color w:val="000000" w:themeColor="text1"/>
          <w:szCs w:val="24"/>
          <w:lang w:val="en-GB"/>
        </w:rPr>
      </w:pPr>
      <w:r w:rsidRPr="006A3E4D">
        <w:rPr>
          <w:rFonts w:ascii="Arial" w:hAnsi="Arial"/>
          <w:color w:val="000000" w:themeColor="text1"/>
          <w:szCs w:val="24"/>
          <w:lang w:val="en-GB"/>
        </w:rPr>
        <w:lastRenderedPageBreak/>
        <w:t xml:space="preserve">Wang, J. and </w:t>
      </w:r>
      <w:proofErr w:type="spellStart"/>
      <w:r w:rsidRPr="006A3E4D">
        <w:rPr>
          <w:rFonts w:ascii="Arial" w:hAnsi="Arial"/>
          <w:color w:val="000000" w:themeColor="text1"/>
          <w:szCs w:val="24"/>
          <w:lang w:val="en-GB"/>
        </w:rPr>
        <w:t>Abukhalifeh</w:t>
      </w:r>
      <w:proofErr w:type="spellEnd"/>
      <w:r w:rsidRPr="006A3E4D">
        <w:rPr>
          <w:rFonts w:ascii="Arial" w:hAnsi="Arial"/>
          <w:color w:val="000000" w:themeColor="text1"/>
          <w:szCs w:val="24"/>
          <w:lang w:val="en-GB"/>
        </w:rPr>
        <w:t>, A.N.M., 2020. Evaluating Undergraduate Curriculum in Hospitality Management: A Comparison between China and South Korea. Journal of China Tourism Research, pp.1-21.</w:t>
      </w:r>
    </w:p>
    <w:p w14:paraId="7BA12D27" w14:textId="77777777" w:rsidR="00A41D3E" w:rsidRPr="006A3E4D" w:rsidRDefault="00A41D3E" w:rsidP="00746216">
      <w:pPr>
        <w:jc w:val="both"/>
        <w:rPr>
          <w:rFonts w:ascii="Arial" w:hAnsi="Arial"/>
          <w:color w:val="000000" w:themeColor="text1"/>
          <w:szCs w:val="24"/>
          <w:shd w:val="clear" w:color="auto" w:fill="FFFFFF"/>
          <w:lang w:val="en-GB"/>
        </w:rPr>
      </w:pPr>
    </w:p>
    <w:p w14:paraId="714E2946" w14:textId="77777777" w:rsidR="0023146B" w:rsidRPr="006A3E4D" w:rsidRDefault="0023146B" w:rsidP="00746216">
      <w:pPr>
        <w:jc w:val="both"/>
        <w:rPr>
          <w:rFonts w:ascii="Arial" w:hAnsi="Arial"/>
          <w:color w:val="000000" w:themeColor="text1"/>
          <w:lang w:val="en-GB"/>
        </w:rPr>
      </w:pPr>
    </w:p>
    <w:p w14:paraId="5E926939" w14:textId="77777777" w:rsidR="00D00FA3" w:rsidRPr="006A3E4D" w:rsidRDefault="00D00FA3">
      <w:pPr>
        <w:rPr>
          <w:rFonts w:ascii="Arial" w:hAnsi="Arial"/>
          <w:color w:val="000000" w:themeColor="text1"/>
          <w:lang w:val="en-GB"/>
        </w:rPr>
      </w:pPr>
    </w:p>
    <w:sectPr w:rsidR="00D00FA3" w:rsidRPr="006A3E4D" w:rsidSect="00BE7E03">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58399" w14:textId="77777777" w:rsidR="00BE49B2" w:rsidRDefault="00BE49B2" w:rsidP="000C28AF">
      <w:pPr>
        <w:spacing w:after="0" w:line="240" w:lineRule="auto"/>
      </w:pPr>
      <w:r>
        <w:separator/>
      </w:r>
    </w:p>
  </w:endnote>
  <w:endnote w:type="continuationSeparator" w:id="0">
    <w:p w14:paraId="0097AFA6" w14:textId="77777777" w:rsidR="00BE49B2" w:rsidRDefault="00BE49B2" w:rsidP="000C2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CC743" w14:textId="77777777" w:rsidR="004C4F76" w:rsidRDefault="004C4F76">
    <w:pPr>
      <w:pStyle w:val="Footer"/>
      <w:pBdr>
        <w:top w:val="single" w:sz="4" w:space="1" w:color="D9D9D9"/>
      </w:pBdr>
      <w:jc w:val="right"/>
    </w:pPr>
    <w:r>
      <w:fldChar w:fldCharType="begin"/>
    </w:r>
    <w:r>
      <w:instrText xml:space="preserve"> PAGE   \* MERGEFORMAT </w:instrText>
    </w:r>
    <w:r>
      <w:fldChar w:fldCharType="separate"/>
    </w:r>
    <w:r>
      <w:rPr>
        <w:noProof/>
      </w:rPr>
      <w:t>21</w:t>
    </w:r>
    <w:r>
      <w:fldChar w:fldCharType="end"/>
    </w:r>
    <w:r>
      <w:t xml:space="preserve"> | </w:t>
    </w:r>
    <w:r>
      <w:rPr>
        <w:color w:val="7F7F7F"/>
        <w:spacing w:val="60"/>
      </w:rPr>
      <w:t>Page</w:t>
    </w:r>
  </w:p>
  <w:p w14:paraId="3E3518B3" w14:textId="77777777" w:rsidR="004C4F76" w:rsidRDefault="004C4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DE1D79" w14:textId="77777777" w:rsidR="00BE49B2" w:rsidRDefault="00BE49B2" w:rsidP="000C28AF">
      <w:pPr>
        <w:spacing w:after="0" w:line="240" w:lineRule="auto"/>
      </w:pPr>
      <w:r>
        <w:separator/>
      </w:r>
    </w:p>
  </w:footnote>
  <w:footnote w:type="continuationSeparator" w:id="0">
    <w:p w14:paraId="0398BF8C" w14:textId="77777777" w:rsidR="00BE49B2" w:rsidRDefault="00BE49B2" w:rsidP="000C28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DC47A8"/>
    <w:multiLevelType w:val="hybridMultilevel"/>
    <w:tmpl w:val="53683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F32562"/>
    <w:multiLevelType w:val="hybridMultilevel"/>
    <w:tmpl w:val="CC243B0E"/>
    <w:lvl w:ilvl="0" w:tplc="1CDC749C">
      <w:start w:val="1"/>
      <w:numFmt w:val="bullet"/>
      <w:lvlText w:val=""/>
      <w:lvlJc w:val="left"/>
      <w:pPr>
        <w:ind w:left="720" w:hanging="360"/>
      </w:pPr>
      <w:rPr>
        <w:rFonts w:ascii="Wingdings" w:hAnsi="Wingdings" w:hint="default"/>
      </w:rPr>
    </w:lvl>
    <w:lvl w:ilvl="1" w:tplc="DE1A3514" w:tentative="1">
      <w:start w:val="1"/>
      <w:numFmt w:val="bullet"/>
      <w:lvlText w:val="o"/>
      <w:lvlJc w:val="left"/>
      <w:pPr>
        <w:ind w:left="1440" w:hanging="360"/>
      </w:pPr>
      <w:rPr>
        <w:rFonts w:ascii="Courier New" w:hAnsi="Courier New" w:cs="Courier New" w:hint="default"/>
      </w:rPr>
    </w:lvl>
    <w:lvl w:ilvl="2" w:tplc="BE541D76" w:tentative="1">
      <w:start w:val="1"/>
      <w:numFmt w:val="bullet"/>
      <w:lvlText w:val=""/>
      <w:lvlJc w:val="left"/>
      <w:pPr>
        <w:ind w:left="2160" w:hanging="360"/>
      </w:pPr>
      <w:rPr>
        <w:rFonts w:ascii="Wingdings" w:hAnsi="Wingdings" w:hint="default"/>
      </w:rPr>
    </w:lvl>
    <w:lvl w:ilvl="3" w:tplc="83EED448" w:tentative="1">
      <w:start w:val="1"/>
      <w:numFmt w:val="bullet"/>
      <w:lvlText w:val=""/>
      <w:lvlJc w:val="left"/>
      <w:pPr>
        <w:ind w:left="2880" w:hanging="360"/>
      </w:pPr>
      <w:rPr>
        <w:rFonts w:ascii="Symbol" w:hAnsi="Symbol" w:hint="default"/>
      </w:rPr>
    </w:lvl>
    <w:lvl w:ilvl="4" w:tplc="514C37FE" w:tentative="1">
      <w:start w:val="1"/>
      <w:numFmt w:val="bullet"/>
      <w:lvlText w:val="o"/>
      <w:lvlJc w:val="left"/>
      <w:pPr>
        <w:ind w:left="3600" w:hanging="360"/>
      </w:pPr>
      <w:rPr>
        <w:rFonts w:ascii="Courier New" w:hAnsi="Courier New" w:cs="Courier New" w:hint="default"/>
      </w:rPr>
    </w:lvl>
    <w:lvl w:ilvl="5" w:tplc="650028EC" w:tentative="1">
      <w:start w:val="1"/>
      <w:numFmt w:val="bullet"/>
      <w:lvlText w:val=""/>
      <w:lvlJc w:val="left"/>
      <w:pPr>
        <w:ind w:left="4320" w:hanging="360"/>
      </w:pPr>
      <w:rPr>
        <w:rFonts w:ascii="Wingdings" w:hAnsi="Wingdings" w:hint="default"/>
      </w:rPr>
    </w:lvl>
    <w:lvl w:ilvl="6" w:tplc="36304964" w:tentative="1">
      <w:start w:val="1"/>
      <w:numFmt w:val="bullet"/>
      <w:lvlText w:val=""/>
      <w:lvlJc w:val="left"/>
      <w:pPr>
        <w:ind w:left="5040" w:hanging="360"/>
      </w:pPr>
      <w:rPr>
        <w:rFonts w:ascii="Symbol" w:hAnsi="Symbol" w:hint="default"/>
      </w:rPr>
    </w:lvl>
    <w:lvl w:ilvl="7" w:tplc="F52055A0" w:tentative="1">
      <w:start w:val="1"/>
      <w:numFmt w:val="bullet"/>
      <w:lvlText w:val="o"/>
      <w:lvlJc w:val="left"/>
      <w:pPr>
        <w:ind w:left="5760" w:hanging="360"/>
      </w:pPr>
      <w:rPr>
        <w:rFonts w:ascii="Courier New" w:hAnsi="Courier New" w:cs="Courier New" w:hint="default"/>
      </w:rPr>
    </w:lvl>
    <w:lvl w:ilvl="8" w:tplc="4F98DA66"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activeWritingStyle w:appName="MSWord" w:lang="fr-FR" w:vendorID="64" w:dllVersion="0" w:nlCheck="1" w:checkStyle="0"/>
  <w:activeWritingStyle w:appName="MSWord" w:lang="en-IN"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3771"/>
    <w:rsid w:val="0001547D"/>
    <w:rsid w:val="000538DC"/>
    <w:rsid w:val="00065666"/>
    <w:rsid w:val="00082057"/>
    <w:rsid w:val="0009051F"/>
    <w:rsid w:val="000A34F3"/>
    <w:rsid w:val="000C16A6"/>
    <w:rsid w:val="000C28AF"/>
    <w:rsid w:val="000D4955"/>
    <w:rsid w:val="000F415B"/>
    <w:rsid w:val="00104A45"/>
    <w:rsid w:val="001164E1"/>
    <w:rsid w:val="001221B3"/>
    <w:rsid w:val="00131717"/>
    <w:rsid w:val="00133C92"/>
    <w:rsid w:val="00143241"/>
    <w:rsid w:val="0014737C"/>
    <w:rsid w:val="00157B6F"/>
    <w:rsid w:val="00170AB2"/>
    <w:rsid w:val="00173A44"/>
    <w:rsid w:val="001970ED"/>
    <w:rsid w:val="00197DB0"/>
    <w:rsid w:val="001A34AF"/>
    <w:rsid w:val="001A4683"/>
    <w:rsid w:val="001A63A1"/>
    <w:rsid w:val="001A6C20"/>
    <w:rsid w:val="001B462D"/>
    <w:rsid w:val="001C4F6B"/>
    <w:rsid w:val="001C53A1"/>
    <w:rsid w:val="001C66BA"/>
    <w:rsid w:val="001D18C6"/>
    <w:rsid w:val="001D5FCB"/>
    <w:rsid w:val="001E51E5"/>
    <w:rsid w:val="001E77C0"/>
    <w:rsid w:val="001F154B"/>
    <w:rsid w:val="001F2074"/>
    <w:rsid w:val="001F21CD"/>
    <w:rsid w:val="001F50CE"/>
    <w:rsid w:val="001F7B3E"/>
    <w:rsid w:val="00200131"/>
    <w:rsid w:val="00204A38"/>
    <w:rsid w:val="00204CF2"/>
    <w:rsid w:val="002130E9"/>
    <w:rsid w:val="00214F2F"/>
    <w:rsid w:val="00216B8B"/>
    <w:rsid w:val="0023146B"/>
    <w:rsid w:val="002325EE"/>
    <w:rsid w:val="00245DFE"/>
    <w:rsid w:val="00256053"/>
    <w:rsid w:val="00260F6F"/>
    <w:rsid w:val="00262F58"/>
    <w:rsid w:val="00271ACF"/>
    <w:rsid w:val="002734B0"/>
    <w:rsid w:val="0029303B"/>
    <w:rsid w:val="002A5E0E"/>
    <w:rsid w:val="002B2819"/>
    <w:rsid w:val="002B2F58"/>
    <w:rsid w:val="002B5E84"/>
    <w:rsid w:val="002C2D22"/>
    <w:rsid w:val="002C440E"/>
    <w:rsid w:val="002D23AF"/>
    <w:rsid w:val="00307FCD"/>
    <w:rsid w:val="003252D8"/>
    <w:rsid w:val="00343017"/>
    <w:rsid w:val="003563E0"/>
    <w:rsid w:val="0038101F"/>
    <w:rsid w:val="0038250C"/>
    <w:rsid w:val="003911DC"/>
    <w:rsid w:val="0039222B"/>
    <w:rsid w:val="003A0ABC"/>
    <w:rsid w:val="003A1669"/>
    <w:rsid w:val="003A5A2C"/>
    <w:rsid w:val="003C0865"/>
    <w:rsid w:val="003E74BE"/>
    <w:rsid w:val="00401093"/>
    <w:rsid w:val="00403CD6"/>
    <w:rsid w:val="00406CD9"/>
    <w:rsid w:val="00413771"/>
    <w:rsid w:val="00414074"/>
    <w:rsid w:val="00415DBD"/>
    <w:rsid w:val="00426D05"/>
    <w:rsid w:val="00436D00"/>
    <w:rsid w:val="00486B13"/>
    <w:rsid w:val="004A04C1"/>
    <w:rsid w:val="004A4FBC"/>
    <w:rsid w:val="004A4FEF"/>
    <w:rsid w:val="004A7627"/>
    <w:rsid w:val="004B0419"/>
    <w:rsid w:val="004B5994"/>
    <w:rsid w:val="004C4F76"/>
    <w:rsid w:val="004C688E"/>
    <w:rsid w:val="004F0EF4"/>
    <w:rsid w:val="004F230E"/>
    <w:rsid w:val="00504FE4"/>
    <w:rsid w:val="00507017"/>
    <w:rsid w:val="00527214"/>
    <w:rsid w:val="00541427"/>
    <w:rsid w:val="005528C7"/>
    <w:rsid w:val="005549AF"/>
    <w:rsid w:val="00572446"/>
    <w:rsid w:val="0057509D"/>
    <w:rsid w:val="00582C5A"/>
    <w:rsid w:val="005974C8"/>
    <w:rsid w:val="005A5559"/>
    <w:rsid w:val="005C40F5"/>
    <w:rsid w:val="005D4D22"/>
    <w:rsid w:val="005D53D2"/>
    <w:rsid w:val="005D72CA"/>
    <w:rsid w:val="00603E5D"/>
    <w:rsid w:val="00615D58"/>
    <w:rsid w:val="00635E80"/>
    <w:rsid w:val="00646BB5"/>
    <w:rsid w:val="00655007"/>
    <w:rsid w:val="00686210"/>
    <w:rsid w:val="006A37AF"/>
    <w:rsid w:val="006A3E4D"/>
    <w:rsid w:val="006C3D9D"/>
    <w:rsid w:val="006C42BD"/>
    <w:rsid w:val="006C5227"/>
    <w:rsid w:val="006F5F3A"/>
    <w:rsid w:val="0071120A"/>
    <w:rsid w:val="007115D4"/>
    <w:rsid w:val="00712865"/>
    <w:rsid w:val="00722441"/>
    <w:rsid w:val="00741F9E"/>
    <w:rsid w:val="00746216"/>
    <w:rsid w:val="007677F6"/>
    <w:rsid w:val="007B0EF4"/>
    <w:rsid w:val="007B1DFD"/>
    <w:rsid w:val="007B7FF4"/>
    <w:rsid w:val="007D139A"/>
    <w:rsid w:val="007D6F63"/>
    <w:rsid w:val="008027E4"/>
    <w:rsid w:val="008116D2"/>
    <w:rsid w:val="00811D4E"/>
    <w:rsid w:val="00813AE9"/>
    <w:rsid w:val="00815DDC"/>
    <w:rsid w:val="00821067"/>
    <w:rsid w:val="00831952"/>
    <w:rsid w:val="00833655"/>
    <w:rsid w:val="00834874"/>
    <w:rsid w:val="0084074D"/>
    <w:rsid w:val="0084103C"/>
    <w:rsid w:val="00841E21"/>
    <w:rsid w:val="00845738"/>
    <w:rsid w:val="00847820"/>
    <w:rsid w:val="008479EF"/>
    <w:rsid w:val="0085177F"/>
    <w:rsid w:val="0085798D"/>
    <w:rsid w:val="00864ABE"/>
    <w:rsid w:val="00870899"/>
    <w:rsid w:val="00883231"/>
    <w:rsid w:val="00892026"/>
    <w:rsid w:val="008C7B8B"/>
    <w:rsid w:val="008C7BBE"/>
    <w:rsid w:val="008D2ECE"/>
    <w:rsid w:val="008D335A"/>
    <w:rsid w:val="008E6374"/>
    <w:rsid w:val="008F505A"/>
    <w:rsid w:val="0091296B"/>
    <w:rsid w:val="00932993"/>
    <w:rsid w:val="00967DF7"/>
    <w:rsid w:val="00971ED4"/>
    <w:rsid w:val="00980A67"/>
    <w:rsid w:val="009836F2"/>
    <w:rsid w:val="00986A72"/>
    <w:rsid w:val="0099087C"/>
    <w:rsid w:val="00992221"/>
    <w:rsid w:val="009A3CCE"/>
    <w:rsid w:val="009A4DA3"/>
    <w:rsid w:val="009C2F99"/>
    <w:rsid w:val="009C31B0"/>
    <w:rsid w:val="009C475E"/>
    <w:rsid w:val="009D441C"/>
    <w:rsid w:val="009D7CE4"/>
    <w:rsid w:val="009E3421"/>
    <w:rsid w:val="009F4DA3"/>
    <w:rsid w:val="00A1609F"/>
    <w:rsid w:val="00A20081"/>
    <w:rsid w:val="00A20B78"/>
    <w:rsid w:val="00A31861"/>
    <w:rsid w:val="00A3539F"/>
    <w:rsid w:val="00A41D3E"/>
    <w:rsid w:val="00A568CD"/>
    <w:rsid w:val="00A65032"/>
    <w:rsid w:val="00A73401"/>
    <w:rsid w:val="00A97B73"/>
    <w:rsid w:val="00AA4DC6"/>
    <w:rsid w:val="00AB04F4"/>
    <w:rsid w:val="00AC1C9A"/>
    <w:rsid w:val="00AE3E18"/>
    <w:rsid w:val="00AF0FEF"/>
    <w:rsid w:val="00AF3F34"/>
    <w:rsid w:val="00B0106D"/>
    <w:rsid w:val="00B25510"/>
    <w:rsid w:val="00B27A5E"/>
    <w:rsid w:val="00B6511C"/>
    <w:rsid w:val="00B7032C"/>
    <w:rsid w:val="00B71EC8"/>
    <w:rsid w:val="00B82617"/>
    <w:rsid w:val="00BA02A3"/>
    <w:rsid w:val="00BE49B2"/>
    <w:rsid w:val="00BE7E03"/>
    <w:rsid w:val="00BE7EC7"/>
    <w:rsid w:val="00C01882"/>
    <w:rsid w:val="00C04B74"/>
    <w:rsid w:val="00C12AE6"/>
    <w:rsid w:val="00C26846"/>
    <w:rsid w:val="00C3350A"/>
    <w:rsid w:val="00C4347C"/>
    <w:rsid w:val="00C44B81"/>
    <w:rsid w:val="00C45A95"/>
    <w:rsid w:val="00C66AD7"/>
    <w:rsid w:val="00C672B0"/>
    <w:rsid w:val="00C734F1"/>
    <w:rsid w:val="00C76087"/>
    <w:rsid w:val="00C7650D"/>
    <w:rsid w:val="00C819A9"/>
    <w:rsid w:val="00C85271"/>
    <w:rsid w:val="00C914BB"/>
    <w:rsid w:val="00C9747F"/>
    <w:rsid w:val="00CC44D9"/>
    <w:rsid w:val="00CC6D6D"/>
    <w:rsid w:val="00CD290B"/>
    <w:rsid w:val="00CE1778"/>
    <w:rsid w:val="00CE5698"/>
    <w:rsid w:val="00CE63BA"/>
    <w:rsid w:val="00CF3741"/>
    <w:rsid w:val="00D00FA3"/>
    <w:rsid w:val="00D172A7"/>
    <w:rsid w:val="00D22C0D"/>
    <w:rsid w:val="00D50577"/>
    <w:rsid w:val="00D55851"/>
    <w:rsid w:val="00D605BB"/>
    <w:rsid w:val="00D64AE6"/>
    <w:rsid w:val="00D7637B"/>
    <w:rsid w:val="00D770EE"/>
    <w:rsid w:val="00D81107"/>
    <w:rsid w:val="00D844AD"/>
    <w:rsid w:val="00D90FE6"/>
    <w:rsid w:val="00D960C1"/>
    <w:rsid w:val="00DD352D"/>
    <w:rsid w:val="00DF730D"/>
    <w:rsid w:val="00DF7CA1"/>
    <w:rsid w:val="00E12BD0"/>
    <w:rsid w:val="00E15BEC"/>
    <w:rsid w:val="00E243F8"/>
    <w:rsid w:val="00E33F0F"/>
    <w:rsid w:val="00E4062D"/>
    <w:rsid w:val="00E51B08"/>
    <w:rsid w:val="00E524CB"/>
    <w:rsid w:val="00E7196A"/>
    <w:rsid w:val="00E74AA9"/>
    <w:rsid w:val="00E8782D"/>
    <w:rsid w:val="00E954BE"/>
    <w:rsid w:val="00EB09F7"/>
    <w:rsid w:val="00EC0119"/>
    <w:rsid w:val="00EC3246"/>
    <w:rsid w:val="00ED087A"/>
    <w:rsid w:val="00ED1EEC"/>
    <w:rsid w:val="00EF4E55"/>
    <w:rsid w:val="00EF7139"/>
    <w:rsid w:val="00F04AB4"/>
    <w:rsid w:val="00F13955"/>
    <w:rsid w:val="00F161C6"/>
    <w:rsid w:val="00F45BC5"/>
    <w:rsid w:val="00F4722C"/>
    <w:rsid w:val="00F50ACC"/>
    <w:rsid w:val="00F548C5"/>
    <w:rsid w:val="00F62CC9"/>
    <w:rsid w:val="00F666D7"/>
    <w:rsid w:val="00F93BA5"/>
    <w:rsid w:val="00FA2CE5"/>
    <w:rsid w:val="00FA6BFA"/>
    <w:rsid w:val="00FF5567"/>
    <w:rsid w:val="00FF56A1"/>
    <w:rsid w:val="5D2139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EF28D"/>
  <w15:docId w15:val="{58A297FD-CC86-47D0-BD78-F48B07A6D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771"/>
    <w:pPr>
      <w:spacing w:after="200" w:line="360" w:lineRule="auto"/>
    </w:pPr>
    <w:rPr>
      <w:rFonts w:ascii="Times New Roman" w:hAnsi="Times New Roman"/>
      <w:sz w:val="24"/>
      <w:szCs w:val="22"/>
      <w:lang w:val="en-IN" w:eastAsia="en-IN"/>
    </w:rPr>
  </w:style>
  <w:style w:type="paragraph" w:styleId="Heading1">
    <w:name w:val="heading 1"/>
    <w:basedOn w:val="Normal"/>
    <w:next w:val="Normal"/>
    <w:link w:val="Heading1Char"/>
    <w:uiPriority w:val="9"/>
    <w:qFormat/>
    <w:rsid w:val="008479EF"/>
    <w:pPr>
      <w:keepNext/>
      <w:keepLines/>
      <w:spacing w:before="480" w:after="0"/>
      <w:outlineLvl w:val="0"/>
    </w:pPr>
    <w:rPr>
      <w:rFonts w:cs="Times New Roman"/>
      <w:b/>
      <w:bCs/>
      <w:sz w:val="28"/>
      <w:szCs w:val="28"/>
    </w:rPr>
  </w:style>
  <w:style w:type="paragraph" w:styleId="Heading2">
    <w:name w:val="heading 2"/>
    <w:basedOn w:val="Normal"/>
    <w:next w:val="Normal"/>
    <w:link w:val="Heading2Char"/>
    <w:uiPriority w:val="9"/>
    <w:unhideWhenUsed/>
    <w:qFormat/>
    <w:rsid w:val="008479EF"/>
    <w:pPr>
      <w:keepNext/>
      <w:keepLines/>
      <w:spacing w:before="200" w:after="0"/>
      <w:outlineLvl w:val="1"/>
    </w:pPr>
    <w:rPr>
      <w:rFonts w:cs="Times New Roman"/>
      <w:b/>
      <w:bCs/>
      <w:sz w:val="26"/>
      <w:szCs w:val="26"/>
    </w:rPr>
  </w:style>
  <w:style w:type="paragraph" w:styleId="Heading3">
    <w:name w:val="heading 3"/>
    <w:basedOn w:val="Normal"/>
    <w:next w:val="Normal"/>
    <w:link w:val="Heading3Char"/>
    <w:uiPriority w:val="9"/>
    <w:unhideWhenUsed/>
    <w:qFormat/>
    <w:rsid w:val="008479EF"/>
    <w:pPr>
      <w:keepNext/>
      <w:keepLines/>
      <w:spacing w:before="200" w:after="0"/>
      <w:outlineLvl w:val="2"/>
    </w:pPr>
    <w:rPr>
      <w:rFonts w:cs="Times New Roman"/>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120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uiPriority w:val="9"/>
    <w:rsid w:val="008479EF"/>
    <w:rPr>
      <w:rFonts w:ascii="Times New Roman" w:eastAsia="Times New Roman" w:hAnsi="Times New Roman" w:cs="Times New Roman"/>
      <w:b/>
      <w:bCs/>
      <w:sz w:val="28"/>
      <w:szCs w:val="28"/>
    </w:rPr>
  </w:style>
  <w:style w:type="paragraph" w:styleId="ListParagraph">
    <w:name w:val="List Paragraph"/>
    <w:basedOn w:val="Normal"/>
    <w:uiPriority w:val="34"/>
    <w:qFormat/>
    <w:rsid w:val="0029303B"/>
    <w:pPr>
      <w:ind w:left="720"/>
      <w:contextualSpacing/>
    </w:pPr>
  </w:style>
  <w:style w:type="table" w:customStyle="1" w:styleId="LightShading1">
    <w:name w:val="Light Shading1"/>
    <w:basedOn w:val="TableNormal"/>
    <w:uiPriority w:val="60"/>
    <w:rsid w:val="0029303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ing2Char">
    <w:name w:val="Heading 2 Char"/>
    <w:link w:val="Heading2"/>
    <w:uiPriority w:val="9"/>
    <w:rsid w:val="008479EF"/>
    <w:rPr>
      <w:rFonts w:ascii="Times New Roman" w:eastAsia="Times New Roman" w:hAnsi="Times New Roman" w:cs="Times New Roman"/>
      <w:b/>
      <w:bCs/>
      <w:sz w:val="26"/>
      <w:szCs w:val="26"/>
    </w:rPr>
  </w:style>
  <w:style w:type="character" w:customStyle="1" w:styleId="Heading3Char">
    <w:name w:val="Heading 3 Char"/>
    <w:link w:val="Heading3"/>
    <w:uiPriority w:val="9"/>
    <w:rsid w:val="008479EF"/>
    <w:rPr>
      <w:rFonts w:ascii="Times New Roman" w:eastAsia="Times New Roman" w:hAnsi="Times New Roman" w:cs="Times New Roman"/>
      <w:b/>
      <w:bCs/>
      <w:sz w:val="24"/>
    </w:rPr>
  </w:style>
  <w:style w:type="table" w:customStyle="1" w:styleId="LightGrid1">
    <w:name w:val="Light Grid1"/>
    <w:basedOn w:val="TableNormal"/>
    <w:uiPriority w:val="62"/>
    <w:rsid w:val="008479EF"/>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yperlink">
    <w:name w:val="Hyperlink"/>
    <w:uiPriority w:val="99"/>
    <w:unhideWhenUsed/>
    <w:rsid w:val="008D2ECE"/>
    <w:rPr>
      <w:color w:val="0000FF"/>
      <w:u w:val="single"/>
    </w:rPr>
  </w:style>
  <w:style w:type="paragraph" w:styleId="BalloonText">
    <w:name w:val="Balloon Text"/>
    <w:basedOn w:val="Normal"/>
    <w:link w:val="BalloonTextChar"/>
    <w:uiPriority w:val="99"/>
    <w:semiHidden/>
    <w:unhideWhenUsed/>
    <w:rsid w:val="009E3421"/>
    <w:pPr>
      <w:spacing w:after="0" w:line="240" w:lineRule="auto"/>
    </w:pPr>
    <w:rPr>
      <w:rFonts w:ascii="Tahoma" w:hAnsi="Tahoma" w:cs="Times New Roman"/>
      <w:sz w:val="16"/>
      <w:szCs w:val="16"/>
    </w:rPr>
  </w:style>
  <w:style w:type="character" w:customStyle="1" w:styleId="BalloonTextChar">
    <w:name w:val="Balloon Text Char"/>
    <w:link w:val="BalloonText"/>
    <w:uiPriority w:val="99"/>
    <w:semiHidden/>
    <w:rsid w:val="009E3421"/>
    <w:rPr>
      <w:rFonts w:ascii="Tahoma" w:hAnsi="Tahoma" w:cs="Tahoma"/>
      <w:sz w:val="16"/>
      <w:szCs w:val="16"/>
    </w:rPr>
  </w:style>
  <w:style w:type="paragraph" w:styleId="Title">
    <w:name w:val="Title"/>
    <w:basedOn w:val="Normal"/>
    <w:next w:val="Normal"/>
    <w:link w:val="TitleChar"/>
    <w:uiPriority w:val="10"/>
    <w:qFormat/>
    <w:rsid w:val="00FF56A1"/>
    <w:pPr>
      <w:pBdr>
        <w:bottom w:val="single" w:sz="8" w:space="4" w:color="4F81BD"/>
      </w:pBdr>
      <w:spacing w:after="300" w:line="240" w:lineRule="auto"/>
      <w:contextualSpacing/>
    </w:pPr>
    <w:rPr>
      <w:rFonts w:ascii="Cambria" w:hAnsi="Cambria" w:cs="Times New Roman"/>
      <w:color w:val="17365D"/>
      <w:spacing w:val="5"/>
      <w:kern w:val="28"/>
      <w:sz w:val="52"/>
      <w:szCs w:val="52"/>
    </w:rPr>
  </w:style>
  <w:style w:type="character" w:customStyle="1" w:styleId="TitleChar">
    <w:name w:val="Title Char"/>
    <w:link w:val="Title"/>
    <w:uiPriority w:val="10"/>
    <w:rsid w:val="00FF56A1"/>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uiPriority w:val="11"/>
    <w:qFormat/>
    <w:rsid w:val="00FF56A1"/>
    <w:pPr>
      <w:numPr>
        <w:ilvl w:val="1"/>
      </w:numPr>
    </w:pPr>
    <w:rPr>
      <w:rFonts w:ascii="Cambria" w:hAnsi="Cambria" w:cs="Times New Roman"/>
      <w:i/>
      <w:iCs/>
      <w:color w:val="4F81BD"/>
      <w:spacing w:val="15"/>
      <w:szCs w:val="24"/>
    </w:rPr>
  </w:style>
  <w:style w:type="character" w:customStyle="1" w:styleId="SubtitleChar">
    <w:name w:val="Subtitle Char"/>
    <w:link w:val="Subtitle"/>
    <w:uiPriority w:val="11"/>
    <w:rsid w:val="00FF56A1"/>
    <w:rPr>
      <w:rFonts w:ascii="Cambria" w:eastAsia="Times New Roman" w:hAnsi="Cambria" w:cs="Times New Roman"/>
      <w:i/>
      <w:iCs/>
      <w:color w:val="4F81BD"/>
      <w:spacing w:val="15"/>
      <w:sz w:val="24"/>
      <w:szCs w:val="24"/>
    </w:rPr>
  </w:style>
  <w:style w:type="paragraph" w:styleId="TOCHeading">
    <w:name w:val="TOC Heading"/>
    <w:basedOn w:val="Heading1"/>
    <w:next w:val="Normal"/>
    <w:uiPriority w:val="39"/>
    <w:semiHidden/>
    <w:unhideWhenUsed/>
    <w:qFormat/>
    <w:rsid w:val="00FF56A1"/>
    <w:pPr>
      <w:spacing w:line="276" w:lineRule="auto"/>
      <w:outlineLvl w:val="9"/>
    </w:pPr>
    <w:rPr>
      <w:rFonts w:ascii="Cambria" w:hAnsi="Cambria"/>
      <w:color w:val="365F91"/>
      <w:lang w:val="en-US" w:eastAsia="en-US"/>
    </w:rPr>
  </w:style>
  <w:style w:type="paragraph" w:styleId="TOC1">
    <w:name w:val="toc 1"/>
    <w:basedOn w:val="Normal"/>
    <w:next w:val="Normal"/>
    <w:autoRedefine/>
    <w:uiPriority w:val="39"/>
    <w:unhideWhenUsed/>
    <w:rsid w:val="00FF56A1"/>
    <w:pPr>
      <w:spacing w:after="100"/>
    </w:pPr>
  </w:style>
  <w:style w:type="paragraph" w:styleId="TOC2">
    <w:name w:val="toc 2"/>
    <w:basedOn w:val="Normal"/>
    <w:next w:val="Normal"/>
    <w:autoRedefine/>
    <w:uiPriority w:val="39"/>
    <w:unhideWhenUsed/>
    <w:rsid w:val="00FF56A1"/>
    <w:pPr>
      <w:spacing w:after="100"/>
      <w:ind w:left="240"/>
    </w:pPr>
  </w:style>
  <w:style w:type="paragraph" w:styleId="TOC3">
    <w:name w:val="toc 3"/>
    <w:basedOn w:val="Normal"/>
    <w:next w:val="Normal"/>
    <w:autoRedefine/>
    <w:uiPriority w:val="39"/>
    <w:unhideWhenUsed/>
    <w:rsid w:val="00FF56A1"/>
    <w:pPr>
      <w:spacing w:after="100"/>
      <w:ind w:left="480"/>
    </w:pPr>
  </w:style>
  <w:style w:type="paragraph" w:styleId="Header">
    <w:name w:val="header"/>
    <w:basedOn w:val="Normal"/>
    <w:link w:val="HeaderChar"/>
    <w:uiPriority w:val="99"/>
    <w:unhideWhenUsed/>
    <w:rsid w:val="000C28AF"/>
    <w:pPr>
      <w:tabs>
        <w:tab w:val="center" w:pos="4513"/>
        <w:tab w:val="right" w:pos="9026"/>
      </w:tabs>
    </w:pPr>
    <w:rPr>
      <w:rFonts w:cs="Times New Roman"/>
    </w:rPr>
  </w:style>
  <w:style w:type="character" w:customStyle="1" w:styleId="HeaderChar">
    <w:name w:val="Header Char"/>
    <w:link w:val="Header"/>
    <w:uiPriority w:val="99"/>
    <w:rsid w:val="000C28AF"/>
    <w:rPr>
      <w:rFonts w:ascii="Times New Roman" w:hAnsi="Times New Roman"/>
      <w:sz w:val="24"/>
      <w:szCs w:val="22"/>
    </w:rPr>
  </w:style>
  <w:style w:type="paragraph" w:styleId="Footer">
    <w:name w:val="footer"/>
    <w:basedOn w:val="Normal"/>
    <w:link w:val="FooterChar"/>
    <w:uiPriority w:val="99"/>
    <w:unhideWhenUsed/>
    <w:rsid w:val="000C28AF"/>
    <w:pPr>
      <w:tabs>
        <w:tab w:val="center" w:pos="4513"/>
        <w:tab w:val="right" w:pos="9026"/>
      </w:tabs>
    </w:pPr>
    <w:rPr>
      <w:rFonts w:cs="Times New Roman"/>
    </w:rPr>
  </w:style>
  <w:style w:type="character" w:customStyle="1" w:styleId="FooterChar">
    <w:name w:val="Footer Char"/>
    <w:link w:val="Footer"/>
    <w:uiPriority w:val="99"/>
    <w:rsid w:val="000C28AF"/>
    <w:rPr>
      <w:rFonts w:ascii="Times New Roman" w:hAnsi="Times New Roman"/>
      <w:sz w:val="24"/>
      <w:szCs w:val="22"/>
    </w:rPr>
  </w:style>
  <w:style w:type="paragraph" w:styleId="CommentText">
    <w:name w:val="annotation text"/>
    <w:basedOn w:val="Normal"/>
    <w:link w:val="CommentTextChar"/>
    <w:uiPriority w:val="99"/>
    <w:semiHidden/>
    <w:unhideWhenUsed/>
    <w:rsid w:val="005A5559"/>
    <w:pPr>
      <w:spacing w:line="240" w:lineRule="auto"/>
    </w:pPr>
    <w:rPr>
      <w:sz w:val="20"/>
      <w:szCs w:val="20"/>
    </w:rPr>
  </w:style>
  <w:style w:type="character" w:customStyle="1" w:styleId="CommentTextChar">
    <w:name w:val="Comment Text Char"/>
    <w:basedOn w:val="DefaultParagraphFont"/>
    <w:link w:val="CommentText"/>
    <w:uiPriority w:val="99"/>
    <w:semiHidden/>
    <w:rsid w:val="005A5559"/>
    <w:rPr>
      <w:rFonts w:ascii="Times New Roman" w:hAnsi="Times New Roman"/>
      <w:lang w:val="en-IN" w:eastAsia="en-IN"/>
    </w:rPr>
  </w:style>
  <w:style w:type="character" w:styleId="CommentReference">
    <w:name w:val="annotation reference"/>
    <w:basedOn w:val="DefaultParagraphFont"/>
    <w:uiPriority w:val="99"/>
    <w:semiHidden/>
    <w:unhideWhenUsed/>
    <w:rsid w:val="005A5559"/>
    <w:rPr>
      <w:sz w:val="16"/>
      <w:szCs w:val="16"/>
    </w:rPr>
  </w:style>
  <w:style w:type="paragraph" w:styleId="CommentSubject">
    <w:name w:val="annotation subject"/>
    <w:basedOn w:val="CommentText"/>
    <w:next w:val="CommentText"/>
    <w:link w:val="CommentSubjectChar"/>
    <w:uiPriority w:val="99"/>
    <w:semiHidden/>
    <w:unhideWhenUsed/>
    <w:rsid w:val="00401093"/>
    <w:rPr>
      <w:b/>
      <w:bCs/>
    </w:rPr>
  </w:style>
  <w:style w:type="character" w:customStyle="1" w:styleId="CommentSubjectChar">
    <w:name w:val="Comment Subject Char"/>
    <w:basedOn w:val="CommentTextChar"/>
    <w:link w:val="CommentSubject"/>
    <w:uiPriority w:val="99"/>
    <w:semiHidden/>
    <w:rsid w:val="00401093"/>
    <w:rPr>
      <w:rFonts w:ascii="Times New Roman" w:hAnsi="Times New Roman"/>
      <w:b/>
      <w:bCs/>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demia.edu/download/58682050/Real_time_co_creation_and_nowness_service_Buhalis_Sinarta.pdf" TargetMode="External"/><Relationship Id="rId18" Type="http://schemas.openxmlformats.org/officeDocument/2006/relationships/hyperlink" Target="https://www.mdpi.com/2071-1050/13/3/1327/pdf" TargetMode="External"/><Relationship Id="rId26" Type="http://schemas.openxmlformats.org/officeDocument/2006/relationships/hyperlink" Target="https://www.researchgate.net/profile/Da_Chian_Hu/publication/277102277_2015_Work_environment_and_atmosphere_The_role_of_organizational_support_in_the_creativity_performance_of_tourism_and_hospitality_organizations/links/5561963d08ae6f4dcc93ce5f.pdf" TargetMode="External"/><Relationship Id="rId3" Type="http://schemas.openxmlformats.org/officeDocument/2006/relationships/styles" Target="styles.xml"/><Relationship Id="rId21" Type="http://schemas.openxmlformats.org/officeDocument/2006/relationships/hyperlink" Target="https://www.mdpi.com/1660-4601/17/11/3899/pdf" TargetMode="External"/><Relationship Id="rId7" Type="http://schemas.openxmlformats.org/officeDocument/2006/relationships/endnotes" Target="endnotes.xml"/><Relationship Id="rId12" Type="http://schemas.openxmlformats.org/officeDocument/2006/relationships/hyperlink" Target="https://www.mdpi.com/2071-1050/8/8/809/pdf" TargetMode="External"/><Relationship Id="rId17" Type="http://schemas.openxmlformats.org/officeDocument/2006/relationships/hyperlink" Target="https://www.athensjournals.gr/tourism/2017-4-1-1-Jones.pdf" TargetMode="External"/><Relationship Id="rId25" Type="http://schemas.openxmlformats.org/officeDocument/2006/relationships/hyperlink" Target="https://www.econstor.eu/bitstream/10419/216762/1/1696970539.pdf" TargetMode="External"/><Relationship Id="rId2" Type="http://schemas.openxmlformats.org/officeDocument/2006/relationships/numbering" Target="numbering.xml"/><Relationship Id="rId16" Type="http://schemas.openxmlformats.org/officeDocument/2006/relationships/hyperlink" Target="https://www.ssoar.info/ssoar/bitstream/handle/document/67173/ssoar-jthsm-2016-2-fu_et_al-Reengineering_knowledge_for_e-tourism_and.pdf?sequence=1&amp;isAllowed=y&amp;lnkname=ssoar-jthsm-2016-2-fu_et_al-Reengineering_knowledge_for_e-tourism_and.pdf" TargetMode="External"/><Relationship Id="rId20" Type="http://schemas.openxmlformats.org/officeDocument/2006/relationships/hyperlink" Target="https://www.researchgate.net/profile/Clecio_Araujo2/publication/291951219_A_Meta-Analysis_of_the_Antecedents_and_Consequences_of_Satisfaction_in_Tourism_and_Hospitality/links/56b145ca08ae795dd5c4fed6/A-Meta-Analysis-of-the-Antecedents-and-Consequences-of-Satisfaction-in-Tourism-and-Hospitality.pdf" TargetMode="External"/><Relationship Id="rId29" Type="http://schemas.openxmlformats.org/officeDocument/2006/relationships/hyperlink" Target="https://apps.who.int/iris/bitstream/handle/10665/331638/WHO-2019-nCoV-Hotels-2020.1-e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dfs.semanticscholar.org/4c06/206dc261451470445b09a3785689b683a007.pdf" TargetMode="External"/><Relationship Id="rId24" Type="http://schemas.openxmlformats.org/officeDocument/2006/relationships/hyperlink" Target="https://www.researchgate.net/profile/Vasja_Roblek2/publication/301612962_Complexity_of_a_sharing_economy_for_tourism_and_hospitality/links/5789dd1f08ae254b1ddddb26/Complexity-of-a-sharing-economy-for-tourism-and-hospitality.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dpi.com/1660-4601/17/20/7366/pdf" TargetMode="External"/><Relationship Id="rId23" Type="http://schemas.openxmlformats.org/officeDocument/2006/relationships/hyperlink" Target="https://www.academia.edu/download/63115818/Tourism_after_Corona_wayforward_for_Sri20200427-29542-gx51bu.pdf" TargetMode="External"/><Relationship Id="rId28" Type="http://schemas.openxmlformats.org/officeDocument/2006/relationships/hyperlink" Target="https://fardapaper.ir/mohavaha/uploads/2019/03/Fardapaper-Motivations-for-entrepreneurship-in-the-tourism-and-hospitality-sector-A-social-cognitive-theory-perspective.pdf" TargetMode="External"/><Relationship Id="rId10" Type="http://schemas.openxmlformats.org/officeDocument/2006/relationships/image" Target="media/image3.jpeg"/><Relationship Id="rId19" Type="http://schemas.openxmlformats.org/officeDocument/2006/relationships/hyperlink" Target="https://www.researchgate.net/profile/Hakan_Boz2/publication/332886300_Development_of_hospitality_and_tourism_employees%27_emotional_intelligence_through_developing_their_emotion_recognition_abilities/links/5cfe4d084585157d15a01789/Development-of-hospitality-and-tourism-employees-emotional-intelligence-through-developing-their-emotion-recognition-abilities.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dfs.semanticscholar.org/904b/27267dad5dff0c628d614c07198b1336d440.pdf" TargetMode="External"/><Relationship Id="rId22" Type="http://schemas.openxmlformats.org/officeDocument/2006/relationships/hyperlink" Target="https://www.archives.palarch.nl/index.php/jae/article/download/4601/4551" TargetMode="External"/><Relationship Id="rId27" Type="http://schemas.openxmlformats.org/officeDocument/2006/relationships/hyperlink" Target="https://journaljesbs.com/index.php/JESBS/article/download/30219/5670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C0998-3BB5-4715-85E7-3648036CE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35</Pages>
  <Words>9194</Words>
  <Characters>52408</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61480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 Sandu</cp:lastModifiedBy>
  <cp:revision>58</cp:revision>
  <dcterms:created xsi:type="dcterms:W3CDTF">2021-02-18T15:48:00Z</dcterms:created>
  <dcterms:modified xsi:type="dcterms:W3CDTF">2021-03-20T09:25:00Z</dcterms:modified>
  <cp:category/>
</cp:coreProperties>
</file>