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C22B45" w14:textId="22F6116B" w:rsidR="00A44A0A" w:rsidRPr="007F3E10" w:rsidRDefault="00DF5F53" w:rsidP="009E45D5">
      <w:pPr>
        <w:rPr>
          <w:b/>
          <w:bCs/>
          <w:sz w:val="72"/>
          <w:szCs w:val="72"/>
        </w:rPr>
      </w:pPr>
      <w:r>
        <w:rPr>
          <w:b/>
          <w:bCs/>
          <w:sz w:val="28"/>
          <w:szCs w:val="28"/>
        </w:rPr>
        <w:t xml:space="preserve"> </w:t>
      </w:r>
    </w:p>
    <w:p w14:paraId="5506F2C9" w14:textId="069CFCB6" w:rsidR="00DF5F53" w:rsidRPr="007F3E10" w:rsidRDefault="00DF5F53" w:rsidP="009E45D5">
      <w:pPr>
        <w:rPr>
          <w:b/>
          <w:bCs/>
          <w:sz w:val="72"/>
          <w:szCs w:val="72"/>
        </w:rPr>
      </w:pPr>
    </w:p>
    <w:p w14:paraId="4F9796FA" w14:textId="0587CBE4" w:rsidR="00DF5F53" w:rsidRPr="007F3E10" w:rsidRDefault="00DF5F53" w:rsidP="009E45D5">
      <w:pPr>
        <w:rPr>
          <w:rFonts w:ascii="Times New Roman" w:hAnsi="Times New Roman" w:cs="Times New Roman"/>
          <w:b/>
          <w:bCs/>
          <w:sz w:val="72"/>
          <w:szCs w:val="72"/>
        </w:rPr>
      </w:pPr>
    </w:p>
    <w:p w14:paraId="30F980C5" w14:textId="77777777" w:rsidR="005E2AA9" w:rsidRDefault="007F3E10" w:rsidP="007F3E10">
      <w:pPr>
        <w:jc w:val="center"/>
        <w:rPr>
          <w:rFonts w:ascii="Times New Roman" w:hAnsi="Times New Roman" w:cs="Times New Roman"/>
          <w:sz w:val="72"/>
          <w:szCs w:val="72"/>
        </w:rPr>
      </w:pPr>
      <w:r w:rsidRPr="007F3E10">
        <w:rPr>
          <w:rFonts w:ascii="Times New Roman" w:hAnsi="Times New Roman" w:cs="Times New Roman"/>
          <w:sz w:val="72"/>
          <w:szCs w:val="72"/>
        </w:rPr>
        <w:t>Entrepreneurship</w:t>
      </w:r>
      <w:r w:rsidRPr="007F3E10">
        <w:rPr>
          <w:rFonts w:ascii="Times New Roman" w:hAnsi="Times New Roman" w:cs="Times New Roman"/>
          <w:b/>
          <w:bCs/>
          <w:sz w:val="72"/>
          <w:szCs w:val="72"/>
        </w:rPr>
        <w:br/>
      </w:r>
      <w:r w:rsidRPr="007F3E10">
        <w:rPr>
          <w:rFonts w:ascii="Times New Roman" w:hAnsi="Times New Roman" w:cs="Times New Roman"/>
          <w:sz w:val="72"/>
          <w:szCs w:val="72"/>
        </w:rPr>
        <w:t xml:space="preserve">Assessment 2 </w:t>
      </w:r>
    </w:p>
    <w:p w14:paraId="45A59FDA" w14:textId="3BA0E0E7" w:rsidR="00DF5F53" w:rsidRPr="007F3E10" w:rsidRDefault="005E2AA9" w:rsidP="007F3E10">
      <w:pPr>
        <w:jc w:val="center"/>
        <w:rPr>
          <w:rFonts w:ascii="Times New Roman" w:hAnsi="Times New Roman" w:cs="Times New Roman"/>
          <w:b/>
          <w:bCs/>
          <w:sz w:val="72"/>
          <w:szCs w:val="72"/>
        </w:rPr>
      </w:pPr>
      <w:r>
        <w:rPr>
          <w:rFonts w:ascii="Times New Roman" w:hAnsi="Times New Roman" w:cs="Times New Roman"/>
          <w:sz w:val="28"/>
          <w:szCs w:val="28"/>
        </w:rPr>
        <w:t>(Resit/Rework)</w:t>
      </w:r>
      <w:r w:rsidR="007F3E10" w:rsidRPr="007F3E10">
        <w:rPr>
          <w:rFonts w:ascii="Times New Roman" w:hAnsi="Times New Roman" w:cs="Times New Roman"/>
          <w:sz w:val="72"/>
          <w:szCs w:val="72"/>
        </w:rPr>
        <w:br/>
      </w:r>
      <w:r w:rsidR="007F3E10" w:rsidRPr="007F3E10">
        <w:rPr>
          <w:rFonts w:ascii="Times New Roman" w:hAnsi="Times New Roman" w:cs="Times New Roman"/>
          <w:b/>
          <w:bCs/>
          <w:sz w:val="72"/>
          <w:szCs w:val="72"/>
        </w:rPr>
        <w:t>Business Plan</w:t>
      </w:r>
      <w:r w:rsidR="007F3E10" w:rsidRPr="007F3E10">
        <w:rPr>
          <w:b/>
          <w:bCs/>
          <w:sz w:val="72"/>
          <w:szCs w:val="72"/>
        </w:rPr>
        <w:t xml:space="preserve"> </w:t>
      </w:r>
      <w:r w:rsidR="007F3E10" w:rsidRPr="007F3E10">
        <w:rPr>
          <w:b/>
          <w:bCs/>
          <w:sz w:val="72"/>
          <w:szCs w:val="72"/>
        </w:rPr>
        <w:br/>
      </w:r>
      <w:r w:rsidR="007F3E10" w:rsidRPr="007F3E10">
        <w:rPr>
          <w:rFonts w:ascii="Times New Roman" w:hAnsi="Times New Roman" w:cs="Times New Roman"/>
          <w:b/>
          <w:bCs/>
          <w:sz w:val="72"/>
          <w:szCs w:val="72"/>
          <w:lang w:val="en-US"/>
        </w:rPr>
        <w:t>“</w:t>
      </w:r>
      <w:r w:rsidR="007F3E10" w:rsidRPr="007F3E10">
        <w:rPr>
          <w:rFonts w:ascii="Times New Roman" w:hAnsi="Times New Roman" w:cs="Times New Roman"/>
          <w:b/>
          <w:bCs/>
          <w:sz w:val="72"/>
          <w:szCs w:val="72"/>
        </w:rPr>
        <w:t>EASY STORE”</w:t>
      </w:r>
    </w:p>
    <w:p w14:paraId="528BB566" w14:textId="54BAE517" w:rsidR="00DF5F53" w:rsidRPr="007F3E10" w:rsidRDefault="00DF5F53" w:rsidP="009E45D5">
      <w:pPr>
        <w:rPr>
          <w:rFonts w:ascii="Times New Roman" w:hAnsi="Times New Roman" w:cs="Times New Roman"/>
          <w:b/>
          <w:bCs/>
          <w:sz w:val="48"/>
          <w:szCs w:val="48"/>
        </w:rPr>
      </w:pPr>
    </w:p>
    <w:p w14:paraId="20F397CC" w14:textId="3C132AED" w:rsidR="00DF5F53" w:rsidRDefault="00DF5F53" w:rsidP="009E45D5">
      <w:pPr>
        <w:rPr>
          <w:b/>
          <w:bCs/>
          <w:sz w:val="28"/>
          <w:szCs w:val="28"/>
        </w:rPr>
      </w:pPr>
    </w:p>
    <w:p w14:paraId="46629A51" w14:textId="4FC6F58F" w:rsidR="00DF5F53" w:rsidRPr="007F3E10" w:rsidRDefault="00DF5F53" w:rsidP="009E45D5">
      <w:pPr>
        <w:rPr>
          <w:rFonts w:ascii="Times New Roman" w:hAnsi="Times New Roman" w:cs="Times New Roman"/>
          <w:b/>
          <w:bCs/>
          <w:sz w:val="28"/>
          <w:szCs w:val="28"/>
        </w:rPr>
      </w:pPr>
    </w:p>
    <w:p w14:paraId="1EC74A84" w14:textId="5E825C14" w:rsidR="00DF5F53" w:rsidRDefault="00DF5F53" w:rsidP="009E45D5">
      <w:pPr>
        <w:rPr>
          <w:b/>
          <w:bCs/>
          <w:sz w:val="28"/>
          <w:szCs w:val="28"/>
        </w:rPr>
      </w:pPr>
    </w:p>
    <w:p w14:paraId="0D8824E3" w14:textId="3AFBD35C" w:rsidR="00DF5F53" w:rsidRPr="00E9112B" w:rsidRDefault="00DF5F53" w:rsidP="009E45D5">
      <w:pPr>
        <w:rPr>
          <w:rFonts w:ascii="Times New Roman" w:hAnsi="Times New Roman" w:cs="Times New Roman"/>
          <w:b/>
          <w:bCs/>
          <w:sz w:val="28"/>
          <w:szCs w:val="28"/>
        </w:rPr>
      </w:pPr>
    </w:p>
    <w:p w14:paraId="69E8416B" w14:textId="5A5B9972" w:rsidR="00DF5F53" w:rsidRPr="00E9112B" w:rsidRDefault="00E9112B" w:rsidP="00E9112B">
      <w:pPr>
        <w:tabs>
          <w:tab w:val="left" w:pos="5150"/>
        </w:tabs>
        <w:jc w:val="center"/>
        <w:rPr>
          <w:rFonts w:ascii="Times New Roman" w:hAnsi="Times New Roman" w:cs="Times New Roman"/>
          <w:sz w:val="28"/>
          <w:szCs w:val="28"/>
        </w:rPr>
      </w:pPr>
      <w:r w:rsidRPr="00E9112B">
        <w:rPr>
          <w:rFonts w:ascii="Times New Roman" w:hAnsi="Times New Roman" w:cs="Times New Roman"/>
          <w:b/>
          <w:bCs/>
          <w:sz w:val="28"/>
          <w:szCs w:val="28"/>
        </w:rPr>
        <w:t>Name:</w:t>
      </w:r>
      <w:r w:rsidRPr="00E9112B">
        <w:rPr>
          <w:rFonts w:ascii="Times New Roman" w:hAnsi="Times New Roman" w:cs="Times New Roman"/>
          <w:sz w:val="28"/>
          <w:szCs w:val="28"/>
        </w:rPr>
        <w:t xml:space="preserve"> Gabriela Mravkova</w:t>
      </w:r>
      <w:r w:rsidRPr="00E9112B">
        <w:rPr>
          <w:rFonts w:ascii="Times New Roman" w:hAnsi="Times New Roman" w:cs="Times New Roman"/>
          <w:sz w:val="28"/>
          <w:szCs w:val="28"/>
        </w:rPr>
        <w:br/>
      </w:r>
      <w:r w:rsidRPr="00E9112B">
        <w:rPr>
          <w:rFonts w:ascii="Times New Roman" w:hAnsi="Times New Roman" w:cs="Times New Roman"/>
          <w:b/>
          <w:bCs/>
          <w:sz w:val="28"/>
          <w:szCs w:val="28"/>
        </w:rPr>
        <w:t>Student Number:</w:t>
      </w:r>
      <w:r w:rsidRPr="00E9112B">
        <w:rPr>
          <w:rFonts w:ascii="Times New Roman" w:hAnsi="Times New Roman" w:cs="Times New Roman"/>
          <w:sz w:val="28"/>
          <w:szCs w:val="28"/>
        </w:rPr>
        <w:t xml:space="preserve"> 2014242</w:t>
      </w:r>
    </w:p>
    <w:p w14:paraId="5E928361" w14:textId="77777777" w:rsidR="00DF5F53" w:rsidRPr="009E45D5" w:rsidRDefault="00DF5F53" w:rsidP="009E45D5">
      <w:pPr>
        <w:rPr>
          <w:b/>
          <w:bCs/>
          <w:sz w:val="28"/>
          <w:szCs w:val="28"/>
        </w:rPr>
      </w:pPr>
    </w:p>
    <w:tbl>
      <w:tblPr>
        <w:tblStyle w:val="6"/>
        <w:tblW w:w="0" w:type="auto"/>
        <w:tblLook w:val="04A0" w:firstRow="1" w:lastRow="0" w:firstColumn="1" w:lastColumn="0" w:noHBand="0" w:noVBand="1"/>
      </w:tblPr>
      <w:tblGrid>
        <w:gridCol w:w="11619"/>
      </w:tblGrid>
      <w:tr w:rsidR="009E45D5" w14:paraId="231A54A0" w14:textId="77777777" w:rsidTr="00A6280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619" w:type="dxa"/>
          </w:tcPr>
          <w:p w14:paraId="3AA3F0AA" w14:textId="214EF361" w:rsidR="009E45D5" w:rsidRPr="007248AB" w:rsidRDefault="009E45D5" w:rsidP="00E00739">
            <w:pPr>
              <w:rPr>
                <w:rFonts w:ascii="Times New Roman" w:hAnsi="Times New Roman" w:cs="Times New Roman"/>
                <w:b w:val="0"/>
                <w:bCs w:val="0"/>
                <w:sz w:val="32"/>
                <w:szCs w:val="32"/>
              </w:rPr>
            </w:pPr>
            <w:r w:rsidRPr="007248AB">
              <w:rPr>
                <w:rFonts w:ascii="Times New Roman" w:hAnsi="Times New Roman" w:cs="Times New Roman"/>
                <w:sz w:val="32"/>
                <w:szCs w:val="32"/>
              </w:rPr>
              <w:t>BUSINESS DESCRIPTION / MARKET OPPORTUNITY</w:t>
            </w:r>
          </w:p>
          <w:p w14:paraId="3E548CAA" w14:textId="77777777" w:rsidR="009E45D5" w:rsidRDefault="009E45D5" w:rsidP="00E00739">
            <w:pPr>
              <w:rPr>
                <w:rFonts w:ascii="Arial" w:hAnsi="Arial" w:cs="Arial"/>
                <w:b w:val="0"/>
                <w:bCs w:val="0"/>
              </w:rPr>
            </w:pPr>
          </w:p>
          <w:p w14:paraId="52926EC4" w14:textId="06A794ED" w:rsidR="009E45D5" w:rsidRDefault="00661667" w:rsidP="00E00739">
            <w:pPr>
              <w:rPr>
                <w:rFonts w:ascii="Times New Roman" w:hAnsi="Times New Roman" w:cs="Times New Roman"/>
                <w:sz w:val="28"/>
                <w:szCs w:val="28"/>
              </w:rPr>
            </w:pPr>
            <w:r w:rsidRPr="00227E8A">
              <w:rPr>
                <w:rFonts w:ascii="Times New Roman" w:hAnsi="Times New Roman" w:cs="Times New Roman"/>
                <w:b w:val="0"/>
                <w:bCs w:val="0"/>
                <w:sz w:val="28"/>
                <w:szCs w:val="28"/>
              </w:rPr>
              <w:t>For this report, a new start up will be opened and started to do a retail business of consumers’ products and services. The main mission of a new start up which name is Easy store is to become the champion for all customers. It is found to be present in online as well as offline stores. The purpose is to serve Britain's shoppers a little better every day. This is the main reason that they give first priority to the customers (</w:t>
            </w:r>
            <w:proofErr w:type="spellStart"/>
            <w:r w:rsidRPr="00227E8A">
              <w:rPr>
                <w:rFonts w:ascii="Times New Roman" w:hAnsi="Times New Roman" w:cs="Times New Roman"/>
                <w:b w:val="0"/>
                <w:bCs w:val="0"/>
                <w:sz w:val="28"/>
                <w:szCs w:val="28"/>
              </w:rPr>
              <w:t>Kiesel</w:t>
            </w:r>
            <w:proofErr w:type="spellEnd"/>
            <w:r w:rsidRPr="00227E8A">
              <w:rPr>
                <w:rFonts w:ascii="Times New Roman" w:hAnsi="Times New Roman" w:cs="Times New Roman"/>
                <w:b w:val="0"/>
                <w:bCs w:val="0"/>
                <w:sz w:val="28"/>
                <w:szCs w:val="28"/>
              </w:rPr>
              <w:t xml:space="preserve"> and </w:t>
            </w:r>
            <w:proofErr w:type="spellStart"/>
            <w:r w:rsidRPr="00227E8A">
              <w:rPr>
                <w:rFonts w:ascii="Times New Roman" w:hAnsi="Times New Roman" w:cs="Times New Roman"/>
                <w:b w:val="0"/>
                <w:bCs w:val="0"/>
                <w:sz w:val="28"/>
                <w:szCs w:val="28"/>
              </w:rPr>
              <w:t>Harkiolakis</w:t>
            </w:r>
            <w:proofErr w:type="spellEnd"/>
            <w:r w:rsidRPr="00227E8A">
              <w:rPr>
                <w:rFonts w:ascii="Times New Roman" w:hAnsi="Times New Roman" w:cs="Times New Roman"/>
                <w:b w:val="0"/>
                <w:bCs w:val="0"/>
                <w:sz w:val="28"/>
                <w:szCs w:val="28"/>
              </w:rPr>
              <w:t>, 2021). They want to sell and make profits on products but with the consideration of their customers. Currently, it is identified that they are focusing on making the online platform better as compared to other retail stores. After the pandemic, they are focus on the adoption of online shopping and many counts the cost of change. With their innovative step of adoption of online shopping, they will enjoy many marketing opportunities as it becomes a new trend in the market and people like to do online shopping. It is identified that Easy Store is not found good in online sales because they run their business in only on stores. But after pandemic they need to work on online platform. They already has developed an online websites and applications. But it is necessary to make it better now so that they will be able to deal with the competitive market. So, they make a business plan for making a better online retailer. Retail industry is found to be the most integral part of UK’s economy so that’s why they have an opportunity to increase profits as well as revenues.</w:t>
            </w:r>
          </w:p>
          <w:p w14:paraId="6609059D" w14:textId="77777777" w:rsidR="00227E8A" w:rsidRPr="00227E8A" w:rsidRDefault="00227E8A" w:rsidP="00E00739">
            <w:pPr>
              <w:rPr>
                <w:rFonts w:ascii="Times New Roman" w:hAnsi="Times New Roman" w:cs="Times New Roman"/>
                <w:b w:val="0"/>
                <w:bCs w:val="0"/>
                <w:sz w:val="28"/>
                <w:szCs w:val="28"/>
              </w:rPr>
            </w:pPr>
          </w:p>
          <w:p w14:paraId="56B03BDB" w14:textId="77777777" w:rsidR="009E45D5" w:rsidRPr="00227E8A" w:rsidRDefault="009E45D5" w:rsidP="00E00739">
            <w:pPr>
              <w:rPr>
                <w:rFonts w:ascii="Times New Roman" w:hAnsi="Times New Roman" w:cs="Times New Roman"/>
                <w:b w:val="0"/>
                <w:bCs w:val="0"/>
                <w:sz w:val="28"/>
                <w:szCs w:val="28"/>
              </w:rPr>
            </w:pPr>
          </w:p>
          <w:p w14:paraId="41F5148E" w14:textId="3FE314F6" w:rsidR="009E45D5" w:rsidRPr="00227E8A" w:rsidRDefault="009E45D5" w:rsidP="00E00739">
            <w:pPr>
              <w:rPr>
                <w:rFonts w:ascii="Arial" w:hAnsi="Arial" w:cs="Arial"/>
                <w:sz w:val="28"/>
                <w:szCs w:val="28"/>
              </w:rPr>
            </w:pPr>
          </w:p>
          <w:p w14:paraId="05A7FB83" w14:textId="18687169" w:rsidR="009E45D5" w:rsidRPr="00227E8A" w:rsidRDefault="009E45D5" w:rsidP="00E00739">
            <w:pPr>
              <w:rPr>
                <w:rFonts w:ascii="Arial" w:hAnsi="Arial" w:cs="Arial"/>
                <w:sz w:val="28"/>
                <w:szCs w:val="28"/>
              </w:rPr>
            </w:pPr>
          </w:p>
          <w:p w14:paraId="79D3920C" w14:textId="4496CC72" w:rsidR="009E45D5" w:rsidRDefault="009E45D5" w:rsidP="00E00739">
            <w:pPr>
              <w:rPr>
                <w:rFonts w:ascii="Arial" w:hAnsi="Arial" w:cs="Arial"/>
              </w:rPr>
            </w:pPr>
          </w:p>
          <w:p w14:paraId="682E1571" w14:textId="4AF97CB2" w:rsidR="009E45D5" w:rsidRDefault="009E45D5" w:rsidP="00E00739">
            <w:pPr>
              <w:rPr>
                <w:rFonts w:ascii="Arial" w:hAnsi="Arial" w:cs="Arial"/>
              </w:rPr>
            </w:pPr>
          </w:p>
          <w:p w14:paraId="6031A10A" w14:textId="6AFBD772" w:rsidR="009E45D5" w:rsidRDefault="009E45D5" w:rsidP="00E00739">
            <w:pPr>
              <w:rPr>
                <w:rFonts w:ascii="Arial" w:hAnsi="Arial" w:cs="Arial"/>
              </w:rPr>
            </w:pPr>
          </w:p>
          <w:p w14:paraId="5A850FF2" w14:textId="3DC1A788" w:rsidR="009E45D5" w:rsidRDefault="009E45D5" w:rsidP="00E00739">
            <w:pPr>
              <w:rPr>
                <w:rFonts w:ascii="Arial" w:hAnsi="Arial" w:cs="Arial"/>
              </w:rPr>
            </w:pPr>
          </w:p>
          <w:p w14:paraId="4944E678" w14:textId="734A702B" w:rsidR="009E45D5" w:rsidRDefault="009E45D5" w:rsidP="00E00739">
            <w:pPr>
              <w:rPr>
                <w:rFonts w:ascii="Arial" w:hAnsi="Arial" w:cs="Arial"/>
              </w:rPr>
            </w:pPr>
          </w:p>
          <w:p w14:paraId="09BE1504" w14:textId="5C38E370" w:rsidR="009E45D5" w:rsidRDefault="009E45D5" w:rsidP="00E00739">
            <w:pPr>
              <w:rPr>
                <w:rFonts w:ascii="Arial" w:hAnsi="Arial" w:cs="Arial"/>
              </w:rPr>
            </w:pPr>
          </w:p>
          <w:p w14:paraId="0D7A273E" w14:textId="22402A0D" w:rsidR="009E45D5" w:rsidRDefault="009E45D5" w:rsidP="00E00739">
            <w:pPr>
              <w:rPr>
                <w:rFonts w:ascii="Arial" w:hAnsi="Arial" w:cs="Arial"/>
              </w:rPr>
            </w:pPr>
          </w:p>
          <w:p w14:paraId="1299F4DD" w14:textId="37538858" w:rsidR="009E45D5" w:rsidRDefault="009E45D5" w:rsidP="00E00739">
            <w:pPr>
              <w:rPr>
                <w:rFonts w:ascii="Arial" w:hAnsi="Arial" w:cs="Arial"/>
              </w:rPr>
            </w:pPr>
          </w:p>
          <w:p w14:paraId="1AA26B71" w14:textId="77777777" w:rsidR="009E45D5" w:rsidRDefault="009E45D5" w:rsidP="00E00739">
            <w:pPr>
              <w:rPr>
                <w:rFonts w:ascii="Arial" w:hAnsi="Arial" w:cs="Arial"/>
                <w:b w:val="0"/>
                <w:bCs w:val="0"/>
              </w:rPr>
            </w:pPr>
          </w:p>
          <w:p w14:paraId="2A69517D" w14:textId="77777777" w:rsidR="009E45D5" w:rsidRDefault="009E45D5" w:rsidP="00E00739">
            <w:pPr>
              <w:rPr>
                <w:rFonts w:ascii="Arial" w:hAnsi="Arial" w:cs="Arial"/>
                <w:b w:val="0"/>
                <w:bCs w:val="0"/>
              </w:rPr>
            </w:pPr>
          </w:p>
          <w:p w14:paraId="38DCB6DE" w14:textId="77777777" w:rsidR="00227E8A" w:rsidRPr="00227E8A" w:rsidRDefault="00227E8A" w:rsidP="00227E8A">
            <w:pPr>
              <w:rPr>
                <w:rFonts w:ascii="Times New Roman" w:hAnsi="Times New Roman" w:cs="Times New Roman"/>
                <w:sz w:val="32"/>
                <w:szCs w:val="32"/>
              </w:rPr>
            </w:pPr>
            <w:r w:rsidRPr="00227E8A">
              <w:rPr>
                <w:rFonts w:ascii="Times New Roman" w:hAnsi="Times New Roman" w:cs="Times New Roman"/>
                <w:sz w:val="32"/>
                <w:szCs w:val="32"/>
              </w:rPr>
              <w:t>INDUSTRY ANALYSIS</w:t>
            </w:r>
          </w:p>
          <w:p w14:paraId="64F66B7D" w14:textId="5C86979E" w:rsidR="003F7F76" w:rsidRPr="00BE36ED" w:rsidRDefault="00227E8A" w:rsidP="00227E8A">
            <w:pPr>
              <w:rPr>
                <w:rFonts w:ascii="Times New Roman" w:hAnsi="Times New Roman" w:cs="Times New Roman"/>
                <w:sz w:val="28"/>
                <w:szCs w:val="28"/>
              </w:rPr>
            </w:pPr>
            <w:r w:rsidRPr="00BE36ED">
              <w:rPr>
                <w:rFonts w:ascii="Times New Roman" w:hAnsi="Times New Roman" w:cs="Times New Roman"/>
                <w:b w:val="0"/>
                <w:bCs w:val="0"/>
                <w:sz w:val="28"/>
                <w:szCs w:val="28"/>
              </w:rPr>
              <w:t>Easy stores comes under the retail industry and it identifies the retail industry as an important and integral part of the economy. It comprising of 5.2% of the gross domestic product in 2020 and also identify that 9.3% of all UK employees in 2019 (</w:t>
            </w:r>
            <w:proofErr w:type="spellStart"/>
            <w:r w:rsidRPr="00BE36ED">
              <w:rPr>
                <w:rFonts w:ascii="Times New Roman" w:hAnsi="Times New Roman" w:cs="Times New Roman"/>
                <w:b w:val="0"/>
                <w:bCs w:val="0"/>
                <w:sz w:val="28"/>
                <w:szCs w:val="28"/>
              </w:rPr>
              <w:t>Fichter</w:t>
            </w:r>
            <w:proofErr w:type="spellEnd"/>
            <w:r w:rsidRPr="00BE36ED">
              <w:rPr>
                <w:rFonts w:ascii="Times New Roman" w:hAnsi="Times New Roman" w:cs="Times New Roman"/>
                <w:b w:val="0"/>
                <w:bCs w:val="0"/>
                <w:sz w:val="28"/>
                <w:szCs w:val="28"/>
              </w:rPr>
              <w:t xml:space="preserve"> and </w:t>
            </w:r>
            <w:proofErr w:type="spellStart"/>
            <w:r w:rsidRPr="00BE36ED">
              <w:rPr>
                <w:rFonts w:ascii="Times New Roman" w:hAnsi="Times New Roman" w:cs="Times New Roman"/>
                <w:b w:val="0"/>
                <w:bCs w:val="0"/>
                <w:sz w:val="28"/>
                <w:szCs w:val="28"/>
              </w:rPr>
              <w:t>Tiemann</w:t>
            </w:r>
            <w:proofErr w:type="spellEnd"/>
            <w:r w:rsidRPr="00BE36ED">
              <w:rPr>
                <w:rFonts w:ascii="Times New Roman" w:hAnsi="Times New Roman" w:cs="Times New Roman"/>
                <w:b w:val="0"/>
                <w:bCs w:val="0"/>
                <w:sz w:val="28"/>
                <w:szCs w:val="28"/>
              </w:rPr>
              <w:t>, 2020). It is necessary to know that total retail sales in terms of volume in the UK have doubled since 1989 because of the rapid rise in online sales. This can be understood with the help of the below figure:</w:t>
            </w:r>
          </w:p>
          <w:p w14:paraId="7B7A2E26" w14:textId="68B96B13" w:rsidR="007248AB" w:rsidRDefault="007248AB" w:rsidP="00227E8A">
            <w:pPr>
              <w:rPr>
                <w:rFonts w:ascii="Arial" w:hAnsi="Arial" w:cs="Arial"/>
                <w:b w:val="0"/>
                <w:bCs w:val="0"/>
                <w:sz w:val="28"/>
                <w:szCs w:val="28"/>
              </w:rPr>
            </w:pPr>
            <w:r>
              <w:rPr>
                <w:rFonts w:ascii="Arial" w:hAnsi="Arial" w:cs="Arial"/>
                <w:noProof/>
                <w:sz w:val="28"/>
                <w:szCs w:val="28"/>
              </w:rPr>
              <w:drawing>
                <wp:inline distT="0" distB="0" distL="0" distR="0" wp14:anchorId="1D6B2CF6" wp14:editId="43006CCB">
                  <wp:extent cx="4559300" cy="3481647"/>
                  <wp:effectExtent l="0" t="0" r="0" b="508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Картина 1"/>
                          <pic:cNvPicPr/>
                        </pic:nvPicPr>
                        <pic:blipFill>
                          <a:blip r:embed="rId7">
                            <a:extLst>
                              <a:ext uri="{28A0092B-C50C-407E-A947-70E740481C1C}">
                                <a14:useLocalDpi xmlns:a14="http://schemas.microsoft.com/office/drawing/2010/main" val="0"/>
                              </a:ext>
                            </a:extLst>
                          </a:blip>
                          <a:stretch>
                            <a:fillRect/>
                          </a:stretch>
                        </pic:blipFill>
                        <pic:spPr>
                          <a:xfrm>
                            <a:off x="0" y="0"/>
                            <a:ext cx="4566777" cy="3487357"/>
                          </a:xfrm>
                          <a:prstGeom prst="rect">
                            <a:avLst/>
                          </a:prstGeom>
                        </pic:spPr>
                      </pic:pic>
                    </a:graphicData>
                  </a:graphic>
                </wp:inline>
              </w:drawing>
            </w:r>
          </w:p>
          <w:p w14:paraId="2C4DAC31" w14:textId="39E435FF" w:rsidR="006D208E" w:rsidRDefault="006D208E" w:rsidP="00227E8A">
            <w:pPr>
              <w:rPr>
                <w:rFonts w:ascii="Arial" w:hAnsi="Arial" w:cs="Arial"/>
                <w:b w:val="0"/>
                <w:bCs w:val="0"/>
                <w:sz w:val="28"/>
                <w:szCs w:val="28"/>
              </w:rPr>
            </w:pPr>
          </w:p>
          <w:p w14:paraId="02F85B4C" w14:textId="77777777" w:rsidR="006D208E" w:rsidRDefault="006D208E" w:rsidP="00227E8A">
            <w:pPr>
              <w:rPr>
                <w:rFonts w:ascii="Arial" w:hAnsi="Arial" w:cs="Arial"/>
                <w:sz w:val="28"/>
                <w:szCs w:val="28"/>
              </w:rPr>
            </w:pPr>
          </w:p>
          <w:p w14:paraId="7D4B41AD" w14:textId="652F4475" w:rsidR="006D208E" w:rsidRPr="00BE36ED" w:rsidRDefault="006D208E" w:rsidP="00227E8A">
            <w:pPr>
              <w:rPr>
                <w:rFonts w:ascii="Times New Roman" w:hAnsi="Times New Roman" w:cs="Times New Roman"/>
                <w:b w:val="0"/>
                <w:bCs w:val="0"/>
                <w:sz w:val="28"/>
                <w:szCs w:val="28"/>
              </w:rPr>
            </w:pPr>
            <w:r w:rsidRPr="00BE36ED">
              <w:rPr>
                <w:rFonts w:ascii="Times New Roman" w:hAnsi="Times New Roman" w:cs="Times New Roman"/>
                <w:b w:val="0"/>
                <w:bCs w:val="0"/>
                <w:sz w:val="28"/>
                <w:szCs w:val="28"/>
              </w:rPr>
              <w:t>Easy stores is found to be a start-up retailers in the United Kingdom market. As it is the start up so they will enjoy many government subsidies benefits. It is identified that the UK government is always gives priority to the start-ups so that’s why they require to arrange all resources which are required for the successful beginning of start-up especially in online platform (Pham, 2020).</w:t>
            </w:r>
          </w:p>
          <w:p w14:paraId="21CF2710" w14:textId="77777777" w:rsidR="009E45D5" w:rsidRDefault="009E45D5" w:rsidP="00E00739"/>
        </w:tc>
      </w:tr>
    </w:tbl>
    <w:p w14:paraId="597D04BD" w14:textId="77777777" w:rsidR="00A44A0A" w:rsidRDefault="00A44A0A"/>
    <w:p w14:paraId="2C2BB45B" w14:textId="77777777" w:rsidR="00A44A0A" w:rsidRDefault="00A44A0A"/>
    <w:tbl>
      <w:tblPr>
        <w:tblStyle w:val="6"/>
        <w:tblW w:w="0" w:type="auto"/>
        <w:tblLook w:val="04A0" w:firstRow="1" w:lastRow="0" w:firstColumn="1" w:lastColumn="0" w:noHBand="0" w:noVBand="1"/>
      </w:tblPr>
      <w:tblGrid>
        <w:gridCol w:w="13948"/>
      </w:tblGrid>
      <w:tr w:rsidR="009E45D5" w14:paraId="435652F6"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170AF925" w14:textId="79A6D121" w:rsidR="009E45D5" w:rsidRPr="00E25C67" w:rsidRDefault="005F5608" w:rsidP="00E00739">
            <w:pPr>
              <w:rPr>
                <w:rFonts w:ascii="Times New Roman" w:hAnsi="Times New Roman" w:cs="Times New Roman"/>
                <w:b w:val="0"/>
                <w:bCs w:val="0"/>
                <w:sz w:val="28"/>
                <w:szCs w:val="28"/>
              </w:rPr>
            </w:pPr>
            <w:r w:rsidRPr="00E25C67">
              <w:rPr>
                <w:rFonts w:ascii="Times New Roman" w:hAnsi="Times New Roman" w:cs="Times New Roman"/>
                <w:b w:val="0"/>
                <w:bCs w:val="0"/>
                <w:sz w:val="28"/>
                <w:szCs w:val="28"/>
              </w:rPr>
              <w:t>For analysing more about the industry, it is very important to use Porter's five forces model as it includes an analysis of all forces. This model is very helpful in understanding the dynamics of the retail industry. All the important forces covered under Porter's 5 forces model are mentioned below:</w:t>
            </w:r>
          </w:p>
          <w:p w14:paraId="138F3049" w14:textId="631FE47B" w:rsidR="009E45D5" w:rsidRPr="00E25C67" w:rsidRDefault="009E45D5" w:rsidP="00E00739">
            <w:pPr>
              <w:rPr>
                <w:rFonts w:ascii="Times New Roman" w:hAnsi="Times New Roman" w:cs="Times New Roman"/>
                <w:b w:val="0"/>
                <w:bCs w:val="0"/>
                <w:sz w:val="28"/>
                <w:szCs w:val="28"/>
              </w:rPr>
            </w:pPr>
          </w:p>
          <w:p w14:paraId="2384EE9C" w14:textId="7E60D031" w:rsidR="009E45D5" w:rsidRPr="00E25C67" w:rsidRDefault="000E0C16" w:rsidP="00E00739">
            <w:pPr>
              <w:rPr>
                <w:rFonts w:ascii="Times New Roman" w:hAnsi="Times New Roman" w:cs="Times New Roman"/>
                <w:b w:val="0"/>
                <w:bCs w:val="0"/>
                <w:sz w:val="28"/>
                <w:szCs w:val="28"/>
              </w:rPr>
            </w:pPr>
            <w:r w:rsidRPr="00E25C67">
              <w:rPr>
                <w:rFonts w:ascii="Times New Roman" w:hAnsi="Times New Roman" w:cs="Times New Roman"/>
                <w:b w:val="0"/>
                <w:bCs w:val="0"/>
                <w:sz w:val="28"/>
                <w:szCs w:val="28"/>
              </w:rPr>
              <w:t>It is identified that the UK supermarket industry is worth approximately 181 billion British pounds and it is expected to grow in the coming years. It is identified that the treatment of new entrants can be determined by barriers to entry. Currently, it is not an easy process for a new company to enter the UK supermarket industry (</w:t>
            </w:r>
            <w:proofErr w:type="spellStart"/>
            <w:r w:rsidRPr="00E25C67">
              <w:rPr>
                <w:rFonts w:ascii="Times New Roman" w:hAnsi="Times New Roman" w:cs="Times New Roman"/>
                <w:b w:val="0"/>
                <w:bCs w:val="0"/>
                <w:sz w:val="28"/>
                <w:szCs w:val="28"/>
              </w:rPr>
              <w:t>Solihin</w:t>
            </w:r>
            <w:proofErr w:type="spellEnd"/>
            <w:r w:rsidRPr="00E25C67">
              <w:rPr>
                <w:rFonts w:ascii="Times New Roman" w:hAnsi="Times New Roman" w:cs="Times New Roman"/>
                <w:b w:val="0"/>
                <w:bCs w:val="0"/>
                <w:sz w:val="28"/>
                <w:szCs w:val="28"/>
              </w:rPr>
              <w:t xml:space="preserve"> and et.al., 2022). As it is found that the supermarket industry is very attractive for existing companies which can be understood from the example of Tesco, Asda, Sainsbury's, etc. It is also identified that opening a new business similar to Tesco required a heavy cost which includes 100 million pounds and it is not certain that they still achieve success. This is the main reason that trying to new and rent in the UK supermarket industry is found to be less dreadful. It is identified that Easy store has a treat of entry because of these giant retailers that already have a reputation in the market.</w:t>
            </w:r>
          </w:p>
          <w:p w14:paraId="6F84CB13" w14:textId="77777777" w:rsidR="009E45D5" w:rsidRPr="00E25C67" w:rsidRDefault="009E45D5" w:rsidP="00E00739">
            <w:pPr>
              <w:rPr>
                <w:rFonts w:ascii="Times New Roman" w:hAnsi="Times New Roman" w:cs="Times New Roman"/>
                <w:b w:val="0"/>
                <w:bCs w:val="0"/>
                <w:sz w:val="28"/>
                <w:szCs w:val="28"/>
              </w:rPr>
            </w:pPr>
          </w:p>
          <w:p w14:paraId="0994092C" w14:textId="327366E2" w:rsidR="009E45D5" w:rsidRDefault="009E45D5" w:rsidP="00E00739">
            <w:pPr>
              <w:rPr>
                <w:rFonts w:ascii="Times New Roman" w:hAnsi="Times New Roman" w:cs="Times New Roman"/>
                <w:b w:val="0"/>
                <w:bCs w:val="0"/>
                <w:sz w:val="28"/>
                <w:szCs w:val="28"/>
              </w:rPr>
            </w:pPr>
          </w:p>
          <w:p w14:paraId="103EC7D1" w14:textId="53845CFD" w:rsidR="003F7F76" w:rsidRDefault="003F7F76" w:rsidP="00E00739">
            <w:pPr>
              <w:rPr>
                <w:rFonts w:ascii="Times New Roman" w:hAnsi="Times New Roman" w:cs="Times New Roman"/>
                <w:b w:val="0"/>
                <w:bCs w:val="0"/>
                <w:sz w:val="28"/>
                <w:szCs w:val="28"/>
              </w:rPr>
            </w:pPr>
          </w:p>
          <w:p w14:paraId="17F03B5E" w14:textId="76223660" w:rsidR="003F7F76" w:rsidRDefault="003F7F76" w:rsidP="00E00739">
            <w:pPr>
              <w:rPr>
                <w:rFonts w:ascii="Times New Roman" w:hAnsi="Times New Roman" w:cs="Times New Roman"/>
                <w:b w:val="0"/>
                <w:bCs w:val="0"/>
                <w:sz w:val="28"/>
                <w:szCs w:val="28"/>
              </w:rPr>
            </w:pPr>
          </w:p>
          <w:p w14:paraId="198CE7AE" w14:textId="4DA0B9C7" w:rsidR="003F7F76" w:rsidRDefault="003F7F76" w:rsidP="00E00739">
            <w:pPr>
              <w:rPr>
                <w:rFonts w:ascii="Times New Roman" w:hAnsi="Times New Roman" w:cs="Times New Roman"/>
                <w:b w:val="0"/>
                <w:bCs w:val="0"/>
                <w:sz w:val="28"/>
                <w:szCs w:val="28"/>
              </w:rPr>
            </w:pPr>
          </w:p>
          <w:p w14:paraId="2A03F0A5" w14:textId="7433AC40" w:rsidR="003F7F76" w:rsidRDefault="003F7F76" w:rsidP="00E00739">
            <w:pPr>
              <w:rPr>
                <w:rFonts w:ascii="Times New Roman" w:hAnsi="Times New Roman" w:cs="Times New Roman"/>
                <w:b w:val="0"/>
                <w:bCs w:val="0"/>
                <w:sz w:val="28"/>
                <w:szCs w:val="28"/>
              </w:rPr>
            </w:pPr>
          </w:p>
          <w:p w14:paraId="7D6409EF" w14:textId="77777777" w:rsidR="003F7F76" w:rsidRPr="00E25C67" w:rsidRDefault="003F7F76" w:rsidP="00E00739">
            <w:pPr>
              <w:rPr>
                <w:rFonts w:ascii="Times New Roman" w:hAnsi="Times New Roman" w:cs="Times New Roman"/>
                <w:sz w:val="28"/>
                <w:szCs w:val="28"/>
              </w:rPr>
            </w:pPr>
          </w:p>
          <w:p w14:paraId="047592B3" w14:textId="122DCBCF" w:rsidR="009E45D5" w:rsidRPr="00E25C67" w:rsidRDefault="009E45D5" w:rsidP="00E00739">
            <w:pPr>
              <w:rPr>
                <w:rFonts w:ascii="Times New Roman" w:hAnsi="Times New Roman" w:cs="Times New Roman"/>
                <w:b w:val="0"/>
                <w:bCs w:val="0"/>
                <w:sz w:val="28"/>
                <w:szCs w:val="28"/>
              </w:rPr>
            </w:pPr>
            <w:r w:rsidRPr="00E25C67">
              <w:rPr>
                <w:rFonts w:ascii="Times New Roman" w:hAnsi="Times New Roman" w:cs="Times New Roman"/>
                <w:sz w:val="28"/>
                <w:szCs w:val="28"/>
              </w:rPr>
              <w:lastRenderedPageBreak/>
              <w:t>Threat of substitutes</w:t>
            </w:r>
          </w:p>
          <w:p w14:paraId="76DA3A73" w14:textId="372E3154" w:rsidR="009E45D5" w:rsidRDefault="000E0C16" w:rsidP="00E00739">
            <w:pPr>
              <w:rPr>
                <w:rFonts w:ascii="Times New Roman" w:hAnsi="Times New Roman" w:cs="Times New Roman"/>
                <w:sz w:val="28"/>
                <w:szCs w:val="28"/>
              </w:rPr>
            </w:pPr>
            <w:r w:rsidRPr="00E25C67">
              <w:rPr>
                <w:rFonts w:ascii="Times New Roman" w:hAnsi="Times New Roman" w:cs="Times New Roman"/>
                <w:b w:val="0"/>
                <w:bCs w:val="0"/>
                <w:sz w:val="28"/>
                <w:szCs w:val="28"/>
              </w:rPr>
              <w:t>It is also identified that the threat of substitutes is considerably low for food items in the UK supermarket. Surely, it is impossible for the customer not to eat food. The threat of substitutes is found to be low because Easy Stores need to make the supermarket industry more attractive similarly to an existing company.</w:t>
            </w:r>
          </w:p>
          <w:p w14:paraId="7F7BC4DF" w14:textId="77777777" w:rsidR="000E0C16" w:rsidRPr="00E25C67" w:rsidRDefault="000E0C16" w:rsidP="00E00739">
            <w:pPr>
              <w:rPr>
                <w:rFonts w:ascii="Times New Roman" w:hAnsi="Times New Roman" w:cs="Times New Roman"/>
                <w:b w:val="0"/>
                <w:bCs w:val="0"/>
                <w:sz w:val="28"/>
                <w:szCs w:val="28"/>
              </w:rPr>
            </w:pPr>
          </w:p>
          <w:p w14:paraId="173E2FD2" w14:textId="6214BC26" w:rsidR="009E45D5" w:rsidRPr="00E25C67" w:rsidRDefault="009E45D5" w:rsidP="00E00739">
            <w:pPr>
              <w:rPr>
                <w:rFonts w:ascii="Times New Roman" w:hAnsi="Times New Roman" w:cs="Times New Roman"/>
                <w:b w:val="0"/>
                <w:bCs w:val="0"/>
                <w:sz w:val="28"/>
                <w:szCs w:val="28"/>
              </w:rPr>
            </w:pPr>
            <w:r w:rsidRPr="00E25C67">
              <w:rPr>
                <w:rFonts w:ascii="Times New Roman" w:hAnsi="Times New Roman" w:cs="Times New Roman"/>
                <w:sz w:val="28"/>
                <w:szCs w:val="28"/>
              </w:rPr>
              <w:t>Bargaining power of customers</w:t>
            </w:r>
          </w:p>
          <w:p w14:paraId="199F7B41" w14:textId="20ABCB59" w:rsidR="009E45D5" w:rsidRPr="00E25C67" w:rsidRDefault="000E0C16" w:rsidP="00E00739">
            <w:pPr>
              <w:rPr>
                <w:rFonts w:ascii="Times New Roman" w:hAnsi="Times New Roman" w:cs="Times New Roman"/>
                <w:b w:val="0"/>
                <w:bCs w:val="0"/>
                <w:sz w:val="28"/>
                <w:szCs w:val="28"/>
              </w:rPr>
            </w:pPr>
            <w:r w:rsidRPr="00E25C67">
              <w:rPr>
                <w:rFonts w:ascii="Times New Roman" w:hAnsi="Times New Roman" w:cs="Times New Roman"/>
                <w:b w:val="0"/>
                <w:bCs w:val="0"/>
                <w:sz w:val="28"/>
                <w:szCs w:val="28"/>
              </w:rPr>
              <w:t>The bargaining power of buyers in UK supermarkets is found to be strong. It is s every organisation knows that powerful customers influence the prices of products and services (</w:t>
            </w:r>
            <w:proofErr w:type="spellStart"/>
            <w:r w:rsidRPr="00E25C67">
              <w:rPr>
                <w:rFonts w:ascii="Times New Roman" w:hAnsi="Times New Roman" w:cs="Times New Roman"/>
                <w:b w:val="0"/>
                <w:bCs w:val="0"/>
                <w:sz w:val="28"/>
                <w:szCs w:val="28"/>
              </w:rPr>
              <w:t>Bourne</w:t>
            </w:r>
            <w:proofErr w:type="spellEnd"/>
            <w:r w:rsidRPr="00E25C67">
              <w:rPr>
                <w:rFonts w:ascii="Times New Roman" w:hAnsi="Times New Roman" w:cs="Times New Roman"/>
                <w:b w:val="0"/>
                <w:bCs w:val="0"/>
                <w:sz w:val="28"/>
                <w:szCs w:val="28"/>
              </w:rPr>
              <w:t>, 2021). Because there is a very small switching cost to go from one competitor to another competitor so people can easily switch from one organisation to another organisation.</w:t>
            </w:r>
          </w:p>
          <w:p w14:paraId="6F5A470C" w14:textId="77777777" w:rsidR="009E45D5" w:rsidRPr="00E25C67" w:rsidRDefault="009E45D5" w:rsidP="00E00739">
            <w:pPr>
              <w:rPr>
                <w:rFonts w:ascii="Times New Roman" w:hAnsi="Times New Roman" w:cs="Times New Roman"/>
                <w:sz w:val="28"/>
                <w:szCs w:val="28"/>
              </w:rPr>
            </w:pPr>
          </w:p>
          <w:p w14:paraId="69B030C1" w14:textId="09A1D66D" w:rsidR="009E45D5" w:rsidRPr="00E25C67" w:rsidRDefault="009E45D5" w:rsidP="00E00739">
            <w:pPr>
              <w:rPr>
                <w:rFonts w:ascii="Times New Roman" w:hAnsi="Times New Roman" w:cs="Times New Roman"/>
                <w:b w:val="0"/>
                <w:bCs w:val="0"/>
                <w:sz w:val="28"/>
                <w:szCs w:val="28"/>
              </w:rPr>
            </w:pPr>
            <w:r w:rsidRPr="00E25C67">
              <w:rPr>
                <w:rFonts w:ascii="Times New Roman" w:hAnsi="Times New Roman" w:cs="Times New Roman"/>
                <w:sz w:val="28"/>
                <w:szCs w:val="28"/>
              </w:rPr>
              <w:t>Bargaining power of suppliers</w:t>
            </w:r>
          </w:p>
          <w:p w14:paraId="11078244" w14:textId="0DC99690" w:rsidR="009E45D5" w:rsidRPr="00E25C67" w:rsidRDefault="000E0C16" w:rsidP="00E00739">
            <w:pPr>
              <w:rPr>
                <w:rFonts w:ascii="Times New Roman" w:hAnsi="Times New Roman" w:cs="Times New Roman"/>
                <w:b w:val="0"/>
                <w:bCs w:val="0"/>
                <w:sz w:val="28"/>
                <w:szCs w:val="28"/>
              </w:rPr>
            </w:pPr>
            <w:r w:rsidRPr="00E25C67">
              <w:rPr>
                <w:rFonts w:ascii="Times New Roman" w:hAnsi="Times New Roman" w:cs="Times New Roman"/>
                <w:b w:val="0"/>
                <w:bCs w:val="0"/>
                <w:sz w:val="28"/>
                <w:szCs w:val="28"/>
              </w:rPr>
              <w:t>It is known by every organisation that if there are small numbers of suppliers available in the industry then they get high power which results in becoming a Monopoly situation. In the case of the UK supermarket industry, it is identified that the supply power is not strong as there are thousands of suppliers available at both local and international levels which catered for the needs of supermarkets (Nunes, 2022). So Easy Store can easily do better deals with suppliers as they can able to negotiate due to less power of suppliers.</w:t>
            </w:r>
          </w:p>
          <w:p w14:paraId="78CF8854" w14:textId="4CADF9EC" w:rsidR="009E45D5" w:rsidRDefault="009E45D5" w:rsidP="00E00739">
            <w:pPr>
              <w:rPr>
                <w:rFonts w:ascii="Arial" w:hAnsi="Arial" w:cs="Arial"/>
              </w:rPr>
            </w:pPr>
          </w:p>
          <w:p w14:paraId="4959B2DE" w14:textId="112FCA37" w:rsidR="009E45D5" w:rsidRDefault="009E45D5" w:rsidP="00E00739">
            <w:pPr>
              <w:rPr>
                <w:rFonts w:ascii="Arial" w:hAnsi="Arial" w:cs="Arial"/>
              </w:rPr>
            </w:pPr>
          </w:p>
          <w:p w14:paraId="716D521B" w14:textId="09F3C382" w:rsidR="009E45D5" w:rsidRDefault="009E45D5" w:rsidP="00E00739">
            <w:pPr>
              <w:rPr>
                <w:rFonts w:ascii="Arial" w:hAnsi="Arial" w:cs="Arial"/>
              </w:rPr>
            </w:pPr>
          </w:p>
          <w:p w14:paraId="67A002B4" w14:textId="0094A13D" w:rsidR="009E45D5" w:rsidRDefault="009E45D5" w:rsidP="00E00739">
            <w:pPr>
              <w:rPr>
                <w:rFonts w:ascii="Arial" w:hAnsi="Arial" w:cs="Arial"/>
              </w:rPr>
            </w:pPr>
          </w:p>
          <w:p w14:paraId="60FA5F93" w14:textId="77777777" w:rsidR="009E45D5" w:rsidRDefault="009E45D5" w:rsidP="00E00739">
            <w:pPr>
              <w:rPr>
                <w:rFonts w:ascii="Arial" w:hAnsi="Arial" w:cs="Arial"/>
                <w:b w:val="0"/>
                <w:bCs w:val="0"/>
              </w:rPr>
            </w:pPr>
          </w:p>
          <w:p w14:paraId="3FD97F5C" w14:textId="01DE0B3E" w:rsidR="009E45D5" w:rsidRDefault="009E45D5" w:rsidP="00E00739">
            <w:pPr>
              <w:rPr>
                <w:rFonts w:ascii="Arial" w:hAnsi="Arial" w:cs="Arial"/>
              </w:rPr>
            </w:pPr>
          </w:p>
          <w:p w14:paraId="3E61EEEA" w14:textId="4E1752FD" w:rsidR="003F7F76" w:rsidRDefault="003F7F76" w:rsidP="00E00739">
            <w:pPr>
              <w:rPr>
                <w:rFonts w:ascii="Arial" w:hAnsi="Arial" w:cs="Arial"/>
              </w:rPr>
            </w:pPr>
          </w:p>
          <w:p w14:paraId="6FD7856E" w14:textId="3A26BEC7" w:rsidR="003F7F76" w:rsidRDefault="003F7F76" w:rsidP="00E00739">
            <w:pPr>
              <w:rPr>
                <w:rFonts w:ascii="Arial" w:hAnsi="Arial" w:cs="Arial"/>
              </w:rPr>
            </w:pPr>
          </w:p>
          <w:p w14:paraId="7B71AED5" w14:textId="534D19B7" w:rsidR="003F7F76" w:rsidRDefault="003F7F76" w:rsidP="00E00739">
            <w:pPr>
              <w:rPr>
                <w:rFonts w:ascii="Arial" w:hAnsi="Arial" w:cs="Arial"/>
              </w:rPr>
            </w:pPr>
          </w:p>
          <w:p w14:paraId="4FE05087" w14:textId="6B7E3D15" w:rsidR="003F7F76" w:rsidRDefault="003F7F76" w:rsidP="00E00739">
            <w:pPr>
              <w:rPr>
                <w:rFonts w:ascii="Arial" w:hAnsi="Arial" w:cs="Arial"/>
              </w:rPr>
            </w:pPr>
          </w:p>
          <w:p w14:paraId="64FA3A00" w14:textId="6E8FF713" w:rsidR="003F7F76" w:rsidRDefault="003F7F76" w:rsidP="00E00739">
            <w:pPr>
              <w:rPr>
                <w:rFonts w:ascii="Arial" w:hAnsi="Arial" w:cs="Arial"/>
              </w:rPr>
            </w:pPr>
          </w:p>
          <w:p w14:paraId="24069561" w14:textId="77777777" w:rsidR="003F7F76" w:rsidRDefault="003F7F76" w:rsidP="00E00739">
            <w:pPr>
              <w:rPr>
                <w:rFonts w:ascii="Arial" w:hAnsi="Arial" w:cs="Arial"/>
                <w:b w:val="0"/>
                <w:bCs w:val="0"/>
              </w:rPr>
            </w:pPr>
          </w:p>
          <w:p w14:paraId="5A618DD5" w14:textId="77777777" w:rsidR="009E45D5" w:rsidRPr="009E45D5" w:rsidRDefault="009E45D5" w:rsidP="00E00739">
            <w:pPr>
              <w:rPr>
                <w:rFonts w:ascii="Arial" w:hAnsi="Arial" w:cs="Arial"/>
              </w:rPr>
            </w:pPr>
          </w:p>
          <w:p w14:paraId="28A9E111" w14:textId="75649A2E" w:rsidR="009E45D5" w:rsidRDefault="009E45D5" w:rsidP="00E00739">
            <w:pPr>
              <w:rPr>
                <w:rFonts w:ascii="Arial" w:hAnsi="Arial" w:cs="Arial"/>
                <w:b w:val="0"/>
                <w:bCs w:val="0"/>
              </w:rPr>
            </w:pPr>
            <w:r w:rsidRPr="009E45D5">
              <w:rPr>
                <w:rFonts w:ascii="Arial" w:hAnsi="Arial" w:cs="Arial"/>
              </w:rPr>
              <w:lastRenderedPageBreak/>
              <w:t>Competitive Rivalry</w:t>
            </w:r>
            <w:r>
              <w:rPr>
                <w:rFonts w:ascii="Arial" w:hAnsi="Arial" w:cs="Arial"/>
              </w:rPr>
              <w:t>: who are your main competitors and how can you differentiate yourself from them</w:t>
            </w:r>
          </w:p>
          <w:p w14:paraId="2F7BDC9C" w14:textId="3DCB16ED" w:rsidR="009E45D5" w:rsidRDefault="009E45D5" w:rsidP="00E00739">
            <w:pPr>
              <w:rPr>
                <w:rFonts w:ascii="Arial" w:hAnsi="Arial" w:cs="Arial"/>
                <w:b w:val="0"/>
                <w:bCs w:val="0"/>
              </w:rPr>
            </w:pPr>
          </w:p>
          <w:tbl>
            <w:tblPr>
              <w:tblStyle w:val="a3"/>
              <w:tblW w:w="0" w:type="auto"/>
              <w:tblLook w:val="04A0" w:firstRow="1" w:lastRow="0" w:firstColumn="1" w:lastColumn="0" w:noHBand="0" w:noVBand="1"/>
            </w:tblPr>
            <w:tblGrid>
              <w:gridCol w:w="2440"/>
              <w:gridCol w:w="11282"/>
            </w:tblGrid>
            <w:tr w:rsidR="006C7491" w14:paraId="5A753A1A" w14:textId="77777777" w:rsidTr="009E45D5">
              <w:tc>
                <w:tcPr>
                  <w:tcW w:w="2440" w:type="dxa"/>
                </w:tcPr>
                <w:p w14:paraId="773F45D0" w14:textId="3A62FCFC" w:rsidR="006C7491" w:rsidRPr="00E82B94" w:rsidRDefault="006C7491" w:rsidP="009E45D5">
                  <w:pPr>
                    <w:rPr>
                      <w:rFonts w:ascii="Arial" w:hAnsi="Arial" w:cs="Arial"/>
                      <w:b/>
                      <w:bCs/>
                    </w:rPr>
                  </w:pPr>
                  <w:r w:rsidRPr="00E82B94">
                    <w:rPr>
                      <w:rFonts w:ascii="Arial" w:hAnsi="Arial" w:cs="Arial"/>
                      <w:b/>
                      <w:bCs/>
                    </w:rPr>
                    <w:t>Name of competitor</w:t>
                  </w:r>
                </w:p>
              </w:tc>
              <w:tc>
                <w:tcPr>
                  <w:tcW w:w="11282" w:type="dxa"/>
                </w:tcPr>
                <w:p w14:paraId="51663E6A" w14:textId="514C1EF6" w:rsidR="006C7491" w:rsidRDefault="006C7491" w:rsidP="00E00739">
                  <w:pPr>
                    <w:rPr>
                      <w:rFonts w:ascii="Arial" w:hAnsi="Arial" w:cs="Arial"/>
                      <w:b/>
                      <w:bCs/>
                    </w:rPr>
                  </w:pPr>
                  <w:r>
                    <w:rPr>
                      <w:rFonts w:ascii="Arial" w:hAnsi="Arial" w:cs="Arial"/>
                      <w:b/>
                      <w:bCs/>
                    </w:rPr>
                    <w:t>Differentiation</w:t>
                  </w:r>
                </w:p>
              </w:tc>
            </w:tr>
            <w:tr w:rsidR="009E45D5" w14:paraId="70AF1B76" w14:textId="77777777" w:rsidTr="009E45D5">
              <w:tc>
                <w:tcPr>
                  <w:tcW w:w="2440" w:type="dxa"/>
                </w:tcPr>
                <w:p w14:paraId="3424AD01" w14:textId="45C78E75" w:rsidR="009E45D5" w:rsidRPr="00135EC0" w:rsidRDefault="00135EC0" w:rsidP="00135EC0">
                  <w:pPr>
                    <w:rPr>
                      <w:rFonts w:ascii="Times New Roman" w:hAnsi="Times New Roman" w:cs="Times New Roman"/>
                      <w:b/>
                      <w:bCs/>
                      <w:sz w:val="28"/>
                      <w:szCs w:val="28"/>
                    </w:rPr>
                  </w:pPr>
                  <w:r w:rsidRPr="00135EC0">
                    <w:rPr>
                      <w:rFonts w:ascii="Times New Roman" w:hAnsi="Times New Roman" w:cs="Times New Roman"/>
                      <w:sz w:val="28"/>
                      <w:szCs w:val="28"/>
                    </w:rPr>
                    <w:t>Asda</w:t>
                  </w:r>
                </w:p>
              </w:tc>
              <w:tc>
                <w:tcPr>
                  <w:tcW w:w="11282" w:type="dxa"/>
                </w:tcPr>
                <w:p w14:paraId="7E0DC0EC" w14:textId="56B06775" w:rsidR="009E45D5" w:rsidRPr="00BE36ED" w:rsidRDefault="00135EC0" w:rsidP="00E00739">
                  <w:pPr>
                    <w:rPr>
                      <w:rFonts w:ascii="Times New Roman" w:hAnsi="Times New Roman" w:cs="Times New Roman"/>
                      <w:sz w:val="28"/>
                      <w:szCs w:val="28"/>
                    </w:rPr>
                  </w:pPr>
                  <w:r w:rsidRPr="00BE36ED">
                    <w:rPr>
                      <w:rFonts w:ascii="Times New Roman" w:hAnsi="Times New Roman" w:cs="Times New Roman"/>
                      <w:sz w:val="28"/>
                      <w:szCs w:val="28"/>
                    </w:rPr>
                    <w:t>This company was found to be a main competitor of Tesco but Easy store will definitely become a market leader because of a good marketing strategy.</w:t>
                  </w:r>
                </w:p>
              </w:tc>
            </w:tr>
            <w:tr w:rsidR="009E45D5" w14:paraId="3585AE40" w14:textId="77777777" w:rsidTr="009E45D5">
              <w:tc>
                <w:tcPr>
                  <w:tcW w:w="2440" w:type="dxa"/>
                </w:tcPr>
                <w:p w14:paraId="08BD7648" w14:textId="466CABC1" w:rsidR="009E45D5" w:rsidRPr="00135EC0" w:rsidRDefault="00135EC0" w:rsidP="00135EC0">
                  <w:pPr>
                    <w:rPr>
                      <w:rFonts w:ascii="Times New Roman" w:hAnsi="Times New Roman" w:cs="Times New Roman"/>
                      <w:b/>
                      <w:bCs/>
                      <w:sz w:val="28"/>
                      <w:szCs w:val="28"/>
                    </w:rPr>
                  </w:pPr>
                  <w:r w:rsidRPr="00135EC0">
                    <w:rPr>
                      <w:rFonts w:ascii="Times New Roman" w:hAnsi="Times New Roman" w:cs="Times New Roman"/>
                      <w:sz w:val="28"/>
                      <w:szCs w:val="28"/>
                    </w:rPr>
                    <w:t>Sainsbury’s</w:t>
                  </w:r>
                </w:p>
              </w:tc>
              <w:tc>
                <w:tcPr>
                  <w:tcW w:w="11282" w:type="dxa"/>
                </w:tcPr>
                <w:p w14:paraId="676F57BC" w14:textId="36A0232A" w:rsidR="009E45D5" w:rsidRPr="00BE36ED" w:rsidRDefault="00135EC0" w:rsidP="00E00739">
                  <w:pPr>
                    <w:rPr>
                      <w:rFonts w:ascii="Times New Roman" w:hAnsi="Times New Roman" w:cs="Times New Roman"/>
                      <w:sz w:val="28"/>
                      <w:szCs w:val="28"/>
                    </w:rPr>
                  </w:pPr>
                  <w:r w:rsidRPr="00BE36ED">
                    <w:rPr>
                      <w:rFonts w:ascii="Times New Roman" w:hAnsi="Times New Roman" w:cs="Times New Roman"/>
                      <w:sz w:val="28"/>
                      <w:szCs w:val="28"/>
                    </w:rPr>
                    <w:t>Sainsbury's is also found to be a competitor that provides a tough competition to Easy store but it is identified that Easy store’s products and services are better than Sainsbury's.</w:t>
                  </w:r>
                </w:p>
              </w:tc>
            </w:tr>
            <w:tr w:rsidR="009E45D5" w14:paraId="7CB08CC4" w14:textId="77777777" w:rsidTr="009E45D5">
              <w:tc>
                <w:tcPr>
                  <w:tcW w:w="2440" w:type="dxa"/>
                </w:tcPr>
                <w:p w14:paraId="37304F70" w14:textId="0FBCC569" w:rsidR="009E45D5" w:rsidRPr="00135EC0" w:rsidRDefault="00135EC0" w:rsidP="009E45D5">
                  <w:pPr>
                    <w:rPr>
                      <w:rFonts w:ascii="Times New Roman" w:hAnsi="Times New Roman" w:cs="Times New Roman"/>
                      <w:sz w:val="28"/>
                      <w:szCs w:val="28"/>
                    </w:rPr>
                  </w:pPr>
                  <w:r w:rsidRPr="00135EC0">
                    <w:rPr>
                      <w:rFonts w:ascii="Times New Roman" w:hAnsi="Times New Roman" w:cs="Times New Roman"/>
                      <w:sz w:val="28"/>
                      <w:szCs w:val="28"/>
                    </w:rPr>
                    <w:t>Aldi</w:t>
                  </w:r>
                </w:p>
                <w:p w14:paraId="647A96C1" w14:textId="77777777" w:rsidR="009E45D5" w:rsidRPr="00135EC0" w:rsidRDefault="009E45D5" w:rsidP="00E00739">
                  <w:pPr>
                    <w:rPr>
                      <w:rFonts w:ascii="Times New Roman" w:hAnsi="Times New Roman" w:cs="Times New Roman"/>
                      <w:b/>
                      <w:bCs/>
                      <w:sz w:val="28"/>
                      <w:szCs w:val="28"/>
                    </w:rPr>
                  </w:pPr>
                </w:p>
              </w:tc>
              <w:tc>
                <w:tcPr>
                  <w:tcW w:w="11282" w:type="dxa"/>
                </w:tcPr>
                <w:p w14:paraId="4DF64B38" w14:textId="78722C72" w:rsidR="009E45D5" w:rsidRPr="00BE36ED" w:rsidRDefault="00135EC0" w:rsidP="00E00739">
                  <w:pPr>
                    <w:rPr>
                      <w:rFonts w:ascii="Times New Roman" w:hAnsi="Times New Roman" w:cs="Times New Roman"/>
                      <w:sz w:val="28"/>
                      <w:szCs w:val="28"/>
                    </w:rPr>
                  </w:pPr>
                  <w:r w:rsidRPr="00BE36ED">
                    <w:rPr>
                      <w:rFonts w:ascii="Times New Roman" w:hAnsi="Times New Roman" w:cs="Times New Roman"/>
                      <w:sz w:val="28"/>
                      <w:szCs w:val="28"/>
                    </w:rPr>
                    <w:t>It is also a big competitor of Easy store which is currently facing of a big war in price. Easy store also wants to on price but still, they are providing goods and services with minimum rates to the customers.</w:t>
                  </w:r>
                </w:p>
              </w:tc>
            </w:tr>
          </w:tbl>
          <w:p w14:paraId="3BCD9940" w14:textId="77777777" w:rsidR="009E45D5" w:rsidRDefault="009E45D5" w:rsidP="00E00739">
            <w:pPr>
              <w:rPr>
                <w:b w:val="0"/>
                <w:bCs w:val="0"/>
              </w:rPr>
            </w:pPr>
          </w:p>
          <w:p w14:paraId="17CA34BF" w14:textId="03E67971" w:rsidR="00A44A0A" w:rsidRDefault="00A44A0A" w:rsidP="00E00739"/>
        </w:tc>
      </w:tr>
    </w:tbl>
    <w:p w14:paraId="74D4B2E0" w14:textId="1EDF3942" w:rsidR="00E82B94" w:rsidRDefault="00E82B94"/>
    <w:p w14:paraId="0C8986DB" w14:textId="77777777" w:rsidR="00E82B94" w:rsidRDefault="00E82B94"/>
    <w:tbl>
      <w:tblPr>
        <w:tblStyle w:val="6"/>
        <w:tblW w:w="0" w:type="auto"/>
        <w:tblLook w:val="04A0" w:firstRow="1" w:lastRow="0" w:firstColumn="1" w:lastColumn="0" w:noHBand="0" w:noVBand="1"/>
      </w:tblPr>
      <w:tblGrid>
        <w:gridCol w:w="13948"/>
      </w:tblGrid>
      <w:tr w:rsidR="009E45D5" w14:paraId="77BF30DD"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1B97D75" w14:textId="7B6E514A" w:rsidR="009E45D5" w:rsidRPr="00DC5290" w:rsidRDefault="009E45D5" w:rsidP="00E00739">
            <w:pPr>
              <w:rPr>
                <w:rFonts w:ascii="Times New Roman" w:hAnsi="Times New Roman" w:cs="Times New Roman"/>
                <w:sz w:val="28"/>
                <w:szCs w:val="28"/>
              </w:rPr>
            </w:pPr>
            <w:r w:rsidRPr="00DC5290">
              <w:rPr>
                <w:rFonts w:ascii="Times New Roman" w:hAnsi="Times New Roman" w:cs="Times New Roman"/>
                <w:sz w:val="28"/>
                <w:szCs w:val="28"/>
              </w:rPr>
              <w:t xml:space="preserve">OPERATIONS AND MANAGEMENT TEAM </w:t>
            </w:r>
          </w:p>
          <w:p w14:paraId="452F57D3" w14:textId="303EB4FB" w:rsidR="006C7491" w:rsidRPr="00DC5290" w:rsidRDefault="009E45D5" w:rsidP="00E00739">
            <w:pPr>
              <w:rPr>
                <w:rFonts w:ascii="Times New Roman" w:hAnsi="Times New Roman" w:cs="Times New Roman"/>
                <w:sz w:val="28"/>
                <w:szCs w:val="28"/>
              </w:rPr>
            </w:pPr>
            <w:r w:rsidRPr="00DC5290">
              <w:rPr>
                <w:rFonts w:ascii="Times New Roman" w:hAnsi="Times New Roman" w:cs="Times New Roman"/>
                <w:sz w:val="28"/>
                <w:szCs w:val="28"/>
              </w:rPr>
              <w:t>OPERATIONS</w:t>
            </w:r>
          </w:p>
          <w:p w14:paraId="70B1C0F2" w14:textId="31619690" w:rsidR="00DC5290" w:rsidRPr="00DC5290" w:rsidRDefault="00DC5290" w:rsidP="00E00739">
            <w:pPr>
              <w:rPr>
                <w:rFonts w:ascii="Times New Roman" w:hAnsi="Times New Roman" w:cs="Times New Roman"/>
                <w:b w:val="0"/>
                <w:bCs w:val="0"/>
                <w:sz w:val="28"/>
                <w:szCs w:val="28"/>
              </w:rPr>
            </w:pPr>
            <w:r w:rsidRPr="00DC5290">
              <w:rPr>
                <w:rFonts w:ascii="Times New Roman" w:hAnsi="Times New Roman" w:cs="Times New Roman"/>
                <w:b w:val="0"/>
                <w:bCs w:val="0"/>
                <w:sz w:val="28"/>
                <w:szCs w:val="28"/>
              </w:rPr>
              <w:t xml:space="preserve">It is identified that the production element of Easy store activities are based on service-oriented. Operations become the second upstream opportunity for a company that enables the products in services provided to the customers (Cvetić1 and Momčilović1, 2018). It also includes important tasks such as the opening of stores every day according to the trading hours, maintaining stock as well as shelves. It is very important for Easy store if they want to obtain a future competitive advanced then they need to consider expansion in terms of operating hours in those places where they are not opening new metro and express stores. It is </w:t>
            </w:r>
            <w:r w:rsidR="00B136E6" w:rsidRPr="00DC5290">
              <w:rPr>
                <w:rFonts w:ascii="Times New Roman" w:hAnsi="Times New Roman" w:cs="Times New Roman"/>
                <w:b w:val="0"/>
                <w:bCs w:val="0"/>
                <w:sz w:val="28"/>
                <w:szCs w:val="28"/>
              </w:rPr>
              <w:t>identifying</w:t>
            </w:r>
            <w:r w:rsidRPr="00DC5290">
              <w:rPr>
                <w:rFonts w:ascii="Times New Roman" w:hAnsi="Times New Roman" w:cs="Times New Roman"/>
                <w:b w:val="0"/>
                <w:bCs w:val="0"/>
                <w:sz w:val="28"/>
                <w:szCs w:val="28"/>
              </w:rPr>
              <w:t xml:space="preserve"> the Easy store has its own factories for their daily products and meet products. The customer of Easy store expect to purchase products which made to the highest quality and that's why Easy store is trying to give surety of the production services quality. They follow a process which include the product development, labelling and packaging, testing program, food safety in our stores, etc.</w:t>
            </w:r>
          </w:p>
          <w:p w14:paraId="01857F80" w14:textId="564D380D" w:rsidR="009E45D5" w:rsidRPr="00DC5290" w:rsidRDefault="006C7491" w:rsidP="00E00739">
            <w:pPr>
              <w:rPr>
                <w:rFonts w:ascii="Times New Roman" w:hAnsi="Times New Roman" w:cs="Times New Roman"/>
                <w:b w:val="0"/>
                <w:bCs w:val="0"/>
                <w:i/>
                <w:sz w:val="28"/>
                <w:szCs w:val="28"/>
              </w:rPr>
            </w:pPr>
            <w:r w:rsidRPr="00DC5290">
              <w:rPr>
                <w:rFonts w:ascii="Times New Roman" w:hAnsi="Times New Roman" w:cs="Times New Roman"/>
                <w:b w:val="0"/>
                <w:bCs w:val="0"/>
                <w:sz w:val="28"/>
                <w:szCs w:val="28"/>
              </w:rPr>
              <w:t xml:space="preserve">What is your business process like? </w:t>
            </w:r>
          </w:p>
          <w:p w14:paraId="28384AA8" w14:textId="1294D47E" w:rsidR="006C7491" w:rsidRDefault="006C7491" w:rsidP="00E00739">
            <w:pPr>
              <w:rPr>
                <w:rFonts w:ascii="Arial" w:hAnsi="Arial" w:cs="Arial"/>
                <w:b w:val="0"/>
                <w:bCs w:val="0"/>
                <w:i/>
              </w:rPr>
            </w:pPr>
          </w:p>
          <w:p w14:paraId="546CA2CB" w14:textId="66AE1C36" w:rsidR="006C7491" w:rsidRDefault="006C7491" w:rsidP="00E00739">
            <w:pPr>
              <w:rPr>
                <w:rFonts w:ascii="Arial" w:hAnsi="Arial" w:cs="Arial"/>
                <w:b w:val="0"/>
                <w:bCs w:val="0"/>
                <w:i/>
              </w:rPr>
            </w:pPr>
          </w:p>
          <w:p w14:paraId="2278853F" w14:textId="049C8D45" w:rsidR="006C7491" w:rsidRDefault="006C7491" w:rsidP="00E00739">
            <w:pPr>
              <w:rPr>
                <w:rFonts w:ascii="Arial" w:hAnsi="Arial" w:cs="Arial"/>
                <w:i/>
              </w:rPr>
            </w:pPr>
          </w:p>
          <w:p w14:paraId="560BBFDD" w14:textId="6B6C3FAF" w:rsidR="006C7491" w:rsidRPr="00DC5290" w:rsidRDefault="006C7491" w:rsidP="00E00739">
            <w:pPr>
              <w:rPr>
                <w:rFonts w:ascii="Times New Roman" w:hAnsi="Times New Roman" w:cs="Times New Roman"/>
                <w:sz w:val="28"/>
                <w:szCs w:val="28"/>
              </w:rPr>
            </w:pPr>
            <w:r w:rsidRPr="00DC5290">
              <w:rPr>
                <w:rFonts w:ascii="Times New Roman" w:hAnsi="Times New Roman" w:cs="Times New Roman"/>
                <w:sz w:val="28"/>
                <w:szCs w:val="28"/>
              </w:rPr>
              <w:t>How would you generate revenue for your business? E.g., How would you prevent loss of revenue?</w:t>
            </w:r>
          </w:p>
          <w:p w14:paraId="79790D84" w14:textId="5896AFD9" w:rsidR="009E45D5" w:rsidRPr="00DC5290" w:rsidRDefault="00DC5290" w:rsidP="00E00739">
            <w:pPr>
              <w:rPr>
                <w:rFonts w:ascii="Times New Roman" w:hAnsi="Times New Roman" w:cs="Times New Roman"/>
                <w:b w:val="0"/>
                <w:bCs w:val="0"/>
                <w:sz w:val="28"/>
                <w:szCs w:val="28"/>
              </w:rPr>
            </w:pPr>
            <w:r w:rsidRPr="00DC5290">
              <w:rPr>
                <w:rFonts w:ascii="Times New Roman" w:hAnsi="Times New Roman" w:cs="Times New Roman"/>
                <w:b w:val="0"/>
                <w:bCs w:val="0"/>
                <w:sz w:val="28"/>
                <w:szCs w:val="28"/>
              </w:rPr>
              <w:t>Easy store is generating its revenue from the selling of goods and services to the customers at affordable prices. It is also identified that they are using a strategy for preventing loss of revenue. Due to the pandemic, they're facing a heavy loss and currently, they made a strategy in order to combat that loss.</w:t>
            </w:r>
          </w:p>
          <w:p w14:paraId="519B0AB6" w14:textId="77777777" w:rsidR="009E45D5" w:rsidRDefault="009E45D5" w:rsidP="00E00739">
            <w:pPr>
              <w:rPr>
                <w:rFonts w:ascii="Arial" w:hAnsi="Arial" w:cs="Arial"/>
              </w:rPr>
            </w:pPr>
          </w:p>
          <w:p w14:paraId="535D9007" w14:textId="77777777" w:rsidR="009E45D5" w:rsidRDefault="009E45D5" w:rsidP="00E00739">
            <w:pPr>
              <w:rPr>
                <w:rFonts w:ascii="Arial" w:hAnsi="Arial" w:cs="Arial"/>
              </w:rPr>
            </w:pPr>
          </w:p>
          <w:p w14:paraId="476B3303" w14:textId="0DB54311" w:rsidR="009E45D5" w:rsidRPr="00B136E6" w:rsidRDefault="009E45D5" w:rsidP="00E00739">
            <w:pPr>
              <w:rPr>
                <w:rFonts w:ascii="Times New Roman" w:hAnsi="Times New Roman" w:cs="Times New Roman"/>
                <w:b w:val="0"/>
                <w:bCs w:val="0"/>
                <w:sz w:val="28"/>
                <w:szCs w:val="28"/>
              </w:rPr>
            </w:pPr>
            <w:r w:rsidRPr="00B136E6">
              <w:rPr>
                <w:rFonts w:ascii="Times New Roman" w:hAnsi="Times New Roman" w:cs="Times New Roman"/>
                <w:sz w:val="28"/>
                <w:szCs w:val="28"/>
              </w:rPr>
              <w:t>MANAGEMENT TEAM</w:t>
            </w:r>
          </w:p>
          <w:p w14:paraId="7690C517" w14:textId="77777777" w:rsidR="009E45D5" w:rsidRDefault="009E45D5" w:rsidP="00E00739">
            <w:pPr>
              <w:rPr>
                <w:rFonts w:ascii="Arial" w:hAnsi="Arial" w:cs="Arial"/>
                <w:b w:val="0"/>
                <w:bCs w:val="0"/>
              </w:rPr>
            </w:pPr>
          </w:p>
          <w:tbl>
            <w:tblPr>
              <w:tblStyle w:val="a3"/>
              <w:tblW w:w="0" w:type="auto"/>
              <w:tblLook w:val="04A0" w:firstRow="1" w:lastRow="0" w:firstColumn="1" w:lastColumn="0" w:noHBand="0" w:noVBand="1"/>
            </w:tblPr>
            <w:tblGrid>
              <w:gridCol w:w="4574"/>
              <w:gridCol w:w="4574"/>
              <w:gridCol w:w="4574"/>
            </w:tblGrid>
            <w:tr w:rsidR="006C7491" w14:paraId="14B9BEBC" w14:textId="77777777" w:rsidTr="006C7491">
              <w:tc>
                <w:tcPr>
                  <w:tcW w:w="4574" w:type="dxa"/>
                </w:tcPr>
                <w:p w14:paraId="6039F500" w14:textId="62332541" w:rsidR="006C7491" w:rsidRPr="006E7C96" w:rsidRDefault="00C973E6" w:rsidP="00E00739">
                  <w:pPr>
                    <w:rPr>
                      <w:rFonts w:ascii="Arial" w:hAnsi="Arial" w:cs="Arial"/>
                      <w:b/>
                      <w:bCs/>
                    </w:rPr>
                  </w:pPr>
                  <w:r w:rsidRPr="006E7C96">
                    <w:rPr>
                      <w:rFonts w:ascii="Arial" w:hAnsi="Arial" w:cs="Arial"/>
                      <w:b/>
                      <w:bCs/>
                    </w:rPr>
                    <w:t xml:space="preserve">Name </w:t>
                  </w:r>
                </w:p>
              </w:tc>
              <w:tc>
                <w:tcPr>
                  <w:tcW w:w="4574" w:type="dxa"/>
                </w:tcPr>
                <w:p w14:paraId="2A78E1A9" w14:textId="509A240D" w:rsidR="006C7491" w:rsidRPr="006E7C96" w:rsidRDefault="00C973E6" w:rsidP="00E00739">
                  <w:pPr>
                    <w:rPr>
                      <w:rFonts w:ascii="Arial" w:hAnsi="Arial" w:cs="Arial"/>
                      <w:b/>
                      <w:bCs/>
                    </w:rPr>
                  </w:pPr>
                  <w:r w:rsidRPr="006E7C96">
                    <w:rPr>
                      <w:rFonts w:ascii="Arial" w:hAnsi="Arial" w:cs="Arial"/>
                      <w:b/>
                      <w:bCs/>
                    </w:rPr>
                    <w:t>Skills</w:t>
                  </w:r>
                </w:p>
              </w:tc>
              <w:tc>
                <w:tcPr>
                  <w:tcW w:w="4574" w:type="dxa"/>
                </w:tcPr>
                <w:p w14:paraId="7A75D001" w14:textId="5E31624E" w:rsidR="006C7491" w:rsidRPr="006E7C96" w:rsidRDefault="00C973E6" w:rsidP="00E00739">
                  <w:pPr>
                    <w:rPr>
                      <w:rFonts w:ascii="Arial" w:hAnsi="Arial" w:cs="Arial"/>
                      <w:b/>
                      <w:bCs/>
                    </w:rPr>
                  </w:pPr>
                  <w:r w:rsidRPr="006E7C96">
                    <w:rPr>
                      <w:rFonts w:ascii="Arial" w:hAnsi="Arial" w:cs="Arial"/>
                      <w:b/>
                      <w:bCs/>
                    </w:rPr>
                    <w:t>What do they bring to the firm</w:t>
                  </w:r>
                </w:p>
              </w:tc>
            </w:tr>
            <w:tr w:rsidR="006C7491" w14:paraId="4982654C" w14:textId="77777777" w:rsidTr="006C7491">
              <w:tc>
                <w:tcPr>
                  <w:tcW w:w="4574" w:type="dxa"/>
                </w:tcPr>
                <w:p w14:paraId="34D6FC41" w14:textId="17894470" w:rsidR="006C7491" w:rsidRDefault="00DC5290" w:rsidP="00E00739">
                  <w:pPr>
                    <w:rPr>
                      <w:rFonts w:ascii="Arial" w:hAnsi="Arial" w:cs="Arial"/>
                    </w:rPr>
                  </w:pPr>
                  <w:r>
                    <w:rPr>
                      <w:rFonts w:ascii="Arial" w:hAnsi="Arial" w:cs="Arial"/>
                    </w:rPr>
                    <w:t>Chairman</w:t>
                  </w:r>
                </w:p>
              </w:tc>
              <w:tc>
                <w:tcPr>
                  <w:tcW w:w="4574" w:type="dxa"/>
                </w:tcPr>
                <w:p w14:paraId="369807CE" w14:textId="1CB339CE" w:rsidR="006C7491" w:rsidRDefault="00DC5290" w:rsidP="00E00739">
                  <w:pPr>
                    <w:rPr>
                      <w:rFonts w:ascii="Arial" w:hAnsi="Arial" w:cs="Arial"/>
                    </w:rPr>
                  </w:pPr>
                  <w:r w:rsidRPr="00DC5290">
                    <w:rPr>
                      <w:rFonts w:ascii="Arial" w:hAnsi="Arial" w:cs="Arial"/>
                    </w:rPr>
                    <w:t>Effective communications skills, impartial, clear vision, passion towards work, etc.</w:t>
                  </w:r>
                </w:p>
              </w:tc>
              <w:tc>
                <w:tcPr>
                  <w:tcW w:w="4574" w:type="dxa"/>
                </w:tcPr>
                <w:p w14:paraId="01703A8A" w14:textId="2BD6D09F" w:rsidR="006C7491" w:rsidRDefault="00DC5290" w:rsidP="00E00739">
                  <w:pPr>
                    <w:rPr>
                      <w:rFonts w:ascii="Arial" w:hAnsi="Arial" w:cs="Arial"/>
                    </w:rPr>
                  </w:pPr>
                  <w:r w:rsidRPr="00DC5290">
                    <w:rPr>
                      <w:rFonts w:ascii="Arial" w:hAnsi="Arial" w:cs="Arial"/>
                    </w:rPr>
                    <w:t xml:space="preserve">It is identified that the chairman is responsible for leading the board and its members. They are focusing on strategic matters which are important for the success and growth of firm. They are also overseeing business groups and setting high governance standards.  </w:t>
                  </w:r>
                </w:p>
              </w:tc>
            </w:tr>
            <w:tr w:rsidR="006C7491" w14:paraId="77ED0ED9" w14:textId="77777777" w:rsidTr="006C7491">
              <w:tc>
                <w:tcPr>
                  <w:tcW w:w="4574" w:type="dxa"/>
                </w:tcPr>
                <w:p w14:paraId="2A74F20C" w14:textId="4C6469CB" w:rsidR="006C7491" w:rsidRDefault="00DC5290" w:rsidP="00E00739">
                  <w:pPr>
                    <w:rPr>
                      <w:rFonts w:ascii="Arial" w:hAnsi="Arial" w:cs="Arial"/>
                    </w:rPr>
                  </w:pPr>
                  <w:r w:rsidRPr="00DC5290">
                    <w:rPr>
                      <w:rFonts w:ascii="Arial" w:hAnsi="Arial" w:cs="Arial"/>
                    </w:rPr>
                    <w:t>Group Chief Executive</w:t>
                  </w:r>
                </w:p>
              </w:tc>
              <w:tc>
                <w:tcPr>
                  <w:tcW w:w="4574" w:type="dxa"/>
                </w:tcPr>
                <w:p w14:paraId="637688B4" w14:textId="59DEAAD1" w:rsidR="006C7491" w:rsidRDefault="000376F5" w:rsidP="00E00739">
                  <w:pPr>
                    <w:rPr>
                      <w:rFonts w:ascii="Arial" w:hAnsi="Arial" w:cs="Arial"/>
                    </w:rPr>
                  </w:pPr>
                  <w:r w:rsidRPr="000376F5">
                    <w:rPr>
                      <w:rFonts w:ascii="Arial" w:hAnsi="Arial" w:cs="Arial"/>
                    </w:rPr>
                    <w:t>Decision making skills, confident, business management skills, etc.</w:t>
                  </w:r>
                </w:p>
              </w:tc>
              <w:tc>
                <w:tcPr>
                  <w:tcW w:w="4574" w:type="dxa"/>
                </w:tcPr>
                <w:p w14:paraId="55675321" w14:textId="25A504DC" w:rsidR="006C7491" w:rsidRDefault="000376F5" w:rsidP="00E00739">
                  <w:pPr>
                    <w:rPr>
                      <w:rFonts w:ascii="Arial" w:hAnsi="Arial" w:cs="Arial"/>
                    </w:rPr>
                  </w:pPr>
                  <w:r w:rsidRPr="000376F5">
                    <w:rPr>
                      <w:rFonts w:ascii="Arial" w:hAnsi="Arial" w:cs="Arial"/>
                    </w:rPr>
                    <w:t>Group chief executive of Tesco has responsible for brand strategy (</w:t>
                  </w:r>
                  <w:proofErr w:type="spellStart"/>
                  <w:r w:rsidRPr="000376F5">
                    <w:rPr>
                      <w:rFonts w:ascii="Arial" w:hAnsi="Arial" w:cs="Arial"/>
                    </w:rPr>
                    <w:t>Sopiyah</w:t>
                  </w:r>
                  <w:proofErr w:type="spellEnd"/>
                  <w:r w:rsidRPr="000376F5">
                    <w:rPr>
                      <w:rFonts w:ascii="Arial" w:hAnsi="Arial" w:cs="Arial"/>
                    </w:rPr>
                    <w:t xml:space="preserve">, </w:t>
                  </w:r>
                  <w:proofErr w:type="spellStart"/>
                  <w:r w:rsidRPr="000376F5">
                    <w:rPr>
                      <w:rFonts w:ascii="Arial" w:hAnsi="Arial" w:cs="Arial"/>
                    </w:rPr>
                    <w:t>Yulinda</w:t>
                  </w:r>
                  <w:proofErr w:type="spellEnd"/>
                  <w:r w:rsidRPr="000376F5">
                    <w:rPr>
                      <w:rFonts w:ascii="Arial" w:hAnsi="Arial" w:cs="Arial"/>
                    </w:rPr>
                    <w:t xml:space="preserve"> and </w:t>
                  </w:r>
                  <w:proofErr w:type="spellStart"/>
                  <w:r w:rsidRPr="000376F5">
                    <w:rPr>
                      <w:rFonts w:ascii="Arial" w:hAnsi="Arial" w:cs="Arial"/>
                    </w:rPr>
                    <w:t>Meliani</w:t>
                  </w:r>
                  <w:proofErr w:type="spellEnd"/>
                  <w:r w:rsidRPr="000376F5">
                    <w:rPr>
                      <w:rFonts w:ascii="Arial" w:hAnsi="Arial" w:cs="Arial"/>
                    </w:rPr>
                    <w:t>, 2020). They are also responsible for brand management, product development, sourcing, sales and marketing, distribution and manufacturing.</w:t>
                  </w:r>
                </w:p>
              </w:tc>
            </w:tr>
            <w:tr w:rsidR="006C7491" w14:paraId="31F47DC8" w14:textId="77777777" w:rsidTr="006C7491">
              <w:tc>
                <w:tcPr>
                  <w:tcW w:w="4574" w:type="dxa"/>
                </w:tcPr>
                <w:p w14:paraId="5C5F9051" w14:textId="6586E175" w:rsidR="006C7491" w:rsidRDefault="000376F5" w:rsidP="00E00739">
                  <w:pPr>
                    <w:rPr>
                      <w:rFonts w:ascii="Arial" w:hAnsi="Arial" w:cs="Arial"/>
                    </w:rPr>
                  </w:pPr>
                  <w:r w:rsidRPr="000376F5">
                    <w:rPr>
                      <w:rFonts w:ascii="Arial" w:hAnsi="Arial" w:cs="Arial"/>
                    </w:rPr>
                    <w:t>Chief Financial Officer</w:t>
                  </w:r>
                </w:p>
              </w:tc>
              <w:tc>
                <w:tcPr>
                  <w:tcW w:w="4574" w:type="dxa"/>
                </w:tcPr>
                <w:p w14:paraId="59306C6F" w14:textId="43E72377" w:rsidR="006C7491" w:rsidRDefault="000376F5" w:rsidP="00E00739">
                  <w:pPr>
                    <w:rPr>
                      <w:rFonts w:ascii="Arial" w:hAnsi="Arial" w:cs="Arial"/>
                    </w:rPr>
                  </w:pPr>
                  <w:r w:rsidRPr="000376F5">
                    <w:rPr>
                      <w:rFonts w:ascii="Arial" w:hAnsi="Arial" w:cs="Arial"/>
                    </w:rPr>
                    <w:t>Leadership skills, problem solving skills, data skills, time management skills, etc.</w:t>
                  </w:r>
                </w:p>
              </w:tc>
              <w:tc>
                <w:tcPr>
                  <w:tcW w:w="4574" w:type="dxa"/>
                </w:tcPr>
                <w:p w14:paraId="31BCC594" w14:textId="506FBFE2" w:rsidR="006C7491" w:rsidRDefault="000376F5" w:rsidP="00E00739">
                  <w:pPr>
                    <w:rPr>
                      <w:rFonts w:ascii="Arial" w:hAnsi="Arial" w:cs="Arial"/>
                    </w:rPr>
                  </w:pPr>
                  <w:r w:rsidRPr="000376F5">
                    <w:rPr>
                      <w:rFonts w:ascii="Arial" w:hAnsi="Arial" w:cs="Arial"/>
                    </w:rPr>
                    <w:t>CFO is responsible for managing the financials actions of company. They are tracking financial planning and cash flow.</w:t>
                  </w:r>
                </w:p>
              </w:tc>
            </w:tr>
            <w:tr w:rsidR="00A73017" w14:paraId="6DA4435F" w14:textId="77777777" w:rsidTr="006C7491">
              <w:tc>
                <w:tcPr>
                  <w:tcW w:w="4574" w:type="dxa"/>
                </w:tcPr>
                <w:p w14:paraId="0050CC03" w14:textId="77777777" w:rsidR="00A73017" w:rsidRDefault="00A73017" w:rsidP="00E00739">
                  <w:pPr>
                    <w:rPr>
                      <w:rFonts w:ascii="Arial" w:hAnsi="Arial" w:cs="Arial"/>
                    </w:rPr>
                  </w:pPr>
                </w:p>
              </w:tc>
              <w:tc>
                <w:tcPr>
                  <w:tcW w:w="4574" w:type="dxa"/>
                </w:tcPr>
                <w:p w14:paraId="36AF4471" w14:textId="77777777" w:rsidR="00A73017" w:rsidRDefault="00A73017" w:rsidP="00E00739">
                  <w:pPr>
                    <w:rPr>
                      <w:rFonts w:ascii="Arial" w:hAnsi="Arial" w:cs="Arial"/>
                    </w:rPr>
                  </w:pPr>
                </w:p>
              </w:tc>
              <w:tc>
                <w:tcPr>
                  <w:tcW w:w="4574" w:type="dxa"/>
                </w:tcPr>
                <w:p w14:paraId="7CE1631D" w14:textId="77777777" w:rsidR="00A73017" w:rsidRDefault="00A73017" w:rsidP="00E00739">
                  <w:pPr>
                    <w:rPr>
                      <w:rFonts w:ascii="Arial" w:hAnsi="Arial" w:cs="Arial"/>
                    </w:rPr>
                  </w:pPr>
                </w:p>
              </w:tc>
            </w:tr>
          </w:tbl>
          <w:p w14:paraId="562F82F1" w14:textId="3D4845CD" w:rsidR="009E45D5" w:rsidRPr="00E82B94" w:rsidRDefault="009E45D5" w:rsidP="00E00739">
            <w:pPr>
              <w:rPr>
                <w:rFonts w:ascii="Arial" w:hAnsi="Arial" w:cs="Arial"/>
                <w:i/>
                <w:iCs/>
                <w:sz w:val="20"/>
                <w:szCs w:val="20"/>
              </w:rPr>
            </w:pPr>
          </w:p>
        </w:tc>
      </w:tr>
    </w:tbl>
    <w:p w14:paraId="6793D8E0" w14:textId="77777777" w:rsidR="00E82B94" w:rsidRDefault="00E82B94"/>
    <w:p w14:paraId="7863E2A8" w14:textId="77777777" w:rsidR="00A44A0A" w:rsidRDefault="00A44A0A"/>
    <w:tbl>
      <w:tblPr>
        <w:tblStyle w:val="6"/>
        <w:tblW w:w="0" w:type="auto"/>
        <w:tblLook w:val="04A0" w:firstRow="1" w:lastRow="0" w:firstColumn="1" w:lastColumn="0" w:noHBand="0" w:noVBand="1"/>
      </w:tblPr>
      <w:tblGrid>
        <w:gridCol w:w="13948"/>
      </w:tblGrid>
      <w:tr w:rsidR="009E45D5" w14:paraId="6FA9EECA"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59BC0A14" w14:textId="3786D7B7" w:rsidR="006E7C96" w:rsidRPr="00AF43E5" w:rsidRDefault="009E45D5" w:rsidP="00E00739">
            <w:pPr>
              <w:rPr>
                <w:rFonts w:ascii="Times New Roman" w:hAnsi="Times New Roman" w:cs="Times New Roman"/>
                <w:sz w:val="28"/>
                <w:szCs w:val="28"/>
              </w:rPr>
            </w:pPr>
            <w:r w:rsidRPr="00BE36ED">
              <w:rPr>
                <w:rFonts w:ascii="Times New Roman" w:hAnsi="Times New Roman" w:cs="Times New Roman"/>
                <w:sz w:val="28"/>
                <w:szCs w:val="28"/>
              </w:rPr>
              <w:t>MARKETING</w:t>
            </w:r>
            <w:r w:rsidR="006E7C96" w:rsidRPr="00AF43E5">
              <w:rPr>
                <w:rFonts w:ascii="Times New Roman" w:hAnsi="Times New Roman" w:cs="Times New Roman"/>
                <w:sz w:val="28"/>
                <w:szCs w:val="28"/>
              </w:rPr>
              <w:t>: The Four P’s must be used to describe your marketing strategy</w:t>
            </w:r>
          </w:p>
          <w:p w14:paraId="4C18433B" w14:textId="3BA843F5" w:rsidR="009E45D5" w:rsidRPr="00AF43E5" w:rsidRDefault="00A646EF" w:rsidP="00E00739">
            <w:pPr>
              <w:rPr>
                <w:rFonts w:ascii="Times New Roman" w:hAnsi="Times New Roman" w:cs="Times New Roman"/>
                <w:sz w:val="28"/>
                <w:szCs w:val="28"/>
              </w:rPr>
            </w:pPr>
            <w:r w:rsidRPr="00AF43E5">
              <w:rPr>
                <w:rFonts w:ascii="Times New Roman" w:hAnsi="Times New Roman" w:cs="Times New Roman"/>
                <w:b w:val="0"/>
                <w:bCs w:val="0"/>
                <w:sz w:val="28"/>
                <w:szCs w:val="28"/>
              </w:rPr>
              <w:t>It is very important for the organisation that they need to analyse the marketing mix elements which assists in achieving the goals and objectives of organisation. For making a marketing strategy, an organisation must focus on four important elements of the marketing mix product, price, promotional mix and place.</w:t>
            </w:r>
          </w:p>
          <w:p w14:paraId="4143F328" w14:textId="367CF9D3" w:rsidR="00A646EF" w:rsidRDefault="00A646EF" w:rsidP="00E00739">
            <w:pPr>
              <w:rPr>
                <w:rFonts w:ascii="Times New Roman" w:hAnsi="Times New Roman" w:cs="Times New Roman"/>
                <w:sz w:val="28"/>
                <w:szCs w:val="28"/>
              </w:rPr>
            </w:pPr>
          </w:p>
          <w:p w14:paraId="7388D85C" w14:textId="77777777" w:rsidR="00BE36ED" w:rsidRPr="00AF43E5" w:rsidRDefault="00BE36ED" w:rsidP="00E00739">
            <w:pPr>
              <w:rPr>
                <w:rFonts w:ascii="Times New Roman" w:hAnsi="Times New Roman" w:cs="Times New Roman"/>
                <w:b w:val="0"/>
                <w:bCs w:val="0"/>
                <w:sz w:val="28"/>
                <w:szCs w:val="28"/>
              </w:rPr>
            </w:pPr>
          </w:p>
          <w:p w14:paraId="36CC96E2" w14:textId="144F276D" w:rsidR="00A646EF" w:rsidRPr="00AF43E5" w:rsidRDefault="006E7C96" w:rsidP="00E00739">
            <w:pPr>
              <w:rPr>
                <w:rFonts w:ascii="Times New Roman" w:hAnsi="Times New Roman" w:cs="Times New Roman"/>
                <w:b w:val="0"/>
                <w:bCs w:val="0"/>
                <w:sz w:val="28"/>
                <w:szCs w:val="28"/>
              </w:rPr>
            </w:pPr>
            <w:r w:rsidRPr="00AF43E5">
              <w:rPr>
                <w:rFonts w:ascii="Times New Roman" w:hAnsi="Times New Roman" w:cs="Times New Roman"/>
                <w:sz w:val="28"/>
                <w:szCs w:val="28"/>
              </w:rPr>
              <w:t>Product: Brief description of your product</w:t>
            </w:r>
          </w:p>
          <w:p w14:paraId="48A30480" w14:textId="1E9B4DE5" w:rsidR="006E7C96" w:rsidRPr="00AF43E5" w:rsidRDefault="00A646EF" w:rsidP="00E00739">
            <w:pPr>
              <w:rPr>
                <w:rFonts w:ascii="Times New Roman" w:hAnsi="Times New Roman" w:cs="Times New Roman"/>
                <w:sz w:val="28"/>
                <w:szCs w:val="28"/>
              </w:rPr>
            </w:pPr>
            <w:r w:rsidRPr="00AF43E5">
              <w:rPr>
                <w:rFonts w:ascii="Times New Roman" w:hAnsi="Times New Roman" w:cs="Times New Roman"/>
                <w:b w:val="0"/>
                <w:bCs w:val="0"/>
                <w:sz w:val="28"/>
                <w:szCs w:val="28"/>
              </w:rPr>
              <w:t xml:space="preserve">Easy store is providing a wide range of products and services to its customers. Easy store has approximately 1900 product types. It is a supermarket which includes all types of products and services. It is a multinational grocery and journalised merchandise retailer. Within every category, it is identified that Easy store provides a huge range variety of choices in food that influence customers as they are not able to leave that product. They also provided products like clothing and jewellery apart from food products, technology and gaming, </w:t>
            </w:r>
            <w:r w:rsidR="008061EA">
              <w:rPr>
                <w:rFonts w:ascii="Times New Roman" w:hAnsi="Times New Roman" w:cs="Times New Roman"/>
                <w:b w:val="0"/>
                <w:bCs w:val="0"/>
                <w:sz w:val="28"/>
                <w:szCs w:val="28"/>
              </w:rPr>
              <w:t>h</w:t>
            </w:r>
            <w:r w:rsidRPr="00AF43E5">
              <w:rPr>
                <w:rFonts w:ascii="Times New Roman" w:hAnsi="Times New Roman" w:cs="Times New Roman"/>
                <w:b w:val="0"/>
                <w:bCs w:val="0"/>
                <w:sz w:val="28"/>
                <w:szCs w:val="28"/>
              </w:rPr>
              <w:t>ome electrical, health and beauty, etc.</w:t>
            </w:r>
          </w:p>
          <w:p w14:paraId="10C2B0EC" w14:textId="77777777" w:rsidR="00A646EF" w:rsidRPr="00AF43E5" w:rsidRDefault="00A646EF" w:rsidP="00E00739">
            <w:pPr>
              <w:rPr>
                <w:rFonts w:ascii="Times New Roman" w:hAnsi="Times New Roman" w:cs="Times New Roman"/>
                <w:b w:val="0"/>
                <w:bCs w:val="0"/>
                <w:sz w:val="28"/>
                <w:szCs w:val="28"/>
              </w:rPr>
            </w:pPr>
          </w:p>
          <w:p w14:paraId="66908643" w14:textId="180A16DE" w:rsidR="00A646EF" w:rsidRPr="00AF43E5" w:rsidRDefault="006E7C96" w:rsidP="00E00739">
            <w:pPr>
              <w:rPr>
                <w:rFonts w:ascii="Times New Roman" w:hAnsi="Times New Roman" w:cs="Times New Roman"/>
                <w:b w:val="0"/>
                <w:bCs w:val="0"/>
                <w:sz w:val="28"/>
                <w:szCs w:val="28"/>
              </w:rPr>
            </w:pPr>
            <w:r w:rsidRPr="00AF43E5">
              <w:rPr>
                <w:rFonts w:ascii="Times New Roman" w:hAnsi="Times New Roman" w:cs="Times New Roman"/>
                <w:sz w:val="28"/>
                <w:szCs w:val="28"/>
              </w:rPr>
              <w:t xml:space="preserve">Price: </w:t>
            </w:r>
            <w:r w:rsidR="00E82B94" w:rsidRPr="00AF43E5">
              <w:rPr>
                <w:rFonts w:ascii="Times New Roman" w:hAnsi="Times New Roman" w:cs="Times New Roman"/>
                <w:sz w:val="28"/>
                <w:szCs w:val="28"/>
              </w:rPr>
              <w:t>H</w:t>
            </w:r>
            <w:r w:rsidRPr="00AF43E5">
              <w:rPr>
                <w:rFonts w:ascii="Times New Roman" w:hAnsi="Times New Roman" w:cs="Times New Roman"/>
                <w:sz w:val="28"/>
                <w:szCs w:val="28"/>
              </w:rPr>
              <w:t>ow much would you charge for your product and what is the basis for the price chosen</w:t>
            </w:r>
            <w:r w:rsidR="00E82B94" w:rsidRPr="00AF43E5">
              <w:rPr>
                <w:rFonts w:ascii="Times New Roman" w:hAnsi="Times New Roman" w:cs="Times New Roman"/>
                <w:sz w:val="28"/>
                <w:szCs w:val="28"/>
              </w:rPr>
              <w:t>?</w:t>
            </w:r>
          </w:p>
          <w:p w14:paraId="05FE80DB" w14:textId="68B7E0CF" w:rsidR="00E82B94" w:rsidRPr="00AF43E5" w:rsidRDefault="00A646EF" w:rsidP="00E00739">
            <w:pPr>
              <w:rPr>
                <w:rFonts w:ascii="Times New Roman" w:hAnsi="Times New Roman" w:cs="Times New Roman"/>
                <w:b w:val="0"/>
                <w:bCs w:val="0"/>
                <w:sz w:val="28"/>
                <w:szCs w:val="28"/>
              </w:rPr>
            </w:pPr>
            <w:r w:rsidRPr="00AF43E5">
              <w:rPr>
                <w:rFonts w:ascii="Times New Roman" w:hAnsi="Times New Roman" w:cs="Times New Roman"/>
                <w:b w:val="0"/>
                <w:bCs w:val="0"/>
                <w:sz w:val="28"/>
                <w:szCs w:val="28"/>
              </w:rPr>
              <w:t>Tesco's pricing strategy is found to be a cost leadership as the aim of Easy store is to reduce the cost of purchase with the help of economies of scale. It also uses a club card system which has a feature to allow its customers for gaining points when they are purchasing any product and services from their Stores. It will provide additional discounts when they become loyal customers.</w:t>
            </w:r>
          </w:p>
          <w:p w14:paraId="03517B40" w14:textId="67F1EE8F" w:rsidR="006E7C96" w:rsidRPr="00AF43E5" w:rsidRDefault="006E7C96" w:rsidP="00E00739">
            <w:pPr>
              <w:rPr>
                <w:rFonts w:ascii="Times New Roman" w:hAnsi="Times New Roman" w:cs="Times New Roman"/>
                <w:sz w:val="28"/>
                <w:szCs w:val="28"/>
              </w:rPr>
            </w:pPr>
          </w:p>
          <w:p w14:paraId="4759D984" w14:textId="0FA1F348" w:rsidR="006E7C96" w:rsidRPr="00AF43E5" w:rsidRDefault="006E7C96" w:rsidP="00E00739">
            <w:pPr>
              <w:rPr>
                <w:rFonts w:ascii="Times New Roman" w:hAnsi="Times New Roman" w:cs="Times New Roman"/>
                <w:b w:val="0"/>
                <w:bCs w:val="0"/>
                <w:sz w:val="28"/>
                <w:szCs w:val="28"/>
              </w:rPr>
            </w:pPr>
            <w:r w:rsidRPr="00AF43E5">
              <w:rPr>
                <w:rFonts w:ascii="Times New Roman" w:hAnsi="Times New Roman" w:cs="Times New Roman"/>
                <w:sz w:val="28"/>
                <w:szCs w:val="28"/>
              </w:rPr>
              <w:t>Promotional Mix: What techniques would be used in promoting your product?</w:t>
            </w:r>
          </w:p>
          <w:p w14:paraId="51A25ACA" w14:textId="240AD30B" w:rsidR="006E7C96" w:rsidRPr="00AF43E5" w:rsidRDefault="006B4971" w:rsidP="00E00739">
            <w:pPr>
              <w:rPr>
                <w:rFonts w:ascii="Times New Roman" w:hAnsi="Times New Roman" w:cs="Times New Roman"/>
                <w:sz w:val="28"/>
                <w:szCs w:val="28"/>
              </w:rPr>
            </w:pPr>
            <w:r w:rsidRPr="00AF43E5">
              <w:rPr>
                <w:rFonts w:ascii="Times New Roman" w:hAnsi="Times New Roman" w:cs="Times New Roman"/>
                <w:b w:val="0"/>
                <w:bCs w:val="0"/>
                <w:sz w:val="28"/>
                <w:szCs w:val="28"/>
              </w:rPr>
              <w:t>It is identified that their branding and advertising are found to be famous as it is the gold standard. It is identified that advertising and branding advantage is its low price which makes more attractive the advertisements and able to attract more and more customers towards their supermarket Store.</w:t>
            </w:r>
          </w:p>
          <w:p w14:paraId="4E4F1B72" w14:textId="2B9D7F49" w:rsidR="006B4971" w:rsidRDefault="006B4971" w:rsidP="00E00739">
            <w:pPr>
              <w:rPr>
                <w:rFonts w:ascii="Times New Roman" w:hAnsi="Times New Roman" w:cs="Times New Roman"/>
                <w:sz w:val="28"/>
                <w:szCs w:val="28"/>
              </w:rPr>
            </w:pPr>
          </w:p>
          <w:p w14:paraId="5428CD37" w14:textId="3C558B93" w:rsidR="003F7F76" w:rsidRDefault="003F7F76" w:rsidP="00E00739">
            <w:pPr>
              <w:rPr>
                <w:rFonts w:ascii="Times New Roman" w:hAnsi="Times New Roman" w:cs="Times New Roman"/>
                <w:sz w:val="28"/>
                <w:szCs w:val="28"/>
              </w:rPr>
            </w:pPr>
          </w:p>
          <w:p w14:paraId="38D86304" w14:textId="77777777" w:rsidR="003F7F76" w:rsidRPr="00AF43E5" w:rsidRDefault="003F7F76" w:rsidP="00E00739">
            <w:pPr>
              <w:rPr>
                <w:rFonts w:ascii="Times New Roman" w:hAnsi="Times New Roman" w:cs="Times New Roman"/>
                <w:b w:val="0"/>
                <w:bCs w:val="0"/>
                <w:sz w:val="28"/>
                <w:szCs w:val="28"/>
              </w:rPr>
            </w:pPr>
          </w:p>
          <w:p w14:paraId="6F812984" w14:textId="27357F35" w:rsidR="006B4971" w:rsidRPr="00AF43E5" w:rsidRDefault="006E7C96" w:rsidP="00E00739">
            <w:pPr>
              <w:rPr>
                <w:rFonts w:ascii="Times New Roman" w:hAnsi="Times New Roman" w:cs="Times New Roman"/>
                <w:b w:val="0"/>
                <w:bCs w:val="0"/>
                <w:sz w:val="28"/>
                <w:szCs w:val="28"/>
              </w:rPr>
            </w:pPr>
            <w:r w:rsidRPr="00AF43E5">
              <w:rPr>
                <w:rFonts w:ascii="Times New Roman" w:hAnsi="Times New Roman" w:cs="Times New Roman"/>
                <w:sz w:val="28"/>
                <w:szCs w:val="28"/>
              </w:rPr>
              <w:lastRenderedPageBreak/>
              <w:t>Place (Distribution strategy): How would your product be distributed</w:t>
            </w:r>
            <w:r w:rsidR="00E82B94" w:rsidRPr="00AF43E5">
              <w:rPr>
                <w:rFonts w:ascii="Times New Roman" w:hAnsi="Times New Roman" w:cs="Times New Roman"/>
                <w:sz w:val="28"/>
                <w:szCs w:val="28"/>
              </w:rPr>
              <w:t>?</w:t>
            </w:r>
          </w:p>
          <w:p w14:paraId="007F4984" w14:textId="3B2F78AE" w:rsidR="00E82B94" w:rsidRPr="00AF43E5" w:rsidRDefault="006B4971" w:rsidP="00E00739">
            <w:pPr>
              <w:rPr>
                <w:rFonts w:ascii="Times New Roman" w:hAnsi="Times New Roman" w:cs="Times New Roman"/>
                <w:b w:val="0"/>
                <w:bCs w:val="0"/>
                <w:sz w:val="28"/>
                <w:szCs w:val="28"/>
              </w:rPr>
            </w:pPr>
            <w:r w:rsidRPr="00AF43E5">
              <w:rPr>
                <w:rFonts w:ascii="Times New Roman" w:hAnsi="Times New Roman" w:cs="Times New Roman"/>
                <w:b w:val="0"/>
                <w:bCs w:val="0"/>
                <w:sz w:val="28"/>
                <w:szCs w:val="28"/>
              </w:rPr>
              <w:t>It is identified that the stores of Easy store are white be spread in the world and they have two main important channels of distribution which include online and offline services. Those customers who are not comfortable with big stores like Easy store extra then they can easily reach to their little store.</w:t>
            </w:r>
          </w:p>
          <w:p w14:paraId="19C8273E" w14:textId="2E963E65" w:rsidR="00E82B94" w:rsidRDefault="00E82B94" w:rsidP="00E00739">
            <w:pPr>
              <w:rPr>
                <w:b w:val="0"/>
                <w:bCs w:val="0"/>
              </w:rPr>
            </w:pPr>
          </w:p>
          <w:p w14:paraId="54E461C0" w14:textId="77777777" w:rsidR="00E82B94" w:rsidRPr="00E82B94" w:rsidRDefault="00E82B94" w:rsidP="00E00739"/>
          <w:p w14:paraId="4EAE4384" w14:textId="77777777" w:rsidR="009E45D5" w:rsidRDefault="009E45D5" w:rsidP="00E00739">
            <w:pPr>
              <w:rPr>
                <w:b w:val="0"/>
                <w:bCs w:val="0"/>
              </w:rPr>
            </w:pPr>
          </w:p>
          <w:p w14:paraId="0E610456" w14:textId="43F6D104" w:rsidR="009E45D5" w:rsidRDefault="009E45D5" w:rsidP="00E00739"/>
          <w:p w14:paraId="6EBD6BAE" w14:textId="73D8DB42" w:rsidR="009E45D5" w:rsidRDefault="009E45D5" w:rsidP="00E00739"/>
          <w:p w14:paraId="6160664A" w14:textId="77777777" w:rsidR="009E45D5" w:rsidRDefault="009E45D5" w:rsidP="00E00739">
            <w:pPr>
              <w:rPr>
                <w:b w:val="0"/>
                <w:bCs w:val="0"/>
              </w:rPr>
            </w:pPr>
          </w:p>
          <w:p w14:paraId="3AF00181" w14:textId="77777777" w:rsidR="009E45D5" w:rsidRDefault="009E45D5" w:rsidP="00E00739">
            <w:pPr>
              <w:rPr>
                <w:b w:val="0"/>
                <w:bCs w:val="0"/>
              </w:rPr>
            </w:pPr>
          </w:p>
          <w:p w14:paraId="2476766D" w14:textId="77777777" w:rsidR="009E45D5" w:rsidRDefault="009E45D5" w:rsidP="00E00739"/>
        </w:tc>
      </w:tr>
    </w:tbl>
    <w:p w14:paraId="3BCE3D51" w14:textId="77777777" w:rsidR="00A44A0A" w:rsidRDefault="00A44A0A"/>
    <w:tbl>
      <w:tblPr>
        <w:tblStyle w:val="6"/>
        <w:tblW w:w="0" w:type="auto"/>
        <w:tblLook w:val="04A0" w:firstRow="1" w:lastRow="0" w:firstColumn="1" w:lastColumn="0" w:noHBand="0" w:noVBand="1"/>
      </w:tblPr>
      <w:tblGrid>
        <w:gridCol w:w="13948"/>
      </w:tblGrid>
      <w:tr w:rsidR="009E45D5" w14:paraId="6501CA34"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53AA840" w14:textId="25FA67AC" w:rsidR="009E45D5" w:rsidRPr="00AF43E5" w:rsidRDefault="009E45D5" w:rsidP="00E00739">
            <w:pPr>
              <w:rPr>
                <w:rFonts w:ascii="Times New Roman" w:hAnsi="Times New Roman" w:cs="Times New Roman"/>
                <w:b w:val="0"/>
                <w:bCs w:val="0"/>
                <w:sz w:val="28"/>
                <w:szCs w:val="28"/>
              </w:rPr>
            </w:pPr>
            <w:r w:rsidRPr="00AF43E5">
              <w:rPr>
                <w:rFonts w:ascii="Times New Roman" w:hAnsi="Times New Roman" w:cs="Times New Roman"/>
                <w:sz w:val="28"/>
                <w:szCs w:val="28"/>
              </w:rPr>
              <w:t xml:space="preserve">FINANCIALS </w:t>
            </w:r>
          </w:p>
          <w:p w14:paraId="12680795" w14:textId="76F19F67" w:rsidR="00A55697" w:rsidRPr="00AF43E5" w:rsidRDefault="00AF43E5" w:rsidP="00E00739">
            <w:pPr>
              <w:rPr>
                <w:rFonts w:ascii="Times New Roman" w:hAnsi="Times New Roman" w:cs="Times New Roman"/>
                <w:b w:val="0"/>
                <w:bCs w:val="0"/>
                <w:sz w:val="28"/>
                <w:szCs w:val="28"/>
              </w:rPr>
            </w:pPr>
            <w:r w:rsidRPr="00AF43E5">
              <w:rPr>
                <w:rFonts w:ascii="Times New Roman" w:hAnsi="Times New Roman" w:cs="Times New Roman"/>
                <w:b w:val="0"/>
                <w:bCs w:val="0"/>
                <w:sz w:val="28"/>
                <w:szCs w:val="28"/>
              </w:rPr>
              <w:t>In a business plan, it is important to note that financial is being a very important role as it is necessary for the purpose of running a business on a daily basis. Finance is the backbone of any organisation and that's why without finance it is not possible to run and the stay in the market. In order to run a business, it is crucial for company to collect funds from various sources.</w:t>
            </w:r>
          </w:p>
          <w:p w14:paraId="2CBC77CD" w14:textId="15465770" w:rsidR="00A55697" w:rsidRPr="00AF43E5" w:rsidRDefault="00A55697" w:rsidP="00E00739">
            <w:pPr>
              <w:rPr>
                <w:rFonts w:ascii="Times New Roman" w:hAnsi="Times New Roman" w:cs="Times New Roman"/>
                <w:b w:val="0"/>
                <w:bCs w:val="0"/>
                <w:sz w:val="28"/>
                <w:szCs w:val="28"/>
              </w:rPr>
            </w:pPr>
            <w:r w:rsidRPr="00AF43E5">
              <w:rPr>
                <w:rFonts w:ascii="Times New Roman" w:hAnsi="Times New Roman" w:cs="Times New Roman"/>
                <w:sz w:val="28"/>
                <w:szCs w:val="28"/>
              </w:rPr>
              <w:t xml:space="preserve">Sources of funds: </w:t>
            </w:r>
            <w:r w:rsidR="00A02C50">
              <w:rPr>
                <w:rFonts w:ascii="Times New Roman" w:hAnsi="Times New Roman" w:cs="Times New Roman"/>
                <w:sz w:val="28"/>
                <w:szCs w:val="28"/>
              </w:rPr>
              <w:t>W</w:t>
            </w:r>
            <w:r w:rsidRPr="00AF43E5">
              <w:rPr>
                <w:rFonts w:ascii="Times New Roman" w:hAnsi="Times New Roman" w:cs="Times New Roman"/>
                <w:sz w:val="28"/>
                <w:szCs w:val="28"/>
              </w:rPr>
              <w:t>here would you be getting funds from?</w:t>
            </w:r>
          </w:p>
          <w:p w14:paraId="45E81FE9" w14:textId="0073ACCB" w:rsidR="00AF43E5" w:rsidRDefault="00AF43E5" w:rsidP="00E00739">
            <w:pPr>
              <w:rPr>
                <w:rFonts w:ascii="Times New Roman" w:hAnsi="Times New Roman" w:cs="Times New Roman"/>
                <w:sz w:val="28"/>
                <w:szCs w:val="28"/>
              </w:rPr>
            </w:pPr>
            <w:r w:rsidRPr="00AF43E5">
              <w:rPr>
                <w:rFonts w:ascii="Times New Roman" w:hAnsi="Times New Roman" w:cs="Times New Roman"/>
                <w:b w:val="0"/>
                <w:bCs w:val="0"/>
                <w:sz w:val="28"/>
                <w:szCs w:val="28"/>
              </w:rPr>
              <w:t>There are many types of sources of finance which used by Easy store that includes internal sources as well as external sources. In the internal sources of Easy store, they include retained earning which they re-invest at a certain percentage from their profits so that they will able to make further decisions. It also include fixed assets and current assets which is another source of finance. External sources of funds include loans, bank overdraft in credit card will be of no interest for Easy store as they are two financially significant to benefit from them.</w:t>
            </w:r>
          </w:p>
          <w:p w14:paraId="70B8923A" w14:textId="605B5769" w:rsidR="006A3CC4" w:rsidRDefault="006A3CC4" w:rsidP="00E00739">
            <w:pPr>
              <w:rPr>
                <w:rFonts w:ascii="Times New Roman" w:hAnsi="Times New Roman" w:cs="Times New Roman"/>
                <w:b w:val="0"/>
                <w:bCs w:val="0"/>
                <w:sz w:val="28"/>
                <w:szCs w:val="28"/>
              </w:rPr>
            </w:pPr>
          </w:p>
          <w:p w14:paraId="2B353182" w14:textId="32B92451" w:rsidR="003F7F76" w:rsidRDefault="003F7F76" w:rsidP="00E00739">
            <w:pPr>
              <w:rPr>
                <w:rFonts w:ascii="Times New Roman" w:hAnsi="Times New Roman" w:cs="Times New Roman"/>
                <w:b w:val="0"/>
                <w:bCs w:val="0"/>
                <w:sz w:val="28"/>
                <w:szCs w:val="28"/>
              </w:rPr>
            </w:pPr>
          </w:p>
          <w:p w14:paraId="03B2F3F9" w14:textId="034641F2" w:rsidR="003F7F76" w:rsidRDefault="003F7F76" w:rsidP="00E00739">
            <w:pPr>
              <w:rPr>
                <w:rFonts w:ascii="Times New Roman" w:hAnsi="Times New Roman" w:cs="Times New Roman"/>
                <w:b w:val="0"/>
                <w:bCs w:val="0"/>
                <w:sz w:val="28"/>
                <w:szCs w:val="28"/>
              </w:rPr>
            </w:pPr>
          </w:p>
          <w:p w14:paraId="395C9404" w14:textId="77777777" w:rsidR="003F7F76" w:rsidRPr="006A3CC4" w:rsidRDefault="003F7F76" w:rsidP="00E00739">
            <w:pPr>
              <w:rPr>
                <w:rFonts w:ascii="Times New Roman" w:hAnsi="Times New Roman" w:cs="Times New Roman"/>
                <w:sz w:val="28"/>
                <w:szCs w:val="28"/>
              </w:rPr>
            </w:pPr>
          </w:p>
          <w:p w14:paraId="3E141CA7" w14:textId="60001720" w:rsidR="00A55697" w:rsidRPr="00AF43E5" w:rsidRDefault="00A55697" w:rsidP="00E00739">
            <w:pPr>
              <w:rPr>
                <w:rFonts w:ascii="Times New Roman" w:hAnsi="Times New Roman" w:cs="Times New Roman"/>
                <w:b w:val="0"/>
                <w:bCs w:val="0"/>
                <w:sz w:val="28"/>
                <w:szCs w:val="28"/>
              </w:rPr>
            </w:pPr>
            <w:r w:rsidRPr="00AF43E5">
              <w:rPr>
                <w:rFonts w:ascii="Times New Roman" w:hAnsi="Times New Roman" w:cs="Times New Roman"/>
                <w:sz w:val="28"/>
                <w:szCs w:val="28"/>
              </w:rPr>
              <w:lastRenderedPageBreak/>
              <w:t>Use of funds</w:t>
            </w:r>
          </w:p>
          <w:p w14:paraId="3BBCDA27" w14:textId="48B28639" w:rsidR="00446A53" w:rsidRPr="006A3CC4" w:rsidRDefault="00446A53" w:rsidP="00446A53">
            <w:pPr>
              <w:rPr>
                <w:rFonts w:ascii="Times New Roman" w:hAnsi="Times New Roman" w:cs="Times New Roman"/>
                <w:b w:val="0"/>
                <w:bCs w:val="0"/>
                <w:sz w:val="28"/>
                <w:szCs w:val="28"/>
              </w:rPr>
            </w:pPr>
            <w:r w:rsidRPr="006A3CC4">
              <w:rPr>
                <w:rFonts w:ascii="Times New Roman" w:hAnsi="Times New Roman" w:cs="Times New Roman"/>
                <w:b w:val="0"/>
                <w:bCs w:val="0"/>
                <w:sz w:val="28"/>
                <w:szCs w:val="28"/>
              </w:rPr>
              <w:t xml:space="preserve">• Payment of </w:t>
            </w:r>
            <w:r w:rsidR="00B515A7" w:rsidRPr="006A3CC4">
              <w:rPr>
                <w:rFonts w:ascii="Times New Roman" w:hAnsi="Times New Roman" w:cs="Times New Roman"/>
                <w:b w:val="0"/>
                <w:bCs w:val="0"/>
                <w:sz w:val="28"/>
                <w:szCs w:val="28"/>
              </w:rPr>
              <w:t>day-to-day</w:t>
            </w:r>
            <w:r w:rsidRPr="006A3CC4">
              <w:rPr>
                <w:rFonts w:ascii="Times New Roman" w:hAnsi="Times New Roman" w:cs="Times New Roman"/>
                <w:b w:val="0"/>
                <w:bCs w:val="0"/>
                <w:sz w:val="28"/>
                <w:szCs w:val="28"/>
              </w:rPr>
              <w:t xml:space="preserve"> operations</w:t>
            </w:r>
          </w:p>
          <w:p w14:paraId="5709E009" w14:textId="6961B049" w:rsidR="00446A53" w:rsidRPr="006A3CC4" w:rsidRDefault="00446A53" w:rsidP="00446A53">
            <w:pPr>
              <w:rPr>
                <w:rFonts w:ascii="Times New Roman" w:hAnsi="Times New Roman" w:cs="Times New Roman"/>
                <w:b w:val="0"/>
                <w:bCs w:val="0"/>
                <w:sz w:val="28"/>
                <w:szCs w:val="28"/>
              </w:rPr>
            </w:pPr>
            <w:r w:rsidRPr="006A3CC4">
              <w:rPr>
                <w:rFonts w:ascii="Times New Roman" w:hAnsi="Times New Roman" w:cs="Times New Roman"/>
                <w:b w:val="0"/>
                <w:bCs w:val="0"/>
                <w:sz w:val="28"/>
                <w:szCs w:val="28"/>
              </w:rPr>
              <w:t>• Saving for future uncertainties</w:t>
            </w:r>
          </w:p>
          <w:p w14:paraId="30E49941" w14:textId="2B4F1FB4" w:rsidR="00446A53" w:rsidRPr="006A3CC4" w:rsidRDefault="00446A53" w:rsidP="00446A53">
            <w:pPr>
              <w:rPr>
                <w:rFonts w:ascii="Times New Roman" w:hAnsi="Times New Roman" w:cs="Times New Roman"/>
                <w:b w:val="0"/>
                <w:bCs w:val="0"/>
                <w:sz w:val="28"/>
                <w:szCs w:val="28"/>
              </w:rPr>
            </w:pPr>
            <w:r w:rsidRPr="006A3CC4">
              <w:rPr>
                <w:rFonts w:ascii="Times New Roman" w:hAnsi="Times New Roman" w:cs="Times New Roman"/>
                <w:b w:val="0"/>
                <w:bCs w:val="0"/>
                <w:sz w:val="28"/>
                <w:szCs w:val="28"/>
              </w:rPr>
              <w:t>• Make provisional</w:t>
            </w:r>
          </w:p>
          <w:p w14:paraId="4CD8203D" w14:textId="69C2B691" w:rsidR="00446A53" w:rsidRPr="006A3CC4" w:rsidRDefault="00446A53" w:rsidP="00446A53">
            <w:pPr>
              <w:rPr>
                <w:rFonts w:ascii="Times New Roman" w:hAnsi="Times New Roman" w:cs="Times New Roman"/>
                <w:b w:val="0"/>
                <w:bCs w:val="0"/>
                <w:sz w:val="28"/>
                <w:szCs w:val="28"/>
              </w:rPr>
            </w:pPr>
            <w:r w:rsidRPr="006A3CC4">
              <w:rPr>
                <w:rFonts w:ascii="Times New Roman" w:hAnsi="Times New Roman" w:cs="Times New Roman"/>
                <w:b w:val="0"/>
                <w:bCs w:val="0"/>
                <w:sz w:val="28"/>
                <w:szCs w:val="28"/>
              </w:rPr>
              <w:t>• Payment of all purchase creditors</w:t>
            </w:r>
          </w:p>
          <w:p w14:paraId="1A59A4E5" w14:textId="2F45C857" w:rsidR="00446A53" w:rsidRPr="006A3CC4" w:rsidRDefault="00446A53" w:rsidP="00446A53">
            <w:pPr>
              <w:rPr>
                <w:rFonts w:ascii="Times New Roman" w:hAnsi="Times New Roman" w:cs="Times New Roman"/>
                <w:b w:val="0"/>
                <w:bCs w:val="0"/>
                <w:sz w:val="28"/>
                <w:szCs w:val="28"/>
              </w:rPr>
            </w:pPr>
            <w:r w:rsidRPr="006A3CC4">
              <w:rPr>
                <w:rFonts w:ascii="Times New Roman" w:hAnsi="Times New Roman" w:cs="Times New Roman"/>
                <w:b w:val="0"/>
                <w:bCs w:val="0"/>
                <w:sz w:val="28"/>
                <w:szCs w:val="28"/>
              </w:rPr>
              <w:t>• Future investments</w:t>
            </w:r>
          </w:p>
          <w:p w14:paraId="489EA1E9" w14:textId="0FF28864" w:rsidR="00A62804" w:rsidRPr="008061EA" w:rsidRDefault="00446A53" w:rsidP="00446A53">
            <w:pPr>
              <w:rPr>
                <w:rFonts w:ascii="Times New Roman" w:hAnsi="Times New Roman" w:cs="Times New Roman"/>
                <w:sz w:val="28"/>
                <w:szCs w:val="28"/>
              </w:rPr>
            </w:pPr>
            <w:r w:rsidRPr="006A3CC4">
              <w:rPr>
                <w:rFonts w:ascii="Times New Roman" w:hAnsi="Times New Roman" w:cs="Times New Roman"/>
                <w:b w:val="0"/>
                <w:bCs w:val="0"/>
                <w:sz w:val="28"/>
                <w:szCs w:val="28"/>
              </w:rPr>
              <w:t>• Make reserves</w:t>
            </w:r>
          </w:p>
          <w:tbl>
            <w:tblPr>
              <w:tblStyle w:val="a3"/>
              <w:tblW w:w="0" w:type="auto"/>
              <w:tblLook w:val="04A0" w:firstRow="1" w:lastRow="0" w:firstColumn="1" w:lastColumn="0" w:noHBand="0" w:noVBand="1"/>
            </w:tblPr>
            <w:tblGrid>
              <w:gridCol w:w="1954"/>
              <w:gridCol w:w="1985"/>
              <w:gridCol w:w="1985"/>
              <w:gridCol w:w="1985"/>
              <w:gridCol w:w="1985"/>
              <w:gridCol w:w="1843"/>
              <w:gridCol w:w="1985"/>
            </w:tblGrid>
            <w:tr w:rsidR="00A55697" w14:paraId="5FDE51C6" w14:textId="77777777" w:rsidTr="00A55697">
              <w:tc>
                <w:tcPr>
                  <w:tcW w:w="1954" w:type="dxa"/>
                </w:tcPr>
                <w:p w14:paraId="01FCFA74" w14:textId="77777777" w:rsidR="00A55697" w:rsidRDefault="00A55697" w:rsidP="00E00739"/>
                <w:p w14:paraId="4786A429" w14:textId="3B428534" w:rsidR="00A62804" w:rsidRDefault="00A62804" w:rsidP="00E00739"/>
              </w:tc>
              <w:tc>
                <w:tcPr>
                  <w:tcW w:w="1985" w:type="dxa"/>
                </w:tcPr>
                <w:p w14:paraId="1354888C" w14:textId="3C352FE8" w:rsidR="00A55697" w:rsidRDefault="00A55697" w:rsidP="00E00739">
                  <w:r>
                    <w:t>Month 1</w:t>
                  </w:r>
                </w:p>
              </w:tc>
              <w:tc>
                <w:tcPr>
                  <w:tcW w:w="1985" w:type="dxa"/>
                </w:tcPr>
                <w:p w14:paraId="2D07198F" w14:textId="06F45150" w:rsidR="00A55697" w:rsidRDefault="00A55697" w:rsidP="00E00739">
                  <w:r>
                    <w:t>Month 2</w:t>
                  </w:r>
                </w:p>
              </w:tc>
              <w:tc>
                <w:tcPr>
                  <w:tcW w:w="1985" w:type="dxa"/>
                </w:tcPr>
                <w:p w14:paraId="046C4D5B" w14:textId="3F52F1A3" w:rsidR="00A55697" w:rsidRDefault="00A55697" w:rsidP="00E00739">
                  <w:r>
                    <w:t>Month 3</w:t>
                  </w:r>
                </w:p>
              </w:tc>
              <w:tc>
                <w:tcPr>
                  <w:tcW w:w="1985" w:type="dxa"/>
                </w:tcPr>
                <w:p w14:paraId="49E05DB2" w14:textId="753D13EE" w:rsidR="00A55697" w:rsidRDefault="00A55697" w:rsidP="00E00739">
                  <w:r>
                    <w:t>Month 4</w:t>
                  </w:r>
                </w:p>
              </w:tc>
              <w:tc>
                <w:tcPr>
                  <w:tcW w:w="1843" w:type="dxa"/>
                </w:tcPr>
                <w:p w14:paraId="4FCC50E9" w14:textId="5F05CCBE" w:rsidR="00A55697" w:rsidRDefault="00A55697" w:rsidP="00E00739">
                  <w:r>
                    <w:t>Month 5</w:t>
                  </w:r>
                </w:p>
              </w:tc>
              <w:tc>
                <w:tcPr>
                  <w:tcW w:w="1985" w:type="dxa"/>
                </w:tcPr>
                <w:p w14:paraId="3F775400" w14:textId="4C8A96A5" w:rsidR="00A55697" w:rsidRDefault="00A55697" w:rsidP="00E00739">
                  <w:r>
                    <w:t>Month 6</w:t>
                  </w:r>
                </w:p>
              </w:tc>
            </w:tr>
            <w:tr w:rsidR="00A55697" w14:paraId="02F83179" w14:textId="77777777" w:rsidTr="00A55697">
              <w:tc>
                <w:tcPr>
                  <w:tcW w:w="1954" w:type="dxa"/>
                </w:tcPr>
                <w:p w14:paraId="455CC773" w14:textId="5DADDEB6" w:rsidR="00A55697" w:rsidRPr="00733873" w:rsidRDefault="00A55697" w:rsidP="00E00739">
                  <w:pPr>
                    <w:rPr>
                      <w:b/>
                      <w:bCs/>
                    </w:rPr>
                  </w:pPr>
                  <w:r w:rsidRPr="00733873">
                    <w:rPr>
                      <w:b/>
                      <w:bCs/>
                    </w:rPr>
                    <w:t>Revenue (from your operations and marketing section)</w:t>
                  </w:r>
                </w:p>
              </w:tc>
              <w:tc>
                <w:tcPr>
                  <w:tcW w:w="1985" w:type="dxa"/>
                </w:tcPr>
                <w:p w14:paraId="135C6D22" w14:textId="05952E7D" w:rsidR="00A55697" w:rsidRDefault="006A3CC4" w:rsidP="00E00739">
                  <w:r>
                    <w:t>100000</w:t>
                  </w:r>
                </w:p>
              </w:tc>
              <w:tc>
                <w:tcPr>
                  <w:tcW w:w="1985" w:type="dxa"/>
                </w:tcPr>
                <w:p w14:paraId="5BD36979" w14:textId="16F9B8EF" w:rsidR="00A55697" w:rsidRDefault="006A3CC4" w:rsidP="00E00739">
                  <w:r>
                    <w:t>150000</w:t>
                  </w:r>
                </w:p>
              </w:tc>
              <w:tc>
                <w:tcPr>
                  <w:tcW w:w="1985" w:type="dxa"/>
                </w:tcPr>
                <w:p w14:paraId="588222AB" w14:textId="5D8FB0EA" w:rsidR="00A55697" w:rsidRDefault="006A3CC4" w:rsidP="00E00739">
                  <w:r>
                    <w:t>200000</w:t>
                  </w:r>
                </w:p>
              </w:tc>
              <w:tc>
                <w:tcPr>
                  <w:tcW w:w="1985" w:type="dxa"/>
                </w:tcPr>
                <w:p w14:paraId="1378E08D" w14:textId="77777777" w:rsidR="00A55697" w:rsidRDefault="00A55697" w:rsidP="00E00739"/>
              </w:tc>
              <w:tc>
                <w:tcPr>
                  <w:tcW w:w="1843" w:type="dxa"/>
                </w:tcPr>
                <w:p w14:paraId="1F4B4051" w14:textId="77777777" w:rsidR="00A55697" w:rsidRDefault="00A55697" w:rsidP="00E00739"/>
              </w:tc>
              <w:tc>
                <w:tcPr>
                  <w:tcW w:w="1985" w:type="dxa"/>
                </w:tcPr>
                <w:p w14:paraId="24EF14A8" w14:textId="77777777" w:rsidR="00A55697" w:rsidRDefault="00A55697" w:rsidP="00E00739"/>
              </w:tc>
            </w:tr>
            <w:tr w:rsidR="00A55697" w14:paraId="7BCA584A" w14:textId="77777777" w:rsidTr="00A55697">
              <w:tc>
                <w:tcPr>
                  <w:tcW w:w="1954" w:type="dxa"/>
                </w:tcPr>
                <w:p w14:paraId="6C47A725" w14:textId="77777777" w:rsidR="00A55697" w:rsidRPr="00733873" w:rsidRDefault="00A55697" w:rsidP="00E00739">
                  <w:pPr>
                    <w:rPr>
                      <w:b/>
                      <w:bCs/>
                    </w:rPr>
                  </w:pPr>
                  <w:r w:rsidRPr="00733873">
                    <w:rPr>
                      <w:b/>
                      <w:bCs/>
                    </w:rPr>
                    <w:t>Fixed Costs</w:t>
                  </w:r>
                </w:p>
                <w:p w14:paraId="358FA400" w14:textId="096CBA74" w:rsidR="00A55697" w:rsidRPr="00733873" w:rsidRDefault="006A3CC4" w:rsidP="00E00739">
                  <w:pPr>
                    <w:rPr>
                      <w:b/>
                      <w:bCs/>
                    </w:rPr>
                  </w:pPr>
                  <w:r>
                    <w:rPr>
                      <w:b/>
                      <w:bCs/>
                    </w:rPr>
                    <w:t>RENT</w:t>
                  </w:r>
                </w:p>
                <w:p w14:paraId="49B667A3" w14:textId="1094DDDC" w:rsidR="00A55697" w:rsidRDefault="006A3CC4" w:rsidP="00E00739">
                  <w:pPr>
                    <w:rPr>
                      <w:b/>
                      <w:bCs/>
                    </w:rPr>
                  </w:pPr>
                  <w:r>
                    <w:rPr>
                      <w:b/>
                      <w:bCs/>
                    </w:rPr>
                    <w:t xml:space="preserve">INSURANCE </w:t>
                  </w:r>
                </w:p>
                <w:p w14:paraId="3A0FFD17" w14:textId="57CC506B" w:rsidR="006A3CC4" w:rsidRPr="00733873" w:rsidRDefault="006A3CC4" w:rsidP="00E00739">
                  <w:pPr>
                    <w:rPr>
                      <w:b/>
                      <w:bCs/>
                    </w:rPr>
                  </w:pPr>
                  <w:r>
                    <w:rPr>
                      <w:b/>
                      <w:bCs/>
                    </w:rPr>
                    <w:t>SALARY</w:t>
                  </w:r>
                </w:p>
                <w:p w14:paraId="611E0F02" w14:textId="77777777" w:rsidR="00A55697" w:rsidRPr="00733873" w:rsidRDefault="00A55697" w:rsidP="00E00739">
                  <w:pPr>
                    <w:rPr>
                      <w:b/>
                      <w:bCs/>
                    </w:rPr>
                  </w:pPr>
                </w:p>
                <w:p w14:paraId="09CEEC96" w14:textId="77777777" w:rsidR="00A55697" w:rsidRPr="00733873" w:rsidRDefault="00A55697" w:rsidP="00E00739">
                  <w:pPr>
                    <w:rPr>
                      <w:b/>
                      <w:bCs/>
                    </w:rPr>
                  </w:pPr>
                </w:p>
                <w:p w14:paraId="3C465629" w14:textId="77777777" w:rsidR="00A55697" w:rsidRPr="00733873" w:rsidRDefault="00A55697" w:rsidP="00E00739">
                  <w:pPr>
                    <w:rPr>
                      <w:b/>
                      <w:bCs/>
                    </w:rPr>
                  </w:pPr>
                </w:p>
                <w:p w14:paraId="2E833E12" w14:textId="77777777" w:rsidR="00A55697" w:rsidRPr="00733873" w:rsidRDefault="00A55697" w:rsidP="00E00739">
                  <w:pPr>
                    <w:rPr>
                      <w:b/>
                      <w:bCs/>
                    </w:rPr>
                  </w:pPr>
                </w:p>
                <w:p w14:paraId="6EF40799" w14:textId="716443A0" w:rsidR="00A55697" w:rsidRPr="00733873" w:rsidRDefault="00A55697" w:rsidP="00E00739">
                  <w:pPr>
                    <w:rPr>
                      <w:b/>
                      <w:bCs/>
                    </w:rPr>
                  </w:pPr>
                </w:p>
              </w:tc>
              <w:tc>
                <w:tcPr>
                  <w:tcW w:w="1985" w:type="dxa"/>
                </w:tcPr>
                <w:p w14:paraId="385BD75F" w14:textId="77777777" w:rsidR="00A55697" w:rsidRDefault="006A3CC4" w:rsidP="00E00739">
                  <w:r>
                    <w:t>10000</w:t>
                  </w:r>
                </w:p>
                <w:p w14:paraId="6EA1EBA9" w14:textId="77777777" w:rsidR="006A3CC4" w:rsidRDefault="006A3CC4" w:rsidP="00E00739"/>
                <w:p w14:paraId="43BD4B90" w14:textId="77777777" w:rsidR="006A3CC4" w:rsidRDefault="006A3CC4" w:rsidP="00E00739">
                  <w:r>
                    <w:t>7000</w:t>
                  </w:r>
                </w:p>
                <w:p w14:paraId="22D45D4A" w14:textId="64352208" w:rsidR="006A3CC4" w:rsidRDefault="006A3CC4" w:rsidP="00E00739">
                  <w:r>
                    <w:t>15000</w:t>
                  </w:r>
                </w:p>
              </w:tc>
              <w:tc>
                <w:tcPr>
                  <w:tcW w:w="1985" w:type="dxa"/>
                </w:tcPr>
                <w:p w14:paraId="4922BAD9" w14:textId="77777777" w:rsidR="00A55697" w:rsidRDefault="006A3CC4" w:rsidP="00E00739">
                  <w:r>
                    <w:t>10000</w:t>
                  </w:r>
                </w:p>
                <w:p w14:paraId="0AA1F9E1" w14:textId="77777777" w:rsidR="006A3CC4" w:rsidRDefault="006A3CC4" w:rsidP="00E00739"/>
                <w:p w14:paraId="4EA3539B" w14:textId="77777777" w:rsidR="006A3CC4" w:rsidRDefault="006A3CC4" w:rsidP="00E00739">
                  <w:r>
                    <w:t>7000</w:t>
                  </w:r>
                </w:p>
                <w:p w14:paraId="480B9827" w14:textId="36DE74CC" w:rsidR="006A3CC4" w:rsidRDefault="006A3CC4" w:rsidP="00E00739">
                  <w:r>
                    <w:t>15000</w:t>
                  </w:r>
                </w:p>
              </w:tc>
              <w:tc>
                <w:tcPr>
                  <w:tcW w:w="1985" w:type="dxa"/>
                </w:tcPr>
                <w:p w14:paraId="7FB4717B" w14:textId="77777777" w:rsidR="00A55697" w:rsidRDefault="006A3CC4" w:rsidP="00E00739">
                  <w:r>
                    <w:t>10000</w:t>
                  </w:r>
                </w:p>
                <w:p w14:paraId="2DCD39BA" w14:textId="77777777" w:rsidR="006A3CC4" w:rsidRDefault="006A3CC4" w:rsidP="00E00739"/>
                <w:p w14:paraId="4618269E" w14:textId="77777777" w:rsidR="006A3CC4" w:rsidRDefault="006A3CC4" w:rsidP="00E00739">
                  <w:r>
                    <w:t>7000</w:t>
                  </w:r>
                </w:p>
                <w:p w14:paraId="7FD8F9D0" w14:textId="7E3B2AB5" w:rsidR="006A3CC4" w:rsidRDefault="006A3CC4" w:rsidP="00E00739">
                  <w:r>
                    <w:t>15000</w:t>
                  </w:r>
                </w:p>
              </w:tc>
              <w:tc>
                <w:tcPr>
                  <w:tcW w:w="1985" w:type="dxa"/>
                </w:tcPr>
                <w:p w14:paraId="41F4A51C" w14:textId="77777777" w:rsidR="00A55697" w:rsidRDefault="00A55697" w:rsidP="00E00739"/>
              </w:tc>
              <w:tc>
                <w:tcPr>
                  <w:tcW w:w="1843" w:type="dxa"/>
                </w:tcPr>
                <w:p w14:paraId="4048F383" w14:textId="77777777" w:rsidR="00A55697" w:rsidRDefault="00A55697" w:rsidP="00E00739"/>
              </w:tc>
              <w:tc>
                <w:tcPr>
                  <w:tcW w:w="1985" w:type="dxa"/>
                </w:tcPr>
                <w:p w14:paraId="616F0973" w14:textId="6C48CF63" w:rsidR="00A55697" w:rsidRDefault="00A55697" w:rsidP="00E00739"/>
              </w:tc>
            </w:tr>
            <w:tr w:rsidR="00A55697" w14:paraId="4200B0A8" w14:textId="77777777" w:rsidTr="00A55697">
              <w:tc>
                <w:tcPr>
                  <w:tcW w:w="1954" w:type="dxa"/>
                </w:tcPr>
                <w:p w14:paraId="3396F9AC" w14:textId="628D6064" w:rsidR="00A55697" w:rsidRPr="00733873" w:rsidRDefault="00A55697" w:rsidP="00E00739">
                  <w:pPr>
                    <w:rPr>
                      <w:b/>
                      <w:bCs/>
                    </w:rPr>
                  </w:pPr>
                  <w:r w:rsidRPr="00733873">
                    <w:rPr>
                      <w:b/>
                      <w:bCs/>
                    </w:rPr>
                    <w:t>Variable Costs</w:t>
                  </w:r>
                </w:p>
                <w:p w14:paraId="69C20FC4" w14:textId="77777777" w:rsidR="006A3CC4" w:rsidRPr="006A3CC4" w:rsidRDefault="006A3CC4" w:rsidP="006A3CC4">
                  <w:pPr>
                    <w:rPr>
                      <w:b/>
                      <w:bCs/>
                    </w:rPr>
                  </w:pPr>
                  <w:r w:rsidRPr="006A3CC4">
                    <w:rPr>
                      <w:b/>
                      <w:bCs/>
                    </w:rPr>
                    <w:t>Purchase of raw material</w:t>
                  </w:r>
                </w:p>
                <w:p w14:paraId="54E3B016" w14:textId="77777777" w:rsidR="006A3CC4" w:rsidRPr="006A3CC4" w:rsidRDefault="006A3CC4" w:rsidP="006A3CC4">
                  <w:pPr>
                    <w:rPr>
                      <w:b/>
                      <w:bCs/>
                    </w:rPr>
                  </w:pPr>
                  <w:r w:rsidRPr="006A3CC4">
                    <w:rPr>
                      <w:b/>
                      <w:bCs/>
                    </w:rPr>
                    <w:t xml:space="preserve">Conversion Cost </w:t>
                  </w:r>
                </w:p>
                <w:p w14:paraId="7103B10C" w14:textId="68AA169B" w:rsidR="00A55697" w:rsidRPr="00733873" w:rsidRDefault="006A3CC4" w:rsidP="006A3CC4">
                  <w:pPr>
                    <w:rPr>
                      <w:b/>
                      <w:bCs/>
                    </w:rPr>
                  </w:pPr>
                  <w:r w:rsidRPr="006A3CC4">
                    <w:rPr>
                      <w:b/>
                      <w:bCs/>
                    </w:rPr>
                    <w:t>Packing</w:t>
                  </w:r>
                  <w:r>
                    <w:rPr>
                      <w:b/>
                      <w:bCs/>
                    </w:rPr>
                    <w:t xml:space="preserve"> </w:t>
                  </w:r>
                </w:p>
                <w:p w14:paraId="253E07FE" w14:textId="77777777" w:rsidR="00A55697" w:rsidRPr="00733873" w:rsidRDefault="00A55697" w:rsidP="00E00739">
                  <w:pPr>
                    <w:rPr>
                      <w:b/>
                      <w:bCs/>
                    </w:rPr>
                  </w:pPr>
                </w:p>
                <w:p w14:paraId="4CA95107" w14:textId="64B7BE1C" w:rsidR="00A55697" w:rsidRPr="00733873" w:rsidRDefault="00A55697" w:rsidP="00E00739">
                  <w:pPr>
                    <w:rPr>
                      <w:b/>
                      <w:bCs/>
                    </w:rPr>
                  </w:pPr>
                </w:p>
                <w:p w14:paraId="78051395" w14:textId="75CD2C0B" w:rsidR="00A55697" w:rsidRPr="00733873" w:rsidRDefault="00A55697" w:rsidP="00E00739">
                  <w:pPr>
                    <w:rPr>
                      <w:b/>
                      <w:bCs/>
                    </w:rPr>
                  </w:pPr>
                </w:p>
                <w:p w14:paraId="5B1F9802" w14:textId="661761DC" w:rsidR="00A55697" w:rsidRPr="00733873" w:rsidRDefault="00A55697" w:rsidP="00E00739">
                  <w:pPr>
                    <w:rPr>
                      <w:b/>
                      <w:bCs/>
                    </w:rPr>
                  </w:pPr>
                </w:p>
                <w:p w14:paraId="2A122CA9" w14:textId="16480CEA" w:rsidR="00A55697" w:rsidRPr="00733873" w:rsidRDefault="00A55697" w:rsidP="00E00739">
                  <w:pPr>
                    <w:rPr>
                      <w:b/>
                      <w:bCs/>
                    </w:rPr>
                  </w:pPr>
                </w:p>
                <w:p w14:paraId="6524255A" w14:textId="77777777" w:rsidR="00A55697" w:rsidRPr="00733873" w:rsidRDefault="00A55697" w:rsidP="00E00739">
                  <w:pPr>
                    <w:rPr>
                      <w:b/>
                      <w:bCs/>
                    </w:rPr>
                  </w:pPr>
                </w:p>
                <w:p w14:paraId="1CAA1515" w14:textId="57C571BD" w:rsidR="00A55697" w:rsidRPr="00733873" w:rsidRDefault="00A55697" w:rsidP="00E00739">
                  <w:pPr>
                    <w:rPr>
                      <w:b/>
                      <w:bCs/>
                    </w:rPr>
                  </w:pPr>
                </w:p>
              </w:tc>
              <w:tc>
                <w:tcPr>
                  <w:tcW w:w="1985" w:type="dxa"/>
                </w:tcPr>
                <w:p w14:paraId="7D399E9A" w14:textId="77777777" w:rsidR="00A55697" w:rsidRDefault="00A55697" w:rsidP="00E00739"/>
                <w:p w14:paraId="4C5DDE5D" w14:textId="77777777" w:rsidR="006A3CC4" w:rsidRDefault="006A3CC4" w:rsidP="00E00739">
                  <w:r>
                    <w:t>40000</w:t>
                  </w:r>
                </w:p>
                <w:p w14:paraId="55B8F77B" w14:textId="77777777" w:rsidR="00524BBC" w:rsidRDefault="00524BBC" w:rsidP="00E00739"/>
                <w:p w14:paraId="3D1C46FF" w14:textId="77777777" w:rsidR="00524BBC" w:rsidRDefault="00524BBC" w:rsidP="00E00739">
                  <w:r>
                    <w:t>10000</w:t>
                  </w:r>
                </w:p>
                <w:p w14:paraId="43F78665" w14:textId="7B573595" w:rsidR="00524BBC" w:rsidRDefault="00524BBC" w:rsidP="00E00739">
                  <w:r>
                    <w:t>5000</w:t>
                  </w:r>
                </w:p>
              </w:tc>
              <w:tc>
                <w:tcPr>
                  <w:tcW w:w="1985" w:type="dxa"/>
                </w:tcPr>
                <w:p w14:paraId="5DCB7246" w14:textId="77777777" w:rsidR="00A55697" w:rsidRDefault="00A55697" w:rsidP="00E00739"/>
                <w:p w14:paraId="1BCAEBBE" w14:textId="77777777" w:rsidR="006A3CC4" w:rsidRDefault="006A3CC4" w:rsidP="00E00739">
                  <w:r>
                    <w:t>60000</w:t>
                  </w:r>
                </w:p>
                <w:p w14:paraId="0C3AC181" w14:textId="77777777" w:rsidR="00524BBC" w:rsidRDefault="00524BBC" w:rsidP="00E00739"/>
                <w:p w14:paraId="7A11EED9" w14:textId="77777777" w:rsidR="00524BBC" w:rsidRDefault="00524BBC" w:rsidP="00E00739">
                  <w:r>
                    <w:t>15000</w:t>
                  </w:r>
                </w:p>
                <w:p w14:paraId="09EB9A46" w14:textId="7E600980" w:rsidR="00524BBC" w:rsidRDefault="00524BBC" w:rsidP="00E00739">
                  <w:r>
                    <w:t>7500</w:t>
                  </w:r>
                </w:p>
              </w:tc>
              <w:tc>
                <w:tcPr>
                  <w:tcW w:w="1985" w:type="dxa"/>
                </w:tcPr>
                <w:p w14:paraId="705E7AE3" w14:textId="77777777" w:rsidR="00A55697" w:rsidRDefault="00A55697" w:rsidP="00E00739"/>
                <w:p w14:paraId="69105790" w14:textId="77777777" w:rsidR="00524BBC" w:rsidRDefault="00524BBC" w:rsidP="00E00739">
                  <w:r>
                    <w:t>80000</w:t>
                  </w:r>
                </w:p>
                <w:p w14:paraId="0B3CC03B" w14:textId="77777777" w:rsidR="00524BBC" w:rsidRDefault="00524BBC" w:rsidP="00E00739"/>
                <w:p w14:paraId="135F7613" w14:textId="77777777" w:rsidR="00524BBC" w:rsidRDefault="00524BBC" w:rsidP="00E00739">
                  <w:r>
                    <w:t>20000</w:t>
                  </w:r>
                </w:p>
                <w:p w14:paraId="2E8A3125" w14:textId="44925009" w:rsidR="00524BBC" w:rsidRDefault="00524BBC" w:rsidP="00E00739">
                  <w:r>
                    <w:t>10000</w:t>
                  </w:r>
                </w:p>
              </w:tc>
              <w:tc>
                <w:tcPr>
                  <w:tcW w:w="1985" w:type="dxa"/>
                </w:tcPr>
                <w:p w14:paraId="068C1763" w14:textId="77777777" w:rsidR="00A55697" w:rsidRDefault="00A55697" w:rsidP="00E00739"/>
              </w:tc>
              <w:tc>
                <w:tcPr>
                  <w:tcW w:w="1843" w:type="dxa"/>
                </w:tcPr>
                <w:p w14:paraId="6B8EB3F9" w14:textId="77777777" w:rsidR="00A55697" w:rsidRDefault="00A55697" w:rsidP="00E00739"/>
              </w:tc>
              <w:tc>
                <w:tcPr>
                  <w:tcW w:w="1985" w:type="dxa"/>
                </w:tcPr>
                <w:p w14:paraId="4769D442" w14:textId="49B2CDD1" w:rsidR="00A55697" w:rsidRDefault="00A55697" w:rsidP="00E00739"/>
              </w:tc>
            </w:tr>
            <w:tr w:rsidR="00A55697" w14:paraId="73B0E08A" w14:textId="77777777" w:rsidTr="00A55697">
              <w:tc>
                <w:tcPr>
                  <w:tcW w:w="1954" w:type="dxa"/>
                </w:tcPr>
                <w:p w14:paraId="3F4DC49C" w14:textId="0AD5146F" w:rsidR="00A55697" w:rsidRPr="00733873" w:rsidRDefault="00A55697" w:rsidP="00E00739">
                  <w:pPr>
                    <w:rPr>
                      <w:b/>
                      <w:bCs/>
                    </w:rPr>
                  </w:pPr>
                  <w:r w:rsidRPr="00733873">
                    <w:rPr>
                      <w:b/>
                      <w:bCs/>
                    </w:rPr>
                    <w:t xml:space="preserve">Profit </w:t>
                  </w:r>
                </w:p>
              </w:tc>
              <w:tc>
                <w:tcPr>
                  <w:tcW w:w="1985" w:type="dxa"/>
                </w:tcPr>
                <w:p w14:paraId="257C588E" w14:textId="7E170F87" w:rsidR="00A55697" w:rsidRDefault="00524BBC" w:rsidP="00E00739">
                  <w:r>
                    <w:t>13000</w:t>
                  </w:r>
                </w:p>
              </w:tc>
              <w:tc>
                <w:tcPr>
                  <w:tcW w:w="1985" w:type="dxa"/>
                </w:tcPr>
                <w:p w14:paraId="2E5DF5B0" w14:textId="090B7738" w:rsidR="00A55697" w:rsidRDefault="00524BBC" w:rsidP="00E00739">
                  <w:r>
                    <w:t>35500</w:t>
                  </w:r>
                </w:p>
              </w:tc>
              <w:tc>
                <w:tcPr>
                  <w:tcW w:w="1985" w:type="dxa"/>
                </w:tcPr>
                <w:p w14:paraId="65A719F5" w14:textId="285A601E" w:rsidR="00A55697" w:rsidRDefault="00524BBC" w:rsidP="00E00739">
                  <w:r>
                    <w:t>58000</w:t>
                  </w:r>
                </w:p>
              </w:tc>
              <w:tc>
                <w:tcPr>
                  <w:tcW w:w="1985" w:type="dxa"/>
                </w:tcPr>
                <w:p w14:paraId="569BAE9C" w14:textId="77777777" w:rsidR="00A55697" w:rsidRDefault="00A55697" w:rsidP="00E00739"/>
              </w:tc>
              <w:tc>
                <w:tcPr>
                  <w:tcW w:w="1843" w:type="dxa"/>
                </w:tcPr>
                <w:p w14:paraId="2D867203" w14:textId="77777777" w:rsidR="00A55697" w:rsidRDefault="00A55697" w:rsidP="00E00739"/>
              </w:tc>
              <w:tc>
                <w:tcPr>
                  <w:tcW w:w="1985" w:type="dxa"/>
                </w:tcPr>
                <w:p w14:paraId="19D0A0AE" w14:textId="77777777" w:rsidR="00A55697" w:rsidRDefault="00A55697" w:rsidP="00E00739"/>
              </w:tc>
            </w:tr>
          </w:tbl>
          <w:p w14:paraId="4EC48A7D" w14:textId="77777777" w:rsidR="009E45D5" w:rsidRDefault="009E45D5" w:rsidP="00E00739"/>
        </w:tc>
      </w:tr>
    </w:tbl>
    <w:p w14:paraId="10B72335" w14:textId="77777777" w:rsidR="009E45D5" w:rsidRDefault="009E45D5" w:rsidP="009E45D5"/>
    <w:p w14:paraId="3A6E75A4" w14:textId="63E130EA" w:rsidR="009E45D5" w:rsidRDefault="009E45D5" w:rsidP="009E45D5">
      <w:pPr>
        <w:jc w:val="both"/>
        <w:rPr>
          <w:b/>
          <w:bCs/>
        </w:rPr>
      </w:pPr>
    </w:p>
    <w:p w14:paraId="511E65A3" w14:textId="162DF5E2" w:rsidR="00BE36ED" w:rsidRDefault="00BE36ED" w:rsidP="009E45D5">
      <w:pPr>
        <w:jc w:val="both"/>
        <w:rPr>
          <w:b/>
          <w:bCs/>
        </w:rPr>
      </w:pPr>
    </w:p>
    <w:p w14:paraId="7C3EA681" w14:textId="0A86A70A" w:rsidR="00BE36ED" w:rsidRDefault="00BE36ED" w:rsidP="009E45D5">
      <w:pPr>
        <w:jc w:val="both"/>
        <w:rPr>
          <w:b/>
          <w:bCs/>
        </w:rPr>
      </w:pPr>
    </w:p>
    <w:p w14:paraId="6AC2EDFE" w14:textId="53310E6D" w:rsidR="00BE36ED" w:rsidRDefault="00BE36ED" w:rsidP="009E45D5">
      <w:pPr>
        <w:jc w:val="both"/>
        <w:rPr>
          <w:b/>
          <w:bCs/>
        </w:rPr>
      </w:pPr>
    </w:p>
    <w:p w14:paraId="1C034DAE" w14:textId="45C7DD22" w:rsidR="00BE36ED" w:rsidRDefault="00BE36ED" w:rsidP="009E45D5">
      <w:pPr>
        <w:jc w:val="both"/>
        <w:rPr>
          <w:b/>
          <w:bCs/>
        </w:rPr>
      </w:pPr>
    </w:p>
    <w:p w14:paraId="1F7B41C9" w14:textId="77777777" w:rsidR="00BE36ED" w:rsidRDefault="00BE36ED" w:rsidP="009E45D5">
      <w:pPr>
        <w:jc w:val="both"/>
        <w:rPr>
          <w:b/>
          <w:bCs/>
        </w:rPr>
      </w:pPr>
    </w:p>
    <w:p w14:paraId="17CC677C" w14:textId="3A4B28D6" w:rsidR="00E82B94" w:rsidRDefault="00E82B94" w:rsidP="009E45D5">
      <w:pPr>
        <w:jc w:val="both"/>
        <w:rPr>
          <w:b/>
          <w:bCs/>
        </w:rPr>
      </w:pPr>
    </w:p>
    <w:p w14:paraId="706A77ED" w14:textId="3F87A54D" w:rsidR="003F7F76" w:rsidRDefault="003F7F76" w:rsidP="009E45D5">
      <w:pPr>
        <w:jc w:val="both"/>
        <w:rPr>
          <w:b/>
          <w:bCs/>
        </w:rPr>
      </w:pPr>
    </w:p>
    <w:p w14:paraId="51DD4B85" w14:textId="31A71146" w:rsidR="003F7F76" w:rsidRDefault="003F7F76" w:rsidP="009E45D5">
      <w:pPr>
        <w:jc w:val="both"/>
        <w:rPr>
          <w:b/>
          <w:bCs/>
        </w:rPr>
      </w:pPr>
    </w:p>
    <w:p w14:paraId="714E69BE" w14:textId="683B8A84" w:rsidR="003F7F76" w:rsidRDefault="003F7F76" w:rsidP="009E45D5">
      <w:pPr>
        <w:jc w:val="both"/>
        <w:rPr>
          <w:b/>
          <w:bCs/>
        </w:rPr>
      </w:pPr>
    </w:p>
    <w:p w14:paraId="4F3DEAC1" w14:textId="1563D12C" w:rsidR="003F7F76" w:rsidRDefault="003F7F76" w:rsidP="009E45D5">
      <w:pPr>
        <w:jc w:val="both"/>
        <w:rPr>
          <w:b/>
          <w:bCs/>
        </w:rPr>
      </w:pPr>
    </w:p>
    <w:p w14:paraId="315C3D68" w14:textId="3AAC9001" w:rsidR="003F7F76" w:rsidRDefault="003F7F76" w:rsidP="009E45D5">
      <w:pPr>
        <w:jc w:val="both"/>
        <w:rPr>
          <w:b/>
          <w:bCs/>
        </w:rPr>
      </w:pPr>
    </w:p>
    <w:p w14:paraId="091D4C4F" w14:textId="4405334A" w:rsidR="003F7F76" w:rsidRDefault="003F7F76" w:rsidP="009E45D5">
      <w:pPr>
        <w:jc w:val="both"/>
        <w:rPr>
          <w:b/>
          <w:bCs/>
        </w:rPr>
      </w:pPr>
    </w:p>
    <w:p w14:paraId="168D6764" w14:textId="49C42212" w:rsidR="003F7F76" w:rsidRDefault="003F7F76" w:rsidP="009E45D5">
      <w:pPr>
        <w:jc w:val="both"/>
        <w:rPr>
          <w:b/>
          <w:bCs/>
        </w:rPr>
      </w:pPr>
    </w:p>
    <w:p w14:paraId="045BF5F8" w14:textId="56F7CE02" w:rsidR="003F7F76" w:rsidRDefault="003F7F76" w:rsidP="009E45D5">
      <w:pPr>
        <w:jc w:val="both"/>
        <w:rPr>
          <w:b/>
          <w:bCs/>
        </w:rPr>
      </w:pPr>
    </w:p>
    <w:p w14:paraId="7BA7154A" w14:textId="53E8ADAB" w:rsidR="003F7F76" w:rsidRDefault="003F7F76" w:rsidP="009E45D5">
      <w:pPr>
        <w:jc w:val="both"/>
        <w:rPr>
          <w:b/>
          <w:bCs/>
        </w:rPr>
      </w:pPr>
    </w:p>
    <w:p w14:paraId="205B67A5" w14:textId="6DA3D558" w:rsidR="003F7F76" w:rsidRDefault="003F7F76" w:rsidP="009E45D5">
      <w:pPr>
        <w:jc w:val="both"/>
        <w:rPr>
          <w:b/>
          <w:bCs/>
        </w:rPr>
      </w:pPr>
    </w:p>
    <w:p w14:paraId="413C77D8" w14:textId="47CE8271" w:rsidR="003F7F76" w:rsidRDefault="003F7F76" w:rsidP="009E45D5">
      <w:pPr>
        <w:jc w:val="both"/>
        <w:rPr>
          <w:b/>
          <w:bCs/>
        </w:rPr>
      </w:pPr>
    </w:p>
    <w:p w14:paraId="586F153F" w14:textId="388EF6D1" w:rsidR="003F7F76" w:rsidRDefault="003F7F76" w:rsidP="009E45D5">
      <w:pPr>
        <w:jc w:val="both"/>
        <w:rPr>
          <w:b/>
          <w:bCs/>
        </w:rPr>
      </w:pPr>
    </w:p>
    <w:p w14:paraId="5F9F7D1A" w14:textId="048F2BBC" w:rsidR="003F7F76" w:rsidRDefault="003F7F76" w:rsidP="009E45D5">
      <w:pPr>
        <w:jc w:val="both"/>
        <w:rPr>
          <w:b/>
          <w:bCs/>
        </w:rPr>
      </w:pPr>
    </w:p>
    <w:p w14:paraId="038D843F" w14:textId="67171A29" w:rsidR="003F7F76" w:rsidRDefault="003F7F76" w:rsidP="009E45D5">
      <w:pPr>
        <w:jc w:val="both"/>
        <w:rPr>
          <w:b/>
          <w:bCs/>
        </w:rPr>
      </w:pPr>
    </w:p>
    <w:p w14:paraId="7C53765A" w14:textId="28F04445" w:rsidR="003F7F76" w:rsidRDefault="003F7F76" w:rsidP="009E45D5">
      <w:pPr>
        <w:jc w:val="both"/>
        <w:rPr>
          <w:b/>
          <w:bCs/>
        </w:rPr>
      </w:pPr>
    </w:p>
    <w:p w14:paraId="2477E25C" w14:textId="77777777" w:rsidR="003F7F76" w:rsidRDefault="003F7F76" w:rsidP="009E45D5">
      <w:pPr>
        <w:jc w:val="both"/>
        <w:rPr>
          <w:b/>
          <w:bCs/>
        </w:rPr>
      </w:pPr>
    </w:p>
    <w:p w14:paraId="6311B77C" w14:textId="0F43DEA0" w:rsidR="00A44A0A" w:rsidRDefault="00A44A0A" w:rsidP="009E45D5">
      <w:pPr>
        <w:jc w:val="both"/>
        <w:rPr>
          <w:rFonts w:ascii="Times New Roman" w:hAnsi="Times New Roman" w:cs="Times New Roman"/>
          <w:b/>
          <w:bCs/>
          <w:sz w:val="28"/>
          <w:szCs w:val="28"/>
        </w:rPr>
      </w:pPr>
      <w:r w:rsidRPr="008D61C6">
        <w:rPr>
          <w:rFonts w:ascii="Times New Roman" w:hAnsi="Times New Roman" w:cs="Times New Roman"/>
          <w:b/>
          <w:bCs/>
          <w:sz w:val="28"/>
          <w:szCs w:val="28"/>
        </w:rPr>
        <w:lastRenderedPageBreak/>
        <w:t xml:space="preserve">REFERENCES </w:t>
      </w:r>
    </w:p>
    <w:p w14:paraId="39C060A4" w14:textId="4F565B47" w:rsidR="008D61C6" w:rsidRDefault="008D61C6" w:rsidP="009E45D5">
      <w:pPr>
        <w:jc w:val="both"/>
        <w:rPr>
          <w:rFonts w:ascii="Times New Roman" w:hAnsi="Times New Roman" w:cs="Times New Roman"/>
          <w:sz w:val="28"/>
          <w:szCs w:val="28"/>
        </w:rPr>
      </w:pPr>
    </w:p>
    <w:p w14:paraId="3EF88CA2" w14:textId="18703348" w:rsidR="008D61C6" w:rsidRPr="008D61C6" w:rsidRDefault="008D61C6" w:rsidP="009E45D5">
      <w:pPr>
        <w:jc w:val="both"/>
        <w:rPr>
          <w:rFonts w:ascii="Times New Roman" w:hAnsi="Times New Roman" w:cs="Times New Roman"/>
          <w:sz w:val="28"/>
          <w:szCs w:val="28"/>
        </w:rPr>
      </w:pPr>
      <w:r w:rsidRPr="008D61C6">
        <w:rPr>
          <w:noProof/>
        </w:rPr>
        <w:drawing>
          <wp:inline distT="0" distB="0" distL="0" distR="0" wp14:anchorId="3ECF13AF" wp14:editId="0F1471D0">
            <wp:extent cx="8863330" cy="2279015"/>
            <wp:effectExtent l="0" t="0" r="0" b="6985"/>
            <wp:docPr id="4" name="Картина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8863330" cy="2279015"/>
                    </a:xfrm>
                    <a:prstGeom prst="rect">
                      <a:avLst/>
                    </a:prstGeom>
                    <a:noFill/>
                    <a:ln>
                      <a:noFill/>
                    </a:ln>
                  </pic:spPr>
                </pic:pic>
              </a:graphicData>
            </a:graphic>
          </wp:inline>
        </w:drawing>
      </w:r>
    </w:p>
    <w:p w14:paraId="7AA3825A" w14:textId="4EEFDF26" w:rsidR="008D61C6" w:rsidRPr="008D61C6" w:rsidRDefault="008D61C6" w:rsidP="008D61C6">
      <w:pPr>
        <w:jc w:val="both"/>
        <w:rPr>
          <w:rFonts w:ascii="Times New Roman" w:hAnsi="Times New Roman" w:cs="Times New Roman"/>
          <w:sz w:val="28"/>
          <w:szCs w:val="28"/>
        </w:rPr>
      </w:pPr>
    </w:p>
    <w:sectPr w:rsidR="008D61C6" w:rsidRPr="008D61C6" w:rsidSect="00DA129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8BE4B9" w14:textId="77777777" w:rsidR="00624610" w:rsidRDefault="00624610" w:rsidP="009E45D5">
      <w:r>
        <w:separator/>
      </w:r>
    </w:p>
  </w:endnote>
  <w:endnote w:type="continuationSeparator" w:id="0">
    <w:p w14:paraId="564C4315" w14:textId="77777777" w:rsidR="00624610" w:rsidRDefault="00624610" w:rsidP="009E45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229C48" w14:textId="77777777" w:rsidR="00624610" w:rsidRDefault="00624610" w:rsidP="009E45D5">
      <w:r>
        <w:separator/>
      </w:r>
    </w:p>
  </w:footnote>
  <w:footnote w:type="continuationSeparator" w:id="0">
    <w:p w14:paraId="1CD8A367" w14:textId="77777777" w:rsidR="00624610" w:rsidRDefault="00624610" w:rsidP="009E45D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298"/>
    <w:rsid w:val="000376F5"/>
    <w:rsid w:val="00087157"/>
    <w:rsid w:val="000E0C16"/>
    <w:rsid w:val="00135EC0"/>
    <w:rsid w:val="001D7FAE"/>
    <w:rsid w:val="00227E8A"/>
    <w:rsid w:val="003F7F76"/>
    <w:rsid w:val="00434B2E"/>
    <w:rsid w:val="00446A53"/>
    <w:rsid w:val="00514045"/>
    <w:rsid w:val="00524BBC"/>
    <w:rsid w:val="005E2AA9"/>
    <w:rsid w:val="005F5608"/>
    <w:rsid w:val="00624610"/>
    <w:rsid w:val="00661667"/>
    <w:rsid w:val="006A145C"/>
    <w:rsid w:val="006A3CC4"/>
    <w:rsid w:val="006A57F2"/>
    <w:rsid w:val="006B4971"/>
    <w:rsid w:val="006C7491"/>
    <w:rsid w:val="006D208E"/>
    <w:rsid w:val="006E7C96"/>
    <w:rsid w:val="007245BC"/>
    <w:rsid w:val="007248AB"/>
    <w:rsid w:val="00733873"/>
    <w:rsid w:val="007C6C03"/>
    <w:rsid w:val="007F3E10"/>
    <w:rsid w:val="008061EA"/>
    <w:rsid w:val="008370A4"/>
    <w:rsid w:val="008D3601"/>
    <w:rsid w:val="008D61C6"/>
    <w:rsid w:val="009728BD"/>
    <w:rsid w:val="009E45D5"/>
    <w:rsid w:val="00A02C50"/>
    <w:rsid w:val="00A44A0A"/>
    <w:rsid w:val="00A55697"/>
    <w:rsid w:val="00A62804"/>
    <w:rsid w:val="00A646EF"/>
    <w:rsid w:val="00A73017"/>
    <w:rsid w:val="00AD06A5"/>
    <w:rsid w:val="00AF43E5"/>
    <w:rsid w:val="00B136E6"/>
    <w:rsid w:val="00B515A7"/>
    <w:rsid w:val="00BE36ED"/>
    <w:rsid w:val="00C973E6"/>
    <w:rsid w:val="00DA1298"/>
    <w:rsid w:val="00DC5290"/>
    <w:rsid w:val="00DD6008"/>
    <w:rsid w:val="00DF5F53"/>
    <w:rsid w:val="00E25C67"/>
    <w:rsid w:val="00E82B94"/>
    <w:rsid w:val="00E9112B"/>
    <w:rsid w:val="00EB4064"/>
    <w:rsid w:val="00FC47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A575C"/>
  <w15:chartTrackingRefBased/>
  <w15:docId w15:val="{B64F4A0B-E76F-D54B-95AA-4D7A60BCD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1">
    <w:name w:val="Plain Table 1"/>
    <w:basedOn w:val="a1"/>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6">
    <w:name w:val="Grid Table 6 Colorful"/>
    <w:basedOn w:val="a1"/>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a4">
    <w:name w:val="header"/>
    <w:basedOn w:val="a"/>
    <w:link w:val="a5"/>
    <w:uiPriority w:val="99"/>
    <w:unhideWhenUsed/>
    <w:rsid w:val="009E45D5"/>
    <w:pPr>
      <w:tabs>
        <w:tab w:val="center" w:pos="4513"/>
        <w:tab w:val="right" w:pos="9026"/>
      </w:tabs>
    </w:pPr>
  </w:style>
  <w:style w:type="character" w:customStyle="1" w:styleId="a5">
    <w:name w:val="Горен колонтитул Знак"/>
    <w:basedOn w:val="a0"/>
    <w:link w:val="a4"/>
    <w:uiPriority w:val="99"/>
    <w:rsid w:val="009E45D5"/>
  </w:style>
  <w:style w:type="paragraph" w:styleId="a6">
    <w:name w:val="footer"/>
    <w:basedOn w:val="a"/>
    <w:link w:val="a7"/>
    <w:uiPriority w:val="99"/>
    <w:unhideWhenUsed/>
    <w:rsid w:val="009E45D5"/>
    <w:pPr>
      <w:tabs>
        <w:tab w:val="center" w:pos="4513"/>
        <w:tab w:val="right" w:pos="9026"/>
      </w:tabs>
    </w:pPr>
  </w:style>
  <w:style w:type="character" w:customStyle="1" w:styleId="a7">
    <w:name w:val="Долен колонтитул Знак"/>
    <w:basedOn w:val="a0"/>
    <w:link w:val="a6"/>
    <w:uiPriority w:val="99"/>
    <w:rsid w:val="009E45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41113E-681B-4938-A986-BACDDE6713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1840</Words>
  <Characters>10489</Characters>
  <Application>Microsoft Office Word</Application>
  <DocSecurity>0</DocSecurity>
  <Lines>87</Lines>
  <Paragraphs>24</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12305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Winifred Soribe</dc:creator>
  <cp:keywords/>
  <dc:description/>
  <cp:lastModifiedBy>Gabriela Mravkova (2014242)</cp:lastModifiedBy>
  <cp:revision>2</cp:revision>
  <dcterms:created xsi:type="dcterms:W3CDTF">2023-01-12T22:06:00Z</dcterms:created>
  <dcterms:modified xsi:type="dcterms:W3CDTF">2023-01-12T22:06:00Z</dcterms:modified>
</cp:coreProperties>
</file>