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437149F" w:rsidR="007D1BA1" w:rsidRDefault="009E3EBB" w:rsidP="009E3EBB">
      <w:pPr>
        <w:jc w:val="center"/>
      </w:pPr>
      <w:r>
        <w:t>Title</w:t>
      </w:r>
    </w:p>
    <w:p w14:paraId="501ED14E" w14:textId="6FBDF989" w:rsidR="009E3EBB" w:rsidRDefault="00EF2837" w:rsidP="009E3EBB">
      <w:pPr>
        <w:jc w:val="center"/>
      </w:pPr>
      <w:r>
        <w:t>Content Analysis Report: Analysis of types of aggressi</w:t>
      </w:r>
      <w:r w:rsidR="008A10D7">
        <w:t xml:space="preserve">ve behaviour demonstrated by two </w:t>
      </w:r>
      <w:r w:rsidR="00577C3D">
        <w:t xml:space="preserve">opposing groups in a video of protestors </w:t>
      </w:r>
      <w:r w:rsidR="00980BB3">
        <w:t>against hunting with hounds confronting pro-hunt group members.</w:t>
      </w:r>
    </w:p>
    <w:p w14:paraId="661AF926" w14:textId="491CBCB1" w:rsidR="00977949" w:rsidRDefault="00977949">
      <w:r>
        <w:br w:type="page"/>
      </w:r>
    </w:p>
    <w:p w14:paraId="6E7F9BA7" w14:textId="258E9B6A" w:rsidR="00980BB3" w:rsidRDefault="004355A5" w:rsidP="009E3EBB">
      <w:pPr>
        <w:jc w:val="center"/>
      </w:pPr>
      <w:r>
        <w:lastRenderedPageBreak/>
        <w:t>Abstract</w:t>
      </w:r>
    </w:p>
    <w:p w14:paraId="6AECE548" w14:textId="56544051" w:rsidR="004355A5" w:rsidRDefault="00881AF7">
      <w:r>
        <w:t xml:space="preserve">Aggression </w:t>
      </w:r>
      <w:proofErr w:type="gramStart"/>
      <w:r>
        <w:t>is defined</w:t>
      </w:r>
      <w:proofErr w:type="gramEnd"/>
      <w:r>
        <w:t xml:space="preserve"> as </w:t>
      </w:r>
      <w:r w:rsidR="00430A9B">
        <w:t xml:space="preserve">a behaviour </w:t>
      </w:r>
      <w:r w:rsidR="004960F7">
        <w:t xml:space="preserve">or and action intended to harm another person. In the UK </w:t>
      </w:r>
      <w:proofErr w:type="gramStart"/>
      <w:r w:rsidR="00DD4D5C">
        <w:t xml:space="preserve">protests </w:t>
      </w:r>
      <w:r w:rsidR="004C6498">
        <w:t>against</w:t>
      </w:r>
      <w:proofErr w:type="gramEnd"/>
      <w:r w:rsidR="004C6498">
        <w:t xml:space="preserve"> fox hunting take place frequently. The atten</w:t>
      </w:r>
      <w:r w:rsidR="00276930">
        <w:t xml:space="preserve">dees of these protests </w:t>
      </w:r>
      <w:r w:rsidR="002327BB">
        <w:t xml:space="preserve">can exhibit </w:t>
      </w:r>
      <w:proofErr w:type="gramStart"/>
      <w:r w:rsidR="002327BB">
        <w:t>some</w:t>
      </w:r>
      <w:proofErr w:type="gramEnd"/>
      <w:r w:rsidR="002327BB">
        <w:t xml:space="preserve"> levels of aggression. </w:t>
      </w:r>
      <w:r w:rsidR="006F6821">
        <w:t xml:space="preserve">There are </w:t>
      </w:r>
      <w:proofErr w:type="gramStart"/>
      <w:r w:rsidR="006F6821">
        <w:t>several</w:t>
      </w:r>
      <w:proofErr w:type="gramEnd"/>
      <w:r w:rsidR="006F6821">
        <w:t xml:space="preserve"> theories of aggression </w:t>
      </w:r>
      <w:r w:rsidR="00106623">
        <w:t xml:space="preserve">that can offer explanation of the </w:t>
      </w:r>
      <w:r w:rsidR="006E4D90">
        <w:t>frustration</w:t>
      </w:r>
      <w:r w:rsidR="00106623">
        <w:t xml:space="preserve"> and a</w:t>
      </w:r>
      <w:r w:rsidR="006E4D90">
        <w:t xml:space="preserve">nger shown at protests. In this paper the two main theories, </w:t>
      </w:r>
      <w:r w:rsidR="00CD27ED">
        <w:t xml:space="preserve">Frustration-aggression Hypothesis and Aggressive Cue theory </w:t>
      </w:r>
      <w:proofErr w:type="gramStart"/>
      <w:r w:rsidR="00CD27ED">
        <w:t>are discussed</w:t>
      </w:r>
      <w:proofErr w:type="gramEnd"/>
      <w:r w:rsidR="00CD27ED">
        <w:t xml:space="preserve"> to </w:t>
      </w:r>
      <w:r w:rsidR="003F29AE">
        <w:t xml:space="preserve">offer explanation on the aggressive behaviours exhibited by the protesters and </w:t>
      </w:r>
      <w:r w:rsidR="008852B5">
        <w:t>the pro-hunt groups shown in the video.</w:t>
      </w:r>
    </w:p>
    <w:p w14:paraId="5782D436" w14:textId="06ED1732" w:rsidR="004355A5" w:rsidRDefault="00EA30F5" w:rsidP="00FC43E0">
      <w:pPr>
        <w:spacing w:line="240" w:lineRule="auto"/>
        <w:ind w:firstLine="720"/>
        <w:jc w:val="center"/>
      </w:pPr>
      <w:r>
        <w:t>Literature</w:t>
      </w:r>
      <w:r w:rsidR="005E0368">
        <w:t xml:space="preserve"> </w:t>
      </w:r>
      <w:r>
        <w:t>Review/</w:t>
      </w:r>
      <w:r w:rsidR="00FC43E0">
        <w:t>Introduction</w:t>
      </w:r>
    </w:p>
    <w:p w14:paraId="001D94AF" w14:textId="0A716830" w:rsidR="00FE43AF" w:rsidRDefault="00EC7C07" w:rsidP="004355A5">
      <w:pPr>
        <w:spacing w:line="240" w:lineRule="auto"/>
        <w:ind w:firstLine="720"/>
      </w:pPr>
      <w:r>
        <w:t xml:space="preserve">Aggression </w:t>
      </w:r>
      <w:proofErr w:type="gramStart"/>
      <w:r>
        <w:t>is defined</w:t>
      </w:r>
      <w:proofErr w:type="gramEnd"/>
      <w:r>
        <w:t xml:space="preserve"> as </w:t>
      </w:r>
      <w:r w:rsidR="00D30602">
        <w:t xml:space="preserve">a behaviour </w:t>
      </w:r>
      <w:r w:rsidR="0009609E">
        <w:t xml:space="preserve">or an action that is </w:t>
      </w:r>
      <w:r w:rsidR="009A37FF">
        <w:t xml:space="preserve">intended to hurt another person. </w:t>
      </w:r>
      <w:r w:rsidR="00C637EE">
        <w:t>Baron</w:t>
      </w:r>
      <w:r w:rsidR="002407B2">
        <w:t xml:space="preserve"> and </w:t>
      </w:r>
      <w:proofErr w:type="gramStart"/>
      <w:r w:rsidR="00F601BC">
        <w:t>Byrne</w:t>
      </w:r>
      <w:r w:rsidR="00E2197A">
        <w:t>(</w:t>
      </w:r>
      <w:proofErr w:type="gramEnd"/>
      <w:r w:rsidR="00306AEC">
        <w:t>2000</w:t>
      </w:r>
      <w:r w:rsidR="00E2197A">
        <w:t xml:space="preserve"> </w:t>
      </w:r>
      <w:r w:rsidR="00306AEC" w:rsidRPr="00E2197A">
        <w:rPr>
          <w:i/>
          <w:iCs/>
        </w:rPr>
        <w:t xml:space="preserve">as cited in </w:t>
      </w:r>
      <w:r w:rsidR="00B01B02" w:rsidRPr="00E2197A">
        <w:rPr>
          <w:i/>
          <w:iCs/>
        </w:rPr>
        <w:t>Hogg &amp; Vaughan, 2008</w:t>
      </w:r>
      <w:r w:rsidR="00B01B02" w:rsidRPr="00B01B02">
        <w:t>)</w:t>
      </w:r>
      <w:r w:rsidR="00B01B02">
        <w:t xml:space="preserve">. </w:t>
      </w:r>
      <w:r w:rsidR="00EF3436">
        <w:t xml:space="preserve">Aggression has </w:t>
      </w:r>
      <w:proofErr w:type="gramStart"/>
      <w:r w:rsidR="00EF3436">
        <w:t>been studied</w:t>
      </w:r>
      <w:proofErr w:type="gramEnd"/>
      <w:r w:rsidR="00EF3436">
        <w:t xml:space="preserve"> by many </w:t>
      </w:r>
      <w:r w:rsidR="00376C49">
        <w:t xml:space="preserve">researchers </w:t>
      </w:r>
      <w:r w:rsidR="00E5670C">
        <w:t xml:space="preserve">but it difficult to be agreed upon </w:t>
      </w:r>
      <w:r w:rsidR="007543EC">
        <w:t xml:space="preserve">on how to describe it, give an explanation </w:t>
      </w:r>
      <w:r w:rsidR="005F0B72">
        <w:t xml:space="preserve">or to </w:t>
      </w:r>
      <w:r w:rsidR="005233A2">
        <w:t>how to separate its different components</w:t>
      </w:r>
      <w:r w:rsidR="005956CD">
        <w:t xml:space="preserve">. </w:t>
      </w:r>
    </w:p>
    <w:p w14:paraId="3A9376FE" w14:textId="6E025352" w:rsidR="00D239D0" w:rsidRDefault="00FE43AF" w:rsidP="004355A5">
      <w:pPr>
        <w:spacing w:line="240" w:lineRule="auto"/>
        <w:ind w:firstLine="720"/>
      </w:pPr>
      <w:r>
        <w:t xml:space="preserve">The two theories </w:t>
      </w:r>
      <w:r w:rsidR="00AC3C7F">
        <w:t xml:space="preserve">that will </w:t>
      </w:r>
      <w:proofErr w:type="gramStart"/>
      <w:r w:rsidR="00AC3C7F">
        <w:t>be explored</w:t>
      </w:r>
      <w:proofErr w:type="gramEnd"/>
      <w:r w:rsidR="00AC3C7F">
        <w:t xml:space="preserve"> in this report are Frustration-aggression </w:t>
      </w:r>
      <w:r w:rsidR="009F0EE4">
        <w:t>Hypothesis</w:t>
      </w:r>
      <w:r w:rsidR="00AC3C7F">
        <w:t xml:space="preserve"> and </w:t>
      </w:r>
      <w:r w:rsidR="00C10B37">
        <w:t>Aggressive cue theory</w:t>
      </w:r>
      <w:r w:rsidR="00365AC7">
        <w:t>. Frustration-</w:t>
      </w:r>
      <w:r w:rsidR="009F0EE4">
        <w:t>aggression</w:t>
      </w:r>
      <w:r w:rsidR="00365AC7">
        <w:t xml:space="preserve"> theory </w:t>
      </w:r>
      <w:r w:rsidR="00125255">
        <w:t xml:space="preserve">proposed by </w:t>
      </w:r>
      <w:r w:rsidR="007A2D28">
        <w:t>John Dollard (1939)</w:t>
      </w:r>
      <w:r w:rsidR="005C503E">
        <w:t xml:space="preserve"> have two major </w:t>
      </w:r>
      <w:r w:rsidR="00B96AB4">
        <w:t xml:space="preserve">suggestions 1) </w:t>
      </w:r>
      <w:r w:rsidR="002D3B9A">
        <w:t>Frustration which is the result o</w:t>
      </w:r>
      <w:r w:rsidR="009B628D">
        <w:t>f an individual to not reach their goal leads to aggression 2)</w:t>
      </w:r>
      <w:r w:rsidR="008E703B">
        <w:t xml:space="preserve"> all aggression </w:t>
      </w:r>
      <w:proofErr w:type="gramStart"/>
      <w:r w:rsidR="008E703B">
        <w:t>is caused</w:t>
      </w:r>
      <w:proofErr w:type="gramEnd"/>
      <w:r w:rsidR="008E703B">
        <w:t xml:space="preserve"> by frustration. </w:t>
      </w:r>
      <w:r w:rsidR="00DB0CE2">
        <w:t xml:space="preserve">Dollard believes that </w:t>
      </w:r>
      <w:r w:rsidR="00516BC5">
        <w:t xml:space="preserve">motive to </w:t>
      </w:r>
      <w:r w:rsidR="00DE2AB8">
        <w:t>aggress</w:t>
      </w:r>
      <w:r w:rsidR="00516BC5">
        <w:t xml:space="preserve"> </w:t>
      </w:r>
      <w:r w:rsidR="00DE2AB8">
        <w:t xml:space="preserve">is just like the psychological </w:t>
      </w:r>
      <w:r w:rsidR="000C23E9">
        <w:t xml:space="preserve">drives like hunger. Just as food deprivation would </w:t>
      </w:r>
      <w:r w:rsidR="008938D4">
        <w:t xml:space="preserve">induce </w:t>
      </w:r>
      <w:r w:rsidR="004A6D03">
        <w:t xml:space="preserve">a hunger drive, frustration would induce </w:t>
      </w:r>
      <w:r w:rsidR="00C96670">
        <w:t>an aggressive drive</w:t>
      </w:r>
      <w:r w:rsidR="00A66CB2">
        <w:t xml:space="preserve"> </w:t>
      </w:r>
      <w:r w:rsidR="002C17F8">
        <w:t>(</w:t>
      </w:r>
      <w:proofErr w:type="spellStart"/>
      <w:r w:rsidR="002C17F8">
        <w:t>Kassin</w:t>
      </w:r>
      <w:proofErr w:type="spellEnd"/>
      <w:r w:rsidR="002C17F8">
        <w:t>,</w:t>
      </w:r>
      <w:r w:rsidR="00A66CB2">
        <w:t xml:space="preserve"> 2022</w:t>
      </w:r>
      <w:r w:rsidR="002C17F8">
        <w:t>)</w:t>
      </w:r>
      <w:r w:rsidR="00A66CB2">
        <w:t>.</w:t>
      </w:r>
      <w:r w:rsidR="002C17F8">
        <w:t xml:space="preserve"> </w:t>
      </w:r>
      <w:r w:rsidR="00F85EF3">
        <w:t xml:space="preserve">When we are frustrated </w:t>
      </w:r>
      <w:r w:rsidR="004F39AE">
        <w:t>our choice of target is the source of our frustration</w:t>
      </w:r>
      <w:r w:rsidR="00915950">
        <w:t xml:space="preserve">. But if that is not possible the or the person is </w:t>
      </w:r>
      <w:r w:rsidR="00B90A89">
        <w:t xml:space="preserve">in a position of power the frustration may </w:t>
      </w:r>
      <w:proofErr w:type="gramStart"/>
      <w:r w:rsidR="00B90A89">
        <w:t xml:space="preserve">be </w:t>
      </w:r>
      <w:r w:rsidR="00E06242">
        <w:t>directed</w:t>
      </w:r>
      <w:proofErr w:type="gramEnd"/>
      <w:r w:rsidR="00E06242">
        <w:t xml:space="preserve"> towards a safer target. </w:t>
      </w:r>
      <w:r w:rsidR="00F23E68">
        <w:t xml:space="preserve">This </w:t>
      </w:r>
      <w:proofErr w:type="gramStart"/>
      <w:r w:rsidR="00F23E68">
        <w:t>is called</w:t>
      </w:r>
      <w:proofErr w:type="gramEnd"/>
      <w:r w:rsidR="00F23E68">
        <w:t xml:space="preserve"> displaced aggression. </w:t>
      </w:r>
      <w:r w:rsidR="00B531CC">
        <w:t xml:space="preserve">In the video </w:t>
      </w:r>
      <w:r w:rsidR="007733E9">
        <w:t>the</w:t>
      </w:r>
      <w:r w:rsidR="00581A84">
        <w:t xml:space="preserve"> anti-hunt protesters on a few </w:t>
      </w:r>
      <w:r w:rsidR="008D4A28">
        <w:t>occasions</w:t>
      </w:r>
      <w:r w:rsidR="00581A84">
        <w:t xml:space="preserve"> start pushing and shov</w:t>
      </w:r>
      <w:r w:rsidR="008D4A28">
        <w:t>ing</w:t>
      </w:r>
      <w:r w:rsidR="00581A84">
        <w:t xml:space="preserve"> the pro-hunters </w:t>
      </w:r>
      <w:r w:rsidR="0012029B">
        <w:t>that are on foot</w:t>
      </w:r>
      <w:r w:rsidR="008D4A28">
        <w:t xml:space="preserve"> closest to them</w:t>
      </w:r>
      <w:r w:rsidR="007733E9">
        <w:t xml:space="preserve"> and were not </w:t>
      </w:r>
      <w:r w:rsidR="002C1168">
        <w:t>showing any aggressive behaviour</w:t>
      </w:r>
      <w:r w:rsidR="0012029B">
        <w:t xml:space="preserve"> and not the ones </w:t>
      </w:r>
      <w:r w:rsidR="008D4A28">
        <w:t xml:space="preserve">that are wearing red coats </w:t>
      </w:r>
      <w:r w:rsidR="0068787C">
        <w:t xml:space="preserve">who </w:t>
      </w:r>
      <w:proofErr w:type="gramStart"/>
      <w:r w:rsidR="0068787C">
        <w:t>seem to be</w:t>
      </w:r>
      <w:proofErr w:type="gramEnd"/>
      <w:r w:rsidR="0068787C">
        <w:t xml:space="preserve"> the ones </w:t>
      </w:r>
      <w:r w:rsidR="00AA6322">
        <w:t>that carry out the hunt</w:t>
      </w:r>
      <w:r w:rsidR="00A10EFF">
        <w:t xml:space="preserve">. </w:t>
      </w:r>
    </w:p>
    <w:p w14:paraId="41AF343A" w14:textId="53893A47" w:rsidR="00FC43E0" w:rsidRDefault="00D239D0" w:rsidP="004355A5">
      <w:pPr>
        <w:spacing w:line="240" w:lineRule="auto"/>
        <w:ind w:firstLine="720"/>
      </w:pPr>
      <w:r>
        <w:t>Ag</w:t>
      </w:r>
      <w:r w:rsidR="008B629D">
        <w:t xml:space="preserve">gression is made of different behaviours and </w:t>
      </w:r>
      <w:r w:rsidR="00DF18E4">
        <w:t xml:space="preserve">exists on </w:t>
      </w:r>
      <w:proofErr w:type="gramStart"/>
      <w:r w:rsidR="00DF18E4">
        <w:t>different levels</w:t>
      </w:r>
      <w:proofErr w:type="gramEnd"/>
      <w:r w:rsidR="00DF18E4">
        <w:t xml:space="preserve">. </w:t>
      </w:r>
      <w:r w:rsidR="002C3FC4">
        <w:t>Another relevant theory is the A</w:t>
      </w:r>
      <w:r w:rsidR="00431558">
        <w:t xml:space="preserve">ggressive Cue Theory by </w:t>
      </w:r>
      <w:r w:rsidR="00DE6CCA">
        <w:t>Berkowitz 1966</w:t>
      </w:r>
      <w:r w:rsidR="00A87C22">
        <w:t xml:space="preserve"> which states </w:t>
      </w:r>
      <w:r w:rsidR="00A87C22" w:rsidRPr="00A87C22">
        <w:t xml:space="preserve">that acts of aggression </w:t>
      </w:r>
      <w:proofErr w:type="gramStart"/>
      <w:r w:rsidR="00A87C22" w:rsidRPr="00A87C22">
        <w:t>are influenced</w:t>
      </w:r>
      <w:proofErr w:type="gramEnd"/>
      <w:r w:rsidR="00A87C22" w:rsidRPr="00A87C22">
        <w:t xml:space="preserve"> by the presence of socially learnt cues or environmental situations, which make committing aggression acceptable</w:t>
      </w:r>
      <w:r w:rsidR="00A87C22">
        <w:t xml:space="preserve"> </w:t>
      </w:r>
      <w:r w:rsidR="00D9465E">
        <w:t xml:space="preserve">(Kent, 2006). </w:t>
      </w:r>
    </w:p>
    <w:p w14:paraId="18878F27" w14:textId="62205ED9" w:rsidR="0014406B" w:rsidRDefault="0014406B" w:rsidP="00346B36">
      <w:pPr>
        <w:spacing w:line="240" w:lineRule="auto"/>
        <w:ind w:firstLine="720"/>
      </w:pPr>
      <w:r w:rsidRPr="0014406B">
        <w:t xml:space="preserve">Berkowitz's aggressive cue theory identifies </w:t>
      </w:r>
      <w:proofErr w:type="gramStart"/>
      <w:r w:rsidRPr="0014406B">
        <w:t>several</w:t>
      </w:r>
      <w:proofErr w:type="gramEnd"/>
      <w:r w:rsidRPr="0014406B">
        <w:t xml:space="preserve"> stimuli</w:t>
      </w:r>
      <w:r w:rsidR="00D1189B">
        <w:t xml:space="preserve"> which include frustration and can </w:t>
      </w:r>
      <w:r w:rsidR="000B70FF">
        <w:t xml:space="preserve">lead to </w:t>
      </w:r>
      <w:r w:rsidRPr="0014406B">
        <w:t xml:space="preserve">aggressive responses. </w:t>
      </w:r>
      <w:r w:rsidR="000B70FF">
        <w:t xml:space="preserve">He believes that simply their presence does not result in aggression </w:t>
      </w:r>
      <w:r w:rsidRPr="0014406B">
        <w:t xml:space="preserve">Instead, </w:t>
      </w:r>
      <w:r w:rsidR="000B70FF">
        <w:t xml:space="preserve">for aggression to </w:t>
      </w:r>
      <w:r w:rsidR="007757C9">
        <w:t xml:space="preserve">occur, aggressive cues must be present. With the case of the anti-hunt protesters their level of aggression </w:t>
      </w:r>
      <w:r w:rsidR="00320CF3">
        <w:t xml:space="preserve">might be dependant on the external stimuli like watching videos that show </w:t>
      </w:r>
      <w:r w:rsidR="00311F0E">
        <w:t xml:space="preserve">the foxes </w:t>
      </w:r>
      <w:proofErr w:type="gramStart"/>
      <w:r w:rsidR="00311F0E">
        <w:t>being hunted</w:t>
      </w:r>
      <w:proofErr w:type="gramEnd"/>
      <w:r w:rsidR="00311F0E">
        <w:t xml:space="preserve">. The videos could be graphic in nature which could result in arousal and </w:t>
      </w:r>
      <w:r w:rsidR="00D54407">
        <w:t xml:space="preserve">increase of aggression. </w:t>
      </w:r>
    </w:p>
    <w:p w14:paraId="485E2CBB" w14:textId="45034318" w:rsidR="00FF5CB6" w:rsidRDefault="00C24261" w:rsidP="00D54407">
      <w:pPr>
        <w:spacing w:line="240" w:lineRule="auto"/>
        <w:jc w:val="center"/>
      </w:pPr>
      <w:r>
        <w:t>Hypothesis</w:t>
      </w:r>
    </w:p>
    <w:p w14:paraId="65FF316E" w14:textId="0667A73E" w:rsidR="00A062E1" w:rsidRDefault="00472779" w:rsidP="009715CD">
      <w:pPr>
        <w:spacing w:line="240" w:lineRule="auto"/>
        <w:ind w:firstLine="720"/>
      </w:pPr>
      <w:r>
        <w:t xml:space="preserve">The hypothesis being </w:t>
      </w:r>
      <w:proofErr w:type="gramStart"/>
      <w:r>
        <w:t>tested</w:t>
      </w:r>
      <w:proofErr w:type="gramEnd"/>
      <w:r>
        <w:t xml:space="preserve"> in this report will indicate </w:t>
      </w:r>
      <w:r w:rsidR="00D54407">
        <w:t xml:space="preserve">that </w:t>
      </w:r>
      <w:r w:rsidR="009715CD">
        <w:t>t</w:t>
      </w:r>
      <w:r w:rsidR="00A062E1">
        <w:t xml:space="preserve">he anti-hunt group </w:t>
      </w:r>
      <w:r w:rsidR="00E34D53">
        <w:t>displayed more aggressive behaviour tha</w:t>
      </w:r>
      <w:r w:rsidR="003C262D">
        <w:t>n the pro-hunt group.</w:t>
      </w:r>
    </w:p>
    <w:p w14:paraId="2931BAF3" w14:textId="12C6CAEB" w:rsidR="00C24261" w:rsidRDefault="00591EF3" w:rsidP="00C24261">
      <w:pPr>
        <w:spacing w:line="240" w:lineRule="auto"/>
        <w:ind w:firstLine="720"/>
        <w:jc w:val="center"/>
      </w:pPr>
      <w:r>
        <w:t>Method</w:t>
      </w:r>
    </w:p>
    <w:p w14:paraId="04412E87" w14:textId="73089C97" w:rsidR="00E87D13" w:rsidRDefault="00620893" w:rsidP="00472779">
      <w:pPr>
        <w:spacing w:line="240" w:lineRule="auto"/>
        <w:ind w:firstLine="720"/>
      </w:pPr>
      <w:r>
        <w:t xml:space="preserve">This report </w:t>
      </w:r>
      <w:r w:rsidR="00E00F3D">
        <w:t xml:space="preserve">will </w:t>
      </w:r>
      <w:proofErr w:type="gramStart"/>
      <w:r w:rsidR="00E00F3D">
        <w:t>carry out</w:t>
      </w:r>
      <w:proofErr w:type="gramEnd"/>
      <w:r w:rsidR="00E00F3D">
        <w:t xml:space="preserve"> a </w:t>
      </w:r>
      <w:r w:rsidR="009047AA">
        <w:t>qualitative</w:t>
      </w:r>
      <w:r w:rsidR="00E00F3D">
        <w:t xml:space="preserve"> analysis</w:t>
      </w:r>
      <w:r w:rsidR="009C7870">
        <w:t xml:space="preserve"> of a pre-recorded video where the </w:t>
      </w:r>
      <w:r w:rsidR="00A90C57">
        <w:t>an</w:t>
      </w:r>
      <w:r w:rsidR="00AE0263">
        <w:t xml:space="preserve">ti-hunt group are </w:t>
      </w:r>
      <w:r w:rsidR="007F70D0">
        <w:t>protesting</w:t>
      </w:r>
      <w:r w:rsidR="00AE0263">
        <w:t xml:space="preserve"> the </w:t>
      </w:r>
      <w:r w:rsidR="007F70D0">
        <w:t>hunting of fox using hounds</w:t>
      </w:r>
      <w:r w:rsidR="004E6058">
        <w:t xml:space="preserve">. </w:t>
      </w:r>
      <w:r w:rsidR="00E901FC">
        <w:t>The anti-hunt protesters are on foot and the pr</w:t>
      </w:r>
      <w:r w:rsidR="00BB1655">
        <w:t>o-</w:t>
      </w:r>
      <w:r w:rsidR="00B071E7">
        <w:t xml:space="preserve">hunters are </w:t>
      </w:r>
      <w:r w:rsidR="005004F4">
        <w:t>on horses and on foot. T</w:t>
      </w:r>
      <w:r w:rsidR="00AC24D0">
        <w:t xml:space="preserve">he scoring excludes the police </w:t>
      </w:r>
      <w:r w:rsidR="00711464">
        <w:t>officers present at the protest. This</w:t>
      </w:r>
      <w:r w:rsidR="004E6058">
        <w:t xml:space="preserve"> will </w:t>
      </w:r>
      <w:proofErr w:type="gramStart"/>
      <w:r w:rsidR="004E6058">
        <w:t>be done</w:t>
      </w:r>
      <w:proofErr w:type="gramEnd"/>
      <w:r w:rsidR="009047AA">
        <w:t xml:space="preserve"> by recording instances of</w:t>
      </w:r>
      <w:r w:rsidR="005B261A">
        <w:t xml:space="preserve"> </w:t>
      </w:r>
      <w:r w:rsidR="00C3007F">
        <w:t xml:space="preserve">different forms of </w:t>
      </w:r>
      <w:r w:rsidR="00A939CF">
        <w:t xml:space="preserve">aggressive </w:t>
      </w:r>
      <w:r w:rsidR="00C3007F">
        <w:t>behaviours</w:t>
      </w:r>
      <w:r w:rsidR="00426A9C">
        <w:t xml:space="preserve">. </w:t>
      </w:r>
      <w:r w:rsidR="000C2CF3">
        <w:t xml:space="preserve">An equal number of participants will </w:t>
      </w:r>
      <w:proofErr w:type="gramStart"/>
      <w:r w:rsidR="000C2CF3">
        <w:t>be chosen</w:t>
      </w:r>
      <w:proofErr w:type="gramEnd"/>
      <w:r w:rsidR="000C2CF3">
        <w:t xml:space="preserve"> and scored for each instance </w:t>
      </w:r>
      <w:r w:rsidR="00001EE7">
        <w:t>of behaviour.</w:t>
      </w:r>
      <w:r w:rsidR="00472779">
        <w:t xml:space="preserve"> </w:t>
      </w:r>
      <w:r w:rsidR="00426698">
        <w:t xml:space="preserve">To score the instances of behaviour of </w:t>
      </w:r>
      <w:r w:rsidR="00CD58E3">
        <w:t>aggression, the</w:t>
      </w:r>
      <w:r w:rsidR="007E7C4C">
        <w:t xml:space="preserve"> video has been watched </w:t>
      </w:r>
      <w:r w:rsidR="00C632AB">
        <w:t xml:space="preserve">10 times and </w:t>
      </w:r>
      <w:r w:rsidR="00552786">
        <w:t>5 pa</w:t>
      </w:r>
      <w:r w:rsidR="004E3EF6">
        <w:t xml:space="preserve">rticipants from each group have been selected and scored on the </w:t>
      </w:r>
      <w:r w:rsidR="00E87D13">
        <w:t>behaviours</w:t>
      </w:r>
      <w:r w:rsidR="003F15C4">
        <w:t xml:space="preserve"> of types of aggression </w:t>
      </w:r>
      <w:proofErr w:type="gramStart"/>
      <w:r w:rsidR="003F15C4">
        <w:t>e.g.</w:t>
      </w:r>
      <w:proofErr w:type="gramEnd"/>
      <w:r w:rsidR="003F15C4">
        <w:t xml:space="preserve"> verbal,</w:t>
      </w:r>
      <w:r w:rsidR="00E87D13">
        <w:t xml:space="preserve"> </w:t>
      </w:r>
      <w:r w:rsidR="003F15C4">
        <w:t>physical, gestural and provocation</w:t>
      </w:r>
      <w:r w:rsidR="00520123">
        <w:t xml:space="preserve">. A scoring grid has </w:t>
      </w:r>
      <w:proofErr w:type="gramStart"/>
      <w:r w:rsidR="00520123">
        <w:t>been used</w:t>
      </w:r>
      <w:proofErr w:type="gramEnd"/>
      <w:r w:rsidR="00520123">
        <w:t xml:space="preserve"> to </w:t>
      </w:r>
      <w:r w:rsidR="000A2843">
        <w:t>collect this data</w:t>
      </w:r>
      <w:r w:rsidR="00E87D13">
        <w:t xml:space="preserve">. </w:t>
      </w:r>
      <w:r w:rsidR="00E87D13">
        <w:t>There was no need to recruit participants for this report as the video is available</w:t>
      </w:r>
      <w:r w:rsidR="00E87D13">
        <w:t xml:space="preserve"> for </w:t>
      </w:r>
      <w:r w:rsidR="00FC64A4">
        <w:t>public viewing</w:t>
      </w:r>
      <w:r w:rsidR="00E87D13">
        <w:t xml:space="preserve"> on YouTube and recorded by a member of the public present at the protest. </w:t>
      </w:r>
    </w:p>
    <w:p w14:paraId="72D3B9DA" w14:textId="77777777" w:rsidR="00472779" w:rsidRDefault="00472779" w:rsidP="00472779">
      <w:pPr>
        <w:spacing w:line="240" w:lineRule="auto"/>
        <w:ind w:firstLine="720"/>
      </w:pPr>
      <w:r>
        <w:t xml:space="preserve">Video link: </w:t>
      </w:r>
      <w:hyperlink r:id="rId11" w:history="1">
        <w:r w:rsidRPr="00BF138B">
          <w:rPr>
            <w:rStyle w:val="Hyperlink"/>
          </w:rPr>
          <w:t>https://www.youtube.com/watch?v=0aLAbwR3fog</w:t>
        </w:r>
      </w:hyperlink>
      <w:r>
        <w:t xml:space="preserve"> </w:t>
      </w:r>
    </w:p>
    <w:p w14:paraId="3F8DD78E" w14:textId="41E288F0" w:rsidR="00472779" w:rsidRDefault="00472779" w:rsidP="00472779">
      <w:pPr>
        <w:spacing w:line="240" w:lineRule="auto"/>
        <w:ind w:firstLine="720"/>
      </w:pPr>
      <w:r>
        <w:t xml:space="preserve">See Appendix </w:t>
      </w:r>
      <w:r w:rsidR="0032000B">
        <w:t xml:space="preserve">Table </w:t>
      </w:r>
      <w:r>
        <w:t>1 for scoring grid</w:t>
      </w:r>
    </w:p>
    <w:p w14:paraId="3B05A60A" w14:textId="53A2A561" w:rsidR="00426698" w:rsidRDefault="00426698" w:rsidP="00CD58E3">
      <w:pPr>
        <w:spacing w:line="240" w:lineRule="auto"/>
        <w:ind w:firstLine="720"/>
      </w:pPr>
    </w:p>
    <w:p w14:paraId="45B0A3B0" w14:textId="50A5F92A" w:rsidR="009B540D" w:rsidRDefault="009B540D" w:rsidP="00C24261">
      <w:pPr>
        <w:spacing w:line="240" w:lineRule="auto"/>
        <w:ind w:firstLine="720"/>
        <w:jc w:val="center"/>
      </w:pPr>
      <w:r>
        <w:t>Results</w:t>
      </w:r>
    </w:p>
    <w:p w14:paraId="59DF4828" w14:textId="40639973" w:rsidR="00A550A1" w:rsidRDefault="00A23094" w:rsidP="00A550A1">
      <w:pPr>
        <w:spacing w:line="240" w:lineRule="auto"/>
        <w:ind w:firstLine="720"/>
        <w:jc w:val="center"/>
      </w:pPr>
      <w:r>
        <w:t xml:space="preserve">The findings from this </w:t>
      </w:r>
      <w:r w:rsidR="00992045">
        <w:t>report indicate that the anti-hunt group were more aggressive than the pro-hunt group. The anti-</w:t>
      </w:r>
      <w:r w:rsidR="00E364D7">
        <w:t xml:space="preserve">hunt protesters showed more verbal aggression in the form name calling and chanting. They also displayed more physical aggression and </w:t>
      </w:r>
      <w:proofErr w:type="gramStart"/>
      <w:r w:rsidR="00E364D7">
        <w:t>some</w:t>
      </w:r>
      <w:proofErr w:type="gramEnd"/>
      <w:r w:rsidR="00E364D7">
        <w:t xml:space="preserve"> </w:t>
      </w:r>
      <w:r w:rsidR="009B329E">
        <w:t xml:space="preserve">participants were </w:t>
      </w:r>
      <w:r w:rsidR="00182B08">
        <w:t>seen shoving and pushing the other group</w:t>
      </w:r>
      <w:r w:rsidR="00DA275B">
        <w:t>’s</w:t>
      </w:r>
      <w:r w:rsidR="00182B08">
        <w:t xml:space="preserve"> </w:t>
      </w:r>
      <w:r w:rsidR="004A0216">
        <w:t>members</w:t>
      </w:r>
      <w:r w:rsidR="00055DCB">
        <w:t xml:space="preserve">. </w:t>
      </w:r>
      <w:r w:rsidR="00DA275B">
        <w:t xml:space="preserve">The pro-hunt </w:t>
      </w:r>
      <w:r w:rsidR="008C1416">
        <w:t xml:space="preserve">group was </w:t>
      </w:r>
      <w:r w:rsidR="00E26C7E">
        <w:t>seen display</w:t>
      </w:r>
      <w:r w:rsidR="00233657">
        <w:t xml:space="preserve">ing </w:t>
      </w:r>
      <w:r w:rsidR="00DA19F4">
        <w:t xml:space="preserve">behaviours that </w:t>
      </w:r>
      <w:r w:rsidR="005C17E3">
        <w:t xml:space="preserve">was </w:t>
      </w:r>
      <w:r w:rsidR="005742E6">
        <w:t xml:space="preserve">provocation like blowing horns, </w:t>
      </w:r>
      <w:r w:rsidR="00450E90">
        <w:t xml:space="preserve">waving </w:t>
      </w:r>
      <w:proofErr w:type="gramStart"/>
      <w:r w:rsidR="00DB4BDC">
        <w:t>hats</w:t>
      </w:r>
      <w:proofErr w:type="gramEnd"/>
      <w:r w:rsidR="00DB4BDC">
        <w:t xml:space="preserve"> and smiling</w:t>
      </w:r>
      <w:r w:rsidR="00767015">
        <w:t xml:space="preserve">/laughing at </w:t>
      </w:r>
      <w:r w:rsidR="00355087">
        <w:t xml:space="preserve">chants </w:t>
      </w:r>
      <w:r w:rsidR="00DD619C">
        <w:t>and name calling directed towards them</w:t>
      </w:r>
      <w:r w:rsidR="00C36316">
        <w:t xml:space="preserve"> from the other group.</w:t>
      </w:r>
      <w:r w:rsidR="00DC7C7E">
        <w:t xml:space="preserve"> </w:t>
      </w:r>
      <w:r w:rsidR="00B23B71">
        <w:t>Both the groups sho</w:t>
      </w:r>
      <w:r w:rsidR="00233CBD">
        <w:t xml:space="preserve">wed gestural </w:t>
      </w:r>
      <w:r w:rsidR="004415C9">
        <w:t xml:space="preserve">aggression which in the anti-hunters was </w:t>
      </w:r>
      <w:r w:rsidR="00C02FB1">
        <w:t>in the</w:t>
      </w:r>
      <w:r w:rsidR="004415C9">
        <w:t xml:space="preserve"> </w:t>
      </w:r>
      <w:r w:rsidR="00466E5C">
        <w:t xml:space="preserve">form of </w:t>
      </w:r>
      <w:r w:rsidR="00CE3654">
        <w:t xml:space="preserve">facial expressions </w:t>
      </w:r>
      <w:r w:rsidR="003D4A54">
        <w:t xml:space="preserve">and in the pro-hunters as waving </w:t>
      </w:r>
      <w:r w:rsidR="008C679B">
        <w:t>hands and clapping</w:t>
      </w:r>
      <w:r w:rsidR="00C02FB1">
        <w:t xml:space="preserve">. </w:t>
      </w:r>
      <w:r w:rsidR="00711464">
        <w:t>Overall,</w:t>
      </w:r>
      <w:r w:rsidR="00C02FB1">
        <w:t xml:space="preserve"> the anti-hunt group displayed more behav</w:t>
      </w:r>
      <w:r w:rsidR="008A6B95">
        <w:t>iours of aggression</w:t>
      </w:r>
      <w:r w:rsidR="00AA023E">
        <w:t xml:space="preserve"> which </w:t>
      </w:r>
      <w:proofErr w:type="gramStart"/>
      <w:r w:rsidR="00AA023E">
        <w:t>is clearly shown</w:t>
      </w:r>
      <w:proofErr w:type="gramEnd"/>
      <w:r w:rsidR="00AA023E">
        <w:t xml:space="preserve"> by the graph in </w:t>
      </w:r>
      <w:r w:rsidR="0032000B">
        <w:t>Table</w:t>
      </w:r>
      <w:r w:rsidR="00AA023E">
        <w:t xml:space="preserve"> 2.</w:t>
      </w:r>
      <w:r w:rsidR="00A550A1" w:rsidRPr="00A550A1">
        <w:t xml:space="preserve"> </w:t>
      </w:r>
    </w:p>
    <w:p w14:paraId="2740ED9A" w14:textId="03D79C2D" w:rsidR="009715CD" w:rsidRDefault="00A550A1" w:rsidP="00A550A1">
      <w:pPr>
        <w:spacing w:line="240" w:lineRule="auto"/>
        <w:ind w:firstLine="720"/>
        <w:jc w:val="center"/>
      </w:pPr>
      <w:r>
        <w:t>Discussion</w:t>
      </w:r>
    </w:p>
    <w:p w14:paraId="6B582F3C" w14:textId="2AD472F1" w:rsidR="00A550A1" w:rsidRDefault="00C914F5" w:rsidP="00C914F5">
      <w:pPr>
        <w:spacing w:line="240" w:lineRule="auto"/>
        <w:ind w:firstLine="720"/>
      </w:pPr>
      <w:r>
        <w:t xml:space="preserve">The finding </w:t>
      </w:r>
      <w:proofErr w:type="gramStart"/>
      <w:r>
        <w:t>show</w:t>
      </w:r>
      <w:proofErr w:type="gramEnd"/>
      <w:r>
        <w:t xml:space="preserve"> that </w:t>
      </w:r>
      <w:r w:rsidR="000261FF">
        <w:t xml:space="preserve">some of the behaviours of the anti-hunt and pro-hunt group member can be explained using the </w:t>
      </w:r>
      <w:r w:rsidR="006C3C58">
        <w:t xml:space="preserve">two theories mentioned above. </w:t>
      </w:r>
      <w:r w:rsidR="0000238A">
        <w:t xml:space="preserve">The pro-hunt group displayed </w:t>
      </w:r>
      <w:r w:rsidR="00060ED5">
        <w:t xml:space="preserve">provocation and some verbal and physical </w:t>
      </w:r>
      <w:proofErr w:type="gramStart"/>
      <w:r w:rsidR="00060ED5">
        <w:t>behaviours</w:t>
      </w:r>
      <w:proofErr w:type="gramEnd"/>
      <w:r w:rsidR="00060ED5">
        <w:t xml:space="preserve"> and the </w:t>
      </w:r>
      <w:r w:rsidR="007A07E8">
        <w:t>anti-hunt group showed several types of aggressive behaviour. The</w:t>
      </w:r>
      <w:r w:rsidR="009D4335">
        <w:t xml:space="preserve"> display of frustration was clear from the shouting,</w:t>
      </w:r>
      <w:r w:rsidR="007D32CB">
        <w:t xml:space="preserve"> chanting, name-calling and pushing behaviours.</w:t>
      </w:r>
    </w:p>
    <w:p w14:paraId="167FFE44" w14:textId="6175C98E" w:rsidR="00424E1D" w:rsidRDefault="00424E1D" w:rsidP="009715CD">
      <w:pPr>
        <w:spacing w:line="240" w:lineRule="auto"/>
        <w:ind w:firstLine="720"/>
      </w:pPr>
      <w:r>
        <w:t>Th</w:t>
      </w:r>
      <w:r w:rsidR="009562A4">
        <w:t>e</w:t>
      </w:r>
      <w:r w:rsidR="00F640F0">
        <w:t xml:space="preserve"> video </w:t>
      </w:r>
      <w:r w:rsidR="0035761F">
        <w:t xml:space="preserve">was </w:t>
      </w:r>
      <w:r w:rsidR="00F640F0">
        <w:t xml:space="preserve">a short </w:t>
      </w:r>
      <w:r w:rsidR="00711464">
        <w:t>3-minute</w:t>
      </w:r>
      <w:r w:rsidR="00F640F0">
        <w:t xml:space="preserve"> </w:t>
      </w:r>
      <w:r w:rsidR="0035761F">
        <w:t xml:space="preserve">clip </w:t>
      </w:r>
      <w:r w:rsidR="001F06BE">
        <w:t xml:space="preserve">which only captures </w:t>
      </w:r>
      <w:r w:rsidR="003304BB">
        <w:t xml:space="preserve">a small part of the protest. It </w:t>
      </w:r>
      <w:r w:rsidR="00AB7B70">
        <w:t>could</w:t>
      </w:r>
      <w:r w:rsidR="003304BB">
        <w:t xml:space="preserve"> </w:t>
      </w:r>
      <w:proofErr w:type="gramStart"/>
      <w:r w:rsidR="003304BB">
        <w:t>be argued</w:t>
      </w:r>
      <w:proofErr w:type="gramEnd"/>
      <w:r w:rsidR="003304BB">
        <w:t xml:space="preserve"> that</w:t>
      </w:r>
      <w:r w:rsidR="00325F73">
        <w:t xml:space="preserve"> the scenario is </w:t>
      </w:r>
      <w:r w:rsidR="00711464">
        <w:t>selective,</w:t>
      </w:r>
      <w:r w:rsidR="00AD57ED">
        <w:t xml:space="preserve"> or parts of the video are not clear</w:t>
      </w:r>
      <w:r w:rsidR="00601F66">
        <w:t xml:space="preserve"> on the other hand it is a </w:t>
      </w:r>
      <w:r w:rsidR="00055D33">
        <w:t>real-life</w:t>
      </w:r>
      <w:r w:rsidR="00601F66">
        <w:t xml:space="preserve"> </w:t>
      </w:r>
      <w:r w:rsidR="0035761F">
        <w:t>scene,</w:t>
      </w:r>
      <w:r w:rsidR="00BA76E8">
        <w:t xml:space="preserve"> and the participants are </w:t>
      </w:r>
      <w:r w:rsidR="004122D0">
        <w:t xml:space="preserve">actual protester and supporters of fox hunting. </w:t>
      </w:r>
    </w:p>
    <w:p w14:paraId="7A1DABB2" w14:textId="77777777" w:rsidR="0035761F" w:rsidRDefault="0035761F" w:rsidP="00C24261">
      <w:pPr>
        <w:spacing w:line="240" w:lineRule="auto"/>
        <w:ind w:firstLine="720"/>
        <w:jc w:val="center"/>
      </w:pPr>
    </w:p>
    <w:p w14:paraId="39E352CF" w14:textId="77777777" w:rsidR="0035761F" w:rsidRDefault="0035761F" w:rsidP="00C24261">
      <w:pPr>
        <w:spacing w:line="240" w:lineRule="auto"/>
        <w:ind w:firstLine="720"/>
        <w:jc w:val="center"/>
      </w:pPr>
    </w:p>
    <w:p w14:paraId="723D54E1" w14:textId="77777777" w:rsidR="0035761F" w:rsidRDefault="0035761F" w:rsidP="00C24261">
      <w:pPr>
        <w:spacing w:line="240" w:lineRule="auto"/>
        <w:ind w:firstLine="720"/>
        <w:jc w:val="center"/>
      </w:pPr>
    </w:p>
    <w:p w14:paraId="0E61CB07" w14:textId="77777777" w:rsidR="0035761F" w:rsidRDefault="0035761F" w:rsidP="00C24261">
      <w:pPr>
        <w:spacing w:line="240" w:lineRule="auto"/>
        <w:ind w:firstLine="720"/>
        <w:jc w:val="center"/>
      </w:pPr>
    </w:p>
    <w:p w14:paraId="6FC8AB3B" w14:textId="77777777" w:rsidR="0035761F" w:rsidRDefault="0035761F" w:rsidP="00C24261">
      <w:pPr>
        <w:spacing w:line="240" w:lineRule="auto"/>
        <w:ind w:firstLine="720"/>
        <w:jc w:val="center"/>
      </w:pPr>
    </w:p>
    <w:p w14:paraId="2E308F62" w14:textId="77777777" w:rsidR="0035761F" w:rsidRDefault="0035761F" w:rsidP="00C24261">
      <w:pPr>
        <w:spacing w:line="240" w:lineRule="auto"/>
        <w:ind w:firstLine="720"/>
        <w:jc w:val="center"/>
      </w:pPr>
    </w:p>
    <w:p w14:paraId="556AA62C" w14:textId="77777777" w:rsidR="0035761F" w:rsidRDefault="0035761F" w:rsidP="00C24261">
      <w:pPr>
        <w:spacing w:line="240" w:lineRule="auto"/>
        <w:ind w:firstLine="720"/>
        <w:jc w:val="center"/>
      </w:pPr>
    </w:p>
    <w:p w14:paraId="7EF3094A" w14:textId="77777777" w:rsidR="0035761F" w:rsidRDefault="0035761F" w:rsidP="00C24261">
      <w:pPr>
        <w:spacing w:line="240" w:lineRule="auto"/>
        <w:ind w:firstLine="720"/>
        <w:jc w:val="center"/>
      </w:pPr>
    </w:p>
    <w:p w14:paraId="58248491" w14:textId="77777777" w:rsidR="0035761F" w:rsidRDefault="0035761F" w:rsidP="00C24261">
      <w:pPr>
        <w:spacing w:line="240" w:lineRule="auto"/>
        <w:ind w:firstLine="720"/>
        <w:jc w:val="center"/>
      </w:pPr>
    </w:p>
    <w:p w14:paraId="3E0D2A08" w14:textId="77777777" w:rsidR="0035761F" w:rsidRDefault="0035761F" w:rsidP="00C24261">
      <w:pPr>
        <w:spacing w:line="240" w:lineRule="auto"/>
        <w:ind w:firstLine="720"/>
        <w:jc w:val="center"/>
      </w:pPr>
    </w:p>
    <w:p w14:paraId="4B38A900" w14:textId="77777777" w:rsidR="0035761F" w:rsidRDefault="0035761F" w:rsidP="00C24261">
      <w:pPr>
        <w:spacing w:line="240" w:lineRule="auto"/>
        <w:ind w:firstLine="720"/>
        <w:jc w:val="center"/>
      </w:pPr>
    </w:p>
    <w:p w14:paraId="50024A4A" w14:textId="77777777" w:rsidR="0035761F" w:rsidRDefault="0035761F" w:rsidP="00C24261">
      <w:pPr>
        <w:spacing w:line="240" w:lineRule="auto"/>
        <w:ind w:firstLine="720"/>
        <w:jc w:val="center"/>
      </w:pPr>
    </w:p>
    <w:p w14:paraId="38F7343C" w14:textId="77777777" w:rsidR="0035761F" w:rsidRDefault="0035761F" w:rsidP="00C24261">
      <w:pPr>
        <w:spacing w:line="240" w:lineRule="auto"/>
        <w:ind w:firstLine="720"/>
        <w:jc w:val="center"/>
      </w:pPr>
    </w:p>
    <w:p w14:paraId="3452893B" w14:textId="77777777" w:rsidR="0035761F" w:rsidRDefault="0035761F" w:rsidP="00C24261">
      <w:pPr>
        <w:spacing w:line="240" w:lineRule="auto"/>
        <w:ind w:firstLine="720"/>
        <w:jc w:val="center"/>
      </w:pPr>
    </w:p>
    <w:p w14:paraId="1ECB2D14" w14:textId="7E9BA694" w:rsidR="00531912" w:rsidRDefault="00531912" w:rsidP="00C24261">
      <w:pPr>
        <w:spacing w:line="240" w:lineRule="auto"/>
        <w:ind w:firstLine="720"/>
        <w:jc w:val="center"/>
      </w:pPr>
      <w:r>
        <w:t>Reference</w:t>
      </w:r>
    </w:p>
    <w:p w14:paraId="5CE4A10F" w14:textId="77777777" w:rsidR="0076027F" w:rsidRDefault="0076027F" w:rsidP="0076027F">
      <w:pPr>
        <w:spacing w:line="240" w:lineRule="auto"/>
        <w:ind w:firstLine="720"/>
      </w:pPr>
    </w:p>
    <w:p w14:paraId="4A03ABB8" w14:textId="77777777" w:rsidR="0076027F" w:rsidRPr="001C789E" w:rsidRDefault="0076027F" w:rsidP="0076027F">
      <w:pPr>
        <w:spacing w:line="240" w:lineRule="auto"/>
        <w:ind w:left="720" w:hanging="720"/>
      </w:pPr>
      <w:r w:rsidRPr="001C789E">
        <w:t xml:space="preserve">Hogg, M. A., &amp; Vaughan, G. M. (2008). </w:t>
      </w:r>
      <w:r w:rsidRPr="001C789E">
        <w:rPr>
          <w:i/>
          <w:iCs/>
        </w:rPr>
        <w:t>Social Psychology</w:t>
      </w:r>
      <w:r w:rsidRPr="001C789E">
        <w:t>. Prentice Hall.</w:t>
      </w:r>
    </w:p>
    <w:p w14:paraId="09DF8192" w14:textId="77777777" w:rsidR="0076027F" w:rsidRPr="00CE57C0" w:rsidRDefault="0076027F" w:rsidP="0076027F">
      <w:pPr>
        <w:spacing w:line="240" w:lineRule="auto"/>
        <w:ind w:left="720" w:hanging="720"/>
      </w:pPr>
      <w:proofErr w:type="spellStart"/>
      <w:r w:rsidRPr="0018565F">
        <w:t>Kassin</w:t>
      </w:r>
      <w:proofErr w:type="spellEnd"/>
      <w:r w:rsidRPr="0018565F">
        <w:t>, S. S. M. F. (2022). </w:t>
      </w:r>
      <w:r w:rsidRPr="0018565F">
        <w:rPr>
          <w:i/>
          <w:iCs/>
        </w:rPr>
        <w:t>Social Psychology International Edition 8th Edition ISBN-10: 0840031726 ISBN-13: 9780840031723</w:t>
      </w:r>
      <w:r w:rsidRPr="0018565F">
        <w:t>. Wadsworth</w:t>
      </w:r>
      <w:r>
        <w:t xml:space="preserve"> pg.455</w:t>
      </w:r>
    </w:p>
    <w:p w14:paraId="5E7A7BB4" w14:textId="77777777" w:rsidR="0076027F" w:rsidRDefault="0076027F" w:rsidP="0076027F">
      <w:pPr>
        <w:spacing w:line="240" w:lineRule="auto"/>
        <w:ind w:left="720" w:hanging="7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Kent, M. (2006). aggressive cue theory. In The Oxford Dictionary of Sports Science &amp; Medicine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. :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Oxford University Press. Retrieved 6 Dec. 2022, from </w:t>
      </w:r>
      <w:hyperlink r:id="rId12" w:history="1">
        <w:r w:rsidRPr="00BF138B">
          <w:rPr>
            <w:rStyle w:val="Hyperlink"/>
            <w:rFonts w:ascii="Arial" w:hAnsi="Arial" w:cs="Arial"/>
            <w:sz w:val="20"/>
            <w:szCs w:val="20"/>
          </w:rPr>
          <w:t>https://www.oxfordreference.com/view/10.1093/acref/9780198568506.001.0001/acref-9780198568506-e-249</w:t>
        </w:r>
      </w:hyperlink>
      <w:r>
        <w:rPr>
          <w:rFonts w:ascii="Arial" w:hAnsi="Arial" w:cs="Arial"/>
          <w:color w:val="000000"/>
          <w:sz w:val="20"/>
          <w:szCs w:val="20"/>
        </w:rPr>
        <w:t>.</w:t>
      </w:r>
    </w:p>
    <w:p w14:paraId="1BE8950A" w14:textId="77777777" w:rsidR="0076027F" w:rsidRDefault="0076027F" w:rsidP="0076027F">
      <w:pPr>
        <w:spacing w:line="240" w:lineRule="auto"/>
        <w:ind w:left="720" w:hanging="720"/>
      </w:pPr>
      <w:r>
        <w:t xml:space="preserve">  Russell. (2008). Methods, Measures, and Views of Sports Aggression. In Aggression in the Sports World. Oxford University Press. https://doi.org/10.1093/acprof:oso/9780195189599.003.0007</w:t>
      </w:r>
    </w:p>
    <w:p w14:paraId="28F97EEE" w14:textId="77777777" w:rsidR="0017533D" w:rsidRDefault="0017533D" w:rsidP="0076027F">
      <w:pPr>
        <w:spacing w:line="240" w:lineRule="auto"/>
        <w:ind w:firstLine="720"/>
      </w:pPr>
    </w:p>
    <w:p w14:paraId="6A60B12B" w14:textId="77777777" w:rsidR="006B516A" w:rsidRDefault="006B516A" w:rsidP="00C24261">
      <w:pPr>
        <w:spacing w:line="240" w:lineRule="auto"/>
        <w:ind w:firstLine="720"/>
        <w:jc w:val="center"/>
      </w:pPr>
    </w:p>
    <w:p w14:paraId="4BE25317" w14:textId="77777777" w:rsidR="006B516A" w:rsidRDefault="006B516A" w:rsidP="00C24261">
      <w:pPr>
        <w:spacing w:line="240" w:lineRule="auto"/>
        <w:ind w:firstLine="720"/>
        <w:jc w:val="center"/>
      </w:pPr>
    </w:p>
    <w:p w14:paraId="75FFA2CA" w14:textId="77777777" w:rsidR="006B516A" w:rsidRDefault="006B516A" w:rsidP="00C24261">
      <w:pPr>
        <w:spacing w:line="240" w:lineRule="auto"/>
        <w:ind w:firstLine="720"/>
        <w:jc w:val="center"/>
      </w:pPr>
    </w:p>
    <w:p w14:paraId="209B1B02" w14:textId="77777777" w:rsidR="006B516A" w:rsidRDefault="006B516A" w:rsidP="00C24261">
      <w:pPr>
        <w:spacing w:line="240" w:lineRule="auto"/>
        <w:ind w:firstLine="720"/>
        <w:jc w:val="center"/>
      </w:pPr>
    </w:p>
    <w:p w14:paraId="20DAB4AA" w14:textId="77777777" w:rsidR="006B516A" w:rsidRDefault="006B516A" w:rsidP="00C24261">
      <w:pPr>
        <w:spacing w:line="240" w:lineRule="auto"/>
        <w:ind w:firstLine="720"/>
        <w:jc w:val="center"/>
      </w:pPr>
    </w:p>
    <w:p w14:paraId="34F7D189" w14:textId="77777777" w:rsidR="006B516A" w:rsidRDefault="006B516A" w:rsidP="00C24261">
      <w:pPr>
        <w:spacing w:line="240" w:lineRule="auto"/>
        <w:ind w:firstLine="720"/>
        <w:jc w:val="center"/>
      </w:pPr>
    </w:p>
    <w:p w14:paraId="61A80097" w14:textId="77777777" w:rsidR="006B516A" w:rsidRDefault="006B516A" w:rsidP="00C24261">
      <w:pPr>
        <w:spacing w:line="240" w:lineRule="auto"/>
        <w:ind w:firstLine="720"/>
        <w:jc w:val="center"/>
      </w:pPr>
    </w:p>
    <w:p w14:paraId="7326BCBE" w14:textId="77777777" w:rsidR="006B516A" w:rsidRDefault="006B516A" w:rsidP="00C24261">
      <w:pPr>
        <w:spacing w:line="240" w:lineRule="auto"/>
        <w:ind w:firstLine="720"/>
        <w:jc w:val="center"/>
      </w:pPr>
    </w:p>
    <w:p w14:paraId="645B35F5" w14:textId="77777777" w:rsidR="006B516A" w:rsidRDefault="006B516A" w:rsidP="00C24261">
      <w:pPr>
        <w:spacing w:line="240" w:lineRule="auto"/>
        <w:ind w:firstLine="720"/>
        <w:jc w:val="center"/>
      </w:pPr>
    </w:p>
    <w:p w14:paraId="07571A19" w14:textId="77777777" w:rsidR="006B516A" w:rsidRDefault="006B516A" w:rsidP="00C24261">
      <w:pPr>
        <w:spacing w:line="240" w:lineRule="auto"/>
        <w:ind w:firstLine="720"/>
        <w:jc w:val="center"/>
      </w:pPr>
    </w:p>
    <w:p w14:paraId="57E7FBC4" w14:textId="77777777" w:rsidR="006B516A" w:rsidRDefault="006B516A" w:rsidP="00C24261">
      <w:pPr>
        <w:spacing w:line="240" w:lineRule="auto"/>
        <w:ind w:firstLine="720"/>
        <w:jc w:val="center"/>
      </w:pPr>
    </w:p>
    <w:p w14:paraId="50A6AD9E" w14:textId="77777777" w:rsidR="006B516A" w:rsidRDefault="006B516A" w:rsidP="00C24261">
      <w:pPr>
        <w:spacing w:line="240" w:lineRule="auto"/>
        <w:ind w:firstLine="720"/>
        <w:jc w:val="center"/>
      </w:pPr>
    </w:p>
    <w:p w14:paraId="5962FA28" w14:textId="77777777" w:rsidR="006B516A" w:rsidRDefault="006B516A" w:rsidP="00C24261">
      <w:pPr>
        <w:spacing w:line="240" w:lineRule="auto"/>
        <w:ind w:firstLine="720"/>
        <w:jc w:val="center"/>
      </w:pPr>
    </w:p>
    <w:p w14:paraId="044BD030" w14:textId="77777777" w:rsidR="006B516A" w:rsidRDefault="006B516A" w:rsidP="00C24261">
      <w:pPr>
        <w:spacing w:line="240" w:lineRule="auto"/>
        <w:ind w:firstLine="720"/>
        <w:jc w:val="center"/>
      </w:pPr>
    </w:p>
    <w:p w14:paraId="6D46C774" w14:textId="77777777" w:rsidR="006B516A" w:rsidRDefault="006B516A" w:rsidP="00C24261">
      <w:pPr>
        <w:spacing w:line="240" w:lineRule="auto"/>
        <w:ind w:firstLine="720"/>
        <w:jc w:val="center"/>
      </w:pPr>
    </w:p>
    <w:p w14:paraId="7C107307" w14:textId="77777777" w:rsidR="006B516A" w:rsidRDefault="006B516A" w:rsidP="00C24261">
      <w:pPr>
        <w:spacing w:line="240" w:lineRule="auto"/>
        <w:ind w:firstLine="720"/>
        <w:jc w:val="center"/>
      </w:pPr>
    </w:p>
    <w:p w14:paraId="5C36E23D" w14:textId="77777777" w:rsidR="006B516A" w:rsidRDefault="006B516A" w:rsidP="00C24261">
      <w:pPr>
        <w:spacing w:line="240" w:lineRule="auto"/>
        <w:ind w:firstLine="720"/>
        <w:jc w:val="center"/>
      </w:pPr>
    </w:p>
    <w:p w14:paraId="41339837" w14:textId="77777777" w:rsidR="006B516A" w:rsidRDefault="006B516A" w:rsidP="00C24261">
      <w:pPr>
        <w:spacing w:line="240" w:lineRule="auto"/>
        <w:ind w:firstLine="720"/>
        <w:jc w:val="center"/>
      </w:pPr>
    </w:p>
    <w:p w14:paraId="4105FEF9" w14:textId="77777777" w:rsidR="006B516A" w:rsidRDefault="006B516A" w:rsidP="00C24261">
      <w:pPr>
        <w:spacing w:line="240" w:lineRule="auto"/>
        <w:ind w:firstLine="720"/>
        <w:jc w:val="center"/>
      </w:pPr>
    </w:p>
    <w:p w14:paraId="6C2C553E" w14:textId="77777777" w:rsidR="006B516A" w:rsidRDefault="006B516A" w:rsidP="00C24261">
      <w:pPr>
        <w:spacing w:line="240" w:lineRule="auto"/>
        <w:ind w:firstLine="720"/>
        <w:jc w:val="center"/>
      </w:pPr>
    </w:p>
    <w:p w14:paraId="53E4A64D" w14:textId="77777777" w:rsidR="006B516A" w:rsidRDefault="006B516A" w:rsidP="00C24261">
      <w:pPr>
        <w:spacing w:line="240" w:lineRule="auto"/>
        <w:ind w:firstLine="720"/>
        <w:jc w:val="center"/>
      </w:pPr>
    </w:p>
    <w:p w14:paraId="1B4C6D87" w14:textId="77777777" w:rsidR="006B516A" w:rsidRDefault="006B516A" w:rsidP="00C24261">
      <w:pPr>
        <w:spacing w:line="240" w:lineRule="auto"/>
        <w:ind w:firstLine="720"/>
        <w:jc w:val="center"/>
      </w:pPr>
    </w:p>
    <w:p w14:paraId="448E521E" w14:textId="05CCC273" w:rsidR="00531912" w:rsidRDefault="00531912" w:rsidP="00C24261">
      <w:pPr>
        <w:spacing w:line="240" w:lineRule="auto"/>
        <w:ind w:firstLine="720"/>
        <w:jc w:val="center"/>
      </w:pPr>
      <w:r>
        <w:t>Append</w:t>
      </w:r>
      <w:r w:rsidR="001543D0">
        <w:t>ices</w:t>
      </w:r>
    </w:p>
    <w:p w14:paraId="5279A9D8" w14:textId="77777777" w:rsidR="00683733" w:rsidRDefault="00683733" w:rsidP="00C24261">
      <w:pPr>
        <w:spacing w:line="240" w:lineRule="auto"/>
        <w:ind w:firstLine="720"/>
        <w:jc w:val="center"/>
      </w:pPr>
    </w:p>
    <w:p w14:paraId="4A1910EF" w14:textId="1258F88C" w:rsidR="00683733" w:rsidRDefault="0032000B" w:rsidP="00C24261">
      <w:pPr>
        <w:spacing w:line="240" w:lineRule="auto"/>
        <w:ind w:firstLine="720"/>
        <w:jc w:val="center"/>
      </w:pPr>
      <w:r>
        <w:t xml:space="preserve">Table </w:t>
      </w:r>
      <w:r w:rsidR="001543D0"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533D" w14:paraId="3BBD44EC" w14:textId="77777777" w:rsidTr="00ED5A90">
        <w:tc>
          <w:tcPr>
            <w:tcW w:w="3005" w:type="dxa"/>
          </w:tcPr>
          <w:p w14:paraId="0EB4238F" w14:textId="4CB95F82" w:rsidR="0017533D" w:rsidRDefault="0017533D" w:rsidP="00ED5A90">
            <w:pPr>
              <w:jc w:val="center"/>
            </w:pPr>
            <w:r>
              <w:t xml:space="preserve">Types </w:t>
            </w:r>
            <w:r w:rsidR="00375B90">
              <w:t xml:space="preserve">of </w:t>
            </w:r>
            <w:r w:rsidR="00AC0FF6">
              <w:t>aggression</w:t>
            </w:r>
          </w:p>
        </w:tc>
        <w:tc>
          <w:tcPr>
            <w:tcW w:w="3005" w:type="dxa"/>
          </w:tcPr>
          <w:p w14:paraId="2FC4D4AE" w14:textId="3F94BFEE" w:rsidR="0017533D" w:rsidRDefault="0017533D" w:rsidP="00ED5A90">
            <w:pPr>
              <w:jc w:val="center"/>
            </w:pPr>
            <w:r>
              <w:t>Anti-hunt Group</w:t>
            </w:r>
          </w:p>
        </w:tc>
        <w:tc>
          <w:tcPr>
            <w:tcW w:w="3006" w:type="dxa"/>
          </w:tcPr>
          <w:p w14:paraId="2D1FE5BD" w14:textId="6B96583B" w:rsidR="0017533D" w:rsidRDefault="0017533D" w:rsidP="00ED5A90">
            <w:pPr>
              <w:jc w:val="center"/>
            </w:pPr>
            <w:r>
              <w:t>Pro-hunt Group</w:t>
            </w:r>
          </w:p>
        </w:tc>
      </w:tr>
      <w:tr w:rsidR="0017533D" w14:paraId="0878332C" w14:textId="77777777" w:rsidTr="00ED5A90">
        <w:tc>
          <w:tcPr>
            <w:tcW w:w="3005" w:type="dxa"/>
          </w:tcPr>
          <w:p w14:paraId="6709F397" w14:textId="32113072" w:rsidR="0017533D" w:rsidRDefault="00763A3B" w:rsidP="00ED5A90">
            <w:pPr>
              <w:jc w:val="center"/>
            </w:pPr>
            <w:r>
              <w:t>Verbal</w:t>
            </w:r>
          </w:p>
        </w:tc>
        <w:tc>
          <w:tcPr>
            <w:tcW w:w="3005" w:type="dxa"/>
          </w:tcPr>
          <w:p w14:paraId="03D2CA3E" w14:textId="38A3E0DD" w:rsidR="0017533D" w:rsidRPr="00561A26" w:rsidRDefault="199B86CD" w:rsidP="00ED5A90">
            <w:pPr>
              <w:jc w:val="center"/>
              <w:rPr>
                <w:strike/>
              </w:rPr>
            </w:pPr>
            <w:r w:rsidRPr="00561A26">
              <w:rPr>
                <w:strike/>
              </w:rPr>
              <w:t>||||</w:t>
            </w:r>
            <w:r w:rsidRPr="00561A26">
              <w:t xml:space="preserve"> </w:t>
            </w:r>
            <w:r w:rsidRPr="00561A26">
              <w:rPr>
                <w:strike/>
              </w:rPr>
              <w:t>||||</w:t>
            </w:r>
            <w:r w:rsidRPr="00561A26">
              <w:t xml:space="preserve"> </w:t>
            </w:r>
            <w:r w:rsidRPr="00561A26">
              <w:rPr>
                <w:strike/>
              </w:rPr>
              <w:t>||||</w:t>
            </w:r>
            <w:r w:rsidRPr="00561A26">
              <w:t xml:space="preserve"> </w:t>
            </w:r>
            <w:r w:rsidRPr="00561A26">
              <w:rPr>
                <w:strike/>
              </w:rPr>
              <w:t>||||</w:t>
            </w:r>
            <w:r w:rsidRPr="00561A26">
              <w:t xml:space="preserve"> </w:t>
            </w:r>
            <w:r w:rsidRPr="00561A26">
              <w:rPr>
                <w:strike/>
              </w:rPr>
              <w:t>||||</w:t>
            </w:r>
          </w:p>
        </w:tc>
        <w:tc>
          <w:tcPr>
            <w:tcW w:w="3006" w:type="dxa"/>
          </w:tcPr>
          <w:p w14:paraId="48A54C98" w14:textId="1F10B2CF" w:rsidR="0017533D" w:rsidRDefault="409B508D" w:rsidP="00ED5A90">
            <w:pPr>
              <w:jc w:val="center"/>
            </w:pPr>
            <w:r>
              <w:t>||</w:t>
            </w:r>
          </w:p>
        </w:tc>
      </w:tr>
      <w:tr w:rsidR="0017533D" w14:paraId="1180243D" w14:textId="77777777" w:rsidTr="00ED5A90">
        <w:tc>
          <w:tcPr>
            <w:tcW w:w="3005" w:type="dxa"/>
          </w:tcPr>
          <w:p w14:paraId="064FCB32" w14:textId="5F86741F" w:rsidR="0017533D" w:rsidRDefault="00763A3B" w:rsidP="00ED5A90">
            <w:pPr>
              <w:jc w:val="center"/>
            </w:pPr>
            <w:r>
              <w:t>Physical</w:t>
            </w:r>
          </w:p>
        </w:tc>
        <w:tc>
          <w:tcPr>
            <w:tcW w:w="3005" w:type="dxa"/>
          </w:tcPr>
          <w:p w14:paraId="3E32F716" w14:textId="7B748916" w:rsidR="0017533D" w:rsidRDefault="0F72D457" w:rsidP="00ED5A90">
            <w:pPr>
              <w:jc w:val="center"/>
            </w:pPr>
            <w:r w:rsidRPr="00561A26">
              <w:rPr>
                <w:strike/>
              </w:rPr>
              <w:t>||||</w:t>
            </w:r>
            <w:r>
              <w:t xml:space="preserve"> |||</w:t>
            </w:r>
          </w:p>
        </w:tc>
        <w:tc>
          <w:tcPr>
            <w:tcW w:w="3006" w:type="dxa"/>
          </w:tcPr>
          <w:p w14:paraId="443DCA21" w14:textId="39985040" w:rsidR="0017533D" w:rsidRDefault="4F260E90" w:rsidP="00ED5A90">
            <w:pPr>
              <w:jc w:val="center"/>
            </w:pPr>
            <w:r>
              <w:t>|||</w:t>
            </w:r>
          </w:p>
        </w:tc>
      </w:tr>
      <w:tr w:rsidR="0017533D" w14:paraId="3081356B" w14:textId="77777777" w:rsidTr="00ED5A90">
        <w:tc>
          <w:tcPr>
            <w:tcW w:w="3005" w:type="dxa"/>
          </w:tcPr>
          <w:p w14:paraId="7BFB003D" w14:textId="1BDCF526" w:rsidR="0017533D" w:rsidRDefault="00763A3B" w:rsidP="00ED5A90">
            <w:pPr>
              <w:jc w:val="center"/>
            </w:pPr>
            <w:r>
              <w:t>Gestural</w:t>
            </w:r>
          </w:p>
        </w:tc>
        <w:tc>
          <w:tcPr>
            <w:tcW w:w="3005" w:type="dxa"/>
          </w:tcPr>
          <w:p w14:paraId="67451A52" w14:textId="1D51A637" w:rsidR="0017533D" w:rsidRDefault="670F0AE9" w:rsidP="00ED5A90">
            <w:pPr>
              <w:jc w:val="center"/>
            </w:pPr>
            <w:r>
              <w:t>||||</w:t>
            </w:r>
          </w:p>
        </w:tc>
        <w:tc>
          <w:tcPr>
            <w:tcW w:w="3006" w:type="dxa"/>
          </w:tcPr>
          <w:p w14:paraId="610FA6DC" w14:textId="77EE3DDB" w:rsidR="0017533D" w:rsidRDefault="5BC3072B" w:rsidP="00ED5A90">
            <w:pPr>
              <w:jc w:val="center"/>
            </w:pPr>
            <w:r w:rsidRPr="00561A26">
              <w:rPr>
                <w:strike/>
              </w:rPr>
              <w:t>||||</w:t>
            </w:r>
            <w:r>
              <w:t xml:space="preserve"> </w:t>
            </w:r>
            <w:r w:rsidRPr="00561A26">
              <w:rPr>
                <w:strike/>
              </w:rPr>
              <w:t>||||</w:t>
            </w:r>
            <w:r>
              <w:t xml:space="preserve"> |||</w:t>
            </w:r>
          </w:p>
        </w:tc>
      </w:tr>
      <w:tr w:rsidR="00D34837" w14:paraId="00C197A2" w14:textId="77777777" w:rsidTr="00ED5A90">
        <w:tc>
          <w:tcPr>
            <w:tcW w:w="3005" w:type="dxa"/>
          </w:tcPr>
          <w:p w14:paraId="22AECA24" w14:textId="401C4671" w:rsidR="00D34837" w:rsidRDefault="00D34837" w:rsidP="00ED5A90">
            <w:pPr>
              <w:jc w:val="center"/>
            </w:pPr>
            <w:r>
              <w:t>Provocation</w:t>
            </w:r>
          </w:p>
        </w:tc>
        <w:tc>
          <w:tcPr>
            <w:tcW w:w="3005" w:type="dxa"/>
          </w:tcPr>
          <w:p w14:paraId="268D93BB" w14:textId="488D7CFC" w:rsidR="00D34837" w:rsidRDefault="1EDFF56A" w:rsidP="00ED5A90">
            <w:pPr>
              <w:jc w:val="center"/>
            </w:pPr>
            <w:r>
              <w:t>|||</w:t>
            </w:r>
          </w:p>
        </w:tc>
        <w:tc>
          <w:tcPr>
            <w:tcW w:w="3006" w:type="dxa"/>
          </w:tcPr>
          <w:p w14:paraId="20693FCE" w14:textId="1F05570F" w:rsidR="00D34837" w:rsidRDefault="526F8997" w:rsidP="00ED5A90">
            <w:pPr>
              <w:jc w:val="center"/>
            </w:pPr>
            <w:r w:rsidRPr="00561A26">
              <w:rPr>
                <w:strike/>
              </w:rPr>
              <w:t>||||</w:t>
            </w:r>
            <w:r>
              <w:t xml:space="preserve"> </w:t>
            </w:r>
            <w:r w:rsidRPr="00561A26">
              <w:rPr>
                <w:strike/>
              </w:rPr>
              <w:t>||||</w:t>
            </w:r>
            <w:r>
              <w:t xml:space="preserve"> |</w:t>
            </w:r>
          </w:p>
        </w:tc>
      </w:tr>
    </w:tbl>
    <w:p w14:paraId="38CFEBE9" w14:textId="3C24E62A" w:rsidR="003521A2" w:rsidRDefault="003521A2" w:rsidP="00C24261">
      <w:pPr>
        <w:spacing w:line="240" w:lineRule="auto"/>
        <w:ind w:firstLine="720"/>
        <w:jc w:val="center"/>
      </w:pPr>
    </w:p>
    <w:p w14:paraId="6E9EB830" w14:textId="734183AF" w:rsidR="003E429A" w:rsidRDefault="0032000B" w:rsidP="00C24261">
      <w:pPr>
        <w:spacing w:line="240" w:lineRule="auto"/>
        <w:ind w:firstLine="720"/>
        <w:jc w:val="center"/>
      </w:pPr>
      <w:r>
        <w:t xml:space="preserve">Table </w:t>
      </w:r>
      <w:r w:rsidR="001543D0">
        <w:t>2</w:t>
      </w:r>
    </w:p>
    <w:p w14:paraId="4203C138" w14:textId="2518509F" w:rsidR="003E429A" w:rsidRDefault="003E429A" w:rsidP="00C24261">
      <w:pPr>
        <w:spacing w:line="240" w:lineRule="auto"/>
        <w:ind w:firstLine="720"/>
        <w:jc w:val="center"/>
      </w:pPr>
      <w:r>
        <w:rPr>
          <w:noProof/>
        </w:rPr>
        <w:drawing>
          <wp:inline distT="0" distB="0" distL="0" distR="0" wp14:anchorId="30D99DFB" wp14:editId="3AA156B6">
            <wp:extent cx="2308225" cy="1914525"/>
            <wp:effectExtent l="0" t="0" r="15875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sectPr w:rsidR="003E429A">
      <w:headerReference w:type="defaul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59DCB" w14:textId="77777777" w:rsidR="00010F92" w:rsidRDefault="00010F92" w:rsidP="00010F92">
      <w:pPr>
        <w:spacing w:after="0" w:line="240" w:lineRule="auto"/>
      </w:pPr>
      <w:r>
        <w:separator/>
      </w:r>
    </w:p>
  </w:endnote>
  <w:endnote w:type="continuationSeparator" w:id="0">
    <w:p w14:paraId="72B4415E" w14:textId="77777777" w:rsidR="00010F92" w:rsidRDefault="00010F92" w:rsidP="0001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A73C4" w14:textId="77777777" w:rsidR="00010F92" w:rsidRDefault="00010F92" w:rsidP="00010F92">
      <w:pPr>
        <w:spacing w:after="0" w:line="240" w:lineRule="auto"/>
      </w:pPr>
      <w:r>
        <w:separator/>
      </w:r>
    </w:p>
  </w:footnote>
  <w:footnote w:type="continuationSeparator" w:id="0">
    <w:p w14:paraId="0AD4F547" w14:textId="77777777" w:rsidR="00010F92" w:rsidRDefault="00010F92" w:rsidP="0001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3EF33" w14:textId="2DACDFEE" w:rsidR="00F82FE8" w:rsidRDefault="00F82FE8">
    <w:pPr>
      <w:pStyle w:val="Header"/>
    </w:pPr>
    <w:r>
      <w:t>2219390</w:t>
    </w:r>
  </w:p>
  <w:p w14:paraId="721C4C56" w14:textId="77777777" w:rsidR="00010F92" w:rsidRDefault="00010F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99865F"/>
    <w:rsid w:val="00001EE7"/>
    <w:rsid w:val="0000238A"/>
    <w:rsid w:val="0000453C"/>
    <w:rsid w:val="00010F92"/>
    <w:rsid w:val="00023B43"/>
    <w:rsid w:val="000261FF"/>
    <w:rsid w:val="00055D33"/>
    <w:rsid w:val="00055DCB"/>
    <w:rsid w:val="00060ED5"/>
    <w:rsid w:val="000624E8"/>
    <w:rsid w:val="00070F84"/>
    <w:rsid w:val="0009609E"/>
    <w:rsid w:val="000A1942"/>
    <w:rsid w:val="000A2843"/>
    <w:rsid w:val="000B111D"/>
    <w:rsid w:val="000B70FF"/>
    <w:rsid w:val="000C23E9"/>
    <w:rsid w:val="000C2CF3"/>
    <w:rsid w:val="000C397C"/>
    <w:rsid w:val="00102487"/>
    <w:rsid w:val="00106623"/>
    <w:rsid w:val="0012029B"/>
    <w:rsid w:val="00125255"/>
    <w:rsid w:val="0013066C"/>
    <w:rsid w:val="00132ECC"/>
    <w:rsid w:val="0014406B"/>
    <w:rsid w:val="00152767"/>
    <w:rsid w:val="001543D0"/>
    <w:rsid w:val="00160BE0"/>
    <w:rsid w:val="001664DB"/>
    <w:rsid w:val="0017533D"/>
    <w:rsid w:val="00182B08"/>
    <w:rsid w:val="0018565F"/>
    <w:rsid w:val="001910C2"/>
    <w:rsid w:val="001C789E"/>
    <w:rsid w:val="001E0CDB"/>
    <w:rsid w:val="001F06BE"/>
    <w:rsid w:val="001F39CB"/>
    <w:rsid w:val="002037B0"/>
    <w:rsid w:val="00207483"/>
    <w:rsid w:val="002327BB"/>
    <w:rsid w:val="00233657"/>
    <w:rsid w:val="00233CBD"/>
    <w:rsid w:val="002407B2"/>
    <w:rsid w:val="0024657C"/>
    <w:rsid w:val="0024709A"/>
    <w:rsid w:val="00261F97"/>
    <w:rsid w:val="00276930"/>
    <w:rsid w:val="002975BA"/>
    <w:rsid w:val="002A4A06"/>
    <w:rsid w:val="002C1168"/>
    <w:rsid w:val="002C17F8"/>
    <w:rsid w:val="002C3FC4"/>
    <w:rsid w:val="002D3B9A"/>
    <w:rsid w:val="002E331C"/>
    <w:rsid w:val="00304D29"/>
    <w:rsid w:val="00306AEC"/>
    <w:rsid w:val="00311F0E"/>
    <w:rsid w:val="0032000B"/>
    <w:rsid w:val="00320645"/>
    <w:rsid w:val="00320CF3"/>
    <w:rsid w:val="00325F73"/>
    <w:rsid w:val="003304BB"/>
    <w:rsid w:val="00340628"/>
    <w:rsid w:val="00346B36"/>
    <w:rsid w:val="003521A2"/>
    <w:rsid w:val="00355087"/>
    <w:rsid w:val="0035761F"/>
    <w:rsid w:val="003617D7"/>
    <w:rsid w:val="00365AC7"/>
    <w:rsid w:val="00375B90"/>
    <w:rsid w:val="00376C49"/>
    <w:rsid w:val="00381846"/>
    <w:rsid w:val="003C262D"/>
    <w:rsid w:val="003D4A54"/>
    <w:rsid w:val="003E429A"/>
    <w:rsid w:val="003F15C4"/>
    <w:rsid w:val="003F29AE"/>
    <w:rsid w:val="004122D0"/>
    <w:rsid w:val="00424E1D"/>
    <w:rsid w:val="00426698"/>
    <w:rsid w:val="00426A9C"/>
    <w:rsid w:val="00430A9B"/>
    <w:rsid w:val="00431558"/>
    <w:rsid w:val="004355A5"/>
    <w:rsid w:val="004415C9"/>
    <w:rsid w:val="00450E90"/>
    <w:rsid w:val="00466E5C"/>
    <w:rsid w:val="00472779"/>
    <w:rsid w:val="004960F7"/>
    <w:rsid w:val="0049730F"/>
    <w:rsid w:val="004A0216"/>
    <w:rsid w:val="004A6D03"/>
    <w:rsid w:val="004C55BD"/>
    <w:rsid w:val="004C6498"/>
    <w:rsid w:val="004C7865"/>
    <w:rsid w:val="004E36EE"/>
    <w:rsid w:val="004E3EF6"/>
    <w:rsid w:val="004E6058"/>
    <w:rsid w:val="004F39AE"/>
    <w:rsid w:val="005004F4"/>
    <w:rsid w:val="005040E2"/>
    <w:rsid w:val="00516BC5"/>
    <w:rsid w:val="00517E5D"/>
    <w:rsid w:val="00520123"/>
    <w:rsid w:val="005233A2"/>
    <w:rsid w:val="00523EAA"/>
    <w:rsid w:val="00531912"/>
    <w:rsid w:val="00547951"/>
    <w:rsid w:val="00552786"/>
    <w:rsid w:val="00561A26"/>
    <w:rsid w:val="00563A22"/>
    <w:rsid w:val="005742E6"/>
    <w:rsid w:val="00577C3D"/>
    <w:rsid w:val="00581A84"/>
    <w:rsid w:val="00591EF3"/>
    <w:rsid w:val="005956CD"/>
    <w:rsid w:val="005A1816"/>
    <w:rsid w:val="005B261A"/>
    <w:rsid w:val="005C17E3"/>
    <w:rsid w:val="005C503E"/>
    <w:rsid w:val="005D1A0D"/>
    <w:rsid w:val="005E0368"/>
    <w:rsid w:val="005F0B72"/>
    <w:rsid w:val="00601F66"/>
    <w:rsid w:val="0061739A"/>
    <w:rsid w:val="00620893"/>
    <w:rsid w:val="00622865"/>
    <w:rsid w:val="00643F08"/>
    <w:rsid w:val="0066086D"/>
    <w:rsid w:val="0066307A"/>
    <w:rsid w:val="00683733"/>
    <w:rsid w:val="0068787C"/>
    <w:rsid w:val="006B374E"/>
    <w:rsid w:val="006B516A"/>
    <w:rsid w:val="006C3C58"/>
    <w:rsid w:val="006C5BBF"/>
    <w:rsid w:val="006E4D90"/>
    <w:rsid w:val="006F5EFD"/>
    <w:rsid w:val="006F6821"/>
    <w:rsid w:val="00711464"/>
    <w:rsid w:val="00747665"/>
    <w:rsid w:val="00753FFF"/>
    <w:rsid w:val="007543EC"/>
    <w:rsid w:val="0076027F"/>
    <w:rsid w:val="00763A3B"/>
    <w:rsid w:val="00767015"/>
    <w:rsid w:val="007733E9"/>
    <w:rsid w:val="007739B9"/>
    <w:rsid w:val="007757C9"/>
    <w:rsid w:val="007A07E8"/>
    <w:rsid w:val="007A2D28"/>
    <w:rsid w:val="007C0FA6"/>
    <w:rsid w:val="007D1BA1"/>
    <w:rsid w:val="007D32CB"/>
    <w:rsid w:val="007E7C4C"/>
    <w:rsid w:val="007F70D0"/>
    <w:rsid w:val="0081222F"/>
    <w:rsid w:val="00881AF7"/>
    <w:rsid w:val="008852B5"/>
    <w:rsid w:val="008938D4"/>
    <w:rsid w:val="008A10D7"/>
    <w:rsid w:val="008A341A"/>
    <w:rsid w:val="008A6802"/>
    <w:rsid w:val="008A6B95"/>
    <w:rsid w:val="008B629D"/>
    <w:rsid w:val="008B7852"/>
    <w:rsid w:val="008C1416"/>
    <w:rsid w:val="008C32B2"/>
    <w:rsid w:val="008C679B"/>
    <w:rsid w:val="008D4A28"/>
    <w:rsid w:val="008E0097"/>
    <w:rsid w:val="008E3D35"/>
    <w:rsid w:val="008E703B"/>
    <w:rsid w:val="008E774A"/>
    <w:rsid w:val="009047AA"/>
    <w:rsid w:val="00915950"/>
    <w:rsid w:val="0092171D"/>
    <w:rsid w:val="009562A4"/>
    <w:rsid w:val="009715CD"/>
    <w:rsid w:val="00977949"/>
    <w:rsid w:val="00980BB3"/>
    <w:rsid w:val="00990A85"/>
    <w:rsid w:val="00992045"/>
    <w:rsid w:val="009A37FF"/>
    <w:rsid w:val="009B329E"/>
    <w:rsid w:val="009B540D"/>
    <w:rsid w:val="009B628D"/>
    <w:rsid w:val="009C7870"/>
    <w:rsid w:val="009D4335"/>
    <w:rsid w:val="009D7244"/>
    <w:rsid w:val="009E3EBB"/>
    <w:rsid w:val="009F0630"/>
    <w:rsid w:val="009F0EE4"/>
    <w:rsid w:val="00A006B0"/>
    <w:rsid w:val="00A062E1"/>
    <w:rsid w:val="00A10EFF"/>
    <w:rsid w:val="00A16981"/>
    <w:rsid w:val="00A23094"/>
    <w:rsid w:val="00A27501"/>
    <w:rsid w:val="00A50A97"/>
    <w:rsid w:val="00A550A1"/>
    <w:rsid w:val="00A66CB2"/>
    <w:rsid w:val="00A75E6E"/>
    <w:rsid w:val="00A87C22"/>
    <w:rsid w:val="00A90C57"/>
    <w:rsid w:val="00A939CF"/>
    <w:rsid w:val="00AA023E"/>
    <w:rsid w:val="00AA6322"/>
    <w:rsid w:val="00AB7B70"/>
    <w:rsid w:val="00AC0FF6"/>
    <w:rsid w:val="00AC24D0"/>
    <w:rsid w:val="00AC3C7F"/>
    <w:rsid w:val="00AC429A"/>
    <w:rsid w:val="00AD06EC"/>
    <w:rsid w:val="00AD57ED"/>
    <w:rsid w:val="00AE0263"/>
    <w:rsid w:val="00AF6FCE"/>
    <w:rsid w:val="00AF7AC7"/>
    <w:rsid w:val="00B01B02"/>
    <w:rsid w:val="00B071E7"/>
    <w:rsid w:val="00B12ACE"/>
    <w:rsid w:val="00B1576B"/>
    <w:rsid w:val="00B23B71"/>
    <w:rsid w:val="00B311D1"/>
    <w:rsid w:val="00B447A2"/>
    <w:rsid w:val="00B509E1"/>
    <w:rsid w:val="00B531CC"/>
    <w:rsid w:val="00B90A89"/>
    <w:rsid w:val="00B95672"/>
    <w:rsid w:val="00B96AB4"/>
    <w:rsid w:val="00BA76E8"/>
    <w:rsid w:val="00BB1655"/>
    <w:rsid w:val="00C02FB1"/>
    <w:rsid w:val="00C072FB"/>
    <w:rsid w:val="00C07785"/>
    <w:rsid w:val="00C10B37"/>
    <w:rsid w:val="00C24261"/>
    <w:rsid w:val="00C25C0D"/>
    <w:rsid w:val="00C3007F"/>
    <w:rsid w:val="00C36316"/>
    <w:rsid w:val="00C632AB"/>
    <w:rsid w:val="00C637EE"/>
    <w:rsid w:val="00C660CD"/>
    <w:rsid w:val="00C914F5"/>
    <w:rsid w:val="00C96670"/>
    <w:rsid w:val="00CD27ED"/>
    <w:rsid w:val="00CD58E3"/>
    <w:rsid w:val="00CE3654"/>
    <w:rsid w:val="00CE57C0"/>
    <w:rsid w:val="00D1189B"/>
    <w:rsid w:val="00D239D0"/>
    <w:rsid w:val="00D30602"/>
    <w:rsid w:val="00D315B3"/>
    <w:rsid w:val="00D34837"/>
    <w:rsid w:val="00D43066"/>
    <w:rsid w:val="00D54407"/>
    <w:rsid w:val="00D6407A"/>
    <w:rsid w:val="00D830AD"/>
    <w:rsid w:val="00D9465E"/>
    <w:rsid w:val="00DA19F4"/>
    <w:rsid w:val="00DA275B"/>
    <w:rsid w:val="00DB0CE2"/>
    <w:rsid w:val="00DB4BDC"/>
    <w:rsid w:val="00DB4ECB"/>
    <w:rsid w:val="00DC7C7E"/>
    <w:rsid w:val="00DD4D5C"/>
    <w:rsid w:val="00DD619C"/>
    <w:rsid w:val="00DE2AB8"/>
    <w:rsid w:val="00DE6CCA"/>
    <w:rsid w:val="00DF18E4"/>
    <w:rsid w:val="00E00F3D"/>
    <w:rsid w:val="00E03C3B"/>
    <w:rsid w:val="00E05DDA"/>
    <w:rsid w:val="00E06242"/>
    <w:rsid w:val="00E06511"/>
    <w:rsid w:val="00E2197A"/>
    <w:rsid w:val="00E26C7E"/>
    <w:rsid w:val="00E34D53"/>
    <w:rsid w:val="00E364D7"/>
    <w:rsid w:val="00E5670C"/>
    <w:rsid w:val="00E73E68"/>
    <w:rsid w:val="00E83329"/>
    <w:rsid w:val="00E87D13"/>
    <w:rsid w:val="00E901FC"/>
    <w:rsid w:val="00E97BDE"/>
    <w:rsid w:val="00EA30F5"/>
    <w:rsid w:val="00EC7C07"/>
    <w:rsid w:val="00EF2837"/>
    <w:rsid w:val="00EF3436"/>
    <w:rsid w:val="00F028DB"/>
    <w:rsid w:val="00F043FD"/>
    <w:rsid w:val="00F23E68"/>
    <w:rsid w:val="00F3773D"/>
    <w:rsid w:val="00F601BC"/>
    <w:rsid w:val="00F640F0"/>
    <w:rsid w:val="00F6460C"/>
    <w:rsid w:val="00F82FE8"/>
    <w:rsid w:val="00F85EF3"/>
    <w:rsid w:val="00FA3799"/>
    <w:rsid w:val="00FB4546"/>
    <w:rsid w:val="00FB78CA"/>
    <w:rsid w:val="00FC43E0"/>
    <w:rsid w:val="00FC64A4"/>
    <w:rsid w:val="00FD294A"/>
    <w:rsid w:val="00FD6F47"/>
    <w:rsid w:val="00FE2526"/>
    <w:rsid w:val="00FE43AF"/>
    <w:rsid w:val="00FF4E9A"/>
    <w:rsid w:val="00FF5CB6"/>
    <w:rsid w:val="01F2639F"/>
    <w:rsid w:val="0C8DA050"/>
    <w:rsid w:val="0F72D457"/>
    <w:rsid w:val="199B86CD"/>
    <w:rsid w:val="1EDFF56A"/>
    <w:rsid w:val="20547C8A"/>
    <w:rsid w:val="409B508D"/>
    <w:rsid w:val="4886B59C"/>
    <w:rsid w:val="48968FAD"/>
    <w:rsid w:val="4F260E90"/>
    <w:rsid w:val="526F8997"/>
    <w:rsid w:val="5331CC5E"/>
    <w:rsid w:val="5BC3072B"/>
    <w:rsid w:val="635BC54D"/>
    <w:rsid w:val="670F0AE9"/>
    <w:rsid w:val="6799865F"/>
    <w:rsid w:val="693B8A48"/>
    <w:rsid w:val="7E31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9865F"/>
  <w15:chartTrackingRefBased/>
  <w15:docId w15:val="{86F49507-C208-4871-9506-954D0D5A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5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266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669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10F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F92"/>
  </w:style>
  <w:style w:type="paragraph" w:styleId="Footer">
    <w:name w:val="footer"/>
    <w:basedOn w:val="Normal"/>
    <w:link w:val="FooterChar"/>
    <w:uiPriority w:val="99"/>
    <w:unhideWhenUsed/>
    <w:rsid w:val="00010F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1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9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oxfordreference.com/view/10.1093/acref/9780198568506.001.0001/acref-9780198568506-e-249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0aLAbwR3fo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Anti-hunt</a:t>
            </a:r>
            <a:r>
              <a:rPr lang="en-GB" baseline="0"/>
              <a:t> vs Pro-hunt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Anti-hunt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1"/>
                <c:pt idx="0">
                  <c:v>Aggressive behaviours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82-48AB-B974-499F15598C32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Pro-hunt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1"/>
                <c:pt idx="0">
                  <c:v>Aggressive behaviours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  <c:pt idx="0">
                  <c:v>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682-48AB-B974-499F15598C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468382015"/>
        <c:axId val="468383679"/>
      </c:barChart>
      <c:catAx>
        <c:axId val="4683820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8383679"/>
        <c:crosses val="autoZero"/>
        <c:auto val="1"/>
        <c:lblAlgn val="ctr"/>
        <c:lblOffset val="100"/>
        <c:noMultiLvlLbl val="0"/>
      </c:catAx>
      <c:valAx>
        <c:axId val="46838367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83820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3" ma:contentTypeDescription="Create a new document." ma:contentTypeScope="" ma:versionID="1290915b040c47c2d125fa6500354689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951f933eefda2ff2db2f2a456d5a076c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AFF09859-1D33-4DAC-B6DA-0EE476238A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CE054F-8BE3-413B-B5E8-1470423DA2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611830-F32D-4C2C-8A02-5B6EB131C1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0F175B-F52F-4AEE-98E2-BBD1298952DC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0338428b-3fc8-4989-9d03-78e16c931d9f"/>
    <ds:schemaRef ds:uri="http://www.w3.org/XML/1998/namespace"/>
    <ds:schemaRef ds:uri="http://purl.org/dc/terms/"/>
    <ds:schemaRef ds:uri="4055ddc6-ee7b-4b5b-b8fb-52871646f80e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1019</Words>
  <Characters>5812</Characters>
  <Application>Microsoft Office Word</Application>
  <DocSecurity>0</DocSecurity>
  <Lines>48</Lines>
  <Paragraphs>13</Paragraphs>
  <ScaleCrop>false</ScaleCrop>
  <Company/>
  <LinksUpToDate>false</LinksUpToDate>
  <CharactersWithSpaces>6818</CharactersWithSpaces>
  <SharedDoc>false</SharedDoc>
  <HLinks>
    <vt:vector size="6" baseType="variant">
      <vt:variant>
        <vt:i4>7602277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https://www.youtube.com/watch?v=0aLAbwR3fog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Shaheena Kenyon (2219390)</dc:creator>
  <cp:keywords/>
  <dc:description/>
  <cp:lastModifiedBy>Shaheena Kenyon</cp:lastModifiedBy>
  <cp:revision>2</cp:revision>
  <dcterms:created xsi:type="dcterms:W3CDTF">2022-12-07T00:06:00Z</dcterms:created>
  <dcterms:modified xsi:type="dcterms:W3CDTF">2022-12-07T00:06:00Z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