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Pr="00D702B0" w:rsidRDefault="1860A2E8" w:rsidP="14A5FA1C">
      <w:pPr>
        <w:pStyle w:val="Heading1"/>
        <w:jc w:val="center"/>
        <w:rPr>
          <w:rFonts w:asciiTheme="minorHAnsi" w:hAnsiTheme="minorHAnsi" w:cstheme="minorHAnsi"/>
          <w:sz w:val="24"/>
          <w:szCs w:val="24"/>
        </w:rPr>
      </w:pPr>
      <w:r w:rsidRPr="00D702B0">
        <w:rPr>
          <w:rFonts w:asciiTheme="minorHAnsi" w:hAnsiTheme="minorHAnsi" w:cstheme="minorHAnsi"/>
          <w:sz w:val="24"/>
          <w:szCs w:val="24"/>
        </w:rPr>
        <w:t>PGCE/</w:t>
      </w:r>
      <w:proofErr w:type="spellStart"/>
      <w:r w:rsidRPr="00D702B0">
        <w:rPr>
          <w:rFonts w:asciiTheme="minorHAnsi" w:hAnsiTheme="minorHAnsi" w:cstheme="minorHAnsi"/>
          <w:sz w:val="24"/>
          <w:szCs w:val="24"/>
        </w:rPr>
        <w:t>ProfGCE</w:t>
      </w:r>
      <w:proofErr w:type="spellEnd"/>
      <w:r w:rsidRPr="00D702B0">
        <w:rPr>
          <w:rFonts w:asciiTheme="minorHAnsi" w:hAnsiTheme="minorHAnsi" w:cstheme="minorHAnsi"/>
          <w:sz w:val="24"/>
          <w:szCs w:val="24"/>
        </w:rPr>
        <w:t>/PCE (PCET)</w:t>
      </w:r>
    </w:p>
    <w:p w14:paraId="470A546D" w14:textId="51B31C98" w:rsidR="14A5FA1C" w:rsidRPr="00D702B0" w:rsidRDefault="14A5FA1C" w:rsidP="00CC6392">
      <w:pPr>
        <w:pStyle w:val="Heading3"/>
        <w:rPr>
          <w:rFonts w:asciiTheme="minorHAnsi" w:hAnsiTheme="minorHAnsi" w:cstheme="minorHAnsi"/>
        </w:rPr>
      </w:pPr>
    </w:p>
    <w:p w14:paraId="32290FF5" w14:textId="5748BC23" w:rsidR="19913911" w:rsidRPr="00D702B0" w:rsidRDefault="19913911" w:rsidP="14A5FA1C">
      <w:pPr>
        <w:pStyle w:val="Heading2"/>
        <w:jc w:val="center"/>
        <w:rPr>
          <w:rFonts w:asciiTheme="minorHAnsi" w:hAnsiTheme="minorHAnsi" w:cstheme="minorHAnsi"/>
          <w:sz w:val="24"/>
          <w:szCs w:val="24"/>
        </w:rPr>
      </w:pPr>
      <w:r w:rsidRPr="00D702B0">
        <w:rPr>
          <w:rFonts w:asciiTheme="minorHAnsi" w:hAnsiTheme="minorHAnsi" w:cstheme="minorHAnsi"/>
          <w:sz w:val="24"/>
          <w:szCs w:val="24"/>
        </w:rPr>
        <w:t>Teaching Observation Record</w:t>
      </w:r>
    </w:p>
    <w:p w14:paraId="1C666B13" w14:textId="1E98ED09" w:rsidR="00B97CF8" w:rsidRPr="00D702B0" w:rsidRDefault="00CC6392" w:rsidP="00CC6392">
      <w:pPr>
        <w:pStyle w:val="Heading3"/>
        <w:rPr>
          <w:rFonts w:asciiTheme="minorHAnsi" w:hAnsiTheme="minorHAnsi" w:cstheme="minorHAnsi"/>
        </w:rPr>
      </w:pPr>
      <w:r w:rsidRPr="00D702B0">
        <w:rPr>
          <w:rFonts w:asciiTheme="minorHAnsi" w:hAnsiTheme="minorHAnsi" w:cstheme="minorHAnsi"/>
        </w:rPr>
        <w:t>Guid</w:t>
      </w:r>
      <w:r w:rsidR="00E55A6B" w:rsidRPr="00D702B0">
        <w:rPr>
          <w:rFonts w:asciiTheme="minorHAnsi" w:hAnsiTheme="minorHAnsi" w:cstheme="minorHAnsi"/>
        </w:rPr>
        <w:t xml:space="preserve">ance on the </w:t>
      </w:r>
      <w:r w:rsidRPr="00D702B0">
        <w:rPr>
          <w:rFonts w:asciiTheme="minorHAnsi" w:hAnsiTheme="minorHAnsi" w:cstheme="minorHAnsi"/>
        </w:rPr>
        <w:t>use of form</w:t>
      </w:r>
    </w:p>
    <w:p w14:paraId="005652DC" w14:textId="5B703B2C" w:rsidR="00B97CF8" w:rsidRPr="00D702B0" w:rsidRDefault="00B97CF8" w:rsidP="00B97CF8">
      <w:pPr>
        <w:rPr>
          <w:rFonts w:cstheme="minorHAnsi"/>
          <w:sz w:val="24"/>
          <w:szCs w:val="24"/>
        </w:rPr>
      </w:pPr>
      <w:r w:rsidRPr="00D702B0">
        <w:rPr>
          <w:rFonts w:cstheme="minorHAnsi"/>
          <w:sz w:val="24"/>
          <w:szCs w:val="24"/>
        </w:rPr>
        <w:t xml:space="preserve">This form is intended to be used to record feedback from formally observed teaching sessions including micro-teaching. </w:t>
      </w:r>
      <w:r w:rsidR="00CC6392" w:rsidRPr="00D702B0">
        <w:rPr>
          <w:rFonts w:cstheme="minorHAnsi"/>
          <w:sz w:val="24"/>
          <w:szCs w:val="24"/>
        </w:rPr>
        <w:t>The trainee teacher should complete Section 1 in advance of the teaching session and forward the completed form to the scheduled observer. They will then provide feedback to the trainee based on the headings indicated in Section 2</w:t>
      </w:r>
      <w:r w:rsidR="00E55A6B" w:rsidRPr="00D702B0">
        <w:rPr>
          <w:rFonts w:cstheme="minorHAnsi"/>
          <w:sz w:val="24"/>
          <w:szCs w:val="24"/>
        </w:rPr>
        <w:t xml:space="preserve"> and suggested areas for feedback</w:t>
      </w:r>
      <w:r w:rsidR="00CC6392" w:rsidRPr="00D702B0">
        <w:rPr>
          <w:rFonts w:cstheme="minorHAnsi"/>
          <w:sz w:val="24"/>
          <w:szCs w:val="24"/>
        </w:rPr>
        <w:t>. However</w:t>
      </w:r>
      <w:r w:rsidR="00E55A6B" w:rsidRPr="00D702B0">
        <w:rPr>
          <w:rFonts w:cstheme="minorHAnsi"/>
          <w:sz w:val="24"/>
          <w:szCs w:val="24"/>
        </w:rPr>
        <w:t xml:space="preserve">, </w:t>
      </w:r>
      <w:r w:rsidR="00CC6392" w:rsidRPr="00D702B0">
        <w:rPr>
          <w:rFonts w:cstheme="minorHAnsi"/>
          <w:sz w:val="24"/>
          <w:szCs w:val="24"/>
        </w:rPr>
        <w:t>this is not intended to be prescriptive</w:t>
      </w:r>
      <w:r w:rsidR="00E55A6B" w:rsidRPr="00D702B0">
        <w:rPr>
          <w:rFonts w:cstheme="minorHAnsi"/>
          <w:sz w:val="24"/>
          <w:szCs w:val="24"/>
        </w:rPr>
        <w:t xml:space="preserve"> in nature,</w:t>
      </w:r>
      <w:r w:rsidR="00CC6392" w:rsidRPr="00D702B0">
        <w:rPr>
          <w:rFonts w:cstheme="minorHAnsi"/>
          <w:sz w:val="24"/>
          <w:szCs w:val="24"/>
        </w:rPr>
        <w:t xml:space="preserve"> but rather to promote dialogue on the quality of the teaching that has been observed</w:t>
      </w:r>
      <w:r w:rsidR="00E55A6B" w:rsidRPr="00D702B0">
        <w:rPr>
          <w:rFonts w:cstheme="minorHAnsi"/>
          <w:sz w:val="24"/>
          <w:szCs w:val="24"/>
        </w:rPr>
        <w:t xml:space="preserve"> </w:t>
      </w:r>
      <w:proofErr w:type="gramStart"/>
      <w:r w:rsidR="00E55A6B" w:rsidRPr="00D702B0">
        <w:rPr>
          <w:rFonts w:cstheme="minorHAnsi"/>
          <w:sz w:val="24"/>
          <w:szCs w:val="24"/>
        </w:rPr>
        <w:t>in order</w:t>
      </w:r>
      <w:r w:rsidR="00CC6392" w:rsidRPr="00D702B0">
        <w:rPr>
          <w:rFonts w:cstheme="minorHAnsi"/>
          <w:sz w:val="24"/>
          <w:szCs w:val="24"/>
        </w:rPr>
        <w:t xml:space="preserve"> to</w:t>
      </w:r>
      <w:proofErr w:type="gramEnd"/>
      <w:r w:rsidR="00CC6392" w:rsidRPr="00D702B0">
        <w:rPr>
          <w:rFonts w:cstheme="minorHAnsi"/>
          <w:sz w:val="24"/>
          <w:szCs w:val="24"/>
        </w:rPr>
        <w:t xml:space="preserve"> provide guidance and</w:t>
      </w:r>
      <w:r w:rsidR="00E55A6B" w:rsidRPr="00D702B0">
        <w:rPr>
          <w:rFonts w:cstheme="minorHAnsi"/>
          <w:sz w:val="24"/>
          <w:szCs w:val="24"/>
        </w:rPr>
        <w:t xml:space="preserve"> to inform</w:t>
      </w:r>
      <w:r w:rsidR="00CC6392" w:rsidRPr="00D702B0">
        <w:rPr>
          <w:rFonts w:cstheme="minorHAnsi"/>
          <w:sz w:val="24"/>
          <w:szCs w:val="24"/>
        </w:rPr>
        <w:t xml:space="preserve"> targets for future professional development</w:t>
      </w:r>
      <w:r w:rsidR="00E55A6B" w:rsidRPr="00D702B0">
        <w:rPr>
          <w:rFonts w:cstheme="minorHAnsi"/>
          <w:sz w:val="24"/>
          <w:szCs w:val="24"/>
        </w:rPr>
        <w:t xml:space="preserve"> for the trainee teacher</w:t>
      </w:r>
      <w:r w:rsidR="00CC6392" w:rsidRPr="00D702B0">
        <w:rPr>
          <w:rFonts w:cstheme="minorHAnsi"/>
          <w:sz w:val="24"/>
          <w:szCs w:val="24"/>
        </w:rPr>
        <w:t>.</w:t>
      </w:r>
      <w:r w:rsidR="008255B6" w:rsidRPr="00D702B0">
        <w:rPr>
          <w:rFonts w:cstheme="minorHAnsi"/>
          <w:sz w:val="24"/>
          <w:szCs w:val="24"/>
        </w:rPr>
        <w:t xml:space="preserve"> Section 3 should be completed by students following receipt of the observation feedback as a reflection on the feedback obtained and the suggested points for development.</w:t>
      </w:r>
    </w:p>
    <w:p w14:paraId="300094EB" w14:textId="0EF55108" w:rsidR="14A5FA1C" w:rsidRPr="00D702B0" w:rsidRDefault="14A5FA1C" w:rsidP="14A5FA1C">
      <w:pPr>
        <w:rPr>
          <w:rFonts w:cstheme="minorHAnsi"/>
          <w:sz w:val="24"/>
          <w:szCs w:val="24"/>
        </w:rPr>
      </w:pPr>
    </w:p>
    <w:p w14:paraId="743262BD" w14:textId="2D420FCD" w:rsidR="00CC6392" w:rsidRPr="00D702B0" w:rsidRDefault="00CC6392" w:rsidP="00CC6392">
      <w:pPr>
        <w:pStyle w:val="Heading2"/>
        <w:rPr>
          <w:rFonts w:asciiTheme="minorHAnsi" w:hAnsiTheme="minorHAnsi" w:cstheme="minorHAnsi"/>
          <w:sz w:val="24"/>
          <w:szCs w:val="24"/>
        </w:rPr>
      </w:pPr>
      <w:r w:rsidRPr="00D702B0">
        <w:rPr>
          <w:rFonts w:asciiTheme="minorHAnsi" w:hAnsiTheme="minorHAnsi" w:cstheme="minorHAnsi"/>
          <w:sz w:val="24"/>
          <w:szCs w:val="24"/>
        </w:rPr>
        <w:t>Section 1</w:t>
      </w:r>
    </w:p>
    <w:tbl>
      <w:tblPr>
        <w:tblStyle w:val="TableGrid"/>
        <w:tblW w:w="0" w:type="auto"/>
        <w:tblLayout w:type="fixed"/>
        <w:tblLook w:val="06A0" w:firstRow="1" w:lastRow="0" w:firstColumn="1" w:lastColumn="0" w:noHBand="1" w:noVBand="1"/>
      </w:tblPr>
      <w:tblGrid>
        <w:gridCol w:w="4290"/>
        <w:gridCol w:w="4725"/>
      </w:tblGrid>
      <w:tr w:rsidR="14A5FA1C" w:rsidRPr="00D702B0" w14:paraId="6B3962C5" w14:textId="77777777" w:rsidTr="14A5FA1C">
        <w:trPr>
          <w:trHeight w:val="300"/>
        </w:trPr>
        <w:tc>
          <w:tcPr>
            <w:tcW w:w="4290" w:type="dxa"/>
          </w:tcPr>
          <w:p w14:paraId="73A4D93F" w14:textId="66E0B5A1" w:rsidR="19913911" w:rsidRPr="00D702B0" w:rsidRDefault="19913911" w:rsidP="14A5FA1C">
            <w:pPr>
              <w:rPr>
                <w:rFonts w:cstheme="minorHAnsi"/>
                <w:sz w:val="24"/>
                <w:szCs w:val="24"/>
              </w:rPr>
            </w:pPr>
            <w:r w:rsidRPr="00D702B0">
              <w:rPr>
                <w:rFonts w:cstheme="minorHAnsi"/>
                <w:b/>
                <w:bCs/>
                <w:sz w:val="24"/>
                <w:szCs w:val="24"/>
              </w:rPr>
              <w:t>Trainee teacher</w:t>
            </w:r>
            <w:r w:rsidRPr="00D702B0">
              <w:rPr>
                <w:rFonts w:cstheme="minorHAnsi"/>
                <w:sz w:val="24"/>
                <w:szCs w:val="24"/>
              </w:rPr>
              <w:t xml:space="preserve">: </w:t>
            </w:r>
            <w:r w:rsidR="00785C0D" w:rsidRPr="00D702B0">
              <w:rPr>
                <w:rFonts w:cstheme="minorHAnsi"/>
                <w:sz w:val="24"/>
                <w:szCs w:val="24"/>
              </w:rPr>
              <w:t>DS Samuel Bonnici</w:t>
            </w:r>
          </w:p>
        </w:tc>
        <w:tc>
          <w:tcPr>
            <w:tcW w:w="4725" w:type="dxa"/>
          </w:tcPr>
          <w:p w14:paraId="17393E98" w14:textId="7DCD4B5F" w:rsidR="19913911" w:rsidRPr="00D702B0" w:rsidRDefault="19913911" w:rsidP="14A5FA1C">
            <w:pPr>
              <w:rPr>
                <w:rFonts w:cstheme="minorHAnsi"/>
                <w:sz w:val="24"/>
                <w:szCs w:val="24"/>
              </w:rPr>
            </w:pPr>
            <w:r w:rsidRPr="00D702B0">
              <w:rPr>
                <w:rFonts w:cstheme="minorHAnsi"/>
                <w:b/>
                <w:bCs/>
                <w:sz w:val="24"/>
                <w:szCs w:val="24"/>
              </w:rPr>
              <w:t>Observer</w:t>
            </w:r>
            <w:r w:rsidRPr="00D702B0">
              <w:rPr>
                <w:rFonts w:cstheme="minorHAnsi"/>
                <w:sz w:val="24"/>
                <w:szCs w:val="24"/>
              </w:rPr>
              <w:t>:</w:t>
            </w:r>
            <w:r w:rsidR="00E528B0" w:rsidRPr="00D702B0">
              <w:rPr>
                <w:rFonts w:cstheme="minorHAnsi"/>
                <w:sz w:val="24"/>
                <w:szCs w:val="24"/>
              </w:rPr>
              <w:t xml:space="preserve"> </w:t>
            </w:r>
            <w:r w:rsidR="00785C0D" w:rsidRPr="00D702B0">
              <w:rPr>
                <w:rFonts w:cstheme="minorHAnsi"/>
                <w:sz w:val="24"/>
                <w:szCs w:val="24"/>
              </w:rPr>
              <w:t>Sophie Keogh (M</w:t>
            </w:r>
            <w:r w:rsidR="002541A5" w:rsidRPr="00D702B0">
              <w:rPr>
                <w:rFonts w:cstheme="minorHAnsi"/>
                <w:sz w:val="24"/>
                <w:szCs w:val="24"/>
              </w:rPr>
              <w:t>Sc, PGCE)</w:t>
            </w:r>
          </w:p>
        </w:tc>
      </w:tr>
      <w:tr w:rsidR="14A5FA1C" w:rsidRPr="00D702B0" w14:paraId="5196EFF1" w14:textId="77777777" w:rsidTr="14A5FA1C">
        <w:tc>
          <w:tcPr>
            <w:tcW w:w="4290" w:type="dxa"/>
          </w:tcPr>
          <w:p w14:paraId="39CB1271" w14:textId="5340B361" w:rsidR="19913911" w:rsidRPr="00D702B0" w:rsidRDefault="19913911" w:rsidP="14A5FA1C">
            <w:pPr>
              <w:rPr>
                <w:rFonts w:cstheme="minorHAnsi"/>
                <w:sz w:val="24"/>
                <w:szCs w:val="24"/>
              </w:rPr>
            </w:pPr>
            <w:r w:rsidRPr="00D702B0">
              <w:rPr>
                <w:rFonts w:cstheme="minorHAnsi"/>
                <w:b/>
                <w:bCs/>
                <w:sz w:val="24"/>
                <w:szCs w:val="24"/>
              </w:rPr>
              <w:t>Date</w:t>
            </w:r>
            <w:r w:rsidRPr="00D702B0">
              <w:rPr>
                <w:rFonts w:cstheme="minorHAnsi"/>
                <w:sz w:val="24"/>
                <w:szCs w:val="24"/>
              </w:rPr>
              <w:t>:</w:t>
            </w:r>
            <w:r w:rsidR="000463E4" w:rsidRPr="00D702B0">
              <w:rPr>
                <w:rFonts w:cstheme="minorHAnsi"/>
                <w:sz w:val="24"/>
                <w:szCs w:val="24"/>
              </w:rPr>
              <w:t xml:space="preserve"> </w:t>
            </w:r>
            <w:r w:rsidR="00C97293">
              <w:rPr>
                <w:rFonts w:cstheme="minorHAnsi"/>
                <w:sz w:val="24"/>
                <w:szCs w:val="24"/>
              </w:rPr>
              <w:t>29/10/2025</w:t>
            </w:r>
          </w:p>
        </w:tc>
        <w:tc>
          <w:tcPr>
            <w:tcW w:w="4725" w:type="dxa"/>
          </w:tcPr>
          <w:p w14:paraId="3A289960" w14:textId="7BA10F1A" w:rsidR="19913911" w:rsidRPr="00D702B0" w:rsidRDefault="19913911" w:rsidP="14A5FA1C">
            <w:pPr>
              <w:rPr>
                <w:rFonts w:cstheme="minorHAnsi"/>
                <w:sz w:val="24"/>
                <w:szCs w:val="24"/>
              </w:rPr>
            </w:pPr>
            <w:r w:rsidRPr="00D702B0">
              <w:rPr>
                <w:rFonts w:cstheme="minorHAnsi"/>
                <w:b/>
                <w:bCs/>
                <w:sz w:val="24"/>
                <w:szCs w:val="24"/>
              </w:rPr>
              <w:t>Time</w:t>
            </w:r>
            <w:r w:rsidRPr="00D702B0">
              <w:rPr>
                <w:rFonts w:cstheme="minorHAnsi"/>
                <w:sz w:val="24"/>
                <w:szCs w:val="24"/>
              </w:rPr>
              <w:t>:</w:t>
            </w:r>
            <w:r w:rsidR="000463E4" w:rsidRPr="00D702B0">
              <w:rPr>
                <w:rFonts w:cstheme="minorHAnsi"/>
                <w:sz w:val="24"/>
                <w:szCs w:val="24"/>
              </w:rPr>
              <w:t xml:space="preserve"> </w:t>
            </w:r>
            <w:r w:rsidR="00C97293">
              <w:rPr>
                <w:rFonts w:cstheme="minorHAnsi"/>
                <w:sz w:val="24"/>
                <w:szCs w:val="24"/>
              </w:rPr>
              <w:t>10</w:t>
            </w:r>
            <w:r w:rsidR="00B81AB4">
              <w:rPr>
                <w:rFonts w:cstheme="minorHAnsi"/>
                <w:sz w:val="24"/>
                <w:szCs w:val="24"/>
              </w:rPr>
              <w:t>.30</w:t>
            </w:r>
          </w:p>
        </w:tc>
      </w:tr>
      <w:tr w:rsidR="14A5FA1C" w:rsidRPr="00D702B0" w14:paraId="6BB47DA2" w14:textId="77777777" w:rsidTr="14A5FA1C">
        <w:tc>
          <w:tcPr>
            <w:tcW w:w="4290" w:type="dxa"/>
          </w:tcPr>
          <w:p w14:paraId="138FD893" w14:textId="5E3AEBAA" w:rsidR="19913911" w:rsidRPr="00D702B0" w:rsidRDefault="19913911" w:rsidP="14A5FA1C">
            <w:pPr>
              <w:rPr>
                <w:rFonts w:cstheme="minorHAnsi"/>
                <w:sz w:val="24"/>
                <w:szCs w:val="24"/>
              </w:rPr>
            </w:pPr>
            <w:r w:rsidRPr="00D702B0">
              <w:rPr>
                <w:rFonts w:cstheme="minorHAnsi"/>
                <w:b/>
                <w:bCs/>
                <w:sz w:val="24"/>
                <w:szCs w:val="24"/>
              </w:rPr>
              <w:t>Topic</w:t>
            </w:r>
            <w:r w:rsidRPr="00D702B0">
              <w:rPr>
                <w:rFonts w:cstheme="minorHAnsi"/>
                <w:sz w:val="24"/>
                <w:szCs w:val="24"/>
              </w:rPr>
              <w:t>:</w:t>
            </w:r>
            <w:r w:rsidR="00E528B0" w:rsidRPr="00D702B0">
              <w:rPr>
                <w:rFonts w:cstheme="minorHAnsi"/>
                <w:sz w:val="24"/>
                <w:szCs w:val="24"/>
              </w:rPr>
              <w:t xml:space="preserve"> Stalking</w:t>
            </w:r>
            <w:r w:rsidR="002541A5" w:rsidRPr="00D702B0">
              <w:rPr>
                <w:rFonts w:cstheme="minorHAnsi"/>
                <w:sz w:val="24"/>
                <w:szCs w:val="24"/>
              </w:rPr>
              <w:t xml:space="preserve"> and SPO</w:t>
            </w:r>
          </w:p>
        </w:tc>
        <w:tc>
          <w:tcPr>
            <w:tcW w:w="4725" w:type="dxa"/>
          </w:tcPr>
          <w:p w14:paraId="4AB02473" w14:textId="4F7DE1C4" w:rsidR="19913911" w:rsidRPr="00D702B0" w:rsidRDefault="19913911" w:rsidP="14A5FA1C">
            <w:pPr>
              <w:rPr>
                <w:rFonts w:cstheme="minorHAnsi"/>
                <w:sz w:val="24"/>
                <w:szCs w:val="24"/>
              </w:rPr>
            </w:pPr>
            <w:r w:rsidRPr="00D702B0">
              <w:rPr>
                <w:rFonts w:cstheme="minorHAnsi"/>
                <w:b/>
                <w:bCs/>
                <w:sz w:val="24"/>
                <w:szCs w:val="24"/>
              </w:rPr>
              <w:t>Group</w:t>
            </w:r>
            <w:r w:rsidRPr="00D702B0">
              <w:rPr>
                <w:rFonts w:cstheme="minorHAnsi"/>
                <w:sz w:val="24"/>
                <w:szCs w:val="24"/>
              </w:rPr>
              <w:t>:</w:t>
            </w:r>
            <w:r w:rsidR="00E528B0" w:rsidRPr="00D702B0">
              <w:rPr>
                <w:rFonts w:cstheme="minorHAnsi"/>
                <w:sz w:val="24"/>
                <w:szCs w:val="24"/>
              </w:rPr>
              <w:t xml:space="preserve"> </w:t>
            </w:r>
            <w:r w:rsidR="00B81AB4" w:rsidRPr="00B81AB4">
              <w:rPr>
                <w:rFonts w:cstheme="minorHAnsi"/>
                <w:sz w:val="24"/>
                <w:szCs w:val="24"/>
              </w:rPr>
              <w:t>Force Training Day</w:t>
            </w:r>
          </w:p>
        </w:tc>
      </w:tr>
      <w:tr w:rsidR="14A5FA1C" w:rsidRPr="00D702B0" w14:paraId="07F5707C" w14:textId="77777777" w:rsidTr="14A5FA1C">
        <w:tc>
          <w:tcPr>
            <w:tcW w:w="4290" w:type="dxa"/>
          </w:tcPr>
          <w:p w14:paraId="07A20135" w14:textId="0621C578" w:rsidR="19913911" w:rsidRPr="00D702B0" w:rsidRDefault="19913911" w:rsidP="14A5FA1C">
            <w:pPr>
              <w:rPr>
                <w:rFonts w:cstheme="minorHAnsi"/>
                <w:sz w:val="24"/>
                <w:szCs w:val="24"/>
              </w:rPr>
            </w:pPr>
            <w:r w:rsidRPr="00D702B0">
              <w:rPr>
                <w:rFonts w:cstheme="minorHAnsi"/>
                <w:b/>
                <w:bCs/>
                <w:sz w:val="24"/>
                <w:szCs w:val="24"/>
              </w:rPr>
              <w:t>Setting</w:t>
            </w:r>
            <w:r w:rsidR="00E528B0" w:rsidRPr="00D702B0">
              <w:rPr>
                <w:rFonts w:cstheme="minorHAnsi"/>
                <w:b/>
                <w:bCs/>
                <w:sz w:val="24"/>
                <w:szCs w:val="24"/>
              </w:rPr>
              <w:t xml:space="preserve">: </w:t>
            </w:r>
            <w:r w:rsidR="004A6C4B" w:rsidRPr="00D702B0">
              <w:rPr>
                <w:rFonts w:cstheme="minorHAnsi"/>
                <w:sz w:val="24"/>
                <w:szCs w:val="24"/>
              </w:rPr>
              <w:t>Vantage Point (Classroom)</w:t>
            </w:r>
          </w:p>
        </w:tc>
        <w:tc>
          <w:tcPr>
            <w:tcW w:w="4725" w:type="dxa"/>
          </w:tcPr>
          <w:p w14:paraId="004543A2" w14:textId="7A811DC2" w:rsidR="19913911" w:rsidRPr="00D702B0" w:rsidRDefault="19913911" w:rsidP="14A5FA1C">
            <w:pPr>
              <w:rPr>
                <w:rFonts w:cstheme="minorHAnsi"/>
                <w:sz w:val="24"/>
                <w:szCs w:val="24"/>
              </w:rPr>
            </w:pPr>
            <w:r w:rsidRPr="00D702B0">
              <w:rPr>
                <w:rFonts w:cstheme="minorHAnsi"/>
                <w:b/>
                <w:bCs/>
                <w:sz w:val="24"/>
                <w:szCs w:val="24"/>
              </w:rPr>
              <w:t>Number of learners</w:t>
            </w:r>
            <w:r w:rsidRPr="00D702B0">
              <w:rPr>
                <w:rFonts w:cstheme="minorHAnsi"/>
                <w:sz w:val="24"/>
                <w:szCs w:val="24"/>
              </w:rPr>
              <w:t>:</w:t>
            </w:r>
            <w:r w:rsidR="00E528B0" w:rsidRPr="00D702B0">
              <w:rPr>
                <w:rFonts w:cstheme="minorHAnsi"/>
                <w:sz w:val="24"/>
                <w:szCs w:val="24"/>
              </w:rPr>
              <w:t xml:space="preserve"> </w:t>
            </w:r>
            <w:r w:rsidR="00B81AB4" w:rsidRPr="00B81AB4">
              <w:rPr>
                <w:rFonts w:cstheme="minorHAnsi"/>
                <w:sz w:val="24"/>
                <w:szCs w:val="24"/>
              </w:rPr>
              <w:t>25</w:t>
            </w:r>
          </w:p>
        </w:tc>
      </w:tr>
    </w:tbl>
    <w:p w14:paraId="687756ED" w14:textId="5963030D" w:rsidR="14A5FA1C" w:rsidRPr="00D702B0" w:rsidRDefault="14A5FA1C" w:rsidP="14A5FA1C">
      <w:pPr>
        <w:rPr>
          <w:rFonts w:cstheme="minorHAnsi"/>
          <w:sz w:val="24"/>
          <w:szCs w:val="24"/>
        </w:rPr>
      </w:pPr>
    </w:p>
    <w:p w14:paraId="4678F7A4" w14:textId="6B4600E5" w:rsidR="007F0A91" w:rsidRPr="00D702B0" w:rsidRDefault="007F0A91" w:rsidP="007F0A91">
      <w:pPr>
        <w:pStyle w:val="Heading2"/>
        <w:rPr>
          <w:rFonts w:asciiTheme="minorHAnsi" w:hAnsiTheme="minorHAnsi" w:cstheme="minorHAnsi"/>
          <w:sz w:val="24"/>
          <w:szCs w:val="24"/>
        </w:rPr>
      </w:pPr>
      <w:r w:rsidRPr="00D702B0">
        <w:rPr>
          <w:rFonts w:asciiTheme="minorHAnsi" w:hAnsiTheme="minorHAnsi" w:cstheme="minorHAnsi"/>
          <w:sz w:val="24"/>
          <w:szCs w:val="24"/>
        </w:rPr>
        <w:t xml:space="preserve">Trainee Teacher notes </w:t>
      </w:r>
    </w:p>
    <w:tbl>
      <w:tblPr>
        <w:tblStyle w:val="TableGrid"/>
        <w:tblW w:w="0" w:type="auto"/>
        <w:tblLook w:val="04A0" w:firstRow="1" w:lastRow="0" w:firstColumn="1" w:lastColumn="0" w:noHBand="0" w:noVBand="1"/>
      </w:tblPr>
      <w:tblGrid>
        <w:gridCol w:w="9016"/>
      </w:tblGrid>
      <w:tr w:rsidR="007F0A91" w:rsidRPr="00D702B0" w14:paraId="1F954116" w14:textId="77777777" w:rsidTr="00B97CF8">
        <w:tc>
          <w:tcPr>
            <w:tcW w:w="9016" w:type="dxa"/>
            <w:shd w:val="clear" w:color="auto" w:fill="D0CECE" w:themeFill="background2" w:themeFillShade="E6"/>
          </w:tcPr>
          <w:p w14:paraId="44C39E1B" w14:textId="2A6C7F68" w:rsidR="007F0A91" w:rsidRPr="00D702B0" w:rsidRDefault="007F0A91" w:rsidP="14A5FA1C">
            <w:pPr>
              <w:rPr>
                <w:rFonts w:cstheme="minorHAnsi"/>
                <w:b/>
                <w:bCs/>
                <w:i/>
                <w:iCs/>
                <w:sz w:val="24"/>
                <w:szCs w:val="24"/>
              </w:rPr>
            </w:pPr>
            <w:r w:rsidRPr="00D702B0">
              <w:rPr>
                <w:rFonts w:cstheme="minorHAnsi"/>
                <w:b/>
                <w:bCs/>
                <w:i/>
                <w:iCs/>
                <w:sz w:val="24"/>
                <w:szCs w:val="24"/>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rsidRPr="00D702B0" w14:paraId="4CF82DA0" w14:textId="77777777" w:rsidTr="007F0A91">
        <w:tc>
          <w:tcPr>
            <w:tcW w:w="9016" w:type="dxa"/>
          </w:tcPr>
          <w:p w14:paraId="78262982" w14:textId="659BD5E1" w:rsidR="00EF2C82" w:rsidRPr="00D702B0" w:rsidRDefault="00344C8C" w:rsidP="00EF2C82">
            <w:pPr>
              <w:rPr>
                <w:rFonts w:cstheme="minorHAnsi"/>
                <w:sz w:val="24"/>
                <w:szCs w:val="24"/>
              </w:rPr>
            </w:pPr>
            <w:r w:rsidRPr="00D702B0">
              <w:rPr>
                <w:rFonts w:cstheme="minorHAnsi"/>
                <w:sz w:val="24"/>
                <w:szCs w:val="24"/>
              </w:rPr>
              <w:t xml:space="preserve">Sophie, as you are aware I have had had the opportunity now to deliver for many months, </w:t>
            </w:r>
            <w:r w:rsidR="00304A6F" w:rsidRPr="00D702B0">
              <w:rPr>
                <w:rFonts w:cstheme="minorHAnsi"/>
                <w:sz w:val="24"/>
                <w:szCs w:val="24"/>
              </w:rPr>
              <w:t xml:space="preserve">but I understand there is always room for improvement. I welcome any constructive feedback and your opinion on my delivery, </w:t>
            </w:r>
            <w:r w:rsidR="00670893" w:rsidRPr="00D702B0">
              <w:rPr>
                <w:rFonts w:cstheme="minorHAnsi"/>
                <w:sz w:val="24"/>
                <w:szCs w:val="24"/>
              </w:rPr>
              <w:t>products and any future development points.</w:t>
            </w:r>
          </w:p>
          <w:p w14:paraId="59BA1C4F" w14:textId="1A0822BF" w:rsidR="008A21F3" w:rsidRPr="00D702B0" w:rsidRDefault="008A21F3" w:rsidP="00EF2C82">
            <w:pPr>
              <w:rPr>
                <w:rFonts w:cstheme="minorHAnsi"/>
                <w:sz w:val="24"/>
                <w:szCs w:val="24"/>
              </w:rPr>
            </w:pPr>
            <w:r w:rsidRPr="00D702B0">
              <w:rPr>
                <w:rFonts w:cstheme="minorHAnsi"/>
                <w:sz w:val="24"/>
                <w:szCs w:val="24"/>
              </w:rPr>
              <w:t xml:space="preserve">I know I have shadowed you teaching this topic prior, </w:t>
            </w:r>
            <w:r w:rsidR="00392F85" w:rsidRPr="00D702B0">
              <w:rPr>
                <w:rFonts w:cstheme="minorHAnsi"/>
                <w:sz w:val="24"/>
                <w:szCs w:val="24"/>
              </w:rPr>
              <w:t>so please feel free to make any notes of real-life cases if I fail to mention a specific local case.</w:t>
            </w:r>
          </w:p>
          <w:p w14:paraId="790D5B77" w14:textId="72AEC24D" w:rsidR="00EF2C82" w:rsidRPr="00D702B0" w:rsidRDefault="00670893" w:rsidP="00EF2C82">
            <w:pPr>
              <w:rPr>
                <w:rFonts w:cstheme="minorHAnsi"/>
                <w:sz w:val="24"/>
                <w:szCs w:val="24"/>
              </w:rPr>
            </w:pPr>
            <w:r w:rsidRPr="00D702B0">
              <w:rPr>
                <w:rFonts w:cstheme="minorHAnsi"/>
                <w:sz w:val="24"/>
                <w:szCs w:val="24"/>
              </w:rPr>
              <w:t xml:space="preserve">Thank you in advance for observing </w:t>
            </w:r>
          </w:p>
          <w:p w14:paraId="3BEEA336" w14:textId="402EC9DA" w:rsidR="00465681" w:rsidRPr="00D702B0" w:rsidRDefault="00670893" w:rsidP="14A5FA1C">
            <w:pPr>
              <w:rPr>
                <w:rFonts w:cstheme="minorHAnsi"/>
                <w:sz w:val="24"/>
                <w:szCs w:val="24"/>
              </w:rPr>
            </w:pPr>
            <w:r w:rsidRPr="00D702B0">
              <w:rPr>
                <w:rFonts w:cstheme="minorHAnsi"/>
                <w:sz w:val="24"/>
                <w:szCs w:val="24"/>
              </w:rPr>
              <w:t>Sam</w:t>
            </w:r>
          </w:p>
        </w:tc>
      </w:tr>
    </w:tbl>
    <w:p w14:paraId="0B38AB0C" w14:textId="75C47F9D" w:rsidR="007F0A91" w:rsidRPr="00D702B0" w:rsidRDefault="007F0A91" w:rsidP="14A5FA1C">
      <w:pPr>
        <w:rPr>
          <w:rFonts w:cstheme="minorHAnsi"/>
          <w:sz w:val="24"/>
          <w:szCs w:val="24"/>
        </w:rPr>
      </w:pPr>
    </w:p>
    <w:tbl>
      <w:tblPr>
        <w:tblStyle w:val="TableGrid"/>
        <w:tblW w:w="0" w:type="auto"/>
        <w:tblLook w:val="04A0" w:firstRow="1" w:lastRow="0" w:firstColumn="1" w:lastColumn="0" w:noHBand="0" w:noVBand="1"/>
      </w:tblPr>
      <w:tblGrid>
        <w:gridCol w:w="9016"/>
      </w:tblGrid>
      <w:tr w:rsidR="00AE34D0" w:rsidRPr="00D702B0" w14:paraId="64F9A38F" w14:textId="77777777" w:rsidTr="008B5503">
        <w:tc>
          <w:tcPr>
            <w:tcW w:w="9016" w:type="dxa"/>
            <w:shd w:val="clear" w:color="auto" w:fill="D0CECE" w:themeFill="background2" w:themeFillShade="E6"/>
          </w:tcPr>
          <w:p w14:paraId="2E754C37" w14:textId="7D0F2653" w:rsidR="00AE34D0" w:rsidRPr="00D702B0" w:rsidRDefault="00AE34D0" w:rsidP="008B5503">
            <w:pPr>
              <w:rPr>
                <w:rFonts w:cstheme="minorHAnsi"/>
                <w:b/>
                <w:bCs/>
                <w:i/>
                <w:iCs/>
                <w:color w:val="FF0000"/>
                <w:sz w:val="24"/>
                <w:szCs w:val="24"/>
              </w:rPr>
            </w:pPr>
            <w:r w:rsidRPr="00D702B0">
              <w:rPr>
                <w:rFonts w:cstheme="minorHAnsi"/>
                <w:b/>
                <w:bCs/>
                <w:i/>
                <w:iCs/>
                <w:sz w:val="24"/>
                <w:szCs w:val="24"/>
              </w:rPr>
              <w:t xml:space="preserve">Please note here any specific </w:t>
            </w:r>
            <w:r w:rsidR="008255B6" w:rsidRPr="00D702B0">
              <w:rPr>
                <w:rFonts w:cstheme="minorHAnsi"/>
                <w:b/>
                <w:bCs/>
                <w:i/>
                <w:iCs/>
                <w:sz w:val="24"/>
                <w:szCs w:val="24"/>
              </w:rPr>
              <w:t>areas that</w:t>
            </w:r>
            <w:r w:rsidRPr="00D702B0">
              <w:rPr>
                <w:rFonts w:cstheme="minorHAnsi"/>
                <w:b/>
                <w:bCs/>
                <w:i/>
                <w:iCs/>
                <w:sz w:val="24"/>
                <w:szCs w:val="24"/>
              </w:rPr>
              <w:t xml:space="preserve"> you </w:t>
            </w:r>
            <w:r w:rsidR="008255B6" w:rsidRPr="00D702B0">
              <w:rPr>
                <w:rFonts w:cstheme="minorHAnsi"/>
                <w:b/>
                <w:bCs/>
                <w:i/>
                <w:iCs/>
                <w:sz w:val="24"/>
                <w:szCs w:val="24"/>
              </w:rPr>
              <w:t>would like to request</w:t>
            </w:r>
            <w:r w:rsidR="00400C39" w:rsidRPr="00D702B0">
              <w:rPr>
                <w:rFonts w:cstheme="minorHAnsi"/>
                <w:b/>
                <w:bCs/>
                <w:i/>
                <w:iCs/>
                <w:sz w:val="24"/>
                <w:szCs w:val="24"/>
              </w:rPr>
              <w:t xml:space="preserve"> feedback on from your observer, for example </w:t>
            </w:r>
            <w:r w:rsidR="009A79B5" w:rsidRPr="00D702B0">
              <w:rPr>
                <w:rFonts w:cstheme="minorHAnsi"/>
                <w:b/>
                <w:bCs/>
                <w:i/>
                <w:iCs/>
                <w:sz w:val="24"/>
                <w:szCs w:val="24"/>
              </w:rPr>
              <w:t>delivery style, planning and preparation, teaching strategy used.</w:t>
            </w:r>
          </w:p>
        </w:tc>
      </w:tr>
      <w:tr w:rsidR="00AE34D0" w:rsidRPr="00D702B0" w14:paraId="5857AB41" w14:textId="77777777" w:rsidTr="008B5503">
        <w:tc>
          <w:tcPr>
            <w:tcW w:w="9016" w:type="dxa"/>
          </w:tcPr>
          <w:p w14:paraId="1BA30731" w14:textId="2C27EE99" w:rsidR="00AE34D0" w:rsidRPr="00D702B0" w:rsidRDefault="00A121CE" w:rsidP="008A21F3">
            <w:pPr>
              <w:rPr>
                <w:rFonts w:cstheme="minorHAnsi"/>
                <w:color w:val="FF0000"/>
                <w:sz w:val="24"/>
                <w:szCs w:val="24"/>
              </w:rPr>
            </w:pPr>
            <w:r w:rsidRPr="00D702B0">
              <w:rPr>
                <w:rFonts w:cstheme="minorHAnsi"/>
                <w:sz w:val="24"/>
                <w:szCs w:val="24"/>
              </w:rPr>
              <w:t>I would be grateful for any</w:t>
            </w:r>
            <w:r w:rsidR="00670893" w:rsidRPr="00D702B0">
              <w:rPr>
                <w:rFonts w:cstheme="minorHAnsi"/>
                <w:sz w:val="24"/>
                <w:szCs w:val="24"/>
              </w:rPr>
              <w:t xml:space="preserve"> feedback on any</w:t>
            </w:r>
            <w:r w:rsidRPr="00D702B0">
              <w:rPr>
                <w:rFonts w:cstheme="minorHAnsi"/>
                <w:sz w:val="24"/>
                <w:szCs w:val="24"/>
              </w:rPr>
              <w:t xml:space="preserve"> areas you identify </w:t>
            </w:r>
            <w:r w:rsidR="009F4F8E" w:rsidRPr="00D702B0">
              <w:rPr>
                <w:rFonts w:cstheme="minorHAnsi"/>
                <w:sz w:val="24"/>
                <w:szCs w:val="24"/>
              </w:rPr>
              <w:t>requiring improvement</w:t>
            </w:r>
            <w:r w:rsidR="008A21F3" w:rsidRPr="00D702B0">
              <w:rPr>
                <w:rFonts w:cstheme="minorHAnsi"/>
                <w:sz w:val="24"/>
                <w:szCs w:val="24"/>
              </w:rPr>
              <w:t xml:space="preserve"> whether that be delivery, content etc. I loo</w:t>
            </w:r>
            <w:r w:rsidR="00EB53C9" w:rsidRPr="00D702B0">
              <w:rPr>
                <w:rFonts w:cstheme="minorHAnsi"/>
                <w:sz w:val="24"/>
                <w:szCs w:val="24"/>
              </w:rPr>
              <w:t>k</w:t>
            </w:r>
            <w:r w:rsidR="008A21F3" w:rsidRPr="00D702B0">
              <w:rPr>
                <w:rFonts w:cstheme="minorHAnsi"/>
                <w:sz w:val="24"/>
                <w:szCs w:val="24"/>
              </w:rPr>
              <w:t xml:space="preserve"> forward to your f</w:t>
            </w:r>
            <w:r w:rsidR="009F4F8E" w:rsidRPr="00D702B0">
              <w:rPr>
                <w:rFonts w:cstheme="minorHAnsi"/>
                <w:sz w:val="24"/>
                <w:szCs w:val="24"/>
              </w:rPr>
              <w:t>eedback</w:t>
            </w:r>
            <w:r w:rsidR="008A21F3" w:rsidRPr="00D702B0">
              <w:rPr>
                <w:rFonts w:cstheme="minorHAnsi"/>
                <w:sz w:val="24"/>
                <w:szCs w:val="24"/>
              </w:rPr>
              <w:t>.</w:t>
            </w:r>
          </w:p>
        </w:tc>
      </w:tr>
    </w:tbl>
    <w:p w14:paraId="717D94E0" w14:textId="77777777" w:rsidR="008255B6" w:rsidRPr="00D702B0" w:rsidRDefault="008255B6" w:rsidP="14A5FA1C">
      <w:pPr>
        <w:rPr>
          <w:rFonts w:cstheme="minorHAnsi"/>
          <w:sz w:val="24"/>
          <w:szCs w:val="24"/>
        </w:rPr>
      </w:pPr>
    </w:p>
    <w:p w14:paraId="33814B41" w14:textId="0E093701" w:rsidR="00CC6392" w:rsidRPr="00D702B0" w:rsidRDefault="00CC6392" w:rsidP="00CC6392">
      <w:pPr>
        <w:pStyle w:val="Heading2"/>
        <w:rPr>
          <w:rFonts w:asciiTheme="minorHAnsi" w:hAnsiTheme="minorHAnsi" w:cstheme="minorHAnsi"/>
          <w:sz w:val="24"/>
          <w:szCs w:val="24"/>
        </w:rPr>
      </w:pPr>
      <w:r w:rsidRPr="00D702B0">
        <w:rPr>
          <w:rFonts w:asciiTheme="minorHAnsi" w:hAnsiTheme="minorHAnsi" w:cstheme="minorHAnsi"/>
          <w:sz w:val="24"/>
          <w:szCs w:val="24"/>
        </w:rPr>
        <w:lastRenderedPageBreak/>
        <w:t>Section 2</w:t>
      </w:r>
    </w:p>
    <w:p w14:paraId="17B1778B" w14:textId="4FFEBA2E" w:rsidR="1FF44B17" w:rsidRPr="00D702B0" w:rsidRDefault="1FF44B17" w:rsidP="14A5FA1C">
      <w:pPr>
        <w:pStyle w:val="Heading2"/>
        <w:rPr>
          <w:rFonts w:asciiTheme="minorHAnsi" w:hAnsiTheme="minorHAnsi" w:cstheme="minorHAnsi"/>
          <w:sz w:val="24"/>
          <w:szCs w:val="24"/>
        </w:rPr>
      </w:pPr>
      <w:r w:rsidRPr="00D702B0">
        <w:rPr>
          <w:rFonts w:asciiTheme="minorHAnsi" w:hAnsiTheme="minorHAnsi" w:cstheme="minorHAnsi"/>
          <w:sz w:val="24"/>
          <w:szCs w:val="24"/>
        </w:rPr>
        <w:t>Observer Feedback:</w:t>
      </w:r>
    </w:p>
    <w:tbl>
      <w:tblPr>
        <w:tblStyle w:val="TableGrid"/>
        <w:tblW w:w="0" w:type="auto"/>
        <w:tblLayout w:type="fixed"/>
        <w:tblLook w:val="06A0" w:firstRow="1" w:lastRow="0" w:firstColumn="1" w:lastColumn="0" w:noHBand="1" w:noVBand="1"/>
      </w:tblPr>
      <w:tblGrid>
        <w:gridCol w:w="9015"/>
      </w:tblGrid>
      <w:tr w:rsidR="14A5FA1C" w:rsidRPr="00D702B0" w14:paraId="06A9EEE4" w14:textId="77777777" w:rsidTr="14A5FA1C">
        <w:tc>
          <w:tcPr>
            <w:tcW w:w="9015" w:type="dxa"/>
            <w:shd w:val="clear" w:color="auto" w:fill="D0CECE" w:themeFill="background2" w:themeFillShade="E6"/>
          </w:tcPr>
          <w:p w14:paraId="03428243" w14:textId="667FA567" w:rsidR="14A5FA1C" w:rsidRPr="00D702B0" w:rsidRDefault="1FF44B17" w:rsidP="002857E2">
            <w:pPr>
              <w:pStyle w:val="ListParagraph"/>
              <w:numPr>
                <w:ilvl w:val="0"/>
                <w:numId w:val="4"/>
              </w:numPr>
              <w:rPr>
                <w:rFonts w:cstheme="minorHAnsi"/>
                <w:b/>
                <w:bCs/>
                <w:i/>
                <w:iCs/>
                <w:sz w:val="24"/>
                <w:szCs w:val="24"/>
              </w:rPr>
            </w:pPr>
            <w:r w:rsidRPr="00D702B0">
              <w:rPr>
                <w:rFonts w:cstheme="minorHAnsi"/>
                <w:b/>
                <w:bCs/>
                <w:i/>
                <w:iCs/>
                <w:sz w:val="24"/>
                <w:szCs w:val="24"/>
              </w:rPr>
              <w:t>Lesson planning and preparation</w:t>
            </w:r>
            <w:r w:rsidR="364A05E5" w:rsidRPr="00D702B0">
              <w:rPr>
                <w:rFonts w:cstheme="minorHAnsi"/>
                <w:b/>
                <w:bCs/>
                <w:i/>
                <w:iCs/>
                <w:sz w:val="24"/>
                <w:szCs w:val="24"/>
              </w:rPr>
              <w:t>:</w:t>
            </w:r>
          </w:p>
          <w:p w14:paraId="10ACC340" w14:textId="7FB07E85" w:rsidR="364A05E5" w:rsidRPr="00D702B0" w:rsidRDefault="364A05E5" w:rsidP="14A5FA1C">
            <w:pPr>
              <w:rPr>
                <w:rFonts w:cstheme="minorHAnsi"/>
                <w:b/>
                <w:bCs/>
                <w:i/>
                <w:iCs/>
                <w:sz w:val="24"/>
                <w:szCs w:val="24"/>
              </w:rPr>
            </w:pPr>
            <w:r w:rsidRPr="00D702B0">
              <w:rPr>
                <w:rFonts w:cstheme="minorHAnsi"/>
                <w:b/>
                <w:bCs/>
                <w:i/>
                <w:iCs/>
                <w:sz w:val="24"/>
                <w:szCs w:val="24"/>
              </w:rPr>
              <w:t>For example (but not limited to)</w:t>
            </w:r>
          </w:p>
          <w:p w14:paraId="0058DC73" w14:textId="33AB503D" w:rsidR="2902DDFE" w:rsidRPr="00D702B0" w:rsidRDefault="2902DDFE" w:rsidP="14A5FA1C">
            <w:pPr>
              <w:pStyle w:val="ListParagraph"/>
              <w:numPr>
                <w:ilvl w:val="0"/>
                <w:numId w:val="2"/>
              </w:numPr>
              <w:rPr>
                <w:rFonts w:eastAsiaTheme="minorEastAsia" w:cstheme="minorHAnsi"/>
                <w:b/>
                <w:bCs/>
                <w:i/>
                <w:iCs/>
                <w:sz w:val="24"/>
                <w:szCs w:val="24"/>
              </w:rPr>
            </w:pPr>
            <w:r w:rsidRPr="00D702B0">
              <w:rPr>
                <w:rFonts w:cstheme="minorHAnsi"/>
                <w:i/>
                <w:iCs/>
                <w:sz w:val="24"/>
                <w:szCs w:val="24"/>
              </w:rPr>
              <w:t>Lesson plan</w:t>
            </w:r>
            <w:r w:rsidR="007F0A91" w:rsidRPr="00D702B0">
              <w:rPr>
                <w:rFonts w:cstheme="minorHAnsi"/>
                <w:i/>
                <w:iCs/>
                <w:sz w:val="24"/>
                <w:szCs w:val="24"/>
              </w:rPr>
              <w:t xml:space="preserve"> (structure, detail provided, variety of activities, appropriateness)</w:t>
            </w:r>
          </w:p>
          <w:p w14:paraId="0978153C" w14:textId="4C93A5B4" w:rsidR="2902DDFE" w:rsidRPr="00D702B0" w:rsidRDefault="2902DDFE" w:rsidP="14A5FA1C">
            <w:pPr>
              <w:pStyle w:val="ListParagraph"/>
              <w:numPr>
                <w:ilvl w:val="0"/>
                <w:numId w:val="2"/>
              </w:numPr>
              <w:rPr>
                <w:rFonts w:cstheme="minorHAnsi"/>
                <w:b/>
                <w:bCs/>
                <w:i/>
                <w:iCs/>
                <w:sz w:val="24"/>
                <w:szCs w:val="24"/>
              </w:rPr>
            </w:pPr>
            <w:r w:rsidRPr="00D702B0">
              <w:rPr>
                <w:rFonts w:cstheme="minorHAnsi"/>
                <w:i/>
                <w:iCs/>
                <w:sz w:val="24"/>
                <w:szCs w:val="24"/>
              </w:rPr>
              <w:t>Resources prepared</w:t>
            </w:r>
            <w:r w:rsidR="007F0A91" w:rsidRPr="00D702B0">
              <w:rPr>
                <w:rFonts w:cstheme="minorHAnsi"/>
                <w:i/>
                <w:iCs/>
                <w:sz w:val="24"/>
                <w:szCs w:val="24"/>
              </w:rPr>
              <w:t xml:space="preserve"> (clarity of any slides used, handouts provided,</w:t>
            </w:r>
            <w:r w:rsidR="00B97CF8" w:rsidRPr="00D702B0">
              <w:rPr>
                <w:rFonts w:cstheme="minorHAnsi"/>
                <w:i/>
                <w:iCs/>
                <w:sz w:val="24"/>
                <w:szCs w:val="24"/>
              </w:rPr>
              <w:t xml:space="preserve"> are resources accessible</w:t>
            </w:r>
            <w:r w:rsidR="007F0A91" w:rsidRPr="00D702B0">
              <w:rPr>
                <w:rFonts w:cstheme="minorHAnsi"/>
                <w:i/>
                <w:iCs/>
                <w:sz w:val="24"/>
                <w:szCs w:val="24"/>
              </w:rPr>
              <w:t>)</w:t>
            </w:r>
          </w:p>
          <w:p w14:paraId="7AFC60D8" w14:textId="5895D465" w:rsidR="2902DDFE" w:rsidRPr="00D702B0" w:rsidRDefault="2902DDFE" w:rsidP="14A5FA1C">
            <w:pPr>
              <w:pStyle w:val="ListParagraph"/>
              <w:numPr>
                <w:ilvl w:val="0"/>
                <w:numId w:val="2"/>
              </w:numPr>
              <w:rPr>
                <w:rFonts w:cstheme="minorHAnsi"/>
                <w:b/>
                <w:bCs/>
                <w:i/>
                <w:iCs/>
                <w:sz w:val="24"/>
                <w:szCs w:val="24"/>
              </w:rPr>
            </w:pPr>
            <w:r w:rsidRPr="00D702B0">
              <w:rPr>
                <w:rFonts w:cstheme="minorHAnsi"/>
                <w:i/>
                <w:iCs/>
                <w:sz w:val="24"/>
                <w:szCs w:val="24"/>
              </w:rPr>
              <w:t xml:space="preserve">Learning outcomes </w:t>
            </w:r>
            <w:r w:rsidR="007F0A91" w:rsidRPr="00D702B0">
              <w:rPr>
                <w:rFonts w:cstheme="minorHAnsi"/>
                <w:i/>
                <w:iCs/>
                <w:sz w:val="24"/>
                <w:szCs w:val="24"/>
              </w:rPr>
              <w:t>(suitability of outcomes for learning group and subject)</w:t>
            </w:r>
          </w:p>
        </w:tc>
      </w:tr>
      <w:tr w:rsidR="14A5FA1C" w:rsidRPr="00D702B0" w14:paraId="10510E4B" w14:textId="77777777" w:rsidTr="14A5FA1C">
        <w:tc>
          <w:tcPr>
            <w:tcW w:w="9015" w:type="dxa"/>
          </w:tcPr>
          <w:p w14:paraId="72B0E9E7" w14:textId="77777777" w:rsidR="00791AA4" w:rsidRPr="00D702B0" w:rsidRDefault="00791AA4" w:rsidP="008116DF">
            <w:pPr>
              <w:rPr>
                <w:rFonts w:cstheme="minorHAnsi"/>
                <w:i/>
                <w:iCs/>
                <w:sz w:val="24"/>
                <w:szCs w:val="24"/>
              </w:rPr>
            </w:pPr>
          </w:p>
          <w:p w14:paraId="38CE2219" w14:textId="40360029" w:rsidR="008116DF" w:rsidRPr="00D702B0" w:rsidRDefault="008116DF" w:rsidP="008116DF">
            <w:pPr>
              <w:rPr>
                <w:rFonts w:cstheme="minorHAnsi"/>
                <w:sz w:val="24"/>
                <w:szCs w:val="24"/>
              </w:rPr>
            </w:pPr>
            <w:r w:rsidRPr="00D702B0">
              <w:rPr>
                <w:rFonts w:cstheme="minorHAnsi"/>
                <w:i/>
                <w:iCs/>
                <w:sz w:val="24"/>
                <w:szCs w:val="24"/>
              </w:rPr>
              <w:t xml:space="preserve">Sam, thank you for allowing me the opportunity to sit in and observe your delivery on the Stalking lesson. Your lesson plan was well structured and clearly followed a </w:t>
            </w:r>
            <w:r w:rsidR="001743A9" w:rsidRPr="00D702B0">
              <w:rPr>
                <w:rFonts w:cstheme="minorHAnsi"/>
                <w:i/>
                <w:iCs/>
                <w:sz w:val="24"/>
                <w:szCs w:val="24"/>
              </w:rPr>
              <w:t>flow that</w:t>
            </w:r>
            <w:r w:rsidRPr="00D702B0">
              <w:rPr>
                <w:rFonts w:cstheme="minorHAnsi"/>
                <w:i/>
                <w:iCs/>
                <w:sz w:val="24"/>
                <w:szCs w:val="24"/>
              </w:rPr>
              <w:t xml:space="preserve"> allow</w:t>
            </w:r>
            <w:r w:rsidR="001743A9" w:rsidRPr="00D702B0">
              <w:rPr>
                <w:rFonts w:cstheme="minorHAnsi"/>
                <w:i/>
                <w:iCs/>
                <w:sz w:val="24"/>
                <w:szCs w:val="24"/>
              </w:rPr>
              <w:t>ed</w:t>
            </w:r>
            <w:r w:rsidRPr="00D702B0">
              <w:rPr>
                <w:rFonts w:cstheme="minorHAnsi"/>
                <w:i/>
                <w:iCs/>
                <w:sz w:val="24"/>
                <w:szCs w:val="24"/>
              </w:rPr>
              <w:t xml:space="preserve"> learners to build their understanding step-by-step</w:t>
            </w:r>
            <w:r w:rsidR="001743A9" w:rsidRPr="00D702B0">
              <w:rPr>
                <w:rFonts w:cstheme="minorHAnsi"/>
                <w:i/>
                <w:iCs/>
                <w:sz w:val="24"/>
                <w:szCs w:val="24"/>
              </w:rPr>
              <w:t xml:space="preserve">, as you moved through the cycle of an </w:t>
            </w:r>
            <w:r w:rsidR="009A32B7" w:rsidRPr="00D702B0">
              <w:rPr>
                <w:rFonts w:cstheme="minorHAnsi"/>
                <w:i/>
                <w:iCs/>
                <w:sz w:val="24"/>
                <w:szCs w:val="24"/>
              </w:rPr>
              <w:t>investigation</w:t>
            </w:r>
            <w:r w:rsidR="001743A9" w:rsidRPr="00D702B0">
              <w:rPr>
                <w:rFonts w:cstheme="minorHAnsi"/>
                <w:i/>
                <w:iCs/>
                <w:sz w:val="24"/>
                <w:szCs w:val="24"/>
              </w:rPr>
              <w:t>.</w:t>
            </w:r>
          </w:p>
          <w:p w14:paraId="56FEF7CA" w14:textId="6A86A5F4" w:rsidR="008116DF" w:rsidRPr="00D702B0" w:rsidRDefault="009A32B7" w:rsidP="008116DF">
            <w:pPr>
              <w:rPr>
                <w:rFonts w:cstheme="minorHAnsi"/>
                <w:sz w:val="24"/>
                <w:szCs w:val="24"/>
              </w:rPr>
            </w:pPr>
            <w:r w:rsidRPr="00D702B0">
              <w:rPr>
                <w:rFonts w:cstheme="minorHAnsi"/>
                <w:i/>
                <w:iCs/>
                <w:sz w:val="24"/>
                <w:szCs w:val="24"/>
              </w:rPr>
              <w:t xml:space="preserve">Your lesson plan allowed for you to deliver </w:t>
            </w:r>
            <w:r w:rsidR="008116DF" w:rsidRPr="00D702B0">
              <w:rPr>
                <w:rFonts w:cstheme="minorHAnsi"/>
                <w:i/>
                <w:iCs/>
                <w:sz w:val="24"/>
                <w:szCs w:val="24"/>
              </w:rPr>
              <w:t>detail without overloading learners or relying on heavily worded PowerPoints</w:t>
            </w:r>
            <w:r w:rsidRPr="00D702B0">
              <w:rPr>
                <w:rFonts w:cstheme="minorHAnsi"/>
                <w:i/>
                <w:iCs/>
                <w:sz w:val="24"/>
                <w:szCs w:val="24"/>
              </w:rPr>
              <w:t>, as evidenced by your speaker notes.</w:t>
            </w:r>
          </w:p>
          <w:p w14:paraId="0E74F101" w14:textId="04F2CB3F" w:rsidR="008116DF" w:rsidRPr="00D702B0" w:rsidRDefault="008116DF" w:rsidP="008116DF">
            <w:pPr>
              <w:rPr>
                <w:rFonts w:cstheme="minorHAnsi"/>
                <w:sz w:val="24"/>
                <w:szCs w:val="24"/>
              </w:rPr>
            </w:pPr>
            <w:r w:rsidRPr="00D702B0">
              <w:rPr>
                <w:rFonts w:cstheme="minorHAnsi"/>
                <w:i/>
                <w:iCs/>
                <w:sz w:val="24"/>
                <w:szCs w:val="24"/>
              </w:rPr>
              <w:t>The session</w:t>
            </w:r>
            <w:r w:rsidR="009A32B7" w:rsidRPr="00D702B0">
              <w:rPr>
                <w:rFonts w:cstheme="minorHAnsi"/>
                <w:i/>
                <w:iCs/>
                <w:sz w:val="24"/>
                <w:szCs w:val="24"/>
              </w:rPr>
              <w:t xml:space="preserve"> plan</w:t>
            </w:r>
            <w:r w:rsidRPr="00D702B0">
              <w:rPr>
                <w:rFonts w:cstheme="minorHAnsi"/>
                <w:i/>
                <w:iCs/>
                <w:sz w:val="24"/>
                <w:szCs w:val="24"/>
              </w:rPr>
              <w:t xml:space="preserve"> included a good variety of learning activities, including tasks, group discussion, flipchart exercises, which helped maintain engagement throughout the </w:t>
            </w:r>
            <w:r w:rsidR="009A32B7" w:rsidRPr="00D702B0">
              <w:rPr>
                <w:rFonts w:cstheme="minorHAnsi"/>
                <w:i/>
                <w:iCs/>
                <w:sz w:val="24"/>
                <w:szCs w:val="24"/>
              </w:rPr>
              <w:t xml:space="preserve">input and were clearly </w:t>
            </w:r>
            <w:proofErr w:type="gramStart"/>
            <w:r w:rsidR="009A32B7" w:rsidRPr="00D702B0">
              <w:rPr>
                <w:rFonts w:cstheme="minorHAnsi"/>
                <w:i/>
                <w:iCs/>
                <w:sz w:val="24"/>
                <w:szCs w:val="24"/>
              </w:rPr>
              <w:t>planned in advance</w:t>
            </w:r>
            <w:proofErr w:type="gramEnd"/>
            <w:r w:rsidR="009A32B7" w:rsidRPr="00D702B0">
              <w:rPr>
                <w:rFonts w:cstheme="minorHAnsi"/>
                <w:i/>
                <w:iCs/>
                <w:sz w:val="24"/>
                <w:szCs w:val="24"/>
              </w:rPr>
              <w:t>.</w:t>
            </w:r>
          </w:p>
          <w:p w14:paraId="374E6711" w14:textId="77777777" w:rsidR="008116DF" w:rsidRPr="00D702B0" w:rsidRDefault="008116DF" w:rsidP="008116DF">
            <w:pPr>
              <w:rPr>
                <w:rFonts w:cstheme="minorHAnsi"/>
                <w:i/>
                <w:iCs/>
                <w:sz w:val="24"/>
                <w:szCs w:val="24"/>
              </w:rPr>
            </w:pPr>
          </w:p>
          <w:p w14:paraId="5C8C445A" w14:textId="10530CCE" w:rsidR="008116DF" w:rsidRPr="00D702B0" w:rsidRDefault="009A32B7" w:rsidP="008116DF">
            <w:pPr>
              <w:rPr>
                <w:rFonts w:cstheme="minorHAnsi"/>
                <w:sz w:val="24"/>
                <w:szCs w:val="24"/>
              </w:rPr>
            </w:pPr>
            <w:r w:rsidRPr="00D702B0">
              <w:rPr>
                <w:rFonts w:cstheme="minorHAnsi"/>
                <w:i/>
                <w:iCs/>
                <w:sz w:val="24"/>
                <w:szCs w:val="24"/>
              </w:rPr>
              <w:t xml:space="preserve">You </w:t>
            </w:r>
            <w:r w:rsidR="008116DF" w:rsidRPr="00D702B0">
              <w:rPr>
                <w:rFonts w:cstheme="minorHAnsi"/>
                <w:i/>
                <w:iCs/>
                <w:sz w:val="24"/>
                <w:szCs w:val="24"/>
              </w:rPr>
              <w:t xml:space="preserve">prepared thoroughly, </w:t>
            </w:r>
            <w:r w:rsidR="003228A4" w:rsidRPr="00D702B0">
              <w:rPr>
                <w:rFonts w:cstheme="minorHAnsi"/>
                <w:i/>
                <w:iCs/>
                <w:sz w:val="24"/>
                <w:szCs w:val="24"/>
              </w:rPr>
              <w:t xml:space="preserve">which allowed for the </w:t>
            </w:r>
            <w:r w:rsidR="008116DF" w:rsidRPr="00D702B0">
              <w:rPr>
                <w:rFonts w:cstheme="minorHAnsi"/>
                <w:i/>
                <w:iCs/>
                <w:sz w:val="24"/>
                <w:szCs w:val="24"/>
              </w:rPr>
              <w:t xml:space="preserve">lesson plan </w:t>
            </w:r>
            <w:r w:rsidR="003228A4" w:rsidRPr="00D702B0">
              <w:rPr>
                <w:rFonts w:cstheme="minorHAnsi"/>
                <w:i/>
                <w:iCs/>
                <w:sz w:val="24"/>
                <w:szCs w:val="24"/>
              </w:rPr>
              <w:t>to be</w:t>
            </w:r>
            <w:r w:rsidR="008116DF" w:rsidRPr="00D702B0">
              <w:rPr>
                <w:rFonts w:cstheme="minorHAnsi"/>
                <w:i/>
                <w:iCs/>
                <w:sz w:val="24"/>
                <w:szCs w:val="24"/>
              </w:rPr>
              <w:t xml:space="preserve"> purposeful, appropriately paced and aligned to the stated learning outcomes, aims and objectives</w:t>
            </w:r>
            <w:r w:rsidR="003228A4" w:rsidRPr="00D702B0">
              <w:rPr>
                <w:rFonts w:cstheme="minorHAnsi"/>
                <w:i/>
                <w:iCs/>
                <w:sz w:val="24"/>
                <w:szCs w:val="24"/>
              </w:rPr>
              <w:t xml:space="preserve"> that you noted.</w:t>
            </w:r>
          </w:p>
          <w:p w14:paraId="5DEA80BE" w14:textId="23D868B7" w:rsidR="00B97CF8" w:rsidRPr="00D702B0" w:rsidRDefault="008116DF" w:rsidP="14A5FA1C">
            <w:pPr>
              <w:rPr>
                <w:rFonts w:cstheme="minorHAnsi"/>
                <w:sz w:val="24"/>
                <w:szCs w:val="24"/>
                <w:lang w:eastAsia="en-GB"/>
              </w:rPr>
            </w:pPr>
            <w:r w:rsidRPr="00D702B0">
              <w:rPr>
                <w:rFonts w:cstheme="minorHAnsi"/>
                <w:i/>
                <w:iCs/>
                <w:sz w:val="24"/>
                <w:szCs w:val="24"/>
              </w:rPr>
              <w:t xml:space="preserve">Other strengths </w:t>
            </w:r>
            <w:r w:rsidR="003228A4" w:rsidRPr="00D702B0">
              <w:rPr>
                <w:rFonts w:cstheme="minorHAnsi"/>
                <w:i/>
                <w:iCs/>
                <w:sz w:val="24"/>
                <w:szCs w:val="24"/>
              </w:rPr>
              <w:t xml:space="preserve">of your lesson planning </w:t>
            </w:r>
            <w:r w:rsidRPr="00D702B0">
              <w:rPr>
                <w:rFonts w:cstheme="minorHAnsi"/>
                <w:i/>
                <w:iCs/>
                <w:sz w:val="24"/>
                <w:szCs w:val="24"/>
              </w:rPr>
              <w:t>included clear sequencing, planned opportunities for learner participation, effective use of supporting resources, and activities that encouraged learners to apply the process rather than simply listen to information.</w:t>
            </w:r>
            <w:r w:rsidR="00791AA4" w:rsidRPr="00D702B0">
              <w:rPr>
                <w:rFonts w:cstheme="minorHAnsi"/>
                <w:i/>
                <w:iCs/>
                <w:sz w:val="24"/>
                <w:szCs w:val="24"/>
              </w:rPr>
              <w:t xml:space="preserve"> This allowed for the officers to be immersed and imagine how they would implement this in the context of real-world policing.</w:t>
            </w:r>
          </w:p>
          <w:p w14:paraId="714B467B" w14:textId="2E2237C2" w:rsidR="00465681" w:rsidRPr="00D702B0" w:rsidRDefault="00465681" w:rsidP="14A5FA1C">
            <w:pPr>
              <w:rPr>
                <w:rFonts w:cstheme="minorHAnsi"/>
                <w:sz w:val="24"/>
                <w:szCs w:val="24"/>
              </w:rPr>
            </w:pPr>
          </w:p>
        </w:tc>
      </w:tr>
    </w:tbl>
    <w:p w14:paraId="32D9F815" w14:textId="68866D87" w:rsidR="14A5FA1C" w:rsidRPr="00D702B0" w:rsidRDefault="14A5FA1C" w:rsidP="14A5FA1C">
      <w:pPr>
        <w:rPr>
          <w:rFonts w:cstheme="minorHAnsi"/>
          <w:sz w:val="24"/>
          <w:szCs w:val="24"/>
        </w:rPr>
      </w:pPr>
    </w:p>
    <w:tbl>
      <w:tblPr>
        <w:tblStyle w:val="TableGrid"/>
        <w:tblW w:w="0" w:type="auto"/>
        <w:tblLayout w:type="fixed"/>
        <w:tblLook w:val="06A0" w:firstRow="1" w:lastRow="0" w:firstColumn="1" w:lastColumn="0" w:noHBand="1" w:noVBand="1"/>
      </w:tblPr>
      <w:tblGrid>
        <w:gridCol w:w="9015"/>
      </w:tblGrid>
      <w:tr w:rsidR="14A5FA1C" w:rsidRPr="00D702B0" w14:paraId="2304B042" w14:textId="77777777" w:rsidTr="14A5FA1C">
        <w:tc>
          <w:tcPr>
            <w:tcW w:w="9015" w:type="dxa"/>
            <w:shd w:val="clear" w:color="auto" w:fill="D0CECE" w:themeFill="background2" w:themeFillShade="E6"/>
          </w:tcPr>
          <w:p w14:paraId="5926F5D3" w14:textId="2E09243B" w:rsidR="40939F64" w:rsidRPr="00D702B0" w:rsidRDefault="14A5FA1C" w:rsidP="002857E2">
            <w:pPr>
              <w:pStyle w:val="ListParagraph"/>
              <w:numPr>
                <w:ilvl w:val="0"/>
                <w:numId w:val="4"/>
              </w:numPr>
              <w:rPr>
                <w:rFonts w:cstheme="minorHAnsi"/>
                <w:b/>
                <w:bCs/>
                <w:i/>
                <w:iCs/>
                <w:sz w:val="24"/>
                <w:szCs w:val="24"/>
              </w:rPr>
            </w:pPr>
            <w:r w:rsidRPr="00D702B0">
              <w:rPr>
                <w:rFonts w:cstheme="minorHAnsi"/>
                <w:b/>
                <w:bCs/>
                <w:i/>
                <w:iCs/>
                <w:sz w:val="24"/>
                <w:szCs w:val="24"/>
              </w:rPr>
              <w:t xml:space="preserve"> </w:t>
            </w:r>
            <w:r w:rsidR="609A72A9" w:rsidRPr="00D702B0">
              <w:rPr>
                <w:rFonts w:cstheme="minorHAnsi"/>
                <w:b/>
                <w:bCs/>
                <w:i/>
                <w:iCs/>
                <w:sz w:val="24"/>
                <w:szCs w:val="24"/>
              </w:rPr>
              <w:t>Teaching and delivery</w:t>
            </w:r>
            <w:r w:rsidRPr="00D702B0">
              <w:rPr>
                <w:rFonts w:cstheme="minorHAnsi"/>
                <w:b/>
                <w:bCs/>
                <w:i/>
                <w:iCs/>
                <w:sz w:val="24"/>
                <w:szCs w:val="24"/>
              </w:rPr>
              <w:t xml:space="preserve">: </w:t>
            </w:r>
          </w:p>
          <w:p w14:paraId="7371077E" w14:textId="44036F16" w:rsidR="54EB14CD" w:rsidRPr="00D702B0" w:rsidRDefault="54EB14CD" w:rsidP="14A5FA1C">
            <w:pPr>
              <w:rPr>
                <w:rFonts w:cstheme="minorHAnsi"/>
                <w:b/>
                <w:bCs/>
                <w:i/>
                <w:iCs/>
                <w:sz w:val="24"/>
                <w:szCs w:val="24"/>
              </w:rPr>
            </w:pPr>
            <w:r w:rsidRPr="00D702B0">
              <w:rPr>
                <w:rFonts w:cstheme="minorHAnsi"/>
                <w:b/>
                <w:bCs/>
                <w:i/>
                <w:iCs/>
                <w:sz w:val="24"/>
                <w:szCs w:val="24"/>
              </w:rPr>
              <w:t>For example (but not limited to)</w:t>
            </w:r>
          </w:p>
          <w:p w14:paraId="34FBDADB" w14:textId="7A64C734" w:rsidR="557C6447" w:rsidRPr="00D702B0" w:rsidRDefault="557C6447" w:rsidP="14A5FA1C">
            <w:pPr>
              <w:pStyle w:val="ListParagraph"/>
              <w:numPr>
                <w:ilvl w:val="0"/>
                <w:numId w:val="2"/>
              </w:numPr>
              <w:rPr>
                <w:rFonts w:eastAsiaTheme="minorEastAsia" w:cstheme="minorHAnsi"/>
                <w:b/>
                <w:bCs/>
                <w:i/>
                <w:iCs/>
                <w:sz w:val="24"/>
                <w:szCs w:val="24"/>
              </w:rPr>
            </w:pPr>
            <w:r w:rsidRPr="00D702B0">
              <w:rPr>
                <w:rFonts w:cstheme="minorHAnsi"/>
                <w:i/>
                <w:iCs/>
                <w:sz w:val="24"/>
                <w:szCs w:val="24"/>
              </w:rPr>
              <w:t>Lesson start/conclusion</w:t>
            </w:r>
            <w:r w:rsidR="007F0A91" w:rsidRPr="00D702B0">
              <w:rPr>
                <w:rFonts w:cstheme="minorHAnsi"/>
                <w:i/>
                <w:iCs/>
                <w:sz w:val="24"/>
                <w:szCs w:val="24"/>
              </w:rPr>
              <w:t xml:space="preserve"> (timing, sharing and reflecting on outcomes, were outcomes met?)</w:t>
            </w:r>
          </w:p>
          <w:p w14:paraId="13BE30E8" w14:textId="6CF50CD8" w:rsidR="557C6447" w:rsidRPr="00D702B0" w:rsidRDefault="557C6447" w:rsidP="14A5FA1C">
            <w:pPr>
              <w:pStyle w:val="ListParagraph"/>
              <w:numPr>
                <w:ilvl w:val="0"/>
                <w:numId w:val="2"/>
              </w:numPr>
              <w:rPr>
                <w:rFonts w:cstheme="minorHAnsi"/>
                <w:b/>
                <w:bCs/>
                <w:i/>
                <w:iCs/>
                <w:sz w:val="24"/>
                <w:szCs w:val="24"/>
              </w:rPr>
            </w:pPr>
            <w:r w:rsidRPr="00D702B0">
              <w:rPr>
                <w:rFonts w:cstheme="minorHAnsi"/>
                <w:i/>
                <w:iCs/>
                <w:sz w:val="24"/>
                <w:szCs w:val="24"/>
              </w:rPr>
              <w:t>Classroom presence and presentation skills</w:t>
            </w:r>
            <w:r w:rsidR="007F0A91" w:rsidRPr="00D702B0">
              <w:rPr>
                <w:rFonts w:cstheme="minorHAnsi"/>
                <w:i/>
                <w:iCs/>
                <w:sz w:val="24"/>
                <w:szCs w:val="24"/>
              </w:rPr>
              <w:t xml:space="preserve"> (appropriateness of teaching strategies</w:t>
            </w:r>
            <w:r w:rsidR="00B97CF8" w:rsidRPr="00D702B0">
              <w:rPr>
                <w:rFonts w:cstheme="minorHAnsi"/>
                <w:i/>
                <w:iCs/>
                <w:sz w:val="24"/>
                <w:szCs w:val="24"/>
              </w:rPr>
              <w:t xml:space="preserve"> used</w:t>
            </w:r>
            <w:r w:rsidR="007F0A91" w:rsidRPr="00D702B0">
              <w:rPr>
                <w:rFonts w:cstheme="minorHAnsi"/>
                <w:i/>
                <w:iCs/>
                <w:sz w:val="24"/>
                <w:szCs w:val="24"/>
              </w:rPr>
              <w:t>)</w:t>
            </w:r>
          </w:p>
          <w:p w14:paraId="00EC6585" w14:textId="47DE3EEA" w:rsidR="557C6447" w:rsidRPr="00D702B0" w:rsidRDefault="557C6447" w:rsidP="14A5FA1C">
            <w:pPr>
              <w:pStyle w:val="ListParagraph"/>
              <w:numPr>
                <w:ilvl w:val="0"/>
                <w:numId w:val="2"/>
              </w:numPr>
              <w:rPr>
                <w:rFonts w:cstheme="minorHAnsi"/>
                <w:b/>
                <w:bCs/>
                <w:i/>
                <w:iCs/>
                <w:sz w:val="24"/>
                <w:szCs w:val="24"/>
              </w:rPr>
            </w:pPr>
            <w:r w:rsidRPr="00D702B0">
              <w:rPr>
                <w:rFonts w:cstheme="minorHAnsi"/>
                <w:i/>
                <w:iCs/>
                <w:sz w:val="24"/>
                <w:szCs w:val="24"/>
              </w:rPr>
              <w:t>Pace of lesson and use of time</w:t>
            </w:r>
            <w:r w:rsidR="007F0A91" w:rsidRPr="00D702B0">
              <w:rPr>
                <w:rFonts w:cstheme="minorHAnsi"/>
                <w:i/>
                <w:iCs/>
                <w:sz w:val="24"/>
                <w:szCs w:val="24"/>
              </w:rPr>
              <w:t xml:space="preserve"> (inclusiveness of lesson for all students,</w:t>
            </w:r>
            <w:r w:rsidR="00B97CF8" w:rsidRPr="00D702B0">
              <w:rPr>
                <w:rFonts w:cstheme="minorHAnsi"/>
                <w:i/>
                <w:iCs/>
                <w:sz w:val="24"/>
                <w:szCs w:val="24"/>
              </w:rPr>
              <w:t xml:space="preserve"> overall workload expectation on students and impact on</w:t>
            </w:r>
            <w:r w:rsidR="007F0A91" w:rsidRPr="00D702B0">
              <w:rPr>
                <w:rFonts w:cstheme="minorHAnsi"/>
                <w:i/>
                <w:iCs/>
                <w:sz w:val="24"/>
                <w:szCs w:val="24"/>
              </w:rPr>
              <w:t xml:space="preserve"> </w:t>
            </w:r>
            <w:r w:rsidR="00B97CF8" w:rsidRPr="00D702B0">
              <w:rPr>
                <w:rFonts w:cstheme="minorHAnsi"/>
                <w:i/>
                <w:iCs/>
                <w:sz w:val="24"/>
                <w:szCs w:val="24"/>
              </w:rPr>
              <w:t>well-being)</w:t>
            </w:r>
          </w:p>
        </w:tc>
      </w:tr>
      <w:tr w:rsidR="14A5FA1C" w:rsidRPr="00D702B0" w14:paraId="0A95A754" w14:textId="77777777" w:rsidTr="14A5FA1C">
        <w:tc>
          <w:tcPr>
            <w:tcW w:w="9015" w:type="dxa"/>
          </w:tcPr>
          <w:p w14:paraId="7A2ECC1E" w14:textId="77777777" w:rsidR="00465681" w:rsidRPr="00D702B0" w:rsidRDefault="00465681" w:rsidP="00BF36B4">
            <w:pPr>
              <w:rPr>
                <w:rFonts w:cstheme="minorHAnsi"/>
                <w:i/>
                <w:iCs/>
                <w:sz w:val="24"/>
                <w:szCs w:val="24"/>
              </w:rPr>
            </w:pPr>
          </w:p>
          <w:p w14:paraId="44F6ABE2" w14:textId="77777777" w:rsidR="00AE588D" w:rsidRPr="00D702B0" w:rsidRDefault="00AE588D" w:rsidP="00AE588D">
            <w:pPr>
              <w:rPr>
                <w:rFonts w:cstheme="minorHAnsi"/>
                <w:i/>
                <w:iCs/>
                <w:sz w:val="24"/>
                <w:szCs w:val="24"/>
              </w:rPr>
            </w:pPr>
            <w:r w:rsidRPr="00D702B0">
              <w:rPr>
                <w:rFonts w:cstheme="minorHAnsi"/>
                <w:i/>
                <w:iCs/>
                <w:sz w:val="24"/>
                <w:szCs w:val="24"/>
              </w:rPr>
              <w:t xml:space="preserve">Sam’ teaching did run slightly over the allocated </w:t>
            </w:r>
            <w:proofErr w:type="gramStart"/>
            <w:r w:rsidRPr="00D702B0">
              <w:rPr>
                <w:rFonts w:cstheme="minorHAnsi"/>
                <w:i/>
                <w:iCs/>
                <w:sz w:val="24"/>
                <w:szCs w:val="24"/>
              </w:rPr>
              <w:t>time,</w:t>
            </w:r>
            <w:proofErr w:type="gramEnd"/>
            <w:r w:rsidRPr="00D702B0">
              <w:rPr>
                <w:rFonts w:cstheme="minorHAnsi"/>
                <w:i/>
                <w:iCs/>
                <w:sz w:val="24"/>
                <w:szCs w:val="24"/>
              </w:rPr>
              <w:t xml:space="preserve"> however, this was due to the officers being really engaged in the training, and asking many questions about how they could relate this to cases they currently hold </w:t>
            </w:r>
            <w:proofErr w:type="gramStart"/>
            <w:r w:rsidRPr="00D702B0">
              <w:rPr>
                <w:rFonts w:cstheme="minorHAnsi"/>
                <w:i/>
                <w:iCs/>
                <w:sz w:val="24"/>
                <w:szCs w:val="24"/>
              </w:rPr>
              <w:t>on</w:t>
            </w:r>
            <w:proofErr w:type="gramEnd"/>
            <w:r w:rsidRPr="00D702B0">
              <w:rPr>
                <w:rFonts w:cstheme="minorHAnsi"/>
                <w:i/>
                <w:iCs/>
                <w:sz w:val="24"/>
                <w:szCs w:val="24"/>
              </w:rPr>
              <w:t xml:space="preserve"> their caseloads. Being a DS, I understand that in relation to the slight over run, you were in a position where you had to also answer from a supervisory capacity. If officers were not asking about live cases, then I believe you would have finished within your allocated time.</w:t>
            </w:r>
          </w:p>
          <w:p w14:paraId="462CDEA8" w14:textId="77777777" w:rsidR="00AE588D" w:rsidRPr="00D702B0" w:rsidRDefault="00AE588D" w:rsidP="00AE588D">
            <w:pPr>
              <w:spacing w:after="160" w:line="259" w:lineRule="auto"/>
              <w:rPr>
                <w:rFonts w:cstheme="minorHAnsi"/>
                <w:i/>
                <w:iCs/>
                <w:sz w:val="24"/>
                <w:szCs w:val="24"/>
              </w:rPr>
            </w:pPr>
            <w:r w:rsidRPr="00D702B0">
              <w:rPr>
                <w:rFonts w:cstheme="minorHAnsi"/>
                <w:i/>
                <w:iCs/>
                <w:sz w:val="24"/>
                <w:szCs w:val="24"/>
              </w:rPr>
              <w:lastRenderedPageBreak/>
              <w:t xml:space="preserve">Of the time you allocated, you used this extremely well, and this was reflected when following along with the lesson plan, as you taught. Your teaching was very well </w:t>
            </w:r>
            <w:proofErr w:type="gramStart"/>
            <w:r w:rsidRPr="00D702B0">
              <w:rPr>
                <w:rFonts w:cstheme="minorHAnsi"/>
                <w:i/>
                <w:iCs/>
                <w:sz w:val="24"/>
                <w:szCs w:val="24"/>
              </w:rPr>
              <w:t>paced</w:t>
            </w:r>
            <w:proofErr w:type="gramEnd"/>
            <w:r w:rsidRPr="00D702B0">
              <w:rPr>
                <w:rFonts w:cstheme="minorHAnsi"/>
                <w:i/>
                <w:iCs/>
                <w:sz w:val="24"/>
                <w:szCs w:val="24"/>
              </w:rPr>
              <w:t xml:space="preserve"> and you allowed time questions and answers, as well as posing questions to the class.</w:t>
            </w:r>
          </w:p>
          <w:p w14:paraId="4266BFE7" w14:textId="77777777" w:rsidR="00AE588D" w:rsidRPr="00D702B0" w:rsidRDefault="00AE588D" w:rsidP="00AE588D">
            <w:pPr>
              <w:rPr>
                <w:rFonts w:cstheme="minorHAnsi"/>
                <w:i/>
                <w:iCs/>
                <w:sz w:val="24"/>
                <w:szCs w:val="24"/>
              </w:rPr>
            </w:pPr>
            <w:r w:rsidRPr="00D702B0">
              <w:rPr>
                <w:rFonts w:cstheme="minorHAnsi"/>
                <w:i/>
                <w:iCs/>
                <w:sz w:val="24"/>
                <w:szCs w:val="24"/>
              </w:rPr>
              <w:t>I am aware that “Stalking” is currently a topic of great interest within the police AFI’s, and that the topic of stalking can be very traumatic. Although no officers left the class due to an emotional reaction to the topic, the fact that you started with a health warning and checked on welfare throughout was lovely to see. You clearly planned for this possible event.</w:t>
            </w:r>
          </w:p>
          <w:p w14:paraId="7ADCD7D5" w14:textId="77777777" w:rsidR="00AE588D" w:rsidRPr="00D702B0" w:rsidRDefault="00AE588D" w:rsidP="00AE588D">
            <w:pPr>
              <w:rPr>
                <w:rFonts w:cstheme="minorHAnsi"/>
                <w:i/>
                <w:iCs/>
                <w:sz w:val="24"/>
                <w:szCs w:val="24"/>
              </w:rPr>
            </w:pPr>
            <w:r w:rsidRPr="00D702B0">
              <w:rPr>
                <w:rFonts w:cstheme="minorHAnsi"/>
                <w:i/>
                <w:iCs/>
                <w:sz w:val="24"/>
                <w:szCs w:val="24"/>
              </w:rPr>
              <w:t xml:space="preserve">You have an infectious </w:t>
            </w:r>
            <w:proofErr w:type="gramStart"/>
            <w:r w:rsidRPr="00D702B0">
              <w:rPr>
                <w:rFonts w:cstheme="minorHAnsi"/>
                <w:i/>
                <w:iCs/>
                <w:sz w:val="24"/>
                <w:szCs w:val="24"/>
              </w:rPr>
              <w:t>personality, and</w:t>
            </w:r>
            <w:proofErr w:type="gramEnd"/>
            <w:r w:rsidRPr="00D702B0">
              <w:rPr>
                <w:rFonts w:cstheme="minorHAnsi"/>
                <w:i/>
                <w:iCs/>
                <w:sz w:val="24"/>
                <w:szCs w:val="24"/>
              </w:rPr>
              <w:t xml:space="preserve"> were clearly well liked and respected by the class. Despite knowing </w:t>
            </w:r>
            <w:proofErr w:type="gramStart"/>
            <w:r w:rsidRPr="00D702B0">
              <w:rPr>
                <w:rFonts w:cstheme="minorHAnsi"/>
                <w:i/>
                <w:iCs/>
                <w:sz w:val="24"/>
                <w:szCs w:val="24"/>
              </w:rPr>
              <w:t>the majority of</w:t>
            </w:r>
            <w:proofErr w:type="gramEnd"/>
            <w:r w:rsidRPr="00D702B0">
              <w:rPr>
                <w:rFonts w:cstheme="minorHAnsi"/>
                <w:i/>
                <w:iCs/>
                <w:sz w:val="24"/>
                <w:szCs w:val="24"/>
              </w:rPr>
              <w:t xml:space="preserve"> the officers in the class you still chose to begin the course with an ice breaker and introductions, where officers were asked to say where they were currently based. This worked well as you were able to refer to cases both “east and west” of the force to give local context as you moved throughout the input, this made it very interactive and conducive with local knowledge.</w:t>
            </w:r>
          </w:p>
          <w:p w14:paraId="1D8827CD" w14:textId="0BF4C774" w:rsidR="14A5FA1C" w:rsidRPr="00D702B0" w:rsidRDefault="14A5FA1C" w:rsidP="00AE588D">
            <w:pPr>
              <w:rPr>
                <w:rFonts w:cstheme="minorHAnsi"/>
                <w:sz w:val="24"/>
                <w:szCs w:val="24"/>
              </w:rPr>
            </w:pPr>
          </w:p>
        </w:tc>
      </w:tr>
    </w:tbl>
    <w:p w14:paraId="4F05BEB8" w14:textId="079463DE" w:rsidR="14A5FA1C" w:rsidRPr="00D702B0" w:rsidRDefault="14A5FA1C" w:rsidP="14A5FA1C">
      <w:pPr>
        <w:rPr>
          <w:rFonts w:cstheme="minorHAnsi"/>
          <w:sz w:val="24"/>
          <w:szCs w:val="24"/>
        </w:rPr>
      </w:pPr>
    </w:p>
    <w:tbl>
      <w:tblPr>
        <w:tblStyle w:val="TableGrid"/>
        <w:tblW w:w="0" w:type="auto"/>
        <w:tblLayout w:type="fixed"/>
        <w:tblLook w:val="06A0" w:firstRow="1" w:lastRow="0" w:firstColumn="1" w:lastColumn="0" w:noHBand="1" w:noVBand="1"/>
      </w:tblPr>
      <w:tblGrid>
        <w:gridCol w:w="9015"/>
      </w:tblGrid>
      <w:tr w:rsidR="14A5FA1C" w:rsidRPr="00D702B0" w14:paraId="29ACD6A2" w14:textId="77777777" w:rsidTr="14A5FA1C">
        <w:tc>
          <w:tcPr>
            <w:tcW w:w="9015" w:type="dxa"/>
            <w:shd w:val="clear" w:color="auto" w:fill="D0CECE" w:themeFill="background2" w:themeFillShade="E6"/>
          </w:tcPr>
          <w:p w14:paraId="748A4885" w14:textId="5C461A2B" w:rsidR="557C6447" w:rsidRPr="00D702B0" w:rsidRDefault="7373BC11" w:rsidP="002857E2">
            <w:pPr>
              <w:pStyle w:val="ListParagraph"/>
              <w:numPr>
                <w:ilvl w:val="0"/>
                <w:numId w:val="4"/>
              </w:numPr>
              <w:rPr>
                <w:rFonts w:cstheme="minorHAnsi"/>
                <w:b/>
                <w:bCs/>
                <w:i/>
                <w:iCs/>
                <w:sz w:val="24"/>
                <w:szCs w:val="24"/>
              </w:rPr>
            </w:pPr>
            <w:r w:rsidRPr="00D702B0">
              <w:rPr>
                <w:rFonts w:cstheme="minorHAnsi"/>
                <w:b/>
                <w:bCs/>
                <w:i/>
                <w:iCs/>
                <w:sz w:val="24"/>
                <w:szCs w:val="24"/>
              </w:rPr>
              <w:t xml:space="preserve">Professional knowledge and </w:t>
            </w:r>
            <w:r w:rsidR="59ADC8E9" w:rsidRPr="00D702B0">
              <w:rPr>
                <w:rFonts w:cstheme="minorHAnsi"/>
                <w:b/>
                <w:bCs/>
                <w:i/>
                <w:iCs/>
                <w:sz w:val="24"/>
                <w:szCs w:val="24"/>
              </w:rPr>
              <w:t>skills</w:t>
            </w:r>
          </w:p>
          <w:p w14:paraId="42EF1FB1" w14:textId="28267C1B" w:rsidR="5CBFC4FC" w:rsidRPr="00D702B0" w:rsidRDefault="5CBFC4FC" w:rsidP="14A5FA1C">
            <w:pPr>
              <w:rPr>
                <w:rFonts w:cstheme="minorHAnsi"/>
                <w:b/>
                <w:bCs/>
                <w:i/>
                <w:iCs/>
                <w:sz w:val="24"/>
                <w:szCs w:val="24"/>
              </w:rPr>
            </w:pPr>
            <w:r w:rsidRPr="00D702B0">
              <w:rPr>
                <w:rFonts w:cstheme="minorHAnsi"/>
                <w:b/>
                <w:bCs/>
                <w:i/>
                <w:iCs/>
                <w:sz w:val="24"/>
                <w:szCs w:val="24"/>
              </w:rPr>
              <w:t>For example (but not limited to)</w:t>
            </w:r>
          </w:p>
          <w:p w14:paraId="0B824469" w14:textId="10582A93" w:rsidR="7373BC11" w:rsidRPr="00D702B0" w:rsidRDefault="7373BC11" w:rsidP="14A5FA1C">
            <w:pPr>
              <w:pStyle w:val="ListParagraph"/>
              <w:numPr>
                <w:ilvl w:val="0"/>
                <w:numId w:val="2"/>
              </w:numPr>
              <w:rPr>
                <w:rFonts w:eastAsiaTheme="minorEastAsia" w:cstheme="minorHAnsi"/>
                <w:b/>
                <w:bCs/>
                <w:i/>
                <w:iCs/>
                <w:sz w:val="24"/>
                <w:szCs w:val="24"/>
              </w:rPr>
            </w:pPr>
            <w:r w:rsidRPr="00D702B0">
              <w:rPr>
                <w:rFonts w:cstheme="minorHAnsi"/>
                <w:i/>
                <w:iCs/>
                <w:sz w:val="24"/>
                <w:szCs w:val="24"/>
              </w:rPr>
              <w:t>Subject or vocational knowledge</w:t>
            </w:r>
            <w:r w:rsidR="00B97CF8" w:rsidRPr="00D702B0">
              <w:rPr>
                <w:rFonts w:cstheme="minorHAnsi"/>
                <w:i/>
                <w:iCs/>
                <w:sz w:val="24"/>
                <w:szCs w:val="24"/>
              </w:rPr>
              <w:t xml:space="preserve"> (familiarity with the subject being taught, responding to questions)</w:t>
            </w:r>
          </w:p>
          <w:p w14:paraId="0BCDA419" w14:textId="5FAD1BE9" w:rsidR="14A5FA1C" w:rsidRPr="00D702B0" w:rsidRDefault="14A5FA1C" w:rsidP="14A5FA1C">
            <w:pPr>
              <w:pStyle w:val="ListParagraph"/>
              <w:numPr>
                <w:ilvl w:val="0"/>
                <w:numId w:val="2"/>
              </w:numPr>
              <w:spacing w:line="259" w:lineRule="auto"/>
              <w:rPr>
                <w:rFonts w:eastAsiaTheme="minorEastAsia" w:cstheme="minorHAnsi"/>
                <w:i/>
                <w:iCs/>
                <w:sz w:val="24"/>
                <w:szCs w:val="24"/>
              </w:rPr>
            </w:pPr>
            <w:r w:rsidRPr="00D702B0">
              <w:rPr>
                <w:rFonts w:cstheme="minorHAnsi"/>
                <w:i/>
                <w:iCs/>
                <w:sz w:val="24"/>
                <w:szCs w:val="24"/>
              </w:rPr>
              <w:t>Cl</w:t>
            </w:r>
            <w:r w:rsidR="0CE342B2" w:rsidRPr="00D702B0">
              <w:rPr>
                <w:rFonts w:cstheme="minorHAnsi"/>
                <w:i/>
                <w:iCs/>
                <w:sz w:val="24"/>
                <w:szCs w:val="24"/>
              </w:rPr>
              <w:t>ear expectations for learning and behaviour</w:t>
            </w:r>
            <w:r w:rsidR="00B97CF8" w:rsidRPr="00D702B0">
              <w:rPr>
                <w:rFonts w:cstheme="minorHAnsi"/>
                <w:i/>
                <w:iCs/>
                <w:sz w:val="24"/>
                <w:szCs w:val="24"/>
              </w:rPr>
              <w:t xml:space="preserve"> (formative and summative assessment, checking on student knowledge)</w:t>
            </w:r>
          </w:p>
          <w:p w14:paraId="659E3D16" w14:textId="2F2FE84C" w:rsidR="085CAFF8" w:rsidRPr="00D702B0" w:rsidRDefault="085CAFF8" w:rsidP="14A5FA1C">
            <w:pPr>
              <w:pStyle w:val="ListParagraph"/>
              <w:numPr>
                <w:ilvl w:val="0"/>
                <w:numId w:val="2"/>
              </w:numPr>
              <w:spacing w:line="259" w:lineRule="auto"/>
              <w:rPr>
                <w:rFonts w:cstheme="minorHAnsi"/>
                <w:i/>
                <w:iCs/>
                <w:sz w:val="24"/>
                <w:szCs w:val="24"/>
              </w:rPr>
            </w:pPr>
            <w:r w:rsidRPr="00D702B0">
              <w:rPr>
                <w:rFonts w:cstheme="minorHAnsi"/>
                <w:i/>
                <w:iCs/>
                <w:sz w:val="24"/>
                <w:szCs w:val="24"/>
              </w:rPr>
              <w:t>Identification of and engagement with professional standards</w:t>
            </w:r>
            <w:r w:rsidR="00B97CF8" w:rsidRPr="00D702B0">
              <w:rPr>
                <w:rFonts w:cstheme="minorHAnsi"/>
                <w:i/>
                <w:iCs/>
                <w:sz w:val="24"/>
                <w:szCs w:val="24"/>
              </w:rPr>
              <w:t xml:space="preserve"> (which standards are evidenced and where)</w:t>
            </w:r>
          </w:p>
        </w:tc>
      </w:tr>
      <w:tr w:rsidR="14A5FA1C" w:rsidRPr="00D702B0" w14:paraId="73167F9F" w14:textId="77777777" w:rsidTr="14A5FA1C">
        <w:tc>
          <w:tcPr>
            <w:tcW w:w="9015" w:type="dxa"/>
          </w:tcPr>
          <w:p w14:paraId="1D783DC3" w14:textId="5B6DF934" w:rsidR="14A5FA1C" w:rsidRPr="00D702B0" w:rsidRDefault="14A5FA1C" w:rsidP="14A5FA1C">
            <w:pPr>
              <w:rPr>
                <w:rFonts w:cstheme="minorHAnsi"/>
                <w:sz w:val="24"/>
                <w:szCs w:val="24"/>
              </w:rPr>
            </w:pPr>
          </w:p>
          <w:p w14:paraId="0FDBBF2E" w14:textId="77777777" w:rsidR="00B4671F" w:rsidRPr="00D702B0" w:rsidRDefault="00B4671F" w:rsidP="00B4671F">
            <w:pPr>
              <w:rPr>
                <w:rFonts w:cstheme="minorHAnsi"/>
                <w:i/>
                <w:iCs/>
                <w:sz w:val="24"/>
                <w:szCs w:val="24"/>
              </w:rPr>
            </w:pPr>
            <w:r w:rsidRPr="00D702B0">
              <w:rPr>
                <w:rFonts w:cstheme="minorHAnsi"/>
                <w:i/>
                <w:iCs/>
                <w:sz w:val="24"/>
                <w:szCs w:val="24"/>
              </w:rPr>
              <w:t xml:space="preserve">From your delivery today, it was clear that not only did you plan to deliver law and legislation, </w:t>
            </w:r>
            <w:proofErr w:type="gramStart"/>
            <w:r w:rsidRPr="00D702B0">
              <w:rPr>
                <w:rFonts w:cstheme="minorHAnsi"/>
                <w:i/>
                <w:iCs/>
                <w:sz w:val="24"/>
                <w:szCs w:val="24"/>
              </w:rPr>
              <w:t>you</w:t>
            </w:r>
            <w:proofErr w:type="gramEnd"/>
            <w:r w:rsidRPr="00D702B0">
              <w:rPr>
                <w:rFonts w:cstheme="minorHAnsi"/>
                <w:i/>
                <w:iCs/>
                <w:sz w:val="24"/>
                <w:szCs w:val="24"/>
              </w:rPr>
              <w:t xml:space="preserve"> also planned well to include your experience, knowledge of safeguarding background too.</w:t>
            </w:r>
          </w:p>
          <w:p w14:paraId="7E872183" w14:textId="77777777" w:rsidR="00DC17EC" w:rsidRPr="00D702B0" w:rsidRDefault="00DC17EC" w:rsidP="00B4671F">
            <w:pPr>
              <w:rPr>
                <w:rFonts w:cstheme="minorHAnsi"/>
                <w:sz w:val="24"/>
                <w:szCs w:val="24"/>
              </w:rPr>
            </w:pPr>
          </w:p>
          <w:p w14:paraId="7C42024D" w14:textId="77777777" w:rsidR="00B4671F" w:rsidRPr="00D702B0" w:rsidRDefault="00B4671F" w:rsidP="00B4671F">
            <w:pPr>
              <w:rPr>
                <w:rFonts w:cstheme="minorHAnsi"/>
                <w:i/>
                <w:iCs/>
                <w:sz w:val="24"/>
                <w:szCs w:val="24"/>
              </w:rPr>
            </w:pPr>
            <w:r w:rsidRPr="00D702B0">
              <w:rPr>
                <w:rFonts w:cstheme="minorHAnsi"/>
                <w:i/>
                <w:iCs/>
                <w:sz w:val="24"/>
                <w:szCs w:val="24"/>
              </w:rPr>
              <w:t>You employed trauma-informed practices and heavily impressed the importance of victim support to, which are current force priorities. By doing so, you ensured that Gwent officers are acting in accordance with local and national requirements.</w:t>
            </w:r>
          </w:p>
          <w:p w14:paraId="086D22FB" w14:textId="77777777" w:rsidR="00DC17EC" w:rsidRPr="00D702B0" w:rsidRDefault="00DC17EC" w:rsidP="00B4671F">
            <w:pPr>
              <w:rPr>
                <w:rFonts w:cstheme="minorHAnsi"/>
                <w:sz w:val="24"/>
                <w:szCs w:val="24"/>
              </w:rPr>
            </w:pPr>
          </w:p>
          <w:p w14:paraId="0B5F45D4" w14:textId="150FBB28" w:rsidR="00B4671F" w:rsidRPr="00D702B0" w:rsidRDefault="00B4671F" w:rsidP="00B4671F">
            <w:pPr>
              <w:rPr>
                <w:rFonts w:cstheme="minorHAnsi"/>
                <w:i/>
                <w:iCs/>
                <w:sz w:val="24"/>
                <w:szCs w:val="24"/>
              </w:rPr>
            </w:pPr>
            <w:r w:rsidRPr="00D702B0">
              <w:rPr>
                <w:rFonts w:cstheme="minorHAnsi"/>
                <w:sz w:val="24"/>
                <w:szCs w:val="24"/>
              </w:rPr>
              <w:t xml:space="preserve">You were able to </w:t>
            </w:r>
            <w:r w:rsidRPr="00D702B0">
              <w:rPr>
                <w:rFonts w:cstheme="minorHAnsi"/>
                <w:i/>
                <w:iCs/>
                <w:sz w:val="24"/>
                <w:szCs w:val="24"/>
              </w:rPr>
              <w:t>answer officer questions well, both professionally within a DS capacity as well as a trainer capacity. This can be difficult, but you wore both “hats”</w:t>
            </w:r>
            <w:r w:rsidR="00DC17EC" w:rsidRPr="00D702B0">
              <w:rPr>
                <w:rFonts w:cstheme="minorHAnsi"/>
                <w:i/>
                <w:iCs/>
                <w:sz w:val="24"/>
                <w:szCs w:val="24"/>
              </w:rPr>
              <w:t xml:space="preserve"> </w:t>
            </w:r>
            <w:r w:rsidRPr="00D702B0">
              <w:rPr>
                <w:rFonts w:cstheme="minorHAnsi"/>
                <w:i/>
                <w:iCs/>
                <w:sz w:val="24"/>
                <w:szCs w:val="24"/>
              </w:rPr>
              <w:t>well.</w:t>
            </w:r>
          </w:p>
          <w:p w14:paraId="00989845" w14:textId="77777777" w:rsidR="00DC17EC" w:rsidRPr="00D702B0" w:rsidRDefault="00DC17EC" w:rsidP="00B4671F">
            <w:pPr>
              <w:rPr>
                <w:rFonts w:cstheme="minorHAnsi"/>
                <w:sz w:val="24"/>
                <w:szCs w:val="24"/>
              </w:rPr>
            </w:pPr>
          </w:p>
          <w:p w14:paraId="6106813F" w14:textId="77777777" w:rsidR="00B4671F" w:rsidRPr="00D702B0" w:rsidRDefault="00B4671F" w:rsidP="00B4671F">
            <w:pPr>
              <w:rPr>
                <w:rFonts w:cstheme="minorHAnsi"/>
                <w:i/>
                <w:iCs/>
                <w:sz w:val="24"/>
                <w:szCs w:val="24"/>
              </w:rPr>
            </w:pPr>
            <w:r w:rsidRPr="00D702B0">
              <w:rPr>
                <w:rFonts w:cstheme="minorHAnsi"/>
                <w:sz w:val="24"/>
                <w:szCs w:val="24"/>
              </w:rPr>
              <w:t xml:space="preserve">You set </w:t>
            </w:r>
            <w:r w:rsidRPr="00D702B0">
              <w:rPr>
                <w:rFonts w:cstheme="minorHAnsi"/>
                <w:i/>
                <w:iCs/>
                <w:sz w:val="24"/>
                <w:szCs w:val="24"/>
              </w:rPr>
              <w:t>clear expectations at the beginning of the session and used formative assessments throughout to check understanding and monitor progress. But I see you obviously did this too, to check on welfare, which was great</w:t>
            </w:r>
          </w:p>
          <w:p w14:paraId="6798EDEF" w14:textId="77777777" w:rsidR="00DC17EC" w:rsidRPr="00D702B0" w:rsidRDefault="00DC17EC" w:rsidP="00B4671F">
            <w:pPr>
              <w:rPr>
                <w:rFonts w:cstheme="minorHAnsi"/>
                <w:sz w:val="24"/>
                <w:szCs w:val="24"/>
              </w:rPr>
            </w:pPr>
          </w:p>
          <w:p w14:paraId="519946AC" w14:textId="3893B190" w:rsidR="00B4671F" w:rsidRPr="00D702B0" w:rsidRDefault="00B4671F" w:rsidP="00B4671F">
            <w:pPr>
              <w:rPr>
                <w:rFonts w:cstheme="minorHAnsi"/>
                <w:sz w:val="24"/>
                <w:szCs w:val="24"/>
              </w:rPr>
            </w:pPr>
            <w:r w:rsidRPr="00D702B0">
              <w:rPr>
                <w:rFonts w:cstheme="minorHAnsi"/>
                <w:i/>
                <w:iCs/>
                <w:sz w:val="24"/>
                <w:szCs w:val="24"/>
              </w:rPr>
              <w:t>You maintained high professional standards exceptionally well and fostered ethical and open conversations</w:t>
            </w:r>
            <w:r w:rsidR="00DC17EC" w:rsidRPr="00D702B0">
              <w:rPr>
                <w:rFonts w:cstheme="minorHAnsi"/>
                <w:i/>
                <w:iCs/>
                <w:sz w:val="24"/>
                <w:szCs w:val="24"/>
              </w:rPr>
              <w:t>, which I appreciate can be hard, especially when dealing with less experienced officers.</w:t>
            </w:r>
          </w:p>
          <w:p w14:paraId="3AC83E1E" w14:textId="0BF4C774" w:rsidR="14A5FA1C" w:rsidRPr="00D702B0" w:rsidRDefault="14A5FA1C" w:rsidP="00B4671F">
            <w:pPr>
              <w:rPr>
                <w:rFonts w:cstheme="minorHAnsi"/>
                <w:sz w:val="24"/>
                <w:szCs w:val="24"/>
              </w:rPr>
            </w:pPr>
          </w:p>
        </w:tc>
      </w:tr>
    </w:tbl>
    <w:p w14:paraId="5C67DD10" w14:textId="550DFF24" w:rsidR="00B97CF8" w:rsidRPr="00D702B0" w:rsidRDefault="00B97CF8" w:rsidP="14A5FA1C">
      <w:pPr>
        <w:rPr>
          <w:rFonts w:cstheme="minorHAnsi"/>
          <w:sz w:val="24"/>
          <w:szCs w:val="24"/>
        </w:rPr>
      </w:pPr>
    </w:p>
    <w:p w14:paraId="7658067A" w14:textId="77777777" w:rsidR="008255B6" w:rsidRPr="00D702B0" w:rsidRDefault="008255B6" w:rsidP="14A5FA1C">
      <w:pPr>
        <w:rPr>
          <w:rFonts w:cstheme="minorHAnsi"/>
          <w:sz w:val="24"/>
          <w:szCs w:val="24"/>
        </w:rPr>
      </w:pPr>
    </w:p>
    <w:tbl>
      <w:tblPr>
        <w:tblStyle w:val="TableGrid"/>
        <w:tblW w:w="0" w:type="auto"/>
        <w:tblLayout w:type="fixed"/>
        <w:tblLook w:val="06A0" w:firstRow="1" w:lastRow="0" w:firstColumn="1" w:lastColumn="0" w:noHBand="1" w:noVBand="1"/>
      </w:tblPr>
      <w:tblGrid>
        <w:gridCol w:w="9015"/>
      </w:tblGrid>
      <w:tr w:rsidR="14A5FA1C" w:rsidRPr="00D702B0" w14:paraId="707FB0B8" w14:textId="77777777" w:rsidTr="14A5FA1C">
        <w:tc>
          <w:tcPr>
            <w:tcW w:w="9015" w:type="dxa"/>
            <w:shd w:val="clear" w:color="auto" w:fill="D0CECE" w:themeFill="background2" w:themeFillShade="E6"/>
          </w:tcPr>
          <w:p w14:paraId="5C02B494" w14:textId="5C4E0944" w:rsidR="14A5FA1C" w:rsidRPr="00D702B0" w:rsidRDefault="14A5FA1C" w:rsidP="002857E2">
            <w:pPr>
              <w:pStyle w:val="ListParagraph"/>
              <w:numPr>
                <w:ilvl w:val="0"/>
                <w:numId w:val="4"/>
              </w:numPr>
              <w:rPr>
                <w:rFonts w:cstheme="minorHAnsi"/>
                <w:b/>
                <w:bCs/>
                <w:i/>
                <w:iCs/>
                <w:sz w:val="24"/>
                <w:szCs w:val="24"/>
              </w:rPr>
            </w:pPr>
            <w:r w:rsidRPr="00D702B0">
              <w:rPr>
                <w:rFonts w:cstheme="minorHAnsi"/>
                <w:b/>
                <w:bCs/>
                <w:i/>
                <w:iCs/>
                <w:sz w:val="24"/>
                <w:szCs w:val="24"/>
              </w:rPr>
              <w:t>P</w:t>
            </w:r>
            <w:r w:rsidR="249BA8C1" w:rsidRPr="00D702B0">
              <w:rPr>
                <w:rFonts w:cstheme="minorHAnsi"/>
                <w:b/>
                <w:bCs/>
                <w:i/>
                <w:iCs/>
                <w:sz w:val="24"/>
                <w:szCs w:val="24"/>
              </w:rPr>
              <w:t>oints for future development (no more than 3 or 4)</w:t>
            </w:r>
            <w:r w:rsidR="008255B6" w:rsidRPr="00D702B0">
              <w:rPr>
                <w:rFonts w:cstheme="minorHAnsi"/>
                <w:b/>
                <w:bCs/>
                <w:i/>
                <w:iCs/>
                <w:sz w:val="24"/>
                <w:szCs w:val="24"/>
              </w:rPr>
              <w:t>. Where possible these should be identified in negotiation with the trainee teacher.</w:t>
            </w:r>
          </w:p>
          <w:p w14:paraId="327429D0" w14:textId="55E8DA4F" w:rsidR="14A5FA1C" w:rsidRPr="00D702B0" w:rsidRDefault="14A5FA1C" w:rsidP="14A5FA1C">
            <w:pPr>
              <w:rPr>
                <w:rFonts w:cstheme="minorHAnsi"/>
                <w:b/>
                <w:bCs/>
                <w:i/>
                <w:iCs/>
                <w:sz w:val="24"/>
                <w:szCs w:val="24"/>
              </w:rPr>
            </w:pPr>
          </w:p>
        </w:tc>
      </w:tr>
      <w:tr w:rsidR="14A5FA1C" w:rsidRPr="00D702B0" w14:paraId="0CF32330" w14:textId="77777777" w:rsidTr="14A5FA1C">
        <w:tc>
          <w:tcPr>
            <w:tcW w:w="9015" w:type="dxa"/>
          </w:tcPr>
          <w:p w14:paraId="38B940C0" w14:textId="5B6DF934" w:rsidR="14A5FA1C" w:rsidRPr="00D702B0" w:rsidRDefault="14A5FA1C" w:rsidP="14A5FA1C">
            <w:pPr>
              <w:rPr>
                <w:rFonts w:cstheme="minorHAnsi"/>
                <w:sz w:val="24"/>
                <w:szCs w:val="24"/>
              </w:rPr>
            </w:pPr>
          </w:p>
          <w:p w14:paraId="58A66C4C" w14:textId="77777777" w:rsidR="002B5CD7" w:rsidRPr="00D702B0" w:rsidRDefault="00E00F16" w:rsidP="14A5FA1C">
            <w:pPr>
              <w:pStyle w:val="ListParagraph"/>
              <w:numPr>
                <w:ilvl w:val="0"/>
                <w:numId w:val="5"/>
              </w:numPr>
              <w:rPr>
                <w:rFonts w:cstheme="minorHAnsi"/>
                <w:sz w:val="24"/>
                <w:szCs w:val="24"/>
              </w:rPr>
            </w:pPr>
            <w:r w:rsidRPr="00D702B0">
              <w:rPr>
                <w:rStyle w:val="Strong"/>
                <w:rFonts w:cstheme="minorHAnsi"/>
                <w:sz w:val="24"/>
                <w:szCs w:val="24"/>
              </w:rPr>
              <w:t>Professional reflection</w:t>
            </w:r>
            <w:r w:rsidR="005F6A7D" w:rsidRPr="00D702B0">
              <w:rPr>
                <w:rStyle w:val="Strong"/>
                <w:rFonts w:cstheme="minorHAnsi"/>
                <w:sz w:val="24"/>
                <w:szCs w:val="24"/>
              </w:rPr>
              <w:t xml:space="preserve"> of officers</w:t>
            </w:r>
            <w:r w:rsidRPr="00D702B0">
              <w:rPr>
                <w:rFonts w:cstheme="minorHAnsi"/>
                <w:sz w:val="24"/>
                <w:szCs w:val="24"/>
              </w:rPr>
              <w:t xml:space="preserve"> — consider </w:t>
            </w:r>
            <w:r w:rsidR="005F6A7D" w:rsidRPr="00D702B0">
              <w:rPr>
                <w:rFonts w:cstheme="minorHAnsi"/>
                <w:sz w:val="24"/>
                <w:szCs w:val="24"/>
              </w:rPr>
              <w:t>factoring in more</w:t>
            </w:r>
            <w:r w:rsidRPr="00D702B0">
              <w:rPr>
                <w:rFonts w:cstheme="minorHAnsi"/>
                <w:sz w:val="24"/>
                <w:szCs w:val="24"/>
              </w:rPr>
              <w:t xml:space="preserve"> </w:t>
            </w:r>
            <w:r w:rsidR="005F6A7D" w:rsidRPr="00D702B0">
              <w:rPr>
                <w:rFonts w:cstheme="minorHAnsi"/>
                <w:sz w:val="24"/>
                <w:szCs w:val="24"/>
              </w:rPr>
              <w:t>in-depth</w:t>
            </w:r>
            <w:r w:rsidRPr="00D702B0">
              <w:rPr>
                <w:rFonts w:cstheme="minorHAnsi"/>
                <w:sz w:val="24"/>
                <w:szCs w:val="24"/>
              </w:rPr>
              <w:t xml:space="preserve"> reflective practice</w:t>
            </w:r>
            <w:r w:rsidR="00C91B47" w:rsidRPr="00D702B0">
              <w:rPr>
                <w:rFonts w:cstheme="minorHAnsi"/>
                <w:sz w:val="24"/>
                <w:szCs w:val="24"/>
              </w:rPr>
              <w:t>s. This could be achieved</w:t>
            </w:r>
            <w:r w:rsidRPr="00D702B0">
              <w:rPr>
                <w:rFonts w:cstheme="minorHAnsi"/>
                <w:sz w:val="24"/>
                <w:szCs w:val="24"/>
              </w:rPr>
              <w:t xml:space="preserve"> by analysing lesson impact</w:t>
            </w:r>
            <w:r w:rsidR="00191F69" w:rsidRPr="00D702B0">
              <w:rPr>
                <w:rFonts w:cstheme="minorHAnsi"/>
                <w:sz w:val="24"/>
                <w:szCs w:val="24"/>
              </w:rPr>
              <w:t xml:space="preserve"> at the end of the class</w:t>
            </w:r>
            <w:r w:rsidR="002B5CD7" w:rsidRPr="00D702B0">
              <w:rPr>
                <w:rFonts w:cstheme="minorHAnsi"/>
                <w:sz w:val="24"/>
                <w:szCs w:val="24"/>
              </w:rPr>
              <w:t>.</w:t>
            </w:r>
          </w:p>
          <w:p w14:paraId="2C3FF7CA" w14:textId="46974404" w:rsidR="14A5FA1C" w:rsidRPr="00D702B0" w:rsidRDefault="002B5CD7" w:rsidP="14A5FA1C">
            <w:pPr>
              <w:pStyle w:val="ListParagraph"/>
              <w:numPr>
                <w:ilvl w:val="0"/>
                <w:numId w:val="5"/>
              </w:numPr>
              <w:rPr>
                <w:rFonts w:cstheme="minorHAnsi"/>
                <w:sz w:val="24"/>
                <w:szCs w:val="24"/>
              </w:rPr>
            </w:pPr>
            <w:r w:rsidRPr="00D702B0">
              <w:rPr>
                <w:rStyle w:val="Strong"/>
                <w:rFonts w:cstheme="minorHAnsi"/>
                <w:sz w:val="24"/>
                <w:szCs w:val="24"/>
              </w:rPr>
              <w:t xml:space="preserve">Ongoing and future changes </w:t>
            </w:r>
            <w:r w:rsidRPr="00D702B0">
              <w:rPr>
                <w:rFonts w:cstheme="minorHAnsi"/>
                <w:sz w:val="24"/>
                <w:szCs w:val="24"/>
              </w:rPr>
              <w:t>–</w:t>
            </w:r>
            <w:r w:rsidR="00E00F16" w:rsidRPr="00D702B0">
              <w:rPr>
                <w:rFonts w:cstheme="minorHAnsi"/>
                <w:sz w:val="24"/>
                <w:szCs w:val="24"/>
              </w:rPr>
              <w:t xml:space="preserve"> </w:t>
            </w:r>
            <w:r w:rsidRPr="00D702B0">
              <w:rPr>
                <w:rFonts w:cstheme="minorHAnsi"/>
                <w:sz w:val="24"/>
                <w:szCs w:val="24"/>
              </w:rPr>
              <w:t xml:space="preserve">I personally feel that you </w:t>
            </w:r>
            <w:r w:rsidR="00125430" w:rsidRPr="00D702B0">
              <w:rPr>
                <w:rFonts w:cstheme="minorHAnsi"/>
                <w:sz w:val="24"/>
                <w:szCs w:val="24"/>
              </w:rPr>
              <w:t xml:space="preserve">did </w:t>
            </w:r>
            <w:r w:rsidR="00E22E72" w:rsidRPr="00D702B0">
              <w:rPr>
                <w:rFonts w:cstheme="minorHAnsi"/>
                <w:sz w:val="24"/>
                <w:szCs w:val="24"/>
              </w:rPr>
              <w:t>extremely</w:t>
            </w:r>
            <w:r w:rsidR="00125430" w:rsidRPr="00D702B0">
              <w:rPr>
                <w:rFonts w:cstheme="minorHAnsi"/>
                <w:sz w:val="24"/>
                <w:szCs w:val="24"/>
              </w:rPr>
              <w:t xml:space="preserve"> well in your delivery, and I have very few </w:t>
            </w:r>
            <w:r w:rsidR="00E22E72" w:rsidRPr="00D702B0">
              <w:rPr>
                <w:rFonts w:cstheme="minorHAnsi"/>
                <w:sz w:val="24"/>
                <w:szCs w:val="24"/>
              </w:rPr>
              <w:t>constructive</w:t>
            </w:r>
            <w:r w:rsidR="00125430" w:rsidRPr="00D702B0">
              <w:rPr>
                <w:rFonts w:cstheme="minorHAnsi"/>
                <w:sz w:val="24"/>
                <w:szCs w:val="24"/>
              </w:rPr>
              <w:t xml:space="preserve"> points to raise from a teaching stance. </w:t>
            </w:r>
            <w:proofErr w:type="gramStart"/>
            <w:r w:rsidR="00125430" w:rsidRPr="00D702B0">
              <w:rPr>
                <w:rFonts w:cstheme="minorHAnsi"/>
                <w:sz w:val="24"/>
                <w:szCs w:val="24"/>
              </w:rPr>
              <w:t>However</w:t>
            </w:r>
            <w:proofErr w:type="gramEnd"/>
            <w:r w:rsidR="00125430" w:rsidRPr="00D702B0">
              <w:rPr>
                <w:rFonts w:cstheme="minorHAnsi"/>
                <w:sz w:val="24"/>
                <w:szCs w:val="24"/>
              </w:rPr>
              <w:t xml:space="preserve"> it may be an option to </w:t>
            </w:r>
            <w:r w:rsidR="00E22E72" w:rsidRPr="00D702B0">
              <w:rPr>
                <w:rFonts w:cstheme="minorHAnsi"/>
                <w:sz w:val="24"/>
                <w:szCs w:val="24"/>
              </w:rPr>
              <w:t xml:space="preserve">use the officers in your class to </w:t>
            </w:r>
            <w:r w:rsidR="00E00F16" w:rsidRPr="00D702B0">
              <w:rPr>
                <w:rFonts w:cstheme="minorHAnsi"/>
                <w:sz w:val="24"/>
                <w:szCs w:val="24"/>
              </w:rPr>
              <w:t>identif</w:t>
            </w:r>
            <w:r w:rsidR="00E22E72" w:rsidRPr="00D702B0">
              <w:rPr>
                <w:rFonts w:cstheme="minorHAnsi"/>
                <w:sz w:val="24"/>
                <w:szCs w:val="24"/>
              </w:rPr>
              <w:t>y</w:t>
            </w:r>
            <w:r w:rsidR="00E00F16" w:rsidRPr="00D702B0">
              <w:rPr>
                <w:rFonts w:cstheme="minorHAnsi"/>
                <w:sz w:val="24"/>
                <w:szCs w:val="24"/>
              </w:rPr>
              <w:t xml:space="preserve"> specific </w:t>
            </w:r>
            <w:r w:rsidR="00E22E72" w:rsidRPr="00D702B0">
              <w:rPr>
                <w:rFonts w:cstheme="minorHAnsi"/>
                <w:sz w:val="24"/>
                <w:szCs w:val="24"/>
              </w:rPr>
              <w:t xml:space="preserve">changes that officers would like to see made, after </w:t>
            </w:r>
            <w:r w:rsidR="00E00F16" w:rsidRPr="00D702B0">
              <w:rPr>
                <w:rFonts w:cstheme="minorHAnsi"/>
                <w:sz w:val="24"/>
                <w:szCs w:val="24"/>
              </w:rPr>
              <w:t>each teaching episode</w:t>
            </w:r>
            <w:r w:rsidR="00E22E72" w:rsidRPr="00D702B0">
              <w:rPr>
                <w:rFonts w:cstheme="minorHAnsi"/>
                <w:sz w:val="24"/>
                <w:szCs w:val="24"/>
              </w:rPr>
              <w:t>, so that you can amend these changes when making them available on the Intranet for officers to access.</w:t>
            </w:r>
          </w:p>
        </w:tc>
      </w:tr>
    </w:tbl>
    <w:p w14:paraId="7B0F2BFA" w14:textId="1017228A" w:rsidR="008255B6" w:rsidRPr="00D702B0" w:rsidRDefault="008255B6" w:rsidP="14A5FA1C">
      <w:pPr>
        <w:rPr>
          <w:rFonts w:cstheme="minorHAnsi"/>
          <w:sz w:val="24"/>
          <w:szCs w:val="24"/>
        </w:rPr>
      </w:pPr>
    </w:p>
    <w:p w14:paraId="77AF0C70" w14:textId="2455002B" w:rsidR="008255B6" w:rsidRPr="00D702B0" w:rsidRDefault="008255B6" w:rsidP="008255B6">
      <w:pPr>
        <w:pStyle w:val="Heading2"/>
        <w:rPr>
          <w:rFonts w:asciiTheme="minorHAnsi" w:hAnsiTheme="minorHAnsi" w:cstheme="minorHAnsi"/>
          <w:sz w:val="24"/>
          <w:szCs w:val="24"/>
        </w:rPr>
      </w:pPr>
      <w:r w:rsidRPr="00D702B0">
        <w:rPr>
          <w:rFonts w:asciiTheme="minorHAnsi" w:hAnsiTheme="minorHAnsi" w:cstheme="minorHAnsi"/>
          <w:sz w:val="24"/>
          <w:szCs w:val="24"/>
        </w:rPr>
        <w:t>Section 3</w:t>
      </w:r>
    </w:p>
    <w:p w14:paraId="117D2618" w14:textId="584DCA3E" w:rsidR="008255B6" w:rsidRPr="00D702B0" w:rsidRDefault="008255B6" w:rsidP="008255B6">
      <w:pPr>
        <w:pStyle w:val="Heading2"/>
        <w:rPr>
          <w:rFonts w:asciiTheme="minorHAnsi" w:hAnsiTheme="minorHAnsi" w:cstheme="minorHAnsi"/>
          <w:sz w:val="24"/>
          <w:szCs w:val="24"/>
        </w:rPr>
      </w:pPr>
      <w:r w:rsidRPr="00D702B0">
        <w:rPr>
          <w:rFonts w:asciiTheme="minorHAnsi" w:hAnsiTheme="minorHAnsi" w:cstheme="minorHAnsi"/>
          <w:sz w:val="24"/>
          <w:szCs w:val="24"/>
        </w:rPr>
        <w:t>Student teacher reflections:</w:t>
      </w:r>
    </w:p>
    <w:tbl>
      <w:tblPr>
        <w:tblStyle w:val="TableGrid"/>
        <w:tblW w:w="0" w:type="auto"/>
        <w:tblLayout w:type="fixed"/>
        <w:tblLook w:val="06A0" w:firstRow="1" w:lastRow="0" w:firstColumn="1" w:lastColumn="0" w:noHBand="1" w:noVBand="1"/>
      </w:tblPr>
      <w:tblGrid>
        <w:gridCol w:w="9015"/>
      </w:tblGrid>
      <w:tr w:rsidR="008255B6" w:rsidRPr="00D702B0" w14:paraId="632B27E3" w14:textId="77777777" w:rsidTr="00F853BC">
        <w:tc>
          <w:tcPr>
            <w:tcW w:w="9015" w:type="dxa"/>
            <w:shd w:val="clear" w:color="auto" w:fill="D0CECE" w:themeFill="background2" w:themeFillShade="E6"/>
          </w:tcPr>
          <w:p w14:paraId="794B91F4" w14:textId="05DAACF1" w:rsidR="008255B6" w:rsidRPr="00D702B0" w:rsidRDefault="008255B6" w:rsidP="008255B6">
            <w:pPr>
              <w:rPr>
                <w:rFonts w:cstheme="minorHAnsi"/>
                <w:b/>
                <w:bCs/>
                <w:i/>
                <w:iCs/>
                <w:sz w:val="24"/>
                <w:szCs w:val="24"/>
              </w:rPr>
            </w:pPr>
            <w:r w:rsidRPr="00D702B0">
              <w:rPr>
                <w:rFonts w:cstheme="minorHAnsi"/>
                <w:b/>
                <w:bCs/>
                <w:i/>
                <w:iCs/>
                <w:sz w:val="24"/>
                <w:szCs w:val="24"/>
              </w:rPr>
              <w:t xml:space="preserve">Note here your reflections on the lesson itself, the feedback obtained and any plans you </w:t>
            </w:r>
            <w:proofErr w:type="gramStart"/>
            <w:r w:rsidRPr="00D702B0">
              <w:rPr>
                <w:rFonts w:cstheme="minorHAnsi"/>
                <w:b/>
                <w:bCs/>
                <w:i/>
                <w:iCs/>
                <w:sz w:val="24"/>
                <w:szCs w:val="24"/>
              </w:rPr>
              <w:t>have to</w:t>
            </w:r>
            <w:proofErr w:type="gramEnd"/>
            <w:r w:rsidRPr="00D702B0">
              <w:rPr>
                <w:rFonts w:cstheme="minorHAnsi"/>
                <w:b/>
                <w:bCs/>
                <w:i/>
                <w:iCs/>
                <w:sz w:val="24"/>
                <w:szCs w:val="24"/>
              </w:rPr>
              <w:t xml:space="preserve"> address the development points notes. </w:t>
            </w:r>
          </w:p>
        </w:tc>
      </w:tr>
      <w:tr w:rsidR="008255B6" w:rsidRPr="00D702B0" w14:paraId="70902AE5" w14:textId="77777777" w:rsidTr="00F853BC">
        <w:tc>
          <w:tcPr>
            <w:tcW w:w="9015" w:type="dxa"/>
          </w:tcPr>
          <w:p w14:paraId="09A61F30" w14:textId="77777777" w:rsidR="008255B6" w:rsidRPr="00D702B0" w:rsidRDefault="008255B6" w:rsidP="00F853BC">
            <w:pPr>
              <w:rPr>
                <w:rFonts w:cstheme="minorHAnsi"/>
                <w:sz w:val="24"/>
                <w:szCs w:val="24"/>
              </w:rPr>
            </w:pPr>
          </w:p>
          <w:p w14:paraId="5B127D45" w14:textId="546CE332" w:rsidR="0016509C" w:rsidRPr="00D702B0" w:rsidRDefault="00A51EC4" w:rsidP="00F853BC">
            <w:pPr>
              <w:rPr>
                <w:rFonts w:cstheme="minorHAnsi"/>
                <w:sz w:val="24"/>
                <w:szCs w:val="24"/>
              </w:rPr>
            </w:pPr>
            <w:r w:rsidRPr="00D702B0">
              <w:rPr>
                <w:rFonts w:cstheme="minorHAnsi"/>
                <w:sz w:val="24"/>
                <w:szCs w:val="24"/>
              </w:rPr>
              <w:t xml:space="preserve">Thank you </w:t>
            </w:r>
            <w:r w:rsidR="00E22E72" w:rsidRPr="00D702B0">
              <w:rPr>
                <w:rFonts w:cstheme="minorHAnsi"/>
                <w:sz w:val="24"/>
                <w:szCs w:val="24"/>
              </w:rPr>
              <w:t>for your feedback, and the time you took to observe me,</w:t>
            </w:r>
            <w:r w:rsidRPr="00D702B0">
              <w:rPr>
                <w:rFonts w:cstheme="minorHAnsi"/>
                <w:sz w:val="24"/>
                <w:szCs w:val="24"/>
              </w:rPr>
              <w:t xml:space="preserve"> I really appreciate it. </w:t>
            </w:r>
          </w:p>
          <w:p w14:paraId="32321B3E" w14:textId="77777777" w:rsidR="00E22E72" w:rsidRPr="00D702B0" w:rsidRDefault="0016509C" w:rsidP="00E22E72">
            <w:pPr>
              <w:rPr>
                <w:rFonts w:cstheme="minorHAnsi"/>
                <w:sz w:val="24"/>
                <w:szCs w:val="24"/>
              </w:rPr>
            </w:pPr>
            <w:r w:rsidRPr="00D702B0">
              <w:rPr>
                <w:rFonts w:cstheme="minorHAnsi"/>
                <w:sz w:val="24"/>
                <w:szCs w:val="24"/>
              </w:rPr>
              <w:t>T</w:t>
            </w:r>
            <w:r w:rsidR="00A51EC4" w:rsidRPr="00D702B0">
              <w:rPr>
                <w:rFonts w:cstheme="minorHAnsi"/>
                <w:sz w:val="24"/>
                <w:szCs w:val="24"/>
              </w:rPr>
              <w:t xml:space="preserve">hank you for your </w:t>
            </w:r>
            <w:r w:rsidR="00E22E72" w:rsidRPr="00D702B0">
              <w:rPr>
                <w:rFonts w:cstheme="minorHAnsi"/>
                <w:sz w:val="24"/>
                <w:szCs w:val="24"/>
              </w:rPr>
              <w:t xml:space="preserve">constructive feedback, and your </w:t>
            </w:r>
            <w:r w:rsidR="00A51EC4" w:rsidRPr="00D702B0">
              <w:rPr>
                <w:rFonts w:cstheme="minorHAnsi"/>
                <w:sz w:val="24"/>
                <w:szCs w:val="24"/>
              </w:rPr>
              <w:t>kind words</w:t>
            </w:r>
            <w:r w:rsidR="00E22E72" w:rsidRPr="00D702B0">
              <w:rPr>
                <w:rFonts w:cstheme="minorHAnsi"/>
                <w:sz w:val="24"/>
                <w:szCs w:val="24"/>
              </w:rPr>
              <w:t>.</w:t>
            </w:r>
            <w:r w:rsidR="00A51EC4" w:rsidRPr="00D702B0">
              <w:rPr>
                <w:rFonts w:cstheme="minorHAnsi"/>
                <w:sz w:val="24"/>
                <w:szCs w:val="24"/>
              </w:rPr>
              <w:t>in which I could improve.</w:t>
            </w:r>
          </w:p>
          <w:p w14:paraId="7ED5F11F" w14:textId="32338365" w:rsidR="008255B6" w:rsidRPr="00D702B0" w:rsidRDefault="00E22E72" w:rsidP="00F853BC">
            <w:pPr>
              <w:rPr>
                <w:rFonts w:cstheme="minorHAnsi"/>
                <w:sz w:val="24"/>
                <w:szCs w:val="24"/>
              </w:rPr>
            </w:pPr>
            <w:r w:rsidRPr="00D702B0">
              <w:rPr>
                <w:rFonts w:cstheme="minorHAnsi"/>
                <w:sz w:val="24"/>
                <w:szCs w:val="24"/>
              </w:rPr>
              <w:t>I will certainly factor in more “reflection in practice”</w:t>
            </w:r>
            <w:r w:rsidR="007D5180" w:rsidRPr="00D702B0">
              <w:rPr>
                <w:rFonts w:cstheme="minorHAnsi"/>
                <w:sz w:val="24"/>
                <w:szCs w:val="24"/>
              </w:rPr>
              <w:t xml:space="preserve"> </w:t>
            </w:r>
            <w:r w:rsidRPr="00D702B0">
              <w:rPr>
                <w:rFonts w:cstheme="minorHAnsi"/>
                <w:sz w:val="24"/>
                <w:szCs w:val="24"/>
              </w:rPr>
              <w:t xml:space="preserve">time within my lesson plan. I also like the idea of </w:t>
            </w:r>
            <w:r w:rsidR="00C56626" w:rsidRPr="00D702B0">
              <w:rPr>
                <w:rFonts w:cstheme="minorHAnsi"/>
                <w:sz w:val="24"/>
                <w:szCs w:val="24"/>
              </w:rPr>
              <w:t xml:space="preserve">asking for feedback which can be implemented to the updates we will be placing on the intranet “The Beat” for officers to use during </w:t>
            </w:r>
            <w:r w:rsidR="00333711" w:rsidRPr="00D702B0">
              <w:rPr>
                <w:rFonts w:cstheme="minorHAnsi"/>
                <w:sz w:val="24"/>
                <w:szCs w:val="24"/>
              </w:rPr>
              <w:t>night shifts, or when they are not able to contact a DS.</w:t>
            </w:r>
          </w:p>
        </w:tc>
      </w:tr>
    </w:tbl>
    <w:p w14:paraId="6294C067" w14:textId="4FB1D3EB" w:rsidR="008255B6" w:rsidRPr="00D702B0" w:rsidRDefault="008255B6" w:rsidP="14A5FA1C">
      <w:pPr>
        <w:rPr>
          <w:rFonts w:cstheme="minorHAnsi"/>
          <w:sz w:val="24"/>
          <w:szCs w:val="24"/>
        </w:rPr>
      </w:pPr>
    </w:p>
    <w:sectPr w:rsidR="008255B6" w:rsidRPr="00D702B0">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368D0" w14:textId="77777777" w:rsidR="00BA2CF2" w:rsidRDefault="00BA2CF2" w:rsidP="007F0A91">
      <w:pPr>
        <w:spacing w:after="0" w:line="240" w:lineRule="auto"/>
      </w:pPr>
      <w:r>
        <w:separator/>
      </w:r>
    </w:p>
  </w:endnote>
  <w:endnote w:type="continuationSeparator" w:id="0">
    <w:p w14:paraId="1D6D21AA" w14:textId="77777777" w:rsidR="00BA2CF2" w:rsidRDefault="00BA2CF2"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0E3DE" w14:textId="77777777" w:rsidR="00BA2CF2" w:rsidRDefault="00BA2CF2" w:rsidP="007F0A91">
      <w:pPr>
        <w:spacing w:after="0" w:line="240" w:lineRule="auto"/>
      </w:pPr>
      <w:r>
        <w:separator/>
      </w:r>
    </w:p>
  </w:footnote>
  <w:footnote w:type="continuationSeparator" w:id="0">
    <w:p w14:paraId="211EC3B3" w14:textId="77777777" w:rsidR="00BA2CF2" w:rsidRDefault="00BA2CF2"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352B4"/>
    <w:multiLevelType w:val="hybridMultilevel"/>
    <w:tmpl w:val="45B24D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A526117"/>
    <w:multiLevelType w:val="hybridMultilevel"/>
    <w:tmpl w:val="45B24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B59A0"/>
    <w:multiLevelType w:val="hybridMultilevel"/>
    <w:tmpl w:val="524A4D6A"/>
    <w:lvl w:ilvl="0" w:tplc="BC48D0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6" w15:restartNumberingAfterBreak="0">
    <w:nsid w:val="6F927930"/>
    <w:multiLevelType w:val="hybridMultilevel"/>
    <w:tmpl w:val="CFA0E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7"/>
  </w:num>
  <w:num w:numId="2" w16cid:durableId="1643851910">
    <w:abstractNumId w:val="5"/>
  </w:num>
  <w:num w:numId="3" w16cid:durableId="1752773550">
    <w:abstractNumId w:val="0"/>
  </w:num>
  <w:num w:numId="4" w16cid:durableId="1156335942">
    <w:abstractNumId w:val="4"/>
  </w:num>
  <w:num w:numId="5" w16cid:durableId="148911965">
    <w:abstractNumId w:val="2"/>
  </w:num>
  <w:num w:numId="6" w16cid:durableId="1831827799">
    <w:abstractNumId w:val="3"/>
  </w:num>
  <w:num w:numId="7" w16cid:durableId="53431335">
    <w:abstractNumId w:val="1"/>
  </w:num>
  <w:num w:numId="8" w16cid:durableId="11577665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340C5"/>
    <w:rsid w:val="000463E4"/>
    <w:rsid w:val="00064E1D"/>
    <w:rsid w:val="00093581"/>
    <w:rsid w:val="000964A0"/>
    <w:rsid w:val="00125430"/>
    <w:rsid w:val="001468A6"/>
    <w:rsid w:val="001475E4"/>
    <w:rsid w:val="00155FB3"/>
    <w:rsid w:val="0016509C"/>
    <w:rsid w:val="001743A9"/>
    <w:rsid w:val="00182592"/>
    <w:rsid w:val="00191F69"/>
    <w:rsid w:val="001A3DE0"/>
    <w:rsid w:val="001C2DAD"/>
    <w:rsid w:val="001D3E92"/>
    <w:rsid w:val="002338B3"/>
    <w:rsid w:val="00236BFE"/>
    <w:rsid w:val="002541A5"/>
    <w:rsid w:val="002857E2"/>
    <w:rsid w:val="002A4AF8"/>
    <w:rsid w:val="002B5CD7"/>
    <w:rsid w:val="002B6647"/>
    <w:rsid w:val="00304A6F"/>
    <w:rsid w:val="003228A4"/>
    <w:rsid w:val="00333711"/>
    <w:rsid w:val="00340C85"/>
    <w:rsid w:val="00344C8C"/>
    <w:rsid w:val="00353124"/>
    <w:rsid w:val="0038130A"/>
    <w:rsid w:val="00387A3F"/>
    <w:rsid w:val="00392F85"/>
    <w:rsid w:val="00400C39"/>
    <w:rsid w:val="0042595D"/>
    <w:rsid w:val="004545C6"/>
    <w:rsid w:val="00465681"/>
    <w:rsid w:val="00493140"/>
    <w:rsid w:val="004A6C4B"/>
    <w:rsid w:val="004C1489"/>
    <w:rsid w:val="004D787E"/>
    <w:rsid w:val="00536ADF"/>
    <w:rsid w:val="00574C38"/>
    <w:rsid w:val="005857D2"/>
    <w:rsid w:val="005C6153"/>
    <w:rsid w:val="005F6A7D"/>
    <w:rsid w:val="0061021E"/>
    <w:rsid w:val="00660176"/>
    <w:rsid w:val="00670893"/>
    <w:rsid w:val="00686FA8"/>
    <w:rsid w:val="00695979"/>
    <w:rsid w:val="006A79EB"/>
    <w:rsid w:val="006C0AF6"/>
    <w:rsid w:val="006C1AD5"/>
    <w:rsid w:val="006E12F6"/>
    <w:rsid w:val="00734474"/>
    <w:rsid w:val="00734ABA"/>
    <w:rsid w:val="007379C4"/>
    <w:rsid w:val="007507AF"/>
    <w:rsid w:val="007630A2"/>
    <w:rsid w:val="00785C0D"/>
    <w:rsid w:val="00786578"/>
    <w:rsid w:val="00791AA4"/>
    <w:rsid w:val="007C5E7F"/>
    <w:rsid w:val="007D5180"/>
    <w:rsid w:val="007F0A91"/>
    <w:rsid w:val="008116DF"/>
    <w:rsid w:val="00823FA3"/>
    <w:rsid w:val="008255B6"/>
    <w:rsid w:val="008A21F3"/>
    <w:rsid w:val="008D3299"/>
    <w:rsid w:val="008F46F2"/>
    <w:rsid w:val="00902EBA"/>
    <w:rsid w:val="00945468"/>
    <w:rsid w:val="00953E51"/>
    <w:rsid w:val="00974D88"/>
    <w:rsid w:val="009A32B7"/>
    <w:rsid w:val="009A79B5"/>
    <w:rsid w:val="009D643C"/>
    <w:rsid w:val="009E3378"/>
    <w:rsid w:val="009F4F8E"/>
    <w:rsid w:val="00A121CE"/>
    <w:rsid w:val="00A51EC4"/>
    <w:rsid w:val="00AE1306"/>
    <w:rsid w:val="00AE34D0"/>
    <w:rsid w:val="00AE588D"/>
    <w:rsid w:val="00AE72C5"/>
    <w:rsid w:val="00B36A74"/>
    <w:rsid w:val="00B4671F"/>
    <w:rsid w:val="00B511DA"/>
    <w:rsid w:val="00B63239"/>
    <w:rsid w:val="00B66CC9"/>
    <w:rsid w:val="00B81AB4"/>
    <w:rsid w:val="00B97CF8"/>
    <w:rsid w:val="00BA2CF2"/>
    <w:rsid w:val="00BC546D"/>
    <w:rsid w:val="00BD17A2"/>
    <w:rsid w:val="00BF36B4"/>
    <w:rsid w:val="00C56626"/>
    <w:rsid w:val="00C61AF7"/>
    <w:rsid w:val="00C6C272"/>
    <w:rsid w:val="00C81889"/>
    <w:rsid w:val="00C91B47"/>
    <w:rsid w:val="00C97293"/>
    <w:rsid w:val="00CA3674"/>
    <w:rsid w:val="00CA7643"/>
    <w:rsid w:val="00CC6392"/>
    <w:rsid w:val="00CF1E32"/>
    <w:rsid w:val="00D04910"/>
    <w:rsid w:val="00D13E90"/>
    <w:rsid w:val="00D67421"/>
    <w:rsid w:val="00D702B0"/>
    <w:rsid w:val="00D81BC9"/>
    <w:rsid w:val="00DC17EC"/>
    <w:rsid w:val="00E00F16"/>
    <w:rsid w:val="00E16745"/>
    <w:rsid w:val="00E22E72"/>
    <w:rsid w:val="00E41947"/>
    <w:rsid w:val="00E528B0"/>
    <w:rsid w:val="00E55A6B"/>
    <w:rsid w:val="00E71580"/>
    <w:rsid w:val="00E82D42"/>
    <w:rsid w:val="00EB53C9"/>
    <w:rsid w:val="00ED4C33"/>
    <w:rsid w:val="00EF2C82"/>
    <w:rsid w:val="00F41844"/>
    <w:rsid w:val="00F6560A"/>
    <w:rsid w:val="00F9130C"/>
    <w:rsid w:val="00FA0A21"/>
    <w:rsid w:val="00FA18BD"/>
    <w:rsid w:val="00FE5458"/>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00F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092247">
      <w:bodyDiv w:val="1"/>
      <w:marLeft w:val="0"/>
      <w:marRight w:val="0"/>
      <w:marTop w:val="0"/>
      <w:marBottom w:val="0"/>
      <w:divBdr>
        <w:top w:val="none" w:sz="0" w:space="0" w:color="auto"/>
        <w:left w:val="none" w:sz="0" w:space="0" w:color="auto"/>
        <w:bottom w:val="none" w:sz="0" w:space="0" w:color="auto"/>
        <w:right w:val="none" w:sz="0" w:space="0" w:color="auto"/>
      </w:divBdr>
    </w:div>
    <w:div w:id="209801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64F488883B9E41AF591824157AE03D" ma:contentTypeVersion="19" ma:contentTypeDescription="Create a new document." ma:contentTypeScope="" ma:versionID="24bad9db9aa708545c157c27592b37f6">
  <xsd:schema xmlns:xsd="http://www.w3.org/2001/XMLSchema" xmlns:xs="http://www.w3.org/2001/XMLSchema" xmlns:p="http://schemas.microsoft.com/office/2006/metadata/properties" xmlns:ns2="a1bd12ea-66e0-4a85-9f40-bd4ed5ac7bda" xmlns:ns3="861a6945-fc41-40d2-8e05-7a216352dda5" targetNamespace="http://schemas.microsoft.com/office/2006/metadata/properties" ma:root="true" ma:fieldsID="973dc3ef6dfaece6e691238fb5757d2a" ns2:_="" ns3:_="">
    <xsd:import namespace="a1bd12ea-66e0-4a85-9f40-bd4ed5ac7bda"/>
    <xsd:import namespace="861a6945-fc41-40d2-8e05-7a216352dda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Location" minOccurs="0"/>
                <xsd:element ref="ns2:MediaServiceObjectDetectorVersions" minOccurs="0"/>
                <xsd:element ref="ns2:Toolkit" minOccurs="0"/>
                <xsd:element ref="ns2:MediaServiceSearchPropertie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bd12ea-66e0-4a85-9f40-bd4ed5ac7b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Toolkit" ma:index="24" nillable="true" ma:displayName="Toolkit" ma:format="Dropdown" ma:internalName="Toolkit">
      <xsd:simpleType>
        <xsd:restriction base="dms:Note">
          <xsd:maxLength value="255"/>
        </xsd:restriction>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61a6945-fc41-40d2-8e05-7a216352dd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83cc6c4-4037-44e5-9a5b-fef7806ba63f}" ma:internalName="TaxCatchAll" ma:showField="CatchAllData" ma:web="861a6945-fc41-40d2-8e05-7a216352dda5">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61a6945-fc41-40d2-8e05-7a216352dda5" xsi:nil="true"/>
    <Toolkit xmlns="a1bd12ea-66e0-4a85-9f40-bd4ed5ac7bda" xsi:nil="true"/>
    <lcf76f155ced4ddcb4097134ff3c332f xmlns="a1bd12ea-66e0-4a85-9f40-bd4ed5ac7bd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21AA754-508D-41AD-A4D5-7B962E16E22F}">
  <ds:schemaRefs>
    <ds:schemaRef ds:uri="http://schemas.microsoft.com/sharepoint/v3/contenttype/forms"/>
  </ds:schemaRefs>
</ds:datastoreItem>
</file>

<file path=customXml/itemProps2.xml><?xml version="1.0" encoding="utf-8"?>
<ds:datastoreItem xmlns:ds="http://schemas.openxmlformats.org/officeDocument/2006/customXml" ds:itemID="{4ED706EB-DA1E-4061-BC91-C59ADA86A7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bd12ea-66e0-4a85-9f40-bd4ed5ac7bda"/>
    <ds:schemaRef ds:uri="861a6945-fc41-40d2-8e05-7a216352dd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E3C87D-D3DA-4B86-B044-0E8654542185}">
  <ds:schemaRefs>
    <ds:schemaRef ds:uri="http://schemas.microsoft.com/office/2006/metadata/properties"/>
    <ds:schemaRef ds:uri="http://schemas.microsoft.com/office/infopath/2007/PartnerControls"/>
    <ds:schemaRef ds:uri="861a6945-fc41-40d2-8e05-7a216352dda5"/>
    <ds:schemaRef ds:uri="a1bd12ea-66e0-4a85-9f40-bd4ed5ac7bda"/>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4</Pages>
  <Words>1344</Words>
  <Characters>7237</Characters>
  <Application>Microsoft Office Word</Application>
  <DocSecurity>0</DocSecurity>
  <Lines>723</Lines>
  <Paragraphs>715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Bonnici, Samuel</cp:lastModifiedBy>
  <cp:revision>106</cp:revision>
  <dcterms:created xsi:type="dcterms:W3CDTF">2022-09-01T12:44:00Z</dcterms:created>
  <dcterms:modified xsi:type="dcterms:W3CDTF">2026-07-14T23:24:00Z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6fe07f9ce92729e282a3d3adbfc0fea76405137babff50407fbf840f1610c9e6</vt:lpwstr>
  </property>
  <property fmtid="{D5CDD505-2E9C-101B-9397-08002B2CF9AE}" pid="3" name="MSIP_Label_f2acd28b-79a3-4a0f-b0ff-4b75658b1549_Enabled">
    <vt:lpwstr>true</vt:lpwstr>
  </property>
  <property fmtid="{D5CDD505-2E9C-101B-9397-08002B2CF9AE}" pid="4" name="MSIP_Label_f2acd28b-79a3-4a0f-b0ff-4b75658b1549_SetDate">
    <vt:lpwstr>2024-10-27T18:07:15Z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700cb8dd-5363-406f-a090-010f42cb886a</vt:lpwstr>
  </property>
  <property fmtid="{D5CDD505-2E9C-101B-9397-08002B2CF9AE}" pid="9" name="MSIP_Label_f2acd28b-79a3-4a0f-b0ff-4b75658b1549_ContentBits">
    <vt:lpwstr>0</vt:lpwstr>
  </property>
  <property fmtid="{D5CDD505-2E9C-101B-9397-08002B2CF9AE}" pid="10" name="ContentTypeId">
    <vt:lpwstr>0x010100E464F488883B9E41AF591824157AE03D</vt:lpwstr>
  </property>
  <property fmtid="{D5CDD505-2E9C-101B-9397-08002B2CF9AE}" pid="11" name="MediaServiceImageTags">
    <vt:lpwstr/>
  </property>
</Properties>
</file>