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65C65EF" w:rsidRDefault="565C65EF" w14:noSpellErr="1" w14:paraId="46E9DEE3" w14:textId="507EBB73">
      <w:r w:rsidR="565C65EF">
        <w:rPr/>
        <w:t xml:space="preserve">In this workbook, I will be </w:t>
      </w:r>
      <w:r w:rsidR="26CE12E9">
        <w:rPr/>
        <w:t>showing what I have learnt throughout the module.</w:t>
      </w:r>
      <w:r w:rsidR="2C5B5B44">
        <w:rPr/>
        <w:t xml:space="preserve"> I will be going through the different techniques </w:t>
      </w:r>
      <w:r w:rsidR="177B63C3">
        <w:rPr/>
        <w:t xml:space="preserve">and </w:t>
      </w:r>
      <w:r w:rsidR="2476A7C2">
        <w:rPr/>
        <w:t>references</w:t>
      </w:r>
      <w:r w:rsidR="177B63C3">
        <w:rPr/>
        <w:t xml:space="preserve"> that have helped enhance my performance.</w:t>
      </w:r>
      <w:r w:rsidR="5B9ED0C4">
        <w:rPr/>
        <w:t xml:space="preserve"> </w:t>
      </w:r>
      <w:r w:rsidR="4CC2401E">
        <w:rPr/>
        <w:t xml:space="preserve">I will be talking about </w:t>
      </w:r>
      <w:r w:rsidR="2926A3B9">
        <w:rPr/>
        <w:t xml:space="preserve">the </w:t>
      </w:r>
      <w:r w:rsidR="4CC2401E">
        <w:rPr/>
        <w:t>rehearsal process and how</w:t>
      </w:r>
      <w:r w:rsidR="4FE5F28D">
        <w:rPr/>
        <w:t xml:space="preserve"> I managed </w:t>
      </w:r>
      <w:r w:rsidR="7C96CC73">
        <w:rPr/>
        <w:t xml:space="preserve">to work through it. </w:t>
      </w:r>
    </w:p>
    <w:p w:rsidR="6EC1574D" w:rsidRDefault="6EC1574D" w14:paraId="6D32FF61" w14:textId="399C54AE"/>
    <w:p w:rsidR="6AC7625D" w:rsidP="6EC1574D" w:rsidRDefault="6AC7625D" w14:paraId="3459F907" w14:noSpellErr="1" w14:textId="314F91A4">
      <w:pPr>
        <w:pStyle w:val="Normal"/>
        <w:suppressLineNumbers w:val="0"/>
        <w:bidi w:val="0"/>
        <w:spacing w:before="0" w:beforeAutospacing="off" w:after="160" w:afterAutospacing="off" w:line="279" w:lineRule="auto"/>
        <w:ind w:left="0" w:right="0"/>
        <w:jc w:val="left"/>
        <w:rPr>
          <w:sz w:val="24"/>
          <w:szCs w:val="24"/>
        </w:rPr>
      </w:pPr>
      <w:r w:rsidRPr="0F5736CB" w:rsidR="6AC7625D">
        <w:rPr>
          <w:sz w:val="24"/>
          <w:szCs w:val="24"/>
        </w:rPr>
        <w:t xml:space="preserve">At the start our focus was figuring out what scenes we wanted to incorporate into our play. These scenes had to be important and justified on why we wanted them. Our overall message was to show corruption and violence, how both topics are still relevant today. Going off this information, we had debated on a handful of relevant scenes from each play and dwindled them down. This was a challenging task due to most scenes from each play being relatable to our message, and we could only use a select number of scenes. When we were </w:t>
      </w:r>
      <w:r w:rsidRPr="0F5736CB" w:rsidR="6AC7625D">
        <w:rPr>
          <w:sz w:val="24"/>
          <w:szCs w:val="24"/>
        </w:rPr>
        <w:t>allocated</w:t>
      </w:r>
      <w:r w:rsidRPr="0F5736CB" w:rsidR="6AC7625D">
        <w:rPr>
          <w:sz w:val="24"/>
          <w:szCs w:val="24"/>
        </w:rPr>
        <w:t xml:space="preserve"> characters to play, we devised what would happen during these scenes. </w:t>
      </w:r>
      <w:r w:rsidRPr="0F5736CB" w:rsidR="6AC7625D">
        <w:rPr>
          <w:sz w:val="24"/>
          <w:szCs w:val="24"/>
        </w:rPr>
        <w:t>A big help</w:t>
      </w:r>
      <w:r w:rsidRPr="0F5736CB" w:rsidR="6AC7625D">
        <w:rPr>
          <w:sz w:val="24"/>
          <w:szCs w:val="24"/>
        </w:rPr>
        <w:t xml:space="preserve"> for devising was to know where the actions were and the overall A to B journey of the scene, knowing where our characters are at the start and where they are at the end. We would read the script and find out what actions or dialogue are taken and how it affects the performance. For example, in the </w:t>
      </w:r>
      <w:r w:rsidRPr="0F5736CB" w:rsidR="6AC7625D">
        <w:rPr>
          <w:i w:val="1"/>
          <w:iCs w:val="1"/>
          <w:sz w:val="24"/>
          <w:szCs w:val="24"/>
        </w:rPr>
        <w:t>Grouse</w:t>
      </w:r>
      <w:r w:rsidRPr="0F5736CB" w:rsidR="6AC7625D">
        <w:rPr>
          <w:sz w:val="24"/>
          <w:szCs w:val="24"/>
        </w:rPr>
        <w:t xml:space="preserve"> scene we </w:t>
      </w:r>
      <w:r w:rsidRPr="0F5736CB" w:rsidR="6AC7625D">
        <w:rPr>
          <w:sz w:val="24"/>
          <w:szCs w:val="24"/>
        </w:rPr>
        <w:t>established</w:t>
      </w:r>
      <w:r w:rsidRPr="0F5736CB" w:rsidR="6AC7625D">
        <w:rPr>
          <w:sz w:val="24"/>
          <w:szCs w:val="24"/>
        </w:rPr>
        <w:t xml:space="preserve"> that the dialogue is comedic and completely satire, so for every country we wanted to play them in a stereotypical and heightened version of themselves. Using these stereotypes, this changed our posture and voice. My character the “Ghillie” can be any country from the United Kingdom, so I chose him to be Welsh because I was more familiar with the language and accent. My accent became more rugged and casual with my pronunciation, my movement although grounded, he was fidgety. Just by doing a thorough readthrough and understanding our characters journey, our company were able to create a scene with the information given to us. We had given a name for each Scene, a technique from Katie Mitchell’s book (</w:t>
      </w:r>
      <w:r w:rsidRPr="0F5736CB" w:rsidR="5C50CD5A">
        <w:rPr>
          <w:sz w:val="24"/>
          <w:szCs w:val="24"/>
        </w:rPr>
        <w:t>Mitchell</w:t>
      </w:r>
      <w:r w:rsidRPr="0F5736CB" w:rsidR="28CED5AB">
        <w:rPr>
          <w:sz w:val="24"/>
          <w:szCs w:val="24"/>
        </w:rPr>
        <w:t>, 2009</w:t>
      </w:r>
      <w:r w:rsidRPr="0F5736CB" w:rsidR="6AC7625D">
        <w:rPr>
          <w:sz w:val="24"/>
          <w:szCs w:val="24"/>
        </w:rPr>
        <w:t xml:space="preserve">). Instead of naming the scenes “Scene 1” or “Scene 2”, we Used titles such as </w:t>
      </w:r>
      <w:r w:rsidRPr="0F5736CB" w:rsidR="6AC7625D">
        <w:rPr>
          <w:i w:val="1"/>
          <w:iCs w:val="1"/>
          <w:sz w:val="24"/>
          <w:szCs w:val="24"/>
        </w:rPr>
        <w:t xml:space="preserve">Arm break </w:t>
      </w:r>
      <w:r w:rsidRPr="0F5736CB" w:rsidR="6AC7625D">
        <w:rPr>
          <w:i w:val="0"/>
          <w:iCs w:val="0"/>
          <w:sz w:val="24"/>
          <w:szCs w:val="24"/>
        </w:rPr>
        <w:t xml:space="preserve">or </w:t>
      </w:r>
      <w:r w:rsidRPr="0F5736CB" w:rsidR="6AC7625D">
        <w:rPr>
          <w:i w:val="1"/>
          <w:iCs w:val="1"/>
          <w:sz w:val="24"/>
          <w:szCs w:val="24"/>
        </w:rPr>
        <w:t>Waterloo</w:t>
      </w:r>
      <w:r w:rsidRPr="0F5736CB" w:rsidR="6AC7625D">
        <w:rPr>
          <w:sz w:val="24"/>
          <w:szCs w:val="24"/>
        </w:rPr>
        <w:t>. By doing this, it helped me memorize what scene comes next because of its specific title. Another significant use of Katie Michells teachings was her Golden Rules (</w:t>
      </w:r>
      <w:r w:rsidRPr="0F5736CB" w:rsidR="72A370D5">
        <w:rPr>
          <w:sz w:val="24"/>
          <w:szCs w:val="24"/>
        </w:rPr>
        <w:t>Mitchell</w:t>
      </w:r>
      <w:r w:rsidRPr="0F5736CB" w:rsidR="0E0657DF">
        <w:rPr>
          <w:sz w:val="24"/>
          <w:szCs w:val="24"/>
        </w:rPr>
        <w:t>, P.</w:t>
      </w:r>
      <w:r w:rsidRPr="0F5736CB" w:rsidR="3C181060">
        <w:rPr>
          <w:sz w:val="24"/>
          <w:szCs w:val="24"/>
        </w:rPr>
        <w:t xml:space="preserve"> </w:t>
      </w:r>
      <w:r w:rsidRPr="0F5736CB" w:rsidR="0E0657DF">
        <w:rPr>
          <w:sz w:val="24"/>
          <w:szCs w:val="24"/>
        </w:rPr>
        <w:t>119</w:t>
      </w:r>
      <w:r w:rsidRPr="0F5736CB" w:rsidR="6AC7625D">
        <w:rPr>
          <w:sz w:val="24"/>
          <w:szCs w:val="24"/>
        </w:rPr>
        <w:t>). I personally enjoyed these rules because it is a great reminder to treat people equally and show respect. It had also reminded me as an actor to be comfortable in the workspace, to not getting embarrassed for voicing my opinions and ideas. A notable example is the Quote “You will not make clear work if you are too concerned about being liked by actors” (</w:t>
      </w:r>
      <w:r w:rsidRPr="0F5736CB" w:rsidR="0788354A">
        <w:rPr>
          <w:sz w:val="24"/>
          <w:szCs w:val="24"/>
        </w:rPr>
        <w:t>Mitchell</w:t>
      </w:r>
      <w:r w:rsidRPr="0F5736CB" w:rsidR="0F9D02A0">
        <w:rPr>
          <w:i w:val="1"/>
          <w:iCs w:val="1"/>
          <w:sz w:val="24"/>
          <w:szCs w:val="24"/>
        </w:rPr>
        <w:t xml:space="preserve">, </w:t>
      </w:r>
      <w:r w:rsidRPr="0F5736CB" w:rsidR="0F9D02A0">
        <w:rPr>
          <w:i w:val="0"/>
          <w:iCs w:val="0"/>
          <w:sz w:val="24"/>
          <w:szCs w:val="24"/>
        </w:rPr>
        <w:t>p.</w:t>
      </w:r>
      <w:r w:rsidRPr="0F5736CB" w:rsidR="3A3E5083">
        <w:rPr>
          <w:i w:val="0"/>
          <w:iCs w:val="0"/>
          <w:sz w:val="24"/>
          <w:szCs w:val="24"/>
        </w:rPr>
        <w:t xml:space="preserve"> </w:t>
      </w:r>
      <w:r w:rsidRPr="0F5736CB" w:rsidR="0F9D02A0">
        <w:rPr>
          <w:i w:val="0"/>
          <w:iCs w:val="0"/>
          <w:sz w:val="24"/>
          <w:szCs w:val="24"/>
        </w:rPr>
        <w:t>1</w:t>
      </w:r>
      <w:r w:rsidRPr="0F5736CB" w:rsidR="0F9D02A0">
        <w:rPr>
          <w:i w:val="0"/>
          <w:iCs w:val="0"/>
          <w:sz w:val="24"/>
          <w:szCs w:val="24"/>
        </w:rPr>
        <w:t>19</w:t>
      </w:r>
      <w:r w:rsidRPr="0F5736CB" w:rsidR="6AC7625D">
        <w:rPr>
          <w:sz w:val="24"/>
          <w:szCs w:val="24"/>
        </w:rPr>
        <w:t>).</w:t>
      </w:r>
    </w:p>
    <w:p w:rsidR="6EC1574D" w:rsidRDefault="6EC1574D" w14:paraId="154BB7BB" w14:textId="44C8904E"/>
    <w:p w:rsidR="6EC1574D" w:rsidRDefault="6EC1574D" w14:paraId="5A53CF65" w14:textId="635A5211"/>
    <w:p w:rsidR="6EC1574D" w:rsidP="6EC1574D" w:rsidRDefault="6EC1574D" w14:paraId="1CD8ED48" w14:textId="09F17AEA">
      <w:pPr>
        <w:pStyle w:val="Normal"/>
        <w:suppressLineNumbers w:val="0"/>
        <w:spacing w:before="0" w:beforeAutospacing="off" w:after="160" w:afterAutospacing="off" w:line="279" w:lineRule="auto"/>
      </w:pPr>
    </w:p>
    <w:p w:rsidR="6EC1574D" w:rsidP="6EC1574D" w:rsidRDefault="6EC1574D" w14:paraId="77DA1BAE" w14:textId="22ED7E26">
      <w:pPr>
        <w:pStyle w:val="Normal"/>
        <w:suppressLineNumbers w:val="0"/>
        <w:spacing w:before="0" w:beforeAutospacing="off" w:after="160" w:afterAutospacing="off" w:line="279" w:lineRule="auto"/>
      </w:pPr>
    </w:p>
    <w:p w:rsidR="6EC1574D" w:rsidP="6EC1574D" w:rsidRDefault="6EC1574D" w14:paraId="2AD93B1D" w14:textId="2D502950">
      <w:pPr>
        <w:pStyle w:val="Normal"/>
        <w:suppressLineNumbers w:val="0"/>
        <w:spacing w:before="0" w:beforeAutospacing="off" w:after="160" w:afterAutospacing="off" w:line="279" w:lineRule="auto"/>
      </w:pPr>
    </w:p>
    <w:p w:rsidR="6EC1574D" w:rsidP="6EC1574D" w:rsidRDefault="6EC1574D" w14:paraId="534188AD" w14:textId="4318BFE2">
      <w:pPr>
        <w:pStyle w:val="Normal"/>
        <w:suppressLineNumbers w:val="0"/>
        <w:spacing w:before="0" w:beforeAutospacing="off" w:after="160" w:afterAutospacing="off" w:line="279" w:lineRule="auto"/>
      </w:pPr>
    </w:p>
    <w:p w:rsidR="21F3F877" w:rsidP="0F5736CB" w:rsidRDefault="21F3F877" w14:paraId="70AEAD05" w14:noSpellErr="1" w14:textId="461E1A16">
      <w:pPr>
        <w:pStyle w:val="Normal"/>
        <w:suppressLineNumbers w:val="0"/>
        <w:spacing w:before="0" w:beforeAutospacing="off" w:after="160" w:afterAutospacing="off" w:line="279" w:lineRule="auto"/>
        <w:ind/>
        <w:rPr>
          <w:i w:val="0"/>
          <w:iCs w:val="0"/>
        </w:rPr>
      </w:pPr>
      <w:r w:rsidR="4B9C5FA6">
        <w:rPr/>
        <w:t xml:space="preserve">The monologue I had chosen to perform was Erics </w:t>
      </w:r>
      <w:r w:rsidR="720CBA33">
        <w:rPr/>
        <w:t>monologue</w:t>
      </w:r>
      <w:r w:rsidR="4B9C5FA6">
        <w:rPr/>
        <w:t xml:space="preserve"> from the play </w:t>
      </w:r>
      <w:r w:rsidRPr="0F5736CB" w:rsidR="4B9C5FA6">
        <w:rPr>
          <w:i w:val="1"/>
          <w:iCs w:val="1"/>
        </w:rPr>
        <w:t>Bouncers</w:t>
      </w:r>
      <w:r w:rsidRPr="0F5736CB" w:rsidR="59F85FD1">
        <w:rPr>
          <w:i w:val="1"/>
          <w:iCs w:val="1"/>
        </w:rPr>
        <w:t xml:space="preserve"> </w:t>
      </w:r>
      <w:r w:rsidR="59F85FD1">
        <w:rPr/>
        <w:t>(</w:t>
      </w:r>
      <w:r w:rsidRPr="0F5736CB" w:rsidR="4FE04908">
        <w:rPr>
          <w:b w:val="0"/>
          <w:bCs w:val="0"/>
          <w:i w:val="1"/>
          <w:iCs w:val="1"/>
        </w:rPr>
        <w:t xml:space="preserve">Bouncers, </w:t>
      </w:r>
      <w:r w:rsidRPr="0F5736CB" w:rsidR="43E2785E">
        <w:rPr>
          <w:b w:val="0"/>
          <w:bCs w:val="0"/>
          <w:i w:val="0"/>
          <w:iCs w:val="0"/>
        </w:rPr>
        <w:t>1987</w:t>
      </w:r>
      <w:r w:rsidR="59F85FD1">
        <w:rPr/>
        <w:t>)</w:t>
      </w:r>
      <w:r w:rsidR="4B9C5FA6">
        <w:rPr/>
        <w:t xml:space="preserve">, written by </w:t>
      </w:r>
      <w:r w:rsidR="1C0D858F">
        <w:rPr/>
        <w:t>John Godber</w:t>
      </w:r>
      <w:r w:rsidR="14E58885">
        <w:rPr/>
        <w:t xml:space="preserve">. </w:t>
      </w:r>
      <w:r w:rsidR="66DEEC5D">
        <w:rPr/>
        <w:t xml:space="preserve">I had </w:t>
      </w:r>
      <w:r w:rsidR="2BA580BB">
        <w:rPr/>
        <w:t xml:space="preserve">gotten this monologue from a book called </w:t>
      </w:r>
      <w:r w:rsidRPr="0F5736CB" w:rsidR="2BA580BB">
        <w:rPr>
          <w:i w:val="1"/>
          <w:iCs w:val="1"/>
        </w:rPr>
        <w:t xml:space="preserve">Audition Speeches for </w:t>
      </w:r>
      <w:r w:rsidRPr="0F5736CB" w:rsidR="08A0478E">
        <w:rPr>
          <w:i w:val="1"/>
          <w:iCs w:val="1"/>
        </w:rPr>
        <w:t xml:space="preserve">Men </w:t>
      </w:r>
      <w:r w:rsidRPr="0F5736CB" w:rsidR="08A0478E">
        <w:rPr>
          <w:i w:val="0"/>
          <w:iCs w:val="0"/>
        </w:rPr>
        <w:t>(</w:t>
      </w:r>
      <w:r w:rsidRPr="0F5736CB" w:rsidR="5F5BADEE">
        <w:rPr>
          <w:i w:val="0"/>
          <w:iCs w:val="0"/>
        </w:rPr>
        <w:t>Marlow</w:t>
      </w:r>
      <w:r w:rsidRPr="0F5736CB" w:rsidR="0E2F977E">
        <w:rPr>
          <w:i w:val="0"/>
          <w:iCs w:val="0"/>
        </w:rPr>
        <w:t>,</w:t>
      </w:r>
      <w:r w:rsidRPr="0F5736CB" w:rsidR="0E2F977E">
        <w:rPr>
          <w:i w:val="1"/>
          <w:iCs w:val="1"/>
        </w:rPr>
        <w:t xml:space="preserve"> </w:t>
      </w:r>
      <w:r w:rsidRPr="0F5736CB" w:rsidR="0E2F977E">
        <w:rPr>
          <w:i w:val="0"/>
          <w:iCs w:val="0"/>
        </w:rPr>
        <w:t>2001</w:t>
      </w:r>
      <w:r w:rsidRPr="0F5736CB" w:rsidR="5B39C557">
        <w:rPr>
          <w:i w:val="0"/>
          <w:iCs w:val="0"/>
        </w:rPr>
        <w:t>, p. 25</w:t>
      </w:r>
      <w:r w:rsidRPr="0F5736CB" w:rsidR="08A0478E">
        <w:rPr>
          <w:i w:val="1"/>
          <w:iCs w:val="1"/>
        </w:rPr>
        <w:t>)</w:t>
      </w:r>
      <w:r w:rsidRPr="0F5736CB" w:rsidR="2BA580BB">
        <w:rPr>
          <w:i w:val="1"/>
          <w:iCs w:val="1"/>
        </w:rPr>
        <w:t xml:space="preserve"> </w:t>
      </w:r>
      <w:r w:rsidRPr="0F5736CB" w:rsidR="2BA580BB">
        <w:rPr>
          <w:i w:val="0"/>
          <w:iCs w:val="0"/>
        </w:rPr>
        <w:t xml:space="preserve">in the </w:t>
      </w:r>
      <w:r w:rsidRPr="0F5736CB" w:rsidR="6883C3CD">
        <w:rPr>
          <w:i w:val="0"/>
          <w:iCs w:val="0"/>
        </w:rPr>
        <w:t>library</w:t>
      </w:r>
      <w:r w:rsidRPr="0F5736CB" w:rsidR="5D8AA0F8">
        <w:rPr>
          <w:i w:val="0"/>
          <w:iCs w:val="0"/>
        </w:rPr>
        <w:t xml:space="preserve">. </w:t>
      </w:r>
      <w:r w:rsidRPr="0F5736CB" w:rsidR="6C96DF42">
        <w:rPr>
          <w:i w:val="0"/>
          <w:iCs w:val="0"/>
        </w:rPr>
        <w:t>I specifically chose this monologue because of how different it was to anything I had previously. My history with worki</w:t>
      </w:r>
      <w:r w:rsidRPr="0F5736CB" w:rsidR="4EBB92CA">
        <w:rPr>
          <w:i w:val="0"/>
          <w:iCs w:val="0"/>
        </w:rPr>
        <w:t xml:space="preserve">ng on monologues had always had </w:t>
      </w:r>
      <w:r w:rsidRPr="0F5736CB" w:rsidR="0CD3CB3C">
        <w:rPr>
          <w:i w:val="0"/>
          <w:iCs w:val="0"/>
        </w:rPr>
        <w:t>that sense of seriousness, which I found to have worked mor</w:t>
      </w:r>
      <w:r w:rsidRPr="0F5736CB" w:rsidR="3CB3A8AA">
        <w:rPr>
          <w:i w:val="0"/>
          <w:iCs w:val="0"/>
        </w:rPr>
        <w:t xml:space="preserve">e efficiently. </w:t>
      </w:r>
      <w:r w:rsidRPr="0F5736CB" w:rsidR="46ED1684">
        <w:rPr>
          <w:i w:val="0"/>
          <w:iCs w:val="0"/>
        </w:rPr>
        <w:t>Although this was great, I wanted to challenge myse</w:t>
      </w:r>
      <w:r w:rsidRPr="0F5736CB" w:rsidR="7CB26614">
        <w:rPr>
          <w:i w:val="0"/>
          <w:iCs w:val="0"/>
        </w:rPr>
        <w:t xml:space="preserve">lf by becoming more versatile with </w:t>
      </w:r>
      <w:r w:rsidRPr="0F5736CB" w:rsidR="7CB26614">
        <w:rPr>
          <w:i w:val="0"/>
          <w:iCs w:val="0"/>
        </w:rPr>
        <w:t>different types</w:t>
      </w:r>
      <w:r w:rsidRPr="0F5736CB" w:rsidR="7CB26614">
        <w:rPr>
          <w:i w:val="0"/>
          <w:iCs w:val="0"/>
        </w:rPr>
        <w:t xml:space="preserve"> of monologues, </w:t>
      </w:r>
      <w:r w:rsidRPr="0F5736CB" w:rsidR="792F07CD">
        <w:rPr>
          <w:i w:val="0"/>
          <w:iCs w:val="0"/>
        </w:rPr>
        <w:t xml:space="preserve">with </w:t>
      </w:r>
      <w:r w:rsidRPr="0F5736CB" w:rsidR="792F07CD">
        <w:rPr>
          <w:i w:val="1"/>
          <w:iCs w:val="1"/>
        </w:rPr>
        <w:t>Bouncers</w:t>
      </w:r>
      <w:r w:rsidRPr="0F5736CB" w:rsidR="792F07CD">
        <w:rPr>
          <w:i w:val="0"/>
          <w:iCs w:val="0"/>
        </w:rPr>
        <w:t xml:space="preserve"> being a comedic play.</w:t>
      </w:r>
      <w:r w:rsidRPr="0F5736CB" w:rsidR="49F55FED">
        <w:rPr>
          <w:i w:val="0"/>
          <w:iCs w:val="0"/>
        </w:rPr>
        <w:t xml:space="preserve"> </w:t>
      </w:r>
      <w:r w:rsidRPr="0F5736CB" w:rsidR="415EBEBB">
        <w:rPr>
          <w:i w:val="0"/>
          <w:iCs w:val="0"/>
        </w:rPr>
        <w:t xml:space="preserve">When I first </w:t>
      </w:r>
      <w:r w:rsidRPr="0F5736CB" w:rsidR="415EBEBB">
        <w:rPr>
          <w:i w:val="0"/>
          <w:iCs w:val="0"/>
        </w:rPr>
        <w:t>read through</w:t>
      </w:r>
      <w:r w:rsidRPr="0F5736CB" w:rsidR="415EBEBB">
        <w:rPr>
          <w:i w:val="0"/>
          <w:iCs w:val="0"/>
        </w:rPr>
        <w:t xml:space="preserve"> the monologue, I had </w:t>
      </w:r>
      <w:r w:rsidRPr="0F5736CB" w:rsidR="692836BB">
        <w:rPr>
          <w:i w:val="0"/>
          <w:iCs w:val="0"/>
        </w:rPr>
        <w:t xml:space="preserve">already interpenetrated how the character would act onstage. </w:t>
      </w:r>
      <w:r w:rsidRPr="0F5736CB" w:rsidR="27A37BD4">
        <w:rPr>
          <w:i w:val="0"/>
          <w:iCs w:val="0"/>
        </w:rPr>
        <w:t xml:space="preserve">I </w:t>
      </w:r>
      <w:r w:rsidRPr="0F5736CB" w:rsidR="394736F1">
        <w:rPr>
          <w:i w:val="0"/>
          <w:iCs w:val="0"/>
        </w:rPr>
        <w:t xml:space="preserve">originally </w:t>
      </w:r>
      <w:r w:rsidRPr="0F5736CB" w:rsidR="27A37BD4">
        <w:rPr>
          <w:i w:val="0"/>
          <w:iCs w:val="0"/>
        </w:rPr>
        <w:t xml:space="preserve">wanted to add the use of Slapstick comedy </w:t>
      </w:r>
      <w:r w:rsidRPr="0F5736CB" w:rsidR="049F8C1F">
        <w:rPr>
          <w:i w:val="0"/>
          <w:iCs w:val="0"/>
        </w:rPr>
        <w:t xml:space="preserve">throughout the entire performance, the reasoning behind </w:t>
      </w:r>
      <w:r w:rsidRPr="0F5736CB" w:rsidR="6B1EEF80">
        <w:rPr>
          <w:i w:val="0"/>
          <w:iCs w:val="0"/>
        </w:rPr>
        <w:t xml:space="preserve">this was to make the </w:t>
      </w:r>
      <w:r w:rsidRPr="0F5736CB" w:rsidR="78806143">
        <w:rPr>
          <w:i w:val="0"/>
          <w:iCs w:val="0"/>
        </w:rPr>
        <w:t>scenario</w:t>
      </w:r>
      <w:r w:rsidRPr="0F5736CB" w:rsidR="6B1EEF80">
        <w:rPr>
          <w:i w:val="0"/>
          <w:iCs w:val="0"/>
        </w:rPr>
        <w:t xml:space="preserve"> of my monologue come off as a </w:t>
      </w:r>
      <w:r w:rsidRPr="0F5736CB" w:rsidR="42C15AE6">
        <w:rPr>
          <w:i w:val="0"/>
          <w:iCs w:val="0"/>
        </w:rPr>
        <w:t>joke, not to be taken seriously.</w:t>
      </w:r>
      <w:r w:rsidRPr="0F5736CB" w:rsidR="6906B716">
        <w:rPr>
          <w:i w:val="0"/>
          <w:iCs w:val="0"/>
        </w:rPr>
        <w:t xml:space="preserve"> </w:t>
      </w:r>
      <w:r w:rsidRPr="0F5736CB" w:rsidR="7F91E9BE">
        <w:rPr>
          <w:i w:val="0"/>
          <w:iCs w:val="0"/>
        </w:rPr>
        <w:t xml:space="preserve">After doing further research into my character and the monologue itself, it had given me a whole new perspective. </w:t>
      </w:r>
      <w:r w:rsidRPr="0F5736CB" w:rsidR="4C6AD84D">
        <w:rPr>
          <w:i w:val="0"/>
          <w:iCs w:val="0"/>
        </w:rPr>
        <w:t>I went through my monologue with my tutor</w:t>
      </w:r>
      <w:r w:rsidRPr="0F5736CB" w:rsidR="0CB5CF2D">
        <w:rPr>
          <w:i w:val="0"/>
          <w:iCs w:val="0"/>
        </w:rPr>
        <w:t>, to which they asked me questions</w:t>
      </w:r>
      <w:r w:rsidRPr="0F5736CB" w:rsidR="5F1FDF1F">
        <w:rPr>
          <w:i w:val="0"/>
          <w:iCs w:val="0"/>
        </w:rPr>
        <w:t xml:space="preserve"> such as where is the pub</w:t>
      </w:r>
      <w:r w:rsidRPr="0F5736CB" w:rsidR="5F1FDF1F">
        <w:rPr>
          <w:i w:val="0"/>
          <w:iCs w:val="0"/>
        </w:rPr>
        <w:t xml:space="preserve"> </w:t>
      </w:r>
      <w:r w:rsidRPr="0F5736CB" w:rsidR="5F1FDF1F">
        <w:rPr>
          <w:i w:val="0"/>
          <w:iCs w:val="0"/>
        </w:rPr>
        <w:t>locate</w:t>
      </w:r>
      <w:r w:rsidRPr="0F5736CB" w:rsidR="5F1FDF1F">
        <w:rPr>
          <w:i w:val="0"/>
          <w:iCs w:val="0"/>
        </w:rPr>
        <w:t>d</w:t>
      </w:r>
      <w:r w:rsidRPr="0F5736CB" w:rsidR="5F1FDF1F">
        <w:rPr>
          <w:i w:val="0"/>
          <w:iCs w:val="0"/>
        </w:rPr>
        <w:t>?</w:t>
      </w:r>
      <w:r w:rsidRPr="0F5736CB" w:rsidR="7169726A">
        <w:rPr>
          <w:i w:val="0"/>
          <w:iCs w:val="0"/>
        </w:rPr>
        <w:t xml:space="preserve"> What is my characters relationship with the woman? What emotions does my character experience</w:t>
      </w:r>
      <w:r w:rsidRPr="0F5736CB" w:rsidR="4D6D73A5">
        <w:rPr>
          <w:i w:val="0"/>
          <w:iCs w:val="0"/>
        </w:rPr>
        <w:t xml:space="preserve">? Etc. </w:t>
      </w:r>
      <w:r w:rsidRPr="0F5736CB" w:rsidR="7CBF56EB">
        <w:rPr>
          <w:i w:val="0"/>
          <w:iCs w:val="0"/>
        </w:rPr>
        <w:t xml:space="preserve">To answer these questions, </w:t>
      </w:r>
      <w:r w:rsidRPr="0F5736CB" w:rsidR="414736EE">
        <w:rPr>
          <w:i w:val="0"/>
          <w:iCs w:val="0"/>
        </w:rPr>
        <w:t xml:space="preserve">I used </w:t>
      </w:r>
      <w:r w:rsidRPr="0F5736CB" w:rsidR="0E657829">
        <w:rPr>
          <w:i w:val="0"/>
          <w:iCs w:val="0"/>
        </w:rPr>
        <w:t xml:space="preserve">Uta </w:t>
      </w:r>
      <w:r w:rsidRPr="0F5736CB" w:rsidR="267E5DFC">
        <w:rPr>
          <w:i w:val="0"/>
          <w:iCs w:val="0"/>
        </w:rPr>
        <w:t>H</w:t>
      </w:r>
      <w:r w:rsidRPr="0F5736CB" w:rsidR="0E657829">
        <w:rPr>
          <w:i w:val="0"/>
          <w:iCs w:val="0"/>
        </w:rPr>
        <w:t xml:space="preserve">agens </w:t>
      </w:r>
      <w:r w:rsidRPr="0F5736CB" w:rsidR="49300786">
        <w:rPr>
          <w:i w:val="0"/>
          <w:iCs w:val="0"/>
        </w:rPr>
        <w:t>questions</w:t>
      </w:r>
      <w:r w:rsidRPr="0F5736CB" w:rsidR="3377B66E">
        <w:rPr>
          <w:i w:val="0"/>
          <w:iCs w:val="0"/>
        </w:rPr>
        <w:t xml:space="preserve"> (</w:t>
      </w:r>
      <w:r w:rsidRPr="0F5736CB" w:rsidR="63B4A0D7">
        <w:rPr>
          <w:i w:val="0"/>
          <w:iCs w:val="0"/>
        </w:rPr>
        <w:t>Respect for Acting, 1991</w:t>
      </w:r>
      <w:r w:rsidRPr="0F5736CB" w:rsidR="3377B66E">
        <w:rPr>
          <w:i w:val="0"/>
          <w:iCs w:val="0"/>
        </w:rPr>
        <w:t>). Using these questions had he</w:t>
      </w:r>
      <w:r w:rsidRPr="0F5736CB" w:rsidR="77E7CACB">
        <w:rPr>
          <w:i w:val="0"/>
          <w:iCs w:val="0"/>
        </w:rPr>
        <w:t>lped</w:t>
      </w:r>
      <w:r w:rsidRPr="0F5736CB" w:rsidR="115F8BE9">
        <w:rPr>
          <w:i w:val="0"/>
          <w:iCs w:val="0"/>
        </w:rPr>
        <w:t xml:space="preserve"> me</w:t>
      </w:r>
      <w:r w:rsidRPr="0F5736CB" w:rsidR="77E7CACB">
        <w:rPr>
          <w:i w:val="0"/>
          <w:iCs w:val="0"/>
        </w:rPr>
        <w:t xml:space="preserve"> better understand what my characters aims and </w:t>
      </w:r>
      <w:r w:rsidRPr="0F5736CB" w:rsidR="77E7CACB">
        <w:rPr>
          <w:i w:val="0"/>
          <w:iCs w:val="0"/>
        </w:rPr>
        <w:t>objectives</w:t>
      </w:r>
      <w:r w:rsidRPr="0F5736CB" w:rsidR="77E7CACB">
        <w:rPr>
          <w:i w:val="0"/>
          <w:iCs w:val="0"/>
        </w:rPr>
        <w:t xml:space="preserve">, </w:t>
      </w:r>
      <w:r w:rsidRPr="0F5736CB" w:rsidR="14783246">
        <w:rPr>
          <w:i w:val="0"/>
          <w:iCs w:val="0"/>
        </w:rPr>
        <w:t xml:space="preserve">these are the questions I had answered in my </w:t>
      </w:r>
      <w:r w:rsidRPr="0F5736CB" w:rsidR="14783246">
        <w:rPr>
          <w:i w:val="0"/>
          <w:iCs w:val="0"/>
        </w:rPr>
        <w:t>notebook</w:t>
      </w:r>
      <w:r w:rsidRPr="0F5736CB" w:rsidR="027430BE">
        <w:rPr>
          <w:i w:val="0"/>
          <w:iCs w:val="0"/>
        </w:rPr>
        <w:t>:</w:t>
      </w:r>
    </w:p>
    <w:p w:rsidR="21F3F877" w:rsidP="2427FE43" w:rsidRDefault="21F3F877" w14:paraId="11284FD8" w14:textId="16EA9F88" w14:noSpellErr="1">
      <w:pPr>
        <w:pStyle w:val="Normal"/>
        <w:suppressLineNumbers w:val="0"/>
        <w:bidi w:val="0"/>
        <w:spacing w:before="0" w:beforeAutospacing="off" w:after="160" w:afterAutospacing="off" w:line="279" w:lineRule="auto"/>
        <w:ind w:left="0" w:right="0"/>
        <w:jc w:val="left"/>
      </w:pPr>
      <w:r w:rsidRPr="526B18AB" w:rsidR="4D5B4629">
        <w:rPr>
          <w:i w:val="0"/>
          <w:iCs w:val="0"/>
        </w:rPr>
        <w:t xml:space="preserve"> </w:t>
      </w:r>
    </w:p>
    <w:p w:rsidR="2DD98D25" w:rsidP="2DD98D25" w:rsidRDefault="2DD98D25" w14:paraId="0665BE80" w14:textId="2C4161C4">
      <w:pPr>
        <w:pStyle w:val="Normal"/>
        <w:suppressLineNumbers w:val="0"/>
        <w:rPr>
          <w:sz w:val="24"/>
          <w:szCs w:val="24"/>
        </w:rPr>
      </w:pPr>
    </w:p>
    <w:p w:rsidR="2DD98D25" w:rsidP="2DD98D25" w:rsidRDefault="2DD98D25" w14:paraId="5F26E426" w14:textId="7AFF2300">
      <w:pPr>
        <w:pStyle w:val="Normal"/>
        <w:suppressLineNumbers w:val="0"/>
        <w:rPr>
          <w:sz w:val="24"/>
          <w:szCs w:val="24"/>
        </w:rPr>
      </w:pPr>
    </w:p>
    <w:p w:rsidR="2DD98D25" w:rsidP="2DD98D25" w:rsidRDefault="2DD98D25" w14:paraId="366BE583" w14:textId="74DEBD55">
      <w:pPr>
        <w:pStyle w:val="Normal"/>
        <w:suppressLineNumbers w:val="0"/>
        <w:rPr>
          <w:sz w:val="24"/>
          <w:szCs w:val="24"/>
        </w:rPr>
      </w:pPr>
    </w:p>
    <w:p w:rsidR="2DD98D25" w:rsidP="2DD98D25" w:rsidRDefault="2DD98D25" w14:paraId="6FE6B35B" w14:textId="36EAE399" w14:noSpellErr="1">
      <w:pPr>
        <w:pStyle w:val="Normal"/>
        <w:suppressLineNumbers w:val="0"/>
        <w:rPr>
          <w:sz w:val="24"/>
          <w:szCs w:val="24"/>
        </w:rPr>
      </w:pPr>
      <w:r w:rsidR="526B18AB">
        <w:drawing>
          <wp:anchor distT="0" distB="0" distL="114300" distR="114300" simplePos="0" relativeHeight="251658240" behindDoc="0" locked="0" layoutInCell="1" allowOverlap="1" wp14:editId="6872A2B8" wp14:anchorId="5496E67F">
            <wp:simplePos x="0" y="0"/>
            <wp:positionH relativeFrom="column">
              <wp:posOffset>4086225</wp:posOffset>
            </wp:positionH>
            <wp:positionV relativeFrom="paragraph">
              <wp:posOffset>-19050</wp:posOffset>
            </wp:positionV>
            <wp:extent cx="2390340" cy="3071108"/>
            <wp:effectExtent l="0" t="0" r="0" b="0"/>
            <wp:wrapNone/>
            <wp:docPr id="10257079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5707986" name=""/>
                    <pic:cNvPicPr/>
                  </pic:nvPicPr>
                  <pic:blipFill>
                    <a:blip xmlns:r="http://schemas.openxmlformats.org/officeDocument/2006/relationships" r:embed="rId69878439">
                      <a:extLst>
                        <a:ext uri="{28A0092B-C50C-407E-A947-70E740481C1C}">
                          <a14:useLocalDpi xmlns:a14="http://schemas.microsoft.com/office/drawing/2010/main"/>
                        </a:ext>
                      </a:extLst>
                    </a:blip>
                    <a:stretch>
                      <a:fillRect/>
                    </a:stretch>
                  </pic:blipFill>
                  <pic:spPr>
                    <a:xfrm rot="0">
                      <a:off x="0" y="0"/>
                      <a:ext cx="2390340" cy="3071108"/>
                    </a:xfrm>
                    <a:prstGeom prst="rect">
                      <a:avLst/>
                    </a:prstGeom>
                  </pic:spPr>
                </pic:pic>
              </a:graphicData>
            </a:graphic>
            <wp14:sizeRelH relativeFrom="page">
              <wp14:pctWidth>0</wp14:pctWidth>
            </wp14:sizeRelH>
            <wp14:sizeRelV relativeFrom="page">
              <wp14:pctHeight>0</wp14:pctHeight>
            </wp14:sizeRelV>
          </wp:anchor>
        </w:drawing>
      </w:r>
      <w:r w:rsidR="526B18AB">
        <w:drawing>
          <wp:anchor distT="0" distB="0" distL="114300" distR="114300" simplePos="0" relativeHeight="251658240" behindDoc="0" locked="0" layoutInCell="1" allowOverlap="1" wp14:editId="181D064F" wp14:anchorId="7894A762">
            <wp:simplePos x="0" y="0"/>
            <wp:positionH relativeFrom="column">
              <wp:posOffset>1666875</wp:posOffset>
            </wp:positionH>
            <wp:positionV relativeFrom="paragraph">
              <wp:posOffset>38100</wp:posOffset>
            </wp:positionV>
            <wp:extent cx="2301245" cy="3067050"/>
            <wp:effectExtent l="0" t="0" r="0" b="0"/>
            <wp:wrapNone/>
            <wp:docPr id="17185462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4563869" name=""/>
                    <pic:cNvPicPr/>
                  </pic:nvPicPr>
                  <pic:blipFill>
                    <a:blip xmlns:r="http://schemas.openxmlformats.org/officeDocument/2006/relationships" r:embed="rId265444270">
                      <a:extLst>
                        <a:ext uri="{28A0092B-C50C-407E-A947-70E740481C1C}">
                          <a14:useLocalDpi xmlns:a14="http://schemas.microsoft.com/office/drawing/2010/main"/>
                        </a:ext>
                      </a:extLst>
                    </a:blip>
                    <a:stretch>
                      <a:fillRect/>
                    </a:stretch>
                  </pic:blipFill>
                  <pic:spPr>
                    <a:xfrm rot="0">
                      <a:off x="0" y="0"/>
                      <a:ext cx="2301245" cy="3067050"/>
                    </a:xfrm>
                    <a:prstGeom prst="rect">
                      <a:avLst/>
                    </a:prstGeom>
                  </pic:spPr>
                </pic:pic>
              </a:graphicData>
            </a:graphic>
            <wp14:sizeRelH relativeFrom="page">
              <wp14:pctWidth>0</wp14:pctWidth>
            </wp14:sizeRelH>
            <wp14:sizeRelV relativeFrom="page">
              <wp14:pctHeight>0</wp14:pctHeight>
            </wp14:sizeRelV>
          </wp:anchor>
        </w:drawing>
      </w:r>
      <w:r w:rsidR="526B18AB">
        <w:drawing>
          <wp:anchor distT="0" distB="0" distL="114300" distR="114300" simplePos="0" relativeHeight="251658240" behindDoc="0" locked="0" layoutInCell="1" allowOverlap="1" wp14:editId="3C953FF6" wp14:anchorId="1C6F2D1A">
            <wp:simplePos x="0" y="0"/>
            <wp:positionH relativeFrom="column">
              <wp:posOffset>-790575</wp:posOffset>
            </wp:positionH>
            <wp:positionV relativeFrom="paragraph">
              <wp:posOffset>66675</wp:posOffset>
            </wp:positionV>
            <wp:extent cx="2304288" cy="3070681"/>
            <wp:effectExtent l="0" t="0" r="0" b="0"/>
            <wp:wrapNone/>
            <wp:docPr id="1686953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6953987" name=""/>
                    <pic:cNvPicPr/>
                  </pic:nvPicPr>
                  <pic:blipFill>
                    <a:blip xmlns:r="http://schemas.openxmlformats.org/officeDocument/2006/relationships" r:embed="rId2070389440">
                      <a:extLst>
                        <a:ext uri="{28A0092B-C50C-407E-A947-70E740481C1C}">
                          <a14:useLocalDpi xmlns:a14="http://schemas.microsoft.com/office/drawing/2010/main"/>
                        </a:ext>
                      </a:extLst>
                    </a:blip>
                    <a:stretch>
                      <a:fillRect/>
                    </a:stretch>
                  </pic:blipFill>
                  <pic:spPr>
                    <a:xfrm rot="0">
                      <a:off x="0" y="0"/>
                      <a:ext cx="2304288" cy="3070681"/>
                    </a:xfrm>
                    <a:prstGeom prst="rect">
                      <a:avLst/>
                    </a:prstGeom>
                  </pic:spPr>
                </pic:pic>
              </a:graphicData>
            </a:graphic>
            <wp14:sizeRelH relativeFrom="page">
              <wp14:pctWidth>0</wp14:pctWidth>
            </wp14:sizeRelH>
            <wp14:sizeRelV relativeFrom="page">
              <wp14:pctHeight>0</wp14:pctHeight>
            </wp14:sizeRelV>
          </wp:anchor>
        </w:drawing>
      </w:r>
    </w:p>
    <w:p w:rsidR="2DD98D25" w:rsidP="2DD98D25" w:rsidRDefault="2DD98D25" w14:paraId="20B16275" w14:textId="0DAB3F02" w14:noSpellErr="1">
      <w:pPr>
        <w:pStyle w:val="Normal"/>
        <w:suppressLineNumbers w:val="0"/>
        <w:rPr>
          <w:sz w:val="24"/>
          <w:szCs w:val="24"/>
        </w:rPr>
      </w:pPr>
    </w:p>
    <w:p w:rsidR="2DD98D25" w:rsidP="2DD98D25" w:rsidRDefault="2DD98D25" w14:paraId="073510CE" w14:textId="7E0AF056">
      <w:pPr>
        <w:pStyle w:val="Normal"/>
        <w:suppressLineNumbers w:val="0"/>
        <w:rPr>
          <w:sz w:val="24"/>
          <w:szCs w:val="24"/>
        </w:rPr>
      </w:pPr>
    </w:p>
    <w:p w:rsidR="2DD98D25" w:rsidP="2DD98D25" w:rsidRDefault="2DD98D25" w14:paraId="74323FF7" w14:textId="6192C385">
      <w:pPr>
        <w:pStyle w:val="Normal"/>
        <w:suppressLineNumbers w:val="0"/>
        <w:rPr>
          <w:sz w:val="24"/>
          <w:szCs w:val="24"/>
        </w:rPr>
      </w:pPr>
    </w:p>
    <w:p w:rsidR="2DD98D25" w:rsidP="2DD98D25" w:rsidRDefault="2DD98D25" w14:paraId="3F294935" w14:textId="47E5A7A8">
      <w:pPr>
        <w:pStyle w:val="Normal"/>
        <w:suppressLineNumbers w:val="0"/>
        <w:rPr>
          <w:sz w:val="24"/>
          <w:szCs w:val="24"/>
        </w:rPr>
      </w:pPr>
    </w:p>
    <w:p w:rsidR="2DD98D25" w:rsidP="2DD98D25" w:rsidRDefault="2DD98D25" w14:paraId="56AC1599" w14:textId="43838BB3">
      <w:pPr>
        <w:pStyle w:val="Normal"/>
        <w:suppressLineNumbers w:val="0"/>
        <w:rPr>
          <w:sz w:val="24"/>
          <w:szCs w:val="24"/>
        </w:rPr>
      </w:pPr>
    </w:p>
    <w:p w:rsidR="2DD98D25" w:rsidP="2DD98D25" w:rsidRDefault="2DD98D25" w14:paraId="277EFE52" w14:textId="0ECA5230">
      <w:pPr>
        <w:pStyle w:val="Normal"/>
        <w:suppressLineNumbers w:val="0"/>
        <w:rPr>
          <w:sz w:val="24"/>
          <w:szCs w:val="24"/>
        </w:rPr>
      </w:pPr>
    </w:p>
    <w:p w:rsidR="2DD98D25" w:rsidP="2DD98D25" w:rsidRDefault="2DD98D25" w14:paraId="1D517EED" w14:textId="3BEB855D">
      <w:pPr>
        <w:pStyle w:val="Normal"/>
        <w:suppressLineNumbers w:val="0"/>
        <w:rPr>
          <w:sz w:val="24"/>
          <w:szCs w:val="24"/>
        </w:rPr>
      </w:pPr>
    </w:p>
    <w:p w:rsidR="2DD98D25" w:rsidP="2DD98D25" w:rsidRDefault="2DD98D25" w14:paraId="50BA41B1" w14:textId="679FC02F">
      <w:pPr>
        <w:pStyle w:val="Normal"/>
        <w:suppressLineNumbers w:val="0"/>
        <w:rPr>
          <w:sz w:val="24"/>
          <w:szCs w:val="24"/>
        </w:rPr>
      </w:pPr>
    </w:p>
    <w:p w:rsidR="2DD98D25" w:rsidP="2DD98D25" w:rsidRDefault="2DD98D25" w14:paraId="446F25A1" w14:textId="7FBD634B" w14:noSpellErr="1">
      <w:pPr>
        <w:pStyle w:val="Normal"/>
        <w:suppressLineNumbers w:val="0"/>
        <w:rPr>
          <w:sz w:val="24"/>
          <w:szCs w:val="24"/>
        </w:rPr>
      </w:pPr>
    </w:p>
    <w:p w:rsidR="2DD98D25" w:rsidP="2DD98D25" w:rsidRDefault="2DD98D25" w14:paraId="4D2C51FD" w14:textId="14AD7377" w14:noSpellErr="1">
      <w:pPr>
        <w:pStyle w:val="Normal"/>
        <w:suppressLineNumbers w:val="0"/>
        <w:rPr>
          <w:sz w:val="24"/>
          <w:szCs w:val="24"/>
        </w:rPr>
      </w:pPr>
    </w:p>
    <w:p w:rsidR="2DD98D25" w:rsidP="2DD98D25" w:rsidRDefault="2DD98D25" w14:paraId="43B00623" w14:textId="52F4B880">
      <w:pPr>
        <w:pStyle w:val="Normal"/>
        <w:suppressLineNumbers w:val="0"/>
        <w:rPr>
          <w:sz w:val="24"/>
          <w:szCs w:val="24"/>
        </w:rPr>
      </w:pPr>
    </w:p>
    <w:p w:rsidR="2DD98D25" w:rsidP="2DD98D25" w:rsidRDefault="2DD98D25" w14:paraId="73B7FC2D" w14:textId="2E20F74C" w14:noSpellErr="1">
      <w:pPr>
        <w:pStyle w:val="Normal"/>
        <w:suppressLineNumbers w:val="0"/>
        <w:rPr>
          <w:sz w:val="24"/>
          <w:szCs w:val="24"/>
        </w:rPr>
      </w:pPr>
    </w:p>
    <w:p w:rsidR="2DD98D25" w:rsidP="2DD98D25" w:rsidRDefault="2DD98D25" w14:paraId="4FC7F39A" w14:textId="18A3DFF8" w14:noSpellErr="1">
      <w:pPr>
        <w:pStyle w:val="Normal"/>
        <w:suppressLineNumbers w:val="0"/>
        <w:rPr>
          <w:sz w:val="24"/>
          <w:szCs w:val="24"/>
        </w:rPr>
      </w:pPr>
      <w:r w:rsidR="6EC1574D">
        <w:drawing>
          <wp:anchor distT="0" distB="0" distL="114300" distR="114300" simplePos="0" relativeHeight="251658240" behindDoc="0" locked="0" layoutInCell="1" allowOverlap="1" wp14:editId="77C03D49" wp14:anchorId="74489905">
            <wp:simplePos x="0" y="0"/>
            <wp:positionH relativeFrom="column">
              <wp:posOffset>-285750</wp:posOffset>
            </wp:positionH>
            <wp:positionV relativeFrom="paragraph">
              <wp:posOffset>-904875</wp:posOffset>
            </wp:positionV>
            <wp:extent cx="2469910" cy="3291840"/>
            <wp:effectExtent l="0" t="0" r="0" b="0"/>
            <wp:wrapNone/>
            <wp:docPr id="1674219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8107476" name=""/>
                    <pic:cNvPicPr/>
                  </pic:nvPicPr>
                  <pic:blipFill>
                    <a:blip xmlns:r="http://schemas.openxmlformats.org/officeDocument/2006/relationships" r:embed="rId776304799">
                      <a:extLst>
                        <a:ext uri="{28A0092B-C50C-407E-A947-70E740481C1C}">
                          <a14:useLocalDpi xmlns:a14="http://schemas.microsoft.com/office/drawing/2010/main"/>
                        </a:ext>
                      </a:extLst>
                    </a:blip>
                    <a:stretch>
                      <a:fillRect/>
                    </a:stretch>
                  </pic:blipFill>
                  <pic:spPr>
                    <a:xfrm rot="0">
                      <a:off x="0" y="0"/>
                      <a:ext cx="2469910" cy="3291840"/>
                    </a:xfrm>
                    <a:prstGeom prst="rect">
                      <a:avLst/>
                    </a:prstGeom>
                  </pic:spPr>
                </pic:pic>
              </a:graphicData>
            </a:graphic>
            <wp14:sizeRelH relativeFrom="page">
              <wp14:pctWidth>0</wp14:pctWidth>
            </wp14:sizeRelH>
            <wp14:sizeRelV relativeFrom="page">
              <wp14:pctHeight>0</wp14:pctHeight>
            </wp14:sizeRelV>
          </wp:anchor>
        </w:drawing>
      </w:r>
    </w:p>
    <w:p w:rsidR="2DD98D25" w:rsidP="2DD98D25" w:rsidRDefault="2DD98D25" w14:paraId="7A2F04F9" w14:textId="73F6F323">
      <w:pPr>
        <w:pStyle w:val="Normal"/>
        <w:suppressLineNumbers w:val="0"/>
        <w:rPr>
          <w:sz w:val="24"/>
          <w:szCs w:val="24"/>
        </w:rPr>
      </w:pPr>
    </w:p>
    <w:p w:rsidR="2DD98D25" w:rsidP="2DD98D25" w:rsidRDefault="2DD98D25" w14:paraId="4DAB9DE8" w14:textId="387FACB6">
      <w:pPr>
        <w:pStyle w:val="Normal"/>
        <w:suppressLineNumbers w:val="0"/>
        <w:rPr>
          <w:sz w:val="24"/>
          <w:szCs w:val="24"/>
        </w:rPr>
      </w:pPr>
    </w:p>
    <w:p w:rsidR="2DD98D25" w:rsidP="2DD98D25" w:rsidRDefault="2DD98D25" w14:paraId="6288970F" w14:noSpellErr="1" w14:textId="16AF1EFA">
      <w:pPr>
        <w:pStyle w:val="Normal"/>
        <w:suppressLineNumbers w:val="0"/>
        <w:rPr>
          <w:sz w:val="24"/>
          <w:szCs w:val="24"/>
        </w:rPr>
      </w:pPr>
    </w:p>
    <w:p w:rsidR="2909FBE9" w:rsidP="2909FBE9" w:rsidRDefault="2909FBE9" w14:paraId="454D0A9A" w14:textId="7C6A2D14">
      <w:pPr>
        <w:pStyle w:val="Normal"/>
        <w:suppressLineNumbers w:val="0"/>
        <w:rPr>
          <w:sz w:val="24"/>
          <w:szCs w:val="24"/>
        </w:rPr>
      </w:pPr>
    </w:p>
    <w:p w:rsidR="2909FBE9" w:rsidP="2909FBE9" w:rsidRDefault="2909FBE9" w14:paraId="765BDDD2" w14:textId="59509524">
      <w:pPr>
        <w:pStyle w:val="Normal"/>
        <w:suppressLineNumbers w:val="0"/>
        <w:rPr>
          <w:sz w:val="24"/>
          <w:szCs w:val="24"/>
        </w:rPr>
      </w:pPr>
    </w:p>
    <w:p w:rsidR="2909FBE9" w:rsidP="2909FBE9" w:rsidRDefault="2909FBE9" w14:paraId="62868D86" w14:textId="710FE9D2">
      <w:pPr>
        <w:pStyle w:val="Normal"/>
        <w:suppressLineNumbers w:val="0"/>
        <w:rPr>
          <w:sz w:val="24"/>
          <w:szCs w:val="24"/>
        </w:rPr>
      </w:pPr>
    </w:p>
    <w:p w:rsidR="2909FBE9" w:rsidP="2909FBE9" w:rsidRDefault="2909FBE9" w14:paraId="5EB06609" w14:textId="352B7D6F">
      <w:pPr>
        <w:pStyle w:val="Normal"/>
        <w:suppressLineNumbers w:val="0"/>
        <w:rPr>
          <w:sz w:val="24"/>
          <w:szCs w:val="24"/>
        </w:rPr>
      </w:pPr>
    </w:p>
    <w:p w:rsidR="6EC1574D" w:rsidP="6EC1574D" w:rsidRDefault="6EC1574D" w14:paraId="4D10D6AC" w14:textId="588626B2">
      <w:pPr>
        <w:pStyle w:val="Normal"/>
        <w:suppressLineNumbers w:val="0"/>
        <w:rPr>
          <w:sz w:val="24"/>
          <w:szCs w:val="24"/>
        </w:rPr>
      </w:pPr>
    </w:p>
    <w:p w:rsidR="680633F2" w:rsidP="6EC1574D" w:rsidRDefault="680633F2" w14:paraId="083509E4" w14:noSpellErr="1" w14:textId="2A86AA2A">
      <w:pPr>
        <w:pStyle w:val="Normal"/>
        <w:suppressLineNumbers w:val="0"/>
        <w:rPr>
          <w:sz w:val="24"/>
          <w:szCs w:val="24"/>
        </w:rPr>
      </w:pPr>
      <w:r w:rsidRPr="0F5736CB" w:rsidR="680633F2">
        <w:rPr>
          <w:sz w:val="24"/>
          <w:szCs w:val="24"/>
        </w:rPr>
        <w:t>After I was able to create my characters background, I could then implement it into my monologue</w:t>
      </w:r>
      <w:r w:rsidRPr="0F5736CB" w:rsidR="613E39B5">
        <w:rPr>
          <w:sz w:val="24"/>
          <w:szCs w:val="24"/>
        </w:rPr>
        <w:t xml:space="preserve">. </w:t>
      </w:r>
      <w:r w:rsidRPr="0F5736CB" w:rsidR="0A402EA9">
        <w:rPr>
          <w:sz w:val="24"/>
          <w:szCs w:val="24"/>
        </w:rPr>
        <w:t xml:space="preserve">I portrayed my character well using my notes, showing how easily irritable he is but also showing signs of jealousy </w:t>
      </w:r>
      <w:r w:rsidRPr="0F5736CB" w:rsidR="1DDC30FC">
        <w:rPr>
          <w:sz w:val="24"/>
          <w:szCs w:val="24"/>
        </w:rPr>
        <w:t xml:space="preserve">towards the men and woman. Feeling he has no power in the situation </w:t>
      </w:r>
      <w:r w:rsidRPr="0F5736CB" w:rsidR="0237D2F8">
        <w:rPr>
          <w:sz w:val="24"/>
          <w:szCs w:val="24"/>
        </w:rPr>
        <w:t>which makes him must fight for his own authority, resolving in my character using v</w:t>
      </w:r>
      <w:r w:rsidRPr="0F5736CB" w:rsidR="5C02F0EE">
        <w:rPr>
          <w:sz w:val="24"/>
          <w:szCs w:val="24"/>
        </w:rPr>
        <w:t xml:space="preserve">iolence as a form of justice. </w:t>
      </w:r>
      <w:r w:rsidRPr="0F5736CB" w:rsidR="3A5C8D60">
        <w:rPr>
          <w:sz w:val="24"/>
          <w:szCs w:val="24"/>
        </w:rPr>
        <w:t>I wanted to emphasise how desperate my character was for po</w:t>
      </w:r>
      <w:r w:rsidRPr="0F5736CB" w:rsidR="2D5366DA">
        <w:rPr>
          <w:sz w:val="24"/>
          <w:szCs w:val="24"/>
        </w:rPr>
        <w:t>w</w:t>
      </w:r>
      <w:r w:rsidRPr="0F5736CB" w:rsidR="3A5C8D60">
        <w:rPr>
          <w:sz w:val="24"/>
          <w:szCs w:val="24"/>
        </w:rPr>
        <w:t xml:space="preserve">er; I did this by </w:t>
      </w:r>
      <w:r w:rsidRPr="0F5736CB" w:rsidR="67BEB4BB">
        <w:rPr>
          <w:sz w:val="24"/>
          <w:szCs w:val="24"/>
        </w:rPr>
        <w:t xml:space="preserve">including the ensemble into my monologue. I had created a set of movements for the ensemble, which would correlate with </w:t>
      </w:r>
      <w:r w:rsidRPr="0F5736CB" w:rsidR="2C8776E4">
        <w:rPr>
          <w:sz w:val="24"/>
          <w:szCs w:val="24"/>
        </w:rPr>
        <w:t>my lines. For example, my character portrays these men as animalistic</w:t>
      </w:r>
      <w:r w:rsidRPr="0F5736CB" w:rsidR="359EA4C7">
        <w:rPr>
          <w:sz w:val="24"/>
          <w:szCs w:val="24"/>
        </w:rPr>
        <w:t>,</w:t>
      </w:r>
      <w:r w:rsidRPr="0F5736CB" w:rsidR="3B3E910B">
        <w:rPr>
          <w:sz w:val="24"/>
          <w:szCs w:val="24"/>
        </w:rPr>
        <w:t xml:space="preserve"> so when they initially walk over to the woman, it resembles a bird matin</w:t>
      </w:r>
      <w:r w:rsidRPr="0F5736CB" w:rsidR="4FF01A99">
        <w:rPr>
          <w:sz w:val="24"/>
          <w:szCs w:val="24"/>
        </w:rPr>
        <w:t xml:space="preserve">g call, using exaggerated </w:t>
      </w:r>
      <w:r w:rsidRPr="0F5736CB" w:rsidR="06EAD95E">
        <w:rPr>
          <w:sz w:val="24"/>
          <w:szCs w:val="24"/>
        </w:rPr>
        <w:t xml:space="preserve">expressions in a flocking movement. </w:t>
      </w:r>
      <w:r w:rsidRPr="0F5736CB" w:rsidR="0A2CDE4D">
        <w:rPr>
          <w:sz w:val="24"/>
          <w:szCs w:val="24"/>
        </w:rPr>
        <w:t xml:space="preserve">Using the ensemble had proven to </w:t>
      </w:r>
      <w:r w:rsidRPr="0F5736CB" w:rsidR="56187B71">
        <w:rPr>
          <w:sz w:val="24"/>
          <w:szCs w:val="24"/>
        </w:rPr>
        <w:t>work</w:t>
      </w:r>
      <w:r w:rsidRPr="0F5736CB" w:rsidR="4C4F6ED7">
        <w:rPr>
          <w:sz w:val="24"/>
          <w:szCs w:val="24"/>
        </w:rPr>
        <w:t xml:space="preserve"> </w:t>
      </w:r>
      <w:r w:rsidRPr="0F5736CB" w:rsidR="56187B71">
        <w:rPr>
          <w:sz w:val="24"/>
          <w:szCs w:val="24"/>
        </w:rPr>
        <w:t>well</w:t>
      </w:r>
      <w:r w:rsidRPr="0F5736CB" w:rsidR="312A2395">
        <w:rPr>
          <w:sz w:val="24"/>
          <w:szCs w:val="24"/>
        </w:rPr>
        <w:t xml:space="preserve">, and it helped show the satiricalness </w:t>
      </w:r>
      <w:r w:rsidRPr="0F5736CB" w:rsidR="1F294BFC">
        <w:rPr>
          <w:sz w:val="24"/>
          <w:szCs w:val="24"/>
        </w:rPr>
        <w:t xml:space="preserve">of the characters storytelling of the event. It helped create a juxtaposition </w:t>
      </w:r>
      <w:r w:rsidRPr="0F5736CB" w:rsidR="31F0BC49">
        <w:rPr>
          <w:sz w:val="24"/>
          <w:szCs w:val="24"/>
        </w:rPr>
        <w:t>between the serious</w:t>
      </w:r>
      <w:r w:rsidRPr="0F5736CB" w:rsidR="40FF493C">
        <w:rPr>
          <w:sz w:val="24"/>
          <w:szCs w:val="24"/>
        </w:rPr>
        <w:t>nes</w:t>
      </w:r>
      <w:r w:rsidRPr="0F5736CB" w:rsidR="3B48B98B">
        <w:rPr>
          <w:sz w:val="24"/>
          <w:szCs w:val="24"/>
        </w:rPr>
        <w:t xml:space="preserve">s of the situation but combating it with the comedic movement, making it seem like a joke. </w:t>
      </w:r>
      <w:r w:rsidRPr="0F5736CB" w:rsidR="55FEC302">
        <w:rPr>
          <w:sz w:val="24"/>
          <w:szCs w:val="24"/>
        </w:rPr>
        <w:t>To create this type of comedy, I had used Slapstick Comedy</w:t>
      </w:r>
      <w:r w:rsidRPr="0F5736CB" w:rsidR="1A06067B">
        <w:rPr>
          <w:sz w:val="24"/>
          <w:szCs w:val="24"/>
        </w:rPr>
        <w:t xml:space="preserve"> (</w:t>
      </w:r>
      <w:r w:rsidRPr="0F5736CB" w:rsidR="4B84A826">
        <w:rPr>
          <w:sz w:val="24"/>
          <w:szCs w:val="24"/>
        </w:rPr>
        <w:t>Lawrence, 2024</w:t>
      </w:r>
      <w:r w:rsidRPr="0F5736CB" w:rsidR="1A06067B">
        <w:rPr>
          <w:sz w:val="24"/>
          <w:szCs w:val="24"/>
        </w:rPr>
        <w:t>). Slapstick</w:t>
      </w:r>
      <w:r w:rsidRPr="0F5736CB" w:rsidR="1A06067B">
        <w:rPr>
          <w:sz w:val="24"/>
          <w:szCs w:val="24"/>
        </w:rPr>
        <w:t xml:space="preserve"> </w:t>
      </w:r>
      <w:r w:rsidRPr="0F5736CB" w:rsidR="58FD60B1">
        <w:rPr>
          <w:sz w:val="24"/>
          <w:szCs w:val="24"/>
        </w:rPr>
        <w:t>focuses on</w:t>
      </w:r>
      <w:r w:rsidRPr="0F5736CB" w:rsidR="1A06067B">
        <w:rPr>
          <w:sz w:val="24"/>
          <w:szCs w:val="24"/>
        </w:rPr>
        <w:t xml:space="preserve"> the exaggerated expressions and body language</w:t>
      </w:r>
      <w:r w:rsidRPr="0F5736CB" w:rsidR="47812A1C">
        <w:rPr>
          <w:sz w:val="24"/>
          <w:szCs w:val="24"/>
        </w:rPr>
        <w:t>, in which I wanted to show elements of in the ensemble.</w:t>
      </w:r>
      <w:r w:rsidRPr="0F5736CB" w:rsidR="0CACF8C7">
        <w:rPr>
          <w:sz w:val="24"/>
          <w:szCs w:val="24"/>
        </w:rPr>
        <w:t xml:space="preserve"> </w:t>
      </w:r>
      <w:r w:rsidRPr="0F5736CB" w:rsidR="3C5047D5">
        <w:rPr>
          <w:sz w:val="24"/>
          <w:szCs w:val="24"/>
        </w:rPr>
        <w:t xml:space="preserve">My character uses his own depictions of the </w:t>
      </w:r>
      <w:r w:rsidRPr="0F5736CB" w:rsidR="32A9B845">
        <w:rPr>
          <w:sz w:val="24"/>
          <w:szCs w:val="24"/>
        </w:rPr>
        <w:t xml:space="preserve">scenario; he makes a mockery of the men by making them animals but continues to picture this girl as innocent. </w:t>
      </w:r>
      <w:r w:rsidRPr="0F5736CB" w:rsidR="2065FA51">
        <w:rPr>
          <w:sz w:val="24"/>
          <w:szCs w:val="24"/>
        </w:rPr>
        <w:t xml:space="preserve">To achieve this, the ensemble had to know where their physical limits were and </w:t>
      </w:r>
      <w:r w:rsidRPr="0F5736CB" w:rsidR="1F05AF10">
        <w:rPr>
          <w:sz w:val="24"/>
          <w:szCs w:val="24"/>
        </w:rPr>
        <w:t xml:space="preserve">to have full commitment whilst performing these movements. It made me aware of </w:t>
      </w:r>
      <w:r w:rsidRPr="0F5736CB" w:rsidR="6472F9BB">
        <w:rPr>
          <w:sz w:val="24"/>
          <w:szCs w:val="24"/>
        </w:rPr>
        <w:t xml:space="preserve">what actors </w:t>
      </w:r>
      <w:r w:rsidRPr="0F5736CB" w:rsidR="6472F9BB">
        <w:rPr>
          <w:sz w:val="24"/>
          <w:szCs w:val="24"/>
        </w:rPr>
        <w:t>couldn't</w:t>
      </w:r>
      <w:r w:rsidRPr="0F5736CB" w:rsidR="6472F9BB">
        <w:rPr>
          <w:sz w:val="24"/>
          <w:szCs w:val="24"/>
        </w:rPr>
        <w:t xml:space="preserve"> do certain movements, this being </w:t>
      </w:r>
      <w:r w:rsidRPr="0F5736CB" w:rsidR="72735299">
        <w:rPr>
          <w:sz w:val="24"/>
          <w:szCs w:val="24"/>
        </w:rPr>
        <w:t xml:space="preserve">my responsibility to find a better solution for them to perform. </w:t>
      </w:r>
      <w:r w:rsidRPr="0F5736CB" w:rsidR="5CF10B63">
        <w:rPr>
          <w:sz w:val="24"/>
          <w:szCs w:val="24"/>
        </w:rPr>
        <w:t xml:space="preserve">One of my main </w:t>
      </w:r>
      <w:r w:rsidRPr="0F5736CB" w:rsidR="5CF10B63">
        <w:rPr>
          <w:sz w:val="24"/>
          <w:szCs w:val="24"/>
        </w:rPr>
        <w:t>objectives</w:t>
      </w:r>
      <w:r w:rsidRPr="0F5736CB" w:rsidR="5CF10B63">
        <w:rPr>
          <w:sz w:val="24"/>
          <w:szCs w:val="24"/>
        </w:rPr>
        <w:t xml:space="preserve"> for performing my monologue was to show </w:t>
      </w:r>
      <w:r w:rsidRPr="0F5736CB" w:rsidR="7B4A8720">
        <w:rPr>
          <w:sz w:val="24"/>
          <w:szCs w:val="24"/>
        </w:rPr>
        <w:t>degradation of the woman</w:t>
      </w:r>
      <w:r w:rsidRPr="0F5736CB" w:rsidR="7860DEF0">
        <w:rPr>
          <w:sz w:val="24"/>
          <w:szCs w:val="24"/>
        </w:rPr>
        <w:t xml:space="preserve">. Throughout the monologue my character becomes </w:t>
      </w:r>
      <w:r w:rsidRPr="0F5736CB" w:rsidR="38294F50">
        <w:rPr>
          <w:sz w:val="24"/>
          <w:szCs w:val="24"/>
        </w:rPr>
        <w:t>progressively</w:t>
      </w:r>
      <w:r w:rsidRPr="0F5736CB" w:rsidR="7860DEF0">
        <w:rPr>
          <w:sz w:val="24"/>
          <w:szCs w:val="24"/>
        </w:rPr>
        <w:t xml:space="preserve"> </w:t>
      </w:r>
      <w:r w:rsidRPr="0F5736CB" w:rsidR="745CF4DA">
        <w:rPr>
          <w:sz w:val="24"/>
          <w:szCs w:val="24"/>
        </w:rPr>
        <w:t>angrier</w:t>
      </w:r>
      <w:r w:rsidRPr="0F5736CB" w:rsidR="7860DEF0">
        <w:rPr>
          <w:sz w:val="24"/>
          <w:szCs w:val="24"/>
        </w:rPr>
        <w:t xml:space="preserve"> but also becomes disgusted. </w:t>
      </w:r>
      <w:r w:rsidRPr="0F5736CB" w:rsidR="0B6DB96C">
        <w:rPr>
          <w:sz w:val="24"/>
          <w:szCs w:val="24"/>
        </w:rPr>
        <w:t>He explains in detail about how the woman is being touched by these men,</w:t>
      </w:r>
      <w:r w:rsidRPr="0F5736CB" w:rsidR="24F28719">
        <w:rPr>
          <w:sz w:val="24"/>
          <w:szCs w:val="24"/>
        </w:rPr>
        <w:t xml:space="preserve"> he feels sick watching</w:t>
      </w:r>
      <w:r w:rsidRPr="0F5736CB" w:rsidR="1BA60BA4">
        <w:rPr>
          <w:sz w:val="24"/>
          <w:szCs w:val="24"/>
        </w:rPr>
        <w:t xml:space="preserve"> them and even more sick that the woman enjoys it. </w:t>
      </w:r>
      <w:r w:rsidRPr="0F5736CB" w:rsidR="7A3F531A">
        <w:rPr>
          <w:sz w:val="24"/>
          <w:szCs w:val="24"/>
        </w:rPr>
        <w:t xml:space="preserve">He </w:t>
      </w:r>
      <w:r w:rsidRPr="0F5736CB" w:rsidR="36B992C5">
        <w:rPr>
          <w:sz w:val="24"/>
          <w:szCs w:val="24"/>
        </w:rPr>
        <w:t>does not</w:t>
      </w:r>
      <w:r w:rsidRPr="0F5736CB" w:rsidR="7A3F531A">
        <w:rPr>
          <w:sz w:val="24"/>
          <w:szCs w:val="24"/>
        </w:rPr>
        <w:t xml:space="preserve"> understand why </w:t>
      </w:r>
      <w:r w:rsidRPr="0F5736CB" w:rsidR="26242FAC">
        <w:rPr>
          <w:sz w:val="24"/>
          <w:szCs w:val="24"/>
        </w:rPr>
        <w:t xml:space="preserve">she lets the men continue to degrade her body, which </w:t>
      </w:r>
      <w:r w:rsidRPr="0F5736CB" w:rsidR="65045BFB">
        <w:rPr>
          <w:sz w:val="24"/>
          <w:szCs w:val="24"/>
        </w:rPr>
        <w:t xml:space="preserve">causes the confusion to turn into anger. </w:t>
      </w:r>
    </w:p>
    <w:p w:rsidR="132BEF2F" w:rsidP="6EC1574D" w:rsidRDefault="132BEF2F" w14:paraId="4372EA30" w14:noSpellErr="1" w14:textId="46D88DE4">
      <w:pPr>
        <w:pStyle w:val="Normal"/>
        <w:suppressLineNumbers w:val="0"/>
        <w:rPr>
          <w:sz w:val="24"/>
          <w:szCs w:val="24"/>
        </w:rPr>
      </w:pPr>
    </w:p>
    <w:p w:rsidR="132BEF2F" w:rsidP="6EC1574D" w:rsidRDefault="132BEF2F" w14:paraId="30C7A938" w14:textId="7C27613B">
      <w:pPr>
        <w:pStyle w:val="Normal"/>
        <w:suppressLineNumbers w:val="0"/>
        <w:rPr>
          <w:sz w:val="24"/>
          <w:szCs w:val="24"/>
        </w:rPr>
      </w:pPr>
    </w:p>
    <w:p w:rsidR="132BEF2F" w:rsidP="792D0AB8" w:rsidRDefault="132BEF2F" w14:paraId="46C18214" w14:noSpellErr="1" w14:textId="64491776">
      <w:pPr>
        <w:pStyle w:val="Normal"/>
        <w:suppressLineNumbers w:val="0"/>
        <w:rPr>
          <w:sz w:val="24"/>
          <w:szCs w:val="24"/>
        </w:rPr>
      </w:pPr>
      <w:r w:rsidRPr="0F5736CB" w:rsidR="3D24519C">
        <w:rPr>
          <w:sz w:val="24"/>
          <w:szCs w:val="24"/>
        </w:rPr>
        <w:t>To help elevate our pl</w:t>
      </w:r>
      <w:r w:rsidRPr="0F5736CB" w:rsidR="70D214BA">
        <w:rPr>
          <w:sz w:val="24"/>
          <w:szCs w:val="24"/>
        </w:rPr>
        <w:t>a</w:t>
      </w:r>
      <w:r w:rsidRPr="0F5736CB" w:rsidR="3D24519C">
        <w:rPr>
          <w:sz w:val="24"/>
          <w:szCs w:val="24"/>
        </w:rPr>
        <w:t>y, we had used multiple images</w:t>
      </w:r>
      <w:r w:rsidRPr="0F5736CB" w:rsidR="0145ACCB">
        <w:rPr>
          <w:sz w:val="24"/>
          <w:szCs w:val="24"/>
        </w:rPr>
        <w:t xml:space="preserve">, </w:t>
      </w:r>
      <w:r w:rsidRPr="0F5736CB" w:rsidR="6E282052">
        <w:rPr>
          <w:sz w:val="24"/>
          <w:szCs w:val="24"/>
        </w:rPr>
        <w:t>videos,</w:t>
      </w:r>
      <w:r w:rsidRPr="0F5736CB" w:rsidR="0145ACCB">
        <w:rPr>
          <w:sz w:val="24"/>
          <w:szCs w:val="24"/>
        </w:rPr>
        <w:t xml:space="preserve"> and</w:t>
      </w:r>
      <w:r w:rsidRPr="0F5736CB" w:rsidR="3D24519C">
        <w:rPr>
          <w:sz w:val="24"/>
          <w:szCs w:val="24"/>
        </w:rPr>
        <w:t xml:space="preserve"> placards</w:t>
      </w:r>
      <w:r w:rsidRPr="0F5736CB" w:rsidR="72DC20A3">
        <w:rPr>
          <w:sz w:val="24"/>
          <w:szCs w:val="24"/>
        </w:rPr>
        <w:t xml:space="preserve">. </w:t>
      </w:r>
      <w:r w:rsidRPr="0F5736CB" w:rsidR="0DAD636F">
        <w:rPr>
          <w:sz w:val="24"/>
          <w:szCs w:val="24"/>
        </w:rPr>
        <w:t>We wanted these to these to be informative to the audience, giving them</w:t>
      </w:r>
      <w:r w:rsidRPr="0F5736CB" w:rsidR="36E96A1F">
        <w:rPr>
          <w:sz w:val="24"/>
          <w:szCs w:val="24"/>
        </w:rPr>
        <w:t xml:space="preserve"> something to think about during the</w:t>
      </w:r>
      <w:r w:rsidRPr="0F5736CB" w:rsidR="59A0CA5F">
        <w:rPr>
          <w:sz w:val="24"/>
          <w:szCs w:val="24"/>
        </w:rPr>
        <w:t xml:space="preserve">. It was </w:t>
      </w:r>
      <w:r w:rsidRPr="0F5736CB" w:rsidR="59A0CA5F">
        <w:rPr>
          <w:sz w:val="24"/>
          <w:szCs w:val="24"/>
        </w:rPr>
        <w:t>a great opportunity</w:t>
      </w:r>
      <w:r w:rsidRPr="0F5736CB" w:rsidR="36E96A1F">
        <w:rPr>
          <w:sz w:val="24"/>
          <w:szCs w:val="24"/>
        </w:rPr>
        <w:t xml:space="preserve"> to give the audience a reality check</w:t>
      </w:r>
      <w:r w:rsidRPr="0F5736CB" w:rsidR="00B62892">
        <w:rPr>
          <w:sz w:val="24"/>
          <w:szCs w:val="24"/>
        </w:rPr>
        <w:t xml:space="preserve"> on our play, knowing that the</w:t>
      </w:r>
      <w:r w:rsidRPr="0F5736CB" w:rsidR="0A92585E">
        <w:rPr>
          <w:sz w:val="24"/>
          <w:szCs w:val="24"/>
        </w:rPr>
        <w:t xml:space="preserve"> </w:t>
      </w:r>
      <w:r w:rsidRPr="0F5736CB" w:rsidR="21A594CF">
        <w:rPr>
          <w:sz w:val="24"/>
          <w:szCs w:val="24"/>
        </w:rPr>
        <w:t>scenarios</w:t>
      </w:r>
      <w:r w:rsidRPr="0F5736CB" w:rsidR="0A92585E">
        <w:rPr>
          <w:sz w:val="24"/>
          <w:szCs w:val="24"/>
        </w:rPr>
        <w:t xml:space="preserve"> taken</w:t>
      </w:r>
      <w:r w:rsidRPr="0F5736CB" w:rsidR="00B62892">
        <w:rPr>
          <w:sz w:val="24"/>
          <w:szCs w:val="24"/>
        </w:rPr>
        <w:t xml:space="preserve"> </w:t>
      </w:r>
      <w:r w:rsidRPr="0F5736CB" w:rsidR="3D9A3008">
        <w:rPr>
          <w:sz w:val="24"/>
          <w:szCs w:val="24"/>
        </w:rPr>
        <w:t>place from each play are based on real life events</w:t>
      </w:r>
      <w:r w:rsidRPr="0F5736CB" w:rsidR="168FA52C">
        <w:rPr>
          <w:sz w:val="24"/>
          <w:szCs w:val="24"/>
        </w:rPr>
        <w:t xml:space="preserve">. </w:t>
      </w:r>
      <w:r w:rsidRPr="0F5736CB" w:rsidR="502E80A8">
        <w:rPr>
          <w:sz w:val="24"/>
          <w:szCs w:val="24"/>
        </w:rPr>
        <w:t>This was a style that Bertolt Brecht</w:t>
      </w:r>
      <w:r w:rsidRPr="0F5736CB" w:rsidR="1FA9EC44">
        <w:rPr>
          <w:sz w:val="24"/>
          <w:szCs w:val="24"/>
        </w:rPr>
        <w:t xml:space="preserve"> (</w:t>
      </w:r>
      <w:r w:rsidRPr="0F5736CB" w:rsidR="0FCE58E2">
        <w:rPr>
          <w:sz w:val="24"/>
          <w:szCs w:val="24"/>
        </w:rPr>
        <w:t>BBC, 2019</w:t>
      </w:r>
      <w:r w:rsidRPr="0F5736CB" w:rsidR="1FA9EC44">
        <w:rPr>
          <w:sz w:val="24"/>
          <w:szCs w:val="24"/>
        </w:rPr>
        <w:t>)</w:t>
      </w:r>
      <w:r w:rsidRPr="0F5736CB" w:rsidR="502E80A8">
        <w:rPr>
          <w:sz w:val="24"/>
          <w:szCs w:val="24"/>
        </w:rPr>
        <w:t xml:space="preserve"> used, </w:t>
      </w:r>
      <w:r w:rsidRPr="0F5736CB" w:rsidR="0FC1B832">
        <w:rPr>
          <w:sz w:val="24"/>
          <w:szCs w:val="24"/>
        </w:rPr>
        <w:t xml:space="preserve">he enjoyed using placards </w:t>
      </w:r>
      <w:r w:rsidRPr="0F5736CB" w:rsidR="7F9A6EAA">
        <w:rPr>
          <w:sz w:val="24"/>
          <w:szCs w:val="24"/>
        </w:rPr>
        <w:t xml:space="preserve">because it helped deepened </w:t>
      </w:r>
      <w:r w:rsidRPr="0F5736CB" w:rsidR="3B306861">
        <w:rPr>
          <w:sz w:val="24"/>
          <w:szCs w:val="24"/>
        </w:rPr>
        <w:t>what was happening onstage</w:t>
      </w:r>
      <w:r w:rsidRPr="0F5736CB" w:rsidR="3B306861">
        <w:rPr>
          <w:sz w:val="24"/>
          <w:szCs w:val="24"/>
        </w:rPr>
        <w:t>,</w:t>
      </w:r>
      <w:r w:rsidRPr="0F5736CB" w:rsidR="3B306861">
        <w:rPr>
          <w:sz w:val="24"/>
          <w:szCs w:val="24"/>
        </w:rPr>
        <w:t xml:space="preserve"> </w:t>
      </w:r>
      <w:r w:rsidRPr="0F5736CB" w:rsidR="5D69B473">
        <w:rPr>
          <w:sz w:val="24"/>
          <w:szCs w:val="24"/>
        </w:rPr>
        <w:t>app</w:t>
      </w:r>
      <w:r w:rsidRPr="0F5736CB" w:rsidR="5D69B473">
        <w:rPr>
          <w:sz w:val="24"/>
          <w:szCs w:val="24"/>
        </w:rPr>
        <w:t>l</w:t>
      </w:r>
      <w:r w:rsidRPr="0F5736CB" w:rsidR="5D69B473">
        <w:rPr>
          <w:sz w:val="24"/>
          <w:szCs w:val="24"/>
        </w:rPr>
        <w:t>ying</w:t>
      </w:r>
      <w:r w:rsidRPr="0F5736CB" w:rsidR="5D69B473">
        <w:rPr>
          <w:sz w:val="24"/>
          <w:szCs w:val="24"/>
        </w:rPr>
        <w:t xml:space="preserve"> </w:t>
      </w:r>
      <w:r w:rsidRPr="0F5736CB" w:rsidR="58C4836D">
        <w:rPr>
          <w:sz w:val="24"/>
          <w:szCs w:val="24"/>
        </w:rPr>
        <w:t>facts,</w:t>
      </w:r>
      <w:r w:rsidRPr="0F5736CB" w:rsidR="3B306861">
        <w:rPr>
          <w:sz w:val="24"/>
          <w:szCs w:val="24"/>
        </w:rPr>
        <w:t xml:space="preserve"> an</w:t>
      </w:r>
      <w:r w:rsidRPr="0F5736CB" w:rsidR="356FC465">
        <w:rPr>
          <w:sz w:val="24"/>
          <w:szCs w:val="24"/>
        </w:rPr>
        <w:t xml:space="preserve">d commenting on the actions being </w:t>
      </w:r>
      <w:r w:rsidRPr="0F5736CB" w:rsidR="2230C958">
        <w:rPr>
          <w:sz w:val="24"/>
          <w:szCs w:val="24"/>
        </w:rPr>
        <w:t>committed</w:t>
      </w:r>
      <w:r w:rsidRPr="0F5736CB" w:rsidR="0D1CCF51">
        <w:rPr>
          <w:sz w:val="24"/>
          <w:szCs w:val="24"/>
        </w:rPr>
        <w:t xml:space="preserve">. </w:t>
      </w:r>
      <w:r w:rsidRPr="0F5736CB" w:rsidR="13FA0EDC">
        <w:rPr>
          <w:sz w:val="24"/>
          <w:szCs w:val="24"/>
        </w:rPr>
        <w:t>For the creatio</w:t>
      </w:r>
      <w:r w:rsidRPr="0F5736CB" w:rsidR="402D2260">
        <w:rPr>
          <w:sz w:val="24"/>
          <w:szCs w:val="24"/>
        </w:rPr>
        <w:t>n process, we had split into three groups, each working separa</w:t>
      </w:r>
      <w:r w:rsidRPr="0F5736CB" w:rsidR="310FC650">
        <w:rPr>
          <w:sz w:val="24"/>
          <w:szCs w:val="24"/>
        </w:rPr>
        <w:t>t</w:t>
      </w:r>
      <w:r w:rsidRPr="0F5736CB" w:rsidR="402D2260">
        <w:rPr>
          <w:sz w:val="24"/>
          <w:szCs w:val="24"/>
        </w:rPr>
        <w:t>ely</w:t>
      </w:r>
      <w:r w:rsidRPr="0F5736CB" w:rsidR="7F80EA2C">
        <w:rPr>
          <w:sz w:val="24"/>
          <w:szCs w:val="24"/>
        </w:rPr>
        <w:t xml:space="preserve"> on different projects. My role was to find suitable videos for </w:t>
      </w:r>
      <w:r w:rsidRPr="0F5736CB" w:rsidR="620C305A">
        <w:rPr>
          <w:sz w:val="24"/>
          <w:szCs w:val="24"/>
        </w:rPr>
        <w:t xml:space="preserve">end of the </w:t>
      </w:r>
      <w:r w:rsidRPr="0F5736CB" w:rsidR="5A7324B8">
        <w:rPr>
          <w:sz w:val="24"/>
          <w:szCs w:val="24"/>
        </w:rPr>
        <w:t>play and</w:t>
      </w:r>
      <w:r w:rsidRPr="0F5736CB" w:rsidR="620C305A">
        <w:rPr>
          <w:sz w:val="24"/>
          <w:szCs w:val="24"/>
        </w:rPr>
        <w:t xml:space="preserve"> send them to </w:t>
      </w:r>
      <w:r w:rsidRPr="0F5736CB" w:rsidR="71658468">
        <w:rPr>
          <w:sz w:val="24"/>
          <w:szCs w:val="24"/>
        </w:rPr>
        <w:t>another</w:t>
      </w:r>
      <w:r w:rsidRPr="0F5736CB" w:rsidR="620C305A">
        <w:rPr>
          <w:sz w:val="24"/>
          <w:szCs w:val="24"/>
        </w:rPr>
        <w:t xml:space="preserve"> group that would</w:t>
      </w:r>
      <w:r w:rsidRPr="0F5736CB" w:rsidR="40B2E8B6">
        <w:rPr>
          <w:sz w:val="24"/>
          <w:szCs w:val="24"/>
        </w:rPr>
        <w:t xml:space="preserve"> edit the videos. </w:t>
      </w:r>
      <w:r w:rsidRPr="0F5736CB" w:rsidR="6C88D48F">
        <w:rPr>
          <w:sz w:val="24"/>
          <w:szCs w:val="24"/>
        </w:rPr>
        <w:t xml:space="preserve">I recorded these videos by using screen record on my phone, although effective </w:t>
      </w:r>
      <w:r w:rsidRPr="0F5736CB" w:rsidR="41E943F5">
        <w:rPr>
          <w:sz w:val="24"/>
          <w:szCs w:val="24"/>
        </w:rPr>
        <w:t xml:space="preserve">I had to be careful to not show any advertisements whilst recording or any other distractions, which would take away from the purpose of the video. </w:t>
      </w:r>
      <w:r w:rsidRPr="0F5736CB" w:rsidR="42F7F37F">
        <w:rPr>
          <w:sz w:val="24"/>
          <w:szCs w:val="24"/>
        </w:rPr>
        <w:t xml:space="preserve">The videos I selected </w:t>
      </w:r>
      <w:r w:rsidRPr="0F5736CB" w:rsidR="1100F23A">
        <w:rPr>
          <w:sz w:val="24"/>
          <w:szCs w:val="24"/>
        </w:rPr>
        <w:t xml:space="preserve">were relevant to today's society and the pasts, showing that not much has changed. </w:t>
      </w:r>
      <w:r w:rsidRPr="0F5736CB" w:rsidR="4796459C">
        <w:rPr>
          <w:sz w:val="24"/>
          <w:szCs w:val="24"/>
        </w:rPr>
        <w:t xml:space="preserve">An example of this would be WW1 soldiers fighting </w:t>
      </w:r>
      <w:r w:rsidRPr="0F5736CB" w:rsidR="477D704E">
        <w:rPr>
          <w:sz w:val="24"/>
          <w:szCs w:val="24"/>
        </w:rPr>
        <w:t>through the trenches</w:t>
      </w:r>
      <w:r w:rsidRPr="0F5736CB" w:rsidR="496739F8">
        <w:rPr>
          <w:sz w:val="24"/>
          <w:szCs w:val="24"/>
        </w:rPr>
        <w:t xml:space="preserve"> (</w:t>
      </w:r>
      <w:r w:rsidRPr="0F5736CB" w:rsidR="4F3C9C4A">
        <w:rPr>
          <w:sz w:val="24"/>
          <w:szCs w:val="24"/>
        </w:rPr>
        <w:t>War is Hell, 2020</w:t>
      </w:r>
      <w:r w:rsidRPr="0F5736CB" w:rsidR="496739F8">
        <w:rPr>
          <w:sz w:val="24"/>
          <w:szCs w:val="24"/>
        </w:rPr>
        <w:t xml:space="preserve">) </w:t>
      </w:r>
      <w:r w:rsidRPr="0F5736CB" w:rsidR="477D704E">
        <w:rPr>
          <w:sz w:val="24"/>
          <w:szCs w:val="24"/>
        </w:rPr>
        <w:t>and a recording of the aftermath of the Gaza Strip</w:t>
      </w:r>
      <w:r w:rsidRPr="0F5736CB" w:rsidR="0216D80F">
        <w:rPr>
          <w:sz w:val="24"/>
          <w:szCs w:val="24"/>
        </w:rPr>
        <w:t xml:space="preserve"> (</w:t>
      </w:r>
      <w:r w:rsidRPr="0F5736CB" w:rsidR="242CA180">
        <w:rPr>
          <w:sz w:val="24"/>
          <w:szCs w:val="24"/>
        </w:rPr>
        <w:t>Associated press, 2025</w:t>
      </w:r>
      <w:r w:rsidRPr="0F5736CB" w:rsidR="0216D80F">
        <w:rPr>
          <w:sz w:val="24"/>
          <w:szCs w:val="24"/>
        </w:rPr>
        <w:t>)</w:t>
      </w:r>
      <w:r w:rsidRPr="0F5736CB" w:rsidR="477D704E">
        <w:rPr>
          <w:sz w:val="24"/>
          <w:szCs w:val="24"/>
        </w:rPr>
        <w:t xml:space="preserve">. </w:t>
      </w:r>
      <w:r w:rsidRPr="0F5736CB" w:rsidR="3F15C4E5">
        <w:rPr>
          <w:sz w:val="24"/>
          <w:szCs w:val="24"/>
        </w:rPr>
        <w:t>These videos</w:t>
      </w:r>
      <w:r w:rsidRPr="0F5736CB" w:rsidR="477D704E">
        <w:rPr>
          <w:sz w:val="24"/>
          <w:szCs w:val="24"/>
        </w:rPr>
        <w:t xml:space="preserve"> matc</w:t>
      </w:r>
      <w:r w:rsidRPr="0F5736CB" w:rsidR="5B9B0E97">
        <w:rPr>
          <w:sz w:val="24"/>
          <w:szCs w:val="24"/>
        </w:rPr>
        <w:t xml:space="preserve">hed well and juxtaposed one another, the WW1 clip showing </w:t>
      </w:r>
      <w:r w:rsidRPr="0F5736CB" w:rsidR="08F3D673">
        <w:rPr>
          <w:sz w:val="24"/>
          <w:szCs w:val="24"/>
        </w:rPr>
        <w:t xml:space="preserve">the beginning of chaos and brutality, and the Gaza strip showing the destruction of what was a city now turned into ruins. </w:t>
      </w:r>
      <w:r w:rsidRPr="0F5736CB" w:rsidR="3D5880AE">
        <w:rPr>
          <w:sz w:val="24"/>
          <w:szCs w:val="24"/>
        </w:rPr>
        <w:t>However,</w:t>
      </w:r>
      <w:r w:rsidRPr="0F5736CB" w:rsidR="34B4F138">
        <w:rPr>
          <w:sz w:val="24"/>
          <w:szCs w:val="24"/>
        </w:rPr>
        <w:t xml:space="preserve"> </w:t>
      </w:r>
      <w:r w:rsidRPr="0F5736CB" w:rsidR="6BF94CAB">
        <w:rPr>
          <w:sz w:val="24"/>
          <w:szCs w:val="24"/>
        </w:rPr>
        <w:t xml:space="preserve">I also wanted to show that </w:t>
      </w:r>
      <w:r w:rsidRPr="0F5736CB" w:rsidR="4706096B">
        <w:rPr>
          <w:sz w:val="24"/>
          <w:szCs w:val="24"/>
        </w:rPr>
        <w:t xml:space="preserve">history repeats itself for the worse. I used recordings from a </w:t>
      </w:r>
      <w:r w:rsidRPr="0F5736CB" w:rsidR="75A88324">
        <w:rPr>
          <w:sz w:val="24"/>
          <w:szCs w:val="24"/>
        </w:rPr>
        <w:t>suffragette's</w:t>
      </w:r>
      <w:r w:rsidRPr="0F5736CB" w:rsidR="4706096B">
        <w:rPr>
          <w:sz w:val="24"/>
          <w:szCs w:val="24"/>
        </w:rPr>
        <w:t xml:space="preserve"> </w:t>
      </w:r>
      <w:r w:rsidRPr="0F5736CB" w:rsidR="65F5AAB5">
        <w:rPr>
          <w:sz w:val="24"/>
          <w:szCs w:val="24"/>
        </w:rPr>
        <w:t>protest</w:t>
      </w:r>
      <w:r w:rsidRPr="0F5736CB" w:rsidR="074218CF">
        <w:rPr>
          <w:sz w:val="24"/>
          <w:szCs w:val="24"/>
        </w:rPr>
        <w:t xml:space="preserve"> run by Emalia Pankhurst</w:t>
      </w:r>
      <w:r w:rsidRPr="0F5736CB" w:rsidR="55109F0F">
        <w:rPr>
          <w:sz w:val="24"/>
          <w:szCs w:val="24"/>
        </w:rPr>
        <w:t xml:space="preserve"> (</w:t>
      </w:r>
      <w:r w:rsidRPr="0F5736CB" w:rsidR="5DE0A6A0">
        <w:rPr>
          <w:sz w:val="24"/>
          <w:szCs w:val="24"/>
        </w:rPr>
        <w:t>ELK A, 2014</w:t>
      </w:r>
      <w:r w:rsidRPr="0F5736CB" w:rsidR="55109F0F">
        <w:rPr>
          <w:sz w:val="24"/>
          <w:szCs w:val="24"/>
        </w:rPr>
        <w:t>)</w:t>
      </w:r>
      <w:r w:rsidRPr="0F5736CB" w:rsidR="074218CF">
        <w:rPr>
          <w:sz w:val="24"/>
          <w:szCs w:val="24"/>
        </w:rPr>
        <w:t>, the leader of the movement. In which I also used a more recent protest</w:t>
      </w:r>
      <w:r w:rsidRPr="0F5736CB" w:rsidR="074218CF">
        <w:rPr>
          <w:sz w:val="24"/>
          <w:szCs w:val="24"/>
        </w:rPr>
        <w:t xml:space="preserve"> </w:t>
      </w:r>
      <w:r w:rsidRPr="0F5736CB" w:rsidR="074218CF">
        <w:rPr>
          <w:sz w:val="24"/>
          <w:szCs w:val="24"/>
        </w:rPr>
        <w:t>regard</w:t>
      </w:r>
      <w:r w:rsidRPr="0F5736CB" w:rsidR="074218CF">
        <w:rPr>
          <w:sz w:val="24"/>
          <w:szCs w:val="24"/>
        </w:rPr>
        <w:t>in</w:t>
      </w:r>
      <w:r w:rsidRPr="0F5736CB" w:rsidR="074218CF">
        <w:rPr>
          <w:sz w:val="24"/>
          <w:szCs w:val="24"/>
        </w:rPr>
        <w:t>g</w:t>
      </w:r>
      <w:r w:rsidRPr="0F5736CB" w:rsidR="074218CF">
        <w:rPr>
          <w:sz w:val="24"/>
          <w:szCs w:val="24"/>
        </w:rPr>
        <w:t xml:space="preserve"> the </w:t>
      </w:r>
      <w:r w:rsidRPr="0F5736CB" w:rsidR="77686634">
        <w:rPr>
          <w:sz w:val="24"/>
          <w:szCs w:val="24"/>
        </w:rPr>
        <w:t>m</w:t>
      </w:r>
      <w:r w:rsidRPr="0F5736CB" w:rsidR="77686634">
        <w:rPr>
          <w:sz w:val="24"/>
          <w:szCs w:val="24"/>
        </w:rPr>
        <w:t>ovement “Un</w:t>
      </w:r>
      <w:r w:rsidRPr="0F5736CB" w:rsidR="77686634">
        <w:rPr>
          <w:sz w:val="24"/>
          <w:szCs w:val="24"/>
        </w:rPr>
        <w:t>it</w:t>
      </w:r>
      <w:r w:rsidRPr="0F5736CB" w:rsidR="77686634">
        <w:rPr>
          <w:sz w:val="24"/>
          <w:szCs w:val="24"/>
        </w:rPr>
        <w:t>e the K</w:t>
      </w:r>
      <w:r w:rsidRPr="0F5736CB" w:rsidR="77686634">
        <w:rPr>
          <w:sz w:val="24"/>
          <w:szCs w:val="24"/>
        </w:rPr>
        <w:t>in</w:t>
      </w:r>
      <w:r w:rsidRPr="0F5736CB" w:rsidR="77686634">
        <w:rPr>
          <w:sz w:val="24"/>
          <w:szCs w:val="24"/>
        </w:rPr>
        <w:t>gdom”</w:t>
      </w:r>
      <w:r w:rsidRPr="0F5736CB" w:rsidR="09885285">
        <w:rPr>
          <w:sz w:val="24"/>
          <w:szCs w:val="24"/>
        </w:rPr>
        <w:t xml:space="preserve"> (</w:t>
      </w:r>
      <w:r w:rsidRPr="0F5736CB" w:rsidR="00D17CD3">
        <w:rPr>
          <w:sz w:val="24"/>
          <w:szCs w:val="24"/>
        </w:rPr>
        <w:t>Global News, 2025</w:t>
      </w:r>
      <w:r w:rsidRPr="0F5736CB" w:rsidR="09885285">
        <w:rPr>
          <w:sz w:val="24"/>
          <w:szCs w:val="24"/>
        </w:rPr>
        <w:t>)</w:t>
      </w:r>
      <w:r w:rsidRPr="0F5736CB" w:rsidR="77686634">
        <w:rPr>
          <w:sz w:val="24"/>
          <w:szCs w:val="24"/>
        </w:rPr>
        <w:t xml:space="preserve"> in which they </w:t>
      </w:r>
      <w:r w:rsidRPr="0F5736CB" w:rsidR="0E898CCB">
        <w:rPr>
          <w:sz w:val="24"/>
          <w:szCs w:val="24"/>
        </w:rPr>
        <w:t>protested</w:t>
      </w:r>
      <w:r w:rsidRPr="0F5736CB" w:rsidR="77686634">
        <w:rPr>
          <w:sz w:val="24"/>
          <w:szCs w:val="24"/>
        </w:rPr>
        <w:t xml:space="preserve"> immigrants</w:t>
      </w:r>
      <w:r w:rsidRPr="0F5736CB" w:rsidR="4DF5F026">
        <w:rPr>
          <w:sz w:val="24"/>
          <w:szCs w:val="24"/>
        </w:rPr>
        <w:t xml:space="preserve">. </w:t>
      </w:r>
      <w:r w:rsidRPr="0F5736CB" w:rsidR="6C6CB694">
        <w:rPr>
          <w:sz w:val="24"/>
          <w:szCs w:val="24"/>
        </w:rPr>
        <w:t xml:space="preserve">These videos also juxtapose each other, with the suffragette's movement </w:t>
      </w:r>
      <w:r w:rsidRPr="0F5736CB" w:rsidR="73A120CE">
        <w:rPr>
          <w:sz w:val="24"/>
          <w:szCs w:val="24"/>
        </w:rPr>
        <w:t>protesting for the right for Women</w:t>
      </w:r>
      <w:r w:rsidRPr="0F5736CB" w:rsidR="4547BD61">
        <w:rPr>
          <w:sz w:val="24"/>
          <w:szCs w:val="24"/>
        </w:rPr>
        <w:t xml:space="preserve">, and the “Unite the Kingdom” protest spreading hate and racism to </w:t>
      </w:r>
      <w:r w:rsidRPr="0F5736CB" w:rsidR="4C9ABC03">
        <w:rPr>
          <w:sz w:val="24"/>
          <w:szCs w:val="24"/>
        </w:rPr>
        <w:t xml:space="preserve">immigrants. The meaning of why they are in the play in the first place, is to show that even in the present, </w:t>
      </w:r>
      <w:r w:rsidRPr="0F5736CB" w:rsidR="677F3658">
        <w:rPr>
          <w:sz w:val="24"/>
          <w:szCs w:val="24"/>
        </w:rPr>
        <w:t xml:space="preserve">society can still go back on itself. </w:t>
      </w:r>
    </w:p>
    <w:p w:rsidR="6EC1574D" w:rsidP="6EC1574D" w:rsidRDefault="6EC1574D" w14:paraId="1E8BE7F2" w14:textId="304570DB">
      <w:pPr>
        <w:pStyle w:val="Normal"/>
        <w:suppressLineNumbers w:val="0"/>
        <w:rPr>
          <w:sz w:val="24"/>
          <w:szCs w:val="24"/>
        </w:rPr>
      </w:pPr>
    </w:p>
    <w:p w:rsidR="6D62F6E3" w:rsidP="6EC1574D" w:rsidRDefault="6D62F6E3" w14:paraId="1070FCCB" w14:noSpellErr="1" w14:textId="56E51C3F">
      <w:pPr>
        <w:pStyle w:val="Normal"/>
        <w:suppressLineNumbers w:val="0"/>
        <w:rPr>
          <w:sz w:val="24"/>
          <w:szCs w:val="24"/>
        </w:rPr>
      </w:pPr>
      <w:r w:rsidRPr="0F5736CB" w:rsidR="6D62F6E3">
        <w:rPr>
          <w:sz w:val="24"/>
          <w:szCs w:val="24"/>
        </w:rPr>
        <w:t xml:space="preserve">At the end the performance, our tutor told us to write down </w:t>
      </w:r>
      <w:r w:rsidRPr="0F5736CB" w:rsidR="0342B6E4">
        <w:rPr>
          <w:sz w:val="24"/>
          <w:szCs w:val="24"/>
        </w:rPr>
        <w:t>“What went well?</w:t>
      </w:r>
      <w:r w:rsidRPr="0F5736CB" w:rsidR="0342B6E4">
        <w:rPr>
          <w:sz w:val="24"/>
          <w:szCs w:val="24"/>
        </w:rPr>
        <w:t>”,</w:t>
      </w:r>
      <w:r w:rsidRPr="0F5736CB" w:rsidR="0342B6E4">
        <w:rPr>
          <w:sz w:val="24"/>
          <w:szCs w:val="24"/>
        </w:rPr>
        <w:t xml:space="preserve"> “What can you improve?” and “</w:t>
      </w:r>
      <w:r w:rsidRPr="0F5736CB" w:rsidR="5C24AC00">
        <w:rPr>
          <w:sz w:val="24"/>
          <w:szCs w:val="24"/>
        </w:rPr>
        <w:t>What will I take from this module</w:t>
      </w:r>
      <w:r w:rsidRPr="0F5736CB" w:rsidR="5C24AC00">
        <w:rPr>
          <w:sz w:val="24"/>
          <w:szCs w:val="24"/>
        </w:rPr>
        <w:t>”.</w:t>
      </w:r>
      <w:r w:rsidRPr="0F5736CB" w:rsidR="4624EF7D">
        <w:rPr>
          <w:sz w:val="24"/>
          <w:szCs w:val="24"/>
        </w:rPr>
        <w:t xml:space="preserve"> My understanding of characters and their development have significantly improved, </w:t>
      </w:r>
      <w:r w:rsidRPr="0F5736CB" w:rsidR="2FD5593B">
        <w:rPr>
          <w:sz w:val="24"/>
          <w:szCs w:val="24"/>
        </w:rPr>
        <w:t xml:space="preserve">using Uta Hagens questions to help unlock parts of my character </w:t>
      </w:r>
      <w:r w:rsidRPr="0F5736CB" w:rsidR="1E059BCF">
        <w:rPr>
          <w:sz w:val="24"/>
          <w:szCs w:val="24"/>
        </w:rPr>
        <w:t xml:space="preserve">I </w:t>
      </w:r>
      <w:r w:rsidRPr="0F5736CB" w:rsidR="1E059BCF">
        <w:rPr>
          <w:sz w:val="24"/>
          <w:szCs w:val="24"/>
        </w:rPr>
        <w:t>didn't</w:t>
      </w:r>
      <w:r w:rsidRPr="0F5736CB" w:rsidR="1E059BCF">
        <w:rPr>
          <w:sz w:val="24"/>
          <w:szCs w:val="24"/>
        </w:rPr>
        <w:t xml:space="preserve"> know and </w:t>
      </w:r>
      <w:r w:rsidRPr="0F5736CB" w:rsidR="2F5FD002">
        <w:rPr>
          <w:sz w:val="24"/>
          <w:szCs w:val="24"/>
        </w:rPr>
        <w:t xml:space="preserve">know where my characters A to B journey is. </w:t>
      </w:r>
      <w:r w:rsidRPr="0F5736CB" w:rsidR="2F5FD002">
        <w:rPr>
          <w:sz w:val="24"/>
          <w:szCs w:val="24"/>
        </w:rPr>
        <w:t>I've</w:t>
      </w:r>
      <w:r w:rsidRPr="0F5736CB" w:rsidR="2F5FD002">
        <w:rPr>
          <w:sz w:val="24"/>
          <w:szCs w:val="24"/>
        </w:rPr>
        <w:t xml:space="preserve"> </w:t>
      </w:r>
      <w:r w:rsidRPr="0F5736CB" w:rsidR="7F9CD7AA">
        <w:rPr>
          <w:sz w:val="24"/>
          <w:szCs w:val="24"/>
        </w:rPr>
        <w:t>improved</w:t>
      </w:r>
      <w:r w:rsidRPr="0F5736CB" w:rsidR="29BFBB72">
        <w:rPr>
          <w:sz w:val="24"/>
          <w:szCs w:val="24"/>
        </w:rPr>
        <w:t xml:space="preserve"> on following actor’s cues, </w:t>
      </w:r>
      <w:r w:rsidRPr="0F5736CB" w:rsidR="43F87DC2">
        <w:rPr>
          <w:sz w:val="24"/>
          <w:szCs w:val="24"/>
        </w:rPr>
        <w:t>making me more aware of my characters surroundings and w</w:t>
      </w:r>
      <w:r w:rsidRPr="0F5736CB" w:rsidR="7DC5FA8E">
        <w:rPr>
          <w:sz w:val="24"/>
          <w:szCs w:val="24"/>
        </w:rPr>
        <w:t xml:space="preserve">riting where the cues are. I Struggled with my </w:t>
      </w:r>
      <w:r w:rsidRPr="0F5736CB" w:rsidR="27142500">
        <w:rPr>
          <w:sz w:val="24"/>
          <w:szCs w:val="24"/>
        </w:rPr>
        <w:t>pronunciation</w:t>
      </w:r>
      <w:r w:rsidRPr="0F5736CB" w:rsidR="7DC5FA8E">
        <w:rPr>
          <w:sz w:val="24"/>
          <w:szCs w:val="24"/>
        </w:rPr>
        <w:t xml:space="preserve"> with lines</w:t>
      </w:r>
      <w:r w:rsidRPr="0F5736CB" w:rsidR="358DCA8F">
        <w:rPr>
          <w:sz w:val="24"/>
          <w:szCs w:val="24"/>
        </w:rPr>
        <w:t xml:space="preserve">, having to go over them slowly. To combat this, </w:t>
      </w:r>
      <w:r w:rsidRPr="0F5736CB" w:rsidR="11AA8B02">
        <w:rPr>
          <w:sz w:val="24"/>
          <w:szCs w:val="24"/>
        </w:rPr>
        <w:t>I've</w:t>
      </w:r>
      <w:r w:rsidRPr="0F5736CB" w:rsidR="358DCA8F">
        <w:rPr>
          <w:sz w:val="24"/>
          <w:szCs w:val="24"/>
        </w:rPr>
        <w:t xml:space="preserve"> started to record myself performing the monologue and seeing where the mistakes were bein</w:t>
      </w:r>
      <w:r w:rsidRPr="0F5736CB" w:rsidR="352889C1">
        <w:rPr>
          <w:sz w:val="24"/>
          <w:szCs w:val="24"/>
        </w:rPr>
        <w:t xml:space="preserve">g made. </w:t>
      </w:r>
      <w:r w:rsidRPr="0F5736CB" w:rsidR="6ACB692C">
        <w:rPr>
          <w:sz w:val="24"/>
          <w:szCs w:val="24"/>
        </w:rPr>
        <w:t>I also had trouble producing ideas for other actors, whether it be a scene or monologue. I want to try and speak out more a</w:t>
      </w:r>
      <w:r w:rsidRPr="0F5736CB" w:rsidR="4680DE48">
        <w:rPr>
          <w:sz w:val="24"/>
          <w:szCs w:val="24"/>
        </w:rPr>
        <w:t xml:space="preserve">nd give my opinion, not just be silent and </w:t>
      </w:r>
      <w:r w:rsidRPr="0F5736CB" w:rsidR="4680DE48">
        <w:rPr>
          <w:sz w:val="24"/>
          <w:szCs w:val="24"/>
        </w:rPr>
        <w:t>fail to</w:t>
      </w:r>
      <w:r w:rsidRPr="0F5736CB" w:rsidR="4680DE48">
        <w:rPr>
          <w:sz w:val="24"/>
          <w:szCs w:val="24"/>
        </w:rPr>
        <w:t xml:space="preserve"> contribute, every idea </w:t>
      </w:r>
      <w:r w:rsidRPr="0F5736CB" w:rsidR="6B76BA2F">
        <w:rPr>
          <w:sz w:val="24"/>
          <w:szCs w:val="24"/>
        </w:rPr>
        <w:t xml:space="preserve">always has their value. For my next module </w:t>
      </w:r>
      <w:r w:rsidRPr="0F5736CB" w:rsidR="5EBBC256">
        <w:rPr>
          <w:sz w:val="24"/>
          <w:szCs w:val="24"/>
        </w:rPr>
        <w:t>Shakespeare, I will want to focus on my pronunciation</w:t>
      </w:r>
      <w:r w:rsidRPr="0F5736CB" w:rsidR="1BF97D5A">
        <w:rPr>
          <w:sz w:val="24"/>
          <w:szCs w:val="24"/>
        </w:rPr>
        <w:t xml:space="preserve">, making sure that I understand each word from my recordings. I will also take forward </w:t>
      </w:r>
      <w:r w:rsidRPr="0F5736CB" w:rsidR="74ABDE93">
        <w:rPr>
          <w:sz w:val="24"/>
          <w:szCs w:val="24"/>
        </w:rPr>
        <w:t xml:space="preserve">my knowledge of analysing the script, using the methods I used in </w:t>
      </w:r>
      <w:r w:rsidRPr="0F5736CB" w:rsidR="3302A7B4">
        <w:rPr>
          <w:sz w:val="24"/>
          <w:szCs w:val="24"/>
        </w:rPr>
        <w:t xml:space="preserve">Script, </w:t>
      </w:r>
      <w:r w:rsidRPr="0F5736CB" w:rsidR="42CF27DB">
        <w:rPr>
          <w:sz w:val="24"/>
          <w:szCs w:val="24"/>
        </w:rPr>
        <w:t xml:space="preserve">Rehearsal and Performance. </w:t>
      </w:r>
    </w:p>
    <w:p w:rsidR="6EC1574D" w:rsidP="6EC1574D" w:rsidRDefault="6EC1574D" w14:paraId="1D4E0744" w14:textId="68C0109E">
      <w:pPr>
        <w:pStyle w:val="Normal"/>
        <w:suppressLineNumbers w:val="0"/>
        <w:rPr>
          <w:sz w:val="24"/>
          <w:szCs w:val="24"/>
        </w:rPr>
      </w:pPr>
    </w:p>
    <w:p w:rsidR="42CF27DB" w:rsidP="6EC1574D" w:rsidRDefault="42CF27DB" w14:paraId="304BC2BF" w14:textId="080C2E6C">
      <w:pPr>
        <w:pStyle w:val="Normal"/>
        <w:suppressLineNumbers w:val="0"/>
        <w:rPr>
          <w:b w:val="1"/>
          <w:bCs w:val="1"/>
          <w:sz w:val="24"/>
          <w:szCs w:val="24"/>
          <w:u w:val="single"/>
        </w:rPr>
      </w:pPr>
      <w:r w:rsidRPr="6EC1574D" w:rsidR="42CF27DB">
        <w:rPr>
          <w:b w:val="1"/>
          <w:bCs w:val="1"/>
          <w:sz w:val="40"/>
          <w:szCs w:val="40"/>
          <w:u w:val="single"/>
        </w:rPr>
        <w:t>References</w:t>
      </w:r>
      <w:r w:rsidRPr="6EC1574D" w:rsidR="42CF27DB">
        <w:rPr>
          <w:b w:val="1"/>
          <w:bCs w:val="1"/>
          <w:sz w:val="24"/>
          <w:szCs w:val="24"/>
          <w:u w:val="single"/>
        </w:rPr>
        <w:t xml:space="preserve"> </w:t>
      </w:r>
    </w:p>
    <w:p w:rsidR="6EC1574D" w:rsidP="6EC1574D" w:rsidRDefault="6EC1574D" w14:paraId="417C1137" w14:textId="6D566011">
      <w:pPr>
        <w:pStyle w:val="Normal"/>
        <w:suppressLineNumbers w:val="0"/>
        <w:rPr>
          <w:sz w:val="24"/>
          <w:szCs w:val="24"/>
        </w:rPr>
      </w:pPr>
    </w:p>
    <w:p w:rsidR="42CF27DB" w:rsidP="6EC1574D" w:rsidRDefault="42CF27DB" w14:paraId="6A405012" w14:textId="33EFC6AB">
      <w:pPr>
        <w:pStyle w:val="Normal"/>
        <w:suppressLineNumbers w:val="0"/>
        <w:rPr>
          <w:sz w:val="24"/>
          <w:szCs w:val="24"/>
        </w:rPr>
      </w:pPr>
      <w:r w:rsidRPr="0F5736CB" w:rsidR="42CF27DB">
        <w:rPr>
          <w:b w:val="1"/>
          <w:bCs w:val="1"/>
          <w:sz w:val="32"/>
          <w:szCs w:val="32"/>
          <w:u w:val="single"/>
        </w:rPr>
        <w:t>Bouncers</w:t>
      </w:r>
      <w:r w:rsidRPr="0F5736CB" w:rsidR="42CF27DB">
        <w:rPr>
          <w:sz w:val="24"/>
          <w:szCs w:val="24"/>
        </w:rPr>
        <w:t xml:space="preserve"> </w:t>
      </w:r>
    </w:p>
    <w:p w:rsidR="4D2AC0B0" w:rsidP="0F5736CB" w:rsidRDefault="4D2AC0B0" w14:paraId="0ECAC61E" w14:textId="051E9B3C">
      <w:pPr>
        <w:pStyle w:val="Normal"/>
        <w:suppressLineNumbers w:val="0"/>
        <w:rPr>
          <w:sz w:val="24"/>
          <w:szCs w:val="24"/>
        </w:rPr>
      </w:pPr>
      <w:r w:rsidRPr="0F5736CB" w:rsidR="4D2AC0B0">
        <w:rPr>
          <w:sz w:val="24"/>
          <w:szCs w:val="24"/>
        </w:rPr>
        <w:t>Godber, J. (1987).</w:t>
      </w:r>
      <w:r w:rsidRPr="0F5736CB" w:rsidR="4D2AC0B0">
        <w:rPr>
          <w:i w:val="1"/>
          <w:iCs w:val="1"/>
          <w:sz w:val="24"/>
          <w:szCs w:val="24"/>
        </w:rPr>
        <w:t xml:space="preserve"> Bouncers; Shakers</w:t>
      </w:r>
      <w:r w:rsidRPr="0F5736CB" w:rsidR="4D2AC0B0">
        <w:rPr>
          <w:sz w:val="24"/>
          <w:szCs w:val="24"/>
        </w:rPr>
        <w:t>. London</w:t>
      </w:r>
      <w:r w:rsidRPr="0F5736CB" w:rsidR="35690E7D">
        <w:rPr>
          <w:sz w:val="24"/>
          <w:szCs w:val="24"/>
        </w:rPr>
        <w:t xml:space="preserve">: </w:t>
      </w:r>
      <w:r w:rsidRPr="0F5736CB" w:rsidR="35690E7D">
        <w:rPr>
          <w:sz w:val="24"/>
          <w:szCs w:val="24"/>
        </w:rPr>
        <w:t>Chappell</w:t>
      </w:r>
      <w:r w:rsidRPr="0F5736CB" w:rsidR="35690E7D">
        <w:rPr>
          <w:sz w:val="24"/>
          <w:szCs w:val="24"/>
        </w:rPr>
        <w:t xml:space="preserve"> Plays </w:t>
      </w:r>
    </w:p>
    <w:p w:rsidR="6EC1574D" w:rsidP="6EC1574D" w:rsidRDefault="6EC1574D" w14:paraId="0B27B272" w14:textId="7232934F">
      <w:pPr>
        <w:pStyle w:val="Normal"/>
        <w:suppressLineNumbers w:val="0"/>
        <w:rPr>
          <w:sz w:val="24"/>
          <w:szCs w:val="24"/>
        </w:rPr>
      </w:pPr>
    </w:p>
    <w:p w:rsidR="42CF27DB" w:rsidP="6EC1574D" w:rsidRDefault="42CF27DB" w14:paraId="2FECAC07" w14:textId="7A009EAA">
      <w:pPr>
        <w:pStyle w:val="Normal"/>
        <w:suppressLineNumbers w:val="0"/>
        <w:rPr>
          <w:sz w:val="24"/>
          <w:szCs w:val="24"/>
        </w:rPr>
      </w:pPr>
      <w:r w:rsidRPr="0F5736CB" w:rsidR="42CF27DB">
        <w:rPr>
          <w:b w:val="1"/>
          <w:bCs w:val="1"/>
          <w:sz w:val="32"/>
          <w:szCs w:val="32"/>
          <w:u w:val="single"/>
        </w:rPr>
        <w:t>Audition Speeches for men</w:t>
      </w:r>
      <w:r w:rsidRPr="0F5736CB" w:rsidR="42CF27DB">
        <w:rPr>
          <w:sz w:val="24"/>
          <w:szCs w:val="24"/>
        </w:rPr>
        <w:t xml:space="preserve"> </w:t>
      </w:r>
    </w:p>
    <w:p w:rsidR="6EC1574D" w:rsidP="0F5736CB" w:rsidRDefault="6EC1574D" w14:paraId="76DC0F1B" w14:textId="77F695FE">
      <w:pPr>
        <w:pStyle w:val="Normal"/>
        <w:suppressLineNumbers w:val="0"/>
        <w:rPr>
          <w:sz w:val="24"/>
          <w:szCs w:val="24"/>
        </w:rPr>
      </w:pPr>
      <w:r w:rsidRPr="0F5736CB" w:rsidR="31437AE4">
        <w:rPr>
          <w:sz w:val="24"/>
          <w:szCs w:val="24"/>
        </w:rPr>
        <w:t xml:space="preserve">Jean Marlow (2001). </w:t>
      </w:r>
      <w:r w:rsidRPr="0F5736CB" w:rsidR="31437AE4">
        <w:rPr>
          <w:i w:val="1"/>
          <w:iCs w:val="1"/>
          <w:sz w:val="24"/>
          <w:szCs w:val="24"/>
        </w:rPr>
        <w:t>Audition speeches for men</w:t>
      </w:r>
      <w:r w:rsidRPr="0F5736CB" w:rsidR="31437AE4">
        <w:rPr>
          <w:sz w:val="24"/>
          <w:szCs w:val="24"/>
        </w:rPr>
        <w:t xml:space="preserve">. </w:t>
      </w:r>
      <w:r w:rsidRPr="0F5736CB" w:rsidR="58F51897">
        <w:rPr>
          <w:sz w:val="24"/>
          <w:szCs w:val="24"/>
        </w:rPr>
        <w:t xml:space="preserve">London: Soho Square. </w:t>
      </w:r>
    </w:p>
    <w:p w:rsidR="6EC1574D" w:rsidP="0F5736CB" w:rsidRDefault="6EC1574D" w14:paraId="52DEF37E" w14:textId="317393E3">
      <w:pPr>
        <w:pStyle w:val="Normal"/>
        <w:suppressLineNumbers w:val="0"/>
        <w:rPr>
          <w:sz w:val="24"/>
          <w:szCs w:val="24"/>
        </w:rPr>
      </w:pPr>
    </w:p>
    <w:p w:rsidR="6EC1574D" w:rsidP="0F5736CB" w:rsidRDefault="6EC1574D" w14:paraId="335D64D9" w14:textId="6A09CD37">
      <w:pPr>
        <w:pStyle w:val="Normal"/>
        <w:suppressLineNumbers w:val="0"/>
        <w:rPr>
          <w:b w:val="1"/>
          <w:bCs w:val="1"/>
          <w:sz w:val="32"/>
          <w:szCs w:val="32"/>
          <w:u w:val="single"/>
        </w:rPr>
      </w:pPr>
      <w:r w:rsidRPr="0F5736CB" w:rsidR="6B3CAE27">
        <w:rPr>
          <w:b w:val="1"/>
          <w:bCs w:val="1"/>
          <w:sz w:val="32"/>
          <w:szCs w:val="32"/>
          <w:u w:val="single"/>
        </w:rPr>
        <w:t>The Director’s Craft</w:t>
      </w:r>
    </w:p>
    <w:p w:rsidR="6EC1574D" w:rsidP="0F5736CB" w:rsidRDefault="6EC1574D" w14:paraId="6F435BEE" w14:textId="09C11D7B">
      <w:pPr>
        <w:pStyle w:val="Normal"/>
        <w:suppressLineNumbers w:val="0"/>
        <w:rPr>
          <w:b w:val="0"/>
          <w:bCs w:val="0"/>
          <w:sz w:val="24"/>
          <w:szCs w:val="24"/>
          <w:u w:val="none"/>
        </w:rPr>
      </w:pPr>
      <w:r w:rsidRPr="0F5736CB" w:rsidR="46D691D8">
        <w:rPr>
          <w:b w:val="0"/>
          <w:bCs w:val="0"/>
          <w:sz w:val="24"/>
          <w:szCs w:val="24"/>
          <w:u w:val="none"/>
        </w:rPr>
        <w:t xml:space="preserve">Mitchell, K. (2009). </w:t>
      </w:r>
      <w:r w:rsidRPr="0F5736CB" w:rsidR="46D691D8">
        <w:rPr>
          <w:b w:val="0"/>
          <w:bCs w:val="0"/>
          <w:i w:val="1"/>
          <w:iCs w:val="1"/>
          <w:sz w:val="24"/>
          <w:szCs w:val="24"/>
          <w:u w:val="none"/>
        </w:rPr>
        <w:t>The Director’s Craft: A Handbook for the Theatre</w:t>
      </w:r>
      <w:r w:rsidRPr="0F5736CB" w:rsidR="46D691D8">
        <w:rPr>
          <w:b w:val="0"/>
          <w:bCs w:val="0"/>
          <w:sz w:val="24"/>
          <w:szCs w:val="24"/>
          <w:u w:val="none"/>
        </w:rPr>
        <w:t>. New York</w:t>
      </w:r>
      <w:r w:rsidRPr="0F5736CB" w:rsidR="5EEF5623">
        <w:rPr>
          <w:b w:val="0"/>
          <w:bCs w:val="0"/>
          <w:sz w:val="24"/>
          <w:szCs w:val="24"/>
          <w:u w:val="none"/>
        </w:rPr>
        <w:t>:</w:t>
      </w:r>
      <w:r w:rsidRPr="0F5736CB" w:rsidR="46D691D8">
        <w:rPr>
          <w:b w:val="0"/>
          <w:bCs w:val="0"/>
          <w:sz w:val="24"/>
          <w:szCs w:val="24"/>
          <w:u w:val="none"/>
        </w:rPr>
        <w:t xml:space="preserve"> Routledge.</w:t>
      </w:r>
    </w:p>
    <w:p w:rsidR="6EC1574D" w:rsidP="0F5736CB" w:rsidRDefault="6EC1574D" w14:paraId="0DC5E7A6" w14:textId="2C85729F">
      <w:pPr>
        <w:pStyle w:val="Normal"/>
        <w:suppressLineNumbers w:val="0"/>
        <w:rPr>
          <w:b w:val="0"/>
          <w:bCs w:val="0"/>
          <w:sz w:val="24"/>
          <w:szCs w:val="24"/>
          <w:u w:val="none"/>
        </w:rPr>
      </w:pPr>
    </w:p>
    <w:p w:rsidR="6EC1574D" w:rsidP="0F5736CB" w:rsidRDefault="6EC1574D" w14:paraId="7A1388E2" w14:textId="032C0B79">
      <w:pPr>
        <w:pStyle w:val="Normal"/>
        <w:suppressLineNumbers w:val="0"/>
        <w:rPr>
          <w:b w:val="1"/>
          <w:bCs w:val="1"/>
          <w:sz w:val="32"/>
          <w:szCs w:val="32"/>
          <w:u w:val="single"/>
        </w:rPr>
      </w:pPr>
      <w:r w:rsidRPr="0F5736CB" w:rsidR="6B3CAE27">
        <w:rPr>
          <w:b w:val="1"/>
          <w:bCs w:val="1"/>
          <w:sz w:val="32"/>
          <w:szCs w:val="32"/>
          <w:u w:val="single"/>
        </w:rPr>
        <w:t>Respect for Acting</w:t>
      </w:r>
    </w:p>
    <w:p w:rsidR="6EC1574D" w:rsidP="0F5736CB" w:rsidRDefault="6EC1574D" w14:paraId="475B214B" w14:textId="2DB210AE">
      <w:pPr>
        <w:pStyle w:val="Normal"/>
        <w:suppressLineNumbers w:val="0"/>
        <w:rPr>
          <w:b w:val="0"/>
          <w:bCs w:val="0"/>
          <w:sz w:val="24"/>
          <w:szCs w:val="24"/>
          <w:u w:val="none"/>
        </w:rPr>
      </w:pPr>
      <w:r w:rsidRPr="0F5736CB" w:rsidR="4243D893">
        <w:rPr>
          <w:b w:val="0"/>
          <w:bCs w:val="0"/>
          <w:sz w:val="24"/>
          <w:szCs w:val="24"/>
          <w:u w:val="none"/>
        </w:rPr>
        <w:t xml:space="preserve">Hagen, U. (2008). </w:t>
      </w:r>
      <w:r w:rsidRPr="0F5736CB" w:rsidR="4243D893">
        <w:rPr>
          <w:b w:val="0"/>
          <w:bCs w:val="0"/>
          <w:i w:val="1"/>
          <w:iCs w:val="1"/>
          <w:sz w:val="24"/>
          <w:szCs w:val="24"/>
          <w:u w:val="none"/>
        </w:rPr>
        <w:t>Respect for Acting</w:t>
      </w:r>
      <w:r w:rsidRPr="0F5736CB" w:rsidR="4243D893">
        <w:rPr>
          <w:b w:val="0"/>
          <w:bCs w:val="0"/>
          <w:sz w:val="24"/>
          <w:szCs w:val="24"/>
          <w:u w:val="none"/>
        </w:rPr>
        <w:t xml:space="preserve">. </w:t>
      </w:r>
      <w:r w:rsidRPr="0F5736CB" w:rsidR="68536906">
        <w:rPr>
          <w:b w:val="0"/>
          <w:bCs w:val="0"/>
          <w:sz w:val="24"/>
          <w:szCs w:val="24"/>
          <w:u w:val="none"/>
        </w:rPr>
        <w:t xml:space="preserve">New York: 1230 Avenue. </w:t>
      </w:r>
    </w:p>
    <w:p w:rsidR="6EC1574D" w:rsidP="0F5736CB" w:rsidRDefault="6EC1574D" w14:paraId="50402E0F" w14:textId="4385C1B1">
      <w:pPr>
        <w:pStyle w:val="Normal"/>
        <w:suppressLineNumbers w:val="0"/>
        <w:rPr>
          <w:b w:val="0"/>
          <w:bCs w:val="0"/>
          <w:sz w:val="24"/>
          <w:szCs w:val="24"/>
          <w:u w:val="none"/>
        </w:rPr>
      </w:pPr>
    </w:p>
    <w:p w:rsidR="6EC1574D" w:rsidP="0F5736CB" w:rsidRDefault="6EC1574D" w14:paraId="1B0744A8" w14:textId="38E7E02C">
      <w:pPr>
        <w:pStyle w:val="Normal"/>
        <w:suppressLineNumbers w:val="0"/>
        <w:rPr>
          <w:b w:val="1"/>
          <w:bCs w:val="1"/>
          <w:sz w:val="32"/>
          <w:szCs w:val="32"/>
          <w:u w:val="single"/>
        </w:rPr>
      </w:pPr>
      <w:r w:rsidRPr="0F5736CB" w:rsidR="6F946ECA">
        <w:rPr>
          <w:b w:val="1"/>
          <w:bCs w:val="1"/>
          <w:sz w:val="32"/>
          <w:szCs w:val="32"/>
          <w:u w:val="single"/>
        </w:rPr>
        <w:t>Slapstick Comedy</w:t>
      </w:r>
    </w:p>
    <w:p w:rsidR="6EC1574D" w:rsidP="0F5736CB" w:rsidRDefault="6EC1574D" w14:paraId="34113D60" w14:textId="6F978793">
      <w:pPr>
        <w:pStyle w:val="Normal"/>
        <w:suppressLineNumbers w:val="0"/>
        <w:rPr>
          <w:b w:val="0"/>
          <w:bCs w:val="0"/>
          <w:sz w:val="24"/>
          <w:szCs w:val="24"/>
          <w:u w:val="none"/>
        </w:rPr>
      </w:pPr>
      <w:r w:rsidRPr="0F5736CB" w:rsidR="6F210DE3">
        <w:rPr>
          <w:b w:val="0"/>
          <w:bCs w:val="0"/>
          <w:sz w:val="24"/>
          <w:szCs w:val="24"/>
          <w:u w:val="none"/>
        </w:rPr>
        <w:t xml:space="preserve">Lawrence, G. (2023). </w:t>
      </w:r>
      <w:r w:rsidRPr="0F5736CB" w:rsidR="6F210DE3">
        <w:rPr>
          <w:b w:val="0"/>
          <w:bCs w:val="0"/>
          <w:i w:val="1"/>
          <w:iCs w:val="1"/>
          <w:sz w:val="24"/>
          <w:szCs w:val="24"/>
          <w:u w:val="none"/>
        </w:rPr>
        <w:t xml:space="preserve">What Is Slapstick Comedy? History, Examples, and Advice. </w:t>
      </w:r>
      <w:r w:rsidRPr="0F5736CB" w:rsidR="6F210DE3">
        <w:rPr>
          <w:b w:val="0"/>
          <w:bCs w:val="0"/>
          <w:sz w:val="24"/>
          <w:szCs w:val="24"/>
          <w:u w:val="none"/>
        </w:rPr>
        <w:t xml:space="preserve">Available at: </w:t>
      </w:r>
      <w:hyperlink r:id="Rba74109e29f64ca6">
        <w:r w:rsidRPr="0F5736CB" w:rsidR="6F210DE3">
          <w:rPr>
            <w:rStyle w:val="Hyperlink"/>
            <w:b w:val="0"/>
            <w:bCs w:val="0"/>
            <w:sz w:val="24"/>
            <w:szCs w:val="24"/>
          </w:rPr>
          <w:t>https://www.backstage.com/magazine/article/slapstick-comedy-definition-examples-76449/</w:t>
        </w:r>
      </w:hyperlink>
      <w:r w:rsidRPr="0F5736CB" w:rsidR="6F210DE3">
        <w:rPr>
          <w:b w:val="0"/>
          <w:bCs w:val="0"/>
          <w:sz w:val="24"/>
          <w:szCs w:val="24"/>
          <w:u w:val="none"/>
        </w:rPr>
        <w:t>.</w:t>
      </w:r>
      <w:r w:rsidRPr="0F5736CB" w:rsidR="1934D7A3">
        <w:rPr>
          <w:b w:val="0"/>
          <w:bCs w:val="0"/>
          <w:sz w:val="24"/>
          <w:szCs w:val="24"/>
          <w:u w:val="none"/>
        </w:rPr>
        <w:t xml:space="preserve"> (Accessed: 18</w:t>
      </w:r>
      <w:r w:rsidRPr="0F5736CB" w:rsidR="1934D7A3">
        <w:rPr>
          <w:b w:val="0"/>
          <w:bCs w:val="0"/>
          <w:sz w:val="24"/>
          <w:szCs w:val="24"/>
          <w:u w:val="none"/>
          <w:vertAlign w:val="superscript"/>
        </w:rPr>
        <w:t>th</w:t>
      </w:r>
      <w:r w:rsidRPr="0F5736CB" w:rsidR="1934D7A3">
        <w:rPr>
          <w:b w:val="0"/>
          <w:bCs w:val="0"/>
          <w:sz w:val="24"/>
          <w:szCs w:val="24"/>
          <w:u w:val="none"/>
        </w:rPr>
        <w:t xml:space="preserve"> October 2025)</w:t>
      </w:r>
    </w:p>
    <w:p w:rsidR="6EC1574D" w:rsidP="0F5736CB" w:rsidRDefault="6EC1574D" w14:paraId="180B8135" w14:textId="3BC55442">
      <w:pPr>
        <w:pStyle w:val="Normal"/>
        <w:suppressLineNumbers w:val="0"/>
        <w:rPr>
          <w:b w:val="1"/>
          <w:bCs w:val="1"/>
          <w:sz w:val="32"/>
          <w:szCs w:val="32"/>
          <w:u w:val="single"/>
        </w:rPr>
      </w:pPr>
    </w:p>
    <w:p w:rsidR="6EC1574D" w:rsidP="0F5736CB" w:rsidRDefault="6EC1574D" w14:paraId="4C0A3F48" w14:textId="168EA14F">
      <w:pPr>
        <w:pStyle w:val="Normal"/>
        <w:suppressLineNumbers w:val="0"/>
        <w:rPr>
          <w:b w:val="1"/>
          <w:bCs w:val="1"/>
          <w:sz w:val="32"/>
          <w:szCs w:val="32"/>
          <w:u w:val="single"/>
        </w:rPr>
      </w:pPr>
      <w:r w:rsidRPr="0F5736CB" w:rsidR="6F946ECA">
        <w:rPr>
          <w:b w:val="1"/>
          <w:bCs w:val="1"/>
          <w:sz w:val="32"/>
          <w:szCs w:val="32"/>
          <w:u w:val="single"/>
        </w:rPr>
        <w:t>Bertolt Brecht</w:t>
      </w:r>
    </w:p>
    <w:p w:rsidR="6EC1574D" w:rsidP="0F5736CB" w:rsidRDefault="6EC1574D" w14:paraId="1BEDFE26" w14:textId="2773A781">
      <w:pPr>
        <w:pStyle w:val="Normal"/>
        <w:suppressLineNumbers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F5736CB" w:rsidR="51FDAC6E">
        <w:rPr>
          <w:b w:val="0"/>
          <w:bCs w:val="0"/>
          <w:sz w:val="24"/>
          <w:szCs w:val="24"/>
          <w:u w:val="none"/>
        </w:rPr>
        <w:t xml:space="preserve">BBC Bitesize (2014). </w:t>
      </w:r>
      <w:r w:rsidRPr="0F5736CB" w:rsidR="51FDAC6E">
        <w:rPr>
          <w:b w:val="0"/>
          <w:bCs w:val="0"/>
          <w:i w:val="1"/>
          <w:iCs w:val="1"/>
          <w:sz w:val="24"/>
          <w:szCs w:val="24"/>
          <w:u w:val="none"/>
        </w:rPr>
        <w:t>Brechtian techniques as stimuli for devised work - Epic theatre and Brecht</w:t>
      </w:r>
      <w:r w:rsidRPr="0F5736CB" w:rsidR="51FDAC6E">
        <w:rPr>
          <w:b w:val="0"/>
          <w:bCs w:val="0"/>
          <w:sz w:val="24"/>
          <w:szCs w:val="24"/>
          <w:u w:val="none"/>
        </w:rPr>
        <w:t>. Available at</w:t>
      </w:r>
      <w:r w:rsidRPr="0F5736CB" w:rsidR="3EED3DB9">
        <w:rPr>
          <w:b w:val="0"/>
          <w:bCs w:val="0"/>
          <w:sz w:val="24"/>
          <w:szCs w:val="24"/>
          <w:u w:val="none"/>
        </w:rPr>
        <w:t xml:space="preserve">: </w:t>
      </w:r>
      <w:r w:rsidRPr="0F5736CB" w:rsidR="46DAFF7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633dbfc25f4e4c37">
        <w:r w:rsidRPr="0F5736CB" w:rsidR="46DAFF7B">
          <w:rPr>
            <w:rStyle w:val="Hyperlink"/>
            <w:rFonts w:ascii="Calibri" w:hAnsi="Calibri" w:eastAsia="Calibri" w:cs="Calibri"/>
            <w:b w:val="0"/>
            <w:bCs w:val="0"/>
            <w:i w:val="0"/>
            <w:iCs w:val="0"/>
            <w:caps w:val="0"/>
            <w:smallCaps w:val="0"/>
            <w:noProof w:val="0"/>
            <w:sz w:val="27"/>
            <w:szCs w:val="27"/>
            <w:lang w:val="en-GB"/>
          </w:rPr>
          <w:t>https://www.bbc.co.uk/bitesize/guides/zwmvd2p/revision/9</w:t>
        </w:r>
      </w:hyperlink>
      <w:r w:rsidRPr="0F5736CB" w:rsidR="46DAFF7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F5736CB" w:rsidR="46DAFF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16</w:t>
      </w:r>
      <w:r w:rsidRPr="0F5736CB" w:rsidR="46DAFF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F5736CB" w:rsidR="46DAFF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October 2025)</w:t>
      </w:r>
    </w:p>
    <w:p w:rsidR="6EC1574D" w:rsidP="0F5736CB" w:rsidRDefault="6EC1574D" w14:paraId="50731302" w14:textId="7F2DFA92">
      <w:pPr>
        <w:suppressLineNumbers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1613AE56" w:rsidP="0F5736CB" w:rsidRDefault="1613AE56" w14:paraId="1795B3F9" w14:textId="3471839C">
      <w:pPr>
        <w:pStyle w:val="Normal"/>
        <w:suppressLineNumbers w:val="0"/>
        <w:rPr>
          <w:b w:val="1"/>
          <w:bCs w:val="1"/>
          <w:sz w:val="32"/>
          <w:szCs w:val="32"/>
          <w:u w:val="single"/>
        </w:rPr>
      </w:pPr>
      <w:r w:rsidRPr="0F5736CB" w:rsidR="1613AE56">
        <w:rPr>
          <w:b w:val="1"/>
          <w:bCs w:val="1"/>
          <w:sz w:val="32"/>
          <w:szCs w:val="32"/>
          <w:u w:val="single"/>
        </w:rPr>
        <w:t xml:space="preserve">WW1 </w:t>
      </w:r>
      <w:r w:rsidRPr="0F5736CB" w:rsidR="1613AE56">
        <w:rPr>
          <w:b w:val="1"/>
          <w:bCs w:val="1"/>
          <w:sz w:val="32"/>
          <w:szCs w:val="32"/>
          <w:u w:val="single"/>
        </w:rPr>
        <w:t>soldiers'</w:t>
      </w:r>
      <w:r w:rsidRPr="0F5736CB" w:rsidR="1613AE56">
        <w:rPr>
          <w:b w:val="1"/>
          <w:bCs w:val="1"/>
          <w:sz w:val="32"/>
          <w:szCs w:val="32"/>
          <w:u w:val="single"/>
        </w:rPr>
        <w:t xml:space="preserve"> video</w:t>
      </w:r>
    </w:p>
    <w:p w:rsidR="18234B4A" w:rsidP="0F5736CB" w:rsidRDefault="18234B4A" w14:paraId="0F800879" w14:textId="33A6862A">
      <w:pPr>
        <w:pStyle w:val="Normal"/>
        <w:rPr>
          <w:rFonts w:ascii="Aptos" w:hAnsi="Aptos" w:eastAsia="Aptos" w:cs="Aptos"/>
          <w:noProof w:val="0"/>
          <w:sz w:val="24"/>
          <w:szCs w:val="24"/>
          <w:lang w:val="en-GB"/>
        </w:rPr>
      </w:pPr>
      <w:r w:rsidRPr="0F5736CB" w:rsidR="18234B4A">
        <w:rPr>
          <w:rFonts w:ascii="Aptos" w:hAnsi="Aptos" w:eastAsia="Aptos" w:cs="Aptos"/>
          <w:noProof w:val="0"/>
          <w:sz w:val="24"/>
          <w:szCs w:val="24"/>
          <w:lang w:val="en-GB"/>
        </w:rPr>
        <w:t xml:space="preserve">War is Hell (2020). </w:t>
      </w:r>
      <w:r w:rsidRPr="0F5736CB" w:rsidR="18234B4A">
        <w:rPr>
          <w:rFonts w:ascii="Aptos" w:hAnsi="Aptos" w:eastAsia="Aptos" w:cs="Aptos"/>
          <w:i w:val="1"/>
          <w:iCs w:val="1"/>
          <w:noProof w:val="0"/>
          <w:sz w:val="24"/>
          <w:szCs w:val="24"/>
          <w:lang w:val="en-GB"/>
        </w:rPr>
        <w:t>World War one Graphic Footage</w:t>
      </w:r>
      <w:r w:rsidRPr="0F5736CB" w:rsidR="18234B4A">
        <w:rPr>
          <w:rFonts w:ascii="Aptos" w:hAnsi="Aptos" w:eastAsia="Aptos" w:cs="Aptos"/>
          <w:noProof w:val="0"/>
          <w:sz w:val="24"/>
          <w:szCs w:val="24"/>
          <w:lang w:val="en-GB"/>
        </w:rPr>
        <w:t xml:space="preserve">. Available at: </w:t>
      </w:r>
      <w:hyperlink r:id="R57c1454e7f244d3e">
        <w:r w:rsidRPr="0F5736CB" w:rsidR="18234B4A">
          <w:rPr>
            <w:rStyle w:val="Hyperlink"/>
            <w:rFonts w:ascii="Aptos" w:hAnsi="Aptos" w:eastAsia="Aptos" w:cs="Aptos"/>
            <w:noProof w:val="0"/>
            <w:sz w:val="24"/>
            <w:szCs w:val="24"/>
            <w:lang w:val="en-GB"/>
          </w:rPr>
          <w:t>https://www.youtube.com/watch?v=mhu_77VU4tA</w:t>
        </w:r>
      </w:hyperlink>
      <w:r w:rsidRPr="0F5736CB" w:rsidR="18234B4A">
        <w:rPr>
          <w:rFonts w:ascii="Aptos" w:hAnsi="Aptos" w:eastAsia="Aptos" w:cs="Aptos"/>
          <w:noProof w:val="0"/>
          <w:sz w:val="24"/>
          <w:szCs w:val="24"/>
          <w:lang w:val="en-GB"/>
        </w:rPr>
        <w:t xml:space="preserve">. </w:t>
      </w:r>
      <w:r w:rsidRPr="0F5736CB" w:rsidR="699AD3BB">
        <w:rPr>
          <w:rFonts w:ascii="Aptos" w:hAnsi="Aptos" w:eastAsia="Aptos" w:cs="Aptos"/>
          <w:noProof w:val="0"/>
          <w:sz w:val="24"/>
          <w:szCs w:val="24"/>
          <w:lang w:val="en-GB"/>
        </w:rPr>
        <w:t>(Accessed: 24</w:t>
      </w:r>
      <w:r w:rsidRPr="0F5736CB" w:rsidR="699AD3BB">
        <w:rPr>
          <w:rFonts w:ascii="Aptos" w:hAnsi="Aptos" w:eastAsia="Aptos" w:cs="Aptos"/>
          <w:noProof w:val="0"/>
          <w:sz w:val="24"/>
          <w:szCs w:val="24"/>
          <w:vertAlign w:val="superscript"/>
          <w:lang w:val="en-GB"/>
        </w:rPr>
        <w:t>th</w:t>
      </w:r>
      <w:r w:rsidRPr="0F5736CB" w:rsidR="699AD3BB">
        <w:rPr>
          <w:rFonts w:ascii="Aptos" w:hAnsi="Aptos" w:eastAsia="Aptos" w:cs="Aptos"/>
          <w:noProof w:val="0"/>
          <w:sz w:val="24"/>
          <w:szCs w:val="24"/>
          <w:lang w:val="en-GB"/>
        </w:rPr>
        <w:t xml:space="preserve"> October 2025)</w:t>
      </w:r>
    </w:p>
    <w:p w:rsidR="1613AE56" w:rsidP="0F5736CB" w:rsidRDefault="1613AE56" w14:paraId="31B1569A" w14:textId="3A3CA044">
      <w:pPr>
        <w:pStyle w:val="Normal"/>
        <w:suppressLineNumbers w:val="0"/>
        <w:rPr>
          <w:b w:val="1"/>
          <w:bCs w:val="1"/>
          <w:sz w:val="32"/>
          <w:szCs w:val="32"/>
          <w:u w:val="single"/>
        </w:rPr>
      </w:pPr>
      <w:r w:rsidRPr="0F5736CB" w:rsidR="1613AE56">
        <w:rPr>
          <w:b w:val="1"/>
          <w:bCs w:val="1"/>
          <w:sz w:val="32"/>
          <w:szCs w:val="32"/>
          <w:u w:val="single"/>
        </w:rPr>
        <w:t>Gaza Strip Video</w:t>
      </w:r>
    </w:p>
    <w:p w:rsidR="653D1B86" w:rsidP="0F5736CB" w:rsidRDefault="653D1B86" w14:paraId="43AB78B4" w14:textId="66EB7F6B">
      <w:pPr>
        <w:pStyle w:val="Normal"/>
        <w:suppressLineNumbers w:val="0"/>
        <w:rPr>
          <w:b w:val="0"/>
          <w:bCs w:val="0"/>
          <w:sz w:val="24"/>
          <w:szCs w:val="24"/>
          <w:u w:val="none"/>
        </w:rPr>
      </w:pPr>
      <w:r w:rsidRPr="0F5736CB" w:rsidR="653D1B86">
        <w:rPr>
          <w:b w:val="0"/>
          <w:bCs w:val="0"/>
          <w:sz w:val="24"/>
          <w:szCs w:val="24"/>
          <w:u w:val="none"/>
        </w:rPr>
        <w:t xml:space="preserve">Associated Press (2025). </w:t>
      </w:r>
      <w:r w:rsidRPr="0F5736CB" w:rsidR="653D1B86">
        <w:rPr>
          <w:b w:val="0"/>
          <w:bCs w:val="0"/>
          <w:i w:val="1"/>
          <w:iCs w:val="1"/>
          <w:sz w:val="24"/>
          <w:szCs w:val="24"/>
          <w:u w:val="none"/>
        </w:rPr>
        <w:t>Drone footage shows widespread destruction in Gaza</w:t>
      </w:r>
      <w:r w:rsidRPr="0F5736CB" w:rsidR="653D1B86">
        <w:rPr>
          <w:b w:val="0"/>
          <w:bCs w:val="0"/>
          <w:sz w:val="24"/>
          <w:szCs w:val="24"/>
          <w:u w:val="none"/>
        </w:rPr>
        <w:t xml:space="preserve">. Available at: </w:t>
      </w:r>
      <w:hyperlink r:id="R5055028b5b67425d">
        <w:r w:rsidRPr="0F5736CB" w:rsidR="653D1B86">
          <w:rPr>
            <w:rStyle w:val="Hyperlink"/>
            <w:b w:val="0"/>
            <w:bCs w:val="0"/>
            <w:sz w:val="24"/>
            <w:szCs w:val="24"/>
          </w:rPr>
          <w:t>https://www.youtube.com/watch?v=Pl1jiFgot5o</w:t>
        </w:r>
      </w:hyperlink>
      <w:r w:rsidRPr="0F5736CB" w:rsidR="653D1B86">
        <w:rPr>
          <w:b w:val="0"/>
          <w:bCs w:val="0"/>
          <w:sz w:val="24"/>
          <w:szCs w:val="24"/>
          <w:u w:val="none"/>
        </w:rPr>
        <w:t>.</w:t>
      </w:r>
      <w:r w:rsidRPr="0F5736CB" w:rsidR="37C36171">
        <w:rPr>
          <w:b w:val="0"/>
          <w:bCs w:val="0"/>
          <w:sz w:val="24"/>
          <w:szCs w:val="24"/>
          <w:u w:val="none"/>
        </w:rPr>
        <w:t xml:space="preserve"> (Accessed: 24</w:t>
      </w:r>
      <w:r w:rsidRPr="0F5736CB" w:rsidR="37C36171">
        <w:rPr>
          <w:b w:val="0"/>
          <w:bCs w:val="0"/>
          <w:sz w:val="24"/>
          <w:szCs w:val="24"/>
          <w:u w:val="none"/>
          <w:vertAlign w:val="superscript"/>
        </w:rPr>
        <w:t>th</w:t>
      </w:r>
      <w:r w:rsidRPr="0F5736CB" w:rsidR="37C36171">
        <w:rPr>
          <w:b w:val="0"/>
          <w:bCs w:val="0"/>
          <w:sz w:val="24"/>
          <w:szCs w:val="24"/>
          <w:u w:val="none"/>
        </w:rPr>
        <w:t xml:space="preserve"> October 2025)</w:t>
      </w:r>
    </w:p>
    <w:p w:rsidR="0F5736CB" w:rsidP="0F5736CB" w:rsidRDefault="0F5736CB" w14:paraId="548D5F6E" w14:textId="2A4E37D9">
      <w:pPr>
        <w:pStyle w:val="Normal"/>
        <w:suppressLineNumbers w:val="0"/>
        <w:rPr>
          <w:b w:val="0"/>
          <w:bCs w:val="0"/>
          <w:sz w:val="24"/>
          <w:szCs w:val="24"/>
          <w:u w:val="none"/>
        </w:rPr>
      </w:pPr>
    </w:p>
    <w:p w:rsidR="1613AE56" w:rsidP="0F5736CB" w:rsidRDefault="1613AE56" w14:paraId="42C57FE9" w14:textId="36C15D3B">
      <w:pPr>
        <w:pStyle w:val="Normal"/>
        <w:suppressLineNumbers w:val="0"/>
        <w:rPr>
          <w:b w:val="1"/>
          <w:bCs w:val="1"/>
          <w:sz w:val="32"/>
          <w:szCs w:val="32"/>
          <w:u w:val="single"/>
        </w:rPr>
      </w:pPr>
      <w:r w:rsidRPr="0F5736CB" w:rsidR="1613AE56">
        <w:rPr>
          <w:b w:val="1"/>
          <w:bCs w:val="1"/>
          <w:sz w:val="32"/>
          <w:szCs w:val="32"/>
          <w:u w:val="single"/>
        </w:rPr>
        <w:t>Emilia Pankhurst Video</w:t>
      </w:r>
    </w:p>
    <w:p w:rsidR="506CC620" w:rsidP="0F5736CB" w:rsidRDefault="506CC620" w14:paraId="24593FF8" w14:textId="0E5624DF">
      <w:pPr>
        <w:pStyle w:val="Normal"/>
        <w:suppressLineNumbers w:val="0"/>
        <w:rPr>
          <w:b w:val="0"/>
          <w:bCs w:val="0"/>
          <w:sz w:val="24"/>
          <w:szCs w:val="24"/>
          <w:u w:val="none"/>
        </w:rPr>
      </w:pPr>
      <w:r w:rsidRPr="0F5736CB" w:rsidR="506CC620">
        <w:rPr>
          <w:b w:val="0"/>
          <w:bCs w:val="0"/>
          <w:sz w:val="24"/>
          <w:szCs w:val="24"/>
          <w:u w:val="none"/>
        </w:rPr>
        <w:t xml:space="preserve">ELK A (2014). </w:t>
      </w:r>
      <w:r w:rsidRPr="0F5736CB" w:rsidR="506CC620">
        <w:rPr>
          <w:b w:val="0"/>
          <w:bCs w:val="0"/>
          <w:i w:val="1"/>
          <w:iCs w:val="1"/>
          <w:sz w:val="24"/>
          <w:szCs w:val="24"/>
          <w:u w:val="none"/>
        </w:rPr>
        <w:t>The suffragettes: Emmeline Pankhurst (1858 - 1928</w:t>
      </w:r>
      <w:r w:rsidRPr="0F5736CB" w:rsidR="506CC620">
        <w:rPr>
          <w:b w:val="0"/>
          <w:bCs w:val="0"/>
          <w:sz w:val="24"/>
          <w:szCs w:val="24"/>
          <w:u w:val="none"/>
        </w:rPr>
        <w:t xml:space="preserve">). Available at: </w:t>
      </w:r>
      <w:hyperlink r:id="R986f1f5d65e74055">
        <w:r w:rsidRPr="0F5736CB" w:rsidR="506CC620">
          <w:rPr>
            <w:rStyle w:val="Hyperlink"/>
            <w:b w:val="0"/>
            <w:bCs w:val="0"/>
            <w:sz w:val="24"/>
            <w:szCs w:val="24"/>
          </w:rPr>
          <w:t>https://www.youtube.com/watch?v=VDXR6cjmSbc</w:t>
        </w:r>
      </w:hyperlink>
      <w:r w:rsidRPr="0F5736CB" w:rsidR="506CC620">
        <w:rPr>
          <w:b w:val="0"/>
          <w:bCs w:val="0"/>
          <w:sz w:val="24"/>
          <w:szCs w:val="24"/>
          <w:u w:val="none"/>
        </w:rPr>
        <w:t>.</w:t>
      </w:r>
      <w:r w:rsidRPr="0F5736CB" w:rsidR="268D781D">
        <w:rPr>
          <w:b w:val="0"/>
          <w:bCs w:val="0"/>
          <w:sz w:val="24"/>
          <w:szCs w:val="24"/>
          <w:u w:val="none"/>
        </w:rPr>
        <w:t xml:space="preserve"> (Accessed: 24</w:t>
      </w:r>
      <w:r w:rsidRPr="0F5736CB" w:rsidR="268D781D">
        <w:rPr>
          <w:b w:val="0"/>
          <w:bCs w:val="0"/>
          <w:sz w:val="24"/>
          <w:szCs w:val="24"/>
          <w:u w:val="none"/>
          <w:vertAlign w:val="superscript"/>
        </w:rPr>
        <w:t>th</w:t>
      </w:r>
      <w:r w:rsidRPr="0F5736CB" w:rsidR="268D781D">
        <w:rPr>
          <w:b w:val="0"/>
          <w:bCs w:val="0"/>
          <w:sz w:val="24"/>
          <w:szCs w:val="24"/>
          <w:u w:val="none"/>
        </w:rPr>
        <w:t xml:space="preserve"> October 2025)</w:t>
      </w:r>
    </w:p>
    <w:p w:rsidR="0F5736CB" w:rsidP="0F5736CB" w:rsidRDefault="0F5736CB" w14:paraId="415F0D86" w14:textId="37C51244">
      <w:pPr>
        <w:pStyle w:val="Normal"/>
        <w:rPr>
          <w:b w:val="0"/>
          <w:bCs w:val="0"/>
          <w:sz w:val="24"/>
          <w:szCs w:val="24"/>
          <w:u w:val="none"/>
        </w:rPr>
      </w:pPr>
    </w:p>
    <w:p w:rsidR="1613AE56" w:rsidP="0F5736CB" w:rsidRDefault="1613AE56" w14:paraId="35D5941D" w14:textId="3587F797">
      <w:pPr>
        <w:pStyle w:val="Normal"/>
        <w:suppressLineNumbers w:val="0"/>
        <w:rPr>
          <w:b w:val="1"/>
          <w:bCs w:val="1"/>
          <w:sz w:val="32"/>
          <w:szCs w:val="32"/>
          <w:u w:val="single"/>
        </w:rPr>
      </w:pPr>
      <w:r w:rsidRPr="0F5736CB" w:rsidR="1613AE56">
        <w:rPr>
          <w:b w:val="1"/>
          <w:bCs w:val="1"/>
          <w:sz w:val="32"/>
          <w:szCs w:val="32"/>
          <w:u w:val="single"/>
        </w:rPr>
        <w:t>Unite the Kingdom Video</w:t>
      </w:r>
    </w:p>
    <w:p w:rsidR="124527B6" w:rsidP="0F5736CB" w:rsidRDefault="124527B6" w14:paraId="239B7C85" w14:textId="16D2D0DF">
      <w:pPr>
        <w:pStyle w:val="Normal"/>
        <w:suppressLineNumbers w:val="0"/>
        <w:rPr>
          <w:b w:val="0"/>
          <w:bCs w:val="0"/>
          <w:sz w:val="24"/>
          <w:szCs w:val="24"/>
          <w:u w:val="none"/>
        </w:rPr>
      </w:pPr>
      <w:r w:rsidRPr="0F5736CB" w:rsidR="124527B6">
        <w:rPr>
          <w:b w:val="0"/>
          <w:bCs w:val="0"/>
          <w:sz w:val="24"/>
          <w:szCs w:val="24"/>
          <w:u w:val="none"/>
        </w:rPr>
        <w:t xml:space="preserve">Global News (2025). </w:t>
      </w:r>
      <w:r w:rsidRPr="0F5736CB" w:rsidR="124527B6">
        <w:rPr>
          <w:b w:val="0"/>
          <w:bCs w:val="0"/>
          <w:i w:val="1"/>
          <w:iCs w:val="1"/>
          <w:sz w:val="24"/>
          <w:szCs w:val="24"/>
          <w:u w:val="none"/>
        </w:rPr>
        <w:t>‘Unite the Kingdom’: Over 100,000 anti-immigration protesters rally in London</w:t>
      </w:r>
      <w:r w:rsidRPr="0F5736CB" w:rsidR="124527B6">
        <w:rPr>
          <w:b w:val="0"/>
          <w:bCs w:val="0"/>
          <w:sz w:val="24"/>
          <w:szCs w:val="24"/>
          <w:u w:val="none"/>
        </w:rPr>
        <w:t xml:space="preserve">. Available at: </w:t>
      </w:r>
      <w:hyperlink r:id="R5f3c60d695ba4cb3">
        <w:r w:rsidRPr="0F5736CB" w:rsidR="124527B6">
          <w:rPr>
            <w:rStyle w:val="Hyperlink"/>
            <w:b w:val="0"/>
            <w:bCs w:val="0"/>
            <w:sz w:val="24"/>
            <w:szCs w:val="24"/>
          </w:rPr>
          <w:t>https://www.youtube.com/watch?v=8vn85wZddsI</w:t>
        </w:r>
      </w:hyperlink>
      <w:r w:rsidRPr="0F5736CB" w:rsidR="124527B6">
        <w:rPr>
          <w:b w:val="0"/>
          <w:bCs w:val="0"/>
          <w:sz w:val="24"/>
          <w:szCs w:val="24"/>
          <w:u w:val="none"/>
        </w:rPr>
        <w:t xml:space="preserve">. </w:t>
      </w:r>
      <w:r w:rsidRPr="0F5736CB" w:rsidR="6EA8F0A1">
        <w:rPr>
          <w:b w:val="0"/>
          <w:bCs w:val="0"/>
          <w:sz w:val="24"/>
          <w:szCs w:val="24"/>
          <w:u w:val="none"/>
        </w:rPr>
        <w:t>(Accessed: 24</w:t>
      </w:r>
      <w:r w:rsidRPr="0F5736CB" w:rsidR="6EA8F0A1">
        <w:rPr>
          <w:b w:val="0"/>
          <w:bCs w:val="0"/>
          <w:sz w:val="24"/>
          <w:szCs w:val="24"/>
          <w:u w:val="none"/>
          <w:vertAlign w:val="superscript"/>
        </w:rPr>
        <w:t>th</w:t>
      </w:r>
      <w:r w:rsidRPr="0F5736CB" w:rsidR="6EA8F0A1">
        <w:rPr>
          <w:b w:val="0"/>
          <w:bCs w:val="0"/>
          <w:sz w:val="24"/>
          <w:szCs w:val="24"/>
          <w:u w:val="none"/>
        </w:rPr>
        <w:t xml:space="preserve"> October 2025)</w:t>
      </w:r>
    </w:p>
    <w:p w:rsidR="0F5736CB" w:rsidP="0F5736CB" w:rsidRDefault="0F5736CB" w14:paraId="2282A8C7" w14:textId="672BAD7A">
      <w:pPr>
        <w:pStyle w:val="Normal"/>
        <w:suppressLineNumbers w:val="0"/>
        <w:rPr>
          <w:b w:val="1"/>
          <w:bCs w:val="1"/>
          <w:sz w:val="32"/>
          <w:szCs w:val="32"/>
          <w:u w:val="single"/>
        </w:rPr>
      </w:pPr>
    </w:p>
    <w:p w:rsidR="0F5736CB" w:rsidP="0F5736CB" w:rsidRDefault="0F5736CB" w14:paraId="6BD1FEC4" w14:textId="43A665F6">
      <w:pPr>
        <w:pStyle w:val="Normal"/>
        <w:suppressLineNumbers w:val="0"/>
        <w:rPr>
          <w:b w:val="1"/>
          <w:bCs w:val="1"/>
          <w:sz w:val="32"/>
          <w:szCs w:val="32"/>
          <w:u w:val="single"/>
        </w:rPr>
      </w:pPr>
    </w:p>
    <w:p w:rsidR="6EC1574D" w:rsidP="6EC1574D" w:rsidRDefault="6EC1574D" w14:paraId="34C433B9" w14:textId="0A20B2CF">
      <w:pPr>
        <w:pStyle w:val="Normal"/>
        <w:suppressLineNumbers w:val="0"/>
        <w:rPr>
          <w:sz w:val="24"/>
          <w:szCs w:val="24"/>
        </w:rPr>
      </w:pPr>
    </w:p>
    <w:sectPr>
      <w:pgSz w:w="11906" w:h="16838" w:orient="portrait"/>
      <w:pgMar w:top="1440" w:right="1440" w:bottom="1440" w:left="1440" w:header="720" w:footer="720" w:gutter="0"/>
      <w:cols w:space="720"/>
      <w:docGrid w:linePitch="360"/>
      <w:headerReference w:type="default" r:id="R6603a1f64d5041ca"/>
      <w:footerReference w:type="default" r:id="R25aa461eb18a47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D98D25" w:rsidTr="2DD98D25" w14:paraId="51FBCB7C">
      <w:trPr>
        <w:trHeight w:val="300"/>
      </w:trPr>
      <w:tc>
        <w:tcPr>
          <w:tcW w:w="3005" w:type="dxa"/>
          <w:tcMar/>
        </w:tcPr>
        <w:p w:rsidR="2DD98D25" w:rsidP="2DD98D25" w:rsidRDefault="2DD98D25" w14:paraId="459EF271" w14:textId="05515223">
          <w:pPr>
            <w:pStyle w:val="Header"/>
            <w:bidi w:val="0"/>
            <w:ind w:left="-115"/>
            <w:jc w:val="left"/>
          </w:pPr>
        </w:p>
      </w:tc>
      <w:tc>
        <w:tcPr>
          <w:tcW w:w="3005" w:type="dxa"/>
          <w:tcMar/>
        </w:tcPr>
        <w:p w:rsidR="2DD98D25" w:rsidP="2DD98D25" w:rsidRDefault="2DD98D25" w14:paraId="334868CC" w14:textId="6A6E3112">
          <w:pPr>
            <w:pStyle w:val="Header"/>
            <w:bidi w:val="0"/>
            <w:jc w:val="center"/>
          </w:pPr>
        </w:p>
      </w:tc>
      <w:tc>
        <w:tcPr>
          <w:tcW w:w="3005" w:type="dxa"/>
          <w:tcMar/>
        </w:tcPr>
        <w:p w:rsidR="2DD98D25" w:rsidP="2DD98D25" w:rsidRDefault="2DD98D25" w14:paraId="5BFC9B77" w14:textId="33ECF9C4">
          <w:pPr>
            <w:pStyle w:val="Header"/>
            <w:bidi w:val="0"/>
            <w:ind w:right="-115"/>
            <w:jc w:val="right"/>
          </w:pPr>
        </w:p>
      </w:tc>
    </w:tr>
  </w:tbl>
  <w:p w:rsidR="2DD98D25" w:rsidP="2DD98D25" w:rsidRDefault="2DD98D25" w14:paraId="4798954A" w14:textId="6C417A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D98D25" w:rsidTr="2DD98D25" w14:paraId="1571F823">
      <w:trPr>
        <w:trHeight w:val="300"/>
      </w:trPr>
      <w:tc>
        <w:tcPr>
          <w:tcW w:w="3005" w:type="dxa"/>
          <w:tcMar/>
        </w:tcPr>
        <w:p w:rsidR="2DD98D25" w:rsidP="2DD98D25" w:rsidRDefault="2DD98D25" w14:paraId="4F0AD4F3" w14:textId="1C34498D">
          <w:pPr>
            <w:pStyle w:val="Header"/>
            <w:bidi w:val="0"/>
            <w:ind w:left="-115"/>
            <w:jc w:val="left"/>
          </w:pPr>
        </w:p>
      </w:tc>
      <w:tc>
        <w:tcPr>
          <w:tcW w:w="3005" w:type="dxa"/>
          <w:tcMar/>
        </w:tcPr>
        <w:p w:rsidR="2DD98D25" w:rsidP="2DD98D25" w:rsidRDefault="2DD98D25" w14:paraId="2B8E6CF8" w14:textId="413A7D4E">
          <w:pPr>
            <w:pStyle w:val="Header"/>
            <w:bidi w:val="0"/>
            <w:jc w:val="center"/>
          </w:pPr>
        </w:p>
      </w:tc>
      <w:tc>
        <w:tcPr>
          <w:tcW w:w="3005" w:type="dxa"/>
          <w:tcMar/>
        </w:tcPr>
        <w:p w:rsidR="2DD98D25" w:rsidP="2DD98D25" w:rsidRDefault="2DD98D25" w14:paraId="43A5B89C" w14:textId="2190855D">
          <w:pPr>
            <w:pStyle w:val="Header"/>
            <w:bidi w:val="0"/>
            <w:ind w:right="-115"/>
            <w:jc w:val="right"/>
          </w:pPr>
        </w:p>
      </w:tc>
    </w:tr>
  </w:tbl>
  <w:p w:rsidR="2DD98D25" w:rsidP="2DD98D25" w:rsidRDefault="2DD98D25" w14:paraId="35B41025" w14:textId="438C8FE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25D3CD"/>
    <w:rsid w:val="0000670B"/>
    <w:rsid w:val="004D6BD3"/>
    <w:rsid w:val="00920D1D"/>
    <w:rsid w:val="00A121CF"/>
    <w:rsid w:val="00B62892"/>
    <w:rsid w:val="00C98791"/>
    <w:rsid w:val="00D17CD3"/>
    <w:rsid w:val="00F141F4"/>
    <w:rsid w:val="01345BCA"/>
    <w:rsid w:val="0139FBF9"/>
    <w:rsid w:val="014482CD"/>
    <w:rsid w:val="0145ACCB"/>
    <w:rsid w:val="019C0433"/>
    <w:rsid w:val="01C8EA24"/>
    <w:rsid w:val="01ED8EA0"/>
    <w:rsid w:val="0216D80F"/>
    <w:rsid w:val="021E9116"/>
    <w:rsid w:val="022EB400"/>
    <w:rsid w:val="0237D2F8"/>
    <w:rsid w:val="027430BE"/>
    <w:rsid w:val="029EF23F"/>
    <w:rsid w:val="02A0706D"/>
    <w:rsid w:val="02A53452"/>
    <w:rsid w:val="02D3FCE6"/>
    <w:rsid w:val="02D71E0A"/>
    <w:rsid w:val="030567A1"/>
    <w:rsid w:val="030BC657"/>
    <w:rsid w:val="0342B6E4"/>
    <w:rsid w:val="03458071"/>
    <w:rsid w:val="038DD5B5"/>
    <w:rsid w:val="03937717"/>
    <w:rsid w:val="03AC7BD6"/>
    <w:rsid w:val="03B0DB35"/>
    <w:rsid w:val="03B26EA9"/>
    <w:rsid w:val="03D4DF3B"/>
    <w:rsid w:val="04041708"/>
    <w:rsid w:val="044B4AF9"/>
    <w:rsid w:val="044CB498"/>
    <w:rsid w:val="048A7891"/>
    <w:rsid w:val="049F8C1F"/>
    <w:rsid w:val="050070B2"/>
    <w:rsid w:val="050241CA"/>
    <w:rsid w:val="053677D3"/>
    <w:rsid w:val="054D4624"/>
    <w:rsid w:val="0583F1C5"/>
    <w:rsid w:val="05BF3B94"/>
    <w:rsid w:val="06001F86"/>
    <w:rsid w:val="06E3D544"/>
    <w:rsid w:val="06EAD95E"/>
    <w:rsid w:val="071265BA"/>
    <w:rsid w:val="0719FB78"/>
    <w:rsid w:val="0721383A"/>
    <w:rsid w:val="074218CF"/>
    <w:rsid w:val="0743F6B3"/>
    <w:rsid w:val="076F14CF"/>
    <w:rsid w:val="076F98A2"/>
    <w:rsid w:val="0788354A"/>
    <w:rsid w:val="07C0ADED"/>
    <w:rsid w:val="07C52084"/>
    <w:rsid w:val="07C5C2EF"/>
    <w:rsid w:val="07D33AC4"/>
    <w:rsid w:val="0807B3E8"/>
    <w:rsid w:val="080B3623"/>
    <w:rsid w:val="082ED392"/>
    <w:rsid w:val="08485984"/>
    <w:rsid w:val="08776733"/>
    <w:rsid w:val="089F7672"/>
    <w:rsid w:val="08A0478E"/>
    <w:rsid w:val="08C06F7A"/>
    <w:rsid w:val="08E765E2"/>
    <w:rsid w:val="08E9FE6C"/>
    <w:rsid w:val="08F3D673"/>
    <w:rsid w:val="0926E859"/>
    <w:rsid w:val="09377166"/>
    <w:rsid w:val="09566A49"/>
    <w:rsid w:val="0971EBCA"/>
    <w:rsid w:val="09885285"/>
    <w:rsid w:val="09A56FF8"/>
    <w:rsid w:val="09D32AF1"/>
    <w:rsid w:val="09F8E5B0"/>
    <w:rsid w:val="0A1664F5"/>
    <w:rsid w:val="0A1A082D"/>
    <w:rsid w:val="0A2CDE4D"/>
    <w:rsid w:val="0A402EA9"/>
    <w:rsid w:val="0A8BB7C6"/>
    <w:rsid w:val="0A92585E"/>
    <w:rsid w:val="0AAF6E9A"/>
    <w:rsid w:val="0ABAF761"/>
    <w:rsid w:val="0AC5D2FF"/>
    <w:rsid w:val="0AD771EB"/>
    <w:rsid w:val="0AF1D74C"/>
    <w:rsid w:val="0B5DCCE2"/>
    <w:rsid w:val="0B6DB96C"/>
    <w:rsid w:val="0BCF2308"/>
    <w:rsid w:val="0BD2B04F"/>
    <w:rsid w:val="0BD42B31"/>
    <w:rsid w:val="0BD8E437"/>
    <w:rsid w:val="0BDB58A9"/>
    <w:rsid w:val="0C0EE91C"/>
    <w:rsid w:val="0C177E1E"/>
    <w:rsid w:val="0C7E274D"/>
    <w:rsid w:val="0C8482BF"/>
    <w:rsid w:val="0C8A50BF"/>
    <w:rsid w:val="0CACF8C7"/>
    <w:rsid w:val="0CAE7531"/>
    <w:rsid w:val="0CB157A8"/>
    <w:rsid w:val="0CB5CF2D"/>
    <w:rsid w:val="0CCD68D0"/>
    <w:rsid w:val="0CD3CB3C"/>
    <w:rsid w:val="0D1CCF51"/>
    <w:rsid w:val="0D27A3FA"/>
    <w:rsid w:val="0DAD636F"/>
    <w:rsid w:val="0DDCCE5D"/>
    <w:rsid w:val="0E0657DF"/>
    <w:rsid w:val="0E199093"/>
    <w:rsid w:val="0E2977B1"/>
    <w:rsid w:val="0E2C7997"/>
    <w:rsid w:val="0E2F977E"/>
    <w:rsid w:val="0E5E139D"/>
    <w:rsid w:val="0E657829"/>
    <w:rsid w:val="0E898CCB"/>
    <w:rsid w:val="0E96C8CB"/>
    <w:rsid w:val="0EDFDD3B"/>
    <w:rsid w:val="0EEC7923"/>
    <w:rsid w:val="0F5736CB"/>
    <w:rsid w:val="0F7BF913"/>
    <w:rsid w:val="0F80EFCB"/>
    <w:rsid w:val="0F851D7B"/>
    <w:rsid w:val="0F8BB31E"/>
    <w:rsid w:val="0F9D02A0"/>
    <w:rsid w:val="0F9DB148"/>
    <w:rsid w:val="0FAA4622"/>
    <w:rsid w:val="0FC1B832"/>
    <w:rsid w:val="0FCE58E2"/>
    <w:rsid w:val="100E3433"/>
    <w:rsid w:val="1016A2FE"/>
    <w:rsid w:val="10646256"/>
    <w:rsid w:val="1086B720"/>
    <w:rsid w:val="10CA09A4"/>
    <w:rsid w:val="1100F23A"/>
    <w:rsid w:val="111476D8"/>
    <w:rsid w:val="11548A91"/>
    <w:rsid w:val="115F8BE9"/>
    <w:rsid w:val="116A577F"/>
    <w:rsid w:val="11AA8B02"/>
    <w:rsid w:val="11AF1033"/>
    <w:rsid w:val="11EDEDE8"/>
    <w:rsid w:val="121C9FA9"/>
    <w:rsid w:val="124527B6"/>
    <w:rsid w:val="12589602"/>
    <w:rsid w:val="1265EBF0"/>
    <w:rsid w:val="127AA035"/>
    <w:rsid w:val="12DDB162"/>
    <w:rsid w:val="132BEF2F"/>
    <w:rsid w:val="13485878"/>
    <w:rsid w:val="1384B588"/>
    <w:rsid w:val="13A6AB7F"/>
    <w:rsid w:val="13AD9C9E"/>
    <w:rsid w:val="13E111FD"/>
    <w:rsid w:val="13E81708"/>
    <w:rsid w:val="13EDFCCE"/>
    <w:rsid w:val="13FA0EDC"/>
    <w:rsid w:val="142062B1"/>
    <w:rsid w:val="14263C31"/>
    <w:rsid w:val="14307A4D"/>
    <w:rsid w:val="1464F24A"/>
    <w:rsid w:val="14783246"/>
    <w:rsid w:val="14D45095"/>
    <w:rsid w:val="14DF1096"/>
    <w:rsid w:val="14E58885"/>
    <w:rsid w:val="14E5DAA3"/>
    <w:rsid w:val="14EA8798"/>
    <w:rsid w:val="15353551"/>
    <w:rsid w:val="15A8DEE1"/>
    <w:rsid w:val="15E8D969"/>
    <w:rsid w:val="15E98C5B"/>
    <w:rsid w:val="15FC721F"/>
    <w:rsid w:val="1613AE56"/>
    <w:rsid w:val="16339CD6"/>
    <w:rsid w:val="16353BDB"/>
    <w:rsid w:val="165AA59C"/>
    <w:rsid w:val="168FA52C"/>
    <w:rsid w:val="16ED1F8D"/>
    <w:rsid w:val="16FEA019"/>
    <w:rsid w:val="17061CFD"/>
    <w:rsid w:val="1711D171"/>
    <w:rsid w:val="17304034"/>
    <w:rsid w:val="173F60F8"/>
    <w:rsid w:val="1760B094"/>
    <w:rsid w:val="177B63C3"/>
    <w:rsid w:val="17951F66"/>
    <w:rsid w:val="17991B5B"/>
    <w:rsid w:val="17BAAAB1"/>
    <w:rsid w:val="17C8AB84"/>
    <w:rsid w:val="18191D93"/>
    <w:rsid w:val="18234B4A"/>
    <w:rsid w:val="187B82A3"/>
    <w:rsid w:val="18824DC4"/>
    <w:rsid w:val="18833413"/>
    <w:rsid w:val="18B4A69A"/>
    <w:rsid w:val="18E76A4F"/>
    <w:rsid w:val="18FBA7F6"/>
    <w:rsid w:val="1934D7A3"/>
    <w:rsid w:val="1964814A"/>
    <w:rsid w:val="1981A8C7"/>
    <w:rsid w:val="19A620C1"/>
    <w:rsid w:val="19ACA2E5"/>
    <w:rsid w:val="19BEF6FC"/>
    <w:rsid w:val="19C331CA"/>
    <w:rsid w:val="19DCEE42"/>
    <w:rsid w:val="19FFCCDD"/>
    <w:rsid w:val="1A043C33"/>
    <w:rsid w:val="1A06067B"/>
    <w:rsid w:val="1A336DC3"/>
    <w:rsid w:val="1A9B2A53"/>
    <w:rsid w:val="1AAB6362"/>
    <w:rsid w:val="1ABBCD2A"/>
    <w:rsid w:val="1AC145B9"/>
    <w:rsid w:val="1ADC0155"/>
    <w:rsid w:val="1AED66A5"/>
    <w:rsid w:val="1AFD3A0C"/>
    <w:rsid w:val="1B298DD7"/>
    <w:rsid w:val="1B4F0813"/>
    <w:rsid w:val="1B5543D2"/>
    <w:rsid w:val="1B5724F8"/>
    <w:rsid w:val="1B5F92BF"/>
    <w:rsid w:val="1BA60BA4"/>
    <w:rsid w:val="1BB09395"/>
    <w:rsid w:val="1BE5021C"/>
    <w:rsid w:val="1BF97D5A"/>
    <w:rsid w:val="1C0A3EE5"/>
    <w:rsid w:val="1C0D858F"/>
    <w:rsid w:val="1C2EA0F5"/>
    <w:rsid w:val="1C6C83F8"/>
    <w:rsid w:val="1C6D8834"/>
    <w:rsid w:val="1C6F1F72"/>
    <w:rsid w:val="1C745A34"/>
    <w:rsid w:val="1CDA65FA"/>
    <w:rsid w:val="1D21B175"/>
    <w:rsid w:val="1D223587"/>
    <w:rsid w:val="1D448259"/>
    <w:rsid w:val="1D682629"/>
    <w:rsid w:val="1D7F3FA4"/>
    <w:rsid w:val="1D9D5FDC"/>
    <w:rsid w:val="1DDC30FC"/>
    <w:rsid w:val="1DF8F278"/>
    <w:rsid w:val="1E059BCF"/>
    <w:rsid w:val="1E2AF9D4"/>
    <w:rsid w:val="1E42AEF2"/>
    <w:rsid w:val="1E547EEC"/>
    <w:rsid w:val="1E5A26ED"/>
    <w:rsid w:val="1E7EE86B"/>
    <w:rsid w:val="1EA09896"/>
    <w:rsid w:val="1EA4F6B7"/>
    <w:rsid w:val="1EB33B2A"/>
    <w:rsid w:val="1EC3B4D5"/>
    <w:rsid w:val="1EE23689"/>
    <w:rsid w:val="1EEE169F"/>
    <w:rsid w:val="1F05AF10"/>
    <w:rsid w:val="1F09DCF7"/>
    <w:rsid w:val="1F25F4D8"/>
    <w:rsid w:val="1F294BFC"/>
    <w:rsid w:val="1F44CBDB"/>
    <w:rsid w:val="1F6EEE54"/>
    <w:rsid w:val="1F764FCB"/>
    <w:rsid w:val="1F8B0367"/>
    <w:rsid w:val="1FA425F2"/>
    <w:rsid w:val="1FA51E18"/>
    <w:rsid w:val="1FA9EC44"/>
    <w:rsid w:val="1FBCC5F0"/>
    <w:rsid w:val="1FEDBDFC"/>
    <w:rsid w:val="2017C7ED"/>
    <w:rsid w:val="20598FBE"/>
    <w:rsid w:val="20626902"/>
    <w:rsid w:val="2065FA51"/>
    <w:rsid w:val="209C696F"/>
    <w:rsid w:val="20A44412"/>
    <w:rsid w:val="20C4D57B"/>
    <w:rsid w:val="20ED9263"/>
    <w:rsid w:val="20F5F136"/>
    <w:rsid w:val="21165339"/>
    <w:rsid w:val="2116658F"/>
    <w:rsid w:val="213BD8F9"/>
    <w:rsid w:val="21943EEA"/>
    <w:rsid w:val="219B0237"/>
    <w:rsid w:val="219CBAB3"/>
    <w:rsid w:val="219EF927"/>
    <w:rsid w:val="21A40931"/>
    <w:rsid w:val="21A594CF"/>
    <w:rsid w:val="21EDAEB9"/>
    <w:rsid w:val="21F3F877"/>
    <w:rsid w:val="21FB027D"/>
    <w:rsid w:val="22102E20"/>
    <w:rsid w:val="22149615"/>
    <w:rsid w:val="2221D6F7"/>
    <w:rsid w:val="2230C958"/>
    <w:rsid w:val="225F0054"/>
    <w:rsid w:val="225FC9D0"/>
    <w:rsid w:val="2266772E"/>
    <w:rsid w:val="22812429"/>
    <w:rsid w:val="22D07641"/>
    <w:rsid w:val="22D3DC04"/>
    <w:rsid w:val="22DCB34B"/>
    <w:rsid w:val="22E320C3"/>
    <w:rsid w:val="22EEEE0D"/>
    <w:rsid w:val="2318B1F2"/>
    <w:rsid w:val="2332958D"/>
    <w:rsid w:val="234E076F"/>
    <w:rsid w:val="237FAA49"/>
    <w:rsid w:val="23A0EB56"/>
    <w:rsid w:val="23EFD537"/>
    <w:rsid w:val="2427FE43"/>
    <w:rsid w:val="242CA180"/>
    <w:rsid w:val="245BA8E1"/>
    <w:rsid w:val="2476A7C2"/>
    <w:rsid w:val="24B4F71A"/>
    <w:rsid w:val="24F0C932"/>
    <w:rsid w:val="24F28719"/>
    <w:rsid w:val="24F2CCCB"/>
    <w:rsid w:val="258333FC"/>
    <w:rsid w:val="25AD6BF3"/>
    <w:rsid w:val="25B8104B"/>
    <w:rsid w:val="25BAACF8"/>
    <w:rsid w:val="25CB0602"/>
    <w:rsid w:val="25ECAAA0"/>
    <w:rsid w:val="25F23CDE"/>
    <w:rsid w:val="26242FAC"/>
    <w:rsid w:val="266ED5A0"/>
    <w:rsid w:val="267E5DFC"/>
    <w:rsid w:val="268D781D"/>
    <w:rsid w:val="26B08896"/>
    <w:rsid w:val="26CE12E9"/>
    <w:rsid w:val="26E529BD"/>
    <w:rsid w:val="27142500"/>
    <w:rsid w:val="27364BEA"/>
    <w:rsid w:val="274087FE"/>
    <w:rsid w:val="2756DBFE"/>
    <w:rsid w:val="277A8536"/>
    <w:rsid w:val="278B8195"/>
    <w:rsid w:val="279D87CA"/>
    <w:rsid w:val="27A37BD4"/>
    <w:rsid w:val="27DD2D62"/>
    <w:rsid w:val="27E5DD1C"/>
    <w:rsid w:val="27EB18A8"/>
    <w:rsid w:val="28099F5C"/>
    <w:rsid w:val="2824F348"/>
    <w:rsid w:val="2873FD58"/>
    <w:rsid w:val="289675B2"/>
    <w:rsid w:val="28CED5AB"/>
    <w:rsid w:val="28EBB8CF"/>
    <w:rsid w:val="2909FBE9"/>
    <w:rsid w:val="2926A3B9"/>
    <w:rsid w:val="293FE115"/>
    <w:rsid w:val="29772539"/>
    <w:rsid w:val="297A412A"/>
    <w:rsid w:val="2988674D"/>
    <w:rsid w:val="29AF6619"/>
    <w:rsid w:val="29BFBB72"/>
    <w:rsid w:val="29DB82C0"/>
    <w:rsid w:val="29E84754"/>
    <w:rsid w:val="2A0C4264"/>
    <w:rsid w:val="2A0C5948"/>
    <w:rsid w:val="2A1F5162"/>
    <w:rsid w:val="2A8D9C2F"/>
    <w:rsid w:val="2AA4EE6D"/>
    <w:rsid w:val="2B02BF18"/>
    <w:rsid w:val="2B7DD643"/>
    <w:rsid w:val="2BA580BB"/>
    <w:rsid w:val="2BD57A07"/>
    <w:rsid w:val="2BD66A77"/>
    <w:rsid w:val="2C39E2E1"/>
    <w:rsid w:val="2C435363"/>
    <w:rsid w:val="2C5B5B44"/>
    <w:rsid w:val="2C8776E4"/>
    <w:rsid w:val="2C877CF9"/>
    <w:rsid w:val="2CA909EE"/>
    <w:rsid w:val="2D074FED"/>
    <w:rsid w:val="2D2F1781"/>
    <w:rsid w:val="2D4F4433"/>
    <w:rsid w:val="2D5366DA"/>
    <w:rsid w:val="2DB8D254"/>
    <w:rsid w:val="2DD64202"/>
    <w:rsid w:val="2DD98D25"/>
    <w:rsid w:val="2E28757D"/>
    <w:rsid w:val="2E2A0B74"/>
    <w:rsid w:val="2E4AEA00"/>
    <w:rsid w:val="2E9E7E3C"/>
    <w:rsid w:val="2EC50334"/>
    <w:rsid w:val="2EEFE91F"/>
    <w:rsid w:val="2F56D95A"/>
    <w:rsid w:val="2F5FD002"/>
    <w:rsid w:val="2FB8CB6C"/>
    <w:rsid w:val="2FBC1263"/>
    <w:rsid w:val="2FD5593B"/>
    <w:rsid w:val="3025D3CD"/>
    <w:rsid w:val="304D3178"/>
    <w:rsid w:val="30A942CE"/>
    <w:rsid w:val="30D9E1B3"/>
    <w:rsid w:val="30FD6216"/>
    <w:rsid w:val="310B0C71"/>
    <w:rsid w:val="310FC650"/>
    <w:rsid w:val="3128A32F"/>
    <w:rsid w:val="312A2395"/>
    <w:rsid w:val="312E61FB"/>
    <w:rsid w:val="3135D6B6"/>
    <w:rsid w:val="31437AE4"/>
    <w:rsid w:val="31584AFF"/>
    <w:rsid w:val="3189105F"/>
    <w:rsid w:val="31B16492"/>
    <w:rsid w:val="31D94647"/>
    <w:rsid w:val="31ED21E5"/>
    <w:rsid w:val="31F0BC49"/>
    <w:rsid w:val="31F7F49D"/>
    <w:rsid w:val="3201AA9E"/>
    <w:rsid w:val="32178ED4"/>
    <w:rsid w:val="32250DC5"/>
    <w:rsid w:val="323D6828"/>
    <w:rsid w:val="324D7B06"/>
    <w:rsid w:val="32667E60"/>
    <w:rsid w:val="32990602"/>
    <w:rsid w:val="329F78CE"/>
    <w:rsid w:val="32A9B845"/>
    <w:rsid w:val="32B66850"/>
    <w:rsid w:val="32DC9A13"/>
    <w:rsid w:val="32E95355"/>
    <w:rsid w:val="32F5C60E"/>
    <w:rsid w:val="32F6D821"/>
    <w:rsid w:val="32F7C9B7"/>
    <w:rsid w:val="3302A7B4"/>
    <w:rsid w:val="331920DE"/>
    <w:rsid w:val="336A3087"/>
    <w:rsid w:val="336BBADD"/>
    <w:rsid w:val="3377B66E"/>
    <w:rsid w:val="33964C4D"/>
    <w:rsid w:val="33BE1FB2"/>
    <w:rsid w:val="33DA63F0"/>
    <w:rsid w:val="33F5939A"/>
    <w:rsid w:val="3420E257"/>
    <w:rsid w:val="346B9A88"/>
    <w:rsid w:val="349F67B5"/>
    <w:rsid w:val="34AB1F37"/>
    <w:rsid w:val="34AE1956"/>
    <w:rsid w:val="34AFDE90"/>
    <w:rsid w:val="34B4F138"/>
    <w:rsid w:val="34FC66EF"/>
    <w:rsid w:val="35205F62"/>
    <w:rsid w:val="352889C1"/>
    <w:rsid w:val="35386BEC"/>
    <w:rsid w:val="35554752"/>
    <w:rsid w:val="3559F2F8"/>
    <w:rsid w:val="356497BB"/>
    <w:rsid w:val="35690E7D"/>
    <w:rsid w:val="356FC465"/>
    <w:rsid w:val="358DCA8F"/>
    <w:rsid w:val="359E5D10"/>
    <w:rsid w:val="359EA4C7"/>
    <w:rsid w:val="35A3AC6E"/>
    <w:rsid w:val="35A77309"/>
    <w:rsid w:val="35BA68CC"/>
    <w:rsid w:val="35BBD408"/>
    <w:rsid w:val="35BDE625"/>
    <w:rsid w:val="35C527EB"/>
    <w:rsid w:val="35D0EC1A"/>
    <w:rsid w:val="35EC239D"/>
    <w:rsid w:val="362C7A5F"/>
    <w:rsid w:val="3680C36C"/>
    <w:rsid w:val="36A71AFE"/>
    <w:rsid w:val="36A765D8"/>
    <w:rsid w:val="36B992C5"/>
    <w:rsid w:val="36D04288"/>
    <w:rsid w:val="36E96A1F"/>
    <w:rsid w:val="36F64ACF"/>
    <w:rsid w:val="3700C23F"/>
    <w:rsid w:val="3748DBB7"/>
    <w:rsid w:val="375BA6E3"/>
    <w:rsid w:val="3793F594"/>
    <w:rsid w:val="379471BE"/>
    <w:rsid w:val="379BE7C5"/>
    <w:rsid w:val="37C36171"/>
    <w:rsid w:val="37E2A791"/>
    <w:rsid w:val="37EC3A55"/>
    <w:rsid w:val="37F1A389"/>
    <w:rsid w:val="38294F50"/>
    <w:rsid w:val="384E6E33"/>
    <w:rsid w:val="389CFDE5"/>
    <w:rsid w:val="38B2A445"/>
    <w:rsid w:val="38C22D5A"/>
    <w:rsid w:val="390828EA"/>
    <w:rsid w:val="394736F1"/>
    <w:rsid w:val="3951B664"/>
    <w:rsid w:val="3958ACD9"/>
    <w:rsid w:val="395EAB8D"/>
    <w:rsid w:val="3995FC33"/>
    <w:rsid w:val="399D0BE2"/>
    <w:rsid w:val="39F92CC0"/>
    <w:rsid w:val="3A056E5A"/>
    <w:rsid w:val="3A3E5083"/>
    <w:rsid w:val="3A47492F"/>
    <w:rsid w:val="3A5C8D60"/>
    <w:rsid w:val="3A712D78"/>
    <w:rsid w:val="3A8C9E2C"/>
    <w:rsid w:val="3AA4BF21"/>
    <w:rsid w:val="3ABC3349"/>
    <w:rsid w:val="3AEAEDAC"/>
    <w:rsid w:val="3AECB93B"/>
    <w:rsid w:val="3AF8668B"/>
    <w:rsid w:val="3B17D522"/>
    <w:rsid w:val="3B306861"/>
    <w:rsid w:val="3B30C274"/>
    <w:rsid w:val="3B3E910B"/>
    <w:rsid w:val="3B48B98B"/>
    <w:rsid w:val="3B7F0F78"/>
    <w:rsid w:val="3B80E915"/>
    <w:rsid w:val="3B8FEAA3"/>
    <w:rsid w:val="3BA53915"/>
    <w:rsid w:val="3BB34D8C"/>
    <w:rsid w:val="3BE7A7CA"/>
    <w:rsid w:val="3C181060"/>
    <w:rsid w:val="3C3CDC31"/>
    <w:rsid w:val="3C5047D5"/>
    <w:rsid w:val="3C763BE2"/>
    <w:rsid w:val="3C78CE9C"/>
    <w:rsid w:val="3C90F626"/>
    <w:rsid w:val="3C9F3A3C"/>
    <w:rsid w:val="3CB3A8AA"/>
    <w:rsid w:val="3CC24EDF"/>
    <w:rsid w:val="3CECC68A"/>
    <w:rsid w:val="3CFFB28A"/>
    <w:rsid w:val="3D18220B"/>
    <w:rsid w:val="3D24519C"/>
    <w:rsid w:val="3D2CE3F0"/>
    <w:rsid w:val="3D5880AE"/>
    <w:rsid w:val="3D70F6D3"/>
    <w:rsid w:val="3D74BBCD"/>
    <w:rsid w:val="3D9A3008"/>
    <w:rsid w:val="3DCCEBA7"/>
    <w:rsid w:val="3DEB1E3A"/>
    <w:rsid w:val="3E1137FE"/>
    <w:rsid w:val="3E19ED06"/>
    <w:rsid w:val="3E1C7CAE"/>
    <w:rsid w:val="3E3B646C"/>
    <w:rsid w:val="3E433C7E"/>
    <w:rsid w:val="3E4E0290"/>
    <w:rsid w:val="3E77651F"/>
    <w:rsid w:val="3ED5BD2C"/>
    <w:rsid w:val="3EEB5CC5"/>
    <w:rsid w:val="3EED3DB9"/>
    <w:rsid w:val="3F15C4E5"/>
    <w:rsid w:val="3F1EE803"/>
    <w:rsid w:val="3F4132F3"/>
    <w:rsid w:val="3F93E6F1"/>
    <w:rsid w:val="3FF17E92"/>
    <w:rsid w:val="402D2260"/>
    <w:rsid w:val="403D49DA"/>
    <w:rsid w:val="40714905"/>
    <w:rsid w:val="4074404C"/>
    <w:rsid w:val="40B2E8B6"/>
    <w:rsid w:val="40FF493C"/>
    <w:rsid w:val="4104C447"/>
    <w:rsid w:val="41117F9B"/>
    <w:rsid w:val="414736EE"/>
    <w:rsid w:val="415EBEBB"/>
    <w:rsid w:val="4188979C"/>
    <w:rsid w:val="41E64276"/>
    <w:rsid w:val="41E943F5"/>
    <w:rsid w:val="4203A3E7"/>
    <w:rsid w:val="42151350"/>
    <w:rsid w:val="423E875C"/>
    <w:rsid w:val="42432239"/>
    <w:rsid w:val="4243D893"/>
    <w:rsid w:val="42C15AE6"/>
    <w:rsid w:val="42CF27DB"/>
    <w:rsid w:val="42E297EB"/>
    <w:rsid w:val="42F7F37F"/>
    <w:rsid w:val="430B2EED"/>
    <w:rsid w:val="43182F90"/>
    <w:rsid w:val="434610FA"/>
    <w:rsid w:val="43A49EF7"/>
    <w:rsid w:val="43A4AA79"/>
    <w:rsid w:val="43DEDE0A"/>
    <w:rsid w:val="43E2785E"/>
    <w:rsid w:val="43E800DD"/>
    <w:rsid w:val="43F87DC2"/>
    <w:rsid w:val="43FDC0CD"/>
    <w:rsid w:val="443869D2"/>
    <w:rsid w:val="4466DD47"/>
    <w:rsid w:val="447EFBDD"/>
    <w:rsid w:val="44CAA910"/>
    <w:rsid w:val="44E5F0E5"/>
    <w:rsid w:val="451DBD3D"/>
    <w:rsid w:val="452C3F0E"/>
    <w:rsid w:val="4547BD61"/>
    <w:rsid w:val="455C21B1"/>
    <w:rsid w:val="4577A5E5"/>
    <w:rsid w:val="45BCF5BC"/>
    <w:rsid w:val="45E191B7"/>
    <w:rsid w:val="45E910EF"/>
    <w:rsid w:val="460A2CF9"/>
    <w:rsid w:val="4624EF7D"/>
    <w:rsid w:val="4627E60C"/>
    <w:rsid w:val="46466029"/>
    <w:rsid w:val="4680DE48"/>
    <w:rsid w:val="46846800"/>
    <w:rsid w:val="46D691D8"/>
    <w:rsid w:val="46DAF808"/>
    <w:rsid w:val="46DAFF7B"/>
    <w:rsid w:val="46ED1684"/>
    <w:rsid w:val="46FF50B7"/>
    <w:rsid w:val="4706096B"/>
    <w:rsid w:val="470E42CB"/>
    <w:rsid w:val="477B64FA"/>
    <w:rsid w:val="477D704E"/>
    <w:rsid w:val="47812A1C"/>
    <w:rsid w:val="4785E978"/>
    <w:rsid w:val="4789189D"/>
    <w:rsid w:val="4796459C"/>
    <w:rsid w:val="47DADE37"/>
    <w:rsid w:val="47FC59C3"/>
    <w:rsid w:val="47FE7D7C"/>
    <w:rsid w:val="4803C80E"/>
    <w:rsid w:val="48364347"/>
    <w:rsid w:val="484827E3"/>
    <w:rsid w:val="485F0A61"/>
    <w:rsid w:val="488E81C2"/>
    <w:rsid w:val="48C89FFA"/>
    <w:rsid w:val="48EDA8D4"/>
    <w:rsid w:val="48FEEBF7"/>
    <w:rsid w:val="492BA723"/>
    <w:rsid w:val="49300786"/>
    <w:rsid w:val="494B8735"/>
    <w:rsid w:val="4954E4F4"/>
    <w:rsid w:val="496739F8"/>
    <w:rsid w:val="49B8E243"/>
    <w:rsid w:val="49C276C2"/>
    <w:rsid w:val="49F55FED"/>
    <w:rsid w:val="4A1D71EF"/>
    <w:rsid w:val="4A7BA956"/>
    <w:rsid w:val="4AC861EE"/>
    <w:rsid w:val="4AE535D2"/>
    <w:rsid w:val="4AF21034"/>
    <w:rsid w:val="4B1510BE"/>
    <w:rsid w:val="4B2D35AF"/>
    <w:rsid w:val="4B40533A"/>
    <w:rsid w:val="4B5D5E67"/>
    <w:rsid w:val="4B65439B"/>
    <w:rsid w:val="4B7285BB"/>
    <w:rsid w:val="4B84A826"/>
    <w:rsid w:val="4B90DA00"/>
    <w:rsid w:val="4B972E70"/>
    <w:rsid w:val="4B9BBC1C"/>
    <w:rsid w:val="4B9C5FA6"/>
    <w:rsid w:val="4BA32F25"/>
    <w:rsid w:val="4BCB791D"/>
    <w:rsid w:val="4C3223C3"/>
    <w:rsid w:val="4C4F6ED7"/>
    <w:rsid w:val="4C537EE7"/>
    <w:rsid w:val="4C593C8C"/>
    <w:rsid w:val="4C6AD84D"/>
    <w:rsid w:val="4C7F7CB5"/>
    <w:rsid w:val="4C8EB787"/>
    <w:rsid w:val="4C9ABC03"/>
    <w:rsid w:val="4CAE954E"/>
    <w:rsid w:val="4CC2401E"/>
    <w:rsid w:val="4CC34FE2"/>
    <w:rsid w:val="4CE9473E"/>
    <w:rsid w:val="4CFF53A5"/>
    <w:rsid w:val="4D2AC0B0"/>
    <w:rsid w:val="4D5B4629"/>
    <w:rsid w:val="4D5E1B1C"/>
    <w:rsid w:val="4D6D73A5"/>
    <w:rsid w:val="4DF1B257"/>
    <w:rsid w:val="4DF5F026"/>
    <w:rsid w:val="4E6D8A8B"/>
    <w:rsid w:val="4E7E7284"/>
    <w:rsid w:val="4E96D3BE"/>
    <w:rsid w:val="4E9A144E"/>
    <w:rsid w:val="4EA0621A"/>
    <w:rsid w:val="4EBB92CA"/>
    <w:rsid w:val="4ED00F06"/>
    <w:rsid w:val="4F0407A6"/>
    <w:rsid w:val="4F0E814D"/>
    <w:rsid w:val="4F3C9C4A"/>
    <w:rsid w:val="4F6432C2"/>
    <w:rsid w:val="4FE04908"/>
    <w:rsid w:val="4FE5F28D"/>
    <w:rsid w:val="4FF01A99"/>
    <w:rsid w:val="4FF78793"/>
    <w:rsid w:val="502031B3"/>
    <w:rsid w:val="502C6D82"/>
    <w:rsid w:val="502E80A8"/>
    <w:rsid w:val="506CC620"/>
    <w:rsid w:val="506DF048"/>
    <w:rsid w:val="507F2B88"/>
    <w:rsid w:val="50FE39CD"/>
    <w:rsid w:val="510355EC"/>
    <w:rsid w:val="51090706"/>
    <w:rsid w:val="516F3230"/>
    <w:rsid w:val="516FE700"/>
    <w:rsid w:val="5193FAC6"/>
    <w:rsid w:val="51BB8348"/>
    <w:rsid w:val="51DC2574"/>
    <w:rsid w:val="51FDAC6E"/>
    <w:rsid w:val="51FE2EC4"/>
    <w:rsid w:val="5215F559"/>
    <w:rsid w:val="522CF2BF"/>
    <w:rsid w:val="52344D91"/>
    <w:rsid w:val="523D72C1"/>
    <w:rsid w:val="52409FEA"/>
    <w:rsid w:val="526B18AB"/>
    <w:rsid w:val="527C94DF"/>
    <w:rsid w:val="5296B996"/>
    <w:rsid w:val="529B1069"/>
    <w:rsid w:val="529FD18C"/>
    <w:rsid w:val="52CB9544"/>
    <w:rsid w:val="52F52FA2"/>
    <w:rsid w:val="530B6C97"/>
    <w:rsid w:val="5319CB24"/>
    <w:rsid w:val="53272E57"/>
    <w:rsid w:val="53A0DA85"/>
    <w:rsid w:val="53B8DAA0"/>
    <w:rsid w:val="53F459D5"/>
    <w:rsid w:val="54352B2E"/>
    <w:rsid w:val="549F62E6"/>
    <w:rsid w:val="54A8EBE9"/>
    <w:rsid w:val="54F4EF47"/>
    <w:rsid w:val="55109F0F"/>
    <w:rsid w:val="551E6618"/>
    <w:rsid w:val="551E8A33"/>
    <w:rsid w:val="55213BFF"/>
    <w:rsid w:val="553250EF"/>
    <w:rsid w:val="553EA214"/>
    <w:rsid w:val="55477C55"/>
    <w:rsid w:val="557B14DF"/>
    <w:rsid w:val="5590F161"/>
    <w:rsid w:val="55E60096"/>
    <w:rsid w:val="55FE1563"/>
    <w:rsid w:val="55FEC302"/>
    <w:rsid w:val="56187B71"/>
    <w:rsid w:val="56375163"/>
    <w:rsid w:val="563DF176"/>
    <w:rsid w:val="5652D3B0"/>
    <w:rsid w:val="56538FCF"/>
    <w:rsid w:val="565C65EF"/>
    <w:rsid w:val="569150DA"/>
    <w:rsid w:val="56999958"/>
    <w:rsid w:val="56B9AB22"/>
    <w:rsid w:val="57384CDB"/>
    <w:rsid w:val="575D9F30"/>
    <w:rsid w:val="578541CA"/>
    <w:rsid w:val="579CF777"/>
    <w:rsid w:val="57D541F9"/>
    <w:rsid w:val="5803DC1C"/>
    <w:rsid w:val="58535490"/>
    <w:rsid w:val="588E6A0E"/>
    <w:rsid w:val="5890BE4E"/>
    <w:rsid w:val="58C4836D"/>
    <w:rsid w:val="58F51897"/>
    <w:rsid w:val="58FD60B1"/>
    <w:rsid w:val="58FF9CDF"/>
    <w:rsid w:val="59322FA9"/>
    <w:rsid w:val="5942CA47"/>
    <w:rsid w:val="5969735C"/>
    <w:rsid w:val="596FC7B5"/>
    <w:rsid w:val="59A0CA5F"/>
    <w:rsid w:val="59A5D5AF"/>
    <w:rsid w:val="59AEFDBE"/>
    <w:rsid w:val="59BB7AE5"/>
    <w:rsid w:val="59CF09EE"/>
    <w:rsid w:val="59F85FD1"/>
    <w:rsid w:val="5A173651"/>
    <w:rsid w:val="5A50B854"/>
    <w:rsid w:val="5A7324B8"/>
    <w:rsid w:val="5AD4CDD1"/>
    <w:rsid w:val="5AD53A14"/>
    <w:rsid w:val="5AE5B5ED"/>
    <w:rsid w:val="5B1C08B2"/>
    <w:rsid w:val="5B2C53B8"/>
    <w:rsid w:val="5B2CE928"/>
    <w:rsid w:val="5B39C557"/>
    <w:rsid w:val="5B3AA4A0"/>
    <w:rsid w:val="5B4A8B88"/>
    <w:rsid w:val="5B979BB6"/>
    <w:rsid w:val="5B9B0E97"/>
    <w:rsid w:val="5B9ED0C4"/>
    <w:rsid w:val="5BB5A6FE"/>
    <w:rsid w:val="5BB8DA6E"/>
    <w:rsid w:val="5BC109FD"/>
    <w:rsid w:val="5BDBE48A"/>
    <w:rsid w:val="5BE80DED"/>
    <w:rsid w:val="5C02F0EE"/>
    <w:rsid w:val="5C24AC00"/>
    <w:rsid w:val="5C2D06DD"/>
    <w:rsid w:val="5C3D52CB"/>
    <w:rsid w:val="5C4975CE"/>
    <w:rsid w:val="5C50CD5A"/>
    <w:rsid w:val="5C80C348"/>
    <w:rsid w:val="5C872C29"/>
    <w:rsid w:val="5C8E7362"/>
    <w:rsid w:val="5CA9E545"/>
    <w:rsid w:val="5CE07F03"/>
    <w:rsid w:val="5CF10B63"/>
    <w:rsid w:val="5D0F83EF"/>
    <w:rsid w:val="5D236815"/>
    <w:rsid w:val="5D39E7B7"/>
    <w:rsid w:val="5D62D4B6"/>
    <w:rsid w:val="5D69B473"/>
    <w:rsid w:val="5D6FD8F6"/>
    <w:rsid w:val="5D8AA0F8"/>
    <w:rsid w:val="5DE0A6A0"/>
    <w:rsid w:val="5E66EE5A"/>
    <w:rsid w:val="5EBBC256"/>
    <w:rsid w:val="5EEBB979"/>
    <w:rsid w:val="5EEEF335"/>
    <w:rsid w:val="5EEF5623"/>
    <w:rsid w:val="5F0B6D8A"/>
    <w:rsid w:val="5F1FDF1F"/>
    <w:rsid w:val="5F2D78A6"/>
    <w:rsid w:val="5F497E1F"/>
    <w:rsid w:val="5F4E1B6F"/>
    <w:rsid w:val="5F5BADEE"/>
    <w:rsid w:val="5F6737F2"/>
    <w:rsid w:val="5F703556"/>
    <w:rsid w:val="5FAF247A"/>
    <w:rsid w:val="5FCEEA49"/>
    <w:rsid w:val="5FF80FE5"/>
    <w:rsid w:val="6008EF73"/>
    <w:rsid w:val="6042D6B7"/>
    <w:rsid w:val="6059FA3E"/>
    <w:rsid w:val="605EB287"/>
    <w:rsid w:val="6079E046"/>
    <w:rsid w:val="60F56809"/>
    <w:rsid w:val="613E39B5"/>
    <w:rsid w:val="61434135"/>
    <w:rsid w:val="616ACBAC"/>
    <w:rsid w:val="61738945"/>
    <w:rsid w:val="61844C23"/>
    <w:rsid w:val="61961609"/>
    <w:rsid w:val="61C5462F"/>
    <w:rsid w:val="61CA6DBD"/>
    <w:rsid w:val="61E54609"/>
    <w:rsid w:val="620209B3"/>
    <w:rsid w:val="620C305A"/>
    <w:rsid w:val="6220CCC7"/>
    <w:rsid w:val="622BC2D2"/>
    <w:rsid w:val="623FE930"/>
    <w:rsid w:val="624E0604"/>
    <w:rsid w:val="6282A365"/>
    <w:rsid w:val="6287D715"/>
    <w:rsid w:val="62D71232"/>
    <w:rsid w:val="62F3F67A"/>
    <w:rsid w:val="630CC882"/>
    <w:rsid w:val="637336AB"/>
    <w:rsid w:val="6384E10E"/>
    <w:rsid w:val="639D49D6"/>
    <w:rsid w:val="63A4F4F8"/>
    <w:rsid w:val="63B4A0D7"/>
    <w:rsid w:val="63CC0941"/>
    <w:rsid w:val="640C27A6"/>
    <w:rsid w:val="64142C16"/>
    <w:rsid w:val="64239ACE"/>
    <w:rsid w:val="642FC277"/>
    <w:rsid w:val="643E85B5"/>
    <w:rsid w:val="6472F9BB"/>
    <w:rsid w:val="64759280"/>
    <w:rsid w:val="64938552"/>
    <w:rsid w:val="64EF03A6"/>
    <w:rsid w:val="64F92557"/>
    <w:rsid w:val="65045BFB"/>
    <w:rsid w:val="650E1AE3"/>
    <w:rsid w:val="652AEAAA"/>
    <w:rsid w:val="653D1B86"/>
    <w:rsid w:val="6562D1C2"/>
    <w:rsid w:val="65D24FC4"/>
    <w:rsid w:val="65F5AAB5"/>
    <w:rsid w:val="6604B152"/>
    <w:rsid w:val="663FCAF6"/>
    <w:rsid w:val="6654EE4C"/>
    <w:rsid w:val="665C0584"/>
    <w:rsid w:val="668443B4"/>
    <w:rsid w:val="668A62AC"/>
    <w:rsid w:val="66A9970A"/>
    <w:rsid w:val="66BB2643"/>
    <w:rsid w:val="66DDBE63"/>
    <w:rsid w:val="66DEEC5D"/>
    <w:rsid w:val="671C4D88"/>
    <w:rsid w:val="677F3658"/>
    <w:rsid w:val="67848567"/>
    <w:rsid w:val="67862A0B"/>
    <w:rsid w:val="67BEB4BB"/>
    <w:rsid w:val="67CFA2C2"/>
    <w:rsid w:val="680633F2"/>
    <w:rsid w:val="6812C949"/>
    <w:rsid w:val="684BBF91"/>
    <w:rsid w:val="68536906"/>
    <w:rsid w:val="686F6BE8"/>
    <w:rsid w:val="68749452"/>
    <w:rsid w:val="6883C3CD"/>
    <w:rsid w:val="688732FE"/>
    <w:rsid w:val="68A4248C"/>
    <w:rsid w:val="68DA3082"/>
    <w:rsid w:val="68EA7783"/>
    <w:rsid w:val="6906B716"/>
    <w:rsid w:val="6907B788"/>
    <w:rsid w:val="692836BB"/>
    <w:rsid w:val="692C5F5D"/>
    <w:rsid w:val="692F1B1C"/>
    <w:rsid w:val="699776C5"/>
    <w:rsid w:val="699AD3BB"/>
    <w:rsid w:val="69D5D510"/>
    <w:rsid w:val="69DDEAB5"/>
    <w:rsid w:val="69F45A8A"/>
    <w:rsid w:val="6A1F3E29"/>
    <w:rsid w:val="6A2C19CA"/>
    <w:rsid w:val="6A33F993"/>
    <w:rsid w:val="6A9B6363"/>
    <w:rsid w:val="6AA15A1E"/>
    <w:rsid w:val="6ABAFD66"/>
    <w:rsid w:val="6AC7625D"/>
    <w:rsid w:val="6ACB692C"/>
    <w:rsid w:val="6AD54CAC"/>
    <w:rsid w:val="6AE79E3C"/>
    <w:rsid w:val="6B0D1B98"/>
    <w:rsid w:val="6B1EEF80"/>
    <w:rsid w:val="6B3CAE27"/>
    <w:rsid w:val="6B52CF6F"/>
    <w:rsid w:val="6B76BA2F"/>
    <w:rsid w:val="6B773272"/>
    <w:rsid w:val="6B790697"/>
    <w:rsid w:val="6BD029F6"/>
    <w:rsid w:val="6BF94CAB"/>
    <w:rsid w:val="6C1AFFD3"/>
    <w:rsid w:val="6C38ADBB"/>
    <w:rsid w:val="6C6CB694"/>
    <w:rsid w:val="6C781889"/>
    <w:rsid w:val="6C88D48F"/>
    <w:rsid w:val="6C96DF42"/>
    <w:rsid w:val="6CA4CF8B"/>
    <w:rsid w:val="6CB98808"/>
    <w:rsid w:val="6CC2D71D"/>
    <w:rsid w:val="6CC9EE2A"/>
    <w:rsid w:val="6CD2803E"/>
    <w:rsid w:val="6CD3B884"/>
    <w:rsid w:val="6CDA9AC3"/>
    <w:rsid w:val="6CDCB81F"/>
    <w:rsid w:val="6D2B0756"/>
    <w:rsid w:val="6D2FD676"/>
    <w:rsid w:val="6D3E55CB"/>
    <w:rsid w:val="6D5FD18F"/>
    <w:rsid w:val="6D62F6E3"/>
    <w:rsid w:val="6D7C460E"/>
    <w:rsid w:val="6D8678AC"/>
    <w:rsid w:val="6E06E9C6"/>
    <w:rsid w:val="6E208F17"/>
    <w:rsid w:val="6E2610C8"/>
    <w:rsid w:val="6E282052"/>
    <w:rsid w:val="6E495982"/>
    <w:rsid w:val="6E940BD8"/>
    <w:rsid w:val="6EA8F0A1"/>
    <w:rsid w:val="6EA91C6B"/>
    <w:rsid w:val="6EAD8176"/>
    <w:rsid w:val="6EC1574D"/>
    <w:rsid w:val="6EE7FE85"/>
    <w:rsid w:val="6F134422"/>
    <w:rsid w:val="6F210DE3"/>
    <w:rsid w:val="6F69F238"/>
    <w:rsid w:val="6F8A8E74"/>
    <w:rsid w:val="6F946ECA"/>
    <w:rsid w:val="6FA8B3FF"/>
    <w:rsid w:val="6FB0D0B5"/>
    <w:rsid w:val="6FB25C4B"/>
    <w:rsid w:val="6FB78F54"/>
    <w:rsid w:val="7093078B"/>
    <w:rsid w:val="7096E0A1"/>
    <w:rsid w:val="70D214BA"/>
    <w:rsid w:val="710DA0F8"/>
    <w:rsid w:val="71213AA1"/>
    <w:rsid w:val="713552A6"/>
    <w:rsid w:val="71358E85"/>
    <w:rsid w:val="71401BDF"/>
    <w:rsid w:val="7145BDCB"/>
    <w:rsid w:val="715C27BC"/>
    <w:rsid w:val="71618966"/>
    <w:rsid w:val="71658468"/>
    <w:rsid w:val="7169726A"/>
    <w:rsid w:val="7179240F"/>
    <w:rsid w:val="720CBA33"/>
    <w:rsid w:val="72295943"/>
    <w:rsid w:val="723AC63A"/>
    <w:rsid w:val="724766C9"/>
    <w:rsid w:val="726765BE"/>
    <w:rsid w:val="72735299"/>
    <w:rsid w:val="72A370D5"/>
    <w:rsid w:val="72DA346E"/>
    <w:rsid w:val="72DC20A3"/>
    <w:rsid w:val="736B0934"/>
    <w:rsid w:val="73703358"/>
    <w:rsid w:val="73A120CE"/>
    <w:rsid w:val="73A30F55"/>
    <w:rsid w:val="73FD296C"/>
    <w:rsid w:val="745CF4DA"/>
    <w:rsid w:val="74657415"/>
    <w:rsid w:val="746F7B0A"/>
    <w:rsid w:val="74A354FE"/>
    <w:rsid w:val="74AB37C2"/>
    <w:rsid w:val="74ABDE93"/>
    <w:rsid w:val="74B21031"/>
    <w:rsid w:val="74BE228F"/>
    <w:rsid w:val="74C67A08"/>
    <w:rsid w:val="74D31BD9"/>
    <w:rsid w:val="75083456"/>
    <w:rsid w:val="75084EB5"/>
    <w:rsid w:val="751D14F1"/>
    <w:rsid w:val="751E2EC0"/>
    <w:rsid w:val="7523BC73"/>
    <w:rsid w:val="757BF8AE"/>
    <w:rsid w:val="7598F7C7"/>
    <w:rsid w:val="75A88324"/>
    <w:rsid w:val="75D93B09"/>
    <w:rsid w:val="7631B7C5"/>
    <w:rsid w:val="76AF3CF4"/>
    <w:rsid w:val="76BB813A"/>
    <w:rsid w:val="771A0393"/>
    <w:rsid w:val="771BC98C"/>
    <w:rsid w:val="772B1F8D"/>
    <w:rsid w:val="772E331E"/>
    <w:rsid w:val="77686634"/>
    <w:rsid w:val="77AA2687"/>
    <w:rsid w:val="77B891B3"/>
    <w:rsid w:val="77E7CACB"/>
    <w:rsid w:val="77EF426E"/>
    <w:rsid w:val="7812045B"/>
    <w:rsid w:val="7834088F"/>
    <w:rsid w:val="784C3C69"/>
    <w:rsid w:val="7860DEF0"/>
    <w:rsid w:val="78806143"/>
    <w:rsid w:val="78C7AE33"/>
    <w:rsid w:val="78CF3DC6"/>
    <w:rsid w:val="78EF5461"/>
    <w:rsid w:val="78EF591A"/>
    <w:rsid w:val="79050998"/>
    <w:rsid w:val="792580AF"/>
    <w:rsid w:val="7925B3C4"/>
    <w:rsid w:val="792D0AB8"/>
    <w:rsid w:val="792F07CD"/>
    <w:rsid w:val="796F3B2C"/>
    <w:rsid w:val="7977A971"/>
    <w:rsid w:val="798385FC"/>
    <w:rsid w:val="79915B9F"/>
    <w:rsid w:val="79A483E4"/>
    <w:rsid w:val="79DC8EA0"/>
    <w:rsid w:val="79FC276C"/>
    <w:rsid w:val="7A3F531A"/>
    <w:rsid w:val="7ABFE5D9"/>
    <w:rsid w:val="7B399949"/>
    <w:rsid w:val="7B4A8720"/>
    <w:rsid w:val="7B55BCE8"/>
    <w:rsid w:val="7BE6BCC9"/>
    <w:rsid w:val="7C225E0D"/>
    <w:rsid w:val="7C681EDC"/>
    <w:rsid w:val="7C7602CB"/>
    <w:rsid w:val="7C7FA9E8"/>
    <w:rsid w:val="7C9561AF"/>
    <w:rsid w:val="7C96CC73"/>
    <w:rsid w:val="7C9F3947"/>
    <w:rsid w:val="7C9F6DD8"/>
    <w:rsid w:val="7CB26614"/>
    <w:rsid w:val="7CBF56EB"/>
    <w:rsid w:val="7D559E00"/>
    <w:rsid w:val="7D5A09F2"/>
    <w:rsid w:val="7D71CB6E"/>
    <w:rsid w:val="7DC5FA8E"/>
    <w:rsid w:val="7DF9F4B9"/>
    <w:rsid w:val="7E065950"/>
    <w:rsid w:val="7E11F803"/>
    <w:rsid w:val="7E3792A2"/>
    <w:rsid w:val="7E4707EA"/>
    <w:rsid w:val="7E6628B1"/>
    <w:rsid w:val="7E91F09C"/>
    <w:rsid w:val="7F0F0B27"/>
    <w:rsid w:val="7F1555D6"/>
    <w:rsid w:val="7F168F0A"/>
    <w:rsid w:val="7F80EA2C"/>
    <w:rsid w:val="7F878762"/>
    <w:rsid w:val="7F91E9BE"/>
    <w:rsid w:val="7F9A6EAA"/>
    <w:rsid w:val="7F9CD7AA"/>
    <w:rsid w:val="7F9ECDF3"/>
    <w:rsid w:val="7FA73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D3CD"/>
  <w15:chartTrackingRefBased/>
  <w15:docId w15:val="{86E0CFE8-AA96-417E-9800-25EF4326F0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EC1574D"/>
    <w:pPr>
      <w:tabs>
        <w:tab w:val="center" w:leader="none" w:pos="4680"/>
        <w:tab w:val="right" w:leader="none" w:pos="9360"/>
      </w:tabs>
      <w:spacing w:after="0" w:line="240" w:lineRule="auto"/>
    </w:pPr>
  </w:style>
  <w:style w:type="paragraph" w:styleId="Footer">
    <w:uiPriority w:val="99"/>
    <w:name w:val="footer"/>
    <w:basedOn w:val="Normal"/>
    <w:unhideWhenUsed/>
    <w:rsid w:val="6EC1574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F5736C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070389440" /><Relationship Type="http://schemas.openxmlformats.org/officeDocument/2006/relationships/image" Target="/media/image2.jpg" Id="rId265444270" /><Relationship Type="http://schemas.openxmlformats.org/officeDocument/2006/relationships/image" Target="/media/image3.jpg" Id="rId69878439" /><Relationship Type="http://schemas.openxmlformats.org/officeDocument/2006/relationships/image" Target="/media/image4.jpg" Id="rId776304799" /><Relationship Type="http://schemas.openxmlformats.org/officeDocument/2006/relationships/header" Target="/word/header.xml" Id="R6603a1f64d5041ca" /><Relationship Type="http://schemas.openxmlformats.org/officeDocument/2006/relationships/footer" Target="/word/footer.xml" Id="R25aa461eb18a4796" /><Relationship Type="http://schemas.openxmlformats.org/officeDocument/2006/relationships/hyperlink" Target="https://www.backstage.com/magazine/article/slapstick-comedy-definition-examples-76449/" TargetMode="External" Id="Rba74109e29f64ca6" /><Relationship Type="http://schemas.openxmlformats.org/officeDocument/2006/relationships/hyperlink" Target="https://www.bbc.co.uk/bitesize/guides/zwmvd2p/revision/9" TargetMode="External" Id="R633dbfc25f4e4c37" /><Relationship Type="http://schemas.openxmlformats.org/officeDocument/2006/relationships/hyperlink" Target="https://www.youtube.com/watch?v=mhu_77VU4tA" TargetMode="External" Id="R57c1454e7f244d3e" /><Relationship Type="http://schemas.openxmlformats.org/officeDocument/2006/relationships/hyperlink" Target="https://www.youtube.com/watch?v=Pl1jiFgot5o" TargetMode="External" Id="R5055028b5b67425d" /><Relationship Type="http://schemas.openxmlformats.org/officeDocument/2006/relationships/hyperlink" Target="https://www.youtube.com/watch?v=VDXR6cjmSbc" TargetMode="External" Id="R986f1f5d65e74055" /><Relationship Type="http://schemas.openxmlformats.org/officeDocument/2006/relationships/hyperlink" Target="https://www.youtube.com/watch?v=8vn85wZddsI" TargetMode="External" Id="R5f3c60d695ba4c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Price (2403627)</dc:creator>
  <keywords/>
  <dc:description/>
  <lastModifiedBy>James Price (2403627)</lastModifiedBy>
  <revision>16</revision>
  <dcterms:created xsi:type="dcterms:W3CDTF">2025-10-13T17:54:13.9649092Z</dcterms:created>
  <dcterms:modified xsi:type="dcterms:W3CDTF">2025-10-27T15:06:35.4971791Z</dcterms:modified>
</coreProperties>
</file>