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DA95E0" w14:textId="74600D5F" w:rsidR="003C7814" w:rsidRDefault="007246EF" w:rsidP="00450717">
      <w:pPr>
        <w:jc w:val="center"/>
        <w:rPr>
          <w:sz w:val="56"/>
          <w:szCs w:val="56"/>
        </w:rPr>
      </w:pPr>
      <w:r>
        <w:rPr>
          <w:sz w:val="56"/>
          <w:szCs w:val="56"/>
        </w:rPr>
        <w:t xml:space="preserve"> </w:t>
      </w:r>
      <w:r w:rsidR="00450717" w:rsidRPr="00450717">
        <w:rPr>
          <w:sz w:val="56"/>
          <w:szCs w:val="56"/>
        </w:rPr>
        <w:t>ACDA6001 Electronics II</w:t>
      </w:r>
      <w:r w:rsidR="00450717">
        <w:rPr>
          <w:sz w:val="56"/>
          <w:szCs w:val="56"/>
        </w:rPr>
        <w:t xml:space="preserve"> Assignment</w:t>
      </w:r>
    </w:p>
    <w:p w14:paraId="0D3DC3DD" w14:textId="1F32B6E8" w:rsidR="00450717" w:rsidRDefault="00450717" w:rsidP="00450717">
      <w:pPr>
        <w:jc w:val="center"/>
        <w:rPr>
          <w:sz w:val="56"/>
          <w:szCs w:val="56"/>
        </w:rPr>
      </w:pPr>
    </w:p>
    <w:p w14:paraId="779FB141" w14:textId="445FF5B0" w:rsidR="00450717" w:rsidRDefault="00450717" w:rsidP="00450717">
      <w:pPr>
        <w:jc w:val="center"/>
        <w:rPr>
          <w:sz w:val="56"/>
          <w:szCs w:val="56"/>
        </w:rPr>
      </w:pPr>
    </w:p>
    <w:p w14:paraId="30612A25" w14:textId="77777777" w:rsidR="00450717" w:rsidRDefault="00450717" w:rsidP="00450717">
      <w:pPr>
        <w:jc w:val="center"/>
        <w:rPr>
          <w:sz w:val="56"/>
          <w:szCs w:val="56"/>
        </w:rPr>
      </w:pPr>
    </w:p>
    <w:p w14:paraId="46AE2B75" w14:textId="1A9A92AE" w:rsidR="00450717" w:rsidRDefault="00450717" w:rsidP="00450717">
      <w:pPr>
        <w:jc w:val="center"/>
        <w:rPr>
          <w:rFonts w:cstheme="minorHAnsi"/>
          <w:bCs/>
          <w:sz w:val="44"/>
          <w:szCs w:val="44"/>
        </w:rPr>
      </w:pPr>
      <w:r w:rsidRPr="00450717">
        <w:rPr>
          <w:rFonts w:cstheme="minorHAnsi"/>
          <w:bCs/>
          <w:sz w:val="44"/>
          <w:szCs w:val="44"/>
        </w:rPr>
        <w:t>Critical Evaluation of Braun’s Multiplier and Wallace Tree Multiplier Using VHDL</w:t>
      </w:r>
    </w:p>
    <w:p w14:paraId="4677D364" w14:textId="6B2808B8" w:rsidR="00450717" w:rsidRDefault="00450717" w:rsidP="00450717">
      <w:pPr>
        <w:jc w:val="center"/>
        <w:rPr>
          <w:rFonts w:cstheme="minorHAnsi"/>
          <w:bCs/>
          <w:sz w:val="44"/>
          <w:szCs w:val="44"/>
        </w:rPr>
      </w:pPr>
    </w:p>
    <w:p w14:paraId="4C0163B9" w14:textId="77777777" w:rsidR="00450717" w:rsidRDefault="00450717" w:rsidP="00450717">
      <w:pPr>
        <w:jc w:val="center"/>
        <w:rPr>
          <w:rFonts w:cstheme="minorHAnsi"/>
          <w:bCs/>
          <w:sz w:val="44"/>
          <w:szCs w:val="44"/>
        </w:rPr>
      </w:pPr>
    </w:p>
    <w:p w14:paraId="79E35A73" w14:textId="7161B248" w:rsidR="00450717" w:rsidRDefault="00450717" w:rsidP="00450717">
      <w:pPr>
        <w:jc w:val="center"/>
        <w:rPr>
          <w:rFonts w:cstheme="minorHAnsi"/>
          <w:bCs/>
          <w:sz w:val="44"/>
          <w:szCs w:val="44"/>
        </w:rPr>
      </w:pPr>
      <w:r>
        <w:rPr>
          <w:rFonts w:cstheme="minorHAnsi"/>
          <w:bCs/>
          <w:sz w:val="44"/>
          <w:szCs w:val="44"/>
        </w:rPr>
        <w:t>Charlie Rainey</w:t>
      </w:r>
    </w:p>
    <w:p w14:paraId="1177E141" w14:textId="77777777" w:rsidR="00450717" w:rsidRDefault="00450717" w:rsidP="00450717">
      <w:pPr>
        <w:jc w:val="center"/>
        <w:rPr>
          <w:rFonts w:cstheme="minorHAnsi"/>
          <w:bCs/>
          <w:sz w:val="44"/>
          <w:szCs w:val="44"/>
        </w:rPr>
      </w:pPr>
    </w:p>
    <w:p w14:paraId="44332212" w14:textId="6C5B9BE0" w:rsidR="00450717" w:rsidRDefault="00450717" w:rsidP="00450717">
      <w:pPr>
        <w:jc w:val="center"/>
        <w:rPr>
          <w:rFonts w:cstheme="minorHAnsi"/>
          <w:bCs/>
          <w:sz w:val="44"/>
          <w:szCs w:val="44"/>
        </w:rPr>
      </w:pPr>
      <w:r>
        <w:rPr>
          <w:rFonts w:cstheme="minorHAnsi"/>
          <w:bCs/>
          <w:sz w:val="44"/>
          <w:szCs w:val="44"/>
        </w:rPr>
        <w:t>2414414</w:t>
      </w:r>
    </w:p>
    <w:p w14:paraId="0ABC359E" w14:textId="3F093E46" w:rsidR="00450717" w:rsidRDefault="00450717" w:rsidP="00450717">
      <w:pPr>
        <w:jc w:val="center"/>
        <w:rPr>
          <w:rFonts w:cstheme="minorHAnsi"/>
          <w:bCs/>
          <w:sz w:val="48"/>
          <w:szCs w:val="48"/>
        </w:rPr>
      </w:pPr>
    </w:p>
    <w:p w14:paraId="60A6DE17" w14:textId="7CA31050" w:rsidR="00450717" w:rsidRDefault="00450717" w:rsidP="00450717">
      <w:pPr>
        <w:jc w:val="center"/>
        <w:rPr>
          <w:rFonts w:cstheme="minorHAnsi"/>
          <w:bCs/>
          <w:sz w:val="48"/>
          <w:szCs w:val="48"/>
        </w:rPr>
      </w:pPr>
    </w:p>
    <w:p w14:paraId="16B5C5DA" w14:textId="61B25635" w:rsidR="00450717" w:rsidRDefault="00450717" w:rsidP="00450717">
      <w:pPr>
        <w:jc w:val="center"/>
        <w:rPr>
          <w:rFonts w:cstheme="minorHAnsi"/>
          <w:bCs/>
          <w:sz w:val="48"/>
          <w:szCs w:val="48"/>
        </w:rPr>
      </w:pPr>
      <w:r>
        <w:rPr>
          <w:rFonts w:cstheme="minorHAnsi"/>
          <w:bCs/>
          <w:sz w:val="48"/>
          <w:szCs w:val="48"/>
        </w:rPr>
        <w:t xml:space="preserve">Total Word Count: </w:t>
      </w:r>
      <w:r w:rsidR="00432539">
        <w:rPr>
          <w:rFonts w:cstheme="minorHAnsi"/>
          <w:bCs/>
          <w:sz w:val="48"/>
          <w:szCs w:val="48"/>
        </w:rPr>
        <w:t>2,641</w:t>
      </w:r>
    </w:p>
    <w:p w14:paraId="31C5F2EF" w14:textId="12058814" w:rsidR="00FA17DF" w:rsidRDefault="00FA17DF" w:rsidP="00450717">
      <w:pPr>
        <w:jc w:val="center"/>
        <w:rPr>
          <w:rFonts w:cstheme="minorHAnsi"/>
          <w:bCs/>
          <w:sz w:val="48"/>
          <w:szCs w:val="48"/>
        </w:rPr>
      </w:pPr>
    </w:p>
    <w:p w14:paraId="79422527" w14:textId="52C5EC64" w:rsidR="00FA17DF" w:rsidRDefault="00FA17DF" w:rsidP="00450717">
      <w:pPr>
        <w:jc w:val="center"/>
        <w:rPr>
          <w:rFonts w:cstheme="minorHAnsi"/>
          <w:bCs/>
          <w:sz w:val="28"/>
          <w:szCs w:val="28"/>
        </w:rPr>
      </w:pPr>
    </w:p>
    <w:p w14:paraId="0E0AA713" w14:textId="49B84936" w:rsidR="00FA17DF" w:rsidRDefault="00FA17DF" w:rsidP="00450717">
      <w:pPr>
        <w:jc w:val="center"/>
        <w:rPr>
          <w:rFonts w:cstheme="minorHAnsi"/>
          <w:bCs/>
          <w:sz w:val="28"/>
          <w:szCs w:val="28"/>
        </w:rPr>
      </w:pPr>
    </w:p>
    <w:p w14:paraId="3DDD7722" w14:textId="74301702" w:rsidR="00FA17DF" w:rsidRDefault="00FA17DF" w:rsidP="00450717">
      <w:pPr>
        <w:jc w:val="center"/>
        <w:rPr>
          <w:rFonts w:cstheme="minorHAnsi"/>
          <w:bCs/>
          <w:sz w:val="28"/>
          <w:szCs w:val="28"/>
        </w:rPr>
      </w:pPr>
    </w:p>
    <w:p w14:paraId="73EFA8C0" w14:textId="4C29C5DC" w:rsidR="00FA17DF" w:rsidRDefault="00FA17DF" w:rsidP="00450717">
      <w:pPr>
        <w:jc w:val="center"/>
        <w:rPr>
          <w:rFonts w:cstheme="minorHAnsi"/>
          <w:bCs/>
          <w:sz w:val="28"/>
          <w:szCs w:val="28"/>
        </w:rPr>
      </w:pPr>
    </w:p>
    <w:p w14:paraId="7998695A" w14:textId="0C6AD4CC" w:rsidR="00FA17DF" w:rsidRDefault="00FA17DF" w:rsidP="00FA17DF">
      <w:pPr>
        <w:pStyle w:val="Heading1"/>
      </w:pPr>
      <w:bookmarkStart w:id="0" w:name="_Toc227335616"/>
      <w:r>
        <w:lastRenderedPageBreak/>
        <w:t>Abstract</w:t>
      </w:r>
      <w:bookmarkEnd w:id="0"/>
    </w:p>
    <w:p w14:paraId="797253EC" w14:textId="5862D178" w:rsidR="00FA17DF" w:rsidRPr="00AE2F51" w:rsidRDefault="00AE2F51" w:rsidP="002536E0">
      <w:pPr>
        <w:jc w:val="both"/>
        <w:rPr>
          <w:rFonts w:cstheme="minorHAnsi"/>
          <w:sz w:val="24"/>
          <w:szCs w:val="24"/>
        </w:rPr>
      </w:pPr>
      <w:r w:rsidRPr="00AE2F51">
        <w:rPr>
          <w:rFonts w:cstheme="minorHAnsi"/>
          <w:color w:val="1F243C"/>
          <w:sz w:val="24"/>
          <w:szCs w:val="24"/>
          <w:shd w:val="clear" w:color="auto" w:fill="FFFFFF"/>
        </w:rPr>
        <w:t>This article outlines the design, simulation, and examination of two multiplier architectures: Braun and Wallace Tree, utilizing VHDL and FPGA for their implementation. Their performance is assessed in terms of computational delay, power consumption, and resource efficiency. An in-depth comparison reveals the advantages and drawbacks of both designs, with suggestions made to enhance speed and overall design effectiveness.</w:t>
      </w:r>
    </w:p>
    <w:p w14:paraId="57C3268F" w14:textId="74AB1782" w:rsidR="00FA17DF" w:rsidRDefault="00FA17DF" w:rsidP="00FA17DF"/>
    <w:p w14:paraId="62B1D514" w14:textId="5B484E09" w:rsidR="00FA17DF" w:rsidRDefault="00FA17DF" w:rsidP="00FA17DF"/>
    <w:p w14:paraId="7FE68D14" w14:textId="4ABF21FD" w:rsidR="00FA17DF" w:rsidRDefault="00FA17DF" w:rsidP="00FA17DF"/>
    <w:p w14:paraId="2187CC24" w14:textId="71AF43C3" w:rsidR="00FA17DF" w:rsidRDefault="00FA17DF" w:rsidP="00FA17DF"/>
    <w:p w14:paraId="6BC78301" w14:textId="5FF99E3E" w:rsidR="00FA17DF" w:rsidRDefault="00FA17DF" w:rsidP="00FA17DF"/>
    <w:p w14:paraId="0638AB7C" w14:textId="47176A4B" w:rsidR="00FA17DF" w:rsidRDefault="00FA17DF" w:rsidP="00FA17DF"/>
    <w:p w14:paraId="6855AC90" w14:textId="39CA110A" w:rsidR="00FA17DF" w:rsidRDefault="00FA17DF" w:rsidP="00FA17DF"/>
    <w:p w14:paraId="17FC88B9" w14:textId="4E15DDC0" w:rsidR="00FA17DF" w:rsidRDefault="00FA17DF" w:rsidP="00FA17DF"/>
    <w:p w14:paraId="37E8DF99" w14:textId="7BD6CA0B" w:rsidR="00FA17DF" w:rsidRDefault="00FA17DF" w:rsidP="00FA17DF"/>
    <w:p w14:paraId="7A12038D" w14:textId="201F264B" w:rsidR="00FA17DF" w:rsidRDefault="00FA17DF" w:rsidP="00FA17DF"/>
    <w:p w14:paraId="660CDEA4" w14:textId="16C619CA" w:rsidR="00FA17DF" w:rsidRDefault="00FA17DF" w:rsidP="00FA17DF"/>
    <w:p w14:paraId="48D8168D" w14:textId="24E5F398" w:rsidR="00FA17DF" w:rsidRDefault="00FA17DF" w:rsidP="00FA17DF"/>
    <w:p w14:paraId="24BED5ED" w14:textId="4821B86B" w:rsidR="00FA17DF" w:rsidRDefault="00FA17DF" w:rsidP="00FA17DF"/>
    <w:p w14:paraId="50ACBA1C" w14:textId="0D6CAAD4" w:rsidR="00FA17DF" w:rsidRDefault="00FA17DF" w:rsidP="00FA17DF"/>
    <w:p w14:paraId="1CE234A6" w14:textId="2D0A8F89" w:rsidR="00FA17DF" w:rsidRDefault="00FA17DF" w:rsidP="00FA17DF"/>
    <w:p w14:paraId="09313C56" w14:textId="40E4603F" w:rsidR="00FA17DF" w:rsidRDefault="00FA17DF" w:rsidP="00FA17DF"/>
    <w:p w14:paraId="144D22C9" w14:textId="6E3C40F3" w:rsidR="00FA17DF" w:rsidRDefault="00FA17DF" w:rsidP="00FA17DF"/>
    <w:p w14:paraId="18949281" w14:textId="16C52BD1" w:rsidR="00FA17DF" w:rsidRDefault="00FA17DF" w:rsidP="00FA17DF"/>
    <w:p w14:paraId="252EB94F" w14:textId="0C87D103" w:rsidR="00FA17DF" w:rsidRDefault="00FA17DF" w:rsidP="00FA17DF"/>
    <w:p w14:paraId="516A143D" w14:textId="6D97522E" w:rsidR="00FA17DF" w:rsidRDefault="00FA17DF" w:rsidP="00FA17DF"/>
    <w:p w14:paraId="6138AFBC" w14:textId="56BAB768" w:rsidR="00FA17DF" w:rsidRDefault="00FA17DF" w:rsidP="00FA17DF"/>
    <w:p w14:paraId="541AF123" w14:textId="28A1BC2F" w:rsidR="00FA17DF" w:rsidRDefault="00FA17DF" w:rsidP="00FA17DF"/>
    <w:p w14:paraId="5FBD2333" w14:textId="75FC4A58" w:rsidR="00FA17DF" w:rsidRDefault="00FA17DF" w:rsidP="00FA17DF"/>
    <w:p w14:paraId="6ABD049B" w14:textId="7066AB36" w:rsidR="00FA17DF" w:rsidRDefault="00FA17DF" w:rsidP="00FA17DF"/>
    <w:p w14:paraId="2DC32EF4" w14:textId="33ED15B1" w:rsidR="00FA17DF" w:rsidRDefault="00FA17DF" w:rsidP="00FA17DF"/>
    <w:p w14:paraId="2965F2FB" w14:textId="47274C31" w:rsidR="00FA17DF" w:rsidRDefault="00FA17DF" w:rsidP="00FA17DF"/>
    <w:p w14:paraId="4D163447" w14:textId="229B2604" w:rsidR="00FA17DF" w:rsidRPr="00FA17DF" w:rsidRDefault="00FA17DF" w:rsidP="00FA17DF">
      <w:pPr>
        <w:pStyle w:val="Heading1"/>
      </w:pPr>
      <w:bookmarkStart w:id="1" w:name="_Toc227335617"/>
      <w:r>
        <w:lastRenderedPageBreak/>
        <w:t>Contents Page</w:t>
      </w:r>
      <w:bookmarkEnd w:id="1"/>
    </w:p>
    <w:sdt>
      <w:sdtPr>
        <w:rPr>
          <w:rFonts w:asciiTheme="minorHAnsi" w:eastAsiaTheme="minorEastAsia" w:hAnsiTheme="minorHAnsi" w:cstheme="minorBidi"/>
          <w:color w:val="auto"/>
          <w:sz w:val="22"/>
          <w:szCs w:val="22"/>
          <w:lang w:val="en-GB" w:eastAsia="zh-CN"/>
        </w:rPr>
        <w:id w:val="831565268"/>
        <w:docPartObj>
          <w:docPartGallery w:val="Table of Contents"/>
          <w:docPartUnique/>
        </w:docPartObj>
      </w:sdtPr>
      <w:sdtEndPr>
        <w:rPr>
          <w:b/>
          <w:bCs/>
          <w:noProof/>
        </w:rPr>
      </w:sdtEndPr>
      <w:sdtContent>
        <w:p w14:paraId="1EBCD723" w14:textId="6FD6A6C2" w:rsidR="00AE2F51" w:rsidRDefault="00AE2F51">
          <w:pPr>
            <w:pStyle w:val="TOCHeading"/>
          </w:pPr>
          <w:r>
            <w:t>Contents</w:t>
          </w:r>
        </w:p>
        <w:p w14:paraId="045C7062" w14:textId="45E053E1" w:rsidR="0072438B" w:rsidRDefault="00AE2F51">
          <w:pPr>
            <w:pStyle w:val="TOC1"/>
            <w:tabs>
              <w:tab w:val="right" w:leader="dot" w:pos="9016"/>
            </w:tabs>
            <w:rPr>
              <w:rFonts w:cstheme="minorBidi"/>
              <w:noProof/>
              <w:kern w:val="2"/>
              <w:sz w:val="24"/>
              <w:szCs w:val="24"/>
              <w:lang w:val="en-GB" w:eastAsia="en-GB"/>
              <w14:ligatures w14:val="standardContextual"/>
            </w:rPr>
          </w:pPr>
          <w:r>
            <w:fldChar w:fldCharType="begin"/>
          </w:r>
          <w:r>
            <w:instrText xml:space="preserve"> TOC \o "1-3" \h \z \u </w:instrText>
          </w:r>
          <w:r>
            <w:fldChar w:fldCharType="separate"/>
          </w:r>
          <w:hyperlink w:anchor="_Toc227335616" w:history="1">
            <w:r w:rsidR="0072438B" w:rsidRPr="0073797A">
              <w:rPr>
                <w:rStyle w:val="Hyperlink"/>
                <w:noProof/>
              </w:rPr>
              <w:t>Abstract</w:t>
            </w:r>
            <w:r w:rsidR="0072438B">
              <w:rPr>
                <w:noProof/>
                <w:webHidden/>
              </w:rPr>
              <w:tab/>
            </w:r>
            <w:r w:rsidR="0072438B">
              <w:rPr>
                <w:noProof/>
                <w:webHidden/>
              </w:rPr>
              <w:fldChar w:fldCharType="begin"/>
            </w:r>
            <w:r w:rsidR="0072438B">
              <w:rPr>
                <w:noProof/>
                <w:webHidden/>
              </w:rPr>
              <w:instrText xml:space="preserve"> PAGEREF _Toc227335616 \h </w:instrText>
            </w:r>
            <w:r w:rsidR="0072438B">
              <w:rPr>
                <w:noProof/>
                <w:webHidden/>
              </w:rPr>
            </w:r>
            <w:r w:rsidR="0072438B">
              <w:rPr>
                <w:noProof/>
                <w:webHidden/>
              </w:rPr>
              <w:fldChar w:fldCharType="separate"/>
            </w:r>
            <w:r w:rsidR="0072438B">
              <w:rPr>
                <w:noProof/>
                <w:webHidden/>
              </w:rPr>
              <w:t>2</w:t>
            </w:r>
            <w:r w:rsidR="0072438B">
              <w:rPr>
                <w:noProof/>
                <w:webHidden/>
              </w:rPr>
              <w:fldChar w:fldCharType="end"/>
            </w:r>
          </w:hyperlink>
        </w:p>
        <w:p w14:paraId="6950158C" w14:textId="49FF0E54" w:rsidR="0072438B" w:rsidRDefault="00BB6C60">
          <w:pPr>
            <w:pStyle w:val="TOC1"/>
            <w:tabs>
              <w:tab w:val="right" w:leader="dot" w:pos="9016"/>
            </w:tabs>
            <w:rPr>
              <w:rFonts w:cstheme="minorBidi"/>
              <w:noProof/>
              <w:kern w:val="2"/>
              <w:sz w:val="24"/>
              <w:szCs w:val="24"/>
              <w:lang w:val="en-GB" w:eastAsia="en-GB"/>
              <w14:ligatures w14:val="standardContextual"/>
            </w:rPr>
          </w:pPr>
          <w:hyperlink w:anchor="_Toc227335617" w:history="1">
            <w:r w:rsidR="0072438B" w:rsidRPr="0073797A">
              <w:rPr>
                <w:rStyle w:val="Hyperlink"/>
                <w:noProof/>
              </w:rPr>
              <w:t>Contents Page</w:t>
            </w:r>
            <w:r w:rsidR="0072438B">
              <w:rPr>
                <w:noProof/>
                <w:webHidden/>
              </w:rPr>
              <w:tab/>
            </w:r>
            <w:r w:rsidR="0072438B">
              <w:rPr>
                <w:noProof/>
                <w:webHidden/>
              </w:rPr>
              <w:fldChar w:fldCharType="begin"/>
            </w:r>
            <w:r w:rsidR="0072438B">
              <w:rPr>
                <w:noProof/>
                <w:webHidden/>
              </w:rPr>
              <w:instrText xml:space="preserve"> PAGEREF _Toc227335617 \h </w:instrText>
            </w:r>
            <w:r w:rsidR="0072438B">
              <w:rPr>
                <w:noProof/>
                <w:webHidden/>
              </w:rPr>
            </w:r>
            <w:r w:rsidR="0072438B">
              <w:rPr>
                <w:noProof/>
                <w:webHidden/>
              </w:rPr>
              <w:fldChar w:fldCharType="separate"/>
            </w:r>
            <w:r w:rsidR="0072438B">
              <w:rPr>
                <w:noProof/>
                <w:webHidden/>
              </w:rPr>
              <w:t>3</w:t>
            </w:r>
            <w:r w:rsidR="0072438B">
              <w:rPr>
                <w:noProof/>
                <w:webHidden/>
              </w:rPr>
              <w:fldChar w:fldCharType="end"/>
            </w:r>
          </w:hyperlink>
        </w:p>
        <w:p w14:paraId="405793AC" w14:textId="1293029B" w:rsidR="0072438B" w:rsidRDefault="00BB6C60">
          <w:pPr>
            <w:pStyle w:val="TOC1"/>
            <w:tabs>
              <w:tab w:val="right" w:leader="dot" w:pos="9016"/>
            </w:tabs>
            <w:rPr>
              <w:rFonts w:cstheme="minorBidi"/>
              <w:noProof/>
              <w:kern w:val="2"/>
              <w:sz w:val="24"/>
              <w:szCs w:val="24"/>
              <w:lang w:val="en-GB" w:eastAsia="en-GB"/>
              <w14:ligatures w14:val="standardContextual"/>
            </w:rPr>
          </w:pPr>
          <w:hyperlink w:anchor="_Toc227335618" w:history="1">
            <w:r w:rsidR="0072438B" w:rsidRPr="0073797A">
              <w:rPr>
                <w:rStyle w:val="Hyperlink"/>
                <w:noProof/>
              </w:rPr>
              <w:t>Introduction</w:t>
            </w:r>
            <w:r w:rsidR="0072438B">
              <w:rPr>
                <w:noProof/>
                <w:webHidden/>
              </w:rPr>
              <w:tab/>
            </w:r>
            <w:r w:rsidR="0072438B">
              <w:rPr>
                <w:noProof/>
                <w:webHidden/>
              </w:rPr>
              <w:fldChar w:fldCharType="begin"/>
            </w:r>
            <w:r w:rsidR="0072438B">
              <w:rPr>
                <w:noProof/>
                <w:webHidden/>
              </w:rPr>
              <w:instrText xml:space="preserve"> PAGEREF _Toc227335618 \h </w:instrText>
            </w:r>
            <w:r w:rsidR="0072438B">
              <w:rPr>
                <w:noProof/>
                <w:webHidden/>
              </w:rPr>
            </w:r>
            <w:r w:rsidR="0072438B">
              <w:rPr>
                <w:noProof/>
                <w:webHidden/>
              </w:rPr>
              <w:fldChar w:fldCharType="separate"/>
            </w:r>
            <w:r w:rsidR="0072438B">
              <w:rPr>
                <w:noProof/>
                <w:webHidden/>
              </w:rPr>
              <w:t>5</w:t>
            </w:r>
            <w:r w:rsidR="0072438B">
              <w:rPr>
                <w:noProof/>
                <w:webHidden/>
              </w:rPr>
              <w:fldChar w:fldCharType="end"/>
            </w:r>
          </w:hyperlink>
        </w:p>
        <w:p w14:paraId="7AC8F1F7" w14:textId="679D4394" w:rsidR="0072438B" w:rsidRDefault="00BB6C60">
          <w:pPr>
            <w:pStyle w:val="TOC1"/>
            <w:tabs>
              <w:tab w:val="right" w:leader="dot" w:pos="9016"/>
            </w:tabs>
            <w:rPr>
              <w:rFonts w:cstheme="minorBidi"/>
              <w:noProof/>
              <w:kern w:val="2"/>
              <w:sz w:val="24"/>
              <w:szCs w:val="24"/>
              <w:lang w:val="en-GB" w:eastAsia="en-GB"/>
              <w14:ligatures w14:val="standardContextual"/>
            </w:rPr>
          </w:pPr>
          <w:hyperlink w:anchor="_Toc227335619" w:history="1">
            <w:r w:rsidR="0072438B" w:rsidRPr="0073797A">
              <w:rPr>
                <w:rStyle w:val="Hyperlink"/>
                <w:noProof/>
              </w:rPr>
              <w:t>Background Research</w:t>
            </w:r>
            <w:r w:rsidR="0072438B">
              <w:rPr>
                <w:noProof/>
                <w:webHidden/>
              </w:rPr>
              <w:tab/>
            </w:r>
            <w:r w:rsidR="0072438B">
              <w:rPr>
                <w:noProof/>
                <w:webHidden/>
              </w:rPr>
              <w:fldChar w:fldCharType="begin"/>
            </w:r>
            <w:r w:rsidR="0072438B">
              <w:rPr>
                <w:noProof/>
                <w:webHidden/>
              </w:rPr>
              <w:instrText xml:space="preserve"> PAGEREF _Toc227335619 \h </w:instrText>
            </w:r>
            <w:r w:rsidR="0072438B">
              <w:rPr>
                <w:noProof/>
                <w:webHidden/>
              </w:rPr>
            </w:r>
            <w:r w:rsidR="0072438B">
              <w:rPr>
                <w:noProof/>
                <w:webHidden/>
              </w:rPr>
              <w:fldChar w:fldCharType="separate"/>
            </w:r>
            <w:r w:rsidR="0072438B">
              <w:rPr>
                <w:noProof/>
                <w:webHidden/>
              </w:rPr>
              <w:t>6</w:t>
            </w:r>
            <w:r w:rsidR="0072438B">
              <w:rPr>
                <w:noProof/>
                <w:webHidden/>
              </w:rPr>
              <w:fldChar w:fldCharType="end"/>
            </w:r>
          </w:hyperlink>
        </w:p>
        <w:p w14:paraId="09F791B0" w14:textId="1EF46E29" w:rsidR="0072438B" w:rsidRDefault="00BB6C60">
          <w:pPr>
            <w:pStyle w:val="TOC2"/>
            <w:tabs>
              <w:tab w:val="right" w:leader="dot" w:pos="9016"/>
            </w:tabs>
            <w:rPr>
              <w:rFonts w:cstheme="minorBidi"/>
              <w:noProof/>
              <w:kern w:val="2"/>
              <w:sz w:val="24"/>
              <w:szCs w:val="24"/>
              <w:lang w:val="en-GB" w:eastAsia="en-GB"/>
              <w14:ligatures w14:val="standardContextual"/>
            </w:rPr>
          </w:pPr>
          <w:hyperlink w:anchor="_Toc227335620" w:history="1">
            <w:r w:rsidR="0072438B" w:rsidRPr="0073797A">
              <w:rPr>
                <w:rStyle w:val="Hyperlink"/>
                <w:noProof/>
              </w:rPr>
              <w:t>Brauns Multiplier</w:t>
            </w:r>
            <w:r w:rsidR="0072438B">
              <w:rPr>
                <w:noProof/>
                <w:webHidden/>
              </w:rPr>
              <w:tab/>
            </w:r>
            <w:r w:rsidR="0072438B">
              <w:rPr>
                <w:noProof/>
                <w:webHidden/>
              </w:rPr>
              <w:fldChar w:fldCharType="begin"/>
            </w:r>
            <w:r w:rsidR="0072438B">
              <w:rPr>
                <w:noProof/>
                <w:webHidden/>
              </w:rPr>
              <w:instrText xml:space="preserve"> PAGEREF _Toc227335620 \h </w:instrText>
            </w:r>
            <w:r w:rsidR="0072438B">
              <w:rPr>
                <w:noProof/>
                <w:webHidden/>
              </w:rPr>
            </w:r>
            <w:r w:rsidR="0072438B">
              <w:rPr>
                <w:noProof/>
                <w:webHidden/>
              </w:rPr>
              <w:fldChar w:fldCharType="separate"/>
            </w:r>
            <w:r w:rsidR="0072438B">
              <w:rPr>
                <w:noProof/>
                <w:webHidden/>
              </w:rPr>
              <w:t>6</w:t>
            </w:r>
            <w:r w:rsidR="0072438B">
              <w:rPr>
                <w:noProof/>
                <w:webHidden/>
              </w:rPr>
              <w:fldChar w:fldCharType="end"/>
            </w:r>
          </w:hyperlink>
        </w:p>
        <w:p w14:paraId="799CB146" w14:textId="1379F4CC" w:rsidR="0072438B" w:rsidRDefault="00BB6C60">
          <w:pPr>
            <w:pStyle w:val="TOC2"/>
            <w:tabs>
              <w:tab w:val="right" w:leader="dot" w:pos="9016"/>
            </w:tabs>
            <w:rPr>
              <w:rFonts w:cstheme="minorBidi"/>
              <w:noProof/>
              <w:kern w:val="2"/>
              <w:sz w:val="24"/>
              <w:szCs w:val="24"/>
              <w:lang w:val="en-GB" w:eastAsia="en-GB"/>
              <w14:ligatures w14:val="standardContextual"/>
            </w:rPr>
          </w:pPr>
          <w:hyperlink w:anchor="_Toc227335621" w:history="1">
            <w:r w:rsidR="0072438B" w:rsidRPr="0073797A">
              <w:rPr>
                <w:rStyle w:val="Hyperlink"/>
                <w:noProof/>
              </w:rPr>
              <w:t>Wallace Tree Multiplier</w:t>
            </w:r>
            <w:r w:rsidR="0072438B">
              <w:rPr>
                <w:noProof/>
                <w:webHidden/>
              </w:rPr>
              <w:tab/>
            </w:r>
            <w:r w:rsidR="0072438B">
              <w:rPr>
                <w:noProof/>
                <w:webHidden/>
              </w:rPr>
              <w:fldChar w:fldCharType="begin"/>
            </w:r>
            <w:r w:rsidR="0072438B">
              <w:rPr>
                <w:noProof/>
                <w:webHidden/>
              </w:rPr>
              <w:instrText xml:space="preserve"> PAGEREF _Toc227335621 \h </w:instrText>
            </w:r>
            <w:r w:rsidR="0072438B">
              <w:rPr>
                <w:noProof/>
                <w:webHidden/>
              </w:rPr>
            </w:r>
            <w:r w:rsidR="0072438B">
              <w:rPr>
                <w:noProof/>
                <w:webHidden/>
              </w:rPr>
              <w:fldChar w:fldCharType="separate"/>
            </w:r>
            <w:r w:rsidR="0072438B">
              <w:rPr>
                <w:noProof/>
                <w:webHidden/>
              </w:rPr>
              <w:t>6</w:t>
            </w:r>
            <w:r w:rsidR="0072438B">
              <w:rPr>
                <w:noProof/>
                <w:webHidden/>
              </w:rPr>
              <w:fldChar w:fldCharType="end"/>
            </w:r>
          </w:hyperlink>
        </w:p>
        <w:p w14:paraId="0B49CE4F" w14:textId="472BC396" w:rsidR="0072438B" w:rsidRDefault="00BB6C60">
          <w:pPr>
            <w:pStyle w:val="TOC2"/>
            <w:tabs>
              <w:tab w:val="right" w:leader="dot" w:pos="9016"/>
            </w:tabs>
            <w:rPr>
              <w:rFonts w:cstheme="minorBidi"/>
              <w:noProof/>
              <w:kern w:val="2"/>
              <w:sz w:val="24"/>
              <w:szCs w:val="24"/>
              <w:lang w:val="en-GB" w:eastAsia="en-GB"/>
              <w14:ligatures w14:val="standardContextual"/>
            </w:rPr>
          </w:pPr>
          <w:hyperlink w:anchor="_Toc227335622" w:history="1">
            <w:r w:rsidR="0072438B" w:rsidRPr="0073797A">
              <w:rPr>
                <w:rStyle w:val="Hyperlink"/>
                <w:noProof/>
              </w:rPr>
              <w:t>Advantages and Applications of Multipliers</w:t>
            </w:r>
            <w:r w:rsidR="0072438B">
              <w:rPr>
                <w:noProof/>
                <w:webHidden/>
              </w:rPr>
              <w:tab/>
            </w:r>
            <w:r w:rsidR="0072438B">
              <w:rPr>
                <w:noProof/>
                <w:webHidden/>
              </w:rPr>
              <w:fldChar w:fldCharType="begin"/>
            </w:r>
            <w:r w:rsidR="0072438B">
              <w:rPr>
                <w:noProof/>
                <w:webHidden/>
              </w:rPr>
              <w:instrText xml:space="preserve"> PAGEREF _Toc227335622 \h </w:instrText>
            </w:r>
            <w:r w:rsidR="0072438B">
              <w:rPr>
                <w:noProof/>
                <w:webHidden/>
              </w:rPr>
            </w:r>
            <w:r w:rsidR="0072438B">
              <w:rPr>
                <w:noProof/>
                <w:webHidden/>
              </w:rPr>
              <w:fldChar w:fldCharType="separate"/>
            </w:r>
            <w:r w:rsidR="0072438B">
              <w:rPr>
                <w:noProof/>
                <w:webHidden/>
              </w:rPr>
              <w:t>6</w:t>
            </w:r>
            <w:r w:rsidR="0072438B">
              <w:rPr>
                <w:noProof/>
                <w:webHidden/>
              </w:rPr>
              <w:fldChar w:fldCharType="end"/>
            </w:r>
          </w:hyperlink>
        </w:p>
        <w:p w14:paraId="297C5430" w14:textId="610DE0D2" w:rsidR="0072438B" w:rsidRDefault="00BB6C60">
          <w:pPr>
            <w:pStyle w:val="TOC2"/>
            <w:tabs>
              <w:tab w:val="right" w:leader="dot" w:pos="9016"/>
            </w:tabs>
            <w:rPr>
              <w:rFonts w:cstheme="minorBidi"/>
              <w:noProof/>
              <w:kern w:val="2"/>
              <w:sz w:val="24"/>
              <w:szCs w:val="24"/>
              <w:lang w:val="en-GB" w:eastAsia="en-GB"/>
              <w14:ligatures w14:val="standardContextual"/>
            </w:rPr>
          </w:pPr>
          <w:hyperlink w:anchor="_Toc227335623" w:history="1">
            <w:r w:rsidR="0072438B" w:rsidRPr="0073797A">
              <w:rPr>
                <w:rStyle w:val="Hyperlink"/>
                <w:noProof/>
              </w:rPr>
              <w:t>System Design Pseudocode and Flowcharts</w:t>
            </w:r>
            <w:r w:rsidR="0072438B">
              <w:rPr>
                <w:noProof/>
                <w:webHidden/>
              </w:rPr>
              <w:tab/>
            </w:r>
            <w:r w:rsidR="0072438B">
              <w:rPr>
                <w:noProof/>
                <w:webHidden/>
              </w:rPr>
              <w:fldChar w:fldCharType="begin"/>
            </w:r>
            <w:r w:rsidR="0072438B">
              <w:rPr>
                <w:noProof/>
                <w:webHidden/>
              </w:rPr>
              <w:instrText xml:space="preserve"> PAGEREF _Toc227335623 \h </w:instrText>
            </w:r>
            <w:r w:rsidR="0072438B">
              <w:rPr>
                <w:noProof/>
                <w:webHidden/>
              </w:rPr>
            </w:r>
            <w:r w:rsidR="0072438B">
              <w:rPr>
                <w:noProof/>
                <w:webHidden/>
              </w:rPr>
              <w:fldChar w:fldCharType="separate"/>
            </w:r>
            <w:r w:rsidR="0072438B">
              <w:rPr>
                <w:noProof/>
                <w:webHidden/>
              </w:rPr>
              <w:t>7</w:t>
            </w:r>
            <w:r w:rsidR="0072438B">
              <w:rPr>
                <w:noProof/>
                <w:webHidden/>
              </w:rPr>
              <w:fldChar w:fldCharType="end"/>
            </w:r>
          </w:hyperlink>
        </w:p>
        <w:p w14:paraId="21B684B7" w14:textId="2096ADEC" w:rsidR="0072438B" w:rsidRDefault="00BB6C60">
          <w:pPr>
            <w:pStyle w:val="TOC1"/>
            <w:tabs>
              <w:tab w:val="right" w:leader="dot" w:pos="9016"/>
            </w:tabs>
            <w:rPr>
              <w:rFonts w:cstheme="minorBidi"/>
              <w:noProof/>
              <w:kern w:val="2"/>
              <w:sz w:val="24"/>
              <w:szCs w:val="24"/>
              <w:lang w:val="en-GB" w:eastAsia="en-GB"/>
              <w14:ligatures w14:val="standardContextual"/>
            </w:rPr>
          </w:pPr>
          <w:hyperlink w:anchor="_Toc227335624" w:history="1">
            <w:r w:rsidR="0072438B" w:rsidRPr="0073797A">
              <w:rPr>
                <w:rStyle w:val="Hyperlink"/>
                <w:noProof/>
              </w:rPr>
              <w:t>Design</w:t>
            </w:r>
            <w:r w:rsidR="0072438B">
              <w:rPr>
                <w:noProof/>
                <w:webHidden/>
              </w:rPr>
              <w:tab/>
            </w:r>
            <w:r w:rsidR="0072438B">
              <w:rPr>
                <w:noProof/>
                <w:webHidden/>
              </w:rPr>
              <w:fldChar w:fldCharType="begin"/>
            </w:r>
            <w:r w:rsidR="0072438B">
              <w:rPr>
                <w:noProof/>
                <w:webHidden/>
              </w:rPr>
              <w:instrText xml:space="preserve"> PAGEREF _Toc227335624 \h </w:instrText>
            </w:r>
            <w:r w:rsidR="0072438B">
              <w:rPr>
                <w:noProof/>
                <w:webHidden/>
              </w:rPr>
            </w:r>
            <w:r w:rsidR="0072438B">
              <w:rPr>
                <w:noProof/>
                <w:webHidden/>
              </w:rPr>
              <w:fldChar w:fldCharType="separate"/>
            </w:r>
            <w:r w:rsidR="0072438B">
              <w:rPr>
                <w:noProof/>
                <w:webHidden/>
              </w:rPr>
              <w:t>10</w:t>
            </w:r>
            <w:r w:rsidR="0072438B">
              <w:rPr>
                <w:noProof/>
                <w:webHidden/>
              </w:rPr>
              <w:fldChar w:fldCharType="end"/>
            </w:r>
          </w:hyperlink>
        </w:p>
        <w:p w14:paraId="720E1AB2" w14:textId="0642DDD8" w:rsidR="0072438B" w:rsidRDefault="00BB6C60">
          <w:pPr>
            <w:pStyle w:val="TOC1"/>
            <w:tabs>
              <w:tab w:val="right" w:leader="dot" w:pos="9016"/>
            </w:tabs>
            <w:rPr>
              <w:rFonts w:cstheme="minorBidi"/>
              <w:noProof/>
              <w:kern w:val="2"/>
              <w:sz w:val="24"/>
              <w:szCs w:val="24"/>
              <w:lang w:val="en-GB" w:eastAsia="en-GB"/>
              <w14:ligatures w14:val="standardContextual"/>
            </w:rPr>
          </w:pPr>
          <w:hyperlink w:anchor="_Toc227335625" w:history="1">
            <w:r w:rsidR="0072438B" w:rsidRPr="0073797A">
              <w:rPr>
                <w:rStyle w:val="Hyperlink"/>
                <w:noProof/>
              </w:rPr>
              <w:t>Methodology</w:t>
            </w:r>
            <w:r w:rsidR="0072438B">
              <w:rPr>
                <w:noProof/>
                <w:webHidden/>
              </w:rPr>
              <w:tab/>
            </w:r>
            <w:r w:rsidR="0072438B">
              <w:rPr>
                <w:noProof/>
                <w:webHidden/>
              </w:rPr>
              <w:fldChar w:fldCharType="begin"/>
            </w:r>
            <w:r w:rsidR="0072438B">
              <w:rPr>
                <w:noProof/>
                <w:webHidden/>
              </w:rPr>
              <w:instrText xml:space="preserve"> PAGEREF _Toc227335625 \h </w:instrText>
            </w:r>
            <w:r w:rsidR="0072438B">
              <w:rPr>
                <w:noProof/>
                <w:webHidden/>
              </w:rPr>
            </w:r>
            <w:r w:rsidR="0072438B">
              <w:rPr>
                <w:noProof/>
                <w:webHidden/>
              </w:rPr>
              <w:fldChar w:fldCharType="separate"/>
            </w:r>
            <w:r w:rsidR="0072438B">
              <w:rPr>
                <w:noProof/>
                <w:webHidden/>
              </w:rPr>
              <w:t>19</w:t>
            </w:r>
            <w:r w:rsidR="0072438B">
              <w:rPr>
                <w:noProof/>
                <w:webHidden/>
              </w:rPr>
              <w:fldChar w:fldCharType="end"/>
            </w:r>
          </w:hyperlink>
        </w:p>
        <w:p w14:paraId="2223240A" w14:textId="54B093BE" w:rsidR="0072438B" w:rsidRDefault="00BB6C60">
          <w:pPr>
            <w:pStyle w:val="TOC2"/>
            <w:tabs>
              <w:tab w:val="right" w:leader="dot" w:pos="9016"/>
            </w:tabs>
            <w:rPr>
              <w:rFonts w:cstheme="minorBidi"/>
              <w:noProof/>
              <w:kern w:val="2"/>
              <w:sz w:val="24"/>
              <w:szCs w:val="24"/>
              <w:lang w:val="en-GB" w:eastAsia="en-GB"/>
              <w14:ligatures w14:val="standardContextual"/>
            </w:rPr>
          </w:pPr>
          <w:hyperlink w:anchor="_Toc227335626" w:history="1">
            <w:r w:rsidR="0072438B" w:rsidRPr="0073797A">
              <w:rPr>
                <w:rStyle w:val="Hyperlink"/>
                <w:noProof/>
              </w:rPr>
              <w:t>Simulation Waves</w:t>
            </w:r>
            <w:r w:rsidR="0072438B">
              <w:rPr>
                <w:noProof/>
                <w:webHidden/>
              </w:rPr>
              <w:tab/>
            </w:r>
            <w:r w:rsidR="0072438B">
              <w:rPr>
                <w:noProof/>
                <w:webHidden/>
              </w:rPr>
              <w:fldChar w:fldCharType="begin"/>
            </w:r>
            <w:r w:rsidR="0072438B">
              <w:rPr>
                <w:noProof/>
                <w:webHidden/>
              </w:rPr>
              <w:instrText xml:space="preserve"> PAGEREF _Toc227335626 \h </w:instrText>
            </w:r>
            <w:r w:rsidR="0072438B">
              <w:rPr>
                <w:noProof/>
                <w:webHidden/>
              </w:rPr>
            </w:r>
            <w:r w:rsidR="0072438B">
              <w:rPr>
                <w:noProof/>
                <w:webHidden/>
              </w:rPr>
              <w:fldChar w:fldCharType="separate"/>
            </w:r>
            <w:r w:rsidR="0072438B">
              <w:rPr>
                <w:noProof/>
                <w:webHidden/>
              </w:rPr>
              <w:t>21</w:t>
            </w:r>
            <w:r w:rsidR="0072438B">
              <w:rPr>
                <w:noProof/>
                <w:webHidden/>
              </w:rPr>
              <w:fldChar w:fldCharType="end"/>
            </w:r>
          </w:hyperlink>
        </w:p>
        <w:p w14:paraId="392A5366" w14:textId="24059F45" w:rsidR="0072438B" w:rsidRDefault="00BB6C60">
          <w:pPr>
            <w:pStyle w:val="TOC1"/>
            <w:tabs>
              <w:tab w:val="right" w:leader="dot" w:pos="9016"/>
            </w:tabs>
            <w:rPr>
              <w:rFonts w:cstheme="minorBidi"/>
              <w:noProof/>
              <w:kern w:val="2"/>
              <w:sz w:val="24"/>
              <w:szCs w:val="24"/>
              <w:lang w:val="en-GB" w:eastAsia="en-GB"/>
              <w14:ligatures w14:val="standardContextual"/>
            </w:rPr>
          </w:pPr>
          <w:hyperlink w:anchor="_Toc227335627" w:history="1">
            <w:r w:rsidR="0072438B" w:rsidRPr="0073797A">
              <w:rPr>
                <w:rStyle w:val="Hyperlink"/>
                <w:noProof/>
              </w:rPr>
              <w:t>Results</w:t>
            </w:r>
            <w:r w:rsidR="0072438B">
              <w:rPr>
                <w:noProof/>
                <w:webHidden/>
              </w:rPr>
              <w:tab/>
            </w:r>
            <w:r w:rsidR="0072438B">
              <w:rPr>
                <w:noProof/>
                <w:webHidden/>
              </w:rPr>
              <w:fldChar w:fldCharType="begin"/>
            </w:r>
            <w:r w:rsidR="0072438B">
              <w:rPr>
                <w:noProof/>
                <w:webHidden/>
              </w:rPr>
              <w:instrText xml:space="preserve"> PAGEREF _Toc227335627 \h </w:instrText>
            </w:r>
            <w:r w:rsidR="0072438B">
              <w:rPr>
                <w:noProof/>
                <w:webHidden/>
              </w:rPr>
            </w:r>
            <w:r w:rsidR="0072438B">
              <w:rPr>
                <w:noProof/>
                <w:webHidden/>
              </w:rPr>
              <w:fldChar w:fldCharType="separate"/>
            </w:r>
            <w:r w:rsidR="0072438B">
              <w:rPr>
                <w:noProof/>
                <w:webHidden/>
              </w:rPr>
              <w:t>29</w:t>
            </w:r>
            <w:r w:rsidR="0072438B">
              <w:rPr>
                <w:noProof/>
                <w:webHidden/>
              </w:rPr>
              <w:fldChar w:fldCharType="end"/>
            </w:r>
          </w:hyperlink>
        </w:p>
        <w:p w14:paraId="27CE39A3" w14:textId="6F4A4DD6" w:rsidR="0072438B" w:rsidRDefault="00BB6C60">
          <w:pPr>
            <w:pStyle w:val="TOC1"/>
            <w:tabs>
              <w:tab w:val="right" w:leader="dot" w:pos="9016"/>
            </w:tabs>
            <w:rPr>
              <w:rFonts w:cstheme="minorBidi"/>
              <w:noProof/>
              <w:kern w:val="2"/>
              <w:sz w:val="24"/>
              <w:szCs w:val="24"/>
              <w:lang w:val="en-GB" w:eastAsia="en-GB"/>
              <w14:ligatures w14:val="standardContextual"/>
            </w:rPr>
          </w:pPr>
          <w:hyperlink w:anchor="_Toc227335628" w:history="1">
            <w:r w:rsidR="0072438B" w:rsidRPr="0073797A">
              <w:rPr>
                <w:rStyle w:val="Hyperlink"/>
                <w:noProof/>
              </w:rPr>
              <w:t>Conclusion</w:t>
            </w:r>
            <w:r w:rsidR="0072438B">
              <w:rPr>
                <w:noProof/>
                <w:webHidden/>
              </w:rPr>
              <w:tab/>
            </w:r>
            <w:r w:rsidR="0072438B">
              <w:rPr>
                <w:noProof/>
                <w:webHidden/>
              </w:rPr>
              <w:fldChar w:fldCharType="begin"/>
            </w:r>
            <w:r w:rsidR="0072438B">
              <w:rPr>
                <w:noProof/>
                <w:webHidden/>
              </w:rPr>
              <w:instrText xml:space="preserve"> PAGEREF _Toc227335628 \h </w:instrText>
            </w:r>
            <w:r w:rsidR="0072438B">
              <w:rPr>
                <w:noProof/>
                <w:webHidden/>
              </w:rPr>
            </w:r>
            <w:r w:rsidR="0072438B">
              <w:rPr>
                <w:noProof/>
                <w:webHidden/>
              </w:rPr>
              <w:fldChar w:fldCharType="separate"/>
            </w:r>
            <w:r w:rsidR="0072438B">
              <w:rPr>
                <w:noProof/>
                <w:webHidden/>
              </w:rPr>
              <w:t>34</w:t>
            </w:r>
            <w:r w:rsidR="0072438B">
              <w:rPr>
                <w:noProof/>
                <w:webHidden/>
              </w:rPr>
              <w:fldChar w:fldCharType="end"/>
            </w:r>
          </w:hyperlink>
        </w:p>
        <w:p w14:paraId="2D85E3EE" w14:textId="57EFD28F" w:rsidR="0072438B" w:rsidRDefault="00BB6C60">
          <w:pPr>
            <w:pStyle w:val="TOC1"/>
            <w:tabs>
              <w:tab w:val="right" w:leader="dot" w:pos="9016"/>
            </w:tabs>
            <w:rPr>
              <w:rFonts w:cstheme="minorBidi"/>
              <w:noProof/>
              <w:kern w:val="2"/>
              <w:sz w:val="24"/>
              <w:szCs w:val="24"/>
              <w:lang w:val="en-GB" w:eastAsia="en-GB"/>
              <w14:ligatures w14:val="standardContextual"/>
            </w:rPr>
          </w:pPr>
          <w:hyperlink w:anchor="_Toc227335629" w:history="1">
            <w:r w:rsidR="0072438B" w:rsidRPr="0073797A">
              <w:rPr>
                <w:rStyle w:val="Hyperlink"/>
                <w:noProof/>
              </w:rPr>
              <w:t>References</w:t>
            </w:r>
            <w:r w:rsidR="0072438B">
              <w:rPr>
                <w:noProof/>
                <w:webHidden/>
              </w:rPr>
              <w:tab/>
            </w:r>
            <w:r w:rsidR="0072438B">
              <w:rPr>
                <w:noProof/>
                <w:webHidden/>
              </w:rPr>
              <w:fldChar w:fldCharType="begin"/>
            </w:r>
            <w:r w:rsidR="0072438B">
              <w:rPr>
                <w:noProof/>
                <w:webHidden/>
              </w:rPr>
              <w:instrText xml:space="preserve"> PAGEREF _Toc227335629 \h </w:instrText>
            </w:r>
            <w:r w:rsidR="0072438B">
              <w:rPr>
                <w:noProof/>
                <w:webHidden/>
              </w:rPr>
            </w:r>
            <w:r w:rsidR="0072438B">
              <w:rPr>
                <w:noProof/>
                <w:webHidden/>
              </w:rPr>
              <w:fldChar w:fldCharType="separate"/>
            </w:r>
            <w:r w:rsidR="0072438B">
              <w:rPr>
                <w:noProof/>
                <w:webHidden/>
              </w:rPr>
              <w:t>36</w:t>
            </w:r>
            <w:r w:rsidR="0072438B">
              <w:rPr>
                <w:noProof/>
                <w:webHidden/>
              </w:rPr>
              <w:fldChar w:fldCharType="end"/>
            </w:r>
          </w:hyperlink>
        </w:p>
        <w:p w14:paraId="0485E068" w14:textId="5772C20A" w:rsidR="0072438B" w:rsidRDefault="00BB6C60">
          <w:pPr>
            <w:pStyle w:val="TOC1"/>
            <w:tabs>
              <w:tab w:val="right" w:leader="dot" w:pos="9016"/>
            </w:tabs>
            <w:rPr>
              <w:rFonts w:cstheme="minorBidi"/>
              <w:noProof/>
              <w:kern w:val="2"/>
              <w:sz w:val="24"/>
              <w:szCs w:val="24"/>
              <w:lang w:val="en-GB" w:eastAsia="en-GB"/>
              <w14:ligatures w14:val="standardContextual"/>
            </w:rPr>
          </w:pPr>
          <w:hyperlink w:anchor="_Toc227335630" w:history="1">
            <w:r w:rsidR="0072438B" w:rsidRPr="0073797A">
              <w:rPr>
                <w:rStyle w:val="Hyperlink"/>
                <w:noProof/>
              </w:rPr>
              <w:t>Appendix</w:t>
            </w:r>
            <w:r w:rsidR="0072438B">
              <w:rPr>
                <w:noProof/>
                <w:webHidden/>
              </w:rPr>
              <w:tab/>
            </w:r>
            <w:r w:rsidR="0072438B">
              <w:rPr>
                <w:noProof/>
                <w:webHidden/>
              </w:rPr>
              <w:fldChar w:fldCharType="begin"/>
            </w:r>
            <w:r w:rsidR="0072438B">
              <w:rPr>
                <w:noProof/>
                <w:webHidden/>
              </w:rPr>
              <w:instrText xml:space="preserve"> PAGEREF _Toc227335630 \h </w:instrText>
            </w:r>
            <w:r w:rsidR="0072438B">
              <w:rPr>
                <w:noProof/>
                <w:webHidden/>
              </w:rPr>
            </w:r>
            <w:r w:rsidR="0072438B">
              <w:rPr>
                <w:noProof/>
                <w:webHidden/>
              </w:rPr>
              <w:fldChar w:fldCharType="separate"/>
            </w:r>
            <w:r w:rsidR="0072438B">
              <w:rPr>
                <w:noProof/>
                <w:webHidden/>
              </w:rPr>
              <w:t>37</w:t>
            </w:r>
            <w:r w:rsidR="0072438B">
              <w:rPr>
                <w:noProof/>
                <w:webHidden/>
              </w:rPr>
              <w:fldChar w:fldCharType="end"/>
            </w:r>
          </w:hyperlink>
        </w:p>
        <w:p w14:paraId="1EFE9913" w14:textId="351B49E0" w:rsidR="0072438B" w:rsidRDefault="00BB6C60">
          <w:pPr>
            <w:pStyle w:val="TOC2"/>
            <w:tabs>
              <w:tab w:val="right" w:leader="dot" w:pos="9016"/>
            </w:tabs>
            <w:rPr>
              <w:rFonts w:cstheme="minorBidi"/>
              <w:noProof/>
              <w:kern w:val="2"/>
              <w:sz w:val="24"/>
              <w:szCs w:val="24"/>
              <w:lang w:val="en-GB" w:eastAsia="en-GB"/>
              <w14:ligatures w14:val="standardContextual"/>
            </w:rPr>
          </w:pPr>
          <w:hyperlink w:anchor="_Toc227335631" w:history="1">
            <w:r w:rsidR="0072438B" w:rsidRPr="0073797A">
              <w:rPr>
                <w:rStyle w:val="Hyperlink"/>
                <w:noProof/>
              </w:rPr>
              <w:t>Wallace Tree Code</w:t>
            </w:r>
            <w:r w:rsidR="0072438B">
              <w:rPr>
                <w:noProof/>
                <w:webHidden/>
              </w:rPr>
              <w:tab/>
            </w:r>
            <w:r w:rsidR="0072438B">
              <w:rPr>
                <w:noProof/>
                <w:webHidden/>
              </w:rPr>
              <w:fldChar w:fldCharType="begin"/>
            </w:r>
            <w:r w:rsidR="0072438B">
              <w:rPr>
                <w:noProof/>
                <w:webHidden/>
              </w:rPr>
              <w:instrText xml:space="preserve"> PAGEREF _Toc227335631 \h </w:instrText>
            </w:r>
            <w:r w:rsidR="0072438B">
              <w:rPr>
                <w:noProof/>
                <w:webHidden/>
              </w:rPr>
            </w:r>
            <w:r w:rsidR="0072438B">
              <w:rPr>
                <w:noProof/>
                <w:webHidden/>
              </w:rPr>
              <w:fldChar w:fldCharType="separate"/>
            </w:r>
            <w:r w:rsidR="0072438B">
              <w:rPr>
                <w:noProof/>
                <w:webHidden/>
              </w:rPr>
              <w:t>37</w:t>
            </w:r>
            <w:r w:rsidR="0072438B">
              <w:rPr>
                <w:noProof/>
                <w:webHidden/>
              </w:rPr>
              <w:fldChar w:fldCharType="end"/>
            </w:r>
          </w:hyperlink>
        </w:p>
        <w:p w14:paraId="28433696" w14:textId="2A370168" w:rsidR="0072438B" w:rsidRDefault="00BB6C60">
          <w:pPr>
            <w:pStyle w:val="TOC2"/>
            <w:tabs>
              <w:tab w:val="right" w:leader="dot" w:pos="9016"/>
            </w:tabs>
            <w:rPr>
              <w:rFonts w:cstheme="minorBidi"/>
              <w:noProof/>
              <w:kern w:val="2"/>
              <w:sz w:val="24"/>
              <w:szCs w:val="24"/>
              <w:lang w:val="en-GB" w:eastAsia="en-GB"/>
              <w14:ligatures w14:val="standardContextual"/>
            </w:rPr>
          </w:pPr>
          <w:hyperlink w:anchor="_Toc227335632" w:history="1">
            <w:r w:rsidR="0072438B" w:rsidRPr="0073797A">
              <w:rPr>
                <w:rStyle w:val="Hyperlink"/>
                <w:noProof/>
              </w:rPr>
              <w:t>Brauns Code</w:t>
            </w:r>
            <w:r w:rsidR="0072438B">
              <w:rPr>
                <w:noProof/>
                <w:webHidden/>
              </w:rPr>
              <w:tab/>
            </w:r>
            <w:r w:rsidR="0072438B">
              <w:rPr>
                <w:noProof/>
                <w:webHidden/>
              </w:rPr>
              <w:fldChar w:fldCharType="begin"/>
            </w:r>
            <w:r w:rsidR="0072438B">
              <w:rPr>
                <w:noProof/>
                <w:webHidden/>
              </w:rPr>
              <w:instrText xml:space="preserve"> PAGEREF _Toc227335632 \h </w:instrText>
            </w:r>
            <w:r w:rsidR="0072438B">
              <w:rPr>
                <w:noProof/>
                <w:webHidden/>
              </w:rPr>
            </w:r>
            <w:r w:rsidR="0072438B">
              <w:rPr>
                <w:noProof/>
                <w:webHidden/>
              </w:rPr>
              <w:fldChar w:fldCharType="separate"/>
            </w:r>
            <w:r w:rsidR="0072438B">
              <w:rPr>
                <w:noProof/>
                <w:webHidden/>
              </w:rPr>
              <w:t>43</w:t>
            </w:r>
            <w:r w:rsidR="0072438B">
              <w:rPr>
                <w:noProof/>
                <w:webHidden/>
              </w:rPr>
              <w:fldChar w:fldCharType="end"/>
            </w:r>
          </w:hyperlink>
        </w:p>
        <w:p w14:paraId="4D961C1A" w14:textId="3591D350" w:rsidR="00AE2F51" w:rsidRDefault="00AE2F51">
          <w:r>
            <w:rPr>
              <w:b/>
              <w:bCs/>
              <w:noProof/>
            </w:rPr>
            <w:fldChar w:fldCharType="end"/>
          </w:r>
        </w:p>
      </w:sdtContent>
    </w:sdt>
    <w:p w14:paraId="12156578" w14:textId="06536EB2" w:rsidR="0072438B" w:rsidRDefault="007A078C">
      <w:pPr>
        <w:pStyle w:val="TableofFigures"/>
        <w:tabs>
          <w:tab w:val="right" w:leader="dot" w:pos="9016"/>
        </w:tabs>
        <w:rPr>
          <w:noProof/>
          <w:kern w:val="2"/>
          <w:sz w:val="24"/>
          <w:szCs w:val="24"/>
          <w:lang w:eastAsia="en-GB"/>
          <w14:ligatures w14:val="standardContextual"/>
        </w:rPr>
      </w:pPr>
      <w:r>
        <w:rPr>
          <w:rFonts w:cstheme="minorHAnsi"/>
          <w:bCs/>
          <w:sz w:val="48"/>
          <w:szCs w:val="48"/>
        </w:rPr>
        <w:fldChar w:fldCharType="begin"/>
      </w:r>
      <w:r>
        <w:rPr>
          <w:rFonts w:cstheme="minorHAnsi"/>
          <w:bCs/>
          <w:sz w:val="48"/>
          <w:szCs w:val="48"/>
        </w:rPr>
        <w:instrText xml:space="preserve"> TOC \h \z \c "Figure" </w:instrText>
      </w:r>
      <w:r>
        <w:rPr>
          <w:rFonts w:cstheme="minorHAnsi"/>
          <w:bCs/>
          <w:sz w:val="48"/>
          <w:szCs w:val="48"/>
        </w:rPr>
        <w:fldChar w:fldCharType="separate"/>
      </w:r>
      <w:hyperlink w:anchor="_Toc227335633" w:history="1">
        <w:r w:rsidR="0072438B" w:rsidRPr="00D9351F">
          <w:rPr>
            <w:rStyle w:val="Hyperlink"/>
            <w:noProof/>
          </w:rPr>
          <w:t>Figure 1 - Operational Flowchart of a Brauns Multiplier</w:t>
        </w:r>
        <w:r w:rsidR="0072438B">
          <w:rPr>
            <w:noProof/>
            <w:webHidden/>
          </w:rPr>
          <w:tab/>
        </w:r>
        <w:r w:rsidR="0072438B">
          <w:rPr>
            <w:noProof/>
            <w:webHidden/>
          </w:rPr>
          <w:fldChar w:fldCharType="begin"/>
        </w:r>
        <w:r w:rsidR="0072438B">
          <w:rPr>
            <w:noProof/>
            <w:webHidden/>
          </w:rPr>
          <w:instrText xml:space="preserve"> PAGEREF _Toc227335633 \h </w:instrText>
        </w:r>
        <w:r w:rsidR="0072438B">
          <w:rPr>
            <w:noProof/>
            <w:webHidden/>
          </w:rPr>
        </w:r>
        <w:r w:rsidR="0072438B">
          <w:rPr>
            <w:noProof/>
            <w:webHidden/>
          </w:rPr>
          <w:fldChar w:fldCharType="separate"/>
        </w:r>
        <w:r w:rsidR="0072438B">
          <w:rPr>
            <w:noProof/>
            <w:webHidden/>
          </w:rPr>
          <w:t>8</w:t>
        </w:r>
        <w:r w:rsidR="0072438B">
          <w:rPr>
            <w:noProof/>
            <w:webHidden/>
          </w:rPr>
          <w:fldChar w:fldCharType="end"/>
        </w:r>
      </w:hyperlink>
    </w:p>
    <w:p w14:paraId="59E26E3B" w14:textId="70AE07E3" w:rsidR="0072438B" w:rsidRDefault="00BB6C60">
      <w:pPr>
        <w:pStyle w:val="TableofFigures"/>
        <w:tabs>
          <w:tab w:val="right" w:leader="dot" w:pos="9016"/>
        </w:tabs>
        <w:rPr>
          <w:noProof/>
          <w:kern w:val="2"/>
          <w:sz w:val="24"/>
          <w:szCs w:val="24"/>
          <w:lang w:eastAsia="en-GB"/>
          <w14:ligatures w14:val="standardContextual"/>
        </w:rPr>
      </w:pPr>
      <w:hyperlink w:anchor="_Toc227335634" w:history="1">
        <w:r w:rsidR="0072438B" w:rsidRPr="00D9351F">
          <w:rPr>
            <w:rStyle w:val="Hyperlink"/>
            <w:noProof/>
          </w:rPr>
          <w:t>Figure 2 - Operational Flowchart of a Wallace Tree Multiplier</w:t>
        </w:r>
        <w:r w:rsidR="0072438B">
          <w:rPr>
            <w:noProof/>
            <w:webHidden/>
          </w:rPr>
          <w:tab/>
        </w:r>
        <w:r w:rsidR="0072438B">
          <w:rPr>
            <w:noProof/>
            <w:webHidden/>
          </w:rPr>
          <w:fldChar w:fldCharType="begin"/>
        </w:r>
        <w:r w:rsidR="0072438B">
          <w:rPr>
            <w:noProof/>
            <w:webHidden/>
          </w:rPr>
          <w:instrText xml:space="preserve"> PAGEREF _Toc227335634 \h </w:instrText>
        </w:r>
        <w:r w:rsidR="0072438B">
          <w:rPr>
            <w:noProof/>
            <w:webHidden/>
          </w:rPr>
        </w:r>
        <w:r w:rsidR="0072438B">
          <w:rPr>
            <w:noProof/>
            <w:webHidden/>
          </w:rPr>
          <w:fldChar w:fldCharType="separate"/>
        </w:r>
        <w:r w:rsidR="0072438B">
          <w:rPr>
            <w:noProof/>
            <w:webHidden/>
          </w:rPr>
          <w:t>9</w:t>
        </w:r>
        <w:r w:rsidR="0072438B">
          <w:rPr>
            <w:noProof/>
            <w:webHidden/>
          </w:rPr>
          <w:fldChar w:fldCharType="end"/>
        </w:r>
      </w:hyperlink>
    </w:p>
    <w:p w14:paraId="5EABABC4" w14:textId="21FAAC5F" w:rsidR="0072438B" w:rsidRDefault="00BB6C60">
      <w:pPr>
        <w:pStyle w:val="TableofFigures"/>
        <w:tabs>
          <w:tab w:val="right" w:leader="dot" w:pos="9016"/>
        </w:tabs>
        <w:rPr>
          <w:noProof/>
          <w:kern w:val="2"/>
          <w:sz w:val="24"/>
          <w:szCs w:val="24"/>
          <w:lang w:eastAsia="en-GB"/>
          <w14:ligatures w14:val="standardContextual"/>
        </w:rPr>
      </w:pPr>
      <w:hyperlink w:anchor="_Toc227335635" w:history="1">
        <w:r w:rsidR="0072438B" w:rsidRPr="00D9351F">
          <w:rPr>
            <w:rStyle w:val="Hyperlink"/>
            <w:noProof/>
          </w:rPr>
          <w:t>Figure 3 - 8x8 Bit Brauns Multiplier Table</w:t>
        </w:r>
        <w:r w:rsidR="0072438B">
          <w:rPr>
            <w:noProof/>
            <w:webHidden/>
          </w:rPr>
          <w:tab/>
        </w:r>
        <w:r w:rsidR="0072438B">
          <w:rPr>
            <w:noProof/>
            <w:webHidden/>
          </w:rPr>
          <w:fldChar w:fldCharType="begin"/>
        </w:r>
        <w:r w:rsidR="0072438B">
          <w:rPr>
            <w:noProof/>
            <w:webHidden/>
          </w:rPr>
          <w:instrText xml:space="preserve"> PAGEREF _Toc227335635 \h </w:instrText>
        </w:r>
        <w:r w:rsidR="0072438B">
          <w:rPr>
            <w:noProof/>
            <w:webHidden/>
          </w:rPr>
        </w:r>
        <w:r w:rsidR="0072438B">
          <w:rPr>
            <w:noProof/>
            <w:webHidden/>
          </w:rPr>
          <w:fldChar w:fldCharType="separate"/>
        </w:r>
        <w:r w:rsidR="0072438B">
          <w:rPr>
            <w:noProof/>
            <w:webHidden/>
          </w:rPr>
          <w:t>10</w:t>
        </w:r>
        <w:r w:rsidR="0072438B">
          <w:rPr>
            <w:noProof/>
            <w:webHidden/>
          </w:rPr>
          <w:fldChar w:fldCharType="end"/>
        </w:r>
      </w:hyperlink>
    </w:p>
    <w:p w14:paraId="7AE97257" w14:textId="088FE013" w:rsidR="0072438B" w:rsidRDefault="00BB6C60">
      <w:pPr>
        <w:pStyle w:val="TableofFigures"/>
        <w:tabs>
          <w:tab w:val="right" w:leader="dot" w:pos="9016"/>
        </w:tabs>
        <w:rPr>
          <w:noProof/>
          <w:kern w:val="2"/>
          <w:sz w:val="24"/>
          <w:szCs w:val="24"/>
          <w:lang w:eastAsia="en-GB"/>
          <w14:ligatures w14:val="standardContextual"/>
        </w:rPr>
      </w:pPr>
      <w:hyperlink w:anchor="_Toc227335636" w:history="1">
        <w:r w:rsidR="0072438B" w:rsidRPr="00D9351F">
          <w:rPr>
            <w:rStyle w:val="Hyperlink"/>
            <w:noProof/>
          </w:rPr>
          <w:t>Figure 4 - 8x8 Bit Brauns Structure</w:t>
        </w:r>
        <w:r w:rsidR="0072438B">
          <w:rPr>
            <w:noProof/>
            <w:webHidden/>
          </w:rPr>
          <w:tab/>
        </w:r>
        <w:r w:rsidR="0072438B">
          <w:rPr>
            <w:noProof/>
            <w:webHidden/>
          </w:rPr>
          <w:fldChar w:fldCharType="begin"/>
        </w:r>
        <w:r w:rsidR="0072438B">
          <w:rPr>
            <w:noProof/>
            <w:webHidden/>
          </w:rPr>
          <w:instrText xml:space="preserve"> PAGEREF _Toc227335636 \h </w:instrText>
        </w:r>
        <w:r w:rsidR="0072438B">
          <w:rPr>
            <w:noProof/>
            <w:webHidden/>
          </w:rPr>
        </w:r>
        <w:r w:rsidR="0072438B">
          <w:rPr>
            <w:noProof/>
            <w:webHidden/>
          </w:rPr>
          <w:fldChar w:fldCharType="separate"/>
        </w:r>
        <w:r w:rsidR="0072438B">
          <w:rPr>
            <w:noProof/>
            <w:webHidden/>
          </w:rPr>
          <w:t>11</w:t>
        </w:r>
        <w:r w:rsidR="0072438B">
          <w:rPr>
            <w:noProof/>
            <w:webHidden/>
          </w:rPr>
          <w:fldChar w:fldCharType="end"/>
        </w:r>
      </w:hyperlink>
    </w:p>
    <w:p w14:paraId="68D46246" w14:textId="4FAF391C" w:rsidR="0072438B" w:rsidRDefault="00BB6C60">
      <w:pPr>
        <w:pStyle w:val="TableofFigures"/>
        <w:tabs>
          <w:tab w:val="right" w:leader="dot" w:pos="9016"/>
        </w:tabs>
        <w:rPr>
          <w:noProof/>
          <w:kern w:val="2"/>
          <w:sz w:val="24"/>
          <w:szCs w:val="24"/>
          <w:lang w:eastAsia="en-GB"/>
          <w14:ligatures w14:val="standardContextual"/>
        </w:rPr>
      </w:pPr>
      <w:hyperlink w:anchor="_Toc227335637" w:history="1">
        <w:r w:rsidR="0072438B" w:rsidRPr="00D9351F">
          <w:rPr>
            <w:rStyle w:val="Hyperlink"/>
            <w:noProof/>
          </w:rPr>
          <w:t>Figure 5 - 8x8 Bit Wallace Tree Multiplier Table</w:t>
        </w:r>
        <w:r w:rsidR="0072438B">
          <w:rPr>
            <w:noProof/>
            <w:webHidden/>
          </w:rPr>
          <w:tab/>
        </w:r>
        <w:r w:rsidR="0072438B">
          <w:rPr>
            <w:noProof/>
            <w:webHidden/>
          </w:rPr>
          <w:fldChar w:fldCharType="begin"/>
        </w:r>
        <w:r w:rsidR="0072438B">
          <w:rPr>
            <w:noProof/>
            <w:webHidden/>
          </w:rPr>
          <w:instrText xml:space="preserve"> PAGEREF _Toc227335637 \h </w:instrText>
        </w:r>
        <w:r w:rsidR="0072438B">
          <w:rPr>
            <w:noProof/>
            <w:webHidden/>
          </w:rPr>
        </w:r>
        <w:r w:rsidR="0072438B">
          <w:rPr>
            <w:noProof/>
            <w:webHidden/>
          </w:rPr>
          <w:fldChar w:fldCharType="separate"/>
        </w:r>
        <w:r w:rsidR="0072438B">
          <w:rPr>
            <w:noProof/>
            <w:webHidden/>
          </w:rPr>
          <w:t>12</w:t>
        </w:r>
        <w:r w:rsidR="0072438B">
          <w:rPr>
            <w:noProof/>
            <w:webHidden/>
          </w:rPr>
          <w:fldChar w:fldCharType="end"/>
        </w:r>
      </w:hyperlink>
    </w:p>
    <w:p w14:paraId="36CAFC36" w14:textId="6B9E4E0C" w:rsidR="0072438B" w:rsidRDefault="00BB6C60">
      <w:pPr>
        <w:pStyle w:val="TableofFigures"/>
        <w:tabs>
          <w:tab w:val="right" w:leader="dot" w:pos="9016"/>
        </w:tabs>
        <w:rPr>
          <w:noProof/>
          <w:kern w:val="2"/>
          <w:sz w:val="24"/>
          <w:szCs w:val="24"/>
          <w:lang w:eastAsia="en-GB"/>
          <w14:ligatures w14:val="standardContextual"/>
        </w:rPr>
      </w:pPr>
      <w:hyperlink w:anchor="_Toc227335638" w:history="1">
        <w:r w:rsidR="0072438B" w:rsidRPr="00D9351F">
          <w:rPr>
            <w:rStyle w:val="Hyperlink"/>
            <w:noProof/>
          </w:rPr>
          <w:t>Figure 6 - 8x8 Bit Wallace Tree Structure</w:t>
        </w:r>
        <w:r w:rsidR="0072438B">
          <w:rPr>
            <w:noProof/>
            <w:webHidden/>
          </w:rPr>
          <w:tab/>
        </w:r>
        <w:r w:rsidR="0072438B">
          <w:rPr>
            <w:noProof/>
            <w:webHidden/>
          </w:rPr>
          <w:fldChar w:fldCharType="begin"/>
        </w:r>
        <w:r w:rsidR="0072438B">
          <w:rPr>
            <w:noProof/>
            <w:webHidden/>
          </w:rPr>
          <w:instrText xml:space="preserve"> PAGEREF _Toc227335638 \h </w:instrText>
        </w:r>
        <w:r w:rsidR="0072438B">
          <w:rPr>
            <w:noProof/>
            <w:webHidden/>
          </w:rPr>
        </w:r>
        <w:r w:rsidR="0072438B">
          <w:rPr>
            <w:noProof/>
            <w:webHidden/>
          </w:rPr>
          <w:fldChar w:fldCharType="separate"/>
        </w:r>
        <w:r w:rsidR="0072438B">
          <w:rPr>
            <w:noProof/>
            <w:webHidden/>
          </w:rPr>
          <w:t>12</w:t>
        </w:r>
        <w:r w:rsidR="0072438B">
          <w:rPr>
            <w:noProof/>
            <w:webHidden/>
          </w:rPr>
          <w:fldChar w:fldCharType="end"/>
        </w:r>
      </w:hyperlink>
    </w:p>
    <w:p w14:paraId="243A62DC" w14:textId="2E08958C" w:rsidR="0072438B" w:rsidRDefault="00BB6C60">
      <w:pPr>
        <w:pStyle w:val="TableofFigures"/>
        <w:tabs>
          <w:tab w:val="right" w:leader="dot" w:pos="9016"/>
        </w:tabs>
        <w:rPr>
          <w:noProof/>
          <w:kern w:val="2"/>
          <w:sz w:val="24"/>
          <w:szCs w:val="24"/>
          <w:lang w:eastAsia="en-GB"/>
          <w14:ligatures w14:val="standardContextual"/>
        </w:rPr>
      </w:pPr>
      <w:hyperlink w:anchor="_Toc227335639" w:history="1">
        <w:r w:rsidR="0072438B" w:rsidRPr="00D9351F">
          <w:rPr>
            <w:rStyle w:val="Hyperlink"/>
            <w:noProof/>
          </w:rPr>
          <w:t>Figure 7 - Brauns Multiplier Device</w:t>
        </w:r>
        <w:r w:rsidR="0072438B">
          <w:rPr>
            <w:noProof/>
            <w:webHidden/>
          </w:rPr>
          <w:tab/>
        </w:r>
        <w:r w:rsidR="0072438B">
          <w:rPr>
            <w:noProof/>
            <w:webHidden/>
          </w:rPr>
          <w:fldChar w:fldCharType="begin"/>
        </w:r>
        <w:r w:rsidR="0072438B">
          <w:rPr>
            <w:noProof/>
            <w:webHidden/>
          </w:rPr>
          <w:instrText xml:space="preserve"> PAGEREF _Toc227335639 \h </w:instrText>
        </w:r>
        <w:r w:rsidR="0072438B">
          <w:rPr>
            <w:noProof/>
            <w:webHidden/>
          </w:rPr>
        </w:r>
        <w:r w:rsidR="0072438B">
          <w:rPr>
            <w:noProof/>
            <w:webHidden/>
          </w:rPr>
          <w:fldChar w:fldCharType="separate"/>
        </w:r>
        <w:r w:rsidR="0072438B">
          <w:rPr>
            <w:noProof/>
            <w:webHidden/>
          </w:rPr>
          <w:t>13</w:t>
        </w:r>
        <w:r w:rsidR="0072438B">
          <w:rPr>
            <w:noProof/>
            <w:webHidden/>
          </w:rPr>
          <w:fldChar w:fldCharType="end"/>
        </w:r>
      </w:hyperlink>
    </w:p>
    <w:p w14:paraId="6EEF5115" w14:textId="2006D874" w:rsidR="0072438B" w:rsidRDefault="00BB6C60">
      <w:pPr>
        <w:pStyle w:val="TableofFigures"/>
        <w:tabs>
          <w:tab w:val="right" w:leader="dot" w:pos="9016"/>
        </w:tabs>
        <w:rPr>
          <w:noProof/>
          <w:kern w:val="2"/>
          <w:sz w:val="24"/>
          <w:szCs w:val="24"/>
          <w:lang w:eastAsia="en-GB"/>
          <w14:ligatures w14:val="standardContextual"/>
        </w:rPr>
      </w:pPr>
      <w:hyperlink w:anchor="_Toc227335640" w:history="1">
        <w:r w:rsidR="0072438B" w:rsidRPr="00D9351F">
          <w:rPr>
            <w:rStyle w:val="Hyperlink"/>
            <w:noProof/>
          </w:rPr>
          <w:t>Figure 8 - Wallace Tree Multiplier Device</w:t>
        </w:r>
        <w:r w:rsidR="0072438B">
          <w:rPr>
            <w:noProof/>
            <w:webHidden/>
          </w:rPr>
          <w:tab/>
        </w:r>
        <w:r w:rsidR="0072438B">
          <w:rPr>
            <w:noProof/>
            <w:webHidden/>
          </w:rPr>
          <w:fldChar w:fldCharType="begin"/>
        </w:r>
        <w:r w:rsidR="0072438B">
          <w:rPr>
            <w:noProof/>
            <w:webHidden/>
          </w:rPr>
          <w:instrText xml:space="preserve"> PAGEREF _Toc227335640 \h </w:instrText>
        </w:r>
        <w:r w:rsidR="0072438B">
          <w:rPr>
            <w:noProof/>
            <w:webHidden/>
          </w:rPr>
        </w:r>
        <w:r w:rsidR="0072438B">
          <w:rPr>
            <w:noProof/>
            <w:webHidden/>
          </w:rPr>
          <w:fldChar w:fldCharType="separate"/>
        </w:r>
        <w:r w:rsidR="0072438B">
          <w:rPr>
            <w:noProof/>
            <w:webHidden/>
          </w:rPr>
          <w:t>14</w:t>
        </w:r>
        <w:r w:rsidR="0072438B">
          <w:rPr>
            <w:noProof/>
            <w:webHidden/>
          </w:rPr>
          <w:fldChar w:fldCharType="end"/>
        </w:r>
      </w:hyperlink>
    </w:p>
    <w:p w14:paraId="6E06978D" w14:textId="4A4672B2" w:rsidR="0072438B" w:rsidRDefault="00BB6C60">
      <w:pPr>
        <w:pStyle w:val="TableofFigures"/>
        <w:tabs>
          <w:tab w:val="right" w:leader="dot" w:pos="9016"/>
        </w:tabs>
        <w:rPr>
          <w:noProof/>
          <w:kern w:val="2"/>
          <w:sz w:val="24"/>
          <w:szCs w:val="24"/>
          <w:lang w:eastAsia="en-GB"/>
          <w14:ligatures w14:val="standardContextual"/>
        </w:rPr>
      </w:pPr>
      <w:hyperlink w:anchor="_Toc227335641" w:history="1">
        <w:r w:rsidR="0072438B" w:rsidRPr="00D9351F">
          <w:rPr>
            <w:rStyle w:val="Hyperlink"/>
            <w:noProof/>
          </w:rPr>
          <w:t>Figure 9 - Brauns Multiplier I/O Plan</w:t>
        </w:r>
        <w:r w:rsidR="0072438B">
          <w:rPr>
            <w:noProof/>
            <w:webHidden/>
          </w:rPr>
          <w:tab/>
        </w:r>
        <w:r w:rsidR="0072438B">
          <w:rPr>
            <w:noProof/>
            <w:webHidden/>
          </w:rPr>
          <w:fldChar w:fldCharType="begin"/>
        </w:r>
        <w:r w:rsidR="0072438B">
          <w:rPr>
            <w:noProof/>
            <w:webHidden/>
          </w:rPr>
          <w:instrText xml:space="preserve"> PAGEREF _Toc227335641 \h </w:instrText>
        </w:r>
        <w:r w:rsidR="0072438B">
          <w:rPr>
            <w:noProof/>
            <w:webHidden/>
          </w:rPr>
        </w:r>
        <w:r w:rsidR="0072438B">
          <w:rPr>
            <w:noProof/>
            <w:webHidden/>
          </w:rPr>
          <w:fldChar w:fldCharType="separate"/>
        </w:r>
        <w:r w:rsidR="0072438B">
          <w:rPr>
            <w:noProof/>
            <w:webHidden/>
          </w:rPr>
          <w:t>15</w:t>
        </w:r>
        <w:r w:rsidR="0072438B">
          <w:rPr>
            <w:noProof/>
            <w:webHidden/>
          </w:rPr>
          <w:fldChar w:fldCharType="end"/>
        </w:r>
      </w:hyperlink>
    </w:p>
    <w:p w14:paraId="0DF0DF0E" w14:textId="3785FA49" w:rsidR="0072438B" w:rsidRDefault="00BB6C60">
      <w:pPr>
        <w:pStyle w:val="TableofFigures"/>
        <w:tabs>
          <w:tab w:val="right" w:leader="dot" w:pos="9016"/>
        </w:tabs>
        <w:rPr>
          <w:noProof/>
          <w:kern w:val="2"/>
          <w:sz w:val="24"/>
          <w:szCs w:val="24"/>
          <w:lang w:eastAsia="en-GB"/>
          <w14:ligatures w14:val="standardContextual"/>
        </w:rPr>
      </w:pPr>
      <w:hyperlink w:anchor="_Toc227335642" w:history="1">
        <w:r w:rsidR="0072438B" w:rsidRPr="00D9351F">
          <w:rPr>
            <w:rStyle w:val="Hyperlink"/>
            <w:noProof/>
          </w:rPr>
          <w:t>Figure 10 - Wallace Tree Multiplier I/O Plan</w:t>
        </w:r>
        <w:r w:rsidR="0072438B">
          <w:rPr>
            <w:noProof/>
            <w:webHidden/>
          </w:rPr>
          <w:tab/>
        </w:r>
        <w:r w:rsidR="0072438B">
          <w:rPr>
            <w:noProof/>
            <w:webHidden/>
          </w:rPr>
          <w:fldChar w:fldCharType="begin"/>
        </w:r>
        <w:r w:rsidR="0072438B">
          <w:rPr>
            <w:noProof/>
            <w:webHidden/>
          </w:rPr>
          <w:instrText xml:space="preserve"> PAGEREF _Toc227335642 \h </w:instrText>
        </w:r>
        <w:r w:rsidR="0072438B">
          <w:rPr>
            <w:noProof/>
            <w:webHidden/>
          </w:rPr>
        </w:r>
        <w:r w:rsidR="0072438B">
          <w:rPr>
            <w:noProof/>
            <w:webHidden/>
          </w:rPr>
          <w:fldChar w:fldCharType="separate"/>
        </w:r>
        <w:r w:rsidR="0072438B">
          <w:rPr>
            <w:noProof/>
            <w:webHidden/>
          </w:rPr>
          <w:t>15</w:t>
        </w:r>
        <w:r w:rsidR="0072438B">
          <w:rPr>
            <w:noProof/>
            <w:webHidden/>
          </w:rPr>
          <w:fldChar w:fldCharType="end"/>
        </w:r>
      </w:hyperlink>
    </w:p>
    <w:p w14:paraId="6CA9E60A" w14:textId="0316A03E" w:rsidR="0072438B" w:rsidRDefault="00BB6C60">
      <w:pPr>
        <w:pStyle w:val="TableofFigures"/>
        <w:tabs>
          <w:tab w:val="right" w:leader="dot" w:pos="9016"/>
        </w:tabs>
        <w:rPr>
          <w:noProof/>
          <w:kern w:val="2"/>
          <w:sz w:val="24"/>
          <w:szCs w:val="24"/>
          <w:lang w:eastAsia="en-GB"/>
          <w14:ligatures w14:val="standardContextual"/>
        </w:rPr>
      </w:pPr>
      <w:hyperlink w:anchor="_Toc227335643" w:history="1">
        <w:r w:rsidR="0072438B" w:rsidRPr="00D9351F">
          <w:rPr>
            <w:rStyle w:val="Hyperlink"/>
            <w:noProof/>
          </w:rPr>
          <w:t>Figure 11 - Brauns Multiplier Implementation Schematic</w:t>
        </w:r>
        <w:r w:rsidR="0072438B">
          <w:rPr>
            <w:noProof/>
            <w:webHidden/>
          </w:rPr>
          <w:tab/>
        </w:r>
        <w:r w:rsidR="0072438B">
          <w:rPr>
            <w:noProof/>
            <w:webHidden/>
          </w:rPr>
          <w:fldChar w:fldCharType="begin"/>
        </w:r>
        <w:r w:rsidR="0072438B">
          <w:rPr>
            <w:noProof/>
            <w:webHidden/>
          </w:rPr>
          <w:instrText xml:space="preserve"> PAGEREF _Toc227335643 \h </w:instrText>
        </w:r>
        <w:r w:rsidR="0072438B">
          <w:rPr>
            <w:noProof/>
            <w:webHidden/>
          </w:rPr>
        </w:r>
        <w:r w:rsidR="0072438B">
          <w:rPr>
            <w:noProof/>
            <w:webHidden/>
          </w:rPr>
          <w:fldChar w:fldCharType="separate"/>
        </w:r>
        <w:r w:rsidR="0072438B">
          <w:rPr>
            <w:noProof/>
            <w:webHidden/>
          </w:rPr>
          <w:t>16</w:t>
        </w:r>
        <w:r w:rsidR="0072438B">
          <w:rPr>
            <w:noProof/>
            <w:webHidden/>
          </w:rPr>
          <w:fldChar w:fldCharType="end"/>
        </w:r>
      </w:hyperlink>
    </w:p>
    <w:p w14:paraId="4CEAF230" w14:textId="3853C426" w:rsidR="0072438B" w:rsidRDefault="00BB6C60">
      <w:pPr>
        <w:pStyle w:val="TableofFigures"/>
        <w:tabs>
          <w:tab w:val="right" w:leader="dot" w:pos="9016"/>
        </w:tabs>
        <w:rPr>
          <w:noProof/>
          <w:kern w:val="2"/>
          <w:sz w:val="24"/>
          <w:szCs w:val="24"/>
          <w:lang w:eastAsia="en-GB"/>
          <w14:ligatures w14:val="standardContextual"/>
        </w:rPr>
      </w:pPr>
      <w:hyperlink w:anchor="_Toc227335644" w:history="1">
        <w:r w:rsidR="0072438B" w:rsidRPr="00D9351F">
          <w:rPr>
            <w:rStyle w:val="Hyperlink"/>
            <w:noProof/>
          </w:rPr>
          <w:t>Figure 12 - Wallace Tree Multiplier Implementation Schematic</w:t>
        </w:r>
        <w:r w:rsidR="0072438B">
          <w:rPr>
            <w:noProof/>
            <w:webHidden/>
          </w:rPr>
          <w:tab/>
        </w:r>
        <w:r w:rsidR="0072438B">
          <w:rPr>
            <w:noProof/>
            <w:webHidden/>
          </w:rPr>
          <w:fldChar w:fldCharType="begin"/>
        </w:r>
        <w:r w:rsidR="0072438B">
          <w:rPr>
            <w:noProof/>
            <w:webHidden/>
          </w:rPr>
          <w:instrText xml:space="preserve"> PAGEREF _Toc227335644 \h </w:instrText>
        </w:r>
        <w:r w:rsidR="0072438B">
          <w:rPr>
            <w:noProof/>
            <w:webHidden/>
          </w:rPr>
        </w:r>
        <w:r w:rsidR="0072438B">
          <w:rPr>
            <w:noProof/>
            <w:webHidden/>
          </w:rPr>
          <w:fldChar w:fldCharType="separate"/>
        </w:r>
        <w:r w:rsidR="0072438B">
          <w:rPr>
            <w:noProof/>
            <w:webHidden/>
          </w:rPr>
          <w:t>16</w:t>
        </w:r>
        <w:r w:rsidR="0072438B">
          <w:rPr>
            <w:noProof/>
            <w:webHidden/>
          </w:rPr>
          <w:fldChar w:fldCharType="end"/>
        </w:r>
      </w:hyperlink>
    </w:p>
    <w:p w14:paraId="6C59EC48" w14:textId="7B599883" w:rsidR="0072438B" w:rsidRDefault="00BB6C60">
      <w:pPr>
        <w:pStyle w:val="TableofFigures"/>
        <w:tabs>
          <w:tab w:val="right" w:leader="dot" w:pos="9016"/>
        </w:tabs>
        <w:rPr>
          <w:noProof/>
          <w:kern w:val="2"/>
          <w:sz w:val="24"/>
          <w:szCs w:val="24"/>
          <w:lang w:eastAsia="en-GB"/>
          <w14:ligatures w14:val="standardContextual"/>
        </w:rPr>
      </w:pPr>
      <w:hyperlink w:anchor="_Toc227335645" w:history="1">
        <w:r w:rsidR="0072438B" w:rsidRPr="00D9351F">
          <w:rPr>
            <w:rStyle w:val="Hyperlink"/>
            <w:noProof/>
          </w:rPr>
          <w:t>Figure 13 - Brauns Multiplier RTL Design</w:t>
        </w:r>
        <w:r w:rsidR="0072438B">
          <w:rPr>
            <w:noProof/>
            <w:webHidden/>
          </w:rPr>
          <w:tab/>
        </w:r>
        <w:r w:rsidR="0072438B">
          <w:rPr>
            <w:noProof/>
            <w:webHidden/>
          </w:rPr>
          <w:fldChar w:fldCharType="begin"/>
        </w:r>
        <w:r w:rsidR="0072438B">
          <w:rPr>
            <w:noProof/>
            <w:webHidden/>
          </w:rPr>
          <w:instrText xml:space="preserve"> PAGEREF _Toc227335645 \h </w:instrText>
        </w:r>
        <w:r w:rsidR="0072438B">
          <w:rPr>
            <w:noProof/>
            <w:webHidden/>
          </w:rPr>
        </w:r>
        <w:r w:rsidR="0072438B">
          <w:rPr>
            <w:noProof/>
            <w:webHidden/>
          </w:rPr>
          <w:fldChar w:fldCharType="separate"/>
        </w:r>
        <w:r w:rsidR="0072438B">
          <w:rPr>
            <w:noProof/>
            <w:webHidden/>
          </w:rPr>
          <w:t>17</w:t>
        </w:r>
        <w:r w:rsidR="0072438B">
          <w:rPr>
            <w:noProof/>
            <w:webHidden/>
          </w:rPr>
          <w:fldChar w:fldCharType="end"/>
        </w:r>
      </w:hyperlink>
    </w:p>
    <w:p w14:paraId="50CA85FC" w14:textId="334B6BBE" w:rsidR="0072438B" w:rsidRDefault="00BB6C60">
      <w:pPr>
        <w:pStyle w:val="TableofFigures"/>
        <w:tabs>
          <w:tab w:val="right" w:leader="dot" w:pos="9016"/>
        </w:tabs>
        <w:rPr>
          <w:noProof/>
          <w:kern w:val="2"/>
          <w:sz w:val="24"/>
          <w:szCs w:val="24"/>
          <w:lang w:eastAsia="en-GB"/>
          <w14:ligatures w14:val="standardContextual"/>
        </w:rPr>
      </w:pPr>
      <w:hyperlink w:anchor="_Toc227335646" w:history="1">
        <w:r w:rsidR="0072438B" w:rsidRPr="00D9351F">
          <w:rPr>
            <w:rStyle w:val="Hyperlink"/>
            <w:noProof/>
          </w:rPr>
          <w:t>Figure 14 - Wallace Tree Multiplier RTL Design</w:t>
        </w:r>
        <w:r w:rsidR="0072438B">
          <w:rPr>
            <w:noProof/>
            <w:webHidden/>
          </w:rPr>
          <w:tab/>
        </w:r>
        <w:r w:rsidR="0072438B">
          <w:rPr>
            <w:noProof/>
            <w:webHidden/>
          </w:rPr>
          <w:fldChar w:fldCharType="begin"/>
        </w:r>
        <w:r w:rsidR="0072438B">
          <w:rPr>
            <w:noProof/>
            <w:webHidden/>
          </w:rPr>
          <w:instrText xml:space="preserve"> PAGEREF _Toc227335646 \h </w:instrText>
        </w:r>
        <w:r w:rsidR="0072438B">
          <w:rPr>
            <w:noProof/>
            <w:webHidden/>
          </w:rPr>
        </w:r>
        <w:r w:rsidR="0072438B">
          <w:rPr>
            <w:noProof/>
            <w:webHidden/>
          </w:rPr>
          <w:fldChar w:fldCharType="separate"/>
        </w:r>
        <w:r w:rsidR="0072438B">
          <w:rPr>
            <w:noProof/>
            <w:webHidden/>
          </w:rPr>
          <w:t>18</w:t>
        </w:r>
        <w:r w:rsidR="0072438B">
          <w:rPr>
            <w:noProof/>
            <w:webHidden/>
          </w:rPr>
          <w:fldChar w:fldCharType="end"/>
        </w:r>
      </w:hyperlink>
    </w:p>
    <w:p w14:paraId="0482E9E5" w14:textId="61DDFC1F" w:rsidR="0072438B" w:rsidRDefault="00BB6C60">
      <w:pPr>
        <w:pStyle w:val="TableofFigures"/>
        <w:tabs>
          <w:tab w:val="right" w:leader="dot" w:pos="9016"/>
        </w:tabs>
        <w:rPr>
          <w:noProof/>
          <w:kern w:val="2"/>
          <w:sz w:val="24"/>
          <w:szCs w:val="24"/>
          <w:lang w:eastAsia="en-GB"/>
          <w14:ligatures w14:val="standardContextual"/>
        </w:rPr>
      </w:pPr>
      <w:hyperlink w:anchor="_Toc227335647" w:history="1">
        <w:r w:rsidR="0072438B" w:rsidRPr="00D9351F">
          <w:rPr>
            <w:rStyle w:val="Hyperlink"/>
            <w:noProof/>
          </w:rPr>
          <w:t>Figure 15 - VHDL Code of Full Adder Structure</w:t>
        </w:r>
        <w:r w:rsidR="0072438B">
          <w:rPr>
            <w:noProof/>
            <w:webHidden/>
          </w:rPr>
          <w:tab/>
        </w:r>
        <w:r w:rsidR="0072438B">
          <w:rPr>
            <w:noProof/>
            <w:webHidden/>
          </w:rPr>
          <w:fldChar w:fldCharType="begin"/>
        </w:r>
        <w:r w:rsidR="0072438B">
          <w:rPr>
            <w:noProof/>
            <w:webHidden/>
          </w:rPr>
          <w:instrText xml:space="preserve"> PAGEREF _Toc227335647 \h </w:instrText>
        </w:r>
        <w:r w:rsidR="0072438B">
          <w:rPr>
            <w:noProof/>
            <w:webHidden/>
          </w:rPr>
        </w:r>
        <w:r w:rsidR="0072438B">
          <w:rPr>
            <w:noProof/>
            <w:webHidden/>
          </w:rPr>
          <w:fldChar w:fldCharType="separate"/>
        </w:r>
        <w:r w:rsidR="0072438B">
          <w:rPr>
            <w:noProof/>
            <w:webHidden/>
          </w:rPr>
          <w:t>19</w:t>
        </w:r>
        <w:r w:rsidR="0072438B">
          <w:rPr>
            <w:noProof/>
            <w:webHidden/>
          </w:rPr>
          <w:fldChar w:fldCharType="end"/>
        </w:r>
      </w:hyperlink>
    </w:p>
    <w:p w14:paraId="2D53A566" w14:textId="4CAA3BEC" w:rsidR="0072438B" w:rsidRDefault="00BB6C60">
      <w:pPr>
        <w:pStyle w:val="TableofFigures"/>
        <w:tabs>
          <w:tab w:val="right" w:leader="dot" w:pos="9016"/>
        </w:tabs>
        <w:rPr>
          <w:noProof/>
          <w:kern w:val="2"/>
          <w:sz w:val="24"/>
          <w:szCs w:val="24"/>
          <w:lang w:eastAsia="en-GB"/>
          <w14:ligatures w14:val="standardContextual"/>
        </w:rPr>
      </w:pPr>
      <w:hyperlink w:anchor="_Toc227335648" w:history="1">
        <w:r w:rsidR="0072438B" w:rsidRPr="00D9351F">
          <w:rPr>
            <w:rStyle w:val="Hyperlink"/>
            <w:noProof/>
          </w:rPr>
          <w:t>Figure 16 - VHDL Code of Half Adder Structure</w:t>
        </w:r>
        <w:r w:rsidR="0072438B">
          <w:rPr>
            <w:noProof/>
            <w:webHidden/>
          </w:rPr>
          <w:tab/>
        </w:r>
        <w:r w:rsidR="0072438B">
          <w:rPr>
            <w:noProof/>
            <w:webHidden/>
          </w:rPr>
          <w:fldChar w:fldCharType="begin"/>
        </w:r>
        <w:r w:rsidR="0072438B">
          <w:rPr>
            <w:noProof/>
            <w:webHidden/>
          </w:rPr>
          <w:instrText xml:space="preserve"> PAGEREF _Toc227335648 \h </w:instrText>
        </w:r>
        <w:r w:rsidR="0072438B">
          <w:rPr>
            <w:noProof/>
            <w:webHidden/>
          </w:rPr>
        </w:r>
        <w:r w:rsidR="0072438B">
          <w:rPr>
            <w:noProof/>
            <w:webHidden/>
          </w:rPr>
          <w:fldChar w:fldCharType="separate"/>
        </w:r>
        <w:r w:rsidR="0072438B">
          <w:rPr>
            <w:noProof/>
            <w:webHidden/>
          </w:rPr>
          <w:t>20</w:t>
        </w:r>
        <w:r w:rsidR="0072438B">
          <w:rPr>
            <w:noProof/>
            <w:webHidden/>
          </w:rPr>
          <w:fldChar w:fldCharType="end"/>
        </w:r>
      </w:hyperlink>
    </w:p>
    <w:p w14:paraId="7CFCFE29" w14:textId="0602BE5B" w:rsidR="0072438B" w:rsidRDefault="00BB6C60">
      <w:pPr>
        <w:pStyle w:val="TableofFigures"/>
        <w:tabs>
          <w:tab w:val="right" w:leader="dot" w:pos="9016"/>
        </w:tabs>
        <w:rPr>
          <w:noProof/>
          <w:kern w:val="2"/>
          <w:sz w:val="24"/>
          <w:szCs w:val="24"/>
          <w:lang w:eastAsia="en-GB"/>
          <w14:ligatures w14:val="standardContextual"/>
        </w:rPr>
      </w:pPr>
      <w:hyperlink w:anchor="_Toc227335649" w:history="1">
        <w:r w:rsidR="0072438B" w:rsidRPr="00D9351F">
          <w:rPr>
            <w:rStyle w:val="Hyperlink"/>
            <w:noProof/>
          </w:rPr>
          <w:t>Figure 17 - Pin Allocation for Brauns and Wallace Tree Multipliers</w:t>
        </w:r>
        <w:r w:rsidR="0072438B">
          <w:rPr>
            <w:noProof/>
            <w:webHidden/>
          </w:rPr>
          <w:tab/>
        </w:r>
        <w:r w:rsidR="0072438B">
          <w:rPr>
            <w:noProof/>
            <w:webHidden/>
          </w:rPr>
          <w:fldChar w:fldCharType="begin"/>
        </w:r>
        <w:r w:rsidR="0072438B">
          <w:rPr>
            <w:noProof/>
            <w:webHidden/>
          </w:rPr>
          <w:instrText xml:space="preserve"> PAGEREF _Toc227335649 \h </w:instrText>
        </w:r>
        <w:r w:rsidR="0072438B">
          <w:rPr>
            <w:noProof/>
            <w:webHidden/>
          </w:rPr>
        </w:r>
        <w:r w:rsidR="0072438B">
          <w:rPr>
            <w:noProof/>
            <w:webHidden/>
          </w:rPr>
          <w:fldChar w:fldCharType="separate"/>
        </w:r>
        <w:r w:rsidR="0072438B">
          <w:rPr>
            <w:noProof/>
            <w:webHidden/>
          </w:rPr>
          <w:t>21</w:t>
        </w:r>
        <w:r w:rsidR="0072438B">
          <w:rPr>
            <w:noProof/>
            <w:webHidden/>
          </w:rPr>
          <w:fldChar w:fldCharType="end"/>
        </w:r>
      </w:hyperlink>
    </w:p>
    <w:p w14:paraId="10AF6F5F" w14:textId="5EC0EFF9" w:rsidR="0072438B" w:rsidRDefault="00BB6C60">
      <w:pPr>
        <w:pStyle w:val="TableofFigures"/>
        <w:tabs>
          <w:tab w:val="right" w:leader="dot" w:pos="9016"/>
        </w:tabs>
        <w:rPr>
          <w:noProof/>
          <w:kern w:val="2"/>
          <w:sz w:val="24"/>
          <w:szCs w:val="24"/>
          <w:lang w:eastAsia="en-GB"/>
          <w14:ligatures w14:val="standardContextual"/>
        </w:rPr>
      </w:pPr>
      <w:hyperlink w:anchor="_Toc227335650" w:history="1">
        <w:r w:rsidR="0072438B" w:rsidRPr="00D9351F">
          <w:rPr>
            <w:rStyle w:val="Hyperlink"/>
            <w:noProof/>
          </w:rPr>
          <w:t>Figure 18 - Brauns Multiplier Simulation Wave 1 - CC x CC</w:t>
        </w:r>
        <w:r w:rsidR="0072438B">
          <w:rPr>
            <w:noProof/>
            <w:webHidden/>
          </w:rPr>
          <w:tab/>
        </w:r>
        <w:r w:rsidR="0072438B">
          <w:rPr>
            <w:noProof/>
            <w:webHidden/>
          </w:rPr>
          <w:fldChar w:fldCharType="begin"/>
        </w:r>
        <w:r w:rsidR="0072438B">
          <w:rPr>
            <w:noProof/>
            <w:webHidden/>
          </w:rPr>
          <w:instrText xml:space="preserve"> PAGEREF _Toc227335650 \h </w:instrText>
        </w:r>
        <w:r w:rsidR="0072438B">
          <w:rPr>
            <w:noProof/>
            <w:webHidden/>
          </w:rPr>
        </w:r>
        <w:r w:rsidR="0072438B">
          <w:rPr>
            <w:noProof/>
            <w:webHidden/>
          </w:rPr>
          <w:fldChar w:fldCharType="separate"/>
        </w:r>
        <w:r w:rsidR="0072438B">
          <w:rPr>
            <w:noProof/>
            <w:webHidden/>
          </w:rPr>
          <w:t>21</w:t>
        </w:r>
        <w:r w:rsidR="0072438B">
          <w:rPr>
            <w:noProof/>
            <w:webHidden/>
          </w:rPr>
          <w:fldChar w:fldCharType="end"/>
        </w:r>
      </w:hyperlink>
    </w:p>
    <w:p w14:paraId="35504862" w14:textId="166213F0" w:rsidR="0072438B" w:rsidRDefault="00BB6C60">
      <w:pPr>
        <w:pStyle w:val="TableofFigures"/>
        <w:tabs>
          <w:tab w:val="right" w:leader="dot" w:pos="9016"/>
        </w:tabs>
        <w:rPr>
          <w:noProof/>
          <w:kern w:val="2"/>
          <w:sz w:val="24"/>
          <w:szCs w:val="24"/>
          <w:lang w:eastAsia="en-GB"/>
          <w14:ligatures w14:val="standardContextual"/>
        </w:rPr>
      </w:pPr>
      <w:hyperlink w:anchor="_Toc227335651" w:history="1">
        <w:r w:rsidR="0072438B" w:rsidRPr="00D9351F">
          <w:rPr>
            <w:rStyle w:val="Hyperlink"/>
            <w:noProof/>
          </w:rPr>
          <w:t>Figure 19 - Brauns Multiplier CC x CC on Basys 3 Board</w:t>
        </w:r>
        <w:r w:rsidR="0072438B">
          <w:rPr>
            <w:noProof/>
            <w:webHidden/>
          </w:rPr>
          <w:tab/>
        </w:r>
        <w:r w:rsidR="0072438B">
          <w:rPr>
            <w:noProof/>
            <w:webHidden/>
          </w:rPr>
          <w:fldChar w:fldCharType="begin"/>
        </w:r>
        <w:r w:rsidR="0072438B">
          <w:rPr>
            <w:noProof/>
            <w:webHidden/>
          </w:rPr>
          <w:instrText xml:space="preserve"> PAGEREF _Toc227335651 \h </w:instrText>
        </w:r>
        <w:r w:rsidR="0072438B">
          <w:rPr>
            <w:noProof/>
            <w:webHidden/>
          </w:rPr>
        </w:r>
        <w:r w:rsidR="0072438B">
          <w:rPr>
            <w:noProof/>
            <w:webHidden/>
          </w:rPr>
          <w:fldChar w:fldCharType="separate"/>
        </w:r>
        <w:r w:rsidR="0072438B">
          <w:rPr>
            <w:noProof/>
            <w:webHidden/>
          </w:rPr>
          <w:t>22</w:t>
        </w:r>
        <w:r w:rsidR="0072438B">
          <w:rPr>
            <w:noProof/>
            <w:webHidden/>
          </w:rPr>
          <w:fldChar w:fldCharType="end"/>
        </w:r>
      </w:hyperlink>
    </w:p>
    <w:p w14:paraId="63F5AC45" w14:textId="5F5C9E4E" w:rsidR="0072438B" w:rsidRDefault="00BB6C60">
      <w:pPr>
        <w:pStyle w:val="TableofFigures"/>
        <w:tabs>
          <w:tab w:val="right" w:leader="dot" w:pos="9016"/>
        </w:tabs>
        <w:rPr>
          <w:noProof/>
          <w:kern w:val="2"/>
          <w:sz w:val="24"/>
          <w:szCs w:val="24"/>
          <w:lang w:eastAsia="en-GB"/>
          <w14:ligatures w14:val="standardContextual"/>
        </w:rPr>
      </w:pPr>
      <w:hyperlink w:anchor="_Toc227335652" w:history="1">
        <w:r w:rsidR="0072438B" w:rsidRPr="00D9351F">
          <w:rPr>
            <w:rStyle w:val="Hyperlink"/>
            <w:noProof/>
          </w:rPr>
          <w:t>Figure 20 - Wallace Tree Multiplier Simulation Wave 1 - CC x CC</w:t>
        </w:r>
        <w:r w:rsidR="0072438B">
          <w:rPr>
            <w:noProof/>
            <w:webHidden/>
          </w:rPr>
          <w:tab/>
        </w:r>
        <w:r w:rsidR="0072438B">
          <w:rPr>
            <w:noProof/>
            <w:webHidden/>
          </w:rPr>
          <w:fldChar w:fldCharType="begin"/>
        </w:r>
        <w:r w:rsidR="0072438B">
          <w:rPr>
            <w:noProof/>
            <w:webHidden/>
          </w:rPr>
          <w:instrText xml:space="preserve"> PAGEREF _Toc227335652 \h </w:instrText>
        </w:r>
        <w:r w:rsidR="0072438B">
          <w:rPr>
            <w:noProof/>
            <w:webHidden/>
          </w:rPr>
        </w:r>
        <w:r w:rsidR="0072438B">
          <w:rPr>
            <w:noProof/>
            <w:webHidden/>
          </w:rPr>
          <w:fldChar w:fldCharType="separate"/>
        </w:r>
        <w:r w:rsidR="0072438B">
          <w:rPr>
            <w:noProof/>
            <w:webHidden/>
          </w:rPr>
          <w:t>22</w:t>
        </w:r>
        <w:r w:rsidR="0072438B">
          <w:rPr>
            <w:noProof/>
            <w:webHidden/>
          </w:rPr>
          <w:fldChar w:fldCharType="end"/>
        </w:r>
      </w:hyperlink>
    </w:p>
    <w:p w14:paraId="62DEB6A5" w14:textId="3B812CE1" w:rsidR="0072438B" w:rsidRDefault="00BB6C60">
      <w:pPr>
        <w:pStyle w:val="TableofFigures"/>
        <w:tabs>
          <w:tab w:val="right" w:leader="dot" w:pos="9016"/>
        </w:tabs>
        <w:rPr>
          <w:noProof/>
          <w:kern w:val="2"/>
          <w:sz w:val="24"/>
          <w:szCs w:val="24"/>
          <w:lang w:eastAsia="en-GB"/>
          <w14:ligatures w14:val="standardContextual"/>
        </w:rPr>
      </w:pPr>
      <w:hyperlink w:anchor="_Toc227335653" w:history="1">
        <w:r w:rsidR="0072438B" w:rsidRPr="00D9351F">
          <w:rPr>
            <w:rStyle w:val="Hyperlink"/>
            <w:noProof/>
          </w:rPr>
          <w:t>Figure 21 - Wallace Tree Multiplier CC x CC on Basys 3 Board</w:t>
        </w:r>
        <w:r w:rsidR="0072438B">
          <w:rPr>
            <w:noProof/>
            <w:webHidden/>
          </w:rPr>
          <w:tab/>
        </w:r>
        <w:r w:rsidR="0072438B">
          <w:rPr>
            <w:noProof/>
            <w:webHidden/>
          </w:rPr>
          <w:fldChar w:fldCharType="begin"/>
        </w:r>
        <w:r w:rsidR="0072438B">
          <w:rPr>
            <w:noProof/>
            <w:webHidden/>
          </w:rPr>
          <w:instrText xml:space="preserve"> PAGEREF _Toc227335653 \h </w:instrText>
        </w:r>
        <w:r w:rsidR="0072438B">
          <w:rPr>
            <w:noProof/>
            <w:webHidden/>
          </w:rPr>
        </w:r>
        <w:r w:rsidR="0072438B">
          <w:rPr>
            <w:noProof/>
            <w:webHidden/>
          </w:rPr>
          <w:fldChar w:fldCharType="separate"/>
        </w:r>
        <w:r w:rsidR="0072438B">
          <w:rPr>
            <w:noProof/>
            <w:webHidden/>
          </w:rPr>
          <w:t>23</w:t>
        </w:r>
        <w:r w:rsidR="0072438B">
          <w:rPr>
            <w:noProof/>
            <w:webHidden/>
          </w:rPr>
          <w:fldChar w:fldCharType="end"/>
        </w:r>
      </w:hyperlink>
    </w:p>
    <w:p w14:paraId="1511C125" w14:textId="4F05323B" w:rsidR="0072438B" w:rsidRDefault="00BB6C60">
      <w:pPr>
        <w:pStyle w:val="TableofFigures"/>
        <w:tabs>
          <w:tab w:val="right" w:leader="dot" w:pos="9016"/>
        </w:tabs>
        <w:rPr>
          <w:noProof/>
          <w:kern w:val="2"/>
          <w:sz w:val="24"/>
          <w:szCs w:val="24"/>
          <w:lang w:eastAsia="en-GB"/>
          <w14:ligatures w14:val="standardContextual"/>
        </w:rPr>
      </w:pPr>
      <w:hyperlink w:anchor="_Toc227335654" w:history="1">
        <w:r w:rsidR="0072438B" w:rsidRPr="00D9351F">
          <w:rPr>
            <w:rStyle w:val="Hyperlink"/>
            <w:noProof/>
          </w:rPr>
          <w:t>Figure 22 - Brauns Multiplier Simulation Wave 2 - D3 x 4E</w:t>
        </w:r>
        <w:r w:rsidR="0072438B">
          <w:rPr>
            <w:noProof/>
            <w:webHidden/>
          </w:rPr>
          <w:tab/>
        </w:r>
        <w:r w:rsidR="0072438B">
          <w:rPr>
            <w:noProof/>
            <w:webHidden/>
          </w:rPr>
          <w:fldChar w:fldCharType="begin"/>
        </w:r>
        <w:r w:rsidR="0072438B">
          <w:rPr>
            <w:noProof/>
            <w:webHidden/>
          </w:rPr>
          <w:instrText xml:space="preserve"> PAGEREF _Toc227335654 \h </w:instrText>
        </w:r>
        <w:r w:rsidR="0072438B">
          <w:rPr>
            <w:noProof/>
            <w:webHidden/>
          </w:rPr>
        </w:r>
        <w:r w:rsidR="0072438B">
          <w:rPr>
            <w:noProof/>
            <w:webHidden/>
          </w:rPr>
          <w:fldChar w:fldCharType="separate"/>
        </w:r>
        <w:r w:rsidR="0072438B">
          <w:rPr>
            <w:noProof/>
            <w:webHidden/>
          </w:rPr>
          <w:t>23</w:t>
        </w:r>
        <w:r w:rsidR="0072438B">
          <w:rPr>
            <w:noProof/>
            <w:webHidden/>
          </w:rPr>
          <w:fldChar w:fldCharType="end"/>
        </w:r>
      </w:hyperlink>
    </w:p>
    <w:p w14:paraId="652B5CD0" w14:textId="5845A939" w:rsidR="0072438B" w:rsidRDefault="00BB6C60">
      <w:pPr>
        <w:pStyle w:val="TableofFigures"/>
        <w:tabs>
          <w:tab w:val="right" w:leader="dot" w:pos="9016"/>
        </w:tabs>
        <w:rPr>
          <w:noProof/>
          <w:kern w:val="2"/>
          <w:sz w:val="24"/>
          <w:szCs w:val="24"/>
          <w:lang w:eastAsia="en-GB"/>
          <w14:ligatures w14:val="standardContextual"/>
        </w:rPr>
      </w:pPr>
      <w:hyperlink w:anchor="_Toc227335655" w:history="1">
        <w:r w:rsidR="0072438B" w:rsidRPr="00D9351F">
          <w:rPr>
            <w:rStyle w:val="Hyperlink"/>
            <w:noProof/>
          </w:rPr>
          <w:t>Figure 23 - Brauns Multiplier D3 x 4E on Basys 3 Board</w:t>
        </w:r>
        <w:r w:rsidR="0072438B">
          <w:rPr>
            <w:noProof/>
            <w:webHidden/>
          </w:rPr>
          <w:tab/>
        </w:r>
        <w:r w:rsidR="0072438B">
          <w:rPr>
            <w:noProof/>
            <w:webHidden/>
          </w:rPr>
          <w:fldChar w:fldCharType="begin"/>
        </w:r>
        <w:r w:rsidR="0072438B">
          <w:rPr>
            <w:noProof/>
            <w:webHidden/>
          </w:rPr>
          <w:instrText xml:space="preserve"> PAGEREF _Toc227335655 \h </w:instrText>
        </w:r>
        <w:r w:rsidR="0072438B">
          <w:rPr>
            <w:noProof/>
            <w:webHidden/>
          </w:rPr>
        </w:r>
        <w:r w:rsidR="0072438B">
          <w:rPr>
            <w:noProof/>
            <w:webHidden/>
          </w:rPr>
          <w:fldChar w:fldCharType="separate"/>
        </w:r>
        <w:r w:rsidR="0072438B">
          <w:rPr>
            <w:noProof/>
            <w:webHidden/>
          </w:rPr>
          <w:t>24</w:t>
        </w:r>
        <w:r w:rsidR="0072438B">
          <w:rPr>
            <w:noProof/>
            <w:webHidden/>
          </w:rPr>
          <w:fldChar w:fldCharType="end"/>
        </w:r>
      </w:hyperlink>
    </w:p>
    <w:p w14:paraId="4B94967E" w14:textId="73834287" w:rsidR="0072438B" w:rsidRDefault="00BB6C60">
      <w:pPr>
        <w:pStyle w:val="TableofFigures"/>
        <w:tabs>
          <w:tab w:val="right" w:leader="dot" w:pos="9016"/>
        </w:tabs>
        <w:rPr>
          <w:noProof/>
          <w:kern w:val="2"/>
          <w:sz w:val="24"/>
          <w:szCs w:val="24"/>
          <w:lang w:eastAsia="en-GB"/>
          <w14:ligatures w14:val="standardContextual"/>
        </w:rPr>
      </w:pPr>
      <w:hyperlink w:anchor="_Toc227335656" w:history="1">
        <w:r w:rsidR="0072438B" w:rsidRPr="00D9351F">
          <w:rPr>
            <w:rStyle w:val="Hyperlink"/>
            <w:noProof/>
          </w:rPr>
          <w:t>Figure 24 - Wallace Tree Multiplier Simulation Wave 2 - D3 x 4E</w:t>
        </w:r>
        <w:r w:rsidR="0072438B">
          <w:rPr>
            <w:noProof/>
            <w:webHidden/>
          </w:rPr>
          <w:tab/>
        </w:r>
        <w:r w:rsidR="0072438B">
          <w:rPr>
            <w:noProof/>
            <w:webHidden/>
          </w:rPr>
          <w:fldChar w:fldCharType="begin"/>
        </w:r>
        <w:r w:rsidR="0072438B">
          <w:rPr>
            <w:noProof/>
            <w:webHidden/>
          </w:rPr>
          <w:instrText xml:space="preserve"> PAGEREF _Toc227335656 \h </w:instrText>
        </w:r>
        <w:r w:rsidR="0072438B">
          <w:rPr>
            <w:noProof/>
            <w:webHidden/>
          </w:rPr>
        </w:r>
        <w:r w:rsidR="0072438B">
          <w:rPr>
            <w:noProof/>
            <w:webHidden/>
          </w:rPr>
          <w:fldChar w:fldCharType="separate"/>
        </w:r>
        <w:r w:rsidR="0072438B">
          <w:rPr>
            <w:noProof/>
            <w:webHidden/>
          </w:rPr>
          <w:t>24</w:t>
        </w:r>
        <w:r w:rsidR="0072438B">
          <w:rPr>
            <w:noProof/>
            <w:webHidden/>
          </w:rPr>
          <w:fldChar w:fldCharType="end"/>
        </w:r>
      </w:hyperlink>
    </w:p>
    <w:p w14:paraId="1E5E2E13" w14:textId="39FBE2EE" w:rsidR="0072438B" w:rsidRDefault="00BB6C60">
      <w:pPr>
        <w:pStyle w:val="TableofFigures"/>
        <w:tabs>
          <w:tab w:val="right" w:leader="dot" w:pos="9016"/>
        </w:tabs>
        <w:rPr>
          <w:noProof/>
          <w:kern w:val="2"/>
          <w:sz w:val="24"/>
          <w:szCs w:val="24"/>
          <w:lang w:eastAsia="en-GB"/>
          <w14:ligatures w14:val="standardContextual"/>
        </w:rPr>
      </w:pPr>
      <w:hyperlink w:anchor="_Toc227335657" w:history="1">
        <w:r w:rsidR="0072438B" w:rsidRPr="00D9351F">
          <w:rPr>
            <w:rStyle w:val="Hyperlink"/>
            <w:noProof/>
          </w:rPr>
          <w:t>Figure 25 - Wallace Tree Multiplier D3 x 4E on Basys 3 Board</w:t>
        </w:r>
        <w:r w:rsidR="0072438B">
          <w:rPr>
            <w:noProof/>
            <w:webHidden/>
          </w:rPr>
          <w:tab/>
        </w:r>
        <w:r w:rsidR="0072438B">
          <w:rPr>
            <w:noProof/>
            <w:webHidden/>
          </w:rPr>
          <w:fldChar w:fldCharType="begin"/>
        </w:r>
        <w:r w:rsidR="0072438B">
          <w:rPr>
            <w:noProof/>
            <w:webHidden/>
          </w:rPr>
          <w:instrText xml:space="preserve"> PAGEREF _Toc227335657 \h </w:instrText>
        </w:r>
        <w:r w:rsidR="0072438B">
          <w:rPr>
            <w:noProof/>
            <w:webHidden/>
          </w:rPr>
        </w:r>
        <w:r w:rsidR="0072438B">
          <w:rPr>
            <w:noProof/>
            <w:webHidden/>
          </w:rPr>
          <w:fldChar w:fldCharType="separate"/>
        </w:r>
        <w:r w:rsidR="0072438B">
          <w:rPr>
            <w:noProof/>
            <w:webHidden/>
          </w:rPr>
          <w:t>24</w:t>
        </w:r>
        <w:r w:rsidR="0072438B">
          <w:rPr>
            <w:noProof/>
            <w:webHidden/>
          </w:rPr>
          <w:fldChar w:fldCharType="end"/>
        </w:r>
      </w:hyperlink>
    </w:p>
    <w:p w14:paraId="1E1A61A0" w14:textId="4AE316A7" w:rsidR="0072438B" w:rsidRDefault="00BB6C60">
      <w:pPr>
        <w:pStyle w:val="TableofFigures"/>
        <w:tabs>
          <w:tab w:val="right" w:leader="dot" w:pos="9016"/>
        </w:tabs>
        <w:rPr>
          <w:noProof/>
          <w:kern w:val="2"/>
          <w:sz w:val="24"/>
          <w:szCs w:val="24"/>
          <w:lang w:eastAsia="en-GB"/>
          <w14:ligatures w14:val="standardContextual"/>
        </w:rPr>
      </w:pPr>
      <w:hyperlink w:anchor="_Toc227335658" w:history="1">
        <w:r w:rsidR="0072438B" w:rsidRPr="00D9351F">
          <w:rPr>
            <w:rStyle w:val="Hyperlink"/>
            <w:noProof/>
          </w:rPr>
          <w:t>Figure 26 - Brauns Multiplier Simulation Wave 3 - 2A x 4A</w:t>
        </w:r>
        <w:r w:rsidR="0072438B">
          <w:rPr>
            <w:noProof/>
            <w:webHidden/>
          </w:rPr>
          <w:tab/>
        </w:r>
        <w:r w:rsidR="0072438B">
          <w:rPr>
            <w:noProof/>
            <w:webHidden/>
          </w:rPr>
          <w:fldChar w:fldCharType="begin"/>
        </w:r>
        <w:r w:rsidR="0072438B">
          <w:rPr>
            <w:noProof/>
            <w:webHidden/>
          </w:rPr>
          <w:instrText xml:space="preserve"> PAGEREF _Toc227335658 \h </w:instrText>
        </w:r>
        <w:r w:rsidR="0072438B">
          <w:rPr>
            <w:noProof/>
            <w:webHidden/>
          </w:rPr>
        </w:r>
        <w:r w:rsidR="0072438B">
          <w:rPr>
            <w:noProof/>
            <w:webHidden/>
          </w:rPr>
          <w:fldChar w:fldCharType="separate"/>
        </w:r>
        <w:r w:rsidR="0072438B">
          <w:rPr>
            <w:noProof/>
            <w:webHidden/>
          </w:rPr>
          <w:t>25</w:t>
        </w:r>
        <w:r w:rsidR="0072438B">
          <w:rPr>
            <w:noProof/>
            <w:webHidden/>
          </w:rPr>
          <w:fldChar w:fldCharType="end"/>
        </w:r>
      </w:hyperlink>
    </w:p>
    <w:p w14:paraId="751FFEFA" w14:textId="73DB1C56" w:rsidR="0072438B" w:rsidRDefault="00BB6C60">
      <w:pPr>
        <w:pStyle w:val="TableofFigures"/>
        <w:tabs>
          <w:tab w:val="right" w:leader="dot" w:pos="9016"/>
        </w:tabs>
        <w:rPr>
          <w:noProof/>
          <w:kern w:val="2"/>
          <w:sz w:val="24"/>
          <w:szCs w:val="24"/>
          <w:lang w:eastAsia="en-GB"/>
          <w14:ligatures w14:val="standardContextual"/>
        </w:rPr>
      </w:pPr>
      <w:hyperlink w:anchor="_Toc227335659" w:history="1">
        <w:r w:rsidR="0072438B" w:rsidRPr="00D9351F">
          <w:rPr>
            <w:rStyle w:val="Hyperlink"/>
            <w:noProof/>
          </w:rPr>
          <w:t>Figure 27 - Brauns Multiplier 2A x 4A on Basys 3 Board</w:t>
        </w:r>
        <w:r w:rsidR="0072438B">
          <w:rPr>
            <w:noProof/>
            <w:webHidden/>
          </w:rPr>
          <w:tab/>
        </w:r>
        <w:r w:rsidR="0072438B">
          <w:rPr>
            <w:noProof/>
            <w:webHidden/>
          </w:rPr>
          <w:fldChar w:fldCharType="begin"/>
        </w:r>
        <w:r w:rsidR="0072438B">
          <w:rPr>
            <w:noProof/>
            <w:webHidden/>
          </w:rPr>
          <w:instrText xml:space="preserve"> PAGEREF _Toc227335659 \h </w:instrText>
        </w:r>
        <w:r w:rsidR="0072438B">
          <w:rPr>
            <w:noProof/>
            <w:webHidden/>
          </w:rPr>
        </w:r>
        <w:r w:rsidR="0072438B">
          <w:rPr>
            <w:noProof/>
            <w:webHidden/>
          </w:rPr>
          <w:fldChar w:fldCharType="separate"/>
        </w:r>
        <w:r w:rsidR="0072438B">
          <w:rPr>
            <w:noProof/>
            <w:webHidden/>
          </w:rPr>
          <w:t>25</w:t>
        </w:r>
        <w:r w:rsidR="0072438B">
          <w:rPr>
            <w:noProof/>
            <w:webHidden/>
          </w:rPr>
          <w:fldChar w:fldCharType="end"/>
        </w:r>
      </w:hyperlink>
    </w:p>
    <w:p w14:paraId="6785C470" w14:textId="68F24556" w:rsidR="0072438B" w:rsidRDefault="00BB6C60">
      <w:pPr>
        <w:pStyle w:val="TableofFigures"/>
        <w:tabs>
          <w:tab w:val="right" w:leader="dot" w:pos="9016"/>
        </w:tabs>
        <w:rPr>
          <w:noProof/>
          <w:kern w:val="2"/>
          <w:sz w:val="24"/>
          <w:szCs w:val="24"/>
          <w:lang w:eastAsia="en-GB"/>
          <w14:ligatures w14:val="standardContextual"/>
        </w:rPr>
      </w:pPr>
      <w:hyperlink w:anchor="_Toc227335660" w:history="1">
        <w:r w:rsidR="0072438B" w:rsidRPr="00D9351F">
          <w:rPr>
            <w:rStyle w:val="Hyperlink"/>
            <w:noProof/>
          </w:rPr>
          <w:t>Figure 28 - Wallace Tree Simulation Wave 3 - 2A x 4A</w:t>
        </w:r>
        <w:r w:rsidR="0072438B">
          <w:rPr>
            <w:noProof/>
            <w:webHidden/>
          </w:rPr>
          <w:tab/>
        </w:r>
        <w:r w:rsidR="0072438B">
          <w:rPr>
            <w:noProof/>
            <w:webHidden/>
          </w:rPr>
          <w:fldChar w:fldCharType="begin"/>
        </w:r>
        <w:r w:rsidR="0072438B">
          <w:rPr>
            <w:noProof/>
            <w:webHidden/>
          </w:rPr>
          <w:instrText xml:space="preserve"> PAGEREF _Toc227335660 \h </w:instrText>
        </w:r>
        <w:r w:rsidR="0072438B">
          <w:rPr>
            <w:noProof/>
            <w:webHidden/>
          </w:rPr>
        </w:r>
        <w:r w:rsidR="0072438B">
          <w:rPr>
            <w:noProof/>
            <w:webHidden/>
          </w:rPr>
          <w:fldChar w:fldCharType="separate"/>
        </w:r>
        <w:r w:rsidR="0072438B">
          <w:rPr>
            <w:noProof/>
            <w:webHidden/>
          </w:rPr>
          <w:t>25</w:t>
        </w:r>
        <w:r w:rsidR="0072438B">
          <w:rPr>
            <w:noProof/>
            <w:webHidden/>
          </w:rPr>
          <w:fldChar w:fldCharType="end"/>
        </w:r>
      </w:hyperlink>
    </w:p>
    <w:p w14:paraId="11CDF434" w14:textId="058C5731" w:rsidR="0072438B" w:rsidRDefault="00BB6C60">
      <w:pPr>
        <w:pStyle w:val="TableofFigures"/>
        <w:tabs>
          <w:tab w:val="right" w:leader="dot" w:pos="9016"/>
        </w:tabs>
        <w:rPr>
          <w:noProof/>
          <w:kern w:val="2"/>
          <w:sz w:val="24"/>
          <w:szCs w:val="24"/>
          <w:lang w:eastAsia="en-GB"/>
          <w14:ligatures w14:val="standardContextual"/>
        </w:rPr>
      </w:pPr>
      <w:hyperlink w:anchor="_Toc227335661" w:history="1">
        <w:r w:rsidR="0072438B" w:rsidRPr="00D9351F">
          <w:rPr>
            <w:rStyle w:val="Hyperlink"/>
            <w:noProof/>
          </w:rPr>
          <w:t>Figure 29 - Wallace Tree Multiplier 2A x 4A on Basys 3 Board</w:t>
        </w:r>
        <w:r w:rsidR="0072438B">
          <w:rPr>
            <w:noProof/>
            <w:webHidden/>
          </w:rPr>
          <w:tab/>
        </w:r>
        <w:r w:rsidR="0072438B">
          <w:rPr>
            <w:noProof/>
            <w:webHidden/>
          </w:rPr>
          <w:fldChar w:fldCharType="begin"/>
        </w:r>
        <w:r w:rsidR="0072438B">
          <w:rPr>
            <w:noProof/>
            <w:webHidden/>
          </w:rPr>
          <w:instrText xml:space="preserve"> PAGEREF _Toc227335661 \h </w:instrText>
        </w:r>
        <w:r w:rsidR="0072438B">
          <w:rPr>
            <w:noProof/>
            <w:webHidden/>
          </w:rPr>
        </w:r>
        <w:r w:rsidR="0072438B">
          <w:rPr>
            <w:noProof/>
            <w:webHidden/>
          </w:rPr>
          <w:fldChar w:fldCharType="separate"/>
        </w:r>
        <w:r w:rsidR="0072438B">
          <w:rPr>
            <w:noProof/>
            <w:webHidden/>
          </w:rPr>
          <w:t>26</w:t>
        </w:r>
        <w:r w:rsidR="0072438B">
          <w:rPr>
            <w:noProof/>
            <w:webHidden/>
          </w:rPr>
          <w:fldChar w:fldCharType="end"/>
        </w:r>
      </w:hyperlink>
    </w:p>
    <w:p w14:paraId="251E1781" w14:textId="493C3CAF" w:rsidR="0072438B" w:rsidRDefault="00BB6C60">
      <w:pPr>
        <w:pStyle w:val="TableofFigures"/>
        <w:tabs>
          <w:tab w:val="right" w:leader="dot" w:pos="9016"/>
        </w:tabs>
        <w:rPr>
          <w:noProof/>
          <w:kern w:val="2"/>
          <w:sz w:val="24"/>
          <w:szCs w:val="24"/>
          <w:lang w:eastAsia="en-GB"/>
          <w14:ligatures w14:val="standardContextual"/>
        </w:rPr>
      </w:pPr>
      <w:hyperlink w:anchor="_Toc227335662" w:history="1">
        <w:r w:rsidR="0072438B" w:rsidRPr="00D9351F">
          <w:rPr>
            <w:rStyle w:val="Hyperlink"/>
            <w:noProof/>
          </w:rPr>
          <w:t>Figure 30 - Brauns Multiplier Simulation Wave 4 - BD x DB</w:t>
        </w:r>
        <w:r w:rsidR="0072438B">
          <w:rPr>
            <w:noProof/>
            <w:webHidden/>
          </w:rPr>
          <w:tab/>
        </w:r>
        <w:r w:rsidR="0072438B">
          <w:rPr>
            <w:noProof/>
            <w:webHidden/>
          </w:rPr>
          <w:fldChar w:fldCharType="begin"/>
        </w:r>
        <w:r w:rsidR="0072438B">
          <w:rPr>
            <w:noProof/>
            <w:webHidden/>
          </w:rPr>
          <w:instrText xml:space="preserve"> PAGEREF _Toc227335662 \h </w:instrText>
        </w:r>
        <w:r w:rsidR="0072438B">
          <w:rPr>
            <w:noProof/>
            <w:webHidden/>
          </w:rPr>
        </w:r>
        <w:r w:rsidR="0072438B">
          <w:rPr>
            <w:noProof/>
            <w:webHidden/>
          </w:rPr>
          <w:fldChar w:fldCharType="separate"/>
        </w:r>
        <w:r w:rsidR="0072438B">
          <w:rPr>
            <w:noProof/>
            <w:webHidden/>
          </w:rPr>
          <w:t>26</w:t>
        </w:r>
        <w:r w:rsidR="0072438B">
          <w:rPr>
            <w:noProof/>
            <w:webHidden/>
          </w:rPr>
          <w:fldChar w:fldCharType="end"/>
        </w:r>
      </w:hyperlink>
    </w:p>
    <w:p w14:paraId="0E787493" w14:textId="015BBB52" w:rsidR="0072438B" w:rsidRDefault="00BB6C60">
      <w:pPr>
        <w:pStyle w:val="TableofFigures"/>
        <w:tabs>
          <w:tab w:val="right" w:leader="dot" w:pos="9016"/>
        </w:tabs>
        <w:rPr>
          <w:noProof/>
          <w:kern w:val="2"/>
          <w:sz w:val="24"/>
          <w:szCs w:val="24"/>
          <w:lang w:eastAsia="en-GB"/>
          <w14:ligatures w14:val="standardContextual"/>
        </w:rPr>
      </w:pPr>
      <w:hyperlink w:anchor="_Toc227335663" w:history="1">
        <w:r w:rsidR="0072438B" w:rsidRPr="00D9351F">
          <w:rPr>
            <w:rStyle w:val="Hyperlink"/>
            <w:noProof/>
          </w:rPr>
          <w:t>Figure 31 - Brauns Multiplier BD x DB on Basys 3 Board</w:t>
        </w:r>
        <w:r w:rsidR="0072438B">
          <w:rPr>
            <w:noProof/>
            <w:webHidden/>
          </w:rPr>
          <w:tab/>
        </w:r>
        <w:r w:rsidR="0072438B">
          <w:rPr>
            <w:noProof/>
            <w:webHidden/>
          </w:rPr>
          <w:fldChar w:fldCharType="begin"/>
        </w:r>
        <w:r w:rsidR="0072438B">
          <w:rPr>
            <w:noProof/>
            <w:webHidden/>
          </w:rPr>
          <w:instrText xml:space="preserve"> PAGEREF _Toc227335663 \h </w:instrText>
        </w:r>
        <w:r w:rsidR="0072438B">
          <w:rPr>
            <w:noProof/>
            <w:webHidden/>
          </w:rPr>
        </w:r>
        <w:r w:rsidR="0072438B">
          <w:rPr>
            <w:noProof/>
            <w:webHidden/>
          </w:rPr>
          <w:fldChar w:fldCharType="separate"/>
        </w:r>
        <w:r w:rsidR="0072438B">
          <w:rPr>
            <w:noProof/>
            <w:webHidden/>
          </w:rPr>
          <w:t>27</w:t>
        </w:r>
        <w:r w:rsidR="0072438B">
          <w:rPr>
            <w:noProof/>
            <w:webHidden/>
          </w:rPr>
          <w:fldChar w:fldCharType="end"/>
        </w:r>
      </w:hyperlink>
    </w:p>
    <w:p w14:paraId="3E1CF488" w14:textId="7A40622E" w:rsidR="0072438B" w:rsidRDefault="00BB6C60">
      <w:pPr>
        <w:pStyle w:val="TableofFigures"/>
        <w:tabs>
          <w:tab w:val="right" w:leader="dot" w:pos="9016"/>
        </w:tabs>
        <w:rPr>
          <w:noProof/>
          <w:kern w:val="2"/>
          <w:sz w:val="24"/>
          <w:szCs w:val="24"/>
          <w:lang w:eastAsia="en-GB"/>
          <w14:ligatures w14:val="standardContextual"/>
        </w:rPr>
      </w:pPr>
      <w:hyperlink w:anchor="_Toc227335664" w:history="1">
        <w:r w:rsidR="0072438B" w:rsidRPr="00D9351F">
          <w:rPr>
            <w:rStyle w:val="Hyperlink"/>
            <w:noProof/>
          </w:rPr>
          <w:t>Figure 32 - Wallace Tree Multiplier Simulation Wave 4 - BD x DB</w:t>
        </w:r>
        <w:r w:rsidR="0072438B">
          <w:rPr>
            <w:noProof/>
            <w:webHidden/>
          </w:rPr>
          <w:tab/>
        </w:r>
        <w:r w:rsidR="0072438B">
          <w:rPr>
            <w:noProof/>
            <w:webHidden/>
          </w:rPr>
          <w:fldChar w:fldCharType="begin"/>
        </w:r>
        <w:r w:rsidR="0072438B">
          <w:rPr>
            <w:noProof/>
            <w:webHidden/>
          </w:rPr>
          <w:instrText xml:space="preserve"> PAGEREF _Toc227335664 \h </w:instrText>
        </w:r>
        <w:r w:rsidR="0072438B">
          <w:rPr>
            <w:noProof/>
            <w:webHidden/>
          </w:rPr>
        </w:r>
        <w:r w:rsidR="0072438B">
          <w:rPr>
            <w:noProof/>
            <w:webHidden/>
          </w:rPr>
          <w:fldChar w:fldCharType="separate"/>
        </w:r>
        <w:r w:rsidR="0072438B">
          <w:rPr>
            <w:noProof/>
            <w:webHidden/>
          </w:rPr>
          <w:t>27</w:t>
        </w:r>
        <w:r w:rsidR="0072438B">
          <w:rPr>
            <w:noProof/>
            <w:webHidden/>
          </w:rPr>
          <w:fldChar w:fldCharType="end"/>
        </w:r>
      </w:hyperlink>
    </w:p>
    <w:p w14:paraId="77DDEA08" w14:textId="07681159" w:rsidR="0072438B" w:rsidRDefault="00BB6C60">
      <w:pPr>
        <w:pStyle w:val="TableofFigures"/>
        <w:tabs>
          <w:tab w:val="right" w:leader="dot" w:pos="9016"/>
        </w:tabs>
        <w:rPr>
          <w:noProof/>
          <w:kern w:val="2"/>
          <w:sz w:val="24"/>
          <w:szCs w:val="24"/>
          <w:lang w:eastAsia="en-GB"/>
          <w14:ligatures w14:val="standardContextual"/>
        </w:rPr>
      </w:pPr>
      <w:hyperlink w:anchor="_Toc227335665" w:history="1">
        <w:r w:rsidR="0072438B" w:rsidRPr="00D9351F">
          <w:rPr>
            <w:rStyle w:val="Hyperlink"/>
            <w:noProof/>
          </w:rPr>
          <w:t>Figure 33 - Wallace Tree Multiplier BD x DB on Basys 3 Board</w:t>
        </w:r>
        <w:r w:rsidR="0072438B">
          <w:rPr>
            <w:noProof/>
            <w:webHidden/>
          </w:rPr>
          <w:tab/>
        </w:r>
        <w:r w:rsidR="0072438B">
          <w:rPr>
            <w:noProof/>
            <w:webHidden/>
          </w:rPr>
          <w:fldChar w:fldCharType="begin"/>
        </w:r>
        <w:r w:rsidR="0072438B">
          <w:rPr>
            <w:noProof/>
            <w:webHidden/>
          </w:rPr>
          <w:instrText xml:space="preserve"> PAGEREF _Toc227335665 \h </w:instrText>
        </w:r>
        <w:r w:rsidR="0072438B">
          <w:rPr>
            <w:noProof/>
            <w:webHidden/>
          </w:rPr>
        </w:r>
        <w:r w:rsidR="0072438B">
          <w:rPr>
            <w:noProof/>
            <w:webHidden/>
          </w:rPr>
          <w:fldChar w:fldCharType="separate"/>
        </w:r>
        <w:r w:rsidR="0072438B">
          <w:rPr>
            <w:noProof/>
            <w:webHidden/>
          </w:rPr>
          <w:t>27</w:t>
        </w:r>
        <w:r w:rsidR="0072438B">
          <w:rPr>
            <w:noProof/>
            <w:webHidden/>
          </w:rPr>
          <w:fldChar w:fldCharType="end"/>
        </w:r>
      </w:hyperlink>
    </w:p>
    <w:p w14:paraId="176832F0" w14:textId="264A8896" w:rsidR="0072438B" w:rsidRDefault="00BB6C60">
      <w:pPr>
        <w:pStyle w:val="TableofFigures"/>
        <w:tabs>
          <w:tab w:val="right" w:leader="dot" w:pos="9016"/>
        </w:tabs>
        <w:rPr>
          <w:noProof/>
          <w:kern w:val="2"/>
          <w:sz w:val="24"/>
          <w:szCs w:val="24"/>
          <w:lang w:eastAsia="en-GB"/>
          <w14:ligatures w14:val="standardContextual"/>
        </w:rPr>
      </w:pPr>
      <w:hyperlink w:anchor="_Toc227335666" w:history="1">
        <w:r w:rsidR="0072438B" w:rsidRPr="00D9351F">
          <w:rPr>
            <w:rStyle w:val="Hyperlink"/>
            <w:noProof/>
          </w:rPr>
          <w:t>Figure 34 - Brauns Multiplier Longest Path</w:t>
        </w:r>
        <w:r w:rsidR="0072438B">
          <w:rPr>
            <w:noProof/>
            <w:webHidden/>
          </w:rPr>
          <w:tab/>
        </w:r>
        <w:r w:rsidR="0072438B">
          <w:rPr>
            <w:noProof/>
            <w:webHidden/>
          </w:rPr>
          <w:fldChar w:fldCharType="begin"/>
        </w:r>
        <w:r w:rsidR="0072438B">
          <w:rPr>
            <w:noProof/>
            <w:webHidden/>
          </w:rPr>
          <w:instrText xml:space="preserve"> PAGEREF _Toc227335666 \h </w:instrText>
        </w:r>
        <w:r w:rsidR="0072438B">
          <w:rPr>
            <w:noProof/>
            <w:webHidden/>
          </w:rPr>
        </w:r>
        <w:r w:rsidR="0072438B">
          <w:rPr>
            <w:noProof/>
            <w:webHidden/>
          </w:rPr>
          <w:fldChar w:fldCharType="separate"/>
        </w:r>
        <w:r w:rsidR="0072438B">
          <w:rPr>
            <w:noProof/>
            <w:webHidden/>
          </w:rPr>
          <w:t>29</w:t>
        </w:r>
        <w:r w:rsidR="0072438B">
          <w:rPr>
            <w:noProof/>
            <w:webHidden/>
          </w:rPr>
          <w:fldChar w:fldCharType="end"/>
        </w:r>
      </w:hyperlink>
    </w:p>
    <w:p w14:paraId="1376E8BF" w14:textId="4314C8E8" w:rsidR="0072438B" w:rsidRDefault="00BB6C60">
      <w:pPr>
        <w:pStyle w:val="TableofFigures"/>
        <w:tabs>
          <w:tab w:val="right" w:leader="dot" w:pos="9016"/>
        </w:tabs>
        <w:rPr>
          <w:noProof/>
          <w:kern w:val="2"/>
          <w:sz w:val="24"/>
          <w:szCs w:val="24"/>
          <w:lang w:eastAsia="en-GB"/>
          <w14:ligatures w14:val="standardContextual"/>
        </w:rPr>
      </w:pPr>
      <w:hyperlink w:anchor="_Toc227335667" w:history="1">
        <w:r w:rsidR="0072438B" w:rsidRPr="00D9351F">
          <w:rPr>
            <w:rStyle w:val="Hyperlink"/>
            <w:noProof/>
          </w:rPr>
          <w:t>Figure 35 - Wallace Tree Multiplier Longest Path</w:t>
        </w:r>
        <w:r w:rsidR="0072438B">
          <w:rPr>
            <w:noProof/>
            <w:webHidden/>
          </w:rPr>
          <w:tab/>
        </w:r>
        <w:r w:rsidR="0072438B">
          <w:rPr>
            <w:noProof/>
            <w:webHidden/>
          </w:rPr>
          <w:fldChar w:fldCharType="begin"/>
        </w:r>
        <w:r w:rsidR="0072438B">
          <w:rPr>
            <w:noProof/>
            <w:webHidden/>
          </w:rPr>
          <w:instrText xml:space="preserve"> PAGEREF _Toc227335667 \h </w:instrText>
        </w:r>
        <w:r w:rsidR="0072438B">
          <w:rPr>
            <w:noProof/>
            <w:webHidden/>
          </w:rPr>
        </w:r>
        <w:r w:rsidR="0072438B">
          <w:rPr>
            <w:noProof/>
            <w:webHidden/>
          </w:rPr>
          <w:fldChar w:fldCharType="separate"/>
        </w:r>
        <w:r w:rsidR="0072438B">
          <w:rPr>
            <w:noProof/>
            <w:webHidden/>
          </w:rPr>
          <w:t>29</w:t>
        </w:r>
        <w:r w:rsidR="0072438B">
          <w:rPr>
            <w:noProof/>
            <w:webHidden/>
          </w:rPr>
          <w:fldChar w:fldCharType="end"/>
        </w:r>
      </w:hyperlink>
    </w:p>
    <w:p w14:paraId="53CBACC5" w14:textId="47498AC1" w:rsidR="0072438B" w:rsidRDefault="00BB6C60">
      <w:pPr>
        <w:pStyle w:val="TableofFigures"/>
        <w:tabs>
          <w:tab w:val="right" w:leader="dot" w:pos="9016"/>
        </w:tabs>
        <w:rPr>
          <w:noProof/>
          <w:kern w:val="2"/>
          <w:sz w:val="24"/>
          <w:szCs w:val="24"/>
          <w:lang w:eastAsia="en-GB"/>
          <w14:ligatures w14:val="standardContextual"/>
        </w:rPr>
      </w:pPr>
      <w:hyperlink w:anchor="_Toc227335668" w:history="1">
        <w:r w:rsidR="0072438B" w:rsidRPr="00D9351F">
          <w:rPr>
            <w:rStyle w:val="Hyperlink"/>
            <w:noProof/>
          </w:rPr>
          <w:t>Figure 36 - Wallace Tree Multiplier Longest Path Timing Constraint</w:t>
        </w:r>
        <w:r w:rsidR="0072438B">
          <w:rPr>
            <w:noProof/>
            <w:webHidden/>
          </w:rPr>
          <w:tab/>
        </w:r>
        <w:r w:rsidR="0072438B">
          <w:rPr>
            <w:noProof/>
            <w:webHidden/>
          </w:rPr>
          <w:fldChar w:fldCharType="begin"/>
        </w:r>
        <w:r w:rsidR="0072438B">
          <w:rPr>
            <w:noProof/>
            <w:webHidden/>
          </w:rPr>
          <w:instrText xml:space="preserve"> PAGEREF _Toc227335668 \h </w:instrText>
        </w:r>
        <w:r w:rsidR="0072438B">
          <w:rPr>
            <w:noProof/>
            <w:webHidden/>
          </w:rPr>
        </w:r>
        <w:r w:rsidR="0072438B">
          <w:rPr>
            <w:noProof/>
            <w:webHidden/>
          </w:rPr>
          <w:fldChar w:fldCharType="separate"/>
        </w:r>
        <w:r w:rsidR="0072438B">
          <w:rPr>
            <w:noProof/>
            <w:webHidden/>
          </w:rPr>
          <w:t>30</w:t>
        </w:r>
        <w:r w:rsidR="0072438B">
          <w:rPr>
            <w:noProof/>
            <w:webHidden/>
          </w:rPr>
          <w:fldChar w:fldCharType="end"/>
        </w:r>
      </w:hyperlink>
    </w:p>
    <w:p w14:paraId="47AFE30C" w14:textId="6535B914" w:rsidR="0072438B" w:rsidRDefault="00BB6C60">
      <w:pPr>
        <w:pStyle w:val="TableofFigures"/>
        <w:tabs>
          <w:tab w:val="right" w:leader="dot" w:pos="9016"/>
        </w:tabs>
        <w:rPr>
          <w:noProof/>
          <w:kern w:val="2"/>
          <w:sz w:val="24"/>
          <w:szCs w:val="24"/>
          <w:lang w:eastAsia="en-GB"/>
          <w14:ligatures w14:val="standardContextual"/>
        </w:rPr>
      </w:pPr>
      <w:hyperlink w:anchor="_Toc227335669" w:history="1">
        <w:r w:rsidR="0072438B" w:rsidRPr="00D9351F">
          <w:rPr>
            <w:rStyle w:val="Hyperlink"/>
            <w:noProof/>
          </w:rPr>
          <w:t>Figure 37 - Brauns Multiplier Longest Path Timing Constraint</w:t>
        </w:r>
        <w:r w:rsidR="0072438B">
          <w:rPr>
            <w:noProof/>
            <w:webHidden/>
          </w:rPr>
          <w:tab/>
        </w:r>
        <w:r w:rsidR="0072438B">
          <w:rPr>
            <w:noProof/>
            <w:webHidden/>
          </w:rPr>
          <w:fldChar w:fldCharType="begin"/>
        </w:r>
        <w:r w:rsidR="0072438B">
          <w:rPr>
            <w:noProof/>
            <w:webHidden/>
          </w:rPr>
          <w:instrText xml:space="preserve"> PAGEREF _Toc227335669 \h </w:instrText>
        </w:r>
        <w:r w:rsidR="0072438B">
          <w:rPr>
            <w:noProof/>
            <w:webHidden/>
          </w:rPr>
        </w:r>
        <w:r w:rsidR="0072438B">
          <w:rPr>
            <w:noProof/>
            <w:webHidden/>
          </w:rPr>
          <w:fldChar w:fldCharType="separate"/>
        </w:r>
        <w:r w:rsidR="0072438B">
          <w:rPr>
            <w:noProof/>
            <w:webHidden/>
          </w:rPr>
          <w:t>30</w:t>
        </w:r>
        <w:r w:rsidR="0072438B">
          <w:rPr>
            <w:noProof/>
            <w:webHidden/>
          </w:rPr>
          <w:fldChar w:fldCharType="end"/>
        </w:r>
      </w:hyperlink>
    </w:p>
    <w:p w14:paraId="41A62943" w14:textId="7632C0C8" w:rsidR="0072438B" w:rsidRDefault="00BB6C60">
      <w:pPr>
        <w:pStyle w:val="TableofFigures"/>
        <w:tabs>
          <w:tab w:val="right" w:leader="dot" w:pos="9016"/>
        </w:tabs>
        <w:rPr>
          <w:noProof/>
          <w:kern w:val="2"/>
          <w:sz w:val="24"/>
          <w:szCs w:val="24"/>
          <w:lang w:eastAsia="en-GB"/>
          <w14:ligatures w14:val="standardContextual"/>
        </w:rPr>
      </w:pPr>
      <w:hyperlink w:anchor="_Toc227335670" w:history="1">
        <w:r w:rsidR="0072438B" w:rsidRPr="00D9351F">
          <w:rPr>
            <w:rStyle w:val="Hyperlink"/>
            <w:noProof/>
          </w:rPr>
          <w:t>Figure 38 - Wallace Tree Multiplier Report Timing Summary</w:t>
        </w:r>
        <w:r w:rsidR="0072438B">
          <w:rPr>
            <w:noProof/>
            <w:webHidden/>
          </w:rPr>
          <w:tab/>
        </w:r>
        <w:r w:rsidR="0072438B">
          <w:rPr>
            <w:noProof/>
            <w:webHidden/>
          </w:rPr>
          <w:fldChar w:fldCharType="begin"/>
        </w:r>
        <w:r w:rsidR="0072438B">
          <w:rPr>
            <w:noProof/>
            <w:webHidden/>
          </w:rPr>
          <w:instrText xml:space="preserve"> PAGEREF _Toc227335670 \h </w:instrText>
        </w:r>
        <w:r w:rsidR="0072438B">
          <w:rPr>
            <w:noProof/>
            <w:webHidden/>
          </w:rPr>
        </w:r>
        <w:r w:rsidR="0072438B">
          <w:rPr>
            <w:noProof/>
            <w:webHidden/>
          </w:rPr>
          <w:fldChar w:fldCharType="separate"/>
        </w:r>
        <w:r w:rsidR="0072438B">
          <w:rPr>
            <w:noProof/>
            <w:webHidden/>
          </w:rPr>
          <w:t>30</w:t>
        </w:r>
        <w:r w:rsidR="0072438B">
          <w:rPr>
            <w:noProof/>
            <w:webHidden/>
          </w:rPr>
          <w:fldChar w:fldCharType="end"/>
        </w:r>
      </w:hyperlink>
    </w:p>
    <w:p w14:paraId="1E89CA61" w14:textId="5F8069AF" w:rsidR="0072438B" w:rsidRDefault="00BB6C60">
      <w:pPr>
        <w:pStyle w:val="TableofFigures"/>
        <w:tabs>
          <w:tab w:val="right" w:leader="dot" w:pos="9016"/>
        </w:tabs>
        <w:rPr>
          <w:noProof/>
          <w:kern w:val="2"/>
          <w:sz w:val="24"/>
          <w:szCs w:val="24"/>
          <w:lang w:eastAsia="en-GB"/>
          <w14:ligatures w14:val="standardContextual"/>
        </w:rPr>
      </w:pPr>
      <w:hyperlink w:anchor="_Toc227335671" w:history="1">
        <w:r w:rsidR="0072438B" w:rsidRPr="00D9351F">
          <w:rPr>
            <w:rStyle w:val="Hyperlink"/>
            <w:noProof/>
          </w:rPr>
          <w:t>Figure 39 - Brauns Multiplier Report Timing Summary</w:t>
        </w:r>
        <w:r w:rsidR="0072438B">
          <w:rPr>
            <w:noProof/>
            <w:webHidden/>
          </w:rPr>
          <w:tab/>
        </w:r>
        <w:r w:rsidR="0072438B">
          <w:rPr>
            <w:noProof/>
            <w:webHidden/>
          </w:rPr>
          <w:fldChar w:fldCharType="begin"/>
        </w:r>
        <w:r w:rsidR="0072438B">
          <w:rPr>
            <w:noProof/>
            <w:webHidden/>
          </w:rPr>
          <w:instrText xml:space="preserve"> PAGEREF _Toc227335671 \h </w:instrText>
        </w:r>
        <w:r w:rsidR="0072438B">
          <w:rPr>
            <w:noProof/>
            <w:webHidden/>
          </w:rPr>
        </w:r>
        <w:r w:rsidR="0072438B">
          <w:rPr>
            <w:noProof/>
            <w:webHidden/>
          </w:rPr>
          <w:fldChar w:fldCharType="separate"/>
        </w:r>
        <w:r w:rsidR="0072438B">
          <w:rPr>
            <w:noProof/>
            <w:webHidden/>
          </w:rPr>
          <w:t>31</w:t>
        </w:r>
        <w:r w:rsidR="0072438B">
          <w:rPr>
            <w:noProof/>
            <w:webHidden/>
          </w:rPr>
          <w:fldChar w:fldCharType="end"/>
        </w:r>
      </w:hyperlink>
    </w:p>
    <w:p w14:paraId="2725B951" w14:textId="6A3DB537" w:rsidR="0072438B" w:rsidRDefault="00BB6C60">
      <w:pPr>
        <w:pStyle w:val="TableofFigures"/>
        <w:tabs>
          <w:tab w:val="right" w:leader="dot" w:pos="9016"/>
        </w:tabs>
        <w:rPr>
          <w:noProof/>
          <w:kern w:val="2"/>
          <w:sz w:val="24"/>
          <w:szCs w:val="24"/>
          <w:lang w:eastAsia="en-GB"/>
          <w14:ligatures w14:val="standardContextual"/>
        </w:rPr>
      </w:pPr>
      <w:hyperlink w:anchor="_Toc227335672" w:history="1">
        <w:r w:rsidR="0072438B" w:rsidRPr="00D9351F">
          <w:rPr>
            <w:rStyle w:val="Hyperlink"/>
            <w:noProof/>
          </w:rPr>
          <w:t>Figure 40 - Wallace Tree Multiplier Report Utilization</w:t>
        </w:r>
        <w:r w:rsidR="0072438B">
          <w:rPr>
            <w:noProof/>
            <w:webHidden/>
          </w:rPr>
          <w:tab/>
        </w:r>
        <w:r w:rsidR="0072438B">
          <w:rPr>
            <w:noProof/>
            <w:webHidden/>
          </w:rPr>
          <w:fldChar w:fldCharType="begin"/>
        </w:r>
        <w:r w:rsidR="0072438B">
          <w:rPr>
            <w:noProof/>
            <w:webHidden/>
          </w:rPr>
          <w:instrText xml:space="preserve"> PAGEREF _Toc227335672 \h </w:instrText>
        </w:r>
        <w:r w:rsidR="0072438B">
          <w:rPr>
            <w:noProof/>
            <w:webHidden/>
          </w:rPr>
        </w:r>
        <w:r w:rsidR="0072438B">
          <w:rPr>
            <w:noProof/>
            <w:webHidden/>
          </w:rPr>
          <w:fldChar w:fldCharType="separate"/>
        </w:r>
        <w:r w:rsidR="0072438B">
          <w:rPr>
            <w:noProof/>
            <w:webHidden/>
          </w:rPr>
          <w:t>31</w:t>
        </w:r>
        <w:r w:rsidR="0072438B">
          <w:rPr>
            <w:noProof/>
            <w:webHidden/>
          </w:rPr>
          <w:fldChar w:fldCharType="end"/>
        </w:r>
      </w:hyperlink>
    </w:p>
    <w:p w14:paraId="6D43163D" w14:textId="193F4BD9" w:rsidR="0072438B" w:rsidRDefault="00BB6C60">
      <w:pPr>
        <w:pStyle w:val="TableofFigures"/>
        <w:tabs>
          <w:tab w:val="right" w:leader="dot" w:pos="9016"/>
        </w:tabs>
        <w:rPr>
          <w:noProof/>
          <w:kern w:val="2"/>
          <w:sz w:val="24"/>
          <w:szCs w:val="24"/>
          <w:lang w:eastAsia="en-GB"/>
          <w14:ligatures w14:val="standardContextual"/>
        </w:rPr>
      </w:pPr>
      <w:hyperlink w:anchor="_Toc227335673" w:history="1">
        <w:r w:rsidR="0072438B" w:rsidRPr="00D9351F">
          <w:rPr>
            <w:rStyle w:val="Hyperlink"/>
            <w:noProof/>
          </w:rPr>
          <w:t>Figure 41 - Brauns Multiplier Report Utilization</w:t>
        </w:r>
        <w:r w:rsidR="0072438B">
          <w:rPr>
            <w:noProof/>
            <w:webHidden/>
          </w:rPr>
          <w:tab/>
        </w:r>
        <w:r w:rsidR="0072438B">
          <w:rPr>
            <w:noProof/>
            <w:webHidden/>
          </w:rPr>
          <w:fldChar w:fldCharType="begin"/>
        </w:r>
        <w:r w:rsidR="0072438B">
          <w:rPr>
            <w:noProof/>
            <w:webHidden/>
          </w:rPr>
          <w:instrText xml:space="preserve"> PAGEREF _Toc227335673 \h </w:instrText>
        </w:r>
        <w:r w:rsidR="0072438B">
          <w:rPr>
            <w:noProof/>
            <w:webHidden/>
          </w:rPr>
        </w:r>
        <w:r w:rsidR="0072438B">
          <w:rPr>
            <w:noProof/>
            <w:webHidden/>
          </w:rPr>
          <w:fldChar w:fldCharType="separate"/>
        </w:r>
        <w:r w:rsidR="0072438B">
          <w:rPr>
            <w:noProof/>
            <w:webHidden/>
          </w:rPr>
          <w:t>32</w:t>
        </w:r>
        <w:r w:rsidR="0072438B">
          <w:rPr>
            <w:noProof/>
            <w:webHidden/>
          </w:rPr>
          <w:fldChar w:fldCharType="end"/>
        </w:r>
      </w:hyperlink>
    </w:p>
    <w:p w14:paraId="41B91CBE" w14:textId="36761A60" w:rsidR="0072438B" w:rsidRDefault="00BB6C60">
      <w:pPr>
        <w:pStyle w:val="TableofFigures"/>
        <w:tabs>
          <w:tab w:val="right" w:leader="dot" w:pos="9016"/>
        </w:tabs>
        <w:rPr>
          <w:noProof/>
          <w:kern w:val="2"/>
          <w:sz w:val="24"/>
          <w:szCs w:val="24"/>
          <w:lang w:eastAsia="en-GB"/>
          <w14:ligatures w14:val="standardContextual"/>
        </w:rPr>
      </w:pPr>
      <w:hyperlink w:anchor="_Toc227335674" w:history="1">
        <w:r w:rsidR="0072438B" w:rsidRPr="00D9351F">
          <w:rPr>
            <w:rStyle w:val="Hyperlink"/>
            <w:noProof/>
          </w:rPr>
          <w:t>Figure 42 - Wallace Tree Multiplier Report Power</w:t>
        </w:r>
        <w:r w:rsidR="0072438B">
          <w:rPr>
            <w:noProof/>
            <w:webHidden/>
          </w:rPr>
          <w:tab/>
        </w:r>
        <w:r w:rsidR="0072438B">
          <w:rPr>
            <w:noProof/>
            <w:webHidden/>
          </w:rPr>
          <w:fldChar w:fldCharType="begin"/>
        </w:r>
        <w:r w:rsidR="0072438B">
          <w:rPr>
            <w:noProof/>
            <w:webHidden/>
          </w:rPr>
          <w:instrText xml:space="preserve"> PAGEREF _Toc227335674 \h </w:instrText>
        </w:r>
        <w:r w:rsidR="0072438B">
          <w:rPr>
            <w:noProof/>
            <w:webHidden/>
          </w:rPr>
        </w:r>
        <w:r w:rsidR="0072438B">
          <w:rPr>
            <w:noProof/>
            <w:webHidden/>
          </w:rPr>
          <w:fldChar w:fldCharType="separate"/>
        </w:r>
        <w:r w:rsidR="0072438B">
          <w:rPr>
            <w:noProof/>
            <w:webHidden/>
          </w:rPr>
          <w:t>32</w:t>
        </w:r>
        <w:r w:rsidR="0072438B">
          <w:rPr>
            <w:noProof/>
            <w:webHidden/>
          </w:rPr>
          <w:fldChar w:fldCharType="end"/>
        </w:r>
      </w:hyperlink>
    </w:p>
    <w:p w14:paraId="75908527" w14:textId="5882986B" w:rsidR="0072438B" w:rsidRDefault="00BB6C60">
      <w:pPr>
        <w:pStyle w:val="TableofFigures"/>
        <w:tabs>
          <w:tab w:val="right" w:leader="dot" w:pos="9016"/>
        </w:tabs>
        <w:rPr>
          <w:noProof/>
          <w:kern w:val="2"/>
          <w:sz w:val="24"/>
          <w:szCs w:val="24"/>
          <w:lang w:eastAsia="en-GB"/>
          <w14:ligatures w14:val="standardContextual"/>
        </w:rPr>
      </w:pPr>
      <w:hyperlink w:anchor="_Toc227335675" w:history="1">
        <w:r w:rsidR="0072438B" w:rsidRPr="00D9351F">
          <w:rPr>
            <w:rStyle w:val="Hyperlink"/>
            <w:noProof/>
          </w:rPr>
          <w:t>Figure 43 - Brauns Multiplier Report Power</w:t>
        </w:r>
        <w:r w:rsidR="0072438B">
          <w:rPr>
            <w:noProof/>
            <w:webHidden/>
          </w:rPr>
          <w:tab/>
        </w:r>
        <w:r w:rsidR="0072438B">
          <w:rPr>
            <w:noProof/>
            <w:webHidden/>
          </w:rPr>
          <w:fldChar w:fldCharType="begin"/>
        </w:r>
        <w:r w:rsidR="0072438B">
          <w:rPr>
            <w:noProof/>
            <w:webHidden/>
          </w:rPr>
          <w:instrText xml:space="preserve"> PAGEREF _Toc227335675 \h </w:instrText>
        </w:r>
        <w:r w:rsidR="0072438B">
          <w:rPr>
            <w:noProof/>
            <w:webHidden/>
          </w:rPr>
        </w:r>
        <w:r w:rsidR="0072438B">
          <w:rPr>
            <w:noProof/>
            <w:webHidden/>
          </w:rPr>
          <w:fldChar w:fldCharType="separate"/>
        </w:r>
        <w:r w:rsidR="0072438B">
          <w:rPr>
            <w:noProof/>
            <w:webHidden/>
          </w:rPr>
          <w:t>33</w:t>
        </w:r>
        <w:r w:rsidR="0072438B">
          <w:rPr>
            <w:noProof/>
            <w:webHidden/>
          </w:rPr>
          <w:fldChar w:fldCharType="end"/>
        </w:r>
      </w:hyperlink>
    </w:p>
    <w:p w14:paraId="627750EE" w14:textId="44512B18" w:rsidR="00FA17DF" w:rsidRPr="006007ED" w:rsidRDefault="007A078C" w:rsidP="006007ED">
      <w:pPr>
        <w:tabs>
          <w:tab w:val="left" w:pos="1019"/>
        </w:tabs>
        <w:rPr>
          <w:rFonts w:cstheme="minorHAnsi"/>
          <w:bCs/>
          <w:sz w:val="24"/>
          <w:szCs w:val="24"/>
        </w:rPr>
      </w:pPr>
      <w:r>
        <w:rPr>
          <w:rFonts w:cstheme="minorHAnsi"/>
          <w:bCs/>
          <w:sz w:val="48"/>
          <w:szCs w:val="48"/>
        </w:rPr>
        <w:fldChar w:fldCharType="end"/>
      </w:r>
      <w:r w:rsidR="006007ED">
        <w:rPr>
          <w:rFonts w:cstheme="minorHAnsi"/>
          <w:bCs/>
          <w:sz w:val="48"/>
          <w:szCs w:val="48"/>
        </w:rPr>
        <w:tab/>
      </w:r>
    </w:p>
    <w:p w14:paraId="466CCFDE" w14:textId="576F4CFE" w:rsidR="00FA17DF" w:rsidRDefault="00FA17DF" w:rsidP="00450717">
      <w:pPr>
        <w:jc w:val="center"/>
        <w:rPr>
          <w:rFonts w:cstheme="minorHAnsi"/>
          <w:bCs/>
          <w:sz w:val="48"/>
          <w:szCs w:val="48"/>
        </w:rPr>
      </w:pPr>
    </w:p>
    <w:p w14:paraId="625036C2" w14:textId="3A51A7D7" w:rsidR="00FA17DF" w:rsidRDefault="00FA17DF" w:rsidP="00FA17DF">
      <w:pPr>
        <w:rPr>
          <w:rFonts w:cstheme="minorHAnsi"/>
          <w:bCs/>
          <w:sz w:val="48"/>
          <w:szCs w:val="48"/>
        </w:rPr>
      </w:pPr>
    </w:p>
    <w:p w14:paraId="69A0A424" w14:textId="3B65D8E9" w:rsidR="00FA17DF" w:rsidRDefault="00FA17DF" w:rsidP="00FA17DF">
      <w:pPr>
        <w:rPr>
          <w:rFonts w:cstheme="minorHAnsi"/>
          <w:sz w:val="28"/>
          <w:szCs w:val="28"/>
        </w:rPr>
      </w:pPr>
    </w:p>
    <w:p w14:paraId="4D3F379D" w14:textId="0D455B21" w:rsidR="006007ED" w:rsidRDefault="006007ED" w:rsidP="00FA17DF">
      <w:pPr>
        <w:rPr>
          <w:rFonts w:cstheme="minorHAnsi"/>
          <w:sz w:val="28"/>
          <w:szCs w:val="28"/>
        </w:rPr>
      </w:pPr>
    </w:p>
    <w:p w14:paraId="38C5B357" w14:textId="137DECD8" w:rsidR="006007ED" w:rsidRDefault="006007ED" w:rsidP="00FA17DF">
      <w:pPr>
        <w:rPr>
          <w:rFonts w:cstheme="minorHAnsi"/>
          <w:sz w:val="28"/>
          <w:szCs w:val="28"/>
        </w:rPr>
      </w:pPr>
    </w:p>
    <w:p w14:paraId="60F3E4F2" w14:textId="07A306E3" w:rsidR="006007ED" w:rsidRDefault="006007ED" w:rsidP="00FA17DF">
      <w:pPr>
        <w:rPr>
          <w:rFonts w:cstheme="minorHAnsi"/>
          <w:sz w:val="28"/>
          <w:szCs w:val="28"/>
        </w:rPr>
      </w:pPr>
    </w:p>
    <w:p w14:paraId="144BE651" w14:textId="3ECF7F94" w:rsidR="006007ED" w:rsidRDefault="006007ED" w:rsidP="00FA17DF">
      <w:pPr>
        <w:rPr>
          <w:rFonts w:cstheme="minorHAnsi"/>
          <w:sz w:val="28"/>
          <w:szCs w:val="28"/>
        </w:rPr>
      </w:pPr>
    </w:p>
    <w:p w14:paraId="395E158D" w14:textId="696D9252" w:rsidR="006007ED" w:rsidRDefault="006007ED" w:rsidP="00FA17DF">
      <w:pPr>
        <w:rPr>
          <w:rFonts w:cstheme="minorHAnsi"/>
          <w:sz w:val="28"/>
          <w:szCs w:val="28"/>
        </w:rPr>
      </w:pPr>
    </w:p>
    <w:p w14:paraId="269E9954" w14:textId="2D6CFC71" w:rsidR="008B3706" w:rsidRDefault="008B3706" w:rsidP="006007ED">
      <w:pPr>
        <w:pStyle w:val="Heading1"/>
      </w:pPr>
    </w:p>
    <w:p w14:paraId="4A0109A0" w14:textId="77777777" w:rsidR="007A078C" w:rsidRDefault="007A078C" w:rsidP="006007ED">
      <w:pPr>
        <w:pStyle w:val="Heading1"/>
      </w:pPr>
    </w:p>
    <w:p w14:paraId="0495EAB1" w14:textId="77777777" w:rsidR="007A078C" w:rsidRPr="007A078C" w:rsidRDefault="007A078C" w:rsidP="007A078C"/>
    <w:p w14:paraId="3D0C5D35" w14:textId="42E799B8" w:rsidR="006007ED" w:rsidRDefault="006007ED" w:rsidP="006007ED">
      <w:pPr>
        <w:pStyle w:val="Heading1"/>
      </w:pPr>
      <w:bookmarkStart w:id="2" w:name="_Toc227335618"/>
      <w:r>
        <w:lastRenderedPageBreak/>
        <w:t>Introduction</w:t>
      </w:r>
      <w:bookmarkEnd w:id="2"/>
    </w:p>
    <w:p w14:paraId="3EA551CF" w14:textId="14AFDB0A" w:rsidR="006007ED" w:rsidRDefault="00B55990" w:rsidP="002536E0">
      <w:pPr>
        <w:jc w:val="both"/>
        <w:rPr>
          <w:sz w:val="24"/>
          <w:szCs w:val="24"/>
        </w:rPr>
      </w:pPr>
      <w:r w:rsidRPr="00B55990">
        <w:rPr>
          <w:sz w:val="24"/>
          <w:szCs w:val="24"/>
        </w:rPr>
        <w:t>This report compares the design, architecture and operation of two different hexadecimal multipliers:</w:t>
      </w:r>
    </w:p>
    <w:p w14:paraId="05D4D816" w14:textId="6C7F2E88" w:rsidR="00B55990" w:rsidRDefault="0055592A" w:rsidP="002536E0">
      <w:pPr>
        <w:jc w:val="both"/>
        <w:rPr>
          <w:sz w:val="24"/>
          <w:szCs w:val="24"/>
        </w:rPr>
      </w:pPr>
      <w:r>
        <w:rPr>
          <w:sz w:val="24"/>
          <w:szCs w:val="24"/>
        </w:rPr>
        <w:t>Wallace Tree Multiplier – A ‘tree’ of half and full adders that condenses the partial products for a fast design and outcome.</w:t>
      </w:r>
    </w:p>
    <w:p w14:paraId="3FC2DC7C" w14:textId="2278C6CE" w:rsidR="0055592A" w:rsidRDefault="0055592A" w:rsidP="002536E0">
      <w:pPr>
        <w:jc w:val="both"/>
        <w:rPr>
          <w:sz w:val="24"/>
          <w:szCs w:val="24"/>
        </w:rPr>
      </w:pPr>
      <w:r>
        <w:rPr>
          <w:sz w:val="24"/>
          <w:szCs w:val="24"/>
        </w:rPr>
        <w:t xml:space="preserve">Brauns Multiplier – </w:t>
      </w:r>
      <w:r w:rsidRPr="0055592A">
        <w:rPr>
          <w:sz w:val="24"/>
          <w:szCs w:val="24"/>
        </w:rPr>
        <w:t>The Braun multiplier is the most straightforward of all parallel multipliers. After being created in parallel, each partial product is gathered using a</w:t>
      </w:r>
      <w:r>
        <w:rPr>
          <w:sz w:val="24"/>
          <w:szCs w:val="24"/>
        </w:rPr>
        <w:t xml:space="preserve"> stage of</w:t>
      </w:r>
      <w:r w:rsidRPr="0055592A">
        <w:rPr>
          <w:sz w:val="24"/>
          <w:szCs w:val="24"/>
        </w:rPr>
        <w:t xml:space="preserve"> </w:t>
      </w:r>
      <w:r>
        <w:rPr>
          <w:sz w:val="24"/>
          <w:szCs w:val="24"/>
        </w:rPr>
        <w:t>a</w:t>
      </w:r>
      <w:r w:rsidRPr="0055592A">
        <w:rPr>
          <w:sz w:val="24"/>
          <w:szCs w:val="24"/>
        </w:rPr>
        <w:t>dders</w:t>
      </w:r>
      <w:r w:rsidR="008F68AA">
        <w:rPr>
          <w:sz w:val="24"/>
          <w:szCs w:val="24"/>
        </w:rPr>
        <w:t xml:space="preserve"> [1]</w:t>
      </w:r>
      <w:r w:rsidRPr="0055592A">
        <w:rPr>
          <w:sz w:val="24"/>
          <w:szCs w:val="24"/>
        </w:rPr>
        <w:t>.</w:t>
      </w:r>
    </w:p>
    <w:p w14:paraId="3E91198E" w14:textId="5216B4C7" w:rsidR="00E32A4E" w:rsidRDefault="00E32A4E" w:rsidP="002536E0">
      <w:pPr>
        <w:jc w:val="both"/>
        <w:rPr>
          <w:sz w:val="24"/>
          <w:szCs w:val="24"/>
        </w:rPr>
      </w:pPr>
      <w:r w:rsidRPr="00E32A4E">
        <w:rPr>
          <w:sz w:val="24"/>
          <w:szCs w:val="24"/>
        </w:rPr>
        <w:t xml:space="preserve">Both models are simulated and synthesized using Xilinx </w:t>
      </w:r>
      <w:proofErr w:type="spellStart"/>
      <w:r w:rsidRPr="00E32A4E">
        <w:rPr>
          <w:sz w:val="24"/>
          <w:szCs w:val="24"/>
        </w:rPr>
        <w:t>Vivado</w:t>
      </w:r>
      <w:proofErr w:type="spellEnd"/>
      <w:r w:rsidRPr="00E32A4E">
        <w:rPr>
          <w:sz w:val="24"/>
          <w:szCs w:val="24"/>
        </w:rPr>
        <w:t xml:space="preserve"> on different FPGA families and delay, area and power are observed</w:t>
      </w:r>
      <w:r w:rsidR="00D772E6">
        <w:rPr>
          <w:sz w:val="24"/>
          <w:szCs w:val="24"/>
        </w:rPr>
        <w:t xml:space="preserve"> </w:t>
      </w:r>
      <w:r w:rsidR="00D772E6" w:rsidRPr="00D772E6">
        <w:rPr>
          <w:sz w:val="24"/>
          <w:szCs w:val="24"/>
        </w:rPr>
        <w:t>and</w:t>
      </w:r>
      <w:r w:rsidR="00D772E6">
        <w:rPr>
          <w:sz w:val="24"/>
          <w:szCs w:val="24"/>
        </w:rPr>
        <w:t xml:space="preserve"> the</w:t>
      </w:r>
      <w:r w:rsidR="00D772E6" w:rsidRPr="00D772E6">
        <w:rPr>
          <w:sz w:val="24"/>
          <w:szCs w:val="24"/>
        </w:rPr>
        <w:t xml:space="preserve"> use of Verilog-VHDL to implement the code</w:t>
      </w:r>
      <w:r w:rsidRPr="00E32A4E">
        <w:rPr>
          <w:sz w:val="24"/>
          <w:szCs w:val="24"/>
        </w:rPr>
        <w:t>. A comparison of performance will be made based on hardware utilization, power and delay. The model is also implemented on a Basys3 board</w:t>
      </w:r>
      <w:r>
        <w:rPr>
          <w:sz w:val="24"/>
          <w:szCs w:val="24"/>
        </w:rPr>
        <w:t xml:space="preserve"> [2]</w:t>
      </w:r>
      <w:r w:rsidRPr="00E32A4E">
        <w:rPr>
          <w:sz w:val="24"/>
          <w:szCs w:val="24"/>
        </w:rPr>
        <w:t>.</w:t>
      </w:r>
    </w:p>
    <w:p w14:paraId="12713CF4" w14:textId="4798638F" w:rsidR="00F200E8" w:rsidRPr="00F200E8" w:rsidRDefault="00F200E8" w:rsidP="002536E0">
      <w:pPr>
        <w:jc w:val="both"/>
        <w:rPr>
          <w:sz w:val="24"/>
          <w:szCs w:val="24"/>
        </w:rPr>
      </w:pPr>
      <w:r w:rsidRPr="00F200E8">
        <w:rPr>
          <w:sz w:val="24"/>
          <w:szCs w:val="24"/>
        </w:rPr>
        <w:t>In FPGA-based applications and digital signal processing, multipliers are essential. In DSP and FPGA-based systems, power, speed, and area are all crucial factors that rely on multipliers, which in turn rely on adders. Adders can therefore be used to reduce the delay</w:t>
      </w:r>
      <w:r>
        <w:rPr>
          <w:sz w:val="24"/>
          <w:szCs w:val="24"/>
        </w:rPr>
        <w:t xml:space="preserve"> [3]</w:t>
      </w:r>
      <w:r w:rsidRPr="00F200E8">
        <w:rPr>
          <w:sz w:val="24"/>
          <w:szCs w:val="24"/>
        </w:rPr>
        <w:t>.</w:t>
      </w:r>
    </w:p>
    <w:p w14:paraId="76D0801D" w14:textId="77777777" w:rsidR="00D772E6" w:rsidRPr="00B55990" w:rsidRDefault="00D772E6" w:rsidP="006007ED">
      <w:pPr>
        <w:rPr>
          <w:sz w:val="24"/>
          <w:szCs w:val="24"/>
        </w:rPr>
      </w:pPr>
    </w:p>
    <w:p w14:paraId="27D77723" w14:textId="1002330A" w:rsidR="006007ED" w:rsidRDefault="006007ED" w:rsidP="006007ED"/>
    <w:p w14:paraId="3F6CB863" w14:textId="48EA78D1" w:rsidR="006007ED" w:rsidRDefault="006007ED" w:rsidP="006007ED"/>
    <w:p w14:paraId="6629D55F" w14:textId="6DEB897B" w:rsidR="006007ED" w:rsidRDefault="006007ED" w:rsidP="006007ED"/>
    <w:p w14:paraId="00062A13" w14:textId="0788CE15" w:rsidR="006007ED" w:rsidRDefault="006007ED" w:rsidP="006007ED"/>
    <w:p w14:paraId="2656B16E" w14:textId="66E19A20" w:rsidR="006007ED" w:rsidRDefault="006007ED" w:rsidP="006007ED"/>
    <w:p w14:paraId="77E2AB18" w14:textId="4DCAA005" w:rsidR="006007ED" w:rsidRDefault="006007ED" w:rsidP="006007ED"/>
    <w:p w14:paraId="7169B3A9" w14:textId="7F1E3E0C" w:rsidR="006007ED" w:rsidRDefault="006007ED" w:rsidP="006007ED"/>
    <w:p w14:paraId="463F42AD" w14:textId="03EDCB7B" w:rsidR="006007ED" w:rsidRDefault="006007ED" w:rsidP="006007ED"/>
    <w:p w14:paraId="54A3DEFC" w14:textId="2DAE5751" w:rsidR="006007ED" w:rsidRDefault="006007ED" w:rsidP="006007ED"/>
    <w:p w14:paraId="14589C3D" w14:textId="266E9386" w:rsidR="006007ED" w:rsidRDefault="006007ED" w:rsidP="006007ED"/>
    <w:p w14:paraId="7B1E3A77" w14:textId="51B5EFAD" w:rsidR="006007ED" w:rsidRDefault="006007ED" w:rsidP="006007ED"/>
    <w:p w14:paraId="4BB890D8" w14:textId="029995E0" w:rsidR="006007ED" w:rsidRDefault="006007ED" w:rsidP="006007ED"/>
    <w:p w14:paraId="591758F6" w14:textId="6FBCC41C" w:rsidR="006007ED" w:rsidRDefault="006007ED" w:rsidP="006007ED"/>
    <w:p w14:paraId="37BC68D9" w14:textId="520F1E47" w:rsidR="006007ED" w:rsidRDefault="006007ED" w:rsidP="006007ED"/>
    <w:p w14:paraId="290974A4" w14:textId="6ACC922A" w:rsidR="006007ED" w:rsidRDefault="006007ED" w:rsidP="006007ED"/>
    <w:p w14:paraId="45104640" w14:textId="1C63DBCB" w:rsidR="006007ED" w:rsidRDefault="006007ED" w:rsidP="006007ED"/>
    <w:p w14:paraId="67DB4332" w14:textId="3DECD763" w:rsidR="006007ED" w:rsidRDefault="006007ED" w:rsidP="006007ED">
      <w:pPr>
        <w:pStyle w:val="Heading1"/>
      </w:pPr>
      <w:bookmarkStart w:id="3" w:name="_Toc227335619"/>
      <w:r>
        <w:lastRenderedPageBreak/>
        <w:t>Background Research</w:t>
      </w:r>
      <w:bookmarkEnd w:id="3"/>
    </w:p>
    <w:p w14:paraId="420FCAE1" w14:textId="35255E91" w:rsidR="006007ED" w:rsidRDefault="006007ED" w:rsidP="006007ED">
      <w:pPr>
        <w:pStyle w:val="Heading2"/>
      </w:pPr>
      <w:bookmarkStart w:id="4" w:name="_Toc227335620"/>
      <w:r>
        <w:t>Brauns Multiplier</w:t>
      </w:r>
      <w:bookmarkEnd w:id="4"/>
      <w:r>
        <w:t xml:space="preserve"> </w:t>
      </w:r>
    </w:p>
    <w:p w14:paraId="7BE8C25E" w14:textId="507C30DE" w:rsidR="00BF0CDC" w:rsidRPr="00BF0CDC" w:rsidRDefault="00BF0CDC" w:rsidP="00EC38E8">
      <w:pPr>
        <w:jc w:val="both"/>
        <w:rPr>
          <w:sz w:val="24"/>
          <w:szCs w:val="24"/>
        </w:rPr>
      </w:pPr>
      <w:r>
        <w:rPr>
          <w:sz w:val="24"/>
          <w:szCs w:val="24"/>
        </w:rPr>
        <w:t>The Braun Multiplier first designed in 1963 [</w:t>
      </w:r>
      <w:r w:rsidR="001A732A">
        <w:rPr>
          <w:sz w:val="24"/>
          <w:szCs w:val="24"/>
        </w:rPr>
        <w:t>4</w:t>
      </w:r>
      <w:r>
        <w:rPr>
          <w:sz w:val="24"/>
          <w:szCs w:val="24"/>
        </w:rPr>
        <w:t xml:space="preserve">]. </w:t>
      </w:r>
      <w:r w:rsidRPr="00BF0CDC">
        <w:rPr>
          <w:sz w:val="24"/>
          <w:szCs w:val="24"/>
        </w:rPr>
        <w:t>Usually referred to as a carry save array multiplier, it is a straightforward parallel multiplier. It can only execute signed bits. There is no requirement for logic registers because the structure is made up of an array of AND gates and adders arranged iteratively</w:t>
      </w:r>
      <w:r>
        <w:rPr>
          <w:sz w:val="24"/>
          <w:szCs w:val="24"/>
        </w:rPr>
        <w:t xml:space="preserve"> [</w:t>
      </w:r>
      <w:r w:rsidR="001A732A">
        <w:rPr>
          <w:sz w:val="24"/>
          <w:szCs w:val="24"/>
        </w:rPr>
        <w:t>5</w:t>
      </w:r>
      <w:r>
        <w:rPr>
          <w:sz w:val="24"/>
          <w:szCs w:val="24"/>
        </w:rPr>
        <w:t>]</w:t>
      </w:r>
      <w:r w:rsidRPr="00BF0CDC">
        <w:rPr>
          <w:sz w:val="24"/>
          <w:szCs w:val="24"/>
        </w:rPr>
        <w:t>. In terms of speed, power, and area, the Braun multiplier works well for unsigned operands with fewer than 16 bits. However, in contrast to the other multipliers, its structure is straightforward. The primary disadvantage of this multiplier is the possibility of a glitching issue because of the last stage's ripple carry adder</w:t>
      </w:r>
      <w:r>
        <w:rPr>
          <w:sz w:val="24"/>
          <w:szCs w:val="24"/>
        </w:rPr>
        <w:t xml:space="preserve"> [</w:t>
      </w:r>
      <w:r w:rsidR="001A732A">
        <w:rPr>
          <w:sz w:val="24"/>
          <w:szCs w:val="24"/>
        </w:rPr>
        <w:t>5</w:t>
      </w:r>
      <w:r>
        <w:rPr>
          <w:sz w:val="24"/>
          <w:szCs w:val="24"/>
        </w:rPr>
        <w:t>]</w:t>
      </w:r>
      <w:r w:rsidRPr="00BF0CDC">
        <w:rPr>
          <w:sz w:val="24"/>
          <w:szCs w:val="24"/>
        </w:rPr>
        <w:t>. The delay is determined by the whole adder's delay as well as the final adder's delay.</w:t>
      </w:r>
    </w:p>
    <w:p w14:paraId="75A9A59B" w14:textId="08432FB6" w:rsidR="006007ED" w:rsidRDefault="006007ED" w:rsidP="006007ED"/>
    <w:p w14:paraId="0A88EB6A" w14:textId="75CCED71" w:rsidR="006007ED" w:rsidRDefault="006007ED" w:rsidP="006007ED">
      <w:pPr>
        <w:pStyle w:val="Heading2"/>
      </w:pPr>
      <w:bookmarkStart w:id="5" w:name="_Toc227335621"/>
      <w:r>
        <w:t>Wallace Tree Multiplier</w:t>
      </w:r>
      <w:bookmarkEnd w:id="5"/>
    </w:p>
    <w:p w14:paraId="51CF35AB" w14:textId="611FF220" w:rsidR="00B610C2" w:rsidRPr="00B610C2" w:rsidRDefault="00B610C2" w:rsidP="00EC38E8">
      <w:pPr>
        <w:jc w:val="both"/>
        <w:rPr>
          <w:sz w:val="24"/>
          <w:szCs w:val="24"/>
        </w:rPr>
      </w:pPr>
      <w:r w:rsidRPr="00B610C2">
        <w:rPr>
          <w:sz w:val="24"/>
          <w:szCs w:val="24"/>
        </w:rPr>
        <w:t>The multiplier architecture most frequently found in memory units and processors is the Wallace Tree Multiplier</w:t>
      </w:r>
      <w:r>
        <w:rPr>
          <w:sz w:val="24"/>
          <w:szCs w:val="24"/>
        </w:rPr>
        <w:t xml:space="preserve"> [6]</w:t>
      </w:r>
      <w:r w:rsidRPr="00B610C2">
        <w:rPr>
          <w:sz w:val="24"/>
          <w:szCs w:val="24"/>
        </w:rPr>
        <w:t>. A Wallace multiplier is a type of digital multiplier that receives binary-encoded inputs and generates binary-encoded outputs</w:t>
      </w:r>
      <w:r>
        <w:rPr>
          <w:sz w:val="24"/>
          <w:szCs w:val="24"/>
        </w:rPr>
        <w:t xml:space="preserve"> [7]</w:t>
      </w:r>
      <w:r w:rsidRPr="00B610C2">
        <w:rPr>
          <w:sz w:val="24"/>
          <w:szCs w:val="24"/>
        </w:rPr>
        <w:t xml:space="preserve">. There </w:t>
      </w:r>
      <w:proofErr w:type="gramStart"/>
      <w:r w:rsidRPr="00B610C2">
        <w:rPr>
          <w:sz w:val="24"/>
          <w:szCs w:val="24"/>
        </w:rPr>
        <w:t>is</w:t>
      </w:r>
      <w:proofErr w:type="gramEnd"/>
      <w:r w:rsidRPr="00B610C2">
        <w:rPr>
          <w:sz w:val="24"/>
          <w:szCs w:val="24"/>
        </w:rPr>
        <w:t xml:space="preserve"> more addition operations needed in the traditional 8-bit Wallace tree multiplier design. To create the carry and sum, three partial product terms can be added simultaneously using the carry save adder</w:t>
      </w:r>
      <w:r>
        <w:rPr>
          <w:sz w:val="24"/>
          <w:szCs w:val="24"/>
        </w:rPr>
        <w:t xml:space="preserve"> [8]</w:t>
      </w:r>
      <w:r w:rsidRPr="00B610C2">
        <w:rPr>
          <w:sz w:val="24"/>
          <w:szCs w:val="24"/>
        </w:rPr>
        <w:t>. The full adder of the subsequent level uses the sum signal. The adder that creates the subsequent output bit uses the carry signal.</w:t>
      </w:r>
    </w:p>
    <w:p w14:paraId="1C8D3BEE" w14:textId="77777777" w:rsidR="00463DBB" w:rsidRDefault="00463DBB" w:rsidP="006007ED">
      <w:pPr>
        <w:pStyle w:val="Heading2"/>
      </w:pPr>
    </w:p>
    <w:p w14:paraId="037E4BE6" w14:textId="34EA535F" w:rsidR="006007ED" w:rsidRDefault="006007ED" w:rsidP="006007ED">
      <w:pPr>
        <w:pStyle w:val="Heading2"/>
      </w:pPr>
      <w:bookmarkStart w:id="6" w:name="_Toc227335622"/>
      <w:r>
        <w:t>Advantages and Applications of Multipliers</w:t>
      </w:r>
      <w:bookmarkEnd w:id="6"/>
    </w:p>
    <w:p w14:paraId="06E27D60" w14:textId="6BB47D8F" w:rsidR="006007ED" w:rsidRDefault="00463DBB" w:rsidP="00EC38E8">
      <w:pPr>
        <w:jc w:val="both"/>
        <w:rPr>
          <w:sz w:val="24"/>
          <w:szCs w:val="24"/>
        </w:rPr>
      </w:pPr>
      <w:r w:rsidRPr="00463DBB">
        <w:rPr>
          <w:sz w:val="24"/>
          <w:szCs w:val="24"/>
        </w:rPr>
        <w:t>In contemporary electronic systems that manage massive volumes of data and perform intricate, fast calculations, multipliers are essential, particularly in DSP applications [9]. The system's dependability, efficiency, and performance can all be directly impacted by the multiplier architectural selection. With each multiplier having their own advantages and limitations.</w:t>
      </w:r>
    </w:p>
    <w:p w14:paraId="7332DA30" w14:textId="14A6E0C8" w:rsidR="00B25B8E" w:rsidRDefault="00B25B8E" w:rsidP="00EC38E8">
      <w:pPr>
        <w:jc w:val="both"/>
        <w:rPr>
          <w:sz w:val="24"/>
          <w:szCs w:val="24"/>
        </w:rPr>
      </w:pPr>
      <w:r w:rsidRPr="00B25B8E">
        <w:rPr>
          <w:sz w:val="24"/>
          <w:szCs w:val="24"/>
        </w:rPr>
        <w:t>Applications requiring high performance are better suited with Wallace Tree multipliers</w:t>
      </w:r>
      <w:r>
        <w:rPr>
          <w:sz w:val="24"/>
          <w:szCs w:val="24"/>
        </w:rPr>
        <w:t xml:space="preserve"> [10]</w:t>
      </w:r>
      <w:r w:rsidRPr="00B25B8E">
        <w:rPr>
          <w:sz w:val="24"/>
          <w:szCs w:val="24"/>
        </w:rPr>
        <w:t>. They are perfect for use in high-speed digital signal processing (DSP), graphics processing units (GPUs), a</w:t>
      </w:r>
      <w:r>
        <w:rPr>
          <w:sz w:val="24"/>
          <w:szCs w:val="24"/>
        </w:rPr>
        <w:t>s well as</w:t>
      </w:r>
      <w:r w:rsidRPr="00B25B8E">
        <w:rPr>
          <w:sz w:val="24"/>
          <w:szCs w:val="24"/>
        </w:rPr>
        <w:t xml:space="preserve"> cryptographic hardware such as RSA encryption engines because they may minimise the amount of sequential addition stages</w:t>
      </w:r>
      <w:r>
        <w:rPr>
          <w:sz w:val="24"/>
          <w:szCs w:val="24"/>
        </w:rPr>
        <w:t xml:space="preserve"> [10]</w:t>
      </w:r>
      <w:r w:rsidRPr="00B25B8E">
        <w:rPr>
          <w:sz w:val="24"/>
          <w:szCs w:val="24"/>
        </w:rPr>
        <w:t>.</w:t>
      </w:r>
    </w:p>
    <w:p w14:paraId="4040198D" w14:textId="550FFADB" w:rsidR="00B24AE2" w:rsidRPr="00B24AE2" w:rsidRDefault="00B24AE2" w:rsidP="00EC38E8">
      <w:pPr>
        <w:jc w:val="both"/>
        <w:rPr>
          <w:sz w:val="24"/>
          <w:szCs w:val="24"/>
        </w:rPr>
      </w:pPr>
      <w:r w:rsidRPr="00B24AE2">
        <w:rPr>
          <w:sz w:val="24"/>
          <w:szCs w:val="24"/>
        </w:rPr>
        <w:t>The most popular parallel array multiplier is often Braun's multiplier. In order to maximise energy economy in signal processing applications, the Braun multiplier is developed with both traditional and row and column bypassing schemes</w:t>
      </w:r>
      <w:r>
        <w:rPr>
          <w:sz w:val="24"/>
          <w:szCs w:val="24"/>
        </w:rPr>
        <w:t xml:space="preserve"> [11]</w:t>
      </w:r>
      <w:r w:rsidRPr="00B24AE2">
        <w:rPr>
          <w:sz w:val="24"/>
          <w:szCs w:val="24"/>
        </w:rPr>
        <w:t xml:space="preserve">. They are frequently present in simpler systems. </w:t>
      </w:r>
    </w:p>
    <w:p w14:paraId="31EA379E" w14:textId="77777777" w:rsidR="00B24AE2" w:rsidRPr="00B25B8E" w:rsidRDefault="00B24AE2" w:rsidP="00B25B8E">
      <w:pPr>
        <w:rPr>
          <w:sz w:val="24"/>
          <w:szCs w:val="24"/>
        </w:rPr>
      </w:pPr>
    </w:p>
    <w:p w14:paraId="61AB9782" w14:textId="77777777" w:rsidR="00B25B8E" w:rsidRPr="00463DBB" w:rsidRDefault="00B25B8E" w:rsidP="006007ED">
      <w:pPr>
        <w:rPr>
          <w:sz w:val="24"/>
          <w:szCs w:val="24"/>
        </w:rPr>
      </w:pPr>
    </w:p>
    <w:p w14:paraId="579AD0AA" w14:textId="6943E2FF" w:rsidR="006007ED" w:rsidRDefault="006007ED" w:rsidP="006007ED"/>
    <w:p w14:paraId="6C683749" w14:textId="751DE5E0" w:rsidR="006007ED" w:rsidRDefault="006007ED" w:rsidP="006007ED"/>
    <w:p w14:paraId="1708B40B" w14:textId="5C2F711B" w:rsidR="006007ED" w:rsidRDefault="00DA5B13" w:rsidP="00DA5B13">
      <w:pPr>
        <w:pStyle w:val="Heading2"/>
      </w:pPr>
      <w:bookmarkStart w:id="7" w:name="_Toc227335623"/>
      <w:r>
        <w:lastRenderedPageBreak/>
        <w:t>System Design Pseudocode and Flow</w:t>
      </w:r>
      <w:r w:rsidR="0075678A">
        <w:t>c</w:t>
      </w:r>
      <w:r>
        <w:t>harts</w:t>
      </w:r>
      <w:bookmarkEnd w:id="7"/>
    </w:p>
    <w:p w14:paraId="0D88B037" w14:textId="1399E712" w:rsidR="00D457F2" w:rsidRPr="003247B9" w:rsidRDefault="003247B9" w:rsidP="00EC38E8">
      <w:pPr>
        <w:jc w:val="both"/>
        <w:rPr>
          <w:sz w:val="24"/>
          <w:szCs w:val="24"/>
        </w:rPr>
      </w:pPr>
      <w:proofErr w:type="gramStart"/>
      <w:r w:rsidRPr="003247B9">
        <w:rPr>
          <w:sz w:val="24"/>
          <w:szCs w:val="24"/>
        </w:rPr>
        <w:t>Figure</w:t>
      </w:r>
      <w:proofErr w:type="gramEnd"/>
      <w:r w:rsidRPr="003247B9">
        <w:rPr>
          <w:sz w:val="24"/>
          <w:szCs w:val="24"/>
        </w:rPr>
        <w:t xml:space="preserve"> 1 and 2 are operational flowcharts of both Braun and Wallace Tree multipliers to allow a better understanding of how they both work and breaking them both down into logical steps before creating anything on </w:t>
      </w:r>
      <w:proofErr w:type="spellStart"/>
      <w:r w:rsidRPr="003247B9">
        <w:rPr>
          <w:sz w:val="24"/>
          <w:szCs w:val="24"/>
        </w:rPr>
        <w:t>Vivado</w:t>
      </w:r>
      <w:proofErr w:type="spellEnd"/>
      <w:r w:rsidRPr="003247B9">
        <w:rPr>
          <w:sz w:val="24"/>
          <w:szCs w:val="24"/>
        </w:rPr>
        <w:t>. Both the pseudocode and flowcharts help with the design stage and allow the ability to understand the design of both multipliers in more depth.</w:t>
      </w:r>
    </w:p>
    <w:p w14:paraId="626F3828" w14:textId="092226B3" w:rsidR="006007ED" w:rsidRPr="005948D0" w:rsidRDefault="00D457F2" w:rsidP="006007ED">
      <w:pPr>
        <w:rPr>
          <w:sz w:val="24"/>
          <w:szCs w:val="24"/>
        </w:rPr>
      </w:pPr>
      <w:r w:rsidRPr="005948D0">
        <w:rPr>
          <w:sz w:val="24"/>
          <w:szCs w:val="24"/>
        </w:rPr>
        <w:t>Brauns Pseudocode:</w:t>
      </w:r>
    </w:p>
    <w:p w14:paraId="139F3AA2" w14:textId="797FF827" w:rsidR="00D457F2" w:rsidRPr="005948D0" w:rsidRDefault="00D457F2" w:rsidP="006007ED">
      <w:pPr>
        <w:rPr>
          <w:sz w:val="24"/>
          <w:szCs w:val="24"/>
        </w:rPr>
      </w:pPr>
      <w:r w:rsidRPr="005948D0">
        <w:rPr>
          <w:sz w:val="24"/>
          <w:szCs w:val="24"/>
        </w:rPr>
        <w:t>1 – Start</w:t>
      </w:r>
    </w:p>
    <w:p w14:paraId="591F7297" w14:textId="33EE2DFA" w:rsidR="00D457F2" w:rsidRPr="005948D0" w:rsidRDefault="00D457F2" w:rsidP="006007ED">
      <w:pPr>
        <w:rPr>
          <w:sz w:val="24"/>
          <w:szCs w:val="24"/>
        </w:rPr>
      </w:pPr>
      <w:r w:rsidRPr="005948D0">
        <w:rPr>
          <w:sz w:val="24"/>
          <w:szCs w:val="24"/>
        </w:rPr>
        <w:t>2 - Generate 8-bit inputs for A and B</w:t>
      </w:r>
    </w:p>
    <w:p w14:paraId="3D4CFCD0" w14:textId="4D270CB4" w:rsidR="00D457F2" w:rsidRPr="005948D0" w:rsidRDefault="00D457F2" w:rsidP="006007ED">
      <w:pPr>
        <w:rPr>
          <w:sz w:val="24"/>
          <w:szCs w:val="24"/>
        </w:rPr>
      </w:pPr>
      <w:r w:rsidRPr="005948D0">
        <w:rPr>
          <w:sz w:val="24"/>
          <w:szCs w:val="24"/>
        </w:rPr>
        <w:t>3 – Generate partial products</w:t>
      </w:r>
    </w:p>
    <w:p w14:paraId="3C3BA96D" w14:textId="5EF252C3" w:rsidR="00D457F2" w:rsidRPr="005948D0" w:rsidRDefault="00D457F2" w:rsidP="006007ED">
      <w:pPr>
        <w:rPr>
          <w:sz w:val="24"/>
          <w:szCs w:val="24"/>
        </w:rPr>
      </w:pPr>
      <w:r w:rsidRPr="005948D0">
        <w:rPr>
          <w:sz w:val="24"/>
          <w:szCs w:val="24"/>
        </w:rPr>
        <w:t xml:space="preserve">4 – Initialize sum and carry </w:t>
      </w:r>
    </w:p>
    <w:p w14:paraId="5988C9A4" w14:textId="7B047F75" w:rsidR="00D457F2" w:rsidRPr="005948D0" w:rsidRDefault="00D457F2" w:rsidP="006007ED">
      <w:pPr>
        <w:rPr>
          <w:sz w:val="24"/>
          <w:szCs w:val="24"/>
        </w:rPr>
      </w:pPr>
      <w:r w:rsidRPr="005948D0">
        <w:rPr>
          <w:sz w:val="24"/>
          <w:szCs w:val="24"/>
        </w:rPr>
        <w:t>5 – Assign half adders and full adders</w:t>
      </w:r>
    </w:p>
    <w:p w14:paraId="268C1292" w14:textId="2BA0EA5A" w:rsidR="00D457F2" w:rsidRPr="005948D0" w:rsidRDefault="00D457F2" w:rsidP="006007ED">
      <w:pPr>
        <w:rPr>
          <w:sz w:val="24"/>
          <w:szCs w:val="24"/>
        </w:rPr>
      </w:pPr>
      <w:r w:rsidRPr="005948D0">
        <w:rPr>
          <w:sz w:val="24"/>
          <w:szCs w:val="24"/>
        </w:rPr>
        <w:t xml:space="preserve">6 – Store sum and carry </w:t>
      </w:r>
    </w:p>
    <w:p w14:paraId="7BADE9B2" w14:textId="5F7D6581" w:rsidR="00D457F2" w:rsidRPr="005948D0" w:rsidRDefault="00D457F2" w:rsidP="006007ED">
      <w:pPr>
        <w:rPr>
          <w:sz w:val="24"/>
          <w:szCs w:val="24"/>
        </w:rPr>
      </w:pPr>
      <w:r w:rsidRPr="005948D0">
        <w:rPr>
          <w:sz w:val="24"/>
          <w:szCs w:val="24"/>
        </w:rPr>
        <w:t xml:space="preserve">7 – Assign product bits </w:t>
      </w:r>
    </w:p>
    <w:p w14:paraId="296637E0" w14:textId="388271EB" w:rsidR="00D457F2" w:rsidRPr="005948D0" w:rsidRDefault="00D457F2" w:rsidP="006007ED">
      <w:pPr>
        <w:rPr>
          <w:sz w:val="24"/>
          <w:szCs w:val="24"/>
        </w:rPr>
      </w:pPr>
      <w:r w:rsidRPr="005948D0">
        <w:rPr>
          <w:sz w:val="24"/>
          <w:szCs w:val="24"/>
        </w:rPr>
        <w:t>8 - End</w:t>
      </w:r>
    </w:p>
    <w:p w14:paraId="5107370E" w14:textId="77777777" w:rsidR="00D457F2" w:rsidRDefault="00D457F2" w:rsidP="006007ED"/>
    <w:p w14:paraId="39AC1733" w14:textId="77777777" w:rsidR="00666B8B" w:rsidRDefault="00666B8B" w:rsidP="006007ED"/>
    <w:p w14:paraId="6EADD024" w14:textId="6496A142" w:rsidR="006007ED" w:rsidRPr="005948D0" w:rsidRDefault="007A42CD" w:rsidP="006007ED">
      <w:pPr>
        <w:rPr>
          <w:sz w:val="24"/>
          <w:szCs w:val="24"/>
        </w:rPr>
      </w:pPr>
      <w:r w:rsidRPr="005948D0">
        <w:rPr>
          <w:sz w:val="24"/>
          <w:szCs w:val="24"/>
        </w:rPr>
        <w:t>Wallace Tree Pseudocode:</w:t>
      </w:r>
    </w:p>
    <w:p w14:paraId="4CA2C763" w14:textId="373CEBC6" w:rsidR="007A42CD" w:rsidRPr="005948D0" w:rsidRDefault="007A42CD" w:rsidP="006007ED">
      <w:pPr>
        <w:rPr>
          <w:sz w:val="24"/>
          <w:szCs w:val="24"/>
        </w:rPr>
      </w:pPr>
      <w:r w:rsidRPr="005948D0">
        <w:rPr>
          <w:sz w:val="24"/>
          <w:szCs w:val="24"/>
        </w:rPr>
        <w:t xml:space="preserve">1 – Start </w:t>
      </w:r>
    </w:p>
    <w:p w14:paraId="7319347E" w14:textId="44239164" w:rsidR="007A42CD" w:rsidRPr="005948D0" w:rsidRDefault="007A42CD" w:rsidP="006007ED">
      <w:pPr>
        <w:rPr>
          <w:sz w:val="24"/>
          <w:szCs w:val="24"/>
        </w:rPr>
      </w:pPr>
      <w:r w:rsidRPr="005948D0">
        <w:rPr>
          <w:sz w:val="24"/>
          <w:szCs w:val="24"/>
        </w:rPr>
        <w:t>2 – Generate 8-bit inputs for A and B</w:t>
      </w:r>
    </w:p>
    <w:p w14:paraId="0777D417" w14:textId="4DAE44E8" w:rsidR="007A42CD" w:rsidRPr="005948D0" w:rsidRDefault="007A42CD" w:rsidP="006007ED">
      <w:pPr>
        <w:rPr>
          <w:sz w:val="24"/>
          <w:szCs w:val="24"/>
        </w:rPr>
      </w:pPr>
      <w:r w:rsidRPr="005948D0">
        <w:rPr>
          <w:sz w:val="24"/>
          <w:szCs w:val="24"/>
        </w:rPr>
        <w:t>3 – Generate partial products</w:t>
      </w:r>
    </w:p>
    <w:p w14:paraId="6F3AFC89" w14:textId="02B8DBDE" w:rsidR="007A42CD" w:rsidRPr="005948D0" w:rsidRDefault="007A42CD" w:rsidP="006007ED">
      <w:pPr>
        <w:rPr>
          <w:sz w:val="24"/>
          <w:szCs w:val="24"/>
        </w:rPr>
      </w:pPr>
      <w:r w:rsidRPr="005948D0">
        <w:rPr>
          <w:sz w:val="24"/>
          <w:szCs w:val="24"/>
        </w:rPr>
        <w:t>4 – Arrange partial products</w:t>
      </w:r>
    </w:p>
    <w:p w14:paraId="4FB544CF" w14:textId="4C708CAA" w:rsidR="007A42CD" w:rsidRPr="005948D0" w:rsidRDefault="007A42CD" w:rsidP="006007ED">
      <w:pPr>
        <w:rPr>
          <w:sz w:val="24"/>
          <w:szCs w:val="24"/>
        </w:rPr>
      </w:pPr>
      <w:r w:rsidRPr="005948D0">
        <w:rPr>
          <w:sz w:val="24"/>
          <w:szCs w:val="24"/>
        </w:rPr>
        <w:t xml:space="preserve">5 </w:t>
      </w:r>
      <w:r w:rsidR="00362CD2" w:rsidRPr="005948D0">
        <w:rPr>
          <w:sz w:val="24"/>
          <w:szCs w:val="24"/>
        </w:rPr>
        <w:t>–</w:t>
      </w:r>
      <w:r w:rsidRPr="005948D0">
        <w:rPr>
          <w:sz w:val="24"/>
          <w:szCs w:val="24"/>
        </w:rPr>
        <w:t xml:space="preserve"> </w:t>
      </w:r>
      <w:r w:rsidR="00362CD2" w:rsidRPr="005948D0">
        <w:rPr>
          <w:sz w:val="24"/>
          <w:szCs w:val="24"/>
        </w:rPr>
        <w:t>Apply full adders or half adders depending on the amount of bits</w:t>
      </w:r>
    </w:p>
    <w:p w14:paraId="35FF6A91" w14:textId="47D0374C" w:rsidR="00362CD2" w:rsidRPr="005948D0" w:rsidRDefault="00362CD2" w:rsidP="006007ED">
      <w:pPr>
        <w:rPr>
          <w:sz w:val="24"/>
          <w:szCs w:val="24"/>
        </w:rPr>
      </w:pPr>
      <w:r w:rsidRPr="005948D0">
        <w:rPr>
          <w:sz w:val="24"/>
          <w:szCs w:val="24"/>
        </w:rPr>
        <w:t>6 – Repeat until only 2 rows are remaining</w:t>
      </w:r>
    </w:p>
    <w:p w14:paraId="2D72A395" w14:textId="2286E9EC" w:rsidR="00362CD2" w:rsidRPr="005948D0" w:rsidRDefault="00362CD2" w:rsidP="006007ED">
      <w:pPr>
        <w:rPr>
          <w:sz w:val="24"/>
          <w:szCs w:val="24"/>
        </w:rPr>
      </w:pPr>
      <w:r w:rsidRPr="005948D0">
        <w:rPr>
          <w:sz w:val="24"/>
          <w:szCs w:val="24"/>
        </w:rPr>
        <w:t>7 – Apply final adder</w:t>
      </w:r>
    </w:p>
    <w:p w14:paraId="2F52D5A1" w14:textId="5F7ADDE0" w:rsidR="00362CD2" w:rsidRPr="005948D0" w:rsidRDefault="00362CD2" w:rsidP="006007ED">
      <w:pPr>
        <w:rPr>
          <w:sz w:val="24"/>
          <w:szCs w:val="24"/>
        </w:rPr>
      </w:pPr>
      <w:r w:rsidRPr="005948D0">
        <w:rPr>
          <w:sz w:val="24"/>
          <w:szCs w:val="24"/>
        </w:rPr>
        <w:t>8 – 16-bit output product</w:t>
      </w:r>
    </w:p>
    <w:p w14:paraId="728504D5" w14:textId="336B901B" w:rsidR="00362CD2" w:rsidRPr="005948D0" w:rsidRDefault="00362CD2" w:rsidP="006007ED">
      <w:pPr>
        <w:rPr>
          <w:sz w:val="24"/>
          <w:szCs w:val="24"/>
        </w:rPr>
      </w:pPr>
      <w:r w:rsidRPr="005948D0">
        <w:rPr>
          <w:sz w:val="24"/>
          <w:szCs w:val="24"/>
        </w:rPr>
        <w:t>9 - End</w:t>
      </w:r>
    </w:p>
    <w:p w14:paraId="1356EDB8" w14:textId="08EA647E" w:rsidR="006007ED" w:rsidRDefault="006007ED" w:rsidP="006007ED"/>
    <w:p w14:paraId="5BAEE830" w14:textId="77777777" w:rsidR="003247B9" w:rsidRDefault="003247B9" w:rsidP="006007ED">
      <w:pPr>
        <w:rPr>
          <w:sz w:val="24"/>
          <w:szCs w:val="24"/>
        </w:rPr>
      </w:pPr>
    </w:p>
    <w:p w14:paraId="24EA8AEF" w14:textId="77777777" w:rsidR="003247B9" w:rsidRDefault="003247B9" w:rsidP="006007ED">
      <w:pPr>
        <w:rPr>
          <w:sz w:val="24"/>
          <w:szCs w:val="24"/>
        </w:rPr>
      </w:pPr>
    </w:p>
    <w:p w14:paraId="4E3551A5" w14:textId="77777777" w:rsidR="003247B9" w:rsidRDefault="003247B9" w:rsidP="006007ED">
      <w:pPr>
        <w:rPr>
          <w:sz w:val="24"/>
          <w:szCs w:val="24"/>
        </w:rPr>
      </w:pPr>
    </w:p>
    <w:p w14:paraId="42074AE7" w14:textId="77777777" w:rsidR="003247B9" w:rsidRDefault="003247B9" w:rsidP="006007ED">
      <w:pPr>
        <w:rPr>
          <w:sz w:val="24"/>
          <w:szCs w:val="24"/>
        </w:rPr>
      </w:pPr>
    </w:p>
    <w:p w14:paraId="75C680A5" w14:textId="77777777" w:rsidR="003247B9" w:rsidRDefault="003247B9" w:rsidP="006007ED">
      <w:pPr>
        <w:rPr>
          <w:sz w:val="24"/>
          <w:szCs w:val="24"/>
        </w:rPr>
      </w:pPr>
    </w:p>
    <w:p w14:paraId="17FF60B5" w14:textId="77777777" w:rsidR="003247B9" w:rsidRDefault="003247B9" w:rsidP="006007ED">
      <w:pPr>
        <w:rPr>
          <w:sz w:val="24"/>
          <w:szCs w:val="24"/>
        </w:rPr>
      </w:pPr>
    </w:p>
    <w:p w14:paraId="3ED8C0F0" w14:textId="5B424289" w:rsidR="000218F0" w:rsidRPr="005948D0" w:rsidRDefault="000218F0" w:rsidP="006007ED">
      <w:pPr>
        <w:rPr>
          <w:sz w:val="24"/>
          <w:szCs w:val="24"/>
        </w:rPr>
      </w:pPr>
      <w:r w:rsidRPr="005948D0">
        <w:rPr>
          <w:sz w:val="24"/>
          <w:szCs w:val="24"/>
        </w:rPr>
        <w:t>Brauns Flowchart:</w:t>
      </w:r>
    </w:p>
    <w:p w14:paraId="4F328286" w14:textId="77777777" w:rsidR="00237E08" w:rsidRDefault="000218F0" w:rsidP="00237E08">
      <w:pPr>
        <w:keepNext/>
        <w:jc w:val="center"/>
      </w:pPr>
      <w:r w:rsidRPr="000218F0">
        <w:rPr>
          <w:noProof/>
        </w:rPr>
        <w:drawing>
          <wp:inline distT="0" distB="0" distL="0" distR="0" wp14:anchorId="568F0206" wp14:editId="236FDC29">
            <wp:extent cx="2089319" cy="4972050"/>
            <wp:effectExtent l="0" t="0" r="6350" b="0"/>
            <wp:docPr id="5261433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6143390" name=""/>
                    <pic:cNvPicPr/>
                  </pic:nvPicPr>
                  <pic:blipFill rotWithShape="1">
                    <a:blip r:embed="rId7"/>
                    <a:srcRect t="398" b="-1"/>
                    <a:stretch>
                      <a:fillRect/>
                    </a:stretch>
                  </pic:blipFill>
                  <pic:spPr bwMode="auto">
                    <a:xfrm>
                      <a:off x="0" y="0"/>
                      <a:ext cx="2103214" cy="5005117"/>
                    </a:xfrm>
                    <a:prstGeom prst="rect">
                      <a:avLst/>
                    </a:prstGeom>
                    <a:ln>
                      <a:noFill/>
                    </a:ln>
                    <a:extLst>
                      <a:ext uri="{53640926-AAD7-44D8-BBD7-CCE9431645EC}">
                        <a14:shadowObscured xmlns:a14="http://schemas.microsoft.com/office/drawing/2010/main"/>
                      </a:ext>
                    </a:extLst>
                  </pic:spPr>
                </pic:pic>
              </a:graphicData>
            </a:graphic>
          </wp:inline>
        </w:drawing>
      </w:r>
    </w:p>
    <w:p w14:paraId="11B5FF15" w14:textId="6B10AC5B" w:rsidR="000218F0" w:rsidRDefault="00237E08" w:rsidP="00237E08">
      <w:pPr>
        <w:pStyle w:val="Caption"/>
        <w:jc w:val="center"/>
      </w:pPr>
      <w:bookmarkStart w:id="8" w:name="_Toc227335633"/>
      <w:r>
        <w:t xml:space="preserve">Figure </w:t>
      </w:r>
      <w:r w:rsidR="00BB6C60">
        <w:fldChar w:fldCharType="begin"/>
      </w:r>
      <w:r w:rsidR="00BB6C60">
        <w:instrText xml:space="preserve"> SEQ Figure \* ARABIC </w:instrText>
      </w:r>
      <w:r w:rsidR="00BB6C60">
        <w:fldChar w:fldCharType="separate"/>
      </w:r>
      <w:r w:rsidR="00C35341">
        <w:rPr>
          <w:noProof/>
        </w:rPr>
        <w:t>1</w:t>
      </w:r>
      <w:r w:rsidR="00BB6C60">
        <w:rPr>
          <w:noProof/>
        </w:rPr>
        <w:fldChar w:fldCharType="end"/>
      </w:r>
      <w:r>
        <w:t xml:space="preserve"> - Operational Flowchart of a Brauns Multiplier</w:t>
      </w:r>
      <w:bookmarkEnd w:id="8"/>
    </w:p>
    <w:p w14:paraId="4C8D7C4A" w14:textId="77777777" w:rsidR="000218F0" w:rsidRPr="005948D0" w:rsidRDefault="000218F0" w:rsidP="000218F0">
      <w:pPr>
        <w:jc w:val="center"/>
        <w:rPr>
          <w:sz w:val="24"/>
          <w:szCs w:val="24"/>
        </w:rPr>
      </w:pPr>
    </w:p>
    <w:p w14:paraId="640DC6EC" w14:textId="77777777" w:rsidR="003247B9" w:rsidRDefault="003247B9" w:rsidP="000218F0">
      <w:pPr>
        <w:rPr>
          <w:sz w:val="24"/>
          <w:szCs w:val="24"/>
        </w:rPr>
      </w:pPr>
    </w:p>
    <w:p w14:paraId="19E31227" w14:textId="77777777" w:rsidR="003247B9" w:rsidRDefault="003247B9" w:rsidP="000218F0">
      <w:pPr>
        <w:rPr>
          <w:sz w:val="24"/>
          <w:szCs w:val="24"/>
        </w:rPr>
      </w:pPr>
    </w:p>
    <w:p w14:paraId="17C3A4DB" w14:textId="77777777" w:rsidR="003247B9" w:rsidRDefault="003247B9" w:rsidP="000218F0">
      <w:pPr>
        <w:rPr>
          <w:sz w:val="24"/>
          <w:szCs w:val="24"/>
        </w:rPr>
      </w:pPr>
    </w:p>
    <w:p w14:paraId="34245BFD" w14:textId="77777777" w:rsidR="003247B9" w:rsidRDefault="003247B9" w:rsidP="000218F0">
      <w:pPr>
        <w:rPr>
          <w:sz w:val="24"/>
          <w:szCs w:val="24"/>
        </w:rPr>
      </w:pPr>
    </w:p>
    <w:p w14:paraId="32FED925" w14:textId="77777777" w:rsidR="003247B9" w:rsidRDefault="003247B9" w:rsidP="000218F0">
      <w:pPr>
        <w:rPr>
          <w:sz w:val="24"/>
          <w:szCs w:val="24"/>
        </w:rPr>
      </w:pPr>
    </w:p>
    <w:p w14:paraId="43BE2612" w14:textId="77777777" w:rsidR="003247B9" w:rsidRDefault="003247B9" w:rsidP="000218F0">
      <w:pPr>
        <w:rPr>
          <w:sz w:val="24"/>
          <w:szCs w:val="24"/>
        </w:rPr>
      </w:pPr>
    </w:p>
    <w:p w14:paraId="28482AEA" w14:textId="77777777" w:rsidR="003247B9" w:rsidRDefault="003247B9" w:rsidP="000218F0">
      <w:pPr>
        <w:rPr>
          <w:sz w:val="24"/>
          <w:szCs w:val="24"/>
        </w:rPr>
      </w:pPr>
    </w:p>
    <w:p w14:paraId="557DD831" w14:textId="77777777" w:rsidR="003247B9" w:rsidRDefault="003247B9" w:rsidP="000218F0">
      <w:pPr>
        <w:rPr>
          <w:sz w:val="24"/>
          <w:szCs w:val="24"/>
        </w:rPr>
      </w:pPr>
    </w:p>
    <w:p w14:paraId="25299AA9" w14:textId="77777777" w:rsidR="003247B9" w:rsidRDefault="003247B9" w:rsidP="000218F0">
      <w:pPr>
        <w:rPr>
          <w:sz w:val="24"/>
          <w:szCs w:val="24"/>
        </w:rPr>
      </w:pPr>
    </w:p>
    <w:p w14:paraId="171114DE" w14:textId="57DBC536" w:rsidR="000218F0" w:rsidRDefault="000218F0" w:rsidP="000218F0">
      <w:r w:rsidRPr="005948D0">
        <w:rPr>
          <w:sz w:val="24"/>
          <w:szCs w:val="24"/>
        </w:rPr>
        <w:t>Wallace Tree Flowchart:</w:t>
      </w:r>
    </w:p>
    <w:p w14:paraId="231DF58A" w14:textId="4F6178B6" w:rsidR="006007ED" w:rsidRDefault="006007ED" w:rsidP="006007ED"/>
    <w:p w14:paraId="3C44A21E" w14:textId="77777777" w:rsidR="00237E08" w:rsidRDefault="00335F0A" w:rsidP="00237E08">
      <w:pPr>
        <w:keepNext/>
        <w:jc w:val="center"/>
      </w:pPr>
      <w:r w:rsidRPr="00335F0A">
        <w:rPr>
          <w:noProof/>
        </w:rPr>
        <w:drawing>
          <wp:inline distT="0" distB="0" distL="0" distR="0" wp14:anchorId="0BC899D5" wp14:editId="259CEB6B">
            <wp:extent cx="3619500" cy="5225787"/>
            <wp:effectExtent l="0" t="0" r="0" b="0"/>
            <wp:docPr id="13671903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7190344" name=""/>
                    <pic:cNvPicPr/>
                  </pic:nvPicPr>
                  <pic:blipFill>
                    <a:blip r:embed="rId8"/>
                    <a:stretch>
                      <a:fillRect/>
                    </a:stretch>
                  </pic:blipFill>
                  <pic:spPr>
                    <a:xfrm>
                      <a:off x="0" y="0"/>
                      <a:ext cx="3625768" cy="5234837"/>
                    </a:xfrm>
                    <a:prstGeom prst="rect">
                      <a:avLst/>
                    </a:prstGeom>
                  </pic:spPr>
                </pic:pic>
              </a:graphicData>
            </a:graphic>
          </wp:inline>
        </w:drawing>
      </w:r>
    </w:p>
    <w:p w14:paraId="6960C631" w14:textId="7C29F83D" w:rsidR="006007ED" w:rsidRDefault="00237E08" w:rsidP="00237E08">
      <w:pPr>
        <w:pStyle w:val="Caption"/>
        <w:jc w:val="center"/>
      </w:pPr>
      <w:bookmarkStart w:id="9" w:name="_Toc227335634"/>
      <w:r>
        <w:t xml:space="preserve">Figure </w:t>
      </w:r>
      <w:r w:rsidR="00BB6C60">
        <w:fldChar w:fldCharType="begin"/>
      </w:r>
      <w:r w:rsidR="00BB6C60">
        <w:instrText xml:space="preserve"> SEQ Figure \* ARABIC </w:instrText>
      </w:r>
      <w:r w:rsidR="00BB6C60">
        <w:fldChar w:fldCharType="separate"/>
      </w:r>
      <w:r w:rsidR="00C35341">
        <w:rPr>
          <w:noProof/>
        </w:rPr>
        <w:t>2</w:t>
      </w:r>
      <w:r w:rsidR="00BB6C60">
        <w:rPr>
          <w:noProof/>
        </w:rPr>
        <w:fldChar w:fldCharType="end"/>
      </w:r>
      <w:r>
        <w:t xml:space="preserve"> - Operational Flowchart of a Wallace Tree Multiplier</w:t>
      </w:r>
      <w:bookmarkEnd w:id="9"/>
    </w:p>
    <w:p w14:paraId="5BA27476" w14:textId="025AC1EA" w:rsidR="006007ED" w:rsidRDefault="006007ED" w:rsidP="006007ED"/>
    <w:p w14:paraId="6ECDE8D3" w14:textId="6C69D70B" w:rsidR="006007ED" w:rsidRDefault="006007ED" w:rsidP="006007ED"/>
    <w:p w14:paraId="336BC399" w14:textId="483B8F23" w:rsidR="006007ED" w:rsidRDefault="006007ED" w:rsidP="006007ED"/>
    <w:p w14:paraId="2FEF014A" w14:textId="7F1149F9" w:rsidR="006007ED" w:rsidRDefault="006007ED" w:rsidP="006007ED"/>
    <w:p w14:paraId="554FCA58" w14:textId="71127998" w:rsidR="006007ED" w:rsidRDefault="006007ED" w:rsidP="006007ED"/>
    <w:p w14:paraId="03CD5596" w14:textId="06593184" w:rsidR="006007ED" w:rsidRDefault="006007ED" w:rsidP="006007ED">
      <w:pPr>
        <w:pStyle w:val="Heading1"/>
      </w:pPr>
      <w:bookmarkStart w:id="10" w:name="_Toc227335624"/>
      <w:r>
        <w:lastRenderedPageBreak/>
        <w:t>Design</w:t>
      </w:r>
      <w:bookmarkEnd w:id="10"/>
    </w:p>
    <w:p w14:paraId="204D496C" w14:textId="26D618AB" w:rsidR="006007ED" w:rsidRDefault="00910C08" w:rsidP="00EC38E8">
      <w:pPr>
        <w:jc w:val="both"/>
        <w:rPr>
          <w:sz w:val="24"/>
          <w:szCs w:val="24"/>
        </w:rPr>
      </w:pPr>
      <w:r>
        <w:rPr>
          <w:sz w:val="24"/>
          <w:szCs w:val="24"/>
        </w:rPr>
        <w:t xml:space="preserve">The task was to design an 8x8-bit input Braun multiplier and an 8x8-bit Wallace Tree multiplier. Both designs acknowledge an 8-bit A input and an 8-bit B input producing a 16-bit output. </w:t>
      </w:r>
      <w:r w:rsidR="00C019FD">
        <w:rPr>
          <w:sz w:val="24"/>
          <w:szCs w:val="24"/>
        </w:rPr>
        <w:t xml:space="preserve">Both multipliers were designed using a VHDL and on </w:t>
      </w:r>
      <w:proofErr w:type="spellStart"/>
      <w:r w:rsidR="00C019FD">
        <w:rPr>
          <w:sz w:val="24"/>
          <w:szCs w:val="24"/>
        </w:rPr>
        <w:t>Vivado</w:t>
      </w:r>
      <w:proofErr w:type="spellEnd"/>
      <w:r w:rsidR="00C019FD">
        <w:rPr>
          <w:sz w:val="24"/>
          <w:szCs w:val="24"/>
        </w:rPr>
        <w:t xml:space="preserve"> to allow an accurate comparison of the performance of both binary multipliers.</w:t>
      </w:r>
      <w:r w:rsidR="00B06ABD">
        <w:rPr>
          <w:sz w:val="24"/>
          <w:szCs w:val="24"/>
        </w:rPr>
        <w:t xml:space="preserve"> </w:t>
      </w:r>
      <w:r w:rsidR="00B06ABD" w:rsidRPr="00B06ABD">
        <w:rPr>
          <w:sz w:val="24"/>
          <w:szCs w:val="24"/>
        </w:rPr>
        <w:t>A user may handle design complexity with the help of VHDL, a complete language</w:t>
      </w:r>
      <w:r w:rsidR="00B06ABD">
        <w:rPr>
          <w:sz w:val="24"/>
          <w:szCs w:val="24"/>
        </w:rPr>
        <w:t xml:space="preserve"> [12]</w:t>
      </w:r>
      <w:r w:rsidR="00B06ABD" w:rsidRPr="00B06ABD">
        <w:rPr>
          <w:sz w:val="24"/>
          <w:szCs w:val="24"/>
        </w:rPr>
        <w:t>. Modern digital systems built on VLSI chips are inherently complicated, both in terms of design and the data that represents a design</w:t>
      </w:r>
      <w:r w:rsidR="00B06ABD">
        <w:rPr>
          <w:sz w:val="24"/>
          <w:szCs w:val="24"/>
        </w:rPr>
        <w:t xml:space="preserve"> [12]</w:t>
      </w:r>
      <w:r w:rsidR="00B06ABD" w:rsidRPr="00B06ABD">
        <w:rPr>
          <w:sz w:val="24"/>
          <w:szCs w:val="24"/>
        </w:rPr>
        <w:t>. VHDL is the first language that makes it possible to efficiently handle data and the design process.</w:t>
      </w:r>
    </w:p>
    <w:p w14:paraId="603E0924" w14:textId="77777777" w:rsidR="00A22826" w:rsidRPr="00910C08" w:rsidRDefault="00A22826" w:rsidP="006007ED">
      <w:pPr>
        <w:rPr>
          <w:sz w:val="24"/>
          <w:szCs w:val="24"/>
        </w:rPr>
      </w:pPr>
    </w:p>
    <w:p w14:paraId="1D1BC277" w14:textId="77777777" w:rsidR="00946BD6" w:rsidRDefault="00F85AFD" w:rsidP="00946BD6">
      <w:pPr>
        <w:keepNext/>
        <w:jc w:val="center"/>
      </w:pPr>
      <w:r>
        <w:rPr>
          <w:noProof/>
        </w:rPr>
        <w:drawing>
          <wp:inline distT="0" distB="0" distL="0" distR="0" wp14:anchorId="452FBE78" wp14:editId="6482B8DD">
            <wp:extent cx="5731510" cy="1951990"/>
            <wp:effectExtent l="0" t="0" r="2540" b="0"/>
            <wp:docPr id="1" name="Picture 1" descr="A table with numbers and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table with numbers and letters&#10;&#10;Description automatically generated"/>
                    <pic:cNvPicPr/>
                  </pic:nvPicPr>
                  <pic:blipFill>
                    <a:blip r:embed="rId9"/>
                    <a:stretch>
                      <a:fillRect/>
                    </a:stretch>
                  </pic:blipFill>
                  <pic:spPr>
                    <a:xfrm>
                      <a:off x="0" y="0"/>
                      <a:ext cx="5731510" cy="1951990"/>
                    </a:xfrm>
                    <a:prstGeom prst="rect">
                      <a:avLst/>
                    </a:prstGeom>
                  </pic:spPr>
                </pic:pic>
              </a:graphicData>
            </a:graphic>
          </wp:inline>
        </w:drawing>
      </w:r>
    </w:p>
    <w:p w14:paraId="24859799" w14:textId="645C3F90" w:rsidR="006007ED" w:rsidRDefault="00946BD6" w:rsidP="00946BD6">
      <w:pPr>
        <w:pStyle w:val="Caption"/>
        <w:jc w:val="center"/>
      </w:pPr>
      <w:bookmarkStart w:id="11" w:name="_Toc227335635"/>
      <w:r>
        <w:t xml:space="preserve">Figure </w:t>
      </w:r>
      <w:r w:rsidR="00BB6C60">
        <w:fldChar w:fldCharType="begin"/>
      </w:r>
      <w:r w:rsidR="00BB6C60">
        <w:instrText xml:space="preserve"> SEQ Figure \* ARABIC </w:instrText>
      </w:r>
      <w:r w:rsidR="00BB6C60">
        <w:fldChar w:fldCharType="separate"/>
      </w:r>
      <w:r w:rsidR="00C35341">
        <w:rPr>
          <w:noProof/>
        </w:rPr>
        <w:t>3</w:t>
      </w:r>
      <w:r w:rsidR="00BB6C60">
        <w:rPr>
          <w:noProof/>
        </w:rPr>
        <w:fldChar w:fldCharType="end"/>
      </w:r>
      <w:r>
        <w:t xml:space="preserve"> - 8x8 Bit Brauns Multiplier Table</w:t>
      </w:r>
      <w:bookmarkEnd w:id="11"/>
    </w:p>
    <w:p w14:paraId="23B10D6D" w14:textId="77777777" w:rsidR="00346B0E" w:rsidRDefault="00F85AFD" w:rsidP="00346B0E">
      <w:pPr>
        <w:keepNext/>
        <w:jc w:val="center"/>
      </w:pPr>
      <w:r>
        <w:rPr>
          <w:noProof/>
        </w:rPr>
        <w:lastRenderedPageBreak/>
        <w:drawing>
          <wp:inline distT="0" distB="0" distL="0" distR="0" wp14:anchorId="0F534883" wp14:editId="5F3DCC70">
            <wp:extent cx="5731510" cy="5153025"/>
            <wp:effectExtent l="0" t="0" r="2540" b="9525"/>
            <wp:docPr id="2" name="Picture 2" descr="A diagram of a flow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diagram of a flowchart&#10;&#10;Description automatically generated"/>
                    <pic:cNvPicPr/>
                  </pic:nvPicPr>
                  <pic:blipFill>
                    <a:blip r:embed="rId10"/>
                    <a:stretch>
                      <a:fillRect/>
                    </a:stretch>
                  </pic:blipFill>
                  <pic:spPr>
                    <a:xfrm>
                      <a:off x="0" y="0"/>
                      <a:ext cx="5731510" cy="5153025"/>
                    </a:xfrm>
                    <a:prstGeom prst="rect">
                      <a:avLst/>
                    </a:prstGeom>
                  </pic:spPr>
                </pic:pic>
              </a:graphicData>
            </a:graphic>
          </wp:inline>
        </w:drawing>
      </w:r>
    </w:p>
    <w:p w14:paraId="2F8490AB" w14:textId="42993FC7" w:rsidR="00F85AFD" w:rsidRDefault="00346B0E" w:rsidP="00346B0E">
      <w:pPr>
        <w:pStyle w:val="Caption"/>
        <w:jc w:val="center"/>
      </w:pPr>
      <w:bookmarkStart w:id="12" w:name="_Toc227335636"/>
      <w:r>
        <w:t xml:space="preserve">Figure </w:t>
      </w:r>
      <w:r w:rsidR="00BB6C60">
        <w:fldChar w:fldCharType="begin"/>
      </w:r>
      <w:r w:rsidR="00BB6C60">
        <w:instrText xml:space="preserve"> SEQ Figure \* ARABIC </w:instrText>
      </w:r>
      <w:r w:rsidR="00BB6C60">
        <w:fldChar w:fldCharType="separate"/>
      </w:r>
      <w:r w:rsidR="00C35341">
        <w:rPr>
          <w:noProof/>
        </w:rPr>
        <w:t>4</w:t>
      </w:r>
      <w:r w:rsidR="00BB6C60">
        <w:rPr>
          <w:noProof/>
        </w:rPr>
        <w:fldChar w:fldCharType="end"/>
      </w:r>
      <w:r>
        <w:t xml:space="preserve"> - 8x8 Bit Brauns Structure</w:t>
      </w:r>
      <w:bookmarkEnd w:id="12"/>
    </w:p>
    <w:p w14:paraId="5AFE9E8F" w14:textId="77777777" w:rsidR="003429F6" w:rsidRPr="003429F6" w:rsidRDefault="003429F6" w:rsidP="00EC38E8">
      <w:pPr>
        <w:jc w:val="both"/>
        <w:rPr>
          <w:sz w:val="24"/>
          <w:szCs w:val="24"/>
        </w:rPr>
      </w:pPr>
      <w:r w:rsidRPr="003429F6">
        <w:rPr>
          <w:sz w:val="24"/>
          <w:szCs w:val="24"/>
        </w:rPr>
        <w:t>Figure 3 was used to help create figure 4 which is the Braun multiplier block diagram. The Braun multiplier is an array style structure made of AND gates, half adders and full adders. Row by row, it adds the partial products, aligning each based on its binary weight. It is simpler to comprehend and implement in hardware due to this architecture.</w:t>
      </w:r>
    </w:p>
    <w:p w14:paraId="5814F646" w14:textId="7515B25B" w:rsidR="003429F6" w:rsidRPr="003429F6" w:rsidRDefault="003429F6" w:rsidP="003429F6">
      <w:pPr>
        <w:rPr>
          <w:sz w:val="24"/>
          <w:szCs w:val="24"/>
        </w:rPr>
      </w:pPr>
    </w:p>
    <w:p w14:paraId="7A424279" w14:textId="1D072B71" w:rsidR="00F85AFD" w:rsidRDefault="00F85AFD" w:rsidP="006007ED">
      <w:pPr>
        <w:rPr>
          <w:sz w:val="20"/>
          <w:szCs w:val="20"/>
        </w:rPr>
      </w:pPr>
    </w:p>
    <w:p w14:paraId="39EF4BDA" w14:textId="2C3DAA56" w:rsidR="00F85AFD" w:rsidRDefault="00F85AFD" w:rsidP="006007ED">
      <w:pPr>
        <w:rPr>
          <w:sz w:val="20"/>
          <w:szCs w:val="20"/>
        </w:rPr>
      </w:pPr>
    </w:p>
    <w:p w14:paraId="54BC6B4D" w14:textId="5B6D3C71" w:rsidR="00F85AFD" w:rsidRDefault="00F85AFD" w:rsidP="006007ED">
      <w:pPr>
        <w:rPr>
          <w:sz w:val="20"/>
          <w:szCs w:val="20"/>
        </w:rPr>
      </w:pPr>
    </w:p>
    <w:p w14:paraId="4499CDE9" w14:textId="77777777" w:rsidR="00346B0E" w:rsidRDefault="00623400" w:rsidP="00346B0E">
      <w:pPr>
        <w:keepNext/>
        <w:jc w:val="center"/>
      </w:pPr>
      <w:r>
        <w:rPr>
          <w:noProof/>
        </w:rPr>
        <w:lastRenderedPageBreak/>
        <w:drawing>
          <wp:inline distT="0" distB="0" distL="0" distR="0" wp14:anchorId="5FAF9A81" wp14:editId="38AD5664">
            <wp:extent cx="5731510" cy="4158615"/>
            <wp:effectExtent l="0" t="0" r="2540" b="0"/>
            <wp:docPr id="3" name="Picture 3" descr="A chart with green squares and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chart with green squares and numbers&#10;&#10;Description automatically generated"/>
                    <pic:cNvPicPr/>
                  </pic:nvPicPr>
                  <pic:blipFill>
                    <a:blip r:embed="rId11"/>
                    <a:stretch>
                      <a:fillRect/>
                    </a:stretch>
                  </pic:blipFill>
                  <pic:spPr>
                    <a:xfrm>
                      <a:off x="0" y="0"/>
                      <a:ext cx="5731510" cy="4158615"/>
                    </a:xfrm>
                    <a:prstGeom prst="rect">
                      <a:avLst/>
                    </a:prstGeom>
                  </pic:spPr>
                </pic:pic>
              </a:graphicData>
            </a:graphic>
          </wp:inline>
        </w:drawing>
      </w:r>
    </w:p>
    <w:p w14:paraId="08B4A23B" w14:textId="7B76BD5D" w:rsidR="00F85AFD" w:rsidRDefault="00346B0E" w:rsidP="00346B0E">
      <w:pPr>
        <w:pStyle w:val="Caption"/>
        <w:jc w:val="center"/>
        <w:rPr>
          <w:sz w:val="20"/>
          <w:szCs w:val="20"/>
        </w:rPr>
      </w:pPr>
      <w:bookmarkStart w:id="13" w:name="_Toc227335637"/>
      <w:r>
        <w:t xml:space="preserve">Figure </w:t>
      </w:r>
      <w:r w:rsidR="00BB6C60">
        <w:fldChar w:fldCharType="begin"/>
      </w:r>
      <w:r w:rsidR="00BB6C60">
        <w:instrText xml:space="preserve"> SEQ Figure \* ARABIC </w:instrText>
      </w:r>
      <w:r w:rsidR="00BB6C60">
        <w:fldChar w:fldCharType="separate"/>
      </w:r>
      <w:r w:rsidR="00C35341">
        <w:rPr>
          <w:noProof/>
        </w:rPr>
        <w:t>5</w:t>
      </w:r>
      <w:r w:rsidR="00BB6C60">
        <w:rPr>
          <w:noProof/>
        </w:rPr>
        <w:fldChar w:fldCharType="end"/>
      </w:r>
      <w:r>
        <w:t xml:space="preserve"> - 8x8 Bit Wallace Tree Multiplier Table</w:t>
      </w:r>
      <w:bookmarkEnd w:id="13"/>
    </w:p>
    <w:p w14:paraId="1F4C26C1" w14:textId="77777777" w:rsidR="00346B0E" w:rsidRDefault="00623400" w:rsidP="00346B0E">
      <w:pPr>
        <w:keepNext/>
        <w:jc w:val="center"/>
      </w:pPr>
      <w:r>
        <w:rPr>
          <w:noProof/>
        </w:rPr>
        <w:drawing>
          <wp:inline distT="0" distB="0" distL="0" distR="0" wp14:anchorId="6A7C4B0D" wp14:editId="1EC2EAE3">
            <wp:extent cx="5731510" cy="2586990"/>
            <wp:effectExtent l="0" t="0" r="2540" b="3810"/>
            <wp:docPr id="4" name="Picture 4" descr="A diagram of a networ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diagram of a network&#10;&#10;Description automatically generated"/>
                    <pic:cNvPicPr/>
                  </pic:nvPicPr>
                  <pic:blipFill>
                    <a:blip r:embed="rId12"/>
                    <a:stretch>
                      <a:fillRect/>
                    </a:stretch>
                  </pic:blipFill>
                  <pic:spPr>
                    <a:xfrm>
                      <a:off x="0" y="0"/>
                      <a:ext cx="5731510" cy="2586990"/>
                    </a:xfrm>
                    <a:prstGeom prst="rect">
                      <a:avLst/>
                    </a:prstGeom>
                  </pic:spPr>
                </pic:pic>
              </a:graphicData>
            </a:graphic>
          </wp:inline>
        </w:drawing>
      </w:r>
    </w:p>
    <w:p w14:paraId="69519FBB" w14:textId="4EC409D0" w:rsidR="00623400" w:rsidRDefault="00346B0E" w:rsidP="00346B0E">
      <w:pPr>
        <w:pStyle w:val="Caption"/>
        <w:jc w:val="center"/>
      </w:pPr>
      <w:bookmarkStart w:id="14" w:name="_Toc227335638"/>
      <w:r>
        <w:t xml:space="preserve">Figure </w:t>
      </w:r>
      <w:r w:rsidR="00BB6C60">
        <w:fldChar w:fldCharType="begin"/>
      </w:r>
      <w:r w:rsidR="00BB6C60">
        <w:instrText xml:space="preserve"> SEQ Figure \* ARABIC </w:instrText>
      </w:r>
      <w:r w:rsidR="00BB6C60">
        <w:fldChar w:fldCharType="separate"/>
      </w:r>
      <w:r w:rsidR="00C35341">
        <w:rPr>
          <w:noProof/>
        </w:rPr>
        <w:t>6</w:t>
      </w:r>
      <w:r w:rsidR="00BB6C60">
        <w:rPr>
          <w:noProof/>
        </w:rPr>
        <w:fldChar w:fldCharType="end"/>
      </w:r>
      <w:r>
        <w:t xml:space="preserve"> - 8x8 Bit Wallace Tree Structure</w:t>
      </w:r>
      <w:bookmarkEnd w:id="14"/>
    </w:p>
    <w:p w14:paraId="62A49A30" w14:textId="77777777" w:rsidR="002138E5" w:rsidRPr="002138E5" w:rsidRDefault="007E38CC" w:rsidP="005754DD">
      <w:pPr>
        <w:jc w:val="both"/>
        <w:rPr>
          <w:sz w:val="24"/>
          <w:szCs w:val="24"/>
        </w:rPr>
      </w:pPr>
      <w:r w:rsidRPr="002138E5">
        <w:rPr>
          <w:sz w:val="24"/>
          <w:szCs w:val="24"/>
        </w:rPr>
        <w:t>Figure 5 was used to help create figure 6 which is the Wallace Tree multiplier block diagram.</w:t>
      </w:r>
      <w:r w:rsidR="002138E5" w:rsidRPr="002138E5">
        <w:rPr>
          <w:sz w:val="24"/>
          <w:szCs w:val="24"/>
        </w:rPr>
        <w:t xml:space="preserve"> By minimising sequential additions, the Wallace Tree multiplier enhances performance. It uses AND gates to create partial products, then layers full and half adders to compress them. This increases speed and lowers the critical path delay, making it appropriate for high-performance use.</w:t>
      </w:r>
    </w:p>
    <w:p w14:paraId="481954FB" w14:textId="0EDE07D7" w:rsidR="00617FF2" w:rsidRDefault="00617FF2" w:rsidP="006007ED">
      <w:pPr>
        <w:rPr>
          <w:sz w:val="20"/>
          <w:szCs w:val="20"/>
        </w:rPr>
      </w:pPr>
    </w:p>
    <w:p w14:paraId="76DF70BC" w14:textId="74F4CDE3" w:rsidR="00617FF2" w:rsidRDefault="00617FF2" w:rsidP="006007ED">
      <w:pPr>
        <w:rPr>
          <w:sz w:val="20"/>
          <w:szCs w:val="20"/>
        </w:rPr>
      </w:pPr>
    </w:p>
    <w:p w14:paraId="025057CD" w14:textId="77777777" w:rsidR="00346B0E" w:rsidRDefault="0025658A" w:rsidP="00346B0E">
      <w:pPr>
        <w:keepNext/>
        <w:jc w:val="center"/>
      </w:pPr>
      <w:r>
        <w:rPr>
          <w:noProof/>
        </w:rPr>
        <w:drawing>
          <wp:inline distT="0" distB="0" distL="0" distR="0" wp14:anchorId="45763EBB" wp14:editId="64515AE8">
            <wp:extent cx="4171950" cy="5057775"/>
            <wp:effectExtent l="0" t="0" r="0" b="9525"/>
            <wp:docPr id="31" name="Picture 3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A screenshot of a computer screen&#10;&#10;Description automatically generated"/>
                    <pic:cNvPicPr/>
                  </pic:nvPicPr>
                  <pic:blipFill>
                    <a:blip r:embed="rId13"/>
                    <a:stretch>
                      <a:fillRect/>
                    </a:stretch>
                  </pic:blipFill>
                  <pic:spPr>
                    <a:xfrm>
                      <a:off x="0" y="0"/>
                      <a:ext cx="4171950" cy="5057775"/>
                    </a:xfrm>
                    <a:prstGeom prst="rect">
                      <a:avLst/>
                    </a:prstGeom>
                  </pic:spPr>
                </pic:pic>
              </a:graphicData>
            </a:graphic>
          </wp:inline>
        </w:drawing>
      </w:r>
    </w:p>
    <w:p w14:paraId="6E8B6563" w14:textId="7027C8D8" w:rsidR="00617FF2" w:rsidRDefault="00346B0E" w:rsidP="00346B0E">
      <w:pPr>
        <w:pStyle w:val="Caption"/>
        <w:jc w:val="center"/>
      </w:pPr>
      <w:bookmarkStart w:id="15" w:name="_Toc227335639"/>
      <w:r>
        <w:t xml:space="preserve">Figure </w:t>
      </w:r>
      <w:r w:rsidR="00BB6C60">
        <w:fldChar w:fldCharType="begin"/>
      </w:r>
      <w:r w:rsidR="00BB6C60">
        <w:instrText xml:space="preserve"> SEQ Figure \* ARABIC </w:instrText>
      </w:r>
      <w:r w:rsidR="00BB6C60">
        <w:fldChar w:fldCharType="separate"/>
      </w:r>
      <w:r w:rsidR="00C35341">
        <w:rPr>
          <w:noProof/>
        </w:rPr>
        <w:t>7</w:t>
      </w:r>
      <w:r w:rsidR="00BB6C60">
        <w:rPr>
          <w:noProof/>
        </w:rPr>
        <w:fldChar w:fldCharType="end"/>
      </w:r>
      <w:r>
        <w:t xml:space="preserve"> - Brauns Multiplier Device</w:t>
      </w:r>
      <w:bookmarkEnd w:id="15"/>
    </w:p>
    <w:p w14:paraId="3E6B3BDA" w14:textId="720D4C1A" w:rsidR="00B16D0E" w:rsidRPr="00B16D0E" w:rsidRDefault="00B16D0E" w:rsidP="005754DD">
      <w:pPr>
        <w:jc w:val="both"/>
        <w:rPr>
          <w:sz w:val="24"/>
          <w:szCs w:val="24"/>
        </w:rPr>
      </w:pPr>
      <w:r>
        <w:rPr>
          <w:sz w:val="24"/>
          <w:szCs w:val="24"/>
        </w:rPr>
        <w:t xml:space="preserve">Figure 7 shows the Braun multiplier device layout on </w:t>
      </w:r>
      <w:proofErr w:type="spellStart"/>
      <w:r>
        <w:rPr>
          <w:sz w:val="24"/>
          <w:szCs w:val="24"/>
        </w:rPr>
        <w:t>Vivado</w:t>
      </w:r>
      <w:proofErr w:type="spellEnd"/>
      <w:r>
        <w:rPr>
          <w:sz w:val="24"/>
          <w:szCs w:val="24"/>
        </w:rPr>
        <w:t>. It shows clearly how my synthesised design is mapped onto the FPGA fabric.</w:t>
      </w:r>
      <w:r w:rsidR="00EA63A3">
        <w:rPr>
          <w:sz w:val="24"/>
          <w:szCs w:val="24"/>
        </w:rPr>
        <w:t xml:space="preserve"> The evenly spaced vertical lines that can be seen represent columns of partial products. </w:t>
      </w:r>
      <w:r w:rsidR="00EA63A3" w:rsidRPr="00EA63A3">
        <w:rPr>
          <w:sz w:val="24"/>
          <w:szCs w:val="24"/>
        </w:rPr>
        <w:t>In Braun architecture, each column accumulates sums diagonally that’s why routing looks very regular.</w:t>
      </w:r>
    </w:p>
    <w:p w14:paraId="3BF702E5" w14:textId="77777777" w:rsidR="00346B0E" w:rsidRDefault="00617FF2" w:rsidP="00346B0E">
      <w:pPr>
        <w:keepNext/>
        <w:jc w:val="center"/>
      </w:pPr>
      <w:r>
        <w:rPr>
          <w:noProof/>
        </w:rPr>
        <w:lastRenderedPageBreak/>
        <w:drawing>
          <wp:inline distT="0" distB="0" distL="0" distR="0" wp14:anchorId="6B50794C" wp14:editId="7FEA1A96">
            <wp:extent cx="5731510" cy="4090670"/>
            <wp:effectExtent l="0" t="0" r="2540" b="5080"/>
            <wp:docPr id="5" name="Picture 5"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screenshot of a computer screen&#10;&#10;Description automatically generated"/>
                    <pic:cNvPicPr/>
                  </pic:nvPicPr>
                  <pic:blipFill>
                    <a:blip r:embed="rId14"/>
                    <a:stretch>
                      <a:fillRect/>
                    </a:stretch>
                  </pic:blipFill>
                  <pic:spPr>
                    <a:xfrm>
                      <a:off x="0" y="0"/>
                      <a:ext cx="5731510" cy="4090670"/>
                    </a:xfrm>
                    <a:prstGeom prst="rect">
                      <a:avLst/>
                    </a:prstGeom>
                  </pic:spPr>
                </pic:pic>
              </a:graphicData>
            </a:graphic>
          </wp:inline>
        </w:drawing>
      </w:r>
    </w:p>
    <w:p w14:paraId="259B5282" w14:textId="4C603569" w:rsidR="00617FF2" w:rsidRDefault="00346B0E" w:rsidP="00346B0E">
      <w:pPr>
        <w:pStyle w:val="Caption"/>
        <w:jc w:val="center"/>
      </w:pPr>
      <w:bookmarkStart w:id="16" w:name="_Toc227335640"/>
      <w:r>
        <w:t xml:space="preserve">Figure </w:t>
      </w:r>
      <w:r w:rsidR="00BB6C60">
        <w:fldChar w:fldCharType="begin"/>
      </w:r>
      <w:r w:rsidR="00BB6C60">
        <w:instrText xml:space="preserve"> SEQ Figure \* ARABIC </w:instrText>
      </w:r>
      <w:r w:rsidR="00BB6C60">
        <w:fldChar w:fldCharType="separate"/>
      </w:r>
      <w:r w:rsidR="00C35341">
        <w:rPr>
          <w:noProof/>
        </w:rPr>
        <w:t>8</w:t>
      </w:r>
      <w:r w:rsidR="00BB6C60">
        <w:rPr>
          <w:noProof/>
        </w:rPr>
        <w:fldChar w:fldCharType="end"/>
      </w:r>
      <w:r>
        <w:t xml:space="preserve"> - Wallace Tree Multiplier Device</w:t>
      </w:r>
      <w:bookmarkEnd w:id="16"/>
    </w:p>
    <w:p w14:paraId="558C5527" w14:textId="035F255E" w:rsidR="00B10ADF" w:rsidRDefault="00B10ADF" w:rsidP="005754DD">
      <w:pPr>
        <w:jc w:val="both"/>
        <w:rPr>
          <w:sz w:val="24"/>
          <w:szCs w:val="24"/>
        </w:rPr>
      </w:pPr>
      <w:r>
        <w:rPr>
          <w:sz w:val="24"/>
          <w:szCs w:val="24"/>
        </w:rPr>
        <w:t xml:space="preserve">Figure 8 shows the Wallace Tree multiplier device layout on </w:t>
      </w:r>
      <w:proofErr w:type="spellStart"/>
      <w:r>
        <w:rPr>
          <w:sz w:val="24"/>
          <w:szCs w:val="24"/>
        </w:rPr>
        <w:t>Vivado</w:t>
      </w:r>
      <w:proofErr w:type="spellEnd"/>
      <w:r>
        <w:rPr>
          <w:sz w:val="24"/>
          <w:szCs w:val="24"/>
        </w:rPr>
        <w:t>. Unlike the Braun multiplier the logic lines appear clustered and uneven this is because the Wallace Tree groups bits by weight and not position so the reduction happens in parallel layers and not a grid.</w:t>
      </w:r>
    </w:p>
    <w:p w14:paraId="2997BB6F" w14:textId="77777777" w:rsidR="005754DD" w:rsidRPr="00B10ADF" w:rsidRDefault="005754DD" w:rsidP="005754DD">
      <w:pPr>
        <w:jc w:val="both"/>
        <w:rPr>
          <w:sz w:val="24"/>
          <w:szCs w:val="24"/>
        </w:rPr>
      </w:pPr>
    </w:p>
    <w:p w14:paraId="62F9594F" w14:textId="77777777" w:rsidR="00346B0E" w:rsidRDefault="007752B3" w:rsidP="00346B0E">
      <w:pPr>
        <w:keepNext/>
        <w:jc w:val="center"/>
      </w:pPr>
      <w:r>
        <w:rPr>
          <w:noProof/>
        </w:rPr>
        <w:lastRenderedPageBreak/>
        <w:drawing>
          <wp:inline distT="0" distB="0" distL="0" distR="0" wp14:anchorId="7070662D" wp14:editId="6A12DAB7">
            <wp:extent cx="5731510" cy="3298825"/>
            <wp:effectExtent l="0" t="0" r="2540" b="0"/>
            <wp:docPr id="32" name="Picture 32" descr="A screenshot of a computer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A screenshot of a computer game&#10;&#10;Description automatically generated"/>
                    <pic:cNvPicPr/>
                  </pic:nvPicPr>
                  <pic:blipFill>
                    <a:blip r:embed="rId15"/>
                    <a:stretch>
                      <a:fillRect/>
                    </a:stretch>
                  </pic:blipFill>
                  <pic:spPr>
                    <a:xfrm>
                      <a:off x="0" y="0"/>
                      <a:ext cx="5731510" cy="3298825"/>
                    </a:xfrm>
                    <a:prstGeom prst="rect">
                      <a:avLst/>
                    </a:prstGeom>
                  </pic:spPr>
                </pic:pic>
              </a:graphicData>
            </a:graphic>
          </wp:inline>
        </w:drawing>
      </w:r>
    </w:p>
    <w:p w14:paraId="2516FDC2" w14:textId="5C757648" w:rsidR="007752B3" w:rsidRDefault="00346B0E" w:rsidP="00346B0E">
      <w:pPr>
        <w:pStyle w:val="Caption"/>
        <w:jc w:val="center"/>
      </w:pPr>
      <w:bookmarkStart w:id="17" w:name="_Toc227335641"/>
      <w:r>
        <w:t xml:space="preserve">Figure </w:t>
      </w:r>
      <w:r w:rsidR="00BB6C60">
        <w:fldChar w:fldCharType="begin"/>
      </w:r>
      <w:r w:rsidR="00BB6C60">
        <w:instrText xml:space="preserve"> SEQ Figure \* ARABIC </w:instrText>
      </w:r>
      <w:r w:rsidR="00BB6C60">
        <w:fldChar w:fldCharType="separate"/>
      </w:r>
      <w:r w:rsidR="00C35341">
        <w:rPr>
          <w:noProof/>
        </w:rPr>
        <w:t>9</w:t>
      </w:r>
      <w:r w:rsidR="00BB6C60">
        <w:rPr>
          <w:noProof/>
        </w:rPr>
        <w:fldChar w:fldCharType="end"/>
      </w:r>
      <w:r>
        <w:t xml:space="preserve"> - Brauns Multiplier I/O Plan</w:t>
      </w:r>
      <w:bookmarkEnd w:id="17"/>
    </w:p>
    <w:p w14:paraId="594A92BF" w14:textId="7D3EF825" w:rsidR="00854FC4" w:rsidRPr="00854FC4" w:rsidRDefault="00854FC4" w:rsidP="00114BF9">
      <w:pPr>
        <w:jc w:val="both"/>
        <w:rPr>
          <w:sz w:val="24"/>
          <w:szCs w:val="24"/>
        </w:rPr>
      </w:pPr>
      <w:r>
        <w:rPr>
          <w:sz w:val="24"/>
          <w:szCs w:val="24"/>
        </w:rPr>
        <w:t>Figure 9 indicates how the ports are physically assigned to FGPA pins around the chip boundary for the Braun multiplier.</w:t>
      </w:r>
      <w:r w:rsidR="000A4C24">
        <w:rPr>
          <w:sz w:val="24"/>
          <w:szCs w:val="24"/>
        </w:rPr>
        <w:t xml:space="preserve"> The inputs and outputs are grouped like this to reduce routing complexity and keep signal paths </w:t>
      </w:r>
      <w:r w:rsidR="00BA2B2E">
        <w:rPr>
          <w:sz w:val="24"/>
          <w:szCs w:val="24"/>
        </w:rPr>
        <w:t>shorter;</w:t>
      </w:r>
      <w:r w:rsidR="000A4C24">
        <w:rPr>
          <w:sz w:val="24"/>
          <w:szCs w:val="24"/>
        </w:rPr>
        <w:t xml:space="preserve"> this compliments the grid like internal structure of Brauns multipliers.</w:t>
      </w:r>
    </w:p>
    <w:p w14:paraId="1F75D1C2" w14:textId="77777777" w:rsidR="00346B0E" w:rsidRDefault="00617FF2" w:rsidP="00346B0E">
      <w:pPr>
        <w:keepNext/>
        <w:jc w:val="center"/>
      </w:pPr>
      <w:r>
        <w:rPr>
          <w:noProof/>
        </w:rPr>
        <w:drawing>
          <wp:inline distT="0" distB="0" distL="0" distR="0" wp14:anchorId="7D840567" wp14:editId="333ED860">
            <wp:extent cx="5731510" cy="3255010"/>
            <wp:effectExtent l="0" t="0" r="2540" b="2540"/>
            <wp:docPr id="6" name="Picture 6" descr="A screenshot of a computer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screenshot of a computer game&#10;&#10;Description automatically generated"/>
                    <pic:cNvPicPr/>
                  </pic:nvPicPr>
                  <pic:blipFill>
                    <a:blip r:embed="rId16"/>
                    <a:stretch>
                      <a:fillRect/>
                    </a:stretch>
                  </pic:blipFill>
                  <pic:spPr>
                    <a:xfrm>
                      <a:off x="0" y="0"/>
                      <a:ext cx="5731510" cy="3255010"/>
                    </a:xfrm>
                    <a:prstGeom prst="rect">
                      <a:avLst/>
                    </a:prstGeom>
                  </pic:spPr>
                </pic:pic>
              </a:graphicData>
            </a:graphic>
          </wp:inline>
        </w:drawing>
      </w:r>
    </w:p>
    <w:p w14:paraId="28C52A23" w14:textId="03A155EF" w:rsidR="00617FF2" w:rsidRDefault="00346B0E" w:rsidP="00346B0E">
      <w:pPr>
        <w:pStyle w:val="Caption"/>
        <w:jc w:val="center"/>
      </w:pPr>
      <w:bookmarkStart w:id="18" w:name="_Toc227335642"/>
      <w:r>
        <w:t xml:space="preserve">Figure </w:t>
      </w:r>
      <w:r w:rsidR="00BB6C60">
        <w:fldChar w:fldCharType="begin"/>
      </w:r>
      <w:r w:rsidR="00BB6C60">
        <w:instrText xml:space="preserve"> SEQ F</w:instrText>
      </w:r>
      <w:r w:rsidR="00BB6C60">
        <w:instrText xml:space="preserve">igure \* ARABIC </w:instrText>
      </w:r>
      <w:r w:rsidR="00BB6C60">
        <w:fldChar w:fldCharType="separate"/>
      </w:r>
      <w:r w:rsidR="00C35341">
        <w:rPr>
          <w:noProof/>
        </w:rPr>
        <w:t>10</w:t>
      </w:r>
      <w:r w:rsidR="00BB6C60">
        <w:rPr>
          <w:noProof/>
        </w:rPr>
        <w:fldChar w:fldCharType="end"/>
      </w:r>
      <w:r>
        <w:t xml:space="preserve"> - Wallace Tree Multiplier I/O Plan</w:t>
      </w:r>
      <w:bookmarkEnd w:id="18"/>
    </w:p>
    <w:p w14:paraId="391C0C0B" w14:textId="476D4713" w:rsidR="00BA2B2E" w:rsidRPr="00015FA7" w:rsidRDefault="00BA2B2E" w:rsidP="00114BF9">
      <w:pPr>
        <w:jc w:val="both"/>
        <w:rPr>
          <w:sz w:val="24"/>
          <w:szCs w:val="24"/>
        </w:rPr>
      </w:pPr>
      <w:r w:rsidRPr="00015FA7">
        <w:rPr>
          <w:sz w:val="24"/>
          <w:szCs w:val="24"/>
        </w:rPr>
        <w:t xml:space="preserve">Figure </w:t>
      </w:r>
      <w:r w:rsidR="00015FA7" w:rsidRPr="00015FA7">
        <w:rPr>
          <w:sz w:val="24"/>
          <w:szCs w:val="24"/>
        </w:rPr>
        <w:t xml:space="preserve">10 shows the I/O plan of the Wallace Tree multiplier on </w:t>
      </w:r>
      <w:proofErr w:type="spellStart"/>
      <w:r w:rsidR="00015FA7" w:rsidRPr="00015FA7">
        <w:rPr>
          <w:sz w:val="24"/>
          <w:szCs w:val="24"/>
        </w:rPr>
        <w:t>Vivado</w:t>
      </w:r>
      <w:proofErr w:type="spellEnd"/>
      <w:r w:rsidR="00015FA7" w:rsidRPr="00015FA7">
        <w:rPr>
          <w:sz w:val="24"/>
          <w:szCs w:val="24"/>
        </w:rPr>
        <w:t>. This is the physical pin layout of the FPGA showing where the multiplier’s input and output signals are connected on the chip package.</w:t>
      </w:r>
    </w:p>
    <w:p w14:paraId="61270AA3" w14:textId="77777777" w:rsidR="00346B0E" w:rsidRDefault="008F37F2" w:rsidP="00346B0E">
      <w:pPr>
        <w:keepNext/>
        <w:jc w:val="center"/>
      </w:pPr>
      <w:r>
        <w:rPr>
          <w:noProof/>
        </w:rPr>
        <w:lastRenderedPageBreak/>
        <w:drawing>
          <wp:inline distT="0" distB="0" distL="0" distR="0" wp14:anchorId="46576844" wp14:editId="069FF8EC">
            <wp:extent cx="5731510" cy="2670175"/>
            <wp:effectExtent l="0" t="0" r="2540" b="0"/>
            <wp:docPr id="30" name="Picture 30" descr="A green lines and do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A green lines and dots&#10;&#10;Description automatically generated"/>
                    <pic:cNvPicPr/>
                  </pic:nvPicPr>
                  <pic:blipFill>
                    <a:blip r:embed="rId17"/>
                    <a:stretch>
                      <a:fillRect/>
                    </a:stretch>
                  </pic:blipFill>
                  <pic:spPr>
                    <a:xfrm>
                      <a:off x="0" y="0"/>
                      <a:ext cx="5731510" cy="2670175"/>
                    </a:xfrm>
                    <a:prstGeom prst="rect">
                      <a:avLst/>
                    </a:prstGeom>
                  </pic:spPr>
                </pic:pic>
              </a:graphicData>
            </a:graphic>
          </wp:inline>
        </w:drawing>
      </w:r>
    </w:p>
    <w:p w14:paraId="0991ED42" w14:textId="58E74439" w:rsidR="008F37F2" w:rsidRDefault="00346B0E" w:rsidP="00346B0E">
      <w:pPr>
        <w:pStyle w:val="Caption"/>
        <w:jc w:val="center"/>
        <w:rPr>
          <w:sz w:val="20"/>
          <w:szCs w:val="20"/>
        </w:rPr>
      </w:pPr>
      <w:bookmarkStart w:id="19" w:name="_Toc227335643"/>
      <w:r>
        <w:t xml:space="preserve">Figure </w:t>
      </w:r>
      <w:r w:rsidR="00BB6C60">
        <w:fldChar w:fldCharType="begin"/>
      </w:r>
      <w:r w:rsidR="00BB6C60">
        <w:instrText xml:space="preserve"> SEQ Figure \* ARABIC </w:instrText>
      </w:r>
      <w:r w:rsidR="00BB6C60">
        <w:fldChar w:fldCharType="separate"/>
      </w:r>
      <w:r w:rsidR="00C35341">
        <w:rPr>
          <w:noProof/>
        </w:rPr>
        <w:t>11</w:t>
      </w:r>
      <w:r w:rsidR="00BB6C60">
        <w:rPr>
          <w:noProof/>
        </w:rPr>
        <w:fldChar w:fldCharType="end"/>
      </w:r>
      <w:r>
        <w:t xml:space="preserve"> - Brauns Multiplier Implementation Schematic</w:t>
      </w:r>
      <w:bookmarkEnd w:id="19"/>
    </w:p>
    <w:p w14:paraId="315B0467" w14:textId="6FD1D7E7" w:rsidR="00617FF2" w:rsidRPr="00896C9D" w:rsidRDefault="00896C9D" w:rsidP="005A3144">
      <w:pPr>
        <w:jc w:val="both"/>
        <w:rPr>
          <w:sz w:val="24"/>
          <w:szCs w:val="24"/>
        </w:rPr>
      </w:pPr>
      <w:r w:rsidRPr="00896C9D">
        <w:rPr>
          <w:sz w:val="24"/>
          <w:szCs w:val="24"/>
        </w:rPr>
        <w:t>Figure 11 represents how the multiplier is built using AND gates, adders, and routing connections inside the FPGA.</w:t>
      </w:r>
      <w:r>
        <w:rPr>
          <w:sz w:val="24"/>
          <w:szCs w:val="24"/>
        </w:rPr>
        <w:t xml:space="preserve"> The schematic shows the partial product generation and the carry-save addition adder array, spread out across the schematic.</w:t>
      </w:r>
    </w:p>
    <w:p w14:paraId="12AC4089" w14:textId="75348056" w:rsidR="00617FF2" w:rsidRDefault="00617FF2" w:rsidP="006007ED">
      <w:pPr>
        <w:rPr>
          <w:sz w:val="20"/>
          <w:szCs w:val="20"/>
        </w:rPr>
      </w:pPr>
    </w:p>
    <w:p w14:paraId="76D2B486" w14:textId="77777777" w:rsidR="00346B0E" w:rsidRDefault="00617FF2" w:rsidP="00346B0E">
      <w:pPr>
        <w:keepNext/>
        <w:jc w:val="center"/>
      </w:pPr>
      <w:r>
        <w:rPr>
          <w:noProof/>
        </w:rPr>
        <w:drawing>
          <wp:inline distT="0" distB="0" distL="0" distR="0" wp14:anchorId="2CA5BBC3" wp14:editId="1B67EA4B">
            <wp:extent cx="5731510" cy="4098290"/>
            <wp:effectExtent l="0" t="0" r="2540" b="0"/>
            <wp:docPr id="7" name="Picture 7" descr="A green circuit board with many green lin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green circuit board with many green lines&#10;&#10;Description automatically generated with medium confidence"/>
                    <pic:cNvPicPr/>
                  </pic:nvPicPr>
                  <pic:blipFill>
                    <a:blip r:embed="rId18"/>
                    <a:stretch>
                      <a:fillRect/>
                    </a:stretch>
                  </pic:blipFill>
                  <pic:spPr>
                    <a:xfrm>
                      <a:off x="0" y="0"/>
                      <a:ext cx="5731510" cy="4098290"/>
                    </a:xfrm>
                    <a:prstGeom prst="rect">
                      <a:avLst/>
                    </a:prstGeom>
                  </pic:spPr>
                </pic:pic>
              </a:graphicData>
            </a:graphic>
          </wp:inline>
        </w:drawing>
      </w:r>
    </w:p>
    <w:p w14:paraId="7A2C68C3" w14:textId="1DF03D45" w:rsidR="00617FF2" w:rsidRDefault="00346B0E" w:rsidP="00346B0E">
      <w:pPr>
        <w:pStyle w:val="Caption"/>
        <w:jc w:val="center"/>
      </w:pPr>
      <w:bookmarkStart w:id="20" w:name="_Toc227335644"/>
      <w:r>
        <w:t xml:space="preserve">Figure </w:t>
      </w:r>
      <w:r w:rsidR="00BB6C60">
        <w:fldChar w:fldCharType="begin"/>
      </w:r>
      <w:r w:rsidR="00BB6C60">
        <w:instrText xml:space="preserve"> SEQ Figure \* ARABIC </w:instrText>
      </w:r>
      <w:r w:rsidR="00BB6C60">
        <w:fldChar w:fldCharType="separate"/>
      </w:r>
      <w:r w:rsidR="00C35341">
        <w:rPr>
          <w:noProof/>
        </w:rPr>
        <w:t>12</w:t>
      </w:r>
      <w:r w:rsidR="00BB6C60">
        <w:rPr>
          <w:noProof/>
        </w:rPr>
        <w:fldChar w:fldCharType="end"/>
      </w:r>
      <w:r>
        <w:t xml:space="preserve"> - Wallace Tree Multiplier Implementation Schematic</w:t>
      </w:r>
      <w:bookmarkEnd w:id="20"/>
    </w:p>
    <w:p w14:paraId="5B35498E" w14:textId="7B938156" w:rsidR="00906D41" w:rsidRPr="00906D41" w:rsidRDefault="00906D41" w:rsidP="005A3144">
      <w:pPr>
        <w:jc w:val="both"/>
        <w:rPr>
          <w:sz w:val="24"/>
          <w:szCs w:val="24"/>
        </w:rPr>
      </w:pPr>
      <w:r w:rsidRPr="00906D41">
        <w:rPr>
          <w:sz w:val="24"/>
          <w:szCs w:val="24"/>
        </w:rPr>
        <w:lastRenderedPageBreak/>
        <w:t xml:space="preserve">Figure 12 shows the Wallace Tree implementation schematic from </w:t>
      </w:r>
      <w:proofErr w:type="spellStart"/>
      <w:r w:rsidRPr="00906D41">
        <w:rPr>
          <w:sz w:val="24"/>
          <w:szCs w:val="24"/>
        </w:rPr>
        <w:t>Vivado</w:t>
      </w:r>
      <w:proofErr w:type="spellEnd"/>
      <w:r w:rsidRPr="00906D41">
        <w:rPr>
          <w:sz w:val="24"/>
          <w:szCs w:val="24"/>
        </w:rPr>
        <w:t>. It looks even more complex than the Braun multiplier because the Wallace tree reduces partial products in a tree structure instead of a regular array.</w:t>
      </w:r>
    </w:p>
    <w:p w14:paraId="5361FEE5" w14:textId="77777777" w:rsidR="00346B0E" w:rsidRDefault="007752B3" w:rsidP="00346B0E">
      <w:pPr>
        <w:keepNext/>
        <w:jc w:val="center"/>
      </w:pPr>
      <w:r>
        <w:rPr>
          <w:noProof/>
        </w:rPr>
        <w:drawing>
          <wp:inline distT="0" distB="0" distL="0" distR="0" wp14:anchorId="70296A60" wp14:editId="3429E018">
            <wp:extent cx="5731510" cy="2527935"/>
            <wp:effectExtent l="0" t="0" r="2540" b="5715"/>
            <wp:docPr id="33" name="Picture 33" descr="A green and white 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A green and white diagram&#10;&#10;Description automatically generated with medium confidence"/>
                    <pic:cNvPicPr/>
                  </pic:nvPicPr>
                  <pic:blipFill>
                    <a:blip r:embed="rId19"/>
                    <a:stretch>
                      <a:fillRect/>
                    </a:stretch>
                  </pic:blipFill>
                  <pic:spPr>
                    <a:xfrm>
                      <a:off x="0" y="0"/>
                      <a:ext cx="5731510" cy="2527935"/>
                    </a:xfrm>
                    <a:prstGeom prst="rect">
                      <a:avLst/>
                    </a:prstGeom>
                  </pic:spPr>
                </pic:pic>
              </a:graphicData>
            </a:graphic>
          </wp:inline>
        </w:drawing>
      </w:r>
    </w:p>
    <w:p w14:paraId="3CD73150" w14:textId="594C1620" w:rsidR="007752B3" w:rsidRDefault="00346B0E" w:rsidP="00346B0E">
      <w:pPr>
        <w:pStyle w:val="Caption"/>
        <w:jc w:val="center"/>
      </w:pPr>
      <w:bookmarkStart w:id="21" w:name="_Toc227335645"/>
      <w:r>
        <w:t xml:space="preserve">Figure </w:t>
      </w:r>
      <w:r w:rsidR="00BB6C60">
        <w:fldChar w:fldCharType="begin"/>
      </w:r>
      <w:r w:rsidR="00BB6C60">
        <w:instrText xml:space="preserve"> SEQ Figure \* ARABIC </w:instrText>
      </w:r>
      <w:r w:rsidR="00BB6C60">
        <w:fldChar w:fldCharType="separate"/>
      </w:r>
      <w:r w:rsidR="00C35341">
        <w:rPr>
          <w:noProof/>
        </w:rPr>
        <w:t>13</w:t>
      </w:r>
      <w:r w:rsidR="00BB6C60">
        <w:rPr>
          <w:noProof/>
        </w:rPr>
        <w:fldChar w:fldCharType="end"/>
      </w:r>
      <w:r>
        <w:t xml:space="preserve"> - Brauns Multiplier RTL Design</w:t>
      </w:r>
      <w:bookmarkEnd w:id="21"/>
    </w:p>
    <w:p w14:paraId="40856441" w14:textId="4DBEEB9E" w:rsidR="00542954" w:rsidRDefault="00542954" w:rsidP="005A3144">
      <w:pPr>
        <w:jc w:val="both"/>
        <w:rPr>
          <w:sz w:val="24"/>
          <w:szCs w:val="24"/>
        </w:rPr>
      </w:pPr>
      <w:r w:rsidRPr="00542954">
        <w:rPr>
          <w:sz w:val="24"/>
          <w:szCs w:val="24"/>
        </w:rPr>
        <w:t xml:space="preserve">Figure 13 shows the register transfer level schematic of the Braun multiplier. Unlike the implementation schematic, the RTL view represents the logical design structure written in your </w:t>
      </w:r>
      <w:r w:rsidR="00B670D2">
        <w:rPr>
          <w:sz w:val="24"/>
          <w:szCs w:val="24"/>
        </w:rPr>
        <w:t>V</w:t>
      </w:r>
      <w:r w:rsidRPr="00542954">
        <w:rPr>
          <w:sz w:val="24"/>
          <w:szCs w:val="24"/>
        </w:rPr>
        <w:t>HDL code, not the final gate-level implementation. Because of this, the diagram looks more structured and easier to follow.</w:t>
      </w:r>
    </w:p>
    <w:p w14:paraId="462EB259" w14:textId="77777777" w:rsidR="00B670D2" w:rsidRPr="00542954" w:rsidRDefault="00B670D2" w:rsidP="00542954">
      <w:pPr>
        <w:rPr>
          <w:sz w:val="24"/>
          <w:szCs w:val="24"/>
        </w:rPr>
      </w:pPr>
    </w:p>
    <w:p w14:paraId="7F9FAF15" w14:textId="77777777" w:rsidR="00346B0E" w:rsidRDefault="00D252B0" w:rsidP="00346B0E">
      <w:pPr>
        <w:keepNext/>
        <w:jc w:val="center"/>
      </w:pPr>
      <w:r>
        <w:rPr>
          <w:noProof/>
        </w:rPr>
        <w:lastRenderedPageBreak/>
        <w:drawing>
          <wp:inline distT="0" distB="0" distL="0" distR="0" wp14:anchorId="1462A720" wp14:editId="61D9A10E">
            <wp:extent cx="5731510" cy="3839845"/>
            <wp:effectExtent l="0" t="0" r="2540" b="8255"/>
            <wp:docPr id="10" name="Picture 10" descr="A computer diagram of a computer network&#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computer diagram of a computer network&#10;&#10;Description automatically generated with medium confidence"/>
                    <pic:cNvPicPr/>
                  </pic:nvPicPr>
                  <pic:blipFill>
                    <a:blip r:embed="rId20"/>
                    <a:stretch>
                      <a:fillRect/>
                    </a:stretch>
                  </pic:blipFill>
                  <pic:spPr>
                    <a:xfrm>
                      <a:off x="0" y="0"/>
                      <a:ext cx="5731510" cy="3839845"/>
                    </a:xfrm>
                    <a:prstGeom prst="rect">
                      <a:avLst/>
                    </a:prstGeom>
                  </pic:spPr>
                </pic:pic>
              </a:graphicData>
            </a:graphic>
          </wp:inline>
        </w:drawing>
      </w:r>
    </w:p>
    <w:p w14:paraId="0101C76B" w14:textId="20620081" w:rsidR="00D252B0" w:rsidRDefault="00346B0E" w:rsidP="00346B0E">
      <w:pPr>
        <w:pStyle w:val="Caption"/>
        <w:jc w:val="center"/>
      </w:pPr>
      <w:bookmarkStart w:id="22" w:name="_Toc227335646"/>
      <w:r>
        <w:t xml:space="preserve">Figure </w:t>
      </w:r>
      <w:r w:rsidR="00BB6C60">
        <w:fldChar w:fldCharType="begin"/>
      </w:r>
      <w:r w:rsidR="00BB6C60">
        <w:instrText xml:space="preserve"> SEQ Figure \* ARABIC </w:instrText>
      </w:r>
      <w:r w:rsidR="00BB6C60">
        <w:fldChar w:fldCharType="separate"/>
      </w:r>
      <w:r w:rsidR="00C35341">
        <w:rPr>
          <w:noProof/>
        </w:rPr>
        <w:t>14</w:t>
      </w:r>
      <w:r w:rsidR="00BB6C60">
        <w:rPr>
          <w:noProof/>
        </w:rPr>
        <w:fldChar w:fldCharType="end"/>
      </w:r>
      <w:r>
        <w:t xml:space="preserve"> - Wallace Tree Multiplier RTL Design</w:t>
      </w:r>
      <w:bookmarkEnd w:id="22"/>
    </w:p>
    <w:p w14:paraId="1E38862D" w14:textId="62EE2127" w:rsidR="00B670D2" w:rsidRPr="00FE6CF7" w:rsidRDefault="00FE6CF7" w:rsidP="005A3144">
      <w:pPr>
        <w:jc w:val="both"/>
        <w:rPr>
          <w:sz w:val="24"/>
          <w:szCs w:val="24"/>
        </w:rPr>
      </w:pPr>
      <w:r w:rsidRPr="00FE6CF7">
        <w:rPr>
          <w:sz w:val="24"/>
          <w:szCs w:val="24"/>
        </w:rPr>
        <w:t xml:space="preserve">Figure 14 is the RTL design of the Wallce Tree multiplier on </w:t>
      </w:r>
      <w:proofErr w:type="spellStart"/>
      <w:r w:rsidRPr="00FE6CF7">
        <w:rPr>
          <w:sz w:val="24"/>
          <w:szCs w:val="24"/>
        </w:rPr>
        <w:t>Vivado</w:t>
      </w:r>
      <w:proofErr w:type="spellEnd"/>
      <w:r w:rsidRPr="00FE6CF7">
        <w:rPr>
          <w:sz w:val="24"/>
          <w:szCs w:val="24"/>
        </w:rPr>
        <w:t>. This RTL schematic shows the Wallace Tree multiplier architecture, where 64 partial products generated by AND gates are reduced through multiple stages of full and half adders arranged in a tree structure.</w:t>
      </w:r>
    </w:p>
    <w:p w14:paraId="4A386E44" w14:textId="4EC96AA9" w:rsidR="006007ED" w:rsidRDefault="006007ED" w:rsidP="006007ED">
      <w:pPr>
        <w:pStyle w:val="Heading1"/>
      </w:pPr>
      <w:bookmarkStart w:id="23" w:name="_Toc227335625"/>
      <w:r>
        <w:lastRenderedPageBreak/>
        <w:t>Methodology</w:t>
      </w:r>
      <w:bookmarkEnd w:id="23"/>
    </w:p>
    <w:p w14:paraId="111AE0EF" w14:textId="77777777" w:rsidR="00346B0E" w:rsidRDefault="00F9610D" w:rsidP="00346B0E">
      <w:pPr>
        <w:keepNext/>
        <w:jc w:val="center"/>
      </w:pPr>
      <w:r>
        <w:rPr>
          <w:noProof/>
        </w:rPr>
        <w:drawing>
          <wp:inline distT="0" distB="0" distL="0" distR="0" wp14:anchorId="683C117D" wp14:editId="6377E6F6">
            <wp:extent cx="5534025" cy="4686300"/>
            <wp:effectExtent l="0" t="0" r="9525" b="0"/>
            <wp:docPr id="11" name="Picture 1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screenshot of a computer program&#10;&#10;Description automatically generated"/>
                    <pic:cNvPicPr/>
                  </pic:nvPicPr>
                  <pic:blipFill>
                    <a:blip r:embed="rId21"/>
                    <a:stretch>
                      <a:fillRect/>
                    </a:stretch>
                  </pic:blipFill>
                  <pic:spPr>
                    <a:xfrm>
                      <a:off x="0" y="0"/>
                      <a:ext cx="5534025" cy="4686300"/>
                    </a:xfrm>
                    <a:prstGeom prst="rect">
                      <a:avLst/>
                    </a:prstGeom>
                  </pic:spPr>
                </pic:pic>
              </a:graphicData>
            </a:graphic>
          </wp:inline>
        </w:drawing>
      </w:r>
    </w:p>
    <w:p w14:paraId="200DC005" w14:textId="30B02CC9" w:rsidR="006007ED" w:rsidRDefault="00346B0E" w:rsidP="00346B0E">
      <w:pPr>
        <w:pStyle w:val="Caption"/>
        <w:jc w:val="center"/>
      </w:pPr>
      <w:bookmarkStart w:id="24" w:name="_Toc227335647"/>
      <w:r>
        <w:t xml:space="preserve">Figure </w:t>
      </w:r>
      <w:r w:rsidR="00BB6C60">
        <w:fldChar w:fldCharType="begin"/>
      </w:r>
      <w:r w:rsidR="00BB6C60">
        <w:instrText xml:space="preserve"> SEQ Figure \* ARABIC </w:instrText>
      </w:r>
      <w:r w:rsidR="00BB6C60">
        <w:fldChar w:fldCharType="separate"/>
      </w:r>
      <w:r w:rsidR="00C35341">
        <w:rPr>
          <w:noProof/>
        </w:rPr>
        <w:t>15</w:t>
      </w:r>
      <w:r w:rsidR="00BB6C60">
        <w:rPr>
          <w:noProof/>
        </w:rPr>
        <w:fldChar w:fldCharType="end"/>
      </w:r>
      <w:r>
        <w:t xml:space="preserve"> - VHDL Code of Full Adder Structure</w:t>
      </w:r>
      <w:bookmarkEnd w:id="24"/>
    </w:p>
    <w:p w14:paraId="14E93BE6" w14:textId="38D34673" w:rsidR="007246EF" w:rsidRPr="007246EF" w:rsidRDefault="007246EF" w:rsidP="00D10B91">
      <w:pPr>
        <w:jc w:val="both"/>
        <w:rPr>
          <w:sz w:val="24"/>
          <w:szCs w:val="24"/>
        </w:rPr>
      </w:pPr>
      <w:r>
        <w:rPr>
          <w:sz w:val="24"/>
          <w:szCs w:val="24"/>
        </w:rPr>
        <w:t>Figure 15 shows a VHDL implementation of a 1-bit full adder, which is a key building block for both the Wallace Tree and Braun multiplier</w:t>
      </w:r>
      <w:r w:rsidR="00264544">
        <w:rPr>
          <w:sz w:val="24"/>
          <w:szCs w:val="24"/>
        </w:rPr>
        <w:t xml:space="preserve"> designs. This component gets reused in large designs like the multipliers. All inputs and outputs are defined in the full adder code.</w:t>
      </w:r>
    </w:p>
    <w:p w14:paraId="2434DA8F" w14:textId="77777777" w:rsidR="00346B0E" w:rsidRDefault="00F9610D" w:rsidP="00346B0E">
      <w:pPr>
        <w:keepNext/>
        <w:jc w:val="center"/>
      </w:pPr>
      <w:r>
        <w:rPr>
          <w:noProof/>
        </w:rPr>
        <w:lastRenderedPageBreak/>
        <w:drawing>
          <wp:inline distT="0" distB="0" distL="0" distR="0" wp14:anchorId="09224086" wp14:editId="021203AA">
            <wp:extent cx="5314950" cy="4867275"/>
            <wp:effectExtent l="0" t="0" r="0" b="9525"/>
            <wp:docPr id="12" name="Picture 12"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screenshot of a computer program&#10;&#10;Description automatically generated"/>
                    <pic:cNvPicPr/>
                  </pic:nvPicPr>
                  <pic:blipFill>
                    <a:blip r:embed="rId22"/>
                    <a:stretch>
                      <a:fillRect/>
                    </a:stretch>
                  </pic:blipFill>
                  <pic:spPr>
                    <a:xfrm>
                      <a:off x="0" y="0"/>
                      <a:ext cx="5314950" cy="4867275"/>
                    </a:xfrm>
                    <a:prstGeom prst="rect">
                      <a:avLst/>
                    </a:prstGeom>
                  </pic:spPr>
                </pic:pic>
              </a:graphicData>
            </a:graphic>
          </wp:inline>
        </w:drawing>
      </w:r>
    </w:p>
    <w:p w14:paraId="6CB15AC0" w14:textId="6D90C303" w:rsidR="00F9610D" w:rsidRDefault="00346B0E" w:rsidP="00346B0E">
      <w:pPr>
        <w:pStyle w:val="Caption"/>
        <w:jc w:val="center"/>
      </w:pPr>
      <w:bookmarkStart w:id="25" w:name="_Toc227335648"/>
      <w:r>
        <w:t xml:space="preserve">Figure </w:t>
      </w:r>
      <w:r w:rsidR="00BB6C60">
        <w:fldChar w:fldCharType="begin"/>
      </w:r>
      <w:r w:rsidR="00BB6C60">
        <w:instrText xml:space="preserve"> SEQ Figure \* ARABIC </w:instrText>
      </w:r>
      <w:r w:rsidR="00BB6C60">
        <w:fldChar w:fldCharType="separate"/>
      </w:r>
      <w:r w:rsidR="00C35341">
        <w:rPr>
          <w:noProof/>
        </w:rPr>
        <w:t>16</w:t>
      </w:r>
      <w:r w:rsidR="00BB6C60">
        <w:rPr>
          <w:noProof/>
        </w:rPr>
        <w:fldChar w:fldCharType="end"/>
      </w:r>
      <w:r>
        <w:t xml:space="preserve"> - VHDL Code of Half Adder Structure</w:t>
      </w:r>
      <w:bookmarkEnd w:id="25"/>
    </w:p>
    <w:p w14:paraId="2C46F4B9" w14:textId="41E72C4F" w:rsidR="00DB19CB" w:rsidRPr="00DB19CB" w:rsidRDefault="00DB19CB" w:rsidP="00D10B91">
      <w:pPr>
        <w:jc w:val="both"/>
        <w:rPr>
          <w:sz w:val="24"/>
          <w:szCs w:val="24"/>
        </w:rPr>
      </w:pPr>
      <w:r>
        <w:rPr>
          <w:sz w:val="24"/>
          <w:szCs w:val="24"/>
        </w:rPr>
        <w:t>Figure 16 is the VHDL implementation of a 1-bit half adder, which is another essential building block used alongside the full adder in both the Braun and Wallace Tree multipliers. Both the full adder and half adder code were written before writing the base code for each individual multiplier.</w:t>
      </w:r>
    </w:p>
    <w:p w14:paraId="0253167F" w14:textId="4892B531" w:rsidR="006007ED" w:rsidRDefault="006007ED" w:rsidP="006007ED"/>
    <w:p w14:paraId="4B14F3FB" w14:textId="77777777" w:rsidR="00F0081D" w:rsidRDefault="001E5A44" w:rsidP="00F0081D">
      <w:pPr>
        <w:keepNext/>
        <w:jc w:val="center"/>
      </w:pPr>
      <w:r>
        <w:rPr>
          <w:noProof/>
        </w:rPr>
        <w:lastRenderedPageBreak/>
        <w:drawing>
          <wp:inline distT="0" distB="0" distL="0" distR="0" wp14:anchorId="41A07174" wp14:editId="500A36E1">
            <wp:extent cx="5731510" cy="2830830"/>
            <wp:effectExtent l="0" t="0" r="2540" b="7620"/>
            <wp:docPr id="13" name="Picture 1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screenshot of a computer&#10;&#10;Description automatically generated"/>
                    <pic:cNvPicPr/>
                  </pic:nvPicPr>
                  <pic:blipFill>
                    <a:blip r:embed="rId23"/>
                    <a:stretch>
                      <a:fillRect/>
                    </a:stretch>
                  </pic:blipFill>
                  <pic:spPr>
                    <a:xfrm>
                      <a:off x="0" y="0"/>
                      <a:ext cx="5731510" cy="2830830"/>
                    </a:xfrm>
                    <a:prstGeom prst="rect">
                      <a:avLst/>
                    </a:prstGeom>
                  </pic:spPr>
                </pic:pic>
              </a:graphicData>
            </a:graphic>
          </wp:inline>
        </w:drawing>
      </w:r>
    </w:p>
    <w:p w14:paraId="3F3DF557" w14:textId="7BB2EB33" w:rsidR="006007ED" w:rsidRDefault="00F0081D" w:rsidP="00F0081D">
      <w:pPr>
        <w:pStyle w:val="Caption"/>
        <w:jc w:val="center"/>
      </w:pPr>
      <w:bookmarkStart w:id="26" w:name="_Toc227335649"/>
      <w:r>
        <w:t xml:space="preserve">Figure </w:t>
      </w:r>
      <w:r w:rsidR="00BB6C60">
        <w:fldChar w:fldCharType="begin"/>
      </w:r>
      <w:r w:rsidR="00BB6C60">
        <w:instrText xml:space="preserve"> SEQ Figure \* ARABIC </w:instrText>
      </w:r>
      <w:r w:rsidR="00BB6C60">
        <w:fldChar w:fldCharType="separate"/>
      </w:r>
      <w:r w:rsidR="00C35341">
        <w:rPr>
          <w:noProof/>
        </w:rPr>
        <w:t>17</w:t>
      </w:r>
      <w:r w:rsidR="00BB6C60">
        <w:rPr>
          <w:noProof/>
        </w:rPr>
        <w:fldChar w:fldCharType="end"/>
      </w:r>
      <w:r>
        <w:t xml:space="preserve"> - Pin Allocation for Brauns and Wallace Tree Multipliers</w:t>
      </w:r>
      <w:bookmarkEnd w:id="26"/>
    </w:p>
    <w:p w14:paraId="7679315C" w14:textId="1C179A6F" w:rsidR="000B34C2" w:rsidRDefault="000B34C2" w:rsidP="00D10B91">
      <w:pPr>
        <w:jc w:val="both"/>
        <w:rPr>
          <w:sz w:val="24"/>
          <w:szCs w:val="24"/>
        </w:rPr>
      </w:pPr>
      <w:r>
        <w:rPr>
          <w:sz w:val="24"/>
          <w:szCs w:val="24"/>
        </w:rPr>
        <w:t xml:space="preserve">Figure 17 is the I/O pin assignment table on </w:t>
      </w:r>
      <w:proofErr w:type="spellStart"/>
      <w:r>
        <w:rPr>
          <w:sz w:val="24"/>
          <w:szCs w:val="24"/>
        </w:rPr>
        <w:t>Vivado</w:t>
      </w:r>
      <w:proofErr w:type="spellEnd"/>
      <w:r>
        <w:rPr>
          <w:sz w:val="24"/>
          <w:szCs w:val="24"/>
        </w:rPr>
        <w:t xml:space="preserve"> for both multipliers. Each signal in the VHDL design is assigned to a physical FGPA pin. This allows the design to interact with switches, LEDs and external hardware.</w:t>
      </w:r>
    </w:p>
    <w:p w14:paraId="44E880C7" w14:textId="6A54F81D" w:rsidR="00645A83" w:rsidRDefault="00645A83" w:rsidP="00645A83">
      <w:pPr>
        <w:pStyle w:val="Heading2"/>
      </w:pPr>
      <w:bookmarkStart w:id="27" w:name="_Toc227335626"/>
      <w:r>
        <w:t>Simulation Waves</w:t>
      </w:r>
      <w:bookmarkEnd w:id="27"/>
    </w:p>
    <w:p w14:paraId="4AA0FCE0" w14:textId="1041B175" w:rsidR="00CE2A98" w:rsidRPr="00CE2A98" w:rsidRDefault="00CE2A98" w:rsidP="00D10B91">
      <w:pPr>
        <w:jc w:val="both"/>
        <w:rPr>
          <w:sz w:val="24"/>
          <w:szCs w:val="24"/>
        </w:rPr>
      </w:pPr>
      <w:r w:rsidRPr="00CE2A98">
        <w:rPr>
          <w:sz w:val="24"/>
          <w:szCs w:val="24"/>
        </w:rPr>
        <w:t xml:space="preserve">The proper operation of the Braun and Wallace Tree multipliers was confirmed by functional simulations performed in </w:t>
      </w:r>
      <w:proofErr w:type="spellStart"/>
      <w:r w:rsidRPr="00CE2A98">
        <w:rPr>
          <w:sz w:val="24"/>
          <w:szCs w:val="24"/>
        </w:rPr>
        <w:t>Vivado</w:t>
      </w:r>
      <w:proofErr w:type="spellEnd"/>
      <w:r w:rsidRPr="00CE2A98">
        <w:rPr>
          <w:sz w:val="24"/>
          <w:szCs w:val="24"/>
        </w:rPr>
        <w:t xml:space="preserve"> and on the actual </w:t>
      </w:r>
      <w:proofErr w:type="spellStart"/>
      <w:r w:rsidRPr="00CE2A98">
        <w:rPr>
          <w:sz w:val="24"/>
          <w:szCs w:val="24"/>
        </w:rPr>
        <w:t>Basys</w:t>
      </w:r>
      <w:proofErr w:type="spellEnd"/>
      <w:r w:rsidRPr="00CE2A98">
        <w:rPr>
          <w:sz w:val="24"/>
          <w:szCs w:val="24"/>
        </w:rPr>
        <w:t xml:space="preserve"> 3 board. To guarantee a fair comparison, the same input values were used for both designs. All test case's waveform outputs were recorded, and each outcome was checked against the anticipated binary and hexadecimal products.</w:t>
      </w:r>
    </w:p>
    <w:p w14:paraId="575B6CB8" w14:textId="77777777" w:rsidR="00357EDF" w:rsidRPr="000B34C2" w:rsidRDefault="00357EDF" w:rsidP="000B34C2">
      <w:pPr>
        <w:rPr>
          <w:sz w:val="24"/>
          <w:szCs w:val="24"/>
        </w:rPr>
      </w:pPr>
    </w:p>
    <w:p w14:paraId="58CA2F21" w14:textId="77777777" w:rsidR="00F0081D" w:rsidRDefault="001003A7" w:rsidP="00F0081D">
      <w:pPr>
        <w:keepNext/>
        <w:jc w:val="center"/>
      </w:pPr>
      <w:r>
        <w:rPr>
          <w:noProof/>
        </w:rPr>
        <w:drawing>
          <wp:inline distT="0" distB="0" distL="0" distR="0" wp14:anchorId="2F6D3E71" wp14:editId="15B3257C">
            <wp:extent cx="5731510" cy="2174240"/>
            <wp:effectExtent l="0" t="0" r="2540" b="0"/>
            <wp:docPr id="34" name="Picture 3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A screenshot of a computer&#10;&#10;Description automatically generated"/>
                    <pic:cNvPicPr/>
                  </pic:nvPicPr>
                  <pic:blipFill>
                    <a:blip r:embed="rId24"/>
                    <a:stretch>
                      <a:fillRect/>
                    </a:stretch>
                  </pic:blipFill>
                  <pic:spPr>
                    <a:xfrm>
                      <a:off x="0" y="0"/>
                      <a:ext cx="5731510" cy="2174240"/>
                    </a:xfrm>
                    <a:prstGeom prst="rect">
                      <a:avLst/>
                    </a:prstGeom>
                  </pic:spPr>
                </pic:pic>
              </a:graphicData>
            </a:graphic>
          </wp:inline>
        </w:drawing>
      </w:r>
    </w:p>
    <w:p w14:paraId="1B99A11D" w14:textId="56B5CD2A" w:rsidR="001003A7" w:rsidRDefault="00F0081D" w:rsidP="00F0081D">
      <w:pPr>
        <w:pStyle w:val="Caption"/>
        <w:jc w:val="center"/>
      </w:pPr>
      <w:bookmarkStart w:id="28" w:name="_Toc227335650"/>
      <w:r>
        <w:t xml:space="preserve">Figure </w:t>
      </w:r>
      <w:r w:rsidR="00BB6C60">
        <w:fldChar w:fldCharType="begin"/>
      </w:r>
      <w:r w:rsidR="00BB6C60">
        <w:instrText xml:space="preserve"> SEQ Figure \* ARABIC </w:instrText>
      </w:r>
      <w:r w:rsidR="00BB6C60">
        <w:fldChar w:fldCharType="separate"/>
      </w:r>
      <w:r w:rsidR="00C35341">
        <w:rPr>
          <w:noProof/>
        </w:rPr>
        <w:t>18</w:t>
      </w:r>
      <w:r w:rsidR="00BB6C60">
        <w:rPr>
          <w:noProof/>
        </w:rPr>
        <w:fldChar w:fldCharType="end"/>
      </w:r>
      <w:r>
        <w:t xml:space="preserve"> - Brauns Multiplier Simulation Wave 1 - CC x CC</w:t>
      </w:r>
      <w:bookmarkEnd w:id="28"/>
    </w:p>
    <w:p w14:paraId="56C1F0F1" w14:textId="77777777" w:rsidR="00F0081D" w:rsidRDefault="008C1AAE" w:rsidP="00F0081D">
      <w:pPr>
        <w:keepNext/>
        <w:jc w:val="center"/>
      </w:pPr>
      <w:r>
        <w:rPr>
          <w:noProof/>
        </w:rPr>
        <w:lastRenderedPageBreak/>
        <w:drawing>
          <wp:inline distT="0" distB="0" distL="0" distR="0" wp14:anchorId="0FC60CA9" wp14:editId="3BE0614C">
            <wp:extent cx="3455032" cy="4568949"/>
            <wp:effectExtent l="0" t="4763" r="7938" b="7937"/>
            <wp:docPr id="51" name="Picture 51" descr="A blue circuit board with a w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50" descr="A blue circuit board with a wire&#10;&#10;Description automatically generated"/>
                    <pic:cNvPicPr/>
                  </pic:nvPicPr>
                  <pic:blipFill>
                    <a:blip r:embed="rId25"/>
                    <a:stretch>
                      <a:fillRect/>
                    </a:stretch>
                  </pic:blipFill>
                  <pic:spPr>
                    <a:xfrm rot="16200000">
                      <a:off x="0" y="0"/>
                      <a:ext cx="3470154" cy="4588946"/>
                    </a:xfrm>
                    <a:prstGeom prst="rect">
                      <a:avLst/>
                    </a:prstGeom>
                  </pic:spPr>
                </pic:pic>
              </a:graphicData>
            </a:graphic>
          </wp:inline>
        </w:drawing>
      </w:r>
    </w:p>
    <w:p w14:paraId="7509EF8D" w14:textId="5BFCD542" w:rsidR="008C1AAE" w:rsidRDefault="00F0081D" w:rsidP="00F0081D">
      <w:pPr>
        <w:pStyle w:val="Caption"/>
        <w:jc w:val="center"/>
      </w:pPr>
      <w:bookmarkStart w:id="29" w:name="_Toc227335651"/>
      <w:r>
        <w:t xml:space="preserve">Figure </w:t>
      </w:r>
      <w:r w:rsidR="00BB6C60">
        <w:fldChar w:fldCharType="begin"/>
      </w:r>
      <w:r w:rsidR="00BB6C60">
        <w:instrText xml:space="preserve"> SEQ Figure \* ARABIC </w:instrText>
      </w:r>
      <w:r w:rsidR="00BB6C60">
        <w:fldChar w:fldCharType="separate"/>
      </w:r>
      <w:r w:rsidR="00C35341">
        <w:rPr>
          <w:noProof/>
        </w:rPr>
        <w:t>19</w:t>
      </w:r>
      <w:r w:rsidR="00BB6C60">
        <w:rPr>
          <w:noProof/>
        </w:rPr>
        <w:fldChar w:fldCharType="end"/>
      </w:r>
      <w:r>
        <w:t xml:space="preserve"> - Brauns Multiplier CC x CC on </w:t>
      </w:r>
      <w:proofErr w:type="spellStart"/>
      <w:r>
        <w:t>Basys</w:t>
      </w:r>
      <w:proofErr w:type="spellEnd"/>
      <w:r>
        <w:t xml:space="preserve"> 3 Board</w:t>
      </w:r>
      <w:bookmarkEnd w:id="29"/>
    </w:p>
    <w:p w14:paraId="51934970" w14:textId="77777777" w:rsidR="008C1AAE" w:rsidRDefault="008C1AAE" w:rsidP="006007ED"/>
    <w:p w14:paraId="727B1501" w14:textId="77777777" w:rsidR="008C1AAE" w:rsidRDefault="008C1AAE" w:rsidP="006007ED"/>
    <w:p w14:paraId="51A01B73" w14:textId="77777777" w:rsidR="00F0081D" w:rsidRDefault="00984512" w:rsidP="00F0081D">
      <w:pPr>
        <w:keepNext/>
        <w:jc w:val="center"/>
      </w:pPr>
      <w:r>
        <w:rPr>
          <w:noProof/>
        </w:rPr>
        <w:drawing>
          <wp:inline distT="0" distB="0" distL="0" distR="0" wp14:anchorId="5F13D902" wp14:editId="7773162E">
            <wp:extent cx="5731510" cy="2098675"/>
            <wp:effectExtent l="0" t="0" r="2540" b="0"/>
            <wp:docPr id="38" name="Picture 3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descr="A screenshot of a computer&#10;&#10;Description automatically generated"/>
                    <pic:cNvPicPr/>
                  </pic:nvPicPr>
                  <pic:blipFill>
                    <a:blip r:embed="rId26"/>
                    <a:stretch>
                      <a:fillRect/>
                    </a:stretch>
                  </pic:blipFill>
                  <pic:spPr>
                    <a:xfrm>
                      <a:off x="0" y="0"/>
                      <a:ext cx="5731510" cy="2098675"/>
                    </a:xfrm>
                    <a:prstGeom prst="rect">
                      <a:avLst/>
                    </a:prstGeom>
                  </pic:spPr>
                </pic:pic>
              </a:graphicData>
            </a:graphic>
          </wp:inline>
        </w:drawing>
      </w:r>
    </w:p>
    <w:p w14:paraId="203BE621" w14:textId="04F76028" w:rsidR="00984512" w:rsidRDefault="00F0081D" w:rsidP="00F0081D">
      <w:pPr>
        <w:pStyle w:val="Caption"/>
        <w:jc w:val="center"/>
      </w:pPr>
      <w:bookmarkStart w:id="30" w:name="_Toc227335652"/>
      <w:r>
        <w:t xml:space="preserve">Figure </w:t>
      </w:r>
      <w:r w:rsidR="00BB6C60">
        <w:fldChar w:fldCharType="begin"/>
      </w:r>
      <w:r w:rsidR="00BB6C60">
        <w:instrText xml:space="preserve"> SEQ Figure \* ARABIC </w:instrText>
      </w:r>
      <w:r w:rsidR="00BB6C60">
        <w:fldChar w:fldCharType="separate"/>
      </w:r>
      <w:r w:rsidR="00C35341">
        <w:rPr>
          <w:noProof/>
        </w:rPr>
        <w:t>20</w:t>
      </w:r>
      <w:r w:rsidR="00BB6C60">
        <w:rPr>
          <w:noProof/>
        </w:rPr>
        <w:fldChar w:fldCharType="end"/>
      </w:r>
      <w:r>
        <w:t xml:space="preserve"> - Wallace Tree Multiplier Simulation Wave 1 - CC x CC</w:t>
      </w:r>
      <w:bookmarkEnd w:id="30"/>
    </w:p>
    <w:p w14:paraId="1B57AB95" w14:textId="77777777" w:rsidR="00F0081D" w:rsidRDefault="001A69AE" w:rsidP="00F0081D">
      <w:pPr>
        <w:keepNext/>
        <w:jc w:val="center"/>
      </w:pPr>
      <w:r>
        <w:rPr>
          <w:noProof/>
        </w:rPr>
        <w:lastRenderedPageBreak/>
        <w:drawing>
          <wp:inline distT="0" distB="0" distL="0" distR="0" wp14:anchorId="797E4A6F" wp14:editId="1C05569D">
            <wp:extent cx="3020528" cy="3686175"/>
            <wp:effectExtent l="0" t="9208" r="0" b="0"/>
            <wp:docPr id="52" name="Picture 52" descr="A circuit board with green ligh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52" descr="A circuit board with green lights&#10;&#10;Description automatically generated"/>
                    <pic:cNvPicPr/>
                  </pic:nvPicPr>
                  <pic:blipFill>
                    <a:blip r:embed="rId27"/>
                    <a:stretch>
                      <a:fillRect/>
                    </a:stretch>
                  </pic:blipFill>
                  <pic:spPr>
                    <a:xfrm rot="16200000">
                      <a:off x="0" y="0"/>
                      <a:ext cx="3028870" cy="3696356"/>
                    </a:xfrm>
                    <a:prstGeom prst="rect">
                      <a:avLst/>
                    </a:prstGeom>
                  </pic:spPr>
                </pic:pic>
              </a:graphicData>
            </a:graphic>
          </wp:inline>
        </w:drawing>
      </w:r>
    </w:p>
    <w:p w14:paraId="64C1D03B" w14:textId="0C04087B" w:rsidR="001A69AE" w:rsidRDefault="00F0081D" w:rsidP="00F0081D">
      <w:pPr>
        <w:pStyle w:val="Caption"/>
        <w:jc w:val="center"/>
      </w:pPr>
      <w:bookmarkStart w:id="31" w:name="_Toc227335653"/>
      <w:r>
        <w:t xml:space="preserve">Figure </w:t>
      </w:r>
      <w:r w:rsidR="00BB6C60">
        <w:fldChar w:fldCharType="begin"/>
      </w:r>
      <w:r w:rsidR="00BB6C60">
        <w:instrText xml:space="preserve"> SEQ Figure \* ARABIC</w:instrText>
      </w:r>
      <w:r w:rsidR="00BB6C60">
        <w:instrText xml:space="preserve"> </w:instrText>
      </w:r>
      <w:r w:rsidR="00BB6C60">
        <w:fldChar w:fldCharType="separate"/>
      </w:r>
      <w:r w:rsidR="00C35341">
        <w:rPr>
          <w:noProof/>
        </w:rPr>
        <w:t>21</w:t>
      </w:r>
      <w:r w:rsidR="00BB6C60">
        <w:rPr>
          <w:noProof/>
        </w:rPr>
        <w:fldChar w:fldCharType="end"/>
      </w:r>
      <w:r>
        <w:t xml:space="preserve"> - Wallace Tree Multiplier CC x CC on </w:t>
      </w:r>
      <w:proofErr w:type="spellStart"/>
      <w:r>
        <w:t>Basys</w:t>
      </w:r>
      <w:proofErr w:type="spellEnd"/>
      <w:r>
        <w:t xml:space="preserve"> 3 Board</w:t>
      </w:r>
      <w:bookmarkEnd w:id="31"/>
    </w:p>
    <w:p w14:paraId="2384DC5E" w14:textId="7150DE71" w:rsidR="00EE044D" w:rsidRPr="00EE044D" w:rsidRDefault="00EE044D" w:rsidP="004458C5">
      <w:pPr>
        <w:jc w:val="both"/>
        <w:rPr>
          <w:sz w:val="24"/>
          <w:szCs w:val="24"/>
        </w:rPr>
      </w:pPr>
      <w:proofErr w:type="gramStart"/>
      <w:r>
        <w:rPr>
          <w:sz w:val="24"/>
          <w:szCs w:val="24"/>
        </w:rPr>
        <w:t>Figure</w:t>
      </w:r>
      <w:proofErr w:type="gramEnd"/>
      <w:r>
        <w:rPr>
          <w:sz w:val="24"/>
          <w:szCs w:val="24"/>
        </w:rPr>
        <w:t xml:space="preserve"> 18, 19, 20 and 21 show the simulation wave for the CC x CC hexadecimal calculation for both the Wallace Tree and Braun multiplier. On </w:t>
      </w:r>
      <w:proofErr w:type="spellStart"/>
      <w:r>
        <w:rPr>
          <w:sz w:val="24"/>
          <w:szCs w:val="24"/>
        </w:rPr>
        <w:t>Vivado</w:t>
      </w:r>
      <w:proofErr w:type="spellEnd"/>
      <w:r>
        <w:rPr>
          <w:sz w:val="24"/>
          <w:szCs w:val="24"/>
        </w:rPr>
        <w:t xml:space="preserve"> the simulation wave gives the correct answer of A290 for both. The </w:t>
      </w:r>
      <w:proofErr w:type="spellStart"/>
      <w:r w:rsidR="004E4FB2">
        <w:rPr>
          <w:sz w:val="24"/>
          <w:szCs w:val="24"/>
        </w:rPr>
        <w:t>B</w:t>
      </w:r>
      <w:r>
        <w:rPr>
          <w:sz w:val="24"/>
          <w:szCs w:val="24"/>
        </w:rPr>
        <w:t>asys</w:t>
      </w:r>
      <w:proofErr w:type="spellEnd"/>
      <w:r>
        <w:rPr>
          <w:sz w:val="24"/>
          <w:szCs w:val="24"/>
        </w:rPr>
        <w:t xml:space="preserve"> 3 board gives the correct binary output for A290 = 1010 0010 1001 000</w:t>
      </w:r>
      <w:r w:rsidR="00AB2E95">
        <w:rPr>
          <w:sz w:val="24"/>
          <w:szCs w:val="24"/>
        </w:rPr>
        <w:t>0</w:t>
      </w:r>
      <w:r>
        <w:rPr>
          <w:sz w:val="24"/>
          <w:szCs w:val="24"/>
        </w:rPr>
        <w:t>.</w:t>
      </w:r>
      <w:r w:rsidR="005D555D">
        <w:rPr>
          <w:sz w:val="24"/>
          <w:szCs w:val="24"/>
        </w:rPr>
        <w:t xml:space="preserve"> Both Simulations are a pass and prove both multipliers </w:t>
      </w:r>
      <w:r w:rsidR="00E90E50">
        <w:rPr>
          <w:sz w:val="24"/>
          <w:szCs w:val="24"/>
        </w:rPr>
        <w:t xml:space="preserve">are </w:t>
      </w:r>
      <w:r w:rsidR="005D555D">
        <w:rPr>
          <w:sz w:val="24"/>
          <w:szCs w:val="24"/>
        </w:rPr>
        <w:t>operating as expected.</w:t>
      </w:r>
    </w:p>
    <w:p w14:paraId="0CE7611A" w14:textId="77777777" w:rsidR="00EE044D" w:rsidRPr="00EE044D" w:rsidRDefault="00EE044D" w:rsidP="00EE044D"/>
    <w:p w14:paraId="497B6E08" w14:textId="77777777" w:rsidR="00BA6AD2" w:rsidRDefault="001003A7" w:rsidP="00BA6AD2">
      <w:pPr>
        <w:keepNext/>
        <w:jc w:val="center"/>
      </w:pPr>
      <w:r>
        <w:rPr>
          <w:noProof/>
        </w:rPr>
        <w:drawing>
          <wp:inline distT="0" distB="0" distL="0" distR="0" wp14:anchorId="79E3BB9F" wp14:editId="309FC099">
            <wp:extent cx="5731510" cy="1633855"/>
            <wp:effectExtent l="0" t="0" r="2540" b="4445"/>
            <wp:docPr id="35" name="Picture 3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A screenshot of a computer&#10;&#10;Description automatically generated"/>
                    <pic:cNvPicPr/>
                  </pic:nvPicPr>
                  <pic:blipFill>
                    <a:blip r:embed="rId28"/>
                    <a:stretch>
                      <a:fillRect/>
                    </a:stretch>
                  </pic:blipFill>
                  <pic:spPr>
                    <a:xfrm>
                      <a:off x="0" y="0"/>
                      <a:ext cx="5731510" cy="1633855"/>
                    </a:xfrm>
                    <a:prstGeom prst="rect">
                      <a:avLst/>
                    </a:prstGeom>
                  </pic:spPr>
                </pic:pic>
              </a:graphicData>
            </a:graphic>
          </wp:inline>
        </w:drawing>
      </w:r>
    </w:p>
    <w:p w14:paraId="0BB84DF5" w14:textId="7DD63A91" w:rsidR="001003A7" w:rsidRDefault="00BA6AD2" w:rsidP="00BA6AD2">
      <w:pPr>
        <w:pStyle w:val="Caption"/>
        <w:jc w:val="center"/>
      </w:pPr>
      <w:bookmarkStart w:id="32" w:name="_Toc227335654"/>
      <w:r>
        <w:t xml:space="preserve">Figure </w:t>
      </w:r>
      <w:r w:rsidR="00BB6C60">
        <w:fldChar w:fldCharType="begin"/>
      </w:r>
      <w:r w:rsidR="00BB6C60">
        <w:instrText xml:space="preserve"> SEQ Figure \* ARABIC </w:instrText>
      </w:r>
      <w:r w:rsidR="00BB6C60">
        <w:fldChar w:fldCharType="separate"/>
      </w:r>
      <w:r w:rsidR="00C35341">
        <w:rPr>
          <w:noProof/>
        </w:rPr>
        <w:t>22</w:t>
      </w:r>
      <w:r w:rsidR="00BB6C60">
        <w:rPr>
          <w:noProof/>
        </w:rPr>
        <w:fldChar w:fldCharType="end"/>
      </w:r>
      <w:r>
        <w:t xml:space="preserve"> - Brauns Multiplier Simulation Wave 2 - D3 x 4E</w:t>
      </w:r>
      <w:bookmarkEnd w:id="32"/>
    </w:p>
    <w:p w14:paraId="1EE3E639" w14:textId="77777777" w:rsidR="00BA6AD2" w:rsidRDefault="00DF42BC" w:rsidP="00BA6AD2">
      <w:pPr>
        <w:keepNext/>
        <w:jc w:val="center"/>
      </w:pPr>
      <w:r>
        <w:rPr>
          <w:noProof/>
        </w:rPr>
        <w:lastRenderedPageBreak/>
        <w:drawing>
          <wp:inline distT="0" distB="0" distL="0" distR="0" wp14:anchorId="3D70E83A" wp14:editId="00C37862">
            <wp:extent cx="2558274" cy="3829050"/>
            <wp:effectExtent l="0" t="6985" r="6985" b="6985"/>
            <wp:docPr id="53" name="Picture 53" descr="A blue circuit board with a w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Picture 53" descr="A blue circuit board with a wire&#10;&#10;Description automatically generated"/>
                    <pic:cNvPicPr/>
                  </pic:nvPicPr>
                  <pic:blipFill>
                    <a:blip r:embed="rId29"/>
                    <a:stretch>
                      <a:fillRect/>
                    </a:stretch>
                  </pic:blipFill>
                  <pic:spPr>
                    <a:xfrm rot="16200000">
                      <a:off x="0" y="0"/>
                      <a:ext cx="2567096" cy="3842254"/>
                    </a:xfrm>
                    <a:prstGeom prst="rect">
                      <a:avLst/>
                    </a:prstGeom>
                  </pic:spPr>
                </pic:pic>
              </a:graphicData>
            </a:graphic>
          </wp:inline>
        </w:drawing>
      </w:r>
    </w:p>
    <w:p w14:paraId="005638F4" w14:textId="25E5913C" w:rsidR="00DF42BC" w:rsidRDefault="00BA6AD2" w:rsidP="00BA6AD2">
      <w:pPr>
        <w:pStyle w:val="Caption"/>
        <w:jc w:val="center"/>
      </w:pPr>
      <w:bookmarkStart w:id="33" w:name="_Toc227335655"/>
      <w:r>
        <w:t xml:space="preserve">Figure </w:t>
      </w:r>
      <w:r w:rsidR="00BB6C60">
        <w:fldChar w:fldCharType="begin"/>
      </w:r>
      <w:r w:rsidR="00BB6C60">
        <w:instrText xml:space="preserve"> SEQ Figure \* ARABIC </w:instrText>
      </w:r>
      <w:r w:rsidR="00BB6C60">
        <w:fldChar w:fldCharType="separate"/>
      </w:r>
      <w:r w:rsidR="00C35341">
        <w:rPr>
          <w:noProof/>
        </w:rPr>
        <w:t>23</w:t>
      </w:r>
      <w:r w:rsidR="00BB6C60">
        <w:rPr>
          <w:noProof/>
        </w:rPr>
        <w:fldChar w:fldCharType="end"/>
      </w:r>
      <w:r>
        <w:t xml:space="preserve"> - Brauns Multiplier D3 x 4E on </w:t>
      </w:r>
      <w:proofErr w:type="spellStart"/>
      <w:r>
        <w:t>Basys</w:t>
      </w:r>
      <w:proofErr w:type="spellEnd"/>
      <w:r>
        <w:t xml:space="preserve"> 3 Board</w:t>
      </w:r>
      <w:bookmarkEnd w:id="33"/>
    </w:p>
    <w:p w14:paraId="1EA1BA46" w14:textId="77777777" w:rsidR="00BA6AD2" w:rsidRDefault="00984512" w:rsidP="00BA6AD2">
      <w:pPr>
        <w:keepNext/>
        <w:jc w:val="center"/>
      </w:pPr>
      <w:r>
        <w:rPr>
          <w:noProof/>
        </w:rPr>
        <w:drawing>
          <wp:inline distT="0" distB="0" distL="0" distR="0" wp14:anchorId="4E9A98A1" wp14:editId="03A32DD5">
            <wp:extent cx="5731510" cy="1778635"/>
            <wp:effectExtent l="0" t="0" r="2540" b="0"/>
            <wp:docPr id="39" name="Picture 3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A screenshot of a computer&#10;&#10;Description automatically generated"/>
                    <pic:cNvPicPr/>
                  </pic:nvPicPr>
                  <pic:blipFill>
                    <a:blip r:embed="rId30"/>
                    <a:stretch>
                      <a:fillRect/>
                    </a:stretch>
                  </pic:blipFill>
                  <pic:spPr>
                    <a:xfrm>
                      <a:off x="0" y="0"/>
                      <a:ext cx="5731510" cy="1778635"/>
                    </a:xfrm>
                    <a:prstGeom prst="rect">
                      <a:avLst/>
                    </a:prstGeom>
                  </pic:spPr>
                </pic:pic>
              </a:graphicData>
            </a:graphic>
          </wp:inline>
        </w:drawing>
      </w:r>
    </w:p>
    <w:p w14:paraId="30A9A0E6" w14:textId="6A5316BA" w:rsidR="00984512" w:rsidRDefault="00BA6AD2" w:rsidP="00BA6AD2">
      <w:pPr>
        <w:pStyle w:val="Caption"/>
        <w:jc w:val="center"/>
      </w:pPr>
      <w:bookmarkStart w:id="34" w:name="_Toc227335656"/>
      <w:r>
        <w:t xml:space="preserve">Figure </w:t>
      </w:r>
      <w:r w:rsidR="00BB6C60">
        <w:fldChar w:fldCharType="begin"/>
      </w:r>
      <w:r w:rsidR="00BB6C60">
        <w:instrText xml:space="preserve"> SEQ Figure \* ARABIC </w:instrText>
      </w:r>
      <w:r w:rsidR="00BB6C60">
        <w:fldChar w:fldCharType="separate"/>
      </w:r>
      <w:r w:rsidR="00C35341">
        <w:rPr>
          <w:noProof/>
        </w:rPr>
        <w:t>24</w:t>
      </w:r>
      <w:r w:rsidR="00BB6C60">
        <w:rPr>
          <w:noProof/>
        </w:rPr>
        <w:fldChar w:fldCharType="end"/>
      </w:r>
      <w:r>
        <w:t xml:space="preserve"> - Wallace Tree Multiplier Simulation Wave 2 - D3 x 4E</w:t>
      </w:r>
      <w:bookmarkEnd w:id="34"/>
    </w:p>
    <w:p w14:paraId="207CB80F" w14:textId="77777777" w:rsidR="00DD680F" w:rsidRDefault="00944CFA" w:rsidP="00DD680F">
      <w:pPr>
        <w:keepNext/>
        <w:jc w:val="center"/>
      </w:pPr>
      <w:r>
        <w:rPr>
          <w:noProof/>
        </w:rPr>
        <w:drawing>
          <wp:inline distT="0" distB="0" distL="0" distR="0" wp14:anchorId="665FE7DB" wp14:editId="1DFE845E">
            <wp:extent cx="2876766" cy="3788730"/>
            <wp:effectExtent l="1270" t="0" r="1270" b="1270"/>
            <wp:docPr id="56" name="Picture 56" descr="A circuit board with a c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Picture 56" descr="A circuit board with a cable&#10;&#10;Description automatically generated"/>
                    <pic:cNvPicPr/>
                  </pic:nvPicPr>
                  <pic:blipFill>
                    <a:blip r:embed="rId31"/>
                    <a:stretch>
                      <a:fillRect/>
                    </a:stretch>
                  </pic:blipFill>
                  <pic:spPr>
                    <a:xfrm rot="16200000">
                      <a:off x="0" y="0"/>
                      <a:ext cx="2883041" cy="3796994"/>
                    </a:xfrm>
                    <a:prstGeom prst="rect">
                      <a:avLst/>
                    </a:prstGeom>
                  </pic:spPr>
                </pic:pic>
              </a:graphicData>
            </a:graphic>
          </wp:inline>
        </w:drawing>
      </w:r>
    </w:p>
    <w:p w14:paraId="0741F1A9" w14:textId="3C615572" w:rsidR="00944CFA" w:rsidRDefault="00DD680F" w:rsidP="00DD680F">
      <w:pPr>
        <w:pStyle w:val="Caption"/>
        <w:jc w:val="center"/>
      </w:pPr>
      <w:bookmarkStart w:id="35" w:name="_Toc227335657"/>
      <w:r>
        <w:t xml:space="preserve">Figure </w:t>
      </w:r>
      <w:r w:rsidR="00BB6C60">
        <w:fldChar w:fldCharType="begin"/>
      </w:r>
      <w:r w:rsidR="00BB6C60">
        <w:instrText xml:space="preserve"> SEQ Figure \* ARABIC </w:instrText>
      </w:r>
      <w:r w:rsidR="00BB6C60">
        <w:fldChar w:fldCharType="separate"/>
      </w:r>
      <w:r w:rsidR="00C35341">
        <w:rPr>
          <w:noProof/>
        </w:rPr>
        <w:t>25</w:t>
      </w:r>
      <w:r w:rsidR="00BB6C60">
        <w:rPr>
          <w:noProof/>
        </w:rPr>
        <w:fldChar w:fldCharType="end"/>
      </w:r>
      <w:r>
        <w:t xml:space="preserve"> - Wallace Tree Multiplier D3 x 4E on </w:t>
      </w:r>
      <w:proofErr w:type="spellStart"/>
      <w:r>
        <w:t>Basys</w:t>
      </w:r>
      <w:proofErr w:type="spellEnd"/>
      <w:r>
        <w:t xml:space="preserve"> 3 Board</w:t>
      </w:r>
      <w:bookmarkEnd w:id="35"/>
    </w:p>
    <w:p w14:paraId="6F6924E3" w14:textId="294903CB" w:rsidR="00AB2E95" w:rsidRPr="00EE044D" w:rsidRDefault="00AB2E95" w:rsidP="00980AFF">
      <w:pPr>
        <w:jc w:val="both"/>
        <w:rPr>
          <w:sz w:val="24"/>
          <w:szCs w:val="24"/>
        </w:rPr>
      </w:pPr>
      <w:proofErr w:type="gramStart"/>
      <w:r>
        <w:rPr>
          <w:sz w:val="24"/>
          <w:szCs w:val="24"/>
        </w:rPr>
        <w:t>Figure</w:t>
      </w:r>
      <w:proofErr w:type="gramEnd"/>
      <w:r>
        <w:rPr>
          <w:sz w:val="24"/>
          <w:szCs w:val="24"/>
        </w:rPr>
        <w:t xml:space="preserve"> 22, 23, 24 and 25 show the simulation wave for the D3 x 4E hexadecimal calculation for both the Wallace Tree and Braun multiplier. On </w:t>
      </w:r>
      <w:proofErr w:type="spellStart"/>
      <w:r>
        <w:rPr>
          <w:sz w:val="24"/>
          <w:szCs w:val="24"/>
        </w:rPr>
        <w:t>Vivado</w:t>
      </w:r>
      <w:proofErr w:type="spellEnd"/>
      <w:r>
        <w:rPr>
          <w:sz w:val="24"/>
          <w:szCs w:val="24"/>
        </w:rPr>
        <w:t xml:space="preserve"> the simulation wave gives the </w:t>
      </w:r>
      <w:r>
        <w:rPr>
          <w:sz w:val="24"/>
          <w:szCs w:val="24"/>
        </w:rPr>
        <w:lastRenderedPageBreak/>
        <w:t xml:space="preserve">correct answer of 404A for both. The </w:t>
      </w:r>
      <w:proofErr w:type="spellStart"/>
      <w:r w:rsidR="004E4FB2">
        <w:rPr>
          <w:sz w:val="24"/>
          <w:szCs w:val="24"/>
        </w:rPr>
        <w:t>B</w:t>
      </w:r>
      <w:r>
        <w:rPr>
          <w:sz w:val="24"/>
          <w:szCs w:val="24"/>
        </w:rPr>
        <w:t>asys</w:t>
      </w:r>
      <w:proofErr w:type="spellEnd"/>
      <w:r>
        <w:rPr>
          <w:sz w:val="24"/>
          <w:szCs w:val="24"/>
        </w:rPr>
        <w:t xml:space="preserve"> 3 board gives the correct binary output for 404A = </w:t>
      </w:r>
      <w:r w:rsidR="001B7ACA">
        <w:rPr>
          <w:sz w:val="24"/>
          <w:szCs w:val="24"/>
        </w:rPr>
        <w:t>010</w:t>
      </w:r>
      <w:r>
        <w:rPr>
          <w:sz w:val="24"/>
          <w:szCs w:val="24"/>
        </w:rPr>
        <w:t>0 00</w:t>
      </w:r>
      <w:r w:rsidR="001B7ACA">
        <w:rPr>
          <w:sz w:val="24"/>
          <w:szCs w:val="24"/>
        </w:rPr>
        <w:t>0</w:t>
      </w:r>
      <w:r>
        <w:rPr>
          <w:sz w:val="24"/>
          <w:szCs w:val="24"/>
        </w:rPr>
        <w:t xml:space="preserve">0 </w:t>
      </w:r>
      <w:r w:rsidR="001B7ACA">
        <w:rPr>
          <w:sz w:val="24"/>
          <w:szCs w:val="24"/>
        </w:rPr>
        <w:t>01</w:t>
      </w:r>
      <w:r>
        <w:rPr>
          <w:sz w:val="24"/>
          <w:szCs w:val="24"/>
        </w:rPr>
        <w:t>0</w:t>
      </w:r>
      <w:r w:rsidR="001B7ACA">
        <w:rPr>
          <w:sz w:val="24"/>
          <w:szCs w:val="24"/>
        </w:rPr>
        <w:t>0</w:t>
      </w:r>
      <w:r>
        <w:rPr>
          <w:sz w:val="24"/>
          <w:szCs w:val="24"/>
        </w:rPr>
        <w:t xml:space="preserve"> </w:t>
      </w:r>
      <w:r w:rsidR="001B7ACA">
        <w:rPr>
          <w:sz w:val="24"/>
          <w:szCs w:val="24"/>
        </w:rPr>
        <w:t>1</w:t>
      </w:r>
      <w:r>
        <w:rPr>
          <w:sz w:val="24"/>
          <w:szCs w:val="24"/>
        </w:rPr>
        <w:t>0</w:t>
      </w:r>
      <w:r w:rsidR="001B7ACA">
        <w:rPr>
          <w:sz w:val="24"/>
          <w:szCs w:val="24"/>
        </w:rPr>
        <w:t>1</w:t>
      </w:r>
      <w:r>
        <w:rPr>
          <w:sz w:val="24"/>
          <w:szCs w:val="24"/>
        </w:rPr>
        <w:t xml:space="preserve">0. Both Simulations are a pass and prove both multipliers </w:t>
      </w:r>
      <w:r w:rsidR="003E2CA6">
        <w:rPr>
          <w:sz w:val="24"/>
          <w:szCs w:val="24"/>
        </w:rPr>
        <w:t xml:space="preserve">are </w:t>
      </w:r>
      <w:r>
        <w:rPr>
          <w:sz w:val="24"/>
          <w:szCs w:val="24"/>
        </w:rPr>
        <w:t>operating as expected.</w:t>
      </w:r>
    </w:p>
    <w:p w14:paraId="3B0FFCFC" w14:textId="77777777" w:rsidR="00AB2E95" w:rsidRPr="00AB2E95" w:rsidRDefault="00AB2E95" w:rsidP="00AB2E95">
      <w:pPr>
        <w:rPr>
          <w:sz w:val="24"/>
          <w:szCs w:val="24"/>
        </w:rPr>
      </w:pPr>
    </w:p>
    <w:p w14:paraId="03EC4BF5" w14:textId="77777777" w:rsidR="00DD680F" w:rsidRDefault="00825126" w:rsidP="00DD680F">
      <w:pPr>
        <w:keepNext/>
        <w:jc w:val="center"/>
      </w:pPr>
      <w:r>
        <w:rPr>
          <w:noProof/>
        </w:rPr>
        <w:drawing>
          <wp:inline distT="0" distB="0" distL="0" distR="0" wp14:anchorId="028BBC40" wp14:editId="3298F6E8">
            <wp:extent cx="5731510" cy="1352550"/>
            <wp:effectExtent l="0" t="0" r="2540" b="0"/>
            <wp:docPr id="36" name="Picture 3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A screenshot of a computer&#10;&#10;Description automatically generated"/>
                    <pic:cNvPicPr/>
                  </pic:nvPicPr>
                  <pic:blipFill>
                    <a:blip r:embed="rId32"/>
                    <a:stretch>
                      <a:fillRect/>
                    </a:stretch>
                  </pic:blipFill>
                  <pic:spPr>
                    <a:xfrm>
                      <a:off x="0" y="0"/>
                      <a:ext cx="5731510" cy="1352550"/>
                    </a:xfrm>
                    <a:prstGeom prst="rect">
                      <a:avLst/>
                    </a:prstGeom>
                  </pic:spPr>
                </pic:pic>
              </a:graphicData>
            </a:graphic>
          </wp:inline>
        </w:drawing>
      </w:r>
    </w:p>
    <w:p w14:paraId="75D3A49D" w14:textId="6C818B19" w:rsidR="00825126" w:rsidRDefault="00DD680F" w:rsidP="00DD680F">
      <w:pPr>
        <w:pStyle w:val="Caption"/>
        <w:jc w:val="center"/>
      </w:pPr>
      <w:bookmarkStart w:id="36" w:name="_Toc227335658"/>
      <w:r>
        <w:t xml:space="preserve">Figure </w:t>
      </w:r>
      <w:r w:rsidR="00BB6C60">
        <w:fldChar w:fldCharType="begin"/>
      </w:r>
      <w:r w:rsidR="00BB6C60">
        <w:instrText xml:space="preserve"> SEQ Figure \* ARABIC </w:instrText>
      </w:r>
      <w:r w:rsidR="00BB6C60">
        <w:fldChar w:fldCharType="separate"/>
      </w:r>
      <w:r w:rsidR="00C35341">
        <w:rPr>
          <w:noProof/>
        </w:rPr>
        <w:t>26</w:t>
      </w:r>
      <w:r w:rsidR="00BB6C60">
        <w:rPr>
          <w:noProof/>
        </w:rPr>
        <w:fldChar w:fldCharType="end"/>
      </w:r>
      <w:r>
        <w:t xml:space="preserve"> - Brauns Multiplier Simulation Wave 3 - 2A x 4A</w:t>
      </w:r>
      <w:bookmarkEnd w:id="36"/>
    </w:p>
    <w:p w14:paraId="16C05DC6" w14:textId="77777777" w:rsidR="00DD680F" w:rsidRDefault="002B4A7C" w:rsidP="00DD680F">
      <w:pPr>
        <w:keepNext/>
        <w:jc w:val="center"/>
      </w:pPr>
      <w:r>
        <w:rPr>
          <w:noProof/>
        </w:rPr>
        <w:drawing>
          <wp:inline distT="0" distB="0" distL="0" distR="0" wp14:anchorId="1F38B117" wp14:editId="1745586C">
            <wp:extent cx="2238550" cy="4009772"/>
            <wp:effectExtent l="0" t="9207" r="317" b="318"/>
            <wp:docPr id="54" name="Picture 54" descr="A blue circuit board with a w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Picture 54" descr="A blue circuit board with a wire&#10;&#10;Description automatically generated"/>
                    <pic:cNvPicPr/>
                  </pic:nvPicPr>
                  <pic:blipFill>
                    <a:blip r:embed="rId33"/>
                    <a:stretch>
                      <a:fillRect/>
                    </a:stretch>
                  </pic:blipFill>
                  <pic:spPr>
                    <a:xfrm rot="16200000">
                      <a:off x="0" y="0"/>
                      <a:ext cx="2247044" cy="4024987"/>
                    </a:xfrm>
                    <a:prstGeom prst="rect">
                      <a:avLst/>
                    </a:prstGeom>
                  </pic:spPr>
                </pic:pic>
              </a:graphicData>
            </a:graphic>
          </wp:inline>
        </w:drawing>
      </w:r>
    </w:p>
    <w:p w14:paraId="42749078" w14:textId="07519579" w:rsidR="002B4A7C" w:rsidRDefault="00DD680F" w:rsidP="00DD680F">
      <w:pPr>
        <w:pStyle w:val="Caption"/>
        <w:jc w:val="center"/>
      </w:pPr>
      <w:bookmarkStart w:id="37" w:name="_Toc227335659"/>
      <w:r>
        <w:t xml:space="preserve">Figure </w:t>
      </w:r>
      <w:r w:rsidR="00BB6C60">
        <w:fldChar w:fldCharType="begin"/>
      </w:r>
      <w:r w:rsidR="00BB6C60">
        <w:instrText xml:space="preserve"> SEQ Figure \* ARABIC </w:instrText>
      </w:r>
      <w:r w:rsidR="00BB6C60">
        <w:fldChar w:fldCharType="separate"/>
      </w:r>
      <w:r w:rsidR="00C35341">
        <w:rPr>
          <w:noProof/>
        </w:rPr>
        <w:t>27</w:t>
      </w:r>
      <w:r w:rsidR="00BB6C60">
        <w:rPr>
          <w:noProof/>
        </w:rPr>
        <w:fldChar w:fldCharType="end"/>
      </w:r>
      <w:r>
        <w:t xml:space="preserve"> - Brauns Multiplier 2A x 4A on </w:t>
      </w:r>
      <w:proofErr w:type="spellStart"/>
      <w:r>
        <w:t>Basys</w:t>
      </w:r>
      <w:proofErr w:type="spellEnd"/>
      <w:r>
        <w:t xml:space="preserve"> 3 Board</w:t>
      </w:r>
      <w:bookmarkEnd w:id="37"/>
    </w:p>
    <w:p w14:paraId="7F488BA2" w14:textId="77777777" w:rsidR="00DD680F" w:rsidRDefault="007A1195" w:rsidP="00DD680F">
      <w:pPr>
        <w:keepNext/>
        <w:jc w:val="center"/>
      </w:pPr>
      <w:r>
        <w:rPr>
          <w:noProof/>
        </w:rPr>
        <w:drawing>
          <wp:inline distT="0" distB="0" distL="0" distR="0" wp14:anchorId="2DE8FC03" wp14:editId="543F1A42">
            <wp:extent cx="5731510" cy="1717675"/>
            <wp:effectExtent l="0" t="0" r="2540" b="0"/>
            <wp:docPr id="40" name="Picture 4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descr="A screenshot of a computer&#10;&#10;Description automatically generated"/>
                    <pic:cNvPicPr/>
                  </pic:nvPicPr>
                  <pic:blipFill>
                    <a:blip r:embed="rId34"/>
                    <a:stretch>
                      <a:fillRect/>
                    </a:stretch>
                  </pic:blipFill>
                  <pic:spPr>
                    <a:xfrm>
                      <a:off x="0" y="0"/>
                      <a:ext cx="5731510" cy="1717675"/>
                    </a:xfrm>
                    <a:prstGeom prst="rect">
                      <a:avLst/>
                    </a:prstGeom>
                  </pic:spPr>
                </pic:pic>
              </a:graphicData>
            </a:graphic>
          </wp:inline>
        </w:drawing>
      </w:r>
    </w:p>
    <w:p w14:paraId="7146F760" w14:textId="4F58808B" w:rsidR="007A1195" w:rsidRDefault="00DD680F" w:rsidP="00DD680F">
      <w:pPr>
        <w:pStyle w:val="Caption"/>
        <w:jc w:val="center"/>
      </w:pPr>
      <w:bookmarkStart w:id="38" w:name="_Toc227335660"/>
      <w:r>
        <w:t xml:space="preserve">Figure </w:t>
      </w:r>
      <w:r w:rsidR="00BB6C60">
        <w:fldChar w:fldCharType="begin"/>
      </w:r>
      <w:r w:rsidR="00BB6C60">
        <w:instrText xml:space="preserve"> SEQ Figure \* ARABIC </w:instrText>
      </w:r>
      <w:r w:rsidR="00BB6C60">
        <w:fldChar w:fldCharType="separate"/>
      </w:r>
      <w:r w:rsidR="00C35341">
        <w:rPr>
          <w:noProof/>
        </w:rPr>
        <w:t>28</w:t>
      </w:r>
      <w:r w:rsidR="00BB6C60">
        <w:rPr>
          <w:noProof/>
        </w:rPr>
        <w:fldChar w:fldCharType="end"/>
      </w:r>
      <w:r>
        <w:t xml:space="preserve"> - Wallace Tree Simulation Wave 3 - 2A x 4A</w:t>
      </w:r>
      <w:bookmarkEnd w:id="38"/>
    </w:p>
    <w:p w14:paraId="782EA6C0" w14:textId="77777777" w:rsidR="00DD680F" w:rsidRDefault="00602D7F" w:rsidP="00DD680F">
      <w:pPr>
        <w:keepNext/>
        <w:jc w:val="center"/>
      </w:pPr>
      <w:r>
        <w:rPr>
          <w:noProof/>
        </w:rPr>
        <w:lastRenderedPageBreak/>
        <w:drawing>
          <wp:inline distT="0" distB="0" distL="0" distR="0" wp14:anchorId="03B503E1" wp14:editId="2BCFFB60">
            <wp:extent cx="3028513" cy="3981450"/>
            <wp:effectExtent l="0" t="317" r="317" b="318"/>
            <wp:docPr id="57" name="Picture 57" descr="A circuit board with green ligh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Picture 57" descr="A circuit board with green lights&#10;&#10;Description automatically generated"/>
                    <pic:cNvPicPr/>
                  </pic:nvPicPr>
                  <pic:blipFill>
                    <a:blip r:embed="rId35"/>
                    <a:stretch>
                      <a:fillRect/>
                    </a:stretch>
                  </pic:blipFill>
                  <pic:spPr>
                    <a:xfrm rot="16200000">
                      <a:off x="0" y="0"/>
                      <a:ext cx="3031166" cy="3984938"/>
                    </a:xfrm>
                    <a:prstGeom prst="rect">
                      <a:avLst/>
                    </a:prstGeom>
                  </pic:spPr>
                </pic:pic>
              </a:graphicData>
            </a:graphic>
          </wp:inline>
        </w:drawing>
      </w:r>
    </w:p>
    <w:p w14:paraId="0B0F35B6" w14:textId="4BB733AB" w:rsidR="00602D7F" w:rsidRDefault="00DD680F" w:rsidP="00DD680F">
      <w:pPr>
        <w:pStyle w:val="Caption"/>
        <w:jc w:val="center"/>
      </w:pPr>
      <w:bookmarkStart w:id="39" w:name="_Toc227335661"/>
      <w:r>
        <w:t xml:space="preserve">Figure </w:t>
      </w:r>
      <w:r w:rsidR="00BB6C60">
        <w:fldChar w:fldCharType="begin"/>
      </w:r>
      <w:r w:rsidR="00BB6C60">
        <w:instrText xml:space="preserve"> SEQ Figure \* ARABIC </w:instrText>
      </w:r>
      <w:r w:rsidR="00BB6C60">
        <w:fldChar w:fldCharType="separate"/>
      </w:r>
      <w:r w:rsidR="00C35341">
        <w:rPr>
          <w:noProof/>
        </w:rPr>
        <w:t>29</w:t>
      </w:r>
      <w:r w:rsidR="00BB6C60">
        <w:rPr>
          <w:noProof/>
        </w:rPr>
        <w:fldChar w:fldCharType="end"/>
      </w:r>
      <w:r>
        <w:t xml:space="preserve"> - Wallace Tree Multiplier 2A x 4A on </w:t>
      </w:r>
      <w:proofErr w:type="spellStart"/>
      <w:r>
        <w:t>Basys</w:t>
      </w:r>
      <w:proofErr w:type="spellEnd"/>
      <w:r>
        <w:t xml:space="preserve"> 3 Board</w:t>
      </w:r>
      <w:bookmarkEnd w:id="39"/>
    </w:p>
    <w:p w14:paraId="3FC43766" w14:textId="3057BC77" w:rsidR="00C53159" w:rsidRPr="00EE044D" w:rsidRDefault="00C53159" w:rsidP="00980AFF">
      <w:pPr>
        <w:jc w:val="both"/>
        <w:rPr>
          <w:sz w:val="24"/>
          <w:szCs w:val="24"/>
        </w:rPr>
      </w:pPr>
      <w:proofErr w:type="gramStart"/>
      <w:r>
        <w:rPr>
          <w:sz w:val="24"/>
          <w:szCs w:val="24"/>
        </w:rPr>
        <w:t>Figure</w:t>
      </w:r>
      <w:proofErr w:type="gramEnd"/>
      <w:r>
        <w:rPr>
          <w:sz w:val="24"/>
          <w:szCs w:val="24"/>
        </w:rPr>
        <w:t xml:space="preserve"> 26, 27, 28 and 29 show the simulation wave for the 2A x 4A hexadecimal calculation for both the Wallace Tree and Braun multiplier. On </w:t>
      </w:r>
      <w:proofErr w:type="spellStart"/>
      <w:r>
        <w:rPr>
          <w:sz w:val="24"/>
          <w:szCs w:val="24"/>
        </w:rPr>
        <w:t>Vivado</w:t>
      </w:r>
      <w:proofErr w:type="spellEnd"/>
      <w:r>
        <w:rPr>
          <w:sz w:val="24"/>
          <w:szCs w:val="24"/>
        </w:rPr>
        <w:t xml:space="preserve"> the simulation wave gives the correct answer of 0C24 for both. The </w:t>
      </w:r>
      <w:proofErr w:type="spellStart"/>
      <w:r w:rsidR="004E4FB2">
        <w:rPr>
          <w:sz w:val="24"/>
          <w:szCs w:val="24"/>
        </w:rPr>
        <w:t>B</w:t>
      </w:r>
      <w:r>
        <w:rPr>
          <w:sz w:val="24"/>
          <w:szCs w:val="24"/>
        </w:rPr>
        <w:t>asys</w:t>
      </w:r>
      <w:proofErr w:type="spellEnd"/>
      <w:r>
        <w:rPr>
          <w:sz w:val="24"/>
          <w:szCs w:val="24"/>
        </w:rPr>
        <w:t xml:space="preserve"> 3 board gives the correct binary output for 0C24</w:t>
      </w:r>
      <w:r w:rsidR="00697060">
        <w:rPr>
          <w:sz w:val="24"/>
          <w:szCs w:val="24"/>
        </w:rPr>
        <w:t xml:space="preserve"> </w:t>
      </w:r>
      <w:r>
        <w:rPr>
          <w:sz w:val="24"/>
          <w:szCs w:val="24"/>
        </w:rPr>
        <w:t>= 0000 1100 0010 0100. Both Simulations are a pass and prove both multipliers are operating as expected.</w:t>
      </w:r>
    </w:p>
    <w:p w14:paraId="69781B82" w14:textId="77777777" w:rsidR="00C53159" w:rsidRPr="00C53159" w:rsidRDefault="00C53159" w:rsidP="00C53159">
      <w:pPr>
        <w:rPr>
          <w:sz w:val="24"/>
          <w:szCs w:val="24"/>
        </w:rPr>
      </w:pPr>
    </w:p>
    <w:p w14:paraId="512488BD" w14:textId="77777777" w:rsidR="00EB1F55" w:rsidRDefault="009C6B4E" w:rsidP="00EB1F55">
      <w:pPr>
        <w:keepNext/>
        <w:jc w:val="center"/>
      </w:pPr>
      <w:r>
        <w:rPr>
          <w:noProof/>
        </w:rPr>
        <w:drawing>
          <wp:inline distT="0" distB="0" distL="0" distR="0" wp14:anchorId="014259F8" wp14:editId="7DCE0106">
            <wp:extent cx="5731510" cy="1664970"/>
            <wp:effectExtent l="0" t="0" r="2540" b="0"/>
            <wp:docPr id="37" name="Picture 3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A screenshot of a computer&#10;&#10;Description automatically generated"/>
                    <pic:cNvPicPr/>
                  </pic:nvPicPr>
                  <pic:blipFill>
                    <a:blip r:embed="rId36"/>
                    <a:stretch>
                      <a:fillRect/>
                    </a:stretch>
                  </pic:blipFill>
                  <pic:spPr>
                    <a:xfrm>
                      <a:off x="0" y="0"/>
                      <a:ext cx="5731510" cy="1664970"/>
                    </a:xfrm>
                    <a:prstGeom prst="rect">
                      <a:avLst/>
                    </a:prstGeom>
                  </pic:spPr>
                </pic:pic>
              </a:graphicData>
            </a:graphic>
          </wp:inline>
        </w:drawing>
      </w:r>
    </w:p>
    <w:p w14:paraId="68B55A27" w14:textId="68718161" w:rsidR="009C6B4E" w:rsidRDefault="00EB1F55" w:rsidP="00EB1F55">
      <w:pPr>
        <w:pStyle w:val="Caption"/>
        <w:jc w:val="center"/>
      </w:pPr>
      <w:bookmarkStart w:id="40" w:name="_Toc227335662"/>
      <w:r>
        <w:t xml:space="preserve">Figure </w:t>
      </w:r>
      <w:r w:rsidR="00BB6C60">
        <w:fldChar w:fldCharType="begin"/>
      </w:r>
      <w:r w:rsidR="00BB6C60">
        <w:instrText xml:space="preserve"> SEQ Figure \* ARABIC </w:instrText>
      </w:r>
      <w:r w:rsidR="00BB6C60">
        <w:fldChar w:fldCharType="separate"/>
      </w:r>
      <w:r w:rsidR="00C35341">
        <w:rPr>
          <w:noProof/>
        </w:rPr>
        <w:t>30</w:t>
      </w:r>
      <w:r w:rsidR="00BB6C60">
        <w:rPr>
          <w:noProof/>
        </w:rPr>
        <w:fldChar w:fldCharType="end"/>
      </w:r>
      <w:r>
        <w:t xml:space="preserve"> - Brauns Multiplier Simulation Wave 4 - BD x DB</w:t>
      </w:r>
      <w:bookmarkEnd w:id="40"/>
    </w:p>
    <w:p w14:paraId="319CC415" w14:textId="77777777" w:rsidR="00EB1F55" w:rsidRDefault="00F00E85" w:rsidP="00EB1F55">
      <w:pPr>
        <w:keepNext/>
        <w:jc w:val="center"/>
      </w:pPr>
      <w:r>
        <w:rPr>
          <w:noProof/>
        </w:rPr>
        <w:lastRenderedPageBreak/>
        <w:drawing>
          <wp:inline distT="0" distB="0" distL="0" distR="0" wp14:anchorId="0530B5A6" wp14:editId="6270B8A0">
            <wp:extent cx="2491553" cy="4469445"/>
            <wp:effectExtent l="1588" t="0" r="6032" b="6033"/>
            <wp:docPr id="55" name="Picture 55" descr="A circuit board with a cable attached to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Picture 55" descr="A circuit board with a cable attached to it&#10;&#10;Description automatically generated"/>
                    <pic:cNvPicPr/>
                  </pic:nvPicPr>
                  <pic:blipFill>
                    <a:blip r:embed="rId37"/>
                    <a:stretch>
                      <a:fillRect/>
                    </a:stretch>
                  </pic:blipFill>
                  <pic:spPr>
                    <a:xfrm rot="16200000">
                      <a:off x="0" y="0"/>
                      <a:ext cx="2504947" cy="4493472"/>
                    </a:xfrm>
                    <a:prstGeom prst="rect">
                      <a:avLst/>
                    </a:prstGeom>
                  </pic:spPr>
                </pic:pic>
              </a:graphicData>
            </a:graphic>
          </wp:inline>
        </w:drawing>
      </w:r>
    </w:p>
    <w:p w14:paraId="6A707830" w14:textId="649BD259" w:rsidR="00F00E85" w:rsidRDefault="00EB1F55" w:rsidP="00EB1F55">
      <w:pPr>
        <w:pStyle w:val="Caption"/>
        <w:jc w:val="center"/>
      </w:pPr>
      <w:bookmarkStart w:id="41" w:name="_Toc227335663"/>
      <w:r>
        <w:t xml:space="preserve">Figure </w:t>
      </w:r>
      <w:r w:rsidR="00BB6C60">
        <w:fldChar w:fldCharType="begin"/>
      </w:r>
      <w:r w:rsidR="00BB6C60">
        <w:instrText xml:space="preserve"> SEQ Figure \* ARABIC </w:instrText>
      </w:r>
      <w:r w:rsidR="00BB6C60">
        <w:fldChar w:fldCharType="separate"/>
      </w:r>
      <w:r w:rsidR="00C35341">
        <w:rPr>
          <w:noProof/>
        </w:rPr>
        <w:t>31</w:t>
      </w:r>
      <w:r w:rsidR="00BB6C60">
        <w:rPr>
          <w:noProof/>
        </w:rPr>
        <w:fldChar w:fldCharType="end"/>
      </w:r>
      <w:r>
        <w:t xml:space="preserve"> - Brauns Multiplier BD x DB on </w:t>
      </w:r>
      <w:proofErr w:type="spellStart"/>
      <w:r>
        <w:t>Basys</w:t>
      </w:r>
      <w:proofErr w:type="spellEnd"/>
      <w:r>
        <w:t xml:space="preserve"> 3 Board</w:t>
      </w:r>
      <w:bookmarkEnd w:id="41"/>
    </w:p>
    <w:p w14:paraId="5BE4CA5C" w14:textId="77777777" w:rsidR="00EB1F55" w:rsidRDefault="007036EB" w:rsidP="00EB1F55">
      <w:pPr>
        <w:keepNext/>
        <w:jc w:val="center"/>
      </w:pPr>
      <w:r>
        <w:rPr>
          <w:noProof/>
        </w:rPr>
        <w:drawing>
          <wp:inline distT="0" distB="0" distL="0" distR="0" wp14:anchorId="5C31AB48" wp14:editId="63A483D1">
            <wp:extent cx="5731510" cy="1962150"/>
            <wp:effectExtent l="0" t="0" r="2540" b="0"/>
            <wp:docPr id="41" name="Picture 4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descr="A screenshot of a computer&#10;&#10;Description automatically generated"/>
                    <pic:cNvPicPr/>
                  </pic:nvPicPr>
                  <pic:blipFill>
                    <a:blip r:embed="rId38"/>
                    <a:stretch>
                      <a:fillRect/>
                    </a:stretch>
                  </pic:blipFill>
                  <pic:spPr>
                    <a:xfrm>
                      <a:off x="0" y="0"/>
                      <a:ext cx="5731510" cy="1962150"/>
                    </a:xfrm>
                    <a:prstGeom prst="rect">
                      <a:avLst/>
                    </a:prstGeom>
                  </pic:spPr>
                </pic:pic>
              </a:graphicData>
            </a:graphic>
          </wp:inline>
        </w:drawing>
      </w:r>
    </w:p>
    <w:p w14:paraId="1815B3D6" w14:textId="503BFF5D" w:rsidR="007036EB" w:rsidRDefault="00EB1F55" w:rsidP="00EB1F55">
      <w:pPr>
        <w:pStyle w:val="Caption"/>
        <w:jc w:val="center"/>
      </w:pPr>
      <w:bookmarkStart w:id="42" w:name="_Toc227335664"/>
      <w:r>
        <w:t xml:space="preserve">Figure </w:t>
      </w:r>
      <w:r w:rsidR="00BB6C60">
        <w:fldChar w:fldCharType="begin"/>
      </w:r>
      <w:r w:rsidR="00BB6C60">
        <w:instrText xml:space="preserve"> SEQ Figure \* ARABIC </w:instrText>
      </w:r>
      <w:r w:rsidR="00BB6C60">
        <w:fldChar w:fldCharType="separate"/>
      </w:r>
      <w:r w:rsidR="00C35341">
        <w:rPr>
          <w:noProof/>
        </w:rPr>
        <w:t>32</w:t>
      </w:r>
      <w:r w:rsidR="00BB6C60">
        <w:rPr>
          <w:noProof/>
        </w:rPr>
        <w:fldChar w:fldCharType="end"/>
      </w:r>
      <w:r>
        <w:t xml:space="preserve"> - Wallace Tree Multiplier Simulation Wave 4 - BD x DB</w:t>
      </w:r>
      <w:bookmarkEnd w:id="42"/>
    </w:p>
    <w:p w14:paraId="7714E3E3" w14:textId="29610EC1" w:rsidR="007036EB" w:rsidRDefault="007036EB" w:rsidP="006007ED"/>
    <w:p w14:paraId="7A96E93C" w14:textId="77777777" w:rsidR="00EB1F55" w:rsidRDefault="00396232" w:rsidP="00EB1F55">
      <w:pPr>
        <w:keepNext/>
        <w:jc w:val="center"/>
      </w:pPr>
      <w:r>
        <w:rPr>
          <w:noProof/>
        </w:rPr>
        <w:drawing>
          <wp:inline distT="0" distB="0" distL="0" distR="0" wp14:anchorId="593E4C7A" wp14:editId="01518CD7">
            <wp:extent cx="2867489" cy="4141155"/>
            <wp:effectExtent l="0" t="8255" r="1270" b="1270"/>
            <wp:docPr id="58" name="Picture 58" descr="A close-up of a circuit 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Picture 58" descr="A close-up of a circuit board&#10;&#10;Description automatically generated"/>
                    <pic:cNvPicPr/>
                  </pic:nvPicPr>
                  <pic:blipFill>
                    <a:blip r:embed="rId39"/>
                    <a:stretch>
                      <a:fillRect/>
                    </a:stretch>
                  </pic:blipFill>
                  <pic:spPr>
                    <a:xfrm rot="16200000">
                      <a:off x="0" y="0"/>
                      <a:ext cx="2876033" cy="4153495"/>
                    </a:xfrm>
                    <a:prstGeom prst="rect">
                      <a:avLst/>
                    </a:prstGeom>
                  </pic:spPr>
                </pic:pic>
              </a:graphicData>
            </a:graphic>
          </wp:inline>
        </w:drawing>
      </w:r>
    </w:p>
    <w:p w14:paraId="634B1DEB" w14:textId="08914B56" w:rsidR="00396232" w:rsidRDefault="00EB1F55" w:rsidP="00EB1F55">
      <w:pPr>
        <w:pStyle w:val="Caption"/>
        <w:jc w:val="center"/>
      </w:pPr>
      <w:bookmarkStart w:id="43" w:name="_Toc227335665"/>
      <w:r>
        <w:t xml:space="preserve">Figure </w:t>
      </w:r>
      <w:r w:rsidR="00BB6C60">
        <w:fldChar w:fldCharType="begin"/>
      </w:r>
      <w:r w:rsidR="00BB6C60">
        <w:instrText xml:space="preserve"> SEQ Figure \* ARABIC </w:instrText>
      </w:r>
      <w:r w:rsidR="00BB6C60">
        <w:fldChar w:fldCharType="separate"/>
      </w:r>
      <w:r w:rsidR="00C35341">
        <w:rPr>
          <w:noProof/>
        </w:rPr>
        <w:t>33</w:t>
      </w:r>
      <w:r w:rsidR="00BB6C60">
        <w:rPr>
          <w:noProof/>
        </w:rPr>
        <w:fldChar w:fldCharType="end"/>
      </w:r>
      <w:r>
        <w:t xml:space="preserve"> - Wallace Tree Multiplier BD x DB on </w:t>
      </w:r>
      <w:proofErr w:type="spellStart"/>
      <w:r>
        <w:t>Basys</w:t>
      </w:r>
      <w:proofErr w:type="spellEnd"/>
      <w:r>
        <w:t xml:space="preserve"> 3 Board</w:t>
      </w:r>
      <w:bookmarkEnd w:id="43"/>
    </w:p>
    <w:p w14:paraId="4BD88227" w14:textId="194D9262" w:rsidR="001E20C4" w:rsidRPr="00EE044D" w:rsidRDefault="001E20C4" w:rsidP="00980AFF">
      <w:pPr>
        <w:jc w:val="both"/>
        <w:rPr>
          <w:sz w:val="24"/>
          <w:szCs w:val="24"/>
        </w:rPr>
      </w:pPr>
      <w:proofErr w:type="gramStart"/>
      <w:r>
        <w:rPr>
          <w:sz w:val="24"/>
          <w:szCs w:val="24"/>
        </w:rPr>
        <w:lastRenderedPageBreak/>
        <w:t>Figure</w:t>
      </w:r>
      <w:proofErr w:type="gramEnd"/>
      <w:r>
        <w:rPr>
          <w:sz w:val="24"/>
          <w:szCs w:val="24"/>
        </w:rPr>
        <w:t xml:space="preserve"> 30, 31, 32 and 33 show the simulation wave for the BD x DB hexadecimal calculation for both the Wallace Tree and Braun multiplier. On </w:t>
      </w:r>
      <w:proofErr w:type="spellStart"/>
      <w:r>
        <w:rPr>
          <w:sz w:val="24"/>
          <w:szCs w:val="24"/>
        </w:rPr>
        <w:t>Vivado</w:t>
      </w:r>
      <w:proofErr w:type="spellEnd"/>
      <w:r>
        <w:rPr>
          <w:sz w:val="24"/>
          <w:szCs w:val="24"/>
        </w:rPr>
        <w:t xml:space="preserve"> the simulation wave gives the correct answer of A1AF for both. The </w:t>
      </w:r>
      <w:proofErr w:type="spellStart"/>
      <w:r>
        <w:rPr>
          <w:sz w:val="24"/>
          <w:szCs w:val="24"/>
        </w:rPr>
        <w:t>Basys</w:t>
      </w:r>
      <w:proofErr w:type="spellEnd"/>
      <w:r>
        <w:rPr>
          <w:sz w:val="24"/>
          <w:szCs w:val="24"/>
        </w:rPr>
        <w:t xml:space="preserve"> 3 board gives the correct binary output for A1AF =</w:t>
      </w:r>
      <w:r w:rsidR="009720E8">
        <w:rPr>
          <w:sz w:val="24"/>
          <w:szCs w:val="24"/>
        </w:rPr>
        <w:t xml:space="preserve"> </w:t>
      </w:r>
      <w:r>
        <w:rPr>
          <w:sz w:val="24"/>
          <w:szCs w:val="24"/>
        </w:rPr>
        <w:t>1010 0001 1010 1111. Both Simulations are a pass and prove both multipliers are operating as expected.</w:t>
      </w:r>
    </w:p>
    <w:p w14:paraId="69A72237" w14:textId="77777777" w:rsidR="001E20C4" w:rsidRPr="001E20C4" w:rsidRDefault="001E20C4" w:rsidP="001E20C4">
      <w:pPr>
        <w:rPr>
          <w:sz w:val="24"/>
          <w:szCs w:val="24"/>
        </w:rPr>
      </w:pPr>
    </w:p>
    <w:p w14:paraId="6C0AB956" w14:textId="3F5F2B15" w:rsidR="008C1AAE" w:rsidRDefault="008C1AAE" w:rsidP="006007ED"/>
    <w:p w14:paraId="63FEB8BB" w14:textId="77777777" w:rsidR="008C1AAE" w:rsidRDefault="008C1AAE" w:rsidP="006007ED"/>
    <w:p w14:paraId="3D5F9DB0" w14:textId="77777777" w:rsidR="00CA32AE" w:rsidRDefault="00CA32AE" w:rsidP="006007ED"/>
    <w:p w14:paraId="2D6E3C6A" w14:textId="77777777" w:rsidR="00CA32AE" w:rsidRDefault="00CA32AE" w:rsidP="006007ED"/>
    <w:p w14:paraId="26E30134" w14:textId="77777777" w:rsidR="00CA32AE" w:rsidRDefault="00CA32AE" w:rsidP="006007ED">
      <w:pPr>
        <w:pStyle w:val="Heading1"/>
        <w:rPr>
          <w:sz w:val="24"/>
          <w:szCs w:val="24"/>
        </w:rPr>
      </w:pPr>
    </w:p>
    <w:p w14:paraId="32E2C33A" w14:textId="77777777" w:rsidR="00CA32AE" w:rsidRDefault="00CA32AE" w:rsidP="00CA32AE"/>
    <w:p w14:paraId="004FF002" w14:textId="77777777" w:rsidR="00CA32AE" w:rsidRPr="00CA32AE" w:rsidRDefault="00CA32AE" w:rsidP="00CA32AE"/>
    <w:p w14:paraId="19504DFF" w14:textId="38CCF7A5" w:rsidR="00CA32AE" w:rsidRDefault="006007ED" w:rsidP="00CA32AE">
      <w:pPr>
        <w:pStyle w:val="Heading1"/>
      </w:pPr>
      <w:bookmarkStart w:id="44" w:name="_Toc227335627"/>
      <w:r>
        <w:lastRenderedPageBreak/>
        <w:t>Results</w:t>
      </w:r>
      <w:bookmarkEnd w:id="44"/>
    </w:p>
    <w:p w14:paraId="676DECBE" w14:textId="77777777" w:rsidR="0032473F" w:rsidRDefault="00F37DB3" w:rsidP="0032473F">
      <w:pPr>
        <w:keepNext/>
        <w:jc w:val="center"/>
      </w:pPr>
      <w:r>
        <w:rPr>
          <w:noProof/>
        </w:rPr>
        <w:drawing>
          <wp:inline distT="0" distB="0" distL="0" distR="0" wp14:anchorId="6B991187" wp14:editId="0A38A22A">
            <wp:extent cx="5731510" cy="5114925"/>
            <wp:effectExtent l="0" t="0" r="2540" b="9525"/>
            <wp:docPr id="8" name="Picture 8"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diagram of a diagram&#10;&#10;Description automatically generated"/>
                    <pic:cNvPicPr/>
                  </pic:nvPicPr>
                  <pic:blipFill>
                    <a:blip r:embed="rId40"/>
                    <a:stretch>
                      <a:fillRect/>
                    </a:stretch>
                  </pic:blipFill>
                  <pic:spPr>
                    <a:xfrm>
                      <a:off x="0" y="0"/>
                      <a:ext cx="5731510" cy="5114925"/>
                    </a:xfrm>
                    <a:prstGeom prst="rect">
                      <a:avLst/>
                    </a:prstGeom>
                  </pic:spPr>
                </pic:pic>
              </a:graphicData>
            </a:graphic>
          </wp:inline>
        </w:drawing>
      </w:r>
    </w:p>
    <w:p w14:paraId="77AD1559" w14:textId="646D7D4C" w:rsidR="006007ED" w:rsidRDefault="0032473F" w:rsidP="0032473F">
      <w:pPr>
        <w:pStyle w:val="Caption"/>
        <w:jc w:val="center"/>
      </w:pPr>
      <w:bookmarkStart w:id="45" w:name="_Toc227335666"/>
      <w:r>
        <w:t xml:space="preserve">Figure </w:t>
      </w:r>
      <w:r w:rsidR="00BB6C60">
        <w:fldChar w:fldCharType="begin"/>
      </w:r>
      <w:r w:rsidR="00BB6C60">
        <w:instrText xml:space="preserve"> SEQ Figure \* ARABIC </w:instrText>
      </w:r>
      <w:r w:rsidR="00BB6C60">
        <w:fldChar w:fldCharType="separate"/>
      </w:r>
      <w:r w:rsidR="00C35341">
        <w:rPr>
          <w:noProof/>
        </w:rPr>
        <w:t>34</w:t>
      </w:r>
      <w:r w:rsidR="00BB6C60">
        <w:rPr>
          <w:noProof/>
        </w:rPr>
        <w:fldChar w:fldCharType="end"/>
      </w:r>
      <w:r>
        <w:t xml:space="preserve"> - Brauns Multiplier Longest Path</w:t>
      </w:r>
      <w:bookmarkEnd w:id="45"/>
    </w:p>
    <w:p w14:paraId="4B8B58D1" w14:textId="77777777" w:rsidR="0032473F" w:rsidRDefault="00E83B96" w:rsidP="0032473F">
      <w:pPr>
        <w:keepNext/>
        <w:jc w:val="center"/>
      </w:pPr>
      <w:r>
        <w:rPr>
          <w:noProof/>
        </w:rPr>
        <w:drawing>
          <wp:inline distT="0" distB="0" distL="0" distR="0" wp14:anchorId="773B6B34" wp14:editId="652FEFFC">
            <wp:extent cx="5731510" cy="2627630"/>
            <wp:effectExtent l="0" t="0" r="2540" b="1270"/>
            <wp:docPr id="9" name="Picture 9"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diagram of a diagram&#10;&#10;Description automatically generated"/>
                    <pic:cNvPicPr/>
                  </pic:nvPicPr>
                  <pic:blipFill>
                    <a:blip r:embed="rId41"/>
                    <a:stretch>
                      <a:fillRect/>
                    </a:stretch>
                  </pic:blipFill>
                  <pic:spPr>
                    <a:xfrm>
                      <a:off x="0" y="0"/>
                      <a:ext cx="5731510" cy="2627630"/>
                    </a:xfrm>
                    <a:prstGeom prst="rect">
                      <a:avLst/>
                    </a:prstGeom>
                  </pic:spPr>
                </pic:pic>
              </a:graphicData>
            </a:graphic>
          </wp:inline>
        </w:drawing>
      </w:r>
    </w:p>
    <w:p w14:paraId="5195807C" w14:textId="02691A6F" w:rsidR="00E83B96" w:rsidRDefault="0032473F" w:rsidP="0032473F">
      <w:pPr>
        <w:pStyle w:val="Caption"/>
        <w:jc w:val="center"/>
      </w:pPr>
      <w:bookmarkStart w:id="46" w:name="_Toc227335667"/>
      <w:r>
        <w:t xml:space="preserve">Figure </w:t>
      </w:r>
      <w:r w:rsidR="00BB6C60">
        <w:fldChar w:fldCharType="begin"/>
      </w:r>
      <w:r w:rsidR="00BB6C60">
        <w:instrText xml:space="preserve"> SEQ Figure \* ARABIC </w:instrText>
      </w:r>
      <w:r w:rsidR="00BB6C60">
        <w:fldChar w:fldCharType="separate"/>
      </w:r>
      <w:r w:rsidR="00C35341">
        <w:rPr>
          <w:noProof/>
        </w:rPr>
        <w:t>35</w:t>
      </w:r>
      <w:r w:rsidR="00BB6C60">
        <w:rPr>
          <w:noProof/>
        </w:rPr>
        <w:fldChar w:fldCharType="end"/>
      </w:r>
      <w:r>
        <w:t xml:space="preserve"> - Wallace Tree Multiplier Longest Path</w:t>
      </w:r>
      <w:bookmarkEnd w:id="46"/>
    </w:p>
    <w:p w14:paraId="3FDB53F6" w14:textId="3FD67852" w:rsidR="00D109A3" w:rsidRPr="00D109A3" w:rsidRDefault="00D109A3" w:rsidP="00AC7FAC">
      <w:pPr>
        <w:jc w:val="both"/>
        <w:rPr>
          <w:sz w:val="24"/>
          <w:szCs w:val="24"/>
        </w:rPr>
      </w:pPr>
      <w:r>
        <w:rPr>
          <w:sz w:val="24"/>
          <w:szCs w:val="24"/>
        </w:rPr>
        <w:lastRenderedPageBreak/>
        <w:t xml:space="preserve">Figure 34 and 35 shows the longest delay path for both multipliers highlighted in red. With </w:t>
      </w:r>
      <w:proofErr w:type="gramStart"/>
      <w:r>
        <w:rPr>
          <w:sz w:val="24"/>
          <w:szCs w:val="24"/>
        </w:rPr>
        <w:t>both of these</w:t>
      </w:r>
      <w:proofErr w:type="gramEnd"/>
      <w:r>
        <w:rPr>
          <w:sz w:val="24"/>
          <w:szCs w:val="24"/>
        </w:rPr>
        <w:t xml:space="preserve"> it helps calculate the longest delay times for both respected multipliers. Braun longest delay = 1ns + 20*(2ns) = 41ns. Wallace Tree longest delay = 1ns + 14*(2ns) = 29ns. </w:t>
      </w:r>
      <w:r w:rsidR="000A2532">
        <w:rPr>
          <w:sz w:val="24"/>
          <w:szCs w:val="24"/>
        </w:rPr>
        <w:t>As the Wallace Tree compresses its partial products and reduces logic levels this allows a shorter longest delay time to achieve P15.</w:t>
      </w:r>
    </w:p>
    <w:p w14:paraId="4224EBCA" w14:textId="77777777" w:rsidR="003724F3" w:rsidRDefault="003724F3" w:rsidP="006007ED"/>
    <w:p w14:paraId="55C19209" w14:textId="77777777" w:rsidR="0032473F" w:rsidRDefault="003724F3" w:rsidP="0032473F">
      <w:pPr>
        <w:keepNext/>
        <w:jc w:val="center"/>
      </w:pPr>
      <w:r>
        <w:rPr>
          <w:noProof/>
        </w:rPr>
        <w:drawing>
          <wp:inline distT="0" distB="0" distL="0" distR="0" wp14:anchorId="4AB0AFE3" wp14:editId="775862FD">
            <wp:extent cx="4714875" cy="1343025"/>
            <wp:effectExtent l="0" t="0" r="9525" b="9525"/>
            <wp:docPr id="49" name="Picture 49" descr="A screenshot of a computer co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Picture 49" descr="A screenshot of a computer code&#10;&#10;Description automatically generated"/>
                    <pic:cNvPicPr/>
                  </pic:nvPicPr>
                  <pic:blipFill>
                    <a:blip r:embed="rId42"/>
                    <a:stretch>
                      <a:fillRect/>
                    </a:stretch>
                  </pic:blipFill>
                  <pic:spPr>
                    <a:xfrm>
                      <a:off x="0" y="0"/>
                      <a:ext cx="4714875" cy="1343025"/>
                    </a:xfrm>
                    <a:prstGeom prst="rect">
                      <a:avLst/>
                    </a:prstGeom>
                  </pic:spPr>
                </pic:pic>
              </a:graphicData>
            </a:graphic>
          </wp:inline>
        </w:drawing>
      </w:r>
    </w:p>
    <w:p w14:paraId="53E4B35B" w14:textId="5CD3668D" w:rsidR="003724F3" w:rsidRDefault="0032473F" w:rsidP="0032473F">
      <w:pPr>
        <w:pStyle w:val="Caption"/>
        <w:jc w:val="center"/>
      </w:pPr>
      <w:bookmarkStart w:id="47" w:name="_Toc227335668"/>
      <w:r>
        <w:t xml:space="preserve">Figure </w:t>
      </w:r>
      <w:r w:rsidR="00BB6C60">
        <w:fldChar w:fldCharType="begin"/>
      </w:r>
      <w:r w:rsidR="00BB6C60">
        <w:instrText xml:space="preserve"> SEQ Figure \* ARABIC </w:instrText>
      </w:r>
      <w:r w:rsidR="00BB6C60">
        <w:fldChar w:fldCharType="separate"/>
      </w:r>
      <w:r w:rsidR="00C35341">
        <w:rPr>
          <w:noProof/>
        </w:rPr>
        <w:t>36</w:t>
      </w:r>
      <w:r w:rsidR="00BB6C60">
        <w:rPr>
          <w:noProof/>
        </w:rPr>
        <w:fldChar w:fldCharType="end"/>
      </w:r>
      <w:r>
        <w:t xml:space="preserve"> - Wallace Tree Multiplier Longest Path Timing Constraint</w:t>
      </w:r>
      <w:bookmarkEnd w:id="47"/>
    </w:p>
    <w:p w14:paraId="0086262F" w14:textId="77777777" w:rsidR="0032473F" w:rsidRDefault="003F7270" w:rsidP="0032473F">
      <w:pPr>
        <w:keepNext/>
        <w:jc w:val="center"/>
      </w:pPr>
      <w:r>
        <w:rPr>
          <w:noProof/>
        </w:rPr>
        <w:drawing>
          <wp:inline distT="0" distB="0" distL="0" distR="0" wp14:anchorId="6843712C" wp14:editId="7E598F74">
            <wp:extent cx="4629150" cy="1323975"/>
            <wp:effectExtent l="0" t="0" r="0" b="9525"/>
            <wp:docPr id="48" name="Picture 48" descr="A computer code with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Picture 48" descr="A computer code with text&#10;&#10;Description automatically generated with medium confidence"/>
                    <pic:cNvPicPr/>
                  </pic:nvPicPr>
                  <pic:blipFill>
                    <a:blip r:embed="rId43"/>
                    <a:stretch>
                      <a:fillRect/>
                    </a:stretch>
                  </pic:blipFill>
                  <pic:spPr>
                    <a:xfrm>
                      <a:off x="0" y="0"/>
                      <a:ext cx="4629150" cy="1323975"/>
                    </a:xfrm>
                    <a:prstGeom prst="rect">
                      <a:avLst/>
                    </a:prstGeom>
                  </pic:spPr>
                </pic:pic>
              </a:graphicData>
            </a:graphic>
          </wp:inline>
        </w:drawing>
      </w:r>
    </w:p>
    <w:p w14:paraId="13871229" w14:textId="3218391E" w:rsidR="00803F4B" w:rsidRDefault="0032473F" w:rsidP="0032473F">
      <w:pPr>
        <w:pStyle w:val="Caption"/>
        <w:jc w:val="center"/>
      </w:pPr>
      <w:bookmarkStart w:id="48" w:name="_Toc227335669"/>
      <w:r>
        <w:t xml:space="preserve">Figure </w:t>
      </w:r>
      <w:r w:rsidR="00BB6C60">
        <w:fldChar w:fldCharType="begin"/>
      </w:r>
      <w:r w:rsidR="00BB6C60">
        <w:instrText xml:space="preserve"> SEQ Figure \* ARABIC </w:instrText>
      </w:r>
      <w:r w:rsidR="00BB6C60">
        <w:fldChar w:fldCharType="separate"/>
      </w:r>
      <w:r w:rsidR="00C35341">
        <w:rPr>
          <w:noProof/>
        </w:rPr>
        <w:t>37</w:t>
      </w:r>
      <w:r w:rsidR="00BB6C60">
        <w:rPr>
          <w:noProof/>
        </w:rPr>
        <w:fldChar w:fldCharType="end"/>
      </w:r>
      <w:r>
        <w:t xml:space="preserve"> - Brauns Multiplier Longest Path Timing Constraint</w:t>
      </w:r>
      <w:bookmarkEnd w:id="48"/>
    </w:p>
    <w:p w14:paraId="42F5F807" w14:textId="17636CC2" w:rsidR="00531ED5" w:rsidRPr="00531ED5" w:rsidRDefault="00531ED5" w:rsidP="00AC7FAC">
      <w:pPr>
        <w:jc w:val="both"/>
        <w:rPr>
          <w:sz w:val="24"/>
          <w:szCs w:val="24"/>
        </w:rPr>
      </w:pPr>
      <w:r>
        <w:rPr>
          <w:sz w:val="24"/>
          <w:szCs w:val="24"/>
        </w:rPr>
        <w:t xml:space="preserve">Figure 36 and 37 shows the timing constraints on </w:t>
      </w:r>
      <w:proofErr w:type="spellStart"/>
      <w:r>
        <w:rPr>
          <w:sz w:val="24"/>
          <w:szCs w:val="24"/>
        </w:rPr>
        <w:t>Vivado</w:t>
      </w:r>
      <w:proofErr w:type="spellEnd"/>
      <w:r>
        <w:rPr>
          <w:sz w:val="24"/>
          <w:szCs w:val="24"/>
        </w:rPr>
        <w:t xml:space="preserve"> for both multipliers. The longest delay time for each multiplier was added to the code and with this it makes the report summaries achievable and accurate.</w:t>
      </w:r>
    </w:p>
    <w:p w14:paraId="237EFC4E" w14:textId="77777777" w:rsidR="00485590" w:rsidRDefault="00803F4B" w:rsidP="00485590">
      <w:pPr>
        <w:keepNext/>
        <w:jc w:val="center"/>
      </w:pPr>
      <w:r>
        <w:rPr>
          <w:noProof/>
        </w:rPr>
        <w:drawing>
          <wp:inline distT="0" distB="0" distL="0" distR="0" wp14:anchorId="642C401F" wp14:editId="74F15188">
            <wp:extent cx="5731510" cy="1602105"/>
            <wp:effectExtent l="0" t="0" r="2540" b="0"/>
            <wp:docPr id="42" name="Picture 4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42" descr="A screenshot of a computer&#10;&#10;Description automatically generated"/>
                    <pic:cNvPicPr/>
                  </pic:nvPicPr>
                  <pic:blipFill>
                    <a:blip r:embed="rId44"/>
                    <a:stretch>
                      <a:fillRect/>
                    </a:stretch>
                  </pic:blipFill>
                  <pic:spPr>
                    <a:xfrm>
                      <a:off x="0" y="0"/>
                      <a:ext cx="5731510" cy="1602105"/>
                    </a:xfrm>
                    <a:prstGeom prst="rect">
                      <a:avLst/>
                    </a:prstGeom>
                  </pic:spPr>
                </pic:pic>
              </a:graphicData>
            </a:graphic>
          </wp:inline>
        </w:drawing>
      </w:r>
    </w:p>
    <w:p w14:paraId="4FAFA469" w14:textId="284688A5" w:rsidR="00803F4B" w:rsidRDefault="00485590" w:rsidP="00485590">
      <w:pPr>
        <w:pStyle w:val="Caption"/>
        <w:jc w:val="center"/>
      </w:pPr>
      <w:bookmarkStart w:id="49" w:name="_Toc227335670"/>
      <w:r>
        <w:t xml:space="preserve">Figure </w:t>
      </w:r>
      <w:r w:rsidR="00BB6C60">
        <w:fldChar w:fldCharType="begin"/>
      </w:r>
      <w:r w:rsidR="00BB6C60">
        <w:instrText xml:space="preserve"> SEQ Figure \* ARABIC </w:instrText>
      </w:r>
      <w:r w:rsidR="00BB6C60">
        <w:fldChar w:fldCharType="separate"/>
      </w:r>
      <w:r w:rsidR="00C35341">
        <w:rPr>
          <w:noProof/>
        </w:rPr>
        <w:t>38</w:t>
      </w:r>
      <w:r w:rsidR="00BB6C60">
        <w:rPr>
          <w:noProof/>
        </w:rPr>
        <w:fldChar w:fldCharType="end"/>
      </w:r>
      <w:r>
        <w:t xml:space="preserve"> - Wallace Tree Multiplier Report Timing Summary</w:t>
      </w:r>
      <w:bookmarkEnd w:id="49"/>
    </w:p>
    <w:p w14:paraId="2FD7643C" w14:textId="77777777" w:rsidR="00485590" w:rsidRDefault="004726BB" w:rsidP="00485590">
      <w:pPr>
        <w:keepNext/>
        <w:jc w:val="center"/>
      </w:pPr>
      <w:r>
        <w:rPr>
          <w:noProof/>
        </w:rPr>
        <w:lastRenderedPageBreak/>
        <w:drawing>
          <wp:inline distT="0" distB="0" distL="0" distR="0" wp14:anchorId="416FC480" wp14:editId="12066061">
            <wp:extent cx="5731510" cy="1498600"/>
            <wp:effectExtent l="0" t="0" r="2540" b="6350"/>
            <wp:docPr id="45" name="Picture 4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Picture 45" descr="A screenshot of a computer&#10;&#10;Description automatically generated"/>
                    <pic:cNvPicPr/>
                  </pic:nvPicPr>
                  <pic:blipFill>
                    <a:blip r:embed="rId45"/>
                    <a:stretch>
                      <a:fillRect/>
                    </a:stretch>
                  </pic:blipFill>
                  <pic:spPr>
                    <a:xfrm>
                      <a:off x="0" y="0"/>
                      <a:ext cx="5731510" cy="1498600"/>
                    </a:xfrm>
                    <a:prstGeom prst="rect">
                      <a:avLst/>
                    </a:prstGeom>
                  </pic:spPr>
                </pic:pic>
              </a:graphicData>
            </a:graphic>
          </wp:inline>
        </w:drawing>
      </w:r>
    </w:p>
    <w:p w14:paraId="77B2BA13" w14:textId="6E7B342E" w:rsidR="004726BB" w:rsidRDefault="00485590" w:rsidP="00485590">
      <w:pPr>
        <w:pStyle w:val="Caption"/>
        <w:jc w:val="center"/>
      </w:pPr>
      <w:bookmarkStart w:id="50" w:name="_Toc227335671"/>
      <w:r>
        <w:t xml:space="preserve">Figure </w:t>
      </w:r>
      <w:r w:rsidR="00BB6C60">
        <w:fldChar w:fldCharType="begin"/>
      </w:r>
      <w:r w:rsidR="00BB6C60">
        <w:instrText xml:space="preserve"> SEQ Figure \* ARABIC </w:instrText>
      </w:r>
      <w:r w:rsidR="00BB6C60">
        <w:fldChar w:fldCharType="separate"/>
      </w:r>
      <w:r w:rsidR="00C35341">
        <w:rPr>
          <w:noProof/>
        </w:rPr>
        <w:t>39</w:t>
      </w:r>
      <w:r w:rsidR="00BB6C60">
        <w:rPr>
          <w:noProof/>
        </w:rPr>
        <w:fldChar w:fldCharType="end"/>
      </w:r>
      <w:r>
        <w:t xml:space="preserve"> - Brauns Multiplier Report Timing Summary</w:t>
      </w:r>
      <w:bookmarkEnd w:id="50"/>
    </w:p>
    <w:p w14:paraId="0A95E7FE" w14:textId="0BBE579A" w:rsidR="00300262" w:rsidRDefault="00300262" w:rsidP="00AC7FAC">
      <w:pPr>
        <w:jc w:val="both"/>
        <w:rPr>
          <w:sz w:val="24"/>
          <w:szCs w:val="24"/>
        </w:rPr>
      </w:pPr>
      <w:proofErr w:type="gramStart"/>
      <w:r>
        <w:rPr>
          <w:sz w:val="24"/>
          <w:szCs w:val="24"/>
        </w:rPr>
        <w:t>Figure</w:t>
      </w:r>
      <w:proofErr w:type="gramEnd"/>
      <w:r>
        <w:rPr>
          <w:sz w:val="24"/>
          <w:szCs w:val="24"/>
        </w:rPr>
        <w:t xml:space="preserve"> 38 and 39 show the report timing summary for both multipliers on </w:t>
      </w:r>
      <w:proofErr w:type="spellStart"/>
      <w:r>
        <w:rPr>
          <w:sz w:val="24"/>
          <w:szCs w:val="24"/>
        </w:rPr>
        <w:t>Vivado</w:t>
      </w:r>
      <w:proofErr w:type="spellEnd"/>
      <w:r>
        <w:rPr>
          <w:sz w:val="24"/>
          <w:szCs w:val="24"/>
        </w:rPr>
        <w:t xml:space="preserve">. </w:t>
      </w:r>
      <w:r w:rsidRPr="00300262">
        <w:rPr>
          <w:sz w:val="24"/>
          <w:szCs w:val="24"/>
        </w:rPr>
        <w:t xml:space="preserve">Both the Wallace Tree and Braun multipliers satisfy the specified timing constraints with zero setup and hold violations. The Braun multiplier </w:t>
      </w:r>
      <w:r>
        <w:rPr>
          <w:sz w:val="24"/>
          <w:szCs w:val="24"/>
        </w:rPr>
        <w:t>has</w:t>
      </w:r>
      <w:r w:rsidRPr="00300262">
        <w:rPr>
          <w:sz w:val="24"/>
          <w:szCs w:val="24"/>
        </w:rPr>
        <w:t xml:space="preserve"> a higher Worst Negative Slack (20.133 ns) compared to the Wallace Tree multiplier (12.277 ns), indicating greater timing margin in the synthesized implementation. Although </w:t>
      </w:r>
      <w:r>
        <w:rPr>
          <w:sz w:val="24"/>
          <w:szCs w:val="24"/>
        </w:rPr>
        <w:t xml:space="preserve">the </w:t>
      </w:r>
      <w:r w:rsidRPr="00300262">
        <w:rPr>
          <w:sz w:val="24"/>
          <w:szCs w:val="24"/>
        </w:rPr>
        <w:t>Wallace Tree multipliers are theoretically faster due to parallel partial product reduction, synthesis and routing optimizations in FPGA implementation may lead to different timing results.</w:t>
      </w:r>
    </w:p>
    <w:p w14:paraId="50EFF60A" w14:textId="77777777" w:rsidR="00B3451B" w:rsidRPr="00300262" w:rsidRDefault="00B3451B" w:rsidP="00300262">
      <w:pPr>
        <w:rPr>
          <w:sz w:val="24"/>
          <w:szCs w:val="24"/>
        </w:rPr>
      </w:pPr>
    </w:p>
    <w:p w14:paraId="18BDB3C6" w14:textId="77777777" w:rsidR="00C35341" w:rsidRDefault="00803F4B" w:rsidP="00C35341">
      <w:pPr>
        <w:keepNext/>
        <w:jc w:val="center"/>
      </w:pPr>
      <w:r>
        <w:rPr>
          <w:noProof/>
        </w:rPr>
        <w:drawing>
          <wp:inline distT="0" distB="0" distL="0" distR="0" wp14:anchorId="263C4572" wp14:editId="3D20BD41">
            <wp:extent cx="5731510" cy="2477770"/>
            <wp:effectExtent l="0" t="0" r="2540" b="0"/>
            <wp:docPr id="43" name="Picture 43"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icture 43" descr="A screenshot of a graph&#10;&#10;Description automatically generated"/>
                    <pic:cNvPicPr/>
                  </pic:nvPicPr>
                  <pic:blipFill>
                    <a:blip r:embed="rId46"/>
                    <a:stretch>
                      <a:fillRect/>
                    </a:stretch>
                  </pic:blipFill>
                  <pic:spPr>
                    <a:xfrm>
                      <a:off x="0" y="0"/>
                      <a:ext cx="5731510" cy="2477770"/>
                    </a:xfrm>
                    <a:prstGeom prst="rect">
                      <a:avLst/>
                    </a:prstGeom>
                  </pic:spPr>
                </pic:pic>
              </a:graphicData>
            </a:graphic>
          </wp:inline>
        </w:drawing>
      </w:r>
    </w:p>
    <w:p w14:paraId="31D658CA" w14:textId="1B25B7ED" w:rsidR="00803F4B" w:rsidRDefault="00C35341" w:rsidP="00C35341">
      <w:pPr>
        <w:pStyle w:val="Caption"/>
        <w:jc w:val="center"/>
      </w:pPr>
      <w:bookmarkStart w:id="51" w:name="_Toc227335672"/>
      <w:r>
        <w:t xml:space="preserve">Figure </w:t>
      </w:r>
      <w:r w:rsidR="00BB6C60">
        <w:fldChar w:fldCharType="begin"/>
      </w:r>
      <w:r w:rsidR="00BB6C60">
        <w:instrText xml:space="preserve"> SEQ Figure \* ARABIC </w:instrText>
      </w:r>
      <w:r w:rsidR="00BB6C60">
        <w:fldChar w:fldCharType="separate"/>
      </w:r>
      <w:r>
        <w:rPr>
          <w:noProof/>
        </w:rPr>
        <w:t>40</w:t>
      </w:r>
      <w:r w:rsidR="00BB6C60">
        <w:rPr>
          <w:noProof/>
        </w:rPr>
        <w:fldChar w:fldCharType="end"/>
      </w:r>
      <w:r>
        <w:t xml:space="preserve"> - Wallace Tree Multiplier Report Utilization</w:t>
      </w:r>
      <w:bookmarkEnd w:id="51"/>
    </w:p>
    <w:p w14:paraId="075137CE" w14:textId="77777777" w:rsidR="00C35341" w:rsidRDefault="00956450" w:rsidP="00C35341">
      <w:pPr>
        <w:keepNext/>
        <w:jc w:val="center"/>
      </w:pPr>
      <w:r>
        <w:rPr>
          <w:noProof/>
        </w:rPr>
        <w:lastRenderedPageBreak/>
        <w:drawing>
          <wp:inline distT="0" distB="0" distL="0" distR="0" wp14:anchorId="335C9BA6" wp14:editId="02CBFA3D">
            <wp:extent cx="5448300" cy="2762250"/>
            <wp:effectExtent l="0" t="0" r="0" b="0"/>
            <wp:docPr id="46" name="Picture 46"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46" descr="A screenshot of a graph&#10;&#10;Description automatically generated"/>
                    <pic:cNvPicPr/>
                  </pic:nvPicPr>
                  <pic:blipFill>
                    <a:blip r:embed="rId47"/>
                    <a:stretch>
                      <a:fillRect/>
                    </a:stretch>
                  </pic:blipFill>
                  <pic:spPr>
                    <a:xfrm>
                      <a:off x="0" y="0"/>
                      <a:ext cx="5448300" cy="2762250"/>
                    </a:xfrm>
                    <a:prstGeom prst="rect">
                      <a:avLst/>
                    </a:prstGeom>
                  </pic:spPr>
                </pic:pic>
              </a:graphicData>
            </a:graphic>
          </wp:inline>
        </w:drawing>
      </w:r>
    </w:p>
    <w:p w14:paraId="3815198E" w14:textId="7A96D899" w:rsidR="00956450" w:rsidRDefault="00C35341" w:rsidP="00C35341">
      <w:pPr>
        <w:pStyle w:val="Caption"/>
        <w:jc w:val="center"/>
      </w:pPr>
      <w:bookmarkStart w:id="52" w:name="_Toc227335673"/>
      <w:r>
        <w:t xml:space="preserve">Figure </w:t>
      </w:r>
      <w:r w:rsidR="00BB6C60">
        <w:fldChar w:fldCharType="begin"/>
      </w:r>
      <w:r w:rsidR="00BB6C60">
        <w:instrText xml:space="preserve"> SEQ Figure \* ARABIC </w:instrText>
      </w:r>
      <w:r w:rsidR="00BB6C60">
        <w:fldChar w:fldCharType="separate"/>
      </w:r>
      <w:r>
        <w:rPr>
          <w:noProof/>
        </w:rPr>
        <w:t>41</w:t>
      </w:r>
      <w:r w:rsidR="00BB6C60">
        <w:rPr>
          <w:noProof/>
        </w:rPr>
        <w:fldChar w:fldCharType="end"/>
      </w:r>
      <w:r>
        <w:t xml:space="preserve"> - Brauns Multiplier Report Utilization</w:t>
      </w:r>
      <w:bookmarkEnd w:id="52"/>
    </w:p>
    <w:p w14:paraId="50BC612E" w14:textId="2AC072D0" w:rsidR="00B3451B" w:rsidRPr="00B3451B" w:rsidRDefault="00B3451B" w:rsidP="00AC7FAC">
      <w:pPr>
        <w:jc w:val="both"/>
        <w:rPr>
          <w:sz w:val="24"/>
          <w:szCs w:val="24"/>
        </w:rPr>
      </w:pPr>
      <w:r w:rsidRPr="00B3451B">
        <w:rPr>
          <w:sz w:val="24"/>
          <w:szCs w:val="24"/>
        </w:rPr>
        <w:t xml:space="preserve">Figures 40 and 41 give the report utilization from </w:t>
      </w:r>
      <w:proofErr w:type="spellStart"/>
      <w:r w:rsidRPr="00B3451B">
        <w:rPr>
          <w:sz w:val="24"/>
          <w:szCs w:val="24"/>
        </w:rPr>
        <w:t>Vivado</w:t>
      </w:r>
      <w:proofErr w:type="spellEnd"/>
      <w:r w:rsidRPr="00B3451B">
        <w:rPr>
          <w:sz w:val="24"/>
          <w:szCs w:val="24"/>
        </w:rPr>
        <w:t xml:space="preserve"> for both multipliers. The resource utilization results show that both multiplier architectures require minimal FPGA resources. The Wallace Tree multiplier uses 85 LUTs (0.41%), whereas the Braun multiplier uses 92 LUTs (0.44%), indicating that the Wallace architecture is slightly more </w:t>
      </w:r>
      <w:proofErr w:type="gramStart"/>
      <w:r w:rsidRPr="00B3451B">
        <w:rPr>
          <w:sz w:val="24"/>
          <w:szCs w:val="24"/>
        </w:rPr>
        <w:t>hardware-efficient</w:t>
      </w:r>
      <w:proofErr w:type="gramEnd"/>
      <w:r w:rsidRPr="00B3451B">
        <w:rPr>
          <w:sz w:val="24"/>
          <w:szCs w:val="24"/>
        </w:rPr>
        <w:t>. The IO utilization is identical for both designs at 32 pins (30.19%), as both multipliers have the same input and output bit widths. Overall, the Wallace Tree multiplier achieves lower logic resource consumption compared to the Braun multiplier in the 8×8 implementation.</w:t>
      </w:r>
    </w:p>
    <w:p w14:paraId="18835F3B" w14:textId="77777777" w:rsidR="00B3451B" w:rsidRPr="00B3451B" w:rsidRDefault="00B3451B" w:rsidP="00B3451B">
      <w:pPr>
        <w:rPr>
          <w:sz w:val="24"/>
          <w:szCs w:val="24"/>
        </w:rPr>
      </w:pPr>
    </w:p>
    <w:p w14:paraId="5D442693" w14:textId="77777777" w:rsidR="00C35341" w:rsidRDefault="00803F4B" w:rsidP="00C35341">
      <w:pPr>
        <w:keepNext/>
        <w:jc w:val="center"/>
      </w:pPr>
      <w:r>
        <w:rPr>
          <w:noProof/>
        </w:rPr>
        <w:drawing>
          <wp:inline distT="0" distB="0" distL="0" distR="0" wp14:anchorId="595F9426" wp14:editId="3CD85BF1">
            <wp:extent cx="5731510" cy="2927350"/>
            <wp:effectExtent l="0" t="0" r="2540" b="6350"/>
            <wp:docPr id="44" name="Picture 4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descr="A screenshot of a computer&#10;&#10;Description automatically generated"/>
                    <pic:cNvPicPr/>
                  </pic:nvPicPr>
                  <pic:blipFill>
                    <a:blip r:embed="rId48"/>
                    <a:stretch>
                      <a:fillRect/>
                    </a:stretch>
                  </pic:blipFill>
                  <pic:spPr>
                    <a:xfrm>
                      <a:off x="0" y="0"/>
                      <a:ext cx="5731510" cy="2927350"/>
                    </a:xfrm>
                    <a:prstGeom prst="rect">
                      <a:avLst/>
                    </a:prstGeom>
                  </pic:spPr>
                </pic:pic>
              </a:graphicData>
            </a:graphic>
          </wp:inline>
        </w:drawing>
      </w:r>
    </w:p>
    <w:p w14:paraId="021BBB72" w14:textId="0F816619" w:rsidR="00803F4B" w:rsidRDefault="00C35341" w:rsidP="00C35341">
      <w:pPr>
        <w:pStyle w:val="Caption"/>
        <w:jc w:val="center"/>
      </w:pPr>
      <w:bookmarkStart w:id="53" w:name="_Toc227335674"/>
      <w:r>
        <w:t xml:space="preserve">Figure </w:t>
      </w:r>
      <w:r w:rsidR="00BB6C60">
        <w:fldChar w:fldCharType="begin"/>
      </w:r>
      <w:r w:rsidR="00BB6C60">
        <w:instrText xml:space="preserve"> SEQ Figure \* ARABIC </w:instrText>
      </w:r>
      <w:r w:rsidR="00BB6C60">
        <w:fldChar w:fldCharType="separate"/>
      </w:r>
      <w:r>
        <w:rPr>
          <w:noProof/>
        </w:rPr>
        <w:t>42</w:t>
      </w:r>
      <w:r w:rsidR="00BB6C60">
        <w:rPr>
          <w:noProof/>
        </w:rPr>
        <w:fldChar w:fldCharType="end"/>
      </w:r>
      <w:r>
        <w:t xml:space="preserve"> - Wallace Tree Multiplier Report Power</w:t>
      </w:r>
      <w:bookmarkEnd w:id="53"/>
    </w:p>
    <w:p w14:paraId="7BA08406" w14:textId="77777777" w:rsidR="00C35341" w:rsidRDefault="00D026A7" w:rsidP="00C35341">
      <w:pPr>
        <w:keepNext/>
        <w:jc w:val="center"/>
      </w:pPr>
      <w:r>
        <w:rPr>
          <w:noProof/>
        </w:rPr>
        <w:lastRenderedPageBreak/>
        <w:drawing>
          <wp:inline distT="0" distB="0" distL="0" distR="0" wp14:anchorId="7C526548" wp14:editId="5343C280">
            <wp:extent cx="5731510" cy="3343275"/>
            <wp:effectExtent l="0" t="0" r="2540" b="9525"/>
            <wp:docPr id="47" name="Picture 4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Picture 47" descr="A screenshot of a computer&#10;&#10;Description automatically generated"/>
                    <pic:cNvPicPr/>
                  </pic:nvPicPr>
                  <pic:blipFill>
                    <a:blip r:embed="rId49"/>
                    <a:stretch>
                      <a:fillRect/>
                    </a:stretch>
                  </pic:blipFill>
                  <pic:spPr>
                    <a:xfrm>
                      <a:off x="0" y="0"/>
                      <a:ext cx="5731510" cy="3343275"/>
                    </a:xfrm>
                    <a:prstGeom prst="rect">
                      <a:avLst/>
                    </a:prstGeom>
                  </pic:spPr>
                </pic:pic>
              </a:graphicData>
            </a:graphic>
          </wp:inline>
        </w:drawing>
      </w:r>
    </w:p>
    <w:p w14:paraId="2459B20E" w14:textId="7CEE4887" w:rsidR="00D026A7" w:rsidRDefault="00C35341" w:rsidP="00C35341">
      <w:pPr>
        <w:pStyle w:val="Caption"/>
        <w:jc w:val="center"/>
      </w:pPr>
      <w:bookmarkStart w:id="54" w:name="_Toc227335675"/>
      <w:r>
        <w:t xml:space="preserve">Figure </w:t>
      </w:r>
      <w:r w:rsidR="00BB6C60">
        <w:fldChar w:fldCharType="begin"/>
      </w:r>
      <w:r w:rsidR="00BB6C60">
        <w:instrText xml:space="preserve"> SEQ Figure \* ARABIC </w:instrText>
      </w:r>
      <w:r w:rsidR="00BB6C60">
        <w:fldChar w:fldCharType="separate"/>
      </w:r>
      <w:r>
        <w:rPr>
          <w:noProof/>
        </w:rPr>
        <w:t>43</w:t>
      </w:r>
      <w:r w:rsidR="00BB6C60">
        <w:rPr>
          <w:noProof/>
        </w:rPr>
        <w:fldChar w:fldCharType="end"/>
      </w:r>
      <w:r>
        <w:t xml:space="preserve"> - Brauns Multiplier Report Power</w:t>
      </w:r>
      <w:bookmarkEnd w:id="54"/>
    </w:p>
    <w:p w14:paraId="530505AD" w14:textId="725176E0" w:rsidR="005C1116" w:rsidRPr="005C1116" w:rsidRDefault="005C1116" w:rsidP="00730008">
      <w:pPr>
        <w:jc w:val="both"/>
        <w:rPr>
          <w:sz w:val="24"/>
          <w:szCs w:val="24"/>
        </w:rPr>
      </w:pPr>
      <w:r w:rsidRPr="005C1116">
        <w:rPr>
          <w:sz w:val="24"/>
          <w:szCs w:val="24"/>
        </w:rPr>
        <w:t xml:space="preserve">Figures 42 and 43 show the final comparisons of the multipliers from </w:t>
      </w:r>
      <w:proofErr w:type="spellStart"/>
      <w:r w:rsidRPr="005C1116">
        <w:rPr>
          <w:sz w:val="24"/>
          <w:szCs w:val="24"/>
        </w:rPr>
        <w:t>Vivado</w:t>
      </w:r>
      <w:proofErr w:type="spellEnd"/>
      <w:r w:rsidRPr="005C1116">
        <w:rPr>
          <w:sz w:val="24"/>
          <w:szCs w:val="24"/>
        </w:rPr>
        <w:t xml:space="preserve"> and these screenshots are the power reports. The power analysis results indicate that both multiplier implementations operate well within the specified power budget of 0.25 W. The Wallace Tree multiplier consumes a total on-chip power of 0.084 W, while the Braun multiplier consumes slightly less power at 0.080 W. Dynamic power accounts for a small portion of the total power in both designs, with static power dominating the overall consumption. The Braun multiplier demonstrates marginally lower dynamic and total power consumption compared to the Wallace Tree multiplier</w:t>
      </w:r>
      <w:r w:rsidR="002A42B0">
        <w:rPr>
          <w:sz w:val="24"/>
          <w:szCs w:val="24"/>
        </w:rPr>
        <w:t>.</w:t>
      </w:r>
    </w:p>
    <w:p w14:paraId="218EE318" w14:textId="01AAC752" w:rsidR="00F37DB3" w:rsidRDefault="00F37DB3" w:rsidP="006007ED"/>
    <w:p w14:paraId="0FAD3FBA" w14:textId="77777777" w:rsidR="00F37DB3" w:rsidRDefault="00F37DB3" w:rsidP="006007ED"/>
    <w:p w14:paraId="455BE5D9" w14:textId="718D7EF6" w:rsidR="006007ED" w:rsidRDefault="006007ED" w:rsidP="006007ED"/>
    <w:p w14:paraId="5C4C87FF" w14:textId="7F0A1960" w:rsidR="006007ED" w:rsidRDefault="006007ED" w:rsidP="006007ED"/>
    <w:p w14:paraId="417C6C9D" w14:textId="5D5F9CDF" w:rsidR="006007ED" w:rsidRDefault="006007ED" w:rsidP="006007ED"/>
    <w:p w14:paraId="38120F0C" w14:textId="27D818C0" w:rsidR="006007ED" w:rsidRDefault="006007ED" w:rsidP="006007ED"/>
    <w:p w14:paraId="5E57F4BE" w14:textId="77777777" w:rsidR="003E3709" w:rsidRDefault="003E3709" w:rsidP="006007ED">
      <w:pPr>
        <w:pStyle w:val="Heading1"/>
      </w:pPr>
    </w:p>
    <w:p w14:paraId="46EE7E52" w14:textId="77777777" w:rsidR="003E3709" w:rsidRDefault="003E3709" w:rsidP="003E3709"/>
    <w:p w14:paraId="2AEB1E4F" w14:textId="77777777" w:rsidR="003E3709" w:rsidRDefault="003E3709" w:rsidP="006007ED">
      <w:pPr>
        <w:pStyle w:val="Heading1"/>
      </w:pPr>
    </w:p>
    <w:p w14:paraId="6CCA672A" w14:textId="77777777" w:rsidR="003E3709" w:rsidRDefault="003E3709" w:rsidP="003E3709"/>
    <w:p w14:paraId="7C75A9DC" w14:textId="77777777" w:rsidR="003E3709" w:rsidRPr="003E3709" w:rsidRDefault="003E3709" w:rsidP="003E3709"/>
    <w:p w14:paraId="0BC1A258" w14:textId="6F54FFED" w:rsidR="006007ED" w:rsidRDefault="006007ED" w:rsidP="006007ED">
      <w:pPr>
        <w:pStyle w:val="Heading1"/>
      </w:pPr>
      <w:bookmarkStart w:id="55" w:name="_Toc227335628"/>
      <w:r>
        <w:lastRenderedPageBreak/>
        <w:t>Conclusion</w:t>
      </w:r>
      <w:bookmarkEnd w:id="55"/>
    </w:p>
    <w:p w14:paraId="17F40DB0" w14:textId="77777777" w:rsidR="00CD1A1E" w:rsidRDefault="00CD1A1E" w:rsidP="006F6E63">
      <w:pPr>
        <w:jc w:val="both"/>
        <w:rPr>
          <w:sz w:val="24"/>
          <w:szCs w:val="24"/>
        </w:rPr>
      </w:pPr>
      <w:r w:rsidRPr="00CD1A1E">
        <w:rPr>
          <w:sz w:val="24"/>
          <w:szCs w:val="24"/>
        </w:rPr>
        <w:t xml:space="preserve">This project looked at two popular digital multiplier architectures: </w:t>
      </w:r>
      <w:r>
        <w:rPr>
          <w:sz w:val="24"/>
          <w:szCs w:val="24"/>
        </w:rPr>
        <w:t>T</w:t>
      </w:r>
      <w:r w:rsidRPr="00CD1A1E">
        <w:rPr>
          <w:sz w:val="24"/>
          <w:szCs w:val="24"/>
        </w:rPr>
        <w:t xml:space="preserve">he Braun multiplier and the Wallace Tree multiplier. Both were built as 8×8-bit multipliers using VHDL and were synthesized with the Xilinx </w:t>
      </w:r>
      <w:proofErr w:type="spellStart"/>
      <w:r w:rsidRPr="00CD1A1E">
        <w:rPr>
          <w:sz w:val="24"/>
          <w:szCs w:val="24"/>
        </w:rPr>
        <w:t>Vivado</w:t>
      </w:r>
      <w:proofErr w:type="spellEnd"/>
      <w:r w:rsidRPr="00CD1A1E">
        <w:rPr>
          <w:sz w:val="24"/>
          <w:szCs w:val="24"/>
        </w:rPr>
        <w:t xml:space="preserve"> </w:t>
      </w:r>
      <w:r>
        <w:rPr>
          <w:sz w:val="24"/>
          <w:szCs w:val="24"/>
        </w:rPr>
        <w:t>platform</w:t>
      </w:r>
      <w:r w:rsidRPr="00CD1A1E">
        <w:rPr>
          <w:sz w:val="24"/>
          <w:szCs w:val="24"/>
        </w:rPr>
        <w:t xml:space="preserve">. They were then deployed on a </w:t>
      </w:r>
      <w:proofErr w:type="spellStart"/>
      <w:r w:rsidRPr="00CD1A1E">
        <w:rPr>
          <w:sz w:val="24"/>
          <w:szCs w:val="24"/>
        </w:rPr>
        <w:t>Basys</w:t>
      </w:r>
      <w:proofErr w:type="spellEnd"/>
      <w:r w:rsidRPr="00CD1A1E">
        <w:rPr>
          <w:sz w:val="24"/>
          <w:szCs w:val="24"/>
        </w:rPr>
        <w:t xml:space="preserve"> 3 FPGA platform. The study aimed to evaluate and compare the architectures based on functionality, timing performance, hardware resource use, and power consumption. </w:t>
      </w:r>
    </w:p>
    <w:p w14:paraId="7385F99E" w14:textId="59958806" w:rsidR="00CD1A1E" w:rsidRDefault="00CD1A1E" w:rsidP="006F6E63">
      <w:pPr>
        <w:jc w:val="both"/>
        <w:rPr>
          <w:sz w:val="24"/>
          <w:szCs w:val="24"/>
        </w:rPr>
      </w:pPr>
      <w:r w:rsidRPr="00CD1A1E">
        <w:rPr>
          <w:sz w:val="24"/>
          <w:szCs w:val="24"/>
        </w:rPr>
        <w:t xml:space="preserve">The first part of the project focused on designing and </w:t>
      </w:r>
      <w:r w:rsidR="00661FF9" w:rsidRPr="00CD1A1E">
        <w:rPr>
          <w:sz w:val="24"/>
          <w:szCs w:val="24"/>
        </w:rPr>
        <w:t>modelling</w:t>
      </w:r>
      <w:r w:rsidRPr="00CD1A1E">
        <w:rPr>
          <w:sz w:val="24"/>
          <w:szCs w:val="24"/>
        </w:rPr>
        <w:t xml:space="preserve"> both multipliers. The Braun multiplier used a typical array structure made of AND gates, half adders, and full adders arranged in a grid. On the other hand, the Wallace Tree multiplier employed a tree structure for reducing partial products using multiple layers of adders. This architectural difference is important because the Wallace Tree aims to minimize the number of consecutive addition stages, which can lower propagation delay.</w:t>
      </w:r>
    </w:p>
    <w:p w14:paraId="4C302ADE" w14:textId="77777777" w:rsidR="00CD1A1E" w:rsidRDefault="00CD1A1E" w:rsidP="006F6E63">
      <w:pPr>
        <w:jc w:val="both"/>
        <w:rPr>
          <w:sz w:val="24"/>
          <w:szCs w:val="24"/>
        </w:rPr>
      </w:pPr>
      <w:r w:rsidRPr="00CD1A1E">
        <w:rPr>
          <w:sz w:val="24"/>
          <w:szCs w:val="24"/>
        </w:rPr>
        <w:t xml:space="preserve"> Functional verification took place through simulation in </w:t>
      </w:r>
      <w:proofErr w:type="spellStart"/>
      <w:r w:rsidRPr="00CD1A1E">
        <w:rPr>
          <w:sz w:val="24"/>
          <w:szCs w:val="24"/>
        </w:rPr>
        <w:t>Vivado</w:t>
      </w:r>
      <w:proofErr w:type="spellEnd"/>
      <w:r w:rsidRPr="00CD1A1E">
        <w:rPr>
          <w:sz w:val="24"/>
          <w:szCs w:val="24"/>
        </w:rPr>
        <w:t xml:space="preserve"> and practical testing on the </w:t>
      </w:r>
      <w:proofErr w:type="spellStart"/>
      <w:r w:rsidRPr="00CD1A1E">
        <w:rPr>
          <w:sz w:val="24"/>
          <w:szCs w:val="24"/>
        </w:rPr>
        <w:t>Basys</w:t>
      </w:r>
      <w:proofErr w:type="spellEnd"/>
      <w:r w:rsidRPr="00CD1A1E">
        <w:rPr>
          <w:sz w:val="24"/>
          <w:szCs w:val="24"/>
        </w:rPr>
        <w:t xml:space="preserve"> 3 FPGA board. Several hexadecimal multiplication tests were run on both multipliers, including CC × CC, D3 × 4E, 2A × 4A, and BD × DB. In all instances, the outputs from both multiplier designs matched the expected results. The simulation waveforms and hardware outputs confirmed that both designs worked correctly and reliably. This verification step showed that the VHDL implementations successfully turned the theoretical multiplier architectures into working digital circuits.</w:t>
      </w:r>
    </w:p>
    <w:p w14:paraId="0C15D6D7" w14:textId="3CA6A400" w:rsidR="00CD1A1E" w:rsidRDefault="00CD1A1E" w:rsidP="006F6E63">
      <w:pPr>
        <w:jc w:val="both"/>
        <w:rPr>
          <w:sz w:val="24"/>
          <w:szCs w:val="24"/>
        </w:rPr>
      </w:pPr>
      <w:r w:rsidRPr="00CD1A1E">
        <w:rPr>
          <w:sz w:val="24"/>
          <w:szCs w:val="24"/>
        </w:rPr>
        <w:t xml:space="preserve"> Next, performance evaluation was done using timing, utilization, and power analysis reports generated by </w:t>
      </w:r>
      <w:proofErr w:type="spellStart"/>
      <w:r w:rsidRPr="00CD1A1E">
        <w:rPr>
          <w:sz w:val="24"/>
          <w:szCs w:val="24"/>
        </w:rPr>
        <w:t>Vivado</w:t>
      </w:r>
      <w:proofErr w:type="spellEnd"/>
      <w:r w:rsidRPr="00CD1A1E">
        <w:rPr>
          <w:sz w:val="24"/>
          <w:szCs w:val="24"/>
        </w:rPr>
        <w:t xml:space="preserve">. Timing analysis showed that both multipliers met all timing constraints without setup or hold violations. Interestingly, even though the Wallace Tree architecture is expected to be faster due to its shorter logic depth, the synthesized results indicated that the Braun multiplier had a larger worst negative slack value of 20.133 ns compared to 12.277 ns for the Wallace Tree design. This implies that in this specific FPGA setup, the Braun multiplier had a better timing margin. Such </w:t>
      </w:r>
      <w:r w:rsidR="00661FF9" w:rsidRPr="00CD1A1E">
        <w:rPr>
          <w:sz w:val="24"/>
          <w:szCs w:val="24"/>
        </w:rPr>
        <w:t>behaviour</w:t>
      </w:r>
      <w:r w:rsidRPr="00CD1A1E">
        <w:rPr>
          <w:sz w:val="24"/>
          <w:szCs w:val="24"/>
        </w:rPr>
        <w:t xml:space="preserve"> can result from synthesis optimizations, routing choices, and the relatively small operand size used in the design.</w:t>
      </w:r>
    </w:p>
    <w:p w14:paraId="6E7068A8" w14:textId="77777777" w:rsidR="00CD1A1E" w:rsidRDefault="00CD1A1E" w:rsidP="006F6E63">
      <w:pPr>
        <w:jc w:val="both"/>
        <w:rPr>
          <w:sz w:val="24"/>
          <w:szCs w:val="24"/>
        </w:rPr>
      </w:pPr>
      <w:r w:rsidRPr="00CD1A1E">
        <w:rPr>
          <w:sz w:val="24"/>
          <w:szCs w:val="24"/>
        </w:rPr>
        <w:t xml:space="preserve"> Resource utilization analysis revealed that both multipliers required very little FPGA hardware. The Wallace Tree multiplier needed 85 LUTs (0.41%), while the Braun multiplier used 92 LUTs (0.44%). This shows that the Wallace Tree architecture was slightly more efficient in terms of logic resource use. However, the difference between the two designs was minimal, and both took up less than 1% of the available FPGA logic resources. The input/output utilization was the same for both designs because they shared the same 8-bit input and 16-bit output interface. </w:t>
      </w:r>
    </w:p>
    <w:p w14:paraId="6B89A91D" w14:textId="77777777" w:rsidR="00CD1A1E" w:rsidRDefault="00CD1A1E" w:rsidP="006F6E63">
      <w:pPr>
        <w:jc w:val="both"/>
        <w:rPr>
          <w:sz w:val="24"/>
          <w:szCs w:val="24"/>
        </w:rPr>
      </w:pPr>
      <w:r w:rsidRPr="00CD1A1E">
        <w:rPr>
          <w:sz w:val="24"/>
          <w:szCs w:val="24"/>
        </w:rPr>
        <w:t xml:space="preserve">Power analysis also indicated similar performance between the two architectures. Both designs operated well below the power budget of 0.25 W. The Braun multiplier used slightly less total power (0.080 W) compared to the Wallace Tree multiplier (0.084 W). In both cases, static power made up most of the total power consumption, while dynamic power came primarily from I/O switching activity. </w:t>
      </w:r>
    </w:p>
    <w:p w14:paraId="0B66B3F4" w14:textId="696BE6FF" w:rsidR="006007ED" w:rsidRPr="00CD1A1E" w:rsidRDefault="00CD1A1E" w:rsidP="006F6E63">
      <w:pPr>
        <w:jc w:val="both"/>
        <w:rPr>
          <w:sz w:val="24"/>
          <w:szCs w:val="24"/>
        </w:rPr>
      </w:pPr>
      <w:r w:rsidRPr="00CD1A1E">
        <w:rPr>
          <w:sz w:val="24"/>
          <w:szCs w:val="24"/>
        </w:rPr>
        <w:lastRenderedPageBreak/>
        <w:t xml:space="preserve">Overall, the results show that both multiplier architectures are effective for small parallel multipliers on FPGA hardware. The Wallace Tree multiplier has slightly better logic efficiency, while the Braun multiplier shows slightly lower power consumption and a greater timing margin in this implementation. The choice between these architectures depends on the design priorities of the target system, especially whether speed, power efficiency, or implementation simplicity is the </w:t>
      </w:r>
      <w:proofErr w:type="gramStart"/>
      <w:r w:rsidRPr="00CD1A1E">
        <w:rPr>
          <w:sz w:val="24"/>
          <w:szCs w:val="24"/>
        </w:rPr>
        <w:t>main focus</w:t>
      </w:r>
      <w:proofErr w:type="gramEnd"/>
      <w:r w:rsidRPr="00CD1A1E">
        <w:rPr>
          <w:sz w:val="24"/>
          <w:szCs w:val="24"/>
        </w:rPr>
        <w:t>.</w:t>
      </w:r>
    </w:p>
    <w:p w14:paraId="201A8117" w14:textId="33D70155" w:rsidR="006007ED" w:rsidRDefault="006007ED" w:rsidP="006007ED"/>
    <w:p w14:paraId="5A5AF9A3" w14:textId="6F27C14C" w:rsidR="006007ED" w:rsidRDefault="006007ED" w:rsidP="006007ED"/>
    <w:p w14:paraId="632F6DB4" w14:textId="2D907E37" w:rsidR="006007ED" w:rsidRDefault="006007ED" w:rsidP="006007ED"/>
    <w:p w14:paraId="1B46C612" w14:textId="05295BF6" w:rsidR="006007ED" w:rsidRDefault="006007ED" w:rsidP="006007ED"/>
    <w:p w14:paraId="1EB9A16B" w14:textId="5272506D" w:rsidR="006007ED" w:rsidRDefault="006007ED" w:rsidP="006007ED"/>
    <w:p w14:paraId="0684352D" w14:textId="18F8AF14" w:rsidR="006007ED" w:rsidRDefault="006007ED" w:rsidP="006007ED"/>
    <w:p w14:paraId="176160CB" w14:textId="0DCB0D03" w:rsidR="006007ED" w:rsidRDefault="006007ED" w:rsidP="006007ED"/>
    <w:p w14:paraId="41BEE795" w14:textId="53C72182" w:rsidR="006007ED" w:rsidRDefault="006007ED" w:rsidP="006007ED"/>
    <w:p w14:paraId="195D6506" w14:textId="2EF96721" w:rsidR="006007ED" w:rsidRDefault="006007ED" w:rsidP="006007ED"/>
    <w:p w14:paraId="30F62F8F" w14:textId="6F8B613B" w:rsidR="006007ED" w:rsidRDefault="006007ED" w:rsidP="006007ED"/>
    <w:p w14:paraId="511DFDEF" w14:textId="06A38A14" w:rsidR="006007ED" w:rsidRDefault="006007ED" w:rsidP="006007ED"/>
    <w:p w14:paraId="4AF4C2FC" w14:textId="2AE90D59" w:rsidR="006007ED" w:rsidRDefault="006007ED" w:rsidP="006007ED"/>
    <w:p w14:paraId="49B1D3F7" w14:textId="461D9341" w:rsidR="006007ED" w:rsidRDefault="006007ED" w:rsidP="006007ED"/>
    <w:p w14:paraId="77A70D5C" w14:textId="5EB88013" w:rsidR="006007ED" w:rsidRDefault="006007ED" w:rsidP="006007ED"/>
    <w:p w14:paraId="67164A44" w14:textId="5D2C0C16" w:rsidR="006007ED" w:rsidRDefault="006007ED" w:rsidP="006007ED"/>
    <w:p w14:paraId="7DD88BB8" w14:textId="777508FA" w:rsidR="006007ED" w:rsidRDefault="006007ED" w:rsidP="006007ED"/>
    <w:p w14:paraId="5FE657D4" w14:textId="22C44758" w:rsidR="006007ED" w:rsidRDefault="006007ED" w:rsidP="006007ED"/>
    <w:p w14:paraId="5EF1C0F3" w14:textId="7B841D24" w:rsidR="006007ED" w:rsidRDefault="006007ED" w:rsidP="006007ED"/>
    <w:p w14:paraId="165ED961" w14:textId="4FC615E9" w:rsidR="006007ED" w:rsidRDefault="006007ED" w:rsidP="006007ED"/>
    <w:p w14:paraId="7D4363E8" w14:textId="1D5CBA70" w:rsidR="006007ED" w:rsidRDefault="006007ED" w:rsidP="006007ED"/>
    <w:p w14:paraId="0969179C" w14:textId="1FBB62A3" w:rsidR="006007ED" w:rsidRDefault="006007ED" w:rsidP="006007ED"/>
    <w:p w14:paraId="72C3CC12" w14:textId="5C78CBF8" w:rsidR="006007ED" w:rsidRDefault="006007ED" w:rsidP="006007ED"/>
    <w:p w14:paraId="2135C5A2" w14:textId="26EB97D8" w:rsidR="006007ED" w:rsidRDefault="006007ED" w:rsidP="006007ED"/>
    <w:p w14:paraId="372CF197" w14:textId="523D0991" w:rsidR="006007ED" w:rsidRDefault="006007ED" w:rsidP="006007ED"/>
    <w:p w14:paraId="0AA4E61B" w14:textId="731C58E5" w:rsidR="006007ED" w:rsidRDefault="006007ED" w:rsidP="006007ED"/>
    <w:p w14:paraId="17800162" w14:textId="24C1DA28" w:rsidR="006007ED" w:rsidRDefault="006007ED" w:rsidP="006007ED"/>
    <w:p w14:paraId="283EA28E" w14:textId="4AE5DF6B" w:rsidR="006007ED" w:rsidRDefault="006007ED" w:rsidP="006007ED">
      <w:pPr>
        <w:pStyle w:val="Heading1"/>
      </w:pPr>
      <w:bookmarkStart w:id="56" w:name="_Toc227335629"/>
      <w:r>
        <w:lastRenderedPageBreak/>
        <w:t>References</w:t>
      </w:r>
      <w:bookmarkEnd w:id="56"/>
    </w:p>
    <w:p w14:paraId="6FB8F644" w14:textId="25CC8C36" w:rsidR="006007ED" w:rsidRDefault="006007ED" w:rsidP="006007ED"/>
    <w:p w14:paraId="6159CCE6" w14:textId="77777777" w:rsidR="00D7294A" w:rsidRPr="00D7294A" w:rsidRDefault="00D7294A" w:rsidP="00D7294A">
      <w:pPr>
        <w:spacing w:after="0" w:line="240" w:lineRule="auto"/>
        <w:rPr>
          <w:rFonts w:ascii="Times New Roman" w:eastAsia="Times New Roman" w:hAnsi="Times New Roman" w:cs="Times New Roman"/>
          <w:sz w:val="24"/>
          <w:szCs w:val="24"/>
        </w:rPr>
      </w:pPr>
      <w:r w:rsidRPr="00D7294A">
        <w:rPr>
          <w:rFonts w:ascii="Times New Roman" w:eastAsia="Times New Roman" w:hAnsi="Times New Roman" w:cs="Times New Roman"/>
          <w:sz w:val="24"/>
          <w:szCs w:val="24"/>
        </w:rPr>
        <w:t>[1]</w:t>
      </w:r>
    </w:p>
    <w:p w14:paraId="4D167F27" w14:textId="0D34F558" w:rsidR="00D7294A" w:rsidRDefault="00D7294A" w:rsidP="00D7294A">
      <w:pPr>
        <w:spacing w:after="0" w:line="240" w:lineRule="auto"/>
        <w:rPr>
          <w:rStyle w:val="Hyperlink"/>
        </w:rPr>
      </w:pPr>
      <w:r w:rsidRPr="00D7294A">
        <w:rPr>
          <w:rFonts w:ascii="Times New Roman" w:eastAsia="Times New Roman" w:hAnsi="Times New Roman" w:cs="Times New Roman"/>
          <w:sz w:val="24"/>
          <w:szCs w:val="24"/>
        </w:rPr>
        <w:t xml:space="preserve">S. P. and A. A. Khan, “Comparison of Braun Multiplier and Wallace Multiplier Techniques in VLSI,” </w:t>
      </w:r>
      <w:r w:rsidRPr="00D7294A">
        <w:rPr>
          <w:rFonts w:ascii="Times New Roman" w:eastAsia="Times New Roman" w:hAnsi="Times New Roman" w:cs="Times New Roman"/>
          <w:i/>
          <w:iCs/>
          <w:sz w:val="24"/>
          <w:szCs w:val="24"/>
        </w:rPr>
        <w:t>2018 4th International Conference on Devices, Circuits and Systems (ICDCS)</w:t>
      </w:r>
      <w:r w:rsidRPr="00D7294A">
        <w:rPr>
          <w:rFonts w:ascii="Times New Roman" w:eastAsia="Times New Roman" w:hAnsi="Times New Roman" w:cs="Times New Roman"/>
          <w:sz w:val="24"/>
          <w:szCs w:val="24"/>
        </w:rPr>
        <w:t xml:space="preserve">, pp. 48–53, Mar. 2018, </w:t>
      </w:r>
      <w:hyperlink r:id="rId50" w:history="1">
        <w:r w:rsidRPr="004B3005">
          <w:rPr>
            <w:rStyle w:val="Hyperlink"/>
          </w:rPr>
          <w:t>Comparison of Braun Multiplier and Wallace Multiplier Techniques in VLSI | IEEE Conference Publication | IEEE Xplore</w:t>
        </w:r>
      </w:hyperlink>
    </w:p>
    <w:p w14:paraId="43B4EB90" w14:textId="3DC044AE" w:rsidR="00D7294A" w:rsidRDefault="00D7294A" w:rsidP="00D7294A">
      <w:pPr>
        <w:spacing w:after="0" w:line="240" w:lineRule="auto"/>
        <w:rPr>
          <w:rStyle w:val="Hyperlink"/>
        </w:rPr>
      </w:pPr>
    </w:p>
    <w:p w14:paraId="6EDFB30C" w14:textId="77777777" w:rsidR="00A05B5C" w:rsidRPr="00A05B5C" w:rsidRDefault="00A05B5C" w:rsidP="00A05B5C">
      <w:pPr>
        <w:spacing w:after="0" w:line="240" w:lineRule="auto"/>
        <w:rPr>
          <w:rFonts w:ascii="Times New Roman" w:eastAsia="Times New Roman" w:hAnsi="Times New Roman" w:cs="Times New Roman"/>
          <w:sz w:val="24"/>
          <w:szCs w:val="24"/>
        </w:rPr>
      </w:pPr>
      <w:r w:rsidRPr="00A05B5C">
        <w:rPr>
          <w:rFonts w:ascii="Times New Roman" w:eastAsia="Times New Roman" w:hAnsi="Times New Roman" w:cs="Times New Roman"/>
          <w:sz w:val="24"/>
          <w:szCs w:val="24"/>
        </w:rPr>
        <w:t>[2]</w:t>
      </w:r>
    </w:p>
    <w:p w14:paraId="16E4B658" w14:textId="2DCA5F7F" w:rsidR="00A05B5C" w:rsidRDefault="00A05B5C" w:rsidP="00A05B5C">
      <w:pPr>
        <w:spacing w:after="0" w:line="240" w:lineRule="auto"/>
        <w:rPr>
          <w:rStyle w:val="Hyperlink"/>
        </w:rPr>
      </w:pPr>
      <w:r w:rsidRPr="00A05B5C">
        <w:rPr>
          <w:rFonts w:ascii="Times New Roman" w:eastAsia="Times New Roman" w:hAnsi="Times New Roman" w:cs="Times New Roman"/>
          <w:sz w:val="24"/>
          <w:szCs w:val="24"/>
        </w:rPr>
        <w:t>“FPGA Implementation of Area Efficient 16-Bit Vedic Multiplier Using Higher Order Compressors,</w:t>
      </w:r>
      <w:r>
        <w:rPr>
          <w:rFonts w:ascii="Times New Roman" w:eastAsia="Times New Roman" w:hAnsi="Times New Roman" w:cs="Times New Roman"/>
          <w:sz w:val="24"/>
          <w:szCs w:val="24"/>
        </w:rPr>
        <w:t xml:space="preserve"> </w:t>
      </w:r>
      <w:hyperlink r:id="rId51" w:history="1">
        <w:r w:rsidRPr="004B3005">
          <w:rPr>
            <w:rStyle w:val="Hyperlink"/>
          </w:rPr>
          <w:t>FPGA Implementation of Area Efficient 16-Bit Vedic Multiplier Using Higher Order Compressors | IEEE Conference Publication | IEEE Xplore</w:t>
        </w:r>
      </w:hyperlink>
    </w:p>
    <w:p w14:paraId="47BE4A27" w14:textId="5A77D1CF" w:rsidR="00A05B5C" w:rsidRDefault="00A05B5C" w:rsidP="00A05B5C">
      <w:pPr>
        <w:spacing w:after="0" w:line="240" w:lineRule="auto"/>
        <w:rPr>
          <w:rStyle w:val="Hyperlink"/>
        </w:rPr>
      </w:pPr>
    </w:p>
    <w:p w14:paraId="2DD646D6" w14:textId="77777777" w:rsidR="00A05B5C" w:rsidRPr="00A05B5C" w:rsidRDefault="00A05B5C" w:rsidP="00A05B5C">
      <w:pPr>
        <w:spacing w:after="0" w:line="240" w:lineRule="auto"/>
        <w:rPr>
          <w:rFonts w:ascii="Times New Roman" w:eastAsia="Times New Roman" w:hAnsi="Times New Roman" w:cs="Times New Roman"/>
          <w:sz w:val="24"/>
          <w:szCs w:val="24"/>
        </w:rPr>
      </w:pPr>
      <w:r w:rsidRPr="00A05B5C">
        <w:rPr>
          <w:rFonts w:ascii="Times New Roman" w:eastAsia="Times New Roman" w:hAnsi="Times New Roman" w:cs="Times New Roman"/>
          <w:sz w:val="24"/>
          <w:szCs w:val="24"/>
        </w:rPr>
        <w:t>[3]</w:t>
      </w:r>
    </w:p>
    <w:p w14:paraId="10685C48" w14:textId="4C06743B" w:rsidR="00A05B5C" w:rsidRPr="00A05B5C" w:rsidRDefault="00A05B5C" w:rsidP="00A05B5C">
      <w:pPr>
        <w:spacing w:after="0" w:line="240" w:lineRule="auto"/>
        <w:rPr>
          <w:rFonts w:ascii="Times New Roman" w:eastAsia="Times New Roman" w:hAnsi="Times New Roman" w:cs="Times New Roman"/>
          <w:sz w:val="24"/>
          <w:szCs w:val="24"/>
        </w:rPr>
      </w:pPr>
      <w:r w:rsidRPr="00A05B5C">
        <w:rPr>
          <w:rFonts w:ascii="Times New Roman" w:eastAsia="Times New Roman" w:hAnsi="Times New Roman" w:cs="Times New Roman"/>
          <w:sz w:val="24"/>
          <w:szCs w:val="24"/>
        </w:rPr>
        <w:t xml:space="preserve">A. Sharma, A. Mittal, A. Singh, and R. Kapoor, “Design and Implementation of Braun Multiplier using Verilog: Review,” </w:t>
      </w:r>
      <w:r w:rsidRPr="00A05B5C">
        <w:rPr>
          <w:rFonts w:ascii="Times New Roman" w:eastAsia="Times New Roman" w:hAnsi="Times New Roman" w:cs="Times New Roman"/>
          <w:i/>
          <w:iCs/>
          <w:sz w:val="24"/>
          <w:szCs w:val="24"/>
        </w:rPr>
        <w:t>2024 Asia Pacific Conference on Innovation in Technology (APCIT)</w:t>
      </w:r>
      <w:r w:rsidRPr="00A05B5C">
        <w:rPr>
          <w:rFonts w:ascii="Times New Roman" w:eastAsia="Times New Roman" w:hAnsi="Times New Roman" w:cs="Times New Roman"/>
          <w:sz w:val="24"/>
          <w:szCs w:val="24"/>
        </w:rPr>
        <w:t xml:space="preserve">, pp. 1–6, Jul. 2024, </w:t>
      </w:r>
      <w:hyperlink r:id="rId52" w:history="1">
        <w:r w:rsidRPr="00A8176B">
          <w:rPr>
            <w:rStyle w:val="Hyperlink"/>
          </w:rPr>
          <w:t>Design and Implementation of Braun Multiplier using Verilog: Review | IEEE Conference Publication | IEEE Xplore</w:t>
        </w:r>
      </w:hyperlink>
    </w:p>
    <w:p w14:paraId="41B8CF2F" w14:textId="77777777" w:rsidR="00A05B5C" w:rsidRPr="00A05B5C" w:rsidRDefault="00A05B5C" w:rsidP="00A05B5C">
      <w:pPr>
        <w:spacing w:after="0" w:line="240" w:lineRule="auto"/>
        <w:rPr>
          <w:rFonts w:ascii="Times New Roman" w:eastAsia="Times New Roman" w:hAnsi="Times New Roman" w:cs="Times New Roman"/>
          <w:sz w:val="24"/>
          <w:szCs w:val="24"/>
        </w:rPr>
      </w:pPr>
    </w:p>
    <w:p w14:paraId="019A23C4" w14:textId="77777777" w:rsidR="00A05B5C" w:rsidRPr="00A05B5C" w:rsidRDefault="00A05B5C" w:rsidP="00A05B5C">
      <w:pPr>
        <w:spacing w:after="0" w:line="240" w:lineRule="auto"/>
        <w:rPr>
          <w:rFonts w:ascii="Times New Roman" w:eastAsia="Times New Roman" w:hAnsi="Times New Roman" w:cs="Times New Roman"/>
          <w:sz w:val="24"/>
          <w:szCs w:val="24"/>
        </w:rPr>
      </w:pPr>
      <w:r w:rsidRPr="00A05B5C">
        <w:rPr>
          <w:rFonts w:ascii="Times New Roman" w:eastAsia="Times New Roman" w:hAnsi="Times New Roman" w:cs="Times New Roman"/>
          <w:sz w:val="24"/>
          <w:szCs w:val="24"/>
        </w:rPr>
        <w:t>[4]</w:t>
      </w:r>
    </w:p>
    <w:p w14:paraId="115ACC4E" w14:textId="30757AB0" w:rsidR="00A05B5C" w:rsidRPr="00A05B5C" w:rsidRDefault="00A05B5C" w:rsidP="00A05B5C">
      <w:pPr>
        <w:spacing w:after="0" w:line="240" w:lineRule="auto"/>
        <w:rPr>
          <w:rFonts w:ascii="Times New Roman" w:eastAsia="Times New Roman" w:hAnsi="Times New Roman" w:cs="Times New Roman"/>
          <w:sz w:val="24"/>
          <w:szCs w:val="24"/>
        </w:rPr>
      </w:pPr>
      <w:r w:rsidRPr="00A05B5C">
        <w:rPr>
          <w:rFonts w:ascii="Times New Roman" w:eastAsia="Times New Roman" w:hAnsi="Times New Roman" w:cs="Times New Roman"/>
          <w:sz w:val="24"/>
          <w:szCs w:val="24"/>
        </w:rPr>
        <w:t xml:space="preserve">T. P. Goud, “Types of </w:t>
      </w:r>
      <w:proofErr w:type="gramStart"/>
      <w:r w:rsidRPr="00A05B5C">
        <w:rPr>
          <w:rFonts w:ascii="Times New Roman" w:eastAsia="Times New Roman" w:hAnsi="Times New Roman" w:cs="Times New Roman"/>
          <w:sz w:val="24"/>
          <w:szCs w:val="24"/>
        </w:rPr>
        <w:t>Multiplier</w:t>
      </w:r>
      <w:proofErr w:type="gramEnd"/>
      <w:r w:rsidRPr="00A05B5C">
        <w:rPr>
          <w:rFonts w:ascii="Times New Roman" w:eastAsia="Times New Roman" w:hAnsi="Times New Roman" w:cs="Times New Roman"/>
          <w:sz w:val="24"/>
          <w:szCs w:val="24"/>
        </w:rPr>
        <w:t xml:space="preserve">,” </w:t>
      </w:r>
      <w:r w:rsidRPr="00A05B5C">
        <w:rPr>
          <w:rFonts w:ascii="Times New Roman" w:eastAsia="Times New Roman" w:hAnsi="Times New Roman" w:cs="Times New Roman"/>
          <w:i/>
          <w:iCs/>
          <w:sz w:val="24"/>
          <w:szCs w:val="24"/>
        </w:rPr>
        <w:t>Scribd</w:t>
      </w:r>
      <w:r w:rsidRPr="00A05B5C">
        <w:rPr>
          <w:rFonts w:ascii="Times New Roman" w:eastAsia="Times New Roman" w:hAnsi="Times New Roman" w:cs="Times New Roman"/>
          <w:sz w:val="24"/>
          <w:szCs w:val="24"/>
        </w:rPr>
        <w:t>, 2026.</w:t>
      </w:r>
      <w:r>
        <w:rPr>
          <w:rFonts w:ascii="Times New Roman" w:eastAsia="Times New Roman" w:hAnsi="Times New Roman" w:cs="Times New Roman"/>
          <w:sz w:val="24"/>
          <w:szCs w:val="24"/>
        </w:rPr>
        <w:t xml:space="preserve"> </w:t>
      </w:r>
      <w:hyperlink r:id="rId53" w:history="1">
        <w:r w:rsidRPr="008C484A">
          <w:rPr>
            <w:rStyle w:val="Hyperlink"/>
          </w:rPr>
          <w:t>Types of Braun Multipliers Explained | PDF | Computer Engineering | Computer Architecture</w:t>
        </w:r>
      </w:hyperlink>
      <w:r>
        <w:rPr>
          <w:rStyle w:val="Hyperlink"/>
        </w:rPr>
        <w:t xml:space="preserve"> </w:t>
      </w:r>
      <w:r w:rsidRPr="00A05B5C">
        <w:rPr>
          <w:rFonts w:ascii="Times New Roman" w:eastAsia="Times New Roman" w:hAnsi="Times New Roman" w:cs="Times New Roman"/>
          <w:sz w:val="24"/>
          <w:szCs w:val="24"/>
        </w:rPr>
        <w:t xml:space="preserve"> (accessed Apr. 21, 2026).</w:t>
      </w:r>
    </w:p>
    <w:p w14:paraId="141799A3" w14:textId="0427B097" w:rsidR="00D7294A" w:rsidRDefault="00D7294A" w:rsidP="00D7294A">
      <w:pPr>
        <w:spacing w:after="0" w:line="240" w:lineRule="auto"/>
        <w:rPr>
          <w:rStyle w:val="Hyperlink"/>
        </w:rPr>
      </w:pPr>
    </w:p>
    <w:p w14:paraId="0DE0153D" w14:textId="77777777" w:rsidR="00B77AD4" w:rsidRPr="00B77AD4" w:rsidRDefault="00B77AD4" w:rsidP="00B77AD4">
      <w:pPr>
        <w:spacing w:after="0" w:line="240" w:lineRule="auto"/>
        <w:rPr>
          <w:rFonts w:ascii="Times New Roman" w:eastAsia="Times New Roman" w:hAnsi="Times New Roman" w:cs="Times New Roman"/>
          <w:sz w:val="24"/>
          <w:szCs w:val="24"/>
        </w:rPr>
      </w:pPr>
      <w:r w:rsidRPr="00B77AD4">
        <w:rPr>
          <w:rFonts w:ascii="Times New Roman" w:eastAsia="Times New Roman" w:hAnsi="Times New Roman" w:cs="Times New Roman"/>
          <w:sz w:val="24"/>
          <w:szCs w:val="24"/>
        </w:rPr>
        <w:t>[5]</w:t>
      </w:r>
    </w:p>
    <w:p w14:paraId="689B7590" w14:textId="76E920C2" w:rsidR="00B77AD4" w:rsidRDefault="00B77AD4" w:rsidP="00B77AD4">
      <w:pPr>
        <w:spacing w:after="0" w:line="240" w:lineRule="auto"/>
      </w:pPr>
      <w:r w:rsidRPr="00B77AD4">
        <w:rPr>
          <w:rFonts w:ascii="Times New Roman" w:eastAsia="Times New Roman" w:hAnsi="Times New Roman" w:cs="Times New Roman"/>
          <w:sz w:val="24"/>
          <w:szCs w:val="24"/>
        </w:rPr>
        <w:t xml:space="preserve">Anitha and </w:t>
      </w:r>
      <w:proofErr w:type="spellStart"/>
      <w:r w:rsidRPr="00B77AD4">
        <w:rPr>
          <w:rFonts w:ascii="Times New Roman" w:eastAsia="Times New Roman" w:hAnsi="Times New Roman" w:cs="Times New Roman"/>
          <w:sz w:val="24"/>
          <w:szCs w:val="24"/>
        </w:rPr>
        <w:t>Bagyaveereswaran</w:t>
      </w:r>
      <w:proofErr w:type="spellEnd"/>
      <w:r w:rsidRPr="00B77AD4">
        <w:rPr>
          <w:rFonts w:ascii="Times New Roman" w:eastAsia="Times New Roman" w:hAnsi="Times New Roman" w:cs="Times New Roman"/>
          <w:sz w:val="24"/>
          <w:szCs w:val="24"/>
        </w:rPr>
        <w:t xml:space="preserve">, “Brauns Multiplier Implementation using FPGA with Bypassing Techniques,” </w:t>
      </w:r>
      <w:r w:rsidRPr="00B77AD4">
        <w:rPr>
          <w:rFonts w:ascii="Times New Roman" w:eastAsia="Times New Roman" w:hAnsi="Times New Roman" w:cs="Times New Roman"/>
          <w:i/>
          <w:iCs/>
          <w:sz w:val="24"/>
          <w:szCs w:val="24"/>
        </w:rPr>
        <w:t>International Journal of VLSI Design &amp; Communication Systems</w:t>
      </w:r>
      <w:r w:rsidRPr="00B77AD4">
        <w:rPr>
          <w:rFonts w:ascii="Times New Roman" w:eastAsia="Times New Roman" w:hAnsi="Times New Roman" w:cs="Times New Roman"/>
          <w:sz w:val="24"/>
          <w:szCs w:val="24"/>
        </w:rPr>
        <w:t xml:space="preserve">, vol. 2, no. 3, pp. 201–212, Sep. 2011, </w:t>
      </w:r>
      <w:hyperlink r:id="rId54" w:history="1">
        <w:r>
          <w:rPr>
            <w:rStyle w:val="Hyperlink"/>
          </w:rPr>
          <w:t>(PDF) Braun’s Multiplier Implementation using FPGA with Bypassing Techniques</w:t>
        </w:r>
      </w:hyperlink>
    </w:p>
    <w:p w14:paraId="689ABB38" w14:textId="10A6D5B6" w:rsidR="00B77AD4" w:rsidRDefault="00B77AD4" w:rsidP="00B77AD4">
      <w:pPr>
        <w:spacing w:after="0" w:line="240" w:lineRule="auto"/>
      </w:pPr>
    </w:p>
    <w:p w14:paraId="64B7307D" w14:textId="77777777" w:rsidR="00B77AD4" w:rsidRPr="00B77AD4" w:rsidRDefault="00B77AD4" w:rsidP="00B77AD4">
      <w:pPr>
        <w:spacing w:after="0" w:line="240" w:lineRule="auto"/>
        <w:rPr>
          <w:rFonts w:ascii="Times New Roman" w:eastAsia="Times New Roman" w:hAnsi="Times New Roman" w:cs="Times New Roman"/>
          <w:sz w:val="24"/>
          <w:szCs w:val="24"/>
        </w:rPr>
      </w:pPr>
      <w:r w:rsidRPr="00B77AD4">
        <w:rPr>
          <w:rFonts w:ascii="Times New Roman" w:eastAsia="Times New Roman" w:hAnsi="Times New Roman" w:cs="Times New Roman"/>
          <w:sz w:val="24"/>
          <w:szCs w:val="24"/>
        </w:rPr>
        <w:t>[6]</w:t>
      </w:r>
    </w:p>
    <w:p w14:paraId="62CC211F" w14:textId="0569F0CB" w:rsidR="00B77AD4" w:rsidRDefault="00B77AD4" w:rsidP="00B77AD4">
      <w:pPr>
        <w:spacing w:after="0" w:line="240" w:lineRule="auto"/>
        <w:rPr>
          <w:rStyle w:val="Hyperlink"/>
        </w:rPr>
      </w:pPr>
      <w:r w:rsidRPr="00B77AD4">
        <w:rPr>
          <w:rFonts w:ascii="Times New Roman" w:eastAsia="Times New Roman" w:hAnsi="Times New Roman" w:cs="Times New Roman"/>
          <w:sz w:val="24"/>
          <w:szCs w:val="24"/>
        </w:rPr>
        <w:t xml:space="preserve">V. Lakshmi, J. Reuben, and V. </w:t>
      </w:r>
      <w:proofErr w:type="spellStart"/>
      <w:r w:rsidRPr="00B77AD4">
        <w:rPr>
          <w:rFonts w:ascii="Times New Roman" w:eastAsia="Times New Roman" w:hAnsi="Times New Roman" w:cs="Times New Roman"/>
          <w:sz w:val="24"/>
          <w:szCs w:val="24"/>
        </w:rPr>
        <w:t>Pudi</w:t>
      </w:r>
      <w:proofErr w:type="spellEnd"/>
      <w:r w:rsidRPr="00B77AD4">
        <w:rPr>
          <w:rFonts w:ascii="Times New Roman" w:eastAsia="Times New Roman" w:hAnsi="Times New Roman" w:cs="Times New Roman"/>
          <w:sz w:val="24"/>
          <w:szCs w:val="24"/>
        </w:rPr>
        <w:t xml:space="preserve">, “A Novel In-Memory Wallace Tree Multiplier Architecture Using Majority Logic,” </w:t>
      </w:r>
      <w:r w:rsidRPr="00B77AD4">
        <w:rPr>
          <w:rFonts w:ascii="Times New Roman" w:eastAsia="Times New Roman" w:hAnsi="Times New Roman" w:cs="Times New Roman"/>
          <w:i/>
          <w:iCs/>
          <w:sz w:val="24"/>
          <w:szCs w:val="24"/>
        </w:rPr>
        <w:t>IEEE Transactions on Circuits and Systems I: Regular Papers</w:t>
      </w:r>
      <w:r w:rsidRPr="00B77AD4">
        <w:rPr>
          <w:rFonts w:ascii="Times New Roman" w:eastAsia="Times New Roman" w:hAnsi="Times New Roman" w:cs="Times New Roman"/>
          <w:sz w:val="24"/>
          <w:szCs w:val="24"/>
        </w:rPr>
        <w:t xml:space="preserve">, vol. 69, no. 3, pp. 1148–1158, Mar. 2022, </w:t>
      </w:r>
      <w:hyperlink r:id="rId55" w:history="1">
        <w:r w:rsidRPr="00B248C5">
          <w:rPr>
            <w:rStyle w:val="Hyperlink"/>
          </w:rPr>
          <w:t>A Novel In-Memory Wallace Tree Multiplier Architecture Using Majority Logic | IEEE Journals &amp; Magazine | IEEE Xplore</w:t>
        </w:r>
      </w:hyperlink>
    </w:p>
    <w:p w14:paraId="4C47452D" w14:textId="6535B2B7" w:rsidR="00B77AD4" w:rsidRDefault="00B77AD4" w:rsidP="00B77AD4">
      <w:pPr>
        <w:spacing w:after="0" w:line="240" w:lineRule="auto"/>
        <w:rPr>
          <w:rStyle w:val="Hyperlink"/>
        </w:rPr>
      </w:pPr>
    </w:p>
    <w:p w14:paraId="03465168" w14:textId="77777777" w:rsidR="00FF6A33" w:rsidRPr="00FF6A33" w:rsidRDefault="00FF6A33" w:rsidP="00FF6A33">
      <w:pPr>
        <w:spacing w:after="0" w:line="240" w:lineRule="auto"/>
        <w:rPr>
          <w:rFonts w:ascii="Times New Roman" w:eastAsia="Times New Roman" w:hAnsi="Times New Roman" w:cs="Times New Roman"/>
          <w:sz w:val="24"/>
          <w:szCs w:val="24"/>
        </w:rPr>
      </w:pPr>
      <w:r w:rsidRPr="00FF6A33">
        <w:rPr>
          <w:rFonts w:ascii="Times New Roman" w:eastAsia="Times New Roman" w:hAnsi="Times New Roman" w:cs="Times New Roman"/>
          <w:sz w:val="24"/>
          <w:szCs w:val="24"/>
        </w:rPr>
        <w:t>[7]</w:t>
      </w:r>
    </w:p>
    <w:p w14:paraId="3BADB3C9" w14:textId="4468589B" w:rsidR="00FF6A33" w:rsidRDefault="00FF6A33" w:rsidP="00FF6A33">
      <w:pPr>
        <w:spacing w:after="0" w:line="240" w:lineRule="auto"/>
        <w:rPr>
          <w:rStyle w:val="Hyperlink"/>
        </w:rPr>
      </w:pPr>
      <w:r w:rsidRPr="00FF6A33">
        <w:rPr>
          <w:rFonts w:ascii="Times New Roman" w:eastAsia="Times New Roman" w:hAnsi="Times New Roman" w:cs="Times New Roman"/>
          <w:sz w:val="24"/>
          <w:szCs w:val="24"/>
        </w:rPr>
        <w:t xml:space="preserve">“Implementation of </w:t>
      </w:r>
      <w:proofErr w:type="gramStart"/>
      <w:r w:rsidRPr="00FF6A33">
        <w:rPr>
          <w:rFonts w:ascii="Times New Roman" w:eastAsia="Times New Roman" w:hAnsi="Times New Roman" w:cs="Times New Roman"/>
          <w:sz w:val="24"/>
          <w:szCs w:val="24"/>
        </w:rPr>
        <w:t>a</w:t>
      </w:r>
      <w:proofErr w:type="gramEnd"/>
      <w:r w:rsidRPr="00FF6A33">
        <w:rPr>
          <w:rFonts w:ascii="Times New Roman" w:eastAsia="Times New Roman" w:hAnsi="Times New Roman" w:cs="Times New Roman"/>
          <w:sz w:val="24"/>
          <w:szCs w:val="24"/>
        </w:rPr>
        <w:t xml:space="preserve"> 8-bit Wallace Tree Multiplier,” </w:t>
      </w:r>
      <w:r w:rsidRPr="00FF6A33">
        <w:rPr>
          <w:rFonts w:ascii="Times New Roman" w:eastAsia="Times New Roman" w:hAnsi="Times New Roman" w:cs="Times New Roman"/>
          <w:i/>
          <w:iCs/>
          <w:sz w:val="24"/>
          <w:szCs w:val="24"/>
        </w:rPr>
        <w:t>Arxiv.org</w:t>
      </w:r>
      <w:r w:rsidRPr="00FF6A33">
        <w:rPr>
          <w:rFonts w:ascii="Times New Roman" w:eastAsia="Times New Roman" w:hAnsi="Times New Roman" w:cs="Times New Roman"/>
          <w:sz w:val="24"/>
          <w:szCs w:val="24"/>
        </w:rPr>
        <w:t>, 2016.</w:t>
      </w:r>
      <w:r>
        <w:rPr>
          <w:rFonts w:ascii="Times New Roman" w:eastAsia="Times New Roman" w:hAnsi="Times New Roman" w:cs="Times New Roman"/>
          <w:sz w:val="24"/>
          <w:szCs w:val="24"/>
        </w:rPr>
        <w:t xml:space="preserve"> </w:t>
      </w:r>
      <w:hyperlink r:id="rId56" w:history="1">
        <w:r w:rsidRPr="00B248C5">
          <w:rPr>
            <w:rStyle w:val="Hyperlink"/>
          </w:rPr>
          <w:t xml:space="preserve">Implementation of </w:t>
        </w:r>
        <w:proofErr w:type="gramStart"/>
        <w:r w:rsidRPr="00B248C5">
          <w:rPr>
            <w:rStyle w:val="Hyperlink"/>
          </w:rPr>
          <w:t>a</w:t>
        </w:r>
        <w:proofErr w:type="gramEnd"/>
        <w:r w:rsidRPr="00B248C5">
          <w:rPr>
            <w:rStyle w:val="Hyperlink"/>
          </w:rPr>
          <w:t xml:space="preserve"> 8-bit Wallace Tree Multiplier</w:t>
        </w:r>
      </w:hyperlink>
    </w:p>
    <w:p w14:paraId="721BF91D" w14:textId="3630C054" w:rsidR="00FF6A33" w:rsidRDefault="00FF6A33" w:rsidP="00FF6A33">
      <w:pPr>
        <w:spacing w:after="0" w:line="240" w:lineRule="auto"/>
        <w:rPr>
          <w:rStyle w:val="Hyperlink"/>
        </w:rPr>
      </w:pPr>
    </w:p>
    <w:p w14:paraId="68BBA4CE" w14:textId="77777777" w:rsidR="00FF6A33" w:rsidRPr="00FF6A33" w:rsidRDefault="00FF6A33" w:rsidP="00FF6A33">
      <w:pPr>
        <w:spacing w:after="0" w:line="240" w:lineRule="auto"/>
        <w:rPr>
          <w:rFonts w:ascii="Times New Roman" w:eastAsia="Times New Roman" w:hAnsi="Times New Roman" w:cs="Times New Roman"/>
          <w:sz w:val="24"/>
          <w:szCs w:val="24"/>
        </w:rPr>
      </w:pPr>
      <w:r w:rsidRPr="00FF6A33">
        <w:rPr>
          <w:rFonts w:ascii="Times New Roman" w:eastAsia="Times New Roman" w:hAnsi="Times New Roman" w:cs="Times New Roman"/>
          <w:sz w:val="24"/>
          <w:szCs w:val="24"/>
        </w:rPr>
        <w:t>[8]</w:t>
      </w:r>
    </w:p>
    <w:p w14:paraId="01AE7477" w14:textId="68C6C6D7" w:rsidR="00FF6A33" w:rsidRDefault="00FF6A33" w:rsidP="00FF6A33">
      <w:pPr>
        <w:spacing w:after="0" w:line="240" w:lineRule="auto"/>
        <w:rPr>
          <w:rStyle w:val="Hyperlink"/>
        </w:rPr>
      </w:pPr>
      <w:r w:rsidRPr="00FF6A33">
        <w:rPr>
          <w:rFonts w:ascii="Times New Roman" w:eastAsia="Times New Roman" w:hAnsi="Times New Roman" w:cs="Times New Roman"/>
          <w:sz w:val="24"/>
          <w:szCs w:val="24"/>
        </w:rPr>
        <w:t xml:space="preserve">N. Sureka, R. </w:t>
      </w:r>
      <w:proofErr w:type="spellStart"/>
      <w:r w:rsidRPr="00FF6A33">
        <w:rPr>
          <w:rFonts w:ascii="Times New Roman" w:eastAsia="Times New Roman" w:hAnsi="Times New Roman" w:cs="Times New Roman"/>
          <w:sz w:val="24"/>
          <w:szCs w:val="24"/>
        </w:rPr>
        <w:t>Porselvi</w:t>
      </w:r>
      <w:proofErr w:type="spellEnd"/>
      <w:r w:rsidRPr="00FF6A33">
        <w:rPr>
          <w:rFonts w:ascii="Times New Roman" w:eastAsia="Times New Roman" w:hAnsi="Times New Roman" w:cs="Times New Roman"/>
          <w:sz w:val="24"/>
          <w:szCs w:val="24"/>
        </w:rPr>
        <w:t xml:space="preserve">, and K. </w:t>
      </w:r>
      <w:proofErr w:type="spellStart"/>
      <w:r w:rsidRPr="00FF6A33">
        <w:rPr>
          <w:rFonts w:ascii="Times New Roman" w:eastAsia="Times New Roman" w:hAnsi="Times New Roman" w:cs="Times New Roman"/>
          <w:sz w:val="24"/>
          <w:szCs w:val="24"/>
        </w:rPr>
        <w:t>Kumuthapriya</w:t>
      </w:r>
      <w:proofErr w:type="spellEnd"/>
      <w:r w:rsidRPr="00FF6A33">
        <w:rPr>
          <w:rFonts w:ascii="Times New Roman" w:eastAsia="Times New Roman" w:hAnsi="Times New Roman" w:cs="Times New Roman"/>
          <w:sz w:val="24"/>
          <w:szCs w:val="24"/>
        </w:rPr>
        <w:t xml:space="preserve">, “An efficient high speed Wallace tree multiplier,” </w:t>
      </w:r>
      <w:r w:rsidRPr="00FF6A33">
        <w:rPr>
          <w:rFonts w:ascii="Times New Roman" w:eastAsia="Times New Roman" w:hAnsi="Times New Roman" w:cs="Times New Roman"/>
          <w:i/>
          <w:iCs/>
          <w:sz w:val="24"/>
          <w:szCs w:val="24"/>
        </w:rPr>
        <w:t>2013 International Conference on Information Communication and Embedded Systems (ICICES)</w:t>
      </w:r>
      <w:r w:rsidRPr="00FF6A33">
        <w:rPr>
          <w:rFonts w:ascii="Times New Roman" w:eastAsia="Times New Roman" w:hAnsi="Times New Roman" w:cs="Times New Roman"/>
          <w:sz w:val="24"/>
          <w:szCs w:val="24"/>
        </w:rPr>
        <w:t xml:space="preserve">, pp. 1023–1026, Feb. 2013, </w:t>
      </w:r>
      <w:hyperlink r:id="rId57" w:history="1">
        <w:r w:rsidRPr="00B248C5">
          <w:rPr>
            <w:rStyle w:val="Hyperlink"/>
          </w:rPr>
          <w:t>An efficient high speed Wallace tree multiplier | IEEE Conference Publication | IEEE Xplore</w:t>
        </w:r>
      </w:hyperlink>
    </w:p>
    <w:p w14:paraId="2CC7093D" w14:textId="6ABA288C" w:rsidR="00BB6C60" w:rsidRDefault="00BB6C60" w:rsidP="00FF6A33">
      <w:pPr>
        <w:spacing w:after="0" w:line="240" w:lineRule="auto"/>
        <w:rPr>
          <w:rStyle w:val="Hyperlink"/>
        </w:rPr>
      </w:pPr>
    </w:p>
    <w:p w14:paraId="7C15DE3D" w14:textId="77777777" w:rsidR="00BB6C60" w:rsidRPr="00BB6C60" w:rsidRDefault="00BB6C60" w:rsidP="00BB6C60">
      <w:pPr>
        <w:spacing w:after="0" w:line="240" w:lineRule="auto"/>
        <w:rPr>
          <w:rFonts w:ascii="Times New Roman" w:eastAsia="Times New Roman" w:hAnsi="Times New Roman" w:cs="Times New Roman"/>
          <w:sz w:val="24"/>
          <w:szCs w:val="24"/>
        </w:rPr>
      </w:pPr>
      <w:r w:rsidRPr="00BB6C60">
        <w:rPr>
          <w:rFonts w:ascii="Times New Roman" w:eastAsia="Times New Roman" w:hAnsi="Times New Roman" w:cs="Times New Roman"/>
          <w:sz w:val="24"/>
          <w:szCs w:val="24"/>
        </w:rPr>
        <w:t>[9]</w:t>
      </w:r>
    </w:p>
    <w:p w14:paraId="6DFBD261" w14:textId="6F33D756" w:rsidR="00BB6C60" w:rsidRDefault="00BB6C60" w:rsidP="00BB6C60">
      <w:pPr>
        <w:spacing w:after="0" w:line="240" w:lineRule="auto"/>
        <w:rPr>
          <w:rStyle w:val="Hyperlink"/>
        </w:rPr>
      </w:pPr>
      <w:r w:rsidRPr="00BB6C60">
        <w:rPr>
          <w:rFonts w:ascii="Times New Roman" w:eastAsia="Times New Roman" w:hAnsi="Times New Roman" w:cs="Times New Roman"/>
          <w:sz w:val="24"/>
          <w:szCs w:val="24"/>
        </w:rPr>
        <w:t xml:space="preserve">C. Y. H. Lee, Lo Hai </w:t>
      </w:r>
      <w:proofErr w:type="spellStart"/>
      <w:r w:rsidRPr="00BB6C60">
        <w:rPr>
          <w:rFonts w:ascii="Times New Roman" w:eastAsia="Times New Roman" w:hAnsi="Times New Roman" w:cs="Times New Roman"/>
          <w:sz w:val="24"/>
          <w:szCs w:val="24"/>
        </w:rPr>
        <w:t>Hiung</w:t>
      </w:r>
      <w:proofErr w:type="spellEnd"/>
      <w:r w:rsidRPr="00BB6C60">
        <w:rPr>
          <w:rFonts w:ascii="Times New Roman" w:eastAsia="Times New Roman" w:hAnsi="Times New Roman" w:cs="Times New Roman"/>
          <w:sz w:val="24"/>
          <w:szCs w:val="24"/>
        </w:rPr>
        <w:t xml:space="preserve">, S. W. F. Lee, and N. H. Hamid, “A performance comparison study on multiplier designs,” </w:t>
      </w:r>
      <w:r w:rsidRPr="00BB6C60">
        <w:rPr>
          <w:rFonts w:ascii="Times New Roman" w:eastAsia="Times New Roman" w:hAnsi="Times New Roman" w:cs="Times New Roman"/>
          <w:i/>
          <w:iCs/>
          <w:sz w:val="24"/>
          <w:szCs w:val="24"/>
        </w:rPr>
        <w:t xml:space="preserve">2010 International Conference on Intelligent and Advanced </w:t>
      </w:r>
      <w:r w:rsidRPr="00BB6C60">
        <w:rPr>
          <w:rFonts w:ascii="Times New Roman" w:eastAsia="Times New Roman" w:hAnsi="Times New Roman" w:cs="Times New Roman"/>
          <w:i/>
          <w:iCs/>
          <w:sz w:val="24"/>
          <w:szCs w:val="24"/>
        </w:rPr>
        <w:lastRenderedPageBreak/>
        <w:t>Systems</w:t>
      </w:r>
      <w:r w:rsidRPr="00BB6C60">
        <w:rPr>
          <w:rFonts w:ascii="Times New Roman" w:eastAsia="Times New Roman" w:hAnsi="Times New Roman" w:cs="Times New Roman"/>
          <w:sz w:val="24"/>
          <w:szCs w:val="24"/>
        </w:rPr>
        <w:t xml:space="preserve">, pp. 1–6, Jun. 2010, </w:t>
      </w:r>
      <w:hyperlink r:id="rId58" w:history="1">
        <w:r w:rsidRPr="00103825">
          <w:rPr>
            <w:rStyle w:val="Hyperlink"/>
          </w:rPr>
          <w:t>A performance comparison study on multiplier designs | IEEE Conference Publication | IEEE Xplore</w:t>
        </w:r>
      </w:hyperlink>
    </w:p>
    <w:p w14:paraId="32D8E86B" w14:textId="4659132F" w:rsidR="00BB6C60" w:rsidRDefault="00BB6C60" w:rsidP="00BB6C60">
      <w:pPr>
        <w:spacing w:after="0" w:line="240" w:lineRule="auto"/>
        <w:rPr>
          <w:rStyle w:val="Hyperlink"/>
        </w:rPr>
      </w:pPr>
    </w:p>
    <w:p w14:paraId="05AA8944" w14:textId="77777777" w:rsidR="00BB6C60" w:rsidRPr="00BB6C60" w:rsidRDefault="00BB6C60" w:rsidP="00BB6C60">
      <w:pPr>
        <w:spacing w:after="0" w:line="240" w:lineRule="auto"/>
        <w:rPr>
          <w:rFonts w:ascii="Times New Roman" w:eastAsia="Times New Roman" w:hAnsi="Times New Roman" w:cs="Times New Roman"/>
          <w:sz w:val="24"/>
          <w:szCs w:val="24"/>
        </w:rPr>
      </w:pPr>
      <w:r w:rsidRPr="00BB6C60">
        <w:rPr>
          <w:rFonts w:ascii="Times New Roman" w:eastAsia="Times New Roman" w:hAnsi="Times New Roman" w:cs="Times New Roman"/>
          <w:sz w:val="24"/>
          <w:szCs w:val="24"/>
        </w:rPr>
        <w:t>[10]</w:t>
      </w:r>
    </w:p>
    <w:p w14:paraId="7A60B025" w14:textId="480D1BE8" w:rsidR="00BB6C60" w:rsidRDefault="00BB6C60" w:rsidP="00BB6C60">
      <w:pPr>
        <w:spacing w:after="0" w:line="240" w:lineRule="auto"/>
        <w:rPr>
          <w:rStyle w:val="Hyperlink"/>
        </w:rPr>
      </w:pPr>
      <w:proofErr w:type="spellStart"/>
      <w:r w:rsidRPr="00BB6C60">
        <w:rPr>
          <w:rFonts w:ascii="Times New Roman" w:eastAsia="Times New Roman" w:hAnsi="Times New Roman" w:cs="Times New Roman"/>
          <w:sz w:val="24"/>
          <w:szCs w:val="24"/>
        </w:rPr>
        <w:t>Kalamani</w:t>
      </w:r>
      <w:proofErr w:type="spellEnd"/>
      <w:r w:rsidRPr="00BB6C60">
        <w:rPr>
          <w:rFonts w:ascii="Times New Roman" w:eastAsia="Times New Roman" w:hAnsi="Times New Roman" w:cs="Times New Roman"/>
          <w:sz w:val="24"/>
          <w:szCs w:val="24"/>
        </w:rPr>
        <w:t xml:space="preserve"> C, K. V. P, B. V. R, and M. C. N, “Energy efficient Wallace multiplier using symmetric stacking counter circuit,” </w:t>
      </w:r>
      <w:r w:rsidRPr="00BB6C60">
        <w:rPr>
          <w:rFonts w:ascii="Times New Roman" w:eastAsia="Times New Roman" w:hAnsi="Times New Roman" w:cs="Times New Roman"/>
          <w:i/>
          <w:iCs/>
          <w:sz w:val="24"/>
          <w:szCs w:val="24"/>
        </w:rPr>
        <w:t>Measurement Sensors</w:t>
      </w:r>
      <w:r w:rsidRPr="00BB6C60">
        <w:rPr>
          <w:rFonts w:ascii="Times New Roman" w:eastAsia="Times New Roman" w:hAnsi="Times New Roman" w:cs="Times New Roman"/>
          <w:sz w:val="24"/>
          <w:szCs w:val="24"/>
        </w:rPr>
        <w:t xml:space="preserve">, vol. 35, pp. 101267–101267, Jun. 2024, </w:t>
      </w:r>
      <w:hyperlink r:id="rId59" w:history="1">
        <w:r w:rsidRPr="00103825">
          <w:rPr>
            <w:rStyle w:val="Hyperlink"/>
          </w:rPr>
          <w:t>Energy efficient Wallace multiplier using symmetric stacking counter circuit - ScienceDirect</w:t>
        </w:r>
      </w:hyperlink>
    </w:p>
    <w:p w14:paraId="39F47896" w14:textId="72C2DC25" w:rsidR="00BB6C60" w:rsidRDefault="00BB6C60" w:rsidP="00BB6C60">
      <w:pPr>
        <w:spacing w:after="0" w:line="240" w:lineRule="auto"/>
        <w:rPr>
          <w:rStyle w:val="Hyperlink"/>
        </w:rPr>
      </w:pPr>
    </w:p>
    <w:p w14:paraId="0545A565" w14:textId="77777777" w:rsidR="00BB6C60" w:rsidRPr="00BB6C60" w:rsidRDefault="00BB6C60" w:rsidP="00BB6C60">
      <w:pPr>
        <w:spacing w:after="0" w:line="240" w:lineRule="auto"/>
        <w:rPr>
          <w:rFonts w:ascii="Times New Roman" w:eastAsia="Times New Roman" w:hAnsi="Times New Roman" w:cs="Times New Roman"/>
          <w:sz w:val="24"/>
          <w:szCs w:val="24"/>
        </w:rPr>
      </w:pPr>
      <w:r w:rsidRPr="00BB6C60">
        <w:rPr>
          <w:rFonts w:ascii="Times New Roman" w:eastAsia="Times New Roman" w:hAnsi="Times New Roman" w:cs="Times New Roman"/>
          <w:sz w:val="24"/>
          <w:szCs w:val="24"/>
        </w:rPr>
        <w:t>[11]</w:t>
      </w:r>
    </w:p>
    <w:p w14:paraId="5BE6C6CB" w14:textId="4A98718C" w:rsidR="00BB6C60" w:rsidRDefault="00BB6C60" w:rsidP="00BB6C60">
      <w:pPr>
        <w:spacing w:after="0" w:line="240" w:lineRule="auto"/>
        <w:rPr>
          <w:rStyle w:val="Hyperlink"/>
        </w:rPr>
      </w:pPr>
      <w:r w:rsidRPr="00BB6C60">
        <w:rPr>
          <w:rFonts w:ascii="Times New Roman" w:eastAsia="Times New Roman" w:hAnsi="Times New Roman" w:cs="Times New Roman"/>
          <w:sz w:val="24"/>
          <w:szCs w:val="24"/>
        </w:rPr>
        <w:t xml:space="preserve">“Performance Analysis of CMOS, PTL and GDI Based Braun Multiplier for Signal Processing Applications,” </w:t>
      </w:r>
      <w:r w:rsidRPr="00BB6C60">
        <w:rPr>
          <w:rFonts w:ascii="Times New Roman" w:eastAsia="Times New Roman" w:hAnsi="Times New Roman" w:cs="Times New Roman"/>
          <w:i/>
          <w:iCs/>
          <w:sz w:val="24"/>
          <w:szCs w:val="24"/>
        </w:rPr>
        <w:t>Ieee.org</w:t>
      </w:r>
      <w:r w:rsidRPr="00BB6C60">
        <w:rPr>
          <w:rFonts w:ascii="Times New Roman" w:eastAsia="Times New Roman" w:hAnsi="Times New Roman" w:cs="Times New Roman"/>
          <w:sz w:val="24"/>
          <w:szCs w:val="24"/>
        </w:rPr>
        <w:t xml:space="preserve">, 2021, </w:t>
      </w:r>
      <w:hyperlink r:id="rId60" w:history="1">
        <w:r w:rsidRPr="00F93F6D">
          <w:rPr>
            <w:rStyle w:val="Hyperlink"/>
          </w:rPr>
          <w:t>Performance Analysis of CMOS, PTL and GDI Based Braun Multiplier for Signal Processing Applications | IEEE Conference Publication | IEEE Xplore</w:t>
        </w:r>
      </w:hyperlink>
    </w:p>
    <w:p w14:paraId="5548E9A4" w14:textId="693813FD" w:rsidR="00BB6C60" w:rsidRDefault="00BB6C60" w:rsidP="00BB6C60">
      <w:pPr>
        <w:spacing w:after="0" w:line="240" w:lineRule="auto"/>
        <w:rPr>
          <w:rStyle w:val="Hyperlink"/>
        </w:rPr>
      </w:pPr>
    </w:p>
    <w:p w14:paraId="6FA9BD34" w14:textId="77777777" w:rsidR="00BB6C60" w:rsidRPr="00BB6C60" w:rsidRDefault="00BB6C60" w:rsidP="00BB6C60">
      <w:pPr>
        <w:spacing w:after="0" w:line="240" w:lineRule="auto"/>
        <w:rPr>
          <w:rFonts w:ascii="Times New Roman" w:eastAsia="Times New Roman" w:hAnsi="Times New Roman" w:cs="Times New Roman"/>
          <w:sz w:val="24"/>
          <w:szCs w:val="24"/>
        </w:rPr>
      </w:pPr>
      <w:r w:rsidRPr="00BB6C60">
        <w:rPr>
          <w:rFonts w:ascii="Times New Roman" w:eastAsia="Times New Roman" w:hAnsi="Times New Roman" w:cs="Times New Roman"/>
          <w:sz w:val="24"/>
          <w:szCs w:val="24"/>
        </w:rPr>
        <w:t>[12]</w:t>
      </w:r>
    </w:p>
    <w:p w14:paraId="5DCC6987" w14:textId="5AEF4E74" w:rsidR="00BB6C60" w:rsidRPr="00BB6C60" w:rsidRDefault="00BB6C60" w:rsidP="00BB6C60">
      <w:pPr>
        <w:spacing w:after="0" w:line="240" w:lineRule="auto"/>
        <w:rPr>
          <w:rFonts w:ascii="Times New Roman" w:eastAsia="Times New Roman" w:hAnsi="Times New Roman" w:cs="Times New Roman"/>
          <w:sz w:val="24"/>
          <w:szCs w:val="24"/>
        </w:rPr>
      </w:pPr>
      <w:r w:rsidRPr="00BB6C60">
        <w:rPr>
          <w:rFonts w:ascii="Times New Roman" w:eastAsia="Times New Roman" w:hAnsi="Times New Roman" w:cs="Times New Roman"/>
          <w:sz w:val="24"/>
          <w:szCs w:val="24"/>
        </w:rPr>
        <w:t xml:space="preserve">“VHDL: Hardware Description and Design,” </w:t>
      </w:r>
      <w:r w:rsidRPr="00BB6C60">
        <w:rPr>
          <w:rFonts w:ascii="Times New Roman" w:eastAsia="Times New Roman" w:hAnsi="Times New Roman" w:cs="Times New Roman"/>
          <w:i/>
          <w:iCs/>
          <w:sz w:val="24"/>
          <w:szCs w:val="24"/>
        </w:rPr>
        <w:t>Google Books</w:t>
      </w:r>
      <w:r w:rsidRPr="00BB6C60">
        <w:rPr>
          <w:rFonts w:ascii="Times New Roman" w:eastAsia="Times New Roman" w:hAnsi="Times New Roman" w:cs="Times New Roman"/>
          <w:sz w:val="24"/>
          <w:szCs w:val="24"/>
        </w:rPr>
        <w:t xml:space="preserve">, 2026. </w:t>
      </w:r>
      <w:hyperlink r:id="rId61" w:anchor="v=onepage&amp;q&amp;f=false" w:history="1">
        <w:r w:rsidRPr="00490771">
          <w:rPr>
            <w:rStyle w:val="Hyperlink"/>
          </w:rPr>
          <w:t>VHDL: Hardware Description and Design - Roger Lipsett, Carl F. Schaefer, Cary Ussery - Google Books</w:t>
        </w:r>
      </w:hyperlink>
      <w:r w:rsidRPr="00BB6C6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Pr="00BB6C60">
        <w:rPr>
          <w:rFonts w:ascii="Times New Roman" w:eastAsia="Times New Roman" w:hAnsi="Times New Roman" w:cs="Times New Roman"/>
          <w:sz w:val="24"/>
          <w:szCs w:val="24"/>
        </w:rPr>
        <w:t>(accessed Apr. 21, 2026).</w:t>
      </w:r>
    </w:p>
    <w:p w14:paraId="2763C1D4" w14:textId="77777777" w:rsidR="00BB6C60" w:rsidRPr="00BB6C60" w:rsidRDefault="00BB6C60" w:rsidP="00BB6C60">
      <w:pPr>
        <w:spacing w:after="0" w:line="240" w:lineRule="auto"/>
        <w:rPr>
          <w:rFonts w:ascii="Times New Roman" w:eastAsia="Times New Roman" w:hAnsi="Times New Roman" w:cs="Times New Roman"/>
          <w:sz w:val="24"/>
          <w:szCs w:val="24"/>
        </w:rPr>
      </w:pPr>
    </w:p>
    <w:p w14:paraId="3884667C" w14:textId="77777777" w:rsidR="00BB6C60" w:rsidRPr="00BB6C60" w:rsidRDefault="00BB6C60" w:rsidP="00BB6C60">
      <w:pPr>
        <w:spacing w:after="0" w:line="240" w:lineRule="auto"/>
        <w:rPr>
          <w:rFonts w:ascii="Times New Roman" w:eastAsia="Times New Roman" w:hAnsi="Times New Roman" w:cs="Times New Roman"/>
          <w:sz w:val="24"/>
          <w:szCs w:val="24"/>
        </w:rPr>
      </w:pPr>
    </w:p>
    <w:p w14:paraId="6241C265" w14:textId="77777777" w:rsidR="00BB6C60" w:rsidRPr="00BB6C60" w:rsidRDefault="00BB6C60" w:rsidP="00BB6C60">
      <w:pPr>
        <w:spacing w:after="0" w:line="240" w:lineRule="auto"/>
        <w:rPr>
          <w:rFonts w:ascii="Times New Roman" w:eastAsia="Times New Roman" w:hAnsi="Times New Roman" w:cs="Times New Roman"/>
          <w:sz w:val="24"/>
          <w:szCs w:val="24"/>
        </w:rPr>
      </w:pPr>
    </w:p>
    <w:p w14:paraId="02B27654" w14:textId="77777777" w:rsidR="00BB6C60" w:rsidRPr="00FF6A33" w:rsidRDefault="00BB6C60" w:rsidP="00FF6A33">
      <w:pPr>
        <w:spacing w:after="0" w:line="240" w:lineRule="auto"/>
        <w:rPr>
          <w:rFonts w:ascii="Times New Roman" w:eastAsia="Times New Roman" w:hAnsi="Times New Roman" w:cs="Times New Roman"/>
          <w:sz w:val="24"/>
          <w:szCs w:val="24"/>
        </w:rPr>
      </w:pPr>
    </w:p>
    <w:p w14:paraId="074F147C" w14:textId="77777777" w:rsidR="00FF6A33" w:rsidRPr="00FF6A33" w:rsidRDefault="00FF6A33" w:rsidP="00FF6A33">
      <w:pPr>
        <w:spacing w:after="0" w:line="240" w:lineRule="auto"/>
        <w:rPr>
          <w:rFonts w:ascii="Times New Roman" w:eastAsia="Times New Roman" w:hAnsi="Times New Roman" w:cs="Times New Roman"/>
          <w:sz w:val="24"/>
          <w:szCs w:val="24"/>
        </w:rPr>
      </w:pPr>
    </w:p>
    <w:p w14:paraId="581601A0" w14:textId="77777777" w:rsidR="00B77AD4" w:rsidRPr="00B77AD4" w:rsidRDefault="00B77AD4" w:rsidP="00B77AD4">
      <w:pPr>
        <w:spacing w:after="0" w:line="240" w:lineRule="auto"/>
        <w:rPr>
          <w:rFonts w:ascii="Times New Roman" w:eastAsia="Times New Roman" w:hAnsi="Times New Roman" w:cs="Times New Roman"/>
          <w:sz w:val="24"/>
          <w:szCs w:val="24"/>
        </w:rPr>
      </w:pPr>
    </w:p>
    <w:p w14:paraId="6B61569F" w14:textId="77777777" w:rsidR="00B77AD4" w:rsidRPr="00B77AD4" w:rsidRDefault="00B77AD4" w:rsidP="00B77AD4">
      <w:pPr>
        <w:spacing w:after="0" w:line="240" w:lineRule="auto"/>
        <w:rPr>
          <w:rFonts w:ascii="Times New Roman" w:eastAsia="Times New Roman" w:hAnsi="Times New Roman" w:cs="Times New Roman"/>
          <w:sz w:val="24"/>
          <w:szCs w:val="24"/>
        </w:rPr>
      </w:pPr>
    </w:p>
    <w:p w14:paraId="01AE33B4" w14:textId="77777777" w:rsidR="00B77AD4" w:rsidRDefault="00B77AD4" w:rsidP="00D7294A">
      <w:pPr>
        <w:spacing w:after="0" w:line="240" w:lineRule="auto"/>
        <w:rPr>
          <w:rStyle w:val="Hyperlink"/>
        </w:rPr>
      </w:pPr>
    </w:p>
    <w:p w14:paraId="6001C7BB" w14:textId="77777777" w:rsidR="00D7294A" w:rsidRPr="00D7294A" w:rsidRDefault="00D7294A" w:rsidP="00D7294A">
      <w:pPr>
        <w:spacing w:after="0" w:line="240" w:lineRule="auto"/>
        <w:rPr>
          <w:rFonts w:ascii="Times New Roman" w:eastAsia="Times New Roman" w:hAnsi="Times New Roman" w:cs="Times New Roman"/>
          <w:sz w:val="24"/>
          <w:szCs w:val="24"/>
        </w:rPr>
      </w:pPr>
    </w:p>
    <w:p w14:paraId="332BB0AF" w14:textId="59A5985A" w:rsidR="006007ED" w:rsidRDefault="006007ED" w:rsidP="006007ED"/>
    <w:p w14:paraId="40D28BD6" w14:textId="77777777" w:rsidR="00D7294A" w:rsidRDefault="00D7294A" w:rsidP="006007ED"/>
    <w:p w14:paraId="039468BA" w14:textId="6F825905" w:rsidR="006007ED" w:rsidRDefault="006007ED" w:rsidP="006007ED"/>
    <w:p w14:paraId="769E1085" w14:textId="28ECBA53" w:rsidR="006007ED" w:rsidRDefault="006007ED" w:rsidP="006007ED"/>
    <w:p w14:paraId="1CB4CD4F" w14:textId="5F350A4B" w:rsidR="006007ED" w:rsidRDefault="006007ED" w:rsidP="006007ED"/>
    <w:p w14:paraId="10D8BABD" w14:textId="65808FD1" w:rsidR="006007ED" w:rsidRDefault="006007ED" w:rsidP="006007ED"/>
    <w:p w14:paraId="101A36BF" w14:textId="58B2ED7D" w:rsidR="006007ED" w:rsidRDefault="006007ED" w:rsidP="006007ED"/>
    <w:p w14:paraId="634DC5C6" w14:textId="39A93650" w:rsidR="006007ED" w:rsidRDefault="006007ED" w:rsidP="006007ED"/>
    <w:p w14:paraId="2B957ECB" w14:textId="212E0285" w:rsidR="006007ED" w:rsidRDefault="006007ED" w:rsidP="006007ED"/>
    <w:p w14:paraId="7D237ACF" w14:textId="552B56E0" w:rsidR="006007ED" w:rsidRDefault="006007ED" w:rsidP="006007ED"/>
    <w:p w14:paraId="7AB0BCFE" w14:textId="694F5282" w:rsidR="006007ED" w:rsidRDefault="006007ED" w:rsidP="006007ED"/>
    <w:p w14:paraId="231D3758" w14:textId="32E0F6F2" w:rsidR="006007ED" w:rsidRDefault="006007ED" w:rsidP="006007ED"/>
    <w:p w14:paraId="7B6E82CB" w14:textId="599CA0A1" w:rsidR="006007ED" w:rsidRDefault="006007ED" w:rsidP="006007ED"/>
    <w:p w14:paraId="68CB1621" w14:textId="521CE16E" w:rsidR="006007ED" w:rsidRDefault="006007ED" w:rsidP="006007ED"/>
    <w:p w14:paraId="390112F3" w14:textId="7940D3E2" w:rsidR="006007ED" w:rsidRDefault="006007ED" w:rsidP="006007ED"/>
    <w:p w14:paraId="470D7C9D" w14:textId="6B726215" w:rsidR="006007ED" w:rsidRDefault="006007ED" w:rsidP="006007ED"/>
    <w:p w14:paraId="1E29B1AC" w14:textId="4091D8A5" w:rsidR="006007ED" w:rsidRDefault="006007ED" w:rsidP="006007ED"/>
    <w:p w14:paraId="3630FE85" w14:textId="10A10039" w:rsidR="006007ED" w:rsidRDefault="006007ED" w:rsidP="006007ED"/>
    <w:p w14:paraId="0B923E43" w14:textId="046B429F" w:rsidR="006007ED" w:rsidRDefault="006007ED" w:rsidP="006007ED"/>
    <w:p w14:paraId="21E77CAB" w14:textId="48A67AB8" w:rsidR="006007ED" w:rsidRDefault="006007ED" w:rsidP="006007ED"/>
    <w:p w14:paraId="35BED370" w14:textId="74C24D6B" w:rsidR="006007ED" w:rsidRDefault="006007ED" w:rsidP="006007ED"/>
    <w:p w14:paraId="5D210AFD" w14:textId="57AF7555" w:rsidR="006007ED" w:rsidRDefault="006007ED" w:rsidP="006007ED"/>
    <w:p w14:paraId="01352D87" w14:textId="702039E1" w:rsidR="006007ED" w:rsidRDefault="006007ED" w:rsidP="006007ED"/>
    <w:p w14:paraId="1F596287" w14:textId="4325A8BD" w:rsidR="006007ED" w:rsidRDefault="006007ED" w:rsidP="006007ED"/>
    <w:p w14:paraId="16C73062" w14:textId="7297CB48" w:rsidR="006007ED" w:rsidRDefault="006007ED" w:rsidP="006007ED"/>
    <w:p w14:paraId="445E8563" w14:textId="79300718" w:rsidR="006007ED" w:rsidRDefault="006007ED" w:rsidP="006007ED"/>
    <w:p w14:paraId="428D25A5" w14:textId="3BEA0395" w:rsidR="006007ED" w:rsidRDefault="006007ED" w:rsidP="006007ED"/>
    <w:p w14:paraId="1B984066" w14:textId="3AEB57A8" w:rsidR="006007ED" w:rsidRDefault="006007ED" w:rsidP="006007ED"/>
    <w:p w14:paraId="718E9042" w14:textId="05413814" w:rsidR="006007ED" w:rsidRDefault="006007ED" w:rsidP="006007ED"/>
    <w:p w14:paraId="321113BC" w14:textId="542EDD2D" w:rsidR="006007ED" w:rsidRDefault="006007ED" w:rsidP="006007ED"/>
    <w:p w14:paraId="24E7E4EF" w14:textId="4F0DF8B7" w:rsidR="006007ED" w:rsidRDefault="006007ED" w:rsidP="006007ED">
      <w:pPr>
        <w:pStyle w:val="Heading1"/>
      </w:pPr>
      <w:bookmarkStart w:id="57" w:name="_Toc227335630"/>
      <w:r>
        <w:t>Appendix</w:t>
      </w:r>
      <w:bookmarkEnd w:id="57"/>
    </w:p>
    <w:p w14:paraId="660B5D1E" w14:textId="057D1875" w:rsidR="007145D5" w:rsidRDefault="007145D5" w:rsidP="007145D5">
      <w:pPr>
        <w:pStyle w:val="Heading2"/>
      </w:pPr>
      <w:bookmarkStart w:id="58" w:name="_Toc227335631"/>
      <w:r>
        <w:t>Wallace Tree Code</w:t>
      </w:r>
      <w:bookmarkEnd w:id="58"/>
    </w:p>
    <w:p w14:paraId="2B200391" w14:textId="583F3EB7" w:rsidR="007145D5" w:rsidRDefault="007145D5" w:rsidP="008B284A">
      <w:pPr>
        <w:jc w:val="center"/>
      </w:pPr>
      <w:r>
        <w:rPr>
          <w:noProof/>
        </w:rPr>
        <w:drawing>
          <wp:inline distT="0" distB="0" distL="0" distR="0" wp14:anchorId="0518CEF0" wp14:editId="5C44D8D5">
            <wp:extent cx="5731510" cy="2426335"/>
            <wp:effectExtent l="0" t="0" r="2540" b="0"/>
            <wp:docPr id="14" name="Picture 14" descr="A close-up of a fla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close-up of a flag&#10;&#10;Description automatically generated"/>
                    <pic:cNvPicPr/>
                  </pic:nvPicPr>
                  <pic:blipFill>
                    <a:blip r:embed="rId62"/>
                    <a:stretch>
                      <a:fillRect/>
                    </a:stretch>
                  </pic:blipFill>
                  <pic:spPr>
                    <a:xfrm>
                      <a:off x="0" y="0"/>
                      <a:ext cx="5731510" cy="2426335"/>
                    </a:xfrm>
                    <a:prstGeom prst="rect">
                      <a:avLst/>
                    </a:prstGeom>
                  </pic:spPr>
                </pic:pic>
              </a:graphicData>
            </a:graphic>
          </wp:inline>
        </w:drawing>
      </w:r>
    </w:p>
    <w:p w14:paraId="0D55DC6F" w14:textId="6C85CB05" w:rsidR="007145D5" w:rsidRDefault="007145D5" w:rsidP="008B284A">
      <w:pPr>
        <w:jc w:val="center"/>
      </w:pPr>
      <w:r>
        <w:rPr>
          <w:noProof/>
        </w:rPr>
        <w:lastRenderedPageBreak/>
        <w:drawing>
          <wp:inline distT="0" distB="0" distL="0" distR="0" wp14:anchorId="71C59F52" wp14:editId="419A95B3">
            <wp:extent cx="3948950" cy="4993419"/>
            <wp:effectExtent l="0" t="0" r="0" b="0"/>
            <wp:docPr id="15" name="Picture 1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screenshot of a computer&#10;&#10;Description automatically generated"/>
                    <pic:cNvPicPr/>
                  </pic:nvPicPr>
                  <pic:blipFill>
                    <a:blip r:embed="rId63"/>
                    <a:stretch>
                      <a:fillRect/>
                    </a:stretch>
                  </pic:blipFill>
                  <pic:spPr>
                    <a:xfrm>
                      <a:off x="0" y="0"/>
                      <a:ext cx="3956890" cy="5003459"/>
                    </a:xfrm>
                    <a:prstGeom prst="rect">
                      <a:avLst/>
                    </a:prstGeom>
                  </pic:spPr>
                </pic:pic>
              </a:graphicData>
            </a:graphic>
          </wp:inline>
        </w:drawing>
      </w:r>
    </w:p>
    <w:p w14:paraId="63CA7700" w14:textId="28F85D8E" w:rsidR="007145D5" w:rsidRDefault="007145D5" w:rsidP="008B284A">
      <w:pPr>
        <w:jc w:val="center"/>
      </w:pPr>
      <w:r>
        <w:rPr>
          <w:noProof/>
        </w:rPr>
        <w:lastRenderedPageBreak/>
        <w:drawing>
          <wp:inline distT="0" distB="0" distL="0" distR="0" wp14:anchorId="1181BE89" wp14:editId="39775A46">
            <wp:extent cx="5057775" cy="5972175"/>
            <wp:effectExtent l="0" t="0" r="9525" b="9525"/>
            <wp:docPr id="16" name="Picture 1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screenshot of a computer&#10;&#10;Description automatically generated"/>
                    <pic:cNvPicPr/>
                  </pic:nvPicPr>
                  <pic:blipFill>
                    <a:blip r:embed="rId64"/>
                    <a:stretch>
                      <a:fillRect/>
                    </a:stretch>
                  </pic:blipFill>
                  <pic:spPr>
                    <a:xfrm>
                      <a:off x="0" y="0"/>
                      <a:ext cx="5057775" cy="5972175"/>
                    </a:xfrm>
                    <a:prstGeom prst="rect">
                      <a:avLst/>
                    </a:prstGeom>
                  </pic:spPr>
                </pic:pic>
              </a:graphicData>
            </a:graphic>
          </wp:inline>
        </w:drawing>
      </w:r>
    </w:p>
    <w:p w14:paraId="5B29E960" w14:textId="5C61ECE7" w:rsidR="007145D5" w:rsidRDefault="007145D5" w:rsidP="008B284A">
      <w:pPr>
        <w:jc w:val="center"/>
      </w:pPr>
      <w:r>
        <w:rPr>
          <w:noProof/>
        </w:rPr>
        <w:lastRenderedPageBreak/>
        <w:drawing>
          <wp:inline distT="0" distB="0" distL="0" distR="0" wp14:anchorId="283EC85B" wp14:editId="0B9904AF">
            <wp:extent cx="4857750" cy="7172325"/>
            <wp:effectExtent l="0" t="0" r="0" b="9525"/>
            <wp:docPr id="17" name="Picture 1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screenshot of a computer&#10;&#10;Description automatically generated"/>
                    <pic:cNvPicPr/>
                  </pic:nvPicPr>
                  <pic:blipFill>
                    <a:blip r:embed="rId65"/>
                    <a:stretch>
                      <a:fillRect/>
                    </a:stretch>
                  </pic:blipFill>
                  <pic:spPr>
                    <a:xfrm>
                      <a:off x="0" y="0"/>
                      <a:ext cx="4857750" cy="7172325"/>
                    </a:xfrm>
                    <a:prstGeom prst="rect">
                      <a:avLst/>
                    </a:prstGeom>
                  </pic:spPr>
                </pic:pic>
              </a:graphicData>
            </a:graphic>
          </wp:inline>
        </w:drawing>
      </w:r>
    </w:p>
    <w:p w14:paraId="33CA37CE" w14:textId="2E0EF093" w:rsidR="007145D5" w:rsidRDefault="007145D5" w:rsidP="008B284A">
      <w:pPr>
        <w:jc w:val="center"/>
      </w:pPr>
      <w:r>
        <w:rPr>
          <w:noProof/>
        </w:rPr>
        <w:lastRenderedPageBreak/>
        <w:drawing>
          <wp:inline distT="0" distB="0" distL="0" distR="0" wp14:anchorId="54C746DC" wp14:editId="7BF64E8E">
            <wp:extent cx="5524500" cy="6772275"/>
            <wp:effectExtent l="0" t="0" r="0" b="9525"/>
            <wp:docPr id="18" name="Picture 1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screenshot of a computer&#10;&#10;Description automatically generated"/>
                    <pic:cNvPicPr/>
                  </pic:nvPicPr>
                  <pic:blipFill>
                    <a:blip r:embed="rId66"/>
                    <a:stretch>
                      <a:fillRect/>
                    </a:stretch>
                  </pic:blipFill>
                  <pic:spPr>
                    <a:xfrm>
                      <a:off x="0" y="0"/>
                      <a:ext cx="5524500" cy="6772275"/>
                    </a:xfrm>
                    <a:prstGeom prst="rect">
                      <a:avLst/>
                    </a:prstGeom>
                  </pic:spPr>
                </pic:pic>
              </a:graphicData>
            </a:graphic>
          </wp:inline>
        </w:drawing>
      </w:r>
    </w:p>
    <w:p w14:paraId="0E2FFBE4" w14:textId="09490D3E" w:rsidR="00214105" w:rsidRDefault="00214105" w:rsidP="008B284A">
      <w:pPr>
        <w:jc w:val="center"/>
      </w:pPr>
      <w:r>
        <w:rPr>
          <w:noProof/>
        </w:rPr>
        <w:lastRenderedPageBreak/>
        <w:drawing>
          <wp:inline distT="0" distB="0" distL="0" distR="0" wp14:anchorId="27A48A69" wp14:editId="2F667952">
            <wp:extent cx="5731510" cy="5521325"/>
            <wp:effectExtent l="0" t="0" r="2540" b="3175"/>
            <wp:docPr id="19" name="Picture 1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screenshot of a computer&#10;&#10;Description automatically generated"/>
                    <pic:cNvPicPr/>
                  </pic:nvPicPr>
                  <pic:blipFill>
                    <a:blip r:embed="rId67"/>
                    <a:stretch>
                      <a:fillRect/>
                    </a:stretch>
                  </pic:blipFill>
                  <pic:spPr>
                    <a:xfrm>
                      <a:off x="0" y="0"/>
                      <a:ext cx="5731510" cy="5521325"/>
                    </a:xfrm>
                    <a:prstGeom prst="rect">
                      <a:avLst/>
                    </a:prstGeom>
                  </pic:spPr>
                </pic:pic>
              </a:graphicData>
            </a:graphic>
          </wp:inline>
        </w:drawing>
      </w:r>
    </w:p>
    <w:p w14:paraId="528DBDD1" w14:textId="78613502" w:rsidR="00214105" w:rsidRPr="007145D5" w:rsidRDefault="00214105" w:rsidP="008B284A">
      <w:pPr>
        <w:jc w:val="center"/>
      </w:pPr>
      <w:r>
        <w:rPr>
          <w:noProof/>
        </w:rPr>
        <w:lastRenderedPageBreak/>
        <w:drawing>
          <wp:inline distT="0" distB="0" distL="0" distR="0" wp14:anchorId="443B7760" wp14:editId="385F7C36">
            <wp:extent cx="4772025" cy="3752850"/>
            <wp:effectExtent l="0" t="0" r="9525" b="0"/>
            <wp:docPr id="20" name="Picture 2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A screenshot of a computer&#10;&#10;Description automatically generated"/>
                    <pic:cNvPicPr/>
                  </pic:nvPicPr>
                  <pic:blipFill>
                    <a:blip r:embed="rId68"/>
                    <a:stretch>
                      <a:fillRect/>
                    </a:stretch>
                  </pic:blipFill>
                  <pic:spPr>
                    <a:xfrm>
                      <a:off x="0" y="0"/>
                      <a:ext cx="4772025" cy="3752850"/>
                    </a:xfrm>
                    <a:prstGeom prst="rect">
                      <a:avLst/>
                    </a:prstGeom>
                  </pic:spPr>
                </pic:pic>
              </a:graphicData>
            </a:graphic>
          </wp:inline>
        </w:drawing>
      </w:r>
    </w:p>
    <w:p w14:paraId="6E2B8701" w14:textId="2E236816" w:rsidR="007145D5" w:rsidRDefault="007145D5" w:rsidP="007145D5"/>
    <w:p w14:paraId="1F5CD3E9" w14:textId="473A42CC" w:rsidR="002C7EC2" w:rsidRDefault="002C7EC2" w:rsidP="007145D5"/>
    <w:p w14:paraId="21216BF2" w14:textId="1A36E29B" w:rsidR="002C7EC2" w:rsidRDefault="002C7EC2" w:rsidP="007145D5"/>
    <w:p w14:paraId="46A016EB" w14:textId="069C2192" w:rsidR="002C7EC2" w:rsidRDefault="002C7EC2" w:rsidP="007145D5"/>
    <w:p w14:paraId="2EC09C9B" w14:textId="2E44B37C" w:rsidR="002C7EC2" w:rsidRDefault="002C7EC2" w:rsidP="007145D5"/>
    <w:p w14:paraId="1CA67956" w14:textId="39899130" w:rsidR="002C7EC2" w:rsidRDefault="002C7EC2" w:rsidP="007145D5"/>
    <w:p w14:paraId="6D93BA13" w14:textId="57564A5C" w:rsidR="002C7EC2" w:rsidRDefault="002C7EC2" w:rsidP="007145D5"/>
    <w:p w14:paraId="246F9526" w14:textId="67B99198" w:rsidR="002C7EC2" w:rsidRDefault="002C7EC2" w:rsidP="007145D5"/>
    <w:p w14:paraId="5513564D" w14:textId="61E298E5" w:rsidR="002C7EC2" w:rsidRDefault="002C7EC2" w:rsidP="007145D5"/>
    <w:p w14:paraId="4D1069A0" w14:textId="09B0F033" w:rsidR="002C7EC2" w:rsidRDefault="002C7EC2" w:rsidP="007145D5"/>
    <w:p w14:paraId="63FB9C88" w14:textId="46B0FC9A" w:rsidR="002C7EC2" w:rsidRDefault="002C7EC2" w:rsidP="007145D5"/>
    <w:p w14:paraId="0ED768B4" w14:textId="78D8832D" w:rsidR="002C7EC2" w:rsidRDefault="002C7EC2" w:rsidP="007145D5"/>
    <w:p w14:paraId="252D419F" w14:textId="543B365F" w:rsidR="002C7EC2" w:rsidRDefault="002C7EC2" w:rsidP="007145D5"/>
    <w:p w14:paraId="7EA1AA88" w14:textId="1B182350" w:rsidR="002C7EC2" w:rsidRDefault="002C7EC2" w:rsidP="007145D5"/>
    <w:p w14:paraId="080F69F1" w14:textId="525FE6AA" w:rsidR="002C7EC2" w:rsidRDefault="002C7EC2" w:rsidP="007145D5"/>
    <w:p w14:paraId="4420F6BA" w14:textId="3FA617C9" w:rsidR="002C7EC2" w:rsidRDefault="002C7EC2" w:rsidP="007145D5"/>
    <w:p w14:paraId="1EBE49AB" w14:textId="051CDF45" w:rsidR="002C7EC2" w:rsidRDefault="002C7EC2" w:rsidP="007145D5"/>
    <w:p w14:paraId="3FAE0BBF" w14:textId="2EAA7502" w:rsidR="002C7EC2" w:rsidRDefault="002C7EC2" w:rsidP="002C7EC2">
      <w:pPr>
        <w:pStyle w:val="Heading2"/>
      </w:pPr>
      <w:bookmarkStart w:id="59" w:name="_Toc227335632"/>
      <w:r>
        <w:lastRenderedPageBreak/>
        <w:t>Brauns Code</w:t>
      </w:r>
      <w:bookmarkEnd w:id="59"/>
    </w:p>
    <w:p w14:paraId="5C579847" w14:textId="73DD01C4" w:rsidR="002C7EC2" w:rsidRDefault="002C7EC2" w:rsidP="001917FE">
      <w:pPr>
        <w:jc w:val="center"/>
      </w:pPr>
      <w:r>
        <w:rPr>
          <w:noProof/>
        </w:rPr>
        <w:drawing>
          <wp:inline distT="0" distB="0" distL="0" distR="0" wp14:anchorId="58D2BB0E" wp14:editId="57D72616">
            <wp:extent cx="5731510" cy="5111115"/>
            <wp:effectExtent l="0" t="0" r="2540" b="0"/>
            <wp:docPr id="21" name="Picture 2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A screenshot of a computer&#10;&#10;Description automatically generated"/>
                    <pic:cNvPicPr/>
                  </pic:nvPicPr>
                  <pic:blipFill>
                    <a:blip r:embed="rId69"/>
                    <a:stretch>
                      <a:fillRect/>
                    </a:stretch>
                  </pic:blipFill>
                  <pic:spPr>
                    <a:xfrm>
                      <a:off x="0" y="0"/>
                      <a:ext cx="5731510" cy="5111115"/>
                    </a:xfrm>
                    <a:prstGeom prst="rect">
                      <a:avLst/>
                    </a:prstGeom>
                  </pic:spPr>
                </pic:pic>
              </a:graphicData>
            </a:graphic>
          </wp:inline>
        </w:drawing>
      </w:r>
    </w:p>
    <w:p w14:paraId="0099AC00" w14:textId="04E55CC9" w:rsidR="002C7EC2" w:rsidRDefault="002C7EC2" w:rsidP="001917FE">
      <w:pPr>
        <w:jc w:val="center"/>
      </w:pPr>
      <w:r>
        <w:rPr>
          <w:noProof/>
        </w:rPr>
        <w:lastRenderedPageBreak/>
        <w:drawing>
          <wp:inline distT="0" distB="0" distL="0" distR="0" wp14:anchorId="2402FD2B" wp14:editId="21B720D5">
            <wp:extent cx="4743450" cy="7219950"/>
            <wp:effectExtent l="0" t="0" r="0" b="0"/>
            <wp:docPr id="22" name="Picture 2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A screenshot of a computer&#10;&#10;Description automatically generated"/>
                    <pic:cNvPicPr/>
                  </pic:nvPicPr>
                  <pic:blipFill>
                    <a:blip r:embed="rId70"/>
                    <a:stretch>
                      <a:fillRect/>
                    </a:stretch>
                  </pic:blipFill>
                  <pic:spPr>
                    <a:xfrm>
                      <a:off x="0" y="0"/>
                      <a:ext cx="4743450" cy="7219950"/>
                    </a:xfrm>
                    <a:prstGeom prst="rect">
                      <a:avLst/>
                    </a:prstGeom>
                  </pic:spPr>
                </pic:pic>
              </a:graphicData>
            </a:graphic>
          </wp:inline>
        </w:drawing>
      </w:r>
    </w:p>
    <w:p w14:paraId="6E25325B" w14:textId="52D350F3" w:rsidR="002C7EC2" w:rsidRDefault="002C7EC2" w:rsidP="001917FE">
      <w:pPr>
        <w:jc w:val="center"/>
      </w:pPr>
      <w:r>
        <w:rPr>
          <w:noProof/>
        </w:rPr>
        <w:lastRenderedPageBreak/>
        <w:drawing>
          <wp:inline distT="0" distB="0" distL="0" distR="0" wp14:anchorId="6F8F2C94" wp14:editId="62AE1237">
            <wp:extent cx="4581525" cy="7200900"/>
            <wp:effectExtent l="0" t="0" r="9525" b="0"/>
            <wp:docPr id="23" name="Picture 2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A screenshot of a computer&#10;&#10;Description automatically generated"/>
                    <pic:cNvPicPr/>
                  </pic:nvPicPr>
                  <pic:blipFill>
                    <a:blip r:embed="rId71"/>
                    <a:stretch>
                      <a:fillRect/>
                    </a:stretch>
                  </pic:blipFill>
                  <pic:spPr>
                    <a:xfrm>
                      <a:off x="0" y="0"/>
                      <a:ext cx="4581525" cy="7200900"/>
                    </a:xfrm>
                    <a:prstGeom prst="rect">
                      <a:avLst/>
                    </a:prstGeom>
                  </pic:spPr>
                </pic:pic>
              </a:graphicData>
            </a:graphic>
          </wp:inline>
        </w:drawing>
      </w:r>
    </w:p>
    <w:p w14:paraId="0FD54A9B" w14:textId="05FEC4C1" w:rsidR="002C7EC2" w:rsidRDefault="007C46B7" w:rsidP="001917FE">
      <w:pPr>
        <w:jc w:val="center"/>
      </w:pPr>
      <w:r>
        <w:rPr>
          <w:noProof/>
        </w:rPr>
        <w:lastRenderedPageBreak/>
        <w:drawing>
          <wp:inline distT="0" distB="0" distL="0" distR="0" wp14:anchorId="76DF0C02" wp14:editId="65DCAC26">
            <wp:extent cx="4648200" cy="6734175"/>
            <wp:effectExtent l="0" t="0" r="0" b="9525"/>
            <wp:docPr id="24" name="Picture 2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A screenshot of a computer&#10;&#10;Description automatically generated"/>
                    <pic:cNvPicPr/>
                  </pic:nvPicPr>
                  <pic:blipFill>
                    <a:blip r:embed="rId72"/>
                    <a:stretch>
                      <a:fillRect/>
                    </a:stretch>
                  </pic:blipFill>
                  <pic:spPr>
                    <a:xfrm>
                      <a:off x="0" y="0"/>
                      <a:ext cx="4648200" cy="6734175"/>
                    </a:xfrm>
                    <a:prstGeom prst="rect">
                      <a:avLst/>
                    </a:prstGeom>
                  </pic:spPr>
                </pic:pic>
              </a:graphicData>
            </a:graphic>
          </wp:inline>
        </w:drawing>
      </w:r>
    </w:p>
    <w:p w14:paraId="19CEC85A" w14:textId="57EC2341" w:rsidR="007C46B7" w:rsidRDefault="003E0462" w:rsidP="001917FE">
      <w:pPr>
        <w:jc w:val="center"/>
      </w:pPr>
      <w:r>
        <w:rPr>
          <w:noProof/>
        </w:rPr>
        <w:lastRenderedPageBreak/>
        <w:drawing>
          <wp:inline distT="0" distB="0" distL="0" distR="0" wp14:anchorId="092503BE" wp14:editId="6C0D45D2">
            <wp:extent cx="4191000" cy="6048375"/>
            <wp:effectExtent l="0" t="0" r="0" b="9525"/>
            <wp:docPr id="25" name="Picture 2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A screenshot of a computer&#10;&#10;Description automatically generated"/>
                    <pic:cNvPicPr/>
                  </pic:nvPicPr>
                  <pic:blipFill>
                    <a:blip r:embed="rId73"/>
                    <a:stretch>
                      <a:fillRect/>
                    </a:stretch>
                  </pic:blipFill>
                  <pic:spPr>
                    <a:xfrm>
                      <a:off x="0" y="0"/>
                      <a:ext cx="4191000" cy="6048375"/>
                    </a:xfrm>
                    <a:prstGeom prst="rect">
                      <a:avLst/>
                    </a:prstGeom>
                  </pic:spPr>
                </pic:pic>
              </a:graphicData>
            </a:graphic>
          </wp:inline>
        </w:drawing>
      </w:r>
    </w:p>
    <w:p w14:paraId="19116888" w14:textId="01DBF296" w:rsidR="003E0462" w:rsidRDefault="003E0462" w:rsidP="001917FE">
      <w:pPr>
        <w:jc w:val="center"/>
      </w:pPr>
      <w:r>
        <w:rPr>
          <w:noProof/>
        </w:rPr>
        <w:lastRenderedPageBreak/>
        <w:drawing>
          <wp:inline distT="0" distB="0" distL="0" distR="0" wp14:anchorId="73200A38" wp14:editId="2F34FD08">
            <wp:extent cx="5267325" cy="7115175"/>
            <wp:effectExtent l="0" t="0" r="9525" b="9525"/>
            <wp:docPr id="26" name="Picture 26"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A screenshot of a computer program&#10;&#10;Description automatically generated"/>
                    <pic:cNvPicPr/>
                  </pic:nvPicPr>
                  <pic:blipFill>
                    <a:blip r:embed="rId74"/>
                    <a:stretch>
                      <a:fillRect/>
                    </a:stretch>
                  </pic:blipFill>
                  <pic:spPr>
                    <a:xfrm>
                      <a:off x="0" y="0"/>
                      <a:ext cx="5267325" cy="7115175"/>
                    </a:xfrm>
                    <a:prstGeom prst="rect">
                      <a:avLst/>
                    </a:prstGeom>
                  </pic:spPr>
                </pic:pic>
              </a:graphicData>
            </a:graphic>
          </wp:inline>
        </w:drawing>
      </w:r>
    </w:p>
    <w:p w14:paraId="6DF62334" w14:textId="59161DB3" w:rsidR="003E0462" w:rsidRDefault="003E0462" w:rsidP="001917FE">
      <w:pPr>
        <w:jc w:val="center"/>
      </w:pPr>
      <w:r>
        <w:rPr>
          <w:noProof/>
        </w:rPr>
        <w:lastRenderedPageBreak/>
        <w:drawing>
          <wp:inline distT="0" distB="0" distL="0" distR="0" wp14:anchorId="2988CE55" wp14:editId="7DDB1734">
            <wp:extent cx="5731510" cy="6293485"/>
            <wp:effectExtent l="0" t="0" r="2540" b="0"/>
            <wp:docPr id="27" name="Picture 2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A screenshot of a computer&#10;&#10;Description automatically generated"/>
                    <pic:cNvPicPr/>
                  </pic:nvPicPr>
                  <pic:blipFill>
                    <a:blip r:embed="rId75"/>
                    <a:stretch>
                      <a:fillRect/>
                    </a:stretch>
                  </pic:blipFill>
                  <pic:spPr>
                    <a:xfrm>
                      <a:off x="0" y="0"/>
                      <a:ext cx="5731510" cy="6293485"/>
                    </a:xfrm>
                    <a:prstGeom prst="rect">
                      <a:avLst/>
                    </a:prstGeom>
                  </pic:spPr>
                </pic:pic>
              </a:graphicData>
            </a:graphic>
          </wp:inline>
        </w:drawing>
      </w:r>
    </w:p>
    <w:p w14:paraId="407E46F3" w14:textId="7A171B15" w:rsidR="003E0462" w:rsidRDefault="003E0462" w:rsidP="001917FE">
      <w:pPr>
        <w:jc w:val="center"/>
      </w:pPr>
      <w:r>
        <w:rPr>
          <w:noProof/>
        </w:rPr>
        <w:lastRenderedPageBreak/>
        <w:drawing>
          <wp:inline distT="0" distB="0" distL="0" distR="0" wp14:anchorId="650D66C0" wp14:editId="21133CFB">
            <wp:extent cx="5731510" cy="5306060"/>
            <wp:effectExtent l="0" t="0" r="2540" b="8890"/>
            <wp:docPr id="28" name="Picture 28"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A screenshot of a computer program&#10;&#10;Description automatically generated"/>
                    <pic:cNvPicPr/>
                  </pic:nvPicPr>
                  <pic:blipFill>
                    <a:blip r:embed="rId76"/>
                    <a:stretch>
                      <a:fillRect/>
                    </a:stretch>
                  </pic:blipFill>
                  <pic:spPr>
                    <a:xfrm>
                      <a:off x="0" y="0"/>
                      <a:ext cx="5731510" cy="5306060"/>
                    </a:xfrm>
                    <a:prstGeom prst="rect">
                      <a:avLst/>
                    </a:prstGeom>
                  </pic:spPr>
                </pic:pic>
              </a:graphicData>
            </a:graphic>
          </wp:inline>
        </w:drawing>
      </w:r>
    </w:p>
    <w:p w14:paraId="6376F3C8" w14:textId="0BC585AF" w:rsidR="003E0462" w:rsidRPr="002C7EC2" w:rsidRDefault="003E0462" w:rsidP="001917FE">
      <w:pPr>
        <w:jc w:val="center"/>
      </w:pPr>
      <w:r>
        <w:rPr>
          <w:noProof/>
        </w:rPr>
        <w:lastRenderedPageBreak/>
        <w:drawing>
          <wp:inline distT="0" distB="0" distL="0" distR="0" wp14:anchorId="33A65488" wp14:editId="1E8BD601">
            <wp:extent cx="5731510" cy="4562475"/>
            <wp:effectExtent l="0" t="0" r="2540" b="9525"/>
            <wp:docPr id="29" name="Picture 29"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A screenshot of a computer program&#10;&#10;Description automatically generated"/>
                    <pic:cNvPicPr/>
                  </pic:nvPicPr>
                  <pic:blipFill>
                    <a:blip r:embed="rId77"/>
                    <a:stretch>
                      <a:fillRect/>
                    </a:stretch>
                  </pic:blipFill>
                  <pic:spPr>
                    <a:xfrm>
                      <a:off x="0" y="0"/>
                      <a:ext cx="5731510" cy="4562475"/>
                    </a:xfrm>
                    <a:prstGeom prst="rect">
                      <a:avLst/>
                    </a:prstGeom>
                  </pic:spPr>
                </pic:pic>
              </a:graphicData>
            </a:graphic>
          </wp:inline>
        </w:drawing>
      </w:r>
    </w:p>
    <w:sectPr w:rsidR="003E0462" w:rsidRPr="002C7EC2">
      <w:headerReference w:type="default" r:id="rId7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9B504A" w14:textId="77777777" w:rsidR="00024496" w:rsidRDefault="00024496" w:rsidP="00450717">
      <w:pPr>
        <w:spacing w:after="0" w:line="240" w:lineRule="auto"/>
      </w:pPr>
      <w:r>
        <w:separator/>
      </w:r>
    </w:p>
  </w:endnote>
  <w:endnote w:type="continuationSeparator" w:id="0">
    <w:p w14:paraId="12D54FDA" w14:textId="77777777" w:rsidR="00024496" w:rsidRDefault="00024496" w:rsidP="004507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7AB172" w14:textId="77777777" w:rsidR="00024496" w:rsidRDefault="00024496" w:rsidP="00450717">
      <w:pPr>
        <w:spacing w:after="0" w:line="240" w:lineRule="auto"/>
      </w:pPr>
      <w:r>
        <w:separator/>
      </w:r>
    </w:p>
  </w:footnote>
  <w:footnote w:type="continuationSeparator" w:id="0">
    <w:p w14:paraId="5C693937" w14:textId="77777777" w:rsidR="00024496" w:rsidRDefault="00024496" w:rsidP="0045071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D7F08F" w14:textId="36BC821F" w:rsidR="004F7152" w:rsidRDefault="004F7152">
    <w:pPr>
      <w:pStyle w:val="Header"/>
    </w:pPr>
    <w:r>
      <w:rPr>
        <w:caps/>
        <w:noProof/>
        <w:color w:val="808080" w:themeColor="background1" w:themeShade="80"/>
        <w:sz w:val="20"/>
        <w:szCs w:val="20"/>
      </w:rPr>
      <mc:AlternateContent>
        <mc:Choice Requires="wpg">
          <w:drawing>
            <wp:anchor distT="0" distB="0" distL="114300" distR="114300" simplePos="0" relativeHeight="251659264" behindDoc="0" locked="0" layoutInCell="1" allowOverlap="1" wp14:anchorId="78D8AB29" wp14:editId="2B2B442C">
              <wp:simplePos x="0" y="0"/>
              <wp:positionH relativeFrom="page">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1700784" cy="1024128"/>
              <wp:effectExtent l="0" t="0" r="0" b="24130"/>
              <wp:wrapNone/>
              <wp:docPr id="167" name="Group 167"/>
              <wp:cNvGraphicFramePr/>
              <a:graphic xmlns:a="http://schemas.openxmlformats.org/drawingml/2006/main">
                <a:graphicData uri="http://schemas.microsoft.com/office/word/2010/wordprocessingGroup">
                  <wpg:wgp>
                    <wpg:cNvGrpSpPr/>
                    <wpg:grpSpPr>
                      <a:xfrm>
                        <a:off x="0" y="0"/>
                        <a:ext cx="1700784" cy="1024128"/>
                        <a:chOff x="0" y="0"/>
                        <a:chExt cx="1700784" cy="1024128"/>
                      </a:xfrm>
                    </wpg:grpSpPr>
                    <wpg:grpSp>
                      <wpg:cNvPr id="168" name="Group 168"/>
                      <wpg:cNvGrpSpPr/>
                      <wpg:grpSpPr>
                        <a:xfrm>
                          <a:off x="0" y="0"/>
                          <a:ext cx="1700784" cy="1024128"/>
                          <a:chOff x="0" y="0"/>
                          <a:chExt cx="1700784" cy="1024128"/>
                        </a:xfrm>
                      </wpg:grpSpPr>
                      <wps:wsp>
                        <wps:cNvPr id="169" name="Rectangle 169"/>
                        <wps:cNvSpPr/>
                        <wps:spPr>
                          <a:xfrm>
                            <a:off x="0" y="0"/>
                            <a:ext cx="1700784" cy="1024128"/>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0" name="Rectangle 12"/>
                        <wps:cNvSpPr/>
                        <wps:spPr>
                          <a:xfrm>
                            <a:off x="0" y="0"/>
                            <a:ext cx="1463040" cy="1014984"/>
                          </a:xfrm>
                          <a:custGeom>
                            <a:avLst/>
                            <a:gdLst>
                              <a:gd name="connsiteX0" fmla="*/ 0 w 1462822"/>
                              <a:gd name="connsiteY0" fmla="*/ 0 h 1014481"/>
                              <a:gd name="connsiteX1" fmla="*/ 1462822 w 1462822"/>
                              <a:gd name="connsiteY1" fmla="*/ 0 h 1014481"/>
                              <a:gd name="connsiteX2" fmla="*/ 1462822 w 1462822"/>
                              <a:gd name="connsiteY2" fmla="*/ 1014481 h 1014481"/>
                              <a:gd name="connsiteX3" fmla="*/ 0 w 1462822"/>
                              <a:gd name="connsiteY3" fmla="*/ 1014481 h 1014481"/>
                              <a:gd name="connsiteX4" fmla="*/ 0 w 1462822"/>
                              <a:gd name="connsiteY4" fmla="*/ 0 h 1014481"/>
                              <a:gd name="connsiteX0" fmla="*/ 0 w 1462822"/>
                              <a:gd name="connsiteY0" fmla="*/ 0 h 1014481"/>
                              <a:gd name="connsiteX1" fmla="*/ 1462822 w 1462822"/>
                              <a:gd name="connsiteY1" fmla="*/ 0 h 1014481"/>
                              <a:gd name="connsiteX2" fmla="*/ 1462822 w 1462822"/>
                              <a:gd name="connsiteY2" fmla="*/ 1014481 h 1014481"/>
                              <a:gd name="connsiteX3" fmla="*/ 638269 w 1462822"/>
                              <a:gd name="connsiteY3" fmla="*/ 407899 h 1014481"/>
                              <a:gd name="connsiteX4" fmla="*/ 0 w 1462822"/>
                              <a:gd name="connsiteY4" fmla="*/ 0 h 101448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62822" h="1014481">
                                <a:moveTo>
                                  <a:pt x="0" y="0"/>
                                </a:moveTo>
                                <a:lnTo>
                                  <a:pt x="1462822" y="0"/>
                                </a:lnTo>
                                <a:lnTo>
                                  <a:pt x="1462822" y="1014481"/>
                                </a:lnTo>
                                <a:lnTo>
                                  <a:pt x="638269" y="407899"/>
                                </a:lnTo>
                                <a:lnTo>
                                  <a:pt x="0" y="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1" name="Rectangle 171"/>
                        <wps:cNvSpPr/>
                        <wps:spPr>
                          <a:xfrm>
                            <a:off x="0" y="0"/>
                            <a:ext cx="1472184" cy="1024128"/>
                          </a:xfrm>
                          <a:prstGeom prst="rect">
                            <a:avLst/>
                          </a:prstGeom>
                          <a:blipFill>
                            <a:blip r:embed="rId1"/>
                            <a:stretch>
                              <a:fillRect/>
                            </a:stretch>
                          </a:blip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72" name="Text Box 172"/>
                      <wps:cNvSpPr txBox="1"/>
                      <wps:spPr>
                        <a:xfrm>
                          <a:off x="1032625" y="9510"/>
                          <a:ext cx="438150" cy="3752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110DD76" w14:textId="77777777" w:rsidR="004F7152" w:rsidRDefault="004F7152">
                            <w:pPr>
                              <w:pStyle w:val="Header"/>
                              <w:rPr>
                                <w:color w:val="FFFFFF" w:themeColor="background1"/>
                                <w:sz w:val="24"/>
                                <w:szCs w:val="24"/>
                              </w:rPr>
                            </w:pPr>
                            <w:r>
                              <w:rPr>
                                <w:color w:val="FFFFFF" w:themeColor="background1"/>
                                <w:sz w:val="24"/>
                                <w:szCs w:val="24"/>
                              </w:rPr>
                              <w:fldChar w:fldCharType="begin"/>
                            </w:r>
                            <w:r>
                              <w:rPr>
                                <w:color w:val="FFFFFF" w:themeColor="background1"/>
                                <w:sz w:val="24"/>
                                <w:szCs w:val="24"/>
                              </w:rPr>
                              <w:instrText xml:space="preserve"> PAGE   \* MERGEFORMAT </w:instrText>
                            </w:r>
                            <w:r>
                              <w:rPr>
                                <w:color w:val="FFFFFF" w:themeColor="background1"/>
                                <w:sz w:val="24"/>
                                <w:szCs w:val="24"/>
                              </w:rPr>
                              <w:fldChar w:fldCharType="separate"/>
                            </w:r>
                            <w:r>
                              <w:rPr>
                                <w:noProof/>
                                <w:color w:val="FFFFFF" w:themeColor="background1"/>
                                <w:sz w:val="24"/>
                                <w:szCs w:val="24"/>
                              </w:rPr>
                              <w:t>2</w:t>
                            </w:r>
                            <w:r>
                              <w:rPr>
                                <w:noProof/>
                                <w:color w:val="FFFFFF" w:themeColor="background1"/>
                                <w:sz w:val="24"/>
                                <w:szCs w:val="24"/>
                              </w:rPr>
                              <w:fldChar w:fldCharType="end"/>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group w14:anchorId="78D8AB29" id="Group 167" o:spid="_x0000_s1026" style="position:absolute;margin-left:82.7pt;margin-top:0;width:133.9pt;height:80.65pt;z-index:251659264;mso-top-percent:23;mso-position-horizontal:right;mso-position-horizontal-relative:page;mso-position-vertical-relative:page;mso-top-percent:23;mso-width-relative:margin;mso-height-relative:margin" coordsize="17007,102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VFF0ChgUAAIMaAAAOAAAAZHJzL2Uyb0RvYy54bWzsWduO2zYQfS/QfyD0&#10;WKCxJN+NeINt0gQBgiRItkj6SFOUJVQSVZJee/v1PbxpZa8Tu5tie8H6wabEuZDDmcOZ8dNnu7oi&#10;11yqUjTLKHkSR4Q3TGRls15Gv1y9/HEWEaVpk9FKNHwZ3XAVPbv4/run23bBU1GIKuOSQEijFtt2&#10;GRVat4vBQLGC11Q9ES1vMJkLWVONR7keZJJuIb2uBmkcTwZbIbNWCsaVwtsXbjK6sPLznDP9Ls8V&#10;16RaRlibtt/Sfq/M9+DiKV2sJW2Lkvll0HusoqZlA6WdqBdUU7KR5R1RdcmkUCLXT5ioByLPS8bt&#10;HrCbJD7YzSspNq3dy3qxXbedmWDaAzvdWyx7e/1Kth/b9xKW2LZr2MI+mb3sclmbX6yS7KzJbjqT&#10;8Z0mDC+TaRxPZ6OIMMwlcTpK0pkzKitg+Tt8rPj5BOcgKB7sLad7cMvEut9LUmZQOoGLNbSGc1l7&#10;EfPCb+Y/tDu4v7o9YfVtJ/yxoC23jqMWfUvNg6U+IDBos644rDV31rKUnSOohYJPfKsXdGdJF61U&#10;+hUXNTGDZSSxABsw9PqN0jgukAYSo1WJqsxellVlHwwa8OeVJNcUcbxaJ461agvqXtlAhgiLG4bS&#10;CtwTUjVGVCOMUKfPvIGTha3akb6puKGrmg88h3/BxVOrrJPsFFLGeKPdOlRBM+5ej2N8jD3vrMUK&#10;NJJz6O9kewH7+wuynRhPb1i5BbSOOf7awhxzx2E1i0Z3zHXZCHlMQIVdec2OPhjJmcZYaSWyG0Sf&#10;FA5OVcteljjVN1Tp91QCP4G0uBP0O3zlldguI+FHESmE/OPYe0MPp8dsRLbA42Wkft9QySNSvW4Q&#10;DvNkNDIAbh9G42mKB9mfWfVnmk39XMBVEtw+LbNDQ6+rMMylqD/h6rg0WjFFGwbdy4hpGR6ea3dP&#10;4PJh/PLSkgG0W6rfNB9bZoQbqxqvvdp9orL1rq2BjW9FCEG6OPBwR2s4G3G50SIvrfvf2tXbG3Bg&#10;oO4hcGEKAzgE7eFC+jfAwmgyjM2pucshGc1xUzjfCncL2zhYMPYIhsItmgEUzKt15hfGRNOoUvPP&#10;kJbXFXzshwGJyZYko0k6S+1ij5D/uk9ekCSGH82shx8h/wx/6aR7yad19JliclJHeh8de0xuD6c1&#10;DXuazrBVn9zb6bQOXP2dxc7QsU9+0lb7x/d42l/z3f7xTYazdDI/7bp9nhESufn8IU8cl2QX6bRw&#10;eQBdsF3jox8jADOyXXfTtUKZfLIPBUg6wyNC3UELuAx0nGBG0PaZw513HjOisc9s0QebOY8ZNu8z&#10;D//SshE/feYAp1azW4G3nUmwTNFT2aJH4/JD0hURFD0roxD3FtXG5GFIcEsHLCUFxh4ozXyN6/tK&#10;WEp9kNFD5+1s1fSpOmlYcDibQBF+WyuvTxn0urMMdOHX0TvvtpZwTutNGKjCr6MGhhxZAauE4k6J&#10;sYTN2DqTGEv2Lqa9PPILiaATtUf5mHHmjxnnY8Z5rBKdAn7vZJx4iSgyKS9q1vtWoqNpmhzpRyCi&#10;Q8oZyswzK9FVVbahEDVj34UBnB70YI70qlx/54VgmxrVomtYSV5RjW6ZKspWAZYXvF7xDOD8OvNp&#10;qdKSawZICsUi8wVyN4Hd9JflgGYPew5QypTMdxAKUh5L4McS+F9eAt+2AR+sHEZ658DpyrQ5fxI7&#10;kkwPy2Gid5gwTQCPWV/olyXxMJ2kY5uDzMeJTYTQyfFN0NFwloyRoJgCeTgdp7OxD9N7glXX3jKh&#10;bVK6yRDiDZJ0Mz7qQzfJZd1ntMHO6DYd73GdwfjQPa7stwCHPkO52+PSu9XOn+w/3u7yva8j7S4/&#10;839pd9lYxz8dNhv3/8qYv1L6z/aobv87uvgTAAD//wMAUEsDBAoAAAAAAAAAIQCiPdYt8BoAAPAa&#10;AAAUAAAAZHJzL21lZGlhL2ltYWdlMS5wbmeJUE5HDQoaCgAAAA1JSERSAAAB5AAAAVAIBgAAAG71&#10;DZoAAAAJcEhZcwAALiMAAC4jAXilP3YAAAAZdEVYdFNvZnR3YXJlAEFkb2JlIEltYWdlUmVhZHlx&#10;yWU8AAAafUlEQVR42uzd/bNdVX0H4BWSqLzaEbQFsVAFStsxVkFKfaG8iCKiTBWojIyMTn/tX6P+&#10;oKWlo2VUZqxTX8aqQ3WgBQZFbWITmiGYEEnIldSESBpvCHR9OfuYG7g597zsfc7eaz/PzDIzCvdl&#10;72s+d639WWtvePHFF/8upbQ5j7PS4j2bx9HUDgfzeL6Bj7sxj/+d8/dyRuqW9Xmclrpn57p16/Yn&#10;gCmsy4H8YvxFksc/53FfHme6LI06JY9T8/hFQ4HPYm3PoXzIZQCmDeSV7s3ja3ns7+gspSsilPfl&#10;8RuXoijH8tiaQ3nZpQBmDeShn+XxL9Ws+WyXqhHxC8/TQrk4h6uZ8jGXAqgjkIcO5HF3HvdXv/1T&#10;/0w5np3/yqUoyoEcyDtcBqDOQF7p22mwnP1kspxdp1fnEUucT7kURVnKobzbZQCaCOShnXl8Pg3a&#10;2etdxlpE2WtDdW0ph+Y10GggD8Vy9vfy+HIeR9JgSw+zhbIGdnm25VA+7DIATQbySv+Zx1fz2Jos&#10;Z89KA7ss0b3YouQFzCuQh3bm8a08vpHHa1ziqWlgl0XzGph7IK90bxXM8QzNcvZ0M2UN7HLsz4G8&#10;02UAFhHIQ8M9zbF16iyXfSIa2GXZm0N5j8sALCqQh6IENjyi09Ld+DSwy6J5DSw8kFeKdnbsaY7D&#10;E5TAxgtlDewyxC+j2zWvgbYE8u9mC3n8Yx6PJnuax6GBXYZ4DLFVyQtoUyAPxXL2D/L4YrKcvZZY&#10;UXimumZ01+EcyNtcBqBtgbxS7GmO58z3J8vZJ/Pqapasgd1tmtdAqwN5KP6i+m4abJ2ynL16KB/N&#10;45cuRaftzqG85DKAQH6xI19r7Gl+KI/Hkj3NKw0b2BHKyl7dtSOHskcQIJA75b/T4IjOB5Pl7JVO&#10;TxrYXaZ5DQK5c4E8FLOJ4RGdR9zKlzhus9scrwkCufO+VwVz7Gnu+3K2Bna3HcqBvN1lAIHcdTvT&#10;4LCRB/J4ocf3VQO72zSvQSAXI2aH/5HHP6T+7mnWwO74L5eO1wSBXJpH0mBPc4y+lcA0sLstnicf&#10;chlAIBc346hCOd461bc9zRrY3RSrO3G85rJLAQK5VF9Pg1PAdvToe9bA7ibNaxDIvRB7mr+W+nNE&#10;pwZ2Nx3IgbzDZQCB3Iu/8NLxIzpLf2angd1NSzmUd7sMIJD7JPY0xxGdD6dy9zRrYHeT5jUI5F56&#10;Ko+vVOFcYqkmGtivyuPJpOzVJdscrwkCua+Ge5pjOfvpAr8/DexuiXLXFiUvEMh9F3uaowAW26dK&#10;Ws4+I489SQO7KzSvQSBT2VmFcoTzrwv5nqKBvb+g76d0jtcEgczLfKsK5xK2pWhgd8veHMp7XAYQ&#10;yJwo3tATe5ofTd0ugcVS/LpqFYD207wGgcxJHEjHj+js6p5mDezuiOfI2zWvQSAz2g/S4Dnzox39&#10;+jWwuyFWZLYqeYFAZm2xp3l4RGfXlrM1sLvhcA7kbS4DCGTGE8vZcQLYN/Po0jGIGtjdoHkNApkp&#10;xJ7mOAXs31I39jRrYHfD7hzKSy4DCGQm91QVyhHObf+LVAO7G3bkUPZGLxDIzCD2NMdz5sda/DVq&#10;YLef5jUIZGoSe5rj7OxoZz/X0q9RA7vdHK8JApkaDfc0Rzi3sVClgd1uh3Igb3cZQCBTr5+n4yeB&#10;tYmyV7tpXoNApiFLVTDHzLkte5ojlI/ksdftaSXHa4JApmHDIzrbsKc5yl4bkgZ2W8Xz5EMuAwhk&#10;mvXTdPw9zYsO5Zgt70rKXm0T5a44XnPZpQCBTPOikT08onORe5pPr2btR9ySVtG8BoHMAsRhIw/k&#10;sWVBnz+O23w6aWC3zYEcyDtcBhDIzF/MlL+cBmdoz3tPswZ2S38mcijvdhlAILMYz1Wz5u+k+S5n&#10;a2C3k+Y1CGRaIPY0f6OaNc+DBnY7bXO8Jghk2mGpCub7UvPL2RrY7RPlri1KXiCQaZfhEZ2/aPjz&#10;aGC3i+Y1CGRa6udVODe5p1kDu10crwkCmRZ7Lh1fzm6iBKaB3S57cyjvcRlAINNuUf76Zqp/T7MG&#10;drtoXoNApiOa2NOsgd0e8Rx5u+Y1CGS647kqlL+c6lnOjlCOslecIKWBvVhx1vVWJS8QyHRPnXua&#10;T81jX1L2WrTDOZC3uQwgkOmmmCkPt07Nspytgd0OmtcgkCnArHuaY6b8bNLAXrTdOZSXXAYQyHTf&#10;L9LxrVOTigZ2PM98ymVcqB05lA+4DCCQKcO0e5o1sBdP8xoEMoWadE9zhPKp1WxbA3sxHK8JApmC&#10;TbqnWQN7sQ7lQN7uMoBAplyT7GnWwF4szWsQyPTEOHuaNbAXy/GaIJDpkbX2NGtgL1Y8Tz7kMoBA&#10;pl8imP89vbIEpoG9OFHuiuM1l10KEMj0z2p7mjWwF0fzGgQyPfdcOr6cPSyBaWAvxoEcyDtcBhDI&#10;sHJPczSwn4mQcFnmaimH8m6XAQQypGqmHDPmB/PYmzSw503zGgQynCCWs3+ax915/JfLMVfbHK8J&#10;AhlW82gVzA+7FHMR5a4tSl4gkGE1R9PgGfP30+A58xGXpFGa1yCQYWQob87jfyIs8nggj4MuS2Mc&#10;rwlT2uASULiNeVxW/fmaPDbl8WQej1QBTb3Ozr/jL+dQ3uNSgBkynMyuNHi2PHSwCmbL2fXTvAaB&#10;DCPFXuWH0mApe+hIspxdt3iOvF3zGgQyjHKwCuXVwsJydn3irOutSl4gkGGUmCHfP2JGbDm7Hodz&#10;IG9zGUAgw1qhHA3sXSP+GcvZs9O8BoEMY4lQfnyMf85y9vR251BechlAIMNaXt7AHuVgNWPenixn&#10;T2JHDmUv/wCBDGtarYE9SoTxlmrWbDl7bZrXIJBhbBGs908QykMxW/5RGv08GsdrgkCGCazVwF4r&#10;0C1nj3YoB7Ln8CCQYexQjmfK0x4BaTl7NM1rEMgwkQjlWZehLWevzvGaIJBhIpM0sEexnL3KLys5&#10;lA+5DCCQYVx7qlA+WsPHspx9XJS74njNZT9iCGSBDJPMcKdpYI+cISbL2ZrXIJBhYrM0sNcK+1jO&#10;3tzT63ogB/IOP14IZGDSUJ6lgT3KkWrGvDn1bzl7KYfybj9eCGRgUnU0sEeJUN6S+rWcrXmNQAam&#10;UlcDe5R9K2bNfbDN8ZoIZGAadTawR+nLcnaUu7YoeSGQgWk00cAepfTlbM1rBDIwtaYa2KOUvJzt&#10;eE0EMjBTKDfVwB6l1OXsvTmU9/ixQiAD02q6gT1KacvZmtcIZGAmj6fFLiWXspwdz5G3a14jkIFZ&#10;7KoC8egCv4aD1dcQ4dzVl1rEWddblbwQyMCsgTjPBvYow2De18HreDgH8jY/TghkYKYwyeOh1J7C&#10;1ZNVOHdtOVvzGoEMzCxmyA/n8auWzd67tpy9O4fykh8nBDIwq0U2sEfp0nL2jhzKB/woIZCBWS26&#10;gT1KF5azNa8RyEBt2tDAHqXty9mO10QgA7WGXlsa2KO0dTn7UA7k7X6MEMhAXTO9NjWwR2njcrbm&#10;NQIZqE0bG9hrzewfSYMjOtuwnO14TQQyUKu2NrBPJsI4lowfaMEMP54nH/IjhEAG6tLmBvYoT1az&#10;5kU9041yVxyvuexHCIEM1KXtDexRFrmcrXmNQAYaCbYuNLBPZlHL2QdyIO/w44NABuoO5R+nbjSw&#10;R5n3cvZSDuXdfnwQyECdjlYz5YMFfC/zXM7WvEYgA43oWgN7lHktZ29zvCYCGWgkYKpRkiaXs6Pc&#10;tUXJC4EMNGFXNVsuzcFqxrw91bucrXmNQAYaDa8uN7BHiTDeUs2a61rOdrwmAhloNJRLaGCPErPl&#10;H6V6np3vzaG8x48NAhloQkkN7LV++ahjOVvzGoEMNKqkBvYosy5nx3Pk7ZrXCGSgSSU2sEeZdjlb&#10;8xqBDDSu1Ab2KNMsZx/OgbzNjwsCGWg6oEptYI8y6XK25jUCGZhLKJfewB5l3OXs3TmUl/y4IJCB&#10;JvWlgb3WLyaxnD3q/dI7cigf8OOCQAaa1pcG9ihHqhnz5lV+QdG8RiADcxNB9LjL8LtrseVlv6Qs&#10;57FV8xqBDMxDHxvYo+xbMWsOh3Igb3dZEMjAPDyTx0Opfw3sUVYuZz+heY1ABublYBXKnpm+UoTy&#10;13Mob3YpEMjAPGhgj/aZNHjOfMBzZQQyMI9QjpngLpfiFZ7L4+48fp1HvIxiXw7mZZcFgQw0SQN7&#10;dfGqxi+lwbaoEHuV99uzjEAGmqSBvcrfj3n8LI9vv+y/j5nyviqcLWcjkIHaaWC/0vo87svjwZP8&#10;77GcveRQEQQyUDcN7FeKvyO/mscTI/6Zw1Uw73e5EMhAXTSwV/m7Mg2a18+u8c/FEna8rOIZJTAE&#10;MlBXKGtgnyia13dVf47jQDVrPuTSIZCBWWlgnzhL3pnHV9Lx5vU4lMAQyEAtNLBPDOWH06DoNalj&#10;K2bNntEjkIGpaGAfF83r2Ar1kxk+xqFqxqwEhkAGJqaBfaJYun5ixo8Ry9kRykpgCGRgIhrYx/02&#10;j79Pazevx7W/mjUrgQlkgLFDOZ4p73EpXlotiO1QdZa1lqtr68UWAhlgLBHKfd8WNWxe39PAxx6W&#10;wPZYzhbIAGvRwE7plDR4tn5fg58jlrGXvNiibBtcAmAGF+SxsQrlvjawX8jjXXnszWNrQ5/jzBh5&#10;/jQsge2znG2GDLCaKHndn2yLuifNbxlfCUwgA6xKAzul3+TxT6m+5vU4vNhCIAOsGsp9b2D/Oo8v&#10;pHqb1+M4lo4vZyuBCWSAl/S5gR3N6x1pcHDIokT5a78SmEAGSKnfDew4XvOHeTyw4K/Diy0EMsBL&#10;9qT+NrBjF8u9eTzWkq8nlrO92EIgAz3W9wZ2vEN5qUVfjxdbCGSgx/rcwH4uj7vTfJvX4zhW/aLg&#10;xRYCGehhKPe1gR2Hhnwxzb95Pa7he5rtaRbIQI/0sYEdzes4xevrLf86lcAEMtAzfWxgR/M6zrt+&#10;sANfqxdbLICzrIFFuKD6c3PqT9krQu76PJ7O44kO/PJwdow8Z1MCM0MGeqCPDexYvo53KD/bsa97&#10;+GILJTCBDBQq9sU+lPrVwI7m9V3Vn13kxRYCGShUzJAfzuNXPZol70yD4zW7XJ6KmXK05g8ogQlk&#10;oCx9amBHKP8kj+8U8L14sYVABgr0eBqUvfogylPfr1YHShHL2EtebDE5LWugbS7KY2PqRwM7ZpbX&#10;psGJWU8U8j2dGSPP9ZZXzJotZ5shAx3WpwZ2/D38udS95vW4lMAEMtBxfWpgx/f6mdTtktc43+OS&#10;Pc0CGeimvjSwh83re3pwT5XABDLQYX1oYJ9SrQjc16P7GuWv/UpgAhnolj40sKN5/c08ftaze9v7&#10;F1sIZKBrdqV+NLDvSf17K1YYvtginjUfFsgA7daHBnbMGL+Qym1ej6NXL7YQyEBX9aGBHWddfzaV&#10;3bwed9Yce7WLfrHFKf4/DXTUaXlclcdrC/4ez8jjVrf6pefq5+bx1jyHfEseZ5ohA7RTyQ3sCKMf&#10;5vGA23yC4l5sIZCBUmyrRonimON783jMbX6FYQlsT9eXswUyUJJd1Wy5VF/M45du80l1ugQmkIHS&#10;lNzAjpLX3anfzetxDF9s0akSmEAGSg3lH6cyG9gRNHclzetJrlcnXmwhkIFSHa1myqWFcpx5HSeW&#10;fdUtnshLL7ZILS6BCWSgdCU2sKN5HeddP+j2Tqy1L7YQyEAflNjA3pjHl/J4wu2dWixjL7XlxRYC&#10;GeiLEhvYsXz9+TyecXtnsrxi1ryw5WyBDPRJiQ3saF7fVf3J7PanBb3YQiADfQzlkhrYMUuOE6ti&#10;j7LmdX0OV8E8tz3NAhnoo9Ia2BHKP8/jX93a2s2tBCaQgT4rqYEdzevv5/Gw29qY4XuaG9nTLJCB&#10;viutgf2VpHndtJgp70uDA0dqe0wgkAHKamDH3+mfS47XnIdjK2bNM5fABDLAQGwdeiiV0cCOcIjt&#10;UP/nts7NzC+2EMgAxx2sQvlwx7+PKHntzOMet3Qhs+Y4onPiF1sIZIATldLAPiUNluG/45YuzEQv&#10;thDIAKuH8ubU/QZ2NK+/m8cjbulCxUw59oqPfLGFQAY4uQjlxwv4Pu5J5b1go4uGJbA9qy1nC2SA&#10;0UpoYMdf/l9Imtdt8ooSmEAGWFsJDew46/qzyfGabfxl6aWTwE5xLQDWdE4eV+VxWoe/hzPyuNWt&#10;bJ1X5XFuHm8RyADjeW0e11V/dlGshl5cfQ+0kEAGGN/GaqZ8QUe//liufncem9xKgQxQQihflsdF&#10;Hf36n8/jpjzOdysFMkAJNlXB3FW353GW2yiQAUoQS9dXVbPmLs70I5TXu40CGaAEXW5gx9d+i1so&#10;kAFK0dUGdjSvL8njXW6hQAYoRVcb2NG8vj6PS91CgQxQUihf1sFQjhPIPpbHeW6hQAYoyWWpew3s&#10;WL6Ok7xOd/sEMkBJYpZ8ZepWAzuO17wtaV4LZIDCxBJwl7ZFvVh9zTe5dQIZoDTRvL4hdaeBHaG8&#10;qZrdI5ABijJsYHelNHWs+iXizW6dQAYoMZRj1tmVBna8p/dv0uDwEAQyQHG61MBel8cdeZzqtglk&#10;gBJ1qYEd26A+7pYJZIBSdaWBHSWvN+bxQbdMIAOUqisN7BfyuDyPK9wygQxQqq40sKN5/b7UvWNB&#10;BTIAE4VyVxrYn8jjLLdMIAOUrCsN7E8lzWuBDFC4LjSw48zrm90qgQxQurY3sKN5fXHSvBbIAD0Q&#10;zetrU3sb2FHyemcanHuNQAYo2unVTPnsln59z6fBm6HOd6sEMkDpYtn6r1K7G9i3J81rgQzQE9G+&#10;fmuLf2m4M4/1bpNABuiDKFK9I7Wz7BUz5FvcIoEM0BcXpnY2sKN5fUke17hFAhmgL9rawD5W/bJw&#10;qVskkAH6oq0N7KN5fCy1/2xugQxAbdrawI7l61urXxoQyAC90cYGdhyveUfSvBbIAD3TtgZ2zJLP&#10;yeOjbo1ABuibC9PgufKGFoVyFLyudGsEMkDfRPP6utSeBnY0r29ImtcCGaCHhg3s17Xk61nO46/T&#10;YAkbgQzQK/Es+eo8/rAlX8+6NCh5nerWCGSAPro8jz9u0cz9426JQAboqz/L4+1pULJapPj8b8zj&#10;ZrdEIAP01R/l8b60+Ab2C3lsyuMKt0QgA/RVNK/fkxbfwI7m9Y2p3e94FsgANCqa19HAPmPBX0c0&#10;rz+RNK8FMkCPRQP7/akdDewIZc1rgQzQa21oYMdMXclLIAP03qIb2PF54xzuDwpkAPpu0Q3sKHm9&#10;s5qxC2QAem3RDezn8/hAHucLZAD6btEN7Fi+vjOPswQyAH03bGAvaqY6DOX1AhkABidpLaqBHTPk&#10;WwQyAAxEA/vP0/wb2PH5LsnjGoEMAANvToMG9ryXkKN5Hc+zNwlkABiI5vV70/xP1Dqax0fyOE8g&#10;A8BANLCvS/NvYMfboeJ4zdMFMgAMvCqPq9P8G9jxeT+dCm9eC2QAJg3HaGBfOMfPGSWvaF5/VCAD&#10;wInekebbwI7Pc2keVwpkADhRNLCj7DWvpeRoXt9QBbNABoAV3pDm28BeToOl6+Ka1wIZgFktooF9&#10;W5r/NiyBDEDrzbuBHdugPimQAWD1UJ5XAztKXq/P41aBDACrm1cDOw4NubT6JUAgA8Aq5tXAjub1&#10;jXlcIJABYHXDBvZrGv480by+I49zBDIArC4a2PG2qKYb2LE8Hmded7Z5LZABaNqwgf3Ghj9PhH5n&#10;S14CGYB5hfJfpEEDu6myV3zceJZ8s0AGgNGigf32BkM5Sl5vy+NygQwAo0UDO7YqNdXAfj6PD6T5&#10;vyZSIAPQOW9Kgwb2uoY+fszA70yD1zYKZAAYIRrYH0rNNbCHodyJ5rVABmCRhg3s1zf08WOG/BGB&#10;DADjhXIsX5+X6i97xce7JA2eKQtkABjDlamZBvax6mO3unktkAFok6Ya2EfzuKGahQtkABhDUw3s&#10;eDtUHK95ukAGgPE01cCO59WfTs2/hUogA1CMJhrY8Xw6mtcfFcgAMFkox/L1uam+sld8nEvzuEog&#10;A8Bk/jLV28CO5vW1eWwSyAAwmWhgx9alup7/LudxU2pJ81ogA9Al8XrF99b8Me9ILTheUyAD0DWv&#10;q2a2dTWwN+bxSYEMAJMbNrDPrOFjxXPpaHLfKpABYLpQvj7V08COQ0OieX2FQAaA6UQD+09rCOVo&#10;Xt+Yx8UCGQCm8ydpsIVp1gZ2NK9vSwtoXgtkAEoRM9s6Gtgx047nyXNtXgtkAEoSDex4rjxrA/uM&#10;NOeSl0AGoDTRvL46zdbAjlly7Hm+WSADwPTqaGBHyettaXA6mEAGgBnM2sB+Po8P53G+QAaA2cza&#10;wP5tHnfmcY5ABoDZDBvY086U49+7PTXYvBbIAPRFNLDfn8dpU/77Z+Vxi0AGgNlF8/raNF0DO2bJ&#10;F+bxAYEMALMbNrB/P02+hB3N6ytTA81rgQxAX707DRrYL0z47x3N44ZU8/GaAhmAPosGduw1fn7C&#10;fy9C/FN5nC6QAaAe0cB+X5qugf3pVFPzWiADwKCBfXWarIEdAR7N65sEMgDU5+w0aGC/esJQvrSa&#10;YQtkAKhJNLA/lCZrYEfz+j1pcBqYQAaAGkUD+6I0fgN7OQ2WrqduXgtkAFjd29LkDew70pQlL4EM&#10;ACc3aQN7Yx5/K5ABoH6TNLAjuF+bx60CGQDqN0kDO547R/P6PQIZAOo3bGC/Ia29hB3N61jqvlgg&#10;A0AzYuYbDey1yl7RvL4tjdm8FsgAMLloX799jFCOmXQ8T16zeS2QAWA6sRx9XVp7+fqMNNgOJZAB&#10;oCFR9rp6jRlwBPYfpDWa1wIZAGYP5Zgpj2pgR8krXvV4uUAGgOZEA/v6NLqBHc+bP5zHWwQyADQb&#10;ytHAflM6ednrt3l8PI9zBDIANOuKNLqBHTPo29PLnjsLZACoXzSw35tOvnx9Vh63CGQAaN65adDA&#10;Xn+SWfKFafBMWSADQMOigf3BtHoDO5rX70hV81ogA0CzRjWwj+bxkTzOE8gAMJ9QPlkD+0geNwhk&#10;AJifYQP76Mv++2WBDADzFQ3sq9LLlq8FMgDM37CBfYpABoDFigb2jWnQwH5xQ/6Pa1wTAFiY38vj&#10;ov8XYADlZMm4NvDW6wAAAABJRU5ErkJgglBLAwQUAAYACAAAACEA3tCZVN0AAAAFAQAADwAAAGRy&#10;cy9kb3ducmV2LnhtbEyPQUvDQBCF70L/wzIFb3bTilHSbEoRquihYlvwus1Ok7TZ2bC7aaO/3tGL&#10;XgYe7/Hme/lisK04ow+NIwXTSQICqXSmoUrBbru6eQARoiajW0eo4BMDLIrRVa4z4y70judNrASX&#10;UMi0gjrGLpMylDVaHSauQ2Lv4LzVkaWvpPH6wuW2lbMkSaXVDfGHWnf4WGN52vRWwcfz8vVpvT2+&#10;fO1Su+rfzPou8b1S1+NhOQcRcYh/YfjBZ3QomGnvejJBtAp4SPy97M3Se56x51A6vQVZ5PI/ffEN&#10;AAD//wMAUEsDBBQABgAIAAAAIQCqJg6+vAAAACEBAAAZAAAAZHJzL19yZWxzL2Uyb0RvYy54bWwu&#10;cmVsc4SPQWrDMBBF94XcQcw+lp1FKMWyN6HgbUgOMEhjWcQaCUkt9e0jyCaBQJfzP/89ph///Cp+&#10;KWUXWEHXtCCIdTCOrYLr5Xv/CSIXZINrYFKwUYZx2H30Z1qx1FFeXMyiUjgrWEqJX1JmvZDH3IRI&#10;XJs5JI+lnsnKiPqGluShbY8yPTNgeGGKyShIk+lAXLZYzf+zwzw7TaegfzxxeaOQzld3BWKyVBR4&#10;Mg4fYddEtiCHXr48NtwBAAD//wMAUEsBAi0AFAAGAAgAAAAhALGCZ7YKAQAAEwIAABMAAAAAAAAA&#10;AAAAAAAAAAAAAFtDb250ZW50X1R5cGVzXS54bWxQSwECLQAUAAYACAAAACEAOP0h/9YAAACUAQAA&#10;CwAAAAAAAAAAAAAAAAA7AQAAX3JlbHMvLnJlbHNQSwECLQAUAAYACAAAACEAVRRdAoYFAACDGgAA&#10;DgAAAAAAAAAAAAAAAAA6AgAAZHJzL2Uyb0RvYy54bWxQSwECLQAKAAAAAAAAACEAoj3WLfAaAADw&#10;GgAAFAAAAAAAAAAAAAAAAADsBwAAZHJzL21lZGlhL2ltYWdlMS5wbmdQSwECLQAUAAYACAAAACEA&#10;3tCZVN0AAAAFAQAADwAAAAAAAAAAAAAAAAAOIwAAZHJzL2Rvd25yZXYueG1sUEsBAi0AFAAGAAgA&#10;AAAhAKomDr68AAAAIQEAABkAAAAAAAAAAAAAAAAAGCQAAGRycy9fcmVscy9lMm9Eb2MueG1sLnJl&#10;bHNQSwUGAAAAAAYABgB8AQAACyUAAAAA&#10;">
              <v:group id="Group 168" o:spid="_x0000_s1027" style="position:absolute;width:17007;height:10241" coordsize="17007,1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bXP6xgAAANwAAAAPAAAAZHJzL2Rvd25yZXYueG1sRI9Pa8JA&#10;EMXvBb/DMoK3uklLRVI3IlKLBylUC6W3ITv5g9nZkF2T+O07h0JvM7w37/1ms51cqwbqQ+PZQLpM&#10;QBEX3jZcGfi6HB7XoEJEtth6JgN3CrDNZw8bzKwf+ZOGc6yUhHDI0EAdY5dpHYqaHIal74hFK33v&#10;MMraV9r2OEq4a/VTkqy0w4alocaO9jUV1/PNGXgfcdw9p2/D6Vru7z+Xl4/vU0rGLObT7hVUpCn+&#10;m/+uj1bwV0Irz8gEOv8FAAD//wMAUEsBAi0AFAAGAAgAAAAhANvh9svuAAAAhQEAABMAAAAAAAAA&#10;AAAAAAAAAAAAAFtDb250ZW50X1R5cGVzXS54bWxQSwECLQAUAAYACAAAACEAWvQsW78AAAAVAQAA&#10;CwAAAAAAAAAAAAAAAAAfAQAAX3JlbHMvLnJlbHNQSwECLQAUAAYACAAAACEAaG1z+sYAAADcAAAA&#10;DwAAAAAAAAAAAAAAAAAHAgAAZHJzL2Rvd25yZXYueG1sUEsFBgAAAAADAAMAtwAAAPoCAAAAAA==&#10;">
                <v:rect id="Rectangle 169" o:spid="_x0000_s1028" style="position:absolute;width:17007;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EGqWxAAAANwAAAAPAAAAZHJzL2Rvd25yZXYueG1sRE/basJA&#10;EH0X+g/LCL6IbhQbNLqKKEKlpeANX4fsmIRmZ2N21dSv7xYKfZvDuc5s0ZhS3Kl2hWUFg34Egji1&#10;uuBMwfGw6Y1BOI+ssbRMCr7JwWL+0pphou2Dd3Tf+0yEEHYJKsi9rxIpXZqTQde3FXHgLrY26AOs&#10;M6lrfIRwU8phFMXSYMGhIceKVjmlX/ubUXAdjXl7fB/GH/5yfj7Pp+7hdf2pVKfdLKcgPDX+X/zn&#10;ftNhfjyB32fCBXL+AwAA//8DAFBLAQItABQABgAIAAAAIQDb4fbL7gAAAIUBAAATAAAAAAAAAAAA&#10;AAAAAAAAAABbQ29udGVudF9UeXBlc10ueG1sUEsBAi0AFAAGAAgAAAAhAFr0LFu/AAAAFQEAAAsA&#10;AAAAAAAAAAAAAAAAHwEAAF9yZWxzLy5yZWxzUEsBAi0AFAAGAAgAAAAhAGYQapbEAAAA3AAAAA8A&#10;AAAAAAAAAAAAAAAABwIAAGRycy9kb3ducmV2LnhtbFBLBQYAAAAAAwADALcAAAD4AgAAAAA=&#10;" fillcolor="white [3212]" stroked="f" strokeweight="1pt">
                  <v:fill opacity="0"/>
                </v:rect>
                <v:shape id="Rectangle 12" o:spid="_x0000_s1029" style="position:absolute;width:14630;height:10149;visibility:visible;mso-wrap-style:square;v-text-anchor:middle" coordsize="1462822,10144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XZFxQAAANwAAAAPAAAAZHJzL2Rvd25yZXYueG1sRI9BSwNB&#10;DIXvgv9hiOBF7Kwe2rp2WkpR0YOUth48hp24s3Qns+zEdvz35iB4S3gv731ZrErszYnG3CV2cDep&#10;wBA3yXfcOvg4PN/OwWRB9tgnJgc/lGG1vLxYYO3TmXd02ktrNIRzjQ6CyFBbm5tAEfMkDcSqfaUx&#10;oug6ttaPeNbw2Nv7qpraiB1rQ8CBNoGa4/47OmhkO3uiKT9sP9/7t+NNCS9SinPXV2X9CEaoyL/5&#10;7/rVK/5M8fUZncAufwEAAP//AwBQSwECLQAUAAYACAAAACEA2+H2y+4AAACFAQAAEwAAAAAAAAAA&#10;AAAAAAAAAAAAW0NvbnRlbnRfVHlwZXNdLnhtbFBLAQItABQABgAIAAAAIQBa9CxbvwAAABUBAAAL&#10;AAAAAAAAAAAAAAAAAB8BAABfcmVscy8ucmVsc1BLAQItABQABgAIAAAAIQDuXXZFxQAAANwAAAAP&#10;AAAAAAAAAAAAAAAAAAcCAABkcnMvZG93bnJldi54bWxQSwUGAAAAAAMAAwC3AAAA+QIAAAAA&#10;" path="m,l1462822,r,1014481l638269,407899,,xe" fillcolor="#4472c4 [3204]" stroked="f" strokeweight="1pt">
                  <v:stroke joinstyle="miter"/>
                  <v:path arrowok="t" o:connecttype="custom" o:connectlocs="0,0;1463040,0;1463040,1014984;638364,408101;0,0" o:connectangles="0,0,0,0,0"/>
                </v:shape>
                <v:rect id="Rectangle 171" o:spid="_x0000_s1030" style="position:absolute;width:14721;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m430xQAAANwAAAAPAAAAZHJzL2Rvd25yZXYueG1sRI/NasMw&#10;EITvhb6D2EJvtexQ8uNYMW1oocckNaW9LdbGNrFWxpJj9+2jQCC3XWZ2vtksn0wrztS7xrKCJIpB&#10;EJdWN1wpKL4/X5YgnEfW2FomBf/kIN88PmSYajvyns4HX4kQwi5FBbX3XSqlK2sy6CLbEQftaHuD&#10;Pqx9JXWPYwg3rZzF8VwabDgQauxoW1N5OgwmcN9XP7+Iy2J3HPXrij+Gv2I3KPX8NL2tQXia/N18&#10;u/7Sof4igeszYQK5uQAAAP//AwBQSwECLQAUAAYACAAAACEA2+H2y+4AAACFAQAAEwAAAAAAAAAA&#10;AAAAAAAAAAAAW0NvbnRlbnRfVHlwZXNdLnhtbFBLAQItABQABgAIAAAAIQBa9CxbvwAAABUBAAAL&#10;AAAAAAAAAAAAAAAAAB8BAABfcmVscy8ucmVsc1BLAQItABQABgAIAAAAIQAvm430xQAAANwAAAAP&#10;AAAAAAAAAAAAAAAAAAcCAABkcnMvZG93bnJldi54bWxQSwUGAAAAAAMAAwC3AAAA+QIAAAAA&#10;" strokecolor="white [3212]" strokeweight="1pt">
                  <v:fill r:id="rId2" o:title="" recolor="t" rotate="t" type="frame"/>
                </v:rect>
              </v:group>
              <v:shapetype id="_x0000_t202" coordsize="21600,21600" o:spt="202" path="m,l,21600r21600,l21600,xe">
                <v:stroke joinstyle="miter"/>
                <v:path gradientshapeok="t" o:connecttype="rect"/>
              </v:shapetype>
              <v:shape id="Text Box 172" o:spid="_x0000_s1031" type="#_x0000_t202" style="position:absolute;left:10326;top:95;width:4381;height:37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F/0gwwAAANwAAAAPAAAAZHJzL2Rvd25yZXYueG1sRE9Na8JA&#10;EL0L/Q/LFHqrm6qYkrpKCFq9KGgFr0N2mgSzs2l2NfHfu0LB2zze58wWvanFlVpXWVbwMYxAEOdW&#10;V1woOP6s3j9BOI+ssbZMCm7kYDF/Gcww0bbjPV0PvhAhhF2CCkrvm0RKl5dk0A1tQxy4X9sa9AG2&#10;hdQtdiHc1HIURVNpsOLQUGJDWUn5+XAxCrLJ8m+1/t6ml7jr7Fhm0e6UnpV6e+3TLxCeev8U/7s3&#10;OsyPR/B4Jlwg53cAAAD//wMAUEsBAi0AFAAGAAgAAAAhANvh9svuAAAAhQEAABMAAAAAAAAAAAAA&#10;AAAAAAAAAFtDb250ZW50X1R5cGVzXS54bWxQSwECLQAUAAYACAAAACEAWvQsW78AAAAVAQAACwAA&#10;AAAAAAAAAAAAAAAfAQAAX3JlbHMvLnJlbHNQSwECLQAUAAYACAAAACEAXBf9IMMAAADcAAAADwAA&#10;AAAAAAAAAAAAAAAHAgAAZHJzL2Rvd25yZXYueG1sUEsFBgAAAAADAAMAtwAAAPcCAAAAAA==&#10;" filled="f" stroked="f" strokeweight=".5pt">
                <v:textbox inset=",7.2pt,,7.2pt">
                  <w:txbxContent>
                    <w:p w14:paraId="1110DD76" w14:textId="77777777" w:rsidR="004F7152" w:rsidRDefault="004F7152">
                      <w:pPr>
                        <w:pStyle w:val="Header"/>
                        <w:rPr>
                          <w:color w:val="FFFFFF" w:themeColor="background1"/>
                          <w:sz w:val="24"/>
                          <w:szCs w:val="24"/>
                        </w:rPr>
                      </w:pPr>
                      <w:r>
                        <w:rPr>
                          <w:color w:val="FFFFFF" w:themeColor="background1"/>
                          <w:sz w:val="24"/>
                          <w:szCs w:val="24"/>
                        </w:rPr>
                        <w:fldChar w:fldCharType="begin"/>
                      </w:r>
                      <w:r>
                        <w:rPr>
                          <w:color w:val="FFFFFF" w:themeColor="background1"/>
                          <w:sz w:val="24"/>
                          <w:szCs w:val="24"/>
                        </w:rPr>
                        <w:instrText xml:space="preserve"> PAGE   \* MERGEFORMAT </w:instrText>
                      </w:r>
                      <w:r>
                        <w:rPr>
                          <w:color w:val="FFFFFF" w:themeColor="background1"/>
                          <w:sz w:val="24"/>
                          <w:szCs w:val="24"/>
                        </w:rPr>
                        <w:fldChar w:fldCharType="separate"/>
                      </w:r>
                      <w:r>
                        <w:rPr>
                          <w:noProof/>
                          <w:color w:val="FFFFFF" w:themeColor="background1"/>
                          <w:sz w:val="24"/>
                          <w:szCs w:val="24"/>
                        </w:rPr>
                        <w:t>2</w:t>
                      </w:r>
                      <w:r>
                        <w:rPr>
                          <w:noProof/>
                          <w:color w:val="FFFFFF" w:themeColor="background1"/>
                          <w:sz w:val="24"/>
                          <w:szCs w:val="24"/>
                        </w:rPr>
                        <w:fldChar w:fldCharType="end"/>
                      </w:r>
                    </w:p>
                  </w:txbxContent>
                </v:textbox>
              </v:shape>
              <w10:wrap anchorx="page" anchory="page"/>
            </v:group>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6708"/>
    <w:rsid w:val="000100C3"/>
    <w:rsid w:val="00015FA7"/>
    <w:rsid w:val="000218F0"/>
    <w:rsid w:val="00024496"/>
    <w:rsid w:val="00077051"/>
    <w:rsid w:val="000A2532"/>
    <w:rsid w:val="000A4C24"/>
    <w:rsid w:val="000B34C2"/>
    <w:rsid w:val="001003A7"/>
    <w:rsid w:val="00102C01"/>
    <w:rsid w:val="00114BF9"/>
    <w:rsid w:val="00145852"/>
    <w:rsid w:val="00173357"/>
    <w:rsid w:val="001917FE"/>
    <w:rsid w:val="001A69AE"/>
    <w:rsid w:val="001A732A"/>
    <w:rsid w:val="001B7ACA"/>
    <w:rsid w:val="001E20C4"/>
    <w:rsid w:val="001E5A44"/>
    <w:rsid w:val="001F406B"/>
    <w:rsid w:val="002138E5"/>
    <w:rsid w:val="00214105"/>
    <w:rsid w:val="002350FC"/>
    <w:rsid w:val="00237E08"/>
    <w:rsid w:val="002536E0"/>
    <w:rsid w:val="0025658A"/>
    <w:rsid w:val="00264544"/>
    <w:rsid w:val="002A42B0"/>
    <w:rsid w:val="002B4A7C"/>
    <w:rsid w:val="002C7EC2"/>
    <w:rsid w:val="00300262"/>
    <w:rsid w:val="0032473F"/>
    <w:rsid w:val="003247B9"/>
    <w:rsid w:val="00335F0A"/>
    <w:rsid w:val="003429F6"/>
    <w:rsid w:val="00346B0E"/>
    <w:rsid w:val="00357EDF"/>
    <w:rsid w:val="00362CD2"/>
    <w:rsid w:val="003724F3"/>
    <w:rsid w:val="00396232"/>
    <w:rsid w:val="003C455F"/>
    <w:rsid w:val="003C7814"/>
    <w:rsid w:val="003E0462"/>
    <w:rsid w:val="003E2CA6"/>
    <w:rsid w:val="003E3709"/>
    <w:rsid w:val="003F7270"/>
    <w:rsid w:val="00432539"/>
    <w:rsid w:val="004458C5"/>
    <w:rsid w:val="00450717"/>
    <w:rsid w:val="00463DBB"/>
    <w:rsid w:val="004726BB"/>
    <w:rsid w:val="00485590"/>
    <w:rsid w:val="004E4FB2"/>
    <w:rsid w:val="004F7152"/>
    <w:rsid w:val="0050610F"/>
    <w:rsid w:val="00530B6E"/>
    <w:rsid w:val="00531ED5"/>
    <w:rsid w:val="00542954"/>
    <w:rsid w:val="0055592A"/>
    <w:rsid w:val="00562B5E"/>
    <w:rsid w:val="005754DD"/>
    <w:rsid w:val="00576045"/>
    <w:rsid w:val="005848C0"/>
    <w:rsid w:val="00592795"/>
    <w:rsid w:val="005948D0"/>
    <w:rsid w:val="005A3144"/>
    <w:rsid w:val="005A4E58"/>
    <w:rsid w:val="005B3EA4"/>
    <w:rsid w:val="005C1116"/>
    <w:rsid w:val="005D1938"/>
    <w:rsid w:val="005D555D"/>
    <w:rsid w:val="006007ED"/>
    <w:rsid w:val="00602D7F"/>
    <w:rsid w:val="00617FF2"/>
    <w:rsid w:val="00623400"/>
    <w:rsid w:val="00645A83"/>
    <w:rsid w:val="006513D5"/>
    <w:rsid w:val="00661FF9"/>
    <w:rsid w:val="00665AFD"/>
    <w:rsid w:val="00666B8B"/>
    <w:rsid w:val="00697060"/>
    <w:rsid w:val="006F6E63"/>
    <w:rsid w:val="007036EB"/>
    <w:rsid w:val="007071C6"/>
    <w:rsid w:val="007145D5"/>
    <w:rsid w:val="00722DEC"/>
    <w:rsid w:val="0072438B"/>
    <w:rsid w:val="007246EF"/>
    <w:rsid w:val="00730008"/>
    <w:rsid w:val="0075678A"/>
    <w:rsid w:val="007752B3"/>
    <w:rsid w:val="00781219"/>
    <w:rsid w:val="007A078C"/>
    <w:rsid w:val="007A1195"/>
    <w:rsid w:val="007A42CD"/>
    <w:rsid w:val="007B1901"/>
    <w:rsid w:val="007C46B7"/>
    <w:rsid w:val="007E38CC"/>
    <w:rsid w:val="00803F4B"/>
    <w:rsid w:val="00825126"/>
    <w:rsid w:val="008549B5"/>
    <w:rsid w:val="00854FC4"/>
    <w:rsid w:val="008665D3"/>
    <w:rsid w:val="00896C9D"/>
    <w:rsid w:val="008B284A"/>
    <w:rsid w:val="008B3706"/>
    <w:rsid w:val="008C1AAE"/>
    <w:rsid w:val="008F37F2"/>
    <w:rsid w:val="008F68AA"/>
    <w:rsid w:val="00906D41"/>
    <w:rsid w:val="0091011A"/>
    <w:rsid w:val="00910C08"/>
    <w:rsid w:val="00944CFA"/>
    <w:rsid w:val="00946BD6"/>
    <w:rsid w:val="0094750F"/>
    <w:rsid w:val="00956450"/>
    <w:rsid w:val="009605E8"/>
    <w:rsid w:val="009720E8"/>
    <w:rsid w:val="0097404F"/>
    <w:rsid w:val="00980AFF"/>
    <w:rsid w:val="00984512"/>
    <w:rsid w:val="009B0B48"/>
    <w:rsid w:val="009C6B4E"/>
    <w:rsid w:val="009D4A00"/>
    <w:rsid w:val="00A05B5C"/>
    <w:rsid w:val="00A22826"/>
    <w:rsid w:val="00A362A7"/>
    <w:rsid w:val="00AB1091"/>
    <w:rsid w:val="00AB2E95"/>
    <w:rsid w:val="00AC5214"/>
    <w:rsid w:val="00AC7FAC"/>
    <w:rsid w:val="00AE2F51"/>
    <w:rsid w:val="00B06ABD"/>
    <w:rsid w:val="00B10ADF"/>
    <w:rsid w:val="00B16D0E"/>
    <w:rsid w:val="00B24AE2"/>
    <w:rsid w:val="00B25B8E"/>
    <w:rsid w:val="00B3451B"/>
    <w:rsid w:val="00B36708"/>
    <w:rsid w:val="00B55990"/>
    <w:rsid w:val="00B610C2"/>
    <w:rsid w:val="00B670D2"/>
    <w:rsid w:val="00B77AD4"/>
    <w:rsid w:val="00B97BA4"/>
    <w:rsid w:val="00BA2B2E"/>
    <w:rsid w:val="00BA6AD2"/>
    <w:rsid w:val="00BB6C60"/>
    <w:rsid w:val="00BF0CDC"/>
    <w:rsid w:val="00C019FD"/>
    <w:rsid w:val="00C04FEC"/>
    <w:rsid w:val="00C217E4"/>
    <w:rsid w:val="00C24806"/>
    <w:rsid w:val="00C35341"/>
    <w:rsid w:val="00C53159"/>
    <w:rsid w:val="00CA32AE"/>
    <w:rsid w:val="00CC1DBD"/>
    <w:rsid w:val="00CC7AFE"/>
    <w:rsid w:val="00CD1A1E"/>
    <w:rsid w:val="00CE2A98"/>
    <w:rsid w:val="00D026A7"/>
    <w:rsid w:val="00D109A3"/>
    <w:rsid w:val="00D10B91"/>
    <w:rsid w:val="00D252B0"/>
    <w:rsid w:val="00D457F2"/>
    <w:rsid w:val="00D7294A"/>
    <w:rsid w:val="00D772E6"/>
    <w:rsid w:val="00DA5B13"/>
    <w:rsid w:val="00DB19CB"/>
    <w:rsid w:val="00DC6B5A"/>
    <w:rsid w:val="00DD680F"/>
    <w:rsid w:val="00DF42BC"/>
    <w:rsid w:val="00E04F64"/>
    <w:rsid w:val="00E1192A"/>
    <w:rsid w:val="00E32A4E"/>
    <w:rsid w:val="00E37B6A"/>
    <w:rsid w:val="00E65908"/>
    <w:rsid w:val="00E83B96"/>
    <w:rsid w:val="00E90E50"/>
    <w:rsid w:val="00EA63A3"/>
    <w:rsid w:val="00EB1F55"/>
    <w:rsid w:val="00EC38E8"/>
    <w:rsid w:val="00EE044D"/>
    <w:rsid w:val="00F0081D"/>
    <w:rsid w:val="00F00E85"/>
    <w:rsid w:val="00F11022"/>
    <w:rsid w:val="00F200E8"/>
    <w:rsid w:val="00F37DB3"/>
    <w:rsid w:val="00F85AFD"/>
    <w:rsid w:val="00F9610D"/>
    <w:rsid w:val="00FA17DF"/>
    <w:rsid w:val="00FD72B7"/>
    <w:rsid w:val="00FE0899"/>
    <w:rsid w:val="00FE6CF7"/>
    <w:rsid w:val="00FF6A3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C4A8F2"/>
  <w15:chartTrackingRefBased/>
  <w15:docId w15:val="{8CDD85E0-1E83-4E92-9EAE-C450423FEE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A17D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007E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6007E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507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450717"/>
  </w:style>
  <w:style w:type="paragraph" w:styleId="Footer">
    <w:name w:val="footer"/>
    <w:basedOn w:val="Normal"/>
    <w:link w:val="FooterChar"/>
    <w:uiPriority w:val="99"/>
    <w:unhideWhenUsed/>
    <w:rsid w:val="00450717"/>
    <w:pPr>
      <w:tabs>
        <w:tab w:val="center" w:pos="4513"/>
        <w:tab w:val="right" w:pos="9026"/>
      </w:tabs>
      <w:spacing w:after="0" w:line="240" w:lineRule="auto"/>
    </w:pPr>
  </w:style>
  <w:style w:type="character" w:customStyle="1" w:styleId="FooterChar">
    <w:name w:val="Footer Char"/>
    <w:basedOn w:val="DefaultParagraphFont"/>
    <w:link w:val="Footer"/>
    <w:uiPriority w:val="99"/>
    <w:rsid w:val="00450717"/>
  </w:style>
  <w:style w:type="character" w:customStyle="1" w:styleId="Heading1Char">
    <w:name w:val="Heading 1 Char"/>
    <w:basedOn w:val="DefaultParagraphFont"/>
    <w:link w:val="Heading1"/>
    <w:uiPriority w:val="9"/>
    <w:rsid w:val="00FA17DF"/>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6007ED"/>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6007ED"/>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AE2F51"/>
    <w:pPr>
      <w:outlineLvl w:val="9"/>
    </w:pPr>
    <w:rPr>
      <w:lang w:val="en-US" w:eastAsia="en-US"/>
    </w:rPr>
  </w:style>
  <w:style w:type="paragraph" w:styleId="TOC2">
    <w:name w:val="toc 2"/>
    <w:basedOn w:val="Normal"/>
    <w:next w:val="Normal"/>
    <w:autoRedefine/>
    <w:uiPriority w:val="39"/>
    <w:unhideWhenUsed/>
    <w:rsid w:val="00AE2F51"/>
    <w:pPr>
      <w:spacing w:after="100"/>
      <w:ind w:left="220"/>
    </w:pPr>
    <w:rPr>
      <w:rFonts w:cs="Times New Roman"/>
      <w:lang w:val="en-US" w:eastAsia="en-US"/>
    </w:rPr>
  </w:style>
  <w:style w:type="paragraph" w:styleId="TOC1">
    <w:name w:val="toc 1"/>
    <w:basedOn w:val="Normal"/>
    <w:next w:val="Normal"/>
    <w:autoRedefine/>
    <w:uiPriority w:val="39"/>
    <w:unhideWhenUsed/>
    <w:rsid w:val="00AE2F51"/>
    <w:pPr>
      <w:spacing w:after="100"/>
    </w:pPr>
    <w:rPr>
      <w:rFonts w:cs="Times New Roman"/>
      <w:lang w:val="en-US" w:eastAsia="en-US"/>
    </w:rPr>
  </w:style>
  <w:style w:type="paragraph" w:styleId="TOC3">
    <w:name w:val="toc 3"/>
    <w:basedOn w:val="Normal"/>
    <w:next w:val="Normal"/>
    <w:autoRedefine/>
    <w:uiPriority w:val="39"/>
    <w:unhideWhenUsed/>
    <w:rsid w:val="00AE2F51"/>
    <w:pPr>
      <w:spacing w:after="100"/>
      <w:ind w:left="440"/>
    </w:pPr>
    <w:rPr>
      <w:rFonts w:cs="Times New Roman"/>
      <w:lang w:val="en-US" w:eastAsia="en-US"/>
    </w:rPr>
  </w:style>
  <w:style w:type="character" w:styleId="Hyperlink">
    <w:name w:val="Hyperlink"/>
    <w:basedOn w:val="DefaultParagraphFont"/>
    <w:uiPriority w:val="99"/>
    <w:unhideWhenUsed/>
    <w:rsid w:val="00AE2F51"/>
    <w:rPr>
      <w:color w:val="0563C1" w:themeColor="hyperlink"/>
      <w:u w:val="single"/>
    </w:rPr>
  </w:style>
  <w:style w:type="paragraph" w:styleId="Caption">
    <w:name w:val="caption"/>
    <w:basedOn w:val="Normal"/>
    <w:next w:val="Normal"/>
    <w:uiPriority w:val="35"/>
    <w:unhideWhenUsed/>
    <w:qFormat/>
    <w:rsid w:val="00237E08"/>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7A078C"/>
    <w:pPr>
      <w:spacing w:after="0"/>
    </w:pPr>
  </w:style>
  <w:style w:type="character" w:styleId="UnresolvedMention">
    <w:name w:val="Unresolved Mention"/>
    <w:basedOn w:val="DefaultParagraphFont"/>
    <w:uiPriority w:val="99"/>
    <w:semiHidden/>
    <w:unhideWhenUsed/>
    <w:rsid w:val="00D7294A"/>
    <w:rPr>
      <w:color w:val="605E5C"/>
      <w:shd w:val="clear" w:color="auto" w:fill="E1DFDD"/>
    </w:rPr>
  </w:style>
  <w:style w:type="character" w:styleId="FollowedHyperlink">
    <w:name w:val="FollowedHyperlink"/>
    <w:basedOn w:val="DefaultParagraphFont"/>
    <w:uiPriority w:val="99"/>
    <w:semiHidden/>
    <w:unhideWhenUsed/>
    <w:rsid w:val="00D7294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50307">
      <w:bodyDiv w:val="1"/>
      <w:marLeft w:val="0"/>
      <w:marRight w:val="0"/>
      <w:marTop w:val="0"/>
      <w:marBottom w:val="0"/>
      <w:divBdr>
        <w:top w:val="none" w:sz="0" w:space="0" w:color="auto"/>
        <w:left w:val="none" w:sz="0" w:space="0" w:color="auto"/>
        <w:bottom w:val="none" w:sz="0" w:space="0" w:color="auto"/>
        <w:right w:val="none" w:sz="0" w:space="0" w:color="auto"/>
      </w:divBdr>
      <w:divsChild>
        <w:div w:id="1504393804">
          <w:marLeft w:val="0"/>
          <w:marRight w:val="0"/>
          <w:marTop w:val="0"/>
          <w:marBottom w:val="0"/>
          <w:divBdr>
            <w:top w:val="none" w:sz="0" w:space="0" w:color="auto"/>
            <w:left w:val="none" w:sz="0" w:space="0" w:color="auto"/>
            <w:bottom w:val="none" w:sz="0" w:space="0" w:color="auto"/>
            <w:right w:val="none" w:sz="0" w:space="0" w:color="auto"/>
          </w:divBdr>
          <w:divsChild>
            <w:div w:id="347027875">
              <w:marLeft w:val="0"/>
              <w:marRight w:val="0"/>
              <w:marTop w:val="0"/>
              <w:marBottom w:val="0"/>
              <w:divBdr>
                <w:top w:val="none" w:sz="0" w:space="0" w:color="auto"/>
                <w:left w:val="none" w:sz="0" w:space="0" w:color="auto"/>
                <w:bottom w:val="none" w:sz="0" w:space="0" w:color="auto"/>
                <w:right w:val="none" w:sz="0" w:space="0" w:color="auto"/>
              </w:divBdr>
            </w:div>
            <w:div w:id="1108083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284230">
      <w:bodyDiv w:val="1"/>
      <w:marLeft w:val="0"/>
      <w:marRight w:val="0"/>
      <w:marTop w:val="0"/>
      <w:marBottom w:val="0"/>
      <w:divBdr>
        <w:top w:val="none" w:sz="0" w:space="0" w:color="auto"/>
        <w:left w:val="none" w:sz="0" w:space="0" w:color="auto"/>
        <w:bottom w:val="none" w:sz="0" w:space="0" w:color="auto"/>
        <w:right w:val="none" w:sz="0" w:space="0" w:color="auto"/>
      </w:divBdr>
      <w:divsChild>
        <w:div w:id="1954552113">
          <w:marLeft w:val="0"/>
          <w:marRight w:val="0"/>
          <w:marTop w:val="0"/>
          <w:marBottom w:val="0"/>
          <w:divBdr>
            <w:top w:val="none" w:sz="0" w:space="0" w:color="auto"/>
            <w:left w:val="none" w:sz="0" w:space="0" w:color="auto"/>
            <w:bottom w:val="none" w:sz="0" w:space="0" w:color="auto"/>
            <w:right w:val="none" w:sz="0" w:space="0" w:color="auto"/>
          </w:divBdr>
          <w:divsChild>
            <w:div w:id="111636002">
              <w:marLeft w:val="0"/>
              <w:marRight w:val="0"/>
              <w:marTop w:val="0"/>
              <w:marBottom w:val="0"/>
              <w:divBdr>
                <w:top w:val="none" w:sz="0" w:space="0" w:color="auto"/>
                <w:left w:val="none" w:sz="0" w:space="0" w:color="auto"/>
                <w:bottom w:val="none" w:sz="0" w:space="0" w:color="auto"/>
                <w:right w:val="none" w:sz="0" w:space="0" w:color="auto"/>
              </w:divBdr>
            </w:div>
            <w:div w:id="729691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905621">
      <w:bodyDiv w:val="1"/>
      <w:marLeft w:val="0"/>
      <w:marRight w:val="0"/>
      <w:marTop w:val="0"/>
      <w:marBottom w:val="0"/>
      <w:divBdr>
        <w:top w:val="none" w:sz="0" w:space="0" w:color="auto"/>
        <w:left w:val="none" w:sz="0" w:space="0" w:color="auto"/>
        <w:bottom w:val="none" w:sz="0" w:space="0" w:color="auto"/>
        <w:right w:val="none" w:sz="0" w:space="0" w:color="auto"/>
      </w:divBdr>
    </w:div>
    <w:div w:id="376853175">
      <w:bodyDiv w:val="1"/>
      <w:marLeft w:val="0"/>
      <w:marRight w:val="0"/>
      <w:marTop w:val="0"/>
      <w:marBottom w:val="0"/>
      <w:divBdr>
        <w:top w:val="none" w:sz="0" w:space="0" w:color="auto"/>
        <w:left w:val="none" w:sz="0" w:space="0" w:color="auto"/>
        <w:bottom w:val="none" w:sz="0" w:space="0" w:color="auto"/>
        <w:right w:val="none" w:sz="0" w:space="0" w:color="auto"/>
      </w:divBdr>
      <w:divsChild>
        <w:div w:id="1729840363">
          <w:marLeft w:val="0"/>
          <w:marRight w:val="0"/>
          <w:marTop w:val="0"/>
          <w:marBottom w:val="0"/>
          <w:divBdr>
            <w:top w:val="none" w:sz="0" w:space="0" w:color="auto"/>
            <w:left w:val="none" w:sz="0" w:space="0" w:color="auto"/>
            <w:bottom w:val="none" w:sz="0" w:space="0" w:color="auto"/>
            <w:right w:val="none" w:sz="0" w:space="0" w:color="auto"/>
          </w:divBdr>
          <w:divsChild>
            <w:div w:id="1977028144">
              <w:marLeft w:val="0"/>
              <w:marRight w:val="0"/>
              <w:marTop w:val="0"/>
              <w:marBottom w:val="0"/>
              <w:divBdr>
                <w:top w:val="none" w:sz="0" w:space="0" w:color="auto"/>
                <w:left w:val="none" w:sz="0" w:space="0" w:color="auto"/>
                <w:bottom w:val="none" w:sz="0" w:space="0" w:color="auto"/>
                <w:right w:val="none" w:sz="0" w:space="0" w:color="auto"/>
              </w:divBdr>
            </w:div>
            <w:div w:id="1650942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2561879">
      <w:bodyDiv w:val="1"/>
      <w:marLeft w:val="0"/>
      <w:marRight w:val="0"/>
      <w:marTop w:val="0"/>
      <w:marBottom w:val="0"/>
      <w:divBdr>
        <w:top w:val="none" w:sz="0" w:space="0" w:color="auto"/>
        <w:left w:val="none" w:sz="0" w:space="0" w:color="auto"/>
        <w:bottom w:val="none" w:sz="0" w:space="0" w:color="auto"/>
        <w:right w:val="none" w:sz="0" w:space="0" w:color="auto"/>
      </w:divBdr>
      <w:divsChild>
        <w:div w:id="574051264">
          <w:marLeft w:val="0"/>
          <w:marRight w:val="0"/>
          <w:marTop w:val="0"/>
          <w:marBottom w:val="0"/>
          <w:divBdr>
            <w:top w:val="none" w:sz="0" w:space="0" w:color="auto"/>
            <w:left w:val="none" w:sz="0" w:space="0" w:color="auto"/>
            <w:bottom w:val="none" w:sz="0" w:space="0" w:color="auto"/>
            <w:right w:val="none" w:sz="0" w:space="0" w:color="auto"/>
          </w:divBdr>
          <w:divsChild>
            <w:div w:id="312032666">
              <w:marLeft w:val="0"/>
              <w:marRight w:val="0"/>
              <w:marTop w:val="0"/>
              <w:marBottom w:val="0"/>
              <w:divBdr>
                <w:top w:val="none" w:sz="0" w:space="0" w:color="auto"/>
                <w:left w:val="none" w:sz="0" w:space="0" w:color="auto"/>
                <w:bottom w:val="none" w:sz="0" w:space="0" w:color="auto"/>
                <w:right w:val="none" w:sz="0" w:space="0" w:color="auto"/>
              </w:divBdr>
            </w:div>
            <w:div w:id="1376198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9135908">
      <w:bodyDiv w:val="1"/>
      <w:marLeft w:val="0"/>
      <w:marRight w:val="0"/>
      <w:marTop w:val="0"/>
      <w:marBottom w:val="0"/>
      <w:divBdr>
        <w:top w:val="none" w:sz="0" w:space="0" w:color="auto"/>
        <w:left w:val="none" w:sz="0" w:space="0" w:color="auto"/>
        <w:bottom w:val="none" w:sz="0" w:space="0" w:color="auto"/>
        <w:right w:val="none" w:sz="0" w:space="0" w:color="auto"/>
      </w:divBdr>
      <w:divsChild>
        <w:div w:id="662046774">
          <w:marLeft w:val="0"/>
          <w:marRight w:val="0"/>
          <w:marTop w:val="0"/>
          <w:marBottom w:val="0"/>
          <w:divBdr>
            <w:top w:val="none" w:sz="0" w:space="0" w:color="auto"/>
            <w:left w:val="none" w:sz="0" w:space="0" w:color="auto"/>
            <w:bottom w:val="none" w:sz="0" w:space="0" w:color="auto"/>
            <w:right w:val="none" w:sz="0" w:space="0" w:color="auto"/>
          </w:divBdr>
          <w:divsChild>
            <w:div w:id="164322176">
              <w:marLeft w:val="0"/>
              <w:marRight w:val="0"/>
              <w:marTop w:val="0"/>
              <w:marBottom w:val="0"/>
              <w:divBdr>
                <w:top w:val="none" w:sz="0" w:space="0" w:color="auto"/>
                <w:left w:val="none" w:sz="0" w:space="0" w:color="auto"/>
                <w:bottom w:val="none" w:sz="0" w:space="0" w:color="auto"/>
                <w:right w:val="none" w:sz="0" w:space="0" w:color="auto"/>
              </w:divBdr>
            </w:div>
            <w:div w:id="1684358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2560849">
      <w:bodyDiv w:val="1"/>
      <w:marLeft w:val="0"/>
      <w:marRight w:val="0"/>
      <w:marTop w:val="0"/>
      <w:marBottom w:val="0"/>
      <w:divBdr>
        <w:top w:val="none" w:sz="0" w:space="0" w:color="auto"/>
        <w:left w:val="none" w:sz="0" w:space="0" w:color="auto"/>
        <w:bottom w:val="none" w:sz="0" w:space="0" w:color="auto"/>
        <w:right w:val="none" w:sz="0" w:space="0" w:color="auto"/>
      </w:divBdr>
      <w:divsChild>
        <w:div w:id="743381635">
          <w:marLeft w:val="0"/>
          <w:marRight w:val="0"/>
          <w:marTop w:val="0"/>
          <w:marBottom w:val="0"/>
          <w:divBdr>
            <w:top w:val="none" w:sz="0" w:space="0" w:color="auto"/>
            <w:left w:val="none" w:sz="0" w:space="0" w:color="auto"/>
            <w:bottom w:val="none" w:sz="0" w:space="0" w:color="auto"/>
            <w:right w:val="none" w:sz="0" w:space="0" w:color="auto"/>
          </w:divBdr>
          <w:divsChild>
            <w:div w:id="1914314609">
              <w:marLeft w:val="0"/>
              <w:marRight w:val="0"/>
              <w:marTop w:val="0"/>
              <w:marBottom w:val="0"/>
              <w:divBdr>
                <w:top w:val="none" w:sz="0" w:space="0" w:color="auto"/>
                <w:left w:val="none" w:sz="0" w:space="0" w:color="auto"/>
                <w:bottom w:val="none" w:sz="0" w:space="0" w:color="auto"/>
                <w:right w:val="none" w:sz="0" w:space="0" w:color="auto"/>
              </w:divBdr>
            </w:div>
            <w:div w:id="995765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5910402">
      <w:bodyDiv w:val="1"/>
      <w:marLeft w:val="0"/>
      <w:marRight w:val="0"/>
      <w:marTop w:val="0"/>
      <w:marBottom w:val="0"/>
      <w:divBdr>
        <w:top w:val="none" w:sz="0" w:space="0" w:color="auto"/>
        <w:left w:val="none" w:sz="0" w:space="0" w:color="auto"/>
        <w:bottom w:val="none" w:sz="0" w:space="0" w:color="auto"/>
        <w:right w:val="none" w:sz="0" w:space="0" w:color="auto"/>
      </w:divBdr>
      <w:divsChild>
        <w:div w:id="1805344742">
          <w:marLeft w:val="0"/>
          <w:marRight w:val="0"/>
          <w:marTop w:val="0"/>
          <w:marBottom w:val="0"/>
          <w:divBdr>
            <w:top w:val="none" w:sz="0" w:space="0" w:color="auto"/>
            <w:left w:val="none" w:sz="0" w:space="0" w:color="auto"/>
            <w:bottom w:val="none" w:sz="0" w:space="0" w:color="auto"/>
            <w:right w:val="none" w:sz="0" w:space="0" w:color="auto"/>
          </w:divBdr>
          <w:divsChild>
            <w:div w:id="223957139">
              <w:marLeft w:val="0"/>
              <w:marRight w:val="0"/>
              <w:marTop w:val="0"/>
              <w:marBottom w:val="0"/>
              <w:divBdr>
                <w:top w:val="none" w:sz="0" w:space="0" w:color="auto"/>
                <w:left w:val="none" w:sz="0" w:space="0" w:color="auto"/>
                <w:bottom w:val="none" w:sz="0" w:space="0" w:color="auto"/>
                <w:right w:val="none" w:sz="0" w:space="0" w:color="auto"/>
              </w:divBdr>
            </w:div>
            <w:div w:id="779951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1268610">
      <w:bodyDiv w:val="1"/>
      <w:marLeft w:val="0"/>
      <w:marRight w:val="0"/>
      <w:marTop w:val="0"/>
      <w:marBottom w:val="0"/>
      <w:divBdr>
        <w:top w:val="none" w:sz="0" w:space="0" w:color="auto"/>
        <w:left w:val="none" w:sz="0" w:space="0" w:color="auto"/>
        <w:bottom w:val="none" w:sz="0" w:space="0" w:color="auto"/>
        <w:right w:val="none" w:sz="0" w:space="0" w:color="auto"/>
      </w:divBdr>
      <w:divsChild>
        <w:div w:id="2139251703">
          <w:marLeft w:val="0"/>
          <w:marRight w:val="0"/>
          <w:marTop w:val="0"/>
          <w:marBottom w:val="0"/>
          <w:divBdr>
            <w:top w:val="none" w:sz="0" w:space="0" w:color="auto"/>
            <w:left w:val="none" w:sz="0" w:space="0" w:color="auto"/>
            <w:bottom w:val="none" w:sz="0" w:space="0" w:color="auto"/>
            <w:right w:val="none" w:sz="0" w:space="0" w:color="auto"/>
          </w:divBdr>
          <w:divsChild>
            <w:div w:id="1366248755">
              <w:marLeft w:val="0"/>
              <w:marRight w:val="0"/>
              <w:marTop w:val="0"/>
              <w:marBottom w:val="0"/>
              <w:divBdr>
                <w:top w:val="none" w:sz="0" w:space="0" w:color="auto"/>
                <w:left w:val="none" w:sz="0" w:space="0" w:color="auto"/>
                <w:bottom w:val="none" w:sz="0" w:space="0" w:color="auto"/>
                <w:right w:val="none" w:sz="0" w:space="0" w:color="auto"/>
              </w:divBdr>
            </w:div>
            <w:div w:id="1190796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4933406">
      <w:bodyDiv w:val="1"/>
      <w:marLeft w:val="0"/>
      <w:marRight w:val="0"/>
      <w:marTop w:val="0"/>
      <w:marBottom w:val="0"/>
      <w:divBdr>
        <w:top w:val="none" w:sz="0" w:space="0" w:color="auto"/>
        <w:left w:val="none" w:sz="0" w:space="0" w:color="auto"/>
        <w:bottom w:val="none" w:sz="0" w:space="0" w:color="auto"/>
        <w:right w:val="none" w:sz="0" w:space="0" w:color="auto"/>
      </w:divBdr>
      <w:divsChild>
        <w:div w:id="49891895">
          <w:marLeft w:val="0"/>
          <w:marRight w:val="0"/>
          <w:marTop w:val="0"/>
          <w:marBottom w:val="0"/>
          <w:divBdr>
            <w:top w:val="none" w:sz="0" w:space="0" w:color="auto"/>
            <w:left w:val="none" w:sz="0" w:space="0" w:color="auto"/>
            <w:bottom w:val="none" w:sz="0" w:space="0" w:color="auto"/>
            <w:right w:val="none" w:sz="0" w:space="0" w:color="auto"/>
          </w:divBdr>
          <w:divsChild>
            <w:div w:id="1335110480">
              <w:marLeft w:val="0"/>
              <w:marRight w:val="0"/>
              <w:marTop w:val="0"/>
              <w:marBottom w:val="0"/>
              <w:divBdr>
                <w:top w:val="none" w:sz="0" w:space="0" w:color="auto"/>
                <w:left w:val="none" w:sz="0" w:space="0" w:color="auto"/>
                <w:bottom w:val="none" w:sz="0" w:space="0" w:color="auto"/>
                <w:right w:val="none" w:sz="0" w:space="0" w:color="auto"/>
              </w:divBdr>
            </w:div>
            <w:div w:id="1002972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7356587">
      <w:bodyDiv w:val="1"/>
      <w:marLeft w:val="0"/>
      <w:marRight w:val="0"/>
      <w:marTop w:val="0"/>
      <w:marBottom w:val="0"/>
      <w:divBdr>
        <w:top w:val="none" w:sz="0" w:space="0" w:color="auto"/>
        <w:left w:val="none" w:sz="0" w:space="0" w:color="auto"/>
        <w:bottom w:val="none" w:sz="0" w:space="0" w:color="auto"/>
        <w:right w:val="none" w:sz="0" w:space="0" w:color="auto"/>
      </w:divBdr>
      <w:divsChild>
        <w:div w:id="228422608">
          <w:marLeft w:val="0"/>
          <w:marRight w:val="0"/>
          <w:marTop w:val="0"/>
          <w:marBottom w:val="0"/>
          <w:divBdr>
            <w:top w:val="none" w:sz="0" w:space="0" w:color="auto"/>
            <w:left w:val="none" w:sz="0" w:space="0" w:color="auto"/>
            <w:bottom w:val="none" w:sz="0" w:space="0" w:color="auto"/>
            <w:right w:val="none" w:sz="0" w:space="0" w:color="auto"/>
          </w:divBdr>
          <w:divsChild>
            <w:div w:id="924337509">
              <w:marLeft w:val="0"/>
              <w:marRight w:val="0"/>
              <w:marTop w:val="0"/>
              <w:marBottom w:val="0"/>
              <w:divBdr>
                <w:top w:val="none" w:sz="0" w:space="0" w:color="auto"/>
                <w:left w:val="none" w:sz="0" w:space="0" w:color="auto"/>
                <w:bottom w:val="none" w:sz="0" w:space="0" w:color="auto"/>
                <w:right w:val="none" w:sz="0" w:space="0" w:color="auto"/>
              </w:divBdr>
            </w:div>
            <w:div w:id="1055856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9712821">
      <w:bodyDiv w:val="1"/>
      <w:marLeft w:val="0"/>
      <w:marRight w:val="0"/>
      <w:marTop w:val="0"/>
      <w:marBottom w:val="0"/>
      <w:divBdr>
        <w:top w:val="none" w:sz="0" w:space="0" w:color="auto"/>
        <w:left w:val="none" w:sz="0" w:space="0" w:color="auto"/>
        <w:bottom w:val="none" w:sz="0" w:space="0" w:color="auto"/>
        <w:right w:val="none" w:sz="0" w:space="0" w:color="auto"/>
      </w:divBdr>
      <w:divsChild>
        <w:div w:id="77949738">
          <w:marLeft w:val="0"/>
          <w:marRight w:val="0"/>
          <w:marTop w:val="0"/>
          <w:marBottom w:val="0"/>
          <w:divBdr>
            <w:top w:val="none" w:sz="0" w:space="0" w:color="auto"/>
            <w:left w:val="none" w:sz="0" w:space="0" w:color="auto"/>
            <w:bottom w:val="none" w:sz="0" w:space="0" w:color="auto"/>
            <w:right w:val="none" w:sz="0" w:space="0" w:color="auto"/>
          </w:divBdr>
          <w:divsChild>
            <w:div w:id="322201980">
              <w:marLeft w:val="0"/>
              <w:marRight w:val="0"/>
              <w:marTop w:val="0"/>
              <w:marBottom w:val="0"/>
              <w:divBdr>
                <w:top w:val="none" w:sz="0" w:space="0" w:color="auto"/>
                <w:left w:val="none" w:sz="0" w:space="0" w:color="auto"/>
                <w:bottom w:val="none" w:sz="0" w:space="0" w:color="auto"/>
                <w:right w:val="none" w:sz="0" w:space="0" w:color="auto"/>
              </w:divBdr>
            </w:div>
            <w:div w:id="1639726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3345760">
      <w:bodyDiv w:val="1"/>
      <w:marLeft w:val="0"/>
      <w:marRight w:val="0"/>
      <w:marTop w:val="0"/>
      <w:marBottom w:val="0"/>
      <w:divBdr>
        <w:top w:val="none" w:sz="0" w:space="0" w:color="auto"/>
        <w:left w:val="none" w:sz="0" w:space="0" w:color="auto"/>
        <w:bottom w:val="none" w:sz="0" w:space="0" w:color="auto"/>
        <w:right w:val="none" w:sz="0" w:space="0" w:color="auto"/>
      </w:divBdr>
      <w:divsChild>
        <w:div w:id="2124836284">
          <w:marLeft w:val="0"/>
          <w:marRight w:val="0"/>
          <w:marTop w:val="0"/>
          <w:marBottom w:val="0"/>
          <w:divBdr>
            <w:top w:val="none" w:sz="0" w:space="0" w:color="auto"/>
            <w:left w:val="none" w:sz="0" w:space="0" w:color="auto"/>
            <w:bottom w:val="none" w:sz="0" w:space="0" w:color="auto"/>
            <w:right w:val="none" w:sz="0" w:space="0" w:color="auto"/>
          </w:divBdr>
          <w:divsChild>
            <w:div w:id="1025643385">
              <w:marLeft w:val="0"/>
              <w:marRight w:val="0"/>
              <w:marTop w:val="0"/>
              <w:marBottom w:val="0"/>
              <w:divBdr>
                <w:top w:val="none" w:sz="0" w:space="0" w:color="auto"/>
                <w:left w:val="none" w:sz="0" w:space="0" w:color="auto"/>
                <w:bottom w:val="none" w:sz="0" w:space="0" w:color="auto"/>
                <w:right w:val="none" w:sz="0" w:space="0" w:color="auto"/>
              </w:divBdr>
            </w:div>
            <w:div w:id="264968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0.png"/><Relationship Id="rId21" Type="http://schemas.openxmlformats.org/officeDocument/2006/relationships/image" Target="media/image15.png"/><Relationship Id="rId42" Type="http://schemas.openxmlformats.org/officeDocument/2006/relationships/image" Target="media/image36.png"/><Relationship Id="rId47" Type="http://schemas.openxmlformats.org/officeDocument/2006/relationships/image" Target="media/image41.png"/><Relationship Id="rId63" Type="http://schemas.openxmlformats.org/officeDocument/2006/relationships/image" Target="media/image45.png"/><Relationship Id="rId68" Type="http://schemas.openxmlformats.org/officeDocument/2006/relationships/image" Target="media/image50.png"/><Relationship Id="rId16" Type="http://schemas.openxmlformats.org/officeDocument/2006/relationships/image" Target="media/image10.png"/><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image" Target="media/image31.png"/><Relationship Id="rId40" Type="http://schemas.openxmlformats.org/officeDocument/2006/relationships/image" Target="media/image34.png"/><Relationship Id="rId45" Type="http://schemas.openxmlformats.org/officeDocument/2006/relationships/image" Target="media/image39.png"/><Relationship Id="rId53" Type="http://schemas.openxmlformats.org/officeDocument/2006/relationships/hyperlink" Target="https://www.scribd.com/presentation/841675599/Types-of-Multiplier" TargetMode="External"/><Relationship Id="rId58" Type="http://schemas.openxmlformats.org/officeDocument/2006/relationships/hyperlink" Target="https://ieeexplore.ieee.org/document/5716117" TargetMode="External"/><Relationship Id="rId66" Type="http://schemas.openxmlformats.org/officeDocument/2006/relationships/image" Target="media/image48.png"/><Relationship Id="rId74" Type="http://schemas.openxmlformats.org/officeDocument/2006/relationships/image" Target="media/image56.png"/><Relationship Id="rId79" Type="http://schemas.openxmlformats.org/officeDocument/2006/relationships/fontTable" Target="fontTable.xml"/><Relationship Id="rId5" Type="http://schemas.openxmlformats.org/officeDocument/2006/relationships/footnotes" Target="footnotes.xml"/><Relationship Id="rId61" Type="http://schemas.openxmlformats.org/officeDocument/2006/relationships/hyperlink" Target="https://books.google.co.uk/books?hl=en&amp;lr=&amp;id=YAAGQx3uSRsC&amp;oi=fnd&amp;pg=PR11&amp;dq=what+is+vhdl&amp;ots=xOJbSAQGBe&amp;sig=_w--WWzU8dxQ2dLMks5jFHvokJ4" TargetMode="External"/><Relationship Id="rId19" Type="http://schemas.openxmlformats.org/officeDocument/2006/relationships/image" Target="media/image1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png"/><Relationship Id="rId43" Type="http://schemas.openxmlformats.org/officeDocument/2006/relationships/image" Target="media/image37.png"/><Relationship Id="rId48" Type="http://schemas.openxmlformats.org/officeDocument/2006/relationships/image" Target="media/image42.png"/><Relationship Id="rId56" Type="http://schemas.openxmlformats.org/officeDocument/2006/relationships/hyperlink" Target="https://arxiv.org/html/2509.09178" TargetMode="External"/><Relationship Id="rId64" Type="http://schemas.openxmlformats.org/officeDocument/2006/relationships/image" Target="media/image46.png"/><Relationship Id="rId69" Type="http://schemas.openxmlformats.org/officeDocument/2006/relationships/image" Target="media/image51.png"/><Relationship Id="rId77" Type="http://schemas.openxmlformats.org/officeDocument/2006/relationships/image" Target="media/image59.png"/><Relationship Id="rId8" Type="http://schemas.openxmlformats.org/officeDocument/2006/relationships/image" Target="media/image2.png"/><Relationship Id="rId51" Type="http://schemas.openxmlformats.org/officeDocument/2006/relationships/hyperlink" Target="https://ieeexplore.ieee.org/document/10134837" TargetMode="External"/><Relationship Id="rId72" Type="http://schemas.openxmlformats.org/officeDocument/2006/relationships/image" Target="media/image54.png"/><Relationship Id="rId80"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image" Target="media/image32.png"/><Relationship Id="rId46" Type="http://schemas.openxmlformats.org/officeDocument/2006/relationships/image" Target="media/image40.png"/><Relationship Id="rId59" Type="http://schemas.openxmlformats.org/officeDocument/2006/relationships/hyperlink" Target="https://www.sciencedirect.com/science/article/pii/S2665917424002435" TargetMode="External"/><Relationship Id="rId67" Type="http://schemas.openxmlformats.org/officeDocument/2006/relationships/image" Target="media/image49.png"/><Relationship Id="rId20" Type="http://schemas.openxmlformats.org/officeDocument/2006/relationships/image" Target="media/image14.png"/><Relationship Id="rId41" Type="http://schemas.openxmlformats.org/officeDocument/2006/relationships/image" Target="media/image35.png"/><Relationship Id="rId54" Type="http://schemas.openxmlformats.org/officeDocument/2006/relationships/hyperlink" Target="https://www.academia.edu/15067698/Braun_s_Multiplier_Implementation_using_FPGA_with_Bypassing_Techniques" TargetMode="External"/><Relationship Id="rId62" Type="http://schemas.openxmlformats.org/officeDocument/2006/relationships/image" Target="media/image44.png"/><Relationship Id="rId70" Type="http://schemas.openxmlformats.org/officeDocument/2006/relationships/image" Target="media/image52.png"/><Relationship Id="rId75" Type="http://schemas.openxmlformats.org/officeDocument/2006/relationships/image" Target="media/image57.png"/><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image" Target="media/image30.png"/><Relationship Id="rId49" Type="http://schemas.openxmlformats.org/officeDocument/2006/relationships/image" Target="media/image43.png"/><Relationship Id="rId57" Type="http://schemas.openxmlformats.org/officeDocument/2006/relationships/hyperlink" Target="https://ieeexplore.ieee.org/abstract/document/6508192" TargetMode="External"/><Relationship Id="rId10" Type="http://schemas.openxmlformats.org/officeDocument/2006/relationships/image" Target="media/image4.png"/><Relationship Id="rId31" Type="http://schemas.openxmlformats.org/officeDocument/2006/relationships/image" Target="media/image25.png"/><Relationship Id="rId44" Type="http://schemas.openxmlformats.org/officeDocument/2006/relationships/image" Target="media/image38.png"/><Relationship Id="rId52" Type="http://schemas.openxmlformats.org/officeDocument/2006/relationships/hyperlink" Target="https://ieeexplore.ieee.org/document/10673483" TargetMode="External"/><Relationship Id="rId60" Type="http://schemas.openxmlformats.org/officeDocument/2006/relationships/hyperlink" Target="https://ieeexplore.ieee.org/document/9573952" TargetMode="External"/><Relationship Id="rId65" Type="http://schemas.openxmlformats.org/officeDocument/2006/relationships/image" Target="media/image47.png"/><Relationship Id="rId73" Type="http://schemas.openxmlformats.org/officeDocument/2006/relationships/image" Target="media/image55.png"/><Relationship Id="rId78"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 Id="rId13" Type="http://schemas.openxmlformats.org/officeDocument/2006/relationships/image" Target="media/image7.png"/><Relationship Id="rId18" Type="http://schemas.openxmlformats.org/officeDocument/2006/relationships/image" Target="media/image12.png"/><Relationship Id="rId39" Type="http://schemas.openxmlformats.org/officeDocument/2006/relationships/image" Target="media/image33.png"/><Relationship Id="rId34" Type="http://schemas.openxmlformats.org/officeDocument/2006/relationships/image" Target="media/image28.png"/><Relationship Id="rId50" Type="http://schemas.openxmlformats.org/officeDocument/2006/relationships/hyperlink" Target="https://ieeexplore.ieee.org/abstract/document/8605173" TargetMode="External"/><Relationship Id="rId55" Type="http://schemas.openxmlformats.org/officeDocument/2006/relationships/hyperlink" Target="https://ieeexplore.ieee.org/abstract/document/9629382" TargetMode="External"/><Relationship Id="rId76" Type="http://schemas.openxmlformats.org/officeDocument/2006/relationships/image" Target="media/image58.png"/><Relationship Id="rId7" Type="http://schemas.openxmlformats.org/officeDocument/2006/relationships/image" Target="media/image1.png"/><Relationship Id="rId71" Type="http://schemas.openxmlformats.org/officeDocument/2006/relationships/image" Target="media/image53.png"/><Relationship Id="rId2" Type="http://schemas.openxmlformats.org/officeDocument/2006/relationships/styles" Target="styles.xml"/><Relationship Id="rId29" Type="http://schemas.openxmlformats.org/officeDocument/2006/relationships/image" Target="media/image23.png"/></Relationships>
</file>

<file path=word/_rels/header1.xml.rels><?xml version="1.0" encoding="UTF-8" standalone="yes"?>
<Relationships xmlns="http://schemas.openxmlformats.org/package/2006/relationships"><Relationship Id="rId2" Type="http://schemas.openxmlformats.org/officeDocument/2006/relationships/image" Target="media/image61.png"/><Relationship Id="rId1" Type="http://schemas.openxmlformats.org/officeDocument/2006/relationships/image" Target="media/image6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4D8E47-A76E-4A28-A028-089B973113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631</TotalTime>
  <Pages>53</Pages>
  <Words>4767</Words>
  <Characters>27172</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31876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Charlie Rainey (2414414)</dc:creator>
  <cp:keywords/>
  <dc:description/>
  <cp:lastModifiedBy>Charlie Rainey</cp:lastModifiedBy>
  <cp:revision>163</cp:revision>
  <dcterms:created xsi:type="dcterms:W3CDTF">2026-03-20T10:42:00Z</dcterms:created>
  <dcterms:modified xsi:type="dcterms:W3CDTF">2026-04-21T17:32:00Z</dcterms:modified>
</cp:coreProperties>
</file>