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C0AC7" w:rsidRPr="00C41FB7" w:rsidRDefault="001C0AC7" w:rsidP="001C0AC7">
      <w:pPr>
        <w:pStyle w:val="Title"/>
        <w:rPr>
          <w:b/>
          <w:color w:val="auto"/>
          <w:shd w:val="clear" w:color="auto" w:fill="FFFFFF"/>
        </w:rPr>
      </w:pPr>
      <w:r w:rsidRPr="00C41FB7">
        <w:rPr>
          <w:b/>
          <w:color w:val="auto"/>
          <w:shd w:val="clear" w:color="auto" w:fill="FFFFFF"/>
        </w:rPr>
        <w:t>Module:</w:t>
      </w:r>
      <w:r>
        <w:rPr>
          <w:b/>
          <w:color w:val="auto"/>
          <w:shd w:val="clear" w:color="auto" w:fill="FFFFFF"/>
        </w:rPr>
        <w:t xml:space="preserve"> </w:t>
      </w:r>
      <w:r w:rsidRPr="00C41FB7">
        <w:rPr>
          <w:b/>
          <w:color w:val="auto"/>
          <w:shd w:val="clear" w:color="auto" w:fill="FFFFFF"/>
        </w:rPr>
        <w:t>LCBB4002</w:t>
      </w:r>
    </w:p>
    <w:p w:rsidR="001C0AC7" w:rsidRPr="00370513" w:rsidRDefault="001C0AC7" w:rsidP="001C0AC7"/>
    <w:p w:rsidR="001C0AC7" w:rsidRDefault="001C0AC7" w:rsidP="001C0AC7">
      <w:pPr>
        <w:pStyle w:val="Title"/>
        <w:jc w:val="center"/>
        <w:rPr>
          <w:color w:val="auto"/>
          <w:shd w:val="clear" w:color="auto" w:fill="FFFFFF"/>
        </w:rPr>
      </w:pPr>
      <w:r w:rsidRPr="00C41FB7">
        <w:rPr>
          <w:color w:val="auto"/>
          <w:sz w:val="44"/>
          <w:szCs w:val="44"/>
          <w:shd w:val="clear" w:color="auto" w:fill="FFFFFF"/>
        </w:rPr>
        <w:t>COMMUNITY ENGAGEMENT ASSIGNMENT</w:t>
      </w:r>
      <w:r w:rsidRPr="00A42B32">
        <w:rPr>
          <w:color w:val="auto"/>
          <w:shd w:val="clear" w:color="auto" w:fill="FFFFFF"/>
        </w:rPr>
        <w:t>-2</w:t>
      </w:r>
    </w:p>
    <w:p w:rsidR="001C0AC7" w:rsidRDefault="001C0AC7" w:rsidP="001C0AC7"/>
    <w:p w:rsidR="001C0AC7" w:rsidRPr="00823347" w:rsidRDefault="001C0AC7" w:rsidP="001C0AC7">
      <w:pPr>
        <w:rPr>
          <w:sz w:val="40"/>
          <w:szCs w:val="40"/>
        </w:rPr>
      </w:pPr>
      <w:r>
        <w:rPr>
          <w:sz w:val="40"/>
          <w:szCs w:val="40"/>
        </w:rPr>
        <w:t xml:space="preserve">     </w:t>
      </w:r>
      <w:r w:rsidRPr="00823347">
        <w:rPr>
          <w:sz w:val="40"/>
          <w:szCs w:val="40"/>
        </w:rPr>
        <w:t>UNIVERSITY OF WALES TRINITY SAINT DAVID</w:t>
      </w:r>
    </w:p>
    <w:p w:rsidR="001C0AC7" w:rsidRDefault="001C0AC7" w:rsidP="001C0AC7">
      <w:r>
        <w:rPr>
          <w:sz w:val="40"/>
          <w:szCs w:val="40"/>
        </w:rPr>
        <w:t xml:space="preserve">                       </w:t>
      </w:r>
      <w:r w:rsidRPr="00823347">
        <w:rPr>
          <w:sz w:val="40"/>
          <w:szCs w:val="40"/>
        </w:rPr>
        <w:t xml:space="preserve">      LONDON</w:t>
      </w:r>
      <w:r w:rsidRPr="00823347">
        <w:t xml:space="preserve"> </w:t>
      </w:r>
    </w:p>
    <w:p w:rsidR="001C0AC7" w:rsidRDefault="001C0AC7" w:rsidP="001C0AC7">
      <w:pPr>
        <w:rPr>
          <w:b/>
          <w:sz w:val="48"/>
          <w:szCs w:val="48"/>
        </w:rPr>
      </w:pPr>
      <w:r w:rsidRPr="00C41FB7">
        <w:rPr>
          <w:b/>
          <w:sz w:val="48"/>
          <w:szCs w:val="48"/>
        </w:rPr>
        <w:t xml:space="preserve">BURBERRY ORGANISATION  </w:t>
      </w:r>
    </w:p>
    <w:p w:rsidR="001C0AC7" w:rsidRPr="00C967B4" w:rsidRDefault="001C0AC7" w:rsidP="001C0AC7">
      <w:pPr>
        <w:rPr>
          <w:b/>
          <w:sz w:val="40"/>
          <w:szCs w:val="40"/>
        </w:rPr>
      </w:pPr>
      <w:r w:rsidRPr="00C967B4">
        <w:rPr>
          <w:b/>
          <w:sz w:val="40"/>
          <w:szCs w:val="40"/>
        </w:rPr>
        <w:t xml:space="preserve"> ROL PLAY: GENERAL MANAGER </w:t>
      </w:r>
    </w:p>
    <w:p w:rsidR="001C0AC7" w:rsidRDefault="001C0AC7" w:rsidP="001C0AC7"/>
    <w:p w:rsidR="001C0AC7" w:rsidRDefault="001C0AC7" w:rsidP="001C0AC7">
      <w:pPr>
        <w:rPr>
          <w:sz w:val="32"/>
          <w:szCs w:val="32"/>
        </w:rPr>
      </w:pPr>
      <w:r w:rsidRPr="00823347">
        <w:rPr>
          <w:sz w:val="32"/>
          <w:szCs w:val="32"/>
        </w:rPr>
        <w:t>LECTURER:  TANJA NATHAN</w:t>
      </w:r>
    </w:p>
    <w:p w:rsidR="001C0AC7" w:rsidRDefault="001C0AC7" w:rsidP="001C0AC7">
      <w:pPr>
        <w:rPr>
          <w:sz w:val="32"/>
          <w:szCs w:val="32"/>
        </w:rPr>
      </w:pPr>
    </w:p>
    <w:p w:rsidR="001C0AC7" w:rsidRDefault="001C0AC7" w:rsidP="001C0AC7">
      <w:pPr>
        <w:rPr>
          <w:sz w:val="32"/>
          <w:szCs w:val="32"/>
        </w:rPr>
      </w:pPr>
      <w:r>
        <w:rPr>
          <w:sz w:val="32"/>
          <w:szCs w:val="32"/>
        </w:rPr>
        <w:t>STUDENT ID: 18185969</w:t>
      </w:r>
    </w:p>
    <w:p w:rsidR="001C0AC7" w:rsidRPr="00823347" w:rsidRDefault="001C0AC7" w:rsidP="001C0AC7">
      <w:pPr>
        <w:rPr>
          <w:sz w:val="28"/>
          <w:szCs w:val="28"/>
        </w:rPr>
      </w:pPr>
      <w:r w:rsidRPr="00823347">
        <w:rPr>
          <w:sz w:val="28"/>
          <w:szCs w:val="28"/>
        </w:rPr>
        <w:t>STUDENT: ALINA IAMANDI</w:t>
      </w:r>
    </w:p>
    <w:p w:rsidR="001C0AC7" w:rsidRDefault="001C0AC7" w:rsidP="001C0AC7">
      <w:pPr>
        <w:pStyle w:val="TOCHeading"/>
      </w:pPr>
      <w:r w:rsidRPr="00823347">
        <w:br w:type="page"/>
      </w:r>
    </w:p>
    <w:p w:rsidR="00570E97" w:rsidRDefault="00570E97" w:rsidP="001C0AC7">
      <w:r>
        <w:lastRenderedPageBreak/>
        <w:t>Content:</w:t>
      </w:r>
    </w:p>
    <w:p w:rsidR="00570E97" w:rsidRDefault="00570E97" w:rsidP="001C0AC7">
      <w:r>
        <w:t>Introduction ………………………………………………………………………….3</w:t>
      </w:r>
    </w:p>
    <w:p w:rsidR="00570E97" w:rsidRDefault="00570E97" w:rsidP="001C0AC7">
      <w:r>
        <w:t>Reflective practice……………………………………………………………………4</w:t>
      </w:r>
    </w:p>
    <w:p w:rsidR="00570E97" w:rsidRDefault="00570E97" w:rsidP="001C0AC7">
      <w:r>
        <w:t>Roll play explanation………………………………………………………………....6</w:t>
      </w:r>
    </w:p>
    <w:p w:rsidR="00570E97" w:rsidRDefault="00570E97" w:rsidP="001C0AC7">
      <w:r>
        <w:t>Roll play………………………………………………………………………………7</w:t>
      </w:r>
    </w:p>
    <w:p w:rsidR="00C722C0" w:rsidRDefault="00C722C0" w:rsidP="001C0AC7">
      <w:r>
        <w:t>Conclusion……………………………………………………………………………10</w:t>
      </w:r>
    </w:p>
    <w:p w:rsidR="00C722C0" w:rsidRDefault="00C722C0" w:rsidP="001C0AC7">
      <w:r>
        <w:t>References……………………………………………………………………………11</w:t>
      </w:r>
    </w:p>
    <w:p w:rsidR="001C0AC7" w:rsidRDefault="00783FE5" w:rsidP="001C0AC7">
      <w:pPr>
        <w:rPr>
          <w:rFonts w:eastAsiaTheme="majorEastAsia" w:cstheme="majorBidi"/>
          <w:b/>
          <w:bCs/>
          <w:sz w:val="32"/>
          <w:szCs w:val="28"/>
        </w:rPr>
      </w:pPr>
      <w:r>
        <w:t>Peer review…</w:t>
      </w:r>
      <w:bookmarkStart w:id="0" w:name="_GoBack"/>
      <w:bookmarkEnd w:id="0"/>
      <w:r>
        <w:t>……………………………………………………………………</w:t>
      </w:r>
      <w:proofErr w:type="gramStart"/>
      <w:r>
        <w:t>…..</w:t>
      </w:r>
      <w:proofErr w:type="gramEnd"/>
      <w:r>
        <w:t xml:space="preserve"> 12 </w:t>
      </w:r>
      <w:r w:rsidR="001C0AC7">
        <w:br w:type="page"/>
      </w:r>
    </w:p>
    <w:p w:rsidR="001C0AC7" w:rsidRPr="009907BF" w:rsidRDefault="001C0AC7" w:rsidP="001C0AC7">
      <w:pPr>
        <w:pStyle w:val="Heading1"/>
        <w:rPr>
          <w:sz w:val="28"/>
        </w:rPr>
      </w:pPr>
      <w:bookmarkStart w:id="1" w:name="_Toc14885908"/>
      <w:r w:rsidRPr="009907BF">
        <w:rPr>
          <w:sz w:val="28"/>
        </w:rPr>
        <w:lastRenderedPageBreak/>
        <w:t>Introduction</w:t>
      </w:r>
      <w:bookmarkEnd w:id="1"/>
      <w:r w:rsidRPr="009907BF">
        <w:rPr>
          <w:sz w:val="28"/>
        </w:rPr>
        <w:t xml:space="preserve"> </w:t>
      </w:r>
    </w:p>
    <w:p w:rsidR="001C0AC7" w:rsidRPr="00795A90" w:rsidRDefault="001C0AC7" w:rsidP="001C0AC7">
      <w:r>
        <w:t xml:space="preserve">Reflective practice is an activity that helps individuals in evaluating it is past and present activities. With the help of this assignment, the concepts of </w:t>
      </w:r>
      <w:r w:rsidRPr="003A0A11">
        <w:rPr>
          <w:b/>
        </w:rPr>
        <w:t>reflective practice</w:t>
      </w:r>
      <w:r>
        <w:t xml:space="preserve"> are explained in </w:t>
      </w:r>
      <w:r w:rsidR="00AC7300">
        <w:t>detail</w:t>
      </w:r>
      <w:r>
        <w:t xml:space="preserve">. </w:t>
      </w:r>
      <w:r w:rsidR="00AC7300">
        <w:t xml:space="preserve">In this </w:t>
      </w:r>
      <w:r>
        <w:t>assignment is incorporated</w:t>
      </w:r>
      <w:r w:rsidR="00AC7300">
        <w:t xml:space="preserve"> </w:t>
      </w:r>
      <w:r>
        <w:t xml:space="preserve">the role-playing </w:t>
      </w:r>
      <w:r w:rsidR="00AC7300">
        <w:t>at</w:t>
      </w:r>
      <w:r>
        <w:t xml:space="preserve"> an </w:t>
      </w:r>
      <w:r w:rsidRPr="003A0A11">
        <w:rPr>
          <w:b/>
        </w:rPr>
        <w:t>executive director</w:t>
      </w:r>
      <w:r w:rsidR="00AC7300">
        <w:rPr>
          <w:b/>
        </w:rPr>
        <w:t xml:space="preserve"> </w:t>
      </w:r>
      <w:r w:rsidRPr="003A0A11">
        <w:rPr>
          <w:b/>
        </w:rPr>
        <w:t>of Burberry</w:t>
      </w:r>
      <w:r>
        <w:t xml:space="preserve">. The Presentation provided with the help of this assignment will help in highlighting my role as an executive director of </w:t>
      </w:r>
      <w:r w:rsidRPr="00CE05EE">
        <w:rPr>
          <w:rFonts w:cs="Times New Roman"/>
          <w:szCs w:val="24"/>
        </w:rPr>
        <w:t>Burberry</w:t>
      </w:r>
      <w:r>
        <w:rPr>
          <w:rFonts w:cs="Times New Roman"/>
          <w:szCs w:val="24"/>
        </w:rPr>
        <w:t xml:space="preserve">. The assignment will help </w:t>
      </w:r>
      <w:r w:rsidR="009907BF">
        <w:rPr>
          <w:rFonts w:cs="Times New Roman"/>
          <w:szCs w:val="24"/>
        </w:rPr>
        <w:t>me talking</w:t>
      </w:r>
      <w:r>
        <w:rPr>
          <w:rFonts w:cs="Times New Roman"/>
          <w:szCs w:val="24"/>
        </w:rPr>
        <w:t xml:space="preserve"> </w:t>
      </w:r>
      <w:r w:rsidR="00AC7300">
        <w:rPr>
          <w:rFonts w:cs="Times New Roman"/>
          <w:szCs w:val="24"/>
        </w:rPr>
        <w:t>about my</w:t>
      </w:r>
      <w:r>
        <w:rPr>
          <w:rFonts w:cs="Times New Roman"/>
          <w:szCs w:val="24"/>
        </w:rPr>
        <w:t xml:space="preserve"> skills and </w:t>
      </w:r>
      <w:r w:rsidR="00AC7300">
        <w:rPr>
          <w:rFonts w:cs="Times New Roman"/>
          <w:szCs w:val="24"/>
        </w:rPr>
        <w:t>expiration</w:t>
      </w:r>
      <w:r>
        <w:rPr>
          <w:rFonts w:cs="Times New Roman"/>
          <w:szCs w:val="24"/>
        </w:rPr>
        <w:t xml:space="preserve"> </w:t>
      </w:r>
      <w:r w:rsidR="00AC7300">
        <w:rPr>
          <w:rFonts w:cs="Times New Roman"/>
          <w:szCs w:val="24"/>
        </w:rPr>
        <w:t>for being an</w:t>
      </w:r>
      <w:r>
        <w:rPr>
          <w:rFonts w:cs="Times New Roman"/>
          <w:szCs w:val="24"/>
        </w:rPr>
        <w:t xml:space="preserve"> effective </w:t>
      </w:r>
      <w:r w:rsidR="00AC7300">
        <w:rPr>
          <w:rFonts w:cs="Times New Roman"/>
          <w:szCs w:val="24"/>
        </w:rPr>
        <w:t xml:space="preserve">executive </w:t>
      </w:r>
      <w:r>
        <w:rPr>
          <w:rFonts w:cs="Times New Roman"/>
          <w:szCs w:val="24"/>
        </w:rPr>
        <w:t>direct</w:t>
      </w:r>
      <w:r w:rsidR="00AC7300">
        <w:rPr>
          <w:rFonts w:cs="Times New Roman"/>
          <w:szCs w:val="24"/>
        </w:rPr>
        <w:t xml:space="preserve">or which take responsibility in </w:t>
      </w:r>
      <w:r>
        <w:rPr>
          <w:rFonts w:cs="Times New Roman"/>
          <w:szCs w:val="24"/>
        </w:rPr>
        <w:t>the growth</w:t>
      </w:r>
      <w:r w:rsidR="009907BF">
        <w:rPr>
          <w:rFonts w:cs="Times New Roman"/>
          <w:szCs w:val="24"/>
        </w:rPr>
        <w:t xml:space="preserve"> and solving the problem</w:t>
      </w:r>
      <w:r>
        <w:rPr>
          <w:rFonts w:cs="Times New Roman"/>
          <w:szCs w:val="24"/>
        </w:rPr>
        <w:t xml:space="preserve"> of the </w:t>
      </w:r>
      <w:r w:rsidR="004A65ED">
        <w:rPr>
          <w:rFonts w:cs="Times New Roman"/>
          <w:szCs w:val="24"/>
        </w:rPr>
        <w:t>organization and</w:t>
      </w:r>
      <w:r w:rsidR="009907BF">
        <w:rPr>
          <w:rFonts w:cs="Times New Roman"/>
          <w:szCs w:val="24"/>
        </w:rPr>
        <w:t xml:space="preserve"> acting promptly in the concern situation</w:t>
      </w:r>
      <w:r>
        <w:rPr>
          <w:rFonts w:cs="Times New Roman"/>
          <w:szCs w:val="24"/>
        </w:rPr>
        <w:t xml:space="preserve">. </w:t>
      </w:r>
    </w:p>
    <w:p w:rsidR="001C0AC7" w:rsidRPr="009907BF" w:rsidRDefault="001C0AC7" w:rsidP="009907BF">
      <w:pPr>
        <w:rPr>
          <w:b/>
          <w:sz w:val="28"/>
          <w:szCs w:val="28"/>
        </w:rPr>
      </w:pPr>
      <w:r>
        <w:br w:type="page"/>
      </w:r>
      <w:bookmarkStart w:id="2" w:name="_Toc14885909"/>
      <w:r w:rsidR="009907BF" w:rsidRPr="009907BF">
        <w:rPr>
          <w:b/>
          <w:sz w:val="28"/>
          <w:szCs w:val="28"/>
        </w:rPr>
        <w:lastRenderedPageBreak/>
        <w:t>R</w:t>
      </w:r>
      <w:r w:rsidRPr="009907BF">
        <w:rPr>
          <w:b/>
          <w:sz w:val="28"/>
          <w:szCs w:val="28"/>
        </w:rPr>
        <w:t>eflective practice</w:t>
      </w:r>
      <w:bookmarkEnd w:id="2"/>
    </w:p>
    <w:p w:rsidR="001C0AC7" w:rsidRDefault="009907BF" w:rsidP="001C0AC7">
      <w:r>
        <w:t>Reflective practice it is the</w:t>
      </w:r>
      <w:r w:rsidR="001C0AC7">
        <w:t xml:space="preserve"> ability </w:t>
      </w:r>
      <w:r>
        <w:t xml:space="preserve">which a </w:t>
      </w:r>
      <w:r w:rsidR="001C0AC7">
        <w:t>person</w:t>
      </w:r>
      <w:r>
        <w:t xml:space="preserve"> must</w:t>
      </w:r>
      <w:r w:rsidR="001C0AC7">
        <w:t xml:space="preserve"> reflect </w:t>
      </w:r>
      <w:r>
        <w:t xml:space="preserve">to </w:t>
      </w:r>
      <w:r w:rsidR="001C0AC7">
        <w:t xml:space="preserve">his or her role in a situation is </w:t>
      </w:r>
      <w:r>
        <w:t>characterized</w:t>
      </w:r>
      <w:r w:rsidR="001C0AC7">
        <w:t xml:space="preserve"> as</w:t>
      </w:r>
      <w:r>
        <w:t xml:space="preserve"> a</w:t>
      </w:r>
      <w:r w:rsidR="001C0AC7">
        <w:t xml:space="preserve"> reflective practice. With the help of this practice, individuals can learn and exercise new things. They can evaluate their </w:t>
      </w:r>
      <w:r>
        <w:t>opinions</w:t>
      </w:r>
      <w:r w:rsidR="001C0AC7">
        <w:t xml:space="preserve"> and </w:t>
      </w:r>
      <w:r>
        <w:t>view</w:t>
      </w:r>
      <w:r w:rsidR="001C0AC7">
        <w:t xml:space="preserve"> </w:t>
      </w:r>
      <w:r>
        <w:t>in</w:t>
      </w:r>
      <w:r w:rsidR="001C0AC7">
        <w:t xml:space="preserve"> a clear and </w:t>
      </w:r>
      <w:r>
        <w:t>constant</w:t>
      </w:r>
      <w:r w:rsidR="001C0AC7">
        <w:t xml:space="preserve"> manner. With the help of this practice, </w:t>
      </w:r>
      <w:r>
        <w:t>a person</w:t>
      </w:r>
      <w:r w:rsidR="001C0AC7">
        <w:t xml:space="preserve"> can learn new things and theories </w:t>
      </w:r>
      <w:r>
        <w:t>in the time</w:t>
      </w:r>
      <w:r w:rsidR="001C0AC7">
        <w:t xml:space="preserve"> getting engaged in an activity (</w:t>
      </w:r>
      <w:proofErr w:type="spellStart"/>
      <w:r w:rsidR="001C0AC7">
        <w:t>Fook</w:t>
      </w:r>
      <w:proofErr w:type="spellEnd"/>
      <w:r>
        <w:t>,</w:t>
      </w:r>
      <w:r w:rsidR="001C0AC7">
        <w:t xml:space="preserve"> 2015). With the help of this activity, I will be able to pay attention to different </w:t>
      </w:r>
      <w:r w:rsidR="00411160">
        <w:t>activities</w:t>
      </w:r>
      <w:r w:rsidR="001C0AC7">
        <w:t xml:space="preserve"> that </w:t>
      </w:r>
      <w:r w:rsidR="00411160">
        <w:t>I</w:t>
      </w:r>
      <w:r w:rsidR="001C0AC7">
        <w:t xml:space="preserve"> performed </w:t>
      </w:r>
      <w:r w:rsidR="00411160">
        <w:t>in the time I’m study, working</w:t>
      </w:r>
      <w:r w:rsidR="001C0AC7">
        <w:t xml:space="preserve"> </w:t>
      </w:r>
      <w:r w:rsidR="00411160">
        <w:t xml:space="preserve">to my </w:t>
      </w:r>
      <w:r w:rsidR="001C0AC7">
        <w:t>professional</w:t>
      </w:r>
      <w:r w:rsidR="00411160">
        <w:t>ism</w:t>
      </w:r>
      <w:r w:rsidR="001C0AC7">
        <w:t xml:space="preserve"> </w:t>
      </w:r>
      <w:r w:rsidR="00411160">
        <w:t>in</w:t>
      </w:r>
      <w:r w:rsidR="001C0AC7">
        <w:t xml:space="preserve"> academic period. Reflective practice is </w:t>
      </w:r>
      <w:r w:rsidR="00411160">
        <w:t>helpful</w:t>
      </w:r>
      <w:r w:rsidR="001C0AC7">
        <w:t xml:space="preserve"> for building my personality. </w:t>
      </w:r>
      <w:r w:rsidR="00411160">
        <w:t>This activity it is really help me to improve my confidence and</w:t>
      </w:r>
      <w:r w:rsidR="001C0AC7">
        <w:t>,</w:t>
      </w:r>
      <w:r w:rsidR="00411160">
        <w:t xml:space="preserve"> to</w:t>
      </w:r>
      <w:r w:rsidR="001C0AC7">
        <w:t xml:space="preserve"> be able to evaluate my skills and </w:t>
      </w:r>
      <w:r w:rsidR="00411160">
        <w:t>skill</w:t>
      </w:r>
      <w:r w:rsidR="001C0AC7">
        <w:t xml:space="preserve"> regarding a task. </w:t>
      </w:r>
      <w:r w:rsidR="00411160">
        <w:t>In plus</w:t>
      </w:r>
      <w:r w:rsidR="001C0AC7">
        <w:t xml:space="preserve"> with this</w:t>
      </w:r>
      <w:r w:rsidR="00411160">
        <w:t xml:space="preserve"> roll play activity</w:t>
      </w:r>
      <w:r w:rsidR="001C0AC7">
        <w:t xml:space="preserve">, I will </w:t>
      </w:r>
      <w:r w:rsidR="00411160">
        <w:t>likewise</w:t>
      </w:r>
      <w:r w:rsidR="001C0AC7">
        <w:t xml:space="preserve"> be able to </w:t>
      </w:r>
      <w:r w:rsidR="00411160">
        <w:t>improve</w:t>
      </w:r>
      <w:r w:rsidR="001C0AC7">
        <w:t xml:space="preserve"> my </w:t>
      </w:r>
      <w:r w:rsidR="00411160">
        <w:t>consistency</w:t>
      </w:r>
      <w:r w:rsidR="001C0AC7">
        <w:t xml:space="preserve"> and </w:t>
      </w:r>
      <w:r w:rsidR="00411160">
        <w:t>confidence</w:t>
      </w:r>
      <w:r w:rsidR="001C0AC7">
        <w:t xml:space="preserve"> in performing important activities for any organization (Skillsyouneed.com, 2019). </w:t>
      </w:r>
    </w:p>
    <w:p w:rsidR="001C0AC7" w:rsidRDefault="001C0AC7" w:rsidP="001C0AC7">
      <w:r>
        <w:t xml:space="preserve">It is the </w:t>
      </w:r>
      <w:r w:rsidR="00974395">
        <w:t>academic</w:t>
      </w:r>
      <w:r>
        <w:t xml:space="preserve"> practise that </w:t>
      </w:r>
      <w:r w:rsidR="00974395">
        <w:t>delivers</w:t>
      </w:r>
      <w:r>
        <w:t xml:space="preserve"> an opportunity for the individual to think that what they have done in an academic and professional period. With the help of this activity, individuals can exercise their skills and </w:t>
      </w:r>
      <w:r w:rsidR="00974395">
        <w:t>abilities</w:t>
      </w:r>
      <w:r>
        <w:t xml:space="preserve"> in an effective</w:t>
      </w:r>
      <w:r w:rsidR="00974395">
        <w:t xml:space="preserve"> and professional</w:t>
      </w:r>
      <w:r>
        <w:t xml:space="preserve"> direction. The practice of reflective writing is </w:t>
      </w:r>
      <w:r w:rsidR="00974395">
        <w:t>combined</w:t>
      </w:r>
      <w:r>
        <w:t xml:space="preserve"> with learning as with the help of this practice the individuals can learn new things and concepts (</w:t>
      </w:r>
      <w:r w:rsidRPr="00B3193F">
        <w:t>Mar</w:t>
      </w:r>
      <w:r>
        <w:t xml:space="preserve">tínez and del Bosque, </w:t>
      </w:r>
      <w:r w:rsidRPr="00B3193F">
        <w:t>2013</w:t>
      </w:r>
      <w:r>
        <w:t xml:space="preserve">). This activity can help </w:t>
      </w:r>
      <w:r w:rsidR="00974395">
        <w:t>all the student to</w:t>
      </w:r>
      <w:r>
        <w:t xml:space="preserve"> </w:t>
      </w:r>
      <w:r w:rsidR="00974395">
        <w:t>admit</w:t>
      </w:r>
      <w:r>
        <w:t xml:space="preserve"> their mistakes while performing </w:t>
      </w:r>
      <w:r w:rsidR="00974395">
        <w:t xml:space="preserve">an </w:t>
      </w:r>
      <w:r>
        <w:t xml:space="preserve">activity which they can improve in future. It is </w:t>
      </w:r>
      <w:r w:rsidR="00974395">
        <w:t>an</w:t>
      </w:r>
      <w:r>
        <w:t xml:space="preserve"> </w:t>
      </w:r>
      <w:r w:rsidR="00974395">
        <w:t>academic</w:t>
      </w:r>
      <w:r>
        <w:t xml:space="preserve"> activity of </w:t>
      </w:r>
      <w:r w:rsidR="00974395">
        <w:t xml:space="preserve">how students can </w:t>
      </w:r>
      <w:r>
        <w:t>casual thinking</w:t>
      </w:r>
      <w:r w:rsidR="00974395">
        <w:t>, and</w:t>
      </w:r>
      <w:r>
        <w:t xml:space="preserve"> that</w:t>
      </w:r>
      <w:r w:rsidR="00974395">
        <w:t xml:space="preserve"> will</w:t>
      </w:r>
      <w:r>
        <w:t xml:space="preserve"> </w:t>
      </w:r>
      <w:r w:rsidR="00974395">
        <w:t>help</w:t>
      </w:r>
      <w:r>
        <w:t xml:space="preserve"> individuals in evaluating their past and present experienced (</w:t>
      </w:r>
      <w:proofErr w:type="spellStart"/>
      <w:r>
        <w:t>Fook</w:t>
      </w:r>
      <w:proofErr w:type="spellEnd"/>
      <w:r>
        <w:t xml:space="preserve">, 2015). </w:t>
      </w:r>
    </w:p>
    <w:p w:rsidR="001C0AC7" w:rsidRPr="0041787A" w:rsidRDefault="001C0AC7" w:rsidP="001C0AC7">
      <w:r>
        <w:t xml:space="preserve">With the help of the </w:t>
      </w:r>
      <w:r w:rsidR="00974395">
        <w:t>individual</w:t>
      </w:r>
      <w:r>
        <w:t xml:space="preserve"> practice, I will be able to determine my skills and capabilities. This will help me in analysing my disabilities. Hence it can be said that with the help of reflective practice I will be able to develop my skills and capabilities. This will help me to grow in academic and professional period (</w:t>
      </w:r>
      <w:r w:rsidRPr="00B3193F">
        <w:t>Mar</w:t>
      </w:r>
      <w:r>
        <w:t xml:space="preserve">tínez and del Bosque, </w:t>
      </w:r>
      <w:r w:rsidRPr="00B3193F">
        <w:t>2013</w:t>
      </w:r>
      <w:r>
        <w:t xml:space="preserve">). With the help of this practice, I </w:t>
      </w:r>
      <w:r w:rsidR="00974395">
        <w:t>was</w:t>
      </w:r>
      <w:r>
        <w:t xml:space="preserve"> able to </w:t>
      </w:r>
      <w:r w:rsidR="00974395">
        <w:t>discover</w:t>
      </w:r>
      <w:r>
        <w:t xml:space="preserve"> different </w:t>
      </w:r>
      <w:r w:rsidR="00974395">
        <w:t>models</w:t>
      </w:r>
      <w:r>
        <w:t xml:space="preserve"> of the writers and I </w:t>
      </w:r>
      <w:r w:rsidR="004A65ED">
        <w:t>this model help</w:t>
      </w:r>
      <w:r w:rsidR="00974395">
        <w:t xml:space="preserve"> me </w:t>
      </w:r>
      <w:r>
        <w:t xml:space="preserve">to apply the </w:t>
      </w:r>
      <w:r w:rsidR="004A65ED">
        <w:t xml:space="preserve">one of model </w:t>
      </w:r>
      <w:r>
        <w:t xml:space="preserve">in </w:t>
      </w:r>
      <w:r w:rsidR="004A65ED">
        <w:t xml:space="preserve">my essay and this will help me, in future in </w:t>
      </w:r>
      <w:r>
        <w:t xml:space="preserve">my professional period. There are different theories written in the regards of the reflective practice. </w:t>
      </w:r>
      <w:r w:rsidR="004A65ED">
        <w:t>Between</w:t>
      </w:r>
      <w:r>
        <w:t xml:space="preserve"> them, one of the most effective theories</w:t>
      </w:r>
      <w:r w:rsidR="004A65ED">
        <w:t xml:space="preserve"> for my role play</w:t>
      </w:r>
      <w:r>
        <w:t xml:space="preserve"> is </w:t>
      </w:r>
      <w:r w:rsidRPr="0041787A">
        <w:rPr>
          <w:b/>
        </w:rPr>
        <w:t>Gibb’s Models</w:t>
      </w:r>
      <w:r>
        <w:rPr>
          <w:b/>
        </w:rPr>
        <w:t xml:space="preserve">. </w:t>
      </w:r>
      <w:r>
        <w:t xml:space="preserve">This model is </w:t>
      </w:r>
      <w:r w:rsidR="004A65ED">
        <w:t>offered</w:t>
      </w:r>
      <w:r>
        <w:t xml:space="preserve"> by Graham Gibbs in 1998 (Skillsyouneed.com, 2019).</w:t>
      </w:r>
      <w:r w:rsidR="004A65ED">
        <w:t xml:space="preserve"> In this</w:t>
      </w:r>
      <w:r>
        <w:t xml:space="preserve"> model, reflective practice is a continuous practice that structures all the activities of an individual. In this model, the questions are asked at each activity </w:t>
      </w:r>
      <w:r>
        <w:lastRenderedPageBreak/>
        <w:t xml:space="preserve">from the users which help in </w:t>
      </w:r>
      <w:r w:rsidR="004A65ED">
        <w:t>assessing</w:t>
      </w:r>
      <w:r>
        <w:t xml:space="preserve"> the skills and </w:t>
      </w:r>
      <w:r w:rsidR="004A65ED">
        <w:t>abilities</w:t>
      </w:r>
      <w:r>
        <w:t xml:space="preserve"> of the employees. The </w:t>
      </w:r>
      <w:r w:rsidR="004A65ED">
        <w:t>steps</w:t>
      </w:r>
      <w:r>
        <w:t xml:space="preserve"> of the respective model are shown with the help of the figure below:</w:t>
      </w:r>
    </w:p>
    <w:p w:rsidR="001C0AC7" w:rsidRDefault="001C0AC7" w:rsidP="001C0AC7"/>
    <w:p w:rsidR="001C0AC7" w:rsidRDefault="001C0AC7" w:rsidP="001C0AC7">
      <w:r>
        <w:rPr>
          <w:noProof/>
          <w:lang w:val="en-US"/>
        </w:rPr>
        <w:drawing>
          <wp:inline distT="0" distB="0" distL="0" distR="0" wp14:anchorId="7C3B3D58" wp14:editId="07AD537B">
            <wp:extent cx="4744336" cy="3827721"/>
            <wp:effectExtent l="1905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958889" name="Picture 20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4409" cy="382778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001C0AC7" w:rsidRPr="00B3193F" w:rsidRDefault="001C0AC7" w:rsidP="001C0AC7">
      <w:pPr>
        <w:rPr>
          <w:b/>
          <w:i/>
          <w:sz w:val="18"/>
          <w:u w:val="single"/>
        </w:rPr>
      </w:pPr>
    </w:p>
    <w:p w:rsidR="001C0AC7" w:rsidRPr="00B3193F" w:rsidRDefault="001C0AC7" w:rsidP="001C0AC7">
      <w:pPr>
        <w:rPr>
          <w:b/>
          <w:i/>
          <w:sz w:val="18"/>
          <w:u w:val="single"/>
        </w:rPr>
      </w:pPr>
      <w:r w:rsidRPr="00B3193F">
        <w:rPr>
          <w:b/>
          <w:i/>
          <w:sz w:val="18"/>
          <w:u w:val="single"/>
        </w:rPr>
        <w:t>(Figure 1: Reflective Practice)</w:t>
      </w:r>
    </w:p>
    <w:p w:rsidR="001C0AC7" w:rsidRDefault="001C0AC7" w:rsidP="001C0AC7">
      <w:pPr>
        <w:rPr>
          <w:b/>
          <w:i/>
          <w:sz w:val="18"/>
          <w:u w:val="single"/>
        </w:rPr>
      </w:pPr>
      <w:r w:rsidRPr="00B3193F">
        <w:rPr>
          <w:b/>
          <w:i/>
          <w:sz w:val="18"/>
          <w:u w:val="single"/>
        </w:rPr>
        <w:t>(Source: Skillsyouneed.com, 2019)</w:t>
      </w:r>
    </w:p>
    <w:p w:rsidR="001C0AC7" w:rsidRPr="00570E97" w:rsidRDefault="001C0AC7" w:rsidP="004A65ED">
      <w:pPr>
        <w:rPr>
          <w:b/>
          <w:sz w:val="28"/>
          <w:szCs w:val="28"/>
        </w:rPr>
      </w:pPr>
      <w:r>
        <w:br w:type="page"/>
      </w:r>
      <w:bookmarkStart w:id="3" w:name="_Toc14885910"/>
      <w:r w:rsidRPr="00570E97">
        <w:rPr>
          <w:b/>
        </w:rPr>
        <w:lastRenderedPageBreak/>
        <w:t xml:space="preserve"> </w:t>
      </w:r>
      <w:r w:rsidRPr="00570E97">
        <w:rPr>
          <w:b/>
          <w:sz w:val="28"/>
          <w:szCs w:val="28"/>
        </w:rPr>
        <w:t>Executive director of Burberry</w:t>
      </w:r>
      <w:bookmarkEnd w:id="3"/>
      <w:r w:rsidRPr="00570E97">
        <w:rPr>
          <w:b/>
          <w:sz w:val="28"/>
          <w:szCs w:val="28"/>
        </w:rPr>
        <w:t xml:space="preserve"> </w:t>
      </w:r>
    </w:p>
    <w:p w:rsidR="001C0AC7" w:rsidRPr="00D65A8E" w:rsidRDefault="004A65ED" w:rsidP="001C0AC7">
      <w:r>
        <w:t xml:space="preserve">Regarding </w:t>
      </w:r>
      <w:r w:rsidR="001C0AC7">
        <w:t xml:space="preserve">Assignment 1 </w:t>
      </w:r>
      <w:r>
        <w:t xml:space="preserve">when I was </w:t>
      </w:r>
      <w:r w:rsidR="001C0AC7">
        <w:t>evaluated t</w:t>
      </w:r>
      <w:r>
        <w:t xml:space="preserve">he </w:t>
      </w:r>
      <w:r w:rsidR="001C0AC7">
        <w:t xml:space="preserve">Burberry </w:t>
      </w:r>
      <w:r>
        <w:t xml:space="preserve">organisation which it </w:t>
      </w:r>
      <w:r w:rsidR="001C0AC7">
        <w:t xml:space="preserve">is a </w:t>
      </w:r>
      <w:r>
        <w:t>well-known</w:t>
      </w:r>
      <w:r w:rsidR="001C0AC7">
        <w:t xml:space="preserve"> organization established in London. The organization is performing </w:t>
      </w:r>
      <w:r>
        <w:t>an</w:t>
      </w:r>
      <w:r w:rsidR="001C0AC7">
        <w:t xml:space="preserve"> </w:t>
      </w:r>
      <w:r w:rsidR="00517FEF">
        <w:t>activity</w:t>
      </w:r>
      <w:r w:rsidR="001C0AC7">
        <w:t xml:space="preserve"> in the </w:t>
      </w:r>
      <w:r w:rsidR="00517FEF">
        <w:t>complete</w:t>
      </w:r>
      <w:r w:rsidR="001C0AC7">
        <w:t xml:space="preserve"> and effective manner. Being the executive manager of the organization, it is my duty to take part in the implementation of important policies of the organization. </w:t>
      </w:r>
      <w:r w:rsidR="00517FEF">
        <w:t>In the time, I will</w:t>
      </w:r>
      <w:r w:rsidR="001C0AC7">
        <w:t xml:space="preserve"> </w:t>
      </w:r>
      <w:r w:rsidR="00517FEF">
        <w:t>be monitoring</w:t>
      </w:r>
      <w:r w:rsidR="001C0AC7">
        <w:t xml:space="preserve">, the activities of the organization </w:t>
      </w:r>
      <w:r w:rsidR="00517FEF">
        <w:t>and,</w:t>
      </w:r>
      <w:r w:rsidR="001C0AC7">
        <w:t xml:space="preserve"> </w:t>
      </w:r>
      <w:r w:rsidR="00517FEF">
        <w:t xml:space="preserve">I will set up strategies </w:t>
      </w:r>
      <w:r w:rsidR="001C0AC7">
        <w:t>in the organization.</w:t>
      </w:r>
      <w:r w:rsidR="00517FEF">
        <w:t xml:space="preserve"> Currently,</w:t>
      </w:r>
      <w:r w:rsidR="001C0AC7">
        <w:t xml:space="preserve"> the organization is facing </w:t>
      </w:r>
      <w:r w:rsidR="00517FEF">
        <w:t>some</w:t>
      </w:r>
      <w:r w:rsidR="001C0AC7">
        <w:t xml:space="preserve"> issue </w:t>
      </w:r>
      <w:r w:rsidR="00517FEF">
        <w:t>associated</w:t>
      </w:r>
      <w:r w:rsidR="001C0AC7">
        <w:t xml:space="preserve"> to </w:t>
      </w:r>
      <w:r w:rsidR="00517FEF">
        <w:t xml:space="preserve">the </w:t>
      </w:r>
      <w:r w:rsidR="001C0AC7">
        <w:t>digital platforms (</w:t>
      </w:r>
      <w:r w:rsidR="001C0AC7">
        <w:rPr>
          <w:lang w:val="en-US"/>
        </w:rPr>
        <w:t>Ahrendts, 2013</w:t>
      </w:r>
      <w:r w:rsidR="001C0AC7">
        <w:t xml:space="preserve">). The managers of the </w:t>
      </w:r>
      <w:r w:rsidR="00517FEF">
        <w:t xml:space="preserve">company </w:t>
      </w:r>
      <w:r w:rsidR="001C0AC7">
        <w:t>are not able to</w:t>
      </w:r>
      <w:r w:rsidR="00517FEF">
        <w:t xml:space="preserve"> acces </w:t>
      </w:r>
      <w:r w:rsidR="001C0AC7">
        <w:t xml:space="preserve">the online portals of the </w:t>
      </w:r>
      <w:r w:rsidR="00517FEF">
        <w:t>company</w:t>
      </w:r>
      <w:r w:rsidR="001C0AC7">
        <w:t xml:space="preserve"> in an effective manner, which is </w:t>
      </w:r>
      <w:r w:rsidR="00517FEF" w:rsidRPr="00517FEF">
        <w:t>obstructing</w:t>
      </w:r>
      <w:r w:rsidR="001C0AC7" w:rsidRPr="00517FEF">
        <w:t xml:space="preserve"> the</w:t>
      </w:r>
      <w:r w:rsidR="001C0AC7">
        <w:t xml:space="preserve"> customer</w:t>
      </w:r>
      <w:r w:rsidR="000A2866">
        <w:t>, and</w:t>
      </w:r>
      <w:r w:rsidR="001C0AC7">
        <w:t xml:space="preserve"> </w:t>
      </w:r>
      <w:r w:rsidR="00517FEF">
        <w:t>holding</w:t>
      </w:r>
      <w:r w:rsidR="000A2866">
        <w:t xml:space="preserve"> back to give any feedback or contact in any way</w:t>
      </w:r>
      <w:r w:rsidR="001C0AC7">
        <w:t xml:space="preserve"> the organization. The customers of the </w:t>
      </w:r>
      <w:r w:rsidR="000A2866">
        <w:t>company</w:t>
      </w:r>
      <w:r w:rsidR="001C0AC7">
        <w:t xml:space="preserve"> are highly dissatisfied with the policies </w:t>
      </w:r>
      <w:r w:rsidR="000A2866">
        <w:t xml:space="preserve">and the organization </w:t>
      </w:r>
      <w:r w:rsidR="001C0AC7">
        <w:t xml:space="preserve">of the </w:t>
      </w:r>
      <w:r w:rsidR="000A2866">
        <w:t>company</w:t>
      </w:r>
      <w:r w:rsidR="001C0AC7">
        <w:t xml:space="preserve">. </w:t>
      </w:r>
      <w:r w:rsidR="000A2866">
        <w:t xml:space="preserve">To be able </w:t>
      </w:r>
      <w:r w:rsidR="001C0AC7">
        <w:t xml:space="preserve">to resolve this issue, I tried to implement managerial software in the organization that helped in collecting the feedback from the customers and the managers of the firm. </w:t>
      </w:r>
      <w:r w:rsidR="000A2866">
        <w:t>After I implement the software and I collect all the feedback,</w:t>
      </w:r>
      <w:r w:rsidR="001C0AC7">
        <w:t xml:space="preserve"> I </w:t>
      </w:r>
      <w:r w:rsidR="000A2866">
        <w:t>also</w:t>
      </w:r>
      <w:r w:rsidR="001C0AC7">
        <w:t xml:space="preserve"> tried to implement training and development program in the organization </w:t>
      </w:r>
      <w:r w:rsidR="000A2866">
        <w:t xml:space="preserve">for the managers and team. This </w:t>
      </w:r>
      <w:r w:rsidR="001C0AC7">
        <w:t xml:space="preserve">will help </w:t>
      </w:r>
      <w:r w:rsidR="000A2866">
        <w:t>in</w:t>
      </w:r>
      <w:r w:rsidR="001C0AC7">
        <w:t xml:space="preserve"> </w:t>
      </w:r>
      <w:r w:rsidR="000A2866">
        <w:t>developing the</w:t>
      </w:r>
      <w:r w:rsidR="001C0AC7">
        <w:t xml:space="preserve"> skills of the managers of the </w:t>
      </w:r>
      <w:r w:rsidR="000A2866">
        <w:t>company,</w:t>
      </w:r>
      <w:r w:rsidR="001C0AC7">
        <w:t xml:space="preserve"> regarding the online portals. I was able to identify that idea with the help of </w:t>
      </w:r>
      <w:r w:rsidR="001C0AC7" w:rsidRPr="0041787A">
        <w:rPr>
          <w:b/>
        </w:rPr>
        <w:t>Gibb’s Models</w:t>
      </w:r>
      <w:r w:rsidR="001C0AC7">
        <w:rPr>
          <w:b/>
        </w:rPr>
        <w:t xml:space="preserve">. </w:t>
      </w:r>
      <w:r w:rsidR="001C0AC7">
        <w:t xml:space="preserve">This model helped me in analysing all the situations effectively and </w:t>
      </w:r>
      <w:r w:rsidR="000A2866">
        <w:t>equally</w:t>
      </w:r>
      <w:r w:rsidR="001C0AC7">
        <w:t xml:space="preserve"> provided me with the </w:t>
      </w:r>
      <w:r w:rsidR="00B6416F">
        <w:t>occasion</w:t>
      </w:r>
      <w:r w:rsidR="001C0AC7">
        <w:t xml:space="preserve"> to develop the respective strategy (</w:t>
      </w:r>
      <w:r w:rsidR="001C0AC7">
        <w:rPr>
          <w:lang w:val="en-US"/>
        </w:rPr>
        <w:t>Ahrendts, 2013</w:t>
      </w:r>
      <w:r w:rsidR="001C0AC7">
        <w:t xml:space="preserve">). </w:t>
      </w:r>
    </w:p>
    <w:p w:rsidR="001C0AC7" w:rsidRDefault="001C0AC7" w:rsidP="001C0AC7">
      <w:pPr>
        <w:pStyle w:val="Heading1"/>
      </w:pPr>
    </w:p>
    <w:p w:rsidR="001C0AC7" w:rsidRDefault="001C0AC7" w:rsidP="00B6416F">
      <w:pPr>
        <w:pStyle w:val="Heading1"/>
      </w:pPr>
      <w:r>
        <w:br w:type="page"/>
      </w:r>
      <w:bookmarkStart w:id="4" w:name="_Toc14885911"/>
      <w:r>
        <w:lastRenderedPageBreak/>
        <w:t>Roleplay as Executive Director of Burberry</w:t>
      </w:r>
      <w:bookmarkEnd w:id="4"/>
    </w:p>
    <w:p w:rsidR="001C0AC7" w:rsidRPr="0091145D" w:rsidRDefault="001C0AC7" w:rsidP="001C0AC7"/>
    <w:p w:rsidR="001C0AC7" w:rsidRDefault="00B6416F" w:rsidP="001C0AC7">
      <w:r w:rsidRPr="00B6416F">
        <w:rPr>
          <w:bdr w:val="single" w:sz="4" w:space="0" w:color="auto"/>
          <w:lang w:val="en-US"/>
        </w:rPr>
        <w:object w:dxaOrig="7141" w:dyaOrig="400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57pt;height:200.25pt" o:ole="">
            <v:imagedata r:id="rId8" o:title=""/>
          </v:shape>
          <o:OLEObject Type="Embed" ProgID="PowerPoint.Slide.12" ShapeID="_x0000_i1025" DrawAspect="Content" ObjectID="_1628267666" r:id="rId9"/>
        </w:object>
      </w:r>
    </w:p>
    <w:p w:rsidR="001C0AC7" w:rsidRPr="005622DE" w:rsidRDefault="001C0AC7" w:rsidP="001C0AC7"/>
    <w:p w:rsidR="001C0AC7" w:rsidRDefault="00B6416F" w:rsidP="001C0AC7">
      <w:pPr>
        <w:rPr>
          <w:lang w:val="en-US"/>
        </w:rPr>
      </w:pPr>
      <w:r>
        <w:rPr>
          <w:lang w:val="en-US"/>
        </w:rPr>
        <w:t xml:space="preserve">In the scenario presented </w:t>
      </w:r>
      <w:r w:rsidR="001C0AC7" w:rsidRPr="0091145D">
        <w:rPr>
          <w:lang w:val="en-US"/>
        </w:rPr>
        <w:t>above</w:t>
      </w:r>
      <w:r>
        <w:rPr>
          <w:lang w:val="en-US"/>
        </w:rPr>
        <w:t>,</w:t>
      </w:r>
      <w:r w:rsidR="001C0AC7" w:rsidRPr="0091145D">
        <w:rPr>
          <w:lang w:val="en-US"/>
        </w:rPr>
        <w:t xml:space="preserve"> </w:t>
      </w:r>
      <w:r>
        <w:rPr>
          <w:lang w:val="en-US"/>
        </w:rPr>
        <w:t>I try to</w:t>
      </w:r>
      <w:r w:rsidR="001C0AC7" w:rsidRPr="0091145D">
        <w:rPr>
          <w:lang w:val="en-US"/>
        </w:rPr>
        <w:t xml:space="preserve"> highligh</w:t>
      </w:r>
      <w:r>
        <w:rPr>
          <w:lang w:val="en-US"/>
        </w:rPr>
        <w:t>t</w:t>
      </w:r>
      <w:r w:rsidR="001C0AC7" w:rsidRPr="0091145D">
        <w:rPr>
          <w:lang w:val="en-US"/>
        </w:rPr>
        <w:t xml:space="preserve"> the scenario</w:t>
      </w:r>
      <w:r>
        <w:rPr>
          <w:lang w:val="en-US"/>
        </w:rPr>
        <w:t xml:space="preserve"> </w:t>
      </w:r>
      <w:r w:rsidR="001C0AC7" w:rsidRPr="0091145D">
        <w:rPr>
          <w:lang w:val="en-US"/>
        </w:rPr>
        <w:t>which</w:t>
      </w:r>
      <w:r>
        <w:rPr>
          <w:lang w:val="en-US"/>
        </w:rPr>
        <w:t xml:space="preserve"> I present </w:t>
      </w:r>
      <w:r w:rsidR="00EB74D9">
        <w:rPr>
          <w:lang w:val="en-US"/>
        </w:rPr>
        <w:t>in class, and it is the</w:t>
      </w:r>
      <w:r w:rsidR="001C0AC7" w:rsidRPr="0091145D">
        <w:rPr>
          <w:lang w:val="en-US"/>
        </w:rPr>
        <w:t xml:space="preserve"> must exercise </w:t>
      </w:r>
      <w:r w:rsidR="00EB74D9">
        <w:rPr>
          <w:lang w:val="en-US"/>
        </w:rPr>
        <w:t xml:space="preserve">feat to </w:t>
      </w:r>
      <w:r w:rsidR="001C0AC7" w:rsidRPr="0091145D">
        <w:rPr>
          <w:lang w:val="en-US"/>
        </w:rPr>
        <w:t>my capabilities</w:t>
      </w:r>
      <w:r w:rsidR="00EB74D9">
        <w:rPr>
          <w:lang w:val="en-US"/>
        </w:rPr>
        <w:t>, from the Burberry organization</w:t>
      </w:r>
      <w:r w:rsidR="001C0AC7" w:rsidRPr="0091145D">
        <w:rPr>
          <w:lang w:val="en-US"/>
        </w:rPr>
        <w:t xml:space="preserve">. Being an executive director, it is my duty to resolve the issue related to consumer dissatisfaction in the organization. </w:t>
      </w:r>
      <w:r w:rsidR="00EB74D9">
        <w:rPr>
          <w:lang w:val="en-US"/>
        </w:rPr>
        <w:t>In the scenario of my role play,</w:t>
      </w:r>
      <w:r w:rsidR="001C0AC7" w:rsidRPr="0091145D">
        <w:rPr>
          <w:lang w:val="en-US"/>
        </w:rPr>
        <w:t xml:space="preserve"> the managers are unable to manger the online portals of the company this is </w:t>
      </w:r>
      <w:r w:rsidR="00EB74D9">
        <w:rPr>
          <w:lang w:val="en-US"/>
        </w:rPr>
        <w:t>growth</w:t>
      </w:r>
      <w:r w:rsidR="001C0AC7" w:rsidRPr="0091145D">
        <w:rPr>
          <w:lang w:val="en-US"/>
        </w:rPr>
        <w:t xml:space="preserve"> the frustration </w:t>
      </w:r>
      <w:r w:rsidR="00EB74D9" w:rsidRPr="0091145D">
        <w:rPr>
          <w:lang w:val="en-US"/>
        </w:rPr>
        <w:t>between</w:t>
      </w:r>
      <w:r w:rsidR="001C0AC7" w:rsidRPr="0091145D">
        <w:rPr>
          <w:lang w:val="en-US"/>
        </w:rPr>
        <w:t xml:space="preserve"> the consumers</w:t>
      </w:r>
      <w:r w:rsidR="00EB74D9">
        <w:rPr>
          <w:lang w:val="en-US"/>
        </w:rPr>
        <w:t xml:space="preserve"> and the management team. This have a serious impact</w:t>
      </w:r>
      <w:r w:rsidR="001C0AC7" w:rsidRPr="0091145D">
        <w:rPr>
          <w:lang w:val="en-US"/>
        </w:rPr>
        <w:t xml:space="preserve"> </w:t>
      </w:r>
      <w:r w:rsidR="00EB74D9">
        <w:rPr>
          <w:lang w:val="en-US"/>
        </w:rPr>
        <w:t xml:space="preserve">in </w:t>
      </w:r>
      <w:r w:rsidR="001C0AC7" w:rsidRPr="0091145D">
        <w:rPr>
          <w:lang w:val="en-US"/>
        </w:rPr>
        <w:t xml:space="preserve">the </w:t>
      </w:r>
      <w:r w:rsidR="00E07C1D">
        <w:rPr>
          <w:lang w:val="en-US"/>
        </w:rPr>
        <w:t>harmony</w:t>
      </w:r>
      <w:r w:rsidR="00EB74D9">
        <w:rPr>
          <w:lang w:val="en-US"/>
        </w:rPr>
        <w:t xml:space="preserve"> and the </w:t>
      </w:r>
      <w:r w:rsidR="001C0AC7" w:rsidRPr="0091145D">
        <w:rPr>
          <w:lang w:val="en-US"/>
        </w:rPr>
        <w:t xml:space="preserve">goodwill of the firm (Ahrendts, 2013). 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>Role of executive director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>Take major decision of the organization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 xml:space="preserve">Monitoring the activities of the company 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>Ensure the satisfaction of the customers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>Maintain the goodwill of the company</w:t>
      </w:r>
    </w:p>
    <w:p w:rsid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 xml:space="preserve">Enhance the business to global market </w:t>
      </w:r>
    </w:p>
    <w:p w:rsidR="001C0AC7" w:rsidRPr="000672B7" w:rsidRDefault="00E07C1D" w:rsidP="001C0AC7">
      <w:pPr>
        <w:rPr>
          <w:b/>
          <w:lang w:val="en-US"/>
        </w:rPr>
      </w:pPr>
      <w:r>
        <w:rPr>
          <w:lang w:val="en-US"/>
        </w:rPr>
        <w:lastRenderedPageBreak/>
        <w:t xml:space="preserve">In this role I will present and </w:t>
      </w:r>
      <w:r w:rsidR="001C0AC7" w:rsidRPr="0091145D">
        <w:rPr>
          <w:lang w:val="en-US"/>
        </w:rPr>
        <w:t xml:space="preserve">identifying my </w:t>
      </w:r>
      <w:r>
        <w:rPr>
          <w:lang w:val="en-US"/>
        </w:rPr>
        <w:t xml:space="preserve">duty and responsibility’s </w:t>
      </w:r>
      <w:r w:rsidRPr="0091145D">
        <w:rPr>
          <w:lang w:val="en-US"/>
        </w:rPr>
        <w:t>as</w:t>
      </w:r>
      <w:r w:rsidR="001C0AC7" w:rsidRPr="0091145D">
        <w:rPr>
          <w:lang w:val="en-US"/>
        </w:rPr>
        <w:t xml:space="preserve"> an executive director of Burberry</w:t>
      </w:r>
      <w:r>
        <w:rPr>
          <w:lang w:val="en-US"/>
        </w:rPr>
        <w:t xml:space="preserve"> organization</w:t>
      </w:r>
      <w:r w:rsidR="001C0AC7" w:rsidRPr="0091145D">
        <w:rPr>
          <w:lang w:val="en-US"/>
        </w:rPr>
        <w:t xml:space="preserve">. As an executive director, it is my responsibility to </w:t>
      </w:r>
      <w:r>
        <w:rPr>
          <w:lang w:val="en-US"/>
        </w:rPr>
        <w:t>take all</w:t>
      </w:r>
      <w:r w:rsidR="001C0AC7" w:rsidRPr="0091145D">
        <w:rPr>
          <w:lang w:val="en-US"/>
        </w:rPr>
        <w:t xml:space="preserve"> the major decision for the growth of business in national and international </w:t>
      </w:r>
      <w:r>
        <w:rPr>
          <w:lang w:val="en-US"/>
        </w:rPr>
        <w:t>market</w:t>
      </w:r>
      <w:r w:rsidR="001C0AC7" w:rsidRPr="0091145D">
        <w:rPr>
          <w:lang w:val="en-US"/>
        </w:rPr>
        <w:t>.</w:t>
      </w:r>
      <w:r>
        <w:rPr>
          <w:lang w:val="en-US"/>
        </w:rPr>
        <w:t xml:space="preserve"> Plus, of</w:t>
      </w:r>
      <w:r w:rsidRPr="0091145D">
        <w:rPr>
          <w:lang w:val="en-US"/>
        </w:rPr>
        <w:t xml:space="preserve"> this</w:t>
      </w:r>
      <w:r w:rsidR="001C0AC7" w:rsidRPr="0091145D">
        <w:rPr>
          <w:lang w:val="en-US"/>
        </w:rPr>
        <w:t xml:space="preserve">, I should </w:t>
      </w:r>
      <w:r w:rsidRPr="0091145D">
        <w:rPr>
          <w:lang w:val="en-US"/>
        </w:rPr>
        <w:t>also</w:t>
      </w:r>
      <w:r w:rsidR="001C0AC7" w:rsidRPr="0091145D">
        <w:rPr>
          <w:lang w:val="en-US"/>
        </w:rPr>
        <w:t xml:space="preserve"> try to monitor the activities of the firm (Ahrendts, 2013)</w:t>
      </w:r>
      <w:r>
        <w:rPr>
          <w:lang w:val="en-US"/>
        </w:rPr>
        <w:t xml:space="preserve"> and to look after the goodwill of my managers and employee</w:t>
      </w:r>
      <w:r w:rsidR="001C0AC7" w:rsidRPr="0091145D">
        <w:rPr>
          <w:lang w:val="en-US"/>
        </w:rPr>
        <w:t xml:space="preserve">. Looking forward to the scenario I can </w:t>
      </w:r>
      <w:r w:rsidRPr="0091145D">
        <w:rPr>
          <w:lang w:val="en-US"/>
        </w:rPr>
        <w:t>also</w:t>
      </w:r>
      <w:r w:rsidR="001C0AC7" w:rsidRPr="0091145D">
        <w:rPr>
          <w:lang w:val="en-US"/>
        </w:rPr>
        <w:t xml:space="preserve"> try to ensure the satisfaction of the consumers by maintaining the efficiency </w:t>
      </w:r>
      <w:r>
        <w:rPr>
          <w:lang w:val="en-US"/>
        </w:rPr>
        <w:t xml:space="preserve">of the software for a better communication and </w:t>
      </w:r>
      <w:r w:rsidR="001C0AC7" w:rsidRPr="0091145D">
        <w:rPr>
          <w:lang w:val="en-US"/>
        </w:rPr>
        <w:t xml:space="preserve">of the goodwill of the </w:t>
      </w:r>
      <w:r>
        <w:rPr>
          <w:lang w:val="en-US"/>
        </w:rPr>
        <w:t>company.</w:t>
      </w:r>
    </w:p>
    <w:p w:rsidR="00942D0B" w:rsidRDefault="00E07C1D" w:rsidP="001C0AC7">
      <w:pPr>
        <w:rPr>
          <w:lang w:val="en-US"/>
        </w:rPr>
      </w:pPr>
      <w:r w:rsidRPr="00125D9E">
        <w:rPr>
          <w:lang w:val="en-US"/>
        </w:rPr>
        <w:object w:dxaOrig="7201" w:dyaOrig="4043">
          <v:shape id="_x0000_i1026" type="#_x0000_t75" style="width:5in;height:213.75pt" o:ole="">
            <v:imagedata r:id="rId10" o:title=""/>
          </v:shape>
          <o:OLEObject Type="Embed" ProgID="PowerPoint.Slide.12" ShapeID="_x0000_i1026" DrawAspect="Content" ObjectID="_1628267667" r:id="rId11"/>
        </w:object>
      </w:r>
    </w:p>
    <w:p w:rsidR="001C0AC7" w:rsidRPr="000672B7" w:rsidRDefault="00942D0B" w:rsidP="001C0AC7">
      <w:pPr>
        <w:rPr>
          <w:lang w:val="en-US"/>
        </w:rPr>
      </w:pPr>
      <w:r>
        <w:rPr>
          <w:lang w:val="en-US"/>
        </w:rPr>
        <w:t xml:space="preserve">With this strategy I will </w:t>
      </w:r>
      <w:r w:rsidRPr="0091145D">
        <w:rPr>
          <w:lang w:val="en-US"/>
        </w:rPr>
        <w:t>incorporate the</w:t>
      </w:r>
      <w:r w:rsidR="001C0AC7" w:rsidRPr="0091145D">
        <w:rPr>
          <w:lang w:val="en-US"/>
        </w:rPr>
        <w:t xml:space="preserve"> strategies </w:t>
      </w:r>
      <w:r>
        <w:rPr>
          <w:lang w:val="en-US"/>
        </w:rPr>
        <w:t xml:space="preserve">which </w:t>
      </w:r>
      <w:r w:rsidR="001C0AC7" w:rsidRPr="0091145D">
        <w:rPr>
          <w:lang w:val="en-US"/>
        </w:rPr>
        <w:t>can resolve the issue of the organization. Initially, I will try to implement managerial software in the organization. That will help me in collecting feedback from the customers and the managers. After this, I will try to conduct training and development programs that can help in the skills of the managers (Rodriguez and Walters, 2017).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 xml:space="preserve">With the help of my strategies the goodwill of the firm, will be enhanced </w:t>
      </w:r>
    </w:p>
    <w:p w:rsidR="000672B7" w:rsidRPr="000672B7" w:rsidRDefault="000672B7" w:rsidP="001C0AC7">
      <w:pPr>
        <w:rPr>
          <w:b/>
          <w:lang w:val="en-US"/>
        </w:rPr>
      </w:pPr>
      <w:r w:rsidRPr="000672B7">
        <w:rPr>
          <w:b/>
          <w:lang w:val="en-US"/>
        </w:rPr>
        <w:t xml:space="preserve">The managers will be able to function on the social portal effectively </w:t>
      </w:r>
    </w:p>
    <w:p w:rsidR="000672B7" w:rsidRDefault="000672B7" w:rsidP="001C0AC7">
      <w:pPr>
        <w:rPr>
          <w:lang w:val="en-US"/>
        </w:rPr>
      </w:pPr>
      <w:r w:rsidRPr="000672B7">
        <w:rPr>
          <w:b/>
          <w:lang w:val="en-US"/>
        </w:rPr>
        <w:t>The consumer will be able to get a solution to their problem</w:t>
      </w:r>
      <w:r>
        <w:rPr>
          <w:lang w:val="en-US"/>
        </w:rPr>
        <w:t xml:space="preserve"> </w:t>
      </w:r>
    </w:p>
    <w:p w:rsidR="001C0AC7" w:rsidRDefault="000672B7" w:rsidP="001C0AC7">
      <w:pPr>
        <w:rPr>
          <w:lang w:val="en-US"/>
        </w:rPr>
      </w:pPr>
      <w:r>
        <w:rPr>
          <w:lang w:val="en-US"/>
        </w:rPr>
        <w:t xml:space="preserve">    </w:t>
      </w:r>
      <w:r w:rsidR="00942D0B">
        <w:rPr>
          <w:lang w:val="en-US"/>
        </w:rPr>
        <w:t>T</w:t>
      </w:r>
      <w:r w:rsidR="001C0AC7" w:rsidRPr="0091145D">
        <w:rPr>
          <w:lang w:val="en-US"/>
        </w:rPr>
        <w:t>he result of the implemented strategies is shown</w:t>
      </w:r>
      <w:r w:rsidR="00942D0B">
        <w:rPr>
          <w:lang w:val="en-US"/>
        </w:rPr>
        <w:t xml:space="preserve"> in the growth of sales and in the maintaining a good relationship with our customer, having a bather communication software.</w:t>
      </w:r>
      <w:r w:rsidR="001C0AC7" w:rsidRPr="0091145D">
        <w:rPr>
          <w:lang w:val="en-US"/>
        </w:rPr>
        <w:t xml:space="preserve"> </w:t>
      </w:r>
      <w:r w:rsidR="00942D0B">
        <w:rPr>
          <w:lang w:val="en-US"/>
        </w:rPr>
        <w:t xml:space="preserve">With the </w:t>
      </w:r>
      <w:r w:rsidR="001C0AC7" w:rsidRPr="0091145D">
        <w:rPr>
          <w:lang w:val="en-US"/>
        </w:rPr>
        <w:lastRenderedPageBreak/>
        <w:t xml:space="preserve">strategies, </w:t>
      </w:r>
      <w:r w:rsidR="00942D0B">
        <w:rPr>
          <w:lang w:val="en-US"/>
        </w:rPr>
        <w:t xml:space="preserve">already set up, I </w:t>
      </w:r>
      <w:r w:rsidR="001C0AC7" w:rsidRPr="0091145D">
        <w:rPr>
          <w:lang w:val="en-US"/>
        </w:rPr>
        <w:t>will</w:t>
      </w:r>
      <w:r w:rsidR="00942D0B">
        <w:rPr>
          <w:lang w:val="en-US"/>
        </w:rPr>
        <w:t xml:space="preserve"> </w:t>
      </w:r>
      <w:r w:rsidR="001C0AC7" w:rsidRPr="0091145D">
        <w:rPr>
          <w:lang w:val="en-US"/>
        </w:rPr>
        <w:t xml:space="preserve">be able to satisfy the </w:t>
      </w:r>
      <w:r w:rsidR="00942D0B" w:rsidRPr="0091145D">
        <w:rPr>
          <w:lang w:val="en-US"/>
        </w:rPr>
        <w:t>consumers</w:t>
      </w:r>
      <w:r w:rsidR="00942D0B">
        <w:rPr>
          <w:lang w:val="en-US"/>
        </w:rPr>
        <w:t>, and</w:t>
      </w:r>
      <w:r w:rsidR="001C0AC7" w:rsidRPr="0091145D">
        <w:rPr>
          <w:lang w:val="en-US"/>
        </w:rPr>
        <w:t xml:space="preserve"> that</w:t>
      </w:r>
      <w:r w:rsidR="00942D0B">
        <w:rPr>
          <w:lang w:val="en-US"/>
        </w:rPr>
        <w:t>, will</w:t>
      </w:r>
      <w:r w:rsidR="001C0AC7" w:rsidRPr="0091145D">
        <w:rPr>
          <w:lang w:val="en-US"/>
        </w:rPr>
        <w:t xml:space="preserve"> help in </w:t>
      </w:r>
      <w:r w:rsidR="00A42FC6">
        <w:rPr>
          <w:lang w:val="en-US"/>
        </w:rPr>
        <w:t>developing</w:t>
      </w:r>
      <w:r w:rsidR="001C0AC7" w:rsidRPr="0091145D">
        <w:rPr>
          <w:lang w:val="en-US"/>
        </w:rPr>
        <w:t xml:space="preserve"> the goodwill of the firm. </w:t>
      </w:r>
      <w:r w:rsidR="00A42FC6">
        <w:rPr>
          <w:lang w:val="en-US"/>
        </w:rPr>
        <w:t>W</w:t>
      </w:r>
      <w:r w:rsidR="001C0AC7" w:rsidRPr="0091145D">
        <w:rPr>
          <w:lang w:val="en-US"/>
        </w:rPr>
        <w:t xml:space="preserve">ith the effect of </w:t>
      </w:r>
      <w:r w:rsidR="00A42FC6" w:rsidRPr="0091145D">
        <w:rPr>
          <w:lang w:val="en-US"/>
        </w:rPr>
        <w:t>strategies,</w:t>
      </w:r>
      <w:r w:rsidR="001C0AC7" w:rsidRPr="0091145D">
        <w:rPr>
          <w:lang w:val="en-US"/>
        </w:rPr>
        <w:t xml:space="preserve"> the managers will be able to function on the social portals effectively</w:t>
      </w:r>
      <w:r w:rsidR="00A42FC6">
        <w:rPr>
          <w:lang w:val="en-US"/>
        </w:rPr>
        <w:t>.</w:t>
      </w:r>
      <w:r w:rsidR="001C0AC7" w:rsidRPr="0091145D">
        <w:rPr>
          <w:lang w:val="en-US"/>
        </w:rPr>
        <w:t xml:space="preserve"> This will help the customers in getting the solution to their problems</w:t>
      </w:r>
      <w:r w:rsidR="00A42FC6">
        <w:rPr>
          <w:lang w:val="en-US"/>
        </w:rPr>
        <w:t xml:space="preserve">, and a better communication. Sales will increase and the organization will cheap they great reputation nationally and internationally. </w:t>
      </w:r>
    </w:p>
    <w:p w:rsidR="00A42FC6" w:rsidRDefault="00A42FC6" w:rsidP="001C0AC7">
      <w:pPr>
        <w:rPr>
          <w:lang w:val="en-US"/>
        </w:rPr>
      </w:pPr>
    </w:p>
    <w:p w:rsidR="00A42FC6" w:rsidRDefault="00A42FC6" w:rsidP="001C0AC7">
      <w:pPr>
        <w:rPr>
          <w:lang w:val="en-US"/>
        </w:rPr>
      </w:pPr>
    </w:p>
    <w:p w:rsidR="00A42FC6" w:rsidRDefault="00A42FC6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570E97" w:rsidRDefault="00570E97" w:rsidP="001C0AC7">
      <w:pPr>
        <w:rPr>
          <w:lang w:val="en-US"/>
        </w:rPr>
      </w:pPr>
    </w:p>
    <w:p w:rsidR="00A42FC6" w:rsidRDefault="00A42FC6" w:rsidP="001C0AC7">
      <w:pPr>
        <w:rPr>
          <w:lang w:val="en-US"/>
        </w:rPr>
      </w:pPr>
    </w:p>
    <w:p w:rsidR="00A42FC6" w:rsidRDefault="00A42FC6" w:rsidP="00A42FC6">
      <w:pPr>
        <w:pStyle w:val="Heading1"/>
      </w:pPr>
      <w:r>
        <w:lastRenderedPageBreak/>
        <w:t xml:space="preserve">Conclusion </w:t>
      </w:r>
    </w:p>
    <w:p w:rsidR="00DA3D2D" w:rsidRDefault="00A42FC6" w:rsidP="00A42FC6">
      <w:r>
        <w:t>The assignment i</w:t>
      </w:r>
      <w:r w:rsidR="00DA3D2D">
        <w:t>t is the reflective</w:t>
      </w:r>
      <w:r>
        <w:t xml:space="preserve"> activity in which I play the role of </w:t>
      </w:r>
      <w:r w:rsidRPr="00910CF8">
        <w:rPr>
          <w:b/>
        </w:rPr>
        <w:t xml:space="preserve">Executive director of Burberry. </w:t>
      </w:r>
      <w:r w:rsidR="00DA3D2D">
        <w:t>This activity</w:t>
      </w:r>
      <w:r>
        <w:t xml:space="preserve"> </w:t>
      </w:r>
      <w:r w:rsidR="00DA3D2D">
        <w:t xml:space="preserve">will help me, </w:t>
      </w:r>
      <w:r>
        <w:t xml:space="preserve">to understand the role of a director in the </w:t>
      </w:r>
      <w:r w:rsidR="00DA3D2D">
        <w:t xml:space="preserve">Burberry </w:t>
      </w:r>
      <w:r>
        <w:t xml:space="preserve">organization. This activity </w:t>
      </w:r>
      <w:r w:rsidR="00DA3D2D">
        <w:t>also</w:t>
      </w:r>
      <w:r>
        <w:t xml:space="preserve"> helped me in understanding the role of customer satisfaction in the organization. </w:t>
      </w:r>
      <w:r w:rsidR="00DA3D2D">
        <w:t>W</w:t>
      </w:r>
      <w:r>
        <w:t xml:space="preserve">ith this, assignment </w:t>
      </w:r>
      <w:r w:rsidR="00DA3D2D">
        <w:t xml:space="preserve">I </w:t>
      </w:r>
      <w:r>
        <w:t xml:space="preserve">was completely based on the reflective activity, so I was able to understand the concept and importance of Reflective practice in an academic period. This assignment helped me in </w:t>
      </w:r>
      <w:r w:rsidR="00DA3D2D">
        <w:t>developing</w:t>
      </w:r>
      <w:r>
        <w:t xml:space="preserve"> my skills and capabilities as an </w:t>
      </w:r>
      <w:r w:rsidR="00DA3D2D">
        <w:t>individual and growing in my confidence.</w:t>
      </w:r>
    </w:p>
    <w:p w:rsidR="00A42FC6" w:rsidRDefault="00DA3D2D" w:rsidP="00A42FC6">
      <w:r>
        <w:t xml:space="preserve">  </w:t>
      </w:r>
      <w:r w:rsidR="00A42FC6">
        <w:t xml:space="preserve"> </w:t>
      </w:r>
    </w:p>
    <w:p w:rsidR="001C0AC7" w:rsidRPr="00DA3D2D" w:rsidRDefault="00A42FC6" w:rsidP="001C0AC7">
      <w:r>
        <w:br w:type="page"/>
      </w:r>
    </w:p>
    <w:p w:rsidR="00DA3D2D" w:rsidRPr="00DA3D2D" w:rsidRDefault="00DA3D2D" w:rsidP="00DA3D2D">
      <w:pPr>
        <w:rPr>
          <w:b/>
          <w:sz w:val="22"/>
        </w:rPr>
      </w:pPr>
      <w:r w:rsidRPr="00DA3D2D">
        <w:rPr>
          <w:b/>
          <w:sz w:val="22"/>
        </w:rPr>
        <w:lastRenderedPageBreak/>
        <w:t>References:</w:t>
      </w:r>
    </w:p>
    <w:p w:rsidR="00DA3D2D" w:rsidRPr="00DA3D2D" w:rsidRDefault="00DA3D2D" w:rsidP="00DA3D2D">
      <w:pPr>
        <w:rPr>
          <w:sz w:val="22"/>
          <w:lang w:val="en-US"/>
        </w:rPr>
      </w:pPr>
      <w:r w:rsidRPr="00DA3D2D">
        <w:rPr>
          <w:sz w:val="22"/>
          <w:lang w:val="en-US"/>
        </w:rPr>
        <w:t>A</w:t>
      </w:r>
      <w:r w:rsidR="001C0AC7" w:rsidRPr="00DA3D2D">
        <w:rPr>
          <w:sz w:val="22"/>
          <w:lang w:val="en-US"/>
        </w:rPr>
        <w:t>hrendts, A., 2013. Burberry's CEO on turning an aging British icon into a global luxury brand. </w:t>
      </w:r>
      <w:r w:rsidR="001C0AC7" w:rsidRPr="00DA3D2D">
        <w:rPr>
          <w:i/>
          <w:iCs/>
          <w:sz w:val="22"/>
          <w:lang w:val="en-US"/>
        </w:rPr>
        <w:t>Harvard Business Review</w:t>
      </w:r>
      <w:r w:rsidR="001C0AC7" w:rsidRPr="00DA3D2D">
        <w:rPr>
          <w:sz w:val="22"/>
          <w:lang w:val="en-US"/>
        </w:rPr>
        <w:t>, </w:t>
      </w:r>
      <w:r w:rsidR="001C0AC7" w:rsidRPr="00DA3D2D">
        <w:rPr>
          <w:i/>
          <w:iCs/>
          <w:sz w:val="22"/>
          <w:lang w:val="en-US"/>
        </w:rPr>
        <w:t>91</w:t>
      </w:r>
      <w:r w:rsidR="001C0AC7" w:rsidRPr="00DA3D2D">
        <w:rPr>
          <w:sz w:val="22"/>
          <w:lang w:val="en-US"/>
        </w:rPr>
        <w:t>(1), pp.39-42.</w:t>
      </w:r>
    </w:p>
    <w:p w:rsidR="001C0AC7" w:rsidRPr="00DA3D2D" w:rsidRDefault="001C0AC7" w:rsidP="00DA3D2D">
      <w:pPr>
        <w:rPr>
          <w:sz w:val="22"/>
          <w:lang w:val="en-US"/>
        </w:rPr>
      </w:pPr>
      <w:r w:rsidRPr="00DA3D2D">
        <w:rPr>
          <w:rFonts w:cs="Times New Roman"/>
          <w:sz w:val="22"/>
          <w:shd w:val="clear" w:color="auto" w:fill="FFFFFF"/>
        </w:rPr>
        <w:t xml:space="preserve">Bell, B.S., Tannenbaum, S.I., Ford, J.K., Noe, R.A. and </w:t>
      </w:r>
      <w:proofErr w:type="spellStart"/>
      <w:r w:rsidRPr="00DA3D2D">
        <w:rPr>
          <w:rFonts w:cs="Times New Roman"/>
          <w:sz w:val="22"/>
          <w:shd w:val="clear" w:color="auto" w:fill="FFFFFF"/>
        </w:rPr>
        <w:t>Kraiger</w:t>
      </w:r>
      <w:proofErr w:type="spellEnd"/>
      <w:r w:rsidRPr="00DA3D2D">
        <w:rPr>
          <w:rFonts w:cs="Times New Roman"/>
          <w:sz w:val="22"/>
          <w:shd w:val="clear" w:color="auto" w:fill="FFFFFF"/>
        </w:rPr>
        <w:t>, K., 2017. 100 years of training and development research: What we know and where we should go. </w:t>
      </w:r>
      <w:r w:rsidRPr="00DA3D2D">
        <w:rPr>
          <w:rFonts w:cs="Times New Roman"/>
          <w:i/>
          <w:iCs/>
          <w:sz w:val="22"/>
          <w:shd w:val="clear" w:color="auto" w:fill="FFFFFF"/>
        </w:rPr>
        <w:t>Journal of Applied Psychology</w:t>
      </w:r>
      <w:r w:rsidRPr="00DA3D2D">
        <w:rPr>
          <w:rFonts w:cs="Times New Roman"/>
          <w:sz w:val="22"/>
          <w:shd w:val="clear" w:color="auto" w:fill="FFFFFF"/>
        </w:rPr>
        <w:t>, </w:t>
      </w:r>
      <w:r w:rsidRPr="00DA3D2D">
        <w:rPr>
          <w:rFonts w:cs="Times New Roman"/>
          <w:i/>
          <w:iCs/>
          <w:sz w:val="22"/>
          <w:shd w:val="clear" w:color="auto" w:fill="FFFFFF"/>
        </w:rPr>
        <w:t>102</w:t>
      </w:r>
      <w:r w:rsidRPr="00DA3D2D">
        <w:rPr>
          <w:rFonts w:cs="Times New Roman"/>
          <w:sz w:val="22"/>
          <w:shd w:val="clear" w:color="auto" w:fill="FFFFFF"/>
        </w:rPr>
        <w:t>(3), p.305.</w:t>
      </w:r>
    </w:p>
    <w:p w:rsidR="001C0AC7" w:rsidRPr="00DA3D2D" w:rsidRDefault="001C0AC7" w:rsidP="00DA3D2D">
      <w:pPr>
        <w:rPr>
          <w:sz w:val="22"/>
          <w:lang w:val="en-US"/>
        </w:rPr>
      </w:pPr>
      <w:proofErr w:type="spellStart"/>
      <w:r w:rsidRPr="00DA3D2D">
        <w:rPr>
          <w:sz w:val="22"/>
        </w:rPr>
        <w:t>Fook</w:t>
      </w:r>
      <w:proofErr w:type="spellEnd"/>
      <w:r w:rsidRPr="00DA3D2D">
        <w:rPr>
          <w:sz w:val="22"/>
        </w:rPr>
        <w:t>, J., 2015. Reflective practice and critical reflection. Handbook for practice learning in social work and social care, pp.440-454.</w:t>
      </w:r>
    </w:p>
    <w:p w:rsidR="00DA3D2D" w:rsidRPr="00DA3D2D" w:rsidRDefault="001C0AC7" w:rsidP="00DA3D2D">
      <w:pPr>
        <w:rPr>
          <w:sz w:val="22"/>
          <w:lang w:val="en-US"/>
        </w:rPr>
      </w:pPr>
      <w:r w:rsidRPr="00DA3D2D">
        <w:rPr>
          <w:sz w:val="22"/>
        </w:rPr>
        <w:t>Martínez, P. and del Bosque, I.R., 2013. CSR and customer loyalty: The roles of trust, customer identification with the company and satisfaction. International Journal of Hospitality Management, 35, pp.89-99.</w:t>
      </w:r>
    </w:p>
    <w:p w:rsidR="001C0AC7" w:rsidRPr="00DA3D2D" w:rsidRDefault="001C0AC7" w:rsidP="00DA3D2D">
      <w:pPr>
        <w:rPr>
          <w:sz w:val="22"/>
          <w:lang w:val="en-US"/>
        </w:rPr>
      </w:pPr>
      <w:r w:rsidRPr="00DA3D2D">
        <w:rPr>
          <w:sz w:val="22"/>
        </w:rPr>
        <w:t>Nicol, J.S. and Dosser, I., 2016. Understanding reflective practice. Nursing Standard (2014+), 30(36), p.34</w:t>
      </w:r>
      <w:r w:rsidRPr="00DA3D2D">
        <w:rPr>
          <w:rFonts w:ascii="Arial" w:hAnsi="Arial" w:cs="Arial"/>
          <w:color w:val="222222"/>
          <w:sz w:val="22"/>
          <w:shd w:val="clear" w:color="auto" w:fill="FFFFFF"/>
        </w:rPr>
        <w:t>.</w:t>
      </w:r>
    </w:p>
    <w:p w:rsidR="001C0AC7" w:rsidRPr="00DA3D2D" w:rsidRDefault="001C0AC7" w:rsidP="00DA3D2D">
      <w:pPr>
        <w:rPr>
          <w:sz w:val="22"/>
          <w:lang w:val="en-US"/>
        </w:rPr>
      </w:pPr>
      <w:r w:rsidRPr="00DA3D2D">
        <w:rPr>
          <w:sz w:val="22"/>
        </w:rPr>
        <w:t>Paterson, C. and Chapman, J., 2013. Enhancing skills of critical reflection to evidence learning in professional practice. Physical Therapy in Sport, 14(3), pp.133-138.</w:t>
      </w:r>
    </w:p>
    <w:p w:rsidR="001C0AC7" w:rsidRPr="00DA3D2D" w:rsidRDefault="001C0AC7" w:rsidP="00DA3D2D">
      <w:pPr>
        <w:spacing w:before="0" w:after="160"/>
        <w:rPr>
          <w:rFonts w:cs="Times New Roman"/>
          <w:sz w:val="22"/>
          <w:shd w:val="clear" w:color="auto" w:fill="FFFFFF"/>
        </w:rPr>
      </w:pPr>
      <w:r w:rsidRPr="00DA3D2D">
        <w:rPr>
          <w:rFonts w:cs="Times New Roman"/>
          <w:sz w:val="22"/>
          <w:shd w:val="clear" w:color="auto" w:fill="FFFFFF"/>
        </w:rPr>
        <w:t>Peng, N. and Chen, A.H., 2017. Consumer Perspectives of Cultural Branding: The Case of Burberry in Taiwan. In </w:t>
      </w:r>
      <w:r w:rsidRPr="00DA3D2D">
        <w:rPr>
          <w:rFonts w:cs="Times New Roman"/>
          <w:i/>
          <w:iCs/>
          <w:sz w:val="22"/>
          <w:shd w:val="clear" w:color="auto" w:fill="FFFFFF"/>
        </w:rPr>
        <w:t>Advances in Chinese Brand Management</w:t>
      </w:r>
      <w:r w:rsidRPr="00DA3D2D">
        <w:rPr>
          <w:rFonts w:cs="Times New Roman"/>
          <w:sz w:val="22"/>
          <w:shd w:val="clear" w:color="auto" w:fill="FFFFFF"/>
        </w:rPr>
        <w:t> (pp. 133-151). Palgrave Macmillan, London.</w:t>
      </w:r>
    </w:p>
    <w:p w:rsidR="001C0AC7" w:rsidRPr="00DA3D2D" w:rsidRDefault="001C0AC7" w:rsidP="00DA3D2D">
      <w:pPr>
        <w:rPr>
          <w:sz w:val="22"/>
          <w:lang w:val="en-US"/>
        </w:rPr>
      </w:pPr>
      <w:r w:rsidRPr="00DA3D2D">
        <w:rPr>
          <w:sz w:val="22"/>
          <w:lang w:val="en-US"/>
        </w:rPr>
        <w:t xml:space="preserve">Rodriguez, J. and Walters, K., 2017. The importance of training and development on employee performance and evaluation. </w:t>
      </w:r>
      <w:r w:rsidRPr="00DA3D2D">
        <w:rPr>
          <w:i/>
          <w:iCs/>
          <w:sz w:val="22"/>
          <w:lang w:val="en-US"/>
        </w:rPr>
        <w:t>World Wide Journal of Multidisciplinary Research and Development</w:t>
      </w:r>
      <w:r w:rsidRPr="00DA3D2D">
        <w:rPr>
          <w:sz w:val="22"/>
          <w:lang w:val="en-US"/>
        </w:rPr>
        <w:t>, </w:t>
      </w:r>
      <w:r w:rsidRPr="00DA3D2D">
        <w:rPr>
          <w:i/>
          <w:iCs/>
          <w:sz w:val="22"/>
          <w:lang w:val="en-US"/>
        </w:rPr>
        <w:t>3</w:t>
      </w:r>
      <w:r w:rsidRPr="00DA3D2D">
        <w:rPr>
          <w:sz w:val="22"/>
          <w:lang w:val="en-US"/>
        </w:rPr>
        <w:t>(10), pp.206-212.</w:t>
      </w:r>
    </w:p>
    <w:p w:rsidR="001C0AC7" w:rsidRPr="00DA3D2D" w:rsidRDefault="001C0AC7" w:rsidP="00DA3D2D">
      <w:pPr>
        <w:rPr>
          <w:sz w:val="22"/>
          <w:lang w:val="en-US"/>
        </w:rPr>
      </w:pPr>
      <w:r w:rsidRPr="00DA3D2D">
        <w:rPr>
          <w:sz w:val="22"/>
        </w:rPr>
        <w:t>Skillsyouneed.com., 2019. Reflective Practice. [Online] Available at: https://www.skillsyouneed.com/ps/reflective-practice.html [Accessed 24 Jul. 2019].</w:t>
      </w:r>
    </w:p>
    <w:p w:rsidR="001C0AC7" w:rsidRPr="00DA3D2D" w:rsidRDefault="001C0AC7" w:rsidP="00DA3D2D">
      <w:pPr>
        <w:rPr>
          <w:sz w:val="22"/>
          <w:lang w:val="en-US"/>
        </w:rPr>
      </w:pPr>
      <w:r w:rsidRPr="00DA3D2D">
        <w:rPr>
          <w:sz w:val="22"/>
        </w:rPr>
        <w:t>The University of Edinburgh., 2019. Gibbs' reflective cycle. [Online] Available at: https://www.ed.ac.uk/reflection/reflectors-toolkit/reflecting-on-experience/gibbs-reflective-cycle [Accessed 24 Jul. 2019].</w:t>
      </w:r>
    </w:p>
    <w:p w:rsidR="001C0AC7" w:rsidRPr="00DA3D2D" w:rsidRDefault="001C0AC7" w:rsidP="00DA3D2D">
      <w:pPr>
        <w:spacing w:before="0" w:after="160"/>
        <w:rPr>
          <w:rFonts w:cs="Times New Roman"/>
          <w:sz w:val="22"/>
          <w:shd w:val="clear" w:color="auto" w:fill="FFFFFF"/>
        </w:rPr>
      </w:pPr>
      <w:r w:rsidRPr="00DA3D2D">
        <w:rPr>
          <w:rFonts w:cs="Times New Roman"/>
          <w:sz w:val="22"/>
          <w:shd w:val="clear" w:color="auto" w:fill="FFFFFF"/>
        </w:rPr>
        <w:t>Weston, S., 2016. </w:t>
      </w:r>
      <w:r w:rsidRPr="00DA3D2D">
        <w:rPr>
          <w:rFonts w:cs="Times New Roman"/>
          <w:i/>
          <w:iCs/>
          <w:sz w:val="22"/>
          <w:shd w:val="clear" w:color="auto" w:fill="FFFFFF"/>
        </w:rPr>
        <w:t xml:space="preserve">Branding Burberry: Britishness, heritage, </w:t>
      </w:r>
      <w:r w:rsidR="00570E97" w:rsidRPr="00DA3D2D">
        <w:rPr>
          <w:rFonts w:cs="Times New Roman"/>
          <w:i/>
          <w:iCs/>
          <w:sz w:val="22"/>
          <w:shd w:val="clear" w:color="auto" w:fill="FFFFFF"/>
        </w:rPr>
        <w:t>labour</w:t>
      </w:r>
      <w:r w:rsidRPr="00DA3D2D">
        <w:rPr>
          <w:rFonts w:cs="Times New Roman"/>
          <w:i/>
          <w:iCs/>
          <w:sz w:val="22"/>
          <w:shd w:val="clear" w:color="auto" w:fill="FFFFFF"/>
        </w:rPr>
        <w:t xml:space="preserve"> and consumption</w:t>
      </w:r>
      <w:r w:rsidRPr="00DA3D2D">
        <w:rPr>
          <w:rFonts w:cs="Times New Roman"/>
          <w:sz w:val="22"/>
          <w:shd w:val="clear" w:color="auto" w:fill="FFFFFF"/>
        </w:rPr>
        <w:t> (Doctoral dissertation, Goldsmiths, University of London).</w:t>
      </w:r>
    </w:p>
    <w:p w:rsidR="00ED28EA" w:rsidRDefault="00ED28EA">
      <w:pPr>
        <w:rPr>
          <w:sz w:val="22"/>
        </w:rPr>
      </w:pPr>
    </w:p>
    <w:p w:rsidR="00A33D5D" w:rsidRDefault="00D234C7">
      <w:pPr>
        <w:rPr>
          <w:sz w:val="22"/>
        </w:rPr>
      </w:pPr>
      <w:r>
        <w:rPr>
          <w:noProof/>
        </w:rPr>
        <w:lastRenderedPageBreak/>
        <w:drawing>
          <wp:inline distT="0" distB="0" distL="0" distR="0">
            <wp:extent cx="5943600" cy="44577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94360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234C7" w:rsidRDefault="00D234C7">
      <w:pPr>
        <w:rPr>
          <w:sz w:val="22"/>
        </w:rPr>
      </w:pPr>
    </w:p>
    <w:p w:rsidR="00D234C7" w:rsidRDefault="00D234C7">
      <w:pPr>
        <w:rPr>
          <w:sz w:val="22"/>
        </w:rPr>
      </w:pPr>
    </w:p>
    <w:p w:rsidR="00D234C7" w:rsidRDefault="00D234C7">
      <w:pPr>
        <w:rPr>
          <w:sz w:val="22"/>
        </w:rPr>
      </w:pPr>
    </w:p>
    <w:p w:rsidR="00D234C7" w:rsidRDefault="00D234C7">
      <w:pPr>
        <w:rPr>
          <w:sz w:val="22"/>
        </w:rPr>
      </w:pPr>
    </w:p>
    <w:p w:rsidR="00D234C7" w:rsidRDefault="00D234C7">
      <w:pPr>
        <w:rPr>
          <w:sz w:val="22"/>
        </w:rPr>
      </w:pPr>
    </w:p>
    <w:p w:rsidR="00D234C7" w:rsidRDefault="00D234C7">
      <w:pPr>
        <w:rPr>
          <w:sz w:val="22"/>
        </w:rPr>
      </w:pPr>
      <w:r>
        <w:rPr>
          <w:noProof/>
        </w:rPr>
        <w:lastRenderedPageBreak/>
        <w:drawing>
          <wp:inline distT="0" distB="0" distL="0" distR="0">
            <wp:extent cx="5943600" cy="4457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943600" cy="445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234C7" w:rsidRDefault="00D234C7">
      <w:pPr>
        <w:rPr>
          <w:sz w:val="22"/>
        </w:rPr>
      </w:pPr>
    </w:p>
    <w:p w:rsidR="00F37AB2" w:rsidRDefault="00F37AB2">
      <w:pPr>
        <w:rPr>
          <w:sz w:val="22"/>
        </w:rPr>
      </w:pPr>
    </w:p>
    <w:p w:rsidR="00F37AB2" w:rsidRDefault="00F37AB2">
      <w:pPr>
        <w:rPr>
          <w:sz w:val="22"/>
        </w:rPr>
      </w:pPr>
    </w:p>
    <w:p w:rsidR="00F37AB2" w:rsidRDefault="00F37AB2">
      <w:pPr>
        <w:rPr>
          <w:sz w:val="22"/>
        </w:rPr>
      </w:pPr>
    </w:p>
    <w:p w:rsidR="00F37AB2" w:rsidRDefault="00F37AB2">
      <w:pPr>
        <w:rPr>
          <w:sz w:val="22"/>
        </w:rPr>
      </w:pPr>
    </w:p>
    <w:p w:rsidR="00F37AB2" w:rsidRDefault="00F37AB2">
      <w:pPr>
        <w:rPr>
          <w:sz w:val="22"/>
        </w:rPr>
      </w:pPr>
      <w:r>
        <w:rPr>
          <w:sz w:val="22"/>
        </w:rPr>
        <w:lastRenderedPageBreak/>
        <w:t>In my roll play I was an executive manager of the Burberry organisation. In my presentation I tray to present my duty and obligation the role required. Like an executive manager, it is my duty to cheap a strait line between Board directors and the management team.</w:t>
      </w:r>
    </w:p>
    <w:p w:rsidR="00F37AB2" w:rsidRDefault="00F37AB2">
      <w:pPr>
        <w:rPr>
          <w:sz w:val="22"/>
        </w:rPr>
      </w:pPr>
      <w:r>
        <w:rPr>
          <w:sz w:val="22"/>
        </w:rPr>
        <w:t xml:space="preserve">Reflecting to the roll play </w:t>
      </w:r>
      <w:r w:rsidR="009D3E74">
        <w:rPr>
          <w:sz w:val="22"/>
        </w:rPr>
        <w:t xml:space="preserve">help me to learn how to </w:t>
      </w:r>
      <w:r w:rsidR="00FF0507">
        <w:rPr>
          <w:sz w:val="22"/>
        </w:rPr>
        <w:t>reflect, analyse</w:t>
      </w:r>
      <w:r w:rsidR="009D3E74">
        <w:rPr>
          <w:sz w:val="22"/>
        </w:rPr>
        <w:t>, research, fell, describe and conclude an action plan.</w:t>
      </w:r>
      <w:r w:rsidR="00FF0507">
        <w:rPr>
          <w:sz w:val="22"/>
        </w:rPr>
        <w:t xml:space="preserve"> Also, how to think systematically the roll play activity.</w:t>
      </w:r>
    </w:p>
    <w:p w:rsidR="00FF0507" w:rsidRDefault="00FF0507">
      <w:pPr>
        <w:rPr>
          <w:sz w:val="22"/>
        </w:rPr>
      </w:pPr>
      <w:r>
        <w:rPr>
          <w:sz w:val="22"/>
        </w:rPr>
        <w:t>The roll play makes me think critical about the way I present myself and my presentation in front to the teacher and my class mates. This because I forgot to mention few important key points for the roll of the executive director of the Burberry organization</w:t>
      </w:r>
      <w:r w:rsidR="005A1BFA">
        <w:rPr>
          <w:sz w:val="22"/>
        </w:rPr>
        <w:t>. But the presentation helps me, lots to become much confident in the second presentation</w:t>
      </w:r>
    </w:p>
    <w:p w:rsidR="005A1BFA" w:rsidRDefault="00FF0507">
      <w:pPr>
        <w:rPr>
          <w:sz w:val="22"/>
        </w:rPr>
      </w:pPr>
      <w:r>
        <w:rPr>
          <w:sz w:val="22"/>
        </w:rPr>
        <w:t xml:space="preserve">Reflecting on the work practice I </w:t>
      </w:r>
      <w:r w:rsidR="005A1BFA">
        <w:rPr>
          <w:sz w:val="22"/>
        </w:rPr>
        <w:t>notice some of my colleagues try to encourage me, smiling and see in so confident are others, make me want to win my fear of public speaking.</w:t>
      </w:r>
    </w:p>
    <w:p w:rsidR="005A1BFA" w:rsidRDefault="005A1BFA">
      <w:pPr>
        <w:rPr>
          <w:sz w:val="22"/>
        </w:rPr>
      </w:pPr>
      <w:r>
        <w:rPr>
          <w:sz w:val="22"/>
        </w:rPr>
        <w:t xml:space="preserve">For my first presentation the teacher feedback regards my content, I understand my content was </w:t>
      </w:r>
      <w:proofErr w:type="gramStart"/>
      <w:r>
        <w:rPr>
          <w:sz w:val="22"/>
        </w:rPr>
        <w:t>really good</w:t>
      </w:r>
      <w:proofErr w:type="gramEnd"/>
      <w:r>
        <w:rPr>
          <w:sz w:val="22"/>
        </w:rPr>
        <w:t xml:space="preserve"> but was such a shame my communication skills let me down in the second presentation, leaving out some important key points.</w:t>
      </w:r>
    </w:p>
    <w:p w:rsidR="005A1BFA" w:rsidRDefault="005A1BFA">
      <w:pPr>
        <w:rPr>
          <w:sz w:val="22"/>
        </w:rPr>
      </w:pPr>
      <w:r>
        <w:rPr>
          <w:sz w:val="22"/>
        </w:rPr>
        <w:t>I’m was happy to receive the feedback of growing in confidence even I’m not quiet there yet and knowing even few key points I left out my roll play was appreciated.</w:t>
      </w:r>
    </w:p>
    <w:p w:rsidR="0009288E" w:rsidRDefault="005A1BFA">
      <w:pPr>
        <w:rPr>
          <w:sz w:val="22"/>
        </w:rPr>
      </w:pPr>
      <w:r>
        <w:rPr>
          <w:sz w:val="22"/>
        </w:rPr>
        <w:t xml:space="preserve">I will </w:t>
      </w:r>
      <w:r w:rsidR="0009288E">
        <w:rPr>
          <w:sz w:val="22"/>
        </w:rPr>
        <w:t>continuously learn from my teacher and my colleagues how to develop better communication skills.</w:t>
      </w:r>
    </w:p>
    <w:p w:rsidR="0009288E" w:rsidRDefault="0009288E">
      <w:pPr>
        <w:rPr>
          <w:sz w:val="22"/>
        </w:rPr>
      </w:pPr>
      <w:r>
        <w:rPr>
          <w:sz w:val="22"/>
        </w:rPr>
        <w:t>I will try also to follow the teacher advice to speak in the mirror because this work for me, and I will always try to grow in the confidence of speaking in the front of crowd.</w:t>
      </w:r>
    </w:p>
    <w:p w:rsidR="0009288E" w:rsidRDefault="0009288E">
      <w:pPr>
        <w:rPr>
          <w:sz w:val="22"/>
        </w:rPr>
      </w:pPr>
      <w:r>
        <w:rPr>
          <w:sz w:val="22"/>
        </w:rPr>
        <w:t>I learn from the roll play which are my weaknesses and how to try transformed in strains</w:t>
      </w:r>
    </w:p>
    <w:p w:rsidR="00783FE5" w:rsidRDefault="0009288E">
      <w:pPr>
        <w:rPr>
          <w:sz w:val="22"/>
        </w:rPr>
      </w:pPr>
      <w:r>
        <w:rPr>
          <w:sz w:val="22"/>
        </w:rPr>
        <w:t xml:space="preserve">Teacher feedback: My feedback was well deserved and reflecting on it I </w:t>
      </w:r>
      <w:r w:rsidR="00783FE5">
        <w:rPr>
          <w:sz w:val="22"/>
        </w:rPr>
        <w:t>learn</w:t>
      </w:r>
      <w:r>
        <w:rPr>
          <w:sz w:val="22"/>
        </w:rPr>
        <w:t xml:space="preserve"> how much I need to learn and grow in confidence. I appreciate every word received and I know I will learn lots from it. This will help </w:t>
      </w:r>
      <w:r w:rsidR="00783FE5">
        <w:rPr>
          <w:sz w:val="22"/>
        </w:rPr>
        <w:t>me, professionally and personally.</w:t>
      </w:r>
    </w:p>
    <w:p w:rsidR="00783FE5" w:rsidRDefault="00783FE5">
      <w:pPr>
        <w:rPr>
          <w:sz w:val="22"/>
        </w:rPr>
      </w:pPr>
      <w:r>
        <w:rPr>
          <w:sz w:val="22"/>
        </w:rPr>
        <w:t xml:space="preserve">My presentation got with a lots of emotion but I’m glad my classmates think I presented good because they was convince about what I try to present to </w:t>
      </w:r>
      <w:proofErr w:type="gramStart"/>
      <w:r>
        <w:rPr>
          <w:sz w:val="22"/>
        </w:rPr>
        <w:t>them ,regarding</w:t>
      </w:r>
      <w:proofErr w:type="gramEnd"/>
      <w:r>
        <w:rPr>
          <w:sz w:val="22"/>
        </w:rPr>
        <w:t xml:space="preserve"> of my roll play like an executive director in such a great company like Burberry ,which are build with so many committee, and shareholders.</w:t>
      </w:r>
    </w:p>
    <w:p w:rsidR="00783FE5" w:rsidRDefault="0009288E">
      <w:pPr>
        <w:rPr>
          <w:sz w:val="22"/>
        </w:rPr>
      </w:pPr>
      <w:r w:rsidRPr="0009288E">
        <w:rPr>
          <w:b/>
          <w:sz w:val="22"/>
        </w:rPr>
        <w:lastRenderedPageBreak/>
        <w:t>Feedback:</w:t>
      </w:r>
      <w:r>
        <w:rPr>
          <w:sz w:val="22"/>
        </w:rPr>
        <w:t xml:space="preserve"> My class partner was Diana </w:t>
      </w:r>
      <w:proofErr w:type="spellStart"/>
      <w:r>
        <w:rPr>
          <w:sz w:val="22"/>
        </w:rPr>
        <w:t>Dimova</w:t>
      </w:r>
      <w:proofErr w:type="spellEnd"/>
      <w:r>
        <w:rPr>
          <w:sz w:val="22"/>
        </w:rPr>
        <w:t xml:space="preserve"> and I do appreciate a </w:t>
      </w:r>
      <w:r w:rsidR="00783FE5">
        <w:rPr>
          <w:sz w:val="22"/>
        </w:rPr>
        <w:t>great</w:t>
      </w:r>
      <w:r>
        <w:rPr>
          <w:sz w:val="22"/>
        </w:rPr>
        <w:t xml:space="preserve"> content present in the academic matter.</w:t>
      </w:r>
    </w:p>
    <w:p w:rsidR="0009288E" w:rsidRDefault="0009288E">
      <w:pPr>
        <w:rPr>
          <w:sz w:val="22"/>
        </w:rPr>
      </w:pPr>
    </w:p>
    <w:p w:rsidR="0009288E" w:rsidRDefault="0009288E">
      <w:pPr>
        <w:rPr>
          <w:sz w:val="22"/>
        </w:rPr>
      </w:pPr>
    </w:p>
    <w:p w:rsidR="0009288E" w:rsidRDefault="0009288E">
      <w:pPr>
        <w:rPr>
          <w:sz w:val="22"/>
        </w:rPr>
      </w:pPr>
    </w:p>
    <w:p w:rsidR="005A1BFA" w:rsidRDefault="0009288E">
      <w:pPr>
        <w:rPr>
          <w:sz w:val="22"/>
        </w:rPr>
      </w:pPr>
      <w:r>
        <w:rPr>
          <w:sz w:val="22"/>
        </w:rPr>
        <w:t xml:space="preserve"> </w:t>
      </w:r>
    </w:p>
    <w:p w:rsidR="005A1BFA" w:rsidRDefault="005A1BFA">
      <w:pPr>
        <w:rPr>
          <w:sz w:val="22"/>
        </w:rPr>
      </w:pPr>
    </w:p>
    <w:p w:rsidR="005A1BFA" w:rsidRDefault="005A1BFA">
      <w:pPr>
        <w:rPr>
          <w:sz w:val="22"/>
        </w:rPr>
      </w:pPr>
      <w:r>
        <w:rPr>
          <w:sz w:val="22"/>
        </w:rPr>
        <w:t xml:space="preserve"> </w:t>
      </w:r>
    </w:p>
    <w:p w:rsidR="005A1BFA" w:rsidRDefault="005A1BFA">
      <w:pPr>
        <w:rPr>
          <w:sz w:val="22"/>
        </w:rPr>
      </w:pPr>
    </w:p>
    <w:p w:rsidR="00FF0507" w:rsidRDefault="005A1BFA">
      <w:pPr>
        <w:rPr>
          <w:sz w:val="22"/>
        </w:rPr>
      </w:pPr>
      <w:r>
        <w:rPr>
          <w:sz w:val="22"/>
        </w:rPr>
        <w:t xml:space="preserve">   </w:t>
      </w:r>
    </w:p>
    <w:p w:rsidR="00FF0507" w:rsidRDefault="00FF0507">
      <w:pPr>
        <w:rPr>
          <w:sz w:val="22"/>
        </w:rPr>
      </w:pPr>
    </w:p>
    <w:p w:rsidR="00FF0507" w:rsidRDefault="00FF0507">
      <w:pPr>
        <w:rPr>
          <w:sz w:val="22"/>
        </w:rPr>
      </w:pPr>
    </w:p>
    <w:p w:rsidR="00F37AB2" w:rsidRPr="00DA3D2D" w:rsidRDefault="00F37AB2">
      <w:pPr>
        <w:rPr>
          <w:sz w:val="22"/>
        </w:rPr>
      </w:pPr>
    </w:p>
    <w:sectPr w:rsidR="00F37AB2" w:rsidRPr="00DA3D2D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A1D89" w:rsidRDefault="008A1D89" w:rsidP="00570E97">
      <w:pPr>
        <w:spacing w:before="0" w:after="0" w:line="240" w:lineRule="auto"/>
      </w:pPr>
      <w:r>
        <w:separator/>
      </w:r>
    </w:p>
  </w:endnote>
  <w:endnote w:type="continuationSeparator" w:id="0">
    <w:p w:rsidR="008A1D89" w:rsidRDefault="008A1D89" w:rsidP="00570E9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70E97" w:rsidRDefault="00570E9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566080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70E97" w:rsidRDefault="00570E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70E97" w:rsidRDefault="00570E9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70E97" w:rsidRDefault="00570E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A1D89" w:rsidRDefault="008A1D89" w:rsidP="00570E97">
      <w:pPr>
        <w:spacing w:before="0" w:after="0" w:line="240" w:lineRule="auto"/>
      </w:pPr>
      <w:r>
        <w:separator/>
      </w:r>
    </w:p>
  </w:footnote>
  <w:footnote w:type="continuationSeparator" w:id="0">
    <w:p w:rsidR="008A1D89" w:rsidRDefault="008A1D89" w:rsidP="00570E97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70E97" w:rsidRDefault="00570E9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70E97" w:rsidRDefault="00570E9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70E97" w:rsidRDefault="00570E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C90745"/>
    <w:multiLevelType w:val="hybridMultilevel"/>
    <w:tmpl w:val="7068EA1E"/>
    <w:lvl w:ilvl="0" w:tplc="41A817C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6B60C180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DFEE3BB4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B900988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3448058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30D85858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A906F0D0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D6EE81C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369094A2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8EA"/>
    <w:rsid w:val="000672B7"/>
    <w:rsid w:val="0009288E"/>
    <w:rsid w:val="000A2866"/>
    <w:rsid w:val="001C0AC7"/>
    <w:rsid w:val="00411160"/>
    <w:rsid w:val="0041201D"/>
    <w:rsid w:val="004A65ED"/>
    <w:rsid w:val="00517FEF"/>
    <w:rsid w:val="00570E97"/>
    <w:rsid w:val="005A1BFA"/>
    <w:rsid w:val="00783FE5"/>
    <w:rsid w:val="007F1F1F"/>
    <w:rsid w:val="008A1D89"/>
    <w:rsid w:val="00942D0B"/>
    <w:rsid w:val="00974395"/>
    <w:rsid w:val="009907BF"/>
    <w:rsid w:val="009D3E74"/>
    <w:rsid w:val="00A33D5D"/>
    <w:rsid w:val="00A42FC6"/>
    <w:rsid w:val="00AC7300"/>
    <w:rsid w:val="00B6416F"/>
    <w:rsid w:val="00C722C0"/>
    <w:rsid w:val="00D234C7"/>
    <w:rsid w:val="00DA3D2D"/>
    <w:rsid w:val="00E07C1D"/>
    <w:rsid w:val="00EB74D9"/>
    <w:rsid w:val="00ED28EA"/>
    <w:rsid w:val="00F37AB2"/>
    <w:rsid w:val="00FE66A7"/>
    <w:rsid w:val="00FF0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5B62E"/>
  <w15:chartTrackingRefBased/>
  <w15:docId w15:val="{6948B00A-BE60-4E66-A656-7F543C157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C0AC7"/>
    <w:pPr>
      <w:spacing w:before="240" w:after="240" w:line="360" w:lineRule="auto"/>
      <w:jc w:val="both"/>
    </w:pPr>
    <w:rPr>
      <w:rFonts w:ascii="Times New Roman" w:hAnsi="Times New Roman"/>
      <w:sz w:val="24"/>
      <w:lang w:val="en-AU"/>
    </w:rPr>
  </w:style>
  <w:style w:type="paragraph" w:styleId="Heading1">
    <w:name w:val="heading 1"/>
    <w:basedOn w:val="Normal"/>
    <w:next w:val="Normal"/>
    <w:link w:val="Heading1Char"/>
    <w:uiPriority w:val="9"/>
    <w:qFormat/>
    <w:rsid w:val="001C0AC7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0AC7"/>
    <w:rPr>
      <w:rFonts w:ascii="Times New Roman" w:eastAsiaTheme="majorEastAsia" w:hAnsi="Times New Roman" w:cstheme="majorBidi"/>
      <w:b/>
      <w:bCs/>
      <w:sz w:val="32"/>
      <w:szCs w:val="28"/>
      <w:lang w:val="en-AU"/>
    </w:rPr>
  </w:style>
  <w:style w:type="paragraph" w:styleId="ListParagraph">
    <w:name w:val="List Paragraph"/>
    <w:basedOn w:val="Normal"/>
    <w:uiPriority w:val="34"/>
    <w:qFormat/>
    <w:rsid w:val="001C0AC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1C0AC7"/>
    <w:pPr>
      <w:pBdr>
        <w:bottom w:val="single" w:sz="8" w:space="4" w:color="4472C4" w:themeColor="accent1"/>
      </w:pBdr>
      <w:spacing w:before="0"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C0AC7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  <w:lang w:val="en-AU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C0AC7"/>
    <w:pPr>
      <w:spacing w:line="276" w:lineRule="auto"/>
      <w:jc w:val="left"/>
      <w:outlineLvl w:val="9"/>
    </w:pPr>
    <w:rPr>
      <w:rFonts w:asciiTheme="majorHAnsi" w:hAnsiTheme="majorHAnsi"/>
      <w:color w:val="2F5496" w:themeColor="accent1" w:themeShade="BF"/>
      <w:sz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0AC7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0AC7"/>
    <w:rPr>
      <w:rFonts w:ascii="Segoe UI" w:hAnsi="Segoe UI" w:cs="Segoe UI"/>
      <w:sz w:val="18"/>
      <w:szCs w:val="18"/>
      <w:lang w:val="en-AU"/>
    </w:rPr>
  </w:style>
  <w:style w:type="character" w:styleId="CommentReference">
    <w:name w:val="annotation reference"/>
    <w:basedOn w:val="DefaultParagraphFont"/>
    <w:uiPriority w:val="99"/>
    <w:semiHidden/>
    <w:unhideWhenUsed/>
    <w:rsid w:val="00942D0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2D0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2D0B"/>
    <w:rPr>
      <w:rFonts w:ascii="Times New Roman" w:hAnsi="Times New Roman"/>
      <w:sz w:val="20"/>
      <w:szCs w:val="20"/>
      <w:lang w:val="en-AU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2D0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2D0B"/>
    <w:rPr>
      <w:rFonts w:ascii="Times New Roman" w:hAnsi="Times New Roman"/>
      <w:b/>
      <w:bCs/>
      <w:sz w:val="20"/>
      <w:szCs w:val="20"/>
      <w:lang w:val="en-AU"/>
    </w:rPr>
  </w:style>
  <w:style w:type="paragraph" w:styleId="Header">
    <w:name w:val="header"/>
    <w:basedOn w:val="Normal"/>
    <w:link w:val="HeaderChar"/>
    <w:uiPriority w:val="99"/>
    <w:unhideWhenUsed/>
    <w:rsid w:val="00570E97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0E97"/>
    <w:rPr>
      <w:rFonts w:ascii="Times New Roman" w:hAnsi="Times New Roman"/>
      <w:sz w:val="24"/>
      <w:lang w:val="en-AU"/>
    </w:rPr>
  </w:style>
  <w:style w:type="paragraph" w:styleId="Footer">
    <w:name w:val="footer"/>
    <w:basedOn w:val="Normal"/>
    <w:link w:val="FooterChar"/>
    <w:uiPriority w:val="99"/>
    <w:unhideWhenUsed/>
    <w:rsid w:val="00570E97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0E97"/>
    <w:rPr>
      <w:rFonts w:ascii="Times New Roman" w:hAnsi="Times New Roman"/>
      <w:sz w:val="24"/>
      <w:lang w:val="en-AU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5.jpe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4.jpe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package" Target="embeddings/Microsoft_PowerPoint_Slide1.sldx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image" Target="media/image3.emf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package" Target="embeddings/Microsoft_PowerPoint_Slide.sldx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233</TotalTime>
  <Pages>15</Pages>
  <Words>2017</Words>
  <Characters>11497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Iamandi</dc:creator>
  <cp:keywords/>
  <dc:description/>
  <cp:lastModifiedBy>Alina Iamandi</cp:lastModifiedBy>
  <cp:revision>9</cp:revision>
  <dcterms:created xsi:type="dcterms:W3CDTF">2019-08-25T14:22:00Z</dcterms:created>
  <dcterms:modified xsi:type="dcterms:W3CDTF">2019-08-25T18:48:00Z</dcterms:modified>
</cp:coreProperties>
</file>