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B5547" w14:textId="3556DFE5" w:rsidR="007D444E" w:rsidRDefault="003944A3" w:rsidP="003944A3">
      <w:pPr>
        <w:jc w:val="center"/>
        <w:rPr>
          <w:sz w:val="32"/>
          <w:szCs w:val="32"/>
          <w:u w:val="single"/>
        </w:rPr>
      </w:pPr>
      <w:r>
        <w:rPr>
          <w:sz w:val="32"/>
          <w:szCs w:val="32"/>
          <w:u w:val="single"/>
        </w:rPr>
        <w:t>Unit 1 Task 4</w:t>
      </w:r>
    </w:p>
    <w:p w14:paraId="60BB36F5" w14:textId="77777777" w:rsidR="003944A3" w:rsidRDefault="003944A3" w:rsidP="003944A3">
      <w:pPr>
        <w:rPr>
          <w:sz w:val="24"/>
          <w:szCs w:val="24"/>
        </w:rPr>
      </w:pPr>
    </w:p>
    <w:p w14:paraId="03EBC3CC" w14:textId="29BEDD79" w:rsidR="003944A3" w:rsidRDefault="00574624" w:rsidP="003944A3">
      <w:pPr>
        <w:rPr>
          <w:sz w:val="24"/>
          <w:szCs w:val="24"/>
        </w:rPr>
      </w:pPr>
      <w:r>
        <w:rPr>
          <w:sz w:val="24"/>
          <w:szCs w:val="24"/>
        </w:rPr>
        <w:t xml:space="preserve">On </w:t>
      </w:r>
      <w:r w:rsidR="009B6D8A">
        <w:rPr>
          <w:sz w:val="24"/>
          <w:szCs w:val="24"/>
        </w:rPr>
        <w:t>1</w:t>
      </w:r>
      <w:r w:rsidR="009B6D8A" w:rsidRPr="009B6D8A">
        <w:rPr>
          <w:sz w:val="24"/>
          <w:szCs w:val="24"/>
          <w:vertAlign w:val="superscript"/>
        </w:rPr>
        <w:t>st</w:t>
      </w:r>
      <w:r w:rsidR="009B6D8A">
        <w:rPr>
          <w:sz w:val="24"/>
          <w:szCs w:val="24"/>
        </w:rPr>
        <w:t xml:space="preserve"> December, I went and saw a show in Y </w:t>
      </w:r>
      <w:proofErr w:type="spellStart"/>
      <w:r w:rsidR="009B6D8A">
        <w:rPr>
          <w:sz w:val="24"/>
          <w:szCs w:val="24"/>
        </w:rPr>
        <w:t>Llwyfan</w:t>
      </w:r>
      <w:proofErr w:type="spellEnd"/>
      <w:r w:rsidR="009B6D8A">
        <w:rPr>
          <w:sz w:val="24"/>
          <w:szCs w:val="24"/>
        </w:rPr>
        <w:t xml:space="preserve"> called The Visit. I went in having no idea what type of show it would be, or if I’d even like it. </w:t>
      </w:r>
      <w:r w:rsidR="005570C6">
        <w:rPr>
          <w:sz w:val="24"/>
          <w:szCs w:val="24"/>
        </w:rPr>
        <w:t>I didn’t let myself search up any information on the play, as I wanted it to be a surprise, and I also wanted to feel that excitement as I left the theatre, having just come out from watching something I had never heard of before, and thinking about how everyone did an amazing job showing off their skills and telling the story perfectly. I personally really enjoyed the play. They added a modernised spin to it, to make the play seem more relatable to today’s audiences, and although I didn’t understand the plot of the play at the beginning, I started to quickly get the story that the</w:t>
      </w:r>
      <w:r w:rsidR="00463785">
        <w:rPr>
          <w:sz w:val="24"/>
          <w:szCs w:val="24"/>
        </w:rPr>
        <w:t xml:space="preserve"> </w:t>
      </w:r>
      <w:r w:rsidR="005570C6">
        <w:rPr>
          <w:sz w:val="24"/>
          <w:szCs w:val="24"/>
        </w:rPr>
        <w:t xml:space="preserve">actors were trying to tell me, and having found out what the play was actually about, that’s when I came to the conclusion that the actors did an excellent job. </w:t>
      </w:r>
      <w:r w:rsidR="004D680D">
        <w:rPr>
          <w:sz w:val="24"/>
          <w:szCs w:val="24"/>
        </w:rPr>
        <w:t xml:space="preserve">It first started off comedic, with some jokes added here and there. From then on, I thought it was going to be a comedic play, but then a twist was added, and it had a dark turn during the middle. It still contained some of the comedic elements, but I wasn’t expecting the dark turn at all. </w:t>
      </w:r>
      <w:r w:rsidR="00603B0E">
        <w:rPr>
          <w:sz w:val="24"/>
          <w:szCs w:val="24"/>
        </w:rPr>
        <w:t xml:space="preserve">All the actors even played 2 characters, but the characters were parallel to each other. One character was a part of this world with a modernized problem that they were involved in, and the other character was a part of this world that seemed to be set a lot more in olden times, where they also had a problem they were involved in, and for example, if one of the characters the actor played, if they were the cause of the problem in one world, the character was the cause of the problem in the other world. This is what confused me in the beginning, as sometimes the worlds switched and I had no idea, but I quickly caught on, and it turned out to be a fantastic play. </w:t>
      </w:r>
      <w:r w:rsidR="0071406C">
        <w:rPr>
          <w:sz w:val="24"/>
          <w:szCs w:val="24"/>
        </w:rPr>
        <w:t>I was given the chance to interview one of the actors, Pay</w:t>
      </w:r>
      <w:r w:rsidR="00C435A0">
        <w:rPr>
          <w:sz w:val="24"/>
          <w:szCs w:val="24"/>
        </w:rPr>
        <w:t xml:space="preserve"> Kedar, who played Mrs Ill</w:t>
      </w:r>
      <w:r w:rsidR="0071406C">
        <w:rPr>
          <w:sz w:val="24"/>
          <w:szCs w:val="24"/>
        </w:rPr>
        <w:t xml:space="preserve">. One of the questions I asked was ‘How did you play a character that’s playing an actor and playing a character who’s playing a character?’ She replied with “If you’re playing a student who’s acting, the student who’s acting knows that’s she’s playing a character, right? And, we had to do like ‘Hammy Acting’ like </w:t>
      </w:r>
      <w:proofErr w:type="spellStart"/>
      <w:r w:rsidR="0071406C">
        <w:rPr>
          <w:sz w:val="24"/>
          <w:szCs w:val="24"/>
        </w:rPr>
        <w:t>smackting</w:t>
      </w:r>
      <w:proofErr w:type="spellEnd"/>
      <w:r w:rsidR="0071406C">
        <w:rPr>
          <w:sz w:val="24"/>
          <w:szCs w:val="24"/>
        </w:rPr>
        <w:t xml:space="preserve"> which enhanced when we were playing the character. So, I </w:t>
      </w:r>
      <w:proofErr w:type="gramStart"/>
      <w:r w:rsidR="0071406C">
        <w:rPr>
          <w:sz w:val="24"/>
          <w:szCs w:val="24"/>
        </w:rPr>
        <w:t>guess, if</w:t>
      </w:r>
      <w:proofErr w:type="gramEnd"/>
      <w:r w:rsidR="0071406C">
        <w:rPr>
          <w:sz w:val="24"/>
          <w:szCs w:val="24"/>
        </w:rPr>
        <w:t xml:space="preserve"> you’re playing a character who is acting, you’re acting.”</w:t>
      </w:r>
      <w:r w:rsidR="00CF61D1">
        <w:rPr>
          <w:sz w:val="24"/>
          <w:szCs w:val="24"/>
        </w:rPr>
        <w:t xml:space="preserve"> Kedar (2023).</w:t>
      </w:r>
      <w:r w:rsidR="0056239E">
        <w:rPr>
          <w:sz w:val="24"/>
          <w:szCs w:val="24"/>
        </w:rPr>
        <w:t xml:space="preserve"> I thought this was quite interesting, because I’d never heard of Hammy Acting before, but all it is </w:t>
      </w:r>
      <w:proofErr w:type="spellStart"/>
      <w:r w:rsidR="0056239E">
        <w:rPr>
          <w:sz w:val="24"/>
          <w:szCs w:val="24"/>
        </w:rPr>
        <w:t>is</w:t>
      </w:r>
      <w:proofErr w:type="spellEnd"/>
      <w:r w:rsidR="0056239E">
        <w:rPr>
          <w:sz w:val="24"/>
          <w:szCs w:val="24"/>
        </w:rPr>
        <w:t xml:space="preserve"> overacting, so that makes sense now that I have seen the play, and I guess just playing another character parallel to the other character you’re playing, you are just playing another character, so just act it! </w:t>
      </w:r>
      <w:r w:rsidR="008B784A">
        <w:rPr>
          <w:sz w:val="24"/>
          <w:szCs w:val="24"/>
        </w:rPr>
        <w:t xml:space="preserve">Another question I asked her was ‘Was there anything you didn’t understand?’ and her response was “I think this is more of a question for people who watched the show than who were not in the show, because if I didn’t understand something that was going on in the </w:t>
      </w:r>
      <w:proofErr w:type="gramStart"/>
      <w:r w:rsidR="008B784A">
        <w:rPr>
          <w:sz w:val="24"/>
          <w:szCs w:val="24"/>
        </w:rPr>
        <w:t>show</w:t>
      </w:r>
      <w:proofErr w:type="gramEnd"/>
      <w:r w:rsidR="008B784A">
        <w:rPr>
          <w:sz w:val="24"/>
          <w:szCs w:val="24"/>
        </w:rPr>
        <w:t xml:space="preserve"> I’m in, I’m not doing my job right. I’m in the play, I’ve read the script, we worked on it and rehearsed it, we’ve worked on it with the director and everyone else, so you should know everything that’s going on. By the end, you should understand what the plays about and what is going on because you’re in it. And if you don’t understand that, you’re not really doing your job. But I do understand if you’re an actor at the beginning of the play and you don’t understand some bits that are going on, because that’s the beginning, you’re going to figure that out with the director and your classmates and then in the end, you’ll understand everything, but I did understand </w:t>
      </w:r>
      <w:r w:rsidR="008B784A">
        <w:rPr>
          <w:sz w:val="24"/>
          <w:szCs w:val="24"/>
        </w:rPr>
        <w:lastRenderedPageBreak/>
        <w:t>everything that was going on.”</w:t>
      </w:r>
      <w:r w:rsidR="00D36474">
        <w:rPr>
          <w:sz w:val="24"/>
          <w:szCs w:val="24"/>
        </w:rPr>
        <w:t xml:space="preserve"> </w:t>
      </w:r>
      <w:r w:rsidR="00CF61D1">
        <w:rPr>
          <w:sz w:val="24"/>
          <w:szCs w:val="24"/>
        </w:rPr>
        <w:t xml:space="preserve">Kedar </w:t>
      </w:r>
      <w:r w:rsidR="000B72C4">
        <w:rPr>
          <w:sz w:val="24"/>
          <w:szCs w:val="24"/>
        </w:rPr>
        <w:t>(2023</w:t>
      </w:r>
      <w:proofErr w:type="gramStart"/>
      <w:r w:rsidR="000B72C4">
        <w:rPr>
          <w:sz w:val="24"/>
          <w:szCs w:val="24"/>
        </w:rPr>
        <w:t>).</w:t>
      </w:r>
      <w:r w:rsidR="00D36474">
        <w:rPr>
          <w:sz w:val="24"/>
          <w:szCs w:val="24"/>
        </w:rPr>
        <w:t>This</w:t>
      </w:r>
      <w:proofErr w:type="gramEnd"/>
      <w:r w:rsidR="00D36474">
        <w:rPr>
          <w:sz w:val="24"/>
          <w:szCs w:val="24"/>
        </w:rPr>
        <w:t xml:space="preserve"> was also interesting to me to find out that someone figured out the plot straight away, despite me being confused and not having realise what happened until the end of the play. Although it may not be everyone’s cup of tea, you can tell everyone in the production worked hard, and I would </w:t>
      </w:r>
      <w:proofErr w:type="gramStart"/>
      <w:r w:rsidR="00D36474">
        <w:rPr>
          <w:sz w:val="24"/>
          <w:szCs w:val="24"/>
        </w:rPr>
        <w:t>definitely recommend</w:t>
      </w:r>
      <w:proofErr w:type="gramEnd"/>
      <w:r w:rsidR="00D36474">
        <w:rPr>
          <w:sz w:val="24"/>
          <w:szCs w:val="24"/>
        </w:rPr>
        <w:t xml:space="preserve"> this play to all. </w:t>
      </w:r>
    </w:p>
    <w:p w14:paraId="00B36F1F" w14:textId="77777777" w:rsidR="0056239E" w:rsidRDefault="0056239E" w:rsidP="003944A3">
      <w:pPr>
        <w:rPr>
          <w:sz w:val="24"/>
          <w:szCs w:val="24"/>
        </w:rPr>
      </w:pPr>
    </w:p>
    <w:p w14:paraId="57B201FB" w14:textId="77777777" w:rsidR="0056239E" w:rsidRDefault="0056239E" w:rsidP="003944A3">
      <w:pPr>
        <w:rPr>
          <w:sz w:val="24"/>
          <w:szCs w:val="24"/>
        </w:rPr>
      </w:pPr>
    </w:p>
    <w:p w14:paraId="19F55C56" w14:textId="234596D9" w:rsidR="00D36474" w:rsidRDefault="00D672EF" w:rsidP="003944A3">
      <w:pPr>
        <w:rPr>
          <w:sz w:val="24"/>
          <w:szCs w:val="24"/>
          <w:u w:val="single"/>
        </w:rPr>
      </w:pPr>
      <w:r w:rsidRPr="00D672EF">
        <w:rPr>
          <w:sz w:val="24"/>
          <w:szCs w:val="24"/>
          <w:u w:val="single"/>
        </w:rPr>
        <w:t>Bibliography</w:t>
      </w:r>
    </w:p>
    <w:p w14:paraId="2FAEFE69" w14:textId="200E6B25" w:rsidR="00D672EF" w:rsidRPr="000B72C4" w:rsidRDefault="000B72C4" w:rsidP="003944A3">
      <w:pPr>
        <w:rPr>
          <w:sz w:val="24"/>
          <w:szCs w:val="24"/>
        </w:rPr>
      </w:pPr>
      <w:r w:rsidRPr="000B72C4">
        <w:rPr>
          <w:sz w:val="24"/>
          <w:szCs w:val="24"/>
        </w:rPr>
        <w:t>Kedar, P</w:t>
      </w:r>
      <w:r>
        <w:rPr>
          <w:sz w:val="24"/>
          <w:szCs w:val="24"/>
        </w:rPr>
        <w:t xml:space="preserve">. (2023). </w:t>
      </w:r>
      <w:proofErr w:type="spellStart"/>
      <w:r>
        <w:rPr>
          <w:sz w:val="24"/>
          <w:szCs w:val="24"/>
        </w:rPr>
        <w:t>Whatsapp</w:t>
      </w:r>
      <w:proofErr w:type="spellEnd"/>
      <w:r>
        <w:rPr>
          <w:sz w:val="24"/>
          <w:szCs w:val="24"/>
        </w:rPr>
        <w:t xml:space="preserve"> voice message to Gabrielle Rees, 7</w:t>
      </w:r>
      <w:r w:rsidRPr="000B72C4">
        <w:rPr>
          <w:sz w:val="24"/>
          <w:szCs w:val="24"/>
          <w:vertAlign w:val="superscript"/>
        </w:rPr>
        <w:t>th</w:t>
      </w:r>
      <w:r>
        <w:rPr>
          <w:sz w:val="24"/>
          <w:szCs w:val="24"/>
        </w:rPr>
        <w:t xml:space="preserve"> December. </w:t>
      </w:r>
    </w:p>
    <w:p w14:paraId="557051CC" w14:textId="77777777" w:rsidR="00D672EF" w:rsidRDefault="00D672EF" w:rsidP="003944A3">
      <w:pPr>
        <w:rPr>
          <w:sz w:val="24"/>
          <w:szCs w:val="24"/>
          <w:u w:val="single"/>
        </w:rPr>
      </w:pPr>
    </w:p>
    <w:p w14:paraId="2DA53E11" w14:textId="74B0A9F1" w:rsidR="000B72C4" w:rsidRPr="000B72C4" w:rsidRDefault="000B72C4" w:rsidP="003944A3">
      <w:pPr>
        <w:rPr>
          <w:sz w:val="24"/>
          <w:szCs w:val="24"/>
        </w:rPr>
      </w:pPr>
      <w:r w:rsidRPr="000B72C4">
        <w:rPr>
          <w:sz w:val="24"/>
          <w:szCs w:val="24"/>
        </w:rPr>
        <w:t xml:space="preserve">Kedar, P. (2023). </w:t>
      </w:r>
      <w:proofErr w:type="spellStart"/>
      <w:r w:rsidRPr="000B72C4">
        <w:rPr>
          <w:sz w:val="24"/>
          <w:szCs w:val="24"/>
        </w:rPr>
        <w:t>Whatsapp</w:t>
      </w:r>
      <w:proofErr w:type="spellEnd"/>
      <w:r w:rsidRPr="000B72C4">
        <w:rPr>
          <w:sz w:val="24"/>
          <w:szCs w:val="24"/>
        </w:rPr>
        <w:t xml:space="preserve"> voice message to Gabrielle Rees, 7th December.</w:t>
      </w:r>
    </w:p>
    <w:sectPr w:rsidR="000B72C4" w:rsidRPr="000B72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91F"/>
    <w:rsid w:val="000B72C4"/>
    <w:rsid w:val="002E14F7"/>
    <w:rsid w:val="003944A3"/>
    <w:rsid w:val="00463785"/>
    <w:rsid w:val="004D680D"/>
    <w:rsid w:val="005570C6"/>
    <w:rsid w:val="0056239E"/>
    <w:rsid w:val="00574624"/>
    <w:rsid w:val="00603B0E"/>
    <w:rsid w:val="00631F5D"/>
    <w:rsid w:val="0071406C"/>
    <w:rsid w:val="007D444E"/>
    <w:rsid w:val="008B784A"/>
    <w:rsid w:val="00992C0D"/>
    <w:rsid w:val="009B6D8A"/>
    <w:rsid w:val="00C435A0"/>
    <w:rsid w:val="00CF61D1"/>
    <w:rsid w:val="00D36474"/>
    <w:rsid w:val="00D4091F"/>
    <w:rsid w:val="00D67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B9010"/>
  <w15:chartTrackingRefBased/>
  <w15:docId w15:val="{E6D2BCAA-C0E8-464A-882B-7E98863E7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6436</TotalTime>
  <Pages>2</Pages>
  <Words>630</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Rees</dc:creator>
  <cp:keywords/>
  <dc:description/>
  <cp:lastModifiedBy>Gabrielle Rees</cp:lastModifiedBy>
  <cp:revision>16</cp:revision>
  <dcterms:created xsi:type="dcterms:W3CDTF">2023-12-10T20:44:00Z</dcterms:created>
  <dcterms:modified xsi:type="dcterms:W3CDTF">2023-12-15T22:10:00Z</dcterms:modified>
</cp:coreProperties>
</file>