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CA2B9" w14:textId="77777777" w:rsidR="005A438E" w:rsidRPr="00822302" w:rsidRDefault="005A438E" w:rsidP="0094198D">
      <w:pPr>
        <w:jc w:val="center"/>
        <w:rPr>
          <w:sz w:val="24"/>
          <w:szCs w:val="24"/>
          <w:u w:val="single"/>
        </w:rPr>
      </w:pPr>
    </w:p>
    <w:p w14:paraId="4AC57328" w14:textId="29CF0E94" w:rsidR="0027450A" w:rsidRPr="0027450A" w:rsidRDefault="0027450A" w:rsidP="0094198D">
      <w:pPr>
        <w:jc w:val="center"/>
        <w:rPr>
          <w:sz w:val="44"/>
          <w:szCs w:val="44"/>
          <w:u w:val="single"/>
        </w:rPr>
      </w:pPr>
      <w:r>
        <w:rPr>
          <w:sz w:val="44"/>
          <w:szCs w:val="44"/>
          <w:u w:val="single"/>
        </w:rPr>
        <w:t>Identity in Photography</w:t>
      </w:r>
    </w:p>
    <w:p w14:paraId="72607EFD" w14:textId="58979895" w:rsidR="00FA701E" w:rsidRDefault="00A57A0C" w:rsidP="0094198D">
      <w:pPr>
        <w:jc w:val="center"/>
        <w:rPr>
          <w:sz w:val="32"/>
          <w:szCs w:val="32"/>
          <w:u w:val="single"/>
        </w:rPr>
      </w:pPr>
      <w:r w:rsidRPr="00A57A0C">
        <w:rPr>
          <w:sz w:val="32"/>
          <w:szCs w:val="32"/>
          <w:u w:val="single"/>
        </w:rPr>
        <w:t>Intro</w:t>
      </w:r>
      <w:r w:rsidR="0027450A">
        <w:rPr>
          <w:sz w:val="32"/>
          <w:szCs w:val="32"/>
          <w:u w:val="single"/>
        </w:rPr>
        <w:t>duction</w:t>
      </w:r>
    </w:p>
    <w:p w14:paraId="26F26CBB" w14:textId="3412D73F" w:rsidR="00AA3F56" w:rsidRPr="00A064AB" w:rsidRDefault="00B63A42" w:rsidP="00B63A42">
      <w:pPr>
        <w:rPr>
          <w:sz w:val="24"/>
          <w:szCs w:val="24"/>
        </w:rPr>
      </w:pPr>
      <w:r w:rsidRPr="00A064AB">
        <w:rPr>
          <w:sz w:val="24"/>
          <w:szCs w:val="24"/>
        </w:rPr>
        <w:t xml:space="preserve">In this essay I will be </w:t>
      </w:r>
      <w:r w:rsidR="00196703" w:rsidRPr="00A064AB">
        <w:rPr>
          <w:sz w:val="24"/>
          <w:szCs w:val="24"/>
        </w:rPr>
        <w:t xml:space="preserve">discussing how identity in photography </w:t>
      </w:r>
      <w:r w:rsidR="0070717C" w:rsidRPr="00A064AB">
        <w:rPr>
          <w:sz w:val="24"/>
          <w:szCs w:val="24"/>
        </w:rPr>
        <w:t>is represented</w:t>
      </w:r>
      <w:r w:rsidR="00B37991" w:rsidRPr="00A064AB">
        <w:rPr>
          <w:sz w:val="24"/>
          <w:szCs w:val="24"/>
        </w:rPr>
        <w:t>.</w:t>
      </w:r>
      <w:r w:rsidR="00AC722D" w:rsidRPr="00A064AB">
        <w:rPr>
          <w:sz w:val="24"/>
          <w:szCs w:val="24"/>
        </w:rPr>
        <w:t xml:space="preserve"> </w:t>
      </w:r>
      <w:r w:rsidR="007F7F3F" w:rsidRPr="00A064AB">
        <w:rPr>
          <w:sz w:val="24"/>
          <w:szCs w:val="24"/>
        </w:rPr>
        <w:fldChar w:fldCharType="begin"/>
      </w:r>
      <w:r w:rsidR="00E324DE" w:rsidRPr="00A064AB">
        <w:rPr>
          <w:sz w:val="24"/>
          <w:szCs w:val="24"/>
        </w:rPr>
        <w:instrText xml:space="preserve"> ADDIN ZOTERO_ITEM CSL_CITATION {"citationID":"wyAYLEJn","properties":{"formattedCitation":"(Burke and Stets, 2009)","plainCitation":"(Burke and Stets, 2009)","dontUpdate":true,"noteIndex":0},"citationItems":[{"id":134,"uris":["http://zotero.org/users/7609254/items/6YXFDD5Q"],"itemData":{"id":134,"type":"book","abstract":"The concept of identity has become widespread within the social and behavioral sciences in recent years, cutting across disciplines from psychiatry and psychology to political science and sociology. All individuals claim particular identities given their roles in society, groups they belong to, and characteristics that describe themselves. Introduced almost 30 years ago, identity theory is a social psychological theory that attempts to understand identities, their sources in interaction and society, their processes of operation, and their consequences for interaction and society from a sociological perspective. This book describes identity theory, its origins, the research that supports it, and its future direction. It covers the relation between identity theory and other related theories, as well as the nature and operation of identities. In addition, the book discusses the multiple identities individuals hold from their multiple positions in society and organizations as well as the multiple identities activated by many people interacting in groups and organizations. And, it covers the manner in which identities offer both stability and change to individuals. Written in an accessible style, Identity Theory makes, step by step, the full range of this powerful new theory understandable to readers at all levels.","ISBN":"978-0-19-973674-4","language":"en","number-of-pages":"272","publisher":"Oxford University Press","source":"Google Books","title":"Identity Theory","author":[{"family":"Burke","given":"Peter J."},{"family":"Stets","given":"Jan E."}],"issued":{"date-parts":[["2009",8,18]]}}}],"schema":"https://github.com/citation-style-language/schema/raw/master/csl-citation.json"} </w:instrText>
      </w:r>
      <w:r w:rsidR="007F7F3F" w:rsidRPr="00A064AB">
        <w:rPr>
          <w:sz w:val="24"/>
          <w:szCs w:val="24"/>
        </w:rPr>
        <w:fldChar w:fldCharType="separate"/>
      </w:r>
      <w:r w:rsidR="007F7F3F" w:rsidRPr="00A064AB">
        <w:rPr>
          <w:rFonts w:ascii="Calibri" w:hAnsi="Calibri" w:cs="Calibri"/>
          <w:sz w:val="24"/>
          <w:szCs w:val="24"/>
        </w:rPr>
        <w:t xml:space="preserve">Burke and Stets, </w:t>
      </w:r>
      <w:r w:rsidR="0014151C" w:rsidRPr="00A064AB">
        <w:rPr>
          <w:rFonts w:ascii="Calibri" w:hAnsi="Calibri" w:cs="Calibri"/>
          <w:sz w:val="24"/>
          <w:szCs w:val="24"/>
        </w:rPr>
        <w:t>(</w:t>
      </w:r>
      <w:r w:rsidR="007F7F3F" w:rsidRPr="00A064AB">
        <w:rPr>
          <w:rFonts w:ascii="Calibri" w:hAnsi="Calibri" w:cs="Calibri"/>
          <w:sz w:val="24"/>
          <w:szCs w:val="24"/>
        </w:rPr>
        <w:t>2009)</w:t>
      </w:r>
      <w:r w:rsidR="007F7F3F" w:rsidRPr="00A064AB">
        <w:rPr>
          <w:sz w:val="24"/>
          <w:szCs w:val="24"/>
        </w:rPr>
        <w:fldChar w:fldCharType="end"/>
      </w:r>
      <w:r w:rsidR="007F7F3F" w:rsidRPr="00A064AB">
        <w:rPr>
          <w:sz w:val="24"/>
          <w:szCs w:val="24"/>
        </w:rPr>
        <w:t xml:space="preserve"> discuss the theory of identity quoting Stryker (1980) who suggests that an individual’s identity is formed from the different roles he holds in society. For example</w:t>
      </w:r>
      <w:r w:rsidR="00D20D2B" w:rsidRPr="00A064AB">
        <w:rPr>
          <w:sz w:val="24"/>
          <w:szCs w:val="24"/>
        </w:rPr>
        <w:t>,</w:t>
      </w:r>
      <w:r w:rsidR="00AC722D" w:rsidRPr="00A064AB">
        <w:rPr>
          <w:sz w:val="24"/>
          <w:szCs w:val="24"/>
        </w:rPr>
        <w:t xml:space="preserve"> </w:t>
      </w:r>
      <w:r w:rsidR="008F3D72" w:rsidRPr="00A064AB">
        <w:rPr>
          <w:sz w:val="24"/>
          <w:szCs w:val="24"/>
        </w:rPr>
        <w:t xml:space="preserve">your </w:t>
      </w:r>
      <w:r w:rsidR="00FD382B" w:rsidRPr="00A064AB">
        <w:rPr>
          <w:sz w:val="24"/>
          <w:szCs w:val="24"/>
        </w:rPr>
        <w:t>career path</w:t>
      </w:r>
      <w:r w:rsidR="00D20D2B" w:rsidRPr="00A064AB">
        <w:rPr>
          <w:sz w:val="24"/>
          <w:szCs w:val="24"/>
        </w:rPr>
        <w:t>,</w:t>
      </w:r>
      <w:r w:rsidR="00673B0F" w:rsidRPr="00A064AB">
        <w:rPr>
          <w:sz w:val="24"/>
          <w:szCs w:val="24"/>
        </w:rPr>
        <w:t xml:space="preserve"> gender</w:t>
      </w:r>
      <w:r w:rsidR="00D20D2B" w:rsidRPr="00A064AB">
        <w:rPr>
          <w:sz w:val="24"/>
          <w:szCs w:val="24"/>
        </w:rPr>
        <w:t xml:space="preserve"> or </w:t>
      </w:r>
      <w:r w:rsidR="00673B0F" w:rsidRPr="00A064AB">
        <w:rPr>
          <w:sz w:val="24"/>
          <w:szCs w:val="24"/>
        </w:rPr>
        <w:t>sexuality</w:t>
      </w:r>
      <w:r w:rsidR="002A7057" w:rsidRPr="00A064AB">
        <w:rPr>
          <w:sz w:val="24"/>
          <w:szCs w:val="24"/>
        </w:rPr>
        <w:t xml:space="preserve">, </w:t>
      </w:r>
      <w:r w:rsidR="002A690A" w:rsidRPr="00A064AB">
        <w:rPr>
          <w:sz w:val="24"/>
          <w:szCs w:val="24"/>
        </w:rPr>
        <w:t xml:space="preserve">upbringing, </w:t>
      </w:r>
      <w:proofErr w:type="gramStart"/>
      <w:r w:rsidR="002A690A" w:rsidRPr="00A064AB">
        <w:rPr>
          <w:sz w:val="24"/>
          <w:szCs w:val="24"/>
        </w:rPr>
        <w:t>faith</w:t>
      </w:r>
      <w:proofErr w:type="gramEnd"/>
      <w:r w:rsidR="002A690A" w:rsidRPr="00A064AB">
        <w:rPr>
          <w:sz w:val="24"/>
          <w:szCs w:val="24"/>
        </w:rPr>
        <w:t xml:space="preserve"> and culture.</w:t>
      </w:r>
      <w:r w:rsidR="00DC594E" w:rsidRPr="00A064AB">
        <w:rPr>
          <w:sz w:val="24"/>
          <w:szCs w:val="24"/>
        </w:rPr>
        <w:t xml:space="preserve"> </w:t>
      </w:r>
      <w:r w:rsidR="00697FE2" w:rsidRPr="00A064AB">
        <w:rPr>
          <w:sz w:val="24"/>
          <w:szCs w:val="24"/>
        </w:rPr>
        <w:t>However,</w:t>
      </w:r>
      <w:r w:rsidR="00DC594E" w:rsidRPr="00A064AB">
        <w:rPr>
          <w:sz w:val="24"/>
          <w:szCs w:val="24"/>
        </w:rPr>
        <w:t xml:space="preserve"> perhaps some individuals may not want </w:t>
      </w:r>
      <w:r w:rsidR="00225F5E" w:rsidRPr="00A064AB">
        <w:rPr>
          <w:sz w:val="24"/>
          <w:szCs w:val="24"/>
        </w:rPr>
        <w:t xml:space="preserve">to share their </w:t>
      </w:r>
      <w:r w:rsidR="00AB3E09" w:rsidRPr="00A064AB">
        <w:rPr>
          <w:sz w:val="24"/>
          <w:szCs w:val="24"/>
        </w:rPr>
        <w:t>identity</w:t>
      </w:r>
      <w:r w:rsidR="00225F5E" w:rsidRPr="00A064AB">
        <w:rPr>
          <w:sz w:val="24"/>
          <w:szCs w:val="24"/>
        </w:rPr>
        <w:t xml:space="preserve"> </w:t>
      </w:r>
      <w:r w:rsidR="002D39DB" w:rsidRPr="00A064AB">
        <w:rPr>
          <w:sz w:val="24"/>
          <w:szCs w:val="24"/>
        </w:rPr>
        <w:t>or aspects of their identity</w:t>
      </w:r>
      <w:r w:rsidR="007A784E" w:rsidRPr="00A064AB">
        <w:rPr>
          <w:sz w:val="24"/>
          <w:szCs w:val="24"/>
        </w:rPr>
        <w:t>,</w:t>
      </w:r>
      <w:r w:rsidR="002D39DB" w:rsidRPr="00A064AB">
        <w:rPr>
          <w:sz w:val="24"/>
          <w:szCs w:val="24"/>
        </w:rPr>
        <w:t xml:space="preserve"> </w:t>
      </w:r>
      <w:r w:rsidR="00225F5E" w:rsidRPr="00A064AB">
        <w:rPr>
          <w:sz w:val="24"/>
          <w:szCs w:val="24"/>
        </w:rPr>
        <w:t>so people do</w:t>
      </w:r>
      <w:r w:rsidR="00516266" w:rsidRPr="00A064AB">
        <w:rPr>
          <w:sz w:val="24"/>
          <w:szCs w:val="24"/>
        </w:rPr>
        <w:t xml:space="preserve"> </w:t>
      </w:r>
      <w:r w:rsidR="00225F5E" w:rsidRPr="00A064AB">
        <w:rPr>
          <w:sz w:val="24"/>
          <w:szCs w:val="24"/>
        </w:rPr>
        <w:t>n</w:t>
      </w:r>
      <w:r w:rsidR="00516266" w:rsidRPr="00A064AB">
        <w:rPr>
          <w:sz w:val="24"/>
          <w:szCs w:val="24"/>
        </w:rPr>
        <w:t>o</w:t>
      </w:r>
      <w:r w:rsidR="00225F5E" w:rsidRPr="00A064AB">
        <w:rPr>
          <w:sz w:val="24"/>
          <w:szCs w:val="24"/>
        </w:rPr>
        <w:t xml:space="preserve">t define them by it. </w:t>
      </w:r>
      <w:r w:rsidR="00BC0E5A" w:rsidRPr="00A064AB">
        <w:rPr>
          <w:sz w:val="24"/>
          <w:szCs w:val="24"/>
        </w:rPr>
        <w:t xml:space="preserve">A </w:t>
      </w:r>
      <w:r w:rsidR="006E6554" w:rsidRPr="00A064AB">
        <w:rPr>
          <w:sz w:val="24"/>
          <w:szCs w:val="24"/>
        </w:rPr>
        <w:t>person’s</w:t>
      </w:r>
      <w:r w:rsidR="00BC0E5A" w:rsidRPr="00A064AB">
        <w:rPr>
          <w:sz w:val="24"/>
          <w:szCs w:val="24"/>
        </w:rPr>
        <w:t xml:space="preserve"> identity is up to them and not those ar</w:t>
      </w:r>
      <w:r w:rsidR="008D670A" w:rsidRPr="00A064AB">
        <w:rPr>
          <w:sz w:val="24"/>
          <w:szCs w:val="24"/>
        </w:rPr>
        <w:t>ound them. However</w:t>
      </w:r>
      <w:r w:rsidR="006E6554" w:rsidRPr="00A064AB">
        <w:rPr>
          <w:sz w:val="24"/>
          <w:szCs w:val="24"/>
        </w:rPr>
        <w:t>,</w:t>
      </w:r>
      <w:r w:rsidR="008D670A" w:rsidRPr="00A064AB">
        <w:rPr>
          <w:sz w:val="24"/>
          <w:szCs w:val="24"/>
        </w:rPr>
        <w:t xml:space="preserve"> i</w:t>
      </w:r>
      <w:r w:rsidR="009B73F1" w:rsidRPr="00A064AB">
        <w:rPr>
          <w:sz w:val="24"/>
          <w:szCs w:val="24"/>
        </w:rPr>
        <w:t>dentity in photography</w:t>
      </w:r>
      <w:r w:rsidR="006E6554" w:rsidRPr="00A064AB">
        <w:rPr>
          <w:sz w:val="24"/>
          <w:szCs w:val="24"/>
        </w:rPr>
        <w:t xml:space="preserve">, </w:t>
      </w:r>
      <w:r w:rsidR="009B73F1" w:rsidRPr="00A064AB">
        <w:rPr>
          <w:sz w:val="24"/>
          <w:szCs w:val="24"/>
        </w:rPr>
        <w:t xml:space="preserve">is subjective </w:t>
      </w:r>
      <w:r w:rsidR="002F5E61" w:rsidRPr="00A064AB">
        <w:rPr>
          <w:sz w:val="24"/>
          <w:szCs w:val="24"/>
        </w:rPr>
        <w:t xml:space="preserve">in the eye of the beholder. </w:t>
      </w:r>
      <w:r w:rsidR="009C6703" w:rsidRPr="00A064AB">
        <w:rPr>
          <w:sz w:val="24"/>
          <w:szCs w:val="24"/>
        </w:rPr>
        <w:t xml:space="preserve">This is </w:t>
      </w:r>
      <w:r w:rsidR="009B73F1" w:rsidRPr="00A064AB">
        <w:rPr>
          <w:sz w:val="24"/>
          <w:szCs w:val="24"/>
        </w:rPr>
        <w:t>understood differently by each person</w:t>
      </w:r>
      <w:r w:rsidR="00115FF0" w:rsidRPr="00A064AB">
        <w:rPr>
          <w:sz w:val="24"/>
          <w:szCs w:val="24"/>
        </w:rPr>
        <w:t xml:space="preserve">. </w:t>
      </w:r>
      <w:r w:rsidR="00BE66CB" w:rsidRPr="00A064AB">
        <w:rPr>
          <w:sz w:val="24"/>
          <w:szCs w:val="24"/>
        </w:rPr>
        <w:t xml:space="preserve">A photographer brings </w:t>
      </w:r>
      <w:r w:rsidR="00297E54" w:rsidRPr="00A064AB">
        <w:rPr>
          <w:sz w:val="24"/>
          <w:szCs w:val="24"/>
        </w:rPr>
        <w:t>their</w:t>
      </w:r>
      <w:r w:rsidR="00BE66CB" w:rsidRPr="00A064AB">
        <w:rPr>
          <w:sz w:val="24"/>
          <w:szCs w:val="24"/>
        </w:rPr>
        <w:t xml:space="preserve"> own intention to </w:t>
      </w:r>
      <w:r w:rsidR="00297E54" w:rsidRPr="00A064AB">
        <w:rPr>
          <w:sz w:val="24"/>
          <w:szCs w:val="24"/>
        </w:rPr>
        <w:t xml:space="preserve">their </w:t>
      </w:r>
      <w:r w:rsidR="00BC723F" w:rsidRPr="00A064AB">
        <w:rPr>
          <w:sz w:val="24"/>
          <w:szCs w:val="24"/>
        </w:rPr>
        <w:t>work,</w:t>
      </w:r>
      <w:r w:rsidR="004B4C8E" w:rsidRPr="00A064AB">
        <w:rPr>
          <w:sz w:val="24"/>
          <w:szCs w:val="24"/>
        </w:rPr>
        <w:t xml:space="preserve"> but the viewer approaches it from their own perspective</w:t>
      </w:r>
      <w:r w:rsidR="000A2A76" w:rsidRPr="00A064AB">
        <w:rPr>
          <w:sz w:val="24"/>
          <w:szCs w:val="24"/>
        </w:rPr>
        <w:t>. This does</w:t>
      </w:r>
      <w:r w:rsidR="00516266" w:rsidRPr="00A064AB">
        <w:rPr>
          <w:sz w:val="24"/>
          <w:szCs w:val="24"/>
        </w:rPr>
        <w:t xml:space="preserve"> </w:t>
      </w:r>
      <w:r w:rsidR="000A2A76" w:rsidRPr="00A064AB">
        <w:rPr>
          <w:sz w:val="24"/>
          <w:szCs w:val="24"/>
        </w:rPr>
        <w:t>n</w:t>
      </w:r>
      <w:r w:rsidR="00516266" w:rsidRPr="00A064AB">
        <w:rPr>
          <w:sz w:val="24"/>
          <w:szCs w:val="24"/>
        </w:rPr>
        <w:t>o</w:t>
      </w:r>
      <w:r w:rsidR="000A2A76" w:rsidRPr="00A064AB">
        <w:rPr>
          <w:sz w:val="24"/>
          <w:szCs w:val="24"/>
        </w:rPr>
        <w:t xml:space="preserve">t mean the </w:t>
      </w:r>
      <w:r w:rsidR="00BC723F" w:rsidRPr="00A064AB">
        <w:rPr>
          <w:sz w:val="24"/>
          <w:szCs w:val="24"/>
        </w:rPr>
        <w:t>viewer,</w:t>
      </w:r>
      <w:r w:rsidR="000A2A76" w:rsidRPr="00A064AB">
        <w:rPr>
          <w:sz w:val="24"/>
          <w:szCs w:val="24"/>
        </w:rPr>
        <w:t xml:space="preserve"> or the photographer is wrong</w:t>
      </w:r>
      <w:r w:rsidR="00115FF0" w:rsidRPr="00A064AB">
        <w:rPr>
          <w:sz w:val="24"/>
          <w:szCs w:val="24"/>
        </w:rPr>
        <w:t>,</w:t>
      </w:r>
      <w:r w:rsidR="000A2A76" w:rsidRPr="00A064AB">
        <w:rPr>
          <w:sz w:val="24"/>
          <w:szCs w:val="24"/>
        </w:rPr>
        <w:t xml:space="preserve"> </w:t>
      </w:r>
      <w:r w:rsidR="00560CC8" w:rsidRPr="00A064AB">
        <w:rPr>
          <w:sz w:val="24"/>
          <w:szCs w:val="24"/>
        </w:rPr>
        <w:t>on the contrary this</w:t>
      </w:r>
      <w:r w:rsidR="00DE00E7" w:rsidRPr="00A064AB">
        <w:rPr>
          <w:sz w:val="24"/>
          <w:szCs w:val="24"/>
        </w:rPr>
        <w:t xml:space="preserve"> is</w:t>
      </w:r>
      <w:r w:rsidR="00560CC8" w:rsidRPr="00A064AB">
        <w:rPr>
          <w:sz w:val="24"/>
          <w:szCs w:val="24"/>
        </w:rPr>
        <w:t xml:space="preserve"> one of the most interesting things about art.</w:t>
      </w:r>
    </w:p>
    <w:p w14:paraId="503DBFAB" w14:textId="6FAD94F7" w:rsidR="001159F7" w:rsidRPr="00A064AB" w:rsidRDefault="000F0F3E" w:rsidP="00B63A42">
      <w:pPr>
        <w:rPr>
          <w:sz w:val="24"/>
          <w:szCs w:val="24"/>
        </w:rPr>
      </w:pPr>
      <w:r w:rsidRPr="00A064AB">
        <w:rPr>
          <w:sz w:val="24"/>
          <w:szCs w:val="24"/>
        </w:rPr>
        <w:t>Nevertheless,</w:t>
      </w:r>
      <w:r w:rsidR="00784D04" w:rsidRPr="00A064AB">
        <w:rPr>
          <w:sz w:val="24"/>
          <w:szCs w:val="24"/>
        </w:rPr>
        <w:t xml:space="preserve"> the intention of the artist</w:t>
      </w:r>
      <w:r w:rsidR="00101763" w:rsidRPr="00A064AB">
        <w:rPr>
          <w:sz w:val="24"/>
          <w:szCs w:val="24"/>
        </w:rPr>
        <w:t xml:space="preserve"> is still important</w:t>
      </w:r>
      <w:r w:rsidR="00025729" w:rsidRPr="00A064AB">
        <w:rPr>
          <w:sz w:val="24"/>
          <w:szCs w:val="24"/>
        </w:rPr>
        <w:t>. Artists with similar ways of expressing their intentions</w:t>
      </w:r>
      <w:r w:rsidRPr="00A064AB">
        <w:rPr>
          <w:sz w:val="24"/>
          <w:szCs w:val="24"/>
        </w:rPr>
        <w:t xml:space="preserve"> can</w:t>
      </w:r>
      <w:r w:rsidR="009804C9" w:rsidRPr="00A064AB">
        <w:rPr>
          <w:sz w:val="24"/>
          <w:szCs w:val="24"/>
        </w:rPr>
        <w:t xml:space="preserve"> be </w:t>
      </w:r>
      <w:r w:rsidR="00FD7342" w:rsidRPr="00A064AB">
        <w:rPr>
          <w:sz w:val="24"/>
          <w:szCs w:val="24"/>
        </w:rPr>
        <w:t>characteri</w:t>
      </w:r>
      <w:r w:rsidR="006444DE" w:rsidRPr="00A064AB">
        <w:rPr>
          <w:sz w:val="24"/>
          <w:szCs w:val="24"/>
        </w:rPr>
        <w:t>s</w:t>
      </w:r>
      <w:r w:rsidR="00FD7342" w:rsidRPr="00A064AB">
        <w:rPr>
          <w:sz w:val="24"/>
          <w:szCs w:val="24"/>
        </w:rPr>
        <w:t>ed</w:t>
      </w:r>
      <w:r w:rsidR="00B65039" w:rsidRPr="00A064AB">
        <w:rPr>
          <w:sz w:val="24"/>
          <w:szCs w:val="24"/>
        </w:rPr>
        <w:t xml:space="preserve"> into group</w:t>
      </w:r>
      <w:r w:rsidR="00FD7342" w:rsidRPr="00A064AB">
        <w:rPr>
          <w:sz w:val="24"/>
          <w:szCs w:val="24"/>
        </w:rPr>
        <w:t xml:space="preserve">s. </w:t>
      </w:r>
      <w:r w:rsidR="00B47478" w:rsidRPr="00A064AB">
        <w:rPr>
          <w:sz w:val="24"/>
          <w:szCs w:val="24"/>
        </w:rPr>
        <w:t xml:space="preserve">I find myself particularly drawn to the </w:t>
      </w:r>
      <w:r w:rsidR="00B25F89" w:rsidRPr="00A064AB">
        <w:rPr>
          <w:sz w:val="24"/>
          <w:szCs w:val="24"/>
        </w:rPr>
        <w:t xml:space="preserve">surrealists </w:t>
      </w:r>
      <w:r w:rsidR="00F10DF2" w:rsidRPr="00A064AB">
        <w:rPr>
          <w:sz w:val="24"/>
          <w:szCs w:val="24"/>
        </w:rPr>
        <w:t>especially those who focus on portraiture</w:t>
      </w:r>
      <w:r w:rsidR="00457BE2" w:rsidRPr="00A064AB">
        <w:rPr>
          <w:sz w:val="24"/>
          <w:szCs w:val="24"/>
        </w:rPr>
        <w:t xml:space="preserve"> and</w:t>
      </w:r>
      <w:r w:rsidR="008B37DB" w:rsidRPr="00A064AB">
        <w:rPr>
          <w:sz w:val="24"/>
          <w:szCs w:val="24"/>
        </w:rPr>
        <w:t xml:space="preserve"> </w:t>
      </w:r>
      <w:r w:rsidR="00457BE2" w:rsidRPr="00A064AB">
        <w:rPr>
          <w:sz w:val="24"/>
          <w:szCs w:val="24"/>
        </w:rPr>
        <w:t xml:space="preserve">this essay will primarily consider the </w:t>
      </w:r>
      <w:r w:rsidR="00391B79" w:rsidRPr="00A064AB">
        <w:rPr>
          <w:sz w:val="24"/>
          <w:szCs w:val="24"/>
        </w:rPr>
        <w:t xml:space="preserve">differences and similarities </w:t>
      </w:r>
      <w:r w:rsidR="00792DD6" w:rsidRPr="00A064AB">
        <w:rPr>
          <w:sz w:val="24"/>
          <w:szCs w:val="24"/>
        </w:rPr>
        <w:t xml:space="preserve">in the </w:t>
      </w:r>
      <w:r w:rsidR="007363F3" w:rsidRPr="00A064AB">
        <w:rPr>
          <w:sz w:val="24"/>
          <w:szCs w:val="24"/>
        </w:rPr>
        <w:t>portrayal</w:t>
      </w:r>
      <w:r w:rsidR="00792DD6" w:rsidRPr="00A064AB">
        <w:rPr>
          <w:sz w:val="24"/>
          <w:szCs w:val="24"/>
        </w:rPr>
        <w:t xml:space="preserve"> of identity in portraiture photography</w:t>
      </w:r>
      <w:r w:rsidR="007363F3" w:rsidRPr="00A064AB">
        <w:rPr>
          <w:sz w:val="24"/>
          <w:szCs w:val="24"/>
        </w:rPr>
        <w:t>.</w:t>
      </w:r>
    </w:p>
    <w:p w14:paraId="58C3DC3E" w14:textId="77777777" w:rsidR="00D84447" w:rsidRDefault="00822302" w:rsidP="00C27B73">
      <w:pPr>
        <w:rPr>
          <w:sz w:val="24"/>
          <w:szCs w:val="24"/>
        </w:rPr>
      </w:pPr>
      <w:r w:rsidRPr="00A064AB">
        <w:rPr>
          <w:sz w:val="24"/>
          <w:szCs w:val="24"/>
        </w:rPr>
        <w:t>Identity can be understood as “the fact of being, or feeling that you are, a particular type of person, organization, etc.; the qualities that make a person, organization, etc. different from others:”</w:t>
      </w:r>
      <w:r w:rsidR="001D7DE8" w:rsidRPr="00A064AB">
        <w:rPr>
          <w:sz w:val="24"/>
          <w:szCs w:val="24"/>
        </w:rPr>
        <w:t xml:space="preserve"> </w:t>
      </w:r>
      <w:r w:rsidR="001D7DE8" w:rsidRPr="00A064AB">
        <w:rPr>
          <w:sz w:val="24"/>
          <w:szCs w:val="24"/>
        </w:rPr>
        <w:fldChar w:fldCharType="begin"/>
      </w:r>
      <w:r w:rsidR="000D6E0A" w:rsidRPr="00A064AB">
        <w:rPr>
          <w:sz w:val="24"/>
          <w:szCs w:val="24"/>
        </w:rPr>
        <w:instrText xml:space="preserve"> ADDIN ZOTERO_ITEM CSL_CITATION {"citationID":"SlQjF3DO","properties":{"formattedCitation":"({\\i{}identity}, no date)","plainCitation":"(identity, no date)","dontUpdate":true,"noteIndex":0},"citationItems":[{"id":136,"uris":["http://zotero.org/users/7609254/items/CBVVKMUE"],"itemData":{"id":136,"type":"webpage","abstract":"1. a person's name and other facts about who they are:  2. the fact of being…","container-title":"Cambridge University Press","language":"en","title":"Identity","URL":"https://dictionary.cambridge.org/dictionary/english/identity","author":[{"literal":"Cambridge University Press"}],"accessed":{"date-parts":[["2022",12,19]]},"issued":{"date-parts":[["2023"]]}}}],"schema":"https://github.com/citation-style-language/schema/raw/master/csl-citation.json"} </w:instrText>
      </w:r>
      <w:r w:rsidR="001D7DE8" w:rsidRPr="00A064AB">
        <w:rPr>
          <w:sz w:val="24"/>
          <w:szCs w:val="24"/>
        </w:rPr>
        <w:fldChar w:fldCharType="separate"/>
      </w:r>
      <w:r w:rsidR="001D7DE8" w:rsidRPr="00A064AB">
        <w:rPr>
          <w:rFonts w:ascii="Calibri" w:hAnsi="Calibri" w:cs="Calibri"/>
          <w:sz w:val="24"/>
          <w:szCs w:val="24"/>
        </w:rPr>
        <w:t>(</w:t>
      </w:r>
      <w:r w:rsidR="001D7DE8" w:rsidRPr="00A064AB">
        <w:rPr>
          <w:rFonts w:ascii="Calibri" w:hAnsi="Calibri" w:cs="Calibri"/>
          <w:i/>
          <w:iCs/>
          <w:sz w:val="24"/>
          <w:szCs w:val="24"/>
        </w:rPr>
        <w:t>identity</w:t>
      </w:r>
      <w:r w:rsidR="001D7DE8" w:rsidRPr="00A064AB">
        <w:rPr>
          <w:rFonts w:ascii="Calibri" w:hAnsi="Calibri" w:cs="Calibri"/>
          <w:sz w:val="24"/>
          <w:szCs w:val="24"/>
        </w:rPr>
        <w:t>, 2022)</w:t>
      </w:r>
      <w:r w:rsidR="001D7DE8" w:rsidRPr="00A064AB">
        <w:rPr>
          <w:sz w:val="24"/>
          <w:szCs w:val="24"/>
        </w:rPr>
        <w:fldChar w:fldCharType="end"/>
      </w:r>
      <w:r w:rsidRPr="00A064AB">
        <w:rPr>
          <w:sz w:val="24"/>
          <w:szCs w:val="24"/>
        </w:rPr>
        <w:t>. This one term can define how a person views themselves and presents themselves to the world</w:t>
      </w:r>
      <w:r w:rsidR="0066078A" w:rsidRPr="00A064AB">
        <w:rPr>
          <w:sz w:val="24"/>
          <w:szCs w:val="24"/>
        </w:rPr>
        <w:t xml:space="preserve">. Within art the practice of constructing identity becomes social as characteristics are used to create "a sense of who we are as individuals, as a society, or as a nation" </w:t>
      </w:r>
      <w:r w:rsidR="006E63CB" w:rsidRPr="00A064AB">
        <w:rPr>
          <w:sz w:val="24"/>
          <w:szCs w:val="24"/>
        </w:rPr>
        <w:fldChar w:fldCharType="begin"/>
      </w:r>
      <w:r w:rsidR="006E63CB" w:rsidRPr="00A064AB">
        <w:rPr>
          <w:sz w:val="24"/>
          <w:szCs w:val="24"/>
        </w:rPr>
        <w:instrText xml:space="preserve"> ADDIN ZOTERO_ITEM CSL_CITATION {"citationID":"pF3W7Pvd","properties":{"formattedCitation":"(Tate, 2022)","plainCitation":"(Tate, 2022)","noteIndex":0},"citationItems":[{"id":138,"uris":["http://zotero.org/users/7609254/items/A9IX29S2"],"itemData":{"id":138,"type":"webpage","container-title":"Tate","language":"en-GB","title":"Cultural Identity","URL":"https://www.tate.org.uk/artist-rooms/cultural-identity","author":[{"family":"Tate","given":""}],"accessed":{"date-parts":[["2022",12,19]]},"issued":{"date-parts":[["2022"]]}}}],"schema":"https://github.com/citation-style-language/schema/raw/master/csl-citation.json"} </w:instrText>
      </w:r>
      <w:r w:rsidR="006E63CB" w:rsidRPr="00A064AB">
        <w:rPr>
          <w:sz w:val="24"/>
          <w:szCs w:val="24"/>
        </w:rPr>
        <w:fldChar w:fldCharType="separate"/>
      </w:r>
      <w:r w:rsidR="006E63CB" w:rsidRPr="00A064AB">
        <w:rPr>
          <w:rFonts w:ascii="Calibri" w:hAnsi="Calibri" w:cs="Calibri"/>
          <w:sz w:val="24"/>
          <w:szCs w:val="24"/>
        </w:rPr>
        <w:t>(Tate, 2022)</w:t>
      </w:r>
      <w:r w:rsidR="006E63CB" w:rsidRPr="00A064AB">
        <w:rPr>
          <w:sz w:val="24"/>
          <w:szCs w:val="24"/>
        </w:rPr>
        <w:fldChar w:fldCharType="end"/>
      </w:r>
      <w:r w:rsidR="008A01B2" w:rsidRPr="00A064AB">
        <w:rPr>
          <w:sz w:val="24"/>
          <w:szCs w:val="24"/>
        </w:rPr>
        <w:t xml:space="preserve">. </w:t>
      </w:r>
    </w:p>
    <w:p w14:paraId="2A4CF5FC" w14:textId="4EF9A1F0" w:rsidR="00D84447" w:rsidRPr="00D84447" w:rsidRDefault="00D84447" w:rsidP="00D84447">
      <w:pPr>
        <w:jc w:val="center"/>
        <w:rPr>
          <w:sz w:val="32"/>
          <w:szCs w:val="32"/>
          <w:u w:val="single"/>
        </w:rPr>
      </w:pPr>
      <w:r>
        <w:rPr>
          <w:sz w:val="32"/>
          <w:szCs w:val="32"/>
          <w:u w:val="single"/>
        </w:rPr>
        <w:t>Discussion</w:t>
      </w:r>
    </w:p>
    <w:p w14:paraId="25FCC9A4" w14:textId="6CE50DBD" w:rsidR="00104EA8" w:rsidRDefault="008A01B2" w:rsidP="00C27B73">
      <w:pPr>
        <w:rPr>
          <w:sz w:val="24"/>
          <w:szCs w:val="24"/>
        </w:rPr>
      </w:pPr>
      <w:r w:rsidRPr="00A064AB">
        <w:rPr>
          <w:sz w:val="24"/>
          <w:szCs w:val="24"/>
        </w:rPr>
        <w:t>Identity through portraiture photography, can be singular making the concept vulnerable and open to interpretation.</w:t>
      </w:r>
      <w:r w:rsidR="00905117" w:rsidRPr="00A064AB">
        <w:rPr>
          <w:sz w:val="24"/>
          <w:szCs w:val="24"/>
        </w:rPr>
        <w:t xml:space="preserve"> </w:t>
      </w:r>
      <w:r w:rsidRPr="00A064AB">
        <w:rPr>
          <w:sz w:val="24"/>
          <w:szCs w:val="24"/>
        </w:rPr>
        <w:t xml:space="preserve">In Clarence Laughlin's piece </w:t>
      </w:r>
      <w:r w:rsidRPr="00A064AB">
        <w:rPr>
          <w:i/>
          <w:iCs/>
          <w:sz w:val="24"/>
          <w:szCs w:val="24"/>
        </w:rPr>
        <w:t>'The house of the past</w:t>
      </w:r>
      <w:r w:rsidR="00F14E85" w:rsidRPr="00A064AB">
        <w:rPr>
          <w:sz w:val="24"/>
          <w:szCs w:val="24"/>
        </w:rPr>
        <w:t>’</w:t>
      </w:r>
      <w:r w:rsidRPr="00A064AB">
        <w:rPr>
          <w:sz w:val="24"/>
          <w:szCs w:val="24"/>
        </w:rPr>
        <w:t xml:space="preserve"> </w:t>
      </w:r>
      <w:r w:rsidR="00F550BD" w:rsidRPr="00A064AB">
        <w:rPr>
          <w:sz w:val="24"/>
          <w:szCs w:val="24"/>
        </w:rPr>
        <w:t xml:space="preserve">(see figure 1) </w:t>
      </w:r>
      <w:r w:rsidRPr="00A064AB">
        <w:rPr>
          <w:sz w:val="24"/>
          <w:szCs w:val="24"/>
        </w:rPr>
        <w:t>Laughlin</w:t>
      </w:r>
      <w:r w:rsidR="008E6891" w:rsidRPr="00A064AB">
        <w:rPr>
          <w:sz w:val="24"/>
          <w:szCs w:val="24"/>
        </w:rPr>
        <w:t xml:space="preserve"> show</w:t>
      </w:r>
      <w:r w:rsidR="008E6891" w:rsidRPr="00A064AB">
        <w:rPr>
          <w:i/>
          <w:iCs/>
          <w:sz w:val="24"/>
          <w:szCs w:val="24"/>
        </w:rPr>
        <w:t xml:space="preserve">s </w:t>
      </w:r>
      <w:r w:rsidR="00B26449" w:rsidRPr="00A064AB">
        <w:rPr>
          <w:sz w:val="24"/>
          <w:szCs w:val="24"/>
        </w:rPr>
        <w:t>a humanoid figure sitting</w:t>
      </w:r>
      <w:r w:rsidR="001C7BAC" w:rsidRPr="00A064AB">
        <w:rPr>
          <w:sz w:val="24"/>
          <w:szCs w:val="24"/>
        </w:rPr>
        <w:t xml:space="preserve"> in a rocking chair. This image is very eery </w:t>
      </w:r>
      <w:r w:rsidR="001E6A6B" w:rsidRPr="00A064AB">
        <w:rPr>
          <w:sz w:val="24"/>
          <w:szCs w:val="24"/>
        </w:rPr>
        <w:t>as th</w:t>
      </w:r>
      <w:r w:rsidR="005242A5" w:rsidRPr="00A064AB">
        <w:rPr>
          <w:sz w:val="24"/>
          <w:szCs w:val="24"/>
        </w:rPr>
        <w:t>e</w:t>
      </w:r>
      <w:r w:rsidR="001E6A6B" w:rsidRPr="00A064AB">
        <w:rPr>
          <w:sz w:val="24"/>
          <w:szCs w:val="24"/>
        </w:rPr>
        <w:t xml:space="preserve"> figure is </w:t>
      </w:r>
      <w:r w:rsidR="00FF4B7B" w:rsidRPr="00A064AB">
        <w:rPr>
          <w:sz w:val="24"/>
          <w:szCs w:val="24"/>
        </w:rPr>
        <w:t>translucent</w:t>
      </w:r>
      <w:r w:rsidR="00794715" w:rsidRPr="00A064AB">
        <w:rPr>
          <w:sz w:val="24"/>
          <w:szCs w:val="24"/>
        </w:rPr>
        <w:t xml:space="preserve"> and arguably being absorbed by the chair</w:t>
      </w:r>
      <w:r w:rsidR="00FF4B7B" w:rsidRPr="00A064AB">
        <w:rPr>
          <w:sz w:val="24"/>
          <w:szCs w:val="24"/>
        </w:rPr>
        <w:t>.</w:t>
      </w:r>
      <w:r w:rsidR="00C3544E" w:rsidRPr="00A064AB">
        <w:rPr>
          <w:sz w:val="24"/>
          <w:szCs w:val="24"/>
        </w:rPr>
        <w:t xml:space="preserve"> </w:t>
      </w:r>
      <w:r w:rsidR="003D4A45" w:rsidRPr="00A064AB">
        <w:rPr>
          <w:sz w:val="24"/>
          <w:szCs w:val="24"/>
        </w:rPr>
        <w:t xml:space="preserve">This could signify </w:t>
      </w:r>
      <w:r w:rsidR="005D0AFC" w:rsidRPr="00A064AB">
        <w:rPr>
          <w:sz w:val="24"/>
          <w:szCs w:val="24"/>
        </w:rPr>
        <w:t xml:space="preserve">not needing or not wanting to share </w:t>
      </w:r>
      <w:r w:rsidR="00BE731E" w:rsidRPr="00A064AB">
        <w:rPr>
          <w:sz w:val="24"/>
          <w:szCs w:val="24"/>
        </w:rPr>
        <w:t xml:space="preserve">their </w:t>
      </w:r>
      <w:r w:rsidR="005D0AFC" w:rsidRPr="00A064AB">
        <w:rPr>
          <w:sz w:val="24"/>
          <w:szCs w:val="24"/>
        </w:rPr>
        <w:t>identity</w:t>
      </w:r>
      <w:r w:rsidR="003212D1" w:rsidRPr="00A064AB">
        <w:rPr>
          <w:sz w:val="24"/>
          <w:szCs w:val="24"/>
        </w:rPr>
        <w:t>,</w:t>
      </w:r>
      <w:r w:rsidR="00BE731E" w:rsidRPr="00A064AB">
        <w:rPr>
          <w:sz w:val="24"/>
          <w:szCs w:val="24"/>
        </w:rPr>
        <w:t xml:space="preserve"> </w:t>
      </w:r>
      <w:r w:rsidR="003212D1" w:rsidRPr="00A064AB">
        <w:rPr>
          <w:sz w:val="24"/>
          <w:szCs w:val="24"/>
        </w:rPr>
        <w:t>or that t</w:t>
      </w:r>
      <w:r w:rsidR="00BE731E" w:rsidRPr="00A064AB">
        <w:rPr>
          <w:sz w:val="24"/>
          <w:szCs w:val="24"/>
        </w:rPr>
        <w:t xml:space="preserve">hey </w:t>
      </w:r>
      <w:r w:rsidR="00722BBB" w:rsidRPr="00A064AB">
        <w:rPr>
          <w:sz w:val="24"/>
          <w:szCs w:val="24"/>
        </w:rPr>
        <w:t xml:space="preserve">do </w:t>
      </w:r>
      <w:r w:rsidR="00396808" w:rsidRPr="00A064AB">
        <w:rPr>
          <w:sz w:val="24"/>
          <w:szCs w:val="24"/>
        </w:rPr>
        <w:t>not know</w:t>
      </w:r>
      <w:r w:rsidR="00370BCD" w:rsidRPr="00A064AB">
        <w:rPr>
          <w:sz w:val="24"/>
          <w:szCs w:val="24"/>
        </w:rPr>
        <w:t xml:space="preserve"> what their identity is yet</w:t>
      </w:r>
      <w:r w:rsidR="00740BFC" w:rsidRPr="00A064AB">
        <w:rPr>
          <w:sz w:val="24"/>
          <w:szCs w:val="24"/>
        </w:rPr>
        <w:t>.</w:t>
      </w:r>
      <w:r w:rsidR="00BD1332" w:rsidRPr="00A064AB">
        <w:rPr>
          <w:sz w:val="24"/>
          <w:szCs w:val="24"/>
        </w:rPr>
        <w:t xml:space="preserve"> </w:t>
      </w:r>
      <w:r w:rsidR="00177728" w:rsidRPr="00A064AB">
        <w:rPr>
          <w:sz w:val="24"/>
          <w:szCs w:val="24"/>
        </w:rPr>
        <w:t xml:space="preserve">This is </w:t>
      </w:r>
      <w:proofErr w:type="gramStart"/>
      <w:r w:rsidR="00177728" w:rsidRPr="00A064AB">
        <w:rPr>
          <w:sz w:val="24"/>
          <w:szCs w:val="24"/>
        </w:rPr>
        <w:t>similar to</w:t>
      </w:r>
      <w:proofErr w:type="gramEnd"/>
      <w:r w:rsidR="00177728" w:rsidRPr="00A064AB">
        <w:rPr>
          <w:sz w:val="24"/>
          <w:szCs w:val="24"/>
        </w:rPr>
        <w:t xml:space="preserve"> </w:t>
      </w:r>
      <w:r w:rsidR="00BD7643" w:rsidRPr="00A064AB">
        <w:rPr>
          <w:sz w:val="24"/>
          <w:szCs w:val="24"/>
        </w:rPr>
        <w:t>T</w:t>
      </w:r>
      <w:r w:rsidR="00177728" w:rsidRPr="00A064AB">
        <w:rPr>
          <w:sz w:val="24"/>
          <w:szCs w:val="24"/>
        </w:rPr>
        <w:t>ress’s work</w:t>
      </w:r>
      <w:r w:rsidR="00BD7643" w:rsidRPr="00A064AB">
        <w:rPr>
          <w:sz w:val="24"/>
          <w:szCs w:val="24"/>
        </w:rPr>
        <w:t xml:space="preserve"> </w:t>
      </w:r>
      <w:r w:rsidR="00BD7643" w:rsidRPr="00A064AB">
        <w:rPr>
          <w:i/>
          <w:iCs/>
          <w:sz w:val="24"/>
          <w:szCs w:val="24"/>
        </w:rPr>
        <w:t xml:space="preserve">Nature </w:t>
      </w:r>
      <w:proofErr w:type="spellStart"/>
      <w:r w:rsidR="00BD7643" w:rsidRPr="00A064AB">
        <w:rPr>
          <w:i/>
          <w:iCs/>
          <w:sz w:val="24"/>
          <w:szCs w:val="24"/>
        </w:rPr>
        <w:t>morte</w:t>
      </w:r>
      <w:proofErr w:type="spellEnd"/>
      <w:r w:rsidR="00BD7643" w:rsidRPr="00A064AB">
        <w:rPr>
          <w:i/>
          <w:iCs/>
          <w:sz w:val="24"/>
          <w:szCs w:val="24"/>
        </w:rPr>
        <w:t xml:space="preserve"> </w:t>
      </w:r>
      <w:r w:rsidR="00BD7643" w:rsidRPr="00A064AB">
        <w:rPr>
          <w:sz w:val="24"/>
          <w:szCs w:val="24"/>
        </w:rPr>
        <w:t>(see figure 2)</w:t>
      </w:r>
      <w:r w:rsidR="00080E42" w:rsidRPr="00A064AB">
        <w:rPr>
          <w:sz w:val="24"/>
          <w:szCs w:val="24"/>
        </w:rPr>
        <w:t xml:space="preserve"> Tress’s figure</w:t>
      </w:r>
      <w:r w:rsidR="007520EE" w:rsidRPr="00A064AB">
        <w:rPr>
          <w:sz w:val="24"/>
          <w:szCs w:val="24"/>
        </w:rPr>
        <w:t xml:space="preserve"> </w:t>
      </w:r>
      <w:r w:rsidR="00E91732" w:rsidRPr="00A064AB">
        <w:rPr>
          <w:sz w:val="24"/>
          <w:szCs w:val="24"/>
        </w:rPr>
        <w:t>seems cyborg in nature and</w:t>
      </w:r>
      <w:r w:rsidR="007520EE" w:rsidRPr="00A064AB">
        <w:rPr>
          <w:sz w:val="24"/>
          <w:szCs w:val="24"/>
        </w:rPr>
        <w:t xml:space="preserve"> </w:t>
      </w:r>
      <w:r w:rsidR="007C1B2C" w:rsidRPr="00A064AB">
        <w:rPr>
          <w:sz w:val="24"/>
          <w:szCs w:val="24"/>
        </w:rPr>
        <w:t>appears</w:t>
      </w:r>
      <w:r w:rsidR="008F19A7" w:rsidRPr="00A064AB">
        <w:rPr>
          <w:sz w:val="24"/>
          <w:szCs w:val="24"/>
        </w:rPr>
        <w:t xml:space="preserve"> </w:t>
      </w:r>
      <w:r w:rsidR="007C1B2C" w:rsidRPr="00A064AB">
        <w:rPr>
          <w:sz w:val="24"/>
          <w:szCs w:val="24"/>
        </w:rPr>
        <w:t>to be</w:t>
      </w:r>
      <w:r w:rsidR="00871043" w:rsidRPr="00A064AB">
        <w:rPr>
          <w:sz w:val="24"/>
          <w:szCs w:val="24"/>
        </w:rPr>
        <w:t xml:space="preserve"> merging</w:t>
      </w:r>
      <w:r w:rsidR="008F19A7" w:rsidRPr="00A064AB">
        <w:rPr>
          <w:sz w:val="24"/>
          <w:szCs w:val="24"/>
        </w:rPr>
        <w:t xml:space="preserve"> into the chair</w:t>
      </w:r>
      <w:r w:rsidR="00477248" w:rsidRPr="00A064AB">
        <w:rPr>
          <w:sz w:val="24"/>
          <w:szCs w:val="24"/>
        </w:rPr>
        <w:t>,</w:t>
      </w:r>
      <w:r w:rsidR="008F19A7" w:rsidRPr="00A064AB">
        <w:rPr>
          <w:sz w:val="24"/>
          <w:szCs w:val="24"/>
        </w:rPr>
        <w:t xml:space="preserve"> as it looks like it is made out components of it.</w:t>
      </w:r>
      <w:r w:rsidR="007520EE" w:rsidRPr="00A064AB">
        <w:rPr>
          <w:sz w:val="24"/>
          <w:szCs w:val="24"/>
        </w:rPr>
        <w:t xml:space="preserve"> </w:t>
      </w:r>
      <w:r w:rsidR="00FA6B16" w:rsidRPr="00A064AB">
        <w:rPr>
          <w:sz w:val="24"/>
          <w:szCs w:val="24"/>
        </w:rPr>
        <w:t xml:space="preserve">This could be </w:t>
      </w:r>
      <w:r w:rsidR="00453593" w:rsidRPr="00A064AB">
        <w:rPr>
          <w:sz w:val="24"/>
          <w:szCs w:val="24"/>
        </w:rPr>
        <w:t>representative</w:t>
      </w:r>
      <w:r w:rsidR="00FA6B16" w:rsidRPr="00A064AB">
        <w:rPr>
          <w:sz w:val="24"/>
          <w:szCs w:val="24"/>
        </w:rPr>
        <w:t xml:space="preserve"> of </w:t>
      </w:r>
      <w:r w:rsidR="00453593" w:rsidRPr="00A064AB">
        <w:rPr>
          <w:sz w:val="24"/>
          <w:szCs w:val="24"/>
        </w:rPr>
        <w:t>how your identity can be a mix</w:t>
      </w:r>
      <w:r w:rsidR="002B10EB" w:rsidRPr="00A064AB">
        <w:rPr>
          <w:sz w:val="24"/>
          <w:szCs w:val="24"/>
        </w:rPr>
        <w:t xml:space="preserve"> match of different components and not easily defined </w:t>
      </w:r>
      <w:r w:rsidR="0006602B" w:rsidRPr="00A064AB">
        <w:rPr>
          <w:sz w:val="24"/>
          <w:szCs w:val="24"/>
        </w:rPr>
        <w:t>by one thing. Tress</w:t>
      </w:r>
      <w:r w:rsidR="002F1CFD" w:rsidRPr="00A064AB">
        <w:rPr>
          <w:sz w:val="24"/>
          <w:szCs w:val="24"/>
        </w:rPr>
        <w:t>’s “figure” is</w:t>
      </w:r>
      <w:r w:rsidR="00C24F36" w:rsidRPr="00A064AB">
        <w:rPr>
          <w:sz w:val="24"/>
          <w:szCs w:val="24"/>
        </w:rPr>
        <w:t xml:space="preserve"> </w:t>
      </w:r>
      <w:r w:rsidR="002F1CFD" w:rsidRPr="00A064AB">
        <w:rPr>
          <w:sz w:val="24"/>
          <w:szCs w:val="24"/>
        </w:rPr>
        <w:t xml:space="preserve">made up of </w:t>
      </w:r>
      <w:r w:rsidR="005744D8" w:rsidRPr="00A064AB">
        <w:rPr>
          <w:sz w:val="24"/>
          <w:szCs w:val="24"/>
        </w:rPr>
        <w:t xml:space="preserve">an </w:t>
      </w:r>
      <w:r w:rsidR="002B7E92" w:rsidRPr="00A064AB">
        <w:rPr>
          <w:sz w:val="24"/>
          <w:szCs w:val="24"/>
        </w:rPr>
        <w:t>eclectic</w:t>
      </w:r>
      <w:r w:rsidR="005744D8" w:rsidRPr="00A064AB">
        <w:rPr>
          <w:sz w:val="24"/>
          <w:szCs w:val="24"/>
        </w:rPr>
        <w:t xml:space="preserve"> mix of inanimate </w:t>
      </w:r>
      <w:r w:rsidR="00C24F36" w:rsidRPr="00A064AB">
        <w:rPr>
          <w:sz w:val="24"/>
          <w:szCs w:val="24"/>
        </w:rPr>
        <w:t xml:space="preserve">objects including </w:t>
      </w:r>
      <w:r w:rsidR="00945105" w:rsidRPr="00A064AB">
        <w:rPr>
          <w:sz w:val="24"/>
          <w:szCs w:val="24"/>
        </w:rPr>
        <w:t>what looks like a gramophone</w:t>
      </w:r>
      <w:r w:rsidR="00E65C7C" w:rsidRPr="00A064AB">
        <w:rPr>
          <w:sz w:val="24"/>
          <w:szCs w:val="24"/>
        </w:rPr>
        <w:t xml:space="preserve"> and some</w:t>
      </w:r>
      <w:r w:rsidR="00F54707" w:rsidRPr="00A064AB">
        <w:rPr>
          <w:sz w:val="24"/>
          <w:szCs w:val="24"/>
        </w:rPr>
        <w:t xml:space="preserve"> inner workings of electronic</w:t>
      </w:r>
      <w:r w:rsidR="00E962F2" w:rsidRPr="00A064AB">
        <w:rPr>
          <w:sz w:val="24"/>
          <w:szCs w:val="24"/>
        </w:rPr>
        <w:t xml:space="preserve"> components</w:t>
      </w:r>
      <w:r w:rsidR="00086A02" w:rsidRPr="00A064AB">
        <w:rPr>
          <w:sz w:val="24"/>
          <w:szCs w:val="24"/>
        </w:rPr>
        <w:t>.</w:t>
      </w:r>
      <w:r w:rsidR="008A3BC7" w:rsidRPr="00A064AB">
        <w:rPr>
          <w:sz w:val="24"/>
          <w:szCs w:val="24"/>
        </w:rPr>
        <w:t xml:space="preserve"> </w:t>
      </w:r>
      <w:r w:rsidR="007F4EB1" w:rsidRPr="00A064AB">
        <w:rPr>
          <w:sz w:val="24"/>
          <w:szCs w:val="24"/>
        </w:rPr>
        <w:t>All these objects seem like</w:t>
      </w:r>
      <w:r w:rsidR="001030B5" w:rsidRPr="00A064AB">
        <w:rPr>
          <w:sz w:val="24"/>
          <w:szCs w:val="24"/>
        </w:rPr>
        <w:t xml:space="preserve"> they should</w:t>
      </w:r>
      <w:r w:rsidR="00F14E85" w:rsidRPr="00A064AB">
        <w:rPr>
          <w:sz w:val="24"/>
          <w:szCs w:val="24"/>
        </w:rPr>
        <w:t xml:space="preserve"> no</w:t>
      </w:r>
      <w:r w:rsidR="001030B5" w:rsidRPr="00A064AB">
        <w:rPr>
          <w:sz w:val="24"/>
          <w:szCs w:val="24"/>
        </w:rPr>
        <w:t xml:space="preserve">t be </w:t>
      </w:r>
      <w:r w:rsidR="00F5543C" w:rsidRPr="00A064AB">
        <w:rPr>
          <w:sz w:val="24"/>
          <w:szCs w:val="24"/>
        </w:rPr>
        <w:t>there,</w:t>
      </w:r>
      <w:r w:rsidR="00C75E98" w:rsidRPr="00A064AB">
        <w:rPr>
          <w:sz w:val="24"/>
          <w:szCs w:val="24"/>
        </w:rPr>
        <w:t xml:space="preserve"> and</w:t>
      </w:r>
      <w:r w:rsidR="00617936" w:rsidRPr="00A064AB">
        <w:rPr>
          <w:sz w:val="24"/>
          <w:szCs w:val="24"/>
        </w:rPr>
        <w:t xml:space="preserve"> that the </w:t>
      </w:r>
    </w:p>
    <w:p w14:paraId="70356AE1" w14:textId="77777777" w:rsidR="00104EA8" w:rsidRDefault="00104EA8" w:rsidP="00C27B73">
      <w:pPr>
        <w:rPr>
          <w:sz w:val="24"/>
          <w:szCs w:val="24"/>
        </w:rPr>
      </w:pPr>
    </w:p>
    <w:p w14:paraId="72B084B2" w14:textId="658594CB" w:rsidR="00104EA8" w:rsidRDefault="00104EA8" w:rsidP="00C27B73">
      <w:pPr>
        <w:rPr>
          <w:sz w:val="24"/>
          <w:szCs w:val="24"/>
        </w:rPr>
      </w:pPr>
    </w:p>
    <w:p w14:paraId="3EEA674D" w14:textId="3623FC4E" w:rsidR="00224026" w:rsidRPr="00A064AB" w:rsidRDefault="00280D14" w:rsidP="00C27B73">
      <w:pPr>
        <w:rPr>
          <w:color w:val="8EAADB" w:themeColor="accent1" w:themeTint="99"/>
          <w:sz w:val="24"/>
          <w:szCs w:val="24"/>
        </w:rPr>
      </w:pPr>
      <w:r w:rsidRPr="00A064AB">
        <w:rPr>
          <w:noProof/>
          <w:sz w:val="24"/>
          <w:szCs w:val="24"/>
        </w:rPr>
        <w:lastRenderedPageBreak/>
        <w:drawing>
          <wp:anchor distT="0" distB="0" distL="114300" distR="114300" simplePos="0" relativeHeight="251653120" behindDoc="0" locked="0" layoutInCell="1" allowOverlap="1" wp14:anchorId="47AD3BB8" wp14:editId="1748ACCB">
            <wp:simplePos x="0" y="0"/>
            <wp:positionH relativeFrom="margin">
              <wp:posOffset>2329180</wp:posOffset>
            </wp:positionH>
            <wp:positionV relativeFrom="margin">
              <wp:posOffset>434340</wp:posOffset>
            </wp:positionV>
            <wp:extent cx="3403600" cy="4356100"/>
            <wp:effectExtent l="0" t="0" r="635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03600" cy="4356100"/>
                    </a:xfrm>
                    <a:prstGeom prst="rect">
                      <a:avLst/>
                    </a:prstGeom>
                  </pic:spPr>
                </pic:pic>
              </a:graphicData>
            </a:graphic>
            <wp14:sizeRelH relativeFrom="margin">
              <wp14:pctWidth>0</wp14:pctWidth>
            </wp14:sizeRelH>
            <wp14:sizeRelV relativeFrom="margin">
              <wp14:pctHeight>0</wp14:pctHeight>
            </wp14:sizeRelV>
          </wp:anchor>
        </w:drawing>
      </w:r>
      <w:r w:rsidR="00617936" w:rsidRPr="00A064AB">
        <w:rPr>
          <w:sz w:val="24"/>
          <w:szCs w:val="24"/>
        </w:rPr>
        <w:t>arrangement</w:t>
      </w:r>
      <w:r w:rsidR="00C75E98" w:rsidRPr="00A064AB">
        <w:rPr>
          <w:sz w:val="24"/>
          <w:szCs w:val="24"/>
        </w:rPr>
        <w:t xml:space="preserve"> can collapse at the slightest touch.</w:t>
      </w:r>
      <w:r w:rsidR="00AB7758" w:rsidRPr="00A064AB">
        <w:rPr>
          <w:sz w:val="24"/>
          <w:szCs w:val="24"/>
        </w:rPr>
        <w:t xml:space="preserve"> </w:t>
      </w:r>
      <w:r w:rsidR="0009106B" w:rsidRPr="00A064AB">
        <w:rPr>
          <w:sz w:val="24"/>
          <w:szCs w:val="24"/>
        </w:rPr>
        <w:t>These elements</w:t>
      </w:r>
      <w:r w:rsidR="00AB7758" w:rsidRPr="00A064AB">
        <w:rPr>
          <w:sz w:val="24"/>
          <w:szCs w:val="24"/>
        </w:rPr>
        <w:t xml:space="preserve"> seem </w:t>
      </w:r>
      <w:r w:rsidR="007E279E" w:rsidRPr="00A064AB">
        <w:rPr>
          <w:sz w:val="24"/>
          <w:szCs w:val="24"/>
        </w:rPr>
        <w:t>foreign,</w:t>
      </w:r>
      <w:r w:rsidR="00AB7758" w:rsidRPr="00A064AB">
        <w:rPr>
          <w:sz w:val="24"/>
          <w:szCs w:val="24"/>
        </w:rPr>
        <w:t xml:space="preserve"> out of place </w:t>
      </w:r>
      <w:r w:rsidR="007E279E" w:rsidRPr="00A064AB">
        <w:rPr>
          <w:sz w:val="24"/>
          <w:szCs w:val="24"/>
        </w:rPr>
        <w:t xml:space="preserve">and outcast from the environment. </w:t>
      </w:r>
      <w:r w:rsidR="00D7103D" w:rsidRPr="00A064AB">
        <w:rPr>
          <w:sz w:val="24"/>
          <w:szCs w:val="24"/>
        </w:rPr>
        <w:t>This can symbolise the vulnerability of identity and how fragile it is.</w:t>
      </w:r>
      <w:r w:rsidR="00A21ABC" w:rsidRPr="00A064AB">
        <w:rPr>
          <w:sz w:val="24"/>
          <w:szCs w:val="24"/>
        </w:rPr>
        <w:t xml:space="preserve"> This points to how</w:t>
      </w:r>
      <w:r w:rsidR="00C6277B" w:rsidRPr="00A064AB">
        <w:rPr>
          <w:sz w:val="24"/>
          <w:szCs w:val="24"/>
        </w:rPr>
        <w:t xml:space="preserve"> </w:t>
      </w:r>
      <w:r w:rsidR="00F4784D" w:rsidRPr="00A064AB">
        <w:rPr>
          <w:sz w:val="24"/>
          <w:szCs w:val="24"/>
        </w:rPr>
        <w:t xml:space="preserve">temporary </w:t>
      </w:r>
      <w:r w:rsidR="00A21ABC" w:rsidRPr="00A064AB">
        <w:rPr>
          <w:sz w:val="24"/>
          <w:szCs w:val="24"/>
        </w:rPr>
        <w:t xml:space="preserve">a person’s </w:t>
      </w:r>
      <w:r w:rsidR="003E20F7" w:rsidRPr="00A064AB">
        <w:rPr>
          <w:sz w:val="24"/>
          <w:szCs w:val="24"/>
        </w:rPr>
        <w:t>identity can be</w:t>
      </w:r>
      <w:r w:rsidR="00447CE3" w:rsidRPr="00A064AB">
        <w:rPr>
          <w:sz w:val="24"/>
          <w:szCs w:val="24"/>
        </w:rPr>
        <w:t xml:space="preserve"> because it</w:t>
      </w:r>
      <w:r w:rsidR="00F14E85" w:rsidRPr="00A064AB">
        <w:rPr>
          <w:sz w:val="24"/>
          <w:szCs w:val="24"/>
        </w:rPr>
        <w:t xml:space="preserve"> i</w:t>
      </w:r>
      <w:r w:rsidR="00447CE3" w:rsidRPr="00A064AB">
        <w:rPr>
          <w:sz w:val="24"/>
          <w:szCs w:val="24"/>
        </w:rPr>
        <w:t>s forever changing</w:t>
      </w:r>
      <w:r w:rsidR="003E20F7" w:rsidRPr="00A064AB">
        <w:rPr>
          <w:sz w:val="24"/>
          <w:szCs w:val="24"/>
        </w:rPr>
        <w:t>.</w:t>
      </w:r>
      <w:r w:rsidR="00FB141F" w:rsidRPr="00A064AB">
        <w:rPr>
          <w:sz w:val="24"/>
          <w:szCs w:val="24"/>
        </w:rPr>
        <w:t xml:space="preserve"> A person</w:t>
      </w:r>
      <w:r w:rsidR="0020198E" w:rsidRPr="00A064AB">
        <w:rPr>
          <w:sz w:val="24"/>
          <w:szCs w:val="24"/>
        </w:rPr>
        <w:t xml:space="preserve">’s </w:t>
      </w:r>
      <w:r w:rsidR="003E20F7" w:rsidRPr="00A064AB">
        <w:rPr>
          <w:sz w:val="24"/>
          <w:szCs w:val="24"/>
        </w:rPr>
        <w:t xml:space="preserve">identity </w:t>
      </w:r>
      <w:r w:rsidR="003B3A4D" w:rsidRPr="00A064AB">
        <w:rPr>
          <w:sz w:val="24"/>
          <w:szCs w:val="24"/>
        </w:rPr>
        <w:t>is not set in stone but</w:t>
      </w:r>
      <w:r w:rsidR="0020198E" w:rsidRPr="00A064AB">
        <w:rPr>
          <w:sz w:val="24"/>
          <w:szCs w:val="24"/>
        </w:rPr>
        <w:t xml:space="preserve"> is subject to change.</w:t>
      </w:r>
      <w:r w:rsidR="00C17FE0" w:rsidRPr="00A064AB">
        <w:rPr>
          <w:sz w:val="24"/>
          <w:szCs w:val="24"/>
        </w:rPr>
        <w:t xml:space="preserve"> </w:t>
      </w:r>
    </w:p>
    <w:p w14:paraId="458E3592" w14:textId="4F74106B" w:rsidR="00227596" w:rsidRPr="00A064AB" w:rsidRDefault="001131F1" w:rsidP="00C27B73">
      <w:pPr>
        <w:rPr>
          <w:sz w:val="24"/>
          <w:szCs w:val="24"/>
        </w:rPr>
      </w:pPr>
      <w:r w:rsidRPr="00A064AB">
        <w:rPr>
          <w:sz w:val="24"/>
          <w:szCs w:val="24"/>
        </w:rPr>
        <w:t xml:space="preserve">In Tress’s piece there is a </w:t>
      </w:r>
      <w:r w:rsidR="00FD0DB9" w:rsidRPr="00A064AB">
        <w:rPr>
          <w:sz w:val="24"/>
          <w:szCs w:val="24"/>
        </w:rPr>
        <w:t>realist</w:t>
      </w:r>
      <w:r w:rsidR="00002176" w:rsidRPr="00A064AB">
        <w:rPr>
          <w:sz w:val="24"/>
          <w:szCs w:val="24"/>
        </w:rPr>
        <w:t xml:space="preserve">ic </w:t>
      </w:r>
      <w:r w:rsidRPr="00A064AB">
        <w:rPr>
          <w:sz w:val="24"/>
          <w:szCs w:val="24"/>
        </w:rPr>
        <w:t xml:space="preserve">picture </w:t>
      </w:r>
      <w:r w:rsidR="00866C40" w:rsidRPr="00A064AB">
        <w:rPr>
          <w:sz w:val="24"/>
          <w:szCs w:val="24"/>
        </w:rPr>
        <w:t xml:space="preserve">of a person </w:t>
      </w:r>
      <w:r w:rsidRPr="00A064AB">
        <w:rPr>
          <w:sz w:val="24"/>
          <w:szCs w:val="24"/>
        </w:rPr>
        <w:t>hanging next to the figure. This could be the person who the figure was before they were taken up by technology and overwhelm</w:t>
      </w:r>
      <w:r w:rsidR="00002176" w:rsidRPr="00A064AB">
        <w:rPr>
          <w:sz w:val="24"/>
          <w:szCs w:val="24"/>
        </w:rPr>
        <w:t xml:space="preserve">ed by </w:t>
      </w:r>
      <w:r w:rsidRPr="00A064AB">
        <w:rPr>
          <w:sz w:val="24"/>
          <w:szCs w:val="24"/>
        </w:rPr>
        <w:t>modernism. With technology our identity can change the more we learn about the world and the horrors that lie within it.</w:t>
      </w:r>
    </w:p>
    <w:p w14:paraId="3806818C" w14:textId="04A2408B" w:rsidR="001131F1" w:rsidRPr="00A064AB" w:rsidRDefault="00650A70" w:rsidP="00C27B73">
      <w:pPr>
        <w:rPr>
          <w:sz w:val="24"/>
          <w:szCs w:val="24"/>
        </w:rPr>
      </w:pPr>
      <w:r w:rsidRPr="00A064AB">
        <w:rPr>
          <w:noProof/>
          <w:sz w:val="24"/>
          <w:szCs w:val="24"/>
        </w:rPr>
        <mc:AlternateContent>
          <mc:Choice Requires="wps">
            <w:drawing>
              <wp:anchor distT="0" distB="0" distL="114300" distR="114300" simplePos="0" relativeHeight="251654144" behindDoc="0" locked="0" layoutInCell="1" allowOverlap="1" wp14:anchorId="29F56900" wp14:editId="3DC26FA4">
                <wp:simplePos x="0" y="0"/>
                <wp:positionH relativeFrom="margin">
                  <wp:posOffset>2336800</wp:posOffset>
                </wp:positionH>
                <wp:positionV relativeFrom="paragraph">
                  <wp:posOffset>1400810</wp:posOffset>
                </wp:positionV>
                <wp:extent cx="3403600" cy="635"/>
                <wp:effectExtent l="0" t="0" r="6350" b="0"/>
                <wp:wrapSquare wrapText="bothSides"/>
                <wp:docPr id="1" name="Text Box 1"/>
                <wp:cNvGraphicFramePr/>
                <a:graphic xmlns:a="http://schemas.openxmlformats.org/drawingml/2006/main">
                  <a:graphicData uri="http://schemas.microsoft.com/office/word/2010/wordprocessingShape">
                    <wps:wsp>
                      <wps:cNvSpPr txBox="1"/>
                      <wps:spPr>
                        <a:xfrm>
                          <a:off x="0" y="0"/>
                          <a:ext cx="3403600" cy="635"/>
                        </a:xfrm>
                        <a:prstGeom prst="rect">
                          <a:avLst/>
                        </a:prstGeom>
                        <a:noFill/>
                        <a:ln>
                          <a:noFill/>
                        </a:ln>
                      </wps:spPr>
                      <wps:txbx>
                        <w:txbxContent>
                          <w:p w14:paraId="398B99D8" w14:textId="4F0C0DCF" w:rsidR="00367EFA" w:rsidRPr="00F7292F" w:rsidRDefault="00367EFA" w:rsidP="00367EFA">
                            <w:pPr>
                              <w:pStyle w:val="Caption"/>
                              <w:rPr>
                                <w:noProof/>
                                <w:sz w:val="28"/>
                                <w:szCs w:val="28"/>
                              </w:rPr>
                            </w:pPr>
                            <w:bookmarkStart w:id="0" w:name="_Toc123675958"/>
                            <w:r>
                              <w:t xml:space="preserve">Figure </w:t>
                            </w:r>
                            <w:r w:rsidR="00730C27">
                              <w:fldChar w:fldCharType="begin"/>
                            </w:r>
                            <w:r w:rsidR="00730C27">
                              <w:instrText xml:space="preserve"> SEQ Figure \* ARABIC </w:instrText>
                            </w:r>
                            <w:r w:rsidR="00730C27">
                              <w:fldChar w:fldCharType="separate"/>
                            </w:r>
                            <w:r w:rsidR="007F3C97">
                              <w:rPr>
                                <w:noProof/>
                              </w:rPr>
                              <w:t>1</w:t>
                            </w:r>
                            <w:r w:rsidR="00730C27">
                              <w:rPr>
                                <w:noProof/>
                              </w:rPr>
                              <w:fldChar w:fldCharType="end"/>
                            </w:r>
                            <w:r>
                              <w:t>: The house of the past</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F56900" id="_x0000_t202" coordsize="21600,21600" o:spt="202" path="m,l,21600r21600,l21600,xe">
                <v:stroke joinstyle="miter"/>
                <v:path gradientshapeok="t" o:connecttype="rect"/>
              </v:shapetype>
              <v:shape id="Text Box 1" o:spid="_x0000_s1026" type="#_x0000_t202" style="position:absolute;margin-left:184pt;margin-top:110.3pt;width:268pt;height:.05pt;z-index:2516541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" filled="f" stroked="f">
                <v:textbox style="mso-fit-shape-to-text:t" inset="0,0,0,0">
                  <w:txbxContent>
                    <w:p w14:paraId="398B99D8" w14:textId="4F0C0DCF" w:rsidR="00367EFA" w:rsidRPr="00F7292F" w:rsidRDefault="00367EFA" w:rsidP="00367EFA">
                      <w:pPr>
                        <w:pStyle w:val="Caption"/>
                        <w:rPr>
                          <w:noProof/>
                          <w:sz w:val="28"/>
                          <w:szCs w:val="28"/>
                        </w:rPr>
                      </w:pPr>
                      <w:bookmarkStart w:id="1" w:name="_Toc123675958"/>
                      <w:r>
                        <w:t xml:space="preserve">Figure </w:t>
                      </w:r>
                      <w:r w:rsidR="00730C27">
                        <w:fldChar w:fldCharType="begin"/>
                      </w:r>
                      <w:r w:rsidR="00730C27">
                        <w:instrText xml:space="preserve"> SEQ Figure \* ARABIC </w:instrText>
                      </w:r>
                      <w:r w:rsidR="00730C27">
                        <w:fldChar w:fldCharType="separate"/>
                      </w:r>
                      <w:r w:rsidR="007F3C97">
                        <w:rPr>
                          <w:noProof/>
                        </w:rPr>
                        <w:t>1</w:t>
                      </w:r>
                      <w:r w:rsidR="00730C27">
                        <w:rPr>
                          <w:noProof/>
                        </w:rPr>
                        <w:fldChar w:fldCharType="end"/>
                      </w:r>
                      <w:r>
                        <w:t>: The house of the past</w:t>
                      </w:r>
                      <w:bookmarkEnd w:id="1"/>
                    </w:p>
                  </w:txbxContent>
                </v:textbox>
                <w10:wrap type="square" anchorx="margin"/>
              </v:shape>
            </w:pict>
          </mc:Fallback>
        </mc:AlternateContent>
      </w:r>
      <w:r w:rsidR="007B7C50" w:rsidRPr="00A064AB">
        <w:rPr>
          <w:noProof/>
          <w:sz w:val="24"/>
          <w:szCs w:val="24"/>
        </w:rPr>
        <w:drawing>
          <wp:anchor distT="0" distB="0" distL="114300" distR="114300" simplePos="0" relativeHeight="251652096" behindDoc="0" locked="0" layoutInCell="1" allowOverlap="1" wp14:anchorId="5A840166" wp14:editId="63699C2F">
            <wp:simplePos x="0" y="0"/>
            <wp:positionH relativeFrom="margin">
              <wp:align>right</wp:align>
            </wp:positionH>
            <wp:positionV relativeFrom="margin">
              <wp:posOffset>4939030</wp:posOffset>
            </wp:positionV>
            <wp:extent cx="3437890" cy="3731895"/>
            <wp:effectExtent l="0" t="0" r="0" b="1905"/>
            <wp:wrapSquare wrapText="bothSides"/>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37890" cy="3731895"/>
                    </a:xfrm>
                    <a:prstGeom prst="rect">
                      <a:avLst/>
                    </a:prstGeom>
                  </pic:spPr>
                </pic:pic>
              </a:graphicData>
            </a:graphic>
            <wp14:sizeRelH relativeFrom="margin">
              <wp14:pctWidth>0</wp14:pctWidth>
            </wp14:sizeRelH>
            <wp14:sizeRelV relativeFrom="margin">
              <wp14:pctHeight>0</wp14:pctHeight>
            </wp14:sizeRelV>
          </wp:anchor>
        </w:drawing>
      </w:r>
      <w:r w:rsidR="00915DA4" w:rsidRPr="00A064AB">
        <w:rPr>
          <w:sz w:val="24"/>
          <w:szCs w:val="24"/>
        </w:rPr>
        <w:t xml:space="preserve">This theme is </w:t>
      </w:r>
      <w:r w:rsidR="00A27F38" w:rsidRPr="00A064AB">
        <w:rPr>
          <w:sz w:val="24"/>
          <w:szCs w:val="24"/>
        </w:rPr>
        <w:t>relevant to</w:t>
      </w:r>
      <w:r w:rsidR="002D2DD8" w:rsidRPr="00A064AB">
        <w:rPr>
          <w:sz w:val="24"/>
          <w:szCs w:val="24"/>
        </w:rPr>
        <w:t xml:space="preserve"> the younger generation</w:t>
      </w:r>
      <w:r w:rsidR="00E4631B" w:rsidRPr="00A064AB">
        <w:rPr>
          <w:sz w:val="24"/>
          <w:szCs w:val="24"/>
        </w:rPr>
        <w:t xml:space="preserve"> today. Young people have </w:t>
      </w:r>
      <w:r w:rsidR="002D2DD8" w:rsidRPr="00A064AB">
        <w:rPr>
          <w:sz w:val="24"/>
          <w:szCs w:val="24"/>
        </w:rPr>
        <w:t>gr</w:t>
      </w:r>
      <w:r w:rsidR="00E4631B" w:rsidRPr="00A064AB">
        <w:rPr>
          <w:sz w:val="24"/>
          <w:szCs w:val="24"/>
        </w:rPr>
        <w:t>o</w:t>
      </w:r>
      <w:r w:rsidR="002D2DD8" w:rsidRPr="00A064AB">
        <w:rPr>
          <w:sz w:val="24"/>
          <w:szCs w:val="24"/>
        </w:rPr>
        <w:t>w</w:t>
      </w:r>
      <w:r w:rsidR="00E4631B" w:rsidRPr="00A064AB">
        <w:rPr>
          <w:sz w:val="24"/>
          <w:szCs w:val="24"/>
        </w:rPr>
        <w:t>n</w:t>
      </w:r>
      <w:r w:rsidR="002D2DD8" w:rsidRPr="00A064AB">
        <w:rPr>
          <w:sz w:val="24"/>
          <w:szCs w:val="24"/>
        </w:rPr>
        <w:t xml:space="preserve"> up with the internet</w:t>
      </w:r>
      <w:r w:rsidR="00BC7735" w:rsidRPr="00A064AB">
        <w:rPr>
          <w:sz w:val="24"/>
          <w:szCs w:val="24"/>
        </w:rPr>
        <w:t xml:space="preserve"> </w:t>
      </w:r>
      <w:r w:rsidR="00C229CB" w:rsidRPr="00A064AB">
        <w:rPr>
          <w:sz w:val="24"/>
          <w:szCs w:val="24"/>
        </w:rPr>
        <w:t xml:space="preserve">and </w:t>
      </w:r>
      <w:r w:rsidR="00561505" w:rsidRPr="00A064AB">
        <w:rPr>
          <w:sz w:val="24"/>
          <w:szCs w:val="24"/>
        </w:rPr>
        <w:t xml:space="preserve">been </w:t>
      </w:r>
      <w:r w:rsidR="00BC7735" w:rsidRPr="00A064AB">
        <w:rPr>
          <w:sz w:val="24"/>
          <w:szCs w:val="24"/>
        </w:rPr>
        <w:t>expose</w:t>
      </w:r>
      <w:r w:rsidR="0038273C" w:rsidRPr="00A064AB">
        <w:rPr>
          <w:sz w:val="24"/>
          <w:szCs w:val="24"/>
        </w:rPr>
        <w:t>d</w:t>
      </w:r>
      <w:r w:rsidR="00BC7735" w:rsidRPr="00A064AB">
        <w:rPr>
          <w:sz w:val="24"/>
          <w:szCs w:val="24"/>
        </w:rPr>
        <w:t xml:space="preserve"> to the h</w:t>
      </w:r>
      <w:r w:rsidR="000416BA" w:rsidRPr="00A064AB">
        <w:rPr>
          <w:sz w:val="24"/>
          <w:szCs w:val="24"/>
        </w:rPr>
        <w:t>arsh realit</w:t>
      </w:r>
      <w:r w:rsidR="00073411" w:rsidRPr="00A064AB">
        <w:rPr>
          <w:sz w:val="24"/>
          <w:szCs w:val="24"/>
        </w:rPr>
        <w:t xml:space="preserve">ies </w:t>
      </w:r>
      <w:r w:rsidR="00BC7735" w:rsidRPr="00A064AB">
        <w:rPr>
          <w:sz w:val="24"/>
          <w:szCs w:val="24"/>
        </w:rPr>
        <w:t>of the world</w:t>
      </w:r>
      <w:r w:rsidR="0038273C" w:rsidRPr="00A064AB">
        <w:rPr>
          <w:sz w:val="24"/>
          <w:szCs w:val="24"/>
        </w:rPr>
        <w:t xml:space="preserve">, knowing </w:t>
      </w:r>
      <w:r w:rsidR="001B2C53" w:rsidRPr="00A064AB">
        <w:rPr>
          <w:sz w:val="24"/>
          <w:szCs w:val="24"/>
        </w:rPr>
        <w:t>the racism,</w:t>
      </w:r>
      <w:r w:rsidR="00AB79F7" w:rsidRPr="00A064AB">
        <w:rPr>
          <w:sz w:val="24"/>
          <w:szCs w:val="24"/>
        </w:rPr>
        <w:t xml:space="preserve"> classism,</w:t>
      </w:r>
      <w:r w:rsidR="001B2C53" w:rsidRPr="00A064AB">
        <w:rPr>
          <w:sz w:val="24"/>
          <w:szCs w:val="24"/>
        </w:rPr>
        <w:t xml:space="preserve"> </w:t>
      </w:r>
      <w:r w:rsidR="00AB79F7" w:rsidRPr="00A064AB">
        <w:rPr>
          <w:sz w:val="24"/>
          <w:szCs w:val="24"/>
        </w:rPr>
        <w:t xml:space="preserve">homophobia, transphobia, </w:t>
      </w:r>
      <w:r w:rsidR="00F52060" w:rsidRPr="00A064AB">
        <w:rPr>
          <w:sz w:val="24"/>
          <w:szCs w:val="24"/>
        </w:rPr>
        <w:t>misogyny etc</w:t>
      </w:r>
      <w:r w:rsidR="00561505" w:rsidRPr="00A064AB">
        <w:rPr>
          <w:sz w:val="24"/>
          <w:szCs w:val="24"/>
        </w:rPr>
        <w:t>.</w:t>
      </w:r>
      <w:r w:rsidR="002C7A8D" w:rsidRPr="00A064AB">
        <w:rPr>
          <w:sz w:val="24"/>
          <w:szCs w:val="24"/>
        </w:rPr>
        <w:t xml:space="preserve"> They</w:t>
      </w:r>
      <w:r w:rsidR="00D2376C" w:rsidRPr="00A064AB">
        <w:rPr>
          <w:sz w:val="24"/>
          <w:szCs w:val="24"/>
        </w:rPr>
        <w:t xml:space="preserve"> tend to </w:t>
      </w:r>
      <w:r w:rsidR="004964D1" w:rsidRPr="00A064AB">
        <w:rPr>
          <w:sz w:val="24"/>
          <w:szCs w:val="24"/>
        </w:rPr>
        <w:t>understand the inherent chang</w:t>
      </w:r>
      <w:r w:rsidR="00474B99" w:rsidRPr="00A064AB">
        <w:rPr>
          <w:sz w:val="24"/>
          <w:szCs w:val="24"/>
        </w:rPr>
        <w:t>e</w:t>
      </w:r>
      <w:r w:rsidR="004964D1" w:rsidRPr="00A064AB">
        <w:rPr>
          <w:sz w:val="24"/>
          <w:szCs w:val="24"/>
        </w:rPr>
        <w:t>ability of</w:t>
      </w:r>
      <w:r w:rsidR="00EA0797" w:rsidRPr="00A064AB">
        <w:rPr>
          <w:sz w:val="24"/>
          <w:szCs w:val="24"/>
        </w:rPr>
        <w:t xml:space="preserve"> identity and are therefore</w:t>
      </w:r>
      <w:r w:rsidR="00D2376C" w:rsidRPr="00A064AB">
        <w:rPr>
          <w:sz w:val="24"/>
          <w:szCs w:val="24"/>
        </w:rPr>
        <w:t xml:space="preserve"> a lot more </w:t>
      </w:r>
      <w:r w:rsidR="00F3551D" w:rsidRPr="00A064AB">
        <w:rPr>
          <w:sz w:val="24"/>
          <w:szCs w:val="24"/>
        </w:rPr>
        <w:t xml:space="preserve">empathic and </w:t>
      </w:r>
      <w:r w:rsidR="00D2376C" w:rsidRPr="00A064AB">
        <w:rPr>
          <w:sz w:val="24"/>
          <w:szCs w:val="24"/>
        </w:rPr>
        <w:t>accepting</w:t>
      </w:r>
      <w:r w:rsidR="002D3060" w:rsidRPr="00A064AB">
        <w:rPr>
          <w:sz w:val="24"/>
          <w:szCs w:val="24"/>
        </w:rPr>
        <w:t xml:space="preserve"> of peopl</w:t>
      </w:r>
      <w:r w:rsidR="00F3551D" w:rsidRPr="00A064AB">
        <w:rPr>
          <w:sz w:val="24"/>
          <w:szCs w:val="24"/>
        </w:rPr>
        <w:t>e</w:t>
      </w:r>
      <w:r w:rsidR="00AF10AB" w:rsidRPr="00A064AB">
        <w:rPr>
          <w:sz w:val="24"/>
          <w:szCs w:val="24"/>
        </w:rPr>
        <w:t xml:space="preserve"> defining their identity according to their subjective experience</w:t>
      </w:r>
      <w:r w:rsidR="009E53AB" w:rsidRPr="00A064AB">
        <w:rPr>
          <w:sz w:val="24"/>
          <w:szCs w:val="24"/>
        </w:rPr>
        <w:t xml:space="preserve"> than the older generation.</w:t>
      </w:r>
      <w:r w:rsidR="007D5F12" w:rsidRPr="00A064AB">
        <w:rPr>
          <w:sz w:val="24"/>
          <w:szCs w:val="24"/>
        </w:rPr>
        <w:t xml:space="preserve"> </w:t>
      </w:r>
    </w:p>
    <w:p w14:paraId="689EEF5F" w14:textId="0F3D6958" w:rsidR="00852097" w:rsidRDefault="00892490" w:rsidP="00850D55">
      <w:pPr>
        <w:rPr>
          <w:sz w:val="24"/>
          <w:szCs w:val="24"/>
        </w:rPr>
      </w:pPr>
      <w:r w:rsidRPr="00A064AB">
        <w:rPr>
          <w:sz w:val="24"/>
          <w:szCs w:val="24"/>
        </w:rPr>
        <w:t>Laughlin’s and Tress’s work</w:t>
      </w:r>
      <w:r w:rsidR="00DE0C02" w:rsidRPr="00A064AB">
        <w:rPr>
          <w:sz w:val="24"/>
          <w:szCs w:val="24"/>
        </w:rPr>
        <w:t xml:space="preserve"> </w:t>
      </w:r>
      <w:r w:rsidR="00465A2B" w:rsidRPr="00A064AB">
        <w:rPr>
          <w:sz w:val="24"/>
          <w:szCs w:val="24"/>
        </w:rPr>
        <w:t>have</w:t>
      </w:r>
      <w:r w:rsidR="00DE0C02" w:rsidRPr="00A064AB">
        <w:rPr>
          <w:sz w:val="24"/>
          <w:szCs w:val="24"/>
        </w:rPr>
        <w:t xml:space="preserve"> a lot of similarities</w:t>
      </w:r>
      <w:r w:rsidR="00465A2B" w:rsidRPr="00A064AB">
        <w:rPr>
          <w:sz w:val="24"/>
          <w:szCs w:val="24"/>
        </w:rPr>
        <w:t xml:space="preserve"> between </w:t>
      </w:r>
      <w:r w:rsidR="006F3EBD" w:rsidRPr="00A064AB">
        <w:rPr>
          <w:sz w:val="24"/>
          <w:szCs w:val="24"/>
        </w:rPr>
        <w:t>them,</w:t>
      </w:r>
      <w:r w:rsidR="00DE0C02" w:rsidRPr="00A064AB">
        <w:rPr>
          <w:sz w:val="24"/>
          <w:szCs w:val="24"/>
        </w:rPr>
        <w:t xml:space="preserve"> but the main difference is that </w:t>
      </w:r>
      <w:r w:rsidR="00312C11" w:rsidRPr="00A064AB">
        <w:rPr>
          <w:sz w:val="24"/>
          <w:szCs w:val="24"/>
        </w:rPr>
        <w:t>Laughlin’s figure is ghostly and almost not</w:t>
      </w:r>
      <w:r w:rsidR="00850D55" w:rsidRPr="00A064AB">
        <w:rPr>
          <w:sz w:val="24"/>
          <w:szCs w:val="24"/>
        </w:rPr>
        <w:t xml:space="preserve"> </w:t>
      </w:r>
      <w:r w:rsidR="00312C11" w:rsidRPr="00A064AB">
        <w:rPr>
          <w:sz w:val="24"/>
          <w:szCs w:val="24"/>
        </w:rPr>
        <w:t>in this realm</w:t>
      </w:r>
      <w:r w:rsidR="00CE1471" w:rsidRPr="00A064AB">
        <w:rPr>
          <w:sz w:val="24"/>
          <w:szCs w:val="24"/>
        </w:rPr>
        <w:t xml:space="preserve"> whereas Tress’s feels tangible </w:t>
      </w:r>
      <w:r w:rsidR="00223750" w:rsidRPr="00A064AB">
        <w:rPr>
          <w:sz w:val="24"/>
          <w:szCs w:val="24"/>
        </w:rPr>
        <w:t xml:space="preserve">and </w:t>
      </w:r>
      <w:r w:rsidR="008A12BD" w:rsidRPr="00A064AB">
        <w:rPr>
          <w:sz w:val="24"/>
          <w:szCs w:val="24"/>
        </w:rPr>
        <w:t>unstable</w:t>
      </w:r>
      <w:r w:rsidR="00DD1446" w:rsidRPr="00A064AB">
        <w:rPr>
          <w:sz w:val="24"/>
          <w:szCs w:val="24"/>
        </w:rPr>
        <w:t xml:space="preserve">. </w:t>
      </w:r>
    </w:p>
    <w:p w14:paraId="7156764C" w14:textId="77777777" w:rsidR="00650A70" w:rsidRDefault="00650A70" w:rsidP="00850D55">
      <w:pPr>
        <w:rPr>
          <w:sz w:val="24"/>
          <w:szCs w:val="24"/>
        </w:rPr>
      </w:pPr>
    </w:p>
    <w:p w14:paraId="6E0836E4" w14:textId="77777777" w:rsidR="00650A70" w:rsidRDefault="00650A70" w:rsidP="00850D55">
      <w:pPr>
        <w:rPr>
          <w:sz w:val="24"/>
          <w:szCs w:val="24"/>
        </w:rPr>
      </w:pPr>
    </w:p>
    <w:p w14:paraId="36BB4E12" w14:textId="4AAF0305" w:rsidR="00650A70" w:rsidRDefault="00650A70" w:rsidP="00850D55">
      <w:pPr>
        <w:rPr>
          <w:sz w:val="24"/>
          <w:szCs w:val="24"/>
        </w:rPr>
      </w:pPr>
      <w:r w:rsidRPr="00A064AB">
        <w:rPr>
          <w:noProof/>
          <w:sz w:val="24"/>
          <w:szCs w:val="24"/>
        </w:rPr>
        <mc:AlternateContent>
          <mc:Choice Requires="wps">
            <w:drawing>
              <wp:anchor distT="0" distB="0" distL="114300" distR="114300" simplePos="0" relativeHeight="251661312" behindDoc="0" locked="0" layoutInCell="1" allowOverlap="1" wp14:anchorId="52628ACB" wp14:editId="44B4FC61">
                <wp:simplePos x="0" y="0"/>
                <wp:positionH relativeFrom="margin">
                  <wp:align>right</wp:align>
                </wp:positionH>
                <wp:positionV relativeFrom="paragraph">
                  <wp:posOffset>192405</wp:posOffset>
                </wp:positionV>
                <wp:extent cx="3380740" cy="224155"/>
                <wp:effectExtent l="0" t="0" r="0" b="4445"/>
                <wp:wrapSquare wrapText="bothSides"/>
                <wp:docPr id="10" name="Text Box 10"/>
                <wp:cNvGraphicFramePr/>
                <a:graphic xmlns:a="http://schemas.openxmlformats.org/drawingml/2006/main">
                  <a:graphicData uri="http://schemas.microsoft.com/office/word/2010/wordprocessingShape">
                    <wps:wsp>
                      <wps:cNvSpPr txBox="1"/>
                      <wps:spPr>
                        <a:xfrm>
                          <a:off x="0" y="0"/>
                          <a:ext cx="3380740" cy="224155"/>
                        </a:xfrm>
                        <a:prstGeom prst="rect">
                          <a:avLst/>
                        </a:prstGeom>
                        <a:solidFill>
                          <a:prstClr val="white"/>
                        </a:solidFill>
                        <a:ln>
                          <a:noFill/>
                        </a:ln>
                      </wps:spPr>
                      <wps:txbx>
                        <w:txbxContent>
                          <w:p w14:paraId="188F416D" w14:textId="141C8552" w:rsidR="007F3C97" w:rsidRPr="007F452B" w:rsidRDefault="007F3C97" w:rsidP="007F3C97">
                            <w:pPr>
                              <w:pStyle w:val="Caption"/>
                              <w:rPr>
                                <w:noProof/>
                                <w:sz w:val="28"/>
                                <w:szCs w:val="28"/>
                              </w:rPr>
                            </w:pPr>
                            <w:bookmarkStart w:id="2" w:name="_Toc123675959"/>
                            <w:r>
                              <w:t xml:space="preserve">Figure </w:t>
                            </w:r>
                            <w:r w:rsidR="00730C27">
                              <w:fldChar w:fldCharType="begin"/>
                            </w:r>
                            <w:r w:rsidR="00730C27">
                              <w:instrText xml:space="preserve"> SEQ Figure \* ARABIC </w:instrText>
                            </w:r>
                            <w:r w:rsidR="00730C27">
                              <w:fldChar w:fldCharType="separate"/>
                            </w:r>
                            <w:r>
                              <w:rPr>
                                <w:noProof/>
                              </w:rPr>
                              <w:t>2</w:t>
                            </w:r>
                            <w:r w:rsidR="00730C27">
                              <w:rPr>
                                <w:noProof/>
                              </w:rPr>
                              <w:fldChar w:fldCharType="end"/>
                            </w:r>
                            <w:r>
                              <w:t>: Nature morte</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28ACB" id="Text Box 10" o:spid="_x0000_s1027" type="#_x0000_t202" style="position:absolute;margin-left:215pt;margin-top:15.15pt;width:266.2pt;height:17.6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" stroked="f">
                <v:textbox inset="0,0,0,0">
                  <w:txbxContent>
                    <w:p w14:paraId="188F416D" w14:textId="141C8552" w:rsidR="007F3C97" w:rsidRPr="007F452B" w:rsidRDefault="007F3C97" w:rsidP="007F3C97">
                      <w:pPr>
                        <w:pStyle w:val="Caption"/>
                        <w:rPr>
                          <w:noProof/>
                          <w:sz w:val="28"/>
                          <w:szCs w:val="28"/>
                        </w:rPr>
                      </w:pPr>
                      <w:bookmarkStart w:id="3" w:name="_Toc123675959"/>
                      <w:r>
                        <w:t xml:space="preserve">Figure </w:t>
                      </w:r>
                      <w:r w:rsidR="00730C27">
                        <w:fldChar w:fldCharType="begin"/>
                      </w:r>
                      <w:r w:rsidR="00730C27">
                        <w:instrText xml:space="preserve"> SEQ Figure \* ARABIC </w:instrText>
                      </w:r>
                      <w:r w:rsidR="00730C27">
                        <w:fldChar w:fldCharType="separate"/>
                      </w:r>
                      <w:r>
                        <w:rPr>
                          <w:noProof/>
                        </w:rPr>
                        <w:t>2</w:t>
                      </w:r>
                      <w:r w:rsidR="00730C27">
                        <w:rPr>
                          <w:noProof/>
                        </w:rPr>
                        <w:fldChar w:fldCharType="end"/>
                      </w:r>
                      <w:r>
                        <w:t>: Nature morte</w:t>
                      </w:r>
                      <w:bookmarkEnd w:id="3"/>
                    </w:p>
                  </w:txbxContent>
                </v:textbox>
                <w10:wrap type="square" anchorx="margin"/>
              </v:shape>
            </w:pict>
          </mc:Fallback>
        </mc:AlternateContent>
      </w:r>
    </w:p>
    <w:p w14:paraId="42C6971B" w14:textId="2B2DA77A" w:rsidR="00CB0CED" w:rsidRPr="00A064AB" w:rsidRDefault="004340DA" w:rsidP="00850D55">
      <w:pPr>
        <w:rPr>
          <w:sz w:val="24"/>
          <w:szCs w:val="24"/>
        </w:rPr>
      </w:pPr>
      <w:r w:rsidRPr="00A064AB">
        <w:rPr>
          <w:sz w:val="24"/>
          <w:szCs w:val="24"/>
        </w:rPr>
        <w:lastRenderedPageBreak/>
        <w:t>Laughlin once said</w:t>
      </w:r>
      <w:r w:rsidR="00A028D9" w:rsidRPr="00A064AB">
        <w:rPr>
          <w:sz w:val="24"/>
          <w:szCs w:val="24"/>
        </w:rPr>
        <w:t xml:space="preserve"> </w:t>
      </w:r>
    </w:p>
    <w:p w14:paraId="3C8A611C" w14:textId="2EFD68EC" w:rsidR="003E7219" w:rsidRPr="00A064AB" w:rsidRDefault="003F1663" w:rsidP="003E7219">
      <w:pPr>
        <w:ind w:left="720"/>
        <w:rPr>
          <w:sz w:val="24"/>
          <w:szCs w:val="24"/>
        </w:rPr>
      </w:pPr>
      <w:r w:rsidRPr="00A064AB">
        <w:rPr>
          <w:sz w:val="24"/>
          <w:szCs w:val="24"/>
        </w:rPr>
        <w:t>Everything that I see must become personal; otherwise, it is dead and mechanical. Our only chance to escape the blight of mechanization, of acting and thinking alike, of the huge machine which society is becoming, is to restore life to all things through the saving and beneficent power of the human imagination</w:t>
      </w:r>
      <w:r w:rsidR="00C0715F" w:rsidRPr="00A064AB">
        <w:rPr>
          <w:sz w:val="24"/>
          <w:szCs w:val="24"/>
        </w:rPr>
        <w:t xml:space="preserve"> </w:t>
      </w:r>
      <w:r w:rsidR="00FE50BB" w:rsidRPr="00A064AB">
        <w:rPr>
          <w:sz w:val="24"/>
          <w:szCs w:val="24"/>
        </w:rPr>
        <w:fldChar w:fldCharType="begin"/>
      </w:r>
      <w:r w:rsidR="00FE50BB" w:rsidRPr="00A064AB">
        <w:rPr>
          <w:sz w:val="24"/>
          <w:szCs w:val="24"/>
        </w:rPr>
        <w:instrText xml:space="preserve"> ADDIN ZOTERO_ITEM CSL_CITATION {"citationID":"Q2oxn6Ou","properties":{"formattedCitation":"(Laughlin, 1973)","plainCitation":"(Laughlin, 1973)","noteIndex":0},"citationItems":[{"id":140,"uris":["http://zotero.org/users/7609254/items/W82LXG4Z"],"itemData":{"id":140,"type":"webpage","container-title":"Aperture | The Complete Archive","language":"en-US","title":"The Personal Eye | Aperture | Summer 1973","URL":"https://issues.aperture.org/article/1973/2/2/the-personal-eye","author":[{"family":"Laughlin","given":"Clarence John"}],"accessed":{"date-parts":[["2022",12,20]]},"issued":{"date-parts":[["1973"]]}}}],"schema":"https://github.com/citation-style-language/schema/raw/master/csl-citation.json"} </w:instrText>
      </w:r>
      <w:r w:rsidR="00FE50BB" w:rsidRPr="00A064AB">
        <w:rPr>
          <w:sz w:val="24"/>
          <w:szCs w:val="24"/>
        </w:rPr>
        <w:fldChar w:fldCharType="separate"/>
      </w:r>
      <w:r w:rsidR="00FE50BB" w:rsidRPr="00A064AB">
        <w:rPr>
          <w:rFonts w:ascii="Calibri" w:hAnsi="Calibri" w:cs="Calibri"/>
          <w:sz w:val="24"/>
          <w:szCs w:val="24"/>
        </w:rPr>
        <w:t>(Laughlin, 1973)</w:t>
      </w:r>
      <w:r w:rsidR="00FE50BB" w:rsidRPr="00A064AB">
        <w:rPr>
          <w:sz w:val="24"/>
          <w:szCs w:val="24"/>
        </w:rPr>
        <w:fldChar w:fldCharType="end"/>
      </w:r>
      <w:r w:rsidR="00543AA5" w:rsidRPr="00A064AB">
        <w:rPr>
          <w:sz w:val="24"/>
          <w:szCs w:val="24"/>
        </w:rPr>
        <w:t>.</w:t>
      </w:r>
      <w:r w:rsidR="00047BD4" w:rsidRPr="00A064AB">
        <w:rPr>
          <w:sz w:val="24"/>
          <w:szCs w:val="24"/>
        </w:rPr>
        <w:t xml:space="preserve"> </w:t>
      </w:r>
    </w:p>
    <w:p w14:paraId="556EBEB0" w14:textId="77777777" w:rsidR="007F3907" w:rsidRPr="00A064AB" w:rsidRDefault="00047BD4" w:rsidP="003E7219">
      <w:pPr>
        <w:rPr>
          <w:sz w:val="24"/>
          <w:szCs w:val="24"/>
        </w:rPr>
      </w:pPr>
      <w:r w:rsidRPr="00A064AB">
        <w:rPr>
          <w:sz w:val="24"/>
          <w:szCs w:val="24"/>
        </w:rPr>
        <w:t>In contrast Tress</w:t>
      </w:r>
      <w:r w:rsidR="00392473" w:rsidRPr="00A064AB">
        <w:rPr>
          <w:sz w:val="24"/>
          <w:szCs w:val="24"/>
        </w:rPr>
        <w:t>’s</w:t>
      </w:r>
      <w:r w:rsidR="00D16A2D" w:rsidRPr="00A064AB">
        <w:rPr>
          <w:sz w:val="24"/>
          <w:szCs w:val="24"/>
        </w:rPr>
        <w:t xml:space="preserve"> work feels very mechanical</w:t>
      </w:r>
      <w:r w:rsidR="00392473" w:rsidRPr="00A064AB">
        <w:rPr>
          <w:sz w:val="24"/>
          <w:szCs w:val="24"/>
        </w:rPr>
        <w:t xml:space="preserve"> </w:t>
      </w:r>
      <w:r w:rsidR="004341E6" w:rsidRPr="00A064AB">
        <w:rPr>
          <w:sz w:val="24"/>
          <w:szCs w:val="24"/>
        </w:rPr>
        <w:t>which is arguably what Laughlin was against</w:t>
      </w:r>
      <w:r w:rsidR="002F36A4" w:rsidRPr="00A064AB">
        <w:rPr>
          <w:sz w:val="24"/>
          <w:szCs w:val="24"/>
        </w:rPr>
        <w:t>.</w:t>
      </w:r>
      <w:r w:rsidR="005F667C" w:rsidRPr="00A064AB">
        <w:rPr>
          <w:sz w:val="24"/>
          <w:szCs w:val="24"/>
        </w:rPr>
        <w:t xml:space="preserve"> </w:t>
      </w:r>
      <w:r w:rsidR="0031097A" w:rsidRPr="00A064AB">
        <w:rPr>
          <w:sz w:val="24"/>
          <w:szCs w:val="24"/>
        </w:rPr>
        <w:t>This seems ironic</w:t>
      </w:r>
      <w:r w:rsidR="007A2E3A" w:rsidRPr="00A064AB">
        <w:rPr>
          <w:sz w:val="24"/>
          <w:szCs w:val="24"/>
        </w:rPr>
        <w:t xml:space="preserve"> since Laughlin</w:t>
      </w:r>
      <w:r w:rsidR="00AB025D" w:rsidRPr="00A064AB">
        <w:rPr>
          <w:sz w:val="24"/>
          <w:szCs w:val="24"/>
        </w:rPr>
        <w:t xml:space="preserve">’s work seems more artificial </w:t>
      </w:r>
      <w:r w:rsidR="009C7D72" w:rsidRPr="00A064AB">
        <w:rPr>
          <w:sz w:val="24"/>
          <w:szCs w:val="24"/>
        </w:rPr>
        <w:t>as most of his work</w:t>
      </w:r>
      <w:r w:rsidR="008519D7" w:rsidRPr="00A064AB">
        <w:rPr>
          <w:sz w:val="24"/>
          <w:szCs w:val="24"/>
        </w:rPr>
        <w:t xml:space="preserve"> is superimposed </w:t>
      </w:r>
      <w:r w:rsidR="009B518A" w:rsidRPr="00A064AB">
        <w:rPr>
          <w:sz w:val="24"/>
          <w:szCs w:val="24"/>
        </w:rPr>
        <w:t xml:space="preserve">and played with </w:t>
      </w:r>
      <w:r w:rsidR="0045110F" w:rsidRPr="00A064AB">
        <w:rPr>
          <w:sz w:val="24"/>
          <w:szCs w:val="24"/>
        </w:rPr>
        <w:t>postproduction w</w:t>
      </w:r>
      <w:r w:rsidR="009B518A" w:rsidRPr="00A064AB">
        <w:rPr>
          <w:sz w:val="24"/>
          <w:szCs w:val="24"/>
        </w:rPr>
        <w:t xml:space="preserve">hereas </w:t>
      </w:r>
      <w:r w:rsidR="000E1DC3" w:rsidRPr="00A064AB">
        <w:rPr>
          <w:sz w:val="24"/>
          <w:szCs w:val="24"/>
        </w:rPr>
        <w:t xml:space="preserve">Tress seems more </w:t>
      </w:r>
      <w:r w:rsidR="00B11E3D" w:rsidRPr="00A064AB">
        <w:rPr>
          <w:sz w:val="24"/>
          <w:szCs w:val="24"/>
        </w:rPr>
        <w:t xml:space="preserve">made up of </w:t>
      </w:r>
      <w:r w:rsidR="00CB3321" w:rsidRPr="00A064AB">
        <w:rPr>
          <w:sz w:val="24"/>
          <w:szCs w:val="24"/>
        </w:rPr>
        <w:t xml:space="preserve">physical </w:t>
      </w:r>
      <w:r w:rsidR="0045110F" w:rsidRPr="00A064AB">
        <w:rPr>
          <w:sz w:val="24"/>
          <w:szCs w:val="24"/>
        </w:rPr>
        <w:t>hands-on</w:t>
      </w:r>
      <w:r w:rsidR="00CB3321" w:rsidRPr="00A064AB">
        <w:rPr>
          <w:sz w:val="24"/>
          <w:szCs w:val="24"/>
        </w:rPr>
        <w:t xml:space="preserve"> materials.</w:t>
      </w:r>
    </w:p>
    <w:p w14:paraId="04493C1F" w14:textId="77777777" w:rsidR="004E2A6C" w:rsidRPr="00A064AB" w:rsidRDefault="00972D67" w:rsidP="003E7219">
      <w:pPr>
        <w:rPr>
          <w:sz w:val="24"/>
          <w:szCs w:val="24"/>
        </w:rPr>
      </w:pPr>
      <w:r w:rsidRPr="00A064AB">
        <w:rPr>
          <w:sz w:val="24"/>
          <w:szCs w:val="24"/>
        </w:rPr>
        <w:t xml:space="preserve">Both these images are </w:t>
      </w:r>
      <w:r w:rsidR="00DE7A43" w:rsidRPr="00A064AB">
        <w:rPr>
          <w:sz w:val="24"/>
          <w:szCs w:val="24"/>
        </w:rPr>
        <w:t>similar in setting</w:t>
      </w:r>
      <w:r w:rsidR="009806F0" w:rsidRPr="00A064AB">
        <w:rPr>
          <w:sz w:val="24"/>
          <w:szCs w:val="24"/>
        </w:rPr>
        <w:t xml:space="preserve">, </w:t>
      </w:r>
      <w:proofErr w:type="gramStart"/>
      <w:r w:rsidR="009806F0" w:rsidRPr="00A064AB">
        <w:rPr>
          <w:sz w:val="24"/>
          <w:szCs w:val="24"/>
        </w:rPr>
        <w:t>i.e.</w:t>
      </w:r>
      <w:proofErr w:type="gramEnd"/>
      <w:r w:rsidR="00F62D15" w:rsidRPr="00A064AB">
        <w:rPr>
          <w:sz w:val="24"/>
          <w:szCs w:val="24"/>
        </w:rPr>
        <w:t xml:space="preserve"> t</w:t>
      </w:r>
      <w:r w:rsidR="00DE7A43" w:rsidRPr="00A064AB">
        <w:rPr>
          <w:sz w:val="24"/>
          <w:szCs w:val="24"/>
        </w:rPr>
        <w:t>he chair</w:t>
      </w:r>
      <w:r w:rsidR="00011803" w:rsidRPr="00A064AB">
        <w:rPr>
          <w:sz w:val="24"/>
          <w:szCs w:val="24"/>
        </w:rPr>
        <w:t xml:space="preserve">, humanoid </w:t>
      </w:r>
      <w:r w:rsidR="00177BCC" w:rsidRPr="00A064AB">
        <w:rPr>
          <w:sz w:val="24"/>
          <w:szCs w:val="24"/>
        </w:rPr>
        <w:t>figure,</w:t>
      </w:r>
      <w:r w:rsidR="00011803" w:rsidRPr="00A064AB">
        <w:rPr>
          <w:sz w:val="24"/>
          <w:szCs w:val="24"/>
        </w:rPr>
        <w:t xml:space="preserve"> and the</w:t>
      </w:r>
      <w:r w:rsidR="002E7B7C" w:rsidRPr="00A064AB">
        <w:rPr>
          <w:sz w:val="24"/>
          <w:szCs w:val="24"/>
        </w:rPr>
        <w:t xml:space="preserve"> </w:t>
      </w:r>
      <w:r w:rsidR="00791B44" w:rsidRPr="00A064AB">
        <w:rPr>
          <w:sz w:val="24"/>
          <w:szCs w:val="24"/>
        </w:rPr>
        <w:t xml:space="preserve">neglected feel </w:t>
      </w:r>
      <w:r w:rsidR="002E7B7C" w:rsidRPr="00A064AB">
        <w:rPr>
          <w:sz w:val="24"/>
          <w:szCs w:val="24"/>
        </w:rPr>
        <w:t>of the building</w:t>
      </w:r>
      <w:r w:rsidR="00791B44" w:rsidRPr="00A064AB">
        <w:rPr>
          <w:sz w:val="24"/>
          <w:szCs w:val="24"/>
        </w:rPr>
        <w:t>s they are in. The composition</w:t>
      </w:r>
      <w:r w:rsidR="00F62D15" w:rsidRPr="00A064AB">
        <w:rPr>
          <w:sz w:val="24"/>
          <w:szCs w:val="24"/>
        </w:rPr>
        <w:t>s</w:t>
      </w:r>
      <w:r w:rsidR="00177BCC" w:rsidRPr="00A064AB">
        <w:rPr>
          <w:sz w:val="24"/>
          <w:szCs w:val="24"/>
        </w:rPr>
        <w:t xml:space="preserve"> </w:t>
      </w:r>
      <w:r w:rsidR="00F62D15" w:rsidRPr="00A064AB">
        <w:rPr>
          <w:sz w:val="24"/>
          <w:szCs w:val="24"/>
        </w:rPr>
        <w:t>are</w:t>
      </w:r>
      <w:r w:rsidR="00177BCC" w:rsidRPr="00A064AB">
        <w:rPr>
          <w:sz w:val="24"/>
          <w:szCs w:val="24"/>
        </w:rPr>
        <w:t xml:space="preserve"> also very similar</w:t>
      </w:r>
      <w:r w:rsidR="00FC1AF4" w:rsidRPr="00A064AB">
        <w:rPr>
          <w:sz w:val="24"/>
          <w:szCs w:val="24"/>
        </w:rPr>
        <w:t xml:space="preserve"> to each other. In Laughlin’s photo everything seems soft. The lighting, the shape of the figure and even the rubble on the ground has an airy quality to it. This makes it seem ghostly and mysterious. </w:t>
      </w:r>
      <w:proofErr w:type="gramStart"/>
      <w:r w:rsidR="00FC1AF4" w:rsidRPr="00A064AB">
        <w:rPr>
          <w:sz w:val="24"/>
          <w:szCs w:val="24"/>
        </w:rPr>
        <w:t>Tress’</w:t>
      </w:r>
      <w:proofErr w:type="gramEnd"/>
      <w:r w:rsidR="00FC1AF4" w:rsidRPr="00A064AB">
        <w:rPr>
          <w:sz w:val="24"/>
          <w:szCs w:val="24"/>
        </w:rPr>
        <w:t xml:space="preserve"> differs to this by everything being sharp and pointed</w:t>
      </w:r>
      <w:r w:rsidR="0035520A" w:rsidRPr="00A064AB">
        <w:rPr>
          <w:sz w:val="24"/>
          <w:szCs w:val="24"/>
        </w:rPr>
        <w:t>.</w:t>
      </w:r>
      <w:r w:rsidR="004E2A6C" w:rsidRPr="00A064AB">
        <w:rPr>
          <w:sz w:val="24"/>
          <w:szCs w:val="24"/>
        </w:rPr>
        <w:t xml:space="preserve"> </w:t>
      </w:r>
    </w:p>
    <w:p w14:paraId="53973727" w14:textId="2F95A054" w:rsidR="00D671CD" w:rsidRPr="00A064AB" w:rsidRDefault="004E2A6C" w:rsidP="003E7219">
      <w:pPr>
        <w:rPr>
          <w:color w:val="8EAADB" w:themeColor="accent1" w:themeTint="99"/>
          <w:sz w:val="24"/>
          <w:szCs w:val="24"/>
        </w:rPr>
      </w:pPr>
      <w:r w:rsidRPr="00A064AB">
        <w:rPr>
          <w:sz w:val="24"/>
          <w:szCs w:val="24"/>
        </w:rPr>
        <w:t>Another aspect is that on the right side of the</w:t>
      </w:r>
      <w:r w:rsidR="00370CF3" w:rsidRPr="00A064AB">
        <w:rPr>
          <w:sz w:val="24"/>
          <w:szCs w:val="24"/>
        </w:rPr>
        <w:t xml:space="preserve"> </w:t>
      </w:r>
      <w:r w:rsidR="00C37E22" w:rsidRPr="00A064AB">
        <w:rPr>
          <w:sz w:val="24"/>
          <w:szCs w:val="24"/>
        </w:rPr>
        <w:t>Laughlin’s</w:t>
      </w:r>
      <w:r w:rsidRPr="00A064AB">
        <w:rPr>
          <w:sz w:val="24"/>
          <w:szCs w:val="24"/>
        </w:rPr>
        <w:t xml:space="preserve"> picture it has been lightened. This plays with one’s sense of perspective bringing what would be a dark and dingy area that recedes into the background forward making it a prominent feature of the work</w:t>
      </w:r>
      <w:r w:rsidRPr="00A064AB">
        <w:rPr>
          <w:color w:val="8EAADB" w:themeColor="accent1" w:themeTint="99"/>
          <w:sz w:val="24"/>
          <w:szCs w:val="24"/>
        </w:rPr>
        <w:t xml:space="preserve"> </w:t>
      </w:r>
    </w:p>
    <w:p w14:paraId="08916DE1" w14:textId="7DF0E598" w:rsidR="00EA56B0" w:rsidRPr="00A064AB" w:rsidRDefault="00537F71" w:rsidP="003E7219">
      <w:pPr>
        <w:rPr>
          <w:sz w:val="24"/>
          <w:szCs w:val="24"/>
        </w:rPr>
      </w:pPr>
      <w:r w:rsidRPr="00A064AB">
        <w:rPr>
          <w:sz w:val="24"/>
          <w:szCs w:val="24"/>
        </w:rPr>
        <w:t>Both these figures are faceless</w:t>
      </w:r>
      <w:r w:rsidR="00A7491E" w:rsidRPr="00A064AB">
        <w:rPr>
          <w:sz w:val="24"/>
          <w:szCs w:val="24"/>
        </w:rPr>
        <w:t>: t</w:t>
      </w:r>
      <w:r w:rsidR="006D5EDF" w:rsidRPr="00A064AB">
        <w:rPr>
          <w:sz w:val="24"/>
          <w:szCs w:val="24"/>
        </w:rPr>
        <w:t>h</w:t>
      </w:r>
      <w:r w:rsidR="001A7F8A" w:rsidRPr="00A064AB">
        <w:rPr>
          <w:sz w:val="24"/>
          <w:szCs w:val="24"/>
        </w:rPr>
        <w:t>ey have no facial features to indicate their emotions</w:t>
      </w:r>
      <w:r w:rsidR="00D828D2" w:rsidRPr="00A064AB">
        <w:rPr>
          <w:sz w:val="24"/>
          <w:szCs w:val="24"/>
        </w:rPr>
        <w:t xml:space="preserve">, </w:t>
      </w:r>
      <w:r w:rsidR="00426B78" w:rsidRPr="00A064AB">
        <w:rPr>
          <w:sz w:val="24"/>
          <w:szCs w:val="24"/>
        </w:rPr>
        <w:t>feelings,</w:t>
      </w:r>
      <w:r w:rsidR="00F042C3" w:rsidRPr="00A064AB">
        <w:rPr>
          <w:sz w:val="24"/>
          <w:szCs w:val="24"/>
        </w:rPr>
        <w:t xml:space="preserve"> or personality. Laughlin’s </w:t>
      </w:r>
      <w:r w:rsidR="008F2D50" w:rsidRPr="00A064AB">
        <w:rPr>
          <w:sz w:val="24"/>
          <w:szCs w:val="24"/>
        </w:rPr>
        <w:t xml:space="preserve">figure’s face is barely </w:t>
      </w:r>
      <w:r w:rsidR="000C099D" w:rsidRPr="00A064AB">
        <w:rPr>
          <w:sz w:val="24"/>
          <w:szCs w:val="24"/>
        </w:rPr>
        <w:t xml:space="preserve">a </w:t>
      </w:r>
      <w:r w:rsidR="00426B78" w:rsidRPr="00A064AB">
        <w:rPr>
          <w:sz w:val="24"/>
          <w:szCs w:val="24"/>
        </w:rPr>
        <w:t>shadow and</w:t>
      </w:r>
      <w:r w:rsidR="00053DAC" w:rsidRPr="00A064AB">
        <w:rPr>
          <w:sz w:val="24"/>
          <w:szCs w:val="24"/>
        </w:rPr>
        <w:t xml:space="preserve"> is dotted with marks</w:t>
      </w:r>
      <w:r w:rsidR="00DE7341" w:rsidRPr="00A064AB">
        <w:rPr>
          <w:sz w:val="24"/>
          <w:szCs w:val="24"/>
        </w:rPr>
        <w:t xml:space="preserve"> that could be interpreted to indicate brain activity. </w:t>
      </w:r>
      <w:r w:rsidR="00EA56B0" w:rsidRPr="00A064AB">
        <w:rPr>
          <w:sz w:val="24"/>
          <w:szCs w:val="24"/>
        </w:rPr>
        <w:t>The</w:t>
      </w:r>
      <w:r w:rsidR="00D42052" w:rsidRPr="00A064AB">
        <w:rPr>
          <w:sz w:val="24"/>
          <w:szCs w:val="24"/>
        </w:rPr>
        <w:t xml:space="preserve"> figure</w:t>
      </w:r>
      <w:r w:rsidR="005D7B2B" w:rsidRPr="00A064AB">
        <w:rPr>
          <w:sz w:val="24"/>
          <w:szCs w:val="24"/>
        </w:rPr>
        <w:t xml:space="preserve"> seem</w:t>
      </w:r>
      <w:r w:rsidR="00D42052" w:rsidRPr="00A064AB">
        <w:rPr>
          <w:sz w:val="24"/>
          <w:szCs w:val="24"/>
        </w:rPr>
        <w:t>s</w:t>
      </w:r>
      <w:r w:rsidR="005D7B2B" w:rsidRPr="00A064AB">
        <w:rPr>
          <w:sz w:val="24"/>
          <w:szCs w:val="24"/>
        </w:rPr>
        <w:t xml:space="preserve"> to be waiting for someone</w:t>
      </w:r>
      <w:r w:rsidR="00EA56B0" w:rsidRPr="00A064AB">
        <w:rPr>
          <w:sz w:val="24"/>
          <w:szCs w:val="24"/>
        </w:rPr>
        <w:t xml:space="preserve"> an</w:t>
      </w:r>
      <w:r w:rsidR="002F57D1" w:rsidRPr="00A064AB">
        <w:rPr>
          <w:sz w:val="24"/>
          <w:szCs w:val="24"/>
        </w:rPr>
        <w:t xml:space="preserve">d </w:t>
      </w:r>
      <w:r w:rsidR="00D42052" w:rsidRPr="00A064AB">
        <w:rPr>
          <w:sz w:val="24"/>
          <w:szCs w:val="24"/>
        </w:rPr>
        <w:t>is</w:t>
      </w:r>
      <w:r w:rsidR="00EA56B0" w:rsidRPr="00A064AB">
        <w:rPr>
          <w:sz w:val="24"/>
          <w:szCs w:val="24"/>
        </w:rPr>
        <w:t xml:space="preserve"> looking out of the window patiently</w:t>
      </w:r>
      <w:r w:rsidR="00972564" w:rsidRPr="00A064AB">
        <w:rPr>
          <w:sz w:val="24"/>
          <w:szCs w:val="24"/>
        </w:rPr>
        <w:t xml:space="preserve"> as though someone will be coming soon</w:t>
      </w:r>
      <w:r w:rsidR="00EA56B0" w:rsidRPr="00A064AB">
        <w:rPr>
          <w:sz w:val="24"/>
          <w:szCs w:val="24"/>
        </w:rPr>
        <w:t xml:space="preserve">. </w:t>
      </w:r>
      <w:r w:rsidR="002F57D1" w:rsidRPr="00A064AB">
        <w:rPr>
          <w:sz w:val="24"/>
          <w:szCs w:val="24"/>
        </w:rPr>
        <w:t xml:space="preserve">Similarly, Tress’ figure </w:t>
      </w:r>
      <w:r w:rsidR="00C86250" w:rsidRPr="00A064AB">
        <w:rPr>
          <w:sz w:val="24"/>
          <w:szCs w:val="24"/>
        </w:rPr>
        <w:t>is faceless, devoid of all expression and emotion. One can only elicit that th</w:t>
      </w:r>
      <w:r w:rsidR="00B852AB" w:rsidRPr="00A064AB">
        <w:rPr>
          <w:sz w:val="24"/>
          <w:szCs w:val="24"/>
        </w:rPr>
        <w:t>is</w:t>
      </w:r>
      <w:r w:rsidR="00C86250" w:rsidRPr="00A064AB">
        <w:rPr>
          <w:sz w:val="24"/>
          <w:szCs w:val="24"/>
        </w:rPr>
        <w:t xml:space="preserve"> figure feels</w:t>
      </w:r>
      <w:r w:rsidR="00C82D2B" w:rsidRPr="00A064AB">
        <w:rPr>
          <w:sz w:val="24"/>
          <w:szCs w:val="24"/>
        </w:rPr>
        <w:t xml:space="preserve"> tired and worn out as they are leaning back as though </w:t>
      </w:r>
      <w:r w:rsidR="006B3AD5" w:rsidRPr="00A064AB">
        <w:rPr>
          <w:sz w:val="24"/>
          <w:szCs w:val="24"/>
        </w:rPr>
        <w:t xml:space="preserve">rocking </w:t>
      </w:r>
      <w:r w:rsidR="00C82D2B" w:rsidRPr="00A064AB">
        <w:rPr>
          <w:sz w:val="24"/>
          <w:szCs w:val="24"/>
        </w:rPr>
        <w:t>in a rocking chair.</w:t>
      </w:r>
      <w:r w:rsidR="00B852AB" w:rsidRPr="00A064AB">
        <w:rPr>
          <w:sz w:val="24"/>
          <w:szCs w:val="24"/>
        </w:rPr>
        <w:t xml:space="preserve"> Laughlin’s is dressed in </w:t>
      </w:r>
      <w:r w:rsidR="00F650B8" w:rsidRPr="00A064AB">
        <w:rPr>
          <w:sz w:val="24"/>
          <w:szCs w:val="24"/>
        </w:rPr>
        <w:t xml:space="preserve">what looks like </w:t>
      </w:r>
      <w:r w:rsidR="00B852AB" w:rsidRPr="00A064AB">
        <w:rPr>
          <w:sz w:val="24"/>
          <w:szCs w:val="24"/>
        </w:rPr>
        <w:t xml:space="preserve">a </w:t>
      </w:r>
      <w:r w:rsidR="00F650B8" w:rsidRPr="00A064AB">
        <w:rPr>
          <w:sz w:val="24"/>
          <w:szCs w:val="24"/>
        </w:rPr>
        <w:t>long gown</w:t>
      </w:r>
      <w:r w:rsidR="00706900" w:rsidRPr="00A064AB">
        <w:rPr>
          <w:sz w:val="24"/>
          <w:szCs w:val="24"/>
        </w:rPr>
        <w:t xml:space="preserve"> and Tress’ figure’s legs are covered with a skirt</w:t>
      </w:r>
      <w:r w:rsidR="00F70892" w:rsidRPr="00A064AB">
        <w:rPr>
          <w:sz w:val="24"/>
          <w:szCs w:val="24"/>
        </w:rPr>
        <w:t xml:space="preserve"> or a cloth</w:t>
      </w:r>
      <w:r w:rsidR="009264B8" w:rsidRPr="00A064AB">
        <w:rPr>
          <w:sz w:val="24"/>
          <w:szCs w:val="24"/>
        </w:rPr>
        <w:t>. Their blank, faceless</w:t>
      </w:r>
      <w:r w:rsidR="009C6E55" w:rsidRPr="00A064AB">
        <w:rPr>
          <w:sz w:val="24"/>
          <w:szCs w:val="24"/>
        </w:rPr>
        <w:t xml:space="preserve"> fronts give the impression of </w:t>
      </w:r>
      <w:r w:rsidR="00462D66" w:rsidRPr="00A064AB">
        <w:rPr>
          <w:sz w:val="24"/>
          <w:szCs w:val="24"/>
        </w:rPr>
        <w:t>individuals</w:t>
      </w:r>
      <w:r w:rsidR="009C6E55" w:rsidRPr="00A064AB">
        <w:rPr>
          <w:sz w:val="24"/>
          <w:szCs w:val="24"/>
        </w:rPr>
        <w:t xml:space="preserve"> who have lost their </w:t>
      </w:r>
      <w:r w:rsidR="00427B59" w:rsidRPr="00A064AB">
        <w:rPr>
          <w:sz w:val="24"/>
          <w:szCs w:val="24"/>
        </w:rPr>
        <w:t>identity</w:t>
      </w:r>
      <w:r w:rsidR="00EA152F" w:rsidRPr="00A064AB">
        <w:rPr>
          <w:sz w:val="24"/>
          <w:szCs w:val="24"/>
        </w:rPr>
        <w:t xml:space="preserve"> and lost their purpose</w:t>
      </w:r>
      <w:r w:rsidR="00A7491E" w:rsidRPr="00A064AB">
        <w:rPr>
          <w:sz w:val="24"/>
          <w:szCs w:val="24"/>
        </w:rPr>
        <w:t xml:space="preserve"> in life. </w:t>
      </w:r>
      <w:r w:rsidR="00427B59" w:rsidRPr="00A064AB">
        <w:rPr>
          <w:sz w:val="24"/>
          <w:szCs w:val="24"/>
        </w:rPr>
        <w:t xml:space="preserve"> </w:t>
      </w:r>
    </w:p>
    <w:p w14:paraId="115213BC" w14:textId="396BA605" w:rsidR="0079677F" w:rsidRPr="00A064AB" w:rsidRDefault="007D1849" w:rsidP="00C27B73">
      <w:pPr>
        <w:rPr>
          <w:sz w:val="24"/>
          <w:szCs w:val="24"/>
        </w:rPr>
      </w:pPr>
      <w:r w:rsidRPr="00A064AB">
        <w:rPr>
          <w:sz w:val="24"/>
          <w:szCs w:val="24"/>
        </w:rPr>
        <w:t>The way</w:t>
      </w:r>
      <w:r w:rsidR="00BA3E46" w:rsidRPr="00A064AB">
        <w:rPr>
          <w:sz w:val="24"/>
          <w:szCs w:val="24"/>
        </w:rPr>
        <w:t xml:space="preserve"> these people</w:t>
      </w:r>
      <w:r w:rsidRPr="00A064AB">
        <w:rPr>
          <w:sz w:val="24"/>
          <w:szCs w:val="24"/>
        </w:rPr>
        <w:t xml:space="preserve"> </w:t>
      </w:r>
      <w:r w:rsidR="00BA3E46" w:rsidRPr="00A064AB">
        <w:rPr>
          <w:sz w:val="24"/>
          <w:szCs w:val="24"/>
        </w:rPr>
        <w:t>are</w:t>
      </w:r>
      <w:r w:rsidRPr="00A064AB">
        <w:rPr>
          <w:sz w:val="24"/>
          <w:szCs w:val="24"/>
        </w:rPr>
        <w:t xml:space="preserve"> sitting</w:t>
      </w:r>
      <w:r w:rsidR="003C4290" w:rsidRPr="00A064AB">
        <w:rPr>
          <w:sz w:val="24"/>
          <w:szCs w:val="24"/>
        </w:rPr>
        <w:t xml:space="preserve"> is reminiscent</w:t>
      </w:r>
      <w:r w:rsidRPr="00A064AB">
        <w:rPr>
          <w:sz w:val="24"/>
          <w:szCs w:val="24"/>
        </w:rPr>
        <w:t xml:space="preserve"> of how an </w:t>
      </w:r>
      <w:r w:rsidR="00282CFB" w:rsidRPr="00A064AB">
        <w:rPr>
          <w:sz w:val="24"/>
          <w:szCs w:val="24"/>
        </w:rPr>
        <w:t xml:space="preserve">elderly person </w:t>
      </w:r>
      <w:r w:rsidRPr="00A064AB">
        <w:rPr>
          <w:sz w:val="24"/>
          <w:szCs w:val="24"/>
        </w:rPr>
        <w:t>would sit</w:t>
      </w:r>
      <w:r w:rsidR="001509D9" w:rsidRPr="00A064AB">
        <w:rPr>
          <w:sz w:val="24"/>
          <w:szCs w:val="24"/>
        </w:rPr>
        <w:t xml:space="preserve"> by a fire</w:t>
      </w:r>
      <w:r w:rsidR="00B714F6" w:rsidRPr="00A064AB">
        <w:rPr>
          <w:sz w:val="24"/>
          <w:szCs w:val="24"/>
        </w:rPr>
        <w:t xml:space="preserve"> engaged in a passive activity</w:t>
      </w:r>
      <w:r w:rsidR="00C06071" w:rsidRPr="00A064AB">
        <w:rPr>
          <w:sz w:val="24"/>
          <w:szCs w:val="24"/>
        </w:rPr>
        <w:t xml:space="preserve"> such as</w:t>
      </w:r>
      <w:r w:rsidR="003F775B" w:rsidRPr="00A064AB">
        <w:rPr>
          <w:sz w:val="24"/>
          <w:szCs w:val="24"/>
        </w:rPr>
        <w:t xml:space="preserve"> reading a newspaper, knitting</w:t>
      </w:r>
      <w:r w:rsidR="00C06071" w:rsidRPr="00A064AB">
        <w:rPr>
          <w:sz w:val="24"/>
          <w:szCs w:val="24"/>
        </w:rPr>
        <w:t>,</w:t>
      </w:r>
      <w:r w:rsidR="003F775B" w:rsidRPr="00A064AB">
        <w:rPr>
          <w:sz w:val="24"/>
          <w:szCs w:val="24"/>
        </w:rPr>
        <w:t xml:space="preserve"> or </w:t>
      </w:r>
      <w:r w:rsidR="00C06071" w:rsidRPr="00A064AB">
        <w:rPr>
          <w:sz w:val="24"/>
          <w:szCs w:val="24"/>
        </w:rPr>
        <w:t xml:space="preserve">doing a </w:t>
      </w:r>
      <w:r w:rsidR="003F775B" w:rsidRPr="00A064AB">
        <w:rPr>
          <w:sz w:val="24"/>
          <w:szCs w:val="24"/>
        </w:rPr>
        <w:t>crossword</w:t>
      </w:r>
      <w:r w:rsidR="00E92E74" w:rsidRPr="00A064AB">
        <w:rPr>
          <w:sz w:val="24"/>
          <w:szCs w:val="24"/>
        </w:rPr>
        <w:t>. T</w:t>
      </w:r>
      <w:r w:rsidR="005A1B5A" w:rsidRPr="00A064AB">
        <w:rPr>
          <w:sz w:val="24"/>
          <w:szCs w:val="24"/>
        </w:rPr>
        <w:t>his</w:t>
      </w:r>
      <w:r w:rsidR="00C06071" w:rsidRPr="00A064AB">
        <w:rPr>
          <w:sz w:val="24"/>
          <w:szCs w:val="24"/>
        </w:rPr>
        <w:t xml:space="preserve"> evokes</w:t>
      </w:r>
      <w:r w:rsidR="00C2678B" w:rsidRPr="00A064AB">
        <w:rPr>
          <w:sz w:val="24"/>
          <w:szCs w:val="24"/>
        </w:rPr>
        <w:t xml:space="preserve"> </w:t>
      </w:r>
      <w:r w:rsidR="005A55F6" w:rsidRPr="00A064AB">
        <w:rPr>
          <w:sz w:val="24"/>
          <w:szCs w:val="24"/>
        </w:rPr>
        <w:t>a</w:t>
      </w:r>
      <w:r w:rsidR="0003317F" w:rsidRPr="00A064AB">
        <w:rPr>
          <w:sz w:val="24"/>
          <w:szCs w:val="24"/>
        </w:rPr>
        <w:t xml:space="preserve"> </w:t>
      </w:r>
      <w:r w:rsidR="005A55F6" w:rsidRPr="00A064AB">
        <w:rPr>
          <w:sz w:val="24"/>
          <w:szCs w:val="24"/>
        </w:rPr>
        <w:t xml:space="preserve">homely </w:t>
      </w:r>
      <w:r w:rsidR="00D275D3" w:rsidRPr="00A064AB">
        <w:rPr>
          <w:sz w:val="24"/>
          <w:szCs w:val="24"/>
        </w:rPr>
        <w:t>feeling</w:t>
      </w:r>
      <w:r w:rsidR="00C3158B" w:rsidRPr="00A064AB">
        <w:rPr>
          <w:sz w:val="24"/>
          <w:szCs w:val="24"/>
        </w:rPr>
        <w:t xml:space="preserve"> which in Tress’ work is reinforced by the </w:t>
      </w:r>
      <w:r w:rsidR="00F647DF" w:rsidRPr="00A064AB">
        <w:rPr>
          <w:sz w:val="24"/>
          <w:szCs w:val="24"/>
        </w:rPr>
        <w:t xml:space="preserve">little dog sitting, conventionally, by </w:t>
      </w:r>
      <w:r w:rsidR="00896377" w:rsidRPr="00A064AB">
        <w:rPr>
          <w:sz w:val="24"/>
          <w:szCs w:val="24"/>
        </w:rPr>
        <w:t>their</w:t>
      </w:r>
      <w:r w:rsidR="00F647DF" w:rsidRPr="00A064AB">
        <w:rPr>
          <w:sz w:val="24"/>
          <w:szCs w:val="24"/>
        </w:rPr>
        <w:t xml:space="preserve"> master’s chair</w:t>
      </w:r>
      <w:r w:rsidR="00896377" w:rsidRPr="00A064AB">
        <w:rPr>
          <w:sz w:val="24"/>
          <w:szCs w:val="24"/>
        </w:rPr>
        <w:t>.</w:t>
      </w:r>
      <w:r w:rsidR="003B2E73" w:rsidRPr="00A064AB">
        <w:rPr>
          <w:sz w:val="24"/>
          <w:szCs w:val="24"/>
        </w:rPr>
        <w:t xml:space="preserve"> </w:t>
      </w:r>
      <w:r w:rsidR="00725CCA" w:rsidRPr="00A064AB">
        <w:rPr>
          <w:sz w:val="24"/>
          <w:szCs w:val="24"/>
        </w:rPr>
        <w:t>However,</w:t>
      </w:r>
      <w:r w:rsidR="00896377" w:rsidRPr="00A064AB">
        <w:rPr>
          <w:sz w:val="24"/>
          <w:szCs w:val="24"/>
        </w:rPr>
        <w:t xml:space="preserve"> </w:t>
      </w:r>
      <w:r w:rsidR="003B2E73" w:rsidRPr="00A064AB">
        <w:rPr>
          <w:sz w:val="24"/>
          <w:szCs w:val="24"/>
        </w:rPr>
        <w:t>there is also a sense</w:t>
      </w:r>
      <w:r w:rsidR="00A72EE1" w:rsidRPr="00A064AB">
        <w:rPr>
          <w:sz w:val="24"/>
          <w:szCs w:val="24"/>
        </w:rPr>
        <w:t xml:space="preserve"> </w:t>
      </w:r>
      <w:r w:rsidR="00AB3E09" w:rsidRPr="00A064AB">
        <w:rPr>
          <w:sz w:val="24"/>
          <w:szCs w:val="24"/>
        </w:rPr>
        <w:t>everything around is decaying</w:t>
      </w:r>
      <w:r w:rsidR="00041859" w:rsidRPr="00A064AB">
        <w:rPr>
          <w:sz w:val="24"/>
          <w:szCs w:val="24"/>
        </w:rPr>
        <w:t xml:space="preserve">. </w:t>
      </w:r>
      <w:r w:rsidR="00F84677" w:rsidRPr="00A064AB">
        <w:rPr>
          <w:sz w:val="24"/>
          <w:szCs w:val="24"/>
        </w:rPr>
        <w:t xml:space="preserve"> </w:t>
      </w:r>
      <w:r w:rsidR="002B1D1C" w:rsidRPr="00A064AB">
        <w:rPr>
          <w:sz w:val="24"/>
          <w:szCs w:val="24"/>
        </w:rPr>
        <w:t>T</w:t>
      </w:r>
      <w:r w:rsidR="00F84677" w:rsidRPr="00A064AB">
        <w:rPr>
          <w:sz w:val="24"/>
          <w:szCs w:val="24"/>
        </w:rPr>
        <w:t xml:space="preserve">his </w:t>
      </w:r>
      <w:r w:rsidR="00FA7405" w:rsidRPr="00A064AB">
        <w:rPr>
          <w:sz w:val="24"/>
          <w:szCs w:val="24"/>
        </w:rPr>
        <w:t>tension</w:t>
      </w:r>
      <w:r w:rsidR="001379EC" w:rsidRPr="00A064AB">
        <w:rPr>
          <w:sz w:val="24"/>
          <w:szCs w:val="24"/>
        </w:rPr>
        <w:t xml:space="preserve"> between the hom</w:t>
      </w:r>
      <w:r w:rsidR="00CE590E" w:rsidRPr="00A064AB">
        <w:rPr>
          <w:sz w:val="24"/>
          <w:szCs w:val="24"/>
        </w:rPr>
        <w:t>e</w:t>
      </w:r>
      <w:r w:rsidR="00690268" w:rsidRPr="00A064AB">
        <w:rPr>
          <w:sz w:val="24"/>
          <w:szCs w:val="24"/>
        </w:rPr>
        <w:t>ly</w:t>
      </w:r>
      <w:r w:rsidR="00CE590E" w:rsidRPr="00A064AB">
        <w:rPr>
          <w:sz w:val="24"/>
          <w:szCs w:val="24"/>
        </w:rPr>
        <w:t xml:space="preserve"> comfort</w:t>
      </w:r>
      <w:r w:rsidR="00BB33E3" w:rsidRPr="00A064AB">
        <w:rPr>
          <w:sz w:val="24"/>
          <w:szCs w:val="24"/>
        </w:rPr>
        <w:t>able</w:t>
      </w:r>
      <w:r w:rsidR="00CE590E" w:rsidRPr="00A064AB">
        <w:rPr>
          <w:sz w:val="24"/>
          <w:szCs w:val="24"/>
        </w:rPr>
        <w:t xml:space="preserve"> feeling</w:t>
      </w:r>
      <w:r w:rsidR="001379EC" w:rsidRPr="00A064AB">
        <w:rPr>
          <w:sz w:val="24"/>
          <w:szCs w:val="24"/>
        </w:rPr>
        <w:t xml:space="preserve"> and </w:t>
      </w:r>
      <w:r w:rsidR="00FA7405" w:rsidRPr="00A064AB">
        <w:rPr>
          <w:sz w:val="24"/>
          <w:szCs w:val="24"/>
        </w:rPr>
        <w:t xml:space="preserve">the </w:t>
      </w:r>
      <w:r w:rsidR="00093A8D" w:rsidRPr="00A064AB">
        <w:rPr>
          <w:sz w:val="24"/>
          <w:szCs w:val="24"/>
        </w:rPr>
        <w:t xml:space="preserve">sense of </w:t>
      </w:r>
      <w:r w:rsidR="002F478C" w:rsidRPr="00A064AB">
        <w:rPr>
          <w:sz w:val="24"/>
          <w:szCs w:val="24"/>
        </w:rPr>
        <w:t xml:space="preserve">decay </w:t>
      </w:r>
      <w:r w:rsidR="00BB33E3" w:rsidRPr="00A064AB">
        <w:rPr>
          <w:sz w:val="24"/>
          <w:szCs w:val="24"/>
        </w:rPr>
        <w:t>which inevitably</w:t>
      </w:r>
      <w:r w:rsidR="002F478C" w:rsidRPr="00A064AB">
        <w:rPr>
          <w:sz w:val="24"/>
          <w:szCs w:val="24"/>
        </w:rPr>
        <w:t xml:space="preserve"> </w:t>
      </w:r>
      <w:r w:rsidR="00BB33E3" w:rsidRPr="00A064AB">
        <w:rPr>
          <w:sz w:val="24"/>
          <w:szCs w:val="24"/>
        </w:rPr>
        <w:t>leads</w:t>
      </w:r>
      <w:r w:rsidR="00440DF1" w:rsidRPr="00A064AB">
        <w:rPr>
          <w:sz w:val="24"/>
          <w:szCs w:val="24"/>
        </w:rPr>
        <w:t xml:space="preserve"> </w:t>
      </w:r>
      <w:r w:rsidR="00093A8D" w:rsidRPr="00A064AB">
        <w:rPr>
          <w:sz w:val="24"/>
          <w:szCs w:val="24"/>
        </w:rPr>
        <w:t>the min</w:t>
      </w:r>
      <w:r w:rsidR="00440DF1" w:rsidRPr="00A064AB">
        <w:rPr>
          <w:sz w:val="24"/>
          <w:szCs w:val="24"/>
        </w:rPr>
        <w:t>d</w:t>
      </w:r>
      <w:r w:rsidR="00093A8D" w:rsidRPr="00A064AB">
        <w:rPr>
          <w:sz w:val="24"/>
          <w:szCs w:val="24"/>
        </w:rPr>
        <w:t xml:space="preserve"> to ponder</w:t>
      </w:r>
      <w:r w:rsidR="00BB33E3" w:rsidRPr="00A064AB">
        <w:rPr>
          <w:sz w:val="24"/>
          <w:szCs w:val="24"/>
        </w:rPr>
        <w:t xml:space="preserve"> </w:t>
      </w:r>
      <w:r w:rsidR="002F478C" w:rsidRPr="00A064AB">
        <w:rPr>
          <w:sz w:val="24"/>
          <w:szCs w:val="24"/>
        </w:rPr>
        <w:t>death</w:t>
      </w:r>
      <w:r w:rsidR="00725CCA" w:rsidRPr="00A064AB">
        <w:rPr>
          <w:sz w:val="24"/>
          <w:szCs w:val="24"/>
        </w:rPr>
        <w:t>. It</w:t>
      </w:r>
      <w:r w:rsidR="0067630A" w:rsidRPr="00A064AB">
        <w:rPr>
          <w:sz w:val="24"/>
          <w:szCs w:val="24"/>
        </w:rPr>
        <w:t xml:space="preserve"> </w:t>
      </w:r>
      <w:r w:rsidR="00440DF1" w:rsidRPr="00A064AB">
        <w:rPr>
          <w:sz w:val="24"/>
          <w:szCs w:val="24"/>
        </w:rPr>
        <w:t xml:space="preserve">gives an atmosphere of </w:t>
      </w:r>
      <w:r w:rsidR="0067630A" w:rsidRPr="00A064AB">
        <w:rPr>
          <w:sz w:val="24"/>
          <w:szCs w:val="24"/>
        </w:rPr>
        <w:t>uneasiness</w:t>
      </w:r>
      <w:r w:rsidR="00162F14" w:rsidRPr="00A064AB">
        <w:rPr>
          <w:sz w:val="24"/>
          <w:szCs w:val="24"/>
        </w:rPr>
        <w:t xml:space="preserve"> and a</w:t>
      </w:r>
      <w:r w:rsidR="00AE3714" w:rsidRPr="00A064AB">
        <w:rPr>
          <w:sz w:val="24"/>
          <w:szCs w:val="24"/>
        </w:rPr>
        <w:t xml:space="preserve"> horror/surreal aspect</w:t>
      </w:r>
      <w:r w:rsidR="00E01D37" w:rsidRPr="00A064AB">
        <w:rPr>
          <w:sz w:val="24"/>
          <w:szCs w:val="24"/>
        </w:rPr>
        <w:t>.</w:t>
      </w:r>
    </w:p>
    <w:p w14:paraId="7E445DBB" w14:textId="71297C71" w:rsidR="0087179D" w:rsidRPr="00A064AB" w:rsidRDefault="00B269BB" w:rsidP="00C27B73">
      <w:pPr>
        <w:rPr>
          <w:sz w:val="24"/>
          <w:szCs w:val="24"/>
        </w:rPr>
      </w:pPr>
      <w:r w:rsidRPr="00A064AB">
        <w:rPr>
          <w:sz w:val="24"/>
          <w:szCs w:val="24"/>
        </w:rPr>
        <w:t xml:space="preserve">Interestingly, Tress also seems </w:t>
      </w:r>
      <w:r w:rsidR="00546555" w:rsidRPr="00A064AB">
        <w:rPr>
          <w:sz w:val="24"/>
          <w:szCs w:val="24"/>
        </w:rPr>
        <w:t>to be playing a bit with the identity of the photo in</w:t>
      </w:r>
      <w:r w:rsidR="007707E1" w:rsidRPr="00A064AB">
        <w:rPr>
          <w:sz w:val="24"/>
          <w:szCs w:val="24"/>
        </w:rPr>
        <w:t xml:space="preserve"> </w:t>
      </w:r>
      <w:r w:rsidR="00546555" w:rsidRPr="00A064AB">
        <w:rPr>
          <w:sz w:val="24"/>
          <w:szCs w:val="24"/>
        </w:rPr>
        <w:t xml:space="preserve">terms of its art historical influences. The </w:t>
      </w:r>
      <w:r w:rsidR="002C3E7D" w:rsidRPr="00A064AB">
        <w:rPr>
          <w:sz w:val="24"/>
          <w:szCs w:val="24"/>
        </w:rPr>
        <w:t xml:space="preserve">dog mentioned above evokes the convention of using a dog to symbolise </w:t>
      </w:r>
      <w:r w:rsidR="00220949" w:rsidRPr="00A064AB">
        <w:rPr>
          <w:sz w:val="24"/>
          <w:szCs w:val="24"/>
        </w:rPr>
        <w:t>fidelity by the old Dutch masters</w:t>
      </w:r>
      <w:r w:rsidR="006E07C8" w:rsidRPr="00A064AB">
        <w:rPr>
          <w:sz w:val="24"/>
          <w:szCs w:val="24"/>
        </w:rPr>
        <w:t xml:space="preserve"> </w:t>
      </w:r>
      <w:r w:rsidR="006E07C8" w:rsidRPr="00A064AB">
        <w:rPr>
          <w:sz w:val="24"/>
          <w:szCs w:val="24"/>
        </w:rPr>
        <w:fldChar w:fldCharType="begin"/>
      </w:r>
      <w:r w:rsidR="006E07C8" w:rsidRPr="00A064AB">
        <w:rPr>
          <w:sz w:val="24"/>
          <w:szCs w:val="24"/>
        </w:rPr>
        <w:instrText xml:space="preserve"> ADDIN ZOTERO_ITEM CSL_CITATION {"citationID":"GxVy3lWN","properties":{"formattedCitation":"(Burke, 2022)","plainCitation":"(Burke, 2022)","noteIndex":0},"citationItems":[{"id":142,"uris":["http://zotero.org/users/7609254/items/V96NLH86"],"itemData":{"id":142,"type":"webpage","abstract":"Learn about the symbolism of animals in art including dogs, cats, horses, sheep, birds, cows, snakes and more.","container-title":"Fine Art Restoration Company","language":"en-GB","title":"Animal symbolism in art history","URL":"https://fineart-restoration.co.uk/news/cryptic-creatures-the-symbolism-of-animals-in-art/","author":[{"family":"Burke","given":"Danielle"}],"accessed":{"date-parts":[["2022",12,26]]},"issued":{"date-parts":[["2022",9,1]]}}}],"schema":"https://github.com/citation-style-language/schema/raw/master/csl-citation.json"} </w:instrText>
      </w:r>
      <w:r w:rsidR="006E07C8" w:rsidRPr="00A064AB">
        <w:rPr>
          <w:sz w:val="24"/>
          <w:szCs w:val="24"/>
        </w:rPr>
        <w:fldChar w:fldCharType="separate"/>
      </w:r>
      <w:r w:rsidR="006E07C8" w:rsidRPr="00A064AB">
        <w:rPr>
          <w:rFonts w:ascii="Calibri" w:hAnsi="Calibri" w:cs="Calibri"/>
          <w:sz w:val="24"/>
          <w:szCs w:val="24"/>
        </w:rPr>
        <w:t>(Burke, 2022)</w:t>
      </w:r>
      <w:r w:rsidR="006E07C8" w:rsidRPr="00A064AB">
        <w:rPr>
          <w:sz w:val="24"/>
          <w:szCs w:val="24"/>
        </w:rPr>
        <w:fldChar w:fldCharType="end"/>
      </w:r>
      <w:r w:rsidR="00220949" w:rsidRPr="00A064AB">
        <w:rPr>
          <w:sz w:val="24"/>
          <w:szCs w:val="24"/>
        </w:rPr>
        <w:t>.</w:t>
      </w:r>
      <w:r w:rsidR="009F0C5A" w:rsidRPr="00A064AB">
        <w:rPr>
          <w:sz w:val="24"/>
          <w:szCs w:val="24"/>
        </w:rPr>
        <w:t xml:space="preserve"> At the same time, </w:t>
      </w:r>
      <w:r w:rsidR="002C24BD" w:rsidRPr="00A064AB">
        <w:rPr>
          <w:sz w:val="24"/>
          <w:szCs w:val="24"/>
        </w:rPr>
        <w:t xml:space="preserve">the figure in his photo seems to be leaning </w:t>
      </w:r>
      <w:r w:rsidR="00B97680" w:rsidRPr="00A064AB">
        <w:rPr>
          <w:sz w:val="24"/>
          <w:szCs w:val="24"/>
        </w:rPr>
        <w:t>back in its chair, implying that there is a chair back behind it. But</w:t>
      </w:r>
      <w:r w:rsidR="00CC79AC" w:rsidRPr="00A064AB">
        <w:rPr>
          <w:sz w:val="24"/>
          <w:szCs w:val="24"/>
        </w:rPr>
        <w:t xml:space="preserve"> </w:t>
      </w:r>
      <w:r w:rsidR="00B97680" w:rsidRPr="00A064AB">
        <w:rPr>
          <w:sz w:val="24"/>
          <w:szCs w:val="24"/>
        </w:rPr>
        <w:t xml:space="preserve">there </w:t>
      </w:r>
      <w:r w:rsidR="00CF29A2" w:rsidRPr="00A064AB">
        <w:rPr>
          <w:sz w:val="24"/>
          <w:szCs w:val="24"/>
        </w:rPr>
        <w:t xml:space="preserve">is clearly another chair back </w:t>
      </w:r>
      <w:r w:rsidR="00492619" w:rsidRPr="00A064AB">
        <w:rPr>
          <w:sz w:val="24"/>
          <w:szCs w:val="24"/>
        </w:rPr>
        <w:t xml:space="preserve">at </w:t>
      </w:r>
      <w:r w:rsidR="00077100" w:rsidRPr="00A064AB">
        <w:rPr>
          <w:sz w:val="24"/>
          <w:szCs w:val="24"/>
        </w:rPr>
        <w:t xml:space="preserve">a </w:t>
      </w:r>
      <w:r w:rsidR="00492619" w:rsidRPr="00A064AB">
        <w:rPr>
          <w:sz w:val="24"/>
          <w:szCs w:val="24"/>
        </w:rPr>
        <w:t xml:space="preserve">right angle to that one, by the </w:t>
      </w:r>
      <w:r w:rsidR="00EC5A21" w:rsidRPr="00A064AB">
        <w:rPr>
          <w:sz w:val="24"/>
          <w:szCs w:val="24"/>
        </w:rPr>
        <w:t>right arm of the figure</w:t>
      </w:r>
      <w:r w:rsidR="00925B78" w:rsidRPr="00A064AB">
        <w:rPr>
          <w:sz w:val="24"/>
          <w:szCs w:val="24"/>
        </w:rPr>
        <w:t xml:space="preserve">. </w:t>
      </w:r>
      <w:r w:rsidR="00F11F43" w:rsidRPr="00A064AB">
        <w:rPr>
          <w:sz w:val="24"/>
          <w:szCs w:val="24"/>
        </w:rPr>
        <w:t>So,</w:t>
      </w:r>
      <w:r w:rsidR="00925B78" w:rsidRPr="00A064AB">
        <w:rPr>
          <w:sz w:val="24"/>
          <w:szCs w:val="24"/>
        </w:rPr>
        <w:t xml:space="preserve"> </w:t>
      </w:r>
      <w:r w:rsidR="00AB3224" w:rsidRPr="00A064AB">
        <w:rPr>
          <w:sz w:val="24"/>
          <w:szCs w:val="24"/>
        </w:rPr>
        <w:t>Tress</w:t>
      </w:r>
      <w:r w:rsidR="00925B78" w:rsidRPr="00A064AB">
        <w:rPr>
          <w:sz w:val="24"/>
          <w:szCs w:val="24"/>
        </w:rPr>
        <w:t xml:space="preserve"> seems </w:t>
      </w:r>
      <w:r w:rsidR="004F1AA7" w:rsidRPr="00A064AB">
        <w:rPr>
          <w:sz w:val="24"/>
          <w:szCs w:val="24"/>
        </w:rPr>
        <w:t xml:space="preserve">to be referencing cubism as well. </w:t>
      </w:r>
      <w:r w:rsidR="00F11F43" w:rsidRPr="00A064AB">
        <w:rPr>
          <w:sz w:val="24"/>
          <w:szCs w:val="24"/>
        </w:rPr>
        <w:t>So,</w:t>
      </w:r>
      <w:r w:rsidR="00A51C1A" w:rsidRPr="00A064AB">
        <w:rPr>
          <w:sz w:val="24"/>
          <w:szCs w:val="24"/>
        </w:rPr>
        <w:t xml:space="preserve"> it could be said that t</w:t>
      </w:r>
      <w:r w:rsidR="004F1AA7" w:rsidRPr="00A064AB">
        <w:rPr>
          <w:sz w:val="24"/>
          <w:szCs w:val="24"/>
        </w:rPr>
        <w:t>he phot</w:t>
      </w:r>
      <w:r w:rsidR="00A900CD" w:rsidRPr="00A064AB">
        <w:rPr>
          <w:sz w:val="24"/>
          <w:szCs w:val="24"/>
        </w:rPr>
        <w:t xml:space="preserve">o </w:t>
      </w:r>
      <w:r w:rsidR="00A900CD" w:rsidRPr="00A064AB">
        <w:rPr>
          <w:sz w:val="24"/>
          <w:szCs w:val="24"/>
        </w:rPr>
        <w:lastRenderedPageBreak/>
        <w:t xml:space="preserve">itself seems to be experiencing some identity </w:t>
      </w:r>
      <w:r w:rsidR="00A51C1A" w:rsidRPr="00A064AB">
        <w:rPr>
          <w:sz w:val="24"/>
          <w:szCs w:val="24"/>
        </w:rPr>
        <w:t>dysphoria</w:t>
      </w:r>
      <w:r w:rsidR="00E4512E" w:rsidRPr="00A064AB">
        <w:rPr>
          <w:sz w:val="24"/>
          <w:szCs w:val="24"/>
        </w:rPr>
        <w:t>. Tress</w:t>
      </w:r>
      <w:r w:rsidR="00270DB5" w:rsidRPr="00A064AB">
        <w:rPr>
          <w:sz w:val="24"/>
          <w:szCs w:val="24"/>
        </w:rPr>
        <w:t xml:space="preserve"> </w:t>
      </w:r>
      <w:r w:rsidR="00AB3224" w:rsidRPr="00A064AB">
        <w:rPr>
          <w:sz w:val="24"/>
          <w:szCs w:val="24"/>
        </w:rPr>
        <w:t xml:space="preserve">might be </w:t>
      </w:r>
      <w:r w:rsidR="00270DB5" w:rsidRPr="00A064AB">
        <w:rPr>
          <w:sz w:val="24"/>
          <w:szCs w:val="24"/>
        </w:rPr>
        <w:t>adding another layer of</w:t>
      </w:r>
      <w:r w:rsidR="004533D6" w:rsidRPr="00A064AB">
        <w:rPr>
          <w:sz w:val="24"/>
          <w:szCs w:val="24"/>
        </w:rPr>
        <w:t xml:space="preserve"> dissonance around the theme of identity here</w:t>
      </w:r>
      <w:r w:rsidR="00C1100A" w:rsidRPr="00A064AB">
        <w:rPr>
          <w:sz w:val="24"/>
          <w:szCs w:val="24"/>
        </w:rPr>
        <w:t>.</w:t>
      </w:r>
    </w:p>
    <w:p w14:paraId="3E2979EF" w14:textId="12B2B22E" w:rsidR="00D03DFA" w:rsidRPr="00A064AB" w:rsidRDefault="003B271C" w:rsidP="00C27B73">
      <w:pPr>
        <w:rPr>
          <w:color w:val="8EAADB" w:themeColor="accent1" w:themeTint="99"/>
          <w:sz w:val="24"/>
          <w:szCs w:val="24"/>
        </w:rPr>
      </w:pPr>
      <w:r w:rsidRPr="00A064AB">
        <w:rPr>
          <w:sz w:val="24"/>
          <w:szCs w:val="24"/>
        </w:rPr>
        <w:t xml:space="preserve">In comparison Laughlin seems to be staying firmly </w:t>
      </w:r>
      <w:r w:rsidR="00191BDC" w:rsidRPr="00A064AB">
        <w:rPr>
          <w:sz w:val="24"/>
          <w:szCs w:val="24"/>
        </w:rPr>
        <w:t>with</w:t>
      </w:r>
      <w:r w:rsidRPr="00A064AB">
        <w:rPr>
          <w:sz w:val="24"/>
          <w:szCs w:val="24"/>
        </w:rPr>
        <w:t>in the confines of surrealism</w:t>
      </w:r>
      <w:r w:rsidR="00191BDC" w:rsidRPr="00A064AB">
        <w:rPr>
          <w:sz w:val="24"/>
          <w:szCs w:val="24"/>
        </w:rPr>
        <w:t>.</w:t>
      </w:r>
    </w:p>
    <w:p w14:paraId="03C28D87" w14:textId="296FAD72" w:rsidR="00A064AB" w:rsidRPr="00A064AB" w:rsidRDefault="001E613D" w:rsidP="00A3666E">
      <w:pPr>
        <w:rPr>
          <w:color w:val="8EAADB" w:themeColor="accent1" w:themeTint="99"/>
          <w:sz w:val="24"/>
          <w:szCs w:val="24"/>
        </w:rPr>
      </w:pPr>
      <w:r w:rsidRPr="00A064AB">
        <w:rPr>
          <w:sz w:val="24"/>
          <w:szCs w:val="24"/>
        </w:rPr>
        <w:t xml:space="preserve">Two other artists that play with identity are </w:t>
      </w:r>
      <w:r w:rsidR="004D6F64" w:rsidRPr="00A064AB">
        <w:rPr>
          <w:sz w:val="24"/>
          <w:szCs w:val="24"/>
        </w:rPr>
        <w:t>Francesca Woodman</w:t>
      </w:r>
      <w:r w:rsidRPr="00A064AB">
        <w:rPr>
          <w:sz w:val="24"/>
          <w:szCs w:val="24"/>
        </w:rPr>
        <w:t xml:space="preserve"> and Tommy</w:t>
      </w:r>
      <w:r w:rsidR="00671FE1" w:rsidRPr="00A064AB">
        <w:rPr>
          <w:sz w:val="24"/>
          <w:szCs w:val="24"/>
        </w:rPr>
        <w:t xml:space="preserve"> Ingberg.</w:t>
      </w:r>
      <w:r w:rsidR="00D97319" w:rsidRPr="00A064AB">
        <w:rPr>
          <w:sz w:val="24"/>
          <w:szCs w:val="24"/>
        </w:rPr>
        <w:t xml:space="preserve"> Identity, in Francesca Woodman's piece </w:t>
      </w:r>
      <w:r w:rsidR="00D97319" w:rsidRPr="00A064AB">
        <w:rPr>
          <w:i/>
          <w:iCs/>
          <w:sz w:val="24"/>
          <w:szCs w:val="24"/>
        </w:rPr>
        <w:t xml:space="preserve">From Space2 </w:t>
      </w:r>
      <w:r w:rsidR="00D97319" w:rsidRPr="00A064AB">
        <w:rPr>
          <w:sz w:val="24"/>
          <w:szCs w:val="24"/>
        </w:rPr>
        <w:t>(see figure 3), is depicted as fluid and amalgamated</w:t>
      </w:r>
      <w:r w:rsidR="0077473F" w:rsidRPr="00A064AB">
        <w:rPr>
          <w:sz w:val="24"/>
          <w:szCs w:val="24"/>
        </w:rPr>
        <w:t>,</w:t>
      </w:r>
      <w:r w:rsidR="00D97319" w:rsidRPr="00A064AB">
        <w:rPr>
          <w:sz w:val="24"/>
          <w:szCs w:val="24"/>
        </w:rPr>
        <w:t xml:space="preserve"> as </w:t>
      </w:r>
      <w:r w:rsidR="0018441A" w:rsidRPr="00A064AB">
        <w:rPr>
          <w:sz w:val="24"/>
          <w:szCs w:val="24"/>
        </w:rPr>
        <w:t xml:space="preserve">the picture of </w:t>
      </w:r>
      <w:r w:rsidR="00E20719" w:rsidRPr="00A064AB">
        <w:rPr>
          <w:sz w:val="24"/>
          <w:szCs w:val="24"/>
        </w:rPr>
        <w:t>their</w:t>
      </w:r>
      <w:r w:rsidR="0018441A" w:rsidRPr="00A064AB">
        <w:rPr>
          <w:sz w:val="24"/>
          <w:szCs w:val="24"/>
        </w:rPr>
        <w:t xml:space="preserve"> own body</w:t>
      </w:r>
      <w:r w:rsidR="00D97319" w:rsidRPr="00A064AB">
        <w:rPr>
          <w:sz w:val="24"/>
          <w:szCs w:val="24"/>
        </w:rPr>
        <w:t xml:space="preserve"> becomes one with the wall.</w:t>
      </w:r>
    </w:p>
    <w:p w14:paraId="328E5AD1" w14:textId="22E90CBD" w:rsidR="00037E14" w:rsidRPr="00A064AB" w:rsidRDefault="00047593" w:rsidP="00A3666E">
      <w:pPr>
        <w:rPr>
          <w:color w:val="8EAADB" w:themeColor="accent1" w:themeTint="99"/>
          <w:sz w:val="24"/>
          <w:szCs w:val="24"/>
        </w:rPr>
      </w:pPr>
      <w:r w:rsidRPr="00A064AB">
        <w:rPr>
          <w:noProof/>
          <w:color w:val="8EAADB" w:themeColor="accent1" w:themeTint="99"/>
          <w:sz w:val="24"/>
          <w:szCs w:val="24"/>
        </w:rPr>
        <mc:AlternateContent>
          <mc:Choice Requires="wps">
            <w:drawing>
              <wp:anchor distT="0" distB="0" distL="114300" distR="114300" simplePos="0" relativeHeight="251663360" behindDoc="0" locked="0" layoutInCell="1" allowOverlap="1" wp14:anchorId="640D6BA2" wp14:editId="619A7ADC">
                <wp:simplePos x="0" y="0"/>
                <wp:positionH relativeFrom="margin">
                  <wp:align>right</wp:align>
                </wp:positionH>
                <wp:positionV relativeFrom="paragraph">
                  <wp:posOffset>5715</wp:posOffset>
                </wp:positionV>
                <wp:extent cx="3200400" cy="1524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200400" cy="152400"/>
                        </a:xfrm>
                        <a:prstGeom prst="rect">
                          <a:avLst/>
                        </a:prstGeom>
                        <a:solidFill>
                          <a:prstClr val="white"/>
                        </a:solidFill>
                        <a:ln>
                          <a:noFill/>
                        </a:ln>
                      </wps:spPr>
                      <wps:txbx>
                        <w:txbxContent>
                          <w:p w14:paraId="7D67DC4D" w14:textId="77777777" w:rsidR="005A5DDA" w:rsidRPr="001C24A8" w:rsidRDefault="005A5DDA" w:rsidP="005A5DDA">
                            <w:pPr>
                              <w:pStyle w:val="Caption"/>
                              <w:rPr>
                                <w:noProof/>
                                <w:sz w:val="28"/>
                                <w:szCs w:val="28"/>
                              </w:rPr>
                            </w:pPr>
                            <w:bookmarkStart w:id="4" w:name="_Toc123675960"/>
                            <w:r>
                              <w:t xml:space="preserve">Figure </w:t>
                            </w:r>
                            <w:r w:rsidR="00730C27">
                              <w:fldChar w:fldCharType="begin"/>
                            </w:r>
                            <w:r w:rsidR="00730C27">
                              <w:instrText xml:space="preserve"> SEQ Figure \* ARABIC </w:instrText>
                            </w:r>
                            <w:r w:rsidR="00730C27">
                              <w:fldChar w:fldCharType="separate"/>
                            </w:r>
                            <w:r>
                              <w:rPr>
                                <w:noProof/>
                              </w:rPr>
                              <w:t>3</w:t>
                            </w:r>
                            <w:r w:rsidR="00730C27">
                              <w:rPr>
                                <w:noProof/>
                              </w:rPr>
                              <w:fldChar w:fldCharType="end"/>
                            </w:r>
                            <w:r>
                              <w:t>: From Space2</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D6BA2" id="Text Box 6" o:spid="_x0000_s1028" type="#_x0000_t202" style="position:absolute;margin-left:200.8pt;margin-top:.45pt;width:252pt;height:12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" stroked="f">
                <v:textbox inset="0,0,0,0">
                  <w:txbxContent>
                    <w:p w14:paraId="7D67DC4D" w14:textId="77777777" w:rsidR="005A5DDA" w:rsidRPr="001C24A8" w:rsidRDefault="005A5DDA" w:rsidP="005A5DDA">
                      <w:pPr>
                        <w:pStyle w:val="Caption"/>
                        <w:rPr>
                          <w:noProof/>
                          <w:sz w:val="28"/>
                          <w:szCs w:val="28"/>
                        </w:rPr>
                      </w:pPr>
                      <w:bookmarkStart w:id="5" w:name="_Toc123675960"/>
                      <w:r>
                        <w:t xml:space="preserve">Figure </w:t>
                      </w:r>
                      <w:r w:rsidR="00730C27">
                        <w:fldChar w:fldCharType="begin"/>
                      </w:r>
                      <w:r w:rsidR="00730C27">
                        <w:instrText xml:space="preserve"> SEQ Figure \* ARABIC </w:instrText>
                      </w:r>
                      <w:r w:rsidR="00730C27">
                        <w:fldChar w:fldCharType="separate"/>
                      </w:r>
                      <w:r>
                        <w:rPr>
                          <w:noProof/>
                        </w:rPr>
                        <w:t>3</w:t>
                      </w:r>
                      <w:r w:rsidR="00730C27">
                        <w:rPr>
                          <w:noProof/>
                        </w:rPr>
                        <w:fldChar w:fldCharType="end"/>
                      </w:r>
                      <w:r>
                        <w:t>: From Space2</w:t>
                      </w:r>
                      <w:bookmarkEnd w:id="5"/>
                    </w:p>
                  </w:txbxContent>
                </v:textbox>
                <w10:wrap type="square" anchorx="margin"/>
              </v:shape>
            </w:pict>
          </mc:Fallback>
        </mc:AlternateContent>
      </w:r>
      <w:r w:rsidR="00A064AB" w:rsidRPr="00A064AB">
        <w:rPr>
          <w:noProof/>
          <w:sz w:val="24"/>
          <w:szCs w:val="24"/>
        </w:rPr>
        <w:drawing>
          <wp:anchor distT="0" distB="0" distL="114300" distR="114300" simplePos="0" relativeHeight="251658240" behindDoc="0" locked="0" layoutInCell="1" allowOverlap="1" wp14:anchorId="706FB527" wp14:editId="0885F813">
            <wp:simplePos x="0" y="0"/>
            <wp:positionH relativeFrom="margin">
              <wp:align>right</wp:align>
            </wp:positionH>
            <wp:positionV relativeFrom="margin">
              <wp:posOffset>3665220</wp:posOffset>
            </wp:positionV>
            <wp:extent cx="3225800" cy="3225800"/>
            <wp:effectExtent l="0" t="0" r="0" b="0"/>
            <wp:wrapSquare wrapText="bothSides"/>
            <wp:docPr id="4" name="Picture 4" descr="A person looking through a hole in a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looking through a hole in a wall&#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5800" cy="3225800"/>
                    </a:xfrm>
                    <a:prstGeom prst="rect">
                      <a:avLst/>
                    </a:prstGeom>
                  </pic:spPr>
                </pic:pic>
              </a:graphicData>
            </a:graphic>
            <wp14:sizeRelH relativeFrom="margin">
              <wp14:pctWidth>0</wp14:pctWidth>
            </wp14:sizeRelH>
            <wp14:sizeRelV relativeFrom="margin">
              <wp14:pctHeight>0</wp14:pctHeight>
            </wp14:sizeRelV>
          </wp:anchor>
        </w:drawing>
      </w:r>
      <w:r w:rsidR="0019737A" w:rsidRPr="00A064AB">
        <w:rPr>
          <w:noProof/>
          <w:sz w:val="24"/>
          <w:szCs w:val="24"/>
        </w:rPr>
        <w:drawing>
          <wp:anchor distT="0" distB="0" distL="114300" distR="114300" simplePos="0" relativeHeight="251656192" behindDoc="0" locked="0" layoutInCell="1" allowOverlap="1" wp14:anchorId="536BFAD2" wp14:editId="437340C9">
            <wp:simplePos x="0" y="0"/>
            <wp:positionH relativeFrom="margin">
              <wp:align>right</wp:align>
            </wp:positionH>
            <wp:positionV relativeFrom="margin">
              <wp:align>top</wp:align>
            </wp:positionV>
            <wp:extent cx="3318510" cy="3289935"/>
            <wp:effectExtent l="0" t="0" r="0" b="5715"/>
            <wp:wrapSquare wrapText="bothSides"/>
            <wp:docPr id="3" name="Picture 3" descr="A picture containing text, building,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ilding, outdoor, pers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8510" cy="3289935"/>
                    </a:xfrm>
                    <a:prstGeom prst="rect">
                      <a:avLst/>
                    </a:prstGeom>
                  </pic:spPr>
                </pic:pic>
              </a:graphicData>
            </a:graphic>
            <wp14:sizeRelH relativeFrom="margin">
              <wp14:pctWidth>0</wp14:pctWidth>
            </wp14:sizeRelH>
            <wp14:sizeRelV relativeFrom="margin">
              <wp14:pctHeight>0</wp14:pctHeight>
            </wp14:sizeRelV>
          </wp:anchor>
        </w:drawing>
      </w:r>
      <w:r w:rsidR="00E20719" w:rsidRPr="00A064AB">
        <w:rPr>
          <w:sz w:val="24"/>
          <w:szCs w:val="24"/>
        </w:rPr>
        <w:t>Their</w:t>
      </w:r>
      <w:r w:rsidR="00554342" w:rsidRPr="00A064AB">
        <w:rPr>
          <w:sz w:val="24"/>
          <w:szCs w:val="24"/>
        </w:rPr>
        <w:t xml:space="preserve"> figure</w:t>
      </w:r>
      <w:r w:rsidR="00D97319" w:rsidRPr="00A064AB">
        <w:rPr>
          <w:sz w:val="24"/>
          <w:szCs w:val="24"/>
        </w:rPr>
        <w:t xml:space="preserve"> </w:t>
      </w:r>
      <w:r w:rsidR="00F83C12" w:rsidRPr="00A064AB">
        <w:rPr>
          <w:sz w:val="24"/>
          <w:szCs w:val="24"/>
        </w:rPr>
        <w:t>is young</w:t>
      </w:r>
      <w:r w:rsidR="0092203A" w:rsidRPr="00A064AB">
        <w:rPr>
          <w:sz w:val="24"/>
          <w:szCs w:val="24"/>
        </w:rPr>
        <w:t xml:space="preserve">, </w:t>
      </w:r>
      <w:r w:rsidR="00BC6F27" w:rsidRPr="00A064AB">
        <w:rPr>
          <w:sz w:val="24"/>
          <w:szCs w:val="24"/>
        </w:rPr>
        <w:t>delicate</w:t>
      </w:r>
      <w:r w:rsidR="00FE1AA0" w:rsidRPr="00A064AB">
        <w:rPr>
          <w:sz w:val="24"/>
          <w:szCs w:val="24"/>
        </w:rPr>
        <w:t>,</w:t>
      </w:r>
      <w:r w:rsidR="0092203A" w:rsidRPr="00A064AB">
        <w:rPr>
          <w:sz w:val="24"/>
          <w:szCs w:val="24"/>
        </w:rPr>
        <w:t xml:space="preserve"> and naked</w:t>
      </w:r>
      <w:r w:rsidR="00FA1EC5" w:rsidRPr="00A064AB">
        <w:rPr>
          <w:sz w:val="24"/>
          <w:szCs w:val="24"/>
        </w:rPr>
        <w:t xml:space="preserve"> except for some peel</w:t>
      </w:r>
      <w:r w:rsidR="000C1ACC" w:rsidRPr="00A064AB">
        <w:rPr>
          <w:sz w:val="24"/>
          <w:szCs w:val="24"/>
        </w:rPr>
        <w:t>ing</w:t>
      </w:r>
      <w:r w:rsidR="00FA1EC5" w:rsidRPr="00A064AB">
        <w:rPr>
          <w:sz w:val="24"/>
          <w:szCs w:val="24"/>
        </w:rPr>
        <w:t xml:space="preserve"> wallpaper </w:t>
      </w:r>
      <w:r w:rsidR="000C1ACC" w:rsidRPr="00A064AB">
        <w:rPr>
          <w:sz w:val="24"/>
          <w:szCs w:val="24"/>
        </w:rPr>
        <w:t>that cover</w:t>
      </w:r>
      <w:r w:rsidR="00CA43FD" w:rsidRPr="00A064AB">
        <w:rPr>
          <w:sz w:val="24"/>
          <w:szCs w:val="24"/>
        </w:rPr>
        <w:t>s</w:t>
      </w:r>
      <w:r w:rsidR="000C1ACC" w:rsidRPr="00A064AB">
        <w:rPr>
          <w:sz w:val="24"/>
          <w:szCs w:val="24"/>
        </w:rPr>
        <w:t xml:space="preserve"> </w:t>
      </w:r>
      <w:r w:rsidR="00E20719" w:rsidRPr="00A064AB">
        <w:rPr>
          <w:sz w:val="24"/>
          <w:szCs w:val="24"/>
        </w:rPr>
        <w:t>their</w:t>
      </w:r>
      <w:r w:rsidR="00FE1AA0" w:rsidRPr="00A064AB">
        <w:rPr>
          <w:sz w:val="24"/>
          <w:szCs w:val="24"/>
        </w:rPr>
        <w:t xml:space="preserve"> </w:t>
      </w:r>
      <w:r w:rsidR="000C1ACC" w:rsidRPr="00A064AB">
        <w:rPr>
          <w:sz w:val="24"/>
          <w:szCs w:val="24"/>
        </w:rPr>
        <w:t xml:space="preserve">top and lower half of </w:t>
      </w:r>
      <w:r w:rsidR="00E20719" w:rsidRPr="00A064AB">
        <w:rPr>
          <w:sz w:val="24"/>
          <w:szCs w:val="24"/>
        </w:rPr>
        <w:t>their</w:t>
      </w:r>
      <w:r w:rsidR="000C1ACC" w:rsidRPr="00A064AB">
        <w:rPr>
          <w:sz w:val="24"/>
          <w:szCs w:val="24"/>
        </w:rPr>
        <w:t xml:space="preserve"> body. </w:t>
      </w:r>
      <w:r w:rsidR="00D97319" w:rsidRPr="00A064AB">
        <w:rPr>
          <w:sz w:val="24"/>
          <w:szCs w:val="24"/>
        </w:rPr>
        <w:t xml:space="preserve">The wallpaper </w:t>
      </w:r>
      <w:r w:rsidR="00037E14" w:rsidRPr="00A064AB">
        <w:rPr>
          <w:sz w:val="24"/>
          <w:szCs w:val="24"/>
        </w:rPr>
        <w:t>covers part of them and part of the wall as well</w:t>
      </w:r>
      <w:r w:rsidR="00BC6F27" w:rsidRPr="00A064AB">
        <w:rPr>
          <w:sz w:val="24"/>
          <w:szCs w:val="24"/>
        </w:rPr>
        <w:t>, but not enough of either</w:t>
      </w:r>
      <w:r w:rsidR="00037E14" w:rsidRPr="00A064AB">
        <w:rPr>
          <w:sz w:val="24"/>
          <w:szCs w:val="24"/>
        </w:rPr>
        <w:t>. They seem to be trying to hide behind the paper, to use it as camouflage to blend into the wall and disappear, but parts of their body are exposed and this half exposure, this failed attempt at fading into the environment, make them seem even more vulnerable and exposed.</w:t>
      </w:r>
    </w:p>
    <w:p w14:paraId="1159B29D" w14:textId="3559DF3F" w:rsidR="00A66178" w:rsidRPr="00A064AB" w:rsidRDefault="00A064AB" w:rsidP="00A3666E">
      <w:pPr>
        <w:rPr>
          <w:sz w:val="24"/>
          <w:szCs w:val="24"/>
        </w:rPr>
      </w:pPr>
      <w:r w:rsidRPr="00A064AB">
        <w:rPr>
          <w:noProof/>
          <w:sz w:val="24"/>
          <w:szCs w:val="24"/>
        </w:rPr>
        <mc:AlternateContent>
          <mc:Choice Requires="wps">
            <w:drawing>
              <wp:anchor distT="0" distB="0" distL="114300" distR="114300" simplePos="0" relativeHeight="251660288" behindDoc="0" locked="0" layoutInCell="1" allowOverlap="1" wp14:anchorId="0F49BBB7" wp14:editId="3FB64923">
                <wp:simplePos x="0" y="0"/>
                <wp:positionH relativeFrom="margin">
                  <wp:align>right</wp:align>
                </wp:positionH>
                <wp:positionV relativeFrom="paragraph">
                  <wp:posOffset>732155</wp:posOffset>
                </wp:positionV>
                <wp:extent cx="320675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206750" cy="635"/>
                        </a:xfrm>
                        <a:prstGeom prst="rect">
                          <a:avLst/>
                        </a:prstGeom>
                        <a:solidFill>
                          <a:prstClr val="white"/>
                        </a:solidFill>
                        <a:ln>
                          <a:noFill/>
                        </a:ln>
                      </wps:spPr>
                      <wps:txbx>
                        <w:txbxContent>
                          <w:p w14:paraId="4FD34183" w14:textId="24ED8B82" w:rsidR="009976CC" w:rsidRPr="00AB3493" w:rsidRDefault="009976CC" w:rsidP="009976CC">
                            <w:pPr>
                              <w:pStyle w:val="Caption"/>
                              <w:rPr>
                                <w:noProof/>
                                <w:sz w:val="28"/>
                                <w:szCs w:val="28"/>
                              </w:rPr>
                            </w:pPr>
                            <w:bookmarkStart w:id="6" w:name="_Toc123675961"/>
                            <w:r>
                              <w:t xml:space="preserve">Figure </w:t>
                            </w:r>
                            <w:r w:rsidR="00730C27">
                              <w:fldChar w:fldCharType="begin"/>
                            </w:r>
                            <w:r w:rsidR="00730C27">
                              <w:instrText xml:space="preserve"> SEQ Figure \* ARABIC </w:instrText>
                            </w:r>
                            <w:r w:rsidR="00730C27">
                              <w:fldChar w:fldCharType="separate"/>
                            </w:r>
                            <w:r w:rsidR="007F3C97">
                              <w:rPr>
                                <w:noProof/>
                              </w:rPr>
                              <w:t>4</w:t>
                            </w:r>
                            <w:r w:rsidR="00730C27">
                              <w:rPr>
                                <w:noProof/>
                              </w:rPr>
                              <w:fldChar w:fldCharType="end"/>
                            </w:r>
                            <w:r>
                              <w:t>: Scream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49BBB7" id="Text Box 7" o:spid="_x0000_s1029" type="#_x0000_t202" style="position:absolute;margin-left:201.3pt;margin-top:57.65pt;width:252.5pt;height:.05pt;z-index:25166028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" stroked="f">
                <v:textbox style="mso-fit-shape-to-text:t" inset="0,0,0,0">
                  <w:txbxContent>
                    <w:p w14:paraId="4FD34183" w14:textId="24ED8B82" w:rsidR="009976CC" w:rsidRPr="00AB3493" w:rsidRDefault="009976CC" w:rsidP="009976CC">
                      <w:pPr>
                        <w:pStyle w:val="Caption"/>
                        <w:rPr>
                          <w:noProof/>
                          <w:sz w:val="28"/>
                          <w:szCs w:val="28"/>
                        </w:rPr>
                      </w:pPr>
                      <w:bookmarkStart w:id="7" w:name="_Toc123675961"/>
                      <w:r>
                        <w:t xml:space="preserve">Figure </w:t>
                      </w:r>
                      <w:r w:rsidR="00730C27">
                        <w:fldChar w:fldCharType="begin"/>
                      </w:r>
                      <w:r w:rsidR="00730C27">
                        <w:instrText xml:space="preserve"> SEQ Figure \* ARABIC </w:instrText>
                      </w:r>
                      <w:r w:rsidR="00730C27">
                        <w:fldChar w:fldCharType="separate"/>
                      </w:r>
                      <w:r w:rsidR="007F3C97">
                        <w:rPr>
                          <w:noProof/>
                        </w:rPr>
                        <w:t>4</w:t>
                      </w:r>
                      <w:r w:rsidR="00730C27">
                        <w:rPr>
                          <w:noProof/>
                        </w:rPr>
                        <w:fldChar w:fldCharType="end"/>
                      </w:r>
                      <w:r>
                        <w:t>: Scream</w:t>
                      </w:r>
                      <w:bookmarkEnd w:id="7"/>
                    </w:p>
                  </w:txbxContent>
                </v:textbox>
                <w10:wrap type="square" anchorx="margin"/>
              </v:shape>
            </w:pict>
          </mc:Fallback>
        </mc:AlternateContent>
      </w:r>
      <w:r w:rsidR="00BC6F27" w:rsidRPr="00A064AB">
        <w:rPr>
          <w:sz w:val="24"/>
          <w:szCs w:val="24"/>
        </w:rPr>
        <w:t xml:space="preserve">The figure is centrally located in the frame against a section of solid wall. On either side </w:t>
      </w:r>
      <w:r w:rsidR="00BD2D5E" w:rsidRPr="00A064AB">
        <w:rPr>
          <w:sz w:val="24"/>
          <w:szCs w:val="24"/>
        </w:rPr>
        <w:t xml:space="preserve">of their body </w:t>
      </w:r>
      <w:r w:rsidR="00BC6F27" w:rsidRPr="00A064AB">
        <w:rPr>
          <w:sz w:val="24"/>
          <w:szCs w:val="24"/>
        </w:rPr>
        <w:t xml:space="preserve">are </w:t>
      </w:r>
      <w:r w:rsidR="00BD2D5E" w:rsidRPr="00A064AB">
        <w:rPr>
          <w:sz w:val="24"/>
          <w:szCs w:val="24"/>
        </w:rPr>
        <w:t xml:space="preserve">curtainless </w:t>
      </w:r>
      <w:r w:rsidR="00BC6F27" w:rsidRPr="00A064AB">
        <w:rPr>
          <w:sz w:val="24"/>
          <w:szCs w:val="24"/>
        </w:rPr>
        <w:t>window</w:t>
      </w:r>
      <w:r w:rsidR="00BD2D5E" w:rsidRPr="00A064AB">
        <w:rPr>
          <w:sz w:val="24"/>
          <w:szCs w:val="24"/>
        </w:rPr>
        <w:t>s, but their body is positioned in a way to make them hidden from people passing by</w:t>
      </w:r>
      <w:r w:rsidR="00BC6F27" w:rsidRPr="00A064AB">
        <w:rPr>
          <w:sz w:val="24"/>
          <w:szCs w:val="24"/>
        </w:rPr>
        <w:t xml:space="preserve">. They seem to be </w:t>
      </w:r>
      <w:r w:rsidR="00BD2D5E" w:rsidRPr="00A064AB">
        <w:rPr>
          <w:sz w:val="24"/>
          <w:szCs w:val="24"/>
        </w:rPr>
        <w:t xml:space="preserve">pushing themselves up against the wall </w:t>
      </w:r>
      <w:proofErr w:type="gramStart"/>
      <w:r w:rsidR="00BD2D5E" w:rsidRPr="00A064AB">
        <w:rPr>
          <w:sz w:val="24"/>
          <w:szCs w:val="24"/>
        </w:rPr>
        <w:t>in order to</w:t>
      </w:r>
      <w:proofErr w:type="gramEnd"/>
      <w:r w:rsidR="00BD2D5E" w:rsidRPr="00A064AB">
        <w:rPr>
          <w:sz w:val="24"/>
          <w:szCs w:val="24"/>
        </w:rPr>
        <w:t xml:space="preserve"> </w:t>
      </w:r>
      <w:r w:rsidR="00BC6F27" w:rsidRPr="00A064AB">
        <w:rPr>
          <w:sz w:val="24"/>
          <w:szCs w:val="24"/>
        </w:rPr>
        <w:t>hid</w:t>
      </w:r>
      <w:r w:rsidR="00BD2D5E" w:rsidRPr="00A064AB">
        <w:rPr>
          <w:sz w:val="24"/>
          <w:szCs w:val="24"/>
        </w:rPr>
        <w:t xml:space="preserve">e </w:t>
      </w:r>
      <w:r w:rsidR="00BC6F27" w:rsidRPr="00A064AB">
        <w:rPr>
          <w:sz w:val="24"/>
          <w:szCs w:val="24"/>
        </w:rPr>
        <w:t>from whatever is ou</w:t>
      </w:r>
      <w:r w:rsidR="00BD2D5E" w:rsidRPr="00A064AB">
        <w:rPr>
          <w:sz w:val="24"/>
          <w:szCs w:val="24"/>
        </w:rPr>
        <w:t xml:space="preserve">tside as though they </w:t>
      </w:r>
      <w:r w:rsidR="00BC6F27" w:rsidRPr="00A064AB">
        <w:rPr>
          <w:sz w:val="24"/>
          <w:szCs w:val="24"/>
        </w:rPr>
        <w:t xml:space="preserve">feel </w:t>
      </w:r>
      <w:r w:rsidR="00BD2D5E" w:rsidRPr="00A064AB">
        <w:rPr>
          <w:sz w:val="24"/>
          <w:szCs w:val="24"/>
        </w:rPr>
        <w:t>un</w:t>
      </w:r>
      <w:r w:rsidR="00BC6F27" w:rsidRPr="00A064AB">
        <w:rPr>
          <w:sz w:val="24"/>
          <w:szCs w:val="24"/>
        </w:rPr>
        <w:t>saf</w:t>
      </w:r>
      <w:r w:rsidR="00F167C6" w:rsidRPr="00A064AB">
        <w:rPr>
          <w:sz w:val="24"/>
          <w:szCs w:val="24"/>
        </w:rPr>
        <w:t>e and afraid of being seen</w:t>
      </w:r>
      <w:r w:rsidR="00BC6F27" w:rsidRPr="00A064AB">
        <w:rPr>
          <w:sz w:val="24"/>
          <w:szCs w:val="24"/>
        </w:rPr>
        <w:t xml:space="preserve">. </w:t>
      </w:r>
      <w:r w:rsidR="00F167C6" w:rsidRPr="00A064AB">
        <w:rPr>
          <w:sz w:val="24"/>
          <w:szCs w:val="24"/>
        </w:rPr>
        <w:t>The figure looks like they</w:t>
      </w:r>
      <w:r w:rsidR="00BC6F27" w:rsidRPr="00A064AB">
        <w:rPr>
          <w:sz w:val="24"/>
          <w:szCs w:val="24"/>
        </w:rPr>
        <w:t xml:space="preserve"> ha</w:t>
      </w:r>
      <w:r w:rsidR="00F167C6" w:rsidRPr="00A064AB">
        <w:rPr>
          <w:sz w:val="24"/>
          <w:szCs w:val="24"/>
        </w:rPr>
        <w:t xml:space="preserve">ve </w:t>
      </w:r>
      <w:r w:rsidR="00BC6F27" w:rsidRPr="00A064AB">
        <w:rPr>
          <w:sz w:val="24"/>
          <w:szCs w:val="24"/>
        </w:rPr>
        <w:t>no place left</w:t>
      </w:r>
      <w:r w:rsidR="00F167C6" w:rsidRPr="00A064AB">
        <w:rPr>
          <w:sz w:val="24"/>
          <w:szCs w:val="24"/>
        </w:rPr>
        <w:t xml:space="preserve"> in the World as their </w:t>
      </w:r>
      <w:proofErr w:type="gramStart"/>
      <w:r w:rsidR="00F167C6" w:rsidRPr="00A064AB">
        <w:rPr>
          <w:sz w:val="24"/>
          <w:szCs w:val="24"/>
        </w:rPr>
        <w:t xml:space="preserve">safe </w:t>
      </w:r>
      <w:r w:rsidR="00BC6F27" w:rsidRPr="00A064AB">
        <w:rPr>
          <w:sz w:val="24"/>
          <w:szCs w:val="24"/>
        </w:rPr>
        <w:t>haven</w:t>
      </w:r>
      <w:proofErr w:type="gramEnd"/>
      <w:r w:rsidR="00BC6F27" w:rsidRPr="00A064AB">
        <w:rPr>
          <w:sz w:val="24"/>
          <w:szCs w:val="24"/>
        </w:rPr>
        <w:t xml:space="preserve">, </w:t>
      </w:r>
      <w:r w:rsidR="00F167C6" w:rsidRPr="00A064AB">
        <w:rPr>
          <w:sz w:val="24"/>
          <w:szCs w:val="24"/>
        </w:rPr>
        <w:t xml:space="preserve">so </w:t>
      </w:r>
      <w:r w:rsidR="00BC6F27" w:rsidRPr="00A064AB">
        <w:rPr>
          <w:sz w:val="24"/>
          <w:szCs w:val="24"/>
        </w:rPr>
        <w:t>they just want to disappear</w:t>
      </w:r>
      <w:r w:rsidR="00F167C6" w:rsidRPr="00A064AB">
        <w:rPr>
          <w:sz w:val="24"/>
          <w:szCs w:val="24"/>
        </w:rPr>
        <w:t xml:space="preserve"> into the wall forever</w:t>
      </w:r>
      <w:r w:rsidR="00BC6F27" w:rsidRPr="00A064AB">
        <w:rPr>
          <w:sz w:val="24"/>
          <w:szCs w:val="24"/>
        </w:rPr>
        <w:t>.</w:t>
      </w:r>
      <w:r w:rsidR="00F167C6" w:rsidRPr="00A064AB">
        <w:rPr>
          <w:sz w:val="24"/>
          <w:szCs w:val="24"/>
        </w:rPr>
        <w:t xml:space="preserve"> </w:t>
      </w:r>
      <w:r w:rsidR="00037E14" w:rsidRPr="00A064AB">
        <w:rPr>
          <w:sz w:val="24"/>
          <w:szCs w:val="24"/>
        </w:rPr>
        <w:t xml:space="preserve">In </w:t>
      </w:r>
      <w:r w:rsidR="00F167C6" w:rsidRPr="00A064AB">
        <w:rPr>
          <w:sz w:val="24"/>
          <w:szCs w:val="24"/>
        </w:rPr>
        <w:t>this attempt</w:t>
      </w:r>
      <w:r w:rsidR="003B27C4" w:rsidRPr="00A064AB">
        <w:rPr>
          <w:sz w:val="24"/>
          <w:szCs w:val="24"/>
        </w:rPr>
        <w:t xml:space="preserve"> to </w:t>
      </w:r>
      <w:r w:rsidR="007E1F74" w:rsidRPr="00A064AB">
        <w:rPr>
          <w:sz w:val="24"/>
          <w:szCs w:val="24"/>
        </w:rPr>
        <w:t xml:space="preserve">merge </w:t>
      </w:r>
      <w:r w:rsidR="00A66178" w:rsidRPr="00A064AB">
        <w:rPr>
          <w:sz w:val="24"/>
          <w:szCs w:val="24"/>
        </w:rPr>
        <w:t xml:space="preserve">with </w:t>
      </w:r>
      <w:r w:rsidR="007E1F74" w:rsidRPr="00A064AB">
        <w:rPr>
          <w:sz w:val="24"/>
          <w:szCs w:val="24"/>
        </w:rPr>
        <w:t>the wall</w:t>
      </w:r>
      <w:r w:rsidR="00037E14" w:rsidRPr="00A064AB">
        <w:rPr>
          <w:sz w:val="24"/>
          <w:szCs w:val="24"/>
        </w:rPr>
        <w:t>,</w:t>
      </w:r>
      <w:r w:rsidR="001D73DB" w:rsidRPr="00A064AB">
        <w:rPr>
          <w:sz w:val="24"/>
          <w:szCs w:val="24"/>
        </w:rPr>
        <w:t xml:space="preserve"> </w:t>
      </w:r>
      <w:r w:rsidR="00037E14" w:rsidRPr="00A064AB">
        <w:rPr>
          <w:sz w:val="24"/>
          <w:szCs w:val="24"/>
        </w:rPr>
        <w:t>they seem to be giving up their identity</w:t>
      </w:r>
      <w:r w:rsidR="001D73DB" w:rsidRPr="00A064AB">
        <w:rPr>
          <w:sz w:val="24"/>
          <w:szCs w:val="24"/>
        </w:rPr>
        <w:t>.</w:t>
      </w:r>
      <w:r w:rsidR="00037E14" w:rsidRPr="00A064AB">
        <w:rPr>
          <w:sz w:val="24"/>
          <w:szCs w:val="24"/>
        </w:rPr>
        <w:t xml:space="preserve"> This may be a trade-off for safety, </w:t>
      </w:r>
      <w:r w:rsidR="00015B4B" w:rsidRPr="00A064AB">
        <w:rPr>
          <w:sz w:val="24"/>
          <w:szCs w:val="24"/>
        </w:rPr>
        <w:t xml:space="preserve">possibly </w:t>
      </w:r>
      <w:r w:rsidR="00037E14" w:rsidRPr="00A064AB">
        <w:rPr>
          <w:sz w:val="24"/>
          <w:szCs w:val="24"/>
        </w:rPr>
        <w:t>a reaction to trauma.</w:t>
      </w:r>
      <w:r w:rsidR="004B032A" w:rsidRPr="00A064AB">
        <w:rPr>
          <w:sz w:val="24"/>
          <w:szCs w:val="24"/>
        </w:rPr>
        <w:t xml:space="preserve"> </w:t>
      </w:r>
      <w:r w:rsidR="00015B4B" w:rsidRPr="00A064AB">
        <w:rPr>
          <w:sz w:val="24"/>
          <w:szCs w:val="24"/>
        </w:rPr>
        <w:t>They seem to have no defences</w:t>
      </w:r>
      <w:r w:rsidR="004B032A" w:rsidRPr="00A064AB">
        <w:rPr>
          <w:sz w:val="24"/>
          <w:szCs w:val="24"/>
        </w:rPr>
        <w:t xml:space="preserve">, </w:t>
      </w:r>
      <w:r w:rsidR="006605B6" w:rsidRPr="00A064AB">
        <w:rPr>
          <w:sz w:val="24"/>
          <w:szCs w:val="24"/>
        </w:rPr>
        <w:t>a</w:t>
      </w:r>
      <w:r w:rsidR="004B032A" w:rsidRPr="00A064AB">
        <w:rPr>
          <w:sz w:val="24"/>
          <w:szCs w:val="24"/>
        </w:rPr>
        <w:t>ccep</w:t>
      </w:r>
      <w:r w:rsidR="006605B6" w:rsidRPr="00A064AB">
        <w:rPr>
          <w:sz w:val="24"/>
          <w:szCs w:val="24"/>
        </w:rPr>
        <w:t>ting</w:t>
      </w:r>
      <w:r w:rsidR="004B032A" w:rsidRPr="00A064AB">
        <w:rPr>
          <w:sz w:val="24"/>
          <w:szCs w:val="24"/>
        </w:rPr>
        <w:t xml:space="preserve"> </w:t>
      </w:r>
      <w:r w:rsidR="006605B6" w:rsidRPr="00A064AB">
        <w:rPr>
          <w:sz w:val="24"/>
          <w:szCs w:val="24"/>
        </w:rPr>
        <w:t>absorption</w:t>
      </w:r>
      <w:r w:rsidR="004B032A" w:rsidRPr="00A064AB">
        <w:rPr>
          <w:sz w:val="24"/>
          <w:szCs w:val="24"/>
        </w:rPr>
        <w:t xml:space="preserve"> as </w:t>
      </w:r>
      <w:r w:rsidR="00E20719" w:rsidRPr="00A064AB">
        <w:rPr>
          <w:sz w:val="24"/>
          <w:szCs w:val="24"/>
        </w:rPr>
        <w:t>their</w:t>
      </w:r>
      <w:r w:rsidR="004B032A" w:rsidRPr="00A064AB">
        <w:rPr>
          <w:sz w:val="24"/>
          <w:szCs w:val="24"/>
        </w:rPr>
        <w:t xml:space="preserve"> fate</w:t>
      </w:r>
      <w:r w:rsidR="00F167C6" w:rsidRPr="00A064AB">
        <w:rPr>
          <w:sz w:val="24"/>
          <w:szCs w:val="24"/>
        </w:rPr>
        <w:t>, loosing their identity completely.</w:t>
      </w:r>
    </w:p>
    <w:p w14:paraId="5722FD32" w14:textId="084AB6F7" w:rsidR="002D73E0" w:rsidRPr="00A064AB" w:rsidRDefault="00A66178" w:rsidP="00B62C83">
      <w:pPr>
        <w:rPr>
          <w:sz w:val="24"/>
          <w:szCs w:val="24"/>
        </w:rPr>
      </w:pPr>
      <w:r w:rsidRPr="00A064AB">
        <w:rPr>
          <w:sz w:val="24"/>
          <w:szCs w:val="24"/>
        </w:rPr>
        <w:lastRenderedPageBreak/>
        <w:t xml:space="preserve">The composition is symmetrical, and the figure is prominent in the centre. </w:t>
      </w:r>
      <w:r w:rsidR="0089561F" w:rsidRPr="00A064AB">
        <w:rPr>
          <w:sz w:val="24"/>
          <w:szCs w:val="24"/>
        </w:rPr>
        <w:t>The central nakedness of their belly juxtaposed to t</w:t>
      </w:r>
      <w:r w:rsidR="00C218B6" w:rsidRPr="00A064AB">
        <w:rPr>
          <w:sz w:val="24"/>
          <w:szCs w:val="24"/>
        </w:rPr>
        <w:t xml:space="preserve">he empty space around </w:t>
      </w:r>
      <w:r w:rsidR="00B76247" w:rsidRPr="00A064AB">
        <w:rPr>
          <w:sz w:val="24"/>
          <w:szCs w:val="24"/>
        </w:rPr>
        <w:t>them</w:t>
      </w:r>
      <w:r w:rsidR="00C218B6" w:rsidRPr="00A064AB">
        <w:rPr>
          <w:sz w:val="24"/>
          <w:szCs w:val="24"/>
        </w:rPr>
        <w:t xml:space="preserve"> </w:t>
      </w:r>
      <w:r w:rsidR="000653E1" w:rsidRPr="00A064AB">
        <w:rPr>
          <w:sz w:val="24"/>
          <w:szCs w:val="24"/>
        </w:rPr>
        <w:t xml:space="preserve">highlights </w:t>
      </w:r>
      <w:r w:rsidR="00114FB9" w:rsidRPr="00A064AB">
        <w:rPr>
          <w:sz w:val="24"/>
          <w:szCs w:val="24"/>
        </w:rPr>
        <w:t>that</w:t>
      </w:r>
      <w:r w:rsidR="00BD305C" w:rsidRPr="00A064AB">
        <w:rPr>
          <w:sz w:val="24"/>
          <w:szCs w:val="24"/>
        </w:rPr>
        <w:t xml:space="preserve"> </w:t>
      </w:r>
      <w:r w:rsidR="000653E1" w:rsidRPr="00A064AB">
        <w:rPr>
          <w:sz w:val="24"/>
          <w:szCs w:val="24"/>
        </w:rPr>
        <w:t>there is nothing</w:t>
      </w:r>
      <w:r w:rsidR="0089561F" w:rsidRPr="00A064AB">
        <w:rPr>
          <w:sz w:val="24"/>
          <w:szCs w:val="24"/>
        </w:rPr>
        <w:t xml:space="preserve"> more</w:t>
      </w:r>
      <w:r w:rsidR="000653E1" w:rsidRPr="00A064AB">
        <w:rPr>
          <w:sz w:val="24"/>
          <w:szCs w:val="24"/>
        </w:rPr>
        <w:t xml:space="preserve"> available to cover </w:t>
      </w:r>
      <w:r w:rsidR="0089561F" w:rsidRPr="00A064AB">
        <w:rPr>
          <w:sz w:val="24"/>
          <w:szCs w:val="24"/>
        </w:rPr>
        <w:t>their</w:t>
      </w:r>
      <w:r w:rsidR="000653E1" w:rsidRPr="00A064AB">
        <w:rPr>
          <w:sz w:val="24"/>
          <w:szCs w:val="24"/>
        </w:rPr>
        <w:t xml:space="preserve"> </w:t>
      </w:r>
      <w:r w:rsidR="00267B23" w:rsidRPr="00A064AB">
        <w:rPr>
          <w:sz w:val="24"/>
          <w:szCs w:val="24"/>
        </w:rPr>
        <w:t>nudity</w:t>
      </w:r>
      <w:r w:rsidR="00BC6F27" w:rsidRPr="00A064AB">
        <w:rPr>
          <w:sz w:val="24"/>
          <w:szCs w:val="24"/>
        </w:rPr>
        <w:t xml:space="preserve"> than those insufficient scraps of wallpaper</w:t>
      </w:r>
      <w:r w:rsidR="00114FB9" w:rsidRPr="00A064AB">
        <w:rPr>
          <w:sz w:val="24"/>
          <w:szCs w:val="24"/>
        </w:rPr>
        <w:t xml:space="preserve"> and </w:t>
      </w:r>
      <w:r w:rsidRPr="00A064AB">
        <w:rPr>
          <w:sz w:val="24"/>
          <w:szCs w:val="24"/>
        </w:rPr>
        <w:t>excruciatingly</w:t>
      </w:r>
      <w:r w:rsidR="0089561F" w:rsidRPr="00A064AB">
        <w:rPr>
          <w:sz w:val="24"/>
          <w:szCs w:val="24"/>
        </w:rPr>
        <w:t xml:space="preserve"> highlights their</w:t>
      </w:r>
      <w:r w:rsidR="00114FB9" w:rsidRPr="00A064AB">
        <w:rPr>
          <w:sz w:val="24"/>
          <w:szCs w:val="24"/>
        </w:rPr>
        <w:t xml:space="preserve"> </w:t>
      </w:r>
      <w:r w:rsidR="002F2658" w:rsidRPr="00A064AB">
        <w:rPr>
          <w:sz w:val="24"/>
          <w:szCs w:val="24"/>
        </w:rPr>
        <w:t>sensitiv</w:t>
      </w:r>
      <w:r w:rsidR="0089561F" w:rsidRPr="00A064AB">
        <w:rPr>
          <w:sz w:val="24"/>
          <w:szCs w:val="24"/>
        </w:rPr>
        <w:t>ity</w:t>
      </w:r>
      <w:r w:rsidR="00026127" w:rsidRPr="00A064AB">
        <w:rPr>
          <w:sz w:val="24"/>
          <w:szCs w:val="24"/>
        </w:rPr>
        <w:t xml:space="preserve"> and vulnerab</w:t>
      </w:r>
      <w:r w:rsidR="0089561F" w:rsidRPr="00A064AB">
        <w:rPr>
          <w:sz w:val="24"/>
          <w:szCs w:val="24"/>
        </w:rPr>
        <w:t>ility</w:t>
      </w:r>
      <w:r w:rsidR="00114FB9" w:rsidRPr="00A064AB">
        <w:rPr>
          <w:sz w:val="24"/>
          <w:szCs w:val="24"/>
        </w:rPr>
        <w:t>.</w:t>
      </w:r>
    </w:p>
    <w:p w14:paraId="0C2B5FC4" w14:textId="605A64AE" w:rsidR="00640FC6" w:rsidRPr="00A064AB" w:rsidRDefault="00026127" w:rsidP="00A3666E">
      <w:pPr>
        <w:rPr>
          <w:sz w:val="24"/>
          <w:szCs w:val="24"/>
        </w:rPr>
      </w:pPr>
      <w:r w:rsidRPr="00A064AB">
        <w:rPr>
          <w:sz w:val="24"/>
          <w:szCs w:val="24"/>
        </w:rPr>
        <w:t>Ingberg, on the other hand, in Scream, (</w:t>
      </w:r>
      <w:r w:rsidR="0054629B" w:rsidRPr="00A064AB">
        <w:rPr>
          <w:sz w:val="24"/>
          <w:szCs w:val="24"/>
        </w:rPr>
        <w:t xml:space="preserve">see </w:t>
      </w:r>
      <w:r w:rsidRPr="00A064AB">
        <w:rPr>
          <w:sz w:val="24"/>
          <w:szCs w:val="24"/>
        </w:rPr>
        <w:t xml:space="preserve">figure 4), </w:t>
      </w:r>
      <w:r w:rsidR="00854F18" w:rsidRPr="00A064AB">
        <w:rPr>
          <w:sz w:val="24"/>
          <w:szCs w:val="24"/>
        </w:rPr>
        <w:t>expresses</w:t>
      </w:r>
      <w:r w:rsidR="00FA6621" w:rsidRPr="00A064AB">
        <w:rPr>
          <w:sz w:val="24"/>
          <w:szCs w:val="24"/>
        </w:rPr>
        <w:t xml:space="preserve"> the opposite </w:t>
      </w:r>
      <w:r w:rsidR="00854F18" w:rsidRPr="00A064AB">
        <w:rPr>
          <w:sz w:val="24"/>
          <w:szCs w:val="24"/>
        </w:rPr>
        <w:t>intention</w:t>
      </w:r>
      <w:r w:rsidR="00FA6621" w:rsidRPr="00A064AB">
        <w:rPr>
          <w:sz w:val="24"/>
          <w:szCs w:val="24"/>
        </w:rPr>
        <w:t xml:space="preserve">. Instead of </w:t>
      </w:r>
      <w:r w:rsidR="00854F18" w:rsidRPr="00A064AB">
        <w:rPr>
          <w:sz w:val="24"/>
          <w:szCs w:val="24"/>
        </w:rPr>
        <w:t xml:space="preserve">the figure </w:t>
      </w:r>
      <w:r w:rsidR="00FA6621" w:rsidRPr="00A064AB">
        <w:rPr>
          <w:sz w:val="24"/>
          <w:szCs w:val="24"/>
        </w:rPr>
        <w:t xml:space="preserve">wanting to merge with the </w:t>
      </w:r>
      <w:r w:rsidR="00692EF0" w:rsidRPr="00A064AB">
        <w:rPr>
          <w:sz w:val="24"/>
          <w:szCs w:val="24"/>
        </w:rPr>
        <w:t>environment and become swallowed into it, h</w:t>
      </w:r>
      <w:r w:rsidR="004639F4" w:rsidRPr="00A064AB">
        <w:rPr>
          <w:sz w:val="24"/>
          <w:szCs w:val="24"/>
        </w:rPr>
        <w:t xml:space="preserve">e </w:t>
      </w:r>
      <w:r w:rsidR="00C44120" w:rsidRPr="00A064AB">
        <w:rPr>
          <w:sz w:val="24"/>
          <w:szCs w:val="24"/>
        </w:rPr>
        <w:t xml:space="preserve">depicts </w:t>
      </w:r>
      <w:r w:rsidR="004639F4" w:rsidRPr="00A064AB">
        <w:rPr>
          <w:sz w:val="24"/>
          <w:szCs w:val="24"/>
        </w:rPr>
        <w:t xml:space="preserve">a situation of </w:t>
      </w:r>
      <w:r w:rsidR="00DF79A0" w:rsidRPr="00A064AB">
        <w:rPr>
          <w:sz w:val="24"/>
          <w:szCs w:val="24"/>
        </w:rPr>
        <w:t xml:space="preserve">screaming to escape and fighting against being absorbed. He shows </w:t>
      </w:r>
      <w:r w:rsidR="00C44120" w:rsidRPr="00A064AB">
        <w:rPr>
          <w:sz w:val="24"/>
          <w:szCs w:val="24"/>
        </w:rPr>
        <w:t>a</w:t>
      </w:r>
      <w:r w:rsidR="00333C46" w:rsidRPr="00A064AB">
        <w:rPr>
          <w:sz w:val="24"/>
          <w:szCs w:val="24"/>
        </w:rPr>
        <w:t xml:space="preserve"> </w:t>
      </w:r>
      <w:r w:rsidR="00C44120" w:rsidRPr="00A064AB">
        <w:rPr>
          <w:sz w:val="24"/>
          <w:szCs w:val="24"/>
        </w:rPr>
        <w:t xml:space="preserve">decapitated head </w:t>
      </w:r>
      <w:r w:rsidR="00DF79A0" w:rsidRPr="00A064AB">
        <w:rPr>
          <w:sz w:val="24"/>
          <w:szCs w:val="24"/>
        </w:rPr>
        <w:t xml:space="preserve">protesting at being </w:t>
      </w:r>
      <w:r w:rsidR="00D74BD8" w:rsidRPr="00A064AB">
        <w:rPr>
          <w:sz w:val="24"/>
          <w:szCs w:val="24"/>
        </w:rPr>
        <w:t>enveloped</w:t>
      </w:r>
      <w:r w:rsidR="00DF79A0" w:rsidRPr="00A064AB">
        <w:rPr>
          <w:sz w:val="24"/>
          <w:szCs w:val="24"/>
        </w:rPr>
        <w:t xml:space="preserve"> by </w:t>
      </w:r>
      <w:r w:rsidR="00854F18" w:rsidRPr="00A064AB">
        <w:rPr>
          <w:sz w:val="24"/>
          <w:szCs w:val="24"/>
        </w:rPr>
        <w:t>a</w:t>
      </w:r>
      <w:r w:rsidR="00DF79A0" w:rsidRPr="00A064AB">
        <w:rPr>
          <w:sz w:val="24"/>
          <w:szCs w:val="24"/>
        </w:rPr>
        <w:t xml:space="preserve"> room</w:t>
      </w:r>
      <w:r w:rsidR="00D74BD8" w:rsidRPr="00A064AB">
        <w:rPr>
          <w:sz w:val="24"/>
          <w:szCs w:val="24"/>
        </w:rPr>
        <w:t>.</w:t>
      </w:r>
    </w:p>
    <w:p w14:paraId="62356233" w14:textId="66547209" w:rsidR="00640FC6" w:rsidRPr="00A064AB" w:rsidRDefault="00C44120" w:rsidP="00A3666E">
      <w:pPr>
        <w:rPr>
          <w:sz w:val="24"/>
          <w:szCs w:val="24"/>
        </w:rPr>
      </w:pPr>
      <w:r w:rsidRPr="00A064AB">
        <w:rPr>
          <w:sz w:val="24"/>
          <w:szCs w:val="24"/>
        </w:rPr>
        <w:t xml:space="preserve">The room is </w:t>
      </w:r>
      <w:proofErr w:type="gramStart"/>
      <w:r w:rsidRPr="00A064AB">
        <w:rPr>
          <w:sz w:val="24"/>
          <w:szCs w:val="24"/>
        </w:rPr>
        <w:t>similar to</w:t>
      </w:r>
      <w:proofErr w:type="gramEnd"/>
      <w:r w:rsidRPr="00A064AB">
        <w:rPr>
          <w:sz w:val="24"/>
          <w:szCs w:val="24"/>
        </w:rPr>
        <w:t xml:space="preserve"> </w:t>
      </w:r>
      <w:r w:rsidR="00640FC6" w:rsidRPr="00A064AB">
        <w:rPr>
          <w:sz w:val="24"/>
          <w:szCs w:val="24"/>
        </w:rPr>
        <w:t>W</w:t>
      </w:r>
      <w:r w:rsidRPr="00A064AB">
        <w:rPr>
          <w:sz w:val="24"/>
          <w:szCs w:val="24"/>
        </w:rPr>
        <w:t>oodman’s</w:t>
      </w:r>
      <w:r w:rsidR="005948DC" w:rsidRPr="00A064AB">
        <w:rPr>
          <w:sz w:val="24"/>
          <w:szCs w:val="24"/>
        </w:rPr>
        <w:t xml:space="preserve"> – empty, neglected, spar</w:t>
      </w:r>
      <w:r w:rsidR="00854F18" w:rsidRPr="00A064AB">
        <w:rPr>
          <w:sz w:val="24"/>
          <w:szCs w:val="24"/>
        </w:rPr>
        <w:t>s</w:t>
      </w:r>
      <w:r w:rsidR="005948DC" w:rsidRPr="00A064AB">
        <w:rPr>
          <w:sz w:val="24"/>
          <w:szCs w:val="24"/>
        </w:rPr>
        <w:t>e and decaying</w:t>
      </w:r>
      <w:r w:rsidR="00D74BD8" w:rsidRPr="00A064AB">
        <w:rPr>
          <w:sz w:val="24"/>
          <w:szCs w:val="24"/>
        </w:rPr>
        <w:t>.</w:t>
      </w:r>
      <w:r w:rsidR="00966259" w:rsidRPr="00A064AB">
        <w:rPr>
          <w:sz w:val="24"/>
          <w:szCs w:val="24"/>
        </w:rPr>
        <w:t xml:space="preserve"> However, </w:t>
      </w:r>
      <w:r w:rsidR="007C3562" w:rsidRPr="00A064AB">
        <w:rPr>
          <w:sz w:val="24"/>
          <w:szCs w:val="24"/>
        </w:rPr>
        <w:t xml:space="preserve">Woodman’s seems unprotected </w:t>
      </w:r>
      <w:r w:rsidR="00F167C6" w:rsidRPr="00A064AB">
        <w:rPr>
          <w:sz w:val="24"/>
          <w:szCs w:val="24"/>
        </w:rPr>
        <w:t xml:space="preserve">and empty </w:t>
      </w:r>
      <w:r w:rsidR="001261D8" w:rsidRPr="00A064AB">
        <w:rPr>
          <w:sz w:val="24"/>
          <w:szCs w:val="24"/>
        </w:rPr>
        <w:t>due to the use of</w:t>
      </w:r>
      <w:r w:rsidR="007C3562" w:rsidRPr="00A064AB">
        <w:rPr>
          <w:sz w:val="24"/>
          <w:szCs w:val="24"/>
        </w:rPr>
        <w:t xml:space="preserve"> light</w:t>
      </w:r>
      <w:r w:rsidR="001261D8" w:rsidRPr="00A064AB">
        <w:rPr>
          <w:sz w:val="24"/>
          <w:szCs w:val="24"/>
        </w:rPr>
        <w:t xml:space="preserve"> that is all around </w:t>
      </w:r>
      <w:r w:rsidR="007C3562" w:rsidRPr="00A064AB">
        <w:rPr>
          <w:sz w:val="24"/>
          <w:szCs w:val="24"/>
        </w:rPr>
        <w:t>the figure</w:t>
      </w:r>
      <w:r w:rsidR="007C3562" w:rsidRPr="00A064AB">
        <w:rPr>
          <w:i/>
          <w:iCs/>
          <w:sz w:val="24"/>
          <w:szCs w:val="24"/>
        </w:rPr>
        <w:t>,</w:t>
      </w:r>
      <w:r w:rsidR="007C3562" w:rsidRPr="00A064AB">
        <w:rPr>
          <w:sz w:val="24"/>
          <w:szCs w:val="24"/>
        </w:rPr>
        <w:t xml:space="preserve"> whereas </w:t>
      </w:r>
      <w:r w:rsidR="007337D3" w:rsidRPr="00A064AB">
        <w:rPr>
          <w:sz w:val="24"/>
          <w:szCs w:val="24"/>
        </w:rPr>
        <w:t>Ingber</w:t>
      </w:r>
      <w:r w:rsidR="00854F18" w:rsidRPr="00A064AB">
        <w:rPr>
          <w:sz w:val="24"/>
          <w:szCs w:val="24"/>
        </w:rPr>
        <w:t>g</w:t>
      </w:r>
      <w:r w:rsidR="007337D3" w:rsidRPr="00A064AB">
        <w:rPr>
          <w:sz w:val="24"/>
          <w:szCs w:val="24"/>
        </w:rPr>
        <w:t xml:space="preserve"> </w:t>
      </w:r>
      <w:r w:rsidR="00D73D83" w:rsidRPr="00A064AB">
        <w:rPr>
          <w:sz w:val="24"/>
          <w:szCs w:val="24"/>
        </w:rPr>
        <w:t xml:space="preserve">plays with the feeling of being trapped. </w:t>
      </w:r>
      <w:r w:rsidR="007337D3" w:rsidRPr="00A064AB">
        <w:rPr>
          <w:sz w:val="24"/>
          <w:szCs w:val="24"/>
        </w:rPr>
        <w:t xml:space="preserve">The vignette around </w:t>
      </w:r>
      <w:r w:rsidR="00983199" w:rsidRPr="00A064AB">
        <w:rPr>
          <w:sz w:val="24"/>
          <w:szCs w:val="24"/>
        </w:rPr>
        <w:t>the edge of the picture is</w:t>
      </w:r>
      <w:r w:rsidR="007337D3" w:rsidRPr="00A064AB">
        <w:rPr>
          <w:sz w:val="24"/>
          <w:szCs w:val="24"/>
        </w:rPr>
        <w:t xml:space="preserve"> blurred and darkened. </w:t>
      </w:r>
      <w:r w:rsidR="00983199" w:rsidRPr="00A064AB">
        <w:rPr>
          <w:sz w:val="24"/>
          <w:szCs w:val="24"/>
        </w:rPr>
        <w:t>This m</w:t>
      </w:r>
      <w:r w:rsidR="007337D3" w:rsidRPr="00A064AB">
        <w:rPr>
          <w:sz w:val="24"/>
          <w:szCs w:val="24"/>
        </w:rPr>
        <w:t>akes it seem like you</w:t>
      </w:r>
      <w:r w:rsidR="00F14E85" w:rsidRPr="00A064AB">
        <w:rPr>
          <w:sz w:val="24"/>
          <w:szCs w:val="24"/>
        </w:rPr>
        <w:t xml:space="preserve"> a</w:t>
      </w:r>
      <w:r w:rsidR="007337D3" w:rsidRPr="00A064AB">
        <w:rPr>
          <w:sz w:val="24"/>
          <w:szCs w:val="24"/>
        </w:rPr>
        <w:t>re looking through a keyhole</w:t>
      </w:r>
      <w:r w:rsidR="00983199" w:rsidRPr="00A064AB">
        <w:rPr>
          <w:sz w:val="24"/>
          <w:szCs w:val="24"/>
        </w:rPr>
        <w:t xml:space="preserve"> into a </w:t>
      </w:r>
      <w:r w:rsidR="0018795D" w:rsidRPr="00A064AB">
        <w:rPr>
          <w:sz w:val="24"/>
          <w:szCs w:val="24"/>
        </w:rPr>
        <w:t>small, confined</w:t>
      </w:r>
      <w:r w:rsidR="00983199" w:rsidRPr="00A064AB">
        <w:rPr>
          <w:sz w:val="24"/>
          <w:szCs w:val="24"/>
        </w:rPr>
        <w:t xml:space="preserve"> space</w:t>
      </w:r>
      <w:r w:rsidR="00DB613C" w:rsidRPr="00A064AB">
        <w:rPr>
          <w:sz w:val="24"/>
          <w:szCs w:val="24"/>
        </w:rPr>
        <w:t>, adding to the sense of</w:t>
      </w:r>
      <w:r w:rsidR="00854F18" w:rsidRPr="00A064AB">
        <w:rPr>
          <w:sz w:val="24"/>
          <w:szCs w:val="24"/>
        </w:rPr>
        <w:t xml:space="preserve"> the figure</w:t>
      </w:r>
      <w:r w:rsidR="00DB613C" w:rsidRPr="00A064AB">
        <w:rPr>
          <w:sz w:val="24"/>
          <w:szCs w:val="24"/>
        </w:rPr>
        <w:t xml:space="preserve"> being detained</w:t>
      </w:r>
      <w:r w:rsidR="00854F18" w:rsidRPr="00A064AB">
        <w:rPr>
          <w:sz w:val="24"/>
          <w:szCs w:val="24"/>
        </w:rPr>
        <w:t>, no</w:t>
      </w:r>
      <w:r w:rsidR="00AB50B5" w:rsidRPr="00A064AB">
        <w:rPr>
          <w:sz w:val="24"/>
          <w:szCs w:val="24"/>
        </w:rPr>
        <w:t>t</w:t>
      </w:r>
      <w:r w:rsidR="00854F18" w:rsidRPr="00A064AB">
        <w:rPr>
          <w:sz w:val="24"/>
          <w:szCs w:val="24"/>
        </w:rPr>
        <w:t xml:space="preserve"> only by the wall, but also, maybe, by a locked room</w:t>
      </w:r>
      <w:r w:rsidR="00EF527F" w:rsidRPr="00A064AB">
        <w:rPr>
          <w:sz w:val="24"/>
          <w:szCs w:val="24"/>
        </w:rPr>
        <w:t>.</w:t>
      </w:r>
    </w:p>
    <w:p w14:paraId="23E43FAD" w14:textId="77777777" w:rsidR="00640FC6" w:rsidRPr="00A064AB" w:rsidRDefault="00C63D21" w:rsidP="00A3666E">
      <w:pPr>
        <w:rPr>
          <w:sz w:val="24"/>
          <w:szCs w:val="24"/>
        </w:rPr>
      </w:pPr>
      <w:r w:rsidRPr="00A064AB">
        <w:rPr>
          <w:sz w:val="24"/>
          <w:szCs w:val="24"/>
        </w:rPr>
        <w:t>This</w:t>
      </w:r>
      <w:r w:rsidR="00915B2A" w:rsidRPr="00A064AB">
        <w:rPr>
          <w:sz w:val="24"/>
          <w:szCs w:val="24"/>
        </w:rPr>
        <w:t xml:space="preserve"> person</w:t>
      </w:r>
      <w:r w:rsidR="009D6BF6" w:rsidRPr="00A064AB">
        <w:rPr>
          <w:sz w:val="24"/>
          <w:szCs w:val="24"/>
        </w:rPr>
        <w:t xml:space="preserve"> seems to</w:t>
      </w:r>
      <w:r w:rsidR="00AB50B5" w:rsidRPr="00A064AB">
        <w:rPr>
          <w:sz w:val="24"/>
          <w:szCs w:val="24"/>
        </w:rPr>
        <w:t xml:space="preserve"> be attempting, desperately,</w:t>
      </w:r>
      <w:r w:rsidR="009D6BF6" w:rsidRPr="00A064AB">
        <w:rPr>
          <w:sz w:val="24"/>
          <w:szCs w:val="24"/>
        </w:rPr>
        <w:t xml:space="preserve"> </w:t>
      </w:r>
      <w:r w:rsidR="00AB50B5" w:rsidRPr="00A064AB">
        <w:rPr>
          <w:sz w:val="24"/>
          <w:szCs w:val="24"/>
        </w:rPr>
        <w:t xml:space="preserve">to </w:t>
      </w:r>
      <w:r w:rsidR="00854F18" w:rsidRPr="00A064AB">
        <w:rPr>
          <w:sz w:val="24"/>
          <w:szCs w:val="24"/>
        </w:rPr>
        <w:t>retain or regain</w:t>
      </w:r>
      <w:r w:rsidR="009D6BF6" w:rsidRPr="00A064AB">
        <w:rPr>
          <w:sz w:val="24"/>
          <w:szCs w:val="24"/>
        </w:rPr>
        <w:t xml:space="preserve"> their identity</w:t>
      </w:r>
      <w:r w:rsidR="00854F18" w:rsidRPr="00A064AB">
        <w:rPr>
          <w:sz w:val="24"/>
          <w:szCs w:val="24"/>
        </w:rPr>
        <w:t>.</w:t>
      </w:r>
      <w:r w:rsidR="009D6BF6" w:rsidRPr="00A064AB">
        <w:rPr>
          <w:sz w:val="24"/>
          <w:szCs w:val="24"/>
        </w:rPr>
        <w:t xml:space="preserve"> </w:t>
      </w:r>
      <w:r w:rsidR="00854F18" w:rsidRPr="00A064AB">
        <w:rPr>
          <w:sz w:val="24"/>
          <w:szCs w:val="24"/>
        </w:rPr>
        <w:t xml:space="preserve">They are </w:t>
      </w:r>
      <w:r w:rsidR="009D6BF6" w:rsidRPr="00A064AB">
        <w:rPr>
          <w:sz w:val="24"/>
          <w:szCs w:val="24"/>
        </w:rPr>
        <w:t>screaming</w:t>
      </w:r>
      <w:r w:rsidR="00F12DCF" w:rsidRPr="00A064AB">
        <w:rPr>
          <w:sz w:val="24"/>
          <w:szCs w:val="24"/>
        </w:rPr>
        <w:t>,</w:t>
      </w:r>
      <w:r w:rsidR="009D6BF6" w:rsidRPr="00A064AB">
        <w:rPr>
          <w:sz w:val="24"/>
          <w:szCs w:val="24"/>
        </w:rPr>
        <w:t xml:space="preserve"> </w:t>
      </w:r>
      <w:r w:rsidR="00854F18" w:rsidRPr="00A064AB">
        <w:rPr>
          <w:sz w:val="24"/>
          <w:szCs w:val="24"/>
        </w:rPr>
        <w:t xml:space="preserve">trying to </w:t>
      </w:r>
      <w:r w:rsidR="002225F1" w:rsidRPr="00A064AB">
        <w:rPr>
          <w:sz w:val="24"/>
          <w:szCs w:val="24"/>
        </w:rPr>
        <w:t xml:space="preserve">let the world </w:t>
      </w:r>
      <w:r w:rsidR="00854F18" w:rsidRPr="00A064AB">
        <w:rPr>
          <w:sz w:val="24"/>
          <w:szCs w:val="24"/>
        </w:rPr>
        <w:t xml:space="preserve">know they are there, they exist. </w:t>
      </w:r>
      <w:r w:rsidR="002225F1" w:rsidRPr="00A064AB">
        <w:rPr>
          <w:sz w:val="24"/>
          <w:szCs w:val="24"/>
        </w:rPr>
        <w:t>whereas in</w:t>
      </w:r>
      <w:r w:rsidR="00F12DCF" w:rsidRPr="00A064AB">
        <w:rPr>
          <w:sz w:val="24"/>
          <w:szCs w:val="24"/>
        </w:rPr>
        <w:t xml:space="preserve"> Francesca’s</w:t>
      </w:r>
      <w:r w:rsidR="002225F1" w:rsidRPr="00A064AB">
        <w:rPr>
          <w:sz w:val="24"/>
          <w:szCs w:val="24"/>
        </w:rPr>
        <w:t xml:space="preserve"> </w:t>
      </w:r>
      <w:r w:rsidR="002116EF" w:rsidRPr="00A064AB">
        <w:rPr>
          <w:sz w:val="24"/>
          <w:szCs w:val="24"/>
        </w:rPr>
        <w:t xml:space="preserve">piece, </w:t>
      </w:r>
      <w:r w:rsidR="00E20719" w:rsidRPr="00A064AB">
        <w:rPr>
          <w:sz w:val="24"/>
          <w:szCs w:val="24"/>
        </w:rPr>
        <w:t>they</w:t>
      </w:r>
      <w:r w:rsidR="002225F1" w:rsidRPr="00A064AB">
        <w:rPr>
          <w:sz w:val="24"/>
          <w:szCs w:val="24"/>
        </w:rPr>
        <w:t xml:space="preserve"> want to hide </w:t>
      </w:r>
      <w:r w:rsidR="00AB50B5" w:rsidRPr="00A064AB">
        <w:rPr>
          <w:sz w:val="24"/>
          <w:szCs w:val="24"/>
        </w:rPr>
        <w:t>their</w:t>
      </w:r>
      <w:r w:rsidR="002225F1" w:rsidRPr="00A064AB">
        <w:rPr>
          <w:sz w:val="24"/>
          <w:szCs w:val="24"/>
        </w:rPr>
        <w:t xml:space="preserve"> identity.</w:t>
      </w:r>
    </w:p>
    <w:p w14:paraId="340D627A" w14:textId="0BC3157F" w:rsidR="005C237B" w:rsidRPr="00A064AB" w:rsidRDefault="002225F1" w:rsidP="00A3666E">
      <w:pPr>
        <w:rPr>
          <w:sz w:val="24"/>
          <w:szCs w:val="24"/>
        </w:rPr>
      </w:pPr>
      <w:r w:rsidRPr="00A064AB">
        <w:rPr>
          <w:sz w:val="24"/>
          <w:szCs w:val="24"/>
        </w:rPr>
        <w:t>This is</w:t>
      </w:r>
      <w:r w:rsidR="00EA7C59" w:rsidRPr="00A064AB">
        <w:rPr>
          <w:sz w:val="24"/>
          <w:szCs w:val="24"/>
        </w:rPr>
        <w:t xml:space="preserve"> </w:t>
      </w:r>
      <w:r w:rsidR="00EA749D" w:rsidRPr="00A064AB">
        <w:rPr>
          <w:sz w:val="24"/>
          <w:szCs w:val="24"/>
        </w:rPr>
        <w:t>a</w:t>
      </w:r>
      <w:r w:rsidRPr="00A064AB">
        <w:rPr>
          <w:sz w:val="24"/>
          <w:szCs w:val="24"/>
        </w:rPr>
        <w:t xml:space="preserve"> very powerful </w:t>
      </w:r>
      <w:r w:rsidR="00EA749D" w:rsidRPr="00A064AB">
        <w:rPr>
          <w:sz w:val="24"/>
          <w:szCs w:val="24"/>
        </w:rPr>
        <w:t xml:space="preserve">message </w:t>
      </w:r>
      <w:r w:rsidRPr="00A064AB">
        <w:rPr>
          <w:sz w:val="24"/>
          <w:szCs w:val="24"/>
        </w:rPr>
        <w:t xml:space="preserve">as it speaks of the oppression of identity in modern day society and how when someone is loud and proud of their own identity there are </w:t>
      </w:r>
      <w:r w:rsidR="005C237B" w:rsidRPr="00A064AB">
        <w:rPr>
          <w:sz w:val="24"/>
          <w:szCs w:val="24"/>
        </w:rPr>
        <w:t xml:space="preserve">always people who are going to be against who </w:t>
      </w:r>
      <w:r w:rsidR="00FA347D" w:rsidRPr="00A064AB">
        <w:rPr>
          <w:sz w:val="24"/>
          <w:szCs w:val="24"/>
        </w:rPr>
        <w:t>they</w:t>
      </w:r>
      <w:r w:rsidR="005C237B" w:rsidRPr="00A064AB">
        <w:rPr>
          <w:sz w:val="24"/>
          <w:szCs w:val="24"/>
        </w:rPr>
        <w:t xml:space="preserve"> are and what </w:t>
      </w:r>
      <w:r w:rsidR="00FA347D" w:rsidRPr="00A064AB">
        <w:rPr>
          <w:sz w:val="24"/>
          <w:szCs w:val="24"/>
        </w:rPr>
        <w:t>they</w:t>
      </w:r>
      <w:r w:rsidR="005C237B" w:rsidRPr="00A064AB">
        <w:rPr>
          <w:sz w:val="24"/>
          <w:szCs w:val="24"/>
        </w:rPr>
        <w:t xml:space="preserve"> stand for.</w:t>
      </w:r>
      <w:r w:rsidR="009C209A" w:rsidRPr="00A064AB">
        <w:rPr>
          <w:sz w:val="24"/>
          <w:szCs w:val="24"/>
        </w:rPr>
        <w:t xml:space="preserve"> </w:t>
      </w:r>
      <w:r w:rsidR="00194608" w:rsidRPr="00A064AB">
        <w:rPr>
          <w:sz w:val="24"/>
          <w:szCs w:val="24"/>
        </w:rPr>
        <w:t xml:space="preserve">Woodman’s image is </w:t>
      </w:r>
      <w:r w:rsidR="00640FC6" w:rsidRPr="00A064AB">
        <w:rPr>
          <w:sz w:val="24"/>
          <w:szCs w:val="24"/>
        </w:rPr>
        <w:t xml:space="preserve">passively </w:t>
      </w:r>
      <w:r w:rsidR="00194608" w:rsidRPr="00A064AB">
        <w:rPr>
          <w:sz w:val="24"/>
          <w:szCs w:val="24"/>
        </w:rPr>
        <w:t>accepting</w:t>
      </w:r>
      <w:r w:rsidR="00E20719" w:rsidRPr="00A064AB">
        <w:rPr>
          <w:sz w:val="24"/>
          <w:szCs w:val="24"/>
        </w:rPr>
        <w:t xml:space="preserve"> their </w:t>
      </w:r>
      <w:r w:rsidR="00B76247" w:rsidRPr="00A064AB">
        <w:rPr>
          <w:sz w:val="24"/>
          <w:szCs w:val="24"/>
        </w:rPr>
        <w:t>identity,</w:t>
      </w:r>
      <w:r w:rsidR="00E20719" w:rsidRPr="00A064AB">
        <w:rPr>
          <w:sz w:val="24"/>
          <w:szCs w:val="24"/>
        </w:rPr>
        <w:t xml:space="preserve"> </w:t>
      </w:r>
      <w:r w:rsidR="00194608" w:rsidRPr="00A064AB">
        <w:rPr>
          <w:sz w:val="24"/>
          <w:szCs w:val="24"/>
        </w:rPr>
        <w:t xml:space="preserve">but Ingberg’s is </w:t>
      </w:r>
      <w:r w:rsidR="00640FC6" w:rsidRPr="00A064AB">
        <w:rPr>
          <w:sz w:val="24"/>
          <w:szCs w:val="24"/>
        </w:rPr>
        <w:t xml:space="preserve">actively </w:t>
      </w:r>
      <w:r w:rsidR="00CF7429" w:rsidRPr="00A064AB">
        <w:rPr>
          <w:sz w:val="24"/>
          <w:szCs w:val="24"/>
        </w:rPr>
        <w:t>fighting</w:t>
      </w:r>
      <w:r w:rsidR="00E20719" w:rsidRPr="00A064AB">
        <w:rPr>
          <w:sz w:val="24"/>
          <w:szCs w:val="24"/>
        </w:rPr>
        <w:t xml:space="preserve"> against it screaming to be let out. They</w:t>
      </w:r>
      <w:r w:rsidR="00534709" w:rsidRPr="00A064AB">
        <w:rPr>
          <w:sz w:val="24"/>
          <w:szCs w:val="24"/>
        </w:rPr>
        <w:t xml:space="preserve"> a</w:t>
      </w:r>
      <w:r w:rsidR="00E20719" w:rsidRPr="00A064AB">
        <w:rPr>
          <w:sz w:val="24"/>
          <w:szCs w:val="24"/>
        </w:rPr>
        <w:t>re fighting against being absorbed, becoming one</w:t>
      </w:r>
      <w:r w:rsidR="00640FC6" w:rsidRPr="00A064AB">
        <w:rPr>
          <w:sz w:val="24"/>
          <w:szCs w:val="24"/>
        </w:rPr>
        <w:t xml:space="preserve"> with the wall</w:t>
      </w:r>
      <w:r w:rsidR="00E20719" w:rsidRPr="00A064AB">
        <w:rPr>
          <w:sz w:val="24"/>
          <w:szCs w:val="24"/>
        </w:rPr>
        <w:t xml:space="preserve">. Wanting instead to be </w:t>
      </w:r>
      <w:r w:rsidR="00640FC6" w:rsidRPr="00A064AB">
        <w:rPr>
          <w:sz w:val="24"/>
          <w:szCs w:val="24"/>
        </w:rPr>
        <w:t xml:space="preserve">separate and </w:t>
      </w:r>
      <w:r w:rsidR="00E20719" w:rsidRPr="00A064AB">
        <w:rPr>
          <w:sz w:val="24"/>
          <w:szCs w:val="24"/>
        </w:rPr>
        <w:t>individual</w:t>
      </w:r>
      <w:r w:rsidR="00B76247" w:rsidRPr="00A064AB">
        <w:rPr>
          <w:sz w:val="24"/>
          <w:szCs w:val="24"/>
        </w:rPr>
        <w:t>.</w:t>
      </w:r>
    </w:p>
    <w:p w14:paraId="062A4108" w14:textId="77777777" w:rsidR="00640FC6" w:rsidRPr="00A064AB" w:rsidRDefault="00534709" w:rsidP="00A3666E">
      <w:pPr>
        <w:rPr>
          <w:sz w:val="24"/>
          <w:szCs w:val="24"/>
        </w:rPr>
      </w:pPr>
      <w:r w:rsidRPr="00A064AB">
        <w:rPr>
          <w:sz w:val="24"/>
          <w:szCs w:val="24"/>
        </w:rPr>
        <w:t xml:space="preserve">The contrast between the young person and the old person in the two images is very interesting. </w:t>
      </w:r>
      <w:r w:rsidR="00B76247" w:rsidRPr="00A064AB">
        <w:rPr>
          <w:sz w:val="24"/>
          <w:szCs w:val="24"/>
        </w:rPr>
        <w:t>Both images are taken in a derelict and decaying space</w:t>
      </w:r>
      <w:r w:rsidRPr="00A064AB">
        <w:rPr>
          <w:sz w:val="24"/>
          <w:szCs w:val="24"/>
        </w:rPr>
        <w:t xml:space="preserve"> so this could be referencing how as a person gets older, </w:t>
      </w:r>
      <w:r w:rsidR="00F7348C" w:rsidRPr="00A064AB">
        <w:rPr>
          <w:sz w:val="24"/>
          <w:szCs w:val="24"/>
        </w:rPr>
        <w:t>their</w:t>
      </w:r>
      <w:r w:rsidRPr="00A064AB">
        <w:rPr>
          <w:sz w:val="24"/>
          <w:szCs w:val="24"/>
        </w:rPr>
        <w:t xml:space="preserve"> identity changes overtime</w:t>
      </w:r>
      <w:r w:rsidR="005720F9" w:rsidRPr="00A064AB">
        <w:rPr>
          <w:sz w:val="24"/>
          <w:szCs w:val="24"/>
        </w:rPr>
        <w:t>.</w:t>
      </w:r>
    </w:p>
    <w:p w14:paraId="7EF5C102" w14:textId="4C4CB8FD" w:rsidR="00AC0108" w:rsidRPr="00A064AB" w:rsidRDefault="00F7348C" w:rsidP="00A3666E">
      <w:pPr>
        <w:rPr>
          <w:sz w:val="24"/>
          <w:szCs w:val="24"/>
        </w:rPr>
      </w:pPr>
      <w:r w:rsidRPr="00A064AB">
        <w:rPr>
          <w:sz w:val="24"/>
          <w:szCs w:val="24"/>
        </w:rPr>
        <w:t xml:space="preserve">A </w:t>
      </w:r>
      <w:r w:rsidR="00462D66" w:rsidRPr="00A064AB">
        <w:rPr>
          <w:sz w:val="24"/>
          <w:szCs w:val="24"/>
        </w:rPr>
        <w:t>person’s</w:t>
      </w:r>
      <w:r w:rsidR="00D9733A" w:rsidRPr="00A064AB">
        <w:rPr>
          <w:sz w:val="24"/>
          <w:szCs w:val="24"/>
        </w:rPr>
        <w:t xml:space="preserve"> identity can morph and</w:t>
      </w:r>
      <w:r w:rsidR="00B76317" w:rsidRPr="00A064AB">
        <w:rPr>
          <w:sz w:val="24"/>
          <w:szCs w:val="24"/>
        </w:rPr>
        <w:t xml:space="preserve"> warp</w:t>
      </w:r>
      <w:r w:rsidR="00BC24D6" w:rsidRPr="00A064AB">
        <w:rPr>
          <w:sz w:val="24"/>
          <w:szCs w:val="24"/>
        </w:rPr>
        <w:t xml:space="preserve"> as </w:t>
      </w:r>
      <w:r w:rsidRPr="00A064AB">
        <w:rPr>
          <w:sz w:val="24"/>
          <w:szCs w:val="24"/>
        </w:rPr>
        <w:t>they</w:t>
      </w:r>
      <w:r w:rsidR="00BC24D6" w:rsidRPr="00A064AB">
        <w:rPr>
          <w:sz w:val="24"/>
          <w:szCs w:val="24"/>
        </w:rPr>
        <w:t xml:space="preserve"> experience more </w:t>
      </w:r>
      <w:r w:rsidRPr="00A064AB">
        <w:rPr>
          <w:sz w:val="24"/>
          <w:szCs w:val="24"/>
        </w:rPr>
        <w:t>in this world</w:t>
      </w:r>
      <w:r w:rsidR="00462D66" w:rsidRPr="00A064AB">
        <w:rPr>
          <w:sz w:val="24"/>
          <w:szCs w:val="24"/>
        </w:rPr>
        <w:t>.</w:t>
      </w:r>
      <w:r w:rsidR="00316F38" w:rsidRPr="00A064AB">
        <w:rPr>
          <w:sz w:val="24"/>
          <w:szCs w:val="24"/>
        </w:rPr>
        <w:t xml:space="preserve"> This can be through traumatic</w:t>
      </w:r>
      <w:r w:rsidR="009C3EAC" w:rsidRPr="00A064AB">
        <w:rPr>
          <w:sz w:val="24"/>
          <w:szCs w:val="24"/>
        </w:rPr>
        <w:t>, stressful,</w:t>
      </w:r>
      <w:r w:rsidR="00316F38" w:rsidRPr="00A064AB">
        <w:rPr>
          <w:sz w:val="24"/>
          <w:szCs w:val="24"/>
        </w:rPr>
        <w:t xml:space="preserve"> </w:t>
      </w:r>
      <w:r w:rsidR="000347C1" w:rsidRPr="00A064AB">
        <w:rPr>
          <w:sz w:val="24"/>
          <w:szCs w:val="24"/>
        </w:rPr>
        <w:t xml:space="preserve">or </w:t>
      </w:r>
      <w:r w:rsidR="00D94E96" w:rsidRPr="00A064AB">
        <w:rPr>
          <w:sz w:val="24"/>
          <w:szCs w:val="24"/>
        </w:rPr>
        <w:t>happy events</w:t>
      </w:r>
      <w:r w:rsidR="00604103" w:rsidRPr="00A064AB">
        <w:rPr>
          <w:sz w:val="24"/>
          <w:szCs w:val="24"/>
        </w:rPr>
        <w:t xml:space="preserve">. </w:t>
      </w:r>
      <w:r w:rsidR="00877F63">
        <w:rPr>
          <w:sz w:val="24"/>
          <w:szCs w:val="24"/>
        </w:rPr>
        <w:t xml:space="preserve">The figures in both photos seem to be reacting in their own ways to </w:t>
      </w:r>
      <w:r w:rsidR="00980DF7">
        <w:rPr>
          <w:sz w:val="24"/>
          <w:szCs w:val="24"/>
        </w:rPr>
        <w:t>outside forces t</w:t>
      </w:r>
      <w:r w:rsidR="00771ED5">
        <w:rPr>
          <w:sz w:val="24"/>
          <w:szCs w:val="24"/>
        </w:rPr>
        <w:t>hat are exerti</w:t>
      </w:r>
      <w:r w:rsidR="00150E93">
        <w:rPr>
          <w:sz w:val="24"/>
          <w:szCs w:val="24"/>
        </w:rPr>
        <w:t>ng pressures on their sense of themselves</w:t>
      </w:r>
      <w:r w:rsidR="00A1286E">
        <w:rPr>
          <w:sz w:val="24"/>
          <w:szCs w:val="24"/>
        </w:rPr>
        <w:t>.</w:t>
      </w:r>
    </w:p>
    <w:p w14:paraId="5300F469" w14:textId="2C810009" w:rsidR="00850EB4" w:rsidRPr="00A064AB" w:rsidRDefault="00D21FD9" w:rsidP="00A3666E">
      <w:pPr>
        <w:rPr>
          <w:sz w:val="24"/>
          <w:szCs w:val="24"/>
        </w:rPr>
      </w:pPr>
      <w:r w:rsidRPr="00A064AB">
        <w:rPr>
          <w:sz w:val="24"/>
          <w:szCs w:val="24"/>
        </w:rPr>
        <w:t xml:space="preserve">According to Stets and Serpe, </w:t>
      </w:r>
      <w:r w:rsidR="00AC0108" w:rsidRPr="00A064AB">
        <w:rPr>
          <w:sz w:val="24"/>
          <w:szCs w:val="24"/>
        </w:rPr>
        <w:t>identity is inextricably linked to society. One</w:t>
      </w:r>
      <w:r w:rsidR="001B02D7" w:rsidRPr="00A064AB">
        <w:rPr>
          <w:sz w:val="24"/>
          <w:szCs w:val="24"/>
        </w:rPr>
        <w:t xml:space="preserve"> influential early</w:t>
      </w:r>
      <w:r w:rsidR="00AC0108" w:rsidRPr="00A064AB">
        <w:rPr>
          <w:sz w:val="24"/>
          <w:szCs w:val="24"/>
        </w:rPr>
        <w:t xml:space="preserve"> theorist they </w:t>
      </w:r>
      <w:r w:rsidR="001B02D7" w:rsidRPr="00A064AB">
        <w:rPr>
          <w:sz w:val="24"/>
          <w:szCs w:val="24"/>
        </w:rPr>
        <w:t>discuss</w:t>
      </w:r>
      <w:r w:rsidR="00AC0108" w:rsidRPr="00A064AB">
        <w:rPr>
          <w:sz w:val="24"/>
          <w:szCs w:val="24"/>
        </w:rPr>
        <w:t xml:space="preserve">, </w:t>
      </w:r>
      <w:r w:rsidR="001B02D7" w:rsidRPr="00A064AB">
        <w:rPr>
          <w:sz w:val="24"/>
          <w:szCs w:val="24"/>
        </w:rPr>
        <w:t>Manford H. Kuhn,</w:t>
      </w:r>
      <w:r w:rsidR="007F7FC8" w:rsidRPr="00A064AB">
        <w:rPr>
          <w:sz w:val="24"/>
          <w:szCs w:val="24"/>
        </w:rPr>
        <w:t xml:space="preserve"> says that</w:t>
      </w:r>
      <w:r w:rsidRPr="00A064AB">
        <w:rPr>
          <w:sz w:val="24"/>
          <w:szCs w:val="24"/>
        </w:rPr>
        <w:t xml:space="preserve"> </w:t>
      </w:r>
      <w:r w:rsidR="001B02D7" w:rsidRPr="00A064AB">
        <w:rPr>
          <w:sz w:val="24"/>
          <w:szCs w:val="24"/>
        </w:rPr>
        <w:t>identity is inextricably linked to social processes.</w:t>
      </w:r>
      <w:r w:rsidR="00CC24EB" w:rsidRPr="00A064AB">
        <w:rPr>
          <w:sz w:val="24"/>
          <w:szCs w:val="24"/>
        </w:rPr>
        <w:t xml:space="preserve"> A person</w:t>
      </w:r>
      <w:r w:rsidR="007E5A98" w:rsidRPr="00A064AB">
        <w:rPr>
          <w:sz w:val="24"/>
          <w:szCs w:val="24"/>
        </w:rPr>
        <w:t>’</w:t>
      </w:r>
      <w:r w:rsidR="00CC24EB" w:rsidRPr="00A064AB">
        <w:rPr>
          <w:sz w:val="24"/>
          <w:szCs w:val="24"/>
        </w:rPr>
        <w:t>s</w:t>
      </w:r>
      <w:r w:rsidR="001B02D7" w:rsidRPr="00A064AB">
        <w:rPr>
          <w:sz w:val="24"/>
          <w:szCs w:val="24"/>
        </w:rPr>
        <w:t xml:space="preserve"> ideas about</w:t>
      </w:r>
      <w:r w:rsidR="00CC24EB" w:rsidRPr="00A064AB">
        <w:rPr>
          <w:sz w:val="24"/>
          <w:szCs w:val="24"/>
        </w:rPr>
        <w:t xml:space="preserve"> themselves</w:t>
      </w:r>
      <w:r w:rsidR="001B02D7" w:rsidRPr="00A064AB">
        <w:rPr>
          <w:sz w:val="24"/>
          <w:szCs w:val="24"/>
        </w:rPr>
        <w:t xml:space="preserve"> have a lot to do with the nature and structure of the society around </w:t>
      </w:r>
      <w:r w:rsidR="00CC24EB" w:rsidRPr="00A064AB">
        <w:rPr>
          <w:sz w:val="24"/>
          <w:szCs w:val="24"/>
        </w:rPr>
        <w:t>them</w:t>
      </w:r>
      <w:r w:rsidR="001B02D7" w:rsidRPr="00A064AB">
        <w:rPr>
          <w:sz w:val="24"/>
          <w:szCs w:val="24"/>
        </w:rPr>
        <w:t xml:space="preserve"> and </w:t>
      </w:r>
      <w:r w:rsidR="00CC24EB" w:rsidRPr="00A064AB">
        <w:rPr>
          <w:sz w:val="24"/>
          <w:szCs w:val="24"/>
        </w:rPr>
        <w:t>their</w:t>
      </w:r>
      <w:r w:rsidR="001B02D7" w:rsidRPr="00A064AB">
        <w:rPr>
          <w:sz w:val="24"/>
          <w:szCs w:val="24"/>
        </w:rPr>
        <w:t xml:space="preserve"> ideas of how </w:t>
      </w:r>
      <w:r w:rsidR="00CC24EB" w:rsidRPr="00A064AB">
        <w:rPr>
          <w:sz w:val="24"/>
          <w:szCs w:val="24"/>
        </w:rPr>
        <w:t>they</w:t>
      </w:r>
      <w:r w:rsidR="001B02D7" w:rsidRPr="00A064AB">
        <w:rPr>
          <w:sz w:val="24"/>
          <w:szCs w:val="24"/>
        </w:rPr>
        <w:t xml:space="preserve"> fit into it</w:t>
      </w:r>
      <w:r w:rsidR="00B3637A">
        <w:rPr>
          <w:sz w:val="24"/>
          <w:szCs w:val="24"/>
        </w:rPr>
        <w:t xml:space="preserve"> </w:t>
      </w:r>
      <w:r w:rsidR="002F5CD3">
        <w:rPr>
          <w:sz w:val="24"/>
          <w:szCs w:val="24"/>
        </w:rPr>
        <w:fldChar w:fldCharType="begin"/>
      </w:r>
      <w:r w:rsidR="002F5CD3">
        <w:rPr>
          <w:sz w:val="24"/>
          <w:szCs w:val="24"/>
        </w:rPr>
        <w:instrText xml:space="preserve"> ADDIN ZOTERO_ITEM CSL_CITATION {"citationID":"0hYTvNyT","properties":{"formattedCitation":"(Stets and Serpe, 2013)","plainCitation":"(Stets and Serpe, 2013)","noteIndex":0},"citationItems":[{"id":150,"uris":["http://zotero.org/users/7609254/items/LBFESZFF"],"itemData":{"id":150,"type":"article-journal","abstract":"Identity theory has developed into an important theoretical framework within sociological social psychology. In this chapter, we provide an overview of the central ideas within the theory such as identity verification and identity salience, the different methodological approaches (survey and laboratory research) that have been used to study identities, and how to measure key concepts. We also review the substantive issues that have advanced the theory such as multiple identities and the role of emotions in the identity process, as well as how the theory has been applied to other sociological areas of investigation such as violence research and the sociology of education. Finally, we discuss substantive areas for future work such as the study of identity formation and change, and we look to how identity theory can be advanced by linking it to other social psychological theories such as affect control theory, expectations states theory, and social identity theory.","container-title":"Handbook of Social Psychology","DOI":"10.1007/978-94-007-6772-0_2","journalAbbreviation":"Handbook of Social Psychology","page":"31-60","source":"ResearchGate","title":"Identity Theory","author":[{"family":"Stets","given":"Jan"},{"family":"Serpe","given":"Richard"}],"issued":{"date-parts":[["2013",6,6]]}}}],"schema":"https://github.com/citation-style-language/schema/raw/master/csl-citation.json"} </w:instrText>
      </w:r>
      <w:r w:rsidR="002F5CD3">
        <w:rPr>
          <w:sz w:val="24"/>
          <w:szCs w:val="24"/>
        </w:rPr>
        <w:fldChar w:fldCharType="separate"/>
      </w:r>
      <w:r w:rsidR="002F5CD3" w:rsidRPr="002F5CD3">
        <w:rPr>
          <w:rFonts w:ascii="Calibri" w:hAnsi="Calibri" w:cs="Calibri"/>
          <w:sz w:val="24"/>
        </w:rPr>
        <w:t>(Stets and Serpe, 2013)</w:t>
      </w:r>
      <w:r w:rsidR="002F5CD3">
        <w:rPr>
          <w:sz w:val="24"/>
          <w:szCs w:val="24"/>
        </w:rPr>
        <w:fldChar w:fldCharType="end"/>
      </w:r>
      <w:r w:rsidR="001B02D7" w:rsidRPr="00A064AB">
        <w:rPr>
          <w:sz w:val="24"/>
          <w:szCs w:val="24"/>
        </w:rPr>
        <w:t>.</w:t>
      </w:r>
      <w:r w:rsidRPr="00A064AB">
        <w:rPr>
          <w:sz w:val="24"/>
          <w:szCs w:val="24"/>
        </w:rPr>
        <w:t xml:space="preserve"> </w:t>
      </w:r>
    </w:p>
    <w:p w14:paraId="1F1D6425" w14:textId="115CB993" w:rsidR="00850EB4" w:rsidRPr="00A064AB" w:rsidRDefault="00850EB4" w:rsidP="00047593">
      <w:pPr>
        <w:ind w:left="720"/>
        <w:rPr>
          <w:sz w:val="24"/>
          <w:szCs w:val="24"/>
        </w:rPr>
      </w:pPr>
      <w:r w:rsidRPr="00A064AB">
        <w:rPr>
          <w:sz w:val="24"/>
          <w:szCs w:val="24"/>
        </w:rPr>
        <w:t>Thus, individuality is a product of a variety of component parts including social</w:t>
      </w:r>
      <w:r w:rsidR="008A4338" w:rsidRPr="00A064AB">
        <w:rPr>
          <w:sz w:val="24"/>
          <w:szCs w:val="24"/>
        </w:rPr>
        <w:t xml:space="preserve"> </w:t>
      </w:r>
      <w:r w:rsidRPr="00A064AB">
        <w:rPr>
          <w:sz w:val="24"/>
          <w:szCs w:val="24"/>
        </w:rPr>
        <w:t>networks, social status, role expectations, choice behavio</w:t>
      </w:r>
      <w:r w:rsidR="00815857" w:rsidRPr="00A064AB">
        <w:rPr>
          <w:sz w:val="24"/>
          <w:szCs w:val="24"/>
        </w:rPr>
        <w:t>u</w:t>
      </w:r>
      <w:r w:rsidRPr="00A064AB">
        <w:rPr>
          <w:sz w:val="24"/>
          <w:szCs w:val="24"/>
        </w:rPr>
        <w:t>r, and personal attributes and traits. This</w:t>
      </w:r>
      <w:r w:rsidR="008A4338" w:rsidRPr="00A064AB">
        <w:rPr>
          <w:sz w:val="24"/>
          <w:szCs w:val="24"/>
        </w:rPr>
        <w:t xml:space="preserve"> </w:t>
      </w:r>
      <w:r w:rsidRPr="00A064AB">
        <w:rPr>
          <w:sz w:val="24"/>
          <w:szCs w:val="24"/>
        </w:rPr>
        <w:t>process of contextualizing how one defines an identity demonstrates the link between social structure</w:t>
      </w:r>
      <w:r w:rsidR="008A4338" w:rsidRPr="00A064AB">
        <w:rPr>
          <w:sz w:val="24"/>
          <w:szCs w:val="24"/>
        </w:rPr>
        <w:t xml:space="preserve"> </w:t>
      </w:r>
      <w:r w:rsidRPr="00A064AB">
        <w:rPr>
          <w:sz w:val="24"/>
          <w:szCs w:val="24"/>
        </w:rPr>
        <w:t xml:space="preserve">and the self </w:t>
      </w:r>
      <w:r w:rsidR="008A4338" w:rsidRPr="00A064AB">
        <w:rPr>
          <w:sz w:val="24"/>
          <w:szCs w:val="24"/>
        </w:rPr>
        <w:fldChar w:fldCharType="begin"/>
      </w:r>
      <w:r w:rsidR="008A4338" w:rsidRPr="00A064AB">
        <w:rPr>
          <w:sz w:val="24"/>
          <w:szCs w:val="24"/>
        </w:rPr>
        <w:instrText xml:space="preserve"> ADDIN ZOTERO_ITEM CSL_CITATION {"citationID":"jXj7iJ9z","properties":{"formattedCitation":"(Stets and Serpe, 2013)","plainCitation":"(Stets and Serpe, 2013)","noteIndex":0},"citationItems":[{"id":150,"uris":["http://zotero.org/users/7609254/items/LBFESZFF"],"itemData":{"id":150,"type":"article-journal","abstract":"Identity theory has developed into an important theoretical framework within sociological social psychology. In this chapter, we provide an overview of the central ideas within the theory such as identity verification and identity salience, the different methodological approaches (survey and laboratory research) that have been used to study identities, and how to measure key concepts. We also review the substantive issues that have advanced the theory such as multiple identities and the role of emotions in the identity process, as well as how the theory has been applied to other sociological areas of investigation such as violence research and the sociology of education. Finally, we discuss substantive areas for future work such as the study of identity formation and change, and we look to how identity theory can be advanced by linking it to other social psychological theories such as affect control theory, expectations states theory, and social identity theory.","container-title":"Handbook of Social Psychology","DOI":"10.1007/978-94-007-6772-0_2","journalAbbreviation":"Handbook of Social Psychology","page":"31-60","source":"ResearchGate","title":"Identity Theory","author":[{"family":"Stets","given":"Jan"},{"family":"Serpe","given":"Richard"}],"issued":{"date-parts":[["2013",6,6]]}}}],"schema":"https://github.com/citation-style-language/schema/raw/master/csl-citation.json"} </w:instrText>
      </w:r>
      <w:r w:rsidR="008A4338" w:rsidRPr="00A064AB">
        <w:rPr>
          <w:sz w:val="24"/>
          <w:szCs w:val="24"/>
        </w:rPr>
        <w:fldChar w:fldCharType="separate"/>
      </w:r>
      <w:r w:rsidR="008A4338" w:rsidRPr="00A064AB">
        <w:rPr>
          <w:rFonts w:ascii="Calibri" w:hAnsi="Calibri" w:cs="Calibri"/>
          <w:sz w:val="24"/>
          <w:szCs w:val="24"/>
        </w:rPr>
        <w:t>(Stets and Serpe, 2013)</w:t>
      </w:r>
      <w:r w:rsidR="008A4338" w:rsidRPr="00A064AB">
        <w:rPr>
          <w:sz w:val="24"/>
          <w:szCs w:val="24"/>
        </w:rPr>
        <w:fldChar w:fldCharType="end"/>
      </w:r>
      <w:r w:rsidR="00047593">
        <w:rPr>
          <w:sz w:val="24"/>
          <w:szCs w:val="24"/>
        </w:rPr>
        <w:t>.</w:t>
      </w:r>
    </w:p>
    <w:p w14:paraId="6EFBDA7C" w14:textId="77777777" w:rsidR="0007078A" w:rsidRDefault="006103AE" w:rsidP="00850EB4">
      <w:pPr>
        <w:rPr>
          <w:sz w:val="24"/>
          <w:szCs w:val="24"/>
        </w:rPr>
      </w:pPr>
      <w:r w:rsidRPr="00A064AB">
        <w:rPr>
          <w:sz w:val="24"/>
          <w:szCs w:val="24"/>
        </w:rPr>
        <w:lastRenderedPageBreak/>
        <w:t xml:space="preserve">It follows that if a person’s </w:t>
      </w:r>
      <w:r w:rsidR="00BF5491" w:rsidRPr="00A064AB">
        <w:rPr>
          <w:sz w:val="24"/>
          <w:szCs w:val="24"/>
        </w:rPr>
        <w:t>relationship to society is unhealthy</w:t>
      </w:r>
      <w:r w:rsidR="004D1085" w:rsidRPr="00A064AB">
        <w:rPr>
          <w:sz w:val="24"/>
          <w:szCs w:val="24"/>
        </w:rPr>
        <w:t xml:space="preserve"> </w:t>
      </w:r>
      <w:r w:rsidR="00BF5491" w:rsidRPr="00A064AB">
        <w:rPr>
          <w:sz w:val="24"/>
          <w:szCs w:val="24"/>
        </w:rPr>
        <w:t xml:space="preserve">there </w:t>
      </w:r>
      <w:r w:rsidR="004D1085" w:rsidRPr="00A064AB">
        <w:rPr>
          <w:sz w:val="24"/>
          <w:szCs w:val="24"/>
        </w:rPr>
        <w:t>may be problems with their identity</w:t>
      </w:r>
      <w:r w:rsidR="002440D6" w:rsidRPr="00A064AB">
        <w:rPr>
          <w:sz w:val="24"/>
          <w:szCs w:val="24"/>
        </w:rPr>
        <w:t>, such as th</w:t>
      </w:r>
      <w:r w:rsidR="008A5BBE" w:rsidRPr="00A064AB">
        <w:rPr>
          <w:sz w:val="24"/>
          <w:szCs w:val="24"/>
        </w:rPr>
        <w:t xml:space="preserve">ose experienced by the figures in </w:t>
      </w:r>
      <w:proofErr w:type="gramStart"/>
      <w:r w:rsidR="0048448A">
        <w:rPr>
          <w:sz w:val="24"/>
          <w:szCs w:val="24"/>
        </w:rPr>
        <w:t>all of</w:t>
      </w:r>
      <w:proofErr w:type="gramEnd"/>
      <w:r w:rsidR="0048448A">
        <w:rPr>
          <w:sz w:val="24"/>
          <w:szCs w:val="24"/>
        </w:rPr>
        <w:t xml:space="preserve"> the above artists</w:t>
      </w:r>
      <w:r w:rsidR="00DF72AB">
        <w:rPr>
          <w:sz w:val="24"/>
          <w:szCs w:val="24"/>
        </w:rPr>
        <w:t>’</w:t>
      </w:r>
      <w:r w:rsidR="00DE1F1B" w:rsidRPr="00A064AB">
        <w:rPr>
          <w:sz w:val="24"/>
          <w:szCs w:val="24"/>
        </w:rPr>
        <w:t xml:space="preserve"> works.</w:t>
      </w:r>
      <w:r w:rsidR="006C6409" w:rsidRPr="00A064AB">
        <w:rPr>
          <w:sz w:val="24"/>
          <w:szCs w:val="24"/>
        </w:rPr>
        <w:t xml:space="preserve"> </w:t>
      </w:r>
      <w:r w:rsidR="00301452" w:rsidRPr="00A064AB">
        <w:rPr>
          <w:sz w:val="24"/>
          <w:szCs w:val="24"/>
        </w:rPr>
        <w:t>Both</w:t>
      </w:r>
      <w:r w:rsidR="00B66879">
        <w:rPr>
          <w:sz w:val="24"/>
          <w:szCs w:val="24"/>
        </w:rPr>
        <w:t xml:space="preserve"> Woodman’s and Ingberg’s</w:t>
      </w:r>
      <w:r w:rsidR="00301452" w:rsidRPr="00A064AB">
        <w:rPr>
          <w:sz w:val="24"/>
          <w:szCs w:val="24"/>
        </w:rPr>
        <w:t xml:space="preserve"> figures seem to be reacting to </w:t>
      </w:r>
      <w:r w:rsidR="00FF7356" w:rsidRPr="00A064AB">
        <w:rPr>
          <w:sz w:val="24"/>
          <w:szCs w:val="24"/>
        </w:rPr>
        <w:t>maleficent forces</w:t>
      </w:r>
      <w:r w:rsidR="003E723D">
        <w:rPr>
          <w:sz w:val="24"/>
          <w:szCs w:val="24"/>
        </w:rPr>
        <w:t>.</w:t>
      </w:r>
      <w:r w:rsidR="003E723D" w:rsidRPr="003E723D">
        <w:rPr>
          <w:sz w:val="24"/>
          <w:szCs w:val="24"/>
        </w:rPr>
        <w:t xml:space="preserve"> </w:t>
      </w:r>
      <w:r w:rsidR="003E723D">
        <w:rPr>
          <w:sz w:val="24"/>
          <w:szCs w:val="24"/>
        </w:rPr>
        <w:t xml:space="preserve">Laughlin’s and Tress’s figures seem to be fading, </w:t>
      </w:r>
      <w:r w:rsidR="002A1BED">
        <w:rPr>
          <w:sz w:val="24"/>
          <w:szCs w:val="24"/>
        </w:rPr>
        <w:t>dissolving,</w:t>
      </w:r>
      <w:r w:rsidR="003E723D">
        <w:rPr>
          <w:sz w:val="24"/>
          <w:szCs w:val="24"/>
        </w:rPr>
        <w:t xml:space="preserve"> or fragmenting into their environments</w:t>
      </w:r>
      <w:r w:rsidR="00605978">
        <w:rPr>
          <w:sz w:val="24"/>
          <w:szCs w:val="24"/>
        </w:rPr>
        <w:t xml:space="preserve">. Their identities are clearly in crisis, </w:t>
      </w:r>
      <w:r w:rsidR="009D72DD">
        <w:rPr>
          <w:sz w:val="24"/>
          <w:szCs w:val="24"/>
        </w:rPr>
        <w:t>probably in reaction to similar forces</w:t>
      </w:r>
      <w:r w:rsidR="00F70C8C" w:rsidRPr="00A064AB">
        <w:rPr>
          <w:sz w:val="24"/>
          <w:szCs w:val="24"/>
        </w:rPr>
        <w:t>.</w:t>
      </w:r>
    </w:p>
    <w:p w14:paraId="5B94FFA7" w14:textId="33358FB0" w:rsidR="0007078A" w:rsidRDefault="0007078A" w:rsidP="00850EB4">
      <w:pPr>
        <w:rPr>
          <w:sz w:val="24"/>
          <w:szCs w:val="24"/>
        </w:rPr>
      </w:pPr>
      <w:r>
        <w:rPr>
          <w:sz w:val="24"/>
          <w:szCs w:val="24"/>
        </w:rPr>
        <w:t xml:space="preserve">All of the artists have placed their </w:t>
      </w:r>
      <w:r w:rsidR="006D586E">
        <w:rPr>
          <w:sz w:val="24"/>
          <w:szCs w:val="24"/>
        </w:rPr>
        <w:t>figures in decaying buildings</w:t>
      </w:r>
      <w:r w:rsidR="00714128">
        <w:rPr>
          <w:sz w:val="24"/>
          <w:szCs w:val="24"/>
        </w:rPr>
        <w:t xml:space="preserve">, </w:t>
      </w:r>
      <w:proofErr w:type="gramStart"/>
      <w:r w:rsidR="00714128">
        <w:rPr>
          <w:sz w:val="24"/>
          <w:szCs w:val="24"/>
        </w:rPr>
        <w:t>i.e.</w:t>
      </w:r>
      <w:proofErr w:type="gramEnd"/>
      <w:r w:rsidR="00714128">
        <w:rPr>
          <w:sz w:val="24"/>
          <w:szCs w:val="24"/>
        </w:rPr>
        <w:t xml:space="preserve"> human environments suffering from neglect and corrosive forces</w:t>
      </w:r>
      <w:r w:rsidR="004071E7">
        <w:rPr>
          <w:sz w:val="24"/>
          <w:szCs w:val="24"/>
        </w:rPr>
        <w:t>. These seem to be a common metaphor for</w:t>
      </w:r>
      <w:r w:rsidR="006153D4">
        <w:rPr>
          <w:sz w:val="24"/>
          <w:szCs w:val="24"/>
        </w:rPr>
        <w:t xml:space="preserve"> modern society and the </w:t>
      </w:r>
      <w:r w:rsidR="008B1B1A">
        <w:rPr>
          <w:sz w:val="24"/>
          <w:szCs w:val="24"/>
        </w:rPr>
        <w:t xml:space="preserve">pressures </w:t>
      </w:r>
      <w:r w:rsidR="0054570B">
        <w:rPr>
          <w:sz w:val="24"/>
          <w:szCs w:val="24"/>
        </w:rPr>
        <w:t xml:space="preserve">it places on modern </w:t>
      </w:r>
      <w:proofErr w:type="gramStart"/>
      <w:r w:rsidR="0054570B">
        <w:rPr>
          <w:sz w:val="24"/>
          <w:szCs w:val="24"/>
        </w:rPr>
        <w:t>human’s</w:t>
      </w:r>
      <w:proofErr w:type="gramEnd"/>
      <w:r w:rsidR="008B1B1A">
        <w:rPr>
          <w:sz w:val="24"/>
          <w:szCs w:val="24"/>
        </w:rPr>
        <w:t>.</w:t>
      </w:r>
      <w:r w:rsidR="004071E7">
        <w:rPr>
          <w:sz w:val="24"/>
          <w:szCs w:val="24"/>
        </w:rPr>
        <w:t xml:space="preserve"> </w:t>
      </w:r>
    </w:p>
    <w:p w14:paraId="2620BE64" w14:textId="4F396D62" w:rsidR="00543AA5" w:rsidRPr="0027450A" w:rsidRDefault="00E60D3B" w:rsidP="006F7849">
      <w:pPr>
        <w:jc w:val="center"/>
        <w:rPr>
          <w:sz w:val="32"/>
          <w:szCs w:val="32"/>
          <w:u w:val="single"/>
        </w:rPr>
      </w:pPr>
      <w:r w:rsidRPr="0027450A">
        <w:rPr>
          <w:sz w:val="32"/>
          <w:szCs w:val="32"/>
          <w:u w:val="single"/>
        </w:rPr>
        <w:t>Conclusion</w:t>
      </w:r>
    </w:p>
    <w:p w14:paraId="76652120" w14:textId="02790C71" w:rsidR="00A0068F" w:rsidRDefault="000C1C3F" w:rsidP="001261D8">
      <w:pPr>
        <w:rPr>
          <w:sz w:val="24"/>
          <w:szCs w:val="24"/>
        </w:rPr>
      </w:pPr>
      <w:r>
        <w:rPr>
          <w:sz w:val="24"/>
          <w:szCs w:val="24"/>
        </w:rPr>
        <w:t>The</w:t>
      </w:r>
      <w:r w:rsidR="00B04926" w:rsidRPr="00A064AB">
        <w:rPr>
          <w:sz w:val="24"/>
          <w:szCs w:val="24"/>
        </w:rPr>
        <w:t xml:space="preserve"> artist</w:t>
      </w:r>
      <w:r>
        <w:rPr>
          <w:sz w:val="24"/>
          <w:szCs w:val="24"/>
        </w:rPr>
        <w:t>s</w:t>
      </w:r>
      <w:r w:rsidR="00B04926" w:rsidRPr="00A064AB">
        <w:rPr>
          <w:sz w:val="24"/>
          <w:szCs w:val="24"/>
        </w:rPr>
        <w:t xml:space="preserve"> I have shown here</w:t>
      </w:r>
      <w:r w:rsidR="00623F31">
        <w:rPr>
          <w:sz w:val="24"/>
          <w:szCs w:val="24"/>
        </w:rPr>
        <w:t xml:space="preserve"> all</w:t>
      </w:r>
      <w:r w:rsidR="00B04926" w:rsidRPr="00A064AB">
        <w:rPr>
          <w:sz w:val="24"/>
          <w:szCs w:val="24"/>
        </w:rPr>
        <w:t xml:space="preserve"> relate to my current interest in</w:t>
      </w:r>
      <w:r w:rsidR="00B04926">
        <w:rPr>
          <w:sz w:val="24"/>
          <w:szCs w:val="24"/>
        </w:rPr>
        <w:t xml:space="preserve"> surrealism in</w:t>
      </w:r>
      <w:r w:rsidR="00B04926" w:rsidRPr="00A064AB">
        <w:rPr>
          <w:sz w:val="24"/>
          <w:szCs w:val="24"/>
        </w:rPr>
        <w:t xml:space="preserve"> photography</w:t>
      </w:r>
      <w:r w:rsidR="00B04926">
        <w:rPr>
          <w:sz w:val="24"/>
          <w:szCs w:val="24"/>
        </w:rPr>
        <w:t>.</w:t>
      </w:r>
      <w:r>
        <w:rPr>
          <w:sz w:val="24"/>
          <w:szCs w:val="24"/>
        </w:rPr>
        <w:t xml:space="preserve"> </w:t>
      </w:r>
      <w:r w:rsidR="008E59A0" w:rsidRPr="00A064AB">
        <w:rPr>
          <w:sz w:val="24"/>
          <w:szCs w:val="24"/>
        </w:rPr>
        <w:t xml:space="preserve">Each </w:t>
      </w:r>
      <w:r w:rsidR="000E3C37" w:rsidRPr="00A064AB">
        <w:rPr>
          <w:sz w:val="24"/>
          <w:szCs w:val="24"/>
        </w:rPr>
        <w:t>portray</w:t>
      </w:r>
      <w:r w:rsidR="00066D4A">
        <w:rPr>
          <w:sz w:val="24"/>
          <w:szCs w:val="24"/>
        </w:rPr>
        <w:t>s</w:t>
      </w:r>
      <w:r w:rsidR="00D652A5">
        <w:rPr>
          <w:sz w:val="24"/>
          <w:szCs w:val="24"/>
        </w:rPr>
        <w:t xml:space="preserve"> figures who are having huge </w:t>
      </w:r>
      <w:r w:rsidR="001948DF">
        <w:rPr>
          <w:sz w:val="24"/>
          <w:szCs w:val="24"/>
        </w:rPr>
        <w:t>problems with their</w:t>
      </w:r>
      <w:r w:rsidR="000E3C37" w:rsidRPr="00A064AB">
        <w:rPr>
          <w:sz w:val="24"/>
          <w:szCs w:val="24"/>
        </w:rPr>
        <w:t xml:space="preserve"> identit</w:t>
      </w:r>
      <w:r w:rsidR="001948DF">
        <w:rPr>
          <w:sz w:val="24"/>
          <w:szCs w:val="24"/>
        </w:rPr>
        <w:t>ies</w:t>
      </w:r>
      <w:r w:rsidR="006D4C54">
        <w:rPr>
          <w:sz w:val="24"/>
          <w:szCs w:val="24"/>
        </w:rPr>
        <w:t>, their sense of self</w:t>
      </w:r>
      <w:r w:rsidR="001948DF">
        <w:rPr>
          <w:sz w:val="24"/>
          <w:szCs w:val="24"/>
        </w:rPr>
        <w:t>. Each artist</w:t>
      </w:r>
      <w:r w:rsidR="004D3ED2">
        <w:rPr>
          <w:sz w:val="24"/>
          <w:szCs w:val="24"/>
        </w:rPr>
        <w:t xml:space="preserve"> has a unique approach to this problem</w:t>
      </w:r>
      <w:r w:rsidR="000E00D0">
        <w:rPr>
          <w:sz w:val="24"/>
          <w:szCs w:val="24"/>
        </w:rPr>
        <w:t>. Laughlin and Tress’s approaches, whilst different</w:t>
      </w:r>
      <w:r w:rsidR="006E6AAC">
        <w:rPr>
          <w:sz w:val="24"/>
          <w:szCs w:val="24"/>
        </w:rPr>
        <w:t xml:space="preserve"> share a lot of similarities as do the approaches of Woodman and Ingberg</w:t>
      </w:r>
      <w:r w:rsidR="00A0068F">
        <w:rPr>
          <w:sz w:val="24"/>
          <w:szCs w:val="24"/>
        </w:rPr>
        <w:t>.</w:t>
      </w:r>
    </w:p>
    <w:p w14:paraId="56CFCD62" w14:textId="6C0DA4F7" w:rsidR="00F65808" w:rsidRDefault="000E3C37" w:rsidP="001261D8">
      <w:pPr>
        <w:rPr>
          <w:sz w:val="24"/>
          <w:szCs w:val="24"/>
        </w:rPr>
      </w:pPr>
      <w:r w:rsidRPr="00A064AB">
        <w:rPr>
          <w:sz w:val="24"/>
          <w:szCs w:val="24"/>
        </w:rPr>
        <w:t>I</w:t>
      </w:r>
      <w:r w:rsidR="001261D8" w:rsidRPr="00A064AB">
        <w:rPr>
          <w:sz w:val="24"/>
          <w:szCs w:val="24"/>
        </w:rPr>
        <w:t xml:space="preserve">dentity in photography </w:t>
      </w:r>
      <w:r w:rsidR="00DF57F8">
        <w:rPr>
          <w:sz w:val="24"/>
          <w:szCs w:val="24"/>
        </w:rPr>
        <w:t>can be</w:t>
      </w:r>
      <w:r w:rsidR="001261D8" w:rsidRPr="00A064AB">
        <w:rPr>
          <w:sz w:val="24"/>
          <w:szCs w:val="24"/>
        </w:rPr>
        <w:t xml:space="preserve"> represented in a multitude of different ways</w:t>
      </w:r>
      <w:r w:rsidRPr="00A064AB">
        <w:rPr>
          <w:sz w:val="24"/>
          <w:szCs w:val="24"/>
        </w:rPr>
        <w:t xml:space="preserve"> but</w:t>
      </w:r>
      <w:r w:rsidR="0093318C" w:rsidRPr="00A064AB">
        <w:rPr>
          <w:sz w:val="24"/>
          <w:szCs w:val="24"/>
        </w:rPr>
        <w:t xml:space="preserve"> the</w:t>
      </w:r>
      <w:r w:rsidR="00B9098A">
        <w:rPr>
          <w:sz w:val="24"/>
          <w:szCs w:val="24"/>
        </w:rPr>
        <w:t>se</w:t>
      </w:r>
      <w:r w:rsidR="0093318C" w:rsidRPr="00A064AB">
        <w:rPr>
          <w:sz w:val="24"/>
          <w:szCs w:val="24"/>
        </w:rPr>
        <w:t xml:space="preserve"> artists all approach the concept of identity in ways that both relate and contrast to each other. </w:t>
      </w:r>
      <w:r w:rsidR="002716C8">
        <w:rPr>
          <w:sz w:val="24"/>
          <w:szCs w:val="24"/>
        </w:rPr>
        <w:t>T</w:t>
      </w:r>
      <w:r w:rsidR="003D4D7A" w:rsidRPr="00A064AB">
        <w:rPr>
          <w:sz w:val="24"/>
          <w:szCs w:val="24"/>
        </w:rPr>
        <w:t xml:space="preserve">he </w:t>
      </w:r>
      <w:r w:rsidR="00604103" w:rsidRPr="00A064AB">
        <w:rPr>
          <w:sz w:val="24"/>
          <w:szCs w:val="24"/>
        </w:rPr>
        <w:t>photographs I have chosen</w:t>
      </w:r>
      <w:r w:rsidRPr="00A064AB">
        <w:rPr>
          <w:sz w:val="24"/>
          <w:szCs w:val="24"/>
        </w:rPr>
        <w:t xml:space="preserve"> </w:t>
      </w:r>
      <w:proofErr w:type="gramStart"/>
      <w:r w:rsidR="0093318C" w:rsidRPr="00A064AB">
        <w:rPr>
          <w:sz w:val="24"/>
          <w:szCs w:val="24"/>
        </w:rPr>
        <w:t>share</w:t>
      </w:r>
      <w:proofErr w:type="gramEnd"/>
      <w:r w:rsidRPr="00A064AB">
        <w:rPr>
          <w:sz w:val="24"/>
          <w:szCs w:val="24"/>
        </w:rPr>
        <w:t xml:space="preserve"> a lot of core themes such as</w:t>
      </w:r>
      <w:r w:rsidR="0093318C" w:rsidRPr="00A064AB">
        <w:rPr>
          <w:sz w:val="24"/>
          <w:szCs w:val="24"/>
        </w:rPr>
        <w:t xml:space="preserve"> </w:t>
      </w:r>
      <w:r w:rsidR="0075366B" w:rsidRPr="00A064AB">
        <w:rPr>
          <w:sz w:val="24"/>
          <w:szCs w:val="24"/>
        </w:rPr>
        <w:t xml:space="preserve">decay, </w:t>
      </w:r>
      <w:r w:rsidR="0093318C" w:rsidRPr="00A064AB">
        <w:rPr>
          <w:sz w:val="24"/>
          <w:szCs w:val="24"/>
        </w:rPr>
        <w:t xml:space="preserve">vulnerability, </w:t>
      </w:r>
      <w:r w:rsidR="0075366B" w:rsidRPr="00A064AB">
        <w:rPr>
          <w:sz w:val="24"/>
          <w:szCs w:val="24"/>
        </w:rPr>
        <w:t>needing to hide and wanting to escape</w:t>
      </w:r>
      <w:r w:rsidR="00AF03B1">
        <w:rPr>
          <w:sz w:val="24"/>
          <w:szCs w:val="24"/>
        </w:rPr>
        <w:t>,</w:t>
      </w:r>
      <w:r w:rsidR="0075366B" w:rsidRPr="00A064AB">
        <w:rPr>
          <w:sz w:val="24"/>
          <w:szCs w:val="24"/>
        </w:rPr>
        <w:t xml:space="preserve"> and faceless figures showing no emotion</w:t>
      </w:r>
      <w:r w:rsidR="00604103" w:rsidRPr="00A064AB">
        <w:rPr>
          <w:sz w:val="24"/>
          <w:szCs w:val="24"/>
        </w:rPr>
        <w:t>.</w:t>
      </w:r>
      <w:r w:rsidR="00CF0CDC">
        <w:rPr>
          <w:sz w:val="24"/>
          <w:szCs w:val="24"/>
        </w:rPr>
        <w:t xml:space="preserve"> All are placed in </w:t>
      </w:r>
      <w:r w:rsidR="0050576B">
        <w:rPr>
          <w:sz w:val="24"/>
          <w:szCs w:val="24"/>
        </w:rPr>
        <w:t>decaying artificial environments</w:t>
      </w:r>
      <w:r w:rsidR="008F4F2A">
        <w:rPr>
          <w:sz w:val="24"/>
          <w:szCs w:val="24"/>
        </w:rPr>
        <w:t>, seemingly</w:t>
      </w:r>
      <w:r w:rsidR="0050576B">
        <w:rPr>
          <w:sz w:val="24"/>
          <w:szCs w:val="24"/>
        </w:rPr>
        <w:t xml:space="preserve"> as a metaphor for </w:t>
      </w:r>
      <w:r w:rsidR="00366593">
        <w:rPr>
          <w:sz w:val="24"/>
          <w:szCs w:val="24"/>
        </w:rPr>
        <w:t>the human condition in the modern world</w:t>
      </w:r>
      <w:r w:rsidR="003D1136">
        <w:rPr>
          <w:sz w:val="24"/>
          <w:szCs w:val="24"/>
        </w:rPr>
        <w:t>.</w:t>
      </w:r>
    </w:p>
    <w:p w14:paraId="2AAC1F33" w14:textId="6525DB35" w:rsidR="00066C0D" w:rsidRPr="00A064AB" w:rsidRDefault="00066C0D" w:rsidP="001261D8">
      <w:pPr>
        <w:rPr>
          <w:sz w:val="24"/>
          <w:szCs w:val="24"/>
        </w:rPr>
      </w:pPr>
      <w:r>
        <w:rPr>
          <w:sz w:val="24"/>
          <w:szCs w:val="24"/>
        </w:rPr>
        <w:t xml:space="preserve">The </w:t>
      </w:r>
      <w:r w:rsidR="000C7210">
        <w:rPr>
          <w:sz w:val="24"/>
          <w:szCs w:val="24"/>
        </w:rPr>
        <w:t xml:space="preserve">seminal identity theorist </w:t>
      </w:r>
      <w:r w:rsidR="00994D96" w:rsidRPr="00994D96">
        <w:rPr>
          <w:sz w:val="24"/>
          <w:szCs w:val="24"/>
        </w:rPr>
        <w:t>Manford H. Kuhn</w:t>
      </w:r>
      <w:r w:rsidR="005B625A">
        <w:rPr>
          <w:sz w:val="24"/>
          <w:szCs w:val="24"/>
        </w:rPr>
        <w:t xml:space="preserve"> has made the link between </w:t>
      </w:r>
      <w:r w:rsidR="00BE0F40">
        <w:rPr>
          <w:sz w:val="24"/>
          <w:szCs w:val="24"/>
        </w:rPr>
        <w:t xml:space="preserve">human sense of identity and the larger context of </w:t>
      </w:r>
      <w:r w:rsidR="000D1EFA">
        <w:rPr>
          <w:sz w:val="24"/>
          <w:szCs w:val="24"/>
        </w:rPr>
        <w:t xml:space="preserve">the society the </w:t>
      </w:r>
      <w:r w:rsidR="00CF58E1">
        <w:rPr>
          <w:sz w:val="24"/>
          <w:szCs w:val="24"/>
        </w:rPr>
        <w:t>person is part of</w:t>
      </w:r>
      <w:r w:rsidR="006371DB">
        <w:rPr>
          <w:sz w:val="24"/>
          <w:szCs w:val="24"/>
        </w:rPr>
        <w:t>.</w:t>
      </w:r>
      <w:r w:rsidR="00951BF2">
        <w:rPr>
          <w:sz w:val="24"/>
          <w:szCs w:val="24"/>
        </w:rPr>
        <w:t xml:space="preserve"> </w:t>
      </w:r>
      <w:proofErr w:type="gramStart"/>
      <w:r w:rsidR="00951BF2">
        <w:rPr>
          <w:sz w:val="24"/>
          <w:szCs w:val="24"/>
        </w:rPr>
        <w:t>All of</w:t>
      </w:r>
      <w:proofErr w:type="gramEnd"/>
      <w:r w:rsidR="00951BF2">
        <w:rPr>
          <w:sz w:val="24"/>
          <w:szCs w:val="24"/>
        </w:rPr>
        <w:t xml:space="preserve"> these artists have seemed to illustrate </w:t>
      </w:r>
      <w:r w:rsidR="00A36B71">
        <w:rPr>
          <w:sz w:val="24"/>
          <w:szCs w:val="24"/>
        </w:rPr>
        <w:t>the corrosive effects of our warped society on the figures they portray.</w:t>
      </w:r>
    </w:p>
    <w:p w14:paraId="622AE07C" w14:textId="155C2030" w:rsidR="001261D8" w:rsidRDefault="001261D8" w:rsidP="001261D8">
      <w:pPr>
        <w:rPr>
          <w:sz w:val="32"/>
          <w:szCs w:val="32"/>
        </w:rPr>
      </w:pPr>
    </w:p>
    <w:p w14:paraId="0A4B83B8" w14:textId="77777777" w:rsidR="00640FC6" w:rsidRDefault="00640FC6" w:rsidP="001261D8">
      <w:pPr>
        <w:rPr>
          <w:sz w:val="32"/>
          <w:szCs w:val="32"/>
        </w:rPr>
      </w:pPr>
    </w:p>
    <w:p w14:paraId="0BE3B77D" w14:textId="3A02E1A5" w:rsidR="00B37863" w:rsidRDefault="00B37863" w:rsidP="001261D8">
      <w:pPr>
        <w:rPr>
          <w:sz w:val="32"/>
          <w:szCs w:val="32"/>
        </w:rPr>
      </w:pPr>
    </w:p>
    <w:p w14:paraId="1B97495D" w14:textId="15E64722" w:rsidR="00B37863" w:rsidRDefault="00B37863" w:rsidP="001261D8">
      <w:pPr>
        <w:rPr>
          <w:sz w:val="32"/>
          <w:szCs w:val="32"/>
        </w:rPr>
      </w:pPr>
    </w:p>
    <w:p w14:paraId="3E43AEBB" w14:textId="45930B6F" w:rsidR="00B37863" w:rsidRDefault="00B37863" w:rsidP="001261D8">
      <w:pPr>
        <w:rPr>
          <w:sz w:val="32"/>
          <w:szCs w:val="32"/>
        </w:rPr>
      </w:pPr>
    </w:p>
    <w:p w14:paraId="352A7073" w14:textId="3828BE6D" w:rsidR="00B37863" w:rsidRDefault="00B37863" w:rsidP="001261D8">
      <w:pPr>
        <w:rPr>
          <w:sz w:val="32"/>
          <w:szCs w:val="32"/>
        </w:rPr>
      </w:pPr>
    </w:p>
    <w:p w14:paraId="0E1E1C7D" w14:textId="3437A66D" w:rsidR="00B37863" w:rsidRDefault="00B37863" w:rsidP="001261D8">
      <w:pPr>
        <w:rPr>
          <w:sz w:val="32"/>
          <w:szCs w:val="32"/>
        </w:rPr>
      </w:pPr>
    </w:p>
    <w:p w14:paraId="19D81D51" w14:textId="12E95C9C" w:rsidR="00B37863" w:rsidRDefault="00B37863" w:rsidP="001261D8">
      <w:pPr>
        <w:rPr>
          <w:sz w:val="32"/>
          <w:szCs w:val="32"/>
        </w:rPr>
      </w:pPr>
    </w:p>
    <w:p w14:paraId="0D94C870" w14:textId="77777777" w:rsidR="00104EA8" w:rsidRDefault="00104EA8" w:rsidP="001261D8">
      <w:pPr>
        <w:rPr>
          <w:sz w:val="32"/>
          <w:szCs w:val="32"/>
        </w:rPr>
      </w:pPr>
    </w:p>
    <w:p w14:paraId="1D927848" w14:textId="77777777" w:rsidR="00B37863" w:rsidRPr="001261D8" w:rsidRDefault="00B37863" w:rsidP="001261D8">
      <w:pPr>
        <w:rPr>
          <w:sz w:val="32"/>
          <w:szCs w:val="32"/>
        </w:rPr>
      </w:pPr>
    </w:p>
    <w:p w14:paraId="2FF5182D" w14:textId="5A8A711F" w:rsidR="0065209C" w:rsidRDefault="0065209C" w:rsidP="003F37ED">
      <w:pPr>
        <w:jc w:val="center"/>
        <w:rPr>
          <w:sz w:val="32"/>
          <w:szCs w:val="32"/>
          <w:u w:val="single"/>
        </w:rPr>
      </w:pPr>
      <w:r>
        <w:rPr>
          <w:sz w:val="32"/>
          <w:szCs w:val="32"/>
          <w:u w:val="single"/>
        </w:rPr>
        <w:lastRenderedPageBreak/>
        <w:t>Bibliography</w:t>
      </w:r>
    </w:p>
    <w:p w14:paraId="6D8AB8D1" w14:textId="77777777" w:rsidR="002F5CD3" w:rsidRPr="00104EA8" w:rsidRDefault="005F1DE1" w:rsidP="002F5CD3">
      <w:pPr>
        <w:pStyle w:val="Bibliography"/>
        <w:rPr>
          <w:rFonts w:ascii="Calibri" w:hAnsi="Calibri" w:cs="Calibri"/>
          <w:sz w:val="24"/>
          <w:szCs w:val="24"/>
        </w:rPr>
      </w:pPr>
      <w:r w:rsidRPr="00104EA8">
        <w:rPr>
          <w:sz w:val="24"/>
          <w:szCs w:val="24"/>
        </w:rPr>
        <w:fldChar w:fldCharType="begin"/>
      </w:r>
      <w:r w:rsidR="00AA3F56" w:rsidRPr="00104EA8">
        <w:rPr>
          <w:sz w:val="24"/>
          <w:szCs w:val="24"/>
        </w:rPr>
        <w:instrText xml:space="preserve"> ADDIN ZOTERO_BIBL {"uncited":[],"omitted":[],"custom":[]} CSL_BIBLIOGRAPHY </w:instrText>
      </w:r>
      <w:r w:rsidRPr="00104EA8">
        <w:rPr>
          <w:sz w:val="24"/>
          <w:szCs w:val="24"/>
        </w:rPr>
        <w:fldChar w:fldCharType="separate"/>
      </w:r>
      <w:r w:rsidR="002F5CD3" w:rsidRPr="00104EA8">
        <w:rPr>
          <w:rFonts w:ascii="Calibri" w:hAnsi="Calibri" w:cs="Calibri"/>
          <w:sz w:val="24"/>
          <w:szCs w:val="24"/>
        </w:rPr>
        <w:t xml:space="preserve">Burke, D. (2022) </w:t>
      </w:r>
      <w:r w:rsidR="002F5CD3" w:rsidRPr="00104EA8">
        <w:rPr>
          <w:rFonts w:ascii="Calibri" w:hAnsi="Calibri" w:cs="Calibri"/>
          <w:i/>
          <w:iCs/>
          <w:sz w:val="24"/>
          <w:szCs w:val="24"/>
        </w:rPr>
        <w:t>Animal symbolism in art history</w:t>
      </w:r>
      <w:r w:rsidR="002F5CD3" w:rsidRPr="00104EA8">
        <w:rPr>
          <w:rFonts w:ascii="Calibri" w:hAnsi="Calibri" w:cs="Calibri"/>
          <w:sz w:val="24"/>
          <w:szCs w:val="24"/>
        </w:rPr>
        <w:t xml:space="preserve">, </w:t>
      </w:r>
      <w:r w:rsidR="002F5CD3" w:rsidRPr="00104EA8">
        <w:rPr>
          <w:rFonts w:ascii="Calibri" w:hAnsi="Calibri" w:cs="Calibri"/>
          <w:i/>
          <w:iCs/>
          <w:sz w:val="24"/>
          <w:szCs w:val="24"/>
        </w:rPr>
        <w:t>Fine Art Restoration Company</w:t>
      </w:r>
      <w:r w:rsidR="002F5CD3" w:rsidRPr="00104EA8">
        <w:rPr>
          <w:rFonts w:ascii="Calibri" w:hAnsi="Calibri" w:cs="Calibri"/>
          <w:sz w:val="24"/>
          <w:szCs w:val="24"/>
        </w:rPr>
        <w:t>. Available at: https://fineart-restoration.co.uk/news/cryptic-creatures-the-symbolism-of-animals-in-art/ (Accessed: 26 December 2022).</w:t>
      </w:r>
    </w:p>
    <w:p w14:paraId="7DE10C74" w14:textId="77777777" w:rsidR="002F5CD3" w:rsidRPr="00104EA8" w:rsidRDefault="002F5CD3" w:rsidP="002F5CD3">
      <w:pPr>
        <w:pStyle w:val="Bibliography"/>
        <w:rPr>
          <w:rFonts w:ascii="Calibri" w:hAnsi="Calibri" w:cs="Calibri"/>
          <w:sz w:val="24"/>
          <w:szCs w:val="24"/>
        </w:rPr>
      </w:pPr>
      <w:r w:rsidRPr="00104EA8">
        <w:rPr>
          <w:rFonts w:ascii="Calibri" w:hAnsi="Calibri" w:cs="Calibri"/>
          <w:sz w:val="24"/>
          <w:szCs w:val="24"/>
        </w:rPr>
        <w:t xml:space="preserve">Burke, P.J. and Stets, J.E. (2009) </w:t>
      </w:r>
      <w:r w:rsidRPr="00104EA8">
        <w:rPr>
          <w:rFonts w:ascii="Calibri" w:hAnsi="Calibri" w:cs="Calibri"/>
          <w:i/>
          <w:iCs/>
          <w:sz w:val="24"/>
          <w:szCs w:val="24"/>
        </w:rPr>
        <w:t>Identity Theory</w:t>
      </w:r>
      <w:r w:rsidRPr="00104EA8">
        <w:rPr>
          <w:rFonts w:ascii="Calibri" w:hAnsi="Calibri" w:cs="Calibri"/>
          <w:sz w:val="24"/>
          <w:szCs w:val="24"/>
        </w:rPr>
        <w:t>. Oxford University Press.</w:t>
      </w:r>
    </w:p>
    <w:p w14:paraId="3DA7B8F3" w14:textId="77777777" w:rsidR="002F5CD3" w:rsidRPr="00104EA8" w:rsidRDefault="002F5CD3" w:rsidP="002F5CD3">
      <w:pPr>
        <w:pStyle w:val="Bibliography"/>
        <w:rPr>
          <w:rFonts w:ascii="Calibri" w:hAnsi="Calibri" w:cs="Calibri"/>
          <w:sz w:val="24"/>
          <w:szCs w:val="24"/>
        </w:rPr>
      </w:pPr>
      <w:r w:rsidRPr="00104EA8">
        <w:rPr>
          <w:rFonts w:ascii="Calibri" w:hAnsi="Calibri" w:cs="Calibri"/>
          <w:sz w:val="24"/>
          <w:szCs w:val="24"/>
        </w:rPr>
        <w:t xml:space="preserve">Cambridge University Press (2023) </w:t>
      </w:r>
      <w:r w:rsidRPr="00104EA8">
        <w:rPr>
          <w:rFonts w:ascii="Calibri" w:hAnsi="Calibri" w:cs="Calibri"/>
          <w:i/>
          <w:iCs/>
          <w:sz w:val="24"/>
          <w:szCs w:val="24"/>
        </w:rPr>
        <w:t>Identity</w:t>
      </w:r>
      <w:r w:rsidRPr="00104EA8">
        <w:rPr>
          <w:rFonts w:ascii="Calibri" w:hAnsi="Calibri" w:cs="Calibri"/>
          <w:sz w:val="24"/>
          <w:szCs w:val="24"/>
        </w:rPr>
        <w:t xml:space="preserve">, </w:t>
      </w:r>
      <w:r w:rsidRPr="00104EA8">
        <w:rPr>
          <w:rFonts w:ascii="Calibri" w:hAnsi="Calibri" w:cs="Calibri"/>
          <w:i/>
          <w:iCs/>
          <w:sz w:val="24"/>
          <w:szCs w:val="24"/>
        </w:rPr>
        <w:t>Cambridge University Press</w:t>
      </w:r>
      <w:r w:rsidRPr="00104EA8">
        <w:rPr>
          <w:rFonts w:ascii="Calibri" w:hAnsi="Calibri" w:cs="Calibri"/>
          <w:sz w:val="24"/>
          <w:szCs w:val="24"/>
        </w:rPr>
        <w:t>. Available at: https://dictionary.cambridge.org/dictionary/english/identity (Accessed: 19 December 2022).</w:t>
      </w:r>
    </w:p>
    <w:p w14:paraId="666F1106" w14:textId="77777777" w:rsidR="002F5CD3" w:rsidRPr="00104EA8" w:rsidRDefault="002F5CD3" w:rsidP="002F5CD3">
      <w:pPr>
        <w:pStyle w:val="Bibliography"/>
        <w:rPr>
          <w:rFonts w:ascii="Calibri" w:hAnsi="Calibri" w:cs="Calibri"/>
          <w:sz w:val="24"/>
          <w:szCs w:val="24"/>
        </w:rPr>
      </w:pPr>
      <w:r w:rsidRPr="00104EA8">
        <w:rPr>
          <w:rFonts w:ascii="Calibri" w:hAnsi="Calibri" w:cs="Calibri"/>
          <w:sz w:val="24"/>
          <w:szCs w:val="24"/>
        </w:rPr>
        <w:t xml:space="preserve">Laughlin, C.J. (1973) </w:t>
      </w:r>
      <w:r w:rsidRPr="00104EA8">
        <w:rPr>
          <w:rFonts w:ascii="Calibri" w:hAnsi="Calibri" w:cs="Calibri"/>
          <w:i/>
          <w:iCs/>
          <w:sz w:val="24"/>
          <w:szCs w:val="24"/>
        </w:rPr>
        <w:t>The Personal Eye | Aperture | Summer 1973</w:t>
      </w:r>
      <w:r w:rsidRPr="00104EA8">
        <w:rPr>
          <w:rFonts w:ascii="Calibri" w:hAnsi="Calibri" w:cs="Calibri"/>
          <w:sz w:val="24"/>
          <w:szCs w:val="24"/>
        </w:rPr>
        <w:t xml:space="preserve">, </w:t>
      </w:r>
      <w:r w:rsidRPr="00104EA8">
        <w:rPr>
          <w:rFonts w:ascii="Calibri" w:hAnsi="Calibri" w:cs="Calibri"/>
          <w:i/>
          <w:iCs/>
          <w:sz w:val="24"/>
          <w:szCs w:val="24"/>
        </w:rPr>
        <w:t>Aperture | The Complete Archive</w:t>
      </w:r>
      <w:r w:rsidRPr="00104EA8">
        <w:rPr>
          <w:rFonts w:ascii="Calibri" w:hAnsi="Calibri" w:cs="Calibri"/>
          <w:sz w:val="24"/>
          <w:szCs w:val="24"/>
        </w:rPr>
        <w:t>. Available at: https://issues.aperture.org/article/1973/2/2/the-personal-eye (Accessed: 20 December 2022).</w:t>
      </w:r>
    </w:p>
    <w:p w14:paraId="4DED0FB6" w14:textId="77777777" w:rsidR="002F5CD3" w:rsidRPr="00104EA8" w:rsidRDefault="002F5CD3" w:rsidP="002F5CD3">
      <w:pPr>
        <w:pStyle w:val="Bibliography"/>
        <w:rPr>
          <w:rFonts w:ascii="Calibri" w:hAnsi="Calibri" w:cs="Calibri"/>
          <w:sz w:val="24"/>
          <w:szCs w:val="24"/>
        </w:rPr>
      </w:pPr>
      <w:r w:rsidRPr="00104EA8">
        <w:rPr>
          <w:rFonts w:ascii="Calibri" w:hAnsi="Calibri" w:cs="Calibri"/>
          <w:sz w:val="24"/>
          <w:szCs w:val="24"/>
        </w:rPr>
        <w:t xml:space="preserve">Stets, J. and Serpe, R. (2013) ‘Identity Theory’, </w:t>
      </w:r>
      <w:r w:rsidRPr="00104EA8">
        <w:rPr>
          <w:rFonts w:ascii="Calibri" w:hAnsi="Calibri" w:cs="Calibri"/>
          <w:i/>
          <w:iCs/>
          <w:sz w:val="24"/>
          <w:szCs w:val="24"/>
        </w:rPr>
        <w:t>Handbook of Social Psychology</w:t>
      </w:r>
      <w:r w:rsidRPr="00104EA8">
        <w:rPr>
          <w:rFonts w:ascii="Calibri" w:hAnsi="Calibri" w:cs="Calibri"/>
          <w:sz w:val="24"/>
          <w:szCs w:val="24"/>
        </w:rPr>
        <w:t>, pp. 31–60. Available at: https://doi.org/10.1007/978-94-007-6772-0_2.</w:t>
      </w:r>
    </w:p>
    <w:p w14:paraId="1A808E9D" w14:textId="77777777" w:rsidR="002F5CD3" w:rsidRPr="00104EA8" w:rsidRDefault="002F5CD3" w:rsidP="002F5CD3">
      <w:pPr>
        <w:pStyle w:val="Bibliography"/>
        <w:rPr>
          <w:rFonts w:ascii="Calibri" w:hAnsi="Calibri" w:cs="Calibri"/>
          <w:sz w:val="24"/>
          <w:szCs w:val="24"/>
        </w:rPr>
      </w:pPr>
      <w:r w:rsidRPr="00104EA8">
        <w:rPr>
          <w:rFonts w:ascii="Calibri" w:hAnsi="Calibri" w:cs="Calibri"/>
          <w:sz w:val="24"/>
          <w:szCs w:val="24"/>
        </w:rPr>
        <w:t xml:space="preserve">Tate (2022) </w:t>
      </w:r>
      <w:r w:rsidRPr="00104EA8">
        <w:rPr>
          <w:rFonts w:ascii="Calibri" w:hAnsi="Calibri" w:cs="Calibri"/>
          <w:i/>
          <w:iCs/>
          <w:sz w:val="24"/>
          <w:szCs w:val="24"/>
        </w:rPr>
        <w:t>Cultural Identity</w:t>
      </w:r>
      <w:r w:rsidRPr="00104EA8">
        <w:rPr>
          <w:rFonts w:ascii="Calibri" w:hAnsi="Calibri" w:cs="Calibri"/>
          <w:sz w:val="24"/>
          <w:szCs w:val="24"/>
        </w:rPr>
        <w:t xml:space="preserve">, </w:t>
      </w:r>
      <w:r w:rsidRPr="00104EA8">
        <w:rPr>
          <w:rFonts w:ascii="Calibri" w:hAnsi="Calibri" w:cs="Calibri"/>
          <w:i/>
          <w:iCs/>
          <w:sz w:val="24"/>
          <w:szCs w:val="24"/>
        </w:rPr>
        <w:t>Tate</w:t>
      </w:r>
      <w:r w:rsidRPr="00104EA8">
        <w:rPr>
          <w:rFonts w:ascii="Calibri" w:hAnsi="Calibri" w:cs="Calibri"/>
          <w:sz w:val="24"/>
          <w:szCs w:val="24"/>
        </w:rPr>
        <w:t>. Available at: https://www.tate.org.uk/artist-rooms/cultural-identity (Accessed: 19 December 2022).</w:t>
      </w:r>
    </w:p>
    <w:p w14:paraId="0C22A295" w14:textId="2A2456A0" w:rsidR="00131C01" w:rsidRPr="00104EA8" w:rsidRDefault="005F1DE1" w:rsidP="003F37ED">
      <w:pPr>
        <w:jc w:val="center"/>
        <w:rPr>
          <w:sz w:val="24"/>
          <w:szCs w:val="24"/>
          <w:u w:val="single"/>
        </w:rPr>
      </w:pPr>
      <w:r w:rsidRPr="00104EA8">
        <w:rPr>
          <w:sz w:val="24"/>
          <w:szCs w:val="24"/>
          <w:u w:val="single"/>
        </w:rPr>
        <w:fldChar w:fldCharType="end"/>
      </w:r>
    </w:p>
    <w:p w14:paraId="5D673D8A" w14:textId="5CB0CA12" w:rsidR="00CE71D8" w:rsidRPr="00104EA8" w:rsidRDefault="00CE71D8" w:rsidP="003F37ED">
      <w:pPr>
        <w:jc w:val="center"/>
        <w:rPr>
          <w:sz w:val="24"/>
          <w:szCs w:val="24"/>
          <w:u w:val="single"/>
        </w:rPr>
      </w:pPr>
    </w:p>
    <w:p w14:paraId="153E7704" w14:textId="77777777" w:rsidR="00CE71D8" w:rsidRPr="00104EA8" w:rsidRDefault="00CE71D8" w:rsidP="00104EA8">
      <w:pPr>
        <w:rPr>
          <w:sz w:val="24"/>
          <w:szCs w:val="24"/>
          <w:u w:val="single"/>
        </w:rPr>
      </w:pPr>
    </w:p>
    <w:p w14:paraId="4083AF6B" w14:textId="3464A46F" w:rsidR="0019737A" w:rsidRPr="00104EA8" w:rsidRDefault="0019737A" w:rsidP="003F37ED">
      <w:pPr>
        <w:jc w:val="center"/>
        <w:rPr>
          <w:sz w:val="32"/>
          <w:szCs w:val="32"/>
          <w:u w:val="single"/>
        </w:rPr>
      </w:pPr>
      <w:r w:rsidRPr="00104EA8">
        <w:rPr>
          <w:sz w:val="32"/>
          <w:szCs w:val="32"/>
          <w:u w:val="single"/>
        </w:rPr>
        <w:t>List of Illustrations</w:t>
      </w:r>
    </w:p>
    <w:p w14:paraId="1404F7BD" w14:textId="036B0F1D" w:rsidR="00F65808" w:rsidRPr="00104EA8" w:rsidRDefault="00F65808" w:rsidP="00B37863">
      <w:pPr>
        <w:spacing w:before="240"/>
        <w:rPr>
          <w:i/>
          <w:iCs/>
          <w:sz w:val="24"/>
          <w:szCs w:val="24"/>
        </w:rPr>
      </w:pPr>
      <w:r w:rsidRPr="00104EA8">
        <w:rPr>
          <w:sz w:val="24"/>
          <w:szCs w:val="24"/>
        </w:rPr>
        <w:t>Figure 1</w:t>
      </w:r>
      <w:r w:rsidR="00B37863" w:rsidRPr="00104EA8">
        <w:rPr>
          <w:sz w:val="24"/>
          <w:szCs w:val="24"/>
        </w:rPr>
        <w:t xml:space="preserve">: Laughlin, C. (1947) </w:t>
      </w:r>
      <w:r w:rsidR="00B37863" w:rsidRPr="00104EA8">
        <w:rPr>
          <w:i/>
          <w:iCs/>
          <w:sz w:val="24"/>
          <w:szCs w:val="24"/>
        </w:rPr>
        <w:t xml:space="preserve">The house of the past [photograph]. Available at: </w:t>
      </w:r>
      <w:hyperlink r:id="rId12" w:history="1">
        <w:r w:rsidR="00B37863" w:rsidRPr="00104EA8">
          <w:rPr>
            <w:rStyle w:val="Hyperlink"/>
            <w:i/>
            <w:iCs/>
            <w:sz w:val="24"/>
            <w:szCs w:val="24"/>
          </w:rPr>
          <w:t>https://www.moma.org/collection/works/50779</w:t>
        </w:r>
      </w:hyperlink>
      <w:r w:rsidR="00B37863" w:rsidRPr="00104EA8">
        <w:rPr>
          <w:i/>
          <w:iCs/>
          <w:sz w:val="24"/>
          <w:szCs w:val="24"/>
        </w:rPr>
        <w:t xml:space="preserve"> (Accessed: 4</w:t>
      </w:r>
      <w:r w:rsidR="00B37863" w:rsidRPr="00104EA8">
        <w:rPr>
          <w:i/>
          <w:iCs/>
          <w:sz w:val="24"/>
          <w:szCs w:val="24"/>
          <w:vertAlign w:val="superscript"/>
        </w:rPr>
        <w:t>th</w:t>
      </w:r>
      <w:r w:rsidR="00B37863" w:rsidRPr="00104EA8">
        <w:rPr>
          <w:i/>
          <w:iCs/>
          <w:sz w:val="24"/>
          <w:szCs w:val="24"/>
        </w:rPr>
        <w:t xml:space="preserve"> December 2022).</w:t>
      </w:r>
    </w:p>
    <w:p w14:paraId="66320A62" w14:textId="69CAD184" w:rsidR="00F65808" w:rsidRPr="00104EA8" w:rsidRDefault="00F65808" w:rsidP="00F65808">
      <w:pPr>
        <w:rPr>
          <w:i/>
          <w:iCs/>
          <w:sz w:val="24"/>
          <w:szCs w:val="24"/>
        </w:rPr>
      </w:pPr>
      <w:r w:rsidRPr="00104EA8">
        <w:rPr>
          <w:sz w:val="24"/>
          <w:szCs w:val="24"/>
        </w:rPr>
        <w:t>Figure 2</w:t>
      </w:r>
      <w:r w:rsidR="00B37863" w:rsidRPr="00104EA8">
        <w:rPr>
          <w:sz w:val="24"/>
          <w:szCs w:val="24"/>
        </w:rPr>
        <w:t xml:space="preserve">: Tress, A. (1970 – 1980) </w:t>
      </w:r>
      <w:r w:rsidR="00B37863" w:rsidRPr="00104EA8">
        <w:rPr>
          <w:i/>
          <w:iCs/>
          <w:sz w:val="24"/>
          <w:szCs w:val="24"/>
        </w:rPr>
        <w:t xml:space="preserve">Nature </w:t>
      </w:r>
      <w:proofErr w:type="spellStart"/>
      <w:r w:rsidR="00B37863" w:rsidRPr="00104EA8">
        <w:rPr>
          <w:i/>
          <w:iCs/>
          <w:sz w:val="24"/>
          <w:szCs w:val="24"/>
        </w:rPr>
        <w:t>morte</w:t>
      </w:r>
      <w:proofErr w:type="spellEnd"/>
      <w:r w:rsidR="00B37863" w:rsidRPr="00104EA8">
        <w:rPr>
          <w:i/>
          <w:iCs/>
          <w:sz w:val="24"/>
          <w:szCs w:val="24"/>
        </w:rPr>
        <w:t xml:space="preserve"> [photograph]. Available at: </w:t>
      </w:r>
      <w:hyperlink r:id="rId13" w:history="1">
        <w:r w:rsidR="00B37863" w:rsidRPr="00104EA8">
          <w:rPr>
            <w:rStyle w:val="Hyperlink"/>
            <w:i/>
            <w:iCs/>
            <w:sz w:val="24"/>
            <w:szCs w:val="24"/>
          </w:rPr>
          <w:t>https://www.artnet.com/artists/arthur-tress/nature-morte-JRaM2SJgDbAmoPxC1DhdbQ2</w:t>
        </w:r>
      </w:hyperlink>
      <w:r w:rsidR="00B37863" w:rsidRPr="00104EA8">
        <w:rPr>
          <w:i/>
          <w:iCs/>
          <w:sz w:val="24"/>
          <w:szCs w:val="24"/>
        </w:rPr>
        <w:t xml:space="preserve"> (Accessed: 4</w:t>
      </w:r>
      <w:r w:rsidR="00B37863" w:rsidRPr="00104EA8">
        <w:rPr>
          <w:i/>
          <w:iCs/>
          <w:sz w:val="24"/>
          <w:szCs w:val="24"/>
          <w:vertAlign w:val="superscript"/>
        </w:rPr>
        <w:t>th</w:t>
      </w:r>
      <w:r w:rsidR="00B37863" w:rsidRPr="00104EA8">
        <w:rPr>
          <w:i/>
          <w:iCs/>
          <w:sz w:val="24"/>
          <w:szCs w:val="24"/>
        </w:rPr>
        <w:t xml:space="preserve"> December 2022)</w:t>
      </w:r>
    </w:p>
    <w:p w14:paraId="4BDECE17" w14:textId="6741656D" w:rsidR="00F65808" w:rsidRPr="00104EA8" w:rsidRDefault="00F65808" w:rsidP="00F65808">
      <w:pPr>
        <w:rPr>
          <w:sz w:val="24"/>
          <w:szCs w:val="24"/>
        </w:rPr>
      </w:pPr>
      <w:r w:rsidRPr="00104EA8">
        <w:rPr>
          <w:sz w:val="24"/>
          <w:szCs w:val="24"/>
        </w:rPr>
        <w:t>Figure 3</w:t>
      </w:r>
      <w:r w:rsidR="00B37863" w:rsidRPr="00104EA8">
        <w:rPr>
          <w:sz w:val="24"/>
          <w:szCs w:val="24"/>
        </w:rPr>
        <w:t>:</w:t>
      </w:r>
      <w:r w:rsidR="00CE71D8" w:rsidRPr="00104EA8">
        <w:rPr>
          <w:sz w:val="24"/>
          <w:szCs w:val="24"/>
        </w:rPr>
        <w:t xml:space="preserve"> Woodman, F. (1976) </w:t>
      </w:r>
      <w:r w:rsidR="00CE71D8" w:rsidRPr="00104EA8">
        <w:rPr>
          <w:i/>
          <w:iCs/>
          <w:sz w:val="24"/>
          <w:szCs w:val="24"/>
        </w:rPr>
        <w:t xml:space="preserve">From Space2 [photograph]. Available at: </w:t>
      </w:r>
      <w:hyperlink r:id="rId14" w:history="1">
        <w:r w:rsidR="00CE71D8" w:rsidRPr="00104EA8">
          <w:rPr>
            <w:rStyle w:val="Hyperlink"/>
            <w:i/>
            <w:iCs/>
            <w:sz w:val="24"/>
            <w:szCs w:val="24"/>
          </w:rPr>
          <w:t>https://www.artsy.net/artwork/francesca-woodman-francesca-woodman-from-space2-providence-rhode-island</w:t>
        </w:r>
      </w:hyperlink>
      <w:r w:rsidR="00CE71D8" w:rsidRPr="00104EA8">
        <w:rPr>
          <w:i/>
          <w:iCs/>
          <w:sz w:val="24"/>
          <w:szCs w:val="24"/>
        </w:rPr>
        <w:t xml:space="preserve"> (Accessed: 5</w:t>
      </w:r>
      <w:r w:rsidR="00CE71D8" w:rsidRPr="00104EA8">
        <w:rPr>
          <w:i/>
          <w:iCs/>
          <w:sz w:val="24"/>
          <w:szCs w:val="24"/>
          <w:vertAlign w:val="superscript"/>
        </w:rPr>
        <w:t xml:space="preserve">th </w:t>
      </w:r>
      <w:r w:rsidR="00CE71D8" w:rsidRPr="00104EA8">
        <w:rPr>
          <w:sz w:val="24"/>
          <w:szCs w:val="24"/>
        </w:rPr>
        <w:t>December 2022)</w:t>
      </w:r>
    </w:p>
    <w:p w14:paraId="68F5DA62" w14:textId="405CBA0B" w:rsidR="00F65808" w:rsidRPr="00104EA8" w:rsidRDefault="00F65808" w:rsidP="00F65808">
      <w:pPr>
        <w:rPr>
          <w:sz w:val="24"/>
          <w:szCs w:val="24"/>
        </w:rPr>
      </w:pPr>
      <w:r w:rsidRPr="00104EA8">
        <w:rPr>
          <w:sz w:val="24"/>
          <w:szCs w:val="24"/>
        </w:rPr>
        <w:t>Figure 4</w:t>
      </w:r>
      <w:r w:rsidR="00B37863" w:rsidRPr="00104EA8">
        <w:rPr>
          <w:sz w:val="24"/>
          <w:szCs w:val="24"/>
        </w:rPr>
        <w:t>:</w:t>
      </w:r>
      <w:r w:rsidR="00CE71D8" w:rsidRPr="00104EA8">
        <w:rPr>
          <w:sz w:val="24"/>
          <w:szCs w:val="24"/>
        </w:rPr>
        <w:t xml:space="preserve"> Ingberg, T. (2018) </w:t>
      </w:r>
      <w:r w:rsidR="00CE71D8" w:rsidRPr="00104EA8">
        <w:rPr>
          <w:i/>
          <w:iCs/>
          <w:sz w:val="24"/>
          <w:szCs w:val="24"/>
        </w:rPr>
        <w:t>Scream</w:t>
      </w:r>
      <w:r w:rsidR="00CE71D8" w:rsidRPr="00104EA8">
        <w:rPr>
          <w:sz w:val="24"/>
          <w:szCs w:val="24"/>
        </w:rPr>
        <w:t xml:space="preserve"> [photograph]. Available at: </w:t>
      </w:r>
      <w:hyperlink r:id="rId15" w:history="1">
        <w:r w:rsidR="00CE71D8" w:rsidRPr="00104EA8">
          <w:rPr>
            <w:rStyle w:val="Hyperlink"/>
            <w:sz w:val="24"/>
            <w:szCs w:val="24"/>
          </w:rPr>
          <w:t>https://www.artlimited.net/18764/art/photography-scream-montage-retouching-construction-element-ruin-wilderness-abandoned/en/687825</w:t>
        </w:r>
      </w:hyperlink>
      <w:r w:rsidR="00CE71D8" w:rsidRPr="00104EA8">
        <w:rPr>
          <w:sz w:val="24"/>
          <w:szCs w:val="24"/>
        </w:rPr>
        <w:t xml:space="preserve"> (Accessed: 5</w:t>
      </w:r>
      <w:r w:rsidR="00CE71D8" w:rsidRPr="00104EA8">
        <w:rPr>
          <w:sz w:val="24"/>
          <w:szCs w:val="24"/>
          <w:vertAlign w:val="superscript"/>
        </w:rPr>
        <w:t>th</w:t>
      </w:r>
      <w:r w:rsidR="00CE71D8" w:rsidRPr="00104EA8">
        <w:rPr>
          <w:sz w:val="24"/>
          <w:szCs w:val="24"/>
        </w:rPr>
        <w:t xml:space="preserve"> December 2022)</w:t>
      </w:r>
    </w:p>
    <w:p w14:paraId="5A05073E" w14:textId="70CAEFF6" w:rsidR="00F65808" w:rsidRDefault="00F65808" w:rsidP="00F65808">
      <w:pPr>
        <w:pStyle w:val="TableofFigures"/>
        <w:tabs>
          <w:tab w:val="right" w:leader="dot" w:pos="9016"/>
        </w:tabs>
        <w:rPr>
          <w:noProof/>
        </w:rPr>
      </w:pPr>
      <w:r>
        <w:rPr>
          <w:sz w:val="32"/>
          <w:szCs w:val="32"/>
        </w:rPr>
        <w:fldChar w:fldCharType="begin"/>
      </w:r>
      <w:r>
        <w:rPr>
          <w:sz w:val="32"/>
          <w:szCs w:val="32"/>
        </w:rPr>
        <w:instrText xml:space="preserve"> TOC \h \z \c "Figure" </w:instrText>
      </w:r>
      <w:r>
        <w:rPr>
          <w:sz w:val="32"/>
          <w:szCs w:val="32"/>
        </w:rPr>
        <w:fldChar w:fldCharType="separate"/>
      </w:r>
    </w:p>
    <w:p w14:paraId="132BC140" w14:textId="0DF3C7F1" w:rsidR="00F65808" w:rsidRPr="00F65808" w:rsidRDefault="00F65808" w:rsidP="00F65808">
      <w:pPr>
        <w:rPr>
          <w:sz w:val="32"/>
          <w:szCs w:val="32"/>
        </w:rPr>
      </w:pPr>
      <w:r>
        <w:rPr>
          <w:sz w:val="32"/>
          <w:szCs w:val="32"/>
        </w:rPr>
        <w:fldChar w:fldCharType="end"/>
      </w:r>
    </w:p>
    <w:sectPr w:rsidR="00F65808" w:rsidRPr="00F6580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27AF8" w14:textId="77777777" w:rsidR="00D76B85" w:rsidRDefault="00D76B85" w:rsidP="00A771BD">
      <w:pPr>
        <w:spacing w:after="0" w:line="240" w:lineRule="auto"/>
      </w:pPr>
      <w:r>
        <w:separator/>
      </w:r>
    </w:p>
  </w:endnote>
  <w:endnote w:type="continuationSeparator" w:id="0">
    <w:p w14:paraId="0B28254B" w14:textId="77777777" w:rsidR="00D76B85" w:rsidRDefault="00D76B85" w:rsidP="00A77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A7DF0" w14:textId="77777777" w:rsidR="00D76B85" w:rsidRDefault="00D76B85" w:rsidP="00A771BD">
      <w:pPr>
        <w:spacing w:after="0" w:line="240" w:lineRule="auto"/>
      </w:pPr>
      <w:r>
        <w:separator/>
      </w:r>
    </w:p>
  </w:footnote>
  <w:footnote w:type="continuationSeparator" w:id="0">
    <w:p w14:paraId="6FBD2A26" w14:textId="77777777" w:rsidR="00D76B85" w:rsidRDefault="00D76B85" w:rsidP="00A771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68840" w14:textId="363554A9" w:rsidR="00730C27" w:rsidRDefault="00BC2797" w:rsidP="00867534">
    <w:pPr>
      <w:pStyle w:val="Header"/>
    </w:pPr>
    <w:r>
      <w:t xml:space="preserve">Ollie Stewart </w:t>
    </w:r>
    <w:r w:rsidR="00316A52">
      <w:t xml:space="preserve">– </w:t>
    </w:r>
    <w:r>
      <w:t>2005119</w:t>
    </w:r>
    <w:r w:rsidR="00316A52">
      <w:tab/>
    </w:r>
    <w:r w:rsidR="00B0379C">
      <w:t xml:space="preserve">           </w:t>
    </w:r>
    <w:r w:rsidR="007655D6">
      <w:t>05/01/2023</w:t>
    </w:r>
    <w:r w:rsidR="00B0379C">
      <w:t xml:space="preserve">        </w:t>
    </w:r>
    <w:r w:rsidR="002A278E">
      <w:t xml:space="preserve"> Research in Context</w:t>
    </w:r>
    <w:r w:rsidR="00B0379C">
      <w:t xml:space="preserve"> – ADAD5003 </w:t>
    </w:r>
    <w:r w:rsidR="00867534">
      <w:tab/>
      <w:t xml:space="preserve">Paul </w:t>
    </w:r>
    <w:proofErr w:type="spellStart"/>
    <w:r w:rsidR="00316A52">
      <w:t>Duerinckx</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73BB"/>
    <w:multiLevelType w:val="hybridMultilevel"/>
    <w:tmpl w:val="18B8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836DF"/>
    <w:multiLevelType w:val="hybridMultilevel"/>
    <w:tmpl w:val="A40E3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946C5"/>
    <w:multiLevelType w:val="hybridMultilevel"/>
    <w:tmpl w:val="73F01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A65513"/>
    <w:multiLevelType w:val="hybridMultilevel"/>
    <w:tmpl w:val="E9E48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CB2E18"/>
    <w:multiLevelType w:val="hybridMultilevel"/>
    <w:tmpl w:val="FDD0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3B2E64"/>
    <w:multiLevelType w:val="hybridMultilevel"/>
    <w:tmpl w:val="E12E6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4D0D79"/>
    <w:multiLevelType w:val="hybridMultilevel"/>
    <w:tmpl w:val="2034B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69373E"/>
    <w:multiLevelType w:val="hybridMultilevel"/>
    <w:tmpl w:val="27880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9A39F4"/>
    <w:multiLevelType w:val="hybridMultilevel"/>
    <w:tmpl w:val="E768347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16cid:durableId="1139029737">
    <w:abstractNumId w:val="4"/>
  </w:num>
  <w:num w:numId="2" w16cid:durableId="2136290866">
    <w:abstractNumId w:val="7"/>
  </w:num>
  <w:num w:numId="3" w16cid:durableId="1377240888">
    <w:abstractNumId w:val="3"/>
  </w:num>
  <w:num w:numId="4" w16cid:durableId="1290428561">
    <w:abstractNumId w:val="6"/>
  </w:num>
  <w:num w:numId="5" w16cid:durableId="1705860598">
    <w:abstractNumId w:val="8"/>
  </w:num>
  <w:num w:numId="6" w16cid:durableId="537006675">
    <w:abstractNumId w:val="1"/>
  </w:num>
  <w:num w:numId="7" w16cid:durableId="438648282">
    <w:abstractNumId w:val="2"/>
  </w:num>
  <w:num w:numId="8" w16cid:durableId="248589029">
    <w:abstractNumId w:val="5"/>
  </w:num>
  <w:num w:numId="9" w16cid:durableId="786705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A20"/>
    <w:rsid w:val="000007AD"/>
    <w:rsid w:val="00002176"/>
    <w:rsid w:val="00011803"/>
    <w:rsid w:val="000139E2"/>
    <w:rsid w:val="00015B4B"/>
    <w:rsid w:val="00016EA5"/>
    <w:rsid w:val="000218B4"/>
    <w:rsid w:val="0002222D"/>
    <w:rsid w:val="000238FB"/>
    <w:rsid w:val="00025729"/>
    <w:rsid w:val="00026127"/>
    <w:rsid w:val="000261F9"/>
    <w:rsid w:val="00032DD0"/>
    <w:rsid w:val="0003317F"/>
    <w:rsid w:val="000347C1"/>
    <w:rsid w:val="00035368"/>
    <w:rsid w:val="00037E14"/>
    <w:rsid w:val="000416BA"/>
    <w:rsid w:val="00041859"/>
    <w:rsid w:val="00047593"/>
    <w:rsid w:val="00047BD4"/>
    <w:rsid w:val="00051399"/>
    <w:rsid w:val="00053DAC"/>
    <w:rsid w:val="00053E48"/>
    <w:rsid w:val="0005460A"/>
    <w:rsid w:val="000628FF"/>
    <w:rsid w:val="00063B74"/>
    <w:rsid w:val="000653E1"/>
    <w:rsid w:val="0006602B"/>
    <w:rsid w:val="00066C0D"/>
    <w:rsid w:val="00066D4A"/>
    <w:rsid w:val="0007078A"/>
    <w:rsid w:val="000707D0"/>
    <w:rsid w:val="00073411"/>
    <w:rsid w:val="00077100"/>
    <w:rsid w:val="00080E42"/>
    <w:rsid w:val="00086A02"/>
    <w:rsid w:val="0009106B"/>
    <w:rsid w:val="000916CC"/>
    <w:rsid w:val="00091794"/>
    <w:rsid w:val="0009346D"/>
    <w:rsid w:val="00093A8D"/>
    <w:rsid w:val="00093EF2"/>
    <w:rsid w:val="000A08CA"/>
    <w:rsid w:val="000A2A76"/>
    <w:rsid w:val="000B07F6"/>
    <w:rsid w:val="000B57B7"/>
    <w:rsid w:val="000C099D"/>
    <w:rsid w:val="000C1ACC"/>
    <w:rsid w:val="000C1C3F"/>
    <w:rsid w:val="000C38FE"/>
    <w:rsid w:val="000C7210"/>
    <w:rsid w:val="000D1525"/>
    <w:rsid w:val="000D1EFA"/>
    <w:rsid w:val="000D6071"/>
    <w:rsid w:val="000D6E0A"/>
    <w:rsid w:val="000E00D0"/>
    <w:rsid w:val="000E1DC3"/>
    <w:rsid w:val="000E3C37"/>
    <w:rsid w:val="000F0F3E"/>
    <w:rsid w:val="00101756"/>
    <w:rsid w:val="00101763"/>
    <w:rsid w:val="001030B5"/>
    <w:rsid w:val="00104EA8"/>
    <w:rsid w:val="001131F1"/>
    <w:rsid w:val="00114FB9"/>
    <w:rsid w:val="001159F7"/>
    <w:rsid w:val="00115FF0"/>
    <w:rsid w:val="001261D8"/>
    <w:rsid w:val="00130421"/>
    <w:rsid w:val="00131C01"/>
    <w:rsid w:val="001379EC"/>
    <w:rsid w:val="0014151C"/>
    <w:rsid w:val="001509D9"/>
    <w:rsid w:val="00150B0D"/>
    <w:rsid w:val="00150E93"/>
    <w:rsid w:val="00157F7C"/>
    <w:rsid w:val="00162F14"/>
    <w:rsid w:val="00163E54"/>
    <w:rsid w:val="00177366"/>
    <w:rsid w:val="00177728"/>
    <w:rsid w:val="0017789D"/>
    <w:rsid w:val="00177BCC"/>
    <w:rsid w:val="00181499"/>
    <w:rsid w:val="0018441A"/>
    <w:rsid w:val="00185130"/>
    <w:rsid w:val="0018795D"/>
    <w:rsid w:val="00191BDC"/>
    <w:rsid w:val="00194608"/>
    <w:rsid w:val="001948DF"/>
    <w:rsid w:val="00196682"/>
    <w:rsid w:val="00196703"/>
    <w:rsid w:val="0019737A"/>
    <w:rsid w:val="001976A9"/>
    <w:rsid w:val="001A652D"/>
    <w:rsid w:val="001A7F8A"/>
    <w:rsid w:val="001B02D7"/>
    <w:rsid w:val="001B2C53"/>
    <w:rsid w:val="001C7BAC"/>
    <w:rsid w:val="001D29E7"/>
    <w:rsid w:val="001D3201"/>
    <w:rsid w:val="001D73DB"/>
    <w:rsid w:val="001D7DE8"/>
    <w:rsid w:val="001E6059"/>
    <w:rsid w:val="001E613D"/>
    <w:rsid w:val="001E6A6B"/>
    <w:rsid w:val="001F3473"/>
    <w:rsid w:val="001F351A"/>
    <w:rsid w:val="0020198E"/>
    <w:rsid w:val="002116EF"/>
    <w:rsid w:val="002127E7"/>
    <w:rsid w:val="002145BB"/>
    <w:rsid w:val="00220949"/>
    <w:rsid w:val="002212FE"/>
    <w:rsid w:val="002215C2"/>
    <w:rsid w:val="002225F1"/>
    <w:rsid w:val="00223750"/>
    <w:rsid w:val="00224026"/>
    <w:rsid w:val="00225F5E"/>
    <w:rsid w:val="00227596"/>
    <w:rsid w:val="00233CFC"/>
    <w:rsid w:val="00234BAE"/>
    <w:rsid w:val="002440D6"/>
    <w:rsid w:val="002455A0"/>
    <w:rsid w:val="00246EEE"/>
    <w:rsid w:val="002478EE"/>
    <w:rsid w:val="002525F0"/>
    <w:rsid w:val="00260485"/>
    <w:rsid w:val="00265A18"/>
    <w:rsid w:val="00267B23"/>
    <w:rsid w:val="00270DB5"/>
    <w:rsid w:val="002716C8"/>
    <w:rsid w:val="00273587"/>
    <w:rsid w:val="0027450A"/>
    <w:rsid w:val="00280D14"/>
    <w:rsid w:val="002812E0"/>
    <w:rsid w:val="00282CFB"/>
    <w:rsid w:val="0029554E"/>
    <w:rsid w:val="00297E54"/>
    <w:rsid w:val="002A1BED"/>
    <w:rsid w:val="002A278E"/>
    <w:rsid w:val="002A33A3"/>
    <w:rsid w:val="002A64EE"/>
    <w:rsid w:val="002A690A"/>
    <w:rsid w:val="002A7057"/>
    <w:rsid w:val="002B10EB"/>
    <w:rsid w:val="002B1D1C"/>
    <w:rsid w:val="002B793B"/>
    <w:rsid w:val="002B7E92"/>
    <w:rsid w:val="002C0F15"/>
    <w:rsid w:val="002C1843"/>
    <w:rsid w:val="002C24BD"/>
    <w:rsid w:val="002C2D0C"/>
    <w:rsid w:val="002C3E7D"/>
    <w:rsid w:val="002C5FA8"/>
    <w:rsid w:val="002C75E5"/>
    <w:rsid w:val="002C7A8D"/>
    <w:rsid w:val="002D2DD8"/>
    <w:rsid w:val="002D3060"/>
    <w:rsid w:val="002D3877"/>
    <w:rsid w:val="002D39DB"/>
    <w:rsid w:val="002D513B"/>
    <w:rsid w:val="002D73E0"/>
    <w:rsid w:val="002E2476"/>
    <w:rsid w:val="002E7B7C"/>
    <w:rsid w:val="002F1CFD"/>
    <w:rsid w:val="002F2658"/>
    <w:rsid w:val="002F36A4"/>
    <w:rsid w:val="002F478C"/>
    <w:rsid w:val="002F57D1"/>
    <w:rsid w:val="002F5CD3"/>
    <w:rsid w:val="002F5E61"/>
    <w:rsid w:val="002F6FDE"/>
    <w:rsid w:val="00300FD5"/>
    <w:rsid w:val="00301452"/>
    <w:rsid w:val="0031097A"/>
    <w:rsid w:val="00312C11"/>
    <w:rsid w:val="00313D14"/>
    <w:rsid w:val="00316A52"/>
    <w:rsid w:val="00316F38"/>
    <w:rsid w:val="00317BE0"/>
    <w:rsid w:val="003212D1"/>
    <w:rsid w:val="00322D55"/>
    <w:rsid w:val="003332EF"/>
    <w:rsid w:val="00333C46"/>
    <w:rsid w:val="0035520A"/>
    <w:rsid w:val="00360C90"/>
    <w:rsid w:val="0036204D"/>
    <w:rsid w:val="00366593"/>
    <w:rsid w:val="0036793C"/>
    <w:rsid w:val="00367EFA"/>
    <w:rsid w:val="00370BCD"/>
    <w:rsid w:val="00370CF3"/>
    <w:rsid w:val="0038273C"/>
    <w:rsid w:val="00391B79"/>
    <w:rsid w:val="00392473"/>
    <w:rsid w:val="003945E9"/>
    <w:rsid w:val="00396808"/>
    <w:rsid w:val="003A06F3"/>
    <w:rsid w:val="003A1619"/>
    <w:rsid w:val="003A6ABE"/>
    <w:rsid w:val="003B0D09"/>
    <w:rsid w:val="003B271C"/>
    <w:rsid w:val="003B27C4"/>
    <w:rsid w:val="003B2BFC"/>
    <w:rsid w:val="003B2E73"/>
    <w:rsid w:val="003B3A4D"/>
    <w:rsid w:val="003C4290"/>
    <w:rsid w:val="003D1136"/>
    <w:rsid w:val="003D4A45"/>
    <w:rsid w:val="003D4D7A"/>
    <w:rsid w:val="003E20F7"/>
    <w:rsid w:val="003E7219"/>
    <w:rsid w:val="003E723D"/>
    <w:rsid w:val="003F1663"/>
    <w:rsid w:val="003F37ED"/>
    <w:rsid w:val="003F775B"/>
    <w:rsid w:val="004068FF"/>
    <w:rsid w:val="004071E7"/>
    <w:rsid w:val="00410D70"/>
    <w:rsid w:val="0041608E"/>
    <w:rsid w:val="004216B5"/>
    <w:rsid w:val="00426B78"/>
    <w:rsid w:val="00427B59"/>
    <w:rsid w:val="004303C9"/>
    <w:rsid w:val="004340DA"/>
    <w:rsid w:val="004341E6"/>
    <w:rsid w:val="004342E6"/>
    <w:rsid w:val="00440DF1"/>
    <w:rsid w:val="00447CE3"/>
    <w:rsid w:val="0045110F"/>
    <w:rsid w:val="004533D6"/>
    <w:rsid w:val="00453593"/>
    <w:rsid w:val="00457BE2"/>
    <w:rsid w:val="00462D66"/>
    <w:rsid w:val="004639F4"/>
    <w:rsid w:val="00465A2B"/>
    <w:rsid w:val="004747DF"/>
    <w:rsid w:val="00474B99"/>
    <w:rsid w:val="00477248"/>
    <w:rsid w:val="0048448A"/>
    <w:rsid w:val="00492619"/>
    <w:rsid w:val="00494EDA"/>
    <w:rsid w:val="004964D1"/>
    <w:rsid w:val="004A1E4F"/>
    <w:rsid w:val="004A238D"/>
    <w:rsid w:val="004A3D53"/>
    <w:rsid w:val="004A587B"/>
    <w:rsid w:val="004B032A"/>
    <w:rsid w:val="004B4C8E"/>
    <w:rsid w:val="004B7B45"/>
    <w:rsid w:val="004C0340"/>
    <w:rsid w:val="004C2D38"/>
    <w:rsid w:val="004D1085"/>
    <w:rsid w:val="004D363C"/>
    <w:rsid w:val="004D3ED2"/>
    <w:rsid w:val="004D48F6"/>
    <w:rsid w:val="004D6F64"/>
    <w:rsid w:val="004E2A6C"/>
    <w:rsid w:val="004F1AA7"/>
    <w:rsid w:val="005015DD"/>
    <w:rsid w:val="0050576B"/>
    <w:rsid w:val="00505880"/>
    <w:rsid w:val="00516266"/>
    <w:rsid w:val="0052405C"/>
    <w:rsid w:val="005242A5"/>
    <w:rsid w:val="00534709"/>
    <w:rsid w:val="00537F71"/>
    <w:rsid w:val="0054016D"/>
    <w:rsid w:val="00542C17"/>
    <w:rsid w:val="00543AA5"/>
    <w:rsid w:val="00543B35"/>
    <w:rsid w:val="005443E1"/>
    <w:rsid w:val="0054570B"/>
    <w:rsid w:val="0054629B"/>
    <w:rsid w:val="00546555"/>
    <w:rsid w:val="00554342"/>
    <w:rsid w:val="00555B98"/>
    <w:rsid w:val="00557B35"/>
    <w:rsid w:val="00560CC8"/>
    <w:rsid w:val="00561505"/>
    <w:rsid w:val="00571ED6"/>
    <w:rsid w:val="005720F9"/>
    <w:rsid w:val="005744D8"/>
    <w:rsid w:val="005948DC"/>
    <w:rsid w:val="005976D8"/>
    <w:rsid w:val="005A1B5A"/>
    <w:rsid w:val="005A438E"/>
    <w:rsid w:val="005A55F6"/>
    <w:rsid w:val="005A5DDA"/>
    <w:rsid w:val="005B625A"/>
    <w:rsid w:val="005B7338"/>
    <w:rsid w:val="005C237B"/>
    <w:rsid w:val="005D0AFC"/>
    <w:rsid w:val="005D7B12"/>
    <w:rsid w:val="005D7B2B"/>
    <w:rsid w:val="005D7BFE"/>
    <w:rsid w:val="005E66C5"/>
    <w:rsid w:val="005F168E"/>
    <w:rsid w:val="005F1DE1"/>
    <w:rsid w:val="005F667C"/>
    <w:rsid w:val="005F677C"/>
    <w:rsid w:val="00600822"/>
    <w:rsid w:val="00604103"/>
    <w:rsid w:val="00605978"/>
    <w:rsid w:val="006103AE"/>
    <w:rsid w:val="006110ED"/>
    <w:rsid w:val="00611B16"/>
    <w:rsid w:val="006153D4"/>
    <w:rsid w:val="00617936"/>
    <w:rsid w:val="00623F31"/>
    <w:rsid w:val="006317A3"/>
    <w:rsid w:val="006371DB"/>
    <w:rsid w:val="00640FC6"/>
    <w:rsid w:val="00641CE2"/>
    <w:rsid w:val="00643800"/>
    <w:rsid w:val="006444DE"/>
    <w:rsid w:val="00650A70"/>
    <w:rsid w:val="0065209C"/>
    <w:rsid w:val="00655C05"/>
    <w:rsid w:val="006605B6"/>
    <w:rsid w:val="0066078A"/>
    <w:rsid w:val="00662ED1"/>
    <w:rsid w:val="00662F82"/>
    <w:rsid w:val="00663751"/>
    <w:rsid w:val="00666127"/>
    <w:rsid w:val="006672B2"/>
    <w:rsid w:val="00667E1B"/>
    <w:rsid w:val="00671FE1"/>
    <w:rsid w:val="00673B0F"/>
    <w:rsid w:val="00675331"/>
    <w:rsid w:val="00675DFB"/>
    <w:rsid w:val="0067630A"/>
    <w:rsid w:val="00676809"/>
    <w:rsid w:val="006805E1"/>
    <w:rsid w:val="00683909"/>
    <w:rsid w:val="006876FA"/>
    <w:rsid w:val="00690268"/>
    <w:rsid w:val="00692EF0"/>
    <w:rsid w:val="00695E4B"/>
    <w:rsid w:val="00696E89"/>
    <w:rsid w:val="00697FE2"/>
    <w:rsid w:val="006A5FB5"/>
    <w:rsid w:val="006B3AD5"/>
    <w:rsid w:val="006B6851"/>
    <w:rsid w:val="006C255F"/>
    <w:rsid w:val="006C2822"/>
    <w:rsid w:val="006C6409"/>
    <w:rsid w:val="006C70AB"/>
    <w:rsid w:val="006C7348"/>
    <w:rsid w:val="006D42BA"/>
    <w:rsid w:val="006D47BC"/>
    <w:rsid w:val="006D4C54"/>
    <w:rsid w:val="006D586E"/>
    <w:rsid w:val="006D5EDF"/>
    <w:rsid w:val="006E07C8"/>
    <w:rsid w:val="006E2551"/>
    <w:rsid w:val="006E63CB"/>
    <w:rsid w:val="006E6554"/>
    <w:rsid w:val="006E6AAC"/>
    <w:rsid w:val="006F3EBD"/>
    <w:rsid w:val="006F57E2"/>
    <w:rsid w:val="006F5F93"/>
    <w:rsid w:val="006F7849"/>
    <w:rsid w:val="006F7D1C"/>
    <w:rsid w:val="00700663"/>
    <w:rsid w:val="00705E3E"/>
    <w:rsid w:val="00706900"/>
    <w:rsid w:val="007070ED"/>
    <w:rsid w:val="0070717C"/>
    <w:rsid w:val="00714128"/>
    <w:rsid w:val="00714AB9"/>
    <w:rsid w:val="00714DA1"/>
    <w:rsid w:val="00722BBB"/>
    <w:rsid w:val="00725CCA"/>
    <w:rsid w:val="0072786A"/>
    <w:rsid w:val="00727CAA"/>
    <w:rsid w:val="00730C27"/>
    <w:rsid w:val="007337D3"/>
    <w:rsid w:val="007363F3"/>
    <w:rsid w:val="00740BFC"/>
    <w:rsid w:val="007520EE"/>
    <w:rsid w:val="0075366B"/>
    <w:rsid w:val="0075496B"/>
    <w:rsid w:val="007655D6"/>
    <w:rsid w:val="007679D0"/>
    <w:rsid w:val="007707E1"/>
    <w:rsid w:val="00771453"/>
    <w:rsid w:val="00771ED5"/>
    <w:rsid w:val="007746A4"/>
    <w:rsid w:val="0077473F"/>
    <w:rsid w:val="0077689A"/>
    <w:rsid w:val="00782A98"/>
    <w:rsid w:val="00784D04"/>
    <w:rsid w:val="0079125E"/>
    <w:rsid w:val="00791B44"/>
    <w:rsid w:val="0079262B"/>
    <w:rsid w:val="00792DD6"/>
    <w:rsid w:val="00794715"/>
    <w:rsid w:val="00795065"/>
    <w:rsid w:val="007960A1"/>
    <w:rsid w:val="0079677F"/>
    <w:rsid w:val="007A2E3A"/>
    <w:rsid w:val="007A6080"/>
    <w:rsid w:val="007A784E"/>
    <w:rsid w:val="007B3828"/>
    <w:rsid w:val="007B7C50"/>
    <w:rsid w:val="007C1B2C"/>
    <w:rsid w:val="007C1E3E"/>
    <w:rsid w:val="007C348D"/>
    <w:rsid w:val="007C3562"/>
    <w:rsid w:val="007C3B16"/>
    <w:rsid w:val="007C6B93"/>
    <w:rsid w:val="007D1849"/>
    <w:rsid w:val="007D25C8"/>
    <w:rsid w:val="007D55B5"/>
    <w:rsid w:val="007D5F12"/>
    <w:rsid w:val="007E1F74"/>
    <w:rsid w:val="007E279E"/>
    <w:rsid w:val="007E4221"/>
    <w:rsid w:val="007E598A"/>
    <w:rsid w:val="007E5A98"/>
    <w:rsid w:val="007F3907"/>
    <w:rsid w:val="007F3C97"/>
    <w:rsid w:val="007F4EB1"/>
    <w:rsid w:val="007F5CD1"/>
    <w:rsid w:val="007F7F3F"/>
    <w:rsid w:val="007F7FC8"/>
    <w:rsid w:val="00815857"/>
    <w:rsid w:val="00821BFA"/>
    <w:rsid w:val="00822302"/>
    <w:rsid w:val="008324E9"/>
    <w:rsid w:val="008425D1"/>
    <w:rsid w:val="00850D55"/>
    <w:rsid w:val="00850EB4"/>
    <w:rsid w:val="008519D7"/>
    <w:rsid w:val="00852097"/>
    <w:rsid w:val="00854F18"/>
    <w:rsid w:val="008614EC"/>
    <w:rsid w:val="00866C40"/>
    <w:rsid w:val="00867534"/>
    <w:rsid w:val="00871043"/>
    <w:rsid w:val="0087179D"/>
    <w:rsid w:val="00877F63"/>
    <w:rsid w:val="00882A1C"/>
    <w:rsid w:val="00891114"/>
    <w:rsid w:val="00892490"/>
    <w:rsid w:val="0089561F"/>
    <w:rsid w:val="00896377"/>
    <w:rsid w:val="008A01B2"/>
    <w:rsid w:val="008A12BD"/>
    <w:rsid w:val="008A2986"/>
    <w:rsid w:val="008A3BC7"/>
    <w:rsid w:val="008A4338"/>
    <w:rsid w:val="008A5BBE"/>
    <w:rsid w:val="008B09CD"/>
    <w:rsid w:val="008B0EFA"/>
    <w:rsid w:val="008B1B1A"/>
    <w:rsid w:val="008B37DB"/>
    <w:rsid w:val="008B5698"/>
    <w:rsid w:val="008C0A31"/>
    <w:rsid w:val="008C4939"/>
    <w:rsid w:val="008C7E39"/>
    <w:rsid w:val="008D1E77"/>
    <w:rsid w:val="008D381B"/>
    <w:rsid w:val="008D5649"/>
    <w:rsid w:val="008D670A"/>
    <w:rsid w:val="008E3383"/>
    <w:rsid w:val="008E59A0"/>
    <w:rsid w:val="008E6891"/>
    <w:rsid w:val="008F084A"/>
    <w:rsid w:val="008F19A7"/>
    <w:rsid w:val="008F2D50"/>
    <w:rsid w:val="008F3D72"/>
    <w:rsid w:val="008F4F2A"/>
    <w:rsid w:val="008F50B0"/>
    <w:rsid w:val="00901051"/>
    <w:rsid w:val="00905117"/>
    <w:rsid w:val="009076A4"/>
    <w:rsid w:val="00910733"/>
    <w:rsid w:val="00915B2A"/>
    <w:rsid w:val="00915DA4"/>
    <w:rsid w:val="00917F45"/>
    <w:rsid w:val="0092203A"/>
    <w:rsid w:val="00925B78"/>
    <w:rsid w:val="009264B8"/>
    <w:rsid w:val="0093318C"/>
    <w:rsid w:val="00940B5D"/>
    <w:rsid w:val="0094198D"/>
    <w:rsid w:val="00944C74"/>
    <w:rsid w:val="00945105"/>
    <w:rsid w:val="00951BF2"/>
    <w:rsid w:val="00953B2A"/>
    <w:rsid w:val="00954722"/>
    <w:rsid w:val="00966259"/>
    <w:rsid w:val="00972564"/>
    <w:rsid w:val="00972D67"/>
    <w:rsid w:val="009804C9"/>
    <w:rsid w:val="009806F0"/>
    <w:rsid w:val="00980DF7"/>
    <w:rsid w:val="00983199"/>
    <w:rsid w:val="00984156"/>
    <w:rsid w:val="00984C58"/>
    <w:rsid w:val="00987E57"/>
    <w:rsid w:val="00991AD9"/>
    <w:rsid w:val="00994D96"/>
    <w:rsid w:val="009976CC"/>
    <w:rsid w:val="009A40CC"/>
    <w:rsid w:val="009B156E"/>
    <w:rsid w:val="009B518A"/>
    <w:rsid w:val="009B73F1"/>
    <w:rsid w:val="009B79D3"/>
    <w:rsid w:val="009C209A"/>
    <w:rsid w:val="009C3EAC"/>
    <w:rsid w:val="009C5E23"/>
    <w:rsid w:val="009C6703"/>
    <w:rsid w:val="009C6E55"/>
    <w:rsid w:val="009C7D72"/>
    <w:rsid w:val="009D0D64"/>
    <w:rsid w:val="009D58B2"/>
    <w:rsid w:val="009D5B5B"/>
    <w:rsid w:val="009D6BF6"/>
    <w:rsid w:val="009D72DD"/>
    <w:rsid w:val="009E3ECB"/>
    <w:rsid w:val="009E53AB"/>
    <w:rsid w:val="009E6D10"/>
    <w:rsid w:val="009F0C5A"/>
    <w:rsid w:val="00A0068F"/>
    <w:rsid w:val="00A00902"/>
    <w:rsid w:val="00A028D9"/>
    <w:rsid w:val="00A02F4E"/>
    <w:rsid w:val="00A064AB"/>
    <w:rsid w:val="00A1286E"/>
    <w:rsid w:val="00A13870"/>
    <w:rsid w:val="00A16B39"/>
    <w:rsid w:val="00A174DF"/>
    <w:rsid w:val="00A21ABC"/>
    <w:rsid w:val="00A27F38"/>
    <w:rsid w:val="00A32410"/>
    <w:rsid w:val="00A33901"/>
    <w:rsid w:val="00A3666E"/>
    <w:rsid w:val="00A36B71"/>
    <w:rsid w:val="00A37531"/>
    <w:rsid w:val="00A455CD"/>
    <w:rsid w:val="00A47792"/>
    <w:rsid w:val="00A51191"/>
    <w:rsid w:val="00A51C1A"/>
    <w:rsid w:val="00A52B82"/>
    <w:rsid w:val="00A5553C"/>
    <w:rsid w:val="00A57A0C"/>
    <w:rsid w:val="00A6357A"/>
    <w:rsid w:val="00A66178"/>
    <w:rsid w:val="00A7122F"/>
    <w:rsid w:val="00A72EE1"/>
    <w:rsid w:val="00A7491E"/>
    <w:rsid w:val="00A771BD"/>
    <w:rsid w:val="00A84AF4"/>
    <w:rsid w:val="00A85275"/>
    <w:rsid w:val="00A900CD"/>
    <w:rsid w:val="00A927DE"/>
    <w:rsid w:val="00A9599C"/>
    <w:rsid w:val="00A977E2"/>
    <w:rsid w:val="00AA3F56"/>
    <w:rsid w:val="00AB025D"/>
    <w:rsid w:val="00AB3224"/>
    <w:rsid w:val="00AB3E09"/>
    <w:rsid w:val="00AB50B5"/>
    <w:rsid w:val="00AB7758"/>
    <w:rsid w:val="00AB79F7"/>
    <w:rsid w:val="00AC0108"/>
    <w:rsid w:val="00AC0318"/>
    <w:rsid w:val="00AC722D"/>
    <w:rsid w:val="00AE3714"/>
    <w:rsid w:val="00AE75C8"/>
    <w:rsid w:val="00AF03B1"/>
    <w:rsid w:val="00AF10AB"/>
    <w:rsid w:val="00B0379C"/>
    <w:rsid w:val="00B04926"/>
    <w:rsid w:val="00B0658C"/>
    <w:rsid w:val="00B110E6"/>
    <w:rsid w:val="00B11E3D"/>
    <w:rsid w:val="00B25610"/>
    <w:rsid w:val="00B25F89"/>
    <w:rsid w:val="00B26449"/>
    <w:rsid w:val="00B269BB"/>
    <w:rsid w:val="00B33D60"/>
    <w:rsid w:val="00B3637A"/>
    <w:rsid w:val="00B37863"/>
    <w:rsid w:val="00B37991"/>
    <w:rsid w:val="00B37A32"/>
    <w:rsid w:val="00B47478"/>
    <w:rsid w:val="00B52C93"/>
    <w:rsid w:val="00B60A31"/>
    <w:rsid w:val="00B62C83"/>
    <w:rsid w:val="00B63A42"/>
    <w:rsid w:val="00B65039"/>
    <w:rsid w:val="00B66879"/>
    <w:rsid w:val="00B714F6"/>
    <w:rsid w:val="00B74A3E"/>
    <w:rsid w:val="00B75090"/>
    <w:rsid w:val="00B76247"/>
    <w:rsid w:val="00B76317"/>
    <w:rsid w:val="00B8114E"/>
    <w:rsid w:val="00B852AB"/>
    <w:rsid w:val="00B9013F"/>
    <w:rsid w:val="00B9098A"/>
    <w:rsid w:val="00B9283D"/>
    <w:rsid w:val="00B939F1"/>
    <w:rsid w:val="00B97680"/>
    <w:rsid w:val="00BA14AA"/>
    <w:rsid w:val="00BA3E46"/>
    <w:rsid w:val="00BB0D58"/>
    <w:rsid w:val="00BB2730"/>
    <w:rsid w:val="00BB33E3"/>
    <w:rsid w:val="00BC0E5A"/>
    <w:rsid w:val="00BC24D6"/>
    <w:rsid w:val="00BC2797"/>
    <w:rsid w:val="00BC2EDA"/>
    <w:rsid w:val="00BC6914"/>
    <w:rsid w:val="00BC6F27"/>
    <w:rsid w:val="00BC6F96"/>
    <w:rsid w:val="00BC723F"/>
    <w:rsid w:val="00BC7735"/>
    <w:rsid w:val="00BD1332"/>
    <w:rsid w:val="00BD2484"/>
    <w:rsid w:val="00BD2BAA"/>
    <w:rsid w:val="00BD2D5E"/>
    <w:rsid w:val="00BD2EF6"/>
    <w:rsid w:val="00BD305C"/>
    <w:rsid w:val="00BD7643"/>
    <w:rsid w:val="00BD764B"/>
    <w:rsid w:val="00BE0F40"/>
    <w:rsid w:val="00BE638E"/>
    <w:rsid w:val="00BE66CB"/>
    <w:rsid w:val="00BE731E"/>
    <w:rsid w:val="00BF2FA4"/>
    <w:rsid w:val="00BF5491"/>
    <w:rsid w:val="00BF564C"/>
    <w:rsid w:val="00C0481C"/>
    <w:rsid w:val="00C0542D"/>
    <w:rsid w:val="00C06071"/>
    <w:rsid w:val="00C0715F"/>
    <w:rsid w:val="00C1100A"/>
    <w:rsid w:val="00C17FE0"/>
    <w:rsid w:val="00C20DA9"/>
    <w:rsid w:val="00C218B6"/>
    <w:rsid w:val="00C229CB"/>
    <w:rsid w:val="00C23AF9"/>
    <w:rsid w:val="00C24F36"/>
    <w:rsid w:val="00C2678B"/>
    <w:rsid w:val="00C27B73"/>
    <w:rsid w:val="00C3158B"/>
    <w:rsid w:val="00C323F6"/>
    <w:rsid w:val="00C3544E"/>
    <w:rsid w:val="00C35796"/>
    <w:rsid w:val="00C37E22"/>
    <w:rsid w:val="00C403D9"/>
    <w:rsid w:val="00C41B22"/>
    <w:rsid w:val="00C44120"/>
    <w:rsid w:val="00C56EA8"/>
    <w:rsid w:val="00C61072"/>
    <w:rsid w:val="00C6277B"/>
    <w:rsid w:val="00C62B58"/>
    <w:rsid w:val="00C63D21"/>
    <w:rsid w:val="00C75E98"/>
    <w:rsid w:val="00C76379"/>
    <w:rsid w:val="00C76CCD"/>
    <w:rsid w:val="00C82D2B"/>
    <w:rsid w:val="00C83FC6"/>
    <w:rsid w:val="00C86159"/>
    <w:rsid w:val="00C86250"/>
    <w:rsid w:val="00C877F1"/>
    <w:rsid w:val="00C91FC5"/>
    <w:rsid w:val="00CA43FD"/>
    <w:rsid w:val="00CB0CED"/>
    <w:rsid w:val="00CB142E"/>
    <w:rsid w:val="00CB2D2C"/>
    <w:rsid w:val="00CB3321"/>
    <w:rsid w:val="00CB60DE"/>
    <w:rsid w:val="00CC1634"/>
    <w:rsid w:val="00CC24EB"/>
    <w:rsid w:val="00CC79AC"/>
    <w:rsid w:val="00CD04E0"/>
    <w:rsid w:val="00CE1471"/>
    <w:rsid w:val="00CE308A"/>
    <w:rsid w:val="00CE590E"/>
    <w:rsid w:val="00CE5A20"/>
    <w:rsid w:val="00CE71D8"/>
    <w:rsid w:val="00CF0CDC"/>
    <w:rsid w:val="00CF29A2"/>
    <w:rsid w:val="00CF58E1"/>
    <w:rsid w:val="00CF7429"/>
    <w:rsid w:val="00D03DFA"/>
    <w:rsid w:val="00D05C42"/>
    <w:rsid w:val="00D15D33"/>
    <w:rsid w:val="00D16A2D"/>
    <w:rsid w:val="00D20604"/>
    <w:rsid w:val="00D20D2B"/>
    <w:rsid w:val="00D213FC"/>
    <w:rsid w:val="00D21FD9"/>
    <w:rsid w:val="00D23545"/>
    <w:rsid w:val="00D2376C"/>
    <w:rsid w:val="00D275D3"/>
    <w:rsid w:val="00D33254"/>
    <w:rsid w:val="00D34418"/>
    <w:rsid w:val="00D42052"/>
    <w:rsid w:val="00D448DC"/>
    <w:rsid w:val="00D467EF"/>
    <w:rsid w:val="00D51C82"/>
    <w:rsid w:val="00D51D02"/>
    <w:rsid w:val="00D565A3"/>
    <w:rsid w:val="00D60287"/>
    <w:rsid w:val="00D62BA1"/>
    <w:rsid w:val="00D652A5"/>
    <w:rsid w:val="00D671CD"/>
    <w:rsid w:val="00D7005D"/>
    <w:rsid w:val="00D7103D"/>
    <w:rsid w:val="00D718A9"/>
    <w:rsid w:val="00D73D83"/>
    <w:rsid w:val="00D74BD8"/>
    <w:rsid w:val="00D76B85"/>
    <w:rsid w:val="00D828D2"/>
    <w:rsid w:val="00D84447"/>
    <w:rsid w:val="00D94E96"/>
    <w:rsid w:val="00D97319"/>
    <w:rsid w:val="00D9733A"/>
    <w:rsid w:val="00DA4B3F"/>
    <w:rsid w:val="00DB332A"/>
    <w:rsid w:val="00DB4271"/>
    <w:rsid w:val="00DB613C"/>
    <w:rsid w:val="00DC594E"/>
    <w:rsid w:val="00DD1446"/>
    <w:rsid w:val="00DD555F"/>
    <w:rsid w:val="00DD6931"/>
    <w:rsid w:val="00DE00E7"/>
    <w:rsid w:val="00DE0A34"/>
    <w:rsid w:val="00DE0C02"/>
    <w:rsid w:val="00DE1F1B"/>
    <w:rsid w:val="00DE6624"/>
    <w:rsid w:val="00DE6DD1"/>
    <w:rsid w:val="00DE7341"/>
    <w:rsid w:val="00DE7A43"/>
    <w:rsid w:val="00DF3478"/>
    <w:rsid w:val="00DF57F8"/>
    <w:rsid w:val="00DF72AB"/>
    <w:rsid w:val="00DF79A0"/>
    <w:rsid w:val="00E01D37"/>
    <w:rsid w:val="00E11C52"/>
    <w:rsid w:val="00E20719"/>
    <w:rsid w:val="00E22901"/>
    <w:rsid w:val="00E31249"/>
    <w:rsid w:val="00E324DE"/>
    <w:rsid w:val="00E42314"/>
    <w:rsid w:val="00E448C9"/>
    <w:rsid w:val="00E4512E"/>
    <w:rsid w:val="00E4631B"/>
    <w:rsid w:val="00E526B7"/>
    <w:rsid w:val="00E60D3B"/>
    <w:rsid w:val="00E6236A"/>
    <w:rsid w:val="00E627EC"/>
    <w:rsid w:val="00E65C7C"/>
    <w:rsid w:val="00E67202"/>
    <w:rsid w:val="00E91732"/>
    <w:rsid w:val="00E92E74"/>
    <w:rsid w:val="00E93BD5"/>
    <w:rsid w:val="00E962F2"/>
    <w:rsid w:val="00EA0797"/>
    <w:rsid w:val="00EA152F"/>
    <w:rsid w:val="00EA56B0"/>
    <w:rsid w:val="00EA749D"/>
    <w:rsid w:val="00EA7C59"/>
    <w:rsid w:val="00EB78AC"/>
    <w:rsid w:val="00EC2014"/>
    <w:rsid w:val="00EC5A21"/>
    <w:rsid w:val="00EC7715"/>
    <w:rsid w:val="00ED0628"/>
    <w:rsid w:val="00ED22DF"/>
    <w:rsid w:val="00EE3F38"/>
    <w:rsid w:val="00EE4926"/>
    <w:rsid w:val="00EF03E7"/>
    <w:rsid w:val="00EF1379"/>
    <w:rsid w:val="00EF527F"/>
    <w:rsid w:val="00EF5B9A"/>
    <w:rsid w:val="00F042C3"/>
    <w:rsid w:val="00F04B3D"/>
    <w:rsid w:val="00F10DF2"/>
    <w:rsid w:val="00F11F43"/>
    <w:rsid w:val="00F121DD"/>
    <w:rsid w:val="00F12DCF"/>
    <w:rsid w:val="00F147DC"/>
    <w:rsid w:val="00F14E85"/>
    <w:rsid w:val="00F167C6"/>
    <w:rsid w:val="00F31767"/>
    <w:rsid w:val="00F3551D"/>
    <w:rsid w:val="00F4142E"/>
    <w:rsid w:val="00F424CE"/>
    <w:rsid w:val="00F43730"/>
    <w:rsid w:val="00F4784D"/>
    <w:rsid w:val="00F52060"/>
    <w:rsid w:val="00F54707"/>
    <w:rsid w:val="00F550BD"/>
    <w:rsid w:val="00F5543C"/>
    <w:rsid w:val="00F55941"/>
    <w:rsid w:val="00F608DA"/>
    <w:rsid w:val="00F62CE6"/>
    <w:rsid w:val="00F62D15"/>
    <w:rsid w:val="00F647DF"/>
    <w:rsid w:val="00F650B8"/>
    <w:rsid w:val="00F65808"/>
    <w:rsid w:val="00F67FA1"/>
    <w:rsid w:val="00F70892"/>
    <w:rsid w:val="00F70C8C"/>
    <w:rsid w:val="00F71774"/>
    <w:rsid w:val="00F71EDA"/>
    <w:rsid w:val="00F723B2"/>
    <w:rsid w:val="00F7348C"/>
    <w:rsid w:val="00F75529"/>
    <w:rsid w:val="00F8211C"/>
    <w:rsid w:val="00F83C12"/>
    <w:rsid w:val="00F84677"/>
    <w:rsid w:val="00F9503E"/>
    <w:rsid w:val="00F95465"/>
    <w:rsid w:val="00FA0CC1"/>
    <w:rsid w:val="00FA1EC5"/>
    <w:rsid w:val="00FA347D"/>
    <w:rsid w:val="00FA6621"/>
    <w:rsid w:val="00FA6B16"/>
    <w:rsid w:val="00FA701E"/>
    <w:rsid w:val="00FA7405"/>
    <w:rsid w:val="00FB141F"/>
    <w:rsid w:val="00FC1AF4"/>
    <w:rsid w:val="00FD0AE7"/>
    <w:rsid w:val="00FD0DB9"/>
    <w:rsid w:val="00FD382B"/>
    <w:rsid w:val="00FD3A1D"/>
    <w:rsid w:val="00FD7342"/>
    <w:rsid w:val="00FE0D44"/>
    <w:rsid w:val="00FE1AA0"/>
    <w:rsid w:val="00FE3935"/>
    <w:rsid w:val="00FE50BB"/>
    <w:rsid w:val="00FE7660"/>
    <w:rsid w:val="00FF4B7B"/>
    <w:rsid w:val="00FF7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98E65"/>
  <w15:chartTrackingRefBased/>
  <w15:docId w15:val="{8EFF78D3-F34A-4679-A662-F1CB32DA0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5F1DE1"/>
    <w:pPr>
      <w:spacing w:after="240" w:line="240" w:lineRule="auto"/>
    </w:pPr>
  </w:style>
  <w:style w:type="paragraph" w:styleId="ListParagraph">
    <w:name w:val="List Paragraph"/>
    <w:basedOn w:val="Normal"/>
    <w:uiPriority w:val="34"/>
    <w:qFormat/>
    <w:rsid w:val="005F168E"/>
    <w:pPr>
      <w:ind w:left="720"/>
      <w:contextualSpacing/>
    </w:pPr>
  </w:style>
  <w:style w:type="paragraph" w:styleId="Caption">
    <w:name w:val="caption"/>
    <w:basedOn w:val="Normal"/>
    <w:next w:val="Normal"/>
    <w:uiPriority w:val="35"/>
    <w:unhideWhenUsed/>
    <w:qFormat/>
    <w:rsid w:val="00367EF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5808"/>
    <w:pPr>
      <w:spacing w:after="0"/>
    </w:pPr>
  </w:style>
  <w:style w:type="character" w:styleId="Hyperlink">
    <w:name w:val="Hyperlink"/>
    <w:basedOn w:val="DefaultParagraphFont"/>
    <w:uiPriority w:val="99"/>
    <w:unhideWhenUsed/>
    <w:rsid w:val="00F65808"/>
    <w:rPr>
      <w:color w:val="0563C1" w:themeColor="hyperlink"/>
      <w:u w:val="single"/>
    </w:rPr>
  </w:style>
  <w:style w:type="character" w:styleId="UnresolvedMention">
    <w:name w:val="Unresolved Mention"/>
    <w:basedOn w:val="DefaultParagraphFont"/>
    <w:uiPriority w:val="99"/>
    <w:semiHidden/>
    <w:unhideWhenUsed/>
    <w:rsid w:val="00B37863"/>
    <w:rPr>
      <w:color w:val="605E5C"/>
      <w:shd w:val="clear" w:color="auto" w:fill="E1DFDD"/>
    </w:rPr>
  </w:style>
  <w:style w:type="paragraph" w:styleId="Header">
    <w:name w:val="header"/>
    <w:basedOn w:val="Normal"/>
    <w:link w:val="HeaderChar"/>
    <w:uiPriority w:val="99"/>
    <w:unhideWhenUsed/>
    <w:rsid w:val="00A77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1BD"/>
  </w:style>
  <w:style w:type="paragraph" w:styleId="Footer">
    <w:name w:val="footer"/>
    <w:basedOn w:val="Normal"/>
    <w:link w:val="FooterChar"/>
    <w:uiPriority w:val="99"/>
    <w:unhideWhenUsed/>
    <w:rsid w:val="00A77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51975">
      <w:bodyDiv w:val="1"/>
      <w:marLeft w:val="0"/>
      <w:marRight w:val="0"/>
      <w:marTop w:val="0"/>
      <w:marBottom w:val="0"/>
      <w:divBdr>
        <w:top w:val="none" w:sz="0" w:space="0" w:color="auto"/>
        <w:left w:val="none" w:sz="0" w:space="0" w:color="auto"/>
        <w:bottom w:val="none" w:sz="0" w:space="0" w:color="auto"/>
        <w:right w:val="none" w:sz="0" w:space="0" w:color="auto"/>
      </w:divBdr>
    </w:div>
    <w:div w:id="470946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rtnet.com/artists/arthur-tress/nature-morte-JRaM2SJgDbAmoPxC1DhdbQ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oma.org/collection/works/5077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artlimited.net/18764/art/photography-scream-montage-retouching-construction-element-ruin-wilderness-abandoned/en/687825"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artsy.net/artwork/francesca-woodman-francesca-woodman-from-space2-providence-rhode-is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79365-F04D-4D01-834B-3E7B767DB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3697</Words>
  <Characters>21076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Stewart (2005119)</dc:creator>
  <cp:keywords/>
  <dc:description/>
  <cp:lastModifiedBy>Ollie stewart</cp:lastModifiedBy>
  <cp:revision>5</cp:revision>
  <dcterms:created xsi:type="dcterms:W3CDTF">2023-01-05T01:43:00Z</dcterms:created>
  <dcterms:modified xsi:type="dcterms:W3CDTF">2023-01-05T01:54:00Z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zotero-version="6.0.19"&gt;&lt;session id="BUQaGExU"/&gt;&lt;style id="http://www.zotero.org/styles/harvard-cite-them-right" hasBibliography="1" bibliographyStyleHasBeenSet="1"/&gt;&lt;prefs&gt;&lt;pref name="fieldType" value="Field"/&gt;&lt;/prefs&gt;&lt;/data&gt;</vt:lpwstr>
  </property>
</Properties>
</file>