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D8B61E" w14:textId="77777777" w:rsidR="00DE01AA" w:rsidRDefault="00DE01AA" w:rsidP="00DE01AA">
      <w:pPr>
        <w:rPr>
          <w:lang w:val="en-US"/>
        </w:rPr>
      </w:pPr>
      <w:bookmarkStart w:id="0" w:name="_Toc183126296"/>
    </w:p>
    <w:p w14:paraId="01D4704B" w14:textId="21A37A46" w:rsidR="00DE01AA" w:rsidRPr="00DE01AA" w:rsidRDefault="00422E56" w:rsidP="00DE01AA">
      <w:pPr>
        <w:rPr>
          <w:sz w:val="36"/>
          <w:szCs w:val="36"/>
          <w:lang w:val="en-US"/>
        </w:rPr>
      </w:pPr>
      <w:r>
        <w:rPr>
          <w:sz w:val="36"/>
          <w:szCs w:val="36"/>
          <w:lang w:val="en-US"/>
        </w:rPr>
        <w:t xml:space="preserve">CRAFTGEM </w:t>
      </w:r>
      <w:r w:rsidR="00DE01AA">
        <w:rPr>
          <w:sz w:val="36"/>
          <w:szCs w:val="36"/>
          <w:lang w:val="en-US"/>
        </w:rPr>
        <w:t>DATABASE SYSTEM</w:t>
      </w:r>
    </w:p>
    <w:p w14:paraId="5953BFA8" w14:textId="77777777" w:rsidR="00DE01AA" w:rsidRDefault="00DE01AA" w:rsidP="00DE01AA">
      <w:pPr>
        <w:rPr>
          <w:lang w:val="en-US"/>
        </w:rPr>
      </w:pPr>
    </w:p>
    <w:p w14:paraId="1760E243" w14:textId="77777777" w:rsidR="00DE01AA" w:rsidRDefault="00DE01AA" w:rsidP="00DE01AA">
      <w:pPr>
        <w:rPr>
          <w:lang w:val="en-US"/>
        </w:rPr>
      </w:pPr>
      <w:bookmarkStart w:id="1" w:name="_GoBack"/>
      <w:bookmarkEnd w:id="1"/>
    </w:p>
    <w:p w14:paraId="51C18619" w14:textId="77777777" w:rsidR="00DE01AA" w:rsidRDefault="00DE01AA" w:rsidP="00DE01AA">
      <w:pPr>
        <w:rPr>
          <w:lang w:val="en-US"/>
        </w:rPr>
      </w:pPr>
    </w:p>
    <w:p w14:paraId="72E98EEB" w14:textId="77777777" w:rsidR="00DE01AA" w:rsidRDefault="00DE01AA" w:rsidP="00DE01AA">
      <w:pPr>
        <w:rPr>
          <w:lang w:val="en-US"/>
        </w:rPr>
      </w:pPr>
    </w:p>
    <w:p w14:paraId="3CC814FF" w14:textId="77777777" w:rsidR="00DE01AA" w:rsidRDefault="00DE01AA" w:rsidP="00DE01AA">
      <w:pPr>
        <w:rPr>
          <w:lang w:val="en-US"/>
        </w:rPr>
      </w:pPr>
    </w:p>
    <w:p w14:paraId="6A389CE6" w14:textId="77777777" w:rsidR="00DE01AA" w:rsidRDefault="00DE01AA" w:rsidP="00DE01AA">
      <w:pPr>
        <w:rPr>
          <w:lang w:val="en-US"/>
        </w:rPr>
      </w:pPr>
    </w:p>
    <w:p w14:paraId="1ABF5186" w14:textId="77777777" w:rsidR="00DE01AA" w:rsidRDefault="00DE01AA" w:rsidP="00DE01AA">
      <w:pPr>
        <w:rPr>
          <w:lang w:val="en-US"/>
        </w:rPr>
      </w:pPr>
    </w:p>
    <w:p w14:paraId="04F94B51" w14:textId="77777777" w:rsidR="00DE01AA" w:rsidRDefault="00DE01AA" w:rsidP="00DE01AA">
      <w:pPr>
        <w:rPr>
          <w:lang w:val="en-US"/>
        </w:rPr>
      </w:pPr>
    </w:p>
    <w:p w14:paraId="094850CC" w14:textId="77777777" w:rsidR="00DE01AA" w:rsidRDefault="00DE01AA" w:rsidP="00DE01AA">
      <w:pPr>
        <w:rPr>
          <w:lang w:val="en-US"/>
        </w:rPr>
      </w:pPr>
    </w:p>
    <w:p w14:paraId="416EFE7E" w14:textId="4939316A" w:rsidR="00DE01AA" w:rsidRDefault="00DE01AA" w:rsidP="00DE01AA">
      <w:pPr>
        <w:rPr>
          <w:lang w:val="en-US"/>
        </w:rPr>
      </w:pPr>
    </w:p>
    <w:p w14:paraId="32298EF8" w14:textId="7F5E834D" w:rsidR="00DE01AA" w:rsidRDefault="00DE01AA" w:rsidP="00DE01AA">
      <w:pPr>
        <w:rPr>
          <w:lang w:val="en-US"/>
        </w:rPr>
      </w:pPr>
    </w:p>
    <w:p w14:paraId="67E01E8D" w14:textId="1C00F18C" w:rsidR="00DE01AA" w:rsidRDefault="00DE01AA" w:rsidP="00DE01AA">
      <w:pPr>
        <w:rPr>
          <w:lang w:val="en-US"/>
        </w:rPr>
      </w:pPr>
    </w:p>
    <w:p w14:paraId="6B3F5808" w14:textId="78211261" w:rsidR="00DE01AA" w:rsidRDefault="00DE01AA" w:rsidP="00DE01AA">
      <w:pPr>
        <w:rPr>
          <w:lang w:val="en-US"/>
        </w:rPr>
      </w:pPr>
    </w:p>
    <w:p w14:paraId="27CB0D99" w14:textId="33D571E3" w:rsidR="00DE01AA" w:rsidRDefault="00DE01AA" w:rsidP="00DE01AA">
      <w:pPr>
        <w:rPr>
          <w:lang w:val="en-US"/>
        </w:rPr>
      </w:pPr>
    </w:p>
    <w:p w14:paraId="1E7ED9FF" w14:textId="037DDEE3" w:rsidR="00DE01AA" w:rsidRDefault="00DE01AA" w:rsidP="00DE01AA">
      <w:pPr>
        <w:rPr>
          <w:lang w:val="en-US"/>
        </w:rPr>
      </w:pPr>
    </w:p>
    <w:p w14:paraId="0EDC5660" w14:textId="35EA6549" w:rsidR="00DE01AA" w:rsidRDefault="00DE01AA" w:rsidP="00DE01AA">
      <w:pPr>
        <w:rPr>
          <w:lang w:val="en-US"/>
        </w:rPr>
      </w:pPr>
    </w:p>
    <w:p w14:paraId="7C3C7523" w14:textId="3666B4D4" w:rsidR="00DE01AA" w:rsidRDefault="00DE01AA" w:rsidP="00DE01AA">
      <w:pPr>
        <w:rPr>
          <w:lang w:val="en-US"/>
        </w:rPr>
      </w:pPr>
    </w:p>
    <w:p w14:paraId="1D33FF43" w14:textId="6ED4636F" w:rsidR="00DE01AA" w:rsidRDefault="00DE01AA" w:rsidP="00DE01AA">
      <w:pPr>
        <w:rPr>
          <w:lang w:val="en-US"/>
        </w:rPr>
      </w:pPr>
    </w:p>
    <w:p w14:paraId="64F79F12" w14:textId="0A9E5839" w:rsidR="00DE01AA" w:rsidRDefault="00DE01AA" w:rsidP="00DE01AA">
      <w:pPr>
        <w:rPr>
          <w:lang w:val="en-US"/>
        </w:rPr>
      </w:pPr>
    </w:p>
    <w:p w14:paraId="77AB3EA6" w14:textId="7F8F4C21" w:rsidR="00DE01AA" w:rsidRDefault="00DE01AA" w:rsidP="00DE01AA">
      <w:pPr>
        <w:rPr>
          <w:lang w:val="en-US"/>
        </w:rPr>
      </w:pPr>
    </w:p>
    <w:p w14:paraId="3768887F" w14:textId="77777777" w:rsidR="00DE01AA" w:rsidRDefault="00DE01AA" w:rsidP="00DE01AA">
      <w:pPr>
        <w:rPr>
          <w:lang w:val="en-US"/>
        </w:rPr>
      </w:pPr>
    </w:p>
    <w:p w14:paraId="014C1C5D" w14:textId="77777777" w:rsidR="00DE01AA" w:rsidRDefault="00DE01AA" w:rsidP="00DE01AA">
      <w:pPr>
        <w:rPr>
          <w:lang w:val="en-US"/>
        </w:rPr>
      </w:pPr>
    </w:p>
    <w:p w14:paraId="0102536A" w14:textId="77777777" w:rsidR="00DE01AA" w:rsidRDefault="00DE01AA" w:rsidP="00DE01AA">
      <w:pPr>
        <w:rPr>
          <w:lang w:val="en-US"/>
        </w:rPr>
      </w:pPr>
    </w:p>
    <w:p w14:paraId="4AAF2887" w14:textId="5FE8CCB6" w:rsidR="00E607C0" w:rsidRDefault="00F168B2" w:rsidP="003441E7">
      <w:pPr>
        <w:pStyle w:val="Heading1"/>
        <w:spacing w:line="480" w:lineRule="auto"/>
        <w:rPr>
          <w:lang w:val="en-US"/>
        </w:rPr>
      </w:pPr>
      <w:r w:rsidRPr="00F168B2">
        <w:rPr>
          <w:lang w:val="en-US"/>
        </w:rPr>
        <w:lastRenderedPageBreak/>
        <w:t>Table of contents</w:t>
      </w:r>
      <w:bookmarkEnd w:id="0"/>
    </w:p>
    <w:sdt>
      <w:sdtPr>
        <w:rPr>
          <w:rFonts w:ascii="Times New Roman" w:eastAsiaTheme="minorHAnsi" w:hAnsi="Times New Roman" w:cstheme="minorBidi"/>
          <w:color w:val="auto"/>
          <w:sz w:val="24"/>
          <w:szCs w:val="22"/>
          <w:lang w:val="en-GB"/>
        </w:rPr>
        <w:id w:val="-1443067044"/>
        <w:docPartObj>
          <w:docPartGallery w:val="Table of Contents"/>
          <w:docPartUnique/>
        </w:docPartObj>
      </w:sdtPr>
      <w:sdtEndPr>
        <w:rPr>
          <w:b/>
          <w:bCs/>
          <w:noProof/>
        </w:rPr>
      </w:sdtEndPr>
      <w:sdtContent>
        <w:p w14:paraId="46A5B1DD" w14:textId="504F7DCA" w:rsidR="00B62547" w:rsidRDefault="00B62547" w:rsidP="003441E7">
          <w:pPr>
            <w:pStyle w:val="TOCHeading"/>
            <w:spacing w:line="480" w:lineRule="auto"/>
          </w:pPr>
          <w:r>
            <w:t>Contents</w:t>
          </w:r>
        </w:p>
        <w:p w14:paraId="510726F3" w14:textId="47C48515" w:rsidR="00B62547" w:rsidRDefault="00B62547" w:rsidP="003441E7">
          <w:pPr>
            <w:pStyle w:val="TOC1"/>
            <w:tabs>
              <w:tab w:val="right" w:leader="dot" w:pos="9017"/>
            </w:tabs>
            <w:spacing w:line="480" w:lineRule="auto"/>
            <w:rPr>
              <w:noProof/>
            </w:rPr>
          </w:pPr>
          <w:r>
            <w:fldChar w:fldCharType="begin"/>
          </w:r>
          <w:r>
            <w:instrText xml:space="preserve"> TOC \o "1-3" \h \z \u </w:instrText>
          </w:r>
          <w:r>
            <w:fldChar w:fldCharType="separate"/>
          </w:r>
          <w:hyperlink w:anchor="_Toc183126296" w:history="1">
            <w:r w:rsidRPr="0009112A">
              <w:rPr>
                <w:rStyle w:val="Hyperlink"/>
                <w:noProof/>
                <w:lang w:val="en-US"/>
              </w:rPr>
              <w:t>Table of contents</w:t>
            </w:r>
            <w:r>
              <w:rPr>
                <w:noProof/>
                <w:webHidden/>
              </w:rPr>
              <w:tab/>
            </w:r>
            <w:r>
              <w:rPr>
                <w:noProof/>
                <w:webHidden/>
              </w:rPr>
              <w:fldChar w:fldCharType="begin"/>
            </w:r>
            <w:r>
              <w:rPr>
                <w:noProof/>
                <w:webHidden/>
              </w:rPr>
              <w:instrText xml:space="preserve"> PAGEREF _Toc183126296 \h </w:instrText>
            </w:r>
            <w:r>
              <w:rPr>
                <w:noProof/>
                <w:webHidden/>
              </w:rPr>
            </w:r>
            <w:r>
              <w:rPr>
                <w:noProof/>
                <w:webHidden/>
              </w:rPr>
              <w:fldChar w:fldCharType="separate"/>
            </w:r>
            <w:r>
              <w:rPr>
                <w:noProof/>
                <w:webHidden/>
              </w:rPr>
              <w:t>1</w:t>
            </w:r>
            <w:r>
              <w:rPr>
                <w:noProof/>
                <w:webHidden/>
              </w:rPr>
              <w:fldChar w:fldCharType="end"/>
            </w:r>
          </w:hyperlink>
        </w:p>
        <w:p w14:paraId="1A6E290C" w14:textId="29AEAFE9" w:rsidR="00B62547" w:rsidRDefault="00422E56" w:rsidP="003441E7">
          <w:pPr>
            <w:pStyle w:val="TOC1"/>
            <w:tabs>
              <w:tab w:val="left" w:pos="660"/>
              <w:tab w:val="right" w:leader="dot" w:pos="9017"/>
            </w:tabs>
            <w:spacing w:line="480" w:lineRule="auto"/>
            <w:rPr>
              <w:noProof/>
            </w:rPr>
          </w:pPr>
          <w:hyperlink w:anchor="_Toc183126297" w:history="1">
            <w:r w:rsidR="00B62547" w:rsidRPr="0009112A">
              <w:rPr>
                <w:rStyle w:val="Hyperlink"/>
                <w:noProof/>
                <w:lang w:val="en-US"/>
              </w:rPr>
              <w:t>1.0</w:t>
            </w:r>
            <w:r w:rsidR="00B62547">
              <w:rPr>
                <w:noProof/>
              </w:rPr>
              <w:tab/>
            </w:r>
            <w:r w:rsidR="00B62547" w:rsidRPr="0009112A">
              <w:rPr>
                <w:rStyle w:val="Hyperlink"/>
                <w:noProof/>
                <w:lang w:val="en-US"/>
              </w:rPr>
              <w:t>Introduction</w:t>
            </w:r>
            <w:r w:rsidR="00B62547">
              <w:rPr>
                <w:noProof/>
                <w:webHidden/>
              </w:rPr>
              <w:tab/>
            </w:r>
            <w:r w:rsidR="00B62547">
              <w:rPr>
                <w:noProof/>
                <w:webHidden/>
              </w:rPr>
              <w:fldChar w:fldCharType="begin"/>
            </w:r>
            <w:r w:rsidR="00B62547">
              <w:rPr>
                <w:noProof/>
                <w:webHidden/>
              </w:rPr>
              <w:instrText xml:space="preserve"> PAGEREF _Toc183126297 \h </w:instrText>
            </w:r>
            <w:r w:rsidR="00B62547">
              <w:rPr>
                <w:noProof/>
                <w:webHidden/>
              </w:rPr>
            </w:r>
            <w:r w:rsidR="00B62547">
              <w:rPr>
                <w:noProof/>
                <w:webHidden/>
              </w:rPr>
              <w:fldChar w:fldCharType="separate"/>
            </w:r>
            <w:r w:rsidR="00B62547">
              <w:rPr>
                <w:noProof/>
                <w:webHidden/>
              </w:rPr>
              <w:t>1</w:t>
            </w:r>
            <w:r w:rsidR="00B62547">
              <w:rPr>
                <w:noProof/>
                <w:webHidden/>
              </w:rPr>
              <w:fldChar w:fldCharType="end"/>
            </w:r>
          </w:hyperlink>
        </w:p>
        <w:p w14:paraId="0F297300" w14:textId="2C664873" w:rsidR="00B62547" w:rsidRDefault="00422E56" w:rsidP="003441E7">
          <w:pPr>
            <w:pStyle w:val="TOC2"/>
            <w:tabs>
              <w:tab w:val="right" w:leader="dot" w:pos="9017"/>
            </w:tabs>
            <w:spacing w:line="480" w:lineRule="auto"/>
            <w:rPr>
              <w:noProof/>
            </w:rPr>
          </w:pPr>
          <w:hyperlink w:anchor="_Toc183126298" w:history="1">
            <w:r w:rsidR="00B62547" w:rsidRPr="0009112A">
              <w:rPr>
                <w:rStyle w:val="Hyperlink"/>
                <w:noProof/>
                <w:lang w:val="en-US"/>
              </w:rPr>
              <w:t>1.1 Background</w:t>
            </w:r>
            <w:r w:rsidR="00B62547">
              <w:rPr>
                <w:noProof/>
                <w:webHidden/>
              </w:rPr>
              <w:tab/>
            </w:r>
            <w:r w:rsidR="00B62547">
              <w:rPr>
                <w:noProof/>
                <w:webHidden/>
              </w:rPr>
              <w:fldChar w:fldCharType="begin"/>
            </w:r>
            <w:r w:rsidR="00B62547">
              <w:rPr>
                <w:noProof/>
                <w:webHidden/>
              </w:rPr>
              <w:instrText xml:space="preserve"> PAGEREF _Toc183126298 \h </w:instrText>
            </w:r>
            <w:r w:rsidR="00B62547">
              <w:rPr>
                <w:noProof/>
                <w:webHidden/>
              </w:rPr>
            </w:r>
            <w:r w:rsidR="00B62547">
              <w:rPr>
                <w:noProof/>
                <w:webHidden/>
              </w:rPr>
              <w:fldChar w:fldCharType="separate"/>
            </w:r>
            <w:r w:rsidR="00B62547">
              <w:rPr>
                <w:noProof/>
                <w:webHidden/>
              </w:rPr>
              <w:t>1</w:t>
            </w:r>
            <w:r w:rsidR="00B62547">
              <w:rPr>
                <w:noProof/>
                <w:webHidden/>
              </w:rPr>
              <w:fldChar w:fldCharType="end"/>
            </w:r>
          </w:hyperlink>
        </w:p>
        <w:p w14:paraId="442D7EF9" w14:textId="4C0B4DD8" w:rsidR="00B62547" w:rsidRDefault="00422E56" w:rsidP="003441E7">
          <w:pPr>
            <w:pStyle w:val="TOC2"/>
            <w:tabs>
              <w:tab w:val="right" w:leader="dot" w:pos="9017"/>
            </w:tabs>
            <w:spacing w:line="480" w:lineRule="auto"/>
            <w:rPr>
              <w:noProof/>
            </w:rPr>
          </w:pPr>
          <w:hyperlink w:anchor="_Toc183126299" w:history="1">
            <w:r w:rsidR="00B62547" w:rsidRPr="0009112A">
              <w:rPr>
                <w:rStyle w:val="Hyperlink"/>
                <w:noProof/>
                <w:lang w:val="en-US"/>
              </w:rPr>
              <w:t>1.2 Objectives</w:t>
            </w:r>
            <w:r w:rsidR="00B62547">
              <w:rPr>
                <w:noProof/>
                <w:webHidden/>
              </w:rPr>
              <w:tab/>
            </w:r>
            <w:r w:rsidR="00B62547">
              <w:rPr>
                <w:noProof/>
                <w:webHidden/>
              </w:rPr>
              <w:fldChar w:fldCharType="begin"/>
            </w:r>
            <w:r w:rsidR="00B62547">
              <w:rPr>
                <w:noProof/>
                <w:webHidden/>
              </w:rPr>
              <w:instrText xml:space="preserve"> PAGEREF _Toc183126299 \h </w:instrText>
            </w:r>
            <w:r w:rsidR="00B62547">
              <w:rPr>
                <w:noProof/>
                <w:webHidden/>
              </w:rPr>
            </w:r>
            <w:r w:rsidR="00B62547">
              <w:rPr>
                <w:noProof/>
                <w:webHidden/>
              </w:rPr>
              <w:fldChar w:fldCharType="separate"/>
            </w:r>
            <w:r w:rsidR="00B62547">
              <w:rPr>
                <w:noProof/>
                <w:webHidden/>
              </w:rPr>
              <w:t>1</w:t>
            </w:r>
            <w:r w:rsidR="00B62547">
              <w:rPr>
                <w:noProof/>
                <w:webHidden/>
              </w:rPr>
              <w:fldChar w:fldCharType="end"/>
            </w:r>
          </w:hyperlink>
        </w:p>
        <w:p w14:paraId="206CE43C" w14:textId="3E9F5BF7" w:rsidR="00B62547" w:rsidRDefault="00422E56" w:rsidP="003441E7">
          <w:pPr>
            <w:pStyle w:val="TOC1"/>
            <w:tabs>
              <w:tab w:val="right" w:leader="dot" w:pos="9017"/>
            </w:tabs>
            <w:spacing w:line="480" w:lineRule="auto"/>
            <w:rPr>
              <w:noProof/>
            </w:rPr>
          </w:pPr>
          <w:hyperlink w:anchor="_Toc183126300" w:history="1">
            <w:r w:rsidR="00B62547" w:rsidRPr="0009112A">
              <w:rPr>
                <w:rStyle w:val="Hyperlink"/>
                <w:noProof/>
                <w:lang w:val="en-US"/>
              </w:rPr>
              <w:t>Entity Relationship Diagram (ERD)</w:t>
            </w:r>
            <w:r w:rsidR="00B62547">
              <w:rPr>
                <w:noProof/>
                <w:webHidden/>
              </w:rPr>
              <w:tab/>
            </w:r>
            <w:r w:rsidR="00B62547">
              <w:rPr>
                <w:noProof/>
                <w:webHidden/>
              </w:rPr>
              <w:fldChar w:fldCharType="begin"/>
            </w:r>
            <w:r w:rsidR="00B62547">
              <w:rPr>
                <w:noProof/>
                <w:webHidden/>
              </w:rPr>
              <w:instrText xml:space="preserve"> PAGEREF _Toc183126300 \h </w:instrText>
            </w:r>
            <w:r w:rsidR="00B62547">
              <w:rPr>
                <w:noProof/>
                <w:webHidden/>
              </w:rPr>
            </w:r>
            <w:r w:rsidR="00B62547">
              <w:rPr>
                <w:noProof/>
                <w:webHidden/>
              </w:rPr>
              <w:fldChar w:fldCharType="separate"/>
            </w:r>
            <w:r w:rsidR="00B62547">
              <w:rPr>
                <w:noProof/>
                <w:webHidden/>
              </w:rPr>
              <w:t>1</w:t>
            </w:r>
            <w:r w:rsidR="00B62547">
              <w:rPr>
                <w:noProof/>
                <w:webHidden/>
              </w:rPr>
              <w:fldChar w:fldCharType="end"/>
            </w:r>
          </w:hyperlink>
        </w:p>
        <w:p w14:paraId="0C7C9A1B" w14:textId="34F87C11" w:rsidR="00B62547" w:rsidRDefault="00422E56" w:rsidP="003441E7">
          <w:pPr>
            <w:pStyle w:val="TOC2"/>
            <w:tabs>
              <w:tab w:val="right" w:leader="dot" w:pos="9017"/>
            </w:tabs>
            <w:spacing w:line="480" w:lineRule="auto"/>
            <w:rPr>
              <w:noProof/>
            </w:rPr>
          </w:pPr>
          <w:hyperlink w:anchor="_Toc183126301" w:history="1">
            <w:r w:rsidR="00B62547" w:rsidRPr="0009112A">
              <w:rPr>
                <w:rStyle w:val="Hyperlink"/>
                <w:noProof/>
                <w:lang w:val="en-US"/>
              </w:rPr>
              <w:t>2.1 Overview</w:t>
            </w:r>
            <w:r w:rsidR="00B62547">
              <w:rPr>
                <w:noProof/>
                <w:webHidden/>
              </w:rPr>
              <w:tab/>
            </w:r>
            <w:r w:rsidR="00B62547">
              <w:rPr>
                <w:noProof/>
                <w:webHidden/>
              </w:rPr>
              <w:fldChar w:fldCharType="begin"/>
            </w:r>
            <w:r w:rsidR="00B62547">
              <w:rPr>
                <w:noProof/>
                <w:webHidden/>
              </w:rPr>
              <w:instrText xml:space="preserve"> PAGEREF _Toc183126301 \h </w:instrText>
            </w:r>
            <w:r w:rsidR="00B62547">
              <w:rPr>
                <w:noProof/>
                <w:webHidden/>
              </w:rPr>
            </w:r>
            <w:r w:rsidR="00B62547">
              <w:rPr>
                <w:noProof/>
                <w:webHidden/>
              </w:rPr>
              <w:fldChar w:fldCharType="separate"/>
            </w:r>
            <w:r w:rsidR="00B62547">
              <w:rPr>
                <w:noProof/>
                <w:webHidden/>
              </w:rPr>
              <w:t>1</w:t>
            </w:r>
            <w:r w:rsidR="00B62547">
              <w:rPr>
                <w:noProof/>
                <w:webHidden/>
              </w:rPr>
              <w:fldChar w:fldCharType="end"/>
            </w:r>
          </w:hyperlink>
        </w:p>
        <w:p w14:paraId="2330BC27" w14:textId="4DC694CB" w:rsidR="00B62547" w:rsidRDefault="00422E56" w:rsidP="003441E7">
          <w:pPr>
            <w:pStyle w:val="TOC2"/>
            <w:tabs>
              <w:tab w:val="right" w:leader="dot" w:pos="9017"/>
            </w:tabs>
            <w:spacing w:line="480" w:lineRule="auto"/>
            <w:rPr>
              <w:noProof/>
            </w:rPr>
          </w:pPr>
          <w:hyperlink w:anchor="_Toc183126302" w:history="1">
            <w:r w:rsidR="00B62547" w:rsidRPr="0009112A">
              <w:rPr>
                <w:rStyle w:val="Hyperlink"/>
                <w:noProof/>
                <w:lang w:val="en-US"/>
              </w:rPr>
              <w:t>2.2 Entities</w:t>
            </w:r>
            <w:r w:rsidR="00B62547">
              <w:rPr>
                <w:noProof/>
                <w:webHidden/>
              </w:rPr>
              <w:tab/>
            </w:r>
            <w:r w:rsidR="00B62547">
              <w:rPr>
                <w:noProof/>
                <w:webHidden/>
              </w:rPr>
              <w:fldChar w:fldCharType="begin"/>
            </w:r>
            <w:r w:rsidR="00B62547">
              <w:rPr>
                <w:noProof/>
                <w:webHidden/>
              </w:rPr>
              <w:instrText xml:space="preserve"> PAGEREF _Toc183126302 \h </w:instrText>
            </w:r>
            <w:r w:rsidR="00B62547">
              <w:rPr>
                <w:noProof/>
                <w:webHidden/>
              </w:rPr>
            </w:r>
            <w:r w:rsidR="00B62547">
              <w:rPr>
                <w:noProof/>
                <w:webHidden/>
              </w:rPr>
              <w:fldChar w:fldCharType="separate"/>
            </w:r>
            <w:r w:rsidR="00B62547">
              <w:rPr>
                <w:noProof/>
                <w:webHidden/>
              </w:rPr>
              <w:t>1</w:t>
            </w:r>
            <w:r w:rsidR="00B62547">
              <w:rPr>
                <w:noProof/>
                <w:webHidden/>
              </w:rPr>
              <w:fldChar w:fldCharType="end"/>
            </w:r>
          </w:hyperlink>
        </w:p>
        <w:p w14:paraId="1FAEDC71" w14:textId="30DE782C" w:rsidR="00B62547" w:rsidRDefault="00422E56" w:rsidP="003441E7">
          <w:pPr>
            <w:pStyle w:val="TOC2"/>
            <w:tabs>
              <w:tab w:val="right" w:leader="dot" w:pos="9017"/>
            </w:tabs>
            <w:spacing w:line="480" w:lineRule="auto"/>
            <w:rPr>
              <w:noProof/>
            </w:rPr>
          </w:pPr>
          <w:hyperlink w:anchor="_Toc183126303" w:history="1">
            <w:r w:rsidR="00B62547" w:rsidRPr="0009112A">
              <w:rPr>
                <w:rStyle w:val="Hyperlink"/>
                <w:noProof/>
                <w:lang w:val="en-US"/>
              </w:rPr>
              <w:t>2.3 Attributes</w:t>
            </w:r>
            <w:r w:rsidR="00B62547">
              <w:rPr>
                <w:noProof/>
                <w:webHidden/>
              </w:rPr>
              <w:tab/>
            </w:r>
            <w:r w:rsidR="00B62547">
              <w:rPr>
                <w:noProof/>
                <w:webHidden/>
              </w:rPr>
              <w:fldChar w:fldCharType="begin"/>
            </w:r>
            <w:r w:rsidR="00B62547">
              <w:rPr>
                <w:noProof/>
                <w:webHidden/>
              </w:rPr>
              <w:instrText xml:space="preserve"> PAGEREF _Toc183126303 \h </w:instrText>
            </w:r>
            <w:r w:rsidR="00B62547">
              <w:rPr>
                <w:noProof/>
                <w:webHidden/>
              </w:rPr>
            </w:r>
            <w:r w:rsidR="00B62547">
              <w:rPr>
                <w:noProof/>
                <w:webHidden/>
              </w:rPr>
              <w:fldChar w:fldCharType="separate"/>
            </w:r>
            <w:r w:rsidR="00B62547">
              <w:rPr>
                <w:noProof/>
                <w:webHidden/>
              </w:rPr>
              <w:t>1</w:t>
            </w:r>
            <w:r w:rsidR="00B62547">
              <w:rPr>
                <w:noProof/>
                <w:webHidden/>
              </w:rPr>
              <w:fldChar w:fldCharType="end"/>
            </w:r>
          </w:hyperlink>
        </w:p>
        <w:p w14:paraId="124B9E57" w14:textId="25C41FD3" w:rsidR="00B62547" w:rsidRDefault="00422E56" w:rsidP="003441E7">
          <w:pPr>
            <w:pStyle w:val="TOC2"/>
            <w:tabs>
              <w:tab w:val="right" w:leader="dot" w:pos="9017"/>
            </w:tabs>
            <w:spacing w:line="480" w:lineRule="auto"/>
            <w:rPr>
              <w:noProof/>
            </w:rPr>
          </w:pPr>
          <w:hyperlink w:anchor="_Toc183126304" w:history="1">
            <w:r w:rsidR="00B62547" w:rsidRPr="0009112A">
              <w:rPr>
                <w:rStyle w:val="Hyperlink"/>
                <w:noProof/>
                <w:lang w:val="en-US"/>
              </w:rPr>
              <w:t>2.4 Relationships</w:t>
            </w:r>
            <w:r w:rsidR="00B62547">
              <w:rPr>
                <w:noProof/>
                <w:webHidden/>
              </w:rPr>
              <w:tab/>
            </w:r>
            <w:r w:rsidR="00B62547">
              <w:rPr>
                <w:noProof/>
                <w:webHidden/>
              </w:rPr>
              <w:fldChar w:fldCharType="begin"/>
            </w:r>
            <w:r w:rsidR="00B62547">
              <w:rPr>
                <w:noProof/>
                <w:webHidden/>
              </w:rPr>
              <w:instrText xml:space="preserve"> PAGEREF _Toc183126304 \h </w:instrText>
            </w:r>
            <w:r w:rsidR="00B62547">
              <w:rPr>
                <w:noProof/>
                <w:webHidden/>
              </w:rPr>
            </w:r>
            <w:r w:rsidR="00B62547">
              <w:rPr>
                <w:noProof/>
                <w:webHidden/>
              </w:rPr>
              <w:fldChar w:fldCharType="separate"/>
            </w:r>
            <w:r w:rsidR="00B62547">
              <w:rPr>
                <w:noProof/>
                <w:webHidden/>
              </w:rPr>
              <w:t>2</w:t>
            </w:r>
            <w:r w:rsidR="00B62547">
              <w:rPr>
                <w:noProof/>
                <w:webHidden/>
              </w:rPr>
              <w:fldChar w:fldCharType="end"/>
            </w:r>
          </w:hyperlink>
        </w:p>
        <w:p w14:paraId="7A06276D" w14:textId="6C900981" w:rsidR="00B62547" w:rsidRDefault="00422E56" w:rsidP="003441E7">
          <w:pPr>
            <w:pStyle w:val="TOC1"/>
            <w:tabs>
              <w:tab w:val="right" w:leader="dot" w:pos="9017"/>
            </w:tabs>
            <w:spacing w:line="480" w:lineRule="auto"/>
            <w:rPr>
              <w:noProof/>
            </w:rPr>
          </w:pPr>
          <w:hyperlink w:anchor="_Toc183126305" w:history="1">
            <w:r w:rsidR="00B62547" w:rsidRPr="0009112A">
              <w:rPr>
                <w:rStyle w:val="Hyperlink"/>
                <w:noProof/>
                <w:lang w:val="en-US"/>
              </w:rPr>
              <w:t>Logical Design of the Database</w:t>
            </w:r>
            <w:r w:rsidR="00B62547">
              <w:rPr>
                <w:noProof/>
                <w:webHidden/>
              </w:rPr>
              <w:tab/>
            </w:r>
            <w:r w:rsidR="00B62547">
              <w:rPr>
                <w:noProof/>
                <w:webHidden/>
              </w:rPr>
              <w:fldChar w:fldCharType="begin"/>
            </w:r>
            <w:r w:rsidR="00B62547">
              <w:rPr>
                <w:noProof/>
                <w:webHidden/>
              </w:rPr>
              <w:instrText xml:space="preserve"> PAGEREF _Toc183126305 \h </w:instrText>
            </w:r>
            <w:r w:rsidR="00B62547">
              <w:rPr>
                <w:noProof/>
                <w:webHidden/>
              </w:rPr>
            </w:r>
            <w:r w:rsidR="00B62547">
              <w:rPr>
                <w:noProof/>
                <w:webHidden/>
              </w:rPr>
              <w:fldChar w:fldCharType="separate"/>
            </w:r>
            <w:r w:rsidR="00B62547">
              <w:rPr>
                <w:noProof/>
                <w:webHidden/>
              </w:rPr>
              <w:t>2</w:t>
            </w:r>
            <w:r w:rsidR="00B62547">
              <w:rPr>
                <w:noProof/>
                <w:webHidden/>
              </w:rPr>
              <w:fldChar w:fldCharType="end"/>
            </w:r>
          </w:hyperlink>
        </w:p>
        <w:p w14:paraId="592366CC" w14:textId="1A75E9CA" w:rsidR="00B62547" w:rsidRDefault="00422E56" w:rsidP="003441E7">
          <w:pPr>
            <w:pStyle w:val="TOC2"/>
            <w:tabs>
              <w:tab w:val="right" w:leader="dot" w:pos="9017"/>
            </w:tabs>
            <w:spacing w:line="480" w:lineRule="auto"/>
            <w:rPr>
              <w:noProof/>
            </w:rPr>
          </w:pPr>
          <w:hyperlink w:anchor="_Toc183126306" w:history="1">
            <w:r w:rsidR="00B62547" w:rsidRPr="0009112A">
              <w:rPr>
                <w:rStyle w:val="Hyperlink"/>
                <w:noProof/>
                <w:lang w:val="en-US"/>
              </w:rPr>
              <w:t>3.1 Table Structures</w:t>
            </w:r>
            <w:r w:rsidR="00B62547">
              <w:rPr>
                <w:noProof/>
                <w:webHidden/>
              </w:rPr>
              <w:tab/>
            </w:r>
            <w:r w:rsidR="00B62547">
              <w:rPr>
                <w:noProof/>
                <w:webHidden/>
              </w:rPr>
              <w:fldChar w:fldCharType="begin"/>
            </w:r>
            <w:r w:rsidR="00B62547">
              <w:rPr>
                <w:noProof/>
                <w:webHidden/>
              </w:rPr>
              <w:instrText xml:space="preserve"> PAGEREF _Toc183126306 \h </w:instrText>
            </w:r>
            <w:r w:rsidR="00B62547">
              <w:rPr>
                <w:noProof/>
                <w:webHidden/>
              </w:rPr>
            </w:r>
            <w:r w:rsidR="00B62547">
              <w:rPr>
                <w:noProof/>
                <w:webHidden/>
              </w:rPr>
              <w:fldChar w:fldCharType="separate"/>
            </w:r>
            <w:r w:rsidR="00B62547">
              <w:rPr>
                <w:noProof/>
                <w:webHidden/>
              </w:rPr>
              <w:t>2</w:t>
            </w:r>
            <w:r w:rsidR="00B62547">
              <w:rPr>
                <w:noProof/>
                <w:webHidden/>
              </w:rPr>
              <w:fldChar w:fldCharType="end"/>
            </w:r>
          </w:hyperlink>
        </w:p>
        <w:p w14:paraId="3E2B9705" w14:textId="024D842F" w:rsidR="00B62547" w:rsidRDefault="00422E56" w:rsidP="003441E7">
          <w:pPr>
            <w:pStyle w:val="TOC2"/>
            <w:tabs>
              <w:tab w:val="right" w:leader="dot" w:pos="9017"/>
            </w:tabs>
            <w:spacing w:line="480" w:lineRule="auto"/>
            <w:rPr>
              <w:noProof/>
            </w:rPr>
          </w:pPr>
          <w:hyperlink w:anchor="_Toc183126307" w:history="1">
            <w:r w:rsidR="00B62547" w:rsidRPr="0009112A">
              <w:rPr>
                <w:rStyle w:val="Hyperlink"/>
                <w:noProof/>
                <w:lang w:val="en-US"/>
              </w:rPr>
              <w:t>3.2 Foreign Key Relationships</w:t>
            </w:r>
            <w:r w:rsidR="00B62547">
              <w:rPr>
                <w:noProof/>
                <w:webHidden/>
              </w:rPr>
              <w:tab/>
            </w:r>
            <w:r w:rsidR="00B62547">
              <w:rPr>
                <w:noProof/>
                <w:webHidden/>
              </w:rPr>
              <w:fldChar w:fldCharType="begin"/>
            </w:r>
            <w:r w:rsidR="00B62547">
              <w:rPr>
                <w:noProof/>
                <w:webHidden/>
              </w:rPr>
              <w:instrText xml:space="preserve"> PAGEREF _Toc183126307 \h </w:instrText>
            </w:r>
            <w:r w:rsidR="00B62547">
              <w:rPr>
                <w:noProof/>
                <w:webHidden/>
              </w:rPr>
            </w:r>
            <w:r w:rsidR="00B62547">
              <w:rPr>
                <w:noProof/>
                <w:webHidden/>
              </w:rPr>
              <w:fldChar w:fldCharType="separate"/>
            </w:r>
            <w:r w:rsidR="00B62547">
              <w:rPr>
                <w:noProof/>
                <w:webHidden/>
              </w:rPr>
              <w:t>2</w:t>
            </w:r>
            <w:r w:rsidR="00B62547">
              <w:rPr>
                <w:noProof/>
                <w:webHidden/>
              </w:rPr>
              <w:fldChar w:fldCharType="end"/>
            </w:r>
          </w:hyperlink>
        </w:p>
        <w:p w14:paraId="294D7EC6" w14:textId="7C9781AA" w:rsidR="00B62547" w:rsidRDefault="00422E56" w:rsidP="003441E7">
          <w:pPr>
            <w:pStyle w:val="TOC2"/>
            <w:tabs>
              <w:tab w:val="right" w:leader="dot" w:pos="9017"/>
            </w:tabs>
            <w:spacing w:line="480" w:lineRule="auto"/>
            <w:rPr>
              <w:noProof/>
            </w:rPr>
          </w:pPr>
          <w:hyperlink w:anchor="_Toc183126308" w:history="1">
            <w:r w:rsidR="00B62547" w:rsidRPr="0009112A">
              <w:rPr>
                <w:rStyle w:val="Hyperlink"/>
                <w:noProof/>
                <w:lang w:val="en-US"/>
              </w:rPr>
              <w:t>3.3 Third Normal Form (3NF)</w:t>
            </w:r>
            <w:r w:rsidR="00B62547">
              <w:rPr>
                <w:noProof/>
                <w:webHidden/>
              </w:rPr>
              <w:tab/>
            </w:r>
            <w:r w:rsidR="00B62547">
              <w:rPr>
                <w:noProof/>
                <w:webHidden/>
              </w:rPr>
              <w:fldChar w:fldCharType="begin"/>
            </w:r>
            <w:r w:rsidR="00B62547">
              <w:rPr>
                <w:noProof/>
                <w:webHidden/>
              </w:rPr>
              <w:instrText xml:space="preserve"> PAGEREF _Toc183126308 \h </w:instrText>
            </w:r>
            <w:r w:rsidR="00B62547">
              <w:rPr>
                <w:noProof/>
                <w:webHidden/>
              </w:rPr>
            </w:r>
            <w:r w:rsidR="00B62547">
              <w:rPr>
                <w:noProof/>
                <w:webHidden/>
              </w:rPr>
              <w:fldChar w:fldCharType="separate"/>
            </w:r>
            <w:r w:rsidR="00B62547">
              <w:rPr>
                <w:noProof/>
                <w:webHidden/>
              </w:rPr>
              <w:t>3</w:t>
            </w:r>
            <w:r w:rsidR="00B62547">
              <w:rPr>
                <w:noProof/>
                <w:webHidden/>
              </w:rPr>
              <w:fldChar w:fldCharType="end"/>
            </w:r>
          </w:hyperlink>
        </w:p>
        <w:p w14:paraId="1D05313F" w14:textId="4293868D" w:rsidR="00B62547" w:rsidRDefault="00422E56" w:rsidP="003441E7">
          <w:pPr>
            <w:pStyle w:val="TOC2"/>
            <w:tabs>
              <w:tab w:val="right" w:leader="dot" w:pos="9017"/>
            </w:tabs>
            <w:spacing w:line="480" w:lineRule="auto"/>
            <w:rPr>
              <w:noProof/>
            </w:rPr>
          </w:pPr>
          <w:hyperlink w:anchor="_Toc183126309" w:history="1">
            <w:r w:rsidR="00B62547" w:rsidRPr="0009112A">
              <w:rPr>
                <w:rStyle w:val="Hyperlink"/>
                <w:noProof/>
                <w:lang w:val="en-US"/>
              </w:rPr>
              <w:t>3.4 Data Integrity and Validation</w:t>
            </w:r>
            <w:r w:rsidR="00B62547">
              <w:rPr>
                <w:noProof/>
                <w:webHidden/>
              </w:rPr>
              <w:tab/>
            </w:r>
            <w:r w:rsidR="00B62547">
              <w:rPr>
                <w:noProof/>
                <w:webHidden/>
              </w:rPr>
              <w:fldChar w:fldCharType="begin"/>
            </w:r>
            <w:r w:rsidR="00B62547">
              <w:rPr>
                <w:noProof/>
                <w:webHidden/>
              </w:rPr>
              <w:instrText xml:space="preserve"> PAGEREF _Toc183126309 \h </w:instrText>
            </w:r>
            <w:r w:rsidR="00B62547">
              <w:rPr>
                <w:noProof/>
                <w:webHidden/>
              </w:rPr>
            </w:r>
            <w:r w:rsidR="00B62547">
              <w:rPr>
                <w:noProof/>
                <w:webHidden/>
              </w:rPr>
              <w:fldChar w:fldCharType="separate"/>
            </w:r>
            <w:r w:rsidR="00B62547">
              <w:rPr>
                <w:noProof/>
                <w:webHidden/>
              </w:rPr>
              <w:t>3</w:t>
            </w:r>
            <w:r w:rsidR="00B62547">
              <w:rPr>
                <w:noProof/>
                <w:webHidden/>
              </w:rPr>
              <w:fldChar w:fldCharType="end"/>
            </w:r>
          </w:hyperlink>
        </w:p>
        <w:p w14:paraId="6B3F0404" w14:textId="58FBE46D" w:rsidR="00B62547" w:rsidRDefault="00422E56" w:rsidP="003441E7">
          <w:pPr>
            <w:pStyle w:val="TOC1"/>
            <w:tabs>
              <w:tab w:val="right" w:leader="dot" w:pos="9017"/>
            </w:tabs>
            <w:spacing w:line="480" w:lineRule="auto"/>
            <w:rPr>
              <w:noProof/>
            </w:rPr>
          </w:pPr>
          <w:hyperlink w:anchor="_Toc183126310" w:history="1">
            <w:r w:rsidR="00B62547" w:rsidRPr="0009112A">
              <w:rPr>
                <w:rStyle w:val="Hyperlink"/>
                <w:noProof/>
                <w:lang w:val="en-US"/>
              </w:rPr>
              <w:t>Microsoft Access Implementation</w:t>
            </w:r>
            <w:r w:rsidR="00B62547">
              <w:rPr>
                <w:noProof/>
                <w:webHidden/>
              </w:rPr>
              <w:tab/>
            </w:r>
            <w:r w:rsidR="00B62547">
              <w:rPr>
                <w:noProof/>
                <w:webHidden/>
              </w:rPr>
              <w:fldChar w:fldCharType="begin"/>
            </w:r>
            <w:r w:rsidR="00B62547">
              <w:rPr>
                <w:noProof/>
                <w:webHidden/>
              </w:rPr>
              <w:instrText xml:space="preserve"> PAGEREF _Toc183126310 \h </w:instrText>
            </w:r>
            <w:r w:rsidR="00B62547">
              <w:rPr>
                <w:noProof/>
                <w:webHidden/>
              </w:rPr>
            </w:r>
            <w:r w:rsidR="00B62547">
              <w:rPr>
                <w:noProof/>
                <w:webHidden/>
              </w:rPr>
              <w:fldChar w:fldCharType="separate"/>
            </w:r>
            <w:r w:rsidR="00B62547">
              <w:rPr>
                <w:noProof/>
                <w:webHidden/>
              </w:rPr>
              <w:t>3</w:t>
            </w:r>
            <w:r w:rsidR="00B62547">
              <w:rPr>
                <w:noProof/>
                <w:webHidden/>
              </w:rPr>
              <w:fldChar w:fldCharType="end"/>
            </w:r>
          </w:hyperlink>
        </w:p>
        <w:p w14:paraId="6B8A0E41" w14:textId="0992A747" w:rsidR="00B62547" w:rsidRDefault="00422E56" w:rsidP="003441E7">
          <w:pPr>
            <w:pStyle w:val="TOC2"/>
            <w:tabs>
              <w:tab w:val="right" w:leader="dot" w:pos="9017"/>
            </w:tabs>
            <w:spacing w:line="480" w:lineRule="auto"/>
            <w:rPr>
              <w:noProof/>
            </w:rPr>
          </w:pPr>
          <w:hyperlink w:anchor="_Toc183126311" w:history="1">
            <w:r w:rsidR="00B62547" w:rsidRPr="0009112A">
              <w:rPr>
                <w:rStyle w:val="Hyperlink"/>
                <w:noProof/>
                <w:lang w:val="en-US"/>
              </w:rPr>
              <w:t>4.1 Forms and Reports Design</w:t>
            </w:r>
            <w:r w:rsidR="00B62547">
              <w:rPr>
                <w:noProof/>
                <w:webHidden/>
              </w:rPr>
              <w:tab/>
            </w:r>
            <w:r w:rsidR="00B62547">
              <w:rPr>
                <w:noProof/>
                <w:webHidden/>
              </w:rPr>
              <w:fldChar w:fldCharType="begin"/>
            </w:r>
            <w:r w:rsidR="00B62547">
              <w:rPr>
                <w:noProof/>
                <w:webHidden/>
              </w:rPr>
              <w:instrText xml:space="preserve"> PAGEREF _Toc183126311 \h </w:instrText>
            </w:r>
            <w:r w:rsidR="00B62547">
              <w:rPr>
                <w:noProof/>
                <w:webHidden/>
              </w:rPr>
            </w:r>
            <w:r w:rsidR="00B62547">
              <w:rPr>
                <w:noProof/>
                <w:webHidden/>
              </w:rPr>
              <w:fldChar w:fldCharType="separate"/>
            </w:r>
            <w:r w:rsidR="00B62547">
              <w:rPr>
                <w:noProof/>
                <w:webHidden/>
              </w:rPr>
              <w:t>3</w:t>
            </w:r>
            <w:r w:rsidR="00B62547">
              <w:rPr>
                <w:noProof/>
                <w:webHidden/>
              </w:rPr>
              <w:fldChar w:fldCharType="end"/>
            </w:r>
          </w:hyperlink>
        </w:p>
        <w:p w14:paraId="2A51B6BF" w14:textId="2D996EE4" w:rsidR="00B62547" w:rsidRDefault="00422E56" w:rsidP="003441E7">
          <w:pPr>
            <w:pStyle w:val="TOC2"/>
            <w:tabs>
              <w:tab w:val="right" w:leader="dot" w:pos="9017"/>
            </w:tabs>
            <w:spacing w:line="480" w:lineRule="auto"/>
            <w:rPr>
              <w:noProof/>
            </w:rPr>
          </w:pPr>
          <w:hyperlink w:anchor="_Toc183126312" w:history="1">
            <w:r w:rsidR="00B62547" w:rsidRPr="0009112A">
              <w:rPr>
                <w:rStyle w:val="Hyperlink"/>
                <w:noProof/>
                <w:lang w:val="en-US"/>
              </w:rPr>
              <w:t>4.2 Query Implementation</w:t>
            </w:r>
            <w:r w:rsidR="00B62547">
              <w:rPr>
                <w:noProof/>
                <w:webHidden/>
              </w:rPr>
              <w:tab/>
            </w:r>
            <w:r w:rsidR="00B62547">
              <w:rPr>
                <w:noProof/>
                <w:webHidden/>
              </w:rPr>
              <w:fldChar w:fldCharType="begin"/>
            </w:r>
            <w:r w:rsidR="00B62547">
              <w:rPr>
                <w:noProof/>
                <w:webHidden/>
              </w:rPr>
              <w:instrText xml:space="preserve"> PAGEREF _Toc183126312 \h </w:instrText>
            </w:r>
            <w:r w:rsidR="00B62547">
              <w:rPr>
                <w:noProof/>
                <w:webHidden/>
              </w:rPr>
            </w:r>
            <w:r w:rsidR="00B62547">
              <w:rPr>
                <w:noProof/>
                <w:webHidden/>
              </w:rPr>
              <w:fldChar w:fldCharType="separate"/>
            </w:r>
            <w:r w:rsidR="00B62547">
              <w:rPr>
                <w:noProof/>
                <w:webHidden/>
              </w:rPr>
              <w:t>3</w:t>
            </w:r>
            <w:r w:rsidR="00B62547">
              <w:rPr>
                <w:noProof/>
                <w:webHidden/>
              </w:rPr>
              <w:fldChar w:fldCharType="end"/>
            </w:r>
          </w:hyperlink>
        </w:p>
        <w:p w14:paraId="1BDC7CDB" w14:textId="2CE0F0AE" w:rsidR="00B62547" w:rsidRDefault="00422E56" w:rsidP="003441E7">
          <w:pPr>
            <w:pStyle w:val="TOC2"/>
            <w:tabs>
              <w:tab w:val="right" w:leader="dot" w:pos="9017"/>
            </w:tabs>
            <w:spacing w:line="480" w:lineRule="auto"/>
            <w:rPr>
              <w:noProof/>
            </w:rPr>
          </w:pPr>
          <w:hyperlink w:anchor="_Toc183126313" w:history="1">
            <w:r w:rsidR="00B62547" w:rsidRPr="0009112A">
              <w:rPr>
                <w:rStyle w:val="Hyperlink"/>
                <w:noProof/>
                <w:lang w:val="en-US"/>
              </w:rPr>
              <w:t>4.3 Menu System</w:t>
            </w:r>
            <w:r w:rsidR="00B62547">
              <w:rPr>
                <w:noProof/>
                <w:webHidden/>
              </w:rPr>
              <w:tab/>
            </w:r>
            <w:r w:rsidR="00B62547">
              <w:rPr>
                <w:noProof/>
                <w:webHidden/>
              </w:rPr>
              <w:fldChar w:fldCharType="begin"/>
            </w:r>
            <w:r w:rsidR="00B62547">
              <w:rPr>
                <w:noProof/>
                <w:webHidden/>
              </w:rPr>
              <w:instrText xml:space="preserve"> PAGEREF _Toc183126313 \h </w:instrText>
            </w:r>
            <w:r w:rsidR="00B62547">
              <w:rPr>
                <w:noProof/>
                <w:webHidden/>
              </w:rPr>
            </w:r>
            <w:r w:rsidR="00B62547">
              <w:rPr>
                <w:noProof/>
                <w:webHidden/>
              </w:rPr>
              <w:fldChar w:fldCharType="separate"/>
            </w:r>
            <w:r w:rsidR="00B62547">
              <w:rPr>
                <w:noProof/>
                <w:webHidden/>
              </w:rPr>
              <w:t>3</w:t>
            </w:r>
            <w:r w:rsidR="00B62547">
              <w:rPr>
                <w:noProof/>
                <w:webHidden/>
              </w:rPr>
              <w:fldChar w:fldCharType="end"/>
            </w:r>
          </w:hyperlink>
        </w:p>
        <w:p w14:paraId="74AE8B43" w14:textId="36D981E1" w:rsidR="00B62547" w:rsidRDefault="00422E56" w:rsidP="003441E7">
          <w:pPr>
            <w:pStyle w:val="TOC1"/>
            <w:tabs>
              <w:tab w:val="right" w:leader="dot" w:pos="9017"/>
            </w:tabs>
            <w:spacing w:line="480" w:lineRule="auto"/>
            <w:rPr>
              <w:noProof/>
            </w:rPr>
          </w:pPr>
          <w:hyperlink w:anchor="_Toc183126314" w:history="1">
            <w:r w:rsidR="00B62547" w:rsidRPr="0009112A">
              <w:rPr>
                <w:rStyle w:val="Hyperlink"/>
                <w:noProof/>
                <w:lang w:val="en-US"/>
              </w:rPr>
              <w:t>Queries and Reports</w:t>
            </w:r>
            <w:r w:rsidR="00B62547">
              <w:rPr>
                <w:noProof/>
                <w:webHidden/>
              </w:rPr>
              <w:tab/>
            </w:r>
            <w:r w:rsidR="00B62547">
              <w:rPr>
                <w:noProof/>
                <w:webHidden/>
              </w:rPr>
              <w:fldChar w:fldCharType="begin"/>
            </w:r>
            <w:r w:rsidR="00B62547">
              <w:rPr>
                <w:noProof/>
                <w:webHidden/>
              </w:rPr>
              <w:instrText xml:space="preserve"> PAGEREF _Toc183126314 \h </w:instrText>
            </w:r>
            <w:r w:rsidR="00B62547">
              <w:rPr>
                <w:noProof/>
                <w:webHidden/>
              </w:rPr>
            </w:r>
            <w:r w:rsidR="00B62547">
              <w:rPr>
                <w:noProof/>
                <w:webHidden/>
              </w:rPr>
              <w:fldChar w:fldCharType="separate"/>
            </w:r>
            <w:r w:rsidR="00B62547">
              <w:rPr>
                <w:noProof/>
                <w:webHidden/>
              </w:rPr>
              <w:t>3</w:t>
            </w:r>
            <w:r w:rsidR="00B62547">
              <w:rPr>
                <w:noProof/>
                <w:webHidden/>
              </w:rPr>
              <w:fldChar w:fldCharType="end"/>
            </w:r>
          </w:hyperlink>
        </w:p>
        <w:p w14:paraId="672181E6" w14:textId="3B84615A" w:rsidR="00B62547" w:rsidRDefault="00422E56" w:rsidP="003441E7">
          <w:pPr>
            <w:pStyle w:val="TOC2"/>
            <w:tabs>
              <w:tab w:val="right" w:leader="dot" w:pos="9017"/>
            </w:tabs>
            <w:spacing w:line="480" w:lineRule="auto"/>
            <w:rPr>
              <w:noProof/>
            </w:rPr>
          </w:pPr>
          <w:hyperlink w:anchor="_Toc183126315" w:history="1">
            <w:r w:rsidR="00B62547" w:rsidRPr="0009112A">
              <w:rPr>
                <w:rStyle w:val="Hyperlink"/>
                <w:noProof/>
                <w:lang w:val="en-US"/>
              </w:rPr>
              <w:t>5.1 Report Selection</w:t>
            </w:r>
            <w:r w:rsidR="00B62547">
              <w:rPr>
                <w:noProof/>
                <w:webHidden/>
              </w:rPr>
              <w:tab/>
            </w:r>
            <w:r w:rsidR="00B62547">
              <w:rPr>
                <w:noProof/>
                <w:webHidden/>
              </w:rPr>
              <w:fldChar w:fldCharType="begin"/>
            </w:r>
            <w:r w:rsidR="00B62547">
              <w:rPr>
                <w:noProof/>
                <w:webHidden/>
              </w:rPr>
              <w:instrText xml:space="preserve"> PAGEREF _Toc183126315 \h </w:instrText>
            </w:r>
            <w:r w:rsidR="00B62547">
              <w:rPr>
                <w:noProof/>
                <w:webHidden/>
              </w:rPr>
            </w:r>
            <w:r w:rsidR="00B62547">
              <w:rPr>
                <w:noProof/>
                <w:webHidden/>
              </w:rPr>
              <w:fldChar w:fldCharType="separate"/>
            </w:r>
            <w:r w:rsidR="00B62547">
              <w:rPr>
                <w:noProof/>
                <w:webHidden/>
              </w:rPr>
              <w:t>3</w:t>
            </w:r>
            <w:r w:rsidR="00B62547">
              <w:rPr>
                <w:noProof/>
                <w:webHidden/>
              </w:rPr>
              <w:fldChar w:fldCharType="end"/>
            </w:r>
          </w:hyperlink>
        </w:p>
        <w:p w14:paraId="0B813870" w14:textId="764D626A" w:rsidR="00B62547" w:rsidRDefault="00422E56" w:rsidP="003441E7">
          <w:pPr>
            <w:pStyle w:val="TOC2"/>
            <w:tabs>
              <w:tab w:val="right" w:leader="dot" w:pos="9017"/>
            </w:tabs>
            <w:spacing w:line="480" w:lineRule="auto"/>
            <w:rPr>
              <w:noProof/>
            </w:rPr>
          </w:pPr>
          <w:hyperlink w:anchor="_Toc183126316" w:history="1">
            <w:r w:rsidR="00B62547" w:rsidRPr="0009112A">
              <w:rPr>
                <w:rStyle w:val="Hyperlink"/>
                <w:noProof/>
                <w:lang w:val="en-US"/>
              </w:rPr>
              <w:t>5.2 Query Design and Purpose</w:t>
            </w:r>
            <w:r w:rsidR="00B62547">
              <w:rPr>
                <w:noProof/>
                <w:webHidden/>
              </w:rPr>
              <w:tab/>
            </w:r>
            <w:r w:rsidR="00B62547">
              <w:rPr>
                <w:noProof/>
                <w:webHidden/>
              </w:rPr>
              <w:fldChar w:fldCharType="begin"/>
            </w:r>
            <w:r w:rsidR="00B62547">
              <w:rPr>
                <w:noProof/>
                <w:webHidden/>
              </w:rPr>
              <w:instrText xml:space="preserve"> PAGEREF _Toc183126316 \h </w:instrText>
            </w:r>
            <w:r w:rsidR="00B62547">
              <w:rPr>
                <w:noProof/>
                <w:webHidden/>
              </w:rPr>
            </w:r>
            <w:r w:rsidR="00B62547">
              <w:rPr>
                <w:noProof/>
                <w:webHidden/>
              </w:rPr>
              <w:fldChar w:fldCharType="separate"/>
            </w:r>
            <w:r w:rsidR="00B62547">
              <w:rPr>
                <w:noProof/>
                <w:webHidden/>
              </w:rPr>
              <w:t>3</w:t>
            </w:r>
            <w:r w:rsidR="00B62547">
              <w:rPr>
                <w:noProof/>
                <w:webHidden/>
              </w:rPr>
              <w:fldChar w:fldCharType="end"/>
            </w:r>
          </w:hyperlink>
        </w:p>
        <w:p w14:paraId="775ED908" w14:textId="1B764749" w:rsidR="00B62547" w:rsidRDefault="00422E56" w:rsidP="003441E7">
          <w:pPr>
            <w:pStyle w:val="TOC1"/>
            <w:tabs>
              <w:tab w:val="right" w:leader="dot" w:pos="9017"/>
            </w:tabs>
            <w:spacing w:line="480" w:lineRule="auto"/>
            <w:rPr>
              <w:noProof/>
            </w:rPr>
          </w:pPr>
          <w:hyperlink w:anchor="_Toc183126317" w:history="1">
            <w:r w:rsidR="00B62547" w:rsidRPr="0009112A">
              <w:rPr>
                <w:rStyle w:val="Hyperlink"/>
                <w:noProof/>
                <w:lang w:val="en-US"/>
              </w:rPr>
              <w:t>References</w:t>
            </w:r>
            <w:r w:rsidR="00B62547">
              <w:rPr>
                <w:noProof/>
                <w:webHidden/>
              </w:rPr>
              <w:tab/>
            </w:r>
            <w:r w:rsidR="00B62547">
              <w:rPr>
                <w:noProof/>
                <w:webHidden/>
              </w:rPr>
              <w:fldChar w:fldCharType="begin"/>
            </w:r>
            <w:r w:rsidR="00B62547">
              <w:rPr>
                <w:noProof/>
                <w:webHidden/>
              </w:rPr>
              <w:instrText xml:space="preserve"> PAGEREF _Toc183126317 \h </w:instrText>
            </w:r>
            <w:r w:rsidR="00B62547">
              <w:rPr>
                <w:noProof/>
                <w:webHidden/>
              </w:rPr>
            </w:r>
            <w:r w:rsidR="00B62547">
              <w:rPr>
                <w:noProof/>
                <w:webHidden/>
              </w:rPr>
              <w:fldChar w:fldCharType="separate"/>
            </w:r>
            <w:r w:rsidR="00B62547">
              <w:rPr>
                <w:noProof/>
                <w:webHidden/>
              </w:rPr>
              <w:t>3</w:t>
            </w:r>
            <w:r w:rsidR="00B62547">
              <w:rPr>
                <w:noProof/>
                <w:webHidden/>
              </w:rPr>
              <w:fldChar w:fldCharType="end"/>
            </w:r>
          </w:hyperlink>
        </w:p>
        <w:p w14:paraId="5DA55310" w14:textId="23996F4C" w:rsidR="00B62547" w:rsidRDefault="00B62547" w:rsidP="003441E7">
          <w:pPr>
            <w:spacing w:line="480" w:lineRule="auto"/>
          </w:pPr>
          <w:r>
            <w:rPr>
              <w:b/>
              <w:bCs/>
              <w:noProof/>
            </w:rPr>
            <w:fldChar w:fldCharType="end"/>
          </w:r>
        </w:p>
      </w:sdtContent>
    </w:sdt>
    <w:p w14:paraId="313D4828" w14:textId="4D573BB9" w:rsidR="00B62547" w:rsidRDefault="00B62547" w:rsidP="003441E7">
      <w:pPr>
        <w:spacing w:line="480" w:lineRule="auto"/>
        <w:rPr>
          <w:lang w:val="en-US"/>
        </w:rPr>
      </w:pPr>
    </w:p>
    <w:p w14:paraId="269AF922" w14:textId="2254476C" w:rsidR="00B62547" w:rsidRDefault="00B62547" w:rsidP="003441E7">
      <w:pPr>
        <w:spacing w:line="480" w:lineRule="auto"/>
        <w:rPr>
          <w:lang w:val="en-US"/>
        </w:rPr>
      </w:pPr>
    </w:p>
    <w:p w14:paraId="54FC7FA8" w14:textId="77777777" w:rsidR="004A3D97" w:rsidRDefault="004A3D97" w:rsidP="003441E7">
      <w:pPr>
        <w:pStyle w:val="paragraph"/>
        <w:spacing w:before="0" w:beforeAutospacing="0" w:after="0" w:afterAutospacing="0" w:line="480" w:lineRule="auto"/>
        <w:ind w:left="495" w:hanging="495"/>
        <w:textAlignment w:val="baseline"/>
        <w:rPr>
          <w:rStyle w:val="normaltextrun"/>
          <w:rFonts w:ascii="Cambria" w:hAnsi="Cambria" w:cs="Segoe UI"/>
          <w:color w:val="365F91"/>
          <w:sz w:val="32"/>
          <w:szCs w:val="32"/>
        </w:rPr>
      </w:pPr>
    </w:p>
    <w:p w14:paraId="058597EA" w14:textId="77777777" w:rsidR="004A3D97" w:rsidRDefault="004A3D97" w:rsidP="003441E7">
      <w:pPr>
        <w:pStyle w:val="paragraph"/>
        <w:spacing w:before="0" w:beforeAutospacing="0" w:after="0" w:afterAutospacing="0" w:line="480" w:lineRule="auto"/>
        <w:ind w:left="495" w:hanging="495"/>
        <w:textAlignment w:val="baseline"/>
        <w:rPr>
          <w:rStyle w:val="normaltextrun"/>
          <w:rFonts w:ascii="Cambria" w:hAnsi="Cambria" w:cs="Segoe UI"/>
          <w:color w:val="365F91"/>
          <w:sz w:val="32"/>
          <w:szCs w:val="32"/>
        </w:rPr>
      </w:pPr>
    </w:p>
    <w:p w14:paraId="339F5652" w14:textId="77777777" w:rsidR="004A3D97" w:rsidRDefault="004A3D97" w:rsidP="003441E7">
      <w:pPr>
        <w:pStyle w:val="paragraph"/>
        <w:spacing w:before="0" w:beforeAutospacing="0" w:after="0" w:afterAutospacing="0" w:line="480" w:lineRule="auto"/>
        <w:ind w:left="495" w:hanging="495"/>
        <w:textAlignment w:val="baseline"/>
        <w:rPr>
          <w:rStyle w:val="normaltextrun"/>
          <w:rFonts w:ascii="Cambria" w:hAnsi="Cambria" w:cs="Segoe UI"/>
          <w:color w:val="365F91"/>
          <w:sz w:val="32"/>
          <w:szCs w:val="32"/>
        </w:rPr>
      </w:pPr>
    </w:p>
    <w:p w14:paraId="02593771" w14:textId="77777777" w:rsidR="004A3D97" w:rsidRDefault="004A3D97" w:rsidP="003441E7">
      <w:pPr>
        <w:pStyle w:val="paragraph"/>
        <w:spacing w:before="0" w:beforeAutospacing="0" w:after="0" w:afterAutospacing="0" w:line="480" w:lineRule="auto"/>
        <w:ind w:left="495" w:hanging="495"/>
        <w:textAlignment w:val="baseline"/>
        <w:rPr>
          <w:rStyle w:val="normaltextrun"/>
          <w:rFonts w:ascii="Cambria" w:hAnsi="Cambria" w:cs="Segoe UI"/>
          <w:color w:val="365F91"/>
          <w:sz w:val="32"/>
          <w:szCs w:val="32"/>
        </w:rPr>
      </w:pPr>
    </w:p>
    <w:p w14:paraId="18CEF5C5" w14:textId="77777777" w:rsidR="004A3D97" w:rsidRDefault="004A3D97" w:rsidP="003441E7">
      <w:pPr>
        <w:pStyle w:val="paragraph"/>
        <w:spacing w:before="0" w:beforeAutospacing="0" w:after="0" w:afterAutospacing="0" w:line="480" w:lineRule="auto"/>
        <w:ind w:left="495" w:hanging="495"/>
        <w:textAlignment w:val="baseline"/>
        <w:rPr>
          <w:rStyle w:val="normaltextrun"/>
          <w:rFonts w:ascii="Cambria" w:hAnsi="Cambria" w:cs="Segoe UI"/>
          <w:color w:val="365F91"/>
          <w:sz w:val="32"/>
          <w:szCs w:val="32"/>
        </w:rPr>
      </w:pPr>
    </w:p>
    <w:p w14:paraId="43F86F65" w14:textId="33B09849" w:rsidR="004A3D97" w:rsidRDefault="004A3D97" w:rsidP="003441E7">
      <w:pPr>
        <w:pStyle w:val="paragraph"/>
        <w:spacing w:before="0" w:beforeAutospacing="0" w:after="0" w:afterAutospacing="0" w:line="480" w:lineRule="auto"/>
        <w:ind w:left="495" w:hanging="495"/>
        <w:textAlignment w:val="baseline"/>
        <w:rPr>
          <w:rFonts w:ascii="Segoe UI" w:hAnsi="Segoe UI" w:cs="Segoe UI"/>
          <w:color w:val="0F4761"/>
          <w:sz w:val="18"/>
          <w:szCs w:val="18"/>
        </w:rPr>
      </w:pPr>
      <w:r>
        <w:rPr>
          <w:rStyle w:val="normaltextrun"/>
          <w:rFonts w:ascii="Cambria" w:hAnsi="Cambria" w:cs="Segoe UI"/>
          <w:color w:val="365F91"/>
          <w:sz w:val="32"/>
          <w:szCs w:val="32"/>
        </w:rPr>
        <w:t>1.0</w:t>
      </w:r>
      <w:r>
        <w:rPr>
          <w:rStyle w:val="normaltextrun"/>
          <w:color w:val="365F91"/>
          <w:sz w:val="14"/>
          <w:szCs w:val="14"/>
        </w:rPr>
        <w:t xml:space="preserve">   </w:t>
      </w:r>
      <w:r>
        <w:rPr>
          <w:rStyle w:val="normaltextrun"/>
          <w:rFonts w:ascii="Cambria" w:hAnsi="Cambria" w:cs="Segoe UI"/>
          <w:color w:val="365F91"/>
          <w:sz w:val="32"/>
          <w:szCs w:val="32"/>
        </w:rPr>
        <w:t>Introduction</w:t>
      </w:r>
      <w:r>
        <w:rPr>
          <w:rStyle w:val="eop"/>
          <w:rFonts w:ascii="Cambria" w:hAnsi="Cambria" w:cs="Segoe UI"/>
          <w:color w:val="365F91"/>
          <w:sz w:val="32"/>
          <w:szCs w:val="32"/>
        </w:rPr>
        <w:t> </w:t>
      </w:r>
    </w:p>
    <w:p w14:paraId="2CD6499D" w14:textId="77777777"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26"/>
          <w:szCs w:val="26"/>
        </w:rPr>
        <w:t>1.1 Background </w:t>
      </w:r>
      <w:r>
        <w:rPr>
          <w:rStyle w:val="eop"/>
          <w:rFonts w:ascii="Cambria" w:hAnsi="Cambria" w:cs="Segoe UI"/>
          <w:color w:val="365F91"/>
          <w:sz w:val="26"/>
          <w:szCs w:val="26"/>
        </w:rPr>
        <w:t> </w:t>
      </w:r>
    </w:p>
    <w:p w14:paraId="33D2D04C"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The report is based on a database design for Craft Gem jewelry business system from Microsoft Office 365 version 16.0. The system allows users to interact with databases through a menu driven interface where users can delete, add, view, and query any information about customers, orders, Inventory, and other details. The system can track customer data, orders and provide reports.</w:t>
      </w:r>
      <w:r>
        <w:rPr>
          <w:rStyle w:val="eop"/>
        </w:rPr>
        <w:t> </w:t>
      </w:r>
    </w:p>
    <w:p w14:paraId="398DB94B" w14:textId="77777777"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26"/>
          <w:szCs w:val="26"/>
        </w:rPr>
        <w:t>1.2 Objectives</w:t>
      </w:r>
      <w:r>
        <w:rPr>
          <w:rStyle w:val="eop"/>
          <w:rFonts w:ascii="Cambria" w:hAnsi="Cambria" w:cs="Segoe UI"/>
          <w:color w:val="365F91"/>
          <w:sz w:val="26"/>
          <w:szCs w:val="26"/>
        </w:rPr>
        <w:t> </w:t>
      </w:r>
    </w:p>
    <w:p w14:paraId="0D0A493E"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 xml:space="preserve">The objective of the database system is to make easy interaction of users to vital information since most of the operation at Craft Gem is manually handled. It will streamline operations at </w:t>
      </w:r>
      <w:r>
        <w:rPr>
          <w:rStyle w:val="normaltextrun"/>
        </w:rPr>
        <w:lastRenderedPageBreak/>
        <w:t>the business. By using the menu interface to add and delete information will reduce errors and save time when checking on item prices and availability.</w:t>
      </w:r>
      <w:r>
        <w:rPr>
          <w:rStyle w:val="eop"/>
        </w:rPr>
        <w:t> </w:t>
      </w:r>
    </w:p>
    <w:p w14:paraId="5EA87E94"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The system tracks orders, availability of items and generates reports on items in the database like customer details, item description, items availability and items out of stock. Managing data from forms rather than on paper is more efficient and cost effective. Therefore, the database system can achieve the goal.</w:t>
      </w:r>
      <w:r>
        <w:rPr>
          <w:rStyle w:val="eop"/>
        </w:rPr>
        <w:t> </w:t>
      </w:r>
    </w:p>
    <w:p w14:paraId="010CD04E" w14:textId="01B00D69" w:rsidR="004A3D97" w:rsidRDefault="004A3D97" w:rsidP="003441E7">
      <w:pPr>
        <w:pStyle w:val="paragraph"/>
        <w:spacing w:before="0" w:beforeAutospacing="0" w:after="0" w:afterAutospacing="0" w:line="480" w:lineRule="auto"/>
        <w:textAlignment w:val="baseline"/>
        <w:rPr>
          <w:rStyle w:val="eop"/>
          <w:rFonts w:ascii="Cambria" w:hAnsi="Cambria" w:cs="Segoe UI"/>
          <w:color w:val="365F91"/>
          <w:sz w:val="32"/>
          <w:szCs w:val="32"/>
        </w:rPr>
      </w:pPr>
      <w:r>
        <w:rPr>
          <w:rStyle w:val="normaltextrun"/>
          <w:rFonts w:ascii="Cambria" w:hAnsi="Cambria" w:cs="Segoe UI"/>
          <w:color w:val="365F91"/>
          <w:sz w:val="32"/>
          <w:szCs w:val="32"/>
        </w:rPr>
        <w:t>Entity Relationship Diagram (ERD)</w:t>
      </w:r>
      <w:r>
        <w:rPr>
          <w:rStyle w:val="eop"/>
          <w:rFonts w:ascii="Cambria" w:hAnsi="Cambria" w:cs="Segoe UI"/>
          <w:color w:val="365F91"/>
          <w:sz w:val="32"/>
          <w:szCs w:val="32"/>
        </w:rPr>
        <w:t> </w:t>
      </w:r>
    </w:p>
    <w:p w14:paraId="59FF295E" w14:textId="77777777" w:rsidR="00E566C8" w:rsidRDefault="00E566C8" w:rsidP="003441E7">
      <w:pPr>
        <w:pStyle w:val="paragraph"/>
        <w:pBdr>
          <w:top w:val="single" w:sz="4" w:space="1" w:color="auto"/>
          <w:left w:val="single" w:sz="4" w:space="4" w:color="auto"/>
          <w:bottom w:val="single" w:sz="4" w:space="0" w:color="auto"/>
          <w:right w:val="single" w:sz="4" w:space="4" w:color="auto"/>
        </w:pBdr>
        <w:spacing w:before="0" w:beforeAutospacing="0" w:after="0" w:afterAutospacing="0" w:line="480" w:lineRule="auto"/>
        <w:textAlignment w:val="baseline"/>
        <w:rPr>
          <w:rStyle w:val="eop"/>
          <w:rFonts w:ascii="Cambria" w:hAnsi="Cambria" w:cs="Segoe UI"/>
          <w:color w:val="365F91"/>
          <w:sz w:val="32"/>
          <w:szCs w:val="32"/>
        </w:rPr>
      </w:pPr>
    </w:p>
    <w:p w14:paraId="3827A2B0" w14:textId="044D9222" w:rsidR="00B829F2" w:rsidRDefault="00E566C8" w:rsidP="003441E7">
      <w:pPr>
        <w:pStyle w:val="paragraph"/>
        <w:pBdr>
          <w:top w:val="single" w:sz="4" w:space="1" w:color="auto"/>
          <w:left w:val="single" w:sz="4" w:space="4" w:color="auto"/>
          <w:bottom w:val="single" w:sz="4" w:space="0" w:color="auto"/>
          <w:right w:val="single" w:sz="4" w:space="4" w:color="auto"/>
        </w:pBdr>
        <w:spacing w:before="0" w:beforeAutospacing="0" w:after="0" w:afterAutospacing="0" w:line="480" w:lineRule="auto"/>
        <w:textAlignment w:val="baseline"/>
        <w:rPr>
          <w:rStyle w:val="eop"/>
          <w:rFonts w:ascii="Cambria" w:hAnsi="Cambria" w:cs="Segoe UI"/>
          <w:color w:val="365F91"/>
          <w:sz w:val="32"/>
          <w:szCs w:val="32"/>
        </w:rPr>
      </w:pPr>
      <w:r>
        <w:rPr>
          <w:rFonts w:ascii="Cambria" w:hAnsi="Cambria" w:cs="Segoe UI"/>
          <w:noProof/>
          <w:color w:val="365F91"/>
          <w:sz w:val="32"/>
          <w:szCs w:val="32"/>
        </w:rPr>
        <mc:AlternateContent>
          <mc:Choice Requires="wps">
            <w:drawing>
              <wp:anchor distT="0" distB="0" distL="114300" distR="114300" simplePos="0" relativeHeight="251663360" behindDoc="0" locked="0" layoutInCell="1" allowOverlap="1" wp14:anchorId="40BCFDA3" wp14:editId="659CFD98">
                <wp:simplePos x="0" y="0"/>
                <wp:positionH relativeFrom="column">
                  <wp:posOffset>4252684</wp:posOffset>
                </wp:positionH>
                <wp:positionV relativeFrom="paragraph">
                  <wp:posOffset>89388</wp:posOffset>
                </wp:positionV>
                <wp:extent cx="1190846" cy="1764030"/>
                <wp:effectExtent l="0" t="0" r="28575" b="26670"/>
                <wp:wrapNone/>
                <wp:docPr id="5" name="Text Box 5"/>
                <wp:cNvGraphicFramePr/>
                <a:graphic xmlns:a="http://schemas.openxmlformats.org/drawingml/2006/main">
                  <a:graphicData uri="http://schemas.microsoft.com/office/word/2010/wordprocessingShape">
                    <wps:wsp>
                      <wps:cNvSpPr txBox="1"/>
                      <wps:spPr>
                        <a:xfrm>
                          <a:off x="0" y="0"/>
                          <a:ext cx="1190846" cy="1764030"/>
                        </a:xfrm>
                        <a:prstGeom prst="rect">
                          <a:avLst/>
                        </a:prstGeom>
                        <a:solidFill>
                          <a:schemeClr val="lt1"/>
                        </a:solidFill>
                        <a:ln w="6350">
                          <a:solidFill>
                            <a:prstClr val="black"/>
                          </a:solidFill>
                        </a:ln>
                      </wps:spPr>
                      <wps:txbx>
                        <w:txbxContent>
                          <w:p w14:paraId="3E7CD642" w14:textId="37AC5F2A" w:rsidR="00B74A6A" w:rsidRPr="00B74A6A" w:rsidRDefault="00B74A6A">
                            <w:pPr>
                              <w:rPr>
                                <w:b/>
                              </w:rPr>
                            </w:pPr>
                            <w:r>
                              <w:rPr>
                                <w:b/>
                              </w:rPr>
                              <w:t>Materials</w:t>
                            </w:r>
                          </w:p>
                          <w:p w14:paraId="1715EF64" w14:textId="2DF574CA" w:rsidR="00B829F2" w:rsidRDefault="00B74A6A">
                            <w:r w:rsidRPr="00B74A6A">
                              <w:t>MaterialID (PK), MaterialName, Description, QuantityInStock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40BCFDA3" id="_x0000_t202" coordsize="21600,21600" o:spt="202" path="m,l,21600r21600,l21600,xe">
                <v:stroke joinstyle="miter"/>
                <v:path gradientshapeok="t" o:connecttype="rect"/>
              </v:shapetype>
              <v:shape id="Text Box 5" o:spid="_x0000_s1026" type="#_x0000_t202" style="position:absolute;margin-left:334.85pt;margin-top:7.05pt;width:93.75pt;height:138.9pt;z-index:25166336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zrpHTQIAAKIEAAAOAAAAZHJzL2Uyb0RvYy54bWysVN9v2jAQfp+0/8Hy+0hCgbYRoWJUTJNQ&#10;WwmqPhvHIdEcn2cbEvbX7+wECt2epr0498uf7767y/ShrSU5CGMrUBlNBjElQnHIK7XL6Otm+eWO&#10;EuuYypkEJTJ6FJY+zD5/mjY6FUMoQebCEARRNm10RkvndBpFlpeiZnYAWih0FmBq5lA1uyg3rEH0&#10;WkbDOJ5EDZhcG+DCWrQ+dk46C/hFIbh7LgorHJEZxdxcOE04t/6MZlOW7gzTZcX7NNg/ZFGzSuGj&#10;Z6hH5hjZm+oPqLriBiwUbsChjqAoKi5CDVhNEn+oZl0yLUItSI7VZ5rs/4PlT4cXQ6o8o2NKFKux&#10;RRvROvIVWjL27DTaphi01hjmWjRjl092i0ZfdFuY2n+xHIJ+5Pl45taDcX8puY/vRhNKOPqS28ko&#10;vgnsR+/XtbHum4CaeCGjBpsXOGWHlXWYCoaeQvxrFmSVLyspg+IHRiykIQeGrZYuJIk3rqKkIk1G&#10;JzfjOABf+Tz0+f5WMv7Dl3mNgJpUaPSkdMV7ybXbtmdqC/kRiTLQDZrVfFkh7opZ98IMThZyg9vi&#10;nvEoJGAy0EuUlGB+/c3u47Hh6KWkwUnNqP25Z0ZQIr8rHIX7ZDTyox2U0fh2iIq59GwvPWpfLwAZ&#10;SnAvNQ+ij3fyJBYG6jdcqrl/FV1McXw7o+4kLly3P7iUXMznIQiHWTO3UmvNPbTviOdz074xo/t+&#10;OhyFJzjNNEs/tLWL9TcVzPcOiir03BPcsdrzjosQ2tIvrd+0Sz1Evf9aZr8BAAD//wMAUEsDBBQA&#10;BgAIAAAAIQBV2imR3gAAAAoBAAAPAAAAZHJzL2Rvd25yZXYueG1sTI/BTsMwEETvSPyDtUjcqJMI&#10;0iSNUwEqXDhRUM/b2LUtYjuK3TT8PcsJjqt5mnnbbhc3sFlN0QYvIF9lwJTvg7ReC/j8eLmrgMWE&#10;XuIQvBLwrSJsu+urFhsZLv5dzfukGZX42KAAk9LYcB57oxzGVRiVp+wUJoeJzklzOeGFyt3Aiywr&#10;uUPracHgqJ6N6r/2Zydg96Rr3Vc4mV0lrZ2Xw+lNvwpxe7M8boAltaQ/GH71SR06cjqGs5eRDQLK&#10;sl4TSsF9DoyA6mFdADsKKOq8Bt61/P8L3Q8AAAD//wMAUEsBAi0AFAAGAAgAAAAhALaDOJL+AAAA&#10;4QEAABMAAAAAAAAAAAAAAAAAAAAAAFtDb250ZW50X1R5cGVzXS54bWxQSwECLQAUAAYACAAAACEA&#10;OP0h/9YAAACUAQAACwAAAAAAAAAAAAAAAAAvAQAAX3JlbHMvLnJlbHNQSwECLQAUAAYACAAAACEA&#10;Yc66R00CAACiBAAADgAAAAAAAAAAAAAAAAAuAgAAZHJzL2Uyb0RvYy54bWxQSwECLQAUAAYACAAA&#10;ACEAVdopkd4AAAAKAQAADwAAAAAAAAAAAAAAAACnBAAAZHJzL2Rvd25yZXYueG1sUEsFBgAAAAAE&#10;AAQA8wAAALIFAAAAAA==&#10;" fillcolor="white [3201]" strokeweight=".5pt">
                <v:textbox>
                  <w:txbxContent>
                    <w:p w14:paraId="3E7CD642" w14:textId="37AC5F2A" w:rsidR="00B74A6A" w:rsidRPr="00B74A6A" w:rsidRDefault="00B74A6A">
                      <w:pPr>
                        <w:rPr>
                          <w:b/>
                        </w:rPr>
                      </w:pPr>
                      <w:r>
                        <w:rPr>
                          <w:b/>
                        </w:rPr>
                        <w:t>Materials</w:t>
                      </w:r>
                    </w:p>
                    <w:p w14:paraId="1715EF64" w14:textId="2DF574CA" w:rsidR="00B829F2" w:rsidRDefault="00B74A6A">
                      <w:r w:rsidRPr="00B74A6A">
                        <w:t>MaterialID (PK), MaterialName, Description, QuantityInStock</w:t>
                      </w:r>
                    </w:p>
                  </w:txbxContent>
                </v:textbox>
              </v:shape>
            </w:pict>
          </mc:Fallback>
        </mc:AlternateContent>
      </w:r>
      <w:r>
        <w:rPr>
          <w:rFonts w:ascii="Cambria" w:hAnsi="Cambria" w:cs="Segoe UI"/>
          <w:noProof/>
          <w:color w:val="365F91"/>
          <w:sz w:val="32"/>
          <w:szCs w:val="32"/>
        </w:rPr>
        <mc:AlternateContent>
          <mc:Choice Requires="wps">
            <w:drawing>
              <wp:anchor distT="0" distB="0" distL="114300" distR="114300" simplePos="0" relativeHeight="251662336" behindDoc="0" locked="0" layoutInCell="1" allowOverlap="1" wp14:anchorId="40378A8F" wp14:editId="6F5F846C">
                <wp:simplePos x="0" y="0"/>
                <wp:positionH relativeFrom="column">
                  <wp:posOffset>2774876</wp:posOffset>
                </wp:positionH>
                <wp:positionV relativeFrom="paragraph">
                  <wp:posOffset>153670</wp:posOffset>
                </wp:positionV>
                <wp:extent cx="1127051" cy="1732915"/>
                <wp:effectExtent l="0" t="0" r="16510" b="19685"/>
                <wp:wrapNone/>
                <wp:docPr id="4" name="Text Box 4"/>
                <wp:cNvGraphicFramePr/>
                <a:graphic xmlns:a="http://schemas.openxmlformats.org/drawingml/2006/main">
                  <a:graphicData uri="http://schemas.microsoft.com/office/word/2010/wordprocessingShape">
                    <wps:wsp>
                      <wps:cNvSpPr txBox="1"/>
                      <wps:spPr>
                        <a:xfrm>
                          <a:off x="0" y="0"/>
                          <a:ext cx="1127051" cy="1732915"/>
                        </a:xfrm>
                        <a:prstGeom prst="rect">
                          <a:avLst/>
                        </a:prstGeom>
                        <a:solidFill>
                          <a:schemeClr val="lt1"/>
                        </a:solidFill>
                        <a:ln w="6350">
                          <a:solidFill>
                            <a:prstClr val="black"/>
                          </a:solidFill>
                        </a:ln>
                      </wps:spPr>
                      <wps:txbx>
                        <w:txbxContent>
                          <w:p w14:paraId="2908B115" w14:textId="4AAC77C2" w:rsidR="00B829F2" w:rsidRPr="00B829F2" w:rsidRDefault="00B829F2">
                            <w:pPr>
                              <w:rPr>
                                <w:b/>
                              </w:rPr>
                            </w:pPr>
                            <w:r>
                              <w:rPr>
                                <w:b/>
                              </w:rPr>
                              <w:t>Inventory</w:t>
                            </w:r>
                          </w:p>
                          <w:p w14:paraId="160BFC9E" w14:textId="384ACF8A" w:rsidR="00B829F2" w:rsidRDefault="00B829F2">
                            <w:r w:rsidRPr="00B74A6A">
                              <w:rPr>
                                <w:u w:val="single"/>
                              </w:rPr>
                              <w:t>ProductID (PK),</w:t>
                            </w:r>
                            <w:r w:rsidRPr="00B829F2">
                              <w:t xml:space="preserve"> ProductName, Description, Price, QuantityInStock.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0378A8F" id="Text Box 4" o:spid="_x0000_s1027" type="#_x0000_t202" style="position:absolute;margin-left:218.5pt;margin-top:12.1pt;width:88.75pt;height:136.45pt;z-index:251662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SS85TgIAAKkEAAAOAAAAZHJzL2Uyb0RvYy54bWysVFFv2jAQfp+0/2D5fSShUFZEqBgV0yTU&#10;VoKpz8axSTTH59mGhP36nZ1AabenaS/O2ff58913d5ndt7UiR2FdBTqn2SClRGgORaX3Of2+XX36&#10;TInzTBdMgRY5PQlH7+cfP8waMxVDKEEVwhIk0W7amJyW3ptpkjheipq5ARih0SnB1szj1u6TwrIG&#10;2WuVDNP0NmnAFsYCF87h6UPnpPPIL6Xg/klKJzxROcXYfFxtXHdhTeYzNt1bZsqK92Gwf4iiZpXG&#10;Ry9UD8wzcrDVH1R1xS04kH7AoU5AyoqLmANmk6XvstmUzIiYC4rjzEUm9/9o+ePx2ZKqyOmIEs1q&#10;LNFWtJ58gZaMgjqNcVMEbQzCfIvHWOXzucPDkHQrbR2+mA5BP+p8umgbyHi4lA0n6TijhKMvm9wM&#10;77Jx4Elerxvr/FcBNQlGTi0WL2rKjmvnO+gZEl5zoKpiVSkVN6FhxFJZcmRYauVjkEj+BqU0aXJ6&#10;ezNOI/EbX6C+3N8pxn/04V2hkE9pjDmI0iUfLN/u2ijhRZgdFCfUy0LXb87wVYX0a+b8M7PYYCgR&#10;Do1/wkUqwJigtygpwf7623nAY93RS0mDDZtT9/PArKBEfdPYEXfZaBQ6PG5G48kQN/bas7v26EO9&#10;BBQKC4LRRTPgvTqb0kL9grO1CK+ii2mOb+fUn82l78YIZ5OLxSKCsKcN82u9MTxQh8IEWbftC7Om&#10;L6vHjniEc2uz6bvqdthwU8Pi4EFWsfRB507VXn6ch9g8/eyGgbveR9TrH2b+GwAA//8DAFBLAwQU&#10;AAYACAAAACEAsPpZt98AAAAKAQAADwAAAGRycy9kb3ducmV2LnhtbEyPwU7DMBBE70j8g7VI3KiT&#10;ENo0jVMBKlw4UVDP29i1LWI7it00/D3LCY6zM5p902xn17NJjdEGLyBfZMCU74K0Xgv4/Hi5q4DF&#10;hF5iH7wS8K0ibNvrqwZrGS7+XU37pBmV+FijAJPSUHMeO6McxkUYlCfvFEaHieSouRzxQuWu50WW&#10;LblD6+mDwUE9G9V97c9OwO5Jr3VX4Wh2lbR2mg+nN/0qxO3N/LgBltSc/sLwi0/o0BLTMZy9jKwX&#10;UN6vaEsSUJQFMAos8/IB2JEO61UOvG34/wntDwAAAP//AwBQSwECLQAUAAYACAAAACEAtoM4kv4A&#10;AADhAQAAEwAAAAAAAAAAAAAAAAAAAAAAW0NvbnRlbnRfVHlwZXNdLnhtbFBLAQItABQABgAIAAAA&#10;IQA4/SH/1gAAAJQBAAALAAAAAAAAAAAAAAAAAC8BAABfcmVscy8ucmVsc1BLAQItABQABgAIAAAA&#10;IQA6SS85TgIAAKkEAAAOAAAAAAAAAAAAAAAAAC4CAABkcnMvZTJvRG9jLnhtbFBLAQItABQABgAI&#10;AAAAIQCw+lm33wAAAAoBAAAPAAAAAAAAAAAAAAAAAKgEAABkcnMvZG93bnJldi54bWxQSwUGAAAA&#10;AAQABADzAAAAtAUAAAAA&#10;" fillcolor="white [3201]" strokeweight=".5pt">
                <v:textbox>
                  <w:txbxContent>
                    <w:p w14:paraId="2908B115" w14:textId="4AAC77C2" w:rsidR="00B829F2" w:rsidRPr="00B829F2" w:rsidRDefault="00B829F2">
                      <w:pPr>
                        <w:rPr>
                          <w:b/>
                        </w:rPr>
                      </w:pPr>
                      <w:r>
                        <w:rPr>
                          <w:b/>
                        </w:rPr>
                        <w:t>Inventory</w:t>
                      </w:r>
                    </w:p>
                    <w:p w14:paraId="160BFC9E" w14:textId="384ACF8A" w:rsidR="00B829F2" w:rsidRDefault="00B829F2">
                      <w:r w:rsidRPr="00B74A6A">
                        <w:rPr>
                          <w:u w:val="single"/>
                        </w:rPr>
                        <w:t>ProductID (PK),</w:t>
                      </w:r>
                      <w:r w:rsidRPr="00B829F2">
                        <w:t xml:space="preserve"> ProductName, Description, Price, QuantityInStock.</w:t>
                      </w:r>
                    </w:p>
                  </w:txbxContent>
                </v:textbox>
              </v:shape>
            </w:pict>
          </mc:Fallback>
        </mc:AlternateContent>
      </w:r>
      <w:r>
        <w:rPr>
          <w:rFonts w:ascii="Cambria" w:hAnsi="Cambria" w:cs="Segoe UI"/>
          <w:noProof/>
          <w:color w:val="365F91"/>
          <w:sz w:val="32"/>
          <w:szCs w:val="32"/>
        </w:rPr>
        <mc:AlternateContent>
          <mc:Choice Requires="wps">
            <w:drawing>
              <wp:anchor distT="0" distB="0" distL="114300" distR="114300" simplePos="0" relativeHeight="251660288" behindDoc="0" locked="0" layoutInCell="1" allowOverlap="1" wp14:anchorId="453ABA5F" wp14:editId="662E2635">
                <wp:simplePos x="0" y="0"/>
                <wp:positionH relativeFrom="column">
                  <wp:posOffset>1541485</wp:posOffset>
                </wp:positionH>
                <wp:positionV relativeFrom="paragraph">
                  <wp:posOffset>115570</wp:posOffset>
                </wp:positionV>
                <wp:extent cx="1031358" cy="1753870"/>
                <wp:effectExtent l="0" t="0" r="16510" b="17780"/>
                <wp:wrapNone/>
                <wp:docPr id="2" name="Text Box 2"/>
                <wp:cNvGraphicFramePr/>
                <a:graphic xmlns:a="http://schemas.openxmlformats.org/drawingml/2006/main">
                  <a:graphicData uri="http://schemas.microsoft.com/office/word/2010/wordprocessingShape">
                    <wps:wsp>
                      <wps:cNvSpPr txBox="1"/>
                      <wps:spPr>
                        <a:xfrm>
                          <a:off x="0" y="0"/>
                          <a:ext cx="1031358" cy="1753870"/>
                        </a:xfrm>
                        <a:prstGeom prst="rect">
                          <a:avLst/>
                        </a:prstGeom>
                        <a:solidFill>
                          <a:schemeClr val="lt1"/>
                        </a:solidFill>
                        <a:ln w="6350">
                          <a:solidFill>
                            <a:prstClr val="black"/>
                          </a:solidFill>
                        </a:ln>
                      </wps:spPr>
                      <wps:txbx>
                        <w:txbxContent>
                          <w:p w14:paraId="6812709D" w14:textId="182596E1" w:rsidR="00B829F2" w:rsidRPr="00B829F2" w:rsidRDefault="00B829F2">
                            <w:pPr>
                              <w:rPr>
                                <w:b/>
                              </w:rPr>
                            </w:pPr>
                            <w:r>
                              <w:rPr>
                                <w:b/>
                              </w:rPr>
                              <w:t>Orders</w:t>
                            </w:r>
                          </w:p>
                          <w:p w14:paraId="1D89858C" w14:textId="577CC15A" w:rsidR="00B829F2" w:rsidRDefault="00B829F2">
                            <w:r w:rsidRPr="00B829F2">
                              <w:rPr>
                                <w:u w:val="single"/>
                              </w:rPr>
                              <w:t>OrderID (PK)</w:t>
                            </w:r>
                            <w:r w:rsidRPr="00B829F2">
                              <w:t>, OrderDate, TotalAmount, CustomerID (FK)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53ABA5F" id="Text Box 2" o:spid="_x0000_s1028" type="#_x0000_t202" style="position:absolute;margin-left:121.4pt;margin-top:9.1pt;width:81.2pt;height:138.1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MQq2TwIAAKkEAAAOAAAAZHJzL2Uyb0RvYy54bWysVEuP2jAQvlfqf7B8L0l4LNuIsKKsqCqh&#10;3ZWg2rNxHBLV8bi2IaG/vmMnsLDtqerFmZc/z3wzk9lDW0tyFMZWoDKaDGJKhOKQV2qf0e/b1ad7&#10;SqxjKmcSlMjoSVj6MP/4YdboVAyhBJkLQxBE2bTRGS2d02kUWV6KmtkBaKHQWYCpmUPV7KPcsAbR&#10;axkN4/guasDk2gAX1qL1sXPSecAvCsHdc1FY4YjMKObmwmnCufNnNJ+xdG+YLivep8H+IYuaVQof&#10;vUA9MsfIwVR/QNUVN2ChcAMOdQRFUXERasBqkvhdNZuSaRFqQXKsvtBk/x8sfzq+GFLlGR1SoliN&#10;LdqK1pEv0JKhZ6fRNsWgjcYw16IZu3y2WzT6otvC1P6L5RD0I8+nC7cejPtL8SgZTXAaOPqS6WR0&#10;Pw3sR2/XtbHuq4CaeCGjBpsXOGXHtXWYCoaeQ/xrFmSVryopg+IHRiylIUeGrZYuJIk3bqKkIk1G&#10;70aTOADf+Dz05f5OMv7Dl3mLgJpUaPSkdMV7ybW7tqewJ2wH+Qn5MtDNm9V8VSH8mln3wgwOGFKE&#10;S+Oe8SgkYE7QS5SUYH79ze7jse/opaTBgc2o/XlgRlAivymciM/JeOwnPCjjyXSIirn27K496lAv&#10;AYlKcD01D6KPd/IsFgbqV9ythX8VXUxxfDuj7iwuXbdGuJtcLBYhCGdaM7dWG809tG+Mp3XbvjKj&#10;+7Y6nIgnOI82S991t4v1NxUsDg6KKrTe89yx2tOP+xC60++uX7hrPUS9/WHmvwEAAP//AwBQSwME&#10;FAAGAAgAAAAhALDHU1DcAAAACgEAAA8AAABkcnMvZG93bnJldi54bWxMj8FOwzAMhu9IvENkJG4s&#10;pSqoK00nQIMLJzbE2Wu8JKJJqibryttjTnCz9f36/bndLH4QM03JxaDgdlWAoNBH7YJR8LF/ualB&#10;pIxB4xADKfimBJvu8qLFRsdzeKd5l43gkpAaVGBzHhspU2/JY1rFkQKzY5w8Zl4nI/WEZy73gyyL&#10;4l56dIEvWBzp2VL/tTt5BdsnszZ9jZPd1tq5efk8vplXpa6vlscHEJmW/BeGX31Wh46dDvEUdBKD&#10;grIqWT0zqEsQHKiKOx4OTNZVBbJr5f8Xuh8AAAD//wMAUEsBAi0AFAAGAAgAAAAhALaDOJL+AAAA&#10;4QEAABMAAAAAAAAAAAAAAAAAAAAAAFtDb250ZW50X1R5cGVzXS54bWxQSwECLQAUAAYACAAAACEA&#10;OP0h/9YAAACUAQAACwAAAAAAAAAAAAAAAAAvAQAAX3JlbHMvLnJlbHNQSwECLQAUAAYACAAAACEA&#10;8zEKtk8CAACpBAAADgAAAAAAAAAAAAAAAAAuAgAAZHJzL2Uyb0RvYy54bWxQSwECLQAUAAYACAAA&#10;ACEAsMdTUNwAAAAKAQAADwAAAAAAAAAAAAAAAACpBAAAZHJzL2Rvd25yZXYueG1sUEsFBgAAAAAE&#10;AAQA8wAAALIFAAAAAA==&#10;" fillcolor="white [3201]" strokeweight=".5pt">
                <v:textbox>
                  <w:txbxContent>
                    <w:p w14:paraId="6812709D" w14:textId="182596E1" w:rsidR="00B829F2" w:rsidRPr="00B829F2" w:rsidRDefault="00B829F2">
                      <w:pPr>
                        <w:rPr>
                          <w:b/>
                        </w:rPr>
                      </w:pPr>
                      <w:r>
                        <w:rPr>
                          <w:b/>
                        </w:rPr>
                        <w:t>Orders</w:t>
                      </w:r>
                    </w:p>
                    <w:p w14:paraId="1D89858C" w14:textId="577CC15A" w:rsidR="00B829F2" w:rsidRDefault="00B829F2">
                      <w:r w:rsidRPr="00B829F2">
                        <w:rPr>
                          <w:u w:val="single"/>
                        </w:rPr>
                        <w:t>OrderID (PK)</w:t>
                      </w:r>
                      <w:r w:rsidRPr="00B829F2">
                        <w:t>, OrderDate, TotalAmount, CustomerID (FK)</w:t>
                      </w:r>
                    </w:p>
                  </w:txbxContent>
                </v:textbox>
              </v:shape>
            </w:pict>
          </mc:Fallback>
        </mc:AlternateContent>
      </w:r>
      <w:r w:rsidR="000A08C1">
        <w:rPr>
          <w:rFonts w:ascii="Cambria" w:hAnsi="Cambria" w:cs="Segoe UI"/>
          <w:noProof/>
          <w:color w:val="365F91"/>
          <w:sz w:val="32"/>
          <w:szCs w:val="32"/>
        </w:rPr>
        <mc:AlternateContent>
          <mc:Choice Requires="wps">
            <w:drawing>
              <wp:anchor distT="0" distB="0" distL="114300" distR="114300" simplePos="0" relativeHeight="251661312" behindDoc="0" locked="0" layoutInCell="1" allowOverlap="1" wp14:anchorId="355D2A53" wp14:editId="399A4E2D">
                <wp:simplePos x="0" y="0"/>
                <wp:positionH relativeFrom="column">
                  <wp:posOffset>-21264</wp:posOffset>
                </wp:positionH>
                <wp:positionV relativeFrom="paragraph">
                  <wp:posOffset>79478</wp:posOffset>
                </wp:positionV>
                <wp:extent cx="1190846" cy="1796415"/>
                <wp:effectExtent l="0" t="0" r="28575" b="13335"/>
                <wp:wrapNone/>
                <wp:docPr id="3" name="Text Box 3"/>
                <wp:cNvGraphicFramePr/>
                <a:graphic xmlns:a="http://schemas.openxmlformats.org/drawingml/2006/main">
                  <a:graphicData uri="http://schemas.microsoft.com/office/word/2010/wordprocessingShape">
                    <wps:wsp>
                      <wps:cNvSpPr txBox="1"/>
                      <wps:spPr>
                        <a:xfrm>
                          <a:off x="0" y="0"/>
                          <a:ext cx="1190846" cy="1796415"/>
                        </a:xfrm>
                        <a:prstGeom prst="rect">
                          <a:avLst/>
                        </a:prstGeom>
                        <a:solidFill>
                          <a:schemeClr val="lt1"/>
                        </a:solidFill>
                        <a:ln w="6350">
                          <a:solidFill>
                            <a:prstClr val="black"/>
                          </a:solidFill>
                        </a:ln>
                      </wps:spPr>
                      <wps:txbx>
                        <w:txbxContent>
                          <w:p w14:paraId="30469C62" w14:textId="75B2365D" w:rsidR="00B829F2" w:rsidRPr="00B829F2" w:rsidRDefault="00B74A6A">
                            <w:pPr>
                              <w:rPr>
                                <w:b/>
                              </w:rPr>
                            </w:pPr>
                            <w:r>
                              <w:rPr>
                                <w:b/>
                              </w:rPr>
                              <w:t>Customers</w:t>
                            </w:r>
                          </w:p>
                          <w:p w14:paraId="1575A030" w14:textId="759A01DE" w:rsidR="00B829F2" w:rsidRDefault="00B829F2">
                            <w:r w:rsidRPr="00B829F2">
                              <w:rPr>
                                <w:u w:val="single"/>
                              </w:rPr>
                              <w:t>CustomerID (PK)</w:t>
                            </w:r>
                            <w:r w:rsidRPr="00B829F2">
                              <w:t>, FirstName, LastName, Email, Phone, Address.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55D2A53" id="Text Box 3" o:spid="_x0000_s1029" type="#_x0000_t202" style="position:absolute;margin-left:-1.65pt;margin-top:6.25pt;width:93.75pt;height:141.45pt;z-index:2516613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kBG8UAIAAKkEAAAOAAAAZHJzL2Uyb0RvYy54bWysVE1v2zAMvQ/YfxB0X2znq40Rp8hSZBhQ&#10;tAWSomdFlmNjsqhJSuzs14+SnTTtdhp2kSnx6Yl8JD2/a2tJjsLYClRGk0FMiVAc8krtM/qyXX+5&#10;pcQ6pnImQYmMnoSld4vPn+aNTsUQSpC5MARJlE0bndHSOZ1GkeWlqJkdgBYKnQWYmjncmn2UG9Yg&#10;ey2jYRxPowZMrg1wYS2e3ndOugj8RSG4eyoKKxyRGcXYXFhNWHd+jRZzlu4N02XF+zDYP0RRs0rh&#10;oxeqe+YYOZjqD6q64gYsFG7AoY6gKCouQg6YTRJ/yGZTMi1CLiiO1ReZ7P+j5Y/HZ0OqPKMjShSr&#10;sURb0TryFVoy8uo02qYI2miEuRaPscrnc4uHPum2MLX/YjoE/ajz6aKtJ+P+UjKLb8dTSjj6kpvZ&#10;dJxMPE/0dl0b674JqIk3MmqweEFTdnywroOeIf41C7LK15WUYeMbRqykIUeGpZYuBInk71BSkSaj&#10;09EkDsTvfJ76cn8nGf/Rh3eFQj6pMGYvSpe8t1y7a3sJe8F2kJ9QLwNdv1nN1xXSPzDrnpnBBkOJ&#10;cGjcEy6FBIwJeouSEsyvv517PNYdvZQ02LAZtT8PzAhK5HeFHTFLxmPf4WEzntwMcWOuPbtrjzrU&#10;K0ChEhxPzYPp8U6ezcJA/YqztfSvoospjm9n1J3NlevGCGeTi+UygLCnNXMPaqO5p/aF8bJu21dm&#10;dF9Whx3xCOfWZumH6nZYf1PB8uCgqELpvc6dqr38OA+hefrZ9QN3vQ+otz/M4jcAAAD//wMAUEsD&#10;BBQABgAIAAAAIQB7JVvW3QAAAAkBAAAPAAAAZHJzL2Rvd25yZXYueG1sTI/BTsMwEETvSPyDtUjc&#10;Woe0RWkapwJUuHCioJ7deGtbxOvIdtPw97gnOM7OaOZts51cz0YM0XoS8DAvgCF1XlnSAr4+X2cV&#10;sJgkKdl7QgE/GGHb3t40slb+Qh847pNmuYRiLQWYlIaa89gZdDLO/YCUvZMPTqYsg+YqyEsudz0v&#10;i+KRO2kpLxg54IvB7nt/dgJ2z3qtu0oGs6uUteN0OL3rNyHu76anDbCEU/oLwxU/o0ObmY7+TCqy&#10;XsBsscjJfC9XwK5+tSyBHQWU69USeNvw/x+0vwAAAP//AwBQSwECLQAUAAYACAAAACEAtoM4kv4A&#10;AADhAQAAEwAAAAAAAAAAAAAAAAAAAAAAW0NvbnRlbnRfVHlwZXNdLnhtbFBLAQItABQABgAIAAAA&#10;IQA4/SH/1gAAAJQBAAALAAAAAAAAAAAAAAAAAC8BAABfcmVscy8ucmVsc1BLAQItABQABgAIAAAA&#10;IQBbkBG8UAIAAKkEAAAOAAAAAAAAAAAAAAAAAC4CAABkcnMvZTJvRG9jLnhtbFBLAQItABQABgAI&#10;AAAAIQB7JVvW3QAAAAkBAAAPAAAAAAAAAAAAAAAAAKoEAABkcnMvZG93bnJldi54bWxQSwUGAAAA&#10;AAQABADzAAAAtAUAAAAA&#10;" fillcolor="white [3201]" strokeweight=".5pt">
                <v:textbox>
                  <w:txbxContent>
                    <w:p w14:paraId="30469C62" w14:textId="75B2365D" w:rsidR="00B829F2" w:rsidRPr="00B829F2" w:rsidRDefault="00B74A6A">
                      <w:pPr>
                        <w:rPr>
                          <w:b/>
                        </w:rPr>
                      </w:pPr>
                      <w:r>
                        <w:rPr>
                          <w:b/>
                        </w:rPr>
                        <w:t>Customers</w:t>
                      </w:r>
                    </w:p>
                    <w:p w14:paraId="1575A030" w14:textId="759A01DE" w:rsidR="00B829F2" w:rsidRDefault="00B829F2">
                      <w:r w:rsidRPr="00B829F2">
                        <w:rPr>
                          <w:u w:val="single"/>
                        </w:rPr>
                        <w:t>CustomerID (PK)</w:t>
                      </w:r>
                      <w:r w:rsidRPr="00B829F2">
                        <w:t>, FirstName, LastName, Email, Phone, Address.</w:t>
                      </w:r>
                    </w:p>
                  </w:txbxContent>
                </v:textbox>
              </v:shape>
            </w:pict>
          </mc:Fallback>
        </mc:AlternateContent>
      </w:r>
    </w:p>
    <w:p w14:paraId="01D233E4" w14:textId="35949B6E" w:rsidR="00B829F2" w:rsidRDefault="000A08C1" w:rsidP="003441E7">
      <w:pPr>
        <w:pStyle w:val="paragraph"/>
        <w:pBdr>
          <w:top w:val="single" w:sz="4" w:space="1" w:color="auto"/>
          <w:left w:val="single" w:sz="4" w:space="4" w:color="auto"/>
          <w:bottom w:val="single" w:sz="4" w:space="0" w:color="auto"/>
          <w:right w:val="single" w:sz="4" w:space="4" w:color="auto"/>
        </w:pBdr>
        <w:tabs>
          <w:tab w:val="left" w:pos="2110"/>
          <w:tab w:val="center" w:pos="4513"/>
          <w:tab w:val="left" w:pos="4956"/>
        </w:tabs>
        <w:spacing w:before="0" w:beforeAutospacing="0" w:after="0" w:afterAutospacing="0" w:line="480" w:lineRule="auto"/>
        <w:textAlignment w:val="baseline"/>
        <w:rPr>
          <w:rFonts w:ascii="Segoe UI" w:hAnsi="Segoe UI" w:cs="Segoe UI"/>
          <w:color w:val="0F4761"/>
          <w:sz w:val="18"/>
          <w:szCs w:val="18"/>
        </w:rPr>
      </w:pPr>
      <w:r>
        <w:rPr>
          <w:rFonts w:ascii="Segoe UI" w:hAnsi="Segoe UI" w:cs="Segoe UI"/>
          <w:noProof/>
          <w:color w:val="0F4761"/>
          <w:sz w:val="18"/>
          <w:szCs w:val="18"/>
        </w:rPr>
        <mc:AlternateContent>
          <mc:Choice Requires="wps">
            <w:drawing>
              <wp:anchor distT="0" distB="0" distL="114300" distR="114300" simplePos="0" relativeHeight="251666432" behindDoc="0" locked="0" layoutInCell="1" allowOverlap="1" wp14:anchorId="4D423094" wp14:editId="0258EFEB">
                <wp:simplePos x="0" y="0"/>
                <wp:positionH relativeFrom="column">
                  <wp:posOffset>1201479</wp:posOffset>
                </wp:positionH>
                <wp:positionV relativeFrom="paragraph">
                  <wp:posOffset>230549</wp:posOffset>
                </wp:positionV>
                <wp:extent cx="361507" cy="478465"/>
                <wp:effectExtent l="0" t="0" r="57785" b="93345"/>
                <wp:wrapNone/>
                <wp:docPr id="8" name="Connector: Elbow 8"/>
                <wp:cNvGraphicFramePr/>
                <a:graphic xmlns:a="http://schemas.openxmlformats.org/drawingml/2006/main">
                  <a:graphicData uri="http://schemas.microsoft.com/office/word/2010/wordprocessingShape">
                    <wps:wsp>
                      <wps:cNvCnPr/>
                      <wps:spPr>
                        <a:xfrm>
                          <a:off x="0" y="0"/>
                          <a:ext cx="361507" cy="47846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731D2966" id="_x0000_t34" coordsize="21600,21600" o:spt="34" o:oned="t" adj="10800" path="m,l@0,0@0,21600,21600,21600e" filled="f">
                <v:stroke joinstyle="miter"/>
                <v:formulas>
                  <v:f eqn="val #0"/>
                </v:formulas>
                <v:path arrowok="t" fillok="f" o:connecttype="none"/>
                <v:handles>
                  <v:h position="#0,center"/>
                </v:handles>
                <o:lock v:ext="edit" shapetype="t"/>
              </v:shapetype>
              <v:shape id="Connector: Elbow 8" o:spid="_x0000_s1026" type="#_x0000_t34" style="position:absolute;margin-left:94.6pt;margin-top:18.15pt;width:28.45pt;height:37.65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iGAS0gEAAPgDAAAOAAAAZHJzL2Uyb0RvYy54bWysU9uO2yAQfa/Uf0C8N3b2ko2sOPuQ3fal&#10;aqNePoDgIUECBgGN7b/vgBNv1VaqWvVlbGDOzDmHYfM4WMPOEKJG1/LlouYMnMROu2PLv355+2bN&#10;WUzCdcKgg5aPEPnj9vWrTe8buMETmg4CoyIuNr1v+Skl31RVlCewIi7Qg6NDhcGKRMtwrLogeqpu&#10;TXVT16uqx9D5gBJipN2n6ZBvS32lQKaPSkVIzLScuKUSQ4mHHKvtRjTHIPxJywsN8Q8srNCOms6l&#10;nkQS7FvQv5SyWgaMqNJCoq1QKS2haCA1y/onNZ9PwkPRQuZEP9sU/19Z+eG8D0x3LaeLcsLSFe3Q&#10;OfINQ8OezQF7ts4u9T42lLxz+3BZRb8PWfKggs1fEsOG4uw4OwtDYpI2b1fL+/qBM0lHdw/ru9V9&#10;rlm9gH2I6R2gZfmn5QdwaeZxW5wV5/cxTaBrcu5qXI5JaPPsOpZGTwpS0MIdDVx65JQq858Yl780&#10;Gpjgn0CRfuK4LG3K5MHOBHYWNDNCSqKynCtRdoYpbcwMrP8MvORnKJSp/BvwjCid0aUZbLXD8Lvu&#10;abhSVlP+1YFJd7bggN1Y7rJYQ+NV7uPyFPL8/rgu8JcHu/0OAAD//wMAUEsDBBQABgAIAAAAIQDE&#10;ratj4AAAAAoBAAAPAAAAZHJzL2Rvd25yZXYueG1sTI9BS8NAEIXvgv9hGcGb3WwqoY3ZFJEqikGw&#10;9qC3bTImwexs2N028d87nvT4eB9vvik2sx3ECX3oHWlQiwQEUu2anloN+7f7qxWIEA01ZnCEGr4x&#10;wKY8PytM3riJXvG0i63gEQq50dDFOOZShrpDa8LCjUjcfTpvTeToW9l4M/G4HWSaJJm0pie+0JkR&#10;7zqsv3ZHq6Hqty/Vo6/ex4dkelbb8LRfxw+tLy/m2xsQEef4B8OvPqtDyU4Hd6QmiIHzap0yqmGZ&#10;LUEwkF5nCsSBG6UykGUh/79Q/gAAAP//AwBQSwECLQAUAAYACAAAACEAtoM4kv4AAADhAQAAEwAA&#10;AAAAAAAAAAAAAAAAAAAAW0NvbnRlbnRfVHlwZXNdLnhtbFBLAQItABQABgAIAAAAIQA4/SH/1gAA&#10;AJQBAAALAAAAAAAAAAAAAAAAAC8BAABfcmVscy8ucmVsc1BLAQItABQABgAIAAAAIQCwiGAS0gEA&#10;APgDAAAOAAAAAAAAAAAAAAAAAC4CAABkcnMvZTJvRG9jLnhtbFBLAQItABQABgAIAAAAIQDEratj&#10;4AAAAAoBAAAPAAAAAAAAAAAAAAAAACwEAABkcnMvZG93bnJldi54bWxQSwUGAAAAAAQABADzAAAA&#10;OQUAAAAA&#10;" strokecolor="#4579b8 [3044]">
                <v:stroke endarrow="block"/>
              </v:shape>
            </w:pict>
          </mc:Fallback>
        </mc:AlternateContent>
      </w:r>
      <w:r>
        <w:rPr>
          <w:rFonts w:ascii="Segoe UI" w:hAnsi="Segoe UI" w:cs="Segoe UI"/>
          <w:color w:val="0F4761"/>
          <w:sz w:val="18"/>
          <w:szCs w:val="18"/>
        </w:rPr>
        <w:tab/>
        <w:t>1</w:t>
      </w:r>
      <w:r w:rsidR="00E566C8">
        <w:rPr>
          <w:rFonts w:ascii="Segoe UI" w:hAnsi="Segoe UI" w:cs="Segoe UI"/>
          <w:color w:val="0F4761"/>
          <w:sz w:val="18"/>
          <w:szCs w:val="18"/>
        </w:rPr>
        <w:t>:M</w:t>
      </w:r>
      <w:r w:rsidR="00E566C8">
        <w:rPr>
          <w:rFonts w:ascii="Segoe UI" w:hAnsi="Segoe UI" w:cs="Segoe UI"/>
          <w:color w:val="0F4761"/>
          <w:sz w:val="18"/>
          <w:szCs w:val="18"/>
        </w:rPr>
        <w:tab/>
      </w:r>
      <w:r w:rsidR="00E566C8">
        <w:rPr>
          <w:rFonts w:ascii="Segoe UI" w:hAnsi="Segoe UI" w:cs="Segoe UI"/>
          <w:color w:val="0F4761"/>
          <w:sz w:val="18"/>
          <w:szCs w:val="18"/>
        </w:rPr>
        <w:tab/>
      </w:r>
    </w:p>
    <w:p w14:paraId="0C46A760" w14:textId="7A9A292F" w:rsidR="00B829F2" w:rsidRDefault="00E566C8" w:rsidP="003441E7">
      <w:pPr>
        <w:pStyle w:val="paragraph"/>
        <w:pBdr>
          <w:top w:val="single" w:sz="4" w:space="1" w:color="auto"/>
          <w:left w:val="single" w:sz="4" w:space="4" w:color="auto"/>
          <w:bottom w:val="single" w:sz="4" w:space="0" w:color="auto"/>
          <w:right w:val="single" w:sz="4" w:space="4" w:color="auto"/>
        </w:pBdr>
        <w:tabs>
          <w:tab w:val="left" w:pos="2110"/>
        </w:tabs>
        <w:spacing w:before="0" w:beforeAutospacing="0" w:after="0" w:afterAutospacing="0" w:line="480" w:lineRule="auto"/>
        <w:textAlignment w:val="baseline"/>
        <w:rPr>
          <w:rStyle w:val="normaltextrun"/>
          <w:rFonts w:ascii="Cambria" w:hAnsi="Cambria" w:cs="Segoe UI"/>
          <w:color w:val="365F91"/>
          <w:sz w:val="26"/>
          <w:szCs w:val="26"/>
        </w:rPr>
      </w:pPr>
      <w:r>
        <w:rPr>
          <w:rStyle w:val="normaltextrun"/>
          <w:rFonts w:ascii="Cambria" w:hAnsi="Cambria" w:cs="Segoe UI"/>
          <w:color w:val="365F91"/>
          <w:sz w:val="26"/>
          <w:szCs w:val="26"/>
        </w:rPr>
        <w:tab/>
      </w:r>
    </w:p>
    <w:p w14:paraId="608059C7" w14:textId="1E141F2F" w:rsidR="00B829F2" w:rsidRDefault="00B829F2" w:rsidP="003441E7">
      <w:pPr>
        <w:pStyle w:val="paragraph"/>
        <w:pBdr>
          <w:top w:val="single" w:sz="4" w:space="1" w:color="auto"/>
          <w:left w:val="single" w:sz="4" w:space="4" w:color="auto"/>
          <w:bottom w:val="single" w:sz="4" w:space="0" w:color="auto"/>
          <w:right w:val="single" w:sz="4" w:space="4" w:color="auto"/>
        </w:pBdr>
        <w:spacing w:before="0" w:beforeAutospacing="0" w:after="0" w:afterAutospacing="0" w:line="480" w:lineRule="auto"/>
        <w:textAlignment w:val="baseline"/>
        <w:rPr>
          <w:rStyle w:val="normaltextrun"/>
          <w:rFonts w:ascii="Cambria" w:hAnsi="Cambria" w:cs="Segoe UI"/>
          <w:color w:val="365F91"/>
          <w:sz w:val="26"/>
          <w:szCs w:val="26"/>
        </w:rPr>
      </w:pPr>
    </w:p>
    <w:p w14:paraId="3EC2EDEF" w14:textId="057E3C6A" w:rsidR="00B829F2" w:rsidRDefault="00E566C8" w:rsidP="003441E7">
      <w:pPr>
        <w:pStyle w:val="paragraph"/>
        <w:pBdr>
          <w:top w:val="single" w:sz="4" w:space="1" w:color="auto"/>
          <w:left w:val="single" w:sz="4" w:space="4" w:color="auto"/>
          <w:bottom w:val="single" w:sz="4" w:space="0" w:color="auto"/>
          <w:right w:val="single" w:sz="4" w:space="4" w:color="auto"/>
        </w:pBdr>
        <w:spacing w:before="0" w:beforeAutospacing="0" w:after="0" w:afterAutospacing="0" w:line="480" w:lineRule="auto"/>
        <w:textAlignment w:val="baseline"/>
        <w:rPr>
          <w:rStyle w:val="normaltextrun"/>
          <w:rFonts w:ascii="Cambria" w:hAnsi="Cambria" w:cs="Segoe UI"/>
          <w:color w:val="365F91"/>
          <w:sz w:val="26"/>
          <w:szCs w:val="26"/>
        </w:rPr>
      </w:pPr>
      <w:r>
        <w:rPr>
          <w:rFonts w:ascii="Segoe UI" w:hAnsi="Segoe UI" w:cs="Segoe UI"/>
          <w:noProof/>
          <w:color w:val="0F4761"/>
          <w:sz w:val="18"/>
          <w:szCs w:val="18"/>
        </w:rPr>
        <mc:AlternateContent>
          <mc:Choice Requires="wps">
            <w:drawing>
              <wp:anchor distT="0" distB="0" distL="114300" distR="114300" simplePos="0" relativeHeight="251670528" behindDoc="0" locked="0" layoutInCell="1" allowOverlap="1" wp14:anchorId="1F1B441F" wp14:editId="763D5796">
                <wp:simplePos x="0" y="0"/>
                <wp:positionH relativeFrom="column">
                  <wp:posOffset>3636217</wp:posOffset>
                </wp:positionH>
                <wp:positionV relativeFrom="paragraph">
                  <wp:posOffset>321310</wp:posOffset>
                </wp:positionV>
                <wp:extent cx="499730" cy="956930"/>
                <wp:effectExtent l="0" t="0" r="53340" b="91440"/>
                <wp:wrapNone/>
                <wp:docPr id="12" name="Connector: Elbow 12"/>
                <wp:cNvGraphicFramePr/>
                <a:graphic xmlns:a="http://schemas.openxmlformats.org/drawingml/2006/main">
                  <a:graphicData uri="http://schemas.microsoft.com/office/word/2010/wordprocessingShape">
                    <wps:wsp>
                      <wps:cNvCnPr/>
                      <wps:spPr>
                        <a:xfrm>
                          <a:off x="0" y="0"/>
                          <a:ext cx="499730" cy="95693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C5370B1" id="Connector: Elbow 12" o:spid="_x0000_s1026" type="#_x0000_t34" style="position:absolute;margin-left:286.3pt;margin-top:25.3pt;width:39.35pt;height:75.3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Kwgp0wEAAPoDAAAOAAAAZHJzL2Uyb0RvYy54bWysU8GO0zAQvSPxD5bvNGkXFho13UN34YKg&#10;AvYDXGfcWLI9lm2a5u8ZO20WARJaxGViZ+bNvHkz3tydrWEnCFGja/lyUXMGTmKn3bHlj9/ev3rH&#10;WUzCdcKgg5aPEPnd9uWLzeAbWGGPpoPAKImLzeBb3qfkm6qKsgcr4gI9OHIqDFYkuoZj1QUxUHZr&#10;qlVd31YDhs4HlBAj/b2fnHxb8isFMn1WKkJipuXELRUbij1kW203ojkG4XstLzTEP7CwQjsqOqe6&#10;F0mw70H/lspqGTCiSguJtkKltITSA3WzrH/p5msvPJReSJzoZ5ni/0srP532gemOZrfizAlLM9qh&#10;cyQchoY9mAMOjFyk0+BjQ+E7tw+XW/T7kJs+q2Dzl9ph56LtOGsL58Qk/Xy9Xr+9oQlIcq3f3K7p&#10;TFmqJ7APMX0AtCwfWn4Al2YiN0VbcfoY0wS6BueqxmWbhDYPrmNp9NRCClq4o4FLjRxSZf4T43JK&#10;o4EJ/gUUKUAcl6VM2T3YmcBOgrZGSElUlnMmis4wpY2ZgfXfgZf4DIWyl88Bz4hSGV2awVY7DH+q&#10;ns5XymqKvyow9Z0lOGA3llkWaWjByjwujyFv8M/3An96stsfAAAA//8DAFBLAwQUAAYACAAAACEA&#10;TsaJ4eAAAAAKAQAADwAAAGRycy9kb3ducmV2LnhtbEyPQU/DMAyF70j8h8hI3FjSohUoTSeEBgKt&#10;QmLsALesNW1F41RJtpZ/jznByc/y0/P3itVsB3FEH3pHGpKFAoFUu6anVsPu7eHiGkSIhhozOEIN&#10;3xhgVZ6eFCZv3ESveNzGVnAIhdxo6GIccylD3aE1YeFGJL59Om9N5NW3svFm4nA7yFSpTFrTE3/o&#10;zIj3HdZf24PVUPXrl+rJV+/jo5o2yTo8727ih9bnZ/PdLYiIc/wzwy8+o0PJTHt3oCaIQcPyKs3Y&#10;ykLxZEO2TC5B7DWkioUsC/m/QvkDAAD//wMAUEsBAi0AFAAGAAgAAAAhALaDOJL+AAAA4QEAABMA&#10;AAAAAAAAAAAAAAAAAAAAAFtDb250ZW50X1R5cGVzXS54bWxQSwECLQAUAAYACAAAACEAOP0h/9YA&#10;AACUAQAACwAAAAAAAAAAAAAAAAAvAQAAX3JlbHMvLnJlbHNQSwECLQAUAAYACAAAACEAKysIKdMB&#10;AAD6AwAADgAAAAAAAAAAAAAAAAAuAgAAZHJzL2Uyb0RvYy54bWxQSwECLQAUAAYACAAAACEATsaJ&#10;4eAAAAAKAQAADwAAAAAAAAAAAAAAAAAtBAAAZHJzL2Rvd25yZXYueG1sUEsFBgAAAAAEAAQA8wAA&#10;ADoFAAAAAA==&#10;" strokecolor="#4579b8 [3044]">
                <v:stroke endarrow="block"/>
              </v:shape>
            </w:pict>
          </mc:Fallback>
        </mc:AlternateContent>
      </w:r>
      <w:r>
        <w:rPr>
          <w:rFonts w:ascii="Cambria" w:hAnsi="Cambria" w:cs="Segoe UI"/>
          <w:noProof/>
          <w:color w:val="365F91"/>
          <w:sz w:val="26"/>
          <w:szCs w:val="26"/>
        </w:rPr>
        <mc:AlternateContent>
          <mc:Choice Requires="wps">
            <w:drawing>
              <wp:anchor distT="0" distB="0" distL="114300" distR="114300" simplePos="0" relativeHeight="251669504" behindDoc="0" locked="0" layoutInCell="1" allowOverlap="1" wp14:anchorId="7E1D45D2" wp14:editId="1AD36093">
                <wp:simplePos x="0" y="0"/>
                <wp:positionH relativeFrom="column">
                  <wp:posOffset>1584044</wp:posOffset>
                </wp:positionH>
                <wp:positionV relativeFrom="paragraph">
                  <wp:posOffset>311150</wp:posOffset>
                </wp:positionV>
                <wp:extent cx="850604" cy="1180214"/>
                <wp:effectExtent l="0" t="0" r="83185" b="96520"/>
                <wp:wrapNone/>
                <wp:docPr id="11" name="Connector: Elbow 11"/>
                <wp:cNvGraphicFramePr/>
                <a:graphic xmlns:a="http://schemas.openxmlformats.org/drawingml/2006/main">
                  <a:graphicData uri="http://schemas.microsoft.com/office/word/2010/wordprocessingShape">
                    <wps:wsp>
                      <wps:cNvCnPr/>
                      <wps:spPr>
                        <a:xfrm>
                          <a:off x="0" y="0"/>
                          <a:ext cx="850604" cy="1180214"/>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218C56A" id="Connector: Elbow 11" o:spid="_x0000_s1026" type="#_x0000_t34" style="position:absolute;margin-left:124.75pt;margin-top:24.5pt;width:67pt;height:92.9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Ss61QEAAPsDAAAOAAAAZHJzL2Uyb0RvYy54bWysU9uO0zAQfUfiHyy/0yRlWVVR033oLrwg&#10;qLh8gOuMW0u+aWya5u8ZO2kWARIC8TKJ7Tkz5xyPtw9Xa9gFMGrvOt6sas7ASd9rd+r41y9vX204&#10;i0m4XhjvoOMjRP6we/liO4QW1v7sTQ/IqIiL7RA6fk4ptFUV5RmsiCsfwNGh8mhFoiWeqh7FQNWt&#10;qdZ1fV8NHvuAXkKMtPs4HfJdqa8UyPRRqQiJmY4Tt1QilnjMsdptRXtCEc5azjTEP7CwQjtqupR6&#10;FEmwb6h/KWW1RB+9SivpbeWV0hKKBlLT1D+p+XwWAYoWMieGxab4/8rKD5cDMt3T3TWcOWHpjvbe&#10;OTLOY8uezNEPjI7IpyHEltL37oDzKoYDZtFXhTZ/SQ67Fm/HxVu4JiZpc/Omvq/vOJN01DSbet3c&#10;5aLVMzpgTO/AW5Z/On4ElxYmr4u54vI+pgl0S85tjcsxCW2eXM/SGEhDQi3cycDcI6dUWcBEufyl&#10;0cAE/wSKLCCSTWlThg/2BtlF0NgIKYlKsYDYGkfZGaa0MQuw/jNwzs9QKIP5N+AFUTp7lxaw1c7j&#10;77qn642ymvJvDky6swVH34/lMos1NGHlPubXkEf4x3WBP7/Z3XcAAAD//wMAUEsDBBQABgAIAAAA&#10;IQDg4lXz4QAAAAoBAAAPAAAAZHJzL2Rvd25yZXYueG1sTI/NTsMwEITvSLyDtUjcqNMmoCbEqRAq&#10;CNQIqT8HuLnJkkTE68h2m/D2LCc47syn2Zl8NZlenNH5zpKC+SwCgVTZuqNGwWH/dLME4YOmWveW&#10;UME3elgVlxe5zmo70hbPu9AIDiGfaQVtCEMmpa9aNNrP7IDE3qd1Rgc+XSNrp0cON71cRNGdNLoj&#10;/tDqAR9brL52J6Og7NZv5Ysr34fnaNzM1/71kIYPpa6vpod7EAGn8AfDb32uDgV3OtoT1V70ChZJ&#10;esuogiTlTQzEy5iFIztxkoIscvl/QvEDAAD//wMAUEsBAi0AFAAGAAgAAAAhALaDOJL+AAAA4QEA&#10;ABMAAAAAAAAAAAAAAAAAAAAAAFtDb250ZW50X1R5cGVzXS54bWxQSwECLQAUAAYACAAAACEAOP0h&#10;/9YAAACUAQAACwAAAAAAAAAAAAAAAAAvAQAAX3JlbHMvLnJlbHNQSwECLQAUAAYACAAAACEAwDUr&#10;OtUBAAD7AwAADgAAAAAAAAAAAAAAAAAuAgAAZHJzL2Uyb0RvYy54bWxQSwECLQAUAAYACAAAACEA&#10;4OJV8+EAAAAKAQAADwAAAAAAAAAAAAAAAAAvBAAAZHJzL2Rvd25yZXYueG1sUEsFBgAAAAAEAAQA&#10;8wAAAD0FAAAAAA==&#10;" strokecolor="#4579b8 [3044]">
                <v:stroke endarrow="block"/>
              </v:shape>
            </w:pict>
          </mc:Fallback>
        </mc:AlternateContent>
      </w:r>
      <w:r>
        <w:rPr>
          <w:rFonts w:ascii="Cambria" w:hAnsi="Cambria" w:cs="Segoe UI"/>
          <w:noProof/>
          <w:color w:val="365F91"/>
          <w:sz w:val="26"/>
          <w:szCs w:val="26"/>
        </w:rPr>
        <mc:AlternateContent>
          <mc:Choice Requires="wps">
            <w:drawing>
              <wp:anchor distT="0" distB="0" distL="114300" distR="114300" simplePos="0" relativeHeight="251668480" behindDoc="0" locked="0" layoutInCell="1" allowOverlap="1" wp14:anchorId="24850BCE" wp14:editId="3D8B28BB">
                <wp:simplePos x="0" y="0"/>
                <wp:positionH relativeFrom="column">
                  <wp:posOffset>5296239</wp:posOffset>
                </wp:positionH>
                <wp:positionV relativeFrom="paragraph">
                  <wp:posOffset>288925</wp:posOffset>
                </wp:positionV>
                <wp:extent cx="0" cy="861710"/>
                <wp:effectExtent l="76200" t="0" r="57150" b="52705"/>
                <wp:wrapNone/>
                <wp:docPr id="10" name="Straight Arrow Connector 10"/>
                <wp:cNvGraphicFramePr/>
                <a:graphic xmlns:a="http://schemas.openxmlformats.org/drawingml/2006/main">
                  <a:graphicData uri="http://schemas.microsoft.com/office/word/2010/wordprocessingShape">
                    <wps:wsp>
                      <wps:cNvCnPr/>
                      <wps:spPr>
                        <a:xfrm>
                          <a:off x="0" y="0"/>
                          <a:ext cx="0" cy="8617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332E8B04" id="_x0000_t32" coordsize="21600,21600" o:spt="32" o:oned="t" path="m,l21600,21600e" filled="f">
                <v:path arrowok="t" fillok="f" o:connecttype="none"/>
                <o:lock v:ext="edit" shapetype="t"/>
              </v:shapetype>
              <v:shape id="Straight Arrow Connector 10" o:spid="_x0000_s1026" type="#_x0000_t32" style="position:absolute;margin-left:417.05pt;margin-top:22.75pt;width:0;height:67.8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658W0gEAAAEEAAAOAAAAZHJzL2Uyb0RvYy54bWysU02P0zAQvSPxHyzfadI9LKuq6Qp1gQuC&#10;ioUf4HXGiSV/aTw07b9n7LRZBAgJxGUS2/PevHkeb+9P3okjYLYxdHK9aqWAoGNvw9DJr1/evbqT&#10;IpMKvXIxQCfPkOX97uWL7ZQ2cBPH6HpAwSQhb6bUyZEobZom6xG8yquYIPChiegV8RKHpkc1Mbt3&#10;zU3b3jZTxD5h1JAz7z7Mh3JX+Y0BTZ+MyUDCdZK1UY1Y41OJzW6rNgOqNFp9kaH+QYVXNnDRhepB&#10;kRLf0P5C5a3GmKOhlY6+icZYDbUH7mbd/tTN46gS1F7YnJwWm/L/o9UfjwcUtue7Y3uC8nxHj4TK&#10;DiOJN4hxEvsYAvsYUXAK+zWlvGHYPhzwssrpgKX5k0FfvtyWOFWPz4vHcCKh503Nu3e369czXfOM&#10;S5jpPUQvyk8n80XHImBdLVbHD5m4MgOvgFLUhRJJWfc29ILOiTshtCoMDopsTi8pTZE/C65/dHYw&#10;wz+DYSNY4lymjiDsHYqj4uFRWkOg9cLE2QVmrHMLsK36/gi85Bco1PH8G/CCqJVjoAXsbYj4u+p0&#10;uko2c/7VgbnvYsFT7M/1Kqs1PGfVq8ubKIP847rCn1/u7jsAAAD//wMAUEsDBBQABgAIAAAAIQBy&#10;fcnB3AAAAAoBAAAPAAAAZHJzL2Rvd25yZXYueG1sTI/LTsMwEEX3SPyDNUjsqPMqikKcqrykLqFl&#10;w86NhyQiHke224a/71QsYDkzR3fOrVezHcURfRgcKUgXCQik1pmBOgUfu9e7EkSImoweHaGCHwyw&#10;aq6val0Zd6J3PG5jJziEQqUV9DFOlZSh7dHqsHATEt++nLc68ug7abw+cbgdZZYk99LqgfhDryd8&#10;6rH93h6sgse3jV0/f/oZ8/ylCPPOZdRulLq9mdcPICLO8Q+Giz6rQ8NOe3cgE8SooMyLlFEFxXIJ&#10;goHfxZ7JMs1ANrX8X6E5AwAA//8DAFBLAQItABQABgAIAAAAIQC2gziS/gAAAOEBAAATAAAAAAAA&#10;AAAAAAAAAAAAAABbQ29udGVudF9UeXBlc10ueG1sUEsBAi0AFAAGAAgAAAAhADj9If/WAAAAlAEA&#10;AAsAAAAAAAAAAAAAAAAALwEAAF9yZWxzLy5yZWxzUEsBAi0AFAAGAAgAAAAhAFjrnxbSAQAAAQQA&#10;AA4AAAAAAAAAAAAAAAAALgIAAGRycy9lMm9Eb2MueG1sUEsBAi0AFAAGAAgAAAAhAHJ9ycHcAAAA&#10;CgEAAA8AAAAAAAAAAAAAAAAALAQAAGRycy9kb3ducmV2LnhtbFBLBQYAAAAABAAEAPMAAAA1BQAA&#10;AAA=&#10;" strokecolor="#4579b8 [3044]">
                <v:stroke endarrow="block"/>
              </v:shape>
            </w:pict>
          </mc:Fallback>
        </mc:AlternateContent>
      </w:r>
      <w:r>
        <w:rPr>
          <w:rFonts w:ascii="Cambria" w:hAnsi="Cambria" w:cs="Segoe UI"/>
          <w:noProof/>
          <w:color w:val="365F91"/>
          <w:sz w:val="26"/>
          <w:szCs w:val="26"/>
        </w:rPr>
        <mc:AlternateContent>
          <mc:Choice Requires="wps">
            <w:drawing>
              <wp:anchor distT="0" distB="0" distL="114300" distR="114300" simplePos="0" relativeHeight="251667456" behindDoc="0" locked="0" layoutInCell="1" allowOverlap="1" wp14:anchorId="7A28265A" wp14:editId="1F5DF5AA">
                <wp:simplePos x="0" y="0"/>
                <wp:positionH relativeFrom="column">
                  <wp:posOffset>3550610</wp:posOffset>
                </wp:positionH>
                <wp:positionV relativeFrom="paragraph">
                  <wp:posOffset>342206</wp:posOffset>
                </wp:positionV>
                <wp:extent cx="10633" cy="829339"/>
                <wp:effectExtent l="76200" t="0" r="66040" b="66040"/>
                <wp:wrapNone/>
                <wp:docPr id="9" name="Straight Arrow Connector 9"/>
                <wp:cNvGraphicFramePr/>
                <a:graphic xmlns:a="http://schemas.openxmlformats.org/drawingml/2006/main">
                  <a:graphicData uri="http://schemas.microsoft.com/office/word/2010/wordprocessingShape">
                    <wps:wsp>
                      <wps:cNvCnPr/>
                      <wps:spPr>
                        <a:xfrm flipH="1">
                          <a:off x="0" y="0"/>
                          <a:ext cx="10633" cy="82933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ECD8887" id="Straight Arrow Connector 9" o:spid="_x0000_s1026" type="#_x0000_t32" style="position:absolute;margin-left:279.6pt;margin-top:26.95pt;width:.85pt;height:65.3pt;flip:x;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taY+3gEAAA0EAAAOAAAAZHJzL2Uyb0RvYy54bWysU9uK2zAUfC/0H4TeGzsJLJsQZynZXh5K&#10;G7rtB2jlo1igG0dqbP99j+TEW9pC2aUvQpczo5nR0e5usIadAaP2ruHLRc0ZOOlb7U4N//7t/Ztb&#10;zmISrhXGO2j4CJHf7V+/2vVhCyvfedMCMiJxcduHhncphW1VRdmBFXHhAzg6VB6tSLTEU9Wi6Ind&#10;mmpV1zdV77EN6CXESLv30yHfF36lQKYvSkVIzDSctKUyYhkf81jtd2J7QhE6LS8yxAtUWKEdXTpT&#10;3Ysk2A/Uf1BZLdFHr9JCelt5pbSE4oHcLOvf3Dx0IkDxQuHEMMcU/x+t/Hw+ItNtwzecOWHpiR4S&#10;Cn3qEnuL6Ht28M5RjB7ZJqfVh7gl0MEd8bKK4YjZ+qDQMmV0+EiNUMIge2woWY9z1jAkJmlzWd+s&#10;15xJOrldbdbrQl5NLJktYEwfwFuWJw2PF1GzmukGcf4UE+kg4BWQwcblMQlt3rmWpTGQrYRauJOB&#10;bILKc0mVzUzyyyyNBib4V1AUSpZZjJR2hINBdhbUSEJKcGk5M1F1hiltzAys/w281GcolFZ9DnhG&#10;lJu9SzPYaufxb7en4SpZTfXXBCbfOYJH347lYUs01HMlq8v/yE3967rAn37x/icAAAD//wMAUEsD&#10;BBQABgAIAAAAIQDvC1n/4AAAAAoBAAAPAAAAZHJzL2Rvd25yZXYueG1sTI/NTsMwEITvSLyDtUjc&#10;qNNAQhPiVPwIUS5ItNCzm2yTiHid2k4b3p7lBLdZ7bezM8VyMr04ovOdJQXzWQQCqbJ1R42Cj83z&#10;1QKED5pq3VtCBd/oYVmenxU6r+2J3vG4Do1gE/K5VtCGMORS+qpFo/3MDki821tndODRNbJ2+sTm&#10;ppdxFKXS6I74Q6sHfGyx+lqPhmPsXw7z1yzdPmyfxrfPeHN7WFVOqcuL6f4ORMAp/MHwG59voORM&#10;OztS7UWvIEmymFEW1xkIBpI0YrFjcnGTgCwL+b9C+QMAAP//AwBQSwECLQAUAAYACAAAACEAtoM4&#10;kv4AAADhAQAAEwAAAAAAAAAAAAAAAAAAAAAAW0NvbnRlbnRfVHlwZXNdLnhtbFBLAQItABQABgAI&#10;AAAAIQA4/SH/1gAAAJQBAAALAAAAAAAAAAAAAAAAAC8BAABfcmVscy8ucmVsc1BLAQItABQABgAI&#10;AAAAIQCttaY+3gEAAA0EAAAOAAAAAAAAAAAAAAAAAC4CAABkcnMvZTJvRG9jLnhtbFBLAQItABQA&#10;BgAIAAAAIQDvC1n/4AAAAAoBAAAPAAAAAAAAAAAAAAAAADgEAABkcnMvZG93bnJldi54bWxQSwUG&#10;AAAAAAQABADzAAAARQUAAAAA&#10;" strokecolor="#4579b8 [3044]">
                <v:stroke endarrow="block"/>
              </v:shape>
            </w:pict>
          </mc:Fallback>
        </mc:AlternateContent>
      </w:r>
    </w:p>
    <w:p w14:paraId="38EF989A" w14:textId="13D8A0F1" w:rsidR="00B829F2" w:rsidRDefault="00E566C8" w:rsidP="003441E7">
      <w:pPr>
        <w:pStyle w:val="paragraph"/>
        <w:pBdr>
          <w:top w:val="single" w:sz="4" w:space="1" w:color="auto"/>
          <w:left w:val="single" w:sz="4" w:space="4" w:color="auto"/>
          <w:bottom w:val="single" w:sz="4" w:space="0" w:color="auto"/>
          <w:right w:val="single" w:sz="4" w:space="4" w:color="auto"/>
        </w:pBdr>
        <w:tabs>
          <w:tab w:val="left" w:pos="3516"/>
          <w:tab w:val="left" w:pos="5860"/>
          <w:tab w:val="left" w:pos="7267"/>
          <w:tab w:val="left" w:pos="8456"/>
          <w:tab w:val="right" w:pos="9027"/>
        </w:tabs>
        <w:spacing w:before="0" w:beforeAutospacing="0" w:after="0" w:afterAutospacing="0" w:line="480" w:lineRule="auto"/>
        <w:textAlignment w:val="baseline"/>
        <w:rPr>
          <w:rStyle w:val="normaltextrun"/>
          <w:rFonts w:ascii="Cambria" w:hAnsi="Cambria" w:cs="Segoe UI"/>
          <w:color w:val="365F91"/>
          <w:sz w:val="26"/>
          <w:szCs w:val="26"/>
        </w:rPr>
      </w:pPr>
      <w:r>
        <w:rPr>
          <w:rStyle w:val="normaltextrun"/>
          <w:rFonts w:ascii="Cambria" w:hAnsi="Cambria" w:cs="Segoe UI"/>
          <w:color w:val="365F91"/>
          <w:sz w:val="26"/>
          <w:szCs w:val="26"/>
        </w:rPr>
        <w:tab/>
        <w:t>1:M</w:t>
      </w:r>
      <w:r w:rsidR="00C91473">
        <w:rPr>
          <w:rStyle w:val="normaltextrun"/>
          <w:rFonts w:ascii="Cambria" w:hAnsi="Cambria" w:cs="Segoe UI"/>
          <w:color w:val="365F91"/>
          <w:sz w:val="26"/>
          <w:szCs w:val="26"/>
        </w:rPr>
        <w:t xml:space="preserve">                   </w:t>
      </w:r>
      <w:r>
        <w:rPr>
          <w:rStyle w:val="normaltextrun"/>
          <w:rFonts w:ascii="Cambria" w:hAnsi="Cambria" w:cs="Segoe UI"/>
          <w:color w:val="365F91"/>
          <w:sz w:val="26"/>
          <w:szCs w:val="26"/>
        </w:rPr>
        <w:t>1:M</w:t>
      </w:r>
      <w:r>
        <w:rPr>
          <w:rStyle w:val="normaltextrun"/>
          <w:rFonts w:ascii="Cambria" w:hAnsi="Cambria" w:cs="Segoe UI"/>
          <w:color w:val="365F91"/>
          <w:sz w:val="26"/>
          <w:szCs w:val="26"/>
        </w:rPr>
        <w:tab/>
      </w:r>
      <w:r w:rsidR="00C91473">
        <w:rPr>
          <w:rStyle w:val="normaltextrun"/>
          <w:rFonts w:ascii="Cambria" w:hAnsi="Cambria" w:cs="Segoe UI"/>
          <w:color w:val="365F91"/>
          <w:sz w:val="26"/>
          <w:szCs w:val="26"/>
        </w:rPr>
        <w:t xml:space="preserve">     </w:t>
      </w:r>
      <w:r>
        <w:rPr>
          <w:rStyle w:val="normaltextrun"/>
          <w:rFonts w:ascii="Cambria" w:hAnsi="Cambria" w:cs="Segoe UI"/>
          <w:color w:val="365F91"/>
          <w:sz w:val="26"/>
          <w:szCs w:val="26"/>
        </w:rPr>
        <w:t>1:M</w:t>
      </w:r>
      <w:r>
        <w:rPr>
          <w:rStyle w:val="normaltextrun"/>
          <w:rFonts w:ascii="Cambria" w:hAnsi="Cambria" w:cs="Segoe UI"/>
          <w:color w:val="365F91"/>
          <w:sz w:val="26"/>
          <w:szCs w:val="26"/>
        </w:rPr>
        <w:tab/>
      </w:r>
      <w:r w:rsidR="00C91473">
        <w:rPr>
          <w:rStyle w:val="normaltextrun"/>
          <w:rFonts w:ascii="Cambria" w:hAnsi="Cambria" w:cs="Segoe UI"/>
          <w:color w:val="365F91"/>
          <w:sz w:val="26"/>
          <w:szCs w:val="26"/>
        </w:rPr>
        <w:t xml:space="preserve">         </w:t>
      </w:r>
      <w:r>
        <w:rPr>
          <w:rStyle w:val="normaltextrun"/>
          <w:rFonts w:ascii="Cambria" w:hAnsi="Cambria" w:cs="Segoe UI"/>
          <w:color w:val="365F91"/>
          <w:sz w:val="26"/>
          <w:szCs w:val="26"/>
        </w:rPr>
        <w:t>1:M</w:t>
      </w:r>
      <w:r>
        <w:rPr>
          <w:rStyle w:val="normaltextrun"/>
          <w:rFonts w:ascii="Cambria" w:hAnsi="Cambria" w:cs="Segoe UI"/>
          <w:color w:val="365F91"/>
          <w:sz w:val="26"/>
          <w:szCs w:val="26"/>
        </w:rPr>
        <w:tab/>
      </w:r>
    </w:p>
    <w:p w14:paraId="7F833D08" w14:textId="0DFE2871" w:rsidR="00B829F2" w:rsidRDefault="00B829F2" w:rsidP="003441E7">
      <w:pPr>
        <w:pStyle w:val="paragraph"/>
        <w:pBdr>
          <w:top w:val="single" w:sz="4" w:space="1" w:color="auto"/>
          <w:left w:val="single" w:sz="4" w:space="4" w:color="auto"/>
          <w:bottom w:val="single" w:sz="4" w:space="0" w:color="auto"/>
          <w:right w:val="single" w:sz="4" w:space="4" w:color="auto"/>
        </w:pBdr>
        <w:spacing w:before="0" w:beforeAutospacing="0" w:after="0" w:afterAutospacing="0" w:line="480" w:lineRule="auto"/>
        <w:textAlignment w:val="baseline"/>
        <w:rPr>
          <w:rStyle w:val="normaltextrun"/>
          <w:rFonts w:ascii="Cambria" w:hAnsi="Cambria" w:cs="Segoe UI"/>
          <w:color w:val="365F91"/>
          <w:sz w:val="26"/>
          <w:szCs w:val="26"/>
        </w:rPr>
      </w:pPr>
    </w:p>
    <w:p w14:paraId="0D448DED" w14:textId="2053F13B" w:rsidR="00B829F2" w:rsidRDefault="00E566C8" w:rsidP="003441E7">
      <w:pPr>
        <w:pStyle w:val="paragraph"/>
        <w:pBdr>
          <w:top w:val="single" w:sz="4" w:space="1" w:color="auto"/>
          <w:left w:val="single" w:sz="4" w:space="4" w:color="auto"/>
          <w:bottom w:val="single" w:sz="4" w:space="0" w:color="auto"/>
          <w:right w:val="single" w:sz="4" w:space="4" w:color="auto"/>
        </w:pBdr>
        <w:spacing w:before="0" w:beforeAutospacing="0" w:after="0" w:afterAutospacing="0" w:line="480" w:lineRule="auto"/>
        <w:textAlignment w:val="baseline"/>
        <w:rPr>
          <w:rStyle w:val="normaltextrun"/>
          <w:rFonts w:ascii="Cambria" w:hAnsi="Cambria" w:cs="Segoe UI"/>
          <w:color w:val="365F91"/>
          <w:sz w:val="26"/>
          <w:szCs w:val="26"/>
        </w:rPr>
      </w:pPr>
      <w:r>
        <w:rPr>
          <w:rFonts w:ascii="Cambria" w:hAnsi="Cambria" w:cs="Segoe UI"/>
          <w:noProof/>
          <w:color w:val="365F91"/>
          <w:sz w:val="26"/>
          <w:szCs w:val="26"/>
        </w:rPr>
        <mc:AlternateContent>
          <mc:Choice Requires="wps">
            <w:drawing>
              <wp:anchor distT="0" distB="0" distL="114300" distR="114300" simplePos="0" relativeHeight="251665408" behindDoc="0" locked="0" layoutInCell="1" allowOverlap="1" wp14:anchorId="3F10DBFB" wp14:editId="23CC0B77">
                <wp:simplePos x="0" y="0"/>
                <wp:positionH relativeFrom="margin">
                  <wp:posOffset>4138635</wp:posOffset>
                </wp:positionH>
                <wp:positionV relativeFrom="paragraph">
                  <wp:posOffset>10160</wp:posOffset>
                </wp:positionV>
                <wp:extent cx="1371600" cy="1456661"/>
                <wp:effectExtent l="0" t="0" r="19050" b="10795"/>
                <wp:wrapNone/>
                <wp:docPr id="7" name="Text Box 7"/>
                <wp:cNvGraphicFramePr/>
                <a:graphic xmlns:a="http://schemas.openxmlformats.org/drawingml/2006/main">
                  <a:graphicData uri="http://schemas.microsoft.com/office/word/2010/wordprocessingShape">
                    <wps:wsp>
                      <wps:cNvSpPr txBox="1"/>
                      <wps:spPr>
                        <a:xfrm>
                          <a:off x="0" y="0"/>
                          <a:ext cx="1371600" cy="1456661"/>
                        </a:xfrm>
                        <a:prstGeom prst="rect">
                          <a:avLst/>
                        </a:prstGeom>
                        <a:solidFill>
                          <a:schemeClr val="lt1"/>
                        </a:solidFill>
                        <a:ln w="6350">
                          <a:solidFill>
                            <a:prstClr val="black"/>
                          </a:solidFill>
                        </a:ln>
                      </wps:spPr>
                      <wps:txbx>
                        <w:txbxContent>
                          <w:p w14:paraId="42F57A33" w14:textId="31EC7095" w:rsidR="00B829F2" w:rsidRDefault="000A08C1">
                            <w:pPr>
                              <w:rPr>
                                <w:b/>
                                <w:lang w:val="en-US"/>
                              </w:rPr>
                            </w:pPr>
                            <w:r w:rsidRPr="000A08C1">
                              <w:rPr>
                                <w:b/>
                                <w:lang w:val="en-US"/>
                              </w:rPr>
                              <w:t>ProductMaterial</w:t>
                            </w:r>
                          </w:p>
                          <w:p w14:paraId="001B0EDB" w14:textId="5FADBDC5" w:rsidR="000A08C1" w:rsidRDefault="000A08C1" w:rsidP="000A08C1">
                            <w:pPr>
                              <w:rPr>
                                <w:u w:val="single"/>
                                <w:lang w:val="en-US"/>
                              </w:rPr>
                            </w:pPr>
                            <w:r w:rsidRPr="000A08C1">
                              <w:rPr>
                                <w:u w:val="single"/>
                                <w:lang w:val="en-US"/>
                              </w:rPr>
                              <w:t>ProductMaterial</w:t>
                            </w:r>
                            <w:r>
                              <w:rPr>
                                <w:u w:val="single"/>
                                <w:lang w:val="en-US"/>
                              </w:rPr>
                              <w:t>ID</w:t>
                            </w:r>
                          </w:p>
                          <w:p w14:paraId="27561811" w14:textId="7A554FA7" w:rsidR="000A08C1" w:rsidRDefault="000A08C1" w:rsidP="000A08C1">
                            <w:pPr>
                              <w:rPr>
                                <w:u w:val="single"/>
                                <w:lang w:val="en-US"/>
                              </w:rPr>
                            </w:pPr>
                            <w:r>
                              <w:rPr>
                                <w:u w:val="single"/>
                                <w:lang w:val="en-US"/>
                              </w:rPr>
                              <w:t>MaterialID</w:t>
                            </w:r>
                          </w:p>
                          <w:p w14:paraId="35DDB42D" w14:textId="1B96197A" w:rsidR="000A08C1" w:rsidRPr="000A08C1" w:rsidRDefault="000A08C1" w:rsidP="000A08C1">
                            <w:pPr>
                              <w:rPr>
                                <w:u w:val="single"/>
                                <w:lang w:val="en-US"/>
                              </w:rPr>
                            </w:pPr>
                            <w:r>
                              <w:rPr>
                                <w:u w:val="single"/>
                                <w:lang w:val="en-US"/>
                              </w:rPr>
                              <w:t>ProductID</w:t>
                            </w:r>
                          </w:p>
                          <w:p w14:paraId="56A7D81F" w14:textId="77777777" w:rsidR="000A08C1" w:rsidRPr="000A08C1" w:rsidRDefault="000A08C1">
                            <w:pPr>
                              <w:rPr>
                                <w:b/>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F10DBFB" id="Text Box 7" o:spid="_x0000_s1030" type="#_x0000_t202" style="position:absolute;margin-left:325.9pt;margin-top:.8pt;width:108pt;height:114.7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i3RVTwIAAKkEAAAOAAAAZHJzL2Uyb0RvYy54bWysVN9v2jAQfp+0/8Hy+0hCIXQRoWJUTJOq&#10;thJMfTaOQ6I5Ps82JOyv39khlHZ7mvbi3C9/5/vuLvO7rpHkKIytQeU0GcWUCMWhqNU+p9+360+3&#10;lFjHVMEkKJHTk7D0bvHxw7zVmRhDBbIQhiCIslmrc1o5p7MosrwSDbMj0EKhswTTMIeq2UeFYS2i&#10;NzIax3EatWAKbYALa9F63zvpIuCXpeDuqSytcETmFN/mwmnCufNntJizbG+Yrmp+fgb7h1c0rFaY&#10;9AJ1zxwjB1P/AdXU3ICF0o04NBGUZc1FqAGrSeJ31WwqpkWoBcmx+kKT/X+w/PH4bEhd5HRGiWIN&#10;tmgrOke+QEdmnp1W2wyDNhrDXIdm7PJgt2j0RXelafwXyyHoR55PF249GPeXbmZJGqOLoy+ZTNM0&#10;DTjR63VtrPsqoCFeyKnB5gVO2fHBOnwKhg4hPpsFWRfrWsqg+IERK2nIkWGrpRvA30RJRdqcpjfT&#10;OAC/8Xnoy/2dZPyHLxNzXkWhJhUaPSl98V5y3a4LFE4GYnZQnJAvA/28Wc3XNcI/MOuemcEBQx5w&#10;adwTHqUEfBOcJUoqML/+Zvfx2Hf0UtLiwObU/jwwIyiR3xROxOdkMvETHpTJdDZGxVx7dtcedWhW&#10;gEQluJ6aB9HHOzmIpYHmBXdr6bOiiymOuXPqBnHl+jXC3eRiuQxBONOauQe10dxD+8Z4WrfdCzP6&#10;3FaHE/EIw2iz7F13+1h/U8Hy4KCsQ+s9zz2rZ/pxH0J3zrvrF+5aD1Gvf5jFbwAAAP//AwBQSwME&#10;FAAGAAgAAAAhAOK0zyzbAAAACQEAAA8AAABkcnMvZG93bnJldi54bWxMj8FOwzAQRO9I/IO1SNyo&#10;kyJCCHEqQIULJwrivI23tkVsR7Gbhr9nOcFx9FYzb9vN4gcx05RcDArKVQGCQh+1C0bBx/vzVQ0i&#10;ZQwahxhIwTcl2HTnZy02Op7CG827bASXhNSgApvz2EiZekse0yqOFJgd4uQxc5yM1BOeuNwPcl0U&#10;lfToAi9YHOnJUv+1O3oF20dzZ/oaJ7uttXPz8nl4NS9KXV4sD/cgMi357xh+9VkdOnbax2PQSQwK&#10;qpuS1TODCgTzurrlvFewvi4LkF0r/3/Q/QAAAP//AwBQSwECLQAUAAYACAAAACEAtoM4kv4AAADh&#10;AQAAEwAAAAAAAAAAAAAAAAAAAAAAW0NvbnRlbnRfVHlwZXNdLnhtbFBLAQItABQABgAIAAAAIQA4&#10;/SH/1gAAAJQBAAALAAAAAAAAAAAAAAAAAC8BAABfcmVscy8ucmVsc1BLAQItABQABgAIAAAAIQBj&#10;i3RVTwIAAKkEAAAOAAAAAAAAAAAAAAAAAC4CAABkcnMvZTJvRG9jLnhtbFBLAQItABQABgAIAAAA&#10;IQDitM8s2wAAAAkBAAAPAAAAAAAAAAAAAAAAAKkEAABkcnMvZG93bnJldi54bWxQSwUGAAAAAAQA&#10;BADzAAAAsQUAAAAA&#10;" fillcolor="white [3201]" strokeweight=".5pt">
                <v:textbox>
                  <w:txbxContent>
                    <w:p w14:paraId="42F57A33" w14:textId="31EC7095" w:rsidR="00B829F2" w:rsidRDefault="000A08C1">
                      <w:pPr>
                        <w:rPr>
                          <w:b/>
                          <w:lang w:val="en-US"/>
                        </w:rPr>
                      </w:pPr>
                      <w:r w:rsidRPr="000A08C1">
                        <w:rPr>
                          <w:b/>
                          <w:lang w:val="en-US"/>
                        </w:rPr>
                        <w:t>ProductMaterial</w:t>
                      </w:r>
                    </w:p>
                    <w:p w14:paraId="001B0EDB" w14:textId="5FADBDC5" w:rsidR="000A08C1" w:rsidRDefault="000A08C1" w:rsidP="000A08C1">
                      <w:pPr>
                        <w:rPr>
                          <w:u w:val="single"/>
                          <w:lang w:val="en-US"/>
                        </w:rPr>
                      </w:pPr>
                      <w:r w:rsidRPr="000A08C1">
                        <w:rPr>
                          <w:u w:val="single"/>
                          <w:lang w:val="en-US"/>
                        </w:rPr>
                        <w:t>ProductMaterial</w:t>
                      </w:r>
                      <w:r>
                        <w:rPr>
                          <w:u w:val="single"/>
                          <w:lang w:val="en-US"/>
                        </w:rPr>
                        <w:t>ID</w:t>
                      </w:r>
                    </w:p>
                    <w:p w14:paraId="27561811" w14:textId="7A554FA7" w:rsidR="000A08C1" w:rsidRDefault="000A08C1" w:rsidP="000A08C1">
                      <w:pPr>
                        <w:rPr>
                          <w:u w:val="single"/>
                          <w:lang w:val="en-US"/>
                        </w:rPr>
                      </w:pPr>
                      <w:r>
                        <w:rPr>
                          <w:u w:val="single"/>
                          <w:lang w:val="en-US"/>
                        </w:rPr>
                        <w:t>MaterialID</w:t>
                      </w:r>
                    </w:p>
                    <w:p w14:paraId="35DDB42D" w14:textId="1B96197A" w:rsidR="000A08C1" w:rsidRPr="000A08C1" w:rsidRDefault="000A08C1" w:rsidP="000A08C1">
                      <w:pPr>
                        <w:rPr>
                          <w:u w:val="single"/>
                          <w:lang w:val="en-US"/>
                        </w:rPr>
                      </w:pPr>
                      <w:r>
                        <w:rPr>
                          <w:u w:val="single"/>
                          <w:lang w:val="en-US"/>
                        </w:rPr>
                        <w:t>ProductID</w:t>
                      </w:r>
                    </w:p>
                    <w:p w14:paraId="56A7D81F" w14:textId="77777777" w:rsidR="000A08C1" w:rsidRPr="000A08C1" w:rsidRDefault="000A08C1">
                      <w:pPr>
                        <w:rPr>
                          <w:b/>
                          <w:lang w:val="en-US"/>
                        </w:rPr>
                      </w:pPr>
                    </w:p>
                  </w:txbxContent>
                </v:textbox>
                <w10:wrap anchorx="margin"/>
              </v:shape>
            </w:pict>
          </mc:Fallback>
        </mc:AlternateContent>
      </w:r>
      <w:r>
        <w:rPr>
          <w:rFonts w:ascii="Cambria" w:hAnsi="Cambria" w:cs="Segoe UI"/>
          <w:noProof/>
          <w:color w:val="365F91"/>
          <w:sz w:val="26"/>
          <w:szCs w:val="26"/>
        </w:rPr>
        <mc:AlternateContent>
          <mc:Choice Requires="wps">
            <w:drawing>
              <wp:anchor distT="0" distB="0" distL="114300" distR="114300" simplePos="0" relativeHeight="251664384" behindDoc="0" locked="0" layoutInCell="1" allowOverlap="1" wp14:anchorId="5F758189" wp14:editId="0A8E52F1">
                <wp:simplePos x="0" y="0"/>
                <wp:positionH relativeFrom="column">
                  <wp:posOffset>2433497</wp:posOffset>
                </wp:positionH>
                <wp:positionV relativeFrom="paragraph">
                  <wp:posOffset>10795</wp:posOffset>
                </wp:positionV>
                <wp:extent cx="1268095" cy="1424615"/>
                <wp:effectExtent l="0" t="0" r="27305" b="23495"/>
                <wp:wrapNone/>
                <wp:docPr id="6" name="Text Box 6"/>
                <wp:cNvGraphicFramePr/>
                <a:graphic xmlns:a="http://schemas.openxmlformats.org/drawingml/2006/main">
                  <a:graphicData uri="http://schemas.microsoft.com/office/word/2010/wordprocessingShape">
                    <wps:wsp>
                      <wps:cNvSpPr txBox="1"/>
                      <wps:spPr>
                        <a:xfrm>
                          <a:off x="0" y="0"/>
                          <a:ext cx="1268095" cy="1424615"/>
                        </a:xfrm>
                        <a:prstGeom prst="rect">
                          <a:avLst/>
                        </a:prstGeom>
                        <a:solidFill>
                          <a:schemeClr val="lt1"/>
                        </a:solidFill>
                        <a:ln w="6350">
                          <a:solidFill>
                            <a:prstClr val="black"/>
                          </a:solidFill>
                        </a:ln>
                      </wps:spPr>
                      <wps:txbx>
                        <w:txbxContent>
                          <w:p w14:paraId="24156CEF" w14:textId="1C0EF425" w:rsidR="00B829F2" w:rsidRDefault="000A08C1">
                            <w:pPr>
                              <w:rPr>
                                <w:b/>
                                <w:lang w:val="en-US"/>
                              </w:rPr>
                            </w:pPr>
                            <w:r>
                              <w:rPr>
                                <w:b/>
                                <w:lang w:val="en-US"/>
                              </w:rPr>
                              <w:t>ProductOrders</w:t>
                            </w:r>
                          </w:p>
                          <w:p w14:paraId="1ABC4228" w14:textId="3689091D" w:rsidR="000A08C1" w:rsidRPr="000A08C1" w:rsidRDefault="000A08C1">
                            <w:pPr>
                              <w:rPr>
                                <w:u w:val="single"/>
                                <w:lang w:val="en-US"/>
                              </w:rPr>
                            </w:pPr>
                            <w:r w:rsidRPr="000A08C1">
                              <w:rPr>
                                <w:u w:val="single"/>
                                <w:lang w:val="en-US"/>
                              </w:rPr>
                              <w:t>ProductOrder</w:t>
                            </w:r>
                            <w:r>
                              <w:rPr>
                                <w:u w:val="single"/>
                                <w:lang w:val="en-US"/>
                              </w:rPr>
                              <w:t>ID</w:t>
                            </w:r>
                          </w:p>
                          <w:p w14:paraId="04B901A4" w14:textId="685C30F0" w:rsidR="000A08C1" w:rsidRDefault="000A08C1">
                            <w:r w:rsidRPr="000A08C1">
                              <w:t>OrderID</w:t>
                            </w:r>
                          </w:p>
                          <w:p w14:paraId="33CE5C4D" w14:textId="72F5EDD8" w:rsidR="000A08C1" w:rsidRPr="000A08C1" w:rsidRDefault="000A08C1">
                            <w:pPr>
                              <w:rPr>
                                <w:b/>
                                <w:lang w:val="en-US"/>
                              </w:rPr>
                            </w:pPr>
                            <w:r>
                              <w:t>ProductID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F758189" id="Text Box 6" o:spid="_x0000_s1031" type="#_x0000_t202" style="position:absolute;margin-left:191.6pt;margin-top:.85pt;width:99.85pt;height:112.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xLswTgIAAKkEAAAOAAAAZHJzL2Uyb0RvYy54bWysVEtv2zAMvg/YfxB0X2xnSdYGcYosRYYB&#10;RVsgKXpWZDkWJouapMTOfv0o2Xm022nYReZLn8iPpGd3ba3IQVgnQec0G6SUCM2hkHqX05fN6tMN&#10;Jc4zXTAFWuT0KBy9m3/8MGvMVAyhAlUISxBEu2ljclp5b6ZJ4nglauYGYIRGZwm2Zh5Vu0sKyxpE&#10;r1UyTNNJ0oAtjAUunEPrfeek84hfloL7p7J0whOVU8zNx9PGcxvOZD5j051lppK8T4P9QxY1kxof&#10;PUPdM8/I3so/oGrJLTgo/YBDnUBZSi5iDVhNlr6rZl0xI2ItSI4zZ5rc/4Plj4dnS2SR0wklmtXY&#10;oo1oPfkKLZkEdhrjphi0NhjmWzRjl092h8ZQdFvaOnyxHIJ+5Pl45jaA8XBpOLlJb8eUcPRlo+Fo&#10;ko0DTnK5bqzz3wTUJAg5tdi8yCk7PDjfhZ5CwmsOlCxWUqmohIERS2XJgWGrlY9JIvibKKVJg5V+&#10;HqcR+I0vQJ/vbxXjP/r0rqIQT2nMOZDSFR8k327bSGEsKFi2UByRLwvdvDnDVxLhH5jzz8zigCFF&#10;uDT+CY9SAeYEvURJBfbX3+whHvuOXkoaHNicup97ZgUl6rvGibjNRqMw4VEZjb8MUbHXnu21R+/r&#10;JSBRGa6n4VEM8V6dxNJC/Yq7tQivootpjm/n1J/Epe/WCHeTi8UiBuFMG+Yf9NrwAB0aE2jdtK/M&#10;mr6tHifiEU6jzabvutvFhpsaFnsPpYytv7Da04/7EIen392wcNd6jLr8Yea/AQAA//8DAFBLAwQU&#10;AAYACAAAACEATHnvUtwAAAAJAQAADwAAAGRycy9kb3ducmV2LnhtbEyPwU7DMBBE70j8g7VI3KiD&#10;K4ob4lSAChdOLYjzNt7aFrEdxW4a/h5zguPqjWbeNpvZ92yiMbkYFNwuKmAUuqhdMAo+3l9uJLCU&#10;MWjsYyAF35Rg015eNFjreA47mvbZsFISUo0KbM5DzXnqLHlMizhQKOwYR4+5nKPhesRzKfc9F1W1&#10;4h5dKAsWB3q21H3tT17B9smsTSdxtFupnZvmz+ObeVXq+mp+fACWac5/YfjVL+rQFqdDPAWdWK9g&#10;KZeiRAu4B1b4nRRrYAcFQqwq4G3D/3/Q/gAAAP//AwBQSwECLQAUAAYACAAAACEAtoM4kv4AAADh&#10;AQAAEwAAAAAAAAAAAAAAAAAAAAAAW0NvbnRlbnRfVHlwZXNdLnhtbFBLAQItABQABgAIAAAAIQA4&#10;/SH/1gAAAJQBAAALAAAAAAAAAAAAAAAAAC8BAABfcmVscy8ucmVsc1BLAQItABQABgAIAAAAIQBx&#10;xLswTgIAAKkEAAAOAAAAAAAAAAAAAAAAAC4CAABkcnMvZTJvRG9jLnhtbFBLAQItABQABgAIAAAA&#10;IQBMee9S3AAAAAkBAAAPAAAAAAAAAAAAAAAAAKgEAABkcnMvZG93bnJldi54bWxQSwUGAAAAAAQA&#10;BADzAAAAsQUAAAAA&#10;" fillcolor="white [3201]" strokeweight=".5pt">
                <v:textbox>
                  <w:txbxContent>
                    <w:p w14:paraId="24156CEF" w14:textId="1C0EF425" w:rsidR="00B829F2" w:rsidRDefault="000A08C1">
                      <w:pPr>
                        <w:rPr>
                          <w:b/>
                          <w:lang w:val="en-US"/>
                        </w:rPr>
                      </w:pPr>
                      <w:r>
                        <w:rPr>
                          <w:b/>
                          <w:lang w:val="en-US"/>
                        </w:rPr>
                        <w:t>ProductOrders</w:t>
                      </w:r>
                    </w:p>
                    <w:p w14:paraId="1ABC4228" w14:textId="3689091D" w:rsidR="000A08C1" w:rsidRPr="000A08C1" w:rsidRDefault="000A08C1">
                      <w:pPr>
                        <w:rPr>
                          <w:u w:val="single"/>
                          <w:lang w:val="en-US"/>
                        </w:rPr>
                      </w:pPr>
                      <w:r w:rsidRPr="000A08C1">
                        <w:rPr>
                          <w:u w:val="single"/>
                          <w:lang w:val="en-US"/>
                        </w:rPr>
                        <w:t>ProductOrder</w:t>
                      </w:r>
                      <w:r>
                        <w:rPr>
                          <w:u w:val="single"/>
                          <w:lang w:val="en-US"/>
                        </w:rPr>
                        <w:t>ID</w:t>
                      </w:r>
                    </w:p>
                    <w:p w14:paraId="04B901A4" w14:textId="685C30F0" w:rsidR="000A08C1" w:rsidRDefault="000A08C1">
                      <w:r w:rsidRPr="000A08C1">
                        <w:t>OrderID</w:t>
                      </w:r>
                    </w:p>
                    <w:p w14:paraId="33CE5C4D" w14:textId="72F5EDD8" w:rsidR="000A08C1" w:rsidRPr="000A08C1" w:rsidRDefault="000A08C1">
                      <w:pPr>
                        <w:rPr>
                          <w:b/>
                          <w:lang w:val="en-US"/>
                        </w:rPr>
                      </w:pPr>
                      <w:r>
                        <w:t>ProductID</w:t>
                      </w:r>
                    </w:p>
                  </w:txbxContent>
                </v:textbox>
              </v:shape>
            </w:pict>
          </mc:Fallback>
        </mc:AlternateContent>
      </w:r>
    </w:p>
    <w:p w14:paraId="5E43A2FF" w14:textId="77777777" w:rsidR="00B829F2" w:rsidRDefault="00B829F2" w:rsidP="003441E7">
      <w:pPr>
        <w:pStyle w:val="paragraph"/>
        <w:pBdr>
          <w:top w:val="single" w:sz="4" w:space="1" w:color="auto"/>
          <w:left w:val="single" w:sz="4" w:space="4" w:color="auto"/>
          <w:bottom w:val="single" w:sz="4" w:space="0" w:color="auto"/>
          <w:right w:val="single" w:sz="4" w:space="4" w:color="auto"/>
        </w:pBdr>
        <w:spacing w:before="0" w:beforeAutospacing="0" w:after="0" w:afterAutospacing="0" w:line="480" w:lineRule="auto"/>
        <w:textAlignment w:val="baseline"/>
        <w:rPr>
          <w:rStyle w:val="normaltextrun"/>
          <w:rFonts w:ascii="Cambria" w:hAnsi="Cambria" w:cs="Segoe UI"/>
          <w:color w:val="365F91"/>
          <w:sz w:val="26"/>
          <w:szCs w:val="26"/>
        </w:rPr>
      </w:pPr>
    </w:p>
    <w:p w14:paraId="60670000" w14:textId="77777777" w:rsidR="00B829F2" w:rsidRDefault="00B829F2" w:rsidP="003441E7">
      <w:pPr>
        <w:pStyle w:val="paragraph"/>
        <w:pBdr>
          <w:top w:val="single" w:sz="4" w:space="1" w:color="auto"/>
          <w:left w:val="single" w:sz="4" w:space="4" w:color="auto"/>
          <w:bottom w:val="single" w:sz="4" w:space="0" w:color="auto"/>
          <w:right w:val="single" w:sz="4" w:space="4" w:color="auto"/>
        </w:pBdr>
        <w:spacing w:before="0" w:beforeAutospacing="0" w:after="0" w:afterAutospacing="0" w:line="480" w:lineRule="auto"/>
        <w:textAlignment w:val="baseline"/>
        <w:rPr>
          <w:rStyle w:val="normaltextrun"/>
          <w:rFonts w:ascii="Cambria" w:hAnsi="Cambria" w:cs="Segoe UI"/>
          <w:color w:val="365F91"/>
          <w:sz w:val="26"/>
          <w:szCs w:val="26"/>
        </w:rPr>
      </w:pPr>
    </w:p>
    <w:p w14:paraId="14C169B3" w14:textId="77777777" w:rsidR="00B829F2" w:rsidRDefault="00B829F2" w:rsidP="003441E7">
      <w:pPr>
        <w:pStyle w:val="paragraph"/>
        <w:pBdr>
          <w:top w:val="single" w:sz="4" w:space="1" w:color="auto"/>
          <w:left w:val="single" w:sz="4" w:space="4" w:color="auto"/>
          <w:bottom w:val="single" w:sz="4" w:space="0" w:color="auto"/>
          <w:right w:val="single" w:sz="4" w:space="4" w:color="auto"/>
        </w:pBdr>
        <w:spacing w:before="0" w:beforeAutospacing="0" w:after="0" w:afterAutospacing="0" w:line="480" w:lineRule="auto"/>
        <w:textAlignment w:val="baseline"/>
        <w:rPr>
          <w:rStyle w:val="normaltextrun"/>
          <w:rFonts w:ascii="Cambria" w:hAnsi="Cambria" w:cs="Segoe UI"/>
          <w:color w:val="365F91"/>
          <w:sz w:val="26"/>
          <w:szCs w:val="26"/>
        </w:rPr>
      </w:pPr>
    </w:p>
    <w:p w14:paraId="51B1F350" w14:textId="77777777" w:rsidR="00C91473" w:rsidRDefault="00C91473" w:rsidP="003441E7">
      <w:pPr>
        <w:pStyle w:val="paragraph"/>
        <w:pBdr>
          <w:top w:val="single" w:sz="4" w:space="1" w:color="auto"/>
          <w:left w:val="single" w:sz="4" w:space="4" w:color="auto"/>
          <w:bottom w:val="single" w:sz="4" w:space="0" w:color="auto"/>
          <w:right w:val="single" w:sz="4" w:space="4" w:color="auto"/>
        </w:pBdr>
        <w:spacing w:before="0" w:beforeAutospacing="0" w:after="0" w:afterAutospacing="0" w:line="480" w:lineRule="auto"/>
        <w:textAlignment w:val="baseline"/>
        <w:rPr>
          <w:rStyle w:val="normaltextrun"/>
          <w:rFonts w:ascii="Cambria" w:hAnsi="Cambria" w:cs="Segoe UI"/>
          <w:color w:val="365F91"/>
          <w:sz w:val="26"/>
          <w:szCs w:val="26"/>
        </w:rPr>
      </w:pPr>
    </w:p>
    <w:p w14:paraId="7C73D437" w14:textId="34B8C9F3" w:rsidR="00131806" w:rsidRPr="00B76394" w:rsidRDefault="00B76394" w:rsidP="003441E7">
      <w:pPr>
        <w:spacing w:line="480" w:lineRule="auto"/>
        <w:rPr>
          <w:rStyle w:val="normaltextrun"/>
          <w:rFonts w:ascii="Cambria" w:hAnsi="Cambria" w:cs="Segoe UI"/>
          <w:i/>
          <w:sz w:val="26"/>
          <w:szCs w:val="26"/>
        </w:rPr>
      </w:pPr>
      <w:r w:rsidRPr="00B76394">
        <w:rPr>
          <w:rStyle w:val="normaltextrun"/>
          <w:rFonts w:ascii="Cambria" w:hAnsi="Cambria" w:cs="Segoe UI"/>
          <w:i/>
          <w:sz w:val="26"/>
          <w:szCs w:val="26"/>
        </w:rPr>
        <w:t xml:space="preserve">Figure 1.0 </w:t>
      </w:r>
      <w:r>
        <w:rPr>
          <w:rStyle w:val="normaltextrun"/>
          <w:rFonts w:ascii="Cambria" w:hAnsi="Cambria" w:cs="Segoe UI"/>
          <w:i/>
          <w:sz w:val="26"/>
          <w:szCs w:val="26"/>
        </w:rPr>
        <w:t>Entity relation diagram</w:t>
      </w:r>
    </w:p>
    <w:p w14:paraId="5C860122" w14:textId="6FF85333" w:rsidR="00C91473" w:rsidRDefault="00C91473" w:rsidP="003441E7">
      <w:pPr>
        <w:spacing w:line="480" w:lineRule="auto"/>
        <w:rPr>
          <w:rStyle w:val="normaltextrun"/>
          <w:rFonts w:ascii="Cambria" w:hAnsi="Cambria" w:cs="Segoe UI"/>
          <w:sz w:val="26"/>
          <w:szCs w:val="26"/>
        </w:rPr>
      </w:pPr>
      <w:r w:rsidRPr="00C91473">
        <w:rPr>
          <w:rStyle w:val="normaltextrun"/>
          <w:rFonts w:ascii="Cambria" w:hAnsi="Cambria" w:cs="Segoe UI"/>
          <w:sz w:val="26"/>
          <w:szCs w:val="26"/>
        </w:rPr>
        <w:lastRenderedPageBreak/>
        <w:t xml:space="preserve">The </w:t>
      </w:r>
      <w:r>
        <w:rPr>
          <w:rStyle w:val="normaltextrun"/>
          <w:rFonts w:ascii="Cambria" w:hAnsi="Cambria" w:cs="Segoe UI"/>
          <w:sz w:val="26"/>
          <w:szCs w:val="26"/>
        </w:rPr>
        <w:t xml:space="preserve">diagram shows an entity relational diagram (ERD) it shows the visual relationship between entities in the CraftGem </w:t>
      </w:r>
      <w:r w:rsidR="00927538">
        <w:rPr>
          <w:rStyle w:val="normaltextrun"/>
          <w:rFonts w:ascii="Cambria" w:hAnsi="Cambria" w:cs="Segoe UI"/>
          <w:sz w:val="26"/>
          <w:szCs w:val="26"/>
        </w:rPr>
        <w:t>jewellery</w:t>
      </w:r>
      <w:r>
        <w:rPr>
          <w:rStyle w:val="normaltextrun"/>
          <w:rFonts w:ascii="Cambria" w:hAnsi="Cambria" w:cs="Segoe UI"/>
          <w:sz w:val="26"/>
          <w:szCs w:val="26"/>
        </w:rPr>
        <w:t xml:space="preserve"> database system, the breakdown of the relationship</w:t>
      </w:r>
    </w:p>
    <w:p w14:paraId="33D647E9" w14:textId="25E9CE56" w:rsidR="00C50C35" w:rsidRDefault="00C50C35" w:rsidP="003441E7">
      <w:pPr>
        <w:spacing w:line="480" w:lineRule="auto"/>
        <w:rPr>
          <w:rStyle w:val="normaltextrun"/>
          <w:rFonts w:ascii="Cambria" w:hAnsi="Cambria" w:cs="Segoe UI"/>
          <w:sz w:val="26"/>
          <w:szCs w:val="26"/>
        </w:rPr>
      </w:pPr>
      <w:r w:rsidRPr="00C50C35">
        <w:rPr>
          <w:rStyle w:val="normaltextrun"/>
          <w:rFonts w:ascii="Cambria" w:hAnsi="Cambria" w:cs="Segoe UI"/>
          <w:b/>
          <w:sz w:val="26"/>
          <w:szCs w:val="26"/>
        </w:rPr>
        <w:t>Customers</w:t>
      </w:r>
      <w:r>
        <w:rPr>
          <w:rStyle w:val="normaltextrun"/>
          <w:rFonts w:ascii="Cambria" w:hAnsi="Cambria" w:cs="Segoe UI"/>
          <w:sz w:val="26"/>
          <w:szCs w:val="26"/>
        </w:rPr>
        <w:t>. It holds information regarding the customers details, name, contact information and address.</w:t>
      </w:r>
    </w:p>
    <w:p w14:paraId="159D7A35" w14:textId="5D6B3DB2" w:rsidR="00C50C35" w:rsidRDefault="00C50C35" w:rsidP="003441E7">
      <w:pPr>
        <w:spacing w:line="480" w:lineRule="auto"/>
        <w:rPr>
          <w:rStyle w:val="normaltextrun"/>
          <w:rFonts w:ascii="Cambria" w:hAnsi="Cambria" w:cs="Segoe UI"/>
          <w:sz w:val="26"/>
          <w:szCs w:val="26"/>
        </w:rPr>
      </w:pPr>
      <w:r w:rsidRPr="00C50C35">
        <w:rPr>
          <w:rStyle w:val="normaltextrun"/>
          <w:rFonts w:ascii="Cambria" w:hAnsi="Cambria" w:cs="Segoe UI"/>
          <w:b/>
          <w:sz w:val="26"/>
          <w:szCs w:val="26"/>
        </w:rPr>
        <w:t>Orders</w:t>
      </w:r>
      <w:r>
        <w:rPr>
          <w:rStyle w:val="normaltextrun"/>
          <w:rFonts w:ascii="Cambria" w:hAnsi="Cambria" w:cs="Segoe UI"/>
          <w:b/>
          <w:sz w:val="26"/>
          <w:szCs w:val="26"/>
        </w:rPr>
        <w:t xml:space="preserve">. </w:t>
      </w:r>
      <w:r>
        <w:rPr>
          <w:rStyle w:val="normaltextrun"/>
          <w:rFonts w:ascii="Cambria" w:hAnsi="Cambria" w:cs="Segoe UI"/>
          <w:sz w:val="26"/>
          <w:szCs w:val="26"/>
        </w:rPr>
        <w:t xml:space="preserve"> It shows order details where it links orders placed by a specific customer together by showing price, and total amount.</w:t>
      </w:r>
    </w:p>
    <w:p w14:paraId="762AB0C6" w14:textId="0EC2B05E" w:rsidR="00C50C35" w:rsidRDefault="00C50C35" w:rsidP="003441E7">
      <w:pPr>
        <w:spacing w:line="480" w:lineRule="auto"/>
        <w:rPr>
          <w:rStyle w:val="normaltextrun"/>
          <w:rFonts w:ascii="Cambria" w:hAnsi="Cambria" w:cs="Segoe UI"/>
          <w:sz w:val="26"/>
          <w:szCs w:val="26"/>
        </w:rPr>
      </w:pPr>
      <w:r w:rsidRPr="00C50C35">
        <w:rPr>
          <w:rStyle w:val="normaltextrun"/>
          <w:rFonts w:ascii="Cambria" w:hAnsi="Cambria" w:cs="Segoe UI"/>
          <w:b/>
          <w:sz w:val="26"/>
          <w:szCs w:val="26"/>
        </w:rPr>
        <w:t>Inventory</w:t>
      </w:r>
      <w:r>
        <w:rPr>
          <w:rStyle w:val="normaltextrun"/>
          <w:rFonts w:ascii="Cambria" w:hAnsi="Cambria" w:cs="Segoe UI"/>
          <w:b/>
          <w:sz w:val="26"/>
          <w:szCs w:val="26"/>
        </w:rPr>
        <w:t xml:space="preserve">. </w:t>
      </w:r>
      <w:r>
        <w:rPr>
          <w:rStyle w:val="normaltextrun"/>
          <w:rFonts w:ascii="Cambria" w:hAnsi="Cambria" w:cs="Segoe UI"/>
          <w:sz w:val="26"/>
          <w:szCs w:val="26"/>
        </w:rPr>
        <w:t xml:space="preserve">This holds information of products name description, price and the </w:t>
      </w:r>
      <w:r w:rsidR="002E1E2E">
        <w:rPr>
          <w:rStyle w:val="normaltextrun"/>
          <w:rFonts w:ascii="Cambria" w:hAnsi="Cambria" w:cs="Segoe UI"/>
          <w:sz w:val="26"/>
          <w:szCs w:val="26"/>
        </w:rPr>
        <w:t>number</w:t>
      </w:r>
      <w:r>
        <w:rPr>
          <w:rStyle w:val="normaltextrun"/>
          <w:rFonts w:ascii="Cambria" w:hAnsi="Cambria" w:cs="Segoe UI"/>
          <w:sz w:val="26"/>
          <w:szCs w:val="26"/>
        </w:rPr>
        <w:t xml:space="preserve"> of products available</w:t>
      </w:r>
    </w:p>
    <w:p w14:paraId="5DDA41E6" w14:textId="18CBEE97" w:rsidR="002E1E2E" w:rsidRDefault="002E1E2E" w:rsidP="003441E7">
      <w:pPr>
        <w:spacing w:line="480" w:lineRule="auto"/>
        <w:rPr>
          <w:rStyle w:val="normaltextrun"/>
          <w:rFonts w:ascii="Cambria" w:hAnsi="Cambria" w:cs="Segoe UI"/>
          <w:sz w:val="26"/>
          <w:szCs w:val="26"/>
        </w:rPr>
      </w:pPr>
      <w:r w:rsidRPr="002E1E2E">
        <w:rPr>
          <w:rStyle w:val="normaltextrun"/>
          <w:rFonts w:ascii="Cambria" w:hAnsi="Cambria" w:cs="Segoe UI"/>
          <w:b/>
          <w:sz w:val="26"/>
          <w:szCs w:val="26"/>
        </w:rPr>
        <w:t xml:space="preserve">Materials. </w:t>
      </w:r>
      <w:r>
        <w:rPr>
          <w:rStyle w:val="normaltextrun"/>
          <w:rFonts w:ascii="Cambria" w:hAnsi="Cambria" w:cs="Segoe UI"/>
          <w:sz w:val="26"/>
          <w:szCs w:val="26"/>
        </w:rPr>
        <w:t>This holds the type of materials used to make the item like gold, silver or leather strap.</w:t>
      </w:r>
    </w:p>
    <w:p w14:paraId="5A446AF9" w14:textId="41486F8B" w:rsidR="002E1E2E" w:rsidRPr="002E1E2E" w:rsidRDefault="002E1E2E" w:rsidP="003441E7">
      <w:pPr>
        <w:spacing w:after="0" w:line="480" w:lineRule="auto"/>
        <w:rPr>
          <w:rFonts w:eastAsia="Times New Roman" w:cs="Times New Roman"/>
          <w:szCs w:val="24"/>
          <w:lang w:val="en-US"/>
        </w:rPr>
      </w:pPr>
      <w:r w:rsidRPr="002E1E2E">
        <w:rPr>
          <w:rFonts w:eastAsia="Times New Roman" w:cs="Times New Roman"/>
          <w:b/>
          <w:bCs/>
          <w:szCs w:val="24"/>
          <w:lang w:val="en-US"/>
        </w:rPr>
        <w:t>ProductOrders:</w:t>
      </w:r>
      <w:r w:rsidRPr="002E1E2E">
        <w:rPr>
          <w:rFonts w:eastAsia="Times New Roman" w:cs="Times New Roman"/>
          <w:szCs w:val="24"/>
          <w:lang w:val="en-US"/>
        </w:rPr>
        <w:t xml:space="preserve"> This is </w:t>
      </w:r>
      <w:r>
        <w:rPr>
          <w:rFonts w:eastAsia="Times New Roman" w:cs="Times New Roman"/>
          <w:szCs w:val="24"/>
          <w:lang w:val="en-US"/>
        </w:rPr>
        <w:t>the</w:t>
      </w:r>
      <w:r w:rsidRPr="002E1E2E">
        <w:rPr>
          <w:rFonts w:eastAsia="Times New Roman" w:cs="Times New Roman"/>
          <w:szCs w:val="24"/>
          <w:lang w:val="en-US"/>
        </w:rPr>
        <w:t xml:space="preserve"> junction table connecting Orders and Inventory</w:t>
      </w:r>
      <w:r>
        <w:rPr>
          <w:rFonts w:eastAsia="Times New Roman" w:cs="Times New Roman"/>
          <w:szCs w:val="24"/>
          <w:lang w:val="en-US"/>
        </w:rPr>
        <w:t xml:space="preserve">. The table </w:t>
      </w:r>
      <w:r w:rsidRPr="002E1E2E">
        <w:rPr>
          <w:rFonts w:eastAsia="Times New Roman" w:cs="Times New Roman"/>
          <w:szCs w:val="24"/>
          <w:lang w:val="en-US"/>
        </w:rPr>
        <w:t xml:space="preserve">represents which products are included in each order. It has a composite primary key made up of OrderID and ProductID, both foreign keys referencing </w:t>
      </w:r>
      <w:r>
        <w:rPr>
          <w:rFonts w:eastAsia="Times New Roman" w:cs="Times New Roman"/>
          <w:szCs w:val="24"/>
          <w:lang w:val="en-US"/>
        </w:rPr>
        <w:t>Orders and Inventory</w:t>
      </w:r>
      <w:r w:rsidRPr="002E1E2E">
        <w:rPr>
          <w:rFonts w:eastAsia="Times New Roman" w:cs="Times New Roman"/>
          <w:szCs w:val="24"/>
          <w:lang w:val="en-US"/>
        </w:rPr>
        <w:t xml:space="preserve"> entities. </w:t>
      </w:r>
    </w:p>
    <w:p w14:paraId="628CE3CE" w14:textId="2E74545B" w:rsidR="002E1E2E" w:rsidRPr="002E1E2E" w:rsidRDefault="002E1E2E" w:rsidP="003441E7">
      <w:pPr>
        <w:spacing w:line="480" w:lineRule="auto"/>
        <w:rPr>
          <w:rStyle w:val="normaltextrun"/>
          <w:rFonts w:ascii="Cambria" w:hAnsi="Cambria" w:cs="Segoe UI"/>
          <w:sz w:val="26"/>
          <w:szCs w:val="26"/>
        </w:rPr>
      </w:pPr>
      <w:r w:rsidRPr="002E1E2E">
        <w:rPr>
          <w:rFonts w:eastAsia="Times New Roman" w:cs="Times New Roman"/>
          <w:b/>
          <w:bCs/>
          <w:szCs w:val="24"/>
          <w:lang w:val="en-US"/>
        </w:rPr>
        <w:t>ProductMaterial:</w:t>
      </w:r>
      <w:r w:rsidRPr="002E1E2E">
        <w:rPr>
          <w:rFonts w:eastAsia="Times New Roman" w:cs="Times New Roman"/>
          <w:szCs w:val="24"/>
          <w:lang w:val="en-US"/>
        </w:rPr>
        <w:t xml:space="preserve"> </w:t>
      </w:r>
      <w:r>
        <w:rPr>
          <w:rFonts w:eastAsia="Times New Roman" w:cs="Times New Roman"/>
          <w:szCs w:val="24"/>
          <w:lang w:val="en-US"/>
        </w:rPr>
        <w:t>This is the</w:t>
      </w:r>
      <w:r w:rsidRPr="002E1E2E">
        <w:rPr>
          <w:rFonts w:eastAsia="Times New Roman" w:cs="Times New Roman"/>
          <w:szCs w:val="24"/>
          <w:lang w:val="en-US"/>
        </w:rPr>
        <w:t xml:space="preserve"> junction table, </w:t>
      </w:r>
      <w:r>
        <w:rPr>
          <w:rFonts w:eastAsia="Times New Roman" w:cs="Times New Roman"/>
          <w:szCs w:val="24"/>
          <w:lang w:val="en-US"/>
        </w:rPr>
        <w:t xml:space="preserve">it is </w:t>
      </w:r>
      <w:r w:rsidRPr="002E1E2E">
        <w:rPr>
          <w:rFonts w:eastAsia="Times New Roman" w:cs="Times New Roman"/>
          <w:szCs w:val="24"/>
          <w:lang w:val="en-US"/>
        </w:rPr>
        <w:t xml:space="preserve">linking Inventory and Materials. </w:t>
      </w:r>
      <w:r>
        <w:rPr>
          <w:rFonts w:eastAsia="Times New Roman" w:cs="Times New Roman"/>
          <w:szCs w:val="24"/>
          <w:lang w:val="en-US"/>
        </w:rPr>
        <w:t>The table represents</w:t>
      </w:r>
      <w:r w:rsidRPr="002E1E2E">
        <w:rPr>
          <w:rFonts w:eastAsia="Times New Roman" w:cs="Times New Roman"/>
          <w:szCs w:val="24"/>
          <w:lang w:val="en-US"/>
        </w:rPr>
        <w:t xml:space="preserve"> the materials used to create each product. It also has a composite primary key, consisting of MaterialID and ProductID, both foreign keys.</w:t>
      </w:r>
      <w:r>
        <w:rPr>
          <w:rFonts w:eastAsia="Times New Roman" w:cs="Times New Roman"/>
          <w:szCs w:val="24"/>
          <w:lang w:val="en-US"/>
        </w:rPr>
        <w:t xml:space="preserve"> The foreign keys </w:t>
      </w:r>
      <w:r w:rsidR="00927538">
        <w:rPr>
          <w:rFonts w:eastAsia="Times New Roman" w:cs="Times New Roman"/>
          <w:szCs w:val="24"/>
          <w:lang w:val="en-US"/>
        </w:rPr>
        <w:t>refer</w:t>
      </w:r>
      <w:r>
        <w:rPr>
          <w:rFonts w:eastAsia="Times New Roman" w:cs="Times New Roman"/>
          <w:szCs w:val="24"/>
          <w:lang w:val="en-US"/>
        </w:rPr>
        <w:t xml:space="preserve"> to materials and </w:t>
      </w:r>
      <w:r w:rsidR="00131806">
        <w:rPr>
          <w:rFonts w:eastAsia="Times New Roman" w:cs="Times New Roman"/>
          <w:szCs w:val="24"/>
          <w:lang w:val="en-US"/>
        </w:rPr>
        <w:t>inventory.</w:t>
      </w:r>
    </w:p>
    <w:p w14:paraId="63A00053" w14:textId="70ED5941"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26"/>
          <w:szCs w:val="26"/>
        </w:rPr>
        <w:t>2.1 Overview</w:t>
      </w:r>
      <w:r>
        <w:rPr>
          <w:rStyle w:val="eop"/>
          <w:rFonts w:ascii="Cambria" w:hAnsi="Cambria" w:cs="Segoe UI"/>
          <w:color w:val="365F91"/>
          <w:sz w:val="26"/>
          <w:szCs w:val="26"/>
        </w:rPr>
        <w:t> </w:t>
      </w:r>
    </w:p>
    <w:p w14:paraId="0C394EA4"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This shows relationships of entities in the database and how they are involved with each other, The entities are the categories of independent variables that make up the Craft Gem business. Customer, Orders, Materials, and Inventory are the entities in the database.</w:t>
      </w:r>
      <w:r>
        <w:rPr>
          <w:rStyle w:val="eop"/>
        </w:rPr>
        <w:t> </w:t>
      </w:r>
    </w:p>
    <w:p w14:paraId="0D8AAA65" w14:textId="008DB8AB" w:rsidR="004A3D97" w:rsidRDefault="004A3D97" w:rsidP="003441E7">
      <w:pPr>
        <w:pStyle w:val="paragraph"/>
        <w:spacing w:before="0" w:beforeAutospacing="0" w:after="0" w:afterAutospacing="0" w:line="480" w:lineRule="auto"/>
        <w:textAlignment w:val="baseline"/>
        <w:rPr>
          <w:rStyle w:val="eop"/>
          <w:rFonts w:ascii="Cambria" w:hAnsi="Cambria" w:cs="Segoe UI"/>
          <w:color w:val="365F91"/>
          <w:sz w:val="26"/>
          <w:szCs w:val="26"/>
        </w:rPr>
      </w:pPr>
      <w:r>
        <w:rPr>
          <w:rStyle w:val="normaltextrun"/>
          <w:rFonts w:ascii="Cambria" w:hAnsi="Cambria" w:cs="Segoe UI"/>
          <w:color w:val="365F91"/>
          <w:sz w:val="26"/>
          <w:szCs w:val="26"/>
        </w:rPr>
        <w:lastRenderedPageBreak/>
        <w:t>2.2 Entities </w:t>
      </w:r>
      <w:r>
        <w:rPr>
          <w:rStyle w:val="eop"/>
          <w:rFonts w:ascii="Cambria" w:hAnsi="Cambria" w:cs="Segoe UI"/>
          <w:color w:val="365F91"/>
          <w:sz w:val="26"/>
          <w:szCs w:val="26"/>
        </w:rPr>
        <w:t> </w:t>
      </w:r>
    </w:p>
    <w:p w14:paraId="57F22DEB" w14:textId="0BD69B15" w:rsidR="00131806" w:rsidRDefault="00131806" w:rsidP="003441E7">
      <w:pPr>
        <w:pStyle w:val="paragraph"/>
        <w:spacing w:before="0" w:beforeAutospacing="0" w:after="0" w:afterAutospacing="0" w:line="480" w:lineRule="auto"/>
        <w:textAlignment w:val="baseline"/>
        <w:rPr>
          <w:rFonts w:ascii="Segoe UI" w:hAnsi="Segoe UI" w:cs="Segoe UI"/>
          <w:color w:val="0F4761"/>
          <w:sz w:val="18"/>
          <w:szCs w:val="18"/>
        </w:rPr>
      </w:pPr>
      <w:r>
        <w:rPr>
          <w:rFonts w:ascii="Segoe UI" w:hAnsi="Segoe UI" w:cs="Segoe UI"/>
          <w:noProof/>
          <w:color w:val="0F4761"/>
          <w:sz w:val="18"/>
          <w:szCs w:val="18"/>
        </w:rPr>
        <w:drawing>
          <wp:inline distT="0" distB="0" distL="0" distR="0" wp14:anchorId="43082017" wp14:editId="522668D0">
            <wp:extent cx="5732145" cy="3059430"/>
            <wp:effectExtent l="0" t="0" r="1905" b="7620"/>
            <wp:docPr id="13" name="Picture 13" descr="A diagram of a relationship between entities">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relationship.png"/>
                    <pic:cNvPicPr/>
                  </pic:nvPicPr>
                  <pic:blipFill>
                    <a:blip r:embed="rId6">
                      <a:extLst>
                        <a:ext uri="{28A0092B-C50C-407E-A947-70E740481C1C}">
                          <a14:useLocalDpi xmlns:a14="http://schemas.microsoft.com/office/drawing/2010/main" val="0"/>
                        </a:ext>
                      </a:extLst>
                    </a:blip>
                    <a:stretch>
                      <a:fillRect/>
                    </a:stretch>
                  </pic:blipFill>
                  <pic:spPr>
                    <a:xfrm>
                      <a:off x="0" y="0"/>
                      <a:ext cx="5732145" cy="3059430"/>
                    </a:xfrm>
                    <a:prstGeom prst="rect">
                      <a:avLst/>
                    </a:prstGeom>
                  </pic:spPr>
                </pic:pic>
              </a:graphicData>
            </a:graphic>
          </wp:inline>
        </w:drawing>
      </w:r>
    </w:p>
    <w:p w14:paraId="7987CEE4" w14:textId="3FA7E396" w:rsidR="00131806" w:rsidRPr="00131806" w:rsidRDefault="00131806" w:rsidP="003441E7">
      <w:pPr>
        <w:pStyle w:val="paragraph"/>
        <w:spacing w:before="0" w:beforeAutospacing="0" w:after="0" w:afterAutospacing="0" w:line="480" w:lineRule="auto"/>
        <w:textAlignment w:val="baseline"/>
        <w:rPr>
          <w:rStyle w:val="normaltextrun"/>
          <w:i/>
        </w:rPr>
      </w:pPr>
      <w:r>
        <w:rPr>
          <w:rStyle w:val="normaltextrun"/>
          <w:i/>
        </w:rPr>
        <w:t xml:space="preserve">Figure 1.2 </w:t>
      </w:r>
      <w:r w:rsidRPr="00131806">
        <w:rPr>
          <w:rStyle w:val="normaltextrun"/>
          <w:i/>
        </w:rPr>
        <w:t>A diagram of a relationship between entities</w:t>
      </w:r>
    </w:p>
    <w:p w14:paraId="1BB79CBE" w14:textId="268FE66E"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Customers. This is the list of all customers buying items from CraftGem </w:t>
      </w:r>
      <w:r>
        <w:rPr>
          <w:rStyle w:val="eop"/>
        </w:rPr>
        <w:t> </w:t>
      </w:r>
    </w:p>
    <w:p w14:paraId="6E04D367"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Orders. List of all items purchased by customers in the business</w:t>
      </w:r>
      <w:r>
        <w:rPr>
          <w:rStyle w:val="eop"/>
        </w:rPr>
        <w:t> </w:t>
      </w:r>
    </w:p>
    <w:p w14:paraId="4A2F00F7"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Inventory. This is the products found in the business</w:t>
      </w:r>
      <w:r>
        <w:rPr>
          <w:rStyle w:val="eop"/>
        </w:rPr>
        <w:t> </w:t>
      </w:r>
    </w:p>
    <w:p w14:paraId="0844E8F6"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Material. The type of product bought by customers</w:t>
      </w:r>
      <w:r>
        <w:rPr>
          <w:rStyle w:val="eop"/>
        </w:rPr>
        <w:t> </w:t>
      </w:r>
    </w:p>
    <w:p w14:paraId="56A9E80D" w14:textId="77777777"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26"/>
          <w:szCs w:val="26"/>
        </w:rPr>
        <w:t>2.3 Attributes</w:t>
      </w:r>
      <w:r>
        <w:rPr>
          <w:rStyle w:val="eop"/>
          <w:rFonts w:ascii="Cambria" w:hAnsi="Cambria" w:cs="Segoe UI"/>
          <w:color w:val="365F91"/>
          <w:sz w:val="26"/>
          <w:szCs w:val="26"/>
        </w:rPr>
        <w:t> </w:t>
      </w:r>
    </w:p>
    <w:p w14:paraId="4F382DE3"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Customers. CustomerID (Primary key), FirstName, LastName, Email, Phone,Address</w:t>
      </w:r>
      <w:r>
        <w:rPr>
          <w:rStyle w:val="eop"/>
        </w:rPr>
        <w:t> </w:t>
      </w:r>
    </w:p>
    <w:p w14:paraId="39453E46"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Inventory. ProductID (Primary key), ProductName, Description, Price, QuatityInStock</w:t>
      </w:r>
      <w:r>
        <w:rPr>
          <w:rStyle w:val="eop"/>
        </w:rPr>
        <w:t> </w:t>
      </w:r>
    </w:p>
    <w:p w14:paraId="3072D0FB" w14:textId="09EB201C" w:rsidR="004A3D97" w:rsidRDefault="004A3D97" w:rsidP="003441E7">
      <w:pPr>
        <w:pStyle w:val="paragraph"/>
        <w:spacing w:before="0" w:beforeAutospacing="0" w:after="0" w:afterAutospacing="0" w:line="480" w:lineRule="auto"/>
        <w:textAlignment w:val="baseline"/>
        <w:rPr>
          <w:rStyle w:val="eop"/>
        </w:rPr>
      </w:pPr>
      <w:r>
        <w:rPr>
          <w:rStyle w:val="normaltextrun"/>
        </w:rPr>
        <w:t>Orders. OrderID, OrderDate, TotalAmount, CustomerId (Foreign key)</w:t>
      </w:r>
      <w:r>
        <w:rPr>
          <w:rStyle w:val="eop"/>
        </w:rPr>
        <w:t> </w:t>
      </w:r>
    </w:p>
    <w:p w14:paraId="33E1B333" w14:textId="77777777" w:rsidR="00B74A6A" w:rsidRDefault="00B74A6A"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ProductOrder. ProductOrderID (Primary key), OrderID (Foreign key), ProductId (Foreign key)</w:t>
      </w:r>
      <w:r>
        <w:rPr>
          <w:rStyle w:val="eop"/>
        </w:rPr>
        <w:t> </w:t>
      </w:r>
    </w:p>
    <w:p w14:paraId="74A480DE" w14:textId="77777777" w:rsidR="00B74A6A" w:rsidRDefault="00B74A6A"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ProductMaterial: ProductMaterialID (Primary key), MaterialId (Foreign key), ProductId (Foreign key)</w:t>
      </w:r>
      <w:r>
        <w:rPr>
          <w:rStyle w:val="eop"/>
        </w:rPr>
        <w:t> </w:t>
      </w:r>
    </w:p>
    <w:p w14:paraId="1C3B8ECB" w14:textId="77777777" w:rsidR="00B74A6A" w:rsidRDefault="00B74A6A" w:rsidP="003441E7">
      <w:pPr>
        <w:pStyle w:val="paragraph"/>
        <w:spacing w:before="0" w:beforeAutospacing="0" w:after="0" w:afterAutospacing="0" w:line="480" w:lineRule="auto"/>
        <w:textAlignment w:val="baseline"/>
        <w:rPr>
          <w:rFonts w:ascii="Segoe UI" w:hAnsi="Segoe UI" w:cs="Segoe UI"/>
          <w:sz w:val="18"/>
          <w:szCs w:val="18"/>
        </w:rPr>
      </w:pPr>
    </w:p>
    <w:p w14:paraId="3FC806F3"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Materials. MaterialID (Primary key) MaterialName, Description,QuantityInstock</w:t>
      </w:r>
      <w:r>
        <w:rPr>
          <w:rStyle w:val="eop"/>
        </w:rPr>
        <w:t> </w:t>
      </w:r>
    </w:p>
    <w:p w14:paraId="77BF62FA" w14:textId="77777777"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26"/>
          <w:szCs w:val="26"/>
        </w:rPr>
        <w:lastRenderedPageBreak/>
        <w:t>2.4 Relationships </w:t>
      </w:r>
      <w:r>
        <w:rPr>
          <w:rStyle w:val="eop"/>
          <w:rFonts w:ascii="Cambria" w:hAnsi="Cambria" w:cs="Segoe UI"/>
          <w:color w:val="365F91"/>
          <w:sz w:val="26"/>
          <w:szCs w:val="26"/>
        </w:rPr>
        <w:t> </w:t>
      </w:r>
    </w:p>
    <w:p w14:paraId="044514B3"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Customers to Orders is a one-to-many cardinalities. A customer can purchase many products and make many orders, but an order can be placed by only one customer.</w:t>
      </w:r>
      <w:r>
        <w:rPr>
          <w:rStyle w:val="eop"/>
        </w:rPr>
        <w:t> </w:t>
      </w:r>
    </w:p>
    <w:p w14:paraId="6937BE83"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Orders to Inventory are too many cardinalities. A product can have many orders placed and there can be one order having many products.</w:t>
      </w:r>
      <w:r>
        <w:rPr>
          <w:rStyle w:val="eop"/>
        </w:rPr>
        <w:t> </w:t>
      </w:r>
    </w:p>
    <w:p w14:paraId="1A949D3B"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Inventory to Materials is a many to many cardinalities where an inventory item can be made of varied materials, and many items can be made of same material. </w:t>
      </w:r>
      <w:r>
        <w:rPr>
          <w:rStyle w:val="eop"/>
        </w:rPr>
        <w:t> </w:t>
      </w:r>
    </w:p>
    <w:p w14:paraId="52609AA7" w14:textId="652C5BCA"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 xml:space="preserve">The relationships are created to maintain system integrity, </w:t>
      </w:r>
      <w:r w:rsidR="00927538">
        <w:rPr>
          <w:rStyle w:val="normaltextrun"/>
        </w:rPr>
        <w:t>the</w:t>
      </w:r>
      <w:r>
        <w:rPr>
          <w:rStyle w:val="normaltextrun"/>
        </w:rPr>
        <w:t xml:space="preserve"> customers table is linked with order table while order table and inventory table is linked by an intermediate table product order while materials and inventory table is linked by intermediate table product material. They ensure correct data is recorded. The inventory keeps the stocks level in check.</w:t>
      </w:r>
      <w:r>
        <w:rPr>
          <w:rStyle w:val="eop"/>
        </w:rPr>
        <w:t> </w:t>
      </w:r>
    </w:p>
    <w:p w14:paraId="5F19D7AD" w14:textId="77777777"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32"/>
          <w:szCs w:val="32"/>
        </w:rPr>
        <w:t>Logical Design of the Database</w:t>
      </w:r>
      <w:r>
        <w:rPr>
          <w:rStyle w:val="eop"/>
          <w:rFonts w:ascii="Cambria" w:hAnsi="Cambria" w:cs="Segoe UI"/>
          <w:color w:val="365F91"/>
          <w:sz w:val="32"/>
          <w:szCs w:val="32"/>
        </w:rPr>
        <w:t> </w:t>
      </w:r>
    </w:p>
    <w:p w14:paraId="7D73EDF9" w14:textId="77777777"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26"/>
          <w:szCs w:val="26"/>
        </w:rPr>
        <w:t>3.1 Table Structures</w:t>
      </w:r>
      <w:r>
        <w:rPr>
          <w:rStyle w:val="eop"/>
          <w:rFonts w:ascii="Cambria" w:hAnsi="Cambria" w:cs="Segoe UI"/>
          <w:color w:val="365F91"/>
          <w:sz w:val="26"/>
          <w:szCs w:val="26"/>
        </w:rPr>
        <w:t> </w:t>
      </w:r>
    </w:p>
    <w:p w14:paraId="637D5966"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Customers: CustomerID (AutoNumber, Primary Key), Name (Short Text), Email (Short Text), PhoneNumber (Number), Address (Long Text).</w:t>
      </w:r>
      <w:r>
        <w:rPr>
          <w:rStyle w:val="eop"/>
        </w:rPr>
        <w:t> </w:t>
      </w:r>
    </w:p>
    <w:p w14:paraId="5ADB8647"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Orders: OrderID (AutoNumber, Primary Key), CustomerID (Foreign Key), OrderDate (Date/Time), TotalAmount (Currency).</w:t>
      </w:r>
      <w:r>
        <w:rPr>
          <w:rStyle w:val="eop"/>
        </w:rPr>
        <w:t> </w:t>
      </w:r>
    </w:p>
    <w:p w14:paraId="32BB4509"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Inventory: ProductID (AutoNumber, Primary Key), ProductName (Short Text), ProductDescription (Long Text), Price (Currency), QuantityInStock (Number).</w:t>
      </w:r>
      <w:r>
        <w:rPr>
          <w:rStyle w:val="eop"/>
        </w:rPr>
        <w:t> </w:t>
      </w:r>
    </w:p>
    <w:p w14:paraId="55542BAE"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Materials: MaterialID (AutoNumber, Primary Key), MaterialName, Description, QuantityInStock</w:t>
      </w:r>
      <w:r>
        <w:rPr>
          <w:rStyle w:val="eop"/>
        </w:rPr>
        <w:t> </w:t>
      </w:r>
    </w:p>
    <w:p w14:paraId="191CA202"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ProductOrder. ProductOrderID (Primary key), OrderID (Foreign key), ProductId (Foreign key)</w:t>
      </w:r>
      <w:r>
        <w:rPr>
          <w:rStyle w:val="eop"/>
        </w:rPr>
        <w:t> </w:t>
      </w:r>
    </w:p>
    <w:p w14:paraId="7A7FDA80"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ProductMaterial: ProductMaterialID (Primary key), MaterialId (Foreign key), ProductId (Foreign key)</w:t>
      </w:r>
      <w:r>
        <w:rPr>
          <w:rStyle w:val="eop"/>
        </w:rPr>
        <w:t> </w:t>
      </w:r>
    </w:p>
    <w:p w14:paraId="6BD0D58F" w14:textId="1304B70F" w:rsidR="000A08C1" w:rsidRPr="000A08C1" w:rsidRDefault="004A3D97" w:rsidP="003441E7">
      <w:pPr>
        <w:pStyle w:val="paragraph"/>
        <w:spacing w:before="0" w:beforeAutospacing="0" w:after="0" w:afterAutospacing="0" w:line="480" w:lineRule="auto"/>
        <w:textAlignment w:val="baseline"/>
        <w:rPr>
          <w:rFonts w:ascii="Cambria" w:hAnsi="Cambria" w:cs="Segoe UI"/>
          <w:color w:val="365F91"/>
          <w:sz w:val="26"/>
          <w:szCs w:val="26"/>
        </w:rPr>
      </w:pPr>
      <w:r>
        <w:rPr>
          <w:rStyle w:val="normaltextrun"/>
          <w:rFonts w:ascii="Cambria" w:hAnsi="Cambria" w:cs="Segoe UI"/>
          <w:color w:val="365F91"/>
          <w:sz w:val="26"/>
          <w:szCs w:val="26"/>
        </w:rPr>
        <w:lastRenderedPageBreak/>
        <w:t>3.2 Foreign Key Relationships</w:t>
      </w:r>
      <w:r>
        <w:rPr>
          <w:rStyle w:val="eop"/>
          <w:rFonts w:ascii="Cambria" w:hAnsi="Cambria" w:cs="Segoe UI"/>
          <w:color w:val="365F91"/>
          <w:sz w:val="26"/>
          <w:szCs w:val="26"/>
        </w:rPr>
        <w:t> </w:t>
      </w:r>
    </w:p>
    <w:p w14:paraId="7234EB69" w14:textId="30282C92" w:rsidR="004A3D97" w:rsidRDefault="004A3D97" w:rsidP="003441E7">
      <w:pPr>
        <w:pStyle w:val="paragraph"/>
        <w:spacing w:before="0" w:beforeAutospacing="0" w:after="0" w:afterAutospacing="0" w:line="480" w:lineRule="auto"/>
        <w:textAlignment w:val="baseline"/>
        <w:rPr>
          <w:rStyle w:val="eop"/>
        </w:rPr>
      </w:pPr>
      <w:r>
        <w:rPr>
          <w:rStyle w:val="normaltextrun"/>
          <w:b/>
          <w:bCs/>
        </w:rPr>
        <w:t>Orders.CustomerID</w:t>
      </w:r>
      <w:r>
        <w:rPr>
          <w:rStyle w:val="normaltextrun"/>
        </w:rPr>
        <w:t xml:space="preserve"> references </w:t>
      </w:r>
      <w:r>
        <w:rPr>
          <w:rStyle w:val="normaltextrun"/>
          <w:b/>
          <w:bCs/>
        </w:rPr>
        <w:t>Customers.CustomerID</w:t>
      </w:r>
      <w:r>
        <w:rPr>
          <w:rStyle w:val="normaltextrun"/>
        </w:rPr>
        <w:t>.</w:t>
      </w:r>
      <w:r>
        <w:rPr>
          <w:rStyle w:val="eop"/>
        </w:rPr>
        <w:t> </w:t>
      </w:r>
    </w:p>
    <w:p w14:paraId="1042A6D9" w14:textId="033CBBF0" w:rsidR="00B76394" w:rsidRDefault="00B76394" w:rsidP="003441E7">
      <w:pPr>
        <w:pStyle w:val="paragraph"/>
        <w:spacing w:before="0" w:beforeAutospacing="0" w:after="0" w:afterAutospacing="0" w:line="480" w:lineRule="auto"/>
        <w:textAlignment w:val="baseline"/>
        <w:rPr>
          <w:rFonts w:ascii="Segoe UI" w:hAnsi="Segoe UI" w:cs="Segoe UI"/>
          <w:sz w:val="18"/>
          <w:szCs w:val="18"/>
        </w:rPr>
      </w:pPr>
      <w:r>
        <w:rPr>
          <w:rFonts w:ascii="Segoe UI" w:hAnsi="Segoe UI" w:cs="Segoe UI"/>
          <w:noProof/>
          <w:sz w:val="18"/>
          <w:szCs w:val="18"/>
        </w:rPr>
        <w:drawing>
          <wp:inline distT="0" distB="0" distL="0" distR="0" wp14:anchorId="4C028A9A" wp14:editId="51D79115">
            <wp:extent cx="5732145" cy="3755390"/>
            <wp:effectExtent l="0" t="0" r="1905" b="0"/>
            <wp:docPr id="14" name="Picture 1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Screenshot 2024-11-22 130604.png"/>
                    <pic:cNvPicPr/>
                  </pic:nvPicPr>
                  <pic:blipFill>
                    <a:blip r:embed="rId7">
                      <a:extLst>
                        <a:ext uri="{28A0092B-C50C-407E-A947-70E740481C1C}">
                          <a14:useLocalDpi xmlns:a14="http://schemas.microsoft.com/office/drawing/2010/main" val="0"/>
                        </a:ext>
                      </a:extLst>
                    </a:blip>
                    <a:stretch>
                      <a:fillRect/>
                    </a:stretch>
                  </pic:blipFill>
                  <pic:spPr>
                    <a:xfrm>
                      <a:off x="0" y="0"/>
                      <a:ext cx="5732145" cy="3755390"/>
                    </a:xfrm>
                    <a:prstGeom prst="rect">
                      <a:avLst/>
                    </a:prstGeom>
                  </pic:spPr>
                </pic:pic>
              </a:graphicData>
            </a:graphic>
          </wp:inline>
        </w:drawing>
      </w:r>
    </w:p>
    <w:p w14:paraId="73381F2A"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b/>
          <w:bCs/>
        </w:rPr>
        <w:t xml:space="preserve">Inventory.ProductMaterial </w:t>
      </w:r>
      <w:r>
        <w:rPr>
          <w:rStyle w:val="normaltextrun"/>
        </w:rPr>
        <w:t xml:space="preserve">references </w:t>
      </w:r>
      <w:r>
        <w:rPr>
          <w:rStyle w:val="normaltextrun"/>
          <w:b/>
          <w:bCs/>
        </w:rPr>
        <w:t>ProductMaterial.ProductMaterial</w:t>
      </w:r>
      <w:r>
        <w:rPr>
          <w:rStyle w:val="eop"/>
        </w:rPr>
        <w:t> </w:t>
      </w:r>
    </w:p>
    <w:p w14:paraId="4B10908F"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b/>
          <w:bCs/>
        </w:rPr>
        <w:t>productOrder.OrderID</w:t>
      </w:r>
      <w:r>
        <w:rPr>
          <w:rStyle w:val="normaltextrun"/>
        </w:rPr>
        <w:t xml:space="preserve"> References </w:t>
      </w:r>
      <w:r>
        <w:rPr>
          <w:rStyle w:val="normaltextrun"/>
          <w:b/>
          <w:bCs/>
        </w:rPr>
        <w:t>Orders.OrderID</w:t>
      </w:r>
      <w:r>
        <w:rPr>
          <w:rStyle w:val="eop"/>
        </w:rPr>
        <w:t> </w:t>
      </w:r>
    </w:p>
    <w:p w14:paraId="221F2E53" w14:textId="77777777" w:rsidR="000A08C1" w:rsidRPr="000A08C1" w:rsidRDefault="000A08C1" w:rsidP="003441E7">
      <w:pPr>
        <w:pStyle w:val="paragraph"/>
        <w:spacing w:after="0" w:line="480" w:lineRule="auto"/>
        <w:textAlignment w:val="baseline"/>
        <w:rPr>
          <w:rStyle w:val="normaltextrun"/>
          <w:b/>
          <w:bCs/>
        </w:rPr>
      </w:pPr>
      <w:r w:rsidRPr="000A08C1">
        <w:rPr>
          <w:rStyle w:val="normaltextrun"/>
          <w:b/>
          <w:bCs/>
        </w:rPr>
        <w:t>ProductOrder (</w:t>
      </w:r>
      <w:r w:rsidRPr="000A08C1">
        <w:rPr>
          <w:rStyle w:val="normaltextrun"/>
          <w:bCs/>
        </w:rPr>
        <w:t>Junction Table for</w:t>
      </w:r>
      <w:r w:rsidRPr="000A08C1">
        <w:rPr>
          <w:rStyle w:val="normaltextrun"/>
          <w:b/>
          <w:bCs/>
        </w:rPr>
        <w:t xml:space="preserve"> Orders </w:t>
      </w:r>
      <w:r w:rsidRPr="000A08C1">
        <w:rPr>
          <w:rStyle w:val="normaltextrun"/>
          <w:bCs/>
        </w:rPr>
        <w:t>and</w:t>
      </w:r>
      <w:r w:rsidRPr="000A08C1">
        <w:rPr>
          <w:rStyle w:val="normaltextrun"/>
          <w:b/>
          <w:bCs/>
        </w:rPr>
        <w:t xml:space="preserve"> Inventory)</w:t>
      </w:r>
    </w:p>
    <w:p w14:paraId="2140FA73" w14:textId="77777777" w:rsidR="000A08C1" w:rsidRPr="000A08C1" w:rsidRDefault="000A08C1" w:rsidP="003441E7">
      <w:pPr>
        <w:pStyle w:val="paragraph"/>
        <w:spacing w:after="0" w:line="480" w:lineRule="auto"/>
        <w:textAlignment w:val="baseline"/>
        <w:rPr>
          <w:rStyle w:val="normaltextrun"/>
          <w:b/>
          <w:bCs/>
        </w:rPr>
      </w:pPr>
    </w:p>
    <w:p w14:paraId="54D4CE84" w14:textId="77777777" w:rsidR="000A08C1" w:rsidRPr="000A08C1" w:rsidRDefault="000A08C1" w:rsidP="003441E7">
      <w:pPr>
        <w:pStyle w:val="paragraph"/>
        <w:spacing w:after="0" w:line="480" w:lineRule="auto"/>
        <w:textAlignment w:val="baseline"/>
        <w:rPr>
          <w:rStyle w:val="normaltextrun"/>
          <w:b/>
          <w:bCs/>
        </w:rPr>
      </w:pPr>
      <w:r w:rsidRPr="000A08C1">
        <w:rPr>
          <w:rStyle w:val="normaltextrun"/>
          <w:b/>
          <w:bCs/>
        </w:rPr>
        <w:t>ProductOrderID (Primary Key)</w:t>
      </w:r>
    </w:p>
    <w:p w14:paraId="03037566" w14:textId="77777777" w:rsidR="000A08C1" w:rsidRPr="000A08C1" w:rsidRDefault="000A08C1" w:rsidP="003441E7">
      <w:pPr>
        <w:pStyle w:val="paragraph"/>
        <w:spacing w:after="0" w:line="480" w:lineRule="auto"/>
        <w:textAlignment w:val="baseline"/>
        <w:rPr>
          <w:rStyle w:val="normaltextrun"/>
          <w:b/>
          <w:bCs/>
        </w:rPr>
      </w:pPr>
      <w:r w:rsidRPr="000A08C1">
        <w:rPr>
          <w:rStyle w:val="normaltextrun"/>
          <w:b/>
          <w:bCs/>
        </w:rPr>
        <w:t>OrderID (Foreign Key referencing Orders)</w:t>
      </w:r>
    </w:p>
    <w:p w14:paraId="18C0C123" w14:textId="487D863F" w:rsidR="000A08C1" w:rsidRDefault="000A08C1" w:rsidP="003441E7">
      <w:pPr>
        <w:pStyle w:val="paragraph"/>
        <w:spacing w:before="0" w:beforeAutospacing="0" w:after="0" w:afterAutospacing="0" w:line="480" w:lineRule="auto"/>
        <w:textAlignment w:val="baseline"/>
        <w:rPr>
          <w:rStyle w:val="normaltextrun"/>
          <w:b/>
          <w:bCs/>
        </w:rPr>
      </w:pPr>
      <w:r w:rsidRPr="000A08C1">
        <w:rPr>
          <w:rStyle w:val="normaltextrun"/>
          <w:b/>
          <w:bCs/>
        </w:rPr>
        <w:t>ProductID (Foreign Key referencing Inventory)</w:t>
      </w:r>
    </w:p>
    <w:p w14:paraId="1293E9BF" w14:textId="5C476018" w:rsidR="000A08C1" w:rsidRPr="000A08C1" w:rsidRDefault="000A08C1" w:rsidP="003441E7">
      <w:pPr>
        <w:pStyle w:val="paragraph"/>
        <w:spacing w:before="0" w:beforeAutospacing="0" w:after="0" w:afterAutospacing="0" w:line="480" w:lineRule="auto"/>
        <w:textAlignment w:val="baseline"/>
        <w:rPr>
          <w:rStyle w:val="normaltextrun"/>
          <w:bCs/>
        </w:rPr>
      </w:pPr>
      <w:r>
        <w:rPr>
          <w:rStyle w:val="normaltextrun"/>
          <w:b/>
          <w:bCs/>
        </w:rPr>
        <w:t xml:space="preserve">ProductMaterial </w:t>
      </w:r>
      <w:r>
        <w:rPr>
          <w:rStyle w:val="normaltextrun"/>
          <w:bCs/>
        </w:rPr>
        <w:t xml:space="preserve">is a junction table that references </w:t>
      </w:r>
      <w:r>
        <w:rPr>
          <w:rStyle w:val="normaltextrun"/>
          <w:b/>
          <w:bCs/>
        </w:rPr>
        <w:t xml:space="preserve">Inventory </w:t>
      </w:r>
      <w:r>
        <w:rPr>
          <w:rStyle w:val="normaltextrun"/>
          <w:bCs/>
        </w:rPr>
        <w:t>and Materials</w:t>
      </w:r>
    </w:p>
    <w:p w14:paraId="558692FE" w14:textId="36EF6349"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b/>
          <w:bCs/>
        </w:rPr>
        <w:t xml:space="preserve">ProductMaterial.MaterialID </w:t>
      </w:r>
      <w:r>
        <w:rPr>
          <w:rStyle w:val="normaltextrun"/>
        </w:rPr>
        <w:t>References</w:t>
      </w:r>
      <w:r>
        <w:rPr>
          <w:rStyle w:val="normaltextrun"/>
          <w:b/>
          <w:bCs/>
        </w:rPr>
        <w:t xml:space="preserve"> Material.MaterialID</w:t>
      </w:r>
      <w:r>
        <w:rPr>
          <w:rStyle w:val="eop"/>
        </w:rPr>
        <w:t> </w:t>
      </w:r>
    </w:p>
    <w:p w14:paraId="26C1FA55" w14:textId="77777777"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26"/>
          <w:szCs w:val="26"/>
        </w:rPr>
        <w:lastRenderedPageBreak/>
        <w:t>3.3 Third Normal Form (3NF)</w:t>
      </w:r>
      <w:r>
        <w:rPr>
          <w:rStyle w:val="eop"/>
          <w:rFonts w:ascii="Cambria" w:hAnsi="Cambria" w:cs="Segoe UI"/>
          <w:color w:val="365F91"/>
          <w:sz w:val="26"/>
          <w:szCs w:val="26"/>
        </w:rPr>
        <w:t> </w:t>
      </w:r>
    </w:p>
    <w:p w14:paraId="7AAD6378"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Schema is formulated to meet the 3NF conformity, there is no transitive dependency where the attributes depend directly on the primary key. The system is robust, and the table holds only related data and finally no redundancies.</w:t>
      </w:r>
      <w:r>
        <w:rPr>
          <w:rStyle w:val="eop"/>
        </w:rPr>
        <w:t> </w:t>
      </w:r>
    </w:p>
    <w:p w14:paraId="68CDF591" w14:textId="77777777"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26"/>
          <w:szCs w:val="26"/>
        </w:rPr>
        <w:t>3.4 Data Integrity and Validation</w:t>
      </w:r>
      <w:r>
        <w:rPr>
          <w:rStyle w:val="eop"/>
          <w:rFonts w:ascii="Cambria" w:hAnsi="Cambria" w:cs="Segoe UI"/>
          <w:color w:val="365F91"/>
          <w:sz w:val="26"/>
          <w:szCs w:val="26"/>
        </w:rPr>
        <w:t> </w:t>
      </w:r>
    </w:p>
    <w:p w14:paraId="4052A8FF"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Data integrity is provided in the system by assigning a primary key to an attribute in each entity where there are no orphaned records. For each customer there will be orders and products and materials linked.</w:t>
      </w:r>
      <w:r>
        <w:rPr>
          <w:rStyle w:val="eop"/>
        </w:rPr>
        <w:t> </w:t>
      </w:r>
    </w:p>
    <w:p w14:paraId="3E2A1900" w14:textId="77777777"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32"/>
          <w:szCs w:val="32"/>
        </w:rPr>
        <w:t>Microsoft Access Implementation</w:t>
      </w:r>
      <w:r>
        <w:rPr>
          <w:rStyle w:val="eop"/>
          <w:rFonts w:ascii="Cambria" w:hAnsi="Cambria" w:cs="Segoe UI"/>
          <w:color w:val="365F91"/>
          <w:sz w:val="32"/>
          <w:szCs w:val="32"/>
        </w:rPr>
        <w:t> </w:t>
      </w:r>
    </w:p>
    <w:p w14:paraId="700DF116" w14:textId="55E5B515" w:rsidR="004A3D97" w:rsidRDefault="004A3D97" w:rsidP="003441E7">
      <w:pPr>
        <w:pStyle w:val="paragraph"/>
        <w:spacing w:before="0" w:beforeAutospacing="0" w:after="0" w:afterAutospacing="0" w:line="480" w:lineRule="auto"/>
        <w:textAlignment w:val="baseline"/>
        <w:rPr>
          <w:rStyle w:val="eop"/>
          <w:rFonts w:ascii="Cambria" w:hAnsi="Cambria" w:cs="Segoe UI"/>
          <w:color w:val="365F91"/>
          <w:sz w:val="26"/>
          <w:szCs w:val="26"/>
        </w:rPr>
      </w:pPr>
      <w:r>
        <w:rPr>
          <w:rStyle w:val="normaltextrun"/>
          <w:rFonts w:ascii="Cambria" w:hAnsi="Cambria" w:cs="Segoe UI"/>
          <w:color w:val="365F91"/>
          <w:sz w:val="26"/>
          <w:szCs w:val="26"/>
        </w:rPr>
        <w:t>4.1 Forms and Reports Design</w:t>
      </w:r>
      <w:r>
        <w:rPr>
          <w:rStyle w:val="eop"/>
          <w:rFonts w:ascii="Cambria" w:hAnsi="Cambria" w:cs="Segoe UI"/>
          <w:color w:val="365F91"/>
          <w:sz w:val="26"/>
          <w:szCs w:val="26"/>
        </w:rPr>
        <w:t> </w:t>
      </w:r>
    </w:p>
    <w:p w14:paraId="6860DA64" w14:textId="34976143" w:rsidR="00B76394" w:rsidRDefault="00B76394" w:rsidP="003441E7">
      <w:pPr>
        <w:pStyle w:val="paragraph"/>
        <w:spacing w:before="0" w:beforeAutospacing="0" w:after="0" w:afterAutospacing="0" w:line="480" w:lineRule="auto"/>
        <w:textAlignment w:val="baseline"/>
        <w:rPr>
          <w:rFonts w:ascii="Segoe UI" w:hAnsi="Segoe UI" w:cs="Segoe UI"/>
          <w:color w:val="0F4761"/>
          <w:sz w:val="18"/>
          <w:szCs w:val="18"/>
        </w:rPr>
      </w:pPr>
      <w:r>
        <w:rPr>
          <w:rFonts w:ascii="Segoe UI" w:hAnsi="Segoe UI" w:cs="Segoe UI"/>
          <w:noProof/>
          <w:color w:val="0F4761"/>
          <w:sz w:val="18"/>
          <w:szCs w:val="18"/>
        </w:rPr>
        <w:drawing>
          <wp:inline distT="0" distB="0" distL="0" distR="0" wp14:anchorId="2E7B241A" wp14:editId="65E3AB80">
            <wp:extent cx="5732145" cy="2463165"/>
            <wp:effectExtent l="0" t="0" r="1905" b="0"/>
            <wp:docPr id="15" name="Picture 1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Screenshot 2024-11-22 131025.png"/>
                    <pic:cNvPicPr/>
                  </pic:nvPicPr>
                  <pic:blipFill>
                    <a:blip r:embed="rId8">
                      <a:extLst>
                        <a:ext uri="{28A0092B-C50C-407E-A947-70E740481C1C}">
                          <a14:useLocalDpi xmlns:a14="http://schemas.microsoft.com/office/drawing/2010/main" val="0"/>
                        </a:ext>
                      </a:extLst>
                    </a:blip>
                    <a:stretch>
                      <a:fillRect/>
                    </a:stretch>
                  </pic:blipFill>
                  <pic:spPr>
                    <a:xfrm>
                      <a:off x="0" y="0"/>
                      <a:ext cx="5732145" cy="2463165"/>
                    </a:xfrm>
                    <a:prstGeom prst="rect">
                      <a:avLst/>
                    </a:prstGeom>
                  </pic:spPr>
                </pic:pic>
              </a:graphicData>
            </a:graphic>
          </wp:inline>
        </w:drawing>
      </w:r>
    </w:p>
    <w:p w14:paraId="653714DF" w14:textId="4814AF3B" w:rsidR="00B76394" w:rsidRDefault="00B76394" w:rsidP="003441E7">
      <w:pPr>
        <w:pStyle w:val="paragraph"/>
        <w:spacing w:before="0" w:beforeAutospacing="0" w:after="0" w:afterAutospacing="0" w:line="480" w:lineRule="auto"/>
        <w:textAlignment w:val="baseline"/>
        <w:rPr>
          <w:rStyle w:val="normaltextrun"/>
          <w:i/>
        </w:rPr>
      </w:pPr>
      <w:r>
        <w:rPr>
          <w:rStyle w:val="normaltextrun"/>
          <w:i/>
        </w:rPr>
        <w:t>Figure 4.1 Customer overview menu</w:t>
      </w:r>
    </w:p>
    <w:p w14:paraId="5C934CBD" w14:textId="31CFDCB6" w:rsidR="007152F8" w:rsidRDefault="007152F8" w:rsidP="003441E7">
      <w:pPr>
        <w:pStyle w:val="paragraph"/>
        <w:spacing w:before="0" w:beforeAutospacing="0" w:after="0" w:afterAutospacing="0" w:line="480" w:lineRule="auto"/>
        <w:textAlignment w:val="baseline"/>
      </w:pPr>
      <w:r>
        <w:rPr>
          <w:rStyle w:val="normaltextrun"/>
        </w:rPr>
        <w:t>From the overview the</w:t>
      </w:r>
      <w:r w:rsidR="006D6F06">
        <w:t xml:space="preserve"> menu bar shows options for "FORMS" (Customers, Inventory, Orders, Materials) and "REPORTS" (various reports like customer details, inventory details, and out of stock items.). This application can generate simple reports based on the data input on the forms.</w:t>
      </w:r>
    </w:p>
    <w:p w14:paraId="2091A39D" w14:textId="77777777" w:rsidR="003441E7" w:rsidRPr="006D6F06" w:rsidRDefault="003441E7" w:rsidP="003441E7">
      <w:pPr>
        <w:pStyle w:val="paragraph"/>
        <w:spacing w:before="0" w:beforeAutospacing="0" w:after="0" w:afterAutospacing="0" w:line="480" w:lineRule="auto"/>
        <w:textAlignment w:val="baseline"/>
        <w:rPr>
          <w:i/>
        </w:rPr>
      </w:pPr>
      <w:r w:rsidRPr="006D6F06">
        <w:rPr>
          <w:b/>
          <w:bCs/>
        </w:rPr>
        <w:t>Menu Bar:</w:t>
      </w:r>
      <w:r w:rsidRPr="006D6F06">
        <w:t xml:space="preserve"> Located at the top, with options like "File" and "Home." This likely contains standard file operations (save, open, etc.) and navigation within the application.</w:t>
      </w:r>
    </w:p>
    <w:p w14:paraId="0E3E78DB" w14:textId="2DC8A61C" w:rsidR="003441E7" w:rsidRPr="006D6F06" w:rsidRDefault="003441E7" w:rsidP="003441E7">
      <w:pPr>
        <w:spacing w:before="100" w:beforeAutospacing="1" w:after="100" w:afterAutospacing="1" w:line="480" w:lineRule="auto"/>
        <w:rPr>
          <w:rFonts w:eastAsia="Times New Roman" w:cs="Times New Roman"/>
          <w:szCs w:val="24"/>
          <w:lang w:val="en-US"/>
        </w:rPr>
      </w:pPr>
      <w:r w:rsidRPr="006D6F06">
        <w:rPr>
          <w:rFonts w:eastAsia="Times New Roman" w:cs="Times New Roman"/>
          <w:b/>
          <w:bCs/>
          <w:szCs w:val="24"/>
          <w:lang w:val="en-US"/>
        </w:rPr>
        <w:lastRenderedPageBreak/>
        <w:t>Toolbar:</w:t>
      </w:r>
      <w:r w:rsidRPr="006D6F06">
        <w:rPr>
          <w:rFonts w:eastAsia="Times New Roman" w:cs="Times New Roman"/>
          <w:szCs w:val="24"/>
          <w:lang w:val="en-US"/>
        </w:rPr>
        <w:t xml:space="preserve"> Below the menu bar, it has buttons for printing various reports ("Printout of stock report," "Print Customer Report", "Print </w:t>
      </w:r>
      <w:r>
        <w:rPr>
          <w:rFonts w:eastAsia="Times New Roman" w:cs="Times New Roman"/>
          <w:szCs w:val="24"/>
          <w:lang w:val="en-US"/>
        </w:rPr>
        <w:t>Orders</w:t>
      </w:r>
      <w:r w:rsidRPr="006D6F06">
        <w:rPr>
          <w:rFonts w:eastAsia="Times New Roman" w:cs="Times New Roman"/>
          <w:szCs w:val="24"/>
          <w:lang w:val="en-US"/>
        </w:rPr>
        <w:t xml:space="preserve"> Report,"</w:t>
      </w:r>
      <w:r>
        <w:rPr>
          <w:rFonts w:eastAsia="Times New Roman" w:cs="Times New Roman"/>
          <w:szCs w:val="24"/>
          <w:lang w:val="en-US"/>
        </w:rPr>
        <w:t xml:space="preserve"> and</w:t>
      </w:r>
      <w:r w:rsidRPr="006D6F06">
        <w:rPr>
          <w:rFonts w:eastAsia="Times New Roman" w:cs="Times New Roman"/>
          <w:szCs w:val="24"/>
          <w:lang w:val="en-US"/>
        </w:rPr>
        <w:t xml:space="preserve">," "Print </w:t>
      </w:r>
      <w:r>
        <w:rPr>
          <w:rFonts w:eastAsia="Times New Roman" w:cs="Times New Roman"/>
          <w:szCs w:val="24"/>
          <w:lang w:val="en-US"/>
        </w:rPr>
        <w:t>Out of Stock</w:t>
      </w:r>
      <w:r w:rsidRPr="006D6F06">
        <w:rPr>
          <w:rFonts w:eastAsia="Times New Roman" w:cs="Times New Roman"/>
          <w:szCs w:val="24"/>
          <w:lang w:val="en-US"/>
        </w:rPr>
        <w:t xml:space="preserve"> Report,"). This provides quick access to common reporting functions.</w:t>
      </w:r>
    </w:p>
    <w:p w14:paraId="0DAF3397" w14:textId="77777777" w:rsidR="003441E7" w:rsidRPr="006D6F06" w:rsidRDefault="003441E7" w:rsidP="003441E7">
      <w:pPr>
        <w:spacing w:before="100" w:beforeAutospacing="1" w:after="100" w:afterAutospacing="1" w:line="480" w:lineRule="auto"/>
        <w:rPr>
          <w:rFonts w:eastAsia="Times New Roman" w:cs="Times New Roman"/>
          <w:szCs w:val="24"/>
          <w:lang w:val="en-US"/>
        </w:rPr>
      </w:pPr>
      <w:r w:rsidRPr="006D6F06">
        <w:rPr>
          <w:rFonts w:eastAsia="Times New Roman" w:cs="Times New Roman"/>
          <w:b/>
          <w:bCs/>
          <w:szCs w:val="24"/>
          <w:lang w:val="en-US"/>
        </w:rPr>
        <w:t>Navigation Tabs:</w:t>
      </w:r>
      <w:r w:rsidRPr="006D6F06">
        <w:rPr>
          <w:rFonts w:eastAsia="Times New Roman" w:cs="Times New Roman"/>
          <w:szCs w:val="24"/>
          <w:lang w:val="en-US"/>
        </w:rPr>
        <w:t xml:space="preserve"> "FORMS" and "REPORTS" suggest separate sections for data entry and data analysis.</w:t>
      </w:r>
      <w:r>
        <w:rPr>
          <w:rFonts w:eastAsia="Times New Roman" w:cs="Times New Roman"/>
          <w:szCs w:val="24"/>
          <w:lang w:val="en-US"/>
        </w:rPr>
        <w:t xml:space="preserve"> The reports section is used to have preview of it before printing.</w:t>
      </w:r>
    </w:p>
    <w:p w14:paraId="155AED04" w14:textId="77777777" w:rsidR="003441E7" w:rsidRPr="006D6F06" w:rsidRDefault="003441E7" w:rsidP="003441E7">
      <w:pPr>
        <w:spacing w:before="100" w:beforeAutospacing="1" w:after="100" w:afterAutospacing="1" w:line="480" w:lineRule="auto"/>
        <w:rPr>
          <w:rFonts w:eastAsia="Times New Roman" w:cs="Times New Roman"/>
          <w:szCs w:val="24"/>
          <w:lang w:val="en-US"/>
        </w:rPr>
      </w:pPr>
      <w:r w:rsidRPr="006D6F06">
        <w:rPr>
          <w:rFonts w:eastAsia="Times New Roman" w:cs="Times New Roman"/>
          <w:b/>
          <w:bCs/>
          <w:szCs w:val="24"/>
          <w:lang w:val="en-US"/>
        </w:rPr>
        <w:t>Forms Section:</w:t>
      </w:r>
      <w:r w:rsidRPr="006D6F06">
        <w:rPr>
          <w:rFonts w:eastAsia="Times New Roman" w:cs="Times New Roman"/>
          <w:szCs w:val="24"/>
          <w:lang w:val="en-US"/>
        </w:rPr>
        <w:t xml:space="preserve"> </w:t>
      </w:r>
    </w:p>
    <w:p w14:paraId="5C437F07" w14:textId="77777777" w:rsidR="003441E7" w:rsidRPr="006D6F06" w:rsidRDefault="003441E7" w:rsidP="003441E7">
      <w:pPr>
        <w:pStyle w:val="ListParagraph"/>
        <w:numPr>
          <w:ilvl w:val="0"/>
          <w:numId w:val="19"/>
        </w:numPr>
        <w:spacing w:before="100" w:beforeAutospacing="1" w:after="100" w:afterAutospacing="1" w:line="480" w:lineRule="auto"/>
        <w:rPr>
          <w:rFonts w:eastAsia="Times New Roman" w:cs="Times New Roman"/>
          <w:szCs w:val="24"/>
          <w:lang w:val="en-US"/>
        </w:rPr>
      </w:pPr>
      <w:r w:rsidRPr="006D6F06">
        <w:rPr>
          <w:rFonts w:eastAsia="Times New Roman" w:cs="Times New Roman"/>
          <w:szCs w:val="24"/>
          <w:lang w:val="en-US"/>
        </w:rPr>
        <w:t>Includes forms for "Customers," "Inventory," "Orders," and "Materials." This is where users input and modify data</w:t>
      </w:r>
      <w:r>
        <w:rPr>
          <w:rFonts w:eastAsia="Times New Roman" w:cs="Times New Roman"/>
          <w:szCs w:val="24"/>
          <w:lang w:val="en-US"/>
        </w:rPr>
        <w:t xml:space="preserve"> of each entity</w:t>
      </w:r>
      <w:r w:rsidRPr="006D6F06">
        <w:rPr>
          <w:rFonts w:eastAsia="Times New Roman" w:cs="Times New Roman"/>
          <w:szCs w:val="24"/>
          <w:lang w:val="en-US"/>
        </w:rPr>
        <w:t>.</w:t>
      </w:r>
    </w:p>
    <w:p w14:paraId="246D21D0" w14:textId="77777777" w:rsidR="003441E7" w:rsidRPr="006D6F06" w:rsidRDefault="003441E7" w:rsidP="003441E7">
      <w:pPr>
        <w:spacing w:before="100" w:beforeAutospacing="1" w:after="100" w:afterAutospacing="1" w:line="480" w:lineRule="auto"/>
        <w:rPr>
          <w:rFonts w:eastAsia="Times New Roman" w:cs="Times New Roman"/>
          <w:szCs w:val="24"/>
          <w:lang w:val="en-US"/>
        </w:rPr>
      </w:pPr>
      <w:r w:rsidRPr="006D6F06">
        <w:rPr>
          <w:rFonts w:eastAsia="Times New Roman" w:cs="Times New Roman"/>
          <w:b/>
          <w:bCs/>
          <w:szCs w:val="24"/>
          <w:lang w:val="en-US"/>
        </w:rPr>
        <w:t>Reports Section:</w:t>
      </w:r>
      <w:r w:rsidRPr="006D6F06">
        <w:rPr>
          <w:rFonts w:eastAsia="Times New Roman" w:cs="Times New Roman"/>
          <w:szCs w:val="24"/>
          <w:lang w:val="en-US"/>
        </w:rPr>
        <w:t xml:space="preserve"> </w:t>
      </w:r>
    </w:p>
    <w:p w14:paraId="09B6DC1E" w14:textId="4CDAD4FF" w:rsidR="003441E7" w:rsidRPr="006D6F06" w:rsidRDefault="003441E7" w:rsidP="003441E7">
      <w:pPr>
        <w:pStyle w:val="ListParagraph"/>
        <w:numPr>
          <w:ilvl w:val="0"/>
          <w:numId w:val="19"/>
        </w:numPr>
        <w:spacing w:before="100" w:beforeAutospacing="1" w:after="100" w:afterAutospacing="1" w:line="480" w:lineRule="auto"/>
        <w:rPr>
          <w:rFonts w:eastAsia="Times New Roman" w:cs="Times New Roman"/>
          <w:szCs w:val="24"/>
          <w:lang w:val="en-US"/>
        </w:rPr>
      </w:pPr>
      <w:r w:rsidRPr="006D6F06">
        <w:rPr>
          <w:rFonts w:eastAsia="Times New Roman" w:cs="Times New Roman"/>
          <w:szCs w:val="24"/>
          <w:lang w:val="en-US"/>
        </w:rPr>
        <w:t xml:space="preserve">Offers various reports: "Customers details," "Inventory details," "Orders details," and "Out of stock." This area is for analyzing </w:t>
      </w:r>
      <w:r w:rsidR="00927538">
        <w:rPr>
          <w:rFonts w:eastAsia="Times New Roman" w:cs="Times New Roman"/>
          <w:szCs w:val="24"/>
          <w:lang w:val="en-US"/>
        </w:rPr>
        <w:t>Craft Gem</w:t>
      </w:r>
      <w:r>
        <w:rPr>
          <w:rFonts w:eastAsia="Times New Roman" w:cs="Times New Roman"/>
          <w:szCs w:val="24"/>
          <w:lang w:val="en-US"/>
        </w:rPr>
        <w:t xml:space="preserve"> </w:t>
      </w:r>
      <w:r w:rsidRPr="006D6F06">
        <w:rPr>
          <w:rFonts w:eastAsia="Times New Roman" w:cs="Times New Roman"/>
          <w:szCs w:val="24"/>
          <w:lang w:val="en-US"/>
        </w:rPr>
        <w:t>data stored in the system.</w:t>
      </w:r>
    </w:p>
    <w:p w14:paraId="47271D2D" w14:textId="77777777" w:rsidR="003441E7" w:rsidRPr="006D6F06" w:rsidRDefault="003441E7" w:rsidP="003441E7">
      <w:pPr>
        <w:spacing w:before="100" w:beforeAutospacing="1" w:after="100" w:afterAutospacing="1" w:line="480" w:lineRule="auto"/>
        <w:rPr>
          <w:rFonts w:eastAsia="Times New Roman" w:cs="Times New Roman"/>
          <w:szCs w:val="24"/>
          <w:lang w:val="en-US"/>
        </w:rPr>
      </w:pPr>
      <w:r w:rsidRPr="006D6F06">
        <w:rPr>
          <w:rFonts w:eastAsia="Times New Roman" w:cs="Times New Roman"/>
          <w:b/>
          <w:bCs/>
          <w:szCs w:val="24"/>
          <w:lang w:val="en-US"/>
        </w:rPr>
        <w:t>Active Form:</w:t>
      </w:r>
      <w:r w:rsidRPr="006D6F06">
        <w:rPr>
          <w:rFonts w:eastAsia="Times New Roman" w:cs="Times New Roman"/>
          <w:szCs w:val="24"/>
          <w:lang w:val="en-US"/>
        </w:rPr>
        <w:t xml:space="preserve"> </w:t>
      </w:r>
      <w:r>
        <w:rPr>
          <w:rFonts w:eastAsia="Times New Roman" w:cs="Times New Roman"/>
          <w:szCs w:val="24"/>
          <w:lang w:val="en-US"/>
        </w:rPr>
        <w:t>Figure 4.3</w:t>
      </w:r>
      <w:r w:rsidRPr="006D6F06">
        <w:rPr>
          <w:rFonts w:eastAsia="Times New Roman" w:cs="Times New Roman"/>
          <w:szCs w:val="24"/>
          <w:lang w:val="en-US"/>
        </w:rPr>
        <w:t xml:space="preserve"> shows the "Customers" form open. It has fields for: </w:t>
      </w:r>
    </w:p>
    <w:p w14:paraId="42971C9E" w14:textId="77777777" w:rsidR="003441E7" w:rsidRPr="006D6F06" w:rsidRDefault="003441E7" w:rsidP="003441E7">
      <w:pPr>
        <w:pStyle w:val="ListParagraph"/>
        <w:numPr>
          <w:ilvl w:val="0"/>
          <w:numId w:val="19"/>
        </w:numPr>
        <w:spacing w:before="100" w:beforeAutospacing="1" w:after="100" w:afterAutospacing="1" w:line="480" w:lineRule="auto"/>
        <w:rPr>
          <w:rFonts w:eastAsia="Times New Roman" w:cs="Times New Roman"/>
          <w:szCs w:val="24"/>
          <w:lang w:val="en-US"/>
        </w:rPr>
      </w:pPr>
      <w:r w:rsidRPr="006D6F06">
        <w:rPr>
          <w:rFonts w:eastAsia="Times New Roman" w:cs="Times New Roman"/>
          <w:szCs w:val="24"/>
          <w:lang w:val="en-US"/>
        </w:rPr>
        <w:t>CustomerID</w:t>
      </w:r>
    </w:p>
    <w:p w14:paraId="3A31A800" w14:textId="77777777" w:rsidR="003441E7" w:rsidRPr="006D6F06" w:rsidRDefault="003441E7" w:rsidP="003441E7">
      <w:pPr>
        <w:pStyle w:val="ListParagraph"/>
        <w:numPr>
          <w:ilvl w:val="0"/>
          <w:numId w:val="19"/>
        </w:numPr>
        <w:spacing w:before="100" w:beforeAutospacing="1" w:after="100" w:afterAutospacing="1" w:line="480" w:lineRule="auto"/>
        <w:rPr>
          <w:rFonts w:eastAsia="Times New Roman" w:cs="Times New Roman"/>
          <w:szCs w:val="24"/>
          <w:lang w:val="en-US"/>
        </w:rPr>
      </w:pPr>
      <w:r w:rsidRPr="006D6F06">
        <w:rPr>
          <w:rFonts w:eastAsia="Times New Roman" w:cs="Times New Roman"/>
          <w:szCs w:val="24"/>
          <w:lang w:val="en-US"/>
        </w:rPr>
        <w:t>FirstName</w:t>
      </w:r>
    </w:p>
    <w:p w14:paraId="1E06D03C" w14:textId="77777777" w:rsidR="003441E7" w:rsidRPr="006D6F06" w:rsidRDefault="003441E7" w:rsidP="003441E7">
      <w:pPr>
        <w:pStyle w:val="ListParagraph"/>
        <w:numPr>
          <w:ilvl w:val="0"/>
          <w:numId w:val="19"/>
        </w:numPr>
        <w:spacing w:before="100" w:beforeAutospacing="1" w:after="100" w:afterAutospacing="1" w:line="480" w:lineRule="auto"/>
        <w:rPr>
          <w:rFonts w:eastAsia="Times New Roman" w:cs="Times New Roman"/>
          <w:szCs w:val="24"/>
          <w:lang w:val="en-US"/>
        </w:rPr>
      </w:pPr>
      <w:r w:rsidRPr="006D6F06">
        <w:rPr>
          <w:rFonts w:eastAsia="Times New Roman" w:cs="Times New Roman"/>
          <w:szCs w:val="24"/>
          <w:lang w:val="en-US"/>
        </w:rPr>
        <w:t>LastName</w:t>
      </w:r>
    </w:p>
    <w:p w14:paraId="066F452C" w14:textId="77777777" w:rsidR="003441E7" w:rsidRPr="006D6F06" w:rsidRDefault="003441E7" w:rsidP="003441E7">
      <w:pPr>
        <w:pStyle w:val="ListParagraph"/>
        <w:numPr>
          <w:ilvl w:val="0"/>
          <w:numId w:val="19"/>
        </w:numPr>
        <w:spacing w:before="100" w:beforeAutospacing="1" w:after="100" w:afterAutospacing="1" w:line="480" w:lineRule="auto"/>
        <w:rPr>
          <w:rFonts w:eastAsia="Times New Roman" w:cs="Times New Roman"/>
          <w:szCs w:val="24"/>
          <w:lang w:val="en-US"/>
        </w:rPr>
      </w:pPr>
      <w:r w:rsidRPr="006D6F06">
        <w:rPr>
          <w:rFonts w:eastAsia="Times New Roman" w:cs="Times New Roman"/>
          <w:szCs w:val="24"/>
          <w:lang w:val="en-US"/>
        </w:rPr>
        <w:t>Email</w:t>
      </w:r>
    </w:p>
    <w:p w14:paraId="75BD6560" w14:textId="77777777" w:rsidR="003441E7" w:rsidRPr="006D6F06" w:rsidRDefault="003441E7" w:rsidP="003441E7">
      <w:pPr>
        <w:pStyle w:val="ListParagraph"/>
        <w:numPr>
          <w:ilvl w:val="0"/>
          <w:numId w:val="19"/>
        </w:numPr>
        <w:spacing w:before="100" w:beforeAutospacing="1" w:after="100" w:afterAutospacing="1" w:line="480" w:lineRule="auto"/>
        <w:rPr>
          <w:rFonts w:eastAsia="Times New Roman" w:cs="Times New Roman"/>
          <w:szCs w:val="24"/>
          <w:lang w:val="en-US"/>
        </w:rPr>
      </w:pPr>
      <w:r w:rsidRPr="006D6F06">
        <w:rPr>
          <w:rFonts w:eastAsia="Times New Roman" w:cs="Times New Roman"/>
          <w:szCs w:val="24"/>
          <w:lang w:val="en-US"/>
        </w:rPr>
        <w:t>Phone</w:t>
      </w:r>
    </w:p>
    <w:p w14:paraId="7DE6FD25" w14:textId="77777777" w:rsidR="003441E7" w:rsidRPr="006D6F06" w:rsidRDefault="003441E7" w:rsidP="003441E7">
      <w:pPr>
        <w:pStyle w:val="ListParagraph"/>
        <w:numPr>
          <w:ilvl w:val="0"/>
          <w:numId w:val="19"/>
        </w:numPr>
        <w:spacing w:before="100" w:beforeAutospacing="1" w:after="100" w:afterAutospacing="1" w:line="480" w:lineRule="auto"/>
        <w:rPr>
          <w:rFonts w:eastAsia="Times New Roman" w:cs="Times New Roman"/>
          <w:szCs w:val="24"/>
          <w:lang w:val="en-US"/>
        </w:rPr>
      </w:pPr>
      <w:r w:rsidRPr="006D6F06">
        <w:rPr>
          <w:rFonts w:eastAsia="Times New Roman" w:cs="Times New Roman"/>
          <w:szCs w:val="24"/>
          <w:lang w:val="en-US"/>
        </w:rPr>
        <w:t>Address</w:t>
      </w:r>
    </w:p>
    <w:p w14:paraId="218A7C97" w14:textId="77777777" w:rsidR="003441E7" w:rsidRPr="006D6F06" w:rsidRDefault="003441E7" w:rsidP="003441E7">
      <w:pPr>
        <w:spacing w:before="100" w:beforeAutospacing="1" w:after="100" w:afterAutospacing="1" w:line="480" w:lineRule="auto"/>
        <w:rPr>
          <w:rFonts w:eastAsia="Times New Roman" w:cs="Times New Roman"/>
          <w:szCs w:val="24"/>
          <w:lang w:val="en-US"/>
        </w:rPr>
      </w:pPr>
      <w:r w:rsidRPr="006D6F06">
        <w:rPr>
          <w:rFonts w:eastAsia="Times New Roman" w:cs="Times New Roman"/>
          <w:b/>
          <w:bCs/>
          <w:szCs w:val="24"/>
          <w:lang w:val="en-US"/>
        </w:rPr>
        <w:t>Record Navigation:</w:t>
      </w:r>
      <w:r w:rsidRPr="006D6F06">
        <w:rPr>
          <w:rFonts w:eastAsia="Times New Roman" w:cs="Times New Roman"/>
          <w:szCs w:val="24"/>
          <w:lang w:val="en-US"/>
        </w:rPr>
        <w:t xml:space="preserve"> Buttons like "Add Record," "Delete Record," "Save Record," "Find Next," "Previous Record," and "Search" allow users to manage and navigate through customer records</w:t>
      </w:r>
      <w:r>
        <w:rPr>
          <w:rFonts w:eastAsia="Times New Roman" w:cs="Times New Roman"/>
          <w:szCs w:val="24"/>
          <w:lang w:val="en-US"/>
        </w:rPr>
        <w:t xml:space="preserve"> and find a specific customer by entering name or a specific customer ID</w:t>
      </w:r>
      <w:r w:rsidRPr="006D6F06">
        <w:rPr>
          <w:rFonts w:eastAsia="Times New Roman" w:cs="Times New Roman"/>
          <w:szCs w:val="24"/>
          <w:lang w:val="en-US"/>
        </w:rPr>
        <w:t>.</w:t>
      </w:r>
    </w:p>
    <w:p w14:paraId="58DA61FA" w14:textId="7A0D70CF" w:rsidR="003441E7" w:rsidRPr="006D6F06" w:rsidRDefault="003441E7" w:rsidP="003441E7">
      <w:pPr>
        <w:spacing w:before="100" w:beforeAutospacing="1" w:after="100" w:afterAutospacing="1" w:line="480" w:lineRule="auto"/>
        <w:rPr>
          <w:rFonts w:eastAsia="Times New Roman" w:cs="Times New Roman"/>
          <w:szCs w:val="24"/>
          <w:lang w:val="en-US"/>
        </w:rPr>
      </w:pPr>
      <w:r w:rsidRPr="006D6F06">
        <w:rPr>
          <w:rFonts w:eastAsia="Times New Roman" w:cs="Times New Roman"/>
          <w:b/>
          <w:bCs/>
          <w:szCs w:val="24"/>
          <w:lang w:val="en-US"/>
        </w:rPr>
        <w:lastRenderedPageBreak/>
        <w:t>Record Status:</w:t>
      </w:r>
      <w:r w:rsidRPr="006D6F06">
        <w:rPr>
          <w:rFonts w:eastAsia="Times New Roman" w:cs="Times New Roman"/>
          <w:szCs w:val="24"/>
          <w:lang w:val="en-US"/>
        </w:rPr>
        <w:t xml:space="preserve">  </w:t>
      </w:r>
      <w:r>
        <w:rPr>
          <w:rFonts w:eastAsia="Times New Roman" w:cs="Times New Roman"/>
          <w:szCs w:val="24"/>
          <w:lang w:val="en-US"/>
        </w:rPr>
        <w:t>I</w:t>
      </w:r>
      <w:r w:rsidRPr="006D6F06">
        <w:rPr>
          <w:rFonts w:eastAsia="Times New Roman" w:cs="Times New Roman"/>
          <w:szCs w:val="24"/>
          <w:lang w:val="en-US"/>
        </w:rPr>
        <w:t>ndicates that the displayed record is the 14th and that there are only two customer records in total</w:t>
      </w:r>
      <w:r>
        <w:rPr>
          <w:rFonts w:eastAsia="Times New Roman" w:cs="Times New Roman"/>
          <w:szCs w:val="24"/>
          <w:lang w:val="en-US"/>
        </w:rPr>
        <w:t xml:space="preserve"> where it can be added and undo the customer </w:t>
      </w:r>
      <w:r w:rsidR="00927538">
        <w:rPr>
          <w:rFonts w:eastAsia="Times New Roman" w:cs="Times New Roman"/>
          <w:szCs w:val="24"/>
          <w:lang w:val="en-US"/>
        </w:rPr>
        <w:t>record.</w:t>
      </w:r>
    </w:p>
    <w:p w14:paraId="4CEDABB5" w14:textId="77777777" w:rsidR="003441E7" w:rsidRPr="003441E7" w:rsidRDefault="003441E7" w:rsidP="003441E7">
      <w:pPr>
        <w:spacing w:before="100" w:beforeAutospacing="1" w:after="100" w:afterAutospacing="1" w:line="480" w:lineRule="auto"/>
        <w:rPr>
          <w:rStyle w:val="normaltextrun"/>
          <w:rFonts w:eastAsia="Times New Roman" w:cs="Times New Roman"/>
          <w:szCs w:val="24"/>
          <w:lang w:val="en-US"/>
        </w:rPr>
      </w:pPr>
      <w:r w:rsidRPr="006D6F06">
        <w:rPr>
          <w:rFonts w:eastAsia="Times New Roman" w:cs="Times New Roman"/>
          <w:szCs w:val="24"/>
          <w:lang w:val="en-US"/>
        </w:rPr>
        <w:t>Store and organize customer contact information</w:t>
      </w:r>
      <w:r>
        <w:rPr>
          <w:rFonts w:eastAsia="Times New Roman" w:cs="Times New Roman"/>
          <w:szCs w:val="24"/>
          <w:lang w:val="en-US"/>
        </w:rPr>
        <w:t>, t</w:t>
      </w:r>
      <w:r w:rsidRPr="006D6F06">
        <w:rPr>
          <w:rFonts w:eastAsia="Times New Roman" w:cs="Times New Roman"/>
          <w:szCs w:val="24"/>
          <w:lang w:val="en-US"/>
        </w:rPr>
        <w:t>rack inventory levels for products or materials.</w:t>
      </w:r>
      <w:r>
        <w:rPr>
          <w:rFonts w:eastAsia="Times New Roman" w:cs="Times New Roman"/>
          <w:szCs w:val="24"/>
          <w:lang w:val="en-US"/>
        </w:rPr>
        <w:t xml:space="preserve"> </w:t>
      </w:r>
      <w:r w:rsidRPr="006D6F06">
        <w:rPr>
          <w:rFonts w:eastAsia="Times New Roman" w:cs="Times New Roman"/>
          <w:szCs w:val="24"/>
          <w:lang w:val="en-US"/>
        </w:rPr>
        <w:t>Process and manage customer orders</w:t>
      </w:r>
      <w:r>
        <w:rPr>
          <w:rFonts w:eastAsia="Times New Roman" w:cs="Times New Roman"/>
          <w:szCs w:val="24"/>
          <w:lang w:val="en-US"/>
        </w:rPr>
        <w:t>, g</w:t>
      </w:r>
      <w:r w:rsidRPr="006D6F06">
        <w:rPr>
          <w:rFonts w:eastAsia="Times New Roman" w:cs="Times New Roman"/>
          <w:szCs w:val="24"/>
          <w:lang w:val="en-US"/>
        </w:rPr>
        <w:t>enerate reports to analyze sales trends, customer behavior, or inventory needs</w:t>
      </w:r>
      <w:r>
        <w:rPr>
          <w:rFonts w:eastAsia="Times New Roman" w:cs="Times New Roman"/>
          <w:szCs w:val="24"/>
          <w:lang w:val="en-US"/>
        </w:rPr>
        <w:t xml:space="preserve">. The customer tab </w:t>
      </w:r>
      <w:r w:rsidRPr="006D6F06">
        <w:rPr>
          <w:rFonts w:eastAsia="Times New Roman" w:cs="Times New Roman"/>
          <w:szCs w:val="24"/>
          <w:lang w:val="en-US"/>
        </w:rPr>
        <w:t>shows a specific customer record (John Doe).</w:t>
      </w:r>
    </w:p>
    <w:p w14:paraId="0E52FBC6" w14:textId="77777777" w:rsidR="003441E7" w:rsidRDefault="003441E7" w:rsidP="003441E7">
      <w:pPr>
        <w:pStyle w:val="paragraph"/>
        <w:spacing w:before="0" w:beforeAutospacing="0" w:after="0" w:afterAutospacing="0" w:line="480" w:lineRule="auto"/>
        <w:textAlignment w:val="baseline"/>
        <w:rPr>
          <w:rStyle w:val="normaltextrun"/>
        </w:rPr>
      </w:pPr>
    </w:p>
    <w:p w14:paraId="506AED5F" w14:textId="77777777" w:rsidR="007152F8" w:rsidRDefault="007152F8" w:rsidP="003441E7">
      <w:pPr>
        <w:pStyle w:val="paragraph"/>
        <w:spacing w:before="0" w:beforeAutospacing="0" w:after="0" w:afterAutospacing="0" w:line="480" w:lineRule="auto"/>
        <w:textAlignment w:val="baseline"/>
        <w:rPr>
          <w:rStyle w:val="normaltextrun"/>
        </w:rPr>
      </w:pPr>
    </w:p>
    <w:p w14:paraId="6289B133" w14:textId="77777777" w:rsidR="007152F8" w:rsidRDefault="007152F8" w:rsidP="003441E7">
      <w:pPr>
        <w:pStyle w:val="paragraph"/>
        <w:spacing w:before="0" w:beforeAutospacing="0" w:after="0" w:afterAutospacing="0" w:line="480" w:lineRule="auto"/>
        <w:textAlignment w:val="baseline"/>
        <w:rPr>
          <w:rStyle w:val="normaltextrun"/>
        </w:rPr>
      </w:pPr>
    </w:p>
    <w:p w14:paraId="1AF58EA2" w14:textId="77777777" w:rsidR="007152F8" w:rsidRDefault="007152F8" w:rsidP="003441E7">
      <w:pPr>
        <w:pStyle w:val="paragraph"/>
        <w:spacing w:before="0" w:beforeAutospacing="0" w:after="0" w:afterAutospacing="0" w:line="480" w:lineRule="auto"/>
        <w:textAlignment w:val="baseline"/>
        <w:rPr>
          <w:noProof/>
        </w:rPr>
      </w:pPr>
    </w:p>
    <w:p w14:paraId="3A7D5BA5" w14:textId="5B42564C" w:rsidR="007152F8" w:rsidRPr="007152F8" w:rsidRDefault="007152F8" w:rsidP="003441E7">
      <w:pPr>
        <w:pStyle w:val="paragraph"/>
        <w:spacing w:before="0" w:beforeAutospacing="0" w:after="0" w:afterAutospacing="0" w:line="480" w:lineRule="auto"/>
        <w:textAlignment w:val="baseline"/>
        <w:rPr>
          <w:rStyle w:val="normaltextrun"/>
        </w:rPr>
      </w:pPr>
      <w:r>
        <w:rPr>
          <w:noProof/>
        </w:rPr>
        <w:drawing>
          <wp:inline distT="0" distB="0" distL="0" distR="0" wp14:anchorId="6C7CB4FB" wp14:editId="44D16959">
            <wp:extent cx="5732145" cy="2387600"/>
            <wp:effectExtent l="0" t="0" r="1905" b="0"/>
            <wp:docPr id="17" name="Picture 1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Screenshot 2024-11-22 131810.png"/>
                    <pic:cNvPicPr/>
                  </pic:nvPicPr>
                  <pic:blipFill>
                    <a:blip r:embed="rId9">
                      <a:extLst>
                        <a:ext uri="{28A0092B-C50C-407E-A947-70E740481C1C}">
                          <a14:useLocalDpi xmlns:a14="http://schemas.microsoft.com/office/drawing/2010/main" val="0"/>
                        </a:ext>
                      </a:extLst>
                    </a:blip>
                    <a:stretch>
                      <a:fillRect/>
                    </a:stretch>
                  </pic:blipFill>
                  <pic:spPr>
                    <a:xfrm>
                      <a:off x="0" y="0"/>
                      <a:ext cx="5732145" cy="2387600"/>
                    </a:xfrm>
                    <a:prstGeom prst="rect">
                      <a:avLst/>
                    </a:prstGeom>
                  </pic:spPr>
                </pic:pic>
              </a:graphicData>
            </a:graphic>
          </wp:inline>
        </w:drawing>
      </w:r>
    </w:p>
    <w:p w14:paraId="5CED452D" w14:textId="77777777" w:rsidR="007152F8" w:rsidRDefault="007152F8" w:rsidP="003441E7">
      <w:pPr>
        <w:pStyle w:val="paragraph"/>
        <w:spacing w:before="0" w:beforeAutospacing="0" w:after="0" w:afterAutospacing="0" w:line="480" w:lineRule="auto"/>
        <w:textAlignment w:val="baseline"/>
        <w:rPr>
          <w:rStyle w:val="normaltextrun"/>
          <w:i/>
        </w:rPr>
      </w:pPr>
    </w:p>
    <w:p w14:paraId="7820BB0B" w14:textId="78CCA873" w:rsidR="007152F8" w:rsidRDefault="007152F8" w:rsidP="003441E7">
      <w:pPr>
        <w:pStyle w:val="paragraph"/>
        <w:spacing w:before="0" w:beforeAutospacing="0" w:after="0" w:afterAutospacing="0" w:line="480" w:lineRule="auto"/>
        <w:textAlignment w:val="baseline"/>
        <w:rPr>
          <w:rStyle w:val="normaltextrun"/>
          <w:i/>
        </w:rPr>
      </w:pPr>
      <w:r>
        <w:rPr>
          <w:rStyle w:val="normaltextrun"/>
          <w:i/>
        </w:rPr>
        <w:t>Figure 4.2 Orders form</w:t>
      </w:r>
    </w:p>
    <w:p w14:paraId="5E67433B" w14:textId="048B3FCC" w:rsidR="007152F8" w:rsidRPr="007152F8" w:rsidRDefault="007152F8" w:rsidP="003441E7">
      <w:pPr>
        <w:pStyle w:val="paragraph"/>
        <w:spacing w:before="0" w:beforeAutospacing="0" w:after="0" w:afterAutospacing="0" w:line="480" w:lineRule="auto"/>
        <w:textAlignment w:val="baseline"/>
        <w:rPr>
          <w:rStyle w:val="normaltextrun"/>
        </w:rPr>
      </w:pPr>
      <w:r>
        <w:rPr>
          <w:rStyle w:val="normaltextrun"/>
        </w:rPr>
        <w:t>The figure shows basic database interface for entering order information</w:t>
      </w:r>
      <w:r w:rsidR="006D6F06">
        <w:rPr>
          <w:rStyle w:val="normaltextrun"/>
        </w:rPr>
        <w:t xml:space="preserve"> </w:t>
      </w:r>
      <w:r>
        <w:rPr>
          <w:rStyle w:val="normaltextrun"/>
        </w:rPr>
        <w:t xml:space="preserve">which includes orderID which is automatically generated. The functionality includes </w:t>
      </w:r>
      <w:r>
        <w:t>buttons for adding, deleting, and saving records, suggesting basic data management capabilities.</w:t>
      </w:r>
    </w:p>
    <w:p w14:paraId="1D98AE2B" w14:textId="77777777" w:rsidR="007152F8" w:rsidRDefault="007152F8" w:rsidP="003441E7">
      <w:pPr>
        <w:pStyle w:val="paragraph"/>
        <w:spacing w:before="0" w:beforeAutospacing="0" w:after="0" w:afterAutospacing="0" w:line="480" w:lineRule="auto"/>
        <w:textAlignment w:val="baseline"/>
        <w:rPr>
          <w:rStyle w:val="normaltextrun"/>
          <w:i/>
        </w:rPr>
      </w:pPr>
    </w:p>
    <w:p w14:paraId="134D4AB2" w14:textId="1AB49A85" w:rsidR="00B76394" w:rsidRDefault="00B76394" w:rsidP="003441E7">
      <w:pPr>
        <w:pStyle w:val="paragraph"/>
        <w:spacing w:before="0" w:beforeAutospacing="0" w:after="0" w:afterAutospacing="0" w:line="480" w:lineRule="auto"/>
        <w:textAlignment w:val="baseline"/>
        <w:rPr>
          <w:rStyle w:val="normaltextrun"/>
          <w:i/>
        </w:rPr>
      </w:pPr>
      <w:r>
        <w:rPr>
          <w:i/>
          <w:noProof/>
        </w:rPr>
        <w:lastRenderedPageBreak/>
        <w:drawing>
          <wp:inline distT="0" distB="0" distL="0" distR="0" wp14:anchorId="086E5621" wp14:editId="26D9A8E3">
            <wp:extent cx="5732145" cy="2665095"/>
            <wp:effectExtent l="0" t="0" r="1905" b="1905"/>
            <wp:docPr id="16" name="Picture 1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Screenshot 2024-11-22 131239.png"/>
                    <pic:cNvPicPr/>
                  </pic:nvPicPr>
                  <pic:blipFill>
                    <a:blip r:embed="rId10">
                      <a:extLst>
                        <a:ext uri="{28A0092B-C50C-407E-A947-70E740481C1C}">
                          <a14:useLocalDpi xmlns:a14="http://schemas.microsoft.com/office/drawing/2010/main" val="0"/>
                        </a:ext>
                      </a:extLst>
                    </a:blip>
                    <a:stretch>
                      <a:fillRect/>
                    </a:stretch>
                  </pic:blipFill>
                  <pic:spPr>
                    <a:xfrm>
                      <a:off x="0" y="0"/>
                      <a:ext cx="5732145" cy="2665095"/>
                    </a:xfrm>
                    <a:prstGeom prst="rect">
                      <a:avLst/>
                    </a:prstGeom>
                  </pic:spPr>
                </pic:pic>
              </a:graphicData>
            </a:graphic>
          </wp:inline>
        </w:drawing>
      </w:r>
    </w:p>
    <w:p w14:paraId="1442A1B5" w14:textId="77777777" w:rsidR="007152F8" w:rsidRDefault="007152F8" w:rsidP="003441E7">
      <w:pPr>
        <w:pStyle w:val="paragraph"/>
        <w:spacing w:before="0" w:beforeAutospacing="0" w:after="0" w:afterAutospacing="0" w:line="480" w:lineRule="auto"/>
        <w:textAlignment w:val="baseline"/>
        <w:rPr>
          <w:rStyle w:val="normaltextrun"/>
          <w:i/>
        </w:rPr>
      </w:pPr>
    </w:p>
    <w:p w14:paraId="013B0119" w14:textId="7C3FACA9" w:rsidR="00B76394" w:rsidRDefault="00B76394" w:rsidP="003441E7">
      <w:pPr>
        <w:pStyle w:val="paragraph"/>
        <w:spacing w:before="0" w:beforeAutospacing="0" w:after="0" w:afterAutospacing="0" w:line="480" w:lineRule="auto"/>
        <w:textAlignment w:val="baseline"/>
        <w:rPr>
          <w:rStyle w:val="normaltextrun"/>
          <w:i/>
        </w:rPr>
      </w:pPr>
      <w:r>
        <w:rPr>
          <w:rStyle w:val="normaltextrun"/>
          <w:i/>
        </w:rPr>
        <w:t>Figure 4.</w:t>
      </w:r>
      <w:r w:rsidR="007152F8">
        <w:rPr>
          <w:rStyle w:val="normaltextrun"/>
          <w:i/>
        </w:rPr>
        <w:t>3</w:t>
      </w:r>
      <w:r>
        <w:rPr>
          <w:rStyle w:val="normaltextrun"/>
          <w:i/>
        </w:rPr>
        <w:t xml:space="preserve"> out of stock report overview</w:t>
      </w:r>
    </w:p>
    <w:p w14:paraId="6D63BFCB" w14:textId="77777777" w:rsidR="00B76394" w:rsidRPr="00B76394" w:rsidRDefault="00B76394" w:rsidP="003441E7">
      <w:pPr>
        <w:pStyle w:val="paragraph"/>
        <w:spacing w:before="0" w:beforeAutospacing="0" w:after="0" w:afterAutospacing="0" w:line="480" w:lineRule="auto"/>
        <w:textAlignment w:val="baseline"/>
        <w:rPr>
          <w:rStyle w:val="normaltextrun"/>
          <w:i/>
        </w:rPr>
      </w:pPr>
    </w:p>
    <w:p w14:paraId="61E6BBE5" w14:textId="6A3743F6"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The forms provide a user-friendly interface where the user can enter customer details, place orders and update products and materials details.</w:t>
      </w:r>
      <w:r>
        <w:rPr>
          <w:rStyle w:val="eop"/>
        </w:rPr>
        <w:t> </w:t>
      </w:r>
    </w:p>
    <w:p w14:paraId="6BC33766"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Reports for different items are displayed with the option to preview before printing. The reports show inventory level by showing items on out-of-stock report when the quantity of product is 0</w:t>
      </w:r>
      <w:r>
        <w:rPr>
          <w:rStyle w:val="eop"/>
        </w:rPr>
        <w:t> </w:t>
      </w:r>
    </w:p>
    <w:p w14:paraId="3B3143E2" w14:textId="77777777"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26"/>
          <w:szCs w:val="26"/>
        </w:rPr>
        <w:t>4.2 Query Implementation</w:t>
      </w:r>
      <w:r>
        <w:rPr>
          <w:rStyle w:val="eop"/>
          <w:rFonts w:ascii="Cambria" w:hAnsi="Cambria" w:cs="Segoe UI"/>
          <w:color w:val="365F91"/>
          <w:sz w:val="26"/>
          <w:szCs w:val="26"/>
        </w:rPr>
        <w:t> </w:t>
      </w:r>
    </w:p>
    <w:p w14:paraId="6C060A71"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The queries implemented were:</w:t>
      </w:r>
      <w:r>
        <w:rPr>
          <w:rStyle w:val="eop"/>
        </w:rPr>
        <w:t> </w:t>
      </w:r>
    </w:p>
    <w:p w14:paraId="3ECB8CFC" w14:textId="77777777" w:rsidR="004A3D97" w:rsidRDefault="004A3D97" w:rsidP="003441E7">
      <w:pPr>
        <w:pStyle w:val="paragraph"/>
        <w:numPr>
          <w:ilvl w:val="0"/>
          <w:numId w:val="9"/>
        </w:numPr>
        <w:spacing w:before="0" w:beforeAutospacing="0" w:after="0" w:afterAutospacing="0" w:line="480" w:lineRule="auto"/>
        <w:ind w:left="360" w:firstLine="0"/>
        <w:textAlignment w:val="baseline"/>
      </w:pPr>
      <w:r>
        <w:rPr>
          <w:rStyle w:val="normaltextrun"/>
        </w:rPr>
        <w:t>A query to display customer details, the order purchased, date of the order and the total amount paid by the customer.</w:t>
      </w:r>
      <w:r>
        <w:rPr>
          <w:rStyle w:val="eop"/>
        </w:rPr>
        <w:t> </w:t>
      </w:r>
    </w:p>
    <w:p w14:paraId="21EC63CF" w14:textId="77777777" w:rsidR="004A3D97" w:rsidRDefault="004A3D97" w:rsidP="003441E7">
      <w:pPr>
        <w:pStyle w:val="paragraph"/>
        <w:numPr>
          <w:ilvl w:val="0"/>
          <w:numId w:val="10"/>
        </w:numPr>
        <w:spacing w:before="0" w:beforeAutospacing="0" w:after="0" w:afterAutospacing="0" w:line="480" w:lineRule="auto"/>
        <w:ind w:left="360" w:firstLine="0"/>
        <w:textAlignment w:val="baseline"/>
      </w:pPr>
      <w:r>
        <w:rPr>
          <w:rStyle w:val="normaltextrun"/>
        </w:rPr>
        <w:t>A query was made to show all the items in stock and out of stock Where it shows product name, description price and amount in stock.</w:t>
      </w:r>
      <w:r>
        <w:rPr>
          <w:rStyle w:val="eop"/>
        </w:rPr>
        <w:t> </w:t>
      </w:r>
    </w:p>
    <w:p w14:paraId="04BDC1E3" w14:textId="77777777" w:rsidR="004A3D97" w:rsidRDefault="004A3D97" w:rsidP="003441E7">
      <w:pPr>
        <w:pStyle w:val="paragraph"/>
        <w:numPr>
          <w:ilvl w:val="0"/>
          <w:numId w:val="11"/>
        </w:numPr>
        <w:spacing w:before="0" w:beforeAutospacing="0" w:after="0" w:afterAutospacing="0" w:line="480" w:lineRule="auto"/>
        <w:ind w:left="360" w:firstLine="0"/>
        <w:textAlignment w:val="baseline"/>
      </w:pPr>
      <w:r>
        <w:rPr>
          <w:rStyle w:val="normaltextrun"/>
        </w:rPr>
        <w:t>A query was run out to identify the products that need to be restocked.</w:t>
      </w:r>
      <w:r>
        <w:rPr>
          <w:rStyle w:val="eop"/>
        </w:rPr>
        <w:t> </w:t>
      </w:r>
    </w:p>
    <w:p w14:paraId="7EC3D217" w14:textId="266B4FB7" w:rsidR="004A3D97" w:rsidRDefault="004A3D97" w:rsidP="003441E7">
      <w:pPr>
        <w:pStyle w:val="paragraph"/>
        <w:spacing w:before="0" w:beforeAutospacing="0" w:after="0" w:afterAutospacing="0" w:line="480" w:lineRule="auto"/>
        <w:textAlignment w:val="baseline"/>
        <w:rPr>
          <w:rStyle w:val="eop"/>
          <w:rFonts w:ascii="Cambria" w:hAnsi="Cambria" w:cs="Segoe UI"/>
          <w:color w:val="365F91"/>
          <w:sz w:val="26"/>
          <w:szCs w:val="26"/>
        </w:rPr>
      </w:pPr>
      <w:r>
        <w:rPr>
          <w:rStyle w:val="normaltextrun"/>
          <w:rFonts w:ascii="Cambria" w:hAnsi="Cambria" w:cs="Segoe UI"/>
          <w:color w:val="365F91"/>
          <w:sz w:val="26"/>
          <w:szCs w:val="26"/>
        </w:rPr>
        <w:t>4.3 Menu System</w:t>
      </w:r>
      <w:r>
        <w:rPr>
          <w:rStyle w:val="eop"/>
          <w:rFonts w:ascii="Cambria" w:hAnsi="Cambria" w:cs="Segoe UI"/>
          <w:color w:val="365F91"/>
          <w:sz w:val="26"/>
          <w:szCs w:val="26"/>
        </w:rPr>
        <w:t> </w:t>
      </w:r>
    </w:p>
    <w:p w14:paraId="7DDDEF33" w14:textId="77777777" w:rsidR="00B76394" w:rsidRDefault="00B76394" w:rsidP="003441E7">
      <w:pPr>
        <w:pStyle w:val="paragraph"/>
        <w:spacing w:before="0" w:beforeAutospacing="0" w:after="0" w:afterAutospacing="0" w:line="480" w:lineRule="auto"/>
        <w:textAlignment w:val="baseline"/>
        <w:rPr>
          <w:rFonts w:ascii="Segoe UI" w:hAnsi="Segoe UI" w:cs="Segoe UI"/>
          <w:color w:val="0F4761"/>
          <w:sz w:val="18"/>
          <w:szCs w:val="18"/>
        </w:rPr>
      </w:pPr>
    </w:p>
    <w:p w14:paraId="395FB823"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lastRenderedPageBreak/>
        <w:t>The menu is user friendly and allow users to navigate and preview reports on orders placed showing date and total amount of purchase</w:t>
      </w:r>
      <w:r>
        <w:rPr>
          <w:rStyle w:val="eop"/>
        </w:rPr>
        <w:t> </w:t>
      </w:r>
    </w:p>
    <w:p w14:paraId="2827F341"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 </w:t>
      </w:r>
      <w:r>
        <w:rPr>
          <w:rStyle w:val="eop"/>
        </w:rPr>
        <w:t> </w:t>
      </w:r>
    </w:p>
    <w:p w14:paraId="1FABC49B" w14:textId="77777777" w:rsidR="004A3D97" w:rsidRDefault="004A3D97" w:rsidP="00533808">
      <w:pPr>
        <w:pStyle w:val="Heading2"/>
        <w:rPr>
          <w:rFonts w:ascii="Segoe UI" w:hAnsi="Segoe UI"/>
          <w:color w:val="0F4761"/>
          <w:sz w:val="18"/>
          <w:szCs w:val="18"/>
        </w:rPr>
      </w:pPr>
      <w:r>
        <w:rPr>
          <w:rStyle w:val="normaltextrun"/>
          <w:rFonts w:ascii="Cambria" w:hAnsi="Cambria" w:cs="Segoe UI"/>
          <w:color w:val="365F91"/>
          <w:sz w:val="32"/>
          <w:szCs w:val="32"/>
        </w:rPr>
        <w:t>Queries and Reports</w:t>
      </w:r>
      <w:r>
        <w:rPr>
          <w:rStyle w:val="eop"/>
          <w:rFonts w:ascii="Cambria" w:hAnsi="Cambria" w:cs="Segoe UI"/>
          <w:color w:val="365F91"/>
          <w:sz w:val="32"/>
          <w:szCs w:val="32"/>
        </w:rPr>
        <w:t> </w:t>
      </w:r>
    </w:p>
    <w:p w14:paraId="1BA2266F" w14:textId="77777777" w:rsidR="004A3D97" w:rsidRDefault="004A3D97" w:rsidP="00533808">
      <w:pPr>
        <w:pStyle w:val="Heading3"/>
        <w:rPr>
          <w:rFonts w:ascii="Segoe UI" w:hAnsi="Segoe UI"/>
          <w:color w:val="0F4761"/>
          <w:sz w:val="18"/>
          <w:szCs w:val="18"/>
        </w:rPr>
      </w:pPr>
      <w:r>
        <w:rPr>
          <w:rStyle w:val="normaltextrun"/>
          <w:rFonts w:ascii="Cambria" w:hAnsi="Cambria" w:cs="Segoe UI"/>
          <w:color w:val="365F91"/>
          <w:sz w:val="26"/>
          <w:szCs w:val="26"/>
        </w:rPr>
        <w:t>5.1 Report Selection</w:t>
      </w:r>
      <w:r>
        <w:rPr>
          <w:rStyle w:val="eop"/>
          <w:rFonts w:ascii="Cambria" w:hAnsi="Cambria" w:cs="Segoe UI"/>
          <w:color w:val="365F91"/>
          <w:sz w:val="26"/>
          <w:szCs w:val="26"/>
        </w:rPr>
        <w:t> </w:t>
      </w:r>
    </w:p>
    <w:p w14:paraId="500DD222" w14:textId="77777777" w:rsidR="00533808" w:rsidRPr="00533808" w:rsidRDefault="00533808" w:rsidP="00533808">
      <w:pPr>
        <w:pStyle w:val="paragraph"/>
        <w:spacing w:after="0" w:line="480" w:lineRule="auto"/>
        <w:textAlignment w:val="baseline"/>
        <w:rPr>
          <w:rStyle w:val="normaltextrun"/>
        </w:rPr>
      </w:pPr>
      <w:r w:rsidRPr="00533808">
        <w:rPr>
          <w:rStyle w:val="normaltextrun"/>
        </w:rPr>
        <w:t>In today’s competitive business environment, having access to critical business information in a timely manner is essential for making informed decisions. By leveraging detailed reports and queries, businesses can optimize their operations, reduce costs, and maximize profits. The key to achieving these objectives lies in understanding inventory levels, tracking customer orders, and analyzing customer behavior. The reports selected provide valuable insights into these areas, enabling businesses to monitor and address issues proactively.</w:t>
      </w:r>
    </w:p>
    <w:p w14:paraId="3D43487B" w14:textId="77777777" w:rsidR="00533808" w:rsidRPr="00533808" w:rsidRDefault="00533808" w:rsidP="00533808">
      <w:pPr>
        <w:pStyle w:val="paragraph"/>
        <w:spacing w:after="0" w:line="480" w:lineRule="auto"/>
        <w:textAlignment w:val="baseline"/>
        <w:rPr>
          <w:rStyle w:val="normaltextrun"/>
        </w:rPr>
      </w:pPr>
    </w:p>
    <w:p w14:paraId="59406043" w14:textId="2F93E786" w:rsidR="00533808" w:rsidRPr="00533808" w:rsidRDefault="00533808" w:rsidP="00533808">
      <w:pPr>
        <w:pStyle w:val="Heading2"/>
        <w:rPr>
          <w:rStyle w:val="normaltextrun"/>
        </w:rPr>
      </w:pPr>
      <w:r>
        <w:rPr>
          <w:rStyle w:val="normaltextrun"/>
        </w:rPr>
        <w:t>5.</w:t>
      </w:r>
      <w:r w:rsidRPr="00533808">
        <w:rPr>
          <w:rStyle w:val="normaltextrun"/>
        </w:rPr>
        <w:t>1. Out-of-Stock Report:</w:t>
      </w:r>
    </w:p>
    <w:p w14:paraId="15B9D26B" w14:textId="77777777" w:rsidR="00533808" w:rsidRPr="00533808" w:rsidRDefault="00533808" w:rsidP="00533808">
      <w:pPr>
        <w:pStyle w:val="paragraph"/>
        <w:spacing w:after="0" w:line="480" w:lineRule="auto"/>
        <w:textAlignment w:val="baseline"/>
        <w:rPr>
          <w:rStyle w:val="normaltextrun"/>
        </w:rPr>
      </w:pPr>
      <w:r w:rsidRPr="00533808">
        <w:rPr>
          <w:rStyle w:val="normaltextrun"/>
        </w:rPr>
        <w:t>An out-of-stock report is an essential tool for businesses that deal with physical inventory. This report identifies products that are currently unavailable, helping businesses to quickly restock those items and avoid lost sales opportunities. Without this type of report, businesses risk frustrating customers who may place orders for products that are out of stock, leading to customer dissatisfaction and potential loss of future business. By reviewing the out-of-stock report regularly, companies can ensure that their inventory is always at optimal levels to meet customer demand, ultimately improving cash flow and reducing the risk of stockouts.</w:t>
      </w:r>
    </w:p>
    <w:p w14:paraId="14CA11D0" w14:textId="77777777" w:rsidR="00533808" w:rsidRPr="00533808" w:rsidRDefault="00533808" w:rsidP="00533808">
      <w:pPr>
        <w:pStyle w:val="paragraph"/>
        <w:spacing w:after="0" w:line="480" w:lineRule="auto"/>
        <w:textAlignment w:val="baseline"/>
        <w:rPr>
          <w:rStyle w:val="normaltextrun"/>
        </w:rPr>
      </w:pPr>
    </w:p>
    <w:p w14:paraId="271A2238" w14:textId="6D680FC0" w:rsidR="00533808" w:rsidRPr="00533808" w:rsidRDefault="00533808" w:rsidP="00533808">
      <w:pPr>
        <w:pStyle w:val="Heading2"/>
        <w:rPr>
          <w:rStyle w:val="normaltextrun"/>
        </w:rPr>
      </w:pPr>
      <w:r>
        <w:rPr>
          <w:rStyle w:val="normaltextrun"/>
        </w:rPr>
        <w:lastRenderedPageBreak/>
        <w:t>5.3</w:t>
      </w:r>
      <w:r w:rsidRPr="00533808">
        <w:rPr>
          <w:rStyle w:val="normaltextrun"/>
        </w:rPr>
        <w:t>. Inventory Queries and Management:</w:t>
      </w:r>
    </w:p>
    <w:p w14:paraId="309F8707" w14:textId="77777777" w:rsidR="00533808" w:rsidRPr="00533808" w:rsidRDefault="00533808" w:rsidP="00533808">
      <w:pPr>
        <w:pStyle w:val="paragraph"/>
        <w:spacing w:after="0" w:line="480" w:lineRule="auto"/>
        <w:textAlignment w:val="baseline"/>
        <w:rPr>
          <w:rStyle w:val="normaltextrun"/>
        </w:rPr>
      </w:pPr>
      <w:r w:rsidRPr="00533808">
        <w:rPr>
          <w:rStyle w:val="normaltextrun"/>
        </w:rPr>
        <w:t>Inventory queries help track real-time stock levels across various product categories. Having up-to-date information on inventory levels allows businesses to plan more effectively and prevent situations where customers attempt to place orders for out-of-stock items. This is particularly important in businesses where inventory turnover is high, such as retail or e-commerce. By utilizing inventory queries, companies can streamline stock management, avoid overstocking or understocking, and ensure that the right products are available when needed. This not only improves operational efficiency but also reduces unnecessary costs tied to excess inventory or emergency restocking.</w:t>
      </w:r>
    </w:p>
    <w:p w14:paraId="730BD25C" w14:textId="77777777" w:rsidR="00533808" w:rsidRPr="00533808" w:rsidRDefault="00533808" w:rsidP="00533808">
      <w:pPr>
        <w:pStyle w:val="paragraph"/>
        <w:spacing w:after="0" w:line="480" w:lineRule="auto"/>
        <w:textAlignment w:val="baseline"/>
        <w:rPr>
          <w:rStyle w:val="normaltextrun"/>
        </w:rPr>
      </w:pPr>
    </w:p>
    <w:p w14:paraId="279203D1" w14:textId="332D6868" w:rsidR="00533808" w:rsidRPr="00533808" w:rsidRDefault="00533808" w:rsidP="00533808">
      <w:pPr>
        <w:pStyle w:val="Heading2"/>
        <w:rPr>
          <w:rStyle w:val="normaltextrun"/>
        </w:rPr>
      </w:pPr>
      <w:r>
        <w:rPr>
          <w:rStyle w:val="normaltextrun"/>
        </w:rPr>
        <w:t>5.4</w:t>
      </w:r>
      <w:r w:rsidRPr="00533808">
        <w:rPr>
          <w:rStyle w:val="normaltextrun"/>
        </w:rPr>
        <w:t>. Order Tracking Report:</w:t>
      </w:r>
    </w:p>
    <w:p w14:paraId="27A92E16" w14:textId="77777777" w:rsidR="00533808" w:rsidRPr="00533808" w:rsidRDefault="00533808" w:rsidP="00533808">
      <w:pPr>
        <w:pStyle w:val="paragraph"/>
        <w:spacing w:after="0" w:line="480" w:lineRule="auto"/>
        <w:textAlignment w:val="baseline"/>
        <w:rPr>
          <w:rStyle w:val="normaltextrun"/>
        </w:rPr>
      </w:pPr>
      <w:r w:rsidRPr="00533808">
        <w:rPr>
          <w:rStyle w:val="normaltextrun"/>
        </w:rPr>
        <w:t>The order tracking report is a critical tool for ensuring that customer orders are processed and fulfilled accurately and on time. This report tracks the status of all customer orders, including pending, shipped, and delivered orders. By monitoring orders closely, businesses can quickly identify and address any issues that may arise during the fulfillment process. It also helps prevent errors such as delayed shipments or incorrect deliveries, which can result in customer complaints or even legal consequences. Additionally, tracking orders provides businesses with a clear overview of sales trends and helps forecast demand more accurately, enabling better planning for future orders and inventory management.</w:t>
      </w:r>
    </w:p>
    <w:p w14:paraId="2059CE92" w14:textId="77777777" w:rsidR="00533808" w:rsidRPr="00533808" w:rsidRDefault="00533808" w:rsidP="00533808">
      <w:pPr>
        <w:pStyle w:val="paragraph"/>
        <w:spacing w:after="0" w:line="480" w:lineRule="auto"/>
        <w:textAlignment w:val="baseline"/>
        <w:rPr>
          <w:rStyle w:val="normaltextrun"/>
        </w:rPr>
      </w:pPr>
    </w:p>
    <w:p w14:paraId="305682F1" w14:textId="366F8C6F" w:rsidR="00533808" w:rsidRPr="00533808" w:rsidRDefault="00533808" w:rsidP="00533808">
      <w:pPr>
        <w:pStyle w:val="Heading2"/>
        <w:rPr>
          <w:rStyle w:val="normaltextrun"/>
        </w:rPr>
      </w:pPr>
      <w:r>
        <w:rPr>
          <w:rStyle w:val="normaltextrun"/>
        </w:rPr>
        <w:t>5.5</w:t>
      </w:r>
      <w:r w:rsidRPr="00533808">
        <w:rPr>
          <w:rStyle w:val="normaltextrun"/>
        </w:rPr>
        <w:t>. Customer Reports and Behavior Analysis:</w:t>
      </w:r>
    </w:p>
    <w:p w14:paraId="01EA3178" w14:textId="77777777" w:rsidR="00533808" w:rsidRPr="00533808" w:rsidRDefault="00533808" w:rsidP="00533808">
      <w:pPr>
        <w:pStyle w:val="paragraph"/>
        <w:spacing w:after="0" w:line="480" w:lineRule="auto"/>
        <w:textAlignment w:val="baseline"/>
        <w:rPr>
          <w:rStyle w:val="normaltextrun"/>
        </w:rPr>
      </w:pPr>
      <w:r w:rsidRPr="00533808">
        <w:rPr>
          <w:rStyle w:val="normaltextrun"/>
        </w:rPr>
        <w:t xml:space="preserve">Customer reports offer valuable insights into purchasing behavior over time, providing businesses with a deeper understanding of customer preferences, buying patterns, and </w:t>
      </w:r>
      <w:r w:rsidRPr="00533808">
        <w:rPr>
          <w:rStyle w:val="normaltextrun"/>
        </w:rPr>
        <w:lastRenderedPageBreak/>
        <w:t>engagement. Analyzing this data can help businesses identify trends, tailor marketing strategies, and create targeted promotions to improve customer loyalty and satisfaction. Customer reports can also highlight purchasing trends during specific periods, helping businesses plan more effectively for peak seasons or promotional campaigns. By leveraging these insights, companies can improve customer retention, enhance the customer experience, and drive sales growth.</w:t>
      </w:r>
    </w:p>
    <w:p w14:paraId="10787AE0" w14:textId="77777777" w:rsidR="00533808" w:rsidRPr="00533808" w:rsidRDefault="00533808" w:rsidP="00533808">
      <w:pPr>
        <w:pStyle w:val="paragraph"/>
        <w:spacing w:after="0" w:line="480" w:lineRule="auto"/>
        <w:textAlignment w:val="baseline"/>
        <w:rPr>
          <w:rStyle w:val="normaltextrun"/>
        </w:rPr>
      </w:pPr>
    </w:p>
    <w:p w14:paraId="790E9248" w14:textId="77777777" w:rsidR="00533808" w:rsidRPr="00533808" w:rsidRDefault="00533808" w:rsidP="00533808">
      <w:pPr>
        <w:pStyle w:val="Heading2"/>
        <w:rPr>
          <w:rStyle w:val="normaltextrun"/>
        </w:rPr>
      </w:pPr>
      <w:r w:rsidRPr="00533808">
        <w:rPr>
          <w:rStyle w:val="normaltextrun"/>
        </w:rPr>
        <w:t>Conclusion:</w:t>
      </w:r>
    </w:p>
    <w:p w14:paraId="12171DEA" w14:textId="6227A929" w:rsidR="004A3D97" w:rsidRDefault="00533808" w:rsidP="00533808">
      <w:pPr>
        <w:pStyle w:val="paragraph"/>
        <w:spacing w:before="0" w:beforeAutospacing="0" w:after="0" w:afterAutospacing="0" w:line="480" w:lineRule="auto"/>
        <w:textAlignment w:val="baseline"/>
        <w:rPr>
          <w:rFonts w:ascii="Segoe UI" w:hAnsi="Segoe UI" w:cs="Segoe UI"/>
          <w:sz w:val="18"/>
          <w:szCs w:val="18"/>
        </w:rPr>
      </w:pPr>
      <w:r w:rsidRPr="00533808">
        <w:rPr>
          <w:rStyle w:val="normaltextrun"/>
        </w:rPr>
        <w:t>The timely use of inventory, order, and customer reports enables businesses to make data-driven decisions that improve efficiency, reduce costs, and enhance customer satisfaction. By monitoring inventory levels, tracking orders, and understanding customer behavior, businesses can optimize their operations to avoid stockouts, prevent order-related issues, and maximize profitability. In a dynamic business environment, these reports are indispensable tools that help companies stay ahead of the competition while providing excellent service to their customers.</w:t>
      </w:r>
      <w:r w:rsidR="004A3D97">
        <w:rPr>
          <w:rStyle w:val="eop"/>
        </w:rPr>
        <w:t> </w:t>
      </w:r>
    </w:p>
    <w:p w14:paraId="1BE3591A"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normaltextrun"/>
        </w:rPr>
        <w:t> </w:t>
      </w:r>
      <w:r>
        <w:rPr>
          <w:rStyle w:val="eop"/>
        </w:rPr>
        <w:t> </w:t>
      </w:r>
    </w:p>
    <w:p w14:paraId="7BDDEBAB" w14:textId="77777777" w:rsidR="004A3D97" w:rsidRDefault="004A3D97" w:rsidP="003441E7">
      <w:pPr>
        <w:pStyle w:val="paragraph"/>
        <w:spacing w:before="0" w:beforeAutospacing="0" w:after="0" w:afterAutospacing="0" w:line="480" w:lineRule="auto"/>
        <w:textAlignment w:val="baseline"/>
        <w:rPr>
          <w:rFonts w:ascii="Segoe UI" w:hAnsi="Segoe UI" w:cs="Segoe UI"/>
          <w:color w:val="0F4761"/>
          <w:sz w:val="18"/>
          <w:szCs w:val="18"/>
        </w:rPr>
      </w:pPr>
      <w:r>
        <w:rPr>
          <w:rStyle w:val="normaltextrun"/>
          <w:rFonts w:ascii="Cambria" w:hAnsi="Cambria" w:cs="Segoe UI"/>
          <w:color w:val="365F91"/>
          <w:sz w:val="32"/>
          <w:szCs w:val="32"/>
        </w:rPr>
        <w:t>References</w:t>
      </w:r>
      <w:r>
        <w:rPr>
          <w:rStyle w:val="eop"/>
          <w:rFonts w:ascii="Cambria" w:hAnsi="Cambria" w:cs="Segoe UI"/>
          <w:color w:val="365F91"/>
          <w:sz w:val="32"/>
          <w:szCs w:val="32"/>
        </w:rPr>
        <w:t> </w:t>
      </w:r>
    </w:p>
    <w:p w14:paraId="0BA70C4A" w14:textId="77777777" w:rsidR="004A3D97" w:rsidRDefault="004A3D97" w:rsidP="003441E7">
      <w:pPr>
        <w:pStyle w:val="paragraph"/>
        <w:numPr>
          <w:ilvl w:val="0"/>
          <w:numId w:val="15"/>
        </w:numPr>
        <w:spacing w:before="0" w:beforeAutospacing="0" w:after="0" w:afterAutospacing="0" w:line="480" w:lineRule="auto"/>
        <w:textAlignment w:val="baseline"/>
      </w:pPr>
      <w:r>
        <w:rPr>
          <w:rStyle w:val="normaltextrun"/>
        </w:rPr>
        <w:t xml:space="preserve">Coronel, C., &amp; Morris, S. (2020). </w:t>
      </w:r>
      <w:r>
        <w:rPr>
          <w:rStyle w:val="normaltextrun"/>
          <w:i/>
          <w:iCs/>
        </w:rPr>
        <w:t>Database Systems: Design, Implementation, &amp; Management</w:t>
      </w:r>
      <w:r>
        <w:rPr>
          <w:rStyle w:val="normaltextrun"/>
        </w:rPr>
        <w:t xml:space="preserve"> (13th ed.). Cengage Learning.</w:t>
      </w:r>
      <w:r>
        <w:rPr>
          <w:rStyle w:val="eop"/>
        </w:rPr>
        <w:t> </w:t>
      </w:r>
    </w:p>
    <w:p w14:paraId="228F2E74" w14:textId="77777777" w:rsidR="004A3D97" w:rsidRDefault="004A3D97" w:rsidP="003441E7">
      <w:pPr>
        <w:pStyle w:val="paragraph"/>
        <w:numPr>
          <w:ilvl w:val="0"/>
          <w:numId w:val="15"/>
        </w:numPr>
        <w:spacing w:before="0" w:beforeAutospacing="0" w:after="0" w:afterAutospacing="0" w:line="480" w:lineRule="auto"/>
        <w:textAlignment w:val="baseline"/>
      </w:pPr>
      <w:r>
        <w:rPr>
          <w:rStyle w:val="normaltextrun"/>
        </w:rPr>
        <w:t xml:space="preserve">Kroenke, D. M., &amp; Auer, D. J. (2017). </w:t>
      </w:r>
      <w:r>
        <w:rPr>
          <w:rStyle w:val="normaltextrun"/>
          <w:i/>
          <w:iCs/>
        </w:rPr>
        <w:t>Database Concepts</w:t>
      </w:r>
      <w:r>
        <w:rPr>
          <w:rStyle w:val="normaltextrun"/>
        </w:rPr>
        <w:t xml:space="preserve"> (8th ed.). Pearson.</w:t>
      </w:r>
      <w:r>
        <w:rPr>
          <w:rStyle w:val="eop"/>
        </w:rPr>
        <w:t> </w:t>
      </w:r>
    </w:p>
    <w:p w14:paraId="69F5DB20" w14:textId="77777777" w:rsidR="004A3D97" w:rsidRDefault="004A3D97" w:rsidP="003441E7">
      <w:pPr>
        <w:pStyle w:val="paragraph"/>
        <w:numPr>
          <w:ilvl w:val="0"/>
          <w:numId w:val="15"/>
        </w:numPr>
        <w:spacing w:before="0" w:beforeAutospacing="0" w:after="0" w:afterAutospacing="0" w:line="480" w:lineRule="auto"/>
        <w:textAlignment w:val="baseline"/>
      </w:pPr>
      <w:r>
        <w:rPr>
          <w:rStyle w:val="normaltextrun"/>
        </w:rPr>
        <w:t xml:space="preserve">Hoffer, J. A., Prescott, M. B., &amp; McFadden, F. (2016). </w:t>
      </w:r>
      <w:r>
        <w:rPr>
          <w:rStyle w:val="normaltextrun"/>
          <w:i/>
          <w:iCs/>
        </w:rPr>
        <w:t>Modern Database Management</w:t>
      </w:r>
      <w:r>
        <w:rPr>
          <w:rStyle w:val="normaltextrun"/>
        </w:rPr>
        <w:t xml:space="preserve"> (12th ed.). Pearson.</w:t>
      </w:r>
      <w:r>
        <w:rPr>
          <w:rStyle w:val="eop"/>
        </w:rPr>
        <w:t> </w:t>
      </w:r>
    </w:p>
    <w:p w14:paraId="17E4434D" w14:textId="77777777" w:rsidR="004A3D97" w:rsidRDefault="004A3D97" w:rsidP="003441E7">
      <w:pPr>
        <w:pStyle w:val="paragraph"/>
        <w:spacing w:before="0" w:beforeAutospacing="0" w:after="0" w:afterAutospacing="0" w:line="480" w:lineRule="auto"/>
        <w:textAlignment w:val="baseline"/>
        <w:rPr>
          <w:rFonts w:ascii="Segoe UI" w:hAnsi="Segoe UI" w:cs="Segoe UI"/>
          <w:sz w:val="18"/>
          <w:szCs w:val="18"/>
        </w:rPr>
      </w:pPr>
      <w:r>
        <w:rPr>
          <w:rStyle w:val="eop"/>
          <w:rFonts w:ascii="Arial" w:hAnsi="Arial" w:cs="Arial"/>
        </w:rPr>
        <w:t> </w:t>
      </w:r>
    </w:p>
    <w:p w14:paraId="5AE2AF18" w14:textId="77777777" w:rsidR="00762C1F" w:rsidRPr="00762C1F" w:rsidRDefault="00762C1F" w:rsidP="003441E7">
      <w:pPr>
        <w:spacing w:line="480" w:lineRule="auto"/>
        <w:rPr>
          <w:lang w:val="en-US"/>
        </w:rPr>
      </w:pPr>
    </w:p>
    <w:sectPr w:rsidR="00762C1F" w:rsidRPr="00762C1F" w:rsidSect="003B4C73">
      <w:type w:val="continuous"/>
      <w:pgSz w:w="11907" w:h="16840" w:code="9"/>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3277D"/>
    <w:multiLevelType w:val="multilevel"/>
    <w:tmpl w:val="5C746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7266BC"/>
    <w:multiLevelType w:val="hybridMultilevel"/>
    <w:tmpl w:val="11543C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3ED71CF"/>
    <w:multiLevelType w:val="multilevel"/>
    <w:tmpl w:val="A88EE28C"/>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29001E54"/>
    <w:multiLevelType w:val="multilevel"/>
    <w:tmpl w:val="88886BD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C6560F2"/>
    <w:multiLevelType w:val="multilevel"/>
    <w:tmpl w:val="EAF67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F784B1D"/>
    <w:multiLevelType w:val="multilevel"/>
    <w:tmpl w:val="A88EE28C"/>
    <w:lvl w:ilvl="0">
      <w:start w:val="1"/>
      <w:numFmt w:val="decimal"/>
      <w:lvlText w:val="%1.0"/>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6" w15:restartNumberingAfterBreak="0">
    <w:nsid w:val="2FB57283"/>
    <w:multiLevelType w:val="multilevel"/>
    <w:tmpl w:val="D774190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5387252"/>
    <w:multiLevelType w:val="multilevel"/>
    <w:tmpl w:val="E32A69C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78A6909"/>
    <w:multiLevelType w:val="multilevel"/>
    <w:tmpl w:val="ADE6D73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C985705"/>
    <w:multiLevelType w:val="multilevel"/>
    <w:tmpl w:val="39224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5E52453"/>
    <w:multiLevelType w:val="multilevel"/>
    <w:tmpl w:val="8A880B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EA8419C"/>
    <w:multiLevelType w:val="multilevel"/>
    <w:tmpl w:val="5BFC4088"/>
    <w:lvl w:ilvl="0">
      <w:start w:val="1"/>
      <w:numFmt w:val="decimal"/>
      <w:lvlText w:val="%1)"/>
      <w:lvlJc w:val="left"/>
      <w:pPr>
        <w:ind w:left="495" w:hanging="495"/>
      </w:pPr>
      <w:rPr>
        <w:rFonts w:hint="default"/>
      </w:rPr>
    </w:lvl>
    <w:lvl w:ilvl="1">
      <w:start w:val="1"/>
      <w:numFmt w:val="decimal"/>
      <w:lvlText w:val="%1.%2"/>
      <w:lvlJc w:val="left"/>
      <w:pPr>
        <w:ind w:left="1215" w:hanging="49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4F00093B"/>
    <w:multiLevelType w:val="hybridMultilevel"/>
    <w:tmpl w:val="8B18BE1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53C86836"/>
    <w:multiLevelType w:val="multilevel"/>
    <w:tmpl w:val="388CD43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620A74"/>
    <w:multiLevelType w:val="multilevel"/>
    <w:tmpl w:val="8252FE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D11111A"/>
    <w:multiLevelType w:val="hybridMultilevel"/>
    <w:tmpl w:val="D45EDC7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65B04F5D"/>
    <w:multiLevelType w:val="multilevel"/>
    <w:tmpl w:val="B994D0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86368DD"/>
    <w:multiLevelType w:val="hybridMultilevel"/>
    <w:tmpl w:val="712E4E2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6E921FD3"/>
    <w:multiLevelType w:val="multilevel"/>
    <w:tmpl w:val="128CFB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0"/>
  </w:num>
  <w:num w:numId="3">
    <w:abstractNumId w:val="6"/>
  </w:num>
  <w:num w:numId="4">
    <w:abstractNumId w:val="1"/>
  </w:num>
  <w:num w:numId="5">
    <w:abstractNumId w:val="5"/>
  </w:num>
  <w:num w:numId="6">
    <w:abstractNumId w:val="11"/>
  </w:num>
  <w:num w:numId="7">
    <w:abstractNumId w:val="9"/>
  </w:num>
  <w:num w:numId="8">
    <w:abstractNumId w:val="12"/>
  </w:num>
  <w:num w:numId="9">
    <w:abstractNumId w:val="18"/>
  </w:num>
  <w:num w:numId="10">
    <w:abstractNumId w:val="14"/>
  </w:num>
  <w:num w:numId="11">
    <w:abstractNumId w:val="4"/>
  </w:num>
  <w:num w:numId="12">
    <w:abstractNumId w:val="13"/>
  </w:num>
  <w:num w:numId="13">
    <w:abstractNumId w:val="3"/>
  </w:num>
  <w:num w:numId="14">
    <w:abstractNumId w:val="8"/>
  </w:num>
  <w:num w:numId="15">
    <w:abstractNumId w:val="17"/>
  </w:num>
  <w:num w:numId="16">
    <w:abstractNumId w:val="7"/>
  </w:num>
  <w:num w:numId="17">
    <w:abstractNumId w:val="16"/>
  </w:num>
  <w:num w:numId="18">
    <w:abstractNumId w:val="0"/>
  </w:num>
  <w:num w:numId="19">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68B2"/>
    <w:rsid w:val="00053BD5"/>
    <w:rsid w:val="000A08C1"/>
    <w:rsid w:val="00131806"/>
    <w:rsid w:val="002107B7"/>
    <w:rsid w:val="002A3266"/>
    <w:rsid w:val="002E1E2E"/>
    <w:rsid w:val="003441E7"/>
    <w:rsid w:val="003B4C73"/>
    <w:rsid w:val="003B6AD7"/>
    <w:rsid w:val="003F0F12"/>
    <w:rsid w:val="00422E56"/>
    <w:rsid w:val="004A3D97"/>
    <w:rsid w:val="004F2D93"/>
    <w:rsid w:val="00533808"/>
    <w:rsid w:val="00593CB5"/>
    <w:rsid w:val="005D15D5"/>
    <w:rsid w:val="00600B6D"/>
    <w:rsid w:val="00695027"/>
    <w:rsid w:val="006C12F1"/>
    <w:rsid w:val="006D6F06"/>
    <w:rsid w:val="007152F8"/>
    <w:rsid w:val="00725D27"/>
    <w:rsid w:val="00762C1F"/>
    <w:rsid w:val="00771AE2"/>
    <w:rsid w:val="007C5171"/>
    <w:rsid w:val="00846B04"/>
    <w:rsid w:val="00876887"/>
    <w:rsid w:val="008D0776"/>
    <w:rsid w:val="00927538"/>
    <w:rsid w:val="009478CB"/>
    <w:rsid w:val="00A46E81"/>
    <w:rsid w:val="00B16E4C"/>
    <w:rsid w:val="00B62547"/>
    <w:rsid w:val="00B74A6A"/>
    <w:rsid w:val="00B76394"/>
    <w:rsid w:val="00B829F2"/>
    <w:rsid w:val="00BF1D63"/>
    <w:rsid w:val="00C055BB"/>
    <w:rsid w:val="00C50C35"/>
    <w:rsid w:val="00C91473"/>
    <w:rsid w:val="00D54D3C"/>
    <w:rsid w:val="00D60D34"/>
    <w:rsid w:val="00D85946"/>
    <w:rsid w:val="00DE01AA"/>
    <w:rsid w:val="00E566C8"/>
    <w:rsid w:val="00E607C0"/>
    <w:rsid w:val="00EB7705"/>
    <w:rsid w:val="00ED0232"/>
    <w:rsid w:val="00F168B2"/>
    <w:rsid w:val="00F633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53661F"/>
  <w15:chartTrackingRefBased/>
  <w15:docId w15:val="{565E87F9-DCB6-4F2A-9BE3-C824F6F0F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heme="minorBidi"/>
        <w:sz w:val="24"/>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F168B2"/>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A46E81"/>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533808"/>
    <w:pPr>
      <w:keepNext/>
      <w:keepLines/>
      <w:spacing w:before="40" w:after="0"/>
      <w:outlineLvl w:val="2"/>
    </w:pPr>
    <w:rPr>
      <w:rFonts w:asciiTheme="majorHAnsi" w:eastAsiaTheme="majorEastAsia" w:hAnsiTheme="majorHAnsi" w:cstheme="majorBidi"/>
      <w:color w:val="243F60"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68B2"/>
    <w:rPr>
      <w:rFonts w:asciiTheme="majorHAnsi" w:eastAsiaTheme="majorEastAsia" w:hAnsiTheme="majorHAnsi" w:cstheme="majorBidi"/>
      <w:color w:val="365F91" w:themeColor="accent1" w:themeShade="BF"/>
      <w:sz w:val="32"/>
      <w:szCs w:val="32"/>
      <w:lang w:val="en-GB"/>
    </w:rPr>
  </w:style>
  <w:style w:type="paragraph" w:styleId="ListParagraph">
    <w:name w:val="List Paragraph"/>
    <w:basedOn w:val="Normal"/>
    <w:uiPriority w:val="34"/>
    <w:qFormat/>
    <w:rsid w:val="00A46E81"/>
    <w:pPr>
      <w:ind w:left="720"/>
      <w:contextualSpacing/>
    </w:pPr>
  </w:style>
  <w:style w:type="character" w:customStyle="1" w:styleId="Heading2Char">
    <w:name w:val="Heading 2 Char"/>
    <w:basedOn w:val="DefaultParagraphFont"/>
    <w:link w:val="Heading2"/>
    <w:uiPriority w:val="9"/>
    <w:rsid w:val="00A46E81"/>
    <w:rPr>
      <w:rFonts w:asciiTheme="majorHAnsi" w:eastAsiaTheme="majorEastAsia" w:hAnsiTheme="majorHAnsi" w:cstheme="majorBidi"/>
      <w:color w:val="365F91" w:themeColor="accent1" w:themeShade="BF"/>
      <w:sz w:val="26"/>
      <w:szCs w:val="26"/>
      <w:lang w:val="en-GB"/>
    </w:rPr>
  </w:style>
  <w:style w:type="paragraph" w:styleId="TOCHeading">
    <w:name w:val="TOC Heading"/>
    <w:basedOn w:val="Heading1"/>
    <w:next w:val="Normal"/>
    <w:uiPriority w:val="39"/>
    <w:unhideWhenUsed/>
    <w:qFormat/>
    <w:rsid w:val="00B62547"/>
    <w:pPr>
      <w:spacing w:line="259" w:lineRule="auto"/>
      <w:outlineLvl w:val="9"/>
    </w:pPr>
    <w:rPr>
      <w:lang w:val="en-US"/>
    </w:rPr>
  </w:style>
  <w:style w:type="paragraph" w:styleId="TOC1">
    <w:name w:val="toc 1"/>
    <w:basedOn w:val="Normal"/>
    <w:next w:val="Normal"/>
    <w:autoRedefine/>
    <w:uiPriority w:val="39"/>
    <w:unhideWhenUsed/>
    <w:rsid w:val="00B62547"/>
    <w:pPr>
      <w:spacing w:after="100"/>
    </w:pPr>
  </w:style>
  <w:style w:type="paragraph" w:styleId="TOC2">
    <w:name w:val="toc 2"/>
    <w:basedOn w:val="Normal"/>
    <w:next w:val="Normal"/>
    <w:autoRedefine/>
    <w:uiPriority w:val="39"/>
    <w:unhideWhenUsed/>
    <w:rsid w:val="00B62547"/>
    <w:pPr>
      <w:spacing w:after="100"/>
      <w:ind w:left="240"/>
    </w:pPr>
  </w:style>
  <w:style w:type="character" w:styleId="Hyperlink">
    <w:name w:val="Hyperlink"/>
    <w:basedOn w:val="DefaultParagraphFont"/>
    <w:uiPriority w:val="99"/>
    <w:unhideWhenUsed/>
    <w:rsid w:val="00B62547"/>
    <w:rPr>
      <w:color w:val="0000FF" w:themeColor="hyperlink"/>
      <w:u w:val="single"/>
    </w:rPr>
  </w:style>
  <w:style w:type="paragraph" w:customStyle="1" w:styleId="paragraph">
    <w:name w:val="paragraph"/>
    <w:basedOn w:val="Normal"/>
    <w:rsid w:val="004A3D97"/>
    <w:pPr>
      <w:spacing w:before="100" w:beforeAutospacing="1" w:after="100" w:afterAutospacing="1" w:line="240" w:lineRule="auto"/>
    </w:pPr>
    <w:rPr>
      <w:rFonts w:eastAsia="Times New Roman" w:cs="Times New Roman"/>
      <w:szCs w:val="24"/>
      <w:lang w:val="en-US"/>
    </w:rPr>
  </w:style>
  <w:style w:type="character" w:customStyle="1" w:styleId="normaltextrun">
    <w:name w:val="normaltextrun"/>
    <w:basedOn w:val="DefaultParagraphFont"/>
    <w:rsid w:val="004A3D97"/>
  </w:style>
  <w:style w:type="character" w:customStyle="1" w:styleId="eop">
    <w:name w:val="eop"/>
    <w:basedOn w:val="DefaultParagraphFont"/>
    <w:rsid w:val="004A3D97"/>
  </w:style>
  <w:style w:type="paragraph" w:styleId="NoSpacing">
    <w:name w:val="No Spacing"/>
    <w:uiPriority w:val="1"/>
    <w:qFormat/>
    <w:rsid w:val="00C91473"/>
    <w:pPr>
      <w:spacing w:after="0" w:line="240" w:lineRule="auto"/>
    </w:pPr>
    <w:rPr>
      <w:lang w:val="en-GB"/>
    </w:rPr>
  </w:style>
  <w:style w:type="character" w:styleId="Strong">
    <w:name w:val="Strong"/>
    <w:basedOn w:val="DefaultParagraphFont"/>
    <w:uiPriority w:val="22"/>
    <w:qFormat/>
    <w:rsid w:val="002E1E2E"/>
    <w:rPr>
      <w:b/>
      <w:bCs/>
    </w:rPr>
  </w:style>
  <w:style w:type="paragraph" w:styleId="BalloonText">
    <w:name w:val="Balloon Text"/>
    <w:basedOn w:val="Normal"/>
    <w:link w:val="BalloonTextChar"/>
    <w:uiPriority w:val="99"/>
    <w:semiHidden/>
    <w:unhideWhenUsed/>
    <w:rsid w:val="0013180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1806"/>
    <w:rPr>
      <w:rFonts w:ascii="Segoe UI" w:hAnsi="Segoe UI" w:cs="Segoe UI"/>
      <w:sz w:val="18"/>
      <w:szCs w:val="18"/>
      <w:lang w:val="en-GB"/>
    </w:rPr>
  </w:style>
  <w:style w:type="paragraph" w:styleId="NormalWeb">
    <w:name w:val="Normal (Web)"/>
    <w:basedOn w:val="Normal"/>
    <w:uiPriority w:val="99"/>
    <w:semiHidden/>
    <w:unhideWhenUsed/>
    <w:rsid w:val="006D6F06"/>
    <w:pPr>
      <w:spacing w:before="100" w:beforeAutospacing="1" w:after="100" w:afterAutospacing="1" w:line="240" w:lineRule="auto"/>
    </w:pPr>
    <w:rPr>
      <w:rFonts w:eastAsia="Times New Roman" w:cs="Times New Roman"/>
      <w:szCs w:val="24"/>
      <w:lang w:val="en-US"/>
    </w:rPr>
  </w:style>
  <w:style w:type="character" w:customStyle="1" w:styleId="Heading3Char">
    <w:name w:val="Heading 3 Char"/>
    <w:basedOn w:val="DefaultParagraphFont"/>
    <w:link w:val="Heading3"/>
    <w:uiPriority w:val="9"/>
    <w:rsid w:val="00533808"/>
    <w:rPr>
      <w:rFonts w:asciiTheme="majorHAnsi" w:eastAsiaTheme="majorEastAsia" w:hAnsiTheme="majorHAnsi" w:cstheme="majorBidi"/>
      <w:color w:val="243F60" w:themeColor="accent1" w:themeShade="7F"/>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88236">
      <w:bodyDiv w:val="1"/>
      <w:marLeft w:val="0"/>
      <w:marRight w:val="0"/>
      <w:marTop w:val="0"/>
      <w:marBottom w:val="0"/>
      <w:divBdr>
        <w:top w:val="none" w:sz="0" w:space="0" w:color="auto"/>
        <w:left w:val="none" w:sz="0" w:space="0" w:color="auto"/>
        <w:bottom w:val="none" w:sz="0" w:space="0" w:color="auto"/>
        <w:right w:val="none" w:sz="0" w:space="0" w:color="auto"/>
      </w:divBdr>
    </w:div>
    <w:div w:id="577322853">
      <w:bodyDiv w:val="1"/>
      <w:marLeft w:val="0"/>
      <w:marRight w:val="0"/>
      <w:marTop w:val="0"/>
      <w:marBottom w:val="0"/>
      <w:divBdr>
        <w:top w:val="none" w:sz="0" w:space="0" w:color="auto"/>
        <w:left w:val="none" w:sz="0" w:space="0" w:color="auto"/>
        <w:bottom w:val="none" w:sz="0" w:space="0" w:color="auto"/>
        <w:right w:val="none" w:sz="0" w:space="0" w:color="auto"/>
      </w:divBdr>
      <w:divsChild>
        <w:div w:id="1027171692">
          <w:marLeft w:val="0"/>
          <w:marRight w:val="0"/>
          <w:marTop w:val="0"/>
          <w:marBottom w:val="0"/>
          <w:divBdr>
            <w:top w:val="none" w:sz="0" w:space="0" w:color="auto"/>
            <w:left w:val="none" w:sz="0" w:space="0" w:color="auto"/>
            <w:bottom w:val="none" w:sz="0" w:space="0" w:color="auto"/>
            <w:right w:val="none" w:sz="0" w:space="0" w:color="auto"/>
          </w:divBdr>
        </w:div>
        <w:div w:id="271135831">
          <w:marLeft w:val="0"/>
          <w:marRight w:val="0"/>
          <w:marTop w:val="0"/>
          <w:marBottom w:val="0"/>
          <w:divBdr>
            <w:top w:val="none" w:sz="0" w:space="0" w:color="auto"/>
            <w:left w:val="none" w:sz="0" w:space="0" w:color="auto"/>
            <w:bottom w:val="none" w:sz="0" w:space="0" w:color="auto"/>
            <w:right w:val="none" w:sz="0" w:space="0" w:color="auto"/>
          </w:divBdr>
        </w:div>
        <w:div w:id="390664450">
          <w:marLeft w:val="0"/>
          <w:marRight w:val="0"/>
          <w:marTop w:val="0"/>
          <w:marBottom w:val="0"/>
          <w:divBdr>
            <w:top w:val="none" w:sz="0" w:space="0" w:color="auto"/>
            <w:left w:val="none" w:sz="0" w:space="0" w:color="auto"/>
            <w:bottom w:val="none" w:sz="0" w:space="0" w:color="auto"/>
            <w:right w:val="none" w:sz="0" w:space="0" w:color="auto"/>
          </w:divBdr>
        </w:div>
        <w:div w:id="172307862">
          <w:marLeft w:val="0"/>
          <w:marRight w:val="0"/>
          <w:marTop w:val="0"/>
          <w:marBottom w:val="0"/>
          <w:divBdr>
            <w:top w:val="none" w:sz="0" w:space="0" w:color="auto"/>
            <w:left w:val="none" w:sz="0" w:space="0" w:color="auto"/>
            <w:bottom w:val="none" w:sz="0" w:space="0" w:color="auto"/>
            <w:right w:val="none" w:sz="0" w:space="0" w:color="auto"/>
          </w:divBdr>
        </w:div>
        <w:div w:id="1232807583">
          <w:marLeft w:val="0"/>
          <w:marRight w:val="0"/>
          <w:marTop w:val="0"/>
          <w:marBottom w:val="0"/>
          <w:divBdr>
            <w:top w:val="none" w:sz="0" w:space="0" w:color="auto"/>
            <w:left w:val="none" w:sz="0" w:space="0" w:color="auto"/>
            <w:bottom w:val="none" w:sz="0" w:space="0" w:color="auto"/>
            <w:right w:val="none" w:sz="0" w:space="0" w:color="auto"/>
          </w:divBdr>
        </w:div>
        <w:div w:id="789519930">
          <w:marLeft w:val="0"/>
          <w:marRight w:val="0"/>
          <w:marTop w:val="0"/>
          <w:marBottom w:val="0"/>
          <w:divBdr>
            <w:top w:val="none" w:sz="0" w:space="0" w:color="auto"/>
            <w:left w:val="none" w:sz="0" w:space="0" w:color="auto"/>
            <w:bottom w:val="none" w:sz="0" w:space="0" w:color="auto"/>
            <w:right w:val="none" w:sz="0" w:space="0" w:color="auto"/>
          </w:divBdr>
        </w:div>
        <w:div w:id="696127309">
          <w:marLeft w:val="0"/>
          <w:marRight w:val="0"/>
          <w:marTop w:val="0"/>
          <w:marBottom w:val="0"/>
          <w:divBdr>
            <w:top w:val="none" w:sz="0" w:space="0" w:color="auto"/>
            <w:left w:val="none" w:sz="0" w:space="0" w:color="auto"/>
            <w:bottom w:val="none" w:sz="0" w:space="0" w:color="auto"/>
            <w:right w:val="none" w:sz="0" w:space="0" w:color="auto"/>
          </w:divBdr>
        </w:div>
        <w:div w:id="2013482265">
          <w:marLeft w:val="0"/>
          <w:marRight w:val="0"/>
          <w:marTop w:val="0"/>
          <w:marBottom w:val="0"/>
          <w:divBdr>
            <w:top w:val="none" w:sz="0" w:space="0" w:color="auto"/>
            <w:left w:val="none" w:sz="0" w:space="0" w:color="auto"/>
            <w:bottom w:val="none" w:sz="0" w:space="0" w:color="auto"/>
            <w:right w:val="none" w:sz="0" w:space="0" w:color="auto"/>
          </w:divBdr>
        </w:div>
        <w:div w:id="1405490096">
          <w:marLeft w:val="0"/>
          <w:marRight w:val="0"/>
          <w:marTop w:val="0"/>
          <w:marBottom w:val="0"/>
          <w:divBdr>
            <w:top w:val="none" w:sz="0" w:space="0" w:color="auto"/>
            <w:left w:val="none" w:sz="0" w:space="0" w:color="auto"/>
            <w:bottom w:val="none" w:sz="0" w:space="0" w:color="auto"/>
            <w:right w:val="none" w:sz="0" w:space="0" w:color="auto"/>
          </w:divBdr>
        </w:div>
        <w:div w:id="1710299800">
          <w:marLeft w:val="0"/>
          <w:marRight w:val="0"/>
          <w:marTop w:val="0"/>
          <w:marBottom w:val="0"/>
          <w:divBdr>
            <w:top w:val="none" w:sz="0" w:space="0" w:color="auto"/>
            <w:left w:val="none" w:sz="0" w:space="0" w:color="auto"/>
            <w:bottom w:val="none" w:sz="0" w:space="0" w:color="auto"/>
            <w:right w:val="none" w:sz="0" w:space="0" w:color="auto"/>
          </w:divBdr>
        </w:div>
        <w:div w:id="1221599552">
          <w:marLeft w:val="0"/>
          <w:marRight w:val="0"/>
          <w:marTop w:val="0"/>
          <w:marBottom w:val="0"/>
          <w:divBdr>
            <w:top w:val="none" w:sz="0" w:space="0" w:color="auto"/>
            <w:left w:val="none" w:sz="0" w:space="0" w:color="auto"/>
            <w:bottom w:val="none" w:sz="0" w:space="0" w:color="auto"/>
            <w:right w:val="none" w:sz="0" w:space="0" w:color="auto"/>
          </w:divBdr>
        </w:div>
        <w:div w:id="426079518">
          <w:marLeft w:val="0"/>
          <w:marRight w:val="0"/>
          <w:marTop w:val="0"/>
          <w:marBottom w:val="0"/>
          <w:divBdr>
            <w:top w:val="none" w:sz="0" w:space="0" w:color="auto"/>
            <w:left w:val="none" w:sz="0" w:space="0" w:color="auto"/>
            <w:bottom w:val="none" w:sz="0" w:space="0" w:color="auto"/>
            <w:right w:val="none" w:sz="0" w:space="0" w:color="auto"/>
          </w:divBdr>
        </w:div>
        <w:div w:id="418647217">
          <w:marLeft w:val="0"/>
          <w:marRight w:val="0"/>
          <w:marTop w:val="0"/>
          <w:marBottom w:val="0"/>
          <w:divBdr>
            <w:top w:val="none" w:sz="0" w:space="0" w:color="auto"/>
            <w:left w:val="none" w:sz="0" w:space="0" w:color="auto"/>
            <w:bottom w:val="none" w:sz="0" w:space="0" w:color="auto"/>
            <w:right w:val="none" w:sz="0" w:space="0" w:color="auto"/>
          </w:divBdr>
        </w:div>
        <w:div w:id="2104373851">
          <w:marLeft w:val="0"/>
          <w:marRight w:val="0"/>
          <w:marTop w:val="0"/>
          <w:marBottom w:val="0"/>
          <w:divBdr>
            <w:top w:val="none" w:sz="0" w:space="0" w:color="auto"/>
            <w:left w:val="none" w:sz="0" w:space="0" w:color="auto"/>
            <w:bottom w:val="none" w:sz="0" w:space="0" w:color="auto"/>
            <w:right w:val="none" w:sz="0" w:space="0" w:color="auto"/>
          </w:divBdr>
        </w:div>
        <w:div w:id="1877230702">
          <w:marLeft w:val="0"/>
          <w:marRight w:val="0"/>
          <w:marTop w:val="0"/>
          <w:marBottom w:val="0"/>
          <w:divBdr>
            <w:top w:val="none" w:sz="0" w:space="0" w:color="auto"/>
            <w:left w:val="none" w:sz="0" w:space="0" w:color="auto"/>
            <w:bottom w:val="none" w:sz="0" w:space="0" w:color="auto"/>
            <w:right w:val="none" w:sz="0" w:space="0" w:color="auto"/>
          </w:divBdr>
        </w:div>
        <w:div w:id="1561403971">
          <w:marLeft w:val="0"/>
          <w:marRight w:val="0"/>
          <w:marTop w:val="0"/>
          <w:marBottom w:val="0"/>
          <w:divBdr>
            <w:top w:val="none" w:sz="0" w:space="0" w:color="auto"/>
            <w:left w:val="none" w:sz="0" w:space="0" w:color="auto"/>
            <w:bottom w:val="none" w:sz="0" w:space="0" w:color="auto"/>
            <w:right w:val="none" w:sz="0" w:space="0" w:color="auto"/>
          </w:divBdr>
        </w:div>
        <w:div w:id="1694072547">
          <w:marLeft w:val="0"/>
          <w:marRight w:val="0"/>
          <w:marTop w:val="0"/>
          <w:marBottom w:val="0"/>
          <w:divBdr>
            <w:top w:val="none" w:sz="0" w:space="0" w:color="auto"/>
            <w:left w:val="none" w:sz="0" w:space="0" w:color="auto"/>
            <w:bottom w:val="none" w:sz="0" w:space="0" w:color="auto"/>
            <w:right w:val="none" w:sz="0" w:space="0" w:color="auto"/>
          </w:divBdr>
        </w:div>
        <w:div w:id="146212789">
          <w:marLeft w:val="0"/>
          <w:marRight w:val="0"/>
          <w:marTop w:val="0"/>
          <w:marBottom w:val="0"/>
          <w:divBdr>
            <w:top w:val="none" w:sz="0" w:space="0" w:color="auto"/>
            <w:left w:val="none" w:sz="0" w:space="0" w:color="auto"/>
            <w:bottom w:val="none" w:sz="0" w:space="0" w:color="auto"/>
            <w:right w:val="none" w:sz="0" w:space="0" w:color="auto"/>
          </w:divBdr>
        </w:div>
        <w:div w:id="901908340">
          <w:marLeft w:val="0"/>
          <w:marRight w:val="0"/>
          <w:marTop w:val="0"/>
          <w:marBottom w:val="0"/>
          <w:divBdr>
            <w:top w:val="none" w:sz="0" w:space="0" w:color="auto"/>
            <w:left w:val="none" w:sz="0" w:space="0" w:color="auto"/>
            <w:bottom w:val="none" w:sz="0" w:space="0" w:color="auto"/>
            <w:right w:val="none" w:sz="0" w:space="0" w:color="auto"/>
          </w:divBdr>
        </w:div>
        <w:div w:id="140773897">
          <w:marLeft w:val="0"/>
          <w:marRight w:val="0"/>
          <w:marTop w:val="0"/>
          <w:marBottom w:val="0"/>
          <w:divBdr>
            <w:top w:val="none" w:sz="0" w:space="0" w:color="auto"/>
            <w:left w:val="none" w:sz="0" w:space="0" w:color="auto"/>
            <w:bottom w:val="none" w:sz="0" w:space="0" w:color="auto"/>
            <w:right w:val="none" w:sz="0" w:space="0" w:color="auto"/>
          </w:divBdr>
        </w:div>
        <w:div w:id="363294201">
          <w:marLeft w:val="0"/>
          <w:marRight w:val="0"/>
          <w:marTop w:val="0"/>
          <w:marBottom w:val="0"/>
          <w:divBdr>
            <w:top w:val="none" w:sz="0" w:space="0" w:color="auto"/>
            <w:left w:val="none" w:sz="0" w:space="0" w:color="auto"/>
            <w:bottom w:val="none" w:sz="0" w:space="0" w:color="auto"/>
            <w:right w:val="none" w:sz="0" w:space="0" w:color="auto"/>
          </w:divBdr>
        </w:div>
        <w:div w:id="356854921">
          <w:marLeft w:val="0"/>
          <w:marRight w:val="0"/>
          <w:marTop w:val="0"/>
          <w:marBottom w:val="0"/>
          <w:divBdr>
            <w:top w:val="none" w:sz="0" w:space="0" w:color="auto"/>
            <w:left w:val="none" w:sz="0" w:space="0" w:color="auto"/>
            <w:bottom w:val="none" w:sz="0" w:space="0" w:color="auto"/>
            <w:right w:val="none" w:sz="0" w:space="0" w:color="auto"/>
          </w:divBdr>
        </w:div>
        <w:div w:id="258608512">
          <w:marLeft w:val="0"/>
          <w:marRight w:val="0"/>
          <w:marTop w:val="0"/>
          <w:marBottom w:val="0"/>
          <w:divBdr>
            <w:top w:val="none" w:sz="0" w:space="0" w:color="auto"/>
            <w:left w:val="none" w:sz="0" w:space="0" w:color="auto"/>
            <w:bottom w:val="none" w:sz="0" w:space="0" w:color="auto"/>
            <w:right w:val="none" w:sz="0" w:space="0" w:color="auto"/>
          </w:divBdr>
        </w:div>
        <w:div w:id="2036613414">
          <w:marLeft w:val="0"/>
          <w:marRight w:val="0"/>
          <w:marTop w:val="0"/>
          <w:marBottom w:val="0"/>
          <w:divBdr>
            <w:top w:val="none" w:sz="0" w:space="0" w:color="auto"/>
            <w:left w:val="none" w:sz="0" w:space="0" w:color="auto"/>
            <w:bottom w:val="none" w:sz="0" w:space="0" w:color="auto"/>
            <w:right w:val="none" w:sz="0" w:space="0" w:color="auto"/>
          </w:divBdr>
        </w:div>
        <w:div w:id="1500997384">
          <w:marLeft w:val="0"/>
          <w:marRight w:val="0"/>
          <w:marTop w:val="0"/>
          <w:marBottom w:val="0"/>
          <w:divBdr>
            <w:top w:val="none" w:sz="0" w:space="0" w:color="auto"/>
            <w:left w:val="none" w:sz="0" w:space="0" w:color="auto"/>
            <w:bottom w:val="none" w:sz="0" w:space="0" w:color="auto"/>
            <w:right w:val="none" w:sz="0" w:space="0" w:color="auto"/>
          </w:divBdr>
        </w:div>
        <w:div w:id="872353002">
          <w:marLeft w:val="0"/>
          <w:marRight w:val="0"/>
          <w:marTop w:val="0"/>
          <w:marBottom w:val="0"/>
          <w:divBdr>
            <w:top w:val="none" w:sz="0" w:space="0" w:color="auto"/>
            <w:left w:val="none" w:sz="0" w:space="0" w:color="auto"/>
            <w:bottom w:val="none" w:sz="0" w:space="0" w:color="auto"/>
            <w:right w:val="none" w:sz="0" w:space="0" w:color="auto"/>
          </w:divBdr>
        </w:div>
        <w:div w:id="1978340971">
          <w:marLeft w:val="0"/>
          <w:marRight w:val="0"/>
          <w:marTop w:val="0"/>
          <w:marBottom w:val="0"/>
          <w:divBdr>
            <w:top w:val="none" w:sz="0" w:space="0" w:color="auto"/>
            <w:left w:val="none" w:sz="0" w:space="0" w:color="auto"/>
            <w:bottom w:val="none" w:sz="0" w:space="0" w:color="auto"/>
            <w:right w:val="none" w:sz="0" w:space="0" w:color="auto"/>
          </w:divBdr>
        </w:div>
        <w:div w:id="646932882">
          <w:marLeft w:val="0"/>
          <w:marRight w:val="0"/>
          <w:marTop w:val="0"/>
          <w:marBottom w:val="0"/>
          <w:divBdr>
            <w:top w:val="none" w:sz="0" w:space="0" w:color="auto"/>
            <w:left w:val="none" w:sz="0" w:space="0" w:color="auto"/>
            <w:bottom w:val="none" w:sz="0" w:space="0" w:color="auto"/>
            <w:right w:val="none" w:sz="0" w:space="0" w:color="auto"/>
          </w:divBdr>
        </w:div>
        <w:div w:id="890380321">
          <w:marLeft w:val="0"/>
          <w:marRight w:val="0"/>
          <w:marTop w:val="0"/>
          <w:marBottom w:val="0"/>
          <w:divBdr>
            <w:top w:val="none" w:sz="0" w:space="0" w:color="auto"/>
            <w:left w:val="none" w:sz="0" w:space="0" w:color="auto"/>
            <w:bottom w:val="none" w:sz="0" w:space="0" w:color="auto"/>
            <w:right w:val="none" w:sz="0" w:space="0" w:color="auto"/>
          </w:divBdr>
        </w:div>
        <w:div w:id="503203181">
          <w:marLeft w:val="0"/>
          <w:marRight w:val="0"/>
          <w:marTop w:val="0"/>
          <w:marBottom w:val="0"/>
          <w:divBdr>
            <w:top w:val="none" w:sz="0" w:space="0" w:color="auto"/>
            <w:left w:val="none" w:sz="0" w:space="0" w:color="auto"/>
            <w:bottom w:val="none" w:sz="0" w:space="0" w:color="auto"/>
            <w:right w:val="none" w:sz="0" w:space="0" w:color="auto"/>
          </w:divBdr>
        </w:div>
        <w:div w:id="270548364">
          <w:marLeft w:val="0"/>
          <w:marRight w:val="0"/>
          <w:marTop w:val="0"/>
          <w:marBottom w:val="0"/>
          <w:divBdr>
            <w:top w:val="none" w:sz="0" w:space="0" w:color="auto"/>
            <w:left w:val="none" w:sz="0" w:space="0" w:color="auto"/>
            <w:bottom w:val="none" w:sz="0" w:space="0" w:color="auto"/>
            <w:right w:val="none" w:sz="0" w:space="0" w:color="auto"/>
          </w:divBdr>
        </w:div>
        <w:div w:id="743378022">
          <w:marLeft w:val="0"/>
          <w:marRight w:val="0"/>
          <w:marTop w:val="0"/>
          <w:marBottom w:val="0"/>
          <w:divBdr>
            <w:top w:val="none" w:sz="0" w:space="0" w:color="auto"/>
            <w:left w:val="none" w:sz="0" w:space="0" w:color="auto"/>
            <w:bottom w:val="none" w:sz="0" w:space="0" w:color="auto"/>
            <w:right w:val="none" w:sz="0" w:space="0" w:color="auto"/>
          </w:divBdr>
        </w:div>
        <w:div w:id="1026366886">
          <w:marLeft w:val="0"/>
          <w:marRight w:val="0"/>
          <w:marTop w:val="0"/>
          <w:marBottom w:val="0"/>
          <w:divBdr>
            <w:top w:val="none" w:sz="0" w:space="0" w:color="auto"/>
            <w:left w:val="none" w:sz="0" w:space="0" w:color="auto"/>
            <w:bottom w:val="none" w:sz="0" w:space="0" w:color="auto"/>
            <w:right w:val="none" w:sz="0" w:space="0" w:color="auto"/>
          </w:divBdr>
        </w:div>
        <w:div w:id="158889741">
          <w:marLeft w:val="0"/>
          <w:marRight w:val="0"/>
          <w:marTop w:val="0"/>
          <w:marBottom w:val="0"/>
          <w:divBdr>
            <w:top w:val="none" w:sz="0" w:space="0" w:color="auto"/>
            <w:left w:val="none" w:sz="0" w:space="0" w:color="auto"/>
            <w:bottom w:val="none" w:sz="0" w:space="0" w:color="auto"/>
            <w:right w:val="none" w:sz="0" w:space="0" w:color="auto"/>
          </w:divBdr>
        </w:div>
        <w:div w:id="1254322670">
          <w:marLeft w:val="0"/>
          <w:marRight w:val="0"/>
          <w:marTop w:val="0"/>
          <w:marBottom w:val="0"/>
          <w:divBdr>
            <w:top w:val="none" w:sz="0" w:space="0" w:color="auto"/>
            <w:left w:val="none" w:sz="0" w:space="0" w:color="auto"/>
            <w:bottom w:val="none" w:sz="0" w:space="0" w:color="auto"/>
            <w:right w:val="none" w:sz="0" w:space="0" w:color="auto"/>
          </w:divBdr>
        </w:div>
        <w:div w:id="1468160791">
          <w:marLeft w:val="0"/>
          <w:marRight w:val="0"/>
          <w:marTop w:val="0"/>
          <w:marBottom w:val="0"/>
          <w:divBdr>
            <w:top w:val="none" w:sz="0" w:space="0" w:color="auto"/>
            <w:left w:val="none" w:sz="0" w:space="0" w:color="auto"/>
            <w:bottom w:val="none" w:sz="0" w:space="0" w:color="auto"/>
            <w:right w:val="none" w:sz="0" w:space="0" w:color="auto"/>
          </w:divBdr>
        </w:div>
        <w:div w:id="514342820">
          <w:marLeft w:val="0"/>
          <w:marRight w:val="0"/>
          <w:marTop w:val="0"/>
          <w:marBottom w:val="0"/>
          <w:divBdr>
            <w:top w:val="none" w:sz="0" w:space="0" w:color="auto"/>
            <w:left w:val="none" w:sz="0" w:space="0" w:color="auto"/>
            <w:bottom w:val="none" w:sz="0" w:space="0" w:color="auto"/>
            <w:right w:val="none" w:sz="0" w:space="0" w:color="auto"/>
          </w:divBdr>
        </w:div>
        <w:div w:id="472449194">
          <w:marLeft w:val="0"/>
          <w:marRight w:val="0"/>
          <w:marTop w:val="0"/>
          <w:marBottom w:val="0"/>
          <w:divBdr>
            <w:top w:val="none" w:sz="0" w:space="0" w:color="auto"/>
            <w:left w:val="none" w:sz="0" w:space="0" w:color="auto"/>
            <w:bottom w:val="none" w:sz="0" w:space="0" w:color="auto"/>
            <w:right w:val="none" w:sz="0" w:space="0" w:color="auto"/>
          </w:divBdr>
        </w:div>
        <w:div w:id="202600361">
          <w:marLeft w:val="0"/>
          <w:marRight w:val="0"/>
          <w:marTop w:val="0"/>
          <w:marBottom w:val="0"/>
          <w:divBdr>
            <w:top w:val="none" w:sz="0" w:space="0" w:color="auto"/>
            <w:left w:val="none" w:sz="0" w:space="0" w:color="auto"/>
            <w:bottom w:val="none" w:sz="0" w:space="0" w:color="auto"/>
            <w:right w:val="none" w:sz="0" w:space="0" w:color="auto"/>
          </w:divBdr>
        </w:div>
        <w:div w:id="1507818949">
          <w:marLeft w:val="0"/>
          <w:marRight w:val="0"/>
          <w:marTop w:val="0"/>
          <w:marBottom w:val="0"/>
          <w:divBdr>
            <w:top w:val="none" w:sz="0" w:space="0" w:color="auto"/>
            <w:left w:val="none" w:sz="0" w:space="0" w:color="auto"/>
            <w:bottom w:val="none" w:sz="0" w:space="0" w:color="auto"/>
            <w:right w:val="none" w:sz="0" w:space="0" w:color="auto"/>
          </w:divBdr>
        </w:div>
        <w:div w:id="684134816">
          <w:marLeft w:val="0"/>
          <w:marRight w:val="0"/>
          <w:marTop w:val="0"/>
          <w:marBottom w:val="0"/>
          <w:divBdr>
            <w:top w:val="none" w:sz="0" w:space="0" w:color="auto"/>
            <w:left w:val="none" w:sz="0" w:space="0" w:color="auto"/>
            <w:bottom w:val="none" w:sz="0" w:space="0" w:color="auto"/>
            <w:right w:val="none" w:sz="0" w:space="0" w:color="auto"/>
          </w:divBdr>
          <w:divsChild>
            <w:div w:id="541210377">
              <w:marLeft w:val="0"/>
              <w:marRight w:val="0"/>
              <w:marTop w:val="0"/>
              <w:marBottom w:val="0"/>
              <w:divBdr>
                <w:top w:val="none" w:sz="0" w:space="0" w:color="auto"/>
                <w:left w:val="none" w:sz="0" w:space="0" w:color="auto"/>
                <w:bottom w:val="none" w:sz="0" w:space="0" w:color="auto"/>
                <w:right w:val="none" w:sz="0" w:space="0" w:color="auto"/>
              </w:divBdr>
            </w:div>
            <w:div w:id="1732147015">
              <w:marLeft w:val="0"/>
              <w:marRight w:val="0"/>
              <w:marTop w:val="0"/>
              <w:marBottom w:val="0"/>
              <w:divBdr>
                <w:top w:val="none" w:sz="0" w:space="0" w:color="auto"/>
                <w:left w:val="none" w:sz="0" w:space="0" w:color="auto"/>
                <w:bottom w:val="none" w:sz="0" w:space="0" w:color="auto"/>
                <w:right w:val="none" w:sz="0" w:space="0" w:color="auto"/>
              </w:divBdr>
            </w:div>
            <w:div w:id="446853056">
              <w:marLeft w:val="0"/>
              <w:marRight w:val="0"/>
              <w:marTop w:val="0"/>
              <w:marBottom w:val="0"/>
              <w:divBdr>
                <w:top w:val="none" w:sz="0" w:space="0" w:color="auto"/>
                <w:left w:val="none" w:sz="0" w:space="0" w:color="auto"/>
                <w:bottom w:val="none" w:sz="0" w:space="0" w:color="auto"/>
                <w:right w:val="none" w:sz="0" w:space="0" w:color="auto"/>
              </w:divBdr>
            </w:div>
            <w:div w:id="1338966660">
              <w:marLeft w:val="0"/>
              <w:marRight w:val="0"/>
              <w:marTop w:val="0"/>
              <w:marBottom w:val="0"/>
              <w:divBdr>
                <w:top w:val="none" w:sz="0" w:space="0" w:color="auto"/>
                <w:left w:val="none" w:sz="0" w:space="0" w:color="auto"/>
                <w:bottom w:val="none" w:sz="0" w:space="0" w:color="auto"/>
                <w:right w:val="none" w:sz="0" w:space="0" w:color="auto"/>
              </w:divBdr>
            </w:div>
            <w:div w:id="2135634237">
              <w:marLeft w:val="0"/>
              <w:marRight w:val="0"/>
              <w:marTop w:val="0"/>
              <w:marBottom w:val="0"/>
              <w:divBdr>
                <w:top w:val="none" w:sz="0" w:space="0" w:color="auto"/>
                <w:left w:val="none" w:sz="0" w:space="0" w:color="auto"/>
                <w:bottom w:val="none" w:sz="0" w:space="0" w:color="auto"/>
                <w:right w:val="none" w:sz="0" w:space="0" w:color="auto"/>
              </w:divBdr>
            </w:div>
            <w:div w:id="32003367">
              <w:marLeft w:val="0"/>
              <w:marRight w:val="0"/>
              <w:marTop w:val="0"/>
              <w:marBottom w:val="0"/>
              <w:divBdr>
                <w:top w:val="none" w:sz="0" w:space="0" w:color="auto"/>
                <w:left w:val="none" w:sz="0" w:space="0" w:color="auto"/>
                <w:bottom w:val="none" w:sz="0" w:space="0" w:color="auto"/>
                <w:right w:val="none" w:sz="0" w:space="0" w:color="auto"/>
              </w:divBdr>
            </w:div>
            <w:div w:id="1201743457">
              <w:marLeft w:val="0"/>
              <w:marRight w:val="0"/>
              <w:marTop w:val="0"/>
              <w:marBottom w:val="0"/>
              <w:divBdr>
                <w:top w:val="none" w:sz="0" w:space="0" w:color="auto"/>
                <w:left w:val="none" w:sz="0" w:space="0" w:color="auto"/>
                <w:bottom w:val="none" w:sz="0" w:space="0" w:color="auto"/>
                <w:right w:val="none" w:sz="0" w:space="0" w:color="auto"/>
              </w:divBdr>
            </w:div>
            <w:div w:id="1961492692">
              <w:marLeft w:val="0"/>
              <w:marRight w:val="0"/>
              <w:marTop w:val="0"/>
              <w:marBottom w:val="0"/>
              <w:divBdr>
                <w:top w:val="none" w:sz="0" w:space="0" w:color="auto"/>
                <w:left w:val="none" w:sz="0" w:space="0" w:color="auto"/>
                <w:bottom w:val="none" w:sz="0" w:space="0" w:color="auto"/>
                <w:right w:val="none" w:sz="0" w:space="0" w:color="auto"/>
              </w:divBdr>
            </w:div>
            <w:div w:id="636305784">
              <w:marLeft w:val="0"/>
              <w:marRight w:val="0"/>
              <w:marTop w:val="0"/>
              <w:marBottom w:val="0"/>
              <w:divBdr>
                <w:top w:val="none" w:sz="0" w:space="0" w:color="auto"/>
                <w:left w:val="none" w:sz="0" w:space="0" w:color="auto"/>
                <w:bottom w:val="none" w:sz="0" w:space="0" w:color="auto"/>
                <w:right w:val="none" w:sz="0" w:space="0" w:color="auto"/>
              </w:divBdr>
            </w:div>
            <w:div w:id="143089832">
              <w:marLeft w:val="0"/>
              <w:marRight w:val="0"/>
              <w:marTop w:val="0"/>
              <w:marBottom w:val="0"/>
              <w:divBdr>
                <w:top w:val="none" w:sz="0" w:space="0" w:color="auto"/>
                <w:left w:val="none" w:sz="0" w:space="0" w:color="auto"/>
                <w:bottom w:val="none" w:sz="0" w:space="0" w:color="auto"/>
                <w:right w:val="none" w:sz="0" w:space="0" w:color="auto"/>
              </w:divBdr>
            </w:div>
            <w:div w:id="678778445">
              <w:marLeft w:val="0"/>
              <w:marRight w:val="0"/>
              <w:marTop w:val="0"/>
              <w:marBottom w:val="0"/>
              <w:divBdr>
                <w:top w:val="none" w:sz="0" w:space="0" w:color="auto"/>
                <w:left w:val="none" w:sz="0" w:space="0" w:color="auto"/>
                <w:bottom w:val="none" w:sz="0" w:space="0" w:color="auto"/>
                <w:right w:val="none" w:sz="0" w:space="0" w:color="auto"/>
              </w:divBdr>
            </w:div>
            <w:div w:id="1818378289">
              <w:marLeft w:val="0"/>
              <w:marRight w:val="0"/>
              <w:marTop w:val="0"/>
              <w:marBottom w:val="0"/>
              <w:divBdr>
                <w:top w:val="none" w:sz="0" w:space="0" w:color="auto"/>
                <w:left w:val="none" w:sz="0" w:space="0" w:color="auto"/>
                <w:bottom w:val="none" w:sz="0" w:space="0" w:color="auto"/>
                <w:right w:val="none" w:sz="0" w:space="0" w:color="auto"/>
              </w:divBdr>
            </w:div>
            <w:div w:id="556672978">
              <w:marLeft w:val="0"/>
              <w:marRight w:val="0"/>
              <w:marTop w:val="0"/>
              <w:marBottom w:val="0"/>
              <w:divBdr>
                <w:top w:val="none" w:sz="0" w:space="0" w:color="auto"/>
                <w:left w:val="none" w:sz="0" w:space="0" w:color="auto"/>
                <w:bottom w:val="none" w:sz="0" w:space="0" w:color="auto"/>
                <w:right w:val="none" w:sz="0" w:space="0" w:color="auto"/>
              </w:divBdr>
            </w:div>
            <w:div w:id="774595095">
              <w:marLeft w:val="0"/>
              <w:marRight w:val="0"/>
              <w:marTop w:val="0"/>
              <w:marBottom w:val="0"/>
              <w:divBdr>
                <w:top w:val="none" w:sz="0" w:space="0" w:color="auto"/>
                <w:left w:val="none" w:sz="0" w:space="0" w:color="auto"/>
                <w:bottom w:val="none" w:sz="0" w:space="0" w:color="auto"/>
                <w:right w:val="none" w:sz="0" w:space="0" w:color="auto"/>
              </w:divBdr>
            </w:div>
            <w:div w:id="706107026">
              <w:marLeft w:val="0"/>
              <w:marRight w:val="0"/>
              <w:marTop w:val="0"/>
              <w:marBottom w:val="0"/>
              <w:divBdr>
                <w:top w:val="none" w:sz="0" w:space="0" w:color="auto"/>
                <w:left w:val="none" w:sz="0" w:space="0" w:color="auto"/>
                <w:bottom w:val="none" w:sz="0" w:space="0" w:color="auto"/>
                <w:right w:val="none" w:sz="0" w:space="0" w:color="auto"/>
              </w:divBdr>
            </w:div>
            <w:div w:id="1316759170">
              <w:marLeft w:val="0"/>
              <w:marRight w:val="0"/>
              <w:marTop w:val="0"/>
              <w:marBottom w:val="0"/>
              <w:divBdr>
                <w:top w:val="none" w:sz="0" w:space="0" w:color="auto"/>
                <w:left w:val="none" w:sz="0" w:space="0" w:color="auto"/>
                <w:bottom w:val="none" w:sz="0" w:space="0" w:color="auto"/>
                <w:right w:val="none" w:sz="0" w:space="0" w:color="auto"/>
              </w:divBdr>
            </w:div>
            <w:div w:id="1349720210">
              <w:marLeft w:val="0"/>
              <w:marRight w:val="0"/>
              <w:marTop w:val="0"/>
              <w:marBottom w:val="0"/>
              <w:divBdr>
                <w:top w:val="none" w:sz="0" w:space="0" w:color="auto"/>
                <w:left w:val="none" w:sz="0" w:space="0" w:color="auto"/>
                <w:bottom w:val="none" w:sz="0" w:space="0" w:color="auto"/>
                <w:right w:val="none" w:sz="0" w:space="0" w:color="auto"/>
              </w:divBdr>
            </w:div>
            <w:div w:id="891383625">
              <w:marLeft w:val="0"/>
              <w:marRight w:val="0"/>
              <w:marTop w:val="0"/>
              <w:marBottom w:val="0"/>
              <w:divBdr>
                <w:top w:val="none" w:sz="0" w:space="0" w:color="auto"/>
                <w:left w:val="none" w:sz="0" w:space="0" w:color="auto"/>
                <w:bottom w:val="none" w:sz="0" w:space="0" w:color="auto"/>
                <w:right w:val="none" w:sz="0" w:space="0" w:color="auto"/>
              </w:divBdr>
            </w:div>
            <w:div w:id="1748991584">
              <w:marLeft w:val="0"/>
              <w:marRight w:val="0"/>
              <w:marTop w:val="0"/>
              <w:marBottom w:val="0"/>
              <w:divBdr>
                <w:top w:val="none" w:sz="0" w:space="0" w:color="auto"/>
                <w:left w:val="none" w:sz="0" w:space="0" w:color="auto"/>
                <w:bottom w:val="none" w:sz="0" w:space="0" w:color="auto"/>
                <w:right w:val="none" w:sz="0" w:space="0" w:color="auto"/>
              </w:divBdr>
            </w:div>
            <w:div w:id="127671292">
              <w:marLeft w:val="0"/>
              <w:marRight w:val="0"/>
              <w:marTop w:val="0"/>
              <w:marBottom w:val="0"/>
              <w:divBdr>
                <w:top w:val="none" w:sz="0" w:space="0" w:color="auto"/>
                <w:left w:val="none" w:sz="0" w:space="0" w:color="auto"/>
                <w:bottom w:val="none" w:sz="0" w:space="0" w:color="auto"/>
                <w:right w:val="none" w:sz="0" w:space="0" w:color="auto"/>
              </w:divBdr>
            </w:div>
          </w:divsChild>
        </w:div>
        <w:div w:id="924798932">
          <w:marLeft w:val="0"/>
          <w:marRight w:val="0"/>
          <w:marTop w:val="0"/>
          <w:marBottom w:val="0"/>
          <w:divBdr>
            <w:top w:val="none" w:sz="0" w:space="0" w:color="auto"/>
            <w:left w:val="none" w:sz="0" w:space="0" w:color="auto"/>
            <w:bottom w:val="none" w:sz="0" w:space="0" w:color="auto"/>
            <w:right w:val="none" w:sz="0" w:space="0" w:color="auto"/>
          </w:divBdr>
          <w:divsChild>
            <w:div w:id="478108373">
              <w:marLeft w:val="0"/>
              <w:marRight w:val="0"/>
              <w:marTop w:val="0"/>
              <w:marBottom w:val="0"/>
              <w:divBdr>
                <w:top w:val="none" w:sz="0" w:space="0" w:color="auto"/>
                <w:left w:val="none" w:sz="0" w:space="0" w:color="auto"/>
                <w:bottom w:val="none" w:sz="0" w:space="0" w:color="auto"/>
                <w:right w:val="none" w:sz="0" w:space="0" w:color="auto"/>
              </w:divBdr>
            </w:div>
            <w:div w:id="434785485">
              <w:marLeft w:val="0"/>
              <w:marRight w:val="0"/>
              <w:marTop w:val="0"/>
              <w:marBottom w:val="0"/>
              <w:divBdr>
                <w:top w:val="none" w:sz="0" w:space="0" w:color="auto"/>
                <w:left w:val="none" w:sz="0" w:space="0" w:color="auto"/>
                <w:bottom w:val="none" w:sz="0" w:space="0" w:color="auto"/>
                <w:right w:val="none" w:sz="0" w:space="0" w:color="auto"/>
              </w:divBdr>
            </w:div>
            <w:div w:id="2053724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7786351">
      <w:bodyDiv w:val="1"/>
      <w:marLeft w:val="0"/>
      <w:marRight w:val="0"/>
      <w:marTop w:val="0"/>
      <w:marBottom w:val="0"/>
      <w:divBdr>
        <w:top w:val="none" w:sz="0" w:space="0" w:color="auto"/>
        <w:left w:val="none" w:sz="0" w:space="0" w:color="auto"/>
        <w:bottom w:val="none" w:sz="0" w:space="0" w:color="auto"/>
        <w:right w:val="none" w:sz="0" w:space="0" w:color="auto"/>
      </w:divBdr>
    </w:div>
    <w:div w:id="1651012971">
      <w:bodyDiv w:val="1"/>
      <w:marLeft w:val="0"/>
      <w:marRight w:val="0"/>
      <w:marTop w:val="0"/>
      <w:marBottom w:val="0"/>
      <w:divBdr>
        <w:top w:val="none" w:sz="0" w:space="0" w:color="auto"/>
        <w:left w:val="none" w:sz="0" w:space="0" w:color="auto"/>
        <w:bottom w:val="none" w:sz="0" w:space="0" w:color="auto"/>
        <w:right w:val="none" w:sz="0" w:space="0" w:color="auto"/>
      </w:divBdr>
    </w:div>
    <w:div w:id="1715156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C74BF62-B559-4BBA-8B39-8BB813230CA6}">
  <we:reference id="f78a3046-9e99-4300-aa2b-5814002b01a2" version="1.55.1.0" store="EXCatalog" storeType="EXCatalog"/>
  <we:alternateReferences>
    <we:reference id="WA104382081" version="1.55.1.0" store="en-GB" storeType="OMEX"/>
  </we:alternateReferences>
  <we:properties>
    <we:property name="MENDELEY_CITATIONS" value="[]"/>
    <we:property name="MENDELEY_CITATIONS_STYLE" value="{&quot;id&quot;:&quot;https://www.zotero.org/styles/ieee&quot;,&quot;title&quot;:&quot;IEEE&quot;,&quot;format&quot;:&quot;numeric&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60458F-832A-4C54-B01B-BC2FDB23DF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742</TotalTime>
  <Pages>15</Pages>
  <Words>2360</Words>
  <Characters>13457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KIPKOSGEI</dc:creator>
  <cp:keywords/>
  <dc:description/>
  <cp:lastModifiedBy>Nicholas KIPKOSGEI</cp:lastModifiedBy>
  <cp:revision>5</cp:revision>
  <dcterms:created xsi:type="dcterms:W3CDTF">2024-11-21T14:55:00Z</dcterms:created>
  <dcterms:modified xsi:type="dcterms:W3CDTF">2024-11-22T14:07:00Z</dcterms:modified>
</cp:coreProperties>
</file>