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glossary/document.xml" ContentType="application/vnd.openxmlformats-officedocument.wordprocessingml.document.glossary+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a14="http://schemas.microsoft.com/office/drawing/2010/main" mc:Ignorable="w14 w15 w16se w16cid w16 w16cex w16sdtdh wp14">
  <w:body>
    <w:p w:rsidR="00583709" w:rsidRDefault="008312FD" w14:paraId="468B1B69" w14:textId="77777777">
      <w:pPr>
        <w:spacing w:after="165" w:line="360" w:lineRule="auto"/>
        <w:rPr>
          <w:color w:val="000000"/>
          <w:rFonts w:ascii="Tahoma" w:hAnsi="Tahoma" w:eastAsia="Tahoma" w:cs="Tahoma"/>
          <w:sz w:val="40"/>
          <w:szCs w:val="40"/>
        </w:rPr>
      </w:pPr>
      <w:r>
        <w:rPr>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9"/>
                    <a:srcRect/>
                    <a:stretch>
                      <a:fillRect/>
                    </a:stretch>
                  </pic:blipFill>
                  <pic:spPr>
                    <a:xfrm>
                      <a:off x="0" y="0"/>
                      <a:ext cx="2209800" cy="742950"/>
                    </a:xfrm>
                    <a:prstGeom prst="rect">
                      <a:avLst/>
                    </a:prstGeom>
                    <a:ln/>
                  </pic:spPr>
                </pic:pic>
              </a:graphicData>
            </a:graphic>
          </wp:inline>
        </w:drawing>
      </w:r>
    </w:p>
    <w:p w:rsidR="00583709" w:rsidRDefault="00F867C0" w14:paraId="61A75DA4" w14:textId="500F5288">
      <w:pPr>
        <w:jc w:val="center"/>
        <w:spacing w:after="165" w:line="360" w:lineRule="auto"/>
        <w:rPr>
          <w:color w:val="000000"/>
          <w:rFonts w:ascii="Tahoma" w:hAnsi="Tahoma" w:eastAsia="Tahoma" w:cs="Tahoma"/>
          <w:sz w:val="40"/>
          <w:szCs w:val="40"/>
        </w:rPr>
      </w:pPr>
      <w:r w:rsidRPr="672770E5" w:rsidR="00F867C0">
        <w:rPr>
          <w:color w:val="000000" w:themeColor="text1" w:themeTint="FF" w:themeShade="FF"/>
          <w:sz w:val="40"/>
          <w:szCs w:val="40"/>
        </w:rPr>
        <w:t>Applied Leadership and Management in</w:t>
      </w:r>
      <w:r w:rsidRPr="672770E5" w:rsidR="008312FD">
        <w:rPr>
          <w:color w:val="000000" w:themeColor="text1" w:themeTint="FF" w:themeShade="FF"/>
          <w:sz w:val="40"/>
          <w:szCs w:val="40"/>
        </w:rPr>
        <w:t xml:space="preserve"> the Workplace</w:t>
      </w:r>
      <w:r>
        <w:br/>
      </w:r>
      <w:r w:rsidRPr="672770E5" w:rsidR="00F867C0">
        <w:rPr>
          <w:color w:val="000000" w:themeColor="text1" w:themeTint="FF" w:themeShade="FF"/>
          <w:sz w:val="40"/>
          <w:szCs w:val="40"/>
        </w:rPr>
        <w:t xml:space="preserve">Module Assignment </w:t>
      </w:r>
      <w:r w:rsidRPr="672770E5" w:rsidR="48B7E75C">
        <w:rPr>
          <w:color w:val="000000" w:themeColor="text1" w:themeTint="FF" w:themeShade="FF"/>
          <w:sz w:val="40"/>
          <w:szCs w:val="40"/>
        </w:rPr>
        <w:t>Submission</w:t>
      </w:r>
      <w:r w:rsidRPr="672770E5" w:rsidR="00F867C0">
        <w:rPr>
          <w:color w:val="000000" w:themeColor="text1" w:themeTint="FF" w:themeShade="FF"/>
          <w:sz w:val="40"/>
          <w:szCs w:val="40"/>
        </w:rPr>
        <w:t xml:space="preserve"> </w:t>
      </w:r>
      <w:r>
        <w:br/>
      </w:r>
    </w:p>
    <w:tbl>
      <w:tblPr>
        <w:tblW w:w="9493" w:type="dxa"/>
        <w:tblLayout w:type="fixed"/>
        <w:tblBorders>
          <w:top w:val="single" w:color="000000" w:sz="4" w:space="0"/>
          <w:bottom w:val="single" w:color="000000" w:sz="4" w:space="0"/>
          <w:left w:val="single" w:color="000000" w:sz="4" w:space="0"/>
          <w:right w:val="single" w:color="000000" w:sz="4" w:space="0"/>
          <w:insideH w:val="single" w:color="000000" w:sz="4" w:space="0"/>
          <w:insideV w:val="single" w:color="000000" w:sz="4" w:space="0"/>
        </w:tblBorders>
        <w:tblStyle w:val="a"/>
        <w:tblLook w:val="0"/>
      </w:tblPr>
      <w:tblGrid>
        <w:gridCol w:w="3438"/>
        <w:gridCol w:w="6055"/>
      </w:tblGrid>
      <w:tr w:rsidR="00583709" w:rsidTr="672770E5" w14:paraId="4DD460BA" w14:textId="77777777">
        <w:tc>
          <w:tcPr>
            <w:shd w:val="clear" w:color="auto" w:fill="D9D9D9" w:themeFill="background1" w:themeFillShade="D9"/>
            <w:tcW w:w="3438" w:type="dxa"/>
            <w:tcMar/>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Mar/>
          </w:tcPr>
          <w:p w:rsidR="00583709" w:rsidRDefault="00583709" w14:paraId="24E05973" w14:textId="77777777">
            <w:pPr>
              <w:spacing w:before="120" w:after="120" w:line="360" w:lineRule="auto"/>
              <w:rPr>
                <w:rFonts w:ascii="Tahoma" w:hAnsi="Tahoma" w:eastAsia="Tahoma" w:cs="Tahoma"/>
                <w:sz w:val="32"/>
                <w:szCs w:val="32"/>
              </w:rPr>
            </w:pPr>
            <w:r>
              <w:rPr>
                <w:rFonts w:ascii="Tahoma"/>
                <w:sz w:val="32"/>
              </w:rPr>
              <w:t>Freya Evans</w:t>
            </w:r>
          </w:p>
        </w:tc>
      </w:tr>
      <w:tr w:rsidR="00583709" w:rsidTr="672770E5" w14:paraId="637F65EB" w14:textId="77777777">
        <w:tc>
          <w:tcPr>
            <w:shd w:val="clear" w:color="auto" w:fill="D9D9D9" w:themeFill="background1" w:themeFillShade="D9"/>
            <w:tcW w:w="3438" w:type="dxa"/>
            <w:tcMar/>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Mar/>
          </w:tcPr>
          <w:p w:rsidR="00583709" w:rsidRDefault="00583709" w14:paraId="09E64F5D" w14:textId="481FCFA6">
            <w:pPr>
              <w:spacing w:before="120" w:after="120" w:line="360" w:lineRule="auto"/>
              <w:rPr>
                <w:rFonts w:ascii="Tahoma" w:hAnsi="Tahoma" w:eastAsia="Tahoma" w:cs="Tahoma"/>
                <w:sz w:val="32"/>
                <w:szCs w:val="32"/>
              </w:rPr>
            </w:pPr>
            <w:r w:rsidRPr="576FB71A" w:rsidR="0646A7B8">
              <w:rPr>
                <w:rFonts w:ascii="Tahoma" w:hAnsi="Tahoma" w:eastAsia="Tahoma" w:cs="Tahoma"/>
                <w:sz w:val="32"/>
                <w:szCs w:val="32"/>
              </w:rPr>
              <w:t>2317768</w:t>
            </w:r>
          </w:p>
        </w:tc>
      </w:tr>
      <w:tr w:rsidR="00583709" w:rsidTr="672770E5" w14:paraId="3194BD4A" w14:textId="77777777">
        <w:tc>
          <w:tcPr>
            <w:shd w:val="clear" w:color="auto" w:fill="D9D9D9" w:themeFill="background1" w:themeFillShade="D9"/>
            <w:tcW w:w="3438" w:type="dxa"/>
            <w:tcMar/>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Mar/>
          </w:tcPr>
          <w:p w:rsidR="00583709" w:rsidRDefault="008312FD" w14:paraId="29F831A1" w14:textId="1E4B3194">
            <w:pPr>
              <w:spacing w:before="120" w:after="120" w:line="360" w:lineRule="auto"/>
              <w:rPr>
                <w:color w:val="FF0000"/>
                <w:rFonts w:ascii="Tahoma" w:hAnsi="Tahoma" w:eastAsia="Tahoma" w:cs="Tahoma"/>
                <w:sz w:val="32"/>
                <w:szCs w:val="32"/>
              </w:rPr>
            </w:pPr>
            <w:r w:rsidRPr="672770E5" w:rsidR="64B54600">
              <w:rPr>
                <w:color w:val="FF0000"/>
                <w:sz w:val="32"/>
                <w:szCs w:val="32"/>
              </w:rPr>
              <w:t>BMSK4013</w:t>
            </w:r>
          </w:p>
        </w:tc>
      </w:tr>
      <w:tr w:rsidR="00583709" w:rsidTr="672770E5" w14:paraId="0A18C513" w14:textId="77777777">
        <w:trPr>
          <w:trHeight w:val="413"/>
        </w:trPr>
        <w:tc>
          <w:tcPr>
            <w:shd w:val="clear" w:color="auto" w:fill="D9D9D9" w:themeFill="background1" w:themeFillShade="D9"/>
            <w:tcW w:w="3438" w:type="dxa"/>
            <w:tcMar/>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Mar/>
          </w:tcPr>
          <w:p w:rsidR="00583709" w:rsidRDefault="008312FD" w14:paraId="3D9EA47B" w14:textId="5C241F6C">
            <w:pPr>
              <w:spacing w:before="120" w:after="120" w:line="360" w:lineRule="auto"/>
              <w:rPr>
                <w:color w:val="FF0000"/>
                <w:rFonts w:ascii="Tahoma" w:hAnsi="Tahoma" w:eastAsia="Tahoma" w:cs="Tahoma"/>
                <w:sz w:val="32"/>
                <w:szCs w:val="32"/>
              </w:rPr>
            </w:pPr>
            <w:r w:rsidRPr="672770E5" w:rsidR="013D32EF">
              <w:rPr>
                <w:color w:val="FF0000"/>
                <w:sz w:val="32"/>
                <w:szCs w:val="32"/>
              </w:rPr>
              <w:t>Continuous</w:t>
            </w:r>
            <w:r w:rsidRPr="672770E5" w:rsidR="008312FD">
              <w:rPr>
                <w:color w:val="FF0000"/>
                <w:sz w:val="32"/>
                <w:szCs w:val="32"/>
              </w:rPr>
              <w:t xml:space="preserve"> </w:t>
            </w:r>
            <w:r w:rsidRPr="672770E5" w:rsidR="00183B04">
              <w:rPr>
                <w:color w:val="FF0000"/>
                <w:sz w:val="32"/>
                <w:szCs w:val="32"/>
              </w:rPr>
              <w:t xml:space="preserve">Professional </w:t>
            </w:r>
            <w:r w:rsidRPr="672770E5" w:rsidR="008312FD">
              <w:rPr>
                <w:color w:val="FF0000"/>
                <w:sz w:val="32"/>
                <w:szCs w:val="32"/>
              </w:rPr>
              <w:t>Development</w:t>
            </w:r>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b/>
          <w:color w:val="000000"/>
          <w:rFonts w:ascii="Tahoma" w:hAnsi="Tahoma" w:eastAsia="Tahoma" w:cs="Tahoma"/>
          <w:sz w:val="24"/>
          <w:szCs w:val="24"/>
        </w:rPr>
      </w:pPr>
      <w:r>
        <w:rPr>
          <w:b/>
          <w:color w:val="000000"/>
          <w:rFonts w:ascii="Tahoma" w:hAnsi="Tahoma" w:eastAsia="Tahoma" w:cs="Tahoma"/>
          <w:sz w:val="24"/>
          <w:szCs w:val="24"/>
        </w:rPr>
        <w:t>Statement of Confirmation of Authenticity</w:t>
      </w:r>
    </w:p>
    <w:p w:rsidRPr="00F867C0" w:rsidR="00583709" w:rsidRDefault="008312FD" w14:paraId="77162AC0" w14:textId="77777777">
      <w:pPr>
        <w:spacing w:before="120" w:after="120" w:line="360" w:lineRule="auto"/>
        <w:rPr>
          <w:color w:val="000000"/>
          <w:rFonts w:ascii="Tahoma" w:hAnsi="Tahoma" w:eastAsia="Tahoma" w:cs="Tahoma"/>
        </w:rPr>
      </w:pPr>
      <w:r w:rsidRPr="00F867C0">
        <w:rPr>
          <w:color w:val="000000"/>
          <w:rFonts w:ascii="Tahoma" w:hAnsi="Tahoma" w:eastAsia="Tahoma" w:cs="Tahoma"/>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F867C0" w:rsidR="00583709" w:rsidRDefault="008312FD" w14:paraId="2872EFAD" w14:textId="77777777">
      <w:pPr>
        <w:spacing w:before="120" w:after="120" w:line="360" w:lineRule="auto"/>
        <w:rPr>
          <w:color w:val="000000"/>
          <w:rFonts w:ascii="Tahoma" w:hAnsi="Tahoma" w:eastAsia="Tahoma" w:cs="Tahoma"/>
        </w:rPr>
      </w:pPr>
      <w:r w:rsidRPr="00F867C0">
        <w:rPr>
          <w:color w:val="000000"/>
          <w:rFonts w:ascii="Tahoma" w:hAnsi="Tahoma" w:eastAsia="Tahoma" w:cs="Tahoma"/>
        </w:rPr>
        <w:t>Attention is drawn to the plagiarism and unfair practice policies of both the University and of ILM.</w:t>
      </w:r>
    </w:p>
    <w:p w:rsidR="00583709" w:rsidRDefault="008312FD" w14:paraId="5C61974A" w14:textId="77777777">
      <w:pPr>
        <w:rPr>
          <w:color w:val="000000"/>
          <w:rFonts w:ascii="Tahoma" w:hAnsi="Tahoma" w:eastAsia="Tahoma" w:cs="Tahoma"/>
          <w:sz w:val="24"/>
          <w:szCs w:val="24"/>
        </w:rPr>
      </w:pPr>
      <w:r>
        <w:br w:type="page"/>
      </w:r>
    </w:p>
    <w:sdt>
      <w:sdtPr>
        <w:id w:val="1343225116"/>
        <w:docPartObj>
          <w:docPartGallery w:val="Table of Contents"/>
          <w:docPartUnique/>
        </w:docPartObj>
      </w:sdtPr>
      <w:sdtContent>
        <w:p w:rsidR="672770E5" w:rsidP="672770E5" w:rsidRDefault="672770E5" w14:paraId="2F775F35" w14:textId="688968D6">
          <w:pPr>
            <w:pStyle w:val="TOC1"/>
            <w:tabs>
              <w:tab w:val="right" w:leader="dot" w:pos="9360"/>
            </w:tabs>
            <w:bidi w:val="0"/>
            <w:rPr>
              <w:rStyle w:val="Hyperlink"/>
            </w:rPr>
          </w:pPr>
          <w:r>
            <w:fldChar w:fldCharType="begin"/>
          </w:r>
          <w:r>
            <w:instrText xml:space="preserve">TOC \o \z \u \h</w:instrText>
          </w:r>
          <w:r>
            <w:fldChar w:fldCharType="separate"/>
          </w:r>
          <w:hyperlink w:anchor="_Toc883923054">
            <w:r w:rsidRPr="672770E5" w:rsidR="672770E5">
              <w:rPr>
                <w:rStyle w:val="Hyperlink"/>
              </w:rPr>
              <w:t>Introduction</w:t>
            </w:r>
            <w:r>
              <w:tab/>
            </w:r>
            <w:r>
              <w:fldChar w:fldCharType="begin"/>
            </w:r>
            <w:r>
              <w:instrText xml:space="preserve">PAGEREF _Toc883923054 \h</w:instrText>
            </w:r>
            <w:r>
              <w:fldChar w:fldCharType="separate"/>
            </w:r>
            <w:r w:rsidRPr="672770E5" w:rsidR="672770E5">
              <w:rPr>
                <w:rStyle w:val="Hyperlink"/>
              </w:rPr>
              <w:t>1</w:t>
            </w:r>
            <w:r>
              <w:fldChar w:fldCharType="end"/>
            </w:r>
          </w:hyperlink>
        </w:p>
        <w:p w:rsidR="672770E5" w:rsidP="672770E5" w:rsidRDefault="672770E5" w14:paraId="6FF2B559" w14:textId="41D0F564">
          <w:pPr>
            <w:pStyle w:val="TOC1"/>
            <w:tabs>
              <w:tab w:val="right" w:leader="dot" w:pos="9360"/>
            </w:tabs>
            <w:bidi w:val="0"/>
            <w:rPr>
              <w:rStyle w:val="Hyperlink"/>
            </w:rPr>
          </w:pPr>
          <w:hyperlink w:anchor="_Toc1325859114">
            <w:r w:rsidRPr="672770E5" w:rsidR="672770E5">
              <w:rPr>
                <w:rStyle w:val="Hyperlink"/>
              </w:rPr>
              <w:t>Communication</w:t>
            </w:r>
            <w:r>
              <w:tab/>
            </w:r>
            <w:r>
              <w:fldChar w:fldCharType="begin"/>
            </w:r>
            <w:r>
              <w:instrText xml:space="preserve">PAGEREF _Toc1325859114 \h</w:instrText>
            </w:r>
            <w:r>
              <w:fldChar w:fldCharType="separate"/>
            </w:r>
            <w:r w:rsidRPr="672770E5" w:rsidR="672770E5">
              <w:rPr>
                <w:rStyle w:val="Hyperlink"/>
              </w:rPr>
              <w:t>1</w:t>
            </w:r>
            <w:r>
              <w:fldChar w:fldCharType="end"/>
            </w:r>
          </w:hyperlink>
        </w:p>
        <w:p w:rsidR="672770E5" w:rsidP="672770E5" w:rsidRDefault="672770E5" w14:paraId="314196D0" w14:textId="46CC0EE2">
          <w:pPr>
            <w:pStyle w:val="TOC2"/>
            <w:tabs>
              <w:tab w:val="right" w:leader="dot" w:pos="9360"/>
            </w:tabs>
            <w:bidi w:val="0"/>
            <w:rPr>
              <w:rStyle w:val="Hyperlink"/>
            </w:rPr>
          </w:pPr>
          <w:hyperlink w:anchor="_Toc2014675724">
            <w:r w:rsidRPr="672770E5" w:rsidR="672770E5">
              <w:rPr>
                <w:rStyle w:val="Hyperlink"/>
              </w:rPr>
              <w:t>Explanation of communication cycles</w:t>
            </w:r>
            <w:r>
              <w:tab/>
            </w:r>
            <w:r>
              <w:fldChar w:fldCharType="begin"/>
            </w:r>
            <w:r>
              <w:instrText xml:space="preserve">PAGEREF _Toc2014675724 \h</w:instrText>
            </w:r>
            <w:r>
              <w:fldChar w:fldCharType="separate"/>
            </w:r>
            <w:r w:rsidRPr="672770E5" w:rsidR="672770E5">
              <w:rPr>
                <w:rStyle w:val="Hyperlink"/>
              </w:rPr>
              <w:t>1</w:t>
            </w:r>
            <w:r>
              <w:fldChar w:fldCharType="end"/>
            </w:r>
          </w:hyperlink>
        </w:p>
        <w:p w:rsidR="672770E5" w:rsidP="672770E5" w:rsidRDefault="672770E5" w14:paraId="27C1FAD4" w14:textId="15261207">
          <w:pPr>
            <w:pStyle w:val="TOC2"/>
            <w:tabs>
              <w:tab w:val="right" w:leader="dot" w:pos="9360"/>
            </w:tabs>
            <w:bidi w:val="0"/>
            <w:rPr>
              <w:rStyle w:val="Hyperlink"/>
            </w:rPr>
          </w:pPr>
          <w:hyperlink w:anchor="_Toc2060274183">
            <w:r w:rsidRPr="672770E5" w:rsidR="672770E5">
              <w:rPr>
                <w:rStyle w:val="Hyperlink"/>
              </w:rPr>
              <w:t>Importance of verbal and non-verbal communications</w:t>
            </w:r>
            <w:r>
              <w:tab/>
            </w:r>
            <w:r>
              <w:fldChar w:fldCharType="begin"/>
            </w:r>
            <w:r>
              <w:instrText xml:space="preserve">PAGEREF _Toc2060274183 \h</w:instrText>
            </w:r>
            <w:r>
              <w:fldChar w:fldCharType="separate"/>
            </w:r>
            <w:r w:rsidRPr="672770E5" w:rsidR="672770E5">
              <w:rPr>
                <w:rStyle w:val="Hyperlink"/>
              </w:rPr>
              <w:t>1</w:t>
            </w:r>
            <w:r>
              <w:fldChar w:fldCharType="end"/>
            </w:r>
          </w:hyperlink>
        </w:p>
        <w:p w:rsidR="672770E5" w:rsidP="672770E5" w:rsidRDefault="672770E5" w14:paraId="2263D682" w14:textId="3C44A4D2">
          <w:pPr>
            <w:pStyle w:val="TOC2"/>
            <w:tabs>
              <w:tab w:val="right" w:leader="dot" w:pos="9360"/>
            </w:tabs>
            <w:bidi w:val="0"/>
            <w:rPr>
              <w:rStyle w:val="Hyperlink"/>
            </w:rPr>
          </w:pPr>
          <w:hyperlink w:anchor="_Toc2100611279">
            <w:r w:rsidRPr="672770E5" w:rsidR="672770E5">
              <w:rPr>
                <w:rStyle w:val="Hyperlink"/>
              </w:rPr>
              <w:t>Workplace communication methods</w:t>
            </w:r>
            <w:r>
              <w:tab/>
            </w:r>
            <w:r>
              <w:fldChar w:fldCharType="begin"/>
            </w:r>
            <w:r>
              <w:instrText xml:space="preserve">PAGEREF _Toc2100611279 \h</w:instrText>
            </w:r>
            <w:r>
              <w:fldChar w:fldCharType="separate"/>
            </w:r>
            <w:r w:rsidRPr="672770E5" w:rsidR="672770E5">
              <w:rPr>
                <w:rStyle w:val="Hyperlink"/>
              </w:rPr>
              <w:t>1</w:t>
            </w:r>
            <w:r>
              <w:fldChar w:fldCharType="end"/>
            </w:r>
          </w:hyperlink>
        </w:p>
        <w:p w:rsidR="672770E5" w:rsidP="672770E5" w:rsidRDefault="672770E5" w14:paraId="0E9A3662" w14:textId="51010DBB">
          <w:pPr>
            <w:pStyle w:val="TOC1"/>
            <w:tabs>
              <w:tab w:val="right" w:leader="dot" w:pos="9360"/>
            </w:tabs>
            <w:bidi w:val="0"/>
            <w:rPr>
              <w:rStyle w:val="Hyperlink"/>
            </w:rPr>
          </w:pPr>
          <w:hyperlink w:anchor="_Toc116845884">
            <w:r w:rsidRPr="672770E5" w:rsidR="672770E5">
              <w:rPr>
                <w:rStyle w:val="Hyperlink"/>
              </w:rPr>
              <w:t>Motivation</w:t>
            </w:r>
            <w:r>
              <w:tab/>
            </w:r>
            <w:r>
              <w:fldChar w:fldCharType="begin"/>
            </w:r>
            <w:r>
              <w:instrText xml:space="preserve">PAGEREF _Toc116845884 \h</w:instrText>
            </w:r>
            <w:r>
              <w:fldChar w:fldCharType="separate"/>
            </w:r>
            <w:r w:rsidRPr="672770E5" w:rsidR="672770E5">
              <w:rPr>
                <w:rStyle w:val="Hyperlink"/>
              </w:rPr>
              <w:t>1</w:t>
            </w:r>
            <w:r>
              <w:fldChar w:fldCharType="end"/>
            </w:r>
          </w:hyperlink>
        </w:p>
        <w:p w:rsidR="672770E5" w:rsidP="672770E5" w:rsidRDefault="672770E5" w14:paraId="14CC9646" w14:textId="7918A16D">
          <w:pPr>
            <w:pStyle w:val="TOC2"/>
            <w:tabs>
              <w:tab w:val="left" w:leader="none" w:pos="660"/>
              <w:tab w:val="right" w:leader="dot" w:pos="9360"/>
            </w:tabs>
            <w:bidi w:val="0"/>
            <w:rPr>
              <w:rStyle w:val="Hyperlink"/>
            </w:rPr>
          </w:pPr>
          <w:hyperlink w:anchor="_Toc1189406057">
            <w:r w:rsidRPr="672770E5" w:rsidR="672770E5">
              <w:rPr>
                <w:rStyle w:val="Hyperlink"/>
              </w:rPr>
              <w:t>0.0</w:t>
            </w:r>
            <w:r>
              <w:tab/>
            </w:r>
            <w:r w:rsidRPr="672770E5" w:rsidR="672770E5">
              <w:rPr>
                <w:rStyle w:val="Hyperlink"/>
              </w:rPr>
              <w:t>Use a simple technique for identifying development needs for self &amp; another</w:t>
            </w:r>
            <w:r>
              <w:tab/>
            </w:r>
            <w:r>
              <w:fldChar w:fldCharType="begin"/>
            </w:r>
            <w:r>
              <w:instrText xml:space="preserve">PAGEREF _Toc1189406057 \h</w:instrText>
            </w:r>
            <w:r>
              <w:fldChar w:fldCharType="separate"/>
            </w:r>
            <w:r w:rsidRPr="672770E5" w:rsidR="672770E5">
              <w:rPr>
                <w:rStyle w:val="Hyperlink"/>
              </w:rPr>
              <w:t>1</w:t>
            </w:r>
            <w:r>
              <w:fldChar w:fldCharType="end"/>
            </w:r>
          </w:hyperlink>
          <w:r>
            <w:fldChar w:fldCharType="end"/>
          </w:r>
        </w:p>
      </w:sdtContent>
    </w:sdt>
    <w:p w:rsidR="672770E5" w:rsidP="672770E5" w:rsidRDefault="672770E5" w14:paraId="1A711535" w14:textId="2C832EAE">
      <w:pPr>
        <w:pStyle w:val="Normal"/>
        <w:keepNext w:val="1"/>
        <w:keepLines w:val="1"/>
        <w:pBdr>
          <w:top w:val="nil" w:color="FF000000" w:sz="0" w:space="0"/>
          <w:bottom w:val="nil" w:color="FF000000" w:sz="0" w:space="0"/>
          <w:right w:val="nil" w:color="FF000000" w:sz="0" w:space="0"/>
          <w:between w:val="nil" w:color="FF000000" w:sz="0" w:space="0"/>
        </w:pBdr>
        <w:spacing w:before="240" w:after="0"/>
        <w:rPr>
          <w:color w:val="2E75B5"/>
          <w:sz w:val="32"/>
          <w:szCs w:val="32"/>
        </w:rPr>
      </w:pPr>
    </w:p>
    <w:p w:rsidR="2FA325D8" w:rsidP="672770E5" w:rsidRDefault="2FA325D8" w14:paraId="05D6F604" w14:textId="028B0F9B">
      <w:pPr>
        <w:pStyle w:val="Heading1"/>
        <w:keepNext w:val="1"/>
        <w:keepLines w:val="1"/>
        <w:rPr>
          <w:sz w:val="24"/>
          <w:szCs w:val="24"/>
        </w:rPr>
      </w:pPr>
      <w:bookmarkStart w:name="_Toc722290906" w:id="1163528519"/>
      <w:bookmarkStart w:name="_Toc663092076" w:id="952145813"/>
      <w:bookmarkStart w:name="_Toc937136414" w:id="936580470"/>
      <w:bookmarkStart w:name="_Toc883923054" w:id="1870406180"/>
      <w:r w:rsidR="2FA325D8">
        <w:rPr/>
        <w:t>Introduction</w:t>
      </w:r>
      <w:bookmarkEnd w:id="1163528519"/>
      <w:bookmarkEnd w:id="952145813"/>
      <w:bookmarkEnd w:id="936580470"/>
      <w:bookmarkEnd w:id="1870406180"/>
      <w:r w:rsidR="2FA325D8">
        <w:rPr/>
        <w:t xml:space="preserve"> </w:t>
      </w:r>
    </w:p>
    <w:p w:rsidR="31DE4A16" w:rsidP="672770E5" w:rsidRDefault="31DE4A16" w14:paraId="37A74A04" w14:textId="6EAD8DDE">
      <w:pPr>
        <w:pStyle w:val="Normal"/>
        <w:keepNext w:val="1"/>
        <w:keepLines w:val="1"/>
      </w:pPr>
      <w:r w:rsidR="31DE4A16">
        <w:rPr/>
        <w:t xml:space="preserve">The purpose of this report is to explore the concepts of communications and motivations the report </w:t>
      </w:r>
      <w:r w:rsidR="350A78BB">
        <w:rPr/>
        <w:t xml:space="preserve">also we will be doing a self-evaluation on what our communication styles are in the </w:t>
      </w:r>
      <w:r w:rsidR="3836A760">
        <w:rPr/>
        <w:t>workplace,</w:t>
      </w:r>
      <w:r w:rsidR="350A78BB">
        <w:rPr/>
        <w:t xml:space="preserve"> we </w:t>
      </w:r>
      <w:r w:rsidR="2F281479">
        <w:rPr/>
        <w:t xml:space="preserve">are then going to create a personal </w:t>
      </w:r>
      <w:r w:rsidR="1B460874">
        <w:rPr/>
        <w:t>development</w:t>
      </w:r>
      <w:r w:rsidR="2F281479">
        <w:rPr/>
        <w:t xml:space="preserve"> plan to create smart goals to i</w:t>
      </w:r>
      <w:r w:rsidR="46685AF4">
        <w:rPr/>
        <w:t>mprove our communication weakness</w:t>
      </w:r>
      <w:r w:rsidR="40D6719D">
        <w:rPr/>
        <w:t>es.</w:t>
      </w:r>
      <w:r w:rsidR="28B1ABF7">
        <w:rPr/>
        <w:t xml:space="preserve"> We will </w:t>
      </w:r>
      <w:r w:rsidR="749A3764">
        <w:rPr/>
        <w:t>also</w:t>
      </w:r>
      <w:r w:rsidR="28B1ABF7">
        <w:rPr/>
        <w:t xml:space="preserve"> be looking at the concepts of motivation in the workplace </w:t>
      </w:r>
      <w:r w:rsidR="4565672D">
        <w:rPr/>
        <w:t xml:space="preserve">including different motivation </w:t>
      </w:r>
      <w:r w:rsidR="62DF0A0E">
        <w:rPr/>
        <w:t>theory is</w:t>
      </w:r>
      <w:r w:rsidR="099FC3C7">
        <w:rPr/>
        <w:t xml:space="preserve"> and what motivates us. </w:t>
      </w:r>
    </w:p>
    <w:p w:rsidR="2FA325D8" w:rsidP="672770E5" w:rsidRDefault="2FA325D8" w14:paraId="07514C70" w14:textId="0F5D01E1">
      <w:pPr>
        <w:pStyle w:val="Heading1"/>
        <w:keepNext w:val="1"/>
        <w:keepLines w:val="1"/>
        <w:rPr>
          <w:sz w:val="24"/>
          <w:szCs w:val="24"/>
        </w:rPr>
      </w:pPr>
      <w:bookmarkStart w:name="_Toc1118930266" w:id="956279422"/>
      <w:bookmarkStart w:name="_Toc488595717" w:id="87809346"/>
      <w:bookmarkStart w:name="_Toc1558951354" w:id="1348142967"/>
      <w:bookmarkStart w:name="_Toc1325859114" w:id="825752099"/>
      <w:r w:rsidR="2FA325D8">
        <w:rPr/>
        <w:t>Communication</w:t>
      </w:r>
      <w:bookmarkEnd w:id="956279422"/>
      <w:bookmarkEnd w:id="87809346"/>
      <w:bookmarkEnd w:id="1348142967"/>
      <w:bookmarkEnd w:id="825752099"/>
      <w:r w:rsidR="2FA325D8">
        <w:rPr/>
        <w:t xml:space="preserve"> </w:t>
      </w:r>
    </w:p>
    <w:p w:rsidR="2FA325D8" w:rsidP="672770E5" w:rsidRDefault="2FA325D8" w14:paraId="31A01321" w14:textId="6BAEA0B5">
      <w:pPr>
        <w:pStyle w:val="Heading2"/>
        <w:keepNext w:val="1"/>
        <w:keepLines w:val="1"/>
        <w:rPr>
          <w:sz w:val="24"/>
          <w:szCs w:val="24"/>
        </w:rPr>
      </w:pPr>
      <w:bookmarkStart w:name="_Toc1031180942" w:id="1103307657"/>
      <w:bookmarkStart w:name="_Toc492012811" w:id="1308063403"/>
      <w:bookmarkStart w:name="_Toc658487127" w:id="1985522178"/>
      <w:bookmarkStart w:name="_Toc2014675724" w:id="999226274"/>
      <w:r w:rsidR="2FA325D8">
        <w:rPr/>
        <w:t>Explanation of communication cycles</w:t>
      </w:r>
      <w:bookmarkEnd w:id="1103307657"/>
      <w:bookmarkEnd w:id="1308063403"/>
      <w:bookmarkEnd w:id="1985522178"/>
      <w:bookmarkEnd w:id="999226274"/>
      <w:r w:rsidR="2FA325D8">
        <w:rPr/>
        <w:t xml:space="preserve"> </w:t>
      </w:r>
    </w:p>
    <w:p w:rsidR="5DD4D54C" w:rsidP="1CC4CD02" w:rsidRDefault="5DD4D54C" w14:paraId="1CBC330E" w14:textId="7C4F69EA">
      <w:pPr>
        <w:pStyle w:val="Normal"/>
        <w:keepNext w:val="1"/>
        <w:keepLines w:val="1"/>
        <w:shd w:val="clear" w:color="auto" w:fill="FFFFFF" w:themeFill="background1"/>
        <w:spacing w:before="0" w:beforeAutospacing="off" w:after="420" w:afterAutospacing="off"/>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pPr>
      <w:r w:rsidR="40EA1AE1">
        <w:rPr/>
        <w:t>During any sort of communication cycle there are multiple steps that need to be taken f</w:t>
      </w:r>
      <w:r w:rsidR="7D656092">
        <w:rPr/>
        <w:t>or effective communication to be made, such as think of what</w:t>
      </w:r>
      <w:r w:rsidR="45872890">
        <w:rPr/>
        <w:t xml:space="preserve"> </w:t>
      </w:r>
      <w:r w:rsidR="0D649684">
        <w:rPr/>
        <w:t>you</w:t>
      </w:r>
      <w:r w:rsidR="45872890">
        <w:rPr/>
        <w:t xml:space="preserve"> want to say</w:t>
      </w:r>
      <w:r w:rsidR="3D5F83C6">
        <w:rPr/>
        <w:t xml:space="preserve"> and to what audience </w:t>
      </w:r>
      <w:r w:rsidR="45872890">
        <w:rPr/>
        <w:t>, encode the message, choose the write channel for delivery, deliver the message in whate</w:t>
      </w:r>
      <w:r w:rsidR="3C55F585">
        <w:rPr/>
        <w:t xml:space="preserve">ver form you choose, when the recipient receives </w:t>
      </w:r>
      <w:r w:rsidR="04E5C09E">
        <w:rPr/>
        <w:t xml:space="preserve">then decodes the message they can </w:t>
      </w:r>
      <w:r w:rsidR="30A7F1C6">
        <w:rPr/>
        <w:t>th</w:t>
      </w:r>
      <w:r w:rsidR="04E5C09E">
        <w:rPr/>
        <w:t>en provide feedback to you</w:t>
      </w:r>
      <w:r w:rsidR="0EAB5F48">
        <w:rPr/>
        <w:t xml:space="preserve">. </w:t>
      </w:r>
      <w:r>
        <w:br/>
      </w:r>
      <w:r>
        <w:br/>
      </w:r>
      <w:r w:rsidR="5BC1B017">
        <w:rPr/>
        <w:t xml:space="preserve">There are many different communication cycles such as Comms </w:t>
      </w:r>
      <w:r w:rsidR="0E476A3C">
        <w:rPr/>
        <w:t xml:space="preserve">cycle, Shannon </w:t>
      </w:r>
      <w:r w:rsidR="0E476A3C">
        <w:rPr/>
        <w:t>weaver,Schramm</w:t>
      </w:r>
      <w:r w:rsidR="0E476A3C">
        <w:rPr/>
        <w:t xml:space="preserve"> </w:t>
      </w:r>
      <w:r w:rsidR="2C014ABF">
        <w:rPr/>
        <w:t>Berlo. According</w:t>
      </w:r>
      <w:r w:rsidR="06A540A3">
        <w:rPr/>
        <w:t xml:space="preserve"> to </w:t>
      </w:r>
      <w:r w:rsidR="06A540A3">
        <w:rPr/>
        <w:t>schramms</w:t>
      </w:r>
      <w:r w:rsidR="06A540A3">
        <w:rPr/>
        <w:t xml:space="preserve"> (1954)</w:t>
      </w:r>
      <w:r w:rsidR="3E99858A">
        <w:rPr/>
        <w:t xml:space="preserve"> communication cycles</w:t>
      </w:r>
      <w:r w:rsidRPr="1CC4CD02" w:rsidR="06A540A3">
        <w:rPr>
          <w:rFonts w:ascii="Georgia" w:hAnsi="Georgia" w:eastAsia="Georgia" w:cs="Georgia"/>
          <w:b w:val="0"/>
          <w:bCs w:val="0"/>
          <w:i w:val="0"/>
          <w:iCs w:val="0"/>
          <w:caps w:val="0"/>
          <w:smallCaps w:val="0"/>
          <w:noProof w:val="0"/>
          <w:color w:val="111111"/>
          <w:sz w:val="24"/>
          <w:szCs w:val="24"/>
          <w:lang w:val="en-GB"/>
        </w:rPr>
        <w:t xml:space="preserve"> </w:t>
      </w:r>
      <w:r w:rsidRPr="1CC4CD02" w:rsidR="06A540A3">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happen within our self or two people; each person acts as both sender and receiver and hence use interpretation. It is simultaneously </w:t>
      </w:r>
      <w:r w:rsidRPr="1CC4CD02" w:rsidR="4DC8CA02">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taking</w:t>
      </w:r>
      <w:r w:rsidRPr="1CC4CD02" w:rsidR="06A540A3">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place e.g. encoding, interpret and </w:t>
      </w:r>
      <w:r w:rsidRPr="1CC4CD02" w:rsidR="068AC7CB">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decoding. Semantic</w:t>
      </w:r>
      <w:r w:rsidRPr="1CC4CD02" w:rsidR="06A540A3">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noise is a concept introduced here it occurs when sender and receiver apply different meaning to the same message. It happens mostly because of words and phrases for e.g. Technical Language, </w:t>
      </w:r>
      <w:r w:rsidRPr="1CC4CD02" w:rsidR="17A307C3">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so</w:t>
      </w:r>
      <w:r w:rsidRPr="1CC4CD02" w:rsidR="06A540A3">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certain words and phrases will cause you to deviate from the actual meaning of the communication.</w:t>
      </w:r>
      <w:r w:rsidRPr="1CC4CD02" w:rsidR="7C5C8947">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w:t>
      </w:r>
    </w:p>
    <w:p w:rsidR="5DD4D54C" w:rsidP="1CC4CD02" w:rsidRDefault="5DD4D54C" w14:paraId="67727644" w14:textId="0D6621BE">
      <w:pPr>
        <w:pStyle w:val="Normal"/>
        <w:keepNext w:val="1"/>
        <w:keepLines w:val="1"/>
        <w:shd w:val="clear" w:color="auto" w:fill="FFFFFF" w:themeFill="background1"/>
        <w:spacing w:before="0" w:beforeAutospacing="off" w:after="420" w:afterAutospacing="off"/>
        <w:rPr>
          <w:rFonts w:ascii="Calibri" w:hAnsi="Calibri" w:eastAsia="Calibri" w:cs="Calibri" w:asciiTheme="majorAscii" w:hAnsiTheme="majorAscii" w:eastAsiaTheme="majorAscii" w:cstheme="majorAscii"/>
          <w:b w:val="0"/>
          <w:bCs w:val="0"/>
          <w:i w:val="0"/>
          <w:iCs w:val="0"/>
          <w:caps w:val="0"/>
          <w:smallCaps w:val="0"/>
          <w:noProof w:val="0"/>
          <w:color w:val="1F2024"/>
          <w:sz w:val="22"/>
          <w:szCs w:val="22"/>
          <w:lang w:val="en-GB"/>
        </w:rPr>
      </w:pPr>
      <w:r w:rsidRPr="1CC4CD02" w:rsidR="3351A72D">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Communication is a process that happens in </w:t>
      </w:r>
      <w:bookmarkStart w:name="_Int_tDxq6YFL" w:id="401485591"/>
      <w:r w:rsidRPr="1CC4CD02" w:rsidR="0126B02B">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different</w:t>
      </w:r>
      <w:r w:rsidRPr="1CC4CD02" w:rsidR="3351A72D">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ways</w:t>
      </w:r>
      <w:bookmarkEnd w:id="401485591"/>
      <w:r w:rsidRPr="1CC4CD02" w:rsidR="3351A72D">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such as orally</w:t>
      </w:r>
      <w:r w:rsidRPr="1CC4CD02" w:rsidR="655581FE">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w:t>
      </w:r>
      <w:r w:rsidRPr="1CC4CD02" w:rsidR="4016BDC3">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non-verbal</w:t>
      </w:r>
      <w:r w:rsidRPr="1CC4CD02" w:rsidR="655581FE">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and written </w:t>
      </w:r>
      <w:r w:rsidRPr="1CC4CD02" w:rsidR="6FD52661">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and in what </w:t>
      </w:r>
      <w:r w:rsidRPr="1CC4CD02" w:rsidR="58C88976">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way</w:t>
      </w:r>
      <w:r w:rsidRPr="1CC4CD02" w:rsidR="6FD52661">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the message is being sent and in what context that its being sent and </w:t>
      </w:r>
      <w:r w:rsidRPr="1CC4CD02" w:rsidR="344D1DB3">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received, both the sender and recipient can then respond to </w:t>
      </w:r>
      <w:r w:rsidRPr="1CC4CD02" w:rsidR="632E01DE">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each other</w:t>
      </w:r>
      <w:r w:rsidRPr="1CC4CD02" w:rsidR="344D1DB3">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w:t>
      </w:r>
      <w:r w:rsidRPr="1CC4CD02" w:rsidR="045E8389">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in </w:t>
      </w:r>
      <w:bookmarkStart w:name="_Int_EJMzvl5Q" w:id="344961922"/>
      <w:r w:rsidRPr="1CC4CD02" w:rsidR="045E8389">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different ways</w:t>
      </w:r>
      <w:bookmarkEnd w:id="344961922"/>
      <w:r w:rsidRPr="1CC4CD02" w:rsidR="045E8389">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and roles this then becomes cyclical process</w:t>
      </w:r>
      <w:r w:rsidRPr="1CC4CD02" w:rsidR="3C56574A">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w:t>
      </w:r>
      <w:r w:rsidRPr="1CC4CD02" w:rsidR="60758B57">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w:t>
      </w:r>
      <w:r w:rsidRPr="1CC4CD02" w:rsidR="028ACABD">
        <w:rPr>
          <w:rFonts w:ascii="sans-serif" w:hAnsi="sans-serif" w:eastAsia="sans-serif" w:cs="sans-serif"/>
          <w:b w:val="0"/>
          <w:bCs w:val="0"/>
          <w:i w:val="0"/>
          <w:iCs w:val="0"/>
          <w:caps w:val="0"/>
          <w:smallCaps w:val="0"/>
          <w:noProof w:val="0"/>
          <w:color w:val="1F2024"/>
          <w:sz w:val="22"/>
          <w:szCs w:val="22"/>
          <w:lang w:val="en-GB"/>
        </w:rPr>
        <w:t>For a communi</w:t>
      </w:r>
      <w:r w:rsidRPr="1CC4CD02" w:rsidR="028ACABD">
        <w:rPr>
          <w:rFonts w:ascii="Calibri" w:hAnsi="Calibri" w:eastAsia="Calibri" w:cs="Calibri" w:asciiTheme="majorAscii" w:hAnsiTheme="majorAscii" w:eastAsiaTheme="majorAscii" w:cstheme="majorAscii"/>
          <w:b w:val="0"/>
          <w:bCs w:val="0"/>
          <w:i w:val="0"/>
          <w:iCs w:val="0"/>
          <w:caps w:val="0"/>
          <w:smallCaps w:val="0"/>
          <w:noProof w:val="0"/>
          <w:color w:val="1F2024"/>
          <w:sz w:val="22"/>
          <w:szCs w:val="22"/>
          <w:lang w:val="en-GB"/>
        </w:rPr>
        <w:t xml:space="preserve">cation to </w:t>
      </w:r>
      <w:r w:rsidRPr="1CC4CD02" w:rsidR="69140825">
        <w:rPr>
          <w:rFonts w:ascii="Calibri" w:hAnsi="Calibri" w:eastAsia="Calibri" w:cs="Calibri" w:asciiTheme="majorAscii" w:hAnsiTheme="majorAscii" w:eastAsiaTheme="majorAscii" w:cstheme="majorAscii"/>
          <w:b w:val="0"/>
          <w:bCs w:val="0"/>
          <w:i w:val="0"/>
          <w:iCs w:val="0"/>
          <w:caps w:val="0"/>
          <w:smallCaps w:val="0"/>
          <w:noProof w:val="0"/>
          <w:color w:val="1F2024"/>
          <w:sz w:val="22"/>
          <w:szCs w:val="22"/>
          <w:lang w:val="en-GB"/>
        </w:rPr>
        <w:t xml:space="preserve">work </w:t>
      </w:r>
      <w:r w:rsidRPr="1CC4CD02" w:rsidR="028ACABD">
        <w:rPr>
          <w:rFonts w:ascii="Calibri" w:hAnsi="Calibri" w:eastAsia="Calibri" w:cs="Calibri" w:asciiTheme="majorAscii" w:hAnsiTheme="majorAscii" w:eastAsiaTheme="majorAscii" w:cstheme="majorAscii"/>
          <w:b w:val="0"/>
          <w:bCs w:val="0"/>
          <w:i w:val="0"/>
          <w:iCs w:val="0"/>
          <w:caps w:val="0"/>
          <w:smallCaps w:val="0"/>
          <w:noProof w:val="0"/>
          <w:color w:val="1F2024"/>
          <w:sz w:val="22"/>
          <w:szCs w:val="22"/>
          <w:lang w:val="en-GB"/>
        </w:rPr>
        <w:t>successful</w:t>
      </w:r>
      <w:r w:rsidRPr="1CC4CD02" w:rsidR="03E8C637">
        <w:rPr>
          <w:rFonts w:ascii="Calibri" w:hAnsi="Calibri" w:eastAsia="Calibri" w:cs="Calibri" w:asciiTheme="majorAscii" w:hAnsiTheme="majorAscii" w:eastAsiaTheme="majorAscii" w:cstheme="majorAscii"/>
          <w:b w:val="0"/>
          <w:bCs w:val="0"/>
          <w:i w:val="0"/>
          <w:iCs w:val="0"/>
          <w:caps w:val="0"/>
          <w:smallCaps w:val="0"/>
          <w:noProof w:val="0"/>
          <w:color w:val="1F2024"/>
          <w:sz w:val="22"/>
          <w:szCs w:val="22"/>
          <w:lang w:val="en-GB"/>
        </w:rPr>
        <w:t>ly</w:t>
      </w:r>
      <w:r w:rsidRPr="1CC4CD02" w:rsidR="028ACABD">
        <w:rPr>
          <w:rFonts w:ascii="Calibri" w:hAnsi="Calibri" w:eastAsia="Calibri" w:cs="Calibri" w:asciiTheme="majorAscii" w:hAnsiTheme="majorAscii" w:eastAsiaTheme="majorAscii" w:cstheme="majorAscii"/>
          <w:b w:val="0"/>
          <w:bCs w:val="0"/>
          <w:i w:val="0"/>
          <w:iCs w:val="0"/>
          <w:caps w:val="0"/>
          <w:smallCaps w:val="0"/>
          <w:noProof w:val="0"/>
          <w:color w:val="1F2024"/>
          <w:sz w:val="22"/>
          <w:szCs w:val="22"/>
          <w:lang w:val="en-GB"/>
        </w:rPr>
        <w:t xml:space="preserve">, the message sent must be understood and interpreted clearly and aligned with the real intention of both the sender and the recipient of the message. Thus, it is important that the barriers to communication are addressed and </w:t>
      </w:r>
      <w:r w:rsidRPr="1CC4CD02" w:rsidR="028ACABD">
        <w:rPr>
          <w:rFonts w:ascii="Calibri" w:hAnsi="Calibri" w:eastAsia="Calibri" w:cs="Calibri" w:asciiTheme="majorAscii" w:hAnsiTheme="majorAscii" w:eastAsiaTheme="majorAscii" w:cstheme="majorAscii"/>
          <w:b w:val="0"/>
          <w:bCs w:val="0"/>
          <w:i w:val="0"/>
          <w:iCs w:val="0"/>
          <w:caps w:val="0"/>
          <w:smallCaps w:val="0"/>
          <w:noProof w:val="0"/>
          <w:color w:val="1F2024"/>
          <w:sz w:val="22"/>
          <w:szCs w:val="22"/>
          <w:lang w:val="en-GB"/>
        </w:rPr>
        <w:t>considered</w:t>
      </w:r>
      <w:r w:rsidRPr="1CC4CD02" w:rsidR="028ACABD">
        <w:rPr>
          <w:rFonts w:ascii="Calibri" w:hAnsi="Calibri" w:eastAsia="Calibri" w:cs="Calibri" w:asciiTheme="majorAscii" w:hAnsiTheme="majorAscii" w:eastAsiaTheme="majorAscii" w:cstheme="majorAscii"/>
          <w:b w:val="0"/>
          <w:bCs w:val="0"/>
          <w:i w:val="0"/>
          <w:iCs w:val="0"/>
          <w:caps w:val="0"/>
          <w:smallCaps w:val="0"/>
          <w:noProof w:val="0"/>
          <w:color w:val="1F2024"/>
          <w:sz w:val="22"/>
          <w:szCs w:val="22"/>
          <w:lang w:val="en-GB"/>
        </w:rPr>
        <w:t>. The communication “killers” are those which are defined to be the barriers to effective communication. Some of the most common barriers to communication are (Gibson and Hannah, 1992):</w:t>
      </w:r>
    </w:p>
    <w:p w:rsidR="5DD4D54C" w:rsidP="1CC4CD02" w:rsidRDefault="5DD4D54C" w14:paraId="50BA6636" w14:textId="55DF6884">
      <w:pPr>
        <w:pStyle w:val="Heading2"/>
        <w:keepNext w:val="1"/>
        <w:keepLines w:val="1"/>
      </w:pPr>
      <w:r w:rsidR="3B417C2D">
        <w:rPr/>
        <w:t>Importance of verbal and non-verbal communications</w:t>
      </w:r>
    </w:p>
    <w:p w:rsidR="5DD4D54C" w:rsidP="1CC4CD02" w:rsidRDefault="5DD4D54C" w14:paraId="0447B51C" w14:textId="0D3715D9">
      <w:pPr>
        <w:pStyle w:val="Normal"/>
        <w:keepNext w:val="1"/>
        <w:keepLines w:val="1"/>
        <w:shd w:val="clear" w:color="auto" w:fill="FFFFFF" w:themeFill="background1"/>
        <w:spacing w:before="0" w:beforeAutospacing="off" w:after="420" w:afterAutospacing="off"/>
        <w:rPr>
          <w:rFonts w:ascii="Calibri" w:hAnsi="Calibri" w:eastAsia="Calibri" w:cs="Calibri" w:asciiTheme="majorAscii" w:hAnsiTheme="majorAscii" w:eastAsiaTheme="majorAscii" w:cstheme="majorAscii"/>
          <w:b w:val="0"/>
          <w:bCs w:val="0"/>
          <w:i w:val="0"/>
          <w:iCs w:val="0"/>
          <w:caps w:val="0"/>
          <w:smallCaps w:val="0"/>
          <w:noProof w:val="0"/>
          <w:color w:val="282829"/>
          <w:sz w:val="22"/>
          <w:szCs w:val="22"/>
          <w:lang w:val="en-GB"/>
        </w:rPr>
      </w:pPr>
      <w:r w:rsidRPr="1CC4CD02" w:rsidR="7B5E0B82">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There are </w:t>
      </w:r>
      <w:r w:rsidRPr="1CC4CD02" w:rsidR="34AEA878">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many ways</w:t>
      </w:r>
      <w:r w:rsidRPr="1CC4CD02" w:rsidR="7B5E0B82">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of verbal and non-verbal </w:t>
      </w:r>
      <w:r w:rsidRPr="1CC4CD02" w:rsidR="5FC169C7">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communication all</w:t>
      </w:r>
      <w:r w:rsidRPr="1CC4CD02" w:rsidR="31F9A109">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have their own different </w:t>
      </w:r>
      <w:r w:rsidRPr="1CC4CD02" w:rsidR="4AFB04A8">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benefits</w:t>
      </w:r>
      <w:r w:rsidRPr="1CC4CD02" w:rsidR="31F9A109">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w:t>
      </w:r>
      <w:r w:rsidRPr="1CC4CD02" w:rsidR="0F89C837">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if you</w:t>
      </w:r>
      <w:r w:rsidRPr="1CC4CD02" w:rsidR="31F9A109">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ar</w:t>
      </w:r>
      <w:r w:rsidRPr="1CC4CD02" w:rsidR="42F9D03A">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e verbally communicating with </w:t>
      </w:r>
      <w:r w:rsidRPr="1CC4CD02" w:rsidR="182B348F">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someone</w:t>
      </w:r>
      <w:r w:rsidRPr="1CC4CD02" w:rsidR="42F9D03A">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you can get your </w:t>
      </w:r>
      <w:r w:rsidRPr="1CC4CD02" w:rsidR="6251698F">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answerers</w:t>
      </w:r>
      <w:r w:rsidRPr="1CC4CD02" w:rsidR="42F9D03A">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and </w:t>
      </w:r>
      <w:r w:rsidRPr="1CC4CD02" w:rsidR="3A30F21E">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feedback there</w:t>
      </w:r>
      <w:r w:rsidRPr="1CC4CD02" w:rsidR="42F9D03A">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and then and will be able to get a </w:t>
      </w:r>
      <w:r w:rsidRPr="1CC4CD02" w:rsidR="4C99FABF">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understanding</w:t>
      </w:r>
      <w:r w:rsidRPr="1CC4CD02" w:rsidR="42F9D03A">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of the context of the communi</w:t>
      </w:r>
      <w:r w:rsidRPr="1CC4CD02" w:rsidR="3CA9DE72">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cation such as their tone, body language and the way it is being delivered to you </w:t>
      </w:r>
      <w:r w:rsidRPr="1CC4CD02" w:rsidR="16A7D615">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where as if `the communication is </w:t>
      </w:r>
      <w:r w:rsidRPr="1CC4CD02" w:rsidR="195942BB">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non-verbal</w:t>
      </w:r>
      <w:r w:rsidRPr="1CC4CD02" w:rsidR="16A7D615">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it </w:t>
      </w:r>
      <w:r w:rsidRPr="1CC4CD02" w:rsidR="2102D741">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could</w:t>
      </w:r>
      <w:r w:rsidRPr="1CC4CD02" w:rsidR="16A7D615">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be seen in more of a </w:t>
      </w:r>
      <w:r w:rsidRPr="1CC4CD02" w:rsidR="436BE8E7">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professional way and </w:t>
      </w:r>
      <w:r w:rsidRPr="1CC4CD02" w:rsidR="436BE8E7">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cou</w:t>
      </w:r>
      <w:r w:rsidRPr="1CC4CD02" w:rsidR="55F000B0">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ld </w:t>
      </w:r>
      <w:r w:rsidRPr="1CC4CD02" w:rsidR="436BE8E7">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be put out there not with intention for response and can also be </w:t>
      </w:r>
      <w:r w:rsidRPr="1CC4CD02" w:rsidR="07244DF6">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beneficial to </w:t>
      </w:r>
      <w:r w:rsidRPr="1CC4CD02" w:rsidR="436BE8E7">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wider audiences</w:t>
      </w:r>
      <w:r w:rsidRPr="1CC4CD02" w:rsidR="5615C314">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w:t>
      </w:r>
      <w:r w:rsidRPr="1CC4CD02" w:rsidR="4EBEF2D0">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w:t>
      </w:r>
      <w:r w:rsidRPr="1CC4CD02" w:rsidR="23237AE0">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According</w:t>
      </w:r>
      <w:r w:rsidRPr="1CC4CD02" w:rsidR="4EBEF2D0">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to Lyon (2018)</w:t>
      </w:r>
      <w:r w:rsidRPr="1CC4CD02" w:rsidR="1062B596">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w:t>
      </w:r>
      <w:r w:rsidRPr="1CC4CD02" w:rsidR="68A73EBC">
        <w:rPr>
          <w:rFonts w:ascii="Segoe UI" w:hAnsi="Segoe UI" w:eastAsia="Segoe UI" w:cs="Segoe UI"/>
          <w:b w:val="0"/>
          <w:bCs w:val="0"/>
          <w:i w:val="0"/>
          <w:iCs w:val="0"/>
          <w:caps w:val="0"/>
          <w:smallCaps w:val="0"/>
          <w:noProof w:val="0"/>
          <w:color w:val="282829"/>
          <w:sz w:val="22"/>
          <w:szCs w:val="22"/>
          <w:lang w:val="en-GB"/>
        </w:rPr>
        <w:t>T</w:t>
      </w:r>
      <w:r w:rsidRPr="1CC4CD02" w:rsidR="68A73EBC">
        <w:rPr>
          <w:rFonts w:ascii="Calibri" w:hAnsi="Calibri" w:eastAsia="Calibri" w:cs="Calibri" w:asciiTheme="majorAscii" w:hAnsiTheme="majorAscii" w:eastAsiaTheme="majorAscii" w:cstheme="majorAscii"/>
          <w:b w:val="0"/>
          <w:bCs w:val="0"/>
          <w:i w:val="0"/>
          <w:iCs w:val="0"/>
          <w:caps w:val="0"/>
          <w:smallCaps w:val="0"/>
          <w:noProof w:val="0"/>
          <w:color w:val="282829"/>
          <w:sz w:val="22"/>
          <w:szCs w:val="22"/>
          <w:lang w:val="en-GB"/>
        </w:rPr>
        <w:t xml:space="preserve">he difference between one-way communication and two-way communication is the difference between a monologue and a dialogue and the difference between no response by a listener or viewer and a </w:t>
      </w:r>
      <w:r w:rsidRPr="1CC4CD02" w:rsidR="290A1109">
        <w:rPr>
          <w:rFonts w:ascii="Calibri" w:hAnsi="Calibri" w:eastAsia="Calibri" w:cs="Calibri" w:asciiTheme="majorAscii" w:hAnsiTheme="majorAscii" w:eastAsiaTheme="majorAscii" w:cstheme="majorAscii"/>
          <w:b w:val="0"/>
          <w:bCs w:val="0"/>
          <w:i w:val="0"/>
          <w:iCs w:val="0"/>
          <w:caps w:val="0"/>
          <w:smallCaps w:val="0"/>
          <w:noProof w:val="0"/>
          <w:color w:val="282829"/>
          <w:sz w:val="22"/>
          <w:szCs w:val="22"/>
          <w:lang w:val="en-GB"/>
        </w:rPr>
        <w:t>response. In</w:t>
      </w:r>
      <w:r w:rsidRPr="1CC4CD02" w:rsidR="68A73EBC">
        <w:rPr>
          <w:rFonts w:ascii="Calibri" w:hAnsi="Calibri" w:eastAsia="Calibri" w:cs="Calibri" w:asciiTheme="majorAscii" w:hAnsiTheme="majorAscii" w:eastAsiaTheme="majorAscii" w:cstheme="majorAscii"/>
          <w:b w:val="0"/>
          <w:bCs w:val="0"/>
          <w:i w:val="0"/>
          <w:iCs w:val="0"/>
          <w:caps w:val="0"/>
          <w:smallCaps w:val="0"/>
          <w:noProof w:val="0"/>
          <w:color w:val="282829"/>
          <w:sz w:val="22"/>
          <w:szCs w:val="22"/>
          <w:lang w:val="en-GB"/>
        </w:rPr>
        <w:t xml:space="preserve"> the former, one person </w:t>
      </w:r>
      <w:r w:rsidRPr="1CC4CD02" w:rsidR="0F1A4FF0">
        <w:rPr>
          <w:rFonts w:ascii="Calibri" w:hAnsi="Calibri" w:eastAsia="Calibri" w:cs="Calibri" w:asciiTheme="majorAscii" w:hAnsiTheme="majorAscii" w:eastAsiaTheme="majorAscii" w:cstheme="majorAscii"/>
          <w:b w:val="0"/>
          <w:bCs w:val="0"/>
          <w:i w:val="0"/>
          <w:iCs w:val="0"/>
          <w:caps w:val="0"/>
          <w:smallCaps w:val="0"/>
          <w:noProof w:val="0"/>
          <w:color w:val="282829"/>
          <w:sz w:val="22"/>
          <w:szCs w:val="22"/>
          <w:lang w:val="en-GB"/>
        </w:rPr>
        <w:t>speaks,</w:t>
      </w:r>
      <w:r w:rsidRPr="1CC4CD02" w:rsidR="68A73EBC">
        <w:rPr>
          <w:rFonts w:ascii="Calibri" w:hAnsi="Calibri" w:eastAsia="Calibri" w:cs="Calibri" w:asciiTheme="majorAscii" w:hAnsiTheme="majorAscii" w:eastAsiaTheme="majorAscii" w:cstheme="majorAscii"/>
          <w:b w:val="0"/>
          <w:bCs w:val="0"/>
          <w:i w:val="0"/>
          <w:iCs w:val="0"/>
          <w:caps w:val="0"/>
          <w:smallCaps w:val="0"/>
          <w:noProof w:val="0"/>
          <w:color w:val="282829"/>
          <w:sz w:val="22"/>
          <w:szCs w:val="22"/>
          <w:lang w:val="en-GB"/>
        </w:rPr>
        <w:t xml:space="preserve"> or a message or information is conveyed in only one direction...as in the examples cited by the other answers, such as printed advertisements that convey a message or information to the reader. In instances of one-way communication, there is no immediate response from the listener or the reader.</w:t>
      </w:r>
    </w:p>
    <w:p w:rsidR="5DD4D54C" w:rsidP="1CC4CD02" w:rsidRDefault="5DD4D54C" w14:paraId="2EA8E754" w14:textId="4C90B5FB">
      <w:pPr>
        <w:pStyle w:val="Heading2"/>
        <w:keepNext w:val="1"/>
        <w:keepLines w:val="1"/>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pPr>
      <w:r w:rsidR="1A5E8E13">
        <w:rPr/>
        <w:t>Workplace communication methods</w:t>
      </w:r>
    </w:p>
    <w:p w:rsidR="5DD4D54C" w:rsidP="1CC4CD02" w:rsidRDefault="5DD4D54C" w14:paraId="4314E251" w14:textId="1DF6496E">
      <w:pPr>
        <w:pStyle w:val="Heading2"/>
        <w:keepNext w:val="1"/>
        <w:keepLines w:val="1"/>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pPr>
      <w:r w:rsidRPr="1CC4CD02" w:rsidR="5615C314">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Within my workplace we use a </w:t>
      </w:r>
      <w:r w:rsidRPr="1CC4CD02" w:rsidR="50C3F3D2">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multitude</w:t>
      </w:r>
      <w:r w:rsidRPr="1CC4CD02" w:rsidR="5615C314">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of </w:t>
      </w:r>
      <w:r w:rsidRPr="1CC4CD02" w:rsidR="59ECB032">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different</w:t>
      </w:r>
      <w:r w:rsidRPr="1CC4CD02" w:rsidR="5615C314">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communication tools , being used </w:t>
      </w:r>
      <w:r w:rsidRPr="1CC4CD02" w:rsidR="11BB67ED">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mostly</w:t>
      </w:r>
      <w:r w:rsidRPr="1CC4CD02" w:rsidR="514262C2">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would be verbal as working in the care setting its very important you have good </w:t>
      </w:r>
      <w:r w:rsidRPr="1CC4CD02" w:rsidR="432747CB">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verbal</w:t>
      </w:r>
      <w:r w:rsidRPr="1CC4CD02" w:rsidR="514262C2">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communication skills with the se</w:t>
      </w:r>
      <w:r w:rsidRPr="1CC4CD02" w:rsidR="07233D33">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rvice users, </w:t>
      </w:r>
      <w:r w:rsidRPr="1CC4CD02" w:rsidR="08225E6D">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families</w:t>
      </w:r>
      <w:r w:rsidRPr="1CC4CD02" w:rsidR="07233D33">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and other staff and management etc, we have </w:t>
      </w:r>
      <w:r w:rsidRPr="1CC4CD02" w:rsidR="180CFF8A">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different</w:t>
      </w:r>
      <w:r w:rsidRPr="1CC4CD02" w:rsidR="0501A471">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lots of handovers with </w:t>
      </w:r>
      <w:r w:rsidRPr="1CC4CD02" w:rsidR="728C59EC">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each other</w:t>
      </w:r>
      <w:r w:rsidRPr="1CC4CD02" w:rsidR="0501A471">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a day we discuss </w:t>
      </w:r>
      <w:r w:rsidRPr="1CC4CD02" w:rsidR="62D47489">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what's</w:t>
      </w:r>
      <w:r w:rsidRPr="1CC4CD02" w:rsidR="0501A471">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gone on throughout our shift </w:t>
      </w:r>
      <w:r w:rsidRPr="1CC4CD02" w:rsidR="0BFEA7BC">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if there has been </w:t>
      </w:r>
      <w:r w:rsidRPr="1CC4CD02" w:rsidR="0501A471">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any problems and things that need to be do</w:t>
      </w:r>
      <w:r w:rsidRPr="1CC4CD02" w:rsidR="72223557">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ne for the other shift to take over</w:t>
      </w:r>
      <w:r w:rsidRPr="1CC4CD02" w:rsidR="2A1F868B">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we use a </w:t>
      </w:r>
      <w:r w:rsidRPr="1CC4CD02" w:rsidR="5F5B98CE">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Tanoy</w:t>
      </w:r>
      <w:r w:rsidRPr="1CC4CD02" w:rsidR="2A1F868B">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system to call </w:t>
      </w:r>
      <w:r w:rsidRPr="1CC4CD02" w:rsidR="63220615">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colleges</w:t>
      </w:r>
      <w:r w:rsidRPr="1CC4CD02" w:rsidR="2A1F868B">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over and use phones to ring to the other </w:t>
      </w:r>
      <w:r w:rsidRPr="1CC4CD02" w:rsidR="6A801A93">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units when needed. </w:t>
      </w:r>
      <w:r w:rsidRPr="1CC4CD02" w:rsidR="6F5BAB63">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w:t>
      </w:r>
      <w:r w:rsidRPr="1CC4CD02" w:rsidR="6F5BAB63">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We also have </w:t>
      </w:r>
      <w:r w:rsidRPr="1CC4CD02" w:rsidR="762D35E5">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different</w:t>
      </w:r>
      <w:r w:rsidRPr="1CC4CD02" w:rsidR="6F5BAB63">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forms of written communication in our workplace </w:t>
      </w:r>
      <w:r w:rsidRPr="1CC4CD02" w:rsidR="7B28C305">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its </w:t>
      </w:r>
      <w:r w:rsidRPr="1CC4CD02" w:rsidR="60651CFC">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particularly important</w:t>
      </w:r>
      <w:r w:rsidRPr="1CC4CD02" w:rsidR="7B28C305">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that we </w:t>
      </w:r>
      <w:r w:rsidRPr="1CC4CD02" w:rsidR="0D9EF8EE">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always document things correctly</w:t>
      </w:r>
      <w:r w:rsidRPr="1CC4CD02" w:rsidR="7B28C305">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we use </w:t>
      </w:r>
      <w:r w:rsidRPr="1CC4CD02" w:rsidR="464E934B">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iPad</w:t>
      </w:r>
      <w:r w:rsidRPr="1CC4CD02" w:rsidR="7B28C305">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that have all the </w:t>
      </w:r>
      <w:r w:rsidRPr="1CC4CD02" w:rsidR="09DDC41E">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service</w:t>
      </w:r>
      <w:r w:rsidRPr="1CC4CD02" w:rsidR="7B28C305">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w:t>
      </w:r>
      <w:r w:rsidRPr="1CC4CD02" w:rsidR="18F81A4E">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users'</w:t>
      </w:r>
      <w:r w:rsidRPr="1CC4CD02" w:rsidR="7B28C305">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details and what help and </w:t>
      </w:r>
      <w:r w:rsidRPr="1CC4CD02" w:rsidR="56062156">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interaction they </w:t>
      </w:r>
      <w:r w:rsidRPr="1CC4CD02" w:rsidR="7D6441D6">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have</w:t>
      </w:r>
      <w:r w:rsidRPr="1CC4CD02" w:rsidR="56062156">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w:t>
      </w:r>
      <w:r w:rsidRPr="1CC4CD02" w:rsidR="354AE611">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received</w:t>
      </w:r>
      <w:r w:rsidRPr="1CC4CD02" w:rsidR="56062156">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throughout the day</w:t>
      </w:r>
      <w:r w:rsidRPr="1CC4CD02" w:rsidR="67880E26">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We have notice boards with our shifts printed out so we can see what we will be working </w:t>
      </w:r>
      <w:r w:rsidRPr="1CC4CD02" w:rsidR="54167955">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and</w:t>
      </w:r>
      <w:r w:rsidRPr="1CC4CD02" w:rsidR="67880E26">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if there are any </w:t>
      </w:r>
      <w:r w:rsidRPr="1CC4CD02" w:rsidR="2B1B25A7">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different</w:t>
      </w:r>
      <w:r w:rsidRPr="1CC4CD02" w:rsidR="67880E26">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events </w:t>
      </w:r>
      <w:r w:rsidRPr="1CC4CD02" w:rsidR="5FEFDCBE">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or notices that need to be seen by us. </w:t>
      </w:r>
      <w:r w:rsidRPr="1CC4CD02" w:rsidR="5E43A3EF">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Our mangers will sometimes use email or message to contact us also if we are not on shift or in </w:t>
      </w:r>
      <w:r w:rsidRPr="1CC4CD02" w:rsidR="74B465CD">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the</w:t>
      </w:r>
      <w:r w:rsidRPr="1CC4CD02" w:rsidR="5E43A3EF">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bu</w:t>
      </w:r>
      <w:r w:rsidRPr="1CC4CD02" w:rsidR="7FDA25B1">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ilding.</w:t>
      </w:r>
      <w:r w:rsidRPr="1CC4CD02" w:rsidR="3E026C80">
        <w:rPr>
          <w:rFonts w:ascii="Calibri" w:hAnsi="Calibri" w:eastAsia="Calibri" w:cs="Calibri" w:asciiTheme="majorAscii" w:hAnsiTheme="majorAscii" w:eastAsiaTheme="majorAscii" w:cstheme="majorAscii"/>
          <w:b w:val="0"/>
          <w:bCs w:val="0"/>
          <w:i w:val="0"/>
          <w:iCs w:val="0"/>
          <w:caps w:val="0"/>
          <w:smallCaps w:val="0"/>
          <w:noProof w:val="0"/>
          <w:color w:val="111111"/>
          <w:sz w:val="22"/>
          <w:szCs w:val="22"/>
          <w:lang w:val="en-GB"/>
        </w:rPr>
        <w:t xml:space="preserve"> </w:t>
      </w:r>
    </w:p>
    <w:p w:rsidR="5DD4D54C" w:rsidP="1CC4CD02" w:rsidRDefault="5DD4D54C" w14:paraId="2AD9C41A" w14:textId="2718DE9D">
      <w:pPr>
        <w:pStyle w:val="Normal"/>
        <w:keepNext w:val="1"/>
        <w:keepLines w:val="1"/>
        <w:rPr>
          <w:noProof w:val="0"/>
          <w:lang w:val="en-GB"/>
        </w:rPr>
      </w:pPr>
    </w:p>
    <w:p w:rsidR="5DD4D54C" w:rsidP="1CC4CD02" w:rsidRDefault="5DD4D54C" w14:paraId="59C48D08" w14:textId="74A63AF5">
      <w:pPr>
        <w:pStyle w:val="Normal"/>
        <w:keepNext w:val="1"/>
        <w:keepLines w:val="1"/>
        <w:rPr>
          <w:noProof w:val="0"/>
          <w:lang w:val="en-GB"/>
        </w:rPr>
      </w:pPr>
      <w:r w:rsidRPr="1CC4CD02" w:rsidR="3E026C80">
        <w:rPr>
          <w:noProof w:val="0"/>
          <w:lang w:val="en-GB"/>
        </w:rPr>
        <w:t xml:space="preserve">To improve on some of these </w:t>
      </w:r>
      <w:r w:rsidRPr="1CC4CD02" w:rsidR="3E026C80">
        <w:rPr>
          <w:noProof w:val="0"/>
          <w:lang w:val="en-GB"/>
        </w:rPr>
        <w:t>i</w:t>
      </w:r>
      <w:r w:rsidRPr="1CC4CD02" w:rsidR="3E026C80">
        <w:rPr>
          <w:noProof w:val="0"/>
          <w:lang w:val="en-GB"/>
        </w:rPr>
        <w:t xml:space="preserve"> would suggest having more staff chats instead of the odd me</w:t>
      </w:r>
      <w:r w:rsidRPr="1CC4CD02" w:rsidR="21461163">
        <w:rPr>
          <w:noProof w:val="0"/>
          <w:lang w:val="en-GB"/>
        </w:rPr>
        <w:t xml:space="preserve">eting where no one wants to stand up and say anything if it was more in a relaxed </w:t>
      </w:r>
      <w:r w:rsidRPr="1CC4CD02" w:rsidR="2489165B">
        <w:rPr>
          <w:noProof w:val="0"/>
          <w:lang w:val="en-GB"/>
        </w:rPr>
        <w:t>environment</w:t>
      </w:r>
      <w:r w:rsidRPr="1CC4CD02" w:rsidR="21461163">
        <w:rPr>
          <w:noProof w:val="0"/>
          <w:lang w:val="en-GB"/>
        </w:rPr>
        <w:t xml:space="preserve"> and not seen as being so formal the staff may feel more comfortable to exp</w:t>
      </w:r>
      <w:r w:rsidRPr="1CC4CD02" w:rsidR="2B4A7A55">
        <w:rPr>
          <w:noProof w:val="0"/>
          <w:lang w:val="en-GB"/>
        </w:rPr>
        <w:t xml:space="preserve">ress their feelings and </w:t>
      </w:r>
      <w:r w:rsidRPr="1CC4CD02" w:rsidR="03FEB1B3">
        <w:rPr>
          <w:noProof w:val="0"/>
          <w:lang w:val="en-GB"/>
        </w:rPr>
        <w:t>thoughts</w:t>
      </w:r>
      <w:r w:rsidRPr="1CC4CD02" w:rsidR="2B4A7A55">
        <w:rPr>
          <w:noProof w:val="0"/>
          <w:lang w:val="en-GB"/>
        </w:rPr>
        <w:t xml:space="preserve"> </w:t>
      </w:r>
      <w:r w:rsidRPr="1CC4CD02" w:rsidR="13DD98BC">
        <w:rPr>
          <w:noProof w:val="0"/>
          <w:lang w:val="en-GB"/>
        </w:rPr>
        <w:t>with</w:t>
      </w:r>
      <w:r w:rsidRPr="1CC4CD02" w:rsidR="2B4A7A55">
        <w:rPr>
          <w:noProof w:val="0"/>
          <w:lang w:val="en-GB"/>
        </w:rPr>
        <w:t xml:space="preserve"> the mangers and other staff</w:t>
      </w:r>
      <w:r w:rsidRPr="1CC4CD02" w:rsidR="0B6EE03C">
        <w:rPr>
          <w:noProof w:val="0"/>
          <w:lang w:val="en-GB"/>
        </w:rPr>
        <w:t xml:space="preserve">. I think with </w:t>
      </w:r>
      <w:r w:rsidRPr="1CC4CD02" w:rsidR="5CDAF812">
        <w:rPr>
          <w:noProof w:val="0"/>
          <w:lang w:val="en-GB"/>
        </w:rPr>
        <w:t>some</w:t>
      </w:r>
      <w:r w:rsidRPr="1CC4CD02" w:rsidR="0B6EE03C">
        <w:rPr>
          <w:noProof w:val="0"/>
          <w:lang w:val="en-GB"/>
        </w:rPr>
        <w:t xml:space="preserve"> of the written </w:t>
      </w:r>
      <w:r w:rsidRPr="1CC4CD02" w:rsidR="71A38880">
        <w:rPr>
          <w:noProof w:val="0"/>
          <w:lang w:val="en-GB"/>
        </w:rPr>
        <w:t>communication</w:t>
      </w:r>
      <w:r w:rsidRPr="1CC4CD02" w:rsidR="0B6EE03C">
        <w:rPr>
          <w:noProof w:val="0"/>
          <w:lang w:val="en-GB"/>
        </w:rPr>
        <w:t xml:space="preserve"> some written or </w:t>
      </w:r>
      <w:r w:rsidRPr="1CC4CD02" w:rsidR="299F9047">
        <w:rPr>
          <w:noProof w:val="0"/>
          <w:lang w:val="en-GB"/>
        </w:rPr>
        <w:t>non-verbal</w:t>
      </w:r>
      <w:r w:rsidRPr="1CC4CD02" w:rsidR="0B6EE03C">
        <w:rPr>
          <w:noProof w:val="0"/>
          <w:lang w:val="en-GB"/>
        </w:rPr>
        <w:t xml:space="preserve"> improvements </w:t>
      </w:r>
      <w:r w:rsidRPr="1CC4CD02" w:rsidR="0847A4C3">
        <w:rPr>
          <w:noProof w:val="0"/>
          <w:lang w:val="en-GB"/>
        </w:rPr>
        <w:t>could</w:t>
      </w:r>
      <w:r w:rsidRPr="1CC4CD02" w:rsidR="0B6EE03C">
        <w:rPr>
          <w:noProof w:val="0"/>
          <w:lang w:val="en-GB"/>
        </w:rPr>
        <w:t xml:space="preserve"> be made such as putting our shifts o</w:t>
      </w:r>
      <w:r w:rsidRPr="1CC4CD02" w:rsidR="2B329AA4">
        <w:rPr>
          <w:noProof w:val="0"/>
          <w:lang w:val="en-GB"/>
        </w:rPr>
        <w:t xml:space="preserve">n </w:t>
      </w:r>
      <w:r w:rsidRPr="1CC4CD02" w:rsidR="2B329AA4">
        <w:rPr>
          <w:noProof w:val="0"/>
          <w:lang w:val="en-GB"/>
        </w:rPr>
        <w:t>a</w:t>
      </w:r>
      <w:r w:rsidRPr="1CC4CD02" w:rsidR="2B329AA4">
        <w:rPr>
          <w:noProof w:val="0"/>
          <w:lang w:val="en-GB"/>
        </w:rPr>
        <w:t xml:space="preserve"> online portal so we could check that </w:t>
      </w:r>
      <w:r w:rsidRPr="1CC4CD02" w:rsidR="03776210">
        <w:rPr>
          <w:noProof w:val="0"/>
          <w:lang w:val="en-GB"/>
        </w:rPr>
        <w:t>frequently</w:t>
      </w:r>
      <w:r w:rsidRPr="1CC4CD02" w:rsidR="2B329AA4">
        <w:rPr>
          <w:noProof w:val="0"/>
          <w:lang w:val="en-GB"/>
        </w:rPr>
        <w:t xml:space="preserve"> and also when we are not in work instead of </w:t>
      </w:r>
      <w:r w:rsidRPr="1CC4CD02" w:rsidR="78608382">
        <w:rPr>
          <w:noProof w:val="0"/>
          <w:lang w:val="en-GB"/>
        </w:rPr>
        <w:t>having</w:t>
      </w:r>
      <w:r w:rsidRPr="1CC4CD02" w:rsidR="2B329AA4">
        <w:rPr>
          <w:noProof w:val="0"/>
          <w:lang w:val="en-GB"/>
        </w:rPr>
        <w:t xml:space="preserve"> to see it on the notice board and we </w:t>
      </w:r>
      <w:r w:rsidRPr="1CC4CD02" w:rsidR="53067552">
        <w:rPr>
          <w:noProof w:val="0"/>
          <w:lang w:val="en-GB"/>
        </w:rPr>
        <w:t>would</w:t>
      </w:r>
      <w:r w:rsidRPr="1CC4CD02" w:rsidR="2B329AA4">
        <w:rPr>
          <w:noProof w:val="0"/>
          <w:lang w:val="en-GB"/>
        </w:rPr>
        <w:t xml:space="preserve"> then be </w:t>
      </w:r>
      <w:r w:rsidRPr="1CC4CD02" w:rsidR="163E8D90">
        <w:rPr>
          <w:noProof w:val="0"/>
          <w:lang w:val="en-GB"/>
        </w:rPr>
        <w:t>able to</w:t>
      </w:r>
      <w:r w:rsidRPr="1CC4CD02" w:rsidR="595396A9">
        <w:rPr>
          <w:noProof w:val="0"/>
          <w:lang w:val="en-GB"/>
        </w:rPr>
        <w:t xml:space="preserve"> </w:t>
      </w:r>
      <w:r w:rsidRPr="1CC4CD02" w:rsidR="163E8D90">
        <w:rPr>
          <w:noProof w:val="0"/>
          <w:lang w:val="en-GB"/>
        </w:rPr>
        <w:t xml:space="preserve">see if any changes have been made to our shifts </w:t>
      </w:r>
      <w:r w:rsidRPr="1CC4CD02" w:rsidR="2591000E">
        <w:rPr>
          <w:noProof w:val="0"/>
          <w:lang w:val="en-GB"/>
        </w:rPr>
        <w:t>while</w:t>
      </w:r>
      <w:r w:rsidRPr="1CC4CD02" w:rsidR="163E8D90">
        <w:rPr>
          <w:noProof w:val="0"/>
          <w:lang w:val="en-GB"/>
        </w:rPr>
        <w:t xml:space="preserve"> we are not there. </w:t>
      </w:r>
    </w:p>
    <w:p w:rsidR="5DD4D54C" w:rsidP="1CC4CD02" w:rsidRDefault="5DD4D54C" w14:paraId="43A40416" w14:textId="14BA78A2">
      <w:pPr>
        <w:pStyle w:val="Heading2"/>
        <w:keepNext w:val="1"/>
        <w:keepLines w:val="1"/>
      </w:pPr>
    </w:p>
    <w:p w:rsidR="2FA325D8" w:rsidP="672770E5" w:rsidRDefault="2FA325D8" w14:paraId="45E48104" w14:textId="2D1FF09F">
      <w:pPr>
        <w:pStyle w:val="Heading1"/>
        <w:keepNext w:val="1"/>
        <w:keepLines w:val="1"/>
        <w:rPr>
          <w:sz w:val="24"/>
          <w:szCs w:val="24"/>
        </w:rPr>
      </w:pPr>
      <w:bookmarkStart w:name="_Toc1186496287" w:id="485295798"/>
      <w:bookmarkStart w:name="_Toc780972365" w:id="1976871640"/>
      <w:bookmarkStart w:name="_Toc1696226122" w:id="515665704"/>
      <w:bookmarkStart w:name="_Toc116845884" w:id="1956669480"/>
      <w:r w:rsidR="2FA325D8">
        <w:rPr/>
        <w:t>Motivation</w:t>
      </w:r>
      <w:bookmarkEnd w:id="485295798"/>
      <w:bookmarkEnd w:id="1976871640"/>
      <w:bookmarkEnd w:id="515665704"/>
      <w:bookmarkEnd w:id="1956669480"/>
      <w:r w:rsidR="2FA325D8">
        <w:rPr/>
        <w:t xml:space="preserve"> </w:t>
      </w:r>
    </w:p>
    <w:p w:rsidR="3CF602A4" w:rsidP="1CC4CD02" w:rsidRDefault="3CF602A4" w14:paraId="06141AE8" w14:textId="7FAC3F55">
      <w:pPr>
        <w:pStyle w:val="Normal"/>
        <w:shd w:val="clear" w:color="auto" w:fill="FFFFFF" w:themeFill="background1"/>
        <w:spacing w:before="0" w:beforeAutospacing="off" w:after="360" w:afterAutospacing="off"/>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pPr>
      <w:r w:rsidR="3CF602A4">
        <w:rPr/>
        <w:t>To be motivat</w:t>
      </w:r>
      <w:r w:rsidR="207E0815">
        <w:rPr/>
        <w:t xml:space="preserve">ed </w:t>
      </w:r>
      <w:r w:rsidR="3CF602A4">
        <w:rPr/>
        <w:t xml:space="preserve">the workplace is something that excites the employees </w:t>
      </w:r>
      <w:r w:rsidR="48B31CBE">
        <w:rPr/>
        <w:t xml:space="preserve">to </w:t>
      </w:r>
      <w:r w:rsidR="0F863E5E">
        <w:rPr/>
        <w:t>have job satisfaction,</w:t>
      </w:r>
      <w:r w:rsidR="48B31CBE">
        <w:rPr/>
        <w:t xml:space="preserve"> </w:t>
      </w:r>
      <w:r w:rsidR="2FA110C4">
        <w:rPr/>
        <w:t>ha</w:t>
      </w:r>
      <w:r w:rsidR="6CF0CAEB">
        <w:rPr/>
        <w:t xml:space="preserve">ve </w:t>
      </w:r>
      <w:r w:rsidR="7178484C">
        <w:rPr/>
        <w:t>a proficient level</w:t>
      </w:r>
      <w:r w:rsidR="2FA110C4">
        <w:rPr/>
        <w:t xml:space="preserve"> of enthusiasm and bring good energy and commitment to the jo</w:t>
      </w:r>
      <w:r w:rsidR="0F34B310">
        <w:rPr/>
        <w:t>b and organisation daily</w:t>
      </w:r>
      <w:r w:rsidR="3329F7FE">
        <w:rPr/>
        <w:t xml:space="preserve">. </w:t>
      </w:r>
      <w:r w:rsidR="47963D13">
        <w:rPr/>
        <w:t xml:space="preserve">Everyone will have </w:t>
      </w:r>
      <w:r w:rsidR="20D56851">
        <w:rPr/>
        <w:t>different</w:t>
      </w:r>
      <w:r w:rsidR="47963D13">
        <w:rPr/>
        <w:t xml:space="preserve"> motivational factors within the workplace and </w:t>
      </w:r>
      <w:r w:rsidR="19A7F599">
        <w:rPr/>
        <w:t>varied reasons</w:t>
      </w:r>
      <w:r w:rsidR="5145ADDA">
        <w:rPr/>
        <w:t xml:space="preserve"> for them to want to </w:t>
      </w:r>
      <w:r w:rsidR="7709BE79">
        <w:rPr/>
        <w:t>achieve</w:t>
      </w:r>
      <w:r w:rsidR="5145ADDA">
        <w:rPr/>
        <w:t xml:space="preserve"> their goals</w:t>
      </w:r>
      <w:r w:rsidR="583DEC07">
        <w:rPr/>
        <w:t xml:space="preserve">. </w:t>
      </w:r>
      <w:r w:rsidR="55E2FE7A">
        <w:rPr/>
        <w:t>According</w:t>
      </w:r>
      <w:r w:rsidR="34826068">
        <w:rPr/>
        <w:t xml:space="preserve"> to</w:t>
      </w:r>
      <w:r w:rsidR="28D3019D">
        <w:rPr/>
        <w:t xml:space="preserve"> Souders (2020)</w:t>
      </w:r>
      <w:r w:rsidR="34826068">
        <w:rPr/>
        <w:t xml:space="preserve"> </w:t>
      </w:r>
      <w:r w:rsidRPr="1CC4CD02" w:rsidR="34826068">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 xml:space="preserve">All motivation comes from within, whether it is triggered by rewards or </w:t>
      </w:r>
      <w:r w:rsidRPr="1CC4CD02" w:rsidR="2218256E">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endeavour's</w:t>
      </w:r>
      <w:r w:rsidRPr="1CC4CD02" w:rsidR="34826068">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 xml:space="preserve"> that enhance our self-image or intrinsically motivating activities that we engage in for no reward other than the enjoyment these activities bring </w:t>
      </w:r>
      <w:r w:rsidRPr="1CC4CD02" w:rsidR="3B248346">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us. The</w:t>
      </w:r>
      <w:r w:rsidRPr="1CC4CD02" w:rsidR="34826068">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 xml:space="preserve"> topic of employee motivation can be quite daunting for managers, leaders, and human resources </w:t>
      </w:r>
      <w:r w:rsidRPr="1CC4CD02" w:rsidR="0136EB38">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professionals. Organizations</w:t>
      </w:r>
      <w:r w:rsidRPr="1CC4CD02" w:rsidR="34826068">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 xml:space="preserve"> that provide their members with meaningful, engaging work not only contribute to the growth of their bottom line, but also create a sense of vitality and </w:t>
      </w:r>
      <w:r w:rsidRPr="1CC4CD02" w:rsidR="53DBE3EF">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fulfilment</w:t>
      </w:r>
      <w:r w:rsidRPr="1CC4CD02" w:rsidR="34826068">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 xml:space="preserve"> that echoes across their organizational cultures and their employees’ personal lives.</w:t>
      </w:r>
      <w:r w:rsidRPr="1CC4CD02" w:rsidR="5F81007C">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 xml:space="preserve"> </w:t>
      </w:r>
    </w:p>
    <w:p w:rsidR="27B490F2" w:rsidP="1CC4CD02" w:rsidRDefault="27B490F2" w14:paraId="5F949257" w14:textId="7BAF8982">
      <w:pPr>
        <w:pStyle w:val="Normal"/>
        <w:shd w:val="clear" w:color="auto" w:fill="FFFFFF" w:themeFill="background1"/>
        <w:spacing w:before="0" w:beforeAutospacing="off" w:after="36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1CC4CD02" w:rsidR="27B490F2">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 xml:space="preserve">There is intrinsic motivation which means </w:t>
      </w:r>
      <w:r w:rsidRPr="1CC4CD02" w:rsidR="72DBA8AD">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 xml:space="preserve">that what </w:t>
      </w:r>
      <w:r w:rsidRPr="1CC4CD02" w:rsidR="7147CE2E">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we</w:t>
      </w:r>
      <w:r w:rsidRPr="1CC4CD02" w:rsidR="72DBA8AD">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 xml:space="preserve"> are </w:t>
      </w:r>
      <w:r w:rsidRPr="1CC4CD02" w:rsidR="456432A6">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achieving</w:t>
      </w:r>
      <w:r w:rsidRPr="1CC4CD02" w:rsidR="72DBA8AD">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 xml:space="preserve"> is naturally satisfying</w:t>
      </w:r>
      <w:r w:rsidRPr="1CC4CD02" w:rsidR="11EB4FCE">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 xml:space="preserve"> and interesting to </w:t>
      </w:r>
      <w:r w:rsidRPr="1CC4CD02" w:rsidR="2E0009D1">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us</w:t>
      </w:r>
      <w:r w:rsidRPr="1CC4CD02" w:rsidR="72DBA8AD">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 xml:space="preserve"> </w:t>
      </w:r>
      <w:r w:rsidRPr="1CC4CD02" w:rsidR="216DC004">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 xml:space="preserve">and therefore allowing us to perform at our absolute best </w:t>
      </w:r>
      <w:r w:rsidRPr="1CC4CD02" w:rsidR="05C5A361">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 xml:space="preserve">and enjoying the internal rewards that we get from it. </w:t>
      </w:r>
      <w:r w:rsidRPr="1CC4CD02" w:rsidR="3403D3EE">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 xml:space="preserve">Then there is the extrinsic motivation </w:t>
      </w:r>
      <w:r w:rsidRPr="1CC4CD02" w:rsidR="09427682">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which</w:t>
      </w:r>
      <w:r w:rsidRPr="1CC4CD02" w:rsidR="3403D3EE">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 xml:space="preserve"> is driven by externa</w:t>
      </w:r>
      <w:r w:rsidRPr="1CC4CD02" w:rsidR="377BFA41">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 xml:space="preserve">l factors such as </w:t>
      </w:r>
      <w:r w:rsidRPr="1CC4CD02" w:rsidR="16893FA9">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relationships</w:t>
      </w:r>
      <w:r w:rsidRPr="1CC4CD02" w:rsidR="377BFA41">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 xml:space="preserve"> in the workplace and the biggest being </w:t>
      </w:r>
      <w:r w:rsidRPr="1CC4CD02" w:rsidR="72D6583E">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money</w:t>
      </w:r>
      <w:r w:rsidRPr="1CC4CD02" w:rsidR="377BFA41">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 xml:space="preserve"> or </w:t>
      </w:r>
      <w:r w:rsidRPr="1CC4CD02" w:rsidR="1C509C36">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rewards</w:t>
      </w:r>
      <w:r w:rsidRPr="1CC4CD02" w:rsidR="377BFA41">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 xml:space="preserve"> and </w:t>
      </w:r>
      <w:r w:rsidRPr="1CC4CD02" w:rsidR="6B263A5A">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recognition</w:t>
      </w:r>
      <w:r w:rsidRPr="1CC4CD02" w:rsidR="32E07F77">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 promotions</w:t>
      </w:r>
      <w:r w:rsidRPr="1CC4CD02" w:rsidR="0EDA519A">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w:t>
      </w:r>
      <w:r w:rsidRPr="1CC4CD02" w:rsidR="13D612F1">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 xml:space="preserve"> According </w:t>
      </w:r>
      <w:r w:rsidRPr="1CC4CD02" w:rsidR="27D4DE91">
        <w:rPr>
          <w:rFonts w:ascii="Calibri" w:hAnsi="Calibri" w:eastAsia="Calibri" w:cs="Calibri" w:asciiTheme="majorAscii" w:hAnsiTheme="majorAscii" w:eastAsiaTheme="majorAscii" w:cstheme="majorAscii"/>
          <w:b w:val="0"/>
          <w:bCs w:val="0"/>
          <w:i w:val="0"/>
          <w:iCs w:val="0"/>
          <w:caps w:val="0"/>
          <w:smallCaps w:val="0"/>
          <w:noProof w:val="0"/>
          <w:color w:val="191D34"/>
          <w:sz w:val="22"/>
          <w:szCs w:val="22"/>
          <w:lang w:val="en-GB"/>
        </w:rPr>
        <w:t>to Hearn (2024) While</w:t>
      </w:r>
      <w:r w:rsidRPr="1CC4CD02" w:rsidR="13D612F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intrinsic motivation is powerful and can result in important levels of satisfaction and productivity, </w:t>
      </w:r>
      <w:r w:rsidRPr="1CC4CD02" w:rsidR="7830FCB9">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it i</w:t>
      </w:r>
      <w:r w:rsidRPr="1CC4CD02" w:rsidR="7830FCB9">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s</w:t>
      </w:r>
      <w:r w:rsidRPr="1CC4CD02" w:rsidR="13D612F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important to remember that a balance of both intrinsic and extrinsic motivators often creates the most effective workplace environment. Not all employees are the same, and while some may thrive on intrinsic motivation, others may respond better to extrinsic rewards. A blend of both types of motivation allows you to cater to a diverse workforce with different personal drives and goals.</w:t>
      </w:r>
    </w:p>
    <w:p w:rsidR="695C21F8" w:rsidP="1CC4CD02" w:rsidRDefault="695C21F8" w14:paraId="2EA09AE3" w14:textId="51303BC6">
      <w:pPr>
        <w:pStyle w:val="Normal"/>
        <w:keepNext w:val="1"/>
        <w:keepLines w:val="1"/>
        <w:rPr>
          <w:noProof w:val="0"/>
          <w:lang w:val="en-GB"/>
        </w:rPr>
      </w:pPr>
      <w:r w:rsidRPr="1CC4CD02" w:rsidR="695C21F8">
        <w:rPr>
          <w:noProof w:val="0"/>
          <w:lang w:val="en-GB"/>
        </w:rPr>
        <w:t>There are multiple motivators in my workplace including the intrinsic motivation of feeling good about helping our service users in their day-to-day needs and being there for them when needed. This then gives me job satisfaction</w:t>
      </w:r>
      <w:r w:rsidRPr="1CC4CD02" w:rsidR="36367157">
        <w:rPr>
          <w:noProof w:val="0"/>
          <w:lang w:val="en-GB"/>
        </w:rPr>
        <w:t xml:space="preserve">. My extrinsic motivators are having a good working team within my </w:t>
      </w:r>
      <w:r w:rsidRPr="1CC4CD02" w:rsidR="3C276959">
        <w:rPr>
          <w:noProof w:val="0"/>
          <w:lang w:val="en-GB"/>
        </w:rPr>
        <w:t>workplace and</w:t>
      </w:r>
      <w:r w:rsidRPr="1CC4CD02" w:rsidR="36367157">
        <w:rPr>
          <w:noProof w:val="0"/>
          <w:lang w:val="en-GB"/>
        </w:rPr>
        <w:t xml:space="preserve"> making mo</w:t>
      </w:r>
      <w:r w:rsidRPr="1CC4CD02" w:rsidR="17E0B2C7">
        <w:rPr>
          <w:noProof w:val="0"/>
          <w:lang w:val="en-GB"/>
        </w:rPr>
        <w:t>ney to be able to support my son and household. And be recognised for all my hard</w:t>
      </w:r>
      <w:r w:rsidRPr="1CC4CD02" w:rsidR="7343E13E">
        <w:rPr>
          <w:noProof w:val="0"/>
          <w:lang w:val="en-GB"/>
        </w:rPr>
        <w:t xml:space="preserve"> work </w:t>
      </w:r>
      <w:r w:rsidRPr="1CC4CD02" w:rsidR="18551CD9">
        <w:rPr>
          <w:noProof w:val="0"/>
          <w:lang w:val="en-GB"/>
        </w:rPr>
        <w:t>when</w:t>
      </w:r>
      <w:r w:rsidRPr="1CC4CD02" w:rsidR="7343E13E">
        <w:rPr>
          <w:noProof w:val="0"/>
          <w:lang w:val="en-GB"/>
        </w:rPr>
        <w:t xml:space="preserve"> </w:t>
      </w:r>
      <w:r w:rsidRPr="1CC4CD02" w:rsidR="1BE61416">
        <w:rPr>
          <w:noProof w:val="0"/>
          <w:lang w:val="en-GB"/>
        </w:rPr>
        <w:t>necessary</w:t>
      </w:r>
      <w:r w:rsidRPr="1CC4CD02" w:rsidR="7343E13E">
        <w:rPr>
          <w:noProof w:val="0"/>
          <w:lang w:val="en-GB"/>
        </w:rPr>
        <w:t xml:space="preserve"> </w:t>
      </w:r>
    </w:p>
    <w:p w:rsidR="1CC4CD02" w:rsidP="1CC4CD02" w:rsidRDefault="1CC4CD02" w14:paraId="18077C8E" w14:textId="1D115A0A">
      <w:pPr>
        <w:pStyle w:val="Normal"/>
        <w:shd w:val="clear" w:color="auto" w:fill="FFFFFF" w:themeFill="background1"/>
        <w:spacing w:before="0" w:beforeAutospacing="off" w:after="36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5F81007C" w:rsidP="1CC4CD02" w:rsidRDefault="5F81007C" w14:paraId="7682C992" w14:textId="5BB20678">
      <w:pPr>
        <w:pStyle w:val="Normal"/>
        <w:shd w:val="clear" w:color="auto" w:fill="FFFFFF" w:themeFill="background1"/>
        <w:spacing w:before="0" w:beforeAutospacing="off" w:after="360" w:afterAutospacing="off"/>
      </w:pPr>
      <w:r w:rsidRPr="1CC4CD02" w:rsidR="5F81007C">
        <w:rPr>
          <w:color w:val="4F80BD"/>
          <w:sz w:val="28"/>
          <w:szCs w:val="28"/>
        </w:rPr>
        <w:t xml:space="preserve">Theories of motivation </w:t>
      </w:r>
    </w:p>
    <w:p w:rsidR="3D8F5297" w:rsidP="1CC4CD02" w:rsidRDefault="3D8F5297" w14:paraId="4D743D24" w14:textId="037FBC1D">
      <w:pPr>
        <w:pStyle w:val="Normal"/>
        <w:shd w:val="clear" w:color="auto" w:fill="FFFFFF" w:themeFill="background1"/>
        <w:spacing w:before="0" w:beforeAutospacing="off" w:after="360" w:afterAutospacing="off"/>
        <w:rPr>
          <w:color w:val="auto"/>
          <w:sz w:val="22"/>
          <w:szCs w:val="22"/>
        </w:rPr>
      </w:pPr>
      <w:r w:rsidRPr="1CC4CD02" w:rsidR="3D8F5297">
        <w:rPr>
          <w:color w:val="auto"/>
          <w:sz w:val="22"/>
          <w:szCs w:val="22"/>
        </w:rPr>
        <w:t xml:space="preserve">There are several different motivational </w:t>
      </w:r>
      <w:r w:rsidRPr="1CC4CD02" w:rsidR="578C9639">
        <w:rPr>
          <w:color w:val="auto"/>
          <w:sz w:val="22"/>
          <w:szCs w:val="22"/>
        </w:rPr>
        <w:t>theories'</w:t>
      </w:r>
      <w:r w:rsidRPr="1CC4CD02" w:rsidR="3D8F5297">
        <w:rPr>
          <w:color w:val="auto"/>
          <w:sz w:val="22"/>
          <w:szCs w:val="22"/>
        </w:rPr>
        <w:t xml:space="preserve"> that can be used in the workplace</w:t>
      </w:r>
      <w:r w:rsidRPr="1CC4CD02" w:rsidR="4F742549">
        <w:rPr>
          <w:color w:val="auto"/>
          <w:sz w:val="22"/>
          <w:szCs w:val="22"/>
        </w:rPr>
        <w:t xml:space="preserve">, for business a common one </w:t>
      </w:r>
      <w:r w:rsidRPr="1CC4CD02" w:rsidR="486EA42C">
        <w:rPr>
          <w:color w:val="auto"/>
          <w:sz w:val="22"/>
          <w:szCs w:val="22"/>
        </w:rPr>
        <w:t>would</w:t>
      </w:r>
      <w:r w:rsidRPr="1CC4CD02" w:rsidR="4F742549">
        <w:rPr>
          <w:color w:val="auto"/>
          <w:sz w:val="22"/>
          <w:szCs w:val="22"/>
        </w:rPr>
        <w:t xml:space="preserve"> be the </w:t>
      </w:r>
      <w:r w:rsidRPr="1CC4CD02" w:rsidR="4F742549">
        <w:rPr>
          <w:color w:val="auto"/>
          <w:sz w:val="22"/>
          <w:szCs w:val="22"/>
        </w:rPr>
        <w:t>Mclle</w:t>
      </w:r>
      <w:r w:rsidRPr="1CC4CD02" w:rsidR="7019E545">
        <w:rPr>
          <w:color w:val="auto"/>
          <w:sz w:val="22"/>
          <w:szCs w:val="22"/>
        </w:rPr>
        <w:t>lands</w:t>
      </w:r>
      <w:r w:rsidRPr="1CC4CD02" w:rsidR="7019E545">
        <w:rPr>
          <w:color w:val="auto"/>
          <w:sz w:val="22"/>
          <w:szCs w:val="22"/>
        </w:rPr>
        <w:t xml:space="preserve"> three needs theory, </w:t>
      </w:r>
      <w:r w:rsidRPr="1CC4CD02" w:rsidR="55C428EF">
        <w:rPr>
          <w:color w:val="auto"/>
          <w:sz w:val="22"/>
          <w:szCs w:val="22"/>
        </w:rPr>
        <w:t>which</w:t>
      </w:r>
      <w:r w:rsidRPr="1CC4CD02" w:rsidR="7019E545">
        <w:rPr>
          <w:color w:val="auto"/>
          <w:sz w:val="22"/>
          <w:szCs w:val="22"/>
        </w:rPr>
        <w:t xml:space="preserve"> i</w:t>
      </w:r>
      <w:r w:rsidRPr="1CC4CD02" w:rsidR="144606B5">
        <w:rPr>
          <w:color w:val="auto"/>
          <w:sz w:val="22"/>
          <w:szCs w:val="22"/>
        </w:rPr>
        <w:t xml:space="preserve">ncludes creating personality tests to </w:t>
      </w:r>
      <w:r w:rsidRPr="1CC4CD02" w:rsidR="144606B5">
        <w:rPr>
          <w:color w:val="auto"/>
          <w:sz w:val="22"/>
          <w:szCs w:val="22"/>
        </w:rPr>
        <w:t>determine</w:t>
      </w:r>
      <w:r w:rsidRPr="1CC4CD02" w:rsidR="144606B5">
        <w:rPr>
          <w:color w:val="auto"/>
          <w:sz w:val="22"/>
          <w:szCs w:val="22"/>
        </w:rPr>
        <w:t xml:space="preserve"> and figure out what mot</w:t>
      </w:r>
      <w:r w:rsidRPr="1CC4CD02" w:rsidR="68143F73">
        <w:rPr>
          <w:color w:val="auto"/>
          <w:sz w:val="22"/>
          <w:szCs w:val="22"/>
        </w:rPr>
        <w:t>ivates their employees, including</w:t>
      </w:r>
      <w:r w:rsidRPr="1CC4CD02" w:rsidR="5DB9868F">
        <w:rPr>
          <w:color w:val="auto"/>
          <w:sz w:val="22"/>
          <w:szCs w:val="22"/>
        </w:rPr>
        <w:t xml:space="preserve"> achievement, </w:t>
      </w:r>
      <w:r w:rsidRPr="1CC4CD02" w:rsidR="6EB014DA">
        <w:rPr>
          <w:color w:val="auto"/>
          <w:sz w:val="22"/>
          <w:szCs w:val="22"/>
        </w:rPr>
        <w:t>affiliation,</w:t>
      </w:r>
      <w:r w:rsidRPr="1CC4CD02" w:rsidR="5DB9868F">
        <w:rPr>
          <w:color w:val="auto"/>
          <w:sz w:val="22"/>
          <w:szCs w:val="22"/>
        </w:rPr>
        <w:t xml:space="preserve"> or power</w:t>
      </w:r>
      <w:r w:rsidRPr="1CC4CD02" w:rsidR="061691A9">
        <w:rPr>
          <w:color w:val="auto"/>
          <w:sz w:val="22"/>
          <w:szCs w:val="22"/>
        </w:rPr>
        <w:t>. This will help managers to learn more about individuals and get to know what they expect and ne</w:t>
      </w:r>
      <w:r w:rsidRPr="1CC4CD02" w:rsidR="58E92C38">
        <w:rPr>
          <w:color w:val="auto"/>
          <w:sz w:val="22"/>
          <w:szCs w:val="22"/>
        </w:rPr>
        <w:t>e</w:t>
      </w:r>
      <w:r w:rsidRPr="1CC4CD02" w:rsidR="061691A9">
        <w:rPr>
          <w:color w:val="auto"/>
          <w:sz w:val="22"/>
          <w:szCs w:val="22"/>
        </w:rPr>
        <w:t>d from t</w:t>
      </w:r>
      <w:r w:rsidRPr="1CC4CD02" w:rsidR="7349A914">
        <w:rPr>
          <w:color w:val="auto"/>
          <w:sz w:val="22"/>
          <w:szCs w:val="22"/>
        </w:rPr>
        <w:t xml:space="preserve">heir workplace. </w:t>
      </w:r>
    </w:p>
    <w:p w:rsidR="7349A914" w:rsidP="1CC4CD02" w:rsidRDefault="7349A914" w14:paraId="7C136A2A" w14:textId="6975EA7E">
      <w:pPr>
        <w:pStyle w:val="Normal"/>
        <w:shd w:val="clear" w:color="auto" w:fill="FFFFFF" w:themeFill="background1"/>
        <w:spacing w:before="0" w:beforeAutospacing="off" w:after="360" w:afterAutospacing="off"/>
        <w:rPr>
          <w:color w:val="auto"/>
          <w:sz w:val="22"/>
          <w:szCs w:val="22"/>
        </w:rPr>
      </w:pPr>
      <w:r w:rsidRPr="1CC4CD02" w:rsidR="7349A914">
        <w:rPr>
          <w:color w:val="auto"/>
          <w:sz w:val="22"/>
          <w:szCs w:val="22"/>
        </w:rPr>
        <w:t>Maslows</w:t>
      </w:r>
      <w:r w:rsidRPr="1CC4CD02" w:rsidR="7349A914">
        <w:rPr>
          <w:color w:val="auto"/>
          <w:sz w:val="22"/>
          <w:szCs w:val="22"/>
        </w:rPr>
        <w:t xml:space="preserve"> H</w:t>
      </w:r>
      <w:r w:rsidRPr="1CC4CD02" w:rsidR="45DD9DC8">
        <w:rPr>
          <w:color w:val="auto"/>
          <w:sz w:val="22"/>
          <w:szCs w:val="22"/>
        </w:rPr>
        <w:t xml:space="preserve">ierarchy </w:t>
      </w:r>
      <w:r w:rsidRPr="1CC4CD02" w:rsidR="7349A914">
        <w:rPr>
          <w:color w:val="auto"/>
          <w:sz w:val="22"/>
          <w:szCs w:val="22"/>
        </w:rPr>
        <w:t>of need</w:t>
      </w:r>
      <w:r w:rsidRPr="1CC4CD02" w:rsidR="499F542A">
        <w:rPr>
          <w:color w:val="auto"/>
          <w:sz w:val="22"/>
          <w:szCs w:val="22"/>
        </w:rPr>
        <w:t>s is another common</w:t>
      </w:r>
      <w:r w:rsidRPr="1CC4CD02" w:rsidR="5E74C054">
        <w:rPr>
          <w:color w:val="auto"/>
          <w:sz w:val="22"/>
          <w:szCs w:val="22"/>
        </w:rPr>
        <w:t>ly used</w:t>
      </w:r>
      <w:r w:rsidRPr="1CC4CD02" w:rsidR="499F542A">
        <w:rPr>
          <w:color w:val="auto"/>
          <w:sz w:val="22"/>
          <w:szCs w:val="22"/>
        </w:rPr>
        <w:t xml:space="preserve"> motivational theory </w:t>
      </w:r>
      <w:r w:rsidRPr="1CC4CD02" w:rsidR="738C7672">
        <w:rPr>
          <w:color w:val="auto"/>
          <w:sz w:val="22"/>
          <w:szCs w:val="22"/>
        </w:rPr>
        <w:t>explaining</w:t>
      </w:r>
      <w:r w:rsidRPr="1CC4CD02" w:rsidR="531B7EE7">
        <w:rPr>
          <w:color w:val="auto"/>
          <w:sz w:val="22"/>
          <w:szCs w:val="22"/>
        </w:rPr>
        <w:t xml:space="preserve"> human motivation based on the </w:t>
      </w:r>
      <w:r w:rsidRPr="1CC4CD02" w:rsidR="7A52926F">
        <w:rPr>
          <w:color w:val="auto"/>
          <w:sz w:val="22"/>
          <w:szCs w:val="22"/>
        </w:rPr>
        <w:t>various levels</w:t>
      </w:r>
      <w:r w:rsidRPr="1CC4CD02" w:rsidR="531B7EE7">
        <w:rPr>
          <w:color w:val="auto"/>
          <w:sz w:val="22"/>
          <w:szCs w:val="22"/>
        </w:rPr>
        <w:t xml:space="preserve"> of needs</w:t>
      </w:r>
      <w:r w:rsidRPr="1CC4CD02" w:rsidR="4738C518">
        <w:rPr>
          <w:color w:val="auto"/>
          <w:sz w:val="22"/>
          <w:szCs w:val="22"/>
        </w:rPr>
        <w:t xml:space="preserve">, this theory </w:t>
      </w:r>
      <w:r w:rsidRPr="1CC4CD02" w:rsidR="260A8922">
        <w:rPr>
          <w:color w:val="auto"/>
          <w:sz w:val="22"/>
          <w:szCs w:val="22"/>
        </w:rPr>
        <w:t xml:space="preserve">states that we are motivated to </w:t>
      </w:r>
      <w:r w:rsidRPr="1CC4CD02" w:rsidR="4020C2ED">
        <w:rPr>
          <w:color w:val="auto"/>
          <w:sz w:val="22"/>
          <w:szCs w:val="22"/>
        </w:rPr>
        <w:t xml:space="preserve">satisfy our needs in </w:t>
      </w:r>
      <w:r w:rsidRPr="1CC4CD02" w:rsidR="4020C2ED">
        <w:rPr>
          <w:color w:val="auto"/>
          <w:sz w:val="22"/>
          <w:szCs w:val="22"/>
        </w:rPr>
        <w:t>a</w:t>
      </w:r>
      <w:r w:rsidRPr="1CC4CD02" w:rsidR="4020C2ED">
        <w:rPr>
          <w:color w:val="auto"/>
          <w:sz w:val="22"/>
          <w:szCs w:val="22"/>
        </w:rPr>
        <w:t xml:space="preserve"> </w:t>
      </w:r>
      <w:r w:rsidRPr="1CC4CD02" w:rsidR="4BB4AC0C">
        <w:rPr>
          <w:color w:val="auto"/>
          <w:sz w:val="22"/>
          <w:szCs w:val="22"/>
        </w:rPr>
        <w:t>order of importance from the most basic to the most advanced</w:t>
      </w:r>
      <w:r w:rsidRPr="1CC4CD02" w:rsidR="0E31A883">
        <w:rPr>
          <w:color w:val="auto"/>
          <w:sz w:val="22"/>
          <w:szCs w:val="22"/>
        </w:rPr>
        <w:t xml:space="preserve">. With the end goal </w:t>
      </w:r>
      <w:r w:rsidRPr="1CC4CD02" w:rsidR="395A1D7E">
        <w:rPr>
          <w:color w:val="auto"/>
          <w:sz w:val="22"/>
          <w:szCs w:val="22"/>
        </w:rPr>
        <w:t xml:space="preserve">being the </w:t>
      </w:r>
      <w:r w:rsidRPr="1CC4CD02" w:rsidR="310FEA47">
        <w:rPr>
          <w:color w:val="auto"/>
          <w:sz w:val="22"/>
          <w:szCs w:val="22"/>
        </w:rPr>
        <w:t>achievement</w:t>
      </w:r>
      <w:r w:rsidRPr="1CC4CD02" w:rsidR="395A1D7E">
        <w:rPr>
          <w:color w:val="auto"/>
          <w:sz w:val="22"/>
          <w:szCs w:val="22"/>
        </w:rPr>
        <w:t xml:space="preserve"> of the fifth level self-actualization. </w:t>
      </w:r>
      <w:r w:rsidRPr="1CC4CD02" w:rsidR="142C2D4B">
        <w:rPr>
          <w:color w:val="auto"/>
          <w:sz w:val="22"/>
          <w:szCs w:val="22"/>
        </w:rPr>
        <w:t xml:space="preserve">There are five main levels to </w:t>
      </w:r>
      <w:r w:rsidRPr="1CC4CD02" w:rsidR="142C2D4B">
        <w:rPr>
          <w:color w:val="auto"/>
          <w:sz w:val="22"/>
          <w:szCs w:val="22"/>
        </w:rPr>
        <w:t>maslows</w:t>
      </w:r>
      <w:r w:rsidRPr="1CC4CD02" w:rsidR="142C2D4B">
        <w:rPr>
          <w:color w:val="auto"/>
          <w:sz w:val="22"/>
          <w:szCs w:val="22"/>
        </w:rPr>
        <w:t xml:space="preserve"> theory</w:t>
      </w:r>
      <w:r w:rsidRPr="1CC4CD02" w:rsidR="2BABDC33">
        <w:rPr>
          <w:color w:val="auto"/>
          <w:sz w:val="22"/>
          <w:szCs w:val="22"/>
        </w:rPr>
        <w:t>.</w:t>
      </w:r>
    </w:p>
    <w:p w:rsidR="688FBF42" w:rsidP="1CC4CD02" w:rsidRDefault="688FBF42" w14:paraId="3D40DAEF" w14:textId="290BAF18">
      <w:pPr>
        <w:pStyle w:val="ListParagraph"/>
        <w:numPr>
          <w:ilvl w:val="0"/>
          <w:numId w:val="10122002"/>
        </w:numPr>
        <w:shd w:val="clear" w:color="auto" w:fill="FFFFFF" w:themeFill="background1"/>
        <w:spacing w:before="0" w:beforeAutospacing="off" w:after="360" w:afterAutospacing="off"/>
        <w:rPr>
          <w:color w:val="auto"/>
          <w:sz w:val="22"/>
          <w:szCs w:val="22"/>
        </w:rPr>
      </w:pPr>
      <w:r w:rsidRPr="1CC4CD02" w:rsidR="688FBF42">
        <w:rPr>
          <w:color w:val="auto"/>
          <w:sz w:val="22"/>
          <w:szCs w:val="22"/>
        </w:rPr>
        <w:t>1-</w:t>
      </w:r>
      <w:r w:rsidRPr="1CC4CD02" w:rsidR="2BABDC33">
        <w:rPr>
          <w:color w:val="auto"/>
          <w:sz w:val="22"/>
          <w:szCs w:val="22"/>
        </w:rPr>
        <w:t xml:space="preserve">Physiological needs </w:t>
      </w:r>
    </w:p>
    <w:p w:rsidR="2BABDC33" w:rsidP="1CC4CD02" w:rsidRDefault="2BABDC33" w14:paraId="1F6FADB6" w14:textId="29046A64">
      <w:pPr>
        <w:pStyle w:val="ListParagraph"/>
        <w:shd w:val="clear" w:color="auto" w:fill="FFFFFF" w:themeFill="background1"/>
        <w:spacing w:before="0" w:beforeAutospacing="off" w:after="360" w:afterAutospacing="off"/>
        <w:ind w:left="720"/>
        <w:rPr>
          <w:color w:val="auto"/>
          <w:sz w:val="22"/>
          <w:szCs w:val="22"/>
        </w:rPr>
      </w:pPr>
      <w:r w:rsidRPr="1CC4CD02" w:rsidR="2BABDC33">
        <w:rPr>
          <w:color w:val="auto"/>
          <w:sz w:val="22"/>
          <w:szCs w:val="22"/>
        </w:rPr>
        <w:t xml:space="preserve">These are the most important basic needs </w:t>
      </w:r>
      <w:r w:rsidRPr="1CC4CD02" w:rsidR="738F698B">
        <w:rPr>
          <w:color w:val="auto"/>
          <w:sz w:val="22"/>
          <w:szCs w:val="22"/>
        </w:rPr>
        <w:t xml:space="preserve">such as water, food, shelter, health, warmth, rest this level is your </w:t>
      </w:r>
      <w:r w:rsidRPr="1CC4CD02" w:rsidR="030003D7">
        <w:rPr>
          <w:color w:val="auto"/>
          <w:sz w:val="22"/>
          <w:szCs w:val="22"/>
        </w:rPr>
        <w:t>instinct</w:t>
      </w:r>
      <w:r w:rsidRPr="1CC4CD02" w:rsidR="608DD261">
        <w:rPr>
          <w:color w:val="auto"/>
          <w:sz w:val="22"/>
          <w:szCs w:val="22"/>
        </w:rPr>
        <w:t xml:space="preserve"> to survive.</w:t>
      </w:r>
    </w:p>
    <w:p w:rsidR="1CC4CD02" w:rsidP="1CC4CD02" w:rsidRDefault="1CC4CD02" w14:paraId="3A0DFA40" w14:textId="4691273B">
      <w:pPr>
        <w:pStyle w:val="ListParagraph"/>
        <w:shd w:val="clear" w:color="auto" w:fill="FFFFFF" w:themeFill="background1"/>
        <w:spacing w:before="0" w:beforeAutospacing="off" w:after="360" w:afterAutospacing="off"/>
        <w:ind w:left="720"/>
        <w:rPr>
          <w:color w:val="auto"/>
          <w:sz w:val="22"/>
          <w:szCs w:val="22"/>
        </w:rPr>
      </w:pPr>
    </w:p>
    <w:p w:rsidR="79756F95" w:rsidP="1CC4CD02" w:rsidRDefault="79756F95" w14:paraId="694E893F" w14:textId="64C0953E">
      <w:pPr>
        <w:pStyle w:val="ListParagraph"/>
        <w:numPr>
          <w:ilvl w:val="0"/>
          <w:numId w:val="10122005"/>
        </w:numPr>
        <w:shd w:val="clear" w:color="auto" w:fill="FFFFFF" w:themeFill="background1"/>
        <w:spacing w:before="0" w:beforeAutospacing="off" w:after="360" w:afterAutospacing="off"/>
        <w:rPr>
          <w:color w:val="auto"/>
          <w:sz w:val="22"/>
          <w:szCs w:val="22"/>
        </w:rPr>
      </w:pPr>
      <w:r w:rsidRPr="1CC4CD02" w:rsidR="79756F95">
        <w:rPr>
          <w:color w:val="auto"/>
          <w:sz w:val="22"/>
          <w:szCs w:val="22"/>
        </w:rPr>
        <w:t>2-</w:t>
      </w:r>
      <w:r w:rsidRPr="1CC4CD02" w:rsidR="58877B00">
        <w:rPr>
          <w:color w:val="auto"/>
          <w:sz w:val="22"/>
          <w:szCs w:val="22"/>
        </w:rPr>
        <w:t>Safety needs</w:t>
      </w:r>
    </w:p>
    <w:p w:rsidR="02F5B800" w:rsidP="1CC4CD02" w:rsidRDefault="02F5B800" w14:paraId="4ACA137D" w14:textId="0BCBB18B">
      <w:pPr>
        <w:pStyle w:val="ListParagraph"/>
        <w:shd w:val="clear" w:color="auto" w:fill="FFFFFF" w:themeFill="background1"/>
        <w:spacing w:before="0" w:beforeAutospacing="off" w:after="360" w:afterAutospacing="off"/>
        <w:ind w:left="720"/>
        <w:rPr>
          <w:color w:val="auto"/>
          <w:sz w:val="22"/>
          <w:szCs w:val="22"/>
        </w:rPr>
      </w:pPr>
      <w:r w:rsidRPr="1CC4CD02" w:rsidR="02F5B800">
        <w:rPr>
          <w:color w:val="auto"/>
          <w:sz w:val="22"/>
          <w:szCs w:val="22"/>
        </w:rPr>
        <w:t>This is the need for security and to feel safe and secure in your life and surroun</w:t>
      </w:r>
      <w:r w:rsidRPr="1CC4CD02" w:rsidR="2B9921F7">
        <w:rPr>
          <w:color w:val="auto"/>
          <w:sz w:val="22"/>
          <w:szCs w:val="22"/>
        </w:rPr>
        <w:t xml:space="preserve">dings and the need for </w:t>
      </w:r>
      <w:r w:rsidRPr="1CC4CD02" w:rsidR="137AECD3">
        <w:rPr>
          <w:color w:val="auto"/>
          <w:sz w:val="22"/>
          <w:szCs w:val="22"/>
        </w:rPr>
        <w:t>law,</w:t>
      </w:r>
      <w:r w:rsidRPr="1CC4CD02" w:rsidR="2B9921F7">
        <w:rPr>
          <w:color w:val="auto"/>
          <w:sz w:val="22"/>
          <w:szCs w:val="22"/>
        </w:rPr>
        <w:t xml:space="preserve"> and protection </w:t>
      </w:r>
      <w:r w:rsidRPr="1CC4CD02" w:rsidR="23F49855">
        <w:rPr>
          <w:color w:val="auto"/>
          <w:sz w:val="22"/>
          <w:szCs w:val="22"/>
        </w:rPr>
        <w:t>from dangerous, unpredictable situat</w:t>
      </w:r>
      <w:r w:rsidRPr="1CC4CD02" w:rsidR="249E9D5C">
        <w:rPr>
          <w:color w:val="auto"/>
          <w:sz w:val="22"/>
          <w:szCs w:val="22"/>
        </w:rPr>
        <w:t>ions.</w:t>
      </w:r>
      <w:r w:rsidRPr="1CC4CD02" w:rsidR="5D6D2546">
        <w:rPr>
          <w:color w:val="auto"/>
          <w:sz w:val="22"/>
          <w:szCs w:val="22"/>
        </w:rPr>
        <w:t xml:space="preserve"> </w:t>
      </w:r>
    </w:p>
    <w:p w:rsidR="1CC4CD02" w:rsidP="1CC4CD02" w:rsidRDefault="1CC4CD02" w14:paraId="7207DFDB" w14:textId="18776DB6">
      <w:pPr>
        <w:pStyle w:val="ListParagraph"/>
        <w:shd w:val="clear" w:color="auto" w:fill="FFFFFF" w:themeFill="background1"/>
        <w:spacing w:before="0" w:beforeAutospacing="off" w:after="360" w:afterAutospacing="off"/>
        <w:ind w:left="720"/>
        <w:rPr>
          <w:color w:val="auto"/>
          <w:sz w:val="22"/>
          <w:szCs w:val="22"/>
        </w:rPr>
      </w:pPr>
    </w:p>
    <w:p w:rsidR="5D6D2546" w:rsidP="1CC4CD02" w:rsidRDefault="5D6D2546" w14:paraId="5AF9AC3C" w14:textId="302082D1">
      <w:pPr>
        <w:pStyle w:val="ListParagraph"/>
        <w:numPr>
          <w:ilvl w:val="0"/>
          <w:numId w:val="10122005"/>
        </w:numPr>
        <w:shd w:val="clear" w:color="auto" w:fill="FFFFFF" w:themeFill="background1"/>
        <w:spacing w:before="0" w:beforeAutospacing="off" w:after="360" w:afterAutospacing="off"/>
        <w:rPr>
          <w:color w:val="auto"/>
          <w:sz w:val="22"/>
          <w:szCs w:val="22"/>
        </w:rPr>
      </w:pPr>
      <w:r w:rsidRPr="1CC4CD02" w:rsidR="5D6D2546">
        <w:rPr>
          <w:color w:val="auto"/>
          <w:sz w:val="22"/>
          <w:szCs w:val="22"/>
        </w:rPr>
        <w:t xml:space="preserve">3-Love and belonging needs </w:t>
      </w:r>
    </w:p>
    <w:p w:rsidR="5D6D2546" w:rsidP="1CC4CD02" w:rsidRDefault="5D6D2546" w14:paraId="603BD077" w14:textId="0C501E40">
      <w:pPr>
        <w:pStyle w:val="ListParagraph"/>
        <w:shd w:val="clear" w:color="auto" w:fill="FFFFFF" w:themeFill="background1"/>
        <w:spacing w:before="0" w:beforeAutospacing="off" w:after="360" w:afterAutospacing="off"/>
        <w:ind w:left="720"/>
        <w:rPr>
          <w:color w:val="auto"/>
          <w:sz w:val="22"/>
          <w:szCs w:val="22"/>
        </w:rPr>
      </w:pPr>
      <w:r w:rsidRPr="1CC4CD02" w:rsidR="5D6D2546">
        <w:rPr>
          <w:color w:val="auto"/>
          <w:sz w:val="22"/>
          <w:szCs w:val="22"/>
        </w:rPr>
        <w:t>This is the need to feel loved, needed and have a sense of belonging</w:t>
      </w:r>
      <w:r w:rsidRPr="1CC4CD02" w:rsidR="587DA094">
        <w:rPr>
          <w:color w:val="auto"/>
          <w:sz w:val="22"/>
          <w:szCs w:val="22"/>
        </w:rPr>
        <w:t xml:space="preserve">, intimacy, </w:t>
      </w:r>
      <w:r w:rsidRPr="1CC4CD02" w:rsidR="67A478B3">
        <w:rPr>
          <w:color w:val="auto"/>
          <w:sz w:val="22"/>
          <w:szCs w:val="22"/>
        </w:rPr>
        <w:t>friendships</w:t>
      </w:r>
      <w:r w:rsidRPr="1CC4CD02" w:rsidR="1804F036">
        <w:rPr>
          <w:color w:val="auto"/>
          <w:sz w:val="22"/>
          <w:szCs w:val="22"/>
        </w:rPr>
        <w:t xml:space="preserve"> and family bonds, we as humans have the need to have a feeling of belonging and to give and </w:t>
      </w:r>
      <w:r w:rsidRPr="1CC4CD02" w:rsidR="732A0E5B">
        <w:rPr>
          <w:color w:val="auto"/>
          <w:sz w:val="22"/>
          <w:szCs w:val="22"/>
        </w:rPr>
        <w:t>receive</w:t>
      </w:r>
      <w:r w:rsidRPr="1CC4CD02" w:rsidR="1804F036">
        <w:rPr>
          <w:color w:val="auto"/>
          <w:sz w:val="22"/>
          <w:szCs w:val="22"/>
        </w:rPr>
        <w:t xml:space="preserve"> </w:t>
      </w:r>
      <w:r w:rsidRPr="1CC4CD02" w:rsidR="3BD94640">
        <w:rPr>
          <w:color w:val="auto"/>
          <w:sz w:val="22"/>
          <w:szCs w:val="22"/>
        </w:rPr>
        <w:t>love.</w:t>
      </w:r>
    </w:p>
    <w:p w:rsidR="1CC4CD02" w:rsidP="1CC4CD02" w:rsidRDefault="1CC4CD02" w14:paraId="6526590E" w14:textId="50DE49EC">
      <w:pPr>
        <w:pStyle w:val="ListParagraph"/>
        <w:shd w:val="clear" w:color="auto" w:fill="FFFFFF" w:themeFill="background1"/>
        <w:spacing w:before="0" w:beforeAutospacing="off" w:after="360" w:afterAutospacing="off"/>
        <w:ind w:left="720"/>
        <w:rPr>
          <w:color w:val="auto"/>
          <w:sz w:val="22"/>
          <w:szCs w:val="22"/>
        </w:rPr>
      </w:pPr>
    </w:p>
    <w:p w:rsidR="09F8E904" w:rsidP="1CC4CD02" w:rsidRDefault="09F8E904" w14:paraId="3ED2B095" w14:textId="2B1164CE">
      <w:pPr>
        <w:pStyle w:val="ListParagraph"/>
        <w:numPr>
          <w:ilvl w:val="0"/>
          <w:numId w:val="10122010"/>
        </w:numPr>
        <w:shd w:val="clear" w:color="auto" w:fill="FFFFFF" w:themeFill="background1"/>
        <w:spacing w:before="0" w:beforeAutospacing="off" w:after="360" w:afterAutospacing="off"/>
        <w:rPr>
          <w:color w:val="auto"/>
          <w:sz w:val="22"/>
          <w:szCs w:val="22"/>
        </w:rPr>
      </w:pPr>
      <w:r w:rsidRPr="1CC4CD02" w:rsidR="09F8E904">
        <w:rPr>
          <w:color w:val="auto"/>
          <w:sz w:val="22"/>
          <w:szCs w:val="22"/>
        </w:rPr>
        <w:t xml:space="preserve">4-Esteem needs </w:t>
      </w:r>
    </w:p>
    <w:p w:rsidR="09F8E904" w:rsidP="1CC4CD02" w:rsidRDefault="09F8E904" w14:paraId="413B670D" w14:textId="0989D595">
      <w:pPr>
        <w:pStyle w:val="ListParagraph"/>
        <w:shd w:val="clear" w:color="auto" w:fill="FFFFFF" w:themeFill="background1"/>
        <w:spacing w:before="0" w:beforeAutospacing="off" w:after="360" w:afterAutospacing="off"/>
        <w:ind w:left="720"/>
        <w:rPr>
          <w:color w:val="auto"/>
          <w:sz w:val="22"/>
          <w:szCs w:val="22"/>
        </w:rPr>
      </w:pPr>
      <w:r w:rsidRPr="1CC4CD02" w:rsidR="09F8E904">
        <w:rPr>
          <w:color w:val="auto"/>
          <w:sz w:val="22"/>
          <w:szCs w:val="22"/>
        </w:rPr>
        <w:t>This is the need to feel respected, gain recognition and status</w:t>
      </w:r>
      <w:r w:rsidRPr="1CC4CD02" w:rsidR="4A8C12FC">
        <w:rPr>
          <w:color w:val="auto"/>
          <w:sz w:val="22"/>
          <w:szCs w:val="22"/>
        </w:rPr>
        <w:t>. The need of respect from others</w:t>
      </w:r>
      <w:r w:rsidRPr="1CC4CD02" w:rsidR="47B192A2">
        <w:rPr>
          <w:color w:val="auto"/>
          <w:sz w:val="22"/>
          <w:szCs w:val="22"/>
        </w:rPr>
        <w:t xml:space="preserve"> fame and recognition</w:t>
      </w:r>
      <w:r w:rsidRPr="1CC4CD02" w:rsidR="4A8C12FC">
        <w:rPr>
          <w:color w:val="auto"/>
          <w:sz w:val="22"/>
          <w:szCs w:val="22"/>
        </w:rPr>
        <w:t xml:space="preserve"> and from yourself </w:t>
      </w:r>
      <w:r w:rsidRPr="1CC4CD02" w:rsidR="5CD54999">
        <w:rPr>
          <w:color w:val="auto"/>
          <w:sz w:val="22"/>
          <w:szCs w:val="22"/>
        </w:rPr>
        <w:t xml:space="preserve">freedom, </w:t>
      </w:r>
      <w:r w:rsidRPr="1CC4CD02" w:rsidR="58992232">
        <w:rPr>
          <w:color w:val="auto"/>
          <w:sz w:val="22"/>
          <w:szCs w:val="22"/>
        </w:rPr>
        <w:t>dignity,</w:t>
      </w:r>
      <w:r w:rsidRPr="1CC4CD02" w:rsidR="5CD54999">
        <w:rPr>
          <w:color w:val="auto"/>
          <w:sz w:val="22"/>
          <w:szCs w:val="22"/>
        </w:rPr>
        <w:t xml:space="preserve"> and independence. </w:t>
      </w:r>
    </w:p>
    <w:p w:rsidR="1CC4CD02" w:rsidP="1CC4CD02" w:rsidRDefault="1CC4CD02" w14:paraId="5476A703" w14:textId="18FE5981">
      <w:pPr>
        <w:pStyle w:val="ListParagraph"/>
        <w:shd w:val="clear" w:color="auto" w:fill="FFFFFF" w:themeFill="background1"/>
        <w:spacing w:before="0" w:beforeAutospacing="off" w:after="360" w:afterAutospacing="off"/>
        <w:ind w:left="720"/>
        <w:rPr>
          <w:color w:val="auto"/>
          <w:sz w:val="22"/>
          <w:szCs w:val="22"/>
        </w:rPr>
      </w:pPr>
    </w:p>
    <w:p w:rsidR="4867E9D4" w:rsidP="1CC4CD02" w:rsidRDefault="4867E9D4" w14:paraId="7334006E" w14:textId="7F8D180A">
      <w:pPr>
        <w:pStyle w:val="ListParagraph"/>
        <w:numPr>
          <w:ilvl w:val="0"/>
          <w:numId w:val="10122012"/>
        </w:numPr>
        <w:shd w:val="clear" w:color="auto" w:fill="FFFFFF" w:themeFill="background1"/>
        <w:spacing w:before="0" w:beforeAutospacing="off" w:after="360" w:afterAutospacing="off"/>
        <w:rPr>
          <w:color w:val="auto"/>
          <w:sz w:val="22"/>
          <w:szCs w:val="22"/>
        </w:rPr>
      </w:pPr>
      <w:r w:rsidRPr="1CC4CD02" w:rsidR="4867E9D4">
        <w:rPr>
          <w:color w:val="auto"/>
          <w:sz w:val="22"/>
          <w:szCs w:val="22"/>
        </w:rPr>
        <w:t xml:space="preserve">5-Self-Actualization needs </w:t>
      </w:r>
    </w:p>
    <w:p w:rsidR="4867E9D4" w:rsidP="1CC4CD02" w:rsidRDefault="4867E9D4" w14:paraId="462989C0" w14:textId="0BEDC6F8">
      <w:pPr>
        <w:pStyle w:val="ListParagraph"/>
        <w:shd w:val="clear" w:color="auto" w:fill="FFFFFF" w:themeFill="background1"/>
        <w:spacing w:before="0" w:beforeAutospacing="off" w:after="360" w:afterAutospacing="off"/>
        <w:ind w:left="720"/>
        <w:rPr>
          <w:color w:val="auto"/>
          <w:sz w:val="22"/>
          <w:szCs w:val="22"/>
        </w:rPr>
      </w:pPr>
      <w:r w:rsidRPr="1CC4CD02" w:rsidR="4867E9D4">
        <w:rPr>
          <w:color w:val="auto"/>
          <w:sz w:val="22"/>
          <w:szCs w:val="22"/>
        </w:rPr>
        <w:t xml:space="preserve">This is the realization of your full </w:t>
      </w:r>
      <w:r w:rsidRPr="1CC4CD02" w:rsidR="277A6121">
        <w:rPr>
          <w:color w:val="auto"/>
          <w:sz w:val="22"/>
          <w:szCs w:val="22"/>
        </w:rPr>
        <w:t xml:space="preserve">potential, and then you can then strive to be the best </w:t>
      </w:r>
      <w:r w:rsidRPr="1CC4CD02" w:rsidR="0FBAE7FB">
        <w:rPr>
          <w:color w:val="auto"/>
          <w:sz w:val="22"/>
          <w:szCs w:val="22"/>
        </w:rPr>
        <w:t xml:space="preserve">you can </w:t>
      </w:r>
      <w:r w:rsidRPr="1CC4CD02" w:rsidR="580DC16C">
        <w:rPr>
          <w:color w:val="auto"/>
          <w:sz w:val="22"/>
          <w:szCs w:val="22"/>
        </w:rPr>
        <w:t>be</w:t>
      </w:r>
      <w:r w:rsidRPr="1CC4CD02" w:rsidR="0FBAE7FB">
        <w:rPr>
          <w:color w:val="auto"/>
          <w:sz w:val="22"/>
          <w:szCs w:val="22"/>
        </w:rPr>
        <w:t xml:space="preserve">. </w:t>
      </w:r>
    </w:p>
    <w:p w:rsidR="56422C7B" w:rsidP="1CC4CD02" w:rsidRDefault="56422C7B" w14:paraId="42A6EA9E" w14:textId="51F74BED">
      <w:pPr>
        <w:pStyle w:val="Normal"/>
        <w:shd w:val="clear" w:color="auto" w:fill="FFFFFF" w:themeFill="background1"/>
        <w:spacing w:before="0" w:beforeAutospacing="off" w:after="360" w:afterAutospacing="off"/>
        <w:ind w:left="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1CC4CD02" w:rsidR="56422C7B">
        <w:rPr>
          <w:color w:val="auto"/>
          <w:sz w:val="22"/>
          <w:szCs w:val="22"/>
        </w:rPr>
        <w:t>Another motivational theory we looked at was the Herzberg tw</w:t>
      </w:r>
      <w:r w:rsidRPr="1CC4CD02" w:rsidR="523A43BB">
        <w:rPr>
          <w:color w:val="auto"/>
          <w:sz w:val="22"/>
          <w:szCs w:val="22"/>
        </w:rPr>
        <w:t>o-factor theory.</w:t>
      </w:r>
      <w:r w:rsidRPr="1CC4CD02" w:rsidR="7EF1F00E">
        <w:rPr>
          <w:color w:val="auto"/>
          <w:sz w:val="22"/>
          <w:szCs w:val="22"/>
        </w:rPr>
        <w:t xml:space="preserve"> </w:t>
      </w:r>
      <w:r w:rsidRPr="1CC4CD02" w:rsidR="7EF1F00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Influenced by </w:t>
      </w:r>
      <w:hyperlink r:id="R7d8ad108f59d48e5">
        <w:r w:rsidRPr="1CC4CD02" w:rsidR="7EF1F00E">
          <w:rPr>
            <w:rStyle w:val="Hyperlink"/>
            <w:rFonts w:ascii="Calibri" w:hAnsi="Calibri" w:eastAsia="Calibri" w:cs="Calibri" w:asciiTheme="majorAscii" w:hAnsiTheme="majorAscii" w:eastAsiaTheme="majorAscii" w:cstheme="majorAscii"/>
            <w:b w:val="0"/>
            <w:bCs w:val="0"/>
            <w:i w:val="0"/>
            <w:iCs w:val="0"/>
            <w:caps w:val="0"/>
            <w:smallCaps w:val="0"/>
            <w:strike w:val="0"/>
            <w:dstrike w:val="0"/>
            <w:noProof w:val="0"/>
            <w:color w:val="02838D"/>
            <w:sz w:val="22"/>
            <w:szCs w:val="22"/>
            <w:u w:val="none"/>
            <w:lang w:val="en-GB"/>
          </w:rPr>
          <w:t>Maslow’s hierarchy of needs</w:t>
        </w:r>
      </w:hyperlink>
      <w:r w:rsidRPr="1CC4CD02" w:rsidR="7EF1F00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(Jones, 2011), Herzberg concluded that satisfaction and dissatisfaction could not be measured reliably on the same continuum and conducted a series of studies where he </w:t>
      </w:r>
      <w:r w:rsidRPr="1CC4CD02" w:rsidR="7EF1F00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attempted</w:t>
      </w:r>
      <w:r w:rsidRPr="1CC4CD02" w:rsidR="7EF1F00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to </w:t>
      </w:r>
      <w:r w:rsidRPr="1CC4CD02" w:rsidR="7EF1F00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determine</w:t>
      </w:r>
      <w:r w:rsidRPr="1CC4CD02" w:rsidR="7EF1F00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what factors in work environments cause satisfaction or dissatisfaction </w:t>
      </w:r>
      <w:r w:rsidRPr="1CC4CD02" w:rsidR="02B4E09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(Herzberg 1966</w:t>
      </w:r>
      <w:r w:rsidRPr="1CC4CD02" w:rsidR="02B4E09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r w:rsidRPr="1CC4CD02" w:rsidR="5007216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w:t>
      </w:r>
      <w:r w:rsidRPr="1CC4CD02" w:rsidR="5007216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r w:rsidRPr="1CC4CD02" w:rsidR="5007216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Maslows</w:t>
      </w:r>
      <w:r w:rsidRPr="1CC4CD02" w:rsidR="5007216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r w:rsidRPr="1CC4CD02" w:rsidR="095D383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theory</w:t>
      </w:r>
      <w:r w:rsidRPr="1CC4CD02" w:rsidR="5007216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looks at </w:t>
      </w:r>
      <w:r w:rsidRPr="1CC4CD02" w:rsidR="02C75BB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two sets of factors hygiene and motivation factors </w:t>
      </w:r>
      <w:r w:rsidRPr="1CC4CD02" w:rsidR="0537046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with good motivation bo</w:t>
      </w:r>
      <w:r w:rsidRPr="1CC4CD02" w:rsidR="5650417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o</w:t>
      </w:r>
      <w:r w:rsidRPr="1CC4CD02" w:rsidR="0537046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sting </w:t>
      </w:r>
      <w:r w:rsidRPr="1CC4CD02" w:rsidR="260BEFB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performance but</w:t>
      </w:r>
      <w:r w:rsidRPr="1CC4CD02" w:rsidR="0537046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can also get </w:t>
      </w:r>
      <w:r w:rsidRPr="1CC4CD02" w:rsidR="488C425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negative</w:t>
      </w:r>
      <w:r w:rsidRPr="1CC4CD02" w:rsidR="0537046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factors </w:t>
      </w:r>
      <w:r w:rsidRPr="1CC4CD02" w:rsidR="093EBD9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from </w:t>
      </w:r>
      <w:r w:rsidRPr="1CC4CD02" w:rsidR="611CB2D9">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several reasons</w:t>
      </w:r>
      <w:r w:rsidRPr="1CC4CD02" w:rsidR="093EBD9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in their </w:t>
      </w:r>
      <w:r w:rsidRPr="1CC4CD02" w:rsidR="0BAEB12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environment</w:t>
      </w:r>
      <w:r w:rsidRPr="1CC4CD02" w:rsidR="19BE67D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It recognises the satisfaction that can be gained from the job </w:t>
      </w:r>
      <w:r w:rsidRPr="1CC4CD02" w:rsidR="6970820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and when problems arise can often be external to the job. </w:t>
      </w:r>
    </w:p>
    <w:p w:rsidR="4F4A3F60" w:rsidP="1CC4CD02" w:rsidRDefault="4F4A3F60" w14:paraId="20D0BDB8" w14:textId="5DC5E49E">
      <w:pPr>
        <w:pStyle w:val="Normal"/>
        <w:shd w:val="clear" w:color="auto" w:fill="FFFFFF" w:themeFill="background1"/>
        <w:spacing w:before="0" w:beforeAutospacing="off" w:after="360" w:afterAutospacing="off"/>
        <w:rPr>
          <w:color w:val="auto"/>
          <w:sz w:val="22"/>
          <w:szCs w:val="22"/>
        </w:rPr>
      </w:pPr>
      <w:r w:rsidRPr="1CC4CD02" w:rsidR="4F4A3F60">
        <w:rPr>
          <w:color w:val="4F80BD"/>
          <w:sz w:val="28"/>
          <w:szCs w:val="28"/>
        </w:rPr>
        <w:t xml:space="preserve">Factors that </w:t>
      </w:r>
      <w:r w:rsidRPr="1CC4CD02" w:rsidR="4F4A3F60">
        <w:rPr>
          <w:color w:val="4F80BD"/>
          <w:sz w:val="28"/>
          <w:szCs w:val="28"/>
        </w:rPr>
        <w:t>impact</w:t>
      </w:r>
      <w:r w:rsidRPr="1CC4CD02" w:rsidR="4F4A3F60">
        <w:rPr>
          <w:color w:val="4F80BD"/>
          <w:sz w:val="28"/>
          <w:szCs w:val="28"/>
        </w:rPr>
        <w:t xml:space="preserve"> motivation </w:t>
      </w:r>
    </w:p>
    <w:p w:rsidR="34F69F8C" w:rsidP="1CC4CD02" w:rsidRDefault="34F69F8C" w14:paraId="6D32CB14" w14:textId="416465DD">
      <w:pPr>
        <w:pStyle w:val="Normal"/>
        <w:shd w:val="clear" w:color="auto" w:fill="FFFFFF" w:themeFill="background1"/>
        <w:spacing w:before="0" w:beforeAutospacing="off" w:after="360" w:afterAutospacing="off"/>
        <w:rPr>
          <w:color w:val="auto"/>
          <w:sz w:val="22"/>
          <w:szCs w:val="22"/>
        </w:rPr>
      </w:pPr>
      <w:r w:rsidRPr="1CC4CD02" w:rsidR="34F69F8C">
        <w:rPr>
          <w:color w:val="auto"/>
          <w:sz w:val="24"/>
          <w:szCs w:val="24"/>
        </w:rPr>
        <w:t>T</w:t>
      </w:r>
      <w:r w:rsidRPr="1CC4CD02" w:rsidR="34F69F8C">
        <w:rPr>
          <w:color w:val="auto"/>
          <w:sz w:val="22"/>
          <w:szCs w:val="22"/>
        </w:rPr>
        <w:t xml:space="preserve">here are several </w:t>
      </w:r>
      <w:r w:rsidRPr="1CC4CD02" w:rsidR="34F69F8C">
        <w:rPr>
          <w:color w:val="auto"/>
          <w:sz w:val="22"/>
          <w:szCs w:val="22"/>
        </w:rPr>
        <w:t>f</w:t>
      </w:r>
      <w:r w:rsidRPr="1CC4CD02" w:rsidR="52859777">
        <w:rPr>
          <w:color w:val="auto"/>
          <w:sz w:val="22"/>
          <w:szCs w:val="22"/>
        </w:rPr>
        <w:t>act</w:t>
      </w:r>
      <w:r w:rsidRPr="1CC4CD02" w:rsidR="34F69F8C">
        <w:rPr>
          <w:color w:val="auto"/>
          <w:sz w:val="22"/>
          <w:szCs w:val="22"/>
        </w:rPr>
        <w:t>ors</w:t>
      </w:r>
      <w:r w:rsidRPr="1CC4CD02" w:rsidR="34F69F8C">
        <w:rPr>
          <w:color w:val="auto"/>
          <w:sz w:val="22"/>
          <w:szCs w:val="22"/>
        </w:rPr>
        <w:t xml:space="preserve"> that can </w:t>
      </w:r>
      <w:r w:rsidRPr="1CC4CD02" w:rsidR="34AD04BD">
        <w:rPr>
          <w:color w:val="auto"/>
          <w:sz w:val="22"/>
          <w:szCs w:val="22"/>
        </w:rPr>
        <w:t>affect</w:t>
      </w:r>
      <w:r w:rsidRPr="1CC4CD02" w:rsidR="34F69F8C">
        <w:rPr>
          <w:color w:val="auto"/>
          <w:sz w:val="22"/>
          <w:szCs w:val="22"/>
        </w:rPr>
        <w:t xml:space="preserve"> motivation in </w:t>
      </w:r>
      <w:r w:rsidRPr="1CC4CD02" w:rsidR="2D07D448">
        <w:rPr>
          <w:color w:val="auto"/>
          <w:sz w:val="22"/>
          <w:szCs w:val="22"/>
        </w:rPr>
        <w:t>employees</w:t>
      </w:r>
      <w:r w:rsidRPr="1CC4CD02" w:rsidR="67FE3650">
        <w:rPr>
          <w:color w:val="auto"/>
          <w:sz w:val="22"/>
          <w:szCs w:val="22"/>
        </w:rPr>
        <w:t xml:space="preserve"> </w:t>
      </w:r>
    </w:p>
    <w:p w:rsidR="21529FD5" w:rsidP="1CC4CD02" w:rsidRDefault="21529FD5" w14:paraId="478DBEB1" w14:textId="4ED56D8C">
      <w:pPr>
        <w:pStyle w:val="ListParagraph"/>
        <w:numPr>
          <w:ilvl w:val="0"/>
          <w:numId w:val="10122016"/>
        </w:numPr>
        <w:shd w:val="clear" w:color="auto" w:fill="FFFFFF" w:themeFill="background1"/>
        <w:spacing w:before="0" w:beforeAutospacing="off" w:after="360" w:afterAutospacing="off"/>
        <w:rPr>
          <w:color w:val="auto"/>
          <w:sz w:val="22"/>
          <w:szCs w:val="22"/>
        </w:rPr>
      </w:pPr>
      <w:r w:rsidRPr="1CC4CD02" w:rsidR="21529FD5">
        <w:rPr>
          <w:color w:val="auto"/>
          <w:sz w:val="22"/>
          <w:szCs w:val="22"/>
        </w:rPr>
        <w:t>Reward and recognition</w:t>
      </w:r>
    </w:p>
    <w:p w:rsidR="21529FD5" w:rsidP="1CC4CD02" w:rsidRDefault="21529FD5" w14:paraId="3C48B674" w14:textId="30102ACC">
      <w:pPr>
        <w:pStyle w:val="ListParagraph"/>
        <w:numPr>
          <w:ilvl w:val="0"/>
          <w:numId w:val="10122016"/>
        </w:numPr>
        <w:shd w:val="clear" w:color="auto" w:fill="FFFFFF" w:themeFill="background1"/>
        <w:spacing w:before="0" w:beforeAutospacing="off" w:after="360" w:afterAutospacing="off"/>
        <w:rPr>
          <w:color w:val="auto"/>
          <w:sz w:val="22"/>
          <w:szCs w:val="22"/>
        </w:rPr>
      </w:pPr>
      <w:r w:rsidRPr="1CC4CD02" w:rsidR="21529FD5">
        <w:rPr>
          <w:color w:val="auto"/>
          <w:sz w:val="22"/>
          <w:szCs w:val="22"/>
        </w:rPr>
        <w:t xml:space="preserve">Work </w:t>
      </w:r>
      <w:r w:rsidRPr="1CC4CD02" w:rsidR="21529FD5">
        <w:rPr>
          <w:color w:val="auto"/>
          <w:sz w:val="22"/>
          <w:szCs w:val="22"/>
        </w:rPr>
        <w:t>environment</w:t>
      </w:r>
    </w:p>
    <w:p w:rsidR="21529FD5" w:rsidP="1CC4CD02" w:rsidRDefault="21529FD5" w14:paraId="095E194E" w14:textId="3DB00DBB">
      <w:pPr>
        <w:pStyle w:val="ListParagraph"/>
        <w:numPr>
          <w:ilvl w:val="0"/>
          <w:numId w:val="10122016"/>
        </w:numPr>
        <w:shd w:val="clear" w:color="auto" w:fill="FFFFFF" w:themeFill="background1"/>
        <w:spacing w:before="0" w:beforeAutospacing="off" w:after="360" w:afterAutospacing="off"/>
        <w:rPr>
          <w:color w:val="auto"/>
          <w:sz w:val="22"/>
          <w:szCs w:val="22"/>
        </w:rPr>
      </w:pPr>
      <w:r w:rsidRPr="1CC4CD02" w:rsidR="21529FD5">
        <w:rPr>
          <w:color w:val="auto"/>
          <w:sz w:val="22"/>
          <w:szCs w:val="22"/>
        </w:rPr>
        <w:t>Relationships</w:t>
      </w:r>
      <w:r w:rsidRPr="1CC4CD02" w:rsidR="21529FD5">
        <w:rPr>
          <w:color w:val="auto"/>
          <w:sz w:val="22"/>
          <w:szCs w:val="22"/>
        </w:rPr>
        <w:t xml:space="preserve"> with workmates </w:t>
      </w:r>
      <w:r w:rsidRPr="1CC4CD02" w:rsidR="43975C1C">
        <w:rPr>
          <w:color w:val="auto"/>
          <w:sz w:val="22"/>
          <w:szCs w:val="22"/>
        </w:rPr>
        <w:t xml:space="preserve"> </w:t>
      </w:r>
    </w:p>
    <w:p w:rsidR="21529FD5" w:rsidP="1CC4CD02" w:rsidRDefault="21529FD5" w14:paraId="3A43CDD0" w14:textId="6BF2664F">
      <w:pPr>
        <w:pStyle w:val="ListParagraph"/>
        <w:numPr>
          <w:ilvl w:val="0"/>
          <w:numId w:val="10122016"/>
        </w:numPr>
        <w:shd w:val="clear" w:color="auto" w:fill="FFFFFF" w:themeFill="background1"/>
        <w:spacing w:before="0" w:beforeAutospacing="off" w:after="360" w:afterAutospacing="off"/>
        <w:rPr>
          <w:color w:val="auto"/>
          <w:sz w:val="22"/>
          <w:szCs w:val="22"/>
        </w:rPr>
      </w:pPr>
      <w:r w:rsidRPr="1CC4CD02" w:rsidR="21529FD5">
        <w:rPr>
          <w:color w:val="auto"/>
          <w:sz w:val="22"/>
          <w:szCs w:val="22"/>
        </w:rPr>
        <w:t xml:space="preserve">Opportunities for </w:t>
      </w:r>
      <w:r w:rsidRPr="1CC4CD02" w:rsidR="21529FD5">
        <w:rPr>
          <w:color w:val="auto"/>
          <w:sz w:val="22"/>
          <w:szCs w:val="22"/>
        </w:rPr>
        <w:t>growth</w:t>
      </w:r>
      <w:r w:rsidRPr="1CC4CD02" w:rsidR="21529FD5">
        <w:rPr>
          <w:color w:val="auto"/>
          <w:sz w:val="22"/>
          <w:szCs w:val="22"/>
        </w:rPr>
        <w:t xml:space="preserve"> promotion</w:t>
      </w:r>
    </w:p>
    <w:p w:rsidR="21529FD5" w:rsidP="1CC4CD02" w:rsidRDefault="21529FD5" w14:paraId="7CCA9442" w14:textId="15513222">
      <w:pPr>
        <w:pStyle w:val="ListParagraph"/>
        <w:numPr>
          <w:ilvl w:val="0"/>
          <w:numId w:val="10122016"/>
        </w:numPr>
        <w:shd w:val="clear" w:color="auto" w:fill="FFFFFF" w:themeFill="background1"/>
        <w:spacing w:before="0" w:beforeAutospacing="off" w:after="360" w:afterAutospacing="off"/>
        <w:rPr>
          <w:color w:val="auto"/>
          <w:sz w:val="22"/>
          <w:szCs w:val="22"/>
        </w:rPr>
      </w:pPr>
      <w:r w:rsidRPr="1CC4CD02" w:rsidR="21529FD5">
        <w:rPr>
          <w:color w:val="auto"/>
          <w:sz w:val="22"/>
          <w:szCs w:val="22"/>
        </w:rPr>
        <w:t xml:space="preserve">Financial gain </w:t>
      </w:r>
    </w:p>
    <w:p w:rsidR="21529FD5" w:rsidP="1CC4CD02" w:rsidRDefault="21529FD5" w14:paraId="5DEC7890" w14:textId="76C1727D">
      <w:pPr>
        <w:pStyle w:val="ListParagraph"/>
        <w:numPr>
          <w:ilvl w:val="0"/>
          <w:numId w:val="10122016"/>
        </w:numPr>
        <w:shd w:val="clear" w:color="auto" w:fill="FFFFFF" w:themeFill="background1"/>
        <w:spacing w:before="0" w:beforeAutospacing="off" w:after="360" w:afterAutospacing="off"/>
        <w:rPr>
          <w:color w:val="auto"/>
          <w:sz w:val="22"/>
          <w:szCs w:val="22"/>
        </w:rPr>
      </w:pPr>
      <w:r w:rsidRPr="1CC4CD02" w:rsidR="21529FD5">
        <w:rPr>
          <w:color w:val="auto"/>
          <w:sz w:val="22"/>
          <w:szCs w:val="22"/>
        </w:rPr>
        <w:t xml:space="preserve">Achievements </w:t>
      </w:r>
    </w:p>
    <w:p w:rsidR="1CC4CD02" w:rsidP="1CC4CD02" w:rsidRDefault="1CC4CD02" w14:paraId="6F62E043" w14:textId="3712B51D">
      <w:pPr>
        <w:pStyle w:val="ListParagraph"/>
        <w:shd w:val="clear" w:color="auto" w:fill="FFFFFF" w:themeFill="background1"/>
        <w:spacing w:before="0" w:beforeAutospacing="off" w:after="360" w:afterAutospacing="off"/>
        <w:ind w:left="720"/>
        <w:rPr>
          <w:color w:val="auto"/>
          <w:sz w:val="22"/>
          <w:szCs w:val="22"/>
        </w:rPr>
      </w:pPr>
    </w:p>
    <w:p w:rsidR="1CC4CD02" w:rsidP="1CC4CD02" w:rsidRDefault="1CC4CD02" w14:paraId="2627B481" w14:textId="0CCA955A">
      <w:pPr>
        <w:pStyle w:val="ListParagraph"/>
        <w:shd w:val="clear" w:color="auto" w:fill="FFFFFF" w:themeFill="background1"/>
        <w:spacing w:before="0" w:beforeAutospacing="off" w:after="360" w:afterAutospacing="off"/>
        <w:ind w:left="720"/>
        <w:rPr>
          <w:color w:val="auto"/>
          <w:sz w:val="22"/>
          <w:szCs w:val="22"/>
        </w:rPr>
      </w:pPr>
    </w:p>
    <w:p w:rsidR="5B8BD93C" w:rsidP="1CC4CD02" w:rsidRDefault="5B8BD93C" w14:paraId="061A1341" w14:textId="46000D14">
      <w:pPr>
        <w:pStyle w:val="Normal"/>
        <w:shd w:val="clear" w:color="auto" w:fill="FFFFFF" w:themeFill="background1"/>
        <w:spacing w:before="0" w:beforeAutospacing="off" w:after="360" w:afterAutospacing="off"/>
        <w:ind w:left="0"/>
        <w:rPr>
          <w:color w:val="auto"/>
          <w:sz w:val="22"/>
          <w:szCs w:val="22"/>
        </w:rPr>
      </w:pPr>
      <w:r w:rsidRPr="1CC4CD02" w:rsidR="5B8BD93C">
        <w:rPr>
          <w:color w:val="auto"/>
          <w:sz w:val="22"/>
          <w:szCs w:val="22"/>
        </w:rPr>
        <w:t xml:space="preserve"> </w:t>
      </w:r>
      <w:r w:rsidRPr="1CC4CD02" w:rsidR="21529FD5">
        <w:rPr>
          <w:color w:val="auto"/>
          <w:sz w:val="22"/>
          <w:szCs w:val="22"/>
        </w:rPr>
        <w:t>These can be seen as positive motivational factors, if sta</w:t>
      </w:r>
      <w:r w:rsidRPr="1CC4CD02" w:rsidR="21529FD5">
        <w:rPr>
          <w:color w:val="auto"/>
          <w:sz w:val="22"/>
          <w:szCs w:val="22"/>
        </w:rPr>
        <w:t>f</w:t>
      </w:r>
      <w:r w:rsidRPr="1CC4CD02" w:rsidR="21529FD5">
        <w:rPr>
          <w:color w:val="auto"/>
          <w:sz w:val="22"/>
          <w:szCs w:val="22"/>
        </w:rPr>
        <w:t>f</w:t>
      </w:r>
      <w:r w:rsidRPr="1CC4CD02" w:rsidR="21529FD5">
        <w:rPr>
          <w:color w:val="auto"/>
          <w:sz w:val="22"/>
          <w:szCs w:val="22"/>
        </w:rPr>
        <w:t xml:space="preserve"> </w:t>
      </w:r>
      <w:r w:rsidRPr="1CC4CD02" w:rsidR="21529FD5">
        <w:rPr>
          <w:color w:val="auto"/>
          <w:sz w:val="22"/>
          <w:szCs w:val="22"/>
        </w:rPr>
        <w:t xml:space="preserve">are happy and satisfied in the </w:t>
      </w:r>
      <w:r w:rsidRPr="1CC4CD02" w:rsidR="66F0CE6C">
        <w:rPr>
          <w:color w:val="auto"/>
          <w:sz w:val="22"/>
          <w:szCs w:val="22"/>
        </w:rPr>
        <w:t>workplace,</w:t>
      </w:r>
      <w:r w:rsidRPr="1CC4CD02" w:rsidR="21529FD5">
        <w:rPr>
          <w:color w:val="auto"/>
          <w:sz w:val="22"/>
          <w:szCs w:val="22"/>
        </w:rPr>
        <w:t xml:space="preserve"> they are m</w:t>
      </w:r>
      <w:r w:rsidRPr="1CC4CD02" w:rsidR="62BEDDB3">
        <w:rPr>
          <w:color w:val="auto"/>
          <w:sz w:val="22"/>
          <w:szCs w:val="22"/>
        </w:rPr>
        <w:t>ore likely to work better, faster and get more done and are more likely to stay with that organization</w:t>
      </w:r>
      <w:r w:rsidRPr="1CC4CD02" w:rsidR="6A8D02E2">
        <w:rPr>
          <w:color w:val="auto"/>
          <w:sz w:val="22"/>
          <w:szCs w:val="22"/>
        </w:rPr>
        <w:t xml:space="preserve"> with an increased employee commitment and drive.</w:t>
      </w:r>
    </w:p>
    <w:p w:rsidR="715A7EF9" w:rsidP="1CC4CD02" w:rsidRDefault="715A7EF9" w14:paraId="2CA3C89B" w14:textId="5740030A">
      <w:pPr>
        <w:pStyle w:val="Normal"/>
        <w:keepNext w:val="1"/>
        <w:keepLines w:val="1"/>
        <w:ind w:left="0"/>
        <w:rPr>
          <w:color w:val="auto"/>
          <w:sz w:val="22"/>
          <w:szCs w:val="22"/>
        </w:rPr>
      </w:pPr>
      <w:r w:rsidRPr="1CC4CD02" w:rsidR="715A7EF9">
        <w:rPr>
          <w:color w:val="auto"/>
          <w:sz w:val="22"/>
          <w:szCs w:val="22"/>
        </w:rPr>
        <w:t xml:space="preserve">There are also multiple </w:t>
      </w:r>
      <w:r w:rsidRPr="1CC4CD02" w:rsidR="5CBBD41B">
        <w:rPr>
          <w:color w:val="auto"/>
          <w:sz w:val="22"/>
          <w:szCs w:val="22"/>
        </w:rPr>
        <w:t>negative</w:t>
      </w:r>
      <w:r w:rsidRPr="1CC4CD02" w:rsidR="715A7EF9">
        <w:rPr>
          <w:color w:val="auto"/>
          <w:sz w:val="22"/>
          <w:szCs w:val="22"/>
        </w:rPr>
        <w:t xml:space="preserve"> </w:t>
      </w:r>
      <w:r w:rsidRPr="1CC4CD02" w:rsidR="60CE2A50">
        <w:rPr>
          <w:color w:val="auto"/>
          <w:sz w:val="22"/>
          <w:szCs w:val="22"/>
        </w:rPr>
        <w:t xml:space="preserve">factors that can </w:t>
      </w:r>
      <w:r w:rsidRPr="1CC4CD02" w:rsidR="60CE2A50">
        <w:rPr>
          <w:color w:val="auto"/>
          <w:sz w:val="22"/>
          <w:szCs w:val="22"/>
        </w:rPr>
        <w:t>impact</w:t>
      </w:r>
      <w:r w:rsidRPr="1CC4CD02" w:rsidR="60CE2A50">
        <w:rPr>
          <w:color w:val="auto"/>
          <w:sz w:val="22"/>
          <w:szCs w:val="22"/>
        </w:rPr>
        <w:t xml:space="preserve"> motivation in the workplace</w:t>
      </w:r>
    </w:p>
    <w:p w:rsidR="6A5CB66B" w:rsidP="1CC4CD02" w:rsidRDefault="6A5CB66B" w14:paraId="2295D08B" w14:textId="6105AA82">
      <w:pPr>
        <w:pStyle w:val="ListParagraph"/>
        <w:keepNext w:val="1"/>
        <w:keepLines w:val="1"/>
        <w:numPr>
          <w:ilvl w:val="0"/>
          <w:numId w:val="10122017"/>
        </w:numPr>
        <w:rPr>
          <w:color w:val="auto"/>
          <w:sz w:val="22"/>
          <w:szCs w:val="22"/>
        </w:rPr>
      </w:pPr>
      <w:r w:rsidRPr="1CC4CD02" w:rsidR="6A5CB66B">
        <w:rPr>
          <w:color w:val="auto"/>
          <w:sz w:val="22"/>
          <w:szCs w:val="22"/>
        </w:rPr>
        <w:t xml:space="preserve">Lack of confidence in </w:t>
      </w:r>
      <w:r w:rsidRPr="1CC4CD02" w:rsidR="6A5CB66B">
        <w:rPr>
          <w:color w:val="auto"/>
          <w:sz w:val="22"/>
          <w:szCs w:val="22"/>
        </w:rPr>
        <w:t>management</w:t>
      </w:r>
      <w:r w:rsidRPr="1CC4CD02" w:rsidR="6A5CB66B">
        <w:rPr>
          <w:color w:val="auto"/>
          <w:sz w:val="22"/>
          <w:szCs w:val="22"/>
        </w:rPr>
        <w:t xml:space="preserve"> </w:t>
      </w:r>
    </w:p>
    <w:p w:rsidR="6A5CB66B" w:rsidP="1CC4CD02" w:rsidRDefault="6A5CB66B" w14:paraId="4CF169D7" w14:textId="2E016E93">
      <w:pPr>
        <w:pStyle w:val="ListParagraph"/>
        <w:keepNext w:val="1"/>
        <w:keepLines w:val="1"/>
        <w:numPr>
          <w:ilvl w:val="0"/>
          <w:numId w:val="10122017"/>
        </w:numPr>
        <w:rPr>
          <w:color w:val="auto"/>
          <w:sz w:val="22"/>
          <w:szCs w:val="22"/>
        </w:rPr>
      </w:pPr>
      <w:r w:rsidRPr="1CC4CD02" w:rsidR="6A5CB66B">
        <w:rPr>
          <w:color w:val="auto"/>
          <w:sz w:val="22"/>
          <w:szCs w:val="22"/>
        </w:rPr>
        <w:t xml:space="preserve">Uncomfortable </w:t>
      </w:r>
      <w:r w:rsidRPr="1CC4CD02" w:rsidR="6A5CB66B">
        <w:rPr>
          <w:color w:val="auto"/>
          <w:sz w:val="22"/>
          <w:szCs w:val="22"/>
        </w:rPr>
        <w:t>relationships</w:t>
      </w:r>
      <w:r w:rsidRPr="1CC4CD02" w:rsidR="6A5CB66B">
        <w:rPr>
          <w:color w:val="auto"/>
          <w:sz w:val="22"/>
          <w:szCs w:val="22"/>
        </w:rPr>
        <w:t xml:space="preserve"> in the workplace </w:t>
      </w:r>
    </w:p>
    <w:p w:rsidR="6A5CB66B" w:rsidP="1CC4CD02" w:rsidRDefault="6A5CB66B" w14:paraId="06793379" w14:textId="4364D946">
      <w:pPr>
        <w:pStyle w:val="ListParagraph"/>
        <w:keepNext w:val="1"/>
        <w:keepLines w:val="1"/>
        <w:numPr>
          <w:ilvl w:val="0"/>
          <w:numId w:val="10122017"/>
        </w:numPr>
        <w:rPr>
          <w:color w:val="auto"/>
          <w:sz w:val="22"/>
          <w:szCs w:val="22"/>
        </w:rPr>
      </w:pPr>
      <w:r w:rsidRPr="1CC4CD02" w:rsidR="6A5CB66B">
        <w:rPr>
          <w:color w:val="auto"/>
          <w:sz w:val="22"/>
          <w:szCs w:val="22"/>
        </w:rPr>
        <w:t>Boredom</w:t>
      </w:r>
      <w:r w:rsidRPr="1CC4CD02" w:rsidR="6A5CB66B">
        <w:rPr>
          <w:color w:val="auto"/>
          <w:sz w:val="22"/>
          <w:szCs w:val="22"/>
        </w:rPr>
        <w:t xml:space="preserve"> </w:t>
      </w:r>
    </w:p>
    <w:p w:rsidR="6A5CB66B" w:rsidP="1CC4CD02" w:rsidRDefault="6A5CB66B" w14:paraId="52595F04" w14:textId="00253E16">
      <w:pPr>
        <w:pStyle w:val="ListParagraph"/>
        <w:keepNext w:val="1"/>
        <w:keepLines w:val="1"/>
        <w:numPr>
          <w:ilvl w:val="0"/>
          <w:numId w:val="10122017"/>
        </w:numPr>
        <w:rPr>
          <w:color w:val="auto"/>
          <w:sz w:val="22"/>
          <w:szCs w:val="22"/>
        </w:rPr>
      </w:pPr>
      <w:r w:rsidRPr="1CC4CD02" w:rsidR="6A5CB66B">
        <w:rPr>
          <w:color w:val="auto"/>
          <w:sz w:val="22"/>
          <w:szCs w:val="22"/>
        </w:rPr>
        <w:t xml:space="preserve">Un-manageable workload </w:t>
      </w:r>
    </w:p>
    <w:p w:rsidR="125F8CE6" w:rsidP="1CC4CD02" w:rsidRDefault="125F8CE6" w14:paraId="6E36DA1D" w14:textId="660921BF">
      <w:pPr>
        <w:pStyle w:val="ListParagraph"/>
        <w:keepNext w:val="1"/>
        <w:keepLines w:val="1"/>
        <w:numPr>
          <w:ilvl w:val="0"/>
          <w:numId w:val="10122017"/>
        </w:numPr>
        <w:rPr>
          <w:color w:val="auto"/>
          <w:sz w:val="22"/>
          <w:szCs w:val="22"/>
        </w:rPr>
      </w:pPr>
      <w:r w:rsidRPr="1CC4CD02" w:rsidR="125F8CE6">
        <w:rPr>
          <w:color w:val="auto"/>
          <w:sz w:val="22"/>
          <w:szCs w:val="22"/>
        </w:rPr>
        <w:t xml:space="preserve">Public humiliation </w:t>
      </w:r>
    </w:p>
    <w:p w:rsidR="125F8CE6" w:rsidP="1CC4CD02" w:rsidRDefault="125F8CE6" w14:paraId="1C4D9B91" w14:textId="080E8671">
      <w:pPr>
        <w:pStyle w:val="ListParagraph"/>
        <w:keepNext w:val="1"/>
        <w:keepLines w:val="1"/>
        <w:numPr>
          <w:ilvl w:val="0"/>
          <w:numId w:val="10122017"/>
        </w:numPr>
        <w:rPr>
          <w:color w:val="auto"/>
          <w:sz w:val="22"/>
          <w:szCs w:val="22"/>
        </w:rPr>
      </w:pPr>
      <w:r w:rsidRPr="1CC4CD02" w:rsidR="125F8CE6">
        <w:rPr>
          <w:color w:val="auto"/>
          <w:sz w:val="22"/>
          <w:szCs w:val="22"/>
        </w:rPr>
        <w:t xml:space="preserve">Fear of job loss </w:t>
      </w:r>
    </w:p>
    <w:p w:rsidR="125F8CE6" w:rsidP="1CC4CD02" w:rsidRDefault="125F8CE6" w14:paraId="52B85B12" w14:textId="41F6E9E4">
      <w:pPr>
        <w:pStyle w:val="Normal"/>
        <w:keepNext w:val="1"/>
        <w:keepLines w:val="1"/>
        <w:ind w:left="0"/>
        <w:rPr>
          <w:color w:val="auto"/>
          <w:sz w:val="22"/>
          <w:szCs w:val="22"/>
        </w:rPr>
      </w:pPr>
      <w:r w:rsidRPr="1CC4CD02" w:rsidR="125F8CE6">
        <w:rPr>
          <w:color w:val="auto"/>
          <w:sz w:val="22"/>
          <w:szCs w:val="22"/>
        </w:rPr>
        <w:t>These can be some of the negative motivators in the workplace</w:t>
      </w:r>
      <w:r w:rsidRPr="1CC4CD02" w:rsidR="6F25D25D">
        <w:rPr>
          <w:color w:val="auto"/>
          <w:sz w:val="22"/>
          <w:szCs w:val="22"/>
        </w:rPr>
        <w:t xml:space="preserve">, </w:t>
      </w:r>
      <w:r w:rsidRPr="1CC4CD02" w:rsidR="2DEF1BED">
        <w:rPr>
          <w:color w:val="auto"/>
          <w:sz w:val="22"/>
          <w:szCs w:val="22"/>
        </w:rPr>
        <w:t>which</w:t>
      </w:r>
      <w:r w:rsidRPr="1CC4CD02" w:rsidR="6F25D25D">
        <w:rPr>
          <w:color w:val="auto"/>
          <w:sz w:val="22"/>
          <w:szCs w:val="22"/>
        </w:rPr>
        <w:t xml:space="preserve"> can be recognised </w:t>
      </w:r>
      <w:r w:rsidRPr="1CC4CD02" w:rsidR="6DC914C7">
        <w:rPr>
          <w:color w:val="auto"/>
          <w:sz w:val="22"/>
          <w:szCs w:val="22"/>
        </w:rPr>
        <w:t>among</w:t>
      </w:r>
      <w:r w:rsidRPr="1CC4CD02" w:rsidR="6F25D25D">
        <w:rPr>
          <w:color w:val="auto"/>
          <w:sz w:val="22"/>
          <w:szCs w:val="22"/>
        </w:rPr>
        <w:t xml:space="preserve"> staff who are not happy and content </w:t>
      </w:r>
      <w:r w:rsidRPr="1CC4CD02" w:rsidR="7480A807">
        <w:rPr>
          <w:color w:val="auto"/>
          <w:sz w:val="22"/>
          <w:szCs w:val="22"/>
        </w:rPr>
        <w:t xml:space="preserve">whilst at work therefor could lead to a multitude of problems for the organization </w:t>
      </w:r>
      <w:r w:rsidRPr="1CC4CD02" w:rsidR="4FC37CA7">
        <w:rPr>
          <w:color w:val="auto"/>
          <w:sz w:val="22"/>
          <w:szCs w:val="22"/>
        </w:rPr>
        <w:t xml:space="preserve">and create conflict and tension at the workplace. </w:t>
      </w:r>
    </w:p>
    <w:p w:rsidR="1CC4CD02" w:rsidP="1CC4CD02" w:rsidRDefault="1CC4CD02" w14:paraId="0CFDF91C" w14:textId="6740AF59">
      <w:pPr>
        <w:pStyle w:val="Normal"/>
        <w:keepNext w:val="1"/>
        <w:keepLines w:val="1"/>
        <w:ind w:left="0"/>
        <w:rPr>
          <w:color w:val="auto"/>
          <w:sz w:val="24"/>
          <w:szCs w:val="24"/>
        </w:rPr>
      </w:pPr>
    </w:p>
    <w:p w:rsidR="4F4A3F60" w:rsidP="672770E5" w:rsidRDefault="4F4A3F60" w14:paraId="0E0B51DC" w14:textId="5BB6551B">
      <w:pPr>
        <w:pStyle w:val="Normal"/>
        <w:keepNext w:val="1"/>
        <w:keepLines w:val="1"/>
        <w:rPr>
          <w:color w:val="4F81BD" w:themeColor="accent1" w:themeTint="FF" w:themeShade="FF"/>
          <w:sz w:val="28"/>
          <w:szCs w:val="28"/>
        </w:rPr>
      </w:pPr>
      <w:r w:rsidRPr="672770E5" w:rsidR="4F4A3F60">
        <w:rPr>
          <w:color w:val="4F81BD" w:themeColor="accent1" w:themeTint="FF" w:themeShade="FF"/>
          <w:sz w:val="28"/>
          <w:szCs w:val="28"/>
        </w:rPr>
        <w:t xml:space="preserve">Application of motivational theory </w:t>
      </w:r>
    </w:p>
    <w:p w:rsidR="0AC824A5" w:rsidP="1CC4CD02" w:rsidRDefault="0AC824A5" w14:paraId="2EA84231" w14:textId="404D5903">
      <w:pPr>
        <w:pStyle w:val="Normal"/>
        <w:keepNext w:val="1"/>
        <w:keepLines w:val="1"/>
        <w:rPr>
          <w:color w:val="auto" w:themeColor="accent1" w:themeTint="FF" w:themeShade="FF"/>
          <w:sz w:val="22"/>
          <w:szCs w:val="22"/>
        </w:rPr>
      </w:pPr>
      <w:r w:rsidRPr="1CC4CD02" w:rsidR="172C48A6">
        <w:rPr>
          <w:color w:val="auto"/>
          <w:sz w:val="22"/>
          <w:szCs w:val="22"/>
        </w:rPr>
        <w:t xml:space="preserve">In my workplace the main part of my motivation is the </w:t>
      </w:r>
      <w:r w:rsidRPr="1CC4CD02" w:rsidR="73836AE3">
        <w:rPr>
          <w:color w:val="auto"/>
          <w:sz w:val="22"/>
          <w:szCs w:val="22"/>
        </w:rPr>
        <w:t>feel-good</w:t>
      </w:r>
      <w:r w:rsidRPr="1CC4CD02" w:rsidR="172C48A6">
        <w:rPr>
          <w:color w:val="auto"/>
          <w:sz w:val="22"/>
          <w:szCs w:val="22"/>
        </w:rPr>
        <w:t xml:space="preserve"> </w:t>
      </w:r>
      <w:r w:rsidRPr="1CC4CD02" w:rsidR="6383F777">
        <w:rPr>
          <w:color w:val="auto"/>
          <w:sz w:val="22"/>
          <w:szCs w:val="22"/>
        </w:rPr>
        <w:t xml:space="preserve">factor </w:t>
      </w:r>
      <w:r w:rsidRPr="1CC4CD02" w:rsidR="172C48A6">
        <w:rPr>
          <w:color w:val="auto"/>
          <w:sz w:val="22"/>
          <w:szCs w:val="22"/>
        </w:rPr>
        <w:t xml:space="preserve">and </w:t>
      </w:r>
      <w:r w:rsidRPr="1CC4CD02" w:rsidR="0EF55FC1">
        <w:rPr>
          <w:color w:val="auto"/>
          <w:sz w:val="22"/>
          <w:szCs w:val="22"/>
        </w:rPr>
        <w:t>happiness</w:t>
      </w:r>
      <w:r w:rsidRPr="1CC4CD02" w:rsidR="172C48A6">
        <w:rPr>
          <w:color w:val="auto"/>
          <w:sz w:val="22"/>
          <w:szCs w:val="22"/>
        </w:rPr>
        <w:t xml:space="preserve"> </w:t>
      </w:r>
      <w:r w:rsidRPr="1CC4CD02" w:rsidR="734C8326">
        <w:rPr>
          <w:color w:val="auto"/>
          <w:sz w:val="22"/>
          <w:szCs w:val="22"/>
        </w:rPr>
        <w:t>I</w:t>
      </w:r>
      <w:r w:rsidRPr="1CC4CD02" w:rsidR="172C48A6">
        <w:rPr>
          <w:color w:val="auto"/>
          <w:sz w:val="22"/>
          <w:szCs w:val="22"/>
        </w:rPr>
        <w:t xml:space="preserve"> </w:t>
      </w:r>
      <w:r w:rsidRPr="1CC4CD02" w:rsidR="3B50721D">
        <w:rPr>
          <w:color w:val="auto"/>
          <w:sz w:val="22"/>
          <w:szCs w:val="22"/>
        </w:rPr>
        <w:t>feel</w:t>
      </w:r>
      <w:r w:rsidRPr="1CC4CD02" w:rsidR="172C48A6">
        <w:rPr>
          <w:color w:val="auto"/>
          <w:sz w:val="22"/>
          <w:szCs w:val="22"/>
        </w:rPr>
        <w:t xml:space="preserve"> when </w:t>
      </w:r>
      <w:r w:rsidRPr="1CC4CD02" w:rsidR="019BA157">
        <w:rPr>
          <w:color w:val="auto"/>
          <w:sz w:val="22"/>
          <w:szCs w:val="22"/>
        </w:rPr>
        <w:t>I help</w:t>
      </w:r>
      <w:r w:rsidRPr="1CC4CD02" w:rsidR="172C48A6">
        <w:rPr>
          <w:color w:val="auto"/>
          <w:sz w:val="22"/>
          <w:szCs w:val="22"/>
        </w:rPr>
        <w:t xml:space="preserve"> and care for </w:t>
      </w:r>
      <w:r w:rsidRPr="1CC4CD02" w:rsidR="439D5D3E">
        <w:rPr>
          <w:color w:val="auto"/>
          <w:sz w:val="22"/>
          <w:szCs w:val="22"/>
        </w:rPr>
        <w:t>the</w:t>
      </w:r>
      <w:r w:rsidRPr="1CC4CD02" w:rsidR="172C48A6">
        <w:rPr>
          <w:color w:val="auto"/>
          <w:sz w:val="22"/>
          <w:szCs w:val="22"/>
        </w:rPr>
        <w:t xml:space="preserve"> services users </w:t>
      </w:r>
      <w:r w:rsidRPr="1CC4CD02" w:rsidR="0AAC6D6A">
        <w:rPr>
          <w:color w:val="auto"/>
          <w:sz w:val="22"/>
          <w:szCs w:val="22"/>
        </w:rPr>
        <w:t>i</w:t>
      </w:r>
      <w:r w:rsidRPr="1CC4CD02" w:rsidR="0AAC6D6A">
        <w:rPr>
          <w:color w:val="auto"/>
          <w:sz w:val="22"/>
          <w:szCs w:val="22"/>
        </w:rPr>
        <w:t xml:space="preserve"> look </w:t>
      </w:r>
      <w:r w:rsidRPr="1CC4CD02" w:rsidR="151B0720">
        <w:rPr>
          <w:color w:val="auto"/>
          <w:sz w:val="22"/>
          <w:szCs w:val="22"/>
        </w:rPr>
        <w:t xml:space="preserve">after and the close bond and </w:t>
      </w:r>
      <w:r w:rsidRPr="1CC4CD02" w:rsidR="570A53E5">
        <w:rPr>
          <w:color w:val="auto"/>
          <w:sz w:val="22"/>
          <w:szCs w:val="22"/>
        </w:rPr>
        <w:t>relationship's</w:t>
      </w:r>
      <w:r w:rsidRPr="1CC4CD02" w:rsidR="151B0720">
        <w:rPr>
          <w:color w:val="auto"/>
          <w:sz w:val="22"/>
          <w:szCs w:val="22"/>
        </w:rPr>
        <w:t xml:space="preserve"> </w:t>
      </w:r>
      <w:r w:rsidRPr="1CC4CD02" w:rsidR="151B0720">
        <w:rPr>
          <w:color w:val="auto"/>
          <w:sz w:val="22"/>
          <w:szCs w:val="22"/>
        </w:rPr>
        <w:t>i</w:t>
      </w:r>
      <w:r w:rsidRPr="1CC4CD02" w:rsidR="151B0720">
        <w:rPr>
          <w:color w:val="auto"/>
          <w:sz w:val="22"/>
          <w:szCs w:val="22"/>
        </w:rPr>
        <w:t xml:space="preserve"> make with our service users </w:t>
      </w:r>
      <w:r w:rsidRPr="1CC4CD02" w:rsidR="68C32B44">
        <w:rPr>
          <w:color w:val="auto"/>
          <w:sz w:val="22"/>
          <w:szCs w:val="22"/>
        </w:rPr>
        <w:t>and</w:t>
      </w:r>
      <w:r w:rsidRPr="1CC4CD02" w:rsidR="151B0720">
        <w:rPr>
          <w:color w:val="auto"/>
          <w:sz w:val="22"/>
          <w:szCs w:val="22"/>
        </w:rPr>
        <w:t xml:space="preserve"> their </w:t>
      </w:r>
      <w:r w:rsidRPr="1CC4CD02" w:rsidR="49345135">
        <w:rPr>
          <w:color w:val="auto"/>
          <w:sz w:val="22"/>
          <w:szCs w:val="22"/>
        </w:rPr>
        <w:t>family's</w:t>
      </w:r>
      <w:r w:rsidRPr="1CC4CD02" w:rsidR="151B0720">
        <w:rPr>
          <w:color w:val="auto"/>
          <w:sz w:val="22"/>
          <w:szCs w:val="22"/>
        </w:rPr>
        <w:t xml:space="preserve"> as we be</w:t>
      </w:r>
      <w:r w:rsidRPr="1CC4CD02" w:rsidR="7CDBBF95">
        <w:rPr>
          <w:color w:val="auto"/>
          <w:sz w:val="22"/>
          <w:szCs w:val="22"/>
        </w:rPr>
        <w:t>come such a huge part of their everyday lives.</w:t>
      </w:r>
      <w:r w:rsidRPr="1CC4CD02" w:rsidR="151B0720">
        <w:rPr>
          <w:color w:val="auto"/>
          <w:sz w:val="22"/>
          <w:szCs w:val="22"/>
        </w:rPr>
        <w:t xml:space="preserve"> </w:t>
      </w:r>
      <w:r w:rsidRPr="1CC4CD02" w:rsidR="7CA7762B">
        <w:rPr>
          <w:color w:val="auto"/>
          <w:sz w:val="22"/>
          <w:szCs w:val="22"/>
        </w:rPr>
        <w:t xml:space="preserve">I also get a lot of my motivation from good </w:t>
      </w:r>
      <w:r w:rsidRPr="1CC4CD02" w:rsidR="2E50345D">
        <w:rPr>
          <w:color w:val="auto"/>
          <w:sz w:val="22"/>
          <w:szCs w:val="22"/>
        </w:rPr>
        <w:t xml:space="preserve">workmate </w:t>
      </w:r>
      <w:r w:rsidRPr="1CC4CD02" w:rsidR="6EF9D8E5">
        <w:rPr>
          <w:color w:val="auto"/>
          <w:sz w:val="22"/>
          <w:szCs w:val="22"/>
        </w:rPr>
        <w:t>relationships</w:t>
      </w:r>
      <w:r w:rsidRPr="1CC4CD02" w:rsidR="7CA7762B">
        <w:rPr>
          <w:color w:val="auto"/>
          <w:sz w:val="22"/>
          <w:szCs w:val="22"/>
        </w:rPr>
        <w:t xml:space="preserve"> </w:t>
      </w:r>
      <w:r w:rsidRPr="1CC4CD02" w:rsidR="060B0E4E">
        <w:rPr>
          <w:color w:val="auto"/>
          <w:sz w:val="22"/>
          <w:szCs w:val="22"/>
        </w:rPr>
        <w:t>as we spend so much time together.</w:t>
      </w:r>
      <w:r w:rsidRPr="1CC4CD02" w:rsidR="7CA7762B">
        <w:rPr>
          <w:color w:val="auto"/>
          <w:sz w:val="22"/>
          <w:szCs w:val="22"/>
        </w:rPr>
        <w:t xml:space="preserve"> </w:t>
      </w:r>
    </w:p>
    <w:p w:rsidR="141B1385" w:rsidP="1CC4CD02" w:rsidRDefault="141B1385" w14:paraId="194D94DE" w14:textId="106419A8">
      <w:pPr>
        <w:pStyle w:val="Normal"/>
        <w:keepNext w:val="1"/>
        <w:keepLines w:val="1"/>
        <w:rPr>
          <w:color w:val="auto"/>
          <w:sz w:val="22"/>
          <w:szCs w:val="22"/>
        </w:rPr>
      </w:pPr>
      <w:r w:rsidRPr="1CC4CD02" w:rsidR="141B1385">
        <w:rPr>
          <w:color w:val="auto"/>
          <w:sz w:val="22"/>
          <w:szCs w:val="22"/>
        </w:rPr>
        <w:t>W</w:t>
      </w:r>
      <w:r w:rsidRPr="1CC4CD02" w:rsidR="30B9ABF9">
        <w:rPr>
          <w:color w:val="auto"/>
          <w:sz w:val="22"/>
          <w:szCs w:val="22"/>
        </w:rPr>
        <w:t xml:space="preserve">e </w:t>
      </w:r>
      <w:r w:rsidRPr="1CC4CD02" w:rsidR="5BDC0F79">
        <w:rPr>
          <w:color w:val="auto"/>
          <w:sz w:val="22"/>
          <w:szCs w:val="22"/>
        </w:rPr>
        <w:t>do not</w:t>
      </w:r>
      <w:r w:rsidRPr="1CC4CD02" w:rsidR="30B9ABF9">
        <w:rPr>
          <w:color w:val="auto"/>
          <w:sz w:val="22"/>
          <w:szCs w:val="22"/>
        </w:rPr>
        <w:t xml:space="preserve"> get an awful lot of motivation from our managers in this workplace </w:t>
      </w:r>
      <w:r w:rsidRPr="1CC4CD02" w:rsidR="3A66118F">
        <w:rPr>
          <w:color w:val="auto"/>
          <w:sz w:val="22"/>
          <w:szCs w:val="22"/>
        </w:rPr>
        <w:t>unfortunately</w:t>
      </w:r>
      <w:r w:rsidRPr="1CC4CD02" w:rsidR="30B9ABF9">
        <w:rPr>
          <w:color w:val="auto"/>
          <w:sz w:val="22"/>
          <w:szCs w:val="22"/>
        </w:rPr>
        <w:t xml:space="preserve"> the main </w:t>
      </w:r>
      <w:r w:rsidRPr="1CC4CD02" w:rsidR="79A2A76B">
        <w:rPr>
          <w:color w:val="auto"/>
          <w:sz w:val="22"/>
          <w:szCs w:val="22"/>
        </w:rPr>
        <w:t>motivator's</w:t>
      </w:r>
      <w:r w:rsidRPr="1CC4CD02" w:rsidR="30B9ABF9">
        <w:rPr>
          <w:color w:val="auto"/>
          <w:sz w:val="22"/>
          <w:szCs w:val="22"/>
        </w:rPr>
        <w:t xml:space="preserve"> is the</w:t>
      </w:r>
      <w:r w:rsidRPr="1CC4CD02" w:rsidR="7C56CFD4">
        <w:rPr>
          <w:color w:val="auto"/>
          <w:sz w:val="22"/>
          <w:szCs w:val="22"/>
        </w:rPr>
        <w:t xml:space="preserve"> </w:t>
      </w:r>
      <w:r w:rsidRPr="1CC4CD02" w:rsidR="6E90DD93">
        <w:rPr>
          <w:color w:val="auto"/>
          <w:sz w:val="22"/>
          <w:szCs w:val="22"/>
        </w:rPr>
        <w:t>self-progression</w:t>
      </w:r>
      <w:r w:rsidRPr="1CC4CD02" w:rsidR="7C56CFD4">
        <w:rPr>
          <w:color w:val="auto"/>
          <w:sz w:val="22"/>
          <w:szCs w:val="22"/>
        </w:rPr>
        <w:t xml:space="preserve"> and how we feel about the jo</w:t>
      </w:r>
      <w:r w:rsidRPr="1CC4CD02" w:rsidR="1547149C">
        <w:rPr>
          <w:color w:val="auto"/>
          <w:sz w:val="22"/>
          <w:szCs w:val="22"/>
        </w:rPr>
        <w:t>b</w:t>
      </w:r>
      <w:r w:rsidRPr="1CC4CD02" w:rsidR="7C56CFD4">
        <w:rPr>
          <w:color w:val="auto"/>
          <w:sz w:val="22"/>
          <w:szCs w:val="22"/>
        </w:rPr>
        <w:t xml:space="preserve"> there could be </w:t>
      </w:r>
      <w:r w:rsidRPr="1CC4CD02" w:rsidR="2DAAB3A9">
        <w:rPr>
          <w:color w:val="auto"/>
          <w:sz w:val="22"/>
          <w:szCs w:val="22"/>
        </w:rPr>
        <w:t xml:space="preserve">many </w:t>
      </w:r>
      <w:r w:rsidRPr="1CC4CD02" w:rsidR="7C56CFD4">
        <w:rPr>
          <w:color w:val="auto"/>
          <w:sz w:val="22"/>
          <w:szCs w:val="22"/>
        </w:rPr>
        <w:t xml:space="preserve">more things as a </w:t>
      </w:r>
      <w:r w:rsidRPr="1CC4CD02" w:rsidR="66858442">
        <w:rPr>
          <w:color w:val="auto"/>
          <w:sz w:val="22"/>
          <w:szCs w:val="22"/>
        </w:rPr>
        <w:t>company</w:t>
      </w:r>
      <w:r w:rsidRPr="1CC4CD02" w:rsidR="7C56CFD4">
        <w:rPr>
          <w:color w:val="auto"/>
          <w:sz w:val="22"/>
          <w:szCs w:val="22"/>
        </w:rPr>
        <w:t xml:space="preserve"> they could do to motivate even to as little as some </w:t>
      </w:r>
      <w:r w:rsidRPr="1CC4CD02" w:rsidR="3934B1EF">
        <w:rPr>
          <w:color w:val="auto"/>
          <w:sz w:val="22"/>
          <w:szCs w:val="22"/>
        </w:rPr>
        <w:t>recognition</w:t>
      </w:r>
      <w:r w:rsidRPr="1CC4CD02" w:rsidR="7C56CFD4">
        <w:rPr>
          <w:color w:val="auto"/>
          <w:sz w:val="22"/>
          <w:szCs w:val="22"/>
        </w:rPr>
        <w:t xml:space="preserve"> f</w:t>
      </w:r>
      <w:r w:rsidRPr="1CC4CD02" w:rsidR="57D152FD">
        <w:rPr>
          <w:color w:val="auto"/>
          <w:sz w:val="22"/>
          <w:szCs w:val="22"/>
        </w:rPr>
        <w:t xml:space="preserve">or the </w:t>
      </w:r>
      <w:r w:rsidRPr="1CC4CD02" w:rsidR="556BF74D">
        <w:rPr>
          <w:color w:val="auto"/>
          <w:sz w:val="22"/>
          <w:szCs w:val="22"/>
        </w:rPr>
        <w:t>challenging work</w:t>
      </w:r>
      <w:r w:rsidRPr="1CC4CD02" w:rsidR="57D152FD">
        <w:rPr>
          <w:color w:val="auto"/>
          <w:sz w:val="22"/>
          <w:szCs w:val="22"/>
        </w:rPr>
        <w:t xml:space="preserve"> we do</w:t>
      </w:r>
      <w:r w:rsidRPr="1CC4CD02" w:rsidR="6BD34741">
        <w:rPr>
          <w:color w:val="auto"/>
          <w:sz w:val="22"/>
          <w:szCs w:val="22"/>
        </w:rPr>
        <w:t xml:space="preserve">. I think more </w:t>
      </w:r>
      <w:r w:rsidRPr="1CC4CD02" w:rsidR="382C87F8">
        <w:rPr>
          <w:color w:val="auto"/>
          <w:sz w:val="22"/>
          <w:szCs w:val="22"/>
        </w:rPr>
        <w:t>incentives</w:t>
      </w:r>
      <w:r w:rsidRPr="1CC4CD02" w:rsidR="6BD34741">
        <w:rPr>
          <w:color w:val="auto"/>
          <w:sz w:val="22"/>
          <w:szCs w:val="22"/>
        </w:rPr>
        <w:t xml:space="preserve"> for staff would also be a positive move to make and would most </w:t>
      </w:r>
      <w:r w:rsidRPr="1CC4CD02" w:rsidR="3E2619C9">
        <w:rPr>
          <w:color w:val="auto"/>
          <w:sz w:val="22"/>
          <w:szCs w:val="22"/>
        </w:rPr>
        <w:t>certainly</w:t>
      </w:r>
      <w:r w:rsidRPr="1CC4CD02" w:rsidR="6BD34741">
        <w:rPr>
          <w:color w:val="auto"/>
          <w:sz w:val="22"/>
          <w:szCs w:val="22"/>
        </w:rPr>
        <w:t xml:space="preserve"> boost staff </w:t>
      </w:r>
      <w:r w:rsidRPr="1CC4CD02" w:rsidR="0EF23589">
        <w:rPr>
          <w:color w:val="auto"/>
          <w:sz w:val="22"/>
          <w:szCs w:val="22"/>
        </w:rPr>
        <w:t>morale</w:t>
      </w:r>
      <w:r w:rsidRPr="1CC4CD02" w:rsidR="62735AF9">
        <w:rPr>
          <w:color w:val="auto"/>
          <w:sz w:val="22"/>
          <w:szCs w:val="22"/>
        </w:rPr>
        <w:t xml:space="preserve">, as we </w:t>
      </w:r>
      <w:r w:rsidRPr="1CC4CD02" w:rsidR="57A8E216">
        <w:rPr>
          <w:color w:val="auto"/>
          <w:sz w:val="22"/>
          <w:szCs w:val="22"/>
        </w:rPr>
        <w:t>only are</w:t>
      </w:r>
      <w:r w:rsidRPr="1CC4CD02" w:rsidR="62735AF9">
        <w:rPr>
          <w:color w:val="auto"/>
          <w:sz w:val="22"/>
          <w:szCs w:val="22"/>
        </w:rPr>
        <w:t xml:space="preserve"> told about the </w:t>
      </w:r>
      <w:r w:rsidRPr="1CC4CD02" w:rsidR="0AE3C305">
        <w:rPr>
          <w:color w:val="auto"/>
          <w:sz w:val="22"/>
          <w:szCs w:val="22"/>
        </w:rPr>
        <w:t>negatives</w:t>
      </w:r>
      <w:r w:rsidRPr="1CC4CD02" w:rsidR="62735AF9">
        <w:rPr>
          <w:color w:val="auto"/>
          <w:sz w:val="22"/>
          <w:szCs w:val="22"/>
        </w:rPr>
        <w:t xml:space="preserve"> of the </w:t>
      </w:r>
      <w:r w:rsidRPr="1CC4CD02" w:rsidR="2359FB7E">
        <w:rPr>
          <w:color w:val="auto"/>
          <w:sz w:val="22"/>
          <w:szCs w:val="22"/>
        </w:rPr>
        <w:t>work,</w:t>
      </w:r>
      <w:r w:rsidRPr="1CC4CD02" w:rsidR="62735AF9">
        <w:rPr>
          <w:color w:val="auto"/>
          <w:sz w:val="22"/>
          <w:szCs w:val="22"/>
        </w:rPr>
        <w:t xml:space="preserve"> we do instead of all the positives which </w:t>
      </w:r>
      <w:r w:rsidRPr="1CC4CD02" w:rsidR="0332D9CC">
        <w:rPr>
          <w:color w:val="auto"/>
          <w:sz w:val="22"/>
          <w:szCs w:val="22"/>
        </w:rPr>
        <w:t>more than</w:t>
      </w:r>
      <w:r w:rsidRPr="1CC4CD02" w:rsidR="62735AF9">
        <w:rPr>
          <w:color w:val="auto"/>
          <w:sz w:val="22"/>
          <w:szCs w:val="22"/>
        </w:rPr>
        <w:t xml:space="preserve"> out way any of th</w:t>
      </w:r>
      <w:r w:rsidRPr="1CC4CD02" w:rsidR="1C359D36">
        <w:rPr>
          <w:color w:val="auto"/>
          <w:sz w:val="22"/>
          <w:szCs w:val="22"/>
        </w:rPr>
        <w:t>ose</w:t>
      </w:r>
      <w:r w:rsidRPr="1CC4CD02" w:rsidR="7D270D9D">
        <w:rPr>
          <w:color w:val="auto"/>
          <w:sz w:val="22"/>
          <w:szCs w:val="22"/>
        </w:rPr>
        <w:t xml:space="preserve">. I think they </w:t>
      </w:r>
      <w:r w:rsidRPr="1CC4CD02" w:rsidR="7D270D9D">
        <w:rPr>
          <w:color w:val="auto"/>
          <w:sz w:val="24"/>
          <w:szCs w:val="24"/>
        </w:rPr>
        <w:t xml:space="preserve">could speak to the service users ask those who </w:t>
      </w:r>
      <w:r w:rsidRPr="1CC4CD02" w:rsidR="7D270D9D">
        <w:rPr>
          <w:color w:val="auto"/>
          <w:sz w:val="22"/>
          <w:szCs w:val="22"/>
        </w:rPr>
        <w:t xml:space="preserve">they feel go </w:t>
      </w:r>
      <w:bookmarkStart w:name="_Int_FMb6SkDA" w:id="1287668374"/>
      <w:r w:rsidRPr="1CC4CD02" w:rsidR="7D270D9D">
        <w:rPr>
          <w:color w:val="auto"/>
          <w:sz w:val="22"/>
          <w:szCs w:val="22"/>
        </w:rPr>
        <w:t>above and beyond</w:t>
      </w:r>
      <w:bookmarkEnd w:id="1287668374"/>
      <w:r w:rsidRPr="1CC4CD02" w:rsidR="7D270D9D">
        <w:rPr>
          <w:color w:val="auto"/>
          <w:sz w:val="22"/>
          <w:szCs w:val="22"/>
        </w:rPr>
        <w:t xml:space="preserve"> </w:t>
      </w:r>
      <w:r w:rsidRPr="1CC4CD02" w:rsidR="6B6CB811">
        <w:rPr>
          <w:color w:val="auto"/>
          <w:sz w:val="22"/>
          <w:szCs w:val="22"/>
        </w:rPr>
        <w:t xml:space="preserve">whilst looking after them, that </w:t>
      </w:r>
      <w:r w:rsidRPr="1CC4CD02" w:rsidR="755865C6">
        <w:rPr>
          <w:color w:val="auto"/>
          <w:sz w:val="22"/>
          <w:szCs w:val="22"/>
        </w:rPr>
        <w:t>could</w:t>
      </w:r>
      <w:r w:rsidRPr="1CC4CD02" w:rsidR="6B6CB811">
        <w:rPr>
          <w:color w:val="auto"/>
          <w:sz w:val="22"/>
          <w:szCs w:val="22"/>
        </w:rPr>
        <w:t xml:space="preserve"> then lead to a rewards system for those staff </w:t>
      </w:r>
      <w:r w:rsidRPr="1CC4CD02" w:rsidR="20CCA0E2">
        <w:rPr>
          <w:color w:val="auto"/>
          <w:sz w:val="22"/>
          <w:szCs w:val="22"/>
        </w:rPr>
        <w:t>such as bonuses</w:t>
      </w:r>
      <w:r w:rsidRPr="1CC4CD02" w:rsidR="6B6CB811">
        <w:rPr>
          <w:color w:val="auto"/>
          <w:sz w:val="22"/>
          <w:szCs w:val="22"/>
        </w:rPr>
        <w:t xml:space="preserve"> or ext</w:t>
      </w:r>
      <w:r w:rsidRPr="1CC4CD02" w:rsidR="4DB08932">
        <w:rPr>
          <w:color w:val="auto"/>
          <w:sz w:val="22"/>
          <w:szCs w:val="22"/>
        </w:rPr>
        <w:t xml:space="preserve">ra days off etc. </w:t>
      </w:r>
    </w:p>
    <w:p w:rsidR="672770E5" w:rsidP="1CC4CD02" w:rsidRDefault="672770E5" w14:paraId="7F9CAA55" w14:textId="1B668626">
      <w:pPr>
        <w:pStyle w:val="Normal"/>
        <w:keepNext w:val="1"/>
        <w:keepLines w:val="1"/>
        <w:rPr>
          <w:color w:val="4F80BD" w:themeColor="accent1" w:themeTint="FF" w:themeShade="FF"/>
          <w:sz w:val="22"/>
          <w:szCs w:val="22"/>
        </w:rPr>
      </w:pPr>
    </w:p>
    <w:p w:rsidR="6C3F80CF" w:rsidP="1CC4CD02" w:rsidRDefault="6C3F80CF" w14:paraId="732EF2E7" w14:textId="1309653A">
      <w:pPr>
        <w:pStyle w:val="Normal"/>
        <w:keepNext w:val="1"/>
        <w:keepLines w:val="1"/>
        <w:rPr>
          <w:color w:val="4F80BD"/>
          <w:sz w:val="32"/>
          <w:szCs w:val="32"/>
        </w:rPr>
      </w:pPr>
      <w:r w:rsidRPr="1CC4CD02" w:rsidR="4F4A3F60">
        <w:rPr>
          <w:color w:val="4F80BD"/>
          <w:sz w:val="32"/>
          <w:szCs w:val="32"/>
        </w:rPr>
        <w:t>Self-evaluation</w:t>
      </w:r>
    </w:p>
    <w:p w:rsidR="6C3F80CF" w:rsidP="1CC4CD02" w:rsidRDefault="6C3F80CF" w14:paraId="6E35FA6D" w14:textId="34D9EE1B">
      <w:pPr>
        <w:pStyle w:val="Normal"/>
        <w:keepNext w:val="1"/>
        <w:keepLines w:val="1"/>
        <w:rPr>
          <w:color w:val="auto" w:themeColor="accent1" w:themeTint="FF" w:themeShade="FF"/>
          <w:sz w:val="22"/>
          <w:szCs w:val="22"/>
        </w:rPr>
      </w:pPr>
      <w:r w:rsidRPr="1CC4CD02" w:rsidR="00A31876">
        <w:rPr>
          <w:color w:val="auto"/>
          <w:sz w:val="22"/>
          <w:szCs w:val="22"/>
        </w:rPr>
        <w:t xml:space="preserve">We conducted a communication style quiz to </w:t>
      </w:r>
      <w:r w:rsidRPr="1CC4CD02" w:rsidR="59EB878E">
        <w:rPr>
          <w:color w:val="auto"/>
          <w:sz w:val="22"/>
          <w:szCs w:val="22"/>
        </w:rPr>
        <w:t>understand</w:t>
      </w:r>
      <w:r w:rsidRPr="1CC4CD02" w:rsidR="00A31876">
        <w:rPr>
          <w:color w:val="auto"/>
          <w:sz w:val="22"/>
          <w:szCs w:val="22"/>
        </w:rPr>
        <w:t xml:space="preserve"> what our communication style is and how we are </w:t>
      </w:r>
      <w:r w:rsidRPr="1CC4CD02" w:rsidR="5DB54CF4">
        <w:rPr>
          <w:color w:val="auto"/>
          <w:sz w:val="22"/>
          <w:szCs w:val="22"/>
        </w:rPr>
        <w:t>perceived</w:t>
      </w:r>
      <w:r w:rsidRPr="1CC4CD02" w:rsidR="1C584842">
        <w:rPr>
          <w:color w:val="auto"/>
          <w:sz w:val="22"/>
          <w:szCs w:val="22"/>
        </w:rPr>
        <w:t xml:space="preserve"> by others when we communicate</w:t>
      </w:r>
      <w:r w:rsidRPr="1CC4CD02" w:rsidR="6CFEF12D">
        <w:rPr>
          <w:color w:val="auto"/>
          <w:sz w:val="22"/>
          <w:szCs w:val="22"/>
        </w:rPr>
        <w:t>, the four types of communication styles are</w:t>
      </w:r>
    </w:p>
    <w:p w:rsidR="112AEB02" w:rsidP="1CC4CD02" w:rsidRDefault="112AEB02" w14:paraId="1F52CCAC" w14:textId="3B47BE4A">
      <w:pPr>
        <w:pStyle w:val="ListParagraph"/>
        <w:keepNext w:val="1"/>
        <w:keepLines w:val="1"/>
        <w:numPr>
          <w:ilvl w:val="0"/>
          <w:numId w:val="10122018"/>
        </w:numPr>
        <w:rPr>
          <w:color w:val="auto"/>
          <w:sz w:val="22"/>
          <w:szCs w:val="22"/>
        </w:rPr>
      </w:pPr>
      <w:r w:rsidRPr="1CC4CD02" w:rsidR="6CFEF12D">
        <w:rPr>
          <w:color w:val="auto"/>
          <w:sz w:val="22"/>
          <w:szCs w:val="22"/>
        </w:rPr>
        <w:t xml:space="preserve">Passive communication </w:t>
      </w:r>
    </w:p>
    <w:p w:rsidR="112AEB02" w:rsidP="1CC4CD02" w:rsidRDefault="112AEB02" w14:paraId="68879310" w14:textId="53D4FF6A">
      <w:pPr>
        <w:pStyle w:val="ListParagraph"/>
        <w:keepNext w:val="1"/>
        <w:keepLines w:val="1"/>
        <w:numPr>
          <w:ilvl w:val="0"/>
          <w:numId w:val="10122018"/>
        </w:numPr>
        <w:rPr>
          <w:color w:val="auto"/>
          <w:sz w:val="22"/>
          <w:szCs w:val="22"/>
        </w:rPr>
      </w:pPr>
      <w:r w:rsidRPr="1CC4CD02" w:rsidR="6CFEF12D">
        <w:rPr>
          <w:color w:val="auto"/>
          <w:sz w:val="22"/>
          <w:szCs w:val="22"/>
        </w:rPr>
        <w:t xml:space="preserve">Aggressive </w:t>
      </w:r>
      <w:r w:rsidRPr="1CC4CD02" w:rsidR="6CFEF12D">
        <w:rPr>
          <w:color w:val="auto"/>
          <w:sz w:val="22"/>
          <w:szCs w:val="22"/>
        </w:rPr>
        <w:t>communi</w:t>
      </w:r>
      <w:r w:rsidRPr="1CC4CD02" w:rsidR="6CFEF12D">
        <w:rPr>
          <w:color w:val="auto"/>
          <w:sz w:val="22"/>
          <w:szCs w:val="22"/>
        </w:rPr>
        <w:t xml:space="preserve">cation </w:t>
      </w:r>
    </w:p>
    <w:p w:rsidR="112AEB02" w:rsidP="1CC4CD02" w:rsidRDefault="112AEB02" w14:paraId="23F17AF3" w14:textId="10233680">
      <w:pPr>
        <w:pStyle w:val="ListParagraph"/>
        <w:keepNext w:val="1"/>
        <w:keepLines w:val="1"/>
        <w:numPr>
          <w:ilvl w:val="0"/>
          <w:numId w:val="10122018"/>
        </w:numPr>
        <w:rPr>
          <w:color w:val="auto"/>
          <w:sz w:val="22"/>
          <w:szCs w:val="22"/>
        </w:rPr>
      </w:pPr>
      <w:r w:rsidRPr="1CC4CD02" w:rsidR="6CFEF12D">
        <w:rPr>
          <w:color w:val="auto"/>
          <w:sz w:val="22"/>
          <w:szCs w:val="22"/>
        </w:rPr>
        <w:t>Passive</w:t>
      </w:r>
      <w:r w:rsidRPr="1CC4CD02" w:rsidR="0EAE148F">
        <w:rPr>
          <w:color w:val="auto"/>
          <w:sz w:val="22"/>
          <w:szCs w:val="22"/>
        </w:rPr>
        <w:t>-</w:t>
      </w:r>
      <w:r w:rsidRPr="1CC4CD02" w:rsidR="5A5067D4">
        <w:rPr>
          <w:color w:val="auto"/>
          <w:sz w:val="22"/>
          <w:szCs w:val="22"/>
        </w:rPr>
        <w:t>aggressive</w:t>
      </w:r>
      <w:r w:rsidRPr="1CC4CD02" w:rsidR="0EAE148F">
        <w:rPr>
          <w:color w:val="auto"/>
          <w:sz w:val="22"/>
          <w:szCs w:val="22"/>
        </w:rPr>
        <w:t xml:space="preserve"> communication </w:t>
      </w:r>
    </w:p>
    <w:p w:rsidR="112AEB02" w:rsidP="1CC4CD02" w:rsidRDefault="112AEB02" w14:paraId="5D4950AD" w14:textId="5E19F5EE">
      <w:pPr>
        <w:pStyle w:val="ListParagraph"/>
        <w:keepNext w:val="1"/>
        <w:keepLines w:val="1"/>
        <w:numPr>
          <w:ilvl w:val="0"/>
          <w:numId w:val="10122018"/>
        </w:numPr>
        <w:rPr>
          <w:color w:val="auto"/>
          <w:sz w:val="22"/>
          <w:szCs w:val="22"/>
        </w:rPr>
      </w:pPr>
      <w:r w:rsidRPr="1CC4CD02" w:rsidR="0EAE148F">
        <w:rPr>
          <w:color w:val="auto"/>
          <w:sz w:val="22"/>
          <w:szCs w:val="22"/>
        </w:rPr>
        <w:t xml:space="preserve">Assertive communication </w:t>
      </w:r>
    </w:p>
    <w:p w:rsidR="112AEB02" w:rsidP="1CC4CD02" w:rsidRDefault="112AEB02" w14:paraId="72BED734" w14:textId="50B7BB29">
      <w:pPr>
        <w:pStyle w:val="ListParagraph"/>
        <w:keepNext w:val="1"/>
        <w:keepLines w:val="1"/>
        <w:ind w:left="720"/>
        <w:rPr>
          <w:color w:val="auto"/>
          <w:sz w:val="22"/>
          <w:szCs w:val="22"/>
        </w:rPr>
      </w:pPr>
    </w:p>
    <w:p w:rsidR="112AEB02" w:rsidP="1CC4CD02" w:rsidRDefault="112AEB02" w14:paraId="565FF9C4" w14:textId="26DA56E7">
      <w:pPr>
        <w:pStyle w:val="Normal"/>
        <w:keepNext w:val="1"/>
        <w:keepLines w:val="1"/>
        <w:ind w:left="0"/>
        <w:rPr>
          <w:color w:val="auto"/>
          <w:sz w:val="22"/>
          <w:szCs w:val="22"/>
        </w:rPr>
      </w:pPr>
      <w:r w:rsidRPr="1CC4CD02" w:rsidR="0EAE148F">
        <w:rPr>
          <w:color w:val="auto"/>
          <w:sz w:val="22"/>
          <w:szCs w:val="22"/>
        </w:rPr>
        <w:t xml:space="preserve">My communication style was assertive </w:t>
      </w:r>
      <w:r w:rsidRPr="1CC4CD02" w:rsidR="22F2C2CB">
        <w:rPr>
          <w:color w:val="auto"/>
          <w:sz w:val="22"/>
          <w:szCs w:val="22"/>
        </w:rPr>
        <w:t xml:space="preserve">this means that </w:t>
      </w:r>
      <w:r w:rsidRPr="1CC4CD02" w:rsidR="22F2C2CB">
        <w:rPr>
          <w:color w:val="auto"/>
          <w:sz w:val="22"/>
          <w:szCs w:val="22"/>
        </w:rPr>
        <w:t>i</w:t>
      </w:r>
      <w:r w:rsidRPr="1CC4CD02" w:rsidR="22F2C2CB">
        <w:rPr>
          <w:color w:val="auto"/>
          <w:sz w:val="22"/>
          <w:szCs w:val="22"/>
        </w:rPr>
        <w:t xml:space="preserve"> express my</w:t>
      </w:r>
      <w:r w:rsidRPr="1CC4CD02" w:rsidR="22F2C2CB">
        <w:rPr>
          <w:color w:val="auto"/>
          <w:sz w:val="22"/>
          <w:szCs w:val="22"/>
        </w:rPr>
        <w:t xml:space="preserve"> </w:t>
      </w:r>
      <w:r w:rsidRPr="1CC4CD02" w:rsidR="22F2C2CB">
        <w:rPr>
          <w:color w:val="auto"/>
          <w:sz w:val="22"/>
          <w:szCs w:val="22"/>
        </w:rPr>
        <w:t>fee</w:t>
      </w:r>
      <w:r w:rsidRPr="1CC4CD02" w:rsidR="737CDF5E">
        <w:rPr>
          <w:color w:val="auto"/>
          <w:sz w:val="22"/>
          <w:szCs w:val="22"/>
        </w:rPr>
        <w:t>l</w:t>
      </w:r>
      <w:r w:rsidRPr="1CC4CD02" w:rsidR="22F2C2CB">
        <w:rPr>
          <w:color w:val="auto"/>
          <w:sz w:val="22"/>
          <w:szCs w:val="22"/>
        </w:rPr>
        <w:t>ings</w:t>
      </w:r>
      <w:r w:rsidRPr="1CC4CD02" w:rsidR="22F2C2CB">
        <w:rPr>
          <w:color w:val="auto"/>
          <w:sz w:val="22"/>
          <w:szCs w:val="22"/>
        </w:rPr>
        <w:t xml:space="preserve"> and needs in a direct </w:t>
      </w:r>
      <w:r w:rsidRPr="1CC4CD02" w:rsidR="01487811">
        <w:rPr>
          <w:color w:val="auto"/>
          <w:sz w:val="22"/>
          <w:szCs w:val="22"/>
        </w:rPr>
        <w:t xml:space="preserve">but </w:t>
      </w:r>
      <w:r w:rsidRPr="1CC4CD02" w:rsidR="0D0E5A43">
        <w:rPr>
          <w:color w:val="auto"/>
          <w:sz w:val="22"/>
          <w:szCs w:val="22"/>
        </w:rPr>
        <w:t>respectful</w:t>
      </w:r>
      <w:r w:rsidRPr="1CC4CD02" w:rsidR="01487811">
        <w:rPr>
          <w:color w:val="auto"/>
          <w:sz w:val="22"/>
          <w:szCs w:val="22"/>
        </w:rPr>
        <w:t xml:space="preserve"> manner </w:t>
      </w:r>
      <w:r w:rsidRPr="1CC4CD02" w:rsidR="01487811">
        <w:rPr>
          <w:color w:val="auto"/>
          <w:sz w:val="22"/>
          <w:szCs w:val="22"/>
        </w:rPr>
        <w:t>i</w:t>
      </w:r>
      <w:r w:rsidRPr="1CC4CD02" w:rsidR="01487811">
        <w:rPr>
          <w:color w:val="auto"/>
          <w:sz w:val="22"/>
          <w:szCs w:val="22"/>
        </w:rPr>
        <w:t xml:space="preserve"> am no</w:t>
      </w:r>
      <w:r w:rsidRPr="1CC4CD02" w:rsidR="4D62B238">
        <w:rPr>
          <w:color w:val="auto"/>
          <w:sz w:val="22"/>
          <w:szCs w:val="22"/>
        </w:rPr>
        <w:t xml:space="preserve">t </w:t>
      </w:r>
      <w:r w:rsidRPr="1CC4CD02" w:rsidR="0923914E">
        <w:rPr>
          <w:color w:val="auto"/>
          <w:sz w:val="22"/>
          <w:szCs w:val="22"/>
        </w:rPr>
        <w:t>scared to</w:t>
      </w:r>
      <w:r w:rsidRPr="1CC4CD02" w:rsidR="4D62B238">
        <w:rPr>
          <w:color w:val="auto"/>
          <w:sz w:val="22"/>
          <w:szCs w:val="22"/>
        </w:rPr>
        <w:t xml:space="preserve"> speak up in a polite way but also </w:t>
      </w:r>
      <w:r w:rsidRPr="1CC4CD02" w:rsidR="0E17A563">
        <w:rPr>
          <w:color w:val="auto"/>
          <w:sz w:val="22"/>
          <w:szCs w:val="22"/>
        </w:rPr>
        <w:t>would not</w:t>
      </w:r>
      <w:r w:rsidRPr="1CC4CD02" w:rsidR="4D62B238">
        <w:rPr>
          <w:color w:val="auto"/>
          <w:sz w:val="22"/>
          <w:szCs w:val="22"/>
        </w:rPr>
        <w:t xml:space="preserve"> push my perspectives on anyone in </w:t>
      </w:r>
      <w:r w:rsidRPr="1CC4CD02" w:rsidR="5CF2A6AF">
        <w:rPr>
          <w:color w:val="auto"/>
          <w:sz w:val="22"/>
          <w:szCs w:val="22"/>
        </w:rPr>
        <w:t>an</w:t>
      </w:r>
      <w:r w:rsidRPr="1CC4CD02" w:rsidR="4D62B238">
        <w:rPr>
          <w:color w:val="auto"/>
          <w:sz w:val="22"/>
          <w:szCs w:val="22"/>
        </w:rPr>
        <w:t xml:space="preserve"> </w:t>
      </w:r>
      <w:r w:rsidRPr="1CC4CD02" w:rsidR="48999104">
        <w:rPr>
          <w:color w:val="auto"/>
          <w:sz w:val="22"/>
          <w:szCs w:val="22"/>
        </w:rPr>
        <w:t>aggressive</w:t>
      </w:r>
      <w:r w:rsidRPr="1CC4CD02" w:rsidR="4D62B238">
        <w:rPr>
          <w:color w:val="auto"/>
          <w:sz w:val="22"/>
          <w:szCs w:val="22"/>
        </w:rPr>
        <w:t xml:space="preserve"> </w:t>
      </w:r>
      <w:r w:rsidRPr="1CC4CD02" w:rsidR="4D62B238">
        <w:rPr>
          <w:color w:val="auto"/>
          <w:sz w:val="22"/>
          <w:szCs w:val="22"/>
        </w:rPr>
        <w:t>m</w:t>
      </w:r>
      <w:r w:rsidRPr="1CC4CD02" w:rsidR="4D62B238">
        <w:rPr>
          <w:color w:val="auto"/>
          <w:sz w:val="22"/>
          <w:szCs w:val="22"/>
        </w:rPr>
        <w:t>a</w:t>
      </w:r>
      <w:r w:rsidRPr="1CC4CD02" w:rsidR="4D62B238">
        <w:rPr>
          <w:color w:val="auto"/>
          <w:sz w:val="22"/>
          <w:szCs w:val="22"/>
        </w:rPr>
        <w:t>n</w:t>
      </w:r>
      <w:r w:rsidRPr="1CC4CD02" w:rsidR="4D62B238">
        <w:rPr>
          <w:color w:val="auto"/>
          <w:sz w:val="22"/>
          <w:szCs w:val="22"/>
        </w:rPr>
        <w:t>n</w:t>
      </w:r>
      <w:r w:rsidRPr="1CC4CD02" w:rsidR="4D62B238">
        <w:rPr>
          <w:color w:val="auto"/>
          <w:sz w:val="22"/>
          <w:szCs w:val="22"/>
        </w:rPr>
        <w:t>e</w:t>
      </w:r>
      <w:r w:rsidRPr="1CC4CD02" w:rsidR="588E56EA">
        <w:rPr>
          <w:color w:val="auto"/>
          <w:sz w:val="22"/>
          <w:szCs w:val="22"/>
        </w:rPr>
        <w:t>r</w:t>
      </w:r>
      <w:r w:rsidRPr="1CC4CD02" w:rsidR="588E56EA">
        <w:rPr>
          <w:color w:val="auto"/>
          <w:sz w:val="22"/>
          <w:szCs w:val="22"/>
        </w:rPr>
        <w:t xml:space="preserve"> </w:t>
      </w:r>
    </w:p>
    <w:p w:rsidR="112AEB02" w:rsidP="1CC4CD02" w:rsidRDefault="112AEB02" w14:paraId="4C5B0DF9" w14:textId="63A6A29B">
      <w:pPr>
        <w:keepNext w:val="1"/>
        <w:keepLines w:val="1"/>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1CC4CD02" w:rsidR="69751D5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According</w:t>
      </w:r>
      <w:r w:rsidRPr="1CC4CD02" w:rsidR="1D17289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to </w:t>
      </w:r>
      <w:r w:rsidRPr="1CC4CD02" w:rsidR="0B479EF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Pipas &amp; Jaradat, 2010; Bishop, 2013). </w:t>
      </w:r>
      <w:r w:rsidRPr="1CC4CD02" w:rsidR="19C2AE1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There are many benefits to having </w:t>
      </w:r>
      <w:r w:rsidRPr="1CC4CD02" w:rsidR="19C2AE1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an</w:t>
      </w:r>
      <w:r w:rsidRPr="1CC4CD02" w:rsidR="19C2AE1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1CC4CD02" w:rsidR="19C2AE1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assertive communication approach </w:t>
      </w:r>
      <w:r w:rsidRPr="1CC4CD02" w:rsidR="0B479EF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Here are a couple listed below. People who practice assertive communication are more likely to have… </w:t>
      </w:r>
    </w:p>
    <w:p w:rsidR="112AEB02" w:rsidP="1CC4CD02" w:rsidRDefault="112AEB02" w14:paraId="59EEFD0D" w14:textId="673F8581">
      <w:pPr>
        <w:pStyle w:val="ListParagraph"/>
        <w:keepNext w:val="1"/>
        <w:keepLines w:val="1"/>
        <w:numPr>
          <w:ilvl w:val="0"/>
          <w:numId w:val="10122002"/>
        </w:numPr>
        <w:shd w:val="clear" w:color="auto" w:fill="FFFFFF" w:themeFill="background1"/>
        <w:spacing w:before="45" w:beforeAutospacing="off" w:after="0" w:afterAutospacing="off"/>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1CC4CD02" w:rsidR="0B479EF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A more positiv</w:t>
      </w:r>
      <w:r w:rsidRPr="1CC4CD02" w:rsidR="3EB32D4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e </w:t>
      </w:r>
      <w:r w:rsidRPr="1CC4CD02" w:rsidR="3EB32D4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self-image</w:t>
      </w:r>
      <w:r w:rsidRPr="1CC4CD02" w:rsidR="3EB32D4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p>
    <w:p w:rsidR="112AEB02" w:rsidP="1CC4CD02" w:rsidRDefault="112AEB02" w14:paraId="4265B18F" w14:textId="7AC8D874">
      <w:pPr>
        <w:pStyle w:val="ListParagraph"/>
        <w:keepNext w:val="1"/>
        <w:keepLines w:val="1"/>
        <w:numPr>
          <w:ilvl w:val="0"/>
          <w:numId w:val="10122002"/>
        </w:numPr>
        <w:shd w:val="clear" w:color="auto" w:fill="FFFFFF" w:themeFill="background1"/>
        <w:spacing w:before="45" w:beforeAutospacing="off" w:after="0" w:afterAutospacing="off"/>
        <w:jc w:val="left"/>
        <w:rPr>
          <w:rFonts w:ascii="Calibri" w:hAnsi="Calibri" w:eastAsia="Calibri" w:cs="Calibri" w:asciiTheme="majorAscii" w:hAnsiTheme="majorAscii" w:eastAsiaTheme="majorAscii" w:cstheme="majorAscii"/>
          <w:b w:val="1"/>
          <w:bCs w:val="1"/>
          <w:i w:val="0"/>
          <w:iCs w:val="0"/>
          <w:caps w:val="0"/>
          <w:smallCaps w:val="0"/>
          <w:strike w:val="0"/>
          <w:dstrike w:val="0"/>
          <w:noProof w:val="0"/>
          <w:color w:val="358E9D"/>
          <w:sz w:val="22"/>
          <w:szCs w:val="22"/>
          <w:u w:val="single"/>
          <w:lang w:val="en-GB"/>
        </w:rPr>
      </w:pPr>
      <w:r w:rsidRPr="1CC4CD02" w:rsidR="0B479EF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Greater </w:t>
      </w:r>
      <w:r w:rsidRPr="1CC4CD02" w:rsidR="6644CD3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self confidence </w:t>
      </w:r>
    </w:p>
    <w:p w:rsidR="112AEB02" w:rsidP="1CC4CD02" w:rsidRDefault="112AEB02" w14:paraId="7168B9C3" w14:textId="1D4C5803">
      <w:pPr>
        <w:pStyle w:val="ListParagraph"/>
        <w:keepNext w:val="1"/>
        <w:keepLines w:val="1"/>
        <w:numPr>
          <w:ilvl w:val="0"/>
          <w:numId w:val="10122002"/>
        </w:numPr>
        <w:shd w:val="clear" w:color="auto" w:fill="FFFFFF" w:themeFill="background1"/>
        <w:spacing w:before="45" w:beforeAutospacing="off" w:after="0" w:afterAutospacing="off"/>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1CC4CD02" w:rsidR="0B479EF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Greater </w:t>
      </w:r>
      <w:r w:rsidRPr="1CC4CD02" w:rsidR="610C9B3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self-control</w:t>
      </w:r>
    </w:p>
    <w:p w:rsidR="112AEB02" w:rsidP="1CC4CD02" w:rsidRDefault="112AEB02" w14:paraId="02EC7A5A" w14:textId="157336B7">
      <w:pPr>
        <w:pStyle w:val="ListParagraph"/>
        <w:keepNext w:val="1"/>
        <w:keepLines w:val="1"/>
        <w:numPr>
          <w:ilvl w:val="0"/>
          <w:numId w:val="10122002"/>
        </w:numPr>
        <w:shd w:val="clear" w:color="auto" w:fill="FFFFFF" w:themeFill="background1"/>
        <w:spacing w:before="45" w:beforeAutospacing="off" w:after="0" w:afterAutospacing="off"/>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1CC4CD02" w:rsidR="0B479EF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Greater </w:t>
      </w:r>
      <w:r w:rsidRPr="1CC4CD02" w:rsidR="093C55D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self-worth</w:t>
      </w:r>
    </w:p>
    <w:p w:rsidR="112AEB02" w:rsidP="1CC4CD02" w:rsidRDefault="112AEB02" w14:paraId="74F49C71" w14:textId="6E650B62">
      <w:pPr>
        <w:pStyle w:val="ListParagraph"/>
        <w:keepNext w:val="1"/>
        <w:keepLines w:val="1"/>
        <w:numPr>
          <w:ilvl w:val="0"/>
          <w:numId w:val="10122002"/>
        </w:numPr>
        <w:shd w:val="clear" w:color="auto" w:fill="FFFFFF" w:themeFill="background1"/>
        <w:spacing w:before="45" w:beforeAutospacing="off" w:after="0" w:afterAutospacing="off"/>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1CC4CD02" w:rsidR="0B479EF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Reduced depression and anxiety</w:t>
      </w:r>
    </w:p>
    <w:p w:rsidR="112AEB02" w:rsidP="1CC4CD02" w:rsidRDefault="112AEB02" w14:paraId="2742E3D3" w14:textId="278099A0">
      <w:pPr>
        <w:pStyle w:val="ListParagraph"/>
        <w:keepNext w:val="1"/>
        <w:keepLines w:val="1"/>
        <w:numPr>
          <w:ilvl w:val="0"/>
          <w:numId w:val="10122002"/>
        </w:numPr>
        <w:shd w:val="clear" w:color="auto" w:fill="FFFFFF" w:themeFill="background1"/>
        <w:spacing w:before="45" w:beforeAutospacing="off" w:after="0" w:afterAutospacing="off"/>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1CC4CD02" w:rsidR="0B479EF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Greater </w:t>
      </w:r>
      <w:r w:rsidRPr="1CC4CD02" w:rsidR="52C8FDA9">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self-disclosure</w:t>
      </w:r>
    </w:p>
    <w:p w:rsidR="112AEB02" w:rsidP="1CC4CD02" w:rsidRDefault="112AEB02" w14:paraId="2DC460EA" w14:textId="5C320150">
      <w:pPr>
        <w:pStyle w:val="ListParagraph"/>
        <w:keepNext w:val="1"/>
        <w:keepLines w:val="1"/>
        <w:numPr>
          <w:ilvl w:val="0"/>
          <w:numId w:val="10122002"/>
        </w:numPr>
        <w:shd w:val="clear" w:color="auto" w:fill="FFFFFF" w:themeFill="background1"/>
        <w:spacing w:before="45" w:beforeAutospacing="off" w:after="0" w:afterAutospacing="off"/>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1CC4CD02" w:rsidR="0B479EF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Increased ability to avoid social conflicts</w:t>
      </w:r>
    </w:p>
    <w:p w:rsidR="112AEB02" w:rsidP="1CC4CD02" w:rsidRDefault="112AEB02" w14:paraId="1BC18FCF" w14:textId="41709858">
      <w:pPr>
        <w:pStyle w:val="ListParagraph"/>
        <w:keepNext w:val="1"/>
        <w:keepLines w:val="1"/>
        <w:numPr>
          <w:ilvl w:val="0"/>
          <w:numId w:val="10122002"/>
        </w:numPr>
        <w:shd w:val="clear" w:color="auto" w:fill="FFFFFF" w:themeFill="background1"/>
        <w:spacing w:before="45" w:beforeAutospacing="off" w:after="0" w:afterAutospacing="off"/>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1CC4CD02" w:rsidR="0B479EF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Better health</w:t>
      </w:r>
    </w:p>
    <w:p w:rsidR="112AEB02" w:rsidP="1CC4CD02" w:rsidRDefault="112AEB02" w14:paraId="54D437EB" w14:textId="493819A0">
      <w:pPr>
        <w:pStyle w:val="ListParagraph"/>
        <w:keepNext w:val="1"/>
        <w:keepLines w:val="1"/>
        <w:numPr>
          <w:ilvl w:val="0"/>
          <w:numId w:val="10122002"/>
        </w:numPr>
        <w:shd w:val="clear" w:color="auto" w:fill="FFFFFF" w:themeFill="background1"/>
        <w:spacing w:before="45" w:beforeAutospacing="off" w:after="0" w:afterAutospacing="off"/>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1CC4CD02" w:rsidR="0B479EF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More effective </w:t>
      </w:r>
      <w:r w:rsidRPr="1CC4CD02" w:rsidR="14B5E07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communication styles </w:t>
      </w:r>
    </w:p>
    <w:p w:rsidR="112AEB02" w:rsidP="1CC4CD02" w:rsidRDefault="112AEB02" w14:paraId="25A30F29" w14:textId="616D1DC1">
      <w:pPr>
        <w:pStyle w:val="ListParagraph"/>
        <w:keepNext w:val="1"/>
        <w:keepLines w:val="1"/>
        <w:numPr>
          <w:ilvl w:val="0"/>
          <w:numId w:val="10122002"/>
        </w:numPr>
        <w:shd w:val="clear" w:color="auto" w:fill="FFFFFF" w:themeFill="background1"/>
        <w:spacing w:before="45" w:beforeAutospacing="off" w:after="0" w:afterAutospacing="off"/>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1CC4CD02" w:rsidR="0B479EF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Less </w:t>
      </w:r>
      <w:r w:rsidRPr="1CC4CD02" w:rsidR="1174C4F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disrespect </w:t>
      </w:r>
      <w:r w:rsidRPr="1CC4CD02" w:rsidR="0B479EF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and more understanding for others’ opinions</w:t>
      </w:r>
    </w:p>
    <w:p w:rsidR="112AEB02" w:rsidP="1CC4CD02" w:rsidRDefault="112AEB02" w14:paraId="622C326C" w14:textId="426CBA54">
      <w:pPr>
        <w:pStyle w:val="ListParagraph"/>
        <w:keepNext w:val="1"/>
        <w:keepLines w:val="1"/>
        <w:shd w:val="clear" w:color="auto" w:fill="FFFFFF" w:themeFill="background1"/>
        <w:spacing w:before="45" w:beforeAutospacing="off" w:after="0" w:afterAutospacing="off"/>
        <w:ind w:left="72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112AEB02" w:rsidP="1CC4CD02" w:rsidRDefault="112AEB02" w14:paraId="4D6109FB" w14:textId="1DA5D381">
      <w:pPr>
        <w:pStyle w:val="Normal"/>
        <w:keepNext w:val="1"/>
        <w:keepLines w:val="1"/>
        <w:shd w:val="clear" w:color="auto" w:fill="FFFFFF" w:themeFill="background1"/>
        <w:spacing w:before="45" w:beforeAutospacing="off" w:after="0" w:afterAutospacing="off"/>
        <w:ind w:lef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112AEB02" w:rsidP="1CC4CD02" w:rsidRDefault="112AEB02" w14:paraId="185CB916" w14:textId="385EBCE8">
      <w:pPr>
        <w:pStyle w:val="Normal"/>
        <w:keepNext w:val="1"/>
        <w:keepLines w:val="1"/>
        <w:shd w:val="clear" w:color="auto" w:fill="FFFFFF" w:themeFill="background1"/>
        <w:spacing w:before="45" w:beforeAutospacing="off" w:after="0" w:afterAutospacing="off"/>
        <w:ind w:lef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1CC4CD02" w:rsidR="0984ECA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Whilst looking at my own communication styles verbal and written </w:t>
      </w:r>
      <w:r w:rsidRPr="1CC4CD02" w:rsidR="0984ECA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i</w:t>
      </w:r>
      <w:r w:rsidRPr="1CC4CD02" w:rsidR="0984ECA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think being </w:t>
      </w:r>
      <w:r w:rsidRPr="1CC4CD02" w:rsidR="0592B66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open honest and direct </w:t>
      </w:r>
      <w:r w:rsidRPr="1CC4CD02" w:rsidR="2270E5F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with my approach</w:t>
      </w:r>
      <w:r w:rsidRPr="1CC4CD02" w:rsidR="0592B66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is one of my </w:t>
      </w:r>
      <w:r w:rsidRPr="1CC4CD02" w:rsidR="189F248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strengths</w:t>
      </w:r>
      <w:r w:rsidRPr="1CC4CD02" w:rsidR="0592B66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as </w:t>
      </w:r>
      <w:r w:rsidRPr="1CC4CD02" w:rsidR="64C226F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I</w:t>
      </w:r>
      <w:r w:rsidRPr="1CC4CD02" w:rsidR="0592B66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can explain </w:t>
      </w:r>
      <w:r w:rsidRPr="1CC4CD02" w:rsidR="3A2F624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clearly what </w:t>
      </w:r>
      <w:r w:rsidRPr="1CC4CD02" w:rsidR="3A2F624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i</w:t>
      </w:r>
      <w:r w:rsidRPr="1CC4CD02" w:rsidR="3A2F624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mean and what </w:t>
      </w:r>
      <w:r w:rsidRPr="1CC4CD02" w:rsidR="3A2F624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i</w:t>
      </w:r>
      <w:r w:rsidRPr="1CC4CD02" w:rsidR="3A2F624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need </w:t>
      </w:r>
      <w:r w:rsidRPr="1CC4CD02" w:rsidR="2BD3F74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and expect to be done whilst leaving the conversation open for </w:t>
      </w:r>
      <w:r w:rsidRPr="1CC4CD02" w:rsidR="5A08491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feedback in a respectful manner</w:t>
      </w:r>
      <w:r w:rsidRPr="1CC4CD02" w:rsidR="56EC9E3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r w:rsidRPr="1CC4CD02" w:rsidR="5F8C9C8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I also think that </w:t>
      </w:r>
      <w:r w:rsidRPr="1CC4CD02" w:rsidR="5F8C9C8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i</w:t>
      </w:r>
      <w:r w:rsidRPr="1CC4CD02" w:rsidR="5F8C9C8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am good </w:t>
      </w:r>
      <w:r w:rsidRPr="1CC4CD02" w:rsidR="3550947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listener</w:t>
      </w:r>
      <w:r w:rsidRPr="1CC4CD02" w:rsidR="5F8C9C8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and will always be happy to resolve any conflict by </w:t>
      </w:r>
      <w:r w:rsidRPr="1CC4CD02" w:rsidR="10D50DD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talking things out</w:t>
      </w:r>
      <w:r w:rsidRPr="1CC4CD02" w:rsidR="27883F0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r w:rsidRPr="1CC4CD02" w:rsidR="27883F0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i</w:t>
      </w:r>
      <w:r w:rsidRPr="1CC4CD02" w:rsidR="27883F0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also enjoy speaking and learning about new people and building new relationships wherever </w:t>
      </w:r>
      <w:r w:rsidRPr="1CC4CD02" w:rsidR="1EA112A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possible</w:t>
      </w:r>
      <w:r w:rsidRPr="1CC4CD02" w:rsidR="4EA1393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and building trust and confidence when in the workplace.</w:t>
      </w:r>
      <w:r w:rsidRPr="1CC4CD02" w:rsidR="10D50DD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Some weaknesses with my communication </w:t>
      </w:r>
      <w:r w:rsidRPr="1CC4CD02" w:rsidR="10D50DD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i</w:t>
      </w:r>
      <w:r w:rsidRPr="1CC4CD02" w:rsidR="10D50DD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r w:rsidRPr="1CC4CD02" w:rsidR="2907E58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believe</w:t>
      </w:r>
      <w:r w:rsidRPr="1CC4CD02" w:rsidR="10D50DD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to be using social media apps a</w:t>
      </w:r>
      <w:r w:rsidRPr="1CC4CD02" w:rsidR="4C310DD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s my main </w:t>
      </w:r>
      <w:r w:rsidRPr="1CC4CD02" w:rsidR="3C13D32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way of communicating </w:t>
      </w:r>
      <w:r w:rsidRPr="1CC4CD02" w:rsidR="4C310DD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r w:rsidRPr="1CC4CD02" w:rsidR="545155B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instead of </w:t>
      </w:r>
      <w:r w:rsidRPr="1CC4CD02" w:rsidR="6C233E5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speaking in </w:t>
      </w:r>
      <w:r w:rsidRPr="1CC4CD02" w:rsidR="4C310DD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person where it might be an easier and faster way to communicate </w:t>
      </w:r>
      <w:r w:rsidRPr="1CC4CD02" w:rsidR="78CE9CA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i</w:t>
      </w:r>
      <w:r w:rsidRPr="1CC4CD02" w:rsidR="78CE9CA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r w:rsidRPr="1CC4CD02" w:rsidR="3A41618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don't</w:t>
      </w:r>
      <w:r w:rsidRPr="1CC4CD02" w:rsidR="78CE9CA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feel you get </w:t>
      </w:r>
      <w:r w:rsidRPr="1CC4CD02" w:rsidR="6B352EC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the </w:t>
      </w:r>
      <w:r w:rsidRPr="1CC4CD02" w:rsidR="78CE9CA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best understanding of a conversation as you are not able to see the other </w:t>
      </w:r>
      <w:r w:rsidRPr="1CC4CD02" w:rsidR="6E37803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person's</w:t>
      </w:r>
      <w:r w:rsidRPr="1CC4CD02" w:rsidR="78CE9CA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r w:rsidRPr="1CC4CD02" w:rsidR="3B59323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body </w:t>
      </w:r>
      <w:r w:rsidRPr="1CC4CD02" w:rsidR="1F4B0E0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language</w:t>
      </w:r>
      <w:r w:rsidRPr="1CC4CD02" w:rsidR="3B59323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and tone etc and </w:t>
      </w:r>
      <w:r w:rsidRPr="1CC4CD02" w:rsidR="7089D39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can't</w:t>
      </w:r>
      <w:r w:rsidRPr="1CC4CD02" w:rsidR="3B59323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get a the</w:t>
      </w:r>
      <w:r w:rsidRPr="1CC4CD02" w:rsidR="4E4DDE0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n</w:t>
      </w:r>
      <w:r w:rsidRPr="1CC4CD02" w:rsidR="3B59323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and there response as you would in person or by speaking on the phone</w:t>
      </w:r>
      <w:r w:rsidRPr="1CC4CD02" w:rsidR="4940AB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that then leads to some cases of m</w:t>
      </w:r>
      <w:r w:rsidRPr="1CC4CD02" w:rsidR="4940AB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i</w:t>
      </w:r>
      <w:r w:rsidRPr="1CC4CD02" w:rsidR="4940AB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scommunication when it could be avoided within the workplace and in my personal life. </w:t>
      </w:r>
    </w:p>
    <w:p w:rsidR="1CC4CD02" w:rsidP="1CC4CD02" w:rsidRDefault="1CC4CD02" w14:paraId="214EA32D" w14:textId="0E16AAD8">
      <w:pPr>
        <w:pStyle w:val="Normal"/>
        <w:shd w:val="clear" w:color="auto" w:fill="FFFFFF" w:themeFill="background1"/>
        <w:spacing w:before="45" w:beforeAutospacing="off" w:after="0" w:afterAutospacing="off"/>
        <w:ind w:lef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1CC4CD02" w:rsidP="1CC4CD02" w:rsidRDefault="1CC4CD02" w14:paraId="206DE01C" w14:textId="440E6665">
      <w:pPr>
        <w:pStyle w:val="Normal"/>
        <w:shd w:val="clear" w:color="auto" w:fill="FFFFFF" w:themeFill="background1"/>
        <w:spacing w:before="45" w:beforeAutospacing="off" w:after="0" w:afterAutospacing="off"/>
        <w:ind w:lef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5DB73D38" w:rsidP="1CC4CD02" w:rsidRDefault="5DB73D38" w14:paraId="73C73252" w14:textId="300BB5BF">
      <w:pPr>
        <w:pStyle w:val="Normal"/>
        <w:shd w:val="clear" w:color="auto" w:fill="FFFFFF" w:themeFill="background1"/>
        <w:spacing w:before="0" w:beforeAutospacing="off" w:after="420" w:afterAutospacing="off"/>
      </w:pPr>
      <w:r w:rsidRPr="1CC4CD02" w:rsidR="5DB73D38">
        <w:rPr>
          <w:rFonts w:ascii="Calibri" w:hAnsi="Calibri" w:eastAsia="Calibri" w:cs="Calibri" w:asciiTheme="majorAscii" w:hAnsiTheme="majorAscii" w:eastAsiaTheme="majorAscii" w:cstheme="majorAscii"/>
          <w:b w:val="0"/>
          <w:bCs w:val="0"/>
          <w:i w:val="0"/>
          <w:iCs w:val="0"/>
          <w:caps w:val="0"/>
          <w:smallCaps w:val="0"/>
          <w:noProof w:val="0"/>
          <w:color w:val="282829"/>
          <w:sz w:val="22"/>
          <w:szCs w:val="22"/>
          <w:lang w:val="en-GB"/>
        </w:rPr>
        <w:t>I conducted a communication quiz with some friend</w:t>
      </w:r>
      <w:r w:rsidRPr="1CC4CD02" w:rsidR="5A7CD579">
        <w:rPr>
          <w:rFonts w:ascii="Calibri" w:hAnsi="Calibri" w:eastAsia="Calibri" w:cs="Calibri" w:asciiTheme="majorAscii" w:hAnsiTheme="majorAscii" w:eastAsiaTheme="majorAscii" w:cstheme="majorAscii"/>
          <w:b w:val="0"/>
          <w:bCs w:val="0"/>
          <w:i w:val="0"/>
          <w:iCs w:val="0"/>
          <w:caps w:val="0"/>
          <w:smallCaps w:val="0"/>
          <w:noProof w:val="0"/>
          <w:color w:val="282829"/>
          <w:sz w:val="22"/>
          <w:szCs w:val="22"/>
          <w:lang w:val="en-GB"/>
        </w:rPr>
        <w:t>s</w:t>
      </w:r>
      <w:r w:rsidRPr="1CC4CD02" w:rsidR="5DB73D38">
        <w:rPr>
          <w:rFonts w:ascii="Calibri" w:hAnsi="Calibri" w:eastAsia="Calibri" w:cs="Calibri" w:asciiTheme="majorAscii" w:hAnsiTheme="majorAscii" w:eastAsiaTheme="majorAscii" w:cstheme="majorAscii"/>
          <w:b w:val="0"/>
          <w:bCs w:val="0"/>
          <w:i w:val="0"/>
          <w:iCs w:val="0"/>
          <w:caps w:val="0"/>
          <w:smallCaps w:val="0"/>
          <w:noProof w:val="0"/>
          <w:color w:val="282829"/>
          <w:sz w:val="22"/>
          <w:szCs w:val="22"/>
          <w:lang w:val="en-GB"/>
        </w:rPr>
        <w:t xml:space="preserve"> on how I communicate I have attached some of the results below </w:t>
      </w:r>
      <w:r w:rsidR="5DB73D38">
        <w:drawing>
          <wp:inline wp14:editId="35C0BDB2" wp14:anchorId="751B50B3">
            <wp:extent cx="5943600" cy="1762125"/>
            <wp:effectExtent l="0" t="0" r="0" b="0"/>
            <wp:docPr id="985672420" name="" title=""/>
            <wp:cNvGraphicFramePr>
              <a:graphicFrameLocks noChangeAspect="1"/>
            </wp:cNvGraphicFramePr>
            <a:graphic>
              <a:graphicData uri="http://schemas.openxmlformats.org/drawingml/2006/picture">
                <pic:pic>
                  <pic:nvPicPr>
                    <pic:cNvPr id="0" name=""/>
                    <pic:cNvPicPr/>
                  </pic:nvPicPr>
                  <pic:blipFill>
                    <a:blip r:embed="R36bd131fc8204d0b">
                      <a:extLst>
                        <a:ext xmlns:a="http://schemas.openxmlformats.org/drawingml/2006/main" uri="{28A0092B-C50C-407E-A947-70E740481C1C}">
                          <a14:useLocalDpi val="0"/>
                        </a:ext>
                      </a:extLst>
                    </a:blip>
                    <a:stretch>
                      <a:fillRect/>
                    </a:stretch>
                  </pic:blipFill>
                  <pic:spPr>
                    <a:xfrm>
                      <a:off x="0" y="0"/>
                      <a:ext cx="5943600" cy="1762125"/>
                    </a:xfrm>
                    <a:prstGeom prst="rect">
                      <a:avLst/>
                    </a:prstGeom>
                  </pic:spPr>
                </pic:pic>
              </a:graphicData>
            </a:graphic>
          </wp:inline>
        </w:drawing>
      </w:r>
      <w:r w:rsidR="5DB73D38">
        <w:drawing>
          <wp:inline wp14:editId="357BE074" wp14:anchorId="12F8AA69">
            <wp:extent cx="5943600" cy="2828925"/>
            <wp:effectExtent l="0" t="0" r="0" b="0"/>
            <wp:docPr id="1043875993" name="" title=""/>
            <wp:cNvGraphicFramePr>
              <a:graphicFrameLocks noChangeAspect="1"/>
            </wp:cNvGraphicFramePr>
            <a:graphic>
              <a:graphicData uri="http://schemas.openxmlformats.org/drawingml/2006/picture">
                <pic:pic>
                  <pic:nvPicPr>
                    <pic:cNvPr id="0" name=""/>
                    <pic:cNvPicPr/>
                  </pic:nvPicPr>
                  <pic:blipFill>
                    <a:blip r:embed="R20f52c23d4d14277">
                      <a:extLst>
                        <a:ext xmlns:a="http://schemas.openxmlformats.org/drawingml/2006/main" uri="{28A0092B-C50C-407E-A947-70E740481C1C}">
                          <a14:useLocalDpi val="0"/>
                        </a:ext>
                      </a:extLst>
                    </a:blip>
                    <a:stretch>
                      <a:fillRect/>
                    </a:stretch>
                  </pic:blipFill>
                  <pic:spPr>
                    <a:xfrm>
                      <a:off x="0" y="0"/>
                      <a:ext cx="5943600" cy="2828925"/>
                    </a:xfrm>
                    <a:prstGeom prst="rect">
                      <a:avLst/>
                    </a:prstGeom>
                  </pic:spPr>
                </pic:pic>
              </a:graphicData>
            </a:graphic>
          </wp:inline>
        </w:drawing>
      </w:r>
    </w:p>
    <w:p w:rsidR="1CC4CD02" w:rsidP="1CC4CD02" w:rsidRDefault="1CC4CD02" w14:paraId="12C3A2F4" w14:textId="1A6F9CE5">
      <w:pPr>
        <w:pStyle w:val="Normal"/>
        <w:shd w:val="clear" w:color="auto" w:fill="FFFFFF" w:themeFill="background1"/>
        <w:spacing w:before="45" w:beforeAutospacing="off" w:after="0" w:afterAutospacing="off"/>
        <w:ind w:lef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75E4B485" w:rsidP="1CC4CD02" w:rsidRDefault="75E4B485" w14:paraId="0638AFC1" w14:textId="0BD202C4">
      <w:pPr>
        <w:pStyle w:val="Normal"/>
        <w:shd w:val="clear" w:color="auto" w:fill="FFFFFF" w:themeFill="background1"/>
        <w:spacing w:before="45" w:beforeAutospacing="off" w:after="0" w:afterAutospacing="off"/>
        <w:ind w:lef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1CC4CD02" w:rsidR="75E4B48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Below </w:t>
      </w:r>
      <w:r w:rsidRPr="1CC4CD02" w:rsidR="45BF7FF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I</w:t>
      </w:r>
      <w:r w:rsidRPr="1CC4CD02" w:rsidR="75E4B48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have att</w:t>
      </w:r>
      <w:r w:rsidRPr="1CC4CD02" w:rsidR="75E4B48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a</w:t>
      </w:r>
      <w:r w:rsidRPr="1CC4CD02" w:rsidR="75E4B48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c</w:t>
      </w:r>
      <w:r w:rsidRPr="1CC4CD02" w:rsidR="75E4B48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h</w:t>
      </w:r>
      <w:r w:rsidRPr="1CC4CD02" w:rsidR="75E4B48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ed a PDP on how </w:t>
      </w:r>
      <w:r w:rsidRPr="1CC4CD02" w:rsidR="1D63378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I</w:t>
      </w:r>
      <w:r w:rsidRPr="1CC4CD02" w:rsidR="75E4B48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want to improve my communication weaknesses </w:t>
      </w:r>
      <w:r w:rsidRPr="1CC4CD02" w:rsidR="2127A48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moving</w:t>
      </w:r>
      <w:r w:rsidRPr="1CC4CD02" w:rsidR="2127A48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r w:rsidRPr="1CC4CD02" w:rsidR="2127A48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forward.</w:t>
      </w:r>
    </w:p>
    <w:p w:rsidR="112AEB02" w:rsidP="1CC4CD02" w:rsidRDefault="112AEB02" w14:paraId="03D5F899" w14:textId="0FA6C939">
      <w:pPr>
        <w:pStyle w:val="Normal"/>
        <w:keepNext w:val="1"/>
        <w:keepLines w:val="1"/>
        <w:rPr>
          <w:color w:val="auto" w:themeColor="accent1" w:themeTint="FF" w:themeShade="FF"/>
          <w:sz w:val="28"/>
          <w:szCs w:val="28"/>
        </w:rPr>
      </w:pPr>
    </w:p>
    <w:tbl>
      <w:tblPr>
        <w:tblStyle w:val="TableGrid"/>
        <w:tblW w:w="0" w:type="auto"/>
        <w:tblLayout w:type="fixed"/>
        <w:tblLook w:val="06A0" w:firstRow="1" w:lastRow="0" w:firstColumn="1" w:lastColumn="0" w:noHBand="1" w:noVBand="1"/>
      </w:tblPr>
      <w:tblGrid>
        <w:gridCol w:w="1872"/>
        <w:gridCol w:w="1872"/>
        <w:gridCol w:w="1872"/>
        <w:gridCol w:w="1872"/>
        <w:gridCol w:w="1872"/>
      </w:tblGrid>
      <w:tr w:rsidR="1CC4CD02" w:rsidTr="1CC4CD02" w14:paraId="3B81514C">
        <w:trPr>
          <w:trHeight w:val="300"/>
        </w:trPr>
        <w:tc>
          <w:tcPr>
            <w:tcW w:w="1872" w:type="dxa"/>
            <w:tcMar/>
          </w:tcPr>
          <w:p w:rsidR="57D7E046" w:rsidP="1CC4CD02" w:rsidRDefault="57D7E046" w14:paraId="00A90FAF" w14:textId="1A3ED992">
            <w:pPr>
              <w:pStyle w:val="Normal"/>
              <w:rPr>
                <w:color w:val="auto"/>
                <w:sz w:val="28"/>
                <w:szCs w:val="28"/>
              </w:rPr>
            </w:pPr>
            <w:r w:rsidRPr="1CC4CD02" w:rsidR="57D7E046">
              <w:rPr>
                <w:color w:val="auto"/>
                <w:sz w:val="28"/>
                <w:szCs w:val="28"/>
              </w:rPr>
              <w:t xml:space="preserve">What do </w:t>
            </w:r>
            <w:r w:rsidRPr="1CC4CD02" w:rsidR="3FF96D43">
              <w:rPr>
                <w:color w:val="auto"/>
                <w:sz w:val="28"/>
                <w:szCs w:val="28"/>
              </w:rPr>
              <w:t>I</w:t>
            </w:r>
            <w:r w:rsidRPr="1CC4CD02" w:rsidR="57D7E046">
              <w:rPr>
                <w:color w:val="auto"/>
                <w:sz w:val="28"/>
                <w:szCs w:val="28"/>
              </w:rPr>
              <w:t xml:space="preserve"> want to do</w:t>
            </w:r>
          </w:p>
        </w:tc>
        <w:tc>
          <w:tcPr>
            <w:tcW w:w="1872" w:type="dxa"/>
            <w:tcMar/>
          </w:tcPr>
          <w:p w:rsidR="57D7E046" w:rsidP="1CC4CD02" w:rsidRDefault="57D7E046" w14:paraId="79769B4E" w14:textId="3386173D">
            <w:pPr>
              <w:pStyle w:val="Normal"/>
              <w:rPr>
                <w:color w:val="auto"/>
                <w:sz w:val="28"/>
                <w:szCs w:val="28"/>
              </w:rPr>
            </w:pPr>
            <w:r w:rsidRPr="1CC4CD02" w:rsidR="57D7E046">
              <w:rPr>
                <w:color w:val="auto"/>
                <w:sz w:val="28"/>
                <w:szCs w:val="28"/>
              </w:rPr>
              <w:t xml:space="preserve">How can </w:t>
            </w:r>
            <w:r w:rsidRPr="1CC4CD02" w:rsidR="48965827">
              <w:rPr>
                <w:color w:val="auto"/>
                <w:sz w:val="28"/>
                <w:szCs w:val="28"/>
              </w:rPr>
              <w:t>I</w:t>
            </w:r>
            <w:r w:rsidRPr="1CC4CD02" w:rsidR="57D7E046">
              <w:rPr>
                <w:color w:val="auto"/>
                <w:sz w:val="28"/>
                <w:szCs w:val="28"/>
              </w:rPr>
              <w:t xml:space="preserve"> do it</w:t>
            </w:r>
          </w:p>
        </w:tc>
        <w:tc>
          <w:tcPr>
            <w:tcW w:w="1872" w:type="dxa"/>
            <w:tcMar/>
          </w:tcPr>
          <w:p w:rsidR="57D7E046" w:rsidP="1CC4CD02" w:rsidRDefault="57D7E046" w14:paraId="6705A08C" w14:textId="76DBB637">
            <w:pPr>
              <w:pStyle w:val="Normal"/>
              <w:rPr>
                <w:color w:val="auto"/>
                <w:sz w:val="28"/>
                <w:szCs w:val="28"/>
              </w:rPr>
            </w:pPr>
            <w:r w:rsidRPr="1CC4CD02" w:rsidR="57D7E046">
              <w:rPr>
                <w:color w:val="auto"/>
                <w:sz w:val="28"/>
                <w:szCs w:val="28"/>
              </w:rPr>
              <w:t xml:space="preserve">What resources will i need </w:t>
            </w:r>
          </w:p>
        </w:tc>
        <w:tc>
          <w:tcPr>
            <w:tcW w:w="1872" w:type="dxa"/>
            <w:tcMar/>
          </w:tcPr>
          <w:p w:rsidR="57D7E046" w:rsidP="1CC4CD02" w:rsidRDefault="57D7E046" w14:paraId="3FCA2546" w14:textId="338AA06C">
            <w:pPr>
              <w:pStyle w:val="Normal"/>
              <w:rPr>
                <w:color w:val="auto"/>
                <w:sz w:val="28"/>
                <w:szCs w:val="28"/>
              </w:rPr>
            </w:pPr>
            <w:r w:rsidRPr="1CC4CD02" w:rsidR="57D7E046">
              <w:rPr>
                <w:color w:val="auto"/>
                <w:sz w:val="28"/>
                <w:szCs w:val="28"/>
              </w:rPr>
              <w:t xml:space="preserve">How will </w:t>
            </w:r>
            <w:r w:rsidRPr="1CC4CD02" w:rsidR="7B304DF2">
              <w:rPr>
                <w:color w:val="auto"/>
                <w:sz w:val="28"/>
                <w:szCs w:val="28"/>
              </w:rPr>
              <w:t>I</w:t>
            </w:r>
            <w:r w:rsidRPr="1CC4CD02" w:rsidR="57D7E046">
              <w:rPr>
                <w:color w:val="auto"/>
                <w:sz w:val="28"/>
                <w:szCs w:val="28"/>
              </w:rPr>
              <w:t xml:space="preserve"> measure success </w:t>
            </w:r>
          </w:p>
        </w:tc>
        <w:tc>
          <w:tcPr>
            <w:tcW w:w="1872" w:type="dxa"/>
            <w:tcMar/>
          </w:tcPr>
          <w:p w:rsidR="57D7E046" w:rsidP="1CC4CD02" w:rsidRDefault="57D7E046" w14:paraId="1BF38687" w14:textId="1EAEAA0C">
            <w:pPr>
              <w:pStyle w:val="Normal"/>
              <w:rPr>
                <w:color w:val="auto"/>
                <w:sz w:val="28"/>
                <w:szCs w:val="28"/>
              </w:rPr>
            </w:pPr>
            <w:r w:rsidRPr="1CC4CD02" w:rsidR="57D7E046">
              <w:rPr>
                <w:color w:val="auto"/>
                <w:sz w:val="28"/>
                <w:szCs w:val="28"/>
              </w:rPr>
              <w:t xml:space="preserve">Target date for </w:t>
            </w:r>
            <w:r w:rsidRPr="1CC4CD02" w:rsidR="779CD3A0">
              <w:rPr>
                <w:color w:val="auto"/>
                <w:sz w:val="28"/>
                <w:szCs w:val="28"/>
              </w:rPr>
              <w:t>review</w:t>
            </w:r>
            <w:r w:rsidRPr="1CC4CD02" w:rsidR="57D7E046">
              <w:rPr>
                <w:color w:val="auto"/>
                <w:sz w:val="28"/>
                <w:szCs w:val="28"/>
              </w:rPr>
              <w:t xml:space="preserve"> </w:t>
            </w:r>
          </w:p>
        </w:tc>
      </w:tr>
      <w:tr w:rsidR="1CC4CD02" w:rsidTr="1CC4CD02" w14:paraId="1B27FAB8">
        <w:trPr>
          <w:trHeight w:val="300"/>
        </w:trPr>
        <w:tc>
          <w:tcPr>
            <w:tcW w:w="1872" w:type="dxa"/>
            <w:tcMar/>
          </w:tcPr>
          <w:p w:rsidR="03D3A941" w:rsidP="1CC4CD02" w:rsidRDefault="03D3A941" w14:paraId="79D7DBBB" w14:textId="0C41128D">
            <w:pPr>
              <w:pStyle w:val="Normal"/>
              <w:rPr>
                <w:color w:val="auto"/>
                <w:sz w:val="24"/>
                <w:szCs w:val="24"/>
              </w:rPr>
            </w:pPr>
            <w:r w:rsidRPr="1CC4CD02" w:rsidR="03D3A941">
              <w:rPr>
                <w:color w:val="auto"/>
                <w:sz w:val="24"/>
                <w:szCs w:val="24"/>
              </w:rPr>
              <w:t xml:space="preserve">Listen more </w:t>
            </w:r>
          </w:p>
        </w:tc>
        <w:tc>
          <w:tcPr>
            <w:tcW w:w="1872" w:type="dxa"/>
            <w:tcMar/>
          </w:tcPr>
          <w:p w:rsidR="03D3A941" w:rsidP="1CC4CD02" w:rsidRDefault="03D3A941" w14:paraId="5C9DFE7D" w14:textId="147B185F">
            <w:pPr>
              <w:pStyle w:val="Normal"/>
              <w:rPr>
                <w:color w:val="auto"/>
                <w:sz w:val="28"/>
                <w:szCs w:val="28"/>
              </w:rPr>
            </w:pPr>
            <w:r w:rsidRPr="1CC4CD02" w:rsidR="03D3A941">
              <w:rPr>
                <w:color w:val="auto"/>
                <w:sz w:val="24"/>
                <w:szCs w:val="24"/>
              </w:rPr>
              <w:t>Take more time in conversations</w:t>
            </w:r>
          </w:p>
        </w:tc>
        <w:tc>
          <w:tcPr>
            <w:tcW w:w="1872" w:type="dxa"/>
            <w:tcMar/>
          </w:tcPr>
          <w:p w:rsidR="73BBE385" w:rsidP="1CC4CD02" w:rsidRDefault="73BBE385" w14:paraId="7DD40DB1" w14:textId="3C9EAA2C">
            <w:pPr>
              <w:pStyle w:val="Normal"/>
              <w:rPr>
                <w:color w:val="auto"/>
                <w:sz w:val="28"/>
                <w:szCs w:val="28"/>
              </w:rPr>
            </w:pPr>
            <w:r w:rsidRPr="1CC4CD02" w:rsidR="73BBE385">
              <w:rPr>
                <w:color w:val="auto"/>
                <w:sz w:val="24"/>
                <w:szCs w:val="24"/>
              </w:rPr>
              <w:t xml:space="preserve">Time </w:t>
            </w:r>
          </w:p>
        </w:tc>
        <w:tc>
          <w:tcPr>
            <w:tcW w:w="1872" w:type="dxa"/>
            <w:tcMar/>
          </w:tcPr>
          <w:p w:rsidR="73BBE385" w:rsidP="1CC4CD02" w:rsidRDefault="73BBE385" w14:paraId="7C5F77BA" w14:textId="3962D7FF">
            <w:pPr>
              <w:pStyle w:val="Normal"/>
              <w:rPr>
                <w:color w:val="auto"/>
                <w:sz w:val="24"/>
                <w:szCs w:val="24"/>
              </w:rPr>
            </w:pPr>
            <w:r w:rsidRPr="1CC4CD02" w:rsidR="73BBE385">
              <w:rPr>
                <w:color w:val="auto"/>
                <w:sz w:val="24"/>
                <w:szCs w:val="24"/>
              </w:rPr>
              <w:t xml:space="preserve">Feedback from friends and workmates </w:t>
            </w:r>
          </w:p>
        </w:tc>
        <w:tc>
          <w:tcPr>
            <w:tcW w:w="1872" w:type="dxa"/>
            <w:tcMar/>
          </w:tcPr>
          <w:p w:rsidR="7B56A27C" w:rsidP="1CC4CD02" w:rsidRDefault="7B56A27C" w14:paraId="21ADAE41" w14:textId="491345AA">
            <w:pPr>
              <w:pStyle w:val="Normal"/>
              <w:rPr>
                <w:color w:val="auto"/>
                <w:sz w:val="24"/>
                <w:szCs w:val="24"/>
              </w:rPr>
            </w:pPr>
            <w:r w:rsidRPr="1CC4CD02" w:rsidR="7B56A27C">
              <w:rPr>
                <w:color w:val="auto"/>
                <w:sz w:val="24"/>
                <w:szCs w:val="24"/>
              </w:rPr>
              <w:t>1</w:t>
            </w:r>
            <w:r w:rsidRPr="1CC4CD02" w:rsidR="7B56A27C">
              <w:rPr>
                <w:color w:val="auto"/>
                <w:sz w:val="24"/>
                <w:szCs w:val="24"/>
                <w:vertAlign w:val="superscript"/>
              </w:rPr>
              <w:t>st</w:t>
            </w:r>
            <w:r w:rsidRPr="1CC4CD02" w:rsidR="7B56A27C">
              <w:rPr>
                <w:color w:val="auto"/>
                <w:sz w:val="24"/>
                <w:szCs w:val="24"/>
              </w:rPr>
              <w:t xml:space="preserve"> </w:t>
            </w:r>
            <w:r w:rsidRPr="1CC4CD02" w:rsidR="7B56A27C">
              <w:rPr>
                <w:color w:val="auto"/>
                <w:sz w:val="24"/>
                <w:szCs w:val="24"/>
              </w:rPr>
              <w:t>June</w:t>
            </w:r>
            <w:r w:rsidRPr="1CC4CD02" w:rsidR="7B56A27C">
              <w:rPr>
                <w:color w:val="auto"/>
                <w:sz w:val="24"/>
                <w:szCs w:val="24"/>
              </w:rPr>
              <w:t xml:space="preserve"> 2024</w:t>
            </w:r>
          </w:p>
        </w:tc>
      </w:tr>
      <w:tr w:rsidR="1CC4CD02" w:rsidTr="1CC4CD02" w14:paraId="0DDDCB5B">
        <w:trPr>
          <w:trHeight w:val="300"/>
        </w:trPr>
        <w:tc>
          <w:tcPr>
            <w:tcW w:w="1872" w:type="dxa"/>
            <w:tcMar/>
          </w:tcPr>
          <w:p w:rsidR="7B56A27C" w:rsidP="1CC4CD02" w:rsidRDefault="7B56A27C" w14:paraId="7C4B8043" w14:textId="4F2C5168">
            <w:pPr>
              <w:pStyle w:val="Normal"/>
              <w:rPr>
                <w:color w:val="auto"/>
                <w:sz w:val="24"/>
                <w:szCs w:val="24"/>
              </w:rPr>
            </w:pPr>
            <w:r w:rsidRPr="1CC4CD02" w:rsidR="7B56A27C">
              <w:rPr>
                <w:color w:val="auto"/>
                <w:sz w:val="24"/>
                <w:szCs w:val="24"/>
              </w:rPr>
              <w:t xml:space="preserve">Write things down </w:t>
            </w:r>
          </w:p>
        </w:tc>
        <w:tc>
          <w:tcPr>
            <w:tcW w:w="1872" w:type="dxa"/>
            <w:tcMar/>
          </w:tcPr>
          <w:p w:rsidR="7B56A27C" w:rsidP="1CC4CD02" w:rsidRDefault="7B56A27C" w14:paraId="2707A8F6" w14:textId="1AFBE535">
            <w:pPr>
              <w:pStyle w:val="Normal"/>
              <w:rPr>
                <w:color w:val="auto"/>
                <w:sz w:val="24"/>
                <w:szCs w:val="24"/>
              </w:rPr>
            </w:pPr>
            <w:r w:rsidRPr="1CC4CD02" w:rsidR="7B56A27C">
              <w:rPr>
                <w:color w:val="auto"/>
                <w:sz w:val="24"/>
                <w:szCs w:val="24"/>
              </w:rPr>
              <w:t xml:space="preserve">Take time to write things down </w:t>
            </w:r>
          </w:p>
        </w:tc>
        <w:tc>
          <w:tcPr>
            <w:tcW w:w="1872" w:type="dxa"/>
            <w:tcMar/>
          </w:tcPr>
          <w:p w:rsidR="7B56A27C" w:rsidP="1CC4CD02" w:rsidRDefault="7B56A27C" w14:paraId="5F844909" w14:textId="00DD4B78">
            <w:pPr>
              <w:pStyle w:val="Normal"/>
              <w:rPr>
                <w:color w:val="auto"/>
                <w:sz w:val="24"/>
                <w:szCs w:val="24"/>
              </w:rPr>
            </w:pPr>
            <w:r w:rsidRPr="1CC4CD02" w:rsidR="7B56A27C">
              <w:rPr>
                <w:color w:val="auto"/>
                <w:sz w:val="24"/>
                <w:szCs w:val="24"/>
              </w:rPr>
              <w:t xml:space="preserve">Pen and paper or phone notes </w:t>
            </w:r>
          </w:p>
        </w:tc>
        <w:tc>
          <w:tcPr>
            <w:tcW w:w="1872" w:type="dxa"/>
            <w:tcMar/>
          </w:tcPr>
          <w:p w:rsidR="7B56A27C" w:rsidP="1CC4CD02" w:rsidRDefault="7B56A27C" w14:paraId="73B35A16" w14:textId="376695AE">
            <w:pPr>
              <w:pStyle w:val="Normal"/>
              <w:rPr>
                <w:color w:val="auto"/>
                <w:sz w:val="24"/>
                <w:szCs w:val="24"/>
              </w:rPr>
            </w:pPr>
            <w:r w:rsidRPr="1CC4CD02" w:rsidR="7B56A27C">
              <w:rPr>
                <w:color w:val="auto"/>
                <w:sz w:val="24"/>
                <w:szCs w:val="24"/>
              </w:rPr>
              <w:t xml:space="preserve">Having my notes and lists to go off </w:t>
            </w:r>
          </w:p>
        </w:tc>
        <w:tc>
          <w:tcPr>
            <w:tcW w:w="1872" w:type="dxa"/>
            <w:tcMar/>
          </w:tcPr>
          <w:p w:rsidR="7B56A27C" w:rsidP="1CC4CD02" w:rsidRDefault="7B56A27C" w14:paraId="4488E3D1" w14:textId="0084C855">
            <w:pPr>
              <w:pStyle w:val="Normal"/>
              <w:rPr>
                <w:color w:val="auto"/>
                <w:sz w:val="24"/>
                <w:szCs w:val="24"/>
              </w:rPr>
            </w:pPr>
            <w:r w:rsidRPr="1CC4CD02" w:rsidR="7B56A27C">
              <w:rPr>
                <w:color w:val="auto"/>
                <w:sz w:val="24"/>
                <w:szCs w:val="24"/>
              </w:rPr>
              <w:t>1</w:t>
            </w:r>
            <w:r w:rsidRPr="1CC4CD02" w:rsidR="7B56A27C">
              <w:rPr>
                <w:color w:val="auto"/>
                <w:sz w:val="24"/>
                <w:szCs w:val="24"/>
                <w:vertAlign w:val="superscript"/>
              </w:rPr>
              <w:t>st</w:t>
            </w:r>
            <w:r w:rsidRPr="1CC4CD02" w:rsidR="7B56A27C">
              <w:rPr>
                <w:color w:val="auto"/>
                <w:sz w:val="24"/>
                <w:szCs w:val="24"/>
              </w:rPr>
              <w:t xml:space="preserve"> </w:t>
            </w:r>
            <w:r w:rsidRPr="1CC4CD02" w:rsidR="7B56A27C">
              <w:rPr>
                <w:color w:val="auto"/>
                <w:sz w:val="24"/>
                <w:szCs w:val="24"/>
              </w:rPr>
              <w:t>June</w:t>
            </w:r>
            <w:r w:rsidRPr="1CC4CD02" w:rsidR="7B56A27C">
              <w:rPr>
                <w:color w:val="auto"/>
                <w:sz w:val="24"/>
                <w:szCs w:val="24"/>
              </w:rPr>
              <w:t xml:space="preserve"> 2024</w:t>
            </w:r>
          </w:p>
        </w:tc>
      </w:tr>
      <w:tr w:rsidR="1CC4CD02" w:rsidTr="1CC4CD02" w14:paraId="5A500D99">
        <w:trPr>
          <w:trHeight w:val="300"/>
        </w:trPr>
        <w:tc>
          <w:tcPr>
            <w:tcW w:w="1872" w:type="dxa"/>
            <w:tcMar/>
          </w:tcPr>
          <w:p w:rsidR="7B56A27C" w:rsidP="1CC4CD02" w:rsidRDefault="7B56A27C" w14:paraId="688FCDBF" w14:textId="04A16243">
            <w:pPr>
              <w:pStyle w:val="Normal"/>
              <w:rPr>
                <w:color w:val="auto"/>
                <w:sz w:val="24"/>
                <w:szCs w:val="24"/>
              </w:rPr>
            </w:pPr>
            <w:r w:rsidRPr="1CC4CD02" w:rsidR="7B56A27C">
              <w:rPr>
                <w:color w:val="auto"/>
                <w:sz w:val="24"/>
                <w:szCs w:val="24"/>
              </w:rPr>
              <w:t xml:space="preserve">Think before </w:t>
            </w:r>
            <w:r w:rsidRPr="1CC4CD02" w:rsidR="7B56A27C">
              <w:rPr>
                <w:color w:val="auto"/>
                <w:sz w:val="24"/>
                <w:szCs w:val="24"/>
              </w:rPr>
              <w:t>i</w:t>
            </w:r>
            <w:r w:rsidRPr="1CC4CD02" w:rsidR="7B56A27C">
              <w:rPr>
                <w:color w:val="auto"/>
                <w:sz w:val="24"/>
                <w:szCs w:val="24"/>
              </w:rPr>
              <w:t xml:space="preserve"> speak </w:t>
            </w:r>
          </w:p>
        </w:tc>
        <w:tc>
          <w:tcPr>
            <w:tcW w:w="1872" w:type="dxa"/>
            <w:tcMar/>
          </w:tcPr>
          <w:p w:rsidR="7B56A27C" w:rsidP="1CC4CD02" w:rsidRDefault="7B56A27C" w14:paraId="278C1517" w14:textId="3E907979">
            <w:pPr>
              <w:pStyle w:val="Normal"/>
              <w:rPr>
                <w:color w:val="auto"/>
                <w:sz w:val="24"/>
                <w:szCs w:val="24"/>
              </w:rPr>
            </w:pPr>
            <w:r w:rsidRPr="1CC4CD02" w:rsidR="7B56A27C">
              <w:rPr>
                <w:color w:val="auto"/>
                <w:sz w:val="24"/>
                <w:szCs w:val="24"/>
              </w:rPr>
              <w:t xml:space="preserve">Take more time to listen </w:t>
            </w:r>
          </w:p>
        </w:tc>
        <w:tc>
          <w:tcPr>
            <w:tcW w:w="1872" w:type="dxa"/>
            <w:tcMar/>
          </w:tcPr>
          <w:p w:rsidR="7B56A27C" w:rsidP="1CC4CD02" w:rsidRDefault="7B56A27C" w14:paraId="481C570E" w14:textId="20DE5D90">
            <w:pPr>
              <w:pStyle w:val="Normal"/>
              <w:rPr>
                <w:color w:val="auto"/>
                <w:sz w:val="24"/>
                <w:szCs w:val="24"/>
              </w:rPr>
            </w:pPr>
            <w:r w:rsidRPr="1CC4CD02" w:rsidR="7B56A27C">
              <w:rPr>
                <w:color w:val="auto"/>
                <w:sz w:val="24"/>
                <w:szCs w:val="24"/>
              </w:rPr>
              <w:t xml:space="preserve">Time </w:t>
            </w:r>
          </w:p>
        </w:tc>
        <w:tc>
          <w:tcPr>
            <w:tcW w:w="1872" w:type="dxa"/>
            <w:tcMar/>
          </w:tcPr>
          <w:p w:rsidR="7B56A27C" w:rsidP="1CC4CD02" w:rsidRDefault="7B56A27C" w14:paraId="3B17CAA9" w14:textId="43AB5B92">
            <w:pPr>
              <w:pStyle w:val="Normal"/>
              <w:rPr>
                <w:color w:val="auto"/>
                <w:sz w:val="24"/>
                <w:szCs w:val="24"/>
              </w:rPr>
            </w:pPr>
            <w:r w:rsidRPr="1CC4CD02" w:rsidR="7B56A27C">
              <w:rPr>
                <w:color w:val="auto"/>
                <w:sz w:val="24"/>
                <w:szCs w:val="24"/>
              </w:rPr>
              <w:t xml:space="preserve">Having a better </w:t>
            </w:r>
            <w:r w:rsidRPr="1CC4CD02" w:rsidR="7B56A27C">
              <w:rPr>
                <w:color w:val="auto"/>
                <w:sz w:val="24"/>
                <w:szCs w:val="24"/>
              </w:rPr>
              <w:t>understanding</w:t>
            </w:r>
            <w:r w:rsidRPr="1CC4CD02" w:rsidR="7B56A27C">
              <w:rPr>
                <w:color w:val="auto"/>
                <w:sz w:val="24"/>
                <w:szCs w:val="24"/>
              </w:rPr>
              <w:t xml:space="preserve"> of the conversation </w:t>
            </w:r>
          </w:p>
        </w:tc>
        <w:tc>
          <w:tcPr>
            <w:tcW w:w="1872" w:type="dxa"/>
            <w:tcMar/>
          </w:tcPr>
          <w:p w:rsidR="7B56A27C" w:rsidP="1CC4CD02" w:rsidRDefault="7B56A27C" w14:paraId="69528134" w14:textId="3070880B">
            <w:pPr>
              <w:pStyle w:val="Normal"/>
              <w:rPr>
                <w:color w:val="auto"/>
                <w:sz w:val="24"/>
                <w:szCs w:val="24"/>
              </w:rPr>
            </w:pPr>
            <w:r w:rsidRPr="1CC4CD02" w:rsidR="7B56A27C">
              <w:rPr>
                <w:color w:val="auto"/>
                <w:sz w:val="24"/>
                <w:szCs w:val="24"/>
              </w:rPr>
              <w:t>1</w:t>
            </w:r>
            <w:r w:rsidRPr="1CC4CD02" w:rsidR="7B56A27C">
              <w:rPr>
                <w:color w:val="auto"/>
                <w:sz w:val="24"/>
                <w:szCs w:val="24"/>
                <w:vertAlign w:val="superscript"/>
              </w:rPr>
              <w:t>st</w:t>
            </w:r>
            <w:r w:rsidRPr="1CC4CD02" w:rsidR="7B56A27C">
              <w:rPr>
                <w:color w:val="auto"/>
                <w:sz w:val="24"/>
                <w:szCs w:val="24"/>
              </w:rPr>
              <w:t xml:space="preserve"> </w:t>
            </w:r>
            <w:r w:rsidRPr="1CC4CD02" w:rsidR="7B56A27C">
              <w:rPr>
                <w:color w:val="auto"/>
                <w:sz w:val="24"/>
                <w:szCs w:val="24"/>
              </w:rPr>
              <w:t>June</w:t>
            </w:r>
            <w:r w:rsidRPr="1CC4CD02" w:rsidR="7B56A27C">
              <w:rPr>
                <w:color w:val="auto"/>
                <w:sz w:val="24"/>
                <w:szCs w:val="24"/>
              </w:rPr>
              <w:t xml:space="preserve"> 2024 </w:t>
            </w:r>
          </w:p>
        </w:tc>
      </w:tr>
      <w:tr w:rsidR="1CC4CD02" w:rsidTr="1CC4CD02" w14:paraId="395EB95B">
        <w:trPr>
          <w:trHeight w:val="300"/>
        </w:trPr>
        <w:tc>
          <w:tcPr>
            <w:tcW w:w="1872" w:type="dxa"/>
            <w:tcMar/>
          </w:tcPr>
          <w:p w:rsidR="7B56A27C" w:rsidP="1CC4CD02" w:rsidRDefault="7B56A27C" w14:paraId="2364ED3D" w14:textId="08E5471B">
            <w:pPr>
              <w:pStyle w:val="Normal"/>
              <w:rPr>
                <w:color w:val="auto"/>
                <w:sz w:val="24"/>
                <w:szCs w:val="24"/>
              </w:rPr>
            </w:pPr>
            <w:r w:rsidRPr="1CC4CD02" w:rsidR="7B56A27C">
              <w:rPr>
                <w:color w:val="auto"/>
                <w:sz w:val="24"/>
                <w:szCs w:val="24"/>
              </w:rPr>
              <w:t xml:space="preserve">Use </w:t>
            </w:r>
            <w:r w:rsidRPr="1CC4CD02" w:rsidR="7B56A27C">
              <w:rPr>
                <w:color w:val="auto"/>
                <w:sz w:val="24"/>
                <w:szCs w:val="24"/>
              </w:rPr>
              <w:t>less</w:t>
            </w:r>
            <w:r w:rsidRPr="1CC4CD02" w:rsidR="7B56A27C">
              <w:rPr>
                <w:color w:val="auto"/>
                <w:sz w:val="24"/>
                <w:szCs w:val="24"/>
              </w:rPr>
              <w:t xml:space="preserve"> social media </w:t>
            </w:r>
          </w:p>
        </w:tc>
        <w:tc>
          <w:tcPr>
            <w:tcW w:w="1872" w:type="dxa"/>
            <w:tcMar/>
          </w:tcPr>
          <w:p w:rsidR="7B56A27C" w:rsidP="1CC4CD02" w:rsidRDefault="7B56A27C" w14:paraId="4AABBC88" w14:textId="14C0DDA5">
            <w:pPr>
              <w:pStyle w:val="Normal"/>
              <w:rPr>
                <w:color w:val="auto"/>
                <w:sz w:val="24"/>
                <w:szCs w:val="24"/>
              </w:rPr>
            </w:pPr>
            <w:r w:rsidRPr="1CC4CD02" w:rsidR="7B56A27C">
              <w:rPr>
                <w:color w:val="auto"/>
                <w:sz w:val="24"/>
                <w:szCs w:val="24"/>
              </w:rPr>
              <w:t>Communicate more</w:t>
            </w:r>
            <w:r w:rsidRPr="1CC4CD02" w:rsidR="7B56A27C">
              <w:rPr>
                <w:color w:val="auto"/>
                <w:sz w:val="24"/>
                <w:szCs w:val="24"/>
              </w:rPr>
              <w:t xml:space="preserve"> in person </w:t>
            </w:r>
          </w:p>
        </w:tc>
        <w:tc>
          <w:tcPr>
            <w:tcW w:w="1872" w:type="dxa"/>
            <w:tcMar/>
          </w:tcPr>
          <w:p w:rsidR="7B56A27C" w:rsidP="1CC4CD02" w:rsidRDefault="7B56A27C" w14:paraId="24426C1A" w14:textId="1C5D0D8F">
            <w:pPr>
              <w:pStyle w:val="Normal"/>
              <w:rPr>
                <w:color w:val="auto"/>
                <w:sz w:val="24"/>
                <w:szCs w:val="24"/>
              </w:rPr>
            </w:pPr>
            <w:r w:rsidRPr="1CC4CD02" w:rsidR="7B56A27C">
              <w:rPr>
                <w:color w:val="auto"/>
                <w:sz w:val="24"/>
                <w:szCs w:val="24"/>
              </w:rPr>
              <w:t>More time and effort</w:t>
            </w:r>
          </w:p>
        </w:tc>
        <w:tc>
          <w:tcPr>
            <w:tcW w:w="1872" w:type="dxa"/>
            <w:tcMar/>
          </w:tcPr>
          <w:p w:rsidR="7B56A27C" w:rsidP="1CC4CD02" w:rsidRDefault="7B56A27C" w14:paraId="78D5D6C3" w14:textId="57F7FD5C">
            <w:pPr>
              <w:pStyle w:val="Normal"/>
              <w:rPr>
                <w:color w:val="auto"/>
                <w:sz w:val="24"/>
                <w:szCs w:val="24"/>
              </w:rPr>
            </w:pPr>
            <w:r w:rsidRPr="1CC4CD02" w:rsidR="7B56A27C">
              <w:rPr>
                <w:color w:val="auto"/>
                <w:sz w:val="24"/>
                <w:szCs w:val="24"/>
              </w:rPr>
              <w:t xml:space="preserve">Having more in person conversations </w:t>
            </w:r>
          </w:p>
        </w:tc>
        <w:tc>
          <w:tcPr>
            <w:tcW w:w="1872" w:type="dxa"/>
            <w:tcMar/>
          </w:tcPr>
          <w:p w:rsidR="7B56A27C" w:rsidP="1CC4CD02" w:rsidRDefault="7B56A27C" w14:paraId="07C27649" w14:textId="2FCCA58F">
            <w:pPr>
              <w:pStyle w:val="Normal"/>
              <w:rPr>
                <w:color w:val="auto"/>
                <w:sz w:val="24"/>
                <w:szCs w:val="24"/>
              </w:rPr>
            </w:pPr>
            <w:r w:rsidRPr="1CC4CD02" w:rsidR="7B56A27C">
              <w:rPr>
                <w:color w:val="auto"/>
                <w:sz w:val="24"/>
                <w:szCs w:val="24"/>
              </w:rPr>
              <w:t>1</w:t>
            </w:r>
            <w:r w:rsidRPr="1CC4CD02" w:rsidR="7B56A27C">
              <w:rPr>
                <w:color w:val="auto"/>
                <w:sz w:val="24"/>
                <w:szCs w:val="24"/>
                <w:vertAlign w:val="superscript"/>
              </w:rPr>
              <w:t>st</w:t>
            </w:r>
            <w:r w:rsidRPr="1CC4CD02" w:rsidR="7B56A27C">
              <w:rPr>
                <w:color w:val="auto"/>
                <w:sz w:val="24"/>
                <w:szCs w:val="24"/>
              </w:rPr>
              <w:t xml:space="preserve"> </w:t>
            </w:r>
            <w:r w:rsidRPr="1CC4CD02" w:rsidR="7B56A27C">
              <w:rPr>
                <w:color w:val="auto"/>
                <w:sz w:val="24"/>
                <w:szCs w:val="24"/>
              </w:rPr>
              <w:t>June</w:t>
            </w:r>
            <w:r w:rsidRPr="1CC4CD02" w:rsidR="7B56A27C">
              <w:rPr>
                <w:color w:val="auto"/>
                <w:sz w:val="24"/>
                <w:szCs w:val="24"/>
              </w:rPr>
              <w:t xml:space="preserve"> 2024 </w:t>
            </w:r>
          </w:p>
        </w:tc>
      </w:tr>
    </w:tbl>
    <w:p w:rsidR="672770E5" w:rsidP="672770E5" w:rsidRDefault="672770E5" w14:paraId="4C33C737" w14:textId="57603A47">
      <w:pPr>
        <w:pStyle w:val="Normal"/>
        <w:keepNext w:val="1"/>
        <w:keepLines w:val="1"/>
        <w:rPr>
          <w:color w:val="4F81BD" w:themeColor="accent1" w:themeTint="FF" w:themeShade="FF"/>
          <w:sz w:val="32"/>
          <w:szCs w:val="32"/>
        </w:rPr>
      </w:pPr>
    </w:p>
    <w:p w:rsidR="41D1D3D6" w:rsidP="672770E5" w:rsidRDefault="41D1D3D6" w14:paraId="4520CF80" w14:textId="72C8ABCC">
      <w:pPr>
        <w:pStyle w:val="Normal"/>
        <w:keepNext w:val="1"/>
        <w:keepLines w:val="1"/>
        <w:rPr>
          <w:color w:val="4F81BD" w:themeColor="accent1" w:themeTint="FF" w:themeShade="FF"/>
          <w:sz w:val="32"/>
          <w:szCs w:val="32"/>
        </w:rPr>
      </w:pPr>
      <w:r w:rsidRPr="1CC4CD02" w:rsidR="41D1D3D6">
        <w:rPr>
          <w:color w:val="4F80BD"/>
          <w:sz w:val="32"/>
          <w:szCs w:val="32"/>
        </w:rPr>
        <w:t xml:space="preserve">Conclusion </w:t>
      </w:r>
    </w:p>
    <w:p w:rsidR="4A11DA77" w:rsidP="1CC4CD02" w:rsidRDefault="4A11DA77" w14:paraId="501B535C" w14:textId="0640BCCA">
      <w:pPr>
        <w:pStyle w:val="Normal"/>
        <w:keepNext w:val="1"/>
        <w:keepLines w:val="1"/>
        <w:rPr>
          <w:color w:val="auto"/>
          <w:sz w:val="22"/>
          <w:szCs w:val="22"/>
        </w:rPr>
      </w:pPr>
      <w:r w:rsidRPr="1CC4CD02" w:rsidR="4A11DA77">
        <w:rPr>
          <w:color w:val="auto"/>
          <w:sz w:val="22"/>
          <w:szCs w:val="22"/>
        </w:rPr>
        <w:t xml:space="preserve">In this report </w:t>
      </w:r>
      <w:r w:rsidRPr="1CC4CD02" w:rsidR="4A11DA77">
        <w:rPr>
          <w:color w:val="auto"/>
          <w:sz w:val="22"/>
          <w:szCs w:val="22"/>
        </w:rPr>
        <w:t>i</w:t>
      </w:r>
      <w:r w:rsidRPr="1CC4CD02" w:rsidR="4A11DA77">
        <w:rPr>
          <w:color w:val="auto"/>
          <w:sz w:val="22"/>
          <w:szCs w:val="22"/>
        </w:rPr>
        <w:t xml:space="preserve"> have gained a good understanding on communication styles and cycles on how </w:t>
      </w:r>
      <w:r w:rsidRPr="1CC4CD02" w:rsidR="4A11DA77">
        <w:rPr>
          <w:color w:val="auto"/>
          <w:sz w:val="22"/>
          <w:szCs w:val="22"/>
        </w:rPr>
        <w:t>i</w:t>
      </w:r>
      <w:r w:rsidRPr="1CC4CD02" w:rsidR="4A11DA77">
        <w:rPr>
          <w:color w:val="auto"/>
          <w:sz w:val="22"/>
          <w:szCs w:val="22"/>
        </w:rPr>
        <w:t xml:space="preserve"> </w:t>
      </w:r>
      <w:r w:rsidRPr="1CC4CD02" w:rsidR="3E7AF46C">
        <w:rPr>
          <w:color w:val="auto"/>
          <w:sz w:val="22"/>
          <w:szCs w:val="22"/>
        </w:rPr>
        <w:t>communicate</w:t>
      </w:r>
      <w:r w:rsidRPr="1CC4CD02" w:rsidR="4A11DA77">
        <w:rPr>
          <w:color w:val="auto"/>
          <w:sz w:val="22"/>
          <w:szCs w:val="22"/>
        </w:rPr>
        <w:t xml:space="preserve"> and others </w:t>
      </w:r>
      <w:r w:rsidRPr="1CC4CD02" w:rsidR="2CAD692E">
        <w:rPr>
          <w:color w:val="auto"/>
          <w:sz w:val="22"/>
          <w:szCs w:val="22"/>
        </w:rPr>
        <w:t>within my personal life and within the workplace</w:t>
      </w:r>
      <w:r w:rsidRPr="1CC4CD02" w:rsidR="3F3E80A7">
        <w:rPr>
          <w:color w:val="auto"/>
          <w:sz w:val="22"/>
          <w:szCs w:val="22"/>
        </w:rPr>
        <w:t xml:space="preserve">, by looking at the </w:t>
      </w:r>
      <w:r w:rsidRPr="1CC4CD02" w:rsidR="2BEF09DE">
        <w:rPr>
          <w:color w:val="auto"/>
          <w:sz w:val="22"/>
          <w:szCs w:val="22"/>
        </w:rPr>
        <w:t>various</w:t>
      </w:r>
      <w:r w:rsidRPr="1CC4CD02" w:rsidR="3F3E80A7">
        <w:rPr>
          <w:color w:val="auto"/>
          <w:sz w:val="22"/>
          <w:szCs w:val="22"/>
        </w:rPr>
        <w:t xml:space="preserve"> communication st</w:t>
      </w:r>
      <w:r w:rsidRPr="1CC4CD02" w:rsidR="3F3E80A7">
        <w:rPr>
          <w:color w:val="auto"/>
          <w:sz w:val="22"/>
          <w:szCs w:val="22"/>
        </w:rPr>
        <w:t xml:space="preserve">yles such as </w:t>
      </w:r>
      <w:r w:rsidR="698865BF">
        <w:rPr/>
        <w:t xml:space="preserve">Shannon </w:t>
      </w:r>
      <w:r w:rsidR="698865BF">
        <w:rPr/>
        <w:t>weaver,Schramm</w:t>
      </w:r>
      <w:r w:rsidR="698865BF">
        <w:rPr/>
        <w:t xml:space="preserve"> Berlo</w:t>
      </w:r>
      <w:r w:rsidR="1F70754C">
        <w:rPr/>
        <w:t xml:space="preserve">, This </w:t>
      </w:r>
      <w:r w:rsidRPr="1CC4CD02" w:rsidR="19CEE04D">
        <w:rPr>
          <w:color w:val="auto"/>
          <w:sz w:val="22"/>
          <w:szCs w:val="22"/>
        </w:rPr>
        <w:t xml:space="preserve">gives a good insight on </w:t>
      </w:r>
      <w:r w:rsidRPr="1CC4CD02" w:rsidR="2348C541">
        <w:rPr>
          <w:color w:val="auto"/>
          <w:sz w:val="22"/>
          <w:szCs w:val="22"/>
        </w:rPr>
        <w:t>what</w:t>
      </w:r>
      <w:r w:rsidRPr="1CC4CD02" w:rsidR="19CEE04D">
        <w:rPr>
          <w:color w:val="auto"/>
          <w:sz w:val="22"/>
          <w:szCs w:val="22"/>
        </w:rPr>
        <w:t xml:space="preserve"> various communi</w:t>
      </w:r>
      <w:r w:rsidRPr="1CC4CD02" w:rsidR="16497170">
        <w:rPr>
          <w:color w:val="auto"/>
          <w:sz w:val="22"/>
          <w:szCs w:val="22"/>
        </w:rPr>
        <w:t xml:space="preserve">cation styles </w:t>
      </w:r>
      <w:r w:rsidRPr="1CC4CD02" w:rsidR="40A81FC8">
        <w:rPr>
          <w:color w:val="auto"/>
          <w:sz w:val="22"/>
          <w:szCs w:val="22"/>
        </w:rPr>
        <w:t>mean to</w:t>
      </w:r>
      <w:r w:rsidRPr="1CC4CD02" w:rsidR="16497170">
        <w:rPr>
          <w:color w:val="auto"/>
          <w:sz w:val="22"/>
          <w:szCs w:val="22"/>
        </w:rPr>
        <w:t xml:space="preserve"> </w:t>
      </w:r>
      <w:r w:rsidRPr="1CC4CD02" w:rsidR="45E73B2D">
        <w:rPr>
          <w:color w:val="auto"/>
          <w:sz w:val="22"/>
          <w:szCs w:val="22"/>
        </w:rPr>
        <w:t>different</w:t>
      </w:r>
      <w:r w:rsidRPr="1CC4CD02" w:rsidR="16497170">
        <w:rPr>
          <w:color w:val="auto"/>
          <w:sz w:val="22"/>
          <w:szCs w:val="22"/>
        </w:rPr>
        <w:t xml:space="preserve"> people and how there are </w:t>
      </w:r>
      <w:r w:rsidRPr="1CC4CD02" w:rsidR="745FB01D">
        <w:rPr>
          <w:color w:val="auto"/>
          <w:sz w:val="22"/>
          <w:szCs w:val="22"/>
        </w:rPr>
        <w:t>different</w:t>
      </w:r>
      <w:r w:rsidRPr="1CC4CD02" w:rsidR="16497170">
        <w:rPr>
          <w:color w:val="auto"/>
          <w:sz w:val="22"/>
          <w:szCs w:val="22"/>
        </w:rPr>
        <w:t xml:space="preserve"> levels of importance to </w:t>
      </w:r>
      <w:r w:rsidRPr="1CC4CD02" w:rsidR="2A6716B4">
        <w:rPr>
          <w:color w:val="auto"/>
          <w:sz w:val="22"/>
          <w:szCs w:val="22"/>
        </w:rPr>
        <w:t>every</w:t>
      </w:r>
      <w:r w:rsidRPr="1CC4CD02" w:rsidR="16497170">
        <w:rPr>
          <w:color w:val="auto"/>
          <w:sz w:val="22"/>
          <w:szCs w:val="22"/>
        </w:rPr>
        <w:t xml:space="preserve"> individual </w:t>
      </w:r>
      <w:r w:rsidRPr="1CC4CD02" w:rsidR="4708DA72">
        <w:rPr>
          <w:color w:val="auto"/>
          <w:sz w:val="22"/>
          <w:szCs w:val="22"/>
        </w:rPr>
        <w:t>you communicate with</w:t>
      </w:r>
      <w:r w:rsidRPr="1CC4CD02" w:rsidR="3BB5BA19">
        <w:rPr>
          <w:color w:val="auto"/>
          <w:sz w:val="22"/>
          <w:szCs w:val="22"/>
        </w:rPr>
        <w:t xml:space="preserve">. I also looked at the negative and positive </w:t>
      </w:r>
      <w:r w:rsidRPr="1CC4CD02" w:rsidR="07ACA68A">
        <w:rPr>
          <w:color w:val="auto"/>
          <w:sz w:val="22"/>
          <w:szCs w:val="22"/>
        </w:rPr>
        <w:t>communications</w:t>
      </w:r>
      <w:r w:rsidRPr="1CC4CD02" w:rsidR="3BB5BA19">
        <w:rPr>
          <w:color w:val="auto"/>
          <w:sz w:val="22"/>
          <w:szCs w:val="22"/>
        </w:rPr>
        <w:t xml:space="preserve"> within my workplace </w:t>
      </w:r>
      <w:r w:rsidRPr="1CC4CD02" w:rsidR="3BB5BA19">
        <w:rPr>
          <w:color w:val="auto"/>
          <w:sz w:val="22"/>
          <w:szCs w:val="22"/>
        </w:rPr>
        <w:t>i</w:t>
      </w:r>
      <w:r w:rsidRPr="1CC4CD02" w:rsidR="3BB5BA19">
        <w:rPr>
          <w:color w:val="auto"/>
          <w:sz w:val="22"/>
          <w:szCs w:val="22"/>
        </w:rPr>
        <w:t xml:space="preserve"> also added </w:t>
      </w:r>
      <w:r w:rsidRPr="1CC4CD02" w:rsidR="0EAF2075">
        <w:rPr>
          <w:color w:val="auto"/>
          <w:sz w:val="22"/>
          <w:szCs w:val="22"/>
        </w:rPr>
        <w:t xml:space="preserve">some of the </w:t>
      </w:r>
      <w:r w:rsidRPr="1CC4CD02" w:rsidR="24F31F49">
        <w:rPr>
          <w:color w:val="auto"/>
          <w:sz w:val="22"/>
          <w:szCs w:val="22"/>
        </w:rPr>
        <w:t>improvements</w:t>
      </w:r>
      <w:r w:rsidRPr="1CC4CD02" w:rsidR="0EAF2075">
        <w:rPr>
          <w:color w:val="auto"/>
          <w:sz w:val="22"/>
          <w:szCs w:val="22"/>
        </w:rPr>
        <w:t xml:space="preserve"> that </w:t>
      </w:r>
      <w:r w:rsidRPr="1CC4CD02" w:rsidR="0EAF2075">
        <w:rPr>
          <w:color w:val="auto"/>
          <w:sz w:val="22"/>
          <w:szCs w:val="22"/>
        </w:rPr>
        <w:t>i</w:t>
      </w:r>
      <w:r w:rsidRPr="1CC4CD02" w:rsidR="0EAF2075">
        <w:rPr>
          <w:color w:val="auto"/>
          <w:sz w:val="22"/>
          <w:szCs w:val="22"/>
        </w:rPr>
        <w:t xml:space="preserve"> think could be made to make communication better within my workplace.</w:t>
      </w:r>
      <w:r w:rsidRPr="1CC4CD02" w:rsidR="06D575D7">
        <w:rPr>
          <w:color w:val="auto"/>
          <w:sz w:val="22"/>
          <w:szCs w:val="22"/>
        </w:rPr>
        <w:t xml:space="preserve"> </w:t>
      </w:r>
      <w:r w:rsidRPr="1CC4CD02" w:rsidR="6D16C188">
        <w:rPr>
          <w:color w:val="auto"/>
          <w:sz w:val="22"/>
          <w:szCs w:val="22"/>
        </w:rPr>
        <w:t xml:space="preserve">I also </w:t>
      </w:r>
      <w:r w:rsidRPr="1CC4CD02" w:rsidR="6B20FE9C">
        <w:rPr>
          <w:color w:val="auto"/>
          <w:sz w:val="22"/>
          <w:szCs w:val="22"/>
        </w:rPr>
        <w:t>completed</w:t>
      </w:r>
      <w:r w:rsidRPr="1CC4CD02" w:rsidR="6D16C188">
        <w:rPr>
          <w:color w:val="auto"/>
          <w:sz w:val="22"/>
          <w:szCs w:val="22"/>
        </w:rPr>
        <w:t xml:space="preserve"> a communication style quiz </w:t>
      </w:r>
      <w:r w:rsidRPr="1CC4CD02" w:rsidR="7246446E">
        <w:rPr>
          <w:color w:val="auto"/>
          <w:sz w:val="22"/>
          <w:szCs w:val="22"/>
        </w:rPr>
        <w:t>which</w:t>
      </w:r>
      <w:r w:rsidRPr="1CC4CD02" w:rsidR="6D16C188">
        <w:rPr>
          <w:color w:val="auto"/>
          <w:sz w:val="22"/>
          <w:szCs w:val="22"/>
        </w:rPr>
        <w:t xml:space="preserve"> showed that </w:t>
      </w:r>
      <w:r w:rsidRPr="1CC4CD02" w:rsidR="6D16C188">
        <w:rPr>
          <w:color w:val="auto"/>
          <w:sz w:val="22"/>
          <w:szCs w:val="22"/>
        </w:rPr>
        <w:t>i</w:t>
      </w:r>
      <w:r w:rsidRPr="1CC4CD02" w:rsidR="6D16C188">
        <w:rPr>
          <w:color w:val="auto"/>
          <w:sz w:val="22"/>
          <w:szCs w:val="22"/>
        </w:rPr>
        <w:t xml:space="preserve"> am </w:t>
      </w:r>
      <w:r w:rsidRPr="1CC4CD02" w:rsidR="41FAA2B0">
        <w:rPr>
          <w:color w:val="auto"/>
          <w:sz w:val="22"/>
          <w:szCs w:val="22"/>
        </w:rPr>
        <w:t>an</w:t>
      </w:r>
      <w:r w:rsidRPr="1CC4CD02" w:rsidR="6D16C188">
        <w:rPr>
          <w:color w:val="auto"/>
          <w:sz w:val="22"/>
          <w:szCs w:val="22"/>
        </w:rPr>
        <w:t xml:space="preserve"> assertive communicator</w:t>
      </w:r>
      <w:r w:rsidRPr="1CC4CD02" w:rsidR="3B4A7C62">
        <w:rPr>
          <w:color w:val="auto"/>
          <w:sz w:val="22"/>
          <w:szCs w:val="22"/>
        </w:rPr>
        <w:t xml:space="preserve"> and what that means </w:t>
      </w:r>
      <w:r w:rsidRPr="1CC4CD02" w:rsidR="3B4A7C62">
        <w:rPr>
          <w:color w:val="auto"/>
          <w:sz w:val="22"/>
          <w:szCs w:val="22"/>
        </w:rPr>
        <w:t>for me</w:t>
      </w:r>
      <w:r w:rsidRPr="1CC4CD02" w:rsidR="3B4A7C62">
        <w:rPr>
          <w:color w:val="auto"/>
          <w:sz w:val="22"/>
          <w:szCs w:val="22"/>
        </w:rPr>
        <w:t xml:space="preserve"> and others </w:t>
      </w:r>
      <w:r w:rsidRPr="1CC4CD02" w:rsidR="3B4A7C62">
        <w:rPr>
          <w:color w:val="auto"/>
          <w:sz w:val="22"/>
          <w:szCs w:val="22"/>
        </w:rPr>
        <w:t>i</w:t>
      </w:r>
      <w:r w:rsidRPr="1CC4CD02" w:rsidR="3B4A7C62">
        <w:rPr>
          <w:color w:val="auto"/>
          <w:sz w:val="22"/>
          <w:szCs w:val="22"/>
        </w:rPr>
        <w:t xml:space="preserve"> communicate with. </w:t>
      </w:r>
      <w:r w:rsidRPr="1CC4CD02" w:rsidR="73F457C4">
        <w:rPr>
          <w:color w:val="auto"/>
          <w:sz w:val="22"/>
          <w:szCs w:val="22"/>
        </w:rPr>
        <w:t>I</w:t>
      </w:r>
      <w:r w:rsidRPr="1CC4CD02" w:rsidR="325AA997">
        <w:rPr>
          <w:color w:val="auto"/>
          <w:sz w:val="22"/>
          <w:szCs w:val="22"/>
        </w:rPr>
        <w:t xml:space="preserve"> also looked at a few motivational theory's such as </w:t>
      </w:r>
      <w:r w:rsidRPr="1CC4CD02" w:rsidR="6D16C188">
        <w:rPr>
          <w:color w:val="auto"/>
          <w:sz w:val="22"/>
          <w:szCs w:val="22"/>
        </w:rPr>
        <w:t xml:space="preserve"> </w:t>
      </w:r>
      <w:r w:rsidRPr="1CC4CD02" w:rsidR="06D575D7">
        <w:rPr>
          <w:color w:val="auto"/>
          <w:sz w:val="22"/>
          <w:szCs w:val="22"/>
        </w:rPr>
        <w:t>Mcllelands</w:t>
      </w:r>
      <w:r w:rsidRPr="1CC4CD02" w:rsidR="06D575D7">
        <w:rPr>
          <w:color w:val="auto"/>
          <w:sz w:val="22"/>
          <w:szCs w:val="22"/>
        </w:rPr>
        <w:t xml:space="preserve">, </w:t>
      </w:r>
      <w:r w:rsidRPr="1CC4CD02" w:rsidR="06D575D7">
        <w:rPr>
          <w:color w:val="auto"/>
          <w:sz w:val="22"/>
          <w:szCs w:val="22"/>
        </w:rPr>
        <w:t>Maslows</w:t>
      </w:r>
      <w:r w:rsidRPr="1CC4CD02" w:rsidR="06D575D7">
        <w:rPr>
          <w:color w:val="auto"/>
          <w:sz w:val="22"/>
          <w:szCs w:val="22"/>
        </w:rPr>
        <w:t xml:space="preserve"> and Herzberg</w:t>
      </w:r>
      <w:r w:rsidRPr="1CC4CD02" w:rsidR="266E3808">
        <w:rPr>
          <w:color w:val="auto"/>
          <w:sz w:val="22"/>
          <w:szCs w:val="22"/>
        </w:rPr>
        <w:t xml:space="preserve"> </w:t>
      </w:r>
      <w:r w:rsidRPr="1CC4CD02" w:rsidR="6C82518F">
        <w:rPr>
          <w:color w:val="auto"/>
          <w:sz w:val="22"/>
          <w:szCs w:val="22"/>
        </w:rPr>
        <w:t>explain</w:t>
      </w:r>
      <w:r w:rsidRPr="1CC4CD02" w:rsidR="6359AC92">
        <w:rPr>
          <w:color w:val="auto"/>
          <w:sz w:val="22"/>
          <w:szCs w:val="22"/>
        </w:rPr>
        <w:t xml:space="preserve"> how different motivational </w:t>
      </w:r>
      <w:r w:rsidRPr="1CC4CD02" w:rsidR="31B7C1CA">
        <w:rPr>
          <w:color w:val="auto"/>
          <w:sz w:val="22"/>
          <w:szCs w:val="22"/>
        </w:rPr>
        <w:t>theory's</w:t>
      </w:r>
      <w:r w:rsidRPr="1CC4CD02" w:rsidR="6359AC92">
        <w:rPr>
          <w:color w:val="auto"/>
          <w:sz w:val="22"/>
          <w:szCs w:val="22"/>
        </w:rPr>
        <w:t xml:space="preserve"> work and what motivates me and others within the </w:t>
      </w:r>
      <w:r w:rsidRPr="1CC4CD02" w:rsidR="076DF281">
        <w:rPr>
          <w:color w:val="auto"/>
          <w:sz w:val="22"/>
          <w:szCs w:val="22"/>
        </w:rPr>
        <w:t>workplace</w:t>
      </w:r>
      <w:r w:rsidRPr="1CC4CD02" w:rsidR="6359AC92">
        <w:rPr>
          <w:color w:val="auto"/>
          <w:sz w:val="22"/>
          <w:szCs w:val="22"/>
        </w:rPr>
        <w:t xml:space="preserve"> and the </w:t>
      </w:r>
      <w:r w:rsidRPr="1CC4CD02" w:rsidR="46271302">
        <w:rPr>
          <w:color w:val="auto"/>
          <w:sz w:val="22"/>
          <w:szCs w:val="22"/>
        </w:rPr>
        <w:t>diverse levels</w:t>
      </w:r>
      <w:r w:rsidRPr="1CC4CD02" w:rsidR="48871A97">
        <w:rPr>
          <w:color w:val="auto"/>
          <w:sz w:val="22"/>
          <w:szCs w:val="22"/>
        </w:rPr>
        <w:t xml:space="preserve"> of importance those </w:t>
      </w:r>
      <w:r w:rsidRPr="1CC4CD02" w:rsidR="711A4A1B">
        <w:rPr>
          <w:color w:val="auto"/>
          <w:sz w:val="22"/>
          <w:szCs w:val="22"/>
        </w:rPr>
        <w:t>theories</w:t>
      </w:r>
      <w:r w:rsidRPr="1CC4CD02" w:rsidR="48871A97">
        <w:rPr>
          <w:color w:val="auto"/>
          <w:sz w:val="22"/>
          <w:szCs w:val="22"/>
        </w:rPr>
        <w:t xml:space="preserve"> have on every individual</w:t>
      </w:r>
      <w:r w:rsidRPr="1CC4CD02" w:rsidR="19696EB2">
        <w:rPr>
          <w:color w:val="auto"/>
          <w:sz w:val="22"/>
          <w:szCs w:val="22"/>
        </w:rPr>
        <w:t xml:space="preserve">. I explored what motivates me within my workplace </w:t>
      </w:r>
      <w:r w:rsidRPr="1CC4CD02" w:rsidR="24175EC7">
        <w:rPr>
          <w:color w:val="auto"/>
          <w:sz w:val="22"/>
          <w:szCs w:val="22"/>
        </w:rPr>
        <w:t xml:space="preserve">and </w:t>
      </w:r>
      <w:r w:rsidRPr="1CC4CD02" w:rsidR="014BF5E1">
        <w:rPr>
          <w:color w:val="auto"/>
          <w:sz w:val="22"/>
          <w:szCs w:val="22"/>
        </w:rPr>
        <w:t>produced</w:t>
      </w:r>
      <w:r w:rsidRPr="1CC4CD02" w:rsidR="4B174AAD">
        <w:rPr>
          <w:color w:val="auto"/>
          <w:sz w:val="22"/>
          <w:szCs w:val="22"/>
        </w:rPr>
        <w:t xml:space="preserve"> </w:t>
      </w:r>
      <w:r w:rsidRPr="1CC4CD02" w:rsidR="4C1FE4D7">
        <w:rPr>
          <w:color w:val="auto"/>
          <w:sz w:val="22"/>
          <w:szCs w:val="22"/>
        </w:rPr>
        <w:t xml:space="preserve">a </w:t>
      </w:r>
      <w:r w:rsidRPr="1CC4CD02" w:rsidR="4B174AAD">
        <w:rPr>
          <w:color w:val="auto"/>
          <w:sz w:val="22"/>
          <w:szCs w:val="22"/>
        </w:rPr>
        <w:t xml:space="preserve">few ideas to improve motivation and some factors that could improve staff morale and job </w:t>
      </w:r>
      <w:r w:rsidRPr="1CC4CD02" w:rsidR="71649D2D">
        <w:rPr>
          <w:color w:val="auto"/>
          <w:sz w:val="22"/>
          <w:szCs w:val="22"/>
        </w:rPr>
        <w:t>satisfaction</w:t>
      </w:r>
      <w:r w:rsidRPr="1CC4CD02" w:rsidR="103CBA73">
        <w:rPr>
          <w:color w:val="auto"/>
          <w:sz w:val="22"/>
          <w:szCs w:val="22"/>
        </w:rPr>
        <w:t xml:space="preserve">. I came to the </w:t>
      </w:r>
      <w:r w:rsidRPr="1CC4CD02" w:rsidR="1F88510F">
        <w:rPr>
          <w:color w:val="auto"/>
          <w:sz w:val="22"/>
          <w:szCs w:val="22"/>
        </w:rPr>
        <w:t>conclusions</w:t>
      </w:r>
      <w:r w:rsidRPr="1CC4CD02" w:rsidR="103CBA73">
        <w:rPr>
          <w:color w:val="auto"/>
          <w:sz w:val="22"/>
          <w:szCs w:val="22"/>
        </w:rPr>
        <w:t xml:space="preserve"> that my main motivation </w:t>
      </w:r>
      <w:r w:rsidRPr="1CC4CD02" w:rsidR="51C1A50F">
        <w:rPr>
          <w:color w:val="auto"/>
          <w:sz w:val="22"/>
          <w:szCs w:val="22"/>
        </w:rPr>
        <w:t>in</w:t>
      </w:r>
      <w:r w:rsidRPr="1CC4CD02" w:rsidR="103CBA73">
        <w:rPr>
          <w:color w:val="auto"/>
          <w:sz w:val="22"/>
          <w:szCs w:val="22"/>
        </w:rPr>
        <w:t xml:space="preserve"> my workplace was in</w:t>
      </w:r>
      <w:r w:rsidRPr="1CC4CD02" w:rsidR="107FDDCD">
        <w:rPr>
          <w:color w:val="auto"/>
          <w:sz w:val="22"/>
          <w:szCs w:val="22"/>
        </w:rPr>
        <w:t xml:space="preserve">trinsic motivation </w:t>
      </w:r>
      <w:r w:rsidRPr="1CC4CD02" w:rsidR="30A29226">
        <w:rPr>
          <w:color w:val="auto"/>
          <w:sz w:val="22"/>
          <w:szCs w:val="22"/>
        </w:rPr>
        <w:t>which</w:t>
      </w:r>
      <w:r w:rsidRPr="1CC4CD02" w:rsidR="107FDDCD">
        <w:rPr>
          <w:color w:val="auto"/>
          <w:sz w:val="22"/>
          <w:szCs w:val="22"/>
        </w:rPr>
        <w:t xml:space="preserve"> means </w:t>
      </w:r>
      <w:r w:rsidRPr="1CC4CD02" w:rsidR="107FDDCD">
        <w:rPr>
          <w:color w:val="auto"/>
          <w:sz w:val="22"/>
          <w:szCs w:val="22"/>
        </w:rPr>
        <w:t>i</w:t>
      </w:r>
      <w:r w:rsidRPr="1CC4CD02" w:rsidR="107FDDCD">
        <w:rPr>
          <w:color w:val="auto"/>
          <w:sz w:val="22"/>
          <w:szCs w:val="22"/>
        </w:rPr>
        <w:t xml:space="preserve"> gets most of my motivation </w:t>
      </w:r>
      <w:r w:rsidRPr="1CC4CD02" w:rsidR="1150E44D">
        <w:rPr>
          <w:color w:val="auto"/>
          <w:sz w:val="22"/>
          <w:szCs w:val="22"/>
        </w:rPr>
        <w:t xml:space="preserve">from being naturally </w:t>
      </w:r>
      <w:r w:rsidRPr="1CC4CD02" w:rsidR="2BDA1C8D">
        <w:rPr>
          <w:color w:val="auto"/>
          <w:sz w:val="22"/>
          <w:szCs w:val="22"/>
        </w:rPr>
        <w:t>satisfied</w:t>
      </w:r>
      <w:r w:rsidRPr="1CC4CD02" w:rsidR="1150E44D">
        <w:rPr>
          <w:color w:val="auto"/>
          <w:sz w:val="22"/>
          <w:szCs w:val="22"/>
        </w:rPr>
        <w:t xml:space="preserve"> with the work that </w:t>
      </w:r>
      <w:r w:rsidRPr="1CC4CD02" w:rsidR="1150E44D">
        <w:rPr>
          <w:color w:val="auto"/>
          <w:sz w:val="22"/>
          <w:szCs w:val="22"/>
        </w:rPr>
        <w:t>i</w:t>
      </w:r>
      <w:r w:rsidRPr="1CC4CD02" w:rsidR="1150E44D">
        <w:rPr>
          <w:color w:val="auto"/>
          <w:sz w:val="22"/>
          <w:szCs w:val="22"/>
        </w:rPr>
        <w:t xml:space="preserve"> do looking after people rather than the extrinsic factors. </w:t>
      </w:r>
    </w:p>
    <w:p w:rsidR="6D2C6683" w:rsidP="1CC4CD02" w:rsidRDefault="6D2C6683" w14:paraId="7E6307D1" w14:textId="673E4275">
      <w:pPr>
        <w:pStyle w:val="Normal"/>
        <w:keepNext w:val="1"/>
        <w:keepLines w:val="1"/>
        <w:rPr>
          <w:color w:val="auto"/>
          <w:sz w:val="22"/>
          <w:szCs w:val="22"/>
        </w:rPr>
      </w:pPr>
      <w:r w:rsidRPr="1CC4CD02" w:rsidR="6D2C6683">
        <w:rPr>
          <w:color w:val="auto"/>
          <w:sz w:val="22"/>
          <w:szCs w:val="22"/>
        </w:rPr>
        <w:t>I put tog</w:t>
      </w:r>
      <w:r w:rsidRPr="1CC4CD02" w:rsidR="0E2417A1">
        <w:rPr>
          <w:color w:val="auto"/>
          <w:sz w:val="22"/>
          <w:szCs w:val="22"/>
        </w:rPr>
        <w:t xml:space="preserve">ether </w:t>
      </w:r>
      <w:r w:rsidRPr="1CC4CD02" w:rsidR="6D2C6683">
        <w:rPr>
          <w:color w:val="auto"/>
          <w:sz w:val="22"/>
          <w:szCs w:val="22"/>
        </w:rPr>
        <w:t xml:space="preserve">a communication quiz </w:t>
      </w:r>
      <w:r w:rsidRPr="1CC4CD02" w:rsidR="378962D5">
        <w:rPr>
          <w:color w:val="auto"/>
          <w:sz w:val="22"/>
          <w:szCs w:val="22"/>
        </w:rPr>
        <w:t>which</w:t>
      </w:r>
      <w:r w:rsidRPr="1CC4CD02" w:rsidR="6D2C6683">
        <w:rPr>
          <w:color w:val="auto"/>
          <w:sz w:val="22"/>
          <w:szCs w:val="22"/>
        </w:rPr>
        <w:t xml:space="preserve"> </w:t>
      </w:r>
      <w:r w:rsidRPr="1CC4CD02" w:rsidR="6D2C6683">
        <w:rPr>
          <w:color w:val="auto"/>
          <w:sz w:val="22"/>
          <w:szCs w:val="22"/>
        </w:rPr>
        <w:t>i</w:t>
      </w:r>
      <w:r w:rsidRPr="1CC4CD02" w:rsidR="6D2C6683">
        <w:rPr>
          <w:color w:val="auto"/>
          <w:sz w:val="22"/>
          <w:szCs w:val="22"/>
        </w:rPr>
        <w:t xml:space="preserve"> shared with some </w:t>
      </w:r>
      <w:r w:rsidRPr="1CC4CD02" w:rsidR="15B2A42A">
        <w:rPr>
          <w:color w:val="auto"/>
          <w:sz w:val="22"/>
          <w:szCs w:val="22"/>
        </w:rPr>
        <w:t>friends</w:t>
      </w:r>
      <w:r w:rsidRPr="1CC4CD02" w:rsidR="6D2C6683">
        <w:rPr>
          <w:color w:val="auto"/>
          <w:sz w:val="22"/>
          <w:szCs w:val="22"/>
        </w:rPr>
        <w:t xml:space="preserve"> </w:t>
      </w:r>
      <w:r w:rsidRPr="1CC4CD02" w:rsidR="11AC241B">
        <w:rPr>
          <w:color w:val="auto"/>
          <w:sz w:val="22"/>
          <w:szCs w:val="22"/>
        </w:rPr>
        <w:t>for</w:t>
      </w:r>
      <w:r w:rsidRPr="1CC4CD02" w:rsidR="6D2C6683">
        <w:rPr>
          <w:color w:val="auto"/>
          <w:sz w:val="22"/>
          <w:szCs w:val="22"/>
        </w:rPr>
        <w:t xml:space="preserve"> some </w:t>
      </w:r>
      <w:r w:rsidRPr="1CC4CD02" w:rsidR="10735EE3">
        <w:rPr>
          <w:color w:val="auto"/>
          <w:sz w:val="22"/>
          <w:szCs w:val="22"/>
        </w:rPr>
        <w:t>feedback on</w:t>
      </w:r>
      <w:r w:rsidRPr="1CC4CD02" w:rsidR="6D2C6683">
        <w:rPr>
          <w:color w:val="auto"/>
          <w:sz w:val="22"/>
          <w:szCs w:val="22"/>
        </w:rPr>
        <w:t xml:space="preserve"> how </w:t>
      </w:r>
      <w:r w:rsidRPr="1CC4CD02" w:rsidR="4944715D">
        <w:rPr>
          <w:color w:val="auto"/>
          <w:sz w:val="22"/>
          <w:szCs w:val="22"/>
        </w:rPr>
        <w:t>I</w:t>
      </w:r>
      <w:r w:rsidRPr="1CC4CD02" w:rsidR="6D2C6683">
        <w:rPr>
          <w:color w:val="auto"/>
          <w:sz w:val="22"/>
          <w:szCs w:val="22"/>
        </w:rPr>
        <w:t xml:space="preserve"> communicate </w:t>
      </w:r>
      <w:r w:rsidRPr="1CC4CD02" w:rsidR="2AE02FF6">
        <w:rPr>
          <w:color w:val="auto"/>
          <w:sz w:val="22"/>
          <w:szCs w:val="22"/>
        </w:rPr>
        <w:t>I</w:t>
      </w:r>
      <w:r w:rsidRPr="1CC4CD02" w:rsidR="6D2C6683">
        <w:rPr>
          <w:color w:val="auto"/>
          <w:sz w:val="22"/>
          <w:szCs w:val="22"/>
        </w:rPr>
        <w:t xml:space="preserve"> also attached the copy</w:t>
      </w:r>
      <w:r w:rsidRPr="1CC4CD02" w:rsidR="4035DE76">
        <w:rPr>
          <w:color w:val="auto"/>
          <w:sz w:val="22"/>
          <w:szCs w:val="22"/>
        </w:rPr>
        <w:t xml:space="preserve"> of those </w:t>
      </w:r>
      <w:r w:rsidRPr="1CC4CD02" w:rsidR="1B7C91FD">
        <w:rPr>
          <w:color w:val="auto"/>
          <w:sz w:val="22"/>
          <w:szCs w:val="22"/>
        </w:rPr>
        <w:t>response's</w:t>
      </w:r>
      <w:r w:rsidRPr="1CC4CD02" w:rsidR="4035DE76">
        <w:rPr>
          <w:color w:val="auto"/>
          <w:sz w:val="22"/>
          <w:szCs w:val="22"/>
        </w:rPr>
        <w:t>.</w:t>
      </w:r>
    </w:p>
    <w:p w:rsidR="7F96119E" w:rsidP="1CC4CD02" w:rsidRDefault="7F96119E" w14:paraId="6CEDD2C7" w14:textId="67D8B0E0">
      <w:pPr>
        <w:pStyle w:val="Normal"/>
        <w:keepNext w:val="1"/>
        <w:keepLines w:val="1"/>
        <w:rPr>
          <w:color w:val="auto"/>
          <w:sz w:val="22"/>
          <w:szCs w:val="22"/>
        </w:rPr>
      </w:pPr>
      <w:r w:rsidRPr="1CC4CD02" w:rsidR="7F96119E">
        <w:rPr>
          <w:color w:val="auto"/>
          <w:sz w:val="22"/>
          <w:szCs w:val="22"/>
        </w:rPr>
        <w:t>Finally,</w:t>
      </w:r>
      <w:r w:rsidRPr="1CC4CD02" w:rsidR="7330975F">
        <w:rPr>
          <w:color w:val="auto"/>
          <w:sz w:val="22"/>
          <w:szCs w:val="22"/>
        </w:rPr>
        <w:t xml:space="preserve"> </w:t>
      </w:r>
      <w:r w:rsidRPr="1CC4CD02" w:rsidR="7230158F">
        <w:rPr>
          <w:color w:val="auto"/>
          <w:sz w:val="22"/>
          <w:szCs w:val="22"/>
        </w:rPr>
        <w:t>I have</w:t>
      </w:r>
      <w:r w:rsidRPr="1CC4CD02" w:rsidR="7330975F">
        <w:rPr>
          <w:color w:val="auto"/>
          <w:sz w:val="22"/>
          <w:szCs w:val="22"/>
        </w:rPr>
        <w:t xml:space="preserve"> attached a PDP on certain </w:t>
      </w:r>
      <w:r w:rsidRPr="1CC4CD02" w:rsidR="2F1BD329">
        <w:rPr>
          <w:color w:val="auto"/>
          <w:sz w:val="22"/>
          <w:szCs w:val="22"/>
        </w:rPr>
        <w:t>communication</w:t>
      </w:r>
      <w:r w:rsidRPr="1CC4CD02" w:rsidR="7330975F">
        <w:rPr>
          <w:color w:val="auto"/>
          <w:sz w:val="22"/>
          <w:szCs w:val="22"/>
        </w:rPr>
        <w:t xml:space="preserve"> weaknesses </w:t>
      </w:r>
      <w:r w:rsidRPr="1CC4CD02" w:rsidR="7330975F">
        <w:rPr>
          <w:color w:val="auto"/>
          <w:sz w:val="22"/>
          <w:szCs w:val="22"/>
        </w:rPr>
        <w:t>i</w:t>
      </w:r>
      <w:r w:rsidRPr="1CC4CD02" w:rsidR="7330975F">
        <w:rPr>
          <w:color w:val="auto"/>
          <w:sz w:val="22"/>
          <w:szCs w:val="22"/>
        </w:rPr>
        <w:t xml:space="preserve"> would like to improve </w:t>
      </w:r>
      <w:r w:rsidRPr="1CC4CD02" w:rsidR="4830FB95">
        <w:rPr>
          <w:color w:val="auto"/>
          <w:sz w:val="22"/>
          <w:szCs w:val="22"/>
        </w:rPr>
        <w:t xml:space="preserve">on in the future </w:t>
      </w:r>
      <w:r w:rsidRPr="1CC4CD02" w:rsidR="2D1A5E02">
        <w:rPr>
          <w:color w:val="auto"/>
          <w:sz w:val="22"/>
          <w:szCs w:val="22"/>
        </w:rPr>
        <w:t xml:space="preserve">and set review dates and how i think i will be able to improve on these moving forward </w:t>
      </w:r>
      <w:r w:rsidRPr="1CC4CD02" w:rsidR="03FC1FE7">
        <w:rPr>
          <w:color w:val="auto"/>
          <w:sz w:val="22"/>
          <w:szCs w:val="22"/>
        </w:rPr>
        <w:t xml:space="preserve">and what will be needed to do so. </w:t>
      </w:r>
    </w:p>
    <w:p w:rsidR="672770E5" w:rsidP="672770E5" w:rsidRDefault="672770E5" w14:paraId="351145F1" w14:textId="1146780A">
      <w:pPr>
        <w:pStyle w:val="Normal"/>
        <w:keepNext w:val="1"/>
        <w:keepLines w:val="1"/>
        <w:rPr>
          <w:color w:val="4F81BD" w:themeColor="accent1" w:themeTint="FF" w:themeShade="FF"/>
          <w:sz w:val="28"/>
          <w:szCs w:val="28"/>
        </w:rPr>
      </w:pPr>
    </w:p>
    <w:p w:rsidR="672770E5" w:rsidP="672770E5" w:rsidRDefault="672770E5" w14:paraId="24FB2437" w14:textId="66A7C979">
      <w:pPr>
        <w:pStyle w:val="Heading2"/>
        <w:keepNext w:val="1"/>
        <w:keepLines w:val="1"/>
      </w:pPr>
      <w:r w:rsidRPr="1CC4CD02" w:rsidR="30C68071">
        <w:rPr>
          <w:sz w:val="32"/>
          <w:szCs w:val="32"/>
        </w:rPr>
        <w:t>References</w:t>
      </w:r>
    </w:p>
    <w:p w:rsidR="672770E5" w:rsidP="672770E5" w:rsidRDefault="672770E5" w14:paraId="5753BF69" w14:textId="7E27ABEB">
      <w:pPr>
        <w:pStyle w:val="Heading2"/>
        <w:keepNext w:val="1"/>
        <w:keepLines w:val="1"/>
      </w:pPr>
      <w:r w:rsidR="30C68071">
        <w:rPr/>
        <w:t xml:space="preserve"> </w:t>
      </w:r>
      <w:hyperlink r:id="Rcf85cfa9af654331">
        <w:r w:rsidRPr="1CC4CD02" w:rsidR="30C68071">
          <w:rPr>
            <w:rStyle w:val="Hyperlink"/>
            <w:sz w:val="24"/>
            <w:szCs w:val="24"/>
          </w:rPr>
          <w:t>https://www.communicationtheory.org/osgood-schramm-model-of-communication</w:t>
        </w:r>
        <w:r w:rsidRPr="1CC4CD02" w:rsidR="30C68071">
          <w:rPr>
            <w:rStyle w:val="Hyperlink"/>
          </w:rPr>
          <w:t>/</w:t>
        </w:r>
      </w:hyperlink>
    </w:p>
    <w:p w:rsidR="672770E5" w:rsidP="1CC4CD02" w:rsidRDefault="672770E5" w14:paraId="713A89D9" w14:textId="241BBA1F">
      <w:pPr>
        <w:pStyle w:val="Normal"/>
        <w:keepNext w:val="1"/>
        <w:keepLines w:val="1"/>
      </w:pPr>
      <w:hyperlink r:id="R3e13a99d692a453d">
        <w:r w:rsidRPr="1CC4CD02" w:rsidR="78FD17B3">
          <w:rPr>
            <w:rStyle w:val="Hyperlink"/>
          </w:rPr>
          <w:t>https://library.lincoln.ac.uk/items/56452?query=author%3A%28Gibson%2C+Michael+S%29&amp;resultsUri=items%3Fquery%3Dauthor%253A%2528Gibson%252C%2BMichael%2BS%2529</w:t>
        </w:r>
      </w:hyperlink>
    </w:p>
    <w:p w:rsidR="672770E5" w:rsidP="1CC4CD02" w:rsidRDefault="672770E5" w14:paraId="322E1882" w14:textId="5F41EBCD">
      <w:pPr>
        <w:pStyle w:val="Normal"/>
        <w:keepNext w:val="1"/>
        <w:keepLines w:val="1"/>
      </w:pPr>
      <w:hyperlink r:id="R62d639eabec244f8">
        <w:r w:rsidRPr="1CC4CD02" w:rsidR="1E95B7ED">
          <w:rPr>
            <w:rStyle w:val="Hyperlink"/>
          </w:rPr>
          <w:t>https://www.quora.com/Whats-the-difference-between-one-way-2-way-communication</w:t>
        </w:r>
      </w:hyperlink>
      <w:r w:rsidR="1E95B7ED">
        <w:rPr/>
        <w:t xml:space="preserve"> Lyon (2018)</w:t>
      </w:r>
    </w:p>
    <w:p w:rsidR="672770E5" w:rsidP="1CC4CD02" w:rsidRDefault="672770E5" w14:paraId="6E936613" w14:textId="40DDE86D">
      <w:pPr>
        <w:pStyle w:val="Normal"/>
        <w:keepNext w:val="1"/>
        <w:keepLines w:val="1"/>
      </w:pPr>
      <w:hyperlink r:id="R7c6275b2b4d04497">
        <w:r w:rsidRPr="1CC4CD02" w:rsidR="6538EB7D">
          <w:rPr>
            <w:rStyle w:val="Hyperlink"/>
          </w:rPr>
          <w:t>https://positivepsychology.com/improving-motivation-at-work/</w:t>
        </w:r>
      </w:hyperlink>
      <w:r w:rsidR="6538EB7D">
        <w:rPr/>
        <w:t xml:space="preserve"> Souders (2020)</w:t>
      </w:r>
    </w:p>
    <w:p w:rsidR="672770E5" w:rsidP="1CC4CD02" w:rsidRDefault="672770E5" w14:paraId="2340DCFA" w14:textId="40FED3A4">
      <w:pPr>
        <w:pStyle w:val="Normal"/>
        <w:keepNext w:val="1"/>
        <w:keepLines w:val="1"/>
      </w:pPr>
      <w:hyperlink r:id="Reffc6653c58b458d">
        <w:r w:rsidRPr="1CC4CD02" w:rsidR="28BC5C28">
          <w:rPr>
            <w:rStyle w:val="Hyperlink"/>
          </w:rPr>
          <w:t>https://www.recruiter.com/recruiting/understanding-intrinsic-and-extrinsic-employee-motivation/</w:t>
        </w:r>
      </w:hyperlink>
      <w:r w:rsidR="28BC5C28">
        <w:rPr/>
        <w:t xml:space="preserve"> Hearn (2024) </w:t>
      </w:r>
    </w:p>
    <w:p w:rsidR="672770E5" w:rsidP="1CC4CD02" w:rsidRDefault="672770E5" w14:paraId="164B4B12" w14:textId="0D3A3018">
      <w:pPr>
        <w:pStyle w:val="Normal"/>
        <w:keepNext w:val="1"/>
        <w:keepLines w:val="1"/>
      </w:pPr>
      <w:hyperlink r:id="R87124e8a921148bb">
        <w:r w:rsidRPr="1CC4CD02" w:rsidR="7368CD0B">
          <w:rPr>
            <w:rStyle w:val="Hyperlink"/>
          </w:rPr>
          <w:t>https://www.simplypsychology.org/herzbergs-two-factor-theory.html</w:t>
        </w:r>
      </w:hyperlink>
      <w:r w:rsidR="7368CD0B">
        <w:rPr/>
        <w:t xml:space="preserve"> (Herzberg 1966)</w:t>
      </w:r>
    </w:p>
    <w:p w:rsidR="672770E5" w:rsidP="1CC4CD02" w:rsidRDefault="672770E5" w14:paraId="6CA33A6A" w14:textId="6EEF85C3">
      <w:pPr>
        <w:keepNext w:val="1"/>
        <w:keepLines w:val="1"/>
        <w:spacing w:before="240" w:after="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hyperlink r:id="Rbc385c6e98cf4822">
        <w:r w:rsidRPr="1CC4CD02" w:rsidR="3F3A07CD">
          <w:rPr>
            <w:rStyle w:val="Hyperlink"/>
            <w:rFonts w:ascii="Calibri" w:hAnsi="Calibri" w:eastAsia="Calibri" w:cs="Calibri" w:asciiTheme="majorAscii" w:hAnsiTheme="majorAscii" w:eastAsiaTheme="majorAscii" w:cstheme="majorAscii"/>
            <w:b w:val="0"/>
            <w:bCs w:val="0"/>
            <w:i w:val="0"/>
            <w:iCs w:val="0"/>
            <w:caps w:val="0"/>
            <w:smallCaps w:val="0"/>
            <w:noProof w:val="0"/>
            <w:sz w:val="24"/>
            <w:szCs w:val="24"/>
            <w:lang w:val="en-GB"/>
          </w:rPr>
          <w:t>https://www.berkeleywellbeing.com/assertive-communication.html</w:t>
        </w:r>
      </w:hyperlink>
      <w:r w:rsidRPr="1CC4CD02" w:rsidR="3F3A07C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bishop (2013)</w:t>
      </w:r>
    </w:p>
    <w:p w:rsidR="00583709" w:rsidP="1CC4CD02" w:rsidRDefault="00583709" w14:paraId="2AB20172" w14:textId="5485A2E3">
      <w:pPr>
        <w:pStyle w:val="Normal"/>
        <w:keepNext w:val="1"/>
        <w:keepLines w:val="1"/>
        <w:pBdr>
          <w:top w:val="nil" w:color="000000" w:sz="0" w:space="0"/>
          <w:bottom w:val="nil" w:color="000000" w:sz="0" w:space="0"/>
          <w:right w:val="nil" w:color="000000" w:sz="0" w:space="0"/>
          <w:between w:val="nil" w:color="000000" w:sz="0" w:space="0"/>
        </w:pBdr>
        <w:spacing w:before="240" w:after="0" w:line="360" w:lineRule="auto"/>
        <w:rPr>
          <w:color w:val="2E75B5"/>
          <w:rFonts w:ascii="Tahoma" w:hAnsi="Tahoma" w:eastAsia="Tahoma" w:cs="Tahoma"/>
        </w:rPr>
      </w:pPr>
    </w:p>
    <w:p w:rsidR="00583709" w:rsidP="672770E5" w:rsidRDefault="008312FD" w14:paraId="43357AF3" w14:textId="2B6601FF">
      <w:pPr>
        <w:pStyle w:val="Heading2"/>
      </w:pPr>
    </w:p>
    <w:sectPr w:rsidR="00583709">
      <w:pgNumType w:start="1"/>
      <w:pgSz w:w="12240" w:h="15840" w:orient="portrait"/>
      <w:pgMar w:top="1440" w:right="1440" w:bottom="1440" w:left="1440" w:header="708" w:footer="708" w:gutter="0"/>
      <w:cols w:space="720"/>
      <w:headerReference w:type="default" r:id="R9d36b4b6ad95475e"/>
      <w:footerReference w:type="default" r:id="R2c2e716a2de5406b"/>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 w:name="Symbol"/>
  <w:font w:name="Courier New"/>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CC4CD02" w:rsidTr="1CC4CD02" w14:paraId="4AC032C5">
      <w:trPr>
        <w:trHeight w:val="300"/>
      </w:trPr>
      <w:tc>
        <w:tcPr>
          <w:tcW w:w="3120" w:type="dxa"/>
          <w:tcMar/>
        </w:tcPr>
        <w:p w:rsidR="1CC4CD02" w:rsidP="1CC4CD02" w:rsidRDefault="1CC4CD02" w14:paraId="710D5B14" w14:textId="7B0A3A81">
          <w:pPr>
            <w:pStyle w:val="Header"/>
            <w:bidi w:val="0"/>
            <w:ind w:left="-115"/>
            <w:jc w:val="left"/>
          </w:pPr>
        </w:p>
      </w:tc>
      <w:tc>
        <w:tcPr>
          <w:tcW w:w="3120" w:type="dxa"/>
          <w:tcMar/>
        </w:tcPr>
        <w:p w:rsidR="1CC4CD02" w:rsidP="1CC4CD02" w:rsidRDefault="1CC4CD02" w14:paraId="35881029" w14:textId="191A5EED">
          <w:pPr>
            <w:pStyle w:val="Header"/>
            <w:bidi w:val="0"/>
            <w:jc w:val="center"/>
          </w:pPr>
        </w:p>
      </w:tc>
      <w:tc>
        <w:tcPr>
          <w:tcW w:w="3120" w:type="dxa"/>
          <w:tcMar/>
        </w:tcPr>
        <w:p w:rsidR="1CC4CD02" w:rsidP="1CC4CD02" w:rsidRDefault="1CC4CD02" w14:paraId="6B62440E" w14:textId="613088FE">
          <w:pPr>
            <w:pStyle w:val="Header"/>
            <w:bidi w:val="0"/>
            <w:ind w:right="-115"/>
            <w:jc w:val="right"/>
          </w:pPr>
        </w:p>
      </w:tc>
    </w:tr>
  </w:tbl>
  <w:p w:rsidR="1CC4CD02" w:rsidP="1CC4CD02" w:rsidRDefault="1CC4CD02" w14:paraId="07997071" w14:textId="3583DBD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CC4CD02" w:rsidTr="1CC4CD02" w14:paraId="4E3F095D">
      <w:trPr>
        <w:trHeight w:val="300"/>
      </w:trPr>
      <w:tc>
        <w:tcPr>
          <w:tcW w:w="3120" w:type="dxa"/>
          <w:tcMar/>
        </w:tcPr>
        <w:p w:rsidR="1CC4CD02" w:rsidP="1CC4CD02" w:rsidRDefault="1CC4CD02" w14:paraId="58963AE1" w14:textId="7612F7C1">
          <w:pPr>
            <w:pStyle w:val="Header"/>
            <w:bidi w:val="0"/>
            <w:ind w:left="-115"/>
            <w:jc w:val="left"/>
          </w:pPr>
        </w:p>
      </w:tc>
      <w:tc>
        <w:tcPr>
          <w:tcW w:w="3120" w:type="dxa"/>
          <w:tcMar/>
        </w:tcPr>
        <w:p w:rsidR="1CC4CD02" w:rsidP="1CC4CD02" w:rsidRDefault="1CC4CD02" w14:paraId="46592002" w14:textId="422ACD6A">
          <w:pPr>
            <w:pStyle w:val="Header"/>
            <w:bidi w:val="0"/>
            <w:jc w:val="center"/>
          </w:pPr>
        </w:p>
      </w:tc>
      <w:tc>
        <w:tcPr>
          <w:tcW w:w="3120" w:type="dxa"/>
          <w:tcMar/>
        </w:tcPr>
        <w:p w:rsidR="1CC4CD02" w:rsidP="1CC4CD02" w:rsidRDefault="1CC4CD02" w14:paraId="24BB45FA" w14:textId="0BDA506B">
          <w:pPr>
            <w:pStyle w:val="Header"/>
            <w:bidi w:val="0"/>
            <w:ind w:right="-115"/>
            <w:jc w:val="right"/>
          </w:pPr>
        </w:p>
      </w:tc>
    </w:tr>
  </w:tbl>
  <w:p w:rsidR="1CC4CD02" w:rsidP="1CC4CD02" w:rsidRDefault="1CC4CD02" w14:paraId="7CD802BE" w14:textId="19C23D9B">
    <w:pPr>
      <w:pStyle w:val="Header"/>
      <w:bidi w:val="0"/>
    </w:pPr>
  </w:p>
</w:hdr>
</file>

<file path=word/intelligence2.xml><?xml version="1.0" encoding="utf-8"?>
<int2:intelligence xmlns:int2="http://schemas.microsoft.com/office/intelligence/2020/intelligence">
  <int2:observations>
    <int2:textHash int2:hashCode="951MuK0XGKFt1t" int2:id="ltqsf9Bx">
      <int2:state int2:type="AugLoop_Text_Critique" int2:value="Rejected"/>
    </int2:textHash>
    <int2:bookmark int2:bookmarkName="_Int_FMb6SkDA" int2:invalidationBookmarkName="" int2:hashCode="kmTnOJ9B75iUAo" int2:id="M9AIih4u">
      <int2:state int2:type="AugLoop_Text_Critique" int2:value="Rejected"/>
    </int2:bookmark>
    <int2:bookmark int2:bookmarkName="_Int_EJMzvl5Q" int2:invalidationBookmarkName="" int2:hashCode="SyDlj8g609TV2I" int2:id="Fkg02opo">
      <int2:state int2:type="AugLoop_Text_Critique" int2:value="Rejected"/>
    </int2:bookmark>
    <int2:bookmark int2:bookmarkName="_Int_tDxq6YFL" int2:invalidationBookmarkName="" int2:hashCode="SyDlj8g609TV2I" int2:id="lZCyDEK5">
      <int2:state int2:type="AugLoop_Text_Critique" int2:value="Rejected"/>
    </int2:bookmark>
  </int2:observations>
  <int2:intelligenceSettings/>
</int2:intelligence>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10122018">
    <w:nsid w:val="6143ac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7">
    <w:nsid w:val="251608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6">
    <w:nsid w:val="137712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5">
    <w:nsid w:val="778bf9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4">
    <w:nsid w:val="d7471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3">
    <w:nsid w:val="116f6d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2">
    <w:nsid w:val="69f3e4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1">
    <w:nsid w:val="60456d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0">
    <w:nsid w:val="35d64f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9">
    <w:nsid w:val="574639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8">
    <w:nsid w:val="15bbe1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7">
    <w:nsid w:val="10f495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6">
    <w:nsid w:val="128cb4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5">
    <w:nsid w:val="6272f1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4">
    <w:nsid w:val="738cb3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3">
    <w:nsid w:val="56aaa3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2">
    <w:nsid w:val="424c73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1">
    <w:nsid w:val="90229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0">
    <w:nsid w:val="46c499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9">
    <w:nsid w:val="15ede0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8">
    <w:nsid w:val="3f522f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7">
    <w:nsid w:val="53323e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6">
    <w:nsid w:val="4b6718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5">
    <w:nsid w:val="641f03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4">
    <w:nsid w:val="76d4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3">
    <w:nsid w:val="19d9e4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2">
    <w:nsid w:val="bf4ab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1">
    <w:nsid w:val="437bcb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0">
    <w:nsid w:val="3ab7e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9">
    <w:nsid w:val="29adb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8">
    <w:nsid w:val="543f09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7">
    <w:nsid w:val="234b58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6">
    <w:nsid w:val="636646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5">
    <w:nsid w:val="7b59d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4">
    <w:nsid w:val="4515c1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3">
    <w:nsid w:val="7fa3c5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multiLevelType w:val="hybridMultilevel"/>
    <w:nsid w:val="07683E19"/>
    <w:tmpl w:val="00C4D552"/>
    <w:lvl w:ilvl="0">
      <w:numFmt w:val="decimal"/>
      <w:lvlText w:val="%1"/>
      <w:start w:val="1"/>
      <w:rPr>
        <w:rFonts w:hint="default"/>
      </w:rPr>
      <w:pPr>
        <w:ind w:left="390"/>
        <w:ind w:hanging="390"/>
      </w:pPr>
      <w:lvlJc w:val="left"/>
    </w:lvl>
    <w:lvl w:ilvl="1">
      <w:numFmt w:val="decimal"/>
      <w:lvlText w:val="%1.%2"/>
      <w:start w:val="1"/>
      <w:rPr>
        <w:rFonts w:hint="default"/>
      </w:rPr>
      <w:pPr>
        <w:ind w:left="390"/>
        <w:ind w:hanging="390"/>
      </w:pPr>
      <w:lvlJc w:val="left"/>
    </w:lvl>
    <w:lvl w:ilvl="2">
      <w:numFmt w:val="decimal"/>
      <w:lvlText w:val="%1.%2.%3"/>
      <w:start w:val="1"/>
      <w:rPr>
        <w:rFonts w:hint="default"/>
      </w:rPr>
      <w:pPr>
        <w:ind w:left="720"/>
        <w:ind w:hanging="720"/>
      </w:pPr>
      <w:lvlJc w:val="left"/>
    </w:lvl>
    <w:lvl w:ilvl="3">
      <w:numFmt w:val="decimal"/>
      <w:lvlText w:val="%1.%2.%3.%4"/>
      <w:start w:val="1"/>
      <w:rPr>
        <w:rFonts w:hint="default"/>
      </w:rPr>
      <w:pPr>
        <w:ind w:left="720"/>
        <w:ind w:hanging="720"/>
      </w:pPr>
      <w:lvlJc w:val="left"/>
    </w:lvl>
    <w:lvl w:ilvl="4">
      <w:numFmt w:val="decimal"/>
      <w:lvlText w:val="%1.%2.%3.%4.%5"/>
      <w:start w:val="1"/>
      <w:rPr>
        <w:rFonts w:hint="default"/>
      </w:rPr>
      <w:pPr>
        <w:ind w:left="1080"/>
        <w:ind w:hanging="1080"/>
      </w:pPr>
      <w:lvlJc w:val="left"/>
    </w:lvl>
    <w:lvl w:ilvl="5">
      <w:numFmt w:val="decimal"/>
      <w:lvlText w:val="%1.%2.%3.%4.%5.%6"/>
      <w:start w:val="1"/>
      <w:rPr>
        <w:rFonts w:hint="default"/>
      </w:rPr>
      <w:pPr>
        <w:ind w:left="1080"/>
        <w:ind w:hanging="1080"/>
      </w:pPr>
      <w:lvlJc w:val="left"/>
    </w:lvl>
    <w:lvl w:ilvl="6">
      <w:numFmt w:val="decimal"/>
      <w:lvlText w:val="%1.%2.%3.%4.%5.%6.%7"/>
      <w:start w:val="1"/>
      <w:rPr>
        <w:rFonts w:hint="default"/>
      </w:rPr>
      <w:pPr>
        <w:ind w:left="1440"/>
        <w:ind w:hanging="1440"/>
      </w:pPr>
      <w:lvlJc w:val="left"/>
    </w:lvl>
    <w:lvl w:ilvl="7">
      <w:numFmt w:val="decimal"/>
      <w:lvlText w:val="%1.%2.%3.%4.%5.%6.%7.%8"/>
      <w:start w:val="1"/>
      <w:rPr>
        <w:rFonts w:hint="default"/>
      </w:rPr>
      <w:pPr>
        <w:ind w:left="1440"/>
        <w:ind w:hanging="1440"/>
      </w:pPr>
      <w:lvlJc w:val="left"/>
    </w:lvl>
    <w:lvl w:ilvl="8">
      <w:numFmt w:val="decimal"/>
      <w:lvlText w:val="%1.%2.%3.%4.%5.%6.%7.%8.%9"/>
      <w:start w:val="1"/>
      <w:rPr>
        <w:rFonts w:hint="default"/>
      </w:rPr>
      <w:pPr>
        <w:ind w:left="1440"/>
        <w:ind w:hanging="1440"/>
      </w:pPr>
      <w:lvlJc w:val="left"/>
    </w:lvl>
  </w:abstractNum>
  <w:abstractNum w:abstractNumId="10121982">
    <w:nsid w:val="6332d28d"/>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num w:numId="10122018">
    <w:abstractNumId w:val="10122018"/>
  </w:num>
  <w:num w:numId="10122017">
    <w:abstractNumId w:val="10122017"/>
  </w:num>
  <w:num w:numId="10122016">
    <w:abstractNumId w:val="10122016"/>
  </w:num>
  <w:num w:numId="10122015">
    <w:abstractNumId w:val="10122015"/>
  </w:num>
  <w:num w:numId="10122014">
    <w:abstractNumId w:val="10122014"/>
  </w:num>
  <w:num w:numId="10122013">
    <w:abstractNumId w:val="10122013"/>
  </w:num>
  <w:num w:numId="10122012">
    <w:abstractNumId w:val="10122012"/>
  </w:num>
  <w:num w:numId="10122011">
    <w:abstractNumId w:val="10122011"/>
  </w:num>
  <w:num w:numId="10122010">
    <w:abstractNumId w:val="10122010"/>
  </w:num>
  <w:num w:numId="10122009">
    <w:abstractNumId w:val="10122009"/>
  </w:num>
  <w:num w:numId="10122008">
    <w:abstractNumId w:val="10122008"/>
  </w:num>
  <w:num w:numId="10122007">
    <w:abstractNumId w:val="10122007"/>
  </w:num>
  <w:num w:numId="10122006">
    <w:abstractNumId w:val="10122006"/>
  </w:num>
  <w:num w:numId="10122005">
    <w:abstractNumId w:val="10122005"/>
  </w:num>
  <w:num w:numId="10122004">
    <w:abstractNumId w:val="10122004"/>
  </w:num>
  <w:num w:numId="10122003">
    <w:abstractNumId w:val="10122003"/>
  </w:num>
  <w:num w:numId="10122002">
    <w:abstractNumId w:val="10122002"/>
  </w:num>
  <w:num w:numId="10122001">
    <w:abstractNumId w:val="10122001"/>
  </w:num>
  <w:num w:numId="10122000">
    <w:abstractNumId w:val="10122000"/>
  </w:num>
  <w:num w:numId="10121999">
    <w:abstractNumId w:val="10121999"/>
  </w:num>
  <w:num w:numId="10121998">
    <w:abstractNumId w:val="10121998"/>
  </w:num>
  <w:num w:numId="10121997">
    <w:abstractNumId w:val="10121997"/>
  </w:num>
  <w:num w:numId="10121996">
    <w:abstractNumId w:val="10121996"/>
  </w:num>
  <w:num w:numId="10121995">
    <w:abstractNumId w:val="10121995"/>
  </w:num>
  <w:num w:numId="10121994">
    <w:abstractNumId w:val="10121994"/>
  </w:num>
  <w:num w:numId="10121993">
    <w:abstractNumId w:val="10121993"/>
  </w:num>
  <w:num w:numId="10121992">
    <w:abstractNumId w:val="10121992"/>
  </w:num>
  <w:num w:numId="10121991">
    <w:abstractNumId w:val="10121991"/>
  </w:num>
  <w:num w:numId="10121990">
    <w:abstractNumId w:val="10121990"/>
  </w:num>
  <w:num w:numId="10121989">
    <w:abstractNumId w:val="10121989"/>
  </w:num>
  <w:num w:numId="10121988">
    <w:abstractNumId w:val="10121988"/>
  </w:num>
  <w:num w:numId="10121987">
    <w:abstractNumId w:val="10121987"/>
  </w:num>
  <w:num w:numId="10121986">
    <w:abstractNumId w:val="10121986"/>
  </w:num>
  <w:num w:numId="10121985">
    <w:abstractNumId w:val="10121985"/>
  </w:num>
  <w:num w:numId="10121984">
    <w:abstractNumId w:val="10121984"/>
  </w:num>
  <w:num w:numId="10121983">
    <w:abstractNumId w:val="10121983"/>
  </w:num>
  <w:num w:numId="1">
    <w:abstractNumId w:val="0"/>
  </w:num>
  <w:num w:numId="10121982">
    <w:abstractNumId w:val="10121982"/>
  </w:num>
</w:numbering>
</file>

<file path=word/people.xml><?xml version="1.0" encoding="utf-8"?>
<w15:people xmlns:mc="http://schemas.openxmlformats.org/markup-compatibility/2006" xmlns:w15="http://schemas.microsoft.com/office/word/2012/wordml" mc:Ignorable="w15"/>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revisionView w:inkAnnotations="0"/>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val=""/>
    <w:rsi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FF0866"/>
    <w:pPr>
      <w:ind w:left="720"/>
      <w:contextualSpacing/>
    </w:pPr>
  </w:style>
  <w:style w:type="table" w:styleId="TableGrid">
    <w:name w:val="Table Grid"/>
    <w:basedOn w:val="TableNormal"/>
    <w:uiPriority w:val="39"/>
    <w:rsid w:val="00FF086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1.png" Id="rId9" /><Relationship Type="http://schemas.microsoft.com/office/2011/relationships/people" Target="people.xml" Id="Rfaca096bd7384b20" /><Relationship Type="http://schemas.microsoft.com/office/2011/relationships/commentsExtended" Target="commentsExtended.xml" Id="Re3d2efc910c14051" /><Relationship Type="http://schemas.microsoft.com/office/2016/09/relationships/commentsIds" Target="commentsIds.xml" Id="R81a8c1c676304301" /><Relationship Type="http://schemas.microsoft.com/office/2020/10/relationships/intelligence" Target="intelligence2.xml" Id="R06d296f3aa3f4337" /><Relationship Type="http://schemas.openxmlformats.org/officeDocument/2006/relationships/glossaryDocument" Target="glossary/document.xml" Id="R7017eabd5cd148b7" /><Relationship Type="http://schemas.openxmlformats.org/officeDocument/2006/relationships/hyperlink" Target="https://www.simplypsychology.org/maslow.html" TargetMode="External" Id="R7d8ad108f59d48e5" /><Relationship Type="http://schemas.openxmlformats.org/officeDocument/2006/relationships/image" Target="/media/image2.png" Id="R36bd131fc8204d0b" /><Relationship Type="http://schemas.openxmlformats.org/officeDocument/2006/relationships/image" Target="/media/image3.png" Id="R20f52c23d4d14277" /><Relationship Type="http://schemas.openxmlformats.org/officeDocument/2006/relationships/hyperlink" Target="https://www.communicationtheory.org/osgood-schramm-model-of-communication/" TargetMode="External" Id="Rcf85cfa9af654331" /><Relationship Type="http://schemas.openxmlformats.org/officeDocument/2006/relationships/hyperlink" Target="https://library.lincoln.ac.uk/items/56452?query=author%3A%28Gibson%2C+Michael+S%29&amp;resultsUri=items%3Fquery%3Dauthor%253A%2528Gibson%252C%2BMichael%2BS%2529" TargetMode="External" Id="R3e13a99d692a453d" /><Relationship Type="http://schemas.openxmlformats.org/officeDocument/2006/relationships/hyperlink" Target="https://www.quora.com/Whats-the-difference-between-one-way-2-way-communication" TargetMode="External" Id="R62d639eabec244f8" /><Relationship Type="http://schemas.openxmlformats.org/officeDocument/2006/relationships/hyperlink" Target="https://positivepsychology.com/improving-motivation-at-work/" TargetMode="External" Id="R7c6275b2b4d04497" /><Relationship Type="http://schemas.openxmlformats.org/officeDocument/2006/relationships/hyperlink" Target="https://www.recruiter.com/recruiting/understanding-intrinsic-and-extrinsic-employee-motivation/" TargetMode="External" Id="Reffc6653c58b458d" /><Relationship Type="http://schemas.openxmlformats.org/officeDocument/2006/relationships/hyperlink" Target="https://www.simplypsychology.org/herzbergs-two-factor-theory.html" TargetMode="External" Id="R87124e8a921148bb" /><Relationship Type="http://schemas.openxmlformats.org/officeDocument/2006/relationships/hyperlink" Target="https://www.berkeleywellbeing.com/assertive-communication.html" TargetMode="External" Id="Rbc385c6e98cf4822" /><Relationship Type="http://schemas.openxmlformats.org/officeDocument/2006/relationships/header" Target="header.xml" Id="R9d36b4b6ad95475e" /><Relationship Type="http://schemas.openxmlformats.org/officeDocument/2006/relationships/footer" Target="footer.xml" Id="R2c2e716a2de5406b"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fc942f57-af79-4cb5-ba89-21ceb6186f18}"/>
      </w:docPartPr>
      <w:docPartBody>
        <w:p xmlns:wp14="http://schemas.microsoft.com/office/word/2010/wordml" w14:paraId="7151F9F7" wp14:textId="77777777">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Freya Evans (2317768)</lastModifiedBy>
  <revision>9</revision>
  <dcterms:created xsi:type="dcterms:W3CDTF">2023-11-08T08:20:00.0000000Z</dcterms:created>
  <dcterms:modified xsi:type="dcterms:W3CDTF">2024-05-29T21:20:16.7699134Z</dcterms:modified>
</coreProperties>
</file>