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80646107"/>
        <w:docPartObj>
          <w:docPartGallery w:val="Cover Pages"/>
          <w:docPartUnique/>
        </w:docPartObj>
      </w:sdtPr>
      <w:sdtContent>
        <w:p w14:paraId="287084D9" w14:textId="551F4AD9" w:rsidR="002E2D1C" w:rsidRDefault="002E2D1C">
          <w:r>
            <w:rPr>
              <w:noProof/>
            </w:rPr>
            <mc:AlternateContent>
              <mc:Choice Requires="wpg">
                <w:drawing>
                  <wp:anchor distT="0" distB="0" distL="114300" distR="114300" simplePos="0" relativeHeight="251662336" behindDoc="0" locked="0" layoutInCell="1" allowOverlap="1" wp14:anchorId="7FA55298" wp14:editId="5F2A113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84F56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8B9081B" wp14:editId="2D78C8A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FEBFBA5" w14:textId="3083EA83" w:rsidR="002E2D1C" w:rsidRDefault="002E2D1C">
                                    <w:pPr>
                                      <w:pStyle w:val="NoSpacing"/>
                                      <w:jc w:val="right"/>
                                      <w:rPr>
                                        <w:color w:val="595959" w:themeColor="text1" w:themeTint="A6"/>
                                        <w:sz w:val="28"/>
                                        <w:szCs w:val="28"/>
                                      </w:rPr>
                                    </w:pPr>
                                    <w:r>
                                      <w:rPr>
                                        <w:color w:val="595959" w:themeColor="text1" w:themeTint="A6"/>
                                        <w:sz w:val="28"/>
                                        <w:szCs w:val="28"/>
                                      </w:rPr>
                                      <w:t>Dafydd Adams</w:t>
                                    </w:r>
                                  </w:p>
                                </w:sdtContent>
                              </w:sdt>
                              <w:p w14:paraId="6B21A4CF" w14:textId="7768CB13" w:rsidR="002E2D1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24166">
                                      <w:rPr>
                                        <w:color w:val="595959" w:themeColor="text1" w:themeTint="A6"/>
                                        <w:sz w:val="18"/>
                                        <w:szCs w:val="18"/>
                                      </w:rPr>
                                      <w:t>2320108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B9081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FEBFBA5" w14:textId="3083EA83" w:rsidR="002E2D1C" w:rsidRDefault="002E2D1C">
                              <w:pPr>
                                <w:pStyle w:val="NoSpacing"/>
                                <w:jc w:val="right"/>
                                <w:rPr>
                                  <w:color w:val="595959" w:themeColor="text1" w:themeTint="A6"/>
                                  <w:sz w:val="28"/>
                                  <w:szCs w:val="28"/>
                                </w:rPr>
                              </w:pPr>
                              <w:r>
                                <w:rPr>
                                  <w:color w:val="595959" w:themeColor="text1" w:themeTint="A6"/>
                                  <w:sz w:val="28"/>
                                  <w:szCs w:val="28"/>
                                </w:rPr>
                                <w:t>Dafydd Adams</w:t>
                              </w:r>
                            </w:p>
                          </w:sdtContent>
                        </w:sdt>
                        <w:p w14:paraId="6B21A4CF" w14:textId="7768CB13" w:rsidR="002E2D1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24166">
                                <w:rPr>
                                  <w:color w:val="595959" w:themeColor="text1" w:themeTint="A6"/>
                                  <w:sz w:val="18"/>
                                  <w:szCs w:val="18"/>
                                </w:rPr>
                                <w:t>2320108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DB593A5" wp14:editId="09EDDB8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0FEBD3" w14:textId="24BC1C16" w:rsidR="002E2D1C" w:rsidRDefault="00524166">
                                <w:pPr>
                                  <w:pStyle w:val="NoSpacing"/>
                                  <w:jc w:val="right"/>
                                  <w:rPr>
                                    <w:color w:val="4472C4" w:themeColor="accent1"/>
                                    <w:sz w:val="28"/>
                                    <w:szCs w:val="28"/>
                                  </w:rPr>
                                </w:pPr>
                                <w:r>
                                  <w:rPr>
                                    <w:color w:val="4472C4" w:themeColor="accent1"/>
                                    <w:sz w:val="28"/>
                                    <w:szCs w:val="28"/>
                                  </w:rPr>
                                  <w:t>Jenifer Prince Devaraj</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0D6E68E" w14:textId="25992184" w:rsidR="002E2D1C" w:rsidRDefault="0052416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B593A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F0FEBD3" w14:textId="24BC1C16" w:rsidR="002E2D1C" w:rsidRDefault="00524166">
                          <w:pPr>
                            <w:pStyle w:val="NoSpacing"/>
                            <w:jc w:val="right"/>
                            <w:rPr>
                              <w:color w:val="4472C4" w:themeColor="accent1"/>
                              <w:sz w:val="28"/>
                              <w:szCs w:val="28"/>
                            </w:rPr>
                          </w:pPr>
                          <w:r>
                            <w:rPr>
                              <w:color w:val="4472C4" w:themeColor="accent1"/>
                              <w:sz w:val="28"/>
                              <w:szCs w:val="28"/>
                            </w:rPr>
                            <w:t>Jenifer Prince Devaraj</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0D6E68E" w14:textId="25992184" w:rsidR="002E2D1C" w:rsidRDefault="0052416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50BF243" wp14:editId="36599F8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E6E8D4" w14:textId="30B62022" w:rsidR="002E2D1C"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24166">
                                      <w:rPr>
                                        <w:caps/>
                                        <w:color w:val="4472C4" w:themeColor="accent1"/>
                                        <w:sz w:val="64"/>
                                        <w:szCs w:val="64"/>
                                      </w:rPr>
                                      <w:t>Embedded 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E7ED9D1" w14:textId="79AD5C59" w:rsidR="002E2D1C" w:rsidRDefault="00524166">
                                    <w:pPr>
                                      <w:jc w:val="right"/>
                                      <w:rPr>
                                        <w:smallCaps/>
                                        <w:color w:val="404040" w:themeColor="text1" w:themeTint="BF"/>
                                        <w:sz w:val="36"/>
                                        <w:szCs w:val="36"/>
                                      </w:rPr>
                                    </w:pPr>
                                    <w:r>
                                      <w:rPr>
                                        <w:color w:val="404040" w:themeColor="text1" w:themeTint="BF"/>
                                        <w:sz w:val="36"/>
                                        <w:szCs w:val="36"/>
                                      </w:rPr>
                                      <w:t>ACDA 4013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50BF24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DE6E8D4" w14:textId="30B62022" w:rsidR="002E2D1C"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24166">
                                <w:rPr>
                                  <w:caps/>
                                  <w:color w:val="4472C4" w:themeColor="accent1"/>
                                  <w:sz w:val="64"/>
                                  <w:szCs w:val="64"/>
                                </w:rPr>
                                <w:t>Embedded 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E7ED9D1" w14:textId="79AD5C59" w:rsidR="002E2D1C" w:rsidRDefault="00524166">
                              <w:pPr>
                                <w:jc w:val="right"/>
                                <w:rPr>
                                  <w:smallCaps/>
                                  <w:color w:val="404040" w:themeColor="text1" w:themeTint="BF"/>
                                  <w:sz w:val="36"/>
                                  <w:szCs w:val="36"/>
                                </w:rPr>
                              </w:pPr>
                              <w:r>
                                <w:rPr>
                                  <w:color w:val="404040" w:themeColor="text1" w:themeTint="BF"/>
                                  <w:sz w:val="36"/>
                                  <w:szCs w:val="36"/>
                                </w:rPr>
                                <w:t>ACDA 4013</w:t>
                              </w:r>
                            </w:p>
                          </w:sdtContent>
                        </w:sdt>
                      </w:txbxContent>
                    </v:textbox>
                    <w10:wrap type="square" anchorx="page" anchory="page"/>
                  </v:shape>
                </w:pict>
              </mc:Fallback>
            </mc:AlternateContent>
          </w:r>
        </w:p>
        <w:p w14:paraId="2910371F" w14:textId="73D9DDCE" w:rsidR="002E2D1C" w:rsidRDefault="00A45764">
          <w:r>
            <w:rPr>
              <w:noProof/>
            </w:rPr>
            <w:drawing>
              <wp:anchor distT="0" distB="0" distL="114300" distR="114300" simplePos="0" relativeHeight="251663360" behindDoc="0" locked="0" layoutInCell="1" allowOverlap="1" wp14:anchorId="4C934080" wp14:editId="318DA44B">
                <wp:simplePos x="0" y="0"/>
                <wp:positionH relativeFrom="margin">
                  <wp:align>center</wp:align>
                </wp:positionH>
                <wp:positionV relativeFrom="paragraph">
                  <wp:posOffset>438150</wp:posOffset>
                </wp:positionV>
                <wp:extent cx="3476625" cy="3700145"/>
                <wp:effectExtent l="0" t="0" r="9525" b="0"/>
                <wp:wrapTopAndBottom/>
                <wp:docPr id="4833464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346498" name="Picture 483346498"/>
                        <pic:cNvPicPr/>
                      </pic:nvPicPr>
                      <pic:blipFill rotWithShape="1">
                        <a:blip r:embed="rId11">
                          <a:extLst>
                            <a:ext uri="{28A0092B-C50C-407E-A947-70E740481C1C}">
                              <a14:useLocalDpi xmlns:a14="http://schemas.microsoft.com/office/drawing/2010/main" val="0"/>
                            </a:ext>
                          </a:extLst>
                        </a:blip>
                        <a:srcRect l="6837" t="3616" r="44390" b="4010"/>
                        <a:stretch>
                          <a:fillRect/>
                        </a:stretch>
                      </pic:blipFill>
                      <pic:spPr bwMode="auto">
                        <a:xfrm>
                          <a:off x="0" y="0"/>
                          <a:ext cx="3476625" cy="3700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2D1C">
            <w:br w:type="page"/>
          </w:r>
        </w:p>
      </w:sdtContent>
    </w:sdt>
    <w:p w14:paraId="32A9C7BA" w14:textId="77777777" w:rsidR="00A77A72" w:rsidRDefault="00A77A72">
      <w:pPr>
        <w:sectPr w:rsidR="00A77A72" w:rsidSect="002E2D1C">
          <w:footerReference w:type="default" r:id="rId12"/>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color w:val="auto"/>
          <w:sz w:val="22"/>
          <w:szCs w:val="22"/>
          <w:u w:val="none"/>
          <w:lang w:val="en-GB"/>
        </w:rPr>
        <w:id w:val="574321788"/>
        <w:docPartObj>
          <w:docPartGallery w:val="Table of Contents"/>
          <w:docPartUnique/>
        </w:docPartObj>
      </w:sdtPr>
      <w:sdtEndPr>
        <w:rPr>
          <w:b/>
          <w:bCs/>
          <w:noProof/>
        </w:rPr>
      </w:sdtEndPr>
      <w:sdtContent>
        <w:p w14:paraId="630EC50C" w14:textId="150C3A1A" w:rsidR="00A77A72" w:rsidRDefault="00A77A72">
          <w:pPr>
            <w:pStyle w:val="TOCHeading"/>
          </w:pPr>
          <w:r>
            <w:t>Table of Contents</w:t>
          </w:r>
        </w:p>
        <w:p w14:paraId="4F545D12" w14:textId="5E02C388" w:rsidR="0011742F" w:rsidRDefault="00A77A72">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7268536" w:history="1">
            <w:r w:rsidR="0011742F" w:rsidRPr="00AD2DD9">
              <w:rPr>
                <w:rStyle w:val="Hyperlink"/>
                <w:noProof/>
              </w:rPr>
              <w:t>List of Figures</w:t>
            </w:r>
            <w:r w:rsidR="0011742F">
              <w:rPr>
                <w:noProof/>
                <w:webHidden/>
              </w:rPr>
              <w:tab/>
            </w:r>
            <w:r w:rsidR="0011742F">
              <w:rPr>
                <w:noProof/>
                <w:webHidden/>
              </w:rPr>
              <w:fldChar w:fldCharType="begin"/>
            </w:r>
            <w:r w:rsidR="0011742F">
              <w:rPr>
                <w:noProof/>
                <w:webHidden/>
              </w:rPr>
              <w:instrText xml:space="preserve"> PAGEREF _Toc227268536 \h </w:instrText>
            </w:r>
            <w:r w:rsidR="0011742F">
              <w:rPr>
                <w:noProof/>
                <w:webHidden/>
              </w:rPr>
            </w:r>
            <w:r w:rsidR="0011742F">
              <w:rPr>
                <w:noProof/>
                <w:webHidden/>
              </w:rPr>
              <w:fldChar w:fldCharType="separate"/>
            </w:r>
            <w:r w:rsidR="0011742F">
              <w:rPr>
                <w:noProof/>
                <w:webHidden/>
              </w:rPr>
              <w:t>ii</w:t>
            </w:r>
            <w:r w:rsidR="0011742F">
              <w:rPr>
                <w:noProof/>
                <w:webHidden/>
              </w:rPr>
              <w:fldChar w:fldCharType="end"/>
            </w:r>
          </w:hyperlink>
        </w:p>
        <w:p w14:paraId="728363C3" w14:textId="3EAA8E6D" w:rsidR="0011742F" w:rsidRDefault="0011742F">
          <w:pPr>
            <w:pStyle w:val="TOC1"/>
            <w:tabs>
              <w:tab w:val="right" w:leader="dot" w:pos="9016"/>
            </w:tabs>
            <w:rPr>
              <w:rFonts w:eastAsiaTheme="minorEastAsia"/>
              <w:noProof/>
              <w:kern w:val="2"/>
              <w:sz w:val="24"/>
              <w:szCs w:val="24"/>
              <w:lang w:eastAsia="en-GB"/>
              <w14:ligatures w14:val="standardContextual"/>
            </w:rPr>
          </w:pPr>
          <w:hyperlink w:anchor="_Toc227268537" w:history="1">
            <w:r w:rsidRPr="00AD2DD9">
              <w:rPr>
                <w:rStyle w:val="Hyperlink"/>
                <w:noProof/>
              </w:rPr>
              <w:t>Introduction</w:t>
            </w:r>
            <w:r>
              <w:rPr>
                <w:noProof/>
                <w:webHidden/>
              </w:rPr>
              <w:tab/>
            </w:r>
            <w:r>
              <w:rPr>
                <w:noProof/>
                <w:webHidden/>
              </w:rPr>
              <w:fldChar w:fldCharType="begin"/>
            </w:r>
            <w:r>
              <w:rPr>
                <w:noProof/>
                <w:webHidden/>
              </w:rPr>
              <w:instrText xml:space="preserve"> PAGEREF _Toc227268537 \h </w:instrText>
            </w:r>
            <w:r>
              <w:rPr>
                <w:noProof/>
                <w:webHidden/>
              </w:rPr>
            </w:r>
            <w:r>
              <w:rPr>
                <w:noProof/>
                <w:webHidden/>
              </w:rPr>
              <w:fldChar w:fldCharType="separate"/>
            </w:r>
            <w:r>
              <w:rPr>
                <w:noProof/>
                <w:webHidden/>
              </w:rPr>
              <w:t>1</w:t>
            </w:r>
            <w:r>
              <w:rPr>
                <w:noProof/>
                <w:webHidden/>
              </w:rPr>
              <w:fldChar w:fldCharType="end"/>
            </w:r>
          </w:hyperlink>
        </w:p>
        <w:p w14:paraId="35972315" w14:textId="5A34CE13" w:rsidR="0011742F" w:rsidRDefault="0011742F">
          <w:pPr>
            <w:pStyle w:val="TOC1"/>
            <w:tabs>
              <w:tab w:val="right" w:leader="dot" w:pos="9016"/>
            </w:tabs>
            <w:rPr>
              <w:rFonts w:eastAsiaTheme="minorEastAsia"/>
              <w:noProof/>
              <w:kern w:val="2"/>
              <w:sz w:val="24"/>
              <w:szCs w:val="24"/>
              <w:lang w:eastAsia="en-GB"/>
              <w14:ligatures w14:val="standardContextual"/>
            </w:rPr>
          </w:pPr>
          <w:hyperlink w:anchor="_Toc227268538" w:history="1">
            <w:r w:rsidRPr="00AD2DD9">
              <w:rPr>
                <w:rStyle w:val="Hyperlink"/>
                <w:noProof/>
              </w:rPr>
              <w:t>Background Research</w:t>
            </w:r>
            <w:r>
              <w:rPr>
                <w:noProof/>
                <w:webHidden/>
              </w:rPr>
              <w:tab/>
            </w:r>
            <w:r>
              <w:rPr>
                <w:noProof/>
                <w:webHidden/>
              </w:rPr>
              <w:fldChar w:fldCharType="begin"/>
            </w:r>
            <w:r>
              <w:rPr>
                <w:noProof/>
                <w:webHidden/>
              </w:rPr>
              <w:instrText xml:space="preserve"> PAGEREF _Toc227268538 \h </w:instrText>
            </w:r>
            <w:r>
              <w:rPr>
                <w:noProof/>
                <w:webHidden/>
              </w:rPr>
            </w:r>
            <w:r>
              <w:rPr>
                <w:noProof/>
                <w:webHidden/>
              </w:rPr>
              <w:fldChar w:fldCharType="separate"/>
            </w:r>
            <w:r>
              <w:rPr>
                <w:noProof/>
                <w:webHidden/>
              </w:rPr>
              <w:t>1</w:t>
            </w:r>
            <w:r>
              <w:rPr>
                <w:noProof/>
                <w:webHidden/>
              </w:rPr>
              <w:fldChar w:fldCharType="end"/>
            </w:r>
          </w:hyperlink>
        </w:p>
        <w:p w14:paraId="02299E32" w14:textId="473C0288" w:rsidR="0011742F" w:rsidRDefault="0011742F">
          <w:pPr>
            <w:pStyle w:val="TOC1"/>
            <w:tabs>
              <w:tab w:val="right" w:leader="dot" w:pos="9016"/>
            </w:tabs>
            <w:rPr>
              <w:rFonts w:eastAsiaTheme="minorEastAsia"/>
              <w:noProof/>
              <w:kern w:val="2"/>
              <w:sz w:val="24"/>
              <w:szCs w:val="24"/>
              <w:lang w:eastAsia="en-GB"/>
              <w14:ligatures w14:val="standardContextual"/>
            </w:rPr>
          </w:pPr>
          <w:hyperlink w:anchor="_Toc227268539" w:history="1">
            <w:r w:rsidRPr="00AD2DD9">
              <w:rPr>
                <w:rStyle w:val="Hyperlink"/>
                <w:noProof/>
              </w:rPr>
              <w:t>Circuit Design</w:t>
            </w:r>
            <w:r>
              <w:rPr>
                <w:noProof/>
                <w:webHidden/>
              </w:rPr>
              <w:tab/>
            </w:r>
            <w:r>
              <w:rPr>
                <w:noProof/>
                <w:webHidden/>
              </w:rPr>
              <w:fldChar w:fldCharType="begin"/>
            </w:r>
            <w:r>
              <w:rPr>
                <w:noProof/>
                <w:webHidden/>
              </w:rPr>
              <w:instrText xml:space="preserve"> PAGEREF _Toc227268539 \h </w:instrText>
            </w:r>
            <w:r>
              <w:rPr>
                <w:noProof/>
                <w:webHidden/>
              </w:rPr>
            </w:r>
            <w:r>
              <w:rPr>
                <w:noProof/>
                <w:webHidden/>
              </w:rPr>
              <w:fldChar w:fldCharType="separate"/>
            </w:r>
            <w:r>
              <w:rPr>
                <w:noProof/>
                <w:webHidden/>
              </w:rPr>
              <w:t>3</w:t>
            </w:r>
            <w:r>
              <w:rPr>
                <w:noProof/>
                <w:webHidden/>
              </w:rPr>
              <w:fldChar w:fldCharType="end"/>
            </w:r>
          </w:hyperlink>
        </w:p>
        <w:p w14:paraId="11A6952C" w14:textId="1BFB80A9" w:rsidR="0011742F" w:rsidRDefault="0011742F">
          <w:pPr>
            <w:pStyle w:val="TOC1"/>
            <w:tabs>
              <w:tab w:val="right" w:leader="dot" w:pos="9016"/>
            </w:tabs>
            <w:rPr>
              <w:rFonts w:eastAsiaTheme="minorEastAsia"/>
              <w:noProof/>
              <w:kern w:val="2"/>
              <w:sz w:val="24"/>
              <w:szCs w:val="24"/>
              <w:lang w:eastAsia="en-GB"/>
              <w14:ligatures w14:val="standardContextual"/>
            </w:rPr>
          </w:pPr>
          <w:hyperlink w:anchor="_Toc227268540" w:history="1">
            <w:r w:rsidRPr="00AD2DD9">
              <w:rPr>
                <w:rStyle w:val="Hyperlink"/>
                <w:noProof/>
              </w:rPr>
              <w:t>Flowchart</w:t>
            </w:r>
            <w:r>
              <w:rPr>
                <w:noProof/>
                <w:webHidden/>
              </w:rPr>
              <w:tab/>
            </w:r>
            <w:r>
              <w:rPr>
                <w:noProof/>
                <w:webHidden/>
              </w:rPr>
              <w:fldChar w:fldCharType="begin"/>
            </w:r>
            <w:r>
              <w:rPr>
                <w:noProof/>
                <w:webHidden/>
              </w:rPr>
              <w:instrText xml:space="preserve"> PAGEREF _Toc227268540 \h </w:instrText>
            </w:r>
            <w:r>
              <w:rPr>
                <w:noProof/>
                <w:webHidden/>
              </w:rPr>
            </w:r>
            <w:r>
              <w:rPr>
                <w:noProof/>
                <w:webHidden/>
              </w:rPr>
              <w:fldChar w:fldCharType="separate"/>
            </w:r>
            <w:r>
              <w:rPr>
                <w:noProof/>
                <w:webHidden/>
              </w:rPr>
              <w:t>4</w:t>
            </w:r>
            <w:r>
              <w:rPr>
                <w:noProof/>
                <w:webHidden/>
              </w:rPr>
              <w:fldChar w:fldCharType="end"/>
            </w:r>
          </w:hyperlink>
        </w:p>
        <w:p w14:paraId="3EB56485" w14:textId="43C2C035" w:rsidR="0011742F" w:rsidRDefault="0011742F">
          <w:pPr>
            <w:pStyle w:val="TOC1"/>
            <w:tabs>
              <w:tab w:val="right" w:leader="dot" w:pos="9016"/>
            </w:tabs>
            <w:rPr>
              <w:rFonts w:eastAsiaTheme="minorEastAsia"/>
              <w:noProof/>
              <w:kern w:val="2"/>
              <w:sz w:val="24"/>
              <w:szCs w:val="24"/>
              <w:lang w:eastAsia="en-GB"/>
              <w14:ligatures w14:val="standardContextual"/>
            </w:rPr>
          </w:pPr>
          <w:hyperlink w:anchor="_Toc227268541" w:history="1">
            <w:r w:rsidRPr="00AD2DD9">
              <w:rPr>
                <w:rStyle w:val="Hyperlink"/>
                <w:noProof/>
              </w:rPr>
              <w:t>Screen Dumps</w:t>
            </w:r>
            <w:r>
              <w:rPr>
                <w:noProof/>
                <w:webHidden/>
              </w:rPr>
              <w:tab/>
            </w:r>
            <w:r>
              <w:rPr>
                <w:noProof/>
                <w:webHidden/>
              </w:rPr>
              <w:fldChar w:fldCharType="begin"/>
            </w:r>
            <w:r>
              <w:rPr>
                <w:noProof/>
                <w:webHidden/>
              </w:rPr>
              <w:instrText xml:space="preserve"> PAGEREF _Toc227268541 \h </w:instrText>
            </w:r>
            <w:r>
              <w:rPr>
                <w:noProof/>
                <w:webHidden/>
              </w:rPr>
            </w:r>
            <w:r>
              <w:rPr>
                <w:noProof/>
                <w:webHidden/>
              </w:rPr>
              <w:fldChar w:fldCharType="separate"/>
            </w:r>
            <w:r>
              <w:rPr>
                <w:noProof/>
                <w:webHidden/>
              </w:rPr>
              <w:t>5</w:t>
            </w:r>
            <w:r>
              <w:rPr>
                <w:noProof/>
                <w:webHidden/>
              </w:rPr>
              <w:fldChar w:fldCharType="end"/>
            </w:r>
          </w:hyperlink>
        </w:p>
        <w:p w14:paraId="4FDE2140" w14:textId="450F7661" w:rsidR="0011742F" w:rsidRDefault="0011742F">
          <w:pPr>
            <w:pStyle w:val="TOC1"/>
            <w:tabs>
              <w:tab w:val="right" w:leader="dot" w:pos="9016"/>
            </w:tabs>
            <w:rPr>
              <w:rFonts w:eastAsiaTheme="minorEastAsia"/>
              <w:noProof/>
              <w:kern w:val="2"/>
              <w:sz w:val="24"/>
              <w:szCs w:val="24"/>
              <w:lang w:eastAsia="en-GB"/>
              <w14:ligatures w14:val="standardContextual"/>
            </w:rPr>
          </w:pPr>
          <w:hyperlink w:anchor="_Toc227268542" w:history="1">
            <w:r w:rsidRPr="00AD2DD9">
              <w:rPr>
                <w:rStyle w:val="Hyperlink"/>
                <w:noProof/>
              </w:rPr>
              <w:t>Testing Details</w:t>
            </w:r>
            <w:r>
              <w:rPr>
                <w:noProof/>
                <w:webHidden/>
              </w:rPr>
              <w:tab/>
            </w:r>
            <w:r>
              <w:rPr>
                <w:noProof/>
                <w:webHidden/>
              </w:rPr>
              <w:fldChar w:fldCharType="begin"/>
            </w:r>
            <w:r>
              <w:rPr>
                <w:noProof/>
                <w:webHidden/>
              </w:rPr>
              <w:instrText xml:space="preserve"> PAGEREF _Toc227268542 \h </w:instrText>
            </w:r>
            <w:r>
              <w:rPr>
                <w:noProof/>
                <w:webHidden/>
              </w:rPr>
            </w:r>
            <w:r>
              <w:rPr>
                <w:noProof/>
                <w:webHidden/>
              </w:rPr>
              <w:fldChar w:fldCharType="separate"/>
            </w:r>
            <w:r>
              <w:rPr>
                <w:noProof/>
                <w:webHidden/>
              </w:rPr>
              <w:t>8</w:t>
            </w:r>
            <w:r>
              <w:rPr>
                <w:noProof/>
                <w:webHidden/>
              </w:rPr>
              <w:fldChar w:fldCharType="end"/>
            </w:r>
          </w:hyperlink>
        </w:p>
        <w:p w14:paraId="17AE7369" w14:textId="3318C0E0" w:rsidR="0011742F" w:rsidRDefault="0011742F">
          <w:pPr>
            <w:pStyle w:val="TOC1"/>
            <w:tabs>
              <w:tab w:val="right" w:leader="dot" w:pos="9016"/>
            </w:tabs>
            <w:rPr>
              <w:rFonts w:eastAsiaTheme="minorEastAsia"/>
              <w:noProof/>
              <w:kern w:val="2"/>
              <w:sz w:val="24"/>
              <w:szCs w:val="24"/>
              <w:lang w:eastAsia="en-GB"/>
              <w14:ligatures w14:val="standardContextual"/>
            </w:rPr>
          </w:pPr>
          <w:hyperlink w:anchor="_Toc227268543" w:history="1">
            <w:r w:rsidRPr="00AD2DD9">
              <w:rPr>
                <w:rStyle w:val="Hyperlink"/>
                <w:noProof/>
              </w:rPr>
              <w:t>Conclusion</w:t>
            </w:r>
            <w:r>
              <w:rPr>
                <w:noProof/>
                <w:webHidden/>
              </w:rPr>
              <w:tab/>
            </w:r>
            <w:r>
              <w:rPr>
                <w:noProof/>
                <w:webHidden/>
              </w:rPr>
              <w:fldChar w:fldCharType="begin"/>
            </w:r>
            <w:r>
              <w:rPr>
                <w:noProof/>
                <w:webHidden/>
              </w:rPr>
              <w:instrText xml:space="preserve"> PAGEREF _Toc227268543 \h </w:instrText>
            </w:r>
            <w:r>
              <w:rPr>
                <w:noProof/>
                <w:webHidden/>
              </w:rPr>
            </w:r>
            <w:r>
              <w:rPr>
                <w:noProof/>
                <w:webHidden/>
              </w:rPr>
              <w:fldChar w:fldCharType="separate"/>
            </w:r>
            <w:r>
              <w:rPr>
                <w:noProof/>
                <w:webHidden/>
              </w:rPr>
              <w:t>9</w:t>
            </w:r>
            <w:r>
              <w:rPr>
                <w:noProof/>
                <w:webHidden/>
              </w:rPr>
              <w:fldChar w:fldCharType="end"/>
            </w:r>
          </w:hyperlink>
        </w:p>
        <w:p w14:paraId="1A8E50D9" w14:textId="03D1A558" w:rsidR="0011742F" w:rsidRDefault="0011742F">
          <w:pPr>
            <w:pStyle w:val="TOC1"/>
            <w:tabs>
              <w:tab w:val="right" w:leader="dot" w:pos="9016"/>
            </w:tabs>
            <w:rPr>
              <w:rFonts w:eastAsiaTheme="minorEastAsia"/>
              <w:noProof/>
              <w:kern w:val="2"/>
              <w:sz w:val="24"/>
              <w:szCs w:val="24"/>
              <w:lang w:eastAsia="en-GB"/>
              <w14:ligatures w14:val="standardContextual"/>
            </w:rPr>
          </w:pPr>
          <w:hyperlink w:anchor="_Toc227268544" w:history="1">
            <w:r w:rsidRPr="00AD2DD9">
              <w:rPr>
                <w:rStyle w:val="Hyperlink"/>
                <w:noProof/>
              </w:rPr>
              <w:t>References</w:t>
            </w:r>
            <w:r>
              <w:rPr>
                <w:noProof/>
                <w:webHidden/>
              </w:rPr>
              <w:tab/>
            </w:r>
            <w:r>
              <w:rPr>
                <w:noProof/>
                <w:webHidden/>
              </w:rPr>
              <w:fldChar w:fldCharType="begin"/>
            </w:r>
            <w:r>
              <w:rPr>
                <w:noProof/>
                <w:webHidden/>
              </w:rPr>
              <w:instrText xml:space="preserve"> PAGEREF _Toc227268544 \h </w:instrText>
            </w:r>
            <w:r>
              <w:rPr>
                <w:noProof/>
                <w:webHidden/>
              </w:rPr>
            </w:r>
            <w:r>
              <w:rPr>
                <w:noProof/>
                <w:webHidden/>
              </w:rPr>
              <w:fldChar w:fldCharType="separate"/>
            </w:r>
            <w:r>
              <w:rPr>
                <w:noProof/>
                <w:webHidden/>
              </w:rPr>
              <w:t>10</w:t>
            </w:r>
            <w:r>
              <w:rPr>
                <w:noProof/>
                <w:webHidden/>
              </w:rPr>
              <w:fldChar w:fldCharType="end"/>
            </w:r>
          </w:hyperlink>
        </w:p>
        <w:p w14:paraId="48AA59D1" w14:textId="60C0562B" w:rsidR="00A77A72" w:rsidRDefault="00A77A72">
          <w:r>
            <w:rPr>
              <w:b/>
              <w:bCs/>
              <w:noProof/>
              <w:lang w:val="en-US"/>
            </w:rPr>
            <w:fldChar w:fldCharType="end"/>
          </w:r>
        </w:p>
      </w:sdtContent>
    </w:sdt>
    <w:p w14:paraId="10B30A85" w14:textId="087DA3BD" w:rsidR="00A77A72" w:rsidRDefault="00A77A72">
      <w:r>
        <w:br w:type="page"/>
      </w:r>
    </w:p>
    <w:p w14:paraId="56FF3305" w14:textId="441768DE" w:rsidR="00A77A72" w:rsidRPr="00A77A72" w:rsidRDefault="00A77A72" w:rsidP="00A77A72">
      <w:pPr>
        <w:pStyle w:val="Heading1"/>
      </w:pPr>
      <w:bookmarkStart w:id="0" w:name="_Toc227268536"/>
      <w:r w:rsidRPr="00A77A72">
        <w:lastRenderedPageBreak/>
        <w:t>List of Figures</w:t>
      </w:r>
      <w:bookmarkEnd w:id="0"/>
    </w:p>
    <w:p w14:paraId="768D85F3" w14:textId="5B8F4997" w:rsidR="0011742F" w:rsidRDefault="00A77A72">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27268555" w:history="1">
        <w:r w:rsidR="0011742F" w:rsidRPr="00A40F5F">
          <w:rPr>
            <w:rStyle w:val="Hyperlink"/>
            <w:noProof/>
          </w:rPr>
          <w:t>Figure 1 - Proteus Circuit Design</w:t>
        </w:r>
        <w:r w:rsidR="0011742F">
          <w:rPr>
            <w:noProof/>
            <w:webHidden/>
          </w:rPr>
          <w:tab/>
        </w:r>
        <w:r w:rsidR="0011742F">
          <w:rPr>
            <w:noProof/>
            <w:webHidden/>
          </w:rPr>
          <w:fldChar w:fldCharType="begin"/>
        </w:r>
        <w:r w:rsidR="0011742F">
          <w:rPr>
            <w:noProof/>
            <w:webHidden/>
          </w:rPr>
          <w:instrText xml:space="preserve"> PAGEREF _Toc227268555 \h </w:instrText>
        </w:r>
        <w:r w:rsidR="0011742F">
          <w:rPr>
            <w:noProof/>
            <w:webHidden/>
          </w:rPr>
        </w:r>
        <w:r w:rsidR="0011742F">
          <w:rPr>
            <w:noProof/>
            <w:webHidden/>
          </w:rPr>
          <w:fldChar w:fldCharType="separate"/>
        </w:r>
        <w:r w:rsidR="0011742F">
          <w:rPr>
            <w:noProof/>
            <w:webHidden/>
          </w:rPr>
          <w:t>3</w:t>
        </w:r>
        <w:r w:rsidR="0011742F">
          <w:rPr>
            <w:noProof/>
            <w:webHidden/>
          </w:rPr>
          <w:fldChar w:fldCharType="end"/>
        </w:r>
      </w:hyperlink>
    </w:p>
    <w:p w14:paraId="2E58B650" w14:textId="5EF0BCCF" w:rsidR="0011742F" w:rsidRDefault="0011742F">
      <w:pPr>
        <w:pStyle w:val="TableofFigures"/>
        <w:tabs>
          <w:tab w:val="right" w:leader="dot" w:pos="9016"/>
        </w:tabs>
        <w:rPr>
          <w:rFonts w:eastAsiaTheme="minorEastAsia"/>
          <w:noProof/>
          <w:kern w:val="2"/>
          <w:sz w:val="24"/>
          <w:szCs w:val="24"/>
          <w:lang w:eastAsia="en-GB"/>
          <w14:ligatures w14:val="standardContextual"/>
        </w:rPr>
      </w:pPr>
      <w:hyperlink w:anchor="_Toc227268556" w:history="1">
        <w:r w:rsidRPr="00A40F5F">
          <w:rPr>
            <w:rStyle w:val="Hyperlink"/>
            <w:noProof/>
          </w:rPr>
          <w:t>Figure 2 - Flowchart of Engine System Program</w:t>
        </w:r>
        <w:r>
          <w:rPr>
            <w:noProof/>
            <w:webHidden/>
          </w:rPr>
          <w:tab/>
        </w:r>
        <w:r>
          <w:rPr>
            <w:noProof/>
            <w:webHidden/>
          </w:rPr>
          <w:fldChar w:fldCharType="begin"/>
        </w:r>
        <w:r>
          <w:rPr>
            <w:noProof/>
            <w:webHidden/>
          </w:rPr>
          <w:instrText xml:space="preserve"> PAGEREF _Toc227268556 \h </w:instrText>
        </w:r>
        <w:r>
          <w:rPr>
            <w:noProof/>
            <w:webHidden/>
          </w:rPr>
        </w:r>
        <w:r>
          <w:rPr>
            <w:noProof/>
            <w:webHidden/>
          </w:rPr>
          <w:fldChar w:fldCharType="separate"/>
        </w:r>
        <w:r>
          <w:rPr>
            <w:noProof/>
            <w:webHidden/>
          </w:rPr>
          <w:t>4</w:t>
        </w:r>
        <w:r>
          <w:rPr>
            <w:noProof/>
            <w:webHidden/>
          </w:rPr>
          <w:fldChar w:fldCharType="end"/>
        </w:r>
      </w:hyperlink>
    </w:p>
    <w:p w14:paraId="1C56D86E" w14:textId="0838412D" w:rsidR="0011742F" w:rsidRDefault="0011742F">
      <w:pPr>
        <w:pStyle w:val="TableofFigures"/>
        <w:tabs>
          <w:tab w:val="right" w:leader="dot" w:pos="9016"/>
        </w:tabs>
        <w:rPr>
          <w:rFonts w:eastAsiaTheme="minorEastAsia"/>
          <w:noProof/>
          <w:kern w:val="2"/>
          <w:sz w:val="24"/>
          <w:szCs w:val="24"/>
          <w:lang w:eastAsia="en-GB"/>
          <w14:ligatures w14:val="standardContextual"/>
        </w:rPr>
      </w:pPr>
      <w:hyperlink w:anchor="_Toc227268557" w:history="1">
        <w:r w:rsidRPr="00A40F5F">
          <w:rPr>
            <w:rStyle w:val="Hyperlink"/>
            <w:noProof/>
          </w:rPr>
          <w:t>Figure 3 - System Ready</w:t>
        </w:r>
        <w:r>
          <w:rPr>
            <w:noProof/>
            <w:webHidden/>
          </w:rPr>
          <w:tab/>
        </w:r>
        <w:r>
          <w:rPr>
            <w:noProof/>
            <w:webHidden/>
          </w:rPr>
          <w:fldChar w:fldCharType="begin"/>
        </w:r>
        <w:r>
          <w:rPr>
            <w:noProof/>
            <w:webHidden/>
          </w:rPr>
          <w:instrText xml:space="preserve"> PAGEREF _Toc227268557 \h </w:instrText>
        </w:r>
        <w:r>
          <w:rPr>
            <w:noProof/>
            <w:webHidden/>
          </w:rPr>
        </w:r>
        <w:r>
          <w:rPr>
            <w:noProof/>
            <w:webHidden/>
          </w:rPr>
          <w:fldChar w:fldCharType="separate"/>
        </w:r>
        <w:r>
          <w:rPr>
            <w:noProof/>
            <w:webHidden/>
          </w:rPr>
          <w:t>5</w:t>
        </w:r>
        <w:r>
          <w:rPr>
            <w:noProof/>
            <w:webHidden/>
          </w:rPr>
          <w:fldChar w:fldCharType="end"/>
        </w:r>
      </w:hyperlink>
    </w:p>
    <w:p w14:paraId="4AB9C4BC" w14:textId="51948A85" w:rsidR="0011742F" w:rsidRDefault="0011742F">
      <w:pPr>
        <w:pStyle w:val="TableofFigures"/>
        <w:tabs>
          <w:tab w:val="right" w:leader="dot" w:pos="9016"/>
        </w:tabs>
        <w:rPr>
          <w:rFonts w:eastAsiaTheme="minorEastAsia"/>
          <w:noProof/>
          <w:kern w:val="2"/>
          <w:sz w:val="24"/>
          <w:szCs w:val="24"/>
          <w:lang w:eastAsia="en-GB"/>
          <w14:ligatures w14:val="standardContextual"/>
        </w:rPr>
      </w:pPr>
      <w:hyperlink w:anchor="_Toc227268558" w:history="1">
        <w:r w:rsidRPr="00A40F5F">
          <w:rPr>
            <w:rStyle w:val="Hyperlink"/>
            <w:noProof/>
          </w:rPr>
          <w:t>Figure 4 - Engine Started</w:t>
        </w:r>
        <w:r>
          <w:rPr>
            <w:noProof/>
            <w:webHidden/>
          </w:rPr>
          <w:tab/>
        </w:r>
        <w:r>
          <w:rPr>
            <w:noProof/>
            <w:webHidden/>
          </w:rPr>
          <w:fldChar w:fldCharType="begin"/>
        </w:r>
        <w:r>
          <w:rPr>
            <w:noProof/>
            <w:webHidden/>
          </w:rPr>
          <w:instrText xml:space="preserve"> PAGEREF _Toc227268558 \h </w:instrText>
        </w:r>
        <w:r>
          <w:rPr>
            <w:noProof/>
            <w:webHidden/>
          </w:rPr>
        </w:r>
        <w:r>
          <w:rPr>
            <w:noProof/>
            <w:webHidden/>
          </w:rPr>
          <w:fldChar w:fldCharType="separate"/>
        </w:r>
        <w:r>
          <w:rPr>
            <w:noProof/>
            <w:webHidden/>
          </w:rPr>
          <w:t>5</w:t>
        </w:r>
        <w:r>
          <w:rPr>
            <w:noProof/>
            <w:webHidden/>
          </w:rPr>
          <w:fldChar w:fldCharType="end"/>
        </w:r>
      </w:hyperlink>
    </w:p>
    <w:p w14:paraId="53BD32CB" w14:textId="00929931" w:rsidR="0011742F" w:rsidRDefault="0011742F">
      <w:pPr>
        <w:pStyle w:val="TableofFigures"/>
        <w:tabs>
          <w:tab w:val="right" w:leader="dot" w:pos="9016"/>
        </w:tabs>
        <w:rPr>
          <w:rFonts w:eastAsiaTheme="minorEastAsia"/>
          <w:noProof/>
          <w:kern w:val="2"/>
          <w:sz w:val="24"/>
          <w:szCs w:val="24"/>
          <w:lang w:eastAsia="en-GB"/>
          <w14:ligatures w14:val="standardContextual"/>
        </w:rPr>
      </w:pPr>
      <w:hyperlink w:anchor="_Toc227268559" w:history="1">
        <w:r w:rsidRPr="00A40F5F">
          <w:rPr>
            <w:rStyle w:val="Hyperlink"/>
            <w:noProof/>
          </w:rPr>
          <w:t>Figure 5 - Coolant OK</w:t>
        </w:r>
        <w:r>
          <w:rPr>
            <w:noProof/>
            <w:webHidden/>
          </w:rPr>
          <w:tab/>
        </w:r>
        <w:r>
          <w:rPr>
            <w:noProof/>
            <w:webHidden/>
          </w:rPr>
          <w:fldChar w:fldCharType="begin"/>
        </w:r>
        <w:r>
          <w:rPr>
            <w:noProof/>
            <w:webHidden/>
          </w:rPr>
          <w:instrText xml:space="preserve"> PAGEREF _Toc227268559 \h </w:instrText>
        </w:r>
        <w:r>
          <w:rPr>
            <w:noProof/>
            <w:webHidden/>
          </w:rPr>
        </w:r>
        <w:r>
          <w:rPr>
            <w:noProof/>
            <w:webHidden/>
          </w:rPr>
          <w:fldChar w:fldCharType="separate"/>
        </w:r>
        <w:r>
          <w:rPr>
            <w:noProof/>
            <w:webHidden/>
          </w:rPr>
          <w:t>6</w:t>
        </w:r>
        <w:r>
          <w:rPr>
            <w:noProof/>
            <w:webHidden/>
          </w:rPr>
          <w:fldChar w:fldCharType="end"/>
        </w:r>
      </w:hyperlink>
    </w:p>
    <w:p w14:paraId="1C526F10" w14:textId="3EDA236F" w:rsidR="0011742F" w:rsidRDefault="0011742F">
      <w:pPr>
        <w:pStyle w:val="TableofFigures"/>
        <w:tabs>
          <w:tab w:val="right" w:leader="dot" w:pos="9016"/>
        </w:tabs>
        <w:rPr>
          <w:rFonts w:eastAsiaTheme="minorEastAsia"/>
          <w:noProof/>
          <w:kern w:val="2"/>
          <w:sz w:val="24"/>
          <w:szCs w:val="24"/>
          <w:lang w:eastAsia="en-GB"/>
          <w14:ligatures w14:val="standardContextual"/>
        </w:rPr>
      </w:pPr>
      <w:hyperlink w:anchor="_Toc227268560" w:history="1">
        <w:r w:rsidRPr="00A40F5F">
          <w:rPr>
            <w:rStyle w:val="Hyperlink"/>
            <w:noProof/>
          </w:rPr>
          <w:t>Figure 6 - Fan Activated</w:t>
        </w:r>
        <w:r>
          <w:rPr>
            <w:noProof/>
            <w:webHidden/>
          </w:rPr>
          <w:tab/>
        </w:r>
        <w:r>
          <w:rPr>
            <w:noProof/>
            <w:webHidden/>
          </w:rPr>
          <w:fldChar w:fldCharType="begin"/>
        </w:r>
        <w:r>
          <w:rPr>
            <w:noProof/>
            <w:webHidden/>
          </w:rPr>
          <w:instrText xml:space="preserve"> PAGEREF _Toc227268560 \h </w:instrText>
        </w:r>
        <w:r>
          <w:rPr>
            <w:noProof/>
            <w:webHidden/>
          </w:rPr>
        </w:r>
        <w:r>
          <w:rPr>
            <w:noProof/>
            <w:webHidden/>
          </w:rPr>
          <w:fldChar w:fldCharType="separate"/>
        </w:r>
        <w:r>
          <w:rPr>
            <w:noProof/>
            <w:webHidden/>
          </w:rPr>
          <w:t>6</w:t>
        </w:r>
        <w:r>
          <w:rPr>
            <w:noProof/>
            <w:webHidden/>
          </w:rPr>
          <w:fldChar w:fldCharType="end"/>
        </w:r>
      </w:hyperlink>
    </w:p>
    <w:p w14:paraId="217B8012" w14:textId="56AB3B46" w:rsidR="0011742F" w:rsidRDefault="0011742F">
      <w:pPr>
        <w:pStyle w:val="TableofFigures"/>
        <w:tabs>
          <w:tab w:val="right" w:leader="dot" w:pos="9016"/>
        </w:tabs>
        <w:rPr>
          <w:rFonts w:eastAsiaTheme="minorEastAsia"/>
          <w:noProof/>
          <w:kern w:val="2"/>
          <w:sz w:val="24"/>
          <w:szCs w:val="24"/>
          <w:lang w:eastAsia="en-GB"/>
          <w14:ligatures w14:val="standardContextual"/>
        </w:rPr>
      </w:pPr>
      <w:hyperlink w:anchor="_Toc227268561" w:history="1">
        <w:r w:rsidRPr="00A40F5F">
          <w:rPr>
            <w:rStyle w:val="Hyperlink"/>
            <w:noProof/>
          </w:rPr>
          <w:t>Figure 7 - Alert</w:t>
        </w:r>
        <w:r>
          <w:rPr>
            <w:noProof/>
            <w:webHidden/>
          </w:rPr>
          <w:tab/>
        </w:r>
        <w:r>
          <w:rPr>
            <w:noProof/>
            <w:webHidden/>
          </w:rPr>
          <w:fldChar w:fldCharType="begin"/>
        </w:r>
        <w:r>
          <w:rPr>
            <w:noProof/>
            <w:webHidden/>
          </w:rPr>
          <w:instrText xml:space="preserve"> PAGEREF _Toc227268561 \h </w:instrText>
        </w:r>
        <w:r>
          <w:rPr>
            <w:noProof/>
            <w:webHidden/>
          </w:rPr>
        </w:r>
        <w:r>
          <w:rPr>
            <w:noProof/>
            <w:webHidden/>
          </w:rPr>
          <w:fldChar w:fldCharType="separate"/>
        </w:r>
        <w:r>
          <w:rPr>
            <w:noProof/>
            <w:webHidden/>
          </w:rPr>
          <w:t>7</w:t>
        </w:r>
        <w:r>
          <w:rPr>
            <w:noProof/>
            <w:webHidden/>
          </w:rPr>
          <w:fldChar w:fldCharType="end"/>
        </w:r>
      </w:hyperlink>
    </w:p>
    <w:p w14:paraId="19ED026A" w14:textId="66568CE8" w:rsidR="0011742F" w:rsidRDefault="0011742F">
      <w:pPr>
        <w:pStyle w:val="TableofFigures"/>
        <w:tabs>
          <w:tab w:val="right" w:leader="dot" w:pos="9016"/>
        </w:tabs>
        <w:rPr>
          <w:rFonts w:eastAsiaTheme="minorEastAsia"/>
          <w:noProof/>
          <w:kern w:val="2"/>
          <w:sz w:val="24"/>
          <w:szCs w:val="24"/>
          <w:lang w:eastAsia="en-GB"/>
          <w14:ligatures w14:val="standardContextual"/>
        </w:rPr>
      </w:pPr>
      <w:hyperlink w:anchor="_Toc227268562" w:history="1">
        <w:r w:rsidRPr="00A40F5F">
          <w:rPr>
            <w:rStyle w:val="Hyperlink"/>
            <w:noProof/>
          </w:rPr>
          <w:t>Figure 8 - Shutdown Done</w:t>
        </w:r>
        <w:r>
          <w:rPr>
            <w:noProof/>
            <w:webHidden/>
          </w:rPr>
          <w:tab/>
        </w:r>
        <w:r>
          <w:rPr>
            <w:noProof/>
            <w:webHidden/>
          </w:rPr>
          <w:fldChar w:fldCharType="begin"/>
        </w:r>
        <w:r>
          <w:rPr>
            <w:noProof/>
            <w:webHidden/>
          </w:rPr>
          <w:instrText xml:space="preserve"> PAGEREF _Toc227268562 \h </w:instrText>
        </w:r>
        <w:r>
          <w:rPr>
            <w:noProof/>
            <w:webHidden/>
          </w:rPr>
        </w:r>
        <w:r>
          <w:rPr>
            <w:noProof/>
            <w:webHidden/>
          </w:rPr>
          <w:fldChar w:fldCharType="separate"/>
        </w:r>
        <w:r>
          <w:rPr>
            <w:noProof/>
            <w:webHidden/>
          </w:rPr>
          <w:t>7</w:t>
        </w:r>
        <w:r>
          <w:rPr>
            <w:noProof/>
            <w:webHidden/>
          </w:rPr>
          <w:fldChar w:fldCharType="end"/>
        </w:r>
      </w:hyperlink>
    </w:p>
    <w:p w14:paraId="3482681D" w14:textId="44DEE95C" w:rsidR="0011742F" w:rsidRDefault="0011742F">
      <w:pPr>
        <w:pStyle w:val="TableofFigures"/>
        <w:tabs>
          <w:tab w:val="right" w:leader="dot" w:pos="9016"/>
        </w:tabs>
        <w:rPr>
          <w:rFonts w:eastAsiaTheme="minorEastAsia"/>
          <w:noProof/>
          <w:kern w:val="2"/>
          <w:sz w:val="24"/>
          <w:szCs w:val="24"/>
          <w:lang w:eastAsia="en-GB"/>
          <w14:ligatures w14:val="standardContextual"/>
        </w:rPr>
      </w:pPr>
      <w:hyperlink w:anchor="_Toc227268563" w:history="1">
        <w:r w:rsidRPr="00A40F5F">
          <w:rPr>
            <w:rStyle w:val="Hyperlink"/>
            <w:noProof/>
          </w:rPr>
          <w:t>Figure 9 - Reset</w:t>
        </w:r>
        <w:r>
          <w:rPr>
            <w:noProof/>
            <w:webHidden/>
          </w:rPr>
          <w:tab/>
        </w:r>
        <w:r>
          <w:rPr>
            <w:noProof/>
            <w:webHidden/>
          </w:rPr>
          <w:fldChar w:fldCharType="begin"/>
        </w:r>
        <w:r>
          <w:rPr>
            <w:noProof/>
            <w:webHidden/>
          </w:rPr>
          <w:instrText xml:space="preserve"> PAGEREF _Toc227268563 \h </w:instrText>
        </w:r>
        <w:r>
          <w:rPr>
            <w:noProof/>
            <w:webHidden/>
          </w:rPr>
        </w:r>
        <w:r>
          <w:rPr>
            <w:noProof/>
            <w:webHidden/>
          </w:rPr>
          <w:fldChar w:fldCharType="separate"/>
        </w:r>
        <w:r>
          <w:rPr>
            <w:noProof/>
            <w:webHidden/>
          </w:rPr>
          <w:t>8</w:t>
        </w:r>
        <w:r>
          <w:rPr>
            <w:noProof/>
            <w:webHidden/>
          </w:rPr>
          <w:fldChar w:fldCharType="end"/>
        </w:r>
      </w:hyperlink>
    </w:p>
    <w:p w14:paraId="09E0DE94" w14:textId="666A0834" w:rsidR="0011742F" w:rsidRDefault="0011742F">
      <w:pPr>
        <w:pStyle w:val="TableofFigures"/>
        <w:tabs>
          <w:tab w:val="right" w:leader="dot" w:pos="9016"/>
        </w:tabs>
        <w:rPr>
          <w:rFonts w:eastAsiaTheme="minorEastAsia"/>
          <w:noProof/>
          <w:kern w:val="2"/>
          <w:sz w:val="24"/>
          <w:szCs w:val="24"/>
          <w:lang w:eastAsia="en-GB"/>
          <w14:ligatures w14:val="standardContextual"/>
        </w:rPr>
      </w:pPr>
      <w:hyperlink w:anchor="_Toc227268564" w:history="1">
        <w:r w:rsidRPr="00A40F5F">
          <w:rPr>
            <w:rStyle w:val="Hyperlink"/>
            <w:noProof/>
          </w:rPr>
          <w:t>Figure 10 - While Loop</w:t>
        </w:r>
        <w:r>
          <w:rPr>
            <w:noProof/>
            <w:webHidden/>
          </w:rPr>
          <w:tab/>
        </w:r>
        <w:r>
          <w:rPr>
            <w:noProof/>
            <w:webHidden/>
          </w:rPr>
          <w:fldChar w:fldCharType="begin"/>
        </w:r>
        <w:r>
          <w:rPr>
            <w:noProof/>
            <w:webHidden/>
          </w:rPr>
          <w:instrText xml:space="preserve"> PAGEREF _Toc227268564 \h </w:instrText>
        </w:r>
        <w:r>
          <w:rPr>
            <w:noProof/>
            <w:webHidden/>
          </w:rPr>
        </w:r>
        <w:r>
          <w:rPr>
            <w:noProof/>
            <w:webHidden/>
          </w:rPr>
          <w:fldChar w:fldCharType="separate"/>
        </w:r>
        <w:r>
          <w:rPr>
            <w:noProof/>
            <w:webHidden/>
          </w:rPr>
          <w:t>8</w:t>
        </w:r>
        <w:r>
          <w:rPr>
            <w:noProof/>
            <w:webHidden/>
          </w:rPr>
          <w:fldChar w:fldCharType="end"/>
        </w:r>
      </w:hyperlink>
    </w:p>
    <w:p w14:paraId="511ED46E" w14:textId="12C79688" w:rsidR="00A77A72" w:rsidRDefault="00A77A72">
      <w:r>
        <w:rPr>
          <w:b/>
          <w:bCs/>
          <w:noProof/>
          <w:lang w:val="en-US"/>
        </w:rPr>
        <w:fldChar w:fldCharType="end"/>
      </w:r>
    </w:p>
    <w:p w14:paraId="673F206D" w14:textId="7BCBD919" w:rsidR="00A77A72" w:rsidRDefault="00A77A72"/>
    <w:p w14:paraId="5DFF12D0" w14:textId="77777777" w:rsidR="00A77A72" w:rsidRDefault="00A77A72">
      <w:pPr>
        <w:sectPr w:rsidR="00A77A72" w:rsidSect="00A77A72">
          <w:pgSz w:w="11906" w:h="16838"/>
          <w:pgMar w:top="1440" w:right="1440" w:bottom="1440" w:left="1440" w:header="708" w:footer="708" w:gutter="0"/>
          <w:pgNumType w:fmt="lowerRoman" w:start="1"/>
          <w:cols w:space="708"/>
          <w:docGrid w:linePitch="360"/>
        </w:sectPr>
      </w:pPr>
    </w:p>
    <w:p w14:paraId="56549CAD" w14:textId="6ED93B8A" w:rsidR="00A77A72" w:rsidRDefault="00A45764" w:rsidP="00A45764">
      <w:pPr>
        <w:pStyle w:val="Heading1"/>
      </w:pPr>
      <w:bookmarkStart w:id="1" w:name="_Toc227268537"/>
      <w:r>
        <w:lastRenderedPageBreak/>
        <w:t>Introduction</w:t>
      </w:r>
      <w:bookmarkEnd w:id="1"/>
    </w:p>
    <w:p w14:paraId="6B13EEE7" w14:textId="45E89467" w:rsidR="00A45764" w:rsidRDefault="00EF60BD" w:rsidP="00A45764">
      <w:r>
        <w:t xml:space="preserve">This project uses a PIC </w:t>
      </w:r>
      <w:r w:rsidR="00777FA6">
        <w:t>8</w:t>
      </w:r>
      <w:r>
        <w:t xml:space="preserve"> bit Microcontroller</w:t>
      </w:r>
      <w:r w:rsidR="004A3357">
        <w:t xml:space="preserve"> (PIC16F877A)</w:t>
      </w:r>
      <w:r w:rsidR="001D7741">
        <w:t xml:space="preserve"> and P</w:t>
      </w:r>
      <w:r w:rsidR="00777FA6">
        <w:t>r</w:t>
      </w:r>
      <w:r w:rsidR="001D7741">
        <w:t>oteus</w:t>
      </w:r>
      <w:r>
        <w:t xml:space="preserve">, the task is to design an automotive cooling system status simulator using three buttons to simulate </w:t>
      </w:r>
      <w:r w:rsidR="00E477FA">
        <w:t>E</w:t>
      </w:r>
      <w:r>
        <w:t xml:space="preserve">ngine </w:t>
      </w:r>
      <w:r w:rsidR="00E477FA">
        <w:t>S</w:t>
      </w:r>
      <w:r>
        <w:t xml:space="preserve">tart (SW1), Coolant Sensor Trigger (SW2) and Fan Activation (SW3) with each switch triggering the next stage of operation when pressed in the correct order. </w:t>
      </w:r>
      <w:r w:rsidR="000D1E93">
        <w:t>Use</w:t>
      </w:r>
      <w:r>
        <w:t xml:space="preserve"> three LEDs</w:t>
      </w:r>
      <w:r w:rsidR="00AD5B41">
        <w:t xml:space="preserve"> to</w:t>
      </w:r>
      <w:r>
        <w:t xml:space="preserve"> indicate the system status with LED1 for Start Signal, LED2 for Coolant Confirmation and LED3 as an </w:t>
      </w:r>
      <w:r w:rsidR="00AD5B41">
        <w:t>A</w:t>
      </w:r>
      <w:r>
        <w:t>lert Indicator.</w:t>
      </w:r>
      <w:r w:rsidR="00AD5B41">
        <w:t xml:space="preserve"> A motor is used to simulate a radiator fan</w:t>
      </w:r>
      <w:r w:rsidR="007212BB">
        <w:t xml:space="preserve"> and should be controlled via 2 output pins to simulate forward operation.</w:t>
      </w:r>
      <w:r w:rsidR="00E271F7">
        <w:t xml:space="preserve"> Once the fan operation cycle is complete blink the alert LED</w:t>
      </w:r>
      <w:r w:rsidR="00825521">
        <w:t xml:space="preserve"> three times with a 100ms interval indicating the system is moving to </w:t>
      </w:r>
      <w:proofErr w:type="spellStart"/>
      <w:r w:rsidR="00825521">
        <w:t>shutdown</w:t>
      </w:r>
      <w:proofErr w:type="spellEnd"/>
      <w:r w:rsidR="0017509E">
        <w:t>. All system messages must be displayed on an LCD Module (connected to PORTD in 4-bit mode)</w:t>
      </w:r>
      <w:r w:rsidR="00B916B5">
        <w:t xml:space="preserve"> such as:</w:t>
      </w:r>
    </w:p>
    <w:p w14:paraId="733BF18A" w14:textId="513B62C4" w:rsidR="00B916B5" w:rsidRDefault="00B916B5" w:rsidP="00B916B5">
      <w:pPr>
        <w:pStyle w:val="ListParagraph"/>
        <w:numPr>
          <w:ilvl w:val="0"/>
          <w:numId w:val="1"/>
        </w:numPr>
      </w:pPr>
      <w:r>
        <w:t>System Ready</w:t>
      </w:r>
    </w:p>
    <w:p w14:paraId="7C78CBC8" w14:textId="452CBE8A" w:rsidR="00B916B5" w:rsidRDefault="002358B3" w:rsidP="00B916B5">
      <w:pPr>
        <w:pStyle w:val="ListParagraph"/>
        <w:numPr>
          <w:ilvl w:val="0"/>
          <w:numId w:val="1"/>
        </w:numPr>
      </w:pPr>
      <w:r>
        <w:t>Engine</w:t>
      </w:r>
      <w:r w:rsidR="00B916B5">
        <w:t xml:space="preserve"> Started</w:t>
      </w:r>
    </w:p>
    <w:p w14:paraId="3DC5CFB7" w14:textId="0D3A6A0D" w:rsidR="00B916B5" w:rsidRDefault="00B916B5" w:rsidP="00B916B5">
      <w:pPr>
        <w:pStyle w:val="ListParagraph"/>
        <w:numPr>
          <w:ilvl w:val="0"/>
          <w:numId w:val="1"/>
        </w:numPr>
      </w:pPr>
      <w:r>
        <w:t>Coolant OK</w:t>
      </w:r>
    </w:p>
    <w:p w14:paraId="343B68EF" w14:textId="02A981CE" w:rsidR="00B916B5" w:rsidRDefault="00B916B5" w:rsidP="00B916B5">
      <w:pPr>
        <w:pStyle w:val="ListParagraph"/>
        <w:numPr>
          <w:ilvl w:val="0"/>
          <w:numId w:val="1"/>
        </w:numPr>
      </w:pPr>
      <w:r>
        <w:t>Fan Activated</w:t>
      </w:r>
    </w:p>
    <w:p w14:paraId="6A3175A7" w14:textId="7A11B46B" w:rsidR="00B916B5" w:rsidRDefault="00B916B5" w:rsidP="00B916B5">
      <w:pPr>
        <w:pStyle w:val="ListParagraph"/>
        <w:numPr>
          <w:ilvl w:val="0"/>
          <w:numId w:val="1"/>
        </w:numPr>
      </w:pPr>
      <w:r>
        <w:t>Motor Running</w:t>
      </w:r>
    </w:p>
    <w:p w14:paraId="769D2799" w14:textId="5EAFF47F" w:rsidR="00B916B5" w:rsidRDefault="00B916B5" w:rsidP="00B916B5">
      <w:pPr>
        <w:pStyle w:val="ListParagraph"/>
        <w:numPr>
          <w:ilvl w:val="0"/>
          <w:numId w:val="1"/>
        </w:numPr>
      </w:pPr>
      <w:r>
        <w:t>ALERT!</w:t>
      </w:r>
    </w:p>
    <w:p w14:paraId="7E4384CC" w14:textId="4EB267F3" w:rsidR="00B916B5" w:rsidRDefault="00B916B5" w:rsidP="00B916B5">
      <w:pPr>
        <w:pStyle w:val="ListParagraph"/>
        <w:numPr>
          <w:ilvl w:val="0"/>
          <w:numId w:val="1"/>
        </w:numPr>
      </w:pPr>
      <w:r>
        <w:t>Shutd</w:t>
      </w:r>
      <w:r w:rsidR="00F932F8">
        <w:t>o</w:t>
      </w:r>
      <w:r>
        <w:t>wn Done</w:t>
      </w:r>
    </w:p>
    <w:p w14:paraId="308F1BB1" w14:textId="34562277" w:rsidR="00A45764" w:rsidRDefault="00F932F8">
      <w:r>
        <w:t xml:space="preserve">Each message must also be sent via UART to a Virtual Terminal within Proteus </w:t>
      </w:r>
      <w:r w:rsidR="004A3357">
        <w:t>for real-time system monitoring.</w:t>
      </w:r>
    </w:p>
    <w:p w14:paraId="6356E10F" w14:textId="42EBFDEE" w:rsidR="00A45764" w:rsidRDefault="00A45764" w:rsidP="00A45764">
      <w:pPr>
        <w:pStyle w:val="Heading1"/>
      </w:pPr>
      <w:bookmarkStart w:id="2" w:name="_Toc227268538"/>
      <w:r>
        <w:t>Background Research</w:t>
      </w:r>
      <w:bookmarkEnd w:id="2"/>
    </w:p>
    <w:p w14:paraId="42361F93" w14:textId="6E083874" w:rsidR="00A031FA" w:rsidRDefault="005D3234">
      <w:r>
        <w:t xml:space="preserve">The components used within this </w:t>
      </w:r>
      <w:r w:rsidR="003E075D">
        <w:t>system include the PIC16F877A microcontroller which is an 8 bit controller with 40 or 44 pins</w:t>
      </w:r>
      <w:r w:rsidR="002D6E47">
        <w:t>, this project uses the 40 pin version</w:t>
      </w:r>
      <w:r w:rsidR="003E075D">
        <w:t xml:space="preserve">. </w:t>
      </w:r>
      <w:sdt>
        <w:sdtPr>
          <w:id w:val="-2078435233"/>
          <w:citation/>
        </w:sdtPr>
        <w:sdtContent>
          <w:r w:rsidR="003E075D">
            <w:fldChar w:fldCharType="begin"/>
          </w:r>
          <w:r w:rsidR="003E075D">
            <w:instrText xml:space="preserve"> CITATION Mic26 \l 2057 </w:instrText>
          </w:r>
          <w:r w:rsidR="003E075D">
            <w:fldChar w:fldCharType="separate"/>
          </w:r>
          <w:r w:rsidR="00210AAA" w:rsidRPr="00210AAA">
            <w:rPr>
              <w:noProof/>
            </w:rPr>
            <w:t>[1]</w:t>
          </w:r>
          <w:r w:rsidR="003E075D">
            <w:fldChar w:fldCharType="end"/>
          </w:r>
        </w:sdtContent>
      </w:sdt>
      <w:r w:rsidR="002D6E47">
        <w:t xml:space="preserve"> </w:t>
      </w:r>
      <w:r w:rsidR="006709D7">
        <w:t xml:space="preserve"> This microcontroller</w:t>
      </w:r>
      <w:r w:rsidR="00D132D3">
        <w:t xml:space="preserve"> </w:t>
      </w:r>
      <w:r w:rsidR="004A04B6">
        <w:t>operates</w:t>
      </w:r>
      <w:r w:rsidR="00D132D3">
        <w:t xml:space="preserve"> at 20M</w:t>
      </w:r>
      <w:r w:rsidR="004A04B6">
        <w:t>Hz</w:t>
      </w:r>
      <w:r w:rsidR="003E075D">
        <w:t xml:space="preserve"> </w:t>
      </w:r>
      <w:r w:rsidR="004A04B6">
        <w:t xml:space="preserve">and has 5 </w:t>
      </w:r>
      <w:r w:rsidR="00203FD6">
        <w:t xml:space="preserve">Input / Output (I/O) </w:t>
      </w:r>
      <w:r w:rsidR="004A04B6">
        <w:t xml:space="preserve">Ports A-E. It supports </w:t>
      </w:r>
      <w:r w:rsidR="00043AF6">
        <w:t xml:space="preserve">serial communication via </w:t>
      </w:r>
      <w:r w:rsidR="00C62061">
        <w:t>U</w:t>
      </w:r>
      <w:r w:rsidR="00AA2DDA">
        <w:t xml:space="preserve">niversal </w:t>
      </w:r>
      <w:r w:rsidR="00C62061">
        <w:t>S</w:t>
      </w:r>
      <w:r w:rsidR="00FB51B9">
        <w:t xml:space="preserve">ynchronous </w:t>
      </w:r>
      <w:r w:rsidR="00C62061">
        <w:t>A</w:t>
      </w:r>
      <w:r w:rsidR="00FB51B9">
        <w:t xml:space="preserve">synchronous </w:t>
      </w:r>
      <w:r w:rsidR="00C62061">
        <w:t>R</w:t>
      </w:r>
      <w:r w:rsidR="00FB51B9">
        <w:t xml:space="preserve">eceiver </w:t>
      </w:r>
      <w:r w:rsidR="00C62061">
        <w:t>T</w:t>
      </w:r>
      <w:r w:rsidR="00FB51B9">
        <w:t>ransmitter</w:t>
      </w:r>
      <w:r w:rsidR="00C62061">
        <w:t xml:space="preserve"> (</w:t>
      </w:r>
      <w:r w:rsidR="00AA2DDA">
        <w:t>USART</w:t>
      </w:r>
      <w:r w:rsidR="00C62061">
        <w:t>)</w:t>
      </w:r>
      <w:r w:rsidR="003107E1">
        <w:t xml:space="preserve"> and </w:t>
      </w:r>
      <w:r w:rsidR="00051EE9">
        <w:t>Universal</w:t>
      </w:r>
      <w:r w:rsidR="00043AF6">
        <w:t xml:space="preserve"> Asynchronous </w:t>
      </w:r>
      <w:r w:rsidR="00D82A49">
        <w:t xml:space="preserve">Receiver </w:t>
      </w:r>
      <w:r w:rsidR="002358B3">
        <w:t>Transmitter</w:t>
      </w:r>
      <w:r w:rsidR="00051EE9">
        <w:t xml:space="preserve"> </w:t>
      </w:r>
      <w:r w:rsidR="003107E1">
        <w:t>(UART)</w:t>
      </w:r>
      <w:sdt>
        <w:sdtPr>
          <w:id w:val="-1788192704"/>
          <w:citation/>
        </w:sdtPr>
        <w:sdtContent>
          <w:r w:rsidR="00675087">
            <w:fldChar w:fldCharType="begin"/>
          </w:r>
          <w:r w:rsidR="00675087">
            <w:instrText xml:space="preserve"> CITATION Mic261 \l 2057 </w:instrText>
          </w:r>
          <w:r w:rsidR="00675087">
            <w:fldChar w:fldCharType="separate"/>
          </w:r>
          <w:r w:rsidR="00210AAA">
            <w:rPr>
              <w:noProof/>
            </w:rPr>
            <w:t xml:space="preserve"> </w:t>
          </w:r>
          <w:r w:rsidR="00210AAA" w:rsidRPr="00210AAA">
            <w:rPr>
              <w:noProof/>
            </w:rPr>
            <w:t>[2]</w:t>
          </w:r>
          <w:r w:rsidR="00675087">
            <w:fldChar w:fldCharType="end"/>
          </w:r>
        </w:sdtContent>
      </w:sdt>
      <w:r w:rsidR="00D82A49">
        <w:t xml:space="preserve"> which is used for</w:t>
      </w:r>
      <w:r w:rsidR="00203FD6">
        <w:t xml:space="preserve"> the </w:t>
      </w:r>
      <w:r w:rsidR="00D25CE6">
        <w:t>Virtual terminal in Pro</w:t>
      </w:r>
      <w:r w:rsidR="003F2744">
        <w:t>teus</w:t>
      </w:r>
      <w:r w:rsidR="00686CB3">
        <w:t xml:space="preserve"> but can also support</w:t>
      </w:r>
      <w:r w:rsidR="00D03DB8">
        <w:t xml:space="preserve"> Inter Integrated Circuit</w:t>
      </w:r>
      <w:r w:rsidR="00686CB3">
        <w:t xml:space="preserve"> </w:t>
      </w:r>
      <w:r w:rsidR="00D03DB8">
        <w:t>(</w:t>
      </w:r>
      <w:r w:rsidR="00686CB3">
        <w:t>I</w:t>
      </w:r>
      <w:r w:rsidR="003E17BF" w:rsidRPr="003E17BF">
        <w:rPr>
          <w:vertAlign w:val="superscript"/>
        </w:rPr>
        <w:t>2</w:t>
      </w:r>
      <w:r w:rsidR="00686CB3">
        <w:t>C</w:t>
      </w:r>
      <w:r w:rsidR="00D03DB8">
        <w:t>)</w:t>
      </w:r>
      <w:r w:rsidR="00686CB3">
        <w:t xml:space="preserve"> and </w:t>
      </w:r>
      <w:r w:rsidR="00D2706E">
        <w:t xml:space="preserve">Serial Peripheral Interface </w:t>
      </w:r>
      <w:r w:rsidR="003E17BF">
        <w:t>(</w:t>
      </w:r>
      <w:r w:rsidR="00D03DB8">
        <w:t>SPI</w:t>
      </w:r>
      <w:r w:rsidR="003E17BF">
        <w:t>)</w:t>
      </w:r>
      <w:r w:rsidR="00D2706E">
        <w:t>.</w:t>
      </w:r>
      <w:r w:rsidR="00EA0A29">
        <w:t xml:space="preserve"> This microcontroller is widely used for Embedded Projects due to the low power consumption and ease of use and can be used for motor control </w:t>
      </w:r>
      <w:sdt>
        <w:sdtPr>
          <w:id w:val="-359901270"/>
          <w:citation/>
        </w:sdtPr>
        <w:sdtContent>
          <w:r w:rsidR="00EA0A29">
            <w:fldChar w:fldCharType="begin"/>
          </w:r>
          <w:r w:rsidR="00EA0A29">
            <w:instrText xml:space="preserve"> CITATION Aru14 \l 2057 </w:instrText>
          </w:r>
          <w:r w:rsidR="00EA0A29">
            <w:fldChar w:fldCharType="separate"/>
          </w:r>
          <w:r w:rsidR="00210AAA" w:rsidRPr="00210AAA">
            <w:rPr>
              <w:noProof/>
            </w:rPr>
            <w:t>[3]</w:t>
          </w:r>
          <w:r w:rsidR="00EA0A29">
            <w:fldChar w:fldCharType="end"/>
          </w:r>
        </w:sdtContent>
      </w:sdt>
      <w:r w:rsidR="003A0B96">
        <w:t xml:space="preserve">, robotic arms </w:t>
      </w:r>
      <w:sdt>
        <w:sdtPr>
          <w:id w:val="673535479"/>
          <w:citation/>
        </w:sdtPr>
        <w:sdtContent>
          <w:r w:rsidR="003A0B96">
            <w:fldChar w:fldCharType="begin"/>
          </w:r>
          <w:r w:rsidR="003A0B96">
            <w:instrText xml:space="preserve"> CITATION Buj19 \l 2057 </w:instrText>
          </w:r>
          <w:r w:rsidR="003A0B96">
            <w:fldChar w:fldCharType="separate"/>
          </w:r>
          <w:r w:rsidR="00210AAA" w:rsidRPr="00210AAA">
            <w:rPr>
              <w:noProof/>
            </w:rPr>
            <w:t>[4]</w:t>
          </w:r>
          <w:r w:rsidR="003A0B96">
            <w:fldChar w:fldCharType="end"/>
          </w:r>
        </w:sdtContent>
      </w:sdt>
      <w:r w:rsidR="00296C46">
        <w:t xml:space="preserve"> and Water Quality Monitoring Systems </w:t>
      </w:r>
      <w:sdt>
        <w:sdtPr>
          <w:id w:val="943202417"/>
          <w:citation/>
        </w:sdtPr>
        <w:sdtContent>
          <w:r w:rsidR="00296C46">
            <w:fldChar w:fldCharType="begin"/>
          </w:r>
          <w:r w:rsidR="00296C46">
            <w:instrText xml:space="preserve"> CITATION Pot21 \l 2057 </w:instrText>
          </w:r>
          <w:r w:rsidR="00296C46">
            <w:fldChar w:fldCharType="separate"/>
          </w:r>
          <w:r w:rsidR="00210AAA" w:rsidRPr="00210AAA">
            <w:rPr>
              <w:noProof/>
            </w:rPr>
            <w:t>[5]</w:t>
          </w:r>
          <w:r w:rsidR="00296C46">
            <w:fldChar w:fldCharType="end"/>
          </w:r>
        </w:sdtContent>
      </w:sdt>
      <w:r w:rsidR="00296C46">
        <w:t xml:space="preserve"> to name a few uses.</w:t>
      </w:r>
      <w:r w:rsidR="00BE1F86">
        <w:t xml:space="preserve"> Sensors can be used in conjunction with the PIC with temperature sensors, ultrasonic sensor and light dependant resistors which can be used to create a smart system that can adapt light output dependant on the light levels within a room</w:t>
      </w:r>
      <w:sdt>
        <w:sdtPr>
          <w:id w:val="-660083408"/>
          <w:citation/>
        </w:sdtPr>
        <w:sdtContent>
          <w:r w:rsidR="00BE1F86">
            <w:fldChar w:fldCharType="begin"/>
          </w:r>
          <w:r w:rsidR="00BE1F86">
            <w:instrText xml:space="preserve"> CITATION AlI16 \l 2057 </w:instrText>
          </w:r>
          <w:r w:rsidR="00BE1F86">
            <w:fldChar w:fldCharType="separate"/>
          </w:r>
          <w:r w:rsidR="00210AAA">
            <w:rPr>
              <w:noProof/>
            </w:rPr>
            <w:t xml:space="preserve"> </w:t>
          </w:r>
          <w:r w:rsidR="00210AAA" w:rsidRPr="00210AAA">
            <w:rPr>
              <w:noProof/>
            </w:rPr>
            <w:t>[6]</w:t>
          </w:r>
          <w:r w:rsidR="00BE1F86">
            <w:fldChar w:fldCharType="end"/>
          </w:r>
        </w:sdtContent>
      </w:sdt>
      <w:r w:rsidR="00BE1F86">
        <w:t>.</w:t>
      </w:r>
      <w:r w:rsidR="0033473D">
        <w:t xml:space="preserve"> Another use that aligns with the current project is using the PIC to control windscreen wipers, headlight automation and smart window features</w:t>
      </w:r>
      <w:sdt>
        <w:sdtPr>
          <w:id w:val="-334385885"/>
          <w:citation/>
        </w:sdtPr>
        <w:sdtContent>
          <w:r w:rsidR="0033473D">
            <w:fldChar w:fldCharType="begin"/>
          </w:r>
          <w:r w:rsidR="0033473D">
            <w:instrText xml:space="preserve"> CITATION Gur14 \l 2057 </w:instrText>
          </w:r>
          <w:r w:rsidR="0033473D">
            <w:fldChar w:fldCharType="separate"/>
          </w:r>
          <w:r w:rsidR="00210AAA">
            <w:rPr>
              <w:noProof/>
            </w:rPr>
            <w:t xml:space="preserve"> </w:t>
          </w:r>
          <w:r w:rsidR="00210AAA" w:rsidRPr="00210AAA">
            <w:rPr>
              <w:noProof/>
            </w:rPr>
            <w:t>[7]</w:t>
          </w:r>
          <w:r w:rsidR="0033473D">
            <w:fldChar w:fldCharType="end"/>
          </w:r>
        </w:sdtContent>
      </w:sdt>
      <w:sdt>
        <w:sdtPr>
          <w:id w:val="-1417705422"/>
          <w:citation/>
        </w:sdtPr>
        <w:sdtContent>
          <w:r w:rsidR="0033473D">
            <w:fldChar w:fldCharType="begin"/>
          </w:r>
          <w:r w:rsidR="0033473D">
            <w:instrText xml:space="preserve"> CITATION Mic262 \l 2057 </w:instrText>
          </w:r>
          <w:r w:rsidR="0033473D">
            <w:fldChar w:fldCharType="separate"/>
          </w:r>
          <w:r w:rsidR="00210AAA">
            <w:rPr>
              <w:noProof/>
            </w:rPr>
            <w:t xml:space="preserve"> </w:t>
          </w:r>
          <w:r w:rsidR="00210AAA" w:rsidRPr="00210AAA">
            <w:rPr>
              <w:noProof/>
            </w:rPr>
            <w:t>[8]</w:t>
          </w:r>
          <w:r w:rsidR="0033473D">
            <w:fldChar w:fldCharType="end"/>
          </w:r>
        </w:sdtContent>
      </w:sdt>
      <w:r w:rsidR="0033473D">
        <w:t>.</w:t>
      </w:r>
      <w:r w:rsidR="00210AAA">
        <w:t xml:space="preserve"> Another paper looked at using a PIC for a cooling system utilising LM35 temperature sensors to control motors using pulse width modulation (PWM) to improve power management, feedback was provided through LED’s and an LCD display which is similar to this project </w:t>
      </w:r>
      <w:sdt>
        <w:sdtPr>
          <w:id w:val="-383875089"/>
          <w:citation/>
        </w:sdtPr>
        <w:sdtContent>
          <w:r w:rsidR="00210AAA">
            <w:fldChar w:fldCharType="begin"/>
          </w:r>
          <w:r w:rsidR="00210AAA">
            <w:instrText xml:space="preserve"> CITATION Tiw25 \l 2057 </w:instrText>
          </w:r>
          <w:r w:rsidR="00210AAA">
            <w:fldChar w:fldCharType="separate"/>
          </w:r>
          <w:r w:rsidR="00210AAA" w:rsidRPr="00210AAA">
            <w:rPr>
              <w:noProof/>
            </w:rPr>
            <w:t>[9]</w:t>
          </w:r>
          <w:r w:rsidR="00210AAA">
            <w:fldChar w:fldCharType="end"/>
          </w:r>
        </w:sdtContent>
      </w:sdt>
      <w:r w:rsidR="00210AAA">
        <w:t>.</w:t>
      </w:r>
    </w:p>
    <w:p w14:paraId="6C0EA3A7" w14:textId="2258833F" w:rsidR="00A45764" w:rsidRDefault="00A031FA">
      <w:r>
        <w:t>The LCD Module is used</w:t>
      </w:r>
      <w:r w:rsidR="00D04D89">
        <w:t xml:space="preserve"> </w:t>
      </w:r>
      <w:r w:rsidR="00041B0D">
        <w:t>within this circ</w:t>
      </w:r>
      <w:r w:rsidR="00392482">
        <w:t xml:space="preserve">uit </w:t>
      </w:r>
      <w:r w:rsidR="00D04D89">
        <w:t xml:space="preserve">to display the </w:t>
      </w:r>
      <w:r w:rsidR="00A36BB3">
        <w:t>messages;</w:t>
      </w:r>
      <w:r w:rsidR="00392482">
        <w:t xml:space="preserve"> </w:t>
      </w:r>
      <w:r w:rsidR="00D04D89">
        <w:t xml:space="preserve">to minimise the </w:t>
      </w:r>
      <w:r w:rsidR="000368DC">
        <w:t>number</w:t>
      </w:r>
      <w:r w:rsidR="00D04D89">
        <w:t xml:space="preserve"> of wires required </w:t>
      </w:r>
      <w:r w:rsidR="00392482">
        <w:t>it is connected in 4</w:t>
      </w:r>
      <w:r w:rsidR="000368DC">
        <w:t>-</w:t>
      </w:r>
      <w:r w:rsidR="00392482">
        <w:t xml:space="preserve">bit mode </w:t>
      </w:r>
      <w:r w:rsidR="00210AAA">
        <w:t>using</w:t>
      </w:r>
      <w:r w:rsidR="00392482">
        <w:t xml:space="preserve"> </w:t>
      </w:r>
      <w:r w:rsidR="007136A9">
        <w:t>4 pins as data transfer</w:t>
      </w:r>
      <w:r w:rsidR="000610AD">
        <w:t xml:space="preserve"> as opposed to 8</w:t>
      </w:r>
      <w:r w:rsidR="007136A9">
        <w:t xml:space="preserve"> and 3 pins for </w:t>
      </w:r>
      <w:r w:rsidR="00910ECB">
        <w:t>Register Select (RS)</w:t>
      </w:r>
      <w:r w:rsidR="00EC3EF3">
        <w:t xml:space="preserve">, Read / Write (R/W) and Enable (E). </w:t>
      </w:r>
      <w:r w:rsidR="000368DC">
        <w:t>The remaining pins are used for power and backlight</w:t>
      </w:r>
      <w:r w:rsidR="00A36BB3">
        <w:t>.</w:t>
      </w:r>
      <w:r w:rsidR="007C0E09">
        <w:t xml:space="preserve"> A variable resistor</w:t>
      </w:r>
      <w:r w:rsidR="002F16E5">
        <w:t xml:space="preserve"> (10k)</w:t>
      </w:r>
      <w:r w:rsidR="007C0E09">
        <w:t xml:space="preserve"> is used</w:t>
      </w:r>
      <w:r w:rsidR="000D6E73">
        <w:t xml:space="preserve"> on the power connections </w:t>
      </w:r>
      <w:r w:rsidR="00A14B91">
        <w:t xml:space="preserve">to control the </w:t>
      </w:r>
      <w:r w:rsidR="008C0A96">
        <w:t>contrast pin (V</w:t>
      </w:r>
      <w:r w:rsidR="008C0A96" w:rsidRPr="008C0A96">
        <w:rPr>
          <w:vertAlign w:val="subscript"/>
        </w:rPr>
        <w:t>0</w:t>
      </w:r>
      <w:r w:rsidR="008C0A96">
        <w:t xml:space="preserve">) </w:t>
      </w:r>
      <w:r w:rsidR="005467A1">
        <w:t xml:space="preserve">by acting as a voltage divider allowing the </w:t>
      </w:r>
      <w:r w:rsidR="0054150D">
        <w:t xml:space="preserve">contrast of the </w:t>
      </w:r>
      <w:r w:rsidR="006A524D">
        <w:t>LC</w:t>
      </w:r>
      <w:r w:rsidR="005467A1">
        <w:t>D to be changed as required</w:t>
      </w:r>
      <w:r w:rsidR="006A524D">
        <w:t xml:space="preserve"> to aid readability</w:t>
      </w:r>
      <w:sdt>
        <w:sdtPr>
          <w:id w:val="-1804928284"/>
          <w:citation/>
        </w:sdtPr>
        <w:sdtContent>
          <w:r w:rsidR="00074028">
            <w:fldChar w:fldCharType="begin"/>
          </w:r>
          <w:r w:rsidR="00074028">
            <w:instrText xml:space="preserve"> CITATION Sch25 \l 2057 </w:instrText>
          </w:r>
          <w:r w:rsidR="00074028">
            <w:fldChar w:fldCharType="separate"/>
          </w:r>
          <w:r w:rsidR="00210AAA">
            <w:rPr>
              <w:noProof/>
            </w:rPr>
            <w:t xml:space="preserve"> </w:t>
          </w:r>
          <w:r w:rsidR="00210AAA" w:rsidRPr="00210AAA">
            <w:rPr>
              <w:noProof/>
            </w:rPr>
            <w:t>[10]</w:t>
          </w:r>
          <w:r w:rsidR="00074028">
            <w:fldChar w:fldCharType="end"/>
          </w:r>
        </w:sdtContent>
      </w:sdt>
      <w:r w:rsidR="00D05FDB">
        <w:t>.</w:t>
      </w:r>
      <w:r w:rsidR="00954660">
        <w:t xml:space="preserve"> A crystal oscillator is used in conjunction with 2 capacitors (22pF) to provide a highly accurate clock for the PIC</w:t>
      </w:r>
      <w:r w:rsidR="00F67B4D">
        <w:t xml:space="preserve"> </w:t>
      </w:r>
      <w:sdt>
        <w:sdtPr>
          <w:id w:val="1841273102"/>
          <w:citation/>
        </w:sdtPr>
        <w:sdtContent>
          <w:r w:rsidR="00F67B4D">
            <w:fldChar w:fldCharType="begin"/>
          </w:r>
          <w:r w:rsidR="00F67B4D">
            <w:instrText xml:space="preserve"> CITATION Cer14 \l 2057 </w:instrText>
          </w:r>
          <w:r w:rsidR="00F67B4D">
            <w:fldChar w:fldCharType="separate"/>
          </w:r>
          <w:r w:rsidR="00210AAA" w:rsidRPr="00210AAA">
            <w:rPr>
              <w:noProof/>
            </w:rPr>
            <w:t>[11]</w:t>
          </w:r>
          <w:r w:rsidR="00F67B4D">
            <w:fldChar w:fldCharType="end"/>
          </w:r>
        </w:sdtContent>
      </w:sdt>
      <w:r w:rsidR="00954660">
        <w:t xml:space="preserve">. This is done by using the mechanical resonance </w:t>
      </w:r>
      <w:r w:rsidR="00F67B4D">
        <w:t xml:space="preserve">of the crystal and measuring the frequency produces and using it as a time reference, the two capacitors must be chosen carefully to ensure correct operation and the desired frequency is produced </w:t>
      </w:r>
      <w:sdt>
        <w:sdtPr>
          <w:id w:val="-10845001"/>
          <w:citation/>
        </w:sdtPr>
        <w:sdtContent>
          <w:r w:rsidR="00F67B4D">
            <w:fldChar w:fldCharType="begin"/>
          </w:r>
          <w:r w:rsidR="00F67B4D">
            <w:instrText xml:space="preserve"> CITATION Vig92 \l 2057 </w:instrText>
          </w:r>
          <w:r w:rsidR="00F67B4D">
            <w:fldChar w:fldCharType="separate"/>
          </w:r>
          <w:r w:rsidR="00210AAA" w:rsidRPr="00210AAA">
            <w:rPr>
              <w:noProof/>
            </w:rPr>
            <w:t>[12]</w:t>
          </w:r>
          <w:r w:rsidR="00F67B4D">
            <w:fldChar w:fldCharType="end"/>
          </w:r>
        </w:sdtContent>
      </w:sdt>
      <w:r w:rsidR="00F67B4D">
        <w:t xml:space="preserve">. </w:t>
      </w:r>
      <w:r w:rsidR="00B26575">
        <w:t xml:space="preserve">To </w:t>
      </w:r>
      <w:r w:rsidR="00B26575">
        <w:lastRenderedPageBreak/>
        <w:t>replicate forward operation the motor is controlled via a normally open relay which controls the power supply to the motor as is widely done in industry due to the current required to power motors</w:t>
      </w:r>
      <w:r w:rsidR="00210AAA">
        <w:t xml:space="preserve"> being much larger</w:t>
      </w:r>
      <w:r w:rsidR="00BB308E">
        <w:t xml:space="preserve"> </w:t>
      </w:r>
      <w:r w:rsidR="00B21F79">
        <w:t>compared to the control loop</w:t>
      </w:r>
      <w:r w:rsidR="00B26575">
        <w:t>.</w:t>
      </w:r>
      <w:r w:rsidR="001A5510">
        <w:t xml:space="preserve"> The remaining components are 4 push buttons and 3 LED’s, 2 Green and 1 Red</w:t>
      </w:r>
      <w:r w:rsidR="00210AAA">
        <w:t xml:space="preserve"> which are used to provide feedback during system operation.</w:t>
      </w:r>
    </w:p>
    <w:bookmarkStart w:id="3" w:name="_Toc227268539"/>
    <w:p w14:paraId="3CB78C14" w14:textId="605E9DA2" w:rsidR="00A45764" w:rsidRDefault="00E32F6E" w:rsidP="00B34793">
      <w:pPr>
        <w:pStyle w:val="Heading1"/>
      </w:pPr>
      <w:r>
        <w:rPr>
          <w:noProof/>
        </w:rPr>
        <mc:AlternateContent>
          <mc:Choice Requires="wps">
            <w:drawing>
              <wp:anchor distT="0" distB="0" distL="114300" distR="114300" simplePos="0" relativeHeight="251666432" behindDoc="0" locked="0" layoutInCell="1" allowOverlap="1" wp14:anchorId="4B13773B" wp14:editId="36E46654">
                <wp:simplePos x="0" y="0"/>
                <wp:positionH relativeFrom="margin">
                  <wp:align>center</wp:align>
                </wp:positionH>
                <wp:positionV relativeFrom="paragraph">
                  <wp:posOffset>5032400</wp:posOffset>
                </wp:positionV>
                <wp:extent cx="1536065" cy="635"/>
                <wp:effectExtent l="0" t="0" r="6985" b="0"/>
                <wp:wrapTopAndBottom/>
                <wp:docPr id="363949231" name="Text Box 1"/>
                <wp:cNvGraphicFramePr/>
                <a:graphic xmlns:a="http://schemas.openxmlformats.org/drawingml/2006/main">
                  <a:graphicData uri="http://schemas.microsoft.com/office/word/2010/wordprocessingShape">
                    <wps:wsp>
                      <wps:cNvSpPr txBox="1"/>
                      <wps:spPr>
                        <a:xfrm>
                          <a:off x="0" y="0"/>
                          <a:ext cx="1536065" cy="635"/>
                        </a:xfrm>
                        <a:prstGeom prst="rect">
                          <a:avLst/>
                        </a:prstGeom>
                        <a:solidFill>
                          <a:prstClr val="white"/>
                        </a:solidFill>
                        <a:ln>
                          <a:noFill/>
                        </a:ln>
                      </wps:spPr>
                      <wps:txbx>
                        <w:txbxContent>
                          <w:p w14:paraId="067FA1AC" w14:textId="57417E28" w:rsidR="00E32F6E" w:rsidRPr="00397C7A" w:rsidRDefault="00E32F6E" w:rsidP="00E32F6E">
                            <w:pPr>
                              <w:pStyle w:val="Caption"/>
                              <w:rPr>
                                <w:sz w:val="32"/>
                                <w:szCs w:val="32"/>
                                <w:u w:val="single"/>
                              </w:rPr>
                            </w:pPr>
                            <w:bookmarkStart w:id="4" w:name="_Toc227268555"/>
                            <w:r>
                              <w:t xml:space="preserve">Figure </w:t>
                            </w:r>
                            <w:fldSimple w:instr=" SEQ Figure \* ARABIC ">
                              <w:r w:rsidR="0027459D">
                                <w:rPr>
                                  <w:noProof/>
                                </w:rPr>
                                <w:t>1</w:t>
                              </w:r>
                            </w:fldSimple>
                            <w:r>
                              <w:t xml:space="preserve"> - Proteus Circuit Design</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B13773B" id="Text Box 1" o:spid="_x0000_s1029" type="#_x0000_t202" style="position:absolute;margin-left:0;margin-top:396.25pt;width:120.95pt;height:.05pt;z-index:25166643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" stroked="f">
                <v:textbox style="mso-fit-shape-to-text:t" inset="0,0,0,0">
                  <w:txbxContent>
                    <w:p w14:paraId="067FA1AC" w14:textId="57417E28" w:rsidR="00E32F6E" w:rsidRPr="00397C7A" w:rsidRDefault="00E32F6E" w:rsidP="00E32F6E">
                      <w:pPr>
                        <w:pStyle w:val="Caption"/>
                        <w:rPr>
                          <w:sz w:val="32"/>
                          <w:szCs w:val="32"/>
                          <w:u w:val="single"/>
                        </w:rPr>
                      </w:pPr>
                      <w:bookmarkStart w:id="5" w:name="_Toc227268555"/>
                      <w:r>
                        <w:t xml:space="preserve">Figure </w:t>
                      </w:r>
                      <w:fldSimple w:instr=" SEQ Figure \* ARABIC ">
                        <w:r w:rsidR="0027459D">
                          <w:rPr>
                            <w:noProof/>
                          </w:rPr>
                          <w:t>1</w:t>
                        </w:r>
                      </w:fldSimple>
                      <w:r>
                        <w:t xml:space="preserve"> - Proteus Circuit Design</w:t>
                      </w:r>
                      <w:bookmarkEnd w:id="5"/>
                    </w:p>
                  </w:txbxContent>
                </v:textbox>
                <w10:wrap type="topAndBottom" anchorx="margin"/>
              </v:shape>
            </w:pict>
          </mc:Fallback>
        </mc:AlternateContent>
      </w:r>
      <w:r w:rsidRPr="00E32F6E">
        <w:rPr>
          <w:noProof/>
        </w:rPr>
        <w:drawing>
          <wp:anchor distT="0" distB="0" distL="114300" distR="114300" simplePos="0" relativeHeight="251664384" behindDoc="0" locked="0" layoutInCell="1" allowOverlap="1" wp14:anchorId="72CD9805" wp14:editId="2D61A1AD">
            <wp:simplePos x="0" y="0"/>
            <wp:positionH relativeFrom="margin">
              <wp:align>center</wp:align>
            </wp:positionH>
            <wp:positionV relativeFrom="paragraph">
              <wp:posOffset>328803</wp:posOffset>
            </wp:positionV>
            <wp:extent cx="6964045" cy="4631055"/>
            <wp:effectExtent l="0" t="0" r="8255" b="0"/>
            <wp:wrapTopAndBottom/>
            <wp:docPr id="527208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208598" name=""/>
                    <pic:cNvPicPr/>
                  </pic:nvPicPr>
                  <pic:blipFill>
                    <a:blip r:embed="rId13">
                      <a:extLst>
                        <a:ext uri="{28A0092B-C50C-407E-A947-70E740481C1C}">
                          <a14:useLocalDpi xmlns:a14="http://schemas.microsoft.com/office/drawing/2010/main" val="0"/>
                        </a:ext>
                      </a:extLst>
                    </a:blip>
                    <a:stretch>
                      <a:fillRect/>
                    </a:stretch>
                  </pic:blipFill>
                  <pic:spPr>
                    <a:xfrm>
                      <a:off x="0" y="0"/>
                      <a:ext cx="6964045" cy="4631055"/>
                    </a:xfrm>
                    <a:prstGeom prst="rect">
                      <a:avLst/>
                    </a:prstGeom>
                  </pic:spPr>
                </pic:pic>
              </a:graphicData>
            </a:graphic>
            <wp14:sizeRelH relativeFrom="page">
              <wp14:pctWidth>0</wp14:pctWidth>
            </wp14:sizeRelH>
            <wp14:sizeRelV relativeFrom="page">
              <wp14:pctHeight>0</wp14:pctHeight>
            </wp14:sizeRelV>
          </wp:anchor>
        </w:drawing>
      </w:r>
      <w:r w:rsidR="00B34793">
        <w:t>Circuit Design</w:t>
      </w:r>
      <w:bookmarkEnd w:id="3"/>
    </w:p>
    <w:p w14:paraId="63CA68A2" w14:textId="34F1E8FB" w:rsidR="00A45764" w:rsidRDefault="00E32F6E">
      <w:r>
        <w:t>The above is the circuit designed on Proteus with the supply voltage, usually 5V for a PIC 16F877A, connected to port 1. Above this the Crystal Oscillator</w:t>
      </w:r>
      <w:r w:rsidR="00D8122A">
        <w:t>,</w:t>
      </w:r>
      <w:r>
        <w:t xml:space="preserve"> connected to pins 13 and 14 along with the 2 capacitors. </w:t>
      </w:r>
      <w:r w:rsidR="00A97945">
        <w:t>Ports</w:t>
      </w:r>
      <w:r>
        <w:t xml:space="preserve"> RB1 and RB2 are used to connect the relay controlling the motor</w:t>
      </w:r>
      <w:r w:rsidR="00C34863">
        <w:t>. Ports RB3,</w:t>
      </w:r>
      <w:r w:rsidR="00A97945">
        <w:t xml:space="preserve"> </w:t>
      </w:r>
      <w:r w:rsidR="00C34863">
        <w:t xml:space="preserve">4 and 5 control the 3 </w:t>
      </w:r>
      <w:r w:rsidR="00A97945">
        <w:t>LEDs</w:t>
      </w:r>
      <w:r w:rsidR="00C34863">
        <w:t xml:space="preserve"> in the following order, Start Signal, Coolant information and Alert</w:t>
      </w:r>
      <w:r w:rsidR="00151A7D">
        <w:t>, all LEDs have a resistor in series to avoid damage.</w:t>
      </w:r>
      <w:r w:rsidR="004F6703">
        <w:t xml:space="preserve"> Inputs are then connected to RC0, 1 ,2 and 3 in the following order. Switch 1, 2, 3 and Alert Switch</w:t>
      </w:r>
      <w:r w:rsidR="00151A7D">
        <w:t xml:space="preserve"> which also have a resistor to avoid damaging components.</w:t>
      </w:r>
      <w:r w:rsidR="004F6703">
        <w:t xml:space="preserve"> The UART connection is then attached to RC6 (TX) and 7 (RX). Finally, the LCD is connected in 4 bit mode to RD0 – RD6.</w:t>
      </w:r>
      <w:r w:rsidR="007E7438">
        <w:t xml:space="preserve"> As opposed to having wires connecting all relevant ports and components together for the simulation small pins have been used and labelled ensuring the diagram is easy to read</w:t>
      </w:r>
      <w:r w:rsidR="00151A7D">
        <w:t>.</w:t>
      </w:r>
      <w:r w:rsidR="00A45764">
        <w:br w:type="page"/>
      </w:r>
    </w:p>
    <w:bookmarkStart w:id="5" w:name="_Toc227268540"/>
    <w:p w14:paraId="5B9B5517" w14:textId="04D66292" w:rsidR="00A45764" w:rsidRDefault="00B52C44" w:rsidP="00B34793">
      <w:pPr>
        <w:pStyle w:val="Heading1"/>
      </w:pPr>
      <w:r>
        <w:rPr>
          <w:noProof/>
        </w:rPr>
        <w:lastRenderedPageBreak/>
        <mc:AlternateContent>
          <mc:Choice Requires="wps">
            <w:drawing>
              <wp:anchor distT="0" distB="0" distL="114300" distR="114300" simplePos="0" relativeHeight="251669504" behindDoc="0" locked="0" layoutInCell="1" allowOverlap="1" wp14:anchorId="25BCD4CF" wp14:editId="0C9AE387">
                <wp:simplePos x="0" y="0"/>
                <wp:positionH relativeFrom="column">
                  <wp:posOffset>1887296</wp:posOffset>
                </wp:positionH>
                <wp:positionV relativeFrom="paragraph">
                  <wp:posOffset>8587817</wp:posOffset>
                </wp:positionV>
                <wp:extent cx="2238375" cy="635"/>
                <wp:effectExtent l="0" t="0" r="9525" b="0"/>
                <wp:wrapTopAndBottom/>
                <wp:docPr id="619335595" name="Text Box 1"/>
                <wp:cNvGraphicFramePr/>
                <a:graphic xmlns:a="http://schemas.openxmlformats.org/drawingml/2006/main">
                  <a:graphicData uri="http://schemas.microsoft.com/office/word/2010/wordprocessingShape">
                    <wps:wsp>
                      <wps:cNvSpPr txBox="1"/>
                      <wps:spPr>
                        <a:xfrm>
                          <a:off x="0" y="0"/>
                          <a:ext cx="2238375" cy="635"/>
                        </a:xfrm>
                        <a:prstGeom prst="rect">
                          <a:avLst/>
                        </a:prstGeom>
                        <a:solidFill>
                          <a:prstClr val="white"/>
                        </a:solidFill>
                        <a:ln>
                          <a:noFill/>
                        </a:ln>
                      </wps:spPr>
                      <wps:txbx>
                        <w:txbxContent>
                          <w:p w14:paraId="690E742B" w14:textId="3821C29C" w:rsidR="00B52C44" w:rsidRPr="006A4BC2" w:rsidRDefault="00B52C44" w:rsidP="00B52C44">
                            <w:pPr>
                              <w:pStyle w:val="Caption"/>
                              <w:rPr>
                                <w:noProof/>
                                <w:sz w:val="32"/>
                                <w:szCs w:val="32"/>
                                <w:u w:val="single"/>
                              </w:rPr>
                            </w:pPr>
                            <w:bookmarkStart w:id="6" w:name="_Toc227268556"/>
                            <w:r>
                              <w:t xml:space="preserve">Figure </w:t>
                            </w:r>
                            <w:fldSimple w:instr=" SEQ Figure \* ARABIC ">
                              <w:r w:rsidR="0027459D">
                                <w:rPr>
                                  <w:noProof/>
                                </w:rPr>
                                <w:t>2</w:t>
                              </w:r>
                            </w:fldSimple>
                            <w:r>
                              <w:t xml:space="preserve"> - Flowchart of Engine System Program</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5BCD4CF" id="_x0000_s1030" type="#_x0000_t202" style="position:absolute;margin-left:148.6pt;margin-top:676.2pt;width:176.25pt;height:.0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" stroked="f">
                <v:textbox style="mso-fit-shape-to-text:t" inset="0,0,0,0">
                  <w:txbxContent>
                    <w:p w14:paraId="690E742B" w14:textId="3821C29C" w:rsidR="00B52C44" w:rsidRPr="006A4BC2" w:rsidRDefault="00B52C44" w:rsidP="00B52C44">
                      <w:pPr>
                        <w:pStyle w:val="Caption"/>
                        <w:rPr>
                          <w:noProof/>
                          <w:sz w:val="32"/>
                          <w:szCs w:val="32"/>
                          <w:u w:val="single"/>
                        </w:rPr>
                      </w:pPr>
                      <w:bookmarkStart w:id="8" w:name="_Toc227268556"/>
                      <w:r>
                        <w:t xml:space="preserve">Figure </w:t>
                      </w:r>
                      <w:fldSimple w:instr=" SEQ Figure \* ARABIC ">
                        <w:r w:rsidR="0027459D">
                          <w:rPr>
                            <w:noProof/>
                          </w:rPr>
                          <w:t>2</w:t>
                        </w:r>
                      </w:fldSimple>
                      <w:r>
                        <w:t xml:space="preserve"> - Flowchart of Engine System Program</w:t>
                      </w:r>
                      <w:bookmarkEnd w:id="8"/>
                    </w:p>
                  </w:txbxContent>
                </v:textbox>
                <w10:wrap type="topAndBottom"/>
              </v:shape>
            </w:pict>
          </mc:Fallback>
        </mc:AlternateContent>
      </w:r>
      <w:r>
        <w:rPr>
          <w:noProof/>
        </w:rPr>
        <w:drawing>
          <wp:anchor distT="0" distB="0" distL="114300" distR="114300" simplePos="0" relativeHeight="251667456" behindDoc="0" locked="0" layoutInCell="1" allowOverlap="1" wp14:anchorId="3BC202EC" wp14:editId="748A7D67">
            <wp:simplePos x="0" y="0"/>
            <wp:positionH relativeFrom="margin">
              <wp:align>center</wp:align>
            </wp:positionH>
            <wp:positionV relativeFrom="paragraph">
              <wp:posOffset>341985</wp:posOffset>
            </wp:positionV>
            <wp:extent cx="2787015" cy="8174355"/>
            <wp:effectExtent l="0" t="0" r="0" b="0"/>
            <wp:wrapTopAndBottom/>
            <wp:docPr id="15049597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959734" name="Picture 150495973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87015" cy="8174355"/>
                    </a:xfrm>
                    <a:prstGeom prst="rect">
                      <a:avLst/>
                    </a:prstGeom>
                  </pic:spPr>
                </pic:pic>
              </a:graphicData>
            </a:graphic>
            <wp14:sizeRelH relativeFrom="page">
              <wp14:pctWidth>0</wp14:pctWidth>
            </wp14:sizeRelH>
            <wp14:sizeRelV relativeFrom="page">
              <wp14:pctHeight>0</wp14:pctHeight>
            </wp14:sizeRelV>
          </wp:anchor>
        </w:drawing>
      </w:r>
      <w:r w:rsidR="00BE1F86">
        <w:t>Flowchart</w:t>
      </w:r>
      <w:bookmarkEnd w:id="5"/>
    </w:p>
    <w:p w14:paraId="5C7C0FEF" w14:textId="41F5756D" w:rsidR="00A45764" w:rsidRDefault="00240D2C" w:rsidP="009C2376">
      <w:pPr>
        <w:pStyle w:val="Heading1"/>
      </w:pPr>
      <w:bookmarkStart w:id="7" w:name="_Toc227268541"/>
      <w:r>
        <w:lastRenderedPageBreak/>
        <w:t>Screen Dumps</w:t>
      </w:r>
      <w:bookmarkEnd w:id="7"/>
    </w:p>
    <w:p w14:paraId="5E81511E" w14:textId="1EE99792" w:rsidR="007078E6" w:rsidRDefault="0027459D">
      <w:r>
        <w:rPr>
          <w:noProof/>
        </w:rPr>
        <mc:AlternateContent>
          <mc:Choice Requires="wps">
            <w:drawing>
              <wp:anchor distT="0" distB="0" distL="114300" distR="114300" simplePos="0" relativeHeight="251672576" behindDoc="0" locked="0" layoutInCell="1" allowOverlap="1" wp14:anchorId="53794A60" wp14:editId="02688B3E">
                <wp:simplePos x="0" y="0"/>
                <wp:positionH relativeFrom="margin">
                  <wp:align>center</wp:align>
                </wp:positionH>
                <wp:positionV relativeFrom="paragraph">
                  <wp:posOffset>3717798</wp:posOffset>
                </wp:positionV>
                <wp:extent cx="1148080" cy="635"/>
                <wp:effectExtent l="0" t="0" r="0" b="0"/>
                <wp:wrapTopAndBottom/>
                <wp:docPr id="1129623740" name="Text Box 1"/>
                <wp:cNvGraphicFramePr/>
                <a:graphic xmlns:a="http://schemas.openxmlformats.org/drawingml/2006/main">
                  <a:graphicData uri="http://schemas.microsoft.com/office/word/2010/wordprocessingShape">
                    <wps:wsp>
                      <wps:cNvSpPr txBox="1"/>
                      <wps:spPr>
                        <a:xfrm>
                          <a:off x="0" y="0"/>
                          <a:ext cx="1148080" cy="635"/>
                        </a:xfrm>
                        <a:prstGeom prst="rect">
                          <a:avLst/>
                        </a:prstGeom>
                        <a:solidFill>
                          <a:prstClr val="white"/>
                        </a:solidFill>
                        <a:ln>
                          <a:noFill/>
                        </a:ln>
                      </wps:spPr>
                      <wps:txbx>
                        <w:txbxContent>
                          <w:p w14:paraId="178D63C9" w14:textId="7AE94E48" w:rsidR="002509DF" w:rsidRPr="00D35365" w:rsidRDefault="002509DF" w:rsidP="002509DF">
                            <w:pPr>
                              <w:pStyle w:val="Caption"/>
                              <w:rPr>
                                <w:sz w:val="22"/>
                                <w:szCs w:val="22"/>
                              </w:rPr>
                            </w:pPr>
                            <w:bookmarkStart w:id="8" w:name="_Toc227268557"/>
                            <w:r>
                              <w:t xml:space="preserve">Figure </w:t>
                            </w:r>
                            <w:fldSimple w:instr=" SEQ Figure \* ARABIC ">
                              <w:r w:rsidR="0027459D">
                                <w:rPr>
                                  <w:noProof/>
                                </w:rPr>
                                <w:t>3</w:t>
                              </w:r>
                            </w:fldSimple>
                            <w:r>
                              <w:t xml:space="preserve"> - System Ready</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3794A60" id="_x0000_s1031" type="#_x0000_t202" style="position:absolute;margin-left:0;margin-top:292.75pt;width:90.4pt;height:.05pt;z-index:2516725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" stroked="f">
                <v:textbox style="mso-fit-shape-to-text:t" inset="0,0,0,0">
                  <w:txbxContent>
                    <w:p w14:paraId="178D63C9" w14:textId="7AE94E48" w:rsidR="002509DF" w:rsidRPr="00D35365" w:rsidRDefault="002509DF" w:rsidP="002509DF">
                      <w:pPr>
                        <w:pStyle w:val="Caption"/>
                        <w:rPr>
                          <w:sz w:val="22"/>
                          <w:szCs w:val="22"/>
                        </w:rPr>
                      </w:pPr>
                      <w:bookmarkStart w:id="11" w:name="_Toc227268557"/>
                      <w:r>
                        <w:t xml:space="preserve">Figure </w:t>
                      </w:r>
                      <w:fldSimple w:instr=" SEQ Figure \* ARABIC ">
                        <w:r w:rsidR="0027459D">
                          <w:rPr>
                            <w:noProof/>
                          </w:rPr>
                          <w:t>3</w:t>
                        </w:r>
                      </w:fldSimple>
                      <w:r>
                        <w:t xml:space="preserve"> - System Ready</w:t>
                      </w:r>
                      <w:bookmarkEnd w:id="11"/>
                    </w:p>
                  </w:txbxContent>
                </v:textbox>
                <w10:wrap type="topAndBottom" anchorx="margin"/>
              </v:shape>
            </w:pict>
          </mc:Fallback>
        </mc:AlternateContent>
      </w:r>
      <w:r w:rsidRPr="002509DF">
        <w:rPr>
          <w:noProof/>
        </w:rPr>
        <w:drawing>
          <wp:anchor distT="0" distB="0" distL="114300" distR="114300" simplePos="0" relativeHeight="251670528" behindDoc="0" locked="0" layoutInCell="1" allowOverlap="1" wp14:anchorId="653229FE" wp14:editId="59A8E55A">
            <wp:simplePos x="0" y="0"/>
            <wp:positionH relativeFrom="margin">
              <wp:align>center</wp:align>
            </wp:positionH>
            <wp:positionV relativeFrom="paragraph">
              <wp:posOffset>653593</wp:posOffset>
            </wp:positionV>
            <wp:extent cx="4886325" cy="2962275"/>
            <wp:effectExtent l="0" t="0" r="9525" b="9525"/>
            <wp:wrapTopAndBottom/>
            <wp:docPr id="189632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3205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886325" cy="2962275"/>
                    </a:xfrm>
                    <a:prstGeom prst="rect">
                      <a:avLst/>
                    </a:prstGeom>
                  </pic:spPr>
                </pic:pic>
              </a:graphicData>
            </a:graphic>
            <wp14:sizeRelH relativeFrom="page">
              <wp14:pctWidth>0</wp14:pctWidth>
            </wp14:sizeRelH>
            <wp14:sizeRelV relativeFrom="page">
              <wp14:pctHeight>0</wp14:pctHeight>
            </wp14:sizeRelV>
          </wp:anchor>
        </w:drawing>
      </w:r>
      <w:r w:rsidR="007078E6">
        <w:t xml:space="preserve">After building the system in Proteus and </w:t>
      </w:r>
      <w:r w:rsidR="00A3006D">
        <w:t>writing the program as the flowchart does there were slight changes made to the code</w:t>
      </w:r>
      <w:r>
        <w:t xml:space="preserve"> discussed in the testing section.</w:t>
      </w:r>
      <w:r w:rsidR="00A3006D">
        <w:t xml:space="preserve"> </w:t>
      </w:r>
      <w:r w:rsidR="0098549C">
        <w:t>The first screenshot below shows the system ready with both the LCD display and the UART shown.</w:t>
      </w:r>
    </w:p>
    <w:p w14:paraId="02E95C56" w14:textId="5FFB5031" w:rsidR="0027459D" w:rsidRDefault="0027459D"/>
    <w:p w14:paraId="752246EC" w14:textId="183631A0" w:rsidR="0027459D" w:rsidRDefault="0027459D"/>
    <w:p w14:paraId="6DCAD86E" w14:textId="54CFD81D" w:rsidR="002509DF" w:rsidRDefault="0027459D">
      <w:r w:rsidRPr="002509DF">
        <w:rPr>
          <w:noProof/>
        </w:rPr>
        <w:drawing>
          <wp:anchor distT="0" distB="0" distL="114300" distR="114300" simplePos="0" relativeHeight="251673600" behindDoc="0" locked="0" layoutInCell="1" allowOverlap="1" wp14:anchorId="58127BE7" wp14:editId="6C06BDB6">
            <wp:simplePos x="0" y="0"/>
            <wp:positionH relativeFrom="margin">
              <wp:align>center</wp:align>
            </wp:positionH>
            <wp:positionV relativeFrom="paragraph">
              <wp:posOffset>473355</wp:posOffset>
            </wp:positionV>
            <wp:extent cx="5094422" cy="2962800"/>
            <wp:effectExtent l="0" t="0" r="0" b="9525"/>
            <wp:wrapTopAndBottom/>
            <wp:docPr id="2025956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956122"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094422" cy="29628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5648" behindDoc="0" locked="0" layoutInCell="1" allowOverlap="1" wp14:anchorId="505B1AC3" wp14:editId="10AFD335">
                <wp:simplePos x="0" y="0"/>
                <wp:positionH relativeFrom="margin">
                  <wp:align>center</wp:align>
                </wp:positionH>
                <wp:positionV relativeFrom="paragraph">
                  <wp:posOffset>6425133</wp:posOffset>
                </wp:positionV>
                <wp:extent cx="1257935" cy="635"/>
                <wp:effectExtent l="0" t="0" r="0" b="0"/>
                <wp:wrapTopAndBottom/>
                <wp:docPr id="1606807533" name="Text Box 1"/>
                <wp:cNvGraphicFramePr/>
                <a:graphic xmlns:a="http://schemas.openxmlformats.org/drawingml/2006/main">
                  <a:graphicData uri="http://schemas.microsoft.com/office/word/2010/wordprocessingShape">
                    <wps:wsp>
                      <wps:cNvSpPr txBox="1"/>
                      <wps:spPr>
                        <a:xfrm>
                          <a:off x="0" y="0"/>
                          <a:ext cx="1257935" cy="635"/>
                        </a:xfrm>
                        <a:prstGeom prst="rect">
                          <a:avLst/>
                        </a:prstGeom>
                        <a:solidFill>
                          <a:prstClr val="white"/>
                        </a:solidFill>
                        <a:ln>
                          <a:noFill/>
                        </a:ln>
                      </wps:spPr>
                      <wps:txbx>
                        <w:txbxContent>
                          <w:p w14:paraId="2B2AAB1C" w14:textId="1A495498" w:rsidR="002509DF" w:rsidRPr="00160762" w:rsidRDefault="002509DF" w:rsidP="002509DF">
                            <w:pPr>
                              <w:pStyle w:val="Caption"/>
                              <w:rPr>
                                <w:sz w:val="22"/>
                                <w:szCs w:val="22"/>
                              </w:rPr>
                            </w:pPr>
                            <w:bookmarkStart w:id="9" w:name="_Toc227268558"/>
                            <w:r>
                              <w:t xml:space="preserve">Figure </w:t>
                            </w:r>
                            <w:fldSimple w:instr=" SEQ Figure \* ARABIC ">
                              <w:r w:rsidR="0027459D">
                                <w:rPr>
                                  <w:noProof/>
                                </w:rPr>
                                <w:t>4</w:t>
                              </w:r>
                            </w:fldSimple>
                            <w:r>
                              <w:t xml:space="preserve"> - Engine Started</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05B1AC3" id="_x0000_s1032" type="#_x0000_t202" style="position:absolute;margin-left:0;margin-top:505.9pt;width:99.05pt;height:.05pt;z-index:2516756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" stroked="f">
                <v:textbox style="mso-fit-shape-to-text:t" inset="0,0,0,0">
                  <w:txbxContent>
                    <w:p w14:paraId="2B2AAB1C" w14:textId="1A495498" w:rsidR="002509DF" w:rsidRPr="00160762" w:rsidRDefault="002509DF" w:rsidP="002509DF">
                      <w:pPr>
                        <w:pStyle w:val="Caption"/>
                        <w:rPr>
                          <w:sz w:val="22"/>
                          <w:szCs w:val="22"/>
                        </w:rPr>
                      </w:pPr>
                      <w:bookmarkStart w:id="13" w:name="_Toc227268558"/>
                      <w:r>
                        <w:t xml:space="preserve">Figure </w:t>
                      </w:r>
                      <w:fldSimple w:instr=" SEQ Figure \* ARABIC ">
                        <w:r w:rsidR="0027459D">
                          <w:rPr>
                            <w:noProof/>
                          </w:rPr>
                          <w:t>4</w:t>
                        </w:r>
                      </w:fldSimple>
                      <w:r>
                        <w:t xml:space="preserve"> - Engine Started</w:t>
                      </w:r>
                      <w:bookmarkEnd w:id="13"/>
                    </w:p>
                  </w:txbxContent>
                </v:textbox>
                <w10:wrap type="topAndBottom" anchorx="margin"/>
              </v:shape>
            </w:pict>
          </mc:Fallback>
        </mc:AlternateContent>
      </w:r>
      <w:r w:rsidR="002509DF">
        <w:t>The next screenshot, figure 4, shows after the engine start button has been pressed with the LED illuminated and the message updated to say engine started.</w:t>
      </w:r>
    </w:p>
    <w:p w14:paraId="21FDB141" w14:textId="7200980B" w:rsidR="007078E6" w:rsidRDefault="007078E6"/>
    <w:p w14:paraId="3C31F60E" w14:textId="48DBFC2F" w:rsidR="002509DF" w:rsidRDefault="002509DF"/>
    <w:p w14:paraId="56AD4DEA" w14:textId="47EEB5BC" w:rsidR="002509DF" w:rsidRDefault="0027459D">
      <w:r>
        <w:rPr>
          <w:noProof/>
        </w:rPr>
        <mc:AlternateContent>
          <mc:Choice Requires="wps">
            <w:drawing>
              <wp:anchor distT="0" distB="0" distL="114300" distR="114300" simplePos="0" relativeHeight="251679744" behindDoc="0" locked="0" layoutInCell="1" allowOverlap="1" wp14:anchorId="36FDD9B6" wp14:editId="2BBED1DA">
                <wp:simplePos x="0" y="0"/>
                <wp:positionH relativeFrom="margin">
                  <wp:align>center</wp:align>
                </wp:positionH>
                <wp:positionV relativeFrom="paragraph">
                  <wp:posOffset>3532556</wp:posOffset>
                </wp:positionV>
                <wp:extent cx="1023620" cy="635"/>
                <wp:effectExtent l="0" t="0" r="5080" b="0"/>
                <wp:wrapTopAndBottom/>
                <wp:docPr id="94949528" name="Text Box 1"/>
                <wp:cNvGraphicFramePr/>
                <a:graphic xmlns:a="http://schemas.openxmlformats.org/drawingml/2006/main">
                  <a:graphicData uri="http://schemas.microsoft.com/office/word/2010/wordprocessingShape">
                    <wps:wsp>
                      <wps:cNvSpPr txBox="1"/>
                      <wps:spPr>
                        <a:xfrm>
                          <a:off x="0" y="0"/>
                          <a:ext cx="1023620" cy="635"/>
                        </a:xfrm>
                        <a:prstGeom prst="rect">
                          <a:avLst/>
                        </a:prstGeom>
                        <a:solidFill>
                          <a:prstClr val="white"/>
                        </a:solidFill>
                        <a:ln>
                          <a:noFill/>
                        </a:ln>
                      </wps:spPr>
                      <wps:txbx>
                        <w:txbxContent>
                          <w:p w14:paraId="25272140" w14:textId="771C93B1" w:rsidR="002509DF" w:rsidRPr="00317932" w:rsidRDefault="002509DF" w:rsidP="002509DF">
                            <w:pPr>
                              <w:pStyle w:val="Caption"/>
                              <w:rPr>
                                <w:sz w:val="22"/>
                                <w:szCs w:val="22"/>
                              </w:rPr>
                            </w:pPr>
                            <w:bookmarkStart w:id="10" w:name="_Toc227268559"/>
                            <w:r>
                              <w:t xml:space="preserve">Figure </w:t>
                            </w:r>
                            <w:fldSimple w:instr=" SEQ Figure \* ARABIC ">
                              <w:r w:rsidR="0027459D">
                                <w:rPr>
                                  <w:noProof/>
                                </w:rPr>
                                <w:t>5</w:t>
                              </w:r>
                            </w:fldSimple>
                            <w:r>
                              <w:t xml:space="preserve"> - Coolant OK</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FDD9B6" id="_x0000_s1033" type="#_x0000_t202" style="position:absolute;margin-left:0;margin-top:278.15pt;width:80.6pt;height:.05pt;z-index:2516797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" stroked="f">
                <v:textbox style="mso-fit-shape-to-text:t" inset="0,0,0,0">
                  <w:txbxContent>
                    <w:p w14:paraId="25272140" w14:textId="771C93B1" w:rsidR="002509DF" w:rsidRPr="00317932" w:rsidRDefault="002509DF" w:rsidP="002509DF">
                      <w:pPr>
                        <w:pStyle w:val="Caption"/>
                        <w:rPr>
                          <w:sz w:val="22"/>
                          <w:szCs w:val="22"/>
                        </w:rPr>
                      </w:pPr>
                      <w:bookmarkStart w:id="15" w:name="_Toc227268559"/>
                      <w:r>
                        <w:t xml:space="preserve">Figure </w:t>
                      </w:r>
                      <w:fldSimple w:instr=" SEQ Figure \* ARABIC ">
                        <w:r w:rsidR="0027459D">
                          <w:rPr>
                            <w:noProof/>
                          </w:rPr>
                          <w:t>5</w:t>
                        </w:r>
                      </w:fldSimple>
                      <w:r>
                        <w:t xml:space="preserve"> - Coolant OK</w:t>
                      </w:r>
                      <w:bookmarkEnd w:id="15"/>
                    </w:p>
                  </w:txbxContent>
                </v:textbox>
                <w10:wrap type="topAndBottom" anchorx="margin"/>
              </v:shape>
            </w:pict>
          </mc:Fallback>
        </mc:AlternateContent>
      </w:r>
      <w:r w:rsidRPr="002509DF">
        <w:rPr>
          <w:noProof/>
        </w:rPr>
        <w:drawing>
          <wp:anchor distT="0" distB="0" distL="114300" distR="114300" simplePos="0" relativeHeight="251677696" behindDoc="0" locked="0" layoutInCell="1" allowOverlap="1" wp14:anchorId="6D79899D" wp14:editId="54D0DEF8">
            <wp:simplePos x="0" y="0"/>
            <wp:positionH relativeFrom="margin">
              <wp:align>center</wp:align>
            </wp:positionH>
            <wp:positionV relativeFrom="paragraph">
              <wp:posOffset>519151</wp:posOffset>
            </wp:positionV>
            <wp:extent cx="5119110" cy="2962800"/>
            <wp:effectExtent l="0" t="0" r="5715" b="9525"/>
            <wp:wrapTopAndBottom/>
            <wp:docPr id="896814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814547"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19110" cy="2962800"/>
                    </a:xfrm>
                    <a:prstGeom prst="rect">
                      <a:avLst/>
                    </a:prstGeom>
                  </pic:spPr>
                </pic:pic>
              </a:graphicData>
            </a:graphic>
            <wp14:sizeRelH relativeFrom="page">
              <wp14:pctWidth>0</wp14:pctWidth>
            </wp14:sizeRelH>
            <wp14:sizeRelV relativeFrom="page">
              <wp14:pctHeight>0</wp14:pctHeight>
            </wp14:sizeRelV>
          </wp:anchor>
        </w:drawing>
      </w:r>
      <w:r w:rsidR="002509DF">
        <w:t>Once the coolant sensor trigger is pressed the LED illuminates and the LCD and UART display are updated accordingly.</w:t>
      </w:r>
    </w:p>
    <w:p w14:paraId="3FEFBBE0" w14:textId="39398C5C" w:rsidR="007078E6" w:rsidRDefault="0027459D">
      <w:r>
        <w:rPr>
          <w:noProof/>
        </w:rPr>
        <mc:AlternateContent>
          <mc:Choice Requires="wps">
            <w:drawing>
              <wp:anchor distT="0" distB="0" distL="114300" distR="114300" simplePos="0" relativeHeight="251681792" behindDoc="0" locked="0" layoutInCell="1" allowOverlap="1" wp14:anchorId="490756F4" wp14:editId="6FCA77D7">
                <wp:simplePos x="0" y="0"/>
                <wp:positionH relativeFrom="margin">
                  <wp:align>center</wp:align>
                </wp:positionH>
                <wp:positionV relativeFrom="paragraph">
                  <wp:posOffset>6888327</wp:posOffset>
                </wp:positionV>
                <wp:extent cx="1243330" cy="635"/>
                <wp:effectExtent l="0" t="0" r="0" b="0"/>
                <wp:wrapTopAndBottom/>
                <wp:docPr id="1538677978" name="Text Box 1"/>
                <wp:cNvGraphicFramePr/>
                <a:graphic xmlns:a="http://schemas.openxmlformats.org/drawingml/2006/main">
                  <a:graphicData uri="http://schemas.microsoft.com/office/word/2010/wordprocessingShape">
                    <wps:wsp>
                      <wps:cNvSpPr txBox="1"/>
                      <wps:spPr>
                        <a:xfrm>
                          <a:off x="0" y="0"/>
                          <a:ext cx="1243330" cy="635"/>
                        </a:xfrm>
                        <a:prstGeom prst="rect">
                          <a:avLst/>
                        </a:prstGeom>
                        <a:solidFill>
                          <a:prstClr val="white"/>
                        </a:solidFill>
                        <a:ln>
                          <a:noFill/>
                        </a:ln>
                      </wps:spPr>
                      <wps:txbx>
                        <w:txbxContent>
                          <w:p w14:paraId="4766425D" w14:textId="3485B97E" w:rsidR="002509DF" w:rsidRPr="009628D1" w:rsidRDefault="002509DF" w:rsidP="002509DF">
                            <w:pPr>
                              <w:pStyle w:val="Caption"/>
                              <w:rPr>
                                <w:sz w:val="22"/>
                                <w:szCs w:val="22"/>
                              </w:rPr>
                            </w:pPr>
                            <w:bookmarkStart w:id="11" w:name="_Toc227268560"/>
                            <w:r>
                              <w:t xml:space="preserve">Figure </w:t>
                            </w:r>
                            <w:fldSimple w:instr=" SEQ Figure \* ARABIC ">
                              <w:r w:rsidR="0027459D">
                                <w:rPr>
                                  <w:noProof/>
                                </w:rPr>
                                <w:t>6</w:t>
                              </w:r>
                            </w:fldSimple>
                            <w:r>
                              <w:t xml:space="preserve"> - Fan Activated</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90756F4" id="_x0000_s1034" type="#_x0000_t202" style="position:absolute;margin-left:0;margin-top:542.4pt;width:97.9pt;height:.05pt;z-index:25168179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" stroked="f">
                <v:textbox style="mso-fit-shape-to-text:t" inset="0,0,0,0">
                  <w:txbxContent>
                    <w:p w14:paraId="4766425D" w14:textId="3485B97E" w:rsidR="002509DF" w:rsidRPr="009628D1" w:rsidRDefault="002509DF" w:rsidP="002509DF">
                      <w:pPr>
                        <w:pStyle w:val="Caption"/>
                        <w:rPr>
                          <w:sz w:val="22"/>
                          <w:szCs w:val="22"/>
                        </w:rPr>
                      </w:pPr>
                      <w:bookmarkStart w:id="17" w:name="_Toc227268560"/>
                      <w:r>
                        <w:t xml:space="preserve">Figure </w:t>
                      </w:r>
                      <w:fldSimple w:instr=" SEQ Figure \* ARABIC ">
                        <w:r w:rsidR="0027459D">
                          <w:rPr>
                            <w:noProof/>
                          </w:rPr>
                          <w:t>6</w:t>
                        </w:r>
                      </w:fldSimple>
                      <w:r>
                        <w:t xml:space="preserve"> - Fan Activated</w:t>
                      </w:r>
                      <w:bookmarkEnd w:id="17"/>
                    </w:p>
                  </w:txbxContent>
                </v:textbox>
                <w10:wrap type="topAndBottom" anchorx="margin"/>
              </v:shape>
            </w:pict>
          </mc:Fallback>
        </mc:AlternateContent>
      </w:r>
      <w:r w:rsidRPr="002509DF">
        <w:rPr>
          <w:noProof/>
        </w:rPr>
        <w:drawing>
          <wp:anchor distT="0" distB="0" distL="114300" distR="114300" simplePos="0" relativeHeight="251676672" behindDoc="0" locked="0" layoutInCell="1" allowOverlap="1" wp14:anchorId="688281BA" wp14:editId="722371C7">
            <wp:simplePos x="0" y="0"/>
            <wp:positionH relativeFrom="margin">
              <wp:align>center</wp:align>
            </wp:positionH>
            <wp:positionV relativeFrom="paragraph">
              <wp:posOffset>3854196</wp:posOffset>
            </wp:positionV>
            <wp:extent cx="5060026" cy="2962800"/>
            <wp:effectExtent l="0" t="0" r="7620" b="9525"/>
            <wp:wrapTopAndBottom/>
            <wp:docPr id="1238045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045713"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60026" cy="2962800"/>
                    </a:xfrm>
                    <a:prstGeom prst="rect">
                      <a:avLst/>
                    </a:prstGeom>
                  </pic:spPr>
                </pic:pic>
              </a:graphicData>
            </a:graphic>
            <wp14:sizeRelH relativeFrom="page">
              <wp14:pctWidth>0</wp14:pctWidth>
            </wp14:sizeRelH>
            <wp14:sizeRelV relativeFrom="page">
              <wp14:pctHeight>0</wp14:pctHeight>
            </wp14:sizeRelV>
          </wp:anchor>
        </w:drawing>
      </w:r>
      <w:r w:rsidR="002509DF">
        <w:t>Once the fan is activated the motor can be seen turning, the outputs on the relay also show that there would be current flowing and pulling in the contact to activate the fan.</w:t>
      </w:r>
      <w:r w:rsidR="007078E6">
        <w:br w:type="page"/>
      </w:r>
    </w:p>
    <w:p w14:paraId="13002E75" w14:textId="274B628C" w:rsidR="007078E6" w:rsidRDefault="003D0D87">
      <w:r>
        <w:rPr>
          <w:noProof/>
        </w:rPr>
        <w:lastRenderedPageBreak/>
        <mc:AlternateContent>
          <mc:Choice Requires="wps">
            <w:drawing>
              <wp:anchor distT="0" distB="0" distL="114300" distR="114300" simplePos="0" relativeHeight="251684864" behindDoc="0" locked="0" layoutInCell="1" allowOverlap="1" wp14:anchorId="4572773A" wp14:editId="76168E3E">
                <wp:simplePos x="0" y="0"/>
                <wp:positionH relativeFrom="margin">
                  <wp:align>center</wp:align>
                </wp:positionH>
                <wp:positionV relativeFrom="paragraph">
                  <wp:posOffset>3042463</wp:posOffset>
                </wp:positionV>
                <wp:extent cx="760730" cy="635"/>
                <wp:effectExtent l="0" t="0" r="1270" b="0"/>
                <wp:wrapTopAndBottom/>
                <wp:docPr id="804356335" name="Text Box 1"/>
                <wp:cNvGraphicFramePr/>
                <a:graphic xmlns:a="http://schemas.openxmlformats.org/drawingml/2006/main">
                  <a:graphicData uri="http://schemas.microsoft.com/office/word/2010/wordprocessingShape">
                    <wps:wsp>
                      <wps:cNvSpPr txBox="1"/>
                      <wps:spPr>
                        <a:xfrm>
                          <a:off x="0" y="0"/>
                          <a:ext cx="760730" cy="635"/>
                        </a:xfrm>
                        <a:prstGeom prst="rect">
                          <a:avLst/>
                        </a:prstGeom>
                        <a:solidFill>
                          <a:prstClr val="white"/>
                        </a:solidFill>
                        <a:ln>
                          <a:noFill/>
                        </a:ln>
                      </wps:spPr>
                      <wps:txbx>
                        <w:txbxContent>
                          <w:p w14:paraId="5646AAFC" w14:textId="482ADD10" w:rsidR="003D0D87" w:rsidRPr="00F514B4" w:rsidRDefault="003D0D87" w:rsidP="003D0D87">
                            <w:pPr>
                              <w:pStyle w:val="Caption"/>
                              <w:rPr>
                                <w:sz w:val="22"/>
                                <w:szCs w:val="22"/>
                              </w:rPr>
                            </w:pPr>
                            <w:bookmarkStart w:id="12" w:name="_Toc227268561"/>
                            <w:r>
                              <w:t xml:space="preserve">Figure </w:t>
                            </w:r>
                            <w:fldSimple w:instr=" SEQ Figure \* ARABIC ">
                              <w:r w:rsidR="0027459D">
                                <w:rPr>
                                  <w:noProof/>
                                </w:rPr>
                                <w:t>7</w:t>
                              </w:r>
                            </w:fldSimple>
                            <w:r>
                              <w:t xml:space="preserve"> - Alert</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572773A" id="_x0000_s1035" type="#_x0000_t202" style="position:absolute;margin-left:0;margin-top:239.55pt;width:59.9pt;height:.05pt;z-index:2516848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Ti9GQIAAD4EAAAOAAAAZHJzL2Uyb0RvYy54bWysU8Fu2zAMvQ/YPwi6L05aLF2N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" stroked="f">
                <v:textbox style="mso-fit-shape-to-text:t" inset="0,0,0,0">
                  <w:txbxContent>
                    <w:p w14:paraId="5646AAFC" w14:textId="482ADD10" w:rsidR="003D0D87" w:rsidRPr="00F514B4" w:rsidRDefault="003D0D87" w:rsidP="003D0D87">
                      <w:pPr>
                        <w:pStyle w:val="Caption"/>
                        <w:rPr>
                          <w:sz w:val="22"/>
                          <w:szCs w:val="22"/>
                        </w:rPr>
                      </w:pPr>
                      <w:bookmarkStart w:id="19" w:name="_Toc227268561"/>
                      <w:r>
                        <w:t xml:space="preserve">Figure </w:t>
                      </w:r>
                      <w:fldSimple w:instr=" SEQ Figure \* ARABIC ">
                        <w:r w:rsidR="0027459D">
                          <w:rPr>
                            <w:noProof/>
                          </w:rPr>
                          <w:t>7</w:t>
                        </w:r>
                      </w:fldSimple>
                      <w:r>
                        <w:t xml:space="preserve"> - Alert</w:t>
                      </w:r>
                      <w:bookmarkEnd w:id="19"/>
                    </w:p>
                  </w:txbxContent>
                </v:textbox>
                <w10:wrap type="topAndBottom" anchorx="margin"/>
              </v:shape>
            </w:pict>
          </mc:Fallback>
        </mc:AlternateContent>
      </w:r>
      <w:r w:rsidRPr="003D0D87">
        <w:rPr>
          <w:noProof/>
        </w:rPr>
        <w:drawing>
          <wp:anchor distT="0" distB="0" distL="114300" distR="114300" simplePos="0" relativeHeight="251682816" behindDoc="0" locked="0" layoutInCell="1" allowOverlap="1" wp14:anchorId="073F8616" wp14:editId="0A5175DE">
            <wp:simplePos x="0" y="0"/>
            <wp:positionH relativeFrom="margin">
              <wp:align>center</wp:align>
            </wp:positionH>
            <wp:positionV relativeFrom="paragraph">
              <wp:posOffset>279</wp:posOffset>
            </wp:positionV>
            <wp:extent cx="5204794" cy="2962800"/>
            <wp:effectExtent l="0" t="0" r="0" b="9525"/>
            <wp:wrapTopAndBottom/>
            <wp:docPr id="1581126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126494"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04794" cy="2962800"/>
                    </a:xfrm>
                    <a:prstGeom prst="rect">
                      <a:avLst/>
                    </a:prstGeom>
                  </pic:spPr>
                </pic:pic>
              </a:graphicData>
            </a:graphic>
            <wp14:sizeRelH relativeFrom="page">
              <wp14:pctWidth>0</wp14:pctWidth>
            </wp14:sizeRelH>
            <wp14:sizeRelV relativeFrom="page">
              <wp14:pctHeight>0</wp14:pctHeight>
            </wp14:sizeRelV>
          </wp:anchor>
        </w:drawing>
      </w:r>
      <w:r>
        <w:t>The above figure shows the alert LED flashing and the LCD and UART showing Alert, after this shutdown is complete and the corresponding display capture can be seen in figure 8</w:t>
      </w:r>
      <w:r w:rsidR="00D8122A">
        <w:t xml:space="preserve"> with all LED’s off and both displays showing shutdown complete</w:t>
      </w:r>
      <w:r>
        <w:t>.</w:t>
      </w:r>
    </w:p>
    <w:p w14:paraId="54A1D278" w14:textId="3767BAE2" w:rsidR="007078E6" w:rsidRDefault="003D0D87">
      <w:r>
        <w:rPr>
          <w:noProof/>
        </w:rPr>
        <mc:AlternateContent>
          <mc:Choice Requires="wps">
            <w:drawing>
              <wp:anchor distT="0" distB="0" distL="114300" distR="114300" simplePos="0" relativeHeight="251687936" behindDoc="0" locked="0" layoutInCell="1" allowOverlap="1" wp14:anchorId="4A7D91B8" wp14:editId="13EE5A5D">
                <wp:simplePos x="0" y="0"/>
                <wp:positionH relativeFrom="margin">
                  <wp:align>center</wp:align>
                </wp:positionH>
                <wp:positionV relativeFrom="paragraph">
                  <wp:posOffset>3253740</wp:posOffset>
                </wp:positionV>
                <wp:extent cx="1235710" cy="635"/>
                <wp:effectExtent l="0" t="0" r="2540" b="0"/>
                <wp:wrapTopAndBottom/>
                <wp:docPr id="1434799262" name="Text Box 1"/>
                <wp:cNvGraphicFramePr/>
                <a:graphic xmlns:a="http://schemas.openxmlformats.org/drawingml/2006/main">
                  <a:graphicData uri="http://schemas.microsoft.com/office/word/2010/wordprocessingShape">
                    <wps:wsp>
                      <wps:cNvSpPr txBox="1"/>
                      <wps:spPr>
                        <a:xfrm>
                          <a:off x="0" y="0"/>
                          <a:ext cx="1235710" cy="635"/>
                        </a:xfrm>
                        <a:prstGeom prst="rect">
                          <a:avLst/>
                        </a:prstGeom>
                        <a:solidFill>
                          <a:prstClr val="white"/>
                        </a:solidFill>
                        <a:ln>
                          <a:noFill/>
                        </a:ln>
                      </wps:spPr>
                      <wps:txbx>
                        <w:txbxContent>
                          <w:p w14:paraId="46C21449" w14:textId="0FE72A34" w:rsidR="003D0D87" w:rsidRPr="005D2126" w:rsidRDefault="003D0D87" w:rsidP="003D0D87">
                            <w:pPr>
                              <w:pStyle w:val="Caption"/>
                              <w:rPr>
                                <w:sz w:val="22"/>
                                <w:szCs w:val="22"/>
                              </w:rPr>
                            </w:pPr>
                            <w:bookmarkStart w:id="13" w:name="_Toc227268562"/>
                            <w:r>
                              <w:t xml:space="preserve">Figure </w:t>
                            </w:r>
                            <w:fldSimple w:instr=" SEQ Figure \* ARABIC ">
                              <w:r w:rsidR="0027459D">
                                <w:rPr>
                                  <w:noProof/>
                                </w:rPr>
                                <w:t>8</w:t>
                              </w:r>
                            </w:fldSimple>
                            <w:r>
                              <w:t xml:space="preserve"> - Shutdown Done</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7D91B8" id="_x0000_s1036" type="#_x0000_t202" style="position:absolute;margin-left:0;margin-top:256.2pt;width:97.3pt;height:.05pt;z-index:2516879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" stroked="f">
                <v:textbox style="mso-fit-shape-to-text:t" inset="0,0,0,0">
                  <w:txbxContent>
                    <w:p w14:paraId="46C21449" w14:textId="0FE72A34" w:rsidR="003D0D87" w:rsidRPr="005D2126" w:rsidRDefault="003D0D87" w:rsidP="003D0D87">
                      <w:pPr>
                        <w:pStyle w:val="Caption"/>
                        <w:rPr>
                          <w:sz w:val="22"/>
                          <w:szCs w:val="22"/>
                        </w:rPr>
                      </w:pPr>
                      <w:bookmarkStart w:id="21" w:name="_Toc227268562"/>
                      <w:r>
                        <w:t xml:space="preserve">Figure </w:t>
                      </w:r>
                      <w:fldSimple w:instr=" SEQ Figure \* ARABIC ">
                        <w:r w:rsidR="0027459D">
                          <w:rPr>
                            <w:noProof/>
                          </w:rPr>
                          <w:t>8</w:t>
                        </w:r>
                      </w:fldSimple>
                      <w:r>
                        <w:t xml:space="preserve"> - Shutdown Done</w:t>
                      </w:r>
                      <w:bookmarkEnd w:id="21"/>
                    </w:p>
                  </w:txbxContent>
                </v:textbox>
                <w10:wrap type="topAndBottom" anchorx="margin"/>
              </v:shape>
            </w:pict>
          </mc:Fallback>
        </mc:AlternateContent>
      </w:r>
      <w:r w:rsidRPr="003D0D87">
        <w:rPr>
          <w:noProof/>
        </w:rPr>
        <w:drawing>
          <wp:anchor distT="0" distB="0" distL="114300" distR="114300" simplePos="0" relativeHeight="251685888" behindDoc="0" locked="0" layoutInCell="1" allowOverlap="1" wp14:anchorId="0B42990C" wp14:editId="4D6DDA03">
            <wp:simplePos x="0" y="0"/>
            <wp:positionH relativeFrom="margin">
              <wp:align>center</wp:align>
            </wp:positionH>
            <wp:positionV relativeFrom="paragraph">
              <wp:posOffset>201396</wp:posOffset>
            </wp:positionV>
            <wp:extent cx="5052377" cy="2962800"/>
            <wp:effectExtent l="0" t="0" r="0" b="9525"/>
            <wp:wrapTopAndBottom/>
            <wp:docPr id="2055808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808653"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052377" cy="2962800"/>
                    </a:xfrm>
                    <a:prstGeom prst="rect">
                      <a:avLst/>
                    </a:prstGeom>
                  </pic:spPr>
                </pic:pic>
              </a:graphicData>
            </a:graphic>
            <wp14:sizeRelH relativeFrom="page">
              <wp14:pctWidth>0</wp14:pctWidth>
            </wp14:sizeRelH>
            <wp14:sizeRelV relativeFrom="page">
              <wp14:pctHeight>0</wp14:pctHeight>
            </wp14:sizeRelV>
          </wp:anchor>
        </w:drawing>
      </w:r>
      <w:r w:rsidR="007078E6">
        <w:br w:type="page"/>
      </w:r>
    </w:p>
    <w:p w14:paraId="258D4E64" w14:textId="258A323F" w:rsidR="007078E6" w:rsidRDefault="003D0D87">
      <w:r>
        <w:rPr>
          <w:noProof/>
        </w:rPr>
        <w:lastRenderedPageBreak/>
        <mc:AlternateContent>
          <mc:Choice Requires="wps">
            <w:drawing>
              <wp:anchor distT="0" distB="0" distL="114300" distR="114300" simplePos="0" relativeHeight="251691008" behindDoc="0" locked="0" layoutInCell="1" allowOverlap="1" wp14:anchorId="179EE6FF" wp14:editId="4BC85B8F">
                <wp:simplePos x="0" y="0"/>
                <wp:positionH relativeFrom="margin">
                  <wp:align>center</wp:align>
                </wp:positionH>
                <wp:positionV relativeFrom="paragraph">
                  <wp:posOffset>3006446</wp:posOffset>
                </wp:positionV>
                <wp:extent cx="869950" cy="635"/>
                <wp:effectExtent l="0" t="0" r="6350" b="0"/>
                <wp:wrapTopAndBottom/>
                <wp:docPr id="532401039" name="Text Box 1"/>
                <wp:cNvGraphicFramePr/>
                <a:graphic xmlns:a="http://schemas.openxmlformats.org/drawingml/2006/main">
                  <a:graphicData uri="http://schemas.microsoft.com/office/word/2010/wordprocessingShape">
                    <wps:wsp>
                      <wps:cNvSpPr txBox="1"/>
                      <wps:spPr>
                        <a:xfrm>
                          <a:off x="0" y="0"/>
                          <a:ext cx="869950" cy="635"/>
                        </a:xfrm>
                        <a:prstGeom prst="rect">
                          <a:avLst/>
                        </a:prstGeom>
                        <a:solidFill>
                          <a:prstClr val="white"/>
                        </a:solidFill>
                        <a:ln>
                          <a:noFill/>
                        </a:ln>
                      </wps:spPr>
                      <wps:txbx>
                        <w:txbxContent>
                          <w:p w14:paraId="02E0C685" w14:textId="7D596305" w:rsidR="003D0D87" w:rsidRPr="008478E4" w:rsidRDefault="003D0D87" w:rsidP="003D0D87">
                            <w:pPr>
                              <w:pStyle w:val="Caption"/>
                              <w:rPr>
                                <w:sz w:val="22"/>
                                <w:szCs w:val="22"/>
                              </w:rPr>
                            </w:pPr>
                            <w:bookmarkStart w:id="14" w:name="_Toc227268563"/>
                            <w:r>
                              <w:t xml:space="preserve">Figure </w:t>
                            </w:r>
                            <w:fldSimple w:instr=" SEQ Figure \* ARABIC ">
                              <w:r w:rsidR="0027459D">
                                <w:rPr>
                                  <w:noProof/>
                                </w:rPr>
                                <w:t>9</w:t>
                              </w:r>
                            </w:fldSimple>
                            <w:r>
                              <w:t xml:space="preserve"> - Reset</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9EE6FF" id="_x0000_s1037" type="#_x0000_t202" style="position:absolute;margin-left:0;margin-top:236.75pt;width:68.5pt;height:.05pt;z-index:2516910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" stroked="f">
                <v:textbox style="mso-fit-shape-to-text:t" inset="0,0,0,0">
                  <w:txbxContent>
                    <w:p w14:paraId="02E0C685" w14:textId="7D596305" w:rsidR="003D0D87" w:rsidRPr="008478E4" w:rsidRDefault="003D0D87" w:rsidP="003D0D87">
                      <w:pPr>
                        <w:pStyle w:val="Caption"/>
                        <w:rPr>
                          <w:sz w:val="22"/>
                          <w:szCs w:val="22"/>
                        </w:rPr>
                      </w:pPr>
                      <w:bookmarkStart w:id="23" w:name="_Toc227268563"/>
                      <w:r>
                        <w:t xml:space="preserve">Figure </w:t>
                      </w:r>
                      <w:fldSimple w:instr=" SEQ Figure \* ARABIC ">
                        <w:r w:rsidR="0027459D">
                          <w:rPr>
                            <w:noProof/>
                          </w:rPr>
                          <w:t>9</w:t>
                        </w:r>
                      </w:fldSimple>
                      <w:r>
                        <w:t xml:space="preserve"> - Reset</w:t>
                      </w:r>
                      <w:bookmarkEnd w:id="23"/>
                    </w:p>
                  </w:txbxContent>
                </v:textbox>
                <w10:wrap type="topAndBottom" anchorx="margin"/>
              </v:shape>
            </w:pict>
          </mc:Fallback>
        </mc:AlternateContent>
      </w:r>
      <w:r w:rsidRPr="003D0D87">
        <w:rPr>
          <w:noProof/>
        </w:rPr>
        <w:drawing>
          <wp:anchor distT="0" distB="0" distL="114300" distR="114300" simplePos="0" relativeHeight="251688960" behindDoc="0" locked="0" layoutInCell="1" allowOverlap="1" wp14:anchorId="06AF0C97" wp14:editId="38AFDAE8">
            <wp:simplePos x="0" y="0"/>
            <wp:positionH relativeFrom="margin">
              <wp:align>center</wp:align>
            </wp:positionH>
            <wp:positionV relativeFrom="paragraph">
              <wp:posOffset>458</wp:posOffset>
            </wp:positionV>
            <wp:extent cx="5029571" cy="2962800"/>
            <wp:effectExtent l="0" t="0" r="0" b="9525"/>
            <wp:wrapTopAndBottom/>
            <wp:docPr id="1905668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668604"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029571" cy="2962800"/>
                    </a:xfrm>
                    <a:prstGeom prst="rect">
                      <a:avLst/>
                    </a:prstGeom>
                  </pic:spPr>
                </pic:pic>
              </a:graphicData>
            </a:graphic>
            <wp14:sizeRelH relativeFrom="page">
              <wp14:pctWidth>0</wp14:pctWidth>
            </wp14:sizeRelH>
            <wp14:sizeRelV relativeFrom="page">
              <wp14:pctHeight>0</wp14:pctHeight>
            </wp14:sizeRelV>
          </wp:anchor>
        </w:drawing>
      </w:r>
      <w:r>
        <w:t xml:space="preserve">A reset button was added extra to the circuit so when pressed it would reset the system to the beginning and the </w:t>
      </w:r>
      <w:r w:rsidR="00961FBB">
        <w:t>system</w:t>
      </w:r>
      <w:r>
        <w:t xml:space="preserve"> would </w:t>
      </w:r>
      <w:r w:rsidR="009533DB">
        <w:t xml:space="preserve">state </w:t>
      </w:r>
      <w:r w:rsidR="00961FBB">
        <w:t>‘System Ready’</w:t>
      </w:r>
      <w:r>
        <w:t>.</w:t>
      </w:r>
    </w:p>
    <w:p w14:paraId="652FDE99" w14:textId="77777777" w:rsidR="00240D2C" w:rsidRDefault="00240D2C" w:rsidP="00240D2C">
      <w:pPr>
        <w:pStyle w:val="Heading1"/>
      </w:pPr>
      <w:bookmarkStart w:id="15" w:name="_Toc227268542"/>
      <w:r>
        <w:t>Testing Details</w:t>
      </w:r>
      <w:bookmarkEnd w:id="15"/>
    </w:p>
    <w:p w14:paraId="4835A564" w14:textId="79E607B6" w:rsidR="00A45764" w:rsidRDefault="0065605F" w:rsidP="00240D2C">
      <w:r>
        <w:rPr>
          <w:noProof/>
        </w:rPr>
        <mc:AlternateContent>
          <mc:Choice Requires="wps">
            <w:drawing>
              <wp:anchor distT="0" distB="0" distL="114300" distR="114300" simplePos="0" relativeHeight="251694080" behindDoc="0" locked="0" layoutInCell="1" allowOverlap="1" wp14:anchorId="08DD0009" wp14:editId="08A4148C">
                <wp:simplePos x="0" y="0"/>
                <wp:positionH relativeFrom="margin">
                  <wp:align>center</wp:align>
                </wp:positionH>
                <wp:positionV relativeFrom="paragraph">
                  <wp:posOffset>3925900</wp:posOffset>
                </wp:positionV>
                <wp:extent cx="1199515" cy="635"/>
                <wp:effectExtent l="0" t="0" r="635" b="0"/>
                <wp:wrapTopAndBottom/>
                <wp:docPr id="1017497134" name="Text Box 1"/>
                <wp:cNvGraphicFramePr/>
                <a:graphic xmlns:a="http://schemas.openxmlformats.org/drawingml/2006/main">
                  <a:graphicData uri="http://schemas.microsoft.com/office/word/2010/wordprocessingShape">
                    <wps:wsp>
                      <wps:cNvSpPr txBox="1"/>
                      <wps:spPr>
                        <a:xfrm>
                          <a:off x="0" y="0"/>
                          <a:ext cx="1199515" cy="635"/>
                        </a:xfrm>
                        <a:prstGeom prst="rect">
                          <a:avLst/>
                        </a:prstGeom>
                        <a:solidFill>
                          <a:prstClr val="white"/>
                        </a:solidFill>
                        <a:ln>
                          <a:noFill/>
                        </a:ln>
                      </wps:spPr>
                      <wps:txbx>
                        <w:txbxContent>
                          <w:p w14:paraId="696AEBB8" w14:textId="5E3DE305" w:rsidR="0027459D" w:rsidRPr="00416C17" w:rsidRDefault="0027459D" w:rsidP="0027459D">
                            <w:pPr>
                              <w:pStyle w:val="Caption"/>
                              <w:rPr>
                                <w:sz w:val="22"/>
                                <w:szCs w:val="22"/>
                              </w:rPr>
                            </w:pPr>
                            <w:bookmarkStart w:id="16" w:name="_Toc227268564"/>
                            <w:r>
                              <w:t xml:space="preserve">Figure </w:t>
                            </w:r>
                            <w:fldSimple w:instr=" SEQ Figure \* ARABIC ">
                              <w:r>
                                <w:rPr>
                                  <w:noProof/>
                                </w:rPr>
                                <w:t>10</w:t>
                              </w:r>
                            </w:fldSimple>
                            <w:r>
                              <w:t xml:space="preserve"> - While Loop</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8DD0009" id="_x0000_s1038" type="#_x0000_t202" style="position:absolute;margin-left:0;margin-top:309.15pt;width:94.45pt;height:.05pt;z-index:2516940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" stroked="f">
                <v:textbox style="mso-fit-shape-to-text:t" inset="0,0,0,0">
                  <w:txbxContent>
                    <w:p w14:paraId="696AEBB8" w14:textId="5E3DE305" w:rsidR="0027459D" w:rsidRPr="00416C17" w:rsidRDefault="0027459D" w:rsidP="0027459D">
                      <w:pPr>
                        <w:pStyle w:val="Caption"/>
                        <w:rPr>
                          <w:sz w:val="22"/>
                          <w:szCs w:val="22"/>
                        </w:rPr>
                      </w:pPr>
                      <w:bookmarkStart w:id="26" w:name="_Toc227268564"/>
                      <w:r>
                        <w:t xml:space="preserve">Figure </w:t>
                      </w:r>
                      <w:fldSimple w:instr=" SEQ Figure \* ARABIC ">
                        <w:r>
                          <w:rPr>
                            <w:noProof/>
                          </w:rPr>
                          <w:t>10</w:t>
                        </w:r>
                      </w:fldSimple>
                      <w:r>
                        <w:t xml:space="preserve"> - While Loop</w:t>
                      </w:r>
                      <w:bookmarkEnd w:id="26"/>
                    </w:p>
                  </w:txbxContent>
                </v:textbox>
                <w10:wrap type="topAndBottom" anchorx="margin"/>
              </v:shape>
            </w:pict>
          </mc:Fallback>
        </mc:AlternateContent>
      </w:r>
      <w:r w:rsidRPr="006E4764">
        <w:rPr>
          <w:noProof/>
        </w:rPr>
        <w:drawing>
          <wp:anchor distT="0" distB="0" distL="114300" distR="114300" simplePos="0" relativeHeight="251692032" behindDoc="0" locked="0" layoutInCell="1" allowOverlap="1" wp14:anchorId="6A14D39C" wp14:editId="7F509F74">
            <wp:simplePos x="0" y="0"/>
            <wp:positionH relativeFrom="margin">
              <wp:align>center</wp:align>
            </wp:positionH>
            <wp:positionV relativeFrom="paragraph">
              <wp:posOffset>1504391</wp:posOffset>
            </wp:positionV>
            <wp:extent cx="3737610" cy="2409190"/>
            <wp:effectExtent l="0" t="0" r="0" b="0"/>
            <wp:wrapTopAndBottom/>
            <wp:docPr id="1995175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175199" name=""/>
                    <pic:cNvPicPr/>
                  </pic:nvPicPr>
                  <pic:blipFill rotWithShape="1">
                    <a:blip r:embed="rId22">
                      <a:extLst>
                        <a:ext uri="{28A0092B-C50C-407E-A947-70E740481C1C}">
                          <a14:useLocalDpi xmlns:a14="http://schemas.microsoft.com/office/drawing/2010/main" val="0"/>
                        </a:ext>
                      </a:extLst>
                    </a:blip>
                    <a:srcRect r="26198"/>
                    <a:stretch>
                      <a:fillRect/>
                    </a:stretch>
                  </pic:blipFill>
                  <pic:spPr bwMode="auto">
                    <a:xfrm>
                      <a:off x="0" y="0"/>
                      <a:ext cx="3737610" cy="2409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40D2C">
        <w:t xml:space="preserve">During initial testing the engine system worked as intended </w:t>
      </w:r>
      <w:r w:rsidR="006E4764">
        <w:t xml:space="preserve">with all buttons producing the expected outcome and only in the correct order </w:t>
      </w:r>
      <w:r w:rsidR="00240D2C">
        <w:t>except for the reset switch. The way the program was initially written had no</w:t>
      </w:r>
      <w:r w:rsidR="0027459D">
        <w:t>t</w:t>
      </w:r>
      <w:r w:rsidR="00240D2C">
        <w:t xml:space="preserve"> used a while loop for the reset button</w:t>
      </w:r>
      <w:r w:rsidR="00A00C22">
        <w:t xml:space="preserve"> only an if statement</w:t>
      </w:r>
      <w:r w:rsidR="00240D2C">
        <w:t xml:space="preserve"> and therefore when pressed it would reset the system but then after the first use it stopped working and the program ended. </w:t>
      </w:r>
      <w:r w:rsidR="00A00C22">
        <w:t>The</w:t>
      </w:r>
      <w:r w:rsidR="00240D2C">
        <w:t xml:space="preserve"> use of a loop the section</w:t>
      </w:r>
      <w:r w:rsidR="00A00C22">
        <w:t xml:space="preserve"> was </w:t>
      </w:r>
      <w:proofErr w:type="gramStart"/>
      <w:r w:rsidR="00A00C22">
        <w:t>used</w:t>
      </w:r>
      <w:proofErr w:type="gramEnd"/>
      <w:r w:rsidR="00A00C22">
        <w:t xml:space="preserve"> and the </w:t>
      </w:r>
      <w:r w:rsidR="00240D2C">
        <w:t>button sequence was moved to the beginning and named start process enabling that section of code to be called whenever required</w:t>
      </w:r>
      <w:r w:rsidR="00A00C22">
        <w:t xml:space="preserve"> and minimise the need to repeat code</w:t>
      </w:r>
      <w:r w:rsidR="00240D2C">
        <w:t xml:space="preserve">. </w:t>
      </w:r>
      <w:r w:rsidR="006E4764">
        <w:rPr>
          <w:noProof/>
        </w:rPr>
        <w:t>The Start Process section is a lo</w:t>
      </w:r>
      <w:r w:rsidR="0027459D">
        <w:rPr>
          <w:noProof/>
        </w:rPr>
        <w:t>n</w:t>
      </w:r>
      <w:r w:rsidR="006E4764">
        <w:rPr>
          <w:noProof/>
        </w:rPr>
        <w:t>g piece of code so calling it as a function reduced coding signifiantly.</w:t>
      </w:r>
      <w:r w:rsidR="00A45764">
        <w:br w:type="page"/>
      </w:r>
    </w:p>
    <w:p w14:paraId="38D7C544" w14:textId="08E5BEC4" w:rsidR="00A45764" w:rsidRDefault="009C2376" w:rsidP="009C2376">
      <w:pPr>
        <w:pStyle w:val="Heading1"/>
      </w:pPr>
      <w:bookmarkStart w:id="17" w:name="_Toc227268543"/>
      <w:r>
        <w:lastRenderedPageBreak/>
        <w:t>Conclusion</w:t>
      </w:r>
      <w:bookmarkEnd w:id="17"/>
    </w:p>
    <w:p w14:paraId="09C6EB5A" w14:textId="7F3BCFA4" w:rsidR="00A45764" w:rsidRDefault="006871C8">
      <w:r>
        <w:t>To conclude the engine</w:t>
      </w:r>
      <w:r w:rsidR="005710C6">
        <w:t xml:space="preserve"> coolant</w:t>
      </w:r>
      <w:r>
        <w:t xml:space="preserve"> system </w:t>
      </w:r>
      <w:r w:rsidR="005710C6">
        <w:t xml:space="preserve">and </w:t>
      </w:r>
      <w:r>
        <w:t>button sequence run as expected. A potential change that would be used next time would be the addition of a 7805 voltage regulator to ensure the 5V supply was maintained</w:t>
      </w:r>
      <w:r w:rsidR="003C0E98">
        <w:t xml:space="preserve"> to reduce the risk of damage to the PIC form high voltage</w:t>
      </w:r>
      <w:r>
        <w:t xml:space="preserve">. There would also be a slight change to the code with the section of code setting all outputs to low </w:t>
      </w:r>
      <w:r w:rsidR="003C0E98">
        <w:t>being</w:t>
      </w:r>
      <w:r>
        <w:t xml:space="preserve"> placed into a function and then called whenever required</w:t>
      </w:r>
      <w:r w:rsidR="003C0E98">
        <w:t xml:space="preserve"> thus reducing the amount of code being re-written unnecessarily. </w:t>
      </w:r>
      <w:r w:rsidR="00A45764">
        <w:br w:type="page"/>
      </w:r>
    </w:p>
    <w:bookmarkStart w:id="18" w:name="_Toc227268544" w:displacedByCustomXml="next"/>
    <w:sdt>
      <w:sdtPr>
        <w:rPr>
          <w:rFonts w:asciiTheme="minorHAnsi" w:eastAsiaTheme="minorHAnsi" w:hAnsiTheme="minorHAnsi" w:cstheme="minorBidi"/>
          <w:color w:val="auto"/>
          <w:sz w:val="22"/>
          <w:szCs w:val="22"/>
          <w:u w:val="none"/>
        </w:rPr>
        <w:id w:val="102631721"/>
        <w:docPartObj>
          <w:docPartGallery w:val="Bibliographies"/>
          <w:docPartUnique/>
        </w:docPartObj>
      </w:sdtPr>
      <w:sdtContent>
        <w:p w14:paraId="40B1D13F" w14:textId="54C0C9EE" w:rsidR="002358B3" w:rsidRDefault="002358B3">
          <w:pPr>
            <w:pStyle w:val="Heading1"/>
          </w:pPr>
          <w:r>
            <w:t>References</w:t>
          </w:r>
          <w:bookmarkEnd w:id="18"/>
        </w:p>
        <w:sdt>
          <w:sdtPr>
            <w:id w:val="-573587230"/>
            <w:bibliography/>
          </w:sdtPr>
          <w:sdtContent>
            <w:p w14:paraId="555F6C6E" w14:textId="77777777" w:rsidR="00210AAA" w:rsidRDefault="002358B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10AAA" w14:paraId="492C9412" w14:textId="77777777">
                <w:trPr>
                  <w:divId w:val="1920669223"/>
                  <w:tblCellSpacing w:w="15" w:type="dxa"/>
                </w:trPr>
                <w:tc>
                  <w:tcPr>
                    <w:tcW w:w="50" w:type="pct"/>
                    <w:hideMark/>
                  </w:tcPr>
                  <w:p w14:paraId="6C52B6CA" w14:textId="4745A1DD" w:rsidR="00210AAA" w:rsidRDefault="00210AAA">
                    <w:pPr>
                      <w:pStyle w:val="Bibliography"/>
                      <w:rPr>
                        <w:noProof/>
                        <w:sz w:val="24"/>
                        <w:szCs w:val="24"/>
                      </w:rPr>
                    </w:pPr>
                    <w:r>
                      <w:rPr>
                        <w:noProof/>
                      </w:rPr>
                      <w:t xml:space="preserve">[1] </w:t>
                    </w:r>
                  </w:p>
                </w:tc>
                <w:tc>
                  <w:tcPr>
                    <w:tcW w:w="0" w:type="auto"/>
                    <w:hideMark/>
                  </w:tcPr>
                  <w:p w14:paraId="3C3B4756" w14:textId="77777777" w:rsidR="00210AAA" w:rsidRDefault="00210AAA">
                    <w:pPr>
                      <w:pStyle w:val="Bibliography"/>
                      <w:rPr>
                        <w:noProof/>
                      </w:rPr>
                    </w:pPr>
                    <w:r>
                      <w:rPr>
                        <w:noProof/>
                      </w:rPr>
                      <w:t>Micropchip, “PIC16F877A,” 29 03 2026. [Online]. Available: https://www.microchip.com/en-us/product/pic16f877a. [Accessed 29 03 2026].</w:t>
                    </w:r>
                  </w:p>
                </w:tc>
              </w:tr>
              <w:tr w:rsidR="00210AAA" w14:paraId="435D6C74" w14:textId="77777777">
                <w:trPr>
                  <w:divId w:val="1920669223"/>
                  <w:tblCellSpacing w:w="15" w:type="dxa"/>
                </w:trPr>
                <w:tc>
                  <w:tcPr>
                    <w:tcW w:w="50" w:type="pct"/>
                    <w:hideMark/>
                  </w:tcPr>
                  <w:p w14:paraId="4E394A9C" w14:textId="77777777" w:rsidR="00210AAA" w:rsidRDefault="00210AAA">
                    <w:pPr>
                      <w:pStyle w:val="Bibliography"/>
                      <w:rPr>
                        <w:noProof/>
                      </w:rPr>
                    </w:pPr>
                    <w:r>
                      <w:rPr>
                        <w:noProof/>
                      </w:rPr>
                      <w:t xml:space="preserve">[2] </w:t>
                    </w:r>
                  </w:p>
                </w:tc>
                <w:tc>
                  <w:tcPr>
                    <w:tcW w:w="0" w:type="auto"/>
                    <w:hideMark/>
                  </w:tcPr>
                  <w:p w14:paraId="06F014DF" w14:textId="77777777" w:rsidR="00210AAA" w:rsidRDefault="00210AAA">
                    <w:pPr>
                      <w:pStyle w:val="Bibliography"/>
                      <w:rPr>
                        <w:noProof/>
                      </w:rPr>
                    </w:pPr>
                    <w:r>
                      <w:rPr>
                        <w:noProof/>
                      </w:rPr>
                      <w:t>Microchip, “Universal Asynchronous Receiver and Transmitter (UART) Peripherals,” Microchip, 29 March 2026. [Online]. Available: https://www.microchip.com/en-us/products/microcontrollers/8-bit-mcus/peripherals/communication-connectivity/uart. [Accessed 29 March 2026].</w:t>
                    </w:r>
                  </w:p>
                </w:tc>
              </w:tr>
              <w:tr w:rsidR="00210AAA" w14:paraId="5B9E7B28" w14:textId="77777777">
                <w:trPr>
                  <w:divId w:val="1920669223"/>
                  <w:tblCellSpacing w:w="15" w:type="dxa"/>
                </w:trPr>
                <w:tc>
                  <w:tcPr>
                    <w:tcW w:w="50" w:type="pct"/>
                    <w:hideMark/>
                  </w:tcPr>
                  <w:p w14:paraId="721675E1" w14:textId="77777777" w:rsidR="00210AAA" w:rsidRDefault="00210AAA">
                    <w:pPr>
                      <w:pStyle w:val="Bibliography"/>
                      <w:rPr>
                        <w:noProof/>
                      </w:rPr>
                    </w:pPr>
                    <w:r>
                      <w:rPr>
                        <w:noProof/>
                      </w:rPr>
                      <w:t xml:space="preserve">[3] </w:t>
                    </w:r>
                  </w:p>
                </w:tc>
                <w:tc>
                  <w:tcPr>
                    <w:tcW w:w="0" w:type="auto"/>
                    <w:hideMark/>
                  </w:tcPr>
                  <w:p w14:paraId="62B52D7A" w14:textId="77777777" w:rsidR="00210AAA" w:rsidRDefault="00210AAA">
                    <w:pPr>
                      <w:pStyle w:val="Bibliography"/>
                      <w:rPr>
                        <w:noProof/>
                      </w:rPr>
                    </w:pPr>
                    <w:r>
                      <w:rPr>
                        <w:noProof/>
                      </w:rPr>
                      <w:t xml:space="preserve">T. A. Arun, T. S. Madhukar and J. Deka, “Speed Control of DC Motor using,” </w:t>
                    </w:r>
                    <w:r>
                      <w:rPr>
                        <w:i/>
                        <w:iCs/>
                        <w:noProof/>
                      </w:rPr>
                      <w:t xml:space="preserve">Multidisciplinary Journal of Research in Engineering and Technology, </w:t>
                    </w:r>
                    <w:r>
                      <w:rPr>
                        <w:noProof/>
                      </w:rPr>
                      <w:t xml:space="preserve">vol. 1, no. 2, pp. 223-234, 2014. </w:t>
                    </w:r>
                  </w:p>
                </w:tc>
              </w:tr>
              <w:tr w:rsidR="00210AAA" w14:paraId="5F48AB66" w14:textId="77777777">
                <w:trPr>
                  <w:divId w:val="1920669223"/>
                  <w:tblCellSpacing w:w="15" w:type="dxa"/>
                </w:trPr>
                <w:tc>
                  <w:tcPr>
                    <w:tcW w:w="50" w:type="pct"/>
                    <w:hideMark/>
                  </w:tcPr>
                  <w:p w14:paraId="69E7A590" w14:textId="77777777" w:rsidR="00210AAA" w:rsidRDefault="00210AAA">
                    <w:pPr>
                      <w:pStyle w:val="Bibliography"/>
                      <w:rPr>
                        <w:noProof/>
                      </w:rPr>
                    </w:pPr>
                    <w:r>
                      <w:rPr>
                        <w:noProof/>
                      </w:rPr>
                      <w:t xml:space="preserve">[4] </w:t>
                    </w:r>
                  </w:p>
                </w:tc>
                <w:tc>
                  <w:tcPr>
                    <w:tcW w:w="0" w:type="auto"/>
                    <w:hideMark/>
                  </w:tcPr>
                  <w:p w14:paraId="76C78510" w14:textId="77777777" w:rsidR="00210AAA" w:rsidRDefault="00210AAA">
                    <w:pPr>
                      <w:pStyle w:val="Bibliography"/>
                      <w:rPr>
                        <w:noProof/>
                      </w:rPr>
                    </w:pPr>
                    <w:r>
                      <w:rPr>
                        <w:noProof/>
                      </w:rPr>
                      <w:t xml:space="preserve">M. Y. I. A. S. M. Buji AB, “Model Design, Simulation and Control of a Robotic Arm using PIC 16F877A Microcontroller,” </w:t>
                    </w:r>
                    <w:r>
                      <w:rPr>
                        <w:i/>
                        <w:iCs/>
                        <w:noProof/>
                      </w:rPr>
                      <w:t xml:space="preserve">The Arid Zone Journal of Engineering, Technology and Environment, </w:t>
                    </w:r>
                    <w:r>
                      <w:rPr>
                        <w:noProof/>
                      </w:rPr>
                      <w:t xml:space="preserve">vol. 15, no. 1, pp. 67-76, 2019. </w:t>
                    </w:r>
                  </w:p>
                </w:tc>
              </w:tr>
              <w:tr w:rsidR="00210AAA" w14:paraId="0AAB5F41" w14:textId="77777777">
                <w:trPr>
                  <w:divId w:val="1920669223"/>
                  <w:tblCellSpacing w:w="15" w:type="dxa"/>
                </w:trPr>
                <w:tc>
                  <w:tcPr>
                    <w:tcW w:w="50" w:type="pct"/>
                    <w:hideMark/>
                  </w:tcPr>
                  <w:p w14:paraId="01E45A2D" w14:textId="77777777" w:rsidR="00210AAA" w:rsidRDefault="00210AAA">
                    <w:pPr>
                      <w:pStyle w:val="Bibliography"/>
                      <w:rPr>
                        <w:noProof/>
                      </w:rPr>
                    </w:pPr>
                    <w:r>
                      <w:rPr>
                        <w:noProof/>
                      </w:rPr>
                      <w:t xml:space="preserve">[5] </w:t>
                    </w:r>
                  </w:p>
                </w:tc>
                <w:tc>
                  <w:tcPr>
                    <w:tcW w:w="0" w:type="auto"/>
                    <w:hideMark/>
                  </w:tcPr>
                  <w:p w14:paraId="306415F7" w14:textId="77777777" w:rsidR="00210AAA" w:rsidRDefault="00210AAA">
                    <w:pPr>
                      <w:pStyle w:val="Bibliography"/>
                      <w:rPr>
                        <w:noProof/>
                      </w:rPr>
                    </w:pPr>
                    <w:r>
                      <w:rPr>
                        <w:noProof/>
                      </w:rPr>
                      <w:t xml:space="preserve">S. A. A. D. M. M. A. B. W. P. S. P. T. K. &amp;. T. S. K. Pote, “Designing of PIC 16F877A based pH Node for the Development of Water,” </w:t>
                    </w:r>
                    <w:r>
                      <w:rPr>
                        <w:i/>
                        <w:iCs/>
                        <w:noProof/>
                      </w:rPr>
                      <w:t xml:space="preserve">International Research Journal of Engineering and Technology (IRJET), </w:t>
                    </w:r>
                    <w:r>
                      <w:rPr>
                        <w:noProof/>
                      </w:rPr>
                      <w:t xml:space="preserve">vol. 8, no. 3, p. 1447, 2021. </w:t>
                    </w:r>
                  </w:p>
                </w:tc>
              </w:tr>
              <w:tr w:rsidR="00210AAA" w14:paraId="0C94CC48" w14:textId="77777777">
                <w:trPr>
                  <w:divId w:val="1920669223"/>
                  <w:tblCellSpacing w:w="15" w:type="dxa"/>
                </w:trPr>
                <w:tc>
                  <w:tcPr>
                    <w:tcW w:w="50" w:type="pct"/>
                    <w:hideMark/>
                  </w:tcPr>
                  <w:p w14:paraId="6B7205C5" w14:textId="77777777" w:rsidR="00210AAA" w:rsidRDefault="00210AAA">
                    <w:pPr>
                      <w:pStyle w:val="Bibliography"/>
                      <w:rPr>
                        <w:noProof/>
                      </w:rPr>
                    </w:pPr>
                    <w:r>
                      <w:rPr>
                        <w:noProof/>
                      </w:rPr>
                      <w:t xml:space="preserve">[6] </w:t>
                    </w:r>
                  </w:p>
                </w:tc>
                <w:tc>
                  <w:tcPr>
                    <w:tcW w:w="0" w:type="auto"/>
                    <w:hideMark/>
                  </w:tcPr>
                  <w:p w14:paraId="10544982" w14:textId="77777777" w:rsidR="00210AAA" w:rsidRDefault="00210AAA">
                    <w:pPr>
                      <w:pStyle w:val="Bibliography"/>
                      <w:rPr>
                        <w:noProof/>
                      </w:rPr>
                    </w:pPr>
                    <w:r>
                      <w:rPr>
                        <w:noProof/>
                      </w:rPr>
                      <w:t xml:space="preserve">H. A. Al Issa, S. Thuneibat and M. Abdesalam, “Sensors Application Using PIC16F877A Microcontroller,” </w:t>
                    </w:r>
                    <w:r>
                      <w:rPr>
                        <w:i/>
                        <w:iCs/>
                        <w:noProof/>
                      </w:rPr>
                      <w:t xml:space="preserve">American Journal of Remote Sensing, </w:t>
                    </w:r>
                    <w:r>
                      <w:rPr>
                        <w:noProof/>
                      </w:rPr>
                      <w:t xml:space="preserve">vol. 4, no. 3, pp. 13-18, 2016. </w:t>
                    </w:r>
                  </w:p>
                </w:tc>
              </w:tr>
              <w:tr w:rsidR="00210AAA" w14:paraId="089C20A0" w14:textId="77777777">
                <w:trPr>
                  <w:divId w:val="1920669223"/>
                  <w:tblCellSpacing w:w="15" w:type="dxa"/>
                </w:trPr>
                <w:tc>
                  <w:tcPr>
                    <w:tcW w:w="50" w:type="pct"/>
                    <w:hideMark/>
                  </w:tcPr>
                  <w:p w14:paraId="436DA7A5" w14:textId="77777777" w:rsidR="00210AAA" w:rsidRDefault="00210AAA">
                    <w:pPr>
                      <w:pStyle w:val="Bibliography"/>
                      <w:rPr>
                        <w:noProof/>
                      </w:rPr>
                    </w:pPr>
                    <w:r>
                      <w:rPr>
                        <w:noProof/>
                      </w:rPr>
                      <w:t xml:space="preserve">[7] </w:t>
                    </w:r>
                  </w:p>
                </w:tc>
                <w:tc>
                  <w:tcPr>
                    <w:tcW w:w="0" w:type="auto"/>
                    <w:hideMark/>
                  </w:tcPr>
                  <w:p w14:paraId="60C53556" w14:textId="77777777" w:rsidR="00210AAA" w:rsidRDefault="00210AAA">
                    <w:pPr>
                      <w:pStyle w:val="Bibliography"/>
                      <w:rPr>
                        <w:noProof/>
                      </w:rPr>
                    </w:pPr>
                    <w:r>
                      <w:rPr>
                        <w:noProof/>
                      </w:rPr>
                      <w:t xml:space="preserve">B. M. Guruswamy and P. Nagaraj, “Automotive car body module control using PIC16F877A,” in </w:t>
                    </w:r>
                    <w:r>
                      <w:rPr>
                        <w:i/>
                        <w:iCs/>
                        <w:noProof/>
                      </w:rPr>
                      <w:t>International Conference on Circuits, Communication, Control and Computing</w:t>
                    </w:r>
                    <w:r>
                      <w:rPr>
                        <w:noProof/>
                      </w:rPr>
                      <w:t xml:space="preserve">, Bangalore, 2014. </w:t>
                    </w:r>
                  </w:p>
                </w:tc>
              </w:tr>
              <w:tr w:rsidR="00210AAA" w14:paraId="3775077D" w14:textId="77777777">
                <w:trPr>
                  <w:divId w:val="1920669223"/>
                  <w:tblCellSpacing w:w="15" w:type="dxa"/>
                </w:trPr>
                <w:tc>
                  <w:tcPr>
                    <w:tcW w:w="50" w:type="pct"/>
                    <w:hideMark/>
                  </w:tcPr>
                  <w:p w14:paraId="689C61AE" w14:textId="77777777" w:rsidR="00210AAA" w:rsidRDefault="00210AAA">
                    <w:pPr>
                      <w:pStyle w:val="Bibliography"/>
                      <w:rPr>
                        <w:noProof/>
                      </w:rPr>
                    </w:pPr>
                    <w:r>
                      <w:rPr>
                        <w:noProof/>
                      </w:rPr>
                      <w:t xml:space="preserve">[8] </w:t>
                    </w:r>
                  </w:p>
                </w:tc>
                <w:tc>
                  <w:tcPr>
                    <w:tcW w:w="0" w:type="auto"/>
                    <w:hideMark/>
                  </w:tcPr>
                  <w:p w14:paraId="525C3BF5" w14:textId="77777777" w:rsidR="00210AAA" w:rsidRDefault="00210AAA">
                    <w:pPr>
                      <w:pStyle w:val="Bibliography"/>
                      <w:rPr>
                        <w:noProof/>
                      </w:rPr>
                    </w:pPr>
                    <w:r>
                      <w:rPr>
                        <w:noProof/>
                      </w:rPr>
                      <w:t>MicroChip, “Embedded Control Solutions for Demanding Automtive Applications,” MicroChip, Chandler, 2026.</w:t>
                    </w:r>
                  </w:p>
                </w:tc>
              </w:tr>
              <w:tr w:rsidR="00210AAA" w14:paraId="22C6EF81" w14:textId="77777777">
                <w:trPr>
                  <w:divId w:val="1920669223"/>
                  <w:tblCellSpacing w:w="15" w:type="dxa"/>
                </w:trPr>
                <w:tc>
                  <w:tcPr>
                    <w:tcW w:w="50" w:type="pct"/>
                    <w:hideMark/>
                  </w:tcPr>
                  <w:p w14:paraId="1FAD05F4" w14:textId="77777777" w:rsidR="00210AAA" w:rsidRDefault="00210AAA">
                    <w:pPr>
                      <w:pStyle w:val="Bibliography"/>
                      <w:rPr>
                        <w:noProof/>
                      </w:rPr>
                    </w:pPr>
                    <w:r>
                      <w:rPr>
                        <w:noProof/>
                      </w:rPr>
                      <w:t xml:space="preserve">[9] </w:t>
                    </w:r>
                  </w:p>
                </w:tc>
                <w:tc>
                  <w:tcPr>
                    <w:tcW w:w="0" w:type="auto"/>
                    <w:hideMark/>
                  </w:tcPr>
                  <w:p w14:paraId="4BCA1651" w14:textId="77777777" w:rsidR="00210AAA" w:rsidRDefault="00210AAA">
                    <w:pPr>
                      <w:pStyle w:val="Bibliography"/>
                      <w:rPr>
                        <w:noProof/>
                      </w:rPr>
                    </w:pPr>
                    <w:r>
                      <w:rPr>
                        <w:noProof/>
                      </w:rPr>
                      <w:t xml:space="preserve">A. Tiwari, P. Bhide and V. Gohil, “Adaptive Thermal Control using Dual Motors and PIC16F877A Microcontroller in Multi-Zone Environments,” in </w:t>
                    </w:r>
                    <w:r>
                      <w:rPr>
                        <w:i/>
                        <w:iCs/>
                        <w:noProof/>
                      </w:rPr>
                      <w:t>8th International Conference on Computing Methodologies and Communication (ICCMC)</w:t>
                    </w:r>
                    <w:r>
                      <w:rPr>
                        <w:noProof/>
                      </w:rPr>
                      <w:t xml:space="preserve">, Erode, 2025. </w:t>
                    </w:r>
                  </w:p>
                </w:tc>
              </w:tr>
              <w:tr w:rsidR="00210AAA" w14:paraId="3B9C1418" w14:textId="77777777">
                <w:trPr>
                  <w:divId w:val="1920669223"/>
                  <w:tblCellSpacing w:w="15" w:type="dxa"/>
                </w:trPr>
                <w:tc>
                  <w:tcPr>
                    <w:tcW w:w="50" w:type="pct"/>
                    <w:hideMark/>
                  </w:tcPr>
                  <w:p w14:paraId="44DEE5AE" w14:textId="77777777" w:rsidR="00210AAA" w:rsidRDefault="00210AAA">
                    <w:pPr>
                      <w:pStyle w:val="Bibliography"/>
                      <w:rPr>
                        <w:noProof/>
                      </w:rPr>
                    </w:pPr>
                    <w:r>
                      <w:rPr>
                        <w:noProof/>
                      </w:rPr>
                      <w:t xml:space="preserve">[10] </w:t>
                    </w:r>
                  </w:p>
                </w:tc>
                <w:tc>
                  <w:tcPr>
                    <w:tcW w:w="0" w:type="auto"/>
                    <w:hideMark/>
                  </w:tcPr>
                  <w:p w14:paraId="361E186E" w14:textId="77777777" w:rsidR="00210AAA" w:rsidRDefault="00210AAA">
                    <w:pPr>
                      <w:pStyle w:val="Bibliography"/>
                      <w:rPr>
                        <w:noProof/>
                      </w:rPr>
                    </w:pPr>
                    <w:r>
                      <w:rPr>
                        <w:noProof/>
                      </w:rPr>
                      <w:t>E. M. Schwartz and J. A. Martiney, “4-bit LCD Interface Notes,” University of Florida, Florida, 25.</w:t>
                    </w:r>
                  </w:p>
                </w:tc>
              </w:tr>
              <w:tr w:rsidR="00210AAA" w14:paraId="7C02F9B5" w14:textId="77777777">
                <w:trPr>
                  <w:divId w:val="1920669223"/>
                  <w:tblCellSpacing w:w="15" w:type="dxa"/>
                </w:trPr>
                <w:tc>
                  <w:tcPr>
                    <w:tcW w:w="50" w:type="pct"/>
                    <w:hideMark/>
                  </w:tcPr>
                  <w:p w14:paraId="6DBBB847" w14:textId="77777777" w:rsidR="00210AAA" w:rsidRDefault="00210AAA">
                    <w:pPr>
                      <w:pStyle w:val="Bibliography"/>
                      <w:rPr>
                        <w:noProof/>
                      </w:rPr>
                    </w:pPr>
                    <w:r>
                      <w:rPr>
                        <w:noProof/>
                      </w:rPr>
                      <w:t xml:space="preserve">[11] </w:t>
                    </w:r>
                  </w:p>
                </w:tc>
                <w:tc>
                  <w:tcPr>
                    <w:tcW w:w="0" w:type="auto"/>
                    <w:hideMark/>
                  </w:tcPr>
                  <w:p w14:paraId="55997AA5" w14:textId="77777777" w:rsidR="00210AAA" w:rsidRDefault="00210AAA">
                    <w:pPr>
                      <w:pStyle w:val="Bibliography"/>
                      <w:rPr>
                        <w:noProof/>
                      </w:rPr>
                    </w:pPr>
                    <w:r>
                      <w:rPr>
                        <w:noProof/>
                      </w:rPr>
                      <w:t xml:space="preserve">R. M. Cerda, Understanding Quartz Crystals and Oscillators, Boston: Artech House, 2014. </w:t>
                    </w:r>
                  </w:p>
                </w:tc>
              </w:tr>
              <w:tr w:rsidR="00210AAA" w14:paraId="36E34E71" w14:textId="77777777">
                <w:trPr>
                  <w:divId w:val="1920669223"/>
                  <w:tblCellSpacing w:w="15" w:type="dxa"/>
                </w:trPr>
                <w:tc>
                  <w:tcPr>
                    <w:tcW w:w="50" w:type="pct"/>
                    <w:hideMark/>
                  </w:tcPr>
                  <w:p w14:paraId="193298EE" w14:textId="77777777" w:rsidR="00210AAA" w:rsidRDefault="00210AAA">
                    <w:pPr>
                      <w:pStyle w:val="Bibliography"/>
                      <w:rPr>
                        <w:noProof/>
                      </w:rPr>
                    </w:pPr>
                    <w:r>
                      <w:rPr>
                        <w:noProof/>
                      </w:rPr>
                      <w:t xml:space="preserve">[12] </w:t>
                    </w:r>
                  </w:p>
                </w:tc>
                <w:tc>
                  <w:tcPr>
                    <w:tcW w:w="0" w:type="auto"/>
                    <w:hideMark/>
                  </w:tcPr>
                  <w:p w14:paraId="4521A5D2" w14:textId="77777777" w:rsidR="00210AAA" w:rsidRDefault="00210AAA">
                    <w:pPr>
                      <w:pStyle w:val="Bibliography"/>
                      <w:rPr>
                        <w:noProof/>
                      </w:rPr>
                    </w:pPr>
                    <w:r>
                      <w:rPr>
                        <w:noProof/>
                      </w:rPr>
                      <w:t>J. R. Vig, “Introduction to Quartz Frequency,” US Army Laboratory Command, Fort Monomuth, 1992.</w:t>
                    </w:r>
                  </w:p>
                </w:tc>
              </w:tr>
            </w:tbl>
            <w:p w14:paraId="49452722" w14:textId="77777777" w:rsidR="00210AAA" w:rsidRDefault="00210AAA">
              <w:pPr>
                <w:divId w:val="1920669223"/>
                <w:rPr>
                  <w:rFonts w:eastAsia="Times New Roman"/>
                  <w:noProof/>
                </w:rPr>
              </w:pPr>
            </w:p>
            <w:p w14:paraId="00B532A3" w14:textId="3CC10A9C" w:rsidR="002358B3" w:rsidRDefault="002358B3">
              <w:r>
                <w:rPr>
                  <w:b/>
                  <w:bCs/>
                  <w:noProof/>
                </w:rPr>
                <w:fldChar w:fldCharType="end"/>
              </w:r>
            </w:p>
          </w:sdtContent>
        </w:sdt>
      </w:sdtContent>
    </w:sdt>
    <w:p w14:paraId="7D37160D" w14:textId="1CA5B262" w:rsidR="00A45764" w:rsidRDefault="00A45764" w:rsidP="00A45764"/>
    <w:p w14:paraId="363EA752" w14:textId="77777777" w:rsidR="00A45764" w:rsidRPr="00A45764" w:rsidRDefault="00A45764" w:rsidP="00A45764"/>
    <w:sectPr w:rsidR="00A45764" w:rsidRPr="00A45764" w:rsidSect="00A77A7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4D8D2F" w14:textId="77777777" w:rsidR="0099531D" w:rsidRDefault="0099531D" w:rsidP="00A77A72">
      <w:pPr>
        <w:spacing w:after="0" w:line="240" w:lineRule="auto"/>
      </w:pPr>
      <w:r>
        <w:separator/>
      </w:r>
    </w:p>
  </w:endnote>
  <w:endnote w:type="continuationSeparator" w:id="0">
    <w:p w14:paraId="55F0A3A9" w14:textId="77777777" w:rsidR="0099531D" w:rsidRDefault="0099531D" w:rsidP="00A77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9329457"/>
      <w:docPartObj>
        <w:docPartGallery w:val="Page Numbers (Bottom of Page)"/>
        <w:docPartUnique/>
      </w:docPartObj>
    </w:sdtPr>
    <w:sdtEndPr>
      <w:rPr>
        <w:noProof/>
      </w:rPr>
    </w:sdtEndPr>
    <w:sdtContent>
      <w:p w14:paraId="61F8584D" w14:textId="0218E4EC" w:rsidR="00A77A72" w:rsidRDefault="00A77A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255E83" w14:textId="77777777" w:rsidR="00A77A72" w:rsidRDefault="00A77A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B4B67" w14:textId="77777777" w:rsidR="0099531D" w:rsidRDefault="0099531D" w:rsidP="00A77A72">
      <w:pPr>
        <w:spacing w:after="0" w:line="240" w:lineRule="auto"/>
      </w:pPr>
      <w:r>
        <w:separator/>
      </w:r>
    </w:p>
  </w:footnote>
  <w:footnote w:type="continuationSeparator" w:id="0">
    <w:p w14:paraId="4BE2E290" w14:textId="77777777" w:rsidR="0099531D" w:rsidRDefault="0099531D" w:rsidP="00A77A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5A3C4D"/>
    <w:multiLevelType w:val="hybridMultilevel"/>
    <w:tmpl w:val="0AC44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1651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A72"/>
    <w:rsid w:val="000368DC"/>
    <w:rsid w:val="00041B0D"/>
    <w:rsid w:val="00043AF6"/>
    <w:rsid w:val="00051EE9"/>
    <w:rsid w:val="000610AD"/>
    <w:rsid w:val="00074028"/>
    <w:rsid w:val="000D1E93"/>
    <w:rsid w:val="000D6E73"/>
    <w:rsid w:val="0011742F"/>
    <w:rsid w:val="001266F8"/>
    <w:rsid w:val="00151A7D"/>
    <w:rsid w:val="0017509E"/>
    <w:rsid w:val="001A5510"/>
    <w:rsid w:val="001D7741"/>
    <w:rsid w:val="001E3517"/>
    <w:rsid w:val="00203FD6"/>
    <w:rsid w:val="00210AAA"/>
    <w:rsid w:val="002358B3"/>
    <w:rsid w:val="00240D2C"/>
    <w:rsid w:val="002509DF"/>
    <w:rsid w:val="0027459D"/>
    <w:rsid w:val="00281258"/>
    <w:rsid w:val="00296C46"/>
    <w:rsid w:val="002A57B1"/>
    <w:rsid w:val="002B0E72"/>
    <w:rsid w:val="002C536C"/>
    <w:rsid w:val="002D6E47"/>
    <w:rsid w:val="002E2D1C"/>
    <w:rsid w:val="002F16E5"/>
    <w:rsid w:val="002F7027"/>
    <w:rsid w:val="003107E1"/>
    <w:rsid w:val="0033473D"/>
    <w:rsid w:val="00392482"/>
    <w:rsid w:val="003A0B96"/>
    <w:rsid w:val="003B411F"/>
    <w:rsid w:val="003C0E98"/>
    <w:rsid w:val="003D0D87"/>
    <w:rsid w:val="003D2EA7"/>
    <w:rsid w:val="003E075D"/>
    <w:rsid w:val="003E17BF"/>
    <w:rsid w:val="003E7D10"/>
    <w:rsid w:val="003F2744"/>
    <w:rsid w:val="004A04B6"/>
    <w:rsid w:val="004A3357"/>
    <w:rsid w:val="004F0979"/>
    <w:rsid w:val="004F6703"/>
    <w:rsid w:val="00524166"/>
    <w:rsid w:val="0054150D"/>
    <w:rsid w:val="005467A1"/>
    <w:rsid w:val="005662A1"/>
    <w:rsid w:val="005710C6"/>
    <w:rsid w:val="005A0A6F"/>
    <w:rsid w:val="005D3234"/>
    <w:rsid w:val="0065265A"/>
    <w:rsid w:val="0065605F"/>
    <w:rsid w:val="006709D7"/>
    <w:rsid w:val="00675087"/>
    <w:rsid w:val="00686CB3"/>
    <w:rsid w:val="006871C8"/>
    <w:rsid w:val="006A524D"/>
    <w:rsid w:val="006E4764"/>
    <w:rsid w:val="006F6C68"/>
    <w:rsid w:val="007078E6"/>
    <w:rsid w:val="00711ACC"/>
    <w:rsid w:val="007136A9"/>
    <w:rsid w:val="007212BB"/>
    <w:rsid w:val="00777FA6"/>
    <w:rsid w:val="007C0E09"/>
    <w:rsid w:val="007E7438"/>
    <w:rsid w:val="00824423"/>
    <w:rsid w:val="00825521"/>
    <w:rsid w:val="008255EA"/>
    <w:rsid w:val="00861925"/>
    <w:rsid w:val="008C0A96"/>
    <w:rsid w:val="00910ECB"/>
    <w:rsid w:val="009252E4"/>
    <w:rsid w:val="00927E36"/>
    <w:rsid w:val="009533DB"/>
    <w:rsid w:val="00954660"/>
    <w:rsid w:val="00961FBB"/>
    <w:rsid w:val="0098549C"/>
    <w:rsid w:val="0099531D"/>
    <w:rsid w:val="00996280"/>
    <w:rsid w:val="009C2376"/>
    <w:rsid w:val="009D47BB"/>
    <w:rsid w:val="009F0858"/>
    <w:rsid w:val="009F7728"/>
    <w:rsid w:val="00A00C22"/>
    <w:rsid w:val="00A031FA"/>
    <w:rsid w:val="00A14B91"/>
    <w:rsid w:val="00A3006D"/>
    <w:rsid w:val="00A33B74"/>
    <w:rsid w:val="00A35AF6"/>
    <w:rsid w:val="00A36BB3"/>
    <w:rsid w:val="00A45764"/>
    <w:rsid w:val="00A77A72"/>
    <w:rsid w:val="00A97945"/>
    <w:rsid w:val="00AA119C"/>
    <w:rsid w:val="00AA2DDA"/>
    <w:rsid w:val="00AA5281"/>
    <w:rsid w:val="00AD5B41"/>
    <w:rsid w:val="00AE66B3"/>
    <w:rsid w:val="00B036CE"/>
    <w:rsid w:val="00B21F79"/>
    <w:rsid w:val="00B26575"/>
    <w:rsid w:val="00B34793"/>
    <w:rsid w:val="00B52C44"/>
    <w:rsid w:val="00B63BCA"/>
    <w:rsid w:val="00B8209E"/>
    <w:rsid w:val="00B916B5"/>
    <w:rsid w:val="00BB308E"/>
    <w:rsid w:val="00BE1F86"/>
    <w:rsid w:val="00C34863"/>
    <w:rsid w:val="00C62061"/>
    <w:rsid w:val="00D03DB8"/>
    <w:rsid w:val="00D04D89"/>
    <w:rsid w:val="00D05FDB"/>
    <w:rsid w:val="00D132D3"/>
    <w:rsid w:val="00D15581"/>
    <w:rsid w:val="00D156FA"/>
    <w:rsid w:val="00D25CE6"/>
    <w:rsid w:val="00D2706E"/>
    <w:rsid w:val="00D8122A"/>
    <w:rsid w:val="00D82A49"/>
    <w:rsid w:val="00D96594"/>
    <w:rsid w:val="00DD26CA"/>
    <w:rsid w:val="00DE2051"/>
    <w:rsid w:val="00E02553"/>
    <w:rsid w:val="00E271F7"/>
    <w:rsid w:val="00E32F6E"/>
    <w:rsid w:val="00E477FA"/>
    <w:rsid w:val="00E51E37"/>
    <w:rsid w:val="00EA0A29"/>
    <w:rsid w:val="00EA22CA"/>
    <w:rsid w:val="00EC3EF3"/>
    <w:rsid w:val="00EF60BD"/>
    <w:rsid w:val="00F00115"/>
    <w:rsid w:val="00F33EB5"/>
    <w:rsid w:val="00F56806"/>
    <w:rsid w:val="00F67B4D"/>
    <w:rsid w:val="00F932F8"/>
    <w:rsid w:val="00FB4D09"/>
    <w:rsid w:val="00FB5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34A38F"/>
  <w15:chartTrackingRefBased/>
  <w15:docId w15:val="{DD08CFCE-84D5-4E73-B231-9E9D7E0D3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5764"/>
    <w:pPr>
      <w:keepNext/>
      <w:keepLines/>
      <w:spacing w:before="240" w:after="0"/>
      <w:outlineLvl w:val="0"/>
    </w:pPr>
    <w:rPr>
      <w:rFonts w:asciiTheme="majorHAnsi" w:eastAsiaTheme="majorEastAsia" w:hAnsiTheme="majorHAnsi" w:cstheme="majorBidi"/>
      <w:color w:val="2F5496" w:themeColor="accent1" w:themeShade="BF"/>
      <w:sz w:val="32"/>
      <w:szCs w:val="32"/>
      <w:u w:val="single"/>
    </w:rPr>
  </w:style>
  <w:style w:type="paragraph" w:styleId="Heading2">
    <w:name w:val="heading 2"/>
    <w:basedOn w:val="Normal"/>
    <w:next w:val="Normal"/>
    <w:link w:val="Heading2Char"/>
    <w:uiPriority w:val="9"/>
    <w:unhideWhenUsed/>
    <w:qFormat/>
    <w:rsid w:val="00E51E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764"/>
    <w:rPr>
      <w:rFonts w:asciiTheme="majorHAnsi" w:eastAsiaTheme="majorEastAsia" w:hAnsiTheme="majorHAnsi" w:cstheme="majorBidi"/>
      <w:color w:val="2F5496" w:themeColor="accent1" w:themeShade="BF"/>
      <w:sz w:val="32"/>
      <w:szCs w:val="32"/>
      <w:u w:val="single"/>
    </w:rPr>
  </w:style>
  <w:style w:type="paragraph" w:styleId="TOCHeading">
    <w:name w:val="TOC Heading"/>
    <w:basedOn w:val="Heading1"/>
    <w:next w:val="Normal"/>
    <w:uiPriority w:val="39"/>
    <w:unhideWhenUsed/>
    <w:qFormat/>
    <w:rsid w:val="00A77A72"/>
    <w:pPr>
      <w:outlineLvl w:val="9"/>
    </w:pPr>
    <w:rPr>
      <w:lang w:val="en-US"/>
    </w:rPr>
  </w:style>
  <w:style w:type="paragraph" w:styleId="Header">
    <w:name w:val="header"/>
    <w:basedOn w:val="Normal"/>
    <w:link w:val="HeaderChar"/>
    <w:uiPriority w:val="99"/>
    <w:unhideWhenUsed/>
    <w:rsid w:val="00A77A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A72"/>
  </w:style>
  <w:style w:type="paragraph" w:styleId="Footer">
    <w:name w:val="footer"/>
    <w:basedOn w:val="Normal"/>
    <w:link w:val="FooterChar"/>
    <w:uiPriority w:val="99"/>
    <w:unhideWhenUsed/>
    <w:rsid w:val="00A77A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A72"/>
  </w:style>
  <w:style w:type="paragraph" w:styleId="NoSpacing">
    <w:name w:val="No Spacing"/>
    <w:link w:val="NoSpacingChar"/>
    <w:uiPriority w:val="1"/>
    <w:qFormat/>
    <w:rsid w:val="002E2D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2D1C"/>
    <w:rPr>
      <w:rFonts w:eastAsiaTheme="minorEastAsia"/>
      <w:lang w:val="en-US"/>
    </w:rPr>
  </w:style>
  <w:style w:type="paragraph" w:styleId="ListParagraph">
    <w:name w:val="List Paragraph"/>
    <w:basedOn w:val="Normal"/>
    <w:uiPriority w:val="34"/>
    <w:qFormat/>
    <w:rsid w:val="00B916B5"/>
    <w:pPr>
      <w:ind w:left="720"/>
      <w:contextualSpacing/>
    </w:pPr>
  </w:style>
  <w:style w:type="paragraph" w:styleId="Bibliography">
    <w:name w:val="Bibliography"/>
    <w:basedOn w:val="Normal"/>
    <w:next w:val="Normal"/>
    <w:uiPriority w:val="37"/>
    <w:unhideWhenUsed/>
    <w:rsid w:val="002358B3"/>
  </w:style>
  <w:style w:type="paragraph" w:styleId="Caption">
    <w:name w:val="caption"/>
    <w:basedOn w:val="Normal"/>
    <w:next w:val="Normal"/>
    <w:uiPriority w:val="35"/>
    <w:unhideWhenUsed/>
    <w:qFormat/>
    <w:rsid w:val="00E32F6E"/>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E51E3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E66B3"/>
    <w:pPr>
      <w:spacing w:after="100"/>
    </w:pPr>
  </w:style>
  <w:style w:type="character" w:styleId="Hyperlink">
    <w:name w:val="Hyperlink"/>
    <w:basedOn w:val="DefaultParagraphFont"/>
    <w:uiPriority w:val="99"/>
    <w:unhideWhenUsed/>
    <w:rsid w:val="00AE66B3"/>
    <w:rPr>
      <w:color w:val="0563C1" w:themeColor="hyperlink"/>
      <w:u w:val="single"/>
    </w:rPr>
  </w:style>
  <w:style w:type="paragraph" w:styleId="TableofFigures">
    <w:name w:val="table of figures"/>
    <w:basedOn w:val="Normal"/>
    <w:next w:val="Normal"/>
    <w:uiPriority w:val="99"/>
    <w:unhideWhenUsed/>
    <w:rsid w:val="00AE66B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0871">
      <w:bodyDiv w:val="1"/>
      <w:marLeft w:val="0"/>
      <w:marRight w:val="0"/>
      <w:marTop w:val="0"/>
      <w:marBottom w:val="0"/>
      <w:divBdr>
        <w:top w:val="none" w:sz="0" w:space="0" w:color="auto"/>
        <w:left w:val="none" w:sz="0" w:space="0" w:color="auto"/>
        <w:bottom w:val="none" w:sz="0" w:space="0" w:color="auto"/>
        <w:right w:val="none" w:sz="0" w:space="0" w:color="auto"/>
      </w:divBdr>
    </w:div>
    <w:div w:id="41905375">
      <w:bodyDiv w:val="1"/>
      <w:marLeft w:val="0"/>
      <w:marRight w:val="0"/>
      <w:marTop w:val="0"/>
      <w:marBottom w:val="0"/>
      <w:divBdr>
        <w:top w:val="none" w:sz="0" w:space="0" w:color="auto"/>
        <w:left w:val="none" w:sz="0" w:space="0" w:color="auto"/>
        <w:bottom w:val="none" w:sz="0" w:space="0" w:color="auto"/>
        <w:right w:val="none" w:sz="0" w:space="0" w:color="auto"/>
      </w:divBdr>
    </w:div>
    <w:div w:id="48498242">
      <w:bodyDiv w:val="1"/>
      <w:marLeft w:val="0"/>
      <w:marRight w:val="0"/>
      <w:marTop w:val="0"/>
      <w:marBottom w:val="0"/>
      <w:divBdr>
        <w:top w:val="none" w:sz="0" w:space="0" w:color="auto"/>
        <w:left w:val="none" w:sz="0" w:space="0" w:color="auto"/>
        <w:bottom w:val="none" w:sz="0" w:space="0" w:color="auto"/>
        <w:right w:val="none" w:sz="0" w:space="0" w:color="auto"/>
      </w:divBdr>
    </w:div>
    <w:div w:id="111630924">
      <w:bodyDiv w:val="1"/>
      <w:marLeft w:val="0"/>
      <w:marRight w:val="0"/>
      <w:marTop w:val="0"/>
      <w:marBottom w:val="0"/>
      <w:divBdr>
        <w:top w:val="none" w:sz="0" w:space="0" w:color="auto"/>
        <w:left w:val="none" w:sz="0" w:space="0" w:color="auto"/>
        <w:bottom w:val="none" w:sz="0" w:space="0" w:color="auto"/>
        <w:right w:val="none" w:sz="0" w:space="0" w:color="auto"/>
      </w:divBdr>
    </w:div>
    <w:div w:id="143938889">
      <w:bodyDiv w:val="1"/>
      <w:marLeft w:val="0"/>
      <w:marRight w:val="0"/>
      <w:marTop w:val="0"/>
      <w:marBottom w:val="0"/>
      <w:divBdr>
        <w:top w:val="none" w:sz="0" w:space="0" w:color="auto"/>
        <w:left w:val="none" w:sz="0" w:space="0" w:color="auto"/>
        <w:bottom w:val="none" w:sz="0" w:space="0" w:color="auto"/>
        <w:right w:val="none" w:sz="0" w:space="0" w:color="auto"/>
      </w:divBdr>
    </w:div>
    <w:div w:id="148447221">
      <w:bodyDiv w:val="1"/>
      <w:marLeft w:val="0"/>
      <w:marRight w:val="0"/>
      <w:marTop w:val="0"/>
      <w:marBottom w:val="0"/>
      <w:divBdr>
        <w:top w:val="none" w:sz="0" w:space="0" w:color="auto"/>
        <w:left w:val="none" w:sz="0" w:space="0" w:color="auto"/>
        <w:bottom w:val="none" w:sz="0" w:space="0" w:color="auto"/>
        <w:right w:val="none" w:sz="0" w:space="0" w:color="auto"/>
      </w:divBdr>
    </w:div>
    <w:div w:id="206837666">
      <w:bodyDiv w:val="1"/>
      <w:marLeft w:val="0"/>
      <w:marRight w:val="0"/>
      <w:marTop w:val="0"/>
      <w:marBottom w:val="0"/>
      <w:divBdr>
        <w:top w:val="none" w:sz="0" w:space="0" w:color="auto"/>
        <w:left w:val="none" w:sz="0" w:space="0" w:color="auto"/>
        <w:bottom w:val="none" w:sz="0" w:space="0" w:color="auto"/>
        <w:right w:val="none" w:sz="0" w:space="0" w:color="auto"/>
      </w:divBdr>
    </w:div>
    <w:div w:id="252476813">
      <w:bodyDiv w:val="1"/>
      <w:marLeft w:val="0"/>
      <w:marRight w:val="0"/>
      <w:marTop w:val="0"/>
      <w:marBottom w:val="0"/>
      <w:divBdr>
        <w:top w:val="none" w:sz="0" w:space="0" w:color="auto"/>
        <w:left w:val="none" w:sz="0" w:space="0" w:color="auto"/>
        <w:bottom w:val="none" w:sz="0" w:space="0" w:color="auto"/>
        <w:right w:val="none" w:sz="0" w:space="0" w:color="auto"/>
      </w:divBdr>
    </w:div>
    <w:div w:id="272518302">
      <w:bodyDiv w:val="1"/>
      <w:marLeft w:val="0"/>
      <w:marRight w:val="0"/>
      <w:marTop w:val="0"/>
      <w:marBottom w:val="0"/>
      <w:divBdr>
        <w:top w:val="none" w:sz="0" w:space="0" w:color="auto"/>
        <w:left w:val="none" w:sz="0" w:space="0" w:color="auto"/>
        <w:bottom w:val="none" w:sz="0" w:space="0" w:color="auto"/>
        <w:right w:val="none" w:sz="0" w:space="0" w:color="auto"/>
      </w:divBdr>
    </w:div>
    <w:div w:id="280767968">
      <w:bodyDiv w:val="1"/>
      <w:marLeft w:val="0"/>
      <w:marRight w:val="0"/>
      <w:marTop w:val="0"/>
      <w:marBottom w:val="0"/>
      <w:divBdr>
        <w:top w:val="none" w:sz="0" w:space="0" w:color="auto"/>
        <w:left w:val="none" w:sz="0" w:space="0" w:color="auto"/>
        <w:bottom w:val="none" w:sz="0" w:space="0" w:color="auto"/>
        <w:right w:val="none" w:sz="0" w:space="0" w:color="auto"/>
      </w:divBdr>
    </w:div>
    <w:div w:id="287704183">
      <w:bodyDiv w:val="1"/>
      <w:marLeft w:val="0"/>
      <w:marRight w:val="0"/>
      <w:marTop w:val="0"/>
      <w:marBottom w:val="0"/>
      <w:divBdr>
        <w:top w:val="none" w:sz="0" w:space="0" w:color="auto"/>
        <w:left w:val="none" w:sz="0" w:space="0" w:color="auto"/>
        <w:bottom w:val="none" w:sz="0" w:space="0" w:color="auto"/>
        <w:right w:val="none" w:sz="0" w:space="0" w:color="auto"/>
      </w:divBdr>
    </w:div>
    <w:div w:id="290869961">
      <w:bodyDiv w:val="1"/>
      <w:marLeft w:val="0"/>
      <w:marRight w:val="0"/>
      <w:marTop w:val="0"/>
      <w:marBottom w:val="0"/>
      <w:divBdr>
        <w:top w:val="none" w:sz="0" w:space="0" w:color="auto"/>
        <w:left w:val="none" w:sz="0" w:space="0" w:color="auto"/>
        <w:bottom w:val="none" w:sz="0" w:space="0" w:color="auto"/>
        <w:right w:val="none" w:sz="0" w:space="0" w:color="auto"/>
      </w:divBdr>
    </w:div>
    <w:div w:id="314771203">
      <w:bodyDiv w:val="1"/>
      <w:marLeft w:val="0"/>
      <w:marRight w:val="0"/>
      <w:marTop w:val="0"/>
      <w:marBottom w:val="0"/>
      <w:divBdr>
        <w:top w:val="none" w:sz="0" w:space="0" w:color="auto"/>
        <w:left w:val="none" w:sz="0" w:space="0" w:color="auto"/>
        <w:bottom w:val="none" w:sz="0" w:space="0" w:color="auto"/>
        <w:right w:val="none" w:sz="0" w:space="0" w:color="auto"/>
      </w:divBdr>
    </w:div>
    <w:div w:id="372390036">
      <w:bodyDiv w:val="1"/>
      <w:marLeft w:val="0"/>
      <w:marRight w:val="0"/>
      <w:marTop w:val="0"/>
      <w:marBottom w:val="0"/>
      <w:divBdr>
        <w:top w:val="none" w:sz="0" w:space="0" w:color="auto"/>
        <w:left w:val="none" w:sz="0" w:space="0" w:color="auto"/>
        <w:bottom w:val="none" w:sz="0" w:space="0" w:color="auto"/>
        <w:right w:val="none" w:sz="0" w:space="0" w:color="auto"/>
      </w:divBdr>
    </w:div>
    <w:div w:id="373582394">
      <w:bodyDiv w:val="1"/>
      <w:marLeft w:val="0"/>
      <w:marRight w:val="0"/>
      <w:marTop w:val="0"/>
      <w:marBottom w:val="0"/>
      <w:divBdr>
        <w:top w:val="none" w:sz="0" w:space="0" w:color="auto"/>
        <w:left w:val="none" w:sz="0" w:space="0" w:color="auto"/>
        <w:bottom w:val="none" w:sz="0" w:space="0" w:color="auto"/>
        <w:right w:val="none" w:sz="0" w:space="0" w:color="auto"/>
      </w:divBdr>
    </w:div>
    <w:div w:id="396635057">
      <w:bodyDiv w:val="1"/>
      <w:marLeft w:val="0"/>
      <w:marRight w:val="0"/>
      <w:marTop w:val="0"/>
      <w:marBottom w:val="0"/>
      <w:divBdr>
        <w:top w:val="none" w:sz="0" w:space="0" w:color="auto"/>
        <w:left w:val="none" w:sz="0" w:space="0" w:color="auto"/>
        <w:bottom w:val="none" w:sz="0" w:space="0" w:color="auto"/>
        <w:right w:val="none" w:sz="0" w:space="0" w:color="auto"/>
      </w:divBdr>
    </w:div>
    <w:div w:id="404765742">
      <w:bodyDiv w:val="1"/>
      <w:marLeft w:val="0"/>
      <w:marRight w:val="0"/>
      <w:marTop w:val="0"/>
      <w:marBottom w:val="0"/>
      <w:divBdr>
        <w:top w:val="none" w:sz="0" w:space="0" w:color="auto"/>
        <w:left w:val="none" w:sz="0" w:space="0" w:color="auto"/>
        <w:bottom w:val="none" w:sz="0" w:space="0" w:color="auto"/>
        <w:right w:val="none" w:sz="0" w:space="0" w:color="auto"/>
      </w:divBdr>
    </w:div>
    <w:div w:id="438795158">
      <w:bodyDiv w:val="1"/>
      <w:marLeft w:val="0"/>
      <w:marRight w:val="0"/>
      <w:marTop w:val="0"/>
      <w:marBottom w:val="0"/>
      <w:divBdr>
        <w:top w:val="none" w:sz="0" w:space="0" w:color="auto"/>
        <w:left w:val="none" w:sz="0" w:space="0" w:color="auto"/>
        <w:bottom w:val="none" w:sz="0" w:space="0" w:color="auto"/>
        <w:right w:val="none" w:sz="0" w:space="0" w:color="auto"/>
      </w:divBdr>
    </w:div>
    <w:div w:id="449200543">
      <w:bodyDiv w:val="1"/>
      <w:marLeft w:val="0"/>
      <w:marRight w:val="0"/>
      <w:marTop w:val="0"/>
      <w:marBottom w:val="0"/>
      <w:divBdr>
        <w:top w:val="none" w:sz="0" w:space="0" w:color="auto"/>
        <w:left w:val="none" w:sz="0" w:space="0" w:color="auto"/>
        <w:bottom w:val="none" w:sz="0" w:space="0" w:color="auto"/>
        <w:right w:val="none" w:sz="0" w:space="0" w:color="auto"/>
      </w:divBdr>
    </w:div>
    <w:div w:id="484711145">
      <w:bodyDiv w:val="1"/>
      <w:marLeft w:val="0"/>
      <w:marRight w:val="0"/>
      <w:marTop w:val="0"/>
      <w:marBottom w:val="0"/>
      <w:divBdr>
        <w:top w:val="none" w:sz="0" w:space="0" w:color="auto"/>
        <w:left w:val="none" w:sz="0" w:space="0" w:color="auto"/>
        <w:bottom w:val="none" w:sz="0" w:space="0" w:color="auto"/>
        <w:right w:val="none" w:sz="0" w:space="0" w:color="auto"/>
      </w:divBdr>
    </w:div>
    <w:div w:id="486215726">
      <w:bodyDiv w:val="1"/>
      <w:marLeft w:val="0"/>
      <w:marRight w:val="0"/>
      <w:marTop w:val="0"/>
      <w:marBottom w:val="0"/>
      <w:divBdr>
        <w:top w:val="none" w:sz="0" w:space="0" w:color="auto"/>
        <w:left w:val="none" w:sz="0" w:space="0" w:color="auto"/>
        <w:bottom w:val="none" w:sz="0" w:space="0" w:color="auto"/>
        <w:right w:val="none" w:sz="0" w:space="0" w:color="auto"/>
      </w:divBdr>
    </w:div>
    <w:div w:id="489715942">
      <w:bodyDiv w:val="1"/>
      <w:marLeft w:val="0"/>
      <w:marRight w:val="0"/>
      <w:marTop w:val="0"/>
      <w:marBottom w:val="0"/>
      <w:divBdr>
        <w:top w:val="none" w:sz="0" w:space="0" w:color="auto"/>
        <w:left w:val="none" w:sz="0" w:space="0" w:color="auto"/>
        <w:bottom w:val="none" w:sz="0" w:space="0" w:color="auto"/>
        <w:right w:val="none" w:sz="0" w:space="0" w:color="auto"/>
      </w:divBdr>
    </w:div>
    <w:div w:id="513614551">
      <w:bodyDiv w:val="1"/>
      <w:marLeft w:val="0"/>
      <w:marRight w:val="0"/>
      <w:marTop w:val="0"/>
      <w:marBottom w:val="0"/>
      <w:divBdr>
        <w:top w:val="none" w:sz="0" w:space="0" w:color="auto"/>
        <w:left w:val="none" w:sz="0" w:space="0" w:color="auto"/>
        <w:bottom w:val="none" w:sz="0" w:space="0" w:color="auto"/>
        <w:right w:val="none" w:sz="0" w:space="0" w:color="auto"/>
      </w:divBdr>
    </w:div>
    <w:div w:id="520554603">
      <w:bodyDiv w:val="1"/>
      <w:marLeft w:val="0"/>
      <w:marRight w:val="0"/>
      <w:marTop w:val="0"/>
      <w:marBottom w:val="0"/>
      <w:divBdr>
        <w:top w:val="none" w:sz="0" w:space="0" w:color="auto"/>
        <w:left w:val="none" w:sz="0" w:space="0" w:color="auto"/>
        <w:bottom w:val="none" w:sz="0" w:space="0" w:color="auto"/>
        <w:right w:val="none" w:sz="0" w:space="0" w:color="auto"/>
      </w:divBdr>
    </w:div>
    <w:div w:id="525367002">
      <w:bodyDiv w:val="1"/>
      <w:marLeft w:val="0"/>
      <w:marRight w:val="0"/>
      <w:marTop w:val="0"/>
      <w:marBottom w:val="0"/>
      <w:divBdr>
        <w:top w:val="none" w:sz="0" w:space="0" w:color="auto"/>
        <w:left w:val="none" w:sz="0" w:space="0" w:color="auto"/>
        <w:bottom w:val="none" w:sz="0" w:space="0" w:color="auto"/>
        <w:right w:val="none" w:sz="0" w:space="0" w:color="auto"/>
      </w:divBdr>
    </w:div>
    <w:div w:id="529680888">
      <w:bodyDiv w:val="1"/>
      <w:marLeft w:val="0"/>
      <w:marRight w:val="0"/>
      <w:marTop w:val="0"/>
      <w:marBottom w:val="0"/>
      <w:divBdr>
        <w:top w:val="none" w:sz="0" w:space="0" w:color="auto"/>
        <w:left w:val="none" w:sz="0" w:space="0" w:color="auto"/>
        <w:bottom w:val="none" w:sz="0" w:space="0" w:color="auto"/>
        <w:right w:val="none" w:sz="0" w:space="0" w:color="auto"/>
      </w:divBdr>
    </w:div>
    <w:div w:id="545987681">
      <w:bodyDiv w:val="1"/>
      <w:marLeft w:val="0"/>
      <w:marRight w:val="0"/>
      <w:marTop w:val="0"/>
      <w:marBottom w:val="0"/>
      <w:divBdr>
        <w:top w:val="none" w:sz="0" w:space="0" w:color="auto"/>
        <w:left w:val="none" w:sz="0" w:space="0" w:color="auto"/>
        <w:bottom w:val="none" w:sz="0" w:space="0" w:color="auto"/>
        <w:right w:val="none" w:sz="0" w:space="0" w:color="auto"/>
      </w:divBdr>
    </w:div>
    <w:div w:id="561715921">
      <w:bodyDiv w:val="1"/>
      <w:marLeft w:val="0"/>
      <w:marRight w:val="0"/>
      <w:marTop w:val="0"/>
      <w:marBottom w:val="0"/>
      <w:divBdr>
        <w:top w:val="none" w:sz="0" w:space="0" w:color="auto"/>
        <w:left w:val="none" w:sz="0" w:space="0" w:color="auto"/>
        <w:bottom w:val="none" w:sz="0" w:space="0" w:color="auto"/>
        <w:right w:val="none" w:sz="0" w:space="0" w:color="auto"/>
      </w:divBdr>
    </w:div>
    <w:div w:id="599141119">
      <w:bodyDiv w:val="1"/>
      <w:marLeft w:val="0"/>
      <w:marRight w:val="0"/>
      <w:marTop w:val="0"/>
      <w:marBottom w:val="0"/>
      <w:divBdr>
        <w:top w:val="none" w:sz="0" w:space="0" w:color="auto"/>
        <w:left w:val="none" w:sz="0" w:space="0" w:color="auto"/>
        <w:bottom w:val="none" w:sz="0" w:space="0" w:color="auto"/>
        <w:right w:val="none" w:sz="0" w:space="0" w:color="auto"/>
      </w:divBdr>
    </w:div>
    <w:div w:id="602226779">
      <w:bodyDiv w:val="1"/>
      <w:marLeft w:val="0"/>
      <w:marRight w:val="0"/>
      <w:marTop w:val="0"/>
      <w:marBottom w:val="0"/>
      <w:divBdr>
        <w:top w:val="none" w:sz="0" w:space="0" w:color="auto"/>
        <w:left w:val="none" w:sz="0" w:space="0" w:color="auto"/>
        <w:bottom w:val="none" w:sz="0" w:space="0" w:color="auto"/>
        <w:right w:val="none" w:sz="0" w:space="0" w:color="auto"/>
      </w:divBdr>
    </w:div>
    <w:div w:id="617568069">
      <w:bodyDiv w:val="1"/>
      <w:marLeft w:val="0"/>
      <w:marRight w:val="0"/>
      <w:marTop w:val="0"/>
      <w:marBottom w:val="0"/>
      <w:divBdr>
        <w:top w:val="none" w:sz="0" w:space="0" w:color="auto"/>
        <w:left w:val="none" w:sz="0" w:space="0" w:color="auto"/>
        <w:bottom w:val="none" w:sz="0" w:space="0" w:color="auto"/>
        <w:right w:val="none" w:sz="0" w:space="0" w:color="auto"/>
      </w:divBdr>
    </w:div>
    <w:div w:id="641349245">
      <w:bodyDiv w:val="1"/>
      <w:marLeft w:val="0"/>
      <w:marRight w:val="0"/>
      <w:marTop w:val="0"/>
      <w:marBottom w:val="0"/>
      <w:divBdr>
        <w:top w:val="none" w:sz="0" w:space="0" w:color="auto"/>
        <w:left w:val="none" w:sz="0" w:space="0" w:color="auto"/>
        <w:bottom w:val="none" w:sz="0" w:space="0" w:color="auto"/>
        <w:right w:val="none" w:sz="0" w:space="0" w:color="auto"/>
      </w:divBdr>
    </w:div>
    <w:div w:id="647520069">
      <w:bodyDiv w:val="1"/>
      <w:marLeft w:val="0"/>
      <w:marRight w:val="0"/>
      <w:marTop w:val="0"/>
      <w:marBottom w:val="0"/>
      <w:divBdr>
        <w:top w:val="none" w:sz="0" w:space="0" w:color="auto"/>
        <w:left w:val="none" w:sz="0" w:space="0" w:color="auto"/>
        <w:bottom w:val="none" w:sz="0" w:space="0" w:color="auto"/>
        <w:right w:val="none" w:sz="0" w:space="0" w:color="auto"/>
      </w:divBdr>
    </w:div>
    <w:div w:id="696351382">
      <w:bodyDiv w:val="1"/>
      <w:marLeft w:val="0"/>
      <w:marRight w:val="0"/>
      <w:marTop w:val="0"/>
      <w:marBottom w:val="0"/>
      <w:divBdr>
        <w:top w:val="none" w:sz="0" w:space="0" w:color="auto"/>
        <w:left w:val="none" w:sz="0" w:space="0" w:color="auto"/>
        <w:bottom w:val="none" w:sz="0" w:space="0" w:color="auto"/>
        <w:right w:val="none" w:sz="0" w:space="0" w:color="auto"/>
      </w:divBdr>
    </w:div>
    <w:div w:id="723452905">
      <w:bodyDiv w:val="1"/>
      <w:marLeft w:val="0"/>
      <w:marRight w:val="0"/>
      <w:marTop w:val="0"/>
      <w:marBottom w:val="0"/>
      <w:divBdr>
        <w:top w:val="none" w:sz="0" w:space="0" w:color="auto"/>
        <w:left w:val="none" w:sz="0" w:space="0" w:color="auto"/>
        <w:bottom w:val="none" w:sz="0" w:space="0" w:color="auto"/>
        <w:right w:val="none" w:sz="0" w:space="0" w:color="auto"/>
      </w:divBdr>
    </w:div>
    <w:div w:id="745880961">
      <w:bodyDiv w:val="1"/>
      <w:marLeft w:val="0"/>
      <w:marRight w:val="0"/>
      <w:marTop w:val="0"/>
      <w:marBottom w:val="0"/>
      <w:divBdr>
        <w:top w:val="none" w:sz="0" w:space="0" w:color="auto"/>
        <w:left w:val="none" w:sz="0" w:space="0" w:color="auto"/>
        <w:bottom w:val="none" w:sz="0" w:space="0" w:color="auto"/>
        <w:right w:val="none" w:sz="0" w:space="0" w:color="auto"/>
      </w:divBdr>
    </w:div>
    <w:div w:id="798571546">
      <w:bodyDiv w:val="1"/>
      <w:marLeft w:val="0"/>
      <w:marRight w:val="0"/>
      <w:marTop w:val="0"/>
      <w:marBottom w:val="0"/>
      <w:divBdr>
        <w:top w:val="none" w:sz="0" w:space="0" w:color="auto"/>
        <w:left w:val="none" w:sz="0" w:space="0" w:color="auto"/>
        <w:bottom w:val="none" w:sz="0" w:space="0" w:color="auto"/>
        <w:right w:val="none" w:sz="0" w:space="0" w:color="auto"/>
      </w:divBdr>
    </w:div>
    <w:div w:id="830563167">
      <w:bodyDiv w:val="1"/>
      <w:marLeft w:val="0"/>
      <w:marRight w:val="0"/>
      <w:marTop w:val="0"/>
      <w:marBottom w:val="0"/>
      <w:divBdr>
        <w:top w:val="none" w:sz="0" w:space="0" w:color="auto"/>
        <w:left w:val="none" w:sz="0" w:space="0" w:color="auto"/>
        <w:bottom w:val="none" w:sz="0" w:space="0" w:color="auto"/>
        <w:right w:val="none" w:sz="0" w:space="0" w:color="auto"/>
      </w:divBdr>
    </w:div>
    <w:div w:id="859857720">
      <w:bodyDiv w:val="1"/>
      <w:marLeft w:val="0"/>
      <w:marRight w:val="0"/>
      <w:marTop w:val="0"/>
      <w:marBottom w:val="0"/>
      <w:divBdr>
        <w:top w:val="none" w:sz="0" w:space="0" w:color="auto"/>
        <w:left w:val="none" w:sz="0" w:space="0" w:color="auto"/>
        <w:bottom w:val="none" w:sz="0" w:space="0" w:color="auto"/>
        <w:right w:val="none" w:sz="0" w:space="0" w:color="auto"/>
      </w:divBdr>
    </w:div>
    <w:div w:id="892230195">
      <w:bodyDiv w:val="1"/>
      <w:marLeft w:val="0"/>
      <w:marRight w:val="0"/>
      <w:marTop w:val="0"/>
      <w:marBottom w:val="0"/>
      <w:divBdr>
        <w:top w:val="none" w:sz="0" w:space="0" w:color="auto"/>
        <w:left w:val="none" w:sz="0" w:space="0" w:color="auto"/>
        <w:bottom w:val="none" w:sz="0" w:space="0" w:color="auto"/>
        <w:right w:val="none" w:sz="0" w:space="0" w:color="auto"/>
      </w:divBdr>
    </w:div>
    <w:div w:id="913928536">
      <w:bodyDiv w:val="1"/>
      <w:marLeft w:val="0"/>
      <w:marRight w:val="0"/>
      <w:marTop w:val="0"/>
      <w:marBottom w:val="0"/>
      <w:divBdr>
        <w:top w:val="none" w:sz="0" w:space="0" w:color="auto"/>
        <w:left w:val="none" w:sz="0" w:space="0" w:color="auto"/>
        <w:bottom w:val="none" w:sz="0" w:space="0" w:color="auto"/>
        <w:right w:val="none" w:sz="0" w:space="0" w:color="auto"/>
      </w:divBdr>
    </w:div>
    <w:div w:id="967130606">
      <w:bodyDiv w:val="1"/>
      <w:marLeft w:val="0"/>
      <w:marRight w:val="0"/>
      <w:marTop w:val="0"/>
      <w:marBottom w:val="0"/>
      <w:divBdr>
        <w:top w:val="none" w:sz="0" w:space="0" w:color="auto"/>
        <w:left w:val="none" w:sz="0" w:space="0" w:color="auto"/>
        <w:bottom w:val="none" w:sz="0" w:space="0" w:color="auto"/>
        <w:right w:val="none" w:sz="0" w:space="0" w:color="auto"/>
      </w:divBdr>
    </w:div>
    <w:div w:id="968245892">
      <w:bodyDiv w:val="1"/>
      <w:marLeft w:val="0"/>
      <w:marRight w:val="0"/>
      <w:marTop w:val="0"/>
      <w:marBottom w:val="0"/>
      <w:divBdr>
        <w:top w:val="none" w:sz="0" w:space="0" w:color="auto"/>
        <w:left w:val="none" w:sz="0" w:space="0" w:color="auto"/>
        <w:bottom w:val="none" w:sz="0" w:space="0" w:color="auto"/>
        <w:right w:val="none" w:sz="0" w:space="0" w:color="auto"/>
      </w:divBdr>
    </w:div>
    <w:div w:id="1022054313">
      <w:bodyDiv w:val="1"/>
      <w:marLeft w:val="0"/>
      <w:marRight w:val="0"/>
      <w:marTop w:val="0"/>
      <w:marBottom w:val="0"/>
      <w:divBdr>
        <w:top w:val="none" w:sz="0" w:space="0" w:color="auto"/>
        <w:left w:val="none" w:sz="0" w:space="0" w:color="auto"/>
        <w:bottom w:val="none" w:sz="0" w:space="0" w:color="auto"/>
        <w:right w:val="none" w:sz="0" w:space="0" w:color="auto"/>
      </w:divBdr>
    </w:div>
    <w:div w:id="1093285068">
      <w:bodyDiv w:val="1"/>
      <w:marLeft w:val="0"/>
      <w:marRight w:val="0"/>
      <w:marTop w:val="0"/>
      <w:marBottom w:val="0"/>
      <w:divBdr>
        <w:top w:val="none" w:sz="0" w:space="0" w:color="auto"/>
        <w:left w:val="none" w:sz="0" w:space="0" w:color="auto"/>
        <w:bottom w:val="none" w:sz="0" w:space="0" w:color="auto"/>
        <w:right w:val="none" w:sz="0" w:space="0" w:color="auto"/>
      </w:divBdr>
    </w:div>
    <w:div w:id="1122459128">
      <w:bodyDiv w:val="1"/>
      <w:marLeft w:val="0"/>
      <w:marRight w:val="0"/>
      <w:marTop w:val="0"/>
      <w:marBottom w:val="0"/>
      <w:divBdr>
        <w:top w:val="none" w:sz="0" w:space="0" w:color="auto"/>
        <w:left w:val="none" w:sz="0" w:space="0" w:color="auto"/>
        <w:bottom w:val="none" w:sz="0" w:space="0" w:color="auto"/>
        <w:right w:val="none" w:sz="0" w:space="0" w:color="auto"/>
      </w:divBdr>
    </w:div>
    <w:div w:id="1125810008">
      <w:bodyDiv w:val="1"/>
      <w:marLeft w:val="0"/>
      <w:marRight w:val="0"/>
      <w:marTop w:val="0"/>
      <w:marBottom w:val="0"/>
      <w:divBdr>
        <w:top w:val="none" w:sz="0" w:space="0" w:color="auto"/>
        <w:left w:val="none" w:sz="0" w:space="0" w:color="auto"/>
        <w:bottom w:val="none" w:sz="0" w:space="0" w:color="auto"/>
        <w:right w:val="none" w:sz="0" w:space="0" w:color="auto"/>
      </w:divBdr>
    </w:div>
    <w:div w:id="1152218453">
      <w:bodyDiv w:val="1"/>
      <w:marLeft w:val="0"/>
      <w:marRight w:val="0"/>
      <w:marTop w:val="0"/>
      <w:marBottom w:val="0"/>
      <w:divBdr>
        <w:top w:val="none" w:sz="0" w:space="0" w:color="auto"/>
        <w:left w:val="none" w:sz="0" w:space="0" w:color="auto"/>
        <w:bottom w:val="none" w:sz="0" w:space="0" w:color="auto"/>
        <w:right w:val="none" w:sz="0" w:space="0" w:color="auto"/>
      </w:divBdr>
    </w:div>
    <w:div w:id="1221401595">
      <w:bodyDiv w:val="1"/>
      <w:marLeft w:val="0"/>
      <w:marRight w:val="0"/>
      <w:marTop w:val="0"/>
      <w:marBottom w:val="0"/>
      <w:divBdr>
        <w:top w:val="none" w:sz="0" w:space="0" w:color="auto"/>
        <w:left w:val="none" w:sz="0" w:space="0" w:color="auto"/>
        <w:bottom w:val="none" w:sz="0" w:space="0" w:color="auto"/>
        <w:right w:val="none" w:sz="0" w:space="0" w:color="auto"/>
      </w:divBdr>
    </w:div>
    <w:div w:id="1232809752">
      <w:bodyDiv w:val="1"/>
      <w:marLeft w:val="0"/>
      <w:marRight w:val="0"/>
      <w:marTop w:val="0"/>
      <w:marBottom w:val="0"/>
      <w:divBdr>
        <w:top w:val="none" w:sz="0" w:space="0" w:color="auto"/>
        <w:left w:val="none" w:sz="0" w:space="0" w:color="auto"/>
        <w:bottom w:val="none" w:sz="0" w:space="0" w:color="auto"/>
        <w:right w:val="none" w:sz="0" w:space="0" w:color="auto"/>
      </w:divBdr>
    </w:div>
    <w:div w:id="1281184095">
      <w:bodyDiv w:val="1"/>
      <w:marLeft w:val="0"/>
      <w:marRight w:val="0"/>
      <w:marTop w:val="0"/>
      <w:marBottom w:val="0"/>
      <w:divBdr>
        <w:top w:val="none" w:sz="0" w:space="0" w:color="auto"/>
        <w:left w:val="none" w:sz="0" w:space="0" w:color="auto"/>
        <w:bottom w:val="none" w:sz="0" w:space="0" w:color="auto"/>
        <w:right w:val="none" w:sz="0" w:space="0" w:color="auto"/>
      </w:divBdr>
    </w:div>
    <w:div w:id="1345017739">
      <w:bodyDiv w:val="1"/>
      <w:marLeft w:val="0"/>
      <w:marRight w:val="0"/>
      <w:marTop w:val="0"/>
      <w:marBottom w:val="0"/>
      <w:divBdr>
        <w:top w:val="none" w:sz="0" w:space="0" w:color="auto"/>
        <w:left w:val="none" w:sz="0" w:space="0" w:color="auto"/>
        <w:bottom w:val="none" w:sz="0" w:space="0" w:color="auto"/>
        <w:right w:val="none" w:sz="0" w:space="0" w:color="auto"/>
      </w:divBdr>
    </w:div>
    <w:div w:id="1461652553">
      <w:bodyDiv w:val="1"/>
      <w:marLeft w:val="0"/>
      <w:marRight w:val="0"/>
      <w:marTop w:val="0"/>
      <w:marBottom w:val="0"/>
      <w:divBdr>
        <w:top w:val="none" w:sz="0" w:space="0" w:color="auto"/>
        <w:left w:val="none" w:sz="0" w:space="0" w:color="auto"/>
        <w:bottom w:val="none" w:sz="0" w:space="0" w:color="auto"/>
        <w:right w:val="none" w:sz="0" w:space="0" w:color="auto"/>
      </w:divBdr>
    </w:div>
    <w:div w:id="1463184217">
      <w:bodyDiv w:val="1"/>
      <w:marLeft w:val="0"/>
      <w:marRight w:val="0"/>
      <w:marTop w:val="0"/>
      <w:marBottom w:val="0"/>
      <w:divBdr>
        <w:top w:val="none" w:sz="0" w:space="0" w:color="auto"/>
        <w:left w:val="none" w:sz="0" w:space="0" w:color="auto"/>
        <w:bottom w:val="none" w:sz="0" w:space="0" w:color="auto"/>
        <w:right w:val="none" w:sz="0" w:space="0" w:color="auto"/>
      </w:divBdr>
    </w:div>
    <w:div w:id="1482888536">
      <w:bodyDiv w:val="1"/>
      <w:marLeft w:val="0"/>
      <w:marRight w:val="0"/>
      <w:marTop w:val="0"/>
      <w:marBottom w:val="0"/>
      <w:divBdr>
        <w:top w:val="none" w:sz="0" w:space="0" w:color="auto"/>
        <w:left w:val="none" w:sz="0" w:space="0" w:color="auto"/>
        <w:bottom w:val="none" w:sz="0" w:space="0" w:color="auto"/>
        <w:right w:val="none" w:sz="0" w:space="0" w:color="auto"/>
      </w:divBdr>
    </w:div>
    <w:div w:id="1525097448">
      <w:bodyDiv w:val="1"/>
      <w:marLeft w:val="0"/>
      <w:marRight w:val="0"/>
      <w:marTop w:val="0"/>
      <w:marBottom w:val="0"/>
      <w:divBdr>
        <w:top w:val="none" w:sz="0" w:space="0" w:color="auto"/>
        <w:left w:val="none" w:sz="0" w:space="0" w:color="auto"/>
        <w:bottom w:val="none" w:sz="0" w:space="0" w:color="auto"/>
        <w:right w:val="none" w:sz="0" w:space="0" w:color="auto"/>
      </w:divBdr>
    </w:div>
    <w:div w:id="1722365708">
      <w:bodyDiv w:val="1"/>
      <w:marLeft w:val="0"/>
      <w:marRight w:val="0"/>
      <w:marTop w:val="0"/>
      <w:marBottom w:val="0"/>
      <w:divBdr>
        <w:top w:val="none" w:sz="0" w:space="0" w:color="auto"/>
        <w:left w:val="none" w:sz="0" w:space="0" w:color="auto"/>
        <w:bottom w:val="none" w:sz="0" w:space="0" w:color="auto"/>
        <w:right w:val="none" w:sz="0" w:space="0" w:color="auto"/>
      </w:divBdr>
    </w:div>
    <w:div w:id="1751657565">
      <w:bodyDiv w:val="1"/>
      <w:marLeft w:val="0"/>
      <w:marRight w:val="0"/>
      <w:marTop w:val="0"/>
      <w:marBottom w:val="0"/>
      <w:divBdr>
        <w:top w:val="none" w:sz="0" w:space="0" w:color="auto"/>
        <w:left w:val="none" w:sz="0" w:space="0" w:color="auto"/>
        <w:bottom w:val="none" w:sz="0" w:space="0" w:color="auto"/>
        <w:right w:val="none" w:sz="0" w:space="0" w:color="auto"/>
      </w:divBdr>
    </w:div>
    <w:div w:id="1810048783">
      <w:bodyDiv w:val="1"/>
      <w:marLeft w:val="0"/>
      <w:marRight w:val="0"/>
      <w:marTop w:val="0"/>
      <w:marBottom w:val="0"/>
      <w:divBdr>
        <w:top w:val="none" w:sz="0" w:space="0" w:color="auto"/>
        <w:left w:val="none" w:sz="0" w:space="0" w:color="auto"/>
        <w:bottom w:val="none" w:sz="0" w:space="0" w:color="auto"/>
        <w:right w:val="none" w:sz="0" w:space="0" w:color="auto"/>
      </w:divBdr>
    </w:div>
    <w:div w:id="1911380378">
      <w:bodyDiv w:val="1"/>
      <w:marLeft w:val="0"/>
      <w:marRight w:val="0"/>
      <w:marTop w:val="0"/>
      <w:marBottom w:val="0"/>
      <w:divBdr>
        <w:top w:val="none" w:sz="0" w:space="0" w:color="auto"/>
        <w:left w:val="none" w:sz="0" w:space="0" w:color="auto"/>
        <w:bottom w:val="none" w:sz="0" w:space="0" w:color="auto"/>
        <w:right w:val="none" w:sz="0" w:space="0" w:color="auto"/>
      </w:divBdr>
    </w:div>
    <w:div w:id="1920669223">
      <w:bodyDiv w:val="1"/>
      <w:marLeft w:val="0"/>
      <w:marRight w:val="0"/>
      <w:marTop w:val="0"/>
      <w:marBottom w:val="0"/>
      <w:divBdr>
        <w:top w:val="none" w:sz="0" w:space="0" w:color="auto"/>
        <w:left w:val="none" w:sz="0" w:space="0" w:color="auto"/>
        <w:bottom w:val="none" w:sz="0" w:space="0" w:color="auto"/>
        <w:right w:val="none" w:sz="0" w:space="0" w:color="auto"/>
      </w:divBdr>
    </w:div>
    <w:div w:id="1926110007">
      <w:bodyDiv w:val="1"/>
      <w:marLeft w:val="0"/>
      <w:marRight w:val="0"/>
      <w:marTop w:val="0"/>
      <w:marBottom w:val="0"/>
      <w:divBdr>
        <w:top w:val="none" w:sz="0" w:space="0" w:color="auto"/>
        <w:left w:val="none" w:sz="0" w:space="0" w:color="auto"/>
        <w:bottom w:val="none" w:sz="0" w:space="0" w:color="auto"/>
        <w:right w:val="none" w:sz="0" w:space="0" w:color="auto"/>
      </w:divBdr>
    </w:div>
    <w:div w:id="2032223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2320108</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Mic26</b:Tag>
    <b:SourceType>DocumentFromInternetSite</b:SourceType>
    <b:Guid>{91768BF6-BCA3-410A-B0A6-C27AB34814F5}</b:Guid>
    <b:Title>PIC16F877A</b:Title>
    <b:Year>2026</b:Year>
    <b:Author>
      <b:Author>
        <b:Corporate>Micropchip</b:Corporate>
      </b:Author>
    </b:Author>
    <b:Month>03</b:Month>
    <b:Day>29</b:Day>
    <b:YearAccessed>2026</b:YearAccessed>
    <b:MonthAccessed>03</b:MonthAccessed>
    <b:DayAccessed>29</b:DayAccessed>
    <b:URL>https://www.microchip.com/en-us/product/pic16f877a</b:URL>
    <b:RefOrder>1</b:RefOrder>
  </b:Source>
  <b:Source>
    <b:Tag>Sch25</b:Tag>
    <b:SourceType>Report</b:SourceType>
    <b:Guid>{D30CDC2D-C064-489E-9085-957E335C5312}</b:Guid>
    <b:Title>4-bit LCD Interface Notes</b:Title>
    <b:Year>25</b:Year>
    <b:Publisher>University of Florida</b:Publisher>
    <b:City>Florida</b:City>
    <b:Author>
      <b:Author>
        <b:NameList>
          <b:Person>
            <b:Last>Schwartz</b:Last>
            <b:Middle>M</b:Middle>
            <b:First>Eric</b:First>
          </b:Person>
          <b:Person>
            <b:Last>Martiney</b:Last>
            <b:Middle>A</b:Middle>
            <b:First>John</b:First>
          </b:Person>
        </b:NameList>
      </b:Author>
    </b:Author>
    <b:RefOrder>10</b:RefOrder>
  </b:Source>
  <b:Source>
    <b:Tag>Mic261</b:Tag>
    <b:SourceType>InternetSite</b:SourceType>
    <b:Guid>{24B05425-65F2-4341-B157-417BD5A9D406}</b:Guid>
    <b:Title>Universal Asynchronous Receiver and Transmitter (UART) Peripherals</b:Title>
    <b:Year>2026</b:Year>
    <b:Author>
      <b:Author>
        <b:Corporate>Microchip</b:Corporate>
      </b:Author>
    </b:Author>
    <b:ProductionCompany>Microchip</b:ProductionCompany>
    <b:Month>March</b:Month>
    <b:Day>29</b:Day>
    <b:YearAccessed>2026</b:YearAccessed>
    <b:MonthAccessed>March</b:MonthAccessed>
    <b:DayAccessed>29</b:DayAccessed>
    <b:URL>https://www.microchip.com/en-us/products/microcontrollers/8-bit-mcus/peripherals/communication-connectivity/uart</b:URL>
    <b:RefOrder>2</b:RefOrder>
  </b:Source>
  <b:Source>
    <b:Tag>Vig92</b:Tag>
    <b:SourceType>Report</b:SourceType>
    <b:Guid>{F5CE7188-80D8-40CD-B8FD-8234006FFC6B}</b:Guid>
    <b:Title>Introduction to Quartz Frequency</b:Title>
    <b:Year>1992</b:Year>
    <b:Publisher>US Army Laboratory Command</b:Publisher>
    <b:City>Fort Monomuth</b:City>
    <b:Author>
      <b:Author>
        <b:NameList>
          <b:Person>
            <b:Last>Vig</b:Last>
            <b:Middle>R</b:Middle>
            <b:First>John</b:First>
          </b:Person>
        </b:NameList>
      </b:Author>
    </b:Author>
    <b:RefOrder>12</b:RefOrder>
  </b:Source>
  <b:Source>
    <b:Tag>Cer14</b:Tag>
    <b:SourceType>Book</b:SourceType>
    <b:Guid>{491F7B10-14EB-45F4-909D-6ECAD904710E}</b:Guid>
    <b:Title>Understanding Quartz Crystals and Oscillators</b:Title>
    <b:Year>2014</b:Year>
    <b:Publisher>Artech House</b:Publisher>
    <b:City>Boston</b:City>
    <b:Author>
      <b:Author>
        <b:NameList>
          <b:Person>
            <b:Last>Cerda</b:Last>
            <b:Middle>M</b:Middle>
            <b:First>Ramon</b:First>
          </b:Person>
        </b:NameList>
      </b:Author>
    </b:Author>
    <b:RefOrder>11</b:RefOrder>
  </b:Source>
  <b:Source>
    <b:Tag>Aru14</b:Tag>
    <b:SourceType>JournalArticle</b:SourceType>
    <b:Guid>{3C318D9A-045B-4CC7-B1FC-494F73631F4F}</b:Guid>
    <b:Title>Speed Control of DC Motor using</b:Title>
    <b:Year>2014</b:Year>
    <b:JournalName>Multidisciplinary Journal of Research in Engineering and Technology</b:JournalName>
    <b:Pages>223-234</b:Pages>
    <b:Volume>1</b:Volume>
    <b:Issue>2</b:Issue>
    <b:Author>
      <b:Author>
        <b:NameList>
          <b:Person>
            <b:Last>Arun</b:Last>
            <b:Middle>Akshay</b:Middle>
            <b:First>Tarate</b:First>
          </b:Person>
          <b:Person>
            <b:Last>Madhukar</b:Last>
            <b:Middle>Sandip</b:Middle>
            <b:First>Taur</b:First>
          </b:Person>
          <b:Person>
            <b:Last>Deka</b:Last>
            <b:First>Jayashree</b:First>
          </b:Person>
        </b:NameList>
      </b:Author>
    </b:Author>
    <b:RefOrder>3</b:RefOrder>
  </b:Source>
  <b:Source>
    <b:Tag>Buj19</b:Tag>
    <b:SourceType>JournalArticle</b:SourceType>
    <b:Guid>{0E25569D-1BAE-478E-A360-6A00518D24F2}</b:Guid>
    <b:Author>
      <b:Author>
        <b:NameList>
          <b:Person>
            <b:Last>Buji AB</b:Last>
            <b:First>Mshelia</b:First>
            <b:Middle>YP, Ibrahim AG, Sarki MA.</b:Middle>
          </b:Person>
        </b:NameList>
      </b:Author>
    </b:Author>
    <b:Title>Model Design, Simulation and Control of a Robotic Arm using PIC 16F877A Microcontroller</b:Title>
    <b:JournalName>The Arid Zone Journal of Engineering, Technology and Environment</b:JournalName>
    <b:Year>2019</b:Year>
    <b:Pages>67-76</b:Pages>
    <b:Volume>15</b:Volume>
    <b:Issue>1</b:Issue>
    <b:RefOrder>4</b:RefOrder>
  </b:Source>
  <b:Source>
    <b:Tag>Pot21</b:Tag>
    <b:SourceType>JournalArticle</b:SourceType>
    <b:Guid>{54EE4142-8AB2-44EA-B69F-84112C71BB31}</b:Guid>
    <b:Author>
      <b:Author>
        <b:NameList>
          <b:Person>
            <b:Last>Pote</b:Last>
            <b:First>S.</b:First>
            <b:Middle>A., Adat, D. M., More, A. B., Wagh, P. S., Pise, T. K., &amp; Tilekar, S. K.</b:Middle>
          </b:Person>
        </b:NameList>
      </b:Author>
    </b:Author>
    <b:Title>Designing of PIC 16F877A based pH Node for the Development of Water</b:Title>
    <b:JournalName>International Research Journal of Engineering and Technology (IRJET)</b:JournalName>
    <b:Year>2021</b:Year>
    <b:Pages>1447</b:Pages>
    <b:Volume>8</b:Volume>
    <b:Issue>3</b:Issue>
    <b:RefOrder>5</b:RefOrder>
  </b:Source>
  <b:Source>
    <b:Tag>AlI16</b:Tag>
    <b:SourceType>JournalArticle</b:SourceType>
    <b:Guid>{EFC2D3A1-2EE3-4266-9A44-C0C004EFB96E}</b:Guid>
    <b:Title>Sensors Application Using PIC16F877A Microcontroller</b:Title>
    <b:JournalName>American Journal of Remote Sensing</b:JournalName>
    <b:Year>2016</b:Year>
    <b:Pages>13-18</b:Pages>
    <b:Volume>4</b:Volume>
    <b:Issue>3</b:Issue>
    <b:Author>
      <b:Author>
        <b:NameList>
          <b:Person>
            <b:Last>Al Issa</b:Last>
            <b:Middle>Ahmad</b:Middle>
            <b:First>Huthaifa</b:First>
          </b:Person>
          <b:Person>
            <b:Last>Thuneibat</b:Last>
            <b:First>Saed</b:First>
          </b:Person>
          <b:Person>
            <b:Last>Abdesalam</b:Last>
            <b:First>Mosa</b:First>
          </b:Person>
        </b:NameList>
      </b:Author>
    </b:Author>
    <b:RefOrder>6</b:RefOrder>
  </b:Source>
  <b:Source>
    <b:Tag>Gur14</b:Tag>
    <b:SourceType>ConferenceProceedings</b:SourceType>
    <b:Guid>{7C31AF57-990F-4818-98CE-84174A513889}</b:Guid>
    <b:Title>Automotive car body module control using PIC16F877A</b:Title>
    <b:Year>2014</b:Year>
    <b:ConferenceName>International Conference on Circuits, Communication, Control and Computing</b:ConferenceName>
    <b:City>Bangalore</b:City>
    <b:Author>
      <b:Author>
        <b:NameList>
          <b:Person>
            <b:Last>Guruswamy</b:Last>
            <b:Middle>M</b:Middle>
            <b:First>B</b:First>
          </b:Person>
          <b:Person>
            <b:Last>Nagaraj</b:Last>
            <b:First>P</b:First>
          </b:Person>
        </b:NameList>
      </b:Author>
    </b:Author>
    <b:RefOrder>7</b:RefOrder>
  </b:Source>
  <b:Source>
    <b:Tag>Mic262</b:Tag>
    <b:SourceType>Report</b:SourceType>
    <b:Guid>{46819A56-3BDD-4F85-AA84-A14025CBDD4F}</b:Guid>
    <b:Title>Embedded Control Solutions for Demanding Automtive Applications</b:Title>
    <b:Year>2026</b:Year>
    <b:City>Chandler</b:City>
    <b:Author>
      <b:Author>
        <b:Corporate>MicroChip</b:Corporate>
      </b:Author>
    </b:Author>
    <b:Publisher>MicroChip</b:Publisher>
    <b:RefOrder>8</b:RefOrder>
  </b:Source>
  <b:Source>
    <b:Tag>Tiw25</b:Tag>
    <b:SourceType>ConferenceProceedings</b:SourceType>
    <b:Guid>{8633238A-5CD6-4DFA-A0F5-966BFDE2A557}</b:Guid>
    <b:Title>Adaptive Thermal Control using Dual Motors and PIC16F877A Microcontroller in Multi-Zone Environments</b:Title>
    <b:Year>2025</b:Year>
    <b:City>Erode</b:City>
    <b:ConferenceName>8th International Conference on Computing Methodologies and Communication (ICCMC)</b:ConferenceName>
    <b:Author>
      <b:Author>
        <b:NameList>
          <b:Person>
            <b:Last>Tiwari</b:Last>
            <b:First>Aditya</b:First>
          </b:Person>
          <b:Person>
            <b:Last>Bhide</b:Last>
            <b:First>Prathamesh</b:First>
          </b:Person>
          <b:Person>
            <b:Last>Gohil</b:Last>
            <b:First>Vipul</b:First>
          </b:Person>
        </b:NameList>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E6E4AD-1734-4A32-9043-CFB30305C4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734</TotalTime>
  <Pages>12</Pages>
  <Words>1680</Words>
  <Characters>9576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Embedded C</vt:lpstr>
    </vt:vector>
  </TitlesOfParts>
  <Company/>
  <LinksUpToDate>false</LinksUpToDate>
  <CharactersWithSpaces>11234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Embedded C</dc:title>
  <dc:subject>ACDA 4013</dc:subject>
  <dc:creator>Dafydd Adams</dc:creator>
  <cp:keywords/>
  <dc:description/>
  <cp:lastModifiedBy>Dafydd Adams</cp:lastModifiedBy>
  <cp:revision>116</cp:revision>
  <dcterms:created xsi:type="dcterms:W3CDTF">2026-03-29T10:59:00Z</dcterms:created>
  <dcterms:modified xsi:type="dcterms:W3CDTF">2026-04-17T13:31:00Z</dcterms:modified>
</cp:coreProperties>
</file>