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DB05E" w14:textId="0EF5ACFE" w:rsidR="00D612B8" w:rsidRDefault="00D612B8" w:rsidP="00D612B8">
      <w:pPr>
        <w:pStyle w:val="Heading1"/>
      </w:pPr>
      <w:r>
        <w:t xml:space="preserve">Fillable </w:t>
      </w:r>
      <w:r>
        <w:t>FT-</w:t>
      </w:r>
      <w:r>
        <w:t>IR Method Template</w:t>
      </w:r>
    </w:p>
    <w:p w14:paraId="0B73CCE2" w14:textId="3F6091EF" w:rsidR="00D612B8" w:rsidRDefault="00D612B8" w:rsidP="00D612B8">
      <w:r>
        <w:t>(complete every field. Where asked to justify a choice, give a short reason,1–2 sentences.)</w:t>
      </w:r>
    </w:p>
    <w:p w14:paraId="7487BF8F" w14:textId="77777777" w:rsidR="00D612B8" w:rsidRDefault="00D612B8" w:rsidP="00D612B8">
      <w:pPr>
        <w:pStyle w:val="Heading2"/>
      </w:pPr>
      <w:r>
        <w:t>1. Safety &amp; sample handling (tick / fill)</w:t>
      </w:r>
    </w:p>
    <w:p w14:paraId="16CCB967" w14:textId="77777777" w:rsidR="00D612B8" w:rsidRDefault="00D612B8" w:rsidP="00D612B8">
      <w:r>
        <w:t>PPE required: [ ] Lab coat   [ ] Nitrile gloves   [ ] Safety glasses   [ ] Fume hood if dusty</w:t>
      </w:r>
    </w:p>
    <w:p w14:paraId="46F15FFC" w14:textId="77777777" w:rsidR="00D612B8" w:rsidRDefault="00D612B8" w:rsidP="00D612B8">
      <w:r>
        <w:t>Hazard notes (brief):</w:t>
      </w:r>
    </w:p>
    <w:p w14:paraId="34FC2FE6" w14:textId="77777777" w:rsidR="00D612B8" w:rsidRDefault="00D612B8" w:rsidP="00D612B8">
      <w:r>
        <w:t>____________________________________________________________________</w:t>
      </w:r>
    </w:p>
    <w:p w14:paraId="49C64CDE" w14:textId="77777777" w:rsidR="00D612B8" w:rsidRDefault="00D612B8" w:rsidP="00D612B8">
      <w:r>
        <w:t>Waste route (how samples / wipes will be disposed):</w:t>
      </w:r>
    </w:p>
    <w:p w14:paraId="577FB0F8" w14:textId="77777777" w:rsidR="00D612B8" w:rsidRDefault="00D612B8" w:rsidP="00D612B8">
      <w:r>
        <w:t>____________________________________________________________________</w:t>
      </w:r>
    </w:p>
    <w:p w14:paraId="58B50F81" w14:textId="77777777" w:rsidR="00D612B8" w:rsidRDefault="00D612B8" w:rsidP="00D612B8">
      <w:pPr>
        <w:pStyle w:val="Heading2"/>
      </w:pPr>
      <w:r>
        <w:t>2. Equipment &amp; consumables (list model where applicable)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80"/>
        <w:gridCol w:w="3153"/>
        <w:gridCol w:w="2880"/>
      </w:tblGrid>
      <w:tr w:rsidR="00D612B8" w14:paraId="3ECA359C" w14:textId="77777777" w:rsidTr="00202318">
        <w:tc>
          <w:tcPr>
            <w:tcW w:w="2880" w:type="dxa"/>
          </w:tcPr>
          <w:p w14:paraId="3520B9E8" w14:textId="77777777" w:rsidR="00D612B8" w:rsidRDefault="00D612B8" w:rsidP="00202318">
            <w:r>
              <w:t>Item</w:t>
            </w:r>
          </w:p>
        </w:tc>
        <w:tc>
          <w:tcPr>
            <w:tcW w:w="2880" w:type="dxa"/>
          </w:tcPr>
          <w:p w14:paraId="4388BE4A" w14:textId="77777777" w:rsidR="00D612B8" w:rsidRDefault="00D612B8" w:rsidP="00202318">
            <w:r>
              <w:t>Make / model (if known)</w:t>
            </w:r>
          </w:p>
        </w:tc>
        <w:tc>
          <w:tcPr>
            <w:tcW w:w="2880" w:type="dxa"/>
          </w:tcPr>
          <w:p w14:paraId="6FF901E2" w14:textId="77777777" w:rsidR="00D612B8" w:rsidRDefault="00D612B8" w:rsidP="00202318">
            <w:r>
              <w:t>Qty / Notes</w:t>
            </w:r>
          </w:p>
        </w:tc>
      </w:tr>
      <w:tr w:rsidR="00D612B8" w14:paraId="2D9D3B5B" w14:textId="77777777" w:rsidTr="00202318">
        <w:tc>
          <w:tcPr>
            <w:tcW w:w="2880" w:type="dxa"/>
          </w:tcPr>
          <w:p w14:paraId="6E777AE9" w14:textId="77777777" w:rsidR="00D612B8" w:rsidRDefault="00D612B8" w:rsidP="00202318">
            <w:r>
              <w:t>ATR-FTIR spectrometer</w:t>
            </w:r>
          </w:p>
        </w:tc>
        <w:tc>
          <w:tcPr>
            <w:tcW w:w="2880" w:type="dxa"/>
          </w:tcPr>
          <w:p w14:paraId="78B3234B" w14:textId="77777777" w:rsidR="00D612B8" w:rsidRDefault="00D612B8" w:rsidP="00202318">
            <w:r>
              <w:t>________________________</w:t>
            </w:r>
          </w:p>
        </w:tc>
        <w:tc>
          <w:tcPr>
            <w:tcW w:w="2880" w:type="dxa"/>
          </w:tcPr>
          <w:p w14:paraId="0B5DEEC2" w14:textId="77777777" w:rsidR="00D612B8" w:rsidRDefault="00D612B8" w:rsidP="00202318">
            <w:r>
              <w:t>______</w:t>
            </w:r>
          </w:p>
        </w:tc>
      </w:tr>
      <w:tr w:rsidR="00D612B8" w14:paraId="444AB1F3" w14:textId="77777777" w:rsidTr="00202318">
        <w:tc>
          <w:tcPr>
            <w:tcW w:w="2880" w:type="dxa"/>
          </w:tcPr>
          <w:p w14:paraId="03FAD25A" w14:textId="77777777" w:rsidR="00D612B8" w:rsidRDefault="00D612B8" w:rsidP="00202318">
            <w:r>
              <w:t>ATR crystal (type)</w:t>
            </w:r>
          </w:p>
        </w:tc>
        <w:tc>
          <w:tcPr>
            <w:tcW w:w="2880" w:type="dxa"/>
          </w:tcPr>
          <w:p w14:paraId="48647454" w14:textId="77777777" w:rsidR="00D612B8" w:rsidRDefault="00D612B8" w:rsidP="00202318">
            <w:r>
              <w:rPr>
                <w:rFonts w:ascii="Segoe UI Symbol" w:hAnsi="Segoe UI Symbol" w:cs="Segoe UI Symbol"/>
              </w:rPr>
              <w:t>☐</w:t>
            </w:r>
            <w:r>
              <w:t xml:space="preserve"> Diamond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</w:t>
            </w:r>
            <w:proofErr w:type="spellStart"/>
            <w:r>
              <w:t>ZnSe</w:t>
            </w:r>
            <w:proofErr w:type="spellEnd"/>
            <w:r>
              <w:t xml:space="preserve"> </w:t>
            </w:r>
            <w:r>
              <w:rPr>
                <w:rFonts w:ascii="Segoe UI Symbol" w:hAnsi="Segoe UI Symbol" w:cs="Segoe UI Symbol"/>
              </w:rPr>
              <w:t>☐</w:t>
            </w:r>
            <w:r>
              <w:t xml:space="preserve"> Other: ______</w:t>
            </w:r>
          </w:p>
        </w:tc>
        <w:tc>
          <w:tcPr>
            <w:tcW w:w="2880" w:type="dxa"/>
          </w:tcPr>
          <w:p w14:paraId="50CF85BE" w14:textId="77777777" w:rsidR="00D612B8" w:rsidRDefault="00D612B8" w:rsidP="00202318">
            <w:r>
              <w:t>______</w:t>
            </w:r>
          </w:p>
        </w:tc>
      </w:tr>
      <w:tr w:rsidR="00D612B8" w14:paraId="697035FE" w14:textId="77777777" w:rsidTr="00202318">
        <w:tc>
          <w:tcPr>
            <w:tcW w:w="2880" w:type="dxa"/>
          </w:tcPr>
          <w:p w14:paraId="00998EA6" w14:textId="77777777" w:rsidR="00D612B8" w:rsidRDefault="00D612B8" w:rsidP="00202318">
            <w:r>
              <w:t>Cleaning solvent</w:t>
            </w:r>
          </w:p>
        </w:tc>
        <w:tc>
          <w:tcPr>
            <w:tcW w:w="2880" w:type="dxa"/>
          </w:tcPr>
          <w:p w14:paraId="1E0221D7" w14:textId="77777777" w:rsidR="00D612B8" w:rsidRDefault="00D612B8" w:rsidP="00202318">
            <w:r>
              <w:t>(IPA / EtOH / other) ____________</w:t>
            </w:r>
          </w:p>
        </w:tc>
        <w:tc>
          <w:tcPr>
            <w:tcW w:w="2880" w:type="dxa"/>
          </w:tcPr>
          <w:p w14:paraId="52D8FD09" w14:textId="77777777" w:rsidR="00D612B8" w:rsidRDefault="00D612B8" w:rsidP="00202318">
            <w:r>
              <w:t>______</w:t>
            </w:r>
          </w:p>
        </w:tc>
      </w:tr>
      <w:tr w:rsidR="00D612B8" w14:paraId="356357A6" w14:textId="77777777" w:rsidTr="00202318">
        <w:tc>
          <w:tcPr>
            <w:tcW w:w="2880" w:type="dxa"/>
          </w:tcPr>
          <w:p w14:paraId="10D45334" w14:textId="77777777" w:rsidR="00D612B8" w:rsidRDefault="00D612B8" w:rsidP="00202318">
            <w:r>
              <w:t>Micro-spatula / tissue</w:t>
            </w:r>
          </w:p>
        </w:tc>
        <w:tc>
          <w:tcPr>
            <w:tcW w:w="2880" w:type="dxa"/>
          </w:tcPr>
          <w:p w14:paraId="3C88A405" w14:textId="77777777" w:rsidR="00D612B8" w:rsidRDefault="00D612B8" w:rsidP="00202318">
            <w:r>
              <w:t>________________________</w:t>
            </w:r>
          </w:p>
        </w:tc>
        <w:tc>
          <w:tcPr>
            <w:tcW w:w="2880" w:type="dxa"/>
          </w:tcPr>
          <w:p w14:paraId="61091B25" w14:textId="77777777" w:rsidR="00D612B8" w:rsidRDefault="00D612B8" w:rsidP="00202318">
            <w:r>
              <w:t>______</w:t>
            </w:r>
          </w:p>
        </w:tc>
      </w:tr>
      <w:tr w:rsidR="00D612B8" w14:paraId="45E80BA5" w14:textId="77777777" w:rsidTr="00202318">
        <w:tc>
          <w:tcPr>
            <w:tcW w:w="2880" w:type="dxa"/>
          </w:tcPr>
          <w:p w14:paraId="3F2642C9" w14:textId="77777777" w:rsidR="00D612B8" w:rsidRDefault="00D612B8" w:rsidP="00202318">
            <w:r>
              <w:t>PC / software</w:t>
            </w:r>
          </w:p>
        </w:tc>
        <w:tc>
          <w:tcPr>
            <w:tcW w:w="2880" w:type="dxa"/>
          </w:tcPr>
          <w:p w14:paraId="39DCFDCC" w14:textId="77777777" w:rsidR="00D612B8" w:rsidRDefault="00D612B8" w:rsidP="00202318">
            <w:r>
              <w:t>________________________</w:t>
            </w:r>
          </w:p>
        </w:tc>
        <w:tc>
          <w:tcPr>
            <w:tcW w:w="2880" w:type="dxa"/>
          </w:tcPr>
          <w:p w14:paraId="6E0160B6" w14:textId="77777777" w:rsidR="00D612B8" w:rsidRDefault="00D612B8" w:rsidP="00202318">
            <w:r>
              <w:t>______</w:t>
            </w:r>
          </w:p>
        </w:tc>
      </w:tr>
      <w:tr w:rsidR="00D612B8" w14:paraId="092D264E" w14:textId="77777777" w:rsidTr="00202318">
        <w:tc>
          <w:tcPr>
            <w:tcW w:w="2880" w:type="dxa"/>
          </w:tcPr>
          <w:p w14:paraId="72139793" w14:textId="77777777" w:rsidR="00D612B8" w:rsidRDefault="00D612B8" w:rsidP="00202318">
            <w:r>
              <w:t>Reference spectra files</w:t>
            </w:r>
          </w:p>
        </w:tc>
        <w:tc>
          <w:tcPr>
            <w:tcW w:w="2880" w:type="dxa"/>
          </w:tcPr>
          <w:p w14:paraId="74AACC0C" w14:textId="77777777" w:rsidR="00D612B8" w:rsidRDefault="00D612B8" w:rsidP="00202318">
            <w:r>
              <w:t>________________________</w:t>
            </w:r>
          </w:p>
        </w:tc>
        <w:tc>
          <w:tcPr>
            <w:tcW w:w="2880" w:type="dxa"/>
          </w:tcPr>
          <w:p w14:paraId="5762ED0E" w14:textId="77777777" w:rsidR="00D612B8" w:rsidRDefault="00D612B8" w:rsidP="00202318">
            <w:r>
              <w:t>______</w:t>
            </w:r>
          </w:p>
        </w:tc>
      </w:tr>
    </w:tbl>
    <w:p w14:paraId="24232740" w14:textId="77777777" w:rsidR="00D612B8" w:rsidRDefault="00D612B8" w:rsidP="00D612B8">
      <w:pPr>
        <w:pStyle w:val="Heading2"/>
      </w:pPr>
      <w:r>
        <w:t>3. Acquisition parameters (fill and justify)</w:t>
      </w:r>
    </w:p>
    <w:p w14:paraId="73A57C77" w14:textId="77777777" w:rsidR="00D612B8" w:rsidRDefault="00D612B8" w:rsidP="00D612B8">
      <w:r>
        <w:t>Spectral range: __________________ cm</w:t>
      </w:r>
      <w:r>
        <w:rPr>
          <w:rFonts w:ascii="Cambria Math" w:hAnsi="Cambria Math" w:cs="Cambria Math"/>
        </w:rPr>
        <w:t>⁻</w:t>
      </w:r>
      <w:r>
        <w:rPr>
          <w:rFonts w:cs="Arial"/>
        </w:rPr>
        <w:t>¹</w:t>
      </w:r>
    </w:p>
    <w:p w14:paraId="2EA4E69B" w14:textId="77777777" w:rsidR="00D612B8" w:rsidRDefault="00D612B8" w:rsidP="00D612B8">
      <w:r>
        <w:t>Resolution: __________________ cm</w:t>
      </w:r>
      <w:r>
        <w:rPr>
          <w:rFonts w:ascii="Cambria Math" w:hAnsi="Cambria Math" w:cs="Cambria Math"/>
        </w:rPr>
        <w:t>⁻</w:t>
      </w:r>
      <w:r>
        <w:rPr>
          <w:rFonts w:cs="Arial"/>
        </w:rPr>
        <w:t>¹</w:t>
      </w:r>
      <w:r>
        <w:t xml:space="preserve"> - Justification: ________________________</w:t>
      </w:r>
    </w:p>
    <w:p w14:paraId="072F8814" w14:textId="77777777" w:rsidR="00D612B8" w:rsidRDefault="00D612B8" w:rsidP="00D612B8">
      <w:r>
        <w:t>Background scans: ______ scans - Justification: ________________________</w:t>
      </w:r>
    </w:p>
    <w:p w14:paraId="45840A7B" w14:textId="77777777" w:rsidR="00D612B8" w:rsidRDefault="00D612B8" w:rsidP="00D612B8">
      <w:r>
        <w:t>Sample scans: ______ scans - Justification: ________________________</w:t>
      </w:r>
    </w:p>
    <w:p w14:paraId="7592F8C2" w14:textId="77777777" w:rsidR="00D612B8" w:rsidRDefault="00D612B8" w:rsidP="00D612B8">
      <w:r>
        <w:t>Apodization function: __________________ - Justification: ____________</w:t>
      </w:r>
    </w:p>
    <w:p w14:paraId="225E0FC8" w14:textId="77777777" w:rsidR="00D612B8" w:rsidRDefault="00D612B8" w:rsidP="00D612B8">
      <w:r>
        <w:t>Pressure/force guidance: (how you will ensure consistent contact)</w:t>
      </w:r>
    </w:p>
    <w:p w14:paraId="0D903550" w14:textId="77777777" w:rsidR="00D612B8" w:rsidRDefault="00D612B8" w:rsidP="00D612B8">
      <w:r>
        <w:t>____________________________________________________________________</w:t>
      </w:r>
    </w:p>
    <w:p w14:paraId="705A06BE" w14:textId="77777777" w:rsidR="00D612B8" w:rsidRDefault="00D612B8" w:rsidP="00D612B8">
      <w:r>
        <w:t>File naming convention: ___________________________________________</w:t>
      </w:r>
    </w:p>
    <w:p w14:paraId="48C18835" w14:textId="77777777" w:rsidR="00D612B8" w:rsidRDefault="00D612B8" w:rsidP="00D612B8">
      <w:r>
        <w:t>Files to be saved: [ ] native format   [ ] .csv   [ ] .</w:t>
      </w:r>
      <w:proofErr w:type="spellStart"/>
      <w:r>
        <w:t>png</w:t>
      </w:r>
      <w:proofErr w:type="spellEnd"/>
      <w:r>
        <w:t>/.pdf annotated</w:t>
      </w:r>
    </w:p>
    <w:p w14:paraId="4393235C" w14:textId="77777777" w:rsidR="00D612B8" w:rsidRDefault="00D612B8" w:rsidP="00D612B8">
      <w:pPr>
        <w:pStyle w:val="Heading2"/>
      </w:pPr>
    </w:p>
    <w:p w14:paraId="7EC04C8C" w14:textId="77777777" w:rsidR="00D612B8" w:rsidRDefault="00D612B8" w:rsidP="00D612B8">
      <w:pPr>
        <w:pStyle w:val="Heading2"/>
      </w:pPr>
      <w:r>
        <w:t>4. Step-by-step measurement procedure (numbered)</w:t>
      </w:r>
    </w:p>
    <w:p w14:paraId="324585AE" w14:textId="77777777" w:rsidR="00D612B8" w:rsidRDefault="00D612B8" w:rsidP="00D612B8">
      <w:r>
        <w:t>(Be explicit so another trained student could reproduce your work.)</w:t>
      </w:r>
    </w:p>
    <w:p w14:paraId="30263090" w14:textId="77777777" w:rsidR="00D612B8" w:rsidRDefault="00D612B8" w:rsidP="00D612B8">
      <w:r>
        <w:t>1. ____________________________________________________________________</w:t>
      </w:r>
    </w:p>
    <w:p w14:paraId="4421E1AC" w14:textId="77777777" w:rsidR="00D612B8" w:rsidRDefault="00D612B8" w:rsidP="00D612B8">
      <w:r>
        <w:t>2. ____________________________________________________________________</w:t>
      </w:r>
    </w:p>
    <w:p w14:paraId="62DB69C2" w14:textId="77777777" w:rsidR="00D612B8" w:rsidRDefault="00D612B8" w:rsidP="00D612B8">
      <w:r>
        <w:t>3. ____________________________________________________________________</w:t>
      </w:r>
    </w:p>
    <w:p w14:paraId="1675355C" w14:textId="77777777" w:rsidR="00D612B8" w:rsidRDefault="00D612B8" w:rsidP="00D612B8">
      <w:r>
        <w:t>4. ____________________________________________________________________</w:t>
      </w:r>
    </w:p>
    <w:p w14:paraId="298CC3E5" w14:textId="77777777" w:rsidR="00D612B8" w:rsidRDefault="00D612B8" w:rsidP="00D612B8">
      <w:r>
        <w:t>5. ____________________________________________________________________</w:t>
      </w:r>
    </w:p>
    <w:p w14:paraId="1843E7E2" w14:textId="77777777" w:rsidR="00D612B8" w:rsidRDefault="00D612B8" w:rsidP="00D612B8">
      <w:r>
        <w:t>6. ____________________________________________________________________</w:t>
      </w:r>
    </w:p>
    <w:p w14:paraId="00238BB8" w14:textId="77777777" w:rsidR="00D612B8" w:rsidRDefault="00D612B8" w:rsidP="00D612B8">
      <w:r>
        <w:t>7. ____________________________________________________________________</w:t>
      </w:r>
    </w:p>
    <w:p w14:paraId="6EB3B150" w14:textId="77777777" w:rsidR="00D612B8" w:rsidRDefault="00D612B8" w:rsidP="00D612B8">
      <w:pPr>
        <w:pStyle w:val="Heading2"/>
      </w:pPr>
      <w:r>
        <w:t>5. Data processing &amp; interpretation policy (state what you will do)</w:t>
      </w:r>
    </w:p>
    <w:p w14:paraId="7EA62EFD" w14:textId="77777777" w:rsidR="00D612B8" w:rsidRDefault="00D612B8" w:rsidP="00D612B8">
      <w:r>
        <w:t>ATR correction: [ ] Apply   [ ] Do not apply - Reason: ____________________</w:t>
      </w:r>
    </w:p>
    <w:p w14:paraId="4865A1E9" w14:textId="77777777" w:rsidR="00D612B8" w:rsidRDefault="00D612B8" w:rsidP="00D612B8">
      <w:r>
        <w:t>Baseline correction: [ ] Yes   [ ] No - Method / settings: __________________</w:t>
      </w:r>
    </w:p>
    <w:p w14:paraId="7E01472D" w14:textId="77777777" w:rsidR="00D612B8" w:rsidRDefault="00D612B8" w:rsidP="00D612B8">
      <w:r>
        <w:t xml:space="preserve">Smoothing: [ ] None   [ ] </w:t>
      </w:r>
      <w:proofErr w:type="spellStart"/>
      <w:r>
        <w:t>Savitzky</w:t>
      </w:r>
      <w:proofErr w:type="spellEnd"/>
      <w:r>
        <w:t>-Golay (window = ___, poly = ___) - Reason: __</w:t>
      </w:r>
    </w:p>
    <w:p w14:paraId="121479E5" w14:textId="77777777" w:rsidR="00D612B8" w:rsidRDefault="00D612B8" w:rsidP="00D612B8">
      <w:r>
        <w:t>Peak-picking rules: (e.g., pick top 5 peaks &gt; X% absorbance, tolerance ± Y cm</w:t>
      </w:r>
      <w:r>
        <w:rPr>
          <w:rFonts w:ascii="Cambria Math" w:hAnsi="Cambria Math" w:cs="Cambria Math"/>
        </w:rPr>
        <w:t>⁻</w:t>
      </w:r>
      <w:r>
        <w:rPr>
          <w:rFonts w:cs="Arial"/>
        </w:rPr>
        <w:t>¹</w:t>
      </w:r>
      <w:r>
        <w:t>)</w:t>
      </w:r>
    </w:p>
    <w:p w14:paraId="3694F313" w14:textId="77777777" w:rsidR="00D612B8" w:rsidRDefault="00D612B8" w:rsidP="00D612B8">
      <w:r>
        <w:t>____________________________________________________________________</w:t>
      </w:r>
    </w:p>
    <w:p w14:paraId="0B3DF22D" w14:textId="77777777" w:rsidR="00D612B8" w:rsidRDefault="00D612B8" w:rsidP="00D612B8">
      <w:r>
        <w:t>Library search use: [ ] Will run library search - acceptance threshold: ____%</w:t>
      </w:r>
    </w:p>
    <w:p w14:paraId="62806CC1" w14:textId="77777777" w:rsidR="00D612B8" w:rsidRDefault="00D612B8" w:rsidP="00D612B8">
      <w:r>
        <w:t>Manual justification requirement: (state how many diagnostic peaks you will cite) ___</w:t>
      </w:r>
    </w:p>
    <w:p w14:paraId="73D92218" w14:textId="77777777" w:rsidR="00D612B8" w:rsidRDefault="00D612B8" w:rsidP="00D612B8">
      <w:pPr>
        <w:pStyle w:val="Heading2"/>
      </w:pPr>
      <w:r>
        <w:t>6. Quality control / validation checks (tick and comment)</w:t>
      </w:r>
    </w:p>
    <w:p w14:paraId="6BFDE7D4" w14:textId="77777777" w:rsidR="00D612B8" w:rsidRDefault="00D612B8" w:rsidP="00D612B8">
      <w:r>
        <w:t>Background collected at start - time: ______ - comment: ____________________</w:t>
      </w:r>
    </w:p>
    <w:p w14:paraId="06B3ACA0" w14:textId="77777777" w:rsidR="00D612B8" w:rsidRDefault="00D612B8" w:rsidP="00D612B8">
      <w:r>
        <w:t>Blank collected after each sample - comment: _____________________________</w:t>
      </w:r>
    </w:p>
    <w:p w14:paraId="35F22C4D" w14:textId="77777777" w:rsidR="00D612B8" w:rsidRDefault="00D612B8" w:rsidP="00D612B8">
      <w:r>
        <w:t>Replicate acquisition performed on sample: [ ] A   [ ] B   [ ] C   [ ] D - results OK? [ ] Yes   [ ] No - notes:____________________________________________________________________</w:t>
      </w:r>
    </w:p>
    <w:p w14:paraId="269A45F7" w14:textId="77777777" w:rsidR="00D612B8" w:rsidRDefault="00D612B8" w:rsidP="00D612B8">
      <w:r>
        <w:t>ATR crystal cleaned between samples - method: ___________________________</w:t>
      </w:r>
    </w:p>
    <w:p w14:paraId="077ACCDB" w14:textId="77777777" w:rsidR="00D612B8" w:rsidRDefault="00D612B8" w:rsidP="00D612B8">
      <w:r>
        <w:t>S/N check - main peaks S/N ≥ ______ - measured at _____ cm</w:t>
      </w:r>
      <w:r>
        <w:rPr>
          <w:rFonts w:ascii="Cambria Math" w:hAnsi="Cambria Math" w:cs="Cambria Math"/>
        </w:rPr>
        <w:t>⁻</w:t>
      </w:r>
      <w:r>
        <w:rPr>
          <w:rFonts w:cs="Arial"/>
        </w:rPr>
        <w:t>¹</w:t>
      </w:r>
      <w:r>
        <w:t xml:space="preserve"> - value: _____</w:t>
      </w:r>
    </w:p>
    <w:p w14:paraId="0D11A2E9" w14:textId="77777777" w:rsidR="00D612B8" w:rsidRDefault="00D612B8" w:rsidP="00D612B8">
      <w:r>
        <w:t>If any check fails, describe corrective action:__________________________________</w:t>
      </w:r>
    </w:p>
    <w:p w14:paraId="78A384B5" w14:textId="77777777" w:rsidR="00D612B8" w:rsidRDefault="00D612B8" w:rsidP="00D612B8">
      <w:pPr>
        <w:pStyle w:val="Heading2"/>
      </w:pPr>
      <w:r>
        <w:t>7. Troubleshooting (two likely problems and mitigation)</w:t>
      </w:r>
    </w:p>
    <w:p w14:paraId="3426F935" w14:textId="77777777" w:rsidR="00D612B8" w:rsidRDefault="00D612B8" w:rsidP="00D612B8">
      <w:r>
        <w:t>Problem 1: ___________________________________________________________</w:t>
      </w:r>
    </w:p>
    <w:p w14:paraId="56333DFE" w14:textId="77777777" w:rsidR="00D612B8" w:rsidRDefault="00D612B8" w:rsidP="00D612B8">
      <w:r>
        <w:t>Action: _____________________________________________________________</w:t>
      </w:r>
    </w:p>
    <w:p w14:paraId="06DE2E04" w14:textId="77777777" w:rsidR="00D612B8" w:rsidRDefault="00D612B8" w:rsidP="00D612B8">
      <w:r>
        <w:t>Problem 2: ___________________________________________________________</w:t>
      </w:r>
    </w:p>
    <w:p w14:paraId="149802C8" w14:textId="78504B43" w:rsidR="00D612B8" w:rsidRDefault="00D612B8" w:rsidP="00C45C34">
      <w:r>
        <w:t>Action: _____________________________________________________________</w:t>
      </w:r>
      <w:r w:rsidR="00A41ED9">
        <w:t xml:space="preserve"> </w:t>
      </w:r>
      <w:r w:rsidR="00C45C34">
        <w:t xml:space="preserve"> </w:t>
      </w:r>
    </w:p>
    <w:sectPr w:rsidR="00D612B8" w:rsidSect="00F15CA0">
      <w:pgSz w:w="12240" w:h="15840"/>
      <w:pgMar w:top="567" w:right="1183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2B8"/>
    <w:rsid w:val="00A41ED9"/>
    <w:rsid w:val="00B515BC"/>
    <w:rsid w:val="00C45C34"/>
    <w:rsid w:val="00D6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7250E9"/>
  <w15:chartTrackingRefBased/>
  <w15:docId w15:val="{F7564C6C-0CAE-49FA-94ED-FA38970B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2B8"/>
    <w:pPr>
      <w:spacing w:after="200" w:line="276" w:lineRule="auto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12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612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12B8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612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3350</Characters>
  <Application>Microsoft Office Word</Application>
  <DocSecurity>0</DocSecurity>
  <Lines>74</Lines>
  <Paragraphs>76</Paragraphs>
  <ScaleCrop>false</ScaleCrop>
  <Company>University of Wales Trinity Saint David</Company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3</cp:revision>
  <dcterms:created xsi:type="dcterms:W3CDTF">2025-10-10T07:35:00Z</dcterms:created>
  <dcterms:modified xsi:type="dcterms:W3CDTF">2025-10-10T07:43:00Z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2f1a7a47-55c6-48f8-a095-660ff753a74d</vt:lpwstr>
  </property>
</Properties>
</file>