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90C8DA" w14:textId="0328D9DA" w:rsidR="00D906FB" w:rsidRDefault="00A803FA" w:rsidP="00BF7CC5">
      <w:pPr>
        <w:jc w:val="both"/>
        <w:rPr>
          <w:rFonts w:ascii="Comic Sans MS" w:hAnsi="Comic Sans MS"/>
          <w:b/>
          <w:bCs/>
          <w:sz w:val="24"/>
          <w:szCs w:val="24"/>
        </w:rPr>
      </w:pPr>
      <w:r w:rsidRPr="4FBDFE9C">
        <w:rPr>
          <w:rFonts w:ascii="Comic Sans MS" w:hAnsi="Comic Sans MS"/>
          <w:b/>
          <w:bCs/>
          <w:sz w:val="24"/>
          <w:szCs w:val="24"/>
        </w:rPr>
        <w:t>Urban Regeneration vs Heritage: Is urban regeneration</w:t>
      </w:r>
      <w:r w:rsidR="00F4243D" w:rsidRPr="4FBDFE9C">
        <w:rPr>
          <w:rFonts w:ascii="Comic Sans MS" w:hAnsi="Comic Sans MS"/>
          <w:b/>
          <w:bCs/>
          <w:sz w:val="24"/>
          <w:szCs w:val="24"/>
        </w:rPr>
        <w:t xml:space="preserve"> within Cardiff</w:t>
      </w:r>
      <w:r w:rsidRPr="4FBDFE9C">
        <w:rPr>
          <w:rFonts w:ascii="Comic Sans MS" w:hAnsi="Comic Sans MS"/>
          <w:b/>
          <w:bCs/>
          <w:sz w:val="24"/>
          <w:szCs w:val="24"/>
        </w:rPr>
        <w:t xml:space="preserve"> inherently flawed</w:t>
      </w:r>
      <w:r w:rsidR="004E42FA">
        <w:rPr>
          <w:rFonts w:ascii="Comic Sans MS" w:hAnsi="Comic Sans MS"/>
          <w:b/>
          <w:bCs/>
          <w:sz w:val="24"/>
          <w:szCs w:val="24"/>
        </w:rPr>
        <w:t>,</w:t>
      </w:r>
      <w:r w:rsidRPr="4FBDFE9C">
        <w:rPr>
          <w:rFonts w:ascii="Comic Sans MS" w:hAnsi="Comic Sans MS"/>
          <w:b/>
          <w:bCs/>
          <w:sz w:val="24"/>
          <w:szCs w:val="24"/>
        </w:rPr>
        <w:t xml:space="preserve"> and has </w:t>
      </w:r>
      <w:r w:rsidR="1241278C" w:rsidRPr="4FBDFE9C">
        <w:rPr>
          <w:rFonts w:ascii="Comic Sans MS" w:hAnsi="Comic Sans MS"/>
          <w:b/>
          <w:bCs/>
          <w:sz w:val="24"/>
          <w:szCs w:val="24"/>
        </w:rPr>
        <w:t xml:space="preserve">it </w:t>
      </w:r>
      <w:r w:rsidRPr="4FBDFE9C">
        <w:rPr>
          <w:rFonts w:ascii="Comic Sans MS" w:hAnsi="Comic Sans MS"/>
          <w:b/>
          <w:bCs/>
          <w:sz w:val="24"/>
          <w:szCs w:val="24"/>
        </w:rPr>
        <w:t xml:space="preserve">led to the destruction of </w:t>
      </w:r>
      <w:r w:rsidR="005A5B0E" w:rsidRPr="4FBDFE9C">
        <w:rPr>
          <w:rFonts w:ascii="Comic Sans MS" w:hAnsi="Comic Sans MS"/>
          <w:b/>
          <w:bCs/>
          <w:sz w:val="24"/>
          <w:szCs w:val="24"/>
        </w:rPr>
        <w:t>the city's important heritage</w:t>
      </w:r>
      <w:r w:rsidRPr="4FBDFE9C">
        <w:rPr>
          <w:rFonts w:ascii="Comic Sans MS" w:hAnsi="Comic Sans MS"/>
          <w:b/>
          <w:bCs/>
          <w:sz w:val="24"/>
          <w:szCs w:val="24"/>
        </w:rPr>
        <w:t>?</w:t>
      </w:r>
    </w:p>
    <w:p w14:paraId="2673C06D" w14:textId="0F4E8AEF" w:rsidR="005A5B0E" w:rsidRPr="00A803FA" w:rsidRDefault="005A5B0E" w:rsidP="00BF7CC5">
      <w:pPr>
        <w:jc w:val="both"/>
        <w:rPr>
          <w:rFonts w:ascii="Comic Sans MS" w:hAnsi="Comic Sans MS"/>
          <w:b/>
          <w:bCs/>
          <w:sz w:val="24"/>
          <w:szCs w:val="24"/>
        </w:rPr>
      </w:pPr>
      <w:r>
        <w:rPr>
          <w:rFonts w:ascii="Comic Sans MS" w:hAnsi="Comic Sans MS"/>
          <w:b/>
          <w:bCs/>
          <w:sz w:val="24"/>
          <w:szCs w:val="24"/>
        </w:rPr>
        <w:t>Introduction</w:t>
      </w:r>
    </w:p>
    <w:p w14:paraId="39C33463" w14:textId="0560545B" w:rsidR="00B27234" w:rsidRDefault="00BF7CC5" w:rsidP="00BF7CC5">
      <w:pPr>
        <w:jc w:val="both"/>
        <w:rPr>
          <w:rFonts w:ascii="Comic Sans MS" w:hAnsi="Comic Sans MS"/>
          <w:sz w:val="24"/>
          <w:szCs w:val="24"/>
        </w:rPr>
      </w:pPr>
      <w:r>
        <w:rPr>
          <w:rFonts w:ascii="Comic Sans MS" w:hAnsi="Comic Sans MS"/>
          <w:sz w:val="24"/>
          <w:szCs w:val="24"/>
        </w:rPr>
        <w:t>This essay will endeavour to distinguish, explain</w:t>
      </w:r>
      <w:r w:rsidR="00C953F0">
        <w:rPr>
          <w:rFonts w:ascii="Comic Sans MS" w:hAnsi="Comic Sans MS"/>
          <w:sz w:val="24"/>
          <w:szCs w:val="24"/>
        </w:rPr>
        <w:t>, and analyse the impact of urban regeneration on the physical landscape and</w:t>
      </w:r>
      <w:r>
        <w:rPr>
          <w:rFonts w:ascii="Comic Sans MS" w:hAnsi="Comic Sans MS"/>
          <w:sz w:val="24"/>
          <w:szCs w:val="24"/>
        </w:rPr>
        <w:t xml:space="preserve"> the socio-economic landscape of its heritage in specific areas of Britain and beyond.</w:t>
      </w:r>
    </w:p>
    <w:p w14:paraId="6D5BD39D" w14:textId="1728F95C" w:rsidR="00BF7CC5" w:rsidRDefault="00BF7CC5" w:rsidP="00BF7CC5">
      <w:pPr>
        <w:jc w:val="both"/>
        <w:rPr>
          <w:rFonts w:ascii="Comic Sans MS" w:hAnsi="Comic Sans MS"/>
          <w:sz w:val="24"/>
          <w:szCs w:val="24"/>
        </w:rPr>
      </w:pPr>
      <w:r>
        <w:rPr>
          <w:rFonts w:ascii="Comic Sans MS" w:hAnsi="Comic Sans MS"/>
          <w:sz w:val="24"/>
          <w:szCs w:val="24"/>
        </w:rPr>
        <w:t>In order to establish this, the essay will define what urban regeneration is and the intentions behind its inception; it will also analyse it</w:t>
      </w:r>
      <w:r w:rsidR="00C953F0">
        <w:rPr>
          <w:rFonts w:ascii="Comic Sans MS" w:hAnsi="Comic Sans MS"/>
          <w:sz w:val="24"/>
          <w:szCs w:val="24"/>
        </w:rPr>
        <w:t>s</w:t>
      </w:r>
      <w:r>
        <w:rPr>
          <w:rFonts w:ascii="Comic Sans MS" w:hAnsi="Comic Sans MS"/>
          <w:sz w:val="24"/>
          <w:szCs w:val="24"/>
        </w:rPr>
        <w:t xml:space="preserve"> effect on </w:t>
      </w:r>
      <w:r w:rsidR="00C953F0">
        <w:rPr>
          <w:rFonts w:ascii="Comic Sans MS" w:hAnsi="Comic Sans MS"/>
          <w:sz w:val="24"/>
          <w:szCs w:val="24"/>
        </w:rPr>
        <w:t>certain</w:t>
      </w:r>
      <w:r>
        <w:rPr>
          <w:rFonts w:ascii="Comic Sans MS" w:hAnsi="Comic Sans MS"/>
          <w:sz w:val="24"/>
          <w:szCs w:val="24"/>
        </w:rPr>
        <w:t xml:space="preserve"> locations and their heritage; the case studies selected to do this is Cardiff, more specifically the Cardiff Bay area, Portsmouth highlighting on the Historic Dockyard located there, and Blackpool seaside attractions and residential areas, as well as (when relevant) London’s Dockyard and Waterfront area.</w:t>
      </w:r>
    </w:p>
    <w:p w14:paraId="74CF2137" w14:textId="14F6F1B2" w:rsidR="00BF7CC5" w:rsidRDefault="00C953F0" w:rsidP="00BF7CC5">
      <w:pPr>
        <w:jc w:val="both"/>
        <w:rPr>
          <w:rFonts w:ascii="Comic Sans MS" w:hAnsi="Comic Sans MS"/>
          <w:sz w:val="24"/>
          <w:szCs w:val="24"/>
        </w:rPr>
      </w:pPr>
      <w:r>
        <w:rPr>
          <w:rFonts w:ascii="Comic Sans MS" w:hAnsi="Comic Sans MS"/>
          <w:sz w:val="24"/>
          <w:szCs w:val="24"/>
        </w:rPr>
        <w:t>Through these examples, this essay will demonstrate how urban regeneration, rapid regeneration especially, can potentially damage cities urban heritage</w:t>
      </w:r>
      <w:r w:rsidR="00B0758C">
        <w:rPr>
          <w:rFonts w:ascii="Comic Sans MS" w:hAnsi="Comic Sans MS"/>
          <w:sz w:val="24"/>
          <w:szCs w:val="24"/>
        </w:rPr>
        <w:t xml:space="preserve"> and understand the potential reasons why authorities decide to do this.</w:t>
      </w:r>
    </w:p>
    <w:p w14:paraId="746D127E" w14:textId="4DCB0FBB" w:rsidR="007331D6" w:rsidRDefault="00806BFD" w:rsidP="00BF7CC5">
      <w:pPr>
        <w:jc w:val="both"/>
        <w:rPr>
          <w:rFonts w:ascii="Comic Sans MS" w:hAnsi="Comic Sans MS"/>
          <w:sz w:val="24"/>
          <w:szCs w:val="24"/>
        </w:rPr>
      </w:pPr>
      <w:r>
        <w:rPr>
          <w:rFonts w:ascii="Comic Sans MS" w:hAnsi="Comic Sans MS"/>
          <w:sz w:val="24"/>
          <w:szCs w:val="24"/>
        </w:rPr>
        <w:t xml:space="preserve">Indeed, </w:t>
      </w:r>
      <w:r w:rsidR="00856239">
        <w:rPr>
          <w:rFonts w:ascii="Comic Sans MS" w:hAnsi="Comic Sans MS"/>
          <w:sz w:val="24"/>
          <w:szCs w:val="24"/>
        </w:rPr>
        <w:t>to understand urban regeneration and its effects on a city and its heritage, we must first delve into how to define</w:t>
      </w:r>
      <w:r w:rsidR="00BD4E45">
        <w:rPr>
          <w:rFonts w:ascii="Comic Sans MS" w:hAnsi="Comic Sans MS"/>
          <w:sz w:val="24"/>
          <w:szCs w:val="24"/>
        </w:rPr>
        <w:t xml:space="preserve"> </w:t>
      </w:r>
      <w:r w:rsidR="0079437F">
        <w:rPr>
          <w:rFonts w:ascii="Comic Sans MS" w:hAnsi="Comic Sans MS"/>
          <w:sz w:val="24"/>
          <w:szCs w:val="24"/>
        </w:rPr>
        <w:t>what it is</w:t>
      </w:r>
      <w:r w:rsidR="00B01E6C">
        <w:rPr>
          <w:rFonts w:ascii="Comic Sans MS" w:hAnsi="Comic Sans MS"/>
          <w:sz w:val="24"/>
          <w:szCs w:val="24"/>
        </w:rPr>
        <w:t>. Urban regeneration, according to the literature, is the process in which a governing body</w:t>
      </w:r>
      <w:r w:rsidR="00AF6200">
        <w:rPr>
          <w:rFonts w:ascii="Comic Sans MS" w:hAnsi="Comic Sans MS"/>
          <w:sz w:val="24"/>
          <w:szCs w:val="24"/>
        </w:rPr>
        <w:t>, whether that is, for example, the British Parliament or local councils, use</w:t>
      </w:r>
      <w:r w:rsidR="007E5BE8">
        <w:rPr>
          <w:rFonts w:ascii="Comic Sans MS" w:hAnsi="Comic Sans MS"/>
          <w:sz w:val="24"/>
          <w:szCs w:val="24"/>
        </w:rPr>
        <w:t xml:space="preserve"> in order to create a more up-to-date city focusing on creating a</w:t>
      </w:r>
      <w:r w:rsidR="007331D6">
        <w:rPr>
          <w:rFonts w:ascii="Comic Sans MS" w:hAnsi="Comic Sans MS"/>
          <w:sz w:val="24"/>
          <w:szCs w:val="24"/>
        </w:rPr>
        <w:t>n economy surrounding a service</w:t>
      </w:r>
      <w:r w:rsidR="000808AD">
        <w:rPr>
          <w:rFonts w:ascii="Comic Sans MS" w:hAnsi="Comic Sans MS"/>
          <w:sz w:val="24"/>
          <w:szCs w:val="24"/>
        </w:rPr>
        <w:t>-</w:t>
      </w:r>
      <w:r w:rsidR="007331D6">
        <w:rPr>
          <w:rFonts w:ascii="Comic Sans MS" w:hAnsi="Comic Sans MS"/>
          <w:sz w:val="24"/>
          <w:szCs w:val="24"/>
        </w:rPr>
        <w:t>based economy rather than a manufacturing</w:t>
      </w:r>
      <w:r w:rsidR="000808AD">
        <w:rPr>
          <w:rFonts w:ascii="Comic Sans MS" w:hAnsi="Comic Sans MS"/>
          <w:sz w:val="24"/>
          <w:szCs w:val="24"/>
        </w:rPr>
        <w:t>-</w:t>
      </w:r>
      <w:r w:rsidR="007331D6">
        <w:rPr>
          <w:rFonts w:ascii="Comic Sans MS" w:hAnsi="Comic Sans MS"/>
          <w:sz w:val="24"/>
          <w:szCs w:val="24"/>
        </w:rPr>
        <w:t>based one</w:t>
      </w:r>
      <w:r w:rsidR="00BF0379">
        <w:rPr>
          <w:rFonts w:ascii="Comic Sans MS" w:hAnsi="Comic Sans MS"/>
          <w:sz w:val="24"/>
          <w:szCs w:val="24"/>
        </w:rPr>
        <w:t xml:space="preserve"> (</w:t>
      </w:r>
      <w:proofErr w:type="spellStart"/>
      <w:r w:rsidR="004D7AC3">
        <w:rPr>
          <w:rFonts w:ascii="Comic Sans MS" w:hAnsi="Comic Sans MS"/>
          <w:sz w:val="24"/>
          <w:szCs w:val="24"/>
        </w:rPr>
        <w:t>Tallon</w:t>
      </w:r>
      <w:proofErr w:type="spellEnd"/>
      <w:r w:rsidR="004D7AC3">
        <w:rPr>
          <w:rFonts w:ascii="Comic Sans MS" w:hAnsi="Comic Sans MS"/>
          <w:sz w:val="24"/>
          <w:szCs w:val="24"/>
        </w:rPr>
        <w:t xml:space="preserve"> 2013; </w:t>
      </w:r>
      <w:proofErr w:type="spellStart"/>
      <w:r w:rsidR="004D7AC3">
        <w:rPr>
          <w:rFonts w:ascii="Comic Sans MS" w:hAnsi="Comic Sans MS"/>
          <w:sz w:val="24"/>
          <w:szCs w:val="24"/>
        </w:rPr>
        <w:t>Colantonio</w:t>
      </w:r>
      <w:proofErr w:type="spellEnd"/>
      <w:r w:rsidR="004D7AC3">
        <w:rPr>
          <w:rFonts w:ascii="Comic Sans MS" w:hAnsi="Comic Sans MS"/>
          <w:sz w:val="24"/>
          <w:szCs w:val="24"/>
        </w:rPr>
        <w:t xml:space="preserve"> et al</w:t>
      </w:r>
      <w:r w:rsidR="000808AD">
        <w:rPr>
          <w:rFonts w:ascii="Comic Sans MS" w:hAnsi="Comic Sans MS"/>
          <w:sz w:val="24"/>
          <w:szCs w:val="24"/>
        </w:rPr>
        <w:t>.</w:t>
      </w:r>
      <w:r w:rsidR="004D7AC3">
        <w:rPr>
          <w:rFonts w:ascii="Comic Sans MS" w:hAnsi="Comic Sans MS"/>
          <w:sz w:val="24"/>
          <w:szCs w:val="24"/>
        </w:rPr>
        <w:t xml:space="preserve"> 2011).</w:t>
      </w:r>
    </w:p>
    <w:p w14:paraId="778C5B5B" w14:textId="14ED2635" w:rsidR="004D7AC3" w:rsidRDefault="00B53D1B" w:rsidP="00BF7CC5">
      <w:pPr>
        <w:jc w:val="both"/>
        <w:rPr>
          <w:rFonts w:ascii="Comic Sans MS" w:hAnsi="Comic Sans MS"/>
          <w:sz w:val="24"/>
          <w:szCs w:val="24"/>
        </w:rPr>
      </w:pPr>
      <w:r>
        <w:rPr>
          <w:rFonts w:ascii="Comic Sans MS" w:hAnsi="Comic Sans MS"/>
          <w:sz w:val="24"/>
          <w:szCs w:val="24"/>
        </w:rPr>
        <w:t>During the 1960s and 1970s</w:t>
      </w:r>
      <w:r w:rsidR="00762C76">
        <w:rPr>
          <w:rFonts w:ascii="Comic Sans MS" w:hAnsi="Comic Sans MS"/>
          <w:sz w:val="24"/>
          <w:szCs w:val="24"/>
        </w:rPr>
        <w:t>,</w:t>
      </w:r>
      <w:r>
        <w:rPr>
          <w:rFonts w:ascii="Comic Sans MS" w:hAnsi="Comic Sans MS"/>
          <w:sz w:val="24"/>
          <w:szCs w:val="24"/>
        </w:rPr>
        <w:t xml:space="preserve"> Britain, Wales especially, suffered </w:t>
      </w:r>
      <w:r w:rsidR="007311E9">
        <w:rPr>
          <w:rFonts w:ascii="Comic Sans MS" w:hAnsi="Comic Sans MS"/>
          <w:sz w:val="24"/>
          <w:szCs w:val="24"/>
        </w:rPr>
        <w:t>econom</w:t>
      </w:r>
      <w:r w:rsidR="00840364">
        <w:rPr>
          <w:rFonts w:ascii="Comic Sans MS" w:hAnsi="Comic Sans MS"/>
          <w:sz w:val="24"/>
          <w:szCs w:val="24"/>
        </w:rPr>
        <w:t xml:space="preserve">ically due to the decline </w:t>
      </w:r>
      <w:r w:rsidR="00762C76">
        <w:rPr>
          <w:rFonts w:ascii="Comic Sans MS" w:hAnsi="Comic Sans MS"/>
          <w:sz w:val="24"/>
          <w:szCs w:val="24"/>
        </w:rPr>
        <w:t>in coal and steel industries</w:t>
      </w:r>
      <w:r w:rsidR="00840364">
        <w:rPr>
          <w:rFonts w:ascii="Comic Sans MS" w:hAnsi="Comic Sans MS"/>
          <w:sz w:val="24"/>
          <w:szCs w:val="24"/>
        </w:rPr>
        <w:t>.</w:t>
      </w:r>
      <w:r w:rsidR="002A7C71">
        <w:rPr>
          <w:rFonts w:ascii="Comic Sans MS" w:hAnsi="Comic Sans MS"/>
          <w:sz w:val="24"/>
          <w:szCs w:val="24"/>
        </w:rPr>
        <w:t xml:space="preserve"> As a result,</w:t>
      </w:r>
      <w:r w:rsidR="00840364">
        <w:rPr>
          <w:rFonts w:ascii="Comic Sans MS" w:hAnsi="Comic Sans MS"/>
          <w:sz w:val="24"/>
          <w:szCs w:val="24"/>
        </w:rPr>
        <w:t xml:space="preserve"> Dockyards</w:t>
      </w:r>
      <w:r w:rsidR="00762C76">
        <w:rPr>
          <w:rFonts w:ascii="Comic Sans MS" w:hAnsi="Comic Sans MS"/>
          <w:sz w:val="24"/>
          <w:szCs w:val="24"/>
        </w:rPr>
        <w:t xml:space="preserve">, </w:t>
      </w:r>
      <w:r w:rsidR="00840364">
        <w:rPr>
          <w:rFonts w:ascii="Comic Sans MS" w:hAnsi="Comic Sans MS"/>
          <w:sz w:val="24"/>
          <w:szCs w:val="24"/>
        </w:rPr>
        <w:t>once a hive of activity and wealth</w:t>
      </w:r>
      <w:r w:rsidR="00762C76">
        <w:rPr>
          <w:rFonts w:ascii="Comic Sans MS" w:hAnsi="Comic Sans MS"/>
          <w:sz w:val="24"/>
          <w:szCs w:val="24"/>
        </w:rPr>
        <w:t>,</w:t>
      </w:r>
      <w:r w:rsidR="00840364">
        <w:rPr>
          <w:rFonts w:ascii="Comic Sans MS" w:hAnsi="Comic Sans MS"/>
          <w:sz w:val="24"/>
          <w:szCs w:val="24"/>
        </w:rPr>
        <w:t xml:space="preserve"> </w:t>
      </w:r>
      <w:r w:rsidR="00762C76">
        <w:rPr>
          <w:rFonts w:ascii="Comic Sans MS" w:hAnsi="Comic Sans MS"/>
          <w:sz w:val="24"/>
          <w:szCs w:val="24"/>
        </w:rPr>
        <w:t>became</w:t>
      </w:r>
      <w:r w:rsidR="00840364">
        <w:rPr>
          <w:rFonts w:ascii="Comic Sans MS" w:hAnsi="Comic Sans MS"/>
          <w:sz w:val="24"/>
          <w:szCs w:val="24"/>
        </w:rPr>
        <w:t xml:space="preserve"> </w:t>
      </w:r>
      <w:r w:rsidR="000828A8">
        <w:rPr>
          <w:rFonts w:ascii="Comic Sans MS" w:hAnsi="Comic Sans MS"/>
          <w:sz w:val="24"/>
          <w:szCs w:val="24"/>
        </w:rPr>
        <w:t>derelict</w:t>
      </w:r>
      <w:r w:rsidR="00840364">
        <w:rPr>
          <w:rFonts w:ascii="Comic Sans MS" w:hAnsi="Comic Sans MS"/>
          <w:sz w:val="24"/>
          <w:szCs w:val="24"/>
        </w:rPr>
        <w:t xml:space="preserve"> a</w:t>
      </w:r>
      <w:r w:rsidR="000828A8">
        <w:rPr>
          <w:rFonts w:ascii="Comic Sans MS" w:hAnsi="Comic Sans MS"/>
          <w:sz w:val="24"/>
          <w:szCs w:val="24"/>
        </w:rPr>
        <w:t xml:space="preserve">nd </w:t>
      </w:r>
      <w:r w:rsidR="00762C76">
        <w:rPr>
          <w:rFonts w:ascii="Comic Sans MS" w:hAnsi="Comic Sans MS"/>
          <w:sz w:val="24"/>
          <w:szCs w:val="24"/>
        </w:rPr>
        <w:t>defunct</w:t>
      </w:r>
      <w:r w:rsidR="000828A8">
        <w:rPr>
          <w:rFonts w:ascii="Comic Sans MS" w:hAnsi="Comic Sans MS"/>
          <w:sz w:val="24"/>
          <w:szCs w:val="24"/>
        </w:rPr>
        <w:t xml:space="preserve">. The regeneration process was designed to </w:t>
      </w:r>
      <w:r w:rsidR="00643F9B">
        <w:rPr>
          <w:rFonts w:ascii="Comic Sans MS" w:hAnsi="Comic Sans MS"/>
          <w:sz w:val="24"/>
          <w:szCs w:val="24"/>
        </w:rPr>
        <w:t>rejuvenate</w:t>
      </w:r>
      <w:r w:rsidR="000828A8">
        <w:rPr>
          <w:rFonts w:ascii="Comic Sans MS" w:hAnsi="Comic Sans MS"/>
          <w:sz w:val="24"/>
          <w:szCs w:val="24"/>
        </w:rPr>
        <w:t xml:space="preserve"> areas such as these. (</w:t>
      </w:r>
      <w:r w:rsidR="00A33957">
        <w:rPr>
          <w:rFonts w:ascii="Comic Sans MS" w:hAnsi="Comic Sans MS"/>
          <w:sz w:val="24"/>
          <w:szCs w:val="24"/>
        </w:rPr>
        <w:t>Robinson 1989:1</w:t>
      </w:r>
      <w:r w:rsidR="000828A8">
        <w:rPr>
          <w:rFonts w:ascii="Comic Sans MS" w:hAnsi="Comic Sans MS"/>
          <w:sz w:val="24"/>
          <w:szCs w:val="24"/>
        </w:rPr>
        <w:t>).</w:t>
      </w:r>
      <w:r w:rsidR="00DE3C43">
        <w:rPr>
          <w:rFonts w:ascii="Comic Sans MS" w:hAnsi="Comic Sans MS"/>
          <w:sz w:val="24"/>
          <w:szCs w:val="24"/>
        </w:rPr>
        <w:t xml:space="preserve"> The </w:t>
      </w:r>
      <w:r w:rsidR="00333E35">
        <w:rPr>
          <w:rFonts w:ascii="Comic Sans MS" w:hAnsi="Comic Sans MS"/>
          <w:sz w:val="24"/>
          <w:szCs w:val="24"/>
        </w:rPr>
        <w:t>most significan</w:t>
      </w:r>
      <w:r w:rsidR="00DE3C43">
        <w:rPr>
          <w:rFonts w:ascii="Comic Sans MS" w:hAnsi="Comic Sans MS"/>
          <w:sz w:val="24"/>
          <w:szCs w:val="24"/>
        </w:rPr>
        <w:t>t shift was during the 1980s, whilst Margaret Thatcher and her Conservative Party were in power</w:t>
      </w:r>
      <w:r w:rsidR="000729BD">
        <w:rPr>
          <w:rFonts w:ascii="Comic Sans MS" w:hAnsi="Comic Sans MS"/>
          <w:sz w:val="24"/>
          <w:szCs w:val="24"/>
        </w:rPr>
        <w:t xml:space="preserve"> (Robinson 1989: 1).</w:t>
      </w:r>
    </w:p>
    <w:p w14:paraId="115FE3D5" w14:textId="56DA7F84" w:rsidR="00907A14" w:rsidRDefault="00412C46" w:rsidP="00907A14">
      <w:pPr>
        <w:jc w:val="both"/>
        <w:rPr>
          <w:rFonts w:ascii="Comic Sans MS" w:hAnsi="Comic Sans MS"/>
          <w:sz w:val="24"/>
          <w:szCs w:val="24"/>
        </w:rPr>
      </w:pPr>
      <w:r>
        <w:rPr>
          <w:rFonts w:ascii="Comic Sans MS" w:hAnsi="Comic Sans MS"/>
          <w:sz w:val="24"/>
          <w:szCs w:val="24"/>
        </w:rPr>
        <w:t xml:space="preserve">During this time, there was a strong emphasis </w:t>
      </w:r>
      <w:r w:rsidR="00333E35">
        <w:rPr>
          <w:rFonts w:ascii="Comic Sans MS" w:hAnsi="Comic Sans MS"/>
          <w:sz w:val="24"/>
          <w:szCs w:val="24"/>
        </w:rPr>
        <w:t>o</w:t>
      </w:r>
      <w:r>
        <w:rPr>
          <w:rFonts w:ascii="Comic Sans MS" w:hAnsi="Comic Sans MS"/>
          <w:sz w:val="24"/>
          <w:szCs w:val="24"/>
        </w:rPr>
        <w:t xml:space="preserve">n moving from publicly funded initiatives </w:t>
      </w:r>
      <w:r w:rsidR="001839FF">
        <w:rPr>
          <w:rFonts w:ascii="Comic Sans MS" w:hAnsi="Comic Sans MS"/>
          <w:sz w:val="24"/>
          <w:szCs w:val="24"/>
        </w:rPr>
        <w:t>to</w:t>
      </w:r>
      <w:r>
        <w:rPr>
          <w:rFonts w:ascii="Comic Sans MS" w:hAnsi="Comic Sans MS"/>
          <w:sz w:val="24"/>
          <w:szCs w:val="24"/>
        </w:rPr>
        <w:t xml:space="preserve"> privately funded organisations (</w:t>
      </w:r>
      <w:r w:rsidR="00A33957">
        <w:rPr>
          <w:rFonts w:ascii="Comic Sans MS" w:hAnsi="Comic Sans MS"/>
          <w:sz w:val="24"/>
          <w:szCs w:val="24"/>
        </w:rPr>
        <w:t xml:space="preserve">Lloyd and Newlands 1988; </w:t>
      </w:r>
      <w:proofErr w:type="spellStart"/>
      <w:r w:rsidR="00A33957">
        <w:rPr>
          <w:rFonts w:ascii="Comic Sans MS" w:hAnsi="Comic Sans MS"/>
          <w:sz w:val="24"/>
          <w:szCs w:val="24"/>
        </w:rPr>
        <w:t>Molotoch</w:t>
      </w:r>
      <w:proofErr w:type="spellEnd"/>
      <w:r w:rsidR="00A33957">
        <w:rPr>
          <w:rFonts w:ascii="Comic Sans MS" w:hAnsi="Comic Sans MS"/>
          <w:sz w:val="24"/>
          <w:szCs w:val="24"/>
        </w:rPr>
        <w:t xml:space="preserve"> 1976; Boyle 1989 cited in Robinson 1989: 8</w:t>
      </w:r>
      <w:r w:rsidR="009117AF">
        <w:rPr>
          <w:rFonts w:ascii="Comic Sans MS" w:hAnsi="Comic Sans MS"/>
          <w:sz w:val="24"/>
          <w:szCs w:val="24"/>
        </w:rPr>
        <w:t xml:space="preserve">; Parkinson and Evans 1990: 65-66 cited in </w:t>
      </w:r>
      <w:proofErr w:type="spellStart"/>
      <w:r w:rsidR="009117AF">
        <w:rPr>
          <w:rFonts w:ascii="Comic Sans MS" w:hAnsi="Comic Sans MS"/>
          <w:sz w:val="24"/>
          <w:szCs w:val="24"/>
        </w:rPr>
        <w:t>Tallon</w:t>
      </w:r>
      <w:proofErr w:type="spellEnd"/>
      <w:r w:rsidR="009117AF">
        <w:rPr>
          <w:rFonts w:ascii="Comic Sans MS" w:hAnsi="Comic Sans MS"/>
          <w:sz w:val="24"/>
          <w:szCs w:val="24"/>
        </w:rPr>
        <w:t xml:space="preserve"> 2013</w:t>
      </w:r>
      <w:r w:rsidR="009947F9">
        <w:rPr>
          <w:rFonts w:ascii="Comic Sans MS" w:hAnsi="Comic Sans MS"/>
          <w:sz w:val="24"/>
          <w:szCs w:val="24"/>
        </w:rPr>
        <w:t>: 11</w:t>
      </w:r>
      <w:r>
        <w:rPr>
          <w:rFonts w:ascii="Comic Sans MS" w:hAnsi="Comic Sans MS"/>
          <w:sz w:val="24"/>
          <w:szCs w:val="24"/>
        </w:rPr>
        <w:t xml:space="preserve">). The main idea </w:t>
      </w:r>
      <w:r w:rsidR="00F35910">
        <w:rPr>
          <w:rFonts w:ascii="Comic Sans MS" w:hAnsi="Comic Sans MS"/>
          <w:sz w:val="24"/>
          <w:szCs w:val="24"/>
        </w:rPr>
        <w:t xml:space="preserve">was to facilitate </w:t>
      </w:r>
      <w:r w:rsidR="00985044">
        <w:rPr>
          <w:rFonts w:ascii="Comic Sans MS" w:hAnsi="Comic Sans MS"/>
          <w:sz w:val="24"/>
          <w:szCs w:val="24"/>
        </w:rPr>
        <w:t xml:space="preserve">organisations to create the ideal environment stable enough to </w:t>
      </w:r>
      <w:r w:rsidR="00F35910">
        <w:rPr>
          <w:rFonts w:ascii="Comic Sans MS" w:hAnsi="Comic Sans MS"/>
          <w:sz w:val="24"/>
          <w:szCs w:val="24"/>
        </w:rPr>
        <w:t>establish</w:t>
      </w:r>
      <w:r w:rsidR="00985044">
        <w:rPr>
          <w:rFonts w:ascii="Comic Sans MS" w:hAnsi="Comic Sans MS"/>
          <w:sz w:val="24"/>
          <w:szCs w:val="24"/>
        </w:rPr>
        <w:t xml:space="preserve"> this new economy</w:t>
      </w:r>
      <w:r w:rsidR="00907A14">
        <w:rPr>
          <w:rFonts w:ascii="Comic Sans MS" w:hAnsi="Comic Sans MS"/>
          <w:sz w:val="24"/>
          <w:szCs w:val="24"/>
        </w:rPr>
        <w:t>. The regeneration process which was created can be broken down into five parts:</w:t>
      </w:r>
    </w:p>
    <w:p w14:paraId="1F141BA2" w14:textId="1DC87AA0" w:rsidR="00907A14" w:rsidRDefault="00DA3935" w:rsidP="00DA3935">
      <w:pPr>
        <w:pStyle w:val="ListParagraph"/>
        <w:numPr>
          <w:ilvl w:val="0"/>
          <w:numId w:val="2"/>
        </w:numPr>
        <w:jc w:val="both"/>
        <w:rPr>
          <w:rFonts w:ascii="Comic Sans MS" w:hAnsi="Comic Sans MS"/>
          <w:sz w:val="24"/>
          <w:szCs w:val="24"/>
        </w:rPr>
      </w:pPr>
      <w:r>
        <w:rPr>
          <w:rFonts w:ascii="Comic Sans MS" w:hAnsi="Comic Sans MS"/>
          <w:sz w:val="24"/>
          <w:szCs w:val="24"/>
        </w:rPr>
        <w:lastRenderedPageBreak/>
        <w:t>Physical environment: urban regeneration has attempted to improve the built environment…</w:t>
      </w:r>
    </w:p>
    <w:p w14:paraId="2F150AFE" w14:textId="2500100A" w:rsidR="00DA3935" w:rsidRDefault="00DA3935" w:rsidP="00DA3935">
      <w:pPr>
        <w:pStyle w:val="ListParagraph"/>
        <w:numPr>
          <w:ilvl w:val="0"/>
          <w:numId w:val="2"/>
        </w:numPr>
        <w:jc w:val="both"/>
        <w:rPr>
          <w:rFonts w:ascii="Comic Sans MS" w:hAnsi="Comic Sans MS"/>
          <w:sz w:val="24"/>
          <w:szCs w:val="24"/>
        </w:rPr>
      </w:pPr>
      <w:r>
        <w:rPr>
          <w:rFonts w:ascii="Comic Sans MS" w:hAnsi="Comic Sans MS"/>
          <w:sz w:val="24"/>
          <w:szCs w:val="24"/>
        </w:rPr>
        <w:t>Quality of Life: urban regeneration has sought to improve the physical living conditions or local cultural activities, or facilities for particular social groups.</w:t>
      </w:r>
    </w:p>
    <w:p w14:paraId="0E741D30" w14:textId="10715705" w:rsidR="00DA3935" w:rsidRDefault="00AF2E6F" w:rsidP="00DA3935">
      <w:pPr>
        <w:pStyle w:val="ListParagraph"/>
        <w:numPr>
          <w:ilvl w:val="0"/>
          <w:numId w:val="2"/>
        </w:numPr>
        <w:jc w:val="both"/>
        <w:rPr>
          <w:rFonts w:ascii="Comic Sans MS" w:hAnsi="Comic Sans MS"/>
          <w:sz w:val="24"/>
          <w:szCs w:val="24"/>
        </w:rPr>
      </w:pPr>
      <w:r>
        <w:rPr>
          <w:rFonts w:ascii="Comic Sans MS" w:hAnsi="Comic Sans MS"/>
          <w:sz w:val="24"/>
          <w:szCs w:val="24"/>
        </w:rPr>
        <w:t>Social welfare: urban regeneration has endeavoured to improve the provision of basic social services in certain areas and for certain populations.</w:t>
      </w:r>
    </w:p>
    <w:p w14:paraId="67241D0D" w14:textId="3E840E6A" w:rsidR="00AF2E6F" w:rsidRDefault="0096672E" w:rsidP="00DA3935">
      <w:pPr>
        <w:pStyle w:val="ListParagraph"/>
        <w:numPr>
          <w:ilvl w:val="0"/>
          <w:numId w:val="2"/>
        </w:numPr>
        <w:jc w:val="both"/>
        <w:rPr>
          <w:rFonts w:ascii="Comic Sans MS" w:hAnsi="Comic Sans MS"/>
          <w:sz w:val="24"/>
          <w:szCs w:val="24"/>
        </w:rPr>
      </w:pPr>
      <w:r>
        <w:rPr>
          <w:rFonts w:ascii="Comic Sans MS" w:hAnsi="Comic Sans MS"/>
          <w:sz w:val="24"/>
          <w:szCs w:val="24"/>
        </w:rPr>
        <w:t>Economic prospects: urban regeneration has sought</w:t>
      </w:r>
      <w:r w:rsidR="00E03148">
        <w:rPr>
          <w:rFonts w:ascii="Comic Sans MS" w:hAnsi="Comic Sans MS"/>
          <w:sz w:val="24"/>
          <w:szCs w:val="24"/>
        </w:rPr>
        <w:t xml:space="preserve"> to enhance the employment prospects for deprived groups and areas through job creation or through education and training programmes</w:t>
      </w:r>
    </w:p>
    <w:p w14:paraId="6B29BEDD" w14:textId="773D7ADB" w:rsidR="008E79ED" w:rsidRDefault="008E79ED" w:rsidP="00DA3935">
      <w:pPr>
        <w:pStyle w:val="ListParagraph"/>
        <w:numPr>
          <w:ilvl w:val="0"/>
          <w:numId w:val="2"/>
        </w:numPr>
        <w:jc w:val="both"/>
        <w:rPr>
          <w:rFonts w:ascii="Comic Sans MS" w:hAnsi="Comic Sans MS"/>
          <w:sz w:val="24"/>
          <w:szCs w:val="24"/>
        </w:rPr>
      </w:pPr>
      <w:r>
        <w:rPr>
          <w:rFonts w:ascii="Comic Sans MS" w:hAnsi="Comic Sans MS"/>
          <w:sz w:val="24"/>
          <w:szCs w:val="24"/>
        </w:rPr>
        <w:t>Governance: there has been a shift from city government to city governance within urban regeneration, and public policy more generally, which is highlighted by the rise in importance of partnership, community</w:t>
      </w:r>
      <w:r w:rsidR="00372574">
        <w:rPr>
          <w:rFonts w:ascii="Comic Sans MS" w:hAnsi="Comic Sans MS"/>
          <w:sz w:val="24"/>
          <w:szCs w:val="24"/>
        </w:rPr>
        <w:t xml:space="preserve"> engagement and multiple stakeholders in the process and delivery of urban regeneration (</w:t>
      </w:r>
      <w:proofErr w:type="spellStart"/>
      <w:r w:rsidR="00372574">
        <w:rPr>
          <w:rFonts w:ascii="Comic Sans MS" w:hAnsi="Comic Sans MS"/>
          <w:sz w:val="24"/>
          <w:szCs w:val="24"/>
        </w:rPr>
        <w:t>Tallon</w:t>
      </w:r>
      <w:proofErr w:type="spellEnd"/>
      <w:r w:rsidR="00372574">
        <w:rPr>
          <w:rFonts w:ascii="Comic Sans MS" w:hAnsi="Comic Sans MS"/>
          <w:sz w:val="24"/>
          <w:szCs w:val="24"/>
        </w:rPr>
        <w:t xml:space="preserve"> 2013: 9).</w:t>
      </w:r>
    </w:p>
    <w:p w14:paraId="0C9F159A" w14:textId="33BD0428" w:rsidR="00372574" w:rsidRDefault="00A05322" w:rsidP="00372574">
      <w:pPr>
        <w:jc w:val="both"/>
        <w:rPr>
          <w:rFonts w:ascii="Comic Sans MS" w:hAnsi="Comic Sans MS"/>
          <w:sz w:val="24"/>
          <w:szCs w:val="24"/>
        </w:rPr>
      </w:pPr>
      <w:r>
        <w:rPr>
          <w:rFonts w:ascii="Comic Sans MS" w:hAnsi="Comic Sans MS"/>
          <w:sz w:val="24"/>
          <w:szCs w:val="24"/>
        </w:rPr>
        <w:t>However, whether or not this was</w:t>
      </w:r>
      <w:r w:rsidR="00933815">
        <w:rPr>
          <w:rFonts w:ascii="Comic Sans MS" w:hAnsi="Comic Sans MS"/>
          <w:sz w:val="24"/>
          <w:szCs w:val="24"/>
        </w:rPr>
        <w:t xml:space="preserve"> a</w:t>
      </w:r>
      <w:r w:rsidR="00A0309B">
        <w:rPr>
          <w:rFonts w:ascii="Comic Sans MS" w:hAnsi="Comic Sans MS"/>
          <w:sz w:val="24"/>
          <w:szCs w:val="24"/>
        </w:rPr>
        <w:t xml:space="preserve">chieved successfully is a different question entirely. </w:t>
      </w:r>
      <w:r w:rsidR="00151B25">
        <w:rPr>
          <w:rFonts w:ascii="Comic Sans MS" w:hAnsi="Comic Sans MS"/>
          <w:sz w:val="24"/>
          <w:szCs w:val="24"/>
        </w:rPr>
        <w:t>T</w:t>
      </w:r>
      <w:r w:rsidR="008B118B">
        <w:rPr>
          <w:rFonts w:ascii="Comic Sans MS" w:hAnsi="Comic Sans MS"/>
          <w:sz w:val="24"/>
          <w:szCs w:val="24"/>
        </w:rPr>
        <w:t xml:space="preserve">he governing bodies at the time had immediate problems with increasing poverty, slum areas and unemployment </w:t>
      </w:r>
      <w:r w:rsidR="00DE4ADD">
        <w:rPr>
          <w:rFonts w:ascii="Comic Sans MS" w:hAnsi="Comic Sans MS"/>
          <w:sz w:val="24"/>
          <w:szCs w:val="24"/>
        </w:rPr>
        <w:t>which needed to be dealt with as soon as possible to help the economy of the area to survive.</w:t>
      </w:r>
    </w:p>
    <w:p w14:paraId="75555163" w14:textId="7E5FCF55" w:rsidR="007A5626" w:rsidRPr="00B92D51" w:rsidRDefault="007A5626" w:rsidP="00372574">
      <w:pPr>
        <w:jc w:val="both"/>
        <w:rPr>
          <w:rFonts w:ascii="Comic Sans MS" w:hAnsi="Comic Sans MS"/>
          <w:b/>
          <w:bCs/>
          <w:sz w:val="28"/>
          <w:szCs w:val="28"/>
        </w:rPr>
      </w:pPr>
      <w:r w:rsidRPr="00B92D51">
        <w:rPr>
          <w:rFonts w:ascii="Comic Sans MS" w:hAnsi="Comic Sans MS"/>
          <w:b/>
          <w:bCs/>
          <w:sz w:val="28"/>
          <w:szCs w:val="28"/>
        </w:rPr>
        <w:t>Cardiff Bay</w:t>
      </w:r>
    </w:p>
    <w:p w14:paraId="3CA1F57A" w14:textId="1EDAD1C5" w:rsidR="00597A98" w:rsidRDefault="007A0257" w:rsidP="00372574">
      <w:pPr>
        <w:jc w:val="both"/>
        <w:rPr>
          <w:rFonts w:ascii="Comic Sans MS" w:hAnsi="Comic Sans MS"/>
          <w:sz w:val="24"/>
          <w:szCs w:val="24"/>
        </w:rPr>
      </w:pPr>
      <w:r w:rsidRPr="4FBDFE9C">
        <w:rPr>
          <w:rFonts w:ascii="Comic Sans MS" w:hAnsi="Comic Sans MS"/>
          <w:sz w:val="24"/>
          <w:szCs w:val="24"/>
        </w:rPr>
        <w:t xml:space="preserve">During the height of </w:t>
      </w:r>
      <w:r w:rsidR="00550DD9" w:rsidRPr="4FBDFE9C">
        <w:rPr>
          <w:rFonts w:ascii="Comic Sans MS" w:hAnsi="Comic Sans MS"/>
          <w:sz w:val="24"/>
          <w:szCs w:val="24"/>
        </w:rPr>
        <w:t xml:space="preserve">the Industrial Revolution </w:t>
      </w:r>
      <w:r w:rsidR="00295A3F" w:rsidRPr="4FBDFE9C">
        <w:rPr>
          <w:rFonts w:ascii="Comic Sans MS" w:hAnsi="Comic Sans MS"/>
          <w:sz w:val="24"/>
          <w:szCs w:val="24"/>
        </w:rPr>
        <w:t>in Britain</w:t>
      </w:r>
      <w:r w:rsidR="002F6B6E" w:rsidRPr="4FBDFE9C">
        <w:rPr>
          <w:rFonts w:ascii="Comic Sans MS" w:hAnsi="Comic Sans MS"/>
          <w:sz w:val="24"/>
          <w:szCs w:val="24"/>
        </w:rPr>
        <w:t>,</w:t>
      </w:r>
      <w:r w:rsidR="00295A3F" w:rsidRPr="4FBDFE9C">
        <w:rPr>
          <w:rFonts w:ascii="Comic Sans MS" w:hAnsi="Comic Sans MS"/>
          <w:sz w:val="24"/>
          <w:szCs w:val="24"/>
        </w:rPr>
        <w:t xml:space="preserve"> </w:t>
      </w:r>
      <w:r w:rsidR="002F6B6E" w:rsidRPr="4FBDFE9C">
        <w:rPr>
          <w:rFonts w:ascii="Comic Sans MS" w:hAnsi="Comic Sans MS"/>
          <w:sz w:val="24"/>
          <w:szCs w:val="24"/>
        </w:rPr>
        <w:t xml:space="preserve">Cardiff and its </w:t>
      </w:r>
      <w:r w:rsidR="003D09A4" w:rsidRPr="4FBDFE9C">
        <w:rPr>
          <w:rFonts w:ascii="Comic Sans MS" w:hAnsi="Comic Sans MS"/>
          <w:sz w:val="24"/>
          <w:szCs w:val="24"/>
        </w:rPr>
        <w:t xml:space="preserve">port were </w:t>
      </w:r>
      <w:r w:rsidR="001522C1" w:rsidRPr="4FBDFE9C">
        <w:rPr>
          <w:rFonts w:ascii="Comic Sans MS" w:hAnsi="Comic Sans MS"/>
          <w:sz w:val="24"/>
          <w:szCs w:val="24"/>
        </w:rPr>
        <w:t>vital for Brit</w:t>
      </w:r>
      <w:r w:rsidR="009537A8" w:rsidRPr="4FBDFE9C">
        <w:rPr>
          <w:rFonts w:ascii="Comic Sans MS" w:hAnsi="Comic Sans MS"/>
          <w:sz w:val="24"/>
          <w:szCs w:val="24"/>
        </w:rPr>
        <w:t>ain'</w:t>
      </w:r>
      <w:r w:rsidR="001522C1" w:rsidRPr="4FBDFE9C">
        <w:rPr>
          <w:rFonts w:ascii="Comic Sans MS" w:hAnsi="Comic Sans MS"/>
          <w:sz w:val="24"/>
          <w:szCs w:val="24"/>
        </w:rPr>
        <w:t xml:space="preserve">s </w:t>
      </w:r>
      <w:r w:rsidR="009537A8" w:rsidRPr="4FBDFE9C">
        <w:rPr>
          <w:rFonts w:ascii="Comic Sans MS" w:hAnsi="Comic Sans MS"/>
          <w:sz w:val="24"/>
          <w:szCs w:val="24"/>
        </w:rPr>
        <w:t>coal industry</w:t>
      </w:r>
      <w:r w:rsidR="68345593" w:rsidRPr="4FBDFE9C">
        <w:rPr>
          <w:rFonts w:ascii="Comic Sans MS" w:hAnsi="Comic Sans MS"/>
          <w:sz w:val="24"/>
          <w:szCs w:val="24"/>
        </w:rPr>
        <w:t>,</w:t>
      </w:r>
      <w:r w:rsidR="009537A8" w:rsidRPr="4FBDFE9C">
        <w:rPr>
          <w:rFonts w:ascii="Comic Sans MS" w:hAnsi="Comic Sans MS"/>
          <w:sz w:val="24"/>
          <w:szCs w:val="24"/>
        </w:rPr>
        <w:t xml:space="preserve"> and </w:t>
      </w:r>
      <w:r w:rsidR="037432EC" w:rsidRPr="4FBDFE9C">
        <w:rPr>
          <w:rFonts w:ascii="Comic Sans MS" w:hAnsi="Comic Sans MS"/>
          <w:sz w:val="24"/>
          <w:szCs w:val="24"/>
        </w:rPr>
        <w:t xml:space="preserve">this </w:t>
      </w:r>
      <w:r w:rsidR="009537A8" w:rsidRPr="4FBDFE9C">
        <w:rPr>
          <w:rFonts w:ascii="Comic Sans MS" w:hAnsi="Comic Sans MS"/>
          <w:sz w:val="24"/>
          <w:szCs w:val="24"/>
        </w:rPr>
        <w:t>benefi</w:t>
      </w:r>
      <w:r w:rsidR="00C36CE2" w:rsidRPr="4FBDFE9C">
        <w:rPr>
          <w:rFonts w:ascii="Comic Sans MS" w:hAnsi="Comic Sans MS"/>
          <w:sz w:val="24"/>
          <w:szCs w:val="24"/>
        </w:rPr>
        <w:t>ted the city as a whole</w:t>
      </w:r>
      <w:r w:rsidR="006A21A4" w:rsidRPr="4FBDFE9C">
        <w:rPr>
          <w:rFonts w:ascii="Comic Sans MS" w:hAnsi="Comic Sans MS"/>
          <w:sz w:val="24"/>
          <w:szCs w:val="24"/>
        </w:rPr>
        <w:t>; the port has been referred to as the ‘second principal port in the world [after New York] (Williams 1980 cited in Cameron 1997: 60)</w:t>
      </w:r>
      <w:r w:rsidR="00C36CE2" w:rsidRPr="4FBDFE9C">
        <w:rPr>
          <w:rFonts w:ascii="Comic Sans MS" w:hAnsi="Comic Sans MS"/>
          <w:sz w:val="24"/>
          <w:szCs w:val="24"/>
        </w:rPr>
        <w:t xml:space="preserve">. </w:t>
      </w:r>
      <w:r w:rsidR="0083392C" w:rsidRPr="4FBDFE9C">
        <w:rPr>
          <w:rFonts w:ascii="Comic Sans MS" w:hAnsi="Comic Sans MS"/>
          <w:sz w:val="24"/>
          <w:szCs w:val="24"/>
        </w:rPr>
        <w:t>As a result, t</w:t>
      </w:r>
      <w:r w:rsidR="00B81804" w:rsidRPr="4FBDFE9C">
        <w:rPr>
          <w:rFonts w:ascii="Comic Sans MS" w:hAnsi="Comic Sans MS"/>
          <w:sz w:val="24"/>
          <w:szCs w:val="24"/>
        </w:rPr>
        <w:t>he port and the residential areas surrounding it</w:t>
      </w:r>
      <w:r w:rsidR="00A45B7A" w:rsidRPr="4FBDFE9C">
        <w:rPr>
          <w:rFonts w:ascii="Comic Sans MS" w:hAnsi="Comic Sans MS"/>
          <w:sz w:val="24"/>
          <w:szCs w:val="24"/>
        </w:rPr>
        <w:t xml:space="preserve"> thrived</w:t>
      </w:r>
      <w:r w:rsidR="0083392C" w:rsidRPr="4FBDFE9C">
        <w:rPr>
          <w:rFonts w:ascii="Comic Sans MS" w:hAnsi="Comic Sans MS"/>
          <w:sz w:val="24"/>
          <w:szCs w:val="24"/>
        </w:rPr>
        <w:t>;</w:t>
      </w:r>
      <w:r w:rsidR="00A45B7A" w:rsidRPr="4FBDFE9C">
        <w:rPr>
          <w:rFonts w:ascii="Comic Sans MS" w:hAnsi="Comic Sans MS"/>
          <w:sz w:val="24"/>
          <w:szCs w:val="24"/>
        </w:rPr>
        <w:t xml:space="preserve"> </w:t>
      </w:r>
      <w:r w:rsidR="0083392C" w:rsidRPr="4FBDFE9C">
        <w:rPr>
          <w:rFonts w:ascii="Comic Sans MS" w:hAnsi="Comic Sans MS"/>
          <w:sz w:val="24"/>
          <w:szCs w:val="24"/>
        </w:rPr>
        <w:t xml:space="preserve">people settled in Cardiff from all over the world and created a </w:t>
      </w:r>
      <w:proofErr w:type="spellStart"/>
      <w:r w:rsidR="0083392C" w:rsidRPr="4FBDFE9C">
        <w:rPr>
          <w:rFonts w:ascii="Comic Sans MS" w:hAnsi="Comic Sans MS"/>
          <w:sz w:val="24"/>
          <w:szCs w:val="24"/>
        </w:rPr>
        <w:t>multiethnic</w:t>
      </w:r>
      <w:proofErr w:type="spellEnd"/>
      <w:r w:rsidR="0083392C" w:rsidRPr="4FBDFE9C">
        <w:rPr>
          <w:rFonts w:ascii="Comic Sans MS" w:hAnsi="Comic Sans MS"/>
          <w:sz w:val="24"/>
          <w:szCs w:val="24"/>
        </w:rPr>
        <w:t xml:space="preserve"> community in the nearby </w:t>
      </w:r>
      <w:proofErr w:type="spellStart"/>
      <w:r w:rsidR="0083392C" w:rsidRPr="4FBDFE9C">
        <w:rPr>
          <w:rFonts w:ascii="Comic Sans MS" w:hAnsi="Comic Sans MS"/>
          <w:sz w:val="24"/>
          <w:szCs w:val="24"/>
        </w:rPr>
        <w:t>Butetown</w:t>
      </w:r>
      <w:proofErr w:type="spellEnd"/>
      <w:r w:rsidR="6E9AEBF7" w:rsidRPr="4FBDFE9C">
        <w:rPr>
          <w:rFonts w:ascii="Comic Sans MS" w:hAnsi="Comic Sans MS"/>
          <w:sz w:val="24"/>
          <w:szCs w:val="24"/>
        </w:rPr>
        <w:t>,</w:t>
      </w:r>
      <w:r w:rsidR="0083392C" w:rsidRPr="4FBDFE9C">
        <w:rPr>
          <w:rFonts w:ascii="Comic Sans MS" w:hAnsi="Comic Sans MS"/>
          <w:sz w:val="24"/>
          <w:szCs w:val="24"/>
        </w:rPr>
        <w:t xml:space="preserve"> locally known as </w:t>
      </w:r>
      <w:r w:rsidR="72380220" w:rsidRPr="4FBDFE9C">
        <w:rPr>
          <w:rFonts w:ascii="Comic Sans MS" w:hAnsi="Comic Sans MS"/>
          <w:sz w:val="24"/>
          <w:szCs w:val="24"/>
        </w:rPr>
        <w:t>‘</w:t>
      </w:r>
      <w:r w:rsidR="0083392C" w:rsidRPr="4FBDFE9C">
        <w:rPr>
          <w:rFonts w:ascii="Comic Sans MS" w:hAnsi="Comic Sans MS"/>
          <w:sz w:val="24"/>
          <w:szCs w:val="24"/>
        </w:rPr>
        <w:t>Tiger Bay</w:t>
      </w:r>
      <w:r w:rsidR="7E40D588" w:rsidRPr="4FBDFE9C">
        <w:rPr>
          <w:rFonts w:ascii="Comic Sans MS" w:hAnsi="Comic Sans MS"/>
          <w:sz w:val="24"/>
          <w:szCs w:val="24"/>
        </w:rPr>
        <w:t>’</w:t>
      </w:r>
      <w:r w:rsidR="0083392C" w:rsidRPr="4FBDFE9C">
        <w:rPr>
          <w:rFonts w:ascii="Comic Sans MS" w:hAnsi="Comic Sans MS"/>
          <w:sz w:val="24"/>
          <w:szCs w:val="24"/>
        </w:rPr>
        <w:t xml:space="preserve">. </w:t>
      </w:r>
      <w:r w:rsidR="00BA4C91" w:rsidRPr="4FBDFE9C">
        <w:rPr>
          <w:rFonts w:ascii="Comic Sans MS" w:hAnsi="Comic Sans MS"/>
          <w:sz w:val="24"/>
          <w:szCs w:val="24"/>
        </w:rPr>
        <w:t>In addition, t</w:t>
      </w:r>
      <w:r w:rsidR="00CD3C04" w:rsidRPr="4FBDFE9C">
        <w:rPr>
          <w:rFonts w:ascii="Comic Sans MS" w:hAnsi="Comic Sans MS"/>
          <w:sz w:val="24"/>
          <w:szCs w:val="24"/>
        </w:rPr>
        <w:t>he Cardiff Bay port was a vital resource during the First and Second World Wars</w:t>
      </w:r>
      <w:r w:rsidR="00BA4C91" w:rsidRPr="4FBDFE9C">
        <w:rPr>
          <w:rFonts w:ascii="Comic Sans MS" w:hAnsi="Comic Sans MS"/>
          <w:sz w:val="24"/>
          <w:szCs w:val="24"/>
        </w:rPr>
        <w:t>,</w:t>
      </w:r>
      <w:r w:rsidR="00CD3C04" w:rsidRPr="4FBDFE9C">
        <w:rPr>
          <w:rFonts w:ascii="Comic Sans MS" w:hAnsi="Comic Sans MS"/>
          <w:sz w:val="24"/>
          <w:szCs w:val="24"/>
        </w:rPr>
        <w:t xml:space="preserve"> </w:t>
      </w:r>
      <w:r w:rsidR="00BA4C91" w:rsidRPr="4FBDFE9C">
        <w:rPr>
          <w:rFonts w:ascii="Comic Sans MS" w:hAnsi="Comic Sans MS"/>
          <w:sz w:val="24"/>
          <w:szCs w:val="24"/>
        </w:rPr>
        <w:t>and the transport</w:t>
      </w:r>
      <w:r w:rsidR="784AB18D" w:rsidRPr="4FBDFE9C">
        <w:rPr>
          <w:rFonts w:ascii="Comic Sans MS" w:hAnsi="Comic Sans MS"/>
          <w:sz w:val="24"/>
          <w:szCs w:val="24"/>
        </w:rPr>
        <w:t>ation</w:t>
      </w:r>
      <w:r w:rsidR="00BA4C91" w:rsidRPr="4FBDFE9C">
        <w:rPr>
          <w:rFonts w:ascii="Comic Sans MS" w:hAnsi="Comic Sans MS"/>
          <w:sz w:val="24"/>
          <w:szCs w:val="24"/>
        </w:rPr>
        <w:t xml:space="preserve"> of coal to Cardiff made tra</w:t>
      </w:r>
      <w:r w:rsidR="2CAF84C7" w:rsidRPr="4FBDFE9C">
        <w:rPr>
          <w:rFonts w:ascii="Comic Sans MS" w:hAnsi="Comic Sans MS"/>
          <w:sz w:val="24"/>
          <w:szCs w:val="24"/>
        </w:rPr>
        <w:t>vel</w:t>
      </w:r>
      <w:r w:rsidR="00BA4C91" w:rsidRPr="4FBDFE9C">
        <w:rPr>
          <w:rFonts w:ascii="Comic Sans MS" w:hAnsi="Comic Sans MS"/>
          <w:sz w:val="24"/>
          <w:szCs w:val="24"/>
        </w:rPr>
        <w:t xml:space="preserve"> around Wales (via train and canal mostly) highly accessible</w:t>
      </w:r>
      <w:r w:rsidR="00ED6012" w:rsidRPr="4FBDFE9C">
        <w:rPr>
          <w:rFonts w:ascii="Comic Sans MS" w:hAnsi="Comic Sans MS"/>
          <w:sz w:val="24"/>
          <w:szCs w:val="24"/>
        </w:rPr>
        <w:t xml:space="preserve"> (</w:t>
      </w:r>
      <w:proofErr w:type="spellStart"/>
      <w:r w:rsidR="00ED6012" w:rsidRPr="4FBDFE9C">
        <w:rPr>
          <w:rFonts w:ascii="Comic Sans MS" w:hAnsi="Comic Sans MS"/>
          <w:sz w:val="24"/>
          <w:szCs w:val="24"/>
        </w:rPr>
        <w:t>Colantonio</w:t>
      </w:r>
      <w:proofErr w:type="spellEnd"/>
      <w:r w:rsidR="00ED6012" w:rsidRPr="4FBDFE9C">
        <w:rPr>
          <w:rFonts w:ascii="Comic Sans MS" w:hAnsi="Comic Sans MS"/>
          <w:sz w:val="24"/>
          <w:szCs w:val="24"/>
        </w:rPr>
        <w:t xml:space="preserve"> and Dixon </w:t>
      </w:r>
      <w:r w:rsidR="006013DE" w:rsidRPr="4FBDFE9C">
        <w:rPr>
          <w:rFonts w:ascii="Comic Sans MS" w:hAnsi="Comic Sans MS"/>
          <w:sz w:val="24"/>
          <w:szCs w:val="24"/>
        </w:rPr>
        <w:t xml:space="preserve">2011; Thomas 2003; </w:t>
      </w:r>
      <w:proofErr w:type="spellStart"/>
      <w:r w:rsidR="006013DE" w:rsidRPr="4FBDFE9C">
        <w:rPr>
          <w:rFonts w:ascii="Comic Sans MS" w:hAnsi="Comic Sans MS"/>
          <w:sz w:val="24"/>
          <w:szCs w:val="24"/>
        </w:rPr>
        <w:t>Rakodi</w:t>
      </w:r>
      <w:proofErr w:type="spellEnd"/>
      <w:r w:rsidR="006013DE" w:rsidRPr="4FBDFE9C">
        <w:rPr>
          <w:rFonts w:ascii="Comic Sans MS" w:hAnsi="Comic Sans MS"/>
          <w:sz w:val="24"/>
          <w:szCs w:val="24"/>
        </w:rPr>
        <w:t xml:space="preserve"> 2009)</w:t>
      </w:r>
    </w:p>
    <w:p w14:paraId="6AF19806" w14:textId="4E767828" w:rsidR="0085204D" w:rsidRDefault="0085204D" w:rsidP="00372574">
      <w:pPr>
        <w:jc w:val="both"/>
        <w:rPr>
          <w:rFonts w:ascii="Comic Sans MS" w:hAnsi="Comic Sans MS"/>
          <w:sz w:val="24"/>
          <w:szCs w:val="24"/>
        </w:rPr>
      </w:pPr>
      <w:r w:rsidRPr="4FBDFE9C">
        <w:rPr>
          <w:rFonts w:ascii="Comic Sans MS" w:hAnsi="Comic Sans MS"/>
          <w:sz w:val="24"/>
          <w:szCs w:val="24"/>
        </w:rPr>
        <w:t xml:space="preserve">However, this success and prosperity </w:t>
      </w:r>
      <w:r w:rsidR="00296A7E" w:rsidRPr="4FBDFE9C">
        <w:rPr>
          <w:rFonts w:ascii="Comic Sans MS" w:hAnsi="Comic Sans MS"/>
          <w:sz w:val="24"/>
          <w:szCs w:val="24"/>
        </w:rPr>
        <w:t>did</w:t>
      </w:r>
      <w:r w:rsidRPr="4FBDFE9C">
        <w:rPr>
          <w:rFonts w:ascii="Comic Sans MS" w:hAnsi="Comic Sans MS"/>
          <w:sz w:val="24"/>
          <w:szCs w:val="24"/>
        </w:rPr>
        <w:t xml:space="preserve"> not last</w:t>
      </w:r>
      <w:r w:rsidR="00300AFB" w:rsidRPr="4FBDFE9C">
        <w:rPr>
          <w:rFonts w:ascii="Comic Sans MS" w:hAnsi="Comic Sans MS"/>
          <w:sz w:val="24"/>
          <w:szCs w:val="24"/>
        </w:rPr>
        <w:t>;</w:t>
      </w:r>
      <w:r w:rsidRPr="4FBDFE9C">
        <w:rPr>
          <w:rFonts w:ascii="Comic Sans MS" w:hAnsi="Comic Sans MS"/>
          <w:sz w:val="24"/>
          <w:szCs w:val="24"/>
        </w:rPr>
        <w:t xml:space="preserve"> after the Second World War and beyond</w:t>
      </w:r>
      <w:r w:rsidR="00296A7E" w:rsidRPr="4FBDFE9C">
        <w:rPr>
          <w:rFonts w:ascii="Comic Sans MS" w:hAnsi="Comic Sans MS"/>
          <w:sz w:val="24"/>
          <w:szCs w:val="24"/>
        </w:rPr>
        <w:t>,</w:t>
      </w:r>
      <w:r w:rsidRPr="4FBDFE9C">
        <w:rPr>
          <w:rFonts w:ascii="Comic Sans MS" w:hAnsi="Comic Sans MS"/>
          <w:sz w:val="24"/>
          <w:szCs w:val="24"/>
        </w:rPr>
        <w:t xml:space="preserve"> the need for coal and manufacturing industries started to decline, </w:t>
      </w:r>
      <w:r w:rsidR="4002EF5C" w:rsidRPr="4FBDFE9C">
        <w:rPr>
          <w:rFonts w:ascii="Comic Sans MS" w:hAnsi="Comic Sans MS"/>
          <w:sz w:val="24"/>
          <w:szCs w:val="24"/>
        </w:rPr>
        <w:t xml:space="preserve">and </w:t>
      </w:r>
      <w:r w:rsidRPr="4FBDFE9C">
        <w:rPr>
          <w:rFonts w:ascii="Comic Sans MS" w:hAnsi="Comic Sans MS"/>
          <w:sz w:val="24"/>
          <w:szCs w:val="24"/>
        </w:rPr>
        <w:t xml:space="preserve">the </w:t>
      </w:r>
      <w:r w:rsidR="00300AFB" w:rsidRPr="4FBDFE9C">
        <w:rPr>
          <w:rFonts w:ascii="Comic Sans MS" w:hAnsi="Comic Sans MS"/>
          <w:sz w:val="24"/>
          <w:szCs w:val="24"/>
        </w:rPr>
        <w:t>economy surrounding them collapsed. As a re</w:t>
      </w:r>
      <w:r w:rsidR="00296A7E" w:rsidRPr="4FBDFE9C">
        <w:rPr>
          <w:rFonts w:ascii="Comic Sans MS" w:hAnsi="Comic Sans MS"/>
          <w:sz w:val="24"/>
          <w:szCs w:val="24"/>
        </w:rPr>
        <w:t xml:space="preserve">sult, </w:t>
      </w:r>
      <w:r w:rsidR="00080E5C" w:rsidRPr="4FBDFE9C">
        <w:rPr>
          <w:rFonts w:ascii="Comic Sans MS" w:hAnsi="Comic Sans MS"/>
          <w:sz w:val="24"/>
          <w:szCs w:val="24"/>
        </w:rPr>
        <w:t>the port</w:t>
      </w:r>
      <w:r w:rsidR="00296A7E" w:rsidRPr="4FBDFE9C">
        <w:rPr>
          <w:rFonts w:ascii="Comic Sans MS" w:hAnsi="Comic Sans MS"/>
          <w:sz w:val="24"/>
          <w:szCs w:val="24"/>
        </w:rPr>
        <w:t xml:space="preserve"> fell into disrepair</w:t>
      </w:r>
      <w:r w:rsidR="00097E78" w:rsidRPr="4FBDFE9C">
        <w:rPr>
          <w:rFonts w:ascii="Comic Sans MS" w:hAnsi="Comic Sans MS"/>
          <w:sz w:val="24"/>
          <w:szCs w:val="24"/>
        </w:rPr>
        <w:t>,</w:t>
      </w:r>
      <w:r w:rsidR="00296A7E" w:rsidRPr="4FBDFE9C">
        <w:rPr>
          <w:rFonts w:ascii="Comic Sans MS" w:hAnsi="Comic Sans MS"/>
          <w:sz w:val="24"/>
          <w:szCs w:val="24"/>
        </w:rPr>
        <w:t xml:space="preserve"> and those whose livelihoods depended on them </w:t>
      </w:r>
      <w:r w:rsidR="00080E5C" w:rsidRPr="4FBDFE9C">
        <w:rPr>
          <w:rFonts w:ascii="Comic Sans MS" w:hAnsi="Comic Sans MS"/>
          <w:sz w:val="24"/>
          <w:szCs w:val="24"/>
        </w:rPr>
        <w:t>became unemployed and</w:t>
      </w:r>
      <w:r w:rsidR="00097E78" w:rsidRPr="4FBDFE9C">
        <w:rPr>
          <w:rFonts w:ascii="Comic Sans MS" w:hAnsi="Comic Sans MS"/>
          <w:sz w:val="24"/>
          <w:szCs w:val="24"/>
        </w:rPr>
        <w:t>,</w:t>
      </w:r>
      <w:r w:rsidR="00080E5C" w:rsidRPr="4FBDFE9C">
        <w:rPr>
          <w:rFonts w:ascii="Comic Sans MS" w:hAnsi="Comic Sans MS"/>
          <w:sz w:val="24"/>
          <w:szCs w:val="24"/>
        </w:rPr>
        <w:t xml:space="preserve"> in some cases</w:t>
      </w:r>
      <w:r w:rsidR="00DF2565" w:rsidRPr="4FBDFE9C">
        <w:rPr>
          <w:rFonts w:ascii="Comic Sans MS" w:hAnsi="Comic Sans MS"/>
          <w:sz w:val="24"/>
          <w:szCs w:val="24"/>
        </w:rPr>
        <w:t>,</w:t>
      </w:r>
      <w:r w:rsidR="00080E5C" w:rsidRPr="4FBDFE9C">
        <w:rPr>
          <w:rFonts w:ascii="Comic Sans MS" w:hAnsi="Comic Sans MS"/>
          <w:sz w:val="24"/>
          <w:szCs w:val="24"/>
        </w:rPr>
        <w:t xml:space="preserve"> unemployable due to the</w:t>
      </w:r>
      <w:r w:rsidR="00097E78" w:rsidRPr="4FBDFE9C">
        <w:rPr>
          <w:rFonts w:ascii="Comic Sans MS" w:hAnsi="Comic Sans MS"/>
          <w:sz w:val="24"/>
          <w:szCs w:val="24"/>
        </w:rPr>
        <w:t>ir</w:t>
      </w:r>
      <w:r w:rsidR="00080E5C" w:rsidRPr="4FBDFE9C">
        <w:rPr>
          <w:rFonts w:ascii="Comic Sans MS" w:hAnsi="Comic Sans MS"/>
          <w:sz w:val="24"/>
          <w:szCs w:val="24"/>
        </w:rPr>
        <w:t xml:space="preserve"> specific skill sets</w:t>
      </w:r>
      <w:r w:rsidR="004A0FD2" w:rsidRPr="4FBDFE9C">
        <w:rPr>
          <w:rFonts w:ascii="Comic Sans MS" w:hAnsi="Comic Sans MS"/>
          <w:sz w:val="24"/>
          <w:szCs w:val="24"/>
        </w:rPr>
        <w:t xml:space="preserve"> (</w:t>
      </w:r>
      <w:proofErr w:type="spellStart"/>
      <w:r w:rsidR="00C951A0" w:rsidRPr="4FBDFE9C">
        <w:rPr>
          <w:rFonts w:ascii="Comic Sans MS" w:hAnsi="Comic Sans MS"/>
          <w:sz w:val="24"/>
          <w:szCs w:val="24"/>
        </w:rPr>
        <w:t>Tallon</w:t>
      </w:r>
      <w:proofErr w:type="spellEnd"/>
      <w:r w:rsidR="00C951A0" w:rsidRPr="4FBDFE9C">
        <w:rPr>
          <w:rFonts w:ascii="Comic Sans MS" w:hAnsi="Comic Sans MS"/>
          <w:sz w:val="24"/>
          <w:szCs w:val="24"/>
        </w:rPr>
        <w:t xml:space="preserve"> 2013</w:t>
      </w:r>
      <w:r w:rsidR="004A0FD2" w:rsidRPr="4FBDFE9C">
        <w:rPr>
          <w:rFonts w:ascii="Comic Sans MS" w:hAnsi="Comic Sans MS"/>
          <w:sz w:val="24"/>
          <w:szCs w:val="24"/>
        </w:rPr>
        <w:t>:</w:t>
      </w:r>
      <w:r w:rsidR="00C951A0" w:rsidRPr="4FBDFE9C">
        <w:rPr>
          <w:rFonts w:ascii="Comic Sans MS" w:hAnsi="Comic Sans MS"/>
          <w:sz w:val="24"/>
          <w:szCs w:val="24"/>
        </w:rPr>
        <w:t xml:space="preserve"> </w:t>
      </w:r>
      <w:r w:rsidR="004A0FD2" w:rsidRPr="4FBDFE9C">
        <w:rPr>
          <w:rFonts w:ascii="Comic Sans MS" w:hAnsi="Comic Sans MS"/>
          <w:sz w:val="24"/>
          <w:szCs w:val="24"/>
        </w:rPr>
        <w:t>9</w:t>
      </w:r>
      <w:r w:rsidR="006347B6">
        <w:rPr>
          <w:rFonts w:ascii="Comic Sans MS" w:hAnsi="Comic Sans MS"/>
          <w:sz w:val="24"/>
          <w:szCs w:val="24"/>
        </w:rPr>
        <w:t>)</w:t>
      </w:r>
      <w:r w:rsidR="00080E5C" w:rsidRPr="4FBDFE9C">
        <w:rPr>
          <w:rFonts w:ascii="Comic Sans MS" w:hAnsi="Comic Sans MS"/>
          <w:sz w:val="24"/>
          <w:szCs w:val="24"/>
        </w:rPr>
        <w:t xml:space="preserve">. </w:t>
      </w:r>
      <w:r w:rsidR="00DF0278">
        <w:rPr>
          <w:rFonts w:ascii="Comic Sans MS" w:hAnsi="Comic Sans MS"/>
          <w:sz w:val="24"/>
          <w:szCs w:val="24"/>
        </w:rPr>
        <w:lastRenderedPageBreak/>
        <w:t>Therefore,</w:t>
      </w:r>
      <w:r w:rsidR="00DF2565" w:rsidRPr="4FBDFE9C">
        <w:rPr>
          <w:rFonts w:ascii="Comic Sans MS" w:hAnsi="Comic Sans MS"/>
          <w:sz w:val="24"/>
          <w:szCs w:val="24"/>
        </w:rPr>
        <w:t xml:space="preserve"> </w:t>
      </w:r>
      <w:proofErr w:type="spellStart"/>
      <w:r w:rsidR="00DF2565" w:rsidRPr="4FBDFE9C">
        <w:rPr>
          <w:rFonts w:ascii="Comic Sans MS" w:hAnsi="Comic Sans MS"/>
          <w:sz w:val="24"/>
          <w:szCs w:val="24"/>
        </w:rPr>
        <w:t>Butetown</w:t>
      </w:r>
      <w:proofErr w:type="spellEnd"/>
      <w:r w:rsidR="00DF2565" w:rsidRPr="4FBDFE9C">
        <w:rPr>
          <w:rFonts w:ascii="Comic Sans MS" w:hAnsi="Comic Sans MS"/>
          <w:sz w:val="24"/>
          <w:szCs w:val="24"/>
        </w:rPr>
        <w:t>, where the dock workers lived</w:t>
      </w:r>
      <w:r w:rsidR="7D7FC8E0" w:rsidRPr="4FBDFE9C">
        <w:rPr>
          <w:rFonts w:ascii="Comic Sans MS" w:hAnsi="Comic Sans MS"/>
          <w:sz w:val="24"/>
          <w:szCs w:val="24"/>
        </w:rPr>
        <w:t xml:space="preserve"> and </w:t>
      </w:r>
      <w:r w:rsidR="0061218D">
        <w:rPr>
          <w:rFonts w:ascii="Comic Sans MS" w:hAnsi="Comic Sans MS"/>
          <w:sz w:val="24"/>
          <w:szCs w:val="24"/>
        </w:rPr>
        <w:t>had a reputation that was already a point of contention (</w:t>
      </w:r>
      <w:proofErr w:type="gramStart"/>
      <w:r w:rsidR="0061218D">
        <w:rPr>
          <w:rFonts w:ascii="Comic Sans MS" w:hAnsi="Comic Sans MS"/>
          <w:sz w:val="24"/>
          <w:szCs w:val="24"/>
        </w:rPr>
        <w:t>Cameron  1997</w:t>
      </w:r>
      <w:proofErr w:type="gramEnd"/>
      <w:r w:rsidR="0061218D">
        <w:rPr>
          <w:rFonts w:ascii="Comic Sans MS" w:hAnsi="Comic Sans MS"/>
          <w:sz w:val="24"/>
          <w:szCs w:val="24"/>
        </w:rPr>
        <w:t>: 61-62), became even worse,</w:t>
      </w:r>
      <w:r w:rsidR="005202D5" w:rsidRPr="4FBDFE9C">
        <w:rPr>
          <w:rFonts w:ascii="Comic Sans MS" w:hAnsi="Comic Sans MS"/>
          <w:sz w:val="24"/>
          <w:szCs w:val="24"/>
        </w:rPr>
        <w:t xml:space="preserve"> </w:t>
      </w:r>
      <w:r w:rsidR="00957620" w:rsidRPr="4FBDFE9C">
        <w:rPr>
          <w:rFonts w:ascii="Comic Sans MS" w:hAnsi="Comic Sans MS"/>
          <w:sz w:val="24"/>
          <w:szCs w:val="24"/>
        </w:rPr>
        <w:t xml:space="preserve">pinpointed as the main area for regeneration. </w:t>
      </w:r>
    </w:p>
    <w:p w14:paraId="388B5E92" w14:textId="30AE33B4" w:rsidR="002437B8" w:rsidRDefault="2E26B1B5" w:rsidP="00372574">
      <w:pPr>
        <w:jc w:val="both"/>
        <w:rPr>
          <w:rFonts w:ascii="Comic Sans MS" w:hAnsi="Comic Sans MS"/>
          <w:sz w:val="24"/>
          <w:szCs w:val="24"/>
        </w:rPr>
      </w:pPr>
      <w:r w:rsidRPr="4FBDFE9C">
        <w:rPr>
          <w:rFonts w:ascii="Comic Sans MS" w:hAnsi="Comic Sans MS"/>
          <w:sz w:val="24"/>
          <w:szCs w:val="24"/>
        </w:rPr>
        <w:t>T</w:t>
      </w:r>
      <w:r w:rsidR="00DF677B" w:rsidRPr="4FBDFE9C">
        <w:rPr>
          <w:rFonts w:ascii="Comic Sans MS" w:hAnsi="Comic Sans MS"/>
          <w:sz w:val="24"/>
          <w:szCs w:val="24"/>
        </w:rPr>
        <w:t xml:space="preserve">he Welsh Assembly </w:t>
      </w:r>
      <w:r w:rsidR="013029A8" w:rsidRPr="0061218D">
        <w:rPr>
          <w:rFonts w:ascii="Comic Sans MS" w:hAnsi="Comic Sans MS"/>
          <w:sz w:val="24"/>
          <w:szCs w:val="24"/>
        </w:rPr>
        <w:t>thus</w:t>
      </w:r>
      <w:r w:rsidR="013029A8" w:rsidRPr="4FBDFE9C">
        <w:rPr>
          <w:rFonts w:ascii="Comic Sans MS" w:hAnsi="Comic Sans MS"/>
          <w:sz w:val="24"/>
          <w:szCs w:val="24"/>
        </w:rPr>
        <w:t xml:space="preserve"> </w:t>
      </w:r>
      <w:r w:rsidR="00143B7A" w:rsidRPr="4FBDFE9C">
        <w:rPr>
          <w:rFonts w:ascii="Comic Sans MS" w:hAnsi="Comic Sans MS"/>
          <w:sz w:val="24"/>
          <w:szCs w:val="24"/>
        </w:rPr>
        <w:t>created the</w:t>
      </w:r>
      <w:r w:rsidR="00833277" w:rsidRPr="4FBDFE9C">
        <w:rPr>
          <w:rFonts w:ascii="Comic Sans MS" w:hAnsi="Comic Sans MS"/>
          <w:sz w:val="24"/>
          <w:szCs w:val="24"/>
        </w:rPr>
        <w:t xml:space="preserve"> Cardiff Bay Development Corpor</w:t>
      </w:r>
      <w:r w:rsidR="00E335D2" w:rsidRPr="4FBDFE9C">
        <w:rPr>
          <w:rFonts w:ascii="Comic Sans MS" w:hAnsi="Comic Sans MS"/>
          <w:sz w:val="24"/>
          <w:szCs w:val="24"/>
        </w:rPr>
        <w:t>ation</w:t>
      </w:r>
      <w:r w:rsidR="00A86E17" w:rsidRPr="4FBDFE9C">
        <w:rPr>
          <w:rFonts w:ascii="Comic Sans MS" w:hAnsi="Comic Sans MS"/>
          <w:sz w:val="24"/>
          <w:szCs w:val="24"/>
        </w:rPr>
        <w:t xml:space="preserve"> (CBDC)</w:t>
      </w:r>
      <w:r w:rsidR="0025224D" w:rsidRPr="4FBDFE9C">
        <w:rPr>
          <w:rFonts w:ascii="Comic Sans MS" w:hAnsi="Comic Sans MS"/>
          <w:sz w:val="24"/>
          <w:szCs w:val="24"/>
        </w:rPr>
        <w:t xml:space="preserve">. </w:t>
      </w:r>
      <w:r w:rsidR="00683E84" w:rsidRPr="4FBDFE9C">
        <w:rPr>
          <w:rFonts w:ascii="Comic Sans MS" w:hAnsi="Comic Sans MS"/>
          <w:sz w:val="24"/>
          <w:szCs w:val="24"/>
        </w:rPr>
        <w:t>The CBDC</w:t>
      </w:r>
      <w:r w:rsidR="7A3F6496" w:rsidRPr="4FBDFE9C">
        <w:rPr>
          <w:rFonts w:ascii="Comic Sans MS" w:hAnsi="Comic Sans MS"/>
          <w:sz w:val="24"/>
          <w:szCs w:val="24"/>
        </w:rPr>
        <w:t>’s</w:t>
      </w:r>
      <w:r w:rsidR="00E05F94" w:rsidRPr="4FBDFE9C">
        <w:rPr>
          <w:rFonts w:ascii="Comic Sans MS" w:hAnsi="Comic Sans MS"/>
          <w:sz w:val="24"/>
          <w:szCs w:val="24"/>
        </w:rPr>
        <w:t xml:space="preserve"> overall goal was to </w:t>
      </w:r>
      <w:r w:rsidR="00465139" w:rsidRPr="4FBDFE9C">
        <w:rPr>
          <w:rFonts w:ascii="Comic Sans MS" w:hAnsi="Comic Sans MS"/>
          <w:sz w:val="24"/>
          <w:szCs w:val="24"/>
        </w:rPr>
        <w:t>incorporate th</w:t>
      </w:r>
      <w:r w:rsidR="009A3002" w:rsidRPr="4FBDFE9C">
        <w:rPr>
          <w:rFonts w:ascii="Comic Sans MS" w:hAnsi="Comic Sans MS"/>
          <w:sz w:val="24"/>
          <w:szCs w:val="24"/>
        </w:rPr>
        <w:t>e current residents of Cardiff Bay a</w:t>
      </w:r>
      <w:r w:rsidR="00C456F4" w:rsidRPr="4FBDFE9C">
        <w:rPr>
          <w:rFonts w:ascii="Comic Sans MS" w:hAnsi="Comic Sans MS"/>
          <w:sz w:val="24"/>
          <w:szCs w:val="24"/>
        </w:rPr>
        <w:t>nd create</w:t>
      </w:r>
      <w:r w:rsidR="009A3002" w:rsidRPr="4FBDFE9C">
        <w:rPr>
          <w:rFonts w:ascii="Comic Sans MS" w:hAnsi="Comic Sans MS"/>
          <w:sz w:val="24"/>
          <w:szCs w:val="24"/>
        </w:rPr>
        <w:t xml:space="preserve"> an atmosphere that would </w:t>
      </w:r>
      <w:r w:rsidR="000B3ACD" w:rsidRPr="4FBDFE9C">
        <w:rPr>
          <w:rFonts w:ascii="Comic Sans MS" w:hAnsi="Comic Sans MS"/>
          <w:sz w:val="24"/>
          <w:szCs w:val="24"/>
        </w:rPr>
        <w:t xml:space="preserve">attract new visitors and </w:t>
      </w:r>
      <w:r w:rsidR="00745F68" w:rsidRPr="4FBDFE9C">
        <w:rPr>
          <w:rFonts w:ascii="Comic Sans MS" w:hAnsi="Comic Sans MS"/>
          <w:sz w:val="24"/>
          <w:szCs w:val="24"/>
        </w:rPr>
        <w:t>establish</w:t>
      </w:r>
      <w:r w:rsidR="000B3ACD" w:rsidRPr="4FBDFE9C">
        <w:rPr>
          <w:rFonts w:ascii="Comic Sans MS" w:hAnsi="Comic Sans MS"/>
          <w:sz w:val="24"/>
          <w:szCs w:val="24"/>
        </w:rPr>
        <w:t xml:space="preserve"> a new economic structure</w:t>
      </w:r>
      <w:r w:rsidR="00C73C02" w:rsidRPr="4FBDFE9C">
        <w:rPr>
          <w:rFonts w:ascii="Comic Sans MS" w:hAnsi="Comic Sans MS"/>
          <w:sz w:val="24"/>
          <w:szCs w:val="24"/>
        </w:rPr>
        <w:t xml:space="preserve"> (CBDC 1988: </w:t>
      </w:r>
      <w:r w:rsidR="002437B8" w:rsidRPr="4FBDFE9C">
        <w:rPr>
          <w:rFonts w:ascii="Comic Sans MS" w:hAnsi="Comic Sans MS"/>
          <w:sz w:val="24"/>
          <w:szCs w:val="24"/>
        </w:rPr>
        <w:t>2)</w:t>
      </w:r>
      <w:r w:rsidR="000B3ACD" w:rsidRPr="4FBDFE9C">
        <w:rPr>
          <w:rFonts w:ascii="Comic Sans MS" w:hAnsi="Comic Sans MS"/>
          <w:sz w:val="24"/>
          <w:szCs w:val="24"/>
        </w:rPr>
        <w:t>.</w:t>
      </w:r>
      <w:r w:rsidR="002437B8" w:rsidRPr="4FBDFE9C">
        <w:rPr>
          <w:rFonts w:ascii="Comic Sans MS" w:hAnsi="Comic Sans MS"/>
          <w:sz w:val="24"/>
          <w:szCs w:val="24"/>
        </w:rPr>
        <w:t xml:space="preserve"> The CBDC </w:t>
      </w:r>
      <w:r w:rsidR="00B67AC3" w:rsidRPr="4FBDFE9C">
        <w:rPr>
          <w:rFonts w:ascii="Comic Sans MS" w:hAnsi="Comic Sans MS"/>
          <w:sz w:val="24"/>
          <w:szCs w:val="24"/>
        </w:rPr>
        <w:t>had many ways in which they were going to achieve this</w:t>
      </w:r>
      <w:r w:rsidR="00F84099" w:rsidRPr="4FBDFE9C">
        <w:rPr>
          <w:rFonts w:ascii="Comic Sans MS" w:hAnsi="Comic Sans MS"/>
          <w:sz w:val="24"/>
          <w:szCs w:val="24"/>
        </w:rPr>
        <w:t>;</w:t>
      </w:r>
      <w:r w:rsidR="00011E7F" w:rsidRPr="4FBDFE9C">
        <w:rPr>
          <w:rFonts w:ascii="Comic Sans MS" w:hAnsi="Comic Sans MS"/>
          <w:sz w:val="24"/>
          <w:szCs w:val="24"/>
        </w:rPr>
        <w:t xml:space="preserve"> the corporation w</w:t>
      </w:r>
      <w:r w:rsidR="00F84099" w:rsidRPr="4FBDFE9C">
        <w:rPr>
          <w:rFonts w:ascii="Comic Sans MS" w:hAnsi="Comic Sans MS"/>
          <w:sz w:val="24"/>
          <w:szCs w:val="24"/>
        </w:rPr>
        <w:t>as</w:t>
      </w:r>
      <w:r w:rsidR="00011E7F" w:rsidRPr="4FBDFE9C">
        <w:rPr>
          <w:rFonts w:ascii="Comic Sans MS" w:hAnsi="Comic Sans MS"/>
          <w:sz w:val="24"/>
          <w:szCs w:val="24"/>
        </w:rPr>
        <w:t xml:space="preserve"> going to create a property led</w:t>
      </w:r>
      <w:r w:rsidR="00BC2CC2" w:rsidRPr="4FBDFE9C">
        <w:rPr>
          <w:rFonts w:ascii="Comic Sans MS" w:hAnsi="Comic Sans MS"/>
          <w:sz w:val="24"/>
          <w:szCs w:val="24"/>
        </w:rPr>
        <w:t>/</w:t>
      </w:r>
      <w:proofErr w:type="gramStart"/>
      <w:r w:rsidR="00BC2CC2" w:rsidRPr="4FBDFE9C">
        <w:rPr>
          <w:rFonts w:ascii="Comic Sans MS" w:hAnsi="Comic Sans MS"/>
          <w:sz w:val="24"/>
          <w:szCs w:val="24"/>
        </w:rPr>
        <w:t>service based</w:t>
      </w:r>
      <w:proofErr w:type="gramEnd"/>
      <w:r w:rsidR="00011E7F" w:rsidRPr="4FBDFE9C">
        <w:rPr>
          <w:rFonts w:ascii="Comic Sans MS" w:hAnsi="Comic Sans MS"/>
          <w:sz w:val="24"/>
          <w:szCs w:val="24"/>
        </w:rPr>
        <w:t xml:space="preserve"> deve</w:t>
      </w:r>
      <w:r w:rsidR="00BC2CC2" w:rsidRPr="4FBDFE9C">
        <w:rPr>
          <w:rFonts w:ascii="Comic Sans MS" w:hAnsi="Comic Sans MS"/>
          <w:sz w:val="24"/>
          <w:szCs w:val="24"/>
        </w:rPr>
        <w:t>l</w:t>
      </w:r>
      <w:r w:rsidR="00011E7F" w:rsidRPr="4FBDFE9C">
        <w:rPr>
          <w:rFonts w:ascii="Comic Sans MS" w:hAnsi="Comic Sans MS"/>
          <w:sz w:val="24"/>
          <w:szCs w:val="24"/>
        </w:rPr>
        <w:t xml:space="preserve">opment </w:t>
      </w:r>
      <w:r w:rsidR="00F84099" w:rsidRPr="4FBDFE9C">
        <w:rPr>
          <w:rFonts w:ascii="Comic Sans MS" w:hAnsi="Comic Sans MS"/>
          <w:sz w:val="24"/>
          <w:szCs w:val="24"/>
        </w:rPr>
        <w:t>that</w:t>
      </w:r>
      <w:r w:rsidR="00011E7F" w:rsidRPr="4FBDFE9C">
        <w:rPr>
          <w:rFonts w:ascii="Comic Sans MS" w:hAnsi="Comic Sans MS"/>
          <w:sz w:val="24"/>
          <w:szCs w:val="24"/>
        </w:rPr>
        <w:t xml:space="preserve"> would create</w:t>
      </w:r>
      <w:r w:rsidR="00BC2CC2" w:rsidRPr="4FBDFE9C">
        <w:rPr>
          <w:rFonts w:ascii="Comic Sans MS" w:hAnsi="Comic Sans MS"/>
          <w:sz w:val="24"/>
          <w:szCs w:val="24"/>
        </w:rPr>
        <w:t xml:space="preserve"> new investment and economy within the area </w:t>
      </w:r>
      <w:r w:rsidR="00F84099" w:rsidRPr="4FBDFE9C">
        <w:rPr>
          <w:rFonts w:ascii="Comic Sans MS" w:hAnsi="Comic Sans MS"/>
          <w:sz w:val="24"/>
          <w:szCs w:val="24"/>
        </w:rPr>
        <w:t>(CBDC 1988: 2).</w:t>
      </w:r>
    </w:p>
    <w:p w14:paraId="1C403F82" w14:textId="79A3BA0C" w:rsidR="00240616" w:rsidRPr="00CA57F1" w:rsidRDefault="2743198D" w:rsidP="00372574">
      <w:pPr>
        <w:jc w:val="both"/>
        <w:rPr>
          <w:rFonts w:ascii="Comic Sans MS" w:hAnsi="Comic Sans MS"/>
          <w:sz w:val="24"/>
          <w:szCs w:val="24"/>
        </w:rPr>
      </w:pPr>
      <w:r w:rsidRPr="4FBDFE9C">
        <w:rPr>
          <w:rFonts w:ascii="Comic Sans MS" w:hAnsi="Comic Sans MS"/>
          <w:sz w:val="24"/>
          <w:szCs w:val="24"/>
        </w:rPr>
        <w:t>However, d</w:t>
      </w:r>
      <w:r w:rsidR="0007127C" w:rsidRPr="4FBDFE9C">
        <w:rPr>
          <w:rFonts w:ascii="Comic Sans MS" w:hAnsi="Comic Sans MS"/>
          <w:sz w:val="24"/>
          <w:szCs w:val="24"/>
        </w:rPr>
        <w:t>espite th</w:t>
      </w:r>
      <w:r w:rsidR="00F84099" w:rsidRPr="4FBDFE9C">
        <w:rPr>
          <w:rFonts w:ascii="Comic Sans MS" w:hAnsi="Comic Sans MS"/>
          <w:sz w:val="24"/>
          <w:szCs w:val="24"/>
        </w:rPr>
        <w:t>es</w:t>
      </w:r>
      <w:r w:rsidR="0007127C" w:rsidRPr="4FBDFE9C">
        <w:rPr>
          <w:rFonts w:ascii="Comic Sans MS" w:hAnsi="Comic Sans MS"/>
          <w:sz w:val="24"/>
          <w:szCs w:val="24"/>
        </w:rPr>
        <w:t xml:space="preserve">e original </w:t>
      </w:r>
      <w:r w:rsidR="00AF4F06" w:rsidRPr="4FBDFE9C">
        <w:rPr>
          <w:rFonts w:ascii="Comic Sans MS" w:hAnsi="Comic Sans MS"/>
          <w:sz w:val="24"/>
          <w:szCs w:val="24"/>
        </w:rPr>
        <w:t>plan</w:t>
      </w:r>
      <w:r w:rsidR="0007127C" w:rsidRPr="4FBDFE9C">
        <w:rPr>
          <w:rFonts w:ascii="Comic Sans MS" w:hAnsi="Comic Sans MS"/>
          <w:sz w:val="24"/>
          <w:szCs w:val="24"/>
        </w:rPr>
        <w:t xml:space="preserve">s to </w:t>
      </w:r>
      <w:r w:rsidR="00AF4F06" w:rsidRPr="4FBDFE9C">
        <w:rPr>
          <w:rFonts w:ascii="Comic Sans MS" w:hAnsi="Comic Sans MS"/>
          <w:sz w:val="24"/>
          <w:szCs w:val="24"/>
        </w:rPr>
        <w:t>develop</w:t>
      </w:r>
      <w:r w:rsidR="0007127C" w:rsidRPr="4FBDFE9C">
        <w:rPr>
          <w:rFonts w:ascii="Comic Sans MS" w:hAnsi="Comic Sans MS"/>
          <w:sz w:val="24"/>
          <w:szCs w:val="24"/>
        </w:rPr>
        <w:t xml:space="preserve"> a</w:t>
      </w:r>
      <w:r w:rsidR="00306F1C" w:rsidRPr="4FBDFE9C">
        <w:rPr>
          <w:rFonts w:ascii="Comic Sans MS" w:hAnsi="Comic Sans MS"/>
          <w:sz w:val="24"/>
          <w:szCs w:val="24"/>
        </w:rPr>
        <w:t xml:space="preserve"> setting for the inhabitants of Cardiff Bay</w:t>
      </w:r>
      <w:r w:rsidR="00E6308D" w:rsidRPr="4FBDFE9C">
        <w:rPr>
          <w:rFonts w:ascii="Comic Sans MS" w:hAnsi="Comic Sans MS"/>
          <w:sz w:val="24"/>
          <w:szCs w:val="24"/>
        </w:rPr>
        <w:t xml:space="preserve">, </w:t>
      </w:r>
      <w:r w:rsidR="0075736D" w:rsidRPr="4FBDFE9C">
        <w:rPr>
          <w:rFonts w:ascii="Comic Sans MS" w:hAnsi="Comic Sans MS"/>
          <w:sz w:val="24"/>
          <w:szCs w:val="24"/>
        </w:rPr>
        <w:t>locals</w:t>
      </w:r>
      <w:r w:rsidR="00E6308D" w:rsidRPr="4FBDFE9C">
        <w:rPr>
          <w:rFonts w:ascii="Comic Sans MS" w:hAnsi="Comic Sans MS"/>
          <w:sz w:val="24"/>
          <w:szCs w:val="24"/>
        </w:rPr>
        <w:t xml:space="preserve"> </w:t>
      </w:r>
      <w:r w:rsidR="001D4F33" w:rsidRPr="4FBDFE9C">
        <w:rPr>
          <w:rFonts w:ascii="Comic Sans MS" w:hAnsi="Comic Sans MS"/>
          <w:sz w:val="24"/>
          <w:szCs w:val="24"/>
        </w:rPr>
        <w:t>could not</w:t>
      </w:r>
      <w:r w:rsidR="00E6308D" w:rsidRPr="4FBDFE9C">
        <w:rPr>
          <w:rFonts w:ascii="Comic Sans MS" w:hAnsi="Comic Sans MS"/>
          <w:sz w:val="24"/>
          <w:szCs w:val="24"/>
        </w:rPr>
        <w:t xml:space="preserve"> afford the new homes/residences c</w:t>
      </w:r>
      <w:r w:rsidR="002337EE" w:rsidRPr="4FBDFE9C">
        <w:rPr>
          <w:rFonts w:ascii="Comic Sans MS" w:hAnsi="Comic Sans MS"/>
          <w:sz w:val="24"/>
          <w:szCs w:val="24"/>
        </w:rPr>
        <w:t>onstruc</w:t>
      </w:r>
      <w:r w:rsidR="00E6308D" w:rsidRPr="4FBDFE9C">
        <w:rPr>
          <w:rFonts w:ascii="Comic Sans MS" w:hAnsi="Comic Sans MS"/>
          <w:sz w:val="24"/>
          <w:szCs w:val="24"/>
        </w:rPr>
        <w:t xml:space="preserve">ted and were </w:t>
      </w:r>
      <w:r w:rsidR="0075736D" w:rsidRPr="4FBDFE9C">
        <w:rPr>
          <w:rFonts w:ascii="Comic Sans MS" w:hAnsi="Comic Sans MS"/>
          <w:sz w:val="24"/>
          <w:szCs w:val="24"/>
        </w:rPr>
        <w:t>therefore e</w:t>
      </w:r>
      <w:r w:rsidR="39F2AA97" w:rsidRPr="4FBDFE9C">
        <w:rPr>
          <w:rFonts w:ascii="Comic Sans MS" w:hAnsi="Comic Sans MS"/>
          <w:sz w:val="24"/>
          <w:szCs w:val="24"/>
        </w:rPr>
        <w:t>xclud</w:t>
      </w:r>
      <w:r w:rsidR="0075736D" w:rsidRPr="4FBDFE9C">
        <w:rPr>
          <w:rFonts w:ascii="Comic Sans MS" w:hAnsi="Comic Sans MS"/>
          <w:sz w:val="24"/>
          <w:szCs w:val="24"/>
        </w:rPr>
        <w:t xml:space="preserve">ed from </w:t>
      </w:r>
      <w:r w:rsidR="00E6308D" w:rsidRPr="4FBDFE9C">
        <w:rPr>
          <w:rFonts w:ascii="Comic Sans MS" w:hAnsi="Comic Sans MS"/>
          <w:sz w:val="24"/>
          <w:szCs w:val="24"/>
        </w:rPr>
        <w:t>the area</w:t>
      </w:r>
      <w:r w:rsidR="001D4F33" w:rsidRPr="4FBDFE9C">
        <w:rPr>
          <w:rFonts w:ascii="Comic Sans MS" w:hAnsi="Comic Sans MS"/>
          <w:sz w:val="24"/>
          <w:szCs w:val="24"/>
        </w:rPr>
        <w:t xml:space="preserve">. </w:t>
      </w:r>
      <w:r w:rsidR="54AB6BCB" w:rsidRPr="4FBDFE9C">
        <w:rPr>
          <w:rFonts w:ascii="Comic Sans MS" w:hAnsi="Comic Sans MS"/>
          <w:sz w:val="24"/>
          <w:szCs w:val="24"/>
        </w:rPr>
        <w:t xml:space="preserve">This </w:t>
      </w:r>
      <w:r w:rsidR="009F7FFB" w:rsidRPr="4FBDFE9C">
        <w:rPr>
          <w:rFonts w:ascii="Comic Sans MS" w:hAnsi="Comic Sans MS"/>
          <w:sz w:val="24"/>
          <w:szCs w:val="24"/>
        </w:rPr>
        <w:t>e</w:t>
      </w:r>
      <w:r w:rsidR="54AB6BCB" w:rsidRPr="4FBDFE9C">
        <w:rPr>
          <w:rFonts w:ascii="Comic Sans MS" w:hAnsi="Comic Sans MS"/>
          <w:sz w:val="24"/>
          <w:szCs w:val="24"/>
        </w:rPr>
        <w:t>ssay</w:t>
      </w:r>
      <w:r w:rsidR="009F7FFB" w:rsidRPr="4FBDFE9C">
        <w:rPr>
          <w:rFonts w:ascii="Comic Sans MS" w:hAnsi="Comic Sans MS"/>
          <w:sz w:val="24"/>
          <w:szCs w:val="24"/>
        </w:rPr>
        <w:t xml:space="preserve"> will examine the potential reasons for this </w:t>
      </w:r>
      <w:r w:rsidR="00497625" w:rsidRPr="4FBDFE9C">
        <w:rPr>
          <w:rFonts w:ascii="Comic Sans MS" w:hAnsi="Comic Sans MS"/>
          <w:sz w:val="24"/>
          <w:szCs w:val="24"/>
        </w:rPr>
        <w:t>to have happened</w:t>
      </w:r>
      <w:r w:rsidR="00240616" w:rsidRPr="4FBDFE9C">
        <w:rPr>
          <w:rFonts w:ascii="Comic Sans MS" w:hAnsi="Comic Sans MS"/>
          <w:sz w:val="24"/>
          <w:szCs w:val="24"/>
        </w:rPr>
        <w:t xml:space="preserve"> (</w:t>
      </w:r>
      <w:r w:rsidR="00CA57F1" w:rsidRPr="4FBDFE9C">
        <w:rPr>
          <w:rFonts w:ascii="Comic Sans MS" w:eastAsia="Times New Roman" w:hAnsi="Comic Sans MS" w:cs="Times New Roman"/>
          <w:sz w:val="24"/>
          <w:szCs w:val="24"/>
          <w:lang w:eastAsia="en-GB"/>
        </w:rPr>
        <w:t xml:space="preserve">Gonçalves </w:t>
      </w:r>
      <w:r w:rsidR="009A203E" w:rsidRPr="4FBDFE9C">
        <w:rPr>
          <w:rFonts w:ascii="Comic Sans MS" w:eastAsia="Times New Roman" w:hAnsi="Comic Sans MS" w:cs="Times New Roman"/>
          <w:sz w:val="24"/>
          <w:szCs w:val="24"/>
          <w:lang w:eastAsia="en-GB"/>
        </w:rPr>
        <w:t>2016: 10)</w:t>
      </w:r>
      <w:r w:rsidR="00FD016B" w:rsidRPr="4FBDFE9C">
        <w:rPr>
          <w:rFonts w:ascii="Comic Sans MS" w:eastAsia="Times New Roman" w:hAnsi="Comic Sans MS" w:cs="Times New Roman"/>
          <w:sz w:val="24"/>
          <w:szCs w:val="24"/>
          <w:lang w:eastAsia="en-GB"/>
        </w:rPr>
        <w:t>.</w:t>
      </w:r>
    </w:p>
    <w:p w14:paraId="10F8B8D9" w14:textId="5DBA3425" w:rsidR="00240616" w:rsidRDefault="00240616" w:rsidP="00372574">
      <w:pPr>
        <w:jc w:val="both"/>
        <w:rPr>
          <w:rFonts w:ascii="Comic Sans MS" w:hAnsi="Comic Sans MS"/>
          <w:b/>
          <w:bCs/>
          <w:sz w:val="24"/>
          <w:szCs w:val="24"/>
        </w:rPr>
      </w:pPr>
      <w:r>
        <w:rPr>
          <w:rFonts w:ascii="Comic Sans MS" w:hAnsi="Comic Sans MS"/>
          <w:b/>
          <w:bCs/>
          <w:sz w:val="24"/>
          <w:szCs w:val="24"/>
        </w:rPr>
        <w:t>Racial inequality</w:t>
      </w:r>
    </w:p>
    <w:p w14:paraId="4B6F5B9A" w14:textId="0B49DA5E" w:rsidR="00FD016B" w:rsidRDefault="001C39A4" w:rsidP="001C39A4">
      <w:pPr>
        <w:tabs>
          <w:tab w:val="left" w:pos="6070"/>
        </w:tabs>
        <w:jc w:val="both"/>
        <w:rPr>
          <w:rFonts w:ascii="Comic Sans MS" w:hAnsi="Comic Sans MS"/>
          <w:sz w:val="24"/>
          <w:szCs w:val="24"/>
        </w:rPr>
      </w:pPr>
      <w:r>
        <w:rPr>
          <w:rFonts w:ascii="Comic Sans MS" w:hAnsi="Comic Sans MS"/>
          <w:sz w:val="24"/>
          <w:szCs w:val="24"/>
        </w:rPr>
        <w:t xml:space="preserve">As previously stated, </w:t>
      </w:r>
      <w:proofErr w:type="spellStart"/>
      <w:r>
        <w:rPr>
          <w:rFonts w:ascii="Comic Sans MS" w:hAnsi="Comic Sans MS"/>
          <w:sz w:val="24"/>
          <w:szCs w:val="24"/>
        </w:rPr>
        <w:t>Butetown</w:t>
      </w:r>
      <w:proofErr w:type="spellEnd"/>
      <w:r>
        <w:rPr>
          <w:rFonts w:ascii="Comic Sans MS" w:hAnsi="Comic Sans MS"/>
          <w:sz w:val="24"/>
          <w:szCs w:val="24"/>
        </w:rPr>
        <w:t xml:space="preserve"> or Tiger Bay was a </w:t>
      </w:r>
      <w:r w:rsidR="00600F3E">
        <w:rPr>
          <w:rFonts w:ascii="Comic Sans MS" w:hAnsi="Comic Sans MS"/>
          <w:sz w:val="24"/>
          <w:szCs w:val="24"/>
        </w:rPr>
        <w:t>primary</w:t>
      </w:r>
      <w:r>
        <w:rPr>
          <w:rFonts w:ascii="Comic Sans MS" w:hAnsi="Comic Sans MS"/>
          <w:sz w:val="24"/>
          <w:szCs w:val="24"/>
        </w:rPr>
        <w:t xml:space="preserve"> target for the CBDC</w:t>
      </w:r>
      <w:r w:rsidR="00C2453C">
        <w:rPr>
          <w:rFonts w:ascii="Comic Sans MS" w:hAnsi="Comic Sans MS"/>
          <w:sz w:val="24"/>
          <w:szCs w:val="24"/>
        </w:rPr>
        <w:t>;</w:t>
      </w:r>
      <w:r w:rsidR="00600F3E">
        <w:rPr>
          <w:rFonts w:ascii="Comic Sans MS" w:hAnsi="Comic Sans MS"/>
          <w:sz w:val="24"/>
          <w:szCs w:val="24"/>
        </w:rPr>
        <w:t xml:space="preserve"> in the 1960s</w:t>
      </w:r>
      <w:r w:rsidR="00C2453C">
        <w:rPr>
          <w:rFonts w:ascii="Comic Sans MS" w:hAnsi="Comic Sans MS"/>
          <w:sz w:val="24"/>
          <w:szCs w:val="24"/>
        </w:rPr>
        <w:t>,</w:t>
      </w:r>
      <w:r w:rsidR="00600F3E">
        <w:rPr>
          <w:rFonts w:ascii="Comic Sans MS" w:hAnsi="Comic Sans MS"/>
          <w:sz w:val="24"/>
          <w:szCs w:val="24"/>
        </w:rPr>
        <w:t xml:space="preserve"> i</w:t>
      </w:r>
      <w:r w:rsidR="00C2453C">
        <w:rPr>
          <w:rFonts w:ascii="Comic Sans MS" w:hAnsi="Comic Sans MS"/>
          <w:sz w:val="24"/>
          <w:szCs w:val="24"/>
        </w:rPr>
        <w:t>t</w:t>
      </w:r>
      <w:r w:rsidR="00600F3E">
        <w:rPr>
          <w:rFonts w:ascii="Comic Sans MS" w:hAnsi="Comic Sans MS"/>
          <w:sz w:val="24"/>
          <w:szCs w:val="24"/>
        </w:rPr>
        <w:t xml:space="preserve"> had already been identified as a slum area</w:t>
      </w:r>
      <w:r w:rsidR="00173E4C">
        <w:rPr>
          <w:rFonts w:ascii="Comic Sans MS" w:hAnsi="Comic Sans MS"/>
          <w:sz w:val="24"/>
          <w:szCs w:val="24"/>
        </w:rPr>
        <w:t xml:space="preserve"> (Evan et al</w:t>
      </w:r>
      <w:r w:rsidR="00E30883">
        <w:rPr>
          <w:rFonts w:ascii="Comic Sans MS" w:hAnsi="Comic Sans MS"/>
          <w:sz w:val="24"/>
          <w:szCs w:val="24"/>
        </w:rPr>
        <w:t>.</w:t>
      </w:r>
      <w:r w:rsidR="00173E4C">
        <w:rPr>
          <w:rFonts w:ascii="Comic Sans MS" w:hAnsi="Comic Sans MS"/>
          <w:sz w:val="24"/>
          <w:szCs w:val="24"/>
        </w:rPr>
        <w:t xml:space="preserve"> 1984: 54 cited in </w:t>
      </w:r>
      <w:r w:rsidR="001F16EF" w:rsidRPr="001F16EF">
        <w:rPr>
          <w:rFonts w:ascii="Comic Sans MS" w:eastAsia="Times New Roman" w:hAnsi="Comic Sans MS" w:cs="Times New Roman"/>
          <w:sz w:val="24"/>
          <w:szCs w:val="24"/>
          <w:lang w:eastAsia="en-GB"/>
        </w:rPr>
        <w:t>Gonçalves</w:t>
      </w:r>
      <w:r w:rsidR="001F16EF">
        <w:rPr>
          <w:rFonts w:ascii="Comic Sans MS" w:eastAsia="Times New Roman" w:hAnsi="Comic Sans MS" w:cs="Times New Roman"/>
          <w:sz w:val="24"/>
          <w:szCs w:val="24"/>
          <w:lang w:eastAsia="en-GB"/>
        </w:rPr>
        <w:t xml:space="preserve"> 2017: </w:t>
      </w:r>
      <w:r w:rsidR="00E30883">
        <w:rPr>
          <w:rFonts w:ascii="Comic Sans MS" w:eastAsia="Times New Roman" w:hAnsi="Comic Sans MS" w:cs="Times New Roman"/>
          <w:sz w:val="24"/>
          <w:szCs w:val="24"/>
          <w:lang w:eastAsia="en-GB"/>
        </w:rPr>
        <w:t>10)</w:t>
      </w:r>
      <w:r w:rsidR="00C2453C">
        <w:rPr>
          <w:rFonts w:ascii="Comic Sans MS" w:hAnsi="Comic Sans MS"/>
          <w:sz w:val="24"/>
          <w:szCs w:val="24"/>
        </w:rPr>
        <w:t xml:space="preserve">. </w:t>
      </w:r>
      <w:r w:rsidR="00B016BE">
        <w:rPr>
          <w:rFonts w:ascii="Comic Sans MS" w:hAnsi="Comic Sans MS"/>
          <w:sz w:val="24"/>
          <w:szCs w:val="24"/>
        </w:rPr>
        <w:t>As a result, s</w:t>
      </w:r>
      <w:r w:rsidR="00C2453C">
        <w:rPr>
          <w:rFonts w:ascii="Comic Sans MS" w:hAnsi="Comic Sans MS"/>
          <w:sz w:val="24"/>
          <w:szCs w:val="24"/>
        </w:rPr>
        <w:t>ome</w:t>
      </w:r>
      <w:r w:rsidR="00600F3E">
        <w:rPr>
          <w:rFonts w:ascii="Comic Sans MS" w:hAnsi="Comic Sans MS"/>
          <w:sz w:val="24"/>
          <w:szCs w:val="24"/>
        </w:rPr>
        <w:t xml:space="preserve"> of the </w:t>
      </w:r>
      <w:r w:rsidR="00186D3A">
        <w:rPr>
          <w:rFonts w:ascii="Comic Sans MS" w:hAnsi="Comic Sans MS"/>
          <w:sz w:val="24"/>
          <w:szCs w:val="24"/>
        </w:rPr>
        <w:t>residential areas around the port were demolished. However, during the 1970s and 1980s</w:t>
      </w:r>
      <w:r w:rsidR="00C2453C">
        <w:rPr>
          <w:rFonts w:ascii="Comic Sans MS" w:hAnsi="Comic Sans MS"/>
          <w:sz w:val="24"/>
          <w:szCs w:val="24"/>
        </w:rPr>
        <w:t>,</w:t>
      </w:r>
      <w:r w:rsidR="00186D3A">
        <w:rPr>
          <w:rFonts w:ascii="Comic Sans MS" w:hAnsi="Comic Sans MS"/>
          <w:sz w:val="24"/>
          <w:szCs w:val="24"/>
        </w:rPr>
        <w:t xml:space="preserve"> there was a resurgence of </w:t>
      </w:r>
      <w:r w:rsidR="00145E0B">
        <w:rPr>
          <w:rFonts w:ascii="Comic Sans MS" w:hAnsi="Comic Sans MS"/>
          <w:sz w:val="24"/>
          <w:szCs w:val="24"/>
        </w:rPr>
        <w:t>identif</w:t>
      </w:r>
      <w:r w:rsidR="00C2453C">
        <w:rPr>
          <w:rFonts w:ascii="Comic Sans MS" w:hAnsi="Comic Sans MS"/>
          <w:sz w:val="24"/>
          <w:szCs w:val="24"/>
        </w:rPr>
        <w:t>y</w:t>
      </w:r>
      <w:r w:rsidR="00145E0B">
        <w:rPr>
          <w:rFonts w:ascii="Comic Sans MS" w:hAnsi="Comic Sans MS"/>
          <w:sz w:val="24"/>
          <w:szCs w:val="24"/>
        </w:rPr>
        <w:t xml:space="preserve">ing and eradicating these </w:t>
      </w:r>
      <w:r w:rsidR="00C2453C">
        <w:rPr>
          <w:rFonts w:ascii="Comic Sans MS" w:hAnsi="Comic Sans MS"/>
          <w:sz w:val="24"/>
          <w:szCs w:val="24"/>
        </w:rPr>
        <w:t>poverty</w:t>
      </w:r>
      <w:r w:rsidR="00145E0B">
        <w:rPr>
          <w:rFonts w:ascii="Comic Sans MS" w:hAnsi="Comic Sans MS"/>
          <w:sz w:val="24"/>
          <w:szCs w:val="24"/>
        </w:rPr>
        <w:t xml:space="preserve"> areas. </w:t>
      </w:r>
    </w:p>
    <w:p w14:paraId="0DF6AE60" w14:textId="3D6A4805" w:rsidR="00D80859" w:rsidRDefault="00E4448E" w:rsidP="000170CC">
      <w:pPr>
        <w:tabs>
          <w:tab w:val="left" w:pos="6070"/>
        </w:tabs>
        <w:jc w:val="both"/>
        <w:rPr>
          <w:rFonts w:ascii="Comic Sans MS" w:hAnsi="Comic Sans MS"/>
          <w:sz w:val="24"/>
          <w:szCs w:val="24"/>
        </w:rPr>
      </w:pPr>
      <w:r w:rsidRPr="4FBDFE9C">
        <w:rPr>
          <w:rFonts w:ascii="Comic Sans MS" w:hAnsi="Comic Sans MS"/>
          <w:sz w:val="24"/>
          <w:szCs w:val="24"/>
        </w:rPr>
        <w:t xml:space="preserve">The </w:t>
      </w:r>
      <w:proofErr w:type="spellStart"/>
      <w:r w:rsidRPr="4FBDFE9C">
        <w:rPr>
          <w:rFonts w:ascii="Comic Sans MS" w:hAnsi="Comic Sans MS"/>
          <w:sz w:val="24"/>
          <w:szCs w:val="24"/>
        </w:rPr>
        <w:t>multiethnic</w:t>
      </w:r>
      <w:proofErr w:type="spellEnd"/>
      <w:r w:rsidRPr="4FBDFE9C">
        <w:rPr>
          <w:rFonts w:ascii="Comic Sans MS" w:hAnsi="Comic Sans MS"/>
          <w:sz w:val="24"/>
          <w:szCs w:val="24"/>
        </w:rPr>
        <w:t xml:space="preserve"> community </w:t>
      </w:r>
      <w:r w:rsidR="00D27C6E" w:rsidRPr="4FBDFE9C">
        <w:rPr>
          <w:rFonts w:ascii="Comic Sans MS" w:hAnsi="Comic Sans MS"/>
          <w:sz w:val="24"/>
          <w:szCs w:val="24"/>
        </w:rPr>
        <w:t xml:space="preserve">that had now been well established within </w:t>
      </w:r>
      <w:proofErr w:type="spellStart"/>
      <w:r w:rsidR="00D27C6E" w:rsidRPr="4FBDFE9C">
        <w:rPr>
          <w:rFonts w:ascii="Comic Sans MS" w:hAnsi="Comic Sans MS"/>
          <w:sz w:val="24"/>
          <w:szCs w:val="24"/>
        </w:rPr>
        <w:t>Butetown</w:t>
      </w:r>
      <w:proofErr w:type="spellEnd"/>
      <w:r w:rsidRPr="4FBDFE9C">
        <w:rPr>
          <w:rFonts w:ascii="Comic Sans MS" w:hAnsi="Comic Sans MS"/>
          <w:sz w:val="24"/>
          <w:szCs w:val="24"/>
        </w:rPr>
        <w:t xml:space="preserve"> </w:t>
      </w:r>
      <w:r w:rsidR="00E23C3C" w:rsidRPr="4FBDFE9C">
        <w:rPr>
          <w:rFonts w:ascii="Comic Sans MS" w:hAnsi="Comic Sans MS"/>
          <w:sz w:val="24"/>
          <w:szCs w:val="24"/>
        </w:rPr>
        <w:t xml:space="preserve">had to endure much racial abuse from the white Cardiffian counterparts. </w:t>
      </w:r>
      <w:r w:rsidR="00AD712C" w:rsidRPr="4FBDFE9C">
        <w:rPr>
          <w:rFonts w:ascii="Comic Sans MS" w:hAnsi="Comic Sans MS"/>
          <w:sz w:val="24"/>
          <w:szCs w:val="24"/>
        </w:rPr>
        <w:t xml:space="preserve">Indeed, </w:t>
      </w:r>
      <w:r w:rsidR="00ED6545" w:rsidRPr="4FBDFE9C">
        <w:rPr>
          <w:rFonts w:ascii="Comic Sans MS" w:hAnsi="Comic Sans MS"/>
          <w:sz w:val="24"/>
          <w:szCs w:val="24"/>
        </w:rPr>
        <w:t xml:space="preserve">many saw </w:t>
      </w:r>
      <w:r w:rsidR="00E07436" w:rsidRPr="4FBDFE9C">
        <w:rPr>
          <w:rFonts w:ascii="Comic Sans MS" w:hAnsi="Comic Sans MS"/>
          <w:sz w:val="24"/>
          <w:szCs w:val="24"/>
        </w:rPr>
        <w:t>these minorities as job stealers</w:t>
      </w:r>
      <w:r w:rsidR="004E7C84" w:rsidRPr="4FBDFE9C">
        <w:rPr>
          <w:rFonts w:ascii="Comic Sans MS" w:hAnsi="Comic Sans MS"/>
          <w:sz w:val="24"/>
          <w:szCs w:val="24"/>
        </w:rPr>
        <w:t>,</w:t>
      </w:r>
      <w:r w:rsidR="00E07436" w:rsidRPr="4FBDFE9C">
        <w:rPr>
          <w:rFonts w:ascii="Comic Sans MS" w:hAnsi="Comic Sans MS"/>
          <w:sz w:val="24"/>
          <w:szCs w:val="24"/>
        </w:rPr>
        <w:t xml:space="preserve"> work</w:t>
      </w:r>
      <w:r w:rsidR="004E7C84" w:rsidRPr="4FBDFE9C">
        <w:rPr>
          <w:rFonts w:ascii="Comic Sans MS" w:hAnsi="Comic Sans MS"/>
          <w:sz w:val="24"/>
          <w:szCs w:val="24"/>
        </w:rPr>
        <w:t>-</w:t>
      </w:r>
      <w:r w:rsidR="00E07436" w:rsidRPr="4FBDFE9C">
        <w:rPr>
          <w:rFonts w:ascii="Comic Sans MS" w:hAnsi="Comic Sans MS"/>
          <w:sz w:val="24"/>
          <w:szCs w:val="24"/>
        </w:rPr>
        <w:t>shy</w:t>
      </w:r>
      <w:r w:rsidR="004E7C84" w:rsidRPr="4FBDFE9C">
        <w:rPr>
          <w:rFonts w:ascii="Comic Sans MS" w:hAnsi="Comic Sans MS"/>
          <w:sz w:val="24"/>
          <w:szCs w:val="24"/>
        </w:rPr>
        <w:t>, and</w:t>
      </w:r>
      <w:r w:rsidR="0057282E" w:rsidRPr="4FBDFE9C">
        <w:rPr>
          <w:rFonts w:ascii="Comic Sans MS" w:hAnsi="Comic Sans MS"/>
          <w:sz w:val="24"/>
          <w:szCs w:val="24"/>
        </w:rPr>
        <w:t xml:space="preserve"> even</w:t>
      </w:r>
      <w:r w:rsidR="00E07436" w:rsidRPr="4FBDFE9C">
        <w:rPr>
          <w:rFonts w:ascii="Comic Sans MS" w:hAnsi="Comic Sans MS"/>
          <w:sz w:val="24"/>
          <w:szCs w:val="24"/>
        </w:rPr>
        <w:t xml:space="preserve"> </w:t>
      </w:r>
      <w:r w:rsidR="0057282E" w:rsidRPr="4FBDFE9C">
        <w:rPr>
          <w:rFonts w:ascii="Comic Sans MS" w:hAnsi="Comic Sans MS"/>
          <w:sz w:val="24"/>
          <w:szCs w:val="24"/>
        </w:rPr>
        <w:t>‘</w:t>
      </w:r>
      <w:r w:rsidR="00572D9A" w:rsidRPr="4FBDFE9C">
        <w:rPr>
          <w:rFonts w:ascii="Comic Sans MS" w:hAnsi="Comic Sans MS"/>
          <w:sz w:val="24"/>
          <w:szCs w:val="24"/>
        </w:rPr>
        <w:t>evil</w:t>
      </w:r>
      <w:r w:rsidR="0057282E" w:rsidRPr="4FBDFE9C">
        <w:rPr>
          <w:rFonts w:ascii="Comic Sans MS" w:hAnsi="Comic Sans MS"/>
          <w:sz w:val="24"/>
          <w:szCs w:val="24"/>
        </w:rPr>
        <w:t>’</w:t>
      </w:r>
      <w:r w:rsidR="00572D9A" w:rsidRPr="4FBDFE9C">
        <w:rPr>
          <w:rFonts w:ascii="Comic Sans MS" w:hAnsi="Comic Sans MS"/>
          <w:sz w:val="24"/>
          <w:szCs w:val="24"/>
        </w:rPr>
        <w:t xml:space="preserve"> individuals</w:t>
      </w:r>
      <w:r w:rsidR="009924CA">
        <w:rPr>
          <w:rFonts w:ascii="Comic Sans MS" w:hAnsi="Comic Sans MS"/>
          <w:sz w:val="24"/>
          <w:szCs w:val="24"/>
        </w:rPr>
        <w:t>. One example</w:t>
      </w:r>
      <w:r w:rsidR="00E22FD3">
        <w:rPr>
          <w:rFonts w:ascii="Comic Sans MS" w:hAnsi="Comic Sans MS"/>
          <w:sz w:val="24"/>
          <w:szCs w:val="24"/>
        </w:rPr>
        <w:t xml:space="preserve"> would be </w:t>
      </w:r>
      <w:r w:rsidR="007348F5">
        <w:rPr>
          <w:rFonts w:ascii="Comic Sans MS" w:hAnsi="Comic Sans MS"/>
          <w:sz w:val="24"/>
          <w:szCs w:val="24"/>
        </w:rPr>
        <w:t>during a strike by the dockworkers</w:t>
      </w:r>
      <w:r w:rsidR="00CE5D03">
        <w:rPr>
          <w:rFonts w:ascii="Comic Sans MS" w:hAnsi="Comic Sans MS"/>
          <w:sz w:val="24"/>
          <w:szCs w:val="24"/>
        </w:rPr>
        <w:t xml:space="preserve">, the owners of the shipyards bought in Chinese </w:t>
      </w:r>
      <w:r w:rsidR="004A7015">
        <w:rPr>
          <w:rFonts w:ascii="Comic Sans MS" w:hAnsi="Comic Sans MS"/>
          <w:sz w:val="24"/>
          <w:szCs w:val="24"/>
        </w:rPr>
        <w:t xml:space="preserve">immigrants to continue in their </w:t>
      </w:r>
      <w:proofErr w:type="spellStart"/>
      <w:r w:rsidR="004A7015">
        <w:rPr>
          <w:rFonts w:ascii="Comic Sans MS" w:hAnsi="Comic Sans MS"/>
          <w:sz w:val="24"/>
          <w:szCs w:val="24"/>
        </w:rPr>
        <w:t>sted</w:t>
      </w:r>
      <w:proofErr w:type="spellEnd"/>
      <w:r w:rsidR="00B97321">
        <w:rPr>
          <w:rFonts w:ascii="Comic Sans MS" w:hAnsi="Comic Sans MS"/>
          <w:sz w:val="24"/>
          <w:szCs w:val="24"/>
        </w:rPr>
        <w:t xml:space="preserve"> (Evans </w:t>
      </w:r>
      <w:r w:rsidR="009924CA">
        <w:rPr>
          <w:rFonts w:ascii="Comic Sans MS" w:hAnsi="Comic Sans MS"/>
          <w:sz w:val="24"/>
          <w:szCs w:val="24"/>
        </w:rPr>
        <w:t>2003: 97). The ‘native’</w:t>
      </w:r>
      <w:r w:rsidR="007F7A17">
        <w:rPr>
          <w:rFonts w:ascii="Comic Sans MS" w:hAnsi="Comic Sans MS"/>
          <w:sz w:val="24"/>
          <w:szCs w:val="24"/>
        </w:rPr>
        <w:t xml:space="preserve"> dockworkers did not take kindly to their replacements</w:t>
      </w:r>
      <w:r w:rsidR="003A04F2">
        <w:rPr>
          <w:rFonts w:ascii="Comic Sans MS" w:hAnsi="Comic Sans MS"/>
          <w:sz w:val="24"/>
          <w:szCs w:val="24"/>
        </w:rPr>
        <w:t>,</w:t>
      </w:r>
      <w:r w:rsidR="007F7A17">
        <w:rPr>
          <w:rFonts w:ascii="Comic Sans MS" w:hAnsi="Comic Sans MS"/>
          <w:sz w:val="24"/>
          <w:szCs w:val="24"/>
        </w:rPr>
        <w:t xml:space="preserve"> and riots and </w:t>
      </w:r>
      <w:r w:rsidR="00041F5A">
        <w:rPr>
          <w:rFonts w:ascii="Comic Sans MS" w:hAnsi="Comic Sans MS"/>
          <w:sz w:val="24"/>
          <w:szCs w:val="24"/>
        </w:rPr>
        <w:t xml:space="preserve">violent attacks were conducted on the Chinese community in </w:t>
      </w:r>
      <w:proofErr w:type="spellStart"/>
      <w:r w:rsidR="00041F5A">
        <w:rPr>
          <w:rFonts w:ascii="Comic Sans MS" w:hAnsi="Comic Sans MS"/>
          <w:sz w:val="24"/>
          <w:szCs w:val="24"/>
        </w:rPr>
        <w:t>Butetown</w:t>
      </w:r>
      <w:proofErr w:type="spellEnd"/>
      <w:r w:rsidR="00C330B3">
        <w:rPr>
          <w:rFonts w:ascii="Comic Sans MS" w:hAnsi="Comic Sans MS"/>
          <w:sz w:val="24"/>
          <w:szCs w:val="24"/>
        </w:rPr>
        <w:t xml:space="preserve"> (Evans 2003: 97)</w:t>
      </w:r>
      <w:r w:rsidR="003A04F2">
        <w:rPr>
          <w:rFonts w:ascii="Comic Sans MS" w:hAnsi="Comic Sans MS"/>
          <w:sz w:val="24"/>
          <w:szCs w:val="24"/>
        </w:rPr>
        <w:t>.</w:t>
      </w:r>
      <w:r w:rsidR="00C330B3">
        <w:rPr>
          <w:rFonts w:ascii="Comic Sans MS" w:hAnsi="Comic Sans MS"/>
          <w:sz w:val="24"/>
          <w:szCs w:val="24"/>
        </w:rPr>
        <w:t xml:space="preserve"> This violence only fuelled the negative image in which </w:t>
      </w:r>
      <w:proofErr w:type="spellStart"/>
      <w:r w:rsidR="00C330B3">
        <w:rPr>
          <w:rFonts w:ascii="Comic Sans MS" w:hAnsi="Comic Sans MS"/>
          <w:sz w:val="24"/>
          <w:szCs w:val="24"/>
        </w:rPr>
        <w:t>Butetown</w:t>
      </w:r>
      <w:proofErr w:type="spellEnd"/>
      <w:r w:rsidR="00C330B3">
        <w:rPr>
          <w:rFonts w:ascii="Comic Sans MS" w:hAnsi="Comic Sans MS"/>
          <w:sz w:val="24"/>
          <w:szCs w:val="24"/>
        </w:rPr>
        <w:t xml:space="preserve"> was </w:t>
      </w:r>
      <w:r w:rsidR="003A04F2">
        <w:rPr>
          <w:rFonts w:ascii="Comic Sans MS" w:hAnsi="Comic Sans MS"/>
          <w:sz w:val="24"/>
          <w:szCs w:val="24"/>
        </w:rPr>
        <w:t>building.</w:t>
      </w:r>
      <w:r w:rsidR="00572D9A" w:rsidRPr="4FBDFE9C">
        <w:rPr>
          <w:rFonts w:ascii="Comic Sans MS" w:hAnsi="Comic Sans MS"/>
          <w:sz w:val="24"/>
          <w:szCs w:val="24"/>
        </w:rPr>
        <w:t xml:space="preserve"> </w:t>
      </w:r>
      <w:r w:rsidR="007A192B" w:rsidRPr="4FBDFE9C">
        <w:rPr>
          <w:rFonts w:ascii="Comic Sans MS" w:hAnsi="Comic Sans MS"/>
          <w:sz w:val="24"/>
          <w:szCs w:val="24"/>
        </w:rPr>
        <w:t xml:space="preserve">The media and local hearsay meant that the reputation of </w:t>
      </w:r>
      <w:proofErr w:type="spellStart"/>
      <w:r w:rsidR="007A192B" w:rsidRPr="4FBDFE9C">
        <w:rPr>
          <w:rFonts w:ascii="Comic Sans MS" w:hAnsi="Comic Sans MS"/>
          <w:sz w:val="24"/>
          <w:szCs w:val="24"/>
        </w:rPr>
        <w:t>Butetown</w:t>
      </w:r>
      <w:proofErr w:type="spellEnd"/>
      <w:r w:rsidR="007A192B" w:rsidRPr="4FBDFE9C">
        <w:rPr>
          <w:rFonts w:ascii="Comic Sans MS" w:hAnsi="Comic Sans MS"/>
          <w:sz w:val="24"/>
          <w:szCs w:val="24"/>
        </w:rPr>
        <w:t xml:space="preserve"> was irrevers</w:t>
      </w:r>
      <w:r w:rsidR="00D27C6E" w:rsidRPr="4FBDFE9C">
        <w:rPr>
          <w:rFonts w:ascii="Comic Sans MS" w:hAnsi="Comic Sans MS"/>
          <w:sz w:val="24"/>
          <w:szCs w:val="24"/>
        </w:rPr>
        <w:t>i</w:t>
      </w:r>
      <w:r w:rsidR="007A192B" w:rsidRPr="4FBDFE9C">
        <w:rPr>
          <w:rFonts w:ascii="Comic Sans MS" w:hAnsi="Comic Sans MS"/>
          <w:sz w:val="24"/>
          <w:szCs w:val="24"/>
        </w:rPr>
        <w:t>bly tar</w:t>
      </w:r>
      <w:r w:rsidR="00682B4A" w:rsidRPr="4FBDFE9C">
        <w:rPr>
          <w:rFonts w:ascii="Comic Sans MS" w:hAnsi="Comic Sans MS"/>
          <w:sz w:val="24"/>
          <w:szCs w:val="24"/>
        </w:rPr>
        <w:t>nished</w:t>
      </w:r>
      <w:r w:rsidR="00D27C6E" w:rsidRPr="4FBDFE9C">
        <w:rPr>
          <w:rFonts w:ascii="Comic Sans MS" w:hAnsi="Comic Sans MS"/>
          <w:sz w:val="24"/>
          <w:szCs w:val="24"/>
        </w:rPr>
        <w:t>;</w:t>
      </w:r>
      <w:r w:rsidR="00682B4A" w:rsidRPr="4FBDFE9C">
        <w:rPr>
          <w:rFonts w:ascii="Comic Sans MS" w:hAnsi="Comic Sans MS"/>
          <w:sz w:val="24"/>
          <w:szCs w:val="24"/>
        </w:rPr>
        <w:t xml:space="preserve"> however, the</w:t>
      </w:r>
      <w:r w:rsidR="00E631A5">
        <w:rPr>
          <w:rFonts w:ascii="Comic Sans MS" w:hAnsi="Comic Sans MS"/>
          <w:sz w:val="24"/>
          <w:szCs w:val="24"/>
        </w:rPr>
        <w:t>re is</w:t>
      </w:r>
      <w:r w:rsidR="00682B4A" w:rsidRPr="4FBDFE9C">
        <w:rPr>
          <w:rFonts w:ascii="Comic Sans MS" w:hAnsi="Comic Sans MS"/>
          <w:sz w:val="24"/>
          <w:szCs w:val="24"/>
        </w:rPr>
        <w:t xml:space="preserve"> evidence suggests that they found </w:t>
      </w:r>
      <w:proofErr w:type="spellStart"/>
      <w:r w:rsidR="00682B4A" w:rsidRPr="4FBDFE9C">
        <w:rPr>
          <w:rFonts w:ascii="Comic Sans MS" w:hAnsi="Comic Sans MS"/>
          <w:sz w:val="24"/>
          <w:szCs w:val="24"/>
        </w:rPr>
        <w:t>Butetown</w:t>
      </w:r>
      <w:proofErr w:type="spellEnd"/>
      <w:r w:rsidR="00682B4A" w:rsidRPr="4FBDFE9C">
        <w:rPr>
          <w:rFonts w:ascii="Comic Sans MS" w:hAnsi="Comic Sans MS"/>
          <w:sz w:val="24"/>
          <w:szCs w:val="24"/>
        </w:rPr>
        <w:t xml:space="preserve"> </w:t>
      </w:r>
      <w:r w:rsidR="000170CC" w:rsidRPr="4FBDFE9C">
        <w:rPr>
          <w:rFonts w:ascii="Comic Sans MS" w:hAnsi="Comic Sans MS"/>
          <w:sz w:val="24"/>
          <w:szCs w:val="24"/>
        </w:rPr>
        <w:t>as a haven of acceptance and racial equal</w:t>
      </w:r>
      <w:r w:rsidR="00D27C6E" w:rsidRPr="4FBDFE9C">
        <w:rPr>
          <w:rFonts w:ascii="Comic Sans MS" w:hAnsi="Comic Sans MS"/>
          <w:sz w:val="24"/>
          <w:szCs w:val="24"/>
        </w:rPr>
        <w:t>i</w:t>
      </w:r>
      <w:r w:rsidR="000170CC" w:rsidRPr="4FBDFE9C">
        <w:rPr>
          <w:rFonts w:ascii="Comic Sans MS" w:hAnsi="Comic Sans MS"/>
          <w:sz w:val="24"/>
          <w:szCs w:val="24"/>
        </w:rPr>
        <w:t>ty</w:t>
      </w:r>
      <w:r w:rsidR="0051181E">
        <w:rPr>
          <w:rFonts w:ascii="Comic Sans MS" w:hAnsi="Comic Sans MS"/>
          <w:sz w:val="24"/>
          <w:szCs w:val="24"/>
        </w:rPr>
        <w:t xml:space="preserve"> despite the occasional </w:t>
      </w:r>
      <w:r w:rsidR="001E4FCE">
        <w:rPr>
          <w:rFonts w:ascii="Comic Sans MS" w:hAnsi="Comic Sans MS"/>
          <w:sz w:val="24"/>
          <w:szCs w:val="24"/>
        </w:rPr>
        <w:t>disagreement</w:t>
      </w:r>
      <w:r w:rsidR="005A05C5">
        <w:rPr>
          <w:rFonts w:ascii="Comic Sans MS" w:hAnsi="Comic Sans MS"/>
          <w:sz w:val="24"/>
          <w:szCs w:val="24"/>
        </w:rPr>
        <w:t xml:space="preserve"> (</w:t>
      </w:r>
      <w:r w:rsidR="004A0E24">
        <w:rPr>
          <w:rFonts w:ascii="Comic Sans MS" w:hAnsi="Comic Sans MS"/>
          <w:sz w:val="24"/>
          <w:szCs w:val="24"/>
        </w:rPr>
        <w:t xml:space="preserve">Jordan and Weedon 1995: 136; Thomas 2004: 276-277 cited in </w:t>
      </w:r>
      <w:r w:rsidR="00F142DE" w:rsidRPr="00F142DE">
        <w:rPr>
          <w:rFonts w:ascii="Comic Sans MS" w:eastAsia="Times New Roman" w:hAnsi="Comic Sans MS" w:cs="Times New Roman"/>
          <w:sz w:val="24"/>
          <w:szCs w:val="24"/>
          <w:lang w:eastAsia="en-GB"/>
        </w:rPr>
        <w:t>Gonçalves</w:t>
      </w:r>
      <w:r w:rsidR="00F142DE">
        <w:rPr>
          <w:rFonts w:ascii="Comic Sans MS" w:eastAsia="Times New Roman" w:hAnsi="Comic Sans MS" w:cs="Times New Roman"/>
          <w:sz w:val="24"/>
          <w:szCs w:val="24"/>
          <w:lang w:eastAsia="en-GB"/>
        </w:rPr>
        <w:t xml:space="preserve"> &amp; Thomas 2012: 332)</w:t>
      </w:r>
      <w:r w:rsidR="000170CC" w:rsidRPr="4FBDFE9C">
        <w:rPr>
          <w:rFonts w:ascii="Comic Sans MS" w:hAnsi="Comic Sans MS"/>
          <w:sz w:val="24"/>
          <w:szCs w:val="24"/>
        </w:rPr>
        <w:t xml:space="preserve">. </w:t>
      </w:r>
      <w:r w:rsidR="000B0BAA" w:rsidRPr="4FBDFE9C">
        <w:rPr>
          <w:rFonts w:ascii="Comic Sans MS" w:hAnsi="Comic Sans MS"/>
          <w:sz w:val="24"/>
          <w:szCs w:val="24"/>
        </w:rPr>
        <w:t>Unfortunately, h</w:t>
      </w:r>
      <w:r w:rsidR="00504741" w:rsidRPr="4FBDFE9C">
        <w:rPr>
          <w:rFonts w:ascii="Comic Sans MS" w:hAnsi="Comic Sans MS"/>
          <w:sz w:val="24"/>
          <w:szCs w:val="24"/>
        </w:rPr>
        <w:t xml:space="preserve">owever, </w:t>
      </w:r>
      <w:r w:rsidR="00D27C6E" w:rsidRPr="4FBDFE9C">
        <w:rPr>
          <w:rFonts w:ascii="Comic Sans MS" w:hAnsi="Comic Sans MS"/>
          <w:sz w:val="24"/>
          <w:szCs w:val="24"/>
        </w:rPr>
        <w:t xml:space="preserve">attempting to </w:t>
      </w:r>
      <w:r w:rsidR="00491743" w:rsidRPr="4FBDFE9C">
        <w:rPr>
          <w:rFonts w:ascii="Comic Sans MS" w:hAnsi="Comic Sans MS"/>
          <w:sz w:val="24"/>
          <w:szCs w:val="24"/>
        </w:rPr>
        <w:t xml:space="preserve">rectify or restore </w:t>
      </w:r>
      <w:proofErr w:type="spellStart"/>
      <w:r w:rsidR="00491743" w:rsidRPr="4FBDFE9C">
        <w:rPr>
          <w:rFonts w:ascii="Comic Sans MS" w:hAnsi="Comic Sans MS"/>
          <w:sz w:val="24"/>
          <w:szCs w:val="24"/>
        </w:rPr>
        <w:t>Butetown</w:t>
      </w:r>
      <w:proofErr w:type="spellEnd"/>
      <w:r w:rsidR="00491743" w:rsidRPr="4FBDFE9C">
        <w:rPr>
          <w:rFonts w:ascii="Comic Sans MS" w:hAnsi="Comic Sans MS"/>
          <w:sz w:val="24"/>
          <w:szCs w:val="24"/>
        </w:rPr>
        <w:t xml:space="preserve"> into the Cardiffian </w:t>
      </w:r>
      <w:r w:rsidR="0036535C" w:rsidRPr="4FBDFE9C">
        <w:rPr>
          <w:rFonts w:ascii="Comic Sans MS" w:hAnsi="Comic Sans MS"/>
          <w:sz w:val="24"/>
          <w:szCs w:val="24"/>
        </w:rPr>
        <w:t xml:space="preserve">profile </w:t>
      </w:r>
      <w:r w:rsidR="00504741" w:rsidRPr="4FBDFE9C">
        <w:rPr>
          <w:rFonts w:ascii="Comic Sans MS" w:hAnsi="Comic Sans MS"/>
          <w:sz w:val="24"/>
          <w:szCs w:val="24"/>
        </w:rPr>
        <w:t xml:space="preserve">did not seem to </w:t>
      </w:r>
      <w:r w:rsidR="0036535C" w:rsidRPr="4FBDFE9C">
        <w:rPr>
          <w:rFonts w:ascii="Comic Sans MS" w:hAnsi="Comic Sans MS"/>
          <w:sz w:val="24"/>
          <w:szCs w:val="24"/>
        </w:rPr>
        <w:t xml:space="preserve">be on the CBDC’s </w:t>
      </w:r>
      <w:r w:rsidR="00504741" w:rsidRPr="4FBDFE9C">
        <w:rPr>
          <w:rFonts w:ascii="Comic Sans MS" w:hAnsi="Comic Sans MS"/>
          <w:sz w:val="24"/>
          <w:szCs w:val="24"/>
        </w:rPr>
        <w:t>regenerative plan</w:t>
      </w:r>
      <w:r w:rsidR="00CA6A80" w:rsidRPr="4FBDFE9C">
        <w:rPr>
          <w:rFonts w:ascii="Comic Sans MS" w:hAnsi="Comic Sans MS"/>
          <w:sz w:val="24"/>
          <w:szCs w:val="24"/>
        </w:rPr>
        <w:t>,</w:t>
      </w:r>
      <w:r w:rsidR="00504741" w:rsidRPr="4FBDFE9C">
        <w:rPr>
          <w:rFonts w:ascii="Comic Sans MS" w:hAnsi="Comic Sans MS"/>
          <w:sz w:val="24"/>
          <w:szCs w:val="24"/>
        </w:rPr>
        <w:t xml:space="preserve"> despite their </w:t>
      </w:r>
      <w:r w:rsidR="008C4617" w:rsidRPr="4FBDFE9C">
        <w:rPr>
          <w:rFonts w:ascii="Comic Sans MS" w:hAnsi="Comic Sans MS"/>
          <w:sz w:val="24"/>
          <w:szCs w:val="24"/>
        </w:rPr>
        <w:t>promises to create a community welcoming for all</w:t>
      </w:r>
      <w:r w:rsidR="008C048D" w:rsidRPr="4FBDFE9C">
        <w:rPr>
          <w:rFonts w:ascii="Comic Sans MS" w:hAnsi="Comic Sans MS"/>
          <w:sz w:val="24"/>
          <w:szCs w:val="24"/>
        </w:rPr>
        <w:t>.</w:t>
      </w:r>
      <w:r w:rsidR="00D80859" w:rsidRPr="4FBDFE9C">
        <w:rPr>
          <w:rFonts w:ascii="Comic Sans MS" w:hAnsi="Comic Sans MS"/>
          <w:sz w:val="24"/>
          <w:szCs w:val="24"/>
        </w:rPr>
        <w:t xml:space="preserve"> </w:t>
      </w:r>
    </w:p>
    <w:p w14:paraId="4AE1FA35" w14:textId="0A14E447" w:rsidR="00DE3ABA" w:rsidRDefault="00DE3ABA" w:rsidP="000170CC">
      <w:pPr>
        <w:tabs>
          <w:tab w:val="left" w:pos="6070"/>
        </w:tabs>
        <w:jc w:val="both"/>
        <w:rPr>
          <w:rFonts w:ascii="Comic Sans MS" w:hAnsi="Comic Sans MS"/>
          <w:sz w:val="24"/>
          <w:szCs w:val="24"/>
        </w:rPr>
      </w:pPr>
      <w:proofErr w:type="spellStart"/>
      <w:r w:rsidRPr="4FBDFE9C">
        <w:rPr>
          <w:rFonts w:ascii="Comic Sans MS" w:hAnsi="Comic Sans MS"/>
          <w:sz w:val="24"/>
          <w:szCs w:val="24"/>
        </w:rPr>
        <w:lastRenderedPageBreak/>
        <w:t>Butetown’s</w:t>
      </w:r>
      <w:proofErr w:type="spellEnd"/>
      <w:r w:rsidRPr="4FBDFE9C">
        <w:rPr>
          <w:rFonts w:ascii="Comic Sans MS" w:hAnsi="Comic Sans MS"/>
          <w:sz w:val="24"/>
          <w:szCs w:val="24"/>
        </w:rPr>
        <w:t xml:space="preserve"> disreputable</w:t>
      </w:r>
      <w:r w:rsidR="00572D9A" w:rsidRPr="4FBDFE9C">
        <w:rPr>
          <w:rFonts w:ascii="Comic Sans MS" w:hAnsi="Comic Sans MS"/>
          <w:sz w:val="24"/>
          <w:szCs w:val="24"/>
        </w:rPr>
        <w:t xml:space="preserve"> image</w:t>
      </w:r>
      <w:r w:rsidR="160AB571" w:rsidRPr="4FBDFE9C">
        <w:rPr>
          <w:rFonts w:ascii="Comic Sans MS" w:hAnsi="Comic Sans MS"/>
          <w:sz w:val="24"/>
          <w:szCs w:val="24"/>
        </w:rPr>
        <w:t>,</w:t>
      </w:r>
      <w:r w:rsidRPr="4FBDFE9C">
        <w:rPr>
          <w:rFonts w:ascii="Comic Sans MS" w:hAnsi="Comic Sans MS"/>
          <w:sz w:val="24"/>
          <w:szCs w:val="24"/>
        </w:rPr>
        <w:t xml:space="preserve"> as far as the CBDC was concerned</w:t>
      </w:r>
      <w:r w:rsidR="20D7AE5F" w:rsidRPr="4FBDFE9C">
        <w:rPr>
          <w:rFonts w:ascii="Comic Sans MS" w:hAnsi="Comic Sans MS"/>
          <w:sz w:val="24"/>
          <w:szCs w:val="24"/>
        </w:rPr>
        <w:t>,</w:t>
      </w:r>
      <w:r w:rsidR="00572D9A" w:rsidRPr="4FBDFE9C">
        <w:rPr>
          <w:rFonts w:ascii="Comic Sans MS" w:hAnsi="Comic Sans MS"/>
          <w:sz w:val="24"/>
          <w:szCs w:val="24"/>
        </w:rPr>
        <w:t xml:space="preserve"> would have left a stain on the regenerated Cardiff Bay</w:t>
      </w:r>
      <w:r w:rsidR="00122297" w:rsidRPr="4FBDFE9C">
        <w:rPr>
          <w:rFonts w:ascii="Comic Sans MS" w:hAnsi="Comic Sans MS"/>
          <w:sz w:val="24"/>
          <w:szCs w:val="24"/>
        </w:rPr>
        <w:t>,</w:t>
      </w:r>
      <w:r w:rsidR="00572D9A" w:rsidRPr="4FBDFE9C">
        <w:rPr>
          <w:rFonts w:ascii="Comic Sans MS" w:hAnsi="Comic Sans MS"/>
          <w:sz w:val="24"/>
          <w:szCs w:val="24"/>
        </w:rPr>
        <w:t xml:space="preserve"> so</w:t>
      </w:r>
      <w:r w:rsidR="00D12A26" w:rsidRPr="4FBDFE9C">
        <w:rPr>
          <w:rFonts w:ascii="Comic Sans MS" w:hAnsi="Comic Sans MS"/>
          <w:sz w:val="24"/>
          <w:szCs w:val="24"/>
        </w:rPr>
        <w:t xml:space="preserve"> we see</w:t>
      </w:r>
      <w:r w:rsidR="00122297" w:rsidRPr="4FBDFE9C">
        <w:rPr>
          <w:rFonts w:ascii="Comic Sans MS" w:hAnsi="Comic Sans MS"/>
          <w:sz w:val="24"/>
          <w:szCs w:val="24"/>
        </w:rPr>
        <w:t xml:space="preserve"> a deliberate</w:t>
      </w:r>
      <w:r w:rsidR="005A09A5" w:rsidRPr="4FBDFE9C">
        <w:rPr>
          <w:rFonts w:ascii="Comic Sans MS" w:hAnsi="Comic Sans MS"/>
          <w:sz w:val="24"/>
          <w:szCs w:val="24"/>
        </w:rPr>
        <w:t xml:space="preserve"> movement</w:t>
      </w:r>
      <w:r w:rsidR="00923787" w:rsidRPr="4FBDFE9C">
        <w:rPr>
          <w:rFonts w:ascii="Comic Sans MS" w:hAnsi="Comic Sans MS"/>
          <w:sz w:val="24"/>
          <w:szCs w:val="24"/>
        </w:rPr>
        <w:t xml:space="preserve"> to obscure past associations</w:t>
      </w:r>
      <w:r w:rsidRPr="4FBDFE9C">
        <w:rPr>
          <w:rFonts w:ascii="Comic Sans MS" w:hAnsi="Comic Sans MS"/>
          <w:sz w:val="24"/>
          <w:szCs w:val="24"/>
        </w:rPr>
        <w:t xml:space="preserve"> in the actions which they ultimately took.</w:t>
      </w:r>
      <w:r w:rsidR="28BA467B" w:rsidRPr="4FBDFE9C">
        <w:rPr>
          <w:rFonts w:ascii="Comic Sans MS" w:hAnsi="Comic Sans MS"/>
          <w:sz w:val="24"/>
          <w:szCs w:val="24"/>
        </w:rPr>
        <w:t xml:space="preserve"> </w:t>
      </w:r>
      <w:r w:rsidRPr="4FBDFE9C">
        <w:rPr>
          <w:rFonts w:ascii="Comic Sans MS" w:hAnsi="Comic Sans MS"/>
          <w:sz w:val="24"/>
          <w:szCs w:val="24"/>
        </w:rPr>
        <w:t xml:space="preserve">There is no mention of racial tensions between </w:t>
      </w:r>
      <w:proofErr w:type="spellStart"/>
      <w:r w:rsidRPr="4FBDFE9C">
        <w:rPr>
          <w:rFonts w:ascii="Comic Sans MS" w:hAnsi="Comic Sans MS"/>
          <w:sz w:val="24"/>
          <w:szCs w:val="24"/>
        </w:rPr>
        <w:t>Butetown</w:t>
      </w:r>
      <w:proofErr w:type="spellEnd"/>
      <w:r w:rsidRPr="4FBDFE9C">
        <w:rPr>
          <w:rFonts w:ascii="Comic Sans MS" w:hAnsi="Comic Sans MS"/>
          <w:sz w:val="24"/>
          <w:szCs w:val="24"/>
        </w:rPr>
        <w:t xml:space="preserve"> and</w:t>
      </w:r>
      <w:r w:rsidR="00B016BE" w:rsidRPr="4FBDFE9C">
        <w:rPr>
          <w:rFonts w:ascii="Comic Sans MS" w:hAnsi="Comic Sans MS"/>
          <w:sz w:val="24"/>
          <w:szCs w:val="24"/>
        </w:rPr>
        <w:t xml:space="preserve"> the </w:t>
      </w:r>
      <w:r w:rsidR="00E22ED8" w:rsidRPr="4FBDFE9C">
        <w:rPr>
          <w:rFonts w:ascii="Comic Sans MS" w:hAnsi="Comic Sans MS"/>
          <w:sz w:val="24"/>
          <w:szCs w:val="24"/>
        </w:rPr>
        <w:t>central</w:t>
      </w:r>
      <w:r w:rsidR="00B016BE" w:rsidRPr="4FBDFE9C">
        <w:rPr>
          <w:rFonts w:ascii="Comic Sans MS" w:hAnsi="Comic Sans MS"/>
          <w:sz w:val="24"/>
          <w:szCs w:val="24"/>
        </w:rPr>
        <w:t xml:space="preserve"> city</w:t>
      </w:r>
      <w:r w:rsidR="00E22ED8" w:rsidRPr="4FBDFE9C">
        <w:rPr>
          <w:rFonts w:ascii="Comic Sans MS" w:hAnsi="Comic Sans MS"/>
          <w:sz w:val="24"/>
          <w:szCs w:val="24"/>
        </w:rPr>
        <w:t xml:space="preserve"> of</w:t>
      </w:r>
      <w:r w:rsidRPr="4FBDFE9C">
        <w:rPr>
          <w:rFonts w:ascii="Comic Sans MS" w:hAnsi="Comic Sans MS"/>
          <w:sz w:val="24"/>
          <w:szCs w:val="24"/>
        </w:rPr>
        <w:t xml:space="preserve"> Cardiff in their plan, and they did not want to acknowledge its presence against this community</w:t>
      </w:r>
      <w:r w:rsidR="00D47338">
        <w:rPr>
          <w:rFonts w:ascii="Comic Sans MS" w:hAnsi="Comic Sans MS"/>
          <w:sz w:val="24"/>
          <w:szCs w:val="24"/>
        </w:rPr>
        <w:t xml:space="preserve"> (Thomas 2004: </w:t>
      </w:r>
      <w:r w:rsidR="004A73A5">
        <w:rPr>
          <w:rFonts w:ascii="Comic Sans MS" w:hAnsi="Comic Sans MS"/>
          <w:sz w:val="24"/>
          <w:szCs w:val="24"/>
        </w:rPr>
        <w:t>275)</w:t>
      </w:r>
      <w:r w:rsidRPr="4FBDFE9C">
        <w:rPr>
          <w:rFonts w:ascii="Comic Sans MS" w:hAnsi="Comic Sans MS"/>
          <w:sz w:val="24"/>
          <w:szCs w:val="24"/>
        </w:rPr>
        <w:t>.</w:t>
      </w:r>
      <w:r w:rsidR="00B92D51" w:rsidRPr="4FBDFE9C">
        <w:rPr>
          <w:rFonts w:ascii="Comic Sans MS" w:hAnsi="Comic Sans MS"/>
          <w:sz w:val="24"/>
          <w:szCs w:val="24"/>
        </w:rPr>
        <w:t xml:space="preserve"> On the contrary,</w:t>
      </w:r>
      <w:r w:rsidRPr="4FBDFE9C">
        <w:rPr>
          <w:rFonts w:ascii="Comic Sans MS" w:hAnsi="Comic Sans MS"/>
          <w:sz w:val="24"/>
          <w:szCs w:val="24"/>
        </w:rPr>
        <w:t xml:space="preserve"> Cardiff wished to be seen as a tolerant and inclusive city that embraced all cultures; this is what the European market</w:t>
      </w:r>
      <w:r w:rsidR="00B016BE" w:rsidRPr="4FBDFE9C">
        <w:rPr>
          <w:rFonts w:ascii="Comic Sans MS" w:hAnsi="Comic Sans MS"/>
          <w:sz w:val="24"/>
          <w:szCs w:val="24"/>
        </w:rPr>
        <w:t xml:space="preserve"> wanted to see;</w:t>
      </w:r>
      <w:r w:rsidRPr="4FBDFE9C">
        <w:rPr>
          <w:rFonts w:ascii="Comic Sans MS" w:hAnsi="Comic Sans MS"/>
          <w:sz w:val="24"/>
          <w:szCs w:val="24"/>
        </w:rPr>
        <w:t xml:space="preserve"> the Welsh Assembly could make </w:t>
      </w:r>
      <w:proofErr w:type="gramStart"/>
      <w:r w:rsidRPr="4FBDFE9C">
        <w:rPr>
          <w:rFonts w:ascii="Comic Sans MS" w:hAnsi="Comic Sans MS"/>
          <w:sz w:val="24"/>
          <w:szCs w:val="24"/>
        </w:rPr>
        <w:t>it</w:t>
      </w:r>
      <w:proofErr w:type="gramEnd"/>
      <w:r w:rsidRPr="4FBDFE9C">
        <w:rPr>
          <w:rFonts w:ascii="Comic Sans MS" w:hAnsi="Comic Sans MS"/>
          <w:sz w:val="24"/>
          <w:szCs w:val="24"/>
        </w:rPr>
        <w:t xml:space="preserve"> so this problem did not exist</w:t>
      </w:r>
      <w:r w:rsidR="00383E72">
        <w:rPr>
          <w:rFonts w:ascii="Comic Sans MS" w:hAnsi="Comic Sans MS"/>
          <w:sz w:val="24"/>
          <w:szCs w:val="24"/>
        </w:rPr>
        <w:t xml:space="preserve"> (Thomas 2004: 275</w:t>
      </w:r>
      <w:r w:rsidR="00F72626">
        <w:rPr>
          <w:rFonts w:ascii="Comic Sans MS" w:hAnsi="Comic Sans MS"/>
          <w:sz w:val="24"/>
          <w:szCs w:val="24"/>
        </w:rPr>
        <w:t xml:space="preserve">; </w:t>
      </w:r>
      <w:r w:rsidR="00DC5E22">
        <w:rPr>
          <w:rFonts w:ascii="Comic Sans MS" w:hAnsi="Comic Sans MS"/>
          <w:sz w:val="24"/>
          <w:szCs w:val="24"/>
        </w:rPr>
        <w:t>Thomas et al. 2996 cited in Thomas 20</w:t>
      </w:r>
      <w:r w:rsidR="00B51C1F">
        <w:rPr>
          <w:rFonts w:ascii="Comic Sans MS" w:hAnsi="Comic Sans MS"/>
          <w:sz w:val="24"/>
          <w:szCs w:val="24"/>
        </w:rPr>
        <w:t>0</w:t>
      </w:r>
      <w:r w:rsidR="00DC5E22">
        <w:rPr>
          <w:rFonts w:ascii="Comic Sans MS" w:hAnsi="Comic Sans MS"/>
          <w:sz w:val="24"/>
          <w:szCs w:val="24"/>
        </w:rPr>
        <w:t>4</w:t>
      </w:r>
      <w:r w:rsidR="0034045A">
        <w:rPr>
          <w:rFonts w:ascii="Comic Sans MS" w:hAnsi="Comic Sans MS"/>
          <w:sz w:val="24"/>
          <w:szCs w:val="24"/>
        </w:rPr>
        <w:t>: 7</w:t>
      </w:r>
      <w:r w:rsidR="00383E72">
        <w:rPr>
          <w:rFonts w:ascii="Comic Sans MS" w:hAnsi="Comic Sans MS"/>
          <w:sz w:val="24"/>
          <w:szCs w:val="24"/>
        </w:rPr>
        <w:t>)</w:t>
      </w:r>
      <w:r w:rsidRPr="4FBDFE9C">
        <w:rPr>
          <w:rFonts w:ascii="Comic Sans MS" w:hAnsi="Comic Sans MS"/>
          <w:sz w:val="24"/>
          <w:szCs w:val="24"/>
        </w:rPr>
        <w:t xml:space="preserve">. </w:t>
      </w:r>
    </w:p>
    <w:p w14:paraId="749D2671" w14:textId="1888ADF2" w:rsidR="00B92D51" w:rsidRPr="00B016BE" w:rsidRDefault="00B016BE" w:rsidP="000170CC">
      <w:pPr>
        <w:tabs>
          <w:tab w:val="left" w:pos="6070"/>
        </w:tabs>
        <w:jc w:val="both"/>
        <w:rPr>
          <w:rFonts w:ascii="Comic Sans MS" w:hAnsi="Comic Sans MS"/>
          <w:b/>
          <w:bCs/>
          <w:sz w:val="24"/>
          <w:szCs w:val="24"/>
        </w:rPr>
      </w:pPr>
      <w:r>
        <w:rPr>
          <w:rFonts w:ascii="Comic Sans MS" w:hAnsi="Comic Sans MS"/>
          <w:b/>
          <w:bCs/>
          <w:sz w:val="24"/>
          <w:szCs w:val="24"/>
        </w:rPr>
        <w:t>Gentrification</w:t>
      </w:r>
    </w:p>
    <w:p w14:paraId="6D2EDBF6" w14:textId="468BAB0B" w:rsidR="001E09C1" w:rsidRDefault="00E22ED8" w:rsidP="000170CC">
      <w:pPr>
        <w:tabs>
          <w:tab w:val="left" w:pos="6070"/>
        </w:tabs>
        <w:jc w:val="both"/>
        <w:rPr>
          <w:rFonts w:ascii="Comic Sans MS" w:hAnsi="Comic Sans MS"/>
          <w:sz w:val="24"/>
          <w:szCs w:val="24"/>
        </w:rPr>
      </w:pPr>
      <w:r w:rsidRPr="4FBDFE9C">
        <w:rPr>
          <w:rFonts w:ascii="Comic Sans MS" w:hAnsi="Comic Sans MS"/>
          <w:sz w:val="24"/>
          <w:szCs w:val="24"/>
        </w:rPr>
        <w:t xml:space="preserve">Gentrification </w:t>
      </w:r>
      <w:r w:rsidR="001E09C1" w:rsidRPr="4FBDFE9C">
        <w:rPr>
          <w:rFonts w:ascii="Comic Sans MS" w:hAnsi="Comic Sans MS"/>
          <w:sz w:val="24"/>
          <w:szCs w:val="24"/>
        </w:rPr>
        <w:t xml:space="preserve">seems to have been a strong motivator </w:t>
      </w:r>
      <w:r w:rsidR="00001D92" w:rsidRPr="4FBDFE9C">
        <w:rPr>
          <w:rFonts w:ascii="Comic Sans MS" w:hAnsi="Comic Sans MS"/>
          <w:sz w:val="24"/>
          <w:szCs w:val="24"/>
        </w:rPr>
        <w:t xml:space="preserve">for Cardiff City to change its image </w:t>
      </w:r>
      <w:r w:rsidR="22D7E239" w:rsidRPr="4FBDFE9C">
        <w:rPr>
          <w:rFonts w:ascii="Comic Sans MS" w:hAnsi="Comic Sans MS"/>
          <w:sz w:val="24"/>
          <w:szCs w:val="24"/>
        </w:rPr>
        <w:t>for</w:t>
      </w:r>
      <w:r w:rsidR="00001D92" w:rsidRPr="4FBDFE9C">
        <w:rPr>
          <w:rFonts w:ascii="Comic Sans MS" w:hAnsi="Comic Sans MS"/>
          <w:sz w:val="24"/>
          <w:szCs w:val="24"/>
        </w:rPr>
        <w:t xml:space="preserve"> the European market. </w:t>
      </w:r>
      <w:r w:rsidR="00CC7BD4" w:rsidRPr="007C47E0">
        <w:rPr>
          <w:rFonts w:ascii="Comic Sans MS" w:hAnsi="Comic Sans MS"/>
          <w:sz w:val="24"/>
          <w:szCs w:val="24"/>
        </w:rPr>
        <w:t>As defined by the Cambridge dictionary, gentrification</w:t>
      </w:r>
      <w:r w:rsidR="00001D92" w:rsidRPr="007C47E0">
        <w:rPr>
          <w:rFonts w:ascii="Comic Sans MS" w:hAnsi="Comic Sans MS"/>
          <w:sz w:val="24"/>
          <w:szCs w:val="24"/>
        </w:rPr>
        <w:t xml:space="preserve"> is a process that produces a climate that caters towards members of a higher social class than those ‘native’ to the area</w:t>
      </w:r>
      <w:r w:rsidR="00001D92" w:rsidRPr="4FBDFE9C">
        <w:rPr>
          <w:rFonts w:ascii="Comic Sans MS" w:hAnsi="Comic Sans MS"/>
          <w:sz w:val="24"/>
          <w:szCs w:val="24"/>
        </w:rPr>
        <w:t xml:space="preserve"> (Cambridge 2021).</w:t>
      </w:r>
      <w:r w:rsidR="007C47E0">
        <w:rPr>
          <w:rFonts w:ascii="Comic Sans MS" w:hAnsi="Comic Sans MS"/>
          <w:sz w:val="24"/>
          <w:szCs w:val="24"/>
        </w:rPr>
        <w:t xml:space="preserve"> G</w:t>
      </w:r>
      <w:r w:rsidR="00556CD7">
        <w:rPr>
          <w:rFonts w:ascii="Comic Sans MS" w:hAnsi="Comic Sans MS"/>
          <w:sz w:val="24"/>
          <w:szCs w:val="24"/>
        </w:rPr>
        <w:t>entrification was used as a way for cities, especially for those w</w:t>
      </w:r>
      <w:r w:rsidR="00E372D2">
        <w:rPr>
          <w:rFonts w:ascii="Comic Sans MS" w:hAnsi="Comic Sans MS"/>
          <w:sz w:val="24"/>
          <w:szCs w:val="24"/>
        </w:rPr>
        <w:t>ith</w:t>
      </w:r>
      <w:r w:rsidR="00556CD7">
        <w:rPr>
          <w:rFonts w:ascii="Comic Sans MS" w:hAnsi="Comic Sans MS"/>
          <w:sz w:val="24"/>
          <w:szCs w:val="24"/>
        </w:rPr>
        <w:t xml:space="preserve"> a s</w:t>
      </w:r>
      <w:r w:rsidR="00E372D2">
        <w:rPr>
          <w:rFonts w:ascii="Comic Sans MS" w:hAnsi="Comic Sans MS"/>
          <w:sz w:val="24"/>
          <w:szCs w:val="24"/>
        </w:rPr>
        <w:t>olid</w:t>
      </w:r>
      <w:r w:rsidR="00556CD7">
        <w:rPr>
          <w:rFonts w:ascii="Comic Sans MS" w:hAnsi="Comic Sans MS"/>
          <w:sz w:val="24"/>
          <w:szCs w:val="24"/>
        </w:rPr>
        <w:t xml:space="preserve"> connection to </w:t>
      </w:r>
      <w:r w:rsidR="003267DF">
        <w:rPr>
          <w:rFonts w:ascii="Comic Sans MS" w:hAnsi="Comic Sans MS"/>
          <w:sz w:val="24"/>
          <w:szCs w:val="24"/>
        </w:rPr>
        <w:t>the manufacturing industries</w:t>
      </w:r>
      <w:r w:rsidR="00E372D2">
        <w:rPr>
          <w:rFonts w:ascii="Comic Sans MS" w:hAnsi="Comic Sans MS"/>
          <w:sz w:val="24"/>
          <w:szCs w:val="24"/>
        </w:rPr>
        <w:t>,</w:t>
      </w:r>
      <w:r w:rsidR="003267DF">
        <w:rPr>
          <w:rFonts w:ascii="Comic Sans MS" w:hAnsi="Comic Sans MS"/>
          <w:sz w:val="24"/>
          <w:szCs w:val="24"/>
        </w:rPr>
        <w:t xml:space="preserve"> to reinvent themselves</w:t>
      </w:r>
      <w:r w:rsidR="00895A36">
        <w:rPr>
          <w:rFonts w:ascii="Comic Sans MS" w:hAnsi="Comic Sans MS"/>
          <w:sz w:val="24"/>
          <w:szCs w:val="24"/>
        </w:rPr>
        <w:t>.</w:t>
      </w:r>
      <w:r w:rsidR="003267DF">
        <w:rPr>
          <w:rFonts w:ascii="Comic Sans MS" w:hAnsi="Comic Sans MS"/>
          <w:sz w:val="24"/>
          <w:szCs w:val="24"/>
        </w:rPr>
        <w:t xml:space="preserve"> “</w:t>
      </w:r>
      <w:r w:rsidR="00895A36">
        <w:rPr>
          <w:rFonts w:ascii="Comic Sans MS" w:hAnsi="Comic Sans MS"/>
          <w:sz w:val="24"/>
          <w:szCs w:val="24"/>
        </w:rPr>
        <w:t>[These s</w:t>
      </w:r>
      <w:r w:rsidR="003267DF">
        <w:rPr>
          <w:rFonts w:ascii="Comic Sans MS" w:hAnsi="Comic Sans MS"/>
          <w:sz w:val="24"/>
          <w:szCs w:val="24"/>
        </w:rPr>
        <w:t>paces</w:t>
      </w:r>
      <w:r w:rsidR="001A70EF">
        <w:rPr>
          <w:rFonts w:ascii="Comic Sans MS" w:hAnsi="Comic Sans MS"/>
          <w:sz w:val="24"/>
          <w:szCs w:val="24"/>
        </w:rPr>
        <w:t>]</w:t>
      </w:r>
      <w:r w:rsidR="00895A36">
        <w:rPr>
          <w:rFonts w:ascii="Comic Sans MS" w:hAnsi="Comic Sans MS"/>
          <w:sz w:val="24"/>
          <w:szCs w:val="24"/>
        </w:rPr>
        <w:t xml:space="preserve"> were deliberately constructed as</w:t>
      </w:r>
      <w:r w:rsidR="003267DF">
        <w:rPr>
          <w:rFonts w:ascii="Comic Sans MS" w:hAnsi="Comic Sans MS"/>
          <w:sz w:val="24"/>
          <w:szCs w:val="24"/>
        </w:rPr>
        <w:t xml:space="preserve"> </w:t>
      </w:r>
      <w:r w:rsidR="00895A36">
        <w:rPr>
          <w:rFonts w:ascii="Comic Sans MS" w:hAnsi="Comic Sans MS"/>
          <w:sz w:val="24"/>
          <w:szCs w:val="24"/>
        </w:rPr>
        <w:t>middle</w:t>
      </w:r>
      <w:r w:rsidR="001A70EF">
        <w:rPr>
          <w:rFonts w:ascii="Comic Sans MS" w:hAnsi="Comic Sans MS"/>
          <w:sz w:val="24"/>
          <w:szCs w:val="24"/>
        </w:rPr>
        <w:t>-</w:t>
      </w:r>
      <w:r w:rsidR="00895A36">
        <w:rPr>
          <w:rFonts w:ascii="Comic Sans MS" w:hAnsi="Comic Sans MS"/>
          <w:sz w:val="24"/>
          <w:szCs w:val="24"/>
        </w:rPr>
        <w:t xml:space="preserve">class </w:t>
      </w:r>
      <w:r w:rsidR="00E372D2">
        <w:rPr>
          <w:rFonts w:ascii="Comic Sans MS" w:hAnsi="Comic Sans MS"/>
          <w:sz w:val="24"/>
          <w:szCs w:val="24"/>
        </w:rPr>
        <w:t>space” (Lees et al. 2013: 8).</w:t>
      </w:r>
      <w:r w:rsidR="00CC7BD4" w:rsidRPr="4FBDFE9C">
        <w:rPr>
          <w:rFonts w:ascii="Comic Sans MS" w:hAnsi="Comic Sans MS"/>
          <w:sz w:val="24"/>
          <w:szCs w:val="24"/>
        </w:rPr>
        <w:t xml:space="preserve"> </w:t>
      </w:r>
      <w:r w:rsidR="003C68C6" w:rsidRPr="4FBDFE9C">
        <w:rPr>
          <w:rFonts w:ascii="Comic Sans MS" w:hAnsi="Comic Sans MS"/>
          <w:sz w:val="24"/>
          <w:szCs w:val="24"/>
        </w:rPr>
        <w:t xml:space="preserve">This process has been a trap </w:t>
      </w:r>
      <w:r w:rsidR="00190027" w:rsidRPr="4FBDFE9C">
        <w:rPr>
          <w:rFonts w:ascii="Comic Sans MS" w:hAnsi="Comic Sans MS"/>
          <w:sz w:val="24"/>
          <w:szCs w:val="24"/>
        </w:rPr>
        <w:t>that has ensnared multiple cities worldwide</w:t>
      </w:r>
      <w:r w:rsidR="003C68C6" w:rsidRPr="4FBDFE9C">
        <w:rPr>
          <w:rFonts w:ascii="Comic Sans MS" w:hAnsi="Comic Sans MS"/>
          <w:sz w:val="24"/>
          <w:szCs w:val="24"/>
        </w:rPr>
        <w:t xml:space="preserve"> and has </w:t>
      </w:r>
      <w:r w:rsidR="00545C0E" w:rsidRPr="4FBDFE9C">
        <w:rPr>
          <w:rFonts w:ascii="Comic Sans MS" w:hAnsi="Comic Sans MS"/>
          <w:sz w:val="24"/>
          <w:szCs w:val="24"/>
        </w:rPr>
        <w:t xml:space="preserve">impacted them all in similar ways, especially when regenerating </w:t>
      </w:r>
      <w:r w:rsidR="00190027" w:rsidRPr="4FBDFE9C">
        <w:rPr>
          <w:rFonts w:ascii="Comic Sans MS" w:hAnsi="Comic Sans MS"/>
          <w:sz w:val="24"/>
          <w:szCs w:val="24"/>
        </w:rPr>
        <w:t>waterfront areas specifically.</w:t>
      </w:r>
      <w:r w:rsidR="006761B1" w:rsidRPr="4FBDFE9C">
        <w:rPr>
          <w:rFonts w:ascii="Comic Sans MS" w:hAnsi="Comic Sans MS"/>
          <w:sz w:val="24"/>
          <w:szCs w:val="24"/>
        </w:rPr>
        <w:t xml:space="preserve"> </w:t>
      </w:r>
      <w:r w:rsidR="007E3F2F">
        <w:rPr>
          <w:rFonts w:ascii="Comic Sans MS" w:hAnsi="Comic Sans MS"/>
          <w:sz w:val="24"/>
          <w:szCs w:val="24"/>
        </w:rPr>
        <w:t xml:space="preserve">These cities </w:t>
      </w:r>
      <w:r w:rsidR="005447FD">
        <w:rPr>
          <w:rFonts w:ascii="Comic Sans MS" w:hAnsi="Comic Sans MS"/>
          <w:sz w:val="24"/>
          <w:szCs w:val="24"/>
        </w:rPr>
        <w:t>that embraced gentrification were often</w:t>
      </w:r>
      <w:r w:rsidR="007E5D2A">
        <w:rPr>
          <w:rFonts w:ascii="Comic Sans MS" w:hAnsi="Comic Sans MS"/>
          <w:sz w:val="24"/>
          <w:szCs w:val="24"/>
        </w:rPr>
        <w:t xml:space="preserve"> wised to reimagine the</w:t>
      </w:r>
      <w:r w:rsidR="00F16413">
        <w:rPr>
          <w:rFonts w:ascii="Comic Sans MS" w:hAnsi="Comic Sans MS"/>
          <w:sz w:val="24"/>
          <w:szCs w:val="24"/>
        </w:rPr>
        <w:t xml:space="preserve">mselves away from their past associations with industry and </w:t>
      </w:r>
      <w:r w:rsidR="00DA44B2">
        <w:rPr>
          <w:rFonts w:ascii="Comic Sans MS" w:hAnsi="Comic Sans MS"/>
          <w:sz w:val="24"/>
          <w:szCs w:val="24"/>
        </w:rPr>
        <w:t>entertain more respectable businesses (</w:t>
      </w:r>
      <w:r w:rsidR="005447FD">
        <w:rPr>
          <w:rFonts w:ascii="Comic Sans MS" w:hAnsi="Comic Sans MS"/>
          <w:sz w:val="24"/>
          <w:szCs w:val="24"/>
        </w:rPr>
        <w:t>Lees et al. 2013: 8).</w:t>
      </w:r>
    </w:p>
    <w:p w14:paraId="752460E0" w14:textId="44D3DD27" w:rsidR="002263D8" w:rsidRDefault="006761B1" w:rsidP="000170CC">
      <w:pPr>
        <w:tabs>
          <w:tab w:val="left" w:pos="6070"/>
        </w:tabs>
        <w:jc w:val="both"/>
        <w:rPr>
          <w:rFonts w:ascii="Comic Sans MS" w:hAnsi="Comic Sans MS"/>
          <w:sz w:val="24"/>
          <w:szCs w:val="24"/>
        </w:rPr>
      </w:pPr>
      <w:r w:rsidRPr="4FBDFE9C">
        <w:rPr>
          <w:rFonts w:ascii="Comic Sans MS" w:hAnsi="Comic Sans MS"/>
          <w:sz w:val="24"/>
          <w:szCs w:val="24"/>
        </w:rPr>
        <w:t>O</w:t>
      </w:r>
      <w:r w:rsidR="00367E15" w:rsidRPr="4FBDFE9C">
        <w:rPr>
          <w:rFonts w:ascii="Comic Sans MS" w:hAnsi="Comic Sans MS"/>
          <w:sz w:val="24"/>
          <w:szCs w:val="24"/>
        </w:rPr>
        <w:t xml:space="preserve">ne of the cities which Cardiff </w:t>
      </w:r>
      <w:r w:rsidR="00A103A7" w:rsidRPr="4FBDFE9C">
        <w:rPr>
          <w:rFonts w:ascii="Comic Sans MS" w:hAnsi="Comic Sans MS"/>
          <w:sz w:val="24"/>
          <w:szCs w:val="24"/>
        </w:rPr>
        <w:t>has been</w:t>
      </w:r>
      <w:r w:rsidR="00367E15" w:rsidRPr="4FBDFE9C">
        <w:rPr>
          <w:rFonts w:ascii="Comic Sans MS" w:hAnsi="Comic Sans MS"/>
          <w:sz w:val="24"/>
          <w:szCs w:val="24"/>
        </w:rPr>
        <w:t xml:space="preserve"> compared to is Baltimore in the United States. </w:t>
      </w:r>
      <w:r w:rsidR="001339C9" w:rsidRPr="4FBDFE9C">
        <w:rPr>
          <w:rFonts w:ascii="Comic Sans MS" w:hAnsi="Comic Sans MS"/>
          <w:sz w:val="24"/>
          <w:szCs w:val="24"/>
        </w:rPr>
        <w:t>Cardiff’s</w:t>
      </w:r>
      <w:r w:rsidR="00A103A7" w:rsidRPr="4FBDFE9C">
        <w:rPr>
          <w:rFonts w:ascii="Comic Sans MS" w:hAnsi="Comic Sans MS"/>
          <w:sz w:val="24"/>
          <w:szCs w:val="24"/>
        </w:rPr>
        <w:t xml:space="preserve"> waterfront regeneration</w:t>
      </w:r>
      <w:r w:rsidR="00367E15" w:rsidRPr="4FBDFE9C">
        <w:rPr>
          <w:rFonts w:ascii="Comic Sans MS" w:hAnsi="Comic Sans MS"/>
          <w:sz w:val="24"/>
          <w:szCs w:val="24"/>
        </w:rPr>
        <w:t xml:space="preserve"> used the same </w:t>
      </w:r>
      <w:r w:rsidR="001339C9" w:rsidRPr="4FBDFE9C">
        <w:rPr>
          <w:rFonts w:ascii="Comic Sans MS" w:hAnsi="Comic Sans MS"/>
          <w:sz w:val="24"/>
          <w:szCs w:val="24"/>
        </w:rPr>
        <w:t>Baltimore model to create</w:t>
      </w:r>
      <w:r w:rsidR="00367E15" w:rsidRPr="4FBDFE9C">
        <w:rPr>
          <w:rFonts w:ascii="Comic Sans MS" w:hAnsi="Comic Sans MS"/>
          <w:sz w:val="24"/>
          <w:szCs w:val="24"/>
        </w:rPr>
        <w:t xml:space="preserve"> an environment </w:t>
      </w:r>
      <w:r w:rsidR="001632DD" w:rsidRPr="4FBDFE9C">
        <w:rPr>
          <w:rFonts w:ascii="Comic Sans MS" w:hAnsi="Comic Sans MS"/>
          <w:sz w:val="24"/>
          <w:szCs w:val="24"/>
        </w:rPr>
        <w:t>intended for the wealthier social classes</w:t>
      </w:r>
      <w:r w:rsidR="007D62BF" w:rsidRPr="4FBDFE9C">
        <w:rPr>
          <w:rFonts w:ascii="Comic Sans MS" w:hAnsi="Comic Sans MS"/>
          <w:sz w:val="24"/>
          <w:szCs w:val="24"/>
        </w:rPr>
        <w:t xml:space="preserve"> </w:t>
      </w:r>
      <w:r w:rsidR="0039076F" w:rsidRPr="4FBDFE9C">
        <w:rPr>
          <w:rFonts w:ascii="Comic Sans MS" w:hAnsi="Comic Sans MS"/>
          <w:sz w:val="24"/>
          <w:szCs w:val="24"/>
        </w:rPr>
        <w:t xml:space="preserve">to </w:t>
      </w:r>
      <w:r w:rsidR="00BD40D7" w:rsidRPr="4FBDFE9C">
        <w:rPr>
          <w:rFonts w:ascii="Comic Sans MS" w:hAnsi="Comic Sans MS"/>
          <w:sz w:val="24"/>
          <w:szCs w:val="24"/>
        </w:rPr>
        <w:t>establish</w:t>
      </w:r>
      <w:r w:rsidR="001632DD" w:rsidRPr="4FBDFE9C">
        <w:rPr>
          <w:rFonts w:ascii="Comic Sans MS" w:hAnsi="Comic Sans MS"/>
          <w:sz w:val="24"/>
          <w:szCs w:val="24"/>
        </w:rPr>
        <w:t xml:space="preserve"> a thriving economy in the waterfront area</w:t>
      </w:r>
      <w:r w:rsidR="006D508E">
        <w:rPr>
          <w:rFonts w:ascii="Comic Sans MS" w:hAnsi="Comic Sans MS"/>
          <w:sz w:val="24"/>
          <w:szCs w:val="24"/>
        </w:rPr>
        <w:t xml:space="preserve"> (</w:t>
      </w:r>
      <w:proofErr w:type="spellStart"/>
      <w:r w:rsidR="006D508E">
        <w:rPr>
          <w:rFonts w:ascii="Comic Sans MS" w:hAnsi="Comic Sans MS"/>
          <w:sz w:val="24"/>
          <w:szCs w:val="24"/>
        </w:rPr>
        <w:t>Clontonio</w:t>
      </w:r>
      <w:proofErr w:type="spellEnd"/>
      <w:r w:rsidR="006D508E">
        <w:rPr>
          <w:rFonts w:ascii="Comic Sans MS" w:hAnsi="Comic Sans MS"/>
          <w:sz w:val="24"/>
          <w:szCs w:val="24"/>
        </w:rPr>
        <w:t xml:space="preserve"> et al.</w:t>
      </w:r>
      <w:r w:rsidR="006C6C2B">
        <w:rPr>
          <w:rFonts w:ascii="Comic Sans MS" w:hAnsi="Comic Sans MS"/>
          <w:sz w:val="24"/>
          <w:szCs w:val="24"/>
        </w:rPr>
        <w:t>,</w:t>
      </w:r>
      <w:r w:rsidR="006D508E">
        <w:rPr>
          <w:rFonts w:ascii="Comic Sans MS" w:hAnsi="Comic Sans MS"/>
          <w:sz w:val="24"/>
          <w:szCs w:val="24"/>
        </w:rPr>
        <w:t xml:space="preserve"> 2011: </w:t>
      </w:r>
      <w:r w:rsidR="006C6C2B">
        <w:rPr>
          <w:rFonts w:ascii="Comic Sans MS" w:hAnsi="Comic Sans MS"/>
          <w:sz w:val="24"/>
          <w:szCs w:val="24"/>
        </w:rPr>
        <w:t>20)</w:t>
      </w:r>
      <w:r w:rsidR="001C560D" w:rsidRPr="4FBDFE9C">
        <w:rPr>
          <w:rFonts w:ascii="Comic Sans MS" w:hAnsi="Comic Sans MS"/>
          <w:sz w:val="24"/>
          <w:szCs w:val="24"/>
        </w:rPr>
        <w:t>. H</w:t>
      </w:r>
      <w:r w:rsidR="00C55A41" w:rsidRPr="4FBDFE9C">
        <w:rPr>
          <w:rFonts w:ascii="Comic Sans MS" w:hAnsi="Comic Sans MS"/>
          <w:sz w:val="24"/>
          <w:szCs w:val="24"/>
        </w:rPr>
        <w:t xml:space="preserve">owever, following this model </w:t>
      </w:r>
      <w:r w:rsidR="005101EC" w:rsidRPr="4FBDFE9C">
        <w:rPr>
          <w:rFonts w:ascii="Comic Sans MS" w:hAnsi="Comic Sans MS"/>
          <w:sz w:val="24"/>
          <w:szCs w:val="24"/>
        </w:rPr>
        <w:t xml:space="preserve">to compete with cities </w:t>
      </w:r>
      <w:r w:rsidR="001C66EA" w:rsidRPr="4FBDFE9C">
        <w:rPr>
          <w:rFonts w:ascii="Comic Sans MS" w:hAnsi="Comic Sans MS"/>
          <w:sz w:val="24"/>
          <w:szCs w:val="24"/>
        </w:rPr>
        <w:t xml:space="preserve">economically </w:t>
      </w:r>
      <w:r w:rsidR="005101EC" w:rsidRPr="4FBDFE9C">
        <w:rPr>
          <w:rFonts w:ascii="Comic Sans MS" w:hAnsi="Comic Sans MS"/>
          <w:sz w:val="24"/>
          <w:szCs w:val="24"/>
        </w:rPr>
        <w:t>such as Baltimore</w:t>
      </w:r>
      <w:r w:rsidR="00D926E5" w:rsidRPr="4FBDFE9C">
        <w:rPr>
          <w:rFonts w:ascii="Comic Sans MS" w:hAnsi="Comic Sans MS"/>
          <w:sz w:val="24"/>
          <w:szCs w:val="24"/>
        </w:rPr>
        <w:t>,</w:t>
      </w:r>
      <w:r w:rsidR="005101EC" w:rsidRPr="4FBDFE9C">
        <w:rPr>
          <w:rFonts w:ascii="Comic Sans MS" w:hAnsi="Comic Sans MS"/>
          <w:sz w:val="24"/>
          <w:szCs w:val="24"/>
        </w:rPr>
        <w:t xml:space="preserve"> </w:t>
      </w:r>
      <w:r w:rsidR="00D926E5" w:rsidRPr="4FBDFE9C">
        <w:rPr>
          <w:rFonts w:ascii="Comic Sans MS" w:hAnsi="Comic Sans MS"/>
          <w:sz w:val="24"/>
          <w:szCs w:val="24"/>
        </w:rPr>
        <w:t>the</w:t>
      </w:r>
      <w:r w:rsidR="00C55A41" w:rsidRPr="4FBDFE9C">
        <w:rPr>
          <w:rFonts w:ascii="Comic Sans MS" w:hAnsi="Comic Sans MS"/>
          <w:sz w:val="24"/>
          <w:szCs w:val="24"/>
        </w:rPr>
        <w:t xml:space="preserve"> CBDC also </w:t>
      </w:r>
      <w:r w:rsidR="004D67E0">
        <w:rPr>
          <w:rFonts w:ascii="Comic Sans MS" w:hAnsi="Comic Sans MS"/>
          <w:sz w:val="24"/>
          <w:szCs w:val="24"/>
        </w:rPr>
        <w:t>displayed</w:t>
      </w:r>
      <w:r w:rsidR="00C55A41" w:rsidRPr="4FBDFE9C">
        <w:rPr>
          <w:rFonts w:ascii="Comic Sans MS" w:hAnsi="Comic Sans MS"/>
          <w:sz w:val="24"/>
          <w:szCs w:val="24"/>
        </w:rPr>
        <w:t xml:space="preserve"> the same mistakes as their US counterparts.</w:t>
      </w:r>
      <w:r w:rsidR="008427A0" w:rsidRPr="4FBDFE9C">
        <w:rPr>
          <w:rFonts w:ascii="Comic Sans MS" w:hAnsi="Comic Sans MS"/>
          <w:sz w:val="24"/>
          <w:szCs w:val="24"/>
        </w:rPr>
        <w:t xml:space="preserve"> Baltimore’s waterfront area suffered from the same rep</w:t>
      </w:r>
      <w:r w:rsidR="001E11B4" w:rsidRPr="4FBDFE9C">
        <w:rPr>
          <w:rFonts w:ascii="Comic Sans MS" w:hAnsi="Comic Sans MS"/>
          <w:sz w:val="24"/>
          <w:szCs w:val="24"/>
        </w:rPr>
        <w:t>er</w:t>
      </w:r>
      <w:r w:rsidR="008427A0" w:rsidRPr="4FBDFE9C">
        <w:rPr>
          <w:rFonts w:ascii="Comic Sans MS" w:hAnsi="Comic Sans MS"/>
          <w:sz w:val="24"/>
          <w:szCs w:val="24"/>
        </w:rPr>
        <w:t>cussions as Cardiff due to the loss of port industry</w:t>
      </w:r>
      <w:r w:rsidR="00A62EC8" w:rsidRPr="4FBDFE9C">
        <w:rPr>
          <w:rFonts w:ascii="Comic Sans MS" w:hAnsi="Comic Sans MS"/>
          <w:sz w:val="24"/>
          <w:szCs w:val="24"/>
        </w:rPr>
        <w:t xml:space="preserve">. </w:t>
      </w:r>
      <w:r w:rsidR="1A7DA804" w:rsidRPr="4FBDFE9C">
        <w:rPr>
          <w:rFonts w:ascii="Comic Sans MS" w:hAnsi="Comic Sans MS"/>
          <w:sz w:val="24"/>
          <w:szCs w:val="24"/>
        </w:rPr>
        <w:t xml:space="preserve">Furthermore, </w:t>
      </w:r>
      <w:r w:rsidR="00A62EC8" w:rsidRPr="4FBDFE9C">
        <w:rPr>
          <w:rFonts w:ascii="Comic Sans MS" w:hAnsi="Comic Sans MS"/>
          <w:sz w:val="24"/>
          <w:szCs w:val="24"/>
        </w:rPr>
        <w:t>America’s history of racial pre</w:t>
      </w:r>
      <w:r w:rsidR="001E11B4" w:rsidRPr="4FBDFE9C">
        <w:rPr>
          <w:rFonts w:ascii="Comic Sans MS" w:hAnsi="Comic Sans MS"/>
          <w:sz w:val="24"/>
          <w:szCs w:val="24"/>
        </w:rPr>
        <w:t>judi</w:t>
      </w:r>
      <w:r w:rsidR="00A62EC8" w:rsidRPr="4FBDFE9C">
        <w:rPr>
          <w:rFonts w:ascii="Comic Sans MS" w:hAnsi="Comic Sans MS"/>
          <w:sz w:val="24"/>
          <w:szCs w:val="24"/>
        </w:rPr>
        <w:t xml:space="preserve">ces </w:t>
      </w:r>
      <w:r w:rsidR="00920412" w:rsidRPr="4FBDFE9C">
        <w:rPr>
          <w:rFonts w:ascii="Comic Sans MS" w:hAnsi="Comic Sans MS"/>
          <w:sz w:val="24"/>
          <w:szCs w:val="24"/>
        </w:rPr>
        <w:t>is not news to many</w:t>
      </w:r>
      <w:r w:rsidR="001E11B4" w:rsidRPr="4FBDFE9C">
        <w:rPr>
          <w:rFonts w:ascii="Comic Sans MS" w:hAnsi="Comic Sans MS"/>
          <w:sz w:val="24"/>
          <w:szCs w:val="24"/>
        </w:rPr>
        <w:t>,</w:t>
      </w:r>
      <w:r w:rsidR="00920412" w:rsidRPr="4FBDFE9C">
        <w:rPr>
          <w:rFonts w:ascii="Comic Sans MS" w:hAnsi="Comic Sans MS"/>
          <w:sz w:val="24"/>
          <w:szCs w:val="24"/>
        </w:rPr>
        <w:t xml:space="preserve"> and the gentrification </w:t>
      </w:r>
      <w:r w:rsidR="00150FDC" w:rsidRPr="4FBDFE9C">
        <w:rPr>
          <w:rFonts w:ascii="Comic Sans MS" w:hAnsi="Comic Sans MS"/>
          <w:sz w:val="24"/>
          <w:szCs w:val="24"/>
        </w:rPr>
        <w:t>process seemed to create a perfect environment for the</w:t>
      </w:r>
      <w:r w:rsidR="24FC377B" w:rsidRPr="4FBDFE9C">
        <w:rPr>
          <w:rFonts w:ascii="Comic Sans MS" w:hAnsi="Comic Sans MS"/>
          <w:sz w:val="24"/>
          <w:szCs w:val="24"/>
        </w:rPr>
        <w:t xml:space="preserve"> city</w:t>
      </w:r>
      <w:r w:rsidR="00150FDC" w:rsidRPr="4FBDFE9C">
        <w:rPr>
          <w:rFonts w:ascii="Comic Sans MS" w:hAnsi="Comic Sans MS"/>
          <w:sz w:val="24"/>
          <w:szCs w:val="24"/>
        </w:rPr>
        <w:t xml:space="preserve"> </w:t>
      </w:r>
      <w:r w:rsidR="002263D8" w:rsidRPr="4FBDFE9C">
        <w:rPr>
          <w:rFonts w:ascii="Comic Sans MS" w:hAnsi="Comic Sans MS"/>
          <w:sz w:val="24"/>
          <w:szCs w:val="24"/>
        </w:rPr>
        <w:t>t</w:t>
      </w:r>
      <w:r w:rsidR="00150FDC" w:rsidRPr="4FBDFE9C">
        <w:rPr>
          <w:rFonts w:ascii="Comic Sans MS" w:hAnsi="Comic Sans MS"/>
          <w:sz w:val="24"/>
          <w:szCs w:val="24"/>
        </w:rPr>
        <w:t>o re</w:t>
      </w:r>
      <w:r w:rsidR="002263D8" w:rsidRPr="4FBDFE9C">
        <w:rPr>
          <w:rFonts w:ascii="Comic Sans MS" w:hAnsi="Comic Sans MS"/>
          <w:sz w:val="24"/>
          <w:szCs w:val="24"/>
        </w:rPr>
        <w:t>jec</w:t>
      </w:r>
      <w:r w:rsidR="001E11B4" w:rsidRPr="4FBDFE9C">
        <w:rPr>
          <w:rFonts w:ascii="Comic Sans MS" w:hAnsi="Comic Sans MS"/>
          <w:sz w:val="24"/>
          <w:szCs w:val="24"/>
        </w:rPr>
        <w:t>t these minorities.</w:t>
      </w:r>
      <w:r w:rsidR="00DA14E7">
        <w:rPr>
          <w:rFonts w:ascii="Comic Sans MS" w:hAnsi="Comic Sans MS"/>
          <w:sz w:val="24"/>
          <w:szCs w:val="24"/>
        </w:rPr>
        <w:t xml:space="preserve"> Due to the very nature of gentrification</w:t>
      </w:r>
      <w:r w:rsidR="00D67F49">
        <w:rPr>
          <w:rFonts w:ascii="Comic Sans MS" w:hAnsi="Comic Sans MS"/>
          <w:sz w:val="24"/>
          <w:szCs w:val="24"/>
        </w:rPr>
        <w:t>,</w:t>
      </w:r>
      <w:r w:rsidR="00DA14E7">
        <w:rPr>
          <w:rFonts w:ascii="Comic Sans MS" w:hAnsi="Comic Sans MS"/>
          <w:sz w:val="24"/>
          <w:szCs w:val="24"/>
        </w:rPr>
        <w:t xml:space="preserve"> </w:t>
      </w:r>
      <w:r w:rsidR="00807D86">
        <w:rPr>
          <w:rFonts w:ascii="Comic Sans MS" w:hAnsi="Comic Sans MS"/>
          <w:sz w:val="24"/>
          <w:szCs w:val="24"/>
        </w:rPr>
        <w:t xml:space="preserve">many </w:t>
      </w:r>
      <w:r w:rsidR="00D67F49">
        <w:rPr>
          <w:rFonts w:ascii="Comic Sans MS" w:hAnsi="Comic Sans MS"/>
          <w:sz w:val="24"/>
          <w:szCs w:val="24"/>
        </w:rPr>
        <w:t>more impoverished</w:t>
      </w:r>
      <w:r w:rsidR="00807D86">
        <w:rPr>
          <w:rFonts w:ascii="Comic Sans MS" w:hAnsi="Comic Sans MS"/>
          <w:sz w:val="24"/>
          <w:szCs w:val="24"/>
        </w:rPr>
        <w:t xml:space="preserve"> families were moved out of one area to be replaced by their </w:t>
      </w:r>
      <w:proofErr w:type="gramStart"/>
      <w:r w:rsidR="00807D86">
        <w:rPr>
          <w:rFonts w:ascii="Comic Sans MS" w:hAnsi="Comic Sans MS"/>
          <w:sz w:val="24"/>
          <w:szCs w:val="24"/>
        </w:rPr>
        <w:t>more wealthy</w:t>
      </w:r>
      <w:proofErr w:type="gramEnd"/>
      <w:r w:rsidR="00807D86">
        <w:rPr>
          <w:rFonts w:ascii="Comic Sans MS" w:hAnsi="Comic Sans MS"/>
          <w:sz w:val="24"/>
          <w:szCs w:val="24"/>
        </w:rPr>
        <w:t xml:space="preserve"> counterparts, and the </w:t>
      </w:r>
      <w:r w:rsidR="00D67F49">
        <w:rPr>
          <w:rFonts w:ascii="Comic Sans MS" w:hAnsi="Comic Sans MS"/>
          <w:sz w:val="24"/>
          <w:szCs w:val="24"/>
        </w:rPr>
        <w:t>poorest</w:t>
      </w:r>
      <w:r w:rsidR="00807D86">
        <w:rPr>
          <w:rFonts w:ascii="Comic Sans MS" w:hAnsi="Comic Sans MS"/>
          <w:sz w:val="24"/>
          <w:szCs w:val="24"/>
        </w:rPr>
        <w:t xml:space="preserve"> and socially deprived </w:t>
      </w:r>
      <w:r w:rsidR="00D458C1">
        <w:rPr>
          <w:rFonts w:ascii="Comic Sans MS" w:hAnsi="Comic Sans MS"/>
          <w:sz w:val="24"/>
          <w:szCs w:val="24"/>
        </w:rPr>
        <w:t>people within America were the eth</w:t>
      </w:r>
      <w:r w:rsidR="00D67F49">
        <w:rPr>
          <w:rFonts w:ascii="Comic Sans MS" w:hAnsi="Comic Sans MS"/>
          <w:sz w:val="24"/>
          <w:szCs w:val="24"/>
        </w:rPr>
        <w:t>n</w:t>
      </w:r>
      <w:r w:rsidR="00D458C1">
        <w:rPr>
          <w:rFonts w:ascii="Comic Sans MS" w:hAnsi="Comic Sans MS"/>
          <w:sz w:val="24"/>
          <w:szCs w:val="24"/>
        </w:rPr>
        <w:t>ic minorities (Robinson 1989:37</w:t>
      </w:r>
      <w:r w:rsidR="00C91A73">
        <w:rPr>
          <w:rFonts w:ascii="Comic Sans MS" w:hAnsi="Comic Sans MS"/>
          <w:sz w:val="24"/>
          <w:szCs w:val="24"/>
        </w:rPr>
        <w:t xml:space="preserve">; </w:t>
      </w:r>
      <w:proofErr w:type="spellStart"/>
      <w:r w:rsidR="00C91A73">
        <w:rPr>
          <w:rFonts w:ascii="Comic Sans MS" w:hAnsi="Comic Sans MS"/>
          <w:sz w:val="24"/>
          <w:szCs w:val="24"/>
        </w:rPr>
        <w:t>Colantonio</w:t>
      </w:r>
      <w:proofErr w:type="spellEnd"/>
      <w:r w:rsidR="00D67F49">
        <w:rPr>
          <w:rFonts w:ascii="Comic Sans MS" w:hAnsi="Comic Sans MS"/>
          <w:sz w:val="24"/>
          <w:szCs w:val="24"/>
        </w:rPr>
        <w:t xml:space="preserve"> et al.</w:t>
      </w:r>
      <w:r w:rsidR="00C91A73">
        <w:rPr>
          <w:rFonts w:ascii="Comic Sans MS" w:hAnsi="Comic Sans MS"/>
          <w:sz w:val="24"/>
          <w:szCs w:val="24"/>
        </w:rPr>
        <w:t xml:space="preserve"> 2011:</w:t>
      </w:r>
      <w:r w:rsidR="00D67F49">
        <w:rPr>
          <w:rFonts w:ascii="Comic Sans MS" w:hAnsi="Comic Sans MS"/>
          <w:sz w:val="24"/>
          <w:szCs w:val="24"/>
        </w:rPr>
        <w:t xml:space="preserve"> 20</w:t>
      </w:r>
      <w:r w:rsidR="00D458C1">
        <w:rPr>
          <w:rFonts w:ascii="Comic Sans MS" w:hAnsi="Comic Sans MS"/>
          <w:sz w:val="24"/>
          <w:szCs w:val="24"/>
        </w:rPr>
        <w:t>).</w:t>
      </w:r>
    </w:p>
    <w:p w14:paraId="5ECA8CBC" w14:textId="1C0F14F4" w:rsidR="00DE4ADD" w:rsidRDefault="00802B38" w:rsidP="000170CC">
      <w:pPr>
        <w:tabs>
          <w:tab w:val="left" w:pos="6070"/>
        </w:tabs>
        <w:jc w:val="both"/>
        <w:rPr>
          <w:rFonts w:ascii="Comic Sans MS" w:hAnsi="Comic Sans MS"/>
          <w:sz w:val="24"/>
          <w:szCs w:val="24"/>
        </w:rPr>
      </w:pPr>
      <w:r>
        <w:rPr>
          <w:rFonts w:ascii="Comic Sans MS" w:hAnsi="Comic Sans MS"/>
          <w:sz w:val="24"/>
          <w:szCs w:val="24"/>
        </w:rPr>
        <w:lastRenderedPageBreak/>
        <w:t>The consequence of this r</w:t>
      </w:r>
      <w:r w:rsidR="00C55A41" w:rsidRPr="4FBDFE9C">
        <w:rPr>
          <w:rFonts w:ascii="Comic Sans MS" w:hAnsi="Comic Sans MS"/>
          <w:sz w:val="24"/>
          <w:szCs w:val="24"/>
        </w:rPr>
        <w:t>acial segregation/</w:t>
      </w:r>
      <w:r w:rsidR="006B3BEA" w:rsidRPr="4FBDFE9C">
        <w:rPr>
          <w:rFonts w:ascii="Comic Sans MS" w:hAnsi="Comic Sans MS"/>
          <w:sz w:val="24"/>
          <w:szCs w:val="24"/>
        </w:rPr>
        <w:t xml:space="preserve">removal of ethnic minorities from Baltimore’s waterfront area </w:t>
      </w:r>
      <w:r w:rsidR="00B31F67" w:rsidRPr="4FBDFE9C">
        <w:rPr>
          <w:rFonts w:ascii="Comic Sans MS" w:hAnsi="Comic Sans MS"/>
          <w:sz w:val="24"/>
          <w:szCs w:val="24"/>
        </w:rPr>
        <w:t xml:space="preserve">brought </w:t>
      </w:r>
      <w:r w:rsidR="00AA79A0" w:rsidRPr="4FBDFE9C">
        <w:rPr>
          <w:rFonts w:ascii="Comic Sans MS" w:hAnsi="Comic Sans MS"/>
          <w:sz w:val="24"/>
          <w:szCs w:val="24"/>
        </w:rPr>
        <w:t xml:space="preserve">even more poverty and deprivation to neglected areas </w:t>
      </w:r>
      <w:r>
        <w:rPr>
          <w:rFonts w:ascii="Comic Sans MS" w:hAnsi="Comic Sans MS"/>
          <w:sz w:val="24"/>
          <w:szCs w:val="24"/>
        </w:rPr>
        <w:t>deemed unnecessary</w:t>
      </w:r>
      <w:r w:rsidR="00AA79A0" w:rsidRPr="4FBDFE9C">
        <w:rPr>
          <w:rFonts w:ascii="Comic Sans MS" w:hAnsi="Comic Sans MS"/>
          <w:sz w:val="24"/>
          <w:szCs w:val="24"/>
        </w:rPr>
        <w:t xml:space="preserve"> to spend </w:t>
      </w:r>
      <w:proofErr w:type="spellStart"/>
      <w:r w:rsidR="00AA79A0" w:rsidRPr="4FBDFE9C">
        <w:rPr>
          <w:rFonts w:ascii="Comic Sans MS" w:hAnsi="Comic Sans MS"/>
          <w:sz w:val="24"/>
          <w:szCs w:val="24"/>
        </w:rPr>
        <w:t>investors</w:t>
      </w:r>
      <w:proofErr w:type="spellEnd"/>
      <w:r w:rsidR="00AA79A0" w:rsidRPr="4FBDFE9C">
        <w:rPr>
          <w:rFonts w:ascii="Comic Sans MS" w:hAnsi="Comic Sans MS"/>
          <w:sz w:val="24"/>
          <w:szCs w:val="24"/>
        </w:rPr>
        <w:t xml:space="preserve"> money on. </w:t>
      </w:r>
      <w:r w:rsidR="006302CD" w:rsidRPr="4FBDFE9C">
        <w:rPr>
          <w:rFonts w:ascii="Comic Sans MS" w:hAnsi="Comic Sans MS"/>
          <w:sz w:val="24"/>
          <w:szCs w:val="24"/>
        </w:rPr>
        <w:t xml:space="preserve">The same is true for </w:t>
      </w:r>
      <w:r w:rsidR="00AA79A0" w:rsidRPr="4FBDFE9C">
        <w:rPr>
          <w:rFonts w:ascii="Comic Sans MS" w:hAnsi="Comic Sans MS"/>
          <w:sz w:val="24"/>
          <w:szCs w:val="24"/>
        </w:rPr>
        <w:t xml:space="preserve">today’s </w:t>
      </w:r>
      <w:proofErr w:type="spellStart"/>
      <w:r w:rsidR="00AA79A0" w:rsidRPr="4FBDFE9C">
        <w:rPr>
          <w:rFonts w:ascii="Comic Sans MS" w:hAnsi="Comic Sans MS"/>
          <w:sz w:val="24"/>
          <w:szCs w:val="24"/>
        </w:rPr>
        <w:t>Butetown</w:t>
      </w:r>
      <w:proofErr w:type="spellEnd"/>
      <w:r w:rsidR="00292886" w:rsidRPr="4FBDFE9C">
        <w:rPr>
          <w:rFonts w:ascii="Comic Sans MS" w:hAnsi="Comic Sans MS"/>
          <w:sz w:val="24"/>
          <w:szCs w:val="24"/>
        </w:rPr>
        <w:t>. T</w:t>
      </w:r>
      <w:r w:rsidR="00AA79A0" w:rsidRPr="4FBDFE9C">
        <w:rPr>
          <w:rFonts w:ascii="Comic Sans MS" w:hAnsi="Comic Sans MS"/>
          <w:sz w:val="24"/>
          <w:szCs w:val="24"/>
        </w:rPr>
        <w:t xml:space="preserve">he </w:t>
      </w:r>
      <w:r w:rsidR="00DB4932" w:rsidRPr="4FBDFE9C">
        <w:rPr>
          <w:rFonts w:ascii="Comic Sans MS" w:hAnsi="Comic Sans MS"/>
          <w:sz w:val="24"/>
          <w:szCs w:val="24"/>
        </w:rPr>
        <w:t>funds</w:t>
      </w:r>
      <w:r w:rsidR="00AA79A0" w:rsidRPr="4FBDFE9C">
        <w:rPr>
          <w:rFonts w:ascii="Comic Sans MS" w:hAnsi="Comic Sans MS"/>
          <w:sz w:val="24"/>
          <w:szCs w:val="24"/>
        </w:rPr>
        <w:t xml:space="preserve"> </w:t>
      </w:r>
      <w:r w:rsidR="00292886" w:rsidRPr="4FBDFE9C">
        <w:rPr>
          <w:rFonts w:ascii="Comic Sans MS" w:hAnsi="Comic Sans MS"/>
          <w:sz w:val="24"/>
          <w:szCs w:val="24"/>
        </w:rPr>
        <w:t>generated from Cardiff Bay's regeneration ha</w:t>
      </w:r>
      <w:r w:rsidR="00780C07" w:rsidRPr="4FBDFE9C">
        <w:rPr>
          <w:rFonts w:ascii="Comic Sans MS" w:hAnsi="Comic Sans MS"/>
          <w:sz w:val="24"/>
          <w:szCs w:val="24"/>
        </w:rPr>
        <w:t>ve</w:t>
      </w:r>
      <w:r w:rsidR="00292886" w:rsidRPr="4FBDFE9C">
        <w:rPr>
          <w:rFonts w:ascii="Comic Sans MS" w:hAnsi="Comic Sans MS"/>
          <w:sz w:val="24"/>
          <w:szCs w:val="24"/>
        </w:rPr>
        <w:t xml:space="preserve"> not been redistributed into the local area,</w:t>
      </w:r>
      <w:r w:rsidR="00AA79A0" w:rsidRPr="4FBDFE9C">
        <w:rPr>
          <w:rFonts w:ascii="Comic Sans MS" w:hAnsi="Comic Sans MS"/>
          <w:sz w:val="24"/>
          <w:szCs w:val="24"/>
        </w:rPr>
        <w:t xml:space="preserve"> meaning that </w:t>
      </w:r>
      <w:r w:rsidR="008852A7" w:rsidRPr="4FBDFE9C">
        <w:rPr>
          <w:rFonts w:ascii="Comic Sans MS" w:hAnsi="Comic Sans MS"/>
          <w:sz w:val="24"/>
          <w:szCs w:val="24"/>
        </w:rPr>
        <w:t xml:space="preserve">the people within this district </w:t>
      </w:r>
      <w:r w:rsidR="26805279" w:rsidRPr="4FBDFE9C">
        <w:rPr>
          <w:rFonts w:ascii="Comic Sans MS" w:hAnsi="Comic Sans MS"/>
          <w:sz w:val="24"/>
          <w:szCs w:val="24"/>
        </w:rPr>
        <w:t>a</w:t>
      </w:r>
      <w:r w:rsidR="008852A7" w:rsidRPr="4FBDFE9C">
        <w:rPr>
          <w:rFonts w:ascii="Comic Sans MS" w:hAnsi="Comic Sans MS"/>
          <w:sz w:val="24"/>
          <w:szCs w:val="24"/>
        </w:rPr>
        <w:t>re still in poverty</w:t>
      </w:r>
      <w:r w:rsidR="00B918FA">
        <w:rPr>
          <w:rFonts w:ascii="Comic Sans MS" w:hAnsi="Comic Sans MS"/>
          <w:sz w:val="24"/>
          <w:szCs w:val="24"/>
        </w:rPr>
        <w:t xml:space="preserve"> (Thomas 2004</w:t>
      </w:r>
      <w:r w:rsidR="00FE151B">
        <w:rPr>
          <w:rFonts w:ascii="Comic Sans MS" w:hAnsi="Comic Sans MS"/>
          <w:sz w:val="24"/>
          <w:szCs w:val="24"/>
        </w:rPr>
        <w:t xml:space="preserve">: 278 cited in </w:t>
      </w:r>
      <w:proofErr w:type="spellStart"/>
      <w:r w:rsidR="00FE151B">
        <w:rPr>
          <w:rFonts w:ascii="Comic Sans MS" w:hAnsi="Comic Sans MS"/>
          <w:sz w:val="24"/>
          <w:szCs w:val="24"/>
        </w:rPr>
        <w:t>Colantonio</w:t>
      </w:r>
      <w:proofErr w:type="spellEnd"/>
      <w:r w:rsidR="00FE151B">
        <w:rPr>
          <w:rFonts w:ascii="Comic Sans MS" w:hAnsi="Comic Sans MS"/>
          <w:sz w:val="24"/>
          <w:szCs w:val="24"/>
        </w:rPr>
        <w:t xml:space="preserve"> et al. 2011: 20</w:t>
      </w:r>
      <w:r w:rsidR="008852A7" w:rsidRPr="4FBDFE9C">
        <w:rPr>
          <w:rFonts w:ascii="Comic Sans MS" w:hAnsi="Comic Sans MS"/>
          <w:sz w:val="24"/>
          <w:szCs w:val="24"/>
        </w:rPr>
        <w:t>.</w:t>
      </w:r>
    </w:p>
    <w:p w14:paraId="203A4DAC" w14:textId="629E0D93" w:rsidR="00B31F67" w:rsidRDefault="003A3487" w:rsidP="000170CC">
      <w:pPr>
        <w:tabs>
          <w:tab w:val="left" w:pos="6070"/>
        </w:tabs>
        <w:jc w:val="both"/>
        <w:rPr>
          <w:rFonts w:ascii="Comic Sans MS" w:hAnsi="Comic Sans MS"/>
          <w:sz w:val="24"/>
          <w:szCs w:val="24"/>
        </w:rPr>
      </w:pPr>
      <w:r w:rsidRPr="4FBDFE9C">
        <w:rPr>
          <w:rFonts w:ascii="Comic Sans MS" w:hAnsi="Comic Sans MS"/>
          <w:sz w:val="24"/>
          <w:szCs w:val="24"/>
        </w:rPr>
        <w:t xml:space="preserve">The significance </w:t>
      </w:r>
      <w:r w:rsidR="00802B38">
        <w:rPr>
          <w:rFonts w:ascii="Comic Sans MS" w:hAnsi="Comic Sans MS"/>
          <w:sz w:val="24"/>
          <w:szCs w:val="24"/>
        </w:rPr>
        <w:t>of gentrification</w:t>
      </w:r>
      <w:r w:rsidR="003608CA" w:rsidRPr="4FBDFE9C">
        <w:rPr>
          <w:rFonts w:ascii="Comic Sans MS" w:hAnsi="Comic Sans MS"/>
          <w:sz w:val="24"/>
          <w:szCs w:val="24"/>
        </w:rPr>
        <w:t xml:space="preserve"> on Cardiff Bay’s regeneration is that this creates an environment made explicitly for those who have money and influence, making</w:t>
      </w:r>
      <w:r w:rsidR="00E301D8" w:rsidRPr="4FBDFE9C">
        <w:rPr>
          <w:rFonts w:ascii="Comic Sans MS" w:hAnsi="Comic Sans MS"/>
          <w:sz w:val="24"/>
          <w:szCs w:val="24"/>
        </w:rPr>
        <w:t xml:space="preserve"> Cardiff </w:t>
      </w:r>
      <w:r w:rsidR="00284F2A" w:rsidRPr="4FBDFE9C">
        <w:rPr>
          <w:rFonts w:ascii="Comic Sans MS" w:hAnsi="Comic Sans MS"/>
          <w:sz w:val="24"/>
          <w:szCs w:val="24"/>
        </w:rPr>
        <w:t xml:space="preserve">a contender </w:t>
      </w:r>
      <w:r w:rsidR="57954AD4" w:rsidRPr="4FBDFE9C">
        <w:rPr>
          <w:rFonts w:ascii="Comic Sans MS" w:hAnsi="Comic Sans MS"/>
          <w:sz w:val="24"/>
          <w:szCs w:val="24"/>
        </w:rPr>
        <w:t>for</w:t>
      </w:r>
      <w:r w:rsidR="00284F2A" w:rsidRPr="4FBDFE9C">
        <w:rPr>
          <w:rFonts w:ascii="Comic Sans MS" w:hAnsi="Comic Sans MS"/>
          <w:sz w:val="24"/>
          <w:szCs w:val="24"/>
        </w:rPr>
        <w:t xml:space="preserve"> the European market</w:t>
      </w:r>
      <w:r w:rsidR="003608CA" w:rsidRPr="4FBDFE9C">
        <w:rPr>
          <w:rFonts w:ascii="Comic Sans MS" w:hAnsi="Comic Sans MS"/>
          <w:sz w:val="24"/>
          <w:szCs w:val="24"/>
        </w:rPr>
        <w:t xml:space="preserve">. </w:t>
      </w:r>
      <w:r w:rsidR="006B487A" w:rsidRPr="4FBDFE9C">
        <w:rPr>
          <w:rFonts w:ascii="Comic Sans MS" w:hAnsi="Comic Sans MS"/>
          <w:sz w:val="24"/>
          <w:szCs w:val="24"/>
        </w:rPr>
        <w:t xml:space="preserve">Cardiff seems to have been trying to </w:t>
      </w:r>
      <w:r w:rsidR="0033118E">
        <w:rPr>
          <w:rFonts w:ascii="Comic Sans MS" w:hAnsi="Comic Sans MS"/>
          <w:sz w:val="24"/>
          <w:szCs w:val="24"/>
        </w:rPr>
        <w:t>develop</w:t>
      </w:r>
      <w:r w:rsidR="006B487A" w:rsidRPr="4FBDFE9C">
        <w:rPr>
          <w:rFonts w:ascii="Comic Sans MS" w:hAnsi="Comic Sans MS"/>
          <w:sz w:val="24"/>
          <w:szCs w:val="24"/>
        </w:rPr>
        <w:t xml:space="preserve"> new importance when they lost so much </w:t>
      </w:r>
      <w:r w:rsidR="003608CA" w:rsidRPr="4FBDFE9C">
        <w:rPr>
          <w:rFonts w:ascii="Comic Sans MS" w:hAnsi="Comic Sans MS"/>
          <w:sz w:val="24"/>
          <w:szCs w:val="24"/>
        </w:rPr>
        <w:t xml:space="preserve">during the deindustrialisation era. </w:t>
      </w:r>
    </w:p>
    <w:p w14:paraId="5DBF2502" w14:textId="7F802A75" w:rsidR="003608CA" w:rsidRDefault="00DA3CA2" w:rsidP="000170CC">
      <w:pPr>
        <w:tabs>
          <w:tab w:val="left" w:pos="6070"/>
        </w:tabs>
        <w:jc w:val="both"/>
        <w:rPr>
          <w:rFonts w:ascii="Comic Sans MS" w:hAnsi="Comic Sans MS"/>
          <w:sz w:val="24"/>
          <w:szCs w:val="24"/>
        </w:rPr>
      </w:pPr>
      <w:r>
        <w:rPr>
          <w:rFonts w:ascii="Comic Sans MS" w:hAnsi="Comic Sans MS"/>
          <w:b/>
          <w:bCs/>
          <w:sz w:val="24"/>
          <w:szCs w:val="24"/>
        </w:rPr>
        <w:t>Heritage</w:t>
      </w:r>
    </w:p>
    <w:p w14:paraId="72E9DA4A" w14:textId="328251E6" w:rsidR="00DA3CA2" w:rsidRPr="00DA3CA2" w:rsidRDefault="00DA3CA2" w:rsidP="000170CC">
      <w:pPr>
        <w:tabs>
          <w:tab w:val="left" w:pos="6070"/>
        </w:tabs>
        <w:jc w:val="both"/>
        <w:rPr>
          <w:rFonts w:ascii="Comic Sans MS" w:hAnsi="Comic Sans MS"/>
          <w:sz w:val="24"/>
          <w:szCs w:val="24"/>
        </w:rPr>
      </w:pPr>
      <w:r w:rsidRPr="4FBDFE9C">
        <w:rPr>
          <w:rFonts w:ascii="Comic Sans MS" w:hAnsi="Comic Sans MS"/>
          <w:sz w:val="24"/>
          <w:szCs w:val="24"/>
        </w:rPr>
        <w:t xml:space="preserve">All these issues have </w:t>
      </w:r>
      <w:r w:rsidR="008A0305" w:rsidRPr="4FBDFE9C">
        <w:rPr>
          <w:rFonts w:ascii="Comic Sans MS" w:hAnsi="Comic Sans MS"/>
          <w:sz w:val="24"/>
          <w:szCs w:val="24"/>
        </w:rPr>
        <w:t>subsequently affected the heritage preservation of the area. Cardiff wanted to create that new image of itself and</w:t>
      </w:r>
      <w:r w:rsidR="000B0BAA" w:rsidRPr="4FBDFE9C">
        <w:rPr>
          <w:rFonts w:ascii="Comic Sans MS" w:hAnsi="Comic Sans MS"/>
          <w:sz w:val="24"/>
          <w:szCs w:val="24"/>
        </w:rPr>
        <w:t>,</w:t>
      </w:r>
      <w:r w:rsidR="008A0305" w:rsidRPr="4FBDFE9C">
        <w:rPr>
          <w:rFonts w:ascii="Comic Sans MS" w:hAnsi="Comic Sans MS"/>
          <w:sz w:val="24"/>
          <w:szCs w:val="24"/>
        </w:rPr>
        <w:t xml:space="preserve"> in doing </w:t>
      </w:r>
      <w:r w:rsidR="000B0BAA" w:rsidRPr="4FBDFE9C">
        <w:rPr>
          <w:rFonts w:ascii="Comic Sans MS" w:hAnsi="Comic Sans MS"/>
          <w:sz w:val="24"/>
          <w:szCs w:val="24"/>
        </w:rPr>
        <w:t>so, ha</w:t>
      </w:r>
      <w:r w:rsidR="4408E199" w:rsidRPr="4FBDFE9C">
        <w:rPr>
          <w:rFonts w:ascii="Comic Sans MS" w:hAnsi="Comic Sans MS"/>
          <w:sz w:val="24"/>
          <w:szCs w:val="24"/>
        </w:rPr>
        <w:t>s</w:t>
      </w:r>
      <w:r w:rsidR="000B0BAA" w:rsidRPr="4FBDFE9C">
        <w:rPr>
          <w:rFonts w:ascii="Comic Sans MS" w:hAnsi="Comic Sans MS"/>
          <w:sz w:val="24"/>
          <w:szCs w:val="24"/>
        </w:rPr>
        <w:t xml:space="preserve"> moved away and in some cases denied its heritage.</w:t>
      </w:r>
    </w:p>
    <w:p w14:paraId="1C10A88B" w14:textId="21C8909B" w:rsidR="008852A7" w:rsidRDefault="001B4B42" w:rsidP="00372574">
      <w:pPr>
        <w:jc w:val="both"/>
        <w:rPr>
          <w:rFonts w:ascii="Comic Sans MS" w:hAnsi="Comic Sans MS"/>
          <w:sz w:val="24"/>
          <w:szCs w:val="24"/>
        </w:rPr>
      </w:pPr>
      <w:r>
        <w:rPr>
          <w:rFonts w:ascii="Comic Sans MS" w:hAnsi="Comic Sans MS"/>
          <w:sz w:val="24"/>
          <w:szCs w:val="24"/>
        </w:rPr>
        <w:t>This</w:t>
      </w:r>
      <w:r w:rsidR="00853299">
        <w:rPr>
          <w:rFonts w:ascii="Comic Sans MS" w:hAnsi="Comic Sans MS"/>
          <w:sz w:val="24"/>
          <w:szCs w:val="24"/>
        </w:rPr>
        <w:t xml:space="preserve"> unfortu</w:t>
      </w:r>
      <w:r w:rsidR="004312F6">
        <w:rPr>
          <w:rFonts w:ascii="Comic Sans MS" w:hAnsi="Comic Sans MS"/>
          <w:sz w:val="24"/>
          <w:szCs w:val="24"/>
        </w:rPr>
        <w:t>nate consequence of urban regeneration</w:t>
      </w:r>
      <w:r>
        <w:rPr>
          <w:rFonts w:ascii="Comic Sans MS" w:hAnsi="Comic Sans MS"/>
          <w:sz w:val="24"/>
          <w:szCs w:val="24"/>
        </w:rPr>
        <w:t xml:space="preserve"> is in</w:t>
      </w:r>
      <w:r w:rsidR="004312F6">
        <w:rPr>
          <w:rFonts w:ascii="Comic Sans MS" w:hAnsi="Comic Sans MS"/>
          <w:sz w:val="24"/>
          <w:szCs w:val="24"/>
        </w:rPr>
        <w:t xml:space="preserve"> direct</w:t>
      </w:r>
      <w:r>
        <w:rPr>
          <w:rFonts w:ascii="Comic Sans MS" w:hAnsi="Comic Sans MS"/>
          <w:sz w:val="24"/>
          <w:szCs w:val="24"/>
        </w:rPr>
        <w:t xml:space="preserve"> contradiction with </w:t>
      </w:r>
      <w:r w:rsidR="003D5E93">
        <w:rPr>
          <w:rFonts w:ascii="Comic Sans MS" w:hAnsi="Comic Sans MS"/>
          <w:sz w:val="24"/>
          <w:szCs w:val="24"/>
        </w:rPr>
        <w:t xml:space="preserve">the CBDC </w:t>
      </w:r>
      <w:r w:rsidR="00A4132B">
        <w:rPr>
          <w:rFonts w:ascii="Comic Sans MS" w:hAnsi="Comic Sans MS"/>
          <w:sz w:val="24"/>
          <w:szCs w:val="24"/>
        </w:rPr>
        <w:t xml:space="preserve">mission </w:t>
      </w:r>
      <w:r w:rsidR="00817D43">
        <w:rPr>
          <w:rFonts w:ascii="Comic Sans MS" w:hAnsi="Comic Sans MS"/>
          <w:sz w:val="24"/>
          <w:szCs w:val="24"/>
        </w:rPr>
        <w:t>statement</w:t>
      </w:r>
      <w:r w:rsidR="004312F6">
        <w:rPr>
          <w:rFonts w:ascii="Comic Sans MS" w:hAnsi="Comic Sans MS"/>
          <w:sz w:val="24"/>
          <w:szCs w:val="24"/>
        </w:rPr>
        <w:t>. Indeed,</w:t>
      </w:r>
      <w:r w:rsidR="00A4132B">
        <w:rPr>
          <w:rFonts w:ascii="Comic Sans MS" w:hAnsi="Comic Sans MS"/>
          <w:sz w:val="24"/>
          <w:szCs w:val="24"/>
        </w:rPr>
        <w:t xml:space="preserve"> </w:t>
      </w:r>
      <w:r w:rsidR="000B2939">
        <w:rPr>
          <w:rFonts w:ascii="Comic Sans MS" w:hAnsi="Comic Sans MS"/>
          <w:sz w:val="24"/>
          <w:szCs w:val="24"/>
        </w:rPr>
        <w:t>the organisation stated</w:t>
      </w:r>
      <w:r w:rsidR="00C05A20">
        <w:rPr>
          <w:rFonts w:ascii="Comic Sans MS" w:hAnsi="Comic Sans MS"/>
          <w:sz w:val="24"/>
          <w:szCs w:val="24"/>
        </w:rPr>
        <w:t xml:space="preserve"> within its mission objectives</w:t>
      </w:r>
      <w:r w:rsidR="000B2939">
        <w:rPr>
          <w:rFonts w:ascii="Comic Sans MS" w:hAnsi="Comic Sans MS"/>
          <w:sz w:val="24"/>
          <w:szCs w:val="24"/>
        </w:rPr>
        <w:t xml:space="preserve"> that th</w:t>
      </w:r>
      <w:r w:rsidR="00A4132B">
        <w:rPr>
          <w:rFonts w:ascii="Comic Sans MS" w:hAnsi="Comic Sans MS"/>
          <w:sz w:val="24"/>
          <w:szCs w:val="24"/>
        </w:rPr>
        <w:t xml:space="preserve">ey would embrace the history and heritage of the area and incorporate it into the </w:t>
      </w:r>
      <w:r w:rsidR="00A04E14">
        <w:rPr>
          <w:rFonts w:ascii="Comic Sans MS" w:hAnsi="Comic Sans MS"/>
          <w:sz w:val="24"/>
          <w:szCs w:val="24"/>
        </w:rPr>
        <w:t>philosophy behind the re</w:t>
      </w:r>
      <w:r w:rsidR="00C129A2">
        <w:rPr>
          <w:rFonts w:ascii="Comic Sans MS" w:hAnsi="Comic Sans MS"/>
          <w:sz w:val="24"/>
          <w:szCs w:val="24"/>
        </w:rPr>
        <w:t>-</w:t>
      </w:r>
      <w:r w:rsidR="00A4132B">
        <w:rPr>
          <w:rFonts w:ascii="Comic Sans MS" w:hAnsi="Comic Sans MS"/>
          <w:sz w:val="24"/>
          <w:szCs w:val="24"/>
        </w:rPr>
        <w:t>design</w:t>
      </w:r>
      <w:r w:rsidR="00817D43">
        <w:rPr>
          <w:rFonts w:ascii="Comic Sans MS" w:hAnsi="Comic Sans MS"/>
          <w:sz w:val="24"/>
          <w:szCs w:val="24"/>
        </w:rPr>
        <w:t>; however, as we have seen and will see, this was not the case</w:t>
      </w:r>
      <w:r w:rsidR="00C129A2">
        <w:rPr>
          <w:rFonts w:ascii="Comic Sans MS" w:hAnsi="Comic Sans MS"/>
          <w:sz w:val="24"/>
          <w:szCs w:val="24"/>
        </w:rPr>
        <w:t>.</w:t>
      </w:r>
      <w:r w:rsidR="000D22C7">
        <w:rPr>
          <w:rFonts w:ascii="Comic Sans MS" w:hAnsi="Comic Sans MS"/>
          <w:sz w:val="24"/>
          <w:szCs w:val="24"/>
        </w:rPr>
        <w:t xml:space="preserve"> </w:t>
      </w:r>
    </w:p>
    <w:p w14:paraId="4D27FBC3" w14:textId="0EF30B8B" w:rsidR="00BA300A" w:rsidRDefault="0001766C" w:rsidP="00372574">
      <w:pPr>
        <w:jc w:val="both"/>
        <w:rPr>
          <w:rFonts w:ascii="Comic Sans MS" w:hAnsi="Comic Sans MS"/>
          <w:sz w:val="24"/>
          <w:szCs w:val="24"/>
        </w:rPr>
      </w:pPr>
      <w:r w:rsidRPr="4FBDFE9C">
        <w:rPr>
          <w:rFonts w:ascii="Comic Sans MS" w:hAnsi="Comic Sans MS"/>
          <w:sz w:val="24"/>
          <w:szCs w:val="24"/>
        </w:rPr>
        <w:t xml:space="preserve">This failure is apparent </w:t>
      </w:r>
      <w:r w:rsidR="00C65DC9" w:rsidRPr="4FBDFE9C">
        <w:rPr>
          <w:rFonts w:ascii="Comic Sans MS" w:hAnsi="Comic Sans MS"/>
          <w:sz w:val="24"/>
          <w:szCs w:val="24"/>
        </w:rPr>
        <w:t>when we consider</w:t>
      </w:r>
      <w:r w:rsidR="0007213E" w:rsidRPr="4FBDFE9C">
        <w:rPr>
          <w:rFonts w:ascii="Comic Sans MS" w:hAnsi="Comic Sans MS"/>
          <w:sz w:val="24"/>
          <w:szCs w:val="24"/>
        </w:rPr>
        <w:t xml:space="preserve"> that no</w:t>
      </w:r>
      <w:r w:rsidR="00C65DC9" w:rsidRPr="4FBDFE9C">
        <w:rPr>
          <w:rFonts w:ascii="Comic Sans MS" w:hAnsi="Comic Sans MS"/>
          <w:sz w:val="24"/>
          <w:szCs w:val="24"/>
        </w:rPr>
        <w:t xml:space="preserve"> public spaces</w:t>
      </w:r>
      <w:r w:rsidR="0007213E" w:rsidRPr="4FBDFE9C">
        <w:rPr>
          <w:rFonts w:ascii="Comic Sans MS" w:hAnsi="Comic Sans MS"/>
          <w:sz w:val="24"/>
          <w:szCs w:val="24"/>
        </w:rPr>
        <w:t xml:space="preserve"> were</w:t>
      </w:r>
      <w:r w:rsidR="00C65DC9" w:rsidRPr="4FBDFE9C">
        <w:rPr>
          <w:rFonts w:ascii="Comic Sans MS" w:hAnsi="Comic Sans MS"/>
          <w:sz w:val="24"/>
          <w:szCs w:val="24"/>
        </w:rPr>
        <w:t xml:space="preserve"> </w:t>
      </w:r>
      <w:r w:rsidR="007E4811" w:rsidRPr="4FBDFE9C">
        <w:rPr>
          <w:rFonts w:ascii="Comic Sans MS" w:hAnsi="Comic Sans MS"/>
          <w:sz w:val="24"/>
          <w:szCs w:val="24"/>
        </w:rPr>
        <w:t>incorporated</w:t>
      </w:r>
      <w:r w:rsidR="00946A00" w:rsidRPr="4FBDFE9C">
        <w:rPr>
          <w:rFonts w:ascii="Comic Sans MS" w:hAnsi="Comic Sans MS"/>
          <w:sz w:val="24"/>
          <w:szCs w:val="24"/>
        </w:rPr>
        <w:t xml:space="preserve"> to preserve the cit</w:t>
      </w:r>
      <w:r w:rsidR="64A8EF3C" w:rsidRPr="4FBDFE9C">
        <w:rPr>
          <w:rFonts w:ascii="Comic Sans MS" w:hAnsi="Comic Sans MS"/>
          <w:sz w:val="24"/>
          <w:szCs w:val="24"/>
        </w:rPr>
        <w:t>y</w:t>
      </w:r>
      <w:r w:rsidR="43DA4242" w:rsidRPr="4FBDFE9C">
        <w:rPr>
          <w:rFonts w:ascii="Comic Sans MS" w:hAnsi="Comic Sans MS"/>
          <w:sz w:val="24"/>
          <w:szCs w:val="24"/>
        </w:rPr>
        <w:t>’</w:t>
      </w:r>
      <w:r w:rsidR="00946A00" w:rsidRPr="4FBDFE9C">
        <w:rPr>
          <w:rFonts w:ascii="Comic Sans MS" w:hAnsi="Comic Sans MS"/>
          <w:sz w:val="24"/>
          <w:szCs w:val="24"/>
        </w:rPr>
        <w:t>s</w:t>
      </w:r>
      <w:r w:rsidR="001E75DB" w:rsidRPr="4FBDFE9C">
        <w:rPr>
          <w:rFonts w:ascii="Comic Sans MS" w:hAnsi="Comic Sans MS"/>
          <w:sz w:val="24"/>
          <w:szCs w:val="24"/>
        </w:rPr>
        <w:t xml:space="preserve"> history and heritage; by this, the CBDC has</w:t>
      </w:r>
      <w:r w:rsidR="0016679C" w:rsidRPr="4FBDFE9C">
        <w:rPr>
          <w:rFonts w:ascii="Comic Sans MS" w:hAnsi="Comic Sans MS"/>
          <w:sz w:val="24"/>
          <w:szCs w:val="24"/>
        </w:rPr>
        <w:t xml:space="preserve"> made no connection to </w:t>
      </w:r>
      <w:proofErr w:type="spellStart"/>
      <w:r w:rsidR="0016679C" w:rsidRPr="4FBDFE9C">
        <w:rPr>
          <w:rFonts w:ascii="Comic Sans MS" w:hAnsi="Comic Sans MS"/>
          <w:sz w:val="24"/>
          <w:szCs w:val="24"/>
        </w:rPr>
        <w:t>Butetown</w:t>
      </w:r>
      <w:proofErr w:type="spellEnd"/>
      <w:r w:rsidR="0016679C" w:rsidRPr="4FBDFE9C">
        <w:rPr>
          <w:rFonts w:ascii="Comic Sans MS" w:hAnsi="Comic Sans MS"/>
          <w:sz w:val="24"/>
          <w:szCs w:val="24"/>
        </w:rPr>
        <w:t xml:space="preserve"> or the famous Tiger Bay</w:t>
      </w:r>
      <w:r w:rsidR="006A1B2C">
        <w:rPr>
          <w:rFonts w:ascii="Comic Sans MS" w:hAnsi="Comic Sans MS"/>
          <w:sz w:val="24"/>
          <w:szCs w:val="24"/>
        </w:rPr>
        <w:t xml:space="preserve"> (</w:t>
      </w:r>
      <w:r w:rsidR="00D64313">
        <w:rPr>
          <w:rFonts w:ascii="Comic Sans MS" w:hAnsi="Comic Sans MS"/>
          <w:sz w:val="24"/>
          <w:szCs w:val="24"/>
        </w:rPr>
        <w:t xml:space="preserve">Thomas and Imrie 1993 cited in </w:t>
      </w:r>
      <w:r w:rsidR="00DA6926">
        <w:rPr>
          <w:rFonts w:ascii="Comic Sans MS" w:hAnsi="Comic Sans MS"/>
          <w:sz w:val="24"/>
          <w:szCs w:val="24"/>
        </w:rPr>
        <w:t>Thomas 2004: 7)</w:t>
      </w:r>
      <w:r w:rsidR="0016679C" w:rsidRPr="4FBDFE9C">
        <w:rPr>
          <w:rFonts w:ascii="Comic Sans MS" w:hAnsi="Comic Sans MS"/>
          <w:sz w:val="24"/>
          <w:szCs w:val="24"/>
        </w:rPr>
        <w:t xml:space="preserve">. </w:t>
      </w:r>
      <w:r w:rsidR="0016679C" w:rsidRPr="00DC648F">
        <w:rPr>
          <w:rFonts w:ascii="Comic Sans MS" w:hAnsi="Comic Sans MS"/>
          <w:sz w:val="24"/>
          <w:szCs w:val="24"/>
        </w:rPr>
        <w:t xml:space="preserve">Even </w:t>
      </w:r>
      <w:r w:rsidR="2FFE6760" w:rsidRPr="00DC648F">
        <w:rPr>
          <w:rFonts w:ascii="Comic Sans MS" w:hAnsi="Comic Sans MS"/>
          <w:sz w:val="24"/>
          <w:szCs w:val="24"/>
        </w:rPr>
        <w:t xml:space="preserve">Dame </w:t>
      </w:r>
      <w:r w:rsidR="0016679C" w:rsidRPr="00DC648F">
        <w:rPr>
          <w:rFonts w:ascii="Comic Sans MS" w:hAnsi="Comic Sans MS"/>
          <w:sz w:val="24"/>
          <w:szCs w:val="24"/>
        </w:rPr>
        <w:t>Shirley Bassey</w:t>
      </w:r>
      <w:r w:rsidR="001E75DB" w:rsidRPr="00DC648F">
        <w:rPr>
          <w:rFonts w:ascii="Comic Sans MS" w:hAnsi="Comic Sans MS"/>
          <w:sz w:val="24"/>
          <w:szCs w:val="24"/>
        </w:rPr>
        <w:t>,</w:t>
      </w:r>
      <w:r w:rsidR="0016679C" w:rsidRPr="00DC648F">
        <w:rPr>
          <w:rFonts w:ascii="Comic Sans MS" w:hAnsi="Comic Sans MS"/>
          <w:sz w:val="24"/>
          <w:szCs w:val="24"/>
        </w:rPr>
        <w:t xml:space="preserve"> </w:t>
      </w:r>
      <w:r w:rsidR="1AAE0A31" w:rsidRPr="00DC648F">
        <w:rPr>
          <w:rFonts w:ascii="Comic Sans MS" w:hAnsi="Comic Sans MS"/>
          <w:sz w:val="24"/>
          <w:szCs w:val="24"/>
        </w:rPr>
        <w:t xml:space="preserve">possibly Tiger Bay’s most famous </w:t>
      </w:r>
      <w:r w:rsidR="4C494C82" w:rsidRPr="00DC648F">
        <w:rPr>
          <w:rFonts w:ascii="Comic Sans MS" w:hAnsi="Comic Sans MS"/>
          <w:sz w:val="24"/>
          <w:szCs w:val="24"/>
        </w:rPr>
        <w:t xml:space="preserve">and iconic </w:t>
      </w:r>
      <w:r w:rsidR="0882AB49" w:rsidRPr="00DC648F">
        <w:rPr>
          <w:rFonts w:ascii="Comic Sans MS" w:hAnsi="Comic Sans MS"/>
          <w:sz w:val="24"/>
          <w:szCs w:val="24"/>
        </w:rPr>
        <w:t xml:space="preserve">inhabitant </w:t>
      </w:r>
      <w:r w:rsidR="53797F62" w:rsidRPr="00DC648F">
        <w:rPr>
          <w:rFonts w:ascii="Comic Sans MS" w:hAnsi="Comic Sans MS"/>
          <w:sz w:val="24"/>
          <w:szCs w:val="24"/>
        </w:rPr>
        <w:t xml:space="preserve">and </w:t>
      </w:r>
      <w:r w:rsidR="0016679C" w:rsidRPr="00DC648F">
        <w:rPr>
          <w:rFonts w:ascii="Comic Sans MS" w:hAnsi="Comic Sans MS"/>
          <w:sz w:val="24"/>
          <w:szCs w:val="24"/>
        </w:rPr>
        <w:t xml:space="preserve">who would </w:t>
      </w:r>
      <w:r w:rsidR="1792D39F" w:rsidRPr="00DC648F">
        <w:rPr>
          <w:rFonts w:ascii="Comic Sans MS" w:hAnsi="Comic Sans MS"/>
          <w:sz w:val="24"/>
          <w:szCs w:val="24"/>
        </w:rPr>
        <w:t xml:space="preserve">have </w:t>
      </w:r>
      <w:r w:rsidR="0016679C" w:rsidRPr="00DC648F">
        <w:rPr>
          <w:rFonts w:ascii="Comic Sans MS" w:hAnsi="Comic Sans MS"/>
          <w:sz w:val="24"/>
          <w:szCs w:val="24"/>
        </w:rPr>
        <w:t>b</w:t>
      </w:r>
      <w:r w:rsidR="5689EEE2" w:rsidRPr="00DC648F">
        <w:rPr>
          <w:rFonts w:ascii="Comic Sans MS" w:hAnsi="Comic Sans MS"/>
          <w:sz w:val="24"/>
          <w:szCs w:val="24"/>
        </w:rPr>
        <w:t>e</w:t>
      </w:r>
      <w:r w:rsidR="0016679C" w:rsidRPr="00DC648F">
        <w:rPr>
          <w:rFonts w:ascii="Comic Sans MS" w:hAnsi="Comic Sans MS"/>
          <w:sz w:val="24"/>
          <w:szCs w:val="24"/>
        </w:rPr>
        <w:t>e</w:t>
      </w:r>
      <w:r w:rsidR="352CD8BF" w:rsidRPr="00DC648F">
        <w:rPr>
          <w:rFonts w:ascii="Comic Sans MS" w:hAnsi="Comic Sans MS"/>
          <w:sz w:val="24"/>
          <w:szCs w:val="24"/>
        </w:rPr>
        <w:t>n</w:t>
      </w:r>
      <w:r w:rsidR="0016679C" w:rsidRPr="00DC648F">
        <w:rPr>
          <w:rFonts w:ascii="Comic Sans MS" w:hAnsi="Comic Sans MS"/>
          <w:sz w:val="24"/>
          <w:szCs w:val="24"/>
        </w:rPr>
        <w:t xml:space="preserve"> a perfect candidate for </w:t>
      </w:r>
      <w:r w:rsidR="78DAA85C" w:rsidRPr="00DC648F">
        <w:rPr>
          <w:rFonts w:ascii="Comic Sans MS" w:hAnsi="Comic Sans MS"/>
          <w:sz w:val="24"/>
          <w:szCs w:val="24"/>
        </w:rPr>
        <w:t>positive publicity</w:t>
      </w:r>
      <w:r w:rsidR="7AEC4737" w:rsidRPr="00DC648F">
        <w:rPr>
          <w:rFonts w:ascii="Comic Sans MS" w:hAnsi="Comic Sans MS"/>
          <w:sz w:val="24"/>
          <w:szCs w:val="24"/>
        </w:rPr>
        <w:t>,</w:t>
      </w:r>
      <w:r w:rsidR="0016679C" w:rsidRPr="00DC648F">
        <w:rPr>
          <w:rFonts w:ascii="Comic Sans MS" w:hAnsi="Comic Sans MS"/>
          <w:sz w:val="24"/>
          <w:szCs w:val="24"/>
        </w:rPr>
        <w:t xml:space="preserve"> could have cemented a connection to </w:t>
      </w:r>
      <w:r w:rsidR="001E75DB" w:rsidRPr="00DC648F">
        <w:rPr>
          <w:rFonts w:ascii="Comic Sans MS" w:hAnsi="Comic Sans MS"/>
          <w:sz w:val="24"/>
          <w:szCs w:val="24"/>
        </w:rPr>
        <w:t>Cardiff Bay’s</w:t>
      </w:r>
      <w:r w:rsidR="0016679C" w:rsidRPr="00DC648F">
        <w:rPr>
          <w:rFonts w:ascii="Comic Sans MS" w:hAnsi="Comic Sans MS"/>
          <w:sz w:val="24"/>
          <w:szCs w:val="24"/>
        </w:rPr>
        <w:t xml:space="preserve"> past</w:t>
      </w:r>
      <w:r w:rsidR="00DC1599">
        <w:rPr>
          <w:rFonts w:ascii="Comic Sans MS" w:hAnsi="Comic Sans MS"/>
          <w:sz w:val="24"/>
          <w:szCs w:val="24"/>
        </w:rPr>
        <w:t>.</w:t>
      </w:r>
      <w:r w:rsidR="00CA721E">
        <w:rPr>
          <w:rFonts w:ascii="Comic Sans MS" w:hAnsi="Comic Sans MS"/>
          <w:sz w:val="24"/>
          <w:szCs w:val="24"/>
        </w:rPr>
        <w:t xml:space="preserve"> </w:t>
      </w:r>
      <w:r w:rsidR="00DC1599">
        <w:rPr>
          <w:rFonts w:ascii="Comic Sans MS" w:hAnsi="Comic Sans MS"/>
          <w:sz w:val="24"/>
          <w:szCs w:val="24"/>
        </w:rPr>
        <w:t>T</w:t>
      </w:r>
      <w:r w:rsidR="00CA721E">
        <w:rPr>
          <w:rFonts w:ascii="Comic Sans MS" w:hAnsi="Comic Sans MS"/>
          <w:sz w:val="24"/>
          <w:szCs w:val="24"/>
        </w:rPr>
        <w:t>his</w:t>
      </w:r>
      <w:r w:rsidR="00A4033A">
        <w:rPr>
          <w:rFonts w:ascii="Comic Sans MS" w:hAnsi="Comic Sans MS"/>
          <w:sz w:val="24"/>
          <w:szCs w:val="24"/>
        </w:rPr>
        <w:t xml:space="preserve"> lack of recognition</w:t>
      </w:r>
      <w:r w:rsidR="00DC1599">
        <w:rPr>
          <w:rFonts w:ascii="Comic Sans MS" w:hAnsi="Comic Sans MS"/>
          <w:sz w:val="24"/>
          <w:szCs w:val="24"/>
        </w:rPr>
        <w:t xml:space="preserve"> may have</w:t>
      </w:r>
      <w:r w:rsidR="00CA721E">
        <w:rPr>
          <w:rFonts w:ascii="Comic Sans MS" w:hAnsi="Comic Sans MS"/>
          <w:sz w:val="24"/>
          <w:szCs w:val="24"/>
        </w:rPr>
        <w:t xml:space="preserve"> had racial connotations</w:t>
      </w:r>
      <w:r w:rsidR="00A4033A">
        <w:rPr>
          <w:rFonts w:ascii="Comic Sans MS" w:hAnsi="Comic Sans MS"/>
          <w:sz w:val="24"/>
          <w:szCs w:val="24"/>
        </w:rPr>
        <w:t>,</w:t>
      </w:r>
      <w:r w:rsidR="00CA721E">
        <w:rPr>
          <w:rFonts w:ascii="Comic Sans MS" w:hAnsi="Comic Sans MS"/>
          <w:sz w:val="24"/>
          <w:szCs w:val="24"/>
        </w:rPr>
        <w:t xml:space="preserve"> which </w:t>
      </w:r>
      <w:r w:rsidR="00EC77DF">
        <w:rPr>
          <w:rFonts w:ascii="Comic Sans MS" w:hAnsi="Comic Sans MS"/>
          <w:sz w:val="24"/>
          <w:szCs w:val="24"/>
        </w:rPr>
        <w:t>influenced the CBDC decision not to include her</w:t>
      </w:r>
      <w:r w:rsidR="0016679C" w:rsidRPr="00DC648F">
        <w:rPr>
          <w:rFonts w:ascii="Comic Sans MS" w:hAnsi="Comic Sans MS"/>
          <w:sz w:val="24"/>
          <w:szCs w:val="24"/>
        </w:rPr>
        <w:t>.</w:t>
      </w:r>
      <w:r w:rsidR="00EC77DF">
        <w:rPr>
          <w:rFonts w:ascii="Comic Sans MS" w:hAnsi="Comic Sans MS"/>
          <w:sz w:val="24"/>
          <w:szCs w:val="24"/>
        </w:rPr>
        <w:t xml:space="preserve"> However, there is no evidence </w:t>
      </w:r>
      <w:r w:rsidR="00A4033A">
        <w:rPr>
          <w:rFonts w:ascii="Comic Sans MS" w:hAnsi="Comic Sans MS"/>
          <w:sz w:val="24"/>
          <w:szCs w:val="24"/>
        </w:rPr>
        <w:t>to support this</w:t>
      </w:r>
      <w:r w:rsidR="00EC77DF">
        <w:rPr>
          <w:rFonts w:ascii="Comic Sans MS" w:hAnsi="Comic Sans MS"/>
          <w:sz w:val="24"/>
          <w:szCs w:val="24"/>
        </w:rPr>
        <w:t>,</w:t>
      </w:r>
      <w:r w:rsidR="009711ED">
        <w:rPr>
          <w:rFonts w:ascii="Comic Sans MS" w:hAnsi="Comic Sans MS"/>
          <w:sz w:val="24"/>
          <w:szCs w:val="24"/>
        </w:rPr>
        <w:t xml:space="preserve"> but</w:t>
      </w:r>
      <w:r w:rsidR="00EC77DF">
        <w:rPr>
          <w:rFonts w:ascii="Comic Sans MS" w:hAnsi="Comic Sans MS"/>
          <w:sz w:val="24"/>
          <w:szCs w:val="24"/>
        </w:rPr>
        <w:t xml:space="preserve"> </w:t>
      </w:r>
      <w:r w:rsidR="00224D5A">
        <w:rPr>
          <w:rFonts w:ascii="Comic Sans MS" w:hAnsi="Comic Sans MS"/>
          <w:sz w:val="24"/>
          <w:szCs w:val="24"/>
        </w:rPr>
        <w:t xml:space="preserve">it </w:t>
      </w:r>
      <w:r w:rsidR="00A4033A">
        <w:rPr>
          <w:rFonts w:ascii="Comic Sans MS" w:hAnsi="Comic Sans MS"/>
          <w:sz w:val="24"/>
          <w:szCs w:val="24"/>
        </w:rPr>
        <w:t>highlight</w:t>
      </w:r>
      <w:r w:rsidR="002F2116">
        <w:rPr>
          <w:rFonts w:ascii="Comic Sans MS" w:hAnsi="Comic Sans MS"/>
          <w:sz w:val="24"/>
          <w:szCs w:val="24"/>
        </w:rPr>
        <w:t xml:space="preserve">s the strong need </w:t>
      </w:r>
      <w:r w:rsidR="00224D5A">
        <w:rPr>
          <w:rFonts w:ascii="Comic Sans MS" w:hAnsi="Comic Sans MS"/>
          <w:sz w:val="24"/>
          <w:szCs w:val="24"/>
        </w:rPr>
        <w:t>to remove any connection with Tiger Bay from the area that such an oversight was made.</w:t>
      </w:r>
      <w:r w:rsidR="0016679C" w:rsidRPr="4FBDFE9C">
        <w:rPr>
          <w:rFonts w:ascii="Comic Sans MS" w:hAnsi="Comic Sans MS"/>
          <w:sz w:val="24"/>
          <w:szCs w:val="24"/>
        </w:rPr>
        <w:t xml:space="preserve"> </w:t>
      </w:r>
      <w:r w:rsidR="00BA300A" w:rsidRPr="4FBDFE9C">
        <w:rPr>
          <w:rFonts w:ascii="Comic Sans MS" w:hAnsi="Comic Sans MS"/>
          <w:sz w:val="24"/>
          <w:szCs w:val="24"/>
        </w:rPr>
        <w:t>Indeed, the names</w:t>
      </w:r>
      <w:r w:rsidR="007274B9" w:rsidRPr="4FBDFE9C">
        <w:rPr>
          <w:rFonts w:ascii="Comic Sans MS" w:hAnsi="Comic Sans MS"/>
          <w:sz w:val="24"/>
          <w:szCs w:val="24"/>
        </w:rPr>
        <w:t xml:space="preserve"> that have been</w:t>
      </w:r>
      <w:r w:rsidR="00BA300A" w:rsidRPr="4FBDFE9C">
        <w:rPr>
          <w:rFonts w:ascii="Comic Sans MS" w:hAnsi="Comic Sans MS"/>
          <w:sz w:val="24"/>
          <w:szCs w:val="24"/>
        </w:rPr>
        <w:t xml:space="preserve"> </w:t>
      </w:r>
      <w:r w:rsidR="007274B9" w:rsidRPr="4FBDFE9C">
        <w:rPr>
          <w:rFonts w:ascii="Comic Sans MS" w:hAnsi="Comic Sans MS"/>
          <w:sz w:val="24"/>
          <w:szCs w:val="24"/>
        </w:rPr>
        <w:t>chosen, ‘Atlantic Wharf’ and ‘Mermaid Quay, '</w:t>
      </w:r>
      <w:r w:rsidR="00742EF2" w:rsidRPr="4FBDFE9C">
        <w:rPr>
          <w:rFonts w:ascii="Comic Sans MS" w:hAnsi="Comic Sans MS"/>
          <w:sz w:val="24"/>
          <w:szCs w:val="24"/>
        </w:rPr>
        <w:t xml:space="preserve"> bear no relation between the old Cardiff Bay and the regenerated version.</w:t>
      </w:r>
    </w:p>
    <w:p w14:paraId="24AEAE3A" w14:textId="6311BE53" w:rsidR="00F6260B" w:rsidRDefault="0066043B" w:rsidP="00372574">
      <w:pPr>
        <w:jc w:val="both"/>
        <w:rPr>
          <w:rFonts w:ascii="Comic Sans MS" w:hAnsi="Comic Sans MS"/>
          <w:sz w:val="24"/>
          <w:szCs w:val="24"/>
        </w:rPr>
      </w:pPr>
      <w:r>
        <w:rPr>
          <w:rFonts w:ascii="Comic Sans MS" w:hAnsi="Comic Sans MS"/>
          <w:sz w:val="24"/>
          <w:szCs w:val="24"/>
        </w:rPr>
        <w:t>As can be seen here, no e</w:t>
      </w:r>
      <w:r w:rsidR="0007213E">
        <w:rPr>
          <w:rFonts w:ascii="Comic Sans MS" w:hAnsi="Comic Sans MS"/>
          <w:sz w:val="24"/>
          <w:szCs w:val="24"/>
        </w:rPr>
        <w:t xml:space="preserve">ffort </w:t>
      </w:r>
      <w:r w:rsidR="00BD1B4F">
        <w:rPr>
          <w:rFonts w:ascii="Comic Sans MS" w:hAnsi="Comic Sans MS"/>
          <w:sz w:val="24"/>
          <w:szCs w:val="24"/>
        </w:rPr>
        <w:t>was</w:t>
      </w:r>
      <w:r w:rsidR="0007213E">
        <w:rPr>
          <w:rFonts w:ascii="Comic Sans MS" w:hAnsi="Comic Sans MS"/>
          <w:sz w:val="24"/>
          <w:szCs w:val="24"/>
        </w:rPr>
        <w:t xml:space="preserve"> made to </w:t>
      </w:r>
      <w:r w:rsidR="005B031D">
        <w:rPr>
          <w:rFonts w:ascii="Comic Sans MS" w:hAnsi="Comic Sans MS"/>
          <w:sz w:val="24"/>
          <w:szCs w:val="24"/>
        </w:rPr>
        <w:t>safeguard</w:t>
      </w:r>
      <w:r w:rsidR="008A5251">
        <w:rPr>
          <w:rFonts w:ascii="Comic Sans MS" w:hAnsi="Comic Sans MS"/>
          <w:sz w:val="24"/>
          <w:szCs w:val="24"/>
        </w:rPr>
        <w:t xml:space="preserve"> </w:t>
      </w:r>
      <w:r w:rsidR="005C5C95">
        <w:rPr>
          <w:rFonts w:ascii="Comic Sans MS" w:hAnsi="Comic Sans MS"/>
          <w:sz w:val="24"/>
          <w:szCs w:val="24"/>
        </w:rPr>
        <w:t xml:space="preserve">the memories associated with the </w:t>
      </w:r>
      <w:r w:rsidR="001E75DB">
        <w:rPr>
          <w:rFonts w:ascii="Comic Sans MS" w:hAnsi="Comic Sans MS"/>
          <w:sz w:val="24"/>
          <w:szCs w:val="24"/>
        </w:rPr>
        <w:t>site</w:t>
      </w:r>
      <w:r w:rsidR="0072535E">
        <w:rPr>
          <w:rFonts w:ascii="Comic Sans MS" w:hAnsi="Comic Sans MS"/>
          <w:sz w:val="24"/>
          <w:szCs w:val="24"/>
        </w:rPr>
        <w:t xml:space="preserve">. </w:t>
      </w:r>
      <w:r w:rsidR="001B2FAE">
        <w:rPr>
          <w:rFonts w:ascii="Comic Sans MS" w:hAnsi="Comic Sans MS"/>
          <w:sz w:val="24"/>
          <w:szCs w:val="24"/>
        </w:rPr>
        <w:t>Again, this would give a strong indication</w:t>
      </w:r>
      <w:r w:rsidR="009359E7">
        <w:rPr>
          <w:rFonts w:ascii="Comic Sans MS" w:hAnsi="Comic Sans MS"/>
          <w:sz w:val="24"/>
          <w:szCs w:val="24"/>
        </w:rPr>
        <w:t xml:space="preserve"> that the CBDC wanted to distance the area from its roots and create something completely different.</w:t>
      </w:r>
      <w:r w:rsidR="0096440A">
        <w:rPr>
          <w:rFonts w:ascii="Comic Sans MS" w:hAnsi="Comic Sans MS"/>
          <w:sz w:val="24"/>
          <w:szCs w:val="24"/>
        </w:rPr>
        <w:t xml:space="preserve"> We </w:t>
      </w:r>
      <w:r w:rsidR="0096440A">
        <w:rPr>
          <w:rFonts w:ascii="Comic Sans MS" w:hAnsi="Comic Sans MS"/>
          <w:sz w:val="24"/>
          <w:szCs w:val="24"/>
        </w:rPr>
        <w:lastRenderedPageBreak/>
        <w:t>see further evidence that</w:t>
      </w:r>
      <w:r w:rsidR="001520A8">
        <w:rPr>
          <w:rFonts w:ascii="Comic Sans MS" w:hAnsi="Comic Sans MS"/>
          <w:sz w:val="24"/>
          <w:szCs w:val="24"/>
        </w:rPr>
        <w:t xml:space="preserve"> t</w:t>
      </w:r>
      <w:r w:rsidR="000116FA">
        <w:rPr>
          <w:rFonts w:ascii="Comic Sans MS" w:hAnsi="Comic Sans MS"/>
          <w:sz w:val="24"/>
          <w:szCs w:val="24"/>
        </w:rPr>
        <w:t>he CBDC</w:t>
      </w:r>
      <w:r w:rsidR="0096440A">
        <w:rPr>
          <w:rFonts w:ascii="Comic Sans MS" w:hAnsi="Comic Sans MS"/>
          <w:sz w:val="24"/>
          <w:szCs w:val="24"/>
        </w:rPr>
        <w:t xml:space="preserve"> have failed </w:t>
      </w:r>
      <w:r w:rsidR="00DB21C4">
        <w:rPr>
          <w:rFonts w:ascii="Comic Sans MS" w:hAnsi="Comic Sans MS"/>
          <w:sz w:val="24"/>
          <w:szCs w:val="24"/>
        </w:rPr>
        <w:t>in their duty to protect local heritage</w:t>
      </w:r>
      <w:r w:rsidR="008503F5">
        <w:rPr>
          <w:rFonts w:ascii="Comic Sans MS" w:hAnsi="Comic Sans MS"/>
          <w:sz w:val="24"/>
          <w:szCs w:val="24"/>
        </w:rPr>
        <w:t xml:space="preserve"> when we find that efforts to produce </w:t>
      </w:r>
      <w:r w:rsidR="000116FA">
        <w:rPr>
          <w:rFonts w:ascii="Comic Sans MS" w:hAnsi="Comic Sans MS"/>
          <w:sz w:val="24"/>
          <w:szCs w:val="24"/>
        </w:rPr>
        <w:t>a ‘National Maritime and Industrial Heritage Centre</w:t>
      </w:r>
      <w:r w:rsidR="00BD3229">
        <w:rPr>
          <w:rFonts w:ascii="Comic Sans MS" w:hAnsi="Comic Sans MS"/>
          <w:sz w:val="24"/>
          <w:szCs w:val="24"/>
        </w:rPr>
        <w:t>’</w:t>
      </w:r>
      <w:r w:rsidR="004059F1">
        <w:rPr>
          <w:rFonts w:ascii="Comic Sans MS" w:hAnsi="Comic Sans MS"/>
          <w:sz w:val="24"/>
          <w:szCs w:val="24"/>
        </w:rPr>
        <w:t xml:space="preserve"> (CBDC </w:t>
      </w:r>
      <w:r w:rsidR="00BD3229">
        <w:rPr>
          <w:rFonts w:ascii="Comic Sans MS" w:hAnsi="Comic Sans MS"/>
          <w:sz w:val="24"/>
          <w:szCs w:val="24"/>
        </w:rPr>
        <w:t>1988: 30)</w:t>
      </w:r>
      <w:r w:rsidR="00BD08E4">
        <w:rPr>
          <w:rFonts w:ascii="Comic Sans MS" w:hAnsi="Comic Sans MS"/>
          <w:sz w:val="24"/>
          <w:szCs w:val="24"/>
        </w:rPr>
        <w:t xml:space="preserve"> in order</w:t>
      </w:r>
      <w:r w:rsidR="000116FA">
        <w:rPr>
          <w:rFonts w:ascii="Comic Sans MS" w:hAnsi="Comic Sans MS"/>
          <w:sz w:val="24"/>
          <w:szCs w:val="24"/>
        </w:rPr>
        <w:t xml:space="preserve"> </w:t>
      </w:r>
      <w:r w:rsidR="0086601B">
        <w:rPr>
          <w:rFonts w:ascii="Comic Sans MS" w:hAnsi="Comic Sans MS"/>
          <w:sz w:val="24"/>
          <w:szCs w:val="24"/>
        </w:rPr>
        <w:t>to highlight and celebrate the history of the Docks</w:t>
      </w:r>
      <w:r w:rsidR="008503F5">
        <w:rPr>
          <w:rFonts w:ascii="Comic Sans MS" w:hAnsi="Comic Sans MS"/>
          <w:sz w:val="24"/>
          <w:szCs w:val="24"/>
        </w:rPr>
        <w:t xml:space="preserve"> were </w:t>
      </w:r>
      <w:r w:rsidR="00BD08E4">
        <w:rPr>
          <w:rFonts w:ascii="Comic Sans MS" w:hAnsi="Comic Sans MS"/>
          <w:sz w:val="24"/>
          <w:szCs w:val="24"/>
        </w:rPr>
        <w:t>abandoned</w:t>
      </w:r>
      <w:r w:rsidR="00116B03">
        <w:rPr>
          <w:rFonts w:ascii="Comic Sans MS" w:hAnsi="Comic Sans MS"/>
          <w:sz w:val="24"/>
          <w:szCs w:val="24"/>
        </w:rPr>
        <w:t>; indeed</w:t>
      </w:r>
      <w:r w:rsidR="0086601B">
        <w:rPr>
          <w:rFonts w:ascii="Comic Sans MS" w:hAnsi="Comic Sans MS"/>
          <w:sz w:val="24"/>
          <w:szCs w:val="24"/>
        </w:rPr>
        <w:t>,</w:t>
      </w:r>
      <w:r w:rsidR="00632F81">
        <w:rPr>
          <w:rFonts w:ascii="Comic Sans MS" w:hAnsi="Comic Sans MS"/>
          <w:sz w:val="24"/>
          <w:szCs w:val="24"/>
        </w:rPr>
        <w:t xml:space="preserve"> a cynic would argue that the display of such unattractive heritage</w:t>
      </w:r>
      <w:r w:rsidR="00C900A6">
        <w:rPr>
          <w:rFonts w:ascii="Comic Sans MS" w:hAnsi="Comic Sans MS"/>
          <w:sz w:val="24"/>
          <w:szCs w:val="24"/>
        </w:rPr>
        <w:t xml:space="preserve"> would</w:t>
      </w:r>
      <w:r w:rsidR="0086601B">
        <w:rPr>
          <w:rFonts w:ascii="Comic Sans MS" w:hAnsi="Comic Sans MS"/>
          <w:sz w:val="24"/>
          <w:szCs w:val="24"/>
        </w:rPr>
        <w:t xml:space="preserve"> </w:t>
      </w:r>
      <w:r w:rsidR="00451BF2">
        <w:rPr>
          <w:rFonts w:ascii="Comic Sans MS" w:hAnsi="Comic Sans MS"/>
          <w:sz w:val="24"/>
          <w:szCs w:val="24"/>
        </w:rPr>
        <w:t>expos</w:t>
      </w:r>
      <w:r w:rsidR="00C900A6">
        <w:rPr>
          <w:rFonts w:ascii="Comic Sans MS" w:hAnsi="Comic Sans MS"/>
          <w:sz w:val="24"/>
          <w:szCs w:val="24"/>
        </w:rPr>
        <w:t>e</w:t>
      </w:r>
      <w:r w:rsidR="00451BF2">
        <w:rPr>
          <w:rFonts w:ascii="Comic Sans MS" w:hAnsi="Comic Sans MS"/>
          <w:sz w:val="24"/>
          <w:szCs w:val="24"/>
        </w:rPr>
        <w:t xml:space="preserve"> the poverty and racial </w:t>
      </w:r>
      <w:r w:rsidR="004E47EE">
        <w:rPr>
          <w:rFonts w:ascii="Comic Sans MS" w:hAnsi="Comic Sans MS"/>
          <w:sz w:val="24"/>
          <w:szCs w:val="24"/>
        </w:rPr>
        <w:t>inequality</w:t>
      </w:r>
      <w:r w:rsidR="00451BF2">
        <w:rPr>
          <w:rFonts w:ascii="Comic Sans MS" w:hAnsi="Comic Sans MS"/>
          <w:sz w:val="24"/>
          <w:szCs w:val="24"/>
        </w:rPr>
        <w:t xml:space="preserve"> which w</w:t>
      </w:r>
      <w:r w:rsidR="00FA57E5">
        <w:rPr>
          <w:rFonts w:ascii="Comic Sans MS" w:hAnsi="Comic Sans MS"/>
          <w:sz w:val="24"/>
          <w:szCs w:val="24"/>
        </w:rPr>
        <w:t>as rife in the area right up to the point of the redevelopment</w:t>
      </w:r>
      <w:r w:rsidR="0062696E">
        <w:rPr>
          <w:rFonts w:ascii="Comic Sans MS" w:hAnsi="Comic Sans MS"/>
          <w:sz w:val="24"/>
          <w:szCs w:val="24"/>
        </w:rPr>
        <w:t>.</w:t>
      </w:r>
    </w:p>
    <w:p w14:paraId="6151CEB2" w14:textId="36457788" w:rsidR="00A04E58" w:rsidRDefault="00A04E58" w:rsidP="00372574">
      <w:pPr>
        <w:jc w:val="both"/>
        <w:rPr>
          <w:rFonts w:ascii="Comic Sans MS" w:hAnsi="Comic Sans MS"/>
          <w:sz w:val="24"/>
          <w:szCs w:val="24"/>
        </w:rPr>
      </w:pPr>
      <w:r>
        <w:rPr>
          <w:rFonts w:ascii="Comic Sans MS" w:hAnsi="Comic Sans MS"/>
          <w:sz w:val="24"/>
          <w:szCs w:val="24"/>
        </w:rPr>
        <w:t>The regeneration process in Cardiff Bay’s case seems to have been focused on mainly creating an area for the wealth</w:t>
      </w:r>
      <w:r w:rsidR="00E8417F">
        <w:rPr>
          <w:rFonts w:ascii="Comic Sans MS" w:hAnsi="Comic Sans MS"/>
          <w:sz w:val="24"/>
          <w:szCs w:val="24"/>
        </w:rPr>
        <w:t>y</w:t>
      </w:r>
      <w:r>
        <w:rPr>
          <w:rFonts w:ascii="Comic Sans MS" w:hAnsi="Comic Sans MS"/>
          <w:sz w:val="24"/>
          <w:szCs w:val="24"/>
        </w:rPr>
        <w:t xml:space="preserve"> social classes </w:t>
      </w:r>
      <w:r w:rsidR="000264B2">
        <w:rPr>
          <w:rFonts w:ascii="Comic Sans MS" w:hAnsi="Comic Sans MS"/>
          <w:sz w:val="24"/>
          <w:szCs w:val="24"/>
        </w:rPr>
        <w:t xml:space="preserve">and an environment in which to entertain them. Whether or not the CBDC indicated that the money </w:t>
      </w:r>
      <w:r w:rsidR="006F41A3">
        <w:rPr>
          <w:rFonts w:ascii="Comic Sans MS" w:hAnsi="Comic Sans MS"/>
          <w:sz w:val="24"/>
          <w:szCs w:val="24"/>
        </w:rPr>
        <w:t>made</w:t>
      </w:r>
      <w:r w:rsidR="000264B2">
        <w:rPr>
          <w:rFonts w:ascii="Comic Sans MS" w:hAnsi="Comic Sans MS"/>
          <w:sz w:val="24"/>
          <w:szCs w:val="24"/>
        </w:rPr>
        <w:t xml:space="preserve"> here would benefit the city as a whole</w:t>
      </w:r>
      <w:r w:rsidR="006F41A3">
        <w:rPr>
          <w:rFonts w:ascii="Comic Sans MS" w:hAnsi="Comic Sans MS"/>
          <w:sz w:val="24"/>
          <w:szCs w:val="24"/>
        </w:rPr>
        <w:t xml:space="preserve"> is unclear. </w:t>
      </w:r>
      <w:proofErr w:type="spellStart"/>
      <w:r w:rsidR="000264B2">
        <w:rPr>
          <w:rFonts w:ascii="Comic Sans MS" w:hAnsi="Comic Sans MS"/>
          <w:sz w:val="24"/>
          <w:szCs w:val="24"/>
        </w:rPr>
        <w:t>Butetown</w:t>
      </w:r>
      <w:proofErr w:type="spellEnd"/>
      <w:r w:rsidR="000264B2">
        <w:rPr>
          <w:rFonts w:ascii="Comic Sans MS" w:hAnsi="Comic Sans MS"/>
          <w:sz w:val="24"/>
          <w:szCs w:val="24"/>
        </w:rPr>
        <w:t xml:space="preserve"> </w:t>
      </w:r>
      <w:r w:rsidR="001D0BC6">
        <w:rPr>
          <w:rFonts w:ascii="Comic Sans MS" w:hAnsi="Comic Sans MS"/>
          <w:sz w:val="24"/>
          <w:szCs w:val="24"/>
        </w:rPr>
        <w:t xml:space="preserve">remains </w:t>
      </w:r>
      <w:r w:rsidR="000264B2">
        <w:rPr>
          <w:rFonts w:ascii="Comic Sans MS" w:hAnsi="Comic Sans MS"/>
          <w:sz w:val="24"/>
          <w:szCs w:val="24"/>
        </w:rPr>
        <w:t xml:space="preserve">under the </w:t>
      </w:r>
      <w:r w:rsidR="003C7A72">
        <w:rPr>
          <w:rFonts w:ascii="Comic Sans MS" w:hAnsi="Comic Sans MS"/>
          <w:sz w:val="24"/>
          <w:szCs w:val="24"/>
        </w:rPr>
        <w:t xml:space="preserve">banner of a poverty </w:t>
      </w:r>
      <w:r w:rsidR="00B24D47">
        <w:rPr>
          <w:rFonts w:ascii="Comic Sans MS" w:hAnsi="Comic Sans MS"/>
          <w:sz w:val="24"/>
          <w:szCs w:val="24"/>
        </w:rPr>
        <w:t>encompassed</w:t>
      </w:r>
      <w:r w:rsidR="003C7A72">
        <w:rPr>
          <w:rFonts w:ascii="Comic Sans MS" w:hAnsi="Comic Sans MS"/>
          <w:sz w:val="24"/>
          <w:szCs w:val="24"/>
        </w:rPr>
        <w:t xml:space="preserve"> area and </w:t>
      </w:r>
      <w:r w:rsidR="001D0BC6">
        <w:rPr>
          <w:rFonts w:ascii="Comic Sans MS" w:hAnsi="Comic Sans MS"/>
          <w:sz w:val="24"/>
          <w:szCs w:val="24"/>
        </w:rPr>
        <w:t>remains</w:t>
      </w:r>
      <w:r w:rsidR="003C7A72">
        <w:rPr>
          <w:rFonts w:ascii="Comic Sans MS" w:hAnsi="Comic Sans MS"/>
          <w:sz w:val="24"/>
          <w:szCs w:val="24"/>
        </w:rPr>
        <w:t xml:space="preserve"> </w:t>
      </w:r>
      <w:r w:rsidR="00AA1E28">
        <w:rPr>
          <w:rFonts w:ascii="Comic Sans MS" w:hAnsi="Comic Sans MS"/>
          <w:sz w:val="24"/>
          <w:szCs w:val="24"/>
        </w:rPr>
        <w:t>precarious</w:t>
      </w:r>
      <w:r w:rsidR="003C7A72">
        <w:rPr>
          <w:rFonts w:ascii="Comic Sans MS" w:hAnsi="Comic Sans MS"/>
          <w:sz w:val="24"/>
          <w:szCs w:val="24"/>
        </w:rPr>
        <w:t xml:space="preserve"> for those who </w:t>
      </w:r>
      <w:r w:rsidR="00B24D47">
        <w:rPr>
          <w:rFonts w:ascii="Comic Sans MS" w:hAnsi="Comic Sans MS"/>
          <w:sz w:val="24"/>
          <w:szCs w:val="24"/>
        </w:rPr>
        <w:t xml:space="preserve">venture there. However, despite the CBDC </w:t>
      </w:r>
      <w:r w:rsidR="0016715A">
        <w:rPr>
          <w:rFonts w:ascii="Comic Sans MS" w:hAnsi="Comic Sans MS"/>
          <w:sz w:val="24"/>
          <w:szCs w:val="24"/>
        </w:rPr>
        <w:t>and the Welsh Assembly being determine</w:t>
      </w:r>
      <w:r w:rsidR="00A076D7">
        <w:rPr>
          <w:rFonts w:ascii="Comic Sans MS" w:hAnsi="Comic Sans MS"/>
          <w:sz w:val="24"/>
          <w:szCs w:val="24"/>
        </w:rPr>
        <w:t>d</w:t>
      </w:r>
      <w:r w:rsidR="0016715A">
        <w:rPr>
          <w:rFonts w:ascii="Comic Sans MS" w:hAnsi="Comic Sans MS"/>
          <w:sz w:val="24"/>
          <w:szCs w:val="24"/>
        </w:rPr>
        <w:t xml:space="preserve"> to wipe Cardiff Bay of any negative connotations and start afresh</w:t>
      </w:r>
      <w:r w:rsidR="00A076D7">
        <w:rPr>
          <w:rFonts w:ascii="Comic Sans MS" w:hAnsi="Comic Sans MS"/>
          <w:sz w:val="24"/>
          <w:szCs w:val="24"/>
        </w:rPr>
        <w:t>,</w:t>
      </w:r>
      <w:r w:rsidR="00B24D47">
        <w:rPr>
          <w:rFonts w:ascii="Comic Sans MS" w:hAnsi="Comic Sans MS"/>
          <w:sz w:val="24"/>
          <w:szCs w:val="24"/>
        </w:rPr>
        <w:t xml:space="preserve"> how much of this negative image is true</w:t>
      </w:r>
      <w:r w:rsidR="0016715A">
        <w:rPr>
          <w:rFonts w:ascii="Comic Sans MS" w:hAnsi="Comic Sans MS"/>
          <w:sz w:val="24"/>
          <w:szCs w:val="24"/>
        </w:rPr>
        <w:t>? Is there any evidence for th</w:t>
      </w:r>
      <w:r w:rsidR="009D6555">
        <w:rPr>
          <w:rFonts w:ascii="Comic Sans MS" w:hAnsi="Comic Sans MS"/>
          <w:sz w:val="24"/>
          <w:szCs w:val="24"/>
        </w:rPr>
        <w:t>is negative image</w:t>
      </w:r>
      <w:r w:rsidR="00C970E0">
        <w:rPr>
          <w:rFonts w:ascii="Comic Sans MS" w:hAnsi="Comic Sans MS"/>
          <w:sz w:val="24"/>
          <w:szCs w:val="24"/>
        </w:rPr>
        <w:t>,</w:t>
      </w:r>
      <w:r w:rsidR="009D6555">
        <w:rPr>
          <w:rFonts w:ascii="Comic Sans MS" w:hAnsi="Comic Sans MS"/>
          <w:sz w:val="24"/>
          <w:szCs w:val="24"/>
        </w:rPr>
        <w:t xml:space="preserve"> or was it just the perfect excuse?</w:t>
      </w:r>
    </w:p>
    <w:p w14:paraId="22076012" w14:textId="433714E0" w:rsidR="00EC393E" w:rsidRPr="00DD2566" w:rsidRDefault="00DD2566" w:rsidP="00372574">
      <w:pPr>
        <w:jc w:val="both"/>
        <w:rPr>
          <w:rFonts w:ascii="Comic Sans MS" w:hAnsi="Comic Sans MS"/>
          <w:b/>
          <w:bCs/>
          <w:sz w:val="24"/>
          <w:szCs w:val="24"/>
        </w:rPr>
      </w:pPr>
      <w:r w:rsidRPr="00DD2566">
        <w:rPr>
          <w:rFonts w:ascii="Comic Sans MS" w:hAnsi="Comic Sans MS"/>
          <w:b/>
          <w:bCs/>
          <w:sz w:val="24"/>
          <w:szCs w:val="24"/>
        </w:rPr>
        <w:t xml:space="preserve">Positive Press for </w:t>
      </w:r>
      <w:proofErr w:type="spellStart"/>
      <w:r w:rsidRPr="00DD2566">
        <w:rPr>
          <w:rFonts w:ascii="Comic Sans MS" w:hAnsi="Comic Sans MS"/>
          <w:b/>
          <w:bCs/>
          <w:sz w:val="24"/>
          <w:szCs w:val="24"/>
        </w:rPr>
        <w:t>Butetown</w:t>
      </w:r>
      <w:proofErr w:type="spellEnd"/>
    </w:p>
    <w:p w14:paraId="3EDEB5D7" w14:textId="33F2A07A" w:rsidR="00D95D43" w:rsidRDefault="005E31C7" w:rsidP="00372574">
      <w:pPr>
        <w:jc w:val="both"/>
        <w:rPr>
          <w:rFonts w:ascii="Comic Sans MS" w:hAnsi="Comic Sans MS"/>
          <w:sz w:val="24"/>
          <w:szCs w:val="24"/>
        </w:rPr>
      </w:pPr>
      <w:r w:rsidRPr="4FBDFE9C">
        <w:rPr>
          <w:rFonts w:ascii="Comic Sans MS" w:hAnsi="Comic Sans MS"/>
          <w:sz w:val="24"/>
          <w:szCs w:val="24"/>
        </w:rPr>
        <w:t xml:space="preserve">Despite </w:t>
      </w:r>
      <w:r w:rsidR="00D3741B" w:rsidRPr="4FBDFE9C">
        <w:rPr>
          <w:rFonts w:ascii="Comic Sans MS" w:hAnsi="Comic Sans MS"/>
          <w:sz w:val="24"/>
          <w:szCs w:val="24"/>
        </w:rPr>
        <w:t xml:space="preserve">the overwhelmingly negative images which now surround </w:t>
      </w:r>
      <w:proofErr w:type="spellStart"/>
      <w:r w:rsidR="00D3741B" w:rsidRPr="4FBDFE9C">
        <w:rPr>
          <w:rFonts w:ascii="Comic Sans MS" w:hAnsi="Comic Sans MS"/>
          <w:sz w:val="24"/>
          <w:szCs w:val="24"/>
        </w:rPr>
        <w:t>Butetown</w:t>
      </w:r>
      <w:proofErr w:type="spellEnd"/>
      <w:r w:rsidR="000E76A9" w:rsidRPr="4FBDFE9C">
        <w:rPr>
          <w:rFonts w:ascii="Comic Sans MS" w:hAnsi="Comic Sans MS"/>
          <w:sz w:val="24"/>
          <w:szCs w:val="24"/>
        </w:rPr>
        <w:t>,</w:t>
      </w:r>
      <w:r w:rsidR="003A331D" w:rsidRPr="4FBDFE9C">
        <w:rPr>
          <w:rFonts w:ascii="Comic Sans MS" w:hAnsi="Comic Sans MS"/>
          <w:sz w:val="24"/>
          <w:szCs w:val="24"/>
        </w:rPr>
        <w:t xml:space="preserve"> </w:t>
      </w:r>
      <w:r w:rsidR="008524FD" w:rsidRPr="4FBDFE9C">
        <w:rPr>
          <w:rFonts w:ascii="Comic Sans MS" w:hAnsi="Comic Sans MS"/>
          <w:sz w:val="24"/>
          <w:szCs w:val="24"/>
        </w:rPr>
        <w:t xml:space="preserve">there is some evidence that this representation </w:t>
      </w:r>
      <w:r w:rsidR="00DE5AD3" w:rsidRPr="4FBDFE9C">
        <w:rPr>
          <w:rFonts w:ascii="Comic Sans MS" w:hAnsi="Comic Sans MS"/>
          <w:sz w:val="24"/>
          <w:szCs w:val="24"/>
        </w:rPr>
        <w:t xml:space="preserve">might </w:t>
      </w:r>
      <w:r w:rsidR="51DA5C93" w:rsidRPr="4FBDFE9C">
        <w:rPr>
          <w:rFonts w:ascii="Comic Sans MS" w:hAnsi="Comic Sans MS"/>
          <w:sz w:val="24"/>
          <w:szCs w:val="24"/>
        </w:rPr>
        <w:t xml:space="preserve">have </w:t>
      </w:r>
      <w:r w:rsidR="00DE5AD3" w:rsidRPr="4FBDFE9C">
        <w:rPr>
          <w:rFonts w:ascii="Comic Sans MS" w:hAnsi="Comic Sans MS"/>
          <w:sz w:val="24"/>
          <w:szCs w:val="24"/>
        </w:rPr>
        <w:t>be</w:t>
      </w:r>
      <w:r w:rsidR="2EA81BD3" w:rsidRPr="4FBDFE9C">
        <w:rPr>
          <w:rFonts w:ascii="Comic Sans MS" w:hAnsi="Comic Sans MS"/>
          <w:sz w:val="24"/>
          <w:szCs w:val="24"/>
        </w:rPr>
        <w:t>en</w:t>
      </w:r>
      <w:r w:rsidR="00DE5AD3" w:rsidRPr="4FBDFE9C">
        <w:rPr>
          <w:rFonts w:ascii="Comic Sans MS" w:hAnsi="Comic Sans MS"/>
          <w:sz w:val="24"/>
          <w:szCs w:val="24"/>
        </w:rPr>
        <w:t xml:space="preserve"> exaggerated </w:t>
      </w:r>
      <w:r w:rsidR="000E2A1C" w:rsidRPr="4FBDFE9C">
        <w:rPr>
          <w:rFonts w:ascii="Comic Sans MS" w:hAnsi="Comic Sans MS"/>
          <w:sz w:val="24"/>
          <w:szCs w:val="24"/>
        </w:rPr>
        <w:t>to</w:t>
      </w:r>
      <w:r w:rsidR="00A27BC1" w:rsidRPr="4FBDFE9C">
        <w:rPr>
          <w:rFonts w:ascii="Comic Sans MS" w:hAnsi="Comic Sans MS"/>
          <w:sz w:val="24"/>
          <w:szCs w:val="24"/>
        </w:rPr>
        <w:t xml:space="preserve"> serve </w:t>
      </w:r>
      <w:r w:rsidR="00DD0FA0" w:rsidRPr="4FBDFE9C">
        <w:rPr>
          <w:rFonts w:ascii="Comic Sans MS" w:hAnsi="Comic Sans MS"/>
          <w:sz w:val="24"/>
          <w:szCs w:val="24"/>
        </w:rPr>
        <w:t>the CBDC’s own ends.</w:t>
      </w:r>
    </w:p>
    <w:p w14:paraId="316DB85E" w14:textId="11EB9595" w:rsidR="00492748" w:rsidRDefault="002B00DA" w:rsidP="00372574">
      <w:pPr>
        <w:jc w:val="both"/>
        <w:rPr>
          <w:rFonts w:ascii="Comic Sans MS" w:hAnsi="Comic Sans MS"/>
          <w:sz w:val="24"/>
          <w:szCs w:val="24"/>
        </w:rPr>
      </w:pPr>
      <w:r w:rsidRPr="4FBDFE9C">
        <w:rPr>
          <w:rFonts w:ascii="Comic Sans MS" w:hAnsi="Comic Sans MS"/>
          <w:sz w:val="24"/>
          <w:szCs w:val="24"/>
        </w:rPr>
        <w:t xml:space="preserve">One of the </w:t>
      </w:r>
      <w:r w:rsidR="7F0F1CA8" w:rsidRPr="4FBDFE9C">
        <w:rPr>
          <w:rFonts w:ascii="Comic Sans MS" w:hAnsi="Comic Sans MS"/>
          <w:sz w:val="24"/>
          <w:szCs w:val="24"/>
        </w:rPr>
        <w:t xml:space="preserve">written </w:t>
      </w:r>
      <w:r w:rsidRPr="4FBDFE9C">
        <w:rPr>
          <w:rFonts w:ascii="Comic Sans MS" w:hAnsi="Comic Sans MS"/>
          <w:sz w:val="24"/>
          <w:szCs w:val="24"/>
        </w:rPr>
        <w:t>sources for this comes from a gentleman who live</w:t>
      </w:r>
      <w:r w:rsidR="00D33FF9" w:rsidRPr="4FBDFE9C">
        <w:rPr>
          <w:rFonts w:ascii="Comic Sans MS" w:hAnsi="Comic Sans MS"/>
          <w:sz w:val="24"/>
          <w:szCs w:val="24"/>
        </w:rPr>
        <w:t>d</w:t>
      </w:r>
      <w:r w:rsidRPr="4FBDFE9C">
        <w:rPr>
          <w:rFonts w:ascii="Comic Sans MS" w:hAnsi="Comic Sans MS"/>
          <w:sz w:val="24"/>
          <w:szCs w:val="24"/>
        </w:rPr>
        <w:t xml:space="preserve"> in Cardiff Bay during the h</w:t>
      </w:r>
      <w:r w:rsidR="00D33FF9" w:rsidRPr="4FBDFE9C">
        <w:rPr>
          <w:rFonts w:ascii="Comic Sans MS" w:hAnsi="Comic Sans MS"/>
          <w:sz w:val="24"/>
          <w:szCs w:val="24"/>
        </w:rPr>
        <w:t>e</w:t>
      </w:r>
      <w:r w:rsidRPr="4FBDFE9C">
        <w:rPr>
          <w:rFonts w:ascii="Comic Sans MS" w:hAnsi="Comic Sans MS"/>
          <w:sz w:val="24"/>
          <w:szCs w:val="24"/>
        </w:rPr>
        <w:t xml:space="preserve">ight of its maritime </w:t>
      </w:r>
      <w:r w:rsidR="00937B0D" w:rsidRPr="4FBDFE9C">
        <w:rPr>
          <w:rFonts w:ascii="Comic Sans MS" w:hAnsi="Comic Sans MS"/>
          <w:sz w:val="24"/>
          <w:szCs w:val="24"/>
        </w:rPr>
        <w:t>history</w:t>
      </w:r>
      <w:r w:rsidR="00D33FF9" w:rsidRPr="4FBDFE9C">
        <w:rPr>
          <w:rFonts w:ascii="Comic Sans MS" w:hAnsi="Comic Sans MS"/>
          <w:sz w:val="24"/>
          <w:szCs w:val="24"/>
        </w:rPr>
        <w:t>;</w:t>
      </w:r>
      <w:r w:rsidR="00937B0D" w:rsidRPr="4FBDFE9C">
        <w:rPr>
          <w:rFonts w:ascii="Comic Sans MS" w:hAnsi="Comic Sans MS"/>
          <w:sz w:val="24"/>
          <w:szCs w:val="24"/>
        </w:rPr>
        <w:t xml:space="preserve"> his name was </w:t>
      </w:r>
      <w:r w:rsidR="00174C55" w:rsidRPr="4FBDFE9C">
        <w:rPr>
          <w:rFonts w:ascii="Comic Sans MS" w:hAnsi="Comic Sans MS"/>
          <w:sz w:val="24"/>
          <w:szCs w:val="24"/>
        </w:rPr>
        <w:t>Harry “Shipmate” Cooke</w:t>
      </w:r>
      <w:r w:rsidR="00937B0D" w:rsidRPr="4FBDFE9C">
        <w:rPr>
          <w:rFonts w:ascii="Comic Sans MS" w:hAnsi="Comic Sans MS"/>
          <w:sz w:val="24"/>
          <w:szCs w:val="24"/>
        </w:rPr>
        <w:t xml:space="preserve">, and </w:t>
      </w:r>
      <w:r w:rsidR="00D33FF9" w:rsidRPr="4FBDFE9C">
        <w:rPr>
          <w:rFonts w:ascii="Comic Sans MS" w:hAnsi="Comic Sans MS"/>
          <w:sz w:val="24"/>
          <w:szCs w:val="24"/>
        </w:rPr>
        <w:t xml:space="preserve">he </w:t>
      </w:r>
      <w:r w:rsidR="00937B0D" w:rsidRPr="4FBDFE9C">
        <w:rPr>
          <w:rFonts w:ascii="Comic Sans MS" w:hAnsi="Comic Sans MS"/>
          <w:sz w:val="24"/>
          <w:szCs w:val="24"/>
        </w:rPr>
        <w:t>worked on the docks and later retired there</w:t>
      </w:r>
      <w:r w:rsidR="1F6862EE" w:rsidRPr="4FBDFE9C">
        <w:rPr>
          <w:rFonts w:ascii="Comic Sans MS" w:hAnsi="Comic Sans MS"/>
          <w:sz w:val="24"/>
          <w:szCs w:val="24"/>
        </w:rPr>
        <w:t>.</w:t>
      </w:r>
      <w:r w:rsidR="00937B0D" w:rsidRPr="4FBDFE9C">
        <w:rPr>
          <w:rFonts w:ascii="Comic Sans MS" w:hAnsi="Comic Sans MS"/>
          <w:sz w:val="24"/>
          <w:szCs w:val="24"/>
        </w:rPr>
        <w:t xml:space="preserve"> </w:t>
      </w:r>
      <w:r w:rsidR="0E2AF76A" w:rsidRPr="4FBDFE9C">
        <w:rPr>
          <w:rFonts w:ascii="Comic Sans MS" w:hAnsi="Comic Sans MS"/>
          <w:sz w:val="24"/>
          <w:szCs w:val="24"/>
        </w:rPr>
        <w:t xml:space="preserve">In his book </w:t>
      </w:r>
      <w:r w:rsidR="0029368E">
        <w:rPr>
          <w:rFonts w:ascii="Comic Sans MS" w:hAnsi="Comic Sans MS"/>
          <w:sz w:val="24"/>
          <w:szCs w:val="24"/>
        </w:rPr>
        <w:t xml:space="preserve">‘How I Saw It: A Stroll </w:t>
      </w:r>
      <w:proofErr w:type="spellStart"/>
      <w:r w:rsidR="0029368E">
        <w:rPr>
          <w:rFonts w:ascii="Comic Sans MS" w:hAnsi="Comic Sans MS"/>
          <w:sz w:val="24"/>
          <w:szCs w:val="24"/>
        </w:rPr>
        <w:t>Thro</w:t>
      </w:r>
      <w:proofErr w:type="spellEnd"/>
      <w:r w:rsidR="0029368E">
        <w:rPr>
          <w:rFonts w:ascii="Comic Sans MS" w:hAnsi="Comic Sans MS"/>
          <w:sz w:val="24"/>
          <w:szCs w:val="24"/>
        </w:rPr>
        <w:t>’ Old Cardiff Bay’</w:t>
      </w:r>
      <w:r w:rsidR="6CEB6DF0" w:rsidRPr="4FBDFE9C">
        <w:rPr>
          <w:rFonts w:ascii="Comic Sans MS" w:hAnsi="Comic Sans MS"/>
          <w:sz w:val="24"/>
          <w:szCs w:val="24"/>
        </w:rPr>
        <w:t xml:space="preserve"> w</w:t>
      </w:r>
      <w:r w:rsidR="00011A53" w:rsidRPr="4FBDFE9C">
        <w:rPr>
          <w:rFonts w:ascii="Comic Sans MS" w:hAnsi="Comic Sans MS"/>
          <w:sz w:val="24"/>
          <w:szCs w:val="24"/>
        </w:rPr>
        <w:t xml:space="preserve">e get many glimpses into what life was like in </w:t>
      </w:r>
      <w:r w:rsidR="00D33FF9" w:rsidRPr="4FBDFE9C">
        <w:rPr>
          <w:rFonts w:ascii="Comic Sans MS" w:hAnsi="Comic Sans MS"/>
          <w:sz w:val="24"/>
          <w:szCs w:val="24"/>
        </w:rPr>
        <w:t xml:space="preserve">Cardiff's </w:t>
      </w:r>
      <w:proofErr w:type="spellStart"/>
      <w:r w:rsidR="00D33FF9" w:rsidRPr="4FBDFE9C">
        <w:rPr>
          <w:rFonts w:ascii="Comic Sans MS" w:hAnsi="Comic Sans MS"/>
          <w:sz w:val="24"/>
          <w:szCs w:val="24"/>
        </w:rPr>
        <w:t>Butetown</w:t>
      </w:r>
      <w:proofErr w:type="spellEnd"/>
      <w:r w:rsidR="00D33FF9" w:rsidRPr="4FBDFE9C">
        <w:rPr>
          <w:rFonts w:ascii="Comic Sans MS" w:hAnsi="Comic Sans MS"/>
          <w:sz w:val="24"/>
          <w:szCs w:val="24"/>
        </w:rPr>
        <w:t>/</w:t>
      </w:r>
      <w:proofErr w:type="gramStart"/>
      <w:r w:rsidR="00D33FF9" w:rsidRPr="4FBDFE9C">
        <w:rPr>
          <w:rFonts w:ascii="Comic Sans MS" w:hAnsi="Comic Sans MS"/>
          <w:sz w:val="24"/>
          <w:szCs w:val="24"/>
        </w:rPr>
        <w:t>Tiger bay</w:t>
      </w:r>
      <w:proofErr w:type="gramEnd"/>
      <w:r w:rsidR="00D33FF9" w:rsidRPr="4FBDFE9C">
        <w:rPr>
          <w:rFonts w:ascii="Comic Sans MS" w:hAnsi="Comic Sans MS"/>
          <w:sz w:val="24"/>
          <w:szCs w:val="24"/>
        </w:rPr>
        <w:t xml:space="preserve"> area</w:t>
      </w:r>
      <w:r w:rsidR="00011A53" w:rsidRPr="4FBDFE9C">
        <w:rPr>
          <w:rFonts w:ascii="Comic Sans MS" w:hAnsi="Comic Sans MS"/>
          <w:sz w:val="24"/>
          <w:szCs w:val="24"/>
        </w:rPr>
        <w:t>, the people wh</w:t>
      </w:r>
      <w:r w:rsidR="00D33FF9" w:rsidRPr="4FBDFE9C">
        <w:rPr>
          <w:rFonts w:ascii="Comic Sans MS" w:hAnsi="Comic Sans MS"/>
          <w:sz w:val="24"/>
          <w:szCs w:val="24"/>
        </w:rPr>
        <w:t xml:space="preserve">o lived there, and how the community reacted to one another. We can </w:t>
      </w:r>
      <w:r w:rsidR="001063F5" w:rsidRPr="4FBDFE9C">
        <w:rPr>
          <w:rFonts w:ascii="Comic Sans MS" w:hAnsi="Comic Sans MS"/>
          <w:sz w:val="24"/>
          <w:szCs w:val="24"/>
        </w:rPr>
        <w:t xml:space="preserve">get the impression from his accounts of the </w:t>
      </w:r>
      <w:r w:rsidR="00780C07" w:rsidRPr="4FBDFE9C">
        <w:rPr>
          <w:rFonts w:ascii="Comic Sans MS" w:hAnsi="Comic Sans MS"/>
          <w:sz w:val="24"/>
          <w:szCs w:val="24"/>
        </w:rPr>
        <w:t>site</w:t>
      </w:r>
      <w:r w:rsidR="001063F5" w:rsidRPr="4FBDFE9C">
        <w:rPr>
          <w:rFonts w:ascii="Comic Sans MS" w:hAnsi="Comic Sans MS"/>
          <w:sz w:val="24"/>
          <w:szCs w:val="24"/>
        </w:rPr>
        <w:t xml:space="preserve"> that there was a strong community, one that was connected to the Dockyards and understood the pre</w:t>
      </w:r>
      <w:r w:rsidR="00780C07" w:rsidRPr="4FBDFE9C">
        <w:rPr>
          <w:rFonts w:ascii="Comic Sans MS" w:hAnsi="Comic Sans MS"/>
          <w:sz w:val="24"/>
          <w:szCs w:val="24"/>
        </w:rPr>
        <w:t>judi</w:t>
      </w:r>
      <w:r w:rsidR="001063F5" w:rsidRPr="4FBDFE9C">
        <w:rPr>
          <w:rFonts w:ascii="Comic Sans MS" w:hAnsi="Comic Sans MS"/>
          <w:sz w:val="24"/>
          <w:szCs w:val="24"/>
        </w:rPr>
        <w:t>ces and common p</w:t>
      </w:r>
      <w:r w:rsidR="00780C07" w:rsidRPr="4FBDFE9C">
        <w:rPr>
          <w:rFonts w:ascii="Comic Sans MS" w:hAnsi="Comic Sans MS"/>
          <w:sz w:val="24"/>
          <w:szCs w:val="24"/>
        </w:rPr>
        <w:t>erc</w:t>
      </w:r>
      <w:r w:rsidR="001063F5" w:rsidRPr="4FBDFE9C">
        <w:rPr>
          <w:rFonts w:ascii="Comic Sans MS" w:hAnsi="Comic Sans MS"/>
          <w:sz w:val="24"/>
          <w:szCs w:val="24"/>
        </w:rPr>
        <w:t xml:space="preserve">eptions they faced from the outside world. We can also see how the demolition of this </w:t>
      </w:r>
      <w:r w:rsidR="007B42F3" w:rsidRPr="4FBDFE9C">
        <w:rPr>
          <w:rFonts w:ascii="Comic Sans MS" w:hAnsi="Comic Sans MS"/>
          <w:sz w:val="24"/>
          <w:szCs w:val="24"/>
        </w:rPr>
        <w:t>region meant a loss of the memories and stories built up around it</w:t>
      </w:r>
      <w:r w:rsidR="00780C07" w:rsidRPr="4FBDFE9C">
        <w:rPr>
          <w:rFonts w:ascii="Comic Sans MS" w:hAnsi="Comic Sans MS"/>
          <w:sz w:val="24"/>
          <w:szCs w:val="24"/>
        </w:rPr>
        <w:t xml:space="preserve"> </w:t>
      </w:r>
      <w:r w:rsidR="00B3322C" w:rsidRPr="4FBDFE9C">
        <w:rPr>
          <w:rFonts w:ascii="Comic Sans MS" w:hAnsi="Comic Sans MS"/>
          <w:sz w:val="24"/>
          <w:szCs w:val="24"/>
        </w:rPr>
        <w:t>(</w:t>
      </w:r>
      <w:r w:rsidR="00EB1899">
        <w:rPr>
          <w:rFonts w:ascii="Comic Sans MS" w:hAnsi="Comic Sans MS"/>
          <w:sz w:val="24"/>
          <w:szCs w:val="24"/>
        </w:rPr>
        <w:t>Cooke 1995).</w:t>
      </w:r>
    </w:p>
    <w:p w14:paraId="6C45E04E" w14:textId="2AEE56BD" w:rsidR="00A924AA" w:rsidRDefault="00A63800" w:rsidP="00372574">
      <w:pPr>
        <w:jc w:val="both"/>
        <w:rPr>
          <w:rFonts w:ascii="Comic Sans MS" w:hAnsi="Comic Sans MS"/>
          <w:sz w:val="24"/>
          <w:szCs w:val="24"/>
        </w:rPr>
      </w:pPr>
      <w:r>
        <w:rPr>
          <w:rFonts w:ascii="Comic Sans MS" w:hAnsi="Comic Sans MS"/>
          <w:sz w:val="24"/>
          <w:szCs w:val="24"/>
        </w:rPr>
        <w:t>In the 1960s</w:t>
      </w:r>
      <w:r w:rsidR="00056485">
        <w:rPr>
          <w:rFonts w:ascii="Comic Sans MS" w:hAnsi="Comic Sans MS"/>
          <w:sz w:val="24"/>
          <w:szCs w:val="24"/>
        </w:rPr>
        <w:t>,</w:t>
      </w:r>
      <w:r>
        <w:rPr>
          <w:rFonts w:ascii="Comic Sans MS" w:hAnsi="Comic Sans MS"/>
          <w:sz w:val="24"/>
          <w:szCs w:val="24"/>
        </w:rPr>
        <w:t xml:space="preserve"> </w:t>
      </w:r>
      <w:r w:rsidR="00813977">
        <w:rPr>
          <w:rFonts w:ascii="Comic Sans MS" w:hAnsi="Comic Sans MS"/>
          <w:sz w:val="24"/>
          <w:szCs w:val="24"/>
        </w:rPr>
        <w:t>the ITV interviewed many residents of Tiger Bay before the demolition (mainly to get a sense of what people thought about the de</w:t>
      </w:r>
      <w:r w:rsidR="006D2E45">
        <w:rPr>
          <w:rFonts w:ascii="Comic Sans MS" w:hAnsi="Comic Sans MS"/>
          <w:sz w:val="24"/>
          <w:szCs w:val="24"/>
        </w:rPr>
        <w:t>struc</w:t>
      </w:r>
      <w:r w:rsidR="00813977">
        <w:rPr>
          <w:rFonts w:ascii="Comic Sans MS" w:hAnsi="Comic Sans MS"/>
          <w:sz w:val="24"/>
          <w:szCs w:val="24"/>
        </w:rPr>
        <w:t>tion itself</w:t>
      </w:r>
      <w:r w:rsidR="00792D1B">
        <w:rPr>
          <w:rFonts w:ascii="Comic Sans MS" w:hAnsi="Comic Sans MS"/>
          <w:sz w:val="24"/>
          <w:szCs w:val="24"/>
        </w:rPr>
        <w:t>)</w:t>
      </w:r>
      <w:r w:rsidR="006D2E45">
        <w:rPr>
          <w:rFonts w:ascii="Comic Sans MS" w:hAnsi="Comic Sans MS"/>
          <w:sz w:val="24"/>
          <w:szCs w:val="24"/>
        </w:rPr>
        <w:t>. M</w:t>
      </w:r>
      <w:r w:rsidR="00792D1B">
        <w:rPr>
          <w:rFonts w:ascii="Comic Sans MS" w:hAnsi="Comic Sans MS"/>
          <w:sz w:val="24"/>
          <w:szCs w:val="24"/>
        </w:rPr>
        <w:t>any inhabitants</w:t>
      </w:r>
      <w:r w:rsidR="0043401E">
        <w:rPr>
          <w:rFonts w:ascii="Comic Sans MS" w:hAnsi="Comic Sans MS"/>
          <w:sz w:val="24"/>
          <w:szCs w:val="24"/>
        </w:rPr>
        <w:t>, both white and other ethn</w:t>
      </w:r>
      <w:r w:rsidR="006D2E45">
        <w:rPr>
          <w:rFonts w:ascii="Comic Sans MS" w:hAnsi="Comic Sans MS"/>
          <w:sz w:val="24"/>
          <w:szCs w:val="24"/>
        </w:rPr>
        <w:t>ic</w:t>
      </w:r>
      <w:r w:rsidR="0043401E">
        <w:rPr>
          <w:rFonts w:ascii="Comic Sans MS" w:hAnsi="Comic Sans MS"/>
          <w:sz w:val="24"/>
          <w:szCs w:val="24"/>
        </w:rPr>
        <w:t>ities</w:t>
      </w:r>
      <w:r w:rsidR="006D2E45">
        <w:rPr>
          <w:rFonts w:ascii="Comic Sans MS" w:hAnsi="Comic Sans MS"/>
          <w:sz w:val="24"/>
          <w:szCs w:val="24"/>
        </w:rPr>
        <w:t>,</w:t>
      </w:r>
      <w:r w:rsidR="0043401E">
        <w:rPr>
          <w:rFonts w:ascii="Comic Sans MS" w:hAnsi="Comic Sans MS"/>
          <w:sz w:val="24"/>
          <w:szCs w:val="24"/>
        </w:rPr>
        <w:t xml:space="preserve"> displayed a sense of pride and </w:t>
      </w:r>
      <w:r w:rsidR="00485F85">
        <w:rPr>
          <w:rFonts w:ascii="Comic Sans MS" w:hAnsi="Comic Sans MS"/>
          <w:sz w:val="24"/>
          <w:szCs w:val="24"/>
        </w:rPr>
        <w:t xml:space="preserve">connection to Tiger Bay. One woman commented that </w:t>
      </w:r>
      <w:r w:rsidR="0007513D">
        <w:rPr>
          <w:rFonts w:ascii="Comic Sans MS" w:hAnsi="Comic Sans MS"/>
          <w:sz w:val="24"/>
          <w:szCs w:val="24"/>
        </w:rPr>
        <w:t xml:space="preserve">she wanted to stay because </w:t>
      </w:r>
      <w:r w:rsidR="003C122D">
        <w:rPr>
          <w:rFonts w:ascii="Comic Sans MS" w:hAnsi="Comic Sans MS"/>
          <w:sz w:val="24"/>
          <w:szCs w:val="24"/>
        </w:rPr>
        <w:t>“</w:t>
      </w:r>
      <w:r w:rsidR="0007513D">
        <w:rPr>
          <w:rFonts w:ascii="Comic Sans MS" w:hAnsi="Comic Sans MS"/>
          <w:sz w:val="24"/>
          <w:szCs w:val="24"/>
        </w:rPr>
        <w:t xml:space="preserve">she was born there and </w:t>
      </w:r>
      <w:r w:rsidR="003C122D">
        <w:rPr>
          <w:rFonts w:ascii="Comic Sans MS" w:hAnsi="Comic Sans MS"/>
          <w:sz w:val="24"/>
          <w:szCs w:val="24"/>
        </w:rPr>
        <w:t xml:space="preserve">it’s a nice place” </w:t>
      </w:r>
      <w:r w:rsidR="00813850">
        <w:rPr>
          <w:rFonts w:ascii="Comic Sans MS" w:hAnsi="Comic Sans MS"/>
          <w:sz w:val="24"/>
          <w:szCs w:val="24"/>
        </w:rPr>
        <w:t>(</w:t>
      </w:r>
      <w:r w:rsidR="00813850" w:rsidRPr="002422D3">
        <w:rPr>
          <w:rFonts w:ascii="Comic Sans MS" w:hAnsi="Comic Sans MS"/>
          <w:sz w:val="24"/>
          <w:szCs w:val="24"/>
        </w:rPr>
        <w:t>ITV Wales Archive @ NLW</w:t>
      </w:r>
      <w:r w:rsidR="00813850">
        <w:rPr>
          <w:rFonts w:ascii="Comic Sans MS" w:hAnsi="Comic Sans MS"/>
          <w:sz w:val="24"/>
          <w:szCs w:val="24"/>
        </w:rPr>
        <w:t xml:space="preserve"> </w:t>
      </w:r>
      <w:r w:rsidR="00813850" w:rsidRPr="002422D3">
        <w:rPr>
          <w:rFonts w:ascii="Comic Sans MS" w:hAnsi="Comic Sans MS"/>
          <w:sz w:val="24"/>
          <w:szCs w:val="24"/>
        </w:rPr>
        <w:t>2015)</w:t>
      </w:r>
      <w:r w:rsidR="00AC5961">
        <w:rPr>
          <w:rFonts w:ascii="Comic Sans MS" w:hAnsi="Comic Sans MS"/>
          <w:sz w:val="24"/>
          <w:szCs w:val="24"/>
        </w:rPr>
        <w:t xml:space="preserve">. </w:t>
      </w:r>
      <w:r w:rsidR="006D2E45">
        <w:rPr>
          <w:rFonts w:ascii="Comic Sans MS" w:hAnsi="Comic Sans MS"/>
          <w:sz w:val="24"/>
          <w:szCs w:val="24"/>
        </w:rPr>
        <w:t>Other residents and business owners felt similar sentiment</w:t>
      </w:r>
      <w:r w:rsidR="00AC5961">
        <w:rPr>
          <w:rFonts w:ascii="Comic Sans MS" w:hAnsi="Comic Sans MS"/>
          <w:sz w:val="24"/>
          <w:szCs w:val="24"/>
        </w:rPr>
        <w:t>s</w:t>
      </w:r>
      <w:r w:rsidR="00CE31C5">
        <w:rPr>
          <w:rFonts w:ascii="Comic Sans MS" w:hAnsi="Comic Sans MS"/>
          <w:sz w:val="24"/>
          <w:szCs w:val="24"/>
        </w:rPr>
        <w:t xml:space="preserve"> that </w:t>
      </w:r>
      <w:r w:rsidR="00CE31C5">
        <w:rPr>
          <w:rFonts w:ascii="Comic Sans MS" w:hAnsi="Comic Sans MS"/>
          <w:sz w:val="24"/>
          <w:szCs w:val="24"/>
        </w:rPr>
        <w:lastRenderedPageBreak/>
        <w:t>Tiger Bay was their home</w:t>
      </w:r>
      <w:r w:rsidR="006D2E45">
        <w:rPr>
          <w:rFonts w:ascii="Comic Sans MS" w:hAnsi="Comic Sans MS"/>
          <w:sz w:val="24"/>
          <w:szCs w:val="24"/>
        </w:rPr>
        <w:t>,</w:t>
      </w:r>
      <w:r w:rsidR="00CE31C5">
        <w:rPr>
          <w:rFonts w:ascii="Comic Sans MS" w:hAnsi="Comic Sans MS"/>
          <w:sz w:val="24"/>
          <w:szCs w:val="24"/>
        </w:rPr>
        <w:t xml:space="preserve"> and they found it a nice and</w:t>
      </w:r>
      <w:r w:rsidR="006D2E45">
        <w:rPr>
          <w:rFonts w:ascii="Comic Sans MS" w:hAnsi="Comic Sans MS"/>
          <w:sz w:val="24"/>
          <w:szCs w:val="24"/>
        </w:rPr>
        <w:t>,</w:t>
      </w:r>
      <w:r w:rsidR="00CE31C5">
        <w:rPr>
          <w:rFonts w:ascii="Comic Sans MS" w:hAnsi="Comic Sans MS"/>
          <w:sz w:val="24"/>
          <w:szCs w:val="24"/>
        </w:rPr>
        <w:t xml:space="preserve"> in some cases</w:t>
      </w:r>
      <w:r w:rsidR="006D2E45">
        <w:rPr>
          <w:rFonts w:ascii="Comic Sans MS" w:hAnsi="Comic Sans MS"/>
          <w:sz w:val="24"/>
          <w:szCs w:val="24"/>
        </w:rPr>
        <w:t>,</w:t>
      </w:r>
      <w:r w:rsidR="00CE31C5">
        <w:rPr>
          <w:rFonts w:ascii="Comic Sans MS" w:hAnsi="Comic Sans MS"/>
          <w:sz w:val="24"/>
          <w:szCs w:val="24"/>
        </w:rPr>
        <w:t xml:space="preserve"> reported as “respectable” (</w:t>
      </w:r>
      <w:r w:rsidR="00CE31C5" w:rsidRPr="002422D3">
        <w:rPr>
          <w:rFonts w:ascii="Comic Sans MS" w:hAnsi="Comic Sans MS"/>
          <w:sz w:val="24"/>
          <w:szCs w:val="24"/>
        </w:rPr>
        <w:t>ITV Wales Archive @ NLW</w:t>
      </w:r>
      <w:r w:rsidR="00CE31C5">
        <w:rPr>
          <w:rFonts w:ascii="Comic Sans MS" w:hAnsi="Comic Sans MS"/>
          <w:sz w:val="24"/>
          <w:szCs w:val="24"/>
        </w:rPr>
        <w:t xml:space="preserve"> </w:t>
      </w:r>
      <w:r w:rsidR="00CE31C5" w:rsidRPr="002422D3">
        <w:rPr>
          <w:rFonts w:ascii="Comic Sans MS" w:hAnsi="Comic Sans MS"/>
          <w:sz w:val="24"/>
          <w:szCs w:val="24"/>
        </w:rPr>
        <w:t>2015</w:t>
      </w:r>
      <w:r w:rsidR="00CE31C5">
        <w:rPr>
          <w:rFonts w:ascii="Comic Sans MS" w:hAnsi="Comic Sans MS"/>
          <w:sz w:val="24"/>
          <w:szCs w:val="24"/>
        </w:rPr>
        <w:t>)</w:t>
      </w:r>
    </w:p>
    <w:p w14:paraId="34F2ECE5" w14:textId="752B15A2" w:rsidR="00780C07" w:rsidRDefault="00780C07" w:rsidP="00372574">
      <w:pPr>
        <w:jc w:val="both"/>
        <w:rPr>
          <w:rFonts w:ascii="Comic Sans MS" w:hAnsi="Comic Sans MS"/>
          <w:sz w:val="24"/>
          <w:szCs w:val="24"/>
        </w:rPr>
      </w:pPr>
      <w:r w:rsidRPr="4FBDFE9C">
        <w:rPr>
          <w:rFonts w:ascii="Comic Sans MS" w:hAnsi="Comic Sans MS"/>
          <w:sz w:val="24"/>
          <w:szCs w:val="24"/>
        </w:rPr>
        <w:t xml:space="preserve">This </w:t>
      </w:r>
      <w:r w:rsidR="000A26CC" w:rsidRPr="4FBDFE9C">
        <w:rPr>
          <w:rFonts w:ascii="Comic Sans MS" w:hAnsi="Comic Sans MS"/>
          <w:sz w:val="24"/>
          <w:szCs w:val="24"/>
        </w:rPr>
        <w:t xml:space="preserve">evidence suggests </w:t>
      </w:r>
      <w:r w:rsidRPr="4FBDFE9C">
        <w:rPr>
          <w:rFonts w:ascii="Comic Sans MS" w:hAnsi="Comic Sans MS"/>
          <w:sz w:val="24"/>
          <w:szCs w:val="24"/>
        </w:rPr>
        <w:t>that</w:t>
      </w:r>
      <w:r w:rsidR="000A26CC" w:rsidRPr="4FBDFE9C">
        <w:rPr>
          <w:rFonts w:ascii="Comic Sans MS" w:hAnsi="Comic Sans MS"/>
          <w:sz w:val="24"/>
          <w:szCs w:val="24"/>
        </w:rPr>
        <w:t xml:space="preserve"> the CBDC</w:t>
      </w:r>
      <w:r w:rsidR="007641EF" w:rsidRPr="4FBDFE9C">
        <w:rPr>
          <w:rFonts w:ascii="Comic Sans MS" w:hAnsi="Comic Sans MS"/>
          <w:sz w:val="24"/>
          <w:szCs w:val="24"/>
        </w:rPr>
        <w:t xml:space="preserve"> and the Welsh Assembly’s lack of concern </w:t>
      </w:r>
      <w:r w:rsidR="00443C37" w:rsidRPr="4FBDFE9C">
        <w:rPr>
          <w:rFonts w:ascii="Comic Sans MS" w:hAnsi="Comic Sans MS"/>
          <w:sz w:val="24"/>
          <w:szCs w:val="24"/>
        </w:rPr>
        <w:t xml:space="preserve">and discrimination </w:t>
      </w:r>
      <w:r w:rsidR="006B2596" w:rsidRPr="4FBDFE9C">
        <w:rPr>
          <w:rFonts w:ascii="Comic Sans MS" w:hAnsi="Comic Sans MS"/>
          <w:sz w:val="24"/>
          <w:szCs w:val="24"/>
        </w:rPr>
        <w:t xml:space="preserve">against </w:t>
      </w:r>
      <w:proofErr w:type="spellStart"/>
      <w:r w:rsidR="006B2596" w:rsidRPr="4FBDFE9C">
        <w:rPr>
          <w:rFonts w:ascii="Comic Sans MS" w:hAnsi="Comic Sans MS"/>
          <w:sz w:val="24"/>
          <w:szCs w:val="24"/>
        </w:rPr>
        <w:t>Butetown</w:t>
      </w:r>
      <w:proofErr w:type="spellEnd"/>
      <w:r w:rsidR="006B2596" w:rsidRPr="4FBDFE9C">
        <w:rPr>
          <w:rFonts w:ascii="Comic Sans MS" w:hAnsi="Comic Sans MS"/>
          <w:sz w:val="24"/>
          <w:szCs w:val="24"/>
        </w:rPr>
        <w:t xml:space="preserve">/Tiger Bay </w:t>
      </w:r>
      <w:r w:rsidR="00D72F00" w:rsidRPr="4FBDFE9C">
        <w:rPr>
          <w:rFonts w:ascii="Comic Sans MS" w:hAnsi="Comic Sans MS"/>
          <w:sz w:val="24"/>
          <w:szCs w:val="24"/>
        </w:rPr>
        <w:t xml:space="preserve">has led to </w:t>
      </w:r>
      <w:r w:rsidR="00CC779C" w:rsidRPr="4FBDFE9C">
        <w:rPr>
          <w:rFonts w:ascii="Comic Sans MS" w:hAnsi="Comic Sans MS"/>
          <w:sz w:val="24"/>
          <w:szCs w:val="24"/>
        </w:rPr>
        <w:t>heritage, even intangible heritage, to be all but destroyed</w:t>
      </w:r>
      <w:r w:rsidR="00533051" w:rsidRPr="4FBDFE9C">
        <w:rPr>
          <w:rFonts w:ascii="Comic Sans MS" w:hAnsi="Comic Sans MS"/>
          <w:sz w:val="24"/>
          <w:szCs w:val="24"/>
        </w:rPr>
        <w:t>;</w:t>
      </w:r>
      <w:r w:rsidR="00CC779C" w:rsidRPr="4FBDFE9C">
        <w:rPr>
          <w:rFonts w:ascii="Comic Sans MS" w:hAnsi="Comic Sans MS"/>
          <w:sz w:val="24"/>
          <w:szCs w:val="24"/>
        </w:rPr>
        <w:t xml:space="preserve"> however, this has seemed to have been accepted over time. A whole generation of Cardiffian</w:t>
      </w:r>
      <w:r w:rsidR="009261E5" w:rsidRPr="4FBDFE9C">
        <w:rPr>
          <w:rFonts w:ascii="Comic Sans MS" w:hAnsi="Comic Sans MS"/>
          <w:sz w:val="24"/>
          <w:szCs w:val="24"/>
        </w:rPr>
        <w:t xml:space="preserve"> citizens</w:t>
      </w:r>
      <w:r w:rsidR="00CC779C" w:rsidRPr="4FBDFE9C">
        <w:rPr>
          <w:rFonts w:ascii="Comic Sans MS" w:hAnsi="Comic Sans MS"/>
          <w:sz w:val="24"/>
          <w:szCs w:val="24"/>
        </w:rPr>
        <w:t xml:space="preserve"> ha</w:t>
      </w:r>
      <w:r w:rsidR="00533051" w:rsidRPr="4FBDFE9C">
        <w:rPr>
          <w:rFonts w:ascii="Comic Sans MS" w:hAnsi="Comic Sans MS"/>
          <w:sz w:val="24"/>
          <w:szCs w:val="24"/>
        </w:rPr>
        <w:t>ve</w:t>
      </w:r>
      <w:r w:rsidR="00CC779C" w:rsidRPr="4FBDFE9C">
        <w:rPr>
          <w:rFonts w:ascii="Comic Sans MS" w:hAnsi="Comic Sans MS"/>
          <w:sz w:val="24"/>
          <w:szCs w:val="24"/>
        </w:rPr>
        <w:t xml:space="preserve"> only been presented with Cardiff Bay as it is today</w:t>
      </w:r>
      <w:r w:rsidR="00533051" w:rsidRPr="4FBDFE9C">
        <w:rPr>
          <w:rFonts w:ascii="Comic Sans MS" w:hAnsi="Comic Sans MS"/>
          <w:sz w:val="24"/>
          <w:szCs w:val="24"/>
        </w:rPr>
        <w:t>.</w:t>
      </w:r>
      <w:r w:rsidR="00CC779C" w:rsidRPr="4FBDFE9C">
        <w:rPr>
          <w:rFonts w:ascii="Comic Sans MS" w:hAnsi="Comic Sans MS"/>
          <w:sz w:val="24"/>
          <w:szCs w:val="24"/>
        </w:rPr>
        <w:t xml:space="preserve"> </w:t>
      </w:r>
      <w:r w:rsidR="00533051" w:rsidRPr="4FBDFE9C">
        <w:rPr>
          <w:rFonts w:ascii="Comic Sans MS" w:hAnsi="Comic Sans MS"/>
          <w:sz w:val="24"/>
          <w:szCs w:val="24"/>
        </w:rPr>
        <w:t>I</w:t>
      </w:r>
      <w:r w:rsidR="00CC779C" w:rsidRPr="4FBDFE9C">
        <w:rPr>
          <w:rFonts w:ascii="Comic Sans MS" w:hAnsi="Comic Sans MS"/>
          <w:sz w:val="24"/>
          <w:szCs w:val="24"/>
        </w:rPr>
        <w:t xml:space="preserve">t can be argued that cities such as Cardiff change so much over time, </w:t>
      </w:r>
      <w:r w:rsidR="009261E5" w:rsidRPr="4FBDFE9C">
        <w:rPr>
          <w:rFonts w:ascii="Comic Sans MS" w:hAnsi="Comic Sans MS"/>
          <w:sz w:val="24"/>
          <w:szCs w:val="24"/>
        </w:rPr>
        <w:t>constantly</w:t>
      </w:r>
      <w:r w:rsidR="00CC779C" w:rsidRPr="4FBDFE9C">
        <w:rPr>
          <w:rFonts w:ascii="Comic Sans MS" w:hAnsi="Comic Sans MS"/>
          <w:sz w:val="24"/>
          <w:szCs w:val="24"/>
        </w:rPr>
        <w:t xml:space="preserve"> competing with other cities, </w:t>
      </w:r>
      <w:r w:rsidR="009261E5" w:rsidRPr="4FBDFE9C">
        <w:rPr>
          <w:rFonts w:ascii="Comic Sans MS" w:hAnsi="Comic Sans MS"/>
          <w:sz w:val="24"/>
          <w:szCs w:val="24"/>
        </w:rPr>
        <w:t xml:space="preserve">which </w:t>
      </w:r>
      <w:r w:rsidR="00CC779C" w:rsidRPr="4FBDFE9C">
        <w:rPr>
          <w:rFonts w:ascii="Comic Sans MS" w:hAnsi="Comic Sans MS"/>
          <w:sz w:val="24"/>
          <w:szCs w:val="24"/>
        </w:rPr>
        <w:t>has meant a sense</w:t>
      </w:r>
      <w:r w:rsidR="7A03BC93" w:rsidRPr="4FBDFE9C">
        <w:rPr>
          <w:rFonts w:ascii="Comic Sans MS" w:hAnsi="Comic Sans MS"/>
          <w:sz w:val="24"/>
          <w:szCs w:val="24"/>
        </w:rPr>
        <w:t xml:space="preserve"> or </w:t>
      </w:r>
      <w:r w:rsidR="00CC779C" w:rsidRPr="4FBDFE9C">
        <w:rPr>
          <w:rFonts w:ascii="Comic Sans MS" w:hAnsi="Comic Sans MS"/>
          <w:sz w:val="24"/>
          <w:szCs w:val="24"/>
        </w:rPr>
        <w:t xml:space="preserve">attitude of acceptance over this loss of heritage </w:t>
      </w:r>
      <w:r w:rsidR="6DC14F14" w:rsidRPr="4FBDFE9C">
        <w:rPr>
          <w:rFonts w:ascii="Comic Sans MS" w:hAnsi="Comic Sans MS"/>
          <w:sz w:val="24"/>
          <w:szCs w:val="24"/>
        </w:rPr>
        <w:t>a</w:t>
      </w:r>
      <w:r w:rsidR="00CC779C" w:rsidRPr="4FBDFE9C">
        <w:rPr>
          <w:rFonts w:ascii="Comic Sans MS" w:hAnsi="Comic Sans MS"/>
          <w:sz w:val="24"/>
          <w:szCs w:val="24"/>
        </w:rPr>
        <w:t xml:space="preserve">s </w:t>
      </w:r>
      <w:r w:rsidR="384EDF68" w:rsidRPr="4FBDFE9C">
        <w:rPr>
          <w:rFonts w:ascii="Comic Sans MS" w:hAnsi="Comic Sans MS"/>
          <w:sz w:val="24"/>
          <w:szCs w:val="24"/>
        </w:rPr>
        <w:t xml:space="preserve">being </w:t>
      </w:r>
      <w:r w:rsidR="00CC779C" w:rsidRPr="4FBDFE9C">
        <w:rPr>
          <w:rFonts w:ascii="Comic Sans MS" w:hAnsi="Comic Sans MS"/>
          <w:sz w:val="24"/>
          <w:szCs w:val="24"/>
        </w:rPr>
        <w:t>acceptable because that i</w:t>
      </w:r>
      <w:r w:rsidR="009261E5" w:rsidRPr="4FBDFE9C">
        <w:rPr>
          <w:rFonts w:ascii="Comic Sans MS" w:hAnsi="Comic Sans MS"/>
          <w:sz w:val="24"/>
          <w:szCs w:val="24"/>
        </w:rPr>
        <w:t>s</w:t>
      </w:r>
      <w:r w:rsidR="00CC779C" w:rsidRPr="4FBDFE9C">
        <w:rPr>
          <w:rFonts w:ascii="Comic Sans MS" w:hAnsi="Comic Sans MS"/>
          <w:sz w:val="24"/>
          <w:szCs w:val="24"/>
        </w:rPr>
        <w:t xml:space="preserve"> what cities do</w:t>
      </w:r>
      <w:r w:rsidR="00090304">
        <w:rPr>
          <w:rFonts w:ascii="Comic Sans MS" w:hAnsi="Comic Sans MS"/>
          <w:sz w:val="24"/>
          <w:szCs w:val="24"/>
        </w:rPr>
        <w:t xml:space="preserve"> (Finch 2004: 158 cited in </w:t>
      </w:r>
      <w:r w:rsidR="00A56379" w:rsidRPr="00A56379">
        <w:rPr>
          <w:rFonts w:ascii="Comic Sans MS" w:eastAsia="Times New Roman" w:hAnsi="Comic Sans MS" w:cs="Times New Roman"/>
          <w:sz w:val="24"/>
          <w:szCs w:val="24"/>
          <w:lang w:eastAsia="en-GB"/>
        </w:rPr>
        <w:t>Gonçalves</w:t>
      </w:r>
      <w:r w:rsidR="00A56379">
        <w:rPr>
          <w:rFonts w:ascii="Comic Sans MS" w:eastAsia="Times New Roman" w:hAnsi="Comic Sans MS" w:cs="Times New Roman"/>
          <w:sz w:val="24"/>
          <w:szCs w:val="24"/>
          <w:lang w:eastAsia="en-GB"/>
        </w:rPr>
        <w:t xml:space="preserve"> </w:t>
      </w:r>
      <w:r w:rsidR="006A576C">
        <w:rPr>
          <w:rFonts w:ascii="Comic Sans MS" w:eastAsia="Times New Roman" w:hAnsi="Comic Sans MS" w:cs="Times New Roman"/>
          <w:sz w:val="24"/>
          <w:szCs w:val="24"/>
          <w:lang w:eastAsia="en-GB"/>
        </w:rPr>
        <w:t>2016:11)</w:t>
      </w:r>
      <w:r w:rsidR="004C0CBD" w:rsidRPr="4FBDFE9C">
        <w:rPr>
          <w:rFonts w:ascii="Comic Sans MS" w:hAnsi="Comic Sans MS"/>
          <w:sz w:val="24"/>
          <w:szCs w:val="24"/>
        </w:rPr>
        <w:t xml:space="preserve">. </w:t>
      </w:r>
    </w:p>
    <w:p w14:paraId="6CC4DB86" w14:textId="6B6A794F" w:rsidR="004C0CBD" w:rsidRDefault="004C0CBD" w:rsidP="00372574">
      <w:pPr>
        <w:jc w:val="both"/>
        <w:rPr>
          <w:rFonts w:ascii="Comic Sans MS" w:hAnsi="Comic Sans MS"/>
          <w:sz w:val="24"/>
          <w:szCs w:val="24"/>
        </w:rPr>
      </w:pPr>
      <w:r>
        <w:rPr>
          <w:rFonts w:ascii="Comic Sans MS" w:hAnsi="Comic Sans MS"/>
          <w:sz w:val="24"/>
          <w:szCs w:val="24"/>
        </w:rPr>
        <w:t>Nonetheless, heritage destruction should never become the norm</w:t>
      </w:r>
      <w:r w:rsidR="009261E5">
        <w:rPr>
          <w:rFonts w:ascii="Comic Sans MS" w:hAnsi="Comic Sans MS"/>
          <w:sz w:val="24"/>
          <w:szCs w:val="24"/>
        </w:rPr>
        <w:t>;</w:t>
      </w:r>
      <w:r>
        <w:rPr>
          <w:rFonts w:ascii="Comic Sans MS" w:hAnsi="Comic Sans MS"/>
          <w:sz w:val="24"/>
          <w:szCs w:val="24"/>
        </w:rPr>
        <w:t xml:space="preserve"> to destroy heritage means the destruction of the people who lived and work there</w:t>
      </w:r>
      <w:r w:rsidR="009261E5">
        <w:rPr>
          <w:rFonts w:ascii="Comic Sans MS" w:hAnsi="Comic Sans MS"/>
          <w:sz w:val="24"/>
          <w:szCs w:val="24"/>
        </w:rPr>
        <w:t>;</w:t>
      </w:r>
      <w:r>
        <w:rPr>
          <w:rFonts w:ascii="Comic Sans MS" w:hAnsi="Comic Sans MS"/>
          <w:sz w:val="24"/>
          <w:szCs w:val="24"/>
        </w:rPr>
        <w:t xml:space="preserve"> it means that their stories fade with time. However, </w:t>
      </w:r>
      <w:r w:rsidR="009261E5">
        <w:rPr>
          <w:rFonts w:ascii="Comic Sans MS" w:hAnsi="Comic Sans MS"/>
          <w:sz w:val="24"/>
          <w:szCs w:val="24"/>
        </w:rPr>
        <w:t>some cities</w:t>
      </w:r>
      <w:r>
        <w:rPr>
          <w:rFonts w:ascii="Comic Sans MS" w:hAnsi="Comic Sans MS"/>
          <w:sz w:val="24"/>
          <w:szCs w:val="24"/>
        </w:rPr>
        <w:t xml:space="preserve"> decided to embrace their heritage and made it part of their economy and ind</w:t>
      </w:r>
      <w:r w:rsidR="009261E5">
        <w:rPr>
          <w:rFonts w:ascii="Comic Sans MS" w:hAnsi="Comic Sans MS"/>
          <w:sz w:val="24"/>
          <w:szCs w:val="24"/>
        </w:rPr>
        <w:t>is</w:t>
      </w:r>
      <w:r>
        <w:rPr>
          <w:rFonts w:ascii="Comic Sans MS" w:hAnsi="Comic Sans MS"/>
          <w:sz w:val="24"/>
          <w:szCs w:val="24"/>
        </w:rPr>
        <w:t>pensable to the</w:t>
      </w:r>
      <w:r w:rsidR="00174A50">
        <w:rPr>
          <w:rFonts w:ascii="Comic Sans MS" w:hAnsi="Comic Sans MS"/>
          <w:sz w:val="24"/>
          <w:szCs w:val="24"/>
        </w:rPr>
        <w:t>ir</w:t>
      </w:r>
      <w:r>
        <w:rPr>
          <w:rFonts w:ascii="Comic Sans MS" w:hAnsi="Comic Sans MS"/>
          <w:sz w:val="24"/>
          <w:szCs w:val="24"/>
        </w:rPr>
        <w:t xml:space="preserve"> identity</w:t>
      </w:r>
      <w:r w:rsidR="009261E5">
        <w:rPr>
          <w:rFonts w:ascii="Comic Sans MS" w:hAnsi="Comic Sans MS"/>
          <w:sz w:val="24"/>
          <w:szCs w:val="24"/>
        </w:rPr>
        <w:t>.</w:t>
      </w:r>
    </w:p>
    <w:p w14:paraId="00E2DBB8" w14:textId="77777777" w:rsidR="00A73D95" w:rsidRDefault="00A73D95" w:rsidP="00A73D95">
      <w:pPr>
        <w:jc w:val="both"/>
        <w:rPr>
          <w:rFonts w:ascii="Comic Sans MS" w:hAnsi="Comic Sans MS"/>
          <w:b/>
          <w:bCs/>
          <w:sz w:val="24"/>
          <w:szCs w:val="24"/>
        </w:rPr>
      </w:pPr>
      <w:r>
        <w:rPr>
          <w:rFonts w:ascii="Comic Sans MS" w:hAnsi="Comic Sans MS"/>
          <w:b/>
          <w:bCs/>
          <w:sz w:val="24"/>
          <w:szCs w:val="24"/>
        </w:rPr>
        <w:t>London Docklands</w:t>
      </w:r>
    </w:p>
    <w:p w14:paraId="1A13E069" w14:textId="2E56B9A9" w:rsidR="00A73D95" w:rsidRDefault="00A73D95" w:rsidP="00A73D95">
      <w:pPr>
        <w:jc w:val="both"/>
        <w:rPr>
          <w:rFonts w:ascii="Comic Sans MS" w:hAnsi="Comic Sans MS"/>
          <w:sz w:val="24"/>
          <w:szCs w:val="24"/>
        </w:rPr>
      </w:pPr>
      <w:r>
        <w:rPr>
          <w:rFonts w:ascii="Comic Sans MS" w:hAnsi="Comic Sans MS"/>
          <w:sz w:val="24"/>
          <w:szCs w:val="24"/>
        </w:rPr>
        <w:t>The case study for Cardiff o</w:t>
      </w:r>
      <w:r w:rsidR="00174A50">
        <w:rPr>
          <w:rFonts w:ascii="Comic Sans MS" w:hAnsi="Comic Sans MS"/>
          <w:sz w:val="24"/>
          <w:szCs w:val="24"/>
        </w:rPr>
        <w:t>n</w:t>
      </w:r>
      <w:r>
        <w:rPr>
          <w:rFonts w:ascii="Comic Sans MS" w:hAnsi="Comic Sans MS"/>
          <w:sz w:val="24"/>
          <w:szCs w:val="24"/>
        </w:rPr>
        <w:t xml:space="preserve"> whether or not urban regeneration is a flawed process does give some </w:t>
      </w:r>
      <w:r w:rsidR="00174A50">
        <w:rPr>
          <w:rFonts w:ascii="Comic Sans MS" w:hAnsi="Comic Sans MS"/>
          <w:sz w:val="24"/>
          <w:szCs w:val="24"/>
        </w:rPr>
        <w:t>convincing</w:t>
      </w:r>
      <w:r>
        <w:rPr>
          <w:rFonts w:ascii="Comic Sans MS" w:hAnsi="Comic Sans MS"/>
          <w:sz w:val="24"/>
          <w:szCs w:val="24"/>
        </w:rPr>
        <w:t xml:space="preserve"> arguments. However, there are places in Britain that have shown that the regeneration operation can be done better. The London Dockyards is one of these places; nonetheless, despite the remarkable success the London Docks regeneration had over Cardiff, they did have their issues. This </w:t>
      </w:r>
      <w:r w:rsidR="00174A50">
        <w:rPr>
          <w:rFonts w:ascii="Comic Sans MS" w:hAnsi="Comic Sans MS"/>
          <w:sz w:val="24"/>
          <w:szCs w:val="24"/>
        </w:rPr>
        <w:t xml:space="preserve">subject </w:t>
      </w:r>
      <w:r>
        <w:rPr>
          <w:rFonts w:ascii="Comic Sans MS" w:hAnsi="Comic Sans MS"/>
          <w:sz w:val="24"/>
          <w:szCs w:val="24"/>
        </w:rPr>
        <w:t xml:space="preserve">will be </w:t>
      </w:r>
      <w:r w:rsidR="00174A50">
        <w:rPr>
          <w:rFonts w:ascii="Comic Sans MS" w:hAnsi="Comic Sans MS"/>
          <w:sz w:val="24"/>
          <w:szCs w:val="24"/>
        </w:rPr>
        <w:t>explored</w:t>
      </w:r>
      <w:r>
        <w:rPr>
          <w:rFonts w:ascii="Comic Sans MS" w:hAnsi="Comic Sans MS"/>
          <w:sz w:val="24"/>
          <w:szCs w:val="24"/>
        </w:rPr>
        <w:t xml:space="preserve"> here.</w:t>
      </w:r>
    </w:p>
    <w:p w14:paraId="0794E953" w14:textId="4D6779EB" w:rsidR="00A73D95" w:rsidRDefault="00A73D95" w:rsidP="00A73D95">
      <w:pPr>
        <w:jc w:val="both"/>
        <w:rPr>
          <w:rFonts w:ascii="Comic Sans MS" w:hAnsi="Comic Sans MS"/>
          <w:sz w:val="24"/>
          <w:szCs w:val="24"/>
        </w:rPr>
      </w:pPr>
      <w:r>
        <w:rPr>
          <w:rFonts w:ascii="Comic Sans MS" w:hAnsi="Comic Sans MS"/>
          <w:sz w:val="24"/>
          <w:szCs w:val="24"/>
        </w:rPr>
        <w:t>The London Docklands was also a thriving port</w:t>
      </w:r>
      <w:r w:rsidR="00174A50">
        <w:rPr>
          <w:rFonts w:ascii="Comic Sans MS" w:hAnsi="Comic Sans MS"/>
          <w:sz w:val="24"/>
          <w:szCs w:val="24"/>
        </w:rPr>
        <w:t>,</w:t>
      </w:r>
      <w:r>
        <w:rPr>
          <w:rFonts w:ascii="Comic Sans MS" w:hAnsi="Comic Sans MS"/>
          <w:sz w:val="24"/>
          <w:szCs w:val="24"/>
        </w:rPr>
        <w:t xml:space="preserve"> providing London and the UK with goods worldwide. However, as seen previously, the decline in the 60s and 70s for industries made the port redundant</w:t>
      </w:r>
      <w:r w:rsidR="00174A50">
        <w:rPr>
          <w:rFonts w:ascii="Comic Sans MS" w:hAnsi="Comic Sans MS"/>
          <w:sz w:val="24"/>
          <w:szCs w:val="24"/>
        </w:rPr>
        <w:t>,</w:t>
      </w:r>
      <w:r>
        <w:rPr>
          <w:rFonts w:ascii="Comic Sans MS" w:hAnsi="Comic Sans MS"/>
          <w:sz w:val="24"/>
          <w:szCs w:val="24"/>
        </w:rPr>
        <w:t xml:space="preserve"> and </w:t>
      </w:r>
      <w:r w:rsidR="00174A50">
        <w:rPr>
          <w:rFonts w:ascii="Comic Sans MS" w:hAnsi="Comic Sans MS"/>
          <w:sz w:val="24"/>
          <w:szCs w:val="24"/>
        </w:rPr>
        <w:t xml:space="preserve">they </w:t>
      </w:r>
      <w:r>
        <w:rPr>
          <w:rFonts w:ascii="Comic Sans MS" w:hAnsi="Comic Sans MS"/>
          <w:sz w:val="24"/>
          <w:szCs w:val="24"/>
        </w:rPr>
        <w:t>were abandoned</w:t>
      </w:r>
      <w:r w:rsidR="00192E70">
        <w:rPr>
          <w:rFonts w:ascii="Comic Sans MS" w:hAnsi="Comic Sans MS"/>
          <w:sz w:val="24"/>
          <w:szCs w:val="24"/>
        </w:rPr>
        <w:t xml:space="preserve"> (</w:t>
      </w:r>
      <w:r w:rsidR="00BC6441" w:rsidRPr="00BC6441">
        <w:rPr>
          <w:rFonts w:ascii="Comic Sans MS" w:eastAsia="Times New Roman" w:hAnsi="Comic Sans MS" w:cs="Times New Roman"/>
          <w:sz w:val="24"/>
          <w:szCs w:val="24"/>
          <w:lang w:eastAsia="en-GB"/>
        </w:rPr>
        <w:t>Stone</w:t>
      </w:r>
      <w:r w:rsidR="00BC6441">
        <w:rPr>
          <w:rFonts w:ascii="Comic Sans MS" w:eastAsia="Times New Roman" w:hAnsi="Comic Sans MS" w:cs="Times New Roman"/>
          <w:sz w:val="24"/>
          <w:szCs w:val="24"/>
          <w:lang w:eastAsia="en-GB"/>
        </w:rPr>
        <w:t xml:space="preserve"> 2</w:t>
      </w:r>
      <w:r w:rsidR="00F1667A">
        <w:rPr>
          <w:rFonts w:ascii="Comic Sans MS" w:eastAsia="Times New Roman" w:hAnsi="Comic Sans MS" w:cs="Times New Roman"/>
          <w:sz w:val="24"/>
          <w:szCs w:val="24"/>
          <w:lang w:eastAsia="en-GB"/>
        </w:rPr>
        <w:t>017: 10)</w:t>
      </w:r>
      <w:r>
        <w:rPr>
          <w:rFonts w:ascii="Comic Sans MS" w:hAnsi="Comic Sans MS"/>
          <w:sz w:val="24"/>
          <w:szCs w:val="24"/>
        </w:rPr>
        <w:t xml:space="preserve">. </w:t>
      </w:r>
    </w:p>
    <w:p w14:paraId="76C7D793" w14:textId="52A89796" w:rsidR="00A73D95" w:rsidRDefault="00A73D95" w:rsidP="00A73D95">
      <w:pPr>
        <w:jc w:val="both"/>
        <w:rPr>
          <w:rFonts w:ascii="Comic Sans MS" w:hAnsi="Comic Sans MS"/>
          <w:sz w:val="24"/>
          <w:szCs w:val="24"/>
        </w:rPr>
      </w:pPr>
      <w:r>
        <w:rPr>
          <w:rFonts w:ascii="Comic Sans MS" w:hAnsi="Comic Sans MS"/>
          <w:sz w:val="24"/>
          <w:szCs w:val="24"/>
        </w:rPr>
        <w:t xml:space="preserve">There are many similarities between Cardiff’s redevelopment to London’s; for example, the government created </w:t>
      </w:r>
      <w:r w:rsidR="00174A50">
        <w:rPr>
          <w:rFonts w:ascii="Comic Sans MS" w:hAnsi="Comic Sans MS"/>
          <w:sz w:val="24"/>
          <w:szCs w:val="24"/>
        </w:rPr>
        <w:t xml:space="preserve">the </w:t>
      </w:r>
      <w:r>
        <w:rPr>
          <w:rFonts w:ascii="Comic Sans MS" w:hAnsi="Comic Sans MS"/>
          <w:sz w:val="24"/>
          <w:szCs w:val="24"/>
        </w:rPr>
        <w:t>private organisation London Docklands Development Corporation (LDDC)</w:t>
      </w:r>
      <w:r w:rsidR="000E3BF0">
        <w:rPr>
          <w:rFonts w:ascii="Comic Sans MS" w:hAnsi="Comic Sans MS"/>
          <w:sz w:val="24"/>
          <w:szCs w:val="24"/>
        </w:rPr>
        <w:t xml:space="preserve"> (</w:t>
      </w:r>
      <w:proofErr w:type="spellStart"/>
      <w:r w:rsidR="00964E4C">
        <w:rPr>
          <w:rFonts w:ascii="Comic Sans MS" w:hAnsi="Comic Sans MS"/>
          <w:sz w:val="24"/>
          <w:szCs w:val="24"/>
        </w:rPr>
        <w:t>Rossetto</w:t>
      </w:r>
      <w:proofErr w:type="spellEnd"/>
      <w:r w:rsidR="00964E4C">
        <w:rPr>
          <w:rFonts w:ascii="Comic Sans MS" w:hAnsi="Comic Sans MS"/>
          <w:sz w:val="24"/>
          <w:szCs w:val="24"/>
        </w:rPr>
        <w:t xml:space="preserve"> 2015: 49)</w:t>
      </w:r>
      <w:r w:rsidR="00174A50">
        <w:rPr>
          <w:rFonts w:ascii="Comic Sans MS" w:hAnsi="Comic Sans MS"/>
          <w:sz w:val="24"/>
          <w:szCs w:val="24"/>
        </w:rPr>
        <w:t>,</w:t>
      </w:r>
      <w:r>
        <w:rPr>
          <w:rFonts w:ascii="Comic Sans MS" w:hAnsi="Comic Sans MS"/>
          <w:sz w:val="24"/>
          <w:szCs w:val="24"/>
        </w:rPr>
        <w:t xml:space="preserve"> </w:t>
      </w:r>
      <w:r w:rsidR="00174A50">
        <w:rPr>
          <w:rFonts w:ascii="Comic Sans MS" w:hAnsi="Comic Sans MS"/>
          <w:sz w:val="24"/>
          <w:szCs w:val="24"/>
        </w:rPr>
        <w:t>wh</w:t>
      </w:r>
      <w:r w:rsidR="00964E4C">
        <w:rPr>
          <w:rFonts w:ascii="Comic Sans MS" w:hAnsi="Comic Sans MS"/>
          <w:sz w:val="24"/>
          <w:szCs w:val="24"/>
        </w:rPr>
        <w:t>ich</w:t>
      </w:r>
      <w:r w:rsidR="00174A50">
        <w:rPr>
          <w:rFonts w:ascii="Comic Sans MS" w:hAnsi="Comic Sans MS"/>
          <w:sz w:val="24"/>
          <w:szCs w:val="24"/>
        </w:rPr>
        <w:t xml:space="preserve"> </w:t>
      </w:r>
      <w:r>
        <w:rPr>
          <w:rFonts w:ascii="Comic Sans MS" w:hAnsi="Comic Sans MS"/>
          <w:sz w:val="24"/>
          <w:szCs w:val="24"/>
        </w:rPr>
        <w:t>were in charge of the renovations. New offices and service-based industries such as restaurants were introduced to build up the economy again. In addition, there was much emphasis on improving the area around the docks to attract wealthy investors</w:t>
      </w:r>
      <w:r w:rsidR="003B1622">
        <w:rPr>
          <w:rFonts w:ascii="Comic Sans MS" w:hAnsi="Comic Sans MS"/>
          <w:sz w:val="24"/>
          <w:szCs w:val="24"/>
        </w:rPr>
        <w:t xml:space="preserve"> (</w:t>
      </w:r>
      <w:r w:rsidR="00BE7636">
        <w:rPr>
          <w:rFonts w:ascii="Comic Sans MS" w:hAnsi="Comic Sans MS"/>
          <w:sz w:val="24"/>
          <w:szCs w:val="24"/>
        </w:rPr>
        <w:t>LDDC 2014</w:t>
      </w:r>
      <w:r w:rsidR="00DE2238">
        <w:rPr>
          <w:rFonts w:ascii="Comic Sans MS" w:hAnsi="Comic Sans MS"/>
          <w:sz w:val="24"/>
          <w:szCs w:val="24"/>
        </w:rPr>
        <w:t xml:space="preserve"> cited in </w:t>
      </w:r>
      <w:proofErr w:type="spellStart"/>
      <w:r w:rsidR="00DE2238">
        <w:rPr>
          <w:rFonts w:ascii="Comic Sans MS" w:hAnsi="Comic Sans MS"/>
          <w:sz w:val="24"/>
          <w:szCs w:val="24"/>
        </w:rPr>
        <w:t>Rossetto</w:t>
      </w:r>
      <w:proofErr w:type="spellEnd"/>
      <w:r w:rsidR="00DE2238">
        <w:rPr>
          <w:rFonts w:ascii="Comic Sans MS" w:hAnsi="Comic Sans MS"/>
          <w:sz w:val="24"/>
          <w:szCs w:val="24"/>
        </w:rPr>
        <w:t xml:space="preserve"> </w:t>
      </w:r>
      <w:r w:rsidR="00D9591E">
        <w:rPr>
          <w:rFonts w:ascii="Comic Sans MS" w:hAnsi="Comic Sans MS"/>
          <w:sz w:val="24"/>
          <w:szCs w:val="24"/>
        </w:rPr>
        <w:t>2015: 49</w:t>
      </w:r>
      <w:r w:rsidR="00BE7636">
        <w:rPr>
          <w:rFonts w:ascii="Comic Sans MS" w:hAnsi="Comic Sans MS"/>
          <w:sz w:val="24"/>
          <w:szCs w:val="24"/>
        </w:rPr>
        <w:t>)</w:t>
      </w:r>
      <w:r>
        <w:rPr>
          <w:rFonts w:ascii="Comic Sans MS" w:hAnsi="Comic Sans MS"/>
          <w:sz w:val="24"/>
          <w:szCs w:val="24"/>
        </w:rPr>
        <w:t>.</w:t>
      </w:r>
    </w:p>
    <w:p w14:paraId="294633EB" w14:textId="5BB8825C" w:rsidR="00461711" w:rsidRDefault="00A73D95" w:rsidP="00A73D95">
      <w:pPr>
        <w:jc w:val="both"/>
        <w:rPr>
          <w:rFonts w:ascii="Comic Sans MS" w:hAnsi="Comic Sans MS"/>
          <w:sz w:val="24"/>
          <w:szCs w:val="24"/>
        </w:rPr>
      </w:pPr>
      <w:r>
        <w:rPr>
          <w:rFonts w:ascii="Comic Sans MS" w:hAnsi="Comic Sans MS"/>
          <w:sz w:val="24"/>
          <w:szCs w:val="24"/>
        </w:rPr>
        <w:t>In terms of the LDDC success rate for their objectives and the boost to London’s economy, the organisation did very well for the people of London.</w:t>
      </w:r>
      <w:r w:rsidR="00174A50">
        <w:rPr>
          <w:rFonts w:ascii="Comic Sans MS" w:hAnsi="Comic Sans MS"/>
          <w:sz w:val="24"/>
          <w:szCs w:val="24"/>
        </w:rPr>
        <w:t xml:space="preserve"> Unlike the CBDC, t</w:t>
      </w:r>
      <w:r>
        <w:rPr>
          <w:rFonts w:ascii="Comic Sans MS" w:hAnsi="Comic Sans MS"/>
          <w:sz w:val="24"/>
          <w:szCs w:val="24"/>
        </w:rPr>
        <w:t xml:space="preserve">he LDDC did renovate some of the old warehouses and historic buildings and </w:t>
      </w:r>
      <w:r>
        <w:rPr>
          <w:rFonts w:ascii="Comic Sans MS" w:hAnsi="Comic Sans MS"/>
          <w:sz w:val="24"/>
          <w:szCs w:val="24"/>
        </w:rPr>
        <w:lastRenderedPageBreak/>
        <w:t>make them into residential housing; they have indeed drastically changed in purpose</w:t>
      </w:r>
      <w:r w:rsidR="00D9591E">
        <w:rPr>
          <w:rFonts w:ascii="Comic Sans MS" w:hAnsi="Comic Sans MS"/>
          <w:sz w:val="24"/>
          <w:szCs w:val="24"/>
        </w:rPr>
        <w:t>;</w:t>
      </w:r>
      <w:r>
        <w:rPr>
          <w:rFonts w:ascii="Comic Sans MS" w:hAnsi="Comic Sans MS"/>
          <w:sz w:val="24"/>
          <w:szCs w:val="24"/>
        </w:rPr>
        <w:t xml:space="preserve"> however, the area's history would still be preserved somehow</w:t>
      </w:r>
      <w:r w:rsidR="00D9591E">
        <w:rPr>
          <w:rFonts w:ascii="Comic Sans MS" w:hAnsi="Comic Sans MS"/>
          <w:sz w:val="24"/>
          <w:szCs w:val="24"/>
        </w:rPr>
        <w:t xml:space="preserve"> </w:t>
      </w:r>
      <w:r w:rsidR="00201408">
        <w:rPr>
          <w:rFonts w:ascii="Comic Sans MS" w:hAnsi="Comic Sans MS"/>
          <w:sz w:val="24"/>
          <w:szCs w:val="24"/>
        </w:rPr>
        <w:t>(</w:t>
      </w:r>
      <w:proofErr w:type="spellStart"/>
      <w:r w:rsidR="00201408">
        <w:rPr>
          <w:rFonts w:ascii="Comic Sans MS" w:hAnsi="Comic Sans MS"/>
          <w:sz w:val="24"/>
          <w:szCs w:val="24"/>
        </w:rPr>
        <w:t>R</w:t>
      </w:r>
      <w:r w:rsidR="00285E83">
        <w:rPr>
          <w:rFonts w:ascii="Comic Sans MS" w:hAnsi="Comic Sans MS"/>
          <w:sz w:val="24"/>
          <w:szCs w:val="24"/>
        </w:rPr>
        <w:t>ossetto</w:t>
      </w:r>
      <w:proofErr w:type="spellEnd"/>
      <w:r w:rsidR="00285E83">
        <w:rPr>
          <w:rFonts w:ascii="Comic Sans MS" w:hAnsi="Comic Sans MS"/>
          <w:sz w:val="24"/>
          <w:szCs w:val="24"/>
        </w:rPr>
        <w:t xml:space="preserve"> 2015</w:t>
      </w:r>
      <w:r w:rsidR="00562545">
        <w:rPr>
          <w:rFonts w:ascii="Comic Sans MS" w:hAnsi="Comic Sans MS"/>
          <w:sz w:val="24"/>
          <w:szCs w:val="24"/>
        </w:rPr>
        <w:t>: 73</w:t>
      </w:r>
      <w:r w:rsidR="00D34837">
        <w:rPr>
          <w:rFonts w:ascii="Comic Sans MS" w:hAnsi="Comic Sans MS"/>
          <w:sz w:val="24"/>
          <w:szCs w:val="24"/>
        </w:rPr>
        <w:t xml:space="preserve"> &amp; 77</w:t>
      </w:r>
      <w:r w:rsidR="00562545">
        <w:rPr>
          <w:rFonts w:ascii="Comic Sans MS" w:hAnsi="Comic Sans MS"/>
          <w:sz w:val="24"/>
          <w:szCs w:val="24"/>
        </w:rPr>
        <w:t>)</w:t>
      </w:r>
      <w:r>
        <w:rPr>
          <w:rFonts w:ascii="Comic Sans MS" w:hAnsi="Comic Sans MS"/>
          <w:sz w:val="24"/>
          <w:szCs w:val="24"/>
        </w:rPr>
        <w:t>. In addition, the connection between the Centre of London and the Docks residential areas was greatly improved, allowing better access to the previously poor network. The LDDC also invested in local educational institutions and community initiatives</w:t>
      </w:r>
      <w:r w:rsidR="00562545">
        <w:rPr>
          <w:rFonts w:ascii="Comic Sans MS" w:hAnsi="Comic Sans MS"/>
          <w:sz w:val="24"/>
          <w:szCs w:val="24"/>
        </w:rPr>
        <w:t xml:space="preserve"> (</w:t>
      </w:r>
      <w:r w:rsidR="00FA6A99">
        <w:rPr>
          <w:rFonts w:ascii="Comic Sans MS" w:hAnsi="Comic Sans MS"/>
          <w:sz w:val="24"/>
          <w:szCs w:val="24"/>
        </w:rPr>
        <w:t xml:space="preserve">LDDC 2014 cited in </w:t>
      </w:r>
      <w:proofErr w:type="spellStart"/>
      <w:r w:rsidR="00FA6A99">
        <w:rPr>
          <w:rFonts w:ascii="Comic Sans MS" w:hAnsi="Comic Sans MS"/>
          <w:sz w:val="24"/>
          <w:szCs w:val="24"/>
        </w:rPr>
        <w:t>Rossetto</w:t>
      </w:r>
      <w:proofErr w:type="spellEnd"/>
      <w:r w:rsidR="00FA6A99">
        <w:rPr>
          <w:rFonts w:ascii="Comic Sans MS" w:hAnsi="Comic Sans MS"/>
          <w:sz w:val="24"/>
          <w:szCs w:val="24"/>
        </w:rPr>
        <w:t xml:space="preserve"> 2015: 49)</w:t>
      </w:r>
      <w:r>
        <w:rPr>
          <w:rFonts w:ascii="Comic Sans MS" w:hAnsi="Comic Sans MS"/>
          <w:sz w:val="24"/>
          <w:szCs w:val="24"/>
        </w:rPr>
        <w:t xml:space="preserve">. All these actions listed above </w:t>
      </w:r>
      <w:r w:rsidR="00174A50">
        <w:rPr>
          <w:rFonts w:ascii="Comic Sans MS" w:hAnsi="Comic Sans MS"/>
          <w:sz w:val="24"/>
          <w:szCs w:val="24"/>
        </w:rPr>
        <w:t>we</w:t>
      </w:r>
      <w:r>
        <w:rPr>
          <w:rFonts w:ascii="Comic Sans MS" w:hAnsi="Comic Sans MS"/>
          <w:sz w:val="24"/>
          <w:szCs w:val="24"/>
        </w:rPr>
        <w:t>re promises made in the organisation's mission objectives, which shows the successes that Cardiff’s CBDC failed to achieve.</w:t>
      </w:r>
    </w:p>
    <w:p w14:paraId="5CCE7582" w14:textId="33575498" w:rsidR="00A73D95" w:rsidRDefault="00A73D95" w:rsidP="00A73D95">
      <w:pPr>
        <w:jc w:val="both"/>
        <w:rPr>
          <w:rFonts w:ascii="Comic Sans MS" w:hAnsi="Comic Sans MS"/>
          <w:sz w:val="24"/>
          <w:szCs w:val="24"/>
        </w:rPr>
      </w:pPr>
      <w:r>
        <w:rPr>
          <w:rFonts w:ascii="Comic Sans MS" w:hAnsi="Comic Sans MS"/>
          <w:sz w:val="24"/>
          <w:szCs w:val="24"/>
        </w:rPr>
        <w:t>Nonetheless, the LDDC is not without fault when compared to the CBDC. The LDDC also focuse</w:t>
      </w:r>
      <w:r w:rsidR="00174A50">
        <w:rPr>
          <w:rFonts w:ascii="Comic Sans MS" w:hAnsi="Comic Sans MS"/>
          <w:sz w:val="24"/>
          <w:szCs w:val="24"/>
        </w:rPr>
        <w:t>d</w:t>
      </w:r>
      <w:r>
        <w:rPr>
          <w:rFonts w:ascii="Comic Sans MS" w:hAnsi="Comic Sans MS"/>
          <w:sz w:val="24"/>
          <w:szCs w:val="24"/>
        </w:rPr>
        <w:t xml:space="preserve"> on the gentrification of the docks to bring in more economy that the locals of the area would not afford</w:t>
      </w:r>
      <w:r w:rsidR="00D34837">
        <w:rPr>
          <w:rFonts w:ascii="Comic Sans MS" w:hAnsi="Comic Sans MS"/>
          <w:sz w:val="24"/>
          <w:szCs w:val="24"/>
        </w:rPr>
        <w:t xml:space="preserve"> (</w:t>
      </w:r>
      <w:proofErr w:type="spellStart"/>
      <w:r w:rsidR="00D34837">
        <w:rPr>
          <w:rFonts w:ascii="Comic Sans MS" w:hAnsi="Comic Sans MS"/>
          <w:sz w:val="24"/>
          <w:szCs w:val="24"/>
        </w:rPr>
        <w:t>Rossetto</w:t>
      </w:r>
      <w:proofErr w:type="spellEnd"/>
      <w:r w:rsidR="00D34837">
        <w:rPr>
          <w:rFonts w:ascii="Comic Sans MS" w:hAnsi="Comic Sans MS"/>
          <w:sz w:val="24"/>
          <w:szCs w:val="24"/>
        </w:rPr>
        <w:t xml:space="preserve"> 2015: </w:t>
      </w:r>
      <w:r w:rsidR="001158EA">
        <w:rPr>
          <w:rFonts w:ascii="Comic Sans MS" w:hAnsi="Comic Sans MS"/>
          <w:sz w:val="24"/>
          <w:szCs w:val="24"/>
        </w:rPr>
        <w:t>82)</w:t>
      </w:r>
      <w:r>
        <w:rPr>
          <w:rFonts w:ascii="Comic Sans MS" w:hAnsi="Comic Sans MS"/>
          <w:sz w:val="24"/>
          <w:szCs w:val="24"/>
        </w:rPr>
        <w:t xml:space="preserve">. However, they were </w:t>
      </w:r>
      <w:r w:rsidR="00174A50">
        <w:rPr>
          <w:rFonts w:ascii="Comic Sans MS" w:hAnsi="Comic Sans MS"/>
          <w:sz w:val="24"/>
          <w:szCs w:val="24"/>
        </w:rPr>
        <w:t xml:space="preserve">also </w:t>
      </w:r>
      <w:r>
        <w:rPr>
          <w:rFonts w:ascii="Comic Sans MS" w:hAnsi="Comic Sans MS"/>
          <w:sz w:val="24"/>
          <w:szCs w:val="24"/>
        </w:rPr>
        <w:t xml:space="preserve">not accommodating to the type of workers who had been made unemployed during this time, </w:t>
      </w:r>
      <w:proofErr w:type="gramStart"/>
      <w:r>
        <w:rPr>
          <w:rFonts w:ascii="Comic Sans MS" w:hAnsi="Comic Sans MS"/>
          <w:sz w:val="24"/>
          <w:szCs w:val="24"/>
        </w:rPr>
        <w:t>i.e.</w:t>
      </w:r>
      <w:proofErr w:type="gramEnd"/>
      <w:r>
        <w:rPr>
          <w:rFonts w:ascii="Comic Sans MS" w:hAnsi="Comic Sans MS"/>
          <w:sz w:val="24"/>
          <w:szCs w:val="24"/>
        </w:rPr>
        <w:t xml:space="preserve"> the dock/manual workers. The industries introduced were service-based, and these people did not have the skills needed to fill these new roles</w:t>
      </w:r>
      <w:r w:rsidR="001158EA" w:rsidRPr="001158EA">
        <w:rPr>
          <w:rFonts w:ascii="Comic Sans MS" w:hAnsi="Comic Sans MS"/>
          <w:sz w:val="24"/>
          <w:szCs w:val="24"/>
        </w:rPr>
        <w:t xml:space="preserve"> </w:t>
      </w:r>
      <w:r w:rsidR="001158EA">
        <w:rPr>
          <w:rFonts w:ascii="Comic Sans MS" w:hAnsi="Comic Sans MS"/>
          <w:sz w:val="24"/>
          <w:szCs w:val="24"/>
        </w:rPr>
        <w:t>(</w:t>
      </w:r>
      <w:proofErr w:type="spellStart"/>
      <w:r w:rsidR="001158EA">
        <w:rPr>
          <w:rFonts w:ascii="Comic Sans MS" w:hAnsi="Comic Sans MS"/>
          <w:sz w:val="24"/>
          <w:szCs w:val="24"/>
        </w:rPr>
        <w:t>Rossetto</w:t>
      </w:r>
      <w:proofErr w:type="spellEnd"/>
      <w:r w:rsidR="001158EA">
        <w:rPr>
          <w:rFonts w:ascii="Comic Sans MS" w:hAnsi="Comic Sans MS"/>
          <w:sz w:val="24"/>
          <w:szCs w:val="24"/>
        </w:rPr>
        <w:t xml:space="preserve"> 2015: 84)</w:t>
      </w:r>
      <w:r>
        <w:rPr>
          <w:rFonts w:ascii="Comic Sans MS" w:hAnsi="Comic Sans MS"/>
          <w:sz w:val="24"/>
          <w:szCs w:val="24"/>
        </w:rPr>
        <w:t>.</w:t>
      </w:r>
    </w:p>
    <w:p w14:paraId="1145EAAC" w14:textId="38863120" w:rsidR="00A73D95" w:rsidRPr="00F37736" w:rsidRDefault="00A73D95" w:rsidP="00A73D95">
      <w:pPr>
        <w:jc w:val="both"/>
        <w:rPr>
          <w:rFonts w:ascii="Comic Sans MS" w:hAnsi="Comic Sans MS"/>
          <w:sz w:val="24"/>
          <w:szCs w:val="24"/>
        </w:rPr>
      </w:pPr>
      <w:r>
        <w:rPr>
          <w:rFonts w:ascii="Comic Sans MS" w:hAnsi="Comic Sans MS"/>
          <w:sz w:val="24"/>
          <w:szCs w:val="24"/>
        </w:rPr>
        <w:t>Moreover, even though an effort was made to preserve some historic buildings, many more were destroyed to create new skyscrapers and the new airport. Thus, the heritage and memory of London’s thriving port, as we see in Cardiff Bay, which was not considered when regenerating the area, can be seen as a disservice to the history of those who worked there. They will no longer be remembered or appreciated for helping maintain Britain</w:t>
      </w:r>
      <w:r w:rsidR="00174A50">
        <w:rPr>
          <w:rFonts w:ascii="Comic Sans MS" w:hAnsi="Comic Sans MS"/>
          <w:sz w:val="24"/>
          <w:szCs w:val="24"/>
        </w:rPr>
        <w:t>’</w:t>
      </w:r>
      <w:r>
        <w:rPr>
          <w:rFonts w:ascii="Comic Sans MS" w:hAnsi="Comic Sans MS"/>
          <w:sz w:val="24"/>
          <w:szCs w:val="24"/>
        </w:rPr>
        <w:t>s leading economy at the time.</w:t>
      </w:r>
      <w:r w:rsidR="00533A44">
        <w:rPr>
          <w:rFonts w:ascii="Comic Sans MS" w:hAnsi="Comic Sans MS"/>
          <w:sz w:val="24"/>
          <w:szCs w:val="24"/>
        </w:rPr>
        <w:t xml:space="preserve"> </w:t>
      </w:r>
      <w:r>
        <w:rPr>
          <w:rFonts w:ascii="Comic Sans MS" w:hAnsi="Comic Sans MS"/>
          <w:sz w:val="24"/>
          <w:szCs w:val="24"/>
        </w:rPr>
        <w:t>Whether or not there was a racial connection that influenced any of these decisions by the LDDC is unclear. The racial distribution in the area is unknown; however, due to the number of minorities at other ports during this time, there might have been a racial aspect to renovations.</w:t>
      </w:r>
    </w:p>
    <w:p w14:paraId="74468153" w14:textId="1D6096B4" w:rsidR="00A73D95" w:rsidRDefault="00A73D95" w:rsidP="00A73D95">
      <w:pPr>
        <w:jc w:val="both"/>
        <w:rPr>
          <w:rFonts w:ascii="Comic Sans MS" w:hAnsi="Comic Sans MS"/>
          <w:sz w:val="24"/>
          <w:szCs w:val="24"/>
        </w:rPr>
      </w:pPr>
      <w:r>
        <w:rPr>
          <w:rFonts w:ascii="Comic Sans MS" w:hAnsi="Comic Sans MS"/>
          <w:sz w:val="24"/>
          <w:szCs w:val="24"/>
        </w:rPr>
        <w:t>Thus far in this essay, both case studies that have been analysed on the flawed nature of regeneration have been overwhelmingly negative. In the Cardiff case, there were many mistakes and high suspicion of racial discrimination. In London, despite the fact the LDDC did try to redistribute fund</w:t>
      </w:r>
      <w:r w:rsidR="00533A44">
        <w:rPr>
          <w:rFonts w:ascii="Comic Sans MS" w:hAnsi="Comic Sans MS"/>
          <w:sz w:val="24"/>
          <w:szCs w:val="24"/>
        </w:rPr>
        <w:t>s</w:t>
      </w:r>
      <w:r>
        <w:rPr>
          <w:rFonts w:ascii="Comic Sans MS" w:hAnsi="Comic Sans MS"/>
          <w:sz w:val="24"/>
          <w:szCs w:val="24"/>
        </w:rPr>
        <w:t xml:space="preserve"> across the regenerated area, there were problems with the destruction of heritage and lack of community involvement</w:t>
      </w:r>
      <w:r w:rsidR="00097996">
        <w:rPr>
          <w:rFonts w:ascii="Comic Sans MS" w:hAnsi="Comic Sans MS"/>
          <w:sz w:val="24"/>
          <w:szCs w:val="24"/>
        </w:rPr>
        <w:t xml:space="preserve"> (</w:t>
      </w:r>
      <w:proofErr w:type="spellStart"/>
      <w:r w:rsidR="008A513E">
        <w:rPr>
          <w:rFonts w:ascii="Comic Sans MS" w:hAnsi="Comic Sans MS"/>
          <w:sz w:val="24"/>
          <w:szCs w:val="24"/>
        </w:rPr>
        <w:t>Eade</w:t>
      </w:r>
      <w:proofErr w:type="spellEnd"/>
      <w:r w:rsidR="008A513E">
        <w:rPr>
          <w:rFonts w:ascii="Comic Sans MS" w:hAnsi="Comic Sans MS"/>
          <w:sz w:val="24"/>
          <w:szCs w:val="24"/>
        </w:rPr>
        <w:t xml:space="preserve"> 2000:165 cited in </w:t>
      </w:r>
      <w:proofErr w:type="spellStart"/>
      <w:r w:rsidR="008A513E">
        <w:rPr>
          <w:rFonts w:ascii="Comic Sans MS" w:hAnsi="Comic Sans MS"/>
          <w:sz w:val="24"/>
          <w:szCs w:val="24"/>
        </w:rPr>
        <w:t>Rossetto</w:t>
      </w:r>
      <w:proofErr w:type="spellEnd"/>
      <w:r w:rsidR="008A513E">
        <w:rPr>
          <w:rFonts w:ascii="Comic Sans MS" w:hAnsi="Comic Sans MS"/>
          <w:sz w:val="24"/>
          <w:szCs w:val="24"/>
        </w:rPr>
        <w:t xml:space="preserve"> 2015: 84)</w:t>
      </w:r>
      <w:r>
        <w:rPr>
          <w:rFonts w:ascii="Comic Sans MS" w:hAnsi="Comic Sans MS"/>
          <w:sz w:val="24"/>
          <w:szCs w:val="24"/>
        </w:rPr>
        <w:t xml:space="preserve">. </w:t>
      </w:r>
      <w:r w:rsidR="00533A44">
        <w:rPr>
          <w:rFonts w:ascii="Comic Sans MS" w:hAnsi="Comic Sans MS"/>
          <w:sz w:val="24"/>
          <w:szCs w:val="24"/>
        </w:rPr>
        <w:t xml:space="preserve"> T</w:t>
      </w:r>
      <w:r w:rsidR="00174A50" w:rsidRPr="00174A50">
        <w:rPr>
          <w:rFonts w:ascii="Comic Sans MS" w:hAnsi="Comic Sans MS"/>
          <w:sz w:val="24"/>
          <w:szCs w:val="24"/>
        </w:rPr>
        <w:t>he</w:t>
      </w:r>
      <w:r w:rsidR="00533A44">
        <w:rPr>
          <w:rFonts w:ascii="Comic Sans MS" w:hAnsi="Comic Sans MS"/>
          <w:sz w:val="24"/>
          <w:szCs w:val="24"/>
        </w:rPr>
        <w:t>se</w:t>
      </w:r>
      <w:r w:rsidR="00174A50" w:rsidRPr="00174A50">
        <w:rPr>
          <w:rFonts w:ascii="Comic Sans MS" w:hAnsi="Comic Sans MS"/>
          <w:sz w:val="24"/>
          <w:szCs w:val="24"/>
        </w:rPr>
        <w:t xml:space="preserve"> case studies are locations that have not regenerated in the most ethical way or in a way that benefits the preservation of heritage in these particular areas. This prognosis for the benefits of urban regeneration is that it is not in the best interest of </w:t>
      </w:r>
      <w:r w:rsidR="00DE1384">
        <w:rPr>
          <w:rFonts w:ascii="Comic Sans MS" w:hAnsi="Comic Sans MS"/>
          <w:sz w:val="24"/>
          <w:szCs w:val="24"/>
        </w:rPr>
        <w:t>legacy</w:t>
      </w:r>
      <w:r w:rsidR="00174A50" w:rsidRPr="00174A50">
        <w:rPr>
          <w:rFonts w:ascii="Comic Sans MS" w:hAnsi="Comic Sans MS"/>
          <w:sz w:val="24"/>
          <w:szCs w:val="24"/>
        </w:rPr>
        <w:t xml:space="preserve"> due to its failures. </w:t>
      </w:r>
      <w:r>
        <w:rPr>
          <w:rFonts w:ascii="Comic Sans MS" w:hAnsi="Comic Sans MS"/>
          <w:sz w:val="24"/>
          <w:szCs w:val="24"/>
        </w:rPr>
        <w:t xml:space="preserve">Nonetheless, within this investigation, there seem to be cities that have embraced their heritage, have incorporated it as much as possible into the regeneration plans and have, most importantly, involved the local </w:t>
      </w:r>
      <w:r>
        <w:rPr>
          <w:rFonts w:ascii="Comic Sans MS" w:hAnsi="Comic Sans MS"/>
          <w:sz w:val="24"/>
          <w:szCs w:val="24"/>
        </w:rPr>
        <w:lastRenderedPageBreak/>
        <w:t>community.</w:t>
      </w:r>
      <w:r w:rsidR="00533A44">
        <w:rPr>
          <w:rFonts w:ascii="Comic Sans MS" w:hAnsi="Comic Sans MS"/>
          <w:sz w:val="24"/>
          <w:szCs w:val="24"/>
        </w:rPr>
        <w:t xml:space="preserve"> T</w:t>
      </w:r>
      <w:r w:rsidR="00533A44" w:rsidRPr="00533A44">
        <w:rPr>
          <w:rFonts w:ascii="Comic Sans MS" w:hAnsi="Comic Sans MS"/>
          <w:sz w:val="24"/>
          <w:szCs w:val="24"/>
        </w:rPr>
        <w:t xml:space="preserve">he following two case studies that will be analysed will hopefully find that balance between regeneration </w:t>
      </w:r>
      <w:r w:rsidR="00533A44">
        <w:rPr>
          <w:rFonts w:ascii="Comic Sans MS" w:hAnsi="Comic Sans MS"/>
          <w:sz w:val="24"/>
          <w:szCs w:val="24"/>
        </w:rPr>
        <w:t>can</w:t>
      </w:r>
      <w:r w:rsidR="00533A44" w:rsidRPr="00533A44">
        <w:rPr>
          <w:rFonts w:ascii="Comic Sans MS" w:hAnsi="Comic Sans MS"/>
          <w:sz w:val="24"/>
          <w:szCs w:val="24"/>
        </w:rPr>
        <w:t xml:space="preserve"> help the city in which it is located and preserve the past.</w:t>
      </w:r>
    </w:p>
    <w:p w14:paraId="4FDC52C0" w14:textId="1634063E" w:rsidR="00A73D95" w:rsidRPr="00EF01C4" w:rsidRDefault="00A73D95" w:rsidP="00A73D95">
      <w:pPr>
        <w:jc w:val="both"/>
        <w:rPr>
          <w:rFonts w:ascii="Comic Sans MS" w:hAnsi="Comic Sans MS"/>
          <w:sz w:val="24"/>
          <w:szCs w:val="24"/>
        </w:rPr>
      </w:pPr>
      <w:r>
        <w:rPr>
          <w:rFonts w:ascii="Comic Sans MS" w:hAnsi="Comic Sans MS"/>
          <w:sz w:val="24"/>
          <w:szCs w:val="24"/>
        </w:rPr>
        <w:t xml:space="preserve">These cities in question are Portsmouth Historic Dockyards and The Royal Naval Museum, and the seaside town of Blackpool, which this essay will be </w:t>
      </w:r>
      <w:r w:rsidR="00452C75">
        <w:rPr>
          <w:rFonts w:ascii="Comic Sans MS" w:hAnsi="Comic Sans MS"/>
          <w:sz w:val="24"/>
          <w:szCs w:val="24"/>
        </w:rPr>
        <w:t>investigating</w:t>
      </w:r>
      <w:r w:rsidR="00FB6200">
        <w:rPr>
          <w:rFonts w:ascii="Comic Sans MS" w:hAnsi="Comic Sans MS"/>
          <w:sz w:val="24"/>
          <w:szCs w:val="24"/>
        </w:rPr>
        <w:t xml:space="preserve"> </w:t>
      </w:r>
      <w:r>
        <w:rPr>
          <w:rFonts w:ascii="Comic Sans MS" w:hAnsi="Comic Sans MS"/>
          <w:sz w:val="24"/>
          <w:szCs w:val="24"/>
        </w:rPr>
        <w:t>in more detail.</w:t>
      </w:r>
    </w:p>
    <w:p w14:paraId="525F647E" w14:textId="77777777" w:rsidR="00A73D95" w:rsidRDefault="00A73D95" w:rsidP="00A73D95">
      <w:pPr>
        <w:jc w:val="both"/>
        <w:rPr>
          <w:rFonts w:ascii="Comic Sans MS" w:hAnsi="Comic Sans MS"/>
          <w:b/>
          <w:bCs/>
          <w:sz w:val="24"/>
          <w:szCs w:val="24"/>
        </w:rPr>
      </w:pPr>
      <w:r>
        <w:rPr>
          <w:rFonts w:ascii="Comic Sans MS" w:hAnsi="Comic Sans MS"/>
          <w:b/>
          <w:bCs/>
          <w:sz w:val="24"/>
          <w:szCs w:val="24"/>
        </w:rPr>
        <w:t>Portsmouth Historic Dockyards</w:t>
      </w:r>
    </w:p>
    <w:p w14:paraId="309F2053" w14:textId="23BEB4A1" w:rsidR="00A73D95" w:rsidRDefault="00A73D95" w:rsidP="00A73D95">
      <w:pPr>
        <w:jc w:val="both"/>
        <w:rPr>
          <w:rFonts w:ascii="Comic Sans MS" w:hAnsi="Comic Sans MS"/>
          <w:sz w:val="24"/>
          <w:szCs w:val="24"/>
        </w:rPr>
      </w:pPr>
      <w:r>
        <w:rPr>
          <w:rFonts w:ascii="Comic Sans MS" w:hAnsi="Comic Sans MS"/>
          <w:sz w:val="24"/>
          <w:szCs w:val="24"/>
        </w:rPr>
        <w:t>The Portsmouth Historic Dockyards, which encompasses The Royal Naval Museum, also fell victim to the decline of the ports in the 1970s and 1980s. However, instead of demolishing and recreating the Portsmouth council's site in collaboration with the local community, they reopened the docks to exhibit Brit</w:t>
      </w:r>
      <w:r w:rsidR="006B2CB8">
        <w:rPr>
          <w:rFonts w:ascii="Comic Sans MS" w:hAnsi="Comic Sans MS"/>
          <w:sz w:val="24"/>
          <w:szCs w:val="24"/>
        </w:rPr>
        <w:t>ain'</w:t>
      </w:r>
      <w:r>
        <w:rPr>
          <w:rFonts w:ascii="Comic Sans MS" w:hAnsi="Comic Sans MS"/>
          <w:sz w:val="24"/>
          <w:szCs w:val="24"/>
        </w:rPr>
        <w:t>s war maritime history</w:t>
      </w:r>
      <w:r w:rsidR="006B2CB8">
        <w:rPr>
          <w:rFonts w:ascii="Comic Sans MS" w:hAnsi="Comic Sans MS"/>
          <w:sz w:val="24"/>
          <w:szCs w:val="24"/>
        </w:rPr>
        <w:t xml:space="preserve"> (Local Government Association 2019)</w:t>
      </w:r>
      <w:r>
        <w:rPr>
          <w:rFonts w:ascii="Comic Sans MS" w:hAnsi="Comic Sans MS"/>
          <w:sz w:val="24"/>
          <w:szCs w:val="24"/>
        </w:rPr>
        <w:t>. Whilst still being a working naval base, it also holds famous Brit</w:t>
      </w:r>
      <w:r w:rsidR="00FA45B9">
        <w:rPr>
          <w:rFonts w:ascii="Comic Sans MS" w:hAnsi="Comic Sans MS"/>
          <w:sz w:val="24"/>
          <w:szCs w:val="24"/>
        </w:rPr>
        <w:t>ish</w:t>
      </w:r>
      <w:r>
        <w:rPr>
          <w:rFonts w:ascii="Comic Sans MS" w:hAnsi="Comic Sans MS"/>
          <w:sz w:val="24"/>
          <w:szCs w:val="24"/>
        </w:rPr>
        <w:t xml:space="preserve"> wartime ships, such as the HMS Victory, Admiral Nelson’s flagship</w:t>
      </w:r>
      <w:r w:rsidR="00800157">
        <w:rPr>
          <w:rFonts w:ascii="Comic Sans MS" w:hAnsi="Comic Sans MS"/>
          <w:sz w:val="24"/>
          <w:szCs w:val="24"/>
        </w:rPr>
        <w:t xml:space="preserve"> (</w:t>
      </w:r>
      <w:r w:rsidR="00943846">
        <w:rPr>
          <w:rFonts w:ascii="Comic Sans MS" w:hAnsi="Comic Sans MS"/>
          <w:sz w:val="24"/>
          <w:szCs w:val="24"/>
        </w:rPr>
        <w:t xml:space="preserve">Portsmouth Historic Dockyards </w:t>
      </w:r>
      <w:r w:rsidR="002B1C34">
        <w:rPr>
          <w:rFonts w:ascii="Comic Sans MS" w:hAnsi="Comic Sans MS"/>
          <w:sz w:val="24"/>
          <w:szCs w:val="24"/>
        </w:rPr>
        <w:t>n.d.)</w:t>
      </w:r>
      <w:r w:rsidR="00454CAC">
        <w:rPr>
          <w:rFonts w:ascii="Comic Sans MS" w:hAnsi="Comic Sans MS"/>
          <w:sz w:val="24"/>
          <w:szCs w:val="24"/>
        </w:rPr>
        <w:t xml:space="preserve"> </w:t>
      </w:r>
      <w:r>
        <w:rPr>
          <w:rFonts w:ascii="Comic Sans MS" w:hAnsi="Comic Sans MS"/>
          <w:sz w:val="24"/>
          <w:szCs w:val="24"/>
        </w:rPr>
        <w:t>and the Mary Rose, which was Henry VIII</w:t>
      </w:r>
      <w:r w:rsidR="00FA45B9">
        <w:rPr>
          <w:rFonts w:ascii="Comic Sans MS" w:hAnsi="Comic Sans MS"/>
          <w:sz w:val="24"/>
          <w:szCs w:val="24"/>
        </w:rPr>
        <w:t>’s</w:t>
      </w:r>
      <w:r>
        <w:rPr>
          <w:rFonts w:ascii="Comic Sans MS" w:hAnsi="Comic Sans MS"/>
          <w:sz w:val="24"/>
          <w:szCs w:val="24"/>
        </w:rPr>
        <w:t xml:space="preserve"> flagship that sank in 1545</w:t>
      </w:r>
      <w:r w:rsidR="002B1C34">
        <w:rPr>
          <w:rFonts w:ascii="Comic Sans MS" w:hAnsi="Comic Sans MS"/>
          <w:sz w:val="24"/>
          <w:szCs w:val="24"/>
        </w:rPr>
        <w:t xml:space="preserve"> (Portsmouth Historic Dockyards n.d</w:t>
      </w:r>
      <w:r>
        <w:rPr>
          <w:rFonts w:ascii="Comic Sans MS" w:hAnsi="Comic Sans MS"/>
          <w:sz w:val="24"/>
          <w:szCs w:val="24"/>
        </w:rPr>
        <w:t>.</w:t>
      </w:r>
      <w:r w:rsidR="002B1C34">
        <w:rPr>
          <w:rFonts w:ascii="Comic Sans MS" w:hAnsi="Comic Sans MS"/>
          <w:sz w:val="24"/>
          <w:szCs w:val="24"/>
        </w:rPr>
        <w:t>).</w:t>
      </w:r>
      <w:r>
        <w:rPr>
          <w:rFonts w:ascii="Comic Sans MS" w:hAnsi="Comic Sans MS"/>
          <w:sz w:val="24"/>
          <w:szCs w:val="24"/>
        </w:rPr>
        <w:t xml:space="preserve"> The Dockyards built the museum around the Mary Rose for conservation work to restore it after hundreds of years on the seafloor. </w:t>
      </w:r>
    </w:p>
    <w:p w14:paraId="63A7CEDE" w14:textId="0C3B88BA" w:rsidR="00A73D95" w:rsidRDefault="00A73D95" w:rsidP="00A73D95">
      <w:pPr>
        <w:jc w:val="both"/>
        <w:rPr>
          <w:rFonts w:ascii="Comic Sans MS" w:hAnsi="Comic Sans MS"/>
          <w:sz w:val="24"/>
          <w:szCs w:val="24"/>
        </w:rPr>
      </w:pPr>
      <w:r>
        <w:rPr>
          <w:rFonts w:ascii="Comic Sans MS" w:hAnsi="Comic Sans MS"/>
          <w:sz w:val="24"/>
          <w:szCs w:val="24"/>
        </w:rPr>
        <w:t xml:space="preserve">The city did not just reopen the dockyards but also improved the area. The new tourist attractions </w:t>
      </w:r>
      <w:r w:rsidR="00837E8C">
        <w:rPr>
          <w:rFonts w:ascii="Comic Sans MS" w:hAnsi="Comic Sans MS"/>
          <w:sz w:val="24"/>
          <w:szCs w:val="24"/>
        </w:rPr>
        <w:t>that the Portsmouth Council erected were designed to boost the economy, such as the Spinnaker Tower, a viewing platform for visitors that</w:t>
      </w:r>
      <w:r>
        <w:rPr>
          <w:rFonts w:ascii="Comic Sans MS" w:hAnsi="Comic Sans MS"/>
          <w:sz w:val="24"/>
          <w:szCs w:val="24"/>
        </w:rPr>
        <w:t xml:space="preserve"> overlooks the Harbour, and the Gunwharf Quays shopping centre</w:t>
      </w:r>
      <w:r w:rsidR="00837E8C">
        <w:rPr>
          <w:rFonts w:ascii="Comic Sans MS" w:hAnsi="Comic Sans MS"/>
          <w:sz w:val="24"/>
          <w:szCs w:val="24"/>
        </w:rPr>
        <w:t xml:space="preserve"> (Local Government Association 2019)</w:t>
      </w:r>
      <w:r>
        <w:rPr>
          <w:rFonts w:ascii="Comic Sans MS" w:hAnsi="Comic Sans MS"/>
          <w:sz w:val="24"/>
          <w:szCs w:val="24"/>
        </w:rPr>
        <w:t>. Not only did these attractions boost employment, but the Portsmouth Council has also reinvested this revenue back into the community, creating new walkways, education, and the general upkeep of the city as a whole</w:t>
      </w:r>
      <w:r w:rsidR="00284F3E">
        <w:rPr>
          <w:rFonts w:ascii="Comic Sans MS" w:hAnsi="Comic Sans MS"/>
          <w:sz w:val="24"/>
          <w:szCs w:val="24"/>
        </w:rPr>
        <w:t xml:space="preserve"> (Local Government Association 2019)</w:t>
      </w:r>
      <w:r>
        <w:rPr>
          <w:rFonts w:ascii="Comic Sans MS" w:hAnsi="Comic Sans MS"/>
          <w:sz w:val="24"/>
          <w:szCs w:val="24"/>
        </w:rPr>
        <w:t>.</w:t>
      </w:r>
    </w:p>
    <w:p w14:paraId="275C0EE3" w14:textId="0B2E68FA" w:rsidR="00A73D95" w:rsidRDefault="00A73D95" w:rsidP="00A73D95">
      <w:pPr>
        <w:jc w:val="both"/>
        <w:rPr>
          <w:rFonts w:ascii="Comic Sans MS" w:hAnsi="Comic Sans MS"/>
          <w:sz w:val="24"/>
          <w:szCs w:val="24"/>
        </w:rPr>
      </w:pPr>
      <w:r>
        <w:rPr>
          <w:rFonts w:ascii="Comic Sans MS" w:hAnsi="Comic Sans MS"/>
          <w:sz w:val="24"/>
          <w:szCs w:val="24"/>
        </w:rPr>
        <w:t>However, the Historic Dockyard is not a static museum</w:t>
      </w:r>
      <w:r w:rsidR="00FA45B9">
        <w:rPr>
          <w:rFonts w:ascii="Comic Sans MS" w:hAnsi="Comic Sans MS"/>
          <w:sz w:val="24"/>
          <w:szCs w:val="24"/>
        </w:rPr>
        <w:t>;</w:t>
      </w:r>
      <w:r>
        <w:rPr>
          <w:rFonts w:ascii="Comic Sans MS" w:hAnsi="Comic Sans MS"/>
          <w:sz w:val="24"/>
          <w:szCs w:val="24"/>
        </w:rPr>
        <w:t xml:space="preserve"> it is ever-changing. New exhibits such as a submarine ha</w:t>
      </w:r>
      <w:r w:rsidR="00FA45B9">
        <w:rPr>
          <w:rFonts w:ascii="Comic Sans MS" w:hAnsi="Comic Sans MS"/>
          <w:sz w:val="24"/>
          <w:szCs w:val="24"/>
        </w:rPr>
        <w:t>ve</w:t>
      </w:r>
      <w:r>
        <w:rPr>
          <w:rFonts w:ascii="Comic Sans MS" w:hAnsi="Comic Sans MS"/>
          <w:sz w:val="24"/>
          <w:szCs w:val="24"/>
        </w:rPr>
        <w:t xml:space="preserve"> been added</w:t>
      </w:r>
      <w:r w:rsidR="00881709">
        <w:rPr>
          <w:rFonts w:ascii="Comic Sans MS" w:hAnsi="Comic Sans MS"/>
          <w:sz w:val="24"/>
          <w:szCs w:val="24"/>
        </w:rPr>
        <w:t>, the HMS M.33</w:t>
      </w:r>
      <w:r w:rsidR="00F270FA">
        <w:rPr>
          <w:rFonts w:ascii="Comic Sans MS" w:hAnsi="Comic Sans MS"/>
          <w:sz w:val="24"/>
          <w:szCs w:val="24"/>
        </w:rPr>
        <w:t>,</w:t>
      </w:r>
      <w:r w:rsidR="00881709">
        <w:rPr>
          <w:rFonts w:ascii="Comic Sans MS" w:hAnsi="Comic Sans MS"/>
          <w:sz w:val="24"/>
          <w:szCs w:val="24"/>
        </w:rPr>
        <w:t xml:space="preserve"> which </w:t>
      </w:r>
      <w:r w:rsidR="00E70809">
        <w:rPr>
          <w:rFonts w:ascii="Comic Sans MS" w:hAnsi="Comic Sans MS"/>
          <w:sz w:val="24"/>
          <w:szCs w:val="24"/>
        </w:rPr>
        <w:t>is “one of just three British warships from World War 1 still in existence” (Portsmouth Historic Dockyards n.d.)</w:t>
      </w:r>
      <w:r>
        <w:rPr>
          <w:rFonts w:ascii="Comic Sans MS" w:hAnsi="Comic Sans MS"/>
          <w:sz w:val="24"/>
          <w:szCs w:val="24"/>
        </w:rPr>
        <w:t>, and in 2007 an exhibition called “Chasing Freedom” opened</w:t>
      </w:r>
      <w:r w:rsidR="00F270FA">
        <w:rPr>
          <w:rFonts w:ascii="Comic Sans MS" w:hAnsi="Comic Sans MS"/>
          <w:sz w:val="24"/>
          <w:szCs w:val="24"/>
        </w:rPr>
        <w:t xml:space="preserve"> </w:t>
      </w:r>
      <w:r w:rsidR="00BA0E13">
        <w:rPr>
          <w:rFonts w:ascii="Comic Sans MS" w:hAnsi="Comic Sans MS"/>
          <w:sz w:val="24"/>
          <w:szCs w:val="24"/>
        </w:rPr>
        <w:t>(BBC 2007)</w:t>
      </w:r>
      <w:r>
        <w:rPr>
          <w:rFonts w:ascii="Comic Sans MS" w:hAnsi="Comic Sans MS"/>
          <w:sz w:val="24"/>
          <w:szCs w:val="24"/>
        </w:rPr>
        <w:t xml:space="preserve">. The Chasing Freedom </w:t>
      </w:r>
      <w:r w:rsidR="00FA45B9">
        <w:rPr>
          <w:rFonts w:ascii="Comic Sans MS" w:hAnsi="Comic Sans MS"/>
          <w:sz w:val="24"/>
          <w:szCs w:val="24"/>
        </w:rPr>
        <w:t>focuses on</w:t>
      </w:r>
      <w:r>
        <w:rPr>
          <w:rFonts w:ascii="Comic Sans MS" w:hAnsi="Comic Sans MS"/>
          <w:sz w:val="24"/>
          <w:szCs w:val="24"/>
        </w:rPr>
        <w:t xml:space="preserve"> the slave trade and Portsmouth </w:t>
      </w:r>
      <w:r w:rsidR="00FA45B9">
        <w:rPr>
          <w:rFonts w:ascii="Comic Sans MS" w:hAnsi="Comic Sans MS"/>
          <w:sz w:val="24"/>
          <w:szCs w:val="24"/>
        </w:rPr>
        <w:t>D</w:t>
      </w:r>
      <w:r>
        <w:rPr>
          <w:rFonts w:ascii="Comic Sans MS" w:hAnsi="Comic Sans MS"/>
          <w:sz w:val="24"/>
          <w:szCs w:val="24"/>
        </w:rPr>
        <w:t>ock</w:t>
      </w:r>
      <w:r w:rsidR="00FA45B9">
        <w:rPr>
          <w:rFonts w:ascii="Comic Sans MS" w:hAnsi="Comic Sans MS"/>
          <w:sz w:val="24"/>
          <w:szCs w:val="24"/>
        </w:rPr>
        <w:t>’</w:t>
      </w:r>
      <w:r>
        <w:rPr>
          <w:rFonts w:ascii="Comic Sans MS" w:hAnsi="Comic Sans MS"/>
          <w:sz w:val="24"/>
          <w:szCs w:val="24"/>
        </w:rPr>
        <w:t>s involvement within it. It is a</w:t>
      </w:r>
      <w:r w:rsidR="00FA45B9">
        <w:rPr>
          <w:rFonts w:ascii="Comic Sans MS" w:hAnsi="Comic Sans MS"/>
          <w:sz w:val="24"/>
          <w:szCs w:val="24"/>
        </w:rPr>
        <w:t>n</w:t>
      </w:r>
      <w:r>
        <w:rPr>
          <w:rFonts w:ascii="Comic Sans MS" w:hAnsi="Comic Sans MS"/>
          <w:sz w:val="24"/>
          <w:szCs w:val="24"/>
        </w:rPr>
        <w:t xml:space="preserve"> </w:t>
      </w:r>
      <w:r w:rsidR="00FA45B9" w:rsidRPr="00FA45B9">
        <w:rPr>
          <w:rFonts w:ascii="Comic Sans MS" w:hAnsi="Comic Sans MS"/>
          <w:sz w:val="24"/>
          <w:szCs w:val="24"/>
        </w:rPr>
        <w:t xml:space="preserve">inescapable </w:t>
      </w:r>
      <w:r>
        <w:rPr>
          <w:rFonts w:ascii="Comic Sans MS" w:hAnsi="Comic Sans MS"/>
          <w:sz w:val="24"/>
          <w:szCs w:val="24"/>
        </w:rPr>
        <w:t>part of the Dock</w:t>
      </w:r>
      <w:r w:rsidR="00FA45B9">
        <w:rPr>
          <w:rFonts w:ascii="Comic Sans MS" w:hAnsi="Comic Sans MS"/>
          <w:sz w:val="24"/>
          <w:szCs w:val="24"/>
        </w:rPr>
        <w:t>’</w:t>
      </w:r>
      <w:r>
        <w:rPr>
          <w:rFonts w:ascii="Comic Sans MS" w:hAnsi="Comic Sans MS"/>
          <w:sz w:val="24"/>
          <w:szCs w:val="24"/>
        </w:rPr>
        <w:t>s history, so instead of hiding this part of their past, they have embraced it</w:t>
      </w:r>
      <w:r w:rsidR="00490EB6">
        <w:rPr>
          <w:rFonts w:ascii="Comic Sans MS" w:hAnsi="Comic Sans MS"/>
          <w:sz w:val="24"/>
          <w:szCs w:val="24"/>
        </w:rPr>
        <w:t xml:space="preserve">. However, the article on the exhibition does not tell the reader much about individuals </w:t>
      </w:r>
      <w:r w:rsidR="00F25B30">
        <w:rPr>
          <w:rFonts w:ascii="Comic Sans MS" w:hAnsi="Comic Sans MS"/>
          <w:sz w:val="24"/>
          <w:szCs w:val="24"/>
        </w:rPr>
        <w:t xml:space="preserve">such as </w:t>
      </w:r>
      <w:r w:rsidR="001C50A8">
        <w:rPr>
          <w:rFonts w:ascii="Comic Sans MS" w:hAnsi="Comic Sans MS"/>
          <w:sz w:val="24"/>
          <w:szCs w:val="24"/>
        </w:rPr>
        <w:t>Mary Seacole</w:t>
      </w:r>
      <w:r w:rsidR="000F5DE4">
        <w:rPr>
          <w:rFonts w:ascii="Comic Sans MS" w:hAnsi="Comic Sans MS"/>
          <w:sz w:val="24"/>
          <w:szCs w:val="24"/>
        </w:rPr>
        <w:t>,</w:t>
      </w:r>
      <w:r w:rsidR="001C50A8">
        <w:rPr>
          <w:rFonts w:ascii="Comic Sans MS" w:hAnsi="Comic Sans MS"/>
          <w:sz w:val="24"/>
          <w:szCs w:val="24"/>
        </w:rPr>
        <w:t xml:space="preserve"> who tried to raise funds for her hospital at Portsmouth; </w:t>
      </w:r>
      <w:r w:rsidR="00962625">
        <w:rPr>
          <w:rFonts w:ascii="Comic Sans MS" w:hAnsi="Comic Sans MS"/>
          <w:sz w:val="24"/>
          <w:szCs w:val="24"/>
        </w:rPr>
        <w:t>Sidney Cornell</w:t>
      </w:r>
      <w:r w:rsidR="000F5DE4">
        <w:rPr>
          <w:rFonts w:ascii="Comic Sans MS" w:hAnsi="Comic Sans MS"/>
          <w:sz w:val="24"/>
          <w:szCs w:val="24"/>
        </w:rPr>
        <w:t>,</w:t>
      </w:r>
      <w:r w:rsidR="00962625">
        <w:rPr>
          <w:rFonts w:ascii="Comic Sans MS" w:hAnsi="Comic Sans MS"/>
          <w:sz w:val="24"/>
          <w:szCs w:val="24"/>
        </w:rPr>
        <w:t xml:space="preserve"> who was born in Portsmouth and died fighting in the Second World War (</w:t>
      </w:r>
      <w:r w:rsidR="0001460C">
        <w:rPr>
          <w:rFonts w:ascii="Comic Sans MS" w:hAnsi="Comic Sans MS"/>
          <w:sz w:val="24"/>
          <w:szCs w:val="24"/>
        </w:rPr>
        <w:t>Bassett &amp; Vince 2021)</w:t>
      </w:r>
      <w:r w:rsidR="008F5827">
        <w:rPr>
          <w:rFonts w:ascii="Comic Sans MS" w:hAnsi="Comic Sans MS"/>
          <w:sz w:val="24"/>
          <w:szCs w:val="24"/>
        </w:rPr>
        <w:t>.</w:t>
      </w:r>
      <w:r w:rsidR="0001460C">
        <w:rPr>
          <w:rFonts w:ascii="Comic Sans MS" w:hAnsi="Comic Sans MS"/>
          <w:sz w:val="24"/>
          <w:szCs w:val="24"/>
        </w:rPr>
        <w:t xml:space="preserve"> </w:t>
      </w:r>
      <w:r w:rsidR="008F5827">
        <w:rPr>
          <w:rFonts w:ascii="Comic Sans MS" w:hAnsi="Comic Sans MS"/>
          <w:sz w:val="24"/>
          <w:szCs w:val="24"/>
        </w:rPr>
        <w:t>D</w:t>
      </w:r>
      <w:r w:rsidR="0001460C">
        <w:rPr>
          <w:rFonts w:ascii="Comic Sans MS" w:hAnsi="Comic Sans MS"/>
          <w:sz w:val="24"/>
          <w:szCs w:val="24"/>
        </w:rPr>
        <w:t>espite this</w:t>
      </w:r>
      <w:r w:rsidR="000F5DE4">
        <w:rPr>
          <w:rFonts w:ascii="Comic Sans MS" w:hAnsi="Comic Sans MS"/>
          <w:sz w:val="24"/>
          <w:szCs w:val="24"/>
        </w:rPr>
        <w:t xml:space="preserve">, the BBC article </w:t>
      </w:r>
      <w:r w:rsidR="000F5DE4">
        <w:rPr>
          <w:rFonts w:ascii="Comic Sans MS" w:hAnsi="Comic Sans MS"/>
          <w:sz w:val="24"/>
          <w:szCs w:val="24"/>
        </w:rPr>
        <w:lastRenderedPageBreak/>
        <w:t>highlights that the museum wants to teach guests about slavery and its atrocities</w:t>
      </w:r>
      <w:r>
        <w:rPr>
          <w:rFonts w:ascii="Comic Sans MS" w:hAnsi="Comic Sans MS"/>
          <w:sz w:val="24"/>
          <w:szCs w:val="24"/>
        </w:rPr>
        <w:t>.</w:t>
      </w:r>
      <w:r w:rsidR="00FA45B9">
        <w:rPr>
          <w:rFonts w:ascii="Comic Sans MS" w:hAnsi="Comic Sans MS"/>
          <w:sz w:val="24"/>
          <w:szCs w:val="24"/>
        </w:rPr>
        <w:t xml:space="preserve"> </w:t>
      </w:r>
      <w:r>
        <w:rPr>
          <w:rFonts w:ascii="Comic Sans MS" w:hAnsi="Comic Sans MS"/>
          <w:sz w:val="24"/>
          <w:szCs w:val="24"/>
        </w:rPr>
        <w:t xml:space="preserve">However, it must be noted that the Historic Dockyards opened in the late 90s, and it has taken them until 2007 to open this exhibition, but despite this, Portsmouth has done something which Cardiff and London have failed to do. They have accepted their past and have incorporated it in the regeneration process, whilst the other examples ‘swept </w:t>
      </w:r>
      <w:r w:rsidR="00FA45B9">
        <w:rPr>
          <w:rFonts w:ascii="Comic Sans MS" w:hAnsi="Comic Sans MS"/>
          <w:sz w:val="24"/>
          <w:szCs w:val="24"/>
        </w:rPr>
        <w:t>it</w:t>
      </w:r>
      <w:r>
        <w:rPr>
          <w:rFonts w:ascii="Comic Sans MS" w:hAnsi="Comic Sans MS"/>
          <w:sz w:val="24"/>
          <w:szCs w:val="24"/>
        </w:rPr>
        <w:t xml:space="preserve"> under the rug’. Also, as previously stated, the money made by the Dockyards has gone straight back into the community fully, which has yet to happen in Cardiff and London.</w:t>
      </w:r>
    </w:p>
    <w:p w14:paraId="11B3D42A" w14:textId="74D18D52" w:rsidR="00A73D95" w:rsidRPr="000E1EA2" w:rsidRDefault="00A73D95" w:rsidP="00A73D95">
      <w:pPr>
        <w:jc w:val="both"/>
        <w:rPr>
          <w:rFonts w:ascii="Comic Sans MS" w:hAnsi="Comic Sans MS"/>
          <w:sz w:val="24"/>
          <w:szCs w:val="24"/>
        </w:rPr>
      </w:pPr>
      <w:r>
        <w:rPr>
          <w:rFonts w:ascii="Comic Sans MS" w:hAnsi="Comic Sans MS"/>
          <w:sz w:val="24"/>
          <w:szCs w:val="24"/>
        </w:rPr>
        <w:t xml:space="preserve">Overall, </w:t>
      </w:r>
      <w:r w:rsidR="00F74BD7">
        <w:rPr>
          <w:rFonts w:ascii="Comic Sans MS" w:hAnsi="Comic Sans MS"/>
          <w:sz w:val="24"/>
          <w:szCs w:val="24"/>
        </w:rPr>
        <w:t>comparing</w:t>
      </w:r>
      <w:r>
        <w:rPr>
          <w:rFonts w:ascii="Comic Sans MS" w:hAnsi="Comic Sans MS"/>
          <w:sz w:val="24"/>
          <w:szCs w:val="24"/>
        </w:rPr>
        <w:t xml:space="preserve"> the Portsmouth Historic Dockyards </w:t>
      </w:r>
      <w:r w:rsidR="00F74BD7">
        <w:rPr>
          <w:rFonts w:ascii="Comic Sans MS" w:hAnsi="Comic Sans MS"/>
          <w:sz w:val="24"/>
          <w:szCs w:val="24"/>
        </w:rPr>
        <w:t xml:space="preserve">to Cardiff Bay </w:t>
      </w:r>
      <w:r>
        <w:rPr>
          <w:rFonts w:ascii="Comic Sans MS" w:hAnsi="Comic Sans MS"/>
          <w:sz w:val="24"/>
          <w:szCs w:val="24"/>
        </w:rPr>
        <w:t xml:space="preserve">as an example of whether urban regeneration is flawed shows that a city can take </w:t>
      </w:r>
      <w:r w:rsidR="0019419A">
        <w:rPr>
          <w:rFonts w:ascii="Comic Sans MS" w:hAnsi="Comic Sans MS"/>
          <w:sz w:val="24"/>
          <w:szCs w:val="24"/>
        </w:rPr>
        <w:t>its heritage that has lost its usefulness, reintegrate it into another form, and highlight</w:t>
      </w:r>
      <w:r>
        <w:rPr>
          <w:rFonts w:ascii="Comic Sans MS" w:hAnsi="Comic Sans MS"/>
          <w:sz w:val="24"/>
          <w:szCs w:val="24"/>
        </w:rPr>
        <w:t xml:space="preserve"> </w:t>
      </w:r>
      <w:r w:rsidR="000B0C34">
        <w:rPr>
          <w:rFonts w:ascii="Comic Sans MS" w:hAnsi="Comic Sans MS"/>
          <w:sz w:val="24"/>
          <w:szCs w:val="24"/>
        </w:rPr>
        <w:t>its heritag</w:t>
      </w:r>
      <w:r>
        <w:rPr>
          <w:rFonts w:ascii="Comic Sans MS" w:hAnsi="Comic Sans MS"/>
          <w:sz w:val="24"/>
          <w:szCs w:val="24"/>
        </w:rPr>
        <w:t>e importance of preserving its past. It also shows that tourists have a greater interest in heritage than in restaurants and shopping chains.</w:t>
      </w:r>
    </w:p>
    <w:p w14:paraId="3ADEFD7D" w14:textId="77777777" w:rsidR="00A73D95" w:rsidRDefault="00A73D95" w:rsidP="00A73D95">
      <w:pPr>
        <w:jc w:val="both"/>
        <w:rPr>
          <w:rFonts w:ascii="Comic Sans MS" w:hAnsi="Comic Sans MS"/>
          <w:b/>
          <w:bCs/>
          <w:sz w:val="24"/>
          <w:szCs w:val="24"/>
        </w:rPr>
      </w:pPr>
      <w:r>
        <w:rPr>
          <w:rFonts w:ascii="Comic Sans MS" w:hAnsi="Comic Sans MS"/>
          <w:b/>
          <w:bCs/>
          <w:sz w:val="24"/>
          <w:szCs w:val="24"/>
        </w:rPr>
        <w:t>Blackpool</w:t>
      </w:r>
    </w:p>
    <w:p w14:paraId="17AF8106" w14:textId="5885F396" w:rsidR="00A73D95" w:rsidRDefault="00A73D95" w:rsidP="00A73D95">
      <w:pPr>
        <w:jc w:val="both"/>
        <w:rPr>
          <w:rFonts w:ascii="Comic Sans MS" w:hAnsi="Comic Sans MS"/>
          <w:sz w:val="24"/>
          <w:szCs w:val="24"/>
        </w:rPr>
      </w:pPr>
      <w:r>
        <w:rPr>
          <w:rFonts w:ascii="Comic Sans MS" w:hAnsi="Comic Sans MS"/>
          <w:sz w:val="24"/>
          <w:szCs w:val="24"/>
        </w:rPr>
        <w:t>Blackpool did not see the same problems as the port towns with the decline of the coal and steel industry. They</w:t>
      </w:r>
      <w:r w:rsidR="00F74BD7">
        <w:rPr>
          <w:rFonts w:ascii="Comic Sans MS" w:hAnsi="Comic Sans MS"/>
          <w:sz w:val="24"/>
          <w:szCs w:val="24"/>
        </w:rPr>
        <w:t xml:space="preserve"> did</w:t>
      </w:r>
      <w:r>
        <w:rPr>
          <w:rFonts w:ascii="Comic Sans MS" w:hAnsi="Comic Sans MS"/>
          <w:sz w:val="24"/>
          <w:szCs w:val="24"/>
        </w:rPr>
        <w:t xml:space="preserve">, </w:t>
      </w:r>
      <w:proofErr w:type="gramStart"/>
      <w:r>
        <w:rPr>
          <w:rFonts w:ascii="Comic Sans MS" w:hAnsi="Comic Sans MS"/>
          <w:sz w:val="24"/>
          <w:szCs w:val="24"/>
        </w:rPr>
        <w:t>however,  see</w:t>
      </w:r>
      <w:proofErr w:type="gramEnd"/>
      <w:r>
        <w:rPr>
          <w:rFonts w:ascii="Comic Sans MS" w:hAnsi="Comic Sans MS"/>
          <w:sz w:val="24"/>
          <w:szCs w:val="24"/>
        </w:rPr>
        <w:t xml:space="preserve"> a reduction in tourist numbers due to Blackpool thriv</w:t>
      </w:r>
      <w:r w:rsidR="00F74BD7">
        <w:rPr>
          <w:rFonts w:ascii="Comic Sans MS" w:hAnsi="Comic Sans MS"/>
          <w:sz w:val="24"/>
          <w:szCs w:val="24"/>
        </w:rPr>
        <w:t>ing</w:t>
      </w:r>
      <w:r>
        <w:rPr>
          <w:rFonts w:ascii="Comic Sans MS" w:hAnsi="Comic Sans MS"/>
          <w:sz w:val="24"/>
          <w:szCs w:val="24"/>
        </w:rPr>
        <w:t xml:space="preserve"> on the working classes as their primary demographic, as they were the ones whose employment was hit with deindustrialisation. As a result, the tourist numbers did fall for a while. However, the regeneration process here took a similar turn to Portsmouth Historic Dockyards; instead of demolishing the old Victorian/Georgian buildings and replacing them with modern hotels and facilities, the Blackpool council did the opposite.</w:t>
      </w:r>
      <w:r w:rsidR="001809F3">
        <w:rPr>
          <w:rFonts w:ascii="Comic Sans MS" w:hAnsi="Comic Sans MS"/>
          <w:sz w:val="24"/>
          <w:szCs w:val="24"/>
        </w:rPr>
        <w:t xml:space="preserve"> The Blackpool council stated that </w:t>
      </w:r>
      <w:r w:rsidR="00A718E9">
        <w:rPr>
          <w:rFonts w:ascii="Comic Sans MS" w:hAnsi="Comic Sans MS"/>
          <w:sz w:val="24"/>
          <w:szCs w:val="24"/>
        </w:rPr>
        <w:t>“</w:t>
      </w:r>
      <w:r w:rsidR="001809F3">
        <w:rPr>
          <w:rFonts w:ascii="Comic Sans MS" w:hAnsi="Comic Sans MS"/>
          <w:sz w:val="24"/>
          <w:szCs w:val="24"/>
        </w:rPr>
        <w:t xml:space="preserve">it is important to regenerate and innovate to make Blackpool a modern </w:t>
      </w:r>
      <w:proofErr w:type="gramStart"/>
      <w:r w:rsidR="00E655FB">
        <w:rPr>
          <w:rFonts w:ascii="Comic Sans MS" w:hAnsi="Comic Sans MS"/>
          <w:sz w:val="24"/>
          <w:szCs w:val="24"/>
        </w:rPr>
        <w:t>resort</w:t>
      </w:r>
      <w:proofErr w:type="gramEnd"/>
      <w:r w:rsidR="00E655FB">
        <w:rPr>
          <w:rFonts w:ascii="Comic Sans MS" w:hAnsi="Comic Sans MS"/>
          <w:sz w:val="24"/>
          <w:szCs w:val="24"/>
        </w:rPr>
        <w:t xml:space="preserve"> but we also recogni</w:t>
      </w:r>
      <w:r w:rsidR="00A718E9">
        <w:rPr>
          <w:rFonts w:ascii="Comic Sans MS" w:hAnsi="Comic Sans MS"/>
          <w:sz w:val="24"/>
          <w:szCs w:val="24"/>
        </w:rPr>
        <w:t>s</w:t>
      </w:r>
      <w:r w:rsidR="00E655FB">
        <w:rPr>
          <w:rFonts w:ascii="Comic Sans MS" w:hAnsi="Comic Sans MS"/>
          <w:sz w:val="24"/>
          <w:szCs w:val="24"/>
        </w:rPr>
        <w:t>e the importance of their heritage which in itself attracts visitors</w:t>
      </w:r>
      <w:r w:rsidR="00A718E9">
        <w:rPr>
          <w:rFonts w:ascii="Comic Sans MS" w:hAnsi="Comic Sans MS"/>
          <w:sz w:val="24"/>
          <w:szCs w:val="24"/>
        </w:rPr>
        <w:t>”</w:t>
      </w:r>
      <w:r w:rsidR="00E655FB">
        <w:rPr>
          <w:rFonts w:ascii="Comic Sans MS" w:hAnsi="Comic Sans MS"/>
          <w:sz w:val="24"/>
          <w:szCs w:val="24"/>
        </w:rPr>
        <w:t xml:space="preserve"> </w:t>
      </w:r>
      <w:r w:rsidR="00A718E9">
        <w:rPr>
          <w:rFonts w:ascii="Comic Sans MS" w:hAnsi="Comic Sans MS"/>
          <w:sz w:val="24"/>
          <w:szCs w:val="24"/>
        </w:rPr>
        <w:t>(</w:t>
      </w:r>
      <w:r w:rsidR="009B2F19">
        <w:rPr>
          <w:rFonts w:ascii="Comic Sans MS" w:hAnsi="Comic Sans MS"/>
          <w:sz w:val="24"/>
          <w:szCs w:val="24"/>
        </w:rPr>
        <w:t>Blackpool Council 200</w:t>
      </w:r>
      <w:r w:rsidR="00685A20">
        <w:rPr>
          <w:rFonts w:ascii="Comic Sans MS" w:hAnsi="Comic Sans MS"/>
          <w:sz w:val="24"/>
          <w:szCs w:val="24"/>
        </w:rPr>
        <w:t>4</w:t>
      </w:r>
      <w:r w:rsidR="009B2F19">
        <w:rPr>
          <w:rFonts w:ascii="Comic Sans MS" w:hAnsi="Comic Sans MS"/>
          <w:sz w:val="24"/>
          <w:szCs w:val="24"/>
        </w:rPr>
        <w:t xml:space="preserve"> cited in </w:t>
      </w:r>
      <w:r w:rsidR="00BC1AA3">
        <w:rPr>
          <w:rFonts w:ascii="Comic Sans MS" w:hAnsi="Comic Sans MS"/>
          <w:sz w:val="24"/>
          <w:szCs w:val="24"/>
        </w:rPr>
        <w:t xml:space="preserve">Pendlebury 2016: </w:t>
      </w:r>
      <w:r w:rsidR="00664CB1">
        <w:rPr>
          <w:rFonts w:ascii="Comic Sans MS" w:hAnsi="Comic Sans MS"/>
          <w:sz w:val="24"/>
          <w:szCs w:val="24"/>
        </w:rPr>
        <w:t>18)</w:t>
      </w:r>
    </w:p>
    <w:p w14:paraId="60C13B14" w14:textId="1499C874" w:rsidR="00A73D95" w:rsidRDefault="00A73D95" w:rsidP="00A73D95">
      <w:pPr>
        <w:jc w:val="both"/>
        <w:rPr>
          <w:rFonts w:ascii="Comic Sans MS" w:hAnsi="Comic Sans MS"/>
          <w:sz w:val="24"/>
          <w:szCs w:val="24"/>
        </w:rPr>
      </w:pPr>
      <w:r>
        <w:rPr>
          <w:rFonts w:ascii="Comic Sans MS" w:hAnsi="Comic Sans MS"/>
          <w:sz w:val="24"/>
          <w:szCs w:val="24"/>
        </w:rPr>
        <w:t>Despite the boom of urban regeneration which swept across the country, Blackpool council decided to use the heritage within the city in their type of regeneration.</w:t>
      </w:r>
      <w:r w:rsidR="00F74BD7">
        <w:rPr>
          <w:rFonts w:ascii="Comic Sans MS" w:hAnsi="Comic Sans MS"/>
          <w:sz w:val="24"/>
          <w:szCs w:val="24"/>
        </w:rPr>
        <w:t xml:space="preserve"> </w:t>
      </w:r>
      <w:r>
        <w:rPr>
          <w:rFonts w:ascii="Comic Sans MS" w:hAnsi="Comic Sans MS"/>
          <w:sz w:val="24"/>
          <w:szCs w:val="24"/>
        </w:rPr>
        <w:t>Blackpool’s character and identity are based on its connection to the past, taking full advantage</w:t>
      </w:r>
      <w:r w:rsidR="00F84A7E">
        <w:rPr>
          <w:rFonts w:ascii="Comic Sans MS" w:hAnsi="Comic Sans MS"/>
          <w:sz w:val="24"/>
          <w:szCs w:val="24"/>
        </w:rPr>
        <w:t xml:space="preserve">. Their strategy was </w:t>
      </w:r>
      <w:r w:rsidR="00E85FF0">
        <w:rPr>
          <w:rFonts w:ascii="Comic Sans MS" w:hAnsi="Comic Sans MS"/>
          <w:sz w:val="24"/>
          <w:szCs w:val="24"/>
        </w:rPr>
        <w:t xml:space="preserve">“to capture and preserve memories, renovate and celebrate outstanding buildings, safeguard and defend a unique social history, and </w:t>
      </w:r>
      <w:r w:rsidR="00E074BC">
        <w:rPr>
          <w:rFonts w:ascii="Comic Sans MS" w:hAnsi="Comic Sans MS"/>
          <w:sz w:val="24"/>
          <w:szCs w:val="24"/>
        </w:rPr>
        <w:t>educate and converse with the public in a variety of ex</w:t>
      </w:r>
      <w:r w:rsidR="004E42FA">
        <w:rPr>
          <w:rFonts w:ascii="Comic Sans MS" w:hAnsi="Comic Sans MS"/>
          <w:sz w:val="24"/>
          <w:szCs w:val="24"/>
        </w:rPr>
        <w:t>c</w:t>
      </w:r>
      <w:r w:rsidR="00E074BC">
        <w:rPr>
          <w:rFonts w:ascii="Comic Sans MS" w:hAnsi="Comic Sans MS"/>
          <w:sz w:val="24"/>
          <w:szCs w:val="24"/>
        </w:rPr>
        <w:t>iting ways (</w:t>
      </w:r>
      <w:r w:rsidR="00E74829">
        <w:rPr>
          <w:rFonts w:ascii="Comic Sans MS" w:hAnsi="Comic Sans MS"/>
          <w:sz w:val="24"/>
          <w:szCs w:val="24"/>
        </w:rPr>
        <w:t>Blackpool Council 2006</w:t>
      </w:r>
      <w:r w:rsidR="000766F0">
        <w:rPr>
          <w:rFonts w:ascii="Comic Sans MS" w:hAnsi="Comic Sans MS"/>
          <w:sz w:val="24"/>
          <w:szCs w:val="24"/>
        </w:rPr>
        <w:t xml:space="preserve"> cited in Pendlebury 2016: 18</w:t>
      </w:r>
      <w:r w:rsidR="00E74829">
        <w:rPr>
          <w:rFonts w:ascii="Comic Sans MS" w:hAnsi="Comic Sans MS"/>
          <w:sz w:val="24"/>
          <w:szCs w:val="24"/>
        </w:rPr>
        <w:t>)</w:t>
      </w:r>
      <w:r>
        <w:rPr>
          <w:rFonts w:ascii="Comic Sans MS" w:hAnsi="Comic Sans MS"/>
          <w:sz w:val="24"/>
          <w:szCs w:val="24"/>
        </w:rPr>
        <w:t xml:space="preserve">. Any renovations which took place were meticulous </w:t>
      </w:r>
      <w:r w:rsidR="00F74BD7">
        <w:rPr>
          <w:rFonts w:ascii="Comic Sans MS" w:hAnsi="Comic Sans MS"/>
          <w:sz w:val="24"/>
          <w:szCs w:val="24"/>
        </w:rPr>
        <w:t xml:space="preserve">in </w:t>
      </w:r>
      <w:r>
        <w:rPr>
          <w:rFonts w:ascii="Comic Sans MS" w:hAnsi="Comic Sans MS"/>
          <w:sz w:val="24"/>
          <w:szCs w:val="24"/>
        </w:rPr>
        <w:t>not disturb</w:t>
      </w:r>
      <w:r w:rsidR="00F74BD7">
        <w:rPr>
          <w:rFonts w:ascii="Comic Sans MS" w:hAnsi="Comic Sans MS"/>
          <w:sz w:val="24"/>
          <w:szCs w:val="24"/>
        </w:rPr>
        <w:t>ing</w:t>
      </w:r>
      <w:r>
        <w:rPr>
          <w:rFonts w:ascii="Comic Sans MS" w:hAnsi="Comic Sans MS"/>
          <w:sz w:val="24"/>
          <w:szCs w:val="24"/>
        </w:rPr>
        <w:t xml:space="preserve"> the heritage, and much of the tourist </w:t>
      </w:r>
      <w:r w:rsidR="00F74BD7">
        <w:rPr>
          <w:rFonts w:ascii="Comic Sans MS" w:hAnsi="Comic Sans MS"/>
          <w:sz w:val="24"/>
          <w:szCs w:val="24"/>
        </w:rPr>
        <w:t>promotion</w:t>
      </w:r>
      <w:r>
        <w:rPr>
          <w:rFonts w:ascii="Comic Sans MS" w:hAnsi="Comic Sans MS"/>
          <w:sz w:val="24"/>
          <w:szCs w:val="24"/>
        </w:rPr>
        <w:t xml:space="preserve"> has been centred around this fact. Many people in Britain have visited Blackpool as a cheap holiday destination. Despite the </w:t>
      </w:r>
      <w:r>
        <w:rPr>
          <w:rFonts w:ascii="Comic Sans MS" w:hAnsi="Comic Sans MS"/>
          <w:sz w:val="24"/>
          <w:szCs w:val="24"/>
        </w:rPr>
        <w:lastRenderedPageBreak/>
        <w:t>notoriously bad weather, it still relies on the working classes for their economy</w:t>
      </w:r>
      <w:r w:rsidR="00F74BD7">
        <w:rPr>
          <w:rFonts w:ascii="Comic Sans MS" w:hAnsi="Comic Sans MS"/>
          <w:sz w:val="24"/>
          <w:szCs w:val="24"/>
        </w:rPr>
        <w:t>,</w:t>
      </w:r>
      <w:r>
        <w:rPr>
          <w:rFonts w:ascii="Comic Sans MS" w:hAnsi="Comic Sans MS"/>
          <w:sz w:val="24"/>
          <w:szCs w:val="24"/>
        </w:rPr>
        <w:t xml:space="preserve"> and events such as Strictly Come Dancing hold one of their shows within the dance hal</w:t>
      </w:r>
      <w:r w:rsidR="002D6D69">
        <w:rPr>
          <w:rFonts w:ascii="Comic Sans MS" w:hAnsi="Comic Sans MS"/>
          <w:sz w:val="24"/>
          <w:szCs w:val="24"/>
        </w:rPr>
        <w:t>l</w:t>
      </w:r>
      <w:r>
        <w:rPr>
          <w:rFonts w:ascii="Comic Sans MS" w:hAnsi="Comic Sans MS"/>
          <w:sz w:val="24"/>
          <w:szCs w:val="24"/>
        </w:rPr>
        <w:t xml:space="preserve"> </w:t>
      </w:r>
      <w:r w:rsidR="00905416">
        <w:rPr>
          <w:rFonts w:ascii="Comic Sans MS" w:hAnsi="Comic Sans MS"/>
          <w:sz w:val="24"/>
          <w:szCs w:val="24"/>
        </w:rPr>
        <w:t>(Blackpool Gazette 2021)</w:t>
      </w:r>
      <w:r>
        <w:rPr>
          <w:rFonts w:ascii="Comic Sans MS" w:hAnsi="Comic Sans MS"/>
          <w:sz w:val="24"/>
          <w:szCs w:val="24"/>
        </w:rPr>
        <w:t xml:space="preserve">. This concentration on heritage and memory is </w:t>
      </w:r>
      <w:r w:rsidR="0045322D">
        <w:rPr>
          <w:rFonts w:ascii="Comic Sans MS" w:hAnsi="Comic Sans MS"/>
          <w:sz w:val="24"/>
          <w:szCs w:val="24"/>
        </w:rPr>
        <w:t>very different</w:t>
      </w:r>
      <w:r>
        <w:rPr>
          <w:rFonts w:ascii="Comic Sans MS" w:hAnsi="Comic Sans MS"/>
          <w:sz w:val="24"/>
          <w:szCs w:val="24"/>
        </w:rPr>
        <w:t xml:space="preserve"> </w:t>
      </w:r>
      <w:r w:rsidR="000D3AC4">
        <w:rPr>
          <w:rFonts w:ascii="Comic Sans MS" w:hAnsi="Comic Sans MS"/>
          <w:sz w:val="24"/>
          <w:szCs w:val="24"/>
        </w:rPr>
        <w:t>from</w:t>
      </w:r>
      <w:r>
        <w:rPr>
          <w:rFonts w:ascii="Comic Sans MS" w:hAnsi="Comic Sans MS"/>
          <w:sz w:val="24"/>
          <w:szCs w:val="24"/>
        </w:rPr>
        <w:t xml:space="preserve"> Cardiff, which decided to remove all of the </w:t>
      </w:r>
      <w:r w:rsidR="0045322D">
        <w:rPr>
          <w:rFonts w:ascii="Comic Sans MS" w:hAnsi="Comic Sans MS"/>
          <w:sz w:val="24"/>
          <w:szCs w:val="24"/>
        </w:rPr>
        <w:t>community history</w:t>
      </w:r>
      <w:r>
        <w:rPr>
          <w:rFonts w:ascii="Comic Sans MS" w:hAnsi="Comic Sans MS"/>
          <w:sz w:val="24"/>
          <w:szCs w:val="24"/>
        </w:rPr>
        <w:t xml:space="preserve"> surrounding a specific area; Blackpool has relied on this memory to </w:t>
      </w:r>
      <w:r w:rsidR="00AA6291">
        <w:rPr>
          <w:rFonts w:ascii="Comic Sans MS" w:hAnsi="Comic Sans MS"/>
          <w:sz w:val="24"/>
          <w:szCs w:val="24"/>
        </w:rPr>
        <w:t>further build their economy and regenerate the city</w:t>
      </w:r>
      <w:r>
        <w:rPr>
          <w:rFonts w:ascii="Comic Sans MS" w:hAnsi="Comic Sans MS"/>
          <w:sz w:val="24"/>
          <w:szCs w:val="24"/>
        </w:rPr>
        <w:t xml:space="preserve">. </w:t>
      </w:r>
    </w:p>
    <w:p w14:paraId="70044A5A" w14:textId="66F38544" w:rsidR="00A73D95" w:rsidRDefault="00A73D95" w:rsidP="00A73D95">
      <w:pPr>
        <w:jc w:val="both"/>
        <w:rPr>
          <w:rFonts w:ascii="Comic Sans MS" w:hAnsi="Comic Sans MS"/>
          <w:b/>
          <w:bCs/>
          <w:sz w:val="24"/>
          <w:szCs w:val="24"/>
        </w:rPr>
      </w:pPr>
      <w:r>
        <w:rPr>
          <w:rFonts w:ascii="Comic Sans MS" w:hAnsi="Comic Sans MS"/>
          <w:sz w:val="24"/>
          <w:szCs w:val="24"/>
        </w:rPr>
        <w:t>Despite Blackpool hitting hard times just like the rest of Britain, rather than completely removing history and thus its identity</w:t>
      </w:r>
      <w:r w:rsidR="00A3569C">
        <w:rPr>
          <w:rFonts w:ascii="Comic Sans MS" w:hAnsi="Comic Sans MS"/>
          <w:sz w:val="24"/>
          <w:szCs w:val="24"/>
        </w:rPr>
        <w:t>,</w:t>
      </w:r>
      <w:r>
        <w:rPr>
          <w:rFonts w:ascii="Comic Sans MS" w:hAnsi="Comic Sans MS"/>
          <w:sz w:val="24"/>
          <w:szCs w:val="24"/>
        </w:rPr>
        <w:t xml:space="preserve"> </w:t>
      </w:r>
      <w:r w:rsidR="00A3569C">
        <w:rPr>
          <w:rFonts w:ascii="Comic Sans MS" w:hAnsi="Comic Sans MS"/>
          <w:sz w:val="24"/>
          <w:szCs w:val="24"/>
        </w:rPr>
        <w:t>t</w:t>
      </w:r>
      <w:r>
        <w:rPr>
          <w:rFonts w:ascii="Comic Sans MS" w:hAnsi="Comic Sans MS"/>
          <w:sz w:val="24"/>
          <w:szCs w:val="24"/>
        </w:rPr>
        <w:t>here is evidence that urban regeneration was used to create a better living condition for the residents of Blackpool whilst keeping the tourist appeal</w:t>
      </w:r>
      <w:r w:rsidR="00A3569C">
        <w:rPr>
          <w:rFonts w:ascii="Comic Sans MS" w:hAnsi="Comic Sans MS"/>
          <w:sz w:val="24"/>
          <w:szCs w:val="24"/>
        </w:rPr>
        <w:t>.</w:t>
      </w:r>
    </w:p>
    <w:p w14:paraId="6FA54199" w14:textId="77777777" w:rsidR="00A73D95" w:rsidRDefault="00A73D95" w:rsidP="00A73D95">
      <w:pPr>
        <w:jc w:val="both"/>
        <w:rPr>
          <w:rFonts w:ascii="Comic Sans MS" w:hAnsi="Comic Sans MS"/>
          <w:b/>
          <w:bCs/>
          <w:sz w:val="24"/>
          <w:szCs w:val="24"/>
        </w:rPr>
      </w:pPr>
      <w:r>
        <w:rPr>
          <w:rFonts w:ascii="Comic Sans MS" w:hAnsi="Comic Sans MS"/>
          <w:b/>
          <w:bCs/>
          <w:sz w:val="24"/>
          <w:szCs w:val="24"/>
        </w:rPr>
        <w:t>Conclusion</w:t>
      </w:r>
    </w:p>
    <w:p w14:paraId="31D281CB" w14:textId="34ABC8C6" w:rsidR="00A73D95" w:rsidRDefault="00B2346F" w:rsidP="00A73D95">
      <w:pPr>
        <w:jc w:val="both"/>
        <w:rPr>
          <w:rFonts w:ascii="Comic Sans MS" w:hAnsi="Comic Sans MS"/>
          <w:sz w:val="24"/>
          <w:szCs w:val="24"/>
        </w:rPr>
      </w:pPr>
      <w:r>
        <w:rPr>
          <w:rFonts w:ascii="Comic Sans MS" w:hAnsi="Comic Sans MS"/>
          <w:sz w:val="24"/>
          <w:szCs w:val="24"/>
        </w:rPr>
        <w:t xml:space="preserve">Overall, </w:t>
      </w:r>
      <w:r w:rsidR="00766BD2">
        <w:rPr>
          <w:rFonts w:ascii="Comic Sans MS" w:hAnsi="Comic Sans MS"/>
          <w:sz w:val="24"/>
          <w:szCs w:val="24"/>
        </w:rPr>
        <w:t xml:space="preserve">evaluating whether urban regeneration is a </w:t>
      </w:r>
      <w:r w:rsidR="0058605D">
        <w:rPr>
          <w:rFonts w:ascii="Comic Sans MS" w:hAnsi="Comic Sans MS"/>
          <w:sz w:val="24"/>
          <w:szCs w:val="24"/>
        </w:rPr>
        <w:t>flawed process certainly depends on where the world is being analysed</w:t>
      </w:r>
      <w:r w:rsidR="00517D36">
        <w:rPr>
          <w:rFonts w:ascii="Comic Sans MS" w:hAnsi="Comic Sans MS"/>
          <w:sz w:val="24"/>
          <w:szCs w:val="24"/>
        </w:rPr>
        <w:t>. If this analysis were solely based upon Cardiff and its regeneration of Cardiff Bay</w:t>
      </w:r>
      <w:r w:rsidR="0086357E">
        <w:rPr>
          <w:rFonts w:ascii="Comic Sans MS" w:hAnsi="Comic Sans MS"/>
          <w:sz w:val="24"/>
          <w:szCs w:val="24"/>
        </w:rPr>
        <w:t>, the evidence would suggest that it is indeed flawed and</w:t>
      </w:r>
      <w:r w:rsidR="000F77EF">
        <w:rPr>
          <w:rFonts w:ascii="Comic Sans MS" w:hAnsi="Comic Sans MS"/>
          <w:sz w:val="24"/>
          <w:szCs w:val="24"/>
        </w:rPr>
        <w:t>,</w:t>
      </w:r>
      <w:r w:rsidR="0086357E">
        <w:rPr>
          <w:rFonts w:ascii="Comic Sans MS" w:hAnsi="Comic Sans MS"/>
          <w:sz w:val="24"/>
          <w:szCs w:val="24"/>
        </w:rPr>
        <w:t xml:space="preserve"> in some </w:t>
      </w:r>
      <w:proofErr w:type="gramStart"/>
      <w:r w:rsidR="0086357E">
        <w:rPr>
          <w:rFonts w:ascii="Comic Sans MS" w:hAnsi="Comic Sans MS"/>
          <w:sz w:val="24"/>
          <w:szCs w:val="24"/>
        </w:rPr>
        <w:t>aspects</w:t>
      </w:r>
      <w:proofErr w:type="gramEnd"/>
      <w:r w:rsidR="000F77EF">
        <w:rPr>
          <w:rFonts w:ascii="Comic Sans MS" w:hAnsi="Comic Sans MS"/>
          <w:sz w:val="24"/>
          <w:szCs w:val="24"/>
        </w:rPr>
        <w:t>,</w:t>
      </w:r>
      <w:r w:rsidR="0086357E">
        <w:rPr>
          <w:rFonts w:ascii="Comic Sans MS" w:hAnsi="Comic Sans MS"/>
          <w:sz w:val="24"/>
          <w:szCs w:val="24"/>
        </w:rPr>
        <w:t xml:space="preserve"> unethical. However, </w:t>
      </w:r>
      <w:r w:rsidR="00191B60">
        <w:rPr>
          <w:rFonts w:ascii="Comic Sans MS" w:hAnsi="Comic Sans MS"/>
          <w:sz w:val="24"/>
          <w:szCs w:val="24"/>
        </w:rPr>
        <w:t>suppose the investigation goes further than that and includes such cities and towns as Portsmouth and Blackpool. In that case</w:t>
      </w:r>
      <w:r w:rsidR="00DD11FD">
        <w:rPr>
          <w:rFonts w:ascii="Comic Sans MS" w:hAnsi="Comic Sans MS"/>
          <w:sz w:val="24"/>
          <w:szCs w:val="24"/>
        </w:rPr>
        <w:t xml:space="preserve">, it can be seen that there can be many benefits to the residents of these places and </w:t>
      </w:r>
      <w:r w:rsidR="000F77EF">
        <w:rPr>
          <w:rFonts w:ascii="Comic Sans MS" w:hAnsi="Comic Sans MS"/>
          <w:sz w:val="24"/>
          <w:szCs w:val="24"/>
        </w:rPr>
        <w:t>whilst leaving their heritage intact.</w:t>
      </w:r>
    </w:p>
    <w:p w14:paraId="3D42333D" w14:textId="18A5A05E" w:rsidR="00191B60" w:rsidRPr="00F841B0" w:rsidRDefault="00191B60" w:rsidP="00A73D95">
      <w:pPr>
        <w:jc w:val="both"/>
        <w:rPr>
          <w:rFonts w:ascii="Comic Sans MS" w:hAnsi="Comic Sans MS"/>
          <w:sz w:val="24"/>
          <w:szCs w:val="24"/>
        </w:rPr>
      </w:pPr>
      <w:r>
        <w:rPr>
          <w:rFonts w:ascii="Comic Sans MS" w:hAnsi="Comic Sans MS"/>
          <w:sz w:val="24"/>
          <w:szCs w:val="24"/>
        </w:rPr>
        <w:t xml:space="preserve">The regeneration of Cardiff Bay has destroyed </w:t>
      </w:r>
      <w:r w:rsidR="00417175">
        <w:rPr>
          <w:rFonts w:ascii="Comic Sans MS" w:hAnsi="Comic Sans MS"/>
          <w:sz w:val="24"/>
          <w:szCs w:val="24"/>
        </w:rPr>
        <w:t>the physical aspects of its heritage and its intangible,</w:t>
      </w:r>
      <w:r>
        <w:rPr>
          <w:rFonts w:ascii="Comic Sans MS" w:hAnsi="Comic Sans MS"/>
          <w:sz w:val="24"/>
          <w:szCs w:val="24"/>
        </w:rPr>
        <w:t xml:space="preserve"> which is slowly fading over time. </w:t>
      </w:r>
      <w:r w:rsidR="004F3FCE">
        <w:rPr>
          <w:rFonts w:ascii="Comic Sans MS" w:hAnsi="Comic Sans MS"/>
          <w:sz w:val="24"/>
          <w:szCs w:val="24"/>
        </w:rPr>
        <w:t>In this case, there is an argument that one cannot live without the other</w:t>
      </w:r>
      <w:r w:rsidR="00417175">
        <w:rPr>
          <w:rFonts w:ascii="Comic Sans MS" w:hAnsi="Comic Sans MS"/>
          <w:sz w:val="24"/>
          <w:szCs w:val="24"/>
        </w:rPr>
        <w:t>;</w:t>
      </w:r>
      <w:r w:rsidR="004F3FCE">
        <w:rPr>
          <w:rFonts w:ascii="Comic Sans MS" w:hAnsi="Comic Sans MS"/>
          <w:sz w:val="24"/>
          <w:szCs w:val="24"/>
        </w:rPr>
        <w:t xml:space="preserve"> without that physical connection </w:t>
      </w:r>
      <w:r w:rsidR="006C7A75">
        <w:rPr>
          <w:rFonts w:ascii="Comic Sans MS" w:hAnsi="Comic Sans MS"/>
          <w:sz w:val="24"/>
          <w:szCs w:val="24"/>
        </w:rPr>
        <w:t xml:space="preserve">to spark </w:t>
      </w:r>
      <w:r w:rsidR="00417175">
        <w:rPr>
          <w:rFonts w:ascii="Comic Sans MS" w:hAnsi="Comic Sans MS"/>
          <w:sz w:val="24"/>
          <w:szCs w:val="24"/>
        </w:rPr>
        <w:t xml:space="preserve">a </w:t>
      </w:r>
      <w:r w:rsidR="006C7A75">
        <w:rPr>
          <w:rFonts w:ascii="Comic Sans MS" w:hAnsi="Comic Sans MS"/>
          <w:sz w:val="24"/>
          <w:szCs w:val="24"/>
        </w:rPr>
        <w:t>memory of smell, sounds, etc.</w:t>
      </w:r>
      <w:r w:rsidR="00417175">
        <w:rPr>
          <w:rFonts w:ascii="Comic Sans MS" w:hAnsi="Comic Sans MS"/>
          <w:sz w:val="24"/>
          <w:szCs w:val="24"/>
        </w:rPr>
        <w:t>,</w:t>
      </w:r>
      <w:r w:rsidR="006C7A75">
        <w:rPr>
          <w:rFonts w:ascii="Comic Sans MS" w:hAnsi="Comic Sans MS"/>
          <w:sz w:val="24"/>
          <w:szCs w:val="24"/>
        </w:rPr>
        <w:t xml:space="preserve"> the intang</w:t>
      </w:r>
      <w:r w:rsidR="00417175">
        <w:rPr>
          <w:rFonts w:ascii="Comic Sans MS" w:hAnsi="Comic Sans MS"/>
          <w:sz w:val="24"/>
          <w:szCs w:val="24"/>
        </w:rPr>
        <w:t>i</w:t>
      </w:r>
      <w:r w:rsidR="006C7A75">
        <w:rPr>
          <w:rFonts w:ascii="Comic Sans MS" w:hAnsi="Comic Sans MS"/>
          <w:sz w:val="24"/>
          <w:szCs w:val="24"/>
        </w:rPr>
        <w:t xml:space="preserve">ble element does not have the same impact. </w:t>
      </w:r>
      <w:r w:rsidR="00851E1B">
        <w:rPr>
          <w:rFonts w:ascii="Comic Sans MS" w:hAnsi="Comic Sans MS"/>
          <w:sz w:val="24"/>
          <w:szCs w:val="24"/>
        </w:rPr>
        <w:t>Will it ever come back? Can we save it? Whether or not this particular history is saveable is unlikely</w:t>
      </w:r>
      <w:r w:rsidR="00417175">
        <w:rPr>
          <w:rFonts w:ascii="Comic Sans MS" w:hAnsi="Comic Sans MS"/>
          <w:sz w:val="24"/>
          <w:szCs w:val="24"/>
        </w:rPr>
        <w:t>;</w:t>
      </w:r>
      <w:r w:rsidR="00851E1B">
        <w:rPr>
          <w:rFonts w:ascii="Comic Sans MS" w:hAnsi="Comic Sans MS"/>
          <w:sz w:val="24"/>
          <w:szCs w:val="24"/>
        </w:rPr>
        <w:t xml:space="preserve"> the rate of growth within cities and the </w:t>
      </w:r>
      <w:r w:rsidR="006C1090">
        <w:rPr>
          <w:rFonts w:ascii="Comic Sans MS" w:hAnsi="Comic Sans MS"/>
          <w:sz w:val="24"/>
          <w:szCs w:val="24"/>
        </w:rPr>
        <w:t xml:space="preserve">lack of the sense of urgency may have left Old Tiger Bay as a distant </w:t>
      </w:r>
      <w:r w:rsidR="00417175">
        <w:rPr>
          <w:rFonts w:ascii="Comic Sans MS" w:hAnsi="Comic Sans MS"/>
          <w:sz w:val="24"/>
          <w:szCs w:val="24"/>
        </w:rPr>
        <w:t>memory only to be relived in photographs and songs.</w:t>
      </w:r>
    </w:p>
    <w:p w14:paraId="7DB82481" w14:textId="6C8A2892" w:rsidR="009B56A8" w:rsidRDefault="009B56A8">
      <w:pPr>
        <w:rPr>
          <w:rFonts w:ascii="Comic Sans MS" w:hAnsi="Comic Sans MS"/>
          <w:sz w:val="24"/>
          <w:szCs w:val="24"/>
        </w:rPr>
      </w:pPr>
      <w:r>
        <w:rPr>
          <w:rFonts w:ascii="Comic Sans MS" w:hAnsi="Comic Sans MS"/>
          <w:sz w:val="24"/>
          <w:szCs w:val="24"/>
        </w:rPr>
        <w:br w:type="page"/>
      </w:r>
    </w:p>
    <w:p w14:paraId="33296CDB" w14:textId="77777777" w:rsidR="009B56A8" w:rsidRPr="00476189" w:rsidRDefault="009B56A8" w:rsidP="009B56A8">
      <w:pPr>
        <w:pStyle w:val="para5"/>
        <w:rPr>
          <w:rFonts w:ascii="Comic Sans MS" w:hAnsi="Comic Sans MS"/>
        </w:rPr>
      </w:pPr>
    </w:p>
    <w:p w14:paraId="5741E406" w14:textId="77777777" w:rsidR="009B56A8" w:rsidRPr="009B56A8" w:rsidRDefault="009B56A8" w:rsidP="009B56A8">
      <w:pPr>
        <w:rPr>
          <w:rFonts w:ascii="Comic Sans MS" w:hAnsi="Comic Sans MS"/>
          <w:sz w:val="24"/>
          <w:szCs w:val="24"/>
        </w:rPr>
      </w:pPr>
      <w:proofErr w:type="spellStart"/>
      <w:r w:rsidRPr="009B56A8">
        <w:rPr>
          <w:rFonts w:ascii="Comic Sans MS" w:hAnsi="Comic Sans MS"/>
          <w:sz w:val="24"/>
          <w:szCs w:val="24"/>
        </w:rPr>
        <w:t>Apaydin</w:t>
      </w:r>
      <w:proofErr w:type="spellEnd"/>
      <w:r w:rsidRPr="009B56A8">
        <w:rPr>
          <w:rFonts w:ascii="Comic Sans MS" w:hAnsi="Comic Sans MS"/>
          <w:sz w:val="24"/>
          <w:szCs w:val="24"/>
        </w:rPr>
        <w:t xml:space="preserve">, V. (ed.) (2020). </w:t>
      </w:r>
      <w:r w:rsidRPr="009B56A8">
        <w:rPr>
          <w:rFonts w:ascii="Comic Sans MS" w:hAnsi="Comic Sans MS"/>
          <w:i/>
          <w:iCs/>
          <w:sz w:val="24"/>
          <w:szCs w:val="24"/>
        </w:rPr>
        <w:t>Critical Perspectives on Cultural Memory and Heritage: Construction, Transformation and Destruction</w:t>
      </w:r>
      <w:r w:rsidRPr="009B56A8">
        <w:rPr>
          <w:rFonts w:ascii="Comic Sans MS" w:hAnsi="Comic Sans MS"/>
          <w:sz w:val="24"/>
          <w:szCs w:val="24"/>
        </w:rPr>
        <w:t>. [</w:t>
      </w:r>
      <w:proofErr w:type="spellStart"/>
      <w:r w:rsidRPr="009B56A8">
        <w:rPr>
          <w:rFonts w:ascii="Comic Sans MS" w:hAnsi="Comic Sans MS"/>
          <w:sz w:val="24"/>
          <w:szCs w:val="24"/>
        </w:rPr>
        <w:t>ebook</w:t>
      </w:r>
      <w:proofErr w:type="spellEnd"/>
      <w:r w:rsidRPr="009B56A8">
        <w:rPr>
          <w:rFonts w:ascii="Comic Sans MS" w:hAnsi="Comic Sans MS"/>
          <w:sz w:val="24"/>
          <w:szCs w:val="24"/>
        </w:rPr>
        <w:t xml:space="preserve">] UCL Press. Available at: </w:t>
      </w:r>
      <w:hyperlink r:id="rId11" w:history="1">
        <w:r w:rsidRPr="009B56A8">
          <w:rPr>
            <w:rStyle w:val="Hyperlink"/>
            <w:rFonts w:ascii="Comic Sans MS" w:hAnsi="Comic Sans MS"/>
            <w:sz w:val="24"/>
            <w:szCs w:val="24"/>
          </w:rPr>
          <w:t>https://www.perlego.com/book/2003531/</w:t>
        </w:r>
      </w:hyperlink>
    </w:p>
    <w:p w14:paraId="15D5AB8D" w14:textId="77777777" w:rsidR="009B56A8" w:rsidRPr="009B56A8" w:rsidRDefault="009B56A8" w:rsidP="009B56A8">
      <w:pPr>
        <w:pStyle w:val="para5"/>
        <w:rPr>
          <w:rFonts w:ascii="Comic Sans MS" w:hAnsi="Comic Sans MS"/>
        </w:rPr>
      </w:pPr>
      <w:r w:rsidRPr="009B56A8">
        <w:rPr>
          <w:rFonts w:ascii="Comic Sans MS" w:hAnsi="Comic Sans MS"/>
        </w:rPr>
        <w:t xml:space="preserve">Bassett, M. and Vince, N. (2021) </w:t>
      </w:r>
      <w:r w:rsidRPr="009B56A8">
        <w:rPr>
          <w:rFonts w:ascii="Comic Sans MS" w:hAnsi="Comic Sans MS"/>
          <w:i/>
          <w:iCs/>
        </w:rPr>
        <w:t>Portsmouth Black History: Recovering untold stories for new generations</w:t>
      </w:r>
      <w:r w:rsidRPr="009B56A8">
        <w:rPr>
          <w:rFonts w:ascii="Comic Sans MS" w:hAnsi="Comic Sans MS"/>
        </w:rPr>
        <w:t>. Port towns and urban cultures [Accessed: 21/06/2021] Available at: https://www.part-owns.port.ac.uk/portsmouth-black -history-recovering-untold-stories-for-new-</w:t>
      </w:r>
      <w:proofErr w:type="gramStart"/>
      <w:r w:rsidRPr="009B56A8">
        <w:rPr>
          <w:rFonts w:ascii="Comic Sans MS" w:hAnsi="Comic Sans MS"/>
        </w:rPr>
        <w:t>generations</w:t>
      </w:r>
      <w:proofErr w:type="gramEnd"/>
    </w:p>
    <w:p w14:paraId="4122ECE1" w14:textId="77777777" w:rsidR="009B56A8" w:rsidRPr="009B56A8" w:rsidRDefault="009B56A8" w:rsidP="009B56A8">
      <w:pPr>
        <w:pStyle w:val="para5"/>
        <w:rPr>
          <w:rFonts w:ascii="Comic Sans MS" w:hAnsi="Comic Sans MS"/>
        </w:rPr>
      </w:pPr>
      <w:r w:rsidRPr="009B56A8">
        <w:rPr>
          <w:rFonts w:ascii="Comic Sans MS" w:hAnsi="Comic Sans MS"/>
        </w:rPr>
        <w:t xml:space="preserve">BBC (2007), </w:t>
      </w:r>
      <w:r w:rsidRPr="009B56A8">
        <w:rPr>
          <w:rFonts w:ascii="Comic Sans MS" w:hAnsi="Comic Sans MS"/>
          <w:i/>
          <w:iCs/>
        </w:rPr>
        <w:t xml:space="preserve">Chasing Freedom. </w:t>
      </w:r>
      <w:r w:rsidRPr="009B56A8">
        <w:rPr>
          <w:rFonts w:ascii="Comic Sans MS" w:hAnsi="Comic Sans MS"/>
        </w:rPr>
        <w:t xml:space="preserve">[online] [Accessed: 09/06/2021] Available at: </w:t>
      </w:r>
      <w:hyperlink r:id="rId12" w:history="1">
        <w:r w:rsidRPr="009B56A8">
          <w:rPr>
            <w:rStyle w:val="Hyperlink"/>
            <w:rFonts w:ascii="Comic Sans MS" w:hAnsi="Comic Sans MS"/>
          </w:rPr>
          <w:t>www.bbc.co.uk/hampshire/content/articles/2007/01/26/abolition_chasing_freedom_feature.shtml</w:t>
        </w:r>
      </w:hyperlink>
    </w:p>
    <w:p w14:paraId="73E65777" w14:textId="77777777" w:rsidR="009B56A8" w:rsidRPr="009B56A8" w:rsidRDefault="009B56A8" w:rsidP="009B56A8">
      <w:pPr>
        <w:pStyle w:val="para5"/>
        <w:rPr>
          <w:rFonts w:ascii="Comic Sans MS" w:hAnsi="Comic Sans MS"/>
        </w:rPr>
      </w:pPr>
      <w:r w:rsidRPr="009B56A8">
        <w:rPr>
          <w:rFonts w:ascii="Comic Sans MS" w:hAnsi="Comic Sans MS"/>
        </w:rPr>
        <w:t xml:space="preserve">Blackpool Council (2006) </w:t>
      </w:r>
      <w:r w:rsidRPr="009B56A8">
        <w:rPr>
          <w:rFonts w:ascii="Comic Sans MS" w:hAnsi="Comic Sans MS"/>
          <w:i/>
          <w:iCs/>
        </w:rPr>
        <w:t>Heritage Strategy 2006-10.</w:t>
      </w:r>
      <w:r w:rsidRPr="009B56A8">
        <w:rPr>
          <w:rFonts w:ascii="Comic Sans MS" w:hAnsi="Comic Sans MS"/>
        </w:rPr>
        <w:t xml:space="preserve"> (Blackpool)</w:t>
      </w:r>
    </w:p>
    <w:p w14:paraId="66B6675D" w14:textId="77777777" w:rsidR="009B56A8" w:rsidRPr="009B56A8" w:rsidRDefault="009B56A8" w:rsidP="009B56A8">
      <w:pPr>
        <w:pStyle w:val="para5"/>
        <w:rPr>
          <w:rFonts w:ascii="Comic Sans MS" w:hAnsi="Comic Sans MS"/>
        </w:rPr>
      </w:pPr>
      <w:r w:rsidRPr="009B56A8">
        <w:rPr>
          <w:rFonts w:ascii="Comic Sans MS" w:hAnsi="Comic Sans MS"/>
        </w:rPr>
        <w:t xml:space="preserve">Blackpool Council, (2004) </w:t>
      </w:r>
      <w:r w:rsidRPr="009B56A8">
        <w:rPr>
          <w:rFonts w:ascii="Comic Sans MS" w:hAnsi="Comic Sans MS"/>
          <w:i/>
          <w:iCs/>
        </w:rPr>
        <w:t xml:space="preserve">Vision for Blackpool: Community Plan 2004-2020 </w:t>
      </w:r>
      <w:r w:rsidRPr="009B56A8">
        <w:rPr>
          <w:rFonts w:ascii="Comic Sans MS" w:hAnsi="Comic Sans MS"/>
        </w:rPr>
        <w:t>(Blackpool)</w:t>
      </w:r>
    </w:p>
    <w:p w14:paraId="7EA853CA" w14:textId="77777777" w:rsidR="009B56A8" w:rsidRPr="009B56A8" w:rsidRDefault="009B56A8" w:rsidP="009B56A8">
      <w:pPr>
        <w:spacing w:after="0" w:line="240" w:lineRule="auto"/>
        <w:rPr>
          <w:rFonts w:ascii="Comic Sans MS" w:eastAsia="Times New Roman" w:hAnsi="Comic Sans MS" w:cs="Times New Roman"/>
          <w:sz w:val="24"/>
          <w:szCs w:val="24"/>
          <w:lang w:eastAsia="en-GB"/>
        </w:rPr>
      </w:pPr>
      <w:r w:rsidRPr="009B56A8">
        <w:rPr>
          <w:rFonts w:ascii="Comic Sans MS" w:eastAsia="Times New Roman" w:hAnsi="Comic Sans MS" w:cs="Times New Roman"/>
          <w:sz w:val="24"/>
          <w:szCs w:val="24"/>
          <w:lang w:eastAsia="en-GB"/>
        </w:rPr>
        <w:t xml:space="preserve">Boateng, I. and </w:t>
      </w:r>
      <w:proofErr w:type="spellStart"/>
      <w:r w:rsidRPr="009B56A8">
        <w:rPr>
          <w:rFonts w:ascii="Comic Sans MS" w:eastAsia="Times New Roman" w:hAnsi="Comic Sans MS" w:cs="Times New Roman"/>
          <w:sz w:val="24"/>
          <w:szCs w:val="24"/>
          <w:lang w:eastAsia="en-GB"/>
        </w:rPr>
        <w:t>Moobela</w:t>
      </w:r>
      <w:proofErr w:type="spellEnd"/>
      <w:r w:rsidRPr="009B56A8">
        <w:rPr>
          <w:rFonts w:ascii="Comic Sans MS" w:eastAsia="Times New Roman" w:hAnsi="Comic Sans MS" w:cs="Times New Roman"/>
          <w:sz w:val="24"/>
          <w:szCs w:val="24"/>
          <w:lang w:eastAsia="en-GB"/>
        </w:rPr>
        <w:t xml:space="preserve">, C. (2008) ‘SUSTAINABLE PARTICIPATORY APPROACHES IN URBAN REGENERATION PROCESSES: LESSONS FROM PORTSMOUTH HARBOUR AND INNER-CITY HULME, MANCHESTER’, </w:t>
      </w:r>
    </w:p>
    <w:p w14:paraId="1AA37A00" w14:textId="77777777" w:rsidR="009B56A8" w:rsidRPr="009B56A8" w:rsidRDefault="009B56A8" w:rsidP="009B56A8">
      <w:pPr>
        <w:spacing w:after="0" w:line="240" w:lineRule="auto"/>
        <w:rPr>
          <w:rFonts w:ascii="Comic Sans MS" w:eastAsia="Times New Roman" w:hAnsi="Comic Sans MS" w:cs="Times New Roman"/>
          <w:sz w:val="24"/>
          <w:szCs w:val="24"/>
          <w:lang w:eastAsia="en-GB"/>
        </w:rPr>
      </w:pPr>
    </w:p>
    <w:p w14:paraId="0C8C112B" w14:textId="77777777" w:rsidR="009B56A8" w:rsidRPr="009B56A8" w:rsidRDefault="009B56A8" w:rsidP="009B56A8">
      <w:pPr>
        <w:rPr>
          <w:rFonts w:ascii="Comic Sans MS" w:hAnsi="Comic Sans MS"/>
          <w:sz w:val="24"/>
          <w:szCs w:val="24"/>
        </w:rPr>
      </w:pPr>
      <w:r w:rsidRPr="009B56A8">
        <w:rPr>
          <w:rFonts w:ascii="Comic Sans MS" w:hAnsi="Comic Sans MS"/>
          <w:sz w:val="24"/>
          <w:szCs w:val="24"/>
        </w:rPr>
        <w:t xml:space="preserve">Boyle, R. (1989). Partnership in Practice: An assessment of Public-Private Collaboration in Urban Regeneration – A case study of Glasgow Action. </w:t>
      </w:r>
      <w:r w:rsidRPr="009B56A8">
        <w:rPr>
          <w:rFonts w:ascii="Comic Sans MS" w:hAnsi="Comic Sans MS"/>
          <w:i/>
          <w:iCs/>
          <w:sz w:val="24"/>
          <w:szCs w:val="24"/>
        </w:rPr>
        <w:t xml:space="preserve">Local Government Studies, </w:t>
      </w:r>
      <w:r w:rsidRPr="009B56A8">
        <w:rPr>
          <w:rFonts w:ascii="Comic Sans MS" w:hAnsi="Comic Sans MS"/>
          <w:sz w:val="24"/>
          <w:szCs w:val="24"/>
        </w:rPr>
        <w:t>15(2), pp17-28</w:t>
      </w:r>
    </w:p>
    <w:p w14:paraId="747B56D0" w14:textId="77777777" w:rsidR="009B56A8" w:rsidRPr="009B56A8" w:rsidRDefault="009B56A8" w:rsidP="009B56A8">
      <w:pPr>
        <w:rPr>
          <w:rFonts w:ascii="Comic Sans MS" w:hAnsi="Comic Sans MS"/>
          <w:sz w:val="24"/>
          <w:szCs w:val="24"/>
        </w:rPr>
      </w:pPr>
      <w:r w:rsidRPr="009B56A8">
        <w:rPr>
          <w:rFonts w:ascii="Comic Sans MS" w:hAnsi="Comic Sans MS"/>
          <w:sz w:val="24"/>
          <w:szCs w:val="24"/>
        </w:rPr>
        <w:t xml:space="preserve">Cambridge Dictionary (2021) </w:t>
      </w:r>
      <w:r w:rsidRPr="009B56A8">
        <w:rPr>
          <w:rFonts w:ascii="Comic Sans MS" w:hAnsi="Comic Sans MS"/>
          <w:i/>
          <w:iCs/>
          <w:sz w:val="24"/>
          <w:szCs w:val="24"/>
        </w:rPr>
        <w:t xml:space="preserve">Gentrification. </w:t>
      </w:r>
      <w:r w:rsidRPr="009B56A8">
        <w:rPr>
          <w:rFonts w:ascii="Comic Sans MS" w:hAnsi="Comic Sans MS"/>
          <w:sz w:val="24"/>
          <w:szCs w:val="24"/>
        </w:rPr>
        <w:t xml:space="preserve">[Accessed: 04/06/21] Available at: </w:t>
      </w:r>
      <w:hyperlink r:id="rId13" w:history="1">
        <w:r w:rsidRPr="009B56A8">
          <w:rPr>
            <w:rStyle w:val="Hyperlink"/>
            <w:rFonts w:ascii="Comic Sans MS" w:hAnsi="Comic Sans MS"/>
            <w:sz w:val="24"/>
            <w:szCs w:val="24"/>
          </w:rPr>
          <w:t>https://dictionary.cambridge.org/dictionary/english/gentrification</w:t>
        </w:r>
      </w:hyperlink>
      <w:r w:rsidRPr="009B56A8">
        <w:rPr>
          <w:rFonts w:ascii="Comic Sans MS" w:hAnsi="Comic Sans MS"/>
          <w:sz w:val="24"/>
          <w:szCs w:val="24"/>
        </w:rPr>
        <w:t xml:space="preserve"> </w:t>
      </w:r>
    </w:p>
    <w:p w14:paraId="3ABE729B" w14:textId="77777777" w:rsidR="009B56A8" w:rsidRPr="009B56A8" w:rsidRDefault="009B56A8" w:rsidP="009B56A8">
      <w:pPr>
        <w:rPr>
          <w:rFonts w:ascii="Comic Sans MS" w:hAnsi="Comic Sans MS"/>
          <w:sz w:val="24"/>
          <w:szCs w:val="24"/>
        </w:rPr>
      </w:pPr>
      <w:r w:rsidRPr="009B56A8">
        <w:rPr>
          <w:rFonts w:ascii="Comic Sans MS" w:hAnsi="Comic Sans MS"/>
          <w:sz w:val="24"/>
          <w:szCs w:val="24"/>
        </w:rPr>
        <w:t xml:space="preserve">Cameron, R. (1997) ‘“The most colourful extravaganza in the world”: Images of </w:t>
      </w:r>
      <w:proofErr w:type="gramStart"/>
      <w:r w:rsidRPr="009B56A8">
        <w:rPr>
          <w:rFonts w:ascii="Comic Sans MS" w:hAnsi="Comic Sans MS"/>
          <w:sz w:val="24"/>
          <w:szCs w:val="24"/>
        </w:rPr>
        <w:t>Tiger bay</w:t>
      </w:r>
      <w:proofErr w:type="gramEnd"/>
      <w:r w:rsidRPr="009B56A8">
        <w:rPr>
          <w:rFonts w:ascii="Comic Sans MS" w:hAnsi="Comic Sans MS"/>
          <w:sz w:val="24"/>
          <w:szCs w:val="24"/>
        </w:rPr>
        <w:t xml:space="preserve">, 1845–1970’, </w:t>
      </w:r>
      <w:r w:rsidRPr="009B56A8">
        <w:rPr>
          <w:rFonts w:ascii="Comic Sans MS" w:hAnsi="Comic Sans MS"/>
          <w:i/>
          <w:iCs/>
          <w:sz w:val="24"/>
          <w:szCs w:val="24"/>
        </w:rPr>
        <w:t>Patterns of Prejudice</w:t>
      </w:r>
      <w:r w:rsidRPr="009B56A8">
        <w:rPr>
          <w:rFonts w:ascii="Comic Sans MS" w:hAnsi="Comic Sans MS"/>
          <w:sz w:val="24"/>
          <w:szCs w:val="24"/>
        </w:rPr>
        <w:t xml:space="preserve">, 31(2), pp. 59–90. Doi: </w:t>
      </w:r>
      <w:hyperlink r:id="rId14" w:history="1">
        <w:r w:rsidRPr="009B56A8">
          <w:rPr>
            <w:rStyle w:val="Hyperlink"/>
            <w:rFonts w:ascii="Comic Sans MS" w:hAnsi="Comic Sans MS"/>
            <w:sz w:val="24"/>
            <w:szCs w:val="24"/>
          </w:rPr>
          <w:t>10.1080/0031322X.1997.9970224</w:t>
        </w:r>
      </w:hyperlink>
      <w:r w:rsidRPr="009B56A8">
        <w:rPr>
          <w:rFonts w:ascii="Comic Sans MS" w:hAnsi="Comic Sans MS"/>
          <w:sz w:val="24"/>
          <w:szCs w:val="24"/>
        </w:rPr>
        <w:t>.</w:t>
      </w:r>
    </w:p>
    <w:p w14:paraId="373F86B1" w14:textId="77777777" w:rsidR="009B56A8" w:rsidRPr="009B56A8" w:rsidRDefault="009B56A8" w:rsidP="009B56A8">
      <w:pPr>
        <w:rPr>
          <w:rFonts w:ascii="Comic Sans MS" w:hAnsi="Comic Sans MS"/>
          <w:sz w:val="24"/>
          <w:szCs w:val="24"/>
        </w:rPr>
      </w:pPr>
      <w:r w:rsidRPr="009B56A8">
        <w:rPr>
          <w:rFonts w:ascii="Comic Sans MS" w:hAnsi="Comic Sans MS"/>
          <w:sz w:val="24"/>
          <w:szCs w:val="24"/>
        </w:rPr>
        <w:t xml:space="preserve">CBDC (1988) </w:t>
      </w:r>
      <w:r w:rsidRPr="009B56A8">
        <w:rPr>
          <w:rFonts w:ascii="Comic Sans MS" w:hAnsi="Comic Sans MS"/>
          <w:i/>
          <w:iCs/>
          <w:sz w:val="24"/>
          <w:szCs w:val="24"/>
        </w:rPr>
        <w:t xml:space="preserve">Cardiff Bay Regeneration Strategy. </w:t>
      </w:r>
      <w:r w:rsidRPr="009B56A8">
        <w:rPr>
          <w:rFonts w:ascii="Comic Sans MS" w:hAnsi="Comic Sans MS"/>
          <w:sz w:val="24"/>
          <w:szCs w:val="24"/>
        </w:rPr>
        <w:t>Cardiff Bay Development Corporation: Cardiff</w:t>
      </w:r>
    </w:p>
    <w:p w14:paraId="1B1EFABC" w14:textId="77777777" w:rsidR="009B56A8" w:rsidRPr="009B56A8" w:rsidRDefault="009B56A8" w:rsidP="009B56A8">
      <w:pPr>
        <w:rPr>
          <w:rFonts w:ascii="Comic Sans MS" w:hAnsi="Comic Sans MS"/>
          <w:sz w:val="24"/>
          <w:szCs w:val="24"/>
        </w:rPr>
      </w:pPr>
      <w:proofErr w:type="spellStart"/>
      <w:r w:rsidRPr="009B56A8">
        <w:rPr>
          <w:rFonts w:ascii="Comic Sans MS" w:hAnsi="Comic Sans MS"/>
          <w:sz w:val="24"/>
          <w:szCs w:val="24"/>
        </w:rPr>
        <w:t>Colantonio</w:t>
      </w:r>
      <w:proofErr w:type="spellEnd"/>
      <w:r w:rsidRPr="009B56A8">
        <w:rPr>
          <w:rFonts w:ascii="Comic Sans MS" w:hAnsi="Comic Sans MS"/>
          <w:sz w:val="24"/>
          <w:szCs w:val="24"/>
        </w:rPr>
        <w:t xml:space="preserve">, A and Dixon, T (2011) </w:t>
      </w:r>
      <w:r w:rsidRPr="009B56A8">
        <w:rPr>
          <w:rFonts w:ascii="Comic Sans MS" w:hAnsi="Comic Sans MS"/>
          <w:i/>
          <w:iCs/>
          <w:sz w:val="24"/>
          <w:szCs w:val="24"/>
        </w:rPr>
        <w:t xml:space="preserve">Urban Regeneration and Social Sustainability: Best Practice from European cities. </w:t>
      </w:r>
      <w:r w:rsidRPr="009B56A8">
        <w:rPr>
          <w:rFonts w:ascii="Comic Sans MS" w:hAnsi="Comic Sans MS"/>
          <w:sz w:val="24"/>
          <w:szCs w:val="24"/>
        </w:rPr>
        <w:t>Blackwell Publishing: John Wiley &amp; Sons.</w:t>
      </w:r>
    </w:p>
    <w:p w14:paraId="0E85CE40" w14:textId="77777777" w:rsidR="009B56A8" w:rsidRPr="009B56A8" w:rsidRDefault="009B56A8" w:rsidP="009B56A8">
      <w:pPr>
        <w:rPr>
          <w:rFonts w:ascii="Comic Sans MS" w:hAnsi="Comic Sans MS"/>
          <w:sz w:val="24"/>
          <w:szCs w:val="24"/>
        </w:rPr>
      </w:pPr>
      <w:proofErr w:type="spellStart"/>
      <w:r w:rsidRPr="009B56A8">
        <w:rPr>
          <w:rFonts w:ascii="Comic Sans MS" w:hAnsi="Comic Sans MS"/>
          <w:sz w:val="24"/>
          <w:szCs w:val="24"/>
        </w:rPr>
        <w:t>Colantonio</w:t>
      </w:r>
      <w:proofErr w:type="spellEnd"/>
      <w:r w:rsidRPr="009B56A8">
        <w:rPr>
          <w:rFonts w:ascii="Comic Sans MS" w:hAnsi="Comic Sans MS"/>
          <w:sz w:val="24"/>
          <w:szCs w:val="24"/>
        </w:rPr>
        <w:t xml:space="preserve">, B. and Dixon, T. (2011) </w:t>
      </w:r>
      <w:r w:rsidRPr="009B56A8">
        <w:rPr>
          <w:rFonts w:ascii="Comic Sans MS" w:hAnsi="Comic Sans MS"/>
          <w:i/>
          <w:iCs/>
          <w:sz w:val="24"/>
          <w:szCs w:val="24"/>
        </w:rPr>
        <w:t xml:space="preserve">Urban Regeneration and Social Sustainability: Best practice from European cities. </w:t>
      </w:r>
      <w:r w:rsidRPr="009B56A8">
        <w:rPr>
          <w:rFonts w:ascii="Comic Sans MS" w:hAnsi="Comic Sans MS"/>
          <w:sz w:val="24"/>
          <w:szCs w:val="24"/>
        </w:rPr>
        <w:t>Blackwell: John Wiley &amp; Sons.</w:t>
      </w:r>
    </w:p>
    <w:p w14:paraId="3E461975" w14:textId="77777777" w:rsidR="009B56A8" w:rsidRPr="009B56A8" w:rsidRDefault="009B56A8" w:rsidP="009B56A8">
      <w:pPr>
        <w:rPr>
          <w:rFonts w:ascii="Comic Sans MS" w:hAnsi="Comic Sans MS"/>
          <w:sz w:val="24"/>
          <w:szCs w:val="24"/>
        </w:rPr>
      </w:pPr>
      <w:r w:rsidRPr="009B56A8">
        <w:rPr>
          <w:rFonts w:ascii="Comic Sans MS" w:hAnsi="Comic Sans MS"/>
          <w:sz w:val="24"/>
          <w:szCs w:val="24"/>
        </w:rPr>
        <w:lastRenderedPageBreak/>
        <w:t xml:space="preserve">Cooke, H. (1995). </w:t>
      </w:r>
      <w:r w:rsidRPr="009B56A8">
        <w:rPr>
          <w:rFonts w:ascii="Comic Sans MS" w:hAnsi="Comic Sans MS"/>
          <w:i/>
          <w:iCs/>
          <w:sz w:val="24"/>
          <w:szCs w:val="24"/>
        </w:rPr>
        <w:t xml:space="preserve">How I Saw It: A Stroll </w:t>
      </w:r>
      <w:proofErr w:type="spellStart"/>
      <w:r w:rsidRPr="009B56A8">
        <w:rPr>
          <w:rFonts w:ascii="Comic Sans MS" w:hAnsi="Comic Sans MS"/>
          <w:i/>
          <w:iCs/>
          <w:sz w:val="24"/>
          <w:szCs w:val="24"/>
        </w:rPr>
        <w:t>Thro</w:t>
      </w:r>
      <w:proofErr w:type="spellEnd"/>
      <w:r w:rsidRPr="009B56A8">
        <w:rPr>
          <w:rFonts w:ascii="Comic Sans MS" w:hAnsi="Comic Sans MS"/>
          <w:i/>
          <w:iCs/>
          <w:sz w:val="24"/>
          <w:szCs w:val="24"/>
        </w:rPr>
        <w:t xml:space="preserve"> Old Cardiff Bay. </w:t>
      </w:r>
      <w:proofErr w:type="spellStart"/>
      <w:r w:rsidRPr="009B56A8">
        <w:rPr>
          <w:rFonts w:ascii="Comic Sans MS" w:hAnsi="Comic Sans MS"/>
          <w:sz w:val="24"/>
          <w:szCs w:val="24"/>
        </w:rPr>
        <w:t>Butetown</w:t>
      </w:r>
      <w:proofErr w:type="spellEnd"/>
      <w:r w:rsidRPr="009B56A8">
        <w:rPr>
          <w:rFonts w:ascii="Comic Sans MS" w:hAnsi="Comic Sans MS"/>
          <w:sz w:val="24"/>
          <w:szCs w:val="24"/>
        </w:rPr>
        <w:t xml:space="preserve"> History &amp; Arts Centre: Cardiff</w:t>
      </w:r>
    </w:p>
    <w:p w14:paraId="224B7DCA" w14:textId="4930516A" w:rsidR="009B56A8" w:rsidRDefault="009B56A8" w:rsidP="009B56A8">
      <w:pPr>
        <w:pStyle w:val="Default"/>
        <w:rPr>
          <w:rFonts w:ascii="Comic Sans MS" w:hAnsi="Comic Sans MS"/>
        </w:rPr>
      </w:pPr>
      <w:proofErr w:type="spellStart"/>
      <w:r w:rsidRPr="009B56A8">
        <w:rPr>
          <w:rFonts w:ascii="Comic Sans MS" w:hAnsi="Comic Sans MS"/>
        </w:rPr>
        <w:t>Eade</w:t>
      </w:r>
      <w:proofErr w:type="spellEnd"/>
      <w:r w:rsidRPr="009B56A8">
        <w:rPr>
          <w:rFonts w:ascii="Comic Sans MS" w:hAnsi="Comic Sans MS"/>
        </w:rPr>
        <w:t xml:space="preserve"> J., (2000) </w:t>
      </w:r>
      <w:r w:rsidRPr="009B56A8">
        <w:rPr>
          <w:rFonts w:ascii="Comic Sans MS" w:hAnsi="Comic Sans MS"/>
          <w:i/>
          <w:iCs/>
        </w:rPr>
        <w:t>Placing London: from imperial capital to global city</w:t>
      </w:r>
      <w:r w:rsidRPr="009B56A8">
        <w:rPr>
          <w:rFonts w:ascii="Comic Sans MS" w:hAnsi="Comic Sans MS"/>
        </w:rPr>
        <w:t xml:space="preserve">, New York; Oxford, </w:t>
      </w:r>
      <w:proofErr w:type="spellStart"/>
      <w:proofErr w:type="gramStart"/>
      <w:r w:rsidRPr="009B56A8">
        <w:rPr>
          <w:rFonts w:ascii="Comic Sans MS" w:hAnsi="Comic Sans MS"/>
        </w:rPr>
        <w:t>Berghahn</w:t>
      </w:r>
      <w:proofErr w:type="spellEnd"/>
      <w:proofErr w:type="gramEnd"/>
      <w:r w:rsidRPr="009B56A8">
        <w:rPr>
          <w:rFonts w:ascii="Comic Sans MS" w:hAnsi="Comic Sans MS"/>
        </w:rPr>
        <w:t xml:space="preserve"> </w:t>
      </w:r>
    </w:p>
    <w:p w14:paraId="5DB03363" w14:textId="77777777" w:rsidR="009B56A8" w:rsidRPr="009B56A8" w:rsidRDefault="009B56A8" w:rsidP="009B56A8">
      <w:pPr>
        <w:pStyle w:val="Default"/>
        <w:rPr>
          <w:rFonts w:ascii="Comic Sans MS" w:hAnsi="Comic Sans MS"/>
        </w:rPr>
      </w:pPr>
    </w:p>
    <w:p w14:paraId="45257185" w14:textId="77777777" w:rsidR="009B56A8" w:rsidRPr="009B56A8" w:rsidRDefault="009B56A8" w:rsidP="009B56A8">
      <w:pPr>
        <w:rPr>
          <w:rFonts w:ascii="Comic Sans MS" w:hAnsi="Comic Sans MS"/>
          <w:sz w:val="24"/>
          <w:szCs w:val="24"/>
        </w:rPr>
      </w:pPr>
      <w:r w:rsidRPr="009B56A8">
        <w:rPr>
          <w:rFonts w:ascii="Comic Sans MS" w:hAnsi="Comic Sans MS"/>
          <w:sz w:val="24"/>
          <w:szCs w:val="24"/>
        </w:rPr>
        <w:t xml:space="preserve">Evans, N. (2003). Through the Prism of Ethnic Violence: Riots and Racial Attacks in Wales 1826 – 2002. In Williams, C., Evans, N., and O’Leary P. </w:t>
      </w:r>
      <w:proofErr w:type="gramStart"/>
      <w:r w:rsidRPr="009B56A8">
        <w:rPr>
          <w:rFonts w:ascii="Comic Sans MS" w:hAnsi="Comic Sans MS"/>
          <w:i/>
          <w:iCs/>
          <w:sz w:val="24"/>
          <w:szCs w:val="24"/>
        </w:rPr>
        <w:t>A</w:t>
      </w:r>
      <w:proofErr w:type="gramEnd"/>
      <w:r w:rsidRPr="009B56A8">
        <w:rPr>
          <w:rFonts w:ascii="Comic Sans MS" w:hAnsi="Comic Sans MS"/>
          <w:i/>
          <w:iCs/>
          <w:sz w:val="24"/>
          <w:szCs w:val="24"/>
        </w:rPr>
        <w:t xml:space="preserve"> Tolerant Nation? – Exploring Ethnic Diversity in Wales. </w:t>
      </w:r>
      <w:r w:rsidRPr="009B56A8">
        <w:rPr>
          <w:rFonts w:ascii="Comic Sans MS" w:hAnsi="Comic Sans MS"/>
          <w:sz w:val="24"/>
          <w:szCs w:val="24"/>
        </w:rPr>
        <w:t>University of Wales: Cardiff</w:t>
      </w:r>
    </w:p>
    <w:p w14:paraId="4880CB90" w14:textId="4BB03BAC" w:rsidR="009B56A8" w:rsidRDefault="009B56A8" w:rsidP="009B56A8">
      <w:pPr>
        <w:spacing w:after="0" w:line="240" w:lineRule="auto"/>
        <w:rPr>
          <w:rFonts w:ascii="Comic Sans MS" w:eastAsia="Times New Roman" w:hAnsi="Comic Sans MS" w:cs="Times New Roman"/>
          <w:sz w:val="24"/>
          <w:szCs w:val="24"/>
          <w:lang w:eastAsia="en-GB"/>
        </w:rPr>
      </w:pPr>
      <w:r w:rsidRPr="009B56A8">
        <w:rPr>
          <w:rFonts w:ascii="Comic Sans MS" w:eastAsia="Times New Roman" w:hAnsi="Comic Sans MS" w:cs="Times New Roman"/>
          <w:sz w:val="24"/>
          <w:szCs w:val="24"/>
          <w:lang w:eastAsia="en-GB"/>
        </w:rPr>
        <w:t xml:space="preserve">Gonçalves, A. (2016) </w:t>
      </w:r>
      <w:r w:rsidRPr="009B56A8">
        <w:rPr>
          <w:rFonts w:ascii="Comic Sans MS" w:eastAsia="Times New Roman" w:hAnsi="Comic Sans MS" w:cs="Times New Roman"/>
          <w:i/>
          <w:iCs/>
          <w:sz w:val="24"/>
          <w:szCs w:val="24"/>
          <w:lang w:eastAsia="en-GB"/>
        </w:rPr>
        <w:t>Reinventing a Small, Worldly City</w:t>
      </w:r>
      <w:r w:rsidRPr="009B56A8">
        <w:rPr>
          <w:rFonts w:ascii="Comic Sans MS" w:eastAsia="Times New Roman" w:hAnsi="Comic Sans MS" w:cs="Times New Roman"/>
          <w:sz w:val="24"/>
          <w:szCs w:val="24"/>
          <w:lang w:eastAsia="en-GB"/>
        </w:rPr>
        <w:t xml:space="preserve">. 1st </w:t>
      </w:r>
      <w:proofErr w:type="spellStart"/>
      <w:r w:rsidRPr="009B56A8">
        <w:rPr>
          <w:rFonts w:ascii="Comic Sans MS" w:eastAsia="Times New Roman" w:hAnsi="Comic Sans MS" w:cs="Times New Roman"/>
          <w:sz w:val="24"/>
          <w:szCs w:val="24"/>
          <w:lang w:eastAsia="en-GB"/>
        </w:rPr>
        <w:t>edn</w:t>
      </w:r>
      <w:proofErr w:type="spellEnd"/>
      <w:r w:rsidRPr="009B56A8">
        <w:rPr>
          <w:rFonts w:ascii="Comic Sans MS" w:eastAsia="Times New Roman" w:hAnsi="Comic Sans MS" w:cs="Times New Roman"/>
          <w:sz w:val="24"/>
          <w:szCs w:val="24"/>
          <w:lang w:eastAsia="en-GB"/>
        </w:rPr>
        <w:t xml:space="preserve">. Taylor and Francis. Available at: https://www.perlego.com/book/1630054/reinventing-a-small-worldly-city-pdf (Accessed: 12 June 2021). </w:t>
      </w:r>
    </w:p>
    <w:p w14:paraId="42EE261A" w14:textId="77777777" w:rsidR="009B56A8" w:rsidRPr="009B56A8" w:rsidRDefault="009B56A8" w:rsidP="009B56A8">
      <w:pPr>
        <w:spacing w:after="0" w:line="240" w:lineRule="auto"/>
        <w:rPr>
          <w:rFonts w:ascii="Comic Sans MS" w:eastAsia="Times New Roman" w:hAnsi="Comic Sans MS" w:cs="Times New Roman"/>
          <w:sz w:val="24"/>
          <w:szCs w:val="24"/>
          <w:lang w:eastAsia="en-GB"/>
        </w:rPr>
      </w:pPr>
    </w:p>
    <w:p w14:paraId="100E41C3" w14:textId="77777777" w:rsidR="009B56A8" w:rsidRPr="009B56A8" w:rsidRDefault="009B56A8" w:rsidP="009B56A8">
      <w:pPr>
        <w:rPr>
          <w:rFonts w:ascii="Comic Sans MS" w:eastAsia="Times New Roman" w:hAnsi="Comic Sans MS" w:cs="Times New Roman"/>
          <w:i/>
          <w:iCs/>
          <w:sz w:val="24"/>
          <w:szCs w:val="24"/>
          <w:lang w:eastAsia="en-GB"/>
        </w:rPr>
      </w:pPr>
      <w:r w:rsidRPr="009B56A8">
        <w:rPr>
          <w:rFonts w:ascii="Comic Sans MS" w:eastAsia="Times New Roman" w:hAnsi="Comic Sans MS" w:cs="Times New Roman"/>
          <w:sz w:val="24"/>
          <w:szCs w:val="24"/>
          <w:lang w:eastAsia="en-GB"/>
        </w:rPr>
        <w:t xml:space="preserve">Gonçalves, A. and Thomas, H. (2012). Case Study: waterfront tourism and public art in Cardiff Bay and Lisbon’s Park of Nations. </w:t>
      </w:r>
      <w:r w:rsidRPr="009B56A8">
        <w:rPr>
          <w:rFonts w:ascii="Comic Sans MS" w:eastAsia="Times New Roman" w:hAnsi="Comic Sans MS" w:cs="Times New Roman"/>
          <w:i/>
          <w:iCs/>
          <w:sz w:val="24"/>
          <w:szCs w:val="24"/>
          <w:lang w:eastAsia="en-GB"/>
        </w:rPr>
        <w:t>Journal of Policy Research in Tourism, Leisure and Events</w:t>
      </w:r>
      <w:r w:rsidRPr="009B56A8">
        <w:rPr>
          <w:rFonts w:ascii="Comic Sans MS" w:eastAsia="Times New Roman" w:hAnsi="Comic Sans MS" w:cs="Times New Roman"/>
          <w:sz w:val="24"/>
          <w:szCs w:val="24"/>
          <w:lang w:eastAsia="en-GB"/>
        </w:rPr>
        <w:t>, 4(3), pp. 327-352</w:t>
      </w:r>
    </w:p>
    <w:p w14:paraId="0DFD7F47" w14:textId="77777777" w:rsidR="009B56A8" w:rsidRPr="009B56A8" w:rsidRDefault="009B56A8" w:rsidP="009B56A8">
      <w:pPr>
        <w:jc w:val="both"/>
        <w:rPr>
          <w:rStyle w:val="Hyperlink"/>
          <w:rFonts w:ascii="Comic Sans MS" w:hAnsi="Comic Sans MS"/>
          <w:sz w:val="24"/>
          <w:szCs w:val="24"/>
        </w:rPr>
      </w:pPr>
      <w:r w:rsidRPr="009B56A8">
        <w:rPr>
          <w:rFonts w:ascii="Comic Sans MS" w:hAnsi="Comic Sans MS"/>
          <w:sz w:val="24"/>
          <w:szCs w:val="24"/>
        </w:rPr>
        <w:t xml:space="preserve">ITV Wales Archive @ NLW., (2015) </w:t>
      </w:r>
      <w:proofErr w:type="spellStart"/>
      <w:r w:rsidRPr="009B56A8">
        <w:rPr>
          <w:rFonts w:ascii="Comic Sans MS" w:hAnsi="Comic Sans MS"/>
          <w:sz w:val="24"/>
          <w:szCs w:val="24"/>
        </w:rPr>
        <w:t>Butetown</w:t>
      </w:r>
      <w:proofErr w:type="spellEnd"/>
      <w:r w:rsidRPr="009B56A8">
        <w:rPr>
          <w:rFonts w:ascii="Comic Sans MS" w:hAnsi="Comic Sans MS"/>
          <w:sz w:val="24"/>
          <w:szCs w:val="24"/>
        </w:rPr>
        <w:t xml:space="preserve">, 1960s [online] </w:t>
      </w:r>
      <w:proofErr w:type="spellStart"/>
      <w:r w:rsidRPr="009B56A8">
        <w:rPr>
          <w:rFonts w:ascii="Comic Sans MS" w:hAnsi="Comic Sans MS"/>
          <w:i/>
          <w:iCs/>
          <w:sz w:val="24"/>
          <w:szCs w:val="24"/>
        </w:rPr>
        <w:t>Youtube</w:t>
      </w:r>
      <w:proofErr w:type="spellEnd"/>
      <w:r w:rsidRPr="009B56A8">
        <w:rPr>
          <w:rFonts w:ascii="Comic Sans MS" w:hAnsi="Comic Sans MS"/>
          <w:i/>
          <w:iCs/>
          <w:sz w:val="24"/>
          <w:szCs w:val="24"/>
        </w:rPr>
        <w:t xml:space="preserve">. </w:t>
      </w:r>
      <w:r w:rsidRPr="009B56A8">
        <w:rPr>
          <w:rFonts w:ascii="Comic Sans MS" w:hAnsi="Comic Sans MS"/>
          <w:sz w:val="24"/>
          <w:szCs w:val="24"/>
        </w:rPr>
        <w:t xml:space="preserve">[08/03/2021]. Available from: </w:t>
      </w:r>
      <w:hyperlink r:id="rId15" w:history="1">
        <w:r w:rsidRPr="009B56A8">
          <w:rPr>
            <w:rStyle w:val="Hyperlink"/>
            <w:rFonts w:ascii="Comic Sans MS" w:hAnsi="Comic Sans MS"/>
            <w:sz w:val="24"/>
            <w:szCs w:val="24"/>
          </w:rPr>
          <w:t>https://www.youtube.com/watch?v=9tfu8bNdFUI</w:t>
        </w:r>
      </w:hyperlink>
    </w:p>
    <w:p w14:paraId="51088B6D" w14:textId="77777777" w:rsidR="009B56A8" w:rsidRPr="009B56A8" w:rsidRDefault="009B56A8" w:rsidP="009B56A8">
      <w:pPr>
        <w:rPr>
          <w:rFonts w:ascii="Comic Sans MS" w:hAnsi="Comic Sans MS"/>
          <w:sz w:val="24"/>
          <w:szCs w:val="24"/>
        </w:rPr>
      </w:pPr>
      <w:r w:rsidRPr="009B56A8">
        <w:rPr>
          <w:rFonts w:ascii="Comic Sans MS" w:hAnsi="Comic Sans MS"/>
          <w:sz w:val="24"/>
          <w:szCs w:val="24"/>
        </w:rPr>
        <w:t xml:space="preserve">Jessop, Bob. "Fordism". </w:t>
      </w:r>
      <w:proofErr w:type="spellStart"/>
      <w:r w:rsidRPr="009B56A8">
        <w:rPr>
          <w:rFonts w:ascii="Comic Sans MS" w:hAnsi="Comic Sans MS"/>
          <w:sz w:val="24"/>
          <w:szCs w:val="24"/>
        </w:rPr>
        <w:t>Encyclopedia</w:t>
      </w:r>
      <w:proofErr w:type="spellEnd"/>
      <w:r w:rsidRPr="009B56A8">
        <w:rPr>
          <w:rFonts w:ascii="Comic Sans MS" w:hAnsi="Comic Sans MS"/>
          <w:sz w:val="24"/>
          <w:szCs w:val="24"/>
        </w:rPr>
        <w:t xml:space="preserve"> Britannica, 15 May. 2020, https://www.britannica.com/topic/Fordism. Accessed 20 May 2021.</w:t>
      </w:r>
    </w:p>
    <w:p w14:paraId="4FD9BD1F" w14:textId="77777777" w:rsidR="009B56A8" w:rsidRPr="009B56A8" w:rsidRDefault="009B56A8" w:rsidP="009B56A8">
      <w:pPr>
        <w:rPr>
          <w:rFonts w:ascii="Comic Sans MS" w:hAnsi="Comic Sans MS"/>
          <w:sz w:val="24"/>
          <w:szCs w:val="24"/>
        </w:rPr>
      </w:pPr>
      <w:r w:rsidRPr="009B56A8">
        <w:rPr>
          <w:rFonts w:ascii="Comic Sans MS" w:hAnsi="Comic Sans MS"/>
          <w:sz w:val="24"/>
          <w:szCs w:val="24"/>
        </w:rPr>
        <w:t xml:space="preserve">Jorden, G. and Weedon, C. (1995). </w:t>
      </w:r>
      <w:r w:rsidRPr="009B56A8">
        <w:rPr>
          <w:rFonts w:ascii="Comic Sans MS" w:hAnsi="Comic Sans MS"/>
          <w:i/>
          <w:iCs/>
          <w:sz w:val="24"/>
          <w:szCs w:val="24"/>
        </w:rPr>
        <w:t xml:space="preserve">Cultural Politics: Class, Gender, </w:t>
      </w:r>
      <w:proofErr w:type="gramStart"/>
      <w:r w:rsidRPr="009B56A8">
        <w:rPr>
          <w:rFonts w:ascii="Comic Sans MS" w:hAnsi="Comic Sans MS"/>
          <w:i/>
          <w:iCs/>
          <w:sz w:val="24"/>
          <w:szCs w:val="24"/>
        </w:rPr>
        <w:t>Race</w:t>
      </w:r>
      <w:proofErr w:type="gramEnd"/>
      <w:r w:rsidRPr="009B56A8">
        <w:rPr>
          <w:rFonts w:ascii="Comic Sans MS" w:hAnsi="Comic Sans MS"/>
          <w:i/>
          <w:iCs/>
          <w:sz w:val="24"/>
          <w:szCs w:val="24"/>
        </w:rPr>
        <w:t xml:space="preserve"> and the Postmodern World. </w:t>
      </w:r>
      <w:r w:rsidRPr="009B56A8">
        <w:rPr>
          <w:rFonts w:ascii="Comic Sans MS" w:hAnsi="Comic Sans MS"/>
          <w:sz w:val="24"/>
          <w:szCs w:val="24"/>
        </w:rPr>
        <w:t>Oxford: Blackwell Publishers</w:t>
      </w:r>
    </w:p>
    <w:p w14:paraId="6F393702" w14:textId="45388D82" w:rsidR="009B56A8" w:rsidRDefault="009B56A8" w:rsidP="009B56A8">
      <w:pPr>
        <w:spacing w:after="0" w:line="240" w:lineRule="auto"/>
        <w:rPr>
          <w:rFonts w:ascii="Comic Sans MS" w:eastAsia="Times New Roman" w:hAnsi="Comic Sans MS" w:cs="Times New Roman"/>
          <w:sz w:val="24"/>
          <w:szCs w:val="24"/>
          <w:lang w:eastAsia="en-GB"/>
        </w:rPr>
      </w:pPr>
      <w:r w:rsidRPr="009B56A8">
        <w:rPr>
          <w:rFonts w:ascii="Comic Sans MS" w:eastAsia="Times New Roman" w:hAnsi="Comic Sans MS" w:cs="Times New Roman"/>
          <w:sz w:val="24"/>
          <w:szCs w:val="24"/>
          <w:lang w:eastAsia="en-GB"/>
        </w:rPr>
        <w:t xml:space="preserve">Lees, L., Slater, T. and Wyly, E. (2013) </w:t>
      </w:r>
      <w:r w:rsidRPr="009B56A8">
        <w:rPr>
          <w:rFonts w:ascii="Comic Sans MS" w:eastAsia="Times New Roman" w:hAnsi="Comic Sans MS" w:cs="Times New Roman"/>
          <w:i/>
          <w:iCs/>
          <w:sz w:val="24"/>
          <w:szCs w:val="24"/>
          <w:lang w:eastAsia="en-GB"/>
        </w:rPr>
        <w:t>Gentrification</w:t>
      </w:r>
      <w:r w:rsidRPr="009B56A8">
        <w:rPr>
          <w:rFonts w:ascii="Comic Sans MS" w:eastAsia="Times New Roman" w:hAnsi="Comic Sans MS" w:cs="Times New Roman"/>
          <w:sz w:val="24"/>
          <w:szCs w:val="24"/>
          <w:lang w:eastAsia="en-GB"/>
        </w:rPr>
        <w:t xml:space="preserve">. 1st </w:t>
      </w:r>
      <w:proofErr w:type="spellStart"/>
      <w:r w:rsidRPr="009B56A8">
        <w:rPr>
          <w:rFonts w:ascii="Comic Sans MS" w:eastAsia="Times New Roman" w:hAnsi="Comic Sans MS" w:cs="Times New Roman"/>
          <w:sz w:val="24"/>
          <w:szCs w:val="24"/>
          <w:lang w:eastAsia="en-GB"/>
        </w:rPr>
        <w:t>edn</w:t>
      </w:r>
      <w:proofErr w:type="spellEnd"/>
      <w:r w:rsidRPr="009B56A8">
        <w:rPr>
          <w:rFonts w:ascii="Comic Sans MS" w:eastAsia="Times New Roman" w:hAnsi="Comic Sans MS" w:cs="Times New Roman"/>
          <w:sz w:val="24"/>
          <w:szCs w:val="24"/>
          <w:lang w:eastAsia="en-GB"/>
        </w:rPr>
        <w:t>. Taylor and Francis. Available at: https://www.perlego.com/book/1608099/gentrification-pdf (Accessed: 22 June 2021).</w:t>
      </w:r>
    </w:p>
    <w:p w14:paraId="25999ACE" w14:textId="77777777" w:rsidR="009B56A8" w:rsidRPr="009B56A8" w:rsidRDefault="009B56A8" w:rsidP="009B56A8">
      <w:pPr>
        <w:spacing w:after="0" w:line="240" w:lineRule="auto"/>
        <w:rPr>
          <w:rFonts w:ascii="Comic Sans MS" w:eastAsia="Times New Roman" w:hAnsi="Comic Sans MS" w:cs="Times New Roman"/>
          <w:sz w:val="24"/>
          <w:szCs w:val="24"/>
          <w:lang w:eastAsia="en-GB"/>
        </w:rPr>
      </w:pPr>
    </w:p>
    <w:p w14:paraId="01004563" w14:textId="77777777" w:rsidR="009B56A8" w:rsidRPr="009B56A8" w:rsidRDefault="009B56A8" w:rsidP="009B56A8">
      <w:pPr>
        <w:rPr>
          <w:rFonts w:ascii="Comic Sans MS" w:hAnsi="Comic Sans MS"/>
          <w:sz w:val="24"/>
          <w:szCs w:val="24"/>
        </w:rPr>
      </w:pPr>
      <w:r w:rsidRPr="009B56A8">
        <w:rPr>
          <w:rFonts w:ascii="Comic Sans MS" w:hAnsi="Comic Sans MS"/>
          <w:sz w:val="24"/>
          <w:szCs w:val="24"/>
        </w:rPr>
        <w:t xml:space="preserve">Lloyd, N.G and Newlands, D.A (1988) The ‘Growth Coalition’ and Urban Economic Development. </w:t>
      </w:r>
      <w:r w:rsidRPr="009B56A8">
        <w:rPr>
          <w:rFonts w:ascii="Comic Sans MS" w:hAnsi="Comic Sans MS"/>
          <w:i/>
          <w:iCs/>
          <w:sz w:val="24"/>
          <w:szCs w:val="24"/>
        </w:rPr>
        <w:t xml:space="preserve">Local Economy, </w:t>
      </w:r>
      <w:r w:rsidRPr="009B56A8">
        <w:rPr>
          <w:rFonts w:ascii="Comic Sans MS" w:hAnsi="Comic Sans MS"/>
          <w:sz w:val="24"/>
          <w:szCs w:val="24"/>
        </w:rPr>
        <w:t>3(1). pp.31-39</w:t>
      </w:r>
    </w:p>
    <w:p w14:paraId="02728B9C" w14:textId="77777777" w:rsidR="009B56A8" w:rsidRPr="009B56A8" w:rsidRDefault="009B56A8" w:rsidP="009B56A8">
      <w:pPr>
        <w:pStyle w:val="para5"/>
        <w:rPr>
          <w:rFonts w:ascii="Comic Sans MS" w:hAnsi="Comic Sans MS"/>
        </w:rPr>
      </w:pPr>
      <w:r w:rsidRPr="009B56A8">
        <w:rPr>
          <w:rFonts w:ascii="Comic Sans MS" w:hAnsi="Comic Sans MS"/>
        </w:rPr>
        <w:t xml:space="preserve">Local Government Association (2019) </w:t>
      </w:r>
      <w:r w:rsidRPr="009B56A8">
        <w:rPr>
          <w:rFonts w:ascii="Comic Sans MS" w:hAnsi="Comic Sans MS"/>
          <w:i/>
          <w:iCs/>
        </w:rPr>
        <w:t xml:space="preserve">Portsmouth Cultural Infrastructure </w:t>
      </w:r>
      <w:r w:rsidRPr="009B56A8">
        <w:rPr>
          <w:rFonts w:ascii="Comic Sans MS" w:hAnsi="Comic Sans MS"/>
        </w:rPr>
        <w:t xml:space="preserve">[Online] [Accessed: 22/06/2021] Available at: </w:t>
      </w:r>
      <w:hyperlink r:id="rId16" w:history="1">
        <w:r w:rsidRPr="009B56A8">
          <w:rPr>
            <w:rStyle w:val="Hyperlink"/>
            <w:rFonts w:ascii="Comic Sans MS" w:hAnsi="Comic Sans MS"/>
          </w:rPr>
          <w:t>www.local.gov.uk/case-studies/portsmouth-cultural-infrastructure</w:t>
        </w:r>
      </w:hyperlink>
      <w:r w:rsidRPr="009B56A8">
        <w:rPr>
          <w:rFonts w:ascii="Comic Sans MS" w:hAnsi="Comic Sans MS"/>
        </w:rPr>
        <w:t>.</w:t>
      </w:r>
    </w:p>
    <w:p w14:paraId="7F628C54" w14:textId="77777777" w:rsidR="009B56A8" w:rsidRPr="009B56A8" w:rsidRDefault="009B56A8" w:rsidP="009B56A8">
      <w:pPr>
        <w:pStyle w:val="para5"/>
        <w:rPr>
          <w:rFonts w:ascii="Comic Sans MS" w:hAnsi="Comic Sans MS"/>
        </w:rPr>
      </w:pPr>
      <w:r w:rsidRPr="009B56A8">
        <w:rPr>
          <w:rFonts w:ascii="Comic Sans MS" w:hAnsi="Comic Sans MS"/>
        </w:rPr>
        <w:t xml:space="preserve">Matthew </w:t>
      </w:r>
      <w:proofErr w:type="spellStart"/>
      <w:r w:rsidRPr="009B56A8">
        <w:rPr>
          <w:rFonts w:ascii="Comic Sans MS" w:hAnsi="Comic Sans MS"/>
        </w:rPr>
        <w:t>Calderbank</w:t>
      </w:r>
      <w:proofErr w:type="spellEnd"/>
      <w:r w:rsidRPr="009B56A8">
        <w:rPr>
          <w:rFonts w:ascii="Comic Sans MS" w:hAnsi="Comic Sans MS"/>
        </w:rPr>
        <w:t xml:space="preserve"> (2021) </w:t>
      </w:r>
      <w:r w:rsidRPr="009B56A8">
        <w:rPr>
          <w:rFonts w:ascii="Comic Sans MS" w:hAnsi="Comic Sans MS"/>
          <w:i/>
          <w:iCs/>
        </w:rPr>
        <w:t xml:space="preserve">New Strictly Come Dancing 2021 series confirmed with trip to Blackpool. </w:t>
      </w:r>
      <w:r w:rsidRPr="009B56A8">
        <w:rPr>
          <w:rFonts w:ascii="Comic Sans MS" w:hAnsi="Comic Sans MS"/>
        </w:rPr>
        <w:t xml:space="preserve">Blackpool Gazette. [Accessed: 22/06/2021] Available at: </w:t>
      </w:r>
      <w:hyperlink r:id="rId17" w:history="1">
        <w:r w:rsidRPr="009B56A8">
          <w:rPr>
            <w:rStyle w:val="Hyperlink"/>
            <w:rFonts w:ascii="Comic Sans MS" w:hAnsi="Comic Sans MS"/>
          </w:rPr>
          <w:t>https://www.blackpoolgazette.co.uk/arts-and-culture/film-and-tv/new-strictly-come-dancing-2021-series-confirmed-with-trip-to-blackpool-3191431</w:t>
        </w:r>
      </w:hyperlink>
      <w:r w:rsidRPr="009B56A8">
        <w:rPr>
          <w:rFonts w:ascii="Comic Sans MS" w:hAnsi="Comic Sans MS"/>
        </w:rPr>
        <w:t xml:space="preserve"> </w:t>
      </w:r>
    </w:p>
    <w:p w14:paraId="02AE61C0" w14:textId="77777777" w:rsidR="009B56A8" w:rsidRPr="009B56A8" w:rsidRDefault="009B56A8" w:rsidP="009B56A8">
      <w:pPr>
        <w:rPr>
          <w:rFonts w:ascii="Comic Sans MS" w:hAnsi="Comic Sans MS"/>
          <w:i/>
          <w:iCs/>
          <w:sz w:val="24"/>
          <w:szCs w:val="24"/>
        </w:rPr>
      </w:pPr>
      <w:proofErr w:type="spellStart"/>
      <w:r w:rsidRPr="009B56A8">
        <w:rPr>
          <w:rFonts w:ascii="Comic Sans MS" w:hAnsi="Comic Sans MS"/>
          <w:sz w:val="24"/>
          <w:szCs w:val="24"/>
        </w:rPr>
        <w:lastRenderedPageBreak/>
        <w:t>Molotoch</w:t>
      </w:r>
      <w:proofErr w:type="spellEnd"/>
      <w:r w:rsidRPr="009B56A8">
        <w:rPr>
          <w:rFonts w:ascii="Comic Sans MS" w:hAnsi="Comic Sans MS"/>
          <w:sz w:val="24"/>
          <w:szCs w:val="24"/>
        </w:rPr>
        <w:t xml:space="preserve">, H. (1976). The city as a Growth Machine: Towards a Political Economy of Place. </w:t>
      </w:r>
      <w:r w:rsidRPr="009B56A8">
        <w:rPr>
          <w:rFonts w:ascii="Comic Sans MS" w:hAnsi="Comic Sans MS"/>
          <w:i/>
          <w:iCs/>
          <w:sz w:val="24"/>
          <w:szCs w:val="24"/>
        </w:rPr>
        <w:t>American Journal of Sociology, 82(2). pp. 309-332</w:t>
      </w:r>
    </w:p>
    <w:p w14:paraId="76E8A4D7" w14:textId="77777777" w:rsidR="009B56A8" w:rsidRPr="009B56A8" w:rsidRDefault="009B56A8" w:rsidP="009B56A8">
      <w:pPr>
        <w:rPr>
          <w:rFonts w:ascii="Comic Sans MS" w:hAnsi="Comic Sans MS"/>
          <w:sz w:val="24"/>
          <w:szCs w:val="24"/>
        </w:rPr>
      </w:pPr>
      <w:r w:rsidRPr="009B56A8">
        <w:rPr>
          <w:rFonts w:ascii="Comic Sans MS" w:hAnsi="Comic Sans MS"/>
          <w:sz w:val="24"/>
          <w:szCs w:val="24"/>
        </w:rPr>
        <w:t xml:space="preserve">Norwegian Church Arts Centre. (2020) </w:t>
      </w:r>
      <w:r w:rsidRPr="009B56A8">
        <w:rPr>
          <w:rFonts w:ascii="Comic Sans MS" w:hAnsi="Comic Sans MS"/>
          <w:i/>
          <w:iCs/>
          <w:sz w:val="24"/>
          <w:szCs w:val="24"/>
        </w:rPr>
        <w:t xml:space="preserve">Norwegian Church </w:t>
      </w:r>
      <w:r w:rsidRPr="009B56A8">
        <w:rPr>
          <w:rFonts w:ascii="Comic Sans MS" w:hAnsi="Comic Sans MS"/>
          <w:sz w:val="24"/>
          <w:szCs w:val="24"/>
        </w:rPr>
        <w:t xml:space="preserve">[online] [Date Accessed: 12/06/2021] Available from: </w:t>
      </w:r>
      <w:hyperlink r:id="rId18" w:history="1">
        <w:r w:rsidRPr="009B56A8">
          <w:rPr>
            <w:rStyle w:val="Hyperlink"/>
            <w:rFonts w:ascii="Comic Sans MS" w:hAnsi="Comic Sans MS"/>
            <w:sz w:val="24"/>
            <w:szCs w:val="24"/>
          </w:rPr>
          <w:t>https://www.norwegianchurchcardiff.com/</w:t>
        </w:r>
      </w:hyperlink>
      <w:r w:rsidRPr="009B56A8">
        <w:rPr>
          <w:rFonts w:ascii="Comic Sans MS" w:hAnsi="Comic Sans MS"/>
          <w:sz w:val="24"/>
          <w:szCs w:val="24"/>
        </w:rPr>
        <w:t xml:space="preserve"> </w:t>
      </w:r>
    </w:p>
    <w:p w14:paraId="5608BEBF" w14:textId="10D49DDE" w:rsidR="009B56A8" w:rsidRDefault="009B56A8" w:rsidP="009B56A8">
      <w:pPr>
        <w:spacing w:after="0" w:line="240" w:lineRule="auto"/>
        <w:rPr>
          <w:rFonts w:ascii="Comic Sans MS" w:eastAsia="Times New Roman" w:hAnsi="Comic Sans MS" w:cs="Times New Roman"/>
          <w:sz w:val="24"/>
          <w:szCs w:val="24"/>
          <w:lang w:eastAsia="en-GB"/>
        </w:rPr>
      </w:pPr>
      <w:r w:rsidRPr="009B56A8">
        <w:rPr>
          <w:rFonts w:ascii="Comic Sans MS" w:eastAsia="Times New Roman" w:hAnsi="Comic Sans MS" w:cs="Times New Roman"/>
          <w:sz w:val="24"/>
          <w:szCs w:val="24"/>
          <w:lang w:eastAsia="en-GB"/>
        </w:rPr>
        <w:t xml:space="preserve">Pendlebury, J. (2016) </w:t>
      </w:r>
      <w:r w:rsidRPr="009B56A8">
        <w:rPr>
          <w:rFonts w:ascii="Comic Sans MS" w:eastAsia="Times New Roman" w:hAnsi="Comic Sans MS" w:cs="Times New Roman"/>
          <w:i/>
          <w:iCs/>
          <w:sz w:val="24"/>
          <w:szCs w:val="24"/>
          <w:lang w:eastAsia="en-GB"/>
        </w:rPr>
        <w:t>Valuing Historic Environments</w:t>
      </w:r>
      <w:r w:rsidRPr="009B56A8">
        <w:rPr>
          <w:rFonts w:ascii="Comic Sans MS" w:eastAsia="Times New Roman" w:hAnsi="Comic Sans MS" w:cs="Times New Roman"/>
          <w:sz w:val="24"/>
          <w:szCs w:val="24"/>
          <w:lang w:eastAsia="en-GB"/>
        </w:rPr>
        <w:t xml:space="preserve">. 1st </w:t>
      </w:r>
      <w:proofErr w:type="spellStart"/>
      <w:r w:rsidRPr="009B56A8">
        <w:rPr>
          <w:rFonts w:ascii="Comic Sans MS" w:eastAsia="Times New Roman" w:hAnsi="Comic Sans MS" w:cs="Times New Roman"/>
          <w:sz w:val="24"/>
          <w:szCs w:val="24"/>
          <w:lang w:eastAsia="en-GB"/>
        </w:rPr>
        <w:t>edn</w:t>
      </w:r>
      <w:proofErr w:type="spellEnd"/>
      <w:r w:rsidRPr="009B56A8">
        <w:rPr>
          <w:rFonts w:ascii="Comic Sans MS" w:eastAsia="Times New Roman" w:hAnsi="Comic Sans MS" w:cs="Times New Roman"/>
          <w:sz w:val="24"/>
          <w:szCs w:val="24"/>
          <w:lang w:eastAsia="en-GB"/>
        </w:rPr>
        <w:t>. Taylor and Francis. Available at: https://www.perlego.com/book/1632485/valuing-historic-environments-pdf (Accessed: 22 June 2021).</w:t>
      </w:r>
    </w:p>
    <w:p w14:paraId="47B8F6A2" w14:textId="77777777" w:rsidR="009B56A8" w:rsidRPr="009B56A8" w:rsidRDefault="009B56A8" w:rsidP="009B56A8">
      <w:pPr>
        <w:spacing w:after="0" w:line="240" w:lineRule="auto"/>
        <w:rPr>
          <w:rFonts w:ascii="Comic Sans MS" w:eastAsia="Times New Roman" w:hAnsi="Comic Sans MS" w:cs="Times New Roman"/>
          <w:sz w:val="24"/>
          <w:szCs w:val="24"/>
          <w:lang w:eastAsia="en-GB"/>
        </w:rPr>
      </w:pPr>
    </w:p>
    <w:p w14:paraId="288A92DC" w14:textId="77777777" w:rsidR="009B56A8" w:rsidRPr="009B56A8" w:rsidRDefault="009B56A8" w:rsidP="009B56A8">
      <w:pPr>
        <w:rPr>
          <w:rStyle w:val="Hyperlink"/>
          <w:rFonts w:ascii="Comic Sans MS" w:hAnsi="Comic Sans MS"/>
          <w:sz w:val="24"/>
          <w:szCs w:val="24"/>
        </w:rPr>
      </w:pPr>
      <w:r w:rsidRPr="009B56A8">
        <w:rPr>
          <w:rFonts w:ascii="Comic Sans MS" w:hAnsi="Comic Sans MS"/>
          <w:sz w:val="24"/>
          <w:szCs w:val="24"/>
        </w:rPr>
        <w:t xml:space="preserve">Pendlebury, J. (2016). </w:t>
      </w:r>
      <w:r w:rsidRPr="009B56A8">
        <w:rPr>
          <w:rFonts w:ascii="Comic Sans MS" w:hAnsi="Comic Sans MS"/>
          <w:i/>
          <w:iCs/>
          <w:sz w:val="24"/>
          <w:szCs w:val="24"/>
        </w:rPr>
        <w:t>Valuing Historic Environments</w:t>
      </w:r>
      <w:r w:rsidRPr="009B56A8">
        <w:rPr>
          <w:rFonts w:ascii="Comic Sans MS" w:hAnsi="Comic Sans MS"/>
          <w:sz w:val="24"/>
          <w:szCs w:val="24"/>
        </w:rPr>
        <w:t>. [</w:t>
      </w:r>
      <w:proofErr w:type="spellStart"/>
      <w:r w:rsidRPr="009B56A8">
        <w:rPr>
          <w:rFonts w:ascii="Comic Sans MS" w:hAnsi="Comic Sans MS"/>
          <w:sz w:val="24"/>
          <w:szCs w:val="24"/>
        </w:rPr>
        <w:t>ebook</w:t>
      </w:r>
      <w:proofErr w:type="spellEnd"/>
      <w:r w:rsidRPr="009B56A8">
        <w:rPr>
          <w:rFonts w:ascii="Comic Sans MS" w:hAnsi="Comic Sans MS"/>
          <w:sz w:val="24"/>
          <w:szCs w:val="24"/>
        </w:rPr>
        <w:t xml:space="preserve">] Taylor and Francis. Available at: </w:t>
      </w:r>
      <w:hyperlink r:id="rId19" w:history="1">
        <w:r w:rsidRPr="009B56A8">
          <w:rPr>
            <w:rStyle w:val="Hyperlink"/>
            <w:rFonts w:ascii="Comic Sans MS" w:hAnsi="Comic Sans MS"/>
            <w:sz w:val="24"/>
            <w:szCs w:val="24"/>
          </w:rPr>
          <w:t>https://www.perlego.com/book/1632485/</w:t>
        </w:r>
      </w:hyperlink>
    </w:p>
    <w:p w14:paraId="6730C3DB" w14:textId="77777777" w:rsidR="009B56A8" w:rsidRPr="009B56A8" w:rsidRDefault="009B56A8" w:rsidP="009B56A8">
      <w:pPr>
        <w:pStyle w:val="para5"/>
        <w:rPr>
          <w:rFonts w:ascii="Comic Sans MS" w:hAnsi="Comic Sans MS"/>
        </w:rPr>
      </w:pPr>
      <w:r w:rsidRPr="009B56A8">
        <w:rPr>
          <w:rFonts w:ascii="Comic Sans MS" w:hAnsi="Comic Sans MS"/>
        </w:rPr>
        <w:t xml:space="preserve">Portsmouth Historic Dockyard (n.d.) </w:t>
      </w:r>
      <w:r w:rsidRPr="009B56A8">
        <w:rPr>
          <w:rFonts w:ascii="Comic Sans MS" w:hAnsi="Comic Sans MS"/>
          <w:i/>
          <w:iCs/>
        </w:rPr>
        <w:t xml:space="preserve">HMS M.33. </w:t>
      </w:r>
      <w:r w:rsidRPr="009B56A8">
        <w:rPr>
          <w:rFonts w:ascii="Comic Sans MS" w:hAnsi="Comic Sans MS"/>
        </w:rPr>
        <w:t xml:space="preserve">[online] [Accessed: 22/06/2021] Available at </w:t>
      </w:r>
      <w:hyperlink r:id="rId20" w:history="1">
        <w:r w:rsidRPr="009B56A8">
          <w:rPr>
            <w:rStyle w:val="Hyperlink"/>
            <w:rFonts w:ascii="Comic Sans MS" w:hAnsi="Comic Sans MS"/>
          </w:rPr>
          <w:t>https://www.historicdockyard.co.uk/site-attractions/attractions/hms-m-33</w:t>
        </w:r>
      </w:hyperlink>
      <w:r w:rsidRPr="009B56A8">
        <w:rPr>
          <w:rFonts w:ascii="Comic Sans MS" w:hAnsi="Comic Sans MS"/>
        </w:rPr>
        <w:t xml:space="preserve"> </w:t>
      </w:r>
    </w:p>
    <w:p w14:paraId="54D6A2C4" w14:textId="77777777" w:rsidR="009B56A8" w:rsidRPr="009B56A8" w:rsidRDefault="009B56A8" w:rsidP="009B56A8">
      <w:pPr>
        <w:pStyle w:val="para5"/>
        <w:rPr>
          <w:rFonts w:ascii="Comic Sans MS" w:hAnsi="Comic Sans MS"/>
        </w:rPr>
      </w:pPr>
      <w:r w:rsidRPr="009B56A8">
        <w:rPr>
          <w:rFonts w:ascii="Comic Sans MS" w:hAnsi="Comic Sans MS"/>
        </w:rPr>
        <w:t xml:space="preserve">Portsmouth Historic Dockyard (n.d.) </w:t>
      </w:r>
      <w:r w:rsidRPr="009B56A8">
        <w:rPr>
          <w:rFonts w:ascii="Comic Sans MS" w:hAnsi="Comic Sans MS"/>
          <w:i/>
          <w:iCs/>
        </w:rPr>
        <w:t>HMS Victory.</w:t>
      </w:r>
      <w:r w:rsidRPr="009B56A8">
        <w:rPr>
          <w:rFonts w:ascii="Comic Sans MS" w:hAnsi="Comic Sans MS"/>
        </w:rPr>
        <w:t xml:space="preserve"> [online] [Accessed: 22/06/2021] Available at: </w:t>
      </w:r>
      <w:hyperlink r:id="rId21" w:history="1">
        <w:r w:rsidRPr="009B56A8">
          <w:rPr>
            <w:rStyle w:val="Hyperlink"/>
            <w:rFonts w:ascii="Comic Sans MS" w:hAnsi="Comic Sans MS"/>
          </w:rPr>
          <w:t>https://www.historicdockyard.co.uk/site-attractions/attractions/hms-victory</w:t>
        </w:r>
      </w:hyperlink>
      <w:r w:rsidRPr="009B56A8">
        <w:rPr>
          <w:rFonts w:ascii="Comic Sans MS" w:hAnsi="Comic Sans MS"/>
        </w:rPr>
        <w:t xml:space="preserve"> </w:t>
      </w:r>
    </w:p>
    <w:p w14:paraId="492F1CDC" w14:textId="77777777" w:rsidR="009B56A8" w:rsidRPr="009B56A8" w:rsidRDefault="009B56A8" w:rsidP="009B56A8">
      <w:pPr>
        <w:pStyle w:val="para5"/>
        <w:rPr>
          <w:rFonts w:ascii="Comic Sans MS" w:hAnsi="Comic Sans MS"/>
        </w:rPr>
      </w:pPr>
      <w:r w:rsidRPr="009B56A8">
        <w:rPr>
          <w:rFonts w:ascii="Comic Sans MS" w:hAnsi="Comic Sans MS"/>
        </w:rPr>
        <w:t xml:space="preserve">Portsmouth Historic Dockyard (n.d.) </w:t>
      </w:r>
      <w:r w:rsidRPr="009B56A8">
        <w:rPr>
          <w:rFonts w:ascii="Comic Sans MS" w:hAnsi="Comic Sans MS"/>
          <w:i/>
          <w:iCs/>
        </w:rPr>
        <w:t xml:space="preserve">The Mary Rose Museum. </w:t>
      </w:r>
      <w:r w:rsidRPr="009B56A8">
        <w:rPr>
          <w:rFonts w:ascii="Comic Sans MS" w:hAnsi="Comic Sans MS"/>
        </w:rPr>
        <w:t xml:space="preserve">[online] [Accessed: 22/06/2021] Available at: </w:t>
      </w:r>
      <w:hyperlink r:id="rId22" w:history="1">
        <w:r w:rsidRPr="009B56A8">
          <w:rPr>
            <w:rStyle w:val="Hyperlink"/>
            <w:rFonts w:ascii="Comic Sans MS" w:hAnsi="Comic Sans MS"/>
          </w:rPr>
          <w:t>https://www.historicdockyard.co.uk/site-attractions/attractions/the-mary-rose</w:t>
        </w:r>
      </w:hyperlink>
      <w:r w:rsidRPr="009B56A8">
        <w:rPr>
          <w:rFonts w:ascii="Comic Sans MS" w:hAnsi="Comic Sans MS"/>
        </w:rPr>
        <w:t xml:space="preserve"> </w:t>
      </w:r>
    </w:p>
    <w:p w14:paraId="2F72EDBA" w14:textId="796DF759" w:rsidR="009B56A8" w:rsidRPr="009B56A8" w:rsidRDefault="009B56A8" w:rsidP="009B56A8">
      <w:pPr>
        <w:rPr>
          <w:rFonts w:ascii="Comic Sans MS" w:hAnsi="Comic Sans MS"/>
          <w:sz w:val="24"/>
          <w:szCs w:val="24"/>
        </w:rPr>
      </w:pPr>
      <w:proofErr w:type="spellStart"/>
      <w:r w:rsidRPr="009B56A8">
        <w:rPr>
          <w:rFonts w:ascii="Comic Sans MS" w:hAnsi="Comic Sans MS"/>
          <w:sz w:val="24"/>
          <w:szCs w:val="24"/>
        </w:rPr>
        <w:t>Rakodi</w:t>
      </w:r>
      <w:proofErr w:type="spellEnd"/>
      <w:r w:rsidRPr="009B56A8">
        <w:rPr>
          <w:rFonts w:ascii="Comic Sans MS" w:hAnsi="Comic Sans MS"/>
          <w:sz w:val="24"/>
          <w:szCs w:val="24"/>
        </w:rPr>
        <w:t xml:space="preserve">, C. (2009) </w:t>
      </w:r>
      <w:r w:rsidRPr="009B56A8">
        <w:rPr>
          <w:rFonts w:ascii="Comic Sans MS" w:hAnsi="Comic Sans MS"/>
          <w:i/>
          <w:iCs/>
          <w:sz w:val="24"/>
          <w:szCs w:val="24"/>
        </w:rPr>
        <w:t>The Politics of Urban Regeneration in Cardiff, UK: Case Study Prepared for Revis</w:t>
      </w:r>
      <w:r w:rsidR="00806A63">
        <w:rPr>
          <w:rFonts w:ascii="Comic Sans MS" w:hAnsi="Comic Sans MS"/>
          <w:i/>
          <w:iCs/>
          <w:sz w:val="24"/>
          <w:szCs w:val="24"/>
        </w:rPr>
        <w:t>i</w:t>
      </w:r>
      <w:r w:rsidRPr="009B56A8">
        <w:rPr>
          <w:rFonts w:ascii="Comic Sans MS" w:hAnsi="Comic Sans MS"/>
          <w:i/>
          <w:iCs/>
          <w:sz w:val="24"/>
          <w:szCs w:val="24"/>
        </w:rPr>
        <w:t xml:space="preserve">ting Urban Planning: Global report on Human Settlement </w:t>
      </w:r>
      <w:r w:rsidRPr="009B56A8">
        <w:rPr>
          <w:rFonts w:ascii="Comic Sans MS" w:hAnsi="Comic Sans MS"/>
          <w:sz w:val="24"/>
          <w:szCs w:val="24"/>
        </w:rPr>
        <w:t>(</w:t>
      </w:r>
      <w:hyperlink r:id="rId23" w:history="1">
        <w:r w:rsidRPr="009B56A8">
          <w:rPr>
            <w:rStyle w:val="Hyperlink"/>
            <w:rFonts w:ascii="Comic Sans MS" w:hAnsi="Comic Sans MS"/>
            <w:sz w:val="24"/>
            <w:szCs w:val="24"/>
          </w:rPr>
          <w:t>http://www.unhabitat.org</w:t>
        </w:r>
      </w:hyperlink>
      <w:r w:rsidRPr="009B56A8">
        <w:rPr>
          <w:rFonts w:ascii="Comic Sans MS" w:hAnsi="Comic Sans MS"/>
          <w:sz w:val="24"/>
          <w:szCs w:val="24"/>
        </w:rPr>
        <w:t>) [Accessed: 14/06/21]</w:t>
      </w:r>
    </w:p>
    <w:p w14:paraId="6716CF2F" w14:textId="77777777" w:rsidR="009B56A8" w:rsidRPr="009B56A8" w:rsidRDefault="009B56A8" w:rsidP="009B56A8">
      <w:pPr>
        <w:rPr>
          <w:rFonts w:ascii="Comic Sans MS" w:hAnsi="Comic Sans MS"/>
          <w:sz w:val="24"/>
          <w:szCs w:val="24"/>
        </w:rPr>
      </w:pPr>
      <w:r w:rsidRPr="009B56A8">
        <w:rPr>
          <w:rFonts w:ascii="Comic Sans MS" w:hAnsi="Comic Sans MS"/>
          <w:sz w:val="24"/>
          <w:szCs w:val="24"/>
        </w:rPr>
        <w:t xml:space="preserve">Robinson, F. (1989) </w:t>
      </w:r>
      <w:r w:rsidRPr="009B56A8">
        <w:rPr>
          <w:rFonts w:ascii="Comic Sans MS" w:hAnsi="Comic Sans MS"/>
          <w:i/>
          <w:iCs/>
          <w:sz w:val="24"/>
          <w:szCs w:val="24"/>
        </w:rPr>
        <w:t xml:space="preserve">Urban ‘Regeneration’ policies in Britain in the late 1980s: who benefits. </w:t>
      </w:r>
      <w:r w:rsidRPr="009B56A8">
        <w:rPr>
          <w:rFonts w:ascii="Comic Sans MS" w:hAnsi="Comic Sans MS"/>
          <w:sz w:val="24"/>
          <w:szCs w:val="24"/>
        </w:rPr>
        <w:t>No. 94. University of Newcastle upon Tyne: Newcastle upon Tyne.</w:t>
      </w:r>
    </w:p>
    <w:p w14:paraId="71173D60" w14:textId="77777777" w:rsidR="009B56A8" w:rsidRPr="009B56A8" w:rsidRDefault="009B56A8" w:rsidP="009B56A8">
      <w:pPr>
        <w:rPr>
          <w:rFonts w:ascii="Comic Sans MS" w:hAnsi="Comic Sans MS"/>
          <w:sz w:val="24"/>
          <w:szCs w:val="24"/>
        </w:rPr>
      </w:pPr>
      <w:proofErr w:type="spellStart"/>
      <w:r w:rsidRPr="009B56A8">
        <w:rPr>
          <w:rFonts w:ascii="Comic Sans MS" w:hAnsi="Comic Sans MS"/>
          <w:sz w:val="24"/>
          <w:szCs w:val="24"/>
        </w:rPr>
        <w:t>Rossetto</w:t>
      </w:r>
      <w:proofErr w:type="spellEnd"/>
      <w:r w:rsidRPr="009B56A8">
        <w:rPr>
          <w:rFonts w:ascii="Comic Sans MS" w:hAnsi="Comic Sans MS"/>
          <w:sz w:val="24"/>
          <w:szCs w:val="24"/>
        </w:rPr>
        <w:t xml:space="preserve">, T. (2015). </w:t>
      </w:r>
      <w:r w:rsidRPr="009B56A8">
        <w:rPr>
          <w:rFonts w:ascii="Comic Sans MS" w:hAnsi="Comic Sans MS"/>
          <w:i/>
          <w:iCs/>
          <w:sz w:val="24"/>
          <w:szCs w:val="24"/>
        </w:rPr>
        <w:t>The regeneration of London’s Docklands: New riverside Renaissance or catalyst for social conflict.</w:t>
      </w:r>
      <w:r w:rsidRPr="009B56A8">
        <w:rPr>
          <w:rFonts w:ascii="Comic Sans MS" w:hAnsi="Comic Sans MS"/>
          <w:sz w:val="24"/>
          <w:szCs w:val="24"/>
        </w:rPr>
        <w:t xml:space="preserve"> </w:t>
      </w:r>
      <w:proofErr w:type="spellStart"/>
      <w:r w:rsidRPr="009B56A8">
        <w:rPr>
          <w:rFonts w:ascii="Comic Sans MS" w:hAnsi="Comic Sans MS"/>
          <w:sz w:val="24"/>
          <w:szCs w:val="24"/>
        </w:rPr>
        <w:t>Università</w:t>
      </w:r>
      <w:proofErr w:type="spellEnd"/>
      <w:r w:rsidRPr="009B56A8">
        <w:rPr>
          <w:rFonts w:ascii="Comic Sans MS" w:hAnsi="Comic Sans MS"/>
          <w:sz w:val="24"/>
          <w:szCs w:val="24"/>
        </w:rPr>
        <w:t xml:space="preserve"> deli </w:t>
      </w:r>
      <w:proofErr w:type="spellStart"/>
      <w:r w:rsidRPr="009B56A8">
        <w:rPr>
          <w:rFonts w:ascii="Comic Sans MS" w:hAnsi="Comic Sans MS"/>
          <w:sz w:val="24"/>
          <w:szCs w:val="24"/>
        </w:rPr>
        <w:t>Studi</w:t>
      </w:r>
      <w:proofErr w:type="spellEnd"/>
      <w:r w:rsidRPr="009B56A8">
        <w:rPr>
          <w:rFonts w:ascii="Comic Sans MS" w:hAnsi="Comic Sans MS"/>
          <w:sz w:val="24"/>
          <w:szCs w:val="24"/>
        </w:rPr>
        <w:t xml:space="preserve"> di Padova</w:t>
      </w:r>
    </w:p>
    <w:p w14:paraId="239A7D05" w14:textId="77777777" w:rsidR="009B56A8" w:rsidRPr="009B56A8" w:rsidRDefault="009B56A8" w:rsidP="009B56A8">
      <w:pPr>
        <w:rPr>
          <w:rFonts w:ascii="Comic Sans MS" w:hAnsi="Comic Sans MS"/>
          <w:sz w:val="24"/>
          <w:szCs w:val="24"/>
        </w:rPr>
      </w:pPr>
      <w:r w:rsidRPr="009B56A8">
        <w:rPr>
          <w:rFonts w:ascii="Comic Sans MS" w:hAnsi="Comic Sans MS"/>
          <w:sz w:val="24"/>
          <w:szCs w:val="24"/>
        </w:rPr>
        <w:t xml:space="preserve">S. Williams, </w:t>
      </w:r>
      <w:r w:rsidRPr="009B56A8">
        <w:rPr>
          <w:rFonts w:ascii="Comic Sans MS" w:hAnsi="Comic Sans MS"/>
          <w:i/>
          <w:iCs/>
          <w:sz w:val="24"/>
          <w:szCs w:val="24"/>
        </w:rPr>
        <w:t xml:space="preserve">Cardiff Yesterday. </w:t>
      </w:r>
      <w:r w:rsidRPr="009B56A8">
        <w:rPr>
          <w:rFonts w:ascii="Comic Sans MS" w:hAnsi="Comic Sans MS"/>
          <w:sz w:val="24"/>
          <w:szCs w:val="24"/>
        </w:rPr>
        <w:t>Vol. 1 (Barry, 1980, 1)</w:t>
      </w:r>
    </w:p>
    <w:p w14:paraId="78BAE714" w14:textId="1DDA8C68" w:rsidR="009B56A8" w:rsidRDefault="009B56A8" w:rsidP="009B56A8">
      <w:pPr>
        <w:spacing w:after="0" w:line="240" w:lineRule="auto"/>
        <w:rPr>
          <w:rFonts w:ascii="Comic Sans MS" w:eastAsia="Times New Roman" w:hAnsi="Comic Sans MS" w:cs="Times New Roman"/>
          <w:sz w:val="24"/>
          <w:szCs w:val="24"/>
          <w:lang w:eastAsia="en-GB"/>
        </w:rPr>
      </w:pPr>
      <w:r w:rsidRPr="009B56A8">
        <w:rPr>
          <w:rFonts w:ascii="Comic Sans MS" w:eastAsia="Times New Roman" w:hAnsi="Comic Sans MS" w:cs="Times New Roman"/>
          <w:sz w:val="24"/>
          <w:szCs w:val="24"/>
          <w:lang w:eastAsia="en-GB"/>
        </w:rPr>
        <w:t xml:space="preserve">Stone, P. (2017) </w:t>
      </w:r>
      <w:r w:rsidRPr="009B56A8">
        <w:rPr>
          <w:rFonts w:ascii="Comic Sans MS" w:eastAsia="Times New Roman" w:hAnsi="Comic Sans MS" w:cs="Times New Roman"/>
          <w:i/>
          <w:iCs/>
          <w:sz w:val="24"/>
          <w:szCs w:val="24"/>
          <w:lang w:eastAsia="en-GB"/>
        </w:rPr>
        <w:t>The History of the Port of London</w:t>
      </w:r>
      <w:r w:rsidRPr="009B56A8">
        <w:rPr>
          <w:rFonts w:ascii="Comic Sans MS" w:eastAsia="Times New Roman" w:hAnsi="Comic Sans MS" w:cs="Times New Roman"/>
          <w:sz w:val="24"/>
          <w:szCs w:val="24"/>
          <w:lang w:eastAsia="en-GB"/>
        </w:rPr>
        <w:t>. Pen and Sword. Available at: https://www.perlego.com/book/2446782/the-history-of-the-port-of-london-pdf (Accessed: 15 June 2021).</w:t>
      </w:r>
    </w:p>
    <w:p w14:paraId="6449264E" w14:textId="77777777" w:rsidR="009B56A8" w:rsidRPr="009B56A8" w:rsidRDefault="009B56A8" w:rsidP="009B56A8">
      <w:pPr>
        <w:spacing w:after="0" w:line="240" w:lineRule="auto"/>
        <w:rPr>
          <w:rFonts w:ascii="Comic Sans MS" w:eastAsia="Times New Roman" w:hAnsi="Comic Sans MS" w:cs="Times New Roman"/>
          <w:sz w:val="24"/>
          <w:szCs w:val="24"/>
          <w:lang w:eastAsia="en-GB"/>
        </w:rPr>
      </w:pPr>
    </w:p>
    <w:p w14:paraId="353FE84C" w14:textId="77777777" w:rsidR="009B56A8" w:rsidRPr="009B56A8" w:rsidRDefault="009B56A8" w:rsidP="009B56A8">
      <w:pPr>
        <w:rPr>
          <w:rStyle w:val="Hyperlink"/>
          <w:rFonts w:ascii="Comic Sans MS" w:hAnsi="Comic Sans MS"/>
          <w:sz w:val="24"/>
          <w:szCs w:val="24"/>
        </w:rPr>
      </w:pPr>
      <w:proofErr w:type="spellStart"/>
      <w:r w:rsidRPr="009B56A8">
        <w:rPr>
          <w:rFonts w:ascii="Comic Sans MS" w:hAnsi="Comic Sans MS"/>
          <w:sz w:val="24"/>
          <w:szCs w:val="24"/>
        </w:rPr>
        <w:t>Tallon</w:t>
      </w:r>
      <w:proofErr w:type="spellEnd"/>
      <w:r w:rsidRPr="009B56A8">
        <w:rPr>
          <w:rFonts w:ascii="Comic Sans MS" w:hAnsi="Comic Sans MS"/>
          <w:sz w:val="24"/>
          <w:szCs w:val="24"/>
        </w:rPr>
        <w:t xml:space="preserve">, A. (2013). </w:t>
      </w:r>
      <w:r w:rsidRPr="009B56A8">
        <w:rPr>
          <w:rFonts w:ascii="Comic Sans MS" w:hAnsi="Comic Sans MS"/>
          <w:i/>
          <w:iCs/>
          <w:sz w:val="24"/>
          <w:szCs w:val="24"/>
        </w:rPr>
        <w:t>Urban Regeneration in the UK</w:t>
      </w:r>
      <w:r w:rsidRPr="009B56A8">
        <w:rPr>
          <w:rFonts w:ascii="Comic Sans MS" w:hAnsi="Comic Sans MS"/>
          <w:sz w:val="24"/>
          <w:szCs w:val="24"/>
        </w:rPr>
        <w:t>. 2nd ed. [</w:t>
      </w:r>
      <w:proofErr w:type="spellStart"/>
      <w:r w:rsidRPr="009B56A8">
        <w:rPr>
          <w:rFonts w:ascii="Comic Sans MS" w:hAnsi="Comic Sans MS"/>
          <w:sz w:val="24"/>
          <w:szCs w:val="24"/>
        </w:rPr>
        <w:t>ebook</w:t>
      </w:r>
      <w:proofErr w:type="spellEnd"/>
      <w:r w:rsidRPr="009B56A8">
        <w:rPr>
          <w:rFonts w:ascii="Comic Sans MS" w:hAnsi="Comic Sans MS"/>
          <w:sz w:val="24"/>
          <w:szCs w:val="24"/>
        </w:rPr>
        <w:t xml:space="preserve">] Taylor and Francis. Available at: </w:t>
      </w:r>
      <w:hyperlink r:id="rId24" w:history="1">
        <w:r w:rsidRPr="009B56A8">
          <w:rPr>
            <w:rStyle w:val="Hyperlink"/>
            <w:rFonts w:ascii="Comic Sans MS" w:hAnsi="Comic Sans MS"/>
            <w:sz w:val="24"/>
            <w:szCs w:val="24"/>
          </w:rPr>
          <w:t>https://www.perlego.com/book/1615726/</w:t>
        </w:r>
      </w:hyperlink>
    </w:p>
    <w:p w14:paraId="6FBF732A" w14:textId="77777777" w:rsidR="009B56A8" w:rsidRPr="009B56A8" w:rsidRDefault="009B56A8" w:rsidP="009B56A8">
      <w:pPr>
        <w:pStyle w:val="paranil"/>
        <w:rPr>
          <w:rFonts w:ascii="Comic Sans MS" w:hAnsi="Comic Sans MS"/>
        </w:rPr>
      </w:pPr>
      <w:r w:rsidRPr="009B56A8">
        <w:rPr>
          <w:rFonts w:ascii="Comic Sans MS" w:hAnsi="Comic Sans MS" w:cs="Arial"/>
          <w:color w:val="FFFFFF"/>
        </w:rPr>
        <w:lastRenderedPageBreak/>
        <w:t>The LDDC History Pages</w:t>
      </w:r>
    </w:p>
    <w:p w14:paraId="1EB1FE02" w14:textId="77777777" w:rsidR="009B56A8" w:rsidRPr="009B56A8" w:rsidRDefault="009B56A8" w:rsidP="009B56A8">
      <w:pPr>
        <w:pStyle w:val="para5"/>
        <w:rPr>
          <w:rFonts w:ascii="Comic Sans MS" w:hAnsi="Comic Sans MS"/>
        </w:rPr>
      </w:pPr>
      <w:r w:rsidRPr="009B56A8">
        <w:rPr>
          <w:rFonts w:ascii="Comic Sans MS" w:hAnsi="Comic Sans MS" w:cs="Arial"/>
        </w:rPr>
        <w:t xml:space="preserve">The London Docklands Development Corporation 1981 -1998 - telling the story (2014) [Online] [Accessed: 22/06/2021] Available at: </w:t>
      </w:r>
      <w:hyperlink r:id="rId25" w:history="1">
        <w:r w:rsidRPr="009B56A8">
          <w:rPr>
            <w:rStyle w:val="Hyperlink"/>
            <w:rFonts w:ascii="Comic Sans MS" w:hAnsi="Comic Sans MS"/>
          </w:rPr>
          <w:t>http://www.lcacc.org/history/</w:t>
        </w:r>
      </w:hyperlink>
      <w:r w:rsidRPr="009B56A8">
        <w:rPr>
          <w:rFonts w:ascii="Comic Sans MS" w:hAnsi="Comic Sans MS"/>
        </w:rPr>
        <w:t xml:space="preserve"> </w:t>
      </w:r>
    </w:p>
    <w:p w14:paraId="2D6A4DFF" w14:textId="77777777" w:rsidR="009B56A8" w:rsidRPr="009B56A8" w:rsidRDefault="009B56A8" w:rsidP="009B56A8">
      <w:pPr>
        <w:rPr>
          <w:rFonts w:ascii="Comic Sans MS" w:hAnsi="Comic Sans MS"/>
          <w:sz w:val="24"/>
          <w:szCs w:val="24"/>
        </w:rPr>
      </w:pPr>
      <w:r w:rsidRPr="009B56A8">
        <w:rPr>
          <w:rFonts w:ascii="Comic Sans MS" w:hAnsi="Comic Sans MS"/>
          <w:sz w:val="24"/>
          <w:szCs w:val="24"/>
        </w:rPr>
        <w:t xml:space="preserve">Thomas, H. (1996). ‘Public participation,’ in M. Tewdwr-Jones (ed.), </w:t>
      </w:r>
      <w:r w:rsidRPr="009B56A8">
        <w:rPr>
          <w:rFonts w:ascii="Comic Sans MS" w:hAnsi="Comic Sans MS"/>
          <w:i/>
          <w:iCs/>
          <w:sz w:val="24"/>
          <w:szCs w:val="24"/>
        </w:rPr>
        <w:t xml:space="preserve">British Planning Policy in Transition, </w:t>
      </w:r>
      <w:r w:rsidRPr="009B56A8">
        <w:rPr>
          <w:rFonts w:ascii="Comic Sans MS" w:hAnsi="Comic Sans MS"/>
          <w:sz w:val="24"/>
          <w:szCs w:val="24"/>
        </w:rPr>
        <w:t>London: UCL Press.</w:t>
      </w:r>
    </w:p>
    <w:p w14:paraId="623EFD1C" w14:textId="77777777" w:rsidR="009B56A8" w:rsidRPr="009B56A8" w:rsidRDefault="009B56A8" w:rsidP="009B56A8">
      <w:pPr>
        <w:rPr>
          <w:rFonts w:ascii="Comic Sans MS" w:hAnsi="Comic Sans MS"/>
          <w:sz w:val="24"/>
          <w:szCs w:val="24"/>
        </w:rPr>
      </w:pPr>
      <w:r w:rsidRPr="009B56A8">
        <w:rPr>
          <w:rFonts w:ascii="Comic Sans MS" w:hAnsi="Comic Sans MS"/>
          <w:sz w:val="24"/>
          <w:szCs w:val="24"/>
        </w:rPr>
        <w:t xml:space="preserve">Thomas, H. (2003) </w:t>
      </w:r>
      <w:r w:rsidRPr="009B56A8">
        <w:rPr>
          <w:rFonts w:ascii="Comic Sans MS" w:hAnsi="Comic Sans MS"/>
          <w:i/>
          <w:iCs/>
          <w:sz w:val="24"/>
          <w:szCs w:val="24"/>
        </w:rPr>
        <w:t xml:space="preserve">Discovering Cities: Cardiff. </w:t>
      </w:r>
      <w:r w:rsidRPr="009B56A8">
        <w:rPr>
          <w:rFonts w:ascii="Comic Sans MS" w:hAnsi="Comic Sans MS"/>
          <w:sz w:val="24"/>
          <w:szCs w:val="24"/>
        </w:rPr>
        <w:t>Geographical Association: Sheffield</w:t>
      </w:r>
    </w:p>
    <w:p w14:paraId="25811455" w14:textId="77777777" w:rsidR="009B56A8" w:rsidRPr="009B56A8" w:rsidRDefault="009B56A8" w:rsidP="009B56A8">
      <w:pPr>
        <w:rPr>
          <w:rFonts w:ascii="Comic Sans MS" w:hAnsi="Comic Sans MS"/>
          <w:sz w:val="24"/>
          <w:szCs w:val="24"/>
        </w:rPr>
      </w:pPr>
      <w:r w:rsidRPr="009B56A8">
        <w:rPr>
          <w:rFonts w:ascii="Comic Sans MS" w:hAnsi="Comic Sans MS"/>
          <w:sz w:val="24"/>
          <w:szCs w:val="24"/>
        </w:rPr>
        <w:t xml:space="preserve">Thomas, H. (2004) Identity building and cultural projects in </w:t>
      </w:r>
      <w:proofErr w:type="spellStart"/>
      <w:r w:rsidRPr="009B56A8">
        <w:rPr>
          <w:rFonts w:ascii="Comic Sans MS" w:hAnsi="Comic Sans MS"/>
          <w:sz w:val="24"/>
          <w:szCs w:val="24"/>
        </w:rPr>
        <w:t>Butetown</w:t>
      </w:r>
      <w:proofErr w:type="spellEnd"/>
      <w:r w:rsidRPr="009B56A8">
        <w:rPr>
          <w:rFonts w:ascii="Comic Sans MS" w:hAnsi="Comic Sans MS"/>
          <w:sz w:val="24"/>
          <w:szCs w:val="24"/>
        </w:rPr>
        <w:t xml:space="preserve">, Cardiff. </w:t>
      </w:r>
      <w:r w:rsidRPr="009B56A8">
        <w:rPr>
          <w:rFonts w:ascii="Comic Sans MS" w:hAnsi="Comic Sans MS"/>
          <w:i/>
          <w:iCs/>
          <w:sz w:val="24"/>
          <w:szCs w:val="24"/>
        </w:rPr>
        <w:t xml:space="preserve">City, </w:t>
      </w:r>
      <w:r w:rsidRPr="009B56A8">
        <w:rPr>
          <w:rFonts w:ascii="Comic Sans MS" w:hAnsi="Comic Sans MS"/>
          <w:sz w:val="24"/>
          <w:szCs w:val="24"/>
        </w:rPr>
        <w:t>8(2), pp 274-278.</w:t>
      </w:r>
      <w:r w:rsidRPr="009B56A8">
        <w:rPr>
          <w:rFonts w:ascii="Comic Sans MS" w:hAnsi="Comic Sans MS" w:cs="ArialUnicodeMS"/>
          <w:sz w:val="24"/>
          <w:szCs w:val="24"/>
        </w:rPr>
        <w:t xml:space="preserve"> DOI: 10.1080/1360481042000242238</w:t>
      </w:r>
    </w:p>
    <w:p w14:paraId="63F5CFB4" w14:textId="654F64D6" w:rsidR="009B56A8" w:rsidRDefault="009B56A8" w:rsidP="009B56A8">
      <w:pPr>
        <w:spacing w:after="0" w:line="240" w:lineRule="auto"/>
        <w:rPr>
          <w:rFonts w:ascii="Comic Sans MS" w:eastAsia="Times New Roman" w:hAnsi="Comic Sans MS" w:cs="Times New Roman"/>
          <w:sz w:val="24"/>
          <w:szCs w:val="24"/>
          <w:lang w:eastAsia="en-GB"/>
        </w:rPr>
      </w:pPr>
      <w:r w:rsidRPr="009B56A8">
        <w:rPr>
          <w:rFonts w:ascii="Comic Sans MS" w:eastAsia="Times New Roman" w:hAnsi="Comic Sans MS" w:cs="Times New Roman"/>
          <w:sz w:val="24"/>
          <w:szCs w:val="24"/>
          <w:lang w:eastAsia="en-GB"/>
        </w:rPr>
        <w:t xml:space="preserve">Thomas, H. (2004) </w:t>
      </w:r>
      <w:r w:rsidRPr="009B56A8">
        <w:rPr>
          <w:rFonts w:ascii="Comic Sans MS" w:eastAsia="Times New Roman" w:hAnsi="Comic Sans MS" w:cs="Times New Roman"/>
          <w:i/>
          <w:iCs/>
          <w:sz w:val="24"/>
          <w:szCs w:val="24"/>
          <w:lang w:eastAsia="en-GB"/>
        </w:rPr>
        <w:t>Race and Planning</w:t>
      </w:r>
      <w:r w:rsidRPr="009B56A8">
        <w:rPr>
          <w:rFonts w:ascii="Comic Sans MS" w:eastAsia="Times New Roman" w:hAnsi="Comic Sans MS" w:cs="Times New Roman"/>
          <w:sz w:val="24"/>
          <w:szCs w:val="24"/>
          <w:lang w:eastAsia="en-GB"/>
        </w:rPr>
        <w:t xml:space="preserve">. 1st </w:t>
      </w:r>
      <w:proofErr w:type="spellStart"/>
      <w:r w:rsidRPr="009B56A8">
        <w:rPr>
          <w:rFonts w:ascii="Comic Sans MS" w:eastAsia="Times New Roman" w:hAnsi="Comic Sans MS" w:cs="Times New Roman"/>
          <w:sz w:val="24"/>
          <w:szCs w:val="24"/>
          <w:lang w:eastAsia="en-GB"/>
        </w:rPr>
        <w:t>edn</w:t>
      </w:r>
      <w:proofErr w:type="spellEnd"/>
      <w:r w:rsidRPr="009B56A8">
        <w:rPr>
          <w:rFonts w:ascii="Comic Sans MS" w:eastAsia="Times New Roman" w:hAnsi="Comic Sans MS" w:cs="Times New Roman"/>
          <w:sz w:val="24"/>
          <w:szCs w:val="24"/>
          <w:lang w:eastAsia="en-GB"/>
        </w:rPr>
        <w:t>. Taylor and Francis. Available at: https://www.perlego.com/book/1615242/race-and-planning-pdf (Accessed: 22 June 2021).</w:t>
      </w:r>
    </w:p>
    <w:p w14:paraId="31DC522A" w14:textId="77777777" w:rsidR="009B56A8" w:rsidRPr="009B56A8" w:rsidRDefault="009B56A8" w:rsidP="009B56A8">
      <w:pPr>
        <w:spacing w:after="0" w:line="240" w:lineRule="auto"/>
        <w:rPr>
          <w:rFonts w:ascii="Comic Sans MS" w:eastAsia="Times New Roman" w:hAnsi="Comic Sans MS" w:cs="Times New Roman"/>
          <w:sz w:val="24"/>
          <w:szCs w:val="24"/>
          <w:lang w:eastAsia="en-GB"/>
        </w:rPr>
      </w:pPr>
    </w:p>
    <w:p w14:paraId="682E0986" w14:textId="77777777" w:rsidR="009B56A8" w:rsidRPr="009B56A8" w:rsidRDefault="009B56A8" w:rsidP="009B56A8">
      <w:pPr>
        <w:rPr>
          <w:rFonts w:ascii="Comic Sans MS" w:hAnsi="Comic Sans MS"/>
          <w:sz w:val="24"/>
          <w:szCs w:val="24"/>
        </w:rPr>
      </w:pPr>
      <w:r w:rsidRPr="009B56A8">
        <w:rPr>
          <w:rFonts w:ascii="Comic Sans MS" w:hAnsi="Comic Sans MS"/>
          <w:sz w:val="24"/>
          <w:szCs w:val="24"/>
        </w:rPr>
        <w:t xml:space="preserve">Thomas, H. and Imrie, R. (1993) ‘What’s in a name? Realignment in the politics of urban development in Cardiff,’ </w:t>
      </w:r>
      <w:r w:rsidRPr="009B56A8">
        <w:rPr>
          <w:rFonts w:ascii="Comic Sans MS" w:hAnsi="Comic Sans MS"/>
          <w:i/>
          <w:iCs/>
          <w:sz w:val="24"/>
          <w:szCs w:val="24"/>
        </w:rPr>
        <w:t xml:space="preserve">Planet the Welsh Internationalist </w:t>
      </w:r>
      <w:r w:rsidRPr="009B56A8">
        <w:rPr>
          <w:rFonts w:ascii="Comic Sans MS" w:hAnsi="Comic Sans MS"/>
          <w:sz w:val="24"/>
          <w:szCs w:val="24"/>
        </w:rPr>
        <w:t>101: 8-13.</w:t>
      </w:r>
    </w:p>
    <w:p w14:paraId="0B436294" w14:textId="77777777" w:rsidR="005A356A" w:rsidRPr="00372574" w:rsidRDefault="005A356A" w:rsidP="00372574">
      <w:pPr>
        <w:jc w:val="both"/>
        <w:rPr>
          <w:rFonts w:ascii="Comic Sans MS" w:hAnsi="Comic Sans MS"/>
          <w:sz w:val="24"/>
          <w:szCs w:val="24"/>
        </w:rPr>
      </w:pPr>
    </w:p>
    <w:sectPr w:rsidR="005A356A" w:rsidRPr="00372574">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F04603" w14:textId="77777777" w:rsidR="007D3929" w:rsidRDefault="007D3929" w:rsidP="009920B4">
      <w:pPr>
        <w:spacing w:after="0" w:line="240" w:lineRule="auto"/>
      </w:pPr>
      <w:r>
        <w:separator/>
      </w:r>
    </w:p>
  </w:endnote>
  <w:endnote w:type="continuationSeparator" w:id="0">
    <w:p w14:paraId="5AE993E1" w14:textId="77777777" w:rsidR="007D3929" w:rsidRDefault="007D3929" w:rsidP="009920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ArialUnicodeMS">
    <w:altName w:val="Arial"/>
    <w:panose1 w:val="00000000000000000000"/>
    <w:charset w:val="00"/>
    <w:family w:val="auto"/>
    <w:notTrueType/>
    <w:pitch w:val="default"/>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6309154"/>
      <w:docPartObj>
        <w:docPartGallery w:val="Page Numbers (Bottom of Page)"/>
        <w:docPartUnique/>
      </w:docPartObj>
    </w:sdtPr>
    <w:sdtEndPr>
      <w:rPr>
        <w:noProof/>
      </w:rPr>
    </w:sdtEndPr>
    <w:sdtContent>
      <w:p w14:paraId="02E42A79" w14:textId="1480ACBF" w:rsidR="009920B4" w:rsidRDefault="009920B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283083" w14:textId="77777777" w:rsidR="009920B4" w:rsidRDefault="009920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F2E813" w14:textId="77777777" w:rsidR="007D3929" w:rsidRDefault="007D3929" w:rsidP="009920B4">
      <w:pPr>
        <w:spacing w:after="0" w:line="240" w:lineRule="auto"/>
      </w:pPr>
      <w:r>
        <w:separator/>
      </w:r>
    </w:p>
  </w:footnote>
  <w:footnote w:type="continuationSeparator" w:id="0">
    <w:p w14:paraId="7C38B705" w14:textId="77777777" w:rsidR="007D3929" w:rsidRDefault="007D3929" w:rsidP="009920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03409D"/>
    <w:multiLevelType w:val="hybridMultilevel"/>
    <w:tmpl w:val="6F60328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4AC3E72"/>
    <w:multiLevelType w:val="hybridMultilevel"/>
    <w:tmpl w:val="6F7A0580"/>
    <w:lvl w:ilvl="0" w:tplc="8DFC8E3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e2MDA1MjAwsTAzNDRV0lEKTi0uzszPAykwNKgFADPCSIYtAAAA"/>
  </w:docVars>
  <w:rsids>
    <w:rsidRoot w:val="00BF7CC5"/>
    <w:rsid w:val="00001D92"/>
    <w:rsid w:val="000116FA"/>
    <w:rsid w:val="00011A53"/>
    <w:rsid w:val="00011E7F"/>
    <w:rsid w:val="0001460C"/>
    <w:rsid w:val="00015D7D"/>
    <w:rsid w:val="000170CC"/>
    <w:rsid w:val="0001766C"/>
    <w:rsid w:val="000264B2"/>
    <w:rsid w:val="00041F5A"/>
    <w:rsid w:val="00047B97"/>
    <w:rsid w:val="00056485"/>
    <w:rsid w:val="0007127C"/>
    <w:rsid w:val="0007213E"/>
    <w:rsid w:val="000729BD"/>
    <w:rsid w:val="00073398"/>
    <w:rsid w:val="0007513D"/>
    <w:rsid w:val="000766F0"/>
    <w:rsid w:val="000808AD"/>
    <w:rsid w:val="00080E5C"/>
    <w:rsid w:val="000828A8"/>
    <w:rsid w:val="00090304"/>
    <w:rsid w:val="000959BB"/>
    <w:rsid w:val="00097996"/>
    <w:rsid w:val="00097E78"/>
    <w:rsid w:val="000A26CC"/>
    <w:rsid w:val="000B0BAA"/>
    <w:rsid w:val="000B0C34"/>
    <w:rsid w:val="000B2939"/>
    <w:rsid w:val="000B3ACD"/>
    <w:rsid w:val="000C7B28"/>
    <w:rsid w:val="000D22C7"/>
    <w:rsid w:val="000D3AC4"/>
    <w:rsid w:val="000E1CEC"/>
    <w:rsid w:val="000E2A1C"/>
    <w:rsid w:val="000E3BF0"/>
    <w:rsid w:val="000E69FD"/>
    <w:rsid w:val="000E76A9"/>
    <w:rsid w:val="000F5DE4"/>
    <w:rsid w:val="000F77EF"/>
    <w:rsid w:val="001063F5"/>
    <w:rsid w:val="001158EA"/>
    <w:rsid w:val="00116B03"/>
    <w:rsid w:val="00122297"/>
    <w:rsid w:val="00123DFF"/>
    <w:rsid w:val="001339C9"/>
    <w:rsid w:val="00137811"/>
    <w:rsid w:val="00143B7A"/>
    <w:rsid w:val="00143FFB"/>
    <w:rsid w:val="00145E0B"/>
    <w:rsid w:val="00150FDC"/>
    <w:rsid w:val="00151B25"/>
    <w:rsid w:val="001520A8"/>
    <w:rsid w:val="001522C1"/>
    <w:rsid w:val="001632DD"/>
    <w:rsid w:val="0016679C"/>
    <w:rsid w:val="0016715A"/>
    <w:rsid w:val="00173E4C"/>
    <w:rsid w:val="00174351"/>
    <w:rsid w:val="00174A50"/>
    <w:rsid w:val="00174C55"/>
    <w:rsid w:val="001809F3"/>
    <w:rsid w:val="001839FF"/>
    <w:rsid w:val="0018447D"/>
    <w:rsid w:val="00186D3A"/>
    <w:rsid w:val="00190027"/>
    <w:rsid w:val="00191B60"/>
    <w:rsid w:val="001926B7"/>
    <w:rsid w:val="00192E70"/>
    <w:rsid w:val="0019419A"/>
    <w:rsid w:val="001A0697"/>
    <w:rsid w:val="001A70EF"/>
    <w:rsid w:val="001B2FAE"/>
    <w:rsid w:val="001B4B42"/>
    <w:rsid w:val="001C39A4"/>
    <w:rsid w:val="001C50A8"/>
    <w:rsid w:val="001C560D"/>
    <w:rsid w:val="001C66EA"/>
    <w:rsid w:val="001D0BC6"/>
    <w:rsid w:val="001D4F33"/>
    <w:rsid w:val="001D654D"/>
    <w:rsid w:val="001E09C1"/>
    <w:rsid w:val="001E11B4"/>
    <w:rsid w:val="001E4FCE"/>
    <w:rsid w:val="001E75DB"/>
    <w:rsid w:val="001F16EF"/>
    <w:rsid w:val="00201408"/>
    <w:rsid w:val="00212C70"/>
    <w:rsid w:val="00224D5A"/>
    <w:rsid w:val="002263D8"/>
    <w:rsid w:val="002337EE"/>
    <w:rsid w:val="00240616"/>
    <w:rsid w:val="002437B8"/>
    <w:rsid w:val="0025224D"/>
    <w:rsid w:val="00254ED4"/>
    <w:rsid w:val="00284F2A"/>
    <w:rsid w:val="00284F3E"/>
    <w:rsid w:val="002852A6"/>
    <w:rsid w:val="00285E83"/>
    <w:rsid w:val="00292886"/>
    <w:rsid w:val="0029368E"/>
    <w:rsid w:val="00295A3F"/>
    <w:rsid w:val="00296A7E"/>
    <w:rsid w:val="002A7C71"/>
    <w:rsid w:val="002B00DA"/>
    <w:rsid w:val="002B1C34"/>
    <w:rsid w:val="002B4C50"/>
    <w:rsid w:val="002D6D69"/>
    <w:rsid w:val="002F2116"/>
    <w:rsid w:val="002F6B6E"/>
    <w:rsid w:val="00300AFB"/>
    <w:rsid w:val="00306F1C"/>
    <w:rsid w:val="003267DF"/>
    <w:rsid w:val="0033118E"/>
    <w:rsid w:val="00333E35"/>
    <w:rsid w:val="0034045A"/>
    <w:rsid w:val="00360314"/>
    <w:rsid w:val="003608CA"/>
    <w:rsid w:val="00361253"/>
    <w:rsid w:val="0036535C"/>
    <w:rsid w:val="00367E15"/>
    <w:rsid w:val="00372574"/>
    <w:rsid w:val="0038351A"/>
    <w:rsid w:val="00383E72"/>
    <w:rsid w:val="0039076F"/>
    <w:rsid w:val="003A04F2"/>
    <w:rsid w:val="003A331D"/>
    <w:rsid w:val="003A3487"/>
    <w:rsid w:val="003B1622"/>
    <w:rsid w:val="003C122D"/>
    <w:rsid w:val="003C68C6"/>
    <w:rsid w:val="003C7A72"/>
    <w:rsid w:val="003D09A4"/>
    <w:rsid w:val="003D5E93"/>
    <w:rsid w:val="003E78E5"/>
    <w:rsid w:val="004059F1"/>
    <w:rsid w:val="00412C46"/>
    <w:rsid w:val="00417175"/>
    <w:rsid w:val="004312F6"/>
    <w:rsid w:val="0043401E"/>
    <w:rsid w:val="00441A0E"/>
    <w:rsid w:val="00443C37"/>
    <w:rsid w:val="00451BF2"/>
    <w:rsid w:val="00452C75"/>
    <w:rsid w:val="0045322D"/>
    <w:rsid w:val="00454CAC"/>
    <w:rsid w:val="00461711"/>
    <w:rsid w:val="00465139"/>
    <w:rsid w:val="004846AE"/>
    <w:rsid w:val="00485F85"/>
    <w:rsid w:val="00490EB6"/>
    <w:rsid w:val="00491743"/>
    <w:rsid w:val="00492748"/>
    <w:rsid w:val="00497625"/>
    <w:rsid w:val="004A0E24"/>
    <w:rsid w:val="004A0FD2"/>
    <w:rsid w:val="004A2CDF"/>
    <w:rsid w:val="004A7015"/>
    <w:rsid w:val="004A73A5"/>
    <w:rsid w:val="004C0CBD"/>
    <w:rsid w:val="004C59F1"/>
    <w:rsid w:val="004D2692"/>
    <w:rsid w:val="004D67E0"/>
    <w:rsid w:val="004D7AC3"/>
    <w:rsid w:val="004E42FA"/>
    <w:rsid w:val="004E47EE"/>
    <w:rsid w:val="004E7C84"/>
    <w:rsid w:val="004F3FCE"/>
    <w:rsid w:val="00504741"/>
    <w:rsid w:val="005101EC"/>
    <w:rsid w:val="0051181E"/>
    <w:rsid w:val="00517D36"/>
    <w:rsid w:val="005202D5"/>
    <w:rsid w:val="00520BA2"/>
    <w:rsid w:val="00533051"/>
    <w:rsid w:val="00533A44"/>
    <w:rsid w:val="005447FD"/>
    <w:rsid w:val="00545C0E"/>
    <w:rsid w:val="00550DD9"/>
    <w:rsid w:val="00551EF6"/>
    <w:rsid w:val="00556CD7"/>
    <w:rsid w:val="00560145"/>
    <w:rsid w:val="00560E2A"/>
    <w:rsid w:val="00562545"/>
    <w:rsid w:val="0057282E"/>
    <w:rsid w:val="00572D9A"/>
    <w:rsid w:val="0058605D"/>
    <w:rsid w:val="00597A98"/>
    <w:rsid w:val="005A05C5"/>
    <w:rsid w:val="005A09A5"/>
    <w:rsid w:val="005A356A"/>
    <w:rsid w:val="005A5B0E"/>
    <w:rsid w:val="005B031D"/>
    <w:rsid w:val="005C5C95"/>
    <w:rsid w:val="005D337D"/>
    <w:rsid w:val="005D37F7"/>
    <w:rsid w:val="005E31C7"/>
    <w:rsid w:val="005F58CC"/>
    <w:rsid w:val="00600F3E"/>
    <w:rsid w:val="006013DE"/>
    <w:rsid w:val="0060704F"/>
    <w:rsid w:val="0061218D"/>
    <w:rsid w:val="0062696E"/>
    <w:rsid w:val="006302CD"/>
    <w:rsid w:val="00632F81"/>
    <w:rsid w:val="006347B6"/>
    <w:rsid w:val="006378CC"/>
    <w:rsid w:val="00643F9B"/>
    <w:rsid w:val="00644472"/>
    <w:rsid w:val="00654DAF"/>
    <w:rsid w:val="0066043B"/>
    <w:rsid w:val="00664CB1"/>
    <w:rsid w:val="006761B1"/>
    <w:rsid w:val="00682B4A"/>
    <w:rsid w:val="00683E84"/>
    <w:rsid w:val="00685A20"/>
    <w:rsid w:val="0069262E"/>
    <w:rsid w:val="006A1B2C"/>
    <w:rsid w:val="006A21A4"/>
    <w:rsid w:val="006A576C"/>
    <w:rsid w:val="006B2596"/>
    <w:rsid w:val="006B2CB8"/>
    <w:rsid w:val="006B3BEA"/>
    <w:rsid w:val="006B487A"/>
    <w:rsid w:val="006C1090"/>
    <w:rsid w:val="006C6C2B"/>
    <w:rsid w:val="006C7A75"/>
    <w:rsid w:val="006D2E45"/>
    <w:rsid w:val="006D508E"/>
    <w:rsid w:val="006F41A3"/>
    <w:rsid w:val="007032AD"/>
    <w:rsid w:val="0072535E"/>
    <w:rsid w:val="007274B9"/>
    <w:rsid w:val="007311E9"/>
    <w:rsid w:val="007331D6"/>
    <w:rsid w:val="007348F5"/>
    <w:rsid w:val="00737DBC"/>
    <w:rsid w:val="00742EF2"/>
    <w:rsid w:val="00745F68"/>
    <w:rsid w:val="0075736D"/>
    <w:rsid w:val="00762C76"/>
    <w:rsid w:val="007641EF"/>
    <w:rsid w:val="00766BD2"/>
    <w:rsid w:val="00780C07"/>
    <w:rsid w:val="00792D1B"/>
    <w:rsid w:val="0079437F"/>
    <w:rsid w:val="007A0257"/>
    <w:rsid w:val="007A192B"/>
    <w:rsid w:val="007A5626"/>
    <w:rsid w:val="007B42F3"/>
    <w:rsid w:val="007B6FCC"/>
    <w:rsid w:val="007C47E0"/>
    <w:rsid w:val="007D3929"/>
    <w:rsid w:val="007D62BF"/>
    <w:rsid w:val="007E1303"/>
    <w:rsid w:val="007E3F2F"/>
    <w:rsid w:val="007E4811"/>
    <w:rsid w:val="007E5573"/>
    <w:rsid w:val="007E5BE8"/>
    <w:rsid w:val="007E5D2A"/>
    <w:rsid w:val="007F7A17"/>
    <w:rsid w:val="00800157"/>
    <w:rsid w:val="00802B38"/>
    <w:rsid w:val="00806A63"/>
    <w:rsid w:val="00806BFD"/>
    <w:rsid w:val="00807D86"/>
    <w:rsid w:val="00813850"/>
    <w:rsid w:val="00813977"/>
    <w:rsid w:val="00817D43"/>
    <w:rsid w:val="00833277"/>
    <w:rsid w:val="0083392C"/>
    <w:rsid w:val="00835F62"/>
    <w:rsid w:val="00837E8C"/>
    <w:rsid w:val="00840364"/>
    <w:rsid w:val="008427A0"/>
    <w:rsid w:val="0084521B"/>
    <w:rsid w:val="008503F5"/>
    <w:rsid w:val="00851E1B"/>
    <w:rsid w:val="0085204D"/>
    <w:rsid w:val="008524FD"/>
    <w:rsid w:val="00853299"/>
    <w:rsid w:val="00856239"/>
    <w:rsid w:val="0086357E"/>
    <w:rsid w:val="0086601B"/>
    <w:rsid w:val="00866C5F"/>
    <w:rsid w:val="00867C37"/>
    <w:rsid w:val="00881709"/>
    <w:rsid w:val="008852A7"/>
    <w:rsid w:val="00887127"/>
    <w:rsid w:val="00895A36"/>
    <w:rsid w:val="008A0305"/>
    <w:rsid w:val="008A513E"/>
    <w:rsid w:val="008A5251"/>
    <w:rsid w:val="008B118B"/>
    <w:rsid w:val="008B21E6"/>
    <w:rsid w:val="008C048D"/>
    <w:rsid w:val="008C4617"/>
    <w:rsid w:val="008D7B2B"/>
    <w:rsid w:val="008E79ED"/>
    <w:rsid w:val="008F2ED9"/>
    <w:rsid w:val="008F5827"/>
    <w:rsid w:val="00905416"/>
    <w:rsid w:val="00907A14"/>
    <w:rsid w:val="009117AF"/>
    <w:rsid w:val="00920412"/>
    <w:rsid w:val="00923787"/>
    <w:rsid w:val="009261E5"/>
    <w:rsid w:val="0093003E"/>
    <w:rsid w:val="00933815"/>
    <w:rsid w:val="009359E7"/>
    <w:rsid w:val="00937B0D"/>
    <w:rsid w:val="00940DBC"/>
    <w:rsid w:val="00943846"/>
    <w:rsid w:val="00946A00"/>
    <w:rsid w:val="009537A8"/>
    <w:rsid w:val="00957620"/>
    <w:rsid w:val="00962625"/>
    <w:rsid w:val="0096440A"/>
    <w:rsid w:val="00964E4C"/>
    <w:rsid w:val="0096672E"/>
    <w:rsid w:val="009711ED"/>
    <w:rsid w:val="00985044"/>
    <w:rsid w:val="009904AD"/>
    <w:rsid w:val="009920B4"/>
    <w:rsid w:val="009924CA"/>
    <w:rsid w:val="009947F9"/>
    <w:rsid w:val="009A203E"/>
    <w:rsid w:val="009A3002"/>
    <w:rsid w:val="009B2F19"/>
    <w:rsid w:val="009B56A8"/>
    <w:rsid w:val="009D6555"/>
    <w:rsid w:val="009D7AB4"/>
    <w:rsid w:val="009F7FFB"/>
    <w:rsid w:val="00A0309B"/>
    <w:rsid w:val="00A04E14"/>
    <w:rsid w:val="00A04E58"/>
    <w:rsid w:val="00A05322"/>
    <w:rsid w:val="00A076D7"/>
    <w:rsid w:val="00A103A7"/>
    <w:rsid w:val="00A17591"/>
    <w:rsid w:val="00A273F4"/>
    <w:rsid w:val="00A27BC1"/>
    <w:rsid w:val="00A33957"/>
    <w:rsid w:val="00A3569C"/>
    <w:rsid w:val="00A4033A"/>
    <w:rsid w:val="00A4132B"/>
    <w:rsid w:val="00A45AE9"/>
    <w:rsid w:val="00A45B7A"/>
    <w:rsid w:val="00A56379"/>
    <w:rsid w:val="00A62EC8"/>
    <w:rsid w:val="00A63800"/>
    <w:rsid w:val="00A718E9"/>
    <w:rsid w:val="00A73D95"/>
    <w:rsid w:val="00A803FA"/>
    <w:rsid w:val="00A85DEB"/>
    <w:rsid w:val="00A86E17"/>
    <w:rsid w:val="00A924AA"/>
    <w:rsid w:val="00AA1E28"/>
    <w:rsid w:val="00AA6291"/>
    <w:rsid w:val="00AA79A0"/>
    <w:rsid w:val="00AC5961"/>
    <w:rsid w:val="00AC5E56"/>
    <w:rsid w:val="00AD0C3D"/>
    <w:rsid w:val="00AD712C"/>
    <w:rsid w:val="00AE479A"/>
    <w:rsid w:val="00AF2E6F"/>
    <w:rsid w:val="00AF4F06"/>
    <w:rsid w:val="00AF6200"/>
    <w:rsid w:val="00B016BE"/>
    <w:rsid w:val="00B01E6C"/>
    <w:rsid w:val="00B0758C"/>
    <w:rsid w:val="00B2346F"/>
    <w:rsid w:val="00B24D47"/>
    <w:rsid w:val="00B27234"/>
    <w:rsid w:val="00B31F67"/>
    <w:rsid w:val="00B3322C"/>
    <w:rsid w:val="00B4418E"/>
    <w:rsid w:val="00B45A1B"/>
    <w:rsid w:val="00B51C1F"/>
    <w:rsid w:val="00B53D1B"/>
    <w:rsid w:val="00B67AC3"/>
    <w:rsid w:val="00B77A11"/>
    <w:rsid w:val="00B81804"/>
    <w:rsid w:val="00B867E7"/>
    <w:rsid w:val="00B86844"/>
    <w:rsid w:val="00B918FA"/>
    <w:rsid w:val="00B92D51"/>
    <w:rsid w:val="00B97321"/>
    <w:rsid w:val="00BA0E13"/>
    <w:rsid w:val="00BA300A"/>
    <w:rsid w:val="00BA4C91"/>
    <w:rsid w:val="00BA735D"/>
    <w:rsid w:val="00BC1AA3"/>
    <w:rsid w:val="00BC2CC2"/>
    <w:rsid w:val="00BC6441"/>
    <w:rsid w:val="00BD08E4"/>
    <w:rsid w:val="00BD1B4F"/>
    <w:rsid w:val="00BD3229"/>
    <w:rsid w:val="00BD40D7"/>
    <w:rsid w:val="00BD4E45"/>
    <w:rsid w:val="00BE0C97"/>
    <w:rsid w:val="00BE4D43"/>
    <w:rsid w:val="00BE7636"/>
    <w:rsid w:val="00BF0379"/>
    <w:rsid w:val="00BF7087"/>
    <w:rsid w:val="00BF7CC5"/>
    <w:rsid w:val="00C05A20"/>
    <w:rsid w:val="00C079B9"/>
    <w:rsid w:val="00C129A2"/>
    <w:rsid w:val="00C17CF0"/>
    <w:rsid w:val="00C2453C"/>
    <w:rsid w:val="00C330B3"/>
    <w:rsid w:val="00C36CE2"/>
    <w:rsid w:val="00C456F4"/>
    <w:rsid w:val="00C55A41"/>
    <w:rsid w:val="00C65DC9"/>
    <w:rsid w:val="00C73C02"/>
    <w:rsid w:val="00C900A6"/>
    <w:rsid w:val="00C91A73"/>
    <w:rsid w:val="00C92B9D"/>
    <w:rsid w:val="00C951A0"/>
    <w:rsid w:val="00C953F0"/>
    <w:rsid w:val="00C970E0"/>
    <w:rsid w:val="00CA303A"/>
    <w:rsid w:val="00CA57F1"/>
    <w:rsid w:val="00CA6779"/>
    <w:rsid w:val="00CA6A80"/>
    <w:rsid w:val="00CA721E"/>
    <w:rsid w:val="00CC24DA"/>
    <w:rsid w:val="00CC779C"/>
    <w:rsid w:val="00CC7BD4"/>
    <w:rsid w:val="00CD3C04"/>
    <w:rsid w:val="00CE31C5"/>
    <w:rsid w:val="00CE5D03"/>
    <w:rsid w:val="00D12A26"/>
    <w:rsid w:val="00D207F0"/>
    <w:rsid w:val="00D215B2"/>
    <w:rsid w:val="00D27C6E"/>
    <w:rsid w:val="00D33FF9"/>
    <w:rsid w:val="00D34837"/>
    <w:rsid w:val="00D3741B"/>
    <w:rsid w:val="00D37BE1"/>
    <w:rsid w:val="00D458C1"/>
    <w:rsid w:val="00D45913"/>
    <w:rsid w:val="00D47338"/>
    <w:rsid w:val="00D569D4"/>
    <w:rsid w:val="00D64313"/>
    <w:rsid w:val="00D67F49"/>
    <w:rsid w:val="00D72F00"/>
    <w:rsid w:val="00D80859"/>
    <w:rsid w:val="00D906FB"/>
    <w:rsid w:val="00D926E5"/>
    <w:rsid w:val="00D952D4"/>
    <w:rsid w:val="00D9591E"/>
    <w:rsid w:val="00D95D43"/>
    <w:rsid w:val="00DA14E7"/>
    <w:rsid w:val="00DA3935"/>
    <w:rsid w:val="00DA3CA2"/>
    <w:rsid w:val="00DA44B2"/>
    <w:rsid w:val="00DA6926"/>
    <w:rsid w:val="00DB21C4"/>
    <w:rsid w:val="00DB22BE"/>
    <w:rsid w:val="00DB4932"/>
    <w:rsid w:val="00DB727D"/>
    <w:rsid w:val="00DC1599"/>
    <w:rsid w:val="00DC5E22"/>
    <w:rsid w:val="00DC628C"/>
    <w:rsid w:val="00DC648F"/>
    <w:rsid w:val="00DD0FA0"/>
    <w:rsid w:val="00DD11FD"/>
    <w:rsid w:val="00DD2566"/>
    <w:rsid w:val="00DD68D2"/>
    <w:rsid w:val="00DE1384"/>
    <w:rsid w:val="00DE2238"/>
    <w:rsid w:val="00DE2C8A"/>
    <w:rsid w:val="00DE3ABA"/>
    <w:rsid w:val="00DE3C43"/>
    <w:rsid w:val="00DE4ADD"/>
    <w:rsid w:val="00DE5AD3"/>
    <w:rsid w:val="00DF0278"/>
    <w:rsid w:val="00DF2565"/>
    <w:rsid w:val="00DF677B"/>
    <w:rsid w:val="00E03148"/>
    <w:rsid w:val="00E05F94"/>
    <w:rsid w:val="00E07436"/>
    <w:rsid w:val="00E074BC"/>
    <w:rsid w:val="00E22ED8"/>
    <w:rsid w:val="00E22FD3"/>
    <w:rsid w:val="00E23C3C"/>
    <w:rsid w:val="00E301D8"/>
    <w:rsid w:val="00E30883"/>
    <w:rsid w:val="00E33080"/>
    <w:rsid w:val="00E335D2"/>
    <w:rsid w:val="00E372D2"/>
    <w:rsid w:val="00E4448E"/>
    <w:rsid w:val="00E6308D"/>
    <w:rsid w:val="00E631A5"/>
    <w:rsid w:val="00E655FB"/>
    <w:rsid w:val="00E70809"/>
    <w:rsid w:val="00E74829"/>
    <w:rsid w:val="00E8417F"/>
    <w:rsid w:val="00E85FF0"/>
    <w:rsid w:val="00EB1899"/>
    <w:rsid w:val="00EB223F"/>
    <w:rsid w:val="00EC393E"/>
    <w:rsid w:val="00EC77DF"/>
    <w:rsid w:val="00ED6012"/>
    <w:rsid w:val="00ED6545"/>
    <w:rsid w:val="00EE13B7"/>
    <w:rsid w:val="00F05167"/>
    <w:rsid w:val="00F142DE"/>
    <w:rsid w:val="00F16413"/>
    <w:rsid w:val="00F1667A"/>
    <w:rsid w:val="00F25B30"/>
    <w:rsid w:val="00F270FA"/>
    <w:rsid w:val="00F35910"/>
    <w:rsid w:val="00F4243D"/>
    <w:rsid w:val="00F6260B"/>
    <w:rsid w:val="00F72626"/>
    <w:rsid w:val="00F74BD7"/>
    <w:rsid w:val="00F7672E"/>
    <w:rsid w:val="00F83CE4"/>
    <w:rsid w:val="00F84099"/>
    <w:rsid w:val="00F84A7E"/>
    <w:rsid w:val="00F935B8"/>
    <w:rsid w:val="00FA0F11"/>
    <w:rsid w:val="00FA45B9"/>
    <w:rsid w:val="00FA57E5"/>
    <w:rsid w:val="00FA6A99"/>
    <w:rsid w:val="00FB6200"/>
    <w:rsid w:val="00FD016B"/>
    <w:rsid w:val="00FD3ADE"/>
    <w:rsid w:val="00FE151B"/>
    <w:rsid w:val="013029A8"/>
    <w:rsid w:val="02CA4FC4"/>
    <w:rsid w:val="037432EC"/>
    <w:rsid w:val="071A5FC9"/>
    <w:rsid w:val="0848C3AD"/>
    <w:rsid w:val="0882AB49"/>
    <w:rsid w:val="09359539"/>
    <w:rsid w:val="0D0828BC"/>
    <w:rsid w:val="0E2AF76A"/>
    <w:rsid w:val="0E909755"/>
    <w:rsid w:val="10DB6590"/>
    <w:rsid w:val="1241278C"/>
    <w:rsid w:val="14CB8FE1"/>
    <w:rsid w:val="160AB571"/>
    <w:rsid w:val="166F4DC8"/>
    <w:rsid w:val="1792D39F"/>
    <w:rsid w:val="1A7DA804"/>
    <w:rsid w:val="1AAE0A31"/>
    <w:rsid w:val="1C4912E3"/>
    <w:rsid w:val="1DA1BD55"/>
    <w:rsid w:val="1E7A5FAD"/>
    <w:rsid w:val="1F6862EE"/>
    <w:rsid w:val="1FEDC518"/>
    <w:rsid w:val="20D7AE5F"/>
    <w:rsid w:val="22D7E239"/>
    <w:rsid w:val="24FC377B"/>
    <w:rsid w:val="26805279"/>
    <w:rsid w:val="2743198D"/>
    <w:rsid w:val="28BA467B"/>
    <w:rsid w:val="2A671800"/>
    <w:rsid w:val="2CAF84C7"/>
    <w:rsid w:val="2DFD09E4"/>
    <w:rsid w:val="2E26B1B5"/>
    <w:rsid w:val="2EA81BD3"/>
    <w:rsid w:val="2F73CA49"/>
    <w:rsid w:val="2FFE6760"/>
    <w:rsid w:val="312016CB"/>
    <w:rsid w:val="352CD8BF"/>
    <w:rsid w:val="35DA5F91"/>
    <w:rsid w:val="384EDF68"/>
    <w:rsid w:val="39F2AA97"/>
    <w:rsid w:val="3DE57176"/>
    <w:rsid w:val="3E27FFED"/>
    <w:rsid w:val="4002EF5C"/>
    <w:rsid w:val="41555644"/>
    <w:rsid w:val="43937D2F"/>
    <w:rsid w:val="43DA4242"/>
    <w:rsid w:val="4408E199"/>
    <w:rsid w:val="446A09B0"/>
    <w:rsid w:val="49FCFC80"/>
    <w:rsid w:val="4A20AC6D"/>
    <w:rsid w:val="4AA6DC91"/>
    <w:rsid w:val="4C494C82"/>
    <w:rsid w:val="4D25AD9A"/>
    <w:rsid w:val="4D3A5F75"/>
    <w:rsid w:val="4FBDFE9C"/>
    <w:rsid w:val="51DA5C93"/>
    <w:rsid w:val="51FD5477"/>
    <w:rsid w:val="53797F62"/>
    <w:rsid w:val="54AB6BCB"/>
    <w:rsid w:val="5689EEE2"/>
    <w:rsid w:val="5719BB89"/>
    <w:rsid w:val="57954AD4"/>
    <w:rsid w:val="5A18E27D"/>
    <w:rsid w:val="5BBCA064"/>
    <w:rsid w:val="5D27DBDB"/>
    <w:rsid w:val="5E618F41"/>
    <w:rsid w:val="62AA4AD8"/>
    <w:rsid w:val="64A8EF3C"/>
    <w:rsid w:val="6691E68E"/>
    <w:rsid w:val="66E2F8E8"/>
    <w:rsid w:val="68345593"/>
    <w:rsid w:val="6A79E6EB"/>
    <w:rsid w:val="6CEB6DF0"/>
    <w:rsid w:val="6CF54A10"/>
    <w:rsid w:val="6D022431"/>
    <w:rsid w:val="6D6E948F"/>
    <w:rsid w:val="6DC14F14"/>
    <w:rsid w:val="6E9AEBF7"/>
    <w:rsid w:val="6E9DF492"/>
    <w:rsid w:val="70115AF8"/>
    <w:rsid w:val="72380220"/>
    <w:rsid w:val="73C4ADB6"/>
    <w:rsid w:val="74A7F488"/>
    <w:rsid w:val="7643C4E9"/>
    <w:rsid w:val="76722EC4"/>
    <w:rsid w:val="77509692"/>
    <w:rsid w:val="784AB18D"/>
    <w:rsid w:val="78DAA85C"/>
    <w:rsid w:val="793C95DA"/>
    <w:rsid w:val="7A03BC93"/>
    <w:rsid w:val="7A3BDCC0"/>
    <w:rsid w:val="7A3F6496"/>
    <w:rsid w:val="7AEC4737"/>
    <w:rsid w:val="7B315A88"/>
    <w:rsid w:val="7CD53D1F"/>
    <w:rsid w:val="7D7FC8E0"/>
    <w:rsid w:val="7E40D588"/>
    <w:rsid w:val="7F0F1CA8"/>
    <w:rsid w:val="7F0F4DE3"/>
    <w:rsid w:val="7FE54F2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3253A1"/>
  <w15:chartTrackingRefBased/>
  <w15:docId w15:val="{3B538905-F834-453A-AC9B-8B6959F8B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7A14"/>
    <w:pPr>
      <w:ind w:left="720"/>
      <w:contextualSpacing/>
    </w:pPr>
  </w:style>
  <w:style w:type="paragraph" w:styleId="Header">
    <w:name w:val="header"/>
    <w:basedOn w:val="Normal"/>
    <w:link w:val="HeaderChar"/>
    <w:uiPriority w:val="99"/>
    <w:unhideWhenUsed/>
    <w:rsid w:val="009920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20B4"/>
  </w:style>
  <w:style w:type="paragraph" w:styleId="Footer">
    <w:name w:val="footer"/>
    <w:basedOn w:val="Normal"/>
    <w:link w:val="FooterChar"/>
    <w:uiPriority w:val="99"/>
    <w:unhideWhenUsed/>
    <w:rsid w:val="009920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20B4"/>
  </w:style>
  <w:style w:type="character" w:styleId="CommentReference">
    <w:name w:val="annotation reference"/>
    <w:basedOn w:val="DefaultParagraphFont"/>
    <w:uiPriority w:val="99"/>
    <w:semiHidden/>
    <w:unhideWhenUsed/>
    <w:rsid w:val="000E1CEC"/>
    <w:rPr>
      <w:sz w:val="16"/>
      <w:szCs w:val="16"/>
    </w:rPr>
  </w:style>
  <w:style w:type="paragraph" w:styleId="CommentText">
    <w:name w:val="annotation text"/>
    <w:basedOn w:val="Normal"/>
    <w:link w:val="CommentTextChar"/>
    <w:uiPriority w:val="99"/>
    <w:semiHidden/>
    <w:unhideWhenUsed/>
    <w:rsid w:val="000E1CEC"/>
    <w:pPr>
      <w:spacing w:line="240" w:lineRule="auto"/>
    </w:pPr>
    <w:rPr>
      <w:sz w:val="20"/>
      <w:szCs w:val="20"/>
    </w:rPr>
  </w:style>
  <w:style w:type="character" w:customStyle="1" w:styleId="CommentTextChar">
    <w:name w:val="Comment Text Char"/>
    <w:basedOn w:val="DefaultParagraphFont"/>
    <w:link w:val="CommentText"/>
    <w:uiPriority w:val="99"/>
    <w:semiHidden/>
    <w:rsid w:val="000E1CEC"/>
    <w:rPr>
      <w:sz w:val="20"/>
      <w:szCs w:val="20"/>
    </w:rPr>
  </w:style>
  <w:style w:type="paragraph" w:styleId="CommentSubject">
    <w:name w:val="annotation subject"/>
    <w:basedOn w:val="CommentText"/>
    <w:next w:val="CommentText"/>
    <w:link w:val="CommentSubjectChar"/>
    <w:uiPriority w:val="99"/>
    <w:semiHidden/>
    <w:unhideWhenUsed/>
    <w:rsid w:val="000E1CEC"/>
    <w:rPr>
      <w:b/>
      <w:bCs/>
    </w:rPr>
  </w:style>
  <w:style w:type="character" w:customStyle="1" w:styleId="CommentSubjectChar">
    <w:name w:val="Comment Subject Char"/>
    <w:basedOn w:val="CommentTextChar"/>
    <w:link w:val="CommentSubject"/>
    <w:uiPriority w:val="99"/>
    <w:semiHidden/>
    <w:rsid w:val="000E1CEC"/>
    <w:rPr>
      <w:b/>
      <w:bCs/>
      <w:sz w:val="20"/>
      <w:szCs w:val="20"/>
    </w:rPr>
  </w:style>
  <w:style w:type="paragraph" w:styleId="BalloonText">
    <w:name w:val="Balloon Text"/>
    <w:basedOn w:val="Normal"/>
    <w:link w:val="BalloonTextChar"/>
    <w:uiPriority w:val="99"/>
    <w:semiHidden/>
    <w:unhideWhenUsed/>
    <w:rsid w:val="00174A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4A50"/>
    <w:rPr>
      <w:rFonts w:ascii="Segoe UI" w:hAnsi="Segoe UI" w:cs="Segoe UI"/>
      <w:sz w:val="18"/>
      <w:szCs w:val="18"/>
    </w:rPr>
  </w:style>
  <w:style w:type="character" w:styleId="Hyperlink">
    <w:name w:val="Hyperlink"/>
    <w:basedOn w:val="DefaultParagraphFont"/>
    <w:uiPriority w:val="99"/>
    <w:unhideWhenUsed/>
    <w:rsid w:val="009B56A8"/>
    <w:rPr>
      <w:color w:val="0563C1" w:themeColor="hyperlink"/>
      <w:u w:val="single"/>
    </w:rPr>
  </w:style>
  <w:style w:type="paragraph" w:customStyle="1" w:styleId="paranil">
    <w:name w:val="paranil"/>
    <w:basedOn w:val="Normal"/>
    <w:rsid w:val="009B56A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5">
    <w:name w:val="para5"/>
    <w:basedOn w:val="Normal"/>
    <w:rsid w:val="009B56A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9B56A8"/>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ictionary.cambridge.org/dictionary/english/gentrification" TargetMode="External"/><Relationship Id="rId18" Type="http://schemas.openxmlformats.org/officeDocument/2006/relationships/hyperlink" Target="https://www.norwegianchurchcardiff.com/"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historicdockyard.co.uk/site-attractions/attractions/hms-victory" TargetMode="External"/><Relationship Id="rId7" Type="http://schemas.openxmlformats.org/officeDocument/2006/relationships/settings" Target="settings.xml"/><Relationship Id="rId12" Type="http://schemas.openxmlformats.org/officeDocument/2006/relationships/hyperlink" Target="http://www.bbc.co.uk/hampshire/content/articles/2007/01/26/abolition_chasing_freedom_feature.shtml" TargetMode="External"/><Relationship Id="rId17" Type="http://schemas.openxmlformats.org/officeDocument/2006/relationships/hyperlink" Target="https://www.blackpoolgazette.co.uk/arts-and-culture/film-and-tv/new-strictly-come-dancing-2021-series-confirmed-with-trip-to-blackpool-3191431" TargetMode="External"/><Relationship Id="rId25" Type="http://schemas.openxmlformats.org/officeDocument/2006/relationships/hyperlink" Target="http://www.lcacc.org/history/" TargetMode="External"/><Relationship Id="rId2" Type="http://schemas.openxmlformats.org/officeDocument/2006/relationships/customXml" Target="../customXml/item2.xml"/><Relationship Id="rId16" Type="http://schemas.openxmlformats.org/officeDocument/2006/relationships/hyperlink" Target="http://www.local.gov.uk/case-studies/portsmouth-cultural-infrastructure" TargetMode="External"/><Relationship Id="rId20" Type="http://schemas.openxmlformats.org/officeDocument/2006/relationships/hyperlink" Target="https://www.historicdockyard.co.uk/site-attractions/attractions/hms-m-3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erlego.com/book/2003531/" TargetMode="External"/><Relationship Id="rId24" Type="http://schemas.openxmlformats.org/officeDocument/2006/relationships/hyperlink" Target="https://www.perlego.com/book/1615726/" TargetMode="External"/><Relationship Id="rId5" Type="http://schemas.openxmlformats.org/officeDocument/2006/relationships/numbering" Target="numbering.xml"/><Relationship Id="rId15" Type="http://schemas.openxmlformats.org/officeDocument/2006/relationships/hyperlink" Target="https://www.youtube.com/watch?v=9tfu8bNdFUI" TargetMode="External"/><Relationship Id="rId23" Type="http://schemas.openxmlformats.org/officeDocument/2006/relationships/hyperlink" Target="http://www.unhabitat.org"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perlego.com/book/163248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080/0031322X.1997.9970224" TargetMode="External"/><Relationship Id="rId22" Type="http://schemas.openxmlformats.org/officeDocument/2006/relationships/hyperlink" Target="https://www.historicdockyard.co.uk/site-attractions/attractions/the-mary-rose"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453CF9BBC06C4798B066C4E860B459" ma:contentTypeVersion="4" ma:contentTypeDescription="Create a new document." ma:contentTypeScope="" ma:versionID="868531e1a53d60b0106d9e36fb22ca7a">
  <xsd:schema xmlns:xsd="http://www.w3.org/2001/XMLSchema" xmlns:xs="http://www.w3.org/2001/XMLSchema" xmlns:p="http://schemas.microsoft.com/office/2006/metadata/properties" xmlns:ns2="920a86f2-4e7f-4c35-b78c-004ab25ef739" targetNamespace="http://schemas.microsoft.com/office/2006/metadata/properties" ma:root="true" ma:fieldsID="8f4cf3c4d784230c140156c65be3ffbc" ns2:_="">
    <xsd:import namespace="920a86f2-4e7f-4c35-b78c-004ab25ef73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0a86f2-4e7f-4c35-b78c-004ab25ef7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DB6FE5-19D0-4A5B-B171-3A387AC5C3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0a86f2-4e7f-4c35-b78c-004ab25ef7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7D96CB-92AD-4C56-A1F9-1659A702423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582A9D5-9CA1-464A-9AA6-140C5293650F}">
  <ds:schemaRefs>
    <ds:schemaRef ds:uri="http://schemas.microsoft.com/sharepoint/v3/contenttype/forms"/>
  </ds:schemaRefs>
</ds:datastoreItem>
</file>

<file path=customXml/itemProps4.xml><?xml version="1.0" encoding="utf-8"?>
<ds:datastoreItem xmlns:ds="http://schemas.openxmlformats.org/officeDocument/2006/customXml" ds:itemID="{D8EFC792-5024-49C4-9201-842C92C7E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5304</Words>
  <Characters>30236</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Ashman</dc:creator>
  <cp:keywords/>
  <dc:description/>
  <cp:lastModifiedBy>Louise Ashman</cp:lastModifiedBy>
  <cp:revision>2</cp:revision>
  <cp:lastPrinted>2021-06-05T16:46:00Z</cp:lastPrinted>
  <dcterms:created xsi:type="dcterms:W3CDTF">2021-06-22T17:07:00Z</dcterms:created>
  <dcterms:modified xsi:type="dcterms:W3CDTF">2021-06-22T17:07:00Z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0x0101006A453CF9BBC06C4798B066C4E860B459</vt:lpwstr>
  </property>
</Properties>
</file>