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5D55" w:rsidRPr="00C93C1C" w:rsidRDefault="00A35D55" w:rsidP="00A35D55">
      <w:pPr>
        <w:spacing w:after="0"/>
        <w:jc w:val="both"/>
        <w:rPr>
          <w:rFonts w:ascii="Arial" w:hAnsi="Arial" w:cs="Arial"/>
          <w:lang w:val="pl-PL"/>
        </w:rPr>
      </w:pPr>
      <w:r w:rsidRPr="00C93C1C">
        <w:rPr>
          <w:rFonts w:ascii="Arial" w:hAnsi="Arial" w:cs="Arial"/>
          <w:noProof/>
          <w:lang w:eastAsia="en-GB"/>
        </w:rPr>
        <w:drawing>
          <wp:inline distT="0" distB="0" distL="0" distR="0">
            <wp:extent cx="3409950" cy="1362075"/>
            <wp:effectExtent l="19050" t="0" r="0" b="0"/>
            <wp:docPr id="1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A35D55" w:rsidRPr="00C93C1C" w:rsidRDefault="00A35D55" w:rsidP="00A35D55">
      <w:pPr>
        <w:spacing w:after="0"/>
        <w:jc w:val="both"/>
        <w:rPr>
          <w:rFonts w:ascii="Arial" w:hAnsi="Arial" w:cs="Arial"/>
          <w:lang w:val="pl-PL"/>
        </w:rPr>
      </w:pPr>
    </w:p>
    <w:p w:rsidR="00A35D55" w:rsidRPr="00C93C1C" w:rsidRDefault="00A35D55" w:rsidP="00A35D55">
      <w:pPr>
        <w:spacing w:after="0"/>
        <w:jc w:val="both"/>
        <w:rPr>
          <w:rFonts w:ascii="Arial" w:hAnsi="Arial" w:cs="Arial"/>
          <w:lang w:val="pl-PL"/>
        </w:rPr>
      </w:pPr>
    </w:p>
    <w:p w:rsidR="00A35D55" w:rsidRPr="00C93C1C" w:rsidRDefault="00A35D55" w:rsidP="00A35D55">
      <w:pPr>
        <w:spacing w:after="0"/>
        <w:jc w:val="both"/>
        <w:rPr>
          <w:rFonts w:ascii="Arial" w:hAnsi="Arial" w:cs="Arial"/>
          <w:lang w:val="pl-PL"/>
        </w:rPr>
      </w:pPr>
    </w:p>
    <w:p w:rsidR="00A35D55" w:rsidRPr="00C93C1C" w:rsidRDefault="00A35D55" w:rsidP="00A35D55">
      <w:pPr>
        <w:spacing w:after="0"/>
        <w:jc w:val="center"/>
        <w:rPr>
          <w:rFonts w:ascii="Arial" w:hAnsi="Arial" w:cs="Arial"/>
        </w:rPr>
      </w:pPr>
      <w:r w:rsidRPr="00C93C1C">
        <w:rPr>
          <w:rFonts w:ascii="Arial" w:hAnsi="Arial" w:cs="Arial"/>
          <w:b/>
          <w:bCs/>
          <w:sz w:val="32"/>
          <w:szCs w:val="32"/>
        </w:rPr>
        <w:t xml:space="preserve">Assignment </w:t>
      </w: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sz w:val="24"/>
          <w:szCs w:val="24"/>
        </w:rPr>
      </w:pPr>
      <w:r w:rsidRPr="00C93C1C">
        <w:rPr>
          <w:rFonts w:ascii="Arial" w:hAnsi="Arial" w:cs="Arial"/>
          <w:sz w:val="24"/>
          <w:szCs w:val="24"/>
        </w:rPr>
        <w:t>Student Name: Magdalena Urbanska</w:t>
      </w:r>
    </w:p>
    <w:p w:rsidR="00A35D55" w:rsidRPr="00C93C1C" w:rsidRDefault="00A35D55" w:rsidP="00A35D55">
      <w:pPr>
        <w:spacing w:after="0"/>
        <w:jc w:val="both"/>
        <w:rPr>
          <w:rFonts w:ascii="Arial" w:hAnsi="Arial" w:cs="Arial"/>
          <w:sz w:val="24"/>
          <w:szCs w:val="24"/>
        </w:rPr>
      </w:pPr>
    </w:p>
    <w:p w:rsidR="00A35D55" w:rsidRPr="00C93C1C" w:rsidRDefault="00A35D55" w:rsidP="00A35D55">
      <w:pPr>
        <w:spacing w:after="0"/>
        <w:jc w:val="both"/>
        <w:rPr>
          <w:rFonts w:ascii="Arial" w:hAnsi="Arial" w:cs="Arial"/>
          <w:sz w:val="24"/>
          <w:szCs w:val="24"/>
        </w:rPr>
      </w:pPr>
      <w:r w:rsidRPr="00C93C1C">
        <w:rPr>
          <w:rFonts w:ascii="Arial" w:hAnsi="Arial" w:cs="Arial"/>
          <w:sz w:val="24"/>
          <w:szCs w:val="24"/>
        </w:rPr>
        <w:t>Student ID: 2245520</w:t>
      </w:r>
    </w:p>
    <w:p w:rsidR="00A35D55" w:rsidRPr="00C93C1C" w:rsidRDefault="00A35D55" w:rsidP="00A35D55">
      <w:pPr>
        <w:spacing w:after="0"/>
        <w:jc w:val="both"/>
        <w:rPr>
          <w:rFonts w:ascii="Arial" w:hAnsi="Arial" w:cs="Arial"/>
          <w:sz w:val="24"/>
          <w:szCs w:val="24"/>
        </w:rPr>
      </w:pPr>
    </w:p>
    <w:p w:rsidR="00A35D55" w:rsidRPr="00C93C1C" w:rsidRDefault="00A35D55" w:rsidP="00A35D55">
      <w:pPr>
        <w:spacing w:after="0"/>
        <w:jc w:val="both"/>
        <w:rPr>
          <w:rFonts w:ascii="Arial" w:hAnsi="Arial" w:cs="Arial"/>
          <w:sz w:val="24"/>
          <w:szCs w:val="24"/>
        </w:rPr>
      </w:pPr>
      <w:r w:rsidRPr="00C93C1C">
        <w:rPr>
          <w:rFonts w:ascii="Arial" w:hAnsi="Arial" w:cs="Arial"/>
          <w:sz w:val="24"/>
          <w:szCs w:val="24"/>
        </w:rPr>
        <w:t xml:space="preserve">Module: International Marketing </w:t>
      </w:r>
    </w:p>
    <w:p w:rsidR="00A35D55" w:rsidRPr="00C93C1C" w:rsidRDefault="00A35D55" w:rsidP="00A35D55">
      <w:pPr>
        <w:spacing w:after="0"/>
        <w:jc w:val="both"/>
        <w:rPr>
          <w:rFonts w:ascii="Arial" w:hAnsi="Arial" w:cs="Arial"/>
          <w:sz w:val="24"/>
          <w:szCs w:val="24"/>
        </w:rPr>
      </w:pPr>
    </w:p>
    <w:p w:rsidR="00A35D55" w:rsidRPr="00C93C1C" w:rsidRDefault="00A35D55" w:rsidP="00A35D55">
      <w:pPr>
        <w:spacing w:after="0"/>
        <w:jc w:val="both"/>
        <w:rPr>
          <w:rFonts w:ascii="Arial" w:hAnsi="Arial" w:cs="Arial"/>
          <w:sz w:val="24"/>
          <w:szCs w:val="24"/>
        </w:rPr>
      </w:pPr>
      <w:r w:rsidRPr="00C93C1C">
        <w:rPr>
          <w:rFonts w:ascii="Arial" w:hAnsi="Arial" w:cs="Arial"/>
          <w:sz w:val="24"/>
          <w:szCs w:val="24"/>
        </w:rPr>
        <w:t xml:space="preserve">Module Code: </w:t>
      </w:r>
      <w:r w:rsidR="009057EB" w:rsidRPr="00C93C1C">
        <w:rPr>
          <w:rFonts w:ascii="Arial" w:hAnsi="Arial" w:cs="Arial"/>
          <w:sz w:val="24"/>
          <w:szCs w:val="24"/>
        </w:rPr>
        <w:t>LCMB7006</w:t>
      </w:r>
    </w:p>
    <w:p w:rsidR="00A35D55" w:rsidRPr="00C93C1C" w:rsidRDefault="00A35D55" w:rsidP="00A35D55">
      <w:pPr>
        <w:spacing w:after="0"/>
        <w:jc w:val="both"/>
        <w:rPr>
          <w:rFonts w:ascii="Arial" w:hAnsi="Arial" w:cs="Arial"/>
          <w:sz w:val="24"/>
          <w:szCs w:val="24"/>
        </w:rPr>
      </w:pPr>
    </w:p>
    <w:p w:rsidR="00A35D55" w:rsidRPr="00C93C1C" w:rsidRDefault="00A35D55" w:rsidP="00A35D55">
      <w:pPr>
        <w:spacing w:after="0"/>
        <w:jc w:val="both"/>
        <w:rPr>
          <w:rFonts w:ascii="Arial" w:hAnsi="Arial" w:cs="Arial"/>
          <w:sz w:val="24"/>
          <w:szCs w:val="24"/>
        </w:rPr>
      </w:pPr>
      <w:r w:rsidRPr="00C93C1C">
        <w:rPr>
          <w:rFonts w:ascii="Arial" w:hAnsi="Arial" w:cs="Arial"/>
          <w:sz w:val="24"/>
          <w:szCs w:val="24"/>
        </w:rPr>
        <w:t>Lecturer’s Name: Tushara Balendran</w:t>
      </w: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line="360" w:lineRule="auto"/>
        <w:jc w:val="center"/>
        <w:rPr>
          <w:rFonts w:ascii="Arial" w:hAnsi="Arial" w:cs="Arial"/>
          <w:sz w:val="24"/>
          <w:szCs w:val="24"/>
        </w:rPr>
      </w:pPr>
      <w:r w:rsidRPr="00C93C1C">
        <w:rPr>
          <w:rFonts w:ascii="Arial" w:hAnsi="Arial" w:cs="Arial"/>
          <w:sz w:val="24"/>
          <w:szCs w:val="24"/>
        </w:rPr>
        <w:t xml:space="preserve">Submitted on: </w:t>
      </w:r>
      <w:r w:rsidR="00067856" w:rsidRPr="00C93C1C">
        <w:rPr>
          <w:rFonts w:ascii="Arial" w:hAnsi="Arial" w:cs="Arial"/>
          <w:sz w:val="24"/>
          <w:szCs w:val="24"/>
        </w:rPr>
        <w:t>20</w:t>
      </w:r>
      <w:r w:rsidRPr="00C93C1C">
        <w:rPr>
          <w:rFonts w:ascii="Arial" w:hAnsi="Arial" w:cs="Arial"/>
          <w:sz w:val="24"/>
          <w:szCs w:val="24"/>
        </w:rPr>
        <w:t>.12.2023</w:t>
      </w: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jc w:val="both"/>
        <w:rPr>
          <w:rFonts w:ascii="Arial" w:hAnsi="Arial" w:cs="Arial"/>
        </w:rPr>
      </w:pPr>
    </w:p>
    <w:p w:rsidR="00A35D55" w:rsidRPr="00C93C1C" w:rsidRDefault="00A35D55" w:rsidP="00A35D55">
      <w:pPr>
        <w:spacing w:after="0"/>
        <w:rPr>
          <w:rFonts w:ascii="Arial" w:hAnsi="Arial" w:cs="Arial"/>
        </w:rPr>
      </w:pPr>
    </w:p>
    <w:p w:rsidR="00A35D55" w:rsidRPr="00C93C1C" w:rsidRDefault="00A35D55" w:rsidP="00A35D55">
      <w:pPr>
        <w:spacing w:after="0"/>
        <w:rPr>
          <w:rFonts w:ascii="Arial" w:hAnsi="Arial" w:cs="Arial"/>
          <w:b/>
          <w:sz w:val="24"/>
          <w:szCs w:val="24"/>
        </w:rPr>
      </w:pPr>
    </w:p>
    <w:p w:rsidR="00A35D55" w:rsidRPr="00C93C1C" w:rsidRDefault="00A35D55" w:rsidP="00FA1535">
      <w:pPr>
        <w:spacing w:after="0"/>
        <w:rPr>
          <w:rFonts w:ascii="Arial" w:hAnsi="Arial" w:cs="Arial"/>
        </w:rPr>
      </w:pPr>
    </w:p>
    <w:p w:rsidR="004045F3" w:rsidRPr="00C93C1C" w:rsidRDefault="004045F3" w:rsidP="004045F3">
      <w:pPr>
        <w:spacing w:after="0"/>
        <w:rPr>
          <w:rFonts w:ascii="Arial" w:hAnsi="Arial" w:cs="Arial"/>
          <w:b/>
          <w:sz w:val="24"/>
          <w:szCs w:val="24"/>
        </w:rPr>
      </w:pPr>
      <w:r w:rsidRPr="00C93C1C">
        <w:rPr>
          <w:rFonts w:ascii="Arial" w:hAnsi="Arial" w:cs="Arial"/>
          <w:b/>
          <w:sz w:val="24"/>
          <w:szCs w:val="24"/>
        </w:rPr>
        <w:lastRenderedPageBreak/>
        <w:t>The Table of Contents</w:t>
      </w:r>
    </w:p>
    <w:p w:rsidR="004045F3" w:rsidRPr="00C93C1C" w:rsidRDefault="004045F3" w:rsidP="00C311A5">
      <w:pPr>
        <w:spacing w:after="0"/>
        <w:rPr>
          <w:rFonts w:ascii="Arial" w:hAnsi="Arial" w:cs="Arial"/>
        </w:rPr>
      </w:pPr>
    </w:p>
    <w:p w:rsidR="004045F3" w:rsidRPr="00C93C1C" w:rsidRDefault="004045F3" w:rsidP="004045F3">
      <w:pPr>
        <w:spacing w:after="0"/>
        <w:jc w:val="both"/>
        <w:rPr>
          <w:rFonts w:ascii="Arial" w:hAnsi="Arial" w:cs="Arial"/>
        </w:rPr>
      </w:pPr>
      <w:r w:rsidRPr="00C93C1C">
        <w:rPr>
          <w:rFonts w:ascii="Arial" w:hAnsi="Arial" w:cs="Arial"/>
        </w:rPr>
        <w:t>1.  Introduction..........................................................................................</w:t>
      </w:r>
      <w:r w:rsidR="009D1253" w:rsidRPr="00C93C1C">
        <w:rPr>
          <w:rFonts w:ascii="Arial" w:hAnsi="Arial" w:cs="Arial"/>
        </w:rPr>
        <w:t>...............................4</w:t>
      </w:r>
    </w:p>
    <w:p w:rsidR="004045F3" w:rsidRPr="00C93C1C" w:rsidRDefault="004045F3" w:rsidP="004045F3">
      <w:pPr>
        <w:spacing w:after="0"/>
        <w:jc w:val="both"/>
        <w:rPr>
          <w:rFonts w:ascii="Arial" w:hAnsi="Arial" w:cs="Arial"/>
          <w:b/>
        </w:rPr>
      </w:pPr>
      <w:r w:rsidRPr="00C93C1C">
        <w:rPr>
          <w:rFonts w:ascii="Arial" w:hAnsi="Arial" w:cs="Arial"/>
        </w:rPr>
        <w:t xml:space="preserve">    1.1   </w:t>
      </w:r>
      <w:r w:rsidR="007B56C6"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Objectives of The Report......................................................</w:t>
      </w:r>
      <w:r w:rsidR="00677749" w:rsidRPr="00C93C1C">
        <w:rPr>
          <w:rFonts w:ascii="Arial" w:hAnsi="Arial" w:cs="Arial"/>
        </w:rPr>
        <w:t>............................</w:t>
      </w:r>
      <w:r w:rsidR="009D1253" w:rsidRPr="00C93C1C">
        <w:rPr>
          <w:rFonts w:ascii="Arial" w:hAnsi="Arial" w:cs="Arial"/>
        </w:rPr>
        <w:t>4</w:t>
      </w:r>
    </w:p>
    <w:p w:rsidR="004045F3" w:rsidRPr="00C93C1C" w:rsidRDefault="009A7AA6" w:rsidP="004045F3">
      <w:pPr>
        <w:spacing w:after="0"/>
        <w:jc w:val="both"/>
        <w:rPr>
          <w:rFonts w:ascii="Arial" w:hAnsi="Arial" w:cs="Arial"/>
        </w:rPr>
      </w:pPr>
      <w:r w:rsidRPr="00C93C1C">
        <w:rPr>
          <w:rFonts w:ascii="Arial" w:hAnsi="Arial" w:cs="Arial"/>
        </w:rPr>
        <w:t xml:space="preserve">    1.2</w:t>
      </w:r>
      <w:r w:rsidR="004045F3" w:rsidRPr="00C93C1C">
        <w:rPr>
          <w:rFonts w:ascii="Arial" w:hAnsi="Arial" w:cs="Arial"/>
        </w:rPr>
        <w:t xml:space="preserve">   </w:t>
      </w:r>
      <w:r w:rsidR="007B56C6" w:rsidRPr="00C93C1C">
        <w:rPr>
          <w:rFonts w:ascii="Arial" w:hAnsi="Arial" w:cs="Arial"/>
        </w:rPr>
        <w:t xml:space="preserve">  </w:t>
      </w:r>
      <w:r w:rsidRPr="00C93C1C">
        <w:rPr>
          <w:rFonts w:ascii="Arial" w:hAnsi="Arial" w:cs="Arial"/>
        </w:rPr>
        <w:t xml:space="preserve"> </w:t>
      </w:r>
      <w:r w:rsidR="00677749" w:rsidRPr="00C93C1C">
        <w:rPr>
          <w:rFonts w:ascii="Arial" w:hAnsi="Arial" w:cs="Arial"/>
        </w:rPr>
        <w:t xml:space="preserve"> </w:t>
      </w:r>
      <w:r w:rsidR="0027378B" w:rsidRPr="00C93C1C">
        <w:rPr>
          <w:rFonts w:ascii="Arial" w:hAnsi="Arial" w:cs="Arial"/>
        </w:rPr>
        <w:t>The Case Study of IKEA in T</w:t>
      </w:r>
      <w:r w:rsidR="004045F3" w:rsidRPr="00C93C1C">
        <w:rPr>
          <w:rFonts w:ascii="Arial" w:hAnsi="Arial" w:cs="Arial"/>
        </w:rPr>
        <w:t>he UK and Japan.............................</w:t>
      </w:r>
      <w:r w:rsidR="0027378B" w:rsidRPr="00C93C1C">
        <w:rPr>
          <w:rFonts w:ascii="Arial" w:hAnsi="Arial" w:cs="Arial"/>
        </w:rPr>
        <w:t>..........................</w:t>
      </w:r>
      <w:r w:rsidR="004045F3" w:rsidRPr="00C93C1C">
        <w:rPr>
          <w:rFonts w:ascii="Arial" w:hAnsi="Arial" w:cs="Arial"/>
        </w:rPr>
        <w:t>4</w:t>
      </w:r>
    </w:p>
    <w:p w:rsidR="004045F3" w:rsidRPr="00C93C1C" w:rsidRDefault="004045F3" w:rsidP="004045F3">
      <w:pPr>
        <w:spacing w:after="0"/>
        <w:jc w:val="both"/>
        <w:rPr>
          <w:rFonts w:ascii="Arial" w:hAnsi="Arial" w:cs="Arial"/>
        </w:rPr>
      </w:pPr>
    </w:p>
    <w:p w:rsidR="004045F3" w:rsidRPr="00C93C1C" w:rsidRDefault="004045F3" w:rsidP="004045F3">
      <w:pPr>
        <w:spacing w:after="0"/>
        <w:jc w:val="both"/>
        <w:rPr>
          <w:rFonts w:ascii="Arial" w:hAnsi="Arial" w:cs="Arial"/>
        </w:rPr>
      </w:pPr>
      <w:r w:rsidRPr="00C93C1C">
        <w:rPr>
          <w:rFonts w:ascii="Arial" w:hAnsi="Arial" w:cs="Arial"/>
        </w:rPr>
        <w:t>2.  External Factors............................................................................................</w:t>
      </w:r>
      <w:r w:rsidR="00EA11ED" w:rsidRPr="00C93C1C">
        <w:rPr>
          <w:rFonts w:ascii="Arial" w:hAnsi="Arial" w:cs="Arial"/>
        </w:rPr>
        <w:t>......................5</w:t>
      </w:r>
    </w:p>
    <w:p w:rsidR="00A339B3" w:rsidRPr="00C93C1C" w:rsidRDefault="003B216E" w:rsidP="004045F3">
      <w:pPr>
        <w:spacing w:after="0"/>
        <w:jc w:val="both"/>
        <w:rPr>
          <w:rFonts w:ascii="Arial" w:hAnsi="Arial" w:cs="Arial"/>
        </w:rPr>
      </w:pPr>
      <w:r w:rsidRPr="00C93C1C">
        <w:rPr>
          <w:rFonts w:ascii="Arial" w:hAnsi="Arial" w:cs="Arial"/>
        </w:rPr>
        <w:t xml:space="preserve">    2.1   </w:t>
      </w:r>
      <w:r w:rsidR="007B56C6"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Macro Environment...............................................................</w:t>
      </w:r>
      <w:r w:rsidR="00677749" w:rsidRPr="00C93C1C">
        <w:rPr>
          <w:rFonts w:ascii="Arial" w:hAnsi="Arial" w:cs="Arial"/>
        </w:rPr>
        <w:t>............................</w:t>
      </w:r>
      <w:r w:rsidR="00EA11ED" w:rsidRPr="00C93C1C">
        <w:rPr>
          <w:rFonts w:ascii="Arial" w:hAnsi="Arial" w:cs="Arial"/>
        </w:rPr>
        <w:t>5</w:t>
      </w:r>
    </w:p>
    <w:p w:rsidR="004045F3" w:rsidRPr="00C93C1C" w:rsidRDefault="00A339B3" w:rsidP="004045F3">
      <w:pPr>
        <w:spacing w:after="0"/>
        <w:jc w:val="both"/>
        <w:rPr>
          <w:rFonts w:ascii="Arial" w:hAnsi="Arial" w:cs="Arial"/>
        </w:rPr>
      </w:pPr>
      <w:r w:rsidRPr="00C93C1C">
        <w:rPr>
          <w:rFonts w:ascii="Arial" w:hAnsi="Arial" w:cs="Arial"/>
        </w:rPr>
        <w:t xml:space="preserve">    2.2   </w:t>
      </w:r>
      <w:r w:rsidR="007B56C6"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004045F3" w:rsidRPr="00C93C1C">
        <w:rPr>
          <w:rFonts w:ascii="Arial" w:hAnsi="Arial" w:cs="Arial"/>
        </w:rPr>
        <w:t>The PESTLE Critical Analysis</w:t>
      </w:r>
      <w:r w:rsidRPr="00C93C1C">
        <w:rPr>
          <w:rFonts w:ascii="Arial" w:hAnsi="Arial" w:cs="Arial"/>
        </w:rPr>
        <w:t xml:space="preserve"> of IKEA in </w:t>
      </w:r>
      <w:r w:rsidR="0027378B" w:rsidRPr="00C93C1C">
        <w:rPr>
          <w:rFonts w:ascii="Arial" w:hAnsi="Arial" w:cs="Arial"/>
        </w:rPr>
        <w:t>The</w:t>
      </w:r>
      <w:r w:rsidRPr="00C93C1C">
        <w:rPr>
          <w:rFonts w:ascii="Arial" w:hAnsi="Arial" w:cs="Arial"/>
        </w:rPr>
        <w:t xml:space="preserve"> UK and Japan </w:t>
      </w:r>
      <w:r w:rsidR="004045F3" w:rsidRPr="00C93C1C">
        <w:rPr>
          <w:rFonts w:ascii="Arial" w:hAnsi="Arial" w:cs="Arial"/>
        </w:rPr>
        <w:t>................................</w:t>
      </w:r>
      <w:r w:rsidR="0027378B" w:rsidRPr="00C93C1C">
        <w:rPr>
          <w:rFonts w:ascii="Arial" w:hAnsi="Arial" w:cs="Arial"/>
        </w:rPr>
        <w:t>.</w:t>
      </w:r>
      <w:r w:rsidR="00982C07" w:rsidRPr="00C93C1C">
        <w:rPr>
          <w:rFonts w:ascii="Arial" w:hAnsi="Arial" w:cs="Arial"/>
        </w:rPr>
        <w:t>6</w:t>
      </w:r>
    </w:p>
    <w:p w:rsidR="007B56C6" w:rsidRPr="00C93C1C" w:rsidRDefault="0040126C" w:rsidP="004045F3">
      <w:pPr>
        <w:spacing w:after="0"/>
        <w:jc w:val="both"/>
        <w:rPr>
          <w:rFonts w:ascii="Arial" w:hAnsi="Arial" w:cs="Arial"/>
        </w:rPr>
      </w:pPr>
      <w:r w:rsidRPr="00C93C1C">
        <w:rPr>
          <w:rFonts w:ascii="Arial" w:hAnsi="Arial" w:cs="Arial"/>
        </w:rPr>
        <w:t xml:space="preserve">    </w:t>
      </w:r>
      <w:r w:rsidR="007B56C6" w:rsidRPr="00C93C1C">
        <w:rPr>
          <w:rFonts w:ascii="Arial" w:hAnsi="Arial" w:cs="Arial"/>
        </w:rPr>
        <w:t xml:space="preserve">2.2.1  </w:t>
      </w:r>
      <w:r w:rsidR="009A7AA6" w:rsidRPr="00C93C1C">
        <w:rPr>
          <w:rFonts w:ascii="Arial" w:hAnsi="Arial" w:cs="Arial"/>
        </w:rPr>
        <w:t xml:space="preserve"> </w:t>
      </w:r>
      <w:r w:rsidR="00677749" w:rsidRPr="00C93C1C">
        <w:rPr>
          <w:rFonts w:ascii="Arial" w:hAnsi="Arial" w:cs="Arial"/>
        </w:rPr>
        <w:t xml:space="preserve"> </w:t>
      </w:r>
      <w:r w:rsidR="007B56C6" w:rsidRPr="00C93C1C">
        <w:rPr>
          <w:rFonts w:ascii="Arial" w:hAnsi="Arial" w:cs="Arial"/>
        </w:rPr>
        <w:t>The Political Factors</w:t>
      </w:r>
      <w:r w:rsidR="00CF2EE9" w:rsidRPr="00C93C1C">
        <w:rPr>
          <w:rFonts w:ascii="Arial" w:hAnsi="Arial" w:cs="Arial"/>
        </w:rPr>
        <w:t>...................................................................</w:t>
      </w:r>
      <w:r w:rsidR="00677749" w:rsidRPr="00C93C1C">
        <w:rPr>
          <w:rFonts w:ascii="Arial" w:hAnsi="Arial" w:cs="Arial"/>
        </w:rPr>
        <w:t>..............................</w:t>
      </w:r>
      <w:r w:rsidR="00982C07" w:rsidRPr="00C93C1C">
        <w:rPr>
          <w:rFonts w:ascii="Arial" w:hAnsi="Arial" w:cs="Arial"/>
        </w:rPr>
        <w:t>7</w:t>
      </w:r>
    </w:p>
    <w:p w:rsidR="007B56C6" w:rsidRPr="00C93C1C" w:rsidRDefault="007B56C6" w:rsidP="004045F3">
      <w:pPr>
        <w:spacing w:after="0"/>
        <w:jc w:val="both"/>
        <w:rPr>
          <w:rFonts w:ascii="Arial" w:hAnsi="Arial" w:cs="Arial"/>
        </w:rPr>
      </w:pPr>
      <w:r w:rsidRPr="00C93C1C">
        <w:rPr>
          <w:rFonts w:ascii="Arial" w:hAnsi="Arial" w:cs="Arial"/>
        </w:rPr>
        <w:t xml:space="preserve">    2.2.2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Economic Factors</w:t>
      </w:r>
      <w:r w:rsidR="00CF2EE9" w:rsidRPr="00C93C1C">
        <w:rPr>
          <w:rFonts w:ascii="Arial" w:hAnsi="Arial" w:cs="Arial"/>
        </w:rPr>
        <w:t>............................................................................</w:t>
      </w:r>
      <w:r w:rsidR="00677749" w:rsidRPr="00C93C1C">
        <w:rPr>
          <w:rFonts w:ascii="Arial" w:hAnsi="Arial" w:cs="Arial"/>
        </w:rPr>
        <w:t>.................</w:t>
      </w:r>
      <w:r w:rsidR="00982C07" w:rsidRPr="00C93C1C">
        <w:rPr>
          <w:rFonts w:ascii="Arial" w:hAnsi="Arial" w:cs="Arial"/>
        </w:rPr>
        <w:t>8</w:t>
      </w:r>
    </w:p>
    <w:p w:rsidR="007B56C6" w:rsidRPr="00C93C1C" w:rsidRDefault="007B56C6" w:rsidP="004045F3">
      <w:pPr>
        <w:spacing w:after="0"/>
        <w:jc w:val="both"/>
        <w:rPr>
          <w:rFonts w:ascii="Arial" w:hAnsi="Arial" w:cs="Arial"/>
        </w:rPr>
      </w:pPr>
      <w:r w:rsidRPr="00C93C1C">
        <w:rPr>
          <w:rFonts w:ascii="Arial" w:hAnsi="Arial" w:cs="Arial"/>
        </w:rPr>
        <w:t xml:space="preserve">    2.2.3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Social Factors</w:t>
      </w:r>
      <w:r w:rsidR="00CF2EE9" w:rsidRPr="00C93C1C">
        <w:rPr>
          <w:rFonts w:ascii="Arial" w:hAnsi="Arial" w:cs="Arial"/>
        </w:rPr>
        <w:t>.....................................................................</w:t>
      </w:r>
      <w:r w:rsidR="00677749" w:rsidRPr="00C93C1C">
        <w:rPr>
          <w:rFonts w:ascii="Arial" w:hAnsi="Arial" w:cs="Arial"/>
        </w:rPr>
        <w:t>..............................</w:t>
      </w:r>
      <w:r w:rsidR="00982C07" w:rsidRPr="00C93C1C">
        <w:rPr>
          <w:rFonts w:ascii="Arial" w:hAnsi="Arial" w:cs="Arial"/>
        </w:rPr>
        <w:t>8</w:t>
      </w:r>
    </w:p>
    <w:p w:rsidR="007B56C6" w:rsidRPr="00C93C1C" w:rsidRDefault="007B56C6" w:rsidP="004045F3">
      <w:pPr>
        <w:spacing w:after="0"/>
        <w:jc w:val="both"/>
        <w:rPr>
          <w:rFonts w:ascii="Arial" w:hAnsi="Arial" w:cs="Arial"/>
        </w:rPr>
      </w:pPr>
      <w:r w:rsidRPr="00C93C1C">
        <w:rPr>
          <w:rFonts w:ascii="Arial" w:hAnsi="Arial" w:cs="Arial"/>
        </w:rPr>
        <w:t xml:space="preserve">    2.2.4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 xml:space="preserve">The Cultural Factors and </w:t>
      </w:r>
      <w:r w:rsidR="004045F3" w:rsidRPr="00C93C1C">
        <w:rPr>
          <w:rFonts w:ascii="Arial" w:hAnsi="Arial" w:cs="Arial"/>
        </w:rPr>
        <w:t>The Hofstede’</w:t>
      </w:r>
      <w:r w:rsidR="00D64311" w:rsidRPr="00C93C1C">
        <w:rPr>
          <w:rFonts w:ascii="Arial" w:hAnsi="Arial" w:cs="Arial"/>
        </w:rPr>
        <w:t xml:space="preserve">s Cultural Dimensions </w:t>
      </w:r>
      <w:r w:rsidR="004045F3" w:rsidRPr="00C93C1C">
        <w:rPr>
          <w:rFonts w:ascii="Arial" w:hAnsi="Arial" w:cs="Arial"/>
        </w:rPr>
        <w:t>Model</w:t>
      </w:r>
      <w:r w:rsidR="00D47C75" w:rsidRPr="00C93C1C">
        <w:rPr>
          <w:rFonts w:ascii="Arial" w:hAnsi="Arial" w:cs="Arial"/>
        </w:rPr>
        <w:t>.</w:t>
      </w:r>
      <w:r w:rsidR="00677749" w:rsidRPr="00C93C1C">
        <w:rPr>
          <w:rFonts w:ascii="Arial" w:hAnsi="Arial" w:cs="Arial"/>
        </w:rPr>
        <w:t>...................</w:t>
      </w:r>
      <w:r w:rsidR="00982C07" w:rsidRPr="00C93C1C">
        <w:rPr>
          <w:rFonts w:ascii="Arial" w:hAnsi="Arial" w:cs="Arial"/>
        </w:rPr>
        <w:t>9</w:t>
      </w:r>
    </w:p>
    <w:p w:rsidR="00CF2EE9" w:rsidRPr="00C93C1C" w:rsidRDefault="00CF2EE9" w:rsidP="004045F3">
      <w:pPr>
        <w:spacing w:after="0"/>
        <w:jc w:val="both"/>
        <w:rPr>
          <w:rFonts w:ascii="Arial" w:hAnsi="Arial" w:cs="Arial"/>
        </w:rPr>
      </w:pPr>
      <w:r w:rsidRPr="00C93C1C">
        <w:rPr>
          <w:rFonts w:ascii="Arial" w:hAnsi="Arial" w:cs="Arial"/>
        </w:rPr>
        <w:t xml:space="preserve">    2.2.5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Advantages of The Hofstede’s Cultural Dimensions Model</w:t>
      </w:r>
      <w:r w:rsidR="00982C07" w:rsidRPr="00C93C1C">
        <w:rPr>
          <w:rFonts w:ascii="Arial" w:hAnsi="Arial" w:cs="Arial"/>
        </w:rPr>
        <w:t>............................13</w:t>
      </w:r>
    </w:p>
    <w:p w:rsidR="00CF2EE9" w:rsidRPr="00C93C1C" w:rsidRDefault="00CF2EE9" w:rsidP="004045F3">
      <w:pPr>
        <w:spacing w:after="0"/>
        <w:jc w:val="both"/>
        <w:rPr>
          <w:rFonts w:ascii="Arial" w:hAnsi="Arial" w:cs="Arial"/>
        </w:rPr>
      </w:pPr>
      <w:r w:rsidRPr="00C93C1C">
        <w:rPr>
          <w:rFonts w:ascii="Arial" w:hAnsi="Arial" w:cs="Arial"/>
        </w:rPr>
        <w:t xml:space="preserve">    2.2.6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Disadvantages of The Hofstede’s Cultural Dimensions Model</w:t>
      </w:r>
      <w:r w:rsidR="003114BF" w:rsidRPr="00C93C1C">
        <w:rPr>
          <w:rFonts w:ascii="Arial" w:hAnsi="Arial" w:cs="Arial"/>
        </w:rPr>
        <w:t>.......................13</w:t>
      </w:r>
    </w:p>
    <w:p w:rsidR="007B56C6" w:rsidRPr="00C93C1C" w:rsidRDefault="007B56C6" w:rsidP="004045F3">
      <w:pPr>
        <w:spacing w:after="0"/>
        <w:jc w:val="both"/>
        <w:rPr>
          <w:rFonts w:ascii="Arial" w:hAnsi="Arial" w:cs="Arial"/>
        </w:rPr>
      </w:pPr>
      <w:r w:rsidRPr="00C93C1C">
        <w:rPr>
          <w:rFonts w:ascii="Arial" w:hAnsi="Arial" w:cs="Arial"/>
        </w:rPr>
        <w:t xml:space="preserve">    </w:t>
      </w:r>
      <w:r w:rsidR="006B7E02" w:rsidRPr="00C93C1C">
        <w:rPr>
          <w:rFonts w:ascii="Arial" w:hAnsi="Arial" w:cs="Arial"/>
        </w:rPr>
        <w:t>2.2.7</w:t>
      </w:r>
      <w:r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Technological Factors</w:t>
      </w:r>
      <w:r w:rsidR="00CF2EE9" w:rsidRPr="00C93C1C">
        <w:rPr>
          <w:rFonts w:ascii="Arial" w:hAnsi="Arial" w:cs="Arial"/>
        </w:rPr>
        <w:t>.........................................................</w:t>
      </w:r>
      <w:r w:rsidR="00677749" w:rsidRPr="00C93C1C">
        <w:rPr>
          <w:rFonts w:ascii="Arial" w:hAnsi="Arial" w:cs="Arial"/>
        </w:rPr>
        <w:t>................</w:t>
      </w:r>
      <w:r w:rsidR="003114BF" w:rsidRPr="00C93C1C">
        <w:rPr>
          <w:rFonts w:ascii="Arial" w:hAnsi="Arial" w:cs="Arial"/>
        </w:rPr>
        <w:t>............13</w:t>
      </w:r>
    </w:p>
    <w:p w:rsidR="00D47C75" w:rsidRPr="00C93C1C" w:rsidRDefault="006B7E02" w:rsidP="004045F3">
      <w:pPr>
        <w:spacing w:after="0"/>
        <w:jc w:val="both"/>
        <w:rPr>
          <w:rFonts w:ascii="Arial" w:hAnsi="Arial" w:cs="Arial"/>
        </w:rPr>
      </w:pPr>
      <w:r w:rsidRPr="00C93C1C">
        <w:rPr>
          <w:rFonts w:ascii="Arial" w:hAnsi="Arial" w:cs="Arial"/>
        </w:rPr>
        <w:t xml:space="preserve">    2.2.8  </w:t>
      </w:r>
      <w:r w:rsidR="009A7AA6"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 xml:space="preserve">The Legal </w:t>
      </w:r>
      <w:r w:rsidR="007B56C6" w:rsidRPr="00C93C1C">
        <w:rPr>
          <w:rFonts w:ascii="Arial" w:hAnsi="Arial" w:cs="Arial"/>
        </w:rPr>
        <w:t>Factors</w:t>
      </w:r>
      <w:r w:rsidR="00CF2EE9" w:rsidRPr="00C93C1C">
        <w:rPr>
          <w:rFonts w:ascii="Arial" w:hAnsi="Arial" w:cs="Arial"/>
        </w:rPr>
        <w:t>........................................................................................</w:t>
      </w:r>
      <w:r w:rsidR="0089256D" w:rsidRPr="00C93C1C">
        <w:rPr>
          <w:rFonts w:ascii="Arial" w:hAnsi="Arial" w:cs="Arial"/>
        </w:rPr>
        <w:t>..........14</w:t>
      </w:r>
    </w:p>
    <w:p w:rsidR="00CF2EE9" w:rsidRPr="00C93C1C" w:rsidRDefault="00685F38" w:rsidP="004045F3">
      <w:pPr>
        <w:spacing w:after="0"/>
        <w:jc w:val="both"/>
        <w:rPr>
          <w:rFonts w:ascii="Arial" w:hAnsi="Arial" w:cs="Arial"/>
        </w:rPr>
      </w:pPr>
      <w:r w:rsidRPr="00C93C1C">
        <w:rPr>
          <w:rFonts w:ascii="Arial" w:hAnsi="Arial" w:cs="Arial"/>
        </w:rPr>
        <w:t xml:space="preserve">    2.2.9</w:t>
      </w:r>
      <w:r w:rsidR="00CF2EE9"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006B7E02" w:rsidRPr="00C93C1C">
        <w:rPr>
          <w:rFonts w:ascii="Arial" w:hAnsi="Arial" w:cs="Arial"/>
        </w:rPr>
        <w:t xml:space="preserve">The Environmental </w:t>
      </w:r>
      <w:r w:rsidR="00CF2EE9" w:rsidRPr="00C93C1C">
        <w:rPr>
          <w:rFonts w:ascii="Arial" w:hAnsi="Arial" w:cs="Arial"/>
        </w:rPr>
        <w:t>Factors......................................................................</w:t>
      </w:r>
      <w:r w:rsidR="009A7AA6" w:rsidRPr="00C93C1C">
        <w:rPr>
          <w:rFonts w:ascii="Arial" w:hAnsi="Arial" w:cs="Arial"/>
        </w:rPr>
        <w:t>.......</w:t>
      </w:r>
      <w:r w:rsidR="0089256D" w:rsidRPr="00C93C1C">
        <w:rPr>
          <w:rFonts w:ascii="Arial" w:hAnsi="Arial" w:cs="Arial"/>
        </w:rPr>
        <w:t>.......15</w:t>
      </w:r>
    </w:p>
    <w:p w:rsidR="004B7137" w:rsidRPr="00C93C1C" w:rsidRDefault="004B7137" w:rsidP="004045F3">
      <w:pPr>
        <w:spacing w:after="0"/>
        <w:jc w:val="both"/>
        <w:rPr>
          <w:rFonts w:ascii="Arial" w:hAnsi="Arial" w:cs="Arial"/>
        </w:rPr>
      </w:pPr>
      <w:r w:rsidRPr="00C93C1C">
        <w:rPr>
          <w:rFonts w:ascii="Arial" w:hAnsi="Arial" w:cs="Arial"/>
        </w:rPr>
        <w:t xml:space="preserve">    2.2.10  Similarities and Differences.......................................................</w:t>
      </w:r>
      <w:r w:rsidR="0089256D" w:rsidRPr="00C93C1C">
        <w:rPr>
          <w:rFonts w:ascii="Arial" w:hAnsi="Arial" w:cs="Arial"/>
        </w:rPr>
        <w:t>.............................16</w:t>
      </w:r>
    </w:p>
    <w:p w:rsidR="0089256D" w:rsidRPr="00C93C1C" w:rsidRDefault="00CF2EE9" w:rsidP="00CF2EE9">
      <w:pPr>
        <w:spacing w:after="0"/>
        <w:ind w:left="720" w:hanging="720"/>
        <w:jc w:val="both"/>
        <w:rPr>
          <w:rFonts w:ascii="Arial" w:hAnsi="Arial" w:cs="Arial"/>
        </w:rPr>
      </w:pPr>
      <w:r w:rsidRPr="00C93C1C">
        <w:rPr>
          <w:rFonts w:ascii="Arial" w:hAnsi="Arial" w:cs="Arial"/>
        </w:rPr>
        <w:t xml:space="preserve">    2.3</w:t>
      </w:r>
      <w:r w:rsidR="004045F3" w:rsidRPr="00C93C1C">
        <w:rPr>
          <w:rFonts w:ascii="Arial" w:hAnsi="Arial" w:cs="Arial"/>
        </w:rPr>
        <w:t xml:space="preserve">   </w:t>
      </w:r>
      <w:r w:rsidR="006B7E02" w:rsidRPr="00C93C1C">
        <w:rPr>
          <w:rFonts w:ascii="Arial" w:hAnsi="Arial" w:cs="Arial"/>
        </w:rPr>
        <w:t xml:space="preserve">  </w:t>
      </w:r>
      <w:r w:rsidR="009A7AA6" w:rsidRPr="00C93C1C">
        <w:rPr>
          <w:rFonts w:ascii="Arial" w:hAnsi="Arial" w:cs="Arial"/>
        </w:rPr>
        <w:t xml:space="preserve"> </w:t>
      </w:r>
      <w:r w:rsidR="00677749" w:rsidRPr="00C93C1C">
        <w:rPr>
          <w:rFonts w:ascii="Arial" w:hAnsi="Arial" w:cs="Arial"/>
        </w:rPr>
        <w:t xml:space="preserve"> </w:t>
      </w:r>
      <w:r w:rsidR="004045F3" w:rsidRPr="00C93C1C">
        <w:rPr>
          <w:rFonts w:ascii="Arial" w:hAnsi="Arial" w:cs="Arial"/>
        </w:rPr>
        <w:t>The Porter’s Five Forces Model</w:t>
      </w:r>
      <w:r w:rsidR="00AB2708" w:rsidRPr="00C93C1C">
        <w:rPr>
          <w:rFonts w:ascii="Arial" w:hAnsi="Arial" w:cs="Arial"/>
        </w:rPr>
        <w:t xml:space="preserve"> – </w:t>
      </w:r>
      <w:r w:rsidR="009C462B" w:rsidRPr="00C93C1C">
        <w:rPr>
          <w:rFonts w:ascii="Arial" w:hAnsi="Arial" w:cs="Arial"/>
        </w:rPr>
        <w:t xml:space="preserve">A </w:t>
      </w:r>
      <w:r w:rsidR="00AB2708" w:rsidRPr="00C93C1C">
        <w:rPr>
          <w:rFonts w:ascii="Arial" w:hAnsi="Arial" w:cs="Arial"/>
        </w:rPr>
        <w:t>Critical Analysis of</w:t>
      </w:r>
      <w:r w:rsidR="0027378B" w:rsidRPr="00C93C1C">
        <w:rPr>
          <w:rFonts w:ascii="Arial" w:hAnsi="Arial" w:cs="Arial"/>
        </w:rPr>
        <w:t xml:space="preserve"> IKEA in T</w:t>
      </w:r>
      <w:r w:rsidR="009A7AA6" w:rsidRPr="00C93C1C">
        <w:rPr>
          <w:rFonts w:ascii="Arial" w:hAnsi="Arial" w:cs="Arial"/>
        </w:rPr>
        <w:t xml:space="preserve">he UK </w:t>
      </w:r>
    </w:p>
    <w:p w:rsidR="00A100B9" w:rsidRPr="00C93C1C" w:rsidRDefault="0089256D" w:rsidP="00CF2EE9">
      <w:pPr>
        <w:spacing w:after="0"/>
        <w:ind w:left="720" w:hanging="720"/>
        <w:jc w:val="both"/>
        <w:rPr>
          <w:rFonts w:ascii="Arial" w:hAnsi="Arial" w:cs="Arial"/>
        </w:rPr>
      </w:pPr>
      <w:r w:rsidRPr="00C93C1C">
        <w:rPr>
          <w:rFonts w:ascii="Arial" w:hAnsi="Arial" w:cs="Arial"/>
        </w:rPr>
        <w:t xml:space="preserve">                </w:t>
      </w:r>
      <w:r w:rsidR="009A7AA6" w:rsidRPr="00C93C1C">
        <w:rPr>
          <w:rFonts w:ascii="Arial" w:hAnsi="Arial" w:cs="Arial"/>
        </w:rPr>
        <w:t>and Japan</w:t>
      </w:r>
      <w:r w:rsidRPr="00C93C1C">
        <w:rPr>
          <w:rFonts w:ascii="Arial" w:hAnsi="Arial" w:cs="Arial"/>
        </w:rPr>
        <w:t>..............................................................................................................16</w:t>
      </w:r>
    </w:p>
    <w:p w:rsidR="00A100B9" w:rsidRPr="00C93C1C" w:rsidRDefault="00A100B9" w:rsidP="00CF2EE9">
      <w:pPr>
        <w:spacing w:after="0"/>
        <w:ind w:left="720" w:hanging="720"/>
        <w:jc w:val="both"/>
        <w:rPr>
          <w:rFonts w:ascii="Arial" w:hAnsi="Arial" w:cs="Arial"/>
        </w:rPr>
      </w:pPr>
      <w:r w:rsidRPr="00C93C1C">
        <w:rPr>
          <w:rFonts w:ascii="Arial" w:hAnsi="Arial" w:cs="Arial"/>
        </w:rPr>
        <w:t xml:space="preserve">    2.3.1  </w:t>
      </w:r>
      <w:r w:rsidR="008B01C1"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 Threat of New Entrants</w:t>
      </w:r>
      <w:r w:rsidR="004B7137" w:rsidRPr="00C93C1C">
        <w:rPr>
          <w:rFonts w:ascii="Arial" w:hAnsi="Arial" w:cs="Arial"/>
        </w:rPr>
        <w:t>......................................................</w:t>
      </w:r>
      <w:r w:rsidR="007D1215" w:rsidRPr="00C93C1C">
        <w:rPr>
          <w:rFonts w:ascii="Arial" w:hAnsi="Arial" w:cs="Arial"/>
        </w:rPr>
        <w:t>.............................17</w:t>
      </w:r>
    </w:p>
    <w:p w:rsidR="00143163" w:rsidRPr="00C93C1C" w:rsidRDefault="00A100B9" w:rsidP="00CF2EE9">
      <w:pPr>
        <w:spacing w:after="0"/>
        <w:ind w:left="720" w:hanging="720"/>
        <w:jc w:val="both"/>
        <w:rPr>
          <w:rFonts w:ascii="Arial" w:hAnsi="Arial" w:cs="Arial"/>
        </w:rPr>
      </w:pPr>
      <w:r w:rsidRPr="00C93C1C">
        <w:rPr>
          <w:rFonts w:ascii="Arial" w:hAnsi="Arial" w:cs="Arial"/>
        </w:rPr>
        <w:t xml:space="preserve">    2.3.2  </w:t>
      </w:r>
      <w:r w:rsidR="008B01C1"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w:t>
      </w:r>
      <w:r w:rsidR="009D1BE0" w:rsidRPr="00C93C1C">
        <w:rPr>
          <w:rFonts w:ascii="Arial" w:hAnsi="Arial" w:cs="Arial"/>
        </w:rPr>
        <w:t xml:space="preserve"> Bargaining Power of Suppliers</w:t>
      </w:r>
      <w:r w:rsidR="004B7137" w:rsidRPr="00C93C1C">
        <w:rPr>
          <w:rFonts w:ascii="Arial" w:hAnsi="Arial" w:cs="Arial"/>
        </w:rPr>
        <w:t>..........................................</w:t>
      </w:r>
      <w:r w:rsidR="007D1215" w:rsidRPr="00C93C1C">
        <w:rPr>
          <w:rFonts w:ascii="Arial" w:hAnsi="Arial" w:cs="Arial"/>
        </w:rPr>
        <w:t>..............................1</w:t>
      </w:r>
      <w:r w:rsidR="00143163" w:rsidRPr="00C93C1C">
        <w:rPr>
          <w:rFonts w:ascii="Arial" w:hAnsi="Arial" w:cs="Arial"/>
        </w:rPr>
        <w:t>8</w:t>
      </w:r>
    </w:p>
    <w:p w:rsidR="00A100B9" w:rsidRPr="00C93C1C" w:rsidRDefault="00143163" w:rsidP="00CF2EE9">
      <w:pPr>
        <w:spacing w:after="0"/>
        <w:ind w:left="720" w:hanging="720"/>
        <w:jc w:val="both"/>
        <w:rPr>
          <w:rFonts w:ascii="Arial" w:hAnsi="Arial" w:cs="Arial"/>
        </w:rPr>
      </w:pPr>
      <w:r w:rsidRPr="00C93C1C">
        <w:rPr>
          <w:rFonts w:ascii="Arial" w:hAnsi="Arial" w:cs="Arial"/>
        </w:rPr>
        <w:t xml:space="preserve">    </w:t>
      </w:r>
      <w:r w:rsidR="00A100B9" w:rsidRPr="00C93C1C">
        <w:rPr>
          <w:rFonts w:ascii="Arial" w:hAnsi="Arial" w:cs="Arial"/>
        </w:rPr>
        <w:t xml:space="preserve">2.3.3  </w:t>
      </w:r>
      <w:r w:rsidR="008B01C1" w:rsidRPr="00C93C1C">
        <w:rPr>
          <w:rFonts w:ascii="Arial" w:hAnsi="Arial" w:cs="Arial"/>
        </w:rPr>
        <w:t xml:space="preserve"> </w:t>
      </w:r>
      <w:r w:rsidR="00677749" w:rsidRPr="00C93C1C">
        <w:rPr>
          <w:rFonts w:ascii="Arial" w:hAnsi="Arial" w:cs="Arial"/>
        </w:rPr>
        <w:t xml:space="preserve"> </w:t>
      </w:r>
      <w:r w:rsidR="00A100B9" w:rsidRPr="00C93C1C">
        <w:rPr>
          <w:rFonts w:ascii="Arial" w:hAnsi="Arial" w:cs="Arial"/>
        </w:rPr>
        <w:t>The</w:t>
      </w:r>
      <w:r w:rsidR="000B0744" w:rsidRPr="00C93C1C">
        <w:rPr>
          <w:rFonts w:ascii="Arial" w:hAnsi="Arial" w:cs="Arial"/>
        </w:rPr>
        <w:t xml:space="preserve"> Bargaining Power of Buyers (Customers)</w:t>
      </w:r>
      <w:r w:rsidR="004B7137" w:rsidRPr="00C93C1C">
        <w:rPr>
          <w:rFonts w:ascii="Arial" w:hAnsi="Arial" w:cs="Arial"/>
        </w:rPr>
        <w:t>.........................</w:t>
      </w:r>
      <w:r w:rsidRPr="00C93C1C">
        <w:rPr>
          <w:rFonts w:ascii="Arial" w:hAnsi="Arial" w:cs="Arial"/>
        </w:rPr>
        <w:t>..............................19</w:t>
      </w:r>
      <w:r w:rsidR="004B7137" w:rsidRPr="00C93C1C">
        <w:rPr>
          <w:rFonts w:ascii="Arial" w:hAnsi="Arial" w:cs="Arial"/>
        </w:rPr>
        <w:t xml:space="preserve"> </w:t>
      </w:r>
    </w:p>
    <w:p w:rsidR="00A100B9" w:rsidRPr="00C93C1C" w:rsidRDefault="00A100B9" w:rsidP="00A100B9">
      <w:pPr>
        <w:spacing w:after="0"/>
        <w:ind w:left="2160" w:hanging="2160"/>
        <w:jc w:val="both"/>
        <w:rPr>
          <w:rFonts w:ascii="Arial" w:hAnsi="Arial" w:cs="Arial"/>
        </w:rPr>
      </w:pPr>
      <w:r w:rsidRPr="00C93C1C">
        <w:rPr>
          <w:rFonts w:ascii="Arial" w:hAnsi="Arial" w:cs="Arial"/>
        </w:rPr>
        <w:t xml:space="preserve">    2.3.4  </w:t>
      </w:r>
      <w:r w:rsidR="008B01C1"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w:t>
      </w:r>
      <w:r w:rsidR="004B7137" w:rsidRPr="00C93C1C">
        <w:rPr>
          <w:rFonts w:ascii="Arial" w:hAnsi="Arial" w:cs="Arial"/>
        </w:rPr>
        <w:t xml:space="preserve"> Threat of Substitutes.........................................................</w:t>
      </w:r>
      <w:r w:rsidR="00143163" w:rsidRPr="00C93C1C">
        <w:rPr>
          <w:rFonts w:ascii="Arial" w:hAnsi="Arial" w:cs="Arial"/>
        </w:rPr>
        <w:t>..............................21</w:t>
      </w:r>
    </w:p>
    <w:p w:rsidR="004B7137" w:rsidRPr="00C93C1C" w:rsidRDefault="00A100B9" w:rsidP="00A100B9">
      <w:pPr>
        <w:spacing w:after="0"/>
        <w:ind w:left="2160" w:hanging="2160"/>
        <w:jc w:val="both"/>
        <w:rPr>
          <w:rFonts w:ascii="Arial" w:hAnsi="Arial" w:cs="Arial"/>
        </w:rPr>
      </w:pPr>
      <w:r w:rsidRPr="00C93C1C">
        <w:rPr>
          <w:rFonts w:ascii="Arial" w:hAnsi="Arial" w:cs="Arial"/>
        </w:rPr>
        <w:t xml:space="preserve">    2.3.5  </w:t>
      </w:r>
      <w:r w:rsidR="008B01C1" w:rsidRPr="00C93C1C">
        <w:rPr>
          <w:rFonts w:ascii="Arial" w:hAnsi="Arial" w:cs="Arial"/>
        </w:rPr>
        <w:t xml:space="preserve"> </w:t>
      </w:r>
      <w:r w:rsidR="00677749" w:rsidRPr="00C93C1C">
        <w:rPr>
          <w:rFonts w:ascii="Arial" w:hAnsi="Arial" w:cs="Arial"/>
        </w:rPr>
        <w:t xml:space="preserve"> </w:t>
      </w:r>
      <w:r w:rsidRPr="00C93C1C">
        <w:rPr>
          <w:rFonts w:ascii="Arial" w:hAnsi="Arial" w:cs="Arial"/>
        </w:rPr>
        <w:t>The</w:t>
      </w:r>
      <w:r w:rsidR="00150EBE" w:rsidRPr="00C93C1C">
        <w:rPr>
          <w:rFonts w:ascii="Arial" w:hAnsi="Arial" w:cs="Arial"/>
        </w:rPr>
        <w:t xml:space="preserve"> Industry </w:t>
      </w:r>
      <w:r w:rsidR="0048688F" w:rsidRPr="00C93C1C">
        <w:rPr>
          <w:rFonts w:ascii="Arial" w:hAnsi="Arial" w:cs="Arial"/>
        </w:rPr>
        <w:t>Rivalry</w:t>
      </w:r>
      <w:r w:rsidR="004B7137" w:rsidRPr="00C93C1C">
        <w:rPr>
          <w:rFonts w:ascii="Arial" w:hAnsi="Arial" w:cs="Arial"/>
        </w:rPr>
        <w:t>.................................................................</w:t>
      </w:r>
      <w:r w:rsidR="00143163" w:rsidRPr="00C93C1C">
        <w:rPr>
          <w:rFonts w:ascii="Arial" w:hAnsi="Arial" w:cs="Arial"/>
        </w:rPr>
        <w:t>..............................22</w:t>
      </w:r>
    </w:p>
    <w:p w:rsidR="004045F3" w:rsidRPr="00C93C1C" w:rsidRDefault="004B7137" w:rsidP="00A100B9">
      <w:pPr>
        <w:spacing w:after="0"/>
        <w:ind w:left="2160" w:hanging="2160"/>
        <w:jc w:val="both"/>
        <w:rPr>
          <w:rFonts w:ascii="Arial" w:hAnsi="Arial" w:cs="Arial"/>
        </w:rPr>
      </w:pPr>
      <w:r w:rsidRPr="00C93C1C">
        <w:rPr>
          <w:rFonts w:ascii="Arial" w:hAnsi="Arial" w:cs="Arial"/>
        </w:rPr>
        <w:t xml:space="preserve">    2.3.6    Similarities and Differences......................................................</w:t>
      </w:r>
      <w:r w:rsidR="00143163" w:rsidRPr="00C93C1C">
        <w:rPr>
          <w:rFonts w:ascii="Arial" w:hAnsi="Arial" w:cs="Arial"/>
        </w:rPr>
        <w:t>..............................22</w:t>
      </w:r>
      <w:r w:rsidR="004045F3" w:rsidRPr="00C93C1C">
        <w:rPr>
          <w:rFonts w:ascii="Arial" w:hAnsi="Arial" w:cs="Arial"/>
        </w:rPr>
        <w:t xml:space="preserve">                         </w:t>
      </w:r>
    </w:p>
    <w:p w:rsidR="004045F3" w:rsidRPr="00C93C1C" w:rsidRDefault="00CF2EE9" w:rsidP="004045F3">
      <w:pPr>
        <w:spacing w:after="0"/>
        <w:jc w:val="both"/>
        <w:rPr>
          <w:rFonts w:ascii="Arial" w:hAnsi="Arial" w:cs="Arial"/>
        </w:rPr>
      </w:pPr>
      <w:r w:rsidRPr="00C93C1C">
        <w:rPr>
          <w:rFonts w:ascii="Arial" w:hAnsi="Arial" w:cs="Arial"/>
        </w:rPr>
        <w:t xml:space="preserve">    2.4</w:t>
      </w:r>
      <w:r w:rsidR="004045F3" w:rsidRPr="00C93C1C">
        <w:rPr>
          <w:rFonts w:ascii="Arial" w:hAnsi="Arial" w:cs="Arial"/>
        </w:rPr>
        <w:t xml:space="preserve">   </w:t>
      </w:r>
      <w:r w:rsidR="006B7E02" w:rsidRPr="00C93C1C">
        <w:rPr>
          <w:rFonts w:ascii="Arial" w:hAnsi="Arial" w:cs="Arial"/>
        </w:rPr>
        <w:t xml:space="preserve">  </w:t>
      </w:r>
      <w:r w:rsidR="008B01C1" w:rsidRPr="00C93C1C">
        <w:rPr>
          <w:rFonts w:ascii="Arial" w:hAnsi="Arial" w:cs="Arial"/>
        </w:rPr>
        <w:t xml:space="preserve"> </w:t>
      </w:r>
      <w:r w:rsidR="00677749" w:rsidRPr="00C93C1C">
        <w:rPr>
          <w:rFonts w:ascii="Arial" w:hAnsi="Arial" w:cs="Arial"/>
        </w:rPr>
        <w:t xml:space="preserve"> </w:t>
      </w:r>
      <w:r w:rsidR="004045F3" w:rsidRPr="00C93C1C">
        <w:rPr>
          <w:rFonts w:ascii="Arial" w:hAnsi="Arial" w:cs="Arial"/>
        </w:rPr>
        <w:t>SWOT – T</w:t>
      </w:r>
      <w:r w:rsidR="009C462B" w:rsidRPr="00C93C1C">
        <w:rPr>
          <w:rFonts w:ascii="Arial" w:hAnsi="Arial" w:cs="Arial"/>
        </w:rPr>
        <w:t xml:space="preserve">he External and Internal </w:t>
      </w:r>
      <w:r w:rsidR="004045F3" w:rsidRPr="00C93C1C">
        <w:rPr>
          <w:rFonts w:ascii="Arial" w:hAnsi="Arial" w:cs="Arial"/>
        </w:rPr>
        <w:t>Analysis</w:t>
      </w:r>
      <w:r w:rsidR="0027378B" w:rsidRPr="00C93C1C">
        <w:rPr>
          <w:rFonts w:ascii="Arial" w:hAnsi="Arial" w:cs="Arial"/>
        </w:rPr>
        <w:t xml:space="preserve"> of IKEA in T</w:t>
      </w:r>
      <w:r w:rsidR="00AB2708" w:rsidRPr="00C93C1C">
        <w:rPr>
          <w:rFonts w:ascii="Arial" w:hAnsi="Arial" w:cs="Arial"/>
        </w:rPr>
        <w:t>he UK and Japan ....</w:t>
      </w:r>
      <w:r w:rsidR="0027378B" w:rsidRPr="00C93C1C">
        <w:rPr>
          <w:rFonts w:ascii="Arial" w:hAnsi="Arial" w:cs="Arial"/>
        </w:rPr>
        <w:t>.....</w:t>
      </w:r>
      <w:r w:rsidR="00143163" w:rsidRPr="00C93C1C">
        <w:rPr>
          <w:rFonts w:ascii="Arial" w:hAnsi="Arial" w:cs="Arial"/>
        </w:rPr>
        <w:t>23</w:t>
      </w:r>
    </w:p>
    <w:p w:rsidR="004B7137" w:rsidRPr="00C93C1C" w:rsidRDefault="004B7137" w:rsidP="004045F3">
      <w:pPr>
        <w:spacing w:after="0"/>
        <w:jc w:val="both"/>
        <w:rPr>
          <w:rFonts w:ascii="Arial" w:hAnsi="Arial" w:cs="Arial"/>
        </w:rPr>
      </w:pPr>
      <w:r w:rsidRPr="00C93C1C">
        <w:rPr>
          <w:rFonts w:ascii="Arial" w:hAnsi="Arial" w:cs="Arial"/>
        </w:rPr>
        <w:t xml:space="preserve">    2.4.1    Similarities and Differences......................................................</w:t>
      </w:r>
      <w:r w:rsidR="00143163" w:rsidRPr="00C93C1C">
        <w:rPr>
          <w:rFonts w:ascii="Arial" w:hAnsi="Arial" w:cs="Arial"/>
        </w:rPr>
        <w:t>..............................24</w:t>
      </w:r>
    </w:p>
    <w:p w:rsidR="004045F3" w:rsidRPr="00C93C1C" w:rsidRDefault="004045F3" w:rsidP="004045F3">
      <w:pPr>
        <w:spacing w:after="0"/>
        <w:jc w:val="both"/>
        <w:rPr>
          <w:rFonts w:ascii="Arial" w:hAnsi="Arial" w:cs="Arial"/>
        </w:rPr>
      </w:pPr>
    </w:p>
    <w:p w:rsidR="004045F3" w:rsidRPr="00C93C1C" w:rsidRDefault="004045F3" w:rsidP="004045F3">
      <w:pPr>
        <w:spacing w:after="0"/>
        <w:jc w:val="both"/>
        <w:rPr>
          <w:rFonts w:ascii="Arial" w:hAnsi="Arial" w:cs="Arial"/>
        </w:rPr>
      </w:pPr>
      <w:r w:rsidRPr="00C93C1C">
        <w:rPr>
          <w:rFonts w:ascii="Arial" w:hAnsi="Arial" w:cs="Arial"/>
        </w:rPr>
        <w:t>3.  Internal Factors...................................................................................</w:t>
      </w:r>
      <w:r w:rsidR="009F58CA" w:rsidRPr="00C93C1C">
        <w:rPr>
          <w:rFonts w:ascii="Arial" w:hAnsi="Arial" w:cs="Arial"/>
        </w:rPr>
        <w:t>..............................25</w:t>
      </w:r>
    </w:p>
    <w:p w:rsidR="002D11B8" w:rsidRPr="00C93C1C" w:rsidRDefault="00504ADE" w:rsidP="004045F3">
      <w:pPr>
        <w:spacing w:after="0"/>
        <w:jc w:val="both"/>
        <w:rPr>
          <w:rFonts w:ascii="Arial" w:hAnsi="Arial" w:cs="Arial"/>
        </w:rPr>
      </w:pPr>
      <w:r w:rsidRPr="00C93C1C">
        <w:rPr>
          <w:rFonts w:ascii="Arial" w:hAnsi="Arial" w:cs="Arial"/>
        </w:rPr>
        <w:t xml:space="preserve">    3.1     </w:t>
      </w:r>
      <w:r w:rsidR="00677749" w:rsidRPr="00C93C1C">
        <w:rPr>
          <w:rFonts w:ascii="Arial" w:hAnsi="Arial" w:cs="Arial"/>
        </w:rPr>
        <w:t xml:space="preserve">  </w:t>
      </w:r>
      <w:r w:rsidRPr="00C93C1C">
        <w:rPr>
          <w:rFonts w:ascii="Arial" w:hAnsi="Arial" w:cs="Arial"/>
        </w:rPr>
        <w:t>The Segmentation, Targeting, Positioning Marketing Model</w:t>
      </w:r>
      <w:r w:rsidR="002D11B8" w:rsidRPr="00C93C1C">
        <w:rPr>
          <w:rFonts w:ascii="Arial" w:hAnsi="Arial" w:cs="Arial"/>
        </w:rPr>
        <w:t xml:space="preserve"> – A Critical Analysis</w:t>
      </w:r>
    </w:p>
    <w:p w:rsidR="00504ADE" w:rsidRPr="00C93C1C" w:rsidRDefault="0027378B" w:rsidP="004045F3">
      <w:pPr>
        <w:spacing w:after="0"/>
        <w:jc w:val="both"/>
        <w:rPr>
          <w:rFonts w:ascii="Arial" w:hAnsi="Arial" w:cs="Arial"/>
        </w:rPr>
      </w:pPr>
      <w:r w:rsidRPr="00C93C1C">
        <w:rPr>
          <w:rFonts w:ascii="Arial" w:hAnsi="Arial" w:cs="Arial"/>
        </w:rPr>
        <w:t xml:space="preserve">                of IKEA in T</w:t>
      </w:r>
      <w:r w:rsidR="002D11B8" w:rsidRPr="00C93C1C">
        <w:rPr>
          <w:rFonts w:ascii="Arial" w:hAnsi="Arial" w:cs="Arial"/>
        </w:rPr>
        <w:t>he UK and Japan.................................................</w:t>
      </w:r>
      <w:r w:rsidRPr="00C93C1C">
        <w:rPr>
          <w:rFonts w:ascii="Arial" w:hAnsi="Arial" w:cs="Arial"/>
        </w:rPr>
        <w:t>...............................</w:t>
      </w:r>
      <w:r w:rsidR="009F58CA" w:rsidRPr="00C93C1C">
        <w:rPr>
          <w:rFonts w:ascii="Arial" w:hAnsi="Arial" w:cs="Arial"/>
        </w:rPr>
        <w:t>25</w:t>
      </w:r>
    </w:p>
    <w:p w:rsidR="003D6D8C" w:rsidRPr="00C93C1C" w:rsidRDefault="004045F3" w:rsidP="004045F3">
      <w:pPr>
        <w:spacing w:after="0"/>
        <w:jc w:val="both"/>
        <w:rPr>
          <w:rFonts w:ascii="Arial" w:hAnsi="Arial" w:cs="Arial"/>
        </w:rPr>
      </w:pPr>
      <w:r w:rsidRPr="00C93C1C">
        <w:rPr>
          <w:rFonts w:ascii="Arial" w:hAnsi="Arial" w:cs="Arial"/>
        </w:rPr>
        <w:t xml:space="preserve">    3.1</w:t>
      </w:r>
      <w:r w:rsidR="00504ADE" w:rsidRPr="00C93C1C">
        <w:rPr>
          <w:rFonts w:ascii="Arial" w:hAnsi="Arial" w:cs="Arial"/>
        </w:rPr>
        <w:t xml:space="preserve">.1  </w:t>
      </w:r>
      <w:r w:rsidR="00677749" w:rsidRPr="00C93C1C">
        <w:rPr>
          <w:rFonts w:ascii="Arial" w:hAnsi="Arial" w:cs="Arial"/>
        </w:rPr>
        <w:t xml:space="preserve">  </w:t>
      </w:r>
      <w:r w:rsidRPr="00C93C1C">
        <w:rPr>
          <w:rFonts w:ascii="Arial" w:eastAsia="Times New Roman" w:hAnsi="Arial" w:cs="Arial"/>
          <w:lang w:eastAsia="en-GB"/>
        </w:rPr>
        <w:t>Segment</w:t>
      </w:r>
      <w:r w:rsidR="003D6D8C" w:rsidRPr="00C93C1C">
        <w:rPr>
          <w:rFonts w:ascii="Arial" w:eastAsia="Times New Roman" w:hAnsi="Arial" w:cs="Arial"/>
          <w:lang w:eastAsia="en-GB"/>
        </w:rPr>
        <w:t>ation</w:t>
      </w:r>
      <w:r w:rsidRPr="00C93C1C">
        <w:rPr>
          <w:rFonts w:ascii="Arial" w:hAnsi="Arial" w:cs="Arial"/>
        </w:rPr>
        <w:t>..................................................................</w:t>
      </w:r>
      <w:r w:rsidR="003D6D8C" w:rsidRPr="00C93C1C">
        <w:rPr>
          <w:rFonts w:ascii="Arial" w:hAnsi="Arial" w:cs="Arial"/>
        </w:rPr>
        <w:t>...........</w:t>
      </w:r>
      <w:r w:rsidR="00677749" w:rsidRPr="00C93C1C">
        <w:rPr>
          <w:rFonts w:ascii="Arial" w:hAnsi="Arial" w:cs="Arial"/>
        </w:rPr>
        <w:t>............................</w:t>
      </w:r>
      <w:r w:rsidR="009F58CA" w:rsidRPr="00C93C1C">
        <w:rPr>
          <w:rFonts w:ascii="Arial" w:hAnsi="Arial" w:cs="Arial"/>
        </w:rPr>
        <w:t>25</w:t>
      </w:r>
    </w:p>
    <w:p w:rsidR="00504ADE" w:rsidRPr="00C93C1C" w:rsidRDefault="00504ADE" w:rsidP="004045F3">
      <w:pPr>
        <w:spacing w:after="0"/>
        <w:jc w:val="both"/>
        <w:rPr>
          <w:rFonts w:ascii="Arial" w:hAnsi="Arial" w:cs="Arial"/>
        </w:rPr>
      </w:pPr>
      <w:r w:rsidRPr="00C93C1C">
        <w:rPr>
          <w:rFonts w:ascii="Arial" w:hAnsi="Arial" w:cs="Arial"/>
        </w:rPr>
        <w:t xml:space="preserve">    3.1.2  </w:t>
      </w:r>
      <w:r w:rsidR="00677749" w:rsidRPr="00C93C1C">
        <w:rPr>
          <w:rFonts w:ascii="Arial" w:hAnsi="Arial" w:cs="Arial"/>
        </w:rPr>
        <w:t xml:space="preserve"> </w:t>
      </w:r>
      <w:r w:rsidR="00BD4386" w:rsidRPr="00C93C1C">
        <w:rPr>
          <w:rFonts w:ascii="Arial" w:hAnsi="Arial" w:cs="Arial"/>
        </w:rPr>
        <w:t xml:space="preserve"> </w:t>
      </w:r>
      <w:r w:rsidRPr="00C93C1C">
        <w:rPr>
          <w:rFonts w:ascii="Arial" w:hAnsi="Arial" w:cs="Arial"/>
        </w:rPr>
        <w:t>Targeting..................................................................................</w:t>
      </w:r>
      <w:r w:rsidR="00BD4386" w:rsidRPr="00C93C1C">
        <w:rPr>
          <w:rFonts w:ascii="Arial" w:hAnsi="Arial" w:cs="Arial"/>
        </w:rPr>
        <w:t>..............................</w:t>
      </w:r>
      <w:r w:rsidR="009F58CA" w:rsidRPr="00C93C1C">
        <w:rPr>
          <w:rFonts w:ascii="Arial" w:hAnsi="Arial" w:cs="Arial"/>
        </w:rPr>
        <w:t>27</w:t>
      </w:r>
    </w:p>
    <w:p w:rsidR="004045F3" w:rsidRPr="00C93C1C" w:rsidRDefault="00504ADE" w:rsidP="004045F3">
      <w:pPr>
        <w:spacing w:after="0"/>
        <w:jc w:val="both"/>
        <w:rPr>
          <w:rFonts w:ascii="Arial" w:hAnsi="Arial" w:cs="Arial"/>
        </w:rPr>
      </w:pPr>
      <w:r w:rsidRPr="00C93C1C">
        <w:rPr>
          <w:rFonts w:ascii="Arial" w:hAnsi="Arial" w:cs="Arial"/>
        </w:rPr>
        <w:t xml:space="preserve">    3.1.3  </w:t>
      </w:r>
      <w:r w:rsidR="00677749" w:rsidRPr="00C93C1C">
        <w:rPr>
          <w:rFonts w:ascii="Arial" w:hAnsi="Arial" w:cs="Arial"/>
        </w:rPr>
        <w:t xml:space="preserve">  </w:t>
      </w:r>
      <w:r w:rsidRPr="00C93C1C">
        <w:rPr>
          <w:rFonts w:ascii="Arial" w:hAnsi="Arial" w:cs="Arial"/>
        </w:rPr>
        <w:t>Positioning...............................................................................................</w:t>
      </w:r>
      <w:r w:rsidR="00677749" w:rsidRPr="00C93C1C">
        <w:rPr>
          <w:rFonts w:ascii="Arial" w:hAnsi="Arial" w:cs="Arial"/>
        </w:rPr>
        <w:t>...............</w:t>
      </w:r>
      <w:r w:rsidR="009F58CA" w:rsidRPr="00C93C1C">
        <w:rPr>
          <w:rFonts w:ascii="Arial" w:hAnsi="Arial" w:cs="Arial"/>
        </w:rPr>
        <w:t>28</w:t>
      </w:r>
    </w:p>
    <w:p w:rsidR="003D6D8C" w:rsidRPr="00C93C1C" w:rsidRDefault="004045F3" w:rsidP="00516DE2">
      <w:pPr>
        <w:spacing w:after="0"/>
        <w:jc w:val="both"/>
        <w:rPr>
          <w:rFonts w:ascii="Arial" w:eastAsia="Times New Roman" w:hAnsi="Arial" w:cs="Arial"/>
          <w:lang w:eastAsia="en-GB"/>
        </w:rPr>
      </w:pPr>
      <w:r w:rsidRPr="00C93C1C">
        <w:rPr>
          <w:rFonts w:ascii="Arial" w:hAnsi="Arial" w:cs="Arial"/>
        </w:rPr>
        <w:t xml:space="preserve">    </w:t>
      </w:r>
      <w:r w:rsidR="00E51A9A" w:rsidRPr="00C93C1C">
        <w:rPr>
          <w:rFonts w:ascii="Arial" w:hAnsi="Arial" w:cs="Arial"/>
        </w:rPr>
        <w:t>3.1.4</w:t>
      </w:r>
      <w:r w:rsidR="00196968" w:rsidRPr="00C93C1C">
        <w:rPr>
          <w:rFonts w:ascii="Arial" w:hAnsi="Arial" w:cs="Arial"/>
        </w:rPr>
        <w:t xml:space="preserve">    </w:t>
      </w:r>
      <w:r w:rsidR="0017604F" w:rsidRPr="00C93C1C">
        <w:rPr>
          <w:rFonts w:ascii="Arial" w:hAnsi="Arial" w:cs="Arial"/>
        </w:rPr>
        <w:t xml:space="preserve">The Perceptual </w:t>
      </w:r>
      <w:r w:rsidR="008613EC" w:rsidRPr="00C93C1C">
        <w:rPr>
          <w:rFonts w:ascii="Arial" w:hAnsi="Arial" w:cs="Arial"/>
        </w:rPr>
        <w:t>Map of IKEA’s Customer in Japan.</w:t>
      </w:r>
      <w:r w:rsidR="008B60CF" w:rsidRPr="00C93C1C">
        <w:rPr>
          <w:rFonts w:ascii="Arial" w:hAnsi="Arial" w:cs="Arial"/>
        </w:rPr>
        <w:t>...................</w:t>
      </w:r>
      <w:r w:rsidR="00677749" w:rsidRPr="00C93C1C">
        <w:rPr>
          <w:rFonts w:ascii="Arial" w:hAnsi="Arial" w:cs="Arial"/>
        </w:rPr>
        <w:t>............................</w:t>
      </w:r>
      <w:r w:rsidR="009F58CA" w:rsidRPr="00C93C1C">
        <w:rPr>
          <w:rFonts w:ascii="Arial" w:hAnsi="Arial" w:cs="Arial"/>
        </w:rPr>
        <w:t>29</w:t>
      </w:r>
      <w:r w:rsidR="0017604F" w:rsidRPr="00C93C1C">
        <w:rPr>
          <w:rFonts w:ascii="Arial" w:hAnsi="Arial" w:cs="Arial"/>
        </w:rPr>
        <w:t xml:space="preserve">                         </w:t>
      </w:r>
    </w:p>
    <w:p w:rsidR="003D6D8C" w:rsidRPr="00C93C1C" w:rsidRDefault="00E51A9A" w:rsidP="004045F3">
      <w:pPr>
        <w:spacing w:after="0"/>
        <w:jc w:val="both"/>
        <w:rPr>
          <w:rFonts w:ascii="Arial" w:hAnsi="Arial" w:cs="Arial"/>
        </w:rPr>
      </w:pPr>
      <w:r w:rsidRPr="00C93C1C">
        <w:rPr>
          <w:rFonts w:ascii="Arial" w:hAnsi="Arial" w:cs="Arial"/>
        </w:rPr>
        <w:t xml:space="preserve">    3.1.5</w:t>
      </w:r>
      <w:r w:rsidR="0017604F" w:rsidRPr="00C93C1C">
        <w:rPr>
          <w:rFonts w:ascii="Arial" w:hAnsi="Arial" w:cs="Arial"/>
        </w:rPr>
        <w:t xml:space="preserve">   </w:t>
      </w:r>
      <w:r w:rsidR="00196968" w:rsidRPr="00C93C1C">
        <w:rPr>
          <w:rFonts w:ascii="Arial" w:hAnsi="Arial" w:cs="Arial"/>
        </w:rPr>
        <w:t xml:space="preserve"> </w:t>
      </w:r>
      <w:r w:rsidR="0017604F" w:rsidRPr="00C93C1C">
        <w:rPr>
          <w:rFonts w:ascii="Arial" w:hAnsi="Arial" w:cs="Arial"/>
        </w:rPr>
        <w:t>The Competitor P</w:t>
      </w:r>
      <w:r w:rsidR="008613EC" w:rsidRPr="00C93C1C">
        <w:rPr>
          <w:rFonts w:ascii="Arial" w:hAnsi="Arial" w:cs="Arial"/>
        </w:rPr>
        <w:t>ositioning Map of IKEA in Japan.</w:t>
      </w:r>
      <w:r w:rsidR="008B60CF" w:rsidRPr="00C93C1C">
        <w:rPr>
          <w:rFonts w:ascii="Arial" w:hAnsi="Arial" w:cs="Arial"/>
        </w:rPr>
        <w:t>...............................................</w:t>
      </w:r>
      <w:r w:rsidR="009F58CA" w:rsidRPr="00C93C1C">
        <w:rPr>
          <w:rFonts w:ascii="Arial" w:hAnsi="Arial" w:cs="Arial"/>
        </w:rPr>
        <w:t>30</w:t>
      </w:r>
    </w:p>
    <w:p w:rsidR="00196968" w:rsidRPr="00C93C1C" w:rsidRDefault="00E51A9A" w:rsidP="004045F3">
      <w:pPr>
        <w:spacing w:after="0"/>
        <w:jc w:val="both"/>
        <w:rPr>
          <w:rFonts w:ascii="Arial" w:hAnsi="Arial" w:cs="Arial"/>
        </w:rPr>
      </w:pPr>
      <w:r w:rsidRPr="00C93C1C">
        <w:rPr>
          <w:rFonts w:ascii="Arial" w:hAnsi="Arial" w:cs="Arial"/>
        </w:rPr>
        <w:t xml:space="preserve">    3.1.6</w:t>
      </w:r>
      <w:r w:rsidR="00196968" w:rsidRPr="00C93C1C">
        <w:rPr>
          <w:rFonts w:ascii="Arial" w:hAnsi="Arial" w:cs="Arial"/>
        </w:rPr>
        <w:t xml:space="preserve">    Similarities and Differences......................................................</w:t>
      </w:r>
      <w:r w:rsidR="009F58CA" w:rsidRPr="00C93C1C">
        <w:rPr>
          <w:rFonts w:ascii="Arial" w:hAnsi="Arial" w:cs="Arial"/>
        </w:rPr>
        <w:t>..............................31</w:t>
      </w:r>
    </w:p>
    <w:p w:rsidR="00516DE2" w:rsidRPr="00C93C1C" w:rsidRDefault="00196968" w:rsidP="002D11B8">
      <w:pPr>
        <w:spacing w:after="0"/>
        <w:jc w:val="both"/>
        <w:rPr>
          <w:rFonts w:ascii="Arial" w:hAnsi="Arial" w:cs="Arial"/>
        </w:rPr>
      </w:pPr>
      <w:r w:rsidRPr="00C93C1C">
        <w:rPr>
          <w:rFonts w:ascii="Arial" w:hAnsi="Arial" w:cs="Arial"/>
        </w:rPr>
        <w:t xml:space="preserve">    3.2</w:t>
      </w:r>
      <w:r w:rsidR="004045F3" w:rsidRPr="00C93C1C">
        <w:rPr>
          <w:rFonts w:ascii="Arial" w:hAnsi="Arial" w:cs="Arial"/>
        </w:rPr>
        <w:t xml:space="preserve">   </w:t>
      </w:r>
      <w:r w:rsidR="00516DE2" w:rsidRPr="00C93C1C">
        <w:rPr>
          <w:rFonts w:ascii="Arial" w:hAnsi="Arial" w:cs="Arial"/>
        </w:rPr>
        <w:t xml:space="preserve">  </w:t>
      </w:r>
      <w:r w:rsidR="002D11B8" w:rsidRPr="00C93C1C">
        <w:rPr>
          <w:rFonts w:ascii="Arial" w:hAnsi="Arial" w:cs="Arial"/>
        </w:rPr>
        <w:t xml:space="preserve">  </w:t>
      </w:r>
      <w:r w:rsidR="009F0AD9" w:rsidRPr="00C93C1C">
        <w:rPr>
          <w:rFonts w:ascii="Arial" w:hAnsi="Arial" w:cs="Arial"/>
        </w:rPr>
        <w:t>The Marketing Mix Strategy</w:t>
      </w:r>
      <w:r w:rsidR="002D11B8" w:rsidRPr="00C93C1C">
        <w:rPr>
          <w:rFonts w:ascii="Arial" w:hAnsi="Arial" w:cs="Arial"/>
        </w:rPr>
        <w:t xml:space="preserve"> – </w:t>
      </w:r>
      <w:r w:rsidR="0027378B" w:rsidRPr="00C93C1C">
        <w:rPr>
          <w:rFonts w:ascii="Arial" w:hAnsi="Arial" w:cs="Arial"/>
        </w:rPr>
        <w:t>A Critical Analysis of IKEA in T</w:t>
      </w:r>
      <w:r w:rsidR="002D11B8" w:rsidRPr="00C93C1C">
        <w:rPr>
          <w:rFonts w:ascii="Arial" w:hAnsi="Arial" w:cs="Arial"/>
        </w:rPr>
        <w:t>he UK and Japan.</w:t>
      </w:r>
      <w:r w:rsidR="0027378B" w:rsidRPr="00C93C1C">
        <w:rPr>
          <w:rFonts w:ascii="Arial" w:hAnsi="Arial" w:cs="Arial"/>
        </w:rPr>
        <w:t>.</w:t>
      </w:r>
      <w:r w:rsidR="009F58CA" w:rsidRPr="00C93C1C">
        <w:rPr>
          <w:rFonts w:ascii="Arial" w:hAnsi="Arial" w:cs="Arial"/>
        </w:rPr>
        <w:t>31</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516DE2" w:rsidRPr="00C93C1C">
        <w:rPr>
          <w:rFonts w:ascii="Arial" w:hAnsi="Arial" w:cs="Arial"/>
        </w:rPr>
        <w:t xml:space="preserve">.1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Product</w:t>
      </w:r>
      <w:r w:rsidR="009A22AD" w:rsidRPr="00C93C1C">
        <w:rPr>
          <w:rFonts w:ascii="Arial" w:hAnsi="Arial" w:cs="Arial"/>
        </w:rPr>
        <w:t>.....................................................................................</w:t>
      </w:r>
      <w:r w:rsidR="009F58CA" w:rsidRPr="00C93C1C">
        <w:rPr>
          <w:rFonts w:ascii="Arial" w:hAnsi="Arial" w:cs="Arial"/>
        </w:rPr>
        <w:t>..............................32</w:t>
      </w:r>
      <w:r w:rsidR="004045F3" w:rsidRPr="00C93C1C">
        <w:rPr>
          <w:rFonts w:ascii="Arial" w:hAnsi="Arial" w:cs="Arial"/>
        </w:rPr>
        <w:t xml:space="preserve">                          </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516DE2" w:rsidRPr="00C93C1C">
        <w:rPr>
          <w:rFonts w:ascii="Arial" w:hAnsi="Arial" w:cs="Arial"/>
        </w:rPr>
        <w:t xml:space="preserve">.2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Price</w:t>
      </w:r>
      <w:r w:rsidR="009A22AD" w:rsidRPr="00C93C1C">
        <w:rPr>
          <w:rFonts w:ascii="Arial" w:hAnsi="Arial" w:cs="Arial"/>
        </w:rPr>
        <w:t>.........................................................................................</w:t>
      </w:r>
      <w:r w:rsidR="00E97D73" w:rsidRPr="00C93C1C">
        <w:rPr>
          <w:rFonts w:ascii="Arial" w:hAnsi="Arial" w:cs="Arial"/>
        </w:rPr>
        <w:t>.....</w:t>
      </w:r>
      <w:r w:rsidR="009F58CA" w:rsidRPr="00C93C1C">
        <w:rPr>
          <w:rFonts w:ascii="Arial" w:hAnsi="Arial" w:cs="Arial"/>
        </w:rPr>
        <w:t>.........................40</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516DE2" w:rsidRPr="00C93C1C">
        <w:rPr>
          <w:rFonts w:ascii="Arial" w:hAnsi="Arial" w:cs="Arial"/>
        </w:rPr>
        <w:t xml:space="preserve">.3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Place</w:t>
      </w:r>
      <w:r w:rsidR="009A22AD" w:rsidRPr="00C93C1C">
        <w:rPr>
          <w:rFonts w:ascii="Arial" w:hAnsi="Arial" w:cs="Arial"/>
        </w:rPr>
        <w:t>........................................................................................</w:t>
      </w:r>
      <w:r w:rsidR="009F58CA" w:rsidRPr="00C93C1C">
        <w:rPr>
          <w:rFonts w:ascii="Arial" w:hAnsi="Arial" w:cs="Arial"/>
        </w:rPr>
        <w:t>..............................40</w:t>
      </w:r>
    </w:p>
    <w:p w:rsidR="00FC0630"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 xml:space="preserve">.4  </w:t>
      </w:r>
      <w:r w:rsidR="00677749" w:rsidRPr="00C93C1C">
        <w:rPr>
          <w:rFonts w:ascii="Arial" w:hAnsi="Arial" w:cs="Arial"/>
        </w:rPr>
        <w:t xml:space="preserve"> </w:t>
      </w:r>
      <w:r w:rsidR="00BD4386" w:rsidRPr="00C93C1C">
        <w:rPr>
          <w:rFonts w:ascii="Arial" w:hAnsi="Arial" w:cs="Arial"/>
        </w:rPr>
        <w:t xml:space="preserve"> </w:t>
      </w:r>
      <w:r w:rsidR="00680BA6" w:rsidRPr="00C93C1C">
        <w:rPr>
          <w:rFonts w:ascii="Arial" w:hAnsi="Arial" w:cs="Arial"/>
        </w:rPr>
        <w:t xml:space="preserve">Direct and </w:t>
      </w:r>
      <w:r w:rsidR="00CF069C" w:rsidRPr="00C93C1C">
        <w:rPr>
          <w:rFonts w:ascii="Arial" w:hAnsi="Arial" w:cs="Arial"/>
        </w:rPr>
        <w:t xml:space="preserve">Indirect </w:t>
      </w:r>
      <w:r w:rsidR="00FC0630" w:rsidRPr="00C93C1C">
        <w:rPr>
          <w:rFonts w:ascii="Arial" w:hAnsi="Arial" w:cs="Arial"/>
        </w:rPr>
        <w:t>Channel of Distribution</w:t>
      </w:r>
      <w:r w:rsidR="009A22AD" w:rsidRPr="00C93C1C">
        <w:rPr>
          <w:rFonts w:ascii="Arial" w:hAnsi="Arial" w:cs="Arial"/>
        </w:rPr>
        <w:t>................................................</w:t>
      </w:r>
      <w:r w:rsidR="00680BA6" w:rsidRPr="00C93C1C">
        <w:rPr>
          <w:rFonts w:ascii="Arial" w:hAnsi="Arial" w:cs="Arial"/>
        </w:rPr>
        <w:t>.............</w:t>
      </w:r>
      <w:r w:rsidR="009F58CA" w:rsidRPr="00C93C1C">
        <w:rPr>
          <w:rFonts w:ascii="Arial" w:hAnsi="Arial" w:cs="Arial"/>
        </w:rPr>
        <w:t>40</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.5</w:t>
      </w:r>
      <w:r w:rsidR="00516DE2" w:rsidRPr="00C93C1C">
        <w:rPr>
          <w:rFonts w:ascii="Arial" w:hAnsi="Arial" w:cs="Arial"/>
        </w:rPr>
        <w:t xml:space="preserve">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Market Entry Methods</w:t>
      </w:r>
      <w:r w:rsidR="009A22AD" w:rsidRPr="00C93C1C">
        <w:rPr>
          <w:rFonts w:ascii="Arial" w:hAnsi="Arial" w:cs="Arial"/>
        </w:rPr>
        <w:t>..............................................................</w:t>
      </w:r>
      <w:r w:rsidR="009F58CA" w:rsidRPr="00C93C1C">
        <w:rPr>
          <w:rFonts w:ascii="Arial" w:hAnsi="Arial" w:cs="Arial"/>
        </w:rPr>
        <w:t>..............................42</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.6</w:t>
      </w:r>
      <w:r w:rsidR="00516DE2" w:rsidRPr="00C93C1C">
        <w:rPr>
          <w:rFonts w:ascii="Arial" w:hAnsi="Arial" w:cs="Arial"/>
        </w:rPr>
        <w:t xml:space="preserve">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Franchising</w:t>
      </w:r>
      <w:r w:rsidR="009A22AD" w:rsidRPr="00C93C1C">
        <w:rPr>
          <w:rFonts w:ascii="Arial" w:hAnsi="Arial" w:cs="Arial"/>
        </w:rPr>
        <w:t>...............................................................................</w:t>
      </w:r>
      <w:r w:rsidR="009F58CA" w:rsidRPr="00C93C1C">
        <w:rPr>
          <w:rFonts w:ascii="Arial" w:hAnsi="Arial" w:cs="Arial"/>
        </w:rPr>
        <w:t>..............................43</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.7</w:t>
      </w:r>
      <w:r w:rsidR="00516DE2" w:rsidRPr="00C93C1C">
        <w:rPr>
          <w:rFonts w:ascii="Arial" w:hAnsi="Arial" w:cs="Arial"/>
        </w:rPr>
        <w:t xml:space="preserve">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The Advantages of Franchising</w:t>
      </w:r>
      <w:r w:rsidR="009A22AD" w:rsidRPr="00C93C1C">
        <w:rPr>
          <w:rFonts w:ascii="Arial" w:hAnsi="Arial" w:cs="Arial"/>
        </w:rPr>
        <w:t>...............................................</w:t>
      </w:r>
      <w:r w:rsidR="009F58CA" w:rsidRPr="00C93C1C">
        <w:rPr>
          <w:rFonts w:ascii="Arial" w:hAnsi="Arial" w:cs="Arial"/>
        </w:rPr>
        <w:t>..............................43</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.8</w:t>
      </w:r>
      <w:r w:rsidR="00516DE2" w:rsidRPr="00C93C1C">
        <w:rPr>
          <w:rFonts w:ascii="Arial" w:hAnsi="Arial" w:cs="Arial"/>
        </w:rPr>
        <w:t xml:space="preserve">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The Disadvantages of Franchising</w:t>
      </w:r>
      <w:r w:rsidR="009A22AD" w:rsidRPr="00C93C1C">
        <w:rPr>
          <w:rFonts w:ascii="Arial" w:hAnsi="Arial" w:cs="Arial"/>
        </w:rPr>
        <w:t>...........................................</w:t>
      </w:r>
      <w:r w:rsidR="009F58CA" w:rsidRPr="00C93C1C">
        <w:rPr>
          <w:rFonts w:ascii="Arial" w:hAnsi="Arial" w:cs="Arial"/>
        </w:rPr>
        <w:t>..............................43</w:t>
      </w:r>
      <w:r w:rsidR="00516DE2" w:rsidRPr="00C93C1C">
        <w:rPr>
          <w:rFonts w:ascii="Arial" w:hAnsi="Arial" w:cs="Arial"/>
        </w:rPr>
        <w:t xml:space="preserve"> </w:t>
      </w:r>
    </w:p>
    <w:p w:rsidR="00516DE2" w:rsidRPr="00C93C1C" w:rsidRDefault="00196968" w:rsidP="004045F3">
      <w:pPr>
        <w:spacing w:after="0"/>
        <w:jc w:val="both"/>
        <w:rPr>
          <w:rFonts w:ascii="Arial" w:hAnsi="Arial" w:cs="Arial"/>
        </w:rPr>
      </w:pPr>
      <w:r w:rsidRPr="00C93C1C">
        <w:rPr>
          <w:rFonts w:ascii="Arial" w:hAnsi="Arial" w:cs="Arial"/>
        </w:rPr>
        <w:lastRenderedPageBreak/>
        <w:t xml:space="preserve">    3.2</w:t>
      </w:r>
      <w:r w:rsidR="00FC0630" w:rsidRPr="00C93C1C">
        <w:rPr>
          <w:rFonts w:ascii="Arial" w:hAnsi="Arial" w:cs="Arial"/>
        </w:rPr>
        <w:t>.9</w:t>
      </w:r>
      <w:r w:rsidR="00516DE2" w:rsidRPr="00C93C1C">
        <w:rPr>
          <w:rFonts w:ascii="Arial" w:hAnsi="Arial" w:cs="Arial"/>
        </w:rPr>
        <w:t xml:space="preserve">  </w:t>
      </w:r>
      <w:r w:rsidR="00677749" w:rsidRPr="00C93C1C">
        <w:rPr>
          <w:rFonts w:ascii="Arial" w:hAnsi="Arial" w:cs="Arial"/>
        </w:rPr>
        <w:t xml:space="preserve"> </w:t>
      </w:r>
      <w:r w:rsidR="00BD4386" w:rsidRPr="00C93C1C">
        <w:rPr>
          <w:rFonts w:ascii="Arial" w:hAnsi="Arial" w:cs="Arial"/>
        </w:rPr>
        <w:t xml:space="preserve"> </w:t>
      </w:r>
      <w:r w:rsidR="00516DE2" w:rsidRPr="00C93C1C">
        <w:rPr>
          <w:rFonts w:ascii="Arial" w:hAnsi="Arial" w:cs="Arial"/>
        </w:rPr>
        <w:t>Promotion</w:t>
      </w:r>
      <w:r w:rsidR="009A22AD" w:rsidRPr="00C93C1C">
        <w:rPr>
          <w:rFonts w:ascii="Arial" w:hAnsi="Arial" w:cs="Arial"/>
        </w:rPr>
        <w:t>.................................................................................</w:t>
      </w:r>
      <w:r w:rsidR="009F58CA" w:rsidRPr="00C93C1C">
        <w:rPr>
          <w:rFonts w:ascii="Arial" w:hAnsi="Arial" w:cs="Arial"/>
        </w:rPr>
        <w:t>..............................44</w:t>
      </w:r>
    </w:p>
    <w:p w:rsidR="00516DE2" w:rsidRPr="00C93C1C" w:rsidRDefault="00196968" w:rsidP="004045F3">
      <w:pPr>
        <w:spacing w:after="0"/>
        <w:jc w:val="both"/>
        <w:rPr>
          <w:rFonts w:ascii="Arial" w:hAnsi="Arial" w:cs="Arial"/>
        </w:rPr>
      </w:pPr>
      <w:r w:rsidRPr="00C93C1C">
        <w:rPr>
          <w:rFonts w:ascii="Arial" w:hAnsi="Arial" w:cs="Arial"/>
        </w:rPr>
        <w:t xml:space="preserve">    3.2</w:t>
      </w:r>
      <w:r w:rsidR="00FC0630" w:rsidRPr="00C93C1C">
        <w:rPr>
          <w:rFonts w:ascii="Arial" w:hAnsi="Arial" w:cs="Arial"/>
        </w:rPr>
        <w:t>.10</w:t>
      </w:r>
      <w:r w:rsidR="00677749" w:rsidRPr="00C93C1C">
        <w:rPr>
          <w:rFonts w:ascii="Arial" w:hAnsi="Arial" w:cs="Arial"/>
        </w:rPr>
        <w:t xml:space="preserve">  </w:t>
      </w:r>
      <w:r w:rsidR="00BD4386" w:rsidRPr="00C93C1C">
        <w:rPr>
          <w:rFonts w:ascii="Arial" w:hAnsi="Arial" w:cs="Arial"/>
        </w:rPr>
        <w:t xml:space="preserve"> </w:t>
      </w:r>
      <w:r w:rsidR="00677749" w:rsidRPr="00C93C1C">
        <w:rPr>
          <w:rFonts w:ascii="Arial" w:hAnsi="Arial" w:cs="Arial"/>
        </w:rPr>
        <w:t>People</w:t>
      </w:r>
      <w:r w:rsidR="009A22AD" w:rsidRPr="00C93C1C">
        <w:rPr>
          <w:rFonts w:ascii="Arial" w:hAnsi="Arial" w:cs="Arial"/>
        </w:rPr>
        <w:t>.....................................................................................</w:t>
      </w:r>
      <w:r w:rsidR="00CB4035" w:rsidRPr="00C93C1C">
        <w:rPr>
          <w:rFonts w:ascii="Arial" w:hAnsi="Arial" w:cs="Arial"/>
        </w:rPr>
        <w:t>..............................47</w:t>
      </w:r>
    </w:p>
    <w:p w:rsidR="00677749" w:rsidRPr="00C93C1C" w:rsidRDefault="00196968" w:rsidP="004045F3">
      <w:pPr>
        <w:spacing w:after="0"/>
        <w:jc w:val="both"/>
        <w:rPr>
          <w:rFonts w:ascii="Arial" w:hAnsi="Arial" w:cs="Arial"/>
        </w:rPr>
      </w:pPr>
      <w:r w:rsidRPr="00C93C1C">
        <w:rPr>
          <w:rFonts w:ascii="Arial" w:hAnsi="Arial" w:cs="Arial"/>
        </w:rPr>
        <w:t xml:space="preserve">    3.2</w:t>
      </w:r>
      <w:r w:rsidR="00677749" w:rsidRPr="00C93C1C">
        <w:rPr>
          <w:rFonts w:ascii="Arial" w:hAnsi="Arial" w:cs="Arial"/>
        </w:rPr>
        <w:t xml:space="preserve">.11  </w:t>
      </w:r>
      <w:r w:rsidR="00BD4386" w:rsidRPr="00C93C1C">
        <w:rPr>
          <w:rFonts w:ascii="Arial" w:hAnsi="Arial" w:cs="Arial"/>
        </w:rPr>
        <w:t xml:space="preserve"> </w:t>
      </w:r>
      <w:r w:rsidR="00677749" w:rsidRPr="00C93C1C">
        <w:rPr>
          <w:rFonts w:ascii="Arial" w:hAnsi="Arial" w:cs="Arial"/>
        </w:rPr>
        <w:t>Process</w:t>
      </w:r>
      <w:r w:rsidR="009A22AD" w:rsidRPr="00C93C1C">
        <w:rPr>
          <w:rFonts w:ascii="Arial" w:hAnsi="Arial" w:cs="Arial"/>
        </w:rPr>
        <w:t>...................................................................................</w:t>
      </w:r>
      <w:r w:rsidR="00CB4035" w:rsidRPr="00C93C1C">
        <w:rPr>
          <w:rFonts w:ascii="Arial" w:hAnsi="Arial" w:cs="Arial"/>
        </w:rPr>
        <w:t>..............................47</w:t>
      </w:r>
    </w:p>
    <w:p w:rsidR="00677749" w:rsidRPr="00C93C1C" w:rsidRDefault="00196968" w:rsidP="004045F3">
      <w:pPr>
        <w:spacing w:after="0"/>
        <w:jc w:val="both"/>
        <w:rPr>
          <w:rFonts w:ascii="Arial" w:hAnsi="Arial" w:cs="Arial"/>
        </w:rPr>
      </w:pPr>
      <w:r w:rsidRPr="00C93C1C">
        <w:rPr>
          <w:rFonts w:ascii="Arial" w:hAnsi="Arial" w:cs="Arial"/>
        </w:rPr>
        <w:t xml:space="preserve">    3.2</w:t>
      </w:r>
      <w:r w:rsidR="00677749" w:rsidRPr="00C93C1C">
        <w:rPr>
          <w:rFonts w:ascii="Arial" w:hAnsi="Arial" w:cs="Arial"/>
        </w:rPr>
        <w:t xml:space="preserve">.12  </w:t>
      </w:r>
      <w:r w:rsidR="00BD4386" w:rsidRPr="00C93C1C">
        <w:rPr>
          <w:rFonts w:ascii="Arial" w:hAnsi="Arial" w:cs="Arial"/>
        </w:rPr>
        <w:t xml:space="preserve"> </w:t>
      </w:r>
      <w:r w:rsidR="00677749" w:rsidRPr="00C93C1C">
        <w:rPr>
          <w:rFonts w:ascii="Arial" w:hAnsi="Arial" w:cs="Arial"/>
        </w:rPr>
        <w:t>Physical Evidence</w:t>
      </w:r>
      <w:r w:rsidR="009A22AD" w:rsidRPr="00C93C1C">
        <w:rPr>
          <w:rFonts w:ascii="Arial" w:hAnsi="Arial" w:cs="Arial"/>
        </w:rPr>
        <w:t>...................................................................</w:t>
      </w:r>
      <w:r w:rsidR="00CB4035" w:rsidRPr="00C93C1C">
        <w:rPr>
          <w:rFonts w:ascii="Arial" w:hAnsi="Arial" w:cs="Arial"/>
        </w:rPr>
        <w:t>..............................48</w:t>
      </w:r>
    </w:p>
    <w:p w:rsidR="004045F3" w:rsidRPr="00C93C1C" w:rsidRDefault="00EC5C35" w:rsidP="00EC5C35">
      <w:pPr>
        <w:spacing w:after="0"/>
        <w:jc w:val="both"/>
        <w:rPr>
          <w:rFonts w:ascii="Arial" w:hAnsi="Arial" w:cs="Arial"/>
        </w:rPr>
      </w:pPr>
      <w:r w:rsidRPr="00C93C1C">
        <w:rPr>
          <w:rFonts w:ascii="Arial" w:hAnsi="Arial" w:cs="Arial"/>
        </w:rPr>
        <w:t xml:space="preserve">   </w:t>
      </w:r>
      <w:r w:rsidR="00196968" w:rsidRPr="00C93C1C">
        <w:rPr>
          <w:rFonts w:ascii="Arial" w:hAnsi="Arial" w:cs="Arial"/>
        </w:rPr>
        <w:t xml:space="preserve"> 3.2</w:t>
      </w:r>
      <w:r w:rsidR="00B828F0" w:rsidRPr="00C93C1C">
        <w:rPr>
          <w:rFonts w:ascii="Arial" w:hAnsi="Arial" w:cs="Arial"/>
        </w:rPr>
        <w:t>.13   Similarities and Differences.....................................................</w:t>
      </w:r>
      <w:r w:rsidR="00CB4035" w:rsidRPr="00C93C1C">
        <w:rPr>
          <w:rFonts w:ascii="Arial" w:hAnsi="Arial" w:cs="Arial"/>
        </w:rPr>
        <w:t>..............................48</w:t>
      </w:r>
    </w:p>
    <w:p w:rsidR="00B828F0" w:rsidRPr="00C93C1C" w:rsidRDefault="00B828F0" w:rsidP="00EC5C35">
      <w:pPr>
        <w:spacing w:after="0"/>
        <w:jc w:val="both"/>
        <w:rPr>
          <w:rFonts w:ascii="Arial" w:hAnsi="Arial" w:cs="Arial"/>
        </w:rPr>
      </w:pPr>
    </w:p>
    <w:p w:rsidR="004045F3" w:rsidRPr="00C93C1C" w:rsidRDefault="00EC5C35" w:rsidP="004045F3">
      <w:pPr>
        <w:spacing w:after="0"/>
        <w:jc w:val="both"/>
        <w:rPr>
          <w:rFonts w:ascii="Arial" w:hAnsi="Arial" w:cs="Arial"/>
        </w:rPr>
      </w:pPr>
      <w:r w:rsidRPr="00C93C1C">
        <w:rPr>
          <w:rFonts w:ascii="Arial" w:hAnsi="Arial" w:cs="Arial"/>
        </w:rPr>
        <w:t>4</w:t>
      </w:r>
      <w:r w:rsidR="004045F3" w:rsidRPr="00C93C1C">
        <w:rPr>
          <w:rFonts w:ascii="Arial" w:hAnsi="Arial" w:cs="Arial"/>
        </w:rPr>
        <w:t>.  Directional Development Strategy .................................................................</w:t>
      </w:r>
      <w:r w:rsidR="00CB4035" w:rsidRPr="00C93C1C">
        <w:rPr>
          <w:rFonts w:ascii="Arial" w:hAnsi="Arial" w:cs="Arial"/>
        </w:rPr>
        <w:t>...................49</w:t>
      </w:r>
    </w:p>
    <w:p w:rsidR="001F1650" w:rsidRPr="00C93C1C" w:rsidRDefault="00F15985" w:rsidP="004045F3">
      <w:pPr>
        <w:spacing w:after="0"/>
        <w:jc w:val="both"/>
        <w:rPr>
          <w:rFonts w:ascii="Arial" w:hAnsi="Arial" w:cs="Arial"/>
        </w:rPr>
      </w:pPr>
      <w:r w:rsidRPr="00C93C1C">
        <w:rPr>
          <w:rFonts w:ascii="Arial" w:hAnsi="Arial" w:cs="Arial"/>
        </w:rPr>
        <w:t xml:space="preserve">    4</w:t>
      </w:r>
      <w:r w:rsidR="001F1650" w:rsidRPr="00C93C1C">
        <w:rPr>
          <w:rFonts w:ascii="Arial" w:hAnsi="Arial" w:cs="Arial"/>
        </w:rPr>
        <w:t xml:space="preserve">.1       </w:t>
      </w:r>
      <w:r w:rsidR="004045F3" w:rsidRPr="00C93C1C">
        <w:rPr>
          <w:rFonts w:ascii="Arial" w:hAnsi="Arial" w:cs="Arial"/>
        </w:rPr>
        <w:t xml:space="preserve">The Porter’s Generic Strategy Model </w:t>
      </w:r>
      <w:r w:rsidR="001F1650" w:rsidRPr="00C93C1C">
        <w:rPr>
          <w:rFonts w:ascii="Arial" w:hAnsi="Arial" w:cs="Arial"/>
        </w:rPr>
        <w:t xml:space="preserve">– </w:t>
      </w:r>
      <w:r w:rsidR="0027378B" w:rsidRPr="00C93C1C">
        <w:rPr>
          <w:rFonts w:ascii="Arial" w:hAnsi="Arial" w:cs="Arial"/>
        </w:rPr>
        <w:t>A Critical Analysis of IKEA in T</w:t>
      </w:r>
      <w:r w:rsidR="001F1650" w:rsidRPr="00C93C1C">
        <w:rPr>
          <w:rFonts w:ascii="Arial" w:hAnsi="Arial" w:cs="Arial"/>
        </w:rPr>
        <w:t xml:space="preserve">he UK </w:t>
      </w:r>
    </w:p>
    <w:p w:rsidR="004045F3" w:rsidRPr="00C93C1C" w:rsidRDefault="001F1650" w:rsidP="004045F3">
      <w:pPr>
        <w:spacing w:after="0"/>
        <w:jc w:val="both"/>
        <w:rPr>
          <w:rFonts w:ascii="Arial" w:hAnsi="Arial" w:cs="Arial"/>
        </w:rPr>
      </w:pPr>
      <w:r w:rsidRPr="00C93C1C">
        <w:rPr>
          <w:rFonts w:ascii="Arial" w:hAnsi="Arial" w:cs="Arial"/>
        </w:rPr>
        <w:t xml:space="preserve">                and Japan................................................................................</w:t>
      </w:r>
      <w:r w:rsidR="00CB4035" w:rsidRPr="00C93C1C">
        <w:rPr>
          <w:rFonts w:ascii="Arial" w:hAnsi="Arial" w:cs="Arial"/>
        </w:rPr>
        <w:t>..............................49</w:t>
      </w:r>
    </w:p>
    <w:p w:rsidR="004045F3" w:rsidRPr="00C93C1C" w:rsidRDefault="00F15985" w:rsidP="004045F3">
      <w:pPr>
        <w:spacing w:after="0"/>
        <w:jc w:val="both"/>
        <w:rPr>
          <w:rFonts w:ascii="Arial" w:hAnsi="Arial" w:cs="Arial"/>
        </w:rPr>
      </w:pPr>
      <w:r w:rsidRPr="00C93C1C">
        <w:rPr>
          <w:rFonts w:ascii="Arial" w:hAnsi="Arial" w:cs="Arial"/>
        </w:rPr>
        <w:t xml:space="preserve">    4</w:t>
      </w:r>
      <w:r w:rsidR="004045F3" w:rsidRPr="00C93C1C">
        <w:rPr>
          <w:rFonts w:ascii="Arial" w:hAnsi="Arial" w:cs="Arial"/>
        </w:rPr>
        <w:t xml:space="preserve">.2   </w:t>
      </w:r>
      <w:r w:rsidR="00F53CA2" w:rsidRPr="00C93C1C">
        <w:rPr>
          <w:rFonts w:ascii="Arial" w:hAnsi="Arial" w:cs="Arial"/>
        </w:rPr>
        <w:t xml:space="preserve">    </w:t>
      </w:r>
      <w:r w:rsidR="004045F3" w:rsidRPr="00C93C1C">
        <w:rPr>
          <w:rFonts w:ascii="Arial" w:hAnsi="Arial" w:cs="Arial"/>
        </w:rPr>
        <w:t xml:space="preserve">The Advantages of </w:t>
      </w:r>
      <w:r w:rsidR="006F2702" w:rsidRPr="00C93C1C">
        <w:rPr>
          <w:rFonts w:ascii="Arial" w:hAnsi="Arial" w:cs="Arial"/>
        </w:rPr>
        <w:t>Directional Development Strategy...........</w:t>
      </w:r>
      <w:r w:rsidR="004045F3" w:rsidRPr="00C93C1C">
        <w:rPr>
          <w:rFonts w:ascii="Arial" w:hAnsi="Arial" w:cs="Arial"/>
        </w:rPr>
        <w:t>.....</w:t>
      </w:r>
      <w:r w:rsidR="006F2702" w:rsidRPr="00C93C1C">
        <w:rPr>
          <w:rFonts w:ascii="Arial" w:hAnsi="Arial" w:cs="Arial"/>
        </w:rPr>
        <w:t>..........................</w:t>
      </w:r>
      <w:r w:rsidR="00CB4035" w:rsidRPr="00C93C1C">
        <w:rPr>
          <w:rFonts w:ascii="Arial" w:hAnsi="Arial" w:cs="Arial"/>
        </w:rPr>
        <w:t>51</w:t>
      </w:r>
    </w:p>
    <w:p w:rsidR="00F85A06" w:rsidRPr="00C93C1C" w:rsidRDefault="00F85A06" w:rsidP="004045F3">
      <w:pPr>
        <w:spacing w:after="0"/>
        <w:jc w:val="both"/>
        <w:rPr>
          <w:rFonts w:ascii="Arial" w:hAnsi="Arial" w:cs="Arial"/>
        </w:rPr>
      </w:pPr>
      <w:r w:rsidRPr="00C93C1C">
        <w:rPr>
          <w:rFonts w:ascii="Arial" w:hAnsi="Arial" w:cs="Arial"/>
        </w:rPr>
        <w:t xml:space="preserve">    4.3       Similarities and Differences......................................................</w:t>
      </w:r>
      <w:r w:rsidR="00CB4035" w:rsidRPr="00C93C1C">
        <w:rPr>
          <w:rFonts w:ascii="Arial" w:hAnsi="Arial" w:cs="Arial"/>
        </w:rPr>
        <w:t>..............................51</w:t>
      </w:r>
    </w:p>
    <w:p w:rsidR="004045F3" w:rsidRPr="00C93C1C" w:rsidRDefault="004045F3" w:rsidP="004045F3">
      <w:pPr>
        <w:spacing w:after="0"/>
        <w:jc w:val="both"/>
        <w:rPr>
          <w:rFonts w:ascii="Arial" w:hAnsi="Arial" w:cs="Arial"/>
        </w:rPr>
      </w:pPr>
      <w:r w:rsidRPr="00C93C1C">
        <w:rPr>
          <w:rFonts w:ascii="Arial" w:hAnsi="Arial" w:cs="Arial"/>
        </w:rPr>
        <w:t xml:space="preserve">  </w:t>
      </w:r>
    </w:p>
    <w:p w:rsidR="004045F3" w:rsidRPr="00C93C1C" w:rsidRDefault="00F15985" w:rsidP="004045F3">
      <w:pPr>
        <w:spacing w:after="0"/>
        <w:jc w:val="both"/>
        <w:rPr>
          <w:rFonts w:ascii="Arial" w:hAnsi="Arial" w:cs="Arial"/>
        </w:rPr>
      </w:pPr>
      <w:r w:rsidRPr="00C93C1C">
        <w:rPr>
          <w:rFonts w:ascii="Arial" w:hAnsi="Arial" w:cs="Arial"/>
        </w:rPr>
        <w:t>5</w:t>
      </w:r>
      <w:r w:rsidR="004045F3" w:rsidRPr="00C93C1C">
        <w:rPr>
          <w:rFonts w:ascii="Arial" w:hAnsi="Arial" w:cs="Arial"/>
        </w:rPr>
        <w:t>.  Recommendations..........................................................................................................</w:t>
      </w:r>
      <w:r w:rsidR="00F65EBF" w:rsidRPr="00C93C1C">
        <w:rPr>
          <w:rFonts w:ascii="Arial" w:hAnsi="Arial" w:cs="Arial"/>
        </w:rPr>
        <w:t>..</w:t>
      </w:r>
      <w:r w:rsidR="00CB4035" w:rsidRPr="00C93C1C">
        <w:rPr>
          <w:rFonts w:ascii="Arial" w:hAnsi="Arial" w:cs="Arial"/>
        </w:rPr>
        <w:t>52</w:t>
      </w:r>
    </w:p>
    <w:p w:rsidR="004045F3" w:rsidRPr="00C93C1C" w:rsidRDefault="00F15985" w:rsidP="004045F3">
      <w:pPr>
        <w:spacing w:after="0"/>
        <w:jc w:val="both"/>
        <w:rPr>
          <w:rFonts w:ascii="Arial" w:hAnsi="Arial" w:cs="Arial"/>
        </w:rPr>
      </w:pPr>
      <w:r w:rsidRPr="00C93C1C">
        <w:rPr>
          <w:rFonts w:ascii="Arial" w:hAnsi="Arial" w:cs="Arial"/>
        </w:rPr>
        <w:t xml:space="preserve">    5.1   </w:t>
      </w:r>
      <w:r w:rsidR="00F53CA2" w:rsidRPr="00C93C1C">
        <w:rPr>
          <w:rFonts w:ascii="Arial" w:hAnsi="Arial" w:cs="Arial"/>
        </w:rPr>
        <w:t xml:space="preserve">    The TOWS Matrix..</w:t>
      </w:r>
      <w:r w:rsidR="004045F3" w:rsidRPr="00C93C1C">
        <w:rPr>
          <w:rFonts w:ascii="Arial" w:hAnsi="Arial" w:cs="Arial"/>
        </w:rPr>
        <w:t>..............................................................................................</w:t>
      </w:r>
      <w:r w:rsidR="00F53CA2" w:rsidRPr="00C93C1C">
        <w:rPr>
          <w:rFonts w:ascii="Arial" w:hAnsi="Arial" w:cs="Arial"/>
        </w:rPr>
        <w:t>..</w:t>
      </w:r>
      <w:r w:rsidR="00CB4035" w:rsidRPr="00C93C1C">
        <w:rPr>
          <w:rFonts w:ascii="Arial" w:hAnsi="Arial" w:cs="Arial"/>
        </w:rPr>
        <w:t>52</w:t>
      </w:r>
    </w:p>
    <w:p w:rsidR="004045F3" w:rsidRPr="00C93C1C" w:rsidRDefault="004045F3" w:rsidP="004045F3">
      <w:pPr>
        <w:spacing w:after="0"/>
        <w:jc w:val="both"/>
        <w:rPr>
          <w:rFonts w:ascii="Arial" w:hAnsi="Arial" w:cs="Arial"/>
        </w:rPr>
      </w:pPr>
    </w:p>
    <w:p w:rsidR="004045F3" w:rsidRPr="00C93C1C" w:rsidRDefault="00F15985" w:rsidP="004045F3">
      <w:pPr>
        <w:spacing w:after="0"/>
        <w:jc w:val="both"/>
        <w:rPr>
          <w:rFonts w:ascii="Arial" w:hAnsi="Arial" w:cs="Arial"/>
        </w:rPr>
      </w:pPr>
      <w:r w:rsidRPr="00C93C1C">
        <w:rPr>
          <w:rFonts w:ascii="Arial" w:hAnsi="Arial" w:cs="Arial"/>
        </w:rPr>
        <w:t>6</w:t>
      </w:r>
      <w:r w:rsidR="004045F3" w:rsidRPr="00C93C1C">
        <w:rPr>
          <w:rFonts w:ascii="Arial" w:hAnsi="Arial" w:cs="Arial"/>
        </w:rPr>
        <w:t>.  Conclusion..............................................................................................................</w:t>
      </w:r>
      <w:r w:rsidRPr="00C93C1C">
        <w:rPr>
          <w:rFonts w:ascii="Arial" w:hAnsi="Arial" w:cs="Arial"/>
        </w:rPr>
        <w:t>........</w:t>
      </w:r>
      <w:r w:rsidR="00595783" w:rsidRPr="00C93C1C">
        <w:rPr>
          <w:rFonts w:ascii="Arial" w:hAnsi="Arial" w:cs="Arial"/>
        </w:rPr>
        <w:t>..</w:t>
      </w:r>
      <w:r w:rsidR="00D6729F" w:rsidRPr="00C93C1C">
        <w:rPr>
          <w:rFonts w:ascii="Arial" w:hAnsi="Arial" w:cs="Arial"/>
        </w:rPr>
        <w:t>55</w:t>
      </w:r>
    </w:p>
    <w:p w:rsidR="004045F3" w:rsidRPr="00C93C1C" w:rsidRDefault="004045F3" w:rsidP="004045F3">
      <w:pPr>
        <w:spacing w:after="0"/>
        <w:jc w:val="both"/>
        <w:rPr>
          <w:rFonts w:ascii="Arial" w:hAnsi="Arial" w:cs="Arial"/>
        </w:rPr>
      </w:pPr>
    </w:p>
    <w:p w:rsidR="004045F3" w:rsidRPr="00C93C1C" w:rsidRDefault="004045F3" w:rsidP="004045F3">
      <w:pPr>
        <w:spacing w:after="0"/>
        <w:jc w:val="both"/>
        <w:rPr>
          <w:rFonts w:ascii="Arial" w:hAnsi="Arial" w:cs="Arial"/>
        </w:rPr>
      </w:pPr>
      <w:r w:rsidRPr="00C93C1C">
        <w:rPr>
          <w:rFonts w:ascii="Arial" w:hAnsi="Arial" w:cs="Arial"/>
        </w:rPr>
        <w:t>References...............................................................................................</w:t>
      </w:r>
      <w:r w:rsidR="00D6729F" w:rsidRPr="00C93C1C">
        <w:rPr>
          <w:rFonts w:ascii="Arial" w:hAnsi="Arial" w:cs="Arial"/>
        </w:rPr>
        <w:t>..............................56</w:t>
      </w:r>
    </w:p>
    <w:p w:rsidR="004045F3" w:rsidRPr="00C93C1C" w:rsidRDefault="004045F3"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2A4DE2" w:rsidRPr="00C93C1C" w:rsidRDefault="002A4DE2" w:rsidP="004045F3">
      <w:pPr>
        <w:spacing w:after="0"/>
        <w:jc w:val="both"/>
        <w:rPr>
          <w:rFonts w:ascii="Arial" w:hAnsi="Arial" w:cs="Arial"/>
          <w:b/>
          <w:u w:val="single"/>
        </w:rPr>
      </w:pPr>
    </w:p>
    <w:p w:rsidR="00A35D55" w:rsidRPr="00C93C1C" w:rsidRDefault="00A35D55" w:rsidP="004045F3">
      <w:pPr>
        <w:spacing w:after="0"/>
        <w:jc w:val="both"/>
        <w:rPr>
          <w:rFonts w:ascii="Arial" w:hAnsi="Arial" w:cs="Arial"/>
          <w:b/>
          <w:u w:val="single"/>
        </w:rPr>
      </w:pPr>
    </w:p>
    <w:p w:rsidR="00A35D55" w:rsidRPr="00C93C1C" w:rsidRDefault="00A35D55" w:rsidP="004045F3">
      <w:pPr>
        <w:spacing w:after="0"/>
        <w:jc w:val="both"/>
        <w:rPr>
          <w:rFonts w:ascii="Arial" w:hAnsi="Arial" w:cs="Arial"/>
          <w:b/>
          <w:u w:val="single"/>
        </w:rPr>
      </w:pPr>
    </w:p>
    <w:p w:rsidR="002B40E9" w:rsidRPr="00C93C1C" w:rsidRDefault="002B40E9" w:rsidP="004045F3">
      <w:pPr>
        <w:spacing w:after="0"/>
        <w:jc w:val="both"/>
        <w:rPr>
          <w:rFonts w:ascii="Arial" w:hAnsi="Arial" w:cs="Arial"/>
          <w:b/>
          <w:u w:val="single"/>
        </w:rPr>
      </w:pPr>
    </w:p>
    <w:p w:rsidR="002B40E9" w:rsidRPr="00C93C1C" w:rsidRDefault="002B40E9" w:rsidP="004045F3">
      <w:pPr>
        <w:spacing w:after="0"/>
        <w:jc w:val="both"/>
        <w:rPr>
          <w:rFonts w:ascii="Arial" w:hAnsi="Arial" w:cs="Arial"/>
          <w:b/>
          <w:u w:val="single"/>
        </w:rPr>
      </w:pPr>
    </w:p>
    <w:p w:rsidR="002B40E9" w:rsidRPr="00C93C1C" w:rsidRDefault="002B40E9" w:rsidP="004045F3">
      <w:pPr>
        <w:spacing w:after="0"/>
        <w:jc w:val="both"/>
        <w:rPr>
          <w:rFonts w:ascii="Arial" w:hAnsi="Arial" w:cs="Arial"/>
          <w:b/>
          <w:u w:val="single"/>
        </w:rPr>
      </w:pPr>
    </w:p>
    <w:p w:rsidR="002B40E9" w:rsidRPr="00C93C1C" w:rsidRDefault="002B40E9"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B37550" w:rsidRPr="00C93C1C" w:rsidRDefault="00B37550" w:rsidP="004045F3">
      <w:pPr>
        <w:spacing w:after="0"/>
        <w:jc w:val="both"/>
        <w:rPr>
          <w:rFonts w:ascii="Arial" w:hAnsi="Arial" w:cs="Arial"/>
          <w:b/>
          <w:u w:val="single"/>
        </w:rPr>
      </w:pPr>
    </w:p>
    <w:p w:rsidR="00E14CBF" w:rsidRPr="00C93C1C" w:rsidRDefault="00E14CBF" w:rsidP="004045F3">
      <w:pPr>
        <w:spacing w:after="0"/>
        <w:jc w:val="both"/>
        <w:rPr>
          <w:rFonts w:ascii="Arial" w:hAnsi="Arial" w:cs="Arial"/>
          <w:b/>
          <w:u w:val="single"/>
        </w:rPr>
      </w:pPr>
    </w:p>
    <w:p w:rsidR="00E14CBF" w:rsidRPr="00C93C1C" w:rsidRDefault="00E14CBF" w:rsidP="004045F3">
      <w:pPr>
        <w:spacing w:after="0"/>
        <w:jc w:val="both"/>
        <w:rPr>
          <w:rFonts w:ascii="Arial" w:hAnsi="Arial" w:cs="Arial"/>
          <w:b/>
          <w:u w:val="single"/>
        </w:rPr>
      </w:pPr>
    </w:p>
    <w:p w:rsidR="00367AA7" w:rsidRPr="00C93C1C" w:rsidRDefault="00367AA7" w:rsidP="004045F3">
      <w:pPr>
        <w:spacing w:after="0"/>
        <w:jc w:val="both"/>
        <w:rPr>
          <w:rFonts w:ascii="Arial" w:hAnsi="Arial" w:cs="Arial"/>
          <w:b/>
          <w:u w:val="single"/>
        </w:rPr>
      </w:pPr>
    </w:p>
    <w:p w:rsidR="00E51A9A" w:rsidRPr="00C93C1C" w:rsidRDefault="00E51A9A" w:rsidP="004045F3">
      <w:pPr>
        <w:spacing w:after="0"/>
        <w:jc w:val="both"/>
        <w:rPr>
          <w:rFonts w:ascii="Arial" w:hAnsi="Arial" w:cs="Arial"/>
          <w:b/>
          <w:u w:val="single"/>
        </w:rPr>
      </w:pPr>
    </w:p>
    <w:p w:rsidR="004045F3" w:rsidRPr="00C93C1C" w:rsidRDefault="004045F3" w:rsidP="00905113">
      <w:pPr>
        <w:spacing w:after="0"/>
        <w:jc w:val="both"/>
        <w:rPr>
          <w:rFonts w:ascii="Arial" w:hAnsi="Arial" w:cs="Arial"/>
          <w:b/>
          <w:u w:val="single"/>
        </w:rPr>
      </w:pPr>
      <w:r w:rsidRPr="00C93C1C">
        <w:rPr>
          <w:rFonts w:ascii="Arial" w:hAnsi="Arial" w:cs="Arial"/>
          <w:b/>
          <w:u w:val="single"/>
        </w:rPr>
        <w:lastRenderedPageBreak/>
        <w:t>1.  Introduction</w:t>
      </w:r>
    </w:p>
    <w:p w:rsidR="004045F3" w:rsidRPr="00C93C1C" w:rsidRDefault="004045F3" w:rsidP="00905113">
      <w:pPr>
        <w:spacing w:after="0"/>
        <w:jc w:val="both"/>
        <w:rPr>
          <w:rFonts w:ascii="Arial" w:hAnsi="Arial" w:cs="Arial"/>
        </w:rPr>
      </w:pPr>
    </w:p>
    <w:p w:rsidR="004045F3" w:rsidRPr="00C93C1C" w:rsidRDefault="004045F3" w:rsidP="00905113">
      <w:pPr>
        <w:pStyle w:val="ListParagraph"/>
        <w:numPr>
          <w:ilvl w:val="1"/>
          <w:numId w:val="1"/>
        </w:numPr>
        <w:spacing w:after="0"/>
        <w:jc w:val="both"/>
        <w:rPr>
          <w:rFonts w:ascii="Arial" w:hAnsi="Arial" w:cs="Arial"/>
          <w:b/>
        </w:rPr>
      </w:pPr>
      <w:r w:rsidRPr="00C93C1C">
        <w:rPr>
          <w:rFonts w:ascii="Arial" w:hAnsi="Arial" w:cs="Arial"/>
          <w:b/>
        </w:rPr>
        <w:t xml:space="preserve">  The Objectives of The Report</w:t>
      </w:r>
    </w:p>
    <w:p w:rsidR="00367AA7" w:rsidRPr="00C93C1C" w:rsidRDefault="00367AA7" w:rsidP="00905113">
      <w:pPr>
        <w:spacing w:after="0"/>
        <w:jc w:val="both"/>
        <w:rPr>
          <w:rFonts w:ascii="Arial" w:hAnsi="Arial" w:cs="Arial"/>
          <w:b/>
          <w:u w:val="single"/>
        </w:rPr>
      </w:pPr>
    </w:p>
    <w:p w:rsidR="00367AA7" w:rsidRPr="00C93C1C" w:rsidRDefault="00367AA7" w:rsidP="00905113">
      <w:pPr>
        <w:spacing w:after="0"/>
        <w:jc w:val="both"/>
        <w:rPr>
          <w:rFonts w:ascii="Arial" w:hAnsi="Arial" w:cs="Arial"/>
        </w:rPr>
      </w:pPr>
      <w:r w:rsidRPr="00C93C1C">
        <w:rPr>
          <w:rFonts w:ascii="Arial" w:hAnsi="Arial" w:cs="Arial"/>
        </w:rPr>
        <w:t>The aim of this report is to introduce the case study of IKEA in the UK and Japan, and outline the similarities and differences in IKEA’s operations in both countries.</w:t>
      </w:r>
    </w:p>
    <w:p w:rsidR="00367AA7" w:rsidRPr="00C93C1C" w:rsidRDefault="00367AA7" w:rsidP="00905113">
      <w:pPr>
        <w:spacing w:after="0"/>
        <w:jc w:val="both"/>
        <w:rPr>
          <w:rFonts w:ascii="Arial" w:hAnsi="Arial" w:cs="Arial"/>
        </w:rPr>
      </w:pPr>
    </w:p>
    <w:p w:rsidR="00367AA7" w:rsidRPr="00C93C1C" w:rsidRDefault="00367AA7" w:rsidP="00905113">
      <w:pPr>
        <w:spacing w:after="0"/>
        <w:jc w:val="both"/>
        <w:rPr>
          <w:rFonts w:ascii="Arial" w:hAnsi="Arial" w:cs="Arial"/>
        </w:rPr>
      </w:pPr>
      <w:r w:rsidRPr="00C93C1C">
        <w:rPr>
          <w:rFonts w:ascii="Arial" w:hAnsi="Arial" w:cs="Arial"/>
        </w:rPr>
        <w:t>The report will begin with the critical analysis of the external</w:t>
      </w:r>
      <w:r w:rsidR="00A12DE3" w:rsidRPr="00C93C1C">
        <w:rPr>
          <w:rFonts w:ascii="Arial" w:hAnsi="Arial" w:cs="Arial"/>
        </w:rPr>
        <w:t xml:space="preserve"> and in</w:t>
      </w:r>
      <w:r w:rsidRPr="00C93C1C">
        <w:rPr>
          <w:rFonts w:ascii="Arial" w:hAnsi="Arial" w:cs="Arial"/>
        </w:rPr>
        <w:t xml:space="preserve">ternal factors for IKEA in the UK and Japan. The PESTLE factors, The Porter’s Five Forces Model, SWOT, The Segmentation, Targeting, Positioning Marketing Model, The Marketing Mix Strategy, direct and indirect channel of distribution, market entry methods together with franchising is going to be analysed, including The Hofstede’s Cultural Dimensions Model, </w:t>
      </w:r>
      <w:r w:rsidR="00FB4C4B" w:rsidRPr="00C93C1C">
        <w:rPr>
          <w:rFonts w:ascii="Arial" w:hAnsi="Arial" w:cs="Arial"/>
        </w:rPr>
        <w:t xml:space="preserve">the </w:t>
      </w:r>
      <w:r w:rsidRPr="00C93C1C">
        <w:rPr>
          <w:rFonts w:ascii="Arial" w:hAnsi="Arial" w:cs="Arial"/>
        </w:rPr>
        <w:t xml:space="preserve">perceptual map of IKEA’s customer </w:t>
      </w:r>
      <w:r w:rsidR="00FB4C4B" w:rsidRPr="00C93C1C">
        <w:rPr>
          <w:rFonts w:ascii="Arial" w:hAnsi="Arial" w:cs="Arial"/>
        </w:rPr>
        <w:t xml:space="preserve">in </w:t>
      </w:r>
      <w:r w:rsidRPr="00C93C1C">
        <w:rPr>
          <w:rFonts w:ascii="Arial" w:hAnsi="Arial" w:cs="Arial"/>
        </w:rPr>
        <w:t xml:space="preserve">Japan as well as the competitor positioning map of IKEA </w:t>
      </w:r>
      <w:r w:rsidR="00FB4C4B" w:rsidRPr="00C93C1C">
        <w:rPr>
          <w:rFonts w:ascii="Arial" w:hAnsi="Arial" w:cs="Arial"/>
        </w:rPr>
        <w:t xml:space="preserve">in </w:t>
      </w:r>
      <w:r w:rsidRPr="00C93C1C">
        <w:rPr>
          <w:rFonts w:ascii="Arial" w:hAnsi="Arial" w:cs="Arial"/>
        </w:rPr>
        <w:t>Japan.</w:t>
      </w:r>
    </w:p>
    <w:p w:rsidR="00367AA7" w:rsidRPr="00C93C1C" w:rsidRDefault="00367AA7" w:rsidP="00905113">
      <w:pPr>
        <w:spacing w:after="0"/>
        <w:jc w:val="both"/>
        <w:rPr>
          <w:rFonts w:ascii="Arial" w:hAnsi="Arial" w:cs="Arial"/>
        </w:rPr>
      </w:pPr>
    </w:p>
    <w:p w:rsidR="00367AA7" w:rsidRPr="00C93C1C" w:rsidRDefault="00367AA7" w:rsidP="00905113">
      <w:pPr>
        <w:spacing w:after="0"/>
        <w:jc w:val="both"/>
        <w:rPr>
          <w:rFonts w:ascii="Arial" w:hAnsi="Arial" w:cs="Arial"/>
        </w:rPr>
      </w:pPr>
      <w:r w:rsidRPr="00C93C1C">
        <w:rPr>
          <w:rFonts w:ascii="Arial" w:hAnsi="Arial" w:cs="Arial"/>
        </w:rPr>
        <w:t xml:space="preserve">The concept of directional development strategy is going to be presented and critically analysed with a special focus on The Porter’s Generic Strategy Model applied by IKEA in The UK and Japan, followed by </w:t>
      </w:r>
      <w:r w:rsidR="00A12DE3" w:rsidRPr="00C93C1C">
        <w:rPr>
          <w:rFonts w:ascii="Arial" w:hAnsi="Arial" w:cs="Arial"/>
        </w:rPr>
        <w:t xml:space="preserve">some possible future </w:t>
      </w:r>
      <w:r w:rsidRPr="00C93C1C">
        <w:rPr>
          <w:rFonts w:ascii="Arial" w:hAnsi="Arial" w:cs="Arial"/>
        </w:rPr>
        <w:t>recommendations</w:t>
      </w:r>
      <w:r w:rsidR="0037517F" w:rsidRPr="00C93C1C">
        <w:rPr>
          <w:rFonts w:ascii="Arial" w:hAnsi="Arial" w:cs="Arial"/>
        </w:rPr>
        <w:t xml:space="preserve"> for the company in both countries</w:t>
      </w:r>
      <w:r w:rsidRPr="00C93C1C">
        <w:rPr>
          <w:rFonts w:ascii="Arial" w:hAnsi="Arial" w:cs="Arial"/>
        </w:rPr>
        <w:t xml:space="preserve"> </w:t>
      </w:r>
      <w:r w:rsidR="00A12DE3" w:rsidRPr="00C93C1C">
        <w:rPr>
          <w:rFonts w:ascii="Arial" w:hAnsi="Arial" w:cs="Arial"/>
        </w:rPr>
        <w:t>as well as</w:t>
      </w:r>
      <w:r w:rsidRPr="00C93C1C">
        <w:rPr>
          <w:rFonts w:ascii="Arial" w:hAnsi="Arial" w:cs="Arial"/>
        </w:rPr>
        <w:t xml:space="preserve"> conclusion</w:t>
      </w:r>
      <w:r w:rsidR="00A12DE3" w:rsidRPr="00C93C1C">
        <w:rPr>
          <w:rFonts w:ascii="Arial" w:hAnsi="Arial" w:cs="Arial"/>
        </w:rPr>
        <w:t xml:space="preserve"> of findings</w:t>
      </w:r>
      <w:r w:rsidRPr="00C93C1C">
        <w:rPr>
          <w:rFonts w:ascii="Arial" w:hAnsi="Arial" w:cs="Arial"/>
        </w:rPr>
        <w:t>.</w:t>
      </w:r>
    </w:p>
    <w:p w:rsidR="006F2702" w:rsidRPr="00C93C1C" w:rsidRDefault="006F2702" w:rsidP="00905113">
      <w:pPr>
        <w:spacing w:after="0"/>
        <w:jc w:val="both"/>
        <w:rPr>
          <w:rFonts w:ascii="Arial" w:hAnsi="Arial" w:cs="Arial"/>
          <w:b/>
        </w:rPr>
      </w:pPr>
    </w:p>
    <w:p w:rsidR="002E2F0A" w:rsidRPr="00C93C1C" w:rsidRDefault="006F2702" w:rsidP="00905113">
      <w:pPr>
        <w:spacing w:after="0"/>
        <w:jc w:val="both"/>
        <w:rPr>
          <w:rFonts w:ascii="Arial" w:hAnsi="Arial" w:cs="Arial"/>
          <w:b/>
        </w:rPr>
      </w:pPr>
      <w:r w:rsidRPr="00C93C1C">
        <w:rPr>
          <w:rFonts w:ascii="Arial" w:hAnsi="Arial" w:cs="Arial"/>
          <w:b/>
        </w:rPr>
        <w:t>1.2</w:t>
      </w:r>
      <w:r w:rsidR="001C671E" w:rsidRPr="00C93C1C">
        <w:rPr>
          <w:rFonts w:ascii="Arial" w:hAnsi="Arial" w:cs="Arial"/>
          <w:b/>
        </w:rPr>
        <w:t xml:space="preserve">   The Case Study of IKEA in T</w:t>
      </w:r>
      <w:r w:rsidR="002E2F0A" w:rsidRPr="00C93C1C">
        <w:rPr>
          <w:rFonts w:ascii="Arial" w:hAnsi="Arial" w:cs="Arial"/>
          <w:b/>
        </w:rPr>
        <w:t xml:space="preserve">he UK and Japan </w:t>
      </w:r>
    </w:p>
    <w:p w:rsidR="00E6674A" w:rsidRPr="00C93C1C" w:rsidRDefault="00E6674A" w:rsidP="004045F3">
      <w:pPr>
        <w:spacing w:after="0"/>
        <w:rPr>
          <w:rFonts w:ascii="Arial" w:hAnsi="Arial" w:cs="Arial"/>
          <w:b/>
        </w:rPr>
      </w:pPr>
    </w:p>
    <w:p w:rsidR="00C14CAB" w:rsidRPr="00C93C1C" w:rsidRDefault="00E6674A" w:rsidP="00E6674A">
      <w:pPr>
        <w:spacing w:after="0"/>
        <w:jc w:val="center"/>
        <w:rPr>
          <w:rFonts w:ascii="Arial" w:hAnsi="Arial" w:cs="Arial"/>
        </w:rPr>
      </w:pPr>
      <w:r w:rsidRPr="00C93C1C">
        <w:rPr>
          <w:rFonts w:ascii="Arial" w:hAnsi="Arial" w:cs="Arial"/>
          <w:noProof/>
          <w:lang w:eastAsia="en-GB"/>
        </w:rPr>
        <w:drawing>
          <wp:inline distT="0" distB="0" distL="0" distR="0">
            <wp:extent cx="4548847" cy="1981200"/>
            <wp:effectExtent l="19050" t="0" r="4103" b="0"/>
            <wp:docPr id="5" name="Picture 1" descr="C:\Users\User\Desktop\Zenith School of Studies\My Folder\UWTSD London\MBA Term 2\MBA International Marketing\Assignment 100%\IKEA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Logo.jpg"/>
                    <pic:cNvPicPr>
                      <a:picLocks noChangeAspect="1" noChangeArrowheads="1"/>
                    </pic:cNvPicPr>
                  </pic:nvPicPr>
                  <pic:blipFill>
                    <a:blip r:embed="rId8"/>
                    <a:srcRect/>
                    <a:stretch>
                      <a:fillRect/>
                    </a:stretch>
                  </pic:blipFill>
                  <pic:spPr bwMode="auto">
                    <a:xfrm>
                      <a:off x="0" y="0"/>
                      <a:ext cx="4557189" cy="1984833"/>
                    </a:xfrm>
                    <a:prstGeom prst="rect">
                      <a:avLst/>
                    </a:prstGeom>
                    <a:noFill/>
                    <a:ln w="9525">
                      <a:noFill/>
                      <a:miter lim="800000"/>
                      <a:headEnd/>
                      <a:tailEnd/>
                    </a:ln>
                  </pic:spPr>
                </pic:pic>
              </a:graphicData>
            </a:graphic>
          </wp:inline>
        </w:drawing>
      </w:r>
    </w:p>
    <w:p w:rsidR="00E6674A" w:rsidRPr="00C93C1C" w:rsidRDefault="00E6674A" w:rsidP="00FA1535">
      <w:pPr>
        <w:spacing w:after="0"/>
        <w:rPr>
          <w:rFonts w:ascii="Arial" w:hAnsi="Arial" w:cs="Arial"/>
          <w:b/>
        </w:rPr>
      </w:pPr>
    </w:p>
    <w:p w:rsidR="00E6674A" w:rsidRPr="00C93C1C" w:rsidRDefault="00E6674A" w:rsidP="00FA1535">
      <w:pPr>
        <w:spacing w:after="0"/>
        <w:rPr>
          <w:rFonts w:ascii="Arial" w:hAnsi="Arial" w:cs="Arial"/>
          <w:b/>
        </w:rPr>
      </w:pPr>
    </w:p>
    <w:p w:rsidR="00E6674A" w:rsidRPr="00C93C1C" w:rsidRDefault="00625C70" w:rsidP="00E6674A">
      <w:pPr>
        <w:spacing w:after="0"/>
        <w:jc w:val="center"/>
        <w:rPr>
          <w:rFonts w:ascii="Arial" w:hAnsi="Arial" w:cs="Arial"/>
          <w:b/>
        </w:rPr>
      </w:pPr>
      <w:r w:rsidRPr="00C93C1C">
        <w:rPr>
          <w:rFonts w:ascii="Arial" w:hAnsi="Arial" w:cs="Arial"/>
          <w:b/>
        </w:rPr>
        <w:t xml:space="preserve">IKEA’s logo </w:t>
      </w:r>
      <w:r w:rsidR="005D224D" w:rsidRPr="00C93C1C">
        <w:rPr>
          <w:rFonts w:ascii="Arial" w:hAnsi="Arial" w:cs="Arial"/>
          <w:b/>
        </w:rPr>
        <w:t>re designed in 1983</w:t>
      </w:r>
    </w:p>
    <w:p w:rsidR="00E6674A" w:rsidRPr="00C93C1C" w:rsidRDefault="00E6674A" w:rsidP="00E6674A">
      <w:pPr>
        <w:spacing w:after="0"/>
        <w:jc w:val="both"/>
        <w:rPr>
          <w:rFonts w:ascii="Arial" w:hAnsi="Arial" w:cs="Arial"/>
        </w:rPr>
      </w:pPr>
    </w:p>
    <w:p w:rsidR="00E6674A" w:rsidRPr="00C93C1C" w:rsidRDefault="00E6674A" w:rsidP="00E6674A">
      <w:pPr>
        <w:spacing w:after="0"/>
        <w:jc w:val="center"/>
        <w:rPr>
          <w:rFonts w:ascii="Arial" w:hAnsi="Arial" w:cs="Arial"/>
          <w:sz w:val="20"/>
          <w:szCs w:val="20"/>
        </w:rPr>
      </w:pPr>
      <w:r w:rsidRPr="00C93C1C">
        <w:rPr>
          <w:rFonts w:ascii="Arial" w:hAnsi="Arial" w:cs="Arial"/>
          <w:sz w:val="20"/>
          <w:szCs w:val="20"/>
        </w:rPr>
        <w:t xml:space="preserve">Source: </w:t>
      </w:r>
      <w:hyperlink r:id="rId9" w:history="1">
        <w:r w:rsidR="002903E3" w:rsidRPr="00C93C1C">
          <w:rPr>
            <w:rStyle w:val="Hyperlink"/>
            <w:rFonts w:ascii="Arial" w:hAnsi="Arial" w:cs="Arial"/>
            <w:bCs/>
            <w:color w:val="auto"/>
            <w:sz w:val="20"/>
            <w:szCs w:val="20"/>
            <w:u w:val="none"/>
            <w:bdr w:val="none" w:sz="0" w:space="0" w:color="auto" w:frame="1"/>
          </w:rPr>
          <w:t>Alzghool</w:t>
        </w:r>
      </w:hyperlink>
      <w:r w:rsidR="002903E3" w:rsidRPr="00C93C1C">
        <w:rPr>
          <w:rFonts w:ascii="Arial" w:hAnsi="Arial" w:cs="Arial"/>
          <w:bCs/>
          <w:sz w:val="20"/>
          <w:szCs w:val="20"/>
        </w:rPr>
        <w:t xml:space="preserve">, </w:t>
      </w:r>
      <w:r w:rsidR="002903E3" w:rsidRPr="00C93C1C">
        <w:rPr>
          <w:rFonts w:ascii="Arial" w:eastAsia="Times New Roman" w:hAnsi="Arial" w:cs="Arial"/>
          <w:sz w:val="20"/>
          <w:szCs w:val="20"/>
          <w:lang w:eastAsia="en-GB"/>
        </w:rPr>
        <w:t>2020</w:t>
      </w:r>
      <w:r w:rsidR="00D00630" w:rsidRPr="00C93C1C">
        <w:rPr>
          <w:rFonts w:ascii="Arial" w:eastAsia="Times New Roman" w:hAnsi="Arial" w:cs="Arial"/>
          <w:sz w:val="20"/>
          <w:szCs w:val="20"/>
          <w:lang w:eastAsia="en-GB"/>
        </w:rPr>
        <w:t>, p.4</w:t>
      </w:r>
    </w:p>
    <w:p w:rsidR="00E6674A" w:rsidRPr="00C93C1C" w:rsidRDefault="00E6674A" w:rsidP="00E6674A">
      <w:pPr>
        <w:spacing w:after="0"/>
        <w:jc w:val="center"/>
        <w:rPr>
          <w:rFonts w:ascii="Arial" w:hAnsi="Arial" w:cs="Arial"/>
          <w:sz w:val="20"/>
          <w:szCs w:val="20"/>
        </w:rPr>
      </w:pPr>
    </w:p>
    <w:p w:rsidR="00CA5F9B" w:rsidRPr="00C93C1C" w:rsidRDefault="00CA5F9B" w:rsidP="00E6674A">
      <w:pPr>
        <w:spacing w:after="0"/>
        <w:jc w:val="both"/>
        <w:rPr>
          <w:rFonts w:ascii="Arial" w:hAnsi="Arial" w:cs="Arial"/>
        </w:rPr>
      </w:pPr>
    </w:p>
    <w:p w:rsidR="006447D6" w:rsidRPr="00C93C1C" w:rsidRDefault="00C37D89" w:rsidP="00905113">
      <w:pPr>
        <w:spacing w:after="0"/>
        <w:jc w:val="both"/>
        <w:rPr>
          <w:rFonts w:ascii="Arial" w:hAnsi="Arial" w:cs="Arial"/>
          <w:shd w:val="clear" w:color="auto" w:fill="FFFEFB"/>
          <w:lang w:val="en-US"/>
        </w:rPr>
      </w:pPr>
      <w:r w:rsidRPr="00C93C1C">
        <w:rPr>
          <w:rFonts w:ascii="Arial" w:hAnsi="Arial" w:cs="Arial"/>
          <w:shd w:val="clear" w:color="auto" w:fill="FFFFFF"/>
        </w:rPr>
        <w:t xml:space="preserve">IKEA was founded </w:t>
      </w:r>
      <w:r w:rsidR="00F517D4" w:rsidRPr="00C93C1C">
        <w:rPr>
          <w:rFonts w:ascii="Arial" w:hAnsi="Arial" w:cs="Arial"/>
          <w:shd w:val="clear" w:color="auto" w:fill="FFFFFF"/>
        </w:rPr>
        <w:t xml:space="preserve">in 1943 </w:t>
      </w:r>
      <w:r w:rsidR="004F356D" w:rsidRPr="00C93C1C">
        <w:rPr>
          <w:rFonts w:ascii="Arial" w:hAnsi="Arial" w:cs="Arial"/>
          <w:shd w:val="clear" w:color="auto" w:fill="FFFFFF"/>
        </w:rPr>
        <w:t>by Ingvar Kamprad</w:t>
      </w:r>
      <w:r w:rsidR="00F517D4" w:rsidRPr="00C93C1C">
        <w:rPr>
          <w:rFonts w:ascii="Arial" w:hAnsi="Arial" w:cs="Arial"/>
          <w:shd w:val="clear" w:color="auto" w:fill="FFFFFF"/>
        </w:rPr>
        <w:t xml:space="preserve"> </w:t>
      </w:r>
      <w:r w:rsidR="004F356D" w:rsidRPr="00C93C1C">
        <w:rPr>
          <w:rFonts w:ascii="Arial" w:hAnsi="Arial" w:cs="Arial"/>
          <w:shd w:val="clear" w:color="auto" w:fill="FFFFFF"/>
        </w:rPr>
        <w:t>in</w:t>
      </w:r>
      <w:r w:rsidR="002903E3" w:rsidRPr="00C93C1C">
        <w:rPr>
          <w:rFonts w:ascii="Arial" w:hAnsi="Arial" w:cs="Arial"/>
          <w:shd w:val="clear" w:color="auto" w:fill="FFFFFF"/>
        </w:rPr>
        <w:t xml:space="preserve"> </w:t>
      </w:r>
      <w:r w:rsidR="004F356D" w:rsidRPr="00C93C1C">
        <w:rPr>
          <w:rFonts w:ascii="Arial" w:hAnsi="Arial" w:cs="Arial"/>
          <w:shd w:val="clear" w:color="auto" w:fill="FFFFFF"/>
        </w:rPr>
        <w:t>Älmhult in Sweden</w:t>
      </w:r>
      <w:r w:rsidR="00F517D4" w:rsidRPr="00C93C1C">
        <w:rPr>
          <w:rFonts w:ascii="Arial" w:hAnsi="Arial" w:cs="Arial"/>
          <w:shd w:val="clear" w:color="auto" w:fill="FFFFFF"/>
        </w:rPr>
        <w:t xml:space="preserve">. </w:t>
      </w:r>
      <w:r w:rsidR="008B56FD" w:rsidRPr="00C93C1C">
        <w:rPr>
          <w:rFonts w:ascii="Arial" w:hAnsi="Arial" w:cs="Arial"/>
          <w:shd w:val="clear" w:color="auto" w:fill="FFFFFF"/>
        </w:rPr>
        <w:t>He grew up on the farm. He had always had a superb entrepreneurial spirit and mind</w:t>
      </w:r>
      <w:r w:rsidR="00CB02F5" w:rsidRPr="00C93C1C">
        <w:rPr>
          <w:rFonts w:ascii="Arial" w:hAnsi="Arial" w:cs="Arial"/>
          <w:shd w:val="clear" w:color="auto" w:fill="FFFFFF"/>
        </w:rPr>
        <w:t>,</w:t>
      </w:r>
      <w:r w:rsidR="008B56FD" w:rsidRPr="00C93C1C">
        <w:rPr>
          <w:rFonts w:ascii="Arial" w:hAnsi="Arial" w:cs="Arial"/>
          <w:shd w:val="clear" w:color="auto" w:fill="FFFFFF"/>
        </w:rPr>
        <w:t xml:space="preserve"> and </w:t>
      </w:r>
      <w:r w:rsidR="00CB02F5" w:rsidRPr="00C93C1C">
        <w:rPr>
          <w:rFonts w:ascii="Arial" w:hAnsi="Arial" w:cs="Arial"/>
          <w:shd w:val="clear" w:color="auto" w:fill="FFFFFF"/>
        </w:rPr>
        <w:t xml:space="preserve">only </w:t>
      </w:r>
      <w:r w:rsidR="008B56FD" w:rsidRPr="00C93C1C">
        <w:rPr>
          <w:rFonts w:ascii="Arial" w:hAnsi="Arial" w:cs="Arial"/>
          <w:shd w:val="clear" w:color="auto" w:fill="FFFFFF"/>
        </w:rPr>
        <w:t xml:space="preserve">one ‘dream to create </w:t>
      </w:r>
      <w:r w:rsidR="008B56FD" w:rsidRPr="00C93C1C">
        <w:rPr>
          <w:rFonts w:ascii="Arial" w:hAnsi="Arial" w:cs="Arial"/>
          <w:shd w:val="clear" w:color="auto" w:fill="FFFEFB"/>
        </w:rPr>
        <w:t>a better life for as many people as possible – whatever the size of their wallet (...)</w:t>
      </w:r>
      <w:r w:rsidR="00DA1B59" w:rsidRPr="00C93C1C">
        <w:rPr>
          <w:rFonts w:ascii="Arial" w:hAnsi="Arial" w:cs="Arial"/>
          <w:shd w:val="clear" w:color="auto" w:fill="FFFEFB"/>
        </w:rPr>
        <w:t>’</w:t>
      </w:r>
      <w:r w:rsidR="00DA1B59" w:rsidRPr="00C93C1C">
        <w:rPr>
          <w:rFonts w:ascii="Arial" w:hAnsi="Arial" w:cs="Arial"/>
          <w:shd w:val="clear" w:color="auto" w:fill="FFFEFB"/>
          <w:lang w:val="en-US"/>
        </w:rPr>
        <w:t xml:space="preserve">. </w:t>
      </w:r>
      <w:r w:rsidR="000B68CE" w:rsidRPr="00C93C1C">
        <w:rPr>
          <w:rFonts w:ascii="Arial" w:hAnsi="Arial" w:cs="Arial"/>
          <w:shd w:val="clear" w:color="auto" w:fill="FFFEFB"/>
          <w:lang w:val="en-US"/>
        </w:rPr>
        <w:t>(</w:t>
      </w:r>
      <w:r w:rsidR="000B68CE" w:rsidRPr="00C93C1C">
        <w:rPr>
          <w:rFonts w:ascii="Arial" w:hAnsi="Arial" w:cs="Arial"/>
        </w:rPr>
        <w:t>IKEA Global, 2023)</w:t>
      </w:r>
      <w:r w:rsidR="000B68CE" w:rsidRPr="00C93C1C">
        <w:rPr>
          <w:rFonts w:ascii="Arial" w:hAnsi="Arial" w:cs="Arial"/>
          <w:shd w:val="clear" w:color="auto" w:fill="FFFEFB"/>
          <w:lang w:val="en-US"/>
        </w:rPr>
        <w:t xml:space="preserve"> </w:t>
      </w:r>
      <w:r w:rsidR="000B68CE" w:rsidRPr="00C93C1C">
        <w:rPr>
          <w:rFonts w:ascii="Arial" w:hAnsi="Arial" w:cs="Arial"/>
          <w:shd w:val="clear" w:color="auto" w:fill="FFFFFF"/>
        </w:rPr>
        <w:t>Ingvar</w:t>
      </w:r>
      <w:r w:rsidR="00D252C9" w:rsidRPr="00C93C1C">
        <w:rPr>
          <w:rFonts w:ascii="Arial" w:hAnsi="Arial" w:cs="Arial"/>
          <w:sz w:val="21"/>
          <w:szCs w:val="21"/>
          <w:shd w:val="clear" w:color="auto" w:fill="FFFFFF"/>
        </w:rPr>
        <w:t xml:space="preserve"> ‘made frequent incognito visits to his own stores to ensure consistency of operations and superior service delivery.’ </w:t>
      </w:r>
      <w:r w:rsidR="006447D6" w:rsidRPr="00C93C1C">
        <w:rPr>
          <w:rFonts w:ascii="Arial" w:hAnsi="Arial" w:cs="Arial"/>
        </w:rPr>
        <w:t>(Kotler, Keller and Chernev, 2022, p.450)</w:t>
      </w:r>
    </w:p>
    <w:p w:rsidR="00D252C9" w:rsidRPr="00C93C1C" w:rsidRDefault="00D252C9" w:rsidP="00905113">
      <w:pPr>
        <w:spacing w:after="0"/>
        <w:jc w:val="both"/>
        <w:rPr>
          <w:rFonts w:ascii="Arial" w:hAnsi="Arial" w:cs="Arial"/>
        </w:rPr>
      </w:pPr>
    </w:p>
    <w:p w:rsidR="00432C56" w:rsidRPr="00C93C1C" w:rsidRDefault="00320152" w:rsidP="00905113">
      <w:pPr>
        <w:spacing w:after="0"/>
        <w:jc w:val="both"/>
        <w:rPr>
          <w:rFonts w:ascii="Arial" w:hAnsi="Arial" w:cs="Arial"/>
          <w:shd w:val="clear" w:color="auto" w:fill="FFFFFF"/>
        </w:rPr>
      </w:pPr>
      <w:r w:rsidRPr="00C93C1C">
        <w:rPr>
          <w:rFonts w:ascii="Arial" w:hAnsi="Arial" w:cs="Arial"/>
          <w:shd w:val="clear" w:color="auto" w:fill="FFFFFF"/>
        </w:rPr>
        <w:t xml:space="preserve">IKEA </w:t>
      </w:r>
      <w:r w:rsidR="00D252C9" w:rsidRPr="00C93C1C">
        <w:rPr>
          <w:rFonts w:ascii="Arial" w:hAnsi="Arial" w:cs="Arial"/>
          <w:shd w:val="clear" w:color="auto" w:fill="FFFFFF"/>
        </w:rPr>
        <w:t>has grown to be one of the most successful global furniture retailers. ‘</w:t>
      </w:r>
      <w:r w:rsidR="00432C56" w:rsidRPr="00C93C1C">
        <w:rPr>
          <w:rFonts w:ascii="Arial" w:hAnsi="Arial" w:cs="Arial"/>
          <w:shd w:val="clear" w:color="auto" w:fill="FFFFFF"/>
        </w:rPr>
        <w:t xml:space="preserve">According to Kantar Millward Brown's "Brandz Top 100 Most Valuable Global Brands 2020", not only is </w:t>
      </w:r>
      <w:r w:rsidR="00432C56" w:rsidRPr="00C93C1C">
        <w:rPr>
          <w:rFonts w:ascii="Arial" w:hAnsi="Arial" w:cs="Arial"/>
          <w:shd w:val="clear" w:color="auto" w:fill="FFFFFF"/>
        </w:rPr>
        <w:lastRenderedPageBreak/>
        <w:t>IKEA the most valuable furniture retailer brand in the world, it is also the</w:t>
      </w:r>
      <w:hyperlink r:id="rId10" w:history="1">
        <w:r w:rsidR="00432C56" w:rsidRPr="00C93C1C">
          <w:rPr>
            <w:rStyle w:val="Hyperlink"/>
            <w:rFonts w:ascii="Arial" w:hAnsi="Arial" w:cs="Arial"/>
            <w:color w:val="auto"/>
            <w:u w:val="none"/>
            <w:bdr w:val="none" w:sz="0" w:space="0" w:color="auto" w:frame="1"/>
            <w:shd w:val="clear" w:color="auto" w:fill="FFFFFF"/>
          </w:rPr>
          <w:t> fourth most valuable retailer in the world</w:t>
        </w:r>
      </w:hyperlink>
      <w:r w:rsidR="00432C56" w:rsidRPr="00C93C1C">
        <w:rPr>
          <w:rFonts w:ascii="Arial" w:hAnsi="Arial" w:cs="Arial"/>
          <w:shd w:val="clear" w:color="auto" w:fill="FFFFFF"/>
        </w:rPr>
        <w:t>, valued at around 48 billion U.S. dollars. The business operates 433 stores and is present in the major world markets. There are more than </w:t>
      </w:r>
      <w:hyperlink r:id="rId11" w:history="1">
        <w:r w:rsidR="00916ADB" w:rsidRPr="00C93C1C">
          <w:rPr>
            <w:rStyle w:val="Hyperlink"/>
            <w:rFonts w:ascii="Arial" w:hAnsi="Arial" w:cs="Arial"/>
            <w:color w:val="auto"/>
            <w:u w:val="none"/>
            <w:bdr w:val="none" w:sz="0" w:space="0" w:color="auto" w:frame="1"/>
            <w:shd w:val="clear" w:color="auto" w:fill="FFFFFF"/>
          </w:rPr>
          <w:t xml:space="preserve">800 </w:t>
        </w:r>
        <w:r w:rsidR="00432C56" w:rsidRPr="00C93C1C">
          <w:rPr>
            <w:rStyle w:val="Hyperlink"/>
            <w:rFonts w:ascii="Arial" w:hAnsi="Arial" w:cs="Arial"/>
            <w:color w:val="auto"/>
            <w:u w:val="none"/>
            <w:bdr w:val="none" w:sz="0" w:space="0" w:color="auto" w:frame="1"/>
            <w:shd w:val="clear" w:color="auto" w:fill="FFFFFF"/>
          </w:rPr>
          <w:t>million customer visits to IKEA stores every year</w:t>
        </w:r>
      </w:hyperlink>
      <w:r w:rsidR="00432C56" w:rsidRPr="00C93C1C">
        <w:rPr>
          <w:rFonts w:ascii="Arial" w:hAnsi="Arial" w:cs="Arial"/>
          <w:shd w:val="clear" w:color="auto" w:fill="FFFFFF"/>
        </w:rPr>
        <w:t>.’ (Statista Research Department, 2023)</w:t>
      </w:r>
    </w:p>
    <w:p w:rsidR="00B820DE" w:rsidRPr="00C93C1C" w:rsidRDefault="00B820DE" w:rsidP="00905113">
      <w:pPr>
        <w:spacing w:after="0"/>
        <w:jc w:val="both"/>
        <w:rPr>
          <w:rFonts w:ascii="Arial" w:hAnsi="Arial" w:cs="Arial"/>
          <w:shd w:val="clear" w:color="auto" w:fill="FFFFFF"/>
        </w:rPr>
      </w:pPr>
    </w:p>
    <w:p w:rsidR="00927C5A" w:rsidRPr="00C93C1C" w:rsidRDefault="00320152" w:rsidP="00905113">
      <w:pPr>
        <w:spacing w:after="0"/>
        <w:jc w:val="both"/>
        <w:rPr>
          <w:rFonts w:ascii="Arial" w:hAnsi="Arial" w:cs="Arial"/>
        </w:rPr>
      </w:pPr>
      <w:r w:rsidRPr="00C93C1C">
        <w:rPr>
          <w:rFonts w:ascii="Arial" w:hAnsi="Arial" w:cs="Arial"/>
          <w:shd w:val="clear" w:color="auto" w:fill="FFFFFF"/>
        </w:rPr>
        <w:t>‘IKEA UK opened its first store in Warrington in 1987 and we have since grown to employ nearly 12,000 co-workers at 21 stores across the UK.’ (IKEA United Kingdom, 2023)</w:t>
      </w:r>
      <w:r w:rsidR="00927C5A" w:rsidRPr="00C93C1C">
        <w:rPr>
          <w:rFonts w:ascii="Arial" w:hAnsi="Arial" w:cs="Arial"/>
          <w:shd w:val="clear" w:color="auto" w:fill="FFFFFF"/>
        </w:rPr>
        <w:t xml:space="preserve">. There are </w:t>
      </w:r>
      <w:r w:rsidR="00927C5A" w:rsidRPr="00C93C1C">
        <w:rPr>
          <w:rFonts w:ascii="Arial" w:hAnsi="Arial" w:cs="Arial"/>
        </w:rPr>
        <w:t>21 stores currently operating in the UK with two new ones</w:t>
      </w:r>
      <w:r w:rsidR="00B103DE" w:rsidRPr="00C93C1C">
        <w:rPr>
          <w:rFonts w:ascii="Arial" w:hAnsi="Arial" w:cs="Arial"/>
        </w:rPr>
        <w:t xml:space="preserve"> opening at</w:t>
      </w:r>
      <w:r w:rsidR="00927C5A" w:rsidRPr="00C93C1C">
        <w:rPr>
          <w:rFonts w:ascii="Arial" w:hAnsi="Arial" w:cs="Arial"/>
        </w:rPr>
        <w:t xml:space="preserve"> Brighton’s Churchill Square shopping mall and </w:t>
      </w:r>
      <w:r w:rsidR="00B103DE" w:rsidRPr="00C93C1C">
        <w:rPr>
          <w:rFonts w:ascii="Arial" w:hAnsi="Arial" w:cs="Arial"/>
        </w:rPr>
        <w:t xml:space="preserve">London’s </w:t>
      </w:r>
      <w:r w:rsidR="00927C5A" w:rsidRPr="00C93C1C">
        <w:rPr>
          <w:rFonts w:ascii="Arial" w:hAnsi="Arial" w:cs="Arial"/>
        </w:rPr>
        <w:t>Oxford Street in 2024. (</w:t>
      </w:r>
      <w:r w:rsidR="00B103DE" w:rsidRPr="00C93C1C">
        <w:rPr>
          <w:rFonts w:ascii="Arial" w:hAnsi="Arial" w:cs="Arial"/>
        </w:rPr>
        <w:t>Sherratt, 2023)</w:t>
      </w:r>
    </w:p>
    <w:p w:rsidR="00320152" w:rsidRPr="00C93C1C" w:rsidRDefault="00320152" w:rsidP="00905113">
      <w:pPr>
        <w:spacing w:after="0"/>
        <w:jc w:val="both"/>
        <w:rPr>
          <w:rFonts w:ascii="Arial" w:hAnsi="Arial" w:cs="Arial"/>
          <w:shd w:val="clear" w:color="auto" w:fill="FFFFFF"/>
        </w:rPr>
      </w:pPr>
    </w:p>
    <w:p w:rsidR="0068358F" w:rsidRPr="00C93C1C" w:rsidRDefault="000B68CE" w:rsidP="00905113">
      <w:pPr>
        <w:spacing w:after="0"/>
        <w:jc w:val="both"/>
        <w:rPr>
          <w:rFonts w:ascii="Arial" w:hAnsi="Arial" w:cs="Arial"/>
          <w:shd w:val="clear" w:color="auto" w:fill="FFFFFF"/>
        </w:rPr>
      </w:pPr>
      <w:r w:rsidRPr="00C93C1C">
        <w:rPr>
          <w:rFonts w:ascii="Arial" w:hAnsi="Arial" w:cs="Arial"/>
          <w:shd w:val="clear" w:color="auto" w:fill="FFFFFF"/>
        </w:rPr>
        <w:t>IKEA first enter</w:t>
      </w:r>
      <w:r w:rsidR="0068358F" w:rsidRPr="00C93C1C">
        <w:rPr>
          <w:rFonts w:ascii="Arial" w:hAnsi="Arial" w:cs="Arial"/>
          <w:shd w:val="clear" w:color="auto" w:fill="FFFFFF"/>
        </w:rPr>
        <w:t>ed the Japanese market in 1974.</w:t>
      </w:r>
      <w:r w:rsidR="0068358F" w:rsidRPr="00C93C1C">
        <w:rPr>
          <w:rFonts w:ascii="Georgia" w:hAnsi="Georgia"/>
          <w:sz w:val="27"/>
          <w:szCs w:val="27"/>
          <w:shd w:val="clear" w:color="auto" w:fill="FFFFFF"/>
        </w:rPr>
        <w:t xml:space="preserve"> </w:t>
      </w:r>
      <w:r w:rsidRPr="00C93C1C">
        <w:rPr>
          <w:rFonts w:ascii="Arial" w:hAnsi="Arial" w:cs="Arial"/>
          <w:shd w:val="clear" w:color="auto" w:fill="FFFFFF"/>
        </w:rPr>
        <w:t xml:space="preserve">Japan </w:t>
      </w:r>
      <w:r w:rsidR="000340EC" w:rsidRPr="00C93C1C">
        <w:rPr>
          <w:rFonts w:ascii="Arial" w:hAnsi="Arial" w:cs="Arial"/>
          <w:shd w:val="clear" w:color="auto" w:fill="FFFFFF"/>
        </w:rPr>
        <w:t xml:space="preserve">was </w:t>
      </w:r>
      <w:r w:rsidRPr="00C93C1C">
        <w:rPr>
          <w:rFonts w:ascii="Arial" w:hAnsi="Arial" w:cs="Arial"/>
          <w:shd w:val="clear" w:color="auto" w:fill="FFFFFF"/>
        </w:rPr>
        <w:t>the first international market in Asia they entered. However, due to the lack of knowledge of culture and local expertise</w:t>
      </w:r>
      <w:r w:rsidR="000340EC" w:rsidRPr="00C93C1C">
        <w:rPr>
          <w:rFonts w:ascii="Arial" w:hAnsi="Arial" w:cs="Arial"/>
          <w:shd w:val="clear" w:color="auto" w:fill="FFFFFF"/>
        </w:rPr>
        <w:t>, IKEA</w:t>
      </w:r>
      <w:r w:rsidRPr="00C93C1C">
        <w:rPr>
          <w:rFonts w:ascii="Arial" w:hAnsi="Arial" w:cs="Arial"/>
          <w:shd w:val="clear" w:color="auto" w:fill="FFFFFF"/>
        </w:rPr>
        <w:t xml:space="preserve"> did not su</w:t>
      </w:r>
      <w:r w:rsidR="000340EC" w:rsidRPr="00C93C1C">
        <w:rPr>
          <w:rFonts w:ascii="Arial" w:hAnsi="Arial" w:cs="Arial"/>
          <w:shd w:val="clear" w:color="auto" w:fill="FFFFFF"/>
        </w:rPr>
        <w:t xml:space="preserve">cceed and </w:t>
      </w:r>
      <w:r w:rsidR="00A023F0" w:rsidRPr="00C93C1C">
        <w:rPr>
          <w:rFonts w:ascii="Arial" w:hAnsi="Arial" w:cs="Arial"/>
          <w:shd w:val="clear" w:color="auto" w:fill="FFFFFF"/>
        </w:rPr>
        <w:t>had to exit</w:t>
      </w:r>
      <w:r w:rsidR="0068358F" w:rsidRPr="00C93C1C">
        <w:rPr>
          <w:rFonts w:ascii="Arial" w:hAnsi="Arial" w:cs="Arial"/>
          <w:shd w:val="clear" w:color="auto" w:fill="FFFFFF"/>
        </w:rPr>
        <w:t xml:space="preserve"> from Japan in 1986. </w:t>
      </w:r>
      <w:r w:rsidR="000340EC" w:rsidRPr="00C93C1C">
        <w:rPr>
          <w:rFonts w:ascii="Arial" w:hAnsi="Arial" w:cs="Arial"/>
          <w:shd w:val="clear" w:color="auto" w:fill="FFFFFF"/>
        </w:rPr>
        <w:t>(Lo</w:t>
      </w:r>
      <w:r w:rsidR="00A023F0" w:rsidRPr="00C93C1C">
        <w:rPr>
          <w:rFonts w:ascii="Arial" w:hAnsi="Arial" w:cs="Arial"/>
          <w:shd w:val="clear" w:color="auto" w:fill="FFFFFF"/>
        </w:rPr>
        <w:t xml:space="preserve">s Angeles Times Archives, 2006) </w:t>
      </w:r>
      <w:r w:rsidR="00204E14" w:rsidRPr="00C93C1C">
        <w:rPr>
          <w:rFonts w:ascii="Arial" w:hAnsi="Arial" w:cs="Arial"/>
          <w:shd w:val="clear" w:color="auto" w:fill="FFFFFF"/>
        </w:rPr>
        <w:t xml:space="preserve">After conducting much more </w:t>
      </w:r>
      <w:r w:rsidR="0068358F" w:rsidRPr="00C93C1C">
        <w:rPr>
          <w:rFonts w:ascii="Arial" w:hAnsi="Arial" w:cs="Arial"/>
          <w:shd w:val="clear" w:color="auto" w:fill="FFFFFF"/>
        </w:rPr>
        <w:t>thorough market research</w:t>
      </w:r>
      <w:r w:rsidR="00204E14" w:rsidRPr="00C93C1C">
        <w:rPr>
          <w:rFonts w:ascii="Arial" w:hAnsi="Arial" w:cs="Arial"/>
          <w:shd w:val="clear" w:color="auto" w:fill="FFFFFF"/>
        </w:rPr>
        <w:t>, IKEA re entered Japan in 2006 and opened a mega store in Tokyo</w:t>
      </w:r>
      <w:r w:rsidR="00A023F0" w:rsidRPr="00C93C1C">
        <w:rPr>
          <w:rFonts w:ascii="Arial" w:hAnsi="Arial" w:cs="Arial"/>
          <w:shd w:val="clear" w:color="auto" w:fill="FFFFFF"/>
        </w:rPr>
        <w:t>.</w:t>
      </w:r>
      <w:r w:rsidR="00D43651" w:rsidRPr="00C93C1C">
        <w:rPr>
          <w:rFonts w:ascii="Arial" w:hAnsi="Arial" w:cs="Arial"/>
          <w:shd w:val="clear" w:color="auto" w:fill="FFFFFF"/>
        </w:rPr>
        <w:t xml:space="preserve"> </w:t>
      </w:r>
      <w:r w:rsidR="003140FD" w:rsidRPr="00C93C1C">
        <w:rPr>
          <w:rFonts w:ascii="Arial" w:hAnsi="Arial" w:cs="Arial"/>
          <w:shd w:val="clear" w:color="auto" w:fill="FFFFFF"/>
        </w:rPr>
        <w:t>(</w:t>
      </w:r>
      <w:hyperlink r:id="rId12" w:history="1">
        <w:r w:rsidR="003140FD" w:rsidRPr="00C93C1C">
          <w:rPr>
            <w:rStyle w:val="Hyperlink"/>
            <w:rFonts w:ascii="Arial" w:hAnsi="Arial" w:cs="Arial"/>
            <w:bCs/>
            <w:color w:val="auto"/>
            <w:spacing w:val="5"/>
            <w:u w:val="none"/>
            <w:shd w:val="clear" w:color="auto" w:fill="F2EFEA"/>
          </w:rPr>
          <w:t>Kawaguchi</w:t>
        </w:r>
      </w:hyperlink>
      <w:r w:rsidR="003140FD" w:rsidRPr="00C93C1C">
        <w:rPr>
          <w:rFonts w:ascii="Arial" w:hAnsi="Arial" w:cs="Arial"/>
        </w:rPr>
        <w:t>, 2021)</w:t>
      </w:r>
      <w:r w:rsidR="003140FD" w:rsidRPr="00C93C1C">
        <w:rPr>
          <w:rFonts w:ascii="Arial" w:hAnsi="Arial" w:cs="Arial"/>
          <w:shd w:val="clear" w:color="auto" w:fill="FFFFFF"/>
        </w:rPr>
        <w:t xml:space="preserve"> </w:t>
      </w:r>
      <w:r w:rsidR="00204E14" w:rsidRPr="00C93C1C">
        <w:rPr>
          <w:rFonts w:ascii="Arial" w:hAnsi="Arial" w:cs="Arial"/>
          <w:shd w:val="clear" w:color="auto" w:fill="FFFFFF"/>
        </w:rPr>
        <w:t xml:space="preserve">It was the second largest </w:t>
      </w:r>
      <w:r w:rsidR="00A023F0" w:rsidRPr="00C93C1C">
        <w:rPr>
          <w:rFonts w:ascii="Arial" w:hAnsi="Arial" w:cs="Arial"/>
          <w:shd w:val="clear" w:color="auto" w:fill="FFFFFF"/>
        </w:rPr>
        <w:t xml:space="preserve">IKEA’s store </w:t>
      </w:r>
      <w:r w:rsidR="00204E14" w:rsidRPr="00C93C1C">
        <w:rPr>
          <w:rFonts w:ascii="Arial" w:hAnsi="Arial" w:cs="Arial"/>
          <w:shd w:val="clear" w:color="auto" w:fill="FFFFFF"/>
        </w:rPr>
        <w:t xml:space="preserve">outside Sweden and Beijing. </w:t>
      </w:r>
      <w:r w:rsidR="00D43651" w:rsidRPr="00C93C1C">
        <w:rPr>
          <w:rFonts w:ascii="Arial" w:hAnsi="Arial" w:cs="Arial"/>
          <w:shd w:val="clear" w:color="auto" w:fill="FFFFFF"/>
        </w:rPr>
        <w:t xml:space="preserve">(Los Angeles Times Archives, 2006) </w:t>
      </w:r>
      <w:r w:rsidR="00204E14" w:rsidRPr="00C93C1C">
        <w:rPr>
          <w:rFonts w:ascii="Arial" w:hAnsi="Arial" w:cs="Arial"/>
          <w:shd w:val="clear" w:color="auto" w:fill="FFFFFF"/>
        </w:rPr>
        <w:t xml:space="preserve">With 12 </w:t>
      </w:r>
      <w:r w:rsidR="000340EC" w:rsidRPr="00C93C1C">
        <w:rPr>
          <w:rFonts w:ascii="Arial" w:hAnsi="Arial" w:cs="Arial"/>
          <w:shd w:val="clear" w:color="auto" w:fill="FFFFFF"/>
        </w:rPr>
        <w:t xml:space="preserve">stores currently operating in Japan </w:t>
      </w:r>
      <w:r w:rsidR="00D43651" w:rsidRPr="00C93C1C">
        <w:rPr>
          <w:rFonts w:ascii="Arial" w:hAnsi="Arial" w:cs="Arial"/>
          <w:shd w:val="clear" w:color="auto" w:fill="FFFFFF"/>
        </w:rPr>
        <w:t xml:space="preserve">(Inter IKEA Systems B.V., 2023) and a new store IKEA </w:t>
      </w:r>
      <w:r w:rsidR="0068358F" w:rsidRPr="00C93C1C">
        <w:rPr>
          <w:rFonts w:ascii="Arial" w:hAnsi="Arial" w:cs="Arial"/>
          <w:spacing w:val="-1"/>
        </w:rPr>
        <w:t>Maebashi opening on 18</w:t>
      </w:r>
      <w:r w:rsidR="0068358F" w:rsidRPr="00C93C1C">
        <w:rPr>
          <w:rFonts w:ascii="Arial" w:hAnsi="Arial" w:cs="Arial"/>
          <w:spacing w:val="-1"/>
          <w:vertAlign w:val="superscript"/>
        </w:rPr>
        <w:t>th</w:t>
      </w:r>
      <w:r w:rsidR="0068358F" w:rsidRPr="00C93C1C">
        <w:rPr>
          <w:rFonts w:ascii="Arial" w:hAnsi="Arial" w:cs="Arial"/>
          <w:spacing w:val="-1"/>
        </w:rPr>
        <w:t xml:space="preserve"> January 2024 (</w:t>
      </w:r>
      <w:r w:rsidR="00D43651" w:rsidRPr="00C93C1C">
        <w:rPr>
          <w:rFonts w:ascii="Arial" w:hAnsi="Arial" w:cs="Arial"/>
          <w:shd w:val="clear" w:color="auto" w:fill="F5F5F5"/>
        </w:rPr>
        <w:t>Inter IKEA Systems B.V., 2023)</w:t>
      </w:r>
      <w:r w:rsidR="00B37550" w:rsidRPr="00C93C1C">
        <w:rPr>
          <w:rFonts w:ascii="Arial" w:hAnsi="Arial" w:cs="Arial"/>
          <w:shd w:val="clear" w:color="auto" w:fill="F5F5F5"/>
        </w:rPr>
        <w:t xml:space="preserve">, </w:t>
      </w:r>
      <w:r w:rsidR="0068358F" w:rsidRPr="00C93C1C">
        <w:rPr>
          <w:rFonts w:ascii="Arial" w:hAnsi="Arial" w:cs="Arial"/>
          <w:shd w:val="clear" w:color="auto" w:fill="FFFFFF"/>
        </w:rPr>
        <w:t>IKEA is now a top retailer in the country.</w:t>
      </w:r>
    </w:p>
    <w:p w:rsidR="00320152" w:rsidRPr="00C93C1C" w:rsidRDefault="00320152" w:rsidP="00905113">
      <w:pPr>
        <w:spacing w:after="0"/>
        <w:jc w:val="both"/>
        <w:rPr>
          <w:rFonts w:ascii="Arial" w:hAnsi="Arial" w:cs="Arial"/>
          <w:shd w:val="clear" w:color="auto" w:fill="FFFFFF"/>
        </w:rPr>
      </w:pPr>
    </w:p>
    <w:p w:rsidR="00B820DE" w:rsidRPr="00C93C1C" w:rsidRDefault="00B37550" w:rsidP="00905113">
      <w:pPr>
        <w:spacing w:after="0"/>
        <w:jc w:val="both"/>
        <w:rPr>
          <w:rFonts w:ascii="Arial" w:hAnsi="Arial" w:cs="Arial"/>
          <w:u w:val="single"/>
          <w:shd w:val="clear" w:color="auto" w:fill="FFFFFF"/>
        </w:rPr>
      </w:pPr>
      <w:r w:rsidRPr="00C93C1C">
        <w:rPr>
          <w:rFonts w:ascii="Arial" w:hAnsi="Arial" w:cs="Arial"/>
          <w:u w:val="single"/>
          <w:shd w:val="clear" w:color="auto" w:fill="FFFFFF"/>
        </w:rPr>
        <w:t xml:space="preserve">IKEA’s </w:t>
      </w:r>
      <w:r w:rsidR="00B820DE" w:rsidRPr="00C93C1C">
        <w:rPr>
          <w:rFonts w:ascii="Arial" w:hAnsi="Arial" w:cs="Arial"/>
          <w:u w:val="single"/>
          <w:shd w:val="clear" w:color="auto" w:fill="FFFFFF"/>
        </w:rPr>
        <w:t>Vision</w:t>
      </w:r>
      <w:r w:rsidRPr="00C93C1C">
        <w:rPr>
          <w:rFonts w:ascii="Arial" w:hAnsi="Arial" w:cs="Arial"/>
          <w:u w:val="single"/>
          <w:shd w:val="clear" w:color="auto" w:fill="FFFFFF"/>
        </w:rPr>
        <w:t xml:space="preserve"> Statement</w:t>
      </w:r>
    </w:p>
    <w:p w:rsidR="00B820DE" w:rsidRPr="00C93C1C" w:rsidRDefault="00B820DE" w:rsidP="00905113">
      <w:pPr>
        <w:spacing w:after="0"/>
        <w:jc w:val="both"/>
        <w:rPr>
          <w:rFonts w:ascii="Arial" w:hAnsi="Arial" w:cs="Arial"/>
          <w:shd w:val="clear" w:color="auto" w:fill="FFFFFF"/>
        </w:rPr>
      </w:pPr>
    </w:p>
    <w:p w:rsidR="00B820DE" w:rsidRPr="00C93C1C" w:rsidRDefault="00B820DE" w:rsidP="00905113">
      <w:pPr>
        <w:spacing w:after="0"/>
        <w:jc w:val="both"/>
        <w:rPr>
          <w:rFonts w:ascii="Arial" w:hAnsi="Arial" w:cs="Arial"/>
        </w:rPr>
      </w:pPr>
      <w:r w:rsidRPr="00C93C1C">
        <w:rPr>
          <w:rStyle w:val="Emphasis"/>
          <w:rFonts w:ascii="Arial" w:hAnsi="Arial" w:cs="Arial"/>
          <w:i w:val="0"/>
          <w:shd w:val="clear" w:color="auto" w:fill="FFFFFF"/>
        </w:rPr>
        <w:t>IKEA’s vision is ‘to create a better everyday life for the many people’. (IKEA United Kingdom, 2023)</w:t>
      </w:r>
      <w:r w:rsidRPr="00C93C1C">
        <w:rPr>
          <w:rFonts w:ascii="Arial" w:hAnsi="Arial" w:cs="Arial"/>
        </w:rPr>
        <w:t xml:space="preserve"> </w:t>
      </w:r>
    </w:p>
    <w:p w:rsidR="00B820DE" w:rsidRPr="00C93C1C" w:rsidRDefault="00B820DE" w:rsidP="00905113">
      <w:pPr>
        <w:spacing w:after="0"/>
        <w:jc w:val="both"/>
        <w:rPr>
          <w:rFonts w:ascii="Arial" w:hAnsi="Arial" w:cs="Arial"/>
          <w:shd w:val="clear" w:color="auto" w:fill="FFFFFF"/>
        </w:rPr>
      </w:pPr>
    </w:p>
    <w:p w:rsidR="00B820DE" w:rsidRPr="00C93C1C" w:rsidRDefault="00B37550" w:rsidP="00905113">
      <w:pPr>
        <w:spacing w:after="0"/>
        <w:jc w:val="both"/>
        <w:rPr>
          <w:rFonts w:ascii="Arial" w:hAnsi="Arial" w:cs="Arial"/>
          <w:u w:val="single"/>
          <w:shd w:val="clear" w:color="auto" w:fill="FFFFFF"/>
        </w:rPr>
      </w:pPr>
      <w:r w:rsidRPr="00C93C1C">
        <w:rPr>
          <w:rFonts w:ascii="Arial" w:hAnsi="Arial" w:cs="Arial"/>
          <w:u w:val="single"/>
          <w:shd w:val="clear" w:color="auto" w:fill="FFFFFF"/>
        </w:rPr>
        <w:t xml:space="preserve">IKEA’s </w:t>
      </w:r>
      <w:r w:rsidR="00B820DE" w:rsidRPr="00C93C1C">
        <w:rPr>
          <w:rFonts w:ascii="Arial" w:hAnsi="Arial" w:cs="Arial"/>
          <w:u w:val="single"/>
          <w:shd w:val="clear" w:color="auto" w:fill="FFFFFF"/>
        </w:rPr>
        <w:t>Mission</w:t>
      </w:r>
      <w:r w:rsidRPr="00C93C1C">
        <w:rPr>
          <w:rFonts w:ascii="Arial" w:hAnsi="Arial" w:cs="Arial"/>
          <w:u w:val="single"/>
          <w:shd w:val="clear" w:color="auto" w:fill="FFFFFF"/>
        </w:rPr>
        <w:t xml:space="preserve"> Statement</w:t>
      </w:r>
    </w:p>
    <w:p w:rsidR="00B820DE" w:rsidRPr="00C93C1C" w:rsidRDefault="00B820DE" w:rsidP="00905113">
      <w:pPr>
        <w:spacing w:after="0"/>
        <w:jc w:val="both"/>
        <w:rPr>
          <w:rFonts w:ascii="Arial" w:hAnsi="Arial" w:cs="Arial"/>
          <w:shd w:val="clear" w:color="auto" w:fill="FFFFFF"/>
        </w:rPr>
      </w:pPr>
    </w:p>
    <w:p w:rsidR="00544A0F" w:rsidRPr="00C93C1C" w:rsidRDefault="00544A0F" w:rsidP="00905113">
      <w:pPr>
        <w:spacing w:after="0"/>
        <w:jc w:val="both"/>
        <w:rPr>
          <w:rFonts w:ascii="Arial" w:hAnsi="Arial" w:cs="Arial"/>
        </w:rPr>
      </w:pPr>
      <w:r w:rsidRPr="00C93C1C">
        <w:rPr>
          <w:rFonts w:ascii="Arial" w:hAnsi="Arial" w:cs="Arial"/>
          <w:shd w:val="clear" w:color="auto" w:fill="FFFFFF"/>
        </w:rPr>
        <w:t>’</w:t>
      </w:r>
      <w:r w:rsidRPr="00C93C1C">
        <w:rPr>
          <w:rFonts w:ascii="Arial" w:hAnsi="Arial" w:cs="Arial"/>
        </w:rPr>
        <w:t>Our business idea supports this vision by offering a wide range of well-designed, functional home furnishing parts at prices so low that as many people as possible will be able to afford them.’ (Kotler, Keller and Chernev, 2022, p.56)</w:t>
      </w:r>
    </w:p>
    <w:p w:rsidR="00270030" w:rsidRPr="00C93C1C" w:rsidRDefault="00270030" w:rsidP="00905113">
      <w:pPr>
        <w:spacing w:after="0"/>
        <w:jc w:val="both"/>
        <w:rPr>
          <w:rFonts w:ascii="Arial" w:hAnsi="Arial" w:cs="Arial"/>
        </w:rPr>
      </w:pPr>
    </w:p>
    <w:p w:rsidR="0057350E" w:rsidRPr="00C93C1C" w:rsidRDefault="00A35D55" w:rsidP="00905113">
      <w:pPr>
        <w:spacing w:after="0"/>
        <w:jc w:val="both"/>
        <w:rPr>
          <w:rFonts w:ascii="Arial" w:hAnsi="Arial" w:cs="Arial"/>
          <w:b/>
          <w:u w:val="single"/>
        </w:rPr>
      </w:pPr>
      <w:r w:rsidRPr="00C93C1C">
        <w:rPr>
          <w:rFonts w:ascii="Arial" w:hAnsi="Arial" w:cs="Arial"/>
          <w:b/>
          <w:u w:val="single"/>
        </w:rPr>
        <w:t xml:space="preserve">2.  </w:t>
      </w:r>
      <w:r w:rsidR="0057350E" w:rsidRPr="00C93C1C">
        <w:rPr>
          <w:rFonts w:ascii="Arial" w:hAnsi="Arial" w:cs="Arial"/>
          <w:b/>
          <w:u w:val="single"/>
        </w:rPr>
        <w:t xml:space="preserve">External Factors </w:t>
      </w:r>
    </w:p>
    <w:p w:rsidR="00C14CAB" w:rsidRPr="00C93C1C" w:rsidRDefault="00C14CAB" w:rsidP="00905113">
      <w:pPr>
        <w:spacing w:after="0"/>
        <w:jc w:val="both"/>
        <w:rPr>
          <w:rFonts w:ascii="Arial" w:hAnsi="Arial" w:cs="Arial"/>
        </w:rPr>
      </w:pPr>
    </w:p>
    <w:p w:rsidR="00D64311" w:rsidRPr="00C93C1C" w:rsidRDefault="00D64311" w:rsidP="00905113">
      <w:pPr>
        <w:spacing w:after="0"/>
        <w:jc w:val="both"/>
        <w:rPr>
          <w:rFonts w:ascii="Arial" w:hAnsi="Arial" w:cs="Arial"/>
          <w:b/>
        </w:rPr>
      </w:pPr>
      <w:r w:rsidRPr="00C93C1C">
        <w:rPr>
          <w:rFonts w:ascii="Arial" w:hAnsi="Arial" w:cs="Arial"/>
          <w:b/>
        </w:rPr>
        <w:t xml:space="preserve">2.1   The Macro Environment </w:t>
      </w:r>
    </w:p>
    <w:p w:rsidR="001C70BC" w:rsidRPr="00C93C1C" w:rsidRDefault="001C70BC" w:rsidP="00905113">
      <w:pPr>
        <w:spacing w:after="0"/>
        <w:jc w:val="both"/>
        <w:rPr>
          <w:rFonts w:ascii="Arial" w:hAnsi="Arial" w:cs="Arial"/>
          <w:b/>
        </w:rPr>
      </w:pPr>
    </w:p>
    <w:p w:rsidR="002026D1" w:rsidRPr="00C93C1C" w:rsidRDefault="002026D1"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The Macro Environment refers to the external forces outside an organisation that can impact an organisation by creating opportunities and/ or threats. </w:t>
      </w:r>
    </w:p>
    <w:p w:rsidR="0076045F" w:rsidRPr="00C93C1C" w:rsidRDefault="0076045F" w:rsidP="00905113">
      <w:pPr>
        <w:spacing w:after="0"/>
        <w:jc w:val="both"/>
        <w:textAlignment w:val="baseline"/>
        <w:rPr>
          <w:rFonts w:ascii="Arial" w:eastAsia="Times New Roman" w:hAnsi="Arial" w:cs="Arial"/>
          <w:lang w:eastAsia="en-GB"/>
        </w:rPr>
      </w:pPr>
    </w:p>
    <w:p w:rsidR="0076045F" w:rsidRPr="00C93C1C" w:rsidRDefault="0076045F" w:rsidP="0076045F">
      <w:pPr>
        <w:spacing w:after="0"/>
        <w:jc w:val="center"/>
        <w:rPr>
          <w:rFonts w:ascii="Arial" w:hAnsi="Arial" w:cs="Arial"/>
        </w:rPr>
      </w:pPr>
      <w:r w:rsidRPr="00C93C1C">
        <w:rPr>
          <w:rFonts w:ascii="Arial" w:hAnsi="Arial" w:cs="Arial"/>
          <w:noProof/>
          <w:lang w:eastAsia="en-GB"/>
        </w:rPr>
        <w:lastRenderedPageBreak/>
        <w:drawing>
          <wp:inline distT="0" distB="0" distL="0" distR="0">
            <wp:extent cx="2638425" cy="2709550"/>
            <wp:effectExtent l="19050" t="0" r="9525" b="0"/>
            <wp:docPr id="18" name="Picture 1" descr="C:\Users\User\Desktop\Zenith School of Studies\My Folder\UWTSD London\MBA Term 2\MBA Strategic Management\Assignment 100%\Macro Environmen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Strategic Management\Assignment 100%\Macro Environment 1.jpg"/>
                    <pic:cNvPicPr>
                      <a:picLocks noChangeAspect="1" noChangeArrowheads="1"/>
                    </pic:cNvPicPr>
                  </pic:nvPicPr>
                  <pic:blipFill>
                    <a:blip r:embed="rId13" cstate="print"/>
                    <a:srcRect/>
                    <a:stretch>
                      <a:fillRect/>
                    </a:stretch>
                  </pic:blipFill>
                  <pic:spPr bwMode="auto">
                    <a:xfrm>
                      <a:off x="0" y="0"/>
                      <a:ext cx="2641172" cy="2712371"/>
                    </a:xfrm>
                    <a:prstGeom prst="rect">
                      <a:avLst/>
                    </a:prstGeom>
                    <a:noFill/>
                    <a:ln w="9525">
                      <a:noFill/>
                      <a:miter lim="800000"/>
                      <a:headEnd/>
                      <a:tailEnd/>
                    </a:ln>
                  </pic:spPr>
                </pic:pic>
              </a:graphicData>
            </a:graphic>
          </wp:inline>
        </w:drawing>
      </w:r>
    </w:p>
    <w:p w:rsidR="0076045F" w:rsidRPr="00C93C1C" w:rsidRDefault="0076045F" w:rsidP="0076045F">
      <w:pPr>
        <w:spacing w:after="0"/>
        <w:rPr>
          <w:rFonts w:ascii="Arial" w:hAnsi="Arial" w:cs="Arial"/>
        </w:rPr>
      </w:pPr>
    </w:p>
    <w:p w:rsidR="0076045F" w:rsidRPr="00C93C1C" w:rsidRDefault="0076045F" w:rsidP="0076045F">
      <w:pPr>
        <w:spacing w:after="0"/>
        <w:jc w:val="center"/>
        <w:rPr>
          <w:rFonts w:ascii="Arial" w:hAnsi="Arial" w:cs="Arial"/>
          <w:b/>
        </w:rPr>
      </w:pPr>
      <w:r w:rsidRPr="00C93C1C">
        <w:rPr>
          <w:rFonts w:ascii="Arial" w:hAnsi="Arial" w:cs="Arial"/>
          <w:b/>
        </w:rPr>
        <w:t>The Macro Environment</w:t>
      </w:r>
    </w:p>
    <w:p w:rsidR="0076045F" w:rsidRPr="00C93C1C" w:rsidRDefault="0076045F" w:rsidP="0076045F">
      <w:pPr>
        <w:spacing w:after="0"/>
        <w:jc w:val="center"/>
        <w:rPr>
          <w:rFonts w:ascii="Arial" w:hAnsi="Arial" w:cs="Arial"/>
          <w:b/>
        </w:rPr>
      </w:pPr>
    </w:p>
    <w:p w:rsidR="00B32B93" w:rsidRPr="00C93C1C" w:rsidRDefault="0076045F" w:rsidP="00B32B93">
      <w:pPr>
        <w:spacing w:after="0"/>
        <w:jc w:val="center"/>
        <w:rPr>
          <w:rFonts w:ascii="Arial" w:hAnsi="Arial" w:cs="Arial"/>
          <w:sz w:val="20"/>
          <w:szCs w:val="20"/>
          <w:shd w:val="clear" w:color="auto" w:fill="FFFFFF"/>
        </w:rPr>
      </w:pPr>
      <w:r w:rsidRPr="00C93C1C">
        <w:rPr>
          <w:rFonts w:ascii="Arial" w:hAnsi="Arial" w:cs="Arial"/>
          <w:sz w:val="20"/>
          <w:szCs w:val="20"/>
        </w:rPr>
        <w:t xml:space="preserve">Source: </w:t>
      </w:r>
      <w:r w:rsidR="00B32B93" w:rsidRPr="00C93C1C">
        <w:rPr>
          <w:rFonts w:ascii="Arial" w:hAnsi="Arial" w:cs="Arial"/>
          <w:sz w:val="20"/>
          <w:szCs w:val="20"/>
          <w:shd w:val="clear" w:color="auto" w:fill="FFFFFF"/>
        </w:rPr>
        <w:t>Whittington, et al., 2020, p.34</w:t>
      </w:r>
    </w:p>
    <w:p w:rsidR="0076045F" w:rsidRPr="00C93C1C" w:rsidRDefault="0076045F" w:rsidP="00B32B93">
      <w:pPr>
        <w:spacing w:after="0"/>
        <w:rPr>
          <w:rFonts w:ascii="Arial" w:hAnsi="Arial" w:cs="Arial"/>
          <w:sz w:val="20"/>
          <w:szCs w:val="20"/>
        </w:rPr>
      </w:pPr>
    </w:p>
    <w:p w:rsidR="0076045F" w:rsidRPr="00C93C1C" w:rsidRDefault="0076045F" w:rsidP="0076045F">
      <w:pPr>
        <w:spacing w:after="0"/>
        <w:rPr>
          <w:rFonts w:ascii="Arial" w:hAnsi="Arial" w:cs="Arial"/>
        </w:rPr>
      </w:pPr>
    </w:p>
    <w:p w:rsidR="0076045F" w:rsidRPr="00C93C1C" w:rsidRDefault="0076045F" w:rsidP="0076045F">
      <w:pPr>
        <w:spacing w:after="0"/>
        <w:jc w:val="center"/>
        <w:rPr>
          <w:rFonts w:ascii="Arial" w:hAnsi="Arial" w:cs="Arial"/>
        </w:rPr>
      </w:pPr>
      <w:r w:rsidRPr="00C93C1C">
        <w:rPr>
          <w:rFonts w:ascii="Arial" w:hAnsi="Arial" w:cs="Arial"/>
          <w:noProof/>
          <w:lang w:eastAsia="en-GB"/>
        </w:rPr>
        <w:drawing>
          <wp:inline distT="0" distB="0" distL="0" distR="0">
            <wp:extent cx="3486150" cy="2575393"/>
            <wp:effectExtent l="19050" t="0" r="0" b="0"/>
            <wp:docPr id="19" name="Picture 2" descr="C:\Users\User\Desktop\Zenith School of Studies\My Folder\UWTSD London\MBA Term 2\MBA Strategic Management\Assignment 100%\Macro Environmen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2\MBA Strategic Management\Assignment 100%\Macro Environment 2.jpg"/>
                    <pic:cNvPicPr>
                      <a:picLocks noChangeAspect="1" noChangeArrowheads="1"/>
                    </pic:cNvPicPr>
                  </pic:nvPicPr>
                  <pic:blipFill>
                    <a:blip r:embed="rId14"/>
                    <a:srcRect/>
                    <a:stretch>
                      <a:fillRect/>
                    </a:stretch>
                  </pic:blipFill>
                  <pic:spPr bwMode="auto">
                    <a:xfrm>
                      <a:off x="0" y="0"/>
                      <a:ext cx="3486150" cy="2575393"/>
                    </a:xfrm>
                    <a:prstGeom prst="rect">
                      <a:avLst/>
                    </a:prstGeom>
                    <a:noFill/>
                    <a:ln w="9525">
                      <a:noFill/>
                      <a:miter lim="800000"/>
                      <a:headEnd/>
                      <a:tailEnd/>
                    </a:ln>
                  </pic:spPr>
                </pic:pic>
              </a:graphicData>
            </a:graphic>
          </wp:inline>
        </w:drawing>
      </w:r>
    </w:p>
    <w:p w:rsidR="0076045F" w:rsidRPr="00C93C1C" w:rsidRDefault="0076045F" w:rsidP="0076045F">
      <w:pPr>
        <w:spacing w:after="0"/>
        <w:rPr>
          <w:rFonts w:ascii="Arial" w:hAnsi="Arial" w:cs="Arial"/>
        </w:rPr>
      </w:pPr>
    </w:p>
    <w:p w:rsidR="0076045F" w:rsidRPr="00C93C1C" w:rsidRDefault="0076045F" w:rsidP="0076045F">
      <w:pPr>
        <w:spacing w:after="0"/>
        <w:jc w:val="center"/>
        <w:rPr>
          <w:rFonts w:ascii="Arial" w:hAnsi="Arial" w:cs="Arial"/>
          <w:b/>
        </w:rPr>
      </w:pPr>
      <w:r w:rsidRPr="00C93C1C">
        <w:rPr>
          <w:rFonts w:ascii="Arial" w:hAnsi="Arial" w:cs="Arial"/>
          <w:b/>
        </w:rPr>
        <w:t>The Layers of The Business Environment</w:t>
      </w:r>
    </w:p>
    <w:p w:rsidR="0076045F" w:rsidRPr="00C93C1C" w:rsidRDefault="0076045F" w:rsidP="0076045F">
      <w:pPr>
        <w:spacing w:after="0"/>
        <w:jc w:val="center"/>
        <w:rPr>
          <w:rFonts w:ascii="Arial" w:hAnsi="Arial" w:cs="Arial"/>
          <w:b/>
        </w:rPr>
      </w:pPr>
    </w:p>
    <w:p w:rsidR="00B32B93" w:rsidRPr="00C93C1C" w:rsidRDefault="00B32B93" w:rsidP="00B32B93">
      <w:pPr>
        <w:spacing w:after="0"/>
        <w:jc w:val="center"/>
        <w:rPr>
          <w:rFonts w:ascii="Arial" w:hAnsi="Arial" w:cs="Arial"/>
          <w:sz w:val="20"/>
          <w:szCs w:val="20"/>
          <w:shd w:val="clear" w:color="auto" w:fill="FFFFFF"/>
        </w:rPr>
      </w:pPr>
      <w:r w:rsidRPr="00C93C1C">
        <w:rPr>
          <w:rFonts w:ascii="Arial" w:hAnsi="Arial" w:cs="Arial"/>
          <w:sz w:val="20"/>
          <w:szCs w:val="20"/>
        </w:rPr>
        <w:t xml:space="preserve">Source: </w:t>
      </w:r>
      <w:r w:rsidR="006B6A15" w:rsidRPr="00C93C1C">
        <w:rPr>
          <w:rFonts w:ascii="Arial" w:hAnsi="Arial" w:cs="Arial"/>
          <w:sz w:val="20"/>
          <w:szCs w:val="20"/>
          <w:shd w:val="clear" w:color="auto" w:fill="FFFFFF"/>
        </w:rPr>
        <w:t>Whittington, et al., 2020, p.35</w:t>
      </w:r>
    </w:p>
    <w:p w:rsidR="0096670D" w:rsidRPr="00C93C1C" w:rsidRDefault="0096670D" w:rsidP="002026D1">
      <w:pPr>
        <w:spacing w:after="0"/>
        <w:jc w:val="both"/>
        <w:textAlignment w:val="baseline"/>
        <w:rPr>
          <w:rFonts w:ascii="Arial" w:eastAsia="Times New Roman" w:hAnsi="Arial" w:cs="Arial"/>
          <w:b/>
          <w:lang w:eastAsia="en-GB"/>
        </w:rPr>
      </w:pPr>
    </w:p>
    <w:p w:rsidR="0070726F" w:rsidRPr="00C93C1C" w:rsidRDefault="0070726F" w:rsidP="001C70BC">
      <w:pPr>
        <w:spacing w:after="0"/>
        <w:rPr>
          <w:rFonts w:ascii="Arial" w:hAnsi="Arial" w:cs="Arial"/>
          <w:b/>
        </w:rPr>
      </w:pPr>
    </w:p>
    <w:p w:rsidR="001C70BC" w:rsidRPr="00C93C1C" w:rsidRDefault="001C70BC" w:rsidP="00905113">
      <w:pPr>
        <w:spacing w:after="0"/>
        <w:jc w:val="both"/>
        <w:rPr>
          <w:rFonts w:ascii="Arial" w:hAnsi="Arial" w:cs="Arial"/>
          <w:b/>
        </w:rPr>
      </w:pPr>
      <w:r w:rsidRPr="00C93C1C">
        <w:rPr>
          <w:rFonts w:ascii="Arial" w:hAnsi="Arial" w:cs="Arial"/>
          <w:b/>
        </w:rPr>
        <w:t>2.2   The PESTL</w:t>
      </w:r>
      <w:r w:rsidR="001C671E" w:rsidRPr="00C93C1C">
        <w:rPr>
          <w:rFonts w:ascii="Arial" w:hAnsi="Arial" w:cs="Arial"/>
          <w:b/>
        </w:rPr>
        <w:t>E Critical Analysis of IKEA in T</w:t>
      </w:r>
      <w:r w:rsidRPr="00C93C1C">
        <w:rPr>
          <w:rFonts w:ascii="Arial" w:hAnsi="Arial" w:cs="Arial"/>
          <w:b/>
        </w:rPr>
        <w:t xml:space="preserve">he UK and Japan </w:t>
      </w:r>
    </w:p>
    <w:p w:rsidR="002026D1" w:rsidRPr="00C93C1C" w:rsidRDefault="002026D1" w:rsidP="00905113">
      <w:pPr>
        <w:spacing w:after="0"/>
        <w:jc w:val="both"/>
        <w:textAlignment w:val="baseline"/>
        <w:rPr>
          <w:rFonts w:ascii="Arial" w:eastAsia="Times New Roman" w:hAnsi="Arial" w:cs="Arial"/>
          <w:lang w:eastAsia="en-GB"/>
        </w:rPr>
      </w:pPr>
    </w:p>
    <w:p w:rsidR="002026D1" w:rsidRPr="00C93C1C" w:rsidRDefault="002026D1" w:rsidP="00905113">
      <w:pPr>
        <w:spacing w:after="0"/>
        <w:jc w:val="both"/>
        <w:textAlignment w:val="baseline"/>
        <w:rPr>
          <w:rFonts w:ascii="Arial" w:eastAsia="Times New Roman" w:hAnsi="Arial" w:cs="Arial"/>
          <w:lang w:eastAsia="en-GB"/>
        </w:rPr>
      </w:pPr>
      <w:r w:rsidRPr="00C93C1C">
        <w:rPr>
          <w:rFonts w:ascii="Arial" w:hAnsi="Arial" w:cs="Arial"/>
          <w:shd w:val="clear" w:color="auto" w:fill="FFFFFF"/>
        </w:rPr>
        <w:t xml:space="preserve">‘A PESTLE analysis is a tried-and-true approach for identifying macro-environmental factors that might impact an organization.’ </w:t>
      </w:r>
      <w:r w:rsidRPr="00C93C1C">
        <w:rPr>
          <w:rFonts w:ascii="Arial" w:eastAsia="Times New Roman" w:hAnsi="Arial" w:cs="Arial"/>
          <w:lang w:eastAsia="en-GB"/>
        </w:rPr>
        <w:t xml:space="preserve">(Cascade, 2023) The PESTLE factors include: Political Factors, Economic Factors, Social Factors, Technological Factors, Legal Factors and Environmental Factors. </w:t>
      </w:r>
    </w:p>
    <w:p w:rsidR="002026D1" w:rsidRPr="00C93C1C" w:rsidRDefault="002026D1" w:rsidP="002026D1">
      <w:pPr>
        <w:spacing w:after="0"/>
        <w:jc w:val="both"/>
        <w:textAlignment w:val="baseline"/>
        <w:rPr>
          <w:rFonts w:ascii="Arial" w:eastAsia="Times New Roman" w:hAnsi="Arial" w:cs="Arial"/>
          <w:lang w:eastAsia="en-GB"/>
        </w:rPr>
      </w:pPr>
    </w:p>
    <w:p w:rsidR="002026D1" w:rsidRPr="00C93C1C" w:rsidRDefault="002026D1" w:rsidP="002026D1">
      <w:pPr>
        <w:spacing w:after="0"/>
        <w:jc w:val="center"/>
        <w:textAlignment w:val="baseline"/>
        <w:rPr>
          <w:rFonts w:ascii="Arial" w:eastAsia="Times New Roman" w:hAnsi="Arial" w:cs="Arial"/>
          <w:b/>
          <w:lang w:eastAsia="en-GB"/>
        </w:rPr>
      </w:pPr>
      <w:r w:rsidRPr="00C93C1C">
        <w:rPr>
          <w:rFonts w:ascii="Arial" w:eastAsia="Times New Roman" w:hAnsi="Arial" w:cs="Arial"/>
          <w:b/>
          <w:noProof/>
          <w:lang w:eastAsia="en-GB"/>
        </w:rPr>
        <w:lastRenderedPageBreak/>
        <w:drawing>
          <wp:inline distT="0" distB="0" distL="0" distR="0">
            <wp:extent cx="3653241" cy="3781425"/>
            <wp:effectExtent l="19050" t="0" r="4359" b="0"/>
            <wp:docPr id="1" name="Picture 2" descr="C:\Users\User\Desktop\Zenith School of Studies\My Folder\UWTSD London\MBA Term 1\MBA Marketing Management\Assignment 25%\PESTLE Fac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Assignment 25%\PESTLE Factors.jpg"/>
                    <pic:cNvPicPr>
                      <a:picLocks noChangeAspect="1" noChangeArrowheads="1"/>
                    </pic:cNvPicPr>
                  </pic:nvPicPr>
                  <pic:blipFill>
                    <a:blip r:embed="rId15" cstate="print"/>
                    <a:srcRect/>
                    <a:stretch>
                      <a:fillRect/>
                    </a:stretch>
                  </pic:blipFill>
                  <pic:spPr bwMode="auto">
                    <a:xfrm>
                      <a:off x="0" y="0"/>
                      <a:ext cx="3653241" cy="3781425"/>
                    </a:xfrm>
                    <a:prstGeom prst="rect">
                      <a:avLst/>
                    </a:prstGeom>
                    <a:noFill/>
                    <a:ln w="9525">
                      <a:noFill/>
                      <a:miter lim="800000"/>
                      <a:headEnd/>
                      <a:tailEnd/>
                    </a:ln>
                  </pic:spPr>
                </pic:pic>
              </a:graphicData>
            </a:graphic>
          </wp:inline>
        </w:drawing>
      </w:r>
    </w:p>
    <w:p w:rsidR="002026D1" w:rsidRPr="00C93C1C" w:rsidRDefault="002026D1" w:rsidP="002026D1">
      <w:pPr>
        <w:spacing w:after="0"/>
        <w:jc w:val="both"/>
        <w:textAlignment w:val="baseline"/>
        <w:rPr>
          <w:rFonts w:ascii="Arial" w:eastAsia="Times New Roman" w:hAnsi="Arial" w:cs="Arial"/>
          <w:b/>
          <w:lang w:eastAsia="en-GB"/>
        </w:rPr>
      </w:pPr>
    </w:p>
    <w:p w:rsidR="002026D1" w:rsidRPr="00C93C1C" w:rsidRDefault="002026D1" w:rsidP="002026D1">
      <w:pPr>
        <w:spacing w:after="0"/>
        <w:jc w:val="center"/>
        <w:textAlignment w:val="baseline"/>
        <w:rPr>
          <w:rFonts w:ascii="Arial" w:eastAsia="Times New Roman" w:hAnsi="Arial" w:cs="Arial"/>
          <w:b/>
          <w:lang w:eastAsia="en-GB"/>
        </w:rPr>
      </w:pPr>
      <w:r w:rsidRPr="00C93C1C">
        <w:rPr>
          <w:rFonts w:ascii="Arial" w:eastAsia="Times New Roman" w:hAnsi="Arial" w:cs="Arial"/>
          <w:b/>
          <w:lang w:eastAsia="en-GB"/>
        </w:rPr>
        <w:t>The PESTLE Factors</w:t>
      </w:r>
    </w:p>
    <w:p w:rsidR="002026D1" w:rsidRPr="00C93C1C" w:rsidRDefault="002026D1" w:rsidP="002026D1">
      <w:pPr>
        <w:spacing w:after="0"/>
        <w:jc w:val="center"/>
        <w:textAlignment w:val="baseline"/>
        <w:rPr>
          <w:rFonts w:ascii="Arial" w:eastAsia="Times New Roman" w:hAnsi="Arial" w:cs="Arial"/>
          <w:lang w:eastAsia="en-GB"/>
        </w:rPr>
      </w:pPr>
    </w:p>
    <w:p w:rsidR="002026D1" w:rsidRPr="00C93C1C" w:rsidRDefault="002026D1" w:rsidP="002026D1">
      <w:pPr>
        <w:spacing w:after="0"/>
        <w:jc w:val="center"/>
        <w:textAlignment w:val="baseline"/>
        <w:rPr>
          <w:rFonts w:ascii="Arial" w:eastAsia="Times New Roman" w:hAnsi="Arial" w:cs="Arial"/>
          <w:sz w:val="20"/>
          <w:szCs w:val="20"/>
          <w:lang w:eastAsia="en-GB"/>
        </w:rPr>
      </w:pPr>
      <w:r w:rsidRPr="00C93C1C">
        <w:rPr>
          <w:rFonts w:ascii="Arial" w:eastAsia="Times New Roman" w:hAnsi="Arial" w:cs="Arial"/>
          <w:sz w:val="20"/>
          <w:szCs w:val="20"/>
          <w:lang w:eastAsia="en-GB"/>
        </w:rPr>
        <w:t>Source: Cascade, 2023</w:t>
      </w:r>
    </w:p>
    <w:p w:rsidR="002026D1" w:rsidRPr="00C93C1C" w:rsidRDefault="002026D1" w:rsidP="00FA1535">
      <w:pPr>
        <w:spacing w:after="0"/>
        <w:rPr>
          <w:rFonts w:ascii="Arial" w:hAnsi="Arial" w:cs="Arial"/>
        </w:rPr>
      </w:pPr>
    </w:p>
    <w:p w:rsidR="00D64311" w:rsidRPr="00C93C1C" w:rsidRDefault="00D64311" w:rsidP="00FA1535">
      <w:pPr>
        <w:spacing w:after="0"/>
        <w:rPr>
          <w:rFonts w:ascii="Arial" w:hAnsi="Arial" w:cs="Arial"/>
        </w:rPr>
      </w:pPr>
    </w:p>
    <w:p w:rsidR="00671AE9" w:rsidRPr="00C93C1C" w:rsidRDefault="00671AE9" w:rsidP="00905113">
      <w:pPr>
        <w:spacing w:after="0"/>
        <w:jc w:val="both"/>
        <w:rPr>
          <w:rFonts w:ascii="Arial" w:hAnsi="Arial" w:cs="Arial"/>
          <w:b/>
        </w:rPr>
      </w:pPr>
      <w:r w:rsidRPr="00C93C1C">
        <w:rPr>
          <w:rFonts w:ascii="Arial" w:hAnsi="Arial" w:cs="Arial"/>
          <w:b/>
        </w:rPr>
        <w:t>2.2.1   The Political Factors</w:t>
      </w:r>
    </w:p>
    <w:p w:rsidR="00671AE9" w:rsidRPr="00C93C1C" w:rsidRDefault="00671AE9" w:rsidP="00905113">
      <w:pPr>
        <w:spacing w:after="0"/>
        <w:jc w:val="both"/>
        <w:rPr>
          <w:rFonts w:ascii="Arial" w:hAnsi="Arial" w:cs="Arial"/>
          <w:u w:val="single"/>
        </w:rPr>
      </w:pPr>
    </w:p>
    <w:p w:rsidR="00D64311" w:rsidRPr="00C93C1C" w:rsidRDefault="00981375" w:rsidP="00905113">
      <w:pPr>
        <w:spacing w:after="0"/>
        <w:jc w:val="both"/>
        <w:rPr>
          <w:rFonts w:ascii="Arial" w:hAnsi="Arial" w:cs="Arial"/>
          <w:u w:val="single"/>
        </w:rPr>
      </w:pPr>
      <w:r w:rsidRPr="00C93C1C">
        <w:rPr>
          <w:rFonts w:ascii="Arial" w:hAnsi="Arial" w:cs="Arial"/>
          <w:u w:val="single"/>
        </w:rPr>
        <w:t xml:space="preserve">Favourable </w:t>
      </w:r>
      <w:r w:rsidR="00142308" w:rsidRPr="00C93C1C">
        <w:rPr>
          <w:rFonts w:ascii="Arial" w:hAnsi="Arial" w:cs="Arial"/>
          <w:u w:val="single"/>
        </w:rPr>
        <w:t xml:space="preserve">and Unfavourable </w:t>
      </w:r>
      <w:r w:rsidR="00012A8E" w:rsidRPr="00C93C1C">
        <w:rPr>
          <w:rFonts w:ascii="Arial" w:hAnsi="Arial" w:cs="Arial"/>
          <w:u w:val="single"/>
        </w:rPr>
        <w:t>for IKEA in T</w:t>
      </w:r>
      <w:r w:rsidRPr="00C93C1C">
        <w:rPr>
          <w:rFonts w:ascii="Arial" w:hAnsi="Arial" w:cs="Arial"/>
          <w:u w:val="single"/>
        </w:rPr>
        <w:t>he UK</w:t>
      </w:r>
    </w:p>
    <w:p w:rsidR="00D64311" w:rsidRPr="00C93C1C" w:rsidRDefault="00D64311" w:rsidP="00905113">
      <w:pPr>
        <w:spacing w:after="0"/>
        <w:jc w:val="both"/>
        <w:rPr>
          <w:rFonts w:ascii="Arial" w:hAnsi="Arial" w:cs="Arial"/>
          <w:u w:val="single"/>
        </w:rPr>
      </w:pPr>
    </w:p>
    <w:p w:rsidR="00D64311" w:rsidRPr="00C93C1C" w:rsidRDefault="0036377E" w:rsidP="00905113">
      <w:pPr>
        <w:pStyle w:val="ListParagraph"/>
        <w:numPr>
          <w:ilvl w:val="0"/>
          <w:numId w:val="8"/>
        </w:numPr>
        <w:spacing w:after="0"/>
        <w:jc w:val="both"/>
        <w:rPr>
          <w:rFonts w:ascii="Arial" w:hAnsi="Arial" w:cs="Arial"/>
        </w:rPr>
      </w:pPr>
      <w:r w:rsidRPr="00C93C1C">
        <w:rPr>
          <w:rFonts w:ascii="Arial" w:hAnsi="Arial" w:cs="Arial"/>
        </w:rPr>
        <w:t>The political stability in the UK.</w:t>
      </w:r>
    </w:p>
    <w:p w:rsidR="0036377E" w:rsidRPr="00C93C1C" w:rsidRDefault="0036377E" w:rsidP="00905113">
      <w:pPr>
        <w:pStyle w:val="ListParagraph"/>
        <w:numPr>
          <w:ilvl w:val="0"/>
          <w:numId w:val="8"/>
        </w:numPr>
        <w:spacing w:after="0"/>
        <w:jc w:val="both"/>
        <w:rPr>
          <w:rFonts w:ascii="Arial" w:hAnsi="Arial" w:cs="Arial"/>
        </w:rPr>
      </w:pPr>
      <w:r w:rsidRPr="00C93C1C">
        <w:rPr>
          <w:rFonts w:ascii="Arial" w:hAnsi="Arial" w:cs="Arial"/>
        </w:rPr>
        <w:t>IKEA ‘</w:t>
      </w:r>
      <w:r w:rsidRPr="00C93C1C">
        <w:rPr>
          <w:rFonts w:ascii="Arial" w:hAnsi="Arial" w:cs="Arial"/>
          <w:shd w:val="clear" w:color="auto" w:fill="FFFFFF"/>
        </w:rPr>
        <w:t>witnessed a significant impact on materials and transportation costs within its global supply chain recently as a result of issues such as the war in Ukraine.’</w:t>
      </w:r>
      <w:r w:rsidR="00702B0D" w:rsidRPr="00C93C1C">
        <w:rPr>
          <w:rFonts w:ascii="Arial" w:hAnsi="Arial" w:cs="Arial"/>
          <w:shd w:val="clear" w:color="auto" w:fill="FFFFFF"/>
        </w:rPr>
        <w:t xml:space="preserve"> </w:t>
      </w:r>
      <w:r w:rsidR="00702B0D" w:rsidRPr="00C93C1C">
        <w:rPr>
          <w:rFonts w:ascii="Arial" w:hAnsi="Arial" w:cs="Arial"/>
        </w:rPr>
        <w:t>(City A.M., 2022)</w:t>
      </w:r>
    </w:p>
    <w:p w:rsidR="00E3380B" w:rsidRPr="00C93C1C" w:rsidRDefault="002A0D04" w:rsidP="00905113">
      <w:pPr>
        <w:pStyle w:val="ListParagraph"/>
        <w:numPr>
          <w:ilvl w:val="0"/>
          <w:numId w:val="8"/>
        </w:numPr>
        <w:spacing w:after="0"/>
        <w:jc w:val="both"/>
        <w:rPr>
          <w:rFonts w:ascii="Arial" w:hAnsi="Arial" w:cs="Arial"/>
          <w:b/>
        </w:rPr>
      </w:pPr>
      <w:r w:rsidRPr="00C93C1C">
        <w:rPr>
          <w:rFonts w:ascii="Arial" w:hAnsi="Arial" w:cs="Arial"/>
        </w:rPr>
        <w:t>‘</w:t>
      </w:r>
      <w:r w:rsidR="004477E9" w:rsidRPr="00C93C1C">
        <w:rPr>
          <w:rFonts w:ascii="Arial" w:hAnsi="Arial" w:cs="Arial"/>
        </w:rPr>
        <w:t>Jesper Brodin, chief executive of main Ikea retailer Ingka, said at the World Economic Forum in Switzerland</w:t>
      </w:r>
      <w:r w:rsidRPr="00C93C1C">
        <w:rPr>
          <w:rFonts w:ascii="Arial" w:hAnsi="Arial" w:cs="Arial"/>
        </w:rPr>
        <w:t xml:space="preserve"> (...)</w:t>
      </w:r>
      <w:r w:rsidR="004477E9" w:rsidRPr="00C93C1C">
        <w:rPr>
          <w:rFonts w:ascii="Arial" w:hAnsi="Arial" w:cs="Arial"/>
        </w:rPr>
        <w:t xml:space="preserve"> “Obviously the UK leaving the EU has added bureaucracy, administration and cost to the system. Am I happy about that? Of course not.” Brodin added any attempts to improve trade between the UK and the EU would be beneficial.</w:t>
      </w:r>
      <w:r w:rsidR="00894621" w:rsidRPr="00C93C1C">
        <w:rPr>
          <w:rFonts w:ascii="Arial" w:hAnsi="Arial" w:cs="Arial"/>
        </w:rPr>
        <w:t>’ (Pickard, Giles and Martin</w:t>
      </w:r>
      <w:r w:rsidRPr="00C93C1C">
        <w:rPr>
          <w:rFonts w:ascii="Arial" w:hAnsi="Arial" w:cs="Arial"/>
        </w:rPr>
        <w:t>, 2023)</w:t>
      </w:r>
    </w:p>
    <w:p w:rsidR="00E1269D" w:rsidRPr="00C93C1C" w:rsidRDefault="00E1269D" w:rsidP="00905113">
      <w:pPr>
        <w:pStyle w:val="ListParagraph"/>
        <w:numPr>
          <w:ilvl w:val="0"/>
          <w:numId w:val="8"/>
        </w:numPr>
        <w:spacing w:after="0"/>
        <w:jc w:val="both"/>
        <w:rPr>
          <w:rFonts w:ascii="Arial" w:hAnsi="Arial" w:cs="Arial"/>
        </w:rPr>
      </w:pPr>
      <w:r w:rsidRPr="00C93C1C">
        <w:rPr>
          <w:rFonts w:ascii="Arial" w:hAnsi="Arial" w:cs="Arial"/>
        </w:rPr>
        <w:t>Taxes – rates and tariffs</w:t>
      </w:r>
      <w:r w:rsidR="00474DA8" w:rsidRPr="00C93C1C">
        <w:rPr>
          <w:rFonts w:ascii="Arial" w:hAnsi="Arial" w:cs="Arial"/>
        </w:rPr>
        <w:t>.</w:t>
      </w:r>
    </w:p>
    <w:p w:rsidR="00E1269D" w:rsidRPr="00C93C1C" w:rsidRDefault="00E1269D" w:rsidP="00905113">
      <w:pPr>
        <w:pStyle w:val="ListParagraph"/>
        <w:numPr>
          <w:ilvl w:val="0"/>
          <w:numId w:val="8"/>
        </w:numPr>
        <w:spacing w:after="0"/>
        <w:jc w:val="both"/>
        <w:rPr>
          <w:rFonts w:ascii="Arial" w:hAnsi="Arial" w:cs="Arial"/>
        </w:rPr>
      </w:pPr>
      <w:r w:rsidRPr="00C93C1C">
        <w:rPr>
          <w:rFonts w:ascii="Arial" w:hAnsi="Arial" w:cs="Arial"/>
        </w:rPr>
        <w:t>Quotas</w:t>
      </w:r>
      <w:r w:rsidR="00474DA8" w:rsidRPr="00C93C1C">
        <w:rPr>
          <w:rFonts w:ascii="Arial" w:hAnsi="Arial" w:cs="Arial"/>
        </w:rPr>
        <w:t>.</w:t>
      </w:r>
    </w:p>
    <w:p w:rsidR="004477E9" w:rsidRPr="00C93C1C" w:rsidRDefault="004477E9" w:rsidP="00905113">
      <w:pPr>
        <w:spacing w:after="0"/>
        <w:jc w:val="both"/>
        <w:rPr>
          <w:rFonts w:ascii="Arial" w:hAnsi="Arial" w:cs="Arial"/>
        </w:rPr>
      </w:pPr>
    </w:p>
    <w:p w:rsidR="00045274" w:rsidRPr="00C93C1C" w:rsidRDefault="00045274" w:rsidP="00905113">
      <w:pPr>
        <w:spacing w:after="0"/>
        <w:jc w:val="both"/>
        <w:rPr>
          <w:rFonts w:ascii="Arial" w:hAnsi="Arial" w:cs="Arial"/>
          <w:u w:val="single"/>
        </w:rPr>
      </w:pPr>
      <w:r w:rsidRPr="00C93C1C">
        <w:rPr>
          <w:rFonts w:ascii="Arial" w:hAnsi="Arial" w:cs="Arial"/>
          <w:u w:val="single"/>
        </w:rPr>
        <w:t>Favourable for IKEA in Japan</w:t>
      </w:r>
    </w:p>
    <w:p w:rsidR="00045274" w:rsidRPr="00C93C1C" w:rsidRDefault="00045274" w:rsidP="00905113">
      <w:pPr>
        <w:spacing w:after="0"/>
        <w:jc w:val="both"/>
        <w:rPr>
          <w:rFonts w:ascii="Arial" w:hAnsi="Arial" w:cs="Arial"/>
          <w:u w:val="single"/>
        </w:rPr>
      </w:pPr>
    </w:p>
    <w:p w:rsidR="00045274" w:rsidRPr="00C93C1C" w:rsidRDefault="0036377E" w:rsidP="00905113">
      <w:pPr>
        <w:pStyle w:val="ListParagraph"/>
        <w:numPr>
          <w:ilvl w:val="0"/>
          <w:numId w:val="8"/>
        </w:numPr>
        <w:spacing w:after="0"/>
        <w:jc w:val="both"/>
        <w:rPr>
          <w:rFonts w:ascii="Arial" w:hAnsi="Arial" w:cs="Arial"/>
        </w:rPr>
      </w:pPr>
      <w:r w:rsidRPr="00C93C1C">
        <w:rPr>
          <w:rFonts w:ascii="Arial" w:hAnsi="Arial" w:cs="Arial"/>
        </w:rPr>
        <w:t>The political stability in Japan.</w:t>
      </w:r>
    </w:p>
    <w:p w:rsidR="00E1269D" w:rsidRPr="00C93C1C" w:rsidRDefault="00474DA8" w:rsidP="00905113">
      <w:pPr>
        <w:pStyle w:val="ListParagraph"/>
        <w:numPr>
          <w:ilvl w:val="0"/>
          <w:numId w:val="8"/>
        </w:numPr>
        <w:spacing w:after="0"/>
        <w:jc w:val="both"/>
        <w:rPr>
          <w:rFonts w:ascii="Arial" w:hAnsi="Arial" w:cs="Arial"/>
        </w:rPr>
      </w:pPr>
      <w:r w:rsidRPr="00C93C1C">
        <w:rPr>
          <w:rFonts w:ascii="Arial" w:hAnsi="Arial" w:cs="Arial"/>
        </w:rPr>
        <w:t>The q</w:t>
      </w:r>
      <w:r w:rsidR="00E1269D" w:rsidRPr="00C93C1C">
        <w:rPr>
          <w:rFonts w:ascii="Arial" w:hAnsi="Arial" w:cs="Arial"/>
        </w:rPr>
        <w:t>uality of raw materials</w:t>
      </w:r>
      <w:r w:rsidRPr="00C93C1C">
        <w:rPr>
          <w:rFonts w:ascii="Arial" w:hAnsi="Arial" w:cs="Arial"/>
        </w:rPr>
        <w:t>.</w:t>
      </w:r>
    </w:p>
    <w:p w:rsidR="00E1269D" w:rsidRPr="00C93C1C" w:rsidRDefault="00E1269D" w:rsidP="00905113">
      <w:pPr>
        <w:pStyle w:val="ListParagraph"/>
        <w:numPr>
          <w:ilvl w:val="0"/>
          <w:numId w:val="8"/>
        </w:numPr>
        <w:spacing w:after="0"/>
        <w:jc w:val="both"/>
        <w:rPr>
          <w:rFonts w:ascii="Arial" w:hAnsi="Arial" w:cs="Arial"/>
        </w:rPr>
      </w:pPr>
      <w:r w:rsidRPr="00C93C1C">
        <w:rPr>
          <w:rFonts w:ascii="Arial" w:hAnsi="Arial" w:cs="Arial"/>
        </w:rPr>
        <w:t>Taxes – rates and tariffs</w:t>
      </w:r>
      <w:r w:rsidR="00474DA8" w:rsidRPr="00C93C1C">
        <w:rPr>
          <w:rFonts w:ascii="Arial" w:hAnsi="Arial" w:cs="Arial"/>
        </w:rPr>
        <w:t>.</w:t>
      </w:r>
    </w:p>
    <w:p w:rsidR="00E1269D" w:rsidRPr="00C93C1C" w:rsidRDefault="00E1269D" w:rsidP="00905113">
      <w:pPr>
        <w:pStyle w:val="ListParagraph"/>
        <w:numPr>
          <w:ilvl w:val="0"/>
          <w:numId w:val="8"/>
        </w:numPr>
        <w:spacing w:after="0"/>
        <w:jc w:val="both"/>
        <w:rPr>
          <w:rFonts w:ascii="Arial" w:hAnsi="Arial" w:cs="Arial"/>
        </w:rPr>
      </w:pPr>
      <w:r w:rsidRPr="00C93C1C">
        <w:rPr>
          <w:rFonts w:ascii="Arial" w:hAnsi="Arial" w:cs="Arial"/>
        </w:rPr>
        <w:lastRenderedPageBreak/>
        <w:t>Quotas</w:t>
      </w:r>
      <w:r w:rsidR="00474DA8" w:rsidRPr="00C93C1C">
        <w:rPr>
          <w:rFonts w:ascii="Arial" w:hAnsi="Arial" w:cs="Arial"/>
        </w:rPr>
        <w:t>.</w:t>
      </w:r>
    </w:p>
    <w:p w:rsidR="00F96302" w:rsidRPr="00C93C1C" w:rsidRDefault="00F96302" w:rsidP="00905113">
      <w:pPr>
        <w:spacing w:after="0"/>
        <w:jc w:val="both"/>
        <w:rPr>
          <w:rFonts w:ascii="Arial" w:hAnsi="Arial" w:cs="Arial"/>
        </w:rPr>
      </w:pPr>
    </w:p>
    <w:p w:rsidR="00F96302" w:rsidRPr="00C93C1C" w:rsidRDefault="00F96302" w:rsidP="00905113">
      <w:pPr>
        <w:spacing w:after="0"/>
        <w:jc w:val="both"/>
        <w:rPr>
          <w:rFonts w:ascii="Arial" w:hAnsi="Arial" w:cs="Arial"/>
          <w:b/>
        </w:rPr>
      </w:pPr>
      <w:r w:rsidRPr="00C93C1C">
        <w:rPr>
          <w:rFonts w:ascii="Arial" w:hAnsi="Arial" w:cs="Arial"/>
          <w:b/>
        </w:rPr>
        <w:t>2.2.2   The Economic Factors</w:t>
      </w:r>
    </w:p>
    <w:p w:rsidR="00F96302" w:rsidRPr="00C93C1C" w:rsidRDefault="00F96302" w:rsidP="00905113">
      <w:pPr>
        <w:spacing w:after="0"/>
        <w:jc w:val="both"/>
        <w:rPr>
          <w:rFonts w:ascii="Arial" w:hAnsi="Arial" w:cs="Arial"/>
        </w:rPr>
      </w:pPr>
    </w:p>
    <w:p w:rsidR="00D64311" w:rsidRPr="00C93C1C" w:rsidRDefault="00557B19" w:rsidP="00905113">
      <w:pPr>
        <w:spacing w:after="0"/>
        <w:jc w:val="both"/>
        <w:rPr>
          <w:rFonts w:ascii="Arial" w:hAnsi="Arial" w:cs="Arial"/>
          <w:u w:val="single"/>
        </w:rPr>
      </w:pPr>
      <w:r w:rsidRPr="00C93C1C">
        <w:rPr>
          <w:rFonts w:ascii="Arial" w:hAnsi="Arial" w:cs="Arial"/>
          <w:u w:val="single"/>
        </w:rPr>
        <w:t xml:space="preserve">Favourable </w:t>
      </w:r>
      <w:r w:rsidR="00012A8E" w:rsidRPr="00C93C1C">
        <w:rPr>
          <w:rFonts w:ascii="Arial" w:hAnsi="Arial" w:cs="Arial"/>
          <w:u w:val="single"/>
        </w:rPr>
        <w:t>for IKEA in T</w:t>
      </w:r>
      <w:r w:rsidR="00045274" w:rsidRPr="00C93C1C">
        <w:rPr>
          <w:rFonts w:ascii="Arial" w:hAnsi="Arial" w:cs="Arial"/>
          <w:u w:val="single"/>
        </w:rPr>
        <w:t>he UK</w:t>
      </w:r>
    </w:p>
    <w:p w:rsidR="00045274" w:rsidRPr="00C93C1C" w:rsidRDefault="00045274" w:rsidP="00905113">
      <w:pPr>
        <w:spacing w:after="0"/>
        <w:jc w:val="both"/>
        <w:rPr>
          <w:rFonts w:ascii="Arial" w:hAnsi="Arial" w:cs="Arial"/>
          <w:u w:val="single"/>
        </w:rPr>
      </w:pPr>
    </w:p>
    <w:p w:rsidR="00557B19" w:rsidRPr="00C93C1C" w:rsidRDefault="00FA46EA" w:rsidP="00905113">
      <w:pPr>
        <w:pStyle w:val="ListParagraph"/>
        <w:numPr>
          <w:ilvl w:val="0"/>
          <w:numId w:val="8"/>
        </w:numPr>
        <w:spacing w:after="0"/>
        <w:jc w:val="both"/>
        <w:rPr>
          <w:rFonts w:ascii="Arial" w:hAnsi="Arial" w:cs="Arial"/>
        </w:rPr>
      </w:pPr>
      <w:r w:rsidRPr="00C93C1C">
        <w:rPr>
          <w:rFonts w:ascii="Arial" w:hAnsi="Arial" w:cs="Arial"/>
        </w:rPr>
        <w:t>The economic stability in the UK</w:t>
      </w:r>
      <w:r w:rsidR="00557B19" w:rsidRPr="00C93C1C">
        <w:rPr>
          <w:rFonts w:ascii="Arial" w:hAnsi="Arial" w:cs="Arial"/>
        </w:rPr>
        <w:t>, however a risk of recession before the end of 2024.</w:t>
      </w:r>
      <w:r w:rsidR="00474DA8" w:rsidRPr="00C93C1C">
        <w:rPr>
          <w:rFonts w:ascii="Arial" w:hAnsi="Arial" w:cs="Arial"/>
        </w:rPr>
        <w:t xml:space="preserve"> (Elliott, 2023)</w:t>
      </w:r>
    </w:p>
    <w:p w:rsidR="00FA46EA" w:rsidRPr="00C93C1C" w:rsidRDefault="003652AD" w:rsidP="00905113">
      <w:pPr>
        <w:pStyle w:val="ListParagraph"/>
        <w:numPr>
          <w:ilvl w:val="0"/>
          <w:numId w:val="8"/>
        </w:numPr>
        <w:spacing w:after="0"/>
        <w:jc w:val="both"/>
        <w:rPr>
          <w:rFonts w:ascii="Arial" w:hAnsi="Arial" w:cs="Arial"/>
        </w:rPr>
      </w:pPr>
      <w:r w:rsidRPr="00C93C1C">
        <w:rPr>
          <w:rFonts w:ascii="Arial" w:hAnsi="Arial" w:cs="Arial"/>
        </w:rPr>
        <w:t>The c</w:t>
      </w:r>
      <w:r w:rsidR="00FA46EA" w:rsidRPr="00C93C1C">
        <w:rPr>
          <w:rFonts w:ascii="Arial" w:hAnsi="Arial" w:cs="Arial"/>
        </w:rPr>
        <w:t>ost of inflation and increase of the cost of living.</w:t>
      </w:r>
      <w:r w:rsidR="00557B19" w:rsidRPr="00C93C1C">
        <w:rPr>
          <w:rFonts w:ascii="Arial" w:hAnsi="Arial" w:cs="Arial"/>
        </w:rPr>
        <w:t xml:space="preserve"> A widening gap between the rich and the poor. More people in debt.</w:t>
      </w:r>
    </w:p>
    <w:p w:rsidR="00557B19" w:rsidRPr="00C93C1C" w:rsidRDefault="00DE47AE" w:rsidP="00905113">
      <w:pPr>
        <w:pStyle w:val="ListParagraph"/>
        <w:numPr>
          <w:ilvl w:val="0"/>
          <w:numId w:val="8"/>
        </w:numPr>
        <w:spacing w:after="0"/>
        <w:jc w:val="both"/>
        <w:rPr>
          <w:rFonts w:ascii="Arial" w:hAnsi="Arial" w:cs="Arial"/>
        </w:rPr>
      </w:pPr>
      <w:r w:rsidRPr="00C93C1C">
        <w:rPr>
          <w:rFonts w:ascii="Arial" w:hAnsi="Arial" w:cs="Arial"/>
        </w:rPr>
        <w:t>‘</w:t>
      </w:r>
      <w:r w:rsidR="00557B19" w:rsidRPr="00C93C1C">
        <w:rPr>
          <w:rFonts w:ascii="Arial" w:hAnsi="Arial" w:cs="Arial"/>
        </w:rPr>
        <w:t xml:space="preserve">(...) a </w:t>
      </w:r>
      <w:r w:rsidR="00557B19" w:rsidRPr="00C93C1C">
        <w:rPr>
          <w:rFonts w:ascii="Arial" w:hAnsi="Arial" w:cs="Arial"/>
          <w:shd w:val="clear" w:color="auto" w:fill="FFFFFF"/>
        </w:rPr>
        <w:t xml:space="preserve">stuttering growth over the next two years and GDP [gross domestic product] to only recover to its 2019 quarter four level in 2024 quarter three.’ </w:t>
      </w:r>
      <w:r w:rsidR="003652AD" w:rsidRPr="00C93C1C">
        <w:rPr>
          <w:rFonts w:ascii="Arial" w:hAnsi="Arial" w:cs="Arial"/>
        </w:rPr>
        <w:t>(Elliott, 2023)</w:t>
      </w:r>
    </w:p>
    <w:p w:rsidR="00557B19" w:rsidRPr="00C93C1C" w:rsidRDefault="00557B19" w:rsidP="00905113">
      <w:pPr>
        <w:pStyle w:val="ListParagraph"/>
        <w:numPr>
          <w:ilvl w:val="0"/>
          <w:numId w:val="8"/>
        </w:numPr>
        <w:spacing w:after="0"/>
        <w:jc w:val="both"/>
        <w:rPr>
          <w:rFonts w:ascii="Arial" w:hAnsi="Arial" w:cs="Arial"/>
        </w:rPr>
      </w:pPr>
      <w:r w:rsidRPr="00C93C1C">
        <w:rPr>
          <w:rFonts w:ascii="Arial" w:hAnsi="Arial" w:cs="Arial"/>
        </w:rPr>
        <w:t>A real wage growth of 7%, but only in London.</w:t>
      </w:r>
      <w:r w:rsidR="003652AD" w:rsidRPr="00C93C1C">
        <w:rPr>
          <w:rFonts w:ascii="Arial" w:hAnsi="Arial" w:cs="Arial"/>
        </w:rPr>
        <w:t xml:space="preserve"> (Elliott, 2023)</w:t>
      </w:r>
    </w:p>
    <w:p w:rsidR="006B5BF9" w:rsidRPr="00C93C1C" w:rsidRDefault="00431375" w:rsidP="00905113">
      <w:pPr>
        <w:pStyle w:val="ListParagraph"/>
        <w:numPr>
          <w:ilvl w:val="0"/>
          <w:numId w:val="8"/>
        </w:numPr>
        <w:spacing w:after="0"/>
        <w:jc w:val="both"/>
        <w:rPr>
          <w:rFonts w:ascii="Arial" w:hAnsi="Arial" w:cs="Arial"/>
        </w:rPr>
      </w:pPr>
      <w:r w:rsidRPr="00C93C1C">
        <w:rPr>
          <w:rFonts w:ascii="Arial" w:hAnsi="Arial" w:cs="Arial"/>
        </w:rPr>
        <w:t>At the end of 2022, IKEA reported that its</w:t>
      </w:r>
      <w:r w:rsidR="006B5BF9" w:rsidRPr="00C93C1C">
        <w:rPr>
          <w:rFonts w:ascii="Arial" w:hAnsi="Arial" w:cs="Arial"/>
        </w:rPr>
        <w:t xml:space="preserve"> </w:t>
      </w:r>
      <w:r w:rsidRPr="00C93C1C">
        <w:rPr>
          <w:rFonts w:ascii="Arial" w:hAnsi="Arial" w:cs="Arial"/>
        </w:rPr>
        <w:t>‘</w:t>
      </w:r>
      <w:r w:rsidR="006B5BF9" w:rsidRPr="00C93C1C">
        <w:rPr>
          <w:rFonts w:ascii="Arial" w:hAnsi="Arial" w:cs="Arial"/>
        </w:rPr>
        <w:t>total sales grew by 13 per cent to £2.2bn over the year to 31 August, compared</w:t>
      </w:r>
      <w:r w:rsidRPr="00C93C1C">
        <w:rPr>
          <w:rFonts w:ascii="Arial" w:hAnsi="Arial" w:cs="Arial"/>
        </w:rPr>
        <w:t xml:space="preserve"> with the same period last year’ despi</w:t>
      </w:r>
      <w:r w:rsidR="00FA46EA" w:rsidRPr="00C93C1C">
        <w:rPr>
          <w:rFonts w:ascii="Arial" w:hAnsi="Arial" w:cs="Arial"/>
        </w:rPr>
        <w:t>te the cost of inflation. (City A.M., 2022</w:t>
      </w:r>
      <w:r w:rsidRPr="00C93C1C">
        <w:rPr>
          <w:rFonts w:ascii="Arial" w:hAnsi="Arial" w:cs="Arial"/>
        </w:rPr>
        <w:t>) ‘</w:t>
      </w:r>
      <w:r w:rsidR="006B5BF9" w:rsidRPr="00C93C1C">
        <w:rPr>
          <w:rFonts w:ascii="Arial" w:hAnsi="Arial" w:cs="Arial"/>
        </w:rPr>
        <w:t>Peter Jelkeby, country retail manager and chief sustainability officer for Ikea UK, said the figures highlighted the company’s “financial stability and resilience”.</w:t>
      </w:r>
      <w:r w:rsidRPr="00C93C1C">
        <w:rPr>
          <w:rFonts w:ascii="Arial" w:hAnsi="Arial" w:cs="Arial"/>
        </w:rPr>
        <w:t xml:space="preserve"> </w:t>
      </w:r>
      <w:r w:rsidR="006B5BF9" w:rsidRPr="00C93C1C">
        <w:rPr>
          <w:rFonts w:ascii="Arial" w:hAnsi="Arial" w:cs="Arial"/>
        </w:rPr>
        <w:t>Ikea said it continued to see a “strong appetite from customers to invest in their life at home” despite the rising cost of living.</w:t>
      </w:r>
      <w:r w:rsidRPr="00C93C1C">
        <w:rPr>
          <w:rFonts w:ascii="Arial" w:hAnsi="Arial" w:cs="Arial"/>
        </w:rPr>
        <w:t xml:space="preserve">’ </w:t>
      </w:r>
      <w:r w:rsidR="00FA46EA" w:rsidRPr="00C93C1C">
        <w:rPr>
          <w:rFonts w:ascii="Arial" w:hAnsi="Arial" w:cs="Arial"/>
        </w:rPr>
        <w:t>(City A.M., 2022)</w:t>
      </w:r>
    </w:p>
    <w:p w:rsidR="00C83347" w:rsidRPr="00C93C1C" w:rsidRDefault="00C83347" w:rsidP="00905113">
      <w:pPr>
        <w:pStyle w:val="ListParagraph"/>
        <w:numPr>
          <w:ilvl w:val="0"/>
          <w:numId w:val="8"/>
        </w:numPr>
        <w:spacing w:after="0"/>
        <w:jc w:val="both"/>
        <w:rPr>
          <w:rFonts w:ascii="Arial" w:hAnsi="Arial" w:cs="Arial"/>
        </w:rPr>
      </w:pPr>
      <w:r w:rsidRPr="00C93C1C">
        <w:rPr>
          <w:rFonts w:ascii="Arial" w:hAnsi="Arial" w:cs="Arial"/>
          <w:shd w:val="clear" w:color="auto" w:fill="FFFFFF"/>
        </w:rPr>
        <w:t>(...) total sales of £2.2 billion for the year ending 31st August 2022, which marks double-digit sales growth of 13% compared to the previous 12 months.’ (Shandwick,</w:t>
      </w:r>
    </w:p>
    <w:p w:rsidR="00C83347" w:rsidRPr="00C93C1C" w:rsidRDefault="00C83347" w:rsidP="00905113">
      <w:pPr>
        <w:pStyle w:val="ListParagraph"/>
        <w:spacing w:after="0"/>
        <w:jc w:val="both"/>
        <w:rPr>
          <w:rFonts w:ascii="Arial" w:hAnsi="Arial" w:cs="Arial"/>
        </w:rPr>
      </w:pPr>
      <w:r w:rsidRPr="00C93C1C">
        <w:rPr>
          <w:rFonts w:ascii="Arial" w:hAnsi="Arial" w:cs="Arial"/>
          <w:shd w:val="clear" w:color="auto" w:fill="FFFFFF"/>
        </w:rPr>
        <w:t>2023)</w:t>
      </w:r>
    </w:p>
    <w:p w:rsidR="00927C5A" w:rsidRPr="00C93C1C" w:rsidRDefault="00C33E16" w:rsidP="00905113">
      <w:pPr>
        <w:pStyle w:val="ListParagraph"/>
        <w:numPr>
          <w:ilvl w:val="0"/>
          <w:numId w:val="8"/>
        </w:numPr>
        <w:spacing w:after="0"/>
        <w:jc w:val="both"/>
        <w:rPr>
          <w:rFonts w:ascii="Arial" w:hAnsi="Arial" w:cs="Arial"/>
        </w:rPr>
      </w:pPr>
      <w:r w:rsidRPr="00C93C1C">
        <w:rPr>
          <w:rFonts w:ascii="Arial" w:hAnsi="Arial" w:cs="Arial"/>
        </w:rPr>
        <w:t xml:space="preserve">21 stores currently operating in the UK with </w:t>
      </w:r>
      <w:r w:rsidR="00927C5A" w:rsidRPr="00C93C1C">
        <w:rPr>
          <w:rFonts w:ascii="Arial" w:hAnsi="Arial" w:cs="Arial"/>
        </w:rPr>
        <w:t>two new ones</w:t>
      </w:r>
      <w:r w:rsidR="00B103DE" w:rsidRPr="00C93C1C">
        <w:rPr>
          <w:rFonts w:ascii="Arial" w:hAnsi="Arial" w:cs="Arial"/>
        </w:rPr>
        <w:t xml:space="preserve"> opening at </w:t>
      </w:r>
      <w:r w:rsidR="00927C5A" w:rsidRPr="00C93C1C">
        <w:rPr>
          <w:rFonts w:ascii="Arial" w:hAnsi="Arial" w:cs="Arial"/>
        </w:rPr>
        <w:t xml:space="preserve">Brighton’s Churchill Square shopping mall and </w:t>
      </w:r>
      <w:r w:rsidR="00B103DE" w:rsidRPr="00C93C1C">
        <w:rPr>
          <w:rFonts w:ascii="Arial" w:hAnsi="Arial" w:cs="Arial"/>
        </w:rPr>
        <w:t xml:space="preserve">London’s </w:t>
      </w:r>
      <w:r w:rsidR="00927C5A" w:rsidRPr="00C93C1C">
        <w:rPr>
          <w:rFonts w:ascii="Arial" w:hAnsi="Arial" w:cs="Arial"/>
        </w:rPr>
        <w:t>Oxford Street in 2024. (</w:t>
      </w:r>
      <w:r w:rsidR="007229D2" w:rsidRPr="00C93C1C">
        <w:rPr>
          <w:rFonts w:ascii="Arial" w:hAnsi="Arial" w:cs="Arial"/>
        </w:rPr>
        <w:t>Sherratt</w:t>
      </w:r>
      <w:r w:rsidR="00927C5A" w:rsidRPr="00C93C1C">
        <w:rPr>
          <w:rFonts w:ascii="Arial" w:hAnsi="Arial" w:cs="Arial"/>
        </w:rPr>
        <w:t>, 2023)</w:t>
      </w:r>
    </w:p>
    <w:p w:rsidR="003F7AC4" w:rsidRPr="00C93C1C" w:rsidRDefault="003F7AC4" w:rsidP="00905113">
      <w:pPr>
        <w:spacing w:after="0"/>
        <w:jc w:val="both"/>
        <w:rPr>
          <w:rFonts w:ascii="Arial" w:eastAsia="Times New Roman" w:hAnsi="Arial" w:cs="Arial"/>
          <w:sz w:val="24"/>
          <w:szCs w:val="24"/>
          <w:lang w:eastAsia="en-GB"/>
        </w:rPr>
      </w:pPr>
    </w:p>
    <w:p w:rsidR="00045274" w:rsidRPr="00C93C1C" w:rsidRDefault="00045274" w:rsidP="00905113">
      <w:pPr>
        <w:spacing w:after="0"/>
        <w:jc w:val="both"/>
        <w:rPr>
          <w:rFonts w:ascii="Arial" w:hAnsi="Arial" w:cs="Arial"/>
          <w:u w:val="single"/>
        </w:rPr>
      </w:pPr>
      <w:r w:rsidRPr="00C93C1C">
        <w:rPr>
          <w:rFonts w:ascii="Arial" w:hAnsi="Arial" w:cs="Arial"/>
          <w:u w:val="single"/>
        </w:rPr>
        <w:t xml:space="preserve">Favourable for IKEA in Japan </w:t>
      </w:r>
    </w:p>
    <w:p w:rsidR="00045274" w:rsidRPr="00C93C1C" w:rsidRDefault="00045274" w:rsidP="00905113">
      <w:pPr>
        <w:spacing w:after="0"/>
        <w:jc w:val="both"/>
        <w:rPr>
          <w:rFonts w:ascii="Arial" w:hAnsi="Arial" w:cs="Arial"/>
          <w:u w:val="single"/>
        </w:rPr>
      </w:pPr>
    </w:p>
    <w:p w:rsidR="00045274" w:rsidRPr="00C93C1C" w:rsidRDefault="00702B0D" w:rsidP="00905113">
      <w:pPr>
        <w:pStyle w:val="ListParagraph"/>
        <w:numPr>
          <w:ilvl w:val="0"/>
          <w:numId w:val="8"/>
        </w:numPr>
        <w:spacing w:after="0"/>
        <w:jc w:val="both"/>
        <w:rPr>
          <w:rFonts w:ascii="Arial" w:hAnsi="Arial" w:cs="Arial"/>
        </w:rPr>
      </w:pPr>
      <w:r w:rsidRPr="00C93C1C">
        <w:rPr>
          <w:rFonts w:ascii="Arial" w:hAnsi="Arial" w:cs="Arial"/>
        </w:rPr>
        <w:t>The e</w:t>
      </w:r>
      <w:r w:rsidR="00045274" w:rsidRPr="00C93C1C">
        <w:rPr>
          <w:rFonts w:ascii="Arial" w:hAnsi="Arial" w:cs="Arial"/>
        </w:rPr>
        <w:t>conomic stability</w:t>
      </w:r>
      <w:r w:rsidRPr="00C93C1C">
        <w:rPr>
          <w:rFonts w:ascii="Arial" w:hAnsi="Arial" w:cs="Arial"/>
        </w:rPr>
        <w:t xml:space="preserve"> in Japan</w:t>
      </w:r>
    </w:p>
    <w:p w:rsidR="008D076A" w:rsidRPr="00C93C1C" w:rsidRDefault="00A863FD" w:rsidP="00905113">
      <w:pPr>
        <w:pStyle w:val="ListParagraph"/>
        <w:numPr>
          <w:ilvl w:val="0"/>
          <w:numId w:val="8"/>
        </w:numPr>
        <w:spacing w:after="0"/>
        <w:jc w:val="both"/>
        <w:rPr>
          <w:rFonts w:ascii="Arial" w:hAnsi="Arial" w:cs="Arial"/>
        </w:rPr>
      </w:pPr>
      <w:r w:rsidRPr="00C93C1C">
        <w:rPr>
          <w:rFonts w:ascii="Arial" w:hAnsi="Arial" w:cs="Arial"/>
        </w:rPr>
        <w:t>‘In fourth place according to GDP PPP, is Japan, with 5.42 trillion USD, in terms of nominal GDP, they are even</w:t>
      </w:r>
      <w:r w:rsidR="00934B27" w:rsidRPr="00C93C1C">
        <w:rPr>
          <w:rFonts w:ascii="Arial" w:hAnsi="Arial" w:cs="Arial"/>
        </w:rPr>
        <w:t xml:space="preserve"> the third biggest economy.’ </w:t>
      </w:r>
      <w:r w:rsidR="00F665F9" w:rsidRPr="00C93C1C">
        <w:rPr>
          <w:rFonts w:ascii="Arial" w:hAnsi="Arial" w:cs="Arial"/>
        </w:rPr>
        <w:t>(</w:t>
      </w:r>
      <w:r w:rsidR="00A45302" w:rsidRPr="00C93C1C">
        <w:rPr>
          <w:rFonts w:ascii="Arial" w:hAnsi="Arial" w:cs="Arial"/>
        </w:rPr>
        <w:t>Al-Mutairi and Münzer</w:t>
      </w:r>
      <w:r w:rsidR="00F665F9" w:rsidRPr="00C93C1C">
        <w:rPr>
          <w:rFonts w:ascii="Arial" w:hAnsi="Arial" w:cs="Arial"/>
        </w:rPr>
        <w:t>, 2019, p.19)</w:t>
      </w:r>
    </w:p>
    <w:p w:rsidR="008D076A" w:rsidRPr="00C93C1C" w:rsidRDefault="00944E87" w:rsidP="00905113">
      <w:pPr>
        <w:pStyle w:val="ListParagraph"/>
        <w:numPr>
          <w:ilvl w:val="0"/>
          <w:numId w:val="8"/>
        </w:numPr>
        <w:spacing w:after="0"/>
        <w:jc w:val="both"/>
        <w:rPr>
          <w:rFonts w:ascii="Arial" w:hAnsi="Arial" w:cs="Arial"/>
        </w:rPr>
      </w:pPr>
      <w:r w:rsidRPr="00C93C1C">
        <w:rPr>
          <w:rFonts w:ascii="Arial" w:hAnsi="Arial" w:cs="Arial"/>
        </w:rPr>
        <w:t>The cost of inflation and increase of the cost of living. ‘</w:t>
      </w:r>
      <w:r w:rsidR="008D076A" w:rsidRPr="00C93C1C">
        <w:rPr>
          <w:rFonts w:ascii="Arial" w:hAnsi="Arial" w:cs="Arial"/>
        </w:rPr>
        <w:t>Japan’s real GDP finally overtook its prepandemic peak—as of second quarter 2023—after rising a sizable 1.2% compared to the first quarter. Much of this strength was due to the external sector. A weakening yen supported export growth and helped push imports lower. Meanwhile, domestic demand remains sluggish and is plagued by relatively high inflation</w:t>
      </w:r>
      <w:r w:rsidRPr="00C93C1C">
        <w:rPr>
          <w:rFonts w:ascii="Arial" w:hAnsi="Arial" w:cs="Arial"/>
        </w:rPr>
        <w:t>.’</w:t>
      </w:r>
      <w:r w:rsidR="00202815" w:rsidRPr="00C93C1C">
        <w:rPr>
          <w:rFonts w:ascii="Arial" w:hAnsi="Arial" w:cs="Arial"/>
        </w:rPr>
        <w:t xml:space="preserve"> (Wolf, 2023)</w:t>
      </w:r>
    </w:p>
    <w:p w:rsidR="00B36FB9" w:rsidRPr="00C93C1C" w:rsidRDefault="009A1B19" w:rsidP="00905113">
      <w:pPr>
        <w:pStyle w:val="NormalWeb"/>
        <w:numPr>
          <w:ilvl w:val="0"/>
          <w:numId w:val="8"/>
        </w:numPr>
        <w:shd w:val="clear" w:color="auto" w:fill="FFFFFF"/>
        <w:spacing w:before="0" w:beforeAutospacing="0" w:after="0" w:afterAutospacing="0" w:line="276" w:lineRule="auto"/>
        <w:jc w:val="both"/>
        <w:textAlignment w:val="baseline"/>
        <w:rPr>
          <w:rFonts w:ascii="Arial" w:hAnsi="Arial" w:cs="Arial"/>
          <w:sz w:val="22"/>
          <w:szCs w:val="22"/>
        </w:rPr>
      </w:pPr>
      <w:r w:rsidRPr="00C93C1C">
        <w:rPr>
          <w:rStyle w:val="Strong"/>
          <w:rFonts w:ascii="Arial" w:hAnsi="Arial" w:cs="Arial"/>
          <w:sz w:val="22"/>
          <w:szCs w:val="22"/>
          <w:bdr w:val="none" w:sz="0" w:space="0" w:color="auto" w:frame="1"/>
        </w:rPr>
        <w:t>‘</w:t>
      </w:r>
      <w:r w:rsidRPr="00C93C1C">
        <w:rPr>
          <w:rStyle w:val="Strong"/>
          <w:rFonts w:ascii="Arial" w:hAnsi="Arial" w:cs="Arial"/>
          <w:b w:val="0"/>
          <w:sz w:val="22"/>
          <w:szCs w:val="22"/>
          <w:bdr w:val="none" w:sz="0" w:space="0" w:color="auto" w:frame="1"/>
        </w:rPr>
        <w:t>26 million</w:t>
      </w:r>
      <w:r w:rsidRPr="00C93C1C">
        <w:rPr>
          <w:rStyle w:val="Strong"/>
          <w:rFonts w:ascii="Arial" w:hAnsi="Arial" w:cs="Arial"/>
          <w:sz w:val="22"/>
          <w:szCs w:val="22"/>
          <w:bdr w:val="none" w:sz="0" w:space="0" w:color="auto" w:frame="1"/>
        </w:rPr>
        <w:t xml:space="preserve"> </w:t>
      </w:r>
      <w:r w:rsidRPr="00C93C1C">
        <w:rPr>
          <w:rFonts w:ascii="Arial" w:hAnsi="Arial" w:cs="Arial"/>
          <w:sz w:val="22"/>
          <w:szCs w:val="22"/>
        </w:rPr>
        <w:t>visitors to IKEA stores in Japan in 2021 (FY). The busiest store was IKEA Kohoku.’ (Inter IKEA Systems B.V., 2023)</w:t>
      </w:r>
    </w:p>
    <w:p w:rsidR="00C33E16" w:rsidRPr="00C93C1C" w:rsidRDefault="00C33E16" w:rsidP="00905113">
      <w:pPr>
        <w:pStyle w:val="ListParagraph"/>
        <w:numPr>
          <w:ilvl w:val="0"/>
          <w:numId w:val="8"/>
        </w:numPr>
        <w:spacing w:after="0"/>
        <w:jc w:val="both"/>
        <w:rPr>
          <w:rFonts w:ascii="Arial" w:hAnsi="Arial" w:cs="Arial"/>
          <w:shd w:val="clear" w:color="auto" w:fill="FFFFFF"/>
        </w:rPr>
      </w:pPr>
      <w:r w:rsidRPr="00C93C1C">
        <w:rPr>
          <w:rFonts w:ascii="Arial" w:hAnsi="Arial" w:cs="Arial"/>
          <w:shd w:val="clear" w:color="auto" w:fill="FFFFFF"/>
        </w:rPr>
        <w:t xml:space="preserve">12 stores currently operating in Japan with a new store IKEA </w:t>
      </w:r>
      <w:r w:rsidRPr="00C93C1C">
        <w:rPr>
          <w:rFonts w:ascii="Arial" w:hAnsi="Arial" w:cs="Arial"/>
          <w:spacing w:val="-1"/>
        </w:rPr>
        <w:t>Maebashi opening on 18</w:t>
      </w:r>
      <w:r w:rsidRPr="00C93C1C">
        <w:rPr>
          <w:rFonts w:ascii="Arial" w:hAnsi="Arial" w:cs="Arial"/>
          <w:spacing w:val="-1"/>
          <w:vertAlign w:val="superscript"/>
        </w:rPr>
        <w:t>th</w:t>
      </w:r>
      <w:r w:rsidRPr="00C93C1C">
        <w:rPr>
          <w:rFonts w:ascii="Arial" w:hAnsi="Arial" w:cs="Arial"/>
          <w:spacing w:val="-1"/>
        </w:rPr>
        <w:t xml:space="preserve"> January 2024 (</w:t>
      </w:r>
      <w:r w:rsidRPr="00C93C1C">
        <w:rPr>
          <w:rFonts w:ascii="Arial" w:hAnsi="Arial" w:cs="Arial"/>
          <w:shd w:val="clear" w:color="auto" w:fill="F5F5F5"/>
        </w:rPr>
        <w:t xml:space="preserve">Inter IKEA Systems B.V., 2023), </w:t>
      </w:r>
      <w:r w:rsidRPr="00C93C1C">
        <w:rPr>
          <w:rFonts w:ascii="Arial" w:hAnsi="Arial" w:cs="Arial"/>
          <w:shd w:val="clear" w:color="auto" w:fill="FFFFFF"/>
        </w:rPr>
        <w:t>IKEA is now a top retailer in the country.</w:t>
      </w:r>
    </w:p>
    <w:p w:rsidR="001A24B7" w:rsidRPr="00C93C1C" w:rsidRDefault="001A24B7" w:rsidP="00905113">
      <w:pPr>
        <w:spacing w:after="0"/>
        <w:jc w:val="both"/>
        <w:rPr>
          <w:rFonts w:ascii="Arial" w:hAnsi="Arial" w:cs="Arial"/>
          <w:u w:val="single"/>
        </w:rPr>
      </w:pPr>
    </w:p>
    <w:p w:rsidR="00864267" w:rsidRPr="00C93C1C" w:rsidRDefault="00864267" w:rsidP="00905113">
      <w:pPr>
        <w:spacing w:after="0"/>
        <w:jc w:val="both"/>
        <w:rPr>
          <w:rFonts w:ascii="Arial" w:hAnsi="Arial" w:cs="Arial"/>
          <w:b/>
        </w:rPr>
      </w:pPr>
      <w:r w:rsidRPr="00C93C1C">
        <w:rPr>
          <w:rFonts w:ascii="Arial" w:hAnsi="Arial" w:cs="Arial"/>
          <w:b/>
        </w:rPr>
        <w:t>2.2.3   The Social Factors</w:t>
      </w:r>
    </w:p>
    <w:p w:rsidR="001A24B7" w:rsidRPr="00C93C1C" w:rsidRDefault="001A24B7" w:rsidP="00905113">
      <w:pPr>
        <w:spacing w:after="0"/>
        <w:jc w:val="both"/>
        <w:rPr>
          <w:rFonts w:ascii="Arial" w:hAnsi="Arial" w:cs="Arial"/>
          <w:u w:val="single"/>
        </w:rPr>
      </w:pPr>
    </w:p>
    <w:p w:rsidR="00D64311" w:rsidRPr="00C93C1C" w:rsidRDefault="00012A8E" w:rsidP="00905113">
      <w:pPr>
        <w:spacing w:after="0"/>
        <w:jc w:val="both"/>
        <w:rPr>
          <w:rFonts w:ascii="Arial" w:hAnsi="Arial" w:cs="Arial"/>
          <w:u w:val="single"/>
        </w:rPr>
      </w:pPr>
      <w:r w:rsidRPr="00C93C1C">
        <w:rPr>
          <w:rFonts w:ascii="Arial" w:hAnsi="Arial" w:cs="Arial"/>
          <w:u w:val="single"/>
        </w:rPr>
        <w:t>Favourable for IKEA in T</w:t>
      </w:r>
      <w:r w:rsidR="001A24B7" w:rsidRPr="00C93C1C">
        <w:rPr>
          <w:rFonts w:ascii="Arial" w:hAnsi="Arial" w:cs="Arial"/>
          <w:u w:val="single"/>
        </w:rPr>
        <w:t>he UK</w:t>
      </w:r>
    </w:p>
    <w:p w:rsidR="001A24B7" w:rsidRPr="00C93C1C" w:rsidRDefault="001A24B7" w:rsidP="00905113">
      <w:pPr>
        <w:spacing w:after="0"/>
        <w:jc w:val="both"/>
        <w:rPr>
          <w:rFonts w:ascii="Arial" w:hAnsi="Arial" w:cs="Arial"/>
          <w:u w:val="single"/>
        </w:rPr>
      </w:pPr>
    </w:p>
    <w:p w:rsidR="001A24B7" w:rsidRPr="00C93C1C" w:rsidRDefault="001A24B7" w:rsidP="00905113">
      <w:pPr>
        <w:pStyle w:val="ListParagraph"/>
        <w:numPr>
          <w:ilvl w:val="0"/>
          <w:numId w:val="8"/>
        </w:numPr>
        <w:spacing w:after="0"/>
        <w:jc w:val="both"/>
        <w:rPr>
          <w:rFonts w:ascii="Arial" w:hAnsi="Arial" w:cs="Arial"/>
        </w:rPr>
      </w:pPr>
      <w:r w:rsidRPr="00C93C1C">
        <w:rPr>
          <w:rFonts w:ascii="Arial" w:hAnsi="Arial" w:cs="Arial"/>
        </w:rPr>
        <w:lastRenderedPageBreak/>
        <w:t xml:space="preserve">Changing </w:t>
      </w:r>
      <w:r w:rsidR="00E50406" w:rsidRPr="00C93C1C">
        <w:rPr>
          <w:rFonts w:ascii="Arial" w:hAnsi="Arial" w:cs="Arial"/>
        </w:rPr>
        <w:t xml:space="preserve">lifestyle. IKEA Live Lagom Community – </w:t>
      </w:r>
      <w:r w:rsidR="00667DD9" w:rsidRPr="00C93C1C">
        <w:rPr>
          <w:rFonts w:ascii="Arial" w:hAnsi="Arial" w:cs="Arial"/>
        </w:rPr>
        <w:t>the members share the ideology of living a more sustainable life, including the reduction of waste and saving money.</w:t>
      </w:r>
      <w:r w:rsidR="004A4D7A" w:rsidRPr="00C93C1C">
        <w:rPr>
          <w:rFonts w:ascii="Arial" w:hAnsi="Arial" w:cs="Arial"/>
        </w:rPr>
        <w:t xml:space="preserve"> (IKEA United Kingdom, 2023)</w:t>
      </w:r>
    </w:p>
    <w:p w:rsidR="001A24B7" w:rsidRPr="00C93C1C" w:rsidRDefault="001A24B7" w:rsidP="00905113">
      <w:pPr>
        <w:spacing w:after="0"/>
        <w:jc w:val="both"/>
        <w:rPr>
          <w:rFonts w:ascii="Arial" w:hAnsi="Arial" w:cs="Arial"/>
        </w:rPr>
      </w:pPr>
    </w:p>
    <w:p w:rsidR="001A24B7" w:rsidRPr="00C93C1C" w:rsidRDefault="001A24B7" w:rsidP="00905113">
      <w:pPr>
        <w:spacing w:after="0"/>
        <w:jc w:val="both"/>
        <w:rPr>
          <w:rFonts w:ascii="Arial" w:hAnsi="Arial" w:cs="Arial"/>
          <w:u w:val="single"/>
        </w:rPr>
      </w:pPr>
      <w:r w:rsidRPr="00C93C1C">
        <w:rPr>
          <w:rFonts w:ascii="Arial" w:hAnsi="Arial" w:cs="Arial"/>
          <w:u w:val="single"/>
        </w:rPr>
        <w:t>Favourable for IKEA in Japan</w:t>
      </w:r>
    </w:p>
    <w:p w:rsidR="001A24B7" w:rsidRPr="00C93C1C" w:rsidRDefault="001A24B7" w:rsidP="00905113">
      <w:pPr>
        <w:spacing w:after="0"/>
        <w:jc w:val="both"/>
        <w:rPr>
          <w:rFonts w:ascii="Arial" w:hAnsi="Arial" w:cs="Arial"/>
        </w:rPr>
      </w:pPr>
    </w:p>
    <w:p w:rsidR="001A24B7" w:rsidRPr="00C93C1C" w:rsidRDefault="001A24B7" w:rsidP="00905113">
      <w:pPr>
        <w:pStyle w:val="ListParagraph"/>
        <w:numPr>
          <w:ilvl w:val="0"/>
          <w:numId w:val="7"/>
        </w:numPr>
        <w:spacing w:after="0"/>
        <w:jc w:val="both"/>
        <w:rPr>
          <w:rFonts w:ascii="Arial" w:hAnsi="Arial" w:cs="Arial"/>
        </w:rPr>
      </w:pPr>
      <w:r w:rsidRPr="00C93C1C">
        <w:rPr>
          <w:rFonts w:ascii="Arial" w:hAnsi="Arial" w:cs="Arial"/>
        </w:rPr>
        <w:t xml:space="preserve">Changing </w:t>
      </w:r>
      <w:r w:rsidR="00E50406" w:rsidRPr="00C93C1C">
        <w:rPr>
          <w:rFonts w:ascii="Arial" w:hAnsi="Arial" w:cs="Arial"/>
        </w:rPr>
        <w:t>eating habits.</w:t>
      </w:r>
      <w:r w:rsidR="00DA38FC" w:rsidRPr="00C93C1C">
        <w:rPr>
          <w:rFonts w:ascii="Arial" w:hAnsi="Arial" w:cs="Arial"/>
        </w:rPr>
        <w:t xml:space="preserve"> </w:t>
      </w:r>
      <w:r w:rsidR="0098094E" w:rsidRPr="00C93C1C">
        <w:rPr>
          <w:rFonts w:ascii="Arial" w:hAnsi="Arial" w:cs="Arial"/>
        </w:rPr>
        <w:t>In 2025, ‘</w:t>
      </w:r>
      <w:r w:rsidR="00DA38FC" w:rsidRPr="00C93C1C">
        <w:rPr>
          <w:rFonts w:ascii="Arial" w:eastAsia="Times New Roman" w:hAnsi="Arial" w:cs="Arial"/>
          <w:bCs/>
          <w:lang w:eastAsia="en-GB"/>
        </w:rPr>
        <w:t>50%</w:t>
      </w:r>
      <w:r w:rsidR="00DA38FC" w:rsidRPr="00C93C1C">
        <w:rPr>
          <w:rFonts w:ascii="Arial" w:eastAsia="Times New Roman" w:hAnsi="Arial" w:cs="Arial"/>
          <w:lang w:eastAsia="en-GB"/>
        </w:rPr>
        <w:t> of main meals offered in our restaurants will be plant-based</w:t>
      </w:r>
      <w:r w:rsidR="0098094E" w:rsidRPr="00C93C1C">
        <w:rPr>
          <w:rFonts w:ascii="Arial" w:eastAsia="Times New Roman" w:hAnsi="Arial" w:cs="Arial"/>
          <w:lang w:eastAsia="en-GB"/>
        </w:rPr>
        <w:t xml:space="preserve">, </w:t>
      </w:r>
      <w:r w:rsidR="00DA38FC" w:rsidRPr="00C93C1C">
        <w:rPr>
          <w:rFonts w:ascii="Arial" w:eastAsia="Times New Roman" w:hAnsi="Arial" w:cs="Arial"/>
          <w:bCs/>
          <w:lang w:eastAsia="en-GB"/>
        </w:rPr>
        <w:t>80%</w:t>
      </w:r>
      <w:r w:rsidR="00DA38FC" w:rsidRPr="00C93C1C">
        <w:rPr>
          <w:rFonts w:ascii="Arial" w:eastAsia="Times New Roman" w:hAnsi="Arial" w:cs="Arial"/>
          <w:lang w:eastAsia="en-GB"/>
        </w:rPr>
        <w:t> of main meals offered in the restaurants will be non-red meat</w:t>
      </w:r>
      <w:r w:rsidR="0098094E" w:rsidRPr="00C93C1C">
        <w:rPr>
          <w:rFonts w:ascii="Arial" w:eastAsia="Times New Roman" w:hAnsi="Arial" w:cs="Arial"/>
          <w:lang w:eastAsia="en-GB"/>
        </w:rPr>
        <w:t xml:space="preserve">, </w:t>
      </w:r>
      <w:r w:rsidR="00DA38FC" w:rsidRPr="00C93C1C">
        <w:rPr>
          <w:rFonts w:ascii="Arial" w:eastAsia="Times New Roman" w:hAnsi="Arial" w:cs="Arial"/>
          <w:bCs/>
          <w:lang w:eastAsia="en-GB"/>
        </w:rPr>
        <w:t>80%</w:t>
      </w:r>
      <w:r w:rsidR="00DA38FC" w:rsidRPr="00C93C1C">
        <w:rPr>
          <w:rFonts w:ascii="Arial" w:eastAsia="Times New Roman" w:hAnsi="Arial" w:cs="Arial"/>
          <w:lang w:eastAsia="en-GB"/>
        </w:rPr>
        <w:t> of all packaged food offered will be plant-based</w:t>
      </w:r>
      <w:r w:rsidR="0098094E" w:rsidRPr="00C93C1C">
        <w:rPr>
          <w:rFonts w:ascii="Arial" w:eastAsia="Times New Roman" w:hAnsi="Arial" w:cs="Arial"/>
          <w:lang w:eastAsia="en-GB"/>
        </w:rPr>
        <w:t xml:space="preserve"> (...)’ </w:t>
      </w:r>
      <w:r w:rsidR="00630808" w:rsidRPr="00C93C1C">
        <w:rPr>
          <w:rFonts w:ascii="Arial" w:hAnsi="Arial" w:cs="Arial"/>
        </w:rPr>
        <w:t>(Inter IKEA Systems B.V., 2023)</w:t>
      </w:r>
    </w:p>
    <w:p w:rsidR="00FB29C9" w:rsidRPr="00C93C1C" w:rsidRDefault="00FB29C9" w:rsidP="00905113">
      <w:pPr>
        <w:spacing w:after="0"/>
        <w:jc w:val="both"/>
        <w:rPr>
          <w:rFonts w:ascii="Arial" w:hAnsi="Arial" w:cs="Arial"/>
          <w:u w:val="single"/>
        </w:rPr>
      </w:pPr>
    </w:p>
    <w:p w:rsidR="00D64311" w:rsidRPr="00C93C1C" w:rsidRDefault="00864267" w:rsidP="00905113">
      <w:pPr>
        <w:pStyle w:val="ListParagraph"/>
        <w:numPr>
          <w:ilvl w:val="2"/>
          <w:numId w:val="19"/>
        </w:numPr>
        <w:spacing w:after="0"/>
        <w:jc w:val="both"/>
        <w:rPr>
          <w:rFonts w:ascii="Arial" w:hAnsi="Arial" w:cs="Arial"/>
          <w:b/>
        </w:rPr>
      </w:pPr>
      <w:r w:rsidRPr="00C93C1C">
        <w:rPr>
          <w:rFonts w:ascii="Arial" w:hAnsi="Arial" w:cs="Arial"/>
          <w:b/>
        </w:rPr>
        <w:t xml:space="preserve">  The Cultural Factors and </w:t>
      </w:r>
      <w:r w:rsidR="00D64311" w:rsidRPr="00C93C1C">
        <w:rPr>
          <w:rFonts w:ascii="Arial" w:hAnsi="Arial" w:cs="Arial"/>
          <w:b/>
        </w:rPr>
        <w:t>The Hofstede’s Cultural Dimensions Model</w:t>
      </w:r>
    </w:p>
    <w:p w:rsidR="00D64311" w:rsidRPr="00C93C1C" w:rsidRDefault="00D64311" w:rsidP="00905113">
      <w:pPr>
        <w:spacing w:after="0"/>
        <w:jc w:val="both"/>
        <w:rPr>
          <w:rFonts w:ascii="Arial" w:hAnsi="Arial" w:cs="Arial"/>
          <w:b/>
          <w:u w:val="single"/>
        </w:rPr>
      </w:pPr>
    </w:p>
    <w:p w:rsidR="00DC3F21" w:rsidRPr="00C93C1C" w:rsidRDefault="00C846B1" w:rsidP="00905113">
      <w:pPr>
        <w:spacing w:after="0"/>
        <w:jc w:val="both"/>
        <w:rPr>
          <w:rFonts w:ascii="Arial" w:hAnsi="Arial" w:cs="Arial"/>
          <w:shd w:val="clear" w:color="auto" w:fill="F8F9FA"/>
        </w:rPr>
      </w:pPr>
      <w:r w:rsidRPr="00C93C1C">
        <w:rPr>
          <w:rFonts w:ascii="Arial" w:hAnsi="Arial" w:cs="Arial"/>
        </w:rPr>
        <w:t>The Hofstede’s Cultural Dimensions Model ‘</w:t>
      </w:r>
      <w:r w:rsidRPr="00C93C1C">
        <w:rPr>
          <w:rFonts w:ascii="Arial" w:hAnsi="Arial" w:cs="Arial"/>
          <w:shd w:val="clear" w:color="auto" w:fill="FFFFFF"/>
        </w:rPr>
        <w:t>is a framework used to understand the differences in culture across countries and the ways that business is done across different cultures.’ (</w:t>
      </w:r>
      <w:r w:rsidRPr="00C93C1C">
        <w:rPr>
          <w:rFonts w:ascii="Arial" w:hAnsi="Arial" w:cs="Arial"/>
          <w:shd w:val="clear" w:color="auto" w:fill="F8F9FA"/>
        </w:rPr>
        <w:t xml:space="preserve">CFI Education Inc., 2013) </w:t>
      </w:r>
    </w:p>
    <w:p w:rsidR="00DC3F21" w:rsidRPr="00C93C1C" w:rsidRDefault="00DC3F21" w:rsidP="00905113">
      <w:pPr>
        <w:spacing w:after="0"/>
        <w:jc w:val="both"/>
        <w:rPr>
          <w:rFonts w:ascii="Arial" w:hAnsi="Arial" w:cs="Arial"/>
          <w:shd w:val="clear" w:color="auto" w:fill="F8F9FA"/>
        </w:rPr>
      </w:pPr>
    </w:p>
    <w:p w:rsidR="00DC3F21" w:rsidRPr="00C93C1C" w:rsidRDefault="00C846B1" w:rsidP="00905113">
      <w:pPr>
        <w:spacing w:after="0"/>
        <w:jc w:val="both"/>
        <w:rPr>
          <w:rFonts w:ascii="Arial" w:hAnsi="Arial" w:cs="Arial"/>
        </w:rPr>
      </w:pPr>
      <w:r w:rsidRPr="00C93C1C">
        <w:rPr>
          <w:rFonts w:ascii="Arial" w:hAnsi="Arial" w:cs="Arial"/>
          <w:shd w:val="clear" w:color="auto" w:fill="F8F9FA"/>
        </w:rPr>
        <w:t xml:space="preserve">The Model was created by </w:t>
      </w:r>
      <w:r w:rsidRPr="00C93C1C">
        <w:rPr>
          <w:rFonts w:ascii="Arial" w:hAnsi="Arial" w:cs="Arial"/>
        </w:rPr>
        <w:t>Geert Hofstede</w:t>
      </w:r>
      <w:r w:rsidR="007A188E" w:rsidRPr="00C93C1C">
        <w:rPr>
          <w:rFonts w:ascii="Arial" w:hAnsi="Arial" w:cs="Arial"/>
        </w:rPr>
        <w:t xml:space="preserve"> in 1980 who </w:t>
      </w:r>
      <w:r w:rsidRPr="00C93C1C">
        <w:rPr>
          <w:rFonts w:ascii="Arial" w:hAnsi="Arial" w:cs="Arial"/>
        </w:rPr>
        <w:t xml:space="preserve">conducted a survey in the 1960s and 1970s among </w:t>
      </w:r>
      <w:r w:rsidR="007A188E" w:rsidRPr="00C93C1C">
        <w:rPr>
          <w:rFonts w:ascii="Arial" w:hAnsi="Arial" w:cs="Arial"/>
        </w:rPr>
        <w:t xml:space="preserve">over 100 </w:t>
      </w:r>
      <w:r w:rsidR="00DC3F21" w:rsidRPr="00C93C1C">
        <w:rPr>
          <w:rFonts w:ascii="Arial" w:hAnsi="Arial" w:cs="Arial"/>
        </w:rPr>
        <w:t xml:space="preserve">IBM employees </w:t>
      </w:r>
      <w:r w:rsidR="007A188E" w:rsidRPr="00C93C1C">
        <w:rPr>
          <w:rFonts w:ascii="Arial" w:hAnsi="Arial" w:cs="Arial"/>
        </w:rPr>
        <w:t xml:space="preserve">from 50 countries and across three regions in order </w:t>
      </w:r>
      <w:r w:rsidRPr="00C93C1C">
        <w:rPr>
          <w:rFonts w:ascii="Arial" w:hAnsi="Arial" w:cs="Arial"/>
        </w:rPr>
        <w:t>to investigate the variations in values.</w:t>
      </w:r>
      <w:r w:rsidR="007A188E" w:rsidRPr="00C93C1C">
        <w:rPr>
          <w:rFonts w:ascii="Arial" w:hAnsi="Arial" w:cs="Arial"/>
        </w:rPr>
        <w:t xml:space="preserve"> </w:t>
      </w:r>
      <w:r w:rsidR="00986A65" w:rsidRPr="00C93C1C">
        <w:rPr>
          <w:rFonts w:ascii="Arial" w:hAnsi="Arial" w:cs="Arial"/>
          <w:shd w:val="clear" w:color="auto" w:fill="FFFFFF"/>
        </w:rPr>
        <w:t>(</w:t>
      </w:r>
      <w:r w:rsidR="00986A65" w:rsidRPr="00C93C1C">
        <w:rPr>
          <w:rFonts w:ascii="Arial" w:hAnsi="Arial" w:cs="Arial"/>
          <w:shd w:val="clear" w:color="auto" w:fill="F8F9FA"/>
        </w:rPr>
        <w:t>CFI Education Inc., 2013)</w:t>
      </w:r>
      <w:r w:rsidR="00986A65" w:rsidRPr="00C93C1C">
        <w:rPr>
          <w:rFonts w:ascii="Arial" w:hAnsi="Arial" w:cs="Arial"/>
        </w:rPr>
        <w:t xml:space="preserve"> </w:t>
      </w:r>
    </w:p>
    <w:p w:rsidR="00DC3F21" w:rsidRPr="00C93C1C" w:rsidRDefault="00DC3F21" w:rsidP="00905113">
      <w:pPr>
        <w:spacing w:after="0"/>
        <w:jc w:val="both"/>
        <w:rPr>
          <w:rFonts w:ascii="Arial" w:hAnsi="Arial" w:cs="Arial"/>
        </w:rPr>
      </w:pPr>
    </w:p>
    <w:p w:rsidR="00986A65" w:rsidRPr="00C93C1C" w:rsidRDefault="007A188E" w:rsidP="00905113">
      <w:pPr>
        <w:spacing w:after="0"/>
        <w:jc w:val="both"/>
        <w:rPr>
          <w:rFonts w:ascii="Arial" w:hAnsi="Arial" w:cs="Arial"/>
        </w:rPr>
      </w:pPr>
      <w:r w:rsidRPr="00C93C1C">
        <w:rPr>
          <w:rFonts w:ascii="Arial" w:hAnsi="Arial" w:cs="Arial"/>
        </w:rPr>
        <w:t xml:space="preserve">Hofstede identified six dimensions to define culture: </w:t>
      </w:r>
      <w:r w:rsidRPr="00C93C1C">
        <w:rPr>
          <w:rFonts w:ascii="Arial" w:eastAsia="Times New Roman" w:hAnsi="Arial" w:cs="Arial"/>
          <w:lang w:eastAsia="en-GB"/>
        </w:rPr>
        <w:t>Power Distance</w:t>
      </w:r>
      <w:r w:rsidRPr="00C93C1C">
        <w:rPr>
          <w:rFonts w:ascii="Arial" w:hAnsi="Arial" w:cs="Arial"/>
        </w:rPr>
        <w:t xml:space="preserve">, </w:t>
      </w:r>
      <w:r w:rsidRPr="00C93C1C">
        <w:rPr>
          <w:rFonts w:ascii="Arial" w:eastAsia="Times New Roman" w:hAnsi="Arial" w:cs="Arial"/>
          <w:lang w:eastAsia="en-GB"/>
        </w:rPr>
        <w:t>Individualism</w:t>
      </w:r>
      <w:r w:rsidRPr="00C93C1C">
        <w:rPr>
          <w:rFonts w:ascii="Arial" w:hAnsi="Arial" w:cs="Arial"/>
        </w:rPr>
        <w:t xml:space="preserve">, </w:t>
      </w:r>
      <w:r w:rsidR="00986A65" w:rsidRPr="00C93C1C">
        <w:rPr>
          <w:rFonts w:ascii="Arial" w:hAnsi="Arial" w:cs="Arial"/>
        </w:rPr>
        <w:t>Motivation towards Achievement and Success, Uncertainty Avoidance, Long Term Orientation and Indulgence. (Hofstede Insights Oy, 2023)</w:t>
      </w:r>
    </w:p>
    <w:p w:rsidR="00AA19CC" w:rsidRPr="00C93C1C" w:rsidRDefault="00AA19CC" w:rsidP="00905113">
      <w:pPr>
        <w:spacing w:after="0"/>
        <w:jc w:val="both"/>
        <w:rPr>
          <w:rFonts w:ascii="Arial" w:hAnsi="Arial" w:cs="Arial"/>
        </w:rPr>
      </w:pPr>
    </w:p>
    <w:p w:rsidR="00AA19CC" w:rsidRPr="00C93C1C" w:rsidRDefault="00AA19CC" w:rsidP="00AA19CC">
      <w:pPr>
        <w:spacing w:after="0"/>
        <w:jc w:val="center"/>
        <w:rPr>
          <w:rFonts w:ascii="Arial" w:hAnsi="Arial" w:cs="Arial"/>
        </w:rPr>
      </w:pPr>
      <w:r w:rsidRPr="00C93C1C">
        <w:rPr>
          <w:rFonts w:ascii="Arial" w:hAnsi="Arial" w:cs="Arial"/>
          <w:noProof/>
          <w:lang w:eastAsia="en-GB"/>
        </w:rPr>
        <w:lastRenderedPageBreak/>
        <w:drawing>
          <wp:inline distT="0" distB="0" distL="0" distR="0">
            <wp:extent cx="4000500" cy="6678613"/>
            <wp:effectExtent l="19050" t="0" r="0" b="0"/>
            <wp:docPr id="4" name="Picture 1" descr="C:\Users\User\Desktop\Zenith School of Studies\My Folder\UWTSD London\MBA Term 2\MBA International Marketing\Assignment 100%\The Hofstede's Cultural Dimensions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The Hofstede's Cultural Dimensions Model.jpg"/>
                    <pic:cNvPicPr>
                      <a:picLocks noChangeAspect="1" noChangeArrowheads="1"/>
                    </pic:cNvPicPr>
                  </pic:nvPicPr>
                  <pic:blipFill>
                    <a:blip r:embed="rId16"/>
                    <a:srcRect/>
                    <a:stretch>
                      <a:fillRect/>
                    </a:stretch>
                  </pic:blipFill>
                  <pic:spPr bwMode="auto">
                    <a:xfrm>
                      <a:off x="0" y="0"/>
                      <a:ext cx="4000500" cy="6678613"/>
                    </a:xfrm>
                    <a:prstGeom prst="rect">
                      <a:avLst/>
                    </a:prstGeom>
                    <a:noFill/>
                    <a:ln w="9525">
                      <a:noFill/>
                      <a:miter lim="800000"/>
                      <a:headEnd/>
                      <a:tailEnd/>
                    </a:ln>
                  </pic:spPr>
                </pic:pic>
              </a:graphicData>
            </a:graphic>
          </wp:inline>
        </w:drawing>
      </w:r>
    </w:p>
    <w:p w:rsidR="00AA19CC" w:rsidRPr="00C93C1C" w:rsidRDefault="00AA19CC" w:rsidP="00FA1535">
      <w:pPr>
        <w:spacing w:after="0"/>
        <w:rPr>
          <w:rFonts w:ascii="Arial" w:hAnsi="Arial" w:cs="Arial"/>
        </w:rPr>
      </w:pPr>
    </w:p>
    <w:p w:rsidR="002F2F1F" w:rsidRPr="00C93C1C" w:rsidRDefault="002F2F1F" w:rsidP="00AA19CC">
      <w:pPr>
        <w:spacing w:after="0"/>
        <w:jc w:val="center"/>
        <w:rPr>
          <w:rFonts w:ascii="Arial" w:hAnsi="Arial" w:cs="Arial"/>
          <w:sz w:val="20"/>
          <w:szCs w:val="20"/>
        </w:rPr>
      </w:pPr>
      <w:r w:rsidRPr="00C93C1C">
        <w:rPr>
          <w:rFonts w:ascii="Arial" w:hAnsi="Arial" w:cs="Arial"/>
          <w:b/>
        </w:rPr>
        <w:t>The Hofstede’s Cultural Dimensions Model: The UK and Japan</w:t>
      </w:r>
    </w:p>
    <w:p w:rsidR="002F2F1F" w:rsidRPr="00C93C1C" w:rsidRDefault="002F2F1F" w:rsidP="00AA19CC">
      <w:pPr>
        <w:spacing w:after="0"/>
        <w:jc w:val="center"/>
        <w:rPr>
          <w:rFonts w:ascii="Arial" w:hAnsi="Arial" w:cs="Arial"/>
          <w:sz w:val="20"/>
          <w:szCs w:val="20"/>
        </w:rPr>
      </w:pPr>
    </w:p>
    <w:p w:rsidR="00AA19CC" w:rsidRPr="00C93C1C" w:rsidRDefault="00AA19CC" w:rsidP="00AA19CC">
      <w:pPr>
        <w:spacing w:after="0"/>
        <w:jc w:val="center"/>
        <w:rPr>
          <w:rFonts w:ascii="Arial" w:hAnsi="Arial" w:cs="Arial"/>
          <w:sz w:val="20"/>
          <w:szCs w:val="20"/>
        </w:rPr>
      </w:pPr>
      <w:r w:rsidRPr="00C93C1C">
        <w:rPr>
          <w:rFonts w:ascii="Arial" w:hAnsi="Arial" w:cs="Arial"/>
          <w:sz w:val="20"/>
          <w:szCs w:val="20"/>
        </w:rPr>
        <w:t>Source: Hofstede Insights Oy, 2023</w:t>
      </w:r>
    </w:p>
    <w:p w:rsidR="00AA19CC" w:rsidRPr="00C93C1C" w:rsidRDefault="00AA19CC" w:rsidP="00FA1535">
      <w:pPr>
        <w:spacing w:after="0"/>
        <w:rPr>
          <w:rFonts w:ascii="Arial" w:hAnsi="Arial" w:cs="Arial"/>
        </w:rPr>
      </w:pPr>
    </w:p>
    <w:p w:rsidR="00CD1BC6" w:rsidRPr="00C93C1C" w:rsidRDefault="00CD1BC6" w:rsidP="002E1041">
      <w:pPr>
        <w:spacing w:after="0"/>
        <w:jc w:val="both"/>
        <w:rPr>
          <w:rFonts w:ascii="Arial" w:hAnsi="Arial" w:cs="Arial"/>
        </w:rPr>
      </w:pPr>
    </w:p>
    <w:p w:rsidR="001A6CE2" w:rsidRPr="00C93C1C" w:rsidRDefault="001A6CE2" w:rsidP="002E1041">
      <w:pPr>
        <w:spacing w:after="0"/>
        <w:jc w:val="both"/>
        <w:rPr>
          <w:rFonts w:ascii="Arial" w:hAnsi="Arial" w:cs="Arial"/>
          <w:u w:val="single"/>
        </w:rPr>
      </w:pPr>
      <w:r w:rsidRPr="00C93C1C">
        <w:rPr>
          <w:rFonts w:ascii="Arial" w:hAnsi="Arial" w:cs="Arial"/>
          <w:u w:val="single"/>
        </w:rPr>
        <w:t>Dimension One</w:t>
      </w:r>
      <w:r w:rsidR="00A73B6E" w:rsidRPr="00C93C1C">
        <w:rPr>
          <w:rFonts w:ascii="Arial" w:hAnsi="Arial" w:cs="Arial"/>
          <w:u w:val="single"/>
        </w:rPr>
        <w:t xml:space="preserve"> – Power Distance</w:t>
      </w:r>
    </w:p>
    <w:p w:rsidR="00E50CD8" w:rsidRPr="00C93C1C" w:rsidRDefault="00E50CD8" w:rsidP="002E1041">
      <w:pPr>
        <w:spacing w:after="0"/>
        <w:jc w:val="both"/>
        <w:rPr>
          <w:rFonts w:ascii="Arial" w:hAnsi="Arial" w:cs="Arial"/>
          <w:u w:val="single"/>
        </w:rPr>
      </w:pPr>
    </w:p>
    <w:p w:rsidR="004A3B3B" w:rsidRPr="00C93C1C" w:rsidRDefault="004A3B3B" w:rsidP="002E1041">
      <w:pPr>
        <w:spacing w:after="0"/>
        <w:jc w:val="both"/>
        <w:rPr>
          <w:rFonts w:ascii="Arial" w:hAnsi="Arial" w:cs="Arial"/>
          <w:u w:val="single"/>
        </w:rPr>
      </w:pPr>
      <w:r w:rsidRPr="00C93C1C">
        <w:rPr>
          <w:rFonts w:ascii="Arial" w:hAnsi="Arial" w:cs="Arial"/>
          <w:u w:val="single"/>
        </w:rPr>
        <w:t>The UK – Score: 35</w:t>
      </w:r>
    </w:p>
    <w:p w:rsidR="004A3B3B" w:rsidRPr="00C93C1C" w:rsidRDefault="004A3B3B" w:rsidP="002E1041">
      <w:pPr>
        <w:spacing w:after="0"/>
        <w:jc w:val="both"/>
        <w:rPr>
          <w:rFonts w:ascii="Arial" w:hAnsi="Arial" w:cs="Arial"/>
        </w:rPr>
      </w:pPr>
    </w:p>
    <w:p w:rsidR="00657A03" w:rsidRPr="00C93C1C" w:rsidRDefault="00CF5C18" w:rsidP="002E1041">
      <w:pPr>
        <w:spacing w:after="0"/>
        <w:jc w:val="both"/>
        <w:rPr>
          <w:rFonts w:ascii="Arial" w:hAnsi="Arial" w:cs="Arial"/>
        </w:rPr>
      </w:pPr>
      <w:r w:rsidRPr="00C93C1C">
        <w:rPr>
          <w:rFonts w:ascii="Arial" w:hAnsi="Arial" w:cs="Arial"/>
        </w:rPr>
        <w:t xml:space="preserve">The score of 35 indicates that despite the historical class system in the UK, the modern society believes in more equality. The findings show that the Power Distance Index tends to </w:t>
      </w:r>
      <w:r w:rsidRPr="00C93C1C">
        <w:rPr>
          <w:rFonts w:ascii="Arial" w:hAnsi="Arial" w:cs="Arial"/>
        </w:rPr>
        <w:lastRenderedPageBreak/>
        <w:t>be lower among the higher classes than the working classes. Although the UK’s society understands the importance of the</w:t>
      </w:r>
      <w:r w:rsidR="00657A03" w:rsidRPr="00C93C1C">
        <w:rPr>
          <w:rFonts w:ascii="Arial" w:hAnsi="Arial" w:cs="Arial"/>
        </w:rPr>
        <w:t xml:space="preserve"> birth rank, it still believes that this should not limit anyone from going as far in life as they aspire for. </w:t>
      </w:r>
      <w:r w:rsidR="006C3D46" w:rsidRPr="00C93C1C">
        <w:rPr>
          <w:rFonts w:ascii="Arial" w:hAnsi="Arial" w:cs="Arial"/>
        </w:rPr>
        <w:t>(Hofstede Insights Oy, 2023)</w:t>
      </w:r>
    </w:p>
    <w:p w:rsidR="004A3B3B" w:rsidRPr="00C93C1C" w:rsidRDefault="004A3B3B" w:rsidP="002E1041">
      <w:pPr>
        <w:spacing w:after="0"/>
        <w:jc w:val="both"/>
        <w:rPr>
          <w:rFonts w:ascii="Arial" w:hAnsi="Arial" w:cs="Arial"/>
          <w:u w:val="single"/>
        </w:rPr>
      </w:pPr>
    </w:p>
    <w:p w:rsidR="004A3B3B" w:rsidRPr="00C93C1C" w:rsidRDefault="004A3B3B" w:rsidP="002E1041">
      <w:pPr>
        <w:spacing w:after="0"/>
        <w:jc w:val="both"/>
        <w:rPr>
          <w:rFonts w:ascii="Arial" w:hAnsi="Arial" w:cs="Arial"/>
          <w:u w:val="single"/>
        </w:rPr>
      </w:pPr>
      <w:r w:rsidRPr="00C93C1C">
        <w:rPr>
          <w:rFonts w:ascii="Arial" w:hAnsi="Arial" w:cs="Arial"/>
          <w:u w:val="single"/>
        </w:rPr>
        <w:t>Japan – Score: 54</w:t>
      </w:r>
    </w:p>
    <w:p w:rsidR="006C3D46" w:rsidRPr="00C93C1C" w:rsidRDefault="006C3D46" w:rsidP="002E1041">
      <w:pPr>
        <w:spacing w:after="0"/>
        <w:jc w:val="both"/>
        <w:rPr>
          <w:rFonts w:ascii="Arial" w:hAnsi="Arial" w:cs="Arial"/>
          <w:spacing w:val="6"/>
          <w:shd w:val="clear" w:color="auto" w:fill="F6F6F6"/>
        </w:rPr>
      </w:pPr>
    </w:p>
    <w:p w:rsidR="000E787E" w:rsidRPr="00C93C1C" w:rsidRDefault="000E787E" w:rsidP="002E1041">
      <w:pPr>
        <w:spacing w:after="0"/>
        <w:jc w:val="both"/>
        <w:rPr>
          <w:rFonts w:ascii="Arial" w:hAnsi="Arial" w:cs="Arial"/>
          <w:spacing w:val="6"/>
          <w:shd w:val="clear" w:color="auto" w:fill="F6F6F6"/>
        </w:rPr>
      </w:pPr>
      <w:r w:rsidRPr="00C93C1C">
        <w:rPr>
          <w:rFonts w:ascii="Arial" w:hAnsi="Arial" w:cs="Arial"/>
        </w:rPr>
        <w:t>The score of 54 shows that Japan is on the borderline of a hierarchical society.  The country has a centralised system. The decision making process, especially in companies, take a very long time, because all the decisions have to be confirmed by each and every hierarchical layer and, finally, the top management in Tokyo. (Hofstede Insights Oy, 2023)</w:t>
      </w:r>
    </w:p>
    <w:p w:rsidR="00E02502" w:rsidRPr="00C93C1C" w:rsidRDefault="00E02502" w:rsidP="002E1041">
      <w:pPr>
        <w:spacing w:after="0"/>
        <w:jc w:val="both"/>
        <w:rPr>
          <w:rFonts w:ascii="Arial" w:hAnsi="Arial" w:cs="Arial"/>
          <w:spacing w:val="6"/>
          <w:shd w:val="clear" w:color="auto" w:fill="F6F6F6"/>
        </w:rPr>
      </w:pPr>
    </w:p>
    <w:p w:rsidR="00CD70BA" w:rsidRPr="00C93C1C" w:rsidRDefault="00CD70BA" w:rsidP="002E1041">
      <w:pPr>
        <w:spacing w:after="0"/>
        <w:jc w:val="both"/>
        <w:rPr>
          <w:rFonts w:ascii="Arial" w:hAnsi="Arial" w:cs="Arial"/>
          <w:spacing w:val="6"/>
          <w:shd w:val="clear" w:color="auto" w:fill="F6F6F6"/>
        </w:rPr>
      </w:pPr>
      <w:r w:rsidRPr="00C93C1C">
        <w:rPr>
          <w:rFonts w:ascii="Arial" w:hAnsi="Arial" w:cs="Arial"/>
        </w:rPr>
        <w:t>However, the Japanese culture is still considered to be more modern than most of the other Asian cultures. (Hofstede Insights Oy, 2023)</w:t>
      </w:r>
    </w:p>
    <w:p w:rsidR="00E02502" w:rsidRPr="00C93C1C" w:rsidRDefault="00E02502" w:rsidP="002E1041">
      <w:pPr>
        <w:spacing w:after="0"/>
        <w:jc w:val="both"/>
        <w:rPr>
          <w:rFonts w:ascii="Arial" w:hAnsi="Arial" w:cs="Arial"/>
          <w:spacing w:val="6"/>
          <w:shd w:val="clear" w:color="auto" w:fill="F6F6F6"/>
        </w:rPr>
      </w:pPr>
    </w:p>
    <w:p w:rsidR="00E02502" w:rsidRPr="00C93C1C" w:rsidRDefault="00E673E2" w:rsidP="002E1041">
      <w:pPr>
        <w:spacing w:after="0"/>
        <w:jc w:val="both"/>
        <w:rPr>
          <w:rFonts w:ascii="Arial" w:hAnsi="Arial" w:cs="Arial"/>
          <w:spacing w:val="6"/>
          <w:shd w:val="clear" w:color="auto" w:fill="F6F6F6"/>
        </w:rPr>
      </w:pPr>
      <w:r w:rsidRPr="00C93C1C">
        <w:rPr>
          <w:rFonts w:ascii="Arial" w:hAnsi="Arial" w:cs="Arial"/>
        </w:rPr>
        <w:t>Moreover, the Japanese people believe that everybody is born equal and can achieve anything they wish if they work hard.</w:t>
      </w:r>
      <w:r w:rsidRPr="00C93C1C">
        <w:rPr>
          <w:rFonts w:ascii="Arial" w:hAnsi="Arial" w:cs="Arial"/>
          <w:spacing w:val="6"/>
          <w:shd w:val="clear" w:color="auto" w:fill="F6F6F6"/>
        </w:rPr>
        <w:t xml:space="preserve"> </w:t>
      </w:r>
      <w:r w:rsidR="00DE47AE" w:rsidRPr="00C93C1C">
        <w:rPr>
          <w:rFonts w:ascii="Arial" w:hAnsi="Arial" w:cs="Arial"/>
        </w:rPr>
        <w:t>(Hofstede Insights Oy, 2023)</w:t>
      </w:r>
    </w:p>
    <w:p w:rsidR="004A3B3B" w:rsidRPr="00C93C1C" w:rsidRDefault="004A3B3B" w:rsidP="002E1041">
      <w:pPr>
        <w:spacing w:after="0"/>
        <w:jc w:val="both"/>
        <w:rPr>
          <w:rFonts w:ascii="Arial" w:hAnsi="Arial" w:cs="Arial"/>
          <w:u w:val="single"/>
        </w:rPr>
      </w:pPr>
    </w:p>
    <w:p w:rsidR="001A6CE2" w:rsidRPr="00C93C1C" w:rsidRDefault="001A6CE2" w:rsidP="002E1041">
      <w:pPr>
        <w:spacing w:after="0"/>
        <w:jc w:val="both"/>
        <w:rPr>
          <w:rFonts w:ascii="Arial" w:hAnsi="Arial" w:cs="Arial"/>
          <w:u w:val="single"/>
        </w:rPr>
      </w:pPr>
      <w:r w:rsidRPr="00C93C1C">
        <w:rPr>
          <w:rFonts w:ascii="Arial" w:hAnsi="Arial" w:cs="Arial"/>
          <w:u w:val="single"/>
        </w:rPr>
        <w:t>Dimension Two</w:t>
      </w:r>
      <w:r w:rsidR="004A3B3B" w:rsidRPr="00C93C1C">
        <w:rPr>
          <w:rFonts w:ascii="Arial" w:hAnsi="Arial" w:cs="Arial"/>
          <w:u w:val="single"/>
        </w:rPr>
        <w:t xml:space="preserve"> – Individualism</w:t>
      </w:r>
    </w:p>
    <w:p w:rsidR="00A75276" w:rsidRPr="00C93C1C" w:rsidRDefault="00A75276" w:rsidP="002E1041">
      <w:pPr>
        <w:spacing w:after="0"/>
        <w:jc w:val="both"/>
        <w:rPr>
          <w:rFonts w:ascii="Arial" w:hAnsi="Arial" w:cs="Arial"/>
          <w:u w:val="single"/>
        </w:rPr>
      </w:pPr>
    </w:p>
    <w:p w:rsidR="004A3B3B" w:rsidRPr="00C93C1C" w:rsidRDefault="004A3B3B" w:rsidP="002E1041">
      <w:pPr>
        <w:spacing w:after="0"/>
        <w:jc w:val="both"/>
        <w:rPr>
          <w:rFonts w:ascii="Arial" w:hAnsi="Arial" w:cs="Arial"/>
          <w:u w:val="single"/>
        </w:rPr>
      </w:pPr>
      <w:r w:rsidRPr="00C93C1C">
        <w:rPr>
          <w:rFonts w:ascii="Arial" w:hAnsi="Arial" w:cs="Arial"/>
          <w:u w:val="single"/>
        </w:rPr>
        <w:t>The UK – Score: 76</w:t>
      </w:r>
    </w:p>
    <w:p w:rsidR="004A3B3B" w:rsidRPr="00C93C1C" w:rsidRDefault="004A3B3B" w:rsidP="002E1041">
      <w:pPr>
        <w:spacing w:after="0"/>
        <w:jc w:val="both"/>
        <w:rPr>
          <w:rFonts w:ascii="Arial" w:hAnsi="Arial" w:cs="Arial"/>
          <w:u w:val="single"/>
        </w:rPr>
      </w:pPr>
    </w:p>
    <w:p w:rsidR="004A3B3B" w:rsidRPr="00C93C1C" w:rsidRDefault="000D69B2" w:rsidP="002E1041">
      <w:pPr>
        <w:spacing w:after="0"/>
        <w:jc w:val="both"/>
        <w:rPr>
          <w:rFonts w:ascii="Arial" w:hAnsi="Arial" w:cs="Arial"/>
        </w:rPr>
      </w:pPr>
      <w:r w:rsidRPr="00C93C1C">
        <w:rPr>
          <w:rFonts w:ascii="Arial" w:hAnsi="Arial" w:cs="Arial"/>
        </w:rPr>
        <w:t>The score of 76 strongly indicates that the UK is an individualist society. This can refer to every sphere in the society.</w:t>
      </w:r>
      <w:r w:rsidR="00A2074B" w:rsidRPr="00C93C1C">
        <w:rPr>
          <w:rFonts w:ascii="Arial" w:hAnsi="Arial" w:cs="Arial"/>
        </w:rPr>
        <w:t xml:space="preserve"> The personal fulfilment is the key to happiness. The increase in wealth, consumerism and ‘ME’ culture leads the way.</w:t>
      </w:r>
      <w:r w:rsidR="00DE47AE" w:rsidRPr="00C93C1C">
        <w:rPr>
          <w:rFonts w:ascii="Arial" w:hAnsi="Arial" w:cs="Arial"/>
        </w:rPr>
        <w:t xml:space="preserve"> (Hofstede Insights Oy, 2023)</w:t>
      </w:r>
    </w:p>
    <w:p w:rsidR="004A3B3B" w:rsidRPr="00C93C1C" w:rsidRDefault="004A3B3B" w:rsidP="002E1041">
      <w:pPr>
        <w:spacing w:after="0"/>
        <w:jc w:val="both"/>
        <w:rPr>
          <w:rFonts w:ascii="Arial" w:hAnsi="Arial" w:cs="Arial"/>
          <w:spacing w:val="6"/>
          <w:shd w:val="clear" w:color="auto" w:fill="F6F6F6"/>
        </w:rPr>
      </w:pPr>
    </w:p>
    <w:p w:rsidR="00126C13" w:rsidRPr="00C93C1C" w:rsidRDefault="00126C13" w:rsidP="002E1041">
      <w:pPr>
        <w:spacing w:after="0"/>
        <w:jc w:val="both"/>
        <w:rPr>
          <w:rFonts w:ascii="Arial" w:hAnsi="Arial" w:cs="Arial"/>
          <w:spacing w:val="6"/>
          <w:u w:val="single"/>
          <w:shd w:val="clear" w:color="auto" w:fill="F6F6F6"/>
        </w:rPr>
      </w:pPr>
      <w:r w:rsidRPr="00C93C1C">
        <w:rPr>
          <w:rFonts w:ascii="Arial" w:hAnsi="Arial" w:cs="Arial"/>
          <w:u w:val="single"/>
        </w:rPr>
        <w:t>Japan – Score: 62</w:t>
      </w:r>
    </w:p>
    <w:p w:rsidR="004A3B3B" w:rsidRPr="00C93C1C" w:rsidRDefault="004A3B3B" w:rsidP="002E1041">
      <w:pPr>
        <w:spacing w:after="0"/>
        <w:jc w:val="both"/>
        <w:rPr>
          <w:rFonts w:ascii="Arial" w:hAnsi="Arial" w:cs="Arial"/>
          <w:u w:val="single"/>
        </w:rPr>
      </w:pPr>
    </w:p>
    <w:p w:rsidR="00A2074B" w:rsidRPr="00C93C1C" w:rsidRDefault="00A2074B" w:rsidP="002E1041">
      <w:pPr>
        <w:spacing w:after="0"/>
        <w:jc w:val="both"/>
        <w:rPr>
          <w:rFonts w:ascii="Arial" w:hAnsi="Arial" w:cs="Arial"/>
        </w:rPr>
      </w:pPr>
      <w:r w:rsidRPr="00C93C1C">
        <w:rPr>
          <w:rFonts w:ascii="Arial" w:hAnsi="Arial" w:cs="Arial"/>
        </w:rPr>
        <w:t xml:space="preserve">Japan’s score of 62 shows the country is an individualist society. </w:t>
      </w:r>
      <w:r w:rsidR="00905679" w:rsidRPr="00C93C1C">
        <w:rPr>
          <w:rFonts w:ascii="Arial" w:hAnsi="Arial" w:cs="Arial"/>
        </w:rPr>
        <w:t xml:space="preserve">The Japanese people do not have an extended family system. </w:t>
      </w:r>
      <w:r w:rsidRPr="00C93C1C">
        <w:rPr>
          <w:rFonts w:ascii="Arial" w:hAnsi="Arial" w:cs="Arial"/>
        </w:rPr>
        <w:t>The</w:t>
      </w:r>
      <w:r w:rsidR="00905679" w:rsidRPr="00C93C1C">
        <w:rPr>
          <w:rFonts w:ascii="Arial" w:hAnsi="Arial" w:cs="Arial"/>
        </w:rPr>
        <w:t xml:space="preserve">y </w:t>
      </w:r>
      <w:r w:rsidRPr="00C93C1C">
        <w:rPr>
          <w:rFonts w:ascii="Arial" w:hAnsi="Arial" w:cs="Arial"/>
        </w:rPr>
        <w:t xml:space="preserve">show </w:t>
      </w:r>
      <w:r w:rsidR="00905679" w:rsidRPr="00C93C1C">
        <w:rPr>
          <w:rFonts w:ascii="Arial" w:hAnsi="Arial" w:cs="Arial"/>
        </w:rPr>
        <w:t xml:space="preserve">as well </w:t>
      </w:r>
      <w:r w:rsidRPr="00C93C1C">
        <w:rPr>
          <w:rFonts w:ascii="Arial" w:hAnsi="Arial" w:cs="Arial"/>
        </w:rPr>
        <w:t>a high level of loyalty to their companies they choose themselves. They are a very private and reserved nation, more than most of the other Asian countries.</w:t>
      </w:r>
      <w:r w:rsidR="00DE47AE" w:rsidRPr="00C93C1C">
        <w:rPr>
          <w:rFonts w:ascii="Arial" w:hAnsi="Arial" w:cs="Arial"/>
        </w:rPr>
        <w:t xml:space="preserve"> (Hofstede Insights Oy, 2023)</w:t>
      </w:r>
    </w:p>
    <w:p w:rsidR="00A2074B" w:rsidRPr="00C93C1C" w:rsidRDefault="00A2074B" w:rsidP="002E1041">
      <w:pPr>
        <w:spacing w:after="0"/>
        <w:jc w:val="both"/>
        <w:rPr>
          <w:rFonts w:ascii="Arial" w:hAnsi="Arial" w:cs="Arial"/>
        </w:rPr>
      </w:pPr>
    </w:p>
    <w:p w:rsidR="001A6CE2" w:rsidRPr="00C93C1C" w:rsidRDefault="001A6CE2" w:rsidP="002E1041">
      <w:pPr>
        <w:spacing w:after="0"/>
        <w:jc w:val="both"/>
        <w:rPr>
          <w:rFonts w:ascii="Arial" w:hAnsi="Arial" w:cs="Arial"/>
          <w:u w:val="single"/>
        </w:rPr>
      </w:pPr>
      <w:r w:rsidRPr="00C93C1C">
        <w:rPr>
          <w:rFonts w:ascii="Arial" w:hAnsi="Arial" w:cs="Arial"/>
          <w:u w:val="single"/>
        </w:rPr>
        <w:t>Dimension Three</w:t>
      </w:r>
      <w:r w:rsidR="00030528" w:rsidRPr="00C93C1C">
        <w:rPr>
          <w:rFonts w:ascii="Arial" w:hAnsi="Arial" w:cs="Arial"/>
          <w:u w:val="single"/>
        </w:rPr>
        <w:t xml:space="preserve"> – Motivation towards Achievement and Success</w:t>
      </w:r>
    </w:p>
    <w:p w:rsidR="00A75276" w:rsidRPr="00C93C1C" w:rsidRDefault="00A75276" w:rsidP="002E1041">
      <w:pPr>
        <w:spacing w:after="0"/>
        <w:jc w:val="both"/>
        <w:rPr>
          <w:rFonts w:ascii="Arial" w:hAnsi="Arial" w:cs="Arial"/>
          <w:u w:val="single"/>
        </w:rPr>
      </w:pPr>
    </w:p>
    <w:p w:rsidR="00030528" w:rsidRPr="00C93C1C" w:rsidRDefault="00030528" w:rsidP="002E1041">
      <w:pPr>
        <w:spacing w:after="0"/>
        <w:jc w:val="both"/>
        <w:rPr>
          <w:rFonts w:ascii="Arial" w:hAnsi="Arial" w:cs="Arial"/>
          <w:u w:val="single"/>
        </w:rPr>
      </w:pPr>
      <w:r w:rsidRPr="00C93C1C">
        <w:rPr>
          <w:rFonts w:ascii="Arial" w:hAnsi="Arial" w:cs="Arial"/>
          <w:u w:val="single"/>
        </w:rPr>
        <w:t>The UK – Score: 66</w:t>
      </w:r>
    </w:p>
    <w:p w:rsidR="00030528" w:rsidRPr="00C93C1C" w:rsidRDefault="00030528" w:rsidP="002E1041">
      <w:pPr>
        <w:spacing w:after="0"/>
        <w:jc w:val="both"/>
        <w:rPr>
          <w:rFonts w:ascii="Arial" w:hAnsi="Arial" w:cs="Arial"/>
          <w:u w:val="single"/>
        </w:rPr>
      </w:pPr>
    </w:p>
    <w:p w:rsidR="00030528" w:rsidRPr="00C93C1C" w:rsidRDefault="009F0D69" w:rsidP="002E1041">
      <w:pPr>
        <w:spacing w:after="0"/>
        <w:jc w:val="both"/>
        <w:rPr>
          <w:rFonts w:ascii="Arial" w:hAnsi="Arial" w:cs="Arial"/>
        </w:rPr>
      </w:pPr>
      <w:r w:rsidRPr="00C93C1C">
        <w:rPr>
          <w:rFonts w:ascii="Arial" w:hAnsi="Arial" w:cs="Arial"/>
        </w:rPr>
        <w:t>The score of 66 shows that the UK is a decisive society, highly success oriented and driven. It is pivotal for people to perform well, have a clear ambition and work towards achieving their goals</w:t>
      </w:r>
      <w:r w:rsidR="00DE47AE" w:rsidRPr="00C93C1C">
        <w:rPr>
          <w:rFonts w:ascii="Arial" w:hAnsi="Arial" w:cs="Arial"/>
        </w:rPr>
        <w:t>. (Hofstede Insights Oy, 2023)</w:t>
      </w:r>
    </w:p>
    <w:p w:rsidR="009F0D69" w:rsidRPr="00C93C1C" w:rsidRDefault="009F0D69" w:rsidP="00905113">
      <w:pPr>
        <w:spacing w:after="0"/>
        <w:jc w:val="both"/>
        <w:rPr>
          <w:rFonts w:ascii="Arial" w:hAnsi="Arial" w:cs="Arial"/>
        </w:rPr>
      </w:pPr>
    </w:p>
    <w:p w:rsidR="002E1041" w:rsidRPr="00C93C1C" w:rsidRDefault="002E1041" w:rsidP="002E1041">
      <w:pPr>
        <w:spacing w:after="0"/>
        <w:jc w:val="both"/>
        <w:rPr>
          <w:rFonts w:ascii="Arial" w:hAnsi="Arial" w:cs="Arial"/>
          <w:spacing w:val="6"/>
          <w:u w:val="single"/>
          <w:shd w:val="clear" w:color="auto" w:fill="F6F6F6"/>
        </w:rPr>
      </w:pPr>
      <w:r w:rsidRPr="00C93C1C">
        <w:rPr>
          <w:rFonts w:ascii="Arial" w:hAnsi="Arial" w:cs="Arial"/>
          <w:u w:val="single"/>
        </w:rPr>
        <w:t>Japan – Score: 95</w:t>
      </w:r>
    </w:p>
    <w:p w:rsidR="002E1041" w:rsidRPr="00C93C1C" w:rsidRDefault="002E1041" w:rsidP="002E1041">
      <w:pPr>
        <w:spacing w:after="0"/>
        <w:jc w:val="both"/>
        <w:rPr>
          <w:rFonts w:ascii="Arial" w:hAnsi="Arial" w:cs="Arial"/>
          <w:spacing w:val="6"/>
          <w:u w:val="single"/>
          <w:shd w:val="clear" w:color="auto" w:fill="F6F6F6"/>
        </w:rPr>
      </w:pPr>
    </w:p>
    <w:p w:rsidR="002E1041" w:rsidRPr="00C93C1C" w:rsidRDefault="002E1041" w:rsidP="002E1041">
      <w:pPr>
        <w:jc w:val="both"/>
        <w:rPr>
          <w:rFonts w:ascii="Arial" w:hAnsi="Arial" w:cs="Arial"/>
        </w:rPr>
      </w:pPr>
      <w:r w:rsidRPr="00C93C1C">
        <w:rPr>
          <w:rFonts w:ascii="Arial" w:hAnsi="Arial" w:cs="Arial"/>
        </w:rPr>
        <w:t>An extremely high score of 95 shows that Japan is among the most decisive societies globally. The Japanese society is a mixture of mild collectivism and extremely strong competitiveness and assertiveness. From an early age, children learn how to compete in groups. It can be seen, especially in sports. Working long hours is a norm in Japan.</w:t>
      </w:r>
    </w:p>
    <w:p w:rsidR="0015112D" w:rsidRPr="00C93C1C" w:rsidRDefault="002E1041" w:rsidP="002E1041">
      <w:pPr>
        <w:jc w:val="both"/>
        <w:rPr>
          <w:rFonts w:ascii="Arial" w:hAnsi="Arial" w:cs="Arial"/>
        </w:rPr>
      </w:pPr>
      <w:r w:rsidRPr="00C93C1C">
        <w:rPr>
          <w:rFonts w:ascii="Arial" w:hAnsi="Arial" w:cs="Arial"/>
        </w:rPr>
        <w:lastRenderedPageBreak/>
        <w:t xml:space="preserve">At the same time, the Japanese people express their extremely high level of decisiveness through their drive for excellence and perfection which can be seen in every aspect of life, from the material production and material services through to presentation, e.g. origami – the art of paper folding. </w:t>
      </w:r>
      <w:r w:rsidR="00DE47AE" w:rsidRPr="00C93C1C">
        <w:rPr>
          <w:rFonts w:ascii="Arial" w:hAnsi="Arial" w:cs="Arial"/>
        </w:rPr>
        <w:t>(Hofstede Insights Oy, 2023)</w:t>
      </w:r>
    </w:p>
    <w:p w:rsidR="001A6CE2" w:rsidRPr="00C93C1C" w:rsidRDefault="001A6CE2" w:rsidP="00905113">
      <w:pPr>
        <w:spacing w:after="0"/>
        <w:jc w:val="both"/>
        <w:rPr>
          <w:rFonts w:ascii="Arial" w:hAnsi="Arial" w:cs="Arial"/>
          <w:u w:val="single"/>
        </w:rPr>
      </w:pPr>
      <w:r w:rsidRPr="00C93C1C">
        <w:rPr>
          <w:rFonts w:ascii="Arial" w:hAnsi="Arial" w:cs="Arial"/>
          <w:u w:val="single"/>
        </w:rPr>
        <w:t>Dimension Four</w:t>
      </w:r>
      <w:r w:rsidR="001C4BE3" w:rsidRPr="00C93C1C">
        <w:rPr>
          <w:rFonts w:ascii="Arial" w:hAnsi="Arial" w:cs="Arial"/>
          <w:u w:val="single"/>
        </w:rPr>
        <w:t xml:space="preserve"> – Uncertainty Avoidance</w:t>
      </w:r>
    </w:p>
    <w:p w:rsidR="00A75276" w:rsidRPr="00C93C1C" w:rsidRDefault="00A75276" w:rsidP="00905113">
      <w:pPr>
        <w:spacing w:after="0"/>
        <w:jc w:val="both"/>
        <w:rPr>
          <w:rFonts w:ascii="Arial" w:hAnsi="Arial" w:cs="Arial"/>
          <w:u w:val="single"/>
        </w:rPr>
      </w:pPr>
    </w:p>
    <w:p w:rsidR="001C4BE3" w:rsidRPr="00C93C1C" w:rsidRDefault="001C4BE3" w:rsidP="00905113">
      <w:pPr>
        <w:spacing w:after="0"/>
        <w:jc w:val="both"/>
        <w:rPr>
          <w:rFonts w:ascii="Arial" w:hAnsi="Arial" w:cs="Arial"/>
          <w:u w:val="single"/>
        </w:rPr>
      </w:pPr>
      <w:r w:rsidRPr="00C93C1C">
        <w:rPr>
          <w:rFonts w:ascii="Arial" w:hAnsi="Arial" w:cs="Arial"/>
          <w:u w:val="single"/>
        </w:rPr>
        <w:t xml:space="preserve">The UK – Score: </w:t>
      </w:r>
      <w:r w:rsidR="00CA7BDA" w:rsidRPr="00C93C1C">
        <w:rPr>
          <w:rFonts w:ascii="Arial" w:hAnsi="Arial" w:cs="Arial"/>
          <w:u w:val="single"/>
        </w:rPr>
        <w:t>35</w:t>
      </w:r>
    </w:p>
    <w:p w:rsidR="00CA7BDA" w:rsidRPr="00C93C1C" w:rsidRDefault="00CA7BDA" w:rsidP="00905113">
      <w:pPr>
        <w:spacing w:after="0"/>
        <w:jc w:val="both"/>
        <w:rPr>
          <w:rFonts w:ascii="Arial" w:hAnsi="Arial" w:cs="Arial"/>
          <w:u w:val="single"/>
        </w:rPr>
      </w:pPr>
    </w:p>
    <w:p w:rsidR="00D62372" w:rsidRPr="00C93C1C" w:rsidRDefault="00C461A7" w:rsidP="00905113">
      <w:pPr>
        <w:spacing w:after="0"/>
        <w:jc w:val="both"/>
        <w:rPr>
          <w:rFonts w:ascii="Arial" w:hAnsi="Arial" w:cs="Arial"/>
        </w:rPr>
      </w:pPr>
      <w:r w:rsidRPr="00C93C1C">
        <w:rPr>
          <w:rFonts w:ascii="Arial" w:hAnsi="Arial" w:cs="Arial"/>
          <w:spacing w:val="6"/>
        </w:rPr>
        <w:t>The</w:t>
      </w:r>
      <w:r w:rsidR="00CA7BDA" w:rsidRPr="00C93C1C">
        <w:rPr>
          <w:rFonts w:ascii="Arial" w:hAnsi="Arial" w:cs="Arial"/>
          <w:spacing w:val="6"/>
        </w:rPr>
        <w:t xml:space="preserve"> UK has a </w:t>
      </w:r>
      <w:r w:rsidRPr="00C93C1C">
        <w:rPr>
          <w:rFonts w:ascii="Arial" w:hAnsi="Arial" w:cs="Arial"/>
          <w:spacing w:val="6"/>
        </w:rPr>
        <w:t xml:space="preserve">very </w:t>
      </w:r>
      <w:r w:rsidR="00CA7BDA" w:rsidRPr="00C93C1C">
        <w:rPr>
          <w:rFonts w:ascii="Arial" w:hAnsi="Arial" w:cs="Arial"/>
          <w:spacing w:val="6"/>
        </w:rPr>
        <w:t xml:space="preserve">low score </w:t>
      </w:r>
      <w:r w:rsidRPr="00C93C1C">
        <w:rPr>
          <w:rFonts w:ascii="Arial" w:hAnsi="Arial" w:cs="Arial"/>
          <w:spacing w:val="6"/>
        </w:rPr>
        <w:t>of 35 on uncertainty a</w:t>
      </w:r>
      <w:r w:rsidR="00CA7BDA" w:rsidRPr="00C93C1C">
        <w:rPr>
          <w:rFonts w:ascii="Arial" w:hAnsi="Arial" w:cs="Arial"/>
          <w:spacing w:val="6"/>
        </w:rPr>
        <w:t xml:space="preserve">voidance which </w:t>
      </w:r>
      <w:r w:rsidRPr="00C93C1C">
        <w:rPr>
          <w:rFonts w:ascii="Arial" w:hAnsi="Arial" w:cs="Arial"/>
          <w:spacing w:val="6"/>
        </w:rPr>
        <w:t>indicates the UK’s society does not pay much attention to planning</w:t>
      </w:r>
      <w:r w:rsidR="004F5CA1" w:rsidRPr="00C93C1C">
        <w:rPr>
          <w:rFonts w:ascii="Arial" w:hAnsi="Arial" w:cs="Arial"/>
          <w:spacing w:val="6"/>
        </w:rPr>
        <w:t xml:space="preserve"> ahead</w:t>
      </w:r>
      <w:r w:rsidRPr="00C93C1C">
        <w:rPr>
          <w:rFonts w:ascii="Arial" w:hAnsi="Arial" w:cs="Arial"/>
          <w:spacing w:val="6"/>
        </w:rPr>
        <w:t xml:space="preserve">. They have a goal, they sketch. The way to get there is not most </w:t>
      </w:r>
      <w:r w:rsidR="004F5CA1" w:rsidRPr="00C93C1C">
        <w:rPr>
          <w:rFonts w:ascii="Arial" w:hAnsi="Arial" w:cs="Arial"/>
          <w:spacing w:val="6"/>
        </w:rPr>
        <w:t>important</w:t>
      </w:r>
      <w:r w:rsidRPr="00C93C1C">
        <w:rPr>
          <w:rFonts w:ascii="Arial" w:hAnsi="Arial" w:cs="Arial"/>
          <w:spacing w:val="6"/>
        </w:rPr>
        <w:t>.</w:t>
      </w:r>
      <w:r w:rsidR="004F5CA1" w:rsidRPr="00C93C1C">
        <w:rPr>
          <w:rFonts w:ascii="Arial" w:hAnsi="Arial" w:cs="Arial"/>
          <w:spacing w:val="6"/>
        </w:rPr>
        <w:t xml:space="preserve"> As long as they get there.</w:t>
      </w:r>
      <w:r w:rsidRPr="00C93C1C">
        <w:rPr>
          <w:rFonts w:ascii="Arial" w:hAnsi="Arial" w:cs="Arial"/>
          <w:spacing w:val="6"/>
        </w:rPr>
        <w:t xml:space="preserve"> </w:t>
      </w:r>
      <w:r w:rsidR="004F5CA1" w:rsidRPr="00C93C1C">
        <w:rPr>
          <w:rFonts w:ascii="Arial" w:hAnsi="Arial" w:cs="Arial"/>
          <w:spacing w:val="6"/>
        </w:rPr>
        <w:t xml:space="preserve">Flexibility and adaptation leads the way. </w:t>
      </w:r>
      <w:r w:rsidR="004F5CA1" w:rsidRPr="00C93C1C">
        <w:rPr>
          <w:rFonts w:ascii="Arial" w:hAnsi="Arial" w:cs="Arial"/>
        </w:rPr>
        <w:t>(Hofstede Insights Oy, 2023)</w:t>
      </w:r>
    </w:p>
    <w:p w:rsidR="00D62372" w:rsidRPr="00C93C1C" w:rsidRDefault="00D62372" w:rsidP="00905113">
      <w:pPr>
        <w:spacing w:after="0"/>
        <w:jc w:val="both"/>
        <w:rPr>
          <w:rFonts w:ascii="Arial" w:hAnsi="Arial" w:cs="Arial"/>
        </w:rPr>
      </w:pPr>
    </w:p>
    <w:p w:rsidR="00C461A7" w:rsidRPr="00C93C1C" w:rsidRDefault="00D62372" w:rsidP="00905113">
      <w:pPr>
        <w:spacing w:after="0"/>
        <w:jc w:val="both"/>
        <w:rPr>
          <w:rFonts w:ascii="Arial" w:hAnsi="Arial" w:cs="Arial"/>
        </w:rPr>
      </w:pPr>
      <w:r w:rsidRPr="00C93C1C">
        <w:rPr>
          <w:rFonts w:ascii="Arial" w:hAnsi="Arial" w:cs="Arial"/>
          <w:spacing w:val="6"/>
        </w:rPr>
        <w:t xml:space="preserve">The </w:t>
      </w:r>
      <w:r w:rsidR="004F5CA1" w:rsidRPr="00C93C1C">
        <w:rPr>
          <w:rFonts w:ascii="Arial" w:hAnsi="Arial" w:cs="Arial"/>
          <w:spacing w:val="6"/>
        </w:rPr>
        <w:t xml:space="preserve">UK is a highly individualist nation, very creative and curious. Hence the big need for innovative products and the fast, and highly creative industries such as advertising, marketing or financial engineering. </w:t>
      </w:r>
      <w:r w:rsidR="004F5CA1" w:rsidRPr="00C93C1C">
        <w:rPr>
          <w:rFonts w:ascii="Arial" w:hAnsi="Arial" w:cs="Arial"/>
        </w:rPr>
        <w:t>(Hofstede Insights Oy, 2023)</w:t>
      </w:r>
    </w:p>
    <w:p w:rsidR="00CA7BDA" w:rsidRPr="00C93C1C" w:rsidRDefault="00CA7BDA" w:rsidP="00905113">
      <w:pPr>
        <w:spacing w:after="0"/>
        <w:jc w:val="both"/>
        <w:rPr>
          <w:rFonts w:ascii="Arial" w:hAnsi="Arial" w:cs="Arial"/>
          <w:u w:val="single"/>
        </w:rPr>
      </w:pPr>
    </w:p>
    <w:p w:rsidR="001C4BE3" w:rsidRPr="00C93C1C" w:rsidRDefault="00CA7BDA" w:rsidP="00905113">
      <w:pPr>
        <w:spacing w:after="0"/>
        <w:jc w:val="both"/>
        <w:rPr>
          <w:rFonts w:ascii="Arial" w:hAnsi="Arial" w:cs="Arial"/>
          <w:u w:val="single"/>
        </w:rPr>
      </w:pPr>
      <w:r w:rsidRPr="00C93C1C">
        <w:rPr>
          <w:rFonts w:ascii="Arial" w:hAnsi="Arial" w:cs="Arial"/>
          <w:u w:val="single"/>
        </w:rPr>
        <w:t>Japan – Score: 92</w:t>
      </w:r>
    </w:p>
    <w:p w:rsidR="00CA7BDA" w:rsidRPr="00C93C1C" w:rsidRDefault="00CA7BDA" w:rsidP="00905113">
      <w:pPr>
        <w:spacing w:after="0"/>
        <w:jc w:val="both"/>
        <w:rPr>
          <w:rFonts w:ascii="Arial" w:hAnsi="Arial" w:cs="Arial"/>
          <w:u w:val="single"/>
        </w:rPr>
      </w:pPr>
    </w:p>
    <w:p w:rsidR="00DC3F21" w:rsidRPr="00C93C1C" w:rsidRDefault="004F5CA1" w:rsidP="0041147C">
      <w:pPr>
        <w:spacing w:after="0"/>
        <w:jc w:val="both"/>
        <w:rPr>
          <w:rFonts w:ascii="Arial" w:hAnsi="Arial" w:cs="Arial"/>
        </w:rPr>
      </w:pPr>
      <w:r w:rsidRPr="00C93C1C">
        <w:rPr>
          <w:rFonts w:ascii="Arial" w:hAnsi="Arial" w:cs="Arial"/>
        </w:rPr>
        <w:t>Japan has an extremely high score of 92 on uncertainty avoidance</w:t>
      </w:r>
      <w:r w:rsidR="003D0C83" w:rsidRPr="00C93C1C">
        <w:rPr>
          <w:rFonts w:ascii="Arial" w:hAnsi="Arial" w:cs="Arial"/>
        </w:rPr>
        <w:t>. Mostly due to their culture and the threat of natural disasters, the Japanese people have learned to be always alert and ready to adjust to uncertain situations such as emergencies.</w:t>
      </w:r>
      <w:r w:rsidR="00DC3F21" w:rsidRPr="00C93C1C">
        <w:rPr>
          <w:rFonts w:ascii="Arial" w:hAnsi="Arial" w:cs="Arial"/>
        </w:rPr>
        <w:t xml:space="preserve"> </w:t>
      </w:r>
      <w:r w:rsidR="0041147C" w:rsidRPr="00C93C1C">
        <w:rPr>
          <w:rFonts w:ascii="Arial" w:hAnsi="Arial" w:cs="Arial"/>
        </w:rPr>
        <w:t xml:space="preserve">The everyday life in Japan is prescribed to be predictable to the maximum. Therefore, any change is very difficult to implement inside the society. </w:t>
      </w:r>
      <w:r w:rsidR="00DC3F21" w:rsidRPr="00C93C1C">
        <w:rPr>
          <w:rFonts w:ascii="Arial" w:hAnsi="Arial" w:cs="Arial"/>
        </w:rPr>
        <w:t>(Hofstede Insights Oy, 2023)</w:t>
      </w:r>
    </w:p>
    <w:p w:rsidR="00CA7BDA" w:rsidRPr="00C93C1C" w:rsidRDefault="00CA7BDA" w:rsidP="00905113">
      <w:pPr>
        <w:spacing w:after="0"/>
        <w:jc w:val="both"/>
        <w:rPr>
          <w:rFonts w:ascii="Arial" w:hAnsi="Arial" w:cs="Arial"/>
          <w:u w:val="single"/>
        </w:rPr>
      </w:pPr>
    </w:p>
    <w:p w:rsidR="001A6CE2" w:rsidRPr="00C93C1C" w:rsidRDefault="001A6CE2" w:rsidP="00905113">
      <w:pPr>
        <w:spacing w:after="0"/>
        <w:jc w:val="both"/>
        <w:rPr>
          <w:rFonts w:ascii="Arial" w:hAnsi="Arial" w:cs="Arial"/>
          <w:u w:val="single"/>
        </w:rPr>
      </w:pPr>
      <w:r w:rsidRPr="00C93C1C">
        <w:rPr>
          <w:rFonts w:ascii="Arial" w:hAnsi="Arial" w:cs="Arial"/>
          <w:u w:val="single"/>
        </w:rPr>
        <w:t>Dimension Five</w:t>
      </w:r>
      <w:r w:rsidR="009321B1" w:rsidRPr="00C93C1C">
        <w:rPr>
          <w:rFonts w:ascii="Arial" w:hAnsi="Arial" w:cs="Arial"/>
          <w:u w:val="single"/>
        </w:rPr>
        <w:t xml:space="preserve"> – Long Term Orientation</w:t>
      </w:r>
    </w:p>
    <w:p w:rsidR="00A75276" w:rsidRPr="00C93C1C" w:rsidRDefault="00A75276" w:rsidP="00905113">
      <w:pPr>
        <w:spacing w:after="0"/>
        <w:jc w:val="both"/>
        <w:rPr>
          <w:rFonts w:ascii="Arial" w:hAnsi="Arial" w:cs="Arial"/>
          <w:u w:val="single"/>
        </w:rPr>
      </w:pPr>
    </w:p>
    <w:p w:rsidR="009321B1" w:rsidRPr="00C93C1C" w:rsidRDefault="009321B1" w:rsidP="00905113">
      <w:pPr>
        <w:spacing w:after="0"/>
        <w:jc w:val="both"/>
        <w:rPr>
          <w:rFonts w:ascii="Arial" w:hAnsi="Arial" w:cs="Arial"/>
          <w:u w:val="single"/>
        </w:rPr>
      </w:pPr>
      <w:r w:rsidRPr="00C93C1C">
        <w:rPr>
          <w:rFonts w:ascii="Arial" w:hAnsi="Arial" w:cs="Arial"/>
          <w:u w:val="single"/>
        </w:rPr>
        <w:t>The UK – Score: 60</w:t>
      </w:r>
    </w:p>
    <w:p w:rsidR="009321B1" w:rsidRPr="00C93C1C" w:rsidRDefault="009321B1" w:rsidP="00905113">
      <w:pPr>
        <w:spacing w:after="0"/>
        <w:jc w:val="both"/>
        <w:rPr>
          <w:rFonts w:ascii="Arial" w:hAnsi="Arial" w:cs="Arial"/>
          <w:u w:val="single"/>
        </w:rPr>
      </w:pPr>
    </w:p>
    <w:p w:rsidR="009321B1" w:rsidRPr="00C93C1C" w:rsidRDefault="006129EF" w:rsidP="0041147C">
      <w:pPr>
        <w:spacing w:after="0"/>
        <w:jc w:val="both"/>
        <w:rPr>
          <w:rFonts w:ascii="Arial" w:hAnsi="Arial" w:cs="Arial"/>
        </w:rPr>
      </w:pPr>
      <w:r w:rsidRPr="00C93C1C">
        <w:rPr>
          <w:rFonts w:ascii="Arial" w:hAnsi="Arial" w:cs="Arial"/>
        </w:rPr>
        <w:t xml:space="preserve">The score of 60 indicates The UK </w:t>
      </w:r>
      <w:r w:rsidR="0041147C" w:rsidRPr="00C93C1C">
        <w:rPr>
          <w:rFonts w:ascii="Arial" w:hAnsi="Arial" w:cs="Arial"/>
        </w:rPr>
        <w:t xml:space="preserve">is a pragmatic society. The society can adapt to changed conditions. Despite practising a more immediate gratification, it still has an ability to save the money and invest. Perseverance in achieving results is the key. </w:t>
      </w:r>
      <w:r w:rsidR="00DE47AE" w:rsidRPr="00C93C1C">
        <w:rPr>
          <w:rFonts w:ascii="Arial" w:hAnsi="Arial" w:cs="Arial"/>
        </w:rPr>
        <w:t>(Hofstede Insights Oy, 2023)</w:t>
      </w:r>
    </w:p>
    <w:p w:rsidR="009321B1" w:rsidRPr="00C93C1C" w:rsidRDefault="009321B1" w:rsidP="00905113">
      <w:pPr>
        <w:spacing w:after="0"/>
        <w:jc w:val="both"/>
        <w:rPr>
          <w:rFonts w:ascii="Arial" w:hAnsi="Arial" w:cs="Arial"/>
          <w:spacing w:val="6"/>
          <w:shd w:val="clear" w:color="auto" w:fill="F6F6F6"/>
        </w:rPr>
      </w:pPr>
    </w:p>
    <w:p w:rsidR="00794787" w:rsidRPr="00C93C1C" w:rsidRDefault="00794787" w:rsidP="00794787">
      <w:pPr>
        <w:spacing w:after="0"/>
        <w:jc w:val="both"/>
        <w:rPr>
          <w:rFonts w:ascii="Arial" w:hAnsi="Arial" w:cs="Arial"/>
          <w:u w:val="single"/>
        </w:rPr>
      </w:pPr>
      <w:r w:rsidRPr="00C93C1C">
        <w:rPr>
          <w:rFonts w:ascii="Arial" w:hAnsi="Arial" w:cs="Arial"/>
          <w:u w:val="single"/>
        </w:rPr>
        <w:t>Japan – Score: 100</w:t>
      </w:r>
    </w:p>
    <w:p w:rsidR="00794787" w:rsidRPr="00C93C1C" w:rsidRDefault="00794787" w:rsidP="00794787">
      <w:pPr>
        <w:spacing w:after="0"/>
        <w:jc w:val="both"/>
        <w:rPr>
          <w:rFonts w:ascii="Arial" w:hAnsi="Arial" w:cs="Arial"/>
        </w:rPr>
      </w:pPr>
    </w:p>
    <w:p w:rsidR="00794787" w:rsidRPr="00C93C1C" w:rsidRDefault="00794787" w:rsidP="00794787">
      <w:pPr>
        <w:spacing w:after="0"/>
        <w:jc w:val="both"/>
        <w:rPr>
          <w:rFonts w:ascii="Arial" w:hAnsi="Arial" w:cs="Arial"/>
        </w:rPr>
      </w:pPr>
      <w:r w:rsidRPr="00C93C1C">
        <w:rPr>
          <w:rFonts w:ascii="Arial" w:hAnsi="Arial" w:cs="Arial"/>
        </w:rPr>
        <w:t>With a score of 100, Japan is seen to be the most long term oriented society. The Japanese people believe in the durability and preservation for many generations to come. It is the most pragmatic society. They practice delayed gratification at all times. (Hofstede Insights Oy, 2023)</w:t>
      </w:r>
    </w:p>
    <w:p w:rsidR="00C32DEE" w:rsidRPr="00C93C1C" w:rsidRDefault="00C32DEE" w:rsidP="00905113">
      <w:pPr>
        <w:spacing w:after="0"/>
        <w:jc w:val="both"/>
        <w:rPr>
          <w:rFonts w:ascii="Arial" w:hAnsi="Arial" w:cs="Arial"/>
          <w:spacing w:val="6"/>
          <w:shd w:val="clear" w:color="auto" w:fill="F6F6F6"/>
        </w:rPr>
      </w:pPr>
    </w:p>
    <w:p w:rsidR="001A6CE2" w:rsidRPr="00C93C1C" w:rsidRDefault="001A6CE2" w:rsidP="00905113">
      <w:pPr>
        <w:spacing w:after="0"/>
        <w:jc w:val="both"/>
        <w:rPr>
          <w:rFonts w:ascii="Arial" w:hAnsi="Arial" w:cs="Arial"/>
          <w:u w:val="single"/>
        </w:rPr>
      </w:pPr>
      <w:r w:rsidRPr="00C93C1C">
        <w:rPr>
          <w:rFonts w:ascii="Arial" w:hAnsi="Arial" w:cs="Arial"/>
          <w:u w:val="single"/>
        </w:rPr>
        <w:t>Dimension Six</w:t>
      </w:r>
      <w:r w:rsidR="00E50CD8" w:rsidRPr="00C93C1C">
        <w:rPr>
          <w:rFonts w:ascii="Arial" w:hAnsi="Arial" w:cs="Arial"/>
          <w:u w:val="single"/>
        </w:rPr>
        <w:t xml:space="preserve"> - Indulgence</w:t>
      </w:r>
    </w:p>
    <w:p w:rsidR="00A75276" w:rsidRPr="00C93C1C" w:rsidRDefault="00A75276" w:rsidP="00905113">
      <w:pPr>
        <w:spacing w:after="0"/>
        <w:jc w:val="both"/>
        <w:rPr>
          <w:rFonts w:ascii="Arial" w:hAnsi="Arial" w:cs="Arial"/>
          <w:u w:val="single"/>
        </w:rPr>
      </w:pPr>
    </w:p>
    <w:p w:rsidR="00E50CD8" w:rsidRPr="00C93C1C" w:rsidRDefault="00E50CD8" w:rsidP="00905113">
      <w:pPr>
        <w:spacing w:after="0"/>
        <w:jc w:val="both"/>
        <w:rPr>
          <w:rFonts w:ascii="Arial" w:hAnsi="Arial" w:cs="Arial"/>
          <w:u w:val="single"/>
        </w:rPr>
      </w:pPr>
      <w:r w:rsidRPr="00C93C1C">
        <w:rPr>
          <w:rFonts w:ascii="Arial" w:hAnsi="Arial" w:cs="Arial"/>
          <w:u w:val="single"/>
        </w:rPr>
        <w:t>The UK – Score: 69</w:t>
      </w:r>
    </w:p>
    <w:p w:rsidR="00E50CD8" w:rsidRPr="00C93C1C" w:rsidRDefault="00E50CD8" w:rsidP="00905113">
      <w:pPr>
        <w:spacing w:after="0"/>
        <w:jc w:val="both"/>
        <w:rPr>
          <w:rFonts w:ascii="Arial" w:hAnsi="Arial" w:cs="Arial"/>
          <w:u w:val="single"/>
        </w:rPr>
      </w:pPr>
    </w:p>
    <w:p w:rsidR="00784BA4" w:rsidRPr="00C93C1C" w:rsidRDefault="00784BA4" w:rsidP="00784BA4">
      <w:pPr>
        <w:spacing w:after="0"/>
        <w:jc w:val="both"/>
        <w:rPr>
          <w:rFonts w:ascii="Arial" w:hAnsi="Arial" w:cs="Arial"/>
        </w:rPr>
      </w:pPr>
      <w:r w:rsidRPr="00C93C1C">
        <w:rPr>
          <w:rFonts w:ascii="Arial" w:hAnsi="Arial" w:cs="Arial"/>
        </w:rPr>
        <w:lastRenderedPageBreak/>
        <w:t>The score of 69 indicates that the UK’s culture is classified as indulgent. This means it is important for the people to have a positive attitude, follow desires, enjoy life and have fun. Leisure time plays a significant part in life as well. (Hofstede Insights Oy, 2023)</w:t>
      </w:r>
    </w:p>
    <w:p w:rsidR="00784BA4" w:rsidRPr="00C93C1C" w:rsidRDefault="00784BA4" w:rsidP="00784BA4">
      <w:pPr>
        <w:spacing w:after="0"/>
        <w:jc w:val="both"/>
        <w:rPr>
          <w:rFonts w:ascii="Arial" w:hAnsi="Arial" w:cs="Arial"/>
          <w:u w:val="single"/>
        </w:rPr>
      </w:pPr>
    </w:p>
    <w:p w:rsidR="00784BA4" w:rsidRPr="00C93C1C" w:rsidRDefault="00784BA4" w:rsidP="00784BA4">
      <w:pPr>
        <w:spacing w:after="0"/>
        <w:jc w:val="both"/>
        <w:rPr>
          <w:rFonts w:ascii="Arial" w:hAnsi="Arial" w:cs="Arial"/>
          <w:u w:val="single"/>
        </w:rPr>
      </w:pPr>
      <w:r w:rsidRPr="00C93C1C">
        <w:rPr>
          <w:rFonts w:ascii="Arial" w:hAnsi="Arial" w:cs="Arial"/>
          <w:u w:val="single"/>
        </w:rPr>
        <w:t>Japan – Score: 42</w:t>
      </w:r>
    </w:p>
    <w:p w:rsidR="00784BA4" w:rsidRPr="00C93C1C" w:rsidRDefault="00784BA4" w:rsidP="00784BA4">
      <w:pPr>
        <w:spacing w:after="0"/>
        <w:jc w:val="both"/>
        <w:rPr>
          <w:rFonts w:ascii="Arial" w:hAnsi="Arial" w:cs="Arial"/>
          <w:u w:val="single"/>
        </w:rPr>
      </w:pPr>
    </w:p>
    <w:p w:rsidR="00784BA4" w:rsidRPr="00C93C1C" w:rsidRDefault="00784BA4" w:rsidP="00784BA4">
      <w:pPr>
        <w:spacing w:after="0"/>
        <w:jc w:val="both"/>
        <w:rPr>
          <w:rFonts w:ascii="Arial" w:hAnsi="Arial" w:cs="Arial"/>
        </w:rPr>
      </w:pPr>
      <w:r w:rsidRPr="00C93C1C">
        <w:rPr>
          <w:rFonts w:ascii="Arial" w:hAnsi="Arial" w:cs="Arial"/>
        </w:rPr>
        <w:t>Japan has a low score of 42, which indicates that the Japanese people do not find indulgence important or necessary in life, Instead, they are seen as a restraint society. They have a tendency to suppress their desire and gratification. This can lead to cynicism and pessimism. (Hofstede Insights Oy, 2023)</w:t>
      </w:r>
    </w:p>
    <w:p w:rsidR="003809E1" w:rsidRPr="00C93C1C" w:rsidRDefault="003809E1" w:rsidP="00905113">
      <w:pPr>
        <w:spacing w:after="0"/>
        <w:jc w:val="both"/>
        <w:rPr>
          <w:rFonts w:ascii="Arial" w:hAnsi="Arial" w:cs="Arial"/>
          <w:spacing w:val="6"/>
          <w:shd w:val="clear" w:color="auto" w:fill="F6F6F6"/>
        </w:rPr>
      </w:pPr>
    </w:p>
    <w:p w:rsidR="00833EBB" w:rsidRPr="00C93C1C" w:rsidRDefault="00982C07" w:rsidP="00905113">
      <w:pPr>
        <w:spacing w:after="0"/>
        <w:jc w:val="both"/>
        <w:rPr>
          <w:rFonts w:ascii="Arial" w:hAnsi="Arial" w:cs="Arial"/>
        </w:rPr>
      </w:pPr>
      <w:r w:rsidRPr="00C93C1C">
        <w:rPr>
          <w:rFonts w:ascii="Arial" w:hAnsi="Arial" w:cs="Arial"/>
          <w:b/>
        </w:rPr>
        <w:t xml:space="preserve">2.2.5   </w:t>
      </w:r>
      <w:r w:rsidR="00833EBB" w:rsidRPr="00C93C1C">
        <w:rPr>
          <w:rFonts w:ascii="Arial" w:hAnsi="Arial" w:cs="Arial"/>
          <w:b/>
        </w:rPr>
        <w:t>The Advantages of The Hofstede’s Cultural Dimensions Model</w:t>
      </w:r>
    </w:p>
    <w:p w:rsidR="0077287F" w:rsidRPr="00C93C1C" w:rsidRDefault="0077287F" w:rsidP="00905113">
      <w:pPr>
        <w:spacing w:after="0"/>
        <w:jc w:val="both"/>
        <w:rPr>
          <w:rFonts w:ascii="Arial" w:hAnsi="Arial" w:cs="Arial"/>
        </w:rPr>
      </w:pPr>
    </w:p>
    <w:p w:rsidR="0077287F" w:rsidRPr="00C93C1C" w:rsidRDefault="0077287F" w:rsidP="00905113">
      <w:pPr>
        <w:pStyle w:val="ListParagraph"/>
        <w:numPr>
          <w:ilvl w:val="0"/>
          <w:numId w:val="8"/>
        </w:numPr>
        <w:spacing w:after="0"/>
        <w:jc w:val="both"/>
        <w:rPr>
          <w:rFonts w:ascii="Arial" w:hAnsi="Arial" w:cs="Arial"/>
        </w:rPr>
      </w:pPr>
      <w:r w:rsidRPr="00C93C1C">
        <w:rPr>
          <w:rFonts w:ascii="Arial" w:hAnsi="Arial" w:cs="Arial"/>
        </w:rPr>
        <w:t xml:space="preserve">It gives an insight into </w:t>
      </w:r>
      <w:r w:rsidR="00514AD7" w:rsidRPr="00C93C1C">
        <w:rPr>
          <w:rFonts w:ascii="Arial" w:hAnsi="Arial" w:cs="Arial"/>
        </w:rPr>
        <w:t>different cultures and global diversity.</w:t>
      </w:r>
    </w:p>
    <w:p w:rsidR="0077287F" w:rsidRPr="00C93C1C" w:rsidRDefault="0077287F" w:rsidP="00905113">
      <w:pPr>
        <w:pStyle w:val="ListParagraph"/>
        <w:numPr>
          <w:ilvl w:val="0"/>
          <w:numId w:val="8"/>
        </w:numPr>
        <w:spacing w:after="0"/>
        <w:jc w:val="both"/>
        <w:rPr>
          <w:rFonts w:ascii="Arial" w:hAnsi="Arial" w:cs="Arial"/>
        </w:rPr>
      </w:pPr>
      <w:r w:rsidRPr="00C93C1C">
        <w:rPr>
          <w:rFonts w:ascii="Arial" w:hAnsi="Arial" w:cs="Arial"/>
        </w:rPr>
        <w:t xml:space="preserve">It helps promote </w:t>
      </w:r>
      <w:r w:rsidR="00CC3A36" w:rsidRPr="00C93C1C">
        <w:rPr>
          <w:rFonts w:ascii="Arial" w:hAnsi="Arial" w:cs="Arial"/>
        </w:rPr>
        <w:t xml:space="preserve">an </w:t>
      </w:r>
      <w:r w:rsidRPr="00C93C1C">
        <w:rPr>
          <w:rFonts w:ascii="Arial" w:hAnsi="Arial" w:cs="Arial"/>
        </w:rPr>
        <w:t>international co</w:t>
      </w:r>
      <w:r w:rsidR="00CC3A36" w:rsidRPr="00C93C1C">
        <w:rPr>
          <w:rFonts w:ascii="Arial" w:hAnsi="Arial" w:cs="Arial"/>
        </w:rPr>
        <w:t>llaboration</w:t>
      </w:r>
      <w:r w:rsidR="00514AD7" w:rsidRPr="00C93C1C">
        <w:rPr>
          <w:rFonts w:ascii="Arial" w:hAnsi="Arial" w:cs="Arial"/>
        </w:rPr>
        <w:t xml:space="preserve"> and improves </w:t>
      </w:r>
      <w:r w:rsidR="00015100" w:rsidRPr="00C93C1C">
        <w:rPr>
          <w:rFonts w:ascii="Arial" w:hAnsi="Arial" w:cs="Arial"/>
        </w:rPr>
        <w:t>communication</w:t>
      </w:r>
      <w:r w:rsidR="00514AD7" w:rsidRPr="00C93C1C">
        <w:rPr>
          <w:rFonts w:ascii="Arial" w:hAnsi="Arial" w:cs="Arial"/>
        </w:rPr>
        <w:t xml:space="preserve"> between countries.</w:t>
      </w:r>
      <w:r w:rsidR="00DE47AE" w:rsidRPr="00C93C1C">
        <w:rPr>
          <w:rFonts w:ascii="Arial" w:hAnsi="Arial" w:cs="Arial"/>
        </w:rPr>
        <w:t xml:space="preserve"> </w:t>
      </w:r>
      <w:r w:rsidR="00DE47AE" w:rsidRPr="00C93C1C">
        <w:rPr>
          <w:rFonts w:ascii="Arial" w:hAnsi="Arial" w:cs="Arial"/>
          <w:shd w:val="clear" w:color="auto" w:fill="FFFFFF"/>
        </w:rPr>
        <w:t>(</w:t>
      </w:r>
      <w:r w:rsidR="00DE47AE" w:rsidRPr="00C93C1C">
        <w:rPr>
          <w:rFonts w:ascii="Arial" w:hAnsi="Arial" w:cs="Arial"/>
          <w:shd w:val="clear" w:color="auto" w:fill="F8F9FA"/>
        </w:rPr>
        <w:t>CFI Education Inc., 2013)</w:t>
      </w:r>
    </w:p>
    <w:p w:rsidR="0077287F" w:rsidRPr="00C93C1C" w:rsidRDefault="0077287F" w:rsidP="00905113">
      <w:pPr>
        <w:spacing w:after="0"/>
        <w:jc w:val="both"/>
        <w:rPr>
          <w:rFonts w:ascii="Arial" w:hAnsi="Arial" w:cs="Arial"/>
        </w:rPr>
      </w:pPr>
    </w:p>
    <w:p w:rsidR="00833EBB" w:rsidRPr="00C93C1C" w:rsidRDefault="00864267" w:rsidP="00905113">
      <w:pPr>
        <w:spacing w:after="0"/>
        <w:jc w:val="both"/>
        <w:rPr>
          <w:rFonts w:ascii="Arial" w:hAnsi="Arial" w:cs="Arial"/>
          <w:b/>
        </w:rPr>
      </w:pPr>
      <w:r w:rsidRPr="00C93C1C">
        <w:rPr>
          <w:rFonts w:ascii="Arial" w:hAnsi="Arial" w:cs="Arial"/>
          <w:b/>
        </w:rPr>
        <w:t>2.2.6</w:t>
      </w:r>
      <w:r w:rsidR="00F27F45" w:rsidRPr="00C93C1C">
        <w:rPr>
          <w:rFonts w:ascii="Arial" w:hAnsi="Arial" w:cs="Arial"/>
          <w:b/>
        </w:rPr>
        <w:t xml:space="preserve">   The Disa</w:t>
      </w:r>
      <w:r w:rsidR="00833EBB" w:rsidRPr="00C93C1C">
        <w:rPr>
          <w:rFonts w:ascii="Arial" w:hAnsi="Arial" w:cs="Arial"/>
          <w:b/>
        </w:rPr>
        <w:t>dvantages of The Hofstede’s Cultural Dimensions Model</w:t>
      </w:r>
    </w:p>
    <w:p w:rsidR="00833EBB" w:rsidRPr="00C93C1C" w:rsidRDefault="00833EBB" w:rsidP="00905113">
      <w:pPr>
        <w:spacing w:after="0"/>
        <w:jc w:val="both"/>
        <w:rPr>
          <w:rFonts w:ascii="Arial" w:hAnsi="Arial" w:cs="Arial"/>
          <w:b/>
        </w:rPr>
      </w:pPr>
    </w:p>
    <w:p w:rsidR="00F5537B" w:rsidRPr="00C93C1C" w:rsidRDefault="00F5537B" w:rsidP="00905113">
      <w:pPr>
        <w:pStyle w:val="ListParagraph"/>
        <w:numPr>
          <w:ilvl w:val="0"/>
          <w:numId w:val="8"/>
        </w:numPr>
        <w:spacing w:after="0"/>
        <w:jc w:val="both"/>
        <w:rPr>
          <w:rFonts w:ascii="Arial" w:hAnsi="Arial" w:cs="Arial"/>
        </w:rPr>
      </w:pPr>
      <w:r w:rsidRPr="00C93C1C">
        <w:rPr>
          <w:rFonts w:ascii="Arial" w:hAnsi="Arial" w:cs="Arial"/>
        </w:rPr>
        <w:t>The Model was developed in 1980 and the survey was conducted in the 1960s and 1970s – a long time ago. A bit old fashioned.</w:t>
      </w:r>
    </w:p>
    <w:p w:rsidR="00F5537B" w:rsidRPr="00C93C1C" w:rsidRDefault="00F5537B" w:rsidP="00905113">
      <w:pPr>
        <w:pStyle w:val="ListParagraph"/>
        <w:numPr>
          <w:ilvl w:val="0"/>
          <w:numId w:val="8"/>
        </w:numPr>
        <w:spacing w:after="0"/>
        <w:jc w:val="both"/>
        <w:rPr>
          <w:rFonts w:ascii="Arial" w:hAnsi="Arial" w:cs="Arial"/>
        </w:rPr>
      </w:pPr>
      <w:r w:rsidRPr="00C93C1C">
        <w:rPr>
          <w:rFonts w:ascii="Arial" w:hAnsi="Arial" w:cs="Arial"/>
        </w:rPr>
        <w:t>During the survey, only IBM</w:t>
      </w:r>
      <w:r w:rsidR="00DE47AE" w:rsidRPr="00C93C1C">
        <w:rPr>
          <w:rFonts w:ascii="Arial" w:hAnsi="Arial" w:cs="Arial"/>
        </w:rPr>
        <w:t>’s</w:t>
      </w:r>
      <w:r w:rsidRPr="00C93C1C">
        <w:rPr>
          <w:rFonts w:ascii="Arial" w:hAnsi="Arial" w:cs="Arial"/>
        </w:rPr>
        <w:t xml:space="preserve"> employees were interviewed by Hofstede, </w:t>
      </w:r>
      <w:r w:rsidR="00DE47AE" w:rsidRPr="00C93C1C">
        <w:rPr>
          <w:rFonts w:ascii="Arial" w:hAnsi="Arial" w:cs="Arial"/>
        </w:rPr>
        <w:t xml:space="preserve">a </w:t>
      </w:r>
      <w:r w:rsidRPr="00C93C1C">
        <w:rPr>
          <w:rFonts w:ascii="Arial" w:hAnsi="Arial" w:cs="Arial"/>
        </w:rPr>
        <w:t>social class.</w:t>
      </w:r>
    </w:p>
    <w:p w:rsidR="00F5537B" w:rsidRPr="00C93C1C" w:rsidRDefault="00F5537B" w:rsidP="00905113">
      <w:pPr>
        <w:pStyle w:val="ListParagraph"/>
        <w:numPr>
          <w:ilvl w:val="0"/>
          <w:numId w:val="8"/>
        </w:numPr>
        <w:spacing w:after="0"/>
        <w:jc w:val="both"/>
        <w:rPr>
          <w:rFonts w:ascii="Arial" w:hAnsi="Arial" w:cs="Arial"/>
        </w:rPr>
      </w:pPr>
      <w:r w:rsidRPr="00C93C1C">
        <w:rPr>
          <w:rFonts w:ascii="Arial" w:hAnsi="Arial" w:cs="Arial"/>
        </w:rPr>
        <w:t>The Model does not take into account neither sub cultures nor regional differences.</w:t>
      </w:r>
    </w:p>
    <w:p w:rsidR="00470913" w:rsidRPr="00C93C1C" w:rsidRDefault="00470913" w:rsidP="00905113">
      <w:pPr>
        <w:pStyle w:val="ListParagraph"/>
        <w:numPr>
          <w:ilvl w:val="0"/>
          <w:numId w:val="8"/>
        </w:numPr>
        <w:shd w:val="clear" w:color="auto" w:fill="FFFFFF"/>
        <w:spacing w:after="0"/>
        <w:jc w:val="both"/>
        <w:rPr>
          <w:rFonts w:ascii="Arial" w:hAnsi="Arial" w:cs="Arial"/>
        </w:rPr>
      </w:pPr>
      <w:r w:rsidRPr="00C93C1C">
        <w:rPr>
          <w:rFonts w:ascii="Arial" w:hAnsi="Arial" w:cs="Arial"/>
        </w:rPr>
        <w:t>Nowadays there is a high influence of globalisation and cultural convergence, especially among younger generations, which makes them similar all over the world.</w:t>
      </w:r>
    </w:p>
    <w:p w:rsidR="00782B5C" w:rsidRPr="00C93C1C" w:rsidRDefault="00782B5C" w:rsidP="00905113">
      <w:pPr>
        <w:pStyle w:val="ListParagraph"/>
        <w:numPr>
          <w:ilvl w:val="0"/>
          <w:numId w:val="8"/>
        </w:numPr>
        <w:shd w:val="clear" w:color="auto" w:fill="FFFFFF"/>
        <w:spacing w:after="0"/>
        <w:jc w:val="both"/>
        <w:rPr>
          <w:rFonts w:ascii="Arial" w:hAnsi="Arial" w:cs="Arial"/>
        </w:rPr>
      </w:pPr>
      <w:r w:rsidRPr="00C93C1C">
        <w:rPr>
          <w:rFonts w:ascii="Arial" w:hAnsi="Arial" w:cs="Arial"/>
        </w:rPr>
        <w:t>Scores tend to be a bit inaccurate at times, according to the recent data, as the trends in societies have changed.</w:t>
      </w:r>
      <w:r w:rsidR="00DE47AE" w:rsidRPr="00C93C1C">
        <w:rPr>
          <w:rFonts w:ascii="Arial" w:hAnsi="Arial" w:cs="Arial"/>
        </w:rPr>
        <w:t xml:space="preserve"> For example, work and indulgence should be balanced. Also, there should be a variety of jobs indicated, not just the traditional ones.</w:t>
      </w:r>
    </w:p>
    <w:p w:rsidR="00782B5C" w:rsidRPr="00C93C1C" w:rsidRDefault="00782B5C" w:rsidP="00905113">
      <w:pPr>
        <w:spacing w:after="0"/>
        <w:jc w:val="both"/>
        <w:rPr>
          <w:rFonts w:ascii="Arial" w:hAnsi="Arial" w:cs="Arial"/>
        </w:rPr>
      </w:pPr>
    </w:p>
    <w:p w:rsidR="00864267" w:rsidRPr="00C93C1C" w:rsidRDefault="00864267" w:rsidP="00905113">
      <w:pPr>
        <w:spacing w:after="0"/>
        <w:jc w:val="both"/>
        <w:rPr>
          <w:rFonts w:ascii="Arial" w:hAnsi="Arial" w:cs="Arial"/>
          <w:b/>
        </w:rPr>
      </w:pPr>
      <w:r w:rsidRPr="00C93C1C">
        <w:rPr>
          <w:rFonts w:ascii="Arial" w:hAnsi="Arial" w:cs="Arial"/>
          <w:b/>
        </w:rPr>
        <w:t>2.2.7   The Technological Factors</w:t>
      </w:r>
    </w:p>
    <w:p w:rsidR="00782934" w:rsidRPr="00C93C1C" w:rsidRDefault="00782934" w:rsidP="00905113">
      <w:pPr>
        <w:spacing w:after="0"/>
        <w:jc w:val="both"/>
        <w:rPr>
          <w:rFonts w:ascii="Arial" w:hAnsi="Arial" w:cs="Arial"/>
        </w:rPr>
      </w:pPr>
    </w:p>
    <w:p w:rsidR="00782934" w:rsidRPr="00C93C1C" w:rsidRDefault="00DE2F9C" w:rsidP="00905113">
      <w:pPr>
        <w:spacing w:after="0"/>
        <w:jc w:val="both"/>
        <w:rPr>
          <w:rFonts w:ascii="Arial" w:hAnsi="Arial" w:cs="Arial"/>
          <w:u w:val="single"/>
        </w:rPr>
      </w:pPr>
      <w:r w:rsidRPr="00C93C1C">
        <w:rPr>
          <w:rFonts w:ascii="Arial" w:hAnsi="Arial" w:cs="Arial"/>
          <w:u w:val="single"/>
        </w:rPr>
        <w:t xml:space="preserve">Favourable </w:t>
      </w:r>
      <w:r w:rsidR="00012A8E" w:rsidRPr="00C93C1C">
        <w:rPr>
          <w:rFonts w:ascii="Arial" w:hAnsi="Arial" w:cs="Arial"/>
          <w:u w:val="single"/>
        </w:rPr>
        <w:t>for IKEA in T</w:t>
      </w:r>
      <w:r w:rsidR="00782934" w:rsidRPr="00C93C1C">
        <w:rPr>
          <w:rFonts w:ascii="Arial" w:hAnsi="Arial" w:cs="Arial"/>
          <w:u w:val="single"/>
        </w:rPr>
        <w:t>he UK</w:t>
      </w:r>
    </w:p>
    <w:p w:rsidR="00782934" w:rsidRPr="00C93C1C" w:rsidRDefault="00782934" w:rsidP="00905113">
      <w:pPr>
        <w:spacing w:after="0"/>
        <w:jc w:val="both"/>
        <w:rPr>
          <w:rFonts w:ascii="Arial" w:hAnsi="Arial" w:cs="Arial"/>
          <w:u w:val="single"/>
        </w:rPr>
      </w:pPr>
    </w:p>
    <w:p w:rsidR="00D35542" w:rsidRPr="00C93C1C" w:rsidRDefault="00EA7775"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Most of IKEA's furniture is packed and customers assemble it themselves – DIY – a reduction in costs and packaging.</w:t>
      </w:r>
    </w:p>
    <w:p w:rsidR="005252EE" w:rsidRPr="00C93C1C" w:rsidRDefault="005252EE"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 xml:space="preserve">An investment of </w:t>
      </w:r>
      <w:r w:rsidR="001F03B0" w:rsidRPr="00C93C1C">
        <w:rPr>
          <w:rFonts w:ascii="Arial" w:hAnsi="Arial" w:cs="Arial"/>
          <w:spacing w:val="8"/>
        </w:rPr>
        <w:t xml:space="preserve">£1bn in London over the next three years, mostly in </w:t>
      </w:r>
      <w:r w:rsidRPr="00C93C1C">
        <w:rPr>
          <w:rFonts w:ascii="Arial" w:hAnsi="Arial" w:cs="Arial"/>
        </w:rPr>
        <w:t xml:space="preserve">innovation, </w:t>
      </w:r>
      <w:r w:rsidRPr="00C93C1C">
        <w:rPr>
          <w:rFonts w:ascii="Arial" w:hAnsi="Arial" w:cs="Arial"/>
          <w:spacing w:val="8"/>
        </w:rPr>
        <w:t xml:space="preserve">retail and ecommerce, and </w:t>
      </w:r>
      <w:r w:rsidR="002E56E4" w:rsidRPr="00C93C1C">
        <w:rPr>
          <w:rFonts w:ascii="Arial" w:hAnsi="Arial" w:cs="Arial"/>
          <w:spacing w:val="8"/>
        </w:rPr>
        <w:t>omnichannel</w:t>
      </w:r>
      <w:r w:rsidRPr="00C93C1C">
        <w:rPr>
          <w:rFonts w:ascii="Arial" w:hAnsi="Arial" w:cs="Arial"/>
          <w:spacing w:val="8"/>
        </w:rPr>
        <w:t>. (Rigby, 2022)</w:t>
      </w:r>
    </w:p>
    <w:p w:rsidR="00A376E6" w:rsidRPr="00C93C1C" w:rsidRDefault="002E56E4" w:rsidP="00905113">
      <w:pPr>
        <w:pStyle w:val="ListParagraph"/>
        <w:numPr>
          <w:ilvl w:val="0"/>
          <w:numId w:val="7"/>
        </w:numPr>
        <w:spacing w:after="0"/>
        <w:jc w:val="both"/>
        <w:rPr>
          <w:rFonts w:ascii="Arial" w:hAnsi="Arial" w:cs="Arial"/>
          <w:u w:val="single"/>
        </w:rPr>
      </w:pPr>
      <w:r w:rsidRPr="00C93C1C">
        <w:rPr>
          <w:rFonts w:ascii="Arial" w:hAnsi="Arial" w:cs="Arial"/>
          <w:spacing w:val="8"/>
        </w:rPr>
        <w:t>The IKEA store in Hammersmith (London) has become the first cashless store in the UK with 1,800 products in stock and 4,000 more available for ordering. (Rigby, 2022)</w:t>
      </w:r>
    </w:p>
    <w:p w:rsidR="00F03DB1" w:rsidRPr="00C93C1C" w:rsidRDefault="00E1269D"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Augmented Reality used.</w:t>
      </w:r>
      <w:r w:rsidR="003C11F4" w:rsidRPr="00C93C1C">
        <w:rPr>
          <w:rFonts w:ascii="Arial" w:hAnsi="Arial" w:cs="Arial"/>
          <w:shd w:val="clear" w:color="auto" w:fill="FFFFFF"/>
        </w:rPr>
        <w:t xml:space="preserve"> </w:t>
      </w:r>
      <w:r w:rsidR="000061D1" w:rsidRPr="00C93C1C">
        <w:rPr>
          <w:rFonts w:ascii="Arial" w:hAnsi="Arial" w:cs="Arial"/>
        </w:rPr>
        <w:t xml:space="preserve">‘In e-commerce, AR applications are allowing online shoppers to download holograms of products. </w:t>
      </w:r>
      <w:r w:rsidR="003C11F4" w:rsidRPr="00C93C1C">
        <w:rPr>
          <w:rFonts w:ascii="Arial" w:hAnsi="Arial" w:cs="Arial"/>
        </w:rPr>
        <w:t xml:space="preserve">(...) IKEA (...) </w:t>
      </w:r>
      <w:r w:rsidR="000061D1" w:rsidRPr="00C93C1C">
        <w:rPr>
          <w:rFonts w:ascii="Arial" w:hAnsi="Arial" w:cs="Arial"/>
        </w:rPr>
        <w:t xml:space="preserve">offer libraries with thousands of 3-D product images and apps that integrate them into a view of an actual room, enabling customers to see how furniture and decor will look in their homes. IKEA also uses its app to collect important data about product preferences in </w:t>
      </w:r>
      <w:r w:rsidR="000061D1" w:rsidRPr="00C93C1C">
        <w:rPr>
          <w:rFonts w:ascii="Arial" w:hAnsi="Arial" w:cs="Arial"/>
        </w:rPr>
        <w:lastRenderedPageBreak/>
        <w:t>different regions.’ (Porter and Heppelmann, 2019, p.65)</w:t>
      </w:r>
      <w:r w:rsidR="003C11F4" w:rsidRPr="00C93C1C">
        <w:rPr>
          <w:rFonts w:ascii="Arial" w:hAnsi="Arial" w:cs="Arial"/>
        </w:rPr>
        <w:t xml:space="preserve"> </w:t>
      </w:r>
      <w:r w:rsidR="00F03DB1" w:rsidRPr="00C93C1C">
        <w:rPr>
          <w:rFonts w:ascii="Arial" w:hAnsi="Arial" w:cs="Arial"/>
        </w:rPr>
        <w:t>‘Some AR experiences involve more complexity than others. Experiences that allow people to visualize products in different configurations or settings – like those created by IKEA (...) – are a relatively easy place for companies to start. Consumers just need to be encouraged to download and launch AR apps, and only a mobile device is needed to use them.’ (Porter and Heppelmann, 2019, p.70)</w:t>
      </w:r>
    </w:p>
    <w:p w:rsidR="00927AFA" w:rsidRPr="00C93C1C" w:rsidRDefault="004C0C07" w:rsidP="00905113">
      <w:pPr>
        <w:pStyle w:val="ListParagraph"/>
        <w:numPr>
          <w:ilvl w:val="0"/>
          <w:numId w:val="7"/>
        </w:numPr>
        <w:spacing w:after="0"/>
        <w:jc w:val="both"/>
        <w:rPr>
          <w:rFonts w:ascii="Arial" w:hAnsi="Arial" w:cs="Arial"/>
        </w:rPr>
      </w:pPr>
      <w:r w:rsidRPr="00C93C1C">
        <w:rPr>
          <w:rFonts w:ascii="Arial" w:hAnsi="Arial" w:cs="Arial"/>
        </w:rPr>
        <w:t>IKEA mobile apps</w:t>
      </w:r>
      <w:r w:rsidR="0064070F" w:rsidRPr="00C93C1C">
        <w:rPr>
          <w:rFonts w:ascii="Arial" w:hAnsi="Arial" w:cs="Arial"/>
        </w:rPr>
        <w:t xml:space="preserve"> developed</w:t>
      </w:r>
      <w:r w:rsidRPr="00C93C1C">
        <w:rPr>
          <w:rFonts w:ascii="Arial" w:hAnsi="Arial" w:cs="Arial"/>
        </w:rPr>
        <w:t xml:space="preserve">: </w:t>
      </w:r>
      <w:r w:rsidR="0064070F" w:rsidRPr="00C93C1C">
        <w:rPr>
          <w:rFonts w:ascii="Arial" w:hAnsi="Arial" w:cs="Arial"/>
        </w:rPr>
        <w:t>IKEA app, IKEA Kreativ app, IKEA Place app, IKEA Home smart app or IKEA Finance app. (IKEA United Kingdom, 2023)</w:t>
      </w:r>
    </w:p>
    <w:p w:rsidR="00E6521C" w:rsidRPr="00C93C1C" w:rsidRDefault="00E6521C" w:rsidP="00905113">
      <w:pPr>
        <w:pStyle w:val="ListParagraph"/>
        <w:numPr>
          <w:ilvl w:val="0"/>
          <w:numId w:val="7"/>
        </w:numPr>
        <w:spacing w:after="0"/>
        <w:jc w:val="both"/>
        <w:rPr>
          <w:rFonts w:ascii="Arial" w:hAnsi="Arial" w:cs="Arial"/>
        </w:rPr>
      </w:pPr>
      <w:r w:rsidRPr="00C93C1C">
        <w:rPr>
          <w:rFonts w:ascii="Arial" w:hAnsi="Arial" w:cs="Arial"/>
        </w:rPr>
        <w:t xml:space="preserve">Chat service and customer service on line. </w:t>
      </w:r>
    </w:p>
    <w:p w:rsidR="00E6521C" w:rsidRPr="00C93C1C" w:rsidRDefault="00E6521C" w:rsidP="00905113">
      <w:pPr>
        <w:pStyle w:val="ListParagraph"/>
        <w:numPr>
          <w:ilvl w:val="0"/>
          <w:numId w:val="7"/>
        </w:numPr>
        <w:spacing w:after="0"/>
        <w:jc w:val="both"/>
        <w:rPr>
          <w:rFonts w:ascii="Arial" w:hAnsi="Arial" w:cs="Arial"/>
        </w:rPr>
      </w:pPr>
      <w:r w:rsidRPr="00C93C1C">
        <w:rPr>
          <w:rFonts w:ascii="Arial" w:hAnsi="Arial" w:cs="Arial"/>
        </w:rPr>
        <w:t>Digital or social media marketing – adapt a message quicker and cheaper.</w:t>
      </w:r>
    </w:p>
    <w:p w:rsidR="00E6521C" w:rsidRPr="00C93C1C" w:rsidRDefault="00E6521C" w:rsidP="00905113">
      <w:pPr>
        <w:pStyle w:val="ListParagraph"/>
        <w:numPr>
          <w:ilvl w:val="0"/>
          <w:numId w:val="7"/>
        </w:numPr>
        <w:spacing w:after="0"/>
        <w:jc w:val="both"/>
        <w:rPr>
          <w:rFonts w:ascii="Arial" w:hAnsi="Arial" w:cs="Arial"/>
        </w:rPr>
      </w:pPr>
      <w:r w:rsidRPr="00C93C1C">
        <w:rPr>
          <w:rFonts w:ascii="Arial" w:hAnsi="Arial" w:cs="Arial"/>
        </w:rPr>
        <w:t>Database, loyalty card – relationship marketing.</w:t>
      </w:r>
    </w:p>
    <w:p w:rsidR="00E6521C" w:rsidRPr="00C93C1C" w:rsidRDefault="00E6521C" w:rsidP="00905113">
      <w:pPr>
        <w:pStyle w:val="ListParagraph"/>
        <w:numPr>
          <w:ilvl w:val="0"/>
          <w:numId w:val="7"/>
        </w:numPr>
        <w:spacing w:after="0"/>
        <w:jc w:val="both"/>
        <w:rPr>
          <w:rFonts w:ascii="Arial" w:hAnsi="Arial" w:cs="Arial"/>
        </w:rPr>
      </w:pPr>
      <w:r w:rsidRPr="00C93C1C">
        <w:rPr>
          <w:rFonts w:ascii="Arial" w:hAnsi="Arial" w:cs="Arial"/>
        </w:rPr>
        <w:t>Marketing information system – internal and external data for planning and forecasting.</w:t>
      </w:r>
    </w:p>
    <w:p w:rsidR="00782934" w:rsidRPr="00C93C1C" w:rsidRDefault="00782934" w:rsidP="00905113">
      <w:pPr>
        <w:spacing w:after="0"/>
        <w:jc w:val="both"/>
        <w:rPr>
          <w:rFonts w:ascii="Arial" w:hAnsi="Arial" w:cs="Arial"/>
        </w:rPr>
      </w:pPr>
    </w:p>
    <w:p w:rsidR="00782934" w:rsidRPr="00C93C1C" w:rsidRDefault="00782934" w:rsidP="00905113">
      <w:pPr>
        <w:spacing w:after="0"/>
        <w:jc w:val="both"/>
        <w:rPr>
          <w:rFonts w:ascii="Arial" w:hAnsi="Arial" w:cs="Arial"/>
          <w:u w:val="single"/>
        </w:rPr>
      </w:pPr>
      <w:r w:rsidRPr="00C93C1C">
        <w:rPr>
          <w:rFonts w:ascii="Arial" w:hAnsi="Arial" w:cs="Arial"/>
          <w:u w:val="single"/>
        </w:rPr>
        <w:t xml:space="preserve">Favourable for IKEA in Japan </w:t>
      </w:r>
    </w:p>
    <w:p w:rsidR="00EA7775" w:rsidRPr="00C93C1C" w:rsidRDefault="00EA7775" w:rsidP="00905113">
      <w:pPr>
        <w:spacing w:after="0"/>
        <w:jc w:val="both"/>
        <w:rPr>
          <w:rFonts w:ascii="Arial" w:hAnsi="Arial" w:cs="Arial"/>
          <w:u w:val="single"/>
        </w:rPr>
      </w:pPr>
    </w:p>
    <w:p w:rsidR="00782934" w:rsidRPr="00C93C1C" w:rsidRDefault="00EA7775"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Most of IKEA's furniture is packed and customers assemble it themselves – DIY – a reduction in costs and packaging.</w:t>
      </w:r>
      <w:r w:rsidR="003F7AC4" w:rsidRPr="00C93C1C">
        <w:rPr>
          <w:rFonts w:ascii="Arial" w:hAnsi="Arial" w:cs="Arial"/>
          <w:shd w:val="clear" w:color="auto" w:fill="FFFFFF"/>
        </w:rPr>
        <w:t xml:space="preserve"> However, Japanese people want more help assembling.</w:t>
      </w:r>
    </w:p>
    <w:p w:rsidR="00813F3D" w:rsidRPr="00C93C1C" w:rsidRDefault="00E1269D"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 xml:space="preserve">Investment in Research and Development. </w:t>
      </w:r>
    </w:p>
    <w:p w:rsidR="00813F3D" w:rsidRPr="00C93C1C" w:rsidRDefault="00813F3D" w:rsidP="00905113">
      <w:pPr>
        <w:pStyle w:val="ListParagraph"/>
        <w:numPr>
          <w:ilvl w:val="0"/>
          <w:numId w:val="7"/>
        </w:numPr>
        <w:spacing w:after="0"/>
        <w:jc w:val="both"/>
        <w:rPr>
          <w:rFonts w:ascii="Arial" w:hAnsi="Arial" w:cs="Arial"/>
          <w:u w:val="single"/>
        </w:rPr>
      </w:pPr>
      <w:r w:rsidRPr="00C93C1C">
        <w:rPr>
          <w:rFonts w:ascii="Arial" w:hAnsi="Arial" w:cs="Arial"/>
          <w:shd w:val="clear" w:color="auto" w:fill="FFFFFF"/>
        </w:rPr>
        <w:t xml:space="preserve">Automation. In November 2022, the IKEA Tokyo-Bay warehouse became the first automated IKEA store in Japan. </w:t>
      </w:r>
      <w:r w:rsidR="00707CDE" w:rsidRPr="00C93C1C">
        <w:rPr>
          <w:rFonts w:ascii="Arial" w:hAnsi="Arial" w:cs="Arial"/>
        </w:rPr>
        <w:t>(Inter IKEA Systems B.V., 2023)</w:t>
      </w:r>
    </w:p>
    <w:p w:rsidR="00813F3D" w:rsidRPr="00C93C1C" w:rsidRDefault="00813F3D" w:rsidP="00905113">
      <w:pPr>
        <w:pStyle w:val="ListParagraph"/>
        <w:numPr>
          <w:ilvl w:val="0"/>
          <w:numId w:val="7"/>
        </w:numPr>
        <w:spacing w:after="0"/>
        <w:jc w:val="both"/>
        <w:rPr>
          <w:rFonts w:ascii="Arial" w:hAnsi="Arial" w:cs="Arial"/>
          <w:u w:val="single"/>
        </w:rPr>
      </w:pPr>
      <w:r w:rsidRPr="00C93C1C">
        <w:rPr>
          <w:rFonts w:ascii="Arial" w:hAnsi="Arial" w:cs="Arial"/>
        </w:rPr>
        <w:t>The improvement of IKEA’s logistics operations.</w:t>
      </w:r>
      <w:r w:rsidR="00707CDE" w:rsidRPr="00C93C1C">
        <w:rPr>
          <w:rFonts w:ascii="Arial" w:hAnsi="Arial" w:cs="Arial"/>
        </w:rPr>
        <w:t xml:space="preserve"> ‘</w:t>
      </w:r>
      <w:r w:rsidRPr="00C93C1C">
        <w:rPr>
          <w:rFonts w:ascii="Arial" w:hAnsi="Arial" w:cs="Arial"/>
          <w:shd w:val="clear" w:color="auto" w:fill="FFFFFF"/>
        </w:rPr>
        <w:t>IKEA views the entire Kanto region as a single market (One Tokyo Market) and aims to maximise seamless coordination and fulfilment capabilities between shops</w:t>
      </w:r>
      <w:r w:rsidR="00707CDE" w:rsidRPr="00C93C1C">
        <w:rPr>
          <w:rFonts w:ascii="Arial" w:hAnsi="Arial" w:cs="Arial"/>
          <w:shd w:val="clear" w:color="auto" w:fill="FFFFFF"/>
        </w:rPr>
        <w:t xml:space="preserve">.’ </w:t>
      </w:r>
      <w:r w:rsidR="00707CDE" w:rsidRPr="00C93C1C">
        <w:rPr>
          <w:rFonts w:ascii="Arial" w:hAnsi="Arial" w:cs="Arial"/>
        </w:rPr>
        <w:t>(Inter IKEA Systems B.V., 2023)</w:t>
      </w:r>
    </w:p>
    <w:p w:rsidR="00A7234D" w:rsidRPr="00C93C1C" w:rsidRDefault="00813F3D" w:rsidP="00905113">
      <w:pPr>
        <w:pStyle w:val="ListParagraph"/>
        <w:numPr>
          <w:ilvl w:val="0"/>
          <w:numId w:val="7"/>
        </w:numPr>
        <w:spacing w:after="0"/>
        <w:jc w:val="both"/>
        <w:rPr>
          <w:rFonts w:ascii="Arial" w:hAnsi="Arial" w:cs="Arial"/>
          <w:u w:val="single"/>
        </w:rPr>
      </w:pPr>
      <w:r w:rsidRPr="00C93C1C">
        <w:rPr>
          <w:rFonts w:ascii="Arial" w:hAnsi="Arial" w:cs="Arial"/>
        </w:rPr>
        <w:t>The acceleration of the omni channel approach. ‘</w:t>
      </w:r>
      <w:r w:rsidRPr="00C93C1C">
        <w:rPr>
          <w:rFonts w:ascii="Arial" w:hAnsi="Arial" w:cs="Arial"/>
          <w:shd w:val="clear" w:color="auto" w:fill="FFFFFF"/>
        </w:rPr>
        <w:t>In Japan, in addition to nine IKEA stores (Standard store), three city shops and customer support centres, IKEA has opened an e-commerce site (IKEA Online Store) and launched the IKEA App, expanded IKEA Pick-up Points around the country and opened IKEA pop-up stores to increase the num-ber of touch points for customers.’</w:t>
      </w:r>
      <w:r w:rsidR="00BC58A9" w:rsidRPr="00C93C1C">
        <w:rPr>
          <w:rFonts w:ascii="Arial" w:hAnsi="Arial" w:cs="Arial"/>
          <w:shd w:val="clear" w:color="auto" w:fill="FFFFFF"/>
        </w:rPr>
        <w:t xml:space="preserve"> </w:t>
      </w:r>
      <w:r w:rsidR="00BC58A9" w:rsidRPr="00C93C1C">
        <w:rPr>
          <w:rFonts w:ascii="Arial" w:hAnsi="Arial" w:cs="Arial"/>
        </w:rPr>
        <w:t>(Inter IKEA Systems B.V., 2023)</w:t>
      </w:r>
    </w:p>
    <w:p w:rsidR="0061166A" w:rsidRPr="00C93C1C" w:rsidRDefault="00813F3D" w:rsidP="00905113">
      <w:pPr>
        <w:pStyle w:val="ListParagraph"/>
        <w:numPr>
          <w:ilvl w:val="0"/>
          <w:numId w:val="7"/>
        </w:numPr>
        <w:spacing w:after="0"/>
        <w:jc w:val="both"/>
        <w:rPr>
          <w:rFonts w:ascii="Arial" w:hAnsi="Arial" w:cs="Arial"/>
        </w:rPr>
      </w:pPr>
      <w:r w:rsidRPr="00C93C1C">
        <w:rPr>
          <w:rFonts w:ascii="Arial" w:hAnsi="Arial" w:cs="Arial"/>
        </w:rPr>
        <w:t>On line apps.</w:t>
      </w:r>
    </w:p>
    <w:p w:rsidR="0061166A" w:rsidRPr="00C93C1C" w:rsidRDefault="0061166A" w:rsidP="00905113">
      <w:pPr>
        <w:pStyle w:val="ListParagraph"/>
        <w:numPr>
          <w:ilvl w:val="0"/>
          <w:numId w:val="7"/>
        </w:numPr>
        <w:spacing w:after="0"/>
        <w:jc w:val="both"/>
        <w:rPr>
          <w:rFonts w:ascii="Arial" w:hAnsi="Arial" w:cs="Arial"/>
        </w:rPr>
      </w:pPr>
      <w:r w:rsidRPr="00C93C1C">
        <w:rPr>
          <w:rFonts w:ascii="Arial" w:hAnsi="Arial" w:cs="Arial"/>
        </w:rPr>
        <w:t xml:space="preserve">Chat service and customer service on line. </w:t>
      </w:r>
    </w:p>
    <w:p w:rsidR="0061166A" w:rsidRPr="00C93C1C" w:rsidRDefault="0061166A" w:rsidP="00905113">
      <w:pPr>
        <w:pStyle w:val="ListParagraph"/>
        <w:numPr>
          <w:ilvl w:val="0"/>
          <w:numId w:val="7"/>
        </w:numPr>
        <w:spacing w:after="0"/>
        <w:jc w:val="both"/>
        <w:rPr>
          <w:rFonts w:ascii="Arial" w:hAnsi="Arial" w:cs="Arial"/>
        </w:rPr>
      </w:pPr>
      <w:r w:rsidRPr="00C93C1C">
        <w:rPr>
          <w:rFonts w:ascii="Arial" w:hAnsi="Arial" w:cs="Arial"/>
        </w:rPr>
        <w:t>Digital or social media marketing – adapt a message quicker and cheaper.</w:t>
      </w:r>
    </w:p>
    <w:p w:rsidR="0061166A" w:rsidRPr="00C93C1C" w:rsidRDefault="0061166A" w:rsidP="00905113">
      <w:pPr>
        <w:pStyle w:val="ListParagraph"/>
        <w:numPr>
          <w:ilvl w:val="0"/>
          <w:numId w:val="7"/>
        </w:numPr>
        <w:spacing w:after="0"/>
        <w:jc w:val="both"/>
        <w:rPr>
          <w:rFonts w:ascii="Arial" w:hAnsi="Arial" w:cs="Arial"/>
        </w:rPr>
      </w:pPr>
      <w:r w:rsidRPr="00C93C1C">
        <w:rPr>
          <w:rFonts w:ascii="Arial" w:hAnsi="Arial" w:cs="Arial"/>
        </w:rPr>
        <w:t>Database, loyalty card – relationship marketing.</w:t>
      </w:r>
    </w:p>
    <w:p w:rsidR="0061166A" w:rsidRPr="00C93C1C" w:rsidRDefault="0061166A" w:rsidP="00905113">
      <w:pPr>
        <w:pStyle w:val="ListParagraph"/>
        <w:numPr>
          <w:ilvl w:val="0"/>
          <w:numId w:val="7"/>
        </w:numPr>
        <w:spacing w:after="0"/>
        <w:jc w:val="both"/>
        <w:rPr>
          <w:rFonts w:ascii="Arial" w:hAnsi="Arial" w:cs="Arial"/>
        </w:rPr>
      </w:pPr>
      <w:r w:rsidRPr="00C93C1C">
        <w:rPr>
          <w:rFonts w:ascii="Arial" w:hAnsi="Arial" w:cs="Arial"/>
        </w:rPr>
        <w:t>Marketing information system – internal and external data for planning and forecasting.</w:t>
      </w:r>
    </w:p>
    <w:p w:rsidR="006B7E02" w:rsidRPr="00C93C1C" w:rsidRDefault="006B7E02" w:rsidP="00905113">
      <w:pPr>
        <w:spacing w:after="0"/>
        <w:jc w:val="both"/>
        <w:rPr>
          <w:rFonts w:ascii="Helvetica" w:hAnsi="Helvetica" w:cs="Helvetica"/>
          <w:sz w:val="23"/>
          <w:szCs w:val="23"/>
          <w:shd w:val="clear" w:color="auto" w:fill="FFFFFF"/>
        </w:rPr>
      </w:pPr>
    </w:p>
    <w:p w:rsidR="006B7E02" w:rsidRPr="00C93C1C" w:rsidRDefault="006B7E02" w:rsidP="00905113">
      <w:pPr>
        <w:spacing w:after="0"/>
        <w:jc w:val="both"/>
        <w:rPr>
          <w:rFonts w:ascii="Arial" w:hAnsi="Arial" w:cs="Arial"/>
          <w:b/>
          <w:u w:val="single"/>
        </w:rPr>
      </w:pPr>
      <w:r w:rsidRPr="00C93C1C">
        <w:rPr>
          <w:rFonts w:ascii="Arial" w:hAnsi="Arial" w:cs="Arial"/>
          <w:b/>
          <w:shd w:val="clear" w:color="auto" w:fill="FFFFFF"/>
        </w:rPr>
        <w:t xml:space="preserve">2.2.8   The Legal Factors </w:t>
      </w:r>
    </w:p>
    <w:p w:rsidR="00782934" w:rsidRPr="00C93C1C" w:rsidRDefault="00782934" w:rsidP="00905113">
      <w:pPr>
        <w:spacing w:after="0"/>
        <w:jc w:val="both"/>
        <w:rPr>
          <w:rFonts w:ascii="Arial" w:hAnsi="Arial" w:cs="Arial"/>
        </w:rPr>
      </w:pPr>
    </w:p>
    <w:p w:rsidR="00782934" w:rsidRPr="00C93C1C" w:rsidRDefault="0019099B" w:rsidP="00905113">
      <w:pPr>
        <w:spacing w:after="0"/>
        <w:jc w:val="both"/>
        <w:rPr>
          <w:rFonts w:ascii="Arial" w:hAnsi="Arial" w:cs="Arial"/>
          <w:u w:val="single"/>
        </w:rPr>
      </w:pPr>
      <w:r w:rsidRPr="00C93C1C">
        <w:rPr>
          <w:rFonts w:ascii="Arial" w:hAnsi="Arial" w:cs="Arial"/>
          <w:u w:val="single"/>
        </w:rPr>
        <w:t xml:space="preserve">Favourable </w:t>
      </w:r>
      <w:r w:rsidR="00012A8E" w:rsidRPr="00C93C1C">
        <w:rPr>
          <w:rFonts w:ascii="Arial" w:hAnsi="Arial" w:cs="Arial"/>
          <w:u w:val="single"/>
        </w:rPr>
        <w:t>for IKEA in T</w:t>
      </w:r>
      <w:r w:rsidR="00782934" w:rsidRPr="00C93C1C">
        <w:rPr>
          <w:rFonts w:ascii="Arial" w:hAnsi="Arial" w:cs="Arial"/>
          <w:u w:val="single"/>
        </w:rPr>
        <w:t>he UK</w:t>
      </w:r>
    </w:p>
    <w:p w:rsidR="00782934" w:rsidRPr="00C93C1C" w:rsidRDefault="00782934" w:rsidP="00905113">
      <w:pPr>
        <w:spacing w:after="0"/>
        <w:jc w:val="both"/>
        <w:rPr>
          <w:rFonts w:ascii="Arial" w:hAnsi="Arial" w:cs="Arial"/>
          <w:u w:val="single"/>
        </w:rPr>
      </w:pPr>
    </w:p>
    <w:p w:rsidR="0039454F"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P</w:t>
      </w:r>
      <w:r w:rsidR="001457F8" w:rsidRPr="00C93C1C">
        <w:rPr>
          <w:rFonts w:ascii="Arial" w:hAnsi="Arial" w:cs="Arial"/>
        </w:rPr>
        <w:t>atent and copyright protection.</w:t>
      </w:r>
    </w:p>
    <w:p w:rsidR="0039454F"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Health a</w:t>
      </w:r>
      <w:r w:rsidR="001457F8" w:rsidRPr="00C93C1C">
        <w:rPr>
          <w:rFonts w:ascii="Arial" w:hAnsi="Arial" w:cs="Arial"/>
        </w:rPr>
        <w:t>nd safety rules and regulations.</w:t>
      </w:r>
    </w:p>
    <w:p w:rsidR="0039454F" w:rsidRPr="00C93C1C" w:rsidRDefault="001457F8" w:rsidP="00905113">
      <w:pPr>
        <w:pStyle w:val="ListParagraph"/>
        <w:numPr>
          <w:ilvl w:val="0"/>
          <w:numId w:val="7"/>
        </w:numPr>
        <w:spacing w:after="0"/>
        <w:jc w:val="both"/>
        <w:rPr>
          <w:rFonts w:ascii="Arial" w:hAnsi="Arial" w:cs="Arial"/>
        </w:rPr>
      </w:pPr>
      <w:r w:rsidRPr="00C93C1C">
        <w:rPr>
          <w:rFonts w:ascii="Arial" w:hAnsi="Arial" w:cs="Arial"/>
        </w:rPr>
        <w:t>Advertising standards – ASA.</w:t>
      </w:r>
    </w:p>
    <w:p w:rsidR="0039454F"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 xml:space="preserve">Labelling on the packaging – </w:t>
      </w:r>
      <w:r w:rsidR="00D57FBD" w:rsidRPr="00C93C1C">
        <w:rPr>
          <w:rFonts w:ascii="Arial" w:hAnsi="Arial" w:cs="Arial"/>
        </w:rPr>
        <w:t xml:space="preserve">a </w:t>
      </w:r>
      <w:r w:rsidRPr="00C93C1C">
        <w:rPr>
          <w:rFonts w:ascii="Arial" w:hAnsi="Arial" w:cs="Arial"/>
        </w:rPr>
        <w:t>traffic light system</w:t>
      </w:r>
      <w:r w:rsidR="00D57FBD" w:rsidRPr="00C93C1C">
        <w:rPr>
          <w:rFonts w:ascii="Arial" w:hAnsi="Arial" w:cs="Arial"/>
        </w:rPr>
        <w:t xml:space="preserve"> – strict rules</w:t>
      </w:r>
      <w:r w:rsidR="001457F8" w:rsidRPr="00C93C1C">
        <w:rPr>
          <w:rFonts w:ascii="Arial" w:hAnsi="Arial" w:cs="Arial"/>
        </w:rPr>
        <w:t>.</w:t>
      </w:r>
    </w:p>
    <w:p w:rsidR="00A7234D"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lastRenderedPageBreak/>
        <w:t>Employment law – recruitment and selection, minimum wage</w:t>
      </w:r>
      <w:r w:rsidR="001457F8" w:rsidRPr="00C93C1C">
        <w:rPr>
          <w:rFonts w:ascii="Arial" w:hAnsi="Arial" w:cs="Arial"/>
        </w:rPr>
        <w:t>.</w:t>
      </w:r>
      <w:r w:rsidR="008E185D" w:rsidRPr="00C93C1C">
        <w:rPr>
          <w:rFonts w:ascii="Arial" w:hAnsi="Arial" w:cs="Arial"/>
        </w:rPr>
        <w:t xml:space="preserve"> ‘</w:t>
      </w:r>
      <w:r w:rsidR="00382DD2" w:rsidRPr="00C93C1C">
        <w:rPr>
          <w:rFonts w:ascii="Arial" w:hAnsi="Arial" w:cs="Arial"/>
          <w:shd w:val="clear" w:color="auto" w:fill="FFFFFF"/>
        </w:rPr>
        <w:t>As the largest accredited Living Wage Foundation retailer, IKEA has pledged to meet the new Real Living Wage (RLW) – a voluntary rate paid by employers who choose to go beyond the government-recommended National Living Wage (NLW). To that end, hourly-paid co-workers in London will receive the new rate of £13.15, and £12.00 for employees throughout the rest of the UK.</w:t>
      </w:r>
      <w:r w:rsidR="008E185D" w:rsidRPr="00C93C1C">
        <w:rPr>
          <w:rFonts w:ascii="Arial" w:hAnsi="Arial" w:cs="Arial"/>
          <w:shd w:val="clear" w:color="auto" w:fill="FFFFFF"/>
        </w:rPr>
        <w:t xml:space="preserve"> (IKEA United Kingdom, 2023)</w:t>
      </w:r>
    </w:p>
    <w:p w:rsidR="00782934" w:rsidRPr="00C93C1C" w:rsidRDefault="00782934" w:rsidP="00905113">
      <w:pPr>
        <w:spacing w:after="0"/>
        <w:jc w:val="both"/>
        <w:rPr>
          <w:rFonts w:ascii="Arial" w:hAnsi="Arial" w:cs="Arial"/>
        </w:rPr>
      </w:pPr>
    </w:p>
    <w:p w:rsidR="00782934" w:rsidRPr="00C93C1C" w:rsidRDefault="0019099B" w:rsidP="00905113">
      <w:pPr>
        <w:spacing w:after="0"/>
        <w:jc w:val="both"/>
        <w:rPr>
          <w:rFonts w:ascii="Arial" w:hAnsi="Arial" w:cs="Arial"/>
          <w:u w:val="single"/>
        </w:rPr>
      </w:pPr>
      <w:r w:rsidRPr="00C93C1C">
        <w:rPr>
          <w:rFonts w:ascii="Arial" w:hAnsi="Arial" w:cs="Arial"/>
          <w:u w:val="single"/>
        </w:rPr>
        <w:t xml:space="preserve">Favourable </w:t>
      </w:r>
      <w:r w:rsidR="00782934" w:rsidRPr="00C93C1C">
        <w:rPr>
          <w:rFonts w:ascii="Arial" w:hAnsi="Arial" w:cs="Arial"/>
          <w:u w:val="single"/>
        </w:rPr>
        <w:t>for IKEA in Japan</w:t>
      </w:r>
    </w:p>
    <w:p w:rsidR="0039454F" w:rsidRPr="00C93C1C" w:rsidRDefault="0039454F" w:rsidP="00905113">
      <w:pPr>
        <w:spacing w:after="0"/>
        <w:jc w:val="both"/>
        <w:rPr>
          <w:rFonts w:ascii="Arial" w:hAnsi="Arial" w:cs="Arial"/>
          <w:u w:val="single"/>
        </w:rPr>
      </w:pPr>
    </w:p>
    <w:p w:rsidR="0039454F" w:rsidRPr="00C93C1C" w:rsidRDefault="00327BD4" w:rsidP="00905113">
      <w:pPr>
        <w:pStyle w:val="ListParagraph"/>
        <w:numPr>
          <w:ilvl w:val="0"/>
          <w:numId w:val="7"/>
        </w:numPr>
        <w:spacing w:after="0"/>
        <w:jc w:val="both"/>
        <w:rPr>
          <w:rFonts w:ascii="Arial" w:hAnsi="Arial" w:cs="Arial"/>
        </w:rPr>
      </w:pPr>
      <w:r w:rsidRPr="00C93C1C">
        <w:rPr>
          <w:rFonts w:ascii="Arial" w:hAnsi="Arial" w:cs="Arial"/>
        </w:rPr>
        <w:t>Patent and copyright protection.</w:t>
      </w:r>
    </w:p>
    <w:p w:rsidR="0039454F"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Health a</w:t>
      </w:r>
      <w:r w:rsidR="00327BD4" w:rsidRPr="00C93C1C">
        <w:rPr>
          <w:rFonts w:ascii="Arial" w:hAnsi="Arial" w:cs="Arial"/>
        </w:rPr>
        <w:t>nd safety rules and regulations.</w:t>
      </w:r>
    </w:p>
    <w:p w:rsidR="0039454F"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Advertising standards</w:t>
      </w:r>
      <w:r w:rsidR="00327BD4" w:rsidRPr="00C93C1C">
        <w:rPr>
          <w:rFonts w:ascii="Arial" w:hAnsi="Arial" w:cs="Arial"/>
        </w:rPr>
        <w:t>.</w:t>
      </w:r>
    </w:p>
    <w:p w:rsidR="0039454F" w:rsidRPr="00C93C1C" w:rsidRDefault="005B00B0" w:rsidP="00905113">
      <w:pPr>
        <w:pStyle w:val="ListParagraph"/>
        <w:numPr>
          <w:ilvl w:val="0"/>
          <w:numId w:val="7"/>
        </w:numPr>
        <w:spacing w:after="0"/>
        <w:jc w:val="both"/>
        <w:rPr>
          <w:rFonts w:ascii="Arial" w:hAnsi="Arial" w:cs="Arial"/>
        </w:rPr>
      </w:pPr>
      <w:r w:rsidRPr="00C93C1C">
        <w:rPr>
          <w:rFonts w:ascii="Arial" w:hAnsi="Arial" w:cs="Arial"/>
        </w:rPr>
        <w:t>Labelling on the packaging – very strict rules. (Kuzina, 2018)</w:t>
      </w:r>
    </w:p>
    <w:p w:rsidR="00782934" w:rsidRPr="00C93C1C" w:rsidRDefault="0039454F" w:rsidP="00905113">
      <w:pPr>
        <w:pStyle w:val="ListParagraph"/>
        <w:numPr>
          <w:ilvl w:val="0"/>
          <w:numId w:val="7"/>
        </w:numPr>
        <w:spacing w:after="0"/>
        <w:jc w:val="both"/>
        <w:rPr>
          <w:rFonts w:ascii="Arial" w:hAnsi="Arial" w:cs="Arial"/>
        </w:rPr>
      </w:pPr>
      <w:r w:rsidRPr="00C93C1C">
        <w:rPr>
          <w:rFonts w:ascii="Arial" w:hAnsi="Arial" w:cs="Arial"/>
        </w:rPr>
        <w:t>Employment law – recruitment and selection, minimum wage</w:t>
      </w:r>
      <w:r w:rsidR="007C5DD2" w:rsidRPr="00C93C1C">
        <w:rPr>
          <w:rFonts w:ascii="Arial" w:hAnsi="Arial" w:cs="Arial"/>
        </w:rPr>
        <w:t xml:space="preserve"> </w:t>
      </w:r>
      <w:r w:rsidR="0019099B" w:rsidRPr="00C93C1C">
        <w:rPr>
          <w:rFonts w:ascii="Arial" w:hAnsi="Arial" w:cs="Arial"/>
        </w:rPr>
        <w:t>‘IKEA Japan was chosen as one of the best examples of female-friendly workplaces by the Japanese government.</w:t>
      </w:r>
      <w:r w:rsidR="007C5DD2" w:rsidRPr="00C93C1C">
        <w:rPr>
          <w:rFonts w:ascii="Arial" w:hAnsi="Arial" w:cs="Arial"/>
        </w:rPr>
        <w:t xml:space="preserve"> </w:t>
      </w:r>
      <w:r w:rsidR="0019099B" w:rsidRPr="00C93C1C">
        <w:rPr>
          <w:rFonts w:ascii="Arial" w:hAnsi="Arial" w:cs="Arial"/>
        </w:rPr>
        <w:t>Furthermore, beyond acting as a role model for Japanese firms, IKEA Japan engaged in the policy-making process with the Japanese government. In 2015, IKEA Japan became part of the Council for the Realization of Work Style Reform (...) The Council aimed to create guidelines for a Japanese governmental panel examining possible changes in the labor law. The main aims of amending the labor law were to reduce the proportion of non-regular workers and introduce equal pay for equal work, which was not common in the Japanese labor market.’</w:t>
      </w:r>
      <w:r w:rsidR="002C43EA" w:rsidRPr="00C93C1C">
        <w:rPr>
          <w:rFonts w:ascii="Arial" w:hAnsi="Arial" w:cs="Arial"/>
        </w:rPr>
        <w:t xml:space="preserve"> (Song, 2021</w:t>
      </w:r>
      <w:r w:rsidR="00F334F4" w:rsidRPr="00C93C1C">
        <w:rPr>
          <w:rFonts w:ascii="Arial" w:hAnsi="Arial" w:cs="Arial"/>
        </w:rPr>
        <w:t>, pp.19-20</w:t>
      </w:r>
      <w:r w:rsidR="002C43EA" w:rsidRPr="00C93C1C">
        <w:rPr>
          <w:rFonts w:ascii="Arial" w:hAnsi="Arial" w:cs="Arial"/>
        </w:rPr>
        <w:t>)</w:t>
      </w:r>
    </w:p>
    <w:p w:rsidR="00B17DD0" w:rsidRPr="00C93C1C" w:rsidRDefault="00B17DD0" w:rsidP="00905113">
      <w:pPr>
        <w:spacing w:after="0"/>
        <w:jc w:val="both"/>
        <w:rPr>
          <w:rFonts w:ascii="Arial" w:hAnsi="Arial" w:cs="Arial"/>
        </w:rPr>
      </w:pPr>
    </w:p>
    <w:p w:rsidR="00B17DD0" w:rsidRPr="00C93C1C" w:rsidRDefault="00B17DD0" w:rsidP="00905113">
      <w:pPr>
        <w:spacing w:after="0"/>
        <w:jc w:val="both"/>
        <w:rPr>
          <w:rFonts w:ascii="Arial" w:hAnsi="Arial" w:cs="Arial"/>
          <w:b/>
          <w:u w:val="single"/>
        </w:rPr>
      </w:pPr>
      <w:r w:rsidRPr="00C93C1C">
        <w:rPr>
          <w:rFonts w:ascii="Arial" w:hAnsi="Arial" w:cs="Arial"/>
          <w:b/>
          <w:shd w:val="clear" w:color="auto" w:fill="FFFFFF"/>
        </w:rPr>
        <w:t xml:space="preserve">2.2.9   The Environmental Factors </w:t>
      </w:r>
    </w:p>
    <w:p w:rsidR="00B17DD0" w:rsidRPr="00C93C1C" w:rsidRDefault="00B17DD0" w:rsidP="00905113">
      <w:pPr>
        <w:spacing w:after="0"/>
        <w:jc w:val="both"/>
        <w:rPr>
          <w:rFonts w:ascii="Arial" w:hAnsi="Arial" w:cs="Arial"/>
        </w:rPr>
      </w:pPr>
    </w:p>
    <w:p w:rsidR="00616E65" w:rsidRPr="00C93C1C" w:rsidRDefault="00B17DD0" w:rsidP="00905113">
      <w:pPr>
        <w:spacing w:after="0"/>
        <w:jc w:val="both"/>
        <w:rPr>
          <w:rFonts w:ascii="Arial" w:hAnsi="Arial" w:cs="Arial"/>
          <w:u w:val="single"/>
        </w:rPr>
      </w:pPr>
      <w:r w:rsidRPr="00C93C1C">
        <w:rPr>
          <w:rFonts w:ascii="Arial" w:hAnsi="Arial" w:cs="Arial"/>
          <w:u w:val="single"/>
        </w:rPr>
        <w:t xml:space="preserve">Favourable </w:t>
      </w:r>
      <w:r w:rsidR="00012A8E" w:rsidRPr="00C93C1C">
        <w:rPr>
          <w:rFonts w:ascii="Arial" w:hAnsi="Arial" w:cs="Arial"/>
          <w:u w:val="single"/>
        </w:rPr>
        <w:t>for IKEA in T</w:t>
      </w:r>
      <w:r w:rsidR="003302E8" w:rsidRPr="00C93C1C">
        <w:rPr>
          <w:rFonts w:ascii="Arial" w:hAnsi="Arial" w:cs="Arial"/>
          <w:u w:val="single"/>
        </w:rPr>
        <w:t>he UK</w:t>
      </w:r>
    </w:p>
    <w:p w:rsidR="005D1924" w:rsidRPr="00C93C1C" w:rsidRDefault="005D1924" w:rsidP="00905113">
      <w:pPr>
        <w:spacing w:after="0"/>
        <w:jc w:val="both"/>
        <w:rPr>
          <w:rFonts w:ascii="Arial" w:hAnsi="Arial" w:cs="Arial"/>
          <w:u w:val="single"/>
        </w:rPr>
      </w:pPr>
    </w:p>
    <w:p w:rsidR="00271FCF" w:rsidRPr="00C93C1C" w:rsidRDefault="004C31C6" w:rsidP="00905113">
      <w:pPr>
        <w:pStyle w:val="ListParagraph"/>
        <w:numPr>
          <w:ilvl w:val="0"/>
          <w:numId w:val="7"/>
        </w:numPr>
        <w:shd w:val="clear" w:color="auto" w:fill="FFFFFF"/>
        <w:spacing w:after="0"/>
        <w:jc w:val="both"/>
        <w:rPr>
          <w:rFonts w:ascii="Arial" w:eastAsia="Times New Roman" w:hAnsi="Arial" w:cs="Arial"/>
          <w:lang w:eastAsia="en-GB"/>
        </w:rPr>
      </w:pPr>
      <w:r w:rsidRPr="00C93C1C">
        <w:rPr>
          <w:rFonts w:ascii="Arial" w:hAnsi="Arial" w:cs="Arial"/>
        </w:rPr>
        <w:t>Caring for environment.</w:t>
      </w:r>
      <w:r w:rsidR="007720DF" w:rsidRPr="00C93C1C">
        <w:rPr>
          <w:rFonts w:ascii="Arial" w:hAnsi="Arial" w:cs="Arial"/>
        </w:rPr>
        <w:t xml:space="preserve"> ‘</w:t>
      </w:r>
      <w:r w:rsidR="007720DF" w:rsidRPr="00C93C1C">
        <w:rPr>
          <w:rFonts w:ascii="Arial" w:eastAsia="Times New Roman" w:hAnsi="Arial" w:cs="Arial"/>
          <w:lang w:eastAsia="en-GB"/>
        </w:rPr>
        <w:t>29% of total sales were from our People and Planet Positive range</w:t>
      </w:r>
      <w:r w:rsidR="009F5998" w:rsidRPr="00C93C1C">
        <w:rPr>
          <w:rFonts w:ascii="Arial" w:eastAsia="Times New Roman" w:hAnsi="Arial" w:cs="Arial"/>
          <w:lang w:eastAsia="en-GB"/>
        </w:rPr>
        <w:t xml:space="preserve">’ (IKEA United Kingdom, 2023) </w:t>
      </w:r>
    </w:p>
    <w:p w:rsidR="00271FCF" w:rsidRPr="00C93C1C" w:rsidRDefault="00271FCF" w:rsidP="00905113">
      <w:pPr>
        <w:pStyle w:val="ListParagraph"/>
        <w:numPr>
          <w:ilvl w:val="0"/>
          <w:numId w:val="7"/>
        </w:numPr>
        <w:shd w:val="clear" w:color="auto" w:fill="FFFFFF"/>
        <w:spacing w:after="0"/>
        <w:jc w:val="both"/>
        <w:rPr>
          <w:rFonts w:ascii="Arial" w:eastAsia="Times New Roman" w:hAnsi="Arial" w:cs="Arial"/>
          <w:lang w:eastAsia="en-GB"/>
        </w:rPr>
      </w:pPr>
      <w:r w:rsidRPr="00C93C1C">
        <w:rPr>
          <w:rFonts w:ascii="Arial" w:eastAsia="Times New Roman" w:hAnsi="Arial" w:cs="Arial"/>
          <w:lang w:eastAsia="en-GB"/>
        </w:rPr>
        <w:t>‘100% of electricity in stores and distribution centres comes from renewable sources</w:t>
      </w:r>
    </w:p>
    <w:p w:rsidR="00271FCF" w:rsidRPr="00C93C1C" w:rsidRDefault="00271FCF" w:rsidP="00905113">
      <w:pPr>
        <w:pStyle w:val="ListParagraph"/>
        <w:numPr>
          <w:ilvl w:val="0"/>
          <w:numId w:val="7"/>
        </w:numPr>
        <w:shd w:val="clear" w:color="auto" w:fill="FFFFFF"/>
        <w:spacing w:before="100" w:beforeAutospacing="1" w:after="100" w:afterAutospacing="1"/>
        <w:jc w:val="both"/>
        <w:rPr>
          <w:rFonts w:ascii="Arial" w:eastAsia="Times New Roman" w:hAnsi="Arial" w:cs="Arial"/>
          <w:lang w:eastAsia="en-GB"/>
        </w:rPr>
      </w:pPr>
      <w:r w:rsidRPr="00C93C1C">
        <w:rPr>
          <w:rFonts w:ascii="Arial" w:eastAsia="Times New Roman" w:hAnsi="Arial" w:cs="Arial"/>
          <w:lang w:eastAsia="en-GB"/>
        </w:rPr>
        <w:t>77.7% of energy in stores and distribution centres comes from renewable sources</w:t>
      </w:r>
    </w:p>
    <w:p w:rsidR="007720DF" w:rsidRPr="00C93C1C" w:rsidRDefault="00271FCF" w:rsidP="00905113">
      <w:pPr>
        <w:pStyle w:val="ListParagraph"/>
        <w:numPr>
          <w:ilvl w:val="0"/>
          <w:numId w:val="7"/>
        </w:numPr>
        <w:shd w:val="clear" w:color="auto" w:fill="FFFFFF"/>
        <w:spacing w:before="100" w:beforeAutospacing="1" w:after="100" w:afterAutospacing="1"/>
        <w:jc w:val="both"/>
        <w:rPr>
          <w:rFonts w:ascii="Arial" w:eastAsia="Times New Roman" w:hAnsi="Arial" w:cs="Arial"/>
          <w:lang w:eastAsia="en-GB"/>
        </w:rPr>
      </w:pPr>
      <w:r w:rsidRPr="00C93C1C">
        <w:rPr>
          <w:rFonts w:ascii="Arial" w:eastAsia="Times New Roman" w:hAnsi="Arial" w:cs="Arial"/>
          <w:lang w:eastAsia="en-GB"/>
        </w:rPr>
        <w:t>19,098 MWh quantity of clean energy produced by our Dummuies wind farm’ (IKEA United Kingdom, 2023)</w:t>
      </w: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Recycling.</w:t>
      </w:r>
      <w:r w:rsidR="007720DF" w:rsidRPr="00C93C1C">
        <w:rPr>
          <w:rFonts w:ascii="Arial" w:hAnsi="Arial" w:cs="Arial"/>
        </w:rPr>
        <w:t xml:space="preserve"> ‘</w:t>
      </w:r>
      <w:r w:rsidR="007720DF" w:rsidRPr="00C93C1C">
        <w:rPr>
          <w:rFonts w:ascii="Arial" w:eastAsia="Times New Roman" w:hAnsi="Arial" w:cs="Arial"/>
          <w:lang w:eastAsia="en-GB"/>
        </w:rPr>
        <w:t xml:space="preserve">75% recycling rate across the business (...)’ (IKEA United Kingdom, 2023) </w:t>
      </w: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Societal marketing concept.</w:t>
      </w:r>
    </w:p>
    <w:p w:rsidR="003302E8"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Corporate Social Responsibility.</w:t>
      </w:r>
    </w:p>
    <w:p w:rsidR="003302E8" w:rsidRPr="00C93C1C" w:rsidRDefault="003302E8" w:rsidP="00905113">
      <w:pPr>
        <w:spacing w:after="0"/>
        <w:jc w:val="both"/>
        <w:rPr>
          <w:rFonts w:ascii="Arial" w:hAnsi="Arial" w:cs="Arial"/>
        </w:rPr>
      </w:pPr>
    </w:p>
    <w:p w:rsidR="003302E8" w:rsidRPr="00C93C1C" w:rsidRDefault="00B17DD0" w:rsidP="00905113">
      <w:pPr>
        <w:spacing w:after="0"/>
        <w:jc w:val="both"/>
        <w:rPr>
          <w:rFonts w:ascii="Arial" w:hAnsi="Arial" w:cs="Arial"/>
          <w:u w:val="single"/>
        </w:rPr>
      </w:pPr>
      <w:r w:rsidRPr="00C93C1C">
        <w:rPr>
          <w:rFonts w:ascii="Arial" w:hAnsi="Arial" w:cs="Arial"/>
          <w:u w:val="single"/>
        </w:rPr>
        <w:t xml:space="preserve">Favourable </w:t>
      </w:r>
      <w:r w:rsidR="003302E8" w:rsidRPr="00C93C1C">
        <w:rPr>
          <w:rFonts w:ascii="Arial" w:hAnsi="Arial" w:cs="Arial"/>
          <w:u w:val="single"/>
        </w:rPr>
        <w:t>for IKEA in Japan</w:t>
      </w:r>
    </w:p>
    <w:p w:rsidR="004C31C6" w:rsidRPr="00C93C1C" w:rsidRDefault="004C31C6" w:rsidP="00905113">
      <w:pPr>
        <w:spacing w:after="0"/>
        <w:jc w:val="both"/>
        <w:rPr>
          <w:rFonts w:ascii="Arial" w:hAnsi="Arial" w:cs="Arial"/>
        </w:rPr>
      </w:pP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Caring for environment.</w:t>
      </w: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Recycling.</w:t>
      </w:r>
    </w:p>
    <w:p w:rsidR="00E77B8F" w:rsidRPr="00C93C1C" w:rsidRDefault="00E77B8F" w:rsidP="00905113">
      <w:pPr>
        <w:pStyle w:val="ListParagraph"/>
        <w:numPr>
          <w:ilvl w:val="0"/>
          <w:numId w:val="7"/>
        </w:numPr>
        <w:spacing w:after="0"/>
        <w:jc w:val="both"/>
        <w:rPr>
          <w:rFonts w:ascii="Arial" w:hAnsi="Arial" w:cs="Arial"/>
          <w:spacing w:val="2"/>
          <w:shd w:val="clear" w:color="auto" w:fill="FFFFFF"/>
        </w:rPr>
      </w:pPr>
      <w:r w:rsidRPr="00C93C1C">
        <w:rPr>
          <w:rFonts w:ascii="Arial" w:hAnsi="Arial" w:cs="Arial"/>
        </w:rPr>
        <w:t xml:space="preserve">Using renewable sources. </w:t>
      </w:r>
      <w:r w:rsidR="00CD297A" w:rsidRPr="00C93C1C">
        <w:rPr>
          <w:rStyle w:val="Strong"/>
          <w:rFonts w:ascii="Arial" w:hAnsi="Arial" w:cs="Arial"/>
          <w:b w:val="0"/>
          <w:spacing w:val="2"/>
          <w:bdr w:val="none" w:sz="0" w:space="0" w:color="auto" w:frame="1"/>
          <w:shd w:val="clear" w:color="auto" w:fill="FFFFFF"/>
        </w:rPr>
        <w:t>‘Eri Hirayama, Country Sustainability Manager, IKEA,</w:t>
      </w:r>
      <w:r w:rsidR="00CD297A" w:rsidRPr="00C93C1C">
        <w:rPr>
          <w:rFonts w:ascii="Arial" w:hAnsi="Arial" w:cs="Arial"/>
          <w:b/>
          <w:spacing w:val="2"/>
          <w:shd w:val="clear" w:color="auto" w:fill="FFFFFF"/>
        </w:rPr>
        <w:t> </w:t>
      </w:r>
      <w:r w:rsidR="00CD297A" w:rsidRPr="00C93C1C">
        <w:rPr>
          <w:rFonts w:ascii="Arial" w:hAnsi="Arial" w:cs="Arial"/>
          <w:spacing w:val="2"/>
          <w:shd w:val="clear" w:color="auto" w:fill="FFFFFF"/>
        </w:rPr>
        <w:t xml:space="preserve">said: “At IKEA we are committed to source 100% of our electricity from renewable sources by 2025, and we know many businesses share similar ambitions. (...) We hope that the Japanese Government will see this challenge as </w:t>
      </w:r>
      <w:r w:rsidR="00CD297A" w:rsidRPr="00C93C1C">
        <w:rPr>
          <w:rFonts w:ascii="Arial" w:hAnsi="Arial" w:cs="Arial"/>
          <w:spacing w:val="2"/>
          <w:shd w:val="clear" w:color="auto" w:fill="FFFFFF"/>
        </w:rPr>
        <w:lastRenderedPageBreak/>
        <w:t>we see it; an opportunity to increase our competitiveness, to spur investment, and as being the right thing to do for the sustainable future of this country.”’</w:t>
      </w:r>
      <w:r w:rsidR="00E0011A" w:rsidRPr="00C93C1C">
        <w:rPr>
          <w:rFonts w:ascii="Arial" w:hAnsi="Arial" w:cs="Arial"/>
          <w:spacing w:val="2"/>
          <w:shd w:val="clear" w:color="auto" w:fill="FFFFFF"/>
        </w:rPr>
        <w:t xml:space="preserve"> (RE100, 2021)</w:t>
      </w: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Societal marketing concept.</w:t>
      </w:r>
    </w:p>
    <w:p w:rsidR="004C31C6" w:rsidRPr="00C93C1C" w:rsidRDefault="004C31C6" w:rsidP="00905113">
      <w:pPr>
        <w:pStyle w:val="ListParagraph"/>
        <w:numPr>
          <w:ilvl w:val="0"/>
          <w:numId w:val="7"/>
        </w:numPr>
        <w:spacing w:after="0"/>
        <w:jc w:val="both"/>
        <w:rPr>
          <w:rFonts w:ascii="Arial" w:hAnsi="Arial" w:cs="Arial"/>
        </w:rPr>
      </w:pPr>
      <w:r w:rsidRPr="00C93C1C">
        <w:rPr>
          <w:rFonts w:ascii="Arial" w:hAnsi="Arial" w:cs="Arial"/>
        </w:rPr>
        <w:t>Corporate Social Responsibility.</w:t>
      </w:r>
    </w:p>
    <w:p w:rsidR="00630808" w:rsidRPr="00C93C1C" w:rsidRDefault="004E3B37" w:rsidP="00905113">
      <w:pPr>
        <w:numPr>
          <w:ilvl w:val="0"/>
          <w:numId w:val="7"/>
        </w:numPr>
        <w:shd w:val="clear" w:color="auto" w:fill="FFFFFF"/>
        <w:spacing w:after="0"/>
        <w:jc w:val="both"/>
        <w:rPr>
          <w:rFonts w:ascii="Arial" w:eastAsia="Times New Roman" w:hAnsi="Arial" w:cs="Arial"/>
          <w:lang w:eastAsia="en-GB"/>
        </w:rPr>
      </w:pPr>
      <w:r w:rsidRPr="00C93C1C">
        <w:rPr>
          <w:rFonts w:ascii="Arial" w:hAnsi="Arial" w:cs="Arial"/>
        </w:rPr>
        <w:t xml:space="preserve">IKEA’s products </w:t>
      </w:r>
      <w:r w:rsidR="005D2DB7" w:rsidRPr="00C93C1C">
        <w:rPr>
          <w:rFonts w:ascii="Arial" w:hAnsi="Arial" w:cs="Arial"/>
        </w:rPr>
        <w:t>–</w:t>
      </w:r>
      <w:r w:rsidRPr="00C93C1C">
        <w:rPr>
          <w:rFonts w:ascii="Arial" w:hAnsi="Arial" w:cs="Arial"/>
        </w:rPr>
        <w:t xml:space="preserve"> </w:t>
      </w:r>
      <w:r w:rsidR="00E24AD6" w:rsidRPr="00C93C1C">
        <w:rPr>
          <w:rFonts w:ascii="Arial" w:hAnsi="Arial" w:cs="Arial"/>
        </w:rPr>
        <w:t>In</w:t>
      </w:r>
      <w:r w:rsidR="005D2DB7" w:rsidRPr="00C93C1C">
        <w:rPr>
          <w:rFonts w:ascii="Arial" w:hAnsi="Arial" w:cs="Arial"/>
        </w:rPr>
        <w:t xml:space="preserve"> 2025</w:t>
      </w:r>
      <w:r w:rsidR="00E24AD6" w:rsidRPr="00C93C1C">
        <w:rPr>
          <w:rFonts w:ascii="Arial" w:hAnsi="Arial" w:cs="Arial"/>
        </w:rPr>
        <w:t>,</w:t>
      </w:r>
      <w:r w:rsidR="00630808" w:rsidRPr="00C93C1C">
        <w:rPr>
          <w:rFonts w:ascii="Arial" w:hAnsi="Arial" w:cs="Arial"/>
        </w:rPr>
        <w:t xml:space="preserve"> ‘</w:t>
      </w:r>
      <w:r w:rsidR="00E24AD6" w:rsidRPr="00C93C1C">
        <w:rPr>
          <w:rFonts w:ascii="Arial" w:hAnsi="Arial" w:cs="Arial"/>
        </w:rPr>
        <w:t xml:space="preserve">(...) </w:t>
      </w:r>
      <w:r w:rsidR="00630808" w:rsidRPr="00C93C1C">
        <w:rPr>
          <w:rFonts w:ascii="Arial" w:eastAsia="Times New Roman" w:hAnsi="Arial" w:cs="Arial"/>
          <w:bCs/>
          <w:lang w:eastAsia="en-GB"/>
        </w:rPr>
        <w:t>80%</w:t>
      </w:r>
      <w:r w:rsidR="00630808" w:rsidRPr="00C93C1C">
        <w:rPr>
          <w:rFonts w:ascii="Arial" w:eastAsia="Times New Roman" w:hAnsi="Arial" w:cs="Arial"/>
          <w:lang w:eastAsia="en-GB"/>
        </w:rPr>
        <w:t> of all main meals offered in the restaurants will meet our internal criteria for healthier food’ (Inter IKEA Systems B.V., 2023)</w:t>
      </w:r>
    </w:p>
    <w:p w:rsidR="00630808" w:rsidRPr="00C93C1C" w:rsidRDefault="00630808" w:rsidP="00905113">
      <w:pPr>
        <w:shd w:val="clear" w:color="auto" w:fill="FFFFFF"/>
        <w:spacing w:after="0"/>
        <w:ind w:left="720"/>
        <w:jc w:val="both"/>
        <w:rPr>
          <w:rFonts w:ascii="Arial" w:eastAsia="Times New Roman" w:hAnsi="Arial" w:cs="Arial"/>
          <w:lang w:eastAsia="en-GB"/>
        </w:rPr>
      </w:pPr>
    </w:p>
    <w:p w:rsidR="003302E8" w:rsidRPr="00C93C1C" w:rsidRDefault="00A35D55" w:rsidP="00905113">
      <w:pPr>
        <w:spacing w:after="0"/>
        <w:jc w:val="both"/>
        <w:rPr>
          <w:rFonts w:ascii="Arial" w:hAnsi="Arial" w:cs="Arial"/>
          <w:b/>
        </w:rPr>
      </w:pPr>
      <w:r w:rsidRPr="00C93C1C">
        <w:rPr>
          <w:rFonts w:ascii="Arial" w:hAnsi="Arial" w:cs="Arial"/>
          <w:b/>
        </w:rPr>
        <w:t xml:space="preserve">2.2.10   </w:t>
      </w:r>
      <w:r w:rsidR="003302E8" w:rsidRPr="00C93C1C">
        <w:rPr>
          <w:rFonts w:ascii="Arial" w:hAnsi="Arial" w:cs="Arial"/>
          <w:b/>
        </w:rPr>
        <w:t>Similarities and Differences</w:t>
      </w:r>
    </w:p>
    <w:p w:rsidR="00E432A1" w:rsidRPr="00C93C1C" w:rsidRDefault="00E432A1" w:rsidP="00905113">
      <w:pPr>
        <w:spacing w:after="0"/>
        <w:jc w:val="both"/>
        <w:rPr>
          <w:rFonts w:ascii="Arial" w:hAnsi="Arial" w:cs="Arial"/>
          <w:u w:val="single"/>
        </w:rPr>
      </w:pPr>
    </w:p>
    <w:p w:rsidR="00C23549" w:rsidRPr="00C93C1C" w:rsidRDefault="00C2354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 evidence shows that all the political, economic, social, technological, legal and environmental factors are favourable for IKEA in Japan.</w:t>
      </w:r>
    </w:p>
    <w:p w:rsidR="00C23549" w:rsidRPr="00C93C1C" w:rsidRDefault="00C23549" w:rsidP="00905113">
      <w:pPr>
        <w:spacing w:after="0"/>
        <w:jc w:val="both"/>
        <w:textAlignment w:val="baseline"/>
        <w:rPr>
          <w:rFonts w:ascii="Arial" w:eastAsia="Times New Roman" w:hAnsi="Arial" w:cs="Arial"/>
          <w:lang w:eastAsia="en-GB"/>
        </w:rPr>
      </w:pPr>
    </w:p>
    <w:p w:rsidR="00C23549" w:rsidRPr="00C93C1C" w:rsidRDefault="00C2354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Similarly all the economic, social, technological, legal and environmental factors are favourable for IKEA in the UK. The political factors are favourable and unfavourable </w:t>
      </w:r>
      <w:r w:rsidR="00017181" w:rsidRPr="00C93C1C">
        <w:rPr>
          <w:rFonts w:ascii="Arial" w:eastAsia="Times New Roman" w:hAnsi="Arial" w:cs="Arial"/>
          <w:lang w:eastAsia="en-GB"/>
        </w:rPr>
        <w:t xml:space="preserve">for IKEA in the UK </w:t>
      </w:r>
      <w:r w:rsidRPr="00C93C1C">
        <w:rPr>
          <w:rFonts w:ascii="Arial" w:eastAsia="Times New Roman" w:hAnsi="Arial" w:cs="Arial"/>
          <w:lang w:eastAsia="en-GB"/>
        </w:rPr>
        <w:t>at the same time.</w:t>
      </w:r>
    </w:p>
    <w:p w:rsidR="00C23549" w:rsidRPr="00C93C1C" w:rsidRDefault="00C23549" w:rsidP="00905113">
      <w:pPr>
        <w:spacing w:after="0"/>
        <w:jc w:val="both"/>
        <w:rPr>
          <w:rFonts w:ascii="Arial" w:hAnsi="Arial" w:cs="Arial"/>
        </w:rPr>
      </w:pPr>
    </w:p>
    <w:p w:rsidR="00C23549" w:rsidRPr="00C93C1C" w:rsidRDefault="00C23549" w:rsidP="00905113">
      <w:pPr>
        <w:spacing w:after="0"/>
        <w:jc w:val="both"/>
        <w:rPr>
          <w:rFonts w:ascii="Arial" w:hAnsi="Arial" w:cs="Arial"/>
        </w:rPr>
      </w:pPr>
      <w:r w:rsidRPr="00C93C1C">
        <w:rPr>
          <w:rFonts w:ascii="Arial" w:hAnsi="Arial" w:cs="Arial"/>
        </w:rPr>
        <w:t>Regarding the cultural factors, according to Hofstede’s Cultural Dimensions Model, the biggest contrasting dimensio</w:t>
      </w:r>
      <w:r w:rsidR="00017181" w:rsidRPr="00C93C1C">
        <w:rPr>
          <w:rFonts w:ascii="Arial" w:hAnsi="Arial" w:cs="Arial"/>
        </w:rPr>
        <w:t>ns between the UK and Japan are</w:t>
      </w:r>
      <w:r w:rsidRPr="00C93C1C">
        <w:rPr>
          <w:rFonts w:ascii="Arial" w:hAnsi="Arial" w:cs="Arial"/>
        </w:rPr>
        <w:t xml:space="preserve"> uncertainty avoidance and long term orientation. For the UK’s society </w:t>
      </w:r>
      <w:r w:rsidRPr="00C93C1C">
        <w:rPr>
          <w:rFonts w:ascii="Arial" w:hAnsi="Arial" w:cs="Arial"/>
          <w:spacing w:val="6"/>
        </w:rPr>
        <w:t>flexibility and adaptation leads the way, whereas the Japanese people always plan ahead in all aspects of their lives. The UK is a pragmatic nation and the people, despite practising a more immediate gratification, are still able to save the money and invest. The Japanese people, however, are believed to be the most pragmatic among the nations. They believe in the durability and preservation for many generations and practice delayed gratification at all times.</w:t>
      </w:r>
    </w:p>
    <w:p w:rsidR="003302E8" w:rsidRPr="00C93C1C" w:rsidRDefault="003302E8" w:rsidP="00905113">
      <w:pPr>
        <w:spacing w:after="0"/>
        <w:jc w:val="both"/>
        <w:rPr>
          <w:rFonts w:ascii="Arial" w:hAnsi="Arial" w:cs="Arial"/>
        </w:rPr>
      </w:pPr>
    </w:p>
    <w:p w:rsidR="00833EBB" w:rsidRPr="00C93C1C" w:rsidRDefault="00B17DD0" w:rsidP="00905113">
      <w:pPr>
        <w:spacing w:after="0"/>
        <w:jc w:val="both"/>
        <w:rPr>
          <w:rFonts w:ascii="Arial" w:hAnsi="Arial" w:cs="Arial"/>
          <w:b/>
        </w:rPr>
      </w:pPr>
      <w:r w:rsidRPr="00C93C1C">
        <w:rPr>
          <w:rFonts w:ascii="Arial" w:hAnsi="Arial" w:cs="Arial"/>
          <w:b/>
        </w:rPr>
        <w:t>2.3</w:t>
      </w:r>
      <w:r w:rsidR="00072B7F" w:rsidRPr="00C93C1C">
        <w:rPr>
          <w:rFonts w:ascii="Arial" w:hAnsi="Arial" w:cs="Arial"/>
          <w:b/>
        </w:rPr>
        <w:t xml:space="preserve">   </w:t>
      </w:r>
      <w:r w:rsidR="00AB2708" w:rsidRPr="00C93C1C">
        <w:rPr>
          <w:rFonts w:ascii="Arial" w:hAnsi="Arial" w:cs="Arial"/>
          <w:b/>
        </w:rPr>
        <w:t xml:space="preserve">The Porter’s Five Forces Model – </w:t>
      </w:r>
      <w:r w:rsidR="009C462B" w:rsidRPr="00C93C1C">
        <w:rPr>
          <w:rFonts w:ascii="Arial" w:hAnsi="Arial" w:cs="Arial"/>
          <w:b/>
        </w:rPr>
        <w:t xml:space="preserve">A </w:t>
      </w:r>
      <w:r w:rsidR="00AB2708" w:rsidRPr="00C93C1C">
        <w:rPr>
          <w:rFonts w:ascii="Arial" w:hAnsi="Arial" w:cs="Arial"/>
          <w:b/>
        </w:rPr>
        <w:t xml:space="preserve">Critical Analysis </w:t>
      </w:r>
      <w:r w:rsidR="001C671E" w:rsidRPr="00C93C1C">
        <w:rPr>
          <w:rFonts w:ascii="Arial" w:hAnsi="Arial" w:cs="Arial"/>
          <w:b/>
        </w:rPr>
        <w:t>of IKEA in T</w:t>
      </w:r>
      <w:r w:rsidR="00AB2708" w:rsidRPr="00C93C1C">
        <w:rPr>
          <w:rFonts w:ascii="Arial" w:hAnsi="Arial" w:cs="Arial"/>
          <w:b/>
        </w:rPr>
        <w:t>he UK and Japan</w:t>
      </w:r>
    </w:p>
    <w:p w:rsidR="008A18A2" w:rsidRPr="00C93C1C" w:rsidRDefault="008A18A2" w:rsidP="00905113">
      <w:pPr>
        <w:spacing w:after="0"/>
        <w:jc w:val="both"/>
        <w:rPr>
          <w:rFonts w:ascii="Arial" w:hAnsi="Arial" w:cs="Arial"/>
          <w:b/>
        </w:rPr>
      </w:pPr>
    </w:p>
    <w:p w:rsidR="008A18A2" w:rsidRPr="00C93C1C" w:rsidRDefault="008A18A2"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 Porter’s Five Forces Model reveals ‘the most significant aspects of the competitive environment. They also provide a baseline for sizing up a company’s strengths and weaknesses: Where does the company stand versus buyers, suppliers, entrants, rivals, and substitutes?’ (Porter, 2011, p.65)</w:t>
      </w:r>
    </w:p>
    <w:p w:rsidR="008A18A2" w:rsidRPr="00C93C1C" w:rsidRDefault="008A18A2" w:rsidP="00905113">
      <w:pPr>
        <w:spacing w:after="0"/>
        <w:jc w:val="both"/>
        <w:textAlignment w:val="baseline"/>
        <w:rPr>
          <w:rFonts w:ascii="Arial" w:eastAsia="Times New Roman" w:hAnsi="Arial" w:cs="Arial"/>
          <w:lang w:eastAsia="en-GB"/>
        </w:rPr>
      </w:pPr>
    </w:p>
    <w:p w:rsidR="008A18A2" w:rsidRPr="00C93C1C" w:rsidRDefault="008A18A2" w:rsidP="008A18A2">
      <w:pPr>
        <w:spacing w:after="0"/>
        <w:jc w:val="center"/>
        <w:textAlignment w:val="baseline"/>
        <w:rPr>
          <w:rFonts w:ascii="Arial" w:eastAsia="Times New Roman" w:hAnsi="Arial" w:cs="Arial"/>
          <w:lang w:eastAsia="en-GB"/>
        </w:rPr>
      </w:pPr>
      <w:r w:rsidRPr="00C93C1C">
        <w:rPr>
          <w:rFonts w:ascii="Arial" w:eastAsia="Times New Roman" w:hAnsi="Arial" w:cs="Arial"/>
          <w:noProof/>
          <w:lang w:eastAsia="en-GB"/>
        </w:rPr>
        <w:lastRenderedPageBreak/>
        <w:drawing>
          <wp:inline distT="0" distB="0" distL="0" distR="0">
            <wp:extent cx="3800475" cy="3911203"/>
            <wp:effectExtent l="19050" t="0" r="9525" b="0"/>
            <wp:docPr id="2" name="Picture 1" descr="C:\Users\User\Desktop\Zenith School of Studies\My Folder\UWTSD London\MBA Term 1\MBA Marketing Management\Assignment 25%\Porter's Five 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Assignment 25%\Porter's Five Forces.jpg"/>
                    <pic:cNvPicPr>
                      <a:picLocks noChangeAspect="1" noChangeArrowheads="1"/>
                    </pic:cNvPicPr>
                  </pic:nvPicPr>
                  <pic:blipFill>
                    <a:blip r:embed="rId17"/>
                    <a:srcRect/>
                    <a:stretch>
                      <a:fillRect/>
                    </a:stretch>
                  </pic:blipFill>
                  <pic:spPr bwMode="auto">
                    <a:xfrm>
                      <a:off x="0" y="0"/>
                      <a:ext cx="3802102" cy="3912877"/>
                    </a:xfrm>
                    <a:prstGeom prst="rect">
                      <a:avLst/>
                    </a:prstGeom>
                    <a:noFill/>
                    <a:ln w="9525">
                      <a:noFill/>
                      <a:miter lim="800000"/>
                      <a:headEnd/>
                      <a:tailEnd/>
                    </a:ln>
                  </pic:spPr>
                </pic:pic>
              </a:graphicData>
            </a:graphic>
          </wp:inline>
        </w:drawing>
      </w:r>
    </w:p>
    <w:p w:rsidR="008A18A2" w:rsidRPr="00C93C1C" w:rsidRDefault="008A18A2" w:rsidP="008A18A2">
      <w:pPr>
        <w:spacing w:after="0"/>
        <w:jc w:val="center"/>
        <w:textAlignment w:val="baseline"/>
        <w:rPr>
          <w:rFonts w:ascii="Arial" w:eastAsia="Times New Roman" w:hAnsi="Arial" w:cs="Arial"/>
          <w:lang w:eastAsia="en-GB"/>
        </w:rPr>
      </w:pPr>
    </w:p>
    <w:p w:rsidR="008A18A2" w:rsidRPr="00C93C1C" w:rsidRDefault="008A18A2" w:rsidP="008A18A2">
      <w:pPr>
        <w:spacing w:after="0"/>
        <w:jc w:val="center"/>
        <w:textAlignment w:val="baseline"/>
        <w:rPr>
          <w:rFonts w:ascii="Arial" w:eastAsia="Times New Roman" w:hAnsi="Arial" w:cs="Arial"/>
          <w:b/>
          <w:lang w:eastAsia="en-GB"/>
        </w:rPr>
      </w:pPr>
      <w:r w:rsidRPr="00C93C1C">
        <w:rPr>
          <w:rFonts w:ascii="Arial" w:eastAsia="Times New Roman" w:hAnsi="Arial" w:cs="Arial"/>
          <w:b/>
          <w:lang w:eastAsia="en-GB"/>
        </w:rPr>
        <w:t>The Porter’s Five Forces Model</w:t>
      </w:r>
    </w:p>
    <w:p w:rsidR="008A18A2" w:rsidRPr="00C93C1C" w:rsidRDefault="008A18A2" w:rsidP="008A18A2">
      <w:pPr>
        <w:spacing w:after="0"/>
        <w:jc w:val="center"/>
        <w:textAlignment w:val="baseline"/>
        <w:rPr>
          <w:rFonts w:ascii="Arial" w:eastAsia="Times New Roman" w:hAnsi="Arial" w:cs="Arial"/>
          <w:lang w:eastAsia="en-GB"/>
        </w:rPr>
      </w:pPr>
    </w:p>
    <w:p w:rsidR="008A18A2" w:rsidRPr="00C93C1C" w:rsidRDefault="008A18A2" w:rsidP="008A18A2">
      <w:pPr>
        <w:spacing w:after="0"/>
        <w:jc w:val="center"/>
        <w:textAlignment w:val="baseline"/>
        <w:rPr>
          <w:rFonts w:ascii="Arial" w:eastAsia="Times New Roman" w:hAnsi="Arial" w:cs="Arial"/>
          <w:sz w:val="20"/>
          <w:szCs w:val="20"/>
          <w:lang w:eastAsia="en-GB"/>
        </w:rPr>
      </w:pPr>
      <w:r w:rsidRPr="00C93C1C">
        <w:rPr>
          <w:rFonts w:ascii="Arial" w:eastAsia="Times New Roman" w:hAnsi="Arial" w:cs="Arial"/>
          <w:sz w:val="20"/>
          <w:szCs w:val="20"/>
          <w:lang w:eastAsia="en-GB"/>
        </w:rPr>
        <w:t>Source: Alonso, 2023</w:t>
      </w:r>
    </w:p>
    <w:p w:rsidR="008A18A2" w:rsidRPr="00C93C1C" w:rsidRDefault="008A18A2" w:rsidP="008A18A2">
      <w:pPr>
        <w:spacing w:after="0"/>
        <w:jc w:val="center"/>
        <w:textAlignment w:val="baseline"/>
        <w:rPr>
          <w:rFonts w:ascii="Arial" w:eastAsia="Times New Roman" w:hAnsi="Arial" w:cs="Arial"/>
          <w:lang w:eastAsia="en-GB"/>
        </w:rPr>
      </w:pPr>
    </w:p>
    <w:p w:rsidR="001C70BC" w:rsidRPr="00C93C1C" w:rsidRDefault="001C70BC" w:rsidP="001C70BC">
      <w:pPr>
        <w:spacing w:after="0"/>
        <w:jc w:val="both"/>
        <w:textAlignment w:val="baseline"/>
        <w:rPr>
          <w:rFonts w:ascii="Arial" w:eastAsia="Times New Roman" w:hAnsi="Arial" w:cs="Arial"/>
          <w:u w:val="single"/>
          <w:lang w:eastAsia="en-GB"/>
        </w:rPr>
      </w:pPr>
    </w:p>
    <w:p w:rsidR="00DC5958" w:rsidRPr="00C93C1C" w:rsidRDefault="00DC5958" w:rsidP="001C70BC">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2.3.1   </w:t>
      </w:r>
      <w:r w:rsidR="007D1215" w:rsidRPr="00C93C1C">
        <w:rPr>
          <w:rFonts w:ascii="Arial" w:eastAsia="Times New Roman" w:hAnsi="Arial" w:cs="Arial"/>
          <w:b/>
          <w:lang w:eastAsia="en-GB"/>
        </w:rPr>
        <w:t xml:space="preserve">The </w:t>
      </w:r>
      <w:r w:rsidRPr="00C93C1C">
        <w:rPr>
          <w:rFonts w:ascii="Arial" w:eastAsia="Times New Roman" w:hAnsi="Arial" w:cs="Arial"/>
          <w:b/>
          <w:lang w:eastAsia="en-GB"/>
        </w:rPr>
        <w:t>Threat of New Entrants</w:t>
      </w:r>
    </w:p>
    <w:p w:rsidR="00DC5958" w:rsidRPr="00C93C1C" w:rsidRDefault="00DC5958" w:rsidP="001C70BC">
      <w:pPr>
        <w:spacing w:after="0"/>
        <w:jc w:val="both"/>
        <w:textAlignment w:val="baseline"/>
        <w:rPr>
          <w:rFonts w:ascii="Arial" w:eastAsia="Times New Roman" w:hAnsi="Arial" w:cs="Arial"/>
          <w:u w:val="single"/>
          <w:lang w:eastAsia="en-GB"/>
        </w:rPr>
      </w:pPr>
    </w:p>
    <w:p w:rsidR="001C70BC" w:rsidRPr="00C93C1C" w:rsidRDefault="006C0612" w:rsidP="001C70BC">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Medium</w:t>
      </w:r>
      <w:r w:rsidR="002204B3" w:rsidRPr="00C93C1C">
        <w:rPr>
          <w:rFonts w:ascii="Arial" w:eastAsia="Times New Roman" w:hAnsi="Arial" w:cs="Arial"/>
          <w:u w:val="single"/>
          <w:lang w:eastAsia="en-GB"/>
        </w:rPr>
        <w:t xml:space="preserve"> </w:t>
      </w:r>
      <w:r w:rsidR="00780D66" w:rsidRPr="00C93C1C">
        <w:rPr>
          <w:rFonts w:ascii="Arial" w:eastAsia="Times New Roman" w:hAnsi="Arial" w:cs="Arial"/>
          <w:u w:val="single"/>
          <w:lang w:eastAsia="en-GB"/>
        </w:rPr>
        <w:t xml:space="preserve">to High </w:t>
      </w:r>
      <w:r w:rsidR="00012A8E" w:rsidRPr="00C93C1C">
        <w:rPr>
          <w:rFonts w:ascii="Arial" w:eastAsia="Times New Roman" w:hAnsi="Arial" w:cs="Arial"/>
          <w:u w:val="single"/>
          <w:lang w:eastAsia="en-GB"/>
        </w:rPr>
        <w:t>for IKEA in T</w:t>
      </w:r>
      <w:r w:rsidR="008C6B93" w:rsidRPr="00C93C1C">
        <w:rPr>
          <w:rFonts w:ascii="Arial" w:eastAsia="Times New Roman" w:hAnsi="Arial" w:cs="Arial"/>
          <w:u w:val="single"/>
          <w:lang w:eastAsia="en-GB"/>
        </w:rPr>
        <w:t>he UK</w:t>
      </w:r>
    </w:p>
    <w:p w:rsidR="001C70BC" w:rsidRPr="00C93C1C" w:rsidRDefault="001C70BC" w:rsidP="001C70BC">
      <w:pPr>
        <w:spacing w:after="0"/>
        <w:jc w:val="both"/>
        <w:textAlignment w:val="baseline"/>
        <w:rPr>
          <w:rFonts w:ascii="Arial" w:eastAsia="Times New Roman" w:hAnsi="Arial" w:cs="Arial"/>
          <w:lang w:eastAsia="en-GB"/>
        </w:rPr>
      </w:pPr>
    </w:p>
    <w:p w:rsidR="008A3E48" w:rsidRPr="00C93C1C" w:rsidRDefault="008A3E48" w:rsidP="001C70BC">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Examples of the barriers of entry IKEA is using in the UK</w:t>
      </w:r>
      <w:r w:rsidR="00361520" w:rsidRPr="00C93C1C">
        <w:rPr>
          <w:rFonts w:ascii="Arial" w:eastAsia="Times New Roman" w:hAnsi="Arial" w:cs="Arial"/>
          <w:lang w:eastAsia="en-GB"/>
        </w:rPr>
        <w:t>:</w:t>
      </w:r>
    </w:p>
    <w:p w:rsidR="008A3E48" w:rsidRPr="00C93C1C" w:rsidRDefault="008A3E48" w:rsidP="001C70BC">
      <w:pPr>
        <w:spacing w:after="0"/>
        <w:jc w:val="both"/>
        <w:textAlignment w:val="baseline"/>
        <w:rPr>
          <w:rFonts w:ascii="Arial" w:eastAsia="Times New Roman" w:hAnsi="Arial" w:cs="Arial"/>
          <w:lang w:eastAsia="en-GB"/>
        </w:rPr>
      </w:pPr>
    </w:p>
    <w:p w:rsidR="001C70BC" w:rsidRPr="00C93C1C" w:rsidRDefault="001C70BC"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The barriers to entry are </w:t>
      </w:r>
      <w:r w:rsidRPr="00C93C1C">
        <w:rPr>
          <w:rFonts w:ascii="Arial" w:eastAsia="Times New Roman" w:hAnsi="Arial" w:cs="Arial"/>
          <w:u w:val="single"/>
          <w:lang w:eastAsia="en-GB"/>
        </w:rPr>
        <w:t>high</w:t>
      </w:r>
      <w:r w:rsidRPr="00C93C1C">
        <w:rPr>
          <w:rFonts w:ascii="Arial" w:eastAsia="Times New Roman" w:hAnsi="Arial" w:cs="Arial"/>
          <w:lang w:eastAsia="en-GB"/>
        </w:rPr>
        <w:t xml:space="preserve">, so the threat of new entrants for </w:t>
      </w:r>
      <w:r w:rsidR="00A60BD2" w:rsidRPr="00C93C1C">
        <w:rPr>
          <w:rFonts w:ascii="Arial" w:eastAsia="Times New Roman" w:hAnsi="Arial" w:cs="Arial"/>
          <w:lang w:eastAsia="en-GB"/>
        </w:rPr>
        <w:t xml:space="preserve">IKEA is </w:t>
      </w:r>
      <w:r w:rsidR="00A60BD2" w:rsidRPr="00C93C1C">
        <w:rPr>
          <w:rFonts w:ascii="Arial" w:eastAsia="Times New Roman" w:hAnsi="Arial" w:cs="Arial"/>
          <w:u w:val="single"/>
          <w:lang w:eastAsia="en-GB"/>
        </w:rPr>
        <w:t>medium</w:t>
      </w:r>
      <w:r w:rsidRPr="00C93C1C">
        <w:rPr>
          <w:rFonts w:ascii="Arial" w:eastAsia="Times New Roman" w:hAnsi="Arial" w:cs="Arial"/>
          <w:lang w:eastAsia="en-GB"/>
        </w:rPr>
        <w:t>.</w:t>
      </w:r>
    </w:p>
    <w:p w:rsidR="001C70BC" w:rsidRPr="00C93C1C" w:rsidRDefault="001C70BC"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Some examples of the barriers to entry </w:t>
      </w:r>
      <w:r w:rsidR="00A60BD2" w:rsidRPr="00C93C1C">
        <w:rPr>
          <w:rFonts w:ascii="Arial" w:eastAsia="Times New Roman" w:hAnsi="Arial" w:cs="Arial"/>
          <w:lang w:eastAsia="en-GB"/>
        </w:rPr>
        <w:t>IKEA</w:t>
      </w:r>
      <w:r w:rsidRPr="00C93C1C">
        <w:rPr>
          <w:rFonts w:ascii="Arial" w:eastAsia="Times New Roman" w:hAnsi="Arial" w:cs="Arial"/>
          <w:lang w:eastAsia="en-GB"/>
        </w:rPr>
        <w:t xml:space="preserve"> uses include: </w:t>
      </w:r>
      <w:r w:rsidR="00E074BA" w:rsidRPr="00C93C1C">
        <w:rPr>
          <w:rFonts w:ascii="Arial" w:eastAsia="Times New Roman" w:hAnsi="Arial" w:cs="Arial"/>
          <w:lang w:eastAsia="en-GB"/>
        </w:rPr>
        <w:t>high</w:t>
      </w:r>
      <w:r w:rsidRPr="00C93C1C">
        <w:rPr>
          <w:rFonts w:ascii="Arial" w:eastAsia="Times New Roman" w:hAnsi="Arial" w:cs="Arial"/>
          <w:lang w:eastAsia="en-GB"/>
        </w:rPr>
        <w:t xml:space="preserve"> </w:t>
      </w:r>
      <w:r w:rsidR="00CA5F9B" w:rsidRPr="00C93C1C">
        <w:rPr>
          <w:rFonts w:ascii="Arial" w:eastAsia="Times New Roman" w:hAnsi="Arial" w:cs="Arial"/>
          <w:lang w:eastAsia="en-GB"/>
        </w:rPr>
        <w:t xml:space="preserve">brand name and </w:t>
      </w:r>
      <w:r w:rsidRPr="00C93C1C">
        <w:rPr>
          <w:rFonts w:ascii="Arial" w:eastAsia="Times New Roman" w:hAnsi="Arial" w:cs="Arial"/>
          <w:lang w:eastAsia="en-GB"/>
        </w:rPr>
        <w:t>reputation, economies of scale or an extensive retail experience.</w:t>
      </w:r>
    </w:p>
    <w:p w:rsidR="001C70BC" w:rsidRPr="00C93C1C" w:rsidRDefault="001C70BC"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Necessary Health and Safety compliance in place and Food Hygiene Ratings to pass.</w:t>
      </w:r>
    </w:p>
    <w:p w:rsidR="001C70BC" w:rsidRPr="00C93C1C" w:rsidRDefault="001C70BC"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Constant research and development.</w:t>
      </w:r>
    </w:p>
    <w:p w:rsidR="00CA5F9B" w:rsidRPr="00C93C1C" w:rsidRDefault="007C5036"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Patent.</w:t>
      </w:r>
    </w:p>
    <w:p w:rsidR="00CA5F9B" w:rsidRPr="00C93C1C" w:rsidRDefault="00DC73FB" w:rsidP="001C70BC">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Long term contracts with suppliers</w:t>
      </w:r>
      <w:r w:rsidR="007C5036" w:rsidRPr="00C93C1C">
        <w:rPr>
          <w:rFonts w:ascii="Arial" w:eastAsia="Times New Roman" w:hAnsi="Arial" w:cs="Arial"/>
          <w:lang w:eastAsia="en-GB"/>
        </w:rPr>
        <w:t xml:space="preserve"> and strong relations with them.</w:t>
      </w:r>
    </w:p>
    <w:p w:rsidR="002204B3" w:rsidRPr="00C93C1C" w:rsidRDefault="002204B3" w:rsidP="008C6B93">
      <w:pPr>
        <w:spacing w:after="0"/>
        <w:jc w:val="both"/>
        <w:textAlignment w:val="baseline"/>
        <w:rPr>
          <w:rFonts w:ascii="Arial" w:eastAsia="Times New Roman" w:hAnsi="Arial" w:cs="Arial"/>
          <w:lang w:eastAsia="en-GB"/>
        </w:rPr>
      </w:pPr>
    </w:p>
    <w:p w:rsidR="008C6B93" w:rsidRPr="00C93C1C" w:rsidRDefault="008C6B93" w:rsidP="008C6B9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Low</w:t>
      </w:r>
      <w:r w:rsidR="002204B3" w:rsidRPr="00C93C1C">
        <w:rPr>
          <w:rFonts w:ascii="Arial" w:eastAsia="Times New Roman" w:hAnsi="Arial" w:cs="Arial"/>
          <w:u w:val="single"/>
          <w:lang w:eastAsia="en-GB"/>
        </w:rPr>
        <w:t xml:space="preserve"> </w:t>
      </w:r>
      <w:r w:rsidR="007C5036" w:rsidRPr="00C93C1C">
        <w:rPr>
          <w:rFonts w:ascii="Arial" w:eastAsia="Times New Roman" w:hAnsi="Arial" w:cs="Arial"/>
          <w:u w:val="single"/>
          <w:lang w:eastAsia="en-GB"/>
        </w:rPr>
        <w:t xml:space="preserve">to Medium </w:t>
      </w:r>
      <w:r w:rsidRPr="00C93C1C">
        <w:rPr>
          <w:rFonts w:ascii="Arial" w:eastAsia="Times New Roman" w:hAnsi="Arial" w:cs="Arial"/>
          <w:u w:val="single"/>
          <w:lang w:eastAsia="en-GB"/>
        </w:rPr>
        <w:t>for IKEA in Japan</w:t>
      </w:r>
    </w:p>
    <w:p w:rsidR="008C6B93" w:rsidRPr="00C93C1C" w:rsidRDefault="008C6B93" w:rsidP="008C6B93">
      <w:pPr>
        <w:spacing w:after="0"/>
        <w:jc w:val="both"/>
        <w:textAlignment w:val="baseline"/>
        <w:rPr>
          <w:rFonts w:ascii="Arial" w:eastAsia="Times New Roman" w:hAnsi="Arial" w:cs="Arial"/>
          <w:lang w:eastAsia="en-GB"/>
        </w:rPr>
      </w:pPr>
    </w:p>
    <w:p w:rsidR="008A3E48" w:rsidRPr="00C93C1C" w:rsidRDefault="008A3E48" w:rsidP="008A3E48">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Examples of the barriers </w:t>
      </w:r>
      <w:r w:rsidR="00361520" w:rsidRPr="00C93C1C">
        <w:rPr>
          <w:rFonts w:ascii="Arial" w:eastAsia="Times New Roman" w:hAnsi="Arial" w:cs="Arial"/>
          <w:lang w:eastAsia="en-GB"/>
        </w:rPr>
        <w:t>of entry IKEA is using in Japan:</w:t>
      </w:r>
    </w:p>
    <w:p w:rsidR="008A3E48" w:rsidRPr="00C93C1C" w:rsidRDefault="008A3E48" w:rsidP="008C6B93">
      <w:pPr>
        <w:spacing w:after="0"/>
        <w:jc w:val="both"/>
        <w:textAlignment w:val="baseline"/>
        <w:rPr>
          <w:rFonts w:ascii="Arial" w:eastAsia="Times New Roman" w:hAnsi="Arial" w:cs="Arial"/>
          <w:lang w:eastAsia="en-GB"/>
        </w:rPr>
      </w:pPr>
    </w:p>
    <w:p w:rsidR="002204B3" w:rsidRPr="00C93C1C" w:rsidRDefault="002204B3" w:rsidP="002204B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lastRenderedPageBreak/>
        <w:t xml:space="preserve">The barriers to entry are </w:t>
      </w:r>
      <w:r w:rsidRPr="00C93C1C">
        <w:rPr>
          <w:rFonts w:ascii="Arial" w:eastAsia="Times New Roman" w:hAnsi="Arial" w:cs="Arial"/>
          <w:u w:val="single"/>
          <w:lang w:eastAsia="en-GB"/>
        </w:rPr>
        <w:t>very high</w:t>
      </w:r>
      <w:r w:rsidRPr="00C93C1C">
        <w:rPr>
          <w:rFonts w:ascii="Arial" w:eastAsia="Times New Roman" w:hAnsi="Arial" w:cs="Arial"/>
          <w:lang w:eastAsia="en-GB"/>
        </w:rPr>
        <w:t xml:space="preserve">, so the threat of new entrants for </w:t>
      </w:r>
      <w:r w:rsidR="00A60BD2" w:rsidRPr="00C93C1C">
        <w:rPr>
          <w:rFonts w:ascii="Arial" w:eastAsia="Times New Roman" w:hAnsi="Arial" w:cs="Arial"/>
          <w:lang w:eastAsia="en-GB"/>
        </w:rPr>
        <w:t>IKEA</w:t>
      </w:r>
      <w:r w:rsidRPr="00C93C1C">
        <w:rPr>
          <w:rFonts w:ascii="Arial" w:eastAsia="Times New Roman" w:hAnsi="Arial" w:cs="Arial"/>
          <w:lang w:eastAsia="en-GB"/>
        </w:rPr>
        <w:t xml:space="preserve"> is </w:t>
      </w:r>
      <w:r w:rsidRPr="00C93C1C">
        <w:rPr>
          <w:rFonts w:ascii="Arial" w:eastAsia="Times New Roman" w:hAnsi="Arial" w:cs="Arial"/>
          <w:u w:val="single"/>
          <w:lang w:eastAsia="en-GB"/>
        </w:rPr>
        <w:t>low</w:t>
      </w:r>
      <w:r w:rsidR="007C5036" w:rsidRPr="00C93C1C">
        <w:rPr>
          <w:rFonts w:ascii="Arial" w:eastAsia="Times New Roman" w:hAnsi="Arial" w:cs="Arial"/>
          <w:u w:val="single"/>
          <w:lang w:eastAsia="en-GB"/>
        </w:rPr>
        <w:t xml:space="preserve"> to medium</w:t>
      </w:r>
      <w:r w:rsidRPr="00C93C1C">
        <w:rPr>
          <w:rFonts w:ascii="Arial" w:eastAsia="Times New Roman" w:hAnsi="Arial" w:cs="Arial"/>
          <w:lang w:eastAsia="en-GB"/>
        </w:rPr>
        <w:t>.</w:t>
      </w:r>
    </w:p>
    <w:p w:rsidR="002204B3" w:rsidRPr="00C93C1C" w:rsidRDefault="002204B3" w:rsidP="002204B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Some examples of the barriers to entry </w:t>
      </w:r>
      <w:r w:rsidR="00A60BD2" w:rsidRPr="00C93C1C">
        <w:rPr>
          <w:rFonts w:ascii="Arial" w:eastAsia="Times New Roman" w:hAnsi="Arial" w:cs="Arial"/>
          <w:lang w:eastAsia="en-GB"/>
        </w:rPr>
        <w:t>IKEA</w:t>
      </w:r>
      <w:r w:rsidRPr="00C93C1C">
        <w:rPr>
          <w:rFonts w:ascii="Arial" w:eastAsia="Times New Roman" w:hAnsi="Arial" w:cs="Arial"/>
          <w:lang w:eastAsia="en-GB"/>
        </w:rPr>
        <w:t xml:space="preserve"> uses include: </w:t>
      </w:r>
      <w:r w:rsidR="00E074BA" w:rsidRPr="00C93C1C">
        <w:rPr>
          <w:rFonts w:ascii="Arial" w:eastAsia="Times New Roman" w:hAnsi="Arial" w:cs="Arial"/>
          <w:lang w:eastAsia="en-GB"/>
        </w:rPr>
        <w:t>high</w:t>
      </w:r>
      <w:r w:rsidRPr="00C93C1C">
        <w:rPr>
          <w:rFonts w:ascii="Arial" w:eastAsia="Times New Roman" w:hAnsi="Arial" w:cs="Arial"/>
          <w:lang w:eastAsia="en-GB"/>
        </w:rPr>
        <w:t xml:space="preserve"> </w:t>
      </w:r>
      <w:r w:rsidR="00CA5F9B" w:rsidRPr="00C93C1C">
        <w:rPr>
          <w:rFonts w:ascii="Arial" w:eastAsia="Times New Roman" w:hAnsi="Arial" w:cs="Arial"/>
          <w:lang w:eastAsia="en-GB"/>
        </w:rPr>
        <w:t xml:space="preserve">brand name and </w:t>
      </w:r>
      <w:r w:rsidRPr="00C93C1C">
        <w:rPr>
          <w:rFonts w:ascii="Arial" w:eastAsia="Times New Roman" w:hAnsi="Arial" w:cs="Arial"/>
          <w:lang w:eastAsia="en-GB"/>
        </w:rPr>
        <w:t>reputation, economies of scale or an extensive retail experience.</w:t>
      </w:r>
    </w:p>
    <w:p w:rsidR="002204B3" w:rsidRPr="00C93C1C" w:rsidRDefault="002204B3" w:rsidP="002204B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Necessary Health and Safety compliance in place and Food Hygiene Ratings to pass.</w:t>
      </w:r>
    </w:p>
    <w:p w:rsidR="007C5036" w:rsidRPr="00C93C1C" w:rsidRDefault="007C5036" w:rsidP="007C5036">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Constant research and development.</w:t>
      </w:r>
    </w:p>
    <w:p w:rsidR="007C5036" w:rsidRPr="00C93C1C" w:rsidRDefault="007C5036" w:rsidP="007C5036">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Patent.</w:t>
      </w:r>
    </w:p>
    <w:p w:rsidR="002204B3" w:rsidRPr="00C93C1C" w:rsidRDefault="007C5036" w:rsidP="002204B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Long term contracts with suppliers and strong relations with them.</w:t>
      </w:r>
    </w:p>
    <w:p w:rsidR="002204B3" w:rsidRPr="00C93C1C" w:rsidRDefault="002204B3" w:rsidP="008C6B93">
      <w:pPr>
        <w:spacing w:after="0"/>
        <w:jc w:val="both"/>
        <w:textAlignment w:val="baseline"/>
        <w:rPr>
          <w:rFonts w:ascii="Arial" w:eastAsia="Times New Roman" w:hAnsi="Arial" w:cs="Arial"/>
          <w:u w:val="single"/>
          <w:lang w:eastAsia="en-GB"/>
        </w:rPr>
      </w:pPr>
    </w:p>
    <w:p w:rsidR="006C0612" w:rsidRPr="00C93C1C" w:rsidRDefault="006C0612" w:rsidP="006C0612">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2.3.2   The Bargaining Power of Suppliers </w:t>
      </w:r>
    </w:p>
    <w:p w:rsidR="008C6B93" w:rsidRPr="00C93C1C" w:rsidRDefault="008C6B93" w:rsidP="008C6B93">
      <w:pPr>
        <w:spacing w:after="0"/>
        <w:jc w:val="both"/>
        <w:textAlignment w:val="baseline"/>
        <w:rPr>
          <w:rFonts w:ascii="Arial" w:eastAsia="Times New Roman" w:hAnsi="Arial" w:cs="Arial"/>
          <w:lang w:eastAsia="en-GB"/>
        </w:rPr>
      </w:pPr>
    </w:p>
    <w:p w:rsidR="001C70BC" w:rsidRPr="00C93C1C" w:rsidRDefault="00FA490D" w:rsidP="001C70BC">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Low</w:t>
      </w:r>
      <w:r w:rsidR="00896510" w:rsidRPr="00C93C1C">
        <w:rPr>
          <w:rFonts w:ascii="Arial" w:eastAsia="Times New Roman" w:hAnsi="Arial" w:cs="Arial"/>
          <w:u w:val="single"/>
          <w:lang w:eastAsia="en-GB"/>
        </w:rPr>
        <w:t xml:space="preserve"> </w:t>
      </w:r>
      <w:r w:rsidR="00012A8E" w:rsidRPr="00C93C1C">
        <w:rPr>
          <w:rFonts w:ascii="Arial" w:eastAsia="Times New Roman" w:hAnsi="Arial" w:cs="Arial"/>
          <w:u w:val="single"/>
          <w:lang w:eastAsia="en-GB"/>
        </w:rPr>
        <w:t>for IKEA in T</w:t>
      </w:r>
      <w:r w:rsidR="008C6B93" w:rsidRPr="00C93C1C">
        <w:rPr>
          <w:rFonts w:ascii="Arial" w:eastAsia="Times New Roman" w:hAnsi="Arial" w:cs="Arial"/>
          <w:u w:val="single"/>
          <w:lang w:eastAsia="en-GB"/>
        </w:rPr>
        <w:t>he UK</w:t>
      </w:r>
    </w:p>
    <w:p w:rsidR="00896510" w:rsidRPr="00C93C1C" w:rsidRDefault="00896510" w:rsidP="001C70BC">
      <w:pPr>
        <w:spacing w:after="0"/>
        <w:jc w:val="both"/>
        <w:textAlignment w:val="baseline"/>
        <w:rPr>
          <w:rFonts w:ascii="Arial" w:eastAsia="Times New Roman" w:hAnsi="Arial" w:cs="Arial"/>
          <w:u w:val="single"/>
          <w:lang w:eastAsia="en-GB"/>
        </w:rPr>
      </w:pPr>
    </w:p>
    <w:p w:rsidR="00896510" w:rsidRPr="00C93C1C" w:rsidRDefault="00896510" w:rsidP="001C70BC">
      <w:pPr>
        <w:spacing w:after="0"/>
        <w:jc w:val="both"/>
        <w:textAlignment w:val="baseline"/>
        <w:rPr>
          <w:rFonts w:ascii="Arial" w:hAnsi="Arial" w:cs="Arial"/>
        </w:rPr>
      </w:pPr>
      <w:r w:rsidRPr="00C93C1C">
        <w:rPr>
          <w:rFonts w:ascii="Arial" w:eastAsia="Times New Roman" w:hAnsi="Arial" w:cs="Arial"/>
          <w:lang w:eastAsia="en-GB"/>
        </w:rPr>
        <w:t xml:space="preserve">Although many suppliers have capabilities, resources and services to supply to IKEA, IKEA is very selective and strategic in forming long term partnerships. The company is very strict with their demands, but the suppliers are willing to comply, as per long term agreements </w:t>
      </w:r>
      <w:r w:rsidR="00E5345C" w:rsidRPr="00C93C1C">
        <w:rPr>
          <w:rFonts w:ascii="Arial" w:eastAsia="Times New Roman" w:hAnsi="Arial" w:cs="Arial"/>
          <w:lang w:eastAsia="en-GB"/>
        </w:rPr>
        <w:t xml:space="preserve">with IKEA </w:t>
      </w:r>
      <w:r w:rsidRPr="00C93C1C">
        <w:rPr>
          <w:rFonts w:ascii="Arial" w:eastAsia="Times New Roman" w:hAnsi="Arial" w:cs="Arial"/>
          <w:lang w:eastAsia="en-GB"/>
        </w:rPr>
        <w:t>and security. (</w:t>
      </w:r>
      <w:r w:rsidR="00A45302" w:rsidRPr="00C93C1C">
        <w:rPr>
          <w:rFonts w:ascii="Arial" w:hAnsi="Arial" w:cs="Arial"/>
        </w:rPr>
        <w:t>Al-</w:t>
      </w:r>
      <w:r w:rsidRPr="00C93C1C">
        <w:rPr>
          <w:rFonts w:ascii="Arial" w:hAnsi="Arial" w:cs="Arial"/>
        </w:rPr>
        <w:t>Mutairi and Münzer, 2019)</w:t>
      </w:r>
      <w:r w:rsidR="00631221" w:rsidRPr="00C93C1C">
        <w:rPr>
          <w:rFonts w:ascii="Arial" w:hAnsi="Arial" w:cs="Arial"/>
        </w:rPr>
        <w:t xml:space="preserve"> Therefore, the bargaining power of suppliers is </w:t>
      </w:r>
      <w:r w:rsidR="00FA490D" w:rsidRPr="00C93C1C">
        <w:rPr>
          <w:rFonts w:ascii="Arial" w:hAnsi="Arial" w:cs="Arial"/>
          <w:u w:val="single"/>
        </w:rPr>
        <w:t>low</w:t>
      </w:r>
      <w:r w:rsidR="00631221" w:rsidRPr="00C93C1C">
        <w:rPr>
          <w:rFonts w:ascii="Arial" w:hAnsi="Arial" w:cs="Arial"/>
        </w:rPr>
        <w:t>.</w:t>
      </w:r>
    </w:p>
    <w:p w:rsidR="005C27C9" w:rsidRPr="00C93C1C" w:rsidRDefault="005C27C9" w:rsidP="001C70BC">
      <w:pPr>
        <w:spacing w:after="0"/>
        <w:jc w:val="both"/>
        <w:textAlignment w:val="baseline"/>
        <w:rPr>
          <w:rFonts w:ascii="Arial" w:hAnsi="Arial" w:cs="Arial"/>
        </w:rPr>
      </w:pPr>
    </w:p>
    <w:p w:rsidR="005C27C9" w:rsidRPr="00C93C1C" w:rsidRDefault="005C27C9" w:rsidP="005C27C9">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IKEA partners with many suppliers internationally.</w:t>
      </w:r>
      <w:r w:rsidRPr="00C93C1C">
        <w:rPr>
          <w:rFonts w:ascii="Arial" w:hAnsi="Arial" w:cs="Arial"/>
          <w:shd w:val="clear" w:color="auto" w:fill="FFFFFF"/>
        </w:rPr>
        <w:t xml:space="preserve"> ‘At IKEA, we use more than 1200 local furniture suppliers around the world, alongside 100 food suppliers and 275 suppliers of transport. The five countries that supply most of our goods and services to IKEA are China, Poland, Italy, Germany and of course Sweden!</w:t>
      </w:r>
      <w:r w:rsidR="00883CB2" w:rsidRPr="00C93C1C">
        <w:rPr>
          <w:rFonts w:ascii="Arial" w:hAnsi="Arial" w:cs="Arial"/>
          <w:shd w:val="clear" w:color="auto" w:fill="FFFFFF"/>
        </w:rPr>
        <w:t>’</w:t>
      </w:r>
      <w:r w:rsidR="00047BB4" w:rsidRPr="00C93C1C">
        <w:rPr>
          <w:rFonts w:ascii="Arial" w:hAnsi="Arial" w:cs="Arial"/>
          <w:shd w:val="clear" w:color="auto" w:fill="FFFFFF"/>
        </w:rPr>
        <w:t xml:space="preserve"> </w:t>
      </w:r>
      <w:r w:rsidR="00883CB2" w:rsidRPr="00C93C1C">
        <w:rPr>
          <w:rFonts w:ascii="Arial" w:hAnsi="Arial" w:cs="Arial"/>
          <w:shd w:val="clear" w:color="auto" w:fill="FFFFFF"/>
          <w:lang w:val="en-US"/>
        </w:rPr>
        <w:t>(IKEA United Kingdom, 2023)</w:t>
      </w:r>
      <w:r w:rsidR="00047BB4" w:rsidRPr="00C93C1C">
        <w:rPr>
          <w:rFonts w:ascii="Arial" w:hAnsi="Arial" w:cs="Arial"/>
          <w:shd w:val="clear" w:color="auto" w:fill="FFFFFF"/>
          <w:lang w:val="en-US"/>
        </w:rPr>
        <w:t xml:space="preserve"> </w:t>
      </w:r>
      <w:r w:rsidRPr="00C93C1C">
        <w:rPr>
          <w:rFonts w:ascii="Arial" w:eastAsia="Times New Roman" w:hAnsi="Arial" w:cs="Arial"/>
          <w:lang w:eastAsia="en-GB"/>
        </w:rPr>
        <w:t xml:space="preserve">The company has </w:t>
      </w:r>
      <w:r w:rsidRPr="00C93C1C">
        <w:rPr>
          <w:rFonts w:ascii="Arial" w:eastAsia="Times New Roman" w:hAnsi="Arial" w:cs="Arial"/>
          <w:u w:val="single"/>
          <w:lang w:eastAsia="en-GB"/>
        </w:rPr>
        <w:t>a lot of power</w:t>
      </w:r>
      <w:r w:rsidRPr="00C93C1C">
        <w:rPr>
          <w:rFonts w:ascii="Arial" w:eastAsia="Times New Roman" w:hAnsi="Arial" w:cs="Arial"/>
          <w:lang w:eastAsia="en-GB"/>
        </w:rPr>
        <w:t>, becau</w:t>
      </w:r>
      <w:r w:rsidR="008F5E35" w:rsidRPr="00C93C1C">
        <w:rPr>
          <w:rFonts w:ascii="Arial" w:eastAsia="Times New Roman" w:hAnsi="Arial" w:cs="Arial"/>
          <w:lang w:eastAsia="en-GB"/>
        </w:rPr>
        <w:t xml:space="preserve">se it partners with a lot of </w:t>
      </w:r>
      <w:r w:rsidRPr="00C93C1C">
        <w:rPr>
          <w:rFonts w:ascii="Arial" w:eastAsia="Times New Roman" w:hAnsi="Arial" w:cs="Arial"/>
          <w:lang w:eastAsia="en-GB"/>
        </w:rPr>
        <w:t>suppliers</w:t>
      </w:r>
      <w:r w:rsidR="008F5E35" w:rsidRPr="00C93C1C">
        <w:rPr>
          <w:rFonts w:ascii="Arial" w:eastAsia="Times New Roman" w:hAnsi="Arial" w:cs="Arial"/>
          <w:lang w:eastAsia="en-GB"/>
        </w:rPr>
        <w:t xml:space="preserve"> globally and local suppliers too</w:t>
      </w:r>
      <w:r w:rsidRPr="00C93C1C">
        <w:rPr>
          <w:rFonts w:ascii="Arial" w:eastAsia="Times New Roman" w:hAnsi="Arial" w:cs="Arial"/>
          <w:lang w:eastAsia="en-GB"/>
        </w:rPr>
        <w:t>.</w:t>
      </w:r>
      <w:r w:rsidR="008F5E35" w:rsidRPr="00C93C1C">
        <w:rPr>
          <w:rFonts w:ascii="Arial" w:eastAsia="Times New Roman" w:hAnsi="Arial" w:cs="Arial"/>
          <w:lang w:eastAsia="en-GB"/>
        </w:rPr>
        <w:t xml:space="preserve"> </w:t>
      </w:r>
    </w:p>
    <w:p w:rsidR="005C27C9" w:rsidRPr="00C93C1C" w:rsidRDefault="005C27C9" w:rsidP="001C70BC">
      <w:pPr>
        <w:spacing w:after="0"/>
        <w:jc w:val="both"/>
        <w:textAlignment w:val="baseline"/>
        <w:rPr>
          <w:rFonts w:ascii="Arial" w:eastAsia="Times New Roman" w:hAnsi="Arial" w:cs="Arial"/>
          <w:lang w:val="en-US" w:eastAsia="en-GB"/>
        </w:rPr>
      </w:pPr>
    </w:p>
    <w:p w:rsidR="00B77F4C" w:rsidRPr="00C93C1C" w:rsidRDefault="00267309" w:rsidP="00C22BAC">
      <w:pPr>
        <w:spacing w:after="0" w:line="240" w:lineRule="auto"/>
        <w:jc w:val="both"/>
        <w:textAlignment w:val="baseline"/>
        <w:rPr>
          <w:rFonts w:ascii="Arial" w:eastAsia="Times New Roman" w:hAnsi="Arial" w:cs="Arial"/>
          <w:lang w:eastAsia="en-GB"/>
        </w:rPr>
      </w:pPr>
      <w:r w:rsidRPr="00C93C1C">
        <w:rPr>
          <w:rFonts w:ascii="Arial" w:eastAsia="Times New Roman" w:hAnsi="Arial" w:cs="Arial"/>
          <w:lang w:eastAsia="en-GB"/>
        </w:rPr>
        <w:t>IKEA’s suppliers supply such raw materials as w</w:t>
      </w:r>
      <w:r w:rsidR="00746D30" w:rsidRPr="00C93C1C">
        <w:rPr>
          <w:rFonts w:ascii="Arial" w:eastAsia="Times New Roman" w:hAnsi="Arial" w:cs="Arial"/>
          <w:lang w:eastAsia="en-GB"/>
        </w:rPr>
        <w:t xml:space="preserve">ood, </w:t>
      </w:r>
      <w:r w:rsidR="00B77F4C" w:rsidRPr="00C93C1C">
        <w:rPr>
          <w:rFonts w:ascii="Arial" w:eastAsia="Times New Roman" w:hAnsi="Arial" w:cs="Arial"/>
          <w:lang w:eastAsia="en-GB"/>
        </w:rPr>
        <w:t>cotton</w:t>
      </w:r>
      <w:r w:rsidRPr="00C93C1C">
        <w:rPr>
          <w:rFonts w:ascii="Arial" w:eastAsia="Times New Roman" w:hAnsi="Arial" w:cs="Arial"/>
          <w:lang w:eastAsia="en-GB"/>
        </w:rPr>
        <w:t>, bamboo, metal or</w:t>
      </w:r>
      <w:r w:rsidR="00746D30" w:rsidRPr="00C93C1C">
        <w:rPr>
          <w:rFonts w:ascii="Arial" w:eastAsia="Times New Roman" w:hAnsi="Arial" w:cs="Arial"/>
          <w:lang w:eastAsia="en-GB"/>
        </w:rPr>
        <w:t xml:space="preserve"> plastic.</w:t>
      </w:r>
      <w:r w:rsidR="00393B6F" w:rsidRPr="00C93C1C">
        <w:rPr>
          <w:rFonts w:ascii="Arial" w:eastAsia="Times New Roman" w:hAnsi="Arial" w:cs="Arial"/>
          <w:lang w:eastAsia="en-GB"/>
        </w:rPr>
        <w:t xml:space="preserve"> </w:t>
      </w:r>
      <w:r w:rsidR="00393B6F" w:rsidRPr="00C93C1C">
        <w:rPr>
          <w:rFonts w:ascii="Arial" w:hAnsi="Arial" w:cs="Arial"/>
        </w:rPr>
        <w:t>(IKEA United Kingdom, 2023)</w:t>
      </w:r>
    </w:p>
    <w:p w:rsidR="008C6B93" w:rsidRPr="00C93C1C" w:rsidRDefault="008C6B93" w:rsidP="008C6B93">
      <w:pPr>
        <w:spacing w:after="0"/>
        <w:jc w:val="both"/>
        <w:textAlignment w:val="baseline"/>
        <w:rPr>
          <w:rFonts w:ascii="Arial" w:eastAsia="Times New Roman" w:hAnsi="Arial" w:cs="Arial"/>
          <w:lang w:eastAsia="en-GB"/>
        </w:rPr>
      </w:pPr>
    </w:p>
    <w:p w:rsidR="008C6B93" w:rsidRPr="00C93C1C" w:rsidRDefault="00FA490D" w:rsidP="008C6B9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Low</w:t>
      </w:r>
      <w:r w:rsidR="004703B6" w:rsidRPr="00C93C1C">
        <w:rPr>
          <w:rFonts w:ascii="Arial" w:eastAsia="Times New Roman" w:hAnsi="Arial" w:cs="Arial"/>
          <w:u w:val="single"/>
          <w:lang w:eastAsia="en-GB"/>
        </w:rPr>
        <w:t xml:space="preserve"> to </w:t>
      </w:r>
      <w:r w:rsidR="00861750" w:rsidRPr="00C93C1C">
        <w:rPr>
          <w:rFonts w:ascii="Arial" w:eastAsia="Times New Roman" w:hAnsi="Arial" w:cs="Arial"/>
          <w:u w:val="single"/>
          <w:lang w:eastAsia="en-GB"/>
        </w:rPr>
        <w:t>Medium</w:t>
      </w:r>
      <w:r w:rsidR="00896510" w:rsidRPr="00C93C1C">
        <w:rPr>
          <w:rFonts w:ascii="Arial" w:eastAsia="Times New Roman" w:hAnsi="Arial" w:cs="Arial"/>
          <w:u w:val="single"/>
          <w:lang w:eastAsia="en-GB"/>
        </w:rPr>
        <w:t xml:space="preserve"> </w:t>
      </w:r>
      <w:r w:rsidR="008C6B93" w:rsidRPr="00C93C1C">
        <w:rPr>
          <w:rFonts w:ascii="Arial" w:eastAsia="Times New Roman" w:hAnsi="Arial" w:cs="Arial"/>
          <w:u w:val="single"/>
          <w:lang w:eastAsia="en-GB"/>
        </w:rPr>
        <w:t xml:space="preserve">for IKEA in Japan </w:t>
      </w:r>
    </w:p>
    <w:p w:rsidR="008C6B93" w:rsidRPr="00C93C1C" w:rsidRDefault="008C6B93" w:rsidP="008C6B93">
      <w:pPr>
        <w:spacing w:after="0"/>
        <w:jc w:val="both"/>
        <w:textAlignment w:val="baseline"/>
        <w:rPr>
          <w:rFonts w:ascii="Arial" w:eastAsia="Times New Roman" w:hAnsi="Arial" w:cs="Arial"/>
          <w:u w:val="single"/>
          <w:lang w:eastAsia="en-GB"/>
        </w:rPr>
      </w:pPr>
    </w:p>
    <w:p w:rsidR="008F5E35" w:rsidRPr="00C93C1C" w:rsidRDefault="00F90104" w:rsidP="008F5E35">
      <w:pPr>
        <w:spacing w:after="0"/>
        <w:jc w:val="both"/>
        <w:textAlignment w:val="baseline"/>
        <w:rPr>
          <w:rFonts w:ascii="Arial" w:hAnsi="Arial" w:cs="Arial"/>
        </w:rPr>
      </w:pPr>
      <w:r w:rsidRPr="00C93C1C">
        <w:rPr>
          <w:rFonts w:ascii="Arial" w:eastAsia="Times New Roman" w:hAnsi="Arial" w:cs="Arial"/>
          <w:lang w:eastAsia="en-GB"/>
        </w:rPr>
        <w:t>IKEA partners with many suppliers internationally. ‘</w:t>
      </w:r>
      <w:r w:rsidRPr="00C93C1C">
        <w:rPr>
          <w:rFonts w:ascii="Arial" w:hAnsi="Arial" w:cs="Arial"/>
          <w:shd w:val="clear" w:color="auto" w:fill="FFFFFF"/>
        </w:rPr>
        <w:t>IKEA sources wood from 50 different countries. Mostly from Sweden, Poland, Russia, Lithuania and Germany.</w:t>
      </w:r>
      <w:r w:rsidR="007E1AE9" w:rsidRPr="00C93C1C">
        <w:rPr>
          <w:rFonts w:ascii="Arial" w:hAnsi="Arial" w:cs="Arial"/>
          <w:shd w:val="clear" w:color="auto" w:fill="FFFFFF"/>
        </w:rPr>
        <w:t>’</w:t>
      </w:r>
      <w:r w:rsidRPr="00C93C1C">
        <w:rPr>
          <w:rFonts w:ascii="Arial" w:hAnsi="Arial" w:cs="Arial"/>
          <w:shd w:val="clear" w:color="auto" w:fill="FFFFFF"/>
        </w:rPr>
        <w:t xml:space="preserve"> (Inter IKEA Systems B.V., 2023)</w:t>
      </w:r>
      <w:r w:rsidR="009D2B28" w:rsidRPr="00C93C1C">
        <w:rPr>
          <w:rFonts w:ascii="Arial" w:hAnsi="Arial" w:cs="Arial"/>
          <w:shd w:val="clear" w:color="auto" w:fill="FFFFFF"/>
        </w:rPr>
        <w:t xml:space="preserve"> </w:t>
      </w:r>
      <w:r w:rsidR="009D2B28" w:rsidRPr="00C93C1C">
        <w:rPr>
          <w:rFonts w:ascii="Arial" w:eastAsia="Times New Roman" w:hAnsi="Arial" w:cs="Arial"/>
          <w:lang w:eastAsia="en-GB"/>
        </w:rPr>
        <w:t xml:space="preserve">The company </w:t>
      </w:r>
      <w:r w:rsidR="008F5E35" w:rsidRPr="00C93C1C">
        <w:rPr>
          <w:rFonts w:ascii="Arial" w:eastAsia="Times New Roman" w:hAnsi="Arial" w:cs="Arial"/>
          <w:lang w:eastAsia="en-GB"/>
        </w:rPr>
        <w:t xml:space="preserve">has </w:t>
      </w:r>
      <w:r w:rsidR="007E1AE9" w:rsidRPr="00C93C1C">
        <w:rPr>
          <w:rFonts w:ascii="Arial" w:eastAsia="Times New Roman" w:hAnsi="Arial" w:cs="Arial"/>
          <w:u w:val="single"/>
          <w:lang w:eastAsia="en-GB"/>
        </w:rPr>
        <w:t xml:space="preserve">the </w:t>
      </w:r>
      <w:r w:rsidR="008F5E35" w:rsidRPr="00C93C1C">
        <w:rPr>
          <w:rFonts w:ascii="Arial" w:eastAsia="Times New Roman" w:hAnsi="Arial" w:cs="Arial"/>
          <w:u w:val="single"/>
          <w:lang w:eastAsia="en-GB"/>
        </w:rPr>
        <w:t>power</w:t>
      </w:r>
      <w:r w:rsidR="008F5E35" w:rsidRPr="00C93C1C">
        <w:rPr>
          <w:rFonts w:ascii="Arial" w:eastAsia="Times New Roman" w:hAnsi="Arial" w:cs="Arial"/>
          <w:lang w:eastAsia="en-GB"/>
        </w:rPr>
        <w:t xml:space="preserve">, as it </w:t>
      </w:r>
      <w:r w:rsidR="009D2B28" w:rsidRPr="00C93C1C">
        <w:rPr>
          <w:rFonts w:ascii="Arial" w:eastAsia="Times New Roman" w:hAnsi="Arial" w:cs="Arial"/>
          <w:lang w:eastAsia="en-GB"/>
        </w:rPr>
        <w:t>partners w</w:t>
      </w:r>
      <w:r w:rsidR="008F5E35" w:rsidRPr="00C93C1C">
        <w:rPr>
          <w:rFonts w:ascii="Arial" w:eastAsia="Times New Roman" w:hAnsi="Arial" w:cs="Arial"/>
          <w:lang w:eastAsia="en-GB"/>
        </w:rPr>
        <w:t xml:space="preserve">ith more little local suppliers and international suppliers too. Therefore, </w:t>
      </w:r>
      <w:r w:rsidR="008F5E35" w:rsidRPr="00C93C1C">
        <w:rPr>
          <w:rFonts w:ascii="Arial" w:hAnsi="Arial" w:cs="Arial"/>
        </w:rPr>
        <w:t xml:space="preserve">the bargaining power of suppliers is </w:t>
      </w:r>
      <w:r w:rsidR="00FA490D" w:rsidRPr="00C93C1C">
        <w:rPr>
          <w:rFonts w:ascii="Arial" w:hAnsi="Arial" w:cs="Arial"/>
          <w:u w:val="single"/>
        </w:rPr>
        <w:t>low</w:t>
      </w:r>
      <w:r w:rsidR="008F5E35" w:rsidRPr="00C93C1C">
        <w:rPr>
          <w:rFonts w:ascii="Arial" w:hAnsi="Arial" w:cs="Arial"/>
          <w:u w:val="single"/>
        </w:rPr>
        <w:t xml:space="preserve"> to medium</w:t>
      </w:r>
      <w:r w:rsidR="008F5E35" w:rsidRPr="00C93C1C">
        <w:rPr>
          <w:rFonts w:ascii="Arial" w:hAnsi="Arial" w:cs="Arial"/>
        </w:rPr>
        <w:t>.</w:t>
      </w:r>
    </w:p>
    <w:p w:rsidR="00746D30" w:rsidRPr="00C93C1C" w:rsidRDefault="00746D30" w:rsidP="009D2B28">
      <w:pPr>
        <w:spacing w:after="0"/>
        <w:jc w:val="both"/>
        <w:textAlignment w:val="baseline"/>
        <w:rPr>
          <w:rFonts w:ascii="Arial" w:hAnsi="Arial" w:cs="Arial"/>
          <w:shd w:val="clear" w:color="auto" w:fill="FFFFFF"/>
        </w:rPr>
      </w:pPr>
    </w:p>
    <w:p w:rsidR="00F90104" w:rsidRPr="00C93C1C" w:rsidRDefault="00746D30" w:rsidP="00F90104">
      <w:pPr>
        <w:spacing w:after="0"/>
        <w:jc w:val="both"/>
        <w:textAlignment w:val="baseline"/>
        <w:rPr>
          <w:rFonts w:ascii="Arial" w:hAnsi="Arial" w:cs="Arial"/>
        </w:rPr>
      </w:pPr>
      <w:r w:rsidRPr="00C93C1C">
        <w:rPr>
          <w:rFonts w:ascii="Arial" w:hAnsi="Arial" w:cs="Arial"/>
        </w:rPr>
        <w:t>‘During the coming years, the IKEA Industry factory in Zbaszynek, Poland, is planning to install 52,000 solar panels, with an estimated yearly saving of 15,200 tonnes of CO2 eq. It will be one of the largest solar installations in Europe (for own use).’ (IKEA Sustainability Report FY20, 2021, p.34) The sales of solar panels in Japan have not been decided yet. (Inter IKEA Systems B.V., 2023)</w:t>
      </w:r>
    </w:p>
    <w:p w:rsidR="00B77F4C" w:rsidRPr="00C93C1C" w:rsidRDefault="00B77F4C" w:rsidP="008F1B2C">
      <w:pPr>
        <w:spacing w:after="0"/>
        <w:jc w:val="both"/>
        <w:textAlignment w:val="baseline"/>
        <w:rPr>
          <w:rFonts w:ascii="Arial" w:eastAsia="Times New Roman" w:hAnsi="Arial" w:cs="Arial"/>
          <w:lang w:val="en-US" w:eastAsia="en-GB"/>
        </w:rPr>
      </w:pPr>
    </w:p>
    <w:p w:rsidR="008F1B2C" w:rsidRPr="00C93C1C" w:rsidRDefault="008F1B2C" w:rsidP="008F1B2C">
      <w:pPr>
        <w:spacing w:after="0"/>
        <w:jc w:val="both"/>
        <w:textAlignment w:val="baseline"/>
        <w:rPr>
          <w:rFonts w:ascii="Arial" w:hAnsi="Arial" w:cs="Arial"/>
          <w:shd w:val="clear" w:color="auto" w:fill="FFFFFF"/>
        </w:rPr>
      </w:pPr>
      <w:r w:rsidRPr="00C93C1C">
        <w:rPr>
          <w:rFonts w:ascii="Arial" w:hAnsi="Arial" w:cs="Arial"/>
        </w:rPr>
        <w:t xml:space="preserve">Asia supplies approximately 11% of the virgin wood to IKEA. </w:t>
      </w:r>
      <w:r w:rsidRPr="00C93C1C">
        <w:rPr>
          <w:rFonts w:ascii="Arial" w:eastAsia="Times New Roman" w:hAnsi="Arial" w:cs="Arial"/>
          <w:lang w:eastAsia="en-GB"/>
        </w:rPr>
        <w:t xml:space="preserve">Japan supplies 0.1% </w:t>
      </w:r>
      <w:r w:rsidR="00746D30" w:rsidRPr="00C93C1C">
        <w:rPr>
          <w:rFonts w:ascii="Arial" w:eastAsia="Times New Roman" w:hAnsi="Arial" w:cs="Arial"/>
          <w:lang w:eastAsia="en-GB"/>
        </w:rPr>
        <w:t xml:space="preserve">of the virgin wood to IKEA </w:t>
      </w:r>
      <w:r w:rsidRPr="00C93C1C">
        <w:rPr>
          <w:rFonts w:ascii="Arial" w:eastAsia="Times New Roman" w:hAnsi="Arial" w:cs="Arial"/>
          <w:lang w:eastAsia="en-GB"/>
        </w:rPr>
        <w:t>within Asia</w:t>
      </w:r>
      <w:r w:rsidR="00746D30" w:rsidRPr="00C93C1C">
        <w:rPr>
          <w:rFonts w:ascii="Arial" w:eastAsia="Times New Roman" w:hAnsi="Arial" w:cs="Arial"/>
          <w:lang w:eastAsia="en-GB"/>
        </w:rPr>
        <w:t>.</w:t>
      </w:r>
      <w:r w:rsidRPr="00C93C1C">
        <w:rPr>
          <w:rFonts w:ascii="Arial" w:eastAsia="Times New Roman" w:hAnsi="Arial" w:cs="Arial"/>
          <w:lang w:eastAsia="en-GB"/>
        </w:rPr>
        <w:t xml:space="preserve"> </w:t>
      </w:r>
      <w:r w:rsidRPr="00C93C1C">
        <w:rPr>
          <w:rFonts w:ascii="Arial" w:hAnsi="Arial" w:cs="Arial"/>
          <w:shd w:val="clear" w:color="auto" w:fill="FFFFFF"/>
        </w:rPr>
        <w:t>(Inter IKEA Systems B.V., 2023)</w:t>
      </w:r>
    </w:p>
    <w:p w:rsidR="008457D0" w:rsidRPr="00C93C1C" w:rsidRDefault="008457D0" w:rsidP="008F1B2C">
      <w:pPr>
        <w:spacing w:after="0"/>
        <w:jc w:val="both"/>
        <w:textAlignment w:val="baseline"/>
        <w:rPr>
          <w:rFonts w:ascii="Arial" w:hAnsi="Arial" w:cs="Arial"/>
          <w:shd w:val="clear" w:color="auto" w:fill="FFFFFF"/>
        </w:rPr>
      </w:pPr>
    </w:p>
    <w:p w:rsidR="008457D0" w:rsidRPr="00C93C1C" w:rsidRDefault="008457D0" w:rsidP="008F1B2C">
      <w:pPr>
        <w:spacing w:after="0"/>
        <w:jc w:val="both"/>
        <w:textAlignment w:val="baseline"/>
        <w:rPr>
          <w:rFonts w:ascii="Arial" w:hAnsi="Arial" w:cs="Arial"/>
          <w:sz w:val="21"/>
          <w:szCs w:val="21"/>
          <w:shd w:val="clear" w:color="auto" w:fill="FFFFFF"/>
          <w:lang w:val="en-US"/>
        </w:rPr>
      </w:pPr>
      <w:r w:rsidRPr="00C93C1C">
        <w:rPr>
          <w:rFonts w:ascii="Arial" w:eastAsia="Times New Roman" w:hAnsi="Arial" w:cs="Arial"/>
          <w:lang w:eastAsia="en-GB"/>
        </w:rPr>
        <w:t>IKEA partners with the Royal Botanic Gardens in Kew ‘</w:t>
      </w:r>
      <w:r w:rsidRPr="00C93C1C">
        <w:rPr>
          <w:rFonts w:ascii="Arial" w:hAnsi="Arial" w:cs="Arial"/>
        </w:rPr>
        <w:t xml:space="preserve">to develop tools to identify the species of rattan in various stages across the supply chain.’ (IKEA Sustainability Report </w:t>
      </w:r>
      <w:r w:rsidRPr="00C93C1C">
        <w:rPr>
          <w:rFonts w:ascii="Arial" w:hAnsi="Arial" w:cs="Arial"/>
        </w:rPr>
        <w:lastRenderedPageBreak/>
        <w:t>FY20, 2021, p.47) This collaboration is pivotal to ‘strengthen the compliance of rattan supply chains in Southeast Asia.’ (IKEA Sustainability Report FY20, 2021, p.47)</w:t>
      </w:r>
    </w:p>
    <w:p w:rsidR="00746D30" w:rsidRPr="00C93C1C" w:rsidRDefault="00746D30" w:rsidP="008F1B2C">
      <w:pPr>
        <w:spacing w:after="0"/>
        <w:jc w:val="both"/>
        <w:textAlignment w:val="baseline"/>
        <w:rPr>
          <w:rFonts w:ascii="Arial" w:hAnsi="Arial" w:cs="Arial"/>
          <w:shd w:val="clear" w:color="auto" w:fill="FFFFFF"/>
        </w:rPr>
      </w:pPr>
    </w:p>
    <w:p w:rsidR="00746D30" w:rsidRPr="00C93C1C" w:rsidRDefault="00746D30" w:rsidP="008F1B2C">
      <w:pPr>
        <w:spacing w:after="0"/>
        <w:jc w:val="both"/>
        <w:textAlignment w:val="baseline"/>
        <w:rPr>
          <w:rFonts w:ascii="Arial" w:hAnsi="Arial" w:cs="Arial"/>
          <w:shd w:val="clear" w:color="auto" w:fill="FFFFFF"/>
        </w:rPr>
      </w:pPr>
      <w:r w:rsidRPr="00C93C1C">
        <w:rPr>
          <w:rFonts w:ascii="Arial" w:hAnsi="Arial" w:cs="Arial"/>
          <w:shd w:val="clear" w:color="auto" w:fill="FFFFFF"/>
        </w:rPr>
        <w:t>IKEA</w:t>
      </w:r>
      <w:r w:rsidR="00267309" w:rsidRPr="00C93C1C">
        <w:rPr>
          <w:rFonts w:ascii="Arial" w:hAnsi="Arial" w:cs="Arial"/>
          <w:shd w:val="clear" w:color="auto" w:fill="FFFFFF"/>
        </w:rPr>
        <w:t>’s suppliers also supply</w:t>
      </w:r>
      <w:r w:rsidRPr="00C93C1C">
        <w:rPr>
          <w:rFonts w:ascii="Arial" w:hAnsi="Arial" w:cs="Arial"/>
          <w:shd w:val="clear" w:color="auto" w:fill="FFFFFF"/>
        </w:rPr>
        <w:t xml:space="preserve"> other raw materials such as cotton, wool or plastic. (Inter IKEA Systems B.V., 2023) </w:t>
      </w:r>
    </w:p>
    <w:p w:rsidR="005E2F20" w:rsidRPr="00C93C1C" w:rsidRDefault="005E2F20" w:rsidP="008F1B2C">
      <w:pPr>
        <w:spacing w:after="0"/>
        <w:jc w:val="both"/>
        <w:textAlignment w:val="baseline"/>
        <w:rPr>
          <w:rFonts w:ascii="Arial" w:hAnsi="Arial" w:cs="Arial"/>
          <w:shd w:val="clear" w:color="auto" w:fill="FFFFFF"/>
        </w:rPr>
      </w:pPr>
    </w:p>
    <w:p w:rsidR="005E2F20" w:rsidRPr="00C93C1C" w:rsidRDefault="005E2F20" w:rsidP="008F1B2C">
      <w:pPr>
        <w:spacing w:after="0"/>
        <w:jc w:val="both"/>
        <w:textAlignment w:val="baseline"/>
        <w:rPr>
          <w:rFonts w:ascii="Arial" w:hAnsi="Arial" w:cs="Arial"/>
          <w:shd w:val="clear" w:color="auto" w:fill="FFFFFF"/>
          <w:lang w:val="en-US"/>
        </w:rPr>
      </w:pPr>
      <w:r w:rsidRPr="00C93C1C">
        <w:rPr>
          <w:rFonts w:ascii="Arial" w:hAnsi="Arial" w:cs="Arial"/>
          <w:shd w:val="clear" w:color="auto" w:fill="FFFFFF"/>
        </w:rPr>
        <w:t>‘Wood and metal are the most common materials processed in the industry, while bamboo, plastic resin, and leather are used as either secondary or supplementary materials. (...) The wood demand is covered by the domestic </w:t>
      </w:r>
      <w:hyperlink r:id="rId18" w:anchor="topicOverview" w:tgtFrame="_blank" w:history="1">
        <w:r w:rsidRPr="00C93C1C">
          <w:rPr>
            <w:rStyle w:val="Hyperlink"/>
            <w:rFonts w:ascii="Arial" w:hAnsi="Arial" w:cs="Arial"/>
            <w:color w:val="auto"/>
            <w:u w:val="none"/>
            <w:bdr w:val="none" w:sz="0" w:space="0" w:color="auto" w:frame="1"/>
            <w:shd w:val="clear" w:color="auto" w:fill="FFFFFF"/>
          </w:rPr>
          <w:t>forestry sector</w:t>
        </w:r>
      </w:hyperlink>
      <w:r w:rsidRPr="00C93C1C">
        <w:rPr>
          <w:rFonts w:ascii="Arial" w:hAnsi="Arial" w:cs="Arial"/>
          <w:shd w:val="clear" w:color="auto" w:fill="FFFFFF"/>
        </w:rPr>
        <w:t>, with native cypress, cedar, and red pine being commonly used cultivars.’ (Diep</w:t>
      </w:r>
      <w:r w:rsidR="001949AE" w:rsidRPr="00C93C1C">
        <w:rPr>
          <w:rFonts w:ascii="Arial" w:hAnsi="Arial" w:cs="Arial"/>
          <w:shd w:val="clear" w:color="auto" w:fill="FFFFFF"/>
        </w:rPr>
        <w:t>, 202</w:t>
      </w:r>
      <w:r w:rsidRPr="00C93C1C">
        <w:rPr>
          <w:rFonts w:ascii="Arial" w:hAnsi="Arial" w:cs="Arial"/>
          <w:shd w:val="clear" w:color="auto" w:fill="FFFFFF"/>
        </w:rPr>
        <w:t>3)</w:t>
      </w:r>
    </w:p>
    <w:p w:rsidR="00AC3E20" w:rsidRPr="00C93C1C" w:rsidRDefault="00AC3E20" w:rsidP="008C6B93">
      <w:pPr>
        <w:spacing w:after="0"/>
        <w:jc w:val="both"/>
        <w:textAlignment w:val="baseline"/>
        <w:rPr>
          <w:rFonts w:ascii="Arial" w:eastAsia="Times New Roman" w:hAnsi="Arial" w:cs="Arial"/>
          <w:u w:val="single"/>
          <w:lang w:eastAsia="en-GB"/>
        </w:rPr>
      </w:pPr>
    </w:p>
    <w:p w:rsidR="00AC3E20" w:rsidRPr="00C93C1C" w:rsidRDefault="00AC3E20" w:rsidP="00AC3E20">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2.3.3   The Bargaining Power of Buyers (Customers) </w:t>
      </w:r>
    </w:p>
    <w:p w:rsidR="00AC3E20" w:rsidRPr="00C93C1C" w:rsidRDefault="00AC3E20" w:rsidP="008C6B93">
      <w:pPr>
        <w:spacing w:after="0"/>
        <w:jc w:val="both"/>
        <w:textAlignment w:val="baseline"/>
        <w:rPr>
          <w:rFonts w:ascii="Arial" w:eastAsia="Times New Roman" w:hAnsi="Arial" w:cs="Arial"/>
          <w:u w:val="single"/>
          <w:lang w:eastAsia="en-GB"/>
        </w:rPr>
      </w:pPr>
    </w:p>
    <w:p w:rsidR="008C6B93" w:rsidRPr="00C93C1C" w:rsidRDefault="00FE5BE6" w:rsidP="008C6B9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Medium</w:t>
      </w:r>
      <w:r w:rsidR="00012A8E" w:rsidRPr="00C93C1C">
        <w:rPr>
          <w:rFonts w:ascii="Arial" w:eastAsia="Times New Roman" w:hAnsi="Arial" w:cs="Arial"/>
          <w:u w:val="single"/>
          <w:lang w:eastAsia="en-GB"/>
        </w:rPr>
        <w:t xml:space="preserve"> for IKEA in T</w:t>
      </w:r>
      <w:r w:rsidR="008C6B93" w:rsidRPr="00C93C1C">
        <w:rPr>
          <w:rFonts w:ascii="Arial" w:eastAsia="Times New Roman" w:hAnsi="Arial" w:cs="Arial"/>
          <w:u w:val="single"/>
          <w:lang w:eastAsia="en-GB"/>
        </w:rPr>
        <w:t>he UK</w:t>
      </w:r>
    </w:p>
    <w:p w:rsidR="000E1C43" w:rsidRPr="00C93C1C" w:rsidRDefault="000E1C43" w:rsidP="008C6B93">
      <w:pPr>
        <w:spacing w:after="0"/>
        <w:jc w:val="both"/>
        <w:textAlignment w:val="baseline"/>
        <w:rPr>
          <w:rFonts w:ascii="Arial" w:eastAsia="Times New Roman" w:hAnsi="Arial" w:cs="Arial"/>
          <w:u w:val="single"/>
          <w:lang w:eastAsia="en-GB"/>
        </w:rPr>
      </w:pPr>
    </w:p>
    <w:p w:rsidR="000E1C43" w:rsidRPr="00C93C1C" w:rsidRDefault="000E1C43" w:rsidP="008C6B9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IKEA has to compete with other companies and local manufacturers. Because IKEA has </w:t>
      </w:r>
      <w:r w:rsidRPr="00C93C1C">
        <w:rPr>
          <w:rFonts w:ascii="Arial" w:eastAsia="Times New Roman" w:hAnsi="Arial" w:cs="Arial"/>
          <w:u w:val="single"/>
          <w:lang w:eastAsia="en-GB"/>
        </w:rPr>
        <w:t xml:space="preserve">very </w:t>
      </w:r>
      <w:r w:rsidR="00E074BA" w:rsidRPr="00C93C1C">
        <w:rPr>
          <w:rFonts w:ascii="Arial" w:eastAsia="Times New Roman" w:hAnsi="Arial" w:cs="Arial"/>
          <w:u w:val="single"/>
          <w:lang w:eastAsia="en-GB"/>
        </w:rPr>
        <w:t>high</w:t>
      </w:r>
      <w:r w:rsidRPr="00C93C1C">
        <w:rPr>
          <w:rFonts w:ascii="Arial" w:eastAsia="Times New Roman" w:hAnsi="Arial" w:cs="Arial"/>
          <w:u w:val="single"/>
          <w:lang w:eastAsia="en-GB"/>
        </w:rPr>
        <w:t xml:space="preserve"> brand equity</w:t>
      </w:r>
      <w:r w:rsidRPr="00C93C1C">
        <w:rPr>
          <w:rFonts w:ascii="Arial" w:eastAsia="Times New Roman" w:hAnsi="Arial" w:cs="Arial"/>
          <w:lang w:eastAsia="en-GB"/>
        </w:rPr>
        <w:t xml:space="preserve">, the bargaining power of buyers (customers) is </w:t>
      </w:r>
      <w:r w:rsidRPr="00C93C1C">
        <w:rPr>
          <w:rFonts w:ascii="Arial" w:eastAsia="Times New Roman" w:hAnsi="Arial" w:cs="Arial"/>
          <w:u w:val="single"/>
          <w:lang w:eastAsia="en-GB"/>
        </w:rPr>
        <w:t>medium.</w:t>
      </w:r>
    </w:p>
    <w:p w:rsidR="004800CA" w:rsidRPr="00C93C1C" w:rsidRDefault="004800CA" w:rsidP="008C6B93">
      <w:pPr>
        <w:spacing w:after="0"/>
        <w:jc w:val="both"/>
        <w:textAlignment w:val="baseline"/>
        <w:rPr>
          <w:rFonts w:ascii="Arial" w:eastAsia="Times New Roman" w:hAnsi="Arial" w:cs="Arial"/>
          <w:u w:val="single"/>
          <w:lang w:eastAsia="en-GB"/>
        </w:rPr>
      </w:pPr>
    </w:p>
    <w:p w:rsidR="00CF69D0" w:rsidRPr="00C93C1C" w:rsidRDefault="00FE5BE6" w:rsidP="00973EB3">
      <w:pPr>
        <w:pStyle w:val="ListParagraph"/>
        <w:numPr>
          <w:ilvl w:val="0"/>
          <w:numId w:val="2"/>
        </w:numPr>
        <w:spacing w:after="0"/>
        <w:jc w:val="both"/>
        <w:textAlignment w:val="baseline"/>
        <w:rPr>
          <w:rFonts w:ascii="Arial" w:hAnsi="Arial" w:cs="Arial"/>
          <w:shd w:val="clear" w:color="auto" w:fill="FFFFFF"/>
        </w:rPr>
      </w:pPr>
      <w:r w:rsidRPr="00C93C1C">
        <w:rPr>
          <w:rFonts w:ascii="Arial" w:hAnsi="Arial" w:cs="Arial"/>
          <w:shd w:val="clear" w:color="auto" w:fill="FFFFFF"/>
        </w:rPr>
        <w:t xml:space="preserve">In the financial year 2022, </w:t>
      </w:r>
      <w:r w:rsidR="00CF69D0" w:rsidRPr="00C93C1C">
        <w:rPr>
          <w:rFonts w:ascii="Arial" w:hAnsi="Arial" w:cs="Arial"/>
          <w:shd w:val="clear" w:color="auto" w:fill="FFFFFF"/>
        </w:rPr>
        <w:t xml:space="preserve">the UK was </w:t>
      </w:r>
      <w:r w:rsidR="0042007E" w:rsidRPr="00C93C1C">
        <w:rPr>
          <w:rFonts w:ascii="Arial" w:hAnsi="Arial" w:cs="Arial"/>
          <w:shd w:val="clear" w:color="auto" w:fill="FFFFFF"/>
        </w:rPr>
        <w:t>rated as the fifth</w:t>
      </w:r>
      <w:r w:rsidR="00CF69D0" w:rsidRPr="00C93C1C">
        <w:rPr>
          <w:rFonts w:ascii="Arial" w:hAnsi="Arial" w:cs="Arial"/>
          <w:shd w:val="clear" w:color="auto" w:fill="FFFFFF"/>
        </w:rPr>
        <w:t xml:space="preserve"> in the global ranking in terms of selling of IKEA products, accounting for 6.6 percent of IKEA’s total sales. (</w:t>
      </w:r>
      <w:r w:rsidR="007C6925" w:rsidRPr="00C93C1C">
        <w:rPr>
          <w:rFonts w:ascii="Arial" w:hAnsi="Arial" w:cs="Arial"/>
          <w:shd w:val="clear" w:color="auto" w:fill="FFFFFF"/>
        </w:rPr>
        <w:t>Statista Research Department, 2023)</w:t>
      </w:r>
    </w:p>
    <w:p w:rsidR="007C6925" w:rsidRPr="00C93C1C" w:rsidRDefault="007C6925" w:rsidP="00FE5BE6">
      <w:pPr>
        <w:spacing w:after="0"/>
        <w:jc w:val="both"/>
        <w:textAlignment w:val="baseline"/>
        <w:rPr>
          <w:rFonts w:ascii="Arial" w:eastAsia="Times New Roman" w:hAnsi="Arial" w:cs="Arial"/>
          <w:lang w:eastAsia="en-GB"/>
        </w:rPr>
      </w:pPr>
    </w:p>
    <w:p w:rsidR="0003074A" w:rsidRPr="00C93C1C" w:rsidRDefault="00284025" w:rsidP="00284025">
      <w:pPr>
        <w:spacing w:after="0"/>
        <w:jc w:val="center"/>
        <w:textAlignment w:val="baseline"/>
        <w:rPr>
          <w:rFonts w:ascii="Arial" w:eastAsia="Times New Roman" w:hAnsi="Arial" w:cs="Arial"/>
          <w:lang w:eastAsia="en-GB"/>
        </w:rPr>
      </w:pPr>
      <w:r w:rsidRPr="00C93C1C">
        <w:rPr>
          <w:rFonts w:ascii="Arial" w:eastAsia="Times New Roman" w:hAnsi="Arial" w:cs="Arial"/>
          <w:noProof/>
          <w:lang w:eastAsia="en-GB"/>
        </w:rPr>
        <w:lastRenderedPageBreak/>
        <w:drawing>
          <wp:inline distT="0" distB="0" distL="0" distR="0">
            <wp:extent cx="3400425" cy="5897218"/>
            <wp:effectExtent l="19050" t="0" r="9525" b="0"/>
            <wp:docPr id="7" name="Picture 1" descr="C:\Users\User\Desktop\Zenith School of Studies\My Folder\UWTSD London\MBA Term 2\MBA International Marketing\Assignment 100%\Leading Five Selling Countries of IKEA's Products 2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Leading Five Selling Countries of IKEA's Products 2022.jpg"/>
                    <pic:cNvPicPr>
                      <a:picLocks noChangeAspect="1" noChangeArrowheads="1"/>
                    </pic:cNvPicPr>
                  </pic:nvPicPr>
                  <pic:blipFill>
                    <a:blip r:embed="rId19" cstate="print"/>
                    <a:srcRect/>
                    <a:stretch>
                      <a:fillRect/>
                    </a:stretch>
                  </pic:blipFill>
                  <pic:spPr bwMode="auto">
                    <a:xfrm>
                      <a:off x="0" y="0"/>
                      <a:ext cx="3400850" cy="5897955"/>
                    </a:xfrm>
                    <a:prstGeom prst="rect">
                      <a:avLst/>
                    </a:prstGeom>
                    <a:noFill/>
                    <a:ln w="9525">
                      <a:noFill/>
                      <a:miter lim="800000"/>
                      <a:headEnd/>
                      <a:tailEnd/>
                    </a:ln>
                  </pic:spPr>
                </pic:pic>
              </a:graphicData>
            </a:graphic>
          </wp:inline>
        </w:drawing>
      </w:r>
    </w:p>
    <w:p w:rsidR="0077234C" w:rsidRPr="00C93C1C" w:rsidRDefault="0077234C" w:rsidP="00404A20">
      <w:pPr>
        <w:spacing w:after="0"/>
        <w:textAlignment w:val="baseline"/>
        <w:rPr>
          <w:rFonts w:ascii="Arial" w:eastAsia="Times New Roman" w:hAnsi="Arial" w:cs="Arial"/>
          <w:lang w:eastAsia="en-GB"/>
        </w:rPr>
      </w:pPr>
    </w:p>
    <w:p w:rsidR="0077234C" w:rsidRPr="00C93C1C" w:rsidRDefault="0077234C" w:rsidP="00284025">
      <w:pPr>
        <w:spacing w:after="0"/>
        <w:jc w:val="center"/>
        <w:textAlignment w:val="baseline"/>
        <w:rPr>
          <w:rFonts w:ascii="Arial" w:eastAsia="Times New Roman" w:hAnsi="Arial" w:cs="Arial"/>
          <w:sz w:val="20"/>
          <w:szCs w:val="20"/>
          <w:lang w:eastAsia="en-GB"/>
        </w:rPr>
      </w:pPr>
      <w:r w:rsidRPr="00C93C1C">
        <w:rPr>
          <w:rFonts w:ascii="Arial" w:eastAsia="Times New Roman" w:hAnsi="Arial" w:cs="Arial"/>
          <w:sz w:val="20"/>
          <w:szCs w:val="20"/>
          <w:lang w:eastAsia="en-GB"/>
        </w:rPr>
        <w:t>Source: Statista Research Department, 2023</w:t>
      </w:r>
    </w:p>
    <w:p w:rsidR="0077234C" w:rsidRPr="00C93C1C" w:rsidRDefault="0077234C" w:rsidP="00284025">
      <w:pPr>
        <w:spacing w:after="0"/>
        <w:jc w:val="center"/>
        <w:textAlignment w:val="baseline"/>
        <w:rPr>
          <w:rFonts w:ascii="Arial" w:eastAsia="Times New Roman" w:hAnsi="Arial" w:cs="Arial"/>
          <w:sz w:val="20"/>
          <w:szCs w:val="20"/>
          <w:lang w:eastAsia="en-GB"/>
        </w:rPr>
      </w:pPr>
    </w:p>
    <w:p w:rsidR="0077234C" w:rsidRPr="00C93C1C" w:rsidRDefault="0077234C" w:rsidP="00284025">
      <w:pPr>
        <w:spacing w:after="0"/>
        <w:jc w:val="center"/>
        <w:textAlignment w:val="baseline"/>
        <w:rPr>
          <w:rFonts w:ascii="Arial" w:eastAsia="Times New Roman" w:hAnsi="Arial" w:cs="Arial"/>
          <w:lang w:eastAsia="en-GB"/>
        </w:rPr>
      </w:pPr>
    </w:p>
    <w:p w:rsidR="004008C4" w:rsidRPr="00C93C1C" w:rsidRDefault="0042007E" w:rsidP="00905113">
      <w:pPr>
        <w:pStyle w:val="ListParagraph"/>
        <w:numPr>
          <w:ilvl w:val="0"/>
          <w:numId w:val="2"/>
        </w:numPr>
        <w:spacing w:after="0"/>
        <w:jc w:val="both"/>
        <w:textAlignment w:val="baseline"/>
        <w:rPr>
          <w:rFonts w:ascii="Arial" w:hAnsi="Arial" w:cs="Arial"/>
        </w:rPr>
      </w:pPr>
      <w:r w:rsidRPr="00C93C1C">
        <w:rPr>
          <w:rStyle w:val="contentauthor--date"/>
          <w:rFonts w:ascii="Arial" w:hAnsi="Arial" w:cs="Arial"/>
          <w:bdr w:val="none" w:sz="0" w:space="0" w:color="auto" w:frame="1"/>
        </w:rPr>
        <w:t xml:space="preserve">In the second quarter of 2023, IKEA was rated as the fourth </w:t>
      </w:r>
      <w:r w:rsidR="0003074A" w:rsidRPr="00C93C1C">
        <w:rPr>
          <w:rFonts w:ascii="Arial" w:hAnsi="Arial" w:cs="Arial"/>
        </w:rPr>
        <w:t xml:space="preserve">most popular home or department store in the </w:t>
      </w:r>
      <w:r w:rsidRPr="00C93C1C">
        <w:rPr>
          <w:rFonts w:ascii="Arial" w:hAnsi="Arial" w:cs="Arial"/>
        </w:rPr>
        <w:t xml:space="preserve">UK. 71 </w:t>
      </w:r>
      <w:r w:rsidR="0003074A" w:rsidRPr="00C93C1C">
        <w:rPr>
          <w:rFonts w:ascii="Arial" w:hAnsi="Arial" w:cs="Arial"/>
        </w:rPr>
        <w:t xml:space="preserve">percent </w:t>
      </w:r>
      <w:r w:rsidRPr="00C93C1C">
        <w:rPr>
          <w:rFonts w:ascii="Arial" w:hAnsi="Arial" w:cs="Arial"/>
        </w:rPr>
        <w:t xml:space="preserve">of respondents had a </w:t>
      </w:r>
      <w:r w:rsidR="0003074A" w:rsidRPr="00C93C1C">
        <w:rPr>
          <w:rFonts w:ascii="Arial" w:hAnsi="Arial" w:cs="Arial"/>
        </w:rPr>
        <w:t xml:space="preserve">positive opinion </w:t>
      </w:r>
      <w:r w:rsidRPr="00C93C1C">
        <w:rPr>
          <w:rFonts w:ascii="Arial" w:hAnsi="Arial" w:cs="Arial"/>
        </w:rPr>
        <w:t>about the brand. (Smith, 2023)</w:t>
      </w:r>
    </w:p>
    <w:p w:rsidR="00C22228" w:rsidRPr="00C93C1C" w:rsidRDefault="00C22228" w:rsidP="005251E9">
      <w:pPr>
        <w:spacing w:after="0"/>
        <w:textAlignment w:val="baseline"/>
        <w:rPr>
          <w:rFonts w:ascii="Arial" w:hAnsi="Arial" w:cs="Arial"/>
        </w:rPr>
      </w:pPr>
    </w:p>
    <w:p w:rsidR="00157642" w:rsidRPr="00C93C1C" w:rsidRDefault="00157642" w:rsidP="00404A20">
      <w:pPr>
        <w:shd w:val="clear" w:color="auto" w:fill="FFFFFF"/>
        <w:spacing w:after="0"/>
        <w:jc w:val="center"/>
        <w:rPr>
          <w:rFonts w:ascii="Arial" w:eastAsia="Times New Roman" w:hAnsi="Arial" w:cs="Arial"/>
          <w:sz w:val="21"/>
          <w:szCs w:val="21"/>
          <w:lang w:eastAsia="en-GB"/>
        </w:rPr>
      </w:pPr>
      <w:r w:rsidRPr="00C93C1C">
        <w:rPr>
          <w:rFonts w:ascii="Arial" w:eastAsia="Times New Roman" w:hAnsi="Arial" w:cs="Arial"/>
          <w:noProof/>
          <w:lang w:eastAsia="en-GB"/>
        </w:rPr>
        <w:lastRenderedPageBreak/>
        <w:drawing>
          <wp:inline distT="0" distB="0" distL="0" distR="0">
            <wp:extent cx="3209925" cy="5807585"/>
            <wp:effectExtent l="19050" t="0" r="9525" b="0"/>
            <wp:docPr id="8" name="Picture 2" descr="C:\Users\User\Desktop\Zenith School of Studies\My Folder\UWTSD London\MBA Term 2\MBA International Marketing\Assignment 100%\Most Popular Department Store in the UK 2nd Quarter 2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2\MBA International Marketing\Assignment 100%\Most Popular Department Store in the UK 2nd Quarter 2023.jpg"/>
                    <pic:cNvPicPr>
                      <a:picLocks noChangeAspect="1" noChangeArrowheads="1"/>
                    </pic:cNvPicPr>
                  </pic:nvPicPr>
                  <pic:blipFill>
                    <a:blip r:embed="rId20" cstate="print"/>
                    <a:srcRect/>
                    <a:stretch>
                      <a:fillRect/>
                    </a:stretch>
                  </pic:blipFill>
                  <pic:spPr bwMode="auto">
                    <a:xfrm>
                      <a:off x="0" y="0"/>
                      <a:ext cx="3209482" cy="5806784"/>
                    </a:xfrm>
                    <a:prstGeom prst="rect">
                      <a:avLst/>
                    </a:prstGeom>
                    <a:noFill/>
                    <a:ln w="9525">
                      <a:noFill/>
                      <a:miter lim="800000"/>
                      <a:headEnd/>
                      <a:tailEnd/>
                    </a:ln>
                  </pic:spPr>
                </pic:pic>
              </a:graphicData>
            </a:graphic>
          </wp:inline>
        </w:drawing>
      </w:r>
    </w:p>
    <w:p w:rsidR="00404A20" w:rsidRPr="00C93C1C" w:rsidRDefault="00404A20" w:rsidP="00404A20">
      <w:pPr>
        <w:shd w:val="clear" w:color="auto" w:fill="FFFFFF"/>
        <w:spacing w:after="0"/>
        <w:rPr>
          <w:rFonts w:ascii="Arial" w:eastAsia="Times New Roman" w:hAnsi="Arial" w:cs="Arial"/>
          <w:sz w:val="21"/>
          <w:szCs w:val="21"/>
          <w:lang w:eastAsia="en-GB"/>
        </w:rPr>
      </w:pPr>
    </w:p>
    <w:p w:rsidR="00404A20" w:rsidRPr="00C93C1C" w:rsidRDefault="001E44C9" w:rsidP="00404A20">
      <w:pPr>
        <w:spacing w:after="0"/>
        <w:jc w:val="center"/>
        <w:textAlignment w:val="baseline"/>
        <w:rPr>
          <w:rFonts w:ascii="Arial" w:eastAsia="Times New Roman" w:hAnsi="Arial" w:cs="Arial"/>
          <w:sz w:val="20"/>
          <w:szCs w:val="20"/>
          <w:lang w:eastAsia="en-GB"/>
        </w:rPr>
      </w:pPr>
      <w:r w:rsidRPr="00C93C1C">
        <w:rPr>
          <w:rFonts w:ascii="Arial" w:eastAsia="Times New Roman" w:hAnsi="Arial" w:cs="Arial"/>
          <w:sz w:val="20"/>
          <w:szCs w:val="20"/>
          <w:lang w:eastAsia="en-GB"/>
        </w:rPr>
        <w:t>Source: Smith</w:t>
      </w:r>
      <w:r w:rsidR="00404A20" w:rsidRPr="00C93C1C">
        <w:rPr>
          <w:rFonts w:ascii="Arial" w:eastAsia="Times New Roman" w:hAnsi="Arial" w:cs="Arial"/>
          <w:sz w:val="20"/>
          <w:szCs w:val="20"/>
          <w:lang w:eastAsia="en-GB"/>
        </w:rPr>
        <w:t>, 2023</w:t>
      </w:r>
    </w:p>
    <w:p w:rsidR="00404A20" w:rsidRPr="00C93C1C" w:rsidRDefault="00404A20" w:rsidP="00404A20">
      <w:pPr>
        <w:shd w:val="clear" w:color="auto" w:fill="FFFFFF"/>
        <w:spacing w:after="0"/>
        <w:jc w:val="center"/>
        <w:rPr>
          <w:rFonts w:ascii="Arial" w:eastAsia="Times New Roman" w:hAnsi="Arial" w:cs="Arial"/>
          <w:lang w:eastAsia="en-GB"/>
        </w:rPr>
      </w:pPr>
    </w:p>
    <w:p w:rsidR="00A20FFB" w:rsidRPr="00C93C1C" w:rsidRDefault="00A20FFB" w:rsidP="00905113">
      <w:pPr>
        <w:pStyle w:val="ListParagraph"/>
        <w:numPr>
          <w:ilvl w:val="0"/>
          <w:numId w:val="8"/>
        </w:numPr>
        <w:spacing w:after="0"/>
        <w:jc w:val="both"/>
        <w:rPr>
          <w:rFonts w:ascii="Arial" w:hAnsi="Arial" w:cs="Arial"/>
        </w:rPr>
      </w:pPr>
      <w:r w:rsidRPr="00C93C1C">
        <w:rPr>
          <w:rFonts w:ascii="Arial" w:hAnsi="Arial" w:cs="Arial"/>
          <w:shd w:val="clear" w:color="auto" w:fill="FFFFFF"/>
        </w:rPr>
        <w:t>(...) total sales of £2.2 billion for the year ending 31st August 2022, which marks double-digit sales growth of 13% compared to the previous 12 months.’ (Shandwick,</w:t>
      </w:r>
    </w:p>
    <w:p w:rsidR="00A20FFB" w:rsidRPr="00C93C1C" w:rsidRDefault="00A20FFB" w:rsidP="00905113">
      <w:pPr>
        <w:pStyle w:val="ListParagraph"/>
        <w:spacing w:after="0"/>
        <w:jc w:val="both"/>
        <w:rPr>
          <w:rFonts w:ascii="Arial" w:hAnsi="Arial" w:cs="Arial"/>
        </w:rPr>
      </w:pPr>
      <w:r w:rsidRPr="00C93C1C">
        <w:rPr>
          <w:rFonts w:ascii="Arial" w:hAnsi="Arial" w:cs="Arial"/>
          <w:shd w:val="clear" w:color="auto" w:fill="FFFFFF"/>
        </w:rPr>
        <w:t>2023)</w:t>
      </w:r>
    </w:p>
    <w:p w:rsidR="008C6B93" w:rsidRPr="00C93C1C" w:rsidRDefault="008C6B93" w:rsidP="00FE5BE6">
      <w:pPr>
        <w:spacing w:after="0"/>
        <w:jc w:val="both"/>
        <w:textAlignment w:val="baseline"/>
        <w:rPr>
          <w:rFonts w:ascii="Arial" w:eastAsia="Times New Roman" w:hAnsi="Arial" w:cs="Arial"/>
          <w:lang w:eastAsia="en-GB"/>
        </w:rPr>
      </w:pPr>
    </w:p>
    <w:p w:rsidR="008C6B93" w:rsidRPr="00C93C1C" w:rsidRDefault="00E074BA" w:rsidP="0090511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Medium to High</w:t>
      </w:r>
      <w:r w:rsidR="004800CA" w:rsidRPr="00C93C1C">
        <w:rPr>
          <w:rFonts w:ascii="Arial" w:eastAsia="Times New Roman" w:hAnsi="Arial" w:cs="Arial"/>
          <w:u w:val="single"/>
          <w:lang w:eastAsia="en-GB"/>
        </w:rPr>
        <w:t xml:space="preserve"> </w:t>
      </w:r>
      <w:r w:rsidR="008C6B93" w:rsidRPr="00C93C1C">
        <w:rPr>
          <w:rFonts w:ascii="Arial" w:eastAsia="Times New Roman" w:hAnsi="Arial" w:cs="Arial"/>
          <w:u w:val="single"/>
          <w:lang w:eastAsia="en-GB"/>
        </w:rPr>
        <w:t>for IKEA in Japan</w:t>
      </w:r>
    </w:p>
    <w:p w:rsidR="00357615" w:rsidRPr="00C93C1C" w:rsidRDefault="00357615" w:rsidP="00905113">
      <w:pPr>
        <w:spacing w:after="0"/>
        <w:jc w:val="both"/>
        <w:textAlignment w:val="baseline"/>
        <w:rPr>
          <w:rFonts w:ascii="Arial" w:eastAsia="Times New Roman" w:hAnsi="Arial" w:cs="Arial"/>
          <w:u w:val="single"/>
          <w:lang w:eastAsia="en-GB"/>
        </w:rPr>
      </w:pPr>
    </w:p>
    <w:p w:rsidR="00357615" w:rsidRPr="00C93C1C" w:rsidRDefault="000E1C43"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Although IKEA has </w:t>
      </w:r>
      <w:r w:rsidR="00E074BA" w:rsidRPr="00C93C1C">
        <w:rPr>
          <w:rFonts w:ascii="Arial" w:eastAsia="Times New Roman" w:hAnsi="Arial" w:cs="Arial"/>
          <w:lang w:eastAsia="en-GB"/>
        </w:rPr>
        <w:t>high</w:t>
      </w:r>
      <w:r w:rsidRPr="00C93C1C">
        <w:rPr>
          <w:rFonts w:ascii="Arial" w:eastAsia="Times New Roman" w:hAnsi="Arial" w:cs="Arial"/>
          <w:lang w:eastAsia="en-GB"/>
        </w:rPr>
        <w:t xml:space="preserve"> brand equity, it still has to compete with other companies locally, both smaller and bigger. In the Asian markets, where the population tends to be more price sensitive, the competing can become a bigger challenge at times. </w:t>
      </w:r>
      <w:r w:rsidR="00A45302" w:rsidRPr="00C93C1C">
        <w:rPr>
          <w:rFonts w:ascii="Arial" w:eastAsia="Times New Roman" w:hAnsi="Arial" w:cs="Arial"/>
          <w:lang w:eastAsia="en-GB"/>
        </w:rPr>
        <w:t>(</w:t>
      </w:r>
      <w:r w:rsidR="00A45302" w:rsidRPr="00C93C1C">
        <w:rPr>
          <w:rFonts w:ascii="Arial" w:hAnsi="Arial" w:cs="Arial"/>
        </w:rPr>
        <w:t xml:space="preserve">Al-Mutairi and Münzer, 2019) </w:t>
      </w:r>
      <w:r w:rsidRPr="00C93C1C">
        <w:rPr>
          <w:rFonts w:ascii="Arial" w:eastAsia="Times New Roman" w:hAnsi="Arial" w:cs="Arial"/>
          <w:lang w:eastAsia="en-GB"/>
        </w:rPr>
        <w:t xml:space="preserve">Therefore, the bargaining power of buyers (customers) is </w:t>
      </w:r>
      <w:r w:rsidRPr="00C93C1C">
        <w:rPr>
          <w:rFonts w:ascii="Arial" w:eastAsia="Times New Roman" w:hAnsi="Arial" w:cs="Arial"/>
          <w:u w:val="single"/>
          <w:lang w:eastAsia="en-GB"/>
        </w:rPr>
        <w:t xml:space="preserve">medium to </w:t>
      </w:r>
      <w:r w:rsidR="00E074BA" w:rsidRPr="00C93C1C">
        <w:rPr>
          <w:rFonts w:ascii="Arial" w:eastAsia="Times New Roman" w:hAnsi="Arial" w:cs="Arial"/>
          <w:u w:val="single"/>
          <w:lang w:eastAsia="en-GB"/>
        </w:rPr>
        <w:t>high</w:t>
      </w:r>
      <w:r w:rsidRPr="00C93C1C">
        <w:rPr>
          <w:rFonts w:ascii="Arial" w:eastAsia="Times New Roman" w:hAnsi="Arial" w:cs="Arial"/>
          <w:u w:val="single"/>
          <w:lang w:eastAsia="en-GB"/>
        </w:rPr>
        <w:t>.</w:t>
      </w:r>
    </w:p>
    <w:p w:rsidR="004800CA" w:rsidRPr="00C93C1C" w:rsidRDefault="004800CA" w:rsidP="00905113">
      <w:pPr>
        <w:spacing w:after="0"/>
        <w:jc w:val="both"/>
        <w:textAlignment w:val="baseline"/>
        <w:rPr>
          <w:rFonts w:ascii="Arial" w:eastAsia="Times New Roman" w:hAnsi="Arial" w:cs="Arial"/>
          <w:u w:val="single"/>
          <w:lang w:eastAsia="en-GB"/>
        </w:rPr>
      </w:pPr>
    </w:p>
    <w:p w:rsidR="00803E51" w:rsidRPr="00C93C1C" w:rsidRDefault="00803E51" w:rsidP="00905113">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2.3.4   The Threat of Substitutes </w:t>
      </w:r>
    </w:p>
    <w:p w:rsidR="001C70BC" w:rsidRPr="00C93C1C" w:rsidRDefault="001C70BC" w:rsidP="00905113">
      <w:pPr>
        <w:spacing w:after="0"/>
        <w:jc w:val="both"/>
        <w:textAlignment w:val="baseline"/>
        <w:rPr>
          <w:rFonts w:ascii="Arial" w:eastAsia="Times New Roman" w:hAnsi="Arial" w:cs="Arial"/>
          <w:lang w:eastAsia="en-GB"/>
        </w:rPr>
      </w:pPr>
    </w:p>
    <w:p w:rsidR="001C70BC" w:rsidRPr="00C93C1C" w:rsidRDefault="005146FF" w:rsidP="0090511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 xml:space="preserve">Medium </w:t>
      </w:r>
      <w:r w:rsidR="00780D66" w:rsidRPr="00C93C1C">
        <w:rPr>
          <w:rFonts w:ascii="Arial" w:eastAsia="Times New Roman" w:hAnsi="Arial" w:cs="Arial"/>
          <w:u w:val="single"/>
          <w:lang w:eastAsia="en-GB"/>
        </w:rPr>
        <w:t xml:space="preserve">to High </w:t>
      </w:r>
      <w:r w:rsidR="00012A8E" w:rsidRPr="00C93C1C">
        <w:rPr>
          <w:rFonts w:ascii="Arial" w:eastAsia="Times New Roman" w:hAnsi="Arial" w:cs="Arial"/>
          <w:u w:val="single"/>
          <w:lang w:eastAsia="en-GB"/>
        </w:rPr>
        <w:t>for IKEA in T</w:t>
      </w:r>
      <w:r w:rsidR="008C6B93" w:rsidRPr="00C93C1C">
        <w:rPr>
          <w:rFonts w:ascii="Arial" w:eastAsia="Times New Roman" w:hAnsi="Arial" w:cs="Arial"/>
          <w:u w:val="single"/>
          <w:lang w:eastAsia="en-GB"/>
        </w:rPr>
        <w:t>he UK</w:t>
      </w:r>
    </w:p>
    <w:p w:rsidR="001C70BC" w:rsidRPr="00C93C1C" w:rsidRDefault="001C70BC" w:rsidP="00905113">
      <w:pPr>
        <w:spacing w:after="0"/>
        <w:jc w:val="both"/>
        <w:textAlignment w:val="baseline"/>
        <w:rPr>
          <w:rFonts w:ascii="Arial" w:eastAsia="Times New Roman" w:hAnsi="Arial" w:cs="Arial"/>
          <w:lang w:eastAsia="en-GB"/>
        </w:rPr>
      </w:pPr>
    </w:p>
    <w:p w:rsidR="001C70BC" w:rsidRPr="00C93C1C" w:rsidRDefault="000E25C7"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For food – high</w:t>
      </w:r>
      <w:r w:rsidR="001C70BC" w:rsidRPr="00C93C1C">
        <w:rPr>
          <w:rFonts w:ascii="Arial" w:eastAsia="Times New Roman" w:hAnsi="Arial" w:cs="Arial"/>
          <w:lang w:eastAsia="en-GB"/>
        </w:rPr>
        <w:t xml:space="preserve">. </w:t>
      </w:r>
    </w:p>
    <w:p w:rsidR="001C70BC" w:rsidRPr="00C93C1C" w:rsidRDefault="000E25C7"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For furniture and homeware – medium</w:t>
      </w:r>
      <w:r w:rsidR="001C70BC" w:rsidRPr="00C93C1C">
        <w:rPr>
          <w:rFonts w:ascii="Arial" w:eastAsia="Times New Roman" w:hAnsi="Arial" w:cs="Arial"/>
          <w:lang w:eastAsia="en-GB"/>
        </w:rPr>
        <w:t>.</w:t>
      </w:r>
    </w:p>
    <w:p w:rsidR="00911053" w:rsidRPr="00C93C1C" w:rsidRDefault="00911053"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 similar products/ services offered by other retailers can be substitutes. Although IKEA is unique, there is always a competition on the corner.</w:t>
      </w:r>
    </w:p>
    <w:p w:rsidR="001026D5" w:rsidRPr="00C93C1C" w:rsidRDefault="001026D5" w:rsidP="00905113">
      <w:pPr>
        <w:pStyle w:val="ListParagraph"/>
        <w:spacing w:after="0"/>
        <w:jc w:val="both"/>
        <w:textAlignment w:val="baseline"/>
        <w:rPr>
          <w:rFonts w:ascii="Arial" w:eastAsia="Times New Roman" w:hAnsi="Arial" w:cs="Arial"/>
          <w:lang w:eastAsia="en-GB"/>
        </w:rPr>
      </w:pPr>
    </w:p>
    <w:p w:rsidR="008C6B93" w:rsidRPr="00C93C1C" w:rsidRDefault="008C6B93" w:rsidP="0090511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 xml:space="preserve">Low </w:t>
      </w:r>
      <w:r w:rsidR="00911053" w:rsidRPr="00C93C1C">
        <w:rPr>
          <w:rFonts w:ascii="Arial" w:eastAsia="Times New Roman" w:hAnsi="Arial" w:cs="Arial"/>
          <w:u w:val="single"/>
          <w:lang w:eastAsia="en-GB"/>
        </w:rPr>
        <w:t>to High</w:t>
      </w:r>
      <w:r w:rsidR="00780D66" w:rsidRPr="00C93C1C">
        <w:rPr>
          <w:rFonts w:ascii="Arial" w:eastAsia="Times New Roman" w:hAnsi="Arial" w:cs="Arial"/>
          <w:u w:val="single"/>
          <w:lang w:eastAsia="en-GB"/>
        </w:rPr>
        <w:t xml:space="preserve"> </w:t>
      </w:r>
      <w:r w:rsidRPr="00C93C1C">
        <w:rPr>
          <w:rFonts w:ascii="Arial" w:eastAsia="Times New Roman" w:hAnsi="Arial" w:cs="Arial"/>
          <w:u w:val="single"/>
          <w:lang w:eastAsia="en-GB"/>
        </w:rPr>
        <w:t>for IKEA in Japan</w:t>
      </w:r>
    </w:p>
    <w:p w:rsidR="008C6B93" w:rsidRPr="00C93C1C" w:rsidRDefault="008C6B93" w:rsidP="00905113">
      <w:pPr>
        <w:spacing w:after="0"/>
        <w:jc w:val="both"/>
        <w:textAlignment w:val="baseline"/>
        <w:rPr>
          <w:rFonts w:ascii="Arial" w:eastAsia="Times New Roman" w:hAnsi="Arial" w:cs="Arial"/>
          <w:lang w:eastAsia="en-GB"/>
        </w:rPr>
      </w:pPr>
    </w:p>
    <w:p w:rsidR="0003074A" w:rsidRPr="00C93C1C" w:rsidRDefault="0003074A"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For food – medium. </w:t>
      </w:r>
    </w:p>
    <w:p w:rsidR="0003074A" w:rsidRPr="00C93C1C" w:rsidRDefault="0003074A"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For furniture and homeware – low.</w:t>
      </w:r>
    </w:p>
    <w:p w:rsidR="00894621" w:rsidRPr="00C93C1C" w:rsidRDefault="00774B1A"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For clothes, </w:t>
      </w:r>
      <w:r w:rsidR="00894621" w:rsidRPr="00C93C1C">
        <w:rPr>
          <w:rFonts w:ascii="Arial" w:eastAsia="Times New Roman" w:hAnsi="Arial" w:cs="Arial"/>
          <w:lang w:eastAsia="en-GB"/>
        </w:rPr>
        <w:t>accessories</w:t>
      </w:r>
      <w:r w:rsidRPr="00C93C1C">
        <w:rPr>
          <w:rFonts w:ascii="Arial" w:eastAsia="Times New Roman" w:hAnsi="Arial" w:cs="Arial"/>
          <w:lang w:eastAsia="en-GB"/>
        </w:rPr>
        <w:t xml:space="preserve"> and gadgets</w:t>
      </w:r>
      <w:r w:rsidR="00A750B2" w:rsidRPr="00C93C1C">
        <w:rPr>
          <w:rFonts w:ascii="Arial" w:eastAsia="Times New Roman" w:hAnsi="Arial" w:cs="Arial"/>
          <w:lang w:eastAsia="en-GB"/>
        </w:rPr>
        <w:t>:</w:t>
      </w:r>
      <w:r w:rsidR="00894621" w:rsidRPr="00C93C1C">
        <w:rPr>
          <w:rFonts w:ascii="Arial" w:eastAsia="Times New Roman" w:hAnsi="Arial" w:cs="Arial"/>
          <w:lang w:eastAsia="en-GB"/>
        </w:rPr>
        <w:t xml:space="preserve"> medium – high</w:t>
      </w:r>
      <w:r w:rsidR="00911053" w:rsidRPr="00C93C1C">
        <w:rPr>
          <w:rFonts w:ascii="Arial" w:eastAsia="Times New Roman" w:hAnsi="Arial" w:cs="Arial"/>
          <w:lang w:eastAsia="en-GB"/>
        </w:rPr>
        <w:t>.</w:t>
      </w:r>
      <w:r w:rsidR="00894621" w:rsidRPr="00C93C1C">
        <w:rPr>
          <w:rFonts w:ascii="Arial" w:eastAsia="Times New Roman" w:hAnsi="Arial" w:cs="Arial"/>
          <w:lang w:eastAsia="en-GB"/>
        </w:rPr>
        <w:t xml:space="preserve"> (</w:t>
      </w:r>
      <w:r w:rsidR="00A750B2" w:rsidRPr="00C93C1C">
        <w:rPr>
          <w:rFonts w:ascii="Arial" w:hAnsi="Arial" w:cs="Arial"/>
        </w:rPr>
        <w:t>Herder, 2020)</w:t>
      </w:r>
    </w:p>
    <w:p w:rsidR="00A45302" w:rsidRPr="00C93C1C" w:rsidRDefault="00911053" w:rsidP="00905113">
      <w:pPr>
        <w:pStyle w:val="ListParagraph"/>
        <w:numPr>
          <w:ilvl w:val="0"/>
          <w:numId w:val="2"/>
        </w:num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 similar products/ services offered by other retailers can be substitutes. Although IKEA is unique, there is always a competition on the corner.</w:t>
      </w:r>
    </w:p>
    <w:p w:rsidR="00AD4555" w:rsidRPr="00C93C1C" w:rsidRDefault="00AD4555" w:rsidP="00905113">
      <w:pPr>
        <w:spacing w:after="0"/>
        <w:jc w:val="both"/>
        <w:textAlignment w:val="baseline"/>
        <w:rPr>
          <w:rFonts w:ascii="Arial" w:eastAsia="Times New Roman" w:hAnsi="Arial" w:cs="Arial"/>
          <w:lang w:eastAsia="en-GB"/>
        </w:rPr>
      </w:pPr>
    </w:p>
    <w:p w:rsidR="005146FF" w:rsidRPr="00C93C1C" w:rsidRDefault="005146FF" w:rsidP="00905113">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2.3.5   The Industry Rivalry </w:t>
      </w:r>
    </w:p>
    <w:p w:rsidR="00AD4555" w:rsidRPr="00C93C1C" w:rsidRDefault="00AD4555" w:rsidP="00905113">
      <w:pPr>
        <w:spacing w:after="0"/>
        <w:jc w:val="both"/>
        <w:textAlignment w:val="baseline"/>
        <w:rPr>
          <w:rFonts w:ascii="Arial" w:eastAsia="Times New Roman" w:hAnsi="Arial" w:cs="Arial"/>
          <w:lang w:eastAsia="en-GB"/>
        </w:rPr>
      </w:pPr>
    </w:p>
    <w:p w:rsidR="001C70BC" w:rsidRPr="00C93C1C" w:rsidRDefault="00FE5BE6" w:rsidP="0090511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Medium</w:t>
      </w:r>
      <w:r w:rsidR="006F744C" w:rsidRPr="00C93C1C">
        <w:rPr>
          <w:rFonts w:ascii="Arial" w:eastAsia="Times New Roman" w:hAnsi="Arial" w:cs="Arial"/>
          <w:u w:val="single"/>
          <w:lang w:eastAsia="en-GB"/>
        </w:rPr>
        <w:t xml:space="preserve"> </w:t>
      </w:r>
      <w:r w:rsidR="00997E99" w:rsidRPr="00C93C1C">
        <w:rPr>
          <w:rFonts w:ascii="Arial" w:eastAsia="Times New Roman" w:hAnsi="Arial" w:cs="Arial"/>
          <w:u w:val="single"/>
          <w:lang w:eastAsia="en-GB"/>
        </w:rPr>
        <w:t xml:space="preserve">to High </w:t>
      </w:r>
      <w:r w:rsidR="00012A8E" w:rsidRPr="00C93C1C">
        <w:rPr>
          <w:rFonts w:ascii="Arial" w:eastAsia="Times New Roman" w:hAnsi="Arial" w:cs="Arial"/>
          <w:u w:val="single"/>
          <w:lang w:eastAsia="en-GB"/>
        </w:rPr>
        <w:t>for IKEA in T</w:t>
      </w:r>
      <w:r w:rsidR="008C6B93" w:rsidRPr="00C93C1C">
        <w:rPr>
          <w:rFonts w:ascii="Arial" w:eastAsia="Times New Roman" w:hAnsi="Arial" w:cs="Arial"/>
          <w:u w:val="single"/>
          <w:lang w:eastAsia="en-GB"/>
        </w:rPr>
        <w:t>he UK</w:t>
      </w:r>
    </w:p>
    <w:p w:rsidR="001C70BC" w:rsidRPr="00C93C1C" w:rsidRDefault="001C70BC" w:rsidP="00905113">
      <w:pPr>
        <w:spacing w:after="0"/>
        <w:jc w:val="both"/>
        <w:textAlignment w:val="baseline"/>
        <w:rPr>
          <w:rFonts w:ascii="Arial" w:eastAsia="Times New Roman" w:hAnsi="Arial" w:cs="Arial"/>
          <w:lang w:eastAsia="en-GB"/>
        </w:rPr>
      </w:pPr>
    </w:p>
    <w:p w:rsidR="001C70BC" w:rsidRPr="00C93C1C" w:rsidRDefault="006F744C" w:rsidP="00905113">
      <w:pPr>
        <w:pStyle w:val="ListParagraph"/>
        <w:numPr>
          <w:ilvl w:val="0"/>
          <w:numId w:val="2"/>
        </w:numPr>
        <w:spacing w:after="0"/>
        <w:jc w:val="both"/>
        <w:textAlignment w:val="baseline"/>
        <w:rPr>
          <w:rFonts w:ascii="Arial" w:eastAsia="Times New Roman" w:hAnsi="Arial" w:cs="Arial"/>
          <w:u w:val="single"/>
          <w:lang w:eastAsia="en-GB"/>
        </w:rPr>
      </w:pPr>
      <w:r w:rsidRPr="00C93C1C">
        <w:rPr>
          <w:rFonts w:ascii="Arial" w:eastAsia="Times New Roman" w:hAnsi="Arial" w:cs="Arial"/>
          <w:lang w:eastAsia="en-GB"/>
        </w:rPr>
        <w:t>A f</w:t>
      </w:r>
      <w:r w:rsidR="001C70BC" w:rsidRPr="00C93C1C">
        <w:rPr>
          <w:rFonts w:ascii="Arial" w:eastAsia="Times New Roman" w:hAnsi="Arial" w:cs="Arial"/>
          <w:lang w:eastAsia="en-GB"/>
        </w:rPr>
        <w:t xml:space="preserve">ew main </w:t>
      </w:r>
      <w:r w:rsidR="00954FB5" w:rsidRPr="00C93C1C">
        <w:rPr>
          <w:rFonts w:ascii="Arial" w:eastAsia="Times New Roman" w:hAnsi="Arial" w:cs="Arial"/>
          <w:lang w:eastAsia="en-GB"/>
        </w:rPr>
        <w:t xml:space="preserve">strong and well established </w:t>
      </w:r>
      <w:r w:rsidR="001C70BC" w:rsidRPr="00C93C1C">
        <w:rPr>
          <w:rFonts w:ascii="Arial" w:eastAsia="Times New Roman" w:hAnsi="Arial" w:cs="Arial"/>
          <w:lang w:eastAsia="en-GB"/>
        </w:rPr>
        <w:t>rivals</w:t>
      </w:r>
      <w:r w:rsidRPr="00C93C1C">
        <w:rPr>
          <w:rFonts w:ascii="Arial" w:eastAsia="Times New Roman" w:hAnsi="Arial" w:cs="Arial"/>
          <w:lang w:eastAsia="en-GB"/>
        </w:rPr>
        <w:t xml:space="preserve"> such as Wayfair, Dunelm, </w:t>
      </w:r>
      <w:r w:rsidR="00240F55" w:rsidRPr="00C93C1C">
        <w:rPr>
          <w:rFonts w:ascii="Arial" w:eastAsia="Times New Roman" w:hAnsi="Arial" w:cs="Arial"/>
          <w:lang w:eastAsia="en-GB"/>
        </w:rPr>
        <w:t xml:space="preserve">JYSK, </w:t>
      </w:r>
      <w:r w:rsidR="000A0E48" w:rsidRPr="00C93C1C">
        <w:rPr>
          <w:rFonts w:ascii="Arial" w:eastAsia="Times New Roman" w:hAnsi="Arial" w:cs="Arial"/>
          <w:lang w:eastAsia="en-GB"/>
        </w:rPr>
        <w:t>Tesco, Amazon or Temu.</w:t>
      </w:r>
    </w:p>
    <w:p w:rsidR="00517A19" w:rsidRPr="00C93C1C" w:rsidRDefault="00517A19" w:rsidP="00905113">
      <w:pPr>
        <w:pStyle w:val="ListParagraph"/>
        <w:numPr>
          <w:ilvl w:val="0"/>
          <w:numId w:val="2"/>
        </w:numPr>
        <w:spacing w:after="0"/>
        <w:jc w:val="both"/>
        <w:textAlignment w:val="baseline"/>
        <w:rPr>
          <w:rFonts w:ascii="Arial" w:eastAsia="Times New Roman" w:hAnsi="Arial" w:cs="Arial"/>
          <w:u w:val="single"/>
          <w:lang w:eastAsia="en-GB"/>
        </w:rPr>
      </w:pPr>
      <w:r w:rsidRPr="00C93C1C">
        <w:rPr>
          <w:rFonts w:ascii="Arial" w:eastAsia="Times New Roman" w:hAnsi="Arial" w:cs="Arial"/>
          <w:lang w:eastAsia="en-GB"/>
        </w:rPr>
        <w:t>The UK’s society is more open to try the new options available on the market quicker.</w:t>
      </w:r>
    </w:p>
    <w:p w:rsidR="00517A19" w:rsidRPr="00C93C1C" w:rsidRDefault="00517A19" w:rsidP="00905113">
      <w:pPr>
        <w:spacing w:after="0"/>
        <w:jc w:val="both"/>
        <w:textAlignment w:val="baseline"/>
        <w:rPr>
          <w:rFonts w:ascii="Arial" w:eastAsia="Times New Roman" w:hAnsi="Arial" w:cs="Arial"/>
          <w:u w:val="single"/>
          <w:lang w:eastAsia="en-GB"/>
        </w:rPr>
      </w:pPr>
    </w:p>
    <w:p w:rsidR="008C6B93" w:rsidRPr="00C93C1C" w:rsidRDefault="008C6B93" w:rsidP="00905113">
      <w:pPr>
        <w:spacing w:after="0"/>
        <w:jc w:val="both"/>
        <w:textAlignment w:val="baseline"/>
        <w:rPr>
          <w:rFonts w:ascii="Arial" w:eastAsia="Times New Roman" w:hAnsi="Arial" w:cs="Arial"/>
          <w:u w:val="single"/>
          <w:lang w:eastAsia="en-GB"/>
        </w:rPr>
      </w:pPr>
      <w:r w:rsidRPr="00C93C1C">
        <w:rPr>
          <w:rFonts w:ascii="Arial" w:eastAsia="Times New Roman" w:hAnsi="Arial" w:cs="Arial"/>
          <w:u w:val="single"/>
          <w:lang w:eastAsia="en-GB"/>
        </w:rPr>
        <w:t xml:space="preserve">Low </w:t>
      </w:r>
      <w:r w:rsidR="00780D66" w:rsidRPr="00C93C1C">
        <w:rPr>
          <w:rFonts w:ascii="Arial" w:eastAsia="Times New Roman" w:hAnsi="Arial" w:cs="Arial"/>
          <w:u w:val="single"/>
          <w:lang w:eastAsia="en-GB"/>
        </w:rPr>
        <w:t xml:space="preserve">to Medium </w:t>
      </w:r>
      <w:r w:rsidRPr="00C93C1C">
        <w:rPr>
          <w:rFonts w:ascii="Arial" w:eastAsia="Times New Roman" w:hAnsi="Arial" w:cs="Arial"/>
          <w:u w:val="single"/>
          <w:lang w:eastAsia="en-GB"/>
        </w:rPr>
        <w:t>for IKEA in Japan</w:t>
      </w:r>
    </w:p>
    <w:p w:rsidR="006F744C" w:rsidRPr="00C93C1C" w:rsidRDefault="006F744C" w:rsidP="00905113">
      <w:pPr>
        <w:spacing w:after="0"/>
        <w:jc w:val="both"/>
        <w:textAlignment w:val="baseline"/>
        <w:rPr>
          <w:rFonts w:ascii="Arial" w:eastAsia="Times New Roman" w:hAnsi="Arial" w:cs="Arial"/>
          <w:u w:val="single"/>
          <w:lang w:eastAsia="en-GB"/>
        </w:rPr>
      </w:pPr>
    </w:p>
    <w:p w:rsidR="006F744C" w:rsidRPr="00C93C1C" w:rsidRDefault="006F744C" w:rsidP="00905113">
      <w:pPr>
        <w:pStyle w:val="ListParagraph"/>
        <w:numPr>
          <w:ilvl w:val="0"/>
          <w:numId w:val="2"/>
        </w:numPr>
        <w:spacing w:after="0"/>
        <w:jc w:val="both"/>
        <w:textAlignment w:val="baseline"/>
        <w:rPr>
          <w:rFonts w:ascii="Arial" w:eastAsia="Times New Roman" w:hAnsi="Arial" w:cs="Arial"/>
          <w:u w:val="single"/>
          <w:lang w:eastAsia="en-GB"/>
        </w:rPr>
      </w:pPr>
      <w:r w:rsidRPr="00C93C1C">
        <w:rPr>
          <w:rFonts w:ascii="Arial" w:eastAsia="Times New Roman" w:hAnsi="Arial" w:cs="Arial"/>
          <w:lang w:eastAsia="en-GB"/>
        </w:rPr>
        <w:t xml:space="preserve">Few main rivals such as Muji or </w:t>
      </w:r>
      <w:r w:rsidR="006A0157" w:rsidRPr="00C93C1C">
        <w:rPr>
          <w:rFonts w:ascii="Arial" w:eastAsia="Times New Roman" w:hAnsi="Arial" w:cs="Arial"/>
          <w:lang w:eastAsia="en-GB"/>
        </w:rPr>
        <w:t>Nit</w:t>
      </w:r>
      <w:r w:rsidR="009E4542" w:rsidRPr="00C93C1C">
        <w:rPr>
          <w:rFonts w:ascii="Arial" w:eastAsia="Times New Roman" w:hAnsi="Arial" w:cs="Arial"/>
          <w:lang w:eastAsia="en-GB"/>
        </w:rPr>
        <w:t>ori.</w:t>
      </w:r>
    </w:p>
    <w:p w:rsidR="00042D62" w:rsidRPr="00C93C1C" w:rsidRDefault="005D7310" w:rsidP="00905113">
      <w:pPr>
        <w:pStyle w:val="ListParagraph"/>
        <w:numPr>
          <w:ilvl w:val="0"/>
          <w:numId w:val="2"/>
        </w:numPr>
        <w:spacing w:after="0"/>
        <w:jc w:val="both"/>
        <w:textAlignment w:val="baseline"/>
        <w:rPr>
          <w:rFonts w:ascii="Arial" w:eastAsia="Times New Roman" w:hAnsi="Arial" w:cs="Arial"/>
          <w:u w:val="single"/>
          <w:lang w:eastAsia="en-GB"/>
        </w:rPr>
      </w:pPr>
      <w:r w:rsidRPr="00C93C1C">
        <w:rPr>
          <w:rFonts w:ascii="Arial" w:eastAsia="Times New Roman" w:hAnsi="Arial" w:cs="Arial"/>
          <w:lang w:eastAsia="en-GB"/>
        </w:rPr>
        <w:t xml:space="preserve">The </w:t>
      </w:r>
      <w:r w:rsidR="00042D62" w:rsidRPr="00C93C1C">
        <w:rPr>
          <w:rFonts w:ascii="Arial" w:eastAsia="Times New Roman" w:hAnsi="Arial" w:cs="Arial"/>
          <w:lang w:eastAsia="en-GB"/>
        </w:rPr>
        <w:t>Japanese society is more traditional and less likely to start trusting new brands straightaway. The brand needs to meet specific cultural requirements, before it becomes accepted and favoured.</w:t>
      </w:r>
    </w:p>
    <w:p w:rsidR="008C6B93" w:rsidRPr="00C93C1C" w:rsidRDefault="008C6B93" w:rsidP="00905113">
      <w:pPr>
        <w:spacing w:after="0"/>
        <w:jc w:val="both"/>
        <w:textAlignment w:val="baseline"/>
        <w:rPr>
          <w:rFonts w:ascii="Arial" w:eastAsia="Times New Roman" w:hAnsi="Arial" w:cs="Arial"/>
          <w:lang w:eastAsia="en-GB"/>
        </w:rPr>
      </w:pPr>
    </w:p>
    <w:p w:rsidR="008C6B93" w:rsidRPr="00C93C1C" w:rsidRDefault="000257EF" w:rsidP="00905113">
      <w:pPr>
        <w:spacing w:after="0"/>
        <w:jc w:val="both"/>
        <w:textAlignment w:val="baseline"/>
        <w:rPr>
          <w:rFonts w:ascii="Arial" w:eastAsia="Times New Roman" w:hAnsi="Arial" w:cs="Arial"/>
          <w:b/>
          <w:lang w:eastAsia="en-GB"/>
        </w:rPr>
      </w:pPr>
      <w:r w:rsidRPr="00C93C1C">
        <w:rPr>
          <w:rFonts w:ascii="Arial" w:eastAsia="Times New Roman" w:hAnsi="Arial" w:cs="Arial"/>
          <w:b/>
          <w:lang w:eastAsia="en-GB"/>
        </w:rPr>
        <w:t xml:space="preserve">2.3.6   </w:t>
      </w:r>
      <w:r w:rsidR="008C6B93" w:rsidRPr="00C93C1C">
        <w:rPr>
          <w:rFonts w:ascii="Arial" w:eastAsia="Times New Roman" w:hAnsi="Arial" w:cs="Arial"/>
          <w:b/>
          <w:lang w:eastAsia="en-GB"/>
        </w:rPr>
        <w:t>Similarities and Differences</w:t>
      </w:r>
    </w:p>
    <w:p w:rsidR="002D6181" w:rsidRPr="00C93C1C" w:rsidRDefault="002D6181" w:rsidP="00905113">
      <w:pPr>
        <w:spacing w:after="0"/>
        <w:jc w:val="both"/>
        <w:rPr>
          <w:rFonts w:ascii="Arial" w:hAnsi="Arial" w:cs="Arial"/>
        </w:rPr>
      </w:pPr>
    </w:p>
    <w:p w:rsidR="00FF4AD1" w:rsidRPr="00C93C1C" w:rsidRDefault="002D6181" w:rsidP="00905113">
      <w:pPr>
        <w:spacing w:after="0"/>
        <w:jc w:val="both"/>
        <w:rPr>
          <w:rFonts w:ascii="Arial" w:hAnsi="Arial" w:cs="Arial"/>
        </w:rPr>
      </w:pPr>
      <w:r w:rsidRPr="00C93C1C">
        <w:rPr>
          <w:rFonts w:ascii="Arial" w:hAnsi="Arial" w:cs="Arial"/>
          <w:u w:val="single"/>
        </w:rPr>
        <w:t>The threat of new entrants</w:t>
      </w:r>
      <w:r w:rsidRPr="00C93C1C">
        <w:rPr>
          <w:rFonts w:ascii="Arial" w:hAnsi="Arial" w:cs="Arial"/>
        </w:rPr>
        <w:t xml:space="preserve"> is </w:t>
      </w:r>
      <w:r w:rsidRPr="00C93C1C">
        <w:rPr>
          <w:rFonts w:ascii="Arial" w:hAnsi="Arial" w:cs="Arial"/>
          <w:u w:val="single"/>
        </w:rPr>
        <w:t>medium to high</w:t>
      </w:r>
      <w:r w:rsidRPr="00C93C1C">
        <w:rPr>
          <w:rFonts w:ascii="Arial" w:hAnsi="Arial" w:cs="Arial"/>
        </w:rPr>
        <w:t xml:space="preserve"> for IKEA in the UK and </w:t>
      </w:r>
      <w:r w:rsidRPr="00C93C1C">
        <w:rPr>
          <w:rFonts w:ascii="Arial" w:hAnsi="Arial" w:cs="Arial"/>
          <w:u w:val="single"/>
        </w:rPr>
        <w:t>low to medium</w:t>
      </w:r>
      <w:r w:rsidRPr="00C93C1C">
        <w:rPr>
          <w:rFonts w:ascii="Arial" w:hAnsi="Arial" w:cs="Arial"/>
        </w:rPr>
        <w:t xml:space="preserve"> for IKEA in Japan. </w:t>
      </w:r>
    </w:p>
    <w:p w:rsidR="006F744C" w:rsidRPr="00C93C1C" w:rsidRDefault="002D6181" w:rsidP="00905113">
      <w:pPr>
        <w:spacing w:after="0"/>
        <w:jc w:val="both"/>
        <w:rPr>
          <w:rFonts w:ascii="Arial" w:hAnsi="Arial" w:cs="Arial"/>
        </w:rPr>
      </w:pPr>
      <w:r w:rsidRPr="00C93C1C">
        <w:rPr>
          <w:rFonts w:ascii="Arial" w:hAnsi="Arial" w:cs="Arial"/>
        </w:rPr>
        <w:t>There are f</w:t>
      </w:r>
      <w:r w:rsidR="006F744C" w:rsidRPr="00C93C1C">
        <w:rPr>
          <w:rFonts w:ascii="Arial" w:eastAsia="Times New Roman" w:hAnsi="Arial" w:cs="Arial"/>
          <w:lang w:eastAsia="en-GB"/>
        </w:rPr>
        <w:t>ewer main rivals of IKEA in Japan than in the UK</w:t>
      </w:r>
      <w:r w:rsidR="00954FB5" w:rsidRPr="00C93C1C">
        <w:rPr>
          <w:rFonts w:ascii="Arial" w:eastAsia="Times New Roman" w:hAnsi="Arial" w:cs="Arial"/>
          <w:lang w:eastAsia="en-GB"/>
        </w:rPr>
        <w:t xml:space="preserve">, because </w:t>
      </w:r>
      <w:r w:rsidRPr="00C93C1C">
        <w:rPr>
          <w:rFonts w:ascii="Arial" w:eastAsia="Times New Roman" w:hAnsi="Arial" w:cs="Arial"/>
          <w:lang w:eastAsia="en-GB"/>
        </w:rPr>
        <w:t xml:space="preserve">it is much </w:t>
      </w:r>
      <w:r w:rsidR="00954FB5" w:rsidRPr="00C93C1C">
        <w:rPr>
          <w:rFonts w:ascii="Arial" w:eastAsia="Times New Roman" w:hAnsi="Arial" w:cs="Arial"/>
          <w:lang w:eastAsia="en-GB"/>
        </w:rPr>
        <w:t xml:space="preserve">more difficult to enter the Japanese </w:t>
      </w:r>
      <w:r w:rsidR="0077658F" w:rsidRPr="00C93C1C">
        <w:rPr>
          <w:rFonts w:ascii="Arial" w:eastAsia="Times New Roman" w:hAnsi="Arial" w:cs="Arial"/>
          <w:lang w:eastAsia="en-GB"/>
        </w:rPr>
        <w:t xml:space="preserve">furniture </w:t>
      </w:r>
      <w:r w:rsidR="00954FB5" w:rsidRPr="00C93C1C">
        <w:rPr>
          <w:rFonts w:ascii="Arial" w:eastAsia="Times New Roman" w:hAnsi="Arial" w:cs="Arial"/>
          <w:lang w:eastAsia="en-GB"/>
        </w:rPr>
        <w:t>market and establish themselves due to the language</w:t>
      </w:r>
      <w:r w:rsidR="0077658F" w:rsidRPr="00C93C1C">
        <w:rPr>
          <w:rFonts w:ascii="Arial" w:eastAsia="Times New Roman" w:hAnsi="Arial" w:cs="Arial"/>
          <w:lang w:eastAsia="en-GB"/>
        </w:rPr>
        <w:t xml:space="preserve"> barrier as well as the familiarity with the </w:t>
      </w:r>
      <w:r w:rsidR="00954FB5" w:rsidRPr="00C93C1C">
        <w:rPr>
          <w:rFonts w:ascii="Arial" w:eastAsia="Times New Roman" w:hAnsi="Arial" w:cs="Arial"/>
          <w:lang w:eastAsia="en-GB"/>
        </w:rPr>
        <w:t xml:space="preserve">culture and </w:t>
      </w:r>
      <w:r w:rsidR="0077658F" w:rsidRPr="00C93C1C">
        <w:rPr>
          <w:rFonts w:ascii="Arial" w:eastAsia="Times New Roman" w:hAnsi="Arial" w:cs="Arial"/>
          <w:lang w:eastAsia="en-GB"/>
        </w:rPr>
        <w:t xml:space="preserve">the </w:t>
      </w:r>
      <w:r w:rsidR="00954FB5" w:rsidRPr="00C93C1C">
        <w:rPr>
          <w:rFonts w:ascii="Arial" w:eastAsia="Times New Roman" w:hAnsi="Arial" w:cs="Arial"/>
          <w:lang w:eastAsia="en-GB"/>
        </w:rPr>
        <w:t>knowledge of local markets.</w:t>
      </w:r>
    </w:p>
    <w:p w:rsidR="008C6B93" w:rsidRPr="00C93C1C" w:rsidRDefault="008C6B93" w:rsidP="00905113">
      <w:pPr>
        <w:spacing w:after="0"/>
        <w:jc w:val="both"/>
        <w:textAlignment w:val="baseline"/>
        <w:rPr>
          <w:rFonts w:ascii="Arial" w:eastAsia="Times New Roman" w:hAnsi="Arial" w:cs="Arial"/>
          <w:u w:val="single"/>
          <w:lang w:eastAsia="en-GB"/>
        </w:rPr>
      </w:pPr>
    </w:p>
    <w:p w:rsidR="00E86C34" w:rsidRPr="00C93C1C" w:rsidRDefault="00E86C34" w:rsidP="00905113">
      <w:pPr>
        <w:spacing w:after="0"/>
        <w:jc w:val="both"/>
        <w:rPr>
          <w:rFonts w:ascii="Arial" w:hAnsi="Arial" w:cs="Arial"/>
        </w:rPr>
      </w:pPr>
      <w:r w:rsidRPr="00C93C1C">
        <w:rPr>
          <w:rFonts w:ascii="Arial" w:hAnsi="Arial" w:cs="Arial"/>
          <w:u w:val="single"/>
        </w:rPr>
        <w:t>The bargaining power of suppliers</w:t>
      </w:r>
      <w:r w:rsidRPr="00C93C1C">
        <w:rPr>
          <w:rFonts w:ascii="Arial" w:hAnsi="Arial" w:cs="Arial"/>
        </w:rPr>
        <w:t xml:space="preserve"> is </w:t>
      </w:r>
      <w:r w:rsidRPr="00C93C1C">
        <w:rPr>
          <w:rFonts w:ascii="Arial" w:hAnsi="Arial" w:cs="Arial"/>
          <w:u w:val="single"/>
        </w:rPr>
        <w:t>low</w:t>
      </w:r>
      <w:r w:rsidRPr="00C93C1C">
        <w:rPr>
          <w:rFonts w:ascii="Arial" w:hAnsi="Arial" w:cs="Arial"/>
        </w:rPr>
        <w:t xml:space="preserve"> for IKEA in the UK and </w:t>
      </w:r>
      <w:r w:rsidRPr="00C93C1C">
        <w:rPr>
          <w:rFonts w:ascii="Arial" w:hAnsi="Arial" w:cs="Arial"/>
          <w:u w:val="single"/>
        </w:rPr>
        <w:t>low to medium</w:t>
      </w:r>
      <w:r w:rsidRPr="00C93C1C">
        <w:rPr>
          <w:rFonts w:ascii="Arial" w:hAnsi="Arial" w:cs="Arial"/>
        </w:rPr>
        <w:t xml:space="preserve"> for IKEA in Japan. </w:t>
      </w:r>
    </w:p>
    <w:p w:rsidR="00E86C34" w:rsidRPr="00C93C1C" w:rsidRDefault="00E86C34" w:rsidP="00905113">
      <w:pPr>
        <w:spacing w:after="0" w:line="240" w:lineRule="auto"/>
        <w:jc w:val="both"/>
        <w:textAlignment w:val="baseline"/>
        <w:rPr>
          <w:rFonts w:ascii="Arial" w:eastAsia="Times New Roman" w:hAnsi="Arial" w:cs="Arial"/>
          <w:lang w:eastAsia="en-GB"/>
        </w:rPr>
      </w:pPr>
      <w:r w:rsidRPr="00C93C1C">
        <w:rPr>
          <w:rFonts w:ascii="Arial" w:eastAsia="Times New Roman" w:hAnsi="Arial" w:cs="Arial"/>
          <w:lang w:eastAsia="en-GB"/>
        </w:rPr>
        <w:t xml:space="preserve">The company has </w:t>
      </w:r>
      <w:r w:rsidRPr="00C93C1C">
        <w:rPr>
          <w:rFonts w:ascii="Arial" w:eastAsia="Times New Roman" w:hAnsi="Arial" w:cs="Arial"/>
          <w:u w:val="single"/>
          <w:lang w:eastAsia="en-GB"/>
        </w:rPr>
        <w:t>a lot of power</w:t>
      </w:r>
      <w:r w:rsidRPr="00C93C1C">
        <w:rPr>
          <w:rFonts w:ascii="Arial" w:eastAsia="Times New Roman" w:hAnsi="Arial" w:cs="Arial"/>
          <w:lang w:eastAsia="en-GB"/>
        </w:rPr>
        <w:t xml:space="preserve"> in the UK, becau</w:t>
      </w:r>
      <w:r w:rsidR="00044538" w:rsidRPr="00C93C1C">
        <w:rPr>
          <w:rFonts w:ascii="Arial" w:eastAsia="Times New Roman" w:hAnsi="Arial" w:cs="Arial"/>
          <w:lang w:eastAsia="en-GB"/>
        </w:rPr>
        <w:t xml:space="preserve">se it partners with a lot </w:t>
      </w:r>
      <w:r w:rsidRPr="00C93C1C">
        <w:rPr>
          <w:rFonts w:ascii="Arial" w:eastAsia="Times New Roman" w:hAnsi="Arial" w:cs="Arial"/>
          <w:lang w:eastAsia="en-GB"/>
        </w:rPr>
        <w:t>more suppliers globally than in Japan as well as local suppliers too.</w:t>
      </w:r>
    </w:p>
    <w:p w:rsidR="00E86C34" w:rsidRPr="00C93C1C" w:rsidRDefault="00E86C34"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The company still has </w:t>
      </w:r>
      <w:r w:rsidRPr="00C93C1C">
        <w:rPr>
          <w:rFonts w:ascii="Arial" w:eastAsia="Times New Roman" w:hAnsi="Arial" w:cs="Arial"/>
          <w:u w:val="single"/>
          <w:lang w:eastAsia="en-GB"/>
        </w:rPr>
        <w:t>the power</w:t>
      </w:r>
      <w:r w:rsidRPr="00C93C1C">
        <w:rPr>
          <w:rFonts w:ascii="Arial" w:eastAsia="Times New Roman" w:hAnsi="Arial" w:cs="Arial"/>
          <w:lang w:eastAsia="en-GB"/>
        </w:rPr>
        <w:t xml:space="preserve"> in Japan, as it partners with more little local and regional suppliers as well as international suppliers too.</w:t>
      </w:r>
    </w:p>
    <w:p w:rsidR="00160449" w:rsidRPr="00C93C1C" w:rsidRDefault="00160449" w:rsidP="00905113">
      <w:pPr>
        <w:spacing w:after="0"/>
        <w:jc w:val="both"/>
        <w:textAlignment w:val="baseline"/>
        <w:rPr>
          <w:rFonts w:ascii="Arial" w:eastAsia="Times New Roman" w:hAnsi="Arial" w:cs="Arial"/>
          <w:lang w:eastAsia="en-GB"/>
        </w:rPr>
      </w:pPr>
    </w:p>
    <w:p w:rsidR="00160449" w:rsidRPr="00C93C1C" w:rsidRDefault="00160449" w:rsidP="00905113">
      <w:pPr>
        <w:spacing w:after="0"/>
        <w:jc w:val="both"/>
        <w:rPr>
          <w:rFonts w:ascii="Arial" w:hAnsi="Arial" w:cs="Arial"/>
        </w:rPr>
      </w:pPr>
      <w:r w:rsidRPr="00C93C1C">
        <w:rPr>
          <w:rFonts w:ascii="Arial" w:hAnsi="Arial" w:cs="Arial"/>
          <w:u w:val="single"/>
        </w:rPr>
        <w:t>The bargaining power of buyers (customers)</w:t>
      </w:r>
      <w:r w:rsidRPr="00C93C1C">
        <w:rPr>
          <w:rFonts w:ascii="Arial" w:hAnsi="Arial" w:cs="Arial"/>
        </w:rPr>
        <w:t xml:space="preserve"> is </w:t>
      </w:r>
      <w:r w:rsidRPr="00C93C1C">
        <w:rPr>
          <w:rFonts w:ascii="Arial" w:hAnsi="Arial" w:cs="Arial"/>
          <w:u w:val="single"/>
        </w:rPr>
        <w:t>medium</w:t>
      </w:r>
      <w:r w:rsidRPr="00C93C1C">
        <w:rPr>
          <w:rFonts w:ascii="Arial" w:hAnsi="Arial" w:cs="Arial"/>
        </w:rPr>
        <w:t xml:space="preserve"> </w:t>
      </w:r>
      <w:r w:rsidRPr="00C93C1C">
        <w:rPr>
          <w:rFonts w:ascii="Arial" w:eastAsia="Times New Roman" w:hAnsi="Arial" w:cs="Arial"/>
          <w:lang w:eastAsia="en-GB"/>
        </w:rPr>
        <w:t xml:space="preserve">for IKEA in The UK and </w:t>
      </w:r>
      <w:r w:rsidRPr="00C93C1C">
        <w:rPr>
          <w:rFonts w:ascii="Arial" w:eastAsia="Times New Roman" w:hAnsi="Arial" w:cs="Arial"/>
          <w:u w:val="single"/>
          <w:lang w:eastAsia="en-GB"/>
        </w:rPr>
        <w:t>medium to high</w:t>
      </w:r>
      <w:r w:rsidRPr="00C93C1C">
        <w:rPr>
          <w:rFonts w:ascii="Arial" w:eastAsia="Times New Roman" w:hAnsi="Arial" w:cs="Arial"/>
          <w:lang w:eastAsia="en-GB"/>
        </w:rPr>
        <w:t xml:space="preserve"> for IKEA in Japan.</w:t>
      </w:r>
    </w:p>
    <w:p w:rsidR="00160449" w:rsidRPr="00C93C1C" w:rsidRDefault="0016044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lastRenderedPageBreak/>
        <w:t xml:space="preserve">IKEA in the UK has to compete with other companies and local manufacturers. Because IKEA has </w:t>
      </w:r>
      <w:r w:rsidRPr="00C93C1C">
        <w:rPr>
          <w:rFonts w:ascii="Arial" w:eastAsia="Times New Roman" w:hAnsi="Arial" w:cs="Arial"/>
          <w:u w:val="single"/>
          <w:lang w:eastAsia="en-GB"/>
        </w:rPr>
        <w:t>very high brand equity</w:t>
      </w:r>
      <w:r w:rsidRPr="00C93C1C">
        <w:rPr>
          <w:rFonts w:ascii="Arial" w:eastAsia="Times New Roman" w:hAnsi="Arial" w:cs="Arial"/>
          <w:lang w:eastAsia="en-GB"/>
        </w:rPr>
        <w:t xml:space="preserve">, the bargaining power of buyers (customers) is </w:t>
      </w:r>
      <w:r w:rsidRPr="00C93C1C">
        <w:rPr>
          <w:rFonts w:ascii="Arial" w:eastAsia="Times New Roman" w:hAnsi="Arial" w:cs="Arial"/>
          <w:u w:val="single"/>
          <w:lang w:eastAsia="en-GB"/>
        </w:rPr>
        <w:t>medium.</w:t>
      </w:r>
    </w:p>
    <w:p w:rsidR="00160449" w:rsidRPr="00C93C1C" w:rsidRDefault="0016044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 xml:space="preserve">In Japan, although IKEA has high brand equity, it still has to compete with other companies locally, both smaller and bigger. Therefore, the bargaining power of buyers (customers) is </w:t>
      </w:r>
      <w:r w:rsidRPr="00C93C1C">
        <w:rPr>
          <w:rFonts w:ascii="Arial" w:eastAsia="Times New Roman" w:hAnsi="Arial" w:cs="Arial"/>
          <w:u w:val="single"/>
          <w:lang w:eastAsia="en-GB"/>
        </w:rPr>
        <w:t>medium to high.</w:t>
      </w:r>
    </w:p>
    <w:p w:rsidR="00160449" w:rsidRPr="00C93C1C" w:rsidRDefault="00160449" w:rsidP="00905113">
      <w:pPr>
        <w:spacing w:after="0"/>
        <w:jc w:val="both"/>
        <w:textAlignment w:val="baseline"/>
        <w:rPr>
          <w:rFonts w:ascii="Arial" w:hAnsi="Arial" w:cs="Arial"/>
        </w:rPr>
      </w:pPr>
    </w:p>
    <w:p w:rsidR="00E255F7" w:rsidRPr="00C93C1C" w:rsidRDefault="00E255F7" w:rsidP="00905113">
      <w:pPr>
        <w:spacing w:after="0"/>
        <w:jc w:val="both"/>
        <w:textAlignment w:val="baseline"/>
        <w:rPr>
          <w:rFonts w:ascii="Arial" w:eastAsia="Times New Roman" w:hAnsi="Arial" w:cs="Arial"/>
          <w:lang w:eastAsia="en-GB"/>
        </w:rPr>
      </w:pPr>
      <w:r w:rsidRPr="00C93C1C">
        <w:rPr>
          <w:rFonts w:ascii="Arial" w:eastAsia="Times New Roman" w:hAnsi="Arial" w:cs="Arial"/>
          <w:u w:val="single"/>
          <w:lang w:eastAsia="en-GB"/>
        </w:rPr>
        <w:t>The threat of substitutes</w:t>
      </w:r>
      <w:r w:rsidRPr="00C93C1C">
        <w:rPr>
          <w:rFonts w:ascii="Arial" w:eastAsia="Times New Roman" w:hAnsi="Arial" w:cs="Arial"/>
          <w:lang w:eastAsia="en-GB"/>
        </w:rPr>
        <w:t xml:space="preserve"> is </w:t>
      </w:r>
      <w:r w:rsidRPr="00C93C1C">
        <w:rPr>
          <w:rFonts w:ascii="Arial" w:eastAsia="Times New Roman" w:hAnsi="Arial" w:cs="Arial"/>
          <w:u w:val="single"/>
          <w:lang w:eastAsia="en-GB"/>
        </w:rPr>
        <w:t>medium to high</w:t>
      </w:r>
      <w:r w:rsidRPr="00C93C1C">
        <w:rPr>
          <w:rFonts w:ascii="Arial" w:eastAsia="Times New Roman" w:hAnsi="Arial" w:cs="Arial"/>
          <w:lang w:eastAsia="en-GB"/>
        </w:rPr>
        <w:t xml:space="preserve"> for IKEA in the UK and </w:t>
      </w:r>
      <w:r w:rsidRPr="00C93C1C">
        <w:rPr>
          <w:rFonts w:ascii="Arial" w:eastAsia="Times New Roman" w:hAnsi="Arial" w:cs="Arial"/>
          <w:u w:val="single"/>
          <w:lang w:eastAsia="en-GB"/>
        </w:rPr>
        <w:t>low to high</w:t>
      </w:r>
      <w:r w:rsidRPr="00C93C1C">
        <w:rPr>
          <w:rFonts w:ascii="Arial" w:eastAsia="Times New Roman" w:hAnsi="Arial" w:cs="Arial"/>
          <w:lang w:eastAsia="en-GB"/>
        </w:rPr>
        <w:t xml:space="preserve"> for IKEA in Japan. </w:t>
      </w:r>
    </w:p>
    <w:p w:rsidR="00E255F7" w:rsidRPr="00C93C1C" w:rsidRDefault="00E255F7"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 degree of threat varies between different categories of products in both countries. The similar products/ services offered by other retailers can be substitutes. Although IKEA is unique, there is always a competition on the corner.</w:t>
      </w:r>
    </w:p>
    <w:p w:rsidR="00932FEE" w:rsidRPr="00C93C1C" w:rsidRDefault="00932FEE" w:rsidP="00905113">
      <w:pPr>
        <w:spacing w:after="0"/>
        <w:jc w:val="both"/>
        <w:textAlignment w:val="baseline"/>
        <w:rPr>
          <w:rFonts w:ascii="Arial" w:eastAsia="Times New Roman" w:hAnsi="Arial" w:cs="Arial"/>
          <w:u w:val="single"/>
          <w:lang w:eastAsia="en-GB"/>
        </w:rPr>
      </w:pPr>
    </w:p>
    <w:p w:rsidR="00BE2FE3" w:rsidRPr="00C93C1C" w:rsidRDefault="00BE2FE3" w:rsidP="00905113">
      <w:pPr>
        <w:spacing w:after="0"/>
        <w:jc w:val="both"/>
        <w:rPr>
          <w:rFonts w:ascii="Arial" w:eastAsia="Times New Roman" w:hAnsi="Arial" w:cs="Arial"/>
          <w:lang w:eastAsia="en-GB"/>
        </w:rPr>
      </w:pPr>
      <w:r w:rsidRPr="00C93C1C">
        <w:rPr>
          <w:rFonts w:ascii="Arial" w:eastAsia="Times New Roman" w:hAnsi="Arial" w:cs="Arial"/>
          <w:u w:val="single"/>
          <w:lang w:eastAsia="en-GB"/>
        </w:rPr>
        <w:t>The industry rivalry</w:t>
      </w:r>
      <w:r w:rsidRPr="00C93C1C">
        <w:rPr>
          <w:rFonts w:ascii="Arial" w:eastAsia="Times New Roman" w:hAnsi="Arial" w:cs="Arial"/>
          <w:lang w:eastAsia="en-GB"/>
        </w:rPr>
        <w:t xml:space="preserve"> is </w:t>
      </w:r>
      <w:r w:rsidRPr="00C93C1C">
        <w:rPr>
          <w:rFonts w:ascii="Arial" w:eastAsia="Times New Roman" w:hAnsi="Arial" w:cs="Arial"/>
          <w:u w:val="single"/>
          <w:lang w:eastAsia="en-GB"/>
        </w:rPr>
        <w:t>medium to high</w:t>
      </w:r>
      <w:r w:rsidRPr="00C93C1C">
        <w:rPr>
          <w:rFonts w:ascii="Arial" w:eastAsia="Times New Roman" w:hAnsi="Arial" w:cs="Arial"/>
          <w:lang w:eastAsia="en-GB"/>
        </w:rPr>
        <w:t xml:space="preserve"> for IKEA in the UK and </w:t>
      </w:r>
      <w:r w:rsidRPr="00C93C1C">
        <w:rPr>
          <w:rFonts w:ascii="Arial" w:eastAsia="Times New Roman" w:hAnsi="Arial" w:cs="Arial"/>
          <w:u w:val="single"/>
          <w:lang w:eastAsia="en-GB"/>
        </w:rPr>
        <w:t>low to medium</w:t>
      </w:r>
      <w:r w:rsidRPr="00C93C1C">
        <w:rPr>
          <w:rFonts w:ascii="Arial" w:eastAsia="Times New Roman" w:hAnsi="Arial" w:cs="Arial"/>
          <w:lang w:eastAsia="en-GB"/>
        </w:rPr>
        <w:t xml:space="preserve"> for IKEA in Japan.</w:t>
      </w:r>
    </w:p>
    <w:p w:rsidR="00BE2FE3" w:rsidRPr="00C93C1C" w:rsidRDefault="00BE2FE3" w:rsidP="00905113">
      <w:pPr>
        <w:spacing w:after="0"/>
        <w:jc w:val="both"/>
        <w:textAlignment w:val="baseline"/>
        <w:rPr>
          <w:rFonts w:ascii="Arial" w:eastAsia="Times New Roman" w:hAnsi="Arial" w:cs="Arial"/>
          <w:u w:val="single"/>
          <w:lang w:eastAsia="en-GB"/>
        </w:rPr>
      </w:pPr>
      <w:r w:rsidRPr="00C93C1C">
        <w:rPr>
          <w:rFonts w:ascii="Arial" w:hAnsi="Arial" w:cs="Arial"/>
        </w:rPr>
        <w:t>There are f</w:t>
      </w:r>
      <w:r w:rsidRPr="00C93C1C">
        <w:rPr>
          <w:rFonts w:ascii="Arial" w:eastAsia="Times New Roman" w:hAnsi="Arial" w:cs="Arial"/>
          <w:lang w:eastAsia="en-GB"/>
        </w:rPr>
        <w:t>ewer main rivals of IKEA in Japan than in the UK. The UK’s society is</w:t>
      </w:r>
      <w:r w:rsidR="00044538" w:rsidRPr="00C93C1C">
        <w:rPr>
          <w:rFonts w:ascii="Arial" w:eastAsia="Times New Roman" w:hAnsi="Arial" w:cs="Arial"/>
          <w:lang w:eastAsia="en-GB"/>
        </w:rPr>
        <w:t xml:space="preserve"> much</w:t>
      </w:r>
      <w:r w:rsidRPr="00C93C1C">
        <w:rPr>
          <w:rFonts w:ascii="Arial" w:eastAsia="Times New Roman" w:hAnsi="Arial" w:cs="Arial"/>
          <w:lang w:eastAsia="en-GB"/>
        </w:rPr>
        <w:t xml:space="preserve"> more open to try</w:t>
      </w:r>
      <w:r w:rsidR="00044538" w:rsidRPr="00C93C1C">
        <w:rPr>
          <w:rFonts w:ascii="Arial" w:eastAsia="Times New Roman" w:hAnsi="Arial" w:cs="Arial"/>
          <w:lang w:eastAsia="en-GB"/>
        </w:rPr>
        <w:t xml:space="preserve"> quicker</w:t>
      </w:r>
      <w:r w:rsidRPr="00C93C1C">
        <w:rPr>
          <w:rFonts w:ascii="Arial" w:eastAsia="Times New Roman" w:hAnsi="Arial" w:cs="Arial"/>
          <w:lang w:eastAsia="en-GB"/>
        </w:rPr>
        <w:t xml:space="preserve"> the new options</w:t>
      </w:r>
      <w:r w:rsidR="00044538" w:rsidRPr="00C93C1C">
        <w:rPr>
          <w:rFonts w:ascii="Arial" w:eastAsia="Times New Roman" w:hAnsi="Arial" w:cs="Arial"/>
          <w:lang w:eastAsia="en-GB"/>
        </w:rPr>
        <w:t xml:space="preserve"> available on the market</w:t>
      </w:r>
      <w:r w:rsidRPr="00C93C1C">
        <w:rPr>
          <w:rFonts w:ascii="Arial" w:eastAsia="Times New Roman" w:hAnsi="Arial" w:cs="Arial"/>
          <w:lang w:eastAsia="en-GB"/>
        </w:rPr>
        <w:t>. The Japanese society, on the contrary, is more traditional and less likely to start trusting new brands straightaway. The brand needs to meet specific cultural requirements, before it becomes accepted and favoured.</w:t>
      </w:r>
    </w:p>
    <w:p w:rsidR="00E56162" w:rsidRPr="00C93C1C" w:rsidRDefault="00E56162" w:rsidP="00905113">
      <w:pPr>
        <w:spacing w:after="0"/>
        <w:jc w:val="both"/>
        <w:rPr>
          <w:rFonts w:ascii="Arial" w:hAnsi="Arial" w:cs="Arial"/>
        </w:rPr>
      </w:pPr>
    </w:p>
    <w:p w:rsidR="00AB2708" w:rsidRPr="00C93C1C" w:rsidRDefault="00B17DD0" w:rsidP="00905113">
      <w:pPr>
        <w:spacing w:after="0"/>
        <w:jc w:val="both"/>
        <w:rPr>
          <w:rFonts w:ascii="Arial" w:hAnsi="Arial" w:cs="Arial"/>
          <w:b/>
        </w:rPr>
      </w:pPr>
      <w:r w:rsidRPr="00C93C1C">
        <w:rPr>
          <w:rFonts w:ascii="Arial" w:hAnsi="Arial" w:cs="Arial"/>
          <w:b/>
        </w:rPr>
        <w:t>2.4</w:t>
      </w:r>
      <w:r w:rsidR="00AB2708" w:rsidRPr="00C93C1C">
        <w:rPr>
          <w:rFonts w:ascii="Arial" w:hAnsi="Arial" w:cs="Arial"/>
          <w:b/>
        </w:rPr>
        <w:t xml:space="preserve">   SWOT – The</w:t>
      </w:r>
      <w:r w:rsidR="009C462B" w:rsidRPr="00C93C1C">
        <w:rPr>
          <w:rFonts w:ascii="Arial" w:hAnsi="Arial" w:cs="Arial"/>
          <w:b/>
        </w:rPr>
        <w:t xml:space="preserve"> External and Internal </w:t>
      </w:r>
      <w:r w:rsidR="001C671E" w:rsidRPr="00C93C1C">
        <w:rPr>
          <w:rFonts w:ascii="Arial" w:hAnsi="Arial" w:cs="Arial"/>
          <w:b/>
        </w:rPr>
        <w:t>Analysis of IKEA in T</w:t>
      </w:r>
      <w:r w:rsidR="00AB2708" w:rsidRPr="00C93C1C">
        <w:rPr>
          <w:rFonts w:ascii="Arial" w:hAnsi="Arial" w:cs="Arial"/>
          <w:b/>
        </w:rPr>
        <w:t>he UK and Japan</w:t>
      </w:r>
    </w:p>
    <w:p w:rsidR="00ED37CD" w:rsidRPr="00C93C1C" w:rsidRDefault="00ED37CD" w:rsidP="00905113">
      <w:pPr>
        <w:spacing w:after="0"/>
        <w:jc w:val="both"/>
        <w:rPr>
          <w:rFonts w:ascii="Arial" w:hAnsi="Arial" w:cs="Arial"/>
          <w:b/>
        </w:rPr>
      </w:pPr>
    </w:p>
    <w:p w:rsidR="006A1436" w:rsidRPr="00C93C1C" w:rsidRDefault="00ED37CD" w:rsidP="00905113">
      <w:pPr>
        <w:spacing w:after="0"/>
        <w:jc w:val="both"/>
        <w:rPr>
          <w:rFonts w:ascii="Arial" w:hAnsi="Arial" w:cs="Arial"/>
        </w:rPr>
      </w:pPr>
      <w:r w:rsidRPr="00C93C1C">
        <w:rPr>
          <w:rFonts w:ascii="Arial" w:hAnsi="Arial" w:cs="Arial"/>
        </w:rPr>
        <w:t>‘Marketers often use a handy analysis called the SWOT analysis, a snapshot look at a brand’s strengths, weaknesses, opportunities, and threats.’ (Kaputa, 2022, p.23)</w:t>
      </w:r>
    </w:p>
    <w:p w:rsidR="00024881" w:rsidRPr="00C93C1C" w:rsidRDefault="00024881" w:rsidP="00C2132C">
      <w:pPr>
        <w:spacing w:after="0"/>
        <w:jc w:val="both"/>
        <w:rPr>
          <w:rFonts w:ascii="Arial" w:hAnsi="Arial" w:cs="Arial"/>
          <w:u w:val="single"/>
        </w:rPr>
      </w:pPr>
    </w:p>
    <w:p w:rsidR="006A1436" w:rsidRPr="00C93C1C" w:rsidRDefault="006A1436" w:rsidP="00F955E3">
      <w:pPr>
        <w:spacing w:after="0"/>
        <w:jc w:val="center"/>
        <w:rPr>
          <w:rFonts w:ascii="Arial" w:hAnsi="Arial" w:cs="Arial"/>
          <w:u w:val="single"/>
        </w:rPr>
      </w:pPr>
      <w:r w:rsidRPr="00C93C1C">
        <w:rPr>
          <w:rFonts w:ascii="Arial" w:hAnsi="Arial" w:cs="Arial"/>
          <w:u w:val="single"/>
        </w:rPr>
        <w:t>STRENGTHS</w:t>
      </w:r>
    </w:p>
    <w:p w:rsidR="00F955E3" w:rsidRPr="00C93C1C" w:rsidRDefault="00F955E3" w:rsidP="00C2132C">
      <w:pPr>
        <w:spacing w:after="0"/>
        <w:jc w:val="both"/>
        <w:rPr>
          <w:rFonts w:ascii="Arial" w:hAnsi="Arial" w:cs="Arial"/>
          <w:u w:val="single"/>
        </w:rPr>
      </w:pPr>
    </w:p>
    <w:p w:rsidR="00C2132C" w:rsidRPr="00C93C1C" w:rsidRDefault="00F955E3" w:rsidP="00C2132C">
      <w:pPr>
        <w:spacing w:after="0"/>
        <w:jc w:val="both"/>
        <w:rPr>
          <w:rFonts w:ascii="Arial" w:hAnsi="Arial" w:cs="Arial"/>
        </w:rPr>
      </w:pPr>
      <w:r w:rsidRPr="00C93C1C">
        <w:rPr>
          <w:rFonts w:ascii="Arial" w:hAnsi="Arial" w:cs="Arial"/>
        </w:rPr>
        <w:t xml:space="preserve">                    </w:t>
      </w:r>
      <w:r w:rsidR="00C2132C" w:rsidRPr="00C93C1C">
        <w:rPr>
          <w:rFonts w:ascii="Arial" w:hAnsi="Arial" w:cs="Arial"/>
          <w:u w:val="single"/>
        </w:rPr>
        <w:t>In The UK</w:t>
      </w:r>
      <w:r w:rsidRPr="00C93C1C">
        <w:rPr>
          <w:rFonts w:ascii="Arial" w:hAnsi="Arial" w:cs="Arial"/>
        </w:rPr>
        <w:t xml:space="preserve">                                                                  </w:t>
      </w:r>
      <w:r w:rsidRPr="00C93C1C">
        <w:rPr>
          <w:rFonts w:ascii="Arial" w:hAnsi="Arial" w:cs="Arial"/>
          <w:u w:val="single"/>
        </w:rPr>
        <w:t>In Japan</w:t>
      </w:r>
    </w:p>
    <w:p w:rsidR="00C2132C" w:rsidRPr="00C93C1C" w:rsidRDefault="00C2132C" w:rsidP="00C2132C">
      <w:pPr>
        <w:spacing w:after="0"/>
        <w:jc w:val="both"/>
        <w:rPr>
          <w:rFonts w:ascii="Arial" w:hAnsi="Arial" w:cs="Arial"/>
          <w:u w:val="single"/>
        </w:rPr>
      </w:pPr>
    </w:p>
    <w:p w:rsidR="007D4D52" w:rsidRPr="00C93C1C" w:rsidRDefault="001A07AE" w:rsidP="001A07AE">
      <w:pPr>
        <w:pStyle w:val="ListParagraph"/>
        <w:numPr>
          <w:ilvl w:val="0"/>
          <w:numId w:val="2"/>
        </w:numPr>
        <w:spacing w:after="0"/>
        <w:rPr>
          <w:rStyle w:val="contentauthor--date"/>
          <w:rFonts w:ascii="Arial" w:hAnsi="Arial" w:cs="Arial"/>
        </w:rPr>
      </w:pPr>
      <w:r w:rsidRPr="00C93C1C">
        <w:rPr>
          <w:rFonts w:ascii="Arial" w:hAnsi="Arial" w:cs="Arial"/>
        </w:rPr>
        <w:t xml:space="preserve">Brand equity. </w:t>
      </w:r>
      <w:r w:rsidRPr="00C93C1C">
        <w:rPr>
          <w:rStyle w:val="contentauthor--date"/>
          <w:rFonts w:ascii="Arial" w:hAnsi="Arial" w:cs="Arial"/>
          <w:bdr w:val="none" w:sz="0" w:space="0" w:color="auto" w:frame="1"/>
        </w:rPr>
        <w:t xml:space="preserve">In the second quarter of </w:t>
      </w:r>
      <w:r w:rsidR="00CD724A" w:rsidRPr="00C93C1C">
        <w:rPr>
          <w:rStyle w:val="contentauthor--date"/>
          <w:rFonts w:ascii="Arial" w:hAnsi="Arial" w:cs="Arial"/>
          <w:bdr w:val="none" w:sz="0" w:space="0" w:color="auto" w:frame="1"/>
        </w:rPr>
        <w:t xml:space="preserve">        </w:t>
      </w:r>
      <w:r w:rsidR="00C83347" w:rsidRPr="00C93C1C">
        <w:rPr>
          <w:rStyle w:val="contentauthor--date"/>
          <w:rFonts w:ascii="Arial" w:hAnsi="Arial" w:cs="Arial"/>
          <w:bdr w:val="none" w:sz="0" w:space="0" w:color="auto" w:frame="1"/>
        </w:rPr>
        <w:t xml:space="preserve"> </w:t>
      </w:r>
      <w:r w:rsidR="00CD724A" w:rsidRPr="00C93C1C">
        <w:rPr>
          <w:rStyle w:val="contentauthor--date"/>
          <w:rFonts w:ascii="Arial" w:hAnsi="Arial" w:cs="Arial"/>
          <w:bdr w:val="none" w:sz="0" w:space="0" w:color="auto" w:frame="1"/>
        </w:rPr>
        <w:t xml:space="preserve"> </w:t>
      </w:r>
      <w:r w:rsidR="00C83347" w:rsidRPr="00C93C1C">
        <w:rPr>
          <w:rStyle w:val="contentauthor--date"/>
          <w:rFonts w:ascii="Arial" w:hAnsi="Arial" w:cs="Arial"/>
          <w:bdr w:val="none" w:sz="0" w:space="0" w:color="auto" w:frame="1"/>
        </w:rPr>
        <w:t xml:space="preserve"> </w:t>
      </w:r>
      <w:r w:rsidR="007D4D52" w:rsidRPr="00C93C1C">
        <w:rPr>
          <w:rStyle w:val="contentauthor--date"/>
          <w:rFonts w:ascii="Arial" w:hAnsi="Arial" w:cs="Arial"/>
          <w:bdr w:val="none" w:sz="0" w:space="0" w:color="auto" w:frame="1"/>
        </w:rPr>
        <w:t xml:space="preserve"> -    Competitive prices of products and </w:t>
      </w:r>
    </w:p>
    <w:p w:rsidR="001A07AE" w:rsidRPr="00C93C1C" w:rsidRDefault="001A07AE" w:rsidP="007D4D52">
      <w:pPr>
        <w:pStyle w:val="ListParagraph"/>
        <w:spacing w:after="0"/>
        <w:rPr>
          <w:rFonts w:ascii="Arial" w:hAnsi="Arial" w:cs="Arial"/>
          <w:bdr w:val="none" w:sz="0" w:space="0" w:color="auto" w:frame="1"/>
        </w:rPr>
      </w:pPr>
      <w:r w:rsidRPr="00C93C1C">
        <w:rPr>
          <w:rStyle w:val="contentauthor--date"/>
          <w:rFonts w:ascii="Arial" w:hAnsi="Arial" w:cs="Arial"/>
          <w:bdr w:val="none" w:sz="0" w:space="0" w:color="auto" w:frame="1"/>
        </w:rPr>
        <w:t xml:space="preserve">2023, IKEA was rated as the fourth </w:t>
      </w:r>
      <w:r w:rsidRPr="00C93C1C">
        <w:rPr>
          <w:rFonts w:ascii="Arial" w:hAnsi="Arial" w:cs="Arial"/>
        </w:rPr>
        <w:t xml:space="preserve">most </w:t>
      </w:r>
      <w:r w:rsidR="00CD724A" w:rsidRPr="00C93C1C">
        <w:rPr>
          <w:rFonts w:ascii="Arial" w:hAnsi="Arial" w:cs="Arial"/>
        </w:rPr>
        <w:t xml:space="preserve">      </w:t>
      </w:r>
      <w:r w:rsidR="00C83347" w:rsidRPr="00C93C1C">
        <w:rPr>
          <w:rFonts w:ascii="Arial" w:hAnsi="Arial" w:cs="Arial"/>
        </w:rPr>
        <w:t xml:space="preserve"> </w:t>
      </w:r>
      <w:r w:rsidR="00CD724A" w:rsidRPr="00C93C1C">
        <w:rPr>
          <w:rFonts w:ascii="Arial" w:hAnsi="Arial" w:cs="Arial"/>
        </w:rPr>
        <w:t xml:space="preserve">     </w:t>
      </w:r>
      <w:r w:rsidR="00C83347" w:rsidRPr="00C93C1C">
        <w:rPr>
          <w:rFonts w:ascii="Arial" w:hAnsi="Arial" w:cs="Arial"/>
        </w:rPr>
        <w:t xml:space="preserve"> </w:t>
      </w:r>
      <w:r w:rsidR="007D4D52" w:rsidRPr="00C93C1C">
        <w:rPr>
          <w:rFonts w:ascii="Arial" w:hAnsi="Arial" w:cs="Arial"/>
        </w:rPr>
        <w:t>still maintaining high quality.</w:t>
      </w:r>
    </w:p>
    <w:p w:rsidR="001A07AE" w:rsidRPr="00C93C1C" w:rsidRDefault="001A07AE" w:rsidP="007D4D52">
      <w:pPr>
        <w:pStyle w:val="ListParagraph"/>
        <w:spacing w:after="0"/>
        <w:rPr>
          <w:rFonts w:ascii="Arial" w:hAnsi="Arial" w:cs="Arial"/>
        </w:rPr>
      </w:pPr>
      <w:r w:rsidRPr="00C93C1C">
        <w:rPr>
          <w:rFonts w:ascii="Arial" w:hAnsi="Arial" w:cs="Arial"/>
        </w:rPr>
        <w:t xml:space="preserve">popular home or department store in the </w:t>
      </w:r>
      <w:r w:rsidR="00CD724A" w:rsidRPr="00C93C1C">
        <w:rPr>
          <w:rFonts w:ascii="Arial" w:hAnsi="Arial" w:cs="Arial"/>
        </w:rPr>
        <w:t xml:space="preserve">    </w:t>
      </w:r>
      <w:r w:rsidR="007D4D52" w:rsidRPr="00C93C1C">
        <w:rPr>
          <w:rFonts w:ascii="Arial" w:hAnsi="Arial" w:cs="Arial"/>
        </w:rPr>
        <w:t xml:space="preserve">  </w:t>
      </w:r>
      <w:r w:rsidR="00C83347" w:rsidRPr="00C93C1C">
        <w:rPr>
          <w:rFonts w:ascii="Arial" w:hAnsi="Arial" w:cs="Arial"/>
        </w:rPr>
        <w:t xml:space="preserve">  </w:t>
      </w:r>
      <w:r w:rsidR="007D4D52" w:rsidRPr="00C93C1C">
        <w:rPr>
          <w:rFonts w:ascii="Arial" w:hAnsi="Arial" w:cs="Arial"/>
        </w:rPr>
        <w:t xml:space="preserve">-    A wide range of products, including            </w:t>
      </w:r>
      <w:r w:rsidRPr="00C93C1C">
        <w:rPr>
          <w:rFonts w:ascii="Arial" w:hAnsi="Arial" w:cs="Arial"/>
        </w:rPr>
        <w:t xml:space="preserve">UK. 71 percent of respondents had a </w:t>
      </w:r>
      <w:r w:rsidR="00CD724A" w:rsidRPr="00C93C1C">
        <w:rPr>
          <w:rFonts w:ascii="Arial" w:hAnsi="Arial" w:cs="Arial"/>
        </w:rPr>
        <w:t xml:space="preserve">            </w:t>
      </w:r>
      <w:r w:rsidR="00C83347" w:rsidRPr="00C93C1C">
        <w:rPr>
          <w:rFonts w:ascii="Arial" w:hAnsi="Arial" w:cs="Arial"/>
        </w:rPr>
        <w:t xml:space="preserve"> </w:t>
      </w:r>
      <w:r w:rsidR="00CD724A" w:rsidRPr="00C93C1C">
        <w:rPr>
          <w:rFonts w:ascii="Arial" w:hAnsi="Arial" w:cs="Arial"/>
        </w:rPr>
        <w:t xml:space="preserve">     </w:t>
      </w:r>
      <w:r w:rsidR="00C83347" w:rsidRPr="00C93C1C">
        <w:rPr>
          <w:rFonts w:ascii="Arial" w:hAnsi="Arial" w:cs="Arial"/>
        </w:rPr>
        <w:t xml:space="preserve">furniture, food, clothes and </w:t>
      </w:r>
      <w:r w:rsidR="007D4D52" w:rsidRPr="00C93C1C">
        <w:rPr>
          <w:rFonts w:ascii="Arial" w:hAnsi="Arial" w:cs="Arial"/>
        </w:rPr>
        <w:t>gadgets.</w:t>
      </w:r>
    </w:p>
    <w:p w:rsidR="001A07AE" w:rsidRPr="00C93C1C" w:rsidRDefault="001A07AE" w:rsidP="001A07AE">
      <w:pPr>
        <w:pStyle w:val="ListParagraph"/>
        <w:spacing w:after="0"/>
        <w:rPr>
          <w:rFonts w:ascii="Arial" w:hAnsi="Arial" w:cs="Arial"/>
        </w:rPr>
      </w:pPr>
      <w:r w:rsidRPr="00C93C1C">
        <w:rPr>
          <w:rFonts w:ascii="Arial" w:hAnsi="Arial" w:cs="Arial"/>
        </w:rPr>
        <w:t xml:space="preserve">positive opinion about the brand. </w:t>
      </w:r>
      <w:r w:rsidR="00CD724A" w:rsidRPr="00C93C1C">
        <w:rPr>
          <w:rFonts w:ascii="Arial" w:hAnsi="Arial" w:cs="Arial"/>
        </w:rPr>
        <w:t xml:space="preserve">                    </w:t>
      </w:r>
      <w:r w:rsidR="00C83347" w:rsidRPr="00C93C1C">
        <w:rPr>
          <w:rFonts w:ascii="Arial" w:hAnsi="Arial" w:cs="Arial"/>
        </w:rPr>
        <w:t xml:space="preserve"> </w:t>
      </w:r>
      <w:r w:rsidR="00CD724A" w:rsidRPr="00C93C1C">
        <w:rPr>
          <w:rFonts w:ascii="Arial" w:hAnsi="Arial" w:cs="Arial"/>
        </w:rPr>
        <w:t xml:space="preserve">    </w:t>
      </w:r>
      <w:r w:rsidR="00607721" w:rsidRPr="00C93C1C">
        <w:rPr>
          <w:rFonts w:ascii="Arial" w:eastAsia="Times New Roman" w:hAnsi="Arial" w:cs="Arial"/>
          <w:lang w:eastAsia="en-GB"/>
        </w:rPr>
        <w:t>(</w:t>
      </w:r>
      <w:r w:rsidR="00607721" w:rsidRPr="00C93C1C">
        <w:rPr>
          <w:rFonts w:ascii="Arial" w:hAnsi="Arial" w:cs="Arial"/>
        </w:rPr>
        <w:t>Herder, 2020)</w:t>
      </w:r>
    </w:p>
    <w:p w:rsidR="00C2132C" w:rsidRPr="00C93C1C" w:rsidRDefault="001A07AE" w:rsidP="007D4D52">
      <w:pPr>
        <w:pStyle w:val="ListParagraph"/>
        <w:spacing w:after="0"/>
        <w:rPr>
          <w:rFonts w:ascii="Arial" w:hAnsi="Arial" w:cs="Arial"/>
        </w:rPr>
      </w:pPr>
      <w:r w:rsidRPr="00C93C1C">
        <w:rPr>
          <w:rFonts w:ascii="Arial" w:hAnsi="Arial" w:cs="Arial"/>
        </w:rPr>
        <w:t>(Smith, 2023)</w:t>
      </w:r>
    </w:p>
    <w:p w:rsidR="00F955E3" w:rsidRPr="00C93C1C" w:rsidRDefault="007D4D52" w:rsidP="007D4D52">
      <w:pPr>
        <w:pStyle w:val="ListParagraph"/>
        <w:numPr>
          <w:ilvl w:val="0"/>
          <w:numId w:val="2"/>
        </w:numPr>
        <w:spacing w:after="0"/>
        <w:jc w:val="both"/>
        <w:rPr>
          <w:rFonts w:ascii="Arial" w:hAnsi="Arial" w:cs="Arial"/>
        </w:rPr>
      </w:pPr>
      <w:r w:rsidRPr="00C93C1C">
        <w:rPr>
          <w:rFonts w:ascii="Arial" w:hAnsi="Arial" w:cs="Arial"/>
        </w:rPr>
        <w:t>Competitive prices of products and still</w:t>
      </w:r>
    </w:p>
    <w:p w:rsidR="00F955E3" w:rsidRPr="00C93C1C" w:rsidRDefault="007D4D52" w:rsidP="00024881">
      <w:pPr>
        <w:pStyle w:val="ListParagraph"/>
        <w:spacing w:after="0"/>
        <w:jc w:val="both"/>
        <w:rPr>
          <w:rFonts w:ascii="Arial" w:hAnsi="Arial" w:cs="Arial"/>
        </w:rPr>
      </w:pPr>
      <w:r w:rsidRPr="00C93C1C">
        <w:rPr>
          <w:rFonts w:ascii="Arial" w:hAnsi="Arial" w:cs="Arial"/>
        </w:rPr>
        <w:t xml:space="preserve">maintaining </w:t>
      </w:r>
      <w:r w:rsidR="00024881" w:rsidRPr="00C93C1C">
        <w:rPr>
          <w:rFonts w:ascii="Arial" w:hAnsi="Arial" w:cs="Arial"/>
        </w:rPr>
        <w:t>high quality.</w:t>
      </w:r>
    </w:p>
    <w:p w:rsidR="00C83347" w:rsidRPr="00C93C1C" w:rsidRDefault="00C83347" w:rsidP="00C83347">
      <w:pPr>
        <w:pStyle w:val="ListParagraph"/>
        <w:numPr>
          <w:ilvl w:val="0"/>
          <w:numId w:val="2"/>
        </w:numPr>
        <w:spacing w:after="0"/>
        <w:jc w:val="both"/>
        <w:rPr>
          <w:rFonts w:ascii="Arial" w:hAnsi="Arial" w:cs="Arial"/>
        </w:rPr>
      </w:pPr>
      <w:r w:rsidRPr="00C93C1C">
        <w:rPr>
          <w:rFonts w:ascii="Arial" w:hAnsi="Arial" w:cs="Arial"/>
          <w:shd w:val="clear" w:color="auto" w:fill="FFFFFF"/>
        </w:rPr>
        <w:t xml:space="preserve">(...) total sales of £2.2 billion for the year </w:t>
      </w:r>
    </w:p>
    <w:p w:rsidR="00C83347" w:rsidRPr="00C93C1C" w:rsidRDefault="00C83347" w:rsidP="00C83347">
      <w:pPr>
        <w:pStyle w:val="ListParagraph"/>
        <w:spacing w:after="0"/>
        <w:jc w:val="both"/>
        <w:rPr>
          <w:rFonts w:ascii="Arial" w:hAnsi="Arial" w:cs="Arial"/>
          <w:shd w:val="clear" w:color="auto" w:fill="FFFFFF"/>
        </w:rPr>
      </w:pPr>
      <w:r w:rsidRPr="00C93C1C">
        <w:rPr>
          <w:rFonts w:ascii="Arial" w:hAnsi="Arial" w:cs="Arial"/>
          <w:shd w:val="clear" w:color="auto" w:fill="FFFFFF"/>
        </w:rPr>
        <w:t xml:space="preserve">ending 31st August 2022, which marks </w:t>
      </w:r>
    </w:p>
    <w:p w:rsidR="00C83347" w:rsidRPr="00C93C1C" w:rsidRDefault="00C83347" w:rsidP="00C83347">
      <w:pPr>
        <w:pStyle w:val="ListParagraph"/>
        <w:spacing w:after="0"/>
        <w:jc w:val="both"/>
        <w:rPr>
          <w:rFonts w:ascii="Arial" w:hAnsi="Arial" w:cs="Arial"/>
          <w:shd w:val="clear" w:color="auto" w:fill="FFFFFF"/>
        </w:rPr>
      </w:pPr>
      <w:r w:rsidRPr="00C93C1C">
        <w:rPr>
          <w:rFonts w:ascii="Arial" w:hAnsi="Arial" w:cs="Arial"/>
          <w:shd w:val="clear" w:color="auto" w:fill="FFFFFF"/>
        </w:rPr>
        <w:t xml:space="preserve">double-digit sales growth of 13% compared </w:t>
      </w:r>
    </w:p>
    <w:p w:rsidR="00C83347" w:rsidRPr="00C93C1C" w:rsidRDefault="00C83347" w:rsidP="00C83347">
      <w:pPr>
        <w:pStyle w:val="ListParagraph"/>
        <w:spacing w:after="0"/>
        <w:jc w:val="both"/>
        <w:rPr>
          <w:rFonts w:ascii="Arial" w:hAnsi="Arial" w:cs="Arial"/>
          <w:shd w:val="clear" w:color="auto" w:fill="FFFFFF"/>
        </w:rPr>
      </w:pPr>
      <w:r w:rsidRPr="00C93C1C">
        <w:rPr>
          <w:rFonts w:ascii="Arial" w:hAnsi="Arial" w:cs="Arial"/>
          <w:shd w:val="clear" w:color="auto" w:fill="FFFFFF"/>
        </w:rPr>
        <w:t>to the previous 12 months.’ (Shandwick,</w:t>
      </w:r>
    </w:p>
    <w:p w:rsidR="00C83347" w:rsidRPr="00C93C1C" w:rsidRDefault="00C83347" w:rsidP="00C83347">
      <w:pPr>
        <w:pStyle w:val="ListParagraph"/>
        <w:spacing w:after="0"/>
        <w:jc w:val="both"/>
        <w:rPr>
          <w:rFonts w:ascii="Arial" w:hAnsi="Arial" w:cs="Arial"/>
        </w:rPr>
      </w:pPr>
      <w:r w:rsidRPr="00C93C1C">
        <w:rPr>
          <w:rFonts w:ascii="Arial" w:hAnsi="Arial" w:cs="Arial"/>
          <w:shd w:val="clear" w:color="auto" w:fill="FFFFFF"/>
        </w:rPr>
        <w:t>2023)</w:t>
      </w:r>
    </w:p>
    <w:p w:rsidR="00F955E3" w:rsidRPr="00C93C1C" w:rsidRDefault="00F955E3" w:rsidP="00024881">
      <w:pPr>
        <w:spacing w:after="0"/>
        <w:rPr>
          <w:rFonts w:ascii="Arial" w:hAnsi="Arial" w:cs="Arial"/>
        </w:rPr>
      </w:pPr>
    </w:p>
    <w:p w:rsidR="00C2132C" w:rsidRPr="00C93C1C" w:rsidRDefault="006A1436" w:rsidP="00F955E3">
      <w:pPr>
        <w:spacing w:after="0"/>
        <w:jc w:val="center"/>
        <w:rPr>
          <w:rFonts w:ascii="Arial" w:hAnsi="Arial" w:cs="Arial"/>
          <w:u w:val="single"/>
        </w:rPr>
      </w:pPr>
      <w:r w:rsidRPr="00C93C1C">
        <w:rPr>
          <w:rFonts w:ascii="Arial" w:hAnsi="Arial" w:cs="Arial"/>
          <w:u w:val="single"/>
        </w:rPr>
        <w:t>WEAKNESSES</w:t>
      </w:r>
    </w:p>
    <w:p w:rsidR="00C2132C" w:rsidRPr="00C93C1C" w:rsidRDefault="00C2132C" w:rsidP="00C2132C">
      <w:pPr>
        <w:spacing w:after="0"/>
        <w:jc w:val="both"/>
        <w:rPr>
          <w:rFonts w:ascii="Arial" w:hAnsi="Arial" w:cs="Arial"/>
          <w:u w:val="single"/>
        </w:rPr>
      </w:pPr>
    </w:p>
    <w:p w:rsidR="00F955E3" w:rsidRPr="00C93C1C" w:rsidRDefault="00F955E3" w:rsidP="00F955E3">
      <w:pPr>
        <w:spacing w:after="0"/>
        <w:jc w:val="both"/>
        <w:rPr>
          <w:rFonts w:ascii="Arial" w:hAnsi="Arial" w:cs="Arial"/>
        </w:rPr>
      </w:pPr>
      <w:r w:rsidRPr="00C93C1C">
        <w:rPr>
          <w:rFonts w:ascii="Arial" w:hAnsi="Arial" w:cs="Arial"/>
        </w:rPr>
        <w:t xml:space="preserve">                    </w:t>
      </w:r>
      <w:r w:rsidRPr="00C93C1C">
        <w:rPr>
          <w:rFonts w:ascii="Arial" w:hAnsi="Arial" w:cs="Arial"/>
          <w:u w:val="single"/>
        </w:rPr>
        <w:t>In The UK</w:t>
      </w:r>
      <w:r w:rsidRPr="00C93C1C">
        <w:rPr>
          <w:rFonts w:ascii="Arial" w:hAnsi="Arial" w:cs="Arial"/>
        </w:rPr>
        <w:t xml:space="preserve">                                                                  </w:t>
      </w:r>
      <w:r w:rsidRPr="00C93C1C">
        <w:rPr>
          <w:rFonts w:ascii="Arial" w:hAnsi="Arial" w:cs="Arial"/>
          <w:u w:val="single"/>
        </w:rPr>
        <w:t>In Japan</w:t>
      </w:r>
    </w:p>
    <w:p w:rsidR="00C2132C" w:rsidRPr="00C93C1C" w:rsidRDefault="00C2132C" w:rsidP="00C2132C">
      <w:pPr>
        <w:spacing w:after="0"/>
        <w:jc w:val="both"/>
        <w:rPr>
          <w:rFonts w:ascii="Arial" w:hAnsi="Arial" w:cs="Arial"/>
          <w:u w:val="single"/>
        </w:rPr>
      </w:pPr>
    </w:p>
    <w:p w:rsidR="00822824" w:rsidRPr="00C93C1C" w:rsidRDefault="00822824" w:rsidP="003E5450">
      <w:pPr>
        <w:pStyle w:val="ListParagraph"/>
        <w:numPr>
          <w:ilvl w:val="0"/>
          <w:numId w:val="2"/>
        </w:numPr>
        <w:spacing w:after="0"/>
        <w:jc w:val="both"/>
        <w:rPr>
          <w:rFonts w:ascii="Arial" w:hAnsi="Arial" w:cs="Arial"/>
        </w:rPr>
      </w:pPr>
      <w:r w:rsidRPr="00C93C1C">
        <w:rPr>
          <w:rFonts w:ascii="Arial" w:hAnsi="Arial" w:cs="Arial"/>
        </w:rPr>
        <w:t xml:space="preserve">Strict labelling and packaging rules.               -    </w:t>
      </w:r>
      <w:r w:rsidR="00D61BA7" w:rsidRPr="00C93C1C">
        <w:rPr>
          <w:rFonts w:ascii="Arial" w:hAnsi="Arial" w:cs="Arial"/>
        </w:rPr>
        <w:t>Very s</w:t>
      </w:r>
      <w:r w:rsidRPr="00C93C1C">
        <w:rPr>
          <w:rFonts w:ascii="Arial" w:hAnsi="Arial" w:cs="Arial"/>
        </w:rPr>
        <w:t>trict l</w:t>
      </w:r>
      <w:r w:rsidR="00D61BA7" w:rsidRPr="00C93C1C">
        <w:rPr>
          <w:rFonts w:ascii="Arial" w:hAnsi="Arial" w:cs="Arial"/>
        </w:rPr>
        <w:t xml:space="preserve">abelling and packaging </w:t>
      </w:r>
    </w:p>
    <w:p w:rsidR="003E5450" w:rsidRPr="00C93C1C" w:rsidRDefault="004A0BEF" w:rsidP="00D61BA7">
      <w:pPr>
        <w:pStyle w:val="ListParagraph"/>
        <w:spacing w:after="0"/>
        <w:jc w:val="both"/>
        <w:rPr>
          <w:rFonts w:ascii="Arial" w:hAnsi="Arial" w:cs="Arial"/>
        </w:rPr>
      </w:pPr>
      <w:r w:rsidRPr="00C93C1C">
        <w:rPr>
          <w:rFonts w:ascii="Arial" w:hAnsi="Arial" w:cs="Arial"/>
        </w:rPr>
        <w:lastRenderedPageBreak/>
        <w:t>A traffic light</w:t>
      </w:r>
      <w:r w:rsidR="003E5450" w:rsidRPr="00C93C1C">
        <w:rPr>
          <w:rFonts w:ascii="Arial" w:hAnsi="Arial" w:cs="Arial"/>
        </w:rPr>
        <w:t xml:space="preserve"> system.</w:t>
      </w:r>
      <w:r w:rsidR="00D61BA7" w:rsidRPr="00C93C1C">
        <w:rPr>
          <w:rFonts w:ascii="Arial" w:hAnsi="Arial" w:cs="Arial"/>
        </w:rPr>
        <w:t xml:space="preserve">                                          </w:t>
      </w:r>
      <w:r w:rsidRPr="00C93C1C">
        <w:rPr>
          <w:rFonts w:ascii="Arial" w:hAnsi="Arial" w:cs="Arial"/>
        </w:rPr>
        <w:t xml:space="preserve">  </w:t>
      </w:r>
      <w:r w:rsidR="00D61BA7" w:rsidRPr="00C93C1C">
        <w:rPr>
          <w:rFonts w:ascii="Arial" w:hAnsi="Arial" w:cs="Arial"/>
        </w:rPr>
        <w:t>rules.</w:t>
      </w:r>
      <w:r w:rsidR="003E5450" w:rsidRPr="00C93C1C">
        <w:rPr>
          <w:rFonts w:ascii="Arial" w:hAnsi="Arial" w:cs="Arial"/>
        </w:rPr>
        <w:t xml:space="preserve"> It takes a longer time  </w:t>
      </w:r>
    </w:p>
    <w:p w:rsidR="00D61BA7" w:rsidRPr="00C93C1C" w:rsidRDefault="003E5450" w:rsidP="00D61BA7">
      <w:pPr>
        <w:pStyle w:val="ListParagraph"/>
        <w:spacing w:after="0"/>
        <w:jc w:val="both"/>
        <w:rPr>
          <w:rFonts w:ascii="Arial" w:hAnsi="Arial" w:cs="Arial"/>
        </w:rPr>
      </w:pPr>
      <w:r w:rsidRPr="00C93C1C">
        <w:rPr>
          <w:rFonts w:ascii="Arial" w:hAnsi="Arial" w:cs="Arial"/>
        </w:rPr>
        <w:t xml:space="preserve">                                                                             to introduce new food in stores.</w:t>
      </w:r>
    </w:p>
    <w:p w:rsidR="004571ED" w:rsidRPr="00C93C1C" w:rsidRDefault="00E37C75" w:rsidP="00024881">
      <w:pPr>
        <w:pStyle w:val="ListParagraph"/>
        <w:spacing w:after="0"/>
        <w:jc w:val="both"/>
        <w:rPr>
          <w:rFonts w:ascii="Arial" w:hAnsi="Arial" w:cs="Arial"/>
        </w:rPr>
      </w:pPr>
      <w:r w:rsidRPr="00C93C1C">
        <w:rPr>
          <w:rFonts w:ascii="Arial" w:hAnsi="Arial" w:cs="Arial"/>
        </w:rPr>
        <w:t xml:space="preserve">                                                                             (Kuzina, 2018)</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    The necessity of knowing the culture                         </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and local market in order to succeed. </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w:t>
      </w:r>
      <w:r w:rsidR="00024881" w:rsidRPr="00C93C1C">
        <w:rPr>
          <w:rFonts w:ascii="Arial" w:hAnsi="Arial" w:cs="Arial"/>
        </w:rPr>
        <w:t xml:space="preserve"> </w:t>
      </w:r>
      <w:r w:rsidRPr="00C93C1C">
        <w:rPr>
          <w:rFonts w:ascii="Arial" w:hAnsi="Arial" w:cs="Arial"/>
        </w:rPr>
        <w:t xml:space="preserve">First entering unsuccessful. Second </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w:t>
      </w:r>
      <w:r w:rsidR="00024881" w:rsidRPr="00C93C1C">
        <w:rPr>
          <w:rFonts w:ascii="Arial" w:hAnsi="Arial" w:cs="Arial"/>
        </w:rPr>
        <w:t xml:space="preserve">  </w:t>
      </w:r>
      <w:r w:rsidRPr="00C93C1C">
        <w:rPr>
          <w:rFonts w:ascii="Arial" w:hAnsi="Arial" w:cs="Arial"/>
        </w:rPr>
        <w:t xml:space="preserve">attempt successful after studying the </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w:t>
      </w:r>
      <w:r w:rsidR="00024881" w:rsidRPr="00C93C1C">
        <w:rPr>
          <w:rFonts w:ascii="Arial" w:hAnsi="Arial" w:cs="Arial"/>
        </w:rPr>
        <w:t xml:space="preserve"> </w:t>
      </w:r>
      <w:r w:rsidRPr="00C93C1C">
        <w:rPr>
          <w:rFonts w:ascii="Arial" w:hAnsi="Arial" w:cs="Arial"/>
        </w:rPr>
        <w:t xml:space="preserve">market and applying the necessary </w:t>
      </w:r>
    </w:p>
    <w:p w:rsidR="004571ED" w:rsidRPr="00C93C1C" w:rsidRDefault="004571ED" w:rsidP="00024881">
      <w:pPr>
        <w:pStyle w:val="ListParagraph"/>
        <w:spacing w:after="0"/>
        <w:jc w:val="both"/>
        <w:rPr>
          <w:rFonts w:ascii="Arial" w:hAnsi="Arial" w:cs="Arial"/>
        </w:rPr>
      </w:pPr>
      <w:r w:rsidRPr="00C93C1C">
        <w:rPr>
          <w:rFonts w:ascii="Arial" w:hAnsi="Arial" w:cs="Arial"/>
        </w:rPr>
        <w:t xml:space="preserve">                                                                            </w:t>
      </w:r>
      <w:r w:rsidR="00024881" w:rsidRPr="00C93C1C">
        <w:rPr>
          <w:rFonts w:ascii="Arial" w:hAnsi="Arial" w:cs="Arial"/>
        </w:rPr>
        <w:t xml:space="preserve"> </w:t>
      </w:r>
      <w:r w:rsidRPr="00C93C1C">
        <w:rPr>
          <w:rFonts w:ascii="Arial" w:hAnsi="Arial" w:cs="Arial"/>
        </w:rPr>
        <w:t>changes in the business strategy.</w:t>
      </w:r>
    </w:p>
    <w:p w:rsidR="00F955E3" w:rsidRPr="00C93C1C" w:rsidRDefault="00F955E3" w:rsidP="00F955E3">
      <w:pPr>
        <w:spacing w:after="0"/>
        <w:jc w:val="center"/>
        <w:rPr>
          <w:rFonts w:ascii="Arial" w:hAnsi="Arial" w:cs="Arial"/>
        </w:rPr>
      </w:pPr>
    </w:p>
    <w:p w:rsidR="00C2132C" w:rsidRPr="00C93C1C" w:rsidRDefault="006A1436" w:rsidP="00F955E3">
      <w:pPr>
        <w:spacing w:after="0"/>
        <w:jc w:val="center"/>
        <w:rPr>
          <w:rFonts w:ascii="Arial" w:hAnsi="Arial" w:cs="Arial"/>
          <w:u w:val="single"/>
        </w:rPr>
      </w:pPr>
      <w:r w:rsidRPr="00C93C1C">
        <w:rPr>
          <w:rFonts w:ascii="Arial" w:hAnsi="Arial" w:cs="Arial"/>
          <w:u w:val="single"/>
        </w:rPr>
        <w:t>OPPORTUNITIES</w:t>
      </w:r>
    </w:p>
    <w:p w:rsidR="00C2132C" w:rsidRPr="00C93C1C" w:rsidRDefault="00C2132C" w:rsidP="00C2132C">
      <w:pPr>
        <w:spacing w:after="0"/>
        <w:jc w:val="both"/>
        <w:rPr>
          <w:rFonts w:ascii="Arial" w:hAnsi="Arial" w:cs="Arial"/>
          <w:u w:val="single"/>
        </w:rPr>
      </w:pPr>
    </w:p>
    <w:p w:rsidR="00F955E3" w:rsidRPr="00C93C1C" w:rsidRDefault="00F955E3" w:rsidP="00F955E3">
      <w:pPr>
        <w:spacing w:after="0"/>
        <w:jc w:val="both"/>
        <w:rPr>
          <w:rFonts w:ascii="Arial" w:hAnsi="Arial" w:cs="Arial"/>
        </w:rPr>
      </w:pPr>
      <w:r w:rsidRPr="00C93C1C">
        <w:rPr>
          <w:rFonts w:ascii="Arial" w:hAnsi="Arial" w:cs="Arial"/>
        </w:rPr>
        <w:t xml:space="preserve">                    </w:t>
      </w:r>
      <w:r w:rsidRPr="00C93C1C">
        <w:rPr>
          <w:rFonts w:ascii="Arial" w:hAnsi="Arial" w:cs="Arial"/>
          <w:u w:val="single"/>
        </w:rPr>
        <w:t>In The UK</w:t>
      </w:r>
      <w:r w:rsidRPr="00C93C1C">
        <w:rPr>
          <w:rFonts w:ascii="Arial" w:hAnsi="Arial" w:cs="Arial"/>
        </w:rPr>
        <w:t xml:space="preserve">                                                                  </w:t>
      </w:r>
      <w:r w:rsidRPr="00C93C1C">
        <w:rPr>
          <w:rFonts w:ascii="Arial" w:hAnsi="Arial" w:cs="Arial"/>
          <w:u w:val="single"/>
        </w:rPr>
        <w:t>In Japan</w:t>
      </w:r>
    </w:p>
    <w:p w:rsidR="00F955E3" w:rsidRPr="00C93C1C" w:rsidRDefault="00F955E3" w:rsidP="00CD724A">
      <w:pPr>
        <w:spacing w:after="0"/>
        <w:rPr>
          <w:rFonts w:ascii="Arial" w:hAnsi="Arial" w:cs="Arial"/>
        </w:rPr>
      </w:pPr>
    </w:p>
    <w:p w:rsidR="00EF5610" w:rsidRPr="00C93C1C" w:rsidRDefault="00EF5610" w:rsidP="00EF5610">
      <w:pPr>
        <w:pStyle w:val="ListParagraph"/>
        <w:numPr>
          <w:ilvl w:val="0"/>
          <w:numId w:val="2"/>
        </w:numPr>
        <w:spacing w:after="0"/>
        <w:jc w:val="both"/>
        <w:rPr>
          <w:rFonts w:ascii="Arial" w:hAnsi="Arial" w:cs="Arial"/>
        </w:rPr>
      </w:pPr>
      <w:r w:rsidRPr="00C93C1C">
        <w:rPr>
          <w:rFonts w:ascii="Arial" w:hAnsi="Arial" w:cs="Arial"/>
        </w:rPr>
        <w:t xml:space="preserve">A </w:t>
      </w:r>
      <w:r w:rsidR="00CD724A" w:rsidRPr="00C93C1C">
        <w:rPr>
          <w:rFonts w:ascii="Arial" w:hAnsi="Arial" w:cs="Arial"/>
        </w:rPr>
        <w:t xml:space="preserve">brand extension into gadgets,                    </w:t>
      </w:r>
      <w:r w:rsidRPr="00C93C1C">
        <w:rPr>
          <w:rFonts w:ascii="Arial" w:hAnsi="Arial" w:cs="Arial"/>
        </w:rPr>
        <w:t xml:space="preserve">-    </w:t>
      </w:r>
      <w:r w:rsidR="00CD724A" w:rsidRPr="00C93C1C">
        <w:rPr>
          <w:rFonts w:ascii="Arial" w:hAnsi="Arial" w:cs="Arial"/>
        </w:rPr>
        <w:t>Growing the gadgets and clothes</w:t>
      </w:r>
      <w:r w:rsidRPr="00C93C1C">
        <w:rPr>
          <w:rFonts w:ascii="Arial" w:hAnsi="Arial" w:cs="Arial"/>
        </w:rPr>
        <w:t xml:space="preserve"> </w:t>
      </w:r>
    </w:p>
    <w:p w:rsidR="00EF5610" w:rsidRPr="00C93C1C" w:rsidRDefault="00EF5610" w:rsidP="00CD724A">
      <w:pPr>
        <w:pStyle w:val="ListParagraph"/>
        <w:spacing w:after="0"/>
        <w:jc w:val="both"/>
        <w:rPr>
          <w:rFonts w:ascii="Arial" w:hAnsi="Arial" w:cs="Arial"/>
        </w:rPr>
      </w:pPr>
      <w:r w:rsidRPr="00C93C1C">
        <w:rPr>
          <w:rFonts w:ascii="Arial" w:hAnsi="Arial" w:cs="Arial"/>
        </w:rPr>
        <w:t>clothes</w:t>
      </w:r>
      <w:r w:rsidR="00CD724A" w:rsidRPr="00C93C1C">
        <w:rPr>
          <w:rFonts w:ascii="Arial" w:hAnsi="Arial" w:cs="Arial"/>
        </w:rPr>
        <w:t xml:space="preserve"> or gym accessories, for                </w:t>
      </w:r>
      <w:r w:rsidRPr="00C93C1C">
        <w:rPr>
          <w:rFonts w:ascii="Arial" w:hAnsi="Arial" w:cs="Arial"/>
        </w:rPr>
        <w:t xml:space="preserve">         </w:t>
      </w:r>
      <w:r w:rsidR="00CD724A" w:rsidRPr="00C93C1C">
        <w:rPr>
          <w:rFonts w:ascii="Arial" w:hAnsi="Arial" w:cs="Arial"/>
        </w:rPr>
        <w:t xml:space="preserve"> </w:t>
      </w:r>
      <w:r w:rsidR="005A645A" w:rsidRPr="00C93C1C">
        <w:rPr>
          <w:rFonts w:ascii="Arial" w:hAnsi="Arial" w:cs="Arial"/>
        </w:rPr>
        <w:t xml:space="preserve"> </w:t>
      </w:r>
      <w:r w:rsidR="00CD724A" w:rsidRPr="00C93C1C">
        <w:rPr>
          <w:rFonts w:ascii="Arial" w:hAnsi="Arial" w:cs="Arial"/>
        </w:rPr>
        <w:t>collection.</w:t>
      </w:r>
    </w:p>
    <w:p w:rsidR="00CD724A" w:rsidRPr="00C93C1C" w:rsidRDefault="00556962" w:rsidP="00CD724A">
      <w:pPr>
        <w:pStyle w:val="ListParagraph"/>
        <w:spacing w:after="0"/>
        <w:jc w:val="both"/>
        <w:rPr>
          <w:rFonts w:ascii="Arial" w:hAnsi="Arial" w:cs="Arial"/>
        </w:rPr>
      </w:pPr>
      <w:r w:rsidRPr="00C93C1C">
        <w:rPr>
          <w:rFonts w:ascii="Arial" w:hAnsi="Arial" w:cs="Arial"/>
        </w:rPr>
        <w:t>e</w:t>
      </w:r>
      <w:r w:rsidR="00CD724A" w:rsidRPr="00C93C1C">
        <w:rPr>
          <w:rFonts w:ascii="Arial" w:hAnsi="Arial" w:cs="Arial"/>
        </w:rPr>
        <w:t>xample</w:t>
      </w:r>
      <w:r w:rsidRPr="00C93C1C">
        <w:rPr>
          <w:rFonts w:ascii="Arial" w:hAnsi="Arial" w:cs="Arial"/>
        </w:rPr>
        <w:t>.</w:t>
      </w:r>
      <w:r w:rsidR="005A645A" w:rsidRPr="00C93C1C">
        <w:rPr>
          <w:rFonts w:ascii="Arial" w:hAnsi="Arial" w:cs="Arial"/>
        </w:rPr>
        <w:t xml:space="preserve"> (</w:t>
      </w:r>
      <w:r w:rsidR="005A645A" w:rsidRPr="00C93C1C">
        <w:rPr>
          <w:rFonts w:ascii="Arial" w:hAnsi="Arial" w:cs="Arial"/>
          <w:shd w:val="clear" w:color="auto" w:fill="FFFFFF"/>
        </w:rPr>
        <w:t>Designboom, 2023)</w:t>
      </w:r>
      <w:r w:rsidR="00EF5610" w:rsidRPr="00C93C1C">
        <w:rPr>
          <w:rFonts w:ascii="Arial" w:hAnsi="Arial" w:cs="Arial"/>
        </w:rPr>
        <w:t xml:space="preserve">       </w:t>
      </w:r>
      <w:r w:rsidR="005A645A" w:rsidRPr="00C93C1C">
        <w:rPr>
          <w:rFonts w:ascii="Arial" w:hAnsi="Arial" w:cs="Arial"/>
        </w:rPr>
        <w:t xml:space="preserve">                </w:t>
      </w:r>
      <w:r w:rsidR="00EF5610" w:rsidRPr="00C93C1C">
        <w:rPr>
          <w:rFonts w:ascii="Arial" w:hAnsi="Arial" w:cs="Arial"/>
        </w:rPr>
        <w:t xml:space="preserve">-    </w:t>
      </w:r>
      <w:r w:rsidR="00CD724A" w:rsidRPr="00C93C1C">
        <w:rPr>
          <w:rFonts w:ascii="Arial" w:hAnsi="Arial" w:cs="Arial"/>
        </w:rPr>
        <w:t xml:space="preserve">Expanding more into </w:t>
      </w:r>
      <w:r w:rsidRPr="00C93C1C">
        <w:rPr>
          <w:rFonts w:ascii="Arial" w:hAnsi="Arial" w:cs="Arial"/>
        </w:rPr>
        <w:t xml:space="preserve">a </w:t>
      </w:r>
      <w:r w:rsidR="00CD724A" w:rsidRPr="00C93C1C">
        <w:rPr>
          <w:rFonts w:ascii="Arial" w:hAnsi="Arial" w:cs="Arial"/>
        </w:rPr>
        <w:t xml:space="preserve">properties </w:t>
      </w:r>
    </w:p>
    <w:p w:rsidR="00EF5610" w:rsidRPr="00C93C1C" w:rsidRDefault="00556962" w:rsidP="00556962">
      <w:pPr>
        <w:spacing w:after="0"/>
        <w:jc w:val="both"/>
        <w:rPr>
          <w:rFonts w:ascii="Arial" w:hAnsi="Arial" w:cs="Arial"/>
        </w:rPr>
      </w:pPr>
      <w:r w:rsidRPr="00C93C1C">
        <w:rPr>
          <w:rFonts w:ascii="Arial" w:hAnsi="Arial" w:cs="Arial"/>
        </w:rPr>
        <w:t xml:space="preserve">      -     A product development - entering</w:t>
      </w:r>
      <w:r w:rsidR="00CD724A" w:rsidRPr="00C93C1C">
        <w:rPr>
          <w:rFonts w:ascii="Arial" w:hAnsi="Arial" w:cs="Arial"/>
        </w:rPr>
        <w:t xml:space="preserve">            </w:t>
      </w:r>
      <w:r w:rsidRPr="00C93C1C">
        <w:rPr>
          <w:rFonts w:ascii="Arial" w:hAnsi="Arial" w:cs="Arial"/>
        </w:rPr>
        <w:t xml:space="preserve">          </w:t>
      </w:r>
      <w:r w:rsidR="005A645A" w:rsidRPr="00C93C1C">
        <w:rPr>
          <w:rFonts w:ascii="Arial" w:hAnsi="Arial" w:cs="Arial"/>
        </w:rPr>
        <w:t xml:space="preserve"> </w:t>
      </w:r>
      <w:r w:rsidRPr="00C93C1C">
        <w:rPr>
          <w:rFonts w:ascii="Arial" w:hAnsi="Arial" w:cs="Arial"/>
        </w:rPr>
        <w:t>market</w:t>
      </w:r>
      <w:r w:rsidR="00EF5610" w:rsidRPr="00C93C1C">
        <w:rPr>
          <w:rFonts w:ascii="Arial" w:hAnsi="Arial" w:cs="Arial"/>
        </w:rPr>
        <w:t>.</w:t>
      </w:r>
      <w:r w:rsidR="00CD724A" w:rsidRPr="00C93C1C">
        <w:rPr>
          <w:rFonts w:ascii="Arial" w:hAnsi="Arial" w:cs="Arial"/>
        </w:rPr>
        <w:t xml:space="preserve"> </w:t>
      </w:r>
      <w:r w:rsidR="00AA4874" w:rsidRPr="00C93C1C">
        <w:rPr>
          <w:rFonts w:ascii="Arial" w:hAnsi="Arial" w:cs="Arial"/>
        </w:rPr>
        <w:t>(Guy and Ogura, 2021)</w:t>
      </w:r>
    </w:p>
    <w:p w:rsidR="00CD724A" w:rsidRPr="00C93C1C" w:rsidRDefault="00556962" w:rsidP="00CD724A">
      <w:pPr>
        <w:pStyle w:val="ListParagraph"/>
        <w:spacing w:after="0"/>
        <w:jc w:val="both"/>
        <w:rPr>
          <w:rFonts w:ascii="Arial" w:hAnsi="Arial" w:cs="Arial"/>
        </w:rPr>
      </w:pPr>
      <w:r w:rsidRPr="00C93C1C">
        <w:rPr>
          <w:rFonts w:ascii="Arial" w:hAnsi="Arial" w:cs="Arial"/>
        </w:rPr>
        <w:t xml:space="preserve">a properties market, for example.                  -    </w:t>
      </w:r>
      <w:r w:rsidR="00CD724A" w:rsidRPr="00C93C1C">
        <w:rPr>
          <w:rFonts w:ascii="Arial" w:hAnsi="Arial" w:cs="Arial"/>
        </w:rPr>
        <w:t xml:space="preserve">A brand extension into gym   </w:t>
      </w:r>
    </w:p>
    <w:p w:rsidR="00D96534" w:rsidRPr="00C93C1C" w:rsidRDefault="00CD724A" w:rsidP="00CD724A">
      <w:pPr>
        <w:pStyle w:val="ListParagraph"/>
        <w:spacing w:after="0"/>
        <w:jc w:val="both"/>
        <w:rPr>
          <w:rFonts w:ascii="Arial" w:hAnsi="Arial" w:cs="Arial"/>
        </w:rPr>
      </w:pPr>
      <w:r w:rsidRPr="00C93C1C">
        <w:rPr>
          <w:rFonts w:ascii="Arial" w:hAnsi="Arial" w:cs="Arial"/>
        </w:rPr>
        <w:t xml:space="preserve">                                                                            accessories.</w:t>
      </w:r>
      <w:r w:rsidR="005A645A" w:rsidRPr="00C93C1C">
        <w:rPr>
          <w:rFonts w:ascii="Arial" w:hAnsi="Arial" w:cs="Arial"/>
        </w:rPr>
        <w:t xml:space="preserve"> (</w:t>
      </w:r>
      <w:r w:rsidR="005A645A" w:rsidRPr="00C93C1C">
        <w:rPr>
          <w:rFonts w:ascii="Arial" w:hAnsi="Arial" w:cs="Arial"/>
          <w:shd w:val="clear" w:color="auto" w:fill="FFFFFF"/>
        </w:rPr>
        <w:t>Designboom, 2023)</w:t>
      </w:r>
      <w:r w:rsidR="005A645A" w:rsidRPr="00C93C1C">
        <w:rPr>
          <w:rFonts w:ascii="Arial" w:hAnsi="Arial" w:cs="Arial"/>
        </w:rPr>
        <w:t xml:space="preserve"> </w:t>
      </w:r>
    </w:p>
    <w:p w:rsidR="00D96534" w:rsidRPr="00C93C1C" w:rsidRDefault="00D96534" w:rsidP="00D96534">
      <w:pPr>
        <w:spacing w:after="0"/>
        <w:jc w:val="both"/>
        <w:rPr>
          <w:rFonts w:ascii="Arial" w:hAnsi="Arial" w:cs="Arial"/>
        </w:rPr>
      </w:pPr>
      <w:r w:rsidRPr="00C93C1C">
        <w:rPr>
          <w:rFonts w:ascii="Arial" w:hAnsi="Arial" w:cs="Arial"/>
        </w:rPr>
        <w:t xml:space="preserve">                                                                                   </w:t>
      </w:r>
      <w:r w:rsidR="00ED39A4" w:rsidRPr="00C93C1C">
        <w:rPr>
          <w:rFonts w:ascii="Arial" w:hAnsi="Arial" w:cs="Arial"/>
        </w:rPr>
        <w:t xml:space="preserve">-    A </w:t>
      </w:r>
      <w:r w:rsidRPr="00C93C1C">
        <w:rPr>
          <w:rFonts w:ascii="Arial" w:hAnsi="Arial" w:cs="Arial"/>
        </w:rPr>
        <w:t xml:space="preserve">Kanto region of approximately 43 </w:t>
      </w:r>
    </w:p>
    <w:p w:rsidR="00D96534" w:rsidRPr="00C93C1C" w:rsidRDefault="00D96534" w:rsidP="00D96534">
      <w:pPr>
        <w:spacing w:after="0"/>
        <w:jc w:val="both"/>
        <w:rPr>
          <w:rFonts w:ascii="Arial" w:hAnsi="Arial" w:cs="Arial"/>
        </w:rPr>
      </w:pPr>
      <w:r w:rsidRPr="00C93C1C">
        <w:rPr>
          <w:rFonts w:ascii="Arial" w:hAnsi="Arial" w:cs="Arial"/>
        </w:rPr>
        <w:t xml:space="preserve">                                                                                       </w:t>
      </w:r>
      <w:r w:rsidR="00ED39A4" w:rsidRPr="00C93C1C">
        <w:rPr>
          <w:rFonts w:ascii="Arial" w:hAnsi="Arial" w:cs="Arial"/>
        </w:rPr>
        <w:t xml:space="preserve"> </w:t>
      </w:r>
      <w:r w:rsidRPr="00C93C1C">
        <w:rPr>
          <w:rFonts w:ascii="Arial" w:hAnsi="Arial" w:cs="Arial"/>
        </w:rPr>
        <w:t xml:space="preserve">million people – over 30% of Japan’s </w:t>
      </w:r>
    </w:p>
    <w:p w:rsidR="00D96534" w:rsidRPr="00C93C1C" w:rsidRDefault="00D96534" w:rsidP="00D96534">
      <w:pPr>
        <w:spacing w:after="0"/>
        <w:jc w:val="both"/>
        <w:rPr>
          <w:rFonts w:ascii="Arial" w:hAnsi="Arial" w:cs="Arial"/>
        </w:rPr>
      </w:pPr>
      <w:r w:rsidRPr="00C93C1C">
        <w:rPr>
          <w:rFonts w:ascii="Arial" w:hAnsi="Arial" w:cs="Arial"/>
        </w:rPr>
        <w:t xml:space="preserve">                                                         </w:t>
      </w:r>
      <w:r w:rsidR="00ED39A4" w:rsidRPr="00C93C1C">
        <w:rPr>
          <w:rFonts w:ascii="Arial" w:hAnsi="Arial" w:cs="Arial"/>
        </w:rPr>
        <w:t xml:space="preserve">                               </w:t>
      </w:r>
      <w:r w:rsidRPr="00C93C1C">
        <w:rPr>
          <w:rFonts w:ascii="Arial" w:hAnsi="Arial" w:cs="Arial"/>
        </w:rPr>
        <w:t>population – is a potential new</w:t>
      </w:r>
    </w:p>
    <w:p w:rsidR="00D96534" w:rsidRPr="00C93C1C" w:rsidRDefault="00D96534" w:rsidP="00D96534">
      <w:pPr>
        <w:spacing w:after="0"/>
        <w:jc w:val="both"/>
        <w:rPr>
          <w:rFonts w:ascii="Arial" w:hAnsi="Arial" w:cs="Arial"/>
          <w:shd w:val="clear" w:color="auto" w:fill="FFFFFF"/>
        </w:rPr>
      </w:pPr>
      <w:r w:rsidRPr="00C93C1C">
        <w:rPr>
          <w:rFonts w:ascii="Arial" w:hAnsi="Arial" w:cs="Arial"/>
        </w:rPr>
        <w:t xml:space="preserve">                                                                                      </w:t>
      </w:r>
      <w:r w:rsidR="00ED39A4" w:rsidRPr="00C93C1C">
        <w:rPr>
          <w:rFonts w:ascii="Arial" w:hAnsi="Arial" w:cs="Arial"/>
        </w:rPr>
        <w:t xml:space="preserve">  </w:t>
      </w:r>
      <w:r w:rsidRPr="00C93C1C">
        <w:rPr>
          <w:rFonts w:ascii="Arial" w:hAnsi="Arial" w:cs="Arial"/>
        </w:rPr>
        <w:t>market for IKEA in Japan</w:t>
      </w:r>
      <w:r w:rsidR="00024AE2" w:rsidRPr="00C93C1C">
        <w:rPr>
          <w:rFonts w:ascii="Arial" w:hAnsi="Arial" w:cs="Arial"/>
        </w:rPr>
        <w:t>. (</w:t>
      </w:r>
      <w:r w:rsidRPr="00C93C1C">
        <w:rPr>
          <w:rFonts w:ascii="Arial" w:hAnsi="Arial" w:cs="Arial"/>
          <w:shd w:val="clear" w:color="auto" w:fill="FFFFFF"/>
        </w:rPr>
        <w:t xml:space="preserve">Ashton, </w:t>
      </w:r>
    </w:p>
    <w:p w:rsidR="00024AE2" w:rsidRPr="00C93C1C" w:rsidRDefault="00D96534" w:rsidP="00D96534">
      <w:pPr>
        <w:spacing w:after="0"/>
        <w:jc w:val="both"/>
        <w:rPr>
          <w:rFonts w:ascii="Arial" w:hAnsi="Arial" w:cs="Arial"/>
        </w:rPr>
      </w:pPr>
      <w:r w:rsidRPr="00C93C1C">
        <w:rPr>
          <w:rFonts w:ascii="Arial" w:hAnsi="Arial" w:cs="Arial"/>
          <w:shd w:val="clear" w:color="auto" w:fill="FFFFFF"/>
        </w:rPr>
        <w:t xml:space="preserve">                                                                                        2023)</w:t>
      </w:r>
      <w:r w:rsidR="00024AE2" w:rsidRPr="00C93C1C">
        <w:rPr>
          <w:rFonts w:ascii="Arial" w:hAnsi="Arial" w:cs="Arial"/>
        </w:rPr>
        <w:t xml:space="preserve">                  </w:t>
      </w:r>
    </w:p>
    <w:p w:rsidR="00823404" w:rsidRPr="00C93C1C" w:rsidRDefault="00823404" w:rsidP="00823404">
      <w:pPr>
        <w:spacing w:after="0"/>
        <w:jc w:val="both"/>
        <w:rPr>
          <w:rFonts w:ascii="Arial" w:hAnsi="Arial" w:cs="Arial"/>
        </w:rPr>
      </w:pPr>
      <w:r w:rsidRPr="00C93C1C">
        <w:rPr>
          <w:rFonts w:ascii="Arial" w:hAnsi="Arial" w:cs="Arial"/>
        </w:rPr>
        <w:t xml:space="preserve">                                                                                   -    A one person households – the  </w:t>
      </w:r>
    </w:p>
    <w:p w:rsidR="00823404" w:rsidRPr="00C93C1C" w:rsidRDefault="00823404" w:rsidP="00823404">
      <w:pPr>
        <w:spacing w:after="0"/>
        <w:jc w:val="both"/>
        <w:rPr>
          <w:rFonts w:ascii="Arial" w:hAnsi="Arial" w:cs="Arial"/>
        </w:rPr>
      </w:pPr>
      <w:r w:rsidRPr="00C93C1C">
        <w:rPr>
          <w:rFonts w:ascii="Arial" w:hAnsi="Arial" w:cs="Arial"/>
        </w:rPr>
        <w:t xml:space="preserve">                                                                                      </w:t>
      </w:r>
      <w:r w:rsidR="0059616B" w:rsidRPr="00C93C1C">
        <w:rPr>
          <w:rFonts w:ascii="Arial" w:hAnsi="Arial" w:cs="Arial"/>
        </w:rPr>
        <w:t xml:space="preserve">  </w:t>
      </w:r>
      <w:r w:rsidRPr="00C93C1C">
        <w:rPr>
          <w:rFonts w:ascii="Arial" w:hAnsi="Arial" w:cs="Arial"/>
        </w:rPr>
        <w:t>largest growing in the country –</w:t>
      </w:r>
    </w:p>
    <w:p w:rsidR="00823404" w:rsidRPr="00C93C1C" w:rsidRDefault="00823404" w:rsidP="00823404">
      <w:pPr>
        <w:spacing w:after="0"/>
        <w:jc w:val="both"/>
        <w:rPr>
          <w:rFonts w:ascii="Arial" w:hAnsi="Arial" w:cs="Arial"/>
        </w:rPr>
      </w:pPr>
      <w:r w:rsidRPr="00C93C1C">
        <w:rPr>
          <w:rFonts w:ascii="Arial" w:hAnsi="Arial" w:cs="Arial"/>
        </w:rPr>
        <w:t xml:space="preserve">                                                                                        therefore the increase in demand</w:t>
      </w:r>
    </w:p>
    <w:p w:rsidR="00823404" w:rsidRPr="00C93C1C" w:rsidRDefault="00823404" w:rsidP="00823404">
      <w:pPr>
        <w:spacing w:after="0"/>
        <w:jc w:val="both"/>
        <w:rPr>
          <w:rFonts w:ascii="Arial" w:hAnsi="Arial" w:cs="Arial"/>
          <w:shd w:val="clear" w:color="auto" w:fill="FFFFFF"/>
        </w:rPr>
      </w:pPr>
      <w:r w:rsidRPr="00C93C1C">
        <w:rPr>
          <w:rFonts w:ascii="Arial" w:hAnsi="Arial" w:cs="Arial"/>
        </w:rPr>
        <w:t xml:space="preserve">                                                                                        for ‘small spaces</w:t>
      </w:r>
      <w:r w:rsidRPr="00C93C1C">
        <w:rPr>
          <w:rFonts w:ascii="Arial" w:hAnsi="Arial" w:cs="Arial"/>
          <w:shd w:val="clear" w:color="auto" w:fill="FFFFFF"/>
        </w:rPr>
        <w:t xml:space="preserve">, such as drawers, </w:t>
      </w:r>
    </w:p>
    <w:p w:rsidR="00823404" w:rsidRPr="00C93C1C" w:rsidRDefault="00823404" w:rsidP="00823404">
      <w:pPr>
        <w:spacing w:after="0"/>
        <w:jc w:val="both"/>
        <w:rPr>
          <w:rFonts w:ascii="Arial" w:hAnsi="Arial" w:cs="Arial"/>
        </w:rPr>
      </w:pPr>
      <w:r w:rsidRPr="00C93C1C">
        <w:rPr>
          <w:rFonts w:ascii="Arial" w:hAnsi="Arial" w:cs="Arial"/>
          <w:shd w:val="clear" w:color="auto" w:fill="FFFFFF"/>
        </w:rPr>
        <w:t xml:space="preserve">                                                                                        cabinets, fold-away dining tables,</w:t>
      </w:r>
    </w:p>
    <w:p w:rsidR="00823404" w:rsidRPr="00C93C1C" w:rsidRDefault="00823404" w:rsidP="00823404">
      <w:pPr>
        <w:spacing w:after="0"/>
        <w:jc w:val="both"/>
        <w:rPr>
          <w:rFonts w:ascii="Arial" w:hAnsi="Arial" w:cs="Arial"/>
        </w:rPr>
      </w:pPr>
      <w:r w:rsidRPr="00C93C1C">
        <w:rPr>
          <w:rFonts w:ascii="Arial" w:hAnsi="Arial" w:cs="Arial"/>
        </w:rPr>
        <w:t xml:space="preserve">                                                                                        and dining chairs, which is  </w:t>
      </w:r>
    </w:p>
    <w:p w:rsidR="00823404" w:rsidRPr="00C93C1C" w:rsidRDefault="00823404" w:rsidP="00823404">
      <w:pPr>
        <w:spacing w:after="0"/>
        <w:jc w:val="both"/>
        <w:rPr>
          <w:rFonts w:ascii="Arial" w:hAnsi="Arial" w:cs="Arial"/>
        </w:rPr>
      </w:pPr>
      <w:r w:rsidRPr="00C93C1C">
        <w:rPr>
          <w:rFonts w:ascii="Arial" w:hAnsi="Arial" w:cs="Arial"/>
        </w:rPr>
        <w:t xml:space="preserve">                                                                                        </w:t>
      </w:r>
      <w:r w:rsidR="00684F0B" w:rsidRPr="00C93C1C">
        <w:rPr>
          <w:rFonts w:ascii="Arial" w:hAnsi="Arial" w:cs="Arial"/>
        </w:rPr>
        <w:t xml:space="preserve">expected to increase the demand </w:t>
      </w:r>
    </w:p>
    <w:p w:rsidR="00823404" w:rsidRPr="00C93C1C" w:rsidRDefault="00823404" w:rsidP="00823404">
      <w:pPr>
        <w:spacing w:after="0"/>
        <w:jc w:val="both"/>
        <w:rPr>
          <w:rFonts w:ascii="Arial" w:hAnsi="Arial" w:cs="Arial"/>
        </w:rPr>
      </w:pPr>
      <w:r w:rsidRPr="00C93C1C">
        <w:rPr>
          <w:rFonts w:ascii="Arial" w:hAnsi="Arial" w:cs="Arial"/>
        </w:rPr>
        <w:t xml:space="preserve">                                                                                        </w:t>
      </w:r>
      <w:r w:rsidR="00684F0B" w:rsidRPr="00C93C1C">
        <w:rPr>
          <w:rFonts w:ascii="Arial" w:hAnsi="Arial" w:cs="Arial"/>
        </w:rPr>
        <w:t>for furniture products in the country.’</w:t>
      </w:r>
    </w:p>
    <w:p w:rsidR="00823404" w:rsidRPr="00C93C1C" w:rsidRDefault="00823404" w:rsidP="00823404">
      <w:pPr>
        <w:spacing w:after="0"/>
        <w:jc w:val="both"/>
        <w:rPr>
          <w:rFonts w:ascii="Arial" w:hAnsi="Arial" w:cs="Arial"/>
          <w:shd w:val="clear" w:color="auto" w:fill="FFFFFF"/>
        </w:rPr>
      </w:pPr>
      <w:r w:rsidRPr="00C93C1C">
        <w:rPr>
          <w:rFonts w:ascii="Arial" w:hAnsi="Arial" w:cs="Arial"/>
        </w:rPr>
        <w:t xml:space="preserve">                                                                                       </w:t>
      </w:r>
      <w:r w:rsidR="00684F0B" w:rsidRPr="00C93C1C">
        <w:rPr>
          <w:rFonts w:ascii="Arial" w:hAnsi="Arial" w:cs="Arial"/>
        </w:rPr>
        <w:t xml:space="preserve"> (Mordor Intelligence, 2023)</w:t>
      </w:r>
    </w:p>
    <w:p w:rsidR="00823404" w:rsidRPr="00C93C1C" w:rsidRDefault="00684F0B" w:rsidP="00024AE2">
      <w:pPr>
        <w:spacing w:after="0"/>
        <w:rPr>
          <w:rFonts w:ascii="Arial" w:hAnsi="Arial" w:cs="Arial"/>
        </w:rPr>
      </w:pPr>
      <w:r w:rsidRPr="00C93C1C">
        <w:rPr>
          <w:rFonts w:ascii="Arial" w:hAnsi="Arial" w:cs="Arial"/>
        </w:rPr>
        <w:t xml:space="preserve">                                                                                        </w:t>
      </w:r>
    </w:p>
    <w:p w:rsidR="00C2132C" w:rsidRPr="00C93C1C" w:rsidRDefault="006A1436" w:rsidP="00ED39A4">
      <w:pPr>
        <w:spacing w:after="0"/>
        <w:jc w:val="center"/>
        <w:rPr>
          <w:rFonts w:ascii="Arial" w:hAnsi="Arial" w:cs="Arial"/>
          <w:u w:val="single"/>
        </w:rPr>
      </w:pPr>
      <w:r w:rsidRPr="00C93C1C">
        <w:rPr>
          <w:rFonts w:ascii="Arial" w:hAnsi="Arial" w:cs="Arial"/>
          <w:u w:val="single"/>
        </w:rPr>
        <w:t>THREATS</w:t>
      </w:r>
    </w:p>
    <w:p w:rsidR="00C2132C" w:rsidRPr="00C93C1C" w:rsidRDefault="00C2132C" w:rsidP="00C2132C">
      <w:pPr>
        <w:spacing w:after="0"/>
        <w:jc w:val="both"/>
        <w:rPr>
          <w:rFonts w:ascii="Arial" w:hAnsi="Arial" w:cs="Arial"/>
          <w:u w:val="single"/>
        </w:rPr>
      </w:pPr>
    </w:p>
    <w:p w:rsidR="00F955E3" w:rsidRPr="00C93C1C" w:rsidRDefault="00F955E3" w:rsidP="00F955E3">
      <w:pPr>
        <w:spacing w:after="0"/>
        <w:jc w:val="both"/>
        <w:rPr>
          <w:rFonts w:ascii="Arial" w:hAnsi="Arial" w:cs="Arial"/>
        </w:rPr>
      </w:pPr>
      <w:r w:rsidRPr="00C93C1C">
        <w:rPr>
          <w:rFonts w:ascii="Arial" w:hAnsi="Arial" w:cs="Arial"/>
        </w:rPr>
        <w:t xml:space="preserve">                    </w:t>
      </w:r>
      <w:r w:rsidRPr="00C93C1C">
        <w:rPr>
          <w:rFonts w:ascii="Arial" w:hAnsi="Arial" w:cs="Arial"/>
          <w:u w:val="single"/>
        </w:rPr>
        <w:t>In The UK</w:t>
      </w:r>
      <w:r w:rsidRPr="00C93C1C">
        <w:rPr>
          <w:rFonts w:ascii="Arial" w:hAnsi="Arial" w:cs="Arial"/>
        </w:rPr>
        <w:t xml:space="preserve">                                                                  </w:t>
      </w:r>
      <w:r w:rsidRPr="00C93C1C">
        <w:rPr>
          <w:rFonts w:ascii="Arial" w:hAnsi="Arial" w:cs="Arial"/>
          <w:u w:val="single"/>
        </w:rPr>
        <w:t>In Japan</w:t>
      </w:r>
    </w:p>
    <w:p w:rsidR="00C2132C" w:rsidRPr="00C93C1C" w:rsidRDefault="00C2132C" w:rsidP="00C2132C">
      <w:pPr>
        <w:spacing w:after="0"/>
        <w:jc w:val="both"/>
        <w:rPr>
          <w:rFonts w:ascii="Arial" w:hAnsi="Arial" w:cs="Arial"/>
          <w:u w:val="single"/>
        </w:rPr>
      </w:pPr>
    </w:p>
    <w:p w:rsidR="0068153E" w:rsidRPr="00C93C1C" w:rsidRDefault="00225D1A" w:rsidP="00225D1A">
      <w:pPr>
        <w:pStyle w:val="ListParagraph"/>
        <w:numPr>
          <w:ilvl w:val="0"/>
          <w:numId w:val="2"/>
        </w:numPr>
        <w:spacing w:after="0"/>
        <w:jc w:val="both"/>
        <w:rPr>
          <w:rFonts w:ascii="Arial" w:hAnsi="Arial" w:cs="Arial"/>
        </w:rPr>
      </w:pPr>
      <w:r w:rsidRPr="00C93C1C">
        <w:rPr>
          <w:rFonts w:ascii="Arial" w:hAnsi="Arial" w:cs="Arial"/>
        </w:rPr>
        <w:t xml:space="preserve">The increase in inflation. </w:t>
      </w:r>
      <w:r w:rsidR="0068153E" w:rsidRPr="00C93C1C">
        <w:rPr>
          <w:rFonts w:ascii="Arial" w:hAnsi="Arial" w:cs="Arial"/>
        </w:rPr>
        <w:t xml:space="preserve">                               -    The increase of inflation.</w:t>
      </w:r>
    </w:p>
    <w:p w:rsidR="00194EFE" w:rsidRPr="00C93C1C" w:rsidRDefault="0068153E" w:rsidP="002958D5">
      <w:pPr>
        <w:pStyle w:val="ListParagraph"/>
        <w:numPr>
          <w:ilvl w:val="0"/>
          <w:numId w:val="2"/>
        </w:numPr>
        <w:spacing w:after="0"/>
        <w:jc w:val="both"/>
        <w:rPr>
          <w:rFonts w:ascii="Arial" w:hAnsi="Arial" w:cs="Arial"/>
        </w:rPr>
      </w:pPr>
      <w:r w:rsidRPr="00C93C1C">
        <w:rPr>
          <w:rFonts w:ascii="Arial" w:hAnsi="Arial" w:cs="Arial"/>
        </w:rPr>
        <w:t xml:space="preserve">The presence of rivals.    </w:t>
      </w:r>
      <w:r w:rsidR="00225D1A" w:rsidRPr="00C93C1C">
        <w:rPr>
          <w:rFonts w:ascii="Arial" w:hAnsi="Arial" w:cs="Arial"/>
        </w:rPr>
        <w:t xml:space="preserve">                               -    The</w:t>
      </w:r>
      <w:r w:rsidRPr="00C93C1C">
        <w:rPr>
          <w:rFonts w:ascii="Arial" w:hAnsi="Arial" w:cs="Arial"/>
        </w:rPr>
        <w:t xml:space="preserve"> presence of rivals.</w:t>
      </w:r>
    </w:p>
    <w:p w:rsidR="007047C5" w:rsidRPr="00C93C1C" w:rsidRDefault="007047C5" w:rsidP="00FA1535">
      <w:pPr>
        <w:spacing w:after="0"/>
        <w:rPr>
          <w:rFonts w:ascii="Arial" w:hAnsi="Arial" w:cs="Arial"/>
        </w:rPr>
      </w:pPr>
    </w:p>
    <w:p w:rsidR="001C70BC" w:rsidRPr="00C93C1C" w:rsidRDefault="00EC36A7" w:rsidP="00905113">
      <w:pPr>
        <w:spacing w:after="0"/>
        <w:jc w:val="both"/>
        <w:rPr>
          <w:rFonts w:ascii="Arial" w:hAnsi="Arial" w:cs="Arial"/>
          <w:b/>
        </w:rPr>
      </w:pPr>
      <w:r w:rsidRPr="00C93C1C">
        <w:rPr>
          <w:rFonts w:ascii="Arial" w:hAnsi="Arial" w:cs="Arial"/>
          <w:b/>
        </w:rPr>
        <w:t>2.</w:t>
      </w:r>
      <w:r w:rsidR="003D5F85" w:rsidRPr="00C93C1C">
        <w:rPr>
          <w:rFonts w:ascii="Arial" w:hAnsi="Arial" w:cs="Arial"/>
          <w:b/>
        </w:rPr>
        <w:t xml:space="preserve">4.1   </w:t>
      </w:r>
      <w:r w:rsidR="00194EFE" w:rsidRPr="00C93C1C">
        <w:rPr>
          <w:rFonts w:ascii="Arial" w:hAnsi="Arial" w:cs="Arial"/>
          <w:b/>
        </w:rPr>
        <w:t>Similarities and Differences</w:t>
      </w:r>
    </w:p>
    <w:p w:rsidR="001C70BC" w:rsidRPr="00C93C1C" w:rsidRDefault="001C70BC" w:rsidP="00905113">
      <w:pPr>
        <w:spacing w:after="0"/>
        <w:jc w:val="both"/>
        <w:rPr>
          <w:rFonts w:ascii="Arial" w:hAnsi="Arial" w:cs="Arial"/>
        </w:rPr>
      </w:pPr>
    </w:p>
    <w:p w:rsidR="003A2425" w:rsidRPr="00C93C1C" w:rsidRDefault="003A2425"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Strengths</w:t>
      </w:r>
    </w:p>
    <w:p w:rsidR="003A2425" w:rsidRPr="00C93C1C" w:rsidRDefault="003A2425" w:rsidP="00905113">
      <w:pPr>
        <w:spacing w:after="0"/>
        <w:jc w:val="both"/>
        <w:textAlignment w:val="baseline"/>
        <w:rPr>
          <w:rFonts w:ascii="Arial" w:eastAsia="Times New Roman" w:hAnsi="Arial" w:cs="Arial"/>
          <w:u w:val="single"/>
          <w:lang w:eastAsia="en-GB"/>
        </w:rPr>
      </w:pPr>
    </w:p>
    <w:p w:rsidR="003A2425" w:rsidRPr="00C93C1C" w:rsidRDefault="003A2425" w:rsidP="00905113">
      <w:pPr>
        <w:spacing w:after="0"/>
        <w:jc w:val="both"/>
        <w:textAlignment w:val="baseline"/>
        <w:rPr>
          <w:rFonts w:ascii="Arial" w:hAnsi="Arial" w:cs="Arial"/>
        </w:rPr>
      </w:pPr>
      <w:r w:rsidRPr="00C93C1C">
        <w:rPr>
          <w:rFonts w:ascii="Arial" w:eastAsia="Times New Roman" w:hAnsi="Arial" w:cs="Arial"/>
          <w:lang w:eastAsia="en-GB"/>
        </w:rPr>
        <w:lastRenderedPageBreak/>
        <w:t>IKEA in both the UK and Japan is a respectable, recognisable and a high quality brand, offering a wide range of products such as furniture and food, and in Japan, also clothes, and gadgets.</w:t>
      </w:r>
    </w:p>
    <w:p w:rsidR="003A2425" w:rsidRPr="00C93C1C" w:rsidRDefault="003A2425" w:rsidP="00905113">
      <w:pPr>
        <w:spacing w:after="0"/>
        <w:jc w:val="both"/>
        <w:textAlignment w:val="baseline"/>
        <w:rPr>
          <w:rFonts w:ascii="Arial" w:hAnsi="Arial" w:cs="Arial"/>
        </w:rPr>
      </w:pPr>
    </w:p>
    <w:p w:rsidR="003A2425" w:rsidRPr="00C93C1C" w:rsidRDefault="003A2425" w:rsidP="00905113">
      <w:pPr>
        <w:spacing w:after="0"/>
        <w:jc w:val="both"/>
        <w:textAlignment w:val="baseline"/>
        <w:rPr>
          <w:rFonts w:ascii="Arial" w:hAnsi="Arial" w:cs="Arial"/>
        </w:rPr>
      </w:pPr>
      <w:r w:rsidRPr="00C93C1C">
        <w:rPr>
          <w:rFonts w:ascii="Arial" w:hAnsi="Arial" w:cs="Arial"/>
        </w:rPr>
        <w:t xml:space="preserve">The company has developed strong long term relations with the suppliers in both countries. </w:t>
      </w:r>
    </w:p>
    <w:p w:rsidR="003A2425" w:rsidRPr="00C93C1C" w:rsidRDefault="003A2425" w:rsidP="00905113">
      <w:pPr>
        <w:spacing w:after="0"/>
        <w:jc w:val="both"/>
        <w:textAlignment w:val="baseline"/>
        <w:rPr>
          <w:rFonts w:ascii="Arial" w:hAnsi="Arial" w:cs="Arial"/>
        </w:rPr>
      </w:pPr>
    </w:p>
    <w:p w:rsidR="003A2425" w:rsidRPr="00C93C1C" w:rsidRDefault="003A2425" w:rsidP="00905113">
      <w:pPr>
        <w:spacing w:after="0"/>
        <w:jc w:val="both"/>
        <w:rPr>
          <w:rFonts w:ascii="Arial" w:hAnsi="Arial" w:cs="Arial"/>
        </w:rPr>
      </w:pPr>
      <w:r w:rsidRPr="00C93C1C">
        <w:rPr>
          <w:rFonts w:ascii="Arial" w:hAnsi="Arial" w:cs="Arial"/>
        </w:rPr>
        <w:t>IKEA in the UK and Japan offers competitive prices of products, maintaining high quality at the same time.</w:t>
      </w:r>
    </w:p>
    <w:p w:rsidR="003A2425" w:rsidRPr="00C93C1C" w:rsidRDefault="003A2425" w:rsidP="00905113">
      <w:pPr>
        <w:spacing w:after="0"/>
        <w:jc w:val="both"/>
        <w:textAlignment w:val="baseline"/>
        <w:rPr>
          <w:rFonts w:ascii="Arial" w:hAnsi="Arial" w:cs="Arial"/>
        </w:rPr>
      </w:pPr>
    </w:p>
    <w:p w:rsidR="003A2425" w:rsidRPr="00C93C1C" w:rsidRDefault="003A2425"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Weaknesses</w:t>
      </w:r>
    </w:p>
    <w:p w:rsidR="003A2425" w:rsidRPr="00C93C1C" w:rsidRDefault="003A2425" w:rsidP="00905113">
      <w:pPr>
        <w:spacing w:after="0"/>
        <w:jc w:val="both"/>
        <w:textAlignment w:val="baseline"/>
        <w:rPr>
          <w:rFonts w:ascii="Arial" w:eastAsia="Times New Roman" w:hAnsi="Arial" w:cs="Arial"/>
          <w:u w:val="single"/>
          <w:lang w:eastAsia="en-GB"/>
        </w:rPr>
      </w:pPr>
    </w:p>
    <w:p w:rsidR="003A2425" w:rsidRPr="00C93C1C" w:rsidRDefault="003A2425"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A common weakness in the UK and Japan are strict labelling and packaging rules, in Japan even stricter than in the UK.</w:t>
      </w:r>
    </w:p>
    <w:p w:rsidR="003A2425" w:rsidRPr="00C93C1C" w:rsidRDefault="003A2425" w:rsidP="00905113">
      <w:pPr>
        <w:spacing w:after="0"/>
        <w:jc w:val="both"/>
        <w:textAlignment w:val="baseline"/>
        <w:rPr>
          <w:rFonts w:ascii="Arial" w:eastAsia="Times New Roman" w:hAnsi="Arial" w:cs="Arial"/>
          <w:u w:val="single"/>
          <w:lang w:eastAsia="en-GB"/>
        </w:rPr>
      </w:pPr>
    </w:p>
    <w:p w:rsidR="003A2425" w:rsidRPr="00C93C1C" w:rsidRDefault="003A2425" w:rsidP="00905113">
      <w:pPr>
        <w:spacing w:after="0"/>
        <w:jc w:val="both"/>
        <w:rPr>
          <w:rFonts w:ascii="Arial" w:hAnsi="Arial" w:cs="Arial"/>
        </w:rPr>
      </w:pPr>
      <w:r w:rsidRPr="00C93C1C">
        <w:rPr>
          <w:rFonts w:ascii="Arial" w:hAnsi="Arial" w:cs="Arial"/>
        </w:rPr>
        <w:t xml:space="preserve">Also, in Japan it is essential to know the culture and local market in order to succeed.                    </w:t>
      </w:r>
    </w:p>
    <w:p w:rsidR="003A2425" w:rsidRPr="00C93C1C" w:rsidRDefault="003A2425" w:rsidP="00905113">
      <w:pPr>
        <w:pStyle w:val="ListParagraph"/>
        <w:spacing w:after="0"/>
        <w:jc w:val="both"/>
        <w:rPr>
          <w:rFonts w:ascii="Arial" w:hAnsi="Arial" w:cs="Arial"/>
        </w:rPr>
      </w:pPr>
      <w:r w:rsidRPr="00C93C1C">
        <w:rPr>
          <w:rFonts w:ascii="Arial" w:hAnsi="Arial" w:cs="Arial"/>
        </w:rPr>
        <w:t xml:space="preserve">                                                                          </w:t>
      </w:r>
    </w:p>
    <w:p w:rsidR="003A2425" w:rsidRPr="00C93C1C" w:rsidRDefault="003A2425"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Opportunities</w:t>
      </w:r>
    </w:p>
    <w:p w:rsidR="003A2425" w:rsidRPr="00C93C1C" w:rsidRDefault="003A2425" w:rsidP="00905113">
      <w:pPr>
        <w:spacing w:after="0"/>
        <w:jc w:val="both"/>
        <w:textAlignment w:val="baseline"/>
        <w:rPr>
          <w:rFonts w:ascii="Arial" w:eastAsia="Times New Roman" w:hAnsi="Arial" w:cs="Arial"/>
          <w:u w:val="single"/>
          <w:lang w:eastAsia="en-GB"/>
        </w:rPr>
      </w:pPr>
    </w:p>
    <w:p w:rsidR="003A2425" w:rsidRPr="00C93C1C" w:rsidRDefault="003A2425"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There are still plenty of opportunities for IKEA’s growth in both countries. In the UK, a brand extension into gadgets, clothes or gym accessories could be one option and entering a property market could be another</w:t>
      </w:r>
      <w:r w:rsidR="00772758" w:rsidRPr="00C93C1C">
        <w:rPr>
          <w:rFonts w:ascii="Arial" w:eastAsia="Times New Roman" w:hAnsi="Arial" w:cs="Arial"/>
          <w:lang w:eastAsia="en-GB"/>
        </w:rPr>
        <w:t>, for example</w:t>
      </w:r>
      <w:r w:rsidRPr="00C93C1C">
        <w:rPr>
          <w:rFonts w:ascii="Arial" w:eastAsia="Times New Roman" w:hAnsi="Arial" w:cs="Arial"/>
          <w:lang w:eastAsia="en-GB"/>
        </w:rPr>
        <w:t>.</w:t>
      </w:r>
    </w:p>
    <w:p w:rsidR="003A2425" w:rsidRPr="00C93C1C" w:rsidRDefault="003A2425" w:rsidP="00905113">
      <w:pPr>
        <w:spacing w:after="0"/>
        <w:jc w:val="both"/>
        <w:textAlignment w:val="baseline"/>
        <w:rPr>
          <w:rFonts w:ascii="Arial" w:eastAsia="Times New Roman" w:hAnsi="Arial" w:cs="Arial"/>
          <w:lang w:eastAsia="en-GB"/>
        </w:rPr>
      </w:pPr>
    </w:p>
    <w:p w:rsidR="003A2425" w:rsidRPr="00C93C1C" w:rsidRDefault="003A2425" w:rsidP="00905113">
      <w:pPr>
        <w:spacing w:after="0"/>
        <w:jc w:val="both"/>
        <w:textAlignment w:val="baseline"/>
        <w:rPr>
          <w:rFonts w:ascii="Arial" w:hAnsi="Arial" w:cs="Arial"/>
        </w:rPr>
      </w:pPr>
      <w:r w:rsidRPr="00C93C1C">
        <w:rPr>
          <w:rFonts w:ascii="Arial" w:eastAsia="Times New Roman" w:hAnsi="Arial" w:cs="Arial"/>
          <w:lang w:eastAsia="en-GB"/>
        </w:rPr>
        <w:t xml:space="preserve">In Japan, a Kanto region </w:t>
      </w:r>
      <w:r w:rsidRPr="00C93C1C">
        <w:rPr>
          <w:rFonts w:ascii="Arial" w:hAnsi="Arial" w:cs="Arial"/>
        </w:rPr>
        <w:t>of approximately 43 million people is a potential new market for IKEA.</w:t>
      </w:r>
    </w:p>
    <w:p w:rsidR="003A2425" w:rsidRPr="00C93C1C" w:rsidRDefault="003A2425" w:rsidP="00905113">
      <w:pPr>
        <w:spacing w:after="0"/>
        <w:jc w:val="both"/>
        <w:textAlignment w:val="baseline"/>
        <w:rPr>
          <w:rFonts w:ascii="Arial" w:hAnsi="Arial" w:cs="Arial"/>
        </w:rPr>
      </w:pPr>
    </w:p>
    <w:p w:rsidR="003A2425" w:rsidRPr="00C93C1C" w:rsidRDefault="003A2425" w:rsidP="00905113">
      <w:pPr>
        <w:spacing w:after="0"/>
        <w:jc w:val="both"/>
        <w:textAlignment w:val="baseline"/>
        <w:rPr>
          <w:rFonts w:ascii="Arial" w:hAnsi="Arial" w:cs="Arial"/>
        </w:rPr>
      </w:pPr>
      <w:r w:rsidRPr="00C93C1C">
        <w:rPr>
          <w:rFonts w:ascii="Arial" w:hAnsi="Arial" w:cs="Arial"/>
        </w:rPr>
        <w:t>Threats</w:t>
      </w:r>
    </w:p>
    <w:p w:rsidR="003A2425" w:rsidRPr="00C93C1C" w:rsidRDefault="003A2425" w:rsidP="00905113">
      <w:pPr>
        <w:spacing w:after="0"/>
        <w:jc w:val="both"/>
        <w:textAlignment w:val="baseline"/>
        <w:rPr>
          <w:rFonts w:ascii="Arial" w:hAnsi="Arial" w:cs="Arial"/>
        </w:rPr>
      </w:pPr>
    </w:p>
    <w:p w:rsidR="003A2425" w:rsidRPr="00C93C1C" w:rsidRDefault="00772758" w:rsidP="00905113">
      <w:pPr>
        <w:spacing w:after="0"/>
        <w:jc w:val="both"/>
        <w:textAlignment w:val="baseline"/>
        <w:rPr>
          <w:rFonts w:ascii="Arial" w:eastAsia="Times New Roman" w:hAnsi="Arial" w:cs="Arial"/>
          <w:lang w:eastAsia="en-GB"/>
        </w:rPr>
      </w:pPr>
      <w:r w:rsidRPr="00C93C1C">
        <w:rPr>
          <w:rFonts w:ascii="Arial" w:hAnsi="Arial" w:cs="Arial"/>
        </w:rPr>
        <w:t>IKEA in b</w:t>
      </w:r>
      <w:r w:rsidR="003A2425" w:rsidRPr="00C93C1C">
        <w:rPr>
          <w:rFonts w:ascii="Arial" w:hAnsi="Arial" w:cs="Arial"/>
        </w:rPr>
        <w:t>oth the UK and Japan face</w:t>
      </w:r>
      <w:r w:rsidRPr="00C93C1C">
        <w:rPr>
          <w:rFonts w:ascii="Arial" w:hAnsi="Arial" w:cs="Arial"/>
        </w:rPr>
        <w:t>s</w:t>
      </w:r>
      <w:r w:rsidR="003A2425" w:rsidRPr="00C93C1C">
        <w:rPr>
          <w:rFonts w:ascii="Arial" w:hAnsi="Arial" w:cs="Arial"/>
        </w:rPr>
        <w:t xml:space="preserve"> similar challenges – the increase of inflation and presence of rivals.</w:t>
      </w:r>
    </w:p>
    <w:p w:rsidR="00194EFE" w:rsidRPr="00C93C1C" w:rsidRDefault="00194EFE" w:rsidP="00905113">
      <w:pPr>
        <w:spacing w:after="0"/>
        <w:jc w:val="both"/>
        <w:rPr>
          <w:rFonts w:ascii="Arial" w:hAnsi="Arial" w:cs="Arial"/>
        </w:rPr>
      </w:pPr>
    </w:p>
    <w:p w:rsidR="00C85CC9" w:rsidRPr="00C93C1C" w:rsidRDefault="00A35D55" w:rsidP="00905113">
      <w:pPr>
        <w:spacing w:after="0"/>
        <w:jc w:val="both"/>
        <w:rPr>
          <w:rFonts w:ascii="Arial" w:hAnsi="Arial" w:cs="Arial"/>
          <w:b/>
          <w:u w:val="single"/>
        </w:rPr>
      </w:pPr>
      <w:r w:rsidRPr="00C93C1C">
        <w:rPr>
          <w:rFonts w:ascii="Arial" w:hAnsi="Arial" w:cs="Arial"/>
          <w:b/>
          <w:u w:val="single"/>
        </w:rPr>
        <w:t xml:space="preserve">3.  </w:t>
      </w:r>
      <w:r w:rsidR="00C85CC9" w:rsidRPr="00C93C1C">
        <w:rPr>
          <w:rFonts w:ascii="Arial" w:hAnsi="Arial" w:cs="Arial"/>
          <w:b/>
          <w:u w:val="single"/>
        </w:rPr>
        <w:t>Internal Factors</w:t>
      </w:r>
    </w:p>
    <w:p w:rsidR="009A7712" w:rsidRPr="00C93C1C" w:rsidRDefault="009A7712" w:rsidP="00905113">
      <w:pPr>
        <w:spacing w:after="0"/>
        <w:jc w:val="both"/>
        <w:rPr>
          <w:rFonts w:ascii="Arial" w:hAnsi="Arial" w:cs="Arial"/>
          <w:b/>
        </w:rPr>
      </w:pPr>
    </w:p>
    <w:p w:rsidR="009A7712" w:rsidRPr="00C93C1C" w:rsidRDefault="009A7712" w:rsidP="00905113">
      <w:pPr>
        <w:spacing w:after="0"/>
        <w:jc w:val="both"/>
        <w:rPr>
          <w:rFonts w:ascii="Arial" w:hAnsi="Arial" w:cs="Arial"/>
          <w:b/>
        </w:rPr>
      </w:pPr>
      <w:r w:rsidRPr="00C93C1C">
        <w:rPr>
          <w:rFonts w:ascii="Arial" w:hAnsi="Arial" w:cs="Arial"/>
          <w:b/>
        </w:rPr>
        <w:t xml:space="preserve">3.1   </w:t>
      </w:r>
      <w:r w:rsidR="00684A83" w:rsidRPr="00C93C1C">
        <w:rPr>
          <w:rFonts w:ascii="Arial" w:hAnsi="Arial" w:cs="Arial"/>
          <w:b/>
        </w:rPr>
        <w:t>The Segmentation, Targeting, Positioning Marketing Model – A Critical Analysis of IKEA in the UK and Japan</w:t>
      </w:r>
    </w:p>
    <w:p w:rsidR="00684A83" w:rsidRPr="00C93C1C" w:rsidRDefault="00684A83" w:rsidP="00905113">
      <w:pPr>
        <w:spacing w:after="0"/>
        <w:jc w:val="both"/>
        <w:rPr>
          <w:rFonts w:ascii="Arial" w:hAnsi="Arial" w:cs="Arial"/>
          <w:b/>
        </w:rPr>
      </w:pPr>
    </w:p>
    <w:p w:rsidR="005A71A8" w:rsidRPr="00C93C1C" w:rsidRDefault="005A71A8" w:rsidP="00905113">
      <w:pPr>
        <w:spacing w:after="0"/>
        <w:jc w:val="both"/>
        <w:rPr>
          <w:rFonts w:ascii="Arial" w:hAnsi="Arial" w:cs="Arial"/>
        </w:rPr>
      </w:pPr>
      <w:r w:rsidRPr="00C93C1C">
        <w:rPr>
          <w:rFonts w:ascii="Arial" w:hAnsi="Arial" w:cs="Arial"/>
        </w:rPr>
        <w:t>‘The IKEA segmentation, targeting and positioning involves setting and framing their marketing decisions according to the marketing strategy and overall corporate strategy.’ (Alzghool, 2020, p.15)</w:t>
      </w:r>
    </w:p>
    <w:p w:rsidR="005A71A8" w:rsidRPr="00C93C1C" w:rsidRDefault="005A71A8" w:rsidP="00905113">
      <w:pPr>
        <w:spacing w:after="0"/>
        <w:jc w:val="both"/>
        <w:rPr>
          <w:rFonts w:ascii="Arial" w:hAnsi="Arial" w:cs="Arial"/>
        </w:rPr>
      </w:pPr>
    </w:p>
    <w:p w:rsidR="00684A83" w:rsidRPr="00C93C1C" w:rsidRDefault="00684A83" w:rsidP="00905113">
      <w:pPr>
        <w:spacing w:after="0"/>
        <w:jc w:val="both"/>
        <w:rPr>
          <w:rFonts w:ascii="Arial" w:hAnsi="Arial" w:cs="Arial"/>
          <w:b/>
        </w:rPr>
      </w:pPr>
      <w:r w:rsidRPr="00C93C1C">
        <w:rPr>
          <w:rFonts w:ascii="Arial" w:hAnsi="Arial" w:cs="Arial"/>
          <w:b/>
        </w:rPr>
        <w:t>3.1.1   Segmentation</w:t>
      </w:r>
    </w:p>
    <w:p w:rsidR="00684A83" w:rsidRPr="00C93C1C" w:rsidRDefault="00684A83" w:rsidP="00905113">
      <w:pPr>
        <w:spacing w:after="0"/>
        <w:jc w:val="both"/>
        <w:rPr>
          <w:rFonts w:ascii="Arial" w:hAnsi="Arial" w:cs="Arial"/>
        </w:rPr>
      </w:pPr>
    </w:p>
    <w:p w:rsidR="00B725D6" w:rsidRPr="00C93C1C" w:rsidRDefault="00536919" w:rsidP="00905113">
      <w:pPr>
        <w:spacing w:after="0"/>
        <w:jc w:val="both"/>
        <w:rPr>
          <w:rFonts w:ascii="Arial" w:hAnsi="Arial" w:cs="Arial"/>
        </w:rPr>
      </w:pPr>
      <w:r w:rsidRPr="00C93C1C">
        <w:rPr>
          <w:rFonts w:ascii="Arial" w:hAnsi="Arial" w:cs="Arial"/>
        </w:rPr>
        <w:t xml:space="preserve">The benefit </w:t>
      </w:r>
      <w:r w:rsidR="00B725D6" w:rsidRPr="00C93C1C">
        <w:rPr>
          <w:rFonts w:ascii="Arial" w:hAnsi="Arial" w:cs="Arial"/>
        </w:rPr>
        <w:t>of segmentation</w:t>
      </w:r>
      <w:r w:rsidRPr="00C93C1C">
        <w:rPr>
          <w:rFonts w:ascii="Arial" w:hAnsi="Arial" w:cs="Arial"/>
        </w:rPr>
        <w:t xml:space="preserve"> is</w:t>
      </w:r>
      <w:r w:rsidR="00D62F12" w:rsidRPr="00C93C1C">
        <w:rPr>
          <w:rFonts w:ascii="Arial" w:hAnsi="Arial" w:cs="Arial"/>
        </w:rPr>
        <w:t xml:space="preserve"> to identify</w:t>
      </w:r>
      <w:r w:rsidRPr="00C93C1C">
        <w:rPr>
          <w:rFonts w:ascii="Arial" w:hAnsi="Arial" w:cs="Arial"/>
        </w:rPr>
        <w:t xml:space="preserve"> the </w:t>
      </w:r>
      <w:r w:rsidR="00B725D6" w:rsidRPr="00C93C1C">
        <w:rPr>
          <w:rFonts w:ascii="Arial" w:hAnsi="Arial" w:cs="Arial"/>
        </w:rPr>
        <w:t>needs and wants more effectively</w:t>
      </w:r>
      <w:r w:rsidRPr="00C93C1C">
        <w:rPr>
          <w:rFonts w:ascii="Arial" w:hAnsi="Arial" w:cs="Arial"/>
        </w:rPr>
        <w:t xml:space="preserve"> per grouping</w:t>
      </w:r>
      <w:r w:rsidR="00D62F12" w:rsidRPr="00C93C1C">
        <w:rPr>
          <w:rFonts w:ascii="Arial" w:hAnsi="Arial" w:cs="Arial"/>
        </w:rPr>
        <w:t xml:space="preserve">. Following it, the marketing mix elements are </w:t>
      </w:r>
      <w:r w:rsidR="00B725D6" w:rsidRPr="00C93C1C">
        <w:rPr>
          <w:rFonts w:ascii="Arial" w:hAnsi="Arial" w:cs="Arial"/>
        </w:rPr>
        <w:t>easier to create</w:t>
      </w:r>
      <w:r w:rsidR="00D62F12" w:rsidRPr="00C93C1C">
        <w:rPr>
          <w:rFonts w:ascii="Arial" w:hAnsi="Arial" w:cs="Arial"/>
        </w:rPr>
        <w:t>.</w:t>
      </w:r>
    </w:p>
    <w:p w:rsidR="003F2B12" w:rsidRPr="00C93C1C" w:rsidRDefault="003F2B12" w:rsidP="00B725D6">
      <w:pPr>
        <w:spacing w:after="0"/>
        <w:rPr>
          <w:rFonts w:ascii="Arial" w:hAnsi="Arial" w:cs="Arial"/>
        </w:rPr>
      </w:pPr>
    </w:p>
    <w:p w:rsidR="003F2B12" w:rsidRPr="00C93C1C" w:rsidRDefault="003F2B12" w:rsidP="00B725D6">
      <w:pPr>
        <w:spacing w:after="0"/>
        <w:rPr>
          <w:rFonts w:ascii="Arial" w:hAnsi="Arial" w:cs="Arial"/>
        </w:rPr>
      </w:pPr>
      <w:r w:rsidRPr="00C93C1C">
        <w:rPr>
          <w:rFonts w:ascii="Arial" w:hAnsi="Arial" w:cs="Arial"/>
          <w:noProof/>
          <w:lang w:eastAsia="en-GB"/>
        </w:rPr>
        <w:lastRenderedPageBreak/>
        <w:drawing>
          <wp:inline distT="0" distB="0" distL="0" distR="0">
            <wp:extent cx="5731510" cy="3518062"/>
            <wp:effectExtent l="19050" t="0" r="2540" b="0"/>
            <wp:docPr id="6" name="Picture 1" descr="C:\Users\User\Desktop\Zenith School of Studies\My Folder\UWTSD London\MBA Term 2\MBA International Marketing\Assignment 100%\IKEA Segmentatio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Segmentation.jpeg"/>
                    <pic:cNvPicPr>
                      <a:picLocks noChangeAspect="1" noChangeArrowheads="1"/>
                    </pic:cNvPicPr>
                  </pic:nvPicPr>
                  <pic:blipFill>
                    <a:blip r:embed="rId21"/>
                    <a:srcRect/>
                    <a:stretch>
                      <a:fillRect/>
                    </a:stretch>
                  </pic:blipFill>
                  <pic:spPr bwMode="auto">
                    <a:xfrm>
                      <a:off x="0" y="0"/>
                      <a:ext cx="5731510" cy="3518062"/>
                    </a:xfrm>
                    <a:prstGeom prst="rect">
                      <a:avLst/>
                    </a:prstGeom>
                    <a:noFill/>
                    <a:ln w="9525">
                      <a:noFill/>
                      <a:miter lim="800000"/>
                      <a:headEnd/>
                      <a:tailEnd/>
                    </a:ln>
                  </pic:spPr>
                </pic:pic>
              </a:graphicData>
            </a:graphic>
          </wp:inline>
        </w:drawing>
      </w:r>
    </w:p>
    <w:p w:rsidR="00B725D6" w:rsidRPr="00C93C1C" w:rsidRDefault="00B725D6" w:rsidP="003F2B12">
      <w:pPr>
        <w:spacing w:after="0"/>
      </w:pPr>
    </w:p>
    <w:p w:rsidR="003F2B12" w:rsidRPr="00C93C1C" w:rsidRDefault="003F2B12" w:rsidP="003F2B12">
      <w:pPr>
        <w:spacing w:after="0"/>
        <w:jc w:val="center"/>
        <w:rPr>
          <w:rFonts w:ascii="Arial" w:hAnsi="Arial" w:cs="Arial"/>
          <w:b/>
        </w:rPr>
      </w:pPr>
      <w:r w:rsidRPr="00C93C1C">
        <w:rPr>
          <w:rFonts w:ascii="Arial" w:hAnsi="Arial" w:cs="Arial"/>
          <w:b/>
        </w:rPr>
        <w:t>IKEA’s Segmentation</w:t>
      </w:r>
      <w:r w:rsidR="00F06ABC" w:rsidRPr="00C93C1C">
        <w:rPr>
          <w:rFonts w:ascii="Arial" w:hAnsi="Arial" w:cs="Arial"/>
          <w:b/>
        </w:rPr>
        <w:t xml:space="preserve"> </w:t>
      </w:r>
      <w:r w:rsidR="000B6E6F" w:rsidRPr="00C93C1C">
        <w:rPr>
          <w:rFonts w:ascii="Arial" w:hAnsi="Arial" w:cs="Arial"/>
          <w:b/>
        </w:rPr>
        <w:t xml:space="preserve">  </w:t>
      </w:r>
    </w:p>
    <w:p w:rsidR="003F2B12" w:rsidRPr="00C93C1C" w:rsidRDefault="003F2B12" w:rsidP="003F2B12">
      <w:pPr>
        <w:spacing w:after="0"/>
        <w:jc w:val="center"/>
        <w:rPr>
          <w:rFonts w:ascii="Arial" w:hAnsi="Arial" w:cs="Arial"/>
          <w:b/>
        </w:rPr>
      </w:pPr>
    </w:p>
    <w:p w:rsidR="003F2B12" w:rsidRPr="00C93C1C" w:rsidRDefault="003F2B12" w:rsidP="003F2B12">
      <w:pPr>
        <w:spacing w:after="0"/>
        <w:jc w:val="center"/>
        <w:rPr>
          <w:rFonts w:ascii="Arial" w:hAnsi="Arial" w:cs="Arial"/>
          <w:sz w:val="20"/>
          <w:szCs w:val="20"/>
        </w:rPr>
      </w:pPr>
      <w:r w:rsidRPr="00C93C1C">
        <w:rPr>
          <w:rFonts w:ascii="Arial" w:hAnsi="Arial" w:cs="Arial"/>
          <w:sz w:val="20"/>
          <w:szCs w:val="20"/>
        </w:rPr>
        <w:t xml:space="preserve">Source: </w:t>
      </w:r>
      <w:hyperlink r:id="rId22" w:history="1">
        <w:r w:rsidR="0037225B" w:rsidRPr="00C93C1C">
          <w:rPr>
            <w:rStyle w:val="Hyperlink"/>
            <w:rFonts w:ascii="Arial" w:hAnsi="Arial" w:cs="Arial"/>
            <w:bCs/>
            <w:color w:val="auto"/>
            <w:sz w:val="20"/>
            <w:szCs w:val="20"/>
            <w:u w:val="none"/>
            <w:bdr w:val="none" w:sz="0" w:space="0" w:color="auto" w:frame="1"/>
          </w:rPr>
          <w:t>Alzghool</w:t>
        </w:r>
      </w:hyperlink>
      <w:r w:rsidR="0037225B" w:rsidRPr="00C93C1C">
        <w:rPr>
          <w:rFonts w:ascii="Arial" w:hAnsi="Arial" w:cs="Arial"/>
          <w:bCs/>
          <w:sz w:val="20"/>
          <w:szCs w:val="20"/>
        </w:rPr>
        <w:t xml:space="preserve">, </w:t>
      </w:r>
      <w:r w:rsidR="0037225B" w:rsidRPr="00C93C1C">
        <w:rPr>
          <w:rFonts w:ascii="Arial" w:eastAsia="Times New Roman" w:hAnsi="Arial" w:cs="Arial"/>
          <w:sz w:val="20"/>
          <w:szCs w:val="20"/>
          <w:lang w:eastAsia="en-GB"/>
        </w:rPr>
        <w:t>2020, p.</w:t>
      </w:r>
      <w:r w:rsidR="005C5F0F" w:rsidRPr="00C93C1C">
        <w:rPr>
          <w:rFonts w:ascii="Arial" w:eastAsia="Times New Roman" w:hAnsi="Arial" w:cs="Arial"/>
          <w:sz w:val="20"/>
          <w:szCs w:val="20"/>
          <w:lang w:eastAsia="en-GB"/>
        </w:rPr>
        <w:t>1</w:t>
      </w:r>
      <w:r w:rsidR="0037225B" w:rsidRPr="00C93C1C">
        <w:rPr>
          <w:rFonts w:ascii="Arial" w:eastAsia="Times New Roman" w:hAnsi="Arial" w:cs="Arial"/>
          <w:sz w:val="20"/>
          <w:szCs w:val="20"/>
          <w:lang w:eastAsia="en-GB"/>
        </w:rPr>
        <w:t>6</w:t>
      </w:r>
    </w:p>
    <w:p w:rsidR="00853963" w:rsidRPr="00C93C1C" w:rsidRDefault="00853963" w:rsidP="003F2B12">
      <w:pPr>
        <w:spacing w:after="0"/>
        <w:rPr>
          <w:rFonts w:ascii="Arial" w:hAnsi="Arial" w:cs="Arial"/>
        </w:rPr>
      </w:pPr>
    </w:p>
    <w:p w:rsidR="001D735D" w:rsidRPr="00C93C1C" w:rsidRDefault="001D735D" w:rsidP="003F2B12">
      <w:pPr>
        <w:spacing w:after="0"/>
        <w:jc w:val="both"/>
        <w:rPr>
          <w:rFonts w:ascii="Arial" w:hAnsi="Arial" w:cs="Arial"/>
        </w:rPr>
      </w:pPr>
    </w:p>
    <w:p w:rsidR="00684A83" w:rsidRPr="00C93C1C" w:rsidRDefault="00012A8E" w:rsidP="00905113">
      <w:pPr>
        <w:spacing w:after="0"/>
        <w:jc w:val="both"/>
        <w:rPr>
          <w:rFonts w:ascii="Arial" w:hAnsi="Arial" w:cs="Arial"/>
          <w:u w:val="single"/>
        </w:rPr>
      </w:pPr>
      <w:r w:rsidRPr="00C93C1C">
        <w:rPr>
          <w:rFonts w:ascii="Arial" w:hAnsi="Arial" w:cs="Arial"/>
          <w:u w:val="single"/>
        </w:rPr>
        <w:t>In T</w:t>
      </w:r>
      <w:r w:rsidR="00684A83" w:rsidRPr="00C93C1C">
        <w:rPr>
          <w:rFonts w:ascii="Arial" w:hAnsi="Arial" w:cs="Arial"/>
          <w:u w:val="single"/>
        </w:rPr>
        <w:t>he UK</w:t>
      </w:r>
    </w:p>
    <w:p w:rsidR="003069FD" w:rsidRPr="00C93C1C" w:rsidRDefault="003069FD" w:rsidP="00905113">
      <w:pPr>
        <w:spacing w:after="0"/>
        <w:jc w:val="both"/>
        <w:rPr>
          <w:rFonts w:ascii="Arial" w:hAnsi="Arial" w:cs="Arial"/>
          <w:u w:val="single"/>
        </w:rPr>
      </w:pPr>
    </w:p>
    <w:p w:rsidR="003069FD" w:rsidRPr="00C93C1C" w:rsidRDefault="003069FD" w:rsidP="00905113">
      <w:pPr>
        <w:spacing w:after="0"/>
        <w:jc w:val="both"/>
        <w:rPr>
          <w:rFonts w:ascii="Arial" w:hAnsi="Arial" w:cs="Arial"/>
          <w:u w:val="single"/>
        </w:rPr>
      </w:pPr>
      <w:r w:rsidRPr="00C93C1C">
        <w:rPr>
          <w:rFonts w:ascii="Arial" w:hAnsi="Arial" w:cs="Arial"/>
          <w:u w:val="single"/>
        </w:rPr>
        <w:t>Demographic</w:t>
      </w:r>
      <w:r w:rsidR="00CE2D5C" w:rsidRPr="00C93C1C">
        <w:rPr>
          <w:rFonts w:ascii="Arial" w:hAnsi="Arial" w:cs="Arial"/>
          <w:u w:val="single"/>
        </w:rPr>
        <w:t xml:space="preserve"> Segmentation, </w:t>
      </w:r>
      <w:r w:rsidRPr="00C93C1C">
        <w:rPr>
          <w:rFonts w:ascii="Arial" w:hAnsi="Arial" w:cs="Arial"/>
          <w:u w:val="single"/>
        </w:rPr>
        <w:t>Psychographic</w:t>
      </w:r>
      <w:r w:rsidR="00CE2D5C" w:rsidRPr="00C93C1C">
        <w:rPr>
          <w:rFonts w:ascii="Arial" w:hAnsi="Arial" w:cs="Arial"/>
          <w:u w:val="single"/>
        </w:rPr>
        <w:t xml:space="preserve"> Segmentation, Socio Economic Status</w:t>
      </w:r>
    </w:p>
    <w:p w:rsidR="008735C7" w:rsidRPr="00C93C1C" w:rsidRDefault="008735C7" w:rsidP="00905113">
      <w:pPr>
        <w:spacing w:after="0"/>
        <w:jc w:val="both"/>
        <w:rPr>
          <w:rFonts w:ascii="Arial" w:hAnsi="Arial" w:cs="Arial"/>
          <w:u w:val="single"/>
        </w:rPr>
      </w:pPr>
    </w:p>
    <w:p w:rsidR="008735C7" w:rsidRPr="00C93C1C" w:rsidRDefault="00D32B09" w:rsidP="00905113">
      <w:pPr>
        <w:spacing w:after="0"/>
        <w:jc w:val="both"/>
        <w:rPr>
          <w:rFonts w:ascii="Arial" w:hAnsi="Arial" w:cs="Arial"/>
        </w:rPr>
      </w:pPr>
      <w:r w:rsidRPr="00C93C1C">
        <w:rPr>
          <w:rFonts w:ascii="Arial" w:hAnsi="Arial" w:cs="Arial"/>
        </w:rPr>
        <w:t>‘</w:t>
      </w:r>
      <w:r w:rsidR="008735C7" w:rsidRPr="00C93C1C">
        <w:rPr>
          <w:rFonts w:ascii="Arial" w:hAnsi="Arial" w:cs="Arial"/>
        </w:rPr>
        <w:t>The target group is mainly women in families aged 25-45 and middle-class. This then varies with different products and product groups.</w:t>
      </w:r>
      <w:r w:rsidRPr="00C93C1C">
        <w:rPr>
          <w:rFonts w:ascii="Arial" w:hAnsi="Arial" w:cs="Arial"/>
        </w:rPr>
        <w:t>’</w:t>
      </w:r>
      <w:r w:rsidR="009F0586" w:rsidRPr="00C93C1C">
        <w:rPr>
          <w:rFonts w:ascii="Arial" w:hAnsi="Arial" w:cs="Arial"/>
        </w:rPr>
        <w:t xml:space="preserve"> (Burt, </w:t>
      </w:r>
      <w:hyperlink r:id="rId23" w:history="1">
        <w:r w:rsidR="009F0586" w:rsidRPr="00C93C1C">
          <w:rPr>
            <w:rStyle w:val="Hyperlink"/>
            <w:rFonts w:ascii="Arial" w:hAnsi="Arial" w:cs="Arial"/>
            <w:bCs/>
            <w:color w:val="auto"/>
            <w:u w:val="none"/>
            <w:bdr w:val="none" w:sz="0" w:space="0" w:color="auto" w:frame="1"/>
          </w:rPr>
          <w:t>Johansson</w:t>
        </w:r>
      </w:hyperlink>
      <w:r w:rsidR="009F0586" w:rsidRPr="00C93C1C">
        <w:rPr>
          <w:rFonts w:ascii="Arial" w:hAnsi="Arial" w:cs="Arial"/>
          <w:bCs/>
        </w:rPr>
        <w:t xml:space="preserve"> and </w:t>
      </w:r>
      <w:hyperlink r:id="rId24" w:history="1">
        <w:r w:rsidR="009F0586" w:rsidRPr="00C93C1C">
          <w:rPr>
            <w:rStyle w:val="Hyperlink"/>
            <w:rFonts w:ascii="Arial" w:hAnsi="Arial" w:cs="Arial"/>
            <w:bCs/>
            <w:color w:val="auto"/>
            <w:u w:val="none"/>
            <w:bdr w:val="none" w:sz="0" w:space="0" w:color="auto" w:frame="1"/>
          </w:rPr>
          <w:t>Thelander</w:t>
        </w:r>
      </w:hyperlink>
      <w:r w:rsidR="009F0586" w:rsidRPr="00C93C1C">
        <w:rPr>
          <w:rFonts w:ascii="Arial" w:hAnsi="Arial" w:cs="Arial"/>
          <w:bCs/>
        </w:rPr>
        <w:t xml:space="preserve">, 2011, </w:t>
      </w:r>
      <w:r w:rsidR="008735C7" w:rsidRPr="00C93C1C">
        <w:rPr>
          <w:rFonts w:ascii="Arial" w:hAnsi="Arial" w:cs="Arial"/>
        </w:rPr>
        <w:t>p.16</w:t>
      </w:r>
      <w:r w:rsidR="009F0586" w:rsidRPr="00C93C1C">
        <w:rPr>
          <w:rFonts w:ascii="Arial" w:hAnsi="Arial" w:cs="Arial"/>
        </w:rPr>
        <w:t>)</w:t>
      </w:r>
    </w:p>
    <w:p w:rsidR="003069FD" w:rsidRPr="00C93C1C" w:rsidRDefault="003069FD" w:rsidP="00905113">
      <w:pPr>
        <w:spacing w:after="0"/>
        <w:jc w:val="both"/>
        <w:rPr>
          <w:rFonts w:ascii="Arial" w:hAnsi="Arial" w:cs="Arial"/>
        </w:rPr>
      </w:pPr>
    </w:p>
    <w:p w:rsidR="00E061C1" w:rsidRPr="00C93C1C" w:rsidRDefault="00E061C1" w:rsidP="00905113">
      <w:pPr>
        <w:spacing w:after="0"/>
        <w:jc w:val="both"/>
        <w:rPr>
          <w:rFonts w:ascii="Arial" w:hAnsi="Arial" w:cs="Arial"/>
        </w:rPr>
      </w:pPr>
      <w:r w:rsidRPr="00C93C1C">
        <w:rPr>
          <w:rFonts w:ascii="Arial" w:hAnsi="Arial" w:cs="Arial"/>
        </w:rPr>
        <w:t>‘IKEA (...) targets young, white-collar workers as its prime customer segment (</w:t>
      </w:r>
      <w:r w:rsidR="00450A16" w:rsidRPr="00C93C1C">
        <w:rPr>
          <w:rFonts w:ascii="Arial" w:hAnsi="Arial" w:cs="Arial"/>
        </w:rPr>
        <w:t xml:space="preserve">Barrow, Barrow and Brown, 2021, </w:t>
      </w:r>
      <w:r w:rsidRPr="00C93C1C">
        <w:rPr>
          <w:rFonts w:ascii="Arial" w:hAnsi="Arial" w:cs="Arial"/>
        </w:rPr>
        <w:t>p.16</w:t>
      </w:r>
      <w:r w:rsidR="00450A16" w:rsidRPr="00C93C1C">
        <w:rPr>
          <w:rFonts w:ascii="Arial" w:hAnsi="Arial" w:cs="Arial"/>
        </w:rPr>
        <w:t>)</w:t>
      </w:r>
    </w:p>
    <w:p w:rsidR="00BA599C" w:rsidRPr="00C93C1C" w:rsidRDefault="00BA599C" w:rsidP="00905113">
      <w:pPr>
        <w:spacing w:after="0"/>
        <w:jc w:val="both"/>
        <w:rPr>
          <w:rFonts w:ascii="Arial" w:hAnsi="Arial" w:cs="Arial"/>
        </w:rPr>
      </w:pPr>
    </w:p>
    <w:p w:rsidR="00BA599C" w:rsidRPr="00C93C1C" w:rsidRDefault="00BA599C" w:rsidP="00905113">
      <w:pPr>
        <w:spacing w:after="0"/>
        <w:jc w:val="both"/>
        <w:rPr>
          <w:rFonts w:ascii="Arial" w:hAnsi="Arial" w:cs="Arial"/>
        </w:rPr>
      </w:pPr>
      <w:r w:rsidRPr="00C93C1C">
        <w:rPr>
          <w:rFonts w:ascii="Arial" w:hAnsi="Arial" w:cs="Arial"/>
        </w:rPr>
        <w:t>IKEA uses strategic positioning. The company ‘targets young furniture buyers who want style at low cost.’ (Porter, 2011, p.9)</w:t>
      </w:r>
    </w:p>
    <w:p w:rsidR="0050448E" w:rsidRPr="00C93C1C" w:rsidRDefault="0050448E" w:rsidP="00905113">
      <w:pPr>
        <w:spacing w:after="0"/>
        <w:jc w:val="both"/>
        <w:rPr>
          <w:rFonts w:ascii="Arial" w:hAnsi="Arial" w:cs="Arial"/>
        </w:rPr>
      </w:pPr>
    </w:p>
    <w:p w:rsidR="0050448E" w:rsidRPr="00C93C1C" w:rsidRDefault="0050448E" w:rsidP="00905113">
      <w:pPr>
        <w:spacing w:after="0"/>
        <w:jc w:val="both"/>
        <w:rPr>
          <w:rFonts w:ascii="Arial" w:hAnsi="Arial" w:cs="Arial"/>
        </w:rPr>
      </w:pPr>
      <w:r w:rsidRPr="00C93C1C">
        <w:rPr>
          <w:rFonts w:ascii="Arial" w:hAnsi="Arial" w:cs="Arial"/>
        </w:rPr>
        <w:t>The majority of IKEA’s customers are people who ‘are young, not wealthy, likely to have children (but no nanny), and, because they work for a living, have a need to shop at odd hours.’ (Porter, 2011, p.11)</w:t>
      </w:r>
    </w:p>
    <w:p w:rsidR="00614E1B" w:rsidRPr="00C93C1C" w:rsidRDefault="00614E1B" w:rsidP="00905113">
      <w:pPr>
        <w:spacing w:after="0"/>
        <w:jc w:val="both"/>
        <w:rPr>
          <w:rFonts w:ascii="Arial" w:hAnsi="Arial" w:cs="Arial"/>
        </w:rPr>
      </w:pPr>
    </w:p>
    <w:p w:rsidR="00614E1B" w:rsidRPr="00C93C1C" w:rsidRDefault="00614E1B" w:rsidP="00905113">
      <w:pPr>
        <w:spacing w:after="0" w:line="240" w:lineRule="auto"/>
        <w:jc w:val="both"/>
        <w:rPr>
          <w:rFonts w:ascii="Arial" w:hAnsi="Arial" w:cs="Arial"/>
        </w:rPr>
      </w:pPr>
      <w:r w:rsidRPr="00C93C1C">
        <w:rPr>
          <w:rStyle w:val="pubaccordion-item-headertitle"/>
          <w:rFonts w:ascii="Arial" w:hAnsi="Arial" w:cs="Arial"/>
          <w:bCs/>
        </w:rPr>
        <w:t>IKEA Live Lagom Community – ideas for healthy living free from waste and saving money, and the planet (IKEA United Kingdom, 2023)</w:t>
      </w:r>
    </w:p>
    <w:p w:rsidR="003069FD" w:rsidRPr="00C93C1C" w:rsidRDefault="003069FD" w:rsidP="00905113">
      <w:pPr>
        <w:spacing w:after="0"/>
        <w:jc w:val="both"/>
        <w:rPr>
          <w:rFonts w:ascii="Arial" w:hAnsi="Arial" w:cs="Arial"/>
        </w:rPr>
      </w:pPr>
    </w:p>
    <w:p w:rsidR="003069FD" w:rsidRPr="00C93C1C" w:rsidRDefault="003069FD" w:rsidP="00905113">
      <w:pPr>
        <w:spacing w:after="0"/>
        <w:jc w:val="both"/>
        <w:rPr>
          <w:rFonts w:ascii="Arial" w:hAnsi="Arial" w:cs="Arial"/>
          <w:u w:val="single"/>
        </w:rPr>
      </w:pPr>
      <w:r w:rsidRPr="00C93C1C">
        <w:rPr>
          <w:rFonts w:ascii="Arial" w:hAnsi="Arial" w:cs="Arial"/>
          <w:u w:val="single"/>
        </w:rPr>
        <w:t>Geographic</w:t>
      </w:r>
      <w:r w:rsidR="00CE2D5C" w:rsidRPr="00C93C1C">
        <w:rPr>
          <w:rFonts w:ascii="Arial" w:hAnsi="Arial" w:cs="Arial"/>
          <w:u w:val="single"/>
        </w:rPr>
        <w:t xml:space="preserve"> Segmentation </w:t>
      </w:r>
    </w:p>
    <w:p w:rsidR="009644DA" w:rsidRPr="00C93C1C" w:rsidRDefault="009644DA" w:rsidP="00905113">
      <w:pPr>
        <w:spacing w:after="0"/>
        <w:jc w:val="both"/>
        <w:rPr>
          <w:rFonts w:ascii="Arial" w:hAnsi="Arial" w:cs="Arial"/>
        </w:rPr>
      </w:pPr>
    </w:p>
    <w:p w:rsidR="00D62F12" w:rsidRPr="00C93C1C" w:rsidRDefault="00D62F12" w:rsidP="00905113">
      <w:pPr>
        <w:spacing w:after="0"/>
        <w:jc w:val="both"/>
        <w:rPr>
          <w:rFonts w:ascii="Arial" w:hAnsi="Arial" w:cs="Arial"/>
        </w:rPr>
      </w:pPr>
      <w:r w:rsidRPr="00C93C1C">
        <w:rPr>
          <w:rFonts w:ascii="Arial" w:hAnsi="Arial" w:cs="Arial"/>
        </w:rPr>
        <w:lastRenderedPageBreak/>
        <w:t>‘IKEA (...) uses its app to collect important data about product preferences in different regions.’ (Porter and Heppelmann, 2019, p.65)</w:t>
      </w:r>
    </w:p>
    <w:p w:rsidR="003069FD" w:rsidRPr="00C93C1C" w:rsidRDefault="003069FD" w:rsidP="00905113">
      <w:pPr>
        <w:spacing w:after="0"/>
        <w:jc w:val="both"/>
        <w:rPr>
          <w:rFonts w:ascii="Arial" w:hAnsi="Arial" w:cs="Arial"/>
        </w:rPr>
      </w:pPr>
    </w:p>
    <w:p w:rsidR="00CE2D5C" w:rsidRPr="00C93C1C" w:rsidRDefault="003069FD" w:rsidP="00905113">
      <w:pPr>
        <w:spacing w:after="0"/>
        <w:jc w:val="both"/>
        <w:rPr>
          <w:rFonts w:ascii="Arial" w:hAnsi="Arial" w:cs="Arial"/>
          <w:u w:val="single"/>
        </w:rPr>
      </w:pPr>
      <w:r w:rsidRPr="00C93C1C">
        <w:rPr>
          <w:rFonts w:ascii="Arial" w:hAnsi="Arial" w:cs="Arial"/>
          <w:u w:val="single"/>
        </w:rPr>
        <w:t>Behavioural</w:t>
      </w:r>
      <w:r w:rsidR="00CE2D5C" w:rsidRPr="00C93C1C">
        <w:rPr>
          <w:rFonts w:ascii="Arial" w:hAnsi="Arial" w:cs="Arial"/>
          <w:u w:val="single"/>
        </w:rPr>
        <w:t xml:space="preserve"> Segmentation</w:t>
      </w:r>
    </w:p>
    <w:p w:rsidR="00CE2D5C" w:rsidRPr="00C93C1C" w:rsidRDefault="00CE2D5C" w:rsidP="00905113">
      <w:pPr>
        <w:spacing w:after="0"/>
        <w:jc w:val="both"/>
        <w:rPr>
          <w:rFonts w:ascii="Arial" w:hAnsi="Arial" w:cs="Arial"/>
          <w:u w:val="single"/>
        </w:rPr>
      </w:pPr>
    </w:p>
    <w:p w:rsidR="003069FD" w:rsidRPr="00C93C1C" w:rsidRDefault="00CE2D5C" w:rsidP="00905113">
      <w:pPr>
        <w:spacing w:after="0"/>
        <w:jc w:val="both"/>
        <w:rPr>
          <w:rFonts w:ascii="Arial" w:hAnsi="Arial" w:cs="Arial"/>
          <w:u w:val="single"/>
        </w:rPr>
      </w:pPr>
      <w:r w:rsidRPr="00C93C1C">
        <w:rPr>
          <w:rFonts w:ascii="Arial" w:hAnsi="Arial" w:cs="Arial"/>
          <w:u w:val="single"/>
        </w:rPr>
        <w:t>Benefit Segmentation</w:t>
      </w:r>
      <w:r w:rsidR="003069FD" w:rsidRPr="00C93C1C">
        <w:rPr>
          <w:rFonts w:ascii="Arial" w:hAnsi="Arial" w:cs="Arial"/>
          <w:u w:val="single"/>
        </w:rPr>
        <w:t xml:space="preserve"> </w:t>
      </w:r>
    </w:p>
    <w:p w:rsidR="003069FD" w:rsidRPr="00C93C1C" w:rsidRDefault="003069FD" w:rsidP="00905113">
      <w:pPr>
        <w:spacing w:after="0"/>
        <w:jc w:val="both"/>
        <w:rPr>
          <w:rFonts w:ascii="Arial" w:hAnsi="Arial" w:cs="Arial"/>
          <w:u w:val="single"/>
        </w:rPr>
      </w:pPr>
    </w:p>
    <w:p w:rsidR="003069FD" w:rsidRPr="00C93C1C" w:rsidRDefault="00CE2D5C" w:rsidP="00905113">
      <w:pPr>
        <w:spacing w:after="0"/>
        <w:jc w:val="both"/>
        <w:rPr>
          <w:rFonts w:ascii="Arial" w:hAnsi="Arial" w:cs="Arial"/>
          <w:u w:val="single"/>
        </w:rPr>
      </w:pPr>
      <w:r w:rsidRPr="00C93C1C">
        <w:rPr>
          <w:rFonts w:ascii="Arial" w:hAnsi="Arial" w:cs="Arial"/>
          <w:u w:val="single"/>
        </w:rPr>
        <w:t>Geodemographic Segmentation</w:t>
      </w:r>
    </w:p>
    <w:p w:rsidR="00CE2D5C" w:rsidRPr="00C93C1C" w:rsidRDefault="00CE2D5C" w:rsidP="00905113">
      <w:pPr>
        <w:spacing w:after="0"/>
        <w:jc w:val="both"/>
        <w:rPr>
          <w:rFonts w:ascii="Arial" w:hAnsi="Arial" w:cs="Arial"/>
          <w:u w:val="single"/>
        </w:rPr>
      </w:pPr>
    </w:p>
    <w:p w:rsidR="00D62F12" w:rsidRPr="00C93C1C" w:rsidRDefault="00D62F12" w:rsidP="00905113">
      <w:pPr>
        <w:spacing w:after="0"/>
        <w:jc w:val="both"/>
        <w:rPr>
          <w:rFonts w:ascii="Arial" w:hAnsi="Arial" w:cs="Arial"/>
        </w:rPr>
      </w:pPr>
    </w:p>
    <w:p w:rsidR="00684A83" w:rsidRPr="00C93C1C" w:rsidRDefault="00684A83" w:rsidP="00905113">
      <w:pPr>
        <w:spacing w:after="0"/>
        <w:jc w:val="both"/>
        <w:rPr>
          <w:rFonts w:ascii="Arial" w:hAnsi="Arial" w:cs="Arial"/>
          <w:u w:val="single"/>
        </w:rPr>
      </w:pPr>
      <w:r w:rsidRPr="00C93C1C">
        <w:rPr>
          <w:rFonts w:ascii="Arial" w:hAnsi="Arial" w:cs="Arial"/>
          <w:u w:val="single"/>
        </w:rPr>
        <w:t xml:space="preserve">In Japan </w:t>
      </w:r>
    </w:p>
    <w:p w:rsidR="008E22DD" w:rsidRPr="00C93C1C" w:rsidRDefault="008E22DD" w:rsidP="00905113">
      <w:pPr>
        <w:spacing w:after="0"/>
        <w:jc w:val="both"/>
        <w:rPr>
          <w:rFonts w:ascii="Arial" w:hAnsi="Arial" w:cs="Arial"/>
        </w:rPr>
      </w:pPr>
    </w:p>
    <w:p w:rsidR="008E22DD" w:rsidRPr="00C93C1C" w:rsidRDefault="00931829" w:rsidP="00905113">
      <w:pPr>
        <w:spacing w:after="0"/>
        <w:jc w:val="both"/>
        <w:rPr>
          <w:rFonts w:ascii="Arial" w:hAnsi="Arial" w:cs="Arial"/>
        </w:rPr>
      </w:pPr>
      <w:hyperlink r:id="rId25" w:history="1">
        <w:r w:rsidR="008E22DD" w:rsidRPr="00C93C1C">
          <w:rPr>
            <w:rStyle w:val="Hyperlink"/>
            <w:rFonts w:ascii="Arial" w:hAnsi="Arial" w:cs="Arial"/>
            <w:color w:val="auto"/>
          </w:rPr>
          <w:t>https://www.mordorintelligence.com/industry-reports/japan-furniture-market</w:t>
        </w:r>
      </w:hyperlink>
      <w:r w:rsidR="008E22DD" w:rsidRPr="00C93C1C">
        <w:rPr>
          <w:rFonts w:ascii="Arial" w:hAnsi="Arial" w:cs="Arial"/>
        </w:rPr>
        <w:t xml:space="preserve"> !!!!!!!!!!!!!</w:t>
      </w:r>
    </w:p>
    <w:p w:rsidR="008C05EF" w:rsidRPr="00C93C1C" w:rsidRDefault="008C05EF" w:rsidP="00905113">
      <w:pPr>
        <w:spacing w:after="0"/>
        <w:jc w:val="both"/>
        <w:rPr>
          <w:rFonts w:ascii="Arial" w:hAnsi="Arial" w:cs="Arial"/>
        </w:rPr>
      </w:pPr>
    </w:p>
    <w:p w:rsidR="0096000C" w:rsidRPr="00C93C1C" w:rsidRDefault="008467E3" w:rsidP="00905113">
      <w:pPr>
        <w:spacing w:after="0"/>
        <w:jc w:val="both"/>
        <w:rPr>
          <w:rFonts w:ascii="Arial" w:hAnsi="Arial" w:cs="Arial"/>
          <w:u w:val="single"/>
        </w:rPr>
      </w:pPr>
      <w:r w:rsidRPr="00C93C1C">
        <w:rPr>
          <w:rFonts w:ascii="Arial" w:hAnsi="Arial" w:cs="Arial"/>
          <w:u w:val="single"/>
        </w:rPr>
        <w:t>Demographic</w:t>
      </w:r>
      <w:r w:rsidR="0096000C" w:rsidRPr="00C93C1C">
        <w:rPr>
          <w:rFonts w:ascii="Arial" w:hAnsi="Arial" w:cs="Arial"/>
          <w:u w:val="single"/>
        </w:rPr>
        <w:t xml:space="preserve"> Segmentation</w:t>
      </w:r>
    </w:p>
    <w:p w:rsidR="0096000C" w:rsidRPr="00C93C1C" w:rsidRDefault="0096000C" w:rsidP="00905113">
      <w:pPr>
        <w:spacing w:after="0"/>
        <w:jc w:val="both"/>
        <w:rPr>
          <w:rFonts w:ascii="Arial" w:hAnsi="Arial" w:cs="Arial"/>
          <w:u w:val="single"/>
        </w:rPr>
      </w:pPr>
    </w:p>
    <w:p w:rsidR="0096000C" w:rsidRPr="00C93C1C" w:rsidRDefault="00984799" w:rsidP="00905113">
      <w:pPr>
        <w:spacing w:after="0"/>
        <w:jc w:val="both"/>
        <w:rPr>
          <w:rFonts w:ascii="Arial" w:hAnsi="Arial" w:cs="Arial"/>
        </w:rPr>
      </w:pPr>
      <w:r w:rsidRPr="00C93C1C">
        <w:rPr>
          <w:rFonts w:ascii="Arial" w:hAnsi="Arial" w:cs="Arial"/>
        </w:rPr>
        <w:t xml:space="preserve">People living in single family houses and studios. (Kawaguchi, 2021) </w:t>
      </w:r>
      <w:r w:rsidR="00D066BE" w:rsidRPr="00C93C1C">
        <w:rPr>
          <w:rFonts w:ascii="Arial" w:hAnsi="Arial" w:cs="Arial"/>
        </w:rPr>
        <w:t>Changing trends in the Japanese  housing market. (</w:t>
      </w:r>
      <w:r w:rsidR="001460E8" w:rsidRPr="00C93C1C">
        <w:rPr>
          <w:rFonts w:ascii="Arial" w:hAnsi="Arial" w:cs="Arial"/>
        </w:rPr>
        <w:t>Mordor Intelligence, 2023)</w:t>
      </w:r>
    </w:p>
    <w:p w:rsidR="0096000C" w:rsidRPr="00C93C1C" w:rsidRDefault="0096000C" w:rsidP="00905113">
      <w:pPr>
        <w:spacing w:after="0"/>
        <w:jc w:val="both"/>
        <w:rPr>
          <w:rFonts w:ascii="Arial" w:hAnsi="Arial" w:cs="Arial"/>
          <w:u w:val="single"/>
        </w:rPr>
      </w:pPr>
    </w:p>
    <w:p w:rsidR="0096000C" w:rsidRPr="00C93C1C" w:rsidRDefault="008467E3" w:rsidP="00905113">
      <w:pPr>
        <w:spacing w:after="0"/>
        <w:jc w:val="both"/>
        <w:rPr>
          <w:rFonts w:ascii="Arial" w:hAnsi="Arial" w:cs="Arial"/>
          <w:u w:val="single"/>
        </w:rPr>
      </w:pPr>
      <w:r w:rsidRPr="00C93C1C">
        <w:rPr>
          <w:rFonts w:ascii="Arial" w:hAnsi="Arial" w:cs="Arial"/>
          <w:u w:val="single"/>
        </w:rPr>
        <w:t>Psychographic</w:t>
      </w:r>
      <w:r w:rsidR="0096000C" w:rsidRPr="00C93C1C">
        <w:rPr>
          <w:rFonts w:ascii="Arial" w:hAnsi="Arial" w:cs="Arial"/>
          <w:u w:val="single"/>
        </w:rPr>
        <w:t xml:space="preserve"> Segmentation</w:t>
      </w:r>
    </w:p>
    <w:p w:rsidR="008A6879" w:rsidRPr="00C93C1C" w:rsidRDefault="008A6879" w:rsidP="00905113">
      <w:pPr>
        <w:spacing w:after="0"/>
        <w:jc w:val="both"/>
        <w:rPr>
          <w:rFonts w:ascii="Arial" w:hAnsi="Arial" w:cs="Arial"/>
          <w:u w:val="single"/>
        </w:rPr>
      </w:pPr>
    </w:p>
    <w:p w:rsidR="008A6879" w:rsidRPr="00C93C1C" w:rsidRDefault="008A6879" w:rsidP="00905113">
      <w:pPr>
        <w:spacing w:after="0"/>
        <w:jc w:val="both"/>
        <w:rPr>
          <w:rFonts w:ascii="Arial" w:hAnsi="Arial" w:cs="Arial"/>
        </w:rPr>
      </w:pPr>
      <w:r w:rsidRPr="00C93C1C">
        <w:rPr>
          <w:rFonts w:ascii="Arial" w:hAnsi="Arial" w:cs="Arial"/>
        </w:rPr>
        <w:t>‘Japanese consumers prioritize convenience and safety more than paying less. With that in mind, IKEA offered a delivery option with furniture assembly, helping with Japanese customers’ hearts.’ (Kawaguchi, 2021)</w:t>
      </w:r>
    </w:p>
    <w:p w:rsidR="0096000C" w:rsidRPr="00C93C1C" w:rsidRDefault="0096000C" w:rsidP="00905113">
      <w:pPr>
        <w:spacing w:after="0"/>
        <w:jc w:val="both"/>
        <w:rPr>
          <w:rFonts w:ascii="Arial" w:hAnsi="Arial" w:cs="Arial"/>
          <w:u w:val="single"/>
        </w:rPr>
      </w:pPr>
    </w:p>
    <w:p w:rsidR="00AB7E8B" w:rsidRPr="00C93C1C" w:rsidRDefault="00AB7E8B" w:rsidP="00905113">
      <w:pPr>
        <w:shd w:val="clear" w:color="auto" w:fill="FFFFFF"/>
        <w:spacing w:after="0"/>
        <w:jc w:val="both"/>
        <w:rPr>
          <w:rFonts w:ascii="Arial" w:eastAsia="Times New Roman" w:hAnsi="Arial" w:cs="Arial"/>
          <w:lang w:eastAsia="en-GB"/>
        </w:rPr>
      </w:pPr>
      <w:r w:rsidRPr="00C93C1C">
        <w:rPr>
          <w:rFonts w:ascii="Arial" w:hAnsi="Arial" w:cs="Arial"/>
        </w:rPr>
        <w:t xml:space="preserve">IKEA’s products – In 2025, ‘(...) </w:t>
      </w:r>
      <w:r w:rsidRPr="00C93C1C">
        <w:rPr>
          <w:rFonts w:ascii="Arial" w:eastAsia="Times New Roman" w:hAnsi="Arial" w:cs="Arial"/>
          <w:bCs/>
          <w:lang w:eastAsia="en-GB"/>
        </w:rPr>
        <w:t>80%</w:t>
      </w:r>
      <w:r w:rsidRPr="00C93C1C">
        <w:rPr>
          <w:rFonts w:ascii="Arial" w:eastAsia="Times New Roman" w:hAnsi="Arial" w:cs="Arial"/>
          <w:lang w:eastAsia="en-GB"/>
        </w:rPr>
        <w:t> of all main meals offered in the restaurants will meet our internal criteria for healthier food’ (Inter IKEA Systems B.V., 2023)</w:t>
      </w:r>
    </w:p>
    <w:p w:rsidR="00AB7E8B" w:rsidRPr="00C93C1C" w:rsidRDefault="00AB7E8B" w:rsidP="00905113">
      <w:pPr>
        <w:spacing w:after="0"/>
        <w:jc w:val="both"/>
        <w:rPr>
          <w:rFonts w:ascii="Arial" w:hAnsi="Arial" w:cs="Arial"/>
          <w:u w:val="single"/>
        </w:rPr>
      </w:pPr>
    </w:p>
    <w:p w:rsidR="008467E3" w:rsidRPr="00C93C1C" w:rsidRDefault="008467E3" w:rsidP="00905113">
      <w:pPr>
        <w:spacing w:after="0"/>
        <w:jc w:val="both"/>
        <w:rPr>
          <w:rFonts w:ascii="Arial" w:hAnsi="Arial" w:cs="Arial"/>
          <w:u w:val="single"/>
        </w:rPr>
      </w:pPr>
      <w:r w:rsidRPr="00C93C1C">
        <w:rPr>
          <w:rFonts w:ascii="Arial" w:hAnsi="Arial" w:cs="Arial"/>
          <w:u w:val="single"/>
        </w:rPr>
        <w:t>Socio Economic Status</w:t>
      </w:r>
    </w:p>
    <w:p w:rsidR="009644DA" w:rsidRPr="00C93C1C" w:rsidRDefault="009644DA" w:rsidP="00905113">
      <w:pPr>
        <w:spacing w:after="0"/>
        <w:jc w:val="both"/>
        <w:rPr>
          <w:rFonts w:ascii="Arial" w:hAnsi="Arial" w:cs="Arial"/>
        </w:rPr>
      </w:pPr>
    </w:p>
    <w:p w:rsidR="009644DA" w:rsidRPr="00C93C1C" w:rsidRDefault="009644DA" w:rsidP="00905113">
      <w:pPr>
        <w:spacing w:after="0"/>
        <w:jc w:val="both"/>
        <w:rPr>
          <w:rFonts w:ascii="Arial" w:hAnsi="Arial" w:cs="Arial"/>
          <w:u w:val="single"/>
        </w:rPr>
      </w:pPr>
      <w:r w:rsidRPr="00C93C1C">
        <w:rPr>
          <w:rFonts w:ascii="Arial" w:hAnsi="Arial" w:cs="Arial"/>
          <w:u w:val="single"/>
        </w:rPr>
        <w:t>Geographic Segmentation</w:t>
      </w:r>
    </w:p>
    <w:p w:rsidR="00CE2D5C" w:rsidRPr="00C93C1C" w:rsidRDefault="00CE2D5C" w:rsidP="00905113">
      <w:pPr>
        <w:spacing w:after="0"/>
        <w:jc w:val="both"/>
        <w:rPr>
          <w:rFonts w:ascii="Arial" w:hAnsi="Arial" w:cs="Arial"/>
        </w:rPr>
      </w:pPr>
    </w:p>
    <w:p w:rsidR="008467E3" w:rsidRPr="00C93C1C" w:rsidRDefault="00CE2D5C" w:rsidP="00905113">
      <w:pPr>
        <w:spacing w:after="0"/>
        <w:jc w:val="both"/>
        <w:rPr>
          <w:rFonts w:ascii="Arial" w:hAnsi="Arial" w:cs="Arial"/>
          <w:shd w:val="clear" w:color="auto" w:fill="FFFFFF"/>
        </w:rPr>
      </w:pPr>
      <w:r w:rsidRPr="00C93C1C">
        <w:rPr>
          <w:rFonts w:ascii="Arial" w:hAnsi="Arial" w:cs="Arial"/>
          <w:shd w:val="clear" w:color="auto" w:fill="FFFFFF"/>
        </w:rPr>
        <w:t>Ashikawa in Hokkaido and Okawa in Fukuoka regions – luxury furniture brands</w:t>
      </w:r>
      <w:r w:rsidR="00614E1B" w:rsidRPr="00C93C1C">
        <w:rPr>
          <w:rFonts w:ascii="Arial" w:hAnsi="Arial" w:cs="Arial"/>
          <w:shd w:val="clear" w:color="auto" w:fill="FFFFFF"/>
        </w:rPr>
        <w:t>.</w:t>
      </w:r>
      <w:r w:rsidR="002525FB" w:rsidRPr="00C93C1C">
        <w:rPr>
          <w:rFonts w:ascii="Arial" w:hAnsi="Arial" w:cs="Arial"/>
          <w:shd w:val="clear" w:color="auto" w:fill="FFFFFF"/>
        </w:rPr>
        <w:t xml:space="preserve"> </w:t>
      </w:r>
      <w:hyperlink r:id="rId26" w:anchor="topicOverview" w:history="1">
        <w:r w:rsidR="002525FB" w:rsidRPr="00C93C1C">
          <w:rPr>
            <w:rStyle w:val="Hyperlink"/>
            <w:rFonts w:ascii="Arial" w:hAnsi="Arial" w:cs="Arial"/>
            <w:color w:val="auto"/>
            <w:u w:val="none"/>
            <w:shd w:val="clear" w:color="auto" w:fill="FFFFFF"/>
          </w:rPr>
          <w:t>(Diep,</w:t>
        </w:r>
      </w:hyperlink>
      <w:r w:rsidR="002525FB" w:rsidRPr="00C93C1C">
        <w:rPr>
          <w:rFonts w:ascii="Arial" w:hAnsi="Arial" w:cs="Arial"/>
          <w:shd w:val="clear" w:color="auto" w:fill="FFFFFF"/>
        </w:rPr>
        <w:t xml:space="preserve"> 2023)</w:t>
      </w:r>
    </w:p>
    <w:p w:rsidR="000E2E8D" w:rsidRPr="00C93C1C" w:rsidRDefault="000E2E8D" w:rsidP="00905113">
      <w:pPr>
        <w:spacing w:after="0"/>
        <w:jc w:val="both"/>
        <w:rPr>
          <w:rFonts w:ascii="Arial" w:hAnsi="Arial" w:cs="Arial"/>
          <w:shd w:val="clear" w:color="auto" w:fill="FFFFFF"/>
        </w:rPr>
      </w:pPr>
    </w:p>
    <w:p w:rsidR="008467E3" w:rsidRPr="00C93C1C" w:rsidRDefault="00614E1B" w:rsidP="00905113">
      <w:pPr>
        <w:spacing w:after="0"/>
        <w:jc w:val="both"/>
        <w:rPr>
          <w:rFonts w:ascii="Arial" w:hAnsi="Arial" w:cs="Arial"/>
          <w:shd w:val="clear" w:color="auto" w:fill="FFFFFF"/>
        </w:rPr>
      </w:pPr>
      <w:r w:rsidRPr="00C93C1C">
        <w:rPr>
          <w:rFonts w:ascii="Arial" w:hAnsi="Arial" w:cs="Arial"/>
          <w:shd w:val="clear" w:color="auto" w:fill="FFFFFF"/>
        </w:rPr>
        <w:t>Flagship</w:t>
      </w:r>
      <w:r w:rsidR="002525FB" w:rsidRPr="00C93C1C">
        <w:rPr>
          <w:rFonts w:ascii="Arial" w:hAnsi="Arial" w:cs="Arial"/>
          <w:shd w:val="clear" w:color="auto" w:fill="FFFFFF"/>
        </w:rPr>
        <w:t xml:space="preserve"> stores in Tokyo </w:t>
      </w:r>
      <w:r w:rsidR="002525FB" w:rsidRPr="00C93C1C">
        <w:rPr>
          <w:rFonts w:ascii="Arial" w:hAnsi="Arial" w:cs="Arial"/>
        </w:rPr>
        <w:t>in Harajuku, Shibuya and Shinjuku</w:t>
      </w:r>
      <w:r w:rsidRPr="00C93C1C">
        <w:rPr>
          <w:rFonts w:ascii="Arial" w:hAnsi="Arial" w:cs="Arial"/>
        </w:rPr>
        <w:t>.</w:t>
      </w:r>
      <w:r w:rsidR="002525FB" w:rsidRPr="00C93C1C">
        <w:rPr>
          <w:rFonts w:ascii="Arial" w:hAnsi="Arial" w:cs="Arial"/>
        </w:rPr>
        <w:t> (Inter IKEA Systems B.V., 2023)</w:t>
      </w:r>
    </w:p>
    <w:p w:rsidR="008467E3" w:rsidRPr="00C93C1C" w:rsidRDefault="008467E3" w:rsidP="00905113">
      <w:pPr>
        <w:spacing w:after="0"/>
        <w:jc w:val="both"/>
        <w:rPr>
          <w:rFonts w:ascii="Arial" w:hAnsi="Arial" w:cs="Arial"/>
          <w:shd w:val="clear" w:color="auto" w:fill="FFFFFF"/>
        </w:rPr>
      </w:pPr>
    </w:p>
    <w:p w:rsidR="008467E3" w:rsidRPr="00C93C1C" w:rsidRDefault="008467E3" w:rsidP="00905113">
      <w:pPr>
        <w:spacing w:after="0"/>
        <w:jc w:val="both"/>
        <w:rPr>
          <w:rFonts w:ascii="Arial" w:hAnsi="Arial" w:cs="Arial"/>
          <w:u w:val="single"/>
        </w:rPr>
      </w:pPr>
      <w:r w:rsidRPr="00C93C1C">
        <w:rPr>
          <w:rFonts w:ascii="Arial" w:hAnsi="Arial" w:cs="Arial"/>
          <w:u w:val="single"/>
        </w:rPr>
        <w:t>Behavioural Segmentation</w:t>
      </w:r>
    </w:p>
    <w:p w:rsidR="008467E3" w:rsidRPr="00C93C1C" w:rsidRDefault="008467E3" w:rsidP="00905113">
      <w:pPr>
        <w:spacing w:after="0"/>
        <w:jc w:val="both"/>
        <w:rPr>
          <w:rFonts w:ascii="Arial" w:hAnsi="Arial" w:cs="Arial"/>
          <w:u w:val="single"/>
        </w:rPr>
      </w:pPr>
    </w:p>
    <w:p w:rsidR="008467E3" w:rsidRPr="00C93C1C" w:rsidRDefault="008467E3" w:rsidP="00905113">
      <w:pPr>
        <w:spacing w:after="0"/>
        <w:jc w:val="both"/>
        <w:rPr>
          <w:rFonts w:ascii="Arial" w:hAnsi="Arial" w:cs="Arial"/>
          <w:u w:val="single"/>
        </w:rPr>
      </w:pPr>
      <w:r w:rsidRPr="00C93C1C">
        <w:rPr>
          <w:rFonts w:ascii="Arial" w:hAnsi="Arial" w:cs="Arial"/>
          <w:u w:val="single"/>
        </w:rPr>
        <w:t xml:space="preserve">Benefit Segmentation </w:t>
      </w:r>
    </w:p>
    <w:p w:rsidR="008467E3" w:rsidRPr="00C93C1C" w:rsidRDefault="008467E3" w:rsidP="00905113">
      <w:pPr>
        <w:spacing w:after="0"/>
        <w:jc w:val="both"/>
        <w:rPr>
          <w:rFonts w:ascii="Arial" w:hAnsi="Arial" w:cs="Arial"/>
          <w:u w:val="single"/>
        </w:rPr>
      </w:pPr>
    </w:p>
    <w:p w:rsidR="005231B2" w:rsidRPr="00C93C1C" w:rsidRDefault="008467E3" w:rsidP="00905113">
      <w:pPr>
        <w:spacing w:after="0"/>
        <w:jc w:val="both"/>
        <w:rPr>
          <w:rFonts w:ascii="Arial" w:hAnsi="Arial" w:cs="Arial"/>
          <w:u w:val="single"/>
        </w:rPr>
      </w:pPr>
      <w:r w:rsidRPr="00C93C1C">
        <w:rPr>
          <w:rFonts w:ascii="Arial" w:hAnsi="Arial" w:cs="Arial"/>
          <w:u w:val="single"/>
        </w:rPr>
        <w:t>Geodemographic Segmentation</w:t>
      </w:r>
    </w:p>
    <w:p w:rsidR="00C2706E" w:rsidRPr="00C93C1C" w:rsidRDefault="00C2706E" w:rsidP="00905113">
      <w:pPr>
        <w:spacing w:after="0"/>
        <w:jc w:val="both"/>
        <w:rPr>
          <w:rFonts w:ascii="Arial" w:hAnsi="Arial" w:cs="Arial"/>
        </w:rPr>
      </w:pPr>
    </w:p>
    <w:p w:rsidR="001D735D" w:rsidRPr="00C93C1C" w:rsidRDefault="001D735D" w:rsidP="00905113">
      <w:pPr>
        <w:spacing w:after="0"/>
        <w:jc w:val="both"/>
        <w:rPr>
          <w:rFonts w:ascii="Arial" w:hAnsi="Arial" w:cs="Arial"/>
          <w:b/>
        </w:rPr>
      </w:pPr>
      <w:r w:rsidRPr="00C93C1C">
        <w:rPr>
          <w:rFonts w:ascii="Arial" w:hAnsi="Arial" w:cs="Arial"/>
          <w:b/>
        </w:rPr>
        <w:t>3.1.2   Targeting</w:t>
      </w:r>
    </w:p>
    <w:p w:rsidR="001D735D" w:rsidRPr="00C93C1C" w:rsidRDefault="001D735D" w:rsidP="00905113">
      <w:pPr>
        <w:spacing w:after="0"/>
        <w:jc w:val="both"/>
        <w:rPr>
          <w:rFonts w:ascii="Arial" w:hAnsi="Arial" w:cs="Arial"/>
        </w:rPr>
      </w:pPr>
    </w:p>
    <w:p w:rsidR="007B29F0" w:rsidRPr="00C93C1C" w:rsidRDefault="005A71A8" w:rsidP="00905113">
      <w:pPr>
        <w:spacing w:after="0"/>
        <w:jc w:val="both"/>
        <w:rPr>
          <w:rFonts w:ascii="Arial" w:hAnsi="Arial" w:cs="Arial"/>
        </w:rPr>
      </w:pPr>
      <w:r w:rsidRPr="00C93C1C">
        <w:rPr>
          <w:rFonts w:ascii="Arial" w:hAnsi="Arial" w:cs="Arial"/>
        </w:rPr>
        <w:t xml:space="preserve">IKEA’s is targeting certain products towards certain markets to attract a certain market segment.’ </w:t>
      </w:r>
      <w:r w:rsidR="007B29F0" w:rsidRPr="00C93C1C">
        <w:rPr>
          <w:rFonts w:ascii="Arial" w:hAnsi="Arial" w:cs="Arial"/>
        </w:rPr>
        <w:t>(Alzghool, 2020, pp.15-16)</w:t>
      </w:r>
    </w:p>
    <w:p w:rsidR="005A71A8" w:rsidRPr="00C93C1C" w:rsidRDefault="005A71A8" w:rsidP="00905113">
      <w:pPr>
        <w:spacing w:after="0"/>
        <w:jc w:val="both"/>
        <w:rPr>
          <w:rFonts w:ascii="Arial" w:hAnsi="Arial" w:cs="Arial"/>
        </w:rPr>
      </w:pPr>
    </w:p>
    <w:p w:rsidR="001D735D" w:rsidRPr="00C93C1C" w:rsidRDefault="00012A8E" w:rsidP="00905113">
      <w:pPr>
        <w:spacing w:after="0"/>
        <w:jc w:val="both"/>
        <w:rPr>
          <w:rFonts w:ascii="Arial" w:hAnsi="Arial" w:cs="Arial"/>
          <w:u w:val="single"/>
        </w:rPr>
      </w:pPr>
      <w:r w:rsidRPr="00C93C1C">
        <w:rPr>
          <w:rFonts w:ascii="Arial" w:hAnsi="Arial" w:cs="Arial"/>
          <w:u w:val="single"/>
        </w:rPr>
        <w:lastRenderedPageBreak/>
        <w:t>In T</w:t>
      </w:r>
      <w:r w:rsidR="001D735D" w:rsidRPr="00C93C1C">
        <w:rPr>
          <w:rFonts w:ascii="Arial" w:hAnsi="Arial" w:cs="Arial"/>
          <w:u w:val="single"/>
        </w:rPr>
        <w:t>he UK</w:t>
      </w:r>
    </w:p>
    <w:p w:rsidR="001D735D" w:rsidRPr="00C93C1C" w:rsidRDefault="001D735D" w:rsidP="00905113">
      <w:pPr>
        <w:spacing w:after="0"/>
        <w:jc w:val="both"/>
        <w:rPr>
          <w:rFonts w:ascii="Arial" w:hAnsi="Arial" w:cs="Arial"/>
        </w:rPr>
      </w:pPr>
    </w:p>
    <w:p w:rsidR="009644DA" w:rsidRPr="00C93C1C" w:rsidRDefault="00477CBA" w:rsidP="00905113">
      <w:pPr>
        <w:spacing w:after="0"/>
        <w:jc w:val="both"/>
        <w:rPr>
          <w:rFonts w:ascii="Arial" w:hAnsi="Arial" w:cs="Arial"/>
        </w:rPr>
      </w:pPr>
      <w:r w:rsidRPr="00C93C1C">
        <w:rPr>
          <w:rFonts w:ascii="Arial" w:hAnsi="Arial" w:cs="Arial"/>
        </w:rPr>
        <w:t>Undifferentiated</w:t>
      </w:r>
      <w:r w:rsidR="006E061F" w:rsidRPr="00C93C1C">
        <w:rPr>
          <w:rFonts w:ascii="Arial" w:hAnsi="Arial" w:cs="Arial"/>
        </w:rPr>
        <w:t xml:space="preserve"> – the same offer for everyone</w:t>
      </w:r>
    </w:p>
    <w:p w:rsidR="00F06ABC" w:rsidRPr="00C93C1C" w:rsidRDefault="00F06ABC" w:rsidP="00905113">
      <w:pPr>
        <w:spacing w:after="0"/>
        <w:jc w:val="both"/>
        <w:rPr>
          <w:rFonts w:ascii="Arial" w:hAnsi="Arial" w:cs="Arial"/>
        </w:rPr>
      </w:pPr>
    </w:p>
    <w:p w:rsidR="00F06ABC" w:rsidRPr="00C93C1C" w:rsidRDefault="00F06ABC" w:rsidP="00905113">
      <w:pPr>
        <w:spacing w:after="0"/>
        <w:jc w:val="both"/>
        <w:rPr>
          <w:rFonts w:ascii="Arial" w:hAnsi="Arial" w:cs="Arial"/>
        </w:rPr>
      </w:pPr>
      <w:r w:rsidRPr="00C93C1C">
        <w:rPr>
          <w:rFonts w:ascii="Arial" w:hAnsi="Arial" w:cs="Arial"/>
        </w:rPr>
        <w:t>IKEA targets gamers offering them the furniture and gadgets for gaming. The strategy is to convert gamers – mostly young technologically oriented people – to long term customers.</w:t>
      </w:r>
      <w:r w:rsidR="00C86377" w:rsidRPr="00C93C1C">
        <w:rPr>
          <w:rFonts w:ascii="Arial" w:hAnsi="Arial" w:cs="Arial"/>
        </w:rPr>
        <w:t xml:space="preserve"> (Shah, 2021)</w:t>
      </w:r>
    </w:p>
    <w:p w:rsidR="00F06ABC" w:rsidRPr="00C93C1C" w:rsidRDefault="00F06ABC" w:rsidP="00905113">
      <w:pPr>
        <w:spacing w:after="0"/>
        <w:jc w:val="both"/>
        <w:rPr>
          <w:rFonts w:ascii="Arial" w:hAnsi="Arial" w:cs="Arial"/>
        </w:rPr>
      </w:pPr>
    </w:p>
    <w:p w:rsidR="001D735D" w:rsidRPr="00C93C1C" w:rsidRDefault="001D735D" w:rsidP="00905113">
      <w:pPr>
        <w:spacing w:after="0"/>
        <w:jc w:val="both"/>
        <w:rPr>
          <w:rFonts w:ascii="Arial" w:hAnsi="Arial" w:cs="Arial"/>
          <w:u w:val="single"/>
        </w:rPr>
      </w:pPr>
      <w:r w:rsidRPr="00C93C1C">
        <w:rPr>
          <w:rFonts w:ascii="Arial" w:hAnsi="Arial" w:cs="Arial"/>
          <w:u w:val="single"/>
        </w:rPr>
        <w:t>In Japan</w:t>
      </w:r>
    </w:p>
    <w:p w:rsidR="001D735D" w:rsidRPr="00C93C1C" w:rsidRDefault="001D735D" w:rsidP="00905113">
      <w:pPr>
        <w:spacing w:after="0"/>
        <w:jc w:val="both"/>
        <w:rPr>
          <w:rFonts w:ascii="Arial" w:hAnsi="Arial" w:cs="Arial"/>
        </w:rPr>
      </w:pPr>
    </w:p>
    <w:p w:rsidR="009644DA" w:rsidRPr="00C93C1C" w:rsidRDefault="00477CBA" w:rsidP="00905113">
      <w:pPr>
        <w:spacing w:after="0"/>
        <w:jc w:val="both"/>
        <w:rPr>
          <w:rFonts w:ascii="Arial" w:hAnsi="Arial" w:cs="Arial"/>
        </w:rPr>
      </w:pPr>
      <w:r w:rsidRPr="00C93C1C">
        <w:rPr>
          <w:rFonts w:ascii="Arial" w:hAnsi="Arial" w:cs="Arial"/>
        </w:rPr>
        <w:t>Undifferentiated</w:t>
      </w:r>
      <w:r w:rsidR="006E061F" w:rsidRPr="00C93C1C">
        <w:rPr>
          <w:rFonts w:ascii="Arial" w:hAnsi="Arial" w:cs="Arial"/>
        </w:rPr>
        <w:t xml:space="preserve"> – the same offer for everyone</w:t>
      </w:r>
    </w:p>
    <w:p w:rsidR="00F06ABC" w:rsidRPr="00C93C1C" w:rsidRDefault="00F06ABC" w:rsidP="00905113">
      <w:pPr>
        <w:spacing w:after="0"/>
        <w:jc w:val="both"/>
        <w:rPr>
          <w:rFonts w:ascii="Arial" w:hAnsi="Arial" w:cs="Arial"/>
        </w:rPr>
      </w:pPr>
    </w:p>
    <w:p w:rsidR="00891A2F" w:rsidRPr="00C93C1C" w:rsidRDefault="00891A2F" w:rsidP="00905113">
      <w:pPr>
        <w:spacing w:after="0"/>
        <w:jc w:val="both"/>
        <w:rPr>
          <w:rFonts w:ascii="Arial" w:hAnsi="Arial" w:cs="Arial"/>
          <w:shd w:val="clear" w:color="auto" w:fill="FFFFFF"/>
        </w:rPr>
      </w:pPr>
      <w:r w:rsidRPr="00C93C1C">
        <w:rPr>
          <w:rFonts w:ascii="Arial" w:hAnsi="Arial" w:cs="Arial"/>
          <w:shd w:val="clear" w:color="auto" w:fill="FFFFFF"/>
        </w:rPr>
        <w:t xml:space="preserve">‘The customer adapt himself to Ikea products.’ </w:t>
      </w:r>
      <w:r w:rsidR="00691C78" w:rsidRPr="00C93C1C">
        <w:rPr>
          <w:rFonts w:ascii="Arial" w:hAnsi="Arial" w:cs="Arial"/>
          <w:shd w:val="clear" w:color="auto" w:fill="FFFFFF"/>
        </w:rPr>
        <w:t>(</w:t>
      </w:r>
      <w:r w:rsidR="00691C78" w:rsidRPr="00C93C1C">
        <w:rPr>
          <w:rFonts w:ascii="Arial" w:hAnsi="Arial" w:cs="Arial"/>
        </w:rPr>
        <w:t>Wordpress.com, 2014)</w:t>
      </w:r>
    </w:p>
    <w:p w:rsidR="00891A2F" w:rsidRPr="00C93C1C" w:rsidRDefault="00891A2F" w:rsidP="00905113">
      <w:pPr>
        <w:spacing w:after="0"/>
        <w:jc w:val="both"/>
        <w:rPr>
          <w:rFonts w:ascii="Arial" w:hAnsi="Arial" w:cs="Arial"/>
        </w:rPr>
      </w:pPr>
    </w:p>
    <w:p w:rsidR="0064378B" w:rsidRPr="00C93C1C" w:rsidRDefault="0064378B" w:rsidP="00905113">
      <w:pPr>
        <w:spacing w:after="0"/>
        <w:jc w:val="both"/>
        <w:rPr>
          <w:rFonts w:ascii="Arial" w:hAnsi="Arial" w:cs="Arial"/>
        </w:rPr>
      </w:pPr>
      <w:r w:rsidRPr="00C93C1C">
        <w:rPr>
          <w:rFonts w:ascii="Arial" w:hAnsi="Arial" w:cs="Arial"/>
        </w:rPr>
        <w:t>IKEA targets gamers offering them the furniture and gadgets for gaming. The strategy is to convert gamers – mostly young technologically oriented people – to long term customers. (Shah, 2021)</w:t>
      </w:r>
    </w:p>
    <w:p w:rsidR="001D735D" w:rsidRPr="00C93C1C" w:rsidRDefault="001D735D" w:rsidP="00905113">
      <w:pPr>
        <w:spacing w:after="0"/>
        <w:jc w:val="both"/>
        <w:rPr>
          <w:rFonts w:ascii="Arial" w:hAnsi="Arial" w:cs="Arial"/>
        </w:rPr>
      </w:pPr>
    </w:p>
    <w:p w:rsidR="001D735D" w:rsidRPr="00C93C1C" w:rsidRDefault="001D735D" w:rsidP="00905113">
      <w:pPr>
        <w:spacing w:after="0"/>
        <w:jc w:val="both"/>
        <w:rPr>
          <w:rFonts w:ascii="Arial" w:hAnsi="Arial" w:cs="Arial"/>
          <w:b/>
        </w:rPr>
      </w:pPr>
      <w:r w:rsidRPr="00C93C1C">
        <w:rPr>
          <w:rFonts w:ascii="Arial" w:hAnsi="Arial" w:cs="Arial"/>
          <w:b/>
        </w:rPr>
        <w:t xml:space="preserve">3.1.3   Positioning </w:t>
      </w:r>
    </w:p>
    <w:p w:rsidR="009E2B31" w:rsidRPr="00C93C1C" w:rsidRDefault="009E2B31" w:rsidP="00905113">
      <w:pPr>
        <w:spacing w:after="0"/>
        <w:jc w:val="both"/>
        <w:rPr>
          <w:rFonts w:ascii="Arial" w:hAnsi="Arial" w:cs="Arial"/>
          <w:b/>
        </w:rPr>
      </w:pPr>
    </w:p>
    <w:p w:rsidR="00E25E3B" w:rsidRPr="00C93C1C" w:rsidRDefault="00E25E3B" w:rsidP="00905113">
      <w:pPr>
        <w:spacing w:after="0"/>
        <w:jc w:val="both"/>
        <w:rPr>
          <w:rFonts w:ascii="Arial" w:hAnsi="Arial" w:cs="Arial"/>
        </w:rPr>
      </w:pPr>
      <w:r w:rsidRPr="00C93C1C">
        <w:rPr>
          <w:rFonts w:ascii="Arial" w:hAnsi="Arial" w:cs="Arial"/>
        </w:rPr>
        <w:t xml:space="preserve">Positioning is creating </w:t>
      </w:r>
      <w:r w:rsidR="0040241E" w:rsidRPr="00C93C1C">
        <w:rPr>
          <w:rFonts w:ascii="Arial" w:hAnsi="Arial" w:cs="Arial"/>
        </w:rPr>
        <w:t>the</w:t>
      </w:r>
      <w:r w:rsidRPr="00C93C1C">
        <w:rPr>
          <w:rFonts w:ascii="Arial" w:hAnsi="Arial" w:cs="Arial"/>
        </w:rPr>
        <w:t xml:space="preserve"> </w:t>
      </w:r>
      <w:r w:rsidR="0040241E" w:rsidRPr="00C93C1C">
        <w:rPr>
          <w:rFonts w:ascii="Arial" w:hAnsi="Arial" w:cs="Arial"/>
        </w:rPr>
        <w:t>brand image in the minds of the customers.</w:t>
      </w:r>
    </w:p>
    <w:p w:rsidR="0040241E" w:rsidRPr="00C93C1C" w:rsidRDefault="0040241E" w:rsidP="00905113">
      <w:pPr>
        <w:spacing w:after="0"/>
        <w:jc w:val="both"/>
        <w:rPr>
          <w:rFonts w:ascii="Arial" w:hAnsi="Arial" w:cs="Arial"/>
        </w:rPr>
      </w:pPr>
    </w:p>
    <w:p w:rsidR="00423C72" w:rsidRPr="00C93C1C" w:rsidRDefault="00423C72" w:rsidP="00905113">
      <w:pPr>
        <w:spacing w:after="0"/>
        <w:jc w:val="both"/>
        <w:rPr>
          <w:rFonts w:ascii="Arial" w:hAnsi="Arial" w:cs="Arial"/>
          <w:u w:val="single"/>
        </w:rPr>
      </w:pPr>
      <w:r w:rsidRPr="00C93C1C">
        <w:rPr>
          <w:rFonts w:ascii="Arial" w:hAnsi="Arial" w:cs="Arial"/>
          <w:u w:val="single"/>
        </w:rPr>
        <w:t>In The UK</w:t>
      </w:r>
    </w:p>
    <w:p w:rsidR="00423C72" w:rsidRPr="00C93C1C" w:rsidRDefault="00423C72" w:rsidP="00905113">
      <w:pPr>
        <w:spacing w:after="0"/>
        <w:jc w:val="both"/>
        <w:rPr>
          <w:rFonts w:ascii="Arial" w:hAnsi="Arial" w:cs="Arial"/>
          <w:u w:val="single"/>
        </w:rPr>
      </w:pPr>
    </w:p>
    <w:p w:rsidR="0072194F" w:rsidRPr="00C93C1C" w:rsidRDefault="0072194F" w:rsidP="00905113">
      <w:pPr>
        <w:spacing w:after="0"/>
        <w:jc w:val="both"/>
        <w:rPr>
          <w:rFonts w:ascii="Arial" w:hAnsi="Arial" w:cs="Arial"/>
        </w:rPr>
      </w:pPr>
      <w:r w:rsidRPr="00C93C1C">
        <w:rPr>
          <w:rFonts w:ascii="Arial" w:hAnsi="Arial" w:cs="Arial"/>
        </w:rPr>
        <w:t xml:space="preserve">IKEA is using a </w:t>
      </w:r>
      <w:r w:rsidRPr="00C93C1C">
        <w:rPr>
          <w:rFonts w:ascii="Arial" w:hAnsi="Arial" w:cs="Arial"/>
          <w:u w:val="single"/>
        </w:rPr>
        <w:t>competitive positioning</w:t>
      </w:r>
      <w:r w:rsidR="00B424E8" w:rsidRPr="00C93C1C">
        <w:rPr>
          <w:rFonts w:ascii="Arial" w:hAnsi="Arial" w:cs="Arial"/>
        </w:rPr>
        <w:t xml:space="preserve"> strategy.</w:t>
      </w:r>
    </w:p>
    <w:p w:rsidR="00423C72" w:rsidRPr="00C93C1C" w:rsidRDefault="00423C72" w:rsidP="00905113">
      <w:pPr>
        <w:spacing w:after="0"/>
        <w:jc w:val="both"/>
        <w:rPr>
          <w:rFonts w:ascii="Arial" w:hAnsi="Arial" w:cs="Arial"/>
        </w:rPr>
      </w:pPr>
    </w:p>
    <w:p w:rsidR="00423C72" w:rsidRPr="00C93C1C" w:rsidRDefault="00423C72" w:rsidP="00905113">
      <w:pPr>
        <w:spacing w:after="0"/>
        <w:jc w:val="both"/>
        <w:rPr>
          <w:rFonts w:ascii="Arial" w:hAnsi="Arial" w:cs="Arial"/>
        </w:rPr>
      </w:pPr>
      <w:r w:rsidRPr="00C93C1C">
        <w:rPr>
          <w:rFonts w:ascii="Arial" w:hAnsi="Arial" w:cs="Arial"/>
        </w:rPr>
        <w:t>‘A focused competitor, such as Ikea, targets the special needs of a subset of customers and designs its activities accordingly. Focused competitors thrive on groups of customers who are overserved (and hence overpriced) by more broadly targeted competitors, or underserved (and hence underpriced).’ (Porter, 2011, p.15)</w:t>
      </w:r>
    </w:p>
    <w:p w:rsidR="00423C72" w:rsidRPr="00C93C1C" w:rsidRDefault="00423C72" w:rsidP="00905113">
      <w:pPr>
        <w:spacing w:after="0"/>
        <w:jc w:val="both"/>
        <w:rPr>
          <w:rFonts w:ascii="Arial" w:hAnsi="Arial" w:cs="Arial"/>
        </w:rPr>
      </w:pPr>
    </w:p>
    <w:p w:rsidR="00423C72" w:rsidRPr="00C93C1C" w:rsidRDefault="00423C72" w:rsidP="00905113">
      <w:pPr>
        <w:spacing w:after="0"/>
        <w:jc w:val="both"/>
        <w:rPr>
          <w:rFonts w:ascii="Arial" w:hAnsi="Arial" w:cs="Arial"/>
        </w:rPr>
      </w:pPr>
      <w:r w:rsidRPr="00C93C1C">
        <w:rPr>
          <w:rFonts w:ascii="Arial" w:hAnsi="Arial" w:cs="Arial"/>
        </w:rPr>
        <w:t>IKEA uses strategic positioning. The company ‘targets young furniture buyers who want style at low cost.’ (Porter, 2011, p.9)</w:t>
      </w:r>
    </w:p>
    <w:p w:rsidR="00423C72" w:rsidRPr="00C93C1C" w:rsidRDefault="00423C72" w:rsidP="00905113">
      <w:pPr>
        <w:spacing w:after="0"/>
        <w:jc w:val="both"/>
        <w:rPr>
          <w:rFonts w:ascii="Arial" w:hAnsi="Arial" w:cs="Arial"/>
        </w:rPr>
      </w:pPr>
    </w:p>
    <w:p w:rsidR="00B43BE8"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 xml:space="preserve">IKEA has traded off the service for cost. </w:t>
      </w:r>
      <w:r w:rsidR="00B43BE8" w:rsidRPr="00C93C1C">
        <w:rPr>
          <w:rFonts w:ascii="Arial" w:hAnsi="Arial" w:cs="Arial"/>
        </w:rPr>
        <w:t>(Porter, 2011)</w:t>
      </w:r>
    </w:p>
    <w:p w:rsidR="00423C72"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The company has applied a self service and in store displays instead of having sales associates. (Porter, 2011)</w:t>
      </w:r>
    </w:p>
    <w:p w:rsidR="00423C72"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It designs its own ready to be assembled furniture at low cost instead of relying on third party manufacturers only.</w:t>
      </w:r>
      <w:r w:rsidR="003E5035" w:rsidRPr="00C93C1C">
        <w:rPr>
          <w:rFonts w:ascii="Arial" w:hAnsi="Arial" w:cs="Arial"/>
        </w:rPr>
        <w:t xml:space="preserve"> </w:t>
      </w:r>
      <w:r w:rsidR="00B43BE8" w:rsidRPr="00C93C1C">
        <w:rPr>
          <w:rFonts w:ascii="Arial" w:hAnsi="Arial" w:cs="Arial"/>
        </w:rPr>
        <w:t>(Porter, 2011)</w:t>
      </w:r>
    </w:p>
    <w:p w:rsidR="00423C72"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 xml:space="preserve">To help the customers imagine how to assemble the pieces of the furniture together and save them money on the decorator, the products are displayed in big stores in room like settings </w:t>
      </w:r>
      <w:r w:rsidR="00752DAE">
        <w:rPr>
          <w:rFonts w:ascii="Arial" w:hAnsi="Arial" w:cs="Arial"/>
        </w:rPr>
        <w:t>with the warehouse area.</w:t>
      </w:r>
    </w:p>
    <w:p w:rsidR="00423C72"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Upon the customers’ pick up of products, the company can sell a roof rack for the car which can be refunded upon the next visit.</w:t>
      </w:r>
      <w:r w:rsidR="003E5035" w:rsidRPr="00C93C1C">
        <w:rPr>
          <w:rFonts w:ascii="Arial" w:hAnsi="Arial" w:cs="Arial"/>
        </w:rPr>
        <w:t xml:space="preserve"> </w:t>
      </w:r>
      <w:r w:rsidR="00B43BE8" w:rsidRPr="00C93C1C">
        <w:rPr>
          <w:rFonts w:ascii="Arial" w:hAnsi="Arial" w:cs="Arial"/>
        </w:rPr>
        <w:t>(Porter, 2011)</w:t>
      </w:r>
    </w:p>
    <w:p w:rsidR="00423C72" w:rsidRPr="00C93C1C" w:rsidRDefault="00423C72" w:rsidP="00905113">
      <w:pPr>
        <w:pStyle w:val="ListParagraph"/>
        <w:numPr>
          <w:ilvl w:val="0"/>
          <w:numId w:val="2"/>
        </w:numPr>
        <w:spacing w:after="0"/>
        <w:jc w:val="both"/>
        <w:rPr>
          <w:rFonts w:ascii="Arial" w:hAnsi="Arial" w:cs="Arial"/>
        </w:rPr>
      </w:pPr>
      <w:r w:rsidRPr="00C93C1C">
        <w:rPr>
          <w:rFonts w:ascii="Arial" w:hAnsi="Arial" w:cs="Arial"/>
        </w:rPr>
        <w:t xml:space="preserve">Despite the customers ‘doing it themselves’, IKEA offers extra services </w:t>
      </w:r>
      <w:r w:rsidR="00752DAE">
        <w:rPr>
          <w:rFonts w:ascii="Arial" w:hAnsi="Arial" w:cs="Arial"/>
        </w:rPr>
        <w:t>the competition</w:t>
      </w:r>
      <w:r w:rsidRPr="00C93C1C">
        <w:rPr>
          <w:rFonts w:ascii="Arial" w:hAnsi="Arial" w:cs="Arial"/>
        </w:rPr>
        <w:t xml:space="preserve"> do</w:t>
      </w:r>
      <w:r w:rsidR="00752DAE">
        <w:rPr>
          <w:rFonts w:ascii="Arial" w:hAnsi="Arial" w:cs="Arial"/>
        </w:rPr>
        <w:t>es</w:t>
      </w:r>
      <w:r w:rsidRPr="00C93C1C">
        <w:rPr>
          <w:rFonts w:ascii="Arial" w:hAnsi="Arial" w:cs="Arial"/>
        </w:rPr>
        <w:t xml:space="preserve"> not such as </w:t>
      </w:r>
      <w:r w:rsidR="00752DAE">
        <w:rPr>
          <w:rFonts w:ascii="Arial" w:hAnsi="Arial" w:cs="Arial"/>
        </w:rPr>
        <w:t xml:space="preserve">child care in store and </w:t>
      </w:r>
      <w:r w:rsidRPr="00C93C1C">
        <w:rPr>
          <w:rFonts w:ascii="Arial" w:hAnsi="Arial" w:cs="Arial"/>
        </w:rPr>
        <w:t xml:space="preserve">extended opening hours to suit the needs of the customers who are mostly ‘young, not wealthy, likely to have </w:t>
      </w:r>
      <w:r w:rsidRPr="00C93C1C">
        <w:rPr>
          <w:rFonts w:ascii="Arial" w:hAnsi="Arial" w:cs="Arial"/>
        </w:rPr>
        <w:lastRenderedPageBreak/>
        <w:t>children (but no nanny), and, because they work for a living, they have a need to shop at odd hours.’ (Porter, 2011, p.11)</w:t>
      </w:r>
    </w:p>
    <w:p w:rsidR="0072194F" w:rsidRPr="00C93C1C" w:rsidRDefault="003E5035" w:rsidP="00905113">
      <w:pPr>
        <w:pStyle w:val="ListParagraph"/>
        <w:numPr>
          <w:ilvl w:val="0"/>
          <w:numId w:val="2"/>
        </w:numPr>
        <w:spacing w:after="0"/>
        <w:jc w:val="both"/>
        <w:rPr>
          <w:rFonts w:ascii="Arial" w:hAnsi="Arial" w:cs="Arial"/>
        </w:rPr>
      </w:pPr>
      <w:r w:rsidRPr="00C93C1C">
        <w:rPr>
          <w:rFonts w:ascii="Arial" w:hAnsi="Arial" w:cs="Arial"/>
        </w:rPr>
        <w:t>IKEA stores’ colours – yellow and blue – are distinguishable and very easy to locate. (M, 2023)</w:t>
      </w:r>
    </w:p>
    <w:p w:rsidR="003E5035" w:rsidRPr="00C93C1C" w:rsidRDefault="003E5035" w:rsidP="00905113">
      <w:pPr>
        <w:pStyle w:val="ListParagraph"/>
        <w:numPr>
          <w:ilvl w:val="0"/>
          <w:numId w:val="2"/>
        </w:numPr>
        <w:spacing w:after="0"/>
        <w:jc w:val="both"/>
        <w:rPr>
          <w:rFonts w:ascii="Arial" w:hAnsi="Arial" w:cs="Arial"/>
        </w:rPr>
      </w:pPr>
      <w:r w:rsidRPr="00C93C1C">
        <w:rPr>
          <w:rFonts w:ascii="Arial" w:hAnsi="Arial" w:cs="Arial"/>
        </w:rPr>
        <w:t>The company offers a free parking for customers. (M, 2023)</w:t>
      </w:r>
    </w:p>
    <w:p w:rsidR="001D735D" w:rsidRPr="00C93C1C" w:rsidRDefault="003E5035" w:rsidP="00905113">
      <w:pPr>
        <w:pStyle w:val="ListParagraph"/>
        <w:numPr>
          <w:ilvl w:val="0"/>
          <w:numId w:val="2"/>
        </w:numPr>
        <w:spacing w:after="0"/>
        <w:jc w:val="both"/>
        <w:rPr>
          <w:rFonts w:ascii="Arial" w:hAnsi="Arial" w:cs="Arial"/>
        </w:rPr>
      </w:pPr>
      <w:r w:rsidRPr="00C93C1C">
        <w:rPr>
          <w:rFonts w:ascii="Arial" w:hAnsi="Arial" w:cs="Arial"/>
        </w:rPr>
        <w:t>A wide range of stock is available inside the stores</w:t>
      </w:r>
      <w:r w:rsidR="00DB03E8" w:rsidRPr="00C93C1C">
        <w:rPr>
          <w:rFonts w:ascii="Arial" w:hAnsi="Arial" w:cs="Arial"/>
        </w:rPr>
        <w:t xml:space="preserve"> which saves time on deliveries. (M, 2023)</w:t>
      </w:r>
    </w:p>
    <w:p w:rsidR="00DB03E8" w:rsidRPr="00C93C1C" w:rsidRDefault="00DB03E8" w:rsidP="00905113">
      <w:pPr>
        <w:pStyle w:val="ListParagraph"/>
        <w:numPr>
          <w:ilvl w:val="0"/>
          <w:numId w:val="2"/>
        </w:numPr>
        <w:spacing w:after="0"/>
        <w:jc w:val="both"/>
        <w:rPr>
          <w:rFonts w:ascii="Arial" w:hAnsi="Arial" w:cs="Arial"/>
        </w:rPr>
      </w:pPr>
      <w:r w:rsidRPr="00C93C1C">
        <w:rPr>
          <w:rFonts w:ascii="Arial" w:hAnsi="Arial" w:cs="Arial"/>
        </w:rPr>
        <w:t>‘By consistently delivering on its strategic positioning, IKEA has established a strong foothold in the furniture industry, making it difficult for competitors to replicate its success.’ (M, 2023)</w:t>
      </w:r>
    </w:p>
    <w:p w:rsidR="00297380" w:rsidRPr="00C93C1C" w:rsidRDefault="00297380" w:rsidP="00905113">
      <w:pPr>
        <w:pStyle w:val="ListParagraph"/>
        <w:numPr>
          <w:ilvl w:val="0"/>
          <w:numId w:val="2"/>
        </w:numPr>
        <w:spacing w:after="0"/>
        <w:jc w:val="both"/>
        <w:rPr>
          <w:rFonts w:ascii="Arial" w:hAnsi="Arial" w:cs="Arial"/>
        </w:rPr>
      </w:pPr>
      <w:r w:rsidRPr="00C93C1C">
        <w:rPr>
          <w:rFonts w:ascii="Arial" w:hAnsi="Arial" w:cs="Arial"/>
        </w:rPr>
        <w:t>‘(...) IKEA (...) offer assembly and installation services to their customers for an additional fee.’ (Kotler, Keller and Chernev, 2022, p.223)</w:t>
      </w:r>
    </w:p>
    <w:p w:rsidR="00DB03E8" w:rsidRPr="00C93C1C" w:rsidRDefault="00DB03E8" w:rsidP="00905113">
      <w:pPr>
        <w:pStyle w:val="ListParagraph"/>
        <w:spacing w:after="0"/>
        <w:jc w:val="both"/>
        <w:rPr>
          <w:rFonts w:ascii="Arial" w:hAnsi="Arial" w:cs="Arial"/>
        </w:rPr>
      </w:pPr>
    </w:p>
    <w:p w:rsidR="001D735D" w:rsidRPr="00C93C1C" w:rsidRDefault="001D735D" w:rsidP="00905113">
      <w:pPr>
        <w:spacing w:after="0"/>
        <w:jc w:val="both"/>
        <w:rPr>
          <w:rFonts w:ascii="Arial" w:hAnsi="Arial" w:cs="Arial"/>
          <w:u w:val="single"/>
        </w:rPr>
      </w:pPr>
      <w:r w:rsidRPr="00C93C1C">
        <w:rPr>
          <w:rFonts w:ascii="Arial" w:hAnsi="Arial" w:cs="Arial"/>
          <w:u w:val="single"/>
        </w:rPr>
        <w:t>In Japan</w:t>
      </w:r>
    </w:p>
    <w:p w:rsidR="00187D8F" w:rsidRPr="00C93C1C" w:rsidRDefault="00187D8F" w:rsidP="00905113">
      <w:pPr>
        <w:spacing w:after="0"/>
        <w:jc w:val="both"/>
        <w:rPr>
          <w:rFonts w:ascii="Arial" w:hAnsi="Arial" w:cs="Arial"/>
          <w:u w:val="single"/>
        </w:rPr>
      </w:pPr>
    </w:p>
    <w:p w:rsidR="00187D8F" w:rsidRPr="00C93C1C" w:rsidRDefault="00187D8F" w:rsidP="00905113">
      <w:pPr>
        <w:spacing w:after="0"/>
        <w:jc w:val="both"/>
        <w:rPr>
          <w:rFonts w:ascii="Arial" w:hAnsi="Arial" w:cs="Arial"/>
        </w:rPr>
      </w:pPr>
      <w:r w:rsidRPr="00C93C1C">
        <w:rPr>
          <w:rFonts w:ascii="Arial" w:hAnsi="Arial" w:cs="Arial"/>
        </w:rPr>
        <w:t>IKEA is using a</w:t>
      </w:r>
      <w:r w:rsidR="00B424E8" w:rsidRPr="00C93C1C">
        <w:rPr>
          <w:rFonts w:ascii="Arial" w:hAnsi="Arial" w:cs="Arial"/>
        </w:rPr>
        <w:t xml:space="preserve">n </w:t>
      </w:r>
      <w:r w:rsidR="0072194F" w:rsidRPr="00C93C1C">
        <w:rPr>
          <w:rFonts w:ascii="Arial" w:hAnsi="Arial" w:cs="Arial"/>
          <w:u w:val="single"/>
        </w:rPr>
        <w:t>effective positioning</w:t>
      </w:r>
      <w:r w:rsidR="0072194F" w:rsidRPr="00C93C1C">
        <w:rPr>
          <w:rFonts w:ascii="Arial" w:hAnsi="Arial" w:cs="Arial"/>
        </w:rPr>
        <w:t xml:space="preserve"> </w:t>
      </w:r>
      <w:r w:rsidRPr="00C93C1C">
        <w:rPr>
          <w:rFonts w:ascii="Arial" w:hAnsi="Arial" w:cs="Arial"/>
        </w:rPr>
        <w:t xml:space="preserve">strategy. </w:t>
      </w:r>
    </w:p>
    <w:p w:rsidR="00C64285" w:rsidRPr="00C93C1C" w:rsidRDefault="00C64285" w:rsidP="00905113">
      <w:pPr>
        <w:spacing w:after="0"/>
        <w:jc w:val="both"/>
        <w:rPr>
          <w:rFonts w:ascii="Arial" w:hAnsi="Arial" w:cs="Arial"/>
        </w:rPr>
      </w:pPr>
    </w:p>
    <w:p w:rsidR="008E05E7" w:rsidRPr="00C93C1C" w:rsidRDefault="00C64285" w:rsidP="00905113">
      <w:pPr>
        <w:pStyle w:val="ListParagraph"/>
        <w:numPr>
          <w:ilvl w:val="0"/>
          <w:numId w:val="2"/>
        </w:numPr>
        <w:spacing w:after="0"/>
        <w:jc w:val="both"/>
        <w:rPr>
          <w:rFonts w:ascii="Arial" w:hAnsi="Arial" w:cs="Arial"/>
          <w:shd w:val="clear" w:color="auto" w:fill="FFFFFF"/>
        </w:rPr>
      </w:pPr>
      <w:r w:rsidRPr="00C93C1C">
        <w:rPr>
          <w:rFonts w:ascii="Arial" w:hAnsi="Arial" w:cs="Arial"/>
          <w:shd w:val="clear" w:color="auto" w:fill="FFFFFF"/>
        </w:rPr>
        <w:t>As important as the high value products have been in the building of IKEA’s success in Japan, it is the</w:t>
      </w:r>
      <w:r w:rsidRPr="00C93C1C">
        <w:rPr>
          <w:rFonts w:ascii="Arial" w:hAnsi="Arial" w:cs="Arial"/>
          <w:iCs/>
        </w:rPr>
        <w:t xml:space="preserve"> marketing campaigns full of humour, stories and local experiences that have captured the hearts and minds of the nation</w:t>
      </w:r>
      <w:r w:rsidRPr="00C93C1C">
        <w:rPr>
          <w:rFonts w:ascii="Arial" w:hAnsi="Arial" w:cs="Arial"/>
          <w:shd w:val="clear" w:color="auto" w:fill="FFFFFF"/>
        </w:rPr>
        <w:t xml:space="preserve">. (Ashton, 2023). </w:t>
      </w:r>
    </w:p>
    <w:p w:rsidR="008E05E7" w:rsidRPr="00C93C1C" w:rsidRDefault="00C64285" w:rsidP="00905113">
      <w:pPr>
        <w:pStyle w:val="ListParagraph"/>
        <w:numPr>
          <w:ilvl w:val="0"/>
          <w:numId w:val="2"/>
        </w:numPr>
        <w:spacing w:after="0"/>
        <w:jc w:val="both"/>
        <w:rPr>
          <w:rFonts w:ascii="Arial" w:hAnsi="Arial" w:cs="Arial"/>
          <w:shd w:val="clear" w:color="auto" w:fill="FFFFFF"/>
        </w:rPr>
      </w:pPr>
      <w:r w:rsidRPr="00C93C1C">
        <w:rPr>
          <w:rFonts w:ascii="Arial" w:hAnsi="Arial" w:cs="Arial"/>
          <w:shd w:val="clear" w:color="auto" w:fill="FFFFFF"/>
        </w:rPr>
        <w:t>Fun, creative and functional are definitely the key words as much as Swedish or home loving. (Wordpress, 2014)</w:t>
      </w:r>
      <w:r w:rsidR="002B6FE4" w:rsidRPr="00C93C1C">
        <w:rPr>
          <w:rFonts w:ascii="Arial" w:hAnsi="Arial" w:cs="Arial"/>
          <w:shd w:val="clear" w:color="auto" w:fill="FFFFFF"/>
        </w:rPr>
        <w:t xml:space="preserve"> </w:t>
      </w:r>
    </w:p>
    <w:p w:rsidR="00DB03E8" w:rsidRPr="00C93C1C" w:rsidRDefault="00DB03E8" w:rsidP="00905113">
      <w:pPr>
        <w:pStyle w:val="ListParagraph"/>
        <w:numPr>
          <w:ilvl w:val="0"/>
          <w:numId w:val="2"/>
        </w:numPr>
        <w:spacing w:after="0"/>
        <w:jc w:val="both"/>
        <w:rPr>
          <w:rFonts w:ascii="Arial" w:hAnsi="Arial" w:cs="Arial"/>
          <w:shd w:val="clear" w:color="auto" w:fill="FFFFFF"/>
        </w:rPr>
      </w:pPr>
      <w:r w:rsidRPr="00C93C1C">
        <w:rPr>
          <w:rFonts w:ascii="Arial" w:hAnsi="Arial" w:cs="Arial"/>
          <w:shd w:val="clear" w:color="auto" w:fill="FFFFFF"/>
        </w:rPr>
        <w:t>Japanese people have appreciate</w:t>
      </w:r>
      <w:r w:rsidR="00B424E8" w:rsidRPr="00C93C1C">
        <w:rPr>
          <w:rFonts w:ascii="Arial" w:hAnsi="Arial" w:cs="Arial"/>
          <w:shd w:val="clear" w:color="auto" w:fill="FFFFFF"/>
        </w:rPr>
        <w:t xml:space="preserve">d the concept of fun </w:t>
      </w:r>
      <w:r w:rsidRPr="00C93C1C">
        <w:rPr>
          <w:rFonts w:ascii="Arial" w:hAnsi="Arial" w:cs="Arial"/>
          <w:shd w:val="clear" w:color="auto" w:fill="FFFFFF"/>
        </w:rPr>
        <w:t>building at home</w:t>
      </w:r>
      <w:r w:rsidR="00B424E8" w:rsidRPr="00C93C1C">
        <w:rPr>
          <w:rFonts w:ascii="Arial" w:hAnsi="Arial" w:cs="Arial"/>
          <w:shd w:val="clear" w:color="auto" w:fill="FFFFFF"/>
        </w:rPr>
        <w:t xml:space="preserve"> that IKEA has been based on</w:t>
      </w:r>
      <w:r w:rsidRPr="00C93C1C">
        <w:rPr>
          <w:rFonts w:ascii="Arial" w:hAnsi="Arial" w:cs="Arial"/>
          <w:shd w:val="clear" w:color="auto" w:fill="FFFFFF"/>
        </w:rPr>
        <w:t xml:space="preserve">, where all the family members, relatives or friends gather </w:t>
      </w:r>
      <w:r w:rsidR="00B424E8" w:rsidRPr="00C93C1C">
        <w:rPr>
          <w:rFonts w:ascii="Arial" w:hAnsi="Arial" w:cs="Arial"/>
          <w:shd w:val="clear" w:color="auto" w:fill="FFFFFF"/>
        </w:rPr>
        <w:t>together and involve themselves in common activities. (Ashton, 2023)</w:t>
      </w:r>
    </w:p>
    <w:p w:rsidR="008E05E7" w:rsidRPr="00C93C1C" w:rsidRDefault="008E05E7" w:rsidP="00905113">
      <w:pPr>
        <w:pStyle w:val="ListParagraph"/>
        <w:numPr>
          <w:ilvl w:val="0"/>
          <w:numId w:val="2"/>
        </w:numPr>
        <w:spacing w:after="0"/>
        <w:jc w:val="both"/>
        <w:rPr>
          <w:rFonts w:ascii="Arial" w:hAnsi="Arial" w:cs="Arial"/>
          <w:shd w:val="clear" w:color="auto" w:fill="FFFFFF"/>
        </w:rPr>
      </w:pPr>
      <w:r w:rsidRPr="00C93C1C">
        <w:rPr>
          <w:rFonts w:ascii="Arial" w:hAnsi="Arial" w:cs="Arial"/>
          <w:shd w:val="clear" w:color="auto" w:fill="FFFFFF"/>
        </w:rPr>
        <w:t xml:space="preserve">IKEA has adapted </w:t>
      </w:r>
      <w:r w:rsidR="004A56E3" w:rsidRPr="00C93C1C">
        <w:rPr>
          <w:rFonts w:ascii="Arial" w:hAnsi="Arial" w:cs="Arial"/>
          <w:shd w:val="clear" w:color="auto" w:fill="FFFFFF"/>
        </w:rPr>
        <w:t>to the ne</w:t>
      </w:r>
      <w:r w:rsidR="009B49CC" w:rsidRPr="00C93C1C">
        <w:rPr>
          <w:rFonts w:ascii="Arial" w:hAnsi="Arial" w:cs="Arial"/>
          <w:shd w:val="clear" w:color="auto" w:fill="FFFFFF"/>
        </w:rPr>
        <w:t xml:space="preserve">eds of the nation and created </w:t>
      </w:r>
      <w:r w:rsidR="004A56E3" w:rsidRPr="00C93C1C">
        <w:rPr>
          <w:rFonts w:ascii="Arial" w:hAnsi="Arial" w:cs="Arial"/>
          <w:shd w:val="clear" w:color="auto" w:fill="FFFFFF"/>
        </w:rPr>
        <w:t xml:space="preserve">very bespoke food products </w:t>
      </w:r>
      <w:r w:rsidR="009B49CC" w:rsidRPr="00C93C1C">
        <w:rPr>
          <w:rFonts w:ascii="Arial" w:hAnsi="Arial" w:cs="Arial"/>
          <w:shd w:val="clear" w:color="auto" w:fill="FFFFFF"/>
        </w:rPr>
        <w:t xml:space="preserve">such as wasabi and sake flavoured KitKat as well as held </w:t>
      </w:r>
      <w:r w:rsidR="004A56E3" w:rsidRPr="00C93C1C">
        <w:rPr>
          <w:rFonts w:ascii="Arial" w:hAnsi="Arial" w:cs="Arial"/>
          <w:shd w:val="clear" w:color="auto" w:fill="FFFFFF"/>
        </w:rPr>
        <w:t>cele</w:t>
      </w:r>
      <w:r w:rsidR="009B49CC" w:rsidRPr="00C93C1C">
        <w:rPr>
          <w:rFonts w:ascii="Arial" w:hAnsi="Arial" w:cs="Arial"/>
          <w:shd w:val="clear" w:color="auto" w:fill="FFFFFF"/>
        </w:rPr>
        <w:t xml:space="preserve">brations, including </w:t>
      </w:r>
      <w:r w:rsidR="004A56E3" w:rsidRPr="00C93C1C">
        <w:rPr>
          <w:rFonts w:ascii="Arial" w:hAnsi="Arial" w:cs="Arial"/>
          <w:shd w:val="clear" w:color="auto" w:fill="FFFFFF"/>
        </w:rPr>
        <w:t xml:space="preserve">Matcha Fair, cherishing </w:t>
      </w:r>
      <w:r w:rsidR="00D13A2E" w:rsidRPr="00C93C1C">
        <w:rPr>
          <w:rFonts w:ascii="Arial" w:hAnsi="Arial" w:cs="Arial"/>
          <w:shd w:val="clear" w:color="auto" w:fill="FFFFFF"/>
        </w:rPr>
        <w:t xml:space="preserve">the Japanese </w:t>
      </w:r>
      <w:r w:rsidR="004A56E3" w:rsidRPr="00C93C1C">
        <w:rPr>
          <w:rFonts w:ascii="Arial" w:hAnsi="Arial" w:cs="Arial"/>
          <w:shd w:val="clear" w:color="auto" w:fill="FFFFFF"/>
        </w:rPr>
        <w:t>green tea tradition</w:t>
      </w:r>
      <w:r w:rsidR="00D13A2E" w:rsidRPr="00C93C1C">
        <w:rPr>
          <w:rFonts w:ascii="Arial" w:hAnsi="Arial" w:cs="Arial"/>
          <w:shd w:val="clear" w:color="auto" w:fill="FFFFFF"/>
        </w:rPr>
        <w:t>.</w:t>
      </w:r>
      <w:r w:rsidR="004A56E3" w:rsidRPr="00C93C1C">
        <w:rPr>
          <w:rFonts w:ascii="Arial" w:hAnsi="Arial" w:cs="Arial"/>
          <w:shd w:val="clear" w:color="auto" w:fill="FFFFFF"/>
        </w:rPr>
        <w:t xml:space="preserve"> It all ‘</w:t>
      </w:r>
      <w:r w:rsidR="004A56E3" w:rsidRPr="00C93C1C">
        <w:rPr>
          <w:rFonts w:ascii="Arial" w:hAnsi="Arial" w:cs="Arial"/>
        </w:rPr>
        <w:t xml:space="preserve">positioned IKEA as a culinary destination, offering patrons an immersive dining experience that transcended its primary identity as a furniture retailer.’ </w:t>
      </w:r>
      <w:r w:rsidR="004A56E3" w:rsidRPr="00C93C1C">
        <w:rPr>
          <w:rFonts w:ascii="Arial" w:hAnsi="Arial" w:cs="Arial"/>
          <w:shd w:val="clear" w:color="auto" w:fill="FFFFFF"/>
        </w:rPr>
        <w:t>(Ashton, 2023)</w:t>
      </w:r>
    </w:p>
    <w:p w:rsidR="00187D8F" w:rsidRPr="00C93C1C" w:rsidRDefault="00DD36D9" w:rsidP="00905113">
      <w:pPr>
        <w:pStyle w:val="ListParagraph"/>
        <w:numPr>
          <w:ilvl w:val="0"/>
          <w:numId w:val="2"/>
        </w:numPr>
        <w:spacing w:after="0"/>
        <w:jc w:val="both"/>
        <w:rPr>
          <w:rFonts w:ascii="Arial" w:hAnsi="Arial" w:cs="Arial"/>
          <w:b/>
        </w:rPr>
      </w:pPr>
      <w:r w:rsidRPr="00C93C1C">
        <w:rPr>
          <w:rFonts w:ascii="Arial" w:hAnsi="Arial" w:cs="Arial"/>
        </w:rPr>
        <w:t xml:space="preserve">The Japanese people appreciate fun and creativity. Wieden+Kennedy Tokyo has crafted a marketing campaign with ‘(...) the lovable plushy shark championing the joys of modest living.’ </w:t>
      </w:r>
      <w:r w:rsidRPr="00C93C1C">
        <w:rPr>
          <w:rFonts w:ascii="Arial" w:hAnsi="Arial" w:cs="Arial"/>
          <w:shd w:val="clear" w:color="auto" w:fill="FFFFFF"/>
        </w:rPr>
        <w:t>(Ashton, 2023)</w:t>
      </w:r>
    </w:p>
    <w:p w:rsidR="001D735D" w:rsidRPr="00C93C1C" w:rsidRDefault="001D735D" w:rsidP="00905113">
      <w:pPr>
        <w:spacing w:after="0"/>
        <w:jc w:val="both"/>
        <w:rPr>
          <w:rFonts w:ascii="Arial" w:hAnsi="Arial" w:cs="Arial"/>
        </w:rPr>
      </w:pPr>
    </w:p>
    <w:p w:rsidR="001D735D" w:rsidRPr="00C93C1C" w:rsidRDefault="00AB057A" w:rsidP="00905113">
      <w:pPr>
        <w:spacing w:after="0"/>
        <w:jc w:val="both"/>
        <w:rPr>
          <w:rFonts w:ascii="Arial" w:hAnsi="Arial" w:cs="Arial"/>
          <w:b/>
        </w:rPr>
      </w:pPr>
      <w:r w:rsidRPr="00C93C1C">
        <w:rPr>
          <w:rFonts w:ascii="Arial" w:hAnsi="Arial" w:cs="Arial"/>
          <w:b/>
        </w:rPr>
        <w:t>3.1.4</w:t>
      </w:r>
      <w:r w:rsidR="001D735D" w:rsidRPr="00C93C1C">
        <w:rPr>
          <w:rFonts w:ascii="Arial" w:hAnsi="Arial" w:cs="Arial"/>
          <w:b/>
        </w:rPr>
        <w:t xml:space="preserve">   The</w:t>
      </w:r>
      <w:r w:rsidR="001D735D" w:rsidRPr="00C93C1C">
        <w:rPr>
          <w:rFonts w:ascii="Arial" w:hAnsi="Arial" w:cs="Arial"/>
        </w:rPr>
        <w:t xml:space="preserve"> </w:t>
      </w:r>
      <w:r w:rsidR="001D735D" w:rsidRPr="00C93C1C">
        <w:rPr>
          <w:rFonts w:ascii="Arial" w:hAnsi="Arial" w:cs="Arial"/>
          <w:b/>
        </w:rPr>
        <w:t xml:space="preserve">Perceptual Map of IKEA’s Customer in Japan     </w:t>
      </w:r>
    </w:p>
    <w:p w:rsidR="001D735D" w:rsidRPr="00C93C1C" w:rsidRDefault="001D735D" w:rsidP="00905113">
      <w:pPr>
        <w:spacing w:after="0"/>
        <w:jc w:val="both"/>
        <w:rPr>
          <w:rFonts w:ascii="Arial" w:hAnsi="Arial" w:cs="Arial"/>
          <w:b/>
        </w:rPr>
      </w:pPr>
    </w:p>
    <w:p w:rsidR="001D735D" w:rsidRPr="00C93C1C" w:rsidRDefault="001D735D" w:rsidP="004B2708">
      <w:pPr>
        <w:spacing w:after="0"/>
        <w:jc w:val="center"/>
        <w:rPr>
          <w:rFonts w:ascii="Arial" w:eastAsia="Times New Roman" w:hAnsi="Arial" w:cs="Arial"/>
          <w:b/>
          <w:lang w:eastAsia="en-GB"/>
        </w:rPr>
      </w:pPr>
      <w:r w:rsidRPr="00C93C1C">
        <w:rPr>
          <w:rFonts w:ascii="Arial" w:hAnsi="Arial" w:cs="Arial"/>
          <w:b/>
          <w:noProof/>
          <w:lang w:eastAsia="en-GB"/>
        </w:rPr>
        <w:lastRenderedPageBreak/>
        <w:drawing>
          <wp:inline distT="0" distB="0" distL="0" distR="0">
            <wp:extent cx="5029200" cy="3751423"/>
            <wp:effectExtent l="19050" t="0" r="0" b="0"/>
            <wp:docPr id="9" name="Picture 1" descr="C:\Users\User\Desktop\Zenith School of Studies\My Folder\UWTSD London\MBA Term 2\MBA International Marketing\Assignment 100%\Perceptual Map IKEA Jap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Perceptual Map IKEA Japan.jpg"/>
                    <pic:cNvPicPr>
                      <a:picLocks noChangeAspect="1" noChangeArrowheads="1"/>
                    </pic:cNvPicPr>
                  </pic:nvPicPr>
                  <pic:blipFill>
                    <a:blip r:embed="rId27"/>
                    <a:srcRect/>
                    <a:stretch>
                      <a:fillRect/>
                    </a:stretch>
                  </pic:blipFill>
                  <pic:spPr bwMode="auto">
                    <a:xfrm>
                      <a:off x="0" y="0"/>
                      <a:ext cx="5029200" cy="3751423"/>
                    </a:xfrm>
                    <a:prstGeom prst="rect">
                      <a:avLst/>
                    </a:prstGeom>
                    <a:noFill/>
                    <a:ln w="9525">
                      <a:noFill/>
                      <a:miter lim="800000"/>
                      <a:headEnd/>
                      <a:tailEnd/>
                    </a:ln>
                  </pic:spPr>
                </pic:pic>
              </a:graphicData>
            </a:graphic>
          </wp:inline>
        </w:drawing>
      </w:r>
    </w:p>
    <w:p w:rsidR="001D735D" w:rsidRPr="00C93C1C" w:rsidRDefault="001D735D" w:rsidP="00684A83">
      <w:pPr>
        <w:spacing w:after="0"/>
        <w:jc w:val="both"/>
        <w:rPr>
          <w:rFonts w:ascii="Arial" w:hAnsi="Arial" w:cs="Arial"/>
        </w:rPr>
      </w:pPr>
    </w:p>
    <w:p w:rsidR="004B2708" w:rsidRPr="00C93C1C" w:rsidRDefault="001D735D" w:rsidP="004B2708">
      <w:pPr>
        <w:spacing w:after="0"/>
        <w:jc w:val="center"/>
        <w:rPr>
          <w:rFonts w:ascii="Arial" w:hAnsi="Arial" w:cs="Arial"/>
          <w:b/>
        </w:rPr>
      </w:pPr>
      <w:r w:rsidRPr="00C93C1C">
        <w:rPr>
          <w:rFonts w:ascii="Arial" w:hAnsi="Arial" w:cs="Arial"/>
          <w:b/>
        </w:rPr>
        <w:t>The Perceptual Map of IKEA’s Customer in Japan</w:t>
      </w:r>
    </w:p>
    <w:p w:rsidR="004B2708" w:rsidRPr="00C93C1C" w:rsidRDefault="004B2708" w:rsidP="004B2708">
      <w:pPr>
        <w:spacing w:after="0"/>
        <w:jc w:val="center"/>
        <w:rPr>
          <w:rFonts w:ascii="Arial" w:hAnsi="Arial" w:cs="Arial"/>
          <w:b/>
        </w:rPr>
      </w:pPr>
    </w:p>
    <w:p w:rsidR="004B2708" w:rsidRPr="00C93C1C" w:rsidRDefault="004B2708" w:rsidP="004B2708">
      <w:pPr>
        <w:spacing w:after="0"/>
        <w:jc w:val="center"/>
        <w:rPr>
          <w:rFonts w:ascii="Arial" w:hAnsi="Arial" w:cs="Arial"/>
          <w:sz w:val="20"/>
          <w:szCs w:val="20"/>
        </w:rPr>
      </w:pPr>
      <w:r w:rsidRPr="00C93C1C">
        <w:rPr>
          <w:rFonts w:ascii="Arial" w:hAnsi="Arial" w:cs="Arial"/>
          <w:sz w:val="20"/>
          <w:szCs w:val="20"/>
        </w:rPr>
        <w:t>Source: Rajamanickam, 2016</w:t>
      </w:r>
    </w:p>
    <w:p w:rsidR="004B2708" w:rsidRPr="00C93C1C" w:rsidRDefault="004B2708" w:rsidP="00C2706E">
      <w:pPr>
        <w:spacing w:after="0"/>
        <w:jc w:val="both"/>
        <w:rPr>
          <w:rFonts w:ascii="Arial" w:hAnsi="Arial" w:cs="Arial"/>
        </w:rPr>
      </w:pPr>
    </w:p>
    <w:p w:rsidR="00C2706E" w:rsidRPr="00C93C1C" w:rsidRDefault="00C2706E" w:rsidP="00C2706E">
      <w:pPr>
        <w:spacing w:after="0"/>
        <w:rPr>
          <w:rFonts w:ascii="Arial" w:hAnsi="Arial" w:cs="Arial"/>
        </w:rPr>
      </w:pPr>
    </w:p>
    <w:p w:rsidR="00C2706E" w:rsidRPr="00C93C1C" w:rsidRDefault="00072B7F" w:rsidP="00C2706E">
      <w:pPr>
        <w:spacing w:after="0"/>
        <w:jc w:val="both"/>
        <w:rPr>
          <w:rFonts w:ascii="Arial" w:hAnsi="Arial" w:cs="Arial"/>
          <w:b/>
        </w:rPr>
      </w:pPr>
      <w:r w:rsidRPr="00C93C1C">
        <w:rPr>
          <w:rFonts w:ascii="Arial" w:hAnsi="Arial" w:cs="Arial"/>
          <w:b/>
        </w:rPr>
        <w:t>3.1.</w:t>
      </w:r>
      <w:r w:rsidR="00AB057A" w:rsidRPr="00C93C1C">
        <w:rPr>
          <w:rFonts w:ascii="Arial" w:hAnsi="Arial" w:cs="Arial"/>
          <w:b/>
        </w:rPr>
        <w:t>5</w:t>
      </w:r>
      <w:r w:rsidRPr="00C93C1C">
        <w:rPr>
          <w:rFonts w:ascii="Arial" w:hAnsi="Arial" w:cs="Arial"/>
          <w:b/>
        </w:rPr>
        <w:t xml:space="preserve">  </w:t>
      </w:r>
      <w:r w:rsidR="00AB057A" w:rsidRPr="00C93C1C">
        <w:rPr>
          <w:rFonts w:ascii="Arial" w:hAnsi="Arial" w:cs="Arial"/>
          <w:b/>
        </w:rPr>
        <w:t xml:space="preserve"> </w:t>
      </w:r>
      <w:r w:rsidR="00684A83" w:rsidRPr="00C93C1C">
        <w:rPr>
          <w:rFonts w:ascii="Arial" w:hAnsi="Arial" w:cs="Arial"/>
          <w:b/>
        </w:rPr>
        <w:t>The Competitor Positioning Map of IKEA in</w:t>
      </w:r>
      <w:r w:rsidR="00C2706E" w:rsidRPr="00C93C1C">
        <w:rPr>
          <w:rFonts w:ascii="Arial" w:hAnsi="Arial" w:cs="Arial"/>
          <w:b/>
        </w:rPr>
        <w:t xml:space="preserve"> Japan</w:t>
      </w:r>
    </w:p>
    <w:p w:rsidR="00C2706E" w:rsidRPr="00C93C1C" w:rsidRDefault="00C2706E" w:rsidP="00C2706E">
      <w:pPr>
        <w:spacing w:after="0"/>
        <w:rPr>
          <w:rFonts w:ascii="Arial" w:hAnsi="Arial" w:cs="Arial"/>
        </w:rPr>
      </w:pPr>
    </w:p>
    <w:p w:rsidR="00C2706E" w:rsidRPr="00C93C1C" w:rsidRDefault="00C2706E" w:rsidP="00C2706E">
      <w:pPr>
        <w:spacing w:after="0"/>
        <w:jc w:val="center"/>
        <w:rPr>
          <w:rFonts w:ascii="Arial" w:hAnsi="Arial" w:cs="Arial"/>
        </w:rPr>
      </w:pPr>
      <w:r w:rsidRPr="00C93C1C">
        <w:rPr>
          <w:rFonts w:ascii="Arial" w:hAnsi="Arial" w:cs="Arial"/>
          <w:noProof/>
          <w:lang w:eastAsia="en-GB"/>
        </w:rPr>
        <w:drawing>
          <wp:inline distT="0" distB="0" distL="0" distR="0">
            <wp:extent cx="4552950" cy="2497619"/>
            <wp:effectExtent l="19050" t="0" r="0" b="0"/>
            <wp:docPr id="10" name="Picture 3" descr="C:\Users\User\Desktop\Zenith School of Studies\My Folder\UWTSD London\MBA Term 2\MBA International Marketing\Assignment 100%\Competitor Positioning Map IKEA Japa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2\MBA International Marketing\Assignment 100%\Competitor Positioning Map IKEA Japan 1.jpg"/>
                    <pic:cNvPicPr>
                      <a:picLocks noChangeAspect="1" noChangeArrowheads="1"/>
                    </pic:cNvPicPr>
                  </pic:nvPicPr>
                  <pic:blipFill>
                    <a:blip r:embed="rId28"/>
                    <a:srcRect/>
                    <a:stretch>
                      <a:fillRect/>
                    </a:stretch>
                  </pic:blipFill>
                  <pic:spPr bwMode="auto">
                    <a:xfrm>
                      <a:off x="0" y="0"/>
                      <a:ext cx="4556878" cy="2499774"/>
                    </a:xfrm>
                    <a:prstGeom prst="rect">
                      <a:avLst/>
                    </a:prstGeom>
                    <a:noFill/>
                    <a:ln w="9525">
                      <a:noFill/>
                      <a:miter lim="800000"/>
                      <a:headEnd/>
                      <a:tailEnd/>
                    </a:ln>
                  </pic:spPr>
                </pic:pic>
              </a:graphicData>
            </a:graphic>
          </wp:inline>
        </w:drawing>
      </w:r>
    </w:p>
    <w:p w:rsidR="00C2706E" w:rsidRPr="00C93C1C" w:rsidRDefault="00C2706E" w:rsidP="00C2706E">
      <w:pPr>
        <w:spacing w:after="0"/>
        <w:rPr>
          <w:rFonts w:ascii="Arial" w:hAnsi="Arial" w:cs="Arial"/>
        </w:rPr>
      </w:pPr>
    </w:p>
    <w:p w:rsidR="00C2706E" w:rsidRPr="00C93C1C" w:rsidRDefault="00C2706E" w:rsidP="00CB27E4">
      <w:pPr>
        <w:spacing w:after="0"/>
        <w:jc w:val="center"/>
        <w:rPr>
          <w:rFonts w:ascii="Arial" w:hAnsi="Arial" w:cs="Arial"/>
          <w:b/>
        </w:rPr>
      </w:pPr>
      <w:r w:rsidRPr="00C93C1C">
        <w:rPr>
          <w:rFonts w:ascii="Arial" w:hAnsi="Arial" w:cs="Arial"/>
          <w:b/>
        </w:rPr>
        <w:t>The Competitor Positioning Map of IKEA in Japan</w:t>
      </w:r>
    </w:p>
    <w:p w:rsidR="00CB27E4" w:rsidRPr="00C93C1C" w:rsidRDefault="00CB27E4" w:rsidP="00CB27E4">
      <w:pPr>
        <w:spacing w:after="0"/>
        <w:jc w:val="center"/>
        <w:rPr>
          <w:rFonts w:ascii="Arial" w:hAnsi="Arial" w:cs="Arial"/>
          <w:b/>
        </w:rPr>
      </w:pPr>
    </w:p>
    <w:p w:rsidR="00CB27E4" w:rsidRPr="00C93C1C" w:rsidRDefault="00CB27E4" w:rsidP="00CB27E4">
      <w:pPr>
        <w:spacing w:after="0"/>
        <w:jc w:val="center"/>
        <w:rPr>
          <w:rFonts w:ascii="Arial" w:hAnsi="Arial" w:cs="Arial"/>
          <w:sz w:val="20"/>
          <w:szCs w:val="20"/>
        </w:rPr>
      </w:pPr>
      <w:r w:rsidRPr="00C93C1C">
        <w:rPr>
          <w:rFonts w:ascii="Arial" w:hAnsi="Arial" w:cs="Arial"/>
          <w:sz w:val="20"/>
          <w:szCs w:val="20"/>
        </w:rPr>
        <w:t>Source: Rajamanickam, 2016</w:t>
      </w:r>
    </w:p>
    <w:p w:rsidR="00C2706E" w:rsidRPr="00C93C1C" w:rsidRDefault="00C2706E" w:rsidP="00C2706E">
      <w:pPr>
        <w:spacing w:after="0"/>
        <w:rPr>
          <w:rFonts w:ascii="Arial" w:hAnsi="Arial" w:cs="Arial"/>
        </w:rPr>
      </w:pPr>
    </w:p>
    <w:p w:rsidR="00CB27E4" w:rsidRPr="00C93C1C" w:rsidRDefault="00CB27E4" w:rsidP="00C2706E">
      <w:pPr>
        <w:spacing w:after="0"/>
        <w:jc w:val="both"/>
        <w:rPr>
          <w:rFonts w:ascii="Arial" w:hAnsi="Arial" w:cs="Arial"/>
          <w:b/>
        </w:rPr>
      </w:pPr>
    </w:p>
    <w:p w:rsidR="00684A83" w:rsidRPr="00C93C1C" w:rsidRDefault="00AB057A" w:rsidP="00905113">
      <w:pPr>
        <w:spacing w:after="0"/>
        <w:jc w:val="both"/>
        <w:rPr>
          <w:rFonts w:ascii="Arial" w:hAnsi="Arial" w:cs="Arial"/>
          <w:b/>
        </w:rPr>
      </w:pPr>
      <w:r w:rsidRPr="00C93C1C">
        <w:rPr>
          <w:rFonts w:ascii="Arial" w:hAnsi="Arial" w:cs="Arial"/>
          <w:b/>
        </w:rPr>
        <w:lastRenderedPageBreak/>
        <w:t>3.1.6</w:t>
      </w:r>
      <w:r w:rsidR="00072B7F" w:rsidRPr="00C93C1C">
        <w:rPr>
          <w:rFonts w:ascii="Arial" w:hAnsi="Arial" w:cs="Arial"/>
          <w:b/>
        </w:rPr>
        <w:t xml:space="preserve">   </w:t>
      </w:r>
      <w:r w:rsidR="00684A83" w:rsidRPr="00C93C1C">
        <w:rPr>
          <w:rFonts w:ascii="Arial" w:hAnsi="Arial" w:cs="Arial"/>
          <w:b/>
        </w:rPr>
        <w:t>Similarities and Differences</w:t>
      </w:r>
    </w:p>
    <w:p w:rsidR="00684A83" w:rsidRPr="00C93C1C" w:rsidRDefault="00684A83" w:rsidP="00905113">
      <w:pPr>
        <w:spacing w:after="0"/>
        <w:jc w:val="both"/>
        <w:rPr>
          <w:rFonts w:ascii="Arial" w:hAnsi="Arial" w:cs="Arial"/>
        </w:rPr>
      </w:pPr>
    </w:p>
    <w:p w:rsidR="00BF1C29" w:rsidRPr="00C93C1C" w:rsidRDefault="00BF1C29" w:rsidP="00905113">
      <w:pPr>
        <w:spacing w:after="0"/>
        <w:jc w:val="both"/>
        <w:rPr>
          <w:rFonts w:ascii="Arial" w:hAnsi="Arial" w:cs="Arial"/>
          <w:u w:val="single"/>
        </w:rPr>
      </w:pPr>
      <w:r w:rsidRPr="00C93C1C">
        <w:rPr>
          <w:rFonts w:ascii="Arial" w:hAnsi="Arial" w:cs="Arial"/>
          <w:u w:val="single"/>
        </w:rPr>
        <w:t>Similarities</w:t>
      </w:r>
    </w:p>
    <w:p w:rsidR="00984799" w:rsidRPr="00C93C1C" w:rsidRDefault="00984799" w:rsidP="00905113">
      <w:pPr>
        <w:spacing w:after="0"/>
        <w:jc w:val="both"/>
        <w:rPr>
          <w:rFonts w:ascii="Arial" w:hAnsi="Arial" w:cs="Arial"/>
          <w:u w:val="single"/>
        </w:rPr>
      </w:pPr>
    </w:p>
    <w:p w:rsidR="00984799" w:rsidRPr="00C93C1C" w:rsidRDefault="0098479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Segmentation</w:t>
      </w:r>
    </w:p>
    <w:p w:rsidR="00984799" w:rsidRPr="00C93C1C" w:rsidRDefault="00984799" w:rsidP="00905113">
      <w:pPr>
        <w:spacing w:after="0"/>
        <w:jc w:val="both"/>
        <w:textAlignment w:val="baseline"/>
        <w:rPr>
          <w:rFonts w:ascii="Arial" w:eastAsia="Times New Roman" w:hAnsi="Arial" w:cs="Arial"/>
          <w:lang w:eastAsia="en-GB"/>
        </w:rPr>
      </w:pPr>
    </w:p>
    <w:p w:rsidR="00984799" w:rsidRPr="00C93C1C" w:rsidRDefault="000B406D"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IKEA, both in the UK and Japan, targets y</w:t>
      </w:r>
      <w:r w:rsidR="00984799" w:rsidRPr="00C93C1C">
        <w:rPr>
          <w:rFonts w:ascii="Arial" w:eastAsia="Times New Roman" w:hAnsi="Arial" w:cs="Arial"/>
          <w:lang w:eastAsia="en-GB"/>
        </w:rPr>
        <w:t>oung working professionals and families</w:t>
      </w:r>
      <w:r w:rsidRPr="00C93C1C">
        <w:rPr>
          <w:rFonts w:ascii="Arial" w:eastAsia="Times New Roman" w:hAnsi="Arial" w:cs="Arial"/>
          <w:lang w:eastAsia="en-GB"/>
        </w:rPr>
        <w:t xml:space="preserve"> as customers.</w:t>
      </w:r>
    </w:p>
    <w:p w:rsidR="00984799" w:rsidRPr="00C93C1C" w:rsidRDefault="00984799" w:rsidP="00905113">
      <w:pPr>
        <w:spacing w:after="0"/>
        <w:jc w:val="both"/>
        <w:textAlignment w:val="baseline"/>
        <w:rPr>
          <w:rFonts w:ascii="Arial" w:eastAsia="Times New Roman" w:hAnsi="Arial" w:cs="Arial"/>
          <w:lang w:eastAsia="en-GB"/>
        </w:rPr>
      </w:pPr>
    </w:p>
    <w:p w:rsidR="00984799" w:rsidRPr="00C93C1C" w:rsidRDefault="00984799" w:rsidP="00905113">
      <w:pPr>
        <w:spacing w:after="0"/>
        <w:jc w:val="both"/>
        <w:textAlignment w:val="baseline"/>
        <w:rPr>
          <w:rFonts w:ascii="Arial" w:eastAsia="Times New Roman" w:hAnsi="Arial" w:cs="Arial"/>
          <w:lang w:eastAsia="en-GB"/>
        </w:rPr>
      </w:pPr>
      <w:r w:rsidRPr="00C93C1C">
        <w:rPr>
          <w:rFonts w:ascii="Arial" w:eastAsia="Times New Roman" w:hAnsi="Arial" w:cs="Arial"/>
          <w:lang w:eastAsia="en-GB"/>
        </w:rPr>
        <w:t>Targeting</w:t>
      </w:r>
    </w:p>
    <w:p w:rsidR="00984799" w:rsidRPr="00C93C1C" w:rsidRDefault="00984799" w:rsidP="00905113">
      <w:pPr>
        <w:spacing w:after="0"/>
        <w:jc w:val="both"/>
        <w:textAlignment w:val="baseline"/>
        <w:rPr>
          <w:rFonts w:ascii="Arial" w:eastAsia="Times New Roman" w:hAnsi="Arial" w:cs="Arial"/>
          <w:u w:val="single"/>
          <w:lang w:eastAsia="en-GB"/>
        </w:rPr>
      </w:pPr>
    </w:p>
    <w:p w:rsidR="00984799" w:rsidRPr="00C93C1C" w:rsidRDefault="00984799" w:rsidP="00905113">
      <w:pPr>
        <w:spacing w:after="0"/>
        <w:jc w:val="both"/>
        <w:rPr>
          <w:rFonts w:ascii="Arial" w:hAnsi="Arial" w:cs="Arial"/>
        </w:rPr>
      </w:pPr>
      <w:r w:rsidRPr="00C93C1C">
        <w:rPr>
          <w:rFonts w:ascii="Arial" w:hAnsi="Arial" w:cs="Arial"/>
          <w:u w:val="single"/>
        </w:rPr>
        <w:t>Undifferentiated</w:t>
      </w:r>
      <w:r w:rsidRPr="00C93C1C">
        <w:rPr>
          <w:rFonts w:ascii="Arial" w:hAnsi="Arial" w:cs="Arial"/>
        </w:rPr>
        <w:t xml:space="preserve"> – the same offer for everyone – both in the UK and Japan. Low price, high quality.</w:t>
      </w:r>
    </w:p>
    <w:p w:rsidR="00BF1C29" w:rsidRPr="00C93C1C" w:rsidRDefault="00BF1C29" w:rsidP="00905113">
      <w:pPr>
        <w:spacing w:after="0"/>
        <w:jc w:val="both"/>
        <w:rPr>
          <w:rFonts w:ascii="Arial" w:hAnsi="Arial" w:cs="Arial"/>
        </w:rPr>
      </w:pPr>
    </w:p>
    <w:p w:rsidR="00BF1C29" w:rsidRPr="00C93C1C" w:rsidRDefault="00BF1C29" w:rsidP="00905113">
      <w:pPr>
        <w:spacing w:after="0"/>
        <w:jc w:val="both"/>
        <w:rPr>
          <w:rFonts w:ascii="Arial" w:hAnsi="Arial" w:cs="Arial"/>
          <w:u w:val="single"/>
        </w:rPr>
      </w:pPr>
      <w:r w:rsidRPr="00C93C1C">
        <w:rPr>
          <w:rFonts w:ascii="Arial" w:hAnsi="Arial" w:cs="Arial"/>
          <w:u w:val="single"/>
        </w:rPr>
        <w:t>Differences</w:t>
      </w:r>
    </w:p>
    <w:p w:rsidR="00984799" w:rsidRPr="00C93C1C" w:rsidRDefault="00984799" w:rsidP="00905113">
      <w:pPr>
        <w:spacing w:after="0"/>
        <w:jc w:val="both"/>
        <w:rPr>
          <w:rFonts w:ascii="Arial" w:hAnsi="Arial" w:cs="Arial"/>
          <w:u w:val="single"/>
        </w:rPr>
      </w:pPr>
    </w:p>
    <w:p w:rsidR="00984799" w:rsidRPr="00C93C1C" w:rsidRDefault="00984799" w:rsidP="00905113">
      <w:pPr>
        <w:spacing w:after="0"/>
        <w:jc w:val="both"/>
        <w:rPr>
          <w:rFonts w:ascii="Arial" w:hAnsi="Arial" w:cs="Arial"/>
        </w:rPr>
      </w:pPr>
      <w:r w:rsidRPr="00C93C1C">
        <w:rPr>
          <w:rFonts w:ascii="Arial" w:hAnsi="Arial" w:cs="Arial"/>
        </w:rPr>
        <w:t>Positioning</w:t>
      </w:r>
    </w:p>
    <w:p w:rsidR="00984799" w:rsidRPr="00C93C1C" w:rsidRDefault="00984799" w:rsidP="00905113">
      <w:pPr>
        <w:spacing w:after="0"/>
        <w:jc w:val="both"/>
        <w:rPr>
          <w:rFonts w:ascii="Arial" w:hAnsi="Arial" w:cs="Arial"/>
        </w:rPr>
      </w:pPr>
    </w:p>
    <w:p w:rsidR="00984799" w:rsidRPr="00C93C1C" w:rsidRDefault="00984799" w:rsidP="00905113">
      <w:pPr>
        <w:spacing w:after="0"/>
        <w:jc w:val="both"/>
        <w:rPr>
          <w:rFonts w:ascii="Arial" w:hAnsi="Arial" w:cs="Arial"/>
        </w:rPr>
      </w:pPr>
      <w:r w:rsidRPr="00C93C1C">
        <w:rPr>
          <w:rFonts w:ascii="Arial" w:hAnsi="Arial" w:cs="Arial"/>
        </w:rPr>
        <w:t xml:space="preserve">In the UK, IKEA is using a </w:t>
      </w:r>
      <w:r w:rsidRPr="00C93C1C">
        <w:rPr>
          <w:rFonts w:ascii="Arial" w:hAnsi="Arial" w:cs="Arial"/>
          <w:u w:val="single"/>
        </w:rPr>
        <w:t>competitive positioning</w:t>
      </w:r>
      <w:r w:rsidRPr="00C93C1C">
        <w:rPr>
          <w:rFonts w:ascii="Arial" w:hAnsi="Arial" w:cs="Arial"/>
        </w:rPr>
        <w:t xml:space="preserve"> strategy.</w:t>
      </w:r>
    </w:p>
    <w:p w:rsidR="00984799" w:rsidRPr="00C93C1C" w:rsidRDefault="00984799" w:rsidP="00905113">
      <w:pPr>
        <w:spacing w:after="0"/>
        <w:jc w:val="both"/>
        <w:rPr>
          <w:rFonts w:ascii="Arial" w:hAnsi="Arial" w:cs="Arial"/>
        </w:rPr>
      </w:pPr>
    </w:p>
    <w:p w:rsidR="00984799" w:rsidRPr="00C93C1C" w:rsidRDefault="00984799" w:rsidP="00905113">
      <w:pPr>
        <w:spacing w:after="0"/>
        <w:jc w:val="both"/>
        <w:rPr>
          <w:rFonts w:ascii="Arial" w:hAnsi="Arial" w:cs="Arial"/>
        </w:rPr>
      </w:pPr>
      <w:r w:rsidRPr="00C93C1C">
        <w:rPr>
          <w:rFonts w:ascii="Arial" w:hAnsi="Arial" w:cs="Arial"/>
        </w:rPr>
        <w:t xml:space="preserve">In Japan, IKEA is using an </w:t>
      </w:r>
      <w:r w:rsidRPr="00C93C1C">
        <w:rPr>
          <w:rFonts w:ascii="Arial" w:hAnsi="Arial" w:cs="Arial"/>
          <w:u w:val="single"/>
        </w:rPr>
        <w:t>effective positioning</w:t>
      </w:r>
      <w:r w:rsidRPr="00C93C1C">
        <w:rPr>
          <w:rFonts w:ascii="Arial" w:hAnsi="Arial" w:cs="Arial"/>
        </w:rPr>
        <w:t xml:space="preserve"> strategy. </w:t>
      </w:r>
    </w:p>
    <w:p w:rsidR="00A46716" w:rsidRPr="00C93C1C" w:rsidRDefault="00A46716" w:rsidP="00905113">
      <w:pPr>
        <w:spacing w:after="0"/>
        <w:jc w:val="both"/>
        <w:rPr>
          <w:rFonts w:ascii="Arial" w:hAnsi="Arial" w:cs="Arial"/>
        </w:rPr>
      </w:pPr>
    </w:p>
    <w:p w:rsidR="00B103FF" w:rsidRPr="00C93C1C" w:rsidRDefault="00C15201" w:rsidP="00905113">
      <w:pPr>
        <w:spacing w:after="0"/>
        <w:jc w:val="both"/>
        <w:rPr>
          <w:rFonts w:ascii="Arial" w:hAnsi="Arial" w:cs="Arial"/>
          <w:b/>
          <w:u w:val="single"/>
        </w:rPr>
      </w:pPr>
      <w:r w:rsidRPr="00C93C1C">
        <w:rPr>
          <w:rFonts w:ascii="Arial" w:hAnsi="Arial" w:cs="Arial"/>
          <w:b/>
          <w:u w:val="single"/>
        </w:rPr>
        <w:t>3.2</w:t>
      </w:r>
      <w:r w:rsidR="00072B7F" w:rsidRPr="00C93C1C">
        <w:rPr>
          <w:rFonts w:ascii="Arial" w:hAnsi="Arial" w:cs="Arial"/>
          <w:b/>
          <w:u w:val="single"/>
        </w:rPr>
        <w:t xml:space="preserve">  </w:t>
      </w:r>
      <w:r w:rsidR="00C85CC9" w:rsidRPr="00C93C1C">
        <w:rPr>
          <w:rFonts w:ascii="Arial" w:hAnsi="Arial" w:cs="Arial"/>
          <w:b/>
          <w:u w:val="single"/>
        </w:rPr>
        <w:t xml:space="preserve">The </w:t>
      </w:r>
      <w:r w:rsidR="009F0AD9" w:rsidRPr="00C93C1C">
        <w:rPr>
          <w:rFonts w:ascii="Arial" w:hAnsi="Arial" w:cs="Arial"/>
          <w:b/>
          <w:u w:val="single"/>
        </w:rPr>
        <w:t>Marketing Mix Strategy</w:t>
      </w:r>
      <w:r w:rsidR="00B103FF" w:rsidRPr="00C93C1C">
        <w:rPr>
          <w:rFonts w:ascii="Arial" w:hAnsi="Arial" w:cs="Arial"/>
          <w:b/>
          <w:u w:val="single"/>
        </w:rPr>
        <w:t xml:space="preserve"> – </w:t>
      </w:r>
      <w:r w:rsidR="001C671E" w:rsidRPr="00C93C1C">
        <w:rPr>
          <w:rFonts w:ascii="Arial" w:hAnsi="Arial" w:cs="Arial"/>
          <w:b/>
          <w:u w:val="single"/>
        </w:rPr>
        <w:t>A Critical Analysis of IKEA in T</w:t>
      </w:r>
      <w:r w:rsidR="00B103FF" w:rsidRPr="00C93C1C">
        <w:rPr>
          <w:rFonts w:ascii="Arial" w:hAnsi="Arial" w:cs="Arial"/>
          <w:b/>
          <w:u w:val="single"/>
        </w:rPr>
        <w:t>he UK and Japan</w:t>
      </w:r>
    </w:p>
    <w:p w:rsidR="00B103FF" w:rsidRPr="00C93C1C" w:rsidRDefault="00B103FF" w:rsidP="00905113">
      <w:pPr>
        <w:spacing w:after="0"/>
        <w:jc w:val="both"/>
        <w:rPr>
          <w:rFonts w:ascii="Arial" w:hAnsi="Arial" w:cs="Arial"/>
          <w:b/>
        </w:rPr>
      </w:pPr>
    </w:p>
    <w:p w:rsidR="00D64D3E" w:rsidRPr="00C93C1C" w:rsidRDefault="00D64D3E" w:rsidP="00905113">
      <w:pPr>
        <w:spacing w:after="0"/>
        <w:jc w:val="both"/>
        <w:rPr>
          <w:rFonts w:ascii="Arial" w:hAnsi="Arial" w:cs="Arial"/>
        </w:rPr>
      </w:pPr>
      <w:r w:rsidRPr="00C93C1C">
        <w:rPr>
          <w:rFonts w:ascii="Arial" w:hAnsi="Arial" w:cs="Arial"/>
        </w:rPr>
        <w:t>‘The marketing mix describes the tools available to win business in your chosen market.</w:t>
      </w:r>
      <w:r w:rsidR="00992AFB" w:rsidRPr="00C93C1C">
        <w:rPr>
          <w:rFonts w:ascii="Arial" w:hAnsi="Arial" w:cs="Arial"/>
        </w:rPr>
        <w:t>’ (Barrow, Barrow and Brown, 2021, p.88)</w:t>
      </w:r>
      <w:r w:rsidRPr="00C93C1C">
        <w:rPr>
          <w:rFonts w:ascii="Arial" w:hAnsi="Arial" w:cs="Arial"/>
        </w:rPr>
        <w:t xml:space="preserve"> The marketing mix comprises of 7 elements – 7 Ps such as product, price, place, promotion, </w:t>
      </w:r>
      <w:r w:rsidR="00992AFB" w:rsidRPr="00C93C1C">
        <w:rPr>
          <w:rFonts w:ascii="Arial" w:hAnsi="Arial" w:cs="Arial"/>
        </w:rPr>
        <w:t>people, process and physical evidence. ‘A change in the way these elements are put together can produce an offering tailored to meet the needs of a specific market segment.’ (Barrow, Barrow and Brown, 2021, p.88)</w:t>
      </w:r>
    </w:p>
    <w:p w:rsidR="005A71A8" w:rsidRPr="00C93C1C" w:rsidRDefault="005A71A8" w:rsidP="00905113">
      <w:pPr>
        <w:spacing w:after="0"/>
        <w:jc w:val="both"/>
        <w:rPr>
          <w:rFonts w:ascii="Arial" w:hAnsi="Arial" w:cs="Arial"/>
        </w:rPr>
      </w:pPr>
    </w:p>
    <w:p w:rsidR="00992AFB" w:rsidRPr="00C93C1C" w:rsidRDefault="0027378B" w:rsidP="0027378B">
      <w:pPr>
        <w:spacing w:after="0"/>
        <w:jc w:val="center"/>
        <w:rPr>
          <w:rFonts w:ascii="Arial" w:hAnsi="Arial" w:cs="Arial"/>
        </w:rPr>
      </w:pPr>
      <w:r w:rsidRPr="00C93C1C">
        <w:rPr>
          <w:rFonts w:ascii="Arial" w:hAnsi="Arial" w:cs="Arial"/>
          <w:noProof/>
          <w:lang w:eastAsia="en-GB"/>
        </w:rPr>
        <w:drawing>
          <wp:inline distT="0" distB="0" distL="0" distR="0">
            <wp:extent cx="5731510" cy="2271111"/>
            <wp:effectExtent l="19050" t="0" r="2540" b="0"/>
            <wp:docPr id="17" name="Picture 1" descr="C:\Users\User\Desktop\Zenith School of Studies\My Folder\UWTSD London\MBA Term 2\MBA International Marketing\Assignment 100%\The Extended Marketing Mix Model - 7 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The Extended Marketing Mix Model - 7 Ps.jpg"/>
                    <pic:cNvPicPr>
                      <a:picLocks noChangeAspect="1" noChangeArrowheads="1"/>
                    </pic:cNvPicPr>
                  </pic:nvPicPr>
                  <pic:blipFill>
                    <a:blip r:embed="rId29"/>
                    <a:srcRect/>
                    <a:stretch>
                      <a:fillRect/>
                    </a:stretch>
                  </pic:blipFill>
                  <pic:spPr bwMode="auto">
                    <a:xfrm>
                      <a:off x="0" y="0"/>
                      <a:ext cx="5731510" cy="2271111"/>
                    </a:xfrm>
                    <a:prstGeom prst="rect">
                      <a:avLst/>
                    </a:prstGeom>
                    <a:noFill/>
                    <a:ln w="9525">
                      <a:noFill/>
                      <a:miter lim="800000"/>
                      <a:headEnd/>
                      <a:tailEnd/>
                    </a:ln>
                  </pic:spPr>
                </pic:pic>
              </a:graphicData>
            </a:graphic>
          </wp:inline>
        </w:drawing>
      </w:r>
    </w:p>
    <w:p w:rsidR="0027378B" w:rsidRPr="00C93C1C" w:rsidRDefault="0027378B" w:rsidP="00A46716">
      <w:pPr>
        <w:spacing w:after="0"/>
        <w:jc w:val="both"/>
        <w:rPr>
          <w:rFonts w:ascii="Arial" w:hAnsi="Arial" w:cs="Arial"/>
          <w:b/>
        </w:rPr>
      </w:pPr>
    </w:p>
    <w:p w:rsidR="0027378B" w:rsidRPr="00C93C1C" w:rsidRDefault="0027378B" w:rsidP="0027378B">
      <w:pPr>
        <w:spacing w:after="0"/>
        <w:jc w:val="center"/>
        <w:rPr>
          <w:rFonts w:ascii="Arial" w:hAnsi="Arial" w:cs="Arial"/>
          <w:b/>
        </w:rPr>
      </w:pPr>
      <w:r w:rsidRPr="00C93C1C">
        <w:rPr>
          <w:rFonts w:ascii="Arial" w:hAnsi="Arial" w:cs="Arial"/>
          <w:b/>
        </w:rPr>
        <w:t xml:space="preserve">The Extended Marketing Mix Strategy – 7Ps – and The Use </w:t>
      </w:r>
      <w:r w:rsidR="00147F2E" w:rsidRPr="00C93C1C">
        <w:rPr>
          <w:rFonts w:ascii="Arial" w:hAnsi="Arial" w:cs="Arial"/>
          <w:b/>
        </w:rPr>
        <w:t>of The Internet</w:t>
      </w:r>
    </w:p>
    <w:p w:rsidR="00147F2E" w:rsidRPr="00C93C1C" w:rsidRDefault="00147F2E" w:rsidP="0027378B">
      <w:pPr>
        <w:spacing w:after="0"/>
        <w:jc w:val="center"/>
        <w:rPr>
          <w:rFonts w:ascii="Arial" w:hAnsi="Arial" w:cs="Arial"/>
          <w:b/>
        </w:rPr>
      </w:pPr>
    </w:p>
    <w:p w:rsidR="00147F2E" w:rsidRPr="00C93C1C" w:rsidRDefault="00147F2E" w:rsidP="0027378B">
      <w:pPr>
        <w:spacing w:after="0"/>
        <w:jc w:val="center"/>
        <w:rPr>
          <w:rFonts w:ascii="Arial" w:hAnsi="Arial" w:cs="Arial"/>
          <w:sz w:val="20"/>
          <w:szCs w:val="20"/>
        </w:rPr>
      </w:pPr>
      <w:r w:rsidRPr="00C93C1C">
        <w:rPr>
          <w:rFonts w:ascii="Arial" w:hAnsi="Arial" w:cs="Arial"/>
          <w:sz w:val="20"/>
          <w:szCs w:val="20"/>
        </w:rPr>
        <w:t xml:space="preserve">Source: </w:t>
      </w:r>
      <w:r w:rsidR="008C2DE6" w:rsidRPr="00C93C1C">
        <w:rPr>
          <w:rFonts w:ascii="Arial" w:hAnsi="Arial" w:cs="Arial"/>
          <w:sz w:val="20"/>
          <w:szCs w:val="20"/>
        </w:rPr>
        <w:t>Chaffey, Hemphill and Edmundson-Bird, 2019, p.341</w:t>
      </w:r>
    </w:p>
    <w:p w:rsidR="0027378B" w:rsidRPr="00C93C1C" w:rsidRDefault="0027378B" w:rsidP="00A46716">
      <w:pPr>
        <w:spacing w:after="0"/>
        <w:jc w:val="both"/>
        <w:rPr>
          <w:rFonts w:ascii="Arial" w:hAnsi="Arial" w:cs="Arial"/>
          <w:b/>
        </w:rPr>
      </w:pPr>
    </w:p>
    <w:p w:rsidR="008C2DE6" w:rsidRPr="00C93C1C" w:rsidRDefault="008C2DE6" w:rsidP="00A46716">
      <w:pPr>
        <w:spacing w:after="0"/>
        <w:jc w:val="both"/>
        <w:rPr>
          <w:rFonts w:ascii="Arial" w:hAnsi="Arial" w:cs="Arial"/>
          <w:b/>
        </w:rPr>
      </w:pPr>
    </w:p>
    <w:p w:rsidR="00B103FF" w:rsidRPr="00C93C1C" w:rsidRDefault="00FE368E" w:rsidP="00A46716">
      <w:pPr>
        <w:spacing w:after="0"/>
        <w:jc w:val="both"/>
        <w:rPr>
          <w:rFonts w:ascii="Arial" w:hAnsi="Arial" w:cs="Arial"/>
          <w:b/>
        </w:rPr>
      </w:pPr>
      <w:r w:rsidRPr="00C93C1C">
        <w:rPr>
          <w:rFonts w:ascii="Arial" w:hAnsi="Arial" w:cs="Arial"/>
          <w:b/>
        </w:rPr>
        <w:t>3.2</w:t>
      </w:r>
      <w:r w:rsidR="00B103FF" w:rsidRPr="00C93C1C">
        <w:rPr>
          <w:rFonts w:ascii="Arial" w:hAnsi="Arial" w:cs="Arial"/>
          <w:b/>
        </w:rPr>
        <w:t>.1   Product</w:t>
      </w:r>
    </w:p>
    <w:p w:rsidR="00B103FF" w:rsidRPr="00C93C1C" w:rsidRDefault="00B103FF" w:rsidP="00A46716">
      <w:pPr>
        <w:spacing w:after="0"/>
        <w:jc w:val="both"/>
        <w:rPr>
          <w:rFonts w:ascii="Arial" w:hAnsi="Arial" w:cs="Arial"/>
          <w:b/>
        </w:rPr>
      </w:pPr>
    </w:p>
    <w:p w:rsidR="00B103FF" w:rsidRPr="00C93C1C" w:rsidRDefault="00B103FF" w:rsidP="00A46716">
      <w:pPr>
        <w:spacing w:after="0"/>
        <w:jc w:val="both"/>
        <w:rPr>
          <w:rFonts w:ascii="Arial" w:hAnsi="Arial" w:cs="Arial"/>
          <w:u w:val="single"/>
        </w:rPr>
      </w:pPr>
      <w:r w:rsidRPr="00C93C1C">
        <w:rPr>
          <w:rFonts w:ascii="Arial" w:hAnsi="Arial" w:cs="Arial"/>
          <w:u w:val="single"/>
        </w:rPr>
        <w:t>In the UK</w:t>
      </w:r>
    </w:p>
    <w:p w:rsidR="00712EED" w:rsidRPr="00C93C1C" w:rsidRDefault="00712EED" w:rsidP="00A46716">
      <w:pPr>
        <w:spacing w:after="0"/>
        <w:jc w:val="both"/>
        <w:rPr>
          <w:rFonts w:ascii="Arial" w:hAnsi="Arial" w:cs="Arial"/>
          <w:u w:val="single"/>
        </w:rPr>
      </w:pPr>
    </w:p>
    <w:p w:rsidR="00712EED" w:rsidRPr="00C93C1C" w:rsidRDefault="00712EED" w:rsidP="00712EED">
      <w:pPr>
        <w:spacing w:after="0"/>
        <w:jc w:val="center"/>
        <w:rPr>
          <w:rFonts w:ascii="Arial" w:hAnsi="Arial" w:cs="Arial"/>
        </w:rPr>
      </w:pPr>
      <w:r w:rsidRPr="00C93C1C">
        <w:rPr>
          <w:rFonts w:ascii="Arial" w:hAnsi="Arial" w:cs="Arial"/>
          <w:noProof/>
          <w:lang w:eastAsia="en-GB"/>
        </w:rPr>
        <w:drawing>
          <wp:inline distT="0" distB="0" distL="0" distR="0">
            <wp:extent cx="4548847" cy="1981200"/>
            <wp:effectExtent l="19050" t="0" r="4103" b="0"/>
            <wp:docPr id="21" name="Picture 1" descr="C:\Users\User\Desktop\Zenith School of Studies\My Folder\UWTSD London\MBA Term 2\MBA International Marketing\Assignment 100%\IKEA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Logo.jpg"/>
                    <pic:cNvPicPr>
                      <a:picLocks noChangeAspect="1" noChangeArrowheads="1"/>
                    </pic:cNvPicPr>
                  </pic:nvPicPr>
                  <pic:blipFill>
                    <a:blip r:embed="rId8"/>
                    <a:srcRect/>
                    <a:stretch>
                      <a:fillRect/>
                    </a:stretch>
                  </pic:blipFill>
                  <pic:spPr bwMode="auto">
                    <a:xfrm>
                      <a:off x="0" y="0"/>
                      <a:ext cx="4557189" cy="1984833"/>
                    </a:xfrm>
                    <a:prstGeom prst="rect">
                      <a:avLst/>
                    </a:prstGeom>
                    <a:noFill/>
                    <a:ln w="9525">
                      <a:noFill/>
                      <a:miter lim="800000"/>
                      <a:headEnd/>
                      <a:tailEnd/>
                    </a:ln>
                  </pic:spPr>
                </pic:pic>
              </a:graphicData>
            </a:graphic>
          </wp:inline>
        </w:drawing>
      </w:r>
    </w:p>
    <w:p w:rsidR="00B103FF" w:rsidRPr="00C93C1C" w:rsidRDefault="00B103FF" w:rsidP="00A46716">
      <w:pPr>
        <w:spacing w:after="0"/>
        <w:jc w:val="both"/>
        <w:rPr>
          <w:rFonts w:ascii="Arial" w:hAnsi="Arial" w:cs="Arial"/>
        </w:rPr>
      </w:pPr>
    </w:p>
    <w:p w:rsidR="00574342" w:rsidRPr="00C93C1C" w:rsidRDefault="00574342" w:rsidP="00574342">
      <w:pPr>
        <w:spacing w:after="0"/>
        <w:jc w:val="center"/>
        <w:rPr>
          <w:rFonts w:ascii="Arial" w:hAnsi="Arial" w:cs="Arial"/>
          <w:b/>
        </w:rPr>
      </w:pPr>
      <w:r w:rsidRPr="00C93C1C">
        <w:rPr>
          <w:rFonts w:ascii="Arial" w:hAnsi="Arial" w:cs="Arial"/>
          <w:b/>
        </w:rPr>
        <w:t>The Logo of IKEA in The UK</w:t>
      </w:r>
    </w:p>
    <w:p w:rsidR="006506CA" w:rsidRPr="00C93C1C" w:rsidRDefault="006506CA" w:rsidP="00574342">
      <w:pPr>
        <w:spacing w:after="0"/>
        <w:jc w:val="center"/>
        <w:rPr>
          <w:rFonts w:ascii="Arial" w:hAnsi="Arial" w:cs="Arial"/>
          <w:b/>
        </w:rPr>
      </w:pPr>
    </w:p>
    <w:p w:rsidR="006506CA" w:rsidRPr="00C93C1C" w:rsidRDefault="006506CA" w:rsidP="00574342">
      <w:pPr>
        <w:spacing w:after="0"/>
        <w:jc w:val="center"/>
        <w:rPr>
          <w:rFonts w:ascii="Arial" w:hAnsi="Arial" w:cs="Arial"/>
          <w:sz w:val="20"/>
          <w:szCs w:val="20"/>
        </w:rPr>
      </w:pPr>
      <w:r w:rsidRPr="00C93C1C">
        <w:rPr>
          <w:rFonts w:ascii="Arial" w:hAnsi="Arial" w:cs="Arial"/>
          <w:sz w:val="20"/>
          <w:szCs w:val="20"/>
        </w:rPr>
        <w:t xml:space="preserve">Source: </w:t>
      </w:r>
      <w:r w:rsidR="00014D4F" w:rsidRPr="00C93C1C">
        <w:rPr>
          <w:rFonts w:ascii="Arial" w:hAnsi="Arial" w:cs="Arial"/>
          <w:sz w:val="20"/>
          <w:szCs w:val="20"/>
        </w:rPr>
        <w:t>IKEA United Kingdom</w:t>
      </w:r>
      <w:r w:rsidRPr="00C93C1C">
        <w:rPr>
          <w:rFonts w:ascii="Arial" w:hAnsi="Arial" w:cs="Arial"/>
          <w:sz w:val="20"/>
          <w:szCs w:val="20"/>
        </w:rPr>
        <w:t>, 2023</w:t>
      </w:r>
    </w:p>
    <w:p w:rsidR="006506CA" w:rsidRPr="00C93C1C" w:rsidRDefault="006506CA" w:rsidP="00574342">
      <w:pPr>
        <w:spacing w:after="0"/>
        <w:jc w:val="center"/>
        <w:rPr>
          <w:rFonts w:ascii="Arial" w:hAnsi="Arial" w:cs="Arial"/>
          <w:sz w:val="20"/>
          <w:szCs w:val="20"/>
        </w:rPr>
      </w:pPr>
    </w:p>
    <w:p w:rsidR="00574342" w:rsidRPr="00C93C1C" w:rsidRDefault="00574342" w:rsidP="00BE23A6">
      <w:pPr>
        <w:spacing w:after="0"/>
        <w:rPr>
          <w:rFonts w:ascii="Arial" w:hAnsi="Arial" w:cs="Arial"/>
        </w:rPr>
      </w:pPr>
    </w:p>
    <w:p w:rsidR="002E76CE" w:rsidRPr="00C93C1C" w:rsidRDefault="002E76CE" w:rsidP="00905113">
      <w:pPr>
        <w:spacing w:after="0"/>
        <w:jc w:val="both"/>
        <w:rPr>
          <w:rFonts w:ascii="Arial" w:hAnsi="Arial" w:cs="Arial"/>
        </w:rPr>
      </w:pPr>
      <w:r w:rsidRPr="00C93C1C">
        <w:rPr>
          <w:rFonts w:ascii="Arial" w:hAnsi="Arial" w:cs="Arial"/>
        </w:rPr>
        <w:t xml:space="preserve">A </w:t>
      </w:r>
      <w:r w:rsidRPr="00C93C1C">
        <w:rPr>
          <w:rFonts w:ascii="Arial" w:hAnsi="Arial" w:cs="Arial"/>
          <w:u w:val="single"/>
        </w:rPr>
        <w:t>brand name</w:t>
      </w:r>
      <w:r w:rsidRPr="00C93C1C">
        <w:rPr>
          <w:rFonts w:ascii="Arial" w:hAnsi="Arial" w:cs="Arial"/>
        </w:rPr>
        <w:t xml:space="preserve"> in the UK – IKEA.</w:t>
      </w:r>
    </w:p>
    <w:p w:rsidR="002E76CE" w:rsidRPr="00C93C1C" w:rsidRDefault="002E76CE" w:rsidP="00905113">
      <w:pPr>
        <w:spacing w:after="0"/>
        <w:jc w:val="both"/>
        <w:rPr>
          <w:rFonts w:ascii="Arial" w:hAnsi="Arial" w:cs="Arial"/>
        </w:rPr>
      </w:pPr>
    </w:p>
    <w:p w:rsidR="002E76CE" w:rsidRPr="00C93C1C" w:rsidRDefault="002E76CE" w:rsidP="00905113">
      <w:pPr>
        <w:spacing w:after="0"/>
        <w:jc w:val="both"/>
        <w:rPr>
          <w:rFonts w:ascii="Arial" w:hAnsi="Arial" w:cs="Arial"/>
        </w:rPr>
      </w:pPr>
      <w:r w:rsidRPr="00C93C1C">
        <w:rPr>
          <w:rFonts w:ascii="Arial" w:hAnsi="Arial" w:cs="Arial"/>
        </w:rPr>
        <w:t xml:space="preserve">Product factors: a </w:t>
      </w:r>
      <w:r w:rsidRPr="00C93C1C">
        <w:rPr>
          <w:rFonts w:ascii="Arial" w:hAnsi="Arial" w:cs="Arial"/>
          <w:u w:val="single"/>
        </w:rPr>
        <w:t>product design/ variety</w:t>
      </w:r>
      <w:r w:rsidRPr="00C93C1C">
        <w:rPr>
          <w:rFonts w:ascii="Arial" w:hAnsi="Arial" w:cs="Arial"/>
        </w:rPr>
        <w:t xml:space="preserve"> and </w:t>
      </w:r>
      <w:r w:rsidRPr="00C93C1C">
        <w:rPr>
          <w:rFonts w:ascii="Arial" w:hAnsi="Arial" w:cs="Arial"/>
          <w:u w:val="single"/>
        </w:rPr>
        <w:t>packaging design/ labelling</w:t>
      </w:r>
      <w:r w:rsidRPr="00C93C1C">
        <w:rPr>
          <w:rFonts w:ascii="Arial" w:hAnsi="Arial" w:cs="Arial"/>
        </w:rPr>
        <w:t>.</w:t>
      </w:r>
      <w:r w:rsidR="00517097" w:rsidRPr="00C93C1C">
        <w:rPr>
          <w:rFonts w:ascii="Arial" w:hAnsi="Arial" w:cs="Arial"/>
        </w:rPr>
        <w:t xml:space="preserve"> They may differ in different countries due to international marketing.</w:t>
      </w:r>
    </w:p>
    <w:p w:rsidR="002E76CE" w:rsidRPr="00C93C1C" w:rsidRDefault="002E76CE" w:rsidP="00BE23A6">
      <w:pPr>
        <w:spacing w:after="0"/>
        <w:rPr>
          <w:rFonts w:ascii="Arial" w:hAnsi="Arial" w:cs="Arial"/>
        </w:rPr>
      </w:pPr>
    </w:p>
    <w:p w:rsidR="00517097" w:rsidRPr="00C93C1C" w:rsidRDefault="00353405" w:rsidP="00353405">
      <w:pPr>
        <w:spacing w:after="0"/>
        <w:jc w:val="center"/>
        <w:rPr>
          <w:rFonts w:ascii="Arial" w:hAnsi="Arial" w:cs="Arial"/>
        </w:rPr>
      </w:pPr>
      <w:r w:rsidRPr="00C93C1C">
        <w:rPr>
          <w:rFonts w:ascii="Arial" w:hAnsi="Arial" w:cs="Arial"/>
          <w:noProof/>
          <w:lang w:eastAsia="en-GB"/>
        </w:rPr>
        <w:drawing>
          <wp:inline distT="0" distB="0" distL="0" distR="0">
            <wp:extent cx="2933700" cy="2825478"/>
            <wp:effectExtent l="19050" t="0" r="0" b="0"/>
            <wp:docPr id="32" name="Picture 8" descr="C:\Users\User\Desktop\Zenith School of Studies\My Folder\UWTSD London\MBA Term 2\MBA International Marketing\Assignment 100%\IKEA UK Dininig sets up to two sea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Zenith School of Studies\My Folder\UWTSD London\MBA Term 2\MBA International Marketing\Assignment 100%\IKEA UK Dininig sets up to two seats.jpg"/>
                    <pic:cNvPicPr>
                      <a:picLocks noChangeAspect="1" noChangeArrowheads="1"/>
                    </pic:cNvPicPr>
                  </pic:nvPicPr>
                  <pic:blipFill>
                    <a:blip r:embed="rId30" cstate="print"/>
                    <a:srcRect/>
                    <a:stretch>
                      <a:fillRect/>
                    </a:stretch>
                  </pic:blipFill>
                  <pic:spPr bwMode="auto">
                    <a:xfrm>
                      <a:off x="0" y="0"/>
                      <a:ext cx="2933700" cy="2825478"/>
                    </a:xfrm>
                    <a:prstGeom prst="rect">
                      <a:avLst/>
                    </a:prstGeom>
                    <a:noFill/>
                    <a:ln w="9525">
                      <a:noFill/>
                      <a:miter lim="800000"/>
                      <a:headEnd/>
                      <a:tailEnd/>
                    </a:ln>
                  </pic:spPr>
                </pic:pic>
              </a:graphicData>
            </a:graphic>
          </wp:inline>
        </w:drawing>
      </w:r>
    </w:p>
    <w:p w:rsidR="00353405" w:rsidRPr="00C93C1C" w:rsidRDefault="00353405" w:rsidP="002D7D93">
      <w:pPr>
        <w:spacing w:after="0"/>
        <w:jc w:val="both"/>
        <w:rPr>
          <w:rFonts w:ascii="Arial" w:hAnsi="Arial" w:cs="Arial"/>
          <w:u w:val="single"/>
        </w:rPr>
      </w:pPr>
    </w:p>
    <w:p w:rsidR="00353405" w:rsidRPr="00C93C1C" w:rsidRDefault="00353405" w:rsidP="00353405">
      <w:pPr>
        <w:spacing w:after="0"/>
        <w:jc w:val="center"/>
        <w:rPr>
          <w:rFonts w:ascii="Arial" w:hAnsi="Arial" w:cs="Arial"/>
          <w:b/>
        </w:rPr>
      </w:pPr>
      <w:r w:rsidRPr="00C93C1C">
        <w:rPr>
          <w:rFonts w:ascii="Arial" w:hAnsi="Arial" w:cs="Arial"/>
          <w:b/>
        </w:rPr>
        <w:t>Dining Sets up to Two Seats</w:t>
      </w:r>
    </w:p>
    <w:p w:rsidR="00353405" w:rsidRPr="00C93C1C" w:rsidRDefault="00353405" w:rsidP="002D7D93">
      <w:pPr>
        <w:spacing w:after="0"/>
        <w:jc w:val="both"/>
        <w:rPr>
          <w:rFonts w:ascii="Arial" w:hAnsi="Arial" w:cs="Arial"/>
          <w:u w:val="single"/>
        </w:rPr>
      </w:pPr>
    </w:p>
    <w:p w:rsidR="00353405" w:rsidRPr="00C93C1C" w:rsidRDefault="00353405" w:rsidP="00353405">
      <w:pPr>
        <w:spacing w:after="0"/>
        <w:jc w:val="center"/>
        <w:rPr>
          <w:rFonts w:ascii="Arial" w:hAnsi="Arial" w:cs="Arial"/>
          <w:sz w:val="20"/>
          <w:szCs w:val="20"/>
        </w:rPr>
      </w:pPr>
      <w:r w:rsidRPr="00C93C1C">
        <w:rPr>
          <w:rFonts w:ascii="Arial" w:hAnsi="Arial" w:cs="Arial"/>
          <w:sz w:val="20"/>
          <w:szCs w:val="20"/>
        </w:rPr>
        <w:t>Source: IKEA United Kingdom, 2023</w:t>
      </w:r>
    </w:p>
    <w:p w:rsidR="00455336" w:rsidRPr="00C93C1C" w:rsidRDefault="00455336" w:rsidP="00353405">
      <w:pPr>
        <w:spacing w:after="0"/>
        <w:jc w:val="center"/>
        <w:rPr>
          <w:rFonts w:ascii="Arial" w:hAnsi="Arial" w:cs="Arial"/>
          <w:sz w:val="20"/>
          <w:szCs w:val="20"/>
        </w:rPr>
      </w:pPr>
    </w:p>
    <w:p w:rsidR="00455336" w:rsidRPr="00C93C1C" w:rsidRDefault="00455336" w:rsidP="00353405">
      <w:pPr>
        <w:spacing w:after="0"/>
        <w:jc w:val="center"/>
        <w:rPr>
          <w:rFonts w:ascii="Arial" w:hAnsi="Arial" w:cs="Arial"/>
          <w:sz w:val="20"/>
          <w:szCs w:val="20"/>
        </w:rPr>
      </w:pPr>
    </w:p>
    <w:p w:rsidR="00455336" w:rsidRPr="00C93C1C" w:rsidRDefault="00455336" w:rsidP="00353405">
      <w:pPr>
        <w:spacing w:after="0"/>
        <w:jc w:val="center"/>
        <w:rPr>
          <w:rFonts w:ascii="Arial" w:hAnsi="Arial" w:cs="Arial"/>
          <w:sz w:val="20"/>
          <w:szCs w:val="20"/>
        </w:rPr>
      </w:pPr>
      <w:r w:rsidRPr="00C93C1C">
        <w:rPr>
          <w:rFonts w:ascii="Arial" w:hAnsi="Arial" w:cs="Arial"/>
          <w:noProof/>
          <w:sz w:val="20"/>
          <w:szCs w:val="20"/>
          <w:lang w:eastAsia="en-GB"/>
        </w:rPr>
        <w:lastRenderedPageBreak/>
        <w:drawing>
          <wp:inline distT="0" distB="0" distL="0" distR="0">
            <wp:extent cx="1682824" cy="3238500"/>
            <wp:effectExtent l="19050" t="0" r="0" b="0"/>
            <wp:docPr id="22" name="Picture 1" descr="C:\Users\User\Desktop\Zenith School of Studies\My Folder\UWTSD London\MBA Term 2\MBA International Marketing\Assignment 100%\IKEA UK Children's t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UK Children's tent.jpg"/>
                    <pic:cNvPicPr>
                      <a:picLocks noChangeAspect="1" noChangeArrowheads="1"/>
                    </pic:cNvPicPr>
                  </pic:nvPicPr>
                  <pic:blipFill>
                    <a:blip r:embed="rId31" cstate="print"/>
                    <a:srcRect/>
                    <a:stretch>
                      <a:fillRect/>
                    </a:stretch>
                  </pic:blipFill>
                  <pic:spPr bwMode="auto">
                    <a:xfrm>
                      <a:off x="0" y="0"/>
                      <a:ext cx="1686433" cy="3245446"/>
                    </a:xfrm>
                    <a:prstGeom prst="rect">
                      <a:avLst/>
                    </a:prstGeom>
                    <a:noFill/>
                    <a:ln w="9525">
                      <a:noFill/>
                      <a:miter lim="800000"/>
                      <a:headEnd/>
                      <a:tailEnd/>
                    </a:ln>
                  </pic:spPr>
                </pic:pic>
              </a:graphicData>
            </a:graphic>
          </wp:inline>
        </w:drawing>
      </w:r>
    </w:p>
    <w:p w:rsidR="00455336" w:rsidRPr="00C93C1C" w:rsidRDefault="00455336" w:rsidP="00353405">
      <w:pPr>
        <w:spacing w:after="0"/>
        <w:jc w:val="center"/>
        <w:rPr>
          <w:rFonts w:ascii="Arial" w:hAnsi="Arial" w:cs="Arial"/>
          <w:sz w:val="20"/>
          <w:szCs w:val="20"/>
        </w:rPr>
      </w:pPr>
    </w:p>
    <w:p w:rsidR="00455336" w:rsidRPr="00C93C1C" w:rsidRDefault="00455336" w:rsidP="00455336">
      <w:pPr>
        <w:spacing w:after="0"/>
        <w:jc w:val="center"/>
        <w:rPr>
          <w:rFonts w:ascii="Arial" w:hAnsi="Arial" w:cs="Arial"/>
          <w:b/>
        </w:rPr>
      </w:pPr>
      <w:r w:rsidRPr="00C93C1C">
        <w:rPr>
          <w:rFonts w:ascii="Arial" w:hAnsi="Arial" w:cs="Arial"/>
          <w:b/>
        </w:rPr>
        <w:t>AFTONSPARV Children’s Tent</w:t>
      </w:r>
    </w:p>
    <w:p w:rsidR="00455336" w:rsidRPr="00C93C1C" w:rsidRDefault="00455336" w:rsidP="00455336">
      <w:pPr>
        <w:spacing w:after="0"/>
        <w:jc w:val="center"/>
        <w:rPr>
          <w:rFonts w:ascii="Arial" w:hAnsi="Arial" w:cs="Arial"/>
          <w:sz w:val="20"/>
          <w:szCs w:val="20"/>
        </w:rPr>
      </w:pPr>
    </w:p>
    <w:p w:rsidR="00455336" w:rsidRPr="00C93C1C" w:rsidRDefault="00455336" w:rsidP="00455336">
      <w:pPr>
        <w:spacing w:after="0"/>
        <w:jc w:val="center"/>
        <w:rPr>
          <w:rFonts w:ascii="Arial" w:hAnsi="Arial" w:cs="Arial"/>
          <w:sz w:val="20"/>
          <w:szCs w:val="20"/>
        </w:rPr>
      </w:pPr>
      <w:r w:rsidRPr="00C93C1C">
        <w:rPr>
          <w:rFonts w:ascii="Arial" w:hAnsi="Arial" w:cs="Arial"/>
          <w:sz w:val="20"/>
          <w:szCs w:val="20"/>
        </w:rPr>
        <w:t>Source: IKEA United Kingdom, 2023</w:t>
      </w:r>
    </w:p>
    <w:p w:rsidR="00455336" w:rsidRPr="00C93C1C" w:rsidRDefault="00455336" w:rsidP="00353405">
      <w:pPr>
        <w:spacing w:after="0"/>
        <w:jc w:val="center"/>
        <w:rPr>
          <w:rFonts w:ascii="Arial" w:hAnsi="Arial" w:cs="Arial"/>
          <w:sz w:val="20"/>
          <w:szCs w:val="20"/>
        </w:rPr>
      </w:pPr>
    </w:p>
    <w:p w:rsidR="00353405" w:rsidRPr="00C93C1C" w:rsidRDefault="00353405" w:rsidP="00353405">
      <w:pPr>
        <w:spacing w:after="0"/>
        <w:jc w:val="center"/>
        <w:rPr>
          <w:rFonts w:ascii="Arial" w:hAnsi="Arial" w:cs="Arial"/>
          <w:sz w:val="20"/>
          <w:szCs w:val="20"/>
        </w:rPr>
      </w:pPr>
    </w:p>
    <w:p w:rsidR="00353405" w:rsidRPr="00C93C1C" w:rsidRDefault="00455336" w:rsidP="00353405">
      <w:pPr>
        <w:spacing w:after="0"/>
        <w:jc w:val="center"/>
        <w:rPr>
          <w:rFonts w:ascii="Arial" w:hAnsi="Arial" w:cs="Arial"/>
          <w:sz w:val="20"/>
          <w:szCs w:val="20"/>
        </w:rPr>
      </w:pPr>
      <w:r w:rsidRPr="00C93C1C">
        <w:rPr>
          <w:noProof/>
          <w:lang w:eastAsia="en-GB"/>
        </w:rPr>
        <w:drawing>
          <wp:inline distT="0" distB="0" distL="0" distR="0">
            <wp:extent cx="2112354" cy="3629025"/>
            <wp:effectExtent l="19050" t="0" r="2196" b="0"/>
            <wp:docPr id="23" name="Picture 3" descr="C:\Users\User\Desktop\Zenith School of Studies\My Folder\UWTSD London\MBA Term 2\MBA International Marketing\Assignment 100%\IKEA UK Cleaning s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2\MBA International Marketing\Assignment 100%\IKEA UK Cleaning set.jpg"/>
                    <pic:cNvPicPr>
                      <a:picLocks noChangeAspect="1" noChangeArrowheads="1"/>
                    </pic:cNvPicPr>
                  </pic:nvPicPr>
                  <pic:blipFill>
                    <a:blip r:embed="rId32"/>
                    <a:srcRect/>
                    <a:stretch>
                      <a:fillRect/>
                    </a:stretch>
                  </pic:blipFill>
                  <pic:spPr bwMode="auto">
                    <a:xfrm>
                      <a:off x="0" y="0"/>
                      <a:ext cx="2112354" cy="3629025"/>
                    </a:xfrm>
                    <a:prstGeom prst="rect">
                      <a:avLst/>
                    </a:prstGeom>
                    <a:noFill/>
                    <a:ln w="9525">
                      <a:noFill/>
                      <a:miter lim="800000"/>
                      <a:headEnd/>
                      <a:tailEnd/>
                    </a:ln>
                  </pic:spPr>
                </pic:pic>
              </a:graphicData>
            </a:graphic>
          </wp:inline>
        </w:drawing>
      </w:r>
    </w:p>
    <w:p w:rsidR="00455336" w:rsidRPr="00C93C1C" w:rsidRDefault="00455336" w:rsidP="00353405">
      <w:pPr>
        <w:spacing w:after="0"/>
        <w:rPr>
          <w:rFonts w:ascii="Arial" w:hAnsi="Arial" w:cs="Arial"/>
          <w:u w:val="single"/>
        </w:rPr>
      </w:pPr>
    </w:p>
    <w:p w:rsidR="00455336" w:rsidRPr="00C93C1C" w:rsidRDefault="00455336" w:rsidP="00455336">
      <w:pPr>
        <w:spacing w:after="0"/>
        <w:jc w:val="center"/>
        <w:rPr>
          <w:rFonts w:ascii="Arial" w:hAnsi="Arial" w:cs="Arial"/>
          <w:b/>
        </w:rPr>
      </w:pPr>
      <w:r w:rsidRPr="00C93C1C">
        <w:rPr>
          <w:rFonts w:ascii="Arial" w:hAnsi="Arial" w:cs="Arial"/>
          <w:b/>
        </w:rPr>
        <w:t>BONSYRSA Cleaning Set</w:t>
      </w:r>
    </w:p>
    <w:p w:rsidR="00455336" w:rsidRPr="00C93C1C" w:rsidRDefault="00455336" w:rsidP="00455336">
      <w:pPr>
        <w:spacing w:after="0"/>
        <w:jc w:val="center"/>
        <w:rPr>
          <w:rFonts w:ascii="Arial" w:hAnsi="Arial" w:cs="Arial"/>
          <w:sz w:val="20"/>
          <w:szCs w:val="20"/>
        </w:rPr>
      </w:pPr>
    </w:p>
    <w:p w:rsidR="00455336" w:rsidRPr="00C93C1C" w:rsidRDefault="00455336" w:rsidP="00455336">
      <w:pPr>
        <w:spacing w:after="0"/>
        <w:jc w:val="center"/>
        <w:rPr>
          <w:rFonts w:ascii="Arial" w:hAnsi="Arial" w:cs="Arial"/>
          <w:sz w:val="20"/>
          <w:szCs w:val="20"/>
        </w:rPr>
      </w:pPr>
      <w:r w:rsidRPr="00C93C1C">
        <w:rPr>
          <w:rFonts w:ascii="Arial" w:hAnsi="Arial" w:cs="Arial"/>
          <w:sz w:val="20"/>
          <w:szCs w:val="20"/>
        </w:rPr>
        <w:t>Source: IKEA United Kingdom, 2023</w:t>
      </w:r>
    </w:p>
    <w:p w:rsidR="00455336" w:rsidRPr="00C93C1C" w:rsidRDefault="00455336" w:rsidP="00353405">
      <w:pPr>
        <w:spacing w:after="0"/>
        <w:rPr>
          <w:rFonts w:ascii="Arial" w:hAnsi="Arial" w:cs="Arial"/>
          <w:u w:val="single"/>
        </w:rPr>
      </w:pPr>
    </w:p>
    <w:p w:rsidR="00793317" w:rsidRPr="00C93C1C" w:rsidRDefault="00793317" w:rsidP="00353405">
      <w:pPr>
        <w:spacing w:after="0"/>
        <w:rPr>
          <w:rFonts w:ascii="Arial" w:hAnsi="Arial" w:cs="Arial"/>
          <w:noProof/>
          <w:u w:val="single"/>
          <w:lang w:eastAsia="en-GB"/>
        </w:rPr>
      </w:pPr>
    </w:p>
    <w:p w:rsidR="00455336" w:rsidRPr="00C93C1C" w:rsidRDefault="00AB121E" w:rsidP="00793317">
      <w:pPr>
        <w:spacing w:after="0"/>
        <w:jc w:val="center"/>
        <w:rPr>
          <w:rFonts w:ascii="Arial" w:hAnsi="Arial" w:cs="Arial"/>
          <w:u w:val="single"/>
        </w:rPr>
      </w:pPr>
      <w:r w:rsidRPr="00C93C1C">
        <w:rPr>
          <w:rFonts w:ascii="Arial" w:hAnsi="Arial" w:cs="Arial"/>
          <w:noProof/>
          <w:u w:val="single"/>
          <w:lang w:eastAsia="en-GB"/>
        </w:rPr>
        <w:drawing>
          <wp:inline distT="0" distB="0" distL="0" distR="0">
            <wp:extent cx="1847850" cy="3574603"/>
            <wp:effectExtent l="19050" t="0" r="0" b="0"/>
            <wp:docPr id="35" name="Picture 7" descr="C:\Users\User\Desktop\Zenith School of Studies\My Folder\UWTSD London\MBA Term 2\MBA International Marketing\Assignment 100%\IKEA UK Flow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Zenith School of Studies\My Folder\UWTSD London\MBA Term 2\MBA International Marketing\Assignment 100%\IKEA UK Flower.jpg"/>
                    <pic:cNvPicPr>
                      <a:picLocks noChangeAspect="1" noChangeArrowheads="1"/>
                    </pic:cNvPicPr>
                  </pic:nvPicPr>
                  <pic:blipFill>
                    <a:blip r:embed="rId33"/>
                    <a:srcRect/>
                    <a:stretch>
                      <a:fillRect/>
                    </a:stretch>
                  </pic:blipFill>
                  <pic:spPr bwMode="auto">
                    <a:xfrm>
                      <a:off x="0" y="0"/>
                      <a:ext cx="1847698" cy="3574308"/>
                    </a:xfrm>
                    <a:prstGeom prst="rect">
                      <a:avLst/>
                    </a:prstGeom>
                    <a:noFill/>
                    <a:ln w="9525">
                      <a:noFill/>
                      <a:miter lim="800000"/>
                      <a:headEnd/>
                      <a:tailEnd/>
                    </a:ln>
                  </pic:spPr>
                </pic:pic>
              </a:graphicData>
            </a:graphic>
          </wp:inline>
        </w:drawing>
      </w:r>
    </w:p>
    <w:p w:rsidR="00793317" w:rsidRPr="00C93C1C" w:rsidRDefault="00793317" w:rsidP="00353405">
      <w:pPr>
        <w:spacing w:after="0"/>
        <w:rPr>
          <w:rFonts w:ascii="Arial" w:hAnsi="Arial" w:cs="Arial"/>
          <w:u w:val="single"/>
        </w:rPr>
      </w:pPr>
    </w:p>
    <w:p w:rsidR="00793317" w:rsidRPr="00C93C1C" w:rsidRDefault="00793317" w:rsidP="00793317">
      <w:pPr>
        <w:spacing w:after="0"/>
        <w:jc w:val="center"/>
        <w:rPr>
          <w:rFonts w:ascii="Arial" w:hAnsi="Arial" w:cs="Arial"/>
          <w:b/>
        </w:rPr>
      </w:pPr>
      <w:r w:rsidRPr="00C93C1C">
        <w:rPr>
          <w:rFonts w:ascii="Arial" w:hAnsi="Arial" w:cs="Arial"/>
          <w:b/>
        </w:rPr>
        <w:t>DYPSIS LUTESCENS Potted Plant, 24 Cm</w:t>
      </w:r>
    </w:p>
    <w:p w:rsidR="00793317" w:rsidRPr="00C93C1C" w:rsidRDefault="00793317" w:rsidP="00353405">
      <w:pPr>
        <w:spacing w:after="0"/>
        <w:rPr>
          <w:rFonts w:ascii="Arial" w:hAnsi="Arial" w:cs="Arial"/>
          <w:u w:val="single"/>
        </w:rPr>
      </w:pPr>
    </w:p>
    <w:p w:rsidR="00793317" w:rsidRPr="00C93C1C" w:rsidRDefault="00793317" w:rsidP="00793317">
      <w:pPr>
        <w:spacing w:after="0"/>
        <w:jc w:val="center"/>
        <w:rPr>
          <w:rFonts w:ascii="Arial" w:hAnsi="Arial" w:cs="Arial"/>
          <w:sz w:val="20"/>
          <w:szCs w:val="20"/>
        </w:rPr>
      </w:pPr>
      <w:r w:rsidRPr="00C93C1C">
        <w:rPr>
          <w:rFonts w:ascii="Arial" w:hAnsi="Arial" w:cs="Arial"/>
          <w:sz w:val="20"/>
          <w:szCs w:val="20"/>
        </w:rPr>
        <w:t>Source: IKEA United Kingdom, 2023</w:t>
      </w:r>
    </w:p>
    <w:p w:rsidR="00793317" w:rsidRPr="00C93C1C" w:rsidRDefault="00793317" w:rsidP="00353405">
      <w:pPr>
        <w:spacing w:after="0"/>
        <w:rPr>
          <w:rFonts w:ascii="Arial" w:hAnsi="Arial" w:cs="Arial"/>
          <w:u w:val="single"/>
        </w:rPr>
      </w:pPr>
    </w:p>
    <w:p w:rsidR="00793317" w:rsidRPr="00C93C1C" w:rsidRDefault="00793317" w:rsidP="00353405">
      <w:pPr>
        <w:spacing w:after="0"/>
        <w:rPr>
          <w:rFonts w:ascii="Arial" w:hAnsi="Arial" w:cs="Arial"/>
          <w:u w:val="single"/>
        </w:rPr>
      </w:pPr>
    </w:p>
    <w:p w:rsidR="00B103FF" w:rsidRPr="00C93C1C" w:rsidRDefault="00B103FF" w:rsidP="00353405">
      <w:pPr>
        <w:spacing w:after="0"/>
        <w:rPr>
          <w:rFonts w:ascii="Arial" w:hAnsi="Arial" w:cs="Arial"/>
          <w:u w:val="single"/>
        </w:rPr>
      </w:pPr>
      <w:r w:rsidRPr="00C93C1C">
        <w:rPr>
          <w:rFonts w:ascii="Arial" w:hAnsi="Arial" w:cs="Arial"/>
          <w:u w:val="single"/>
        </w:rPr>
        <w:t>In Japan</w:t>
      </w:r>
    </w:p>
    <w:p w:rsidR="00712EED" w:rsidRPr="00C93C1C" w:rsidRDefault="00712EED" w:rsidP="002D7D93">
      <w:pPr>
        <w:spacing w:after="0"/>
        <w:jc w:val="both"/>
        <w:rPr>
          <w:rFonts w:ascii="Arial" w:hAnsi="Arial" w:cs="Arial"/>
          <w:u w:val="single"/>
        </w:rPr>
      </w:pPr>
    </w:p>
    <w:p w:rsidR="00712EED" w:rsidRPr="00C93C1C" w:rsidRDefault="00712EED" w:rsidP="00712EED">
      <w:pPr>
        <w:spacing w:after="0"/>
        <w:jc w:val="center"/>
        <w:rPr>
          <w:rFonts w:ascii="Arial" w:hAnsi="Arial" w:cs="Arial"/>
          <w:u w:val="single"/>
        </w:rPr>
      </w:pPr>
      <w:r w:rsidRPr="00C93C1C">
        <w:rPr>
          <w:rFonts w:ascii="Arial" w:hAnsi="Arial" w:cs="Arial"/>
          <w:noProof/>
          <w:u w:val="single"/>
          <w:lang w:eastAsia="en-GB"/>
        </w:rPr>
        <w:drawing>
          <wp:inline distT="0" distB="0" distL="0" distR="0">
            <wp:extent cx="4548847" cy="1981200"/>
            <wp:effectExtent l="19050" t="0" r="4103" b="0"/>
            <wp:docPr id="24" name="Picture 1" descr="C:\Users\User\Desktop\Zenith School of Studies\My Folder\UWTSD London\MBA Term 2\MBA International Marketing\Assignment 100%\IKEA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Logo.jpg"/>
                    <pic:cNvPicPr>
                      <a:picLocks noChangeAspect="1" noChangeArrowheads="1"/>
                    </pic:cNvPicPr>
                  </pic:nvPicPr>
                  <pic:blipFill>
                    <a:blip r:embed="rId8"/>
                    <a:srcRect/>
                    <a:stretch>
                      <a:fillRect/>
                    </a:stretch>
                  </pic:blipFill>
                  <pic:spPr bwMode="auto">
                    <a:xfrm>
                      <a:off x="0" y="0"/>
                      <a:ext cx="4557189" cy="1984833"/>
                    </a:xfrm>
                    <a:prstGeom prst="rect">
                      <a:avLst/>
                    </a:prstGeom>
                    <a:noFill/>
                    <a:ln w="9525">
                      <a:noFill/>
                      <a:miter lim="800000"/>
                      <a:headEnd/>
                      <a:tailEnd/>
                    </a:ln>
                  </pic:spPr>
                </pic:pic>
              </a:graphicData>
            </a:graphic>
          </wp:inline>
        </w:drawing>
      </w:r>
    </w:p>
    <w:p w:rsidR="00712EED" w:rsidRPr="00C93C1C" w:rsidRDefault="00712EED" w:rsidP="00712EED">
      <w:pPr>
        <w:spacing w:after="0"/>
        <w:jc w:val="center"/>
        <w:rPr>
          <w:rFonts w:ascii="Arial" w:hAnsi="Arial" w:cs="Arial"/>
          <w:u w:val="single"/>
        </w:rPr>
      </w:pPr>
    </w:p>
    <w:p w:rsidR="00712EED" w:rsidRPr="00C93C1C" w:rsidRDefault="00574342" w:rsidP="00712EED">
      <w:pPr>
        <w:spacing w:after="0"/>
        <w:jc w:val="center"/>
        <w:rPr>
          <w:rFonts w:ascii="Arial" w:hAnsi="Arial" w:cs="Arial"/>
          <w:b/>
        </w:rPr>
      </w:pPr>
      <w:r w:rsidRPr="00C93C1C">
        <w:rPr>
          <w:rFonts w:ascii="Arial" w:hAnsi="Arial" w:cs="Arial"/>
          <w:b/>
        </w:rPr>
        <w:t>The Logo of IKEA in Japan</w:t>
      </w:r>
    </w:p>
    <w:p w:rsidR="006506CA" w:rsidRPr="00C93C1C" w:rsidRDefault="006506CA" w:rsidP="00712EED">
      <w:pPr>
        <w:spacing w:after="0"/>
        <w:jc w:val="center"/>
        <w:rPr>
          <w:rFonts w:ascii="Arial" w:hAnsi="Arial" w:cs="Arial"/>
          <w:b/>
        </w:rPr>
      </w:pPr>
    </w:p>
    <w:p w:rsidR="006506CA" w:rsidRPr="00C93C1C" w:rsidRDefault="006506CA" w:rsidP="006506CA">
      <w:pPr>
        <w:spacing w:after="0"/>
        <w:jc w:val="center"/>
        <w:rPr>
          <w:rFonts w:ascii="Arial" w:hAnsi="Arial" w:cs="Arial"/>
          <w:sz w:val="20"/>
          <w:szCs w:val="20"/>
        </w:rPr>
      </w:pPr>
      <w:r w:rsidRPr="00C93C1C">
        <w:rPr>
          <w:rFonts w:ascii="Arial" w:hAnsi="Arial" w:cs="Arial"/>
          <w:sz w:val="20"/>
          <w:szCs w:val="20"/>
        </w:rPr>
        <w:t>Source: Inter IKEA Systems, 2023</w:t>
      </w:r>
    </w:p>
    <w:p w:rsidR="00712EED" w:rsidRPr="00C93C1C" w:rsidRDefault="00712EED" w:rsidP="00517097">
      <w:pPr>
        <w:spacing w:after="0"/>
        <w:rPr>
          <w:rFonts w:ascii="Arial" w:hAnsi="Arial" w:cs="Arial"/>
          <w:u w:val="single"/>
        </w:rPr>
      </w:pPr>
    </w:p>
    <w:p w:rsidR="00712EED" w:rsidRPr="00C93C1C" w:rsidRDefault="00712EED" w:rsidP="00870F73">
      <w:pPr>
        <w:spacing w:after="0"/>
        <w:jc w:val="both"/>
        <w:rPr>
          <w:rFonts w:ascii="Arial" w:hAnsi="Arial" w:cs="Arial"/>
          <w:u w:val="single"/>
        </w:rPr>
      </w:pPr>
    </w:p>
    <w:p w:rsidR="00517097" w:rsidRPr="00C93C1C" w:rsidRDefault="00517097" w:rsidP="00905113">
      <w:pPr>
        <w:spacing w:after="0"/>
        <w:jc w:val="both"/>
        <w:rPr>
          <w:rFonts w:ascii="Arial" w:hAnsi="Arial" w:cs="Arial"/>
        </w:rPr>
      </w:pPr>
      <w:r w:rsidRPr="00C93C1C">
        <w:rPr>
          <w:rFonts w:ascii="Arial" w:hAnsi="Arial" w:cs="Arial"/>
        </w:rPr>
        <w:t xml:space="preserve">A </w:t>
      </w:r>
      <w:r w:rsidRPr="00C93C1C">
        <w:rPr>
          <w:rFonts w:ascii="Arial" w:hAnsi="Arial" w:cs="Arial"/>
          <w:u w:val="single"/>
        </w:rPr>
        <w:t>brand name</w:t>
      </w:r>
      <w:r w:rsidRPr="00C93C1C">
        <w:rPr>
          <w:rFonts w:ascii="Arial" w:hAnsi="Arial" w:cs="Arial"/>
        </w:rPr>
        <w:t xml:space="preserve"> in Japan – IKEA.</w:t>
      </w:r>
    </w:p>
    <w:p w:rsidR="00517097" w:rsidRPr="00C93C1C" w:rsidRDefault="00517097" w:rsidP="00905113">
      <w:pPr>
        <w:spacing w:after="0"/>
        <w:jc w:val="both"/>
        <w:rPr>
          <w:rFonts w:ascii="Arial" w:hAnsi="Arial" w:cs="Arial"/>
        </w:rPr>
      </w:pPr>
    </w:p>
    <w:p w:rsidR="00517097" w:rsidRPr="00C93C1C" w:rsidRDefault="00517097" w:rsidP="00905113">
      <w:pPr>
        <w:spacing w:after="0"/>
        <w:jc w:val="both"/>
        <w:rPr>
          <w:rFonts w:ascii="Arial" w:hAnsi="Arial" w:cs="Arial"/>
        </w:rPr>
      </w:pPr>
      <w:r w:rsidRPr="00C93C1C">
        <w:rPr>
          <w:rFonts w:ascii="Arial" w:hAnsi="Arial" w:cs="Arial"/>
        </w:rPr>
        <w:lastRenderedPageBreak/>
        <w:t xml:space="preserve">Product factors: a </w:t>
      </w:r>
      <w:r w:rsidRPr="00C93C1C">
        <w:rPr>
          <w:rFonts w:ascii="Arial" w:hAnsi="Arial" w:cs="Arial"/>
          <w:u w:val="single"/>
        </w:rPr>
        <w:t>product design/ variety</w:t>
      </w:r>
      <w:r w:rsidRPr="00C93C1C">
        <w:rPr>
          <w:rFonts w:ascii="Arial" w:hAnsi="Arial" w:cs="Arial"/>
        </w:rPr>
        <w:t xml:space="preserve"> and </w:t>
      </w:r>
      <w:r w:rsidRPr="00C93C1C">
        <w:rPr>
          <w:rFonts w:ascii="Arial" w:hAnsi="Arial" w:cs="Arial"/>
          <w:u w:val="single"/>
        </w:rPr>
        <w:t>packaging design/ labelling</w:t>
      </w:r>
      <w:r w:rsidRPr="00C93C1C">
        <w:rPr>
          <w:rFonts w:ascii="Arial" w:hAnsi="Arial" w:cs="Arial"/>
        </w:rPr>
        <w:t>. They may differ in different countries due to international marketing.</w:t>
      </w:r>
    </w:p>
    <w:p w:rsidR="001672CF" w:rsidRPr="00C93C1C" w:rsidRDefault="001672CF" w:rsidP="00905113">
      <w:pPr>
        <w:spacing w:after="0"/>
        <w:jc w:val="both"/>
        <w:rPr>
          <w:rFonts w:ascii="Arial" w:hAnsi="Arial" w:cs="Arial"/>
        </w:rPr>
      </w:pPr>
    </w:p>
    <w:p w:rsidR="001672CF" w:rsidRPr="00C93C1C" w:rsidRDefault="001672CF" w:rsidP="001672CF">
      <w:pPr>
        <w:spacing w:after="0"/>
        <w:jc w:val="center"/>
        <w:rPr>
          <w:rFonts w:ascii="Arial" w:hAnsi="Arial" w:cs="Arial"/>
        </w:rPr>
      </w:pPr>
      <w:r w:rsidRPr="00C93C1C">
        <w:rPr>
          <w:rFonts w:ascii="Arial" w:hAnsi="Arial" w:cs="Arial"/>
          <w:noProof/>
          <w:lang w:eastAsia="en-GB"/>
        </w:rPr>
        <w:drawing>
          <wp:inline distT="0" distB="0" distL="0" distR="0">
            <wp:extent cx="3190875" cy="3595643"/>
            <wp:effectExtent l="19050" t="0" r="0" b="0"/>
            <wp:docPr id="26" name="Picture 2" descr="C:\Users\User\Desktop\Zenith School of Studies\My Folder\UWTSD London\MBA Term 2\MBA International Marketing\Assignment 100%\IKEA Japan salm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2\MBA International Marketing\Assignment 100%\IKEA Japan salmon.jpg"/>
                    <pic:cNvPicPr>
                      <a:picLocks noChangeAspect="1" noChangeArrowheads="1"/>
                    </pic:cNvPicPr>
                  </pic:nvPicPr>
                  <pic:blipFill>
                    <a:blip r:embed="rId34" cstate="print"/>
                    <a:srcRect/>
                    <a:stretch>
                      <a:fillRect/>
                    </a:stretch>
                  </pic:blipFill>
                  <pic:spPr bwMode="auto">
                    <a:xfrm>
                      <a:off x="0" y="0"/>
                      <a:ext cx="3191178" cy="3595985"/>
                    </a:xfrm>
                    <a:prstGeom prst="rect">
                      <a:avLst/>
                    </a:prstGeom>
                    <a:noFill/>
                    <a:ln w="9525">
                      <a:noFill/>
                      <a:miter lim="800000"/>
                      <a:headEnd/>
                      <a:tailEnd/>
                    </a:ln>
                  </pic:spPr>
                </pic:pic>
              </a:graphicData>
            </a:graphic>
          </wp:inline>
        </w:drawing>
      </w:r>
    </w:p>
    <w:p w:rsidR="00B82986" w:rsidRPr="00C93C1C" w:rsidRDefault="00B82986" w:rsidP="00870F73">
      <w:pPr>
        <w:spacing w:after="0"/>
        <w:jc w:val="both"/>
        <w:rPr>
          <w:rFonts w:ascii="Arial" w:hAnsi="Arial" w:cs="Arial"/>
        </w:rPr>
      </w:pPr>
    </w:p>
    <w:p w:rsidR="001672CF" w:rsidRPr="00C93C1C" w:rsidRDefault="001672CF" w:rsidP="001672CF">
      <w:pPr>
        <w:pStyle w:val="Heading3"/>
        <w:shd w:val="clear" w:color="auto" w:fill="FFFFFF"/>
        <w:jc w:val="center"/>
        <w:rPr>
          <w:rFonts w:ascii="Arial" w:hAnsi="Arial" w:cs="Arial"/>
          <w:b w:val="0"/>
          <w:color w:val="auto"/>
        </w:rPr>
      </w:pPr>
      <w:r w:rsidRPr="00C93C1C">
        <w:rPr>
          <w:rFonts w:ascii="Arial" w:eastAsia="Times New Roman" w:hAnsi="Arial" w:cs="Arial"/>
          <w:color w:val="auto"/>
          <w:spacing w:val="-1"/>
          <w:kern w:val="36"/>
          <w:lang w:eastAsia="en-GB"/>
        </w:rPr>
        <w:t>IKEA Harajuku Food Menu</w:t>
      </w:r>
      <w:r w:rsidRPr="00C93C1C">
        <w:rPr>
          <w:rFonts w:ascii="Arial" w:eastAsia="Times New Roman" w:hAnsi="Arial" w:cs="Arial"/>
          <w:bCs w:val="0"/>
          <w:color w:val="auto"/>
          <w:spacing w:val="-1"/>
          <w:kern w:val="36"/>
          <w:lang w:eastAsia="en-GB"/>
        </w:rPr>
        <w:t xml:space="preserve"> - </w:t>
      </w:r>
      <w:r w:rsidRPr="00C93C1C">
        <w:rPr>
          <w:rStyle w:val="Strong"/>
          <w:rFonts w:ascii="Arial" w:hAnsi="Arial" w:cs="Arial"/>
          <w:b/>
          <w:bCs/>
          <w:color w:val="auto"/>
        </w:rPr>
        <w:t>Salmon TUNNBRÖD</w:t>
      </w:r>
    </w:p>
    <w:p w:rsidR="001672CF" w:rsidRPr="00C93C1C" w:rsidRDefault="001672CF" w:rsidP="001672CF">
      <w:pPr>
        <w:pStyle w:val="Heading3"/>
        <w:shd w:val="clear" w:color="auto" w:fill="FFFFFF"/>
        <w:spacing w:before="0"/>
        <w:rPr>
          <w:rFonts w:ascii="Noto Sans" w:hAnsi="Noto Sans"/>
          <w:color w:val="auto"/>
        </w:rPr>
      </w:pPr>
    </w:p>
    <w:p w:rsidR="001672CF" w:rsidRPr="00C93C1C" w:rsidRDefault="001672CF" w:rsidP="001672CF">
      <w:pPr>
        <w:shd w:val="clear" w:color="auto" w:fill="FFFFFF"/>
        <w:spacing w:after="0"/>
        <w:jc w:val="center"/>
        <w:outlineLvl w:val="0"/>
        <w:rPr>
          <w:rFonts w:ascii="Arial" w:eastAsia="Times New Roman" w:hAnsi="Arial" w:cs="Arial"/>
          <w:bCs/>
          <w:spacing w:val="-1"/>
          <w:kern w:val="36"/>
          <w:sz w:val="20"/>
          <w:szCs w:val="20"/>
          <w:lang w:eastAsia="en-GB"/>
        </w:rPr>
      </w:pPr>
      <w:r w:rsidRPr="00C93C1C">
        <w:rPr>
          <w:rFonts w:ascii="Arial" w:eastAsia="Times New Roman" w:hAnsi="Arial" w:cs="Arial"/>
          <w:bCs/>
          <w:spacing w:val="-1"/>
          <w:kern w:val="36"/>
          <w:sz w:val="20"/>
          <w:szCs w:val="20"/>
          <w:lang w:eastAsia="en-GB"/>
        </w:rPr>
        <w:t>Source: Inter IKEA Systems B.V.</w:t>
      </w:r>
      <w:r w:rsidR="00F12C99" w:rsidRPr="00C93C1C">
        <w:rPr>
          <w:rFonts w:ascii="Arial" w:eastAsia="Times New Roman" w:hAnsi="Arial" w:cs="Arial"/>
          <w:bCs/>
          <w:spacing w:val="-1"/>
          <w:kern w:val="36"/>
          <w:sz w:val="20"/>
          <w:szCs w:val="20"/>
          <w:lang w:eastAsia="en-GB"/>
        </w:rPr>
        <w:t>, 2023</w:t>
      </w:r>
    </w:p>
    <w:p w:rsidR="004A27DF" w:rsidRPr="00C93C1C" w:rsidRDefault="004A27DF" w:rsidP="004A27DF"/>
    <w:p w:rsidR="001672CF" w:rsidRPr="00C93C1C" w:rsidRDefault="001672CF" w:rsidP="001672CF">
      <w:pPr>
        <w:shd w:val="clear" w:color="auto" w:fill="FFFFFF"/>
        <w:spacing w:after="0"/>
        <w:outlineLvl w:val="0"/>
        <w:rPr>
          <w:rFonts w:ascii="Arial" w:eastAsia="Times New Roman" w:hAnsi="Arial" w:cs="Arial"/>
          <w:bCs/>
          <w:spacing w:val="-1"/>
          <w:kern w:val="36"/>
          <w:lang w:eastAsia="en-GB"/>
        </w:rPr>
      </w:pPr>
    </w:p>
    <w:p w:rsidR="004A27DF" w:rsidRPr="00C93C1C" w:rsidRDefault="008C0AFD" w:rsidP="001672CF">
      <w:pPr>
        <w:shd w:val="clear" w:color="auto" w:fill="FFFFFF"/>
        <w:spacing w:after="0"/>
        <w:jc w:val="center"/>
        <w:outlineLvl w:val="0"/>
        <w:rPr>
          <w:rFonts w:ascii="Arial" w:eastAsia="Times New Roman" w:hAnsi="Arial" w:cs="Arial"/>
          <w:bCs/>
          <w:spacing w:val="-1"/>
          <w:kern w:val="36"/>
          <w:lang w:eastAsia="en-GB"/>
        </w:rPr>
      </w:pPr>
      <w:r w:rsidRPr="00C93C1C">
        <w:rPr>
          <w:rFonts w:ascii="Arial" w:eastAsia="Times New Roman" w:hAnsi="Arial" w:cs="Arial"/>
          <w:bCs/>
          <w:noProof/>
          <w:spacing w:val="-1"/>
          <w:kern w:val="36"/>
          <w:lang w:eastAsia="en-GB"/>
        </w:rPr>
        <w:lastRenderedPageBreak/>
        <w:drawing>
          <wp:inline distT="0" distB="0" distL="0" distR="0">
            <wp:extent cx="3238500" cy="4213049"/>
            <wp:effectExtent l="19050" t="0" r="0" b="0"/>
            <wp:docPr id="25" name="Picture 1" descr="C:\Users\User\Desktop\Zenith School of Studies\My Folder\UWTSD London\MBA Term 2\MBA International Marketing\Assignment 100%\IKEA Japan plant based keb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Japan plant based kebab.jpg"/>
                    <pic:cNvPicPr>
                      <a:picLocks noChangeAspect="1" noChangeArrowheads="1"/>
                    </pic:cNvPicPr>
                  </pic:nvPicPr>
                  <pic:blipFill>
                    <a:blip r:embed="rId35" cstate="print"/>
                    <a:srcRect/>
                    <a:stretch>
                      <a:fillRect/>
                    </a:stretch>
                  </pic:blipFill>
                  <pic:spPr bwMode="auto">
                    <a:xfrm>
                      <a:off x="0" y="0"/>
                      <a:ext cx="3238500" cy="4213049"/>
                    </a:xfrm>
                    <a:prstGeom prst="rect">
                      <a:avLst/>
                    </a:prstGeom>
                    <a:noFill/>
                    <a:ln w="9525">
                      <a:noFill/>
                      <a:miter lim="800000"/>
                      <a:headEnd/>
                      <a:tailEnd/>
                    </a:ln>
                  </pic:spPr>
                </pic:pic>
              </a:graphicData>
            </a:graphic>
          </wp:inline>
        </w:drawing>
      </w:r>
    </w:p>
    <w:p w:rsidR="001672CF" w:rsidRPr="00C93C1C" w:rsidRDefault="001672CF" w:rsidP="001672CF">
      <w:pPr>
        <w:pStyle w:val="Heading3"/>
        <w:shd w:val="clear" w:color="auto" w:fill="FFFFFF"/>
        <w:spacing w:before="0"/>
        <w:jc w:val="center"/>
        <w:rPr>
          <w:rFonts w:ascii="Arial" w:eastAsia="Times New Roman" w:hAnsi="Arial" w:cs="Arial"/>
          <w:color w:val="auto"/>
          <w:spacing w:val="-1"/>
          <w:kern w:val="36"/>
          <w:lang w:eastAsia="en-GB"/>
        </w:rPr>
      </w:pPr>
    </w:p>
    <w:p w:rsidR="00870F73" w:rsidRPr="00C93C1C" w:rsidRDefault="00870F73" w:rsidP="001672CF">
      <w:pPr>
        <w:pStyle w:val="Heading3"/>
        <w:shd w:val="clear" w:color="auto" w:fill="FFFFFF"/>
        <w:spacing w:before="0"/>
        <w:jc w:val="center"/>
        <w:rPr>
          <w:rFonts w:ascii="Arial" w:hAnsi="Arial" w:cs="Arial"/>
          <w:color w:val="auto"/>
        </w:rPr>
      </w:pPr>
      <w:r w:rsidRPr="00C93C1C">
        <w:rPr>
          <w:rFonts w:ascii="Arial" w:eastAsia="Times New Roman" w:hAnsi="Arial" w:cs="Arial"/>
          <w:color w:val="auto"/>
          <w:spacing w:val="-1"/>
          <w:kern w:val="36"/>
          <w:lang w:eastAsia="en-GB"/>
        </w:rPr>
        <w:t>IKEA Harajuku Food Menu</w:t>
      </w:r>
      <w:r w:rsidRPr="00C93C1C">
        <w:rPr>
          <w:rFonts w:ascii="Arial" w:eastAsia="Times New Roman" w:hAnsi="Arial" w:cs="Arial"/>
          <w:b w:val="0"/>
          <w:bCs w:val="0"/>
          <w:color w:val="auto"/>
          <w:spacing w:val="-1"/>
          <w:kern w:val="36"/>
          <w:lang w:eastAsia="en-GB"/>
        </w:rPr>
        <w:t xml:space="preserve"> - </w:t>
      </w:r>
      <w:r w:rsidRPr="00C93C1C">
        <w:rPr>
          <w:rStyle w:val="Strong"/>
          <w:rFonts w:ascii="Arial" w:hAnsi="Arial" w:cs="Arial"/>
          <w:b/>
          <w:bCs/>
          <w:color w:val="auto"/>
        </w:rPr>
        <w:t>TUNNBRÖD</w:t>
      </w:r>
      <w:r w:rsidR="001672CF" w:rsidRPr="00C93C1C">
        <w:rPr>
          <w:rStyle w:val="Strong"/>
          <w:rFonts w:ascii="Arial" w:hAnsi="Arial" w:cs="Arial"/>
          <w:b/>
          <w:bCs/>
          <w:color w:val="auto"/>
        </w:rPr>
        <w:t> Plant-Based K</w:t>
      </w:r>
      <w:r w:rsidRPr="00C93C1C">
        <w:rPr>
          <w:rStyle w:val="Strong"/>
          <w:rFonts w:ascii="Arial" w:hAnsi="Arial" w:cs="Arial"/>
          <w:b/>
          <w:bCs/>
          <w:color w:val="auto"/>
        </w:rPr>
        <w:t>ebab</w:t>
      </w:r>
    </w:p>
    <w:p w:rsidR="00870F73" w:rsidRPr="00C93C1C" w:rsidRDefault="00870F73" w:rsidP="001672CF">
      <w:pPr>
        <w:pStyle w:val="Heading3"/>
        <w:shd w:val="clear" w:color="auto" w:fill="FFFFFF"/>
        <w:spacing w:before="0"/>
        <w:jc w:val="center"/>
        <w:rPr>
          <w:rFonts w:ascii="Noto Sans" w:hAnsi="Noto Sans"/>
          <w:color w:val="auto"/>
        </w:rPr>
      </w:pPr>
    </w:p>
    <w:p w:rsidR="004A27DF" w:rsidRPr="00C93C1C" w:rsidRDefault="004A27DF" w:rsidP="001672CF">
      <w:pPr>
        <w:shd w:val="clear" w:color="auto" w:fill="FFFFFF"/>
        <w:spacing w:after="0"/>
        <w:jc w:val="center"/>
        <w:outlineLvl w:val="0"/>
        <w:rPr>
          <w:rFonts w:ascii="Arial" w:eastAsia="Times New Roman" w:hAnsi="Arial" w:cs="Arial"/>
          <w:bCs/>
          <w:spacing w:val="-1"/>
          <w:kern w:val="36"/>
          <w:sz w:val="20"/>
          <w:szCs w:val="20"/>
          <w:lang w:eastAsia="en-GB"/>
        </w:rPr>
      </w:pPr>
      <w:r w:rsidRPr="00C93C1C">
        <w:rPr>
          <w:rFonts w:ascii="Arial" w:eastAsia="Times New Roman" w:hAnsi="Arial" w:cs="Arial"/>
          <w:bCs/>
          <w:spacing w:val="-1"/>
          <w:kern w:val="36"/>
          <w:sz w:val="20"/>
          <w:szCs w:val="20"/>
          <w:lang w:eastAsia="en-GB"/>
        </w:rPr>
        <w:t>Source: Inter IKEA Systems B.V.</w:t>
      </w:r>
      <w:r w:rsidR="00F12C99" w:rsidRPr="00C93C1C">
        <w:rPr>
          <w:rFonts w:ascii="Arial" w:eastAsia="Times New Roman" w:hAnsi="Arial" w:cs="Arial"/>
          <w:bCs/>
          <w:spacing w:val="-1"/>
          <w:kern w:val="36"/>
          <w:sz w:val="20"/>
          <w:szCs w:val="20"/>
          <w:lang w:eastAsia="en-GB"/>
        </w:rPr>
        <w:t>, 2023</w:t>
      </w:r>
    </w:p>
    <w:p w:rsidR="00A546F5" w:rsidRPr="00C93C1C" w:rsidRDefault="00A546F5" w:rsidP="001672CF">
      <w:pPr>
        <w:spacing w:after="0"/>
        <w:jc w:val="both"/>
        <w:rPr>
          <w:rFonts w:ascii="Arial" w:hAnsi="Arial" w:cs="Arial"/>
        </w:rPr>
      </w:pPr>
    </w:p>
    <w:p w:rsidR="00A546F5" w:rsidRPr="00C93C1C" w:rsidRDefault="00A546F5" w:rsidP="008B15B9">
      <w:pPr>
        <w:spacing w:after="0"/>
        <w:jc w:val="both"/>
        <w:rPr>
          <w:rFonts w:ascii="Arial" w:hAnsi="Arial" w:cs="Arial"/>
        </w:rPr>
      </w:pPr>
    </w:p>
    <w:p w:rsidR="008B15B9" w:rsidRPr="00C93C1C" w:rsidRDefault="001672CF" w:rsidP="001672CF">
      <w:pPr>
        <w:spacing w:after="0"/>
        <w:jc w:val="center"/>
        <w:rPr>
          <w:rFonts w:ascii="Arial" w:hAnsi="Arial" w:cs="Arial"/>
        </w:rPr>
      </w:pPr>
      <w:r w:rsidRPr="00C93C1C">
        <w:rPr>
          <w:rFonts w:ascii="Arial" w:hAnsi="Arial" w:cs="Arial"/>
          <w:noProof/>
          <w:lang w:eastAsia="en-GB"/>
        </w:rPr>
        <w:drawing>
          <wp:inline distT="0" distB="0" distL="0" distR="0">
            <wp:extent cx="2390775" cy="3012818"/>
            <wp:effectExtent l="19050" t="0" r="9525" b="0"/>
            <wp:docPr id="27" name="Picture 3" descr="C:\Users\User\Desktop\Zenith School of Studies\My Folder\UWTSD London\MBA Term 2\MBA International Marketing\Assignment 100%\IKEA Japan plant based soft ice cre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2\MBA International Marketing\Assignment 100%\IKEA Japan plant based soft ice cream.jpg"/>
                    <pic:cNvPicPr>
                      <a:picLocks noChangeAspect="1" noChangeArrowheads="1"/>
                    </pic:cNvPicPr>
                  </pic:nvPicPr>
                  <pic:blipFill>
                    <a:blip r:embed="rId36" cstate="print"/>
                    <a:srcRect/>
                    <a:stretch>
                      <a:fillRect/>
                    </a:stretch>
                  </pic:blipFill>
                  <pic:spPr bwMode="auto">
                    <a:xfrm>
                      <a:off x="0" y="0"/>
                      <a:ext cx="2391707" cy="3013992"/>
                    </a:xfrm>
                    <a:prstGeom prst="rect">
                      <a:avLst/>
                    </a:prstGeom>
                    <a:noFill/>
                    <a:ln w="9525">
                      <a:noFill/>
                      <a:miter lim="800000"/>
                      <a:headEnd/>
                      <a:tailEnd/>
                    </a:ln>
                  </pic:spPr>
                </pic:pic>
              </a:graphicData>
            </a:graphic>
          </wp:inline>
        </w:drawing>
      </w:r>
    </w:p>
    <w:p w:rsidR="00F12C99" w:rsidRPr="00C93C1C" w:rsidRDefault="00F12C99" w:rsidP="00A546F5">
      <w:pPr>
        <w:pStyle w:val="Heading2"/>
        <w:shd w:val="clear" w:color="auto" w:fill="FFFFFF"/>
        <w:rPr>
          <w:rFonts w:ascii="Noto Sans" w:hAnsi="Noto Sans"/>
          <w:color w:val="auto"/>
          <w:spacing w:val="-1"/>
        </w:rPr>
      </w:pPr>
    </w:p>
    <w:p w:rsidR="00F12C99" w:rsidRPr="00C93C1C" w:rsidRDefault="00F12C99" w:rsidP="00F12C99">
      <w:pPr>
        <w:pStyle w:val="Heading3"/>
        <w:shd w:val="clear" w:color="auto" w:fill="FFFFFF"/>
        <w:spacing w:before="0"/>
        <w:jc w:val="center"/>
        <w:rPr>
          <w:rFonts w:ascii="Arial" w:hAnsi="Arial" w:cs="Arial"/>
          <w:color w:val="auto"/>
        </w:rPr>
      </w:pPr>
      <w:r w:rsidRPr="00C93C1C">
        <w:rPr>
          <w:rStyle w:val="Strong"/>
          <w:rFonts w:ascii="Arial" w:hAnsi="Arial" w:cs="Arial"/>
          <w:b/>
          <w:bCs/>
          <w:color w:val="auto"/>
        </w:rPr>
        <w:t>Plant Based Soft Ice Cream</w:t>
      </w:r>
    </w:p>
    <w:p w:rsidR="00F12C99" w:rsidRPr="00C93C1C" w:rsidRDefault="00F12C99" w:rsidP="00F12C99">
      <w:pPr>
        <w:pStyle w:val="Heading3"/>
        <w:shd w:val="clear" w:color="auto" w:fill="FFFFFF"/>
        <w:spacing w:before="0"/>
        <w:jc w:val="center"/>
        <w:rPr>
          <w:rFonts w:ascii="Noto Sans" w:hAnsi="Noto Sans"/>
          <w:color w:val="auto"/>
        </w:rPr>
      </w:pPr>
    </w:p>
    <w:p w:rsidR="00F12C99" w:rsidRPr="00C93C1C" w:rsidRDefault="00F12C99" w:rsidP="00F12C99">
      <w:pPr>
        <w:shd w:val="clear" w:color="auto" w:fill="FFFFFF"/>
        <w:spacing w:after="0"/>
        <w:jc w:val="center"/>
        <w:outlineLvl w:val="0"/>
        <w:rPr>
          <w:rFonts w:ascii="Arial" w:eastAsia="Times New Roman" w:hAnsi="Arial" w:cs="Arial"/>
          <w:bCs/>
          <w:spacing w:val="-1"/>
          <w:kern w:val="36"/>
          <w:sz w:val="20"/>
          <w:szCs w:val="20"/>
          <w:lang w:eastAsia="en-GB"/>
        </w:rPr>
      </w:pPr>
      <w:r w:rsidRPr="00C93C1C">
        <w:rPr>
          <w:rFonts w:ascii="Arial" w:eastAsia="Times New Roman" w:hAnsi="Arial" w:cs="Arial"/>
          <w:bCs/>
          <w:spacing w:val="-1"/>
          <w:kern w:val="36"/>
          <w:sz w:val="20"/>
          <w:szCs w:val="20"/>
          <w:lang w:eastAsia="en-GB"/>
        </w:rPr>
        <w:t>Source: Inter IKEA Systems B.V., 2023</w:t>
      </w:r>
    </w:p>
    <w:p w:rsidR="00F12C99" w:rsidRPr="00C93C1C" w:rsidRDefault="00F12C99" w:rsidP="00A546F5">
      <w:pPr>
        <w:pStyle w:val="Heading2"/>
        <w:shd w:val="clear" w:color="auto" w:fill="FFFFFF"/>
        <w:rPr>
          <w:rFonts w:ascii="Noto Sans" w:hAnsi="Noto Sans"/>
          <w:color w:val="auto"/>
          <w:spacing w:val="-1"/>
        </w:rPr>
      </w:pPr>
    </w:p>
    <w:p w:rsidR="00953E22" w:rsidRPr="00C93C1C" w:rsidRDefault="00953E22" w:rsidP="00953E22"/>
    <w:p w:rsidR="00F12C99" w:rsidRPr="00C93C1C" w:rsidRDefault="00953E22" w:rsidP="00953E22">
      <w:pPr>
        <w:pStyle w:val="Heading2"/>
        <w:shd w:val="clear" w:color="auto" w:fill="FFFFFF"/>
        <w:jc w:val="center"/>
        <w:rPr>
          <w:rFonts w:ascii="Noto Sans" w:hAnsi="Noto Sans"/>
          <w:color w:val="auto"/>
          <w:spacing w:val="-1"/>
        </w:rPr>
      </w:pPr>
      <w:r w:rsidRPr="00C93C1C">
        <w:rPr>
          <w:rFonts w:ascii="Noto Sans" w:hAnsi="Noto Sans"/>
          <w:noProof/>
          <w:color w:val="auto"/>
          <w:spacing w:val="-1"/>
          <w:lang w:eastAsia="en-GB"/>
        </w:rPr>
        <w:drawing>
          <wp:inline distT="0" distB="0" distL="0" distR="0">
            <wp:extent cx="4857750" cy="3173662"/>
            <wp:effectExtent l="19050" t="0" r="0" b="0"/>
            <wp:docPr id="28" name="Picture 4" descr="C:\Users\User\Desktop\Zenith School of Studies\My Folder\UWTSD London\MBA Term 2\MBA International Marketing\Assignment 100%\IKEA Japan Matcha Fai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2\MBA International Marketing\Assignment 100%\IKEA Japan Matcha Fair.jpg"/>
                    <pic:cNvPicPr>
                      <a:picLocks noChangeAspect="1" noChangeArrowheads="1"/>
                    </pic:cNvPicPr>
                  </pic:nvPicPr>
                  <pic:blipFill>
                    <a:blip r:embed="rId37"/>
                    <a:srcRect/>
                    <a:stretch>
                      <a:fillRect/>
                    </a:stretch>
                  </pic:blipFill>
                  <pic:spPr bwMode="auto">
                    <a:xfrm>
                      <a:off x="0" y="0"/>
                      <a:ext cx="4859283" cy="3174663"/>
                    </a:xfrm>
                    <a:prstGeom prst="rect">
                      <a:avLst/>
                    </a:prstGeom>
                    <a:noFill/>
                    <a:ln w="9525">
                      <a:noFill/>
                      <a:miter lim="800000"/>
                      <a:headEnd/>
                      <a:tailEnd/>
                    </a:ln>
                  </pic:spPr>
                </pic:pic>
              </a:graphicData>
            </a:graphic>
          </wp:inline>
        </w:drawing>
      </w:r>
    </w:p>
    <w:p w:rsidR="00953E22" w:rsidRPr="00C93C1C" w:rsidRDefault="00953E22" w:rsidP="002D7D93">
      <w:pPr>
        <w:spacing w:after="0"/>
        <w:jc w:val="both"/>
        <w:rPr>
          <w:rFonts w:ascii="Arial" w:hAnsi="Arial" w:cs="Arial"/>
        </w:rPr>
      </w:pPr>
    </w:p>
    <w:p w:rsidR="007C705A" w:rsidRPr="00C93C1C" w:rsidRDefault="009B49CC" w:rsidP="00953E22">
      <w:pPr>
        <w:spacing w:after="0"/>
        <w:jc w:val="center"/>
        <w:rPr>
          <w:rFonts w:ascii="Arial" w:hAnsi="Arial" w:cs="Arial"/>
        </w:rPr>
      </w:pPr>
      <w:r w:rsidRPr="00C93C1C">
        <w:rPr>
          <w:rFonts w:ascii="Arial" w:hAnsi="Arial" w:cs="Arial"/>
        </w:rPr>
        <w:t>Matcha Fair</w:t>
      </w:r>
    </w:p>
    <w:p w:rsidR="00953E22" w:rsidRPr="00C93C1C" w:rsidRDefault="00953E22" w:rsidP="00953E22">
      <w:pPr>
        <w:spacing w:after="0"/>
        <w:jc w:val="center"/>
        <w:rPr>
          <w:rFonts w:ascii="Arial" w:hAnsi="Arial" w:cs="Arial"/>
        </w:rPr>
      </w:pPr>
    </w:p>
    <w:p w:rsidR="00953E22" w:rsidRPr="00C93C1C" w:rsidRDefault="00953E22" w:rsidP="00953E22">
      <w:pPr>
        <w:spacing w:after="0"/>
        <w:jc w:val="center"/>
        <w:rPr>
          <w:rFonts w:ascii="Arial" w:hAnsi="Arial" w:cs="Arial"/>
          <w:sz w:val="20"/>
          <w:szCs w:val="20"/>
        </w:rPr>
      </w:pPr>
      <w:r w:rsidRPr="00C93C1C">
        <w:rPr>
          <w:rFonts w:ascii="Arial" w:hAnsi="Arial" w:cs="Arial"/>
          <w:sz w:val="20"/>
          <w:szCs w:val="20"/>
        </w:rPr>
        <w:t>Source: Ashton, 2023</w:t>
      </w:r>
    </w:p>
    <w:p w:rsidR="00A546F5" w:rsidRPr="00C93C1C" w:rsidRDefault="00A546F5" w:rsidP="002D7D93">
      <w:pPr>
        <w:spacing w:after="0"/>
        <w:jc w:val="both"/>
        <w:rPr>
          <w:rFonts w:ascii="Arial" w:hAnsi="Arial" w:cs="Arial"/>
        </w:rPr>
      </w:pPr>
    </w:p>
    <w:p w:rsidR="00DC6BCD" w:rsidRPr="00C93C1C" w:rsidRDefault="00DC6BCD" w:rsidP="002D7D93">
      <w:pPr>
        <w:spacing w:after="0"/>
        <w:jc w:val="both"/>
        <w:rPr>
          <w:rFonts w:ascii="Arial" w:hAnsi="Arial" w:cs="Arial"/>
        </w:rPr>
      </w:pPr>
    </w:p>
    <w:p w:rsidR="00DC6BCD" w:rsidRPr="00C93C1C" w:rsidRDefault="00DC6BCD" w:rsidP="002D7D93">
      <w:pPr>
        <w:spacing w:after="0"/>
        <w:jc w:val="both"/>
        <w:rPr>
          <w:rFonts w:ascii="Arial" w:hAnsi="Arial" w:cs="Arial"/>
        </w:rPr>
      </w:pPr>
      <w:r w:rsidRPr="00C93C1C">
        <w:rPr>
          <w:rFonts w:ascii="Arial" w:hAnsi="Arial" w:cs="Arial"/>
        </w:rPr>
        <w:t xml:space="preserve">(...) a harmonious blend of traditional Swedish dishes and Japanese gastronomic delights.’ </w:t>
      </w:r>
    </w:p>
    <w:p w:rsidR="00A546F5" w:rsidRPr="00C93C1C" w:rsidRDefault="00A546F5" w:rsidP="002D7D93">
      <w:pPr>
        <w:spacing w:after="0"/>
        <w:jc w:val="both"/>
        <w:rPr>
          <w:rFonts w:ascii="Arial" w:hAnsi="Arial" w:cs="Arial"/>
        </w:rPr>
      </w:pPr>
    </w:p>
    <w:p w:rsidR="002D413A" w:rsidRPr="00C93C1C" w:rsidRDefault="002D413A" w:rsidP="002D7D93">
      <w:pPr>
        <w:spacing w:after="0"/>
        <w:jc w:val="both"/>
        <w:rPr>
          <w:rFonts w:ascii="Arial" w:hAnsi="Arial" w:cs="Arial"/>
        </w:rPr>
      </w:pPr>
      <w:r w:rsidRPr="00C93C1C">
        <w:rPr>
          <w:rFonts w:ascii="Arial" w:hAnsi="Arial" w:cs="Arial"/>
        </w:rPr>
        <w:t>Brand extension</w:t>
      </w:r>
    </w:p>
    <w:p w:rsidR="002D7D93" w:rsidRPr="00C93C1C" w:rsidRDefault="002D7D93" w:rsidP="002D7D93">
      <w:pPr>
        <w:spacing w:after="0"/>
        <w:jc w:val="both"/>
        <w:rPr>
          <w:rFonts w:ascii="Arial" w:hAnsi="Arial" w:cs="Arial"/>
          <w:u w:val="single"/>
        </w:rPr>
      </w:pPr>
    </w:p>
    <w:p w:rsidR="00065D84" w:rsidRPr="00C93C1C" w:rsidRDefault="00065D84" w:rsidP="00065D84">
      <w:pPr>
        <w:spacing w:after="0"/>
        <w:jc w:val="both"/>
        <w:rPr>
          <w:rFonts w:ascii="Arial" w:hAnsi="Arial" w:cs="Arial"/>
        </w:rPr>
      </w:pPr>
      <w:r w:rsidRPr="00C93C1C">
        <w:rPr>
          <w:rFonts w:ascii="Arial" w:hAnsi="Arial" w:cs="Arial"/>
        </w:rPr>
        <w:t>‘IKEA Japan launches 10 pieces of clothing and merchandising line. The first-ever clothing and merchandising collection, which applies the official IKEA logo as its primary design, uses the same philosophy of home-furnishing, with simple, everyday takes on clothes and accessories. The barcode motif gives the nod to the best-selling product we all know and have had in our homes at one point, the BILLY bookcase. This line includes t-shirts, hoodies, all made of 100 percent sustainably-sourced cotton, two water bottles, an umbrella, two towels, and a tote bag and is set to be expanded further in the future.’ (Herder, 2020)</w:t>
      </w:r>
    </w:p>
    <w:p w:rsidR="00B103FF" w:rsidRPr="00C93C1C" w:rsidRDefault="00B103FF" w:rsidP="00A46716">
      <w:pPr>
        <w:spacing w:after="0"/>
        <w:jc w:val="both"/>
        <w:rPr>
          <w:rFonts w:ascii="Arial" w:hAnsi="Arial" w:cs="Arial"/>
        </w:rPr>
      </w:pPr>
    </w:p>
    <w:p w:rsidR="00953E22" w:rsidRPr="00C93C1C" w:rsidRDefault="00BD745E" w:rsidP="00BD745E">
      <w:pPr>
        <w:spacing w:after="0"/>
        <w:jc w:val="center"/>
        <w:rPr>
          <w:rFonts w:ascii="Arial" w:hAnsi="Arial" w:cs="Arial"/>
        </w:rPr>
      </w:pPr>
      <w:r w:rsidRPr="00C93C1C">
        <w:rPr>
          <w:rFonts w:ascii="Arial" w:hAnsi="Arial" w:cs="Arial"/>
          <w:noProof/>
          <w:lang w:eastAsia="en-GB"/>
        </w:rPr>
        <w:lastRenderedPageBreak/>
        <w:drawing>
          <wp:inline distT="0" distB="0" distL="0" distR="0">
            <wp:extent cx="4295775" cy="7374720"/>
            <wp:effectExtent l="19050" t="0" r="9525" b="0"/>
            <wp:docPr id="29" name="Picture 5" descr="C:\Users\User\Desktop\Zenith School of Studies\My Folder\UWTSD London\MBA Term 2\MBA International Marketing\Assignment 100%\IKEA Japan Products Brand Extens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2\MBA International Marketing\Assignment 100%\IKEA Japan Products Brand Extension.jpg"/>
                    <pic:cNvPicPr>
                      <a:picLocks noChangeAspect="1" noChangeArrowheads="1"/>
                    </pic:cNvPicPr>
                  </pic:nvPicPr>
                  <pic:blipFill>
                    <a:blip r:embed="rId38"/>
                    <a:srcRect/>
                    <a:stretch>
                      <a:fillRect/>
                    </a:stretch>
                  </pic:blipFill>
                  <pic:spPr bwMode="auto">
                    <a:xfrm>
                      <a:off x="0" y="0"/>
                      <a:ext cx="4295852" cy="7374853"/>
                    </a:xfrm>
                    <a:prstGeom prst="rect">
                      <a:avLst/>
                    </a:prstGeom>
                    <a:noFill/>
                    <a:ln w="9525">
                      <a:noFill/>
                      <a:miter lim="800000"/>
                      <a:headEnd/>
                      <a:tailEnd/>
                    </a:ln>
                  </pic:spPr>
                </pic:pic>
              </a:graphicData>
            </a:graphic>
          </wp:inline>
        </w:drawing>
      </w:r>
    </w:p>
    <w:p w:rsidR="00BD745E" w:rsidRPr="00C93C1C" w:rsidRDefault="00BD745E" w:rsidP="00A46716">
      <w:pPr>
        <w:spacing w:after="0"/>
        <w:jc w:val="both"/>
        <w:rPr>
          <w:rFonts w:ascii="Arial" w:hAnsi="Arial" w:cs="Arial"/>
        </w:rPr>
      </w:pPr>
    </w:p>
    <w:p w:rsidR="00953E22" w:rsidRPr="00C93C1C" w:rsidRDefault="00BD745E" w:rsidP="00BD745E">
      <w:pPr>
        <w:spacing w:after="0"/>
        <w:jc w:val="center"/>
        <w:rPr>
          <w:rFonts w:ascii="Arial" w:hAnsi="Arial" w:cs="Arial"/>
          <w:b/>
        </w:rPr>
      </w:pPr>
      <w:r w:rsidRPr="00C93C1C">
        <w:rPr>
          <w:rFonts w:ascii="Arial" w:hAnsi="Arial" w:cs="Arial"/>
          <w:b/>
        </w:rPr>
        <w:t>The 10 Pieces of Clothing and Merchandising Line</w:t>
      </w:r>
    </w:p>
    <w:p w:rsidR="00BD745E" w:rsidRPr="00C93C1C" w:rsidRDefault="00BD745E" w:rsidP="00BD745E">
      <w:pPr>
        <w:spacing w:after="0"/>
        <w:jc w:val="center"/>
        <w:rPr>
          <w:rFonts w:ascii="Arial" w:hAnsi="Arial" w:cs="Arial"/>
          <w:b/>
        </w:rPr>
      </w:pPr>
    </w:p>
    <w:p w:rsidR="00BD745E" w:rsidRPr="00C93C1C" w:rsidRDefault="00BD745E" w:rsidP="00BD745E">
      <w:pPr>
        <w:spacing w:after="0"/>
        <w:jc w:val="center"/>
        <w:rPr>
          <w:rFonts w:ascii="Arial" w:hAnsi="Arial" w:cs="Arial"/>
          <w:sz w:val="20"/>
          <w:szCs w:val="20"/>
        </w:rPr>
      </w:pPr>
      <w:r w:rsidRPr="00C93C1C">
        <w:rPr>
          <w:rFonts w:ascii="Arial" w:hAnsi="Arial" w:cs="Arial"/>
          <w:sz w:val="20"/>
          <w:szCs w:val="20"/>
        </w:rPr>
        <w:t>Herder, 2020</w:t>
      </w:r>
    </w:p>
    <w:p w:rsidR="00953E22" w:rsidRPr="00C93C1C" w:rsidRDefault="00953E22" w:rsidP="00A46716">
      <w:pPr>
        <w:spacing w:after="0"/>
        <w:jc w:val="both"/>
        <w:rPr>
          <w:rFonts w:ascii="Arial" w:hAnsi="Arial" w:cs="Arial"/>
          <w:b/>
        </w:rPr>
      </w:pPr>
    </w:p>
    <w:p w:rsidR="00BD745E" w:rsidRPr="00C93C1C" w:rsidRDefault="00BD745E" w:rsidP="00A46716">
      <w:pPr>
        <w:spacing w:after="0"/>
        <w:jc w:val="both"/>
        <w:rPr>
          <w:rFonts w:ascii="Arial" w:hAnsi="Arial" w:cs="Arial"/>
          <w:b/>
        </w:rPr>
      </w:pPr>
    </w:p>
    <w:p w:rsidR="00BD745E" w:rsidRPr="00C93C1C" w:rsidRDefault="00BD745E" w:rsidP="00BD745E">
      <w:pPr>
        <w:spacing w:after="0"/>
        <w:jc w:val="center"/>
        <w:rPr>
          <w:rFonts w:ascii="Arial" w:hAnsi="Arial" w:cs="Arial"/>
          <w:b/>
        </w:rPr>
      </w:pPr>
      <w:r w:rsidRPr="00C93C1C">
        <w:rPr>
          <w:rFonts w:ascii="Arial" w:hAnsi="Arial" w:cs="Arial"/>
          <w:b/>
          <w:noProof/>
          <w:lang w:eastAsia="en-GB"/>
        </w:rPr>
        <w:lastRenderedPageBreak/>
        <w:drawing>
          <wp:inline distT="0" distB="0" distL="0" distR="0">
            <wp:extent cx="3238500" cy="3252611"/>
            <wp:effectExtent l="19050" t="0" r="0" b="0"/>
            <wp:docPr id="30" name="Picture 6" descr="C:\Users\User\Desktop\Zenith School of Studies\My Folder\UWTSD London\MBA Term 2\MBA International Marketing\Assignment 100%\IKEA Japan Products Brand Extensio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Zenith School of Studies\My Folder\UWTSD London\MBA Term 2\MBA International Marketing\Assignment 100%\IKEA Japan Products Brand Extension 1.jpg"/>
                    <pic:cNvPicPr>
                      <a:picLocks noChangeAspect="1" noChangeArrowheads="1"/>
                    </pic:cNvPicPr>
                  </pic:nvPicPr>
                  <pic:blipFill>
                    <a:blip r:embed="rId39" cstate="print"/>
                    <a:srcRect/>
                    <a:stretch>
                      <a:fillRect/>
                    </a:stretch>
                  </pic:blipFill>
                  <pic:spPr bwMode="auto">
                    <a:xfrm>
                      <a:off x="0" y="0"/>
                      <a:ext cx="3240405" cy="3254524"/>
                    </a:xfrm>
                    <a:prstGeom prst="rect">
                      <a:avLst/>
                    </a:prstGeom>
                    <a:noFill/>
                    <a:ln w="9525">
                      <a:noFill/>
                      <a:miter lim="800000"/>
                      <a:headEnd/>
                      <a:tailEnd/>
                    </a:ln>
                  </pic:spPr>
                </pic:pic>
              </a:graphicData>
            </a:graphic>
          </wp:inline>
        </w:drawing>
      </w:r>
    </w:p>
    <w:p w:rsidR="00BD745E" w:rsidRPr="00C93C1C" w:rsidRDefault="00BD745E" w:rsidP="00A46716">
      <w:pPr>
        <w:spacing w:after="0"/>
        <w:jc w:val="both"/>
        <w:rPr>
          <w:rFonts w:ascii="Arial" w:hAnsi="Arial" w:cs="Arial"/>
          <w:b/>
        </w:rPr>
      </w:pPr>
    </w:p>
    <w:p w:rsidR="00BD745E" w:rsidRPr="00C93C1C" w:rsidRDefault="00BD745E" w:rsidP="00BD745E">
      <w:pPr>
        <w:spacing w:after="0"/>
        <w:jc w:val="center"/>
        <w:rPr>
          <w:rFonts w:ascii="Arial" w:hAnsi="Arial" w:cs="Arial"/>
          <w:b/>
        </w:rPr>
      </w:pPr>
      <w:r w:rsidRPr="00C93C1C">
        <w:rPr>
          <w:rFonts w:ascii="Arial" w:hAnsi="Arial" w:cs="Arial"/>
          <w:b/>
        </w:rPr>
        <w:t>The 10 Pieces of Clothing and Merchandising Line</w:t>
      </w:r>
    </w:p>
    <w:p w:rsidR="00BD745E" w:rsidRPr="00C93C1C" w:rsidRDefault="00BD745E" w:rsidP="00BD745E">
      <w:pPr>
        <w:spacing w:after="0"/>
        <w:jc w:val="center"/>
        <w:rPr>
          <w:rFonts w:ascii="Arial" w:hAnsi="Arial" w:cs="Arial"/>
          <w:b/>
        </w:rPr>
      </w:pPr>
    </w:p>
    <w:p w:rsidR="00BD745E" w:rsidRPr="00C93C1C" w:rsidRDefault="00BD745E" w:rsidP="00BD745E">
      <w:pPr>
        <w:spacing w:after="0"/>
        <w:jc w:val="center"/>
        <w:rPr>
          <w:rFonts w:ascii="Arial" w:hAnsi="Arial" w:cs="Arial"/>
          <w:sz w:val="20"/>
          <w:szCs w:val="20"/>
        </w:rPr>
      </w:pPr>
      <w:r w:rsidRPr="00C93C1C">
        <w:rPr>
          <w:rFonts w:ascii="Arial" w:hAnsi="Arial" w:cs="Arial"/>
          <w:sz w:val="20"/>
          <w:szCs w:val="20"/>
        </w:rPr>
        <w:t>Herder, 2020</w:t>
      </w:r>
    </w:p>
    <w:p w:rsidR="00BD745E" w:rsidRPr="00C93C1C" w:rsidRDefault="00BD745E" w:rsidP="00A46716">
      <w:pPr>
        <w:spacing w:after="0"/>
        <w:jc w:val="both"/>
        <w:rPr>
          <w:rFonts w:ascii="Arial" w:hAnsi="Arial" w:cs="Arial"/>
          <w:b/>
        </w:rPr>
      </w:pPr>
    </w:p>
    <w:p w:rsidR="00BD745E" w:rsidRPr="00C93C1C" w:rsidRDefault="00BD745E" w:rsidP="00A46716">
      <w:pPr>
        <w:spacing w:after="0"/>
        <w:jc w:val="both"/>
        <w:rPr>
          <w:rFonts w:ascii="Arial" w:hAnsi="Arial" w:cs="Arial"/>
          <w:b/>
        </w:rPr>
      </w:pPr>
    </w:p>
    <w:p w:rsidR="00BD745E" w:rsidRPr="00C93C1C" w:rsidRDefault="00BD745E" w:rsidP="00BD745E">
      <w:pPr>
        <w:spacing w:after="0"/>
        <w:jc w:val="center"/>
        <w:rPr>
          <w:rFonts w:ascii="Arial" w:hAnsi="Arial" w:cs="Arial"/>
          <w:b/>
        </w:rPr>
      </w:pPr>
      <w:r w:rsidRPr="00C93C1C">
        <w:rPr>
          <w:rFonts w:ascii="Arial" w:hAnsi="Arial" w:cs="Arial"/>
          <w:b/>
          <w:noProof/>
          <w:lang w:eastAsia="en-GB"/>
        </w:rPr>
        <w:drawing>
          <wp:inline distT="0" distB="0" distL="0" distR="0">
            <wp:extent cx="3323467" cy="4400550"/>
            <wp:effectExtent l="19050" t="0" r="0" b="0"/>
            <wp:docPr id="31" name="Picture 7" descr="C:\Users\User\Desktop\Zenith School of Studies\My Folder\UWTSD London\MBA Term 2\MBA International Marketing\Assignment 100%\IKEA Japan Products Brand Extensio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Zenith School of Studies\My Folder\UWTSD London\MBA Term 2\MBA International Marketing\Assignment 100%\IKEA Japan Products Brand Extension 2.jpg"/>
                    <pic:cNvPicPr>
                      <a:picLocks noChangeAspect="1" noChangeArrowheads="1"/>
                    </pic:cNvPicPr>
                  </pic:nvPicPr>
                  <pic:blipFill>
                    <a:blip r:embed="rId40" cstate="print"/>
                    <a:srcRect/>
                    <a:stretch>
                      <a:fillRect/>
                    </a:stretch>
                  </pic:blipFill>
                  <pic:spPr bwMode="auto">
                    <a:xfrm>
                      <a:off x="0" y="0"/>
                      <a:ext cx="3323467" cy="4400550"/>
                    </a:xfrm>
                    <a:prstGeom prst="rect">
                      <a:avLst/>
                    </a:prstGeom>
                    <a:noFill/>
                    <a:ln w="9525">
                      <a:noFill/>
                      <a:miter lim="800000"/>
                      <a:headEnd/>
                      <a:tailEnd/>
                    </a:ln>
                  </pic:spPr>
                </pic:pic>
              </a:graphicData>
            </a:graphic>
          </wp:inline>
        </w:drawing>
      </w:r>
    </w:p>
    <w:p w:rsidR="00BD745E" w:rsidRPr="00C93C1C" w:rsidRDefault="00BD745E" w:rsidP="00A46716">
      <w:pPr>
        <w:spacing w:after="0"/>
        <w:jc w:val="both"/>
        <w:rPr>
          <w:rFonts w:ascii="Arial" w:hAnsi="Arial" w:cs="Arial"/>
          <w:b/>
        </w:rPr>
      </w:pPr>
    </w:p>
    <w:p w:rsidR="00BD745E" w:rsidRPr="00C93C1C" w:rsidRDefault="00BD745E" w:rsidP="00BD745E">
      <w:pPr>
        <w:spacing w:after="0"/>
        <w:jc w:val="center"/>
        <w:rPr>
          <w:rFonts w:ascii="Arial" w:hAnsi="Arial" w:cs="Arial"/>
          <w:b/>
        </w:rPr>
      </w:pPr>
      <w:r w:rsidRPr="00C93C1C">
        <w:rPr>
          <w:rFonts w:ascii="Arial" w:hAnsi="Arial" w:cs="Arial"/>
          <w:b/>
        </w:rPr>
        <w:t>The 10 Pieces of Clothing and Merchandising Line</w:t>
      </w:r>
    </w:p>
    <w:p w:rsidR="00BD745E" w:rsidRPr="00C93C1C" w:rsidRDefault="00BD745E" w:rsidP="00BD745E">
      <w:pPr>
        <w:spacing w:after="0"/>
        <w:jc w:val="center"/>
        <w:rPr>
          <w:rFonts w:ascii="Arial" w:hAnsi="Arial" w:cs="Arial"/>
          <w:b/>
        </w:rPr>
      </w:pPr>
    </w:p>
    <w:p w:rsidR="00BD745E" w:rsidRPr="00C93C1C" w:rsidRDefault="00BD745E" w:rsidP="00BD745E">
      <w:pPr>
        <w:spacing w:after="0"/>
        <w:jc w:val="center"/>
        <w:rPr>
          <w:rFonts w:ascii="Arial" w:hAnsi="Arial" w:cs="Arial"/>
          <w:sz w:val="20"/>
          <w:szCs w:val="20"/>
        </w:rPr>
      </w:pPr>
      <w:r w:rsidRPr="00C93C1C">
        <w:rPr>
          <w:rFonts w:ascii="Arial" w:hAnsi="Arial" w:cs="Arial"/>
          <w:sz w:val="20"/>
          <w:szCs w:val="20"/>
        </w:rPr>
        <w:t>Herder, 2020</w:t>
      </w:r>
    </w:p>
    <w:p w:rsidR="00BD745E" w:rsidRPr="00C93C1C" w:rsidRDefault="00BD745E" w:rsidP="00A46716">
      <w:pPr>
        <w:spacing w:after="0"/>
        <w:jc w:val="both"/>
        <w:rPr>
          <w:rFonts w:ascii="Arial" w:hAnsi="Arial" w:cs="Arial"/>
          <w:b/>
        </w:rPr>
      </w:pPr>
    </w:p>
    <w:p w:rsidR="00BD745E" w:rsidRPr="00C93C1C" w:rsidRDefault="00BD745E" w:rsidP="00A46716">
      <w:pPr>
        <w:spacing w:after="0"/>
        <w:jc w:val="both"/>
        <w:rPr>
          <w:rFonts w:ascii="Arial" w:hAnsi="Arial" w:cs="Arial"/>
          <w:b/>
        </w:rPr>
      </w:pPr>
    </w:p>
    <w:p w:rsidR="00B103FF" w:rsidRPr="00C93C1C" w:rsidRDefault="00FE368E" w:rsidP="00A46716">
      <w:pPr>
        <w:spacing w:after="0"/>
        <w:jc w:val="both"/>
        <w:rPr>
          <w:rFonts w:ascii="Arial" w:hAnsi="Arial" w:cs="Arial"/>
          <w:b/>
        </w:rPr>
      </w:pPr>
      <w:r w:rsidRPr="00C93C1C">
        <w:rPr>
          <w:rFonts w:ascii="Arial" w:hAnsi="Arial" w:cs="Arial"/>
          <w:b/>
        </w:rPr>
        <w:t>2.2</w:t>
      </w:r>
      <w:r w:rsidR="00B103FF" w:rsidRPr="00C93C1C">
        <w:rPr>
          <w:rFonts w:ascii="Arial" w:hAnsi="Arial" w:cs="Arial"/>
          <w:b/>
        </w:rPr>
        <w:t>.2   Price</w:t>
      </w:r>
    </w:p>
    <w:p w:rsidR="00B103FF" w:rsidRPr="00C93C1C" w:rsidRDefault="00B103FF" w:rsidP="00A46716">
      <w:pPr>
        <w:spacing w:after="0"/>
        <w:jc w:val="both"/>
        <w:rPr>
          <w:rFonts w:ascii="Arial" w:hAnsi="Arial" w:cs="Arial"/>
          <w:b/>
        </w:rPr>
      </w:pPr>
    </w:p>
    <w:p w:rsidR="000E4472" w:rsidRPr="00C93C1C" w:rsidRDefault="000E4472" w:rsidP="00A46716">
      <w:pPr>
        <w:spacing w:after="0"/>
        <w:jc w:val="both"/>
        <w:rPr>
          <w:rFonts w:ascii="Arial" w:hAnsi="Arial" w:cs="Arial"/>
        </w:rPr>
      </w:pPr>
      <w:r w:rsidRPr="00C93C1C">
        <w:rPr>
          <w:rFonts w:ascii="Arial" w:hAnsi="Arial" w:cs="Arial"/>
        </w:rPr>
        <w:t xml:space="preserve">The factors that can change the prices of products from one </w:t>
      </w:r>
      <w:r w:rsidR="00F87AF0" w:rsidRPr="00C93C1C">
        <w:rPr>
          <w:rFonts w:ascii="Arial" w:hAnsi="Arial" w:cs="Arial"/>
        </w:rPr>
        <w:t>country to another are the economic factors such as demand, inflation, taxes, stability of the country, the buying power or competition.</w:t>
      </w:r>
    </w:p>
    <w:p w:rsidR="00F87AF0" w:rsidRPr="00C93C1C" w:rsidRDefault="00F87AF0" w:rsidP="00A46716">
      <w:pPr>
        <w:spacing w:after="0"/>
        <w:jc w:val="both"/>
        <w:rPr>
          <w:rFonts w:ascii="Arial" w:hAnsi="Arial" w:cs="Arial"/>
        </w:rPr>
      </w:pPr>
    </w:p>
    <w:p w:rsidR="00B103FF" w:rsidRPr="00C93C1C" w:rsidRDefault="00DE063D" w:rsidP="00B103FF">
      <w:pPr>
        <w:spacing w:after="0"/>
        <w:jc w:val="both"/>
        <w:rPr>
          <w:rFonts w:ascii="Arial" w:hAnsi="Arial" w:cs="Arial"/>
          <w:u w:val="single"/>
        </w:rPr>
      </w:pPr>
      <w:r w:rsidRPr="00C93C1C">
        <w:rPr>
          <w:rFonts w:ascii="Arial" w:hAnsi="Arial" w:cs="Arial"/>
          <w:u w:val="single"/>
        </w:rPr>
        <w:t>In T</w:t>
      </w:r>
      <w:r w:rsidR="00B103FF" w:rsidRPr="00C93C1C">
        <w:rPr>
          <w:rFonts w:ascii="Arial" w:hAnsi="Arial" w:cs="Arial"/>
          <w:u w:val="single"/>
        </w:rPr>
        <w:t>he UK</w:t>
      </w:r>
    </w:p>
    <w:p w:rsidR="00B103FF" w:rsidRPr="00C93C1C" w:rsidRDefault="00B103FF" w:rsidP="00B103FF">
      <w:pPr>
        <w:spacing w:after="0"/>
        <w:jc w:val="both"/>
        <w:rPr>
          <w:rFonts w:ascii="Arial" w:hAnsi="Arial" w:cs="Arial"/>
          <w:u w:val="single"/>
        </w:rPr>
      </w:pPr>
    </w:p>
    <w:p w:rsidR="00FF0850" w:rsidRPr="00C93C1C" w:rsidRDefault="00F6089C" w:rsidP="00FF0850">
      <w:pPr>
        <w:spacing w:after="0"/>
        <w:jc w:val="both"/>
        <w:rPr>
          <w:rFonts w:ascii="Arial" w:hAnsi="Arial" w:cs="Arial"/>
        </w:rPr>
      </w:pPr>
      <w:r w:rsidRPr="00C93C1C">
        <w:rPr>
          <w:rFonts w:ascii="Arial" w:hAnsi="Arial" w:cs="Arial"/>
        </w:rPr>
        <w:t xml:space="preserve">IKEA uses </w:t>
      </w:r>
      <w:r w:rsidR="006B573F" w:rsidRPr="00C93C1C">
        <w:rPr>
          <w:rFonts w:ascii="Arial" w:hAnsi="Arial" w:cs="Arial"/>
          <w:u w:val="single"/>
        </w:rPr>
        <w:t xml:space="preserve">economy </w:t>
      </w:r>
      <w:r w:rsidRPr="00C93C1C">
        <w:rPr>
          <w:rFonts w:ascii="Arial" w:hAnsi="Arial" w:cs="Arial"/>
          <w:u w:val="single"/>
        </w:rPr>
        <w:t>pricing</w:t>
      </w:r>
      <w:r w:rsidRPr="00C93C1C">
        <w:rPr>
          <w:rFonts w:ascii="Arial" w:hAnsi="Arial" w:cs="Arial"/>
        </w:rPr>
        <w:t xml:space="preserve"> as a pricing strategy.</w:t>
      </w:r>
      <w:r w:rsidR="00FF0850" w:rsidRPr="00C93C1C">
        <w:rPr>
          <w:rFonts w:ascii="Arial" w:hAnsi="Arial" w:cs="Arial"/>
        </w:rPr>
        <w:t xml:space="preserve"> The company ‘targets young furniture buyers who want style at low cost.’ (Porter, 2011, p.9)</w:t>
      </w:r>
    </w:p>
    <w:p w:rsidR="00401686" w:rsidRPr="00C93C1C" w:rsidRDefault="00401686" w:rsidP="00B103FF">
      <w:pPr>
        <w:spacing w:after="0"/>
        <w:jc w:val="both"/>
        <w:rPr>
          <w:rFonts w:ascii="Arial" w:hAnsi="Arial" w:cs="Arial"/>
        </w:rPr>
      </w:pPr>
    </w:p>
    <w:p w:rsidR="00B103FF" w:rsidRPr="00C93C1C" w:rsidRDefault="00B103FF" w:rsidP="00B103FF">
      <w:pPr>
        <w:spacing w:after="0"/>
        <w:jc w:val="both"/>
        <w:rPr>
          <w:rFonts w:ascii="Arial" w:hAnsi="Arial" w:cs="Arial"/>
          <w:u w:val="single"/>
        </w:rPr>
      </w:pPr>
      <w:r w:rsidRPr="00C93C1C">
        <w:rPr>
          <w:rFonts w:ascii="Arial" w:hAnsi="Arial" w:cs="Arial"/>
          <w:u w:val="single"/>
        </w:rPr>
        <w:t>In Japan</w:t>
      </w:r>
    </w:p>
    <w:p w:rsidR="00401686" w:rsidRPr="00C93C1C" w:rsidRDefault="00401686" w:rsidP="00B103FF">
      <w:pPr>
        <w:spacing w:after="0"/>
        <w:jc w:val="both"/>
        <w:rPr>
          <w:rFonts w:ascii="Arial" w:hAnsi="Arial" w:cs="Arial"/>
          <w:u w:val="single"/>
        </w:rPr>
      </w:pPr>
    </w:p>
    <w:p w:rsidR="00065329" w:rsidRPr="00C93C1C" w:rsidRDefault="00F6089C" w:rsidP="00065329">
      <w:pPr>
        <w:spacing w:after="0"/>
        <w:jc w:val="both"/>
        <w:rPr>
          <w:rFonts w:ascii="Arial" w:hAnsi="Arial" w:cs="Arial"/>
        </w:rPr>
      </w:pPr>
      <w:r w:rsidRPr="00C93C1C">
        <w:rPr>
          <w:rFonts w:ascii="Arial" w:hAnsi="Arial" w:cs="Arial"/>
        </w:rPr>
        <w:t xml:space="preserve">IKEA uses </w:t>
      </w:r>
      <w:r w:rsidRPr="00C93C1C">
        <w:rPr>
          <w:rFonts w:ascii="Arial" w:hAnsi="Arial" w:cs="Arial"/>
          <w:u w:val="single"/>
        </w:rPr>
        <w:t>economy pricing</w:t>
      </w:r>
      <w:r w:rsidRPr="00C93C1C">
        <w:rPr>
          <w:rFonts w:ascii="Arial" w:hAnsi="Arial" w:cs="Arial"/>
        </w:rPr>
        <w:t xml:space="preserve"> as a pricing strategy. The general strategy is to keep the prices of products low to appear to </w:t>
      </w:r>
      <w:r w:rsidR="00167B5F" w:rsidRPr="00C93C1C">
        <w:rPr>
          <w:rFonts w:ascii="Arial" w:hAnsi="Arial" w:cs="Arial"/>
        </w:rPr>
        <w:t>appeal to price oriented customers.</w:t>
      </w:r>
      <w:r w:rsidR="00C3178D" w:rsidRPr="00C93C1C">
        <w:rPr>
          <w:rFonts w:ascii="Arial" w:hAnsi="Arial" w:cs="Arial"/>
        </w:rPr>
        <w:t xml:space="preserve"> (Wordpress.com, 2014)</w:t>
      </w:r>
    </w:p>
    <w:p w:rsidR="00065329" w:rsidRPr="00C93C1C" w:rsidRDefault="00065329" w:rsidP="00B103FF">
      <w:pPr>
        <w:spacing w:after="0"/>
        <w:jc w:val="both"/>
        <w:rPr>
          <w:rFonts w:ascii="Arial" w:hAnsi="Arial" w:cs="Arial"/>
          <w:u w:val="single"/>
        </w:rPr>
      </w:pPr>
    </w:p>
    <w:p w:rsidR="00A46716" w:rsidRPr="00C93C1C" w:rsidRDefault="00FE368E" w:rsidP="00A46716">
      <w:pPr>
        <w:spacing w:after="0"/>
        <w:jc w:val="both"/>
        <w:rPr>
          <w:rFonts w:ascii="Arial" w:hAnsi="Arial" w:cs="Arial"/>
          <w:b/>
        </w:rPr>
      </w:pPr>
      <w:r w:rsidRPr="00C93C1C">
        <w:rPr>
          <w:rFonts w:ascii="Arial" w:hAnsi="Arial" w:cs="Arial"/>
          <w:b/>
        </w:rPr>
        <w:t>3.2</w:t>
      </w:r>
      <w:r w:rsidR="00A46716" w:rsidRPr="00C93C1C">
        <w:rPr>
          <w:rFonts w:ascii="Arial" w:hAnsi="Arial" w:cs="Arial"/>
          <w:b/>
        </w:rPr>
        <w:t>.3   Place</w:t>
      </w:r>
    </w:p>
    <w:p w:rsidR="00B103FF" w:rsidRPr="00C93C1C" w:rsidRDefault="00B103FF" w:rsidP="00A46716">
      <w:pPr>
        <w:spacing w:after="0"/>
        <w:jc w:val="both"/>
        <w:rPr>
          <w:rFonts w:ascii="Arial" w:hAnsi="Arial" w:cs="Arial"/>
          <w:b/>
        </w:rPr>
      </w:pPr>
    </w:p>
    <w:p w:rsidR="00A46716" w:rsidRPr="00C93C1C" w:rsidRDefault="00FE368E" w:rsidP="00A46716">
      <w:pPr>
        <w:spacing w:after="0"/>
        <w:jc w:val="both"/>
        <w:rPr>
          <w:rFonts w:ascii="Arial" w:hAnsi="Arial" w:cs="Arial"/>
          <w:b/>
        </w:rPr>
      </w:pPr>
      <w:r w:rsidRPr="00C93C1C">
        <w:rPr>
          <w:rFonts w:ascii="Arial" w:hAnsi="Arial" w:cs="Arial"/>
          <w:b/>
        </w:rPr>
        <w:t>3.2</w:t>
      </w:r>
      <w:r w:rsidR="00CB5F80" w:rsidRPr="00C93C1C">
        <w:rPr>
          <w:rFonts w:ascii="Arial" w:hAnsi="Arial" w:cs="Arial"/>
          <w:b/>
        </w:rPr>
        <w:t xml:space="preserve">.4   </w:t>
      </w:r>
      <w:r w:rsidR="00C9180A" w:rsidRPr="00C93C1C">
        <w:rPr>
          <w:rFonts w:ascii="Arial" w:hAnsi="Arial" w:cs="Arial"/>
          <w:b/>
        </w:rPr>
        <w:t xml:space="preserve">Direct and </w:t>
      </w:r>
      <w:r w:rsidR="00CB5F80" w:rsidRPr="00C93C1C">
        <w:rPr>
          <w:rFonts w:ascii="Arial" w:hAnsi="Arial" w:cs="Arial"/>
          <w:b/>
        </w:rPr>
        <w:t>Ind</w:t>
      </w:r>
      <w:r w:rsidR="00A46716" w:rsidRPr="00C93C1C">
        <w:rPr>
          <w:rFonts w:ascii="Arial" w:hAnsi="Arial" w:cs="Arial"/>
          <w:b/>
        </w:rPr>
        <w:t>irect Channel of Distribution</w:t>
      </w:r>
    </w:p>
    <w:p w:rsidR="00B103FF" w:rsidRPr="00C93C1C" w:rsidRDefault="00B103FF" w:rsidP="00A46716">
      <w:pPr>
        <w:spacing w:after="0"/>
        <w:jc w:val="both"/>
        <w:rPr>
          <w:rFonts w:ascii="Arial" w:hAnsi="Arial" w:cs="Arial"/>
          <w:b/>
        </w:rPr>
      </w:pPr>
    </w:p>
    <w:p w:rsidR="00EA4BC7" w:rsidRPr="00C93C1C" w:rsidRDefault="00F51DBB" w:rsidP="00B103FF">
      <w:pPr>
        <w:spacing w:after="0"/>
        <w:jc w:val="both"/>
        <w:rPr>
          <w:rFonts w:ascii="Arial" w:hAnsi="Arial" w:cs="Arial"/>
        </w:rPr>
      </w:pPr>
      <w:r w:rsidRPr="00C93C1C">
        <w:rPr>
          <w:rFonts w:ascii="Arial" w:hAnsi="Arial" w:cs="Arial"/>
        </w:rPr>
        <w:t>There are two channels of distribution: direct and indirect.</w:t>
      </w:r>
    </w:p>
    <w:p w:rsidR="00EA4BC7" w:rsidRPr="00C93C1C" w:rsidRDefault="00EA4BC7" w:rsidP="00B103FF">
      <w:pPr>
        <w:spacing w:after="0"/>
        <w:jc w:val="both"/>
        <w:rPr>
          <w:rFonts w:ascii="Arial" w:hAnsi="Arial" w:cs="Arial"/>
        </w:rPr>
      </w:pPr>
    </w:p>
    <w:p w:rsidR="009D0CF0" w:rsidRPr="00C93C1C" w:rsidRDefault="009D0CF0" w:rsidP="00A46716">
      <w:pPr>
        <w:spacing w:after="0"/>
        <w:jc w:val="both"/>
        <w:rPr>
          <w:rFonts w:ascii="Arial" w:hAnsi="Arial" w:cs="Arial"/>
        </w:rPr>
      </w:pPr>
      <w:r w:rsidRPr="00C93C1C">
        <w:rPr>
          <w:rFonts w:ascii="Arial" w:hAnsi="Arial" w:cs="Arial"/>
        </w:rPr>
        <w:t>Direct Distribution Channel</w:t>
      </w:r>
    </w:p>
    <w:p w:rsidR="009D0CF0" w:rsidRPr="00C93C1C" w:rsidRDefault="009D0CF0" w:rsidP="00A46716">
      <w:pPr>
        <w:spacing w:after="0"/>
        <w:jc w:val="both"/>
        <w:rPr>
          <w:rFonts w:ascii="Arial" w:hAnsi="Arial" w:cs="Arial"/>
        </w:rPr>
      </w:pPr>
    </w:p>
    <w:p w:rsidR="009D0CF0" w:rsidRPr="00C93C1C" w:rsidRDefault="006642D2" w:rsidP="00A46716">
      <w:pPr>
        <w:spacing w:after="0"/>
        <w:jc w:val="both"/>
        <w:rPr>
          <w:rFonts w:ascii="Arial" w:hAnsi="Arial" w:cs="Arial"/>
        </w:rPr>
      </w:pPr>
      <w:r w:rsidRPr="00C93C1C">
        <w:rPr>
          <w:rFonts w:ascii="Arial" w:hAnsi="Arial" w:cs="Arial"/>
          <w:noProof/>
          <w:lang w:eastAsia="en-GB"/>
        </w:rPr>
        <w:drawing>
          <wp:inline distT="0" distB="0" distL="0" distR="0">
            <wp:extent cx="5731510" cy="1010452"/>
            <wp:effectExtent l="19050" t="0" r="2540" b="0"/>
            <wp:docPr id="14" name="Picture 3" descr="C:\Users\User\Desktop\Zenith School of Studies\My Folder\UWTSD London\MBA Term 2\MBA International Marketing\Assignment 100%\Direct Channel of Distribution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2\MBA International Marketing\Assignment 100%\Direct Channel of Distribution new.jpg"/>
                    <pic:cNvPicPr>
                      <a:picLocks noChangeAspect="1" noChangeArrowheads="1"/>
                    </pic:cNvPicPr>
                  </pic:nvPicPr>
                  <pic:blipFill>
                    <a:blip r:embed="rId41"/>
                    <a:srcRect/>
                    <a:stretch>
                      <a:fillRect/>
                    </a:stretch>
                  </pic:blipFill>
                  <pic:spPr bwMode="auto">
                    <a:xfrm>
                      <a:off x="0" y="0"/>
                      <a:ext cx="5731510" cy="1010452"/>
                    </a:xfrm>
                    <a:prstGeom prst="rect">
                      <a:avLst/>
                    </a:prstGeom>
                    <a:noFill/>
                    <a:ln w="9525">
                      <a:noFill/>
                      <a:miter lim="800000"/>
                      <a:headEnd/>
                      <a:tailEnd/>
                    </a:ln>
                  </pic:spPr>
                </pic:pic>
              </a:graphicData>
            </a:graphic>
          </wp:inline>
        </w:drawing>
      </w:r>
    </w:p>
    <w:p w:rsidR="009D0CF0" w:rsidRPr="00C93C1C" w:rsidRDefault="009D0CF0" w:rsidP="00A46716">
      <w:pPr>
        <w:spacing w:after="0"/>
        <w:jc w:val="both"/>
        <w:rPr>
          <w:rFonts w:ascii="Arial" w:hAnsi="Arial" w:cs="Arial"/>
          <w:b/>
        </w:rPr>
      </w:pPr>
    </w:p>
    <w:p w:rsidR="009D0CF0" w:rsidRPr="00C93C1C" w:rsidRDefault="009D0CF0" w:rsidP="009D0CF0">
      <w:pPr>
        <w:spacing w:after="0"/>
        <w:jc w:val="center"/>
        <w:rPr>
          <w:rFonts w:ascii="Arial" w:hAnsi="Arial" w:cs="Arial"/>
          <w:b/>
        </w:rPr>
      </w:pPr>
      <w:r w:rsidRPr="00C93C1C">
        <w:rPr>
          <w:rFonts w:ascii="Arial" w:hAnsi="Arial" w:cs="Arial"/>
          <w:b/>
        </w:rPr>
        <w:t>Direct Distribution Channel</w:t>
      </w:r>
    </w:p>
    <w:p w:rsidR="009D0CF0" w:rsidRPr="00C93C1C" w:rsidRDefault="009D0CF0" w:rsidP="009D0CF0">
      <w:pPr>
        <w:spacing w:after="0"/>
        <w:jc w:val="center"/>
        <w:rPr>
          <w:rFonts w:ascii="Arial" w:hAnsi="Arial" w:cs="Arial"/>
          <w:sz w:val="20"/>
          <w:szCs w:val="20"/>
        </w:rPr>
      </w:pPr>
    </w:p>
    <w:p w:rsidR="009D0CF0" w:rsidRPr="00C93C1C" w:rsidRDefault="009D0CF0" w:rsidP="009D0CF0">
      <w:pPr>
        <w:spacing w:after="0"/>
        <w:jc w:val="center"/>
        <w:rPr>
          <w:rFonts w:ascii="Arial" w:hAnsi="Arial" w:cs="Arial"/>
          <w:sz w:val="20"/>
          <w:szCs w:val="20"/>
        </w:rPr>
      </w:pPr>
      <w:r w:rsidRPr="00C93C1C">
        <w:rPr>
          <w:rFonts w:ascii="Arial" w:hAnsi="Arial" w:cs="Arial"/>
          <w:sz w:val="20"/>
          <w:szCs w:val="20"/>
        </w:rPr>
        <w:t>Source:</w:t>
      </w:r>
      <w:r w:rsidR="00D6125B" w:rsidRPr="00C93C1C">
        <w:rPr>
          <w:rFonts w:ascii="Arial" w:hAnsi="Arial" w:cs="Arial"/>
          <w:sz w:val="20"/>
          <w:szCs w:val="20"/>
        </w:rPr>
        <w:t xml:space="preserve"> </w:t>
      </w:r>
      <w:r w:rsidR="00D6125B" w:rsidRPr="00C93C1C">
        <w:rPr>
          <w:rFonts w:ascii="Arial" w:hAnsi="Arial" w:cs="Arial"/>
          <w:sz w:val="20"/>
          <w:szCs w:val="20"/>
          <w:shd w:val="clear" w:color="auto" w:fill="F8F9FA"/>
        </w:rPr>
        <w:t>CFI Education Inc., 2023</w:t>
      </w:r>
    </w:p>
    <w:p w:rsidR="009D0CF0" w:rsidRPr="00C93C1C" w:rsidRDefault="009D0CF0" w:rsidP="00A46716">
      <w:pPr>
        <w:spacing w:after="0"/>
        <w:jc w:val="both"/>
        <w:rPr>
          <w:rFonts w:ascii="Arial" w:hAnsi="Arial" w:cs="Arial"/>
        </w:rPr>
      </w:pPr>
    </w:p>
    <w:p w:rsidR="009D0CF0" w:rsidRPr="00C93C1C" w:rsidRDefault="009D0CF0" w:rsidP="00A46716">
      <w:pPr>
        <w:spacing w:after="0"/>
        <w:jc w:val="both"/>
        <w:rPr>
          <w:rFonts w:ascii="Arial" w:hAnsi="Arial" w:cs="Arial"/>
        </w:rPr>
      </w:pPr>
    </w:p>
    <w:p w:rsidR="009D0CF0" w:rsidRPr="00C93C1C" w:rsidRDefault="009D0CF0" w:rsidP="00A46716">
      <w:pPr>
        <w:spacing w:after="0"/>
        <w:jc w:val="both"/>
        <w:rPr>
          <w:rFonts w:ascii="Arial" w:hAnsi="Arial" w:cs="Arial"/>
        </w:rPr>
      </w:pPr>
      <w:r w:rsidRPr="00C93C1C">
        <w:rPr>
          <w:rFonts w:ascii="Arial" w:hAnsi="Arial" w:cs="Arial"/>
        </w:rPr>
        <w:t>Indirect Distribution Channel</w:t>
      </w:r>
    </w:p>
    <w:p w:rsidR="006642D2" w:rsidRPr="00C93C1C" w:rsidRDefault="006642D2" w:rsidP="00A46716">
      <w:pPr>
        <w:spacing w:after="0"/>
        <w:jc w:val="both"/>
        <w:rPr>
          <w:rFonts w:ascii="Arial" w:hAnsi="Arial" w:cs="Arial"/>
        </w:rPr>
      </w:pPr>
    </w:p>
    <w:p w:rsidR="00503462" w:rsidRPr="00C93C1C" w:rsidRDefault="00C5297D" w:rsidP="00A46716">
      <w:pPr>
        <w:spacing w:after="0"/>
        <w:jc w:val="both"/>
        <w:rPr>
          <w:rFonts w:ascii="Arial" w:hAnsi="Arial" w:cs="Arial"/>
        </w:rPr>
      </w:pPr>
      <w:r w:rsidRPr="00C93C1C">
        <w:rPr>
          <w:rFonts w:ascii="Arial" w:hAnsi="Arial" w:cs="Arial"/>
          <w:noProof/>
          <w:lang w:eastAsia="en-GB"/>
        </w:rPr>
        <w:lastRenderedPageBreak/>
        <w:drawing>
          <wp:inline distT="0" distB="0" distL="0" distR="0">
            <wp:extent cx="5731510" cy="1649722"/>
            <wp:effectExtent l="19050" t="0" r="2540" b="0"/>
            <wp:docPr id="13" name="Picture 2" descr="C:\Users\User\Desktop\Zenith School of Studies\My Folder\UWTSD London\MBA Term 2\MBA International Marketing\Assignment 100%\One Level Indirect Channel of Distrib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2\MBA International Marketing\Assignment 100%\One Level Indirect Channel of Distribution.jpg"/>
                    <pic:cNvPicPr>
                      <a:picLocks noChangeAspect="1" noChangeArrowheads="1"/>
                    </pic:cNvPicPr>
                  </pic:nvPicPr>
                  <pic:blipFill>
                    <a:blip r:embed="rId42"/>
                    <a:srcRect/>
                    <a:stretch>
                      <a:fillRect/>
                    </a:stretch>
                  </pic:blipFill>
                  <pic:spPr bwMode="auto">
                    <a:xfrm>
                      <a:off x="0" y="0"/>
                      <a:ext cx="5731510" cy="1649722"/>
                    </a:xfrm>
                    <a:prstGeom prst="rect">
                      <a:avLst/>
                    </a:prstGeom>
                    <a:noFill/>
                    <a:ln w="9525">
                      <a:noFill/>
                      <a:miter lim="800000"/>
                      <a:headEnd/>
                      <a:tailEnd/>
                    </a:ln>
                  </pic:spPr>
                </pic:pic>
              </a:graphicData>
            </a:graphic>
          </wp:inline>
        </w:drawing>
      </w:r>
    </w:p>
    <w:p w:rsidR="00503462" w:rsidRPr="00C93C1C" w:rsidRDefault="00503462" w:rsidP="00A46716">
      <w:pPr>
        <w:spacing w:after="0"/>
        <w:jc w:val="both"/>
        <w:rPr>
          <w:rFonts w:ascii="Arial" w:hAnsi="Arial" w:cs="Arial"/>
        </w:rPr>
      </w:pPr>
    </w:p>
    <w:p w:rsidR="009D0CF0" w:rsidRPr="00C93C1C" w:rsidRDefault="009D0CF0" w:rsidP="00C5297D">
      <w:pPr>
        <w:spacing w:after="0"/>
        <w:jc w:val="center"/>
        <w:rPr>
          <w:rFonts w:ascii="Arial" w:hAnsi="Arial" w:cs="Arial"/>
          <w:b/>
        </w:rPr>
      </w:pPr>
      <w:r w:rsidRPr="00C93C1C">
        <w:rPr>
          <w:rFonts w:ascii="Arial" w:hAnsi="Arial" w:cs="Arial"/>
          <w:b/>
        </w:rPr>
        <w:t>One Level Indirect Distribution Channel</w:t>
      </w:r>
    </w:p>
    <w:p w:rsidR="009D0CF0" w:rsidRPr="00C93C1C" w:rsidRDefault="009D0CF0" w:rsidP="009D0CF0">
      <w:pPr>
        <w:spacing w:after="0"/>
        <w:jc w:val="both"/>
        <w:rPr>
          <w:rFonts w:ascii="Arial" w:hAnsi="Arial" w:cs="Arial"/>
        </w:rPr>
      </w:pPr>
    </w:p>
    <w:p w:rsidR="00D6125B" w:rsidRPr="00C93C1C" w:rsidRDefault="00D6125B" w:rsidP="00D6125B">
      <w:pPr>
        <w:spacing w:after="0"/>
        <w:jc w:val="center"/>
        <w:rPr>
          <w:rFonts w:ascii="Arial" w:hAnsi="Arial" w:cs="Arial"/>
          <w:sz w:val="20"/>
          <w:szCs w:val="20"/>
        </w:rPr>
      </w:pPr>
      <w:r w:rsidRPr="00C93C1C">
        <w:rPr>
          <w:rFonts w:ascii="Arial" w:hAnsi="Arial" w:cs="Arial"/>
          <w:sz w:val="20"/>
          <w:szCs w:val="20"/>
        </w:rPr>
        <w:t xml:space="preserve">Source: </w:t>
      </w:r>
      <w:r w:rsidRPr="00C93C1C">
        <w:rPr>
          <w:rFonts w:ascii="Arial" w:hAnsi="Arial" w:cs="Arial"/>
          <w:sz w:val="20"/>
          <w:szCs w:val="20"/>
          <w:shd w:val="clear" w:color="auto" w:fill="F8F9FA"/>
        </w:rPr>
        <w:t>CFI Education Inc., 2023</w:t>
      </w:r>
    </w:p>
    <w:p w:rsidR="009D0CF0" w:rsidRPr="00C93C1C" w:rsidRDefault="009D0CF0" w:rsidP="009D0CF0">
      <w:pPr>
        <w:spacing w:after="0"/>
        <w:jc w:val="both"/>
        <w:rPr>
          <w:rFonts w:ascii="Arial" w:hAnsi="Arial" w:cs="Arial"/>
        </w:rPr>
      </w:pPr>
    </w:p>
    <w:p w:rsidR="00503462" w:rsidRPr="00C93C1C" w:rsidRDefault="00503462" w:rsidP="009D0CF0">
      <w:pPr>
        <w:spacing w:after="0"/>
        <w:jc w:val="both"/>
        <w:rPr>
          <w:rFonts w:ascii="Arial" w:hAnsi="Arial" w:cs="Arial"/>
        </w:rPr>
      </w:pPr>
    </w:p>
    <w:p w:rsidR="00503462" w:rsidRPr="00C93C1C" w:rsidRDefault="00C5297D" w:rsidP="00C5297D">
      <w:pPr>
        <w:spacing w:after="0"/>
        <w:jc w:val="center"/>
        <w:rPr>
          <w:rFonts w:ascii="Arial" w:hAnsi="Arial" w:cs="Arial"/>
        </w:rPr>
      </w:pPr>
      <w:r w:rsidRPr="00C93C1C">
        <w:rPr>
          <w:rFonts w:ascii="Arial" w:hAnsi="Arial" w:cs="Arial"/>
          <w:noProof/>
          <w:lang w:eastAsia="en-GB"/>
        </w:rPr>
        <w:drawing>
          <wp:inline distT="0" distB="0" distL="0" distR="0">
            <wp:extent cx="5731510" cy="1412111"/>
            <wp:effectExtent l="19050" t="0" r="2540" b="0"/>
            <wp:docPr id="12" name="Picture 1" descr="C:\Users\User\Desktop\Zenith School of Studies\My Folder\UWTSD London\MBA Term 2\MBA International Marketing\Assignment 100%\Two Level Indirect Channel of Distrib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Two Level Indirect Channel of Distribution.jpg"/>
                    <pic:cNvPicPr>
                      <a:picLocks noChangeAspect="1" noChangeArrowheads="1"/>
                    </pic:cNvPicPr>
                  </pic:nvPicPr>
                  <pic:blipFill>
                    <a:blip r:embed="rId43"/>
                    <a:srcRect/>
                    <a:stretch>
                      <a:fillRect/>
                    </a:stretch>
                  </pic:blipFill>
                  <pic:spPr bwMode="auto">
                    <a:xfrm>
                      <a:off x="0" y="0"/>
                      <a:ext cx="5731510" cy="1412111"/>
                    </a:xfrm>
                    <a:prstGeom prst="rect">
                      <a:avLst/>
                    </a:prstGeom>
                    <a:noFill/>
                    <a:ln w="9525">
                      <a:noFill/>
                      <a:miter lim="800000"/>
                      <a:headEnd/>
                      <a:tailEnd/>
                    </a:ln>
                  </pic:spPr>
                </pic:pic>
              </a:graphicData>
            </a:graphic>
          </wp:inline>
        </w:drawing>
      </w:r>
    </w:p>
    <w:p w:rsidR="009D0CF0" w:rsidRPr="00C93C1C" w:rsidRDefault="009D0CF0" w:rsidP="009D0CF0">
      <w:pPr>
        <w:spacing w:after="0"/>
        <w:jc w:val="both"/>
        <w:rPr>
          <w:rFonts w:ascii="Arial" w:hAnsi="Arial" w:cs="Arial"/>
        </w:rPr>
      </w:pPr>
    </w:p>
    <w:p w:rsidR="009D0CF0" w:rsidRPr="00C93C1C" w:rsidRDefault="009D0CF0" w:rsidP="00503462">
      <w:pPr>
        <w:spacing w:after="0"/>
        <w:jc w:val="center"/>
        <w:rPr>
          <w:rFonts w:ascii="Arial" w:hAnsi="Arial" w:cs="Arial"/>
          <w:b/>
        </w:rPr>
      </w:pPr>
      <w:r w:rsidRPr="00C93C1C">
        <w:rPr>
          <w:rFonts w:ascii="Arial" w:hAnsi="Arial" w:cs="Arial"/>
          <w:b/>
        </w:rPr>
        <w:t>Two Level Indirect Distribution Channel</w:t>
      </w:r>
    </w:p>
    <w:p w:rsidR="00EA4BC7" w:rsidRPr="00C93C1C" w:rsidRDefault="00EA4BC7" w:rsidP="00A46716">
      <w:pPr>
        <w:spacing w:after="0"/>
        <w:jc w:val="both"/>
        <w:rPr>
          <w:rFonts w:ascii="Arial" w:hAnsi="Arial" w:cs="Arial"/>
        </w:rPr>
      </w:pPr>
    </w:p>
    <w:p w:rsidR="00D6125B" w:rsidRPr="00C93C1C" w:rsidRDefault="00D6125B" w:rsidP="00D6125B">
      <w:pPr>
        <w:spacing w:after="0"/>
        <w:jc w:val="center"/>
        <w:rPr>
          <w:rFonts w:ascii="Arial" w:hAnsi="Arial" w:cs="Arial"/>
          <w:sz w:val="20"/>
          <w:szCs w:val="20"/>
        </w:rPr>
      </w:pPr>
      <w:r w:rsidRPr="00C93C1C">
        <w:rPr>
          <w:rFonts w:ascii="Arial" w:hAnsi="Arial" w:cs="Arial"/>
          <w:sz w:val="20"/>
          <w:szCs w:val="20"/>
        </w:rPr>
        <w:t xml:space="preserve">Source: </w:t>
      </w:r>
      <w:r w:rsidRPr="00C93C1C">
        <w:rPr>
          <w:rFonts w:ascii="Arial" w:hAnsi="Arial" w:cs="Arial"/>
          <w:sz w:val="20"/>
          <w:szCs w:val="20"/>
          <w:shd w:val="clear" w:color="auto" w:fill="F8F9FA"/>
        </w:rPr>
        <w:t>CFI Education Inc., 2023</w:t>
      </w:r>
    </w:p>
    <w:p w:rsidR="006C7BF0" w:rsidRPr="00C93C1C" w:rsidRDefault="006C7BF0" w:rsidP="00503462">
      <w:pPr>
        <w:spacing w:after="0"/>
        <w:jc w:val="center"/>
        <w:rPr>
          <w:rFonts w:ascii="Arial" w:hAnsi="Arial" w:cs="Arial"/>
          <w:sz w:val="20"/>
          <w:szCs w:val="20"/>
        </w:rPr>
      </w:pPr>
    </w:p>
    <w:p w:rsidR="006C7BF0" w:rsidRPr="00C93C1C" w:rsidRDefault="006C7BF0" w:rsidP="00503462">
      <w:pPr>
        <w:spacing w:after="0"/>
        <w:jc w:val="center"/>
        <w:rPr>
          <w:rFonts w:ascii="Arial" w:hAnsi="Arial" w:cs="Arial"/>
          <w:sz w:val="20"/>
          <w:szCs w:val="20"/>
        </w:rPr>
      </w:pPr>
    </w:p>
    <w:p w:rsidR="00097E41" w:rsidRPr="00C93C1C" w:rsidRDefault="006C7BF0" w:rsidP="00503462">
      <w:pPr>
        <w:spacing w:after="0"/>
        <w:jc w:val="center"/>
        <w:rPr>
          <w:rFonts w:ascii="Arial" w:hAnsi="Arial" w:cs="Arial"/>
          <w:sz w:val="20"/>
          <w:szCs w:val="20"/>
        </w:rPr>
      </w:pPr>
      <w:r w:rsidRPr="00C93C1C">
        <w:rPr>
          <w:rFonts w:ascii="Arial" w:hAnsi="Arial" w:cs="Arial"/>
          <w:noProof/>
          <w:sz w:val="20"/>
          <w:szCs w:val="20"/>
          <w:lang w:eastAsia="en-GB"/>
        </w:rPr>
        <w:drawing>
          <wp:inline distT="0" distB="0" distL="0" distR="0">
            <wp:extent cx="5731510" cy="1430073"/>
            <wp:effectExtent l="19050" t="0" r="2540" b="0"/>
            <wp:docPr id="15" name="Picture 4" descr="C:\Users\User\Desktop\Zenith School of Studies\My Folder\UWTSD London\MBA Term 2\MBA International Marketing\Assignment 100%\Three Level Indirect Channel of Distrib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2\MBA International Marketing\Assignment 100%\Three Level Indirect Channel of Distribution.jpg"/>
                    <pic:cNvPicPr>
                      <a:picLocks noChangeAspect="1" noChangeArrowheads="1"/>
                    </pic:cNvPicPr>
                  </pic:nvPicPr>
                  <pic:blipFill>
                    <a:blip r:embed="rId44"/>
                    <a:srcRect/>
                    <a:stretch>
                      <a:fillRect/>
                    </a:stretch>
                  </pic:blipFill>
                  <pic:spPr bwMode="auto">
                    <a:xfrm>
                      <a:off x="0" y="0"/>
                      <a:ext cx="5731510" cy="1430073"/>
                    </a:xfrm>
                    <a:prstGeom prst="rect">
                      <a:avLst/>
                    </a:prstGeom>
                    <a:noFill/>
                    <a:ln w="9525">
                      <a:noFill/>
                      <a:miter lim="800000"/>
                      <a:headEnd/>
                      <a:tailEnd/>
                    </a:ln>
                  </pic:spPr>
                </pic:pic>
              </a:graphicData>
            </a:graphic>
          </wp:inline>
        </w:drawing>
      </w:r>
    </w:p>
    <w:p w:rsidR="006642D2" w:rsidRPr="00C93C1C" w:rsidRDefault="006642D2" w:rsidP="00503462">
      <w:pPr>
        <w:spacing w:after="0"/>
        <w:jc w:val="center"/>
        <w:rPr>
          <w:rFonts w:ascii="Arial" w:hAnsi="Arial" w:cs="Arial"/>
          <w:sz w:val="20"/>
          <w:szCs w:val="20"/>
        </w:rPr>
      </w:pPr>
    </w:p>
    <w:p w:rsidR="006642D2" w:rsidRPr="00C93C1C" w:rsidRDefault="006642D2" w:rsidP="006642D2">
      <w:pPr>
        <w:spacing w:after="0"/>
        <w:jc w:val="center"/>
        <w:rPr>
          <w:rFonts w:ascii="Arial" w:hAnsi="Arial" w:cs="Arial"/>
          <w:b/>
        </w:rPr>
      </w:pPr>
      <w:r w:rsidRPr="00C93C1C">
        <w:rPr>
          <w:rFonts w:ascii="Arial" w:hAnsi="Arial" w:cs="Arial"/>
          <w:b/>
        </w:rPr>
        <w:t>Three Level Indirect Distribution Channel</w:t>
      </w:r>
    </w:p>
    <w:p w:rsidR="006642D2" w:rsidRPr="00C93C1C" w:rsidRDefault="006642D2" w:rsidP="006642D2">
      <w:pPr>
        <w:spacing w:after="0"/>
        <w:jc w:val="both"/>
        <w:rPr>
          <w:rFonts w:ascii="Arial" w:hAnsi="Arial" w:cs="Arial"/>
        </w:rPr>
      </w:pPr>
    </w:p>
    <w:p w:rsidR="00D6125B" w:rsidRPr="00C93C1C" w:rsidRDefault="00D6125B" w:rsidP="00D6125B">
      <w:pPr>
        <w:spacing w:after="0"/>
        <w:jc w:val="center"/>
        <w:rPr>
          <w:rFonts w:ascii="Arial" w:hAnsi="Arial" w:cs="Arial"/>
          <w:sz w:val="20"/>
          <w:szCs w:val="20"/>
        </w:rPr>
      </w:pPr>
      <w:r w:rsidRPr="00C93C1C">
        <w:rPr>
          <w:rFonts w:ascii="Arial" w:hAnsi="Arial" w:cs="Arial"/>
          <w:sz w:val="20"/>
          <w:szCs w:val="20"/>
        </w:rPr>
        <w:t xml:space="preserve">Source: </w:t>
      </w:r>
      <w:r w:rsidRPr="00C93C1C">
        <w:rPr>
          <w:rFonts w:ascii="Arial" w:hAnsi="Arial" w:cs="Arial"/>
          <w:sz w:val="20"/>
          <w:szCs w:val="20"/>
          <w:shd w:val="clear" w:color="auto" w:fill="F8F9FA"/>
        </w:rPr>
        <w:t>CFI Education Inc., 2023</w:t>
      </w:r>
    </w:p>
    <w:p w:rsidR="006642D2" w:rsidRPr="00C93C1C" w:rsidRDefault="006642D2" w:rsidP="00503462">
      <w:pPr>
        <w:spacing w:after="0"/>
        <w:jc w:val="center"/>
        <w:rPr>
          <w:rFonts w:ascii="Arial" w:hAnsi="Arial" w:cs="Arial"/>
          <w:sz w:val="20"/>
          <w:szCs w:val="20"/>
        </w:rPr>
      </w:pPr>
    </w:p>
    <w:p w:rsidR="00097E41" w:rsidRPr="00C93C1C" w:rsidRDefault="00097E41" w:rsidP="00503462">
      <w:pPr>
        <w:spacing w:after="0"/>
        <w:jc w:val="center"/>
        <w:rPr>
          <w:rFonts w:ascii="Arial" w:hAnsi="Arial" w:cs="Arial"/>
          <w:sz w:val="20"/>
          <w:szCs w:val="20"/>
        </w:rPr>
      </w:pPr>
    </w:p>
    <w:p w:rsidR="00EA4BC7" w:rsidRPr="00C93C1C" w:rsidRDefault="006957D5" w:rsidP="00905113">
      <w:pPr>
        <w:spacing w:after="0"/>
        <w:jc w:val="both"/>
        <w:rPr>
          <w:rFonts w:ascii="Arial" w:hAnsi="Arial" w:cs="Arial"/>
          <w:u w:val="single"/>
        </w:rPr>
      </w:pPr>
      <w:r w:rsidRPr="00C93C1C">
        <w:rPr>
          <w:rFonts w:ascii="Arial" w:hAnsi="Arial" w:cs="Arial"/>
          <w:u w:val="single"/>
        </w:rPr>
        <w:t>In</w:t>
      </w:r>
      <w:r w:rsidR="00DE063D" w:rsidRPr="00C93C1C">
        <w:rPr>
          <w:rFonts w:ascii="Arial" w:hAnsi="Arial" w:cs="Arial"/>
          <w:u w:val="single"/>
        </w:rPr>
        <w:t xml:space="preserve"> T</w:t>
      </w:r>
      <w:r w:rsidR="00EA4BC7" w:rsidRPr="00C93C1C">
        <w:rPr>
          <w:rFonts w:ascii="Arial" w:hAnsi="Arial" w:cs="Arial"/>
          <w:u w:val="single"/>
        </w:rPr>
        <w:t>he UK</w:t>
      </w:r>
    </w:p>
    <w:p w:rsidR="00EA4BC7" w:rsidRPr="00C93C1C" w:rsidRDefault="00EA4BC7" w:rsidP="00905113">
      <w:pPr>
        <w:spacing w:after="0"/>
        <w:jc w:val="both"/>
        <w:rPr>
          <w:rFonts w:ascii="Arial" w:hAnsi="Arial" w:cs="Arial"/>
        </w:rPr>
      </w:pPr>
    </w:p>
    <w:p w:rsidR="006B573F" w:rsidRPr="00C93C1C" w:rsidRDefault="00A77ABE" w:rsidP="00905113">
      <w:pPr>
        <w:spacing w:after="0"/>
        <w:jc w:val="both"/>
        <w:rPr>
          <w:rFonts w:ascii="Arial" w:hAnsi="Arial" w:cs="Arial"/>
        </w:rPr>
      </w:pPr>
      <w:r w:rsidRPr="00C93C1C">
        <w:rPr>
          <w:rFonts w:ascii="Arial" w:hAnsi="Arial" w:cs="Arial"/>
          <w:u w:val="single"/>
        </w:rPr>
        <w:t xml:space="preserve">The </w:t>
      </w:r>
      <w:r w:rsidR="006957D5" w:rsidRPr="00C93C1C">
        <w:rPr>
          <w:rFonts w:ascii="Arial" w:hAnsi="Arial" w:cs="Arial"/>
          <w:u w:val="single"/>
        </w:rPr>
        <w:t>direct channel of distribution</w:t>
      </w:r>
      <w:r w:rsidR="006B573F" w:rsidRPr="00C93C1C">
        <w:rPr>
          <w:rFonts w:ascii="Arial" w:hAnsi="Arial" w:cs="Arial"/>
        </w:rPr>
        <w:t xml:space="preserve"> - IKEA sells the products in stores and on line directly to their customers.</w:t>
      </w:r>
    </w:p>
    <w:p w:rsidR="006957D5" w:rsidRPr="00C93C1C" w:rsidRDefault="006957D5" w:rsidP="00905113">
      <w:pPr>
        <w:spacing w:after="0"/>
        <w:jc w:val="both"/>
        <w:rPr>
          <w:rFonts w:ascii="Arial" w:hAnsi="Arial" w:cs="Arial"/>
        </w:rPr>
      </w:pPr>
    </w:p>
    <w:p w:rsidR="006957D5" w:rsidRPr="00C93C1C" w:rsidRDefault="00905C90" w:rsidP="00905113">
      <w:pPr>
        <w:spacing w:after="0"/>
        <w:jc w:val="both"/>
        <w:rPr>
          <w:rFonts w:ascii="Arial" w:hAnsi="Arial" w:cs="Arial"/>
        </w:rPr>
      </w:pPr>
      <w:r w:rsidRPr="00C93C1C">
        <w:rPr>
          <w:rFonts w:ascii="Arial" w:hAnsi="Arial" w:cs="Arial"/>
        </w:rPr>
        <w:lastRenderedPageBreak/>
        <w:t>The vertical marketing system and vertical integration strategy – by owning its factories and suppliers, IKEA is able to produce the products at lower cost than the competitors and control its costs. (Palve, 2022)</w:t>
      </w:r>
    </w:p>
    <w:p w:rsidR="00905C90" w:rsidRPr="00C93C1C" w:rsidRDefault="00905C90" w:rsidP="00905113">
      <w:pPr>
        <w:spacing w:after="0"/>
        <w:jc w:val="both"/>
        <w:rPr>
          <w:rFonts w:ascii="Arial" w:hAnsi="Arial" w:cs="Arial"/>
        </w:rPr>
      </w:pPr>
    </w:p>
    <w:p w:rsidR="00A77ABE" w:rsidRPr="00C93C1C" w:rsidRDefault="00A77ABE" w:rsidP="00905113">
      <w:pPr>
        <w:spacing w:after="0"/>
        <w:jc w:val="both"/>
        <w:rPr>
          <w:rFonts w:ascii="Arial" w:hAnsi="Arial" w:cs="Arial"/>
        </w:rPr>
      </w:pPr>
      <w:r w:rsidRPr="00C93C1C">
        <w:rPr>
          <w:rFonts w:ascii="Arial" w:hAnsi="Arial" w:cs="Arial"/>
        </w:rPr>
        <w:t>‘Rather than rely solely on third-party manufacturers, Ikea designs its own low-cost, modular, ready-to-assemble furniture to fit its positioning.’ (Porter, 2011, p.11)</w:t>
      </w:r>
    </w:p>
    <w:p w:rsidR="00B22CA3" w:rsidRPr="00C93C1C" w:rsidRDefault="00B22CA3" w:rsidP="00905113">
      <w:pPr>
        <w:spacing w:after="0"/>
        <w:jc w:val="both"/>
        <w:rPr>
          <w:rFonts w:ascii="Arial" w:hAnsi="Arial" w:cs="Arial"/>
        </w:rPr>
      </w:pPr>
    </w:p>
    <w:p w:rsidR="00EA4BC7" w:rsidRPr="00C93C1C" w:rsidRDefault="006957D5" w:rsidP="00905113">
      <w:pPr>
        <w:spacing w:after="0"/>
        <w:jc w:val="both"/>
        <w:rPr>
          <w:rFonts w:ascii="Arial" w:hAnsi="Arial" w:cs="Arial"/>
          <w:u w:val="single"/>
        </w:rPr>
      </w:pPr>
      <w:r w:rsidRPr="00C93C1C">
        <w:rPr>
          <w:rFonts w:ascii="Arial" w:hAnsi="Arial" w:cs="Arial"/>
          <w:u w:val="single"/>
        </w:rPr>
        <w:t>In</w:t>
      </w:r>
      <w:r w:rsidR="00EA4BC7" w:rsidRPr="00C93C1C">
        <w:rPr>
          <w:rFonts w:ascii="Arial" w:hAnsi="Arial" w:cs="Arial"/>
          <w:u w:val="single"/>
        </w:rPr>
        <w:t xml:space="preserve"> Japan</w:t>
      </w:r>
    </w:p>
    <w:p w:rsidR="00B103FF" w:rsidRPr="00C93C1C" w:rsidRDefault="00B103FF" w:rsidP="00905113">
      <w:pPr>
        <w:spacing w:after="0"/>
        <w:jc w:val="both"/>
        <w:rPr>
          <w:rFonts w:ascii="Arial" w:hAnsi="Arial" w:cs="Arial"/>
        </w:rPr>
      </w:pPr>
    </w:p>
    <w:p w:rsidR="006B573F" w:rsidRPr="00C93C1C" w:rsidRDefault="006B573F" w:rsidP="00905113">
      <w:pPr>
        <w:spacing w:after="0"/>
        <w:jc w:val="both"/>
        <w:rPr>
          <w:rFonts w:ascii="Arial" w:hAnsi="Arial" w:cs="Arial"/>
        </w:rPr>
      </w:pPr>
      <w:r w:rsidRPr="00C93C1C">
        <w:rPr>
          <w:rFonts w:ascii="Arial" w:hAnsi="Arial" w:cs="Arial"/>
          <w:u w:val="single"/>
        </w:rPr>
        <w:t>The direct channel of distribution</w:t>
      </w:r>
      <w:r w:rsidRPr="00C93C1C">
        <w:rPr>
          <w:rFonts w:ascii="Arial" w:hAnsi="Arial" w:cs="Arial"/>
        </w:rPr>
        <w:t xml:space="preserve"> - IKEA sells the products in stores and on line directly to their customers.</w:t>
      </w:r>
    </w:p>
    <w:p w:rsidR="006957D5" w:rsidRPr="00C93C1C" w:rsidRDefault="006957D5" w:rsidP="00905113">
      <w:pPr>
        <w:spacing w:after="0"/>
        <w:jc w:val="both"/>
        <w:rPr>
          <w:rFonts w:ascii="Arial" w:hAnsi="Arial" w:cs="Arial"/>
        </w:rPr>
      </w:pPr>
    </w:p>
    <w:p w:rsidR="00A0718B" w:rsidRPr="00C93C1C" w:rsidRDefault="00A0718B" w:rsidP="00905113">
      <w:pPr>
        <w:spacing w:after="0"/>
        <w:jc w:val="both"/>
        <w:rPr>
          <w:rFonts w:ascii="Arial" w:hAnsi="Arial" w:cs="Arial"/>
        </w:rPr>
      </w:pPr>
      <w:r w:rsidRPr="00C93C1C">
        <w:rPr>
          <w:rFonts w:ascii="Arial" w:hAnsi="Arial" w:cs="Arial"/>
        </w:rPr>
        <w:t xml:space="preserve">The vertical marketing system and </w:t>
      </w:r>
      <w:r w:rsidR="001163BF" w:rsidRPr="00C93C1C">
        <w:rPr>
          <w:rFonts w:ascii="Arial" w:hAnsi="Arial" w:cs="Arial"/>
        </w:rPr>
        <w:t xml:space="preserve">forward </w:t>
      </w:r>
      <w:r w:rsidRPr="00C93C1C">
        <w:rPr>
          <w:rFonts w:ascii="Arial" w:hAnsi="Arial" w:cs="Arial"/>
        </w:rPr>
        <w:t>vertical integration strategy – by owning its factories and suppliers, IKEA is able to produce the products at lower cost than the competitors and control its costs. (Palve, 2022)</w:t>
      </w:r>
    </w:p>
    <w:p w:rsidR="00A0718B" w:rsidRPr="00C93C1C" w:rsidRDefault="00A0718B" w:rsidP="00905113">
      <w:pPr>
        <w:spacing w:after="0"/>
        <w:jc w:val="both"/>
        <w:rPr>
          <w:rFonts w:ascii="Arial" w:hAnsi="Arial" w:cs="Arial"/>
        </w:rPr>
      </w:pPr>
    </w:p>
    <w:p w:rsidR="00A0718B" w:rsidRPr="00C93C1C" w:rsidRDefault="00A0718B" w:rsidP="00905113">
      <w:pPr>
        <w:spacing w:after="0"/>
        <w:jc w:val="both"/>
        <w:rPr>
          <w:rFonts w:ascii="Arial" w:hAnsi="Arial" w:cs="Arial"/>
        </w:rPr>
      </w:pPr>
      <w:r w:rsidRPr="00C93C1C">
        <w:rPr>
          <w:rFonts w:ascii="Arial" w:hAnsi="Arial" w:cs="Arial"/>
        </w:rPr>
        <w:t>‘Rather than rely solely on third-party manufacturers, Ikea designs its own low-cost, modular, ready-to-assemble furniture to fit its positioning.’ (Porter, 2011, p.11)</w:t>
      </w:r>
    </w:p>
    <w:p w:rsidR="00275DA8" w:rsidRPr="00C93C1C" w:rsidRDefault="00275DA8" w:rsidP="00905113">
      <w:pPr>
        <w:spacing w:after="0"/>
        <w:jc w:val="both"/>
        <w:rPr>
          <w:rFonts w:ascii="Arial" w:hAnsi="Arial" w:cs="Arial"/>
          <w:b/>
        </w:rPr>
      </w:pPr>
    </w:p>
    <w:p w:rsidR="00275DA8" w:rsidRPr="00C93C1C" w:rsidRDefault="00072B7F" w:rsidP="00905113">
      <w:pPr>
        <w:spacing w:after="0"/>
        <w:jc w:val="both"/>
        <w:rPr>
          <w:rFonts w:ascii="Arial" w:hAnsi="Arial" w:cs="Arial"/>
          <w:b/>
        </w:rPr>
      </w:pPr>
      <w:r w:rsidRPr="00C93C1C">
        <w:rPr>
          <w:rFonts w:ascii="Arial" w:hAnsi="Arial" w:cs="Arial"/>
          <w:b/>
        </w:rPr>
        <w:t xml:space="preserve">3.2.5   </w:t>
      </w:r>
      <w:r w:rsidR="00275DA8" w:rsidRPr="00C93C1C">
        <w:rPr>
          <w:rFonts w:ascii="Arial" w:hAnsi="Arial" w:cs="Arial"/>
          <w:b/>
        </w:rPr>
        <w:t>Market Entry Methods</w:t>
      </w:r>
    </w:p>
    <w:p w:rsidR="009F021C" w:rsidRPr="00C93C1C" w:rsidRDefault="009F021C" w:rsidP="00905113">
      <w:pPr>
        <w:spacing w:after="0"/>
        <w:jc w:val="both"/>
        <w:rPr>
          <w:rFonts w:ascii="Arial" w:hAnsi="Arial" w:cs="Arial"/>
          <w:b/>
        </w:rPr>
      </w:pPr>
    </w:p>
    <w:p w:rsidR="009F021C" w:rsidRPr="00C93C1C" w:rsidRDefault="009F021C" w:rsidP="00905113">
      <w:pPr>
        <w:spacing w:after="0"/>
        <w:jc w:val="both"/>
        <w:rPr>
          <w:rFonts w:ascii="Arial" w:hAnsi="Arial" w:cs="Arial"/>
          <w:u w:val="single"/>
        </w:rPr>
      </w:pPr>
      <w:r w:rsidRPr="00C93C1C">
        <w:rPr>
          <w:rFonts w:ascii="Arial" w:hAnsi="Arial" w:cs="Arial"/>
          <w:u w:val="single"/>
        </w:rPr>
        <w:t>In The UK</w:t>
      </w:r>
    </w:p>
    <w:p w:rsidR="009F021C" w:rsidRPr="00C93C1C" w:rsidRDefault="009F021C" w:rsidP="00905113">
      <w:pPr>
        <w:spacing w:after="0"/>
        <w:jc w:val="both"/>
        <w:rPr>
          <w:rFonts w:ascii="Arial" w:hAnsi="Arial" w:cs="Arial"/>
          <w:b/>
        </w:rPr>
      </w:pPr>
    </w:p>
    <w:p w:rsidR="009F021C" w:rsidRPr="00C93C1C" w:rsidRDefault="009F021C" w:rsidP="00905113">
      <w:pPr>
        <w:spacing w:after="0"/>
        <w:jc w:val="both"/>
        <w:rPr>
          <w:rFonts w:ascii="Arial" w:hAnsi="Arial" w:cs="Arial"/>
        </w:rPr>
      </w:pPr>
      <w:r w:rsidRPr="00C93C1C">
        <w:rPr>
          <w:rFonts w:ascii="Arial" w:hAnsi="Arial" w:cs="Arial"/>
        </w:rPr>
        <w:t xml:space="preserve">The market entry method IKEA has been using in the UK is franchising. </w:t>
      </w:r>
      <w:r w:rsidRPr="00C93C1C">
        <w:rPr>
          <w:rFonts w:ascii="Arial" w:hAnsi="Arial" w:cs="Arial"/>
          <w:shd w:val="clear" w:color="auto" w:fill="FFFFFF"/>
        </w:rPr>
        <w:t>‘Today, IKEA is a franchise business, with many companies operating under one IKEA brand. </w:t>
      </w:r>
      <w:hyperlink r:id="rId45" w:history="1">
        <w:r w:rsidRPr="00C93C1C">
          <w:rPr>
            <w:rStyle w:val="Hyperlink"/>
            <w:rFonts w:ascii="Arial" w:hAnsi="Arial" w:cs="Arial"/>
            <w:color w:val="auto"/>
            <w:u w:val="none"/>
            <w:shd w:val="clear" w:color="auto" w:fill="FFFFFF"/>
          </w:rPr>
          <w:t>Inter IKEA Systems B.V. </w:t>
        </w:r>
      </w:hyperlink>
      <w:r w:rsidRPr="00C93C1C">
        <w:rPr>
          <w:rFonts w:ascii="Arial" w:hAnsi="Arial" w:cs="Arial"/>
          <w:shd w:val="clear" w:color="auto" w:fill="FFFFFF"/>
        </w:rPr>
        <w:t>is the franchisor, responsible for continuously developing the IKEA Concept and ensuring its implementation in new and existing markets.’</w:t>
      </w:r>
      <w:r w:rsidRPr="00C93C1C">
        <w:rPr>
          <w:rFonts w:ascii="Arial" w:hAnsi="Arial" w:cs="Arial"/>
        </w:rPr>
        <w:t xml:space="preserve"> (IKEA United Kingdom, 2023)</w:t>
      </w:r>
    </w:p>
    <w:p w:rsidR="009F021C" w:rsidRPr="00C93C1C" w:rsidRDefault="009F021C" w:rsidP="00905113">
      <w:pPr>
        <w:spacing w:after="0"/>
        <w:jc w:val="both"/>
        <w:rPr>
          <w:rFonts w:ascii="Arial" w:hAnsi="Arial" w:cs="Arial"/>
        </w:rPr>
      </w:pPr>
    </w:p>
    <w:p w:rsidR="00AA64BE" w:rsidRPr="00C93C1C" w:rsidRDefault="00AA64BE" w:rsidP="00905113">
      <w:pPr>
        <w:spacing w:after="0"/>
        <w:jc w:val="both"/>
        <w:rPr>
          <w:rFonts w:ascii="Arial" w:hAnsi="Arial" w:cs="Arial"/>
        </w:rPr>
      </w:pPr>
      <w:r w:rsidRPr="00C93C1C">
        <w:rPr>
          <w:rFonts w:ascii="Arial" w:hAnsi="Arial" w:cs="Arial"/>
        </w:rPr>
        <w:t>The factors that influence the choice of the market entry method:</w:t>
      </w:r>
    </w:p>
    <w:p w:rsidR="00B15985" w:rsidRPr="00C93C1C" w:rsidRDefault="00B15985" w:rsidP="00905113">
      <w:pPr>
        <w:spacing w:after="0"/>
        <w:jc w:val="both"/>
        <w:rPr>
          <w:rFonts w:ascii="Arial" w:hAnsi="Arial" w:cs="Arial"/>
        </w:rPr>
      </w:pPr>
    </w:p>
    <w:p w:rsidR="00B15985" w:rsidRPr="00C93C1C" w:rsidRDefault="00B15985" w:rsidP="00905113">
      <w:pPr>
        <w:spacing w:after="0"/>
        <w:jc w:val="both"/>
        <w:rPr>
          <w:rFonts w:ascii="Arial" w:hAnsi="Arial" w:cs="Arial"/>
        </w:rPr>
      </w:pPr>
      <w:r w:rsidRPr="00C93C1C">
        <w:rPr>
          <w:rFonts w:ascii="Arial" w:hAnsi="Arial" w:cs="Arial"/>
        </w:rPr>
        <w:t>External factors</w:t>
      </w:r>
    </w:p>
    <w:p w:rsidR="00B15985" w:rsidRPr="00C93C1C" w:rsidRDefault="00B15985" w:rsidP="00905113">
      <w:pPr>
        <w:spacing w:after="0"/>
        <w:jc w:val="both"/>
        <w:rPr>
          <w:rFonts w:ascii="Arial" w:hAnsi="Arial" w:cs="Arial"/>
        </w:rPr>
      </w:pPr>
    </w:p>
    <w:p w:rsidR="00AA64BE" w:rsidRPr="00C93C1C" w:rsidRDefault="00AA64BE" w:rsidP="00905113">
      <w:pPr>
        <w:pStyle w:val="ListParagraph"/>
        <w:numPr>
          <w:ilvl w:val="0"/>
          <w:numId w:val="2"/>
        </w:numPr>
        <w:spacing w:after="0"/>
        <w:jc w:val="both"/>
        <w:rPr>
          <w:rFonts w:ascii="Arial" w:hAnsi="Arial" w:cs="Arial"/>
        </w:rPr>
      </w:pPr>
      <w:r w:rsidRPr="00C93C1C">
        <w:rPr>
          <w:rFonts w:ascii="Arial" w:hAnsi="Arial" w:cs="Arial"/>
          <w:u w:val="single"/>
        </w:rPr>
        <w:t>Socio cultural distance</w:t>
      </w:r>
      <w:r w:rsidRPr="00C93C1C">
        <w:rPr>
          <w:rFonts w:ascii="Arial" w:hAnsi="Arial" w:cs="Arial"/>
        </w:rPr>
        <w:t xml:space="preserve"> – better to focus </w:t>
      </w:r>
      <w:r w:rsidRPr="00C93C1C">
        <w:rPr>
          <w:rFonts w:ascii="Arial" w:hAnsi="Arial" w:cs="Arial"/>
          <w:u w:val="single"/>
        </w:rPr>
        <w:t>first</w:t>
      </w:r>
      <w:r w:rsidRPr="00C93C1C">
        <w:rPr>
          <w:rFonts w:ascii="Arial" w:hAnsi="Arial" w:cs="Arial"/>
        </w:rPr>
        <w:t xml:space="preserve"> on the countries with </w:t>
      </w:r>
      <w:r w:rsidRPr="00C93C1C">
        <w:rPr>
          <w:rFonts w:ascii="Arial" w:hAnsi="Arial" w:cs="Arial"/>
          <w:u w:val="single"/>
        </w:rPr>
        <w:t>less</w:t>
      </w:r>
      <w:r w:rsidRPr="00C93C1C">
        <w:rPr>
          <w:rFonts w:ascii="Arial" w:hAnsi="Arial" w:cs="Arial"/>
        </w:rPr>
        <w:t xml:space="preserve"> distance with similar businesses, educational level, culture, language or religion</w:t>
      </w:r>
      <w:r w:rsidR="00931CC5" w:rsidRPr="00C93C1C">
        <w:rPr>
          <w:rFonts w:ascii="Arial" w:hAnsi="Arial" w:cs="Arial"/>
        </w:rPr>
        <w:t>. (Czinkota, M. R., Ronkainen, I. A. and Zvobgo, G., 2011)</w:t>
      </w:r>
    </w:p>
    <w:p w:rsidR="00AA64BE" w:rsidRPr="00C93C1C" w:rsidRDefault="00AA64BE" w:rsidP="00905113">
      <w:pPr>
        <w:pStyle w:val="ListParagraph"/>
        <w:numPr>
          <w:ilvl w:val="0"/>
          <w:numId w:val="2"/>
        </w:numPr>
        <w:spacing w:after="0"/>
        <w:jc w:val="both"/>
        <w:rPr>
          <w:rFonts w:ascii="Arial" w:hAnsi="Arial" w:cs="Arial"/>
          <w:u w:val="single"/>
        </w:rPr>
      </w:pPr>
      <w:r w:rsidRPr="00C93C1C">
        <w:rPr>
          <w:rFonts w:ascii="Arial" w:hAnsi="Arial" w:cs="Arial"/>
        </w:rPr>
        <w:t xml:space="preserve">A higher level of </w:t>
      </w:r>
      <w:r w:rsidRPr="00C93C1C">
        <w:rPr>
          <w:rFonts w:ascii="Arial" w:hAnsi="Arial" w:cs="Arial"/>
          <w:u w:val="single"/>
        </w:rPr>
        <w:t>control</w:t>
      </w:r>
      <w:r w:rsidRPr="00C93C1C">
        <w:rPr>
          <w:rFonts w:ascii="Arial" w:hAnsi="Arial" w:cs="Arial"/>
        </w:rPr>
        <w:t xml:space="preserve"> of a product – applying to subsidiaries what has already worked in the headquarters.</w:t>
      </w:r>
    </w:p>
    <w:p w:rsidR="00AA64BE" w:rsidRPr="00C93C1C" w:rsidRDefault="00AA64BE" w:rsidP="00905113">
      <w:pPr>
        <w:pStyle w:val="ListParagraph"/>
        <w:numPr>
          <w:ilvl w:val="0"/>
          <w:numId w:val="2"/>
        </w:numPr>
        <w:spacing w:after="0"/>
        <w:jc w:val="both"/>
        <w:rPr>
          <w:rFonts w:ascii="Arial" w:hAnsi="Arial" w:cs="Arial"/>
          <w:u w:val="single"/>
        </w:rPr>
      </w:pPr>
      <w:r w:rsidRPr="00C93C1C">
        <w:rPr>
          <w:rFonts w:ascii="Arial" w:hAnsi="Arial" w:cs="Arial"/>
          <w:u w:val="single"/>
        </w:rPr>
        <w:t>Trade barriers</w:t>
      </w:r>
      <w:r w:rsidRPr="00C93C1C">
        <w:rPr>
          <w:rFonts w:ascii="Arial" w:hAnsi="Arial" w:cs="Arial"/>
        </w:rPr>
        <w:t xml:space="preserve"> – local knowledge of the market, economy, trade laws, employment laws or taxes</w:t>
      </w:r>
      <w:r w:rsidR="00931CC5" w:rsidRPr="00C93C1C">
        <w:rPr>
          <w:rFonts w:ascii="Arial" w:hAnsi="Arial" w:cs="Arial"/>
        </w:rPr>
        <w:t>. (Czinkota, M. R., Ronkainen, I. A. and Zvobgo, G., 2011)</w:t>
      </w:r>
    </w:p>
    <w:p w:rsidR="00B15985" w:rsidRPr="00C93C1C" w:rsidRDefault="00B15985" w:rsidP="00905113">
      <w:pPr>
        <w:pStyle w:val="ListParagraph"/>
        <w:spacing w:after="0"/>
        <w:jc w:val="both"/>
        <w:rPr>
          <w:rFonts w:ascii="Arial" w:hAnsi="Arial" w:cs="Arial"/>
          <w:u w:val="single"/>
        </w:rPr>
      </w:pPr>
    </w:p>
    <w:p w:rsidR="00B15985" w:rsidRPr="00C93C1C" w:rsidRDefault="00B15985" w:rsidP="00905113">
      <w:pPr>
        <w:spacing w:after="0"/>
        <w:jc w:val="both"/>
        <w:rPr>
          <w:rFonts w:ascii="Arial" w:hAnsi="Arial" w:cs="Arial"/>
        </w:rPr>
      </w:pPr>
      <w:r w:rsidRPr="00C93C1C">
        <w:rPr>
          <w:rFonts w:ascii="Arial" w:hAnsi="Arial" w:cs="Arial"/>
        </w:rPr>
        <w:t>Internal Factors</w:t>
      </w:r>
    </w:p>
    <w:p w:rsidR="00B15985" w:rsidRPr="00C93C1C" w:rsidRDefault="00B15985" w:rsidP="00905113">
      <w:pPr>
        <w:spacing w:after="0"/>
        <w:jc w:val="both"/>
        <w:rPr>
          <w:rFonts w:ascii="Arial" w:hAnsi="Arial" w:cs="Arial"/>
        </w:rPr>
      </w:pP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International experience the mother company has gained over the years.</w:t>
      </w: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A product versus service offered.</w:t>
      </w: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The size of the company.</w:t>
      </w:r>
    </w:p>
    <w:p w:rsidR="009F021C" w:rsidRPr="00C93C1C" w:rsidRDefault="009F021C" w:rsidP="00905113">
      <w:pPr>
        <w:spacing w:after="0"/>
        <w:jc w:val="both"/>
        <w:rPr>
          <w:rFonts w:ascii="Arial" w:hAnsi="Arial" w:cs="Arial"/>
        </w:rPr>
      </w:pPr>
    </w:p>
    <w:p w:rsidR="009F021C" w:rsidRPr="00C93C1C" w:rsidRDefault="009F021C" w:rsidP="00905113">
      <w:pPr>
        <w:spacing w:after="0"/>
        <w:jc w:val="both"/>
        <w:rPr>
          <w:rFonts w:ascii="Arial" w:hAnsi="Arial" w:cs="Arial"/>
          <w:u w:val="single"/>
        </w:rPr>
      </w:pPr>
      <w:r w:rsidRPr="00C93C1C">
        <w:rPr>
          <w:rFonts w:ascii="Arial" w:hAnsi="Arial" w:cs="Arial"/>
          <w:u w:val="single"/>
        </w:rPr>
        <w:t>In Japan</w:t>
      </w:r>
    </w:p>
    <w:p w:rsidR="009F021C" w:rsidRPr="00C93C1C" w:rsidRDefault="009F021C" w:rsidP="00905113">
      <w:pPr>
        <w:spacing w:after="0"/>
        <w:jc w:val="both"/>
        <w:rPr>
          <w:rFonts w:ascii="Arial" w:hAnsi="Arial" w:cs="Arial"/>
        </w:rPr>
      </w:pPr>
    </w:p>
    <w:p w:rsidR="009F021C" w:rsidRPr="00C93C1C" w:rsidRDefault="009F021C" w:rsidP="00905113">
      <w:pPr>
        <w:spacing w:after="0"/>
        <w:jc w:val="both"/>
        <w:rPr>
          <w:rFonts w:ascii="Arial" w:hAnsi="Arial" w:cs="Arial"/>
        </w:rPr>
      </w:pPr>
      <w:r w:rsidRPr="00C93C1C">
        <w:rPr>
          <w:rFonts w:ascii="Arial" w:hAnsi="Arial" w:cs="Arial"/>
        </w:rPr>
        <w:lastRenderedPageBreak/>
        <w:t>The market entry method IKEA has been using in Japan is franchising. It ensures the steady growth and development in the long run and, as a result, greater economies of scale. Prices remain low, which also enables to reach man people all over the world. Employees with different owners work under one IKEA Brand and is ‘(...) dedicated to one IKEA vision: to create a better everyday life for the many people.’ (IKEA Sustainability Report FY20, 2021, p.7)</w:t>
      </w:r>
    </w:p>
    <w:p w:rsidR="009F021C" w:rsidRPr="00C93C1C" w:rsidRDefault="009F021C" w:rsidP="00905113">
      <w:pPr>
        <w:spacing w:after="0"/>
        <w:jc w:val="both"/>
        <w:rPr>
          <w:rFonts w:ascii="Arial" w:hAnsi="Arial" w:cs="Arial"/>
        </w:rPr>
      </w:pPr>
    </w:p>
    <w:p w:rsidR="009F021C" w:rsidRPr="00C93C1C" w:rsidRDefault="009F021C" w:rsidP="00905113">
      <w:pPr>
        <w:spacing w:after="0"/>
        <w:jc w:val="both"/>
        <w:rPr>
          <w:rFonts w:ascii="Arial" w:hAnsi="Arial" w:cs="Arial"/>
        </w:rPr>
      </w:pPr>
      <w:r w:rsidRPr="00C93C1C">
        <w:rPr>
          <w:rFonts w:ascii="Arial" w:hAnsi="Arial" w:cs="Arial"/>
        </w:rPr>
        <w:t>The factors that influence the choice of the market entry method</w:t>
      </w:r>
      <w:r w:rsidR="00AC0D78" w:rsidRPr="00C93C1C">
        <w:rPr>
          <w:rFonts w:ascii="Arial" w:hAnsi="Arial" w:cs="Arial"/>
        </w:rPr>
        <w:t>:</w:t>
      </w:r>
    </w:p>
    <w:p w:rsidR="00B15985" w:rsidRPr="00C93C1C" w:rsidRDefault="00B15985" w:rsidP="00905113">
      <w:pPr>
        <w:spacing w:after="0"/>
        <w:jc w:val="both"/>
        <w:rPr>
          <w:rFonts w:ascii="Arial" w:hAnsi="Arial" w:cs="Arial"/>
        </w:rPr>
      </w:pPr>
    </w:p>
    <w:p w:rsidR="00B15985" w:rsidRPr="00C93C1C" w:rsidRDefault="00B15985" w:rsidP="00905113">
      <w:pPr>
        <w:spacing w:after="0"/>
        <w:jc w:val="both"/>
        <w:rPr>
          <w:rFonts w:ascii="Arial" w:hAnsi="Arial" w:cs="Arial"/>
        </w:rPr>
      </w:pPr>
      <w:r w:rsidRPr="00C93C1C">
        <w:rPr>
          <w:rFonts w:ascii="Arial" w:hAnsi="Arial" w:cs="Arial"/>
        </w:rPr>
        <w:t>External Factors</w:t>
      </w:r>
    </w:p>
    <w:p w:rsidR="00B15985" w:rsidRPr="00C93C1C" w:rsidRDefault="00B15985" w:rsidP="00905113">
      <w:pPr>
        <w:spacing w:after="0"/>
        <w:jc w:val="both"/>
        <w:rPr>
          <w:rFonts w:ascii="Arial" w:hAnsi="Arial" w:cs="Arial"/>
        </w:rPr>
      </w:pPr>
    </w:p>
    <w:p w:rsidR="009F021C" w:rsidRPr="00C93C1C" w:rsidRDefault="00D7602A" w:rsidP="00905113">
      <w:pPr>
        <w:pStyle w:val="ListParagraph"/>
        <w:numPr>
          <w:ilvl w:val="0"/>
          <w:numId w:val="2"/>
        </w:numPr>
        <w:spacing w:after="0"/>
        <w:jc w:val="both"/>
        <w:rPr>
          <w:rFonts w:ascii="Arial" w:hAnsi="Arial" w:cs="Arial"/>
        </w:rPr>
      </w:pPr>
      <w:r w:rsidRPr="00C93C1C">
        <w:rPr>
          <w:rFonts w:ascii="Arial" w:hAnsi="Arial" w:cs="Arial"/>
          <w:u w:val="single"/>
        </w:rPr>
        <w:t>Socio cultural distance</w:t>
      </w:r>
      <w:r w:rsidRPr="00C93C1C">
        <w:rPr>
          <w:rFonts w:ascii="Arial" w:hAnsi="Arial" w:cs="Arial"/>
        </w:rPr>
        <w:t xml:space="preserve"> – countries with </w:t>
      </w:r>
      <w:r w:rsidRPr="00C93C1C">
        <w:rPr>
          <w:rFonts w:ascii="Arial" w:hAnsi="Arial" w:cs="Arial"/>
          <w:u w:val="single"/>
        </w:rPr>
        <w:t>more</w:t>
      </w:r>
      <w:r w:rsidRPr="00C93C1C">
        <w:rPr>
          <w:rFonts w:ascii="Arial" w:hAnsi="Arial" w:cs="Arial"/>
        </w:rPr>
        <w:t xml:space="preserve"> </w:t>
      </w:r>
      <w:r w:rsidR="00AA64BE" w:rsidRPr="00C93C1C">
        <w:rPr>
          <w:rFonts w:ascii="Arial" w:hAnsi="Arial" w:cs="Arial"/>
        </w:rPr>
        <w:t xml:space="preserve">distance with similar businesses, no similar educational level, culture, language or religion are more likely to require </w:t>
      </w:r>
      <w:r w:rsidRPr="00C93C1C">
        <w:rPr>
          <w:rFonts w:ascii="Arial" w:hAnsi="Arial" w:cs="Arial"/>
        </w:rPr>
        <w:t>t</w:t>
      </w:r>
      <w:r w:rsidR="00AC0D78" w:rsidRPr="00C93C1C">
        <w:rPr>
          <w:rFonts w:ascii="Arial" w:hAnsi="Arial" w:cs="Arial"/>
        </w:rPr>
        <w:t xml:space="preserve">he </w:t>
      </w:r>
      <w:r w:rsidR="009F021C" w:rsidRPr="00C93C1C">
        <w:rPr>
          <w:rFonts w:ascii="Arial" w:hAnsi="Arial" w:cs="Arial"/>
        </w:rPr>
        <w:t>knowledge of local customs, behaviours and culture</w:t>
      </w:r>
      <w:r w:rsidR="00AA64BE" w:rsidRPr="00C93C1C">
        <w:rPr>
          <w:rFonts w:ascii="Arial" w:hAnsi="Arial" w:cs="Arial"/>
        </w:rPr>
        <w:t xml:space="preserve"> – </w:t>
      </w:r>
      <w:r w:rsidR="00AA64BE" w:rsidRPr="00C93C1C">
        <w:rPr>
          <w:rFonts w:ascii="Arial" w:hAnsi="Arial" w:cs="Arial"/>
          <w:u w:val="single"/>
        </w:rPr>
        <w:t>local agents</w:t>
      </w:r>
      <w:r w:rsidR="00AA64BE" w:rsidRPr="00C93C1C">
        <w:rPr>
          <w:rFonts w:ascii="Arial" w:hAnsi="Arial" w:cs="Arial"/>
        </w:rPr>
        <w:t>.</w:t>
      </w:r>
      <w:r w:rsidR="00AC0D78" w:rsidRPr="00C93C1C">
        <w:rPr>
          <w:rFonts w:ascii="Arial" w:hAnsi="Arial" w:cs="Arial"/>
        </w:rPr>
        <w:t xml:space="preserve"> </w:t>
      </w:r>
      <w:r w:rsidR="00A17FF2" w:rsidRPr="00C93C1C">
        <w:rPr>
          <w:rFonts w:ascii="Arial" w:hAnsi="Arial" w:cs="Arial"/>
        </w:rPr>
        <w:t>(Kawaguchi, 2021)</w:t>
      </w:r>
    </w:p>
    <w:p w:rsidR="00D7602A" w:rsidRPr="00C93C1C" w:rsidRDefault="001A70F0" w:rsidP="00905113">
      <w:pPr>
        <w:pStyle w:val="ListParagraph"/>
        <w:numPr>
          <w:ilvl w:val="0"/>
          <w:numId w:val="2"/>
        </w:numPr>
        <w:spacing w:after="0"/>
        <w:jc w:val="both"/>
        <w:rPr>
          <w:rFonts w:ascii="Arial" w:hAnsi="Arial" w:cs="Arial"/>
          <w:u w:val="single"/>
        </w:rPr>
      </w:pPr>
      <w:r w:rsidRPr="00C93C1C">
        <w:rPr>
          <w:rFonts w:ascii="Arial" w:hAnsi="Arial" w:cs="Arial"/>
        </w:rPr>
        <w:t xml:space="preserve">A higher level of </w:t>
      </w:r>
      <w:r w:rsidRPr="00C93C1C">
        <w:rPr>
          <w:rFonts w:ascii="Arial" w:hAnsi="Arial" w:cs="Arial"/>
          <w:u w:val="single"/>
        </w:rPr>
        <w:t>control</w:t>
      </w:r>
      <w:r w:rsidRPr="00C93C1C">
        <w:rPr>
          <w:rFonts w:ascii="Arial" w:hAnsi="Arial" w:cs="Arial"/>
        </w:rPr>
        <w:t xml:space="preserve"> of a product – applying to subsidiaries what has already worked in the headquarters</w:t>
      </w:r>
      <w:r w:rsidR="00931CC5" w:rsidRPr="00C93C1C">
        <w:rPr>
          <w:rFonts w:ascii="Arial" w:hAnsi="Arial" w:cs="Arial"/>
        </w:rPr>
        <w:t>. (Czinkota, M. R., Ronkainen, I. A. and Zvobgo, G., 2011)</w:t>
      </w:r>
    </w:p>
    <w:p w:rsidR="001A70F0" w:rsidRPr="00C93C1C" w:rsidRDefault="001A70F0" w:rsidP="00905113">
      <w:pPr>
        <w:pStyle w:val="ListParagraph"/>
        <w:numPr>
          <w:ilvl w:val="0"/>
          <w:numId w:val="2"/>
        </w:numPr>
        <w:spacing w:after="0"/>
        <w:jc w:val="both"/>
        <w:rPr>
          <w:rFonts w:ascii="Arial" w:hAnsi="Arial" w:cs="Arial"/>
          <w:u w:val="single"/>
        </w:rPr>
      </w:pPr>
      <w:r w:rsidRPr="00C93C1C">
        <w:rPr>
          <w:rFonts w:ascii="Arial" w:hAnsi="Arial" w:cs="Arial"/>
          <w:u w:val="single"/>
        </w:rPr>
        <w:t>Trade barriers</w:t>
      </w:r>
      <w:r w:rsidRPr="00C93C1C">
        <w:rPr>
          <w:rFonts w:ascii="Arial" w:hAnsi="Arial" w:cs="Arial"/>
        </w:rPr>
        <w:t xml:space="preserve"> – local knowledge of the market, economy, trade laws, employment laws or taxes. (</w:t>
      </w:r>
      <w:r w:rsidR="006541D7" w:rsidRPr="00C93C1C">
        <w:rPr>
          <w:rFonts w:ascii="Arial" w:hAnsi="Arial" w:cs="Arial"/>
        </w:rPr>
        <w:t>Czinkota</w:t>
      </w:r>
      <w:r w:rsidR="00931CC5" w:rsidRPr="00C93C1C">
        <w:rPr>
          <w:rFonts w:ascii="Arial" w:hAnsi="Arial" w:cs="Arial"/>
        </w:rPr>
        <w:t>, M. R., Ronkainen, I. A. and Zvobgo, G., 2011)</w:t>
      </w:r>
    </w:p>
    <w:p w:rsidR="00B15985" w:rsidRPr="00C93C1C" w:rsidRDefault="00B15985" w:rsidP="00905113">
      <w:pPr>
        <w:pStyle w:val="ListParagraph"/>
        <w:spacing w:after="0"/>
        <w:jc w:val="both"/>
        <w:rPr>
          <w:rFonts w:ascii="Arial" w:hAnsi="Arial" w:cs="Arial"/>
          <w:u w:val="single"/>
        </w:rPr>
      </w:pPr>
    </w:p>
    <w:p w:rsidR="00B15985" w:rsidRPr="00C93C1C" w:rsidRDefault="00B15985" w:rsidP="00905113">
      <w:pPr>
        <w:spacing w:after="0"/>
        <w:jc w:val="both"/>
        <w:rPr>
          <w:rFonts w:ascii="Arial" w:hAnsi="Arial" w:cs="Arial"/>
        </w:rPr>
      </w:pPr>
      <w:r w:rsidRPr="00C93C1C">
        <w:rPr>
          <w:rFonts w:ascii="Arial" w:hAnsi="Arial" w:cs="Arial"/>
        </w:rPr>
        <w:t>Internal Factors</w:t>
      </w:r>
    </w:p>
    <w:p w:rsidR="00B15985" w:rsidRPr="00C93C1C" w:rsidRDefault="00B15985" w:rsidP="00905113">
      <w:pPr>
        <w:spacing w:after="0"/>
        <w:jc w:val="both"/>
        <w:rPr>
          <w:rFonts w:ascii="Arial" w:hAnsi="Arial" w:cs="Arial"/>
        </w:rPr>
      </w:pP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International experience the mother company has gained over the years.</w:t>
      </w: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A product versus service offered.</w:t>
      </w:r>
    </w:p>
    <w:p w:rsidR="00B15985" w:rsidRPr="00C93C1C" w:rsidRDefault="00B15985" w:rsidP="00905113">
      <w:pPr>
        <w:pStyle w:val="ListParagraph"/>
        <w:numPr>
          <w:ilvl w:val="0"/>
          <w:numId w:val="2"/>
        </w:numPr>
        <w:spacing w:after="0"/>
        <w:jc w:val="both"/>
        <w:rPr>
          <w:rFonts w:ascii="Arial" w:hAnsi="Arial" w:cs="Arial"/>
        </w:rPr>
      </w:pPr>
      <w:r w:rsidRPr="00C93C1C">
        <w:rPr>
          <w:rFonts w:ascii="Arial" w:hAnsi="Arial" w:cs="Arial"/>
        </w:rPr>
        <w:t>The size of the company.</w:t>
      </w:r>
    </w:p>
    <w:p w:rsidR="001708A1" w:rsidRPr="00C93C1C" w:rsidRDefault="001708A1" w:rsidP="00905113">
      <w:pPr>
        <w:spacing w:after="0"/>
        <w:jc w:val="both"/>
        <w:rPr>
          <w:rFonts w:ascii="Arial" w:hAnsi="Arial" w:cs="Arial"/>
        </w:rPr>
      </w:pPr>
    </w:p>
    <w:p w:rsidR="006957D5" w:rsidRPr="00C93C1C" w:rsidRDefault="006957D5" w:rsidP="00905113">
      <w:pPr>
        <w:spacing w:after="0"/>
        <w:jc w:val="both"/>
        <w:rPr>
          <w:rFonts w:ascii="Arial" w:hAnsi="Arial" w:cs="Arial"/>
          <w:b/>
        </w:rPr>
      </w:pPr>
      <w:r w:rsidRPr="00C93C1C">
        <w:rPr>
          <w:rFonts w:ascii="Arial" w:hAnsi="Arial" w:cs="Arial"/>
          <w:b/>
        </w:rPr>
        <w:t>3.2.6   Franchising</w:t>
      </w:r>
    </w:p>
    <w:p w:rsidR="002519F7" w:rsidRPr="00C93C1C" w:rsidRDefault="002519F7" w:rsidP="00905113">
      <w:pPr>
        <w:spacing w:after="0"/>
        <w:jc w:val="both"/>
        <w:rPr>
          <w:rFonts w:ascii="Arial" w:hAnsi="Arial" w:cs="Arial"/>
          <w:b/>
        </w:rPr>
      </w:pPr>
    </w:p>
    <w:p w:rsidR="00294A9A" w:rsidRPr="00C93C1C" w:rsidRDefault="00294A9A" w:rsidP="00905113">
      <w:pPr>
        <w:spacing w:after="0"/>
        <w:jc w:val="both"/>
        <w:rPr>
          <w:rFonts w:ascii="Arial" w:hAnsi="Arial" w:cs="Arial"/>
        </w:rPr>
      </w:pPr>
      <w:r w:rsidRPr="00C93C1C">
        <w:rPr>
          <w:rFonts w:ascii="Arial" w:hAnsi="Arial" w:cs="Arial"/>
        </w:rPr>
        <w:t>Franchising is ‘used to improve and expand the distribution of a product or service. The franchiser supplies the product or teaches the service to (...) the franchisee</w:t>
      </w:r>
      <w:r w:rsidR="005F4710" w:rsidRPr="00C93C1C">
        <w:rPr>
          <w:rFonts w:ascii="Arial" w:hAnsi="Arial" w:cs="Arial"/>
        </w:rPr>
        <w:t xml:space="preserve">, who in turn sells it to the public.’ (Barrow, Barrow and Brown, </w:t>
      </w:r>
      <w:r w:rsidR="00395A69" w:rsidRPr="00C93C1C">
        <w:rPr>
          <w:rFonts w:ascii="Arial" w:hAnsi="Arial" w:cs="Arial"/>
        </w:rPr>
        <w:t>2021, p. 9</w:t>
      </w:r>
      <w:r w:rsidR="005F4710" w:rsidRPr="00C93C1C">
        <w:rPr>
          <w:rFonts w:ascii="Arial" w:hAnsi="Arial" w:cs="Arial"/>
        </w:rPr>
        <w:t>)</w:t>
      </w:r>
    </w:p>
    <w:p w:rsidR="00AC6FF7" w:rsidRPr="00C93C1C" w:rsidRDefault="00AC6FF7" w:rsidP="00905113">
      <w:pPr>
        <w:spacing w:after="0"/>
        <w:jc w:val="both"/>
        <w:rPr>
          <w:rFonts w:ascii="Arial" w:hAnsi="Arial" w:cs="Arial"/>
        </w:rPr>
      </w:pPr>
    </w:p>
    <w:p w:rsidR="00D779EC" w:rsidRPr="00C93C1C" w:rsidRDefault="00D779EC" w:rsidP="00905113">
      <w:pPr>
        <w:spacing w:after="0"/>
        <w:jc w:val="both"/>
        <w:rPr>
          <w:rFonts w:ascii="Arial" w:hAnsi="Arial" w:cs="Arial"/>
          <w:b/>
        </w:rPr>
      </w:pPr>
      <w:r w:rsidRPr="00C93C1C">
        <w:rPr>
          <w:rFonts w:ascii="Arial" w:hAnsi="Arial" w:cs="Arial"/>
          <w:b/>
        </w:rPr>
        <w:t>3.2.7   The Advantages of Franchising</w:t>
      </w:r>
    </w:p>
    <w:p w:rsidR="002519F7" w:rsidRPr="00C93C1C" w:rsidRDefault="002519F7" w:rsidP="00905113">
      <w:pPr>
        <w:spacing w:after="0"/>
        <w:jc w:val="both"/>
        <w:rPr>
          <w:rFonts w:ascii="Arial" w:hAnsi="Arial" w:cs="Arial"/>
          <w:b/>
        </w:rPr>
      </w:pPr>
    </w:p>
    <w:p w:rsidR="00B32ADE"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The value of the brand is already created.</w:t>
      </w:r>
    </w:p>
    <w:p w:rsidR="002519F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Not spending a lot of money on marketing/ promotion</w:t>
      </w:r>
      <w:r w:rsidR="00B32ADE" w:rsidRPr="00C93C1C">
        <w:rPr>
          <w:rFonts w:ascii="Arial" w:hAnsi="Arial" w:cs="Arial"/>
        </w:rPr>
        <w:t>.</w:t>
      </w:r>
    </w:p>
    <w:p w:rsidR="002519F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By passing the barriers of entry</w:t>
      </w:r>
      <w:r w:rsidR="00B32ADE" w:rsidRPr="00C93C1C">
        <w:rPr>
          <w:rFonts w:ascii="Arial" w:hAnsi="Arial" w:cs="Arial"/>
        </w:rPr>
        <w:t>.</w:t>
      </w:r>
    </w:p>
    <w:p w:rsidR="002519F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Geographical exclusivity</w:t>
      </w:r>
      <w:r w:rsidR="00B32ADE" w:rsidRPr="00C93C1C">
        <w:rPr>
          <w:rFonts w:ascii="Arial" w:hAnsi="Arial" w:cs="Arial"/>
        </w:rPr>
        <w:t>.</w:t>
      </w:r>
    </w:p>
    <w:p w:rsidR="002519F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More likely to get the backing from banks</w:t>
      </w:r>
      <w:r w:rsidR="00B32ADE" w:rsidRPr="00C93C1C">
        <w:rPr>
          <w:rFonts w:ascii="Arial" w:hAnsi="Arial" w:cs="Arial"/>
        </w:rPr>
        <w:t>.</w:t>
      </w:r>
    </w:p>
    <w:p w:rsidR="002519F7" w:rsidRPr="00C93C1C" w:rsidRDefault="002519F7" w:rsidP="00905113">
      <w:pPr>
        <w:spacing w:after="0"/>
        <w:jc w:val="both"/>
        <w:rPr>
          <w:rFonts w:ascii="Arial" w:hAnsi="Arial" w:cs="Arial"/>
          <w:b/>
        </w:rPr>
      </w:pPr>
    </w:p>
    <w:p w:rsidR="00D779EC" w:rsidRPr="00C93C1C" w:rsidRDefault="00D779EC" w:rsidP="00905113">
      <w:pPr>
        <w:spacing w:after="0"/>
        <w:jc w:val="both"/>
        <w:rPr>
          <w:rFonts w:ascii="Arial" w:hAnsi="Arial" w:cs="Arial"/>
          <w:b/>
        </w:rPr>
      </w:pPr>
      <w:r w:rsidRPr="00C93C1C">
        <w:rPr>
          <w:rFonts w:ascii="Arial" w:hAnsi="Arial" w:cs="Arial"/>
          <w:b/>
        </w:rPr>
        <w:t>3.2.8</w:t>
      </w:r>
      <w:r w:rsidR="00072B7F" w:rsidRPr="00C93C1C">
        <w:rPr>
          <w:rFonts w:ascii="Arial" w:hAnsi="Arial" w:cs="Arial"/>
          <w:b/>
        </w:rPr>
        <w:t xml:space="preserve">  </w:t>
      </w:r>
      <w:r w:rsidRPr="00C93C1C">
        <w:rPr>
          <w:rFonts w:ascii="Arial" w:hAnsi="Arial" w:cs="Arial"/>
          <w:b/>
        </w:rPr>
        <w:t xml:space="preserve"> The Disadvantages of Franchising</w:t>
      </w:r>
    </w:p>
    <w:p w:rsidR="002519F7" w:rsidRPr="00C93C1C" w:rsidRDefault="002519F7" w:rsidP="00905113">
      <w:pPr>
        <w:spacing w:after="0"/>
        <w:jc w:val="both"/>
        <w:rPr>
          <w:rFonts w:ascii="Arial" w:hAnsi="Arial" w:cs="Arial"/>
        </w:rPr>
      </w:pPr>
    </w:p>
    <w:p w:rsidR="002519F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Cost – it is going to cost money, expensive</w:t>
      </w:r>
      <w:r w:rsidR="00B32ADE" w:rsidRPr="00C93C1C">
        <w:rPr>
          <w:rFonts w:ascii="Arial" w:hAnsi="Arial" w:cs="Arial"/>
        </w:rPr>
        <w:t>, exporting?</w:t>
      </w:r>
    </w:p>
    <w:p w:rsidR="00D779EC"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The autonomy is not there –</w:t>
      </w:r>
      <w:r w:rsidR="00611162" w:rsidRPr="00C93C1C">
        <w:rPr>
          <w:rFonts w:ascii="Arial" w:hAnsi="Arial" w:cs="Arial"/>
        </w:rPr>
        <w:t xml:space="preserve"> </w:t>
      </w:r>
      <w:r w:rsidRPr="00C93C1C">
        <w:rPr>
          <w:rFonts w:ascii="Arial" w:hAnsi="Arial" w:cs="Arial"/>
        </w:rPr>
        <w:t>being at the mercy of agents</w:t>
      </w:r>
      <w:r w:rsidR="00B32ADE" w:rsidRPr="00C93C1C">
        <w:rPr>
          <w:rFonts w:ascii="Arial" w:hAnsi="Arial" w:cs="Arial"/>
        </w:rPr>
        <w:t>.</w:t>
      </w:r>
      <w:r w:rsidR="00611162" w:rsidRPr="00C93C1C">
        <w:rPr>
          <w:rFonts w:ascii="Arial" w:hAnsi="Arial" w:cs="Arial"/>
        </w:rPr>
        <w:t xml:space="preserve"> Agents don’t take an ownership of the product, e.g. an estate agent.</w:t>
      </w:r>
    </w:p>
    <w:p w:rsidR="007438C7" w:rsidRPr="00C93C1C" w:rsidRDefault="002519F7" w:rsidP="00905113">
      <w:pPr>
        <w:pStyle w:val="ListParagraph"/>
        <w:numPr>
          <w:ilvl w:val="0"/>
          <w:numId w:val="2"/>
        </w:numPr>
        <w:spacing w:after="0"/>
        <w:jc w:val="both"/>
        <w:rPr>
          <w:rFonts w:ascii="Arial" w:hAnsi="Arial" w:cs="Arial"/>
        </w:rPr>
      </w:pPr>
      <w:r w:rsidRPr="00C93C1C">
        <w:rPr>
          <w:rFonts w:ascii="Arial" w:hAnsi="Arial" w:cs="Arial"/>
        </w:rPr>
        <w:t xml:space="preserve">Another franchisee could give the brand a bad reputation, </w:t>
      </w:r>
      <w:r w:rsidR="007438C7" w:rsidRPr="00C93C1C">
        <w:rPr>
          <w:rFonts w:ascii="Arial" w:hAnsi="Arial" w:cs="Arial"/>
        </w:rPr>
        <w:t>negative publicity</w:t>
      </w:r>
      <w:r w:rsidR="00B32ADE" w:rsidRPr="00C93C1C">
        <w:rPr>
          <w:rFonts w:ascii="Arial" w:hAnsi="Arial" w:cs="Arial"/>
        </w:rPr>
        <w:t>.</w:t>
      </w:r>
    </w:p>
    <w:p w:rsidR="006957D5" w:rsidRPr="00C93C1C" w:rsidRDefault="006957D5" w:rsidP="00905113">
      <w:pPr>
        <w:spacing w:after="0"/>
        <w:jc w:val="both"/>
        <w:rPr>
          <w:rFonts w:ascii="Arial" w:hAnsi="Arial" w:cs="Arial"/>
        </w:rPr>
      </w:pPr>
    </w:p>
    <w:p w:rsidR="00EB230B" w:rsidRPr="00C93C1C" w:rsidRDefault="00EB230B" w:rsidP="00905113">
      <w:pPr>
        <w:spacing w:after="0"/>
        <w:jc w:val="both"/>
        <w:rPr>
          <w:rFonts w:ascii="Arial" w:hAnsi="Arial" w:cs="Arial"/>
          <w:b/>
        </w:rPr>
      </w:pPr>
      <w:r w:rsidRPr="00C93C1C">
        <w:rPr>
          <w:rFonts w:ascii="Arial" w:hAnsi="Arial" w:cs="Arial"/>
          <w:b/>
        </w:rPr>
        <w:lastRenderedPageBreak/>
        <w:t>3.2.9</w:t>
      </w:r>
      <w:r w:rsidR="00072B7F" w:rsidRPr="00C93C1C">
        <w:rPr>
          <w:rFonts w:ascii="Arial" w:hAnsi="Arial" w:cs="Arial"/>
          <w:b/>
        </w:rPr>
        <w:t xml:space="preserve">  </w:t>
      </w:r>
      <w:r w:rsidRPr="00C93C1C">
        <w:rPr>
          <w:rFonts w:ascii="Arial" w:hAnsi="Arial" w:cs="Arial"/>
          <w:b/>
        </w:rPr>
        <w:t xml:space="preserve"> Promotion</w:t>
      </w:r>
    </w:p>
    <w:p w:rsidR="007B0710" w:rsidRPr="00C93C1C" w:rsidRDefault="007B0710" w:rsidP="00905113">
      <w:pPr>
        <w:spacing w:after="0"/>
        <w:jc w:val="both"/>
        <w:rPr>
          <w:rFonts w:ascii="Arial" w:hAnsi="Arial" w:cs="Arial"/>
        </w:rPr>
      </w:pPr>
    </w:p>
    <w:p w:rsidR="00F70887" w:rsidRPr="00C93C1C" w:rsidRDefault="00F70887" w:rsidP="00905113">
      <w:pPr>
        <w:spacing w:after="0"/>
        <w:jc w:val="both"/>
        <w:rPr>
          <w:rFonts w:ascii="Arial" w:hAnsi="Arial" w:cs="Arial"/>
        </w:rPr>
      </w:pPr>
      <w:r w:rsidRPr="00C93C1C">
        <w:rPr>
          <w:rFonts w:ascii="Arial" w:hAnsi="Arial" w:cs="Arial"/>
          <w:u w:val="single"/>
        </w:rPr>
        <w:t>Marketing Communication Mix</w:t>
      </w:r>
      <w:r w:rsidRPr="00C93C1C">
        <w:rPr>
          <w:rFonts w:ascii="Arial" w:hAnsi="Arial" w:cs="Arial"/>
        </w:rPr>
        <w:t xml:space="preserve"> is a ‘</w:t>
      </w:r>
      <w:r w:rsidRPr="00C93C1C">
        <w:rPr>
          <w:rFonts w:ascii="Arial" w:hAnsi="Arial" w:cs="Arial"/>
          <w:shd w:val="clear" w:color="auto" w:fill="FFFFFF"/>
        </w:rPr>
        <w:t>dialogue between business unit and its present and potential customers that takes place during pre-selling, selling and post-selling stages.’ (Dudovskiy, 2022)</w:t>
      </w:r>
      <w:r w:rsidRPr="00C93C1C">
        <w:rPr>
          <w:rFonts w:ascii="Arial" w:hAnsi="Arial" w:cs="Arial"/>
        </w:rPr>
        <w:t xml:space="preserve"> </w:t>
      </w:r>
      <w:r w:rsidRPr="00C93C1C">
        <w:rPr>
          <w:rFonts w:ascii="Arial" w:hAnsi="Arial" w:cs="Arial"/>
          <w:shd w:val="clear" w:color="auto" w:fill="FFFFFF"/>
        </w:rPr>
        <w:t>It consists mostly of areas like: advertising, sales promotion, direct marketing, public relations or personal selling.</w:t>
      </w:r>
    </w:p>
    <w:p w:rsidR="00F70887" w:rsidRPr="00C93C1C" w:rsidRDefault="00F70887" w:rsidP="00905113">
      <w:pPr>
        <w:spacing w:after="0"/>
        <w:jc w:val="both"/>
        <w:rPr>
          <w:rFonts w:ascii="Arial" w:hAnsi="Arial" w:cs="Arial"/>
        </w:rPr>
      </w:pPr>
    </w:p>
    <w:p w:rsidR="00F70887" w:rsidRPr="00C93C1C" w:rsidRDefault="00F70887" w:rsidP="00F70887">
      <w:pPr>
        <w:spacing w:after="0"/>
        <w:jc w:val="both"/>
        <w:rPr>
          <w:rFonts w:ascii="Arial" w:hAnsi="Arial" w:cs="Arial"/>
        </w:rPr>
      </w:pPr>
      <w:r w:rsidRPr="00C93C1C">
        <w:rPr>
          <w:rFonts w:ascii="Arial" w:hAnsi="Arial" w:cs="Arial"/>
          <w:noProof/>
          <w:lang w:eastAsia="en-GB"/>
        </w:rPr>
        <w:drawing>
          <wp:inline distT="0" distB="0" distL="0" distR="0">
            <wp:extent cx="5731510" cy="3394079"/>
            <wp:effectExtent l="19050" t="0" r="2540" b="0"/>
            <wp:docPr id="16" name="Picture 4" descr="C:\Users\User\Desktop\Zenith School of Studies\My Folder\UWTSD London\MBA Term 1\MBA Marketing Management\Marketing Communications M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1\MBA Marketing Management\Marketing Communications Mix.jpg"/>
                    <pic:cNvPicPr>
                      <a:picLocks noChangeAspect="1" noChangeArrowheads="1"/>
                    </pic:cNvPicPr>
                  </pic:nvPicPr>
                  <pic:blipFill>
                    <a:blip r:embed="rId46"/>
                    <a:srcRect/>
                    <a:stretch>
                      <a:fillRect/>
                    </a:stretch>
                  </pic:blipFill>
                  <pic:spPr bwMode="auto">
                    <a:xfrm>
                      <a:off x="0" y="0"/>
                      <a:ext cx="5731510" cy="3394079"/>
                    </a:xfrm>
                    <a:prstGeom prst="rect">
                      <a:avLst/>
                    </a:prstGeom>
                    <a:noFill/>
                    <a:ln w="9525">
                      <a:noFill/>
                      <a:miter lim="800000"/>
                      <a:headEnd/>
                      <a:tailEnd/>
                    </a:ln>
                  </pic:spPr>
                </pic:pic>
              </a:graphicData>
            </a:graphic>
          </wp:inline>
        </w:drawing>
      </w:r>
    </w:p>
    <w:p w:rsidR="00F70887" w:rsidRPr="00C93C1C" w:rsidRDefault="00F70887" w:rsidP="00F70887">
      <w:pPr>
        <w:spacing w:after="0"/>
        <w:jc w:val="both"/>
        <w:rPr>
          <w:rFonts w:ascii="Arial" w:hAnsi="Arial" w:cs="Arial"/>
        </w:rPr>
      </w:pPr>
    </w:p>
    <w:p w:rsidR="00F70887" w:rsidRPr="00C93C1C" w:rsidRDefault="00F70887" w:rsidP="00F70887">
      <w:pPr>
        <w:spacing w:after="0"/>
        <w:jc w:val="center"/>
        <w:rPr>
          <w:rFonts w:ascii="Arial" w:hAnsi="Arial" w:cs="Arial"/>
          <w:b/>
        </w:rPr>
      </w:pPr>
      <w:r w:rsidRPr="00C93C1C">
        <w:rPr>
          <w:rFonts w:ascii="Arial" w:hAnsi="Arial" w:cs="Arial"/>
          <w:b/>
        </w:rPr>
        <w:t>Marketing Communication Mix</w:t>
      </w:r>
    </w:p>
    <w:p w:rsidR="00F70887" w:rsidRPr="00C93C1C" w:rsidRDefault="00F70887" w:rsidP="00F70887">
      <w:pPr>
        <w:spacing w:after="0"/>
        <w:jc w:val="center"/>
        <w:rPr>
          <w:rFonts w:ascii="Arial" w:hAnsi="Arial" w:cs="Arial"/>
          <w:sz w:val="20"/>
          <w:szCs w:val="20"/>
        </w:rPr>
      </w:pPr>
    </w:p>
    <w:p w:rsidR="00F70887" w:rsidRPr="00C93C1C" w:rsidRDefault="00F70887" w:rsidP="00F70887">
      <w:pPr>
        <w:spacing w:after="0"/>
        <w:jc w:val="center"/>
        <w:rPr>
          <w:rFonts w:ascii="Arial" w:hAnsi="Arial" w:cs="Arial"/>
          <w:sz w:val="20"/>
          <w:szCs w:val="20"/>
          <w:shd w:val="clear" w:color="auto" w:fill="FFFFFF"/>
        </w:rPr>
      </w:pPr>
      <w:r w:rsidRPr="00C93C1C">
        <w:rPr>
          <w:rFonts w:ascii="Arial" w:hAnsi="Arial" w:cs="Arial"/>
          <w:sz w:val="20"/>
          <w:szCs w:val="20"/>
        </w:rPr>
        <w:t xml:space="preserve">Source: </w:t>
      </w:r>
      <w:r w:rsidRPr="00C93C1C">
        <w:rPr>
          <w:rFonts w:ascii="Arial" w:hAnsi="Arial" w:cs="Arial"/>
          <w:sz w:val="20"/>
          <w:szCs w:val="20"/>
          <w:shd w:val="clear" w:color="auto" w:fill="FFFFFF"/>
        </w:rPr>
        <w:t>Dudovskiy, 2022</w:t>
      </w:r>
    </w:p>
    <w:p w:rsidR="00F70887" w:rsidRPr="00C93C1C" w:rsidRDefault="00F70887" w:rsidP="00F70887">
      <w:pPr>
        <w:spacing w:after="0"/>
        <w:jc w:val="center"/>
        <w:rPr>
          <w:rFonts w:ascii="Arial" w:hAnsi="Arial" w:cs="Arial"/>
          <w:sz w:val="20"/>
          <w:szCs w:val="20"/>
          <w:shd w:val="clear" w:color="auto" w:fill="FFFFFF"/>
        </w:rPr>
      </w:pPr>
    </w:p>
    <w:p w:rsidR="00F70887" w:rsidRPr="00C93C1C" w:rsidRDefault="00F70887" w:rsidP="00724077">
      <w:pPr>
        <w:spacing w:after="0"/>
        <w:jc w:val="both"/>
        <w:rPr>
          <w:rFonts w:ascii="Arial" w:hAnsi="Arial" w:cs="Arial"/>
          <w:sz w:val="20"/>
          <w:szCs w:val="20"/>
          <w:shd w:val="clear" w:color="auto" w:fill="FFFFFF"/>
        </w:rPr>
      </w:pPr>
    </w:p>
    <w:p w:rsidR="00F70887" w:rsidRPr="00C93C1C" w:rsidRDefault="00F70887" w:rsidP="00905113">
      <w:pPr>
        <w:spacing w:after="0"/>
        <w:jc w:val="both"/>
        <w:rPr>
          <w:rFonts w:ascii="Arial" w:hAnsi="Arial" w:cs="Arial"/>
          <w:b/>
          <w:u w:val="single"/>
        </w:rPr>
      </w:pPr>
      <w:r w:rsidRPr="00C93C1C">
        <w:rPr>
          <w:rFonts w:ascii="Arial" w:hAnsi="Arial" w:cs="Arial"/>
          <w:u w:val="single"/>
        </w:rPr>
        <w:t>Integrated Marketing Communications</w:t>
      </w:r>
      <w:r w:rsidRPr="00C93C1C">
        <w:rPr>
          <w:rFonts w:ascii="Arial" w:hAnsi="Arial" w:cs="Arial"/>
        </w:rPr>
        <w:t xml:space="preserve"> ensures that all forms of communication are linked to one another and work together in harmony.</w:t>
      </w:r>
    </w:p>
    <w:p w:rsidR="00F70887" w:rsidRPr="00C93C1C" w:rsidRDefault="00F70887" w:rsidP="00905113">
      <w:pPr>
        <w:spacing w:after="0"/>
        <w:jc w:val="both"/>
        <w:rPr>
          <w:rFonts w:ascii="Arial" w:hAnsi="Arial" w:cs="Arial"/>
          <w:b/>
          <w:u w:val="single"/>
        </w:rPr>
      </w:pPr>
    </w:p>
    <w:p w:rsidR="00DE063D" w:rsidRPr="00C93C1C" w:rsidRDefault="00DE063D" w:rsidP="00905113">
      <w:pPr>
        <w:spacing w:after="0"/>
        <w:jc w:val="both"/>
        <w:rPr>
          <w:rFonts w:ascii="Arial" w:hAnsi="Arial" w:cs="Arial"/>
          <w:u w:val="single"/>
        </w:rPr>
      </w:pPr>
      <w:r w:rsidRPr="00C93C1C">
        <w:rPr>
          <w:rFonts w:ascii="Arial" w:hAnsi="Arial" w:cs="Arial"/>
          <w:u w:val="single"/>
        </w:rPr>
        <w:t>In The UK</w:t>
      </w:r>
    </w:p>
    <w:p w:rsidR="002F2C48" w:rsidRPr="00C93C1C" w:rsidRDefault="002F2C48" w:rsidP="00905113">
      <w:pPr>
        <w:spacing w:after="0"/>
        <w:jc w:val="both"/>
        <w:rPr>
          <w:rFonts w:ascii="Arial" w:hAnsi="Arial" w:cs="Arial"/>
        </w:rPr>
      </w:pPr>
    </w:p>
    <w:p w:rsidR="002F2C48" w:rsidRPr="00C93C1C" w:rsidRDefault="002F2C48" w:rsidP="00905113">
      <w:pPr>
        <w:spacing w:after="0"/>
        <w:jc w:val="both"/>
        <w:rPr>
          <w:rFonts w:ascii="Arial" w:hAnsi="Arial" w:cs="Arial"/>
        </w:rPr>
      </w:pPr>
      <w:r w:rsidRPr="00C93C1C">
        <w:rPr>
          <w:rFonts w:ascii="Arial" w:hAnsi="Arial" w:cs="Arial"/>
        </w:rPr>
        <w:t xml:space="preserve">Promotional Mix – Business to Business – B2B </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26"/>
        </w:numPr>
        <w:spacing w:after="0"/>
        <w:jc w:val="both"/>
        <w:rPr>
          <w:rFonts w:ascii="Arial" w:hAnsi="Arial" w:cs="Arial"/>
        </w:rPr>
      </w:pPr>
      <w:r w:rsidRPr="00C93C1C">
        <w:rPr>
          <w:rFonts w:ascii="Arial" w:hAnsi="Arial" w:cs="Arial"/>
        </w:rPr>
        <w:t>IKEA’s website in English</w:t>
      </w:r>
      <w:r w:rsidR="00EC2BAB"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26"/>
        </w:numPr>
        <w:spacing w:after="0"/>
        <w:jc w:val="both"/>
        <w:rPr>
          <w:rFonts w:ascii="Arial" w:hAnsi="Arial" w:cs="Arial"/>
        </w:rPr>
      </w:pPr>
      <w:r w:rsidRPr="00C93C1C">
        <w:rPr>
          <w:rFonts w:ascii="Arial" w:hAnsi="Arial" w:cs="Arial"/>
        </w:rPr>
        <w:t>IKEA for business</w:t>
      </w:r>
      <w:r w:rsidR="00EC2BAB" w:rsidRPr="00C93C1C">
        <w:rPr>
          <w:rFonts w:ascii="Arial" w:hAnsi="Arial" w:cs="Arial"/>
        </w:rPr>
        <w:t>.</w:t>
      </w:r>
      <w:r w:rsidR="00483D91" w:rsidRPr="00C93C1C">
        <w:rPr>
          <w:rFonts w:ascii="Arial" w:hAnsi="Arial" w:cs="Arial"/>
        </w:rPr>
        <w:t xml:space="preserve"> (IKEA United Kingdom, 2023)</w:t>
      </w:r>
    </w:p>
    <w:p w:rsidR="00052B1A" w:rsidRPr="00C93C1C" w:rsidRDefault="00052B1A" w:rsidP="00905113">
      <w:pPr>
        <w:pStyle w:val="ListParagraph"/>
        <w:jc w:val="both"/>
        <w:rPr>
          <w:rFonts w:ascii="Arial" w:hAnsi="Arial" w:cs="Arial"/>
        </w:rPr>
      </w:pPr>
    </w:p>
    <w:p w:rsidR="00052B1A" w:rsidRPr="00C93C1C" w:rsidRDefault="00052B1A" w:rsidP="00905113">
      <w:pPr>
        <w:pStyle w:val="ListParagraph"/>
        <w:numPr>
          <w:ilvl w:val="0"/>
          <w:numId w:val="26"/>
        </w:numPr>
        <w:spacing w:after="0"/>
        <w:jc w:val="both"/>
        <w:rPr>
          <w:rFonts w:ascii="Arial" w:hAnsi="Arial" w:cs="Arial"/>
        </w:rPr>
      </w:pPr>
      <w:r w:rsidRPr="00C93C1C">
        <w:rPr>
          <w:rFonts w:ascii="Arial" w:hAnsi="Arial" w:cs="Arial"/>
          <w:spacing w:val="3"/>
          <w:shd w:val="clear" w:color="auto" w:fill="FFFFFF"/>
        </w:rPr>
        <w:t>IKEA partners with a creative agency and business consultancy to help them source new strategic companies, mainly SMEs, IKEA could potentially do business with. (</w:t>
      </w:r>
      <w:r w:rsidRPr="00C93C1C">
        <w:rPr>
          <w:rFonts w:ascii="Arial" w:hAnsi="Arial" w:cs="Arial"/>
        </w:rPr>
        <w:t>Wunderman Thompson, 2023)</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9"/>
        </w:numPr>
        <w:spacing w:after="0"/>
        <w:jc w:val="both"/>
        <w:rPr>
          <w:rFonts w:ascii="Arial" w:hAnsi="Arial" w:cs="Arial"/>
        </w:rPr>
      </w:pPr>
      <w:r w:rsidRPr="00C93C1C">
        <w:rPr>
          <w:rFonts w:ascii="Arial" w:hAnsi="Arial" w:cs="Arial"/>
        </w:rPr>
        <w:t>B2B e commerce platform for global trade</w:t>
      </w:r>
      <w:r w:rsidR="00EC2BAB" w:rsidRPr="00C93C1C">
        <w:rPr>
          <w:rFonts w:ascii="Arial" w:hAnsi="Arial" w:cs="Arial"/>
        </w:rPr>
        <w:t xml:space="preserve"> – A</w:t>
      </w:r>
      <w:r w:rsidRPr="00C93C1C">
        <w:rPr>
          <w:rFonts w:ascii="Arial" w:hAnsi="Arial" w:cs="Arial"/>
        </w:rPr>
        <w:t>libaba.com</w:t>
      </w:r>
      <w:r w:rsidR="00EC2BAB"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D76A77" w:rsidP="00905113">
      <w:pPr>
        <w:pStyle w:val="ListParagraph"/>
        <w:numPr>
          <w:ilvl w:val="0"/>
          <w:numId w:val="9"/>
        </w:numPr>
        <w:spacing w:after="0"/>
        <w:jc w:val="both"/>
        <w:rPr>
          <w:rFonts w:ascii="Arial" w:hAnsi="Arial" w:cs="Arial"/>
        </w:rPr>
      </w:pPr>
      <w:r w:rsidRPr="00C93C1C">
        <w:rPr>
          <w:rFonts w:ascii="Arial" w:hAnsi="Arial" w:cs="Arial"/>
        </w:rPr>
        <w:t>Direct m</w:t>
      </w:r>
      <w:r w:rsidR="002F2C48" w:rsidRPr="00C93C1C">
        <w:rPr>
          <w:rFonts w:ascii="Arial" w:hAnsi="Arial" w:cs="Arial"/>
        </w:rPr>
        <w:t>arketing. Sending e-mails and text messages about the products a</w:t>
      </w:r>
      <w:r w:rsidRPr="00C93C1C">
        <w:rPr>
          <w:rFonts w:ascii="Arial" w:hAnsi="Arial" w:cs="Arial"/>
        </w:rPr>
        <w:t>nd company’s news to business partners</w:t>
      </w:r>
      <w:r w:rsidR="002F2C48"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 xml:space="preserve">SEO – improving visibility </w:t>
      </w:r>
      <w:r w:rsidR="00D76A77" w:rsidRPr="00C93C1C">
        <w:rPr>
          <w:rFonts w:ascii="Arial" w:hAnsi="Arial" w:cs="Arial"/>
        </w:rPr>
        <w:t xml:space="preserve">in Google searches by business partners and potential business partners. </w:t>
      </w:r>
      <w:r w:rsidRPr="00C93C1C">
        <w:rPr>
          <w:rFonts w:ascii="Arial" w:hAnsi="Arial" w:cs="Arial"/>
        </w:rPr>
        <w:t>Being at the top of the search in the search engine.</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 xml:space="preserve">Digital marketing – </w:t>
      </w:r>
      <w:r w:rsidR="00D76A77" w:rsidRPr="00C93C1C">
        <w:rPr>
          <w:rFonts w:ascii="Arial" w:hAnsi="Arial" w:cs="Arial"/>
        </w:rPr>
        <w:t>monitoring the database of business partners, using the CRM system.</w:t>
      </w:r>
    </w:p>
    <w:p w:rsidR="002F2C48" w:rsidRPr="00C93C1C" w:rsidRDefault="002F2C48" w:rsidP="00905113">
      <w:pPr>
        <w:pStyle w:val="ListParagraph"/>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 xml:space="preserve">Public Relations – </w:t>
      </w:r>
      <w:r w:rsidR="00D76A77" w:rsidRPr="00C93C1C">
        <w:rPr>
          <w:rFonts w:ascii="Arial" w:hAnsi="Arial" w:cs="Arial"/>
        </w:rPr>
        <w:t>sending press releases and notifying business partners about special developments or</w:t>
      </w:r>
      <w:r w:rsidRPr="00C93C1C">
        <w:rPr>
          <w:rFonts w:ascii="Arial" w:hAnsi="Arial" w:cs="Arial"/>
        </w:rPr>
        <w:t xml:space="preserve"> new product</w:t>
      </w:r>
      <w:r w:rsidR="00D76A77" w:rsidRPr="00C93C1C">
        <w:rPr>
          <w:rFonts w:ascii="Arial" w:hAnsi="Arial" w:cs="Arial"/>
        </w:rPr>
        <w:t>s</w:t>
      </w:r>
      <w:r w:rsidRPr="00C93C1C">
        <w:rPr>
          <w:rFonts w:ascii="Arial" w:hAnsi="Arial" w:cs="Arial"/>
        </w:rPr>
        <w:t xml:space="preserve"> launches</w:t>
      </w:r>
      <w:r w:rsidR="00D76A77"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 xml:space="preserve">Promotion through coupons, vouchers or free gifts, especially to the loyal </w:t>
      </w:r>
      <w:r w:rsidR="00D76A77" w:rsidRPr="00C93C1C">
        <w:rPr>
          <w:rFonts w:ascii="Arial" w:hAnsi="Arial" w:cs="Arial"/>
        </w:rPr>
        <w:t>partners.</w:t>
      </w:r>
    </w:p>
    <w:p w:rsidR="002F2C48" w:rsidRPr="00C93C1C" w:rsidRDefault="002F2C48" w:rsidP="00905113">
      <w:pPr>
        <w:pStyle w:val="ListParagraph"/>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 xml:space="preserve">Collaboration with </w:t>
      </w:r>
      <w:r w:rsidR="008B701F" w:rsidRPr="00C93C1C">
        <w:rPr>
          <w:rFonts w:ascii="Arial" w:hAnsi="Arial" w:cs="Arial"/>
        </w:rPr>
        <w:t xml:space="preserve">London’s Design Museum to create IKEA’s </w:t>
      </w:r>
      <w:r w:rsidR="00870ECD" w:rsidRPr="00C93C1C">
        <w:rPr>
          <w:rFonts w:ascii="Arial" w:hAnsi="Arial" w:cs="Arial"/>
        </w:rPr>
        <w:t>‘</w:t>
      </w:r>
      <w:r w:rsidR="008B701F" w:rsidRPr="00C93C1C">
        <w:rPr>
          <w:rFonts w:ascii="Arial" w:hAnsi="Arial" w:cs="Arial"/>
        </w:rPr>
        <w:t>Home Futures’ exhibition</w:t>
      </w:r>
      <w:r w:rsidR="00870ECD" w:rsidRPr="00C93C1C">
        <w:rPr>
          <w:rFonts w:ascii="Arial" w:hAnsi="Arial" w:cs="Arial"/>
        </w:rPr>
        <w:t xml:space="preserve">. </w:t>
      </w:r>
      <w:r w:rsidRPr="00C93C1C">
        <w:rPr>
          <w:rFonts w:ascii="Arial" w:hAnsi="Arial" w:cs="Arial"/>
        </w:rPr>
        <w:t>A brand influencer.</w:t>
      </w:r>
      <w:r w:rsidR="003C0388" w:rsidRPr="00C93C1C">
        <w:rPr>
          <w:rFonts w:ascii="Arial" w:hAnsi="Arial" w:cs="Arial"/>
        </w:rPr>
        <w:t xml:space="preserve"> (Cornish, 2018)</w:t>
      </w:r>
    </w:p>
    <w:p w:rsidR="002433C8" w:rsidRPr="00C93C1C" w:rsidRDefault="002433C8"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Collaboration with furnitur</w:t>
      </w:r>
      <w:r w:rsidR="008A01FF" w:rsidRPr="00C93C1C">
        <w:rPr>
          <w:rFonts w:ascii="Arial" w:hAnsi="Arial" w:cs="Arial"/>
        </w:rPr>
        <w:t>e, design and fashion magazines.</w:t>
      </w:r>
    </w:p>
    <w:p w:rsidR="008A01FF" w:rsidRPr="00C93C1C" w:rsidRDefault="008A01FF" w:rsidP="00905113">
      <w:pPr>
        <w:pStyle w:val="ListParagraph"/>
        <w:spacing w:after="0"/>
        <w:jc w:val="both"/>
        <w:rPr>
          <w:rFonts w:ascii="Arial" w:hAnsi="Arial" w:cs="Arial"/>
        </w:rPr>
      </w:pPr>
    </w:p>
    <w:p w:rsidR="008A01FF" w:rsidRPr="00C93C1C" w:rsidRDefault="008A01FF" w:rsidP="00905113">
      <w:pPr>
        <w:pStyle w:val="ListParagraph"/>
        <w:numPr>
          <w:ilvl w:val="0"/>
          <w:numId w:val="10"/>
        </w:numPr>
        <w:spacing w:after="0"/>
        <w:jc w:val="both"/>
        <w:rPr>
          <w:rFonts w:ascii="Arial" w:hAnsi="Arial" w:cs="Arial"/>
        </w:rPr>
      </w:pPr>
      <w:r w:rsidRPr="00C93C1C">
        <w:rPr>
          <w:rFonts w:ascii="Arial" w:hAnsi="Arial" w:cs="Arial"/>
        </w:rPr>
        <w:t>Sponsorship and charity.</w:t>
      </w:r>
      <w:r w:rsidR="003C168B" w:rsidRPr="00C93C1C">
        <w:rPr>
          <w:rFonts w:ascii="Arial" w:hAnsi="Arial" w:cs="Arial"/>
        </w:rPr>
        <w:t xml:space="preserve"> (IKEA United Kingdom, 2023)</w:t>
      </w:r>
    </w:p>
    <w:p w:rsidR="002F2C48" w:rsidRPr="00C93C1C" w:rsidRDefault="002F2C48" w:rsidP="00905113">
      <w:pPr>
        <w:spacing w:after="0"/>
        <w:jc w:val="both"/>
        <w:rPr>
          <w:rFonts w:ascii="Arial" w:hAnsi="Arial" w:cs="Arial"/>
        </w:rPr>
      </w:pPr>
    </w:p>
    <w:p w:rsidR="002F2C48" w:rsidRPr="00C93C1C" w:rsidRDefault="002F2C48" w:rsidP="00905113">
      <w:pPr>
        <w:spacing w:after="0"/>
        <w:jc w:val="both"/>
        <w:rPr>
          <w:rFonts w:ascii="Arial" w:hAnsi="Arial" w:cs="Arial"/>
        </w:rPr>
      </w:pPr>
      <w:r w:rsidRPr="00C93C1C">
        <w:rPr>
          <w:rFonts w:ascii="Arial" w:hAnsi="Arial" w:cs="Arial"/>
        </w:rPr>
        <w:t xml:space="preserve">Promotional Mix – Business to Customer – B2C </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9"/>
        </w:numPr>
        <w:spacing w:after="0"/>
        <w:jc w:val="both"/>
        <w:rPr>
          <w:rFonts w:ascii="Arial" w:hAnsi="Arial" w:cs="Arial"/>
        </w:rPr>
      </w:pPr>
      <w:r w:rsidRPr="00C93C1C">
        <w:rPr>
          <w:rFonts w:ascii="Arial" w:hAnsi="Arial" w:cs="Arial"/>
        </w:rPr>
        <w:t>IKEA’s website in English</w:t>
      </w:r>
    </w:p>
    <w:p w:rsidR="002F2C48" w:rsidRPr="00C93C1C" w:rsidRDefault="002F2C48" w:rsidP="00905113">
      <w:pPr>
        <w:spacing w:after="0"/>
        <w:jc w:val="both"/>
        <w:rPr>
          <w:rFonts w:ascii="Arial" w:hAnsi="Arial" w:cs="Arial"/>
        </w:rPr>
      </w:pPr>
    </w:p>
    <w:p w:rsidR="00D76A77" w:rsidRPr="00C93C1C" w:rsidRDefault="00D76A77" w:rsidP="00905113">
      <w:pPr>
        <w:pStyle w:val="ListParagraph"/>
        <w:numPr>
          <w:ilvl w:val="0"/>
          <w:numId w:val="9"/>
        </w:numPr>
        <w:spacing w:after="0"/>
        <w:jc w:val="both"/>
        <w:rPr>
          <w:rFonts w:ascii="Arial" w:hAnsi="Arial" w:cs="Arial"/>
        </w:rPr>
      </w:pPr>
      <w:r w:rsidRPr="00C93C1C">
        <w:rPr>
          <w:rFonts w:ascii="Arial" w:hAnsi="Arial" w:cs="Arial"/>
        </w:rPr>
        <w:t>Direct marketing. Sending e-mails and text messages about the products and company’s news to customers.</w:t>
      </w:r>
    </w:p>
    <w:p w:rsidR="002F2C48" w:rsidRPr="00C93C1C" w:rsidRDefault="002F2C48" w:rsidP="00905113">
      <w:pPr>
        <w:pStyle w:val="ListParagraph"/>
        <w:jc w:val="both"/>
        <w:rPr>
          <w:rFonts w:ascii="Arial" w:hAnsi="Arial" w:cs="Arial"/>
        </w:rPr>
      </w:pPr>
    </w:p>
    <w:p w:rsidR="00D76A77" w:rsidRPr="00C93C1C" w:rsidRDefault="00D76A77" w:rsidP="00905113">
      <w:pPr>
        <w:pStyle w:val="ListParagraph"/>
        <w:numPr>
          <w:ilvl w:val="0"/>
          <w:numId w:val="10"/>
        </w:numPr>
        <w:spacing w:after="0"/>
        <w:jc w:val="both"/>
        <w:rPr>
          <w:rFonts w:ascii="Arial" w:hAnsi="Arial" w:cs="Arial"/>
        </w:rPr>
      </w:pPr>
      <w:r w:rsidRPr="00C93C1C">
        <w:rPr>
          <w:rFonts w:ascii="Arial" w:hAnsi="Arial" w:cs="Arial"/>
        </w:rPr>
        <w:t>SEO – improving visibility in Google searches by customers and potential customers. Being at the top of the search in the search engine.</w:t>
      </w:r>
    </w:p>
    <w:p w:rsidR="002F2C48" w:rsidRPr="00C93C1C" w:rsidRDefault="002F2C48" w:rsidP="00905113">
      <w:pPr>
        <w:pStyle w:val="ListParagraph"/>
        <w:jc w:val="both"/>
        <w:rPr>
          <w:rFonts w:ascii="Arial" w:hAnsi="Arial" w:cs="Arial"/>
        </w:rPr>
      </w:pPr>
    </w:p>
    <w:p w:rsidR="00D76A77" w:rsidRPr="00C93C1C" w:rsidRDefault="00D76A77" w:rsidP="00905113">
      <w:pPr>
        <w:pStyle w:val="ListParagraph"/>
        <w:numPr>
          <w:ilvl w:val="0"/>
          <w:numId w:val="10"/>
        </w:numPr>
        <w:spacing w:after="0"/>
        <w:jc w:val="both"/>
        <w:rPr>
          <w:rFonts w:ascii="Arial" w:hAnsi="Arial" w:cs="Arial"/>
        </w:rPr>
      </w:pPr>
      <w:r w:rsidRPr="00C93C1C">
        <w:rPr>
          <w:rFonts w:ascii="Arial" w:hAnsi="Arial" w:cs="Arial"/>
        </w:rPr>
        <w:t>Digital marketing – monitoring the database of customers, using the CRM system.</w:t>
      </w:r>
    </w:p>
    <w:p w:rsidR="002F2C48" w:rsidRPr="00C93C1C" w:rsidRDefault="002F2C48" w:rsidP="00905113">
      <w:pPr>
        <w:pStyle w:val="ListParagraph"/>
        <w:jc w:val="both"/>
        <w:rPr>
          <w:rFonts w:ascii="Arial" w:hAnsi="Arial" w:cs="Arial"/>
        </w:rPr>
      </w:pPr>
    </w:p>
    <w:p w:rsidR="00D76A77" w:rsidRPr="00C93C1C" w:rsidRDefault="00D76A77" w:rsidP="00905113">
      <w:pPr>
        <w:pStyle w:val="ListParagraph"/>
        <w:numPr>
          <w:ilvl w:val="0"/>
          <w:numId w:val="10"/>
        </w:numPr>
        <w:spacing w:after="0"/>
        <w:jc w:val="both"/>
        <w:rPr>
          <w:rFonts w:ascii="Arial" w:hAnsi="Arial" w:cs="Arial"/>
        </w:rPr>
      </w:pPr>
      <w:r w:rsidRPr="00C93C1C">
        <w:rPr>
          <w:rFonts w:ascii="Arial" w:hAnsi="Arial" w:cs="Arial"/>
        </w:rPr>
        <w:t>Public Relations – sending press releases and notifying customers about special developments or new products launches.</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9"/>
        </w:numPr>
        <w:spacing w:after="0"/>
        <w:jc w:val="both"/>
        <w:rPr>
          <w:rFonts w:ascii="Arial" w:hAnsi="Arial" w:cs="Arial"/>
        </w:rPr>
      </w:pPr>
      <w:r w:rsidRPr="00C93C1C">
        <w:rPr>
          <w:rFonts w:ascii="Arial" w:hAnsi="Arial" w:cs="Arial"/>
        </w:rPr>
        <w:t>Promotion through coupons, vouchers or free gifts, espec</w:t>
      </w:r>
      <w:r w:rsidR="008A01FF" w:rsidRPr="00C93C1C">
        <w:rPr>
          <w:rFonts w:ascii="Arial" w:hAnsi="Arial" w:cs="Arial"/>
        </w:rPr>
        <w:t xml:space="preserve">ially to </w:t>
      </w:r>
      <w:r w:rsidRPr="00C93C1C">
        <w:rPr>
          <w:rFonts w:ascii="Arial" w:hAnsi="Arial" w:cs="Arial"/>
        </w:rPr>
        <w:t>loyal customers.</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Creating huge displays inside stores, where the customers can test the products.</w:t>
      </w:r>
    </w:p>
    <w:p w:rsidR="002F2C48" w:rsidRPr="00C93C1C" w:rsidRDefault="002F2C48" w:rsidP="00905113">
      <w:pPr>
        <w:spacing w:after="0"/>
        <w:jc w:val="both"/>
        <w:rPr>
          <w:rFonts w:ascii="Arial" w:hAnsi="Arial" w:cs="Arial"/>
        </w:rPr>
      </w:pPr>
    </w:p>
    <w:p w:rsidR="002F2C48" w:rsidRPr="00C93C1C" w:rsidRDefault="00967FF1" w:rsidP="00905113">
      <w:pPr>
        <w:pStyle w:val="ListParagraph"/>
        <w:numPr>
          <w:ilvl w:val="0"/>
          <w:numId w:val="10"/>
        </w:numPr>
        <w:spacing w:after="0"/>
        <w:jc w:val="both"/>
        <w:rPr>
          <w:rFonts w:ascii="Arial" w:hAnsi="Arial" w:cs="Arial"/>
        </w:rPr>
      </w:pPr>
      <w:r>
        <w:rPr>
          <w:rFonts w:ascii="Arial" w:hAnsi="Arial" w:cs="Arial"/>
        </w:rPr>
        <w:t>Little</w:t>
      </w:r>
      <w:r w:rsidR="002F2C48" w:rsidRPr="00C93C1C">
        <w:rPr>
          <w:rFonts w:ascii="Arial" w:hAnsi="Arial" w:cs="Arial"/>
        </w:rPr>
        <w:t xml:space="preserve"> stations in stores, where the customers can use the computer simulation of different furniture and design the spaces thems</w:t>
      </w:r>
      <w:r w:rsidR="00752DAE">
        <w:rPr>
          <w:rFonts w:ascii="Arial" w:hAnsi="Arial" w:cs="Arial"/>
        </w:rPr>
        <w:t>elves</w:t>
      </w:r>
      <w:r w:rsidR="002F2C48" w:rsidRPr="00C93C1C">
        <w:rPr>
          <w:rFonts w:ascii="Arial" w:hAnsi="Arial" w:cs="Arial"/>
        </w:rPr>
        <w:t>. A possibility to use an on line app instead too – the use of AI.</w:t>
      </w:r>
    </w:p>
    <w:p w:rsidR="002F2C48" w:rsidRPr="00C93C1C" w:rsidRDefault="002F2C48" w:rsidP="00905113">
      <w:pPr>
        <w:spacing w:after="0"/>
        <w:jc w:val="both"/>
        <w:rPr>
          <w:rFonts w:ascii="Arial" w:hAnsi="Arial" w:cs="Arial"/>
          <w:u w:val="single"/>
        </w:rPr>
      </w:pPr>
    </w:p>
    <w:p w:rsidR="002F2C48" w:rsidRPr="00C93C1C" w:rsidRDefault="002F2C48" w:rsidP="00905113">
      <w:pPr>
        <w:spacing w:after="0"/>
        <w:jc w:val="both"/>
        <w:rPr>
          <w:rFonts w:ascii="Arial" w:hAnsi="Arial" w:cs="Arial"/>
          <w:u w:val="single"/>
        </w:rPr>
      </w:pPr>
      <w:r w:rsidRPr="00C93C1C">
        <w:rPr>
          <w:rFonts w:ascii="Arial" w:hAnsi="Arial" w:cs="Arial"/>
          <w:u w:val="single"/>
        </w:rPr>
        <w:t>In Japan</w:t>
      </w:r>
    </w:p>
    <w:p w:rsidR="002F2C48" w:rsidRPr="00C93C1C" w:rsidRDefault="002F2C48" w:rsidP="00905113">
      <w:pPr>
        <w:spacing w:after="0"/>
        <w:jc w:val="both"/>
        <w:rPr>
          <w:rFonts w:ascii="Arial" w:hAnsi="Arial" w:cs="Arial"/>
        </w:rPr>
      </w:pPr>
    </w:p>
    <w:p w:rsidR="002F2C48" w:rsidRPr="00C93C1C" w:rsidRDefault="002F2C48" w:rsidP="00905113">
      <w:pPr>
        <w:spacing w:after="0"/>
        <w:jc w:val="both"/>
        <w:rPr>
          <w:rFonts w:ascii="Arial" w:hAnsi="Arial" w:cs="Arial"/>
        </w:rPr>
      </w:pPr>
      <w:r w:rsidRPr="00C93C1C">
        <w:rPr>
          <w:rFonts w:ascii="Arial" w:hAnsi="Arial" w:cs="Arial"/>
        </w:rPr>
        <w:t xml:space="preserve">Promotional Mix – Business to Business – B2B </w:t>
      </w:r>
    </w:p>
    <w:p w:rsidR="002F2C48" w:rsidRPr="00C93C1C" w:rsidRDefault="002F2C48" w:rsidP="00905113">
      <w:pPr>
        <w:spacing w:after="0"/>
        <w:jc w:val="both"/>
        <w:rPr>
          <w:rFonts w:ascii="Arial" w:hAnsi="Arial" w:cs="Arial"/>
        </w:rPr>
      </w:pPr>
    </w:p>
    <w:p w:rsidR="002F2C48" w:rsidRPr="00C93C1C" w:rsidRDefault="005464AD" w:rsidP="00905113">
      <w:pPr>
        <w:pStyle w:val="ListParagraph"/>
        <w:numPr>
          <w:ilvl w:val="0"/>
          <w:numId w:val="26"/>
        </w:numPr>
        <w:spacing w:after="0"/>
        <w:jc w:val="both"/>
        <w:rPr>
          <w:rFonts w:ascii="Arial" w:hAnsi="Arial" w:cs="Arial"/>
        </w:rPr>
      </w:pPr>
      <w:r w:rsidRPr="00C93C1C">
        <w:rPr>
          <w:rFonts w:ascii="Arial" w:hAnsi="Arial" w:cs="Arial"/>
        </w:rPr>
        <w:t>IKEA’s website in English</w:t>
      </w:r>
      <w:r w:rsidR="002F2C48"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26"/>
        </w:numPr>
        <w:spacing w:after="0"/>
        <w:jc w:val="both"/>
        <w:rPr>
          <w:rFonts w:ascii="Arial" w:hAnsi="Arial" w:cs="Arial"/>
        </w:rPr>
      </w:pPr>
      <w:r w:rsidRPr="00C93C1C">
        <w:rPr>
          <w:rFonts w:ascii="Arial" w:hAnsi="Arial" w:cs="Arial"/>
        </w:rPr>
        <w:t>IKEA for business</w:t>
      </w:r>
      <w:r w:rsidR="00D070DC" w:rsidRPr="00C93C1C">
        <w:rPr>
          <w:rFonts w:ascii="Arial" w:hAnsi="Arial" w:cs="Arial"/>
        </w:rPr>
        <w:t xml:space="preserve"> (Inter IKEA Systems B.V., 2013)</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26"/>
        </w:numPr>
        <w:spacing w:after="0"/>
        <w:jc w:val="both"/>
        <w:rPr>
          <w:rFonts w:ascii="Arial" w:hAnsi="Arial" w:cs="Arial"/>
        </w:rPr>
      </w:pPr>
      <w:r w:rsidRPr="00C93C1C">
        <w:rPr>
          <w:rFonts w:ascii="Arial" w:hAnsi="Arial" w:cs="Arial"/>
        </w:rPr>
        <w:t>Trade fairs</w:t>
      </w:r>
      <w:r w:rsidR="00333B2A" w:rsidRPr="00C93C1C">
        <w:rPr>
          <w:rFonts w:ascii="Arial" w:hAnsi="Arial" w:cs="Arial"/>
        </w:rPr>
        <w:t xml:space="preserve"> and events (</w:t>
      </w:r>
      <w:r w:rsidR="00333B2A" w:rsidRPr="00C93C1C">
        <w:rPr>
          <w:rFonts w:ascii="Arial" w:hAnsi="Arial" w:cs="Arial"/>
          <w:shd w:val="clear" w:color="auto" w:fill="FFFFFF"/>
        </w:rPr>
        <w:t>Japan Travel K.K., 2023)</w:t>
      </w:r>
    </w:p>
    <w:p w:rsidR="002F2C48" w:rsidRPr="00C93C1C" w:rsidRDefault="002F2C48" w:rsidP="00905113">
      <w:pPr>
        <w:spacing w:after="0"/>
        <w:jc w:val="both"/>
        <w:rPr>
          <w:rFonts w:ascii="Arial" w:hAnsi="Arial" w:cs="Arial"/>
        </w:rPr>
      </w:pPr>
    </w:p>
    <w:p w:rsidR="00AE5394" w:rsidRPr="00C93C1C" w:rsidRDefault="00AE5394" w:rsidP="00905113">
      <w:pPr>
        <w:pStyle w:val="ListParagraph"/>
        <w:numPr>
          <w:ilvl w:val="0"/>
          <w:numId w:val="9"/>
        </w:numPr>
        <w:spacing w:after="0"/>
        <w:jc w:val="both"/>
        <w:rPr>
          <w:rFonts w:ascii="Arial" w:hAnsi="Arial" w:cs="Arial"/>
        </w:rPr>
      </w:pPr>
      <w:r w:rsidRPr="00C93C1C">
        <w:rPr>
          <w:rFonts w:ascii="Arial" w:hAnsi="Arial" w:cs="Arial"/>
        </w:rPr>
        <w:t>B2B e commerce platform for global trade – Alibaba.com.</w:t>
      </w:r>
    </w:p>
    <w:p w:rsidR="002F2C48" w:rsidRPr="00C93C1C" w:rsidRDefault="002F2C48" w:rsidP="00905113">
      <w:pPr>
        <w:spacing w:after="0"/>
        <w:jc w:val="both"/>
        <w:rPr>
          <w:rFonts w:ascii="Arial" w:hAnsi="Arial" w:cs="Arial"/>
        </w:rPr>
      </w:pPr>
    </w:p>
    <w:p w:rsidR="00AE5394" w:rsidRPr="00C93C1C" w:rsidRDefault="00AE5394" w:rsidP="00905113">
      <w:pPr>
        <w:pStyle w:val="ListParagraph"/>
        <w:numPr>
          <w:ilvl w:val="0"/>
          <w:numId w:val="9"/>
        </w:numPr>
        <w:spacing w:after="0"/>
        <w:jc w:val="both"/>
        <w:rPr>
          <w:rFonts w:ascii="Arial" w:hAnsi="Arial" w:cs="Arial"/>
        </w:rPr>
      </w:pPr>
      <w:r w:rsidRPr="00C93C1C">
        <w:rPr>
          <w:rFonts w:ascii="Arial" w:hAnsi="Arial" w:cs="Arial"/>
        </w:rPr>
        <w:t>Direct marketing. Sending e-mails and text messages about the products and company’s news to business partners.</w:t>
      </w:r>
    </w:p>
    <w:p w:rsidR="002F2C48" w:rsidRPr="00C93C1C" w:rsidRDefault="002F2C48" w:rsidP="00905113">
      <w:pPr>
        <w:spacing w:after="0"/>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SEO – improving visibility in Google searches by business partners and potential business partners. Being at the top of the search in the search engine.</w:t>
      </w:r>
    </w:p>
    <w:p w:rsidR="00AE5394" w:rsidRPr="00C93C1C" w:rsidRDefault="00AE5394" w:rsidP="00905113">
      <w:pPr>
        <w:spacing w:after="0"/>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Digital marketing – monitoring the database of business partners, using the CRM system.</w:t>
      </w:r>
    </w:p>
    <w:p w:rsidR="002F2C48" w:rsidRPr="00C93C1C" w:rsidRDefault="002F2C48" w:rsidP="00905113">
      <w:pPr>
        <w:pStyle w:val="ListParagraph"/>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Public Relations – sending press releases and notifying business partners about special developments or new products launches.</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9"/>
        </w:numPr>
        <w:spacing w:after="0"/>
        <w:jc w:val="both"/>
        <w:rPr>
          <w:rFonts w:ascii="Arial" w:hAnsi="Arial" w:cs="Arial"/>
        </w:rPr>
      </w:pPr>
      <w:r w:rsidRPr="00C93C1C">
        <w:rPr>
          <w:rFonts w:ascii="Arial" w:hAnsi="Arial" w:cs="Arial"/>
        </w:rPr>
        <w:t xml:space="preserve">Promotion through coupons, vouchers or free gifts, especially to </w:t>
      </w:r>
      <w:r w:rsidR="00AE5394" w:rsidRPr="00C93C1C">
        <w:rPr>
          <w:rFonts w:ascii="Arial" w:hAnsi="Arial" w:cs="Arial"/>
        </w:rPr>
        <w:t>business partners</w:t>
      </w:r>
      <w:r w:rsidRPr="00C93C1C">
        <w:rPr>
          <w:rFonts w:ascii="Arial" w:hAnsi="Arial" w:cs="Arial"/>
        </w:rPr>
        <w:t>.</w:t>
      </w:r>
    </w:p>
    <w:p w:rsidR="002F2C48" w:rsidRPr="00C93C1C" w:rsidRDefault="002F2C48" w:rsidP="00905113">
      <w:pPr>
        <w:pStyle w:val="ListParagraph"/>
        <w:jc w:val="both"/>
        <w:rPr>
          <w:rFonts w:ascii="Arial" w:hAnsi="Arial" w:cs="Arial"/>
        </w:rPr>
      </w:pPr>
    </w:p>
    <w:p w:rsidR="002F2C48" w:rsidRPr="00C93C1C" w:rsidRDefault="002F2C48" w:rsidP="00905113">
      <w:pPr>
        <w:pStyle w:val="ListParagraph"/>
        <w:numPr>
          <w:ilvl w:val="0"/>
          <w:numId w:val="9"/>
        </w:numPr>
        <w:spacing w:after="0"/>
        <w:jc w:val="both"/>
        <w:rPr>
          <w:rFonts w:ascii="Arial" w:hAnsi="Arial" w:cs="Arial"/>
        </w:rPr>
      </w:pPr>
      <w:r w:rsidRPr="00C93C1C">
        <w:rPr>
          <w:rFonts w:ascii="Arial" w:hAnsi="Arial" w:cs="Arial"/>
        </w:rPr>
        <w:t>Sponsorship and charity.</w:t>
      </w:r>
      <w:r w:rsidR="00303FE1" w:rsidRPr="00C93C1C">
        <w:rPr>
          <w:rFonts w:ascii="Arial" w:hAnsi="Arial" w:cs="Arial"/>
        </w:rPr>
        <w:t xml:space="preserve"> (IKEA United Kingdom, 2023)</w:t>
      </w:r>
    </w:p>
    <w:p w:rsidR="005333FA" w:rsidRPr="00C93C1C" w:rsidRDefault="005333FA" w:rsidP="00905113">
      <w:pPr>
        <w:spacing w:after="0"/>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Collaboration with furniture, design and fashion magazines.</w:t>
      </w:r>
    </w:p>
    <w:p w:rsidR="002F2C48" w:rsidRPr="00C93C1C" w:rsidRDefault="002F2C48" w:rsidP="00905113">
      <w:pPr>
        <w:spacing w:after="0"/>
        <w:jc w:val="both"/>
        <w:rPr>
          <w:rFonts w:ascii="Arial" w:hAnsi="Arial" w:cs="Arial"/>
        </w:rPr>
      </w:pPr>
    </w:p>
    <w:p w:rsidR="002F2C48" w:rsidRPr="00C93C1C" w:rsidRDefault="002F2C48" w:rsidP="00905113">
      <w:pPr>
        <w:spacing w:after="0"/>
        <w:jc w:val="both"/>
        <w:rPr>
          <w:rFonts w:ascii="Arial" w:hAnsi="Arial" w:cs="Arial"/>
        </w:rPr>
      </w:pPr>
      <w:r w:rsidRPr="00C93C1C">
        <w:rPr>
          <w:rFonts w:ascii="Arial" w:hAnsi="Arial" w:cs="Arial"/>
        </w:rPr>
        <w:t>Promotional Mix – Business to Customer – B2C</w:t>
      </w:r>
    </w:p>
    <w:p w:rsidR="002F2C48" w:rsidRPr="00C93C1C" w:rsidRDefault="002F2C48" w:rsidP="00905113">
      <w:pPr>
        <w:spacing w:after="0"/>
        <w:jc w:val="both"/>
        <w:rPr>
          <w:rFonts w:ascii="Arial" w:hAnsi="Arial" w:cs="Arial"/>
        </w:rPr>
      </w:pPr>
    </w:p>
    <w:p w:rsidR="002F2C48" w:rsidRPr="00C93C1C" w:rsidRDefault="005464AD" w:rsidP="00905113">
      <w:pPr>
        <w:pStyle w:val="ListParagraph"/>
        <w:numPr>
          <w:ilvl w:val="0"/>
          <w:numId w:val="26"/>
        </w:numPr>
        <w:spacing w:after="0"/>
        <w:jc w:val="both"/>
        <w:rPr>
          <w:rFonts w:ascii="Arial" w:hAnsi="Arial" w:cs="Arial"/>
        </w:rPr>
      </w:pPr>
      <w:r w:rsidRPr="00C93C1C">
        <w:rPr>
          <w:rFonts w:ascii="Arial" w:hAnsi="Arial" w:cs="Arial"/>
        </w:rPr>
        <w:t>IKEA’s website in English</w:t>
      </w:r>
      <w:r w:rsidR="002F2C48" w:rsidRPr="00C93C1C">
        <w:rPr>
          <w:rFonts w:ascii="Arial" w:hAnsi="Arial" w:cs="Arial"/>
        </w:rPr>
        <w:t>.</w:t>
      </w:r>
    </w:p>
    <w:p w:rsidR="002F2C48" w:rsidRPr="00C93C1C" w:rsidRDefault="002F2C48" w:rsidP="00905113">
      <w:pPr>
        <w:spacing w:after="0"/>
        <w:jc w:val="both"/>
        <w:rPr>
          <w:rFonts w:ascii="Arial" w:hAnsi="Arial" w:cs="Arial"/>
        </w:rPr>
      </w:pPr>
    </w:p>
    <w:p w:rsidR="002F2C48" w:rsidRPr="00C93C1C" w:rsidRDefault="002F2C48" w:rsidP="00905113">
      <w:pPr>
        <w:pStyle w:val="ListParagraph"/>
        <w:numPr>
          <w:ilvl w:val="0"/>
          <w:numId w:val="26"/>
        </w:numPr>
        <w:spacing w:after="0"/>
        <w:jc w:val="both"/>
        <w:rPr>
          <w:rFonts w:ascii="Arial" w:hAnsi="Arial" w:cs="Arial"/>
        </w:rPr>
      </w:pPr>
      <w:r w:rsidRPr="00C93C1C">
        <w:rPr>
          <w:rFonts w:ascii="Arial" w:hAnsi="Arial" w:cs="Arial"/>
        </w:rPr>
        <w:t>Marketing campaigns and creating a recognisable mascot to be associated with the brand.</w:t>
      </w:r>
      <w:r w:rsidR="008B203C" w:rsidRPr="00C93C1C">
        <w:rPr>
          <w:rFonts w:ascii="Arial" w:hAnsi="Arial" w:cs="Arial"/>
        </w:rPr>
        <w:t xml:space="preserve"> </w:t>
      </w:r>
      <w:r w:rsidRPr="00C93C1C">
        <w:rPr>
          <w:rFonts w:ascii="Arial" w:hAnsi="Arial" w:cs="Arial"/>
        </w:rPr>
        <w:t xml:space="preserve">The Japanese people appreciate fun and creativity. Wieden+Kennedy Tokyo has crafted a marketing campaign with ‘(...) the lovable plushy shark championing the joys of modest living.’ </w:t>
      </w:r>
      <w:r w:rsidRPr="00C93C1C">
        <w:rPr>
          <w:rFonts w:ascii="Arial" w:hAnsi="Arial" w:cs="Arial"/>
          <w:shd w:val="clear" w:color="auto" w:fill="FFFFFF"/>
        </w:rPr>
        <w:t>(Ashton, 2023)</w:t>
      </w:r>
    </w:p>
    <w:p w:rsidR="002F2C48" w:rsidRPr="00C93C1C" w:rsidRDefault="002F2C48" w:rsidP="00905113">
      <w:pPr>
        <w:spacing w:after="0"/>
        <w:jc w:val="both"/>
        <w:rPr>
          <w:rFonts w:ascii="Arial" w:hAnsi="Arial" w:cs="Arial"/>
        </w:rPr>
      </w:pPr>
    </w:p>
    <w:p w:rsidR="00AE5394" w:rsidRPr="00C93C1C" w:rsidRDefault="00AE5394" w:rsidP="00905113">
      <w:pPr>
        <w:pStyle w:val="ListParagraph"/>
        <w:numPr>
          <w:ilvl w:val="0"/>
          <w:numId w:val="9"/>
        </w:numPr>
        <w:spacing w:after="0"/>
        <w:jc w:val="both"/>
        <w:rPr>
          <w:rFonts w:ascii="Arial" w:hAnsi="Arial" w:cs="Arial"/>
        </w:rPr>
      </w:pPr>
      <w:r w:rsidRPr="00C93C1C">
        <w:rPr>
          <w:rFonts w:ascii="Arial" w:hAnsi="Arial" w:cs="Arial"/>
        </w:rPr>
        <w:t>Direct marketing. Sending e-mails and text messages about the products and company’s news to customers.</w:t>
      </w:r>
    </w:p>
    <w:p w:rsidR="002F2C48" w:rsidRPr="00C93C1C" w:rsidRDefault="002F2C48" w:rsidP="00905113">
      <w:pPr>
        <w:spacing w:after="0"/>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SEO – improving visibility in Google searches by customers and potential customers. Being at the top of the search in the search engine.</w:t>
      </w:r>
    </w:p>
    <w:p w:rsidR="00AE5394" w:rsidRPr="00C93C1C" w:rsidRDefault="00AE5394" w:rsidP="00905113">
      <w:pPr>
        <w:pStyle w:val="ListParagraph"/>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Digital marketing – monitoring the database of customers, using the CRM system.</w:t>
      </w:r>
    </w:p>
    <w:p w:rsidR="00AE5394" w:rsidRPr="00C93C1C" w:rsidRDefault="00AE5394" w:rsidP="00905113">
      <w:pPr>
        <w:pStyle w:val="ListParagraph"/>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Public Relations – sending press releases and notifying customers about special developments or new products launches.</w:t>
      </w:r>
    </w:p>
    <w:p w:rsidR="00AE5394" w:rsidRPr="00C93C1C" w:rsidRDefault="00AE5394" w:rsidP="00905113">
      <w:pPr>
        <w:spacing w:after="0"/>
        <w:jc w:val="both"/>
        <w:rPr>
          <w:rFonts w:ascii="Arial" w:hAnsi="Arial" w:cs="Arial"/>
        </w:rPr>
      </w:pPr>
    </w:p>
    <w:p w:rsidR="00AE5394" w:rsidRPr="00C93C1C" w:rsidRDefault="00AE5394" w:rsidP="00905113">
      <w:pPr>
        <w:pStyle w:val="ListParagraph"/>
        <w:numPr>
          <w:ilvl w:val="0"/>
          <w:numId w:val="10"/>
        </w:numPr>
        <w:spacing w:after="0"/>
        <w:jc w:val="both"/>
        <w:rPr>
          <w:rFonts w:ascii="Arial" w:hAnsi="Arial" w:cs="Arial"/>
        </w:rPr>
      </w:pPr>
      <w:r w:rsidRPr="00C93C1C">
        <w:rPr>
          <w:rFonts w:ascii="Arial" w:hAnsi="Arial" w:cs="Arial"/>
        </w:rPr>
        <w:t>Promotion through coupons, vouchers or free gifts, especially to loyal customers.</w:t>
      </w:r>
    </w:p>
    <w:p w:rsidR="002F2C48" w:rsidRPr="00C93C1C" w:rsidRDefault="002F2C48" w:rsidP="00905113">
      <w:pPr>
        <w:pStyle w:val="ListParagraph"/>
        <w:jc w:val="both"/>
        <w:rPr>
          <w:rFonts w:ascii="Arial" w:hAnsi="Arial" w:cs="Arial"/>
        </w:rPr>
      </w:pPr>
    </w:p>
    <w:p w:rsidR="002F2C48" w:rsidRPr="00C93C1C" w:rsidRDefault="002F2C48" w:rsidP="00905113">
      <w:pPr>
        <w:pStyle w:val="ListParagraph"/>
        <w:numPr>
          <w:ilvl w:val="0"/>
          <w:numId w:val="10"/>
        </w:numPr>
        <w:spacing w:after="0"/>
        <w:jc w:val="both"/>
        <w:rPr>
          <w:rFonts w:ascii="Arial" w:hAnsi="Arial" w:cs="Arial"/>
        </w:rPr>
      </w:pPr>
      <w:r w:rsidRPr="00C93C1C">
        <w:rPr>
          <w:rFonts w:ascii="Arial" w:hAnsi="Arial" w:cs="Arial"/>
        </w:rPr>
        <w:t>Creating huge displays inside stores, where the customers can test the products.</w:t>
      </w:r>
    </w:p>
    <w:p w:rsidR="002F2C48" w:rsidRPr="00C93C1C" w:rsidRDefault="002F2C48" w:rsidP="00905113">
      <w:pPr>
        <w:spacing w:after="0"/>
        <w:jc w:val="both"/>
        <w:rPr>
          <w:rFonts w:ascii="Arial" w:hAnsi="Arial" w:cs="Arial"/>
        </w:rPr>
      </w:pPr>
    </w:p>
    <w:p w:rsidR="00B90B68" w:rsidRPr="00C93C1C" w:rsidRDefault="009A4E1F" w:rsidP="00905113">
      <w:pPr>
        <w:pStyle w:val="ListParagraph"/>
        <w:numPr>
          <w:ilvl w:val="0"/>
          <w:numId w:val="10"/>
        </w:numPr>
        <w:spacing w:after="0"/>
        <w:jc w:val="both"/>
        <w:rPr>
          <w:rFonts w:ascii="Arial" w:hAnsi="Arial" w:cs="Arial"/>
        </w:rPr>
      </w:pPr>
      <w:r>
        <w:rPr>
          <w:rFonts w:ascii="Arial" w:hAnsi="Arial" w:cs="Arial"/>
        </w:rPr>
        <w:t>L</w:t>
      </w:r>
      <w:r w:rsidR="002F2C48" w:rsidRPr="00C93C1C">
        <w:rPr>
          <w:rFonts w:ascii="Arial" w:hAnsi="Arial" w:cs="Arial"/>
        </w:rPr>
        <w:t>ittle stations in stores, where the customers can use the computer simulation of different furniture and design the spaces thems</w:t>
      </w:r>
      <w:r>
        <w:rPr>
          <w:rFonts w:ascii="Arial" w:hAnsi="Arial" w:cs="Arial"/>
        </w:rPr>
        <w:t>elves</w:t>
      </w:r>
      <w:r w:rsidR="002F2C48" w:rsidRPr="00C93C1C">
        <w:rPr>
          <w:rFonts w:ascii="Arial" w:hAnsi="Arial" w:cs="Arial"/>
        </w:rPr>
        <w:t>. A possibility to use an on line app instead too – the use of AI.</w:t>
      </w:r>
    </w:p>
    <w:p w:rsidR="00B90B68" w:rsidRPr="00C93C1C" w:rsidRDefault="00B90B68" w:rsidP="00905113">
      <w:pPr>
        <w:spacing w:after="0"/>
        <w:jc w:val="both"/>
        <w:rPr>
          <w:rFonts w:ascii="Arial" w:hAnsi="Arial" w:cs="Arial"/>
        </w:rPr>
      </w:pPr>
    </w:p>
    <w:p w:rsidR="00C02886" w:rsidRPr="00C93C1C" w:rsidRDefault="00B90B68" w:rsidP="00905113">
      <w:pPr>
        <w:spacing w:after="0"/>
        <w:jc w:val="both"/>
        <w:rPr>
          <w:rFonts w:ascii="Arial" w:hAnsi="Arial" w:cs="Arial"/>
        </w:rPr>
      </w:pPr>
      <w:r w:rsidRPr="00C93C1C">
        <w:rPr>
          <w:rFonts w:ascii="Arial" w:hAnsi="Arial" w:cs="Arial"/>
        </w:rPr>
        <w:t>IKEA’s</w:t>
      </w:r>
      <w:r w:rsidR="002F2C48" w:rsidRPr="00C93C1C">
        <w:rPr>
          <w:rFonts w:ascii="Arial" w:hAnsi="Arial" w:cs="Arial"/>
        </w:rPr>
        <w:t xml:space="preserve"> </w:t>
      </w:r>
      <w:r w:rsidR="002F2C48" w:rsidRPr="00C93C1C">
        <w:rPr>
          <w:rFonts w:ascii="Arial" w:hAnsi="Arial" w:cs="Arial"/>
          <w:u w:val="single"/>
        </w:rPr>
        <w:t>customers</w:t>
      </w:r>
      <w:r w:rsidR="002F3642" w:rsidRPr="00C93C1C">
        <w:rPr>
          <w:rFonts w:ascii="Arial" w:hAnsi="Arial" w:cs="Arial"/>
        </w:rPr>
        <w:t xml:space="preserve"> </w:t>
      </w:r>
      <w:r w:rsidR="002F2C48" w:rsidRPr="00C93C1C">
        <w:rPr>
          <w:rFonts w:ascii="Arial" w:hAnsi="Arial" w:cs="Arial"/>
        </w:rPr>
        <w:t xml:space="preserve">are the </w:t>
      </w:r>
      <w:r w:rsidR="002F2C48" w:rsidRPr="00C93C1C">
        <w:rPr>
          <w:rFonts w:ascii="Arial" w:hAnsi="Arial" w:cs="Arial"/>
          <w:u w:val="single"/>
        </w:rPr>
        <w:t>external stakeholders</w:t>
      </w:r>
      <w:r w:rsidR="002F2C48" w:rsidRPr="00C93C1C">
        <w:rPr>
          <w:rFonts w:ascii="Arial" w:hAnsi="Arial" w:cs="Arial"/>
        </w:rPr>
        <w:t>.</w:t>
      </w:r>
      <w:r w:rsidRPr="00C93C1C">
        <w:rPr>
          <w:rFonts w:ascii="Arial" w:hAnsi="Arial" w:cs="Arial"/>
        </w:rPr>
        <w:t xml:space="preserve"> The </w:t>
      </w:r>
      <w:r w:rsidRPr="00C93C1C">
        <w:rPr>
          <w:rFonts w:ascii="Arial" w:hAnsi="Arial" w:cs="Arial"/>
          <w:u w:val="single"/>
        </w:rPr>
        <w:t>employees</w:t>
      </w:r>
      <w:r w:rsidRPr="00C93C1C">
        <w:rPr>
          <w:rFonts w:ascii="Arial" w:hAnsi="Arial" w:cs="Arial"/>
        </w:rPr>
        <w:t xml:space="preserve"> of IKEA, at various levels, are the </w:t>
      </w:r>
      <w:r w:rsidR="002F2C48" w:rsidRPr="00C93C1C">
        <w:rPr>
          <w:rFonts w:ascii="Arial" w:hAnsi="Arial" w:cs="Arial"/>
          <w:u w:val="single"/>
        </w:rPr>
        <w:t>internal stakeholders</w:t>
      </w:r>
      <w:r w:rsidR="00501FBB" w:rsidRPr="00C93C1C">
        <w:rPr>
          <w:rFonts w:ascii="Arial" w:hAnsi="Arial" w:cs="Arial"/>
        </w:rPr>
        <w:t xml:space="preserve">. </w:t>
      </w:r>
      <w:r w:rsidR="002F2C48" w:rsidRPr="00C93C1C">
        <w:rPr>
          <w:rFonts w:ascii="Arial" w:hAnsi="Arial" w:cs="Arial"/>
        </w:rPr>
        <w:t xml:space="preserve">Both </w:t>
      </w:r>
      <w:r w:rsidR="00752DAE">
        <w:rPr>
          <w:rFonts w:ascii="Arial" w:hAnsi="Arial" w:cs="Arial"/>
        </w:rPr>
        <w:t>internal and external</w:t>
      </w:r>
      <w:r w:rsidR="002F2C48" w:rsidRPr="00C93C1C">
        <w:rPr>
          <w:rFonts w:ascii="Arial" w:hAnsi="Arial" w:cs="Arial"/>
        </w:rPr>
        <w:t xml:space="preserve"> stakeholders can influence </w:t>
      </w:r>
      <w:r w:rsidR="00752DAE">
        <w:rPr>
          <w:rFonts w:ascii="Arial" w:hAnsi="Arial" w:cs="Arial"/>
        </w:rPr>
        <w:t>and be influenced by the organisation</w:t>
      </w:r>
      <w:r w:rsidR="002F2C48" w:rsidRPr="00C93C1C">
        <w:rPr>
          <w:rFonts w:ascii="Arial" w:hAnsi="Arial" w:cs="Arial"/>
        </w:rPr>
        <w:t>.</w:t>
      </w:r>
    </w:p>
    <w:p w:rsidR="00EE00FA" w:rsidRPr="00C93C1C" w:rsidRDefault="00EE00FA" w:rsidP="00905113">
      <w:pPr>
        <w:spacing w:after="0"/>
        <w:jc w:val="both"/>
        <w:rPr>
          <w:rFonts w:ascii="Arial" w:hAnsi="Arial" w:cs="Arial"/>
        </w:rPr>
      </w:pPr>
    </w:p>
    <w:p w:rsidR="00C02886" w:rsidRPr="00C93C1C" w:rsidRDefault="00C02886" w:rsidP="00905113">
      <w:pPr>
        <w:spacing w:after="0"/>
        <w:jc w:val="both"/>
        <w:rPr>
          <w:rFonts w:ascii="Arial" w:hAnsi="Arial" w:cs="Arial"/>
          <w:b/>
        </w:rPr>
      </w:pPr>
      <w:r w:rsidRPr="00C93C1C">
        <w:rPr>
          <w:rFonts w:ascii="Arial" w:hAnsi="Arial" w:cs="Arial"/>
          <w:b/>
        </w:rPr>
        <w:t>3.2.10   People</w:t>
      </w:r>
    </w:p>
    <w:p w:rsidR="00660020" w:rsidRPr="00C93C1C" w:rsidRDefault="00660020" w:rsidP="00905113">
      <w:pPr>
        <w:spacing w:after="0"/>
        <w:jc w:val="both"/>
        <w:rPr>
          <w:rFonts w:ascii="Arial" w:hAnsi="Arial" w:cs="Arial"/>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The UK</w:t>
      </w:r>
    </w:p>
    <w:p w:rsidR="00CD700B" w:rsidRPr="00C93C1C" w:rsidRDefault="00CD700B" w:rsidP="00905113">
      <w:pPr>
        <w:spacing w:after="0"/>
        <w:jc w:val="both"/>
        <w:rPr>
          <w:rFonts w:ascii="Arial" w:hAnsi="Arial" w:cs="Arial"/>
          <w:u w:val="single"/>
        </w:rPr>
      </w:pPr>
    </w:p>
    <w:p w:rsidR="00CD700B" w:rsidRPr="00C93C1C" w:rsidRDefault="00CD700B" w:rsidP="00905113">
      <w:pPr>
        <w:pStyle w:val="ListParagraph"/>
        <w:numPr>
          <w:ilvl w:val="0"/>
          <w:numId w:val="10"/>
        </w:numPr>
        <w:spacing w:after="0"/>
        <w:jc w:val="both"/>
        <w:rPr>
          <w:rFonts w:ascii="Arial" w:hAnsi="Arial" w:cs="Arial"/>
          <w:u w:val="single"/>
        </w:rPr>
      </w:pPr>
      <w:r w:rsidRPr="00C93C1C">
        <w:rPr>
          <w:rFonts w:ascii="Arial" w:hAnsi="Arial" w:cs="Arial"/>
          <w:shd w:val="clear" w:color="auto" w:fill="FFFFFF"/>
        </w:rPr>
        <w:t xml:space="preserve">‘IKEA UK opened its first store in Warrington in 1987 and we have since grown to employ nearly 12,000 co-workers at 21 stores across the UK.’ </w:t>
      </w:r>
      <w:r w:rsidR="005F7CFF" w:rsidRPr="00C93C1C">
        <w:rPr>
          <w:rFonts w:ascii="Arial" w:eastAsia="Times New Roman" w:hAnsi="Arial" w:cs="Arial"/>
          <w:bCs/>
          <w:spacing w:val="-1"/>
          <w:kern w:val="36"/>
          <w:lang w:eastAsia="en-GB"/>
        </w:rPr>
        <w:t>(IKEA United Kingdom, 2023)</w:t>
      </w:r>
    </w:p>
    <w:p w:rsidR="002E131E" w:rsidRPr="00C93C1C" w:rsidRDefault="002E131E" w:rsidP="00905113">
      <w:pPr>
        <w:pStyle w:val="ListParagraph"/>
        <w:numPr>
          <w:ilvl w:val="0"/>
          <w:numId w:val="10"/>
        </w:numPr>
        <w:spacing w:after="0"/>
        <w:jc w:val="both"/>
        <w:rPr>
          <w:rFonts w:ascii="Arial" w:hAnsi="Arial" w:cs="Arial"/>
          <w:u w:val="single"/>
        </w:rPr>
      </w:pPr>
      <w:r w:rsidRPr="00C93C1C">
        <w:rPr>
          <w:rStyle w:val="Strong"/>
          <w:rFonts w:ascii="Arial" w:hAnsi="Arial" w:cs="Arial"/>
          <w:b w:val="0"/>
          <w:shd w:val="clear" w:color="auto" w:fill="FFFFFF"/>
        </w:rPr>
        <w:t>Darren Taylor, Country People &amp; Culture Manager, IKEA UK &amp; Ireland</w:t>
      </w:r>
      <w:r w:rsidRPr="00C93C1C">
        <w:rPr>
          <w:rFonts w:ascii="Arial" w:hAnsi="Arial" w:cs="Arial"/>
          <w:b/>
          <w:i/>
          <w:shd w:val="clear" w:color="auto" w:fill="FFFFFF"/>
        </w:rPr>
        <w:t>:</w:t>
      </w:r>
      <w:r w:rsidRPr="00C93C1C">
        <w:rPr>
          <w:rStyle w:val="Emphasis"/>
          <w:rFonts w:ascii="Arial" w:hAnsi="Arial" w:cs="Arial"/>
          <w:i w:val="0"/>
          <w:shd w:val="clear" w:color="auto" w:fill="FFFFFF"/>
        </w:rPr>
        <w:t> ‘“(...)We recognise that when our co-workers grow, so does IKEA, and our aim is to ensure that co-workers feel supported and valued through a variety of benefits that contribute to their financial, mental and physical wellbeing; supporting our vision to create a better everyday life for the many people.”’</w:t>
      </w:r>
      <w:r w:rsidRPr="00C93C1C">
        <w:rPr>
          <w:rStyle w:val="Emphasis"/>
          <w:rFonts w:ascii="Arial" w:hAnsi="Arial" w:cs="Arial"/>
          <w:shd w:val="clear" w:color="auto" w:fill="FFFFFF"/>
        </w:rPr>
        <w:t xml:space="preserve"> </w:t>
      </w:r>
      <w:r w:rsidR="005F7CFF" w:rsidRPr="00C93C1C">
        <w:rPr>
          <w:rFonts w:ascii="Arial" w:eastAsia="Times New Roman" w:hAnsi="Arial" w:cs="Arial"/>
          <w:bCs/>
          <w:spacing w:val="-1"/>
          <w:kern w:val="36"/>
          <w:lang w:eastAsia="en-GB"/>
        </w:rPr>
        <w:t>(IKEA United Kingdom, 2023)</w:t>
      </w:r>
    </w:p>
    <w:p w:rsidR="00CC650C" w:rsidRPr="00C93C1C" w:rsidRDefault="00E9023C" w:rsidP="00905113">
      <w:pPr>
        <w:pStyle w:val="ListParagraph"/>
        <w:numPr>
          <w:ilvl w:val="0"/>
          <w:numId w:val="10"/>
        </w:numPr>
        <w:spacing w:after="0"/>
        <w:jc w:val="both"/>
        <w:rPr>
          <w:rFonts w:ascii="Arial" w:hAnsi="Arial" w:cs="Arial"/>
        </w:rPr>
      </w:pPr>
      <w:r w:rsidRPr="00C93C1C">
        <w:rPr>
          <w:rFonts w:ascii="Arial" w:hAnsi="Arial" w:cs="Arial"/>
        </w:rPr>
        <w:t>M</w:t>
      </w:r>
      <w:r w:rsidR="00CC650C" w:rsidRPr="00C93C1C">
        <w:rPr>
          <w:rFonts w:ascii="Arial" w:hAnsi="Arial" w:cs="Arial"/>
        </w:rPr>
        <w:t>otivational training of staff</w:t>
      </w:r>
      <w:r w:rsidRPr="00C93C1C">
        <w:rPr>
          <w:rFonts w:ascii="Arial" w:hAnsi="Arial" w:cs="Arial"/>
        </w:rPr>
        <w:t>.</w:t>
      </w:r>
    </w:p>
    <w:p w:rsidR="005D17AB" w:rsidRPr="00C93C1C" w:rsidRDefault="00E9023C" w:rsidP="00905113">
      <w:pPr>
        <w:pStyle w:val="ListParagraph"/>
        <w:numPr>
          <w:ilvl w:val="0"/>
          <w:numId w:val="10"/>
        </w:numPr>
        <w:spacing w:after="0"/>
        <w:jc w:val="both"/>
        <w:rPr>
          <w:rFonts w:ascii="Arial" w:hAnsi="Arial" w:cs="Arial"/>
        </w:rPr>
      </w:pPr>
      <w:r w:rsidRPr="00C93C1C">
        <w:rPr>
          <w:rFonts w:ascii="Arial" w:hAnsi="Arial" w:cs="Arial"/>
        </w:rPr>
        <w:t>Advertised internships to attract new potential employees and, subsequently, customers.</w:t>
      </w:r>
    </w:p>
    <w:p w:rsidR="00BE245A" w:rsidRPr="00C93C1C" w:rsidRDefault="00BE245A" w:rsidP="00905113">
      <w:pPr>
        <w:spacing w:after="0"/>
        <w:jc w:val="both"/>
        <w:rPr>
          <w:rFonts w:ascii="Arial" w:hAnsi="Arial" w:cs="Arial"/>
          <w:u w:val="single"/>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Japan</w:t>
      </w:r>
    </w:p>
    <w:p w:rsidR="0086633D" w:rsidRPr="00C93C1C" w:rsidRDefault="0086633D" w:rsidP="00905113">
      <w:pPr>
        <w:spacing w:after="0"/>
        <w:jc w:val="both"/>
        <w:rPr>
          <w:rFonts w:ascii="Arial" w:hAnsi="Arial" w:cs="Arial"/>
          <w:u w:val="single"/>
        </w:rPr>
      </w:pPr>
    </w:p>
    <w:p w:rsidR="0086633D" w:rsidRPr="00C93C1C" w:rsidRDefault="0086633D" w:rsidP="00905113">
      <w:pPr>
        <w:pStyle w:val="ListParagraph"/>
        <w:numPr>
          <w:ilvl w:val="0"/>
          <w:numId w:val="10"/>
        </w:numPr>
        <w:spacing w:after="0"/>
        <w:jc w:val="both"/>
        <w:rPr>
          <w:rFonts w:ascii="Arial" w:hAnsi="Arial" w:cs="Arial"/>
        </w:rPr>
      </w:pPr>
      <w:r w:rsidRPr="00C93C1C">
        <w:rPr>
          <w:rFonts w:ascii="Arial" w:hAnsi="Arial" w:cs="Arial"/>
        </w:rPr>
        <w:t xml:space="preserve">IKEA Japan employs 3,800 people (as of 31 August 2021). </w:t>
      </w:r>
      <w:r w:rsidR="00724077" w:rsidRPr="00C93C1C">
        <w:rPr>
          <w:rFonts w:ascii="Arial" w:hAnsi="Arial" w:cs="Arial"/>
        </w:rPr>
        <w:t>(Inter IKEA Systems B.V., 2023)</w:t>
      </w:r>
    </w:p>
    <w:p w:rsidR="00724077" w:rsidRPr="00C93C1C" w:rsidRDefault="0086633D" w:rsidP="00905113">
      <w:pPr>
        <w:pStyle w:val="ListParagraph"/>
        <w:numPr>
          <w:ilvl w:val="0"/>
          <w:numId w:val="10"/>
        </w:numPr>
        <w:spacing w:after="0"/>
        <w:jc w:val="both"/>
        <w:rPr>
          <w:rFonts w:ascii="Arial" w:hAnsi="Arial" w:cs="Arial"/>
        </w:rPr>
      </w:pPr>
      <w:r w:rsidRPr="00C93C1C">
        <w:rPr>
          <w:rFonts w:ascii="Arial" w:hAnsi="Arial" w:cs="Arial"/>
        </w:rPr>
        <w:t>The stores are currently 12 stores located in Sendai, Shinmisato, Tokyo-Bay, Tachikawa</w:t>
      </w:r>
      <w:r w:rsidR="00724077" w:rsidRPr="00C93C1C">
        <w:rPr>
          <w:rFonts w:ascii="Arial" w:hAnsi="Arial" w:cs="Arial"/>
        </w:rPr>
        <w:t>, Harajuku, Shibuya, Shinjuku, Kohoku, Nagakute, Tsuruhama, Kobe and Fukuokashingu. (Inter IKEA Systems B.V., 2023)</w:t>
      </w:r>
    </w:p>
    <w:p w:rsidR="000542AD" w:rsidRPr="00C93C1C" w:rsidRDefault="000542AD" w:rsidP="00905113">
      <w:pPr>
        <w:pStyle w:val="ListParagraph"/>
        <w:numPr>
          <w:ilvl w:val="0"/>
          <w:numId w:val="10"/>
        </w:numPr>
        <w:spacing w:after="0"/>
        <w:jc w:val="both"/>
        <w:rPr>
          <w:rFonts w:ascii="Arial" w:hAnsi="Arial" w:cs="Arial"/>
        </w:rPr>
      </w:pPr>
      <w:r w:rsidRPr="00C93C1C">
        <w:rPr>
          <w:rFonts w:ascii="Arial" w:hAnsi="Arial" w:cs="Arial"/>
        </w:rPr>
        <w:t>Motivational training of staff.</w:t>
      </w:r>
    </w:p>
    <w:p w:rsidR="005D17AB" w:rsidRPr="00C93C1C" w:rsidRDefault="000542AD" w:rsidP="00905113">
      <w:pPr>
        <w:pStyle w:val="ListParagraph"/>
        <w:numPr>
          <w:ilvl w:val="0"/>
          <w:numId w:val="10"/>
        </w:numPr>
        <w:spacing w:after="0"/>
        <w:jc w:val="both"/>
        <w:rPr>
          <w:rFonts w:ascii="Arial" w:hAnsi="Arial" w:cs="Arial"/>
        </w:rPr>
      </w:pPr>
      <w:r w:rsidRPr="00C93C1C">
        <w:rPr>
          <w:rFonts w:ascii="Arial" w:hAnsi="Arial" w:cs="Arial"/>
        </w:rPr>
        <w:t>Advertised internships to attract new potential employees and, subsequently, customers.</w:t>
      </w:r>
    </w:p>
    <w:p w:rsidR="00CC650C" w:rsidRPr="00C93C1C" w:rsidRDefault="00CC650C" w:rsidP="00905113">
      <w:pPr>
        <w:spacing w:after="0"/>
        <w:jc w:val="both"/>
        <w:rPr>
          <w:rFonts w:ascii="Arial" w:hAnsi="Arial" w:cs="Arial"/>
        </w:rPr>
      </w:pPr>
    </w:p>
    <w:p w:rsidR="00660020" w:rsidRPr="00C93C1C" w:rsidRDefault="00C02886" w:rsidP="00905113">
      <w:pPr>
        <w:spacing w:after="0"/>
        <w:jc w:val="both"/>
        <w:rPr>
          <w:rFonts w:ascii="Arial" w:hAnsi="Arial" w:cs="Arial"/>
          <w:b/>
        </w:rPr>
      </w:pPr>
      <w:r w:rsidRPr="00C93C1C">
        <w:rPr>
          <w:rFonts w:ascii="Arial" w:hAnsi="Arial" w:cs="Arial"/>
          <w:b/>
        </w:rPr>
        <w:t>3.2.11   Process</w:t>
      </w:r>
    </w:p>
    <w:p w:rsidR="00660020" w:rsidRPr="00C93C1C" w:rsidRDefault="00660020" w:rsidP="00905113">
      <w:pPr>
        <w:spacing w:after="0"/>
        <w:jc w:val="both"/>
        <w:rPr>
          <w:rFonts w:ascii="Arial" w:hAnsi="Arial" w:cs="Arial"/>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The UK</w:t>
      </w:r>
    </w:p>
    <w:p w:rsidR="000A3C2F" w:rsidRPr="00C93C1C" w:rsidRDefault="000A3C2F" w:rsidP="00905113">
      <w:pPr>
        <w:spacing w:after="0"/>
        <w:jc w:val="both"/>
        <w:rPr>
          <w:rFonts w:ascii="Arial" w:hAnsi="Arial" w:cs="Arial"/>
        </w:rPr>
      </w:pPr>
    </w:p>
    <w:p w:rsidR="00CC650C" w:rsidRPr="00C93C1C" w:rsidRDefault="003D45F2" w:rsidP="00905113">
      <w:pPr>
        <w:pStyle w:val="ListParagraph"/>
        <w:numPr>
          <w:ilvl w:val="0"/>
          <w:numId w:val="10"/>
        </w:numPr>
        <w:spacing w:after="0"/>
        <w:jc w:val="both"/>
        <w:rPr>
          <w:rFonts w:ascii="Arial" w:hAnsi="Arial" w:cs="Arial"/>
        </w:rPr>
      </w:pPr>
      <w:r w:rsidRPr="00C93C1C">
        <w:rPr>
          <w:rFonts w:ascii="Arial" w:hAnsi="Arial" w:cs="Arial"/>
        </w:rPr>
        <w:t>C</w:t>
      </w:r>
      <w:r w:rsidR="00CC650C" w:rsidRPr="00C93C1C">
        <w:rPr>
          <w:rFonts w:ascii="Arial" w:hAnsi="Arial" w:cs="Arial"/>
        </w:rPr>
        <w:t>ustomer complaints process</w:t>
      </w:r>
      <w:r w:rsidRPr="00C93C1C">
        <w:rPr>
          <w:rFonts w:ascii="Arial" w:hAnsi="Arial" w:cs="Arial"/>
        </w:rPr>
        <w:t xml:space="preserve"> is dealt by customer services on line or Billie – IKEA chatbot. (IKEA United Kingdom, 2023)</w:t>
      </w:r>
    </w:p>
    <w:p w:rsidR="00E501BB" w:rsidRPr="00C93C1C" w:rsidRDefault="00E501BB" w:rsidP="00905113">
      <w:pPr>
        <w:spacing w:after="0"/>
        <w:jc w:val="both"/>
        <w:rPr>
          <w:rFonts w:ascii="Arial" w:hAnsi="Arial" w:cs="Arial"/>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Japan</w:t>
      </w:r>
    </w:p>
    <w:p w:rsidR="000A3C2F" w:rsidRPr="00C93C1C" w:rsidRDefault="000A3C2F" w:rsidP="00905113">
      <w:pPr>
        <w:spacing w:after="0"/>
        <w:jc w:val="both"/>
        <w:rPr>
          <w:rFonts w:ascii="Arial" w:hAnsi="Arial" w:cs="Arial"/>
          <w:u w:val="single"/>
        </w:rPr>
      </w:pPr>
    </w:p>
    <w:p w:rsidR="00B12B7A" w:rsidRPr="00C93C1C" w:rsidRDefault="00637984" w:rsidP="00905113">
      <w:pPr>
        <w:pStyle w:val="ListParagraph"/>
        <w:numPr>
          <w:ilvl w:val="0"/>
          <w:numId w:val="10"/>
        </w:numPr>
        <w:spacing w:after="0"/>
        <w:jc w:val="both"/>
        <w:rPr>
          <w:rFonts w:ascii="Arial" w:hAnsi="Arial" w:cs="Arial"/>
          <w:u w:val="single"/>
        </w:rPr>
      </w:pPr>
      <w:r w:rsidRPr="00C93C1C">
        <w:rPr>
          <w:rFonts w:ascii="Arial" w:hAnsi="Arial" w:cs="Arial"/>
        </w:rPr>
        <w:lastRenderedPageBreak/>
        <w:t>Customer complaints process is dealt by customer services on line. (Inter IKEA Systems B.V.)</w:t>
      </w:r>
    </w:p>
    <w:p w:rsidR="00C02886" w:rsidRPr="00C93C1C" w:rsidRDefault="00C02886" w:rsidP="00905113">
      <w:pPr>
        <w:spacing w:after="0"/>
        <w:jc w:val="both"/>
        <w:rPr>
          <w:rFonts w:ascii="Arial" w:hAnsi="Arial" w:cs="Arial"/>
        </w:rPr>
      </w:pPr>
    </w:p>
    <w:p w:rsidR="00C02886" w:rsidRPr="00C93C1C" w:rsidRDefault="00C02886" w:rsidP="00905113">
      <w:pPr>
        <w:spacing w:after="0"/>
        <w:jc w:val="both"/>
        <w:rPr>
          <w:rFonts w:ascii="Arial" w:hAnsi="Arial" w:cs="Arial"/>
          <w:b/>
        </w:rPr>
      </w:pPr>
      <w:r w:rsidRPr="00C93C1C">
        <w:rPr>
          <w:rFonts w:ascii="Arial" w:hAnsi="Arial" w:cs="Arial"/>
          <w:b/>
        </w:rPr>
        <w:t>3.2.12   Physical Evidence</w:t>
      </w:r>
    </w:p>
    <w:p w:rsidR="00660020" w:rsidRPr="00C93C1C" w:rsidRDefault="00660020" w:rsidP="00905113">
      <w:pPr>
        <w:spacing w:after="0"/>
        <w:jc w:val="both"/>
        <w:rPr>
          <w:rFonts w:ascii="Arial" w:hAnsi="Arial" w:cs="Arial"/>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The UK</w:t>
      </w:r>
    </w:p>
    <w:p w:rsidR="00660020" w:rsidRPr="00C93C1C" w:rsidRDefault="00660020" w:rsidP="00905113">
      <w:pPr>
        <w:spacing w:after="0"/>
        <w:jc w:val="both"/>
        <w:rPr>
          <w:rFonts w:ascii="Arial" w:hAnsi="Arial" w:cs="Arial"/>
          <w:u w:val="single"/>
        </w:rPr>
      </w:pPr>
    </w:p>
    <w:p w:rsidR="00CC650C" w:rsidRPr="00C93C1C" w:rsidRDefault="00CC650C" w:rsidP="00905113">
      <w:pPr>
        <w:pStyle w:val="ListParagraph"/>
        <w:numPr>
          <w:ilvl w:val="0"/>
          <w:numId w:val="10"/>
        </w:numPr>
        <w:spacing w:after="0"/>
        <w:jc w:val="both"/>
        <w:rPr>
          <w:rFonts w:ascii="Arial" w:hAnsi="Arial" w:cs="Arial"/>
        </w:rPr>
      </w:pPr>
      <w:r w:rsidRPr="00C93C1C">
        <w:rPr>
          <w:rFonts w:ascii="Arial" w:hAnsi="Arial" w:cs="Arial"/>
        </w:rPr>
        <w:t>Content on the website</w:t>
      </w:r>
      <w:r w:rsidR="003D45F2" w:rsidRPr="00C93C1C">
        <w:rPr>
          <w:rFonts w:ascii="Arial" w:hAnsi="Arial" w:cs="Arial"/>
        </w:rPr>
        <w:t xml:space="preserve"> (on line)</w:t>
      </w:r>
      <w:r w:rsidR="000542AD" w:rsidRPr="00C93C1C">
        <w:rPr>
          <w:rFonts w:ascii="Arial" w:hAnsi="Arial" w:cs="Arial"/>
        </w:rPr>
        <w:t>.</w:t>
      </w:r>
    </w:p>
    <w:p w:rsidR="00CC650C" w:rsidRPr="00C93C1C" w:rsidRDefault="00CC650C" w:rsidP="00905113">
      <w:pPr>
        <w:pStyle w:val="ListParagraph"/>
        <w:numPr>
          <w:ilvl w:val="0"/>
          <w:numId w:val="10"/>
        </w:numPr>
        <w:spacing w:after="0"/>
        <w:jc w:val="both"/>
        <w:rPr>
          <w:rFonts w:ascii="Arial" w:hAnsi="Arial" w:cs="Arial"/>
        </w:rPr>
      </w:pPr>
      <w:r w:rsidRPr="00C93C1C">
        <w:rPr>
          <w:rFonts w:ascii="Arial" w:hAnsi="Arial" w:cs="Arial"/>
        </w:rPr>
        <w:t>Physical stores</w:t>
      </w:r>
      <w:r w:rsidR="003D45F2" w:rsidRPr="00C93C1C">
        <w:rPr>
          <w:rFonts w:ascii="Arial" w:hAnsi="Arial" w:cs="Arial"/>
        </w:rPr>
        <w:t xml:space="preserve"> (off line)</w:t>
      </w:r>
      <w:r w:rsidR="000542AD" w:rsidRPr="00C93C1C">
        <w:rPr>
          <w:rFonts w:ascii="Arial" w:hAnsi="Arial" w:cs="Arial"/>
        </w:rPr>
        <w:t>.</w:t>
      </w:r>
    </w:p>
    <w:p w:rsidR="00CC650C" w:rsidRPr="00C93C1C" w:rsidRDefault="00CC650C" w:rsidP="00905113">
      <w:pPr>
        <w:spacing w:after="0"/>
        <w:jc w:val="both"/>
        <w:rPr>
          <w:rFonts w:ascii="Arial" w:hAnsi="Arial" w:cs="Arial"/>
        </w:rPr>
      </w:pPr>
    </w:p>
    <w:p w:rsidR="00660020" w:rsidRPr="00C93C1C" w:rsidRDefault="00660020" w:rsidP="00905113">
      <w:pPr>
        <w:spacing w:after="0"/>
        <w:jc w:val="both"/>
        <w:rPr>
          <w:rFonts w:ascii="Arial" w:hAnsi="Arial" w:cs="Arial"/>
          <w:u w:val="single"/>
        </w:rPr>
      </w:pPr>
      <w:r w:rsidRPr="00C93C1C">
        <w:rPr>
          <w:rFonts w:ascii="Arial" w:hAnsi="Arial" w:cs="Arial"/>
          <w:u w:val="single"/>
        </w:rPr>
        <w:t>In Japan</w:t>
      </w:r>
    </w:p>
    <w:p w:rsidR="00C02886" w:rsidRPr="00C93C1C" w:rsidRDefault="00C02886" w:rsidP="00905113">
      <w:pPr>
        <w:spacing w:after="0"/>
        <w:jc w:val="both"/>
        <w:rPr>
          <w:rFonts w:ascii="Arial" w:hAnsi="Arial" w:cs="Arial"/>
        </w:rPr>
      </w:pPr>
    </w:p>
    <w:p w:rsidR="003D45F2" w:rsidRPr="00C93C1C" w:rsidRDefault="003D45F2" w:rsidP="00905113">
      <w:pPr>
        <w:pStyle w:val="ListParagraph"/>
        <w:numPr>
          <w:ilvl w:val="0"/>
          <w:numId w:val="10"/>
        </w:numPr>
        <w:spacing w:after="0"/>
        <w:jc w:val="both"/>
        <w:rPr>
          <w:rFonts w:ascii="Arial" w:hAnsi="Arial" w:cs="Arial"/>
        </w:rPr>
      </w:pPr>
      <w:r w:rsidRPr="00C93C1C">
        <w:rPr>
          <w:rFonts w:ascii="Arial" w:hAnsi="Arial" w:cs="Arial"/>
        </w:rPr>
        <w:t>Content on the website (on line).</w:t>
      </w:r>
    </w:p>
    <w:p w:rsidR="00B82986" w:rsidRPr="00C93C1C" w:rsidRDefault="003D45F2" w:rsidP="00905113">
      <w:pPr>
        <w:pStyle w:val="ListParagraph"/>
        <w:numPr>
          <w:ilvl w:val="0"/>
          <w:numId w:val="10"/>
        </w:numPr>
        <w:spacing w:after="0"/>
        <w:jc w:val="both"/>
        <w:rPr>
          <w:rFonts w:ascii="Arial" w:hAnsi="Arial" w:cs="Arial"/>
        </w:rPr>
      </w:pPr>
      <w:r w:rsidRPr="00C93C1C">
        <w:rPr>
          <w:rFonts w:ascii="Arial" w:hAnsi="Arial" w:cs="Arial"/>
        </w:rPr>
        <w:t>Physical stores (off line).</w:t>
      </w:r>
    </w:p>
    <w:p w:rsidR="00B82986" w:rsidRPr="00C93C1C" w:rsidRDefault="00B82986" w:rsidP="00905113">
      <w:pPr>
        <w:spacing w:after="0"/>
        <w:jc w:val="both"/>
        <w:rPr>
          <w:rFonts w:ascii="Arial" w:hAnsi="Arial" w:cs="Arial"/>
        </w:rPr>
      </w:pPr>
    </w:p>
    <w:p w:rsidR="00C02886" w:rsidRPr="00C93C1C" w:rsidRDefault="00C02886" w:rsidP="00905113">
      <w:pPr>
        <w:spacing w:after="0"/>
        <w:jc w:val="both"/>
        <w:rPr>
          <w:rFonts w:ascii="Arial" w:hAnsi="Arial" w:cs="Arial"/>
          <w:b/>
        </w:rPr>
      </w:pPr>
      <w:r w:rsidRPr="00C93C1C">
        <w:rPr>
          <w:rFonts w:ascii="Arial" w:hAnsi="Arial" w:cs="Arial"/>
          <w:b/>
        </w:rPr>
        <w:t xml:space="preserve">3.2.13   </w:t>
      </w:r>
      <w:r w:rsidR="00660020" w:rsidRPr="00C93C1C">
        <w:rPr>
          <w:rFonts w:ascii="Arial" w:hAnsi="Arial" w:cs="Arial"/>
          <w:b/>
        </w:rPr>
        <w:t>Similarities and Differences</w:t>
      </w:r>
    </w:p>
    <w:p w:rsidR="009E7707" w:rsidRPr="00C93C1C" w:rsidRDefault="009E7707" w:rsidP="00905113">
      <w:pPr>
        <w:spacing w:after="0"/>
        <w:jc w:val="both"/>
        <w:rPr>
          <w:rFonts w:ascii="Arial" w:hAnsi="Arial" w:cs="Arial"/>
          <w:b/>
        </w:rPr>
      </w:pPr>
    </w:p>
    <w:p w:rsidR="006C5E86" w:rsidRPr="00C93C1C" w:rsidRDefault="006C5E86" w:rsidP="00905113">
      <w:pPr>
        <w:spacing w:after="0"/>
        <w:jc w:val="both"/>
        <w:rPr>
          <w:rFonts w:ascii="Arial" w:hAnsi="Arial" w:cs="Arial"/>
        </w:rPr>
      </w:pPr>
      <w:r w:rsidRPr="00C93C1C">
        <w:rPr>
          <w:rFonts w:ascii="Arial" w:hAnsi="Arial" w:cs="Arial"/>
        </w:rPr>
        <w:t>‘IKEA provides another excellent example of an essence that shapes both product strategy and brand behaviours. In their case, the essence is captured in their stated vision to improve everyday life for the many. While this clearly relates to decisions about their product range, (...) it extends to their after-sales service too.’ (Bass, 2021, p.155)</w:t>
      </w:r>
    </w:p>
    <w:p w:rsidR="003161E2" w:rsidRPr="00C93C1C" w:rsidRDefault="003161E2" w:rsidP="00905113">
      <w:pPr>
        <w:spacing w:after="0"/>
        <w:jc w:val="both"/>
        <w:rPr>
          <w:rFonts w:ascii="Arial" w:hAnsi="Arial" w:cs="Arial"/>
          <w:b/>
        </w:rPr>
      </w:pPr>
    </w:p>
    <w:p w:rsidR="00A826FB" w:rsidRPr="00C93C1C" w:rsidRDefault="00A826FB" w:rsidP="00905113">
      <w:pPr>
        <w:spacing w:after="0"/>
        <w:jc w:val="both"/>
        <w:rPr>
          <w:rFonts w:ascii="Arial" w:hAnsi="Arial" w:cs="Arial"/>
          <w:u w:val="single"/>
        </w:rPr>
      </w:pPr>
      <w:r w:rsidRPr="00C93C1C">
        <w:rPr>
          <w:rFonts w:ascii="Arial" w:hAnsi="Arial" w:cs="Arial"/>
          <w:u w:val="single"/>
        </w:rPr>
        <w:t>Similarities</w:t>
      </w:r>
    </w:p>
    <w:p w:rsidR="00A826FB" w:rsidRPr="00C93C1C" w:rsidRDefault="00A826FB" w:rsidP="00905113">
      <w:pPr>
        <w:spacing w:after="0"/>
        <w:jc w:val="both"/>
        <w:rPr>
          <w:rFonts w:ascii="Arial" w:hAnsi="Arial" w:cs="Arial"/>
          <w:u w:val="single"/>
        </w:rPr>
      </w:pP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The same IKEA’s </w:t>
      </w:r>
      <w:r w:rsidRPr="00C93C1C">
        <w:rPr>
          <w:rFonts w:ascii="Arial" w:hAnsi="Arial" w:cs="Arial"/>
          <w:u w:val="single"/>
        </w:rPr>
        <w:t>logo</w:t>
      </w:r>
      <w:r w:rsidRPr="00C93C1C">
        <w:rPr>
          <w:rFonts w:ascii="Arial" w:hAnsi="Arial" w:cs="Arial"/>
        </w:rPr>
        <w:t xml:space="preserve"> in the UK and Japan.</w:t>
      </w:r>
    </w:p>
    <w:p w:rsidR="00905113" w:rsidRPr="00C93C1C" w:rsidRDefault="00905113" w:rsidP="00905113">
      <w:pPr>
        <w:pStyle w:val="ListParagraph"/>
        <w:numPr>
          <w:ilvl w:val="0"/>
          <w:numId w:val="27"/>
        </w:numPr>
        <w:spacing w:after="0"/>
        <w:jc w:val="both"/>
        <w:rPr>
          <w:rFonts w:ascii="Arial" w:hAnsi="Arial" w:cs="Arial"/>
        </w:rPr>
      </w:pPr>
      <w:r w:rsidRPr="00C93C1C">
        <w:rPr>
          <w:rFonts w:ascii="Arial" w:hAnsi="Arial" w:cs="Arial"/>
        </w:rPr>
        <w:t xml:space="preserve">The same </w:t>
      </w:r>
      <w:r w:rsidRPr="00C93C1C">
        <w:rPr>
          <w:rFonts w:ascii="Arial" w:hAnsi="Arial" w:cs="Arial"/>
          <w:u w:val="single"/>
        </w:rPr>
        <w:t>brand name</w:t>
      </w:r>
      <w:r w:rsidRPr="00C93C1C">
        <w:rPr>
          <w:rFonts w:ascii="Arial" w:hAnsi="Arial" w:cs="Arial"/>
        </w:rPr>
        <w:t xml:space="preserve"> – IKEA – in both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IKEA’s </w:t>
      </w:r>
      <w:r w:rsidRPr="00C93C1C">
        <w:rPr>
          <w:rFonts w:ascii="Arial" w:hAnsi="Arial" w:cs="Arial"/>
          <w:u w:val="single"/>
        </w:rPr>
        <w:t>website</w:t>
      </w:r>
      <w:r w:rsidRPr="00C93C1C">
        <w:rPr>
          <w:rFonts w:ascii="Arial" w:hAnsi="Arial" w:cs="Arial"/>
        </w:rPr>
        <w:t xml:space="preserve"> in English for the UK’s and Japanese audience.</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IKEA uses </w:t>
      </w:r>
      <w:r w:rsidRPr="00C93C1C">
        <w:rPr>
          <w:rFonts w:ascii="Arial" w:hAnsi="Arial" w:cs="Arial"/>
          <w:u w:val="single"/>
        </w:rPr>
        <w:t>economy pricing</w:t>
      </w:r>
      <w:r w:rsidRPr="00C93C1C">
        <w:rPr>
          <w:rFonts w:ascii="Arial" w:hAnsi="Arial" w:cs="Arial"/>
        </w:rPr>
        <w:t xml:space="preserve"> as a pricing strategy in both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In both the UK and Japan, IKEA uses the </w:t>
      </w:r>
      <w:r w:rsidRPr="00C93C1C">
        <w:rPr>
          <w:rFonts w:ascii="Arial" w:hAnsi="Arial" w:cs="Arial"/>
          <w:u w:val="single"/>
        </w:rPr>
        <w:t>direct channel of distribution</w:t>
      </w:r>
      <w:r w:rsidRPr="00C93C1C">
        <w:rPr>
          <w:rFonts w:ascii="Arial" w:hAnsi="Arial" w:cs="Arial"/>
        </w:rPr>
        <w:t xml:space="preserve">. The company sells the products in stores and on line </w:t>
      </w:r>
      <w:r w:rsidRPr="00C93C1C">
        <w:rPr>
          <w:rFonts w:ascii="Arial" w:hAnsi="Arial" w:cs="Arial"/>
          <w:u w:val="single"/>
        </w:rPr>
        <w:t>directly</w:t>
      </w:r>
      <w:r w:rsidRPr="00C93C1C">
        <w:rPr>
          <w:rFonts w:ascii="Arial" w:hAnsi="Arial" w:cs="Arial"/>
        </w:rPr>
        <w:t xml:space="preserve"> to their customers in both countries.</w:t>
      </w:r>
      <w:r w:rsidR="00425798" w:rsidRPr="00C93C1C">
        <w:rPr>
          <w:rFonts w:ascii="Arial" w:hAnsi="Arial" w:cs="Arial"/>
        </w:rPr>
        <w:t xml:space="preserve"> IKEA has also </w:t>
      </w:r>
      <w:r w:rsidR="00425798" w:rsidRPr="00C93C1C">
        <w:rPr>
          <w:rFonts w:ascii="Arial" w:hAnsi="Arial" w:cs="Arial"/>
          <w:u w:val="single"/>
        </w:rPr>
        <w:t>eliminated the middlemen</w:t>
      </w:r>
      <w:r w:rsidR="00425798" w:rsidRPr="00C93C1C">
        <w:rPr>
          <w:rFonts w:ascii="Arial" w:hAnsi="Arial" w:cs="Arial"/>
        </w:rPr>
        <w:t xml:space="preserve"> in both countries.</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The market entry method IKEA has been using in the UK and Japan is </w:t>
      </w:r>
      <w:r w:rsidRPr="00C93C1C">
        <w:rPr>
          <w:rFonts w:ascii="Arial" w:hAnsi="Arial" w:cs="Arial"/>
          <w:u w:val="single"/>
        </w:rPr>
        <w:t>franchising</w:t>
      </w:r>
      <w:r w:rsidRPr="00C93C1C">
        <w:rPr>
          <w:rFonts w:ascii="Arial" w:hAnsi="Arial" w:cs="Arial"/>
        </w:rPr>
        <w:t>.</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B2B e commerce platform for global trade – </w:t>
      </w:r>
      <w:r w:rsidRPr="00C93C1C">
        <w:rPr>
          <w:rFonts w:ascii="Arial" w:hAnsi="Arial" w:cs="Arial"/>
          <w:u w:val="single"/>
        </w:rPr>
        <w:t>Alibaba.com</w:t>
      </w:r>
      <w:r w:rsidRPr="00C93C1C">
        <w:rPr>
          <w:rFonts w:ascii="Arial" w:hAnsi="Arial" w:cs="Arial"/>
        </w:rPr>
        <w:t xml:space="preserve"> – both in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In both the UK and Japan</w:t>
      </w:r>
      <w:r w:rsidR="000B406D" w:rsidRPr="00C93C1C">
        <w:rPr>
          <w:rFonts w:ascii="Arial" w:hAnsi="Arial" w:cs="Arial"/>
        </w:rPr>
        <w:t>,</w:t>
      </w:r>
      <w:r w:rsidRPr="00C93C1C">
        <w:rPr>
          <w:rFonts w:ascii="Arial" w:hAnsi="Arial" w:cs="Arial"/>
        </w:rPr>
        <w:t xml:space="preserve"> IKEA does not advertise on </w:t>
      </w:r>
      <w:r w:rsidRPr="00C93C1C">
        <w:rPr>
          <w:rFonts w:ascii="Arial" w:hAnsi="Arial" w:cs="Arial"/>
          <w:u w:val="single"/>
        </w:rPr>
        <w:t>TV</w:t>
      </w:r>
      <w:r w:rsidRPr="00C93C1C">
        <w:rPr>
          <w:rFonts w:ascii="Arial" w:hAnsi="Arial" w:cs="Arial"/>
        </w:rPr>
        <w:t xml:space="preserve"> or on </w:t>
      </w:r>
      <w:r w:rsidRPr="00C93C1C">
        <w:rPr>
          <w:rFonts w:ascii="Arial" w:hAnsi="Arial" w:cs="Arial"/>
          <w:u w:val="single"/>
        </w:rPr>
        <w:t>billboards</w:t>
      </w:r>
      <w:r w:rsidRPr="00C93C1C">
        <w:rPr>
          <w:rFonts w:ascii="Arial" w:hAnsi="Arial" w:cs="Arial"/>
        </w:rPr>
        <w:t xml:space="preserve">, </w:t>
      </w:r>
      <w:r w:rsidR="000B406D" w:rsidRPr="00C93C1C">
        <w:rPr>
          <w:rFonts w:ascii="Arial" w:hAnsi="Arial" w:cs="Arial"/>
        </w:rPr>
        <w:t xml:space="preserve">neither </w:t>
      </w:r>
      <w:r w:rsidRPr="00C93C1C">
        <w:rPr>
          <w:rFonts w:ascii="Arial" w:hAnsi="Arial" w:cs="Arial"/>
        </w:rPr>
        <w:t xml:space="preserve">inside the </w:t>
      </w:r>
      <w:r w:rsidRPr="00C93C1C">
        <w:rPr>
          <w:rFonts w:ascii="Arial" w:hAnsi="Arial" w:cs="Arial"/>
          <w:u w:val="single"/>
        </w:rPr>
        <w:t>train/ underground stations</w:t>
      </w:r>
      <w:r w:rsidRPr="00C93C1C">
        <w:rPr>
          <w:rFonts w:ascii="Arial" w:hAnsi="Arial" w:cs="Arial"/>
        </w:rPr>
        <w:t>.</w:t>
      </w:r>
    </w:p>
    <w:p w:rsidR="00A826FB" w:rsidRPr="00C93C1C" w:rsidRDefault="000B406D" w:rsidP="00905113">
      <w:pPr>
        <w:pStyle w:val="ListParagraph"/>
        <w:numPr>
          <w:ilvl w:val="0"/>
          <w:numId w:val="27"/>
        </w:numPr>
        <w:spacing w:after="0"/>
        <w:jc w:val="both"/>
        <w:rPr>
          <w:rFonts w:ascii="Arial" w:hAnsi="Arial" w:cs="Arial"/>
        </w:rPr>
      </w:pPr>
      <w:r w:rsidRPr="00C93C1C">
        <w:rPr>
          <w:rFonts w:ascii="Arial" w:hAnsi="Arial" w:cs="Arial"/>
        </w:rPr>
        <w:t xml:space="preserve">IKEA’s big </w:t>
      </w:r>
      <w:r w:rsidR="00A826FB" w:rsidRPr="00C93C1C">
        <w:rPr>
          <w:rFonts w:ascii="Arial" w:hAnsi="Arial" w:cs="Arial"/>
        </w:rPr>
        <w:t xml:space="preserve">focus </w:t>
      </w:r>
      <w:r w:rsidRPr="00C93C1C">
        <w:rPr>
          <w:rFonts w:ascii="Arial" w:hAnsi="Arial" w:cs="Arial"/>
        </w:rPr>
        <w:t xml:space="preserve">is </w:t>
      </w:r>
      <w:r w:rsidR="00A826FB" w:rsidRPr="00C93C1C">
        <w:rPr>
          <w:rFonts w:ascii="Arial" w:hAnsi="Arial" w:cs="Arial"/>
        </w:rPr>
        <w:t xml:space="preserve">on </w:t>
      </w:r>
      <w:r w:rsidR="00A826FB" w:rsidRPr="00C93C1C">
        <w:rPr>
          <w:rFonts w:ascii="Arial" w:hAnsi="Arial" w:cs="Arial"/>
          <w:u w:val="single"/>
        </w:rPr>
        <w:t>digital marketing and SEO</w:t>
      </w:r>
      <w:r w:rsidRPr="00C93C1C">
        <w:rPr>
          <w:rFonts w:ascii="Arial" w:hAnsi="Arial" w:cs="Arial"/>
        </w:rPr>
        <w:t xml:space="preserve"> both in the UK and Japan</w:t>
      </w:r>
      <w:r w:rsidR="00A826FB" w:rsidRPr="00C93C1C">
        <w:rPr>
          <w:rFonts w:ascii="Arial" w:hAnsi="Arial" w:cs="Arial"/>
        </w:rPr>
        <w:t>.</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IKEA’s </w:t>
      </w:r>
      <w:r w:rsidRPr="00C93C1C">
        <w:rPr>
          <w:rFonts w:ascii="Arial" w:hAnsi="Arial" w:cs="Arial"/>
          <w:u w:val="single"/>
        </w:rPr>
        <w:t>customers</w:t>
      </w:r>
      <w:r w:rsidRPr="00C93C1C">
        <w:rPr>
          <w:rFonts w:ascii="Arial" w:hAnsi="Arial" w:cs="Arial"/>
        </w:rPr>
        <w:t xml:space="preserve"> in both the UK and Japan are the </w:t>
      </w:r>
      <w:r w:rsidRPr="00C93C1C">
        <w:rPr>
          <w:rFonts w:ascii="Arial" w:hAnsi="Arial" w:cs="Arial"/>
          <w:u w:val="single"/>
        </w:rPr>
        <w:t>external stakeholders</w:t>
      </w:r>
      <w:r w:rsidRPr="00C93C1C">
        <w:rPr>
          <w:rFonts w:ascii="Arial" w:hAnsi="Arial" w:cs="Arial"/>
        </w:rPr>
        <w:t xml:space="preserve">. The </w:t>
      </w:r>
      <w:r w:rsidRPr="00C93C1C">
        <w:rPr>
          <w:rFonts w:ascii="Arial" w:hAnsi="Arial" w:cs="Arial"/>
          <w:u w:val="single"/>
        </w:rPr>
        <w:t>employees</w:t>
      </w:r>
      <w:r w:rsidRPr="00C93C1C">
        <w:rPr>
          <w:rFonts w:ascii="Arial" w:hAnsi="Arial" w:cs="Arial"/>
        </w:rPr>
        <w:t xml:space="preserve"> of IKEA in both the UK and Japan, at various levels, are the </w:t>
      </w:r>
      <w:r w:rsidRPr="00C93C1C">
        <w:rPr>
          <w:rFonts w:ascii="Arial" w:hAnsi="Arial" w:cs="Arial"/>
          <w:u w:val="single"/>
        </w:rPr>
        <w:t>internal stakeholders</w:t>
      </w:r>
      <w:r w:rsidRPr="00C93C1C">
        <w:rPr>
          <w:rFonts w:ascii="Arial" w:hAnsi="Arial" w:cs="Arial"/>
        </w:rPr>
        <w:t>. Both external and internal stakeholders can influence and be influenced by the company in both countries.</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u w:val="single"/>
        </w:rPr>
        <w:t>Motivational training of staff</w:t>
      </w:r>
      <w:r w:rsidRPr="00C93C1C">
        <w:rPr>
          <w:rFonts w:ascii="Arial" w:hAnsi="Arial" w:cs="Arial"/>
        </w:rPr>
        <w:t xml:space="preserve"> both in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u w:val="single"/>
        </w:rPr>
        <w:t>Advertised internships</w:t>
      </w:r>
      <w:r w:rsidRPr="00C93C1C">
        <w:rPr>
          <w:rFonts w:ascii="Arial" w:hAnsi="Arial" w:cs="Arial"/>
        </w:rPr>
        <w:t xml:space="preserve"> to attract new potential employees and, subsequently, customers both in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u w:val="single"/>
        </w:rPr>
        <w:t>Content on the website (on line)</w:t>
      </w:r>
      <w:r w:rsidRPr="00C93C1C">
        <w:rPr>
          <w:rFonts w:ascii="Arial" w:hAnsi="Arial" w:cs="Arial"/>
        </w:rPr>
        <w:t xml:space="preserve"> both in the UK and Japan.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u w:val="single"/>
        </w:rPr>
        <w:t>Physical stores (off line)</w:t>
      </w:r>
      <w:r w:rsidRPr="00C93C1C">
        <w:rPr>
          <w:rFonts w:ascii="Arial" w:hAnsi="Arial" w:cs="Arial"/>
        </w:rPr>
        <w:t xml:space="preserve"> both in the UK and Japan.</w:t>
      </w:r>
    </w:p>
    <w:p w:rsidR="00A826FB" w:rsidRPr="00C93C1C" w:rsidRDefault="00A826FB" w:rsidP="00905113">
      <w:pPr>
        <w:pStyle w:val="ListParagraph"/>
        <w:numPr>
          <w:ilvl w:val="0"/>
          <w:numId w:val="27"/>
        </w:numPr>
        <w:spacing w:after="0"/>
        <w:jc w:val="both"/>
        <w:textAlignment w:val="baseline"/>
        <w:rPr>
          <w:rFonts w:ascii="Arial" w:hAnsi="Arial" w:cs="Arial"/>
        </w:rPr>
      </w:pPr>
      <w:r w:rsidRPr="00C93C1C">
        <w:rPr>
          <w:rFonts w:ascii="Arial" w:hAnsi="Arial" w:cs="Arial"/>
        </w:rPr>
        <w:lastRenderedPageBreak/>
        <w:t xml:space="preserve">The seven elements of an extended marketing mix – product, price, place, promotion, people, process and physical evidence – </w:t>
      </w:r>
      <w:r w:rsidRPr="00C93C1C">
        <w:rPr>
          <w:rFonts w:ascii="Arial" w:hAnsi="Arial" w:cs="Arial"/>
          <w:u w:val="single"/>
        </w:rPr>
        <w:t>compliment</w:t>
      </w:r>
      <w:r w:rsidRPr="00C93C1C">
        <w:rPr>
          <w:rFonts w:ascii="Arial" w:hAnsi="Arial" w:cs="Arial"/>
        </w:rPr>
        <w:t xml:space="preserve"> segmentation, targeting and positioning both in the UK and Japan.</w:t>
      </w:r>
    </w:p>
    <w:p w:rsidR="00F26D3D" w:rsidRPr="00C93C1C" w:rsidRDefault="00F26D3D" w:rsidP="00905113">
      <w:pPr>
        <w:pStyle w:val="ListParagraph"/>
        <w:numPr>
          <w:ilvl w:val="0"/>
          <w:numId w:val="27"/>
        </w:numPr>
        <w:spacing w:after="0"/>
        <w:jc w:val="both"/>
        <w:textAlignment w:val="baseline"/>
        <w:rPr>
          <w:rFonts w:ascii="Arial" w:hAnsi="Arial" w:cs="Arial"/>
        </w:rPr>
      </w:pPr>
      <w:r w:rsidRPr="00C93C1C">
        <w:rPr>
          <w:rFonts w:ascii="Arial" w:hAnsi="Arial" w:cs="Arial"/>
        </w:rPr>
        <w:t xml:space="preserve">IKEA has </w:t>
      </w:r>
      <w:r w:rsidRPr="00C93C1C">
        <w:rPr>
          <w:rFonts w:ascii="Arial" w:hAnsi="Arial" w:cs="Arial"/>
          <w:u w:val="single"/>
        </w:rPr>
        <w:t>capitalised the economies of scale</w:t>
      </w:r>
      <w:r w:rsidRPr="00C93C1C">
        <w:rPr>
          <w:rFonts w:ascii="Arial" w:hAnsi="Arial" w:cs="Arial"/>
        </w:rPr>
        <w:t xml:space="preserve"> both in the UK and Japan – the bigger you become, the cheaper it is to order products.</w:t>
      </w:r>
    </w:p>
    <w:p w:rsidR="00A826FB" w:rsidRPr="00C93C1C" w:rsidRDefault="00994BE9" w:rsidP="00905113">
      <w:pPr>
        <w:pStyle w:val="ListParagraph"/>
        <w:numPr>
          <w:ilvl w:val="0"/>
          <w:numId w:val="27"/>
        </w:numPr>
        <w:spacing w:after="0"/>
        <w:jc w:val="both"/>
        <w:rPr>
          <w:rFonts w:ascii="Arial" w:hAnsi="Arial" w:cs="Arial"/>
        </w:rPr>
      </w:pPr>
      <w:r w:rsidRPr="00C93C1C">
        <w:rPr>
          <w:rFonts w:ascii="Arial" w:hAnsi="Arial" w:cs="Arial"/>
        </w:rPr>
        <w:t xml:space="preserve">In the UK and Japan, IKEA has produced a </w:t>
      </w:r>
      <w:r w:rsidRPr="00C93C1C">
        <w:rPr>
          <w:rFonts w:ascii="Arial" w:hAnsi="Arial" w:cs="Arial"/>
          <w:u w:val="single"/>
        </w:rPr>
        <w:t>standardised product</w:t>
      </w:r>
      <w:r w:rsidRPr="00C93C1C">
        <w:rPr>
          <w:rFonts w:ascii="Arial" w:hAnsi="Arial" w:cs="Arial"/>
        </w:rPr>
        <w:t xml:space="preserve">, one offer for everyone, one marketing mix, both in the UK and Japan. It </w:t>
      </w:r>
      <w:r w:rsidR="000B406D" w:rsidRPr="00C93C1C">
        <w:rPr>
          <w:rFonts w:ascii="Arial" w:hAnsi="Arial" w:cs="Arial"/>
        </w:rPr>
        <w:t xml:space="preserve">has </w:t>
      </w:r>
      <w:r w:rsidRPr="00C93C1C">
        <w:rPr>
          <w:rFonts w:ascii="Arial" w:hAnsi="Arial" w:cs="Arial"/>
        </w:rPr>
        <w:t>re designed the product with less component parts.</w:t>
      </w:r>
    </w:p>
    <w:p w:rsidR="00A826FB" w:rsidRPr="00C93C1C" w:rsidRDefault="00A826FB" w:rsidP="00905113">
      <w:pPr>
        <w:spacing w:after="0"/>
        <w:jc w:val="both"/>
        <w:rPr>
          <w:rFonts w:ascii="Arial" w:hAnsi="Arial" w:cs="Arial"/>
        </w:rPr>
      </w:pPr>
    </w:p>
    <w:p w:rsidR="00A826FB" w:rsidRPr="00C93C1C" w:rsidRDefault="00A826FB" w:rsidP="00905113">
      <w:pPr>
        <w:spacing w:after="0"/>
        <w:jc w:val="both"/>
        <w:rPr>
          <w:rFonts w:ascii="Arial" w:hAnsi="Arial" w:cs="Arial"/>
          <w:u w:val="single"/>
        </w:rPr>
      </w:pPr>
      <w:r w:rsidRPr="00C93C1C">
        <w:rPr>
          <w:rFonts w:ascii="Arial" w:hAnsi="Arial" w:cs="Arial"/>
          <w:u w:val="single"/>
        </w:rPr>
        <w:t>Differences</w:t>
      </w:r>
    </w:p>
    <w:p w:rsidR="00A826FB" w:rsidRPr="00C93C1C" w:rsidRDefault="00A826FB" w:rsidP="00905113">
      <w:pPr>
        <w:spacing w:after="0"/>
        <w:jc w:val="both"/>
        <w:rPr>
          <w:rFonts w:ascii="Arial" w:hAnsi="Arial" w:cs="Arial"/>
          <w:b/>
        </w:rPr>
      </w:pP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In the UK, IKEA focuses more on </w:t>
      </w:r>
      <w:r w:rsidRPr="00C93C1C">
        <w:rPr>
          <w:rFonts w:ascii="Arial" w:hAnsi="Arial" w:cs="Arial"/>
          <w:u w:val="single"/>
        </w:rPr>
        <w:t>furniture</w:t>
      </w:r>
      <w:r w:rsidRPr="00C93C1C">
        <w:rPr>
          <w:rFonts w:ascii="Arial" w:hAnsi="Arial" w:cs="Arial"/>
        </w:rPr>
        <w:t xml:space="preserve"> and </w:t>
      </w:r>
      <w:r w:rsidRPr="00C93C1C">
        <w:rPr>
          <w:rFonts w:ascii="Arial" w:hAnsi="Arial" w:cs="Arial"/>
          <w:u w:val="single"/>
        </w:rPr>
        <w:t>Swedish meatballs</w:t>
      </w:r>
      <w:r w:rsidRPr="00C93C1C">
        <w:rPr>
          <w:rFonts w:ascii="Arial" w:hAnsi="Arial" w:cs="Arial"/>
        </w:rPr>
        <w:t xml:space="preserve">, whereas in Japan IKEA’s main focus is on </w:t>
      </w:r>
      <w:r w:rsidRPr="00C93C1C">
        <w:rPr>
          <w:rFonts w:ascii="Arial" w:hAnsi="Arial" w:cs="Arial"/>
          <w:u w:val="single"/>
        </w:rPr>
        <w:t>plant based food, clothes and gadgets</w:t>
      </w:r>
      <w:r w:rsidRPr="00C93C1C">
        <w:rPr>
          <w:rFonts w:ascii="Arial" w:hAnsi="Arial" w:cs="Arial"/>
        </w:rPr>
        <w:t xml:space="preserve"> – brand extension.</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spacing w:val="3"/>
          <w:shd w:val="clear" w:color="auto" w:fill="FFFFFF"/>
        </w:rPr>
        <w:t xml:space="preserve">IKEA in the UK </w:t>
      </w:r>
      <w:r w:rsidR="004A3A6E" w:rsidRPr="00C93C1C">
        <w:rPr>
          <w:rFonts w:ascii="Arial" w:hAnsi="Arial" w:cs="Arial"/>
          <w:spacing w:val="3"/>
          <w:shd w:val="clear" w:color="auto" w:fill="FFFFFF"/>
        </w:rPr>
        <w:t>partners with</w:t>
      </w:r>
      <w:r w:rsidRPr="00C93C1C">
        <w:rPr>
          <w:rFonts w:ascii="Arial" w:hAnsi="Arial" w:cs="Arial"/>
          <w:spacing w:val="3"/>
          <w:shd w:val="clear" w:color="auto" w:fill="FFFFFF"/>
        </w:rPr>
        <w:t xml:space="preserve"> </w:t>
      </w:r>
      <w:r w:rsidRPr="00C93C1C">
        <w:rPr>
          <w:rFonts w:ascii="Arial" w:hAnsi="Arial" w:cs="Arial"/>
          <w:spacing w:val="3"/>
          <w:u w:val="single"/>
          <w:shd w:val="clear" w:color="auto" w:fill="FFFFFF"/>
        </w:rPr>
        <w:t>creative agencies and business consultancies</w:t>
      </w:r>
      <w:r w:rsidRPr="00C93C1C">
        <w:rPr>
          <w:rFonts w:ascii="Arial" w:hAnsi="Arial" w:cs="Arial"/>
          <w:spacing w:val="3"/>
          <w:shd w:val="clear" w:color="auto" w:fill="FFFFFF"/>
        </w:rPr>
        <w:t xml:space="preserve"> to help the</w:t>
      </w:r>
      <w:r w:rsidR="004A3A6E" w:rsidRPr="00C93C1C">
        <w:rPr>
          <w:rFonts w:ascii="Arial" w:hAnsi="Arial" w:cs="Arial"/>
          <w:spacing w:val="3"/>
          <w:shd w:val="clear" w:color="auto" w:fill="FFFFFF"/>
        </w:rPr>
        <w:t xml:space="preserve"> company</w:t>
      </w:r>
      <w:r w:rsidRPr="00C93C1C">
        <w:rPr>
          <w:rFonts w:ascii="Arial" w:hAnsi="Arial" w:cs="Arial"/>
          <w:spacing w:val="3"/>
          <w:shd w:val="clear" w:color="auto" w:fill="FFFFFF"/>
        </w:rPr>
        <w:t xml:space="preserve"> source new strategic </w:t>
      </w:r>
      <w:r w:rsidR="004A3A6E" w:rsidRPr="00C93C1C">
        <w:rPr>
          <w:rFonts w:ascii="Arial" w:hAnsi="Arial" w:cs="Arial"/>
          <w:spacing w:val="3"/>
          <w:shd w:val="clear" w:color="auto" w:fill="FFFFFF"/>
        </w:rPr>
        <w:t>business partners</w:t>
      </w:r>
      <w:r w:rsidRPr="00C93C1C">
        <w:rPr>
          <w:rFonts w:ascii="Arial" w:hAnsi="Arial" w:cs="Arial"/>
          <w:spacing w:val="3"/>
          <w:shd w:val="clear" w:color="auto" w:fill="FFFFFF"/>
        </w:rPr>
        <w:t>, mainly SMEs. It has also collaborated</w:t>
      </w:r>
      <w:r w:rsidRPr="00C93C1C">
        <w:rPr>
          <w:rFonts w:ascii="Arial" w:hAnsi="Arial" w:cs="Arial"/>
        </w:rPr>
        <w:t xml:space="preserve"> with </w:t>
      </w:r>
      <w:r w:rsidRPr="00C93C1C">
        <w:rPr>
          <w:rFonts w:ascii="Arial" w:hAnsi="Arial" w:cs="Arial"/>
          <w:u w:val="single"/>
        </w:rPr>
        <w:t>London’s Design Museum</w:t>
      </w:r>
      <w:r w:rsidRPr="00C93C1C">
        <w:rPr>
          <w:rFonts w:ascii="Arial" w:hAnsi="Arial" w:cs="Arial"/>
        </w:rPr>
        <w:t xml:space="preserve"> to create </w:t>
      </w:r>
      <w:r w:rsidRPr="00C93C1C">
        <w:rPr>
          <w:rFonts w:ascii="Arial" w:hAnsi="Arial" w:cs="Arial"/>
          <w:u w:val="single"/>
        </w:rPr>
        <w:t>IKEA’s ‘Home Futures’ exhibition</w:t>
      </w:r>
      <w:r w:rsidR="004A3A6E" w:rsidRPr="00C93C1C">
        <w:rPr>
          <w:rFonts w:ascii="Arial" w:hAnsi="Arial" w:cs="Arial"/>
          <w:u w:val="single"/>
        </w:rPr>
        <w:t xml:space="preserve"> – a</w:t>
      </w:r>
      <w:r w:rsidRPr="00C93C1C">
        <w:rPr>
          <w:rFonts w:ascii="Arial" w:hAnsi="Arial" w:cs="Arial"/>
          <w:u w:val="single"/>
        </w:rPr>
        <w:t xml:space="preserve"> brand influencer</w:t>
      </w:r>
      <w:r w:rsidRPr="00C93C1C">
        <w:rPr>
          <w:rFonts w:ascii="Arial" w:hAnsi="Arial" w:cs="Arial"/>
        </w:rPr>
        <w:t xml:space="preserve">. Whereas, IKEA in Japan applies </w:t>
      </w:r>
      <w:r w:rsidRPr="00C93C1C">
        <w:rPr>
          <w:rFonts w:ascii="Arial" w:hAnsi="Arial" w:cs="Arial"/>
          <w:u w:val="single"/>
        </w:rPr>
        <w:t>marketing campaigns</w:t>
      </w:r>
      <w:r w:rsidRPr="00C93C1C">
        <w:rPr>
          <w:rFonts w:ascii="Arial" w:hAnsi="Arial" w:cs="Arial"/>
        </w:rPr>
        <w:t xml:space="preserve"> a lot – a creation of a </w:t>
      </w:r>
      <w:r w:rsidRPr="00C93C1C">
        <w:rPr>
          <w:rFonts w:ascii="Arial" w:hAnsi="Arial" w:cs="Arial"/>
          <w:u w:val="single"/>
        </w:rPr>
        <w:t>recognisable mascot</w:t>
      </w:r>
      <w:r w:rsidRPr="00C93C1C">
        <w:rPr>
          <w:rFonts w:ascii="Arial" w:hAnsi="Arial" w:cs="Arial"/>
        </w:rPr>
        <w:t xml:space="preserve"> to be associated with the </w:t>
      </w:r>
      <w:r w:rsidRPr="00C93C1C">
        <w:rPr>
          <w:rFonts w:ascii="Arial" w:hAnsi="Arial" w:cs="Arial"/>
          <w:u w:val="single"/>
        </w:rPr>
        <w:t>brand</w:t>
      </w:r>
      <w:r w:rsidRPr="00C93C1C">
        <w:rPr>
          <w:rFonts w:ascii="Arial" w:hAnsi="Arial" w:cs="Arial"/>
        </w:rPr>
        <w:t xml:space="preserve">. IKEA is also very present at </w:t>
      </w:r>
      <w:r w:rsidRPr="00C93C1C">
        <w:rPr>
          <w:rFonts w:ascii="Arial" w:hAnsi="Arial" w:cs="Arial"/>
          <w:u w:val="single"/>
        </w:rPr>
        <w:t>trade fairs</w:t>
      </w:r>
      <w:r w:rsidRPr="00C93C1C">
        <w:rPr>
          <w:rFonts w:ascii="Arial" w:hAnsi="Arial" w:cs="Arial"/>
        </w:rPr>
        <w:t xml:space="preserve"> and various </w:t>
      </w:r>
      <w:r w:rsidRPr="00C93C1C">
        <w:rPr>
          <w:rFonts w:ascii="Arial" w:hAnsi="Arial" w:cs="Arial"/>
          <w:u w:val="single"/>
        </w:rPr>
        <w:t>events</w:t>
      </w:r>
      <w:r w:rsidRPr="00C93C1C">
        <w:rPr>
          <w:rFonts w:ascii="Arial" w:hAnsi="Arial" w:cs="Arial"/>
        </w:rPr>
        <w:t>, unlike IKEA in the UK.</w:t>
      </w:r>
    </w:p>
    <w:p w:rsidR="00A826FB" w:rsidRPr="00C93C1C" w:rsidRDefault="0094329A" w:rsidP="00905113">
      <w:pPr>
        <w:pStyle w:val="ListParagraph"/>
        <w:numPr>
          <w:ilvl w:val="0"/>
          <w:numId w:val="27"/>
        </w:numPr>
        <w:spacing w:after="0"/>
        <w:jc w:val="both"/>
        <w:rPr>
          <w:rFonts w:ascii="Arial" w:hAnsi="Arial" w:cs="Arial"/>
        </w:rPr>
      </w:pPr>
      <w:r w:rsidRPr="00C93C1C">
        <w:rPr>
          <w:rFonts w:ascii="Arial" w:hAnsi="Arial" w:cs="Arial"/>
        </w:rPr>
        <w:t>In the UK, IKEA focuses a lot on</w:t>
      </w:r>
      <w:r w:rsidR="00A826FB" w:rsidRPr="00C93C1C">
        <w:rPr>
          <w:rFonts w:ascii="Arial" w:hAnsi="Arial" w:cs="Arial"/>
        </w:rPr>
        <w:t xml:space="preserve"> </w:t>
      </w:r>
      <w:r w:rsidR="00A826FB" w:rsidRPr="00C93C1C">
        <w:rPr>
          <w:rFonts w:ascii="Arial" w:hAnsi="Arial" w:cs="Arial"/>
          <w:u w:val="single"/>
        </w:rPr>
        <w:t>direct marketing</w:t>
      </w:r>
      <w:r w:rsidR="00A826FB" w:rsidRPr="00C93C1C">
        <w:rPr>
          <w:rFonts w:ascii="Arial" w:hAnsi="Arial" w:cs="Arial"/>
        </w:rPr>
        <w:t>. In Japan not so much due to the culture.</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rPr>
        <w:t xml:space="preserve">In Japan, IKEA collaborates a lot with </w:t>
      </w:r>
      <w:r w:rsidRPr="00C93C1C">
        <w:rPr>
          <w:rFonts w:ascii="Arial" w:hAnsi="Arial" w:cs="Arial"/>
          <w:u w:val="single"/>
        </w:rPr>
        <w:t>furniture, design and fashion magazines</w:t>
      </w:r>
      <w:r w:rsidRPr="00C93C1C">
        <w:rPr>
          <w:rFonts w:ascii="Arial" w:hAnsi="Arial" w:cs="Arial"/>
        </w:rPr>
        <w:t>. In the UK not so much.</w:t>
      </w:r>
    </w:p>
    <w:p w:rsidR="00A826FB" w:rsidRPr="00C93C1C" w:rsidRDefault="00A826FB" w:rsidP="00905113">
      <w:pPr>
        <w:pStyle w:val="ListParagraph"/>
        <w:numPr>
          <w:ilvl w:val="0"/>
          <w:numId w:val="27"/>
        </w:numPr>
        <w:spacing w:after="0"/>
        <w:jc w:val="both"/>
        <w:rPr>
          <w:rFonts w:ascii="Arial" w:hAnsi="Arial" w:cs="Arial"/>
        </w:rPr>
      </w:pPr>
      <w:r w:rsidRPr="00C93C1C">
        <w:rPr>
          <w:rFonts w:ascii="Arial" w:hAnsi="Arial" w:cs="Arial"/>
          <w:shd w:val="clear" w:color="auto" w:fill="FFFFFF"/>
        </w:rPr>
        <w:t xml:space="preserve">Nearly </w:t>
      </w:r>
      <w:r w:rsidRPr="00C93C1C">
        <w:rPr>
          <w:rFonts w:ascii="Arial" w:hAnsi="Arial" w:cs="Arial"/>
          <w:u w:val="single"/>
          <w:shd w:val="clear" w:color="auto" w:fill="FFFFFF"/>
        </w:rPr>
        <w:t>12,000</w:t>
      </w:r>
      <w:r w:rsidRPr="00C93C1C">
        <w:rPr>
          <w:rFonts w:ascii="Arial" w:hAnsi="Arial" w:cs="Arial"/>
          <w:shd w:val="clear" w:color="auto" w:fill="FFFFFF"/>
        </w:rPr>
        <w:t xml:space="preserve"> co-workers at </w:t>
      </w:r>
      <w:r w:rsidRPr="00C93C1C">
        <w:rPr>
          <w:rFonts w:ascii="Arial" w:hAnsi="Arial" w:cs="Arial"/>
          <w:u w:val="single"/>
          <w:shd w:val="clear" w:color="auto" w:fill="FFFFFF"/>
        </w:rPr>
        <w:t>21</w:t>
      </w:r>
      <w:r w:rsidRPr="00C93C1C">
        <w:rPr>
          <w:rFonts w:ascii="Arial" w:hAnsi="Arial" w:cs="Arial"/>
          <w:shd w:val="clear" w:color="auto" w:fill="FFFFFF"/>
        </w:rPr>
        <w:t xml:space="preserve"> stores </w:t>
      </w:r>
      <w:r w:rsidR="0094329A" w:rsidRPr="00C93C1C">
        <w:rPr>
          <w:rFonts w:ascii="Arial" w:hAnsi="Arial" w:cs="Arial"/>
          <w:shd w:val="clear" w:color="auto" w:fill="FFFFFF"/>
        </w:rPr>
        <w:t xml:space="preserve">of IKEA </w:t>
      </w:r>
      <w:r w:rsidRPr="00C93C1C">
        <w:rPr>
          <w:rFonts w:ascii="Arial" w:hAnsi="Arial" w:cs="Arial"/>
          <w:shd w:val="clear" w:color="auto" w:fill="FFFFFF"/>
        </w:rPr>
        <w:t xml:space="preserve">across the UK. </w:t>
      </w:r>
      <w:r w:rsidRPr="00C93C1C">
        <w:rPr>
          <w:rFonts w:ascii="Arial" w:hAnsi="Arial" w:cs="Arial"/>
        </w:rPr>
        <w:t xml:space="preserve">IKEA Japan employs </w:t>
      </w:r>
      <w:r w:rsidRPr="00C93C1C">
        <w:rPr>
          <w:rFonts w:ascii="Arial" w:hAnsi="Arial" w:cs="Arial"/>
          <w:u w:val="single"/>
        </w:rPr>
        <w:t>3,800</w:t>
      </w:r>
      <w:r w:rsidRPr="00C93C1C">
        <w:rPr>
          <w:rFonts w:ascii="Arial" w:hAnsi="Arial" w:cs="Arial"/>
        </w:rPr>
        <w:t xml:space="preserve"> people (as of 31 August 2021)</w:t>
      </w:r>
      <w:r w:rsidR="00425798" w:rsidRPr="00C93C1C">
        <w:rPr>
          <w:rFonts w:ascii="Arial" w:hAnsi="Arial" w:cs="Arial"/>
        </w:rPr>
        <w:t xml:space="preserve"> at </w:t>
      </w:r>
      <w:r w:rsidR="00425798" w:rsidRPr="00C93C1C">
        <w:rPr>
          <w:rFonts w:ascii="Arial" w:hAnsi="Arial" w:cs="Arial"/>
          <w:u w:val="single"/>
        </w:rPr>
        <w:t>12</w:t>
      </w:r>
      <w:r w:rsidR="00425798" w:rsidRPr="00C93C1C">
        <w:rPr>
          <w:rFonts w:ascii="Arial" w:hAnsi="Arial" w:cs="Arial"/>
        </w:rPr>
        <w:t xml:space="preserve"> stores</w:t>
      </w:r>
      <w:r w:rsidRPr="00C93C1C">
        <w:rPr>
          <w:rFonts w:ascii="Arial" w:hAnsi="Arial" w:cs="Arial"/>
        </w:rPr>
        <w:t>.</w:t>
      </w:r>
    </w:p>
    <w:p w:rsidR="00A826FB" w:rsidRPr="00C93C1C" w:rsidRDefault="00A826FB" w:rsidP="00905113">
      <w:pPr>
        <w:pStyle w:val="ListParagraph"/>
        <w:numPr>
          <w:ilvl w:val="0"/>
          <w:numId w:val="27"/>
        </w:numPr>
        <w:spacing w:after="0"/>
        <w:jc w:val="both"/>
        <w:rPr>
          <w:rFonts w:ascii="Arial" w:hAnsi="Arial" w:cs="Arial"/>
          <w:u w:val="single"/>
        </w:rPr>
      </w:pPr>
      <w:r w:rsidRPr="00C93C1C">
        <w:rPr>
          <w:rFonts w:ascii="Arial" w:hAnsi="Arial" w:cs="Arial"/>
        </w:rPr>
        <w:t xml:space="preserve">In the UK, customer complaints process is dealt by </w:t>
      </w:r>
      <w:r w:rsidRPr="00C93C1C">
        <w:rPr>
          <w:rFonts w:ascii="Arial" w:hAnsi="Arial" w:cs="Arial"/>
          <w:u w:val="single"/>
        </w:rPr>
        <w:t>customer services on line</w:t>
      </w:r>
      <w:r w:rsidRPr="00C93C1C">
        <w:rPr>
          <w:rFonts w:ascii="Arial" w:hAnsi="Arial" w:cs="Arial"/>
        </w:rPr>
        <w:t xml:space="preserve"> or </w:t>
      </w:r>
      <w:r w:rsidRPr="00C93C1C">
        <w:rPr>
          <w:rFonts w:ascii="Arial" w:hAnsi="Arial" w:cs="Arial"/>
          <w:u w:val="single"/>
        </w:rPr>
        <w:t>Billie</w:t>
      </w:r>
      <w:r w:rsidR="00425798" w:rsidRPr="00C93C1C">
        <w:rPr>
          <w:rFonts w:ascii="Arial" w:hAnsi="Arial" w:cs="Arial"/>
          <w:u w:val="single"/>
        </w:rPr>
        <w:t xml:space="preserve"> – IKEA chatbot</w:t>
      </w:r>
      <w:r w:rsidRPr="00C93C1C">
        <w:rPr>
          <w:rFonts w:ascii="Arial" w:hAnsi="Arial" w:cs="Arial"/>
        </w:rPr>
        <w:t xml:space="preserve">. In Japan, customer complaints process is dealt by </w:t>
      </w:r>
      <w:r w:rsidRPr="00C93C1C">
        <w:rPr>
          <w:rFonts w:ascii="Arial" w:hAnsi="Arial" w:cs="Arial"/>
          <w:u w:val="single"/>
        </w:rPr>
        <w:t>customer services on line.</w:t>
      </w:r>
    </w:p>
    <w:p w:rsidR="00A826FB" w:rsidRPr="00C93C1C" w:rsidRDefault="00A826FB" w:rsidP="00905113">
      <w:pPr>
        <w:pStyle w:val="ListParagraph"/>
        <w:numPr>
          <w:ilvl w:val="0"/>
          <w:numId w:val="27"/>
        </w:numPr>
        <w:spacing w:after="0"/>
        <w:jc w:val="both"/>
        <w:rPr>
          <w:rFonts w:ascii="Arial" w:hAnsi="Arial" w:cs="Arial"/>
          <w:u w:val="single"/>
        </w:rPr>
      </w:pPr>
      <w:r w:rsidRPr="00C93C1C">
        <w:rPr>
          <w:rFonts w:ascii="Arial" w:hAnsi="Arial" w:cs="Arial"/>
          <w:u w:val="single"/>
        </w:rPr>
        <w:t>Marketing mix</w:t>
      </w:r>
      <w:r w:rsidRPr="00C93C1C">
        <w:rPr>
          <w:rFonts w:ascii="Arial" w:hAnsi="Arial" w:cs="Arial"/>
        </w:rPr>
        <w:t xml:space="preserve"> has worked in the UK since the first time IKEA entered the market. Whereas, in Japan, the first entering of IKEA was unsuccessful and the company was forced to withdraw from the market. Only the second attempt has proven to be successful due to studying the market deeply and applying the necessary changes in the business strategy.</w:t>
      </w:r>
    </w:p>
    <w:p w:rsidR="007C22E4" w:rsidRPr="00C93C1C" w:rsidRDefault="007C22E4" w:rsidP="00905113">
      <w:pPr>
        <w:spacing w:after="0"/>
        <w:jc w:val="both"/>
        <w:rPr>
          <w:rFonts w:ascii="Arial" w:hAnsi="Arial" w:cs="Arial"/>
        </w:rPr>
      </w:pPr>
    </w:p>
    <w:p w:rsidR="003D0526" w:rsidRPr="00C93C1C" w:rsidRDefault="003D0526" w:rsidP="00905113">
      <w:pPr>
        <w:spacing w:after="0"/>
        <w:jc w:val="both"/>
        <w:rPr>
          <w:rFonts w:ascii="Arial" w:hAnsi="Arial" w:cs="Arial"/>
          <w:b/>
          <w:u w:val="single"/>
        </w:rPr>
      </w:pPr>
      <w:r w:rsidRPr="00C93C1C">
        <w:rPr>
          <w:rFonts w:ascii="Arial" w:hAnsi="Arial" w:cs="Arial"/>
          <w:b/>
          <w:u w:val="single"/>
        </w:rPr>
        <w:t>4.  Di</w:t>
      </w:r>
      <w:r w:rsidR="00895FEA" w:rsidRPr="00C93C1C">
        <w:rPr>
          <w:rFonts w:ascii="Arial" w:hAnsi="Arial" w:cs="Arial"/>
          <w:b/>
          <w:u w:val="single"/>
        </w:rPr>
        <w:t xml:space="preserve">rectional Development Strategy </w:t>
      </w:r>
    </w:p>
    <w:p w:rsidR="00895FEA" w:rsidRPr="00C93C1C" w:rsidRDefault="00895FEA" w:rsidP="00905113">
      <w:pPr>
        <w:spacing w:after="0"/>
        <w:jc w:val="both"/>
        <w:rPr>
          <w:rFonts w:ascii="Arial" w:hAnsi="Arial" w:cs="Arial"/>
          <w:b/>
        </w:rPr>
      </w:pPr>
    </w:p>
    <w:p w:rsidR="002250EB" w:rsidRPr="00C93C1C" w:rsidRDefault="001A7B49" w:rsidP="00905113">
      <w:pPr>
        <w:spacing w:after="0"/>
        <w:jc w:val="both"/>
        <w:rPr>
          <w:rFonts w:ascii="Arial" w:hAnsi="Arial" w:cs="Arial"/>
        </w:rPr>
      </w:pPr>
      <w:r w:rsidRPr="00C93C1C">
        <w:rPr>
          <w:rFonts w:ascii="Arial" w:hAnsi="Arial" w:cs="Arial"/>
        </w:rPr>
        <w:t xml:space="preserve">A directional development strategy is a </w:t>
      </w:r>
      <w:r w:rsidRPr="00C93C1C">
        <w:rPr>
          <w:rFonts w:ascii="Arial" w:hAnsi="Arial" w:cs="Arial"/>
          <w:u w:val="single"/>
        </w:rPr>
        <w:t>c</w:t>
      </w:r>
      <w:r w:rsidR="002250EB" w:rsidRPr="00C93C1C">
        <w:rPr>
          <w:rFonts w:ascii="Arial" w:hAnsi="Arial" w:cs="Arial"/>
          <w:u w:val="single"/>
        </w:rPr>
        <w:t>urrent</w:t>
      </w:r>
      <w:r w:rsidRPr="00C93C1C">
        <w:rPr>
          <w:rFonts w:ascii="Arial" w:hAnsi="Arial" w:cs="Arial"/>
        </w:rPr>
        <w:t xml:space="preserve"> growth strategy</w:t>
      </w:r>
      <w:r w:rsidR="002250EB" w:rsidRPr="00C93C1C">
        <w:rPr>
          <w:rFonts w:ascii="Arial" w:hAnsi="Arial" w:cs="Arial"/>
        </w:rPr>
        <w:t>,</w:t>
      </w:r>
      <w:r w:rsidRPr="00C93C1C">
        <w:rPr>
          <w:rFonts w:ascii="Arial" w:hAnsi="Arial" w:cs="Arial"/>
        </w:rPr>
        <w:t xml:space="preserve"> a strategy</w:t>
      </w:r>
      <w:r w:rsidR="002250EB" w:rsidRPr="00C93C1C">
        <w:rPr>
          <w:rFonts w:ascii="Arial" w:hAnsi="Arial" w:cs="Arial"/>
        </w:rPr>
        <w:t xml:space="preserve"> to </w:t>
      </w:r>
      <w:r w:rsidR="002250EB" w:rsidRPr="00C93C1C">
        <w:rPr>
          <w:rFonts w:ascii="Arial" w:hAnsi="Arial" w:cs="Arial"/>
          <w:u w:val="single"/>
        </w:rPr>
        <w:t>currently</w:t>
      </w:r>
      <w:r w:rsidR="002250EB" w:rsidRPr="00C93C1C">
        <w:rPr>
          <w:rFonts w:ascii="Arial" w:hAnsi="Arial" w:cs="Arial"/>
        </w:rPr>
        <w:t xml:space="preserve"> grow the business</w:t>
      </w:r>
      <w:r w:rsidRPr="00C93C1C">
        <w:rPr>
          <w:rFonts w:ascii="Arial" w:hAnsi="Arial" w:cs="Arial"/>
        </w:rPr>
        <w:t>.</w:t>
      </w:r>
    </w:p>
    <w:p w:rsidR="00BF5A6E" w:rsidRPr="00C93C1C" w:rsidRDefault="00BF5A6E" w:rsidP="00905113">
      <w:pPr>
        <w:spacing w:after="0"/>
        <w:jc w:val="both"/>
        <w:rPr>
          <w:rFonts w:ascii="Arial" w:hAnsi="Arial" w:cs="Arial"/>
          <w:b/>
        </w:rPr>
      </w:pPr>
    </w:p>
    <w:p w:rsidR="00E24FE6" w:rsidRPr="00C93C1C" w:rsidRDefault="00E24FE6" w:rsidP="00905113">
      <w:pPr>
        <w:spacing w:after="0"/>
        <w:jc w:val="both"/>
        <w:rPr>
          <w:rFonts w:ascii="Arial" w:hAnsi="Arial" w:cs="Arial"/>
          <w:b/>
        </w:rPr>
      </w:pPr>
      <w:r w:rsidRPr="00C93C1C">
        <w:rPr>
          <w:rFonts w:ascii="Arial" w:hAnsi="Arial" w:cs="Arial"/>
          <w:b/>
        </w:rPr>
        <w:t>4.1   The Porter’s Generic Strategy Model – A Critical Analysis of IKEA in The UK and Japan</w:t>
      </w:r>
    </w:p>
    <w:p w:rsidR="00E24FE6" w:rsidRPr="00C93C1C" w:rsidRDefault="00E24FE6" w:rsidP="00905113">
      <w:pPr>
        <w:spacing w:after="0"/>
        <w:jc w:val="both"/>
        <w:rPr>
          <w:rFonts w:ascii="Arial" w:hAnsi="Arial" w:cs="Arial"/>
          <w:b/>
        </w:rPr>
      </w:pPr>
    </w:p>
    <w:p w:rsidR="00E24FE6" w:rsidRPr="00C93C1C" w:rsidRDefault="00E24FE6" w:rsidP="00905113">
      <w:pPr>
        <w:spacing w:after="0"/>
        <w:jc w:val="both"/>
        <w:rPr>
          <w:rFonts w:ascii="Arial" w:hAnsi="Arial" w:cs="Arial"/>
        </w:rPr>
      </w:pPr>
      <w:r w:rsidRPr="00C93C1C">
        <w:rPr>
          <w:rFonts w:ascii="Arial" w:hAnsi="Arial" w:cs="Arial"/>
        </w:rPr>
        <w:t>IKEA has currently been using The Porter’s Generic Strategy Model as the directional development strategy.</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lastRenderedPageBreak/>
        <w:t>The Porter’s Generic Strategy Model – ‘(...) generic strategies – cost leadership, differentiation, and focus (...) represent the alternative strategic positions in an industry. (...) (Porter, 2011, p.13)</w:t>
      </w:r>
    </w:p>
    <w:p w:rsidR="00A6049E" w:rsidRPr="00C93C1C" w:rsidRDefault="00A6049E" w:rsidP="00905113">
      <w:pPr>
        <w:spacing w:after="0"/>
        <w:jc w:val="both"/>
        <w:rPr>
          <w:rFonts w:ascii="Arial" w:hAnsi="Arial" w:cs="Arial"/>
        </w:rPr>
      </w:pPr>
    </w:p>
    <w:p w:rsidR="00E23354" w:rsidRPr="00C93C1C" w:rsidRDefault="0076489C" w:rsidP="0076489C">
      <w:pPr>
        <w:spacing w:after="0"/>
        <w:jc w:val="center"/>
        <w:rPr>
          <w:rFonts w:ascii="Arial" w:hAnsi="Arial" w:cs="Arial"/>
        </w:rPr>
      </w:pPr>
      <w:r w:rsidRPr="00C93C1C">
        <w:rPr>
          <w:rFonts w:ascii="Arial" w:hAnsi="Arial" w:cs="Arial"/>
          <w:noProof/>
          <w:lang w:eastAsia="en-GB"/>
        </w:rPr>
        <w:drawing>
          <wp:inline distT="0" distB="0" distL="0" distR="0">
            <wp:extent cx="4705350" cy="3121300"/>
            <wp:effectExtent l="19050" t="0" r="0" b="0"/>
            <wp:docPr id="3" name="Picture 3" descr="C:\Users\User\Desktop\Zenith School of Studies\My Folder\UWTSD London\MBA Term 2\MBA International Marketing\Assignment 100%\Porter's Three Generic Strategies pic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2\MBA International Marketing\Assignment 100%\Porter's Three Generic Strategies pic 1.jpg"/>
                    <pic:cNvPicPr>
                      <a:picLocks noChangeAspect="1" noChangeArrowheads="1"/>
                    </pic:cNvPicPr>
                  </pic:nvPicPr>
                  <pic:blipFill>
                    <a:blip r:embed="rId47" cstate="print"/>
                    <a:srcRect/>
                    <a:stretch>
                      <a:fillRect/>
                    </a:stretch>
                  </pic:blipFill>
                  <pic:spPr bwMode="auto">
                    <a:xfrm>
                      <a:off x="0" y="0"/>
                      <a:ext cx="4707243" cy="3122556"/>
                    </a:xfrm>
                    <a:prstGeom prst="rect">
                      <a:avLst/>
                    </a:prstGeom>
                    <a:noFill/>
                    <a:ln w="9525">
                      <a:noFill/>
                      <a:miter lim="800000"/>
                      <a:headEnd/>
                      <a:tailEnd/>
                    </a:ln>
                  </pic:spPr>
                </pic:pic>
              </a:graphicData>
            </a:graphic>
          </wp:inline>
        </w:drawing>
      </w:r>
    </w:p>
    <w:p w:rsidR="008E6A46" w:rsidRPr="00C93C1C" w:rsidRDefault="008E6A46" w:rsidP="000D1258">
      <w:pPr>
        <w:spacing w:after="0"/>
        <w:rPr>
          <w:rFonts w:ascii="Arial" w:hAnsi="Arial" w:cs="Arial"/>
        </w:rPr>
      </w:pPr>
    </w:p>
    <w:p w:rsidR="0076489C" w:rsidRPr="00C93C1C" w:rsidRDefault="0076489C" w:rsidP="0076489C">
      <w:pPr>
        <w:spacing w:after="0"/>
        <w:jc w:val="center"/>
        <w:rPr>
          <w:rFonts w:ascii="Arial" w:hAnsi="Arial" w:cs="Arial"/>
          <w:b/>
        </w:rPr>
      </w:pPr>
      <w:r w:rsidRPr="00C93C1C">
        <w:rPr>
          <w:rFonts w:ascii="Arial" w:hAnsi="Arial" w:cs="Arial"/>
          <w:b/>
        </w:rPr>
        <w:t>The Porter’s Generic Strategy Model</w:t>
      </w:r>
    </w:p>
    <w:p w:rsidR="0076489C" w:rsidRPr="00C93C1C" w:rsidRDefault="0076489C" w:rsidP="0076489C">
      <w:pPr>
        <w:spacing w:after="0"/>
        <w:jc w:val="center"/>
        <w:rPr>
          <w:rFonts w:ascii="Arial" w:hAnsi="Arial" w:cs="Arial"/>
          <w:sz w:val="20"/>
          <w:szCs w:val="20"/>
        </w:rPr>
      </w:pPr>
    </w:p>
    <w:p w:rsidR="0076489C" w:rsidRPr="00C93C1C" w:rsidRDefault="0076489C" w:rsidP="0076489C">
      <w:pPr>
        <w:spacing w:after="0"/>
        <w:jc w:val="center"/>
        <w:rPr>
          <w:rFonts w:ascii="Arial" w:hAnsi="Arial" w:cs="Arial"/>
          <w:sz w:val="20"/>
          <w:szCs w:val="20"/>
          <w:shd w:val="clear" w:color="auto" w:fill="FFFFFF"/>
        </w:rPr>
      </w:pPr>
      <w:r w:rsidRPr="00C93C1C">
        <w:rPr>
          <w:rFonts w:ascii="Arial" w:hAnsi="Arial" w:cs="Arial"/>
          <w:sz w:val="20"/>
          <w:szCs w:val="20"/>
        </w:rPr>
        <w:t xml:space="preserve">Source: </w:t>
      </w:r>
      <w:r w:rsidR="00A6049E" w:rsidRPr="00C93C1C">
        <w:rPr>
          <w:rFonts w:ascii="Arial" w:hAnsi="Arial" w:cs="Arial"/>
          <w:sz w:val="20"/>
          <w:szCs w:val="20"/>
          <w:shd w:val="clear" w:color="auto" w:fill="FFFFFF"/>
        </w:rPr>
        <w:t>Whittington</w:t>
      </w:r>
      <w:r w:rsidRPr="00C93C1C">
        <w:rPr>
          <w:rFonts w:ascii="Arial" w:hAnsi="Arial" w:cs="Arial"/>
          <w:sz w:val="20"/>
          <w:szCs w:val="20"/>
          <w:shd w:val="clear" w:color="auto" w:fill="FFFFFF"/>
        </w:rPr>
        <w:t xml:space="preserve">, </w:t>
      </w:r>
      <w:r w:rsidR="00A6049E" w:rsidRPr="00C93C1C">
        <w:rPr>
          <w:rFonts w:ascii="Arial" w:hAnsi="Arial" w:cs="Arial"/>
          <w:sz w:val="20"/>
          <w:szCs w:val="20"/>
          <w:shd w:val="clear" w:color="auto" w:fill="FFFFFF"/>
        </w:rPr>
        <w:t xml:space="preserve">et al., </w:t>
      </w:r>
      <w:r w:rsidR="00A14AAD" w:rsidRPr="00C93C1C">
        <w:rPr>
          <w:rFonts w:ascii="Arial" w:hAnsi="Arial" w:cs="Arial"/>
          <w:sz w:val="20"/>
          <w:szCs w:val="20"/>
          <w:shd w:val="clear" w:color="auto" w:fill="FFFFFF"/>
        </w:rPr>
        <w:t>2020, p.205</w:t>
      </w:r>
    </w:p>
    <w:p w:rsidR="00BF5A6E" w:rsidRPr="00C93C1C" w:rsidRDefault="00BF5A6E" w:rsidP="00BF5A6E">
      <w:pPr>
        <w:spacing w:after="0"/>
        <w:jc w:val="both"/>
        <w:rPr>
          <w:rFonts w:ascii="Arial" w:hAnsi="Arial" w:cs="Arial"/>
        </w:rPr>
      </w:pPr>
    </w:p>
    <w:p w:rsidR="00E24FE6" w:rsidRPr="00C93C1C" w:rsidRDefault="00E24FE6" w:rsidP="00E24FE6">
      <w:pPr>
        <w:spacing w:after="0"/>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t xml:space="preserve">Competitive Strategy </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shd w:val="clear" w:color="auto" w:fill="FFFFFF"/>
        </w:rPr>
      </w:pPr>
      <w:r w:rsidRPr="00C93C1C">
        <w:rPr>
          <w:rFonts w:ascii="Arial" w:hAnsi="Arial" w:cs="Arial"/>
        </w:rPr>
        <w:t>‘Competitive strategy is concerned with how a company, business unit or organisation achieves competitive advantage in its domain of activity. Competitive strategy therefore involves issues such as costs, product and service features and branding.’ (</w:t>
      </w:r>
      <w:r w:rsidRPr="00C93C1C">
        <w:rPr>
          <w:rFonts w:ascii="Arial" w:hAnsi="Arial" w:cs="Arial"/>
          <w:shd w:val="clear" w:color="auto" w:fill="FFFFFF"/>
        </w:rPr>
        <w:t>Whittington, et al., 2020, p.204)</w:t>
      </w:r>
    </w:p>
    <w:p w:rsidR="00E24FE6" w:rsidRPr="00C93C1C" w:rsidRDefault="00E24FE6" w:rsidP="00905113">
      <w:pPr>
        <w:spacing w:after="0"/>
        <w:jc w:val="both"/>
        <w:rPr>
          <w:rFonts w:ascii="Arial" w:hAnsi="Arial" w:cs="Arial"/>
          <w:shd w:val="clear" w:color="auto" w:fill="FFFFFF"/>
        </w:rPr>
      </w:pPr>
    </w:p>
    <w:p w:rsidR="00E24FE6" w:rsidRPr="00C93C1C" w:rsidRDefault="00E24FE6" w:rsidP="00905113">
      <w:pPr>
        <w:spacing w:after="0"/>
        <w:jc w:val="both"/>
        <w:rPr>
          <w:rFonts w:ascii="Arial" w:hAnsi="Arial" w:cs="Arial"/>
        </w:rPr>
      </w:pPr>
      <w:r w:rsidRPr="00C93C1C">
        <w:rPr>
          <w:rFonts w:ascii="Arial" w:hAnsi="Arial" w:cs="Arial"/>
        </w:rPr>
        <w:t>Competitive Advantage</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shd w:val="clear" w:color="auto" w:fill="FFFFFF"/>
        </w:rPr>
      </w:pPr>
      <w:r w:rsidRPr="00C93C1C">
        <w:rPr>
          <w:rFonts w:ascii="Arial" w:hAnsi="Arial" w:cs="Arial"/>
        </w:rPr>
        <w:t>‘(...) competitive advantage is about how a company, business unit or organisation creates value for its users both greater than the costs of supplying them and superior to that of rivals.’ (</w:t>
      </w:r>
      <w:r w:rsidRPr="00C93C1C">
        <w:rPr>
          <w:rFonts w:ascii="Arial" w:hAnsi="Arial" w:cs="Arial"/>
          <w:shd w:val="clear" w:color="auto" w:fill="FFFFFF"/>
        </w:rPr>
        <w:t>Whittington, et al., 2020, p.204)</w:t>
      </w:r>
    </w:p>
    <w:p w:rsidR="00E24FE6" w:rsidRPr="00C93C1C" w:rsidRDefault="00E24FE6" w:rsidP="00905113">
      <w:pPr>
        <w:spacing w:after="0"/>
        <w:jc w:val="both"/>
        <w:rPr>
          <w:rFonts w:ascii="Arial" w:hAnsi="Arial" w:cs="Arial"/>
          <w:shd w:val="clear" w:color="auto" w:fill="FFFFFF"/>
        </w:rPr>
      </w:pPr>
    </w:p>
    <w:p w:rsidR="00E24FE6" w:rsidRPr="00C93C1C" w:rsidRDefault="00E24FE6" w:rsidP="00905113">
      <w:pPr>
        <w:spacing w:after="0"/>
        <w:jc w:val="both"/>
        <w:rPr>
          <w:rFonts w:ascii="Helvetica" w:hAnsi="Helvetica" w:cs="Helvetica"/>
          <w:sz w:val="23"/>
          <w:szCs w:val="23"/>
          <w:shd w:val="clear" w:color="auto" w:fill="FFFFFF"/>
        </w:rPr>
      </w:pPr>
      <w:r w:rsidRPr="00C93C1C">
        <w:rPr>
          <w:rFonts w:ascii="Helvetica" w:hAnsi="Helvetica" w:cs="Helvetica"/>
          <w:sz w:val="23"/>
          <w:szCs w:val="23"/>
          <w:shd w:val="clear" w:color="auto" w:fill="FFFFFF"/>
        </w:rPr>
        <w:t>‘One of the key competitive advantages IKEA has is its extensive knowledge about the customers. The company understands the purchasing factors that influence customers to buy and implements the best practices to induce that decision. Low prices are the cornerstone of the IKEA business idea and the company always tries to do things as efficiently and cost-effective as possible.’ (Statista Research Department, 2023)</w:t>
      </w:r>
    </w:p>
    <w:p w:rsidR="00E24FE6" w:rsidRPr="00C93C1C" w:rsidRDefault="00E24FE6" w:rsidP="00905113">
      <w:pPr>
        <w:spacing w:after="0"/>
        <w:jc w:val="both"/>
        <w:rPr>
          <w:rFonts w:ascii="Helvetica" w:hAnsi="Helvetica" w:cs="Helvetica"/>
          <w:sz w:val="23"/>
          <w:szCs w:val="23"/>
          <w:shd w:val="clear" w:color="auto" w:fill="FFFFFF"/>
        </w:rPr>
      </w:pPr>
    </w:p>
    <w:p w:rsidR="00E24FE6" w:rsidRPr="00C93C1C" w:rsidRDefault="00E24FE6" w:rsidP="00905113">
      <w:pPr>
        <w:spacing w:after="0"/>
        <w:jc w:val="both"/>
        <w:rPr>
          <w:rFonts w:ascii="Arial" w:hAnsi="Arial" w:cs="Arial"/>
        </w:rPr>
      </w:pPr>
      <w:r w:rsidRPr="00C93C1C">
        <w:rPr>
          <w:rFonts w:ascii="Arial" w:hAnsi="Arial" w:cs="Arial"/>
        </w:rPr>
        <w:lastRenderedPageBreak/>
        <w:t xml:space="preserve">Companies like IKEA ‘(...) are hard to copy not because their strategies are secret, but because they have developed their own unique ways of doing things. So while their competitors might know all about </w:t>
      </w:r>
      <w:r w:rsidRPr="00C93C1C">
        <w:rPr>
          <w:rFonts w:ascii="Arial" w:hAnsi="Arial" w:cs="Arial"/>
          <w:i/>
        </w:rPr>
        <w:t xml:space="preserve">what </w:t>
      </w:r>
      <w:r w:rsidRPr="00C93C1C">
        <w:rPr>
          <w:rFonts w:ascii="Arial" w:hAnsi="Arial" w:cs="Arial"/>
        </w:rPr>
        <w:t xml:space="preserve">they’re doing, they can’t really copy it because they can’t figure out exactly </w:t>
      </w:r>
      <w:r w:rsidRPr="00C93C1C">
        <w:rPr>
          <w:rFonts w:ascii="Arial" w:hAnsi="Arial" w:cs="Arial"/>
          <w:i/>
        </w:rPr>
        <w:t xml:space="preserve">how.’ </w:t>
      </w:r>
      <w:r w:rsidRPr="00C93C1C">
        <w:rPr>
          <w:rFonts w:ascii="Arial" w:hAnsi="Arial" w:cs="Arial"/>
        </w:rPr>
        <w:t>(Bass, 2021, p.5)</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u w:val="single"/>
        </w:rPr>
        <w:t>The Porter’s Generic Strategy Model and IKEA in The UK</w:t>
      </w:r>
    </w:p>
    <w:p w:rsidR="00E24FE6" w:rsidRPr="00C93C1C" w:rsidRDefault="00E24FE6" w:rsidP="00905113">
      <w:pPr>
        <w:spacing w:after="0"/>
        <w:jc w:val="both"/>
        <w:rPr>
          <w:rFonts w:ascii="Arial" w:hAnsi="Arial" w:cs="Arial"/>
          <w:u w:val="single"/>
        </w:rPr>
      </w:pPr>
    </w:p>
    <w:p w:rsidR="00E24FE6" w:rsidRPr="00C93C1C" w:rsidRDefault="00E24FE6" w:rsidP="00905113">
      <w:pPr>
        <w:spacing w:after="0"/>
        <w:jc w:val="both"/>
        <w:rPr>
          <w:rFonts w:ascii="Arial" w:hAnsi="Arial" w:cs="Arial"/>
        </w:rPr>
      </w:pPr>
      <w:r w:rsidRPr="00C93C1C">
        <w:rPr>
          <w:rFonts w:ascii="Arial" w:hAnsi="Arial" w:cs="Arial"/>
        </w:rPr>
        <w:t xml:space="preserve">IKEA has currently been using The Porter’s Generic Strategy Model as the directional development strategy. IKEA has applied </w:t>
      </w:r>
      <w:r w:rsidRPr="00C93C1C">
        <w:rPr>
          <w:rFonts w:ascii="Arial" w:hAnsi="Arial" w:cs="Arial"/>
          <w:u w:val="single"/>
        </w:rPr>
        <w:t>customer based focus</w:t>
      </w:r>
      <w:r w:rsidRPr="00C93C1C">
        <w:rPr>
          <w:rFonts w:ascii="Arial" w:hAnsi="Arial" w:cs="Arial"/>
        </w:rPr>
        <w:t>.</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t>‘Ikea, with its narrow customer group, is an example of cost-based focus. (...) Ikea’s focus is based on the needs of a customer group (...).’ (Porter, 2011, p.13)</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u w:val="single"/>
        </w:rPr>
      </w:pPr>
      <w:r w:rsidRPr="00C93C1C">
        <w:rPr>
          <w:rFonts w:ascii="Arial" w:hAnsi="Arial" w:cs="Arial"/>
          <w:u w:val="single"/>
        </w:rPr>
        <w:t>The Porter’s Generic Strategy Model and IKEA in Japan</w:t>
      </w:r>
    </w:p>
    <w:p w:rsidR="00E24FE6" w:rsidRPr="00C93C1C" w:rsidRDefault="00E24FE6" w:rsidP="00905113">
      <w:pPr>
        <w:spacing w:after="0"/>
        <w:jc w:val="both"/>
        <w:rPr>
          <w:rFonts w:ascii="Arial" w:hAnsi="Arial" w:cs="Arial"/>
          <w:u w:val="single"/>
        </w:rPr>
      </w:pPr>
    </w:p>
    <w:p w:rsidR="00E24FE6" w:rsidRPr="00C93C1C" w:rsidRDefault="00E24FE6" w:rsidP="00905113">
      <w:pPr>
        <w:spacing w:after="0"/>
        <w:jc w:val="both"/>
        <w:rPr>
          <w:rFonts w:ascii="Arial" w:hAnsi="Arial" w:cs="Arial"/>
        </w:rPr>
      </w:pPr>
      <w:r w:rsidRPr="00C93C1C">
        <w:rPr>
          <w:rFonts w:ascii="Arial" w:hAnsi="Arial" w:cs="Arial"/>
        </w:rPr>
        <w:t xml:space="preserve">IKEA has currently been using The Porter’s Generic Strategy Model as the directional development strategy. IKEA has applied </w:t>
      </w:r>
      <w:r w:rsidRPr="00C93C1C">
        <w:rPr>
          <w:rFonts w:ascii="Arial" w:hAnsi="Arial" w:cs="Arial"/>
          <w:u w:val="single"/>
        </w:rPr>
        <w:t>differentiation</w:t>
      </w:r>
      <w:r w:rsidRPr="00C93C1C">
        <w:rPr>
          <w:rFonts w:ascii="Arial" w:hAnsi="Arial" w:cs="Arial"/>
        </w:rPr>
        <w:t>.</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t>‘The more Ikea has configured its activities to lower costs by having its customers do their own assembly and delivery, the less able it is to satisfy customers who require higher levels of service.’ (Porter, 2011, p.18)</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t>The Japanese customers more demanding and requir</w:t>
      </w:r>
      <w:r w:rsidR="008B203C" w:rsidRPr="00C93C1C">
        <w:rPr>
          <w:rFonts w:ascii="Arial" w:hAnsi="Arial" w:cs="Arial"/>
        </w:rPr>
        <w:t>e more services, for example home deliveries or parcels. Many people do not have cars, therefore, this extra service is pivotal. (Vlisides, 2018)</w:t>
      </w:r>
    </w:p>
    <w:p w:rsidR="00E24FE6" w:rsidRPr="00C93C1C" w:rsidRDefault="00E24FE6" w:rsidP="00905113">
      <w:pPr>
        <w:spacing w:after="0"/>
        <w:jc w:val="both"/>
        <w:rPr>
          <w:rFonts w:ascii="Arial" w:hAnsi="Arial" w:cs="Arial"/>
        </w:rPr>
      </w:pPr>
    </w:p>
    <w:p w:rsidR="00E24FE6" w:rsidRPr="00C93C1C" w:rsidRDefault="00E24FE6" w:rsidP="00905113">
      <w:pPr>
        <w:spacing w:after="0"/>
        <w:jc w:val="both"/>
        <w:rPr>
          <w:rFonts w:ascii="Arial" w:hAnsi="Arial" w:cs="Arial"/>
        </w:rPr>
      </w:pPr>
      <w:r w:rsidRPr="00C93C1C">
        <w:rPr>
          <w:rFonts w:ascii="Arial" w:hAnsi="Arial" w:cs="Arial"/>
        </w:rPr>
        <w:t>(...) Japanese consumers prioritize convenience and safety more than paying less. With that in mind, IKEA offered a delivery option with furniture assembly, helping win Japanese customers’ hearts.’ (Kawaguchi, 2021)</w:t>
      </w:r>
    </w:p>
    <w:p w:rsidR="005A71E2" w:rsidRPr="00C93C1C" w:rsidRDefault="005A71E2" w:rsidP="00905113">
      <w:pPr>
        <w:spacing w:after="0"/>
        <w:jc w:val="both"/>
        <w:rPr>
          <w:rFonts w:ascii="Arial" w:hAnsi="Arial" w:cs="Arial"/>
        </w:rPr>
      </w:pPr>
    </w:p>
    <w:p w:rsidR="00BF5A6E" w:rsidRPr="00C93C1C" w:rsidRDefault="00CB4957" w:rsidP="00905113">
      <w:pPr>
        <w:spacing w:after="0"/>
        <w:jc w:val="both"/>
        <w:rPr>
          <w:rFonts w:ascii="Arial" w:hAnsi="Arial" w:cs="Arial"/>
          <w:b/>
        </w:rPr>
      </w:pPr>
      <w:r w:rsidRPr="00C93C1C">
        <w:rPr>
          <w:rFonts w:ascii="Arial" w:hAnsi="Arial" w:cs="Arial"/>
          <w:b/>
        </w:rPr>
        <w:t xml:space="preserve">4.2   </w:t>
      </w:r>
      <w:r w:rsidR="00BF5A6E" w:rsidRPr="00C93C1C">
        <w:rPr>
          <w:rFonts w:ascii="Arial" w:hAnsi="Arial" w:cs="Arial"/>
          <w:b/>
        </w:rPr>
        <w:t>The Advantages of Directional Development Strategy</w:t>
      </w:r>
    </w:p>
    <w:p w:rsidR="00B216DA" w:rsidRPr="00C93C1C" w:rsidRDefault="00B216DA" w:rsidP="00905113">
      <w:pPr>
        <w:spacing w:after="0"/>
        <w:jc w:val="both"/>
        <w:rPr>
          <w:rFonts w:ascii="Arial" w:hAnsi="Arial" w:cs="Arial"/>
        </w:rPr>
      </w:pPr>
    </w:p>
    <w:p w:rsidR="00B216DA" w:rsidRPr="00C93C1C" w:rsidRDefault="00B216DA" w:rsidP="00905113">
      <w:pPr>
        <w:pStyle w:val="ListParagraph"/>
        <w:numPr>
          <w:ilvl w:val="0"/>
          <w:numId w:val="2"/>
        </w:numPr>
        <w:spacing w:after="0"/>
        <w:jc w:val="both"/>
        <w:rPr>
          <w:rFonts w:ascii="Arial" w:hAnsi="Arial" w:cs="Arial"/>
        </w:rPr>
      </w:pPr>
      <w:r w:rsidRPr="00C93C1C">
        <w:rPr>
          <w:rFonts w:ascii="Arial" w:hAnsi="Arial" w:cs="Arial"/>
        </w:rPr>
        <w:t>It helps point the company in the right direction, so they do not get lost.</w:t>
      </w:r>
    </w:p>
    <w:p w:rsidR="00B216DA" w:rsidRPr="00C93C1C" w:rsidRDefault="00B216DA" w:rsidP="00905113">
      <w:pPr>
        <w:pStyle w:val="ListParagraph"/>
        <w:numPr>
          <w:ilvl w:val="0"/>
          <w:numId w:val="2"/>
        </w:numPr>
        <w:spacing w:after="0"/>
        <w:jc w:val="both"/>
        <w:rPr>
          <w:rFonts w:ascii="Arial" w:hAnsi="Arial" w:cs="Arial"/>
        </w:rPr>
      </w:pPr>
      <w:r w:rsidRPr="00C93C1C">
        <w:rPr>
          <w:rFonts w:ascii="Arial" w:hAnsi="Arial" w:cs="Arial"/>
        </w:rPr>
        <w:t>It helps the company achieve its objectives (where we want to be), mission (now) and vision (future).</w:t>
      </w:r>
    </w:p>
    <w:p w:rsidR="00B216DA" w:rsidRPr="00C93C1C" w:rsidRDefault="00B216DA" w:rsidP="00905113">
      <w:pPr>
        <w:pStyle w:val="ListParagraph"/>
        <w:numPr>
          <w:ilvl w:val="0"/>
          <w:numId w:val="2"/>
        </w:numPr>
        <w:spacing w:after="0"/>
        <w:jc w:val="both"/>
        <w:rPr>
          <w:rFonts w:ascii="Arial" w:hAnsi="Arial" w:cs="Arial"/>
          <w:b/>
        </w:rPr>
      </w:pPr>
      <w:r w:rsidRPr="00C93C1C">
        <w:rPr>
          <w:rFonts w:ascii="Arial" w:hAnsi="Arial" w:cs="Arial"/>
          <w:shd w:val="clear" w:color="auto" w:fill="FFFFFF"/>
        </w:rPr>
        <w:t>It helps ‘(...) the company implement goals, to manage change, and to help the organization make solid business decisions.’ (Khan, 2020)</w:t>
      </w:r>
    </w:p>
    <w:p w:rsidR="00BF5A6E" w:rsidRPr="00C93C1C" w:rsidRDefault="00B216DA" w:rsidP="00905113">
      <w:pPr>
        <w:pStyle w:val="ListParagraph"/>
        <w:numPr>
          <w:ilvl w:val="0"/>
          <w:numId w:val="2"/>
        </w:numPr>
        <w:spacing w:after="0"/>
        <w:jc w:val="both"/>
        <w:rPr>
          <w:rFonts w:ascii="Arial" w:hAnsi="Arial" w:cs="Arial"/>
          <w:b/>
        </w:rPr>
      </w:pPr>
      <w:r w:rsidRPr="00C93C1C">
        <w:rPr>
          <w:rFonts w:ascii="Arial" w:hAnsi="Arial" w:cs="Arial"/>
          <w:shd w:val="clear" w:color="auto" w:fill="FFFFFF"/>
        </w:rPr>
        <w:t>The employees are aware of their roles and responsibilities within the organisation.</w:t>
      </w:r>
    </w:p>
    <w:p w:rsidR="00BF5A6E" w:rsidRPr="00C93C1C" w:rsidRDefault="00BF5A6E" w:rsidP="00905113">
      <w:pPr>
        <w:spacing w:after="0"/>
        <w:jc w:val="both"/>
        <w:rPr>
          <w:rFonts w:ascii="Arial" w:hAnsi="Arial" w:cs="Arial"/>
        </w:rPr>
      </w:pPr>
    </w:p>
    <w:p w:rsidR="00225D1A" w:rsidRPr="00C93C1C" w:rsidRDefault="00CB4957" w:rsidP="00905113">
      <w:pPr>
        <w:spacing w:after="0"/>
        <w:jc w:val="both"/>
        <w:rPr>
          <w:rFonts w:ascii="Arial" w:hAnsi="Arial" w:cs="Arial"/>
          <w:b/>
        </w:rPr>
      </w:pPr>
      <w:r w:rsidRPr="00C93C1C">
        <w:rPr>
          <w:rFonts w:ascii="Arial" w:hAnsi="Arial" w:cs="Arial"/>
          <w:b/>
        </w:rPr>
        <w:t xml:space="preserve">4.3   </w:t>
      </w:r>
      <w:r w:rsidR="00BF5A6E" w:rsidRPr="00C93C1C">
        <w:rPr>
          <w:rFonts w:ascii="Arial" w:hAnsi="Arial" w:cs="Arial"/>
          <w:b/>
        </w:rPr>
        <w:t>Similarities and Differences</w:t>
      </w:r>
    </w:p>
    <w:p w:rsidR="00BF5A6E" w:rsidRPr="00C93C1C" w:rsidRDefault="00BF5A6E" w:rsidP="00905113">
      <w:pPr>
        <w:spacing w:after="0"/>
        <w:jc w:val="both"/>
        <w:rPr>
          <w:rFonts w:ascii="Arial" w:hAnsi="Arial" w:cs="Arial"/>
        </w:rPr>
      </w:pPr>
    </w:p>
    <w:p w:rsidR="00BF1C29" w:rsidRPr="00C93C1C" w:rsidRDefault="00BF1C29" w:rsidP="00905113">
      <w:pPr>
        <w:spacing w:after="0"/>
        <w:jc w:val="both"/>
        <w:rPr>
          <w:rFonts w:ascii="Arial" w:hAnsi="Arial" w:cs="Arial"/>
          <w:u w:val="single"/>
        </w:rPr>
      </w:pPr>
      <w:r w:rsidRPr="00C93C1C">
        <w:rPr>
          <w:rFonts w:ascii="Arial" w:hAnsi="Arial" w:cs="Arial"/>
          <w:u w:val="single"/>
        </w:rPr>
        <w:t>Similarities</w:t>
      </w:r>
    </w:p>
    <w:p w:rsidR="00665CD4" w:rsidRPr="00C93C1C" w:rsidRDefault="00665CD4" w:rsidP="00905113">
      <w:pPr>
        <w:spacing w:after="0"/>
        <w:jc w:val="both"/>
        <w:rPr>
          <w:rFonts w:ascii="Arial" w:hAnsi="Arial" w:cs="Arial"/>
          <w:u w:val="single"/>
        </w:rPr>
      </w:pPr>
    </w:p>
    <w:p w:rsidR="00665CD4" w:rsidRPr="00C93C1C" w:rsidRDefault="00665CD4" w:rsidP="00905113">
      <w:pPr>
        <w:spacing w:after="0"/>
        <w:jc w:val="both"/>
        <w:rPr>
          <w:rFonts w:ascii="Arial" w:hAnsi="Arial" w:cs="Arial"/>
        </w:rPr>
      </w:pPr>
      <w:r w:rsidRPr="00C93C1C">
        <w:rPr>
          <w:rFonts w:ascii="Arial" w:hAnsi="Arial" w:cs="Arial"/>
        </w:rPr>
        <w:t>IKEA</w:t>
      </w:r>
      <w:r w:rsidR="00657A03" w:rsidRPr="00C93C1C">
        <w:rPr>
          <w:rFonts w:ascii="Arial" w:hAnsi="Arial" w:cs="Arial"/>
        </w:rPr>
        <w:t>,</w:t>
      </w:r>
      <w:r w:rsidRPr="00C93C1C">
        <w:rPr>
          <w:rFonts w:ascii="Arial" w:hAnsi="Arial" w:cs="Arial"/>
        </w:rPr>
        <w:t xml:space="preserve"> both in the UK and Japan</w:t>
      </w:r>
      <w:r w:rsidR="00657A03" w:rsidRPr="00C93C1C">
        <w:rPr>
          <w:rFonts w:ascii="Arial" w:hAnsi="Arial" w:cs="Arial"/>
        </w:rPr>
        <w:t>,</w:t>
      </w:r>
      <w:r w:rsidRPr="00C93C1C">
        <w:rPr>
          <w:rFonts w:ascii="Arial" w:hAnsi="Arial" w:cs="Arial"/>
        </w:rPr>
        <w:t xml:space="preserve"> has currently been using </w:t>
      </w:r>
      <w:r w:rsidRPr="00C93C1C">
        <w:rPr>
          <w:rFonts w:ascii="Arial" w:hAnsi="Arial" w:cs="Arial"/>
          <w:u w:val="single"/>
        </w:rPr>
        <w:t>The Porter’s Generic Strategy Model</w:t>
      </w:r>
      <w:r w:rsidRPr="00C93C1C">
        <w:rPr>
          <w:rFonts w:ascii="Arial" w:hAnsi="Arial" w:cs="Arial"/>
        </w:rPr>
        <w:t xml:space="preserve"> as the </w:t>
      </w:r>
      <w:r w:rsidRPr="00C93C1C">
        <w:rPr>
          <w:rFonts w:ascii="Arial" w:hAnsi="Arial" w:cs="Arial"/>
          <w:u w:val="single"/>
        </w:rPr>
        <w:t>directional development strategy</w:t>
      </w:r>
      <w:r w:rsidRPr="00C93C1C">
        <w:rPr>
          <w:rFonts w:ascii="Arial" w:hAnsi="Arial" w:cs="Arial"/>
        </w:rPr>
        <w:t xml:space="preserve">. </w:t>
      </w:r>
    </w:p>
    <w:p w:rsidR="00BF1C29" w:rsidRPr="00C93C1C" w:rsidRDefault="00BF1C29" w:rsidP="00905113">
      <w:pPr>
        <w:spacing w:after="0"/>
        <w:jc w:val="both"/>
        <w:rPr>
          <w:rFonts w:ascii="Arial" w:hAnsi="Arial" w:cs="Arial"/>
        </w:rPr>
      </w:pPr>
    </w:p>
    <w:p w:rsidR="00BF1C29" w:rsidRPr="00C93C1C" w:rsidRDefault="00BF1C29" w:rsidP="00905113">
      <w:pPr>
        <w:spacing w:after="0"/>
        <w:jc w:val="both"/>
        <w:rPr>
          <w:rFonts w:ascii="Arial" w:hAnsi="Arial" w:cs="Arial"/>
          <w:u w:val="single"/>
        </w:rPr>
      </w:pPr>
      <w:r w:rsidRPr="00C93C1C">
        <w:rPr>
          <w:rFonts w:ascii="Arial" w:hAnsi="Arial" w:cs="Arial"/>
          <w:u w:val="single"/>
        </w:rPr>
        <w:t>Differences</w:t>
      </w:r>
    </w:p>
    <w:p w:rsidR="00665CD4" w:rsidRPr="00C93C1C" w:rsidRDefault="00665CD4" w:rsidP="00905113">
      <w:pPr>
        <w:spacing w:after="0"/>
        <w:jc w:val="both"/>
        <w:rPr>
          <w:rFonts w:ascii="Arial" w:hAnsi="Arial" w:cs="Arial"/>
          <w:u w:val="single"/>
        </w:rPr>
      </w:pPr>
    </w:p>
    <w:p w:rsidR="00665CD4" w:rsidRPr="00C93C1C" w:rsidRDefault="00665CD4" w:rsidP="00905113">
      <w:pPr>
        <w:spacing w:after="0"/>
        <w:jc w:val="both"/>
        <w:rPr>
          <w:rFonts w:ascii="Arial" w:hAnsi="Arial" w:cs="Arial"/>
        </w:rPr>
      </w:pPr>
      <w:r w:rsidRPr="00C93C1C">
        <w:rPr>
          <w:rFonts w:ascii="Arial" w:hAnsi="Arial" w:cs="Arial"/>
        </w:rPr>
        <w:lastRenderedPageBreak/>
        <w:t xml:space="preserve">IKEA in the UK has applied </w:t>
      </w:r>
      <w:r w:rsidRPr="00C93C1C">
        <w:rPr>
          <w:rFonts w:ascii="Arial" w:hAnsi="Arial" w:cs="Arial"/>
          <w:u w:val="single"/>
        </w:rPr>
        <w:t>customer based focus</w:t>
      </w:r>
      <w:r w:rsidRPr="00C93C1C">
        <w:rPr>
          <w:rFonts w:ascii="Arial" w:hAnsi="Arial" w:cs="Arial"/>
        </w:rPr>
        <w:t xml:space="preserve">, whereas IKEA in Japan has applied </w:t>
      </w:r>
      <w:r w:rsidRPr="00C93C1C">
        <w:rPr>
          <w:rFonts w:ascii="Arial" w:hAnsi="Arial" w:cs="Arial"/>
          <w:u w:val="single"/>
        </w:rPr>
        <w:t>differentiation</w:t>
      </w:r>
      <w:r w:rsidRPr="00C93C1C">
        <w:rPr>
          <w:rFonts w:ascii="Arial" w:hAnsi="Arial" w:cs="Arial"/>
        </w:rPr>
        <w:t>.</w:t>
      </w:r>
    </w:p>
    <w:p w:rsidR="004C5C4A" w:rsidRPr="00C93C1C" w:rsidRDefault="004C5C4A" w:rsidP="00905113">
      <w:pPr>
        <w:spacing w:after="0"/>
        <w:jc w:val="both"/>
        <w:rPr>
          <w:rFonts w:ascii="Arial" w:hAnsi="Arial" w:cs="Arial"/>
        </w:rPr>
      </w:pPr>
    </w:p>
    <w:p w:rsidR="00BF5A6E" w:rsidRPr="00C93C1C" w:rsidRDefault="00CB4957" w:rsidP="00905113">
      <w:pPr>
        <w:spacing w:after="0"/>
        <w:jc w:val="both"/>
        <w:rPr>
          <w:rFonts w:ascii="Arial" w:hAnsi="Arial" w:cs="Arial"/>
          <w:b/>
          <w:u w:val="single"/>
        </w:rPr>
      </w:pPr>
      <w:r w:rsidRPr="00C93C1C">
        <w:rPr>
          <w:rFonts w:ascii="Arial" w:hAnsi="Arial" w:cs="Arial"/>
          <w:b/>
          <w:u w:val="single"/>
        </w:rPr>
        <w:t xml:space="preserve">5.  </w:t>
      </w:r>
      <w:r w:rsidR="00BF5A6E" w:rsidRPr="00C93C1C">
        <w:rPr>
          <w:rFonts w:ascii="Arial" w:hAnsi="Arial" w:cs="Arial"/>
          <w:b/>
          <w:u w:val="single"/>
        </w:rPr>
        <w:t>Recommendations</w:t>
      </w:r>
    </w:p>
    <w:p w:rsidR="00BF5A6E" w:rsidRPr="00C93C1C" w:rsidRDefault="00BF5A6E" w:rsidP="00905113">
      <w:pPr>
        <w:spacing w:after="0"/>
        <w:jc w:val="both"/>
        <w:rPr>
          <w:rFonts w:ascii="Arial" w:hAnsi="Arial" w:cs="Arial"/>
        </w:rPr>
      </w:pPr>
      <w:r w:rsidRPr="00C93C1C">
        <w:rPr>
          <w:rFonts w:ascii="Arial" w:hAnsi="Arial" w:cs="Arial"/>
        </w:rPr>
        <w:t xml:space="preserve">    </w:t>
      </w:r>
    </w:p>
    <w:p w:rsidR="00BF5A6E" w:rsidRPr="00C93C1C" w:rsidRDefault="00CB4957" w:rsidP="00905113">
      <w:pPr>
        <w:spacing w:after="0"/>
        <w:jc w:val="both"/>
        <w:rPr>
          <w:rFonts w:ascii="Arial" w:hAnsi="Arial" w:cs="Arial"/>
          <w:b/>
        </w:rPr>
      </w:pPr>
      <w:r w:rsidRPr="00C93C1C">
        <w:rPr>
          <w:rFonts w:ascii="Arial" w:hAnsi="Arial" w:cs="Arial"/>
          <w:b/>
        </w:rPr>
        <w:t xml:space="preserve">5.1   </w:t>
      </w:r>
      <w:r w:rsidR="00BF5A6E" w:rsidRPr="00C93C1C">
        <w:rPr>
          <w:rFonts w:ascii="Arial" w:hAnsi="Arial" w:cs="Arial"/>
          <w:b/>
        </w:rPr>
        <w:t>The TOWS Matrix</w:t>
      </w:r>
    </w:p>
    <w:p w:rsidR="00BF5A6E" w:rsidRPr="00C93C1C" w:rsidRDefault="00BF5A6E" w:rsidP="00905113">
      <w:pPr>
        <w:spacing w:after="0"/>
        <w:jc w:val="both"/>
        <w:rPr>
          <w:rFonts w:ascii="Arial" w:hAnsi="Arial" w:cs="Arial"/>
        </w:rPr>
      </w:pPr>
    </w:p>
    <w:p w:rsidR="00736CA3" w:rsidRPr="00C93C1C" w:rsidRDefault="00736CA3" w:rsidP="00905113">
      <w:pPr>
        <w:spacing w:after="0"/>
        <w:jc w:val="both"/>
        <w:rPr>
          <w:rFonts w:ascii="Arial" w:hAnsi="Arial" w:cs="Arial"/>
        </w:rPr>
      </w:pPr>
      <w:r w:rsidRPr="00C93C1C">
        <w:rPr>
          <w:rFonts w:ascii="Arial" w:hAnsi="Arial" w:cs="Arial"/>
        </w:rPr>
        <w:t>‘(...) the strengths, weaknesses, opportunities and threats have been listed to combine them into a TOWS matrix (...) used to develop strategies</w:t>
      </w:r>
      <w:r w:rsidR="00014D8A" w:rsidRPr="00C93C1C">
        <w:rPr>
          <w:rFonts w:ascii="Arial" w:hAnsi="Arial" w:cs="Arial"/>
        </w:rPr>
        <w:t>to counter the threats and take advantage of the opportunities (...).’</w:t>
      </w:r>
      <w:r w:rsidRPr="00C93C1C">
        <w:rPr>
          <w:rFonts w:ascii="Arial" w:hAnsi="Arial" w:cs="Arial"/>
        </w:rPr>
        <w:t xml:space="preserve"> </w:t>
      </w:r>
      <w:r w:rsidR="00014D8A" w:rsidRPr="00C93C1C">
        <w:rPr>
          <w:rFonts w:ascii="Arial" w:hAnsi="Arial" w:cs="Arial"/>
        </w:rPr>
        <w:t>(Chaffey, Hemphill and Edmundson-Bird, 2019, p.200)</w:t>
      </w:r>
    </w:p>
    <w:p w:rsidR="00892517" w:rsidRPr="00C93C1C" w:rsidRDefault="00892517" w:rsidP="00905113">
      <w:pPr>
        <w:spacing w:after="0"/>
        <w:jc w:val="both"/>
        <w:rPr>
          <w:rFonts w:ascii="Arial" w:hAnsi="Arial" w:cs="Arial"/>
        </w:rPr>
      </w:pPr>
    </w:p>
    <w:p w:rsidR="00014D8A" w:rsidRPr="00C93C1C" w:rsidRDefault="00014D8A" w:rsidP="00BF5A6E">
      <w:pPr>
        <w:spacing w:after="0"/>
        <w:jc w:val="both"/>
        <w:rPr>
          <w:rFonts w:ascii="Arial" w:hAnsi="Arial" w:cs="Arial"/>
        </w:rPr>
      </w:pPr>
    </w:p>
    <w:p w:rsidR="00892517" w:rsidRPr="00C93C1C" w:rsidRDefault="00BD1917" w:rsidP="00310D7A">
      <w:pPr>
        <w:spacing w:after="0"/>
        <w:jc w:val="center"/>
        <w:rPr>
          <w:rFonts w:ascii="Arial" w:hAnsi="Arial" w:cs="Arial"/>
        </w:rPr>
      </w:pPr>
      <w:r w:rsidRPr="00C93C1C">
        <w:rPr>
          <w:rFonts w:ascii="Arial" w:hAnsi="Arial" w:cs="Arial"/>
          <w:noProof/>
          <w:lang w:eastAsia="en-GB"/>
        </w:rPr>
        <w:drawing>
          <wp:inline distT="0" distB="0" distL="0" distR="0">
            <wp:extent cx="5731510" cy="3084269"/>
            <wp:effectExtent l="19050" t="0" r="2540" b="0"/>
            <wp:docPr id="20" name="Picture 1" descr="C:\Users\User\Desktop\Zenith School of Studies\My Folder\UWTSD London\MBA Term 2\MBA International Marketing\Assignment 100%\SWOT and TOW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SWOT and TOWS.jpg"/>
                    <pic:cNvPicPr>
                      <a:picLocks noChangeAspect="1" noChangeArrowheads="1"/>
                    </pic:cNvPicPr>
                  </pic:nvPicPr>
                  <pic:blipFill>
                    <a:blip r:embed="rId48"/>
                    <a:srcRect/>
                    <a:stretch>
                      <a:fillRect/>
                    </a:stretch>
                  </pic:blipFill>
                  <pic:spPr bwMode="auto">
                    <a:xfrm>
                      <a:off x="0" y="0"/>
                      <a:ext cx="5731510" cy="3084269"/>
                    </a:xfrm>
                    <a:prstGeom prst="rect">
                      <a:avLst/>
                    </a:prstGeom>
                    <a:noFill/>
                    <a:ln w="9525">
                      <a:noFill/>
                      <a:miter lim="800000"/>
                      <a:headEnd/>
                      <a:tailEnd/>
                    </a:ln>
                  </pic:spPr>
                </pic:pic>
              </a:graphicData>
            </a:graphic>
          </wp:inline>
        </w:drawing>
      </w:r>
    </w:p>
    <w:p w:rsidR="00892517" w:rsidRPr="00C93C1C" w:rsidRDefault="00892517" w:rsidP="00BF5A6E">
      <w:pPr>
        <w:spacing w:after="0"/>
        <w:jc w:val="both"/>
        <w:rPr>
          <w:rFonts w:ascii="Arial" w:hAnsi="Arial" w:cs="Arial"/>
        </w:rPr>
      </w:pPr>
    </w:p>
    <w:p w:rsidR="00310D7A" w:rsidRPr="00C93C1C" w:rsidRDefault="00310D7A" w:rsidP="00310D7A">
      <w:pPr>
        <w:spacing w:after="0"/>
        <w:jc w:val="center"/>
        <w:rPr>
          <w:rFonts w:ascii="Arial" w:hAnsi="Arial" w:cs="Arial"/>
          <w:b/>
        </w:rPr>
      </w:pPr>
      <w:r w:rsidRPr="00C93C1C">
        <w:rPr>
          <w:rFonts w:ascii="Arial" w:hAnsi="Arial" w:cs="Arial"/>
          <w:b/>
        </w:rPr>
        <w:t xml:space="preserve">The SWOT and TOWS Matrix </w:t>
      </w:r>
    </w:p>
    <w:p w:rsidR="00736CA3" w:rsidRPr="00C93C1C" w:rsidRDefault="00736CA3" w:rsidP="00310D7A">
      <w:pPr>
        <w:spacing w:after="0"/>
        <w:jc w:val="center"/>
        <w:rPr>
          <w:rFonts w:ascii="Arial" w:hAnsi="Arial" w:cs="Arial"/>
          <w:b/>
        </w:rPr>
      </w:pPr>
    </w:p>
    <w:p w:rsidR="00736CA3" w:rsidRPr="00C93C1C" w:rsidRDefault="00736CA3" w:rsidP="00310D7A">
      <w:pPr>
        <w:spacing w:after="0"/>
        <w:jc w:val="center"/>
        <w:rPr>
          <w:rFonts w:ascii="Arial" w:hAnsi="Arial" w:cs="Arial"/>
          <w:sz w:val="20"/>
          <w:szCs w:val="20"/>
        </w:rPr>
      </w:pPr>
      <w:r w:rsidRPr="00C93C1C">
        <w:rPr>
          <w:rFonts w:ascii="Arial" w:hAnsi="Arial" w:cs="Arial"/>
          <w:sz w:val="20"/>
          <w:szCs w:val="20"/>
        </w:rPr>
        <w:t>Source: Chaffey, Hemphill and Edmundson-Bird, 2019, p.200</w:t>
      </w:r>
    </w:p>
    <w:p w:rsidR="00736CA3" w:rsidRPr="00C93C1C" w:rsidRDefault="00736CA3" w:rsidP="00310D7A">
      <w:pPr>
        <w:spacing w:after="0"/>
        <w:jc w:val="center"/>
        <w:rPr>
          <w:rFonts w:ascii="Arial" w:hAnsi="Arial" w:cs="Arial"/>
          <w:sz w:val="20"/>
          <w:szCs w:val="20"/>
        </w:rPr>
      </w:pPr>
    </w:p>
    <w:p w:rsidR="00892517" w:rsidRPr="00C93C1C" w:rsidRDefault="00892517" w:rsidP="00BF5A6E">
      <w:pPr>
        <w:spacing w:after="0"/>
        <w:jc w:val="both"/>
        <w:rPr>
          <w:rFonts w:ascii="Arial" w:hAnsi="Arial" w:cs="Arial"/>
        </w:rPr>
      </w:pPr>
    </w:p>
    <w:tbl>
      <w:tblPr>
        <w:tblStyle w:val="TableGrid"/>
        <w:tblW w:w="0" w:type="auto"/>
        <w:tblLook w:val="04A0"/>
      </w:tblPr>
      <w:tblGrid>
        <w:gridCol w:w="3080"/>
        <w:gridCol w:w="3081"/>
        <w:gridCol w:w="3081"/>
      </w:tblGrid>
      <w:tr w:rsidR="00892517" w:rsidRPr="00C93C1C" w:rsidTr="00892517">
        <w:tc>
          <w:tcPr>
            <w:tcW w:w="3080" w:type="dxa"/>
          </w:tcPr>
          <w:p w:rsidR="00892517" w:rsidRPr="00C93C1C" w:rsidRDefault="00892517" w:rsidP="00BF5A6E">
            <w:pPr>
              <w:jc w:val="both"/>
              <w:rPr>
                <w:rFonts w:ascii="Arial" w:hAnsi="Arial" w:cs="Arial"/>
                <w:b/>
              </w:rPr>
            </w:pPr>
            <w:r w:rsidRPr="00C93C1C">
              <w:rPr>
                <w:rFonts w:ascii="Arial" w:hAnsi="Arial" w:cs="Arial"/>
                <w:b/>
              </w:rPr>
              <w:t>IKEA in The UK</w:t>
            </w:r>
          </w:p>
        </w:tc>
        <w:tc>
          <w:tcPr>
            <w:tcW w:w="3081" w:type="dxa"/>
          </w:tcPr>
          <w:p w:rsidR="00892517" w:rsidRPr="00C93C1C" w:rsidRDefault="00821F48" w:rsidP="00BF5A6E">
            <w:pPr>
              <w:jc w:val="both"/>
              <w:rPr>
                <w:rFonts w:ascii="Arial" w:hAnsi="Arial" w:cs="Arial"/>
                <w:b/>
              </w:rPr>
            </w:pPr>
            <w:r w:rsidRPr="00C93C1C">
              <w:rPr>
                <w:rFonts w:ascii="Arial" w:hAnsi="Arial" w:cs="Arial"/>
                <w:b/>
              </w:rPr>
              <w:t>Strengths – S</w:t>
            </w:r>
          </w:p>
          <w:p w:rsidR="00061431" w:rsidRPr="00C93C1C" w:rsidRDefault="00061431" w:rsidP="00BF5A6E">
            <w:pPr>
              <w:jc w:val="both"/>
              <w:rPr>
                <w:rFonts w:ascii="Arial" w:hAnsi="Arial" w:cs="Arial"/>
                <w:b/>
              </w:rPr>
            </w:pPr>
          </w:p>
          <w:p w:rsidR="00061431" w:rsidRPr="00C93C1C" w:rsidRDefault="00061431" w:rsidP="00061431">
            <w:pPr>
              <w:rPr>
                <w:rFonts w:ascii="Arial" w:hAnsi="Arial" w:cs="Arial"/>
              </w:rPr>
            </w:pPr>
            <w:r w:rsidRPr="00C93C1C">
              <w:rPr>
                <w:rFonts w:ascii="Arial" w:hAnsi="Arial" w:cs="Arial"/>
              </w:rPr>
              <w:t>-</w:t>
            </w:r>
            <w:r w:rsidR="00821F48" w:rsidRPr="00C93C1C">
              <w:rPr>
                <w:rFonts w:ascii="Arial" w:hAnsi="Arial" w:cs="Arial"/>
              </w:rPr>
              <w:t xml:space="preserve">Brand equity. </w:t>
            </w:r>
            <w:r w:rsidR="00821F48" w:rsidRPr="00C93C1C">
              <w:rPr>
                <w:rStyle w:val="contentauthor--date"/>
                <w:rFonts w:ascii="Arial" w:hAnsi="Arial" w:cs="Arial"/>
                <w:bdr w:val="none" w:sz="0" w:space="0" w:color="auto" w:frame="1"/>
              </w:rPr>
              <w:t xml:space="preserve">In the second quarter of 2023, IKEA was rated as the fourth </w:t>
            </w:r>
            <w:r w:rsidRPr="00C93C1C">
              <w:rPr>
                <w:rFonts w:ascii="Arial" w:hAnsi="Arial" w:cs="Arial"/>
              </w:rPr>
              <w:t>most popular home or department store in the UK. 71 per cent of respondents had a positive opinion about the brand. (Smith, 2023)</w:t>
            </w:r>
          </w:p>
          <w:p w:rsidR="00821F48" w:rsidRPr="00C93C1C" w:rsidRDefault="00821F48" w:rsidP="00061431">
            <w:pPr>
              <w:rPr>
                <w:rFonts w:ascii="Arial" w:hAnsi="Arial" w:cs="Arial"/>
              </w:rPr>
            </w:pPr>
          </w:p>
          <w:p w:rsidR="00061431" w:rsidRPr="00C93C1C" w:rsidRDefault="00061431" w:rsidP="00061431">
            <w:pPr>
              <w:jc w:val="both"/>
              <w:rPr>
                <w:rFonts w:ascii="Arial" w:hAnsi="Arial" w:cs="Arial"/>
              </w:rPr>
            </w:pPr>
            <w:r w:rsidRPr="00C93C1C">
              <w:rPr>
                <w:rFonts w:ascii="Arial" w:hAnsi="Arial" w:cs="Arial"/>
              </w:rPr>
              <w:t>-Competitive prices of products and still maintaining high quality.</w:t>
            </w:r>
          </w:p>
          <w:p w:rsidR="00061431" w:rsidRPr="00C93C1C" w:rsidRDefault="00061431" w:rsidP="00061431">
            <w:pPr>
              <w:jc w:val="both"/>
              <w:rPr>
                <w:rFonts w:ascii="Arial" w:hAnsi="Arial" w:cs="Arial"/>
              </w:rPr>
            </w:pPr>
          </w:p>
          <w:p w:rsidR="00821F48" w:rsidRPr="00C93C1C" w:rsidRDefault="00061431" w:rsidP="00BF5A6E">
            <w:pPr>
              <w:jc w:val="both"/>
              <w:rPr>
                <w:rFonts w:ascii="Arial" w:hAnsi="Arial" w:cs="Arial"/>
              </w:rPr>
            </w:pPr>
            <w:r w:rsidRPr="00C93C1C">
              <w:rPr>
                <w:rFonts w:ascii="Arial" w:hAnsi="Arial" w:cs="Arial"/>
                <w:shd w:val="clear" w:color="auto" w:fill="FFFFFF"/>
              </w:rPr>
              <w:lastRenderedPageBreak/>
              <w:t xml:space="preserve">-(...) total sales of £2.2 billion for the year ending 31st August 2022, which marks </w:t>
            </w:r>
            <w:r w:rsidRPr="00C93C1C">
              <w:rPr>
                <w:rFonts w:ascii="Arial" w:hAnsi="Arial" w:cs="Arial"/>
              </w:rPr>
              <w:t xml:space="preserve"> </w:t>
            </w:r>
            <w:r w:rsidRPr="00C93C1C">
              <w:rPr>
                <w:rFonts w:ascii="Arial" w:hAnsi="Arial" w:cs="Arial"/>
                <w:shd w:val="clear" w:color="auto" w:fill="FFFFFF"/>
              </w:rPr>
              <w:t>double-digit sales growth of 13% compared to the previous 12 months.’ (Shandwick,</w:t>
            </w:r>
            <w:r w:rsidRPr="00C93C1C">
              <w:rPr>
                <w:rFonts w:ascii="Arial" w:hAnsi="Arial" w:cs="Arial"/>
              </w:rPr>
              <w:t xml:space="preserve"> </w:t>
            </w:r>
            <w:r w:rsidRPr="00C93C1C">
              <w:rPr>
                <w:rFonts w:ascii="Arial" w:hAnsi="Arial" w:cs="Arial"/>
                <w:shd w:val="clear" w:color="auto" w:fill="FFFFFF"/>
              </w:rPr>
              <w:t>2023)</w:t>
            </w:r>
          </w:p>
        </w:tc>
        <w:tc>
          <w:tcPr>
            <w:tcW w:w="3081" w:type="dxa"/>
          </w:tcPr>
          <w:p w:rsidR="0061492F" w:rsidRPr="00C93C1C" w:rsidRDefault="0061492F" w:rsidP="0061492F">
            <w:pPr>
              <w:jc w:val="both"/>
              <w:rPr>
                <w:rFonts w:ascii="Arial" w:hAnsi="Arial" w:cs="Arial"/>
                <w:b/>
              </w:rPr>
            </w:pPr>
            <w:r w:rsidRPr="00C93C1C">
              <w:rPr>
                <w:rFonts w:ascii="Arial" w:hAnsi="Arial" w:cs="Arial"/>
                <w:b/>
              </w:rPr>
              <w:lastRenderedPageBreak/>
              <w:t>Weaknesses – W</w:t>
            </w:r>
          </w:p>
          <w:p w:rsidR="00892517" w:rsidRPr="00C93C1C" w:rsidRDefault="00892517" w:rsidP="00BF5A6E">
            <w:pPr>
              <w:jc w:val="both"/>
              <w:rPr>
                <w:rFonts w:ascii="Arial" w:hAnsi="Arial" w:cs="Arial"/>
              </w:rPr>
            </w:pPr>
          </w:p>
          <w:p w:rsidR="0061492F" w:rsidRPr="00C93C1C" w:rsidRDefault="0061492F" w:rsidP="00BF5A6E">
            <w:pPr>
              <w:jc w:val="both"/>
              <w:rPr>
                <w:rFonts w:ascii="Arial" w:hAnsi="Arial" w:cs="Arial"/>
              </w:rPr>
            </w:pPr>
            <w:r w:rsidRPr="00C93C1C">
              <w:rPr>
                <w:rFonts w:ascii="Arial" w:hAnsi="Arial" w:cs="Arial"/>
              </w:rPr>
              <w:t>-Strict labelling and packaging rules. A traffic light system.</w:t>
            </w:r>
          </w:p>
        </w:tc>
      </w:tr>
      <w:tr w:rsidR="00892517" w:rsidRPr="00C93C1C" w:rsidTr="00892517">
        <w:tc>
          <w:tcPr>
            <w:tcW w:w="3080" w:type="dxa"/>
          </w:tcPr>
          <w:p w:rsidR="00342303" w:rsidRPr="00C93C1C" w:rsidRDefault="00342303" w:rsidP="00342303">
            <w:pPr>
              <w:jc w:val="both"/>
              <w:rPr>
                <w:rFonts w:ascii="Arial" w:hAnsi="Arial" w:cs="Arial"/>
                <w:b/>
              </w:rPr>
            </w:pPr>
            <w:r w:rsidRPr="00C93C1C">
              <w:rPr>
                <w:rFonts w:ascii="Arial" w:hAnsi="Arial" w:cs="Arial"/>
                <w:b/>
              </w:rPr>
              <w:lastRenderedPageBreak/>
              <w:t>Opportunities – O</w:t>
            </w:r>
          </w:p>
          <w:p w:rsidR="00892517" w:rsidRPr="00C93C1C" w:rsidRDefault="00892517" w:rsidP="00BF5A6E">
            <w:pPr>
              <w:jc w:val="both"/>
              <w:rPr>
                <w:rFonts w:ascii="Arial" w:hAnsi="Arial" w:cs="Arial"/>
              </w:rPr>
            </w:pPr>
          </w:p>
          <w:p w:rsidR="00C843CE" w:rsidRPr="00C93C1C" w:rsidRDefault="00C843CE" w:rsidP="00BF5A6E">
            <w:pPr>
              <w:jc w:val="both"/>
              <w:rPr>
                <w:rFonts w:ascii="Arial" w:hAnsi="Arial" w:cs="Arial"/>
              </w:rPr>
            </w:pPr>
          </w:p>
          <w:p w:rsidR="00FD02BC" w:rsidRPr="00C93C1C" w:rsidRDefault="00FD02BC" w:rsidP="00BF5A6E">
            <w:pPr>
              <w:jc w:val="both"/>
              <w:rPr>
                <w:rFonts w:ascii="Arial" w:hAnsi="Arial" w:cs="Arial"/>
              </w:rPr>
            </w:pPr>
            <w:r w:rsidRPr="00C93C1C">
              <w:rPr>
                <w:rFonts w:ascii="Arial" w:hAnsi="Arial" w:cs="Arial"/>
              </w:rPr>
              <w:t>-A brand extension into gadgets, clothes or gym accessories, for example. (</w:t>
            </w:r>
            <w:r w:rsidRPr="00C93C1C">
              <w:rPr>
                <w:rFonts w:ascii="Arial" w:hAnsi="Arial" w:cs="Arial"/>
                <w:shd w:val="clear" w:color="auto" w:fill="FFFFFF"/>
              </w:rPr>
              <w:t>Designboom, 2023)</w:t>
            </w:r>
            <w:r w:rsidRPr="00C93C1C">
              <w:rPr>
                <w:rFonts w:ascii="Arial" w:hAnsi="Arial" w:cs="Arial"/>
              </w:rPr>
              <w:t xml:space="preserve">                                               </w:t>
            </w:r>
          </w:p>
          <w:p w:rsidR="00FD02BC" w:rsidRPr="00C93C1C" w:rsidRDefault="00FD02BC" w:rsidP="00BF5A6E">
            <w:pPr>
              <w:jc w:val="both"/>
              <w:rPr>
                <w:rFonts w:ascii="Arial" w:hAnsi="Arial" w:cs="Arial"/>
              </w:rPr>
            </w:pPr>
          </w:p>
          <w:p w:rsidR="00FD02BC" w:rsidRPr="00C93C1C" w:rsidRDefault="00FD02BC" w:rsidP="00BF5A6E">
            <w:pPr>
              <w:jc w:val="both"/>
              <w:rPr>
                <w:rFonts w:ascii="Arial" w:hAnsi="Arial" w:cs="Arial"/>
              </w:rPr>
            </w:pPr>
            <w:r w:rsidRPr="00C93C1C">
              <w:rPr>
                <w:rFonts w:ascii="Arial" w:hAnsi="Arial" w:cs="Arial"/>
              </w:rPr>
              <w:t xml:space="preserve">A product development - entering a properties market, for example.                                        </w:t>
            </w:r>
          </w:p>
        </w:tc>
        <w:tc>
          <w:tcPr>
            <w:tcW w:w="3081" w:type="dxa"/>
          </w:tcPr>
          <w:p w:rsidR="00892517" w:rsidRPr="00C93C1C" w:rsidRDefault="00543FA1" w:rsidP="00BF5A6E">
            <w:pPr>
              <w:jc w:val="both"/>
              <w:rPr>
                <w:rFonts w:ascii="Arial" w:hAnsi="Arial" w:cs="Arial"/>
                <w:b/>
              </w:rPr>
            </w:pPr>
            <w:r w:rsidRPr="00C93C1C">
              <w:rPr>
                <w:rFonts w:ascii="Arial" w:hAnsi="Arial" w:cs="Arial"/>
                <w:b/>
              </w:rPr>
              <w:t>SO strategies (Maxi-Maxi Strategy)</w:t>
            </w:r>
          </w:p>
          <w:p w:rsidR="00E24849" w:rsidRPr="00C93C1C" w:rsidRDefault="00E24849" w:rsidP="00BF5A6E">
            <w:pPr>
              <w:jc w:val="both"/>
              <w:rPr>
                <w:rFonts w:ascii="Arial" w:hAnsi="Arial" w:cs="Arial"/>
                <w:b/>
              </w:rPr>
            </w:pPr>
          </w:p>
          <w:p w:rsidR="00E24849" w:rsidRPr="00C93C1C" w:rsidRDefault="00E24849" w:rsidP="00E24849">
            <w:pPr>
              <w:jc w:val="both"/>
              <w:rPr>
                <w:rFonts w:ascii="Arial" w:hAnsi="Arial" w:cs="Arial"/>
              </w:rPr>
            </w:pPr>
            <w:r w:rsidRPr="00C93C1C">
              <w:rPr>
                <w:rFonts w:ascii="Arial" w:hAnsi="Arial" w:cs="Arial"/>
              </w:rPr>
              <w:t>-A brand extension. IKEA in the UK could expan</w:t>
            </w:r>
            <w:r w:rsidR="00D45AB9" w:rsidRPr="00C93C1C">
              <w:rPr>
                <w:rFonts w:ascii="Arial" w:hAnsi="Arial" w:cs="Arial"/>
              </w:rPr>
              <w:t xml:space="preserve">d their range of products into </w:t>
            </w:r>
            <w:r w:rsidRPr="00C93C1C">
              <w:rPr>
                <w:rFonts w:ascii="Arial" w:hAnsi="Arial" w:cs="Arial"/>
              </w:rPr>
              <w:t>training accessories - like the ones that are going to be introduced to the US market in Jan 2014. (Designboom, 2023)</w:t>
            </w:r>
          </w:p>
          <w:p w:rsidR="00E24849" w:rsidRPr="00C93C1C" w:rsidRDefault="00E24849" w:rsidP="00E24849">
            <w:pPr>
              <w:jc w:val="both"/>
              <w:rPr>
                <w:rFonts w:ascii="Arial" w:hAnsi="Arial" w:cs="Arial"/>
              </w:rPr>
            </w:pPr>
          </w:p>
          <w:p w:rsidR="00E24849" w:rsidRPr="00C93C1C" w:rsidRDefault="00E24849" w:rsidP="00BF5A6E">
            <w:pPr>
              <w:jc w:val="both"/>
              <w:rPr>
                <w:rFonts w:ascii="Arial" w:hAnsi="Arial" w:cs="Arial"/>
                <w:b/>
              </w:rPr>
            </w:pPr>
            <w:r w:rsidRPr="00C93C1C">
              <w:rPr>
                <w:rFonts w:ascii="Arial" w:hAnsi="Arial" w:cs="Arial"/>
              </w:rPr>
              <w:t>-Also brand extension into healthier food sold at IKEA’s restaurants.</w:t>
            </w:r>
          </w:p>
        </w:tc>
        <w:tc>
          <w:tcPr>
            <w:tcW w:w="3081" w:type="dxa"/>
          </w:tcPr>
          <w:p w:rsidR="00892517" w:rsidRPr="00C93C1C" w:rsidRDefault="00543FA1" w:rsidP="00BF5A6E">
            <w:pPr>
              <w:jc w:val="both"/>
              <w:rPr>
                <w:rFonts w:ascii="Arial" w:hAnsi="Arial" w:cs="Arial"/>
                <w:b/>
                <w:lang w:val="pl-PL"/>
              </w:rPr>
            </w:pPr>
            <w:r w:rsidRPr="00C93C1C">
              <w:rPr>
                <w:rFonts w:ascii="Arial" w:hAnsi="Arial" w:cs="Arial"/>
                <w:b/>
                <w:lang w:val="pl-PL"/>
              </w:rPr>
              <w:t>WO strategies (Mini-Maxi Strategy)</w:t>
            </w:r>
          </w:p>
          <w:p w:rsidR="007F307A" w:rsidRPr="00C93C1C" w:rsidRDefault="007F307A" w:rsidP="00BF5A6E">
            <w:pPr>
              <w:jc w:val="both"/>
              <w:rPr>
                <w:rFonts w:ascii="Arial" w:hAnsi="Arial" w:cs="Arial"/>
                <w:b/>
                <w:lang w:val="pl-PL"/>
              </w:rPr>
            </w:pPr>
          </w:p>
          <w:p w:rsidR="007F307A" w:rsidRPr="00C93C1C" w:rsidRDefault="007F307A" w:rsidP="007F307A">
            <w:pPr>
              <w:rPr>
                <w:rFonts w:ascii="Arial" w:hAnsi="Arial" w:cs="Arial"/>
              </w:rPr>
            </w:pPr>
            <w:r w:rsidRPr="00C93C1C">
              <w:rPr>
                <w:rFonts w:ascii="Arial" w:hAnsi="Arial" w:cs="Arial"/>
              </w:rPr>
              <w:t>-Training and motivation of staff.</w:t>
            </w:r>
          </w:p>
          <w:p w:rsidR="007F307A" w:rsidRPr="00C93C1C" w:rsidRDefault="007F307A" w:rsidP="007F307A">
            <w:pPr>
              <w:rPr>
                <w:rFonts w:ascii="Arial" w:hAnsi="Arial" w:cs="Arial"/>
              </w:rPr>
            </w:pPr>
          </w:p>
          <w:p w:rsidR="007F307A" w:rsidRPr="00C93C1C" w:rsidRDefault="007F307A" w:rsidP="007F307A">
            <w:pPr>
              <w:rPr>
                <w:rFonts w:ascii="Arial" w:hAnsi="Arial" w:cs="Arial"/>
              </w:rPr>
            </w:pPr>
            <w:r w:rsidRPr="00C93C1C">
              <w:rPr>
                <w:rFonts w:ascii="Arial" w:hAnsi="Arial" w:cs="Arial"/>
              </w:rPr>
              <w:t>-Outsourcing for Intergrated Marketing Communications, for example.</w:t>
            </w:r>
          </w:p>
          <w:p w:rsidR="007F307A" w:rsidRPr="00C93C1C" w:rsidRDefault="007F307A" w:rsidP="00BF5A6E">
            <w:pPr>
              <w:jc w:val="both"/>
              <w:rPr>
                <w:rFonts w:ascii="Arial" w:hAnsi="Arial" w:cs="Arial"/>
              </w:rPr>
            </w:pPr>
          </w:p>
        </w:tc>
      </w:tr>
      <w:tr w:rsidR="00892517" w:rsidRPr="00C93C1C" w:rsidTr="00892517">
        <w:tc>
          <w:tcPr>
            <w:tcW w:w="3080" w:type="dxa"/>
          </w:tcPr>
          <w:p w:rsidR="00342303" w:rsidRPr="00C93C1C" w:rsidRDefault="00FD02BC" w:rsidP="00342303">
            <w:pPr>
              <w:jc w:val="both"/>
              <w:rPr>
                <w:rFonts w:ascii="Arial" w:hAnsi="Arial" w:cs="Arial"/>
                <w:b/>
              </w:rPr>
            </w:pPr>
            <w:r w:rsidRPr="00C93C1C">
              <w:rPr>
                <w:rFonts w:ascii="Arial" w:hAnsi="Arial" w:cs="Arial"/>
                <w:b/>
              </w:rPr>
              <w:t xml:space="preserve">Threats – T </w:t>
            </w:r>
          </w:p>
          <w:p w:rsidR="00FD02BC" w:rsidRPr="00C93C1C" w:rsidRDefault="00FD02BC" w:rsidP="00342303">
            <w:pPr>
              <w:jc w:val="both"/>
              <w:rPr>
                <w:rFonts w:ascii="Arial" w:hAnsi="Arial" w:cs="Arial"/>
                <w:b/>
              </w:rPr>
            </w:pPr>
          </w:p>
          <w:p w:rsidR="00C843CE" w:rsidRPr="00C93C1C" w:rsidRDefault="00C843CE" w:rsidP="00FD02BC">
            <w:pPr>
              <w:jc w:val="both"/>
              <w:rPr>
                <w:rFonts w:ascii="Arial" w:hAnsi="Arial" w:cs="Arial"/>
              </w:rPr>
            </w:pPr>
          </w:p>
          <w:p w:rsidR="00FD02BC" w:rsidRPr="00C93C1C" w:rsidRDefault="00FD02BC" w:rsidP="00FD02BC">
            <w:pPr>
              <w:jc w:val="both"/>
              <w:rPr>
                <w:rFonts w:ascii="Arial" w:hAnsi="Arial" w:cs="Arial"/>
              </w:rPr>
            </w:pPr>
            <w:r w:rsidRPr="00C93C1C">
              <w:rPr>
                <w:rFonts w:ascii="Arial" w:hAnsi="Arial" w:cs="Arial"/>
              </w:rPr>
              <w:t>-The increase of inflation.</w:t>
            </w:r>
          </w:p>
          <w:p w:rsidR="00FD02BC" w:rsidRPr="00C93C1C" w:rsidRDefault="00FD02BC" w:rsidP="00FD02BC">
            <w:pPr>
              <w:jc w:val="both"/>
              <w:rPr>
                <w:rFonts w:ascii="Arial" w:hAnsi="Arial" w:cs="Arial"/>
              </w:rPr>
            </w:pPr>
          </w:p>
          <w:p w:rsidR="00892517" w:rsidRPr="00C93C1C" w:rsidRDefault="00FD02BC" w:rsidP="00BF5A6E">
            <w:pPr>
              <w:jc w:val="both"/>
              <w:rPr>
                <w:rFonts w:ascii="Arial" w:hAnsi="Arial" w:cs="Arial"/>
              </w:rPr>
            </w:pPr>
            <w:r w:rsidRPr="00C93C1C">
              <w:rPr>
                <w:rFonts w:ascii="Arial" w:hAnsi="Arial" w:cs="Arial"/>
              </w:rPr>
              <w:t xml:space="preserve">-The presence of rivals.                                   </w:t>
            </w:r>
          </w:p>
        </w:tc>
        <w:tc>
          <w:tcPr>
            <w:tcW w:w="3081" w:type="dxa"/>
          </w:tcPr>
          <w:p w:rsidR="00892517" w:rsidRPr="00C93C1C" w:rsidRDefault="00543FA1" w:rsidP="00837056">
            <w:pPr>
              <w:jc w:val="both"/>
              <w:rPr>
                <w:rFonts w:ascii="Arial" w:hAnsi="Arial" w:cs="Arial"/>
                <w:b/>
              </w:rPr>
            </w:pPr>
            <w:r w:rsidRPr="00C93C1C">
              <w:rPr>
                <w:rFonts w:ascii="Arial" w:hAnsi="Arial" w:cs="Arial"/>
                <w:b/>
              </w:rPr>
              <w:t>ST strategies (Maxi-Mini Strategy)</w:t>
            </w:r>
          </w:p>
          <w:p w:rsidR="00837056" w:rsidRPr="00C93C1C" w:rsidRDefault="00837056" w:rsidP="00837056">
            <w:pPr>
              <w:jc w:val="both"/>
              <w:rPr>
                <w:rFonts w:ascii="Arial" w:hAnsi="Arial" w:cs="Arial"/>
                <w:b/>
              </w:rPr>
            </w:pPr>
          </w:p>
          <w:p w:rsidR="00837056" w:rsidRPr="00C93C1C" w:rsidRDefault="00837056" w:rsidP="00837056">
            <w:pPr>
              <w:jc w:val="both"/>
              <w:rPr>
                <w:rFonts w:ascii="Arial" w:hAnsi="Arial" w:cs="Arial"/>
              </w:rPr>
            </w:pPr>
            <w:r w:rsidRPr="00C93C1C">
              <w:rPr>
                <w:rFonts w:ascii="Arial" w:hAnsi="Arial" w:cs="Arial"/>
              </w:rPr>
              <w:t>-The company could use their strong competitive advantage to minimise threats.</w:t>
            </w:r>
          </w:p>
          <w:p w:rsidR="00837056" w:rsidRPr="00C93C1C" w:rsidRDefault="00837056" w:rsidP="00837056">
            <w:pPr>
              <w:jc w:val="both"/>
              <w:rPr>
                <w:rFonts w:ascii="Arial" w:hAnsi="Arial" w:cs="Arial"/>
              </w:rPr>
            </w:pPr>
          </w:p>
          <w:p w:rsidR="00837056" w:rsidRPr="00C93C1C" w:rsidRDefault="00837056" w:rsidP="00837056">
            <w:pPr>
              <w:jc w:val="both"/>
              <w:rPr>
                <w:rFonts w:ascii="Arial" w:hAnsi="Arial" w:cs="Arial"/>
              </w:rPr>
            </w:pPr>
            <w:r w:rsidRPr="00C93C1C">
              <w:rPr>
                <w:rFonts w:ascii="Arial" w:hAnsi="Arial" w:cs="Arial"/>
              </w:rPr>
              <w:t>-An investment in celebrity endorsement.</w:t>
            </w:r>
          </w:p>
          <w:p w:rsidR="00837056" w:rsidRPr="00C93C1C" w:rsidRDefault="00837056" w:rsidP="00837056">
            <w:pPr>
              <w:jc w:val="both"/>
              <w:rPr>
                <w:rFonts w:ascii="Arial" w:hAnsi="Arial" w:cs="Arial"/>
              </w:rPr>
            </w:pPr>
          </w:p>
          <w:p w:rsidR="00D45AB9" w:rsidRPr="00C93C1C" w:rsidRDefault="00D45AB9" w:rsidP="00D45AB9">
            <w:pPr>
              <w:jc w:val="both"/>
              <w:rPr>
                <w:rFonts w:ascii="Arial" w:hAnsi="Arial" w:cs="Arial"/>
              </w:rPr>
            </w:pPr>
            <w:r w:rsidRPr="00C93C1C">
              <w:rPr>
                <w:rFonts w:ascii="Arial" w:hAnsi="Arial" w:cs="Arial"/>
              </w:rPr>
              <w:t>-TV adverts could be implemented.</w:t>
            </w:r>
          </w:p>
          <w:p w:rsidR="00D45AB9" w:rsidRPr="00C93C1C" w:rsidRDefault="00D45AB9" w:rsidP="00D45AB9">
            <w:pPr>
              <w:jc w:val="both"/>
              <w:rPr>
                <w:rFonts w:ascii="Arial" w:hAnsi="Arial" w:cs="Arial"/>
              </w:rPr>
            </w:pPr>
          </w:p>
          <w:p w:rsidR="00D45AB9" w:rsidRPr="00C93C1C" w:rsidRDefault="00D45AB9" w:rsidP="00D45AB9">
            <w:pPr>
              <w:jc w:val="both"/>
              <w:rPr>
                <w:rFonts w:ascii="Arial" w:hAnsi="Arial" w:cs="Arial"/>
              </w:rPr>
            </w:pPr>
            <w:r w:rsidRPr="00C93C1C">
              <w:rPr>
                <w:rFonts w:ascii="Arial" w:hAnsi="Arial" w:cs="Arial"/>
              </w:rPr>
              <w:t>-The use of billboards could be introduced.</w:t>
            </w:r>
          </w:p>
          <w:p w:rsidR="00D45AB9" w:rsidRPr="00C93C1C" w:rsidRDefault="00D45AB9" w:rsidP="00D45AB9">
            <w:pPr>
              <w:jc w:val="both"/>
              <w:rPr>
                <w:rFonts w:ascii="Arial" w:hAnsi="Arial" w:cs="Arial"/>
              </w:rPr>
            </w:pPr>
          </w:p>
          <w:p w:rsidR="00837056" w:rsidRPr="00C93C1C" w:rsidRDefault="00D45AB9" w:rsidP="00D45AB9">
            <w:pPr>
              <w:jc w:val="both"/>
              <w:rPr>
                <w:rFonts w:ascii="Arial" w:hAnsi="Arial" w:cs="Arial"/>
              </w:rPr>
            </w:pPr>
            <w:r w:rsidRPr="00C93C1C">
              <w:rPr>
                <w:rFonts w:ascii="Arial" w:hAnsi="Arial" w:cs="Arial"/>
              </w:rPr>
              <w:t>-The advertising</w:t>
            </w:r>
            <w:r w:rsidR="006618BB" w:rsidRPr="00C93C1C">
              <w:rPr>
                <w:rFonts w:ascii="Arial" w:hAnsi="Arial" w:cs="Arial"/>
              </w:rPr>
              <w:t xml:space="preserve"> on the </w:t>
            </w:r>
            <w:r w:rsidRPr="00C93C1C">
              <w:rPr>
                <w:rFonts w:ascii="Arial" w:hAnsi="Arial" w:cs="Arial"/>
              </w:rPr>
              <w:t>underground and inside the underground/ train stations could be applied.</w:t>
            </w:r>
          </w:p>
          <w:p w:rsidR="00D45AB9" w:rsidRPr="00C93C1C" w:rsidRDefault="00D45AB9" w:rsidP="00D45AB9">
            <w:pPr>
              <w:jc w:val="both"/>
              <w:rPr>
                <w:rFonts w:ascii="Arial" w:hAnsi="Arial" w:cs="Arial"/>
              </w:rPr>
            </w:pPr>
          </w:p>
          <w:p w:rsidR="00837056" w:rsidRPr="00C93C1C" w:rsidRDefault="00837056" w:rsidP="00837056">
            <w:pPr>
              <w:rPr>
                <w:rFonts w:ascii="Arial" w:hAnsi="Arial" w:cs="Arial"/>
              </w:rPr>
            </w:pPr>
            <w:r w:rsidRPr="00C93C1C">
              <w:rPr>
                <w:rFonts w:ascii="Arial" w:hAnsi="Arial" w:cs="Arial"/>
              </w:rPr>
              <w:t>-IKEA’s own cheaper product brand could be introduced to compete with other cheaper rivals entering the market.</w:t>
            </w:r>
          </w:p>
        </w:tc>
        <w:tc>
          <w:tcPr>
            <w:tcW w:w="3081" w:type="dxa"/>
          </w:tcPr>
          <w:p w:rsidR="00892517" w:rsidRPr="00C93C1C" w:rsidRDefault="00543FA1" w:rsidP="00837056">
            <w:pPr>
              <w:jc w:val="both"/>
              <w:rPr>
                <w:rFonts w:ascii="Arial" w:hAnsi="Arial" w:cs="Arial"/>
                <w:b/>
                <w:lang w:val="pl-PL"/>
              </w:rPr>
            </w:pPr>
            <w:r w:rsidRPr="00C93C1C">
              <w:rPr>
                <w:rFonts w:ascii="Arial" w:hAnsi="Arial" w:cs="Arial"/>
                <w:b/>
                <w:lang w:val="pl-PL"/>
              </w:rPr>
              <w:t>WT strategies (Mini-Mini Strategy)</w:t>
            </w:r>
          </w:p>
          <w:p w:rsidR="009E664A" w:rsidRPr="00C93C1C" w:rsidRDefault="009E664A" w:rsidP="00837056">
            <w:pPr>
              <w:jc w:val="both"/>
              <w:rPr>
                <w:rFonts w:ascii="Arial" w:hAnsi="Arial" w:cs="Arial"/>
                <w:b/>
                <w:lang w:val="pl-PL"/>
              </w:rPr>
            </w:pPr>
          </w:p>
          <w:p w:rsidR="009E664A" w:rsidRPr="00C93C1C" w:rsidRDefault="009E664A" w:rsidP="009C736B">
            <w:pPr>
              <w:rPr>
                <w:rFonts w:ascii="Arial" w:hAnsi="Arial" w:cs="Arial"/>
              </w:rPr>
            </w:pPr>
            <w:r w:rsidRPr="00C93C1C">
              <w:rPr>
                <w:rFonts w:ascii="Arial" w:hAnsi="Arial" w:cs="Arial"/>
              </w:rPr>
              <w:t xml:space="preserve">-Strategic alliance – short term. </w:t>
            </w:r>
            <w:r w:rsidR="009C736B" w:rsidRPr="00C93C1C">
              <w:rPr>
                <w:rFonts w:ascii="Arial" w:hAnsi="Arial" w:cs="Arial"/>
              </w:rPr>
              <w:t xml:space="preserve">Swedish </w:t>
            </w:r>
            <w:r w:rsidRPr="00C93C1C">
              <w:rPr>
                <w:rFonts w:ascii="Arial" w:hAnsi="Arial" w:cs="Arial"/>
              </w:rPr>
              <w:t xml:space="preserve">IKEA and H&amp;M </w:t>
            </w:r>
            <w:r w:rsidR="009C736B" w:rsidRPr="00C93C1C">
              <w:rPr>
                <w:rFonts w:ascii="Arial" w:hAnsi="Arial" w:cs="Arial"/>
              </w:rPr>
              <w:t>‘</w:t>
            </w:r>
            <w:r w:rsidRPr="00C93C1C">
              <w:rPr>
                <w:rFonts w:ascii="Arial" w:hAnsi="Arial" w:cs="Arial"/>
              </w:rPr>
              <w:t>had come together to introduce Atelier100, their first maker-based concept store for local creatives.</w:t>
            </w:r>
            <w:r w:rsidR="009C736B" w:rsidRPr="00C93C1C">
              <w:rPr>
                <w:rFonts w:ascii="Arial" w:hAnsi="Arial" w:cs="Arial"/>
              </w:rPr>
              <w:t>’ (</w:t>
            </w:r>
            <w:r w:rsidR="007F307A" w:rsidRPr="00C93C1C">
              <w:rPr>
                <w:rFonts w:ascii="Arial" w:hAnsi="Arial" w:cs="Arial"/>
              </w:rPr>
              <w:t xml:space="preserve">Faithfull, 2022) </w:t>
            </w:r>
            <w:r w:rsidR="009C736B" w:rsidRPr="00C93C1C">
              <w:rPr>
                <w:rFonts w:ascii="Arial" w:hAnsi="Arial" w:cs="Arial"/>
              </w:rPr>
              <w:t>It is located in Hammersmith, London. This is a great opportunity for more strategic alliances between IKEA and H&amp;M in the UK.</w:t>
            </w:r>
          </w:p>
          <w:p w:rsidR="009E664A" w:rsidRPr="00C93C1C" w:rsidRDefault="009E664A" w:rsidP="009C736B">
            <w:pPr>
              <w:pStyle w:val="NormalWeb"/>
              <w:shd w:val="clear" w:color="auto" w:fill="FCFCFC"/>
              <w:rPr>
                <w:rFonts w:ascii="Arial" w:hAnsi="Arial" w:cs="Arial"/>
              </w:rPr>
            </w:pPr>
          </w:p>
        </w:tc>
      </w:tr>
    </w:tbl>
    <w:p w:rsidR="00892517" w:rsidRPr="00C93C1C" w:rsidRDefault="00892517" w:rsidP="00BF5A6E">
      <w:pPr>
        <w:spacing w:after="0"/>
        <w:jc w:val="both"/>
        <w:rPr>
          <w:rFonts w:ascii="Arial" w:hAnsi="Arial" w:cs="Arial"/>
        </w:rPr>
      </w:pPr>
    </w:p>
    <w:p w:rsidR="00543FA1" w:rsidRPr="00C93C1C" w:rsidRDefault="00543FA1" w:rsidP="00BF5A6E">
      <w:pPr>
        <w:spacing w:after="0"/>
        <w:jc w:val="both"/>
        <w:rPr>
          <w:rFonts w:ascii="Arial" w:hAnsi="Arial" w:cs="Arial"/>
        </w:rPr>
      </w:pPr>
    </w:p>
    <w:tbl>
      <w:tblPr>
        <w:tblStyle w:val="TableGrid"/>
        <w:tblW w:w="0" w:type="auto"/>
        <w:tblLook w:val="04A0"/>
      </w:tblPr>
      <w:tblGrid>
        <w:gridCol w:w="3080"/>
        <w:gridCol w:w="3081"/>
        <w:gridCol w:w="3081"/>
      </w:tblGrid>
      <w:tr w:rsidR="00892517" w:rsidRPr="00C93C1C" w:rsidTr="00752CBF">
        <w:tc>
          <w:tcPr>
            <w:tcW w:w="3080" w:type="dxa"/>
          </w:tcPr>
          <w:p w:rsidR="00892517" w:rsidRPr="00C93C1C" w:rsidRDefault="00892517" w:rsidP="00752CBF">
            <w:pPr>
              <w:jc w:val="both"/>
              <w:rPr>
                <w:rFonts w:ascii="Arial" w:hAnsi="Arial" w:cs="Arial"/>
                <w:b/>
              </w:rPr>
            </w:pPr>
            <w:r w:rsidRPr="00C93C1C">
              <w:rPr>
                <w:rFonts w:ascii="Arial" w:hAnsi="Arial" w:cs="Arial"/>
                <w:b/>
              </w:rPr>
              <w:t>IKEA in Japan</w:t>
            </w:r>
          </w:p>
        </w:tc>
        <w:tc>
          <w:tcPr>
            <w:tcW w:w="3081" w:type="dxa"/>
          </w:tcPr>
          <w:p w:rsidR="00821F48" w:rsidRPr="00C93C1C" w:rsidRDefault="00821F48" w:rsidP="00821F48">
            <w:pPr>
              <w:jc w:val="both"/>
              <w:rPr>
                <w:rFonts w:ascii="Arial" w:hAnsi="Arial" w:cs="Arial"/>
                <w:b/>
              </w:rPr>
            </w:pPr>
            <w:r w:rsidRPr="00C93C1C">
              <w:rPr>
                <w:rFonts w:ascii="Arial" w:hAnsi="Arial" w:cs="Arial"/>
                <w:b/>
              </w:rPr>
              <w:t>Strengths – S</w:t>
            </w:r>
          </w:p>
          <w:p w:rsidR="00061431" w:rsidRPr="00C93C1C" w:rsidRDefault="00061431" w:rsidP="00821F48">
            <w:pPr>
              <w:jc w:val="both"/>
              <w:rPr>
                <w:rFonts w:ascii="Arial" w:hAnsi="Arial" w:cs="Arial"/>
                <w:b/>
              </w:rPr>
            </w:pPr>
          </w:p>
          <w:p w:rsidR="00892517" w:rsidRPr="00C93C1C" w:rsidRDefault="00061431" w:rsidP="00752CBF">
            <w:pPr>
              <w:jc w:val="both"/>
              <w:rPr>
                <w:rStyle w:val="contentauthor--date"/>
                <w:rFonts w:ascii="Arial" w:hAnsi="Arial" w:cs="Arial"/>
                <w:bdr w:val="none" w:sz="0" w:space="0" w:color="auto" w:frame="1"/>
              </w:rPr>
            </w:pPr>
            <w:r w:rsidRPr="00C93C1C">
              <w:rPr>
                <w:rStyle w:val="contentauthor--date"/>
                <w:rFonts w:ascii="Arial" w:hAnsi="Arial" w:cs="Arial"/>
                <w:bdr w:val="none" w:sz="0" w:space="0" w:color="auto" w:frame="1"/>
              </w:rPr>
              <w:t xml:space="preserve">-Competitive prices of products and still maintaining </w:t>
            </w:r>
            <w:r w:rsidRPr="00C93C1C">
              <w:rPr>
                <w:rStyle w:val="contentauthor--date"/>
                <w:rFonts w:ascii="Arial" w:hAnsi="Arial" w:cs="Arial"/>
                <w:bdr w:val="none" w:sz="0" w:space="0" w:color="auto" w:frame="1"/>
              </w:rPr>
              <w:lastRenderedPageBreak/>
              <w:t>high quality.</w:t>
            </w:r>
          </w:p>
          <w:p w:rsidR="00061431" w:rsidRPr="00C93C1C" w:rsidRDefault="00061431" w:rsidP="00752CBF">
            <w:pPr>
              <w:jc w:val="both"/>
              <w:rPr>
                <w:rStyle w:val="contentauthor--date"/>
                <w:bdr w:val="none" w:sz="0" w:space="0" w:color="auto" w:frame="1"/>
              </w:rPr>
            </w:pPr>
          </w:p>
          <w:p w:rsidR="00061431" w:rsidRPr="00C93C1C" w:rsidRDefault="00061431" w:rsidP="00752CBF">
            <w:pPr>
              <w:jc w:val="both"/>
              <w:rPr>
                <w:rFonts w:ascii="Arial" w:hAnsi="Arial" w:cs="Arial"/>
              </w:rPr>
            </w:pPr>
            <w:r w:rsidRPr="00C93C1C">
              <w:rPr>
                <w:rStyle w:val="contentauthor--date"/>
                <w:rFonts w:ascii="Arial" w:hAnsi="Arial" w:cs="Arial"/>
                <w:bdr w:val="none" w:sz="0" w:space="0" w:color="auto" w:frame="1"/>
              </w:rPr>
              <w:t>-A wide range of products, including furniture</w:t>
            </w:r>
            <w:r w:rsidR="0061492F" w:rsidRPr="00C93C1C">
              <w:rPr>
                <w:rStyle w:val="contentauthor--date"/>
                <w:rFonts w:ascii="Arial" w:hAnsi="Arial" w:cs="Arial"/>
                <w:bdr w:val="none" w:sz="0" w:space="0" w:color="auto" w:frame="1"/>
              </w:rPr>
              <w:t>, food, clothes and gadgets. (Herder, 2020).</w:t>
            </w:r>
          </w:p>
        </w:tc>
        <w:tc>
          <w:tcPr>
            <w:tcW w:w="3081" w:type="dxa"/>
          </w:tcPr>
          <w:p w:rsidR="0061492F" w:rsidRPr="00C93C1C" w:rsidRDefault="0061492F" w:rsidP="0061492F">
            <w:pPr>
              <w:jc w:val="both"/>
              <w:rPr>
                <w:rFonts w:ascii="Arial" w:hAnsi="Arial" w:cs="Arial"/>
                <w:b/>
              </w:rPr>
            </w:pPr>
            <w:r w:rsidRPr="00C93C1C">
              <w:rPr>
                <w:rFonts w:ascii="Arial" w:hAnsi="Arial" w:cs="Arial"/>
                <w:b/>
              </w:rPr>
              <w:lastRenderedPageBreak/>
              <w:t>Weaknesses – W</w:t>
            </w:r>
          </w:p>
          <w:p w:rsidR="00892517" w:rsidRPr="00C93C1C" w:rsidRDefault="00892517" w:rsidP="00752CBF">
            <w:pPr>
              <w:jc w:val="both"/>
              <w:rPr>
                <w:rFonts w:ascii="Arial" w:hAnsi="Arial" w:cs="Arial"/>
              </w:rPr>
            </w:pPr>
          </w:p>
          <w:p w:rsidR="0061492F" w:rsidRPr="00C93C1C" w:rsidRDefault="0061492F" w:rsidP="00752CBF">
            <w:pPr>
              <w:jc w:val="both"/>
              <w:rPr>
                <w:rFonts w:ascii="Arial" w:hAnsi="Arial" w:cs="Arial"/>
              </w:rPr>
            </w:pPr>
            <w:r w:rsidRPr="00C93C1C">
              <w:rPr>
                <w:rFonts w:ascii="Arial" w:hAnsi="Arial" w:cs="Arial"/>
              </w:rPr>
              <w:t xml:space="preserve">-Very strict labelling and packaging rules. It takes a </w:t>
            </w:r>
            <w:r w:rsidRPr="00C93C1C">
              <w:rPr>
                <w:rFonts w:ascii="Arial" w:hAnsi="Arial" w:cs="Arial"/>
              </w:rPr>
              <w:lastRenderedPageBreak/>
              <w:t>longer time to introduce new food in stores. (Kuzina, 2018)</w:t>
            </w:r>
          </w:p>
          <w:p w:rsidR="0061492F" w:rsidRPr="00C93C1C" w:rsidRDefault="0061492F" w:rsidP="00752CBF">
            <w:pPr>
              <w:jc w:val="both"/>
              <w:rPr>
                <w:rFonts w:ascii="Arial" w:hAnsi="Arial" w:cs="Arial"/>
              </w:rPr>
            </w:pPr>
          </w:p>
          <w:p w:rsidR="0061492F" w:rsidRPr="00C93C1C" w:rsidRDefault="0061492F" w:rsidP="00543FA1">
            <w:pPr>
              <w:jc w:val="both"/>
              <w:rPr>
                <w:rFonts w:ascii="Arial" w:hAnsi="Arial" w:cs="Arial"/>
              </w:rPr>
            </w:pPr>
            <w:r w:rsidRPr="00C93C1C">
              <w:rPr>
                <w:rFonts w:ascii="Arial" w:hAnsi="Arial" w:cs="Arial"/>
              </w:rPr>
              <w:t xml:space="preserve">-The necessity of knowing the culture and local market in order to succeed. First entering unsuccessful. Second attempt successful after studying the market and applying the necessary changes in the business strategy.                  </w:t>
            </w:r>
            <w:r w:rsidR="00543FA1" w:rsidRPr="00C93C1C">
              <w:rPr>
                <w:rFonts w:ascii="Arial" w:hAnsi="Arial" w:cs="Arial"/>
              </w:rPr>
              <w:t xml:space="preserve">              </w:t>
            </w:r>
            <w:r w:rsidRPr="00C93C1C">
              <w:rPr>
                <w:rFonts w:ascii="Arial" w:hAnsi="Arial" w:cs="Arial"/>
              </w:rPr>
              <w:t xml:space="preserve">                              </w:t>
            </w:r>
          </w:p>
        </w:tc>
      </w:tr>
      <w:tr w:rsidR="00BD1917" w:rsidRPr="00C93C1C" w:rsidTr="00752CBF">
        <w:tc>
          <w:tcPr>
            <w:tcW w:w="3080" w:type="dxa"/>
          </w:tcPr>
          <w:p w:rsidR="00BD1917" w:rsidRPr="00C93C1C" w:rsidRDefault="00BD1917" w:rsidP="00FD02BC">
            <w:pPr>
              <w:jc w:val="both"/>
              <w:rPr>
                <w:rFonts w:ascii="Arial" w:hAnsi="Arial" w:cs="Arial"/>
                <w:b/>
              </w:rPr>
            </w:pPr>
            <w:r w:rsidRPr="00C93C1C">
              <w:rPr>
                <w:rFonts w:ascii="Arial" w:hAnsi="Arial" w:cs="Arial"/>
                <w:b/>
              </w:rPr>
              <w:lastRenderedPageBreak/>
              <w:t>Opportunities – O</w:t>
            </w:r>
          </w:p>
          <w:p w:rsidR="00BD1917" w:rsidRPr="00C93C1C" w:rsidRDefault="00BD1917" w:rsidP="00FD02BC">
            <w:pPr>
              <w:pStyle w:val="ListParagraph"/>
              <w:jc w:val="both"/>
              <w:rPr>
                <w:rFonts w:ascii="Arial" w:hAnsi="Arial" w:cs="Arial"/>
              </w:rPr>
            </w:pPr>
          </w:p>
          <w:p w:rsidR="0059616B" w:rsidRPr="00C93C1C" w:rsidRDefault="0059616B" w:rsidP="00FD02BC">
            <w:pPr>
              <w:jc w:val="both"/>
              <w:rPr>
                <w:rFonts w:ascii="Arial" w:hAnsi="Arial" w:cs="Arial"/>
              </w:rPr>
            </w:pPr>
          </w:p>
          <w:p w:rsidR="00BD1917" w:rsidRPr="00C93C1C" w:rsidRDefault="00BD1917" w:rsidP="00FD02BC">
            <w:pPr>
              <w:jc w:val="both"/>
              <w:rPr>
                <w:rFonts w:ascii="Arial" w:hAnsi="Arial" w:cs="Arial"/>
              </w:rPr>
            </w:pPr>
            <w:r w:rsidRPr="00C93C1C">
              <w:rPr>
                <w:rFonts w:ascii="Arial" w:hAnsi="Arial" w:cs="Arial"/>
              </w:rPr>
              <w:t>-Growing the gadgets and clothes collection.</w:t>
            </w:r>
          </w:p>
          <w:p w:rsidR="00BD1917" w:rsidRPr="00C93C1C" w:rsidRDefault="00BD1917" w:rsidP="00FD02BC">
            <w:pPr>
              <w:pStyle w:val="ListParagraph"/>
              <w:jc w:val="both"/>
              <w:rPr>
                <w:rFonts w:ascii="Arial" w:hAnsi="Arial" w:cs="Arial"/>
              </w:rPr>
            </w:pPr>
          </w:p>
          <w:p w:rsidR="00BD1917" w:rsidRPr="00C93C1C" w:rsidRDefault="00BD1917" w:rsidP="00FD02BC">
            <w:pPr>
              <w:jc w:val="both"/>
              <w:rPr>
                <w:rFonts w:ascii="Arial" w:hAnsi="Arial" w:cs="Arial"/>
              </w:rPr>
            </w:pPr>
            <w:r w:rsidRPr="00C93C1C">
              <w:rPr>
                <w:rFonts w:ascii="Arial" w:hAnsi="Arial" w:cs="Arial"/>
              </w:rPr>
              <w:t>-Expanding more into a properties market. (Guy and Ogura, 2021)</w:t>
            </w:r>
          </w:p>
          <w:p w:rsidR="00BD1917" w:rsidRPr="00C93C1C" w:rsidRDefault="00BD1917" w:rsidP="00FD02BC">
            <w:pPr>
              <w:jc w:val="both"/>
              <w:rPr>
                <w:rFonts w:ascii="Arial" w:hAnsi="Arial" w:cs="Arial"/>
              </w:rPr>
            </w:pPr>
          </w:p>
          <w:p w:rsidR="00C843CE" w:rsidRPr="00C93C1C" w:rsidRDefault="00BD1917" w:rsidP="00752CBF">
            <w:pPr>
              <w:jc w:val="both"/>
              <w:rPr>
                <w:rFonts w:ascii="Arial" w:hAnsi="Arial" w:cs="Arial"/>
              </w:rPr>
            </w:pPr>
            <w:r w:rsidRPr="00C93C1C">
              <w:rPr>
                <w:rFonts w:ascii="Arial" w:hAnsi="Arial" w:cs="Arial"/>
              </w:rPr>
              <w:t>-A brand extension into gym accessories. (</w:t>
            </w:r>
            <w:r w:rsidRPr="00C93C1C">
              <w:rPr>
                <w:rFonts w:ascii="Arial" w:hAnsi="Arial" w:cs="Arial"/>
                <w:shd w:val="clear" w:color="auto" w:fill="FFFFFF"/>
              </w:rPr>
              <w:t>Designboom, 2023)</w:t>
            </w:r>
            <w:r w:rsidRPr="00C93C1C">
              <w:rPr>
                <w:rFonts w:ascii="Arial" w:hAnsi="Arial" w:cs="Arial"/>
              </w:rPr>
              <w:t xml:space="preserve">     </w:t>
            </w:r>
          </w:p>
          <w:p w:rsidR="00C843CE" w:rsidRPr="00C93C1C" w:rsidRDefault="00C843CE" w:rsidP="00752CBF">
            <w:pPr>
              <w:jc w:val="both"/>
              <w:rPr>
                <w:rFonts w:ascii="Arial" w:hAnsi="Arial" w:cs="Arial"/>
              </w:rPr>
            </w:pPr>
          </w:p>
          <w:p w:rsidR="00BD1917" w:rsidRPr="00C93C1C" w:rsidRDefault="00C843CE" w:rsidP="00752CBF">
            <w:pPr>
              <w:jc w:val="both"/>
              <w:rPr>
                <w:rFonts w:ascii="Arial" w:hAnsi="Arial" w:cs="Arial"/>
              </w:rPr>
            </w:pPr>
            <w:r w:rsidRPr="00C93C1C">
              <w:rPr>
                <w:rFonts w:ascii="Arial" w:hAnsi="Arial" w:cs="Arial"/>
              </w:rPr>
              <w:t>-A Kanto region of approximately 43 million people – over 30% of Japan’s population – is a potential new market for IKEA in Japan. (</w:t>
            </w:r>
            <w:r w:rsidRPr="00C93C1C">
              <w:rPr>
                <w:rFonts w:ascii="Arial" w:hAnsi="Arial" w:cs="Arial"/>
                <w:shd w:val="clear" w:color="auto" w:fill="FFFFFF"/>
              </w:rPr>
              <w:t>Ashton, 2023)</w:t>
            </w:r>
            <w:r w:rsidRPr="00C93C1C">
              <w:rPr>
                <w:rFonts w:ascii="Arial" w:hAnsi="Arial" w:cs="Arial"/>
              </w:rPr>
              <w:t xml:space="preserve"> </w:t>
            </w:r>
            <w:r w:rsidR="00BD1917" w:rsidRPr="00C93C1C">
              <w:rPr>
                <w:rFonts w:ascii="Arial" w:hAnsi="Arial" w:cs="Arial"/>
              </w:rPr>
              <w:t xml:space="preserve">                  </w:t>
            </w:r>
          </w:p>
          <w:p w:rsidR="0059616B" w:rsidRPr="00C93C1C" w:rsidRDefault="0059616B" w:rsidP="00752CBF">
            <w:pPr>
              <w:jc w:val="both"/>
              <w:rPr>
                <w:rFonts w:ascii="Arial" w:hAnsi="Arial" w:cs="Arial"/>
              </w:rPr>
            </w:pPr>
          </w:p>
          <w:p w:rsidR="0059616B" w:rsidRPr="00C93C1C" w:rsidRDefault="0059616B" w:rsidP="00370F8E">
            <w:pPr>
              <w:jc w:val="both"/>
              <w:rPr>
                <w:rFonts w:ascii="Arial" w:hAnsi="Arial" w:cs="Arial"/>
              </w:rPr>
            </w:pPr>
            <w:r w:rsidRPr="00C93C1C">
              <w:rPr>
                <w:rFonts w:ascii="Arial" w:hAnsi="Arial" w:cs="Arial"/>
              </w:rPr>
              <w:t xml:space="preserve">-A one person households – the  largest growing in the country – therefore the increase in demand for ‘small spaces, </w:t>
            </w:r>
            <w:r w:rsidRPr="00C93C1C">
              <w:rPr>
                <w:rFonts w:ascii="Arial" w:hAnsi="Arial" w:cs="Arial"/>
                <w:shd w:val="clear" w:color="auto" w:fill="FFFFFF"/>
              </w:rPr>
              <w:t xml:space="preserve">such as drawers, cabinets, fold-away dining tables, and dining chairs, which </w:t>
            </w:r>
            <w:r w:rsidR="00370F8E" w:rsidRPr="00C93C1C">
              <w:rPr>
                <w:rFonts w:ascii="Arial" w:hAnsi="Arial" w:cs="Arial"/>
                <w:shd w:val="clear" w:color="auto" w:fill="FFFFFF"/>
              </w:rPr>
              <w:t>is</w:t>
            </w:r>
            <w:r w:rsidR="00370F8E" w:rsidRPr="00C93C1C">
              <w:rPr>
                <w:rFonts w:ascii="Arial" w:hAnsi="Arial" w:cs="Arial"/>
              </w:rPr>
              <w:t xml:space="preserve"> </w:t>
            </w:r>
            <w:r w:rsidRPr="00C93C1C">
              <w:rPr>
                <w:rFonts w:ascii="Arial" w:hAnsi="Arial" w:cs="Arial"/>
              </w:rPr>
              <w:t xml:space="preserve">expected to increase the demand </w:t>
            </w:r>
            <w:r w:rsidR="00370F8E" w:rsidRPr="00C93C1C">
              <w:rPr>
                <w:rFonts w:ascii="Arial" w:hAnsi="Arial" w:cs="Arial"/>
              </w:rPr>
              <w:t xml:space="preserve">for furniture </w:t>
            </w:r>
            <w:r w:rsidRPr="00C93C1C">
              <w:rPr>
                <w:rFonts w:ascii="Arial" w:hAnsi="Arial" w:cs="Arial"/>
              </w:rPr>
              <w:t>products in the country.’</w:t>
            </w:r>
            <w:r w:rsidR="00370F8E" w:rsidRPr="00C93C1C">
              <w:rPr>
                <w:rFonts w:ascii="Arial" w:hAnsi="Arial" w:cs="Arial"/>
              </w:rPr>
              <w:t xml:space="preserve"> (Mordor Intelligence, 2023)</w:t>
            </w:r>
          </w:p>
        </w:tc>
        <w:tc>
          <w:tcPr>
            <w:tcW w:w="3081" w:type="dxa"/>
          </w:tcPr>
          <w:p w:rsidR="00BD1917" w:rsidRPr="00C93C1C" w:rsidRDefault="00BD1917" w:rsidP="00752CBF">
            <w:pPr>
              <w:jc w:val="both"/>
              <w:rPr>
                <w:rFonts w:ascii="Arial" w:hAnsi="Arial" w:cs="Arial"/>
                <w:b/>
              </w:rPr>
            </w:pPr>
            <w:r w:rsidRPr="00C93C1C">
              <w:rPr>
                <w:rFonts w:ascii="Arial" w:hAnsi="Arial" w:cs="Arial"/>
                <w:b/>
              </w:rPr>
              <w:t>SO strategies (Maxi-Maxi Strategy)</w:t>
            </w:r>
          </w:p>
          <w:p w:rsidR="009D11A4" w:rsidRPr="00C93C1C" w:rsidRDefault="009D11A4" w:rsidP="00752CBF">
            <w:pPr>
              <w:jc w:val="both"/>
              <w:rPr>
                <w:rFonts w:ascii="Arial" w:hAnsi="Arial" w:cs="Arial"/>
                <w:b/>
              </w:rPr>
            </w:pPr>
          </w:p>
          <w:p w:rsidR="009D11A4" w:rsidRPr="00C93C1C" w:rsidRDefault="009D11A4" w:rsidP="00E24849">
            <w:pPr>
              <w:jc w:val="both"/>
              <w:rPr>
                <w:rFonts w:ascii="Arial" w:hAnsi="Arial" w:cs="Arial"/>
                <w:b/>
              </w:rPr>
            </w:pPr>
          </w:p>
        </w:tc>
        <w:tc>
          <w:tcPr>
            <w:tcW w:w="3081" w:type="dxa"/>
          </w:tcPr>
          <w:p w:rsidR="00BD1917" w:rsidRPr="00C93C1C" w:rsidRDefault="00BD1917" w:rsidP="00752CBF">
            <w:pPr>
              <w:jc w:val="both"/>
              <w:rPr>
                <w:rFonts w:ascii="Arial" w:hAnsi="Arial" w:cs="Arial"/>
                <w:b/>
                <w:lang w:val="pl-PL"/>
              </w:rPr>
            </w:pPr>
            <w:r w:rsidRPr="00C93C1C">
              <w:rPr>
                <w:rFonts w:ascii="Arial" w:hAnsi="Arial" w:cs="Arial"/>
                <w:b/>
                <w:lang w:val="pl-PL"/>
              </w:rPr>
              <w:t>WO strategies (Mini-Maxi Strategy)</w:t>
            </w:r>
          </w:p>
          <w:p w:rsidR="007F307A" w:rsidRPr="00C93C1C" w:rsidRDefault="007F307A" w:rsidP="00752CBF">
            <w:pPr>
              <w:jc w:val="both"/>
              <w:rPr>
                <w:rFonts w:ascii="Arial" w:hAnsi="Arial" w:cs="Arial"/>
                <w:b/>
                <w:lang w:val="pl-PL"/>
              </w:rPr>
            </w:pPr>
          </w:p>
          <w:p w:rsidR="007F307A" w:rsidRPr="00C93C1C" w:rsidRDefault="007F307A" w:rsidP="007F307A">
            <w:pPr>
              <w:rPr>
                <w:rFonts w:ascii="Arial" w:hAnsi="Arial" w:cs="Arial"/>
              </w:rPr>
            </w:pPr>
            <w:r w:rsidRPr="00C93C1C">
              <w:rPr>
                <w:rFonts w:ascii="Arial" w:hAnsi="Arial" w:cs="Arial"/>
              </w:rPr>
              <w:t>-Training and motivation of staff.</w:t>
            </w:r>
          </w:p>
          <w:p w:rsidR="007F307A" w:rsidRPr="00C93C1C" w:rsidRDefault="007F307A" w:rsidP="007F307A">
            <w:pPr>
              <w:rPr>
                <w:rFonts w:ascii="Arial" w:hAnsi="Arial" w:cs="Arial"/>
              </w:rPr>
            </w:pPr>
          </w:p>
          <w:p w:rsidR="007F307A" w:rsidRPr="00C93C1C" w:rsidRDefault="007F307A" w:rsidP="007F307A">
            <w:pPr>
              <w:rPr>
                <w:rFonts w:ascii="Arial" w:hAnsi="Arial" w:cs="Arial"/>
              </w:rPr>
            </w:pPr>
            <w:r w:rsidRPr="00C93C1C">
              <w:rPr>
                <w:rFonts w:ascii="Arial" w:hAnsi="Arial" w:cs="Arial"/>
              </w:rPr>
              <w:t>-Outsourcing for Intergrated Marketing Communications, for example.</w:t>
            </w:r>
          </w:p>
          <w:p w:rsidR="007F307A" w:rsidRPr="00C93C1C" w:rsidRDefault="007F307A" w:rsidP="00752CBF">
            <w:pPr>
              <w:jc w:val="both"/>
              <w:rPr>
                <w:rFonts w:ascii="Arial" w:hAnsi="Arial" w:cs="Arial"/>
              </w:rPr>
            </w:pPr>
          </w:p>
        </w:tc>
      </w:tr>
      <w:tr w:rsidR="00BD1917" w:rsidRPr="00C93C1C" w:rsidTr="00D45AB9">
        <w:trPr>
          <w:trHeight w:val="2542"/>
        </w:trPr>
        <w:tc>
          <w:tcPr>
            <w:tcW w:w="3080" w:type="dxa"/>
          </w:tcPr>
          <w:p w:rsidR="00BD1917" w:rsidRPr="00C93C1C" w:rsidRDefault="00BD1917" w:rsidP="00FD02BC">
            <w:pPr>
              <w:jc w:val="both"/>
              <w:rPr>
                <w:rFonts w:ascii="Arial" w:hAnsi="Arial" w:cs="Arial"/>
                <w:b/>
              </w:rPr>
            </w:pPr>
            <w:r w:rsidRPr="00C93C1C">
              <w:rPr>
                <w:rFonts w:ascii="Arial" w:hAnsi="Arial" w:cs="Arial"/>
                <w:b/>
              </w:rPr>
              <w:lastRenderedPageBreak/>
              <w:t xml:space="preserve">Threats – T </w:t>
            </w:r>
          </w:p>
          <w:p w:rsidR="00BD1917" w:rsidRPr="00C93C1C" w:rsidRDefault="00BD1917" w:rsidP="00FD02BC">
            <w:pPr>
              <w:jc w:val="both"/>
              <w:rPr>
                <w:rFonts w:ascii="Arial" w:hAnsi="Arial" w:cs="Arial"/>
                <w:b/>
              </w:rPr>
            </w:pPr>
          </w:p>
          <w:p w:rsidR="00C843CE" w:rsidRPr="00C93C1C" w:rsidRDefault="00C843CE" w:rsidP="00FD02BC">
            <w:pPr>
              <w:jc w:val="both"/>
              <w:rPr>
                <w:rFonts w:ascii="Arial" w:hAnsi="Arial" w:cs="Arial"/>
              </w:rPr>
            </w:pPr>
          </w:p>
          <w:p w:rsidR="00BD1917" w:rsidRPr="00C93C1C" w:rsidRDefault="00BD1917" w:rsidP="00FD02BC">
            <w:pPr>
              <w:jc w:val="both"/>
              <w:rPr>
                <w:rFonts w:ascii="Arial" w:hAnsi="Arial" w:cs="Arial"/>
              </w:rPr>
            </w:pPr>
            <w:r w:rsidRPr="00C93C1C">
              <w:rPr>
                <w:rFonts w:ascii="Arial" w:hAnsi="Arial" w:cs="Arial"/>
              </w:rPr>
              <w:t>-The increase of inflation.</w:t>
            </w:r>
          </w:p>
          <w:p w:rsidR="00BD1917" w:rsidRPr="00C93C1C" w:rsidRDefault="00BD1917" w:rsidP="00FD02BC">
            <w:pPr>
              <w:jc w:val="both"/>
              <w:rPr>
                <w:rFonts w:ascii="Arial" w:hAnsi="Arial" w:cs="Arial"/>
              </w:rPr>
            </w:pPr>
          </w:p>
          <w:p w:rsidR="00BD1917" w:rsidRPr="00C93C1C" w:rsidRDefault="00BD1917" w:rsidP="00FD02BC">
            <w:pPr>
              <w:jc w:val="both"/>
              <w:rPr>
                <w:rFonts w:ascii="Arial" w:hAnsi="Arial" w:cs="Arial"/>
              </w:rPr>
            </w:pPr>
            <w:r w:rsidRPr="00C93C1C">
              <w:rPr>
                <w:rFonts w:ascii="Arial" w:hAnsi="Arial" w:cs="Arial"/>
              </w:rPr>
              <w:t xml:space="preserve">-The presence of rivals.                                   </w:t>
            </w:r>
          </w:p>
        </w:tc>
        <w:tc>
          <w:tcPr>
            <w:tcW w:w="3081" w:type="dxa"/>
          </w:tcPr>
          <w:p w:rsidR="00BD1917" w:rsidRPr="00C93C1C" w:rsidRDefault="00BD1917" w:rsidP="00752CBF">
            <w:pPr>
              <w:jc w:val="both"/>
              <w:rPr>
                <w:rFonts w:ascii="Arial" w:hAnsi="Arial" w:cs="Arial"/>
                <w:b/>
              </w:rPr>
            </w:pPr>
            <w:r w:rsidRPr="00C93C1C">
              <w:rPr>
                <w:rFonts w:ascii="Arial" w:hAnsi="Arial" w:cs="Arial"/>
                <w:b/>
              </w:rPr>
              <w:t>ST strategies (Maxi-Mini Strategy)</w:t>
            </w:r>
          </w:p>
          <w:p w:rsidR="00E24849" w:rsidRPr="00C93C1C" w:rsidRDefault="00E24849" w:rsidP="00752CBF">
            <w:pPr>
              <w:jc w:val="both"/>
              <w:rPr>
                <w:rFonts w:ascii="Arial" w:hAnsi="Arial" w:cs="Arial"/>
                <w:b/>
              </w:rPr>
            </w:pPr>
          </w:p>
          <w:p w:rsidR="00837056" w:rsidRPr="00C93C1C" w:rsidRDefault="00E24849" w:rsidP="00837056">
            <w:pPr>
              <w:jc w:val="both"/>
              <w:rPr>
                <w:rFonts w:ascii="Arial" w:hAnsi="Arial" w:cs="Arial"/>
              </w:rPr>
            </w:pPr>
            <w:r w:rsidRPr="00C93C1C">
              <w:rPr>
                <w:rFonts w:ascii="Arial" w:hAnsi="Arial" w:cs="Arial"/>
              </w:rPr>
              <w:t>-IKEA in Japan has already applied</w:t>
            </w:r>
            <w:r w:rsidR="00E70862" w:rsidRPr="00C93C1C">
              <w:rPr>
                <w:rFonts w:ascii="Arial" w:hAnsi="Arial" w:cs="Arial"/>
              </w:rPr>
              <w:t xml:space="preserve"> </w:t>
            </w:r>
            <w:r w:rsidR="00C70B30" w:rsidRPr="00C93C1C">
              <w:rPr>
                <w:rFonts w:ascii="Arial" w:hAnsi="Arial" w:cs="Arial"/>
              </w:rPr>
              <w:t>differentiation</w:t>
            </w:r>
            <w:r w:rsidR="00E70862" w:rsidRPr="00C93C1C">
              <w:rPr>
                <w:rFonts w:ascii="Arial" w:hAnsi="Arial" w:cs="Arial"/>
              </w:rPr>
              <w:t xml:space="preserve"> </w:t>
            </w:r>
            <w:r w:rsidRPr="00C93C1C">
              <w:rPr>
                <w:rFonts w:ascii="Arial" w:hAnsi="Arial" w:cs="Arial"/>
              </w:rPr>
              <w:t>into their products</w:t>
            </w:r>
            <w:r w:rsidR="0060718A" w:rsidRPr="00C93C1C">
              <w:rPr>
                <w:rFonts w:ascii="Arial" w:hAnsi="Arial" w:cs="Arial"/>
              </w:rPr>
              <w:t xml:space="preserve"> and services</w:t>
            </w:r>
            <w:r w:rsidRPr="00C93C1C">
              <w:rPr>
                <w:rFonts w:ascii="Arial" w:hAnsi="Arial" w:cs="Arial"/>
              </w:rPr>
              <w:t xml:space="preserve">. </w:t>
            </w:r>
            <w:r w:rsidR="00E70862" w:rsidRPr="00C93C1C">
              <w:rPr>
                <w:rFonts w:ascii="Arial" w:hAnsi="Arial" w:cs="Arial"/>
              </w:rPr>
              <w:t>The products and services offered</w:t>
            </w:r>
            <w:r w:rsidR="0060718A" w:rsidRPr="00C93C1C">
              <w:rPr>
                <w:rFonts w:ascii="Arial" w:hAnsi="Arial" w:cs="Arial"/>
              </w:rPr>
              <w:t xml:space="preserve"> are a </w:t>
            </w:r>
            <w:r w:rsidRPr="00C93C1C">
              <w:rPr>
                <w:rFonts w:ascii="Arial" w:hAnsi="Arial" w:cs="Arial"/>
              </w:rPr>
              <w:t xml:space="preserve">bit more sophisticated due to the higher </w:t>
            </w:r>
            <w:r w:rsidR="0060718A" w:rsidRPr="00C93C1C">
              <w:rPr>
                <w:rFonts w:ascii="Arial" w:hAnsi="Arial" w:cs="Arial"/>
              </w:rPr>
              <w:t>requirements of</w:t>
            </w:r>
            <w:r w:rsidR="00E70862" w:rsidRPr="00C93C1C">
              <w:rPr>
                <w:rFonts w:ascii="Arial" w:hAnsi="Arial" w:cs="Arial"/>
              </w:rPr>
              <w:t xml:space="preserve"> the</w:t>
            </w:r>
            <w:r w:rsidR="0060718A" w:rsidRPr="00C93C1C">
              <w:rPr>
                <w:rFonts w:ascii="Arial" w:hAnsi="Arial" w:cs="Arial"/>
              </w:rPr>
              <w:t xml:space="preserve"> customers and</w:t>
            </w:r>
            <w:r w:rsidRPr="00C93C1C">
              <w:rPr>
                <w:rFonts w:ascii="Arial" w:hAnsi="Arial" w:cs="Arial"/>
              </w:rPr>
              <w:t xml:space="preserve"> </w:t>
            </w:r>
            <w:r w:rsidR="00E70862" w:rsidRPr="00C93C1C">
              <w:rPr>
                <w:rFonts w:ascii="Arial" w:hAnsi="Arial" w:cs="Arial"/>
              </w:rPr>
              <w:t xml:space="preserve">their </w:t>
            </w:r>
            <w:r w:rsidRPr="00C93C1C">
              <w:rPr>
                <w:rFonts w:ascii="Arial" w:hAnsi="Arial" w:cs="Arial"/>
              </w:rPr>
              <w:t>cultur</w:t>
            </w:r>
            <w:r w:rsidR="0060718A" w:rsidRPr="00C93C1C">
              <w:rPr>
                <w:rFonts w:ascii="Arial" w:hAnsi="Arial" w:cs="Arial"/>
              </w:rPr>
              <w:t xml:space="preserve">e. In the UK </w:t>
            </w:r>
            <w:r w:rsidR="00E70862" w:rsidRPr="00C93C1C">
              <w:rPr>
                <w:rFonts w:ascii="Arial" w:hAnsi="Arial" w:cs="Arial"/>
              </w:rPr>
              <w:t xml:space="preserve">- </w:t>
            </w:r>
            <w:r w:rsidR="0060718A" w:rsidRPr="00C93C1C">
              <w:rPr>
                <w:rFonts w:ascii="Arial" w:hAnsi="Arial" w:cs="Arial"/>
              </w:rPr>
              <w:t>cost based focus.</w:t>
            </w:r>
          </w:p>
          <w:p w:rsidR="00837056" w:rsidRPr="00C93C1C" w:rsidRDefault="00837056" w:rsidP="00837056">
            <w:pPr>
              <w:jc w:val="both"/>
              <w:rPr>
                <w:rFonts w:ascii="Arial" w:hAnsi="Arial" w:cs="Arial"/>
              </w:rPr>
            </w:pPr>
          </w:p>
          <w:p w:rsidR="00837056" w:rsidRPr="00C93C1C" w:rsidRDefault="00837056" w:rsidP="00837056">
            <w:pPr>
              <w:jc w:val="both"/>
              <w:rPr>
                <w:rFonts w:ascii="Arial" w:hAnsi="Arial" w:cs="Arial"/>
              </w:rPr>
            </w:pPr>
            <w:r w:rsidRPr="00C93C1C">
              <w:rPr>
                <w:rFonts w:ascii="Arial" w:hAnsi="Arial" w:cs="Arial"/>
              </w:rPr>
              <w:t>-The company could use their strong competitive advantage to minimise threats.</w:t>
            </w:r>
          </w:p>
          <w:p w:rsidR="00837056" w:rsidRPr="00C93C1C" w:rsidRDefault="00837056" w:rsidP="00837056">
            <w:pPr>
              <w:jc w:val="both"/>
              <w:rPr>
                <w:rFonts w:ascii="Arial" w:hAnsi="Arial" w:cs="Arial"/>
              </w:rPr>
            </w:pPr>
          </w:p>
          <w:p w:rsidR="00837056" w:rsidRPr="00C93C1C" w:rsidRDefault="00837056" w:rsidP="00837056">
            <w:pPr>
              <w:jc w:val="both"/>
              <w:rPr>
                <w:rFonts w:ascii="Arial" w:hAnsi="Arial" w:cs="Arial"/>
              </w:rPr>
            </w:pPr>
            <w:r w:rsidRPr="00C93C1C">
              <w:rPr>
                <w:rFonts w:ascii="Arial" w:hAnsi="Arial" w:cs="Arial"/>
              </w:rPr>
              <w:t>-An investment in celebrity endorsement.</w:t>
            </w:r>
          </w:p>
          <w:p w:rsidR="00837056" w:rsidRPr="00C93C1C" w:rsidRDefault="00837056" w:rsidP="00837056">
            <w:pPr>
              <w:jc w:val="both"/>
              <w:rPr>
                <w:rFonts w:ascii="Arial" w:hAnsi="Arial" w:cs="Arial"/>
              </w:rPr>
            </w:pPr>
          </w:p>
          <w:p w:rsidR="00E24849" w:rsidRPr="00C93C1C" w:rsidRDefault="00837056" w:rsidP="00837056">
            <w:pPr>
              <w:jc w:val="both"/>
              <w:rPr>
                <w:rFonts w:ascii="Arial" w:hAnsi="Arial" w:cs="Arial"/>
              </w:rPr>
            </w:pPr>
            <w:r w:rsidRPr="00C93C1C">
              <w:rPr>
                <w:rFonts w:ascii="Arial" w:hAnsi="Arial" w:cs="Arial"/>
              </w:rPr>
              <w:t>-</w:t>
            </w:r>
            <w:r w:rsidR="00C843CE" w:rsidRPr="00C93C1C">
              <w:rPr>
                <w:rFonts w:ascii="Arial" w:hAnsi="Arial" w:cs="Arial"/>
              </w:rPr>
              <w:t>TV adverts</w:t>
            </w:r>
            <w:r w:rsidRPr="00C93C1C">
              <w:rPr>
                <w:rFonts w:ascii="Arial" w:hAnsi="Arial" w:cs="Arial"/>
              </w:rPr>
              <w:t xml:space="preserve"> could be implemented.</w:t>
            </w:r>
          </w:p>
          <w:p w:rsidR="00D45AB9" w:rsidRPr="00C93C1C" w:rsidRDefault="00D45AB9" w:rsidP="00837056">
            <w:pPr>
              <w:jc w:val="both"/>
              <w:rPr>
                <w:rFonts w:ascii="Arial" w:hAnsi="Arial" w:cs="Arial"/>
              </w:rPr>
            </w:pPr>
          </w:p>
          <w:p w:rsidR="00D45AB9" w:rsidRPr="00C93C1C" w:rsidRDefault="00D45AB9" w:rsidP="00D45AB9">
            <w:pPr>
              <w:jc w:val="both"/>
              <w:rPr>
                <w:rFonts w:ascii="Arial" w:hAnsi="Arial" w:cs="Arial"/>
              </w:rPr>
            </w:pPr>
            <w:r w:rsidRPr="00C93C1C">
              <w:rPr>
                <w:rFonts w:ascii="Arial" w:hAnsi="Arial" w:cs="Arial"/>
              </w:rPr>
              <w:t>-The use of billboards could be introduced.</w:t>
            </w:r>
          </w:p>
          <w:p w:rsidR="00D45AB9" w:rsidRPr="00C93C1C" w:rsidRDefault="00D45AB9" w:rsidP="00D45AB9">
            <w:pPr>
              <w:jc w:val="both"/>
              <w:rPr>
                <w:rFonts w:ascii="Arial" w:hAnsi="Arial" w:cs="Arial"/>
              </w:rPr>
            </w:pPr>
          </w:p>
          <w:p w:rsidR="00D45AB9" w:rsidRPr="00C93C1C" w:rsidRDefault="00D45AB9" w:rsidP="00D45AB9">
            <w:pPr>
              <w:rPr>
                <w:rFonts w:ascii="Arial" w:hAnsi="Arial" w:cs="Arial"/>
              </w:rPr>
            </w:pPr>
            <w:r w:rsidRPr="00C93C1C">
              <w:rPr>
                <w:rFonts w:ascii="Arial" w:hAnsi="Arial" w:cs="Arial"/>
              </w:rPr>
              <w:t>- The advertising on the underground and inside the underground/ train stations could be applied.</w:t>
            </w:r>
          </w:p>
        </w:tc>
        <w:tc>
          <w:tcPr>
            <w:tcW w:w="3081" w:type="dxa"/>
          </w:tcPr>
          <w:p w:rsidR="00BD1917" w:rsidRPr="00C93C1C" w:rsidRDefault="00BD1917" w:rsidP="00752CBF">
            <w:pPr>
              <w:jc w:val="both"/>
              <w:rPr>
                <w:rFonts w:ascii="Arial" w:hAnsi="Arial" w:cs="Arial"/>
                <w:b/>
                <w:lang w:val="pl-PL"/>
              </w:rPr>
            </w:pPr>
            <w:r w:rsidRPr="00C93C1C">
              <w:rPr>
                <w:rFonts w:ascii="Arial" w:hAnsi="Arial" w:cs="Arial"/>
                <w:b/>
                <w:lang w:val="pl-PL"/>
              </w:rPr>
              <w:t>WT strategies (Mini-Mini Strategy)</w:t>
            </w:r>
          </w:p>
          <w:p w:rsidR="009C736B" w:rsidRPr="00C93C1C" w:rsidRDefault="009C736B" w:rsidP="00752CBF">
            <w:pPr>
              <w:jc w:val="both"/>
              <w:rPr>
                <w:rFonts w:ascii="Arial" w:hAnsi="Arial" w:cs="Arial"/>
                <w:b/>
                <w:lang w:val="pl-PL"/>
              </w:rPr>
            </w:pPr>
          </w:p>
          <w:p w:rsidR="009C736B" w:rsidRPr="00C93C1C" w:rsidRDefault="009C736B" w:rsidP="007F307A">
            <w:pPr>
              <w:rPr>
                <w:rFonts w:ascii="Arial" w:hAnsi="Arial" w:cs="Arial"/>
              </w:rPr>
            </w:pPr>
            <w:r w:rsidRPr="00C93C1C">
              <w:rPr>
                <w:rFonts w:ascii="Arial" w:hAnsi="Arial" w:cs="Arial"/>
              </w:rPr>
              <w:t>- Strategic alliance between IKEA and H&amp;M in Japan</w:t>
            </w:r>
            <w:r w:rsidR="007F307A" w:rsidRPr="00C93C1C">
              <w:rPr>
                <w:rFonts w:ascii="Arial" w:hAnsi="Arial" w:cs="Arial"/>
              </w:rPr>
              <w:t>.</w:t>
            </w:r>
          </w:p>
        </w:tc>
      </w:tr>
    </w:tbl>
    <w:p w:rsidR="009E664A" w:rsidRPr="00C93C1C" w:rsidRDefault="009E664A" w:rsidP="004709CF">
      <w:pPr>
        <w:spacing w:after="0"/>
        <w:rPr>
          <w:rFonts w:ascii="Arial" w:hAnsi="Arial" w:cs="Arial"/>
        </w:rPr>
      </w:pPr>
    </w:p>
    <w:p w:rsidR="00E14CBF" w:rsidRPr="00C93C1C" w:rsidRDefault="00BF5A6E" w:rsidP="00E70862">
      <w:pPr>
        <w:spacing w:after="0"/>
        <w:jc w:val="both"/>
        <w:rPr>
          <w:rFonts w:ascii="Arial" w:hAnsi="Arial" w:cs="Arial"/>
          <w:b/>
          <w:u w:val="single"/>
        </w:rPr>
      </w:pPr>
      <w:r w:rsidRPr="00C93C1C">
        <w:rPr>
          <w:rFonts w:ascii="Arial" w:hAnsi="Arial" w:cs="Arial"/>
          <w:b/>
          <w:u w:val="single"/>
        </w:rPr>
        <w:t>6.  Conclusion</w:t>
      </w:r>
    </w:p>
    <w:p w:rsidR="00A12DE3" w:rsidRPr="00C93C1C" w:rsidRDefault="00A12DE3" w:rsidP="00BC2455">
      <w:pPr>
        <w:spacing w:after="0"/>
        <w:jc w:val="both"/>
        <w:rPr>
          <w:rFonts w:ascii="Arial" w:hAnsi="Arial" w:cs="Arial"/>
          <w:b/>
          <w:u w:val="single"/>
        </w:rPr>
      </w:pPr>
    </w:p>
    <w:p w:rsidR="00A12DE3" w:rsidRPr="00C93C1C" w:rsidRDefault="00BC2455" w:rsidP="00BC2455">
      <w:pPr>
        <w:pStyle w:val="NormalWeb"/>
        <w:spacing w:before="0" w:beforeAutospacing="0" w:after="0" w:afterAutospacing="0" w:line="276" w:lineRule="auto"/>
        <w:jc w:val="both"/>
        <w:rPr>
          <w:rFonts w:ascii="Arial" w:hAnsi="Arial" w:cs="Arial"/>
          <w:sz w:val="22"/>
          <w:szCs w:val="22"/>
        </w:rPr>
      </w:pPr>
      <w:r w:rsidRPr="00C93C1C">
        <w:rPr>
          <w:rFonts w:ascii="Arial" w:hAnsi="Arial" w:cs="Arial"/>
          <w:sz w:val="22"/>
          <w:szCs w:val="22"/>
        </w:rPr>
        <w:t xml:space="preserve">To sum up, the report has detailed a number of </w:t>
      </w:r>
      <w:r w:rsidR="00A12DE3" w:rsidRPr="00C93C1C">
        <w:rPr>
          <w:rFonts w:ascii="Arial" w:hAnsi="Arial" w:cs="Arial"/>
          <w:sz w:val="22"/>
          <w:szCs w:val="22"/>
        </w:rPr>
        <w:t xml:space="preserve">similarities and differences in IKEA’s operations in The UK and Japan with culture and consumer behaviour being among the main contrasting factors as well as it suggests some possible future recommendations for the company in both countries. </w:t>
      </w:r>
    </w:p>
    <w:p w:rsidR="009E44B0" w:rsidRPr="00C93C1C" w:rsidRDefault="009E44B0" w:rsidP="00BC2455">
      <w:pPr>
        <w:spacing w:after="0"/>
        <w:jc w:val="both"/>
        <w:rPr>
          <w:rFonts w:ascii="Arial" w:hAnsi="Arial" w:cs="Arial"/>
        </w:rPr>
      </w:pPr>
    </w:p>
    <w:p w:rsidR="00C067D5" w:rsidRPr="00C93C1C" w:rsidRDefault="00C067D5" w:rsidP="00BC2455">
      <w:pPr>
        <w:jc w:val="both"/>
        <w:rPr>
          <w:rFonts w:ascii="Arial" w:hAnsi="Arial" w:cs="Arial"/>
        </w:rPr>
      </w:pPr>
      <w:r w:rsidRPr="00C93C1C">
        <w:rPr>
          <w:rFonts w:ascii="Arial" w:hAnsi="Arial" w:cs="Arial"/>
        </w:rPr>
        <w:t>After a critical analysis</w:t>
      </w:r>
      <w:r w:rsidR="00BC2455" w:rsidRPr="00C93C1C">
        <w:rPr>
          <w:rFonts w:ascii="Arial" w:hAnsi="Arial" w:cs="Arial"/>
        </w:rPr>
        <w:t xml:space="preserve"> of IKEA in the UK and Japan</w:t>
      </w:r>
      <w:r w:rsidRPr="00C93C1C">
        <w:rPr>
          <w:rFonts w:ascii="Arial" w:hAnsi="Arial" w:cs="Arial"/>
        </w:rPr>
        <w:t>, it can be concluded that the amount of similarities outwei</w:t>
      </w:r>
      <w:r w:rsidR="00BC2455" w:rsidRPr="00C93C1C">
        <w:rPr>
          <w:rFonts w:ascii="Arial" w:hAnsi="Arial" w:cs="Arial"/>
        </w:rPr>
        <w:t xml:space="preserve">ghs the amount of differences in </w:t>
      </w:r>
      <w:r w:rsidR="00657A03" w:rsidRPr="00C93C1C">
        <w:rPr>
          <w:rFonts w:ascii="Arial" w:hAnsi="Arial" w:cs="Arial"/>
        </w:rPr>
        <w:t>the company’s operations in both countries.</w:t>
      </w:r>
    </w:p>
    <w:p w:rsidR="00C067D5" w:rsidRPr="00C93C1C" w:rsidRDefault="00C067D5" w:rsidP="00BC2455">
      <w:pPr>
        <w:spacing w:after="0"/>
        <w:jc w:val="both"/>
        <w:rPr>
          <w:rFonts w:ascii="Arial" w:hAnsi="Arial" w:cs="Arial"/>
        </w:rPr>
      </w:pPr>
      <w:r w:rsidRPr="00C93C1C">
        <w:rPr>
          <w:rFonts w:ascii="Arial" w:hAnsi="Arial" w:cs="Arial"/>
        </w:rPr>
        <w:t xml:space="preserve">The findings in the report present that </w:t>
      </w:r>
      <w:r w:rsidR="00BC2455" w:rsidRPr="00C93C1C">
        <w:rPr>
          <w:rFonts w:ascii="Arial" w:hAnsi="Arial" w:cs="Arial"/>
        </w:rPr>
        <w:t>IKEA’s</w:t>
      </w:r>
      <w:r w:rsidRPr="00C93C1C">
        <w:rPr>
          <w:rFonts w:ascii="Arial" w:hAnsi="Arial" w:cs="Arial"/>
        </w:rPr>
        <w:t xml:space="preserve"> products have undoubtedly preserved the highest quality and at affordable price. With new innovative strategies and plans in place the future is looking bright for the company </w:t>
      </w:r>
      <w:r w:rsidR="00BC2455" w:rsidRPr="00C93C1C">
        <w:rPr>
          <w:rFonts w:ascii="Arial" w:hAnsi="Arial" w:cs="Arial"/>
        </w:rPr>
        <w:t xml:space="preserve">both in the UK and Japan </w:t>
      </w:r>
      <w:r w:rsidRPr="00C93C1C">
        <w:rPr>
          <w:rFonts w:ascii="Arial" w:hAnsi="Arial" w:cs="Arial"/>
        </w:rPr>
        <w:t>for the years to come.</w:t>
      </w:r>
    </w:p>
    <w:p w:rsidR="00C067D5" w:rsidRPr="00C93C1C" w:rsidRDefault="00C067D5" w:rsidP="00E70862">
      <w:pPr>
        <w:spacing w:after="0"/>
        <w:jc w:val="both"/>
        <w:rPr>
          <w:rFonts w:ascii="Arial" w:hAnsi="Arial" w:cs="Arial"/>
        </w:rPr>
      </w:pPr>
    </w:p>
    <w:p w:rsidR="00765140" w:rsidRPr="00C93C1C" w:rsidRDefault="00765140" w:rsidP="00FA1535">
      <w:pPr>
        <w:spacing w:after="0"/>
        <w:rPr>
          <w:rFonts w:ascii="Arial" w:hAnsi="Arial" w:cs="Arial"/>
        </w:rPr>
      </w:pPr>
    </w:p>
    <w:p w:rsidR="00765140" w:rsidRPr="00C93C1C" w:rsidRDefault="00765140" w:rsidP="00FA1535">
      <w:pPr>
        <w:spacing w:after="0"/>
        <w:rPr>
          <w:rFonts w:ascii="Arial" w:hAnsi="Arial" w:cs="Arial"/>
        </w:rPr>
      </w:pPr>
    </w:p>
    <w:p w:rsidR="00765140" w:rsidRPr="00C93C1C" w:rsidRDefault="00765140" w:rsidP="00FA1535">
      <w:pPr>
        <w:spacing w:after="0"/>
        <w:rPr>
          <w:rFonts w:ascii="Arial" w:hAnsi="Arial" w:cs="Arial"/>
        </w:rPr>
      </w:pPr>
    </w:p>
    <w:p w:rsidR="00765140" w:rsidRPr="00C93C1C" w:rsidRDefault="00765140" w:rsidP="00FA1535">
      <w:pPr>
        <w:spacing w:after="0"/>
        <w:jc w:val="both"/>
        <w:rPr>
          <w:rFonts w:ascii="Arial" w:hAnsi="Arial" w:cs="Arial"/>
        </w:rPr>
      </w:pPr>
    </w:p>
    <w:p w:rsidR="00657A03" w:rsidRPr="00C93C1C" w:rsidRDefault="00657A03" w:rsidP="00036C2D">
      <w:pPr>
        <w:spacing w:after="0"/>
        <w:jc w:val="both"/>
        <w:rPr>
          <w:rFonts w:ascii="Arial" w:hAnsi="Arial" w:cs="Arial"/>
        </w:rPr>
      </w:pPr>
    </w:p>
    <w:p w:rsidR="00537CF2" w:rsidRPr="00C93C1C" w:rsidRDefault="009B3FA3" w:rsidP="00036C2D">
      <w:pPr>
        <w:spacing w:after="0"/>
        <w:jc w:val="both"/>
        <w:rPr>
          <w:rFonts w:ascii="Arial" w:hAnsi="Arial" w:cs="Arial"/>
          <w:b/>
          <w:u w:val="single"/>
        </w:rPr>
      </w:pPr>
      <w:r w:rsidRPr="00C93C1C">
        <w:rPr>
          <w:rFonts w:ascii="Arial" w:hAnsi="Arial" w:cs="Arial"/>
          <w:b/>
          <w:u w:val="single"/>
        </w:rPr>
        <w:lastRenderedPageBreak/>
        <w:t>References</w:t>
      </w:r>
    </w:p>
    <w:p w:rsidR="00DD6D4A" w:rsidRPr="00C93C1C" w:rsidRDefault="00DD6D4A" w:rsidP="00036C2D">
      <w:pPr>
        <w:spacing w:after="0"/>
        <w:jc w:val="both"/>
        <w:rPr>
          <w:rFonts w:ascii="Arial" w:hAnsi="Arial" w:cs="Arial"/>
          <w:b/>
          <w:u w:val="single"/>
        </w:rPr>
      </w:pPr>
    </w:p>
    <w:p w:rsidR="00DD6D4A" w:rsidRPr="00C93C1C" w:rsidRDefault="00A45302" w:rsidP="00065D84">
      <w:pPr>
        <w:spacing w:after="0"/>
        <w:jc w:val="both"/>
        <w:rPr>
          <w:rFonts w:ascii="Arial" w:hAnsi="Arial" w:cs="Arial"/>
        </w:rPr>
      </w:pPr>
      <w:r w:rsidRPr="00C93C1C">
        <w:rPr>
          <w:rFonts w:ascii="Arial" w:hAnsi="Arial" w:cs="Arial"/>
        </w:rPr>
        <w:t>Al-</w:t>
      </w:r>
      <w:r w:rsidR="00DD6D4A" w:rsidRPr="00C93C1C">
        <w:rPr>
          <w:rFonts w:ascii="Arial" w:hAnsi="Arial" w:cs="Arial"/>
        </w:rPr>
        <w:t xml:space="preserve">Mutairi, N. and Münzer, S. M. (2019) ‘Analysis of IKEA’s Internationalization Strategy’, </w:t>
      </w:r>
      <w:r w:rsidR="00DD6D4A" w:rsidRPr="00C93C1C">
        <w:rPr>
          <w:rFonts w:ascii="Arial" w:hAnsi="Arial" w:cs="Arial"/>
          <w:i/>
        </w:rPr>
        <w:t xml:space="preserve">Journal of The Community Development in Asia, </w:t>
      </w:r>
      <w:r w:rsidR="00DD6D4A" w:rsidRPr="00C93C1C">
        <w:rPr>
          <w:rFonts w:ascii="Arial" w:hAnsi="Arial" w:cs="Arial"/>
        </w:rPr>
        <w:t xml:space="preserve">2(3), p.19. Available at </w:t>
      </w:r>
      <w:hyperlink r:id="rId49" w:history="1">
        <w:r w:rsidR="00DD6D4A" w:rsidRPr="00C93C1C">
          <w:rPr>
            <w:rStyle w:val="Hyperlink"/>
            <w:rFonts w:ascii="Arial" w:hAnsi="Arial" w:cs="Arial"/>
            <w:color w:val="auto"/>
          </w:rPr>
          <w:t>https://www.researchgate.net/publication/336850754_Analysis_of_IKEA's_Internationalization_Strategy</w:t>
        </w:r>
      </w:hyperlink>
      <w:r w:rsidR="00DD6D4A" w:rsidRPr="00C93C1C">
        <w:rPr>
          <w:rFonts w:ascii="Arial" w:hAnsi="Arial" w:cs="Arial"/>
        </w:rPr>
        <w:t xml:space="preserve"> (Accessed: 25 November 2023).</w:t>
      </w:r>
    </w:p>
    <w:p w:rsidR="00DD6D4A" w:rsidRPr="00C93C1C" w:rsidRDefault="00DD6D4A" w:rsidP="00065D84">
      <w:pPr>
        <w:spacing w:after="0"/>
        <w:jc w:val="both"/>
        <w:rPr>
          <w:rFonts w:ascii="Arial" w:hAnsi="Arial" w:cs="Arial"/>
          <w:b/>
          <w:u w:val="single"/>
        </w:rPr>
      </w:pPr>
    </w:p>
    <w:p w:rsidR="009526F9" w:rsidRPr="00C93C1C" w:rsidRDefault="009526F9" w:rsidP="00065D84">
      <w:pPr>
        <w:shd w:val="clear" w:color="auto" w:fill="FFFFFF"/>
        <w:spacing w:after="0"/>
        <w:jc w:val="both"/>
        <w:outlineLvl w:val="0"/>
        <w:rPr>
          <w:rFonts w:ascii="Arial" w:eastAsia="Times New Roman" w:hAnsi="Arial" w:cs="Arial"/>
          <w:bCs/>
          <w:spacing w:val="-5"/>
          <w:kern w:val="36"/>
          <w:lang w:eastAsia="en-GB"/>
        </w:rPr>
      </w:pPr>
      <w:r w:rsidRPr="00C93C1C">
        <w:rPr>
          <w:rFonts w:ascii="Arial" w:eastAsia="Times New Roman" w:hAnsi="Arial" w:cs="Arial"/>
          <w:lang w:eastAsia="en-GB"/>
        </w:rPr>
        <w:t>Alonso, T. (2023) ‘</w:t>
      </w:r>
      <w:r w:rsidRPr="00C93C1C">
        <w:rPr>
          <w:rFonts w:ascii="Arial" w:eastAsia="Times New Roman" w:hAnsi="Arial" w:cs="Arial"/>
          <w:bCs/>
          <w:spacing w:val="-5"/>
          <w:kern w:val="36"/>
          <w:lang w:eastAsia="en-GB"/>
        </w:rPr>
        <w:t xml:space="preserve">Porter's Five Forces (2023): The Definitive Overview (+Examples)’, Cascade, 13 July. Available at </w:t>
      </w:r>
      <w:hyperlink r:id="rId50" w:anchor=":~:text=Porter's%20Five%20Forces%20are%20Threat,needed%20to%20make%20strategic%20choices" w:history="1">
        <w:r w:rsidRPr="00C93C1C">
          <w:rPr>
            <w:rStyle w:val="Hyperlink"/>
            <w:rFonts w:ascii="Arial" w:eastAsia="Times New Roman" w:hAnsi="Arial" w:cs="Arial"/>
            <w:bCs/>
            <w:color w:val="auto"/>
            <w:spacing w:val="-5"/>
            <w:kern w:val="36"/>
            <w:lang w:eastAsia="en-GB"/>
          </w:rPr>
          <w:t>https://www.cascade.app/blog/porters-5-forces#:~:text=Porter's%20Five%20Forces%20are%20Threat,needed%20to%20make%20strategic%20choices</w:t>
        </w:r>
      </w:hyperlink>
      <w:r w:rsidRPr="00C93C1C">
        <w:rPr>
          <w:rFonts w:ascii="Arial" w:eastAsia="Times New Roman" w:hAnsi="Arial" w:cs="Arial"/>
          <w:bCs/>
          <w:spacing w:val="-5"/>
          <w:kern w:val="36"/>
          <w:lang w:eastAsia="en-GB"/>
        </w:rPr>
        <w:t xml:space="preserve"> (Accessed: </w:t>
      </w:r>
      <w:r w:rsidRPr="00C93C1C">
        <w:rPr>
          <w:rFonts w:ascii="Arial" w:hAnsi="Arial" w:cs="Arial"/>
        </w:rPr>
        <w:t>25 November 2023</w:t>
      </w:r>
      <w:r w:rsidRPr="00C93C1C">
        <w:rPr>
          <w:rFonts w:ascii="Arial" w:eastAsia="Times New Roman" w:hAnsi="Arial" w:cs="Arial"/>
          <w:bCs/>
          <w:spacing w:val="-5"/>
          <w:kern w:val="36"/>
          <w:lang w:eastAsia="en-GB"/>
        </w:rPr>
        <w:t>).</w:t>
      </w:r>
    </w:p>
    <w:p w:rsidR="009C19D0" w:rsidRPr="00C93C1C" w:rsidRDefault="009C19D0" w:rsidP="00065D84">
      <w:pPr>
        <w:shd w:val="clear" w:color="auto" w:fill="FFFFFF"/>
        <w:spacing w:after="0"/>
        <w:jc w:val="both"/>
        <w:outlineLvl w:val="0"/>
        <w:rPr>
          <w:rFonts w:ascii="Arial" w:eastAsia="Times New Roman" w:hAnsi="Arial" w:cs="Arial"/>
          <w:bCs/>
          <w:spacing w:val="-5"/>
          <w:kern w:val="36"/>
          <w:lang w:eastAsia="en-GB"/>
        </w:rPr>
      </w:pPr>
    </w:p>
    <w:p w:rsidR="009C19D0" w:rsidRPr="00C93C1C" w:rsidRDefault="00931829" w:rsidP="00065D84">
      <w:pPr>
        <w:shd w:val="clear" w:color="auto" w:fill="FFFFFF"/>
        <w:spacing w:after="0"/>
        <w:jc w:val="both"/>
        <w:rPr>
          <w:rFonts w:ascii="Arial" w:hAnsi="Arial" w:cs="Arial"/>
        </w:rPr>
      </w:pPr>
      <w:hyperlink r:id="rId51" w:history="1">
        <w:r w:rsidR="009C19D0" w:rsidRPr="00C93C1C">
          <w:rPr>
            <w:rStyle w:val="Hyperlink"/>
            <w:rFonts w:ascii="Arial" w:hAnsi="Arial" w:cs="Arial"/>
            <w:bCs/>
            <w:color w:val="auto"/>
            <w:u w:val="none"/>
            <w:bdr w:val="none" w:sz="0" w:space="0" w:color="auto" w:frame="1"/>
          </w:rPr>
          <w:t>Alzghool</w:t>
        </w:r>
      </w:hyperlink>
      <w:r w:rsidR="009C19D0" w:rsidRPr="00C93C1C">
        <w:rPr>
          <w:rFonts w:ascii="Arial" w:hAnsi="Arial" w:cs="Arial"/>
          <w:bCs/>
        </w:rPr>
        <w:t>, M. Z. (</w:t>
      </w:r>
      <w:r w:rsidR="009C19D0" w:rsidRPr="00C93C1C">
        <w:rPr>
          <w:rFonts w:ascii="Arial" w:eastAsia="Times New Roman" w:hAnsi="Arial" w:cs="Arial"/>
          <w:lang w:eastAsia="en-GB"/>
        </w:rPr>
        <w:t xml:space="preserve">2020) </w:t>
      </w:r>
      <w:r w:rsidR="009C19D0" w:rsidRPr="00C93C1C">
        <w:rPr>
          <w:rFonts w:ascii="Arial" w:hAnsi="Arial" w:cs="Arial"/>
          <w:bCs/>
        </w:rPr>
        <w:t>‘</w:t>
      </w:r>
      <w:r w:rsidR="009C19D0" w:rsidRPr="00C93C1C">
        <w:rPr>
          <w:rFonts w:ascii="Arial" w:eastAsia="Times New Roman" w:hAnsi="Arial" w:cs="Arial"/>
          <w:kern w:val="36"/>
          <w:lang w:eastAsia="en-GB"/>
        </w:rPr>
        <w:t xml:space="preserve">An evaluation of IKEA's global position and marketing standing’, </w:t>
      </w:r>
      <w:r w:rsidR="00F75151" w:rsidRPr="00C93C1C">
        <w:rPr>
          <w:rFonts w:ascii="Arial" w:hAnsi="Arial" w:cs="Arial"/>
        </w:rPr>
        <w:t>ResearchGate, p</w:t>
      </w:r>
      <w:r w:rsidR="009C19D0" w:rsidRPr="00C93C1C">
        <w:rPr>
          <w:rFonts w:ascii="Arial" w:hAnsi="Arial" w:cs="Arial"/>
        </w:rPr>
        <w:t>.</w:t>
      </w:r>
      <w:r w:rsidR="00F75151" w:rsidRPr="00C93C1C">
        <w:rPr>
          <w:rFonts w:ascii="Arial" w:hAnsi="Arial" w:cs="Arial"/>
        </w:rPr>
        <w:t xml:space="preserve">4 and 16. </w:t>
      </w:r>
      <w:r w:rsidR="009C19D0" w:rsidRPr="00C93C1C">
        <w:rPr>
          <w:rFonts w:ascii="Arial" w:hAnsi="Arial" w:cs="Arial"/>
        </w:rPr>
        <w:t>Available at:</w:t>
      </w:r>
      <w:r w:rsidR="009C19D0" w:rsidRPr="00C93C1C">
        <w:rPr>
          <w:rFonts w:ascii="Arial" w:hAnsi="Arial" w:cs="Arial"/>
          <w:bCs/>
        </w:rPr>
        <w:t xml:space="preserve"> </w:t>
      </w:r>
      <w:hyperlink r:id="rId52" w:history="1">
        <w:r w:rsidR="009C19D0" w:rsidRPr="00C93C1C">
          <w:rPr>
            <w:rStyle w:val="Hyperlink"/>
            <w:rFonts w:ascii="Arial" w:hAnsi="Arial" w:cs="Arial"/>
            <w:color w:val="auto"/>
            <w:u w:val="none"/>
          </w:rPr>
          <w:t>https://www.researchgate.net/publication/346059671_An_evaluation_of_IKEA's_global_position_and_marketing_standing</w:t>
        </w:r>
      </w:hyperlink>
      <w:r w:rsidR="009C19D0" w:rsidRPr="00C93C1C">
        <w:rPr>
          <w:rFonts w:ascii="Arial" w:hAnsi="Arial" w:cs="Arial"/>
        </w:rPr>
        <w:t xml:space="preserve"> (Accessed: 26 November 2023).</w:t>
      </w:r>
    </w:p>
    <w:p w:rsidR="00FC1764" w:rsidRPr="00C93C1C" w:rsidRDefault="00FC1764" w:rsidP="00065D84">
      <w:pPr>
        <w:shd w:val="clear" w:color="auto" w:fill="FFFFFF"/>
        <w:spacing w:after="0"/>
        <w:jc w:val="both"/>
        <w:rPr>
          <w:rFonts w:ascii="Arial" w:hAnsi="Arial" w:cs="Arial"/>
        </w:rPr>
      </w:pPr>
    </w:p>
    <w:p w:rsidR="00FC1764" w:rsidRPr="00C93C1C" w:rsidRDefault="00FC1764" w:rsidP="00065D84">
      <w:pPr>
        <w:pStyle w:val="Heading1"/>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Ashton, P. J. (2023) ‘Triumphs and Tribulations of Brands in Japan, Part 2: IKEA's Journey from Misstep to Mastery, LinkedIn, 6 November. Available at </w:t>
      </w:r>
      <w:hyperlink r:id="rId53" w:history="1">
        <w:r w:rsidRPr="00C93C1C">
          <w:rPr>
            <w:rStyle w:val="Hyperlink"/>
            <w:rFonts w:ascii="Arial" w:hAnsi="Arial" w:cs="Arial"/>
            <w:b w:val="0"/>
            <w:color w:val="auto"/>
            <w:sz w:val="22"/>
            <w:szCs w:val="22"/>
          </w:rPr>
          <w:t>https://www.linkedin.com/pulse/triumphs-tribulations-brands-japan-part-2-ikeas-from-paul-j-ashton-zkcwc</w:t>
        </w:r>
      </w:hyperlink>
      <w:r w:rsidRPr="00C93C1C">
        <w:rPr>
          <w:rFonts w:ascii="Arial" w:hAnsi="Arial" w:cs="Arial"/>
          <w:b w:val="0"/>
          <w:sz w:val="22"/>
          <w:szCs w:val="22"/>
        </w:rPr>
        <w:t xml:space="preserve"> (Accessed: 17 December 2023).</w:t>
      </w:r>
    </w:p>
    <w:p w:rsidR="00FC1764" w:rsidRPr="00C93C1C" w:rsidRDefault="00FC1764" w:rsidP="00065D84">
      <w:pPr>
        <w:pStyle w:val="Heading1"/>
        <w:spacing w:before="0" w:beforeAutospacing="0" w:after="0" w:afterAutospacing="0" w:line="276" w:lineRule="auto"/>
        <w:jc w:val="both"/>
        <w:rPr>
          <w:rFonts w:ascii="Arial" w:hAnsi="Arial" w:cs="Arial"/>
          <w:b w:val="0"/>
          <w:sz w:val="22"/>
          <w:szCs w:val="22"/>
        </w:rPr>
      </w:pPr>
    </w:p>
    <w:p w:rsidR="009526F9" w:rsidRPr="00C93C1C" w:rsidRDefault="00EF020A"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Barrow, </w:t>
      </w:r>
      <w:r w:rsidR="00E061C1" w:rsidRPr="00C93C1C">
        <w:rPr>
          <w:rFonts w:ascii="Arial" w:hAnsi="Arial" w:cs="Arial"/>
          <w:b w:val="0"/>
          <w:sz w:val="22"/>
          <w:szCs w:val="22"/>
        </w:rPr>
        <w:t xml:space="preserve">C, </w:t>
      </w:r>
      <w:r w:rsidRPr="00C93C1C">
        <w:rPr>
          <w:rFonts w:ascii="Arial" w:hAnsi="Arial" w:cs="Arial"/>
          <w:b w:val="0"/>
          <w:sz w:val="22"/>
          <w:szCs w:val="22"/>
        </w:rPr>
        <w:t>Barrow</w:t>
      </w:r>
      <w:r w:rsidR="00E061C1" w:rsidRPr="00C93C1C">
        <w:rPr>
          <w:rFonts w:ascii="Arial" w:hAnsi="Arial" w:cs="Arial"/>
          <w:b w:val="0"/>
          <w:sz w:val="22"/>
          <w:szCs w:val="22"/>
        </w:rPr>
        <w:t>, P.</w:t>
      </w:r>
      <w:r w:rsidRPr="00C93C1C">
        <w:rPr>
          <w:rFonts w:ascii="Arial" w:hAnsi="Arial" w:cs="Arial"/>
          <w:b w:val="0"/>
          <w:sz w:val="22"/>
          <w:szCs w:val="22"/>
        </w:rPr>
        <w:t xml:space="preserve"> and Brown, </w:t>
      </w:r>
      <w:r w:rsidR="00E061C1" w:rsidRPr="00C93C1C">
        <w:rPr>
          <w:rFonts w:ascii="Arial" w:hAnsi="Arial" w:cs="Arial"/>
          <w:b w:val="0"/>
          <w:sz w:val="22"/>
          <w:szCs w:val="22"/>
        </w:rPr>
        <w:t>R. (</w:t>
      </w:r>
      <w:r w:rsidRPr="00C93C1C">
        <w:rPr>
          <w:rFonts w:ascii="Arial" w:hAnsi="Arial" w:cs="Arial"/>
          <w:b w:val="0"/>
          <w:sz w:val="22"/>
          <w:szCs w:val="22"/>
        </w:rPr>
        <w:t>2021</w:t>
      </w:r>
      <w:r w:rsidR="00E061C1" w:rsidRPr="00C93C1C">
        <w:rPr>
          <w:rFonts w:ascii="Arial" w:hAnsi="Arial" w:cs="Arial"/>
          <w:b w:val="0"/>
          <w:sz w:val="22"/>
          <w:szCs w:val="22"/>
        </w:rPr>
        <w:t xml:space="preserve">) </w:t>
      </w:r>
      <w:r w:rsidR="00E061C1" w:rsidRPr="00C93C1C">
        <w:rPr>
          <w:rFonts w:ascii="Arial" w:hAnsi="Arial" w:cs="Arial"/>
          <w:b w:val="0"/>
          <w:i/>
          <w:sz w:val="22"/>
          <w:szCs w:val="22"/>
        </w:rPr>
        <w:t xml:space="preserve">The Business Plan Workbook: A Step-By-Step Guide to Creating and Developing a Successful Business. </w:t>
      </w:r>
      <w:r w:rsidR="00E061C1" w:rsidRPr="00C93C1C">
        <w:rPr>
          <w:rFonts w:ascii="Arial" w:hAnsi="Arial" w:cs="Arial"/>
          <w:b w:val="0"/>
          <w:sz w:val="22"/>
          <w:szCs w:val="22"/>
        </w:rPr>
        <w:t>10</w:t>
      </w:r>
      <w:r w:rsidR="00E061C1" w:rsidRPr="00C93C1C">
        <w:rPr>
          <w:rFonts w:ascii="Arial" w:hAnsi="Arial" w:cs="Arial"/>
          <w:b w:val="0"/>
          <w:sz w:val="22"/>
          <w:szCs w:val="22"/>
          <w:vertAlign w:val="superscript"/>
        </w:rPr>
        <w:t>th</w:t>
      </w:r>
      <w:r w:rsidR="00E061C1" w:rsidRPr="00C93C1C">
        <w:rPr>
          <w:rFonts w:ascii="Arial" w:hAnsi="Arial" w:cs="Arial"/>
          <w:b w:val="0"/>
          <w:sz w:val="22"/>
          <w:szCs w:val="22"/>
        </w:rPr>
        <w:t xml:space="preserve"> ed. </w:t>
      </w:r>
      <w:r w:rsidR="00450A16" w:rsidRPr="00C93C1C">
        <w:rPr>
          <w:rFonts w:ascii="Arial" w:hAnsi="Arial" w:cs="Arial"/>
          <w:b w:val="0"/>
          <w:sz w:val="22"/>
          <w:szCs w:val="22"/>
        </w:rPr>
        <w:t>London: Kogan Page</w:t>
      </w:r>
      <w:r w:rsidR="00E061C1" w:rsidRPr="00C93C1C">
        <w:rPr>
          <w:rFonts w:ascii="Arial" w:hAnsi="Arial" w:cs="Arial"/>
          <w:b w:val="0"/>
          <w:i/>
          <w:sz w:val="22"/>
          <w:szCs w:val="22"/>
        </w:rPr>
        <w:t xml:space="preserve">, </w:t>
      </w:r>
      <w:r w:rsidRPr="00C93C1C">
        <w:rPr>
          <w:rFonts w:ascii="Arial" w:hAnsi="Arial" w:cs="Arial"/>
          <w:b w:val="0"/>
          <w:sz w:val="22"/>
          <w:szCs w:val="22"/>
        </w:rPr>
        <w:t>p.</w:t>
      </w:r>
      <w:r w:rsidR="00E061C1" w:rsidRPr="00C93C1C">
        <w:rPr>
          <w:rFonts w:ascii="Arial" w:hAnsi="Arial" w:cs="Arial"/>
          <w:b w:val="0"/>
          <w:sz w:val="22"/>
          <w:szCs w:val="22"/>
        </w:rPr>
        <w:t>9,</w:t>
      </w:r>
      <w:r w:rsidR="00450A16" w:rsidRPr="00C93C1C">
        <w:rPr>
          <w:rFonts w:ascii="Arial" w:hAnsi="Arial" w:cs="Arial"/>
          <w:b w:val="0"/>
          <w:sz w:val="22"/>
          <w:szCs w:val="22"/>
        </w:rPr>
        <w:t xml:space="preserve"> </w:t>
      </w:r>
      <w:r w:rsidR="00E061C1" w:rsidRPr="00C93C1C">
        <w:rPr>
          <w:rFonts w:ascii="Arial" w:hAnsi="Arial" w:cs="Arial"/>
          <w:b w:val="0"/>
          <w:sz w:val="22"/>
          <w:szCs w:val="22"/>
        </w:rPr>
        <w:t>16</w:t>
      </w:r>
      <w:r w:rsidRPr="00C93C1C">
        <w:rPr>
          <w:rFonts w:ascii="Arial" w:hAnsi="Arial" w:cs="Arial"/>
          <w:b w:val="0"/>
          <w:sz w:val="22"/>
          <w:szCs w:val="22"/>
        </w:rPr>
        <w:t xml:space="preserve"> </w:t>
      </w:r>
      <w:r w:rsidR="00F75151" w:rsidRPr="00C93C1C">
        <w:rPr>
          <w:rFonts w:ascii="Arial" w:hAnsi="Arial" w:cs="Arial"/>
          <w:b w:val="0"/>
          <w:sz w:val="22"/>
          <w:szCs w:val="22"/>
        </w:rPr>
        <w:t xml:space="preserve">and </w:t>
      </w:r>
      <w:r w:rsidR="009F5A69" w:rsidRPr="00C93C1C">
        <w:rPr>
          <w:rFonts w:ascii="Arial" w:hAnsi="Arial" w:cs="Arial"/>
          <w:b w:val="0"/>
          <w:sz w:val="22"/>
          <w:szCs w:val="22"/>
        </w:rPr>
        <w:t>88</w:t>
      </w:r>
      <w:r w:rsidR="00F75151" w:rsidRPr="00C93C1C">
        <w:rPr>
          <w:rFonts w:ascii="Arial" w:hAnsi="Arial" w:cs="Arial"/>
          <w:b w:val="0"/>
          <w:sz w:val="22"/>
          <w:szCs w:val="22"/>
        </w:rPr>
        <w:t>.</w:t>
      </w:r>
    </w:p>
    <w:p w:rsidR="0072693F" w:rsidRPr="00C93C1C" w:rsidRDefault="0072693F"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537CF2" w:rsidRPr="00C93C1C" w:rsidRDefault="00537CF2" w:rsidP="00065D84">
      <w:pPr>
        <w:spacing w:after="0"/>
        <w:jc w:val="both"/>
        <w:rPr>
          <w:rFonts w:ascii="Arial" w:hAnsi="Arial" w:cs="Arial"/>
        </w:rPr>
      </w:pPr>
      <w:r w:rsidRPr="00C93C1C">
        <w:rPr>
          <w:rFonts w:ascii="Arial" w:hAnsi="Arial" w:cs="Arial"/>
        </w:rPr>
        <w:t xml:space="preserve">Bass, A. (2021) </w:t>
      </w:r>
      <w:r w:rsidRPr="00C93C1C">
        <w:rPr>
          <w:rFonts w:ascii="Arial" w:hAnsi="Arial" w:cs="Arial"/>
          <w:i/>
        </w:rPr>
        <w:t xml:space="preserve">Start with What Works. </w:t>
      </w:r>
      <w:r w:rsidRPr="00C93C1C">
        <w:rPr>
          <w:rFonts w:ascii="Arial" w:hAnsi="Arial" w:cs="Arial"/>
        </w:rPr>
        <w:t>1st ed. Harlow: Pearson Education Limited, p.5</w:t>
      </w:r>
      <w:r w:rsidR="00BB3656" w:rsidRPr="00C93C1C">
        <w:rPr>
          <w:rFonts w:ascii="Arial" w:hAnsi="Arial" w:cs="Arial"/>
        </w:rPr>
        <w:t xml:space="preserve"> and 155</w:t>
      </w:r>
      <w:r w:rsidRPr="00C93C1C">
        <w:rPr>
          <w:rFonts w:ascii="Arial" w:hAnsi="Arial" w:cs="Arial"/>
        </w:rPr>
        <w:t>.</w:t>
      </w:r>
      <w:r w:rsidR="00F75151" w:rsidRPr="00C93C1C">
        <w:rPr>
          <w:rFonts w:ascii="Arial" w:hAnsi="Arial" w:cs="Arial"/>
        </w:rPr>
        <w:t xml:space="preserve"> </w:t>
      </w:r>
    </w:p>
    <w:p w:rsidR="0088452A" w:rsidRPr="00C93C1C" w:rsidRDefault="0088452A" w:rsidP="00065D84">
      <w:pPr>
        <w:spacing w:after="0"/>
        <w:jc w:val="both"/>
        <w:rPr>
          <w:rFonts w:ascii="Arial" w:hAnsi="Arial" w:cs="Arial"/>
        </w:rPr>
      </w:pPr>
    </w:p>
    <w:p w:rsidR="0088452A" w:rsidRPr="00C93C1C" w:rsidRDefault="0088452A" w:rsidP="00065D84">
      <w:pPr>
        <w:spacing w:after="0"/>
        <w:jc w:val="both"/>
        <w:rPr>
          <w:rFonts w:ascii="Arial" w:hAnsi="Arial" w:cs="Arial"/>
        </w:rPr>
      </w:pPr>
      <w:r w:rsidRPr="00C93C1C">
        <w:rPr>
          <w:rFonts w:ascii="Arial" w:hAnsi="Arial" w:cs="Arial"/>
        </w:rPr>
        <w:t xml:space="preserve">Burt, S., </w:t>
      </w:r>
      <w:hyperlink r:id="rId54" w:history="1">
        <w:r w:rsidRPr="00C93C1C">
          <w:rPr>
            <w:rStyle w:val="Hyperlink"/>
            <w:rFonts w:ascii="Arial" w:hAnsi="Arial" w:cs="Arial"/>
            <w:bCs/>
            <w:color w:val="auto"/>
            <w:u w:val="none"/>
            <w:bdr w:val="none" w:sz="0" w:space="0" w:color="auto" w:frame="1"/>
          </w:rPr>
          <w:t>Johansson</w:t>
        </w:r>
      </w:hyperlink>
      <w:r w:rsidRPr="00C93C1C">
        <w:rPr>
          <w:rFonts w:ascii="Arial" w:hAnsi="Arial" w:cs="Arial"/>
          <w:bCs/>
        </w:rPr>
        <w:t xml:space="preserve">, U. and </w:t>
      </w:r>
      <w:hyperlink r:id="rId55" w:history="1">
        <w:r w:rsidRPr="00C93C1C">
          <w:rPr>
            <w:rStyle w:val="Hyperlink"/>
            <w:rFonts w:ascii="Arial" w:hAnsi="Arial" w:cs="Arial"/>
            <w:bCs/>
            <w:color w:val="auto"/>
            <w:u w:val="none"/>
            <w:bdr w:val="none" w:sz="0" w:space="0" w:color="auto" w:frame="1"/>
          </w:rPr>
          <w:t>Thelander</w:t>
        </w:r>
      </w:hyperlink>
      <w:r w:rsidRPr="00C93C1C">
        <w:rPr>
          <w:rFonts w:ascii="Arial" w:hAnsi="Arial" w:cs="Arial"/>
          <w:bCs/>
        </w:rPr>
        <w:t>, Å. (2011) ‘</w:t>
      </w:r>
      <w:r w:rsidRPr="00C93C1C">
        <w:rPr>
          <w:rFonts w:ascii="Arial" w:eastAsia="Times New Roman" w:hAnsi="Arial" w:cs="Arial"/>
          <w:kern w:val="36"/>
          <w:lang w:eastAsia="en-GB"/>
        </w:rPr>
        <w:t xml:space="preserve">Standardized marketing strategies in retailing? IKEA’s marketing strategies in Sweden, the UK and China’, </w:t>
      </w:r>
      <w:hyperlink r:id="rId56" w:history="1">
        <w:r w:rsidRPr="00C93C1C">
          <w:rPr>
            <w:rStyle w:val="Hyperlink"/>
            <w:rFonts w:ascii="Arial" w:hAnsi="Arial" w:cs="Arial"/>
            <w:i/>
            <w:color w:val="auto"/>
            <w:u w:val="none"/>
            <w:bdr w:val="none" w:sz="0" w:space="0" w:color="auto" w:frame="1"/>
          </w:rPr>
          <w:t>Journal of Retailing and Consumer Services</w:t>
        </w:r>
      </w:hyperlink>
      <w:r w:rsidRPr="00C93C1C">
        <w:rPr>
          <w:rFonts w:ascii="Arial" w:hAnsi="Arial" w:cs="Arial"/>
        </w:rPr>
        <w:t xml:space="preserve"> , 18(3), p.16. Available at </w:t>
      </w:r>
      <w:hyperlink r:id="rId57" w:history="1">
        <w:r w:rsidRPr="00C93C1C">
          <w:rPr>
            <w:rStyle w:val="Hyperlink"/>
            <w:rFonts w:ascii="Arial" w:hAnsi="Arial" w:cs="Arial"/>
            <w:color w:val="auto"/>
            <w:u w:val="none"/>
          </w:rPr>
          <w:t>https://www.researchgate.net/publication/223947182_Standardized_marketing_strategies_in_retailing_IKEA's_marketing_strategies_in_Sweden_the_UK_and_China</w:t>
        </w:r>
      </w:hyperlink>
      <w:r w:rsidRPr="00C93C1C">
        <w:rPr>
          <w:rFonts w:ascii="Arial" w:hAnsi="Arial" w:cs="Arial"/>
        </w:rPr>
        <w:t xml:space="preserve"> (Accessed: 26 November 2023).</w:t>
      </w:r>
    </w:p>
    <w:p w:rsidR="0088452A" w:rsidRPr="00C93C1C" w:rsidRDefault="0088452A" w:rsidP="00065D84">
      <w:pPr>
        <w:spacing w:after="0"/>
        <w:jc w:val="both"/>
        <w:rPr>
          <w:rFonts w:ascii="Arial" w:hAnsi="Arial" w:cs="Arial"/>
        </w:rPr>
      </w:pPr>
    </w:p>
    <w:p w:rsidR="0072475E" w:rsidRPr="00C93C1C" w:rsidRDefault="0072475E"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Cascade (2023) ‘</w:t>
      </w:r>
      <w:r w:rsidRPr="00C93C1C">
        <w:rPr>
          <w:rFonts w:ascii="Arial" w:hAnsi="Arial" w:cs="Arial"/>
          <w:b w:val="0"/>
          <w:spacing w:val="-5"/>
          <w:sz w:val="22"/>
          <w:szCs w:val="22"/>
        </w:rPr>
        <w:t>How To Do A Pestle Analysis In 6 Steps’. Available at</w:t>
      </w:r>
      <w:r w:rsidRPr="00C93C1C">
        <w:rPr>
          <w:rFonts w:ascii="Arial" w:hAnsi="Arial" w:cs="Arial"/>
          <w:spacing w:val="-5"/>
          <w:sz w:val="22"/>
          <w:szCs w:val="22"/>
        </w:rPr>
        <w:t xml:space="preserve"> </w:t>
      </w:r>
      <w:hyperlink r:id="rId58" w:history="1">
        <w:r w:rsidRPr="00C93C1C">
          <w:rPr>
            <w:rStyle w:val="Hyperlink"/>
            <w:rFonts w:ascii="Arial" w:hAnsi="Arial" w:cs="Arial"/>
            <w:b w:val="0"/>
            <w:color w:val="auto"/>
            <w:sz w:val="22"/>
            <w:szCs w:val="22"/>
          </w:rPr>
          <w:t>https://www.cascade.app/blog/how-to-do-a-pestle-analysis</w:t>
        </w:r>
      </w:hyperlink>
      <w:r w:rsidRPr="00C93C1C">
        <w:rPr>
          <w:rFonts w:ascii="Arial" w:hAnsi="Arial" w:cs="Arial"/>
          <w:b w:val="0"/>
          <w:sz w:val="22"/>
          <w:szCs w:val="22"/>
        </w:rPr>
        <w:t xml:space="preserve"> (Accessed: 25 November 2023).</w:t>
      </w:r>
    </w:p>
    <w:p w:rsidR="004D1422" w:rsidRPr="00C93C1C" w:rsidRDefault="004D1422"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4D1422" w:rsidRPr="00C93C1C" w:rsidRDefault="004D1422" w:rsidP="00065D84">
      <w:pPr>
        <w:spacing w:after="0"/>
        <w:jc w:val="both"/>
        <w:rPr>
          <w:rFonts w:ascii="Arial" w:hAnsi="Arial" w:cs="Arial"/>
          <w:shd w:val="clear" w:color="auto" w:fill="F8F9FA"/>
        </w:rPr>
      </w:pPr>
      <w:r w:rsidRPr="00C93C1C">
        <w:rPr>
          <w:rFonts w:ascii="Arial" w:hAnsi="Arial" w:cs="Arial"/>
          <w:shd w:val="clear" w:color="auto" w:fill="F8F9FA"/>
        </w:rPr>
        <w:t xml:space="preserve">CFI Education Inc. (2023) ‘Distribution Channel’. Available at </w:t>
      </w:r>
      <w:hyperlink r:id="rId59" w:history="1">
        <w:r w:rsidRPr="00C93C1C">
          <w:rPr>
            <w:rStyle w:val="Hyperlink"/>
            <w:rFonts w:ascii="Arial" w:hAnsi="Arial" w:cs="Arial"/>
            <w:color w:val="auto"/>
            <w:shd w:val="clear" w:color="auto" w:fill="F8F9FA"/>
          </w:rPr>
          <w:t>https://corporatefinanceinstitute.com/resources/valuation/distribution-channel/</w:t>
        </w:r>
      </w:hyperlink>
      <w:r w:rsidRPr="00C93C1C">
        <w:rPr>
          <w:rFonts w:ascii="Arial" w:hAnsi="Arial" w:cs="Arial"/>
          <w:shd w:val="clear" w:color="auto" w:fill="F8F9FA"/>
        </w:rPr>
        <w:t xml:space="preserve"> (Accessed: 6 December 2023).</w:t>
      </w:r>
    </w:p>
    <w:p w:rsidR="00201D28" w:rsidRPr="00C93C1C" w:rsidRDefault="00201D28" w:rsidP="00065D84">
      <w:pPr>
        <w:spacing w:after="0"/>
        <w:jc w:val="both"/>
        <w:rPr>
          <w:rFonts w:ascii="Arial" w:hAnsi="Arial" w:cs="Arial"/>
          <w:shd w:val="clear" w:color="auto" w:fill="F8F9FA"/>
        </w:rPr>
      </w:pPr>
    </w:p>
    <w:p w:rsidR="00201D28" w:rsidRPr="00C93C1C" w:rsidRDefault="00201D28" w:rsidP="00065D84">
      <w:pPr>
        <w:spacing w:after="0"/>
        <w:jc w:val="both"/>
        <w:rPr>
          <w:rFonts w:ascii="Arial" w:hAnsi="Arial" w:cs="Arial"/>
        </w:rPr>
      </w:pPr>
      <w:r w:rsidRPr="00C93C1C">
        <w:rPr>
          <w:rFonts w:ascii="Arial" w:hAnsi="Arial" w:cs="Arial"/>
        </w:rPr>
        <w:t xml:space="preserve">Chaffey, D., Hemphill, T. and Edmundson-Bird, D. (2019) </w:t>
      </w:r>
      <w:r w:rsidRPr="00C93C1C">
        <w:rPr>
          <w:rFonts w:ascii="Arial" w:hAnsi="Arial" w:cs="Arial"/>
          <w:i/>
        </w:rPr>
        <w:t xml:space="preserve">Digital Business and E-Commerce Management. </w:t>
      </w:r>
      <w:r w:rsidRPr="00C93C1C">
        <w:rPr>
          <w:rFonts w:ascii="Arial" w:hAnsi="Arial" w:cs="Arial"/>
        </w:rPr>
        <w:t>7</w:t>
      </w:r>
      <w:r w:rsidRPr="00C93C1C">
        <w:rPr>
          <w:rFonts w:ascii="Arial" w:hAnsi="Arial" w:cs="Arial"/>
          <w:vertAlign w:val="superscript"/>
        </w:rPr>
        <w:t>th</w:t>
      </w:r>
      <w:r w:rsidRPr="00C93C1C">
        <w:rPr>
          <w:rFonts w:ascii="Arial" w:hAnsi="Arial" w:cs="Arial"/>
        </w:rPr>
        <w:t xml:space="preserve"> ed. </w:t>
      </w:r>
      <w:r w:rsidR="00CC7D3E" w:rsidRPr="00C93C1C">
        <w:rPr>
          <w:rFonts w:ascii="Arial" w:hAnsi="Arial" w:cs="Arial"/>
        </w:rPr>
        <w:t>Harlow: Pearson Education Limited, p.341.</w:t>
      </w:r>
    </w:p>
    <w:p w:rsidR="004D1422" w:rsidRPr="00C93C1C" w:rsidRDefault="004D1422"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E450A5" w:rsidRPr="00C93C1C" w:rsidRDefault="00283EA6"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lastRenderedPageBreak/>
        <w:t xml:space="preserve">City A.M. (2022) ‘Ikea: Sales up 13 per cent despite costs of </w:t>
      </w:r>
      <w:r w:rsidR="00E450A5" w:rsidRPr="00C93C1C">
        <w:rPr>
          <w:rFonts w:ascii="Arial" w:hAnsi="Arial" w:cs="Arial"/>
          <w:b w:val="0"/>
          <w:sz w:val="22"/>
          <w:szCs w:val="22"/>
        </w:rPr>
        <w:t>living and inflation’,</w:t>
      </w:r>
      <w:r w:rsidR="005863F5" w:rsidRPr="00C93C1C">
        <w:rPr>
          <w:rFonts w:ascii="Arial" w:hAnsi="Arial" w:cs="Arial"/>
          <w:b w:val="0"/>
          <w:sz w:val="22"/>
          <w:szCs w:val="22"/>
        </w:rPr>
        <w:t xml:space="preserve"> </w:t>
      </w:r>
      <w:r w:rsidRPr="00C93C1C">
        <w:rPr>
          <w:rFonts w:ascii="Arial" w:hAnsi="Arial" w:cs="Arial"/>
          <w:b w:val="0"/>
          <w:sz w:val="22"/>
          <w:szCs w:val="22"/>
        </w:rPr>
        <w:t xml:space="preserve">19 December. Available at </w:t>
      </w:r>
      <w:hyperlink r:id="rId60" w:history="1">
        <w:r w:rsidRPr="00C93C1C">
          <w:rPr>
            <w:rStyle w:val="Hyperlink"/>
            <w:rFonts w:ascii="Arial" w:hAnsi="Arial" w:cs="Arial"/>
            <w:b w:val="0"/>
            <w:color w:val="auto"/>
            <w:sz w:val="22"/>
            <w:szCs w:val="22"/>
          </w:rPr>
          <w:t>https://www.cityam.com/ikea-sales-up-13-per-cent-despite-costs-of-living-and-inflation/</w:t>
        </w:r>
      </w:hyperlink>
      <w:r w:rsidRPr="00C93C1C">
        <w:rPr>
          <w:rFonts w:ascii="Arial" w:hAnsi="Arial" w:cs="Arial"/>
          <w:sz w:val="22"/>
          <w:szCs w:val="22"/>
        </w:rPr>
        <w:t xml:space="preserve"> </w:t>
      </w:r>
      <w:r w:rsidRPr="00C93C1C">
        <w:rPr>
          <w:rFonts w:ascii="Arial" w:hAnsi="Arial" w:cs="Arial"/>
          <w:b w:val="0"/>
          <w:sz w:val="22"/>
          <w:szCs w:val="22"/>
        </w:rPr>
        <w:t>(Accessed: 29 November 2023).</w:t>
      </w:r>
    </w:p>
    <w:p w:rsidR="00E450A5" w:rsidRPr="00C93C1C" w:rsidRDefault="00E450A5"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3C0388" w:rsidRPr="00C93C1C" w:rsidRDefault="003C0388" w:rsidP="00065D84">
      <w:pPr>
        <w:spacing w:after="0"/>
        <w:jc w:val="both"/>
        <w:rPr>
          <w:rFonts w:ascii="Arial" w:hAnsi="Arial" w:cs="Arial"/>
        </w:rPr>
      </w:pPr>
      <w:r w:rsidRPr="00C93C1C">
        <w:rPr>
          <w:rFonts w:ascii="Arial" w:hAnsi="Arial" w:cs="Arial"/>
        </w:rPr>
        <w:t xml:space="preserve">Cornish, N. (2018) ‘IKEA’s ‘Home Futures’ exhibition opens at London’s Design Museum’, </w:t>
      </w:r>
      <w:r w:rsidR="00493902" w:rsidRPr="00C93C1C">
        <w:rPr>
          <w:rFonts w:ascii="Arial" w:hAnsi="Arial" w:cs="Arial"/>
        </w:rPr>
        <w:t xml:space="preserve">House Beautiful, </w:t>
      </w:r>
      <w:r w:rsidRPr="00C93C1C">
        <w:rPr>
          <w:rFonts w:ascii="Arial" w:hAnsi="Arial" w:cs="Arial"/>
        </w:rPr>
        <w:t xml:space="preserve">9 November. Available at </w:t>
      </w:r>
      <w:hyperlink r:id="rId61" w:history="1">
        <w:r w:rsidR="00493902" w:rsidRPr="00C93C1C">
          <w:rPr>
            <w:rStyle w:val="Hyperlink"/>
            <w:rFonts w:ascii="Arial" w:hAnsi="Arial" w:cs="Arial"/>
            <w:color w:val="auto"/>
          </w:rPr>
          <w:t>https://www.housebeautiful.com/uk/lifestyle/a24841063/ikea-home-futures-exhibition-london-design-museum/</w:t>
        </w:r>
      </w:hyperlink>
      <w:r w:rsidR="00493902" w:rsidRPr="00C93C1C">
        <w:rPr>
          <w:rFonts w:ascii="Arial" w:hAnsi="Arial" w:cs="Arial"/>
        </w:rPr>
        <w:t xml:space="preserve"> (Accessed: 18 December 2023).</w:t>
      </w:r>
    </w:p>
    <w:p w:rsidR="00775476" w:rsidRPr="00C93C1C" w:rsidRDefault="00775476"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775476" w:rsidRPr="00C93C1C" w:rsidRDefault="00775476" w:rsidP="00065D84">
      <w:pPr>
        <w:spacing w:after="0"/>
        <w:jc w:val="both"/>
        <w:rPr>
          <w:rFonts w:ascii="Arial" w:hAnsi="Arial" w:cs="Arial"/>
        </w:rPr>
      </w:pPr>
      <w:r w:rsidRPr="00C93C1C">
        <w:rPr>
          <w:rFonts w:ascii="Arial" w:hAnsi="Arial" w:cs="Arial"/>
        </w:rPr>
        <w:t xml:space="preserve">Czinkota, M. R., Ronkainen, I. A. and Zvobgo, G. (2011) </w:t>
      </w:r>
      <w:r w:rsidRPr="00C93C1C">
        <w:rPr>
          <w:rFonts w:ascii="Arial" w:hAnsi="Arial" w:cs="Arial"/>
          <w:i/>
        </w:rPr>
        <w:t>International Marketing.</w:t>
      </w:r>
      <w:r w:rsidRPr="00C93C1C">
        <w:rPr>
          <w:rFonts w:ascii="Arial" w:hAnsi="Arial" w:cs="Arial"/>
        </w:rPr>
        <w:t xml:space="preserve"> Andover: Cengage Learning, Inc. </w:t>
      </w:r>
    </w:p>
    <w:p w:rsidR="003C0388" w:rsidRPr="00C93C1C" w:rsidRDefault="003C0388"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E450A5" w:rsidRPr="00C93C1C" w:rsidRDefault="00E450A5" w:rsidP="00065D84">
      <w:pPr>
        <w:pStyle w:val="Heading1"/>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Designboom (2023) ‘IKEA launches first-ever workout collection with 19 smart, multi-functional products’. Available at </w:t>
      </w:r>
      <w:hyperlink r:id="rId62" w:history="1">
        <w:r w:rsidRPr="00C93C1C">
          <w:rPr>
            <w:rStyle w:val="Hyperlink"/>
            <w:rFonts w:ascii="Arial" w:hAnsi="Arial" w:cs="Arial"/>
            <w:b w:val="0"/>
            <w:color w:val="auto"/>
            <w:sz w:val="22"/>
            <w:szCs w:val="22"/>
          </w:rPr>
          <w:t>https://www.designboom.com/design/ikea-first-workout-home-training-collection-dajlien-12-08-2023/</w:t>
        </w:r>
      </w:hyperlink>
      <w:r w:rsidR="00621EA3" w:rsidRPr="00C93C1C">
        <w:rPr>
          <w:rFonts w:ascii="Arial" w:hAnsi="Arial" w:cs="Arial"/>
          <w:b w:val="0"/>
          <w:sz w:val="22"/>
          <w:szCs w:val="22"/>
        </w:rPr>
        <w:t xml:space="preserve"> (Accessed: 11 December 2023).</w:t>
      </w:r>
    </w:p>
    <w:p w:rsidR="00022107" w:rsidRPr="00C93C1C" w:rsidRDefault="00022107" w:rsidP="00065D84">
      <w:pPr>
        <w:pStyle w:val="Heading1"/>
        <w:spacing w:before="0" w:beforeAutospacing="0" w:after="0" w:afterAutospacing="0" w:line="276" w:lineRule="auto"/>
        <w:jc w:val="both"/>
        <w:rPr>
          <w:rFonts w:ascii="Arial" w:hAnsi="Arial" w:cs="Arial"/>
          <w:b w:val="0"/>
          <w:sz w:val="22"/>
          <w:szCs w:val="22"/>
        </w:rPr>
      </w:pPr>
    </w:p>
    <w:p w:rsidR="00022107" w:rsidRPr="00C93C1C" w:rsidRDefault="00022107"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C93C1C">
        <w:rPr>
          <w:rFonts w:ascii="Arial" w:hAnsi="Arial" w:cs="Arial"/>
          <w:b w:val="0"/>
          <w:sz w:val="22"/>
          <w:szCs w:val="22"/>
        </w:rPr>
        <w:t>Diep, C. (2023) ‘</w:t>
      </w:r>
      <w:r w:rsidRPr="00C93C1C">
        <w:rPr>
          <w:rFonts w:ascii="Arial" w:hAnsi="Arial" w:cs="Arial"/>
          <w:b w:val="0"/>
          <w:bCs w:val="0"/>
          <w:sz w:val="22"/>
          <w:szCs w:val="22"/>
        </w:rPr>
        <w:t xml:space="preserve">Furniture market in Japan - statistics &amp; facts’, Statista, </w:t>
      </w:r>
      <w:r w:rsidRPr="00C93C1C">
        <w:rPr>
          <w:rFonts w:ascii="Arial" w:hAnsi="Arial" w:cs="Arial"/>
          <w:b w:val="0"/>
          <w:sz w:val="22"/>
          <w:szCs w:val="22"/>
        </w:rPr>
        <w:t xml:space="preserve">8 November. Available at </w:t>
      </w:r>
      <w:hyperlink r:id="rId63" w:anchor="topicOverview" w:history="1">
        <w:r w:rsidRPr="00C93C1C">
          <w:rPr>
            <w:rStyle w:val="Hyperlink"/>
            <w:rFonts w:ascii="Arial" w:hAnsi="Arial" w:cs="Arial"/>
            <w:b w:val="0"/>
            <w:color w:val="auto"/>
            <w:sz w:val="22"/>
            <w:szCs w:val="22"/>
            <w:u w:val="none"/>
          </w:rPr>
          <w:t>https://www.statista.com/topics/11621/furniture-market-in-japan/#topicOverview</w:t>
        </w:r>
      </w:hyperlink>
      <w:r w:rsidRPr="00C93C1C">
        <w:rPr>
          <w:rFonts w:ascii="Arial" w:hAnsi="Arial" w:cs="Arial"/>
          <w:b w:val="0"/>
          <w:sz w:val="22"/>
          <w:szCs w:val="22"/>
        </w:rPr>
        <w:t xml:space="preserve"> (Accessed: 28 November 2023). </w:t>
      </w:r>
    </w:p>
    <w:p w:rsidR="00022107" w:rsidRPr="00C93C1C" w:rsidRDefault="00022107"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p>
    <w:p w:rsidR="005E353A" w:rsidRPr="00C93C1C" w:rsidRDefault="005E353A"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C93C1C">
        <w:rPr>
          <w:rFonts w:ascii="Arial" w:hAnsi="Arial" w:cs="Arial"/>
          <w:b w:val="0"/>
          <w:sz w:val="22"/>
          <w:szCs w:val="22"/>
          <w:shd w:val="clear" w:color="auto" w:fill="FFFFFF"/>
        </w:rPr>
        <w:t xml:space="preserve">Dudovskiy, J. (2022) ‘Marketing Communication Mix’, Business Research Methodology, 27 October. Available at </w:t>
      </w:r>
      <w:hyperlink r:id="rId64" w:history="1">
        <w:r w:rsidRPr="00C93C1C">
          <w:rPr>
            <w:rStyle w:val="Hyperlink"/>
            <w:rFonts w:ascii="Arial" w:hAnsi="Arial" w:cs="Arial"/>
            <w:b w:val="0"/>
            <w:color w:val="auto"/>
            <w:sz w:val="22"/>
            <w:szCs w:val="22"/>
            <w:u w:val="none"/>
            <w:shd w:val="clear" w:color="auto" w:fill="FFFFFF"/>
          </w:rPr>
          <w:t>https://research-methodology.net/marketing-communication-mix/</w:t>
        </w:r>
      </w:hyperlink>
      <w:r w:rsidRPr="00C93C1C">
        <w:rPr>
          <w:rFonts w:ascii="Arial" w:hAnsi="Arial" w:cs="Arial"/>
          <w:b w:val="0"/>
          <w:sz w:val="22"/>
          <w:szCs w:val="22"/>
          <w:shd w:val="clear" w:color="auto" w:fill="FFFFFF"/>
        </w:rPr>
        <w:t xml:space="preserve"> (Accessed: 7 December 2023).</w:t>
      </w:r>
    </w:p>
    <w:p w:rsidR="00474DA8" w:rsidRPr="00C93C1C" w:rsidRDefault="00474DA8" w:rsidP="00065D84">
      <w:pPr>
        <w:spacing w:after="0"/>
        <w:jc w:val="both"/>
        <w:rPr>
          <w:rFonts w:ascii="Arial" w:hAnsi="Arial" w:cs="Arial"/>
          <w:shd w:val="clear" w:color="auto" w:fill="FFFFFF"/>
        </w:rPr>
      </w:pPr>
    </w:p>
    <w:p w:rsidR="00466281" w:rsidRPr="00C93C1C" w:rsidRDefault="00474DA8" w:rsidP="00065D84">
      <w:pPr>
        <w:spacing w:after="0"/>
        <w:jc w:val="both"/>
        <w:rPr>
          <w:rFonts w:ascii="Arial" w:hAnsi="Arial" w:cs="Arial"/>
          <w:shd w:val="clear" w:color="auto" w:fill="FFFFFF"/>
        </w:rPr>
      </w:pPr>
      <w:r w:rsidRPr="00C93C1C">
        <w:rPr>
          <w:rFonts w:ascii="Arial" w:hAnsi="Arial" w:cs="Arial"/>
        </w:rPr>
        <w:t>Elliott, L. (2023) ‘</w:t>
      </w:r>
      <w:r w:rsidRPr="00C93C1C">
        <w:rPr>
          <w:rFonts w:ascii="Arial" w:eastAsia="Times New Roman" w:hAnsi="Arial" w:cs="Arial"/>
          <w:kern w:val="36"/>
          <w:lang w:eastAsia="en-GB"/>
        </w:rPr>
        <w:t>Risk of UK recession at next general election is 60%, says thinktank’, The Guardian, 9 August.</w:t>
      </w:r>
      <w:r w:rsidR="00CF1013" w:rsidRPr="00C93C1C">
        <w:rPr>
          <w:rFonts w:ascii="Arial" w:eastAsia="Times New Roman" w:hAnsi="Arial" w:cs="Arial"/>
          <w:kern w:val="36"/>
          <w:lang w:eastAsia="en-GB"/>
        </w:rPr>
        <w:t xml:space="preserve"> Available at</w:t>
      </w:r>
      <w:r w:rsidR="00CF1013" w:rsidRPr="00C93C1C">
        <w:rPr>
          <w:rFonts w:ascii="Arial" w:hAnsi="Arial" w:cs="Arial"/>
        </w:rPr>
        <w:t xml:space="preserve"> </w:t>
      </w:r>
      <w:hyperlink r:id="rId65" w:history="1">
        <w:r w:rsidRPr="00C93C1C">
          <w:rPr>
            <w:rStyle w:val="Hyperlink"/>
            <w:rFonts w:ascii="Arial" w:hAnsi="Arial" w:cs="Arial"/>
            <w:color w:val="auto"/>
            <w:u w:val="none"/>
          </w:rPr>
          <w:t>https://www.theguardian.com/business/2023/aug/09/risk-of-uk-recession-at-next-general-election-is-60-says-thinktank</w:t>
        </w:r>
      </w:hyperlink>
      <w:r w:rsidR="00CF1013" w:rsidRPr="00C93C1C">
        <w:rPr>
          <w:rFonts w:ascii="Arial" w:hAnsi="Arial" w:cs="Arial"/>
        </w:rPr>
        <w:t xml:space="preserve"> </w:t>
      </w:r>
      <w:r w:rsidR="00CF1013" w:rsidRPr="00C93C1C">
        <w:rPr>
          <w:rFonts w:ascii="Arial" w:hAnsi="Arial" w:cs="Arial"/>
          <w:shd w:val="clear" w:color="auto" w:fill="FFFFFF"/>
        </w:rPr>
        <w:t>(Accessed: 10 December 2023).</w:t>
      </w:r>
    </w:p>
    <w:p w:rsidR="00466281" w:rsidRPr="00C93C1C" w:rsidRDefault="00466281" w:rsidP="00065D84">
      <w:pPr>
        <w:pStyle w:val="Heading1"/>
        <w:shd w:val="clear" w:color="auto" w:fill="FCFCFC"/>
        <w:spacing w:before="120" w:beforeAutospacing="0" w:after="0" w:afterAutospacing="0"/>
        <w:jc w:val="both"/>
        <w:rPr>
          <w:rFonts w:ascii="Arial" w:hAnsi="Arial" w:cs="Arial"/>
          <w:b w:val="0"/>
          <w:sz w:val="22"/>
          <w:szCs w:val="22"/>
        </w:rPr>
      </w:pPr>
      <w:r w:rsidRPr="00C93C1C">
        <w:rPr>
          <w:rFonts w:ascii="Arial" w:hAnsi="Arial" w:cs="Arial"/>
          <w:b w:val="0"/>
          <w:sz w:val="22"/>
          <w:szCs w:val="22"/>
          <w:shd w:val="clear" w:color="auto" w:fill="FFFFFF"/>
        </w:rPr>
        <w:t>Faithfull, M. (2022) ‘</w:t>
      </w:r>
      <w:r w:rsidRPr="00C93C1C">
        <w:rPr>
          <w:rFonts w:ascii="Arial" w:hAnsi="Arial" w:cs="Arial"/>
          <w:b w:val="0"/>
          <w:sz w:val="22"/>
          <w:szCs w:val="22"/>
        </w:rPr>
        <w:t xml:space="preserve">H&amp;M And IKEA Collaborate On First-Of-A-Kind Community Store’, Forbes, 10 June. Available at </w:t>
      </w:r>
      <w:hyperlink r:id="rId66" w:history="1">
        <w:r w:rsidRPr="00C93C1C">
          <w:rPr>
            <w:rStyle w:val="Hyperlink"/>
            <w:rFonts w:ascii="Arial" w:hAnsi="Arial" w:cs="Arial"/>
            <w:b w:val="0"/>
            <w:color w:val="auto"/>
            <w:sz w:val="22"/>
            <w:szCs w:val="22"/>
          </w:rPr>
          <w:t>https://www.forbes.com/sites/markfaithfull/2022/06/10/hm-and-ikea-collaborate-on-first-of-a-kind-community-store/</w:t>
        </w:r>
      </w:hyperlink>
      <w:r w:rsidRPr="00C93C1C">
        <w:rPr>
          <w:rFonts w:ascii="Arial" w:hAnsi="Arial" w:cs="Arial"/>
          <w:b w:val="0"/>
          <w:sz w:val="22"/>
          <w:szCs w:val="22"/>
        </w:rPr>
        <w:t xml:space="preserve"> (Accessed: 15 December 2023). </w:t>
      </w:r>
    </w:p>
    <w:p w:rsidR="00696DF0" w:rsidRPr="00C93C1C" w:rsidRDefault="00696DF0" w:rsidP="00065D84">
      <w:pPr>
        <w:spacing w:after="0"/>
        <w:jc w:val="both"/>
        <w:rPr>
          <w:rFonts w:ascii="Arial" w:hAnsi="Arial" w:cs="Arial"/>
          <w:shd w:val="clear" w:color="auto" w:fill="FFFFFF"/>
        </w:rPr>
      </w:pPr>
    </w:p>
    <w:p w:rsidR="00BE5F25" w:rsidRPr="00C93C1C" w:rsidRDefault="00696DF0"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Guy, J. and </w:t>
      </w:r>
      <w:hyperlink r:id="rId67" w:history="1">
        <w:r w:rsidRPr="00C93C1C">
          <w:rPr>
            <w:rFonts w:ascii="Arial" w:hAnsi="Arial" w:cs="Arial"/>
            <w:b w:val="0"/>
            <w:sz w:val="22"/>
            <w:szCs w:val="22"/>
          </w:rPr>
          <w:t>Ogura</w:t>
        </w:r>
      </w:hyperlink>
      <w:r w:rsidRPr="00C93C1C">
        <w:rPr>
          <w:rFonts w:ascii="Arial" w:hAnsi="Arial" w:cs="Arial"/>
          <w:b w:val="0"/>
          <w:sz w:val="22"/>
          <w:szCs w:val="22"/>
        </w:rPr>
        <w:t xml:space="preserve">, J. (2021) ‘Ikea is offering a tiny apartment in Tokyo for less than $1 per month’, CNN Business, 25 November. Available at </w:t>
      </w:r>
      <w:hyperlink r:id="rId68" w:history="1">
        <w:r w:rsidRPr="00C93C1C">
          <w:rPr>
            <w:rStyle w:val="Hyperlink"/>
            <w:rFonts w:ascii="Arial" w:hAnsi="Arial" w:cs="Arial"/>
            <w:b w:val="0"/>
            <w:color w:val="auto"/>
            <w:sz w:val="22"/>
            <w:szCs w:val="22"/>
            <w:u w:val="none"/>
          </w:rPr>
          <w:t>https://edition.cnn.com/2021/11/25/business/ikea-japan-tokyo-tiny-apartment-scli-intl/index.html</w:t>
        </w:r>
      </w:hyperlink>
      <w:r w:rsidR="00621EA3" w:rsidRPr="00C93C1C">
        <w:rPr>
          <w:rFonts w:ascii="Arial" w:hAnsi="Arial" w:cs="Arial"/>
          <w:b w:val="0"/>
          <w:sz w:val="22"/>
          <w:szCs w:val="22"/>
        </w:rPr>
        <w:t xml:space="preserve"> (Accessed: 11 December 2023).</w:t>
      </w:r>
    </w:p>
    <w:p w:rsidR="00696DF0" w:rsidRPr="00C93C1C" w:rsidRDefault="00696DF0"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D474CB" w:rsidRPr="00C93C1C" w:rsidRDefault="00D474CB" w:rsidP="00065D84">
      <w:pPr>
        <w:pStyle w:val="NormalWeb"/>
        <w:shd w:val="clear" w:color="auto" w:fill="F8F8F8"/>
        <w:spacing w:before="0" w:beforeAutospacing="0" w:after="0" w:afterAutospacing="0" w:line="276" w:lineRule="auto"/>
        <w:jc w:val="both"/>
        <w:rPr>
          <w:rFonts w:ascii="Arial" w:hAnsi="Arial" w:cs="Arial"/>
          <w:sz w:val="22"/>
          <w:szCs w:val="22"/>
        </w:rPr>
      </w:pPr>
      <w:r w:rsidRPr="00C93C1C">
        <w:rPr>
          <w:rFonts w:ascii="Arial" w:hAnsi="Arial" w:cs="Arial"/>
          <w:sz w:val="22"/>
          <w:szCs w:val="22"/>
        </w:rPr>
        <w:t xml:space="preserve">Herder, G. (2020) ‘IKEA Japan launches a 10 pieces clothing and merchandising line’, Eclectic Trends, 24 August. Available at </w:t>
      </w:r>
      <w:hyperlink r:id="rId69" w:history="1">
        <w:r w:rsidRPr="00C93C1C">
          <w:rPr>
            <w:rStyle w:val="Hyperlink"/>
            <w:rFonts w:ascii="Arial" w:hAnsi="Arial" w:cs="Arial"/>
            <w:color w:val="auto"/>
            <w:sz w:val="22"/>
            <w:szCs w:val="22"/>
          </w:rPr>
          <w:t>https://www.eclectictrends.com/ikea-japan-launches-a-10-pieces-clothing-and-merchandising-line/</w:t>
        </w:r>
      </w:hyperlink>
      <w:r w:rsidRPr="00C93C1C">
        <w:rPr>
          <w:rFonts w:ascii="Arial" w:hAnsi="Arial" w:cs="Arial"/>
          <w:sz w:val="22"/>
          <w:szCs w:val="22"/>
        </w:rPr>
        <w:t xml:space="preserve"> (Accessed: 27 November 2023).</w:t>
      </w:r>
    </w:p>
    <w:p w:rsidR="00D474CB" w:rsidRPr="00C93C1C" w:rsidRDefault="00D474CB"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BE5F25" w:rsidRPr="00C93C1C" w:rsidRDefault="00BE5F25"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Hofstede Insights Oy (2023). </w:t>
      </w:r>
      <w:r w:rsidR="00696DF0" w:rsidRPr="00C93C1C">
        <w:rPr>
          <w:rFonts w:ascii="Arial" w:hAnsi="Arial" w:cs="Arial"/>
          <w:b w:val="0"/>
          <w:sz w:val="22"/>
          <w:szCs w:val="22"/>
        </w:rPr>
        <w:t xml:space="preserve">‘Country Comparison Tool’. </w:t>
      </w:r>
      <w:r w:rsidRPr="00C93C1C">
        <w:rPr>
          <w:rFonts w:ascii="Arial" w:hAnsi="Arial" w:cs="Arial"/>
          <w:b w:val="0"/>
          <w:sz w:val="22"/>
          <w:szCs w:val="22"/>
        </w:rPr>
        <w:t xml:space="preserve">Available at </w:t>
      </w:r>
      <w:hyperlink r:id="rId70" w:history="1">
        <w:r w:rsidRPr="00C93C1C">
          <w:rPr>
            <w:rStyle w:val="Hyperlink"/>
            <w:rFonts w:ascii="Arial" w:hAnsi="Arial" w:cs="Arial"/>
            <w:b w:val="0"/>
            <w:color w:val="auto"/>
            <w:sz w:val="22"/>
            <w:szCs w:val="22"/>
            <w:u w:val="none"/>
          </w:rPr>
          <w:t>https://www.hofstede-insights.com/country-comparison-tool</w:t>
        </w:r>
      </w:hyperlink>
      <w:r w:rsidRPr="00C93C1C">
        <w:rPr>
          <w:rFonts w:ascii="Arial" w:hAnsi="Arial" w:cs="Arial"/>
          <w:b w:val="0"/>
          <w:sz w:val="22"/>
          <w:szCs w:val="22"/>
        </w:rPr>
        <w:t xml:space="preserve"> (Accessed: 3 December 2023).</w:t>
      </w:r>
    </w:p>
    <w:p w:rsidR="00E763FB" w:rsidRPr="00C93C1C" w:rsidRDefault="00E763FB" w:rsidP="00065D84">
      <w:pPr>
        <w:pStyle w:val="NormalWeb"/>
        <w:shd w:val="clear" w:color="auto" w:fill="F8F8F8"/>
        <w:spacing w:before="0" w:beforeAutospacing="0" w:after="0" w:afterAutospacing="0" w:line="276" w:lineRule="auto"/>
        <w:jc w:val="both"/>
        <w:rPr>
          <w:rFonts w:ascii="Arial" w:hAnsi="Arial" w:cs="Arial"/>
          <w:sz w:val="22"/>
          <w:szCs w:val="22"/>
        </w:rPr>
      </w:pPr>
    </w:p>
    <w:p w:rsidR="00E763FB" w:rsidRPr="00C93C1C" w:rsidRDefault="00E450A5" w:rsidP="00065D84">
      <w:pPr>
        <w:pStyle w:val="NormalWeb"/>
        <w:shd w:val="clear" w:color="auto" w:fill="F8F8F8"/>
        <w:spacing w:before="0" w:beforeAutospacing="0" w:after="0" w:afterAutospacing="0" w:line="276" w:lineRule="auto"/>
        <w:jc w:val="both"/>
        <w:rPr>
          <w:rFonts w:ascii="Arial" w:hAnsi="Arial" w:cs="Arial"/>
          <w:sz w:val="22"/>
          <w:szCs w:val="22"/>
        </w:rPr>
      </w:pPr>
      <w:r w:rsidRPr="00C93C1C">
        <w:rPr>
          <w:rFonts w:ascii="Arial" w:hAnsi="Arial" w:cs="Arial"/>
          <w:sz w:val="22"/>
          <w:szCs w:val="22"/>
        </w:rPr>
        <w:t>IKEA Global (2023)</w:t>
      </w:r>
      <w:r w:rsidR="00E763FB" w:rsidRPr="00C93C1C">
        <w:rPr>
          <w:rFonts w:ascii="Arial" w:hAnsi="Arial" w:cs="Arial"/>
          <w:sz w:val="22"/>
          <w:szCs w:val="22"/>
        </w:rPr>
        <w:t xml:space="preserve"> </w:t>
      </w:r>
      <w:r w:rsidR="0015654B" w:rsidRPr="00C93C1C">
        <w:rPr>
          <w:rFonts w:ascii="Arial" w:hAnsi="Arial" w:cs="Arial"/>
          <w:sz w:val="22"/>
          <w:szCs w:val="22"/>
        </w:rPr>
        <w:t xml:space="preserve">‘The story of IKEA’. </w:t>
      </w:r>
      <w:r w:rsidR="00E763FB" w:rsidRPr="00C93C1C">
        <w:rPr>
          <w:rFonts w:ascii="Arial" w:hAnsi="Arial" w:cs="Arial"/>
          <w:sz w:val="22"/>
          <w:szCs w:val="22"/>
        </w:rPr>
        <w:t xml:space="preserve">Available at </w:t>
      </w:r>
      <w:hyperlink r:id="rId71" w:history="1">
        <w:r w:rsidR="00E763FB" w:rsidRPr="00C93C1C">
          <w:rPr>
            <w:rStyle w:val="Hyperlink"/>
            <w:rFonts w:ascii="Arial" w:hAnsi="Arial" w:cs="Arial"/>
            <w:color w:val="auto"/>
            <w:sz w:val="22"/>
            <w:szCs w:val="22"/>
          </w:rPr>
          <w:t>https://www.ikea.com/global/en/our-business/how-we-work/story-of-ikea/</w:t>
        </w:r>
      </w:hyperlink>
      <w:r w:rsidR="00E763FB" w:rsidRPr="00C93C1C">
        <w:rPr>
          <w:rFonts w:ascii="Arial" w:hAnsi="Arial" w:cs="Arial"/>
          <w:sz w:val="22"/>
          <w:szCs w:val="22"/>
        </w:rPr>
        <w:t xml:space="preserve"> (Accessed: 10 December 2023).</w:t>
      </w:r>
    </w:p>
    <w:p w:rsidR="002C4952" w:rsidRPr="00C93C1C" w:rsidRDefault="002C4952" w:rsidP="00065D84">
      <w:pPr>
        <w:pStyle w:val="NormalWeb"/>
        <w:shd w:val="clear" w:color="auto" w:fill="F8F8F8"/>
        <w:spacing w:before="0" w:beforeAutospacing="0" w:after="0" w:afterAutospacing="0" w:line="276" w:lineRule="auto"/>
        <w:jc w:val="both"/>
        <w:rPr>
          <w:rFonts w:ascii="Arial" w:hAnsi="Arial" w:cs="Arial"/>
          <w:sz w:val="22"/>
          <w:szCs w:val="22"/>
        </w:rPr>
      </w:pPr>
    </w:p>
    <w:p w:rsidR="002C4952" w:rsidRPr="00C93C1C" w:rsidRDefault="002C4952" w:rsidP="00065D84">
      <w:pPr>
        <w:spacing w:after="0"/>
        <w:jc w:val="both"/>
        <w:textAlignment w:val="baseline"/>
        <w:rPr>
          <w:rFonts w:ascii="Arial" w:hAnsi="Arial" w:cs="Arial"/>
        </w:rPr>
      </w:pPr>
      <w:r w:rsidRPr="00C93C1C">
        <w:rPr>
          <w:rFonts w:ascii="Arial" w:hAnsi="Arial" w:cs="Arial"/>
        </w:rPr>
        <w:lastRenderedPageBreak/>
        <w:t>IKEA Sustainability Report FY20 (2021), p.</w:t>
      </w:r>
      <w:r w:rsidR="009F021C" w:rsidRPr="00C93C1C">
        <w:rPr>
          <w:rFonts w:ascii="Arial" w:hAnsi="Arial" w:cs="Arial"/>
        </w:rPr>
        <w:t xml:space="preserve">7, </w:t>
      </w:r>
      <w:r w:rsidRPr="00C93C1C">
        <w:rPr>
          <w:rFonts w:ascii="Arial" w:hAnsi="Arial" w:cs="Arial"/>
        </w:rPr>
        <w:t>34</w:t>
      </w:r>
      <w:r w:rsidR="00A94A4E" w:rsidRPr="00C93C1C">
        <w:rPr>
          <w:rFonts w:ascii="Arial" w:hAnsi="Arial" w:cs="Arial"/>
        </w:rPr>
        <w:t xml:space="preserve"> and 47</w:t>
      </w:r>
      <w:r w:rsidRPr="00C93C1C">
        <w:rPr>
          <w:rFonts w:ascii="Arial" w:hAnsi="Arial" w:cs="Arial"/>
        </w:rPr>
        <w:t xml:space="preserve">. Available at </w:t>
      </w:r>
      <w:hyperlink r:id="rId72" w:history="1">
        <w:r w:rsidRPr="00C93C1C">
          <w:rPr>
            <w:rStyle w:val="Hyperlink"/>
            <w:rFonts w:ascii="Arial" w:hAnsi="Arial" w:cs="Arial"/>
            <w:color w:val="auto"/>
            <w:shd w:val="clear" w:color="auto" w:fill="FFFFFF"/>
            <w:lang w:val="en-US"/>
          </w:rPr>
          <w:t>https://www.ikea.com/jp/en/files/pdf/8a/b4/8ab41a96/ikea-sustainability-report-fy20-en.pdf</w:t>
        </w:r>
      </w:hyperlink>
      <w:r w:rsidRPr="00C93C1C">
        <w:rPr>
          <w:rFonts w:ascii="Arial" w:hAnsi="Arial" w:cs="Arial"/>
          <w:shd w:val="clear" w:color="auto" w:fill="FFFFFF"/>
          <w:lang w:val="en-US"/>
        </w:rPr>
        <w:t xml:space="preserve"> (Accessed: 12 December 2023).</w:t>
      </w:r>
    </w:p>
    <w:p w:rsidR="002C4952" w:rsidRPr="00C93C1C" w:rsidRDefault="002C4952" w:rsidP="00065D84">
      <w:pPr>
        <w:pStyle w:val="NormalWeb"/>
        <w:shd w:val="clear" w:color="auto" w:fill="F8F8F8"/>
        <w:spacing w:before="0" w:beforeAutospacing="0" w:after="0" w:afterAutospacing="0" w:line="276" w:lineRule="auto"/>
        <w:jc w:val="both"/>
        <w:rPr>
          <w:rFonts w:ascii="Arial" w:hAnsi="Arial" w:cs="Arial"/>
          <w:sz w:val="22"/>
          <w:szCs w:val="22"/>
          <w:lang w:val="en-US"/>
        </w:rPr>
      </w:pPr>
    </w:p>
    <w:p w:rsidR="005863F5" w:rsidRPr="00C93C1C" w:rsidRDefault="00030DE9"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IKEA United Kingdom (2023)</w:t>
      </w:r>
      <w:r w:rsidR="005863F5" w:rsidRPr="00C93C1C">
        <w:rPr>
          <w:rFonts w:ascii="Arial" w:hAnsi="Arial" w:cs="Arial"/>
          <w:b w:val="0"/>
          <w:sz w:val="22"/>
          <w:szCs w:val="22"/>
        </w:rPr>
        <w:t xml:space="preserve"> </w:t>
      </w:r>
      <w:r w:rsidR="0015654B" w:rsidRPr="00C93C1C">
        <w:rPr>
          <w:rFonts w:ascii="Arial" w:hAnsi="Arial" w:cs="Arial"/>
          <w:b w:val="0"/>
          <w:sz w:val="22"/>
          <w:szCs w:val="22"/>
        </w:rPr>
        <w:t xml:space="preserve">‘About IKEA UK’. </w:t>
      </w:r>
      <w:r w:rsidR="005863F5" w:rsidRPr="00C93C1C">
        <w:rPr>
          <w:rFonts w:ascii="Arial" w:hAnsi="Arial" w:cs="Arial"/>
          <w:b w:val="0"/>
          <w:sz w:val="22"/>
          <w:szCs w:val="22"/>
        </w:rPr>
        <w:t xml:space="preserve">Available at </w:t>
      </w:r>
      <w:hyperlink r:id="rId73" w:history="1">
        <w:r w:rsidR="005863F5" w:rsidRPr="00C93C1C">
          <w:rPr>
            <w:rStyle w:val="Hyperlink"/>
            <w:rFonts w:ascii="Arial" w:hAnsi="Arial" w:cs="Arial"/>
            <w:b w:val="0"/>
            <w:color w:val="auto"/>
            <w:sz w:val="22"/>
            <w:szCs w:val="22"/>
          </w:rPr>
          <w:t>https://www.ikea.com/gb/en/this-is-ikea/about-us/about-ikea-market-pub3c09f721</w:t>
        </w:r>
      </w:hyperlink>
      <w:r w:rsidR="005863F5" w:rsidRPr="00C93C1C">
        <w:rPr>
          <w:rFonts w:ascii="Arial" w:hAnsi="Arial" w:cs="Arial"/>
          <w:b w:val="0"/>
          <w:sz w:val="22"/>
          <w:szCs w:val="22"/>
        </w:rPr>
        <w:t xml:space="preserve"> (Accessed: 26 November 2023).</w:t>
      </w:r>
    </w:p>
    <w:p w:rsidR="0064070F" w:rsidRPr="00C93C1C" w:rsidRDefault="0064070F"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64070F" w:rsidRPr="00C93C1C" w:rsidRDefault="00030DE9" w:rsidP="00065D84">
      <w:pPr>
        <w:pStyle w:val="Heading1"/>
        <w:shd w:val="clear" w:color="auto" w:fill="FFFFFF"/>
        <w:spacing w:before="0" w:beforeAutospacing="0" w:after="0" w:afterAutospacing="0"/>
        <w:jc w:val="both"/>
        <w:rPr>
          <w:rFonts w:ascii="Arial" w:hAnsi="Arial" w:cs="Arial"/>
          <w:b w:val="0"/>
          <w:sz w:val="22"/>
          <w:szCs w:val="22"/>
        </w:rPr>
      </w:pPr>
      <w:r w:rsidRPr="00C93C1C">
        <w:rPr>
          <w:rFonts w:ascii="Arial" w:hAnsi="Arial" w:cs="Arial"/>
          <w:b w:val="0"/>
          <w:sz w:val="22"/>
          <w:szCs w:val="22"/>
        </w:rPr>
        <w:t>IKEA United Kingdom (2023)</w:t>
      </w:r>
      <w:r w:rsidR="0064070F" w:rsidRPr="00C93C1C">
        <w:rPr>
          <w:rFonts w:ascii="Arial" w:hAnsi="Arial" w:cs="Arial"/>
          <w:b w:val="0"/>
          <w:sz w:val="22"/>
          <w:szCs w:val="22"/>
        </w:rPr>
        <w:t xml:space="preserve"> </w:t>
      </w:r>
      <w:r w:rsidR="0015654B" w:rsidRPr="00C93C1C">
        <w:rPr>
          <w:rFonts w:ascii="Arial" w:hAnsi="Arial" w:cs="Arial"/>
          <w:b w:val="0"/>
          <w:sz w:val="22"/>
          <w:szCs w:val="22"/>
        </w:rPr>
        <w:t>‘</w:t>
      </w:r>
      <w:r w:rsidR="0015654B" w:rsidRPr="00C93C1C">
        <w:rPr>
          <w:rFonts w:ascii="Arial" w:hAnsi="Arial" w:cs="Arial"/>
          <w:b w:val="0"/>
          <w:spacing w:val="-1"/>
          <w:sz w:val="22"/>
          <w:szCs w:val="22"/>
        </w:rPr>
        <w:t xml:space="preserve">IKEA mobile apps’. </w:t>
      </w:r>
      <w:r w:rsidR="0064070F" w:rsidRPr="00C93C1C">
        <w:rPr>
          <w:rFonts w:ascii="Arial" w:hAnsi="Arial" w:cs="Arial"/>
          <w:b w:val="0"/>
          <w:sz w:val="22"/>
          <w:szCs w:val="22"/>
        </w:rPr>
        <w:t xml:space="preserve">Available at </w:t>
      </w:r>
      <w:hyperlink r:id="rId74" w:history="1">
        <w:r w:rsidR="0064070F" w:rsidRPr="00C93C1C">
          <w:rPr>
            <w:rStyle w:val="Hyperlink"/>
            <w:rFonts w:ascii="Arial" w:hAnsi="Arial" w:cs="Arial"/>
            <w:b w:val="0"/>
            <w:color w:val="auto"/>
            <w:sz w:val="22"/>
            <w:szCs w:val="22"/>
          </w:rPr>
          <w:t>https://www.ikea.com/gb/en/customer-service/mobile-apps/</w:t>
        </w:r>
      </w:hyperlink>
      <w:r w:rsidR="0064070F" w:rsidRPr="00C93C1C">
        <w:rPr>
          <w:rFonts w:ascii="Arial" w:hAnsi="Arial" w:cs="Arial"/>
          <w:b w:val="0"/>
          <w:sz w:val="22"/>
          <w:szCs w:val="22"/>
        </w:rPr>
        <w:t xml:space="preserve"> (Accessed: 26 November 2023).</w:t>
      </w:r>
    </w:p>
    <w:p w:rsidR="008E185D" w:rsidRPr="00C93C1C" w:rsidRDefault="008E185D" w:rsidP="00065D84">
      <w:pPr>
        <w:pStyle w:val="Heading1"/>
        <w:shd w:val="clear" w:color="auto" w:fill="FFFFFF"/>
        <w:spacing w:before="0" w:beforeAutospacing="0" w:after="0" w:afterAutospacing="0"/>
        <w:jc w:val="both"/>
        <w:rPr>
          <w:rFonts w:ascii="Arial" w:hAnsi="Arial" w:cs="Arial"/>
          <w:b w:val="0"/>
          <w:sz w:val="22"/>
          <w:szCs w:val="22"/>
        </w:rPr>
      </w:pPr>
    </w:p>
    <w:p w:rsidR="008E185D" w:rsidRPr="00C93C1C" w:rsidRDefault="00030DE9" w:rsidP="00065D84">
      <w:pPr>
        <w:pStyle w:val="Heading1"/>
        <w:shd w:val="clear" w:color="auto" w:fill="FFFFFF"/>
        <w:spacing w:before="0" w:beforeAutospacing="0" w:after="0" w:afterAutospacing="0"/>
        <w:jc w:val="both"/>
        <w:rPr>
          <w:rFonts w:ascii="Arial" w:hAnsi="Arial" w:cs="Arial"/>
          <w:b w:val="0"/>
          <w:sz w:val="22"/>
          <w:szCs w:val="22"/>
        </w:rPr>
      </w:pPr>
      <w:r w:rsidRPr="00C93C1C">
        <w:rPr>
          <w:rFonts w:ascii="Arial" w:hAnsi="Arial" w:cs="Arial"/>
          <w:b w:val="0"/>
          <w:sz w:val="22"/>
          <w:szCs w:val="22"/>
        </w:rPr>
        <w:t>IKEA United Kingdom (2023)</w:t>
      </w:r>
      <w:r w:rsidR="008E185D" w:rsidRPr="00C93C1C">
        <w:rPr>
          <w:rFonts w:ascii="Arial" w:hAnsi="Arial" w:cs="Arial"/>
          <w:b w:val="0"/>
          <w:sz w:val="22"/>
          <w:szCs w:val="22"/>
        </w:rPr>
        <w:t xml:space="preserve"> ‘</w:t>
      </w:r>
      <w:r w:rsidR="008E185D" w:rsidRPr="00C93C1C">
        <w:rPr>
          <w:rFonts w:ascii="Arial" w:hAnsi="Arial" w:cs="Arial"/>
          <w:b w:val="0"/>
          <w:spacing w:val="-1"/>
          <w:sz w:val="22"/>
          <w:szCs w:val="22"/>
        </w:rPr>
        <w:t xml:space="preserve">IKEA invests over £35 million to support financial wellbeing of UK co-workers’. Available at </w:t>
      </w:r>
      <w:hyperlink r:id="rId75" w:history="1">
        <w:r w:rsidR="008E185D" w:rsidRPr="00C93C1C">
          <w:rPr>
            <w:rStyle w:val="Hyperlink"/>
            <w:rFonts w:ascii="Arial" w:hAnsi="Arial" w:cs="Arial"/>
            <w:b w:val="0"/>
            <w:color w:val="auto"/>
            <w:sz w:val="22"/>
            <w:szCs w:val="22"/>
            <w:u w:val="none"/>
          </w:rPr>
          <w:t>https://www.ikea.com/gb/en/newsroom/corporate-news/ikea-invests-over-35-million-pounds-in-uk-co-workers-pub100421f0</w:t>
        </w:r>
      </w:hyperlink>
      <w:r w:rsidR="008E185D" w:rsidRPr="00C93C1C">
        <w:rPr>
          <w:rFonts w:ascii="Arial" w:hAnsi="Arial" w:cs="Arial"/>
          <w:b w:val="0"/>
          <w:sz w:val="22"/>
          <w:szCs w:val="22"/>
        </w:rPr>
        <w:t xml:space="preserve"> (Accessed: 11 December 2023).</w:t>
      </w:r>
    </w:p>
    <w:p w:rsidR="004A4D7A" w:rsidRPr="00C93C1C" w:rsidRDefault="004A4D7A" w:rsidP="00065D84">
      <w:pPr>
        <w:pStyle w:val="Heading1"/>
        <w:shd w:val="clear" w:color="auto" w:fill="FFFFFF"/>
        <w:spacing w:before="0" w:beforeAutospacing="0" w:after="0" w:afterAutospacing="0"/>
        <w:jc w:val="both"/>
        <w:rPr>
          <w:rFonts w:ascii="Arial" w:hAnsi="Arial" w:cs="Arial"/>
          <w:b w:val="0"/>
          <w:sz w:val="22"/>
          <w:szCs w:val="22"/>
        </w:rPr>
      </w:pPr>
    </w:p>
    <w:p w:rsidR="004A4D7A" w:rsidRPr="00C93C1C" w:rsidRDefault="004A4D7A"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IKEA United Kingdom (2023) ‘</w:t>
      </w:r>
      <w:r w:rsidRPr="00C93C1C">
        <w:rPr>
          <w:rFonts w:ascii="Arial" w:hAnsi="Arial" w:cs="Arial"/>
          <w:b w:val="0"/>
          <w:spacing w:val="-1"/>
          <w:sz w:val="22"/>
          <w:szCs w:val="22"/>
        </w:rPr>
        <w:t xml:space="preserve">IKEA Live Lagom community’. Available at </w:t>
      </w:r>
      <w:hyperlink r:id="rId76" w:history="1">
        <w:r w:rsidRPr="00C93C1C">
          <w:rPr>
            <w:rStyle w:val="Hyperlink"/>
            <w:rFonts w:ascii="Arial" w:hAnsi="Arial" w:cs="Arial"/>
            <w:b w:val="0"/>
            <w:color w:val="auto"/>
            <w:sz w:val="22"/>
            <w:szCs w:val="22"/>
          </w:rPr>
          <w:t>https://www.ikea.com/gb/en/this-is-ikea/sustainable-everyday/ikea-live-lagom-community-pub8d845141</w:t>
        </w:r>
      </w:hyperlink>
      <w:r w:rsidRPr="00C93C1C">
        <w:rPr>
          <w:rFonts w:ascii="Arial" w:hAnsi="Arial" w:cs="Arial"/>
          <w:b w:val="0"/>
          <w:sz w:val="22"/>
          <w:szCs w:val="22"/>
        </w:rPr>
        <w:t xml:space="preserve"> (Accessed: 12 December</w:t>
      </w:r>
      <w:r w:rsidR="001D17CD" w:rsidRPr="00C93C1C">
        <w:rPr>
          <w:rFonts w:ascii="Arial" w:hAnsi="Arial" w:cs="Arial"/>
          <w:b w:val="0"/>
          <w:sz w:val="22"/>
          <w:szCs w:val="22"/>
        </w:rPr>
        <w:t xml:space="preserve"> 2023</w:t>
      </w:r>
      <w:r w:rsidRPr="00C93C1C">
        <w:rPr>
          <w:rFonts w:ascii="Arial" w:hAnsi="Arial" w:cs="Arial"/>
          <w:b w:val="0"/>
          <w:sz w:val="22"/>
          <w:szCs w:val="22"/>
        </w:rPr>
        <w:t>)</w:t>
      </w:r>
      <w:r w:rsidR="00621EA3" w:rsidRPr="00C93C1C">
        <w:rPr>
          <w:rFonts w:ascii="Arial" w:hAnsi="Arial" w:cs="Arial"/>
          <w:b w:val="0"/>
          <w:sz w:val="22"/>
          <w:szCs w:val="22"/>
        </w:rPr>
        <w:t>.</w:t>
      </w:r>
    </w:p>
    <w:p w:rsidR="00047BB4" w:rsidRPr="00C93C1C" w:rsidRDefault="00047BB4"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047BB4" w:rsidRPr="00C93C1C" w:rsidRDefault="00047BB4" w:rsidP="00065D84">
      <w:pPr>
        <w:spacing w:after="0"/>
        <w:jc w:val="both"/>
        <w:textAlignment w:val="baseline"/>
        <w:rPr>
          <w:rFonts w:ascii="Arial" w:hAnsi="Arial" w:cs="Arial"/>
        </w:rPr>
      </w:pPr>
      <w:r w:rsidRPr="00C93C1C">
        <w:rPr>
          <w:rFonts w:ascii="Arial" w:hAnsi="Arial" w:cs="Arial"/>
        </w:rPr>
        <w:t>IKEA United Kingdom (2023) ‘</w:t>
      </w:r>
      <w:r w:rsidRPr="00C93C1C">
        <w:rPr>
          <w:rFonts w:ascii="Arial" w:eastAsia="Times New Roman" w:hAnsi="Arial" w:cs="Arial"/>
          <w:bCs/>
          <w:spacing w:val="-1"/>
          <w:kern w:val="36"/>
          <w:lang w:eastAsia="en-GB"/>
        </w:rPr>
        <w:t>Where are your products manufactured?’</w:t>
      </w:r>
      <w:r w:rsidR="00393B6F" w:rsidRPr="00C93C1C">
        <w:rPr>
          <w:rFonts w:ascii="Arial" w:eastAsia="Times New Roman" w:hAnsi="Arial" w:cs="Arial"/>
          <w:bCs/>
          <w:spacing w:val="-1"/>
          <w:kern w:val="36"/>
          <w:lang w:eastAsia="en-GB"/>
        </w:rPr>
        <w:t>.</w:t>
      </w:r>
      <w:r w:rsidRPr="00C93C1C">
        <w:rPr>
          <w:rFonts w:ascii="Arial" w:eastAsia="Times New Roman" w:hAnsi="Arial" w:cs="Arial"/>
          <w:bCs/>
          <w:spacing w:val="-1"/>
          <w:kern w:val="36"/>
          <w:lang w:eastAsia="en-GB"/>
        </w:rPr>
        <w:t xml:space="preserve"> Available at</w:t>
      </w:r>
      <w:r w:rsidRPr="00C93C1C">
        <w:rPr>
          <w:rFonts w:ascii="Arial" w:hAnsi="Arial" w:cs="Arial"/>
        </w:rPr>
        <w:t xml:space="preserve"> </w:t>
      </w:r>
      <w:hyperlink r:id="rId77" w:history="1">
        <w:r w:rsidRPr="00C93C1C">
          <w:rPr>
            <w:rStyle w:val="Hyperlink"/>
            <w:rFonts w:ascii="Arial" w:hAnsi="Arial" w:cs="Arial"/>
            <w:color w:val="auto"/>
            <w:shd w:val="clear" w:color="auto" w:fill="FFFFFF"/>
            <w:lang w:val="en-US"/>
          </w:rPr>
          <w:t>https://www.ikea.com/gb/en/customer-service/knowledge/articles/54146145-c9d3-4502-b958-4e285g577d40.html</w:t>
        </w:r>
      </w:hyperlink>
      <w:r w:rsidRPr="00C93C1C">
        <w:rPr>
          <w:rFonts w:ascii="Arial" w:hAnsi="Arial" w:cs="Arial"/>
        </w:rPr>
        <w:t xml:space="preserve"> (Accessed: 13 December</w:t>
      </w:r>
      <w:r w:rsidR="001D17CD" w:rsidRPr="00C93C1C">
        <w:rPr>
          <w:rFonts w:ascii="Arial" w:hAnsi="Arial" w:cs="Arial"/>
        </w:rPr>
        <w:t xml:space="preserve"> 2023</w:t>
      </w:r>
      <w:r w:rsidRPr="00C93C1C">
        <w:rPr>
          <w:rFonts w:ascii="Arial" w:hAnsi="Arial" w:cs="Arial"/>
        </w:rPr>
        <w:t>).</w:t>
      </w:r>
    </w:p>
    <w:p w:rsidR="00393B6F" w:rsidRPr="00C93C1C" w:rsidRDefault="00393B6F" w:rsidP="00065D84">
      <w:pPr>
        <w:spacing w:after="0"/>
        <w:jc w:val="both"/>
        <w:textAlignment w:val="baseline"/>
        <w:rPr>
          <w:rFonts w:ascii="Arial" w:hAnsi="Arial" w:cs="Arial"/>
        </w:rPr>
      </w:pPr>
    </w:p>
    <w:p w:rsidR="00393B6F" w:rsidRPr="00C93C1C" w:rsidRDefault="00393B6F" w:rsidP="00065D84">
      <w:pPr>
        <w:spacing w:after="0"/>
        <w:jc w:val="both"/>
        <w:textAlignment w:val="baseline"/>
        <w:rPr>
          <w:rFonts w:ascii="Arial" w:hAnsi="Arial" w:cs="Arial"/>
        </w:rPr>
      </w:pPr>
      <w:r w:rsidRPr="00C93C1C">
        <w:rPr>
          <w:rFonts w:ascii="Arial" w:hAnsi="Arial" w:cs="Arial"/>
        </w:rPr>
        <w:t xml:space="preserve">IKEA United Kingdom (2023) ‘Choosing sustainable materials’. Available at </w:t>
      </w:r>
      <w:hyperlink r:id="rId78" w:history="1">
        <w:r w:rsidRPr="00C93C1C">
          <w:rPr>
            <w:rStyle w:val="Hyperlink"/>
            <w:rFonts w:ascii="Arial" w:eastAsia="Times New Roman" w:hAnsi="Arial" w:cs="Arial"/>
            <w:color w:val="auto"/>
            <w:lang w:eastAsia="en-GB"/>
          </w:rPr>
          <w:t>https://www.ikea.com/gb/en/this-is-ikea/sustainable-everyday/sustainable-materials/</w:t>
        </w:r>
      </w:hyperlink>
    </w:p>
    <w:p w:rsidR="00393B6F" w:rsidRPr="00C93C1C" w:rsidRDefault="00393B6F" w:rsidP="00065D84">
      <w:pPr>
        <w:spacing w:after="0"/>
        <w:jc w:val="both"/>
        <w:textAlignment w:val="baseline"/>
        <w:rPr>
          <w:rFonts w:ascii="Arial" w:hAnsi="Arial" w:cs="Arial"/>
        </w:rPr>
      </w:pPr>
      <w:r w:rsidRPr="00C93C1C">
        <w:rPr>
          <w:rFonts w:ascii="Arial" w:hAnsi="Arial" w:cs="Arial"/>
        </w:rPr>
        <w:t>(Accessed: 10 December 2023).</w:t>
      </w:r>
    </w:p>
    <w:p w:rsidR="00C35E8A" w:rsidRPr="00C93C1C" w:rsidRDefault="00C35E8A" w:rsidP="00065D84">
      <w:pPr>
        <w:spacing w:after="0"/>
        <w:jc w:val="both"/>
        <w:textAlignment w:val="baseline"/>
        <w:rPr>
          <w:rFonts w:ascii="Arial" w:hAnsi="Arial" w:cs="Arial"/>
        </w:rPr>
      </w:pPr>
    </w:p>
    <w:p w:rsidR="00C35E8A" w:rsidRPr="00C93C1C" w:rsidRDefault="00C35E8A" w:rsidP="00065D84">
      <w:pPr>
        <w:spacing w:after="0"/>
        <w:jc w:val="both"/>
        <w:textAlignment w:val="baseline"/>
        <w:rPr>
          <w:rFonts w:ascii="Arial" w:hAnsi="Arial" w:cs="Arial"/>
        </w:rPr>
      </w:pPr>
      <w:r w:rsidRPr="00C93C1C">
        <w:rPr>
          <w:rFonts w:ascii="Arial" w:hAnsi="Arial" w:cs="Arial"/>
        </w:rPr>
        <w:t xml:space="preserve">IKEA United Kingdom (2023) ‘Dining Sets up to 2 Seats’. Available at </w:t>
      </w:r>
      <w:hyperlink r:id="rId79" w:history="1">
        <w:r w:rsidRPr="00C93C1C">
          <w:rPr>
            <w:rStyle w:val="Hyperlink"/>
            <w:rFonts w:ascii="Arial" w:hAnsi="Arial" w:cs="Arial"/>
            <w:color w:val="auto"/>
          </w:rPr>
          <w:t>https://www.ikea.com/gb/en/cat/dining-sets-up-to-2-seats-36209/</w:t>
        </w:r>
      </w:hyperlink>
      <w:r w:rsidRPr="00C93C1C">
        <w:rPr>
          <w:rFonts w:ascii="Arial" w:hAnsi="Arial" w:cs="Arial"/>
        </w:rPr>
        <w:t xml:space="preserve"> (Accessed: 18 December 2023).</w:t>
      </w:r>
    </w:p>
    <w:p w:rsidR="0043080E" w:rsidRPr="00C93C1C" w:rsidRDefault="0043080E" w:rsidP="00065D84">
      <w:pPr>
        <w:spacing w:after="0"/>
        <w:jc w:val="both"/>
        <w:textAlignment w:val="baseline"/>
        <w:rPr>
          <w:rFonts w:ascii="Arial" w:hAnsi="Arial" w:cs="Arial"/>
        </w:rPr>
      </w:pPr>
    </w:p>
    <w:p w:rsidR="0043080E" w:rsidRPr="00C93C1C" w:rsidRDefault="0043080E" w:rsidP="00065D84">
      <w:pPr>
        <w:spacing w:after="0"/>
        <w:jc w:val="both"/>
        <w:textAlignment w:val="baseline"/>
        <w:rPr>
          <w:rFonts w:ascii="Arial" w:hAnsi="Arial" w:cs="Arial"/>
        </w:rPr>
      </w:pPr>
      <w:r w:rsidRPr="00C93C1C">
        <w:rPr>
          <w:rFonts w:ascii="Arial" w:hAnsi="Arial" w:cs="Arial"/>
        </w:rPr>
        <w:t xml:space="preserve">IKEA United Kingdom (2023) ‘New products’. Available at </w:t>
      </w:r>
      <w:hyperlink r:id="rId80" w:history="1">
        <w:r w:rsidRPr="00C93C1C">
          <w:rPr>
            <w:rStyle w:val="Hyperlink"/>
            <w:rFonts w:ascii="Arial" w:hAnsi="Arial" w:cs="Arial"/>
            <w:color w:val="auto"/>
          </w:rPr>
          <w:t>https://www.ikea.com/gb/en/new/new-products/?filters=f-subcategories%3Abc001</w:t>
        </w:r>
      </w:hyperlink>
      <w:r w:rsidRPr="00C93C1C">
        <w:rPr>
          <w:rFonts w:ascii="Arial" w:hAnsi="Arial" w:cs="Arial"/>
        </w:rPr>
        <w:t xml:space="preserve"> (Accessed: 18 December 2023).</w:t>
      </w:r>
    </w:p>
    <w:p w:rsidR="0043080E" w:rsidRPr="00C93C1C" w:rsidRDefault="0043080E" w:rsidP="00065D84">
      <w:pPr>
        <w:spacing w:after="0"/>
        <w:jc w:val="both"/>
        <w:textAlignment w:val="baseline"/>
        <w:rPr>
          <w:rFonts w:ascii="Arial" w:hAnsi="Arial" w:cs="Arial"/>
        </w:rPr>
      </w:pPr>
    </w:p>
    <w:p w:rsidR="0043080E" w:rsidRPr="00C93C1C" w:rsidRDefault="0043080E"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IKEA United Kingdom (2023) ‘Plants &amp; flowers’. Available at </w:t>
      </w:r>
      <w:hyperlink r:id="rId81" w:history="1">
        <w:r w:rsidRPr="00C93C1C">
          <w:rPr>
            <w:rStyle w:val="Hyperlink"/>
            <w:rFonts w:ascii="Arial" w:hAnsi="Arial" w:cs="Arial"/>
            <w:b w:val="0"/>
            <w:color w:val="auto"/>
            <w:sz w:val="22"/>
            <w:szCs w:val="22"/>
          </w:rPr>
          <w:t>https://www.ikea.com/gb/en/cat/plants-flowers-pp003/</w:t>
        </w:r>
      </w:hyperlink>
      <w:r w:rsidRPr="00C93C1C">
        <w:rPr>
          <w:rFonts w:ascii="Arial" w:hAnsi="Arial" w:cs="Arial"/>
          <w:b w:val="0"/>
          <w:sz w:val="22"/>
          <w:szCs w:val="22"/>
        </w:rPr>
        <w:t xml:space="preserve"> (Accessed: 18 December 2023).</w:t>
      </w:r>
    </w:p>
    <w:p w:rsidR="00483D91" w:rsidRPr="00C93C1C" w:rsidRDefault="00483D91"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483D91" w:rsidRPr="00C93C1C" w:rsidRDefault="00483D91" w:rsidP="00065D84">
      <w:pPr>
        <w:spacing w:after="0"/>
        <w:jc w:val="both"/>
        <w:rPr>
          <w:rFonts w:ascii="Arial" w:hAnsi="Arial" w:cs="Arial"/>
        </w:rPr>
      </w:pPr>
      <w:r w:rsidRPr="00C93C1C">
        <w:rPr>
          <w:rFonts w:ascii="Arial" w:hAnsi="Arial" w:cs="Arial"/>
        </w:rPr>
        <w:t xml:space="preserve">IKEA United Kingdom (2023) ‘IKEA for Business’. Available at </w:t>
      </w:r>
      <w:hyperlink r:id="rId82" w:history="1">
        <w:r w:rsidRPr="00C93C1C">
          <w:rPr>
            <w:rStyle w:val="Hyperlink"/>
            <w:rFonts w:ascii="Arial" w:hAnsi="Arial" w:cs="Arial"/>
            <w:color w:val="auto"/>
          </w:rPr>
          <w:t>https://www.ikea.com/gb/en/ikea-business/</w:t>
        </w:r>
      </w:hyperlink>
      <w:r w:rsidRPr="00C93C1C">
        <w:rPr>
          <w:rFonts w:ascii="Arial" w:hAnsi="Arial" w:cs="Arial"/>
        </w:rPr>
        <w:t xml:space="preserve"> (Accessed: 18 December 2023).</w:t>
      </w:r>
    </w:p>
    <w:p w:rsidR="00303FE1" w:rsidRPr="00C93C1C" w:rsidRDefault="00303FE1" w:rsidP="00065D84">
      <w:pPr>
        <w:spacing w:after="0"/>
        <w:jc w:val="both"/>
        <w:rPr>
          <w:rFonts w:ascii="Arial" w:hAnsi="Arial" w:cs="Arial"/>
        </w:rPr>
      </w:pPr>
    </w:p>
    <w:p w:rsidR="00303FE1" w:rsidRPr="00C93C1C" w:rsidRDefault="00303FE1" w:rsidP="00065D84">
      <w:pPr>
        <w:spacing w:after="0"/>
        <w:jc w:val="both"/>
        <w:rPr>
          <w:rFonts w:ascii="Arial" w:hAnsi="Arial" w:cs="Arial"/>
        </w:rPr>
      </w:pPr>
      <w:r w:rsidRPr="00C93C1C">
        <w:rPr>
          <w:rFonts w:ascii="Arial" w:hAnsi="Arial" w:cs="Arial"/>
        </w:rPr>
        <w:t xml:space="preserve">IKEA United Kingdom (2023) ‘Sponsorship and Charity Requests’. Available at </w:t>
      </w:r>
      <w:hyperlink r:id="rId83" w:history="1">
        <w:r w:rsidRPr="00C93C1C">
          <w:rPr>
            <w:rStyle w:val="Hyperlink"/>
            <w:rFonts w:ascii="Arial" w:hAnsi="Arial" w:cs="Arial"/>
            <w:color w:val="auto"/>
          </w:rPr>
          <w:t>https://www.ikea.com/gb/en/this-is-ikea/community-engagement/sponsorship-and-charity-requests-pub9adfdae1</w:t>
        </w:r>
      </w:hyperlink>
      <w:r w:rsidRPr="00C93C1C">
        <w:t xml:space="preserve"> </w:t>
      </w:r>
      <w:r w:rsidRPr="00C93C1C">
        <w:rPr>
          <w:rFonts w:ascii="Arial" w:hAnsi="Arial" w:cs="Arial"/>
        </w:rPr>
        <w:t>(Accessed: 18 December 2023).</w:t>
      </w:r>
    </w:p>
    <w:p w:rsidR="005F7CFF" w:rsidRPr="00C93C1C" w:rsidRDefault="005F7CFF" w:rsidP="00065D84">
      <w:pPr>
        <w:spacing w:after="0"/>
        <w:jc w:val="both"/>
        <w:rPr>
          <w:rFonts w:ascii="Arial" w:hAnsi="Arial" w:cs="Arial"/>
        </w:rPr>
      </w:pPr>
    </w:p>
    <w:p w:rsidR="005F7CFF" w:rsidRPr="00C93C1C" w:rsidRDefault="005F7CFF" w:rsidP="00065D84">
      <w:pPr>
        <w:spacing w:after="0"/>
        <w:jc w:val="both"/>
        <w:rPr>
          <w:rFonts w:ascii="Arial" w:hAnsi="Arial" w:cs="Arial"/>
        </w:rPr>
      </w:pPr>
      <w:r w:rsidRPr="00C93C1C">
        <w:rPr>
          <w:rFonts w:ascii="Arial" w:hAnsi="Arial" w:cs="Arial"/>
        </w:rPr>
        <w:t xml:space="preserve">IKEA United Kingdom (2023) </w:t>
      </w:r>
      <w:r w:rsidRPr="00C93C1C">
        <w:rPr>
          <w:rFonts w:ascii="Arial" w:eastAsia="Times New Roman" w:hAnsi="Arial" w:cs="Arial"/>
          <w:bCs/>
          <w:spacing w:val="-1"/>
          <w:kern w:val="36"/>
          <w:lang w:eastAsia="en-GB"/>
        </w:rPr>
        <w:t xml:space="preserve">‘IKEA invests over £35 million to support financial wellbeing of UK co-workers’, 4 December. Available at </w:t>
      </w:r>
      <w:hyperlink r:id="rId84" w:history="1">
        <w:r w:rsidRPr="00C93C1C">
          <w:rPr>
            <w:rStyle w:val="Hyperlink"/>
            <w:rFonts w:ascii="Arial" w:hAnsi="Arial" w:cs="Arial"/>
            <w:color w:val="auto"/>
          </w:rPr>
          <w:t>https://www.ikea.com/gb/en/newsroom/corporate-news/ikea-invests-over-35-million-pounds-in-uk-co-workers-pub100421f0</w:t>
        </w:r>
      </w:hyperlink>
      <w:r w:rsidRPr="00C93C1C">
        <w:rPr>
          <w:rFonts w:ascii="Arial" w:hAnsi="Arial" w:cs="Arial"/>
        </w:rPr>
        <w:t xml:space="preserve"> (Accessed: 4 December 2023).</w:t>
      </w:r>
    </w:p>
    <w:p w:rsidR="003D45F2" w:rsidRPr="00C93C1C" w:rsidRDefault="003D45F2" w:rsidP="00065D84">
      <w:pPr>
        <w:spacing w:after="0"/>
        <w:jc w:val="both"/>
        <w:rPr>
          <w:rFonts w:ascii="Arial" w:hAnsi="Arial" w:cs="Arial"/>
        </w:rPr>
      </w:pPr>
    </w:p>
    <w:p w:rsidR="003D45F2" w:rsidRPr="00C93C1C" w:rsidRDefault="003D45F2" w:rsidP="00065D84">
      <w:pPr>
        <w:spacing w:after="0"/>
        <w:jc w:val="both"/>
        <w:rPr>
          <w:rFonts w:ascii="Arial" w:hAnsi="Arial" w:cs="Arial"/>
        </w:rPr>
      </w:pPr>
      <w:r w:rsidRPr="00C93C1C">
        <w:rPr>
          <w:rFonts w:ascii="Arial" w:hAnsi="Arial" w:cs="Arial"/>
        </w:rPr>
        <w:t>IKEA United Kingdom (2023) ‘Who is Billie?’</w:t>
      </w:r>
      <w:r w:rsidR="002F02B9" w:rsidRPr="00C93C1C">
        <w:rPr>
          <w:rFonts w:ascii="Arial" w:hAnsi="Arial" w:cs="Arial"/>
        </w:rPr>
        <w:t xml:space="preserve"> Available at </w:t>
      </w:r>
      <w:hyperlink r:id="rId85" w:history="1">
        <w:r w:rsidRPr="00C93C1C">
          <w:rPr>
            <w:rStyle w:val="Hyperlink"/>
            <w:rFonts w:ascii="Arial" w:hAnsi="Arial" w:cs="Arial"/>
            <w:color w:val="auto"/>
          </w:rPr>
          <w:t>https://www.ikea.com/gb/en/customer-service/knowledge/articles/46072c0b-34c0-4039-9981-5691e9ef0105.html</w:t>
        </w:r>
      </w:hyperlink>
      <w:r w:rsidR="002F02B9" w:rsidRPr="00C93C1C">
        <w:rPr>
          <w:rFonts w:ascii="Arial" w:hAnsi="Arial" w:cs="Arial"/>
        </w:rPr>
        <w:t xml:space="preserve"> (Accessed: 18 December 2023).</w:t>
      </w:r>
    </w:p>
    <w:p w:rsidR="002F02B9" w:rsidRPr="00C93C1C" w:rsidRDefault="002F02B9" w:rsidP="00065D84">
      <w:pPr>
        <w:spacing w:after="0"/>
        <w:jc w:val="both"/>
        <w:rPr>
          <w:rFonts w:ascii="Arial" w:hAnsi="Arial" w:cs="Arial"/>
        </w:rPr>
      </w:pPr>
    </w:p>
    <w:p w:rsidR="009C2B63" w:rsidRPr="00C93C1C" w:rsidRDefault="002F02B9" w:rsidP="00065D84">
      <w:pPr>
        <w:spacing w:after="0"/>
        <w:jc w:val="both"/>
        <w:rPr>
          <w:rFonts w:ascii="Arial" w:hAnsi="Arial" w:cs="Arial"/>
        </w:rPr>
      </w:pPr>
      <w:r w:rsidRPr="00C93C1C">
        <w:rPr>
          <w:rFonts w:ascii="Arial" w:hAnsi="Arial" w:cs="Arial"/>
        </w:rPr>
        <w:t xml:space="preserve">IKEA United Kingdom (2023) </w:t>
      </w:r>
      <w:r w:rsidR="009C2B63" w:rsidRPr="00C93C1C">
        <w:rPr>
          <w:rFonts w:ascii="Arial" w:hAnsi="Arial" w:cs="Arial"/>
        </w:rPr>
        <w:t xml:space="preserve">‘Customer service’ Available at </w:t>
      </w:r>
      <w:hyperlink r:id="rId86" w:history="1">
        <w:r w:rsidR="009C2B63" w:rsidRPr="00C93C1C">
          <w:rPr>
            <w:rStyle w:val="Hyperlink"/>
            <w:rFonts w:ascii="Arial" w:hAnsi="Arial" w:cs="Arial"/>
            <w:color w:val="auto"/>
          </w:rPr>
          <w:t>https://www.ikea.com/gb/en/customer-service/</w:t>
        </w:r>
      </w:hyperlink>
      <w:r w:rsidR="009C2B63" w:rsidRPr="00C93C1C">
        <w:rPr>
          <w:rFonts w:ascii="Arial" w:hAnsi="Arial" w:cs="Arial"/>
        </w:rPr>
        <w:t xml:space="preserve"> (Accessed: 18 December 2023).</w:t>
      </w:r>
    </w:p>
    <w:p w:rsidR="0043080E" w:rsidRPr="00C93C1C" w:rsidRDefault="0043080E"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D43651" w:rsidRPr="00C93C1C" w:rsidRDefault="00D43651" w:rsidP="00065D84">
      <w:pPr>
        <w:spacing w:after="0"/>
        <w:jc w:val="both"/>
        <w:rPr>
          <w:rFonts w:ascii="Arial" w:hAnsi="Arial" w:cs="Arial"/>
          <w:shd w:val="clear" w:color="auto" w:fill="FFFFFF"/>
        </w:rPr>
      </w:pPr>
      <w:r w:rsidRPr="00C93C1C">
        <w:rPr>
          <w:rFonts w:ascii="Arial" w:hAnsi="Arial" w:cs="Arial"/>
          <w:shd w:val="clear" w:color="auto" w:fill="FFFFFF"/>
        </w:rPr>
        <w:t xml:space="preserve">Inter IKEA Systems B.V. (2023) </w:t>
      </w:r>
      <w:r w:rsidR="0015654B" w:rsidRPr="00C93C1C">
        <w:rPr>
          <w:rFonts w:ascii="Arial" w:hAnsi="Arial" w:cs="Arial"/>
          <w:shd w:val="clear" w:color="auto" w:fill="FFFFFF"/>
        </w:rPr>
        <w:t xml:space="preserve">‘Big in Japan’. </w:t>
      </w:r>
      <w:r w:rsidRPr="00C93C1C">
        <w:rPr>
          <w:rFonts w:ascii="Arial" w:hAnsi="Arial" w:cs="Arial"/>
          <w:shd w:val="clear" w:color="auto" w:fill="FFFFFF"/>
        </w:rPr>
        <w:t xml:space="preserve">Available at </w:t>
      </w:r>
      <w:hyperlink r:id="rId87" w:anchor=":~:text=12%20IKEA%20stores%20throughout%20Japan,Bay%20is%20the%20largest%20store" w:history="1">
        <w:r w:rsidRPr="00C93C1C">
          <w:rPr>
            <w:rStyle w:val="Hyperlink"/>
            <w:rFonts w:ascii="Arial" w:hAnsi="Arial" w:cs="Arial"/>
            <w:color w:val="auto"/>
            <w:u w:val="none"/>
            <w:shd w:val="clear" w:color="auto" w:fill="FFFFFF"/>
          </w:rPr>
          <w:t>https://www.ikea.com/global/en/stories/ikea-around-the-world/ikea-in-japan-221114/#:~:text=12%20IKEA%20stores%20throughout%20Japan,Bay%20is%20the%20largest%20store</w:t>
        </w:r>
      </w:hyperlink>
      <w:r w:rsidRPr="00C93C1C">
        <w:rPr>
          <w:rFonts w:ascii="Arial" w:hAnsi="Arial" w:cs="Arial"/>
          <w:shd w:val="clear" w:color="auto" w:fill="FFFFFF"/>
        </w:rPr>
        <w:t>. (Accessed: 20 November 2023)</w:t>
      </w:r>
      <w:r w:rsidR="00621EA3" w:rsidRPr="00C93C1C">
        <w:rPr>
          <w:rFonts w:ascii="Arial" w:hAnsi="Arial" w:cs="Arial"/>
          <w:shd w:val="clear" w:color="auto" w:fill="FFFFFF"/>
        </w:rPr>
        <w:t>.</w:t>
      </w:r>
    </w:p>
    <w:p w:rsidR="00D43651" w:rsidRPr="00C93C1C" w:rsidRDefault="00E7138A" w:rsidP="00065D84">
      <w:pPr>
        <w:pStyle w:val="Heading2"/>
        <w:shd w:val="clear" w:color="auto" w:fill="FFFFFF"/>
        <w:jc w:val="both"/>
        <w:rPr>
          <w:rFonts w:ascii="Arial" w:hAnsi="Arial" w:cs="Arial"/>
          <w:b w:val="0"/>
          <w:color w:val="auto"/>
          <w:spacing w:val="-1"/>
          <w:sz w:val="22"/>
          <w:szCs w:val="22"/>
          <w:lang w:val="en-US"/>
        </w:rPr>
      </w:pPr>
      <w:r w:rsidRPr="00C93C1C">
        <w:rPr>
          <w:rFonts w:ascii="Arial" w:hAnsi="Arial" w:cs="Arial"/>
          <w:b w:val="0"/>
          <w:color w:val="auto"/>
          <w:sz w:val="22"/>
          <w:szCs w:val="22"/>
          <w:shd w:val="clear" w:color="auto" w:fill="FFFFFF"/>
        </w:rPr>
        <w:t xml:space="preserve">Inter IKEA Systems B.V. (2023) </w:t>
      </w:r>
      <w:r w:rsidR="00544833" w:rsidRPr="00C93C1C">
        <w:rPr>
          <w:rFonts w:ascii="Arial" w:hAnsi="Arial" w:cs="Arial"/>
          <w:b w:val="0"/>
          <w:color w:val="auto"/>
          <w:sz w:val="22"/>
          <w:szCs w:val="22"/>
          <w:shd w:val="clear" w:color="auto" w:fill="FFFFFF"/>
        </w:rPr>
        <w:t>‘</w:t>
      </w:r>
      <w:r w:rsidR="00544833" w:rsidRPr="00C93C1C">
        <w:rPr>
          <w:rFonts w:ascii="Arial" w:hAnsi="Arial" w:cs="Arial"/>
          <w:b w:val="0"/>
          <w:color w:val="auto"/>
          <w:spacing w:val="-1"/>
          <w:sz w:val="22"/>
          <w:szCs w:val="22"/>
        </w:rPr>
        <w:t>IKEA Maebashi, opens on 18 January 2024!’</w:t>
      </w:r>
      <w:r w:rsidR="00544833" w:rsidRPr="00C93C1C">
        <w:rPr>
          <w:rFonts w:ascii="Arial" w:hAnsi="Arial" w:cs="Arial"/>
          <w:b w:val="0"/>
          <w:color w:val="auto"/>
          <w:spacing w:val="-1"/>
          <w:sz w:val="22"/>
          <w:szCs w:val="22"/>
          <w:lang w:val="en-US"/>
        </w:rPr>
        <w:t xml:space="preserve">. </w:t>
      </w:r>
      <w:r w:rsidRPr="00C93C1C">
        <w:rPr>
          <w:rFonts w:ascii="Arial" w:hAnsi="Arial" w:cs="Arial"/>
          <w:b w:val="0"/>
          <w:color w:val="auto"/>
          <w:sz w:val="22"/>
          <w:szCs w:val="22"/>
          <w:shd w:val="clear" w:color="auto" w:fill="FFFFFF"/>
        </w:rPr>
        <w:t xml:space="preserve">Available at </w:t>
      </w:r>
      <w:hyperlink r:id="rId88" w:history="1">
        <w:r w:rsidR="00D43651" w:rsidRPr="00C93C1C">
          <w:rPr>
            <w:rStyle w:val="Hyperlink"/>
            <w:rFonts w:ascii="Arial" w:hAnsi="Arial" w:cs="Arial"/>
            <w:b w:val="0"/>
            <w:color w:val="auto"/>
            <w:sz w:val="22"/>
            <w:szCs w:val="22"/>
            <w:u w:val="none"/>
            <w:shd w:val="clear" w:color="auto" w:fill="FFFFFF"/>
          </w:rPr>
          <w:t>https://www.ikea.com/jp/en/stores/</w:t>
        </w:r>
      </w:hyperlink>
      <w:r w:rsidRPr="00C93C1C">
        <w:rPr>
          <w:rFonts w:ascii="Arial" w:hAnsi="Arial" w:cs="Arial"/>
          <w:b w:val="0"/>
          <w:color w:val="auto"/>
          <w:sz w:val="22"/>
          <w:szCs w:val="22"/>
        </w:rPr>
        <w:t xml:space="preserve"> (Accessed: 10 December 2023).</w:t>
      </w:r>
      <w:r w:rsidR="00544833" w:rsidRPr="00C93C1C">
        <w:rPr>
          <w:rFonts w:ascii="Arial" w:hAnsi="Arial" w:cs="Arial"/>
          <w:b w:val="0"/>
          <w:color w:val="auto"/>
          <w:sz w:val="22"/>
          <w:szCs w:val="22"/>
        </w:rPr>
        <w:t xml:space="preserve"> </w:t>
      </w:r>
    </w:p>
    <w:p w:rsidR="00544833" w:rsidRPr="00C93C1C" w:rsidRDefault="00544833" w:rsidP="00065D84">
      <w:pPr>
        <w:spacing w:after="0"/>
        <w:jc w:val="both"/>
        <w:rPr>
          <w:rFonts w:ascii="Arial" w:hAnsi="Arial" w:cs="Arial"/>
          <w:lang w:val="en-US"/>
        </w:rPr>
      </w:pPr>
    </w:p>
    <w:p w:rsidR="00544833" w:rsidRPr="00C93C1C" w:rsidRDefault="00544833" w:rsidP="00065D84">
      <w:pPr>
        <w:spacing w:after="0"/>
        <w:jc w:val="both"/>
        <w:rPr>
          <w:rFonts w:ascii="Arial" w:hAnsi="Arial" w:cs="Arial"/>
        </w:rPr>
      </w:pPr>
      <w:r w:rsidRPr="00C93C1C">
        <w:rPr>
          <w:rFonts w:ascii="Arial" w:hAnsi="Arial" w:cs="Arial"/>
          <w:shd w:val="clear" w:color="auto" w:fill="FFFFFF"/>
        </w:rPr>
        <w:t>Inter IKEA Systems B.V. (2023) ‘</w:t>
      </w:r>
      <w:r w:rsidRPr="00C93C1C">
        <w:rPr>
          <w:rFonts w:ascii="Arial" w:eastAsia="Times New Roman" w:hAnsi="Arial" w:cs="Arial"/>
          <w:bCs/>
          <w:spacing w:val="-1"/>
          <w:kern w:val="36"/>
          <w:lang w:eastAsia="en-GB"/>
        </w:rPr>
        <w:t>IKEA to automate IKEA Tokyo-Bay warehouse from November 2022 for the first time in Japan’. Available at</w:t>
      </w:r>
      <w:r w:rsidRPr="00C93C1C">
        <w:rPr>
          <w:rFonts w:ascii="Arial" w:hAnsi="Arial" w:cs="Arial"/>
          <w:shd w:val="clear" w:color="auto" w:fill="FFFFFF"/>
        </w:rPr>
        <w:t xml:space="preserve"> </w:t>
      </w:r>
      <w:hyperlink r:id="rId89" w:history="1">
        <w:r w:rsidRPr="00C93C1C">
          <w:rPr>
            <w:rStyle w:val="Hyperlink"/>
            <w:rFonts w:ascii="Arial" w:hAnsi="Arial" w:cs="Arial"/>
            <w:color w:val="auto"/>
            <w:u w:val="none"/>
          </w:rPr>
          <w:t>https://www.ikea.com/jp/en/newsroom/corporate-news/20221128-autostore-in-ikea-tokyo-bay-pub22ea0eb0</w:t>
        </w:r>
      </w:hyperlink>
      <w:r w:rsidRPr="00C93C1C">
        <w:rPr>
          <w:rFonts w:ascii="Arial" w:hAnsi="Arial" w:cs="Arial"/>
        </w:rPr>
        <w:t xml:space="preserve"> (Accessed: 9 December 2023). </w:t>
      </w:r>
    </w:p>
    <w:p w:rsidR="00843C33" w:rsidRPr="00C93C1C" w:rsidRDefault="00843C33" w:rsidP="00065D84">
      <w:pPr>
        <w:spacing w:after="0"/>
        <w:jc w:val="both"/>
        <w:rPr>
          <w:rFonts w:ascii="Arial" w:hAnsi="Arial" w:cs="Arial"/>
        </w:rPr>
      </w:pPr>
    </w:p>
    <w:p w:rsidR="00843C33" w:rsidRPr="00C93C1C" w:rsidRDefault="00843C33" w:rsidP="00065D84">
      <w:pPr>
        <w:spacing w:after="0"/>
        <w:jc w:val="both"/>
        <w:textAlignment w:val="baseline"/>
        <w:rPr>
          <w:rFonts w:ascii="Arial" w:hAnsi="Arial" w:cs="Arial"/>
          <w:shd w:val="clear" w:color="auto" w:fill="FFFFFF"/>
          <w:lang w:val="en-US"/>
        </w:rPr>
      </w:pPr>
      <w:r w:rsidRPr="00C93C1C">
        <w:rPr>
          <w:rFonts w:ascii="Arial" w:hAnsi="Arial" w:cs="Arial"/>
        </w:rPr>
        <w:t>Inter IKEA Systems B.V. (2023) ‘</w:t>
      </w:r>
      <w:r w:rsidRPr="00C93C1C">
        <w:rPr>
          <w:rFonts w:ascii="Arial" w:hAnsi="Arial" w:cs="Arial"/>
          <w:shd w:val="clear" w:color="auto" w:fill="FFFFFF"/>
          <w:lang w:val="en-US"/>
        </w:rPr>
        <w:t xml:space="preserve">Energy &amp; Resources’. Available at </w:t>
      </w:r>
      <w:hyperlink r:id="rId90" w:history="1">
        <w:r w:rsidRPr="00C93C1C">
          <w:rPr>
            <w:rStyle w:val="Hyperlink"/>
            <w:rFonts w:ascii="Arial" w:hAnsi="Arial" w:cs="Arial"/>
            <w:color w:val="auto"/>
            <w:shd w:val="clear" w:color="auto" w:fill="FFFFFF"/>
            <w:lang w:val="en-US"/>
          </w:rPr>
          <w:t>https://www.ikea.com/jp/en/this-is-ikea/sustainable-everyday/energy-and-resources-pub601224c0</w:t>
        </w:r>
      </w:hyperlink>
      <w:r w:rsidRPr="00C93C1C">
        <w:rPr>
          <w:rFonts w:ascii="Arial" w:hAnsi="Arial" w:cs="Arial"/>
          <w:shd w:val="clear" w:color="auto" w:fill="FFFFFF"/>
          <w:lang w:val="en-US"/>
        </w:rPr>
        <w:t xml:space="preserve"> (Accessed: 13 December 2023).</w:t>
      </w:r>
    </w:p>
    <w:p w:rsidR="00B47458" w:rsidRPr="00C93C1C" w:rsidRDefault="00B47458" w:rsidP="00065D84">
      <w:pPr>
        <w:spacing w:after="0"/>
        <w:jc w:val="both"/>
        <w:textAlignment w:val="baseline"/>
        <w:rPr>
          <w:rFonts w:ascii="Arial" w:hAnsi="Arial" w:cs="Arial"/>
          <w:shd w:val="clear" w:color="auto" w:fill="FFFFFF"/>
          <w:lang w:val="en-US"/>
        </w:rPr>
      </w:pPr>
    </w:p>
    <w:p w:rsidR="00B47458" w:rsidRPr="00C93C1C" w:rsidRDefault="00B47458" w:rsidP="00065D84">
      <w:pPr>
        <w:spacing w:after="0"/>
        <w:jc w:val="both"/>
        <w:textAlignment w:val="baseline"/>
        <w:rPr>
          <w:rFonts w:ascii="Arial" w:hAnsi="Arial" w:cs="Arial"/>
          <w:shd w:val="clear" w:color="auto" w:fill="FFFFFF"/>
        </w:rPr>
      </w:pPr>
      <w:r w:rsidRPr="00C93C1C">
        <w:rPr>
          <w:rFonts w:ascii="Arial" w:hAnsi="Arial" w:cs="Arial"/>
        </w:rPr>
        <w:t>Inter IKEA Systems B.V. (2023) ‘Plant-based goodness’. Available at</w:t>
      </w:r>
      <w:r w:rsidRPr="00C93C1C">
        <w:rPr>
          <w:rFonts w:ascii="Arial" w:hAnsi="Arial" w:cs="Arial"/>
          <w:shd w:val="clear" w:color="auto" w:fill="FFFFFF"/>
          <w:lang w:val="en-US"/>
        </w:rPr>
        <w:t xml:space="preserve"> </w:t>
      </w:r>
      <w:hyperlink r:id="rId91" w:history="1">
        <w:r w:rsidRPr="00C93C1C">
          <w:rPr>
            <w:rStyle w:val="Hyperlink"/>
            <w:rFonts w:ascii="Arial" w:hAnsi="Arial" w:cs="Arial"/>
            <w:color w:val="auto"/>
            <w:shd w:val="clear" w:color="auto" w:fill="FFFFFF"/>
            <w:lang w:val="en-US"/>
          </w:rPr>
          <w:t>https://www.ikea.com/jp/en/this-is-ikea/sustainable-everyday/sustainable-eating/plant-based-goodness-pub378a44c0</w:t>
        </w:r>
      </w:hyperlink>
      <w:r w:rsidRPr="00C93C1C">
        <w:rPr>
          <w:rFonts w:ascii="Arial" w:hAnsi="Arial" w:cs="Arial"/>
          <w:shd w:val="clear" w:color="auto" w:fill="FFFFFF"/>
          <w:lang w:val="en-US"/>
        </w:rPr>
        <w:t xml:space="preserve"> </w:t>
      </w:r>
      <w:r w:rsidRPr="00C93C1C">
        <w:rPr>
          <w:rFonts w:ascii="Arial" w:hAnsi="Arial" w:cs="Arial"/>
          <w:shd w:val="clear" w:color="auto" w:fill="FFFFFF"/>
        </w:rPr>
        <w:t>(Accessed: 26 November 2023).</w:t>
      </w:r>
    </w:p>
    <w:p w:rsidR="00870F73" w:rsidRPr="00C93C1C" w:rsidRDefault="00870F73" w:rsidP="00065D84">
      <w:pPr>
        <w:spacing w:after="0"/>
        <w:jc w:val="both"/>
        <w:textAlignment w:val="baseline"/>
        <w:rPr>
          <w:rFonts w:ascii="Arial" w:hAnsi="Arial" w:cs="Arial"/>
          <w:shd w:val="clear" w:color="auto" w:fill="FFFFFF"/>
        </w:rPr>
      </w:pPr>
    </w:p>
    <w:p w:rsidR="00870F73" w:rsidRPr="00C93C1C" w:rsidRDefault="00870F73" w:rsidP="00065D84">
      <w:pPr>
        <w:pStyle w:val="Heading1"/>
        <w:shd w:val="clear" w:color="auto" w:fill="FFFFFF"/>
        <w:spacing w:before="0" w:beforeAutospacing="0" w:after="0" w:afterAutospacing="0" w:line="276" w:lineRule="auto"/>
        <w:jc w:val="both"/>
        <w:rPr>
          <w:rFonts w:ascii="Arial" w:hAnsi="Arial" w:cs="Arial"/>
          <w:b w:val="0"/>
          <w:spacing w:val="-1"/>
          <w:sz w:val="22"/>
          <w:szCs w:val="22"/>
        </w:rPr>
      </w:pPr>
      <w:r w:rsidRPr="00C93C1C">
        <w:rPr>
          <w:rFonts w:ascii="Arial" w:hAnsi="Arial" w:cs="Arial"/>
          <w:b w:val="0"/>
          <w:sz w:val="22"/>
          <w:szCs w:val="22"/>
          <w:shd w:val="clear" w:color="auto" w:fill="FFFFFF"/>
        </w:rPr>
        <w:t>Inter IKEA Systems B.V. (2023) ‘</w:t>
      </w:r>
      <w:r w:rsidRPr="00C93C1C">
        <w:rPr>
          <w:rFonts w:ascii="Arial" w:hAnsi="Arial" w:cs="Arial"/>
          <w:b w:val="0"/>
          <w:spacing w:val="-1"/>
          <w:sz w:val="22"/>
          <w:szCs w:val="22"/>
        </w:rPr>
        <w:t xml:space="preserve">IKEA Harajuku Food Menu’ Available at </w:t>
      </w:r>
      <w:hyperlink r:id="rId92" w:history="1">
        <w:r w:rsidRPr="00C93C1C">
          <w:rPr>
            <w:rStyle w:val="Hyperlink"/>
            <w:rFonts w:ascii="Arial" w:hAnsi="Arial" w:cs="Arial"/>
            <w:b w:val="0"/>
            <w:color w:val="auto"/>
            <w:sz w:val="22"/>
            <w:szCs w:val="22"/>
            <w:shd w:val="clear" w:color="auto" w:fill="FFFFFF"/>
            <w:lang w:val="en-US"/>
          </w:rPr>
          <w:t>https://www.ikea.com/jp/en/this-is-ikea/sustainable-everyday/sustainable-eating/plant-based-goodness-pub378a44c0</w:t>
        </w:r>
      </w:hyperlink>
      <w:r w:rsidRPr="00C93C1C">
        <w:rPr>
          <w:rFonts w:ascii="Arial" w:hAnsi="Arial" w:cs="Arial"/>
          <w:b w:val="0"/>
          <w:sz w:val="22"/>
          <w:szCs w:val="22"/>
        </w:rPr>
        <w:t xml:space="preserve"> </w:t>
      </w:r>
      <w:r w:rsidRPr="00C93C1C">
        <w:rPr>
          <w:rFonts w:ascii="Arial" w:hAnsi="Arial" w:cs="Arial"/>
          <w:b w:val="0"/>
          <w:sz w:val="22"/>
          <w:szCs w:val="22"/>
          <w:shd w:val="clear" w:color="auto" w:fill="FFFFFF"/>
        </w:rPr>
        <w:t>(Accessed: 26 November 2023).</w:t>
      </w:r>
    </w:p>
    <w:p w:rsidR="00164F7B" w:rsidRPr="00C93C1C" w:rsidRDefault="00164F7B" w:rsidP="00065D84">
      <w:pPr>
        <w:spacing w:after="0"/>
        <w:jc w:val="both"/>
        <w:textAlignment w:val="baseline"/>
        <w:rPr>
          <w:rFonts w:ascii="Arial" w:hAnsi="Arial" w:cs="Arial"/>
          <w:shd w:val="clear" w:color="auto" w:fill="FFFFFF"/>
          <w:lang w:val="en-US"/>
        </w:rPr>
      </w:pPr>
    </w:p>
    <w:p w:rsidR="008F1B2C" w:rsidRPr="00C93C1C" w:rsidRDefault="008F1B2C" w:rsidP="00065D84">
      <w:pPr>
        <w:pStyle w:val="Heading2"/>
        <w:shd w:val="clear" w:color="auto" w:fill="FFFEFB"/>
        <w:spacing w:before="0"/>
        <w:jc w:val="both"/>
        <w:textAlignment w:val="baseline"/>
        <w:rPr>
          <w:rFonts w:ascii="Arial" w:hAnsi="Arial" w:cs="Arial"/>
          <w:b w:val="0"/>
          <w:color w:val="auto"/>
          <w:sz w:val="22"/>
          <w:szCs w:val="22"/>
          <w:shd w:val="clear" w:color="auto" w:fill="FFFFFF"/>
          <w:lang w:val="en-US"/>
        </w:rPr>
      </w:pPr>
      <w:r w:rsidRPr="00C93C1C">
        <w:rPr>
          <w:rFonts w:ascii="Arial" w:hAnsi="Arial" w:cs="Arial"/>
          <w:b w:val="0"/>
          <w:color w:val="auto"/>
          <w:sz w:val="22"/>
          <w:szCs w:val="22"/>
        </w:rPr>
        <w:t xml:space="preserve">Inter IKEA Systems B.V. (2023) ‘Asia supplies approximately 11% of the virgin wood used in IKEA home furnishing products’. Available at </w:t>
      </w:r>
      <w:hyperlink r:id="rId93" w:history="1">
        <w:r w:rsidRPr="00C93C1C">
          <w:rPr>
            <w:rStyle w:val="Hyperlink"/>
            <w:rFonts w:ascii="Arial" w:eastAsia="Times New Roman" w:hAnsi="Arial" w:cs="Arial"/>
            <w:b w:val="0"/>
            <w:color w:val="auto"/>
            <w:sz w:val="22"/>
            <w:szCs w:val="22"/>
            <w:lang w:eastAsia="en-GB"/>
          </w:rPr>
          <w:t>https://www.ikea.com/global/en/our-business/people-planet/wood-we-use/?continent=Asia</w:t>
        </w:r>
      </w:hyperlink>
      <w:r w:rsidRPr="00C93C1C">
        <w:rPr>
          <w:rFonts w:ascii="Arial" w:eastAsia="Times New Roman" w:hAnsi="Arial" w:cs="Arial"/>
          <w:b w:val="0"/>
          <w:color w:val="auto"/>
          <w:sz w:val="22"/>
          <w:szCs w:val="22"/>
          <w:lang w:eastAsia="en-GB"/>
        </w:rPr>
        <w:t xml:space="preserve"> </w:t>
      </w:r>
      <w:r w:rsidRPr="00C93C1C">
        <w:rPr>
          <w:rFonts w:ascii="Arial" w:hAnsi="Arial" w:cs="Arial"/>
          <w:b w:val="0"/>
          <w:color w:val="auto"/>
          <w:sz w:val="22"/>
          <w:szCs w:val="22"/>
          <w:shd w:val="clear" w:color="auto" w:fill="FFFFFF"/>
          <w:lang w:val="en-US"/>
        </w:rPr>
        <w:t>(Accessed: 13 December 2023).</w:t>
      </w:r>
    </w:p>
    <w:p w:rsidR="00D070DC" w:rsidRPr="00C93C1C" w:rsidRDefault="00D070DC" w:rsidP="00065D84">
      <w:pPr>
        <w:jc w:val="both"/>
        <w:rPr>
          <w:lang w:val="en-US"/>
        </w:rPr>
      </w:pPr>
    </w:p>
    <w:p w:rsidR="00333B2A" w:rsidRPr="00C93C1C" w:rsidRDefault="00D070DC" w:rsidP="00065D84">
      <w:pPr>
        <w:spacing w:after="0"/>
        <w:jc w:val="both"/>
        <w:rPr>
          <w:rFonts w:ascii="Arial" w:hAnsi="Arial" w:cs="Arial"/>
          <w:shd w:val="clear" w:color="auto" w:fill="FFFFFF"/>
          <w:lang w:val="en-US"/>
        </w:rPr>
      </w:pPr>
      <w:r w:rsidRPr="00C93C1C">
        <w:rPr>
          <w:rFonts w:ascii="Arial" w:hAnsi="Arial" w:cs="Arial"/>
        </w:rPr>
        <w:t xml:space="preserve">Inter IKEA Systems B.V. (2023) ‘What is IKEA for Business?’. Available at </w:t>
      </w:r>
      <w:hyperlink r:id="rId94" w:history="1">
        <w:r w:rsidRPr="00C93C1C">
          <w:rPr>
            <w:rStyle w:val="Hyperlink"/>
            <w:rFonts w:ascii="Arial" w:hAnsi="Arial" w:cs="Arial"/>
            <w:color w:val="auto"/>
          </w:rPr>
          <w:t>https://www.ikea.com/jp/en/customer-service/knowledge/articles/3fg9f59e-2684-4bbd-g540-gb4bc856c88b.html</w:t>
        </w:r>
      </w:hyperlink>
      <w:r w:rsidRPr="00C93C1C">
        <w:t xml:space="preserve"> </w:t>
      </w:r>
      <w:r w:rsidR="00333B2A" w:rsidRPr="00C93C1C">
        <w:t xml:space="preserve"> </w:t>
      </w:r>
      <w:r w:rsidRPr="00C93C1C">
        <w:rPr>
          <w:rFonts w:ascii="Arial" w:hAnsi="Arial" w:cs="Arial"/>
          <w:shd w:val="clear" w:color="auto" w:fill="FFFFFF"/>
          <w:lang w:val="en-US"/>
        </w:rPr>
        <w:t>(Accessed: 18 December 2023).</w:t>
      </w:r>
    </w:p>
    <w:p w:rsidR="00724077" w:rsidRPr="00C93C1C" w:rsidRDefault="00724077" w:rsidP="00065D84">
      <w:pPr>
        <w:spacing w:after="0"/>
        <w:jc w:val="both"/>
        <w:rPr>
          <w:rFonts w:ascii="Arial" w:hAnsi="Arial" w:cs="Arial"/>
          <w:shd w:val="clear" w:color="auto" w:fill="FFFFFF"/>
          <w:lang w:val="en-US"/>
        </w:rPr>
      </w:pPr>
    </w:p>
    <w:p w:rsidR="00724077" w:rsidRPr="00C93C1C" w:rsidRDefault="00724077" w:rsidP="00065D84">
      <w:pPr>
        <w:spacing w:after="0"/>
        <w:jc w:val="both"/>
        <w:rPr>
          <w:rFonts w:ascii="Arial" w:hAnsi="Arial" w:cs="Arial"/>
        </w:rPr>
      </w:pPr>
      <w:r w:rsidRPr="00C93C1C">
        <w:rPr>
          <w:rFonts w:ascii="Arial" w:hAnsi="Arial" w:cs="Arial"/>
        </w:rPr>
        <w:t>Inter IKEA Systems B.V. (2023) ‘</w:t>
      </w:r>
      <w:r w:rsidRPr="00C93C1C">
        <w:rPr>
          <w:rFonts w:ascii="Arial" w:eastAsia="Times New Roman" w:hAnsi="Arial" w:cs="Arial"/>
          <w:bCs/>
          <w:spacing w:val="-1"/>
          <w:kern w:val="36"/>
          <w:lang w:eastAsia="en-GB"/>
        </w:rPr>
        <w:t>About IKEA Japan</w:t>
      </w:r>
      <w:r w:rsidRPr="00C93C1C">
        <w:rPr>
          <w:rFonts w:ascii="Arial" w:hAnsi="Arial" w:cs="Arial"/>
          <w:bCs/>
          <w:spacing w:val="-1"/>
          <w:kern w:val="36"/>
        </w:rPr>
        <w:t xml:space="preserve">’. Available at </w:t>
      </w:r>
      <w:hyperlink r:id="rId95" w:history="1">
        <w:r w:rsidRPr="00C93C1C">
          <w:rPr>
            <w:rStyle w:val="Hyperlink"/>
            <w:rFonts w:ascii="Arial" w:hAnsi="Arial" w:cs="Arial"/>
            <w:color w:val="auto"/>
          </w:rPr>
          <w:t>https://www.ikea.com/jp/en/this-is-ikea/about-us/about-ikea-japan-pub3c09f721</w:t>
        </w:r>
      </w:hyperlink>
      <w:r w:rsidRPr="00C93C1C">
        <w:rPr>
          <w:rFonts w:ascii="Arial" w:hAnsi="Arial" w:cs="Arial"/>
        </w:rPr>
        <w:t xml:space="preserve"> (Accessed: 18 December 2023)</w:t>
      </w:r>
      <w:r w:rsidR="00637984" w:rsidRPr="00C93C1C">
        <w:rPr>
          <w:rFonts w:ascii="Arial" w:hAnsi="Arial" w:cs="Arial"/>
        </w:rPr>
        <w:t>.</w:t>
      </w:r>
    </w:p>
    <w:p w:rsidR="00637984" w:rsidRPr="00C93C1C" w:rsidRDefault="00637984" w:rsidP="00065D84">
      <w:pPr>
        <w:spacing w:after="0"/>
        <w:jc w:val="both"/>
        <w:rPr>
          <w:rFonts w:ascii="Arial" w:hAnsi="Arial" w:cs="Arial"/>
        </w:rPr>
      </w:pPr>
    </w:p>
    <w:p w:rsidR="00637984" w:rsidRPr="00C93C1C" w:rsidRDefault="00637984" w:rsidP="00065D84">
      <w:pPr>
        <w:spacing w:after="0"/>
        <w:jc w:val="both"/>
        <w:rPr>
          <w:rFonts w:ascii="Arial" w:hAnsi="Arial" w:cs="Arial"/>
        </w:rPr>
      </w:pPr>
      <w:r w:rsidRPr="00C93C1C">
        <w:rPr>
          <w:rFonts w:ascii="Arial" w:hAnsi="Arial" w:cs="Arial"/>
        </w:rPr>
        <w:t>Inter IKEA Systems B.V. (2023) ‘</w:t>
      </w:r>
      <w:r w:rsidRPr="00C93C1C">
        <w:rPr>
          <w:rFonts w:ascii="Arial" w:eastAsia="Times New Roman" w:hAnsi="Arial" w:cs="Arial"/>
          <w:bCs/>
          <w:spacing w:val="-1"/>
          <w:kern w:val="36"/>
          <w:lang w:eastAsia="en-GB"/>
        </w:rPr>
        <w:t>Customer Service’</w:t>
      </w:r>
      <w:r w:rsidRPr="00C93C1C">
        <w:rPr>
          <w:rFonts w:ascii="Arial" w:hAnsi="Arial" w:cs="Arial"/>
          <w:bCs/>
          <w:spacing w:val="-1"/>
          <w:kern w:val="36"/>
        </w:rPr>
        <w:t>. Available at</w:t>
      </w:r>
      <w:r w:rsidRPr="00C93C1C">
        <w:rPr>
          <w:rFonts w:ascii="Arial" w:hAnsi="Arial" w:cs="Arial"/>
        </w:rPr>
        <w:t xml:space="preserve"> </w:t>
      </w:r>
      <w:hyperlink r:id="rId96" w:history="1">
        <w:r w:rsidRPr="00C93C1C">
          <w:rPr>
            <w:rStyle w:val="Hyperlink"/>
            <w:rFonts w:ascii="Arial" w:hAnsi="Arial" w:cs="Arial"/>
            <w:color w:val="auto"/>
          </w:rPr>
          <w:t>https://www.ikea.com/jp/en/customer-service/</w:t>
        </w:r>
      </w:hyperlink>
      <w:r w:rsidRPr="00C93C1C">
        <w:rPr>
          <w:rFonts w:ascii="Arial" w:hAnsi="Arial" w:cs="Arial"/>
        </w:rPr>
        <w:t xml:space="preserve"> (Accessed: 18 December 2023).</w:t>
      </w:r>
    </w:p>
    <w:p w:rsidR="00333B2A" w:rsidRPr="00C93C1C" w:rsidRDefault="00333B2A" w:rsidP="00065D84">
      <w:pPr>
        <w:spacing w:after="0"/>
        <w:jc w:val="both"/>
        <w:rPr>
          <w:rFonts w:ascii="Arial" w:hAnsi="Arial" w:cs="Arial"/>
          <w:shd w:val="clear" w:color="auto" w:fill="FFFFFF"/>
          <w:lang w:val="en-US"/>
        </w:rPr>
      </w:pPr>
    </w:p>
    <w:p w:rsidR="00333B2A" w:rsidRPr="00C93C1C" w:rsidRDefault="00333B2A" w:rsidP="00065D84">
      <w:pPr>
        <w:spacing w:after="0"/>
        <w:jc w:val="both"/>
        <w:rPr>
          <w:rFonts w:ascii="Arial" w:hAnsi="Arial" w:cs="Arial"/>
          <w:shd w:val="clear" w:color="auto" w:fill="FFFFFF"/>
          <w:lang w:val="en-US"/>
        </w:rPr>
      </w:pPr>
      <w:r w:rsidRPr="00C93C1C">
        <w:rPr>
          <w:rFonts w:ascii="Arial" w:hAnsi="Arial" w:cs="Arial"/>
          <w:shd w:val="clear" w:color="auto" w:fill="FFFFFF"/>
        </w:rPr>
        <w:t>Japan Travel K.K. (2023) ‘IKEA Japan Sustainable Food Fair’, Available at</w:t>
      </w:r>
      <w:r w:rsidRPr="00C93C1C">
        <w:rPr>
          <w:rFonts w:ascii="Arial" w:hAnsi="Arial" w:cs="Arial"/>
          <w:shd w:val="clear" w:color="auto" w:fill="FFFFFF"/>
          <w:lang w:val="en-US"/>
        </w:rPr>
        <w:t xml:space="preserve"> </w:t>
      </w:r>
      <w:hyperlink r:id="rId97" w:history="1">
        <w:r w:rsidRPr="00C93C1C">
          <w:rPr>
            <w:rStyle w:val="Hyperlink"/>
            <w:rFonts w:ascii="Arial" w:hAnsi="Arial" w:cs="Arial"/>
            <w:color w:val="auto"/>
          </w:rPr>
          <w:t>https://en.japantravel.com/event/ikea-japan-sustainable-food-fair/67006</w:t>
        </w:r>
      </w:hyperlink>
      <w:r w:rsidRPr="00C93C1C">
        <w:rPr>
          <w:rFonts w:ascii="Arial" w:hAnsi="Arial" w:cs="Arial"/>
        </w:rPr>
        <w:t xml:space="preserve"> </w:t>
      </w:r>
      <w:r w:rsidRPr="00C93C1C">
        <w:rPr>
          <w:rFonts w:ascii="Arial" w:hAnsi="Arial" w:cs="Arial"/>
          <w:shd w:val="clear" w:color="auto" w:fill="FFFFFF"/>
          <w:lang w:val="en-US"/>
        </w:rPr>
        <w:t>(Accessed: 18 December 2023).</w:t>
      </w:r>
    </w:p>
    <w:p w:rsidR="00D070DC" w:rsidRPr="00C93C1C" w:rsidRDefault="00D070DC" w:rsidP="00065D84">
      <w:pPr>
        <w:spacing w:after="0"/>
        <w:jc w:val="both"/>
        <w:rPr>
          <w:lang w:val="en-US"/>
        </w:rPr>
      </w:pPr>
    </w:p>
    <w:p w:rsidR="006925FD" w:rsidRPr="00C93C1C" w:rsidRDefault="006925FD" w:rsidP="00065D84">
      <w:pPr>
        <w:spacing w:after="0"/>
        <w:jc w:val="both"/>
        <w:rPr>
          <w:rFonts w:ascii="Arial" w:hAnsi="Arial" w:cs="Arial"/>
        </w:rPr>
      </w:pPr>
      <w:r w:rsidRPr="00C93C1C">
        <w:rPr>
          <w:rFonts w:ascii="Arial" w:hAnsi="Arial" w:cs="Arial"/>
        </w:rPr>
        <w:t xml:space="preserve">Kaputa, C. (2022) </w:t>
      </w:r>
      <w:r w:rsidRPr="00C93C1C">
        <w:rPr>
          <w:rFonts w:ascii="Arial" w:hAnsi="Arial" w:cs="Arial"/>
          <w:i/>
        </w:rPr>
        <w:t>The New Brand You: How to Wow in The New World of Work.</w:t>
      </w:r>
      <w:r w:rsidRPr="00C93C1C">
        <w:rPr>
          <w:rFonts w:ascii="Arial" w:hAnsi="Arial" w:cs="Arial"/>
        </w:rPr>
        <w:t>1</w:t>
      </w:r>
      <w:r w:rsidRPr="00C93C1C">
        <w:rPr>
          <w:rFonts w:ascii="Arial" w:hAnsi="Arial" w:cs="Arial"/>
          <w:vertAlign w:val="superscript"/>
        </w:rPr>
        <w:t>st</w:t>
      </w:r>
      <w:r w:rsidRPr="00C93C1C">
        <w:rPr>
          <w:rFonts w:ascii="Arial" w:hAnsi="Arial" w:cs="Arial"/>
        </w:rPr>
        <w:t xml:space="preserve"> ed. Boston: Nicholas Brealey Publishing, p.23.</w:t>
      </w:r>
    </w:p>
    <w:p w:rsidR="00E26776" w:rsidRPr="00C93C1C" w:rsidRDefault="00E26776" w:rsidP="00065D84">
      <w:pPr>
        <w:spacing w:after="0"/>
        <w:jc w:val="both"/>
        <w:rPr>
          <w:rFonts w:ascii="Arial" w:hAnsi="Arial" w:cs="Arial"/>
        </w:rPr>
      </w:pPr>
    </w:p>
    <w:p w:rsidR="00E26776" w:rsidRPr="00C93C1C" w:rsidRDefault="00E26776" w:rsidP="00065D84">
      <w:pPr>
        <w:spacing w:after="0"/>
        <w:jc w:val="both"/>
        <w:rPr>
          <w:rFonts w:ascii="Arial" w:hAnsi="Arial" w:cs="Arial"/>
          <w:shd w:val="clear" w:color="auto" w:fill="FFFFFF"/>
        </w:rPr>
      </w:pPr>
      <w:r w:rsidRPr="00C93C1C">
        <w:rPr>
          <w:rFonts w:ascii="Arial" w:hAnsi="Arial" w:cs="Arial"/>
        </w:rPr>
        <w:t>Kawaguchi, T. (2021) ‘How Did IKEA and Starbucks Successfully Localize in Japan?’</w:t>
      </w:r>
      <w:r w:rsidR="00B77CE9" w:rsidRPr="00C93C1C">
        <w:rPr>
          <w:rFonts w:ascii="Arial" w:hAnsi="Arial" w:cs="Arial"/>
        </w:rPr>
        <w:t>,</w:t>
      </w:r>
      <w:r w:rsidRPr="00C93C1C">
        <w:rPr>
          <w:rFonts w:ascii="Arial" w:hAnsi="Arial" w:cs="Arial"/>
        </w:rPr>
        <w:t xml:space="preserve"> btrax, Inc., 26 May. Available at </w:t>
      </w:r>
      <w:hyperlink r:id="rId98" w:history="1">
        <w:r w:rsidRPr="00C93C1C">
          <w:rPr>
            <w:rStyle w:val="Hyperlink"/>
            <w:rFonts w:ascii="Arial" w:hAnsi="Arial" w:cs="Arial"/>
            <w:color w:val="auto"/>
            <w:u w:val="none"/>
            <w:shd w:val="clear" w:color="auto" w:fill="FFFFFF"/>
          </w:rPr>
          <w:t>https://blog.btrax.com/how-did-ikea-and-starbucks-successfully-localize-in-japan/#</w:t>
        </w:r>
      </w:hyperlink>
      <w:r w:rsidRPr="00C93C1C">
        <w:rPr>
          <w:rFonts w:ascii="Arial" w:hAnsi="Arial" w:cs="Arial"/>
          <w:shd w:val="clear" w:color="auto" w:fill="FFFFFF"/>
        </w:rPr>
        <w:t xml:space="preserve"> (Accessed: 26 November 2023).</w:t>
      </w:r>
    </w:p>
    <w:p w:rsidR="00D474CB" w:rsidRPr="00C93C1C" w:rsidRDefault="00D474CB" w:rsidP="00065D84">
      <w:pPr>
        <w:spacing w:after="0"/>
        <w:jc w:val="both"/>
        <w:rPr>
          <w:rFonts w:ascii="Arial" w:hAnsi="Arial" w:cs="Arial"/>
          <w:shd w:val="clear" w:color="auto" w:fill="FFFFFF"/>
        </w:rPr>
      </w:pPr>
    </w:p>
    <w:p w:rsidR="00D474CB" w:rsidRPr="00C93C1C" w:rsidRDefault="00D474CB" w:rsidP="00065D84">
      <w:pPr>
        <w:spacing w:after="0"/>
        <w:jc w:val="both"/>
        <w:rPr>
          <w:rFonts w:ascii="Arial" w:hAnsi="Arial" w:cs="Arial"/>
        </w:rPr>
      </w:pPr>
      <w:r w:rsidRPr="00C93C1C">
        <w:rPr>
          <w:rFonts w:ascii="Arial" w:hAnsi="Arial" w:cs="Arial"/>
          <w:shd w:val="clear" w:color="auto" w:fill="FFFFFF"/>
        </w:rPr>
        <w:t xml:space="preserve">Khan, H. (2020) ‘Complete Guide to Corporate Directional Strategy’, Welp Magazine, 2020. Available at </w:t>
      </w:r>
      <w:hyperlink r:id="rId99" w:history="1">
        <w:r w:rsidRPr="00C93C1C">
          <w:rPr>
            <w:rStyle w:val="Hyperlink"/>
            <w:rFonts w:ascii="Arial" w:hAnsi="Arial" w:cs="Arial"/>
            <w:color w:val="auto"/>
            <w:shd w:val="clear" w:color="auto" w:fill="FFFFFF"/>
          </w:rPr>
          <w:t>https://welpmagazine.com/complete-guide-to-corporate-directional-strategy/</w:t>
        </w:r>
      </w:hyperlink>
      <w:r w:rsidRPr="00C93C1C">
        <w:rPr>
          <w:rFonts w:ascii="Arial" w:hAnsi="Arial" w:cs="Arial"/>
          <w:shd w:val="clear" w:color="auto" w:fill="FFFFFF"/>
        </w:rPr>
        <w:t xml:space="preserve"> (Accessed: 18 December 2023).</w:t>
      </w:r>
    </w:p>
    <w:p w:rsidR="00E26776" w:rsidRPr="00C93C1C" w:rsidRDefault="00E26776" w:rsidP="00065D84">
      <w:pPr>
        <w:spacing w:after="0"/>
        <w:jc w:val="both"/>
        <w:rPr>
          <w:rFonts w:ascii="Arial" w:hAnsi="Arial" w:cs="Arial"/>
        </w:rPr>
      </w:pPr>
    </w:p>
    <w:p w:rsidR="005863F5" w:rsidRPr="00C93C1C" w:rsidRDefault="00E230C0" w:rsidP="00065D84">
      <w:pPr>
        <w:spacing w:after="0"/>
        <w:jc w:val="both"/>
        <w:rPr>
          <w:rFonts w:ascii="Arial" w:hAnsi="Arial" w:cs="Arial"/>
          <w:b/>
        </w:rPr>
      </w:pPr>
      <w:r w:rsidRPr="00C93C1C">
        <w:rPr>
          <w:rFonts w:ascii="Arial" w:hAnsi="Arial" w:cs="Arial"/>
        </w:rPr>
        <w:t>Kotler, P., Keller, K. L. and Chernev, A. (2022</w:t>
      </w:r>
      <w:r w:rsidR="005863F5" w:rsidRPr="00C93C1C">
        <w:rPr>
          <w:rFonts w:ascii="Arial" w:hAnsi="Arial" w:cs="Arial"/>
        </w:rPr>
        <w:t xml:space="preserve">) </w:t>
      </w:r>
      <w:r w:rsidR="005863F5" w:rsidRPr="00C93C1C">
        <w:rPr>
          <w:rFonts w:ascii="Arial" w:hAnsi="Arial" w:cs="Arial"/>
          <w:i/>
        </w:rPr>
        <w:t xml:space="preserve">Marketing Management. </w:t>
      </w:r>
      <w:r w:rsidR="005863F5" w:rsidRPr="00C93C1C">
        <w:rPr>
          <w:rFonts w:ascii="Arial" w:hAnsi="Arial" w:cs="Arial"/>
        </w:rPr>
        <w:t>1</w:t>
      </w:r>
      <w:r w:rsidRPr="00C93C1C">
        <w:rPr>
          <w:rFonts w:ascii="Arial" w:hAnsi="Arial" w:cs="Arial"/>
        </w:rPr>
        <w:t>6</w:t>
      </w:r>
      <w:r w:rsidR="005863F5" w:rsidRPr="00C93C1C">
        <w:rPr>
          <w:rFonts w:ascii="Arial" w:hAnsi="Arial" w:cs="Arial"/>
          <w:vertAlign w:val="superscript"/>
        </w:rPr>
        <w:t>th</w:t>
      </w:r>
      <w:r w:rsidR="005863F5" w:rsidRPr="00C93C1C">
        <w:rPr>
          <w:rFonts w:ascii="Arial" w:hAnsi="Arial" w:cs="Arial"/>
        </w:rPr>
        <w:t xml:space="preserve"> ed.</w:t>
      </w:r>
      <w:r w:rsidRPr="00C93C1C">
        <w:rPr>
          <w:rFonts w:ascii="Arial" w:hAnsi="Arial" w:cs="Arial"/>
        </w:rPr>
        <w:t>, global ed.</w:t>
      </w:r>
      <w:r w:rsidR="005863F5" w:rsidRPr="00C93C1C">
        <w:rPr>
          <w:rFonts w:ascii="Arial" w:hAnsi="Arial" w:cs="Arial"/>
        </w:rPr>
        <w:t xml:space="preserve"> </w:t>
      </w:r>
      <w:r w:rsidRPr="00C93C1C">
        <w:rPr>
          <w:rFonts w:ascii="Arial" w:hAnsi="Arial" w:cs="Arial"/>
        </w:rPr>
        <w:t>Harlow</w:t>
      </w:r>
      <w:r w:rsidR="005863F5" w:rsidRPr="00C93C1C">
        <w:rPr>
          <w:rFonts w:ascii="Arial" w:hAnsi="Arial" w:cs="Arial"/>
        </w:rPr>
        <w:t>: Pearson</w:t>
      </w:r>
      <w:r w:rsidRPr="00C93C1C">
        <w:rPr>
          <w:rFonts w:ascii="Arial" w:hAnsi="Arial" w:cs="Arial"/>
        </w:rPr>
        <w:t xml:space="preserve"> Education Limited, p.56</w:t>
      </w:r>
      <w:r w:rsidR="00801373" w:rsidRPr="00C93C1C">
        <w:rPr>
          <w:rFonts w:ascii="Arial" w:hAnsi="Arial" w:cs="Arial"/>
        </w:rPr>
        <w:t>,</w:t>
      </w:r>
      <w:r w:rsidR="00801373" w:rsidRPr="00C93C1C">
        <w:rPr>
          <w:rFonts w:ascii="Arial" w:hAnsi="Arial" w:cs="Arial"/>
          <w:b/>
        </w:rPr>
        <w:t xml:space="preserve"> </w:t>
      </w:r>
      <w:r w:rsidR="00801373" w:rsidRPr="00C93C1C">
        <w:rPr>
          <w:rFonts w:ascii="Arial" w:hAnsi="Arial" w:cs="Arial"/>
        </w:rPr>
        <w:t>223</w:t>
      </w:r>
      <w:r w:rsidR="00801373" w:rsidRPr="00C93C1C">
        <w:rPr>
          <w:rFonts w:ascii="Arial" w:hAnsi="Arial" w:cs="Arial"/>
          <w:b/>
        </w:rPr>
        <w:t xml:space="preserve"> </w:t>
      </w:r>
      <w:r w:rsidR="00801373" w:rsidRPr="00C93C1C">
        <w:rPr>
          <w:rFonts w:ascii="Arial" w:hAnsi="Arial" w:cs="Arial"/>
        </w:rPr>
        <w:t>and 450.</w:t>
      </w:r>
    </w:p>
    <w:p w:rsidR="00CA756F" w:rsidRPr="00C93C1C" w:rsidRDefault="00CA756F" w:rsidP="00065D84">
      <w:pPr>
        <w:spacing w:after="0"/>
        <w:jc w:val="both"/>
        <w:outlineLvl w:val="0"/>
        <w:rPr>
          <w:rFonts w:ascii="Arial" w:eastAsia="Times New Roman" w:hAnsi="Arial" w:cs="Arial"/>
          <w:spacing w:val="-3"/>
          <w:kern w:val="36"/>
          <w:lang w:eastAsia="en-GB"/>
        </w:rPr>
      </w:pPr>
    </w:p>
    <w:p w:rsidR="005B00B0" w:rsidRPr="00C93C1C" w:rsidRDefault="005B00B0" w:rsidP="00065D84">
      <w:pPr>
        <w:spacing w:after="0"/>
        <w:jc w:val="both"/>
        <w:outlineLvl w:val="0"/>
        <w:rPr>
          <w:rFonts w:ascii="Arial" w:eastAsia="Times New Roman" w:hAnsi="Arial" w:cs="Arial"/>
          <w:spacing w:val="-3"/>
          <w:kern w:val="36"/>
          <w:lang w:eastAsia="en-GB"/>
        </w:rPr>
      </w:pPr>
      <w:r w:rsidRPr="00C93C1C">
        <w:rPr>
          <w:rFonts w:ascii="Arial" w:eastAsia="Times New Roman" w:hAnsi="Arial" w:cs="Arial"/>
          <w:spacing w:val="-3"/>
          <w:kern w:val="36"/>
          <w:lang w:eastAsia="en-GB"/>
        </w:rPr>
        <w:t>Kuzina, V. (2018) ‘Once More With Feeling: the Story of IKEA in Japan’</w:t>
      </w:r>
      <w:r w:rsidR="00B77CE9" w:rsidRPr="00C93C1C">
        <w:rPr>
          <w:rFonts w:ascii="Arial" w:eastAsia="Times New Roman" w:hAnsi="Arial" w:cs="Arial"/>
          <w:spacing w:val="-3"/>
          <w:kern w:val="36"/>
          <w:lang w:eastAsia="en-GB"/>
        </w:rPr>
        <w:t>,</w:t>
      </w:r>
      <w:r w:rsidRPr="00C93C1C">
        <w:rPr>
          <w:rFonts w:ascii="Arial" w:eastAsia="Times New Roman" w:hAnsi="Arial" w:cs="Arial"/>
          <w:spacing w:val="-3"/>
          <w:kern w:val="36"/>
          <w:lang w:eastAsia="en-GB"/>
        </w:rPr>
        <w:t xml:space="preserve"> </w:t>
      </w:r>
      <w:r w:rsidR="00B77CE9" w:rsidRPr="00C93C1C">
        <w:rPr>
          <w:rFonts w:ascii="Arial" w:eastAsia="Times New Roman" w:hAnsi="Arial" w:cs="Arial"/>
          <w:spacing w:val="-3"/>
          <w:kern w:val="36"/>
          <w:lang w:eastAsia="en-GB"/>
        </w:rPr>
        <w:t xml:space="preserve">SME Japan, 2018. Available at </w:t>
      </w:r>
      <w:hyperlink r:id="rId100" w:history="1">
        <w:r w:rsidR="00B77CE9" w:rsidRPr="00C93C1C">
          <w:rPr>
            <w:rStyle w:val="Hyperlink"/>
            <w:rFonts w:ascii="Arial" w:eastAsia="Times New Roman" w:hAnsi="Arial" w:cs="Arial"/>
            <w:color w:val="auto"/>
            <w:spacing w:val="-3"/>
            <w:kern w:val="36"/>
            <w:lang w:eastAsia="en-GB"/>
          </w:rPr>
          <w:t>https://www.smejapan.com/business-news/story-ikea-japan/</w:t>
        </w:r>
      </w:hyperlink>
      <w:r w:rsidR="00B77CE9" w:rsidRPr="00C93C1C">
        <w:rPr>
          <w:rFonts w:ascii="Arial" w:eastAsia="Times New Roman" w:hAnsi="Arial" w:cs="Arial"/>
          <w:spacing w:val="-3"/>
          <w:kern w:val="36"/>
          <w:lang w:eastAsia="en-GB"/>
        </w:rPr>
        <w:t xml:space="preserve"> (Accessed: 12 December 2023).</w:t>
      </w:r>
    </w:p>
    <w:p w:rsidR="00B77CE9" w:rsidRPr="00C93C1C" w:rsidRDefault="00B77CE9" w:rsidP="00065D84">
      <w:pPr>
        <w:spacing w:after="0"/>
        <w:jc w:val="both"/>
        <w:outlineLvl w:val="0"/>
        <w:rPr>
          <w:rFonts w:ascii="Arial" w:eastAsia="Times New Roman" w:hAnsi="Arial" w:cs="Arial"/>
          <w:spacing w:val="-3"/>
          <w:kern w:val="36"/>
          <w:lang w:eastAsia="en-GB"/>
        </w:rPr>
      </w:pPr>
    </w:p>
    <w:p w:rsidR="008A50CC" w:rsidRPr="00C93C1C" w:rsidRDefault="0074171E" w:rsidP="00065D84">
      <w:pPr>
        <w:spacing w:after="0"/>
        <w:jc w:val="both"/>
        <w:outlineLvl w:val="0"/>
        <w:rPr>
          <w:rFonts w:ascii="Arial" w:hAnsi="Arial" w:cs="Arial"/>
          <w:shd w:val="clear" w:color="auto" w:fill="FFFFFF"/>
        </w:rPr>
      </w:pPr>
      <w:r w:rsidRPr="00C93C1C">
        <w:rPr>
          <w:rFonts w:ascii="Arial" w:hAnsi="Arial" w:cs="Arial"/>
          <w:shd w:val="clear" w:color="auto" w:fill="FFFFFF"/>
        </w:rPr>
        <w:t>Los Angeles Times Archives</w:t>
      </w:r>
      <w:r w:rsidRPr="00C93C1C">
        <w:rPr>
          <w:rFonts w:ascii="Arial" w:hAnsi="Arial" w:cs="Arial"/>
        </w:rPr>
        <w:t xml:space="preserve"> (2006) ‘</w:t>
      </w:r>
      <w:r w:rsidRPr="00C93C1C">
        <w:rPr>
          <w:rFonts w:ascii="Arial" w:eastAsia="Times New Roman" w:hAnsi="Arial" w:cs="Arial"/>
          <w:spacing w:val="-3"/>
          <w:kern w:val="36"/>
          <w:lang w:eastAsia="en-GB"/>
        </w:rPr>
        <w:t xml:space="preserve">IKEA to Try Japanese Market Again’, The Associated Press, 24 April. Available at </w:t>
      </w:r>
      <w:hyperlink r:id="rId101" w:history="1">
        <w:r w:rsidRPr="00C93C1C">
          <w:rPr>
            <w:rStyle w:val="Hyperlink"/>
            <w:rFonts w:ascii="Arial" w:hAnsi="Arial" w:cs="Arial"/>
            <w:color w:val="auto"/>
            <w:shd w:val="clear" w:color="auto" w:fill="FFFFFF"/>
          </w:rPr>
          <w:t>https://www.latimes.com/archives/la-xpm-2006-apr-24-fi-ikea24-story.html</w:t>
        </w:r>
      </w:hyperlink>
      <w:r w:rsidRPr="00C93C1C">
        <w:rPr>
          <w:rFonts w:ascii="Arial" w:hAnsi="Arial" w:cs="Arial"/>
          <w:shd w:val="clear" w:color="auto" w:fill="FFFFFF"/>
        </w:rPr>
        <w:t xml:space="preserve"> (Ac</w:t>
      </w:r>
      <w:r w:rsidR="008A50CC" w:rsidRPr="00C93C1C">
        <w:rPr>
          <w:rFonts w:ascii="Arial" w:hAnsi="Arial" w:cs="Arial"/>
          <w:shd w:val="clear" w:color="auto" w:fill="FFFFFF"/>
        </w:rPr>
        <w:t xml:space="preserve">cessed: 10 December 2023). </w:t>
      </w:r>
    </w:p>
    <w:p w:rsidR="008A50CC" w:rsidRPr="00C93C1C" w:rsidRDefault="008A50CC" w:rsidP="00065D84">
      <w:pPr>
        <w:spacing w:after="0"/>
        <w:jc w:val="both"/>
        <w:outlineLvl w:val="0"/>
        <w:rPr>
          <w:rFonts w:ascii="Arial" w:hAnsi="Arial" w:cs="Arial"/>
          <w:shd w:val="clear" w:color="auto" w:fill="FFFFFF"/>
        </w:rPr>
      </w:pPr>
    </w:p>
    <w:p w:rsidR="008A50CC" w:rsidRPr="00C93C1C" w:rsidRDefault="008A50CC" w:rsidP="00065D84">
      <w:pPr>
        <w:pStyle w:val="Heading1"/>
        <w:spacing w:before="0" w:beforeAutospacing="0" w:after="0" w:afterAutospacing="0" w:line="276" w:lineRule="auto"/>
        <w:jc w:val="both"/>
        <w:rPr>
          <w:rFonts w:ascii="Arial" w:hAnsi="Arial" w:cs="Arial"/>
          <w:b w:val="0"/>
          <w:sz w:val="22"/>
          <w:szCs w:val="22"/>
          <w:shd w:val="clear" w:color="auto" w:fill="FFFFFF"/>
        </w:rPr>
      </w:pPr>
      <w:r w:rsidRPr="00C93C1C">
        <w:rPr>
          <w:rFonts w:ascii="Arial" w:hAnsi="Arial" w:cs="Arial"/>
          <w:b w:val="0"/>
          <w:sz w:val="22"/>
          <w:szCs w:val="22"/>
          <w:shd w:val="clear" w:color="auto" w:fill="FFFFFF"/>
        </w:rPr>
        <w:t>M, F. (2023) ‘</w:t>
      </w:r>
      <w:r w:rsidRPr="00C93C1C">
        <w:rPr>
          <w:rFonts w:ascii="Arial" w:hAnsi="Arial" w:cs="Arial"/>
          <w:b w:val="0"/>
          <w:sz w:val="22"/>
          <w:szCs w:val="22"/>
        </w:rPr>
        <w:t xml:space="preserve">Strategic Positioning: The Key to IKEA's Unparalleled Success’, LinkedIn, </w:t>
      </w:r>
      <w:r w:rsidRPr="00C93C1C">
        <w:rPr>
          <w:rFonts w:ascii="Arial" w:hAnsi="Arial" w:cs="Arial"/>
          <w:b w:val="0"/>
          <w:sz w:val="22"/>
          <w:szCs w:val="22"/>
          <w:shd w:val="clear" w:color="auto" w:fill="FFFFFF"/>
        </w:rPr>
        <w:t xml:space="preserve">11 June. Available at </w:t>
      </w:r>
      <w:hyperlink r:id="rId102" w:history="1">
        <w:r w:rsidRPr="00C93C1C">
          <w:rPr>
            <w:rStyle w:val="Hyperlink"/>
            <w:rFonts w:ascii="Arial" w:hAnsi="Arial" w:cs="Arial"/>
            <w:b w:val="0"/>
            <w:color w:val="auto"/>
            <w:sz w:val="22"/>
            <w:szCs w:val="22"/>
            <w:shd w:val="clear" w:color="auto" w:fill="FFFFFF"/>
          </w:rPr>
          <w:t>https://www.linkedin.com/pulse/strategic-positioning-key-ikeas-unparalleled-success-fayyaz-m</w:t>
        </w:r>
      </w:hyperlink>
      <w:r w:rsidRPr="00C93C1C">
        <w:rPr>
          <w:rFonts w:ascii="Arial" w:hAnsi="Arial" w:cs="Arial"/>
          <w:b w:val="0"/>
          <w:sz w:val="22"/>
          <w:szCs w:val="22"/>
          <w:shd w:val="clear" w:color="auto" w:fill="FFFFFF"/>
        </w:rPr>
        <w:t xml:space="preserve"> (Accessed: 17 December 2023).</w:t>
      </w:r>
    </w:p>
    <w:p w:rsidR="008A50CC" w:rsidRPr="00C93C1C" w:rsidRDefault="008A50CC" w:rsidP="00065D84">
      <w:pPr>
        <w:pStyle w:val="Heading1"/>
        <w:spacing w:before="0" w:beforeAutospacing="0" w:after="0" w:afterAutospacing="0" w:line="276" w:lineRule="auto"/>
        <w:jc w:val="both"/>
        <w:rPr>
          <w:rFonts w:ascii="Arial" w:hAnsi="Arial" w:cs="Arial"/>
          <w:b w:val="0"/>
          <w:sz w:val="22"/>
          <w:szCs w:val="22"/>
          <w:shd w:val="clear" w:color="auto" w:fill="FFFFFF"/>
        </w:rPr>
      </w:pPr>
    </w:p>
    <w:p w:rsidR="00966329" w:rsidRPr="00C93C1C" w:rsidRDefault="00966329" w:rsidP="00065D84">
      <w:pPr>
        <w:pStyle w:val="Heading1"/>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shd w:val="clear" w:color="auto" w:fill="FFFFFF"/>
        </w:rPr>
        <w:t>Mordor Intelligence (2023) ‘</w:t>
      </w:r>
      <w:r w:rsidRPr="00C93C1C">
        <w:rPr>
          <w:rFonts w:ascii="Arial" w:hAnsi="Arial" w:cs="Arial"/>
          <w:b w:val="0"/>
          <w:sz w:val="22"/>
          <w:szCs w:val="22"/>
        </w:rPr>
        <w:t xml:space="preserve">Japanese Furniture Market Size &amp; Share Analysis - Growth Trends &amp; Forecasts (2023 – 2028)’. Available at </w:t>
      </w:r>
      <w:hyperlink r:id="rId103" w:history="1">
        <w:r w:rsidRPr="00C93C1C">
          <w:rPr>
            <w:rStyle w:val="Hyperlink"/>
            <w:rFonts w:ascii="Arial" w:hAnsi="Arial" w:cs="Arial"/>
            <w:b w:val="0"/>
            <w:color w:val="auto"/>
            <w:sz w:val="22"/>
            <w:szCs w:val="22"/>
          </w:rPr>
          <w:t>https://www.mordorintelligence.com/industry-reports/japan-furniture-market</w:t>
        </w:r>
      </w:hyperlink>
      <w:r w:rsidRPr="00C93C1C">
        <w:rPr>
          <w:rFonts w:ascii="Arial" w:hAnsi="Arial" w:cs="Arial"/>
          <w:b w:val="0"/>
          <w:sz w:val="22"/>
          <w:szCs w:val="22"/>
        </w:rPr>
        <w:t xml:space="preserve"> (Accessed: 14 December 2023).</w:t>
      </w:r>
    </w:p>
    <w:p w:rsidR="00905C90" w:rsidRPr="00C93C1C" w:rsidRDefault="00905C90" w:rsidP="00065D84">
      <w:pPr>
        <w:pStyle w:val="Heading1"/>
        <w:spacing w:before="0" w:beforeAutospacing="0" w:after="0" w:afterAutospacing="0" w:line="276" w:lineRule="auto"/>
        <w:jc w:val="both"/>
        <w:rPr>
          <w:rFonts w:ascii="Arial" w:hAnsi="Arial" w:cs="Arial"/>
          <w:b w:val="0"/>
          <w:sz w:val="22"/>
          <w:szCs w:val="22"/>
        </w:rPr>
      </w:pPr>
    </w:p>
    <w:p w:rsidR="00905C90" w:rsidRPr="00C93C1C" w:rsidRDefault="00905C90" w:rsidP="00065D84">
      <w:pPr>
        <w:pStyle w:val="Heading1"/>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Palve, A. B. (2022) ‘Business Strategy: IKEA’</w:t>
      </w:r>
      <w:r w:rsidR="00931DEE" w:rsidRPr="00C93C1C">
        <w:rPr>
          <w:rFonts w:ascii="Arial" w:hAnsi="Arial" w:cs="Arial"/>
          <w:b w:val="0"/>
          <w:sz w:val="22"/>
          <w:szCs w:val="22"/>
        </w:rPr>
        <w:t xml:space="preserve">, LinkedIn, 14 November. Available at </w:t>
      </w:r>
      <w:hyperlink r:id="rId104" w:history="1">
        <w:r w:rsidRPr="00C93C1C">
          <w:rPr>
            <w:rStyle w:val="Hyperlink"/>
            <w:rFonts w:ascii="Arial" w:hAnsi="Arial" w:cs="Arial"/>
            <w:b w:val="0"/>
            <w:color w:val="auto"/>
            <w:sz w:val="22"/>
            <w:szCs w:val="22"/>
          </w:rPr>
          <w:t>https://www.linkedin.com/pulse/business-strategy-ikea-atul-b-palve?utm_source=share&amp;utm_medium=member_android&amp;utm_campaign=share_via</w:t>
        </w:r>
      </w:hyperlink>
      <w:r w:rsidR="00931DEE" w:rsidRPr="00C93C1C">
        <w:rPr>
          <w:rFonts w:ascii="Arial" w:hAnsi="Arial" w:cs="Arial"/>
          <w:b w:val="0"/>
          <w:sz w:val="22"/>
          <w:szCs w:val="22"/>
        </w:rPr>
        <w:t xml:space="preserve"> (Accessed: 18 December 2023).</w:t>
      </w:r>
    </w:p>
    <w:p w:rsidR="008A50CC" w:rsidRPr="00C93C1C" w:rsidRDefault="008A50CC" w:rsidP="00065D84">
      <w:pPr>
        <w:pStyle w:val="Heading1"/>
        <w:spacing w:before="0" w:beforeAutospacing="0" w:after="0" w:afterAutospacing="0" w:line="276" w:lineRule="auto"/>
        <w:jc w:val="both"/>
        <w:rPr>
          <w:rFonts w:ascii="Arial" w:hAnsi="Arial" w:cs="Arial"/>
          <w:b w:val="0"/>
          <w:sz w:val="22"/>
          <w:szCs w:val="22"/>
          <w:shd w:val="clear" w:color="auto" w:fill="FFFFFF"/>
        </w:rPr>
      </w:pPr>
    </w:p>
    <w:p w:rsidR="00F46E54" w:rsidRPr="00C93C1C" w:rsidRDefault="00F46E54" w:rsidP="00065D84">
      <w:pPr>
        <w:spacing w:after="0"/>
        <w:jc w:val="both"/>
        <w:rPr>
          <w:rFonts w:ascii="Arial" w:eastAsia="Times New Roman" w:hAnsi="Arial" w:cs="Arial"/>
          <w:kern w:val="36"/>
          <w:lang w:eastAsia="en-GB"/>
        </w:rPr>
      </w:pPr>
      <w:r w:rsidRPr="00C93C1C">
        <w:rPr>
          <w:rFonts w:ascii="Arial" w:hAnsi="Arial" w:cs="Arial"/>
        </w:rPr>
        <w:t>Pickard, J., Giles, C., and Martin, K. (2023) ‘</w:t>
      </w:r>
      <w:r w:rsidRPr="00C93C1C">
        <w:rPr>
          <w:rFonts w:ascii="Arial" w:eastAsia="Times New Roman" w:hAnsi="Arial" w:cs="Arial"/>
          <w:kern w:val="36"/>
          <w:lang w:eastAsia="en-GB"/>
        </w:rPr>
        <w:t xml:space="preserve">Ikea boss says Brexit has caused ‘chaos’’, Financial Times, 19 January. Available at </w:t>
      </w:r>
      <w:hyperlink r:id="rId105" w:history="1">
        <w:r w:rsidRPr="00C93C1C">
          <w:rPr>
            <w:rStyle w:val="Hyperlink"/>
            <w:rFonts w:ascii="Arial" w:eastAsia="Times New Roman" w:hAnsi="Arial" w:cs="Arial"/>
            <w:color w:val="auto"/>
            <w:kern w:val="36"/>
            <w:u w:val="none"/>
            <w:lang w:eastAsia="en-GB"/>
          </w:rPr>
          <w:t>https://www.ft.com/content/9d7936e2-ad2d-43e9-9d5b-bb51888782df</w:t>
        </w:r>
      </w:hyperlink>
      <w:r w:rsidRPr="00C93C1C">
        <w:rPr>
          <w:rFonts w:ascii="Arial" w:eastAsia="Times New Roman" w:hAnsi="Arial" w:cs="Arial"/>
          <w:kern w:val="36"/>
          <w:lang w:eastAsia="en-GB"/>
        </w:rPr>
        <w:t xml:space="preserve"> (Accessed: 29 November 2023). </w:t>
      </w:r>
    </w:p>
    <w:p w:rsidR="0074171E" w:rsidRPr="00C93C1C" w:rsidRDefault="0074171E" w:rsidP="00065D84">
      <w:pPr>
        <w:spacing w:after="0"/>
        <w:jc w:val="both"/>
        <w:outlineLvl w:val="0"/>
        <w:rPr>
          <w:rFonts w:ascii="Arial" w:eastAsia="Times New Roman" w:hAnsi="Arial" w:cs="Arial"/>
          <w:spacing w:val="-3"/>
          <w:kern w:val="36"/>
          <w:lang w:eastAsia="en-GB"/>
        </w:rPr>
      </w:pPr>
    </w:p>
    <w:p w:rsidR="00537CF2" w:rsidRPr="00C93C1C" w:rsidRDefault="00537CF2" w:rsidP="00065D84">
      <w:pPr>
        <w:spacing w:after="0"/>
        <w:jc w:val="both"/>
        <w:rPr>
          <w:rFonts w:ascii="Arial" w:hAnsi="Arial" w:cs="Arial"/>
          <w:i/>
        </w:rPr>
      </w:pPr>
      <w:r w:rsidRPr="00C93C1C">
        <w:rPr>
          <w:rFonts w:ascii="Arial" w:hAnsi="Arial" w:cs="Arial"/>
        </w:rPr>
        <w:t xml:space="preserve">Porter, M. E. (2011) ‘The Five Competitive Forces That Shape Strategy’, </w:t>
      </w:r>
      <w:r w:rsidRPr="00C93C1C">
        <w:rPr>
          <w:rFonts w:ascii="Arial" w:hAnsi="Arial" w:cs="Arial"/>
          <w:i/>
        </w:rPr>
        <w:t xml:space="preserve">HBR’s 10 Must Reads on Strategy. </w:t>
      </w:r>
      <w:r w:rsidRPr="00C93C1C">
        <w:rPr>
          <w:rFonts w:ascii="Arial" w:hAnsi="Arial" w:cs="Arial"/>
        </w:rPr>
        <w:t>Boston: Harvard Business School Publishing Corporation,</w:t>
      </w:r>
      <w:r w:rsidRPr="00C93C1C">
        <w:rPr>
          <w:rFonts w:ascii="Arial" w:hAnsi="Arial" w:cs="Arial"/>
          <w:b/>
          <w:i/>
        </w:rPr>
        <w:t xml:space="preserve"> </w:t>
      </w:r>
      <w:r w:rsidRPr="00C93C1C">
        <w:rPr>
          <w:rFonts w:ascii="Arial" w:hAnsi="Arial" w:cs="Arial"/>
        </w:rPr>
        <w:t>p</w:t>
      </w:r>
      <w:r w:rsidR="00986126" w:rsidRPr="00C93C1C">
        <w:rPr>
          <w:rFonts w:ascii="Arial" w:hAnsi="Arial" w:cs="Arial"/>
        </w:rPr>
        <w:t>.</w:t>
      </w:r>
      <w:r w:rsidR="00282DF7" w:rsidRPr="00C93C1C">
        <w:rPr>
          <w:rFonts w:ascii="Arial" w:hAnsi="Arial" w:cs="Arial"/>
        </w:rPr>
        <w:t>9</w:t>
      </w:r>
      <w:r w:rsidR="002A52CE" w:rsidRPr="00C93C1C">
        <w:rPr>
          <w:rFonts w:ascii="Arial" w:hAnsi="Arial" w:cs="Arial"/>
        </w:rPr>
        <w:t>,</w:t>
      </w:r>
      <w:r w:rsidR="00282DF7" w:rsidRPr="00C93C1C">
        <w:rPr>
          <w:rFonts w:ascii="Arial" w:hAnsi="Arial" w:cs="Arial"/>
        </w:rPr>
        <w:t xml:space="preserve"> 11</w:t>
      </w:r>
      <w:r w:rsidR="004B28FB" w:rsidRPr="00C93C1C">
        <w:rPr>
          <w:rFonts w:ascii="Arial" w:hAnsi="Arial" w:cs="Arial"/>
        </w:rPr>
        <w:t>,</w:t>
      </w:r>
      <w:r w:rsidR="004B28FB" w:rsidRPr="00C93C1C">
        <w:rPr>
          <w:rFonts w:ascii="Arial" w:hAnsi="Arial" w:cs="Arial"/>
          <w:b/>
        </w:rPr>
        <w:t xml:space="preserve"> </w:t>
      </w:r>
      <w:r w:rsidR="004B28FB" w:rsidRPr="00C93C1C">
        <w:rPr>
          <w:rFonts w:ascii="Arial" w:hAnsi="Arial" w:cs="Arial"/>
        </w:rPr>
        <w:t>13</w:t>
      </w:r>
      <w:r w:rsidR="00975BF8" w:rsidRPr="00C93C1C">
        <w:rPr>
          <w:rFonts w:ascii="Arial" w:hAnsi="Arial" w:cs="Arial"/>
        </w:rPr>
        <w:t>, 15</w:t>
      </w:r>
      <w:r w:rsidR="00B42B16" w:rsidRPr="00C93C1C">
        <w:rPr>
          <w:rFonts w:ascii="Arial" w:hAnsi="Arial" w:cs="Arial"/>
        </w:rPr>
        <w:t xml:space="preserve">, </w:t>
      </w:r>
      <w:r w:rsidR="00975BF8" w:rsidRPr="00C93C1C">
        <w:rPr>
          <w:rFonts w:ascii="Arial" w:hAnsi="Arial" w:cs="Arial"/>
        </w:rPr>
        <w:t>18</w:t>
      </w:r>
      <w:r w:rsidR="00B42B16" w:rsidRPr="00C93C1C">
        <w:rPr>
          <w:rFonts w:ascii="Arial" w:hAnsi="Arial" w:cs="Arial"/>
        </w:rPr>
        <w:t xml:space="preserve"> and 65</w:t>
      </w:r>
      <w:r w:rsidR="00282DF7" w:rsidRPr="00C93C1C">
        <w:rPr>
          <w:rFonts w:ascii="Arial" w:hAnsi="Arial" w:cs="Arial"/>
        </w:rPr>
        <w:t xml:space="preserve">. </w:t>
      </w:r>
    </w:p>
    <w:p w:rsidR="003428D0" w:rsidRPr="00C93C1C" w:rsidRDefault="003428D0" w:rsidP="00065D84">
      <w:pPr>
        <w:spacing w:after="0"/>
        <w:jc w:val="both"/>
        <w:rPr>
          <w:rFonts w:ascii="Arial" w:hAnsi="Arial" w:cs="Arial"/>
          <w:i/>
        </w:rPr>
      </w:pPr>
    </w:p>
    <w:p w:rsidR="003428D0" w:rsidRPr="00C93C1C" w:rsidRDefault="003428D0" w:rsidP="00065D84">
      <w:pPr>
        <w:spacing w:after="0"/>
        <w:jc w:val="both"/>
        <w:rPr>
          <w:rFonts w:ascii="Arial" w:hAnsi="Arial" w:cs="Arial"/>
          <w:i/>
        </w:rPr>
      </w:pPr>
      <w:r w:rsidRPr="00C93C1C">
        <w:rPr>
          <w:rFonts w:ascii="Arial" w:hAnsi="Arial" w:cs="Arial"/>
        </w:rPr>
        <w:t xml:space="preserve">Porter, M. E. and Heppelmann, J. E. (2019) ‘Why Every Organization Needs an Augmented Reality Strategy’, </w:t>
      </w:r>
      <w:r w:rsidRPr="00C93C1C">
        <w:rPr>
          <w:rFonts w:ascii="Arial" w:hAnsi="Arial" w:cs="Arial"/>
          <w:i/>
        </w:rPr>
        <w:t xml:space="preserve">HBR’s 10 Must Reads on AI, Analytics, and The New Machine Age. </w:t>
      </w:r>
      <w:r w:rsidRPr="00C93C1C">
        <w:rPr>
          <w:rFonts w:ascii="Arial" w:hAnsi="Arial" w:cs="Arial"/>
        </w:rPr>
        <w:t>Boston: Harvard Business Publishing Corporation,</w:t>
      </w:r>
      <w:r w:rsidRPr="00C93C1C">
        <w:rPr>
          <w:rFonts w:ascii="Arial" w:hAnsi="Arial" w:cs="Arial"/>
          <w:i/>
        </w:rPr>
        <w:t xml:space="preserve"> </w:t>
      </w:r>
      <w:r w:rsidRPr="00C93C1C">
        <w:rPr>
          <w:rFonts w:ascii="Arial" w:hAnsi="Arial" w:cs="Arial"/>
        </w:rPr>
        <w:t>p.65 and 70</w:t>
      </w:r>
      <w:r w:rsidRPr="00C93C1C">
        <w:rPr>
          <w:rFonts w:ascii="Arial" w:hAnsi="Arial" w:cs="Arial"/>
          <w:i/>
        </w:rPr>
        <w:t>.</w:t>
      </w:r>
    </w:p>
    <w:p w:rsidR="004B2708" w:rsidRPr="00C93C1C" w:rsidRDefault="004B2708" w:rsidP="00065D84">
      <w:pPr>
        <w:spacing w:after="0"/>
        <w:jc w:val="both"/>
        <w:rPr>
          <w:rFonts w:ascii="Arial" w:hAnsi="Arial" w:cs="Arial"/>
          <w:i/>
        </w:rPr>
      </w:pPr>
    </w:p>
    <w:p w:rsidR="004B2708" w:rsidRPr="00C93C1C" w:rsidRDefault="004B2708" w:rsidP="00065D84">
      <w:pPr>
        <w:spacing w:after="0"/>
        <w:jc w:val="both"/>
        <w:rPr>
          <w:rFonts w:ascii="Arial" w:hAnsi="Arial" w:cs="Arial"/>
        </w:rPr>
      </w:pPr>
      <w:r w:rsidRPr="00C93C1C">
        <w:rPr>
          <w:rFonts w:ascii="Arial" w:hAnsi="Arial" w:cs="Arial"/>
        </w:rPr>
        <w:t>Rajamanickam, M. (2016) ‘IKEA’s – Japan Retreat &amp;</w:t>
      </w:r>
      <w:r w:rsidR="00691C78" w:rsidRPr="00C93C1C">
        <w:rPr>
          <w:rFonts w:ascii="Arial" w:hAnsi="Arial" w:cs="Arial"/>
        </w:rPr>
        <w:t xml:space="preserve"> Retake by Marketing Research’, </w:t>
      </w:r>
      <w:r w:rsidR="004A55FE" w:rsidRPr="00C93C1C">
        <w:rPr>
          <w:rFonts w:ascii="Arial" w:hAnsi="Arial" w:cs="Arial"/>
        </w:rPr>
        <w:t xml:space="preserve">Wordpress.com, </w:t>
      </w:r>
      <w:r w:rsidRPr="00C93C1C">
        <w:rPr>
          <w:rFonts w:ascii="Arial" w:hAnsi="Arial" w:cs="Arial"/>
        </w:rPr>
        <w:t xml:space="preserve">18 April. Available at </w:t>
      </w:r>
      <w:hyperlink r:id="rId106" w:history="1">
        <w:r w:rsidRPr="00C93C1C">
          <w:rPr>
            <w:rStyle w:val="Hyperlink"/>
            <w:rFonts w:ascii="Arial" w:hAnsi="Arial" w:cs="Arial"/>
            <w:color w:val="auto"/>
          </w:rPr>
          <w:t>https://mpk732t12016clusterb.wordpress.com/2016/04/18/ikeas-japan-retreat-retake-by-marketing-research/</w:t>
        </w:r>
      </w:hyperlink>
      <w:r w:rsidRPr="00C93C1C">
        <w:rPr>
          <w:rFonts w:ascii="Arial" w:hAnsi="Arial" w:cs="Arial"/>
        </w:rPr>
        <w:t xml:space="preserve"> (Accessed: 26 November).</w:t>
      </w:r>
    </w:p>
    <w:p w:rsidR="001F03B0" w:rsidRPr="00C93C1C" w:rsidRDefault="001F03B0" w:rsidP="00065D84">
      <w:pPr>
        <w:spacing w:after="0"/>
        <w:jc w:val="both"/>
        <w:rPr>
          <w:rFonts w:ascii="Arial" w:hAnsi="Arial" w:cs="Arial"/>
          <w:i/>
        </w:rPr>
      </w:pPr>
    </w:p>
    <w:p w:rsidR="001F03B0" w:rsidRPr="00C93C1C" w:rsidRDefault="001F03B0" w:rsidP="00065D84">
      <w:pPr>
        <w:spacing w:after="0"/>
        <w:jc w:val="both"/>
        <w:rPr>
          <w:rFonts w:ascii="Arial" w:hAnsi="Arial" w:cs="Arial"/>
        </w:rPr>
      </w:pPr>
      <w:r w:rsidRPr="00C93C1C">
        <w:rPr>
          <w:rFonts w:ascii="Arial" w:hAnsi="Arial" w:cs="Arial"/>
        </w:rPr>
        <w:t xml:space="preserve">Rigby, C. (2022) ‘Ikea set to invest £1bn in becoming more convenient and accessible to shoppers in London and the wider UK’, InternetRetailing Media, 24 February. Available at </w:t>
      </w:r>
      <w:hyperlink r:id="rId107" w:history="1">
        <w:r w:rsidRPr="00C93C1C">
          <w:rPr>
            <w:rStyle w:val="Hyperlink"/>
            <w:rFonts w:ascii="Arial" w:hAnsi="Arial" w:cs="Arial"/>
            <w:color w:val="auto"/>
          </w:rPr>
          <w:t>https://internetretailing.net/ikea-set-to-invest-1bn-in-becoming-more-convenient-and-accessible-to-shoppers-in-london-and-the-wider-uk-24457/</w:t>
        </w:r>
      </w:hyperlink>
      <w:r w:rsidRPr="00C93C1C">
        <w:rPr>
          <w:rFonts w:ascii="Arial" w:hAnsi="Arial" w:cs="Arial"/>
        </w:rPr>
        <w:t xml:space="preserve"> (Accessed: 11 December 2023).</w:t>
      </w:r>
    </w:p>
    <w:p w:rsidR="00986D32" w:rsidRPr="00C93C1C" w:rsidRDefault="00986D32" w:rsidP="00065D84">
      <w:pPr>
        <w:spacing w:after="0"/>
        <w:jc w:val="both"/>
        <w:rPr>
          <w:rFonts w:ascii="Arial" w:hAnsi="Arial" w:cs="Arial"/>
        </w:rPr>
      </w:pPr>
    </w:p>
    <w:p w:rsidR="00986D32" w:rsidRPr="00C93C1C" w:rsidRDefault="00986D32" w:rsidP="00065D84">
      <w:pPr>
        <w:spacing w:after="0"/>
        <w:jc w:val="both"/>
        <w:rPr>
          <w:rFonts w:ascii="Arial" w:eastAsia="Times New Roman" w:hAnsi="Arial" w:cs="Arial"/>
          <w:b/>
          <w:bCs/>
          <w:spacing w:val="-6"/>
          <w:kern w:val="36"/>
          <w:lang w:eastAsia="en-GB"/>
        </w:rPr>
      </w:pPr>
      <w:r w:rsidRPr="00C93C1C">
        <w:rPr>
          <w:rFonts w:ascii="Arial" w:hAnsi="Arial" w:cs="Arial"/>
        </w:rPr>
        <w:t xml:space="preserve">RE100 (2021) ‘Global businesses urge Japanese Government to accelerate renewable energy goals’, 24 March. Available at </w:t>
      </w:r>
      <w:hyperlink r:id="rId108" w:history="1">
        <w:r w:rsidRPr="00C93C1C">
          <w:rPr>
            <w:rStyle w:val="Hyperlink"/>
            <w:rFonts w:ascii="Arial" w:hAnsi="Arial" w:cs="Arial"/>
            <w:color w:val="auto"/>
          </w:rPr>
          <w:t>https://www.there100.org/japan-letter</w:t>
        </w:r>
      </w:hyperlink>
      <w:r w:rsidRPr="00C93C1C">
        <w:rPr>
          <w:rFonts w:ascii="Arial" w:hAnsi="Arial" w:cs="Arial"/>
        </w:rPr>
        <w:t xml:space="preserve"> (Accessed: 11 December 2023).</w:t>
      </w:r>
    </w:p>
    <w:p w:rsidR="00F158E4" w:rsidRPr="00C93C1C" w:rsidRDefault="00F158E4" w:rsidP="00065D84">
      <w:pPr>
        <w:spacing w:after="0"/>
        <w:jc w:val="both"/>
        <w:rPr>
          <w:rFonts w:ascii="Arial" w:hAnsi="Arial" w:cs="Arial"/>
        </w:rPr>
      </w:pPr>
    </w:p>
    <w:p w:rsidR="006578FE" w:rsidRPr="00C93C1C" w:rsidRDefault="006578FE" w:rsidP="00065D84">
      <w:pPr>
        <w:spacing w:after="0" w:line="240" w:lineRule="auto"/>
        <w:jc w:val="both"/>
        <w:textAlignment w:val="baseline"/>
        <w:outlineLvl w:val="0"/>
        <w:rPr>
          <w:rFonts w:ascii="Arial" w:eastAsia="Times New Roman" w:hAnsi="Arial" w:cs="Arial"/>
          <w:bCs/>
          <w:spacing w:val="11"/>
          <w:kern w:val="36"/>
          <w:lang w:eastAsia="en-GB"/>
        </w:rPr>
      </w:pPr>
      <w:r w:rsidRPr="00C93C1C">
        <w:rPr>
          <w:rFonts w:ascii="Arial" w:hAnsi="Arial" w:cs="Arial"/>
        </w:rPr>
        <w:t xml:space="preserve">Shah, S. (2021) </w:t>
      </w:r>
      <w:r w:rsidRPr="00C93C1C">
        <w:rPr>
          <w:rFonts w:ascii="Arial" w:eastAsia="Times New Roman" w:hAnsi="Arial" w:cs="Arial"/>
          <w:bCs/>
          <w:spacing w:val="11"/>
          <w:kern w:val="36"/>
          <w:lang w:eastAsia="en-GB"/>
        </w:rPr>
        <w:t xml:space="preserve">‘Why Ikea is targeting gamers’, </w:t>
      </w:r>
      <w:r w:rsidR="00F158E4" w:rsidRPr="00C93C1C">
        <w:rPr>
          <w:rFonts w:ascii="Arial" w:eastAsia="Times New Roman" w:hAnsi="Arial" w:cs="Arial"/>
          <w:bCs/>
          <w:spacing w:val="11"/>
          <w:kern w:val="36"/>
          <w:lang w:eastAsia="en-GB"/>
        </w:rPr>
        <w:t xml:space="preserve">Digiday, </w:t>
      </w:r>
      <w:r w:rsidRPr="00C93C1C">
        <w:rPr>
          <w:rFonts w:ascii="Arial" w:eastAsia="Times New Roman" w:hAnsi="Arial" w:cs="Arial"/>
          <w:bCs/>
          <w:spacing w:val="11"/>
          <w:kern w:val="36"/>
          <w:lang w:eastAsia="en-GB"/>
        </w:rPr>
        <w:t>22 September. Available at</w:t>
      </w:r>
      <w:r w:rsidR="00F158E4" w:rsidRPr="00C93C1C">
        <w:rPr>
          <w:rFonts w:ascii="Arial" w:eastAsia="Times New Roman" w:hAnsi="Arial" w:cs="Arial"/>
          <w:bCs/>
          <w:spacing w:val="11"/>
          <w:kern w:val="36"/>
          <w:lang w:eastAsia="en-GB"/>
        </w:rPr>
        <w:t xml:space="preserve"> </w:t>
      </w:r>
      <w:hyperlink r:id="rId109" w:history="1">
        <w:r w:rsidRPr="00C93C1C">
          <w:rPr>
            <w:rStyle w:val="Hyperlink"/>
            <w:rFonts w:ascii="Arial" w:hAnsi="Arial" w:cs="Arial"/>
            <w:color w:val="auto"/>
          </w:rPr>
          <w:t>https://www.modernretail.co/retailers/why-ikea-is-targeting-gamers/</w:t>
        </w:r>
      </w:hyperlink>
      <w:r w:rsidR="00F158E4" w:rsidRPr="00C93C1C">
        <w:rPr>
          <w:rFonts w:ascii="Arial" w:hAnsi="Arial" w:cs="Arial"/>
        </w:rPr>
        <w:t xml:space="preserve"> (A</w:t>
      </w:r>
      <w:r w:rsidRPr="00C93C1C">
        <w:rPr>
          <w:rFonts w:ascii="Arial" w:hAnsi="Arial" w:cs="Arial"/>
        </w:rPr>
        <w:t>ccessed</w:t>
      </w:r>
      <w:r w:rsidR="00F158E4" w:rsidRPr="00C93C1C">
        <w:rPr>
          <w:rFonts w:ascii="Arial" w:hAnsi="Arial" w:cs="Arial"/>
        </w:rPr>
        <w:t>: 26 November 2023).</w:t>
      </w:r>
    </w:p>
    <w:p w:rsidR="001F03B0" w:rsidRPr="00C93C1C" w:rsidRDefault="001F03B0" w:rsidP="00065D84">
      <w:pPr>
        <w:spacing w:after="0"/>
        <w:jc w:val="both"/>
        <w:rPr>
          <w:rFonts w:ascii="Arial" w:hAnsi="Arial" w:cs="Arial"/>
          <w:i/>
        </w:rPr>
      </w:pPr>
    </w:p>
    <w:p w:rsidR="00B36041" w:rsidRPr="00C93C1C" w:rsidRDefault="00B36041" w:rsidP="00065D84">
      <w:pPr>
        <w:pStyle w:val="Heading1"/>
        <w:shd w:val="clear" w:color="auto" w:fill="FFFFFF"/>
        <w:spacing w:before="0" w:beforeAutospacing="0" w:after="0" w:afterAutospacing="0"/>
        <w:jc w:val="both"/>
        <w:rPr>
          <w:rFonts w:ascii="Noto Sans" w:hAnsi="Noto Sans"/>
          <w:b w:val="0"/>
          <w:spacing w:val="-1"/>
          <w:sz w:val="22"/>
          <w:szCs w:val="22"/>
        </w:rPr>
      </w:pPr>
      <w:r w:rsidRPr="00C93C1C">
        <w:rPr>
          <w:rFonts w:ascii="Arial" w:hAnsi="Arial" w:cs="Arial"/>
          <w:b w:val="0"/>
          <w:sz w:val="22"/>
          <w:szCs w:val="22"/>
        </w:rPr>
        <w:t>Shandwick, W. (2023) ‘</w:t>
      </w:r>
      <w:r w:rsidRPr="00C93C1C">
        <w:rPr>
          <w:rFonts w:ascii="Arial" w:hAnsi="Arial" w:cs="Arial"/>
          <w:b w:val="0"/>
          <w:spacing w:val="-1"/>
          <w:sz w:val="22"/>
          <w:szCs w:val="22"/>
        </w:rPr>
        <w:t xml:space="preserve">IKEA announces 13% sales growth in the UK, as consumers continue to invest in life at home post pandemic’, </w:t>
      </w:r>
      <w:r w:rsidRPr="00C93C1C">
        <w:rPr>
          <w:rFonts w:ascii="Arial" w:hAnsi="Arial" w:cs="Arial"/>
          <w:b w:val="0"/>
          <w:sz w:val="22"/>
          <w:szCs w:val="22"/>
        </w:rPr>
        <w:t xml:space="preserve">IKEA United Kingdom, 15 March. Available at </w:t>
      </w:r>
      <w:hyperlink r:id="rId110" w:history="1">
        <w:r w:rsidRPr="00C93C1C">
          <w:rPr>
            <w:rStyle w:val="Hyperlink"/>
            <w:rFonts w:ascii="Arial" w:hAnsi="Arial" w:cs="Arial"/>
            <w:b w:val="0"/>
            <w:color w:val="auto"/>
            <w:sz w:val="22"/>
            <w:szCs w:val="22"/>
          </w:rPr>
          <w:t>https://www.ikea.com/gb/en/newsroom/corporate-news/ikea-announces-13-sales-growth-in-the-uk-2022-pub42d1d4b0</w:t>
        </w:r>
      </w:hyperlink>
      <w:r w:rsidRPr="00C93C1C">
        <w:rPr>
          <w:rFonts w:ascii="Arial" w:hAnsi="Arial" w:cs="Arial"/>
          <w:b w:val="0"/>
          <w:sz w:val="22"/>
          <w:szCs w:val="22"/>
        </w:rPr>
        <w:t xml:space="preserve"> (Accessed: 8 December 2023). </w:t>
      </w:r>
    </w:p>
    <w:p w:rsidR="00B36041" w:rsidRPr="00C93C1C" w:rsidRDefault="00B36041" w:rsidP="00065D84">
      <w:pPr>
        <w:pStyle w:val="Heading1"/>
        <w:shd w:val="clear" w:color="auto" w:fill="FFFFFF"/>
        <w:spacing w:before="0" w:beforeAutospacing="0" w:after="0" w:afterAutospacing="0" w:line="276" w:lineRule="auto"/>
        <w:jc w:val="both"/>
        <w:rPr>
          <w:rFonts w:ascii="Arial" w:hAnsi="Arial" w:cs="Arial"/>
          <w:b w:val="0"/>
          <w:sz w:val="22"/>
          <w:szCs w:val="22"/>
        </w:rPr>
      </w:pPr>
    </w:p>
    <w:p w:rsidR="007229D2" w:rsidRPr="00C93C1C" w:rsidRDefault="007229D2" w:rsidP="00065D84">
      <w:pPr>
        <w:pStyle w:val="Heading1"/>
        <w:shd w:val="clear" w:color="auto" w:fill="FFFFFF"/>
        <w:spacing w:before="0" w:beforeAutospacing="0" w:after="0" w:afterAutospacing="0" w:line="276" w:lineRule="auto"/>
        <w:jc w:val="both"/>
        <w:rPr>
          <w:rFonts w:ascii="Arial" w:hAnsi="Arial" w:cs="Arial"/>
          <w:b w:val="0"/>
          <w:sz w:val="22"/>
          <w:szCs w:val="22"/>
        </w:rPr>
      </w:pPr>
      <w:r w:rsidRPr="00C93C1C">
        <w:rPr>
          <w:rFonts w:ascii="Arial" w:hAnsi="Arial" w:cs="Arial"/>
          <w:b w:val="0"/>
          <w:sz w:val="22"/>
          <w:szCs w:val="22"/>
        </w:rPr>
        <w:t xml:space="preserve">Sherratt, Z. (2023) ‘Ikea WILL open in Brighton as Churchill Square sold’, The Argus, 13 November. Available at </w:t>
      </w:r>
      <w:hyperlink r:id="rId111" w:history="1">
        <w:r w:rsidRPr="00C93C1C">
          <w:rPr>
            <w:rStyle w:val="Hyperlink"/>
            <w:rFonts w:ascii="Arial" w:hAnsi="Arial" w:cs="Arial"/>
            <w:b w:val="0"/>
            <w:color w:val="auto"/>
            <w:sz w:val="22"/>
            <w:szCs w:val="22"/>
            <w:u w:val="none"/>
          </w:rPr>
          <w:t>https://www.theargus.co.uk/news/23916679.ikea-will-open-brighton-churchill-square-sold/</w:t>
        </w:r>
      </w:hyperlink>
      <w:r w:rsidRPr="00C93C1C">
        <w:rPr>
          <w:rFonts w:ascii="Arial" w:hAnsi="Arial" w:cs="Arial"/>
          <w:b w:val="0"/>
          <w:sz w:val="22"/>
          <w:szCs w:val="22"/>
        </w:rPr>
        <w:t xml:space="preserve"> (Accessed: 13 November 2023).</w:t>
      </w:r>
    </w:p>
    <w:p w:rsidR="00595C65" w:rsidRPr="00C93C1C" w:rsidRDefault="00595C65" w:rsidP="00065D84">
      <w:pPr>
        <w:spacing w:after="0"/>
        <w:jc w:val="both"/>
        <w:rPr>
          <w:rFonts w:ascii="Arial" w:hAnsi="Arial" w:cs="Arial"/>
        </w:rPr>
      </w:pPr>
    </w:p>
    <w:p w:rsidR="00595C65" w:rsidRPr="00C93C1C" w:rsidRDefault="00931829" w:rsidP="00065D84">
      <w:pPr>
        <w:spacing w:after="0"/>
        <w:jc w:val="both"/>
        <w:textAlignment w:val="baseline"/>
        <w:rPr>
          <w:rFonts w:ascii="Arial" w:hAnsi="Arial" w:cs="Arial"/>
        </w:rPr>
      </w:pPr>
      <w:hyperlink r:id="rId112" w:history="1">
        <w:r w:rsidR="00595C65" w:rsidRPr="00C93C1C">
          <w:rPr>
            <w:rStyle w:val="Hyperlink"/>
            <w:rFonts w:ascii="Arial" w:hAnsi="Arial" w:cs="Arial"/>
            <w:color w:val="auto"/>
            <w:u w:val="none"/>
            <w:bdr w:val="none" w:sz="0" w:space="0" w:color="auto" w:frame="1"/>
            <w:shd w:val="clear" w:color="auto" w:fill="FFFFFF"/>
          </w:rPr>
          <w:t>Smith,</w:t>
        </w:r>
      </w:hyperlink>
      <w:r w:rsidR="00595C65" w:rsidRPr="00C93C1C">
        <w:rPr>
          <w:rStyle w:val="contentauthor--name"/>
          <w:rFonts w:ascii="Arial" w:hAnsi="Arial" w:cs="Arial"/>
          <w:bdr w:val="none" w:sz="0" w:space="0" w:color="auto" w:frame="1"/>
          <w:shd w:val="clear" w:color="auto" w:fill="FFFFFF"/>
        </w:rPr>
        <w:t xml:space="preserve"> P. (2023) ‘</w:t>
      </w:r>
      <w:r w:rsidR="00595C65" w:rsidRPr="00C93C1C">
        <w:rPr>
          <w:rFonts w:ascii="Arial" w:hAnsi="Arial" w:cs="Arial"/>
        </w:rPr>
        <w:t xml:space="preserve">United Kingdom: most popular department and home stores 2023’, Statista, </w:t>
      </w:r>
      <w:r w:rsidR="00595C65" w:rsidRPr="00C93C1C">
        <w:rPr>
          <w:rStyle w:val="contentauthor--date"/>
          <w:rFonts w:ascii="Arial" w:hAnsi="Arial" w:cs="Arial"/>
          <w:bdr w:val="none" w:sz="0" w:space="0" w:color="auto" w:frame="1"/>
          <w:shd w:val="clear" w:color="auto" w:fill="FFFFFF"/>
        </w:rPr>
        <w:t xml:space="preserve">27 September. Available at </w:t>
      </w:r>
      <w:hyperlink r:id="rId113" w:history="1">
        <w:r w:rsidR="00595C65" w:rsidRPr="00C93C1C">
          <w:rPr>
            <w:rStyle w:val="Hyperlink"/>
            <w:rFonts w:ascii="Arial" w:eastAsia="Times New Roman" w:hAnsi="Arial" w:cs="Arial"/>
            <w:color w:val="auto"/>
            <w:lang w:eastAsia="en-GB"/>
          </w:rPr>
          <w:t>https://www.statista.com/statistics/968058/most-popular-department-home-stores-uk/</w:t>
        </w:r>
      </w:hyperlink>
      <w:r w:rsidR="00595C65" w:rsidRPr="00C93C1C">
        <w:rPr>
          <w:rFonts w:ascii="Arial" w:hAnsi="Arial" w:cs="Arial"/>
        </w:rPr>
        <w:t xml:space="preserve"> </w:t>
      </w:r>
      <w:r w:rsidR="00595C65" w:rsidRPr="00C93C1C">
        <w:rPr>
          <w:rFonts w:ascii="Arial" w:eastAsia="Times New Roman" w:hAnsi="Arial" w:cs="Arial"/>
          <w:lang w:eastAsia="en-GB"/>
        </w:rPr>
        <w:t>(Accessed: 28 November 2023)</w:t>
      </w:r>
      <w:r w:rsidR="00595C65" w:rsidRPr="00C93C1C">
        <w:rPr>
          <w:rFonts w:ascii="Arial" w:hAnsi="Arial" w:cs="Arial"/>
        </w:rPr>
        <w:t>.</w:t>
      </w:r>
    </w:p>
    <w:p w:rsidR="002C43EA" w:rsidRPr="00C93C1C" w:rsidRDefault="002C43EA" w:rsidP="00065D84">
      <w:pPr>
        <w:spacing w:after="0"/>
        <w:jc w:val="both"/>
        <w:textAlignment w:val="baseline"/>
        <w:rPr>
          <w:rFonts w:ascii="Arial" w:hAnsi="Arial" w:cs="Arial"/>
        </w:rPr>
      </w:pPr>
    </w:p>
    <w:p w:rsidR="007C5DD2" w:rsidRPr="00C93C1C" w:rsidRDefault="007C5DD2" w:rsidP="00065D84">
      <w:pPr>
        <w:shd w:val="clear" w:color="auto" w:fill="FFFFFF"/>
        <w:spacing w:after="0"/>
        <w:jc w:val="both"/>
        <w:rPr>
          <w:rFonts w:ascii="Arial" w:hAnsi="Arial" w:cs="Arial"/>
        </w:rPr>
      </w:pPr>
      <w:r w:rsidRPr="00C93C1C">
        <w:rPr>
          <w:rFonts w:ascii="Arial" w:hAnsi="Arial" w:cs="Arial"/>
        </w:rPr>
        <w:t>Song, J.-W. (2021) ‘How MNE subsidiaries transfer HRM practices in distant environments: A tale of two IKEA subsidiaries</w:t>
      </w:r>
      <w:r w:rsidRPr="00C93C1C">
        <w:rPr>
          <w:rFonts w:ascii="Arial" w:hAnsi="Arial" w:cs="Arial"/>
          <w:bCs/>
        </w:rPr>
        <w:t>’</w:t>
      </w:r>
      <w:r w:rsidR="002C43EA" w:rsidRPr="00C93C1C">
        <w:rPr>
          <w:rFonts w:ascii="Arial" w:hAnsi="Arial" w:cs="Arial"/>
          <w:bCs/>
        </w:rPr>
        <w:t>,</w:t>
      </w:r>
      <w:r w:rsidR="002C43EA" w:rsidRPr="00C93C1C">
        <w:rPr>
          <w:rFonts w:ascii="Arial" w:hAnsi="Arial" w:cs="Arial"/>
          <w:b/>
          <w:bCs/>
        </w:rPr>
        <w:t xml:space="preserve"> </w:t>
      </w:r>
      <w:hyperlink r:id="rId114" w:history="1">
        <w:r w:rsidR="002C43EA" w:rsidRPr="00C93C1C">
          <w:rPr>
            <w:rStyle w:val="Hyperlink"/>
            <w:rFonts w:ascii="Arial" w:hAnsi="Arial" w:cs="Arial"/>
            <w:i/>
            <w:color w:val="auto"/>
            <w:u w:val="none"/>
            <w:bdr w:val="none" w:sz="0" w:space="0" w:color="auto" w:frame="1"/>
          </w:rPr>
          <w:t>Journal of International Management</w:t>
        </w:r>
      </w:hyperlink>
      <w:r w:rsidR="002C43EA" w:rsidRPr="00C93C1C">
        <w:rPr>
          <w:rFonts w:ascii="Arial" w:hAnsi="Arial" w:cs="Arial"/>
          <w:i/>
        </w:rPr>
        <w:t xml:space="preserve">, </w:t>
      </w:r>
      <w:r w:rsidR="002C43EA" w:rsidRPr="00C93C1C">
        <w:rPr>
          <w:rFonts w:ascii="Arial" w:eastAsia="Times New Roman" w:hAnsi="Arial" w:cs="Arial"/>
          <w:lang w:eastAsia="en-GB"/>
        </w:rPr>
        <w:t xml:space="preserve">27(2), pp.19-20. Available at </w:t>
      </w:r>
      <w:hyperlink r:id="rId115" w:history="1">
        <w:r w:rsidRPr="00C93C1C">
          <w:rPr>
            <w:rStyle w:val="Hyperlink"/>
            <w:rFonts w:ascii="Arial" w:hAnsi="Arial" w:cs="Arial"/>
            <w:color w:val="auto"/>
          </w:rPr>
          <w:t>https://www.researchgate.net/publication/351303296_How_MNE_subsidiaries_transfer_HRM_practices_in_distant_environments_A_tale_of_two_IKEA_subsidiaries/link/615466c62b348727820022a4/download</w:t>
        </w:r>
      </w:hyperlink>
      <w:r w:rsidR="002C43EA" w:rsidRPr="00C93C1C">
        <w:rPr>
          <w:rFonts w:ascii="Arial" w:eastAsia="Times New Roman" w:hAnsi="Arial" w:cs="Arial"/>
          <w:lang w:eastAsia="en-GB"/>
        </w:rPr>
        <w:t xml:space="preserve"> </w:t>
      </w:r>
      <w:r w:rsidR="002C43EA" w:rsidRPr="00C93C1C">
        <w:rPr>
          <w:rFonts w:ascii="Arial" w:hAnsi="Arial" w:cs="Arial"/>
        </w:rPr>
        <w:t xml:space="preserve">(Accessed: </w:t>
      </w:r>
      <w:r w:rsidRPr="00C93C1C">
        <w:rPr>
          <w:rFonts w:ascii="Arial" w:hAnsi="Arial" w:cs="Arial"/>
        </w:rPr>
        <w:t>27</w:t>
      </w:r>
      <w:r w:rsidR="002C43EA" w:rsidRPr="00C93C1C">
        <w:rPr>
          <w:rFonts w:ascii="Arial" w:hAnsi="Arial" w:cs="Arial"/>
        </w:rPr>
        <w:t xml:space="preserve"> November 2023).</w:t>
      </w:r>
    </w:p>
    <w:p w:rsidR="002C43EA" w:rsidRPr="00C93C1C" w:rsidRDefault="002C43EA" w:rsidP="00065D84">
      <w:pPr>
        <w:shd w:val="clear" w:color="auto" w:fill="FFFFFF"/>
        <w:spacing w:after="0"/>
        <w:jc w:val="both"/>
        <w:rPr>
          <w:rFonts w:ascii="Arial" w:eastAsia="Times New Roman" w:hAnsi="Arial" w:cs="Arial"/>
          <w:lang w:eastAsia="en-GB"/>
        </w:rPr>
      </w:pPr>
    </w:p>
    <w:p w:rsidR="00BA1245" w:rsidRPr="00C93C1C" w:rsidRDefault="00931829"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hyperlink r:id="rId116" w:history="1">
        <w:r w:rsidR="00BA1245" w:rsidRPr="00C93C1C">
          <w:rPr>
            <w:rStyle w:val="Hyperlink"/>
            <w:rFonts w:ascii="Arial" w:hAnsi="Arial" w:cs="Arial"/>
            <w:b w:val="0"/>
            <w:color w:val="auto"/>
            <w:sz w:val="22"/>
            <w:szCs w:val="22"/>
            <w:u w:val="none"/>
            <w:bdr w:val="none" w:sz="0" w:space="0" w:color="auto" w:frame="1"/>
            <w:shd w:val="clear" w:color="auto" w:fill="FFFFFF"/>
          </w:rPr>
          <w:t>Statista Research Department</w:t>
        </w:r>
      </w:hyperlink>
      <w:r w:rsidR="00BA1245" w:rsidRPr="00C93C1C">
        <w:rPr>
          <w:rStyle w:val="contentauthor--name"/>
          <w:rFonts w:ascii="Arial" w:hAnsi="Arial" w:cs="Arial"/>
          <w:b w:val="0"/>
          <w:sz w:val="22"/>
          <w:szCs w:val="22"/>
          <w:bdr w:val="none" w:sz="0" w:space="0" w:color="auto" w:frame="1"/>
          <w:shd w:val="clear" w:color="auto" w:fill="FFFFFF"/>
        </w:rPr>
        <w:t xml:space="preserve"> (2023) ‘</w:t>
      </w:r>
      <w:r w:rsidR="00BA1245" w:rsidRPr="00C93C1C">
        <w:rPr>
          <w:rFonts w:ascii="Arial" w:hAnsi="Arial" w:cs="Arial"/>
          <w:b w:val="0"/>
          <w:sz w:val="22"/>
          <w:szCs w:val="22"/>
        </w:rPr>
        <w:t xml:space="preserve">IKEA: top selling countries of IKEA products 2022’, Statista, </w:t>
      </w:r>
      <w:r w:rsidR="00BA1245" w:rsidRPr="00C93C1C">
        <w:rPr>
          <w:rStyle w:val="contentauthor--date"/>
          <w:rFonts w:ascii="Arial" w:hAnsi="Arial" w:cs="Arial"/>
          <w:b w:val="0"/>
          <w:sz w:val="22"/>
          <w:szCs w:val="22"/>
          <w:bdr w:val="none" w:sz="0" w:space="0" w:color="auto" w:frame="1"/>
          <w:shd w:val="clear" w:color="auto" w:fill="FFFFFF"/>
        </w:rPr>
        <w:t xml:space="preserve">29 September. Available at </w:t>
      </w:r>
      <w:hyperlink r:id="rId117" w:history="1">
        <w:r w:rsidR="00BA1245" w:rsidRPr="00C93C1C">
          <w:rPr>
            <w:rStyle w:val="Hyperlink"/>
            <w:rFonts w:ascii="Arial" w:hAnsi="Arial" w:cs="Arial"/>
            <w:b w:val="0"/>
            <w:color w:val="auto"/>
            <w:sz w:val="22"/>
            <w:szCs w:val="22"/>
          </w:rPr>
          <w:t>https://www.statista.com/statistics/255583/leading-5-selling-countries-of-ikea-products/</w:t>
        </w:r>
      </w:hyperlink>
      <w:r w:rsidR="00BA1245" w:rsidRPr="00C93C1C">
        <w:rPr>
          <w:rFonts w:ascii="Arial" w:hAnsi="Arial" w:cs="Arial"/>
          <w:b w:val="0"/>
          <w:sz w:val="22"/>
          <w:szCs w:val="22"/>
        </w:rPr>
        <w:t xml:space="preserve"> (Accessed: 28 November 2023).</w:t>
      </w:r>
    </w:p>
    <w:p w:rsidR="008B203C" w:rsidRPr="00C93C1C" w:rsidRDefault="008B203C"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p>
    <w:p w:rsidR="008B203C" w:rsidRPr="00C93C1C" w:rsidRDefault="008B203C" w:rsidP="00065D84">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C93C1C">
        <w:rPr>
          <w:rFonts w:ascii="Arial" w:hAnsi="Arial" w:cs="Arial"/>
          <w:b w:val="0"/>
          <w:sz w:val="22"/>
          <w:szCs w:val="22"/>
        </w:rPr>
        <w:lastRenderedPageBreak/>
        <w:t xml:space="preserve">Vlisides, V. (2018) ‘Ikea Japan putting it all together for the future’, GPlusMedia Inc., 19 March. Available at </w:t>
      </w:r>
      <w:hyperlink r:id="rId118" w:history="1">
        <w:r w:rsidRPr="00C93C1C">
          <w:rPr>
            <w:rStyle w:val="Hyperlink"/>
            <w:rFonts w:ascii="Arial" w:hAnsi="Arial" w:cs="Arial"/>
            <w:b w:val="0"/>
            <w:color w:val="auto"/>
            <w:sz w:val="22"/>
            <w:szCs w:val="22"/>
          </w:rPr>
          <w:t>https://japantoday.com/category/features/executive-impact/Ikea-Japan-putting-it-all-together-for-the-future</w:t>
        </w:r>
      </w:hyperlink>
      <w:r w:rsidRPr="00C93C1C">
        <w:rPr>
          <w:rFonts w:ascii="Arial" w:hAnsi="Arial" w:cs="Arial"/>
          <w:b w:val="0"/>
          <w:sz w:val="22"/>
          <w:szCs w:val="22"/>
        </w:rPr>
        <w:t xml:space="preserve"> (Accessed: 18 December 2023).</w:t>
      </w:r>
    </w:p>
    <w:p w:rsidR="00BA1245" w:rsidRPr="00C93C1C" w:rsidRDefault="00BA1245" w:rsidP="00065D84">
      <w:pPr>
        <w:spacing w:after="0"/>
        <w:jc w:val="both"/>
        <w:rPr>
          <w:rFonts w:ascii="Arial" w:hAnsi="Arial" w:cs="Arial"/>
          <w:i/>
        </w:rPr>
      </w:pPr>
    </w:p>
    <w:p w:rsidR="00B34F72" w:rsidRPr="00C93C1C" w:rsidRDefault="00B34F72" w:rsidP="00065D84">
      <w:pPr>
        <w:spacing w:after="0"/>
        <w:jc w:val="both"/>
        <w:rPr>
          <w:rFonts w:ascii="Arial" w:hAnsi="Arial" w:cs="Arial"/>
          <w:i/>
        </w:rPr>
      </w:pPr>
      <w:r w:rsidRPr="00C93C1C">
        <w:rPr>
          <w:rFonts w:ascii="Arial" w:hAnsi="Arial" w:cs="Arial"/>
        </w:rPr>
        <w:t>Whittington, R., et al.</w:t>
      </w:r>
      <w:r w:rsidRPr="00C93C1C">
        <w:rPr>
          <w:rFonts w:ascii="Arial" w:hAnsi="Arial" w:cs="Arial"/>
          <w:b/>
        </w:rPr>
        <w:t xml:space="preserve"> </w:t>
      </w:r>
      <w:r w:rsidR="00A14AAD" w:rsidRPr="00C93C1C">
        <w:rPr>
          <w:rFonts w:ascii="Arial" w:hAnsi="Arial" w:cs="Arial"/>
        </w:rPr>
        <w:t>(2020</w:t>
      </w:r>
      <w:r w:rsidRPr="00C93C1C">
        <w:rPr>
          <w:rFonts w:ascii="Arial" w:hAnsi="Arial" w:cs="Arial"/>
        </w:rPr>
        <w:t xml:space="preserve">) </w:t>
      </w:r>
      <w:r w:rsidRPr="00C93C1C">
        <w:rPr>
          <w:rFonts w:ascii="Arial" w:hAnsi="Arial" w:cs="Arial"/>
          <w:i/>
        </w:rPr>
        <w:t xml:space="preserve">Exploring Strategy, Text and Cases. </w:t>
      </w:r>
      <w:r w:rsidRPr="00C93C1C">
        <w:rPr>
          <w:rFonts w:ascii="Arial" w:hAnsi="Arial" w:cs="Arial"/>
        </w:rPr>
        <w:t>12</w:t>
      </w:r>
      <w:r w:rsidRPr="00C93C1C">
        <w:rPr>
          <w:rFonts w:ascii="Arial" w:hAnsi="Arial" w:cs="Arial"/>
          <w:vertAlign w:val="superscript"/>
        </w:rPr>
        <w:t>th</w:t>
      </w:r>
      <w:r w:rsidRPr="00C93C1C">
        <w:rPr>
          <w:rFonts w:ascii="Arial" w:hAnsi="Arial" w:cs="Arial"/>
        </w:rPr>
        <w:t xml:space="preserve"> ed.</w:t>
      </w:r>
      <w:r w:rsidR="00A14AAD" w:rsidRPr="00C93C1C">
        <w:rPr>
          <w:rFonts w:ascii="Arial" w:hAnsi="Arial" w:cs="Arial"/>
        </w:rPr>
        <w:t xml:space="preserve"> Harlo</w:t>
      </w:r>
      <w:r w:rsidR="007E2783" w:rsidRPr="00C93C1C">
        <w:rPr>
          <w:rFonts w:ascii="Arial" w:hAnsi="Arial" w:cs="Arial"/>
        </w:rPr>
        <w:t>w: Pearson Education Limited, pp.34-35,</w:t>
      </w:r>
      <w:r w:rsidR="007E2783" w:rsidRPr="00C93C1C">
        <w:rPr>
          <w:rFonts w:ascii="Arial" w:hAnsi="Arial" w:cs="Arial"/>
          <w:b/>
        </w:rPr>
        <w:t xml:space="preserve"> </w:t>
      </w:r>
      <w:r w:rsidR="00C15FAB" w:rsidRPr="00C93C1C">
        <w:rPr>
          <w:rFonts w:ascii="Arial" w:hAnsi="Arial" w:cs="Arial"/>
        </w:rPr>
        <w:t>204-</w:t>
      </w:r>
      <w:r w:rsidR="00A14AAD" w:rsidRPr="00C93C1C">
        <w:rPr>
          <w:rFonts w:ascii="Arial" w:hAnsi="Arial" w:cs="Arial"/>
        </w:rPr>
        <w:t>20</w:t>
      </w:r>
      <w:r w:rsidRPr="00C93C1C">
        <w:rPr>
          <w:rFonts w:ascii="Arial" w:hAnsi="Arial" w:cs="Arial"/>
        </w:rPr>
        <w:t>5.</w:t>
      </w:r>
      <w:r w:rsidR="0091773D" w:rsidRPr="00C93C1C">
        <w:rPr>
          <w:rFonts w:ascii="Arial" w:hAnsi="Arial" w:cs="Arial"/>
        </w:rPr>
        <w:t xml:space="preserve"> </w:t>
      </w:r>
    </w:p>
    <w:p w:rsidR="005B00B0" w:rsidRPr="00C93C1C" w:rsidRDefault="005B00B0" w:rsidP="00065D84">
      <w:pPr>
        <w:spacing w:after="0"/>
        <w:jc w:val="both"/>
        <w:rPr>
          <w:rFonts w:ascii="Arial" w:hAnsi="Arial" w:cs="Arial"/>
          <w:i/>
        </w:rPr>
      </w:pPr>
    </w:p>
    <w:p w:rsidR="00202815" w:rsidRPr="00C93C1C" w:rsidRDefault="00202815" w:rsidP="00065D84">
      <w:pPr>
        <w:spacing w:after="0"/>
        <w:jc w:val="both"/>
        <w:rPr>
          <w:rFonts w:ascii="Arial" w:hAnsi="Arial" w:cs="Arial"/>
        </w:rPr>
      </w:pPr>
      <w:r w:rsidRPr="00C93C1C">
        <w:rPr>
          <w:rFonts w:ascii="Arial" w:hAnsi="Arial" w:cs="Arial"/>
        </w:rPr>
        <w:t xml:space="preserve">Wolf, M. (2023) ‘Japan economic outlook, October 2023’, Deloitte Global Economics Research Center. Available at </w:t>
      </w:r>
      <w:hyperlink r:id="rId119" w:history="1">
        <w:r w:rsidRPr="00C93C1C">
          <w:rPr>
            <w:rStyle w:val="Hyperlink"/>
            <w:rFonts w:ascii="Arial" w:hAnsi="Arial" w:cs="Arial"/>
            <w:color w:val="auto"/>
            <w:u w:val="none"/>
          </w:rPr>
          <w:t>https://www2.deloitte.com/us/en/insights/economy/asia-pacific/japan-economic-outlook.html</w:t>
        </w:r>
      </w:hyperlink>
      <w:r w:rsidRPr="00C93C1C">
        <w:rPr>
          <w:rFonts w:ascii="Arial" w:hAnsi="Arial" w:cs="Arial"/>
        </w:rPr>
        <w:t xml:space="preserve"> (Accessed: 10 December 2023).</w:t>
      </w:r>
    </w:p>
    <w:p w:rsidR="00691C78" w:rsidRPr="00C93C1C" w:rsidRDefault="00691C78" w:rsidP="00065D84">
      <w:pPr>
        <w:spacing w:after="0"/>
        <w:jc w:val="both"/>
        <w:rPr>
          <w:rFonts w:ascii="Arial" w:hAnsi="Arial" w:cs="Arial"/>
          <w:b/>
        </w:rPr>
      </w:pPr>
    </w:p>
    <w:p w:rsidR="00691C78" w:rsidRPr="00C93C1C" w:rsidRDefault="00691C78" w:rsidP="00065D84">
      <w:pPr>
        <w:spacing w:after="0"/>
        <w:jc w:val="both"/>
        <w:rPr>
          <w:rFonts w:ascii="Arial" w:hAnsi="Arial" w:cs="Arial"/>
        </w:rPr>
      </w:pPr>
      <w:r w:rsidRPr="00C93C1C">
        <w:rPr>
          <w:rFonts w:ascii="Arial" w:hAnsi="Arial" w:cs="Arial"/>
        </w:rPr>
        <w:t>Wordpress.com (2014) ‘MUJIKEA: A Muji &amp; Ikea brand audit’, 7 December. Available at</w:t>
      </w:r>
      <w:r w:rsidR="009F021C" w:rsidRPr="00C93C1C">
        <w:rPr>
          <w:rFonts w:ascii="Arial" w:hAnsi="Arial" w:cs="Arial"/>
        </w:rPr>
        <w:t xml:space="preserve"> </w:t>
      </w:r>
      <w:hyperlink r:id="rId120" w:history="1">
        <w:r w:rsidRPr="00C93C1C">
          <w:rPr>
            <w:rStyle w:val="Hyperlink"/>
            <w:rFonts w:ascii="Arial" w:hAnsi="Arial" w:cs="Arial"/>
            <w:color w:val="auto"/>
          </w:rPr>
          <w:t>https://mujikea.wordpress.com/tag/distribution/</w:t>
        </w:r>
      </w:hyperlink>
      <w:r w:rsidRPr="00C93C1C">
        <w:rPr>
          <w:rFonts w:ascii="Arial" w:hAnsi="Arial" w:cs="Arial"/>
        </w:rPr>
        <w:t xml:space="preserve"> (Accessed: 20 November 2023).</w:t>
      </w:r>
    </w:p>
    <w:p w:rsidR="008742A1" w:rsidRPr="00C93C1C" w:rsidRDefault="008742A1" w:rsidP="00065D84">
      <w:pPr>
        <w:spacing w:after="0"/>
        <w:jc w:val="both"/>
        <w:rPr>
          <w:rFonts w:ascii="Arial" w:hAnsi="Arial" w:cs="Arial"/>
        </w:rPr>
      </w:pPr>
    </w:p>
    <w:p w:rsidR="008742A1" w:rsidRPr="00C93C1C" w:rsidRDefault="008742A1" w:rsidP="00065D84">
      <w:pPr>
        <w:spacing w:after="0"/>
        <w:jc w:val="both"/>
        <w:rPr>
          <w:rFonts w:ascii="Arial" w:hAnsi="Arial" w:cs="Arial"/>
          <w:shd w:val="clear" w:color="auto" w:fill="FFFFFF"/>
        </w:rPr>
      </w:pPr>
      <w:r w:rsidRPr="00C93C1C">
        <w:rPr>
          <w:rFonts w:ascii="Arial" w:hAnsi="Arial" w:cs="Arial"/>
        </w:rPr>
        <w:t xml:space="preserve">Wunderman Thompson (2023) ‘IKEA Business Network’. Available at </w:t>
      </w:r>
      <w:hyperlink r:id="rId121" w:history="1">
        <w:r w:rsidRPr="00C93C1C">
          <w:rPr>
            <w:rStyle w:val="Hyperlink"/>
            <w:rFonts w:ascii="Arial" w:hAnsi="Arial" w:cs="Arial"/>
            <w:color w:val="auto"/>
          </w:rPr>
          <w:t>https://www.wundermanthompson.com/work/ikea-business-network</w:t>
        </w:r>
      </w:hyperlink>
      <w:r w:rsidRPr="00C93C1C">
        <w:rPr>
          <w:rFonts w:ascii="Arial" w:hAnsi="Arial" w:cs="Arial"/>
        </w:rPr>
        <w:t xml:space="preserve"> (Accessed: 18 December</w:t>
      </w:r>
      <w:r w:rsidR="001D0DA0" w:rsidRPr="00C93C1C">
        <w:rPr>
          <w:rFonts w:ascii="Arial" w:hAnsi="Arial" w:cs="Arial"/>
        </w:rPr>
        <w:t xml:space="preserve"> 2023</w:t>
      </w:r>
      <w:r w:rsidRPr="00C93C1C">
        <w:rPr>
          <w:rFonts w:ascii="Arial" w:hAnsi="Arial" w:cs="Arial"/>
        </w:rPr>
        <w:t>).</w:t>
      </w:r>
    </w:p>
    <w:p w:rsidR="00691C78" w:rsidRPr="00C93C1C" w:rsidRDefault="00691C78" w:rsidP="00065D84">
      <w:pPr>
        <w:spacing w:after="0"/>
        <w:jc w:val="both"/>
        <w:rPr>
          <w:rFonts w:ascii="Arial" w:hAnsi="Arial" w:cs="Arial"/>
          <w:b/>
        </w:rPr>
      </w:pPr>
    </w:p>
    <w:p w:rsidR="00202815" w:rsidRPr="00C93C1C" w:rsidRDefault="00202815" w:rsidP="00065D84">
      <w:pPr>
        <w:spacing w:after="0"/>
        <w:jc w:val="both"/>
        <w:rPr>
          <w:rFonts w:ascii="Arial" w:hAnsi="Arial" w:cs="Arial"/>
          <w:b/>
        </w:rPr>
      </w:pPr>
    </w:p>
    <w:p w:rsidR="003428D0" w:rsidRPr="00C93C1C" w:rsidRDefault="003428D0" w:rsidP="00065D84">
      <w:pPr>
        <w:spacing w:after="0"/>
        <w:jc w:val="both"/>
        <w:rPr>
          <w:rFonts w:ascii="Arial" w:hAnsi="Arial" w:cs="Arial"/>
          <w:i/>
        </w:rPr>
      </w:pPr>
    </w:p>
    <w:p w:rsidR="00765140" w:rsidRPr="00C93C1C" w:rsidRDefault="00765140" w:rsidP="00065D84">
      <w:pPr>
        <w:jc w:val="both"/>
        <w:rPr>
          <w:rFonts w:ascii="Arial" w:hAnsi="Arial" w:cs="Arial"/>
        </w:rPr>
      </w:pPr>
    </w:p>
    <w:sectPr w:rsidR="00765140" w:rsidRPr="00C93C1C" w:rsidSect="00BD6502">
      <w:headerReference w:type="even" r:id="rId122"/>
      <w:headerReference w:type="default" r:id="rId123"/>
      <w:footerReference w:type="even" r:id="rId124"/>
      <w:footerReference w:type="default" r:id="rId125"/>
      <w:headerReference w:type="first" r:id="rId126"/>
      <w:footerReference w:type="first" r:id="rId1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2B15" w:rsidRDefault="00F72B15" w:rsidP="00254A36">
      <w:pPr>
        <w:spacing w:after="0" w:line="240" w:lineRule="auto"/>
      </w:pPr>
      <w:r>
        <w:separator/>
      </w:r>
    </w:p>
  </w:endnote>
  <w:endnote w:type="continuationSeparator" w:id="1">
    <w:p w:rsidR="00F72B15" w:rsidRDefault="00F72B15" w:rsidP="00254A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Noto Sans">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FF1" w:rsidRDefault="00967FF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0342252"/>
      <w:docPartObj>
        <w:docPartGallery w:val="Page Numbers (Bottom of Page)"/>
        <w:docPartUnique/>
      </w:docPartObj>
    </w:sdtPr>
    <w:sdtContent>
      <w:p w:rsidR="00967FF1" w:rsidRDefault="00931829">
        <w:pPr>
          <w:pStyle w:val="Footer"/>
          <w:jc w:val="center"/>
        </w:pPr>
        <w:fldSimple w:instr=" PAGE   \* MERGEFORMAT ">
          <w:r w:rsidR="009A4E1F">
            <w:rPr>
              <w:noProof/>
            </w:rPr>
            <w:t>47</w:t>
          </w:r>
        </w:fldSimple>
      </w:p>
    </w:sdtContent>
  </w:sdt>
  <w:p w:rsidR="00967FF1" w:rsidRDefault="00967FF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FF1" w:rsidRDefault="00967F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2B15" w:rsidRDefault="00F72B15" w:rsidP="00254A36">
      <w:pPr>
        <w:spacing w:after="0" w:line="240" w:lineRule="auto"/>
      </w:pPr>
      <w:r>
        <w:separator/>
      </w:r>
    </w:p>
  </w:footnote>
  <w:footnote w:type="continuationSeparator" w:id="1">
    <w:p w:rsidR="00F72B15" w:rsidRDefault="00F72B15" w:rsidP="00254A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FF1" w:rsidRDefault="00967FF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FF1" w:rsidRDefault="00967FF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7FF1" w:rsidRDefault="00967FF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23EE7"/>
    <w:multiLevelType w:val="multilevel"/>
    <w:tmpl w:val="CD84F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DA7D0A"/>
    <w:multiLevelType w:val="multilevel"/>
    <w:tmpl w:val="724410A6"/>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nsid w:val="0A883675"/>
    <w:multiLevelType w:val="multilevel"/>
    <w:tmpl w:val="ADCCD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E65632"/>
    <w:multiLevelType w:val="multilevel"/>
    <w:tmpl w:val="F0FCB258"/>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nsid w:val="0E632799"/>
    <w:multiLevelType w:val="multilevel"/>
    <w:tmpl w:val="96BC3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1911295"/>
    <w:multiLevelType w:val="multilevel"/>
    <w:tmpl w:val="0C16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4ED7C64"/>
    <w:multiLevelType w:val="hybridMultilevel"/>
    <w:tmpl w:val="6DD05736"/>
    <w:lvl w:ilvl="0" w:tplc="28E2BE6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9C36E3"/>
    <w:multiLevelType w:val="hybridMultilevel"/>
    <w:tmpl w:val="996E789C"/>
    <w:lvl w:ilvl="0" w:tplc="97B6854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C6CB1"/>
    <w:multiLevelType w:val="hybridMultilevel"/>
    <w:tmpl w:val="1806EDB4"/>
    <w:lvl w:ilvl="0" w:tplc="A030C23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B0173A"/>
    <w:multiLevelType w:val="multilevel"/>
    <w:tmpl w:val="A6AE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2D3E4CDC"/>
    <w:multiLevelType w:val="hybridMultilevel"/>
    <w:tmpl w:val="CDCA38A0"/>
    <w:lvl w:ilvl="0" w:tplc="C5F4CAF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DEA2974"/>
    <w:multiLevelType w:val="multilevel"/>
    <w:tmpl w:val="265265C6"/>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3">
    <w:nsid w:val="2E105449"/>
    <w:multiLevelType w:val="hybridMultilevel"/>
    <w:tmpl w:val="9FBEEA36"/>
    <w:lvl w:ilvl="0" w:tplc="978E95AE">
      <w:start w:val="16"/>
      <w:numFmt w:val="bullet"/>
      <w:lvlText w:val="-"/>
      <w:lvlJc w:val="left"/>
      <w:pPr>
        <w:ind w:left="720" w:hanging="360"/>
      </w:pPr>
      <w:rPr>
        <w:rFonts w:ascii="Helvetica" w:eastAsiaTheme="minorHAnsi" w:hAnsi="Helvetica" w:cs="Helvetica" w:hint="default"/>
        <w:color w:val="00B050"/>
        <w:sz w:val="23"/>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E1A4FB7"/>
    <w:multiLevelType w:val="multilevel"/>
    <w:tmpl w:val="D96EF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F0B7BAE"/>
    <w:multiLevelType w:val="multilevel"/>
    <w:tmpl w:val="3B941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F89541A"/>
    <w:multiLevelType w:val="multilevel"/>
    <w:tmpl w:val="76AE85A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nsid w:val="33160AF0"/>
    <w:multiLevelType w:val="multilevel"/>
    <w:tmpl w:val="838273DA"/>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8">
    <w:nsid w:val="3EBE30FD"/>
    <w:multiLevelType w:val="multilevel"/>
    <w:tmpl w:val="0CFA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ED574BE"/>
    <w:multiLevelType w:val="multilevel"/>
    <w:tmpl w:val="E380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1520E7C"/>
    <w:multiLevelType w:val="multilevel"/>
    <w:tmpl w:val="D59A1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9F72BD5"/>
    <w:multiLevelType w:val="multilevel"/>
    <w:tmpl w:val="6A4C7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A314B0E"/>
    <w:multiLevelType w:val="hybridMultilevel"/>
    <w:tmpl w:val="0FFA386A"/>
    <w:lvl w:ilvl="0" w:tplc="4ECC58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E162B62"/>
    <w:multiLevelType w:val="multilevel"/>
    <w:tmpl w:val="0F36E3F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nsid w:val="60BD7427"/>
    <w:multiLevelType w:val="hybridMultilevel"/>
    <w:tmpl w:val="DC4CDC04"/>
    <w:lvl w:ilvl="0" w:tplc="2228D9D8">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81F1132"/>
    <w:multiLevelType w:val="multilevel"/>
    <w:tmpl w:val="B326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B304369"/>
    <w:multiLevelType w:val="multilevel"/>
    <w:tmpl w:val="92705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5"/>
  </w:num>
  <w:num w:numId="4">
    <w:abstractNumId w:val="15"/>
  </w:num>
  <w:num w:numId="5">
    <w:abstractNumId w:val="20"/>
  </w:num>
  <w:num w:numId="6">
    <w:abstractNumId w:val="26"/>
  </w:num>
  <w:num w:numId="7">
    <w:abstractNumId w:val="13"/>
  </w:num>
  <w:num w:numId="8">
    <w:abstractNumId w:val="22"/>
  </w:num>
  <w:num w:numId="9">
    <w:abstractNumId w:val="11"/>
  </w:num>
  <w:num w:numId="10">
    <w:abstractNumId w:val="6"/>
  </w:num>
  <w:num w:numId="11">
    <w:abstractNumId w:val="14"/>
  </w:num>
  <w:num w:numId="12">
    <w:abstractNumId w:val="25"/>
  </w:num>
  <w:num w:numId="13">
    <w:abstractNumId w:val="9"/>
  </w:num>
  <w:num w:numId="14">
    <w:abstractNumId w:val="1"/>
  </w:num>
  <w:num w:numId="15">
    <w:abstractNumId w:val="17"/>
  </w:num>
  <w:num w:numId="16">
    <w:abstractNumId w:val="12"/>
  </w:num>
  <w:num w:numId="17">
    <w:abstractNumId w:val="3"/>
  </w:num>
  <w:num w:numId="18">
    <w:abstractNumId w:val="4"/>
  </w:num>
  <w:num w:numId="19">
    <w:abstractNumId w:val="23"/>
  </w:num>
  <w:num w:numId="20">
    <w:abstractNumId w:val="18"/>
  </w:num>
  <w:num w:numId="21">
    <w:abstractNumId w:val="21"/>
  </w:num>
  <w:num w:numId="22">
    <w:abstractNumId w:val="0"/>
  </w:num>
  <w:num w:numId="23">
    <w:abstractNumId w:val="2"/>
  </w:num>
  <w:num w:numId="24">
    <w:abstractNumId w:val="19"/>
  </w:num>
  <w:num w:numId="25">
    <w:abstractNumId w:val="16"/>
  </w:num>
  <w:num w:numId="26">
    <w:abstractNumId w:val="7"/>
  </w:num>
  <w:num w:numId="27">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51BF0"/>
    <w:rsid w:val="000061D1"/>
    <w:rsid w:val="00006CF0"/>
    <w:rsid w:val="0000729F"/>
    <w:rsid w:val="00007978"/>
    <w:rsid w:val="00012A8E"/>
    <w:rsid w:val="00013454"/>
    <w:rsid w:val="000137B8"/>
    <w:rsid w:val="00014D4F"/>
    <w:rsid w:val="00014D8A"/>
    <w:rsid w:val="00015100"/>
    <w:rsid w:val="00017181"/>
    <w:rsid w:val="00022107"/>
    <w:rsid w:val="00024881"/>
    <w:rsid w:val="00024AAE"/>
    <w:rsid w:val="00024AE2"/>
    <w:rsid w:val="0002579D"/>
    <w:rsid w:val="000257EF"/>
    <w:rsid w:val="00027A20"/>
    <w:rsid w:val="00030528"/>
    <w:rsid w:val="0003074A"/>
    <w:rsid w:val="00030DE9"/>
    <w:rsid w:val="00032828"/>
    <w:rsid w:val="00032B54"/>
    <w:rsid w:val="000340EC"/>
    <w:rsid w:val="000341BD"/>
    <w:rsid w:val="00036C2D"/>
    <w:rsid w:val="00037188"/>
    <w:rsid w:val="00042D62"/>
    <w:rsid w:val="00044538"/>
    <w:rsid w:val="00045274"/>
    <w:rsid w:val="0004529B"/>
    <w:rsid w:val="00046231"/>
    <w:rsid w:val="00047BB4"/>
    <w:rsid w:val="000503D2"/>
    <w:rsid w:val="00050FD2"/>
    <w:rsid w:val="00052B1A"/>
    <w:rsid w:val="000542AD"/>
    <w:rsid w:val="00057F27"/>
    <w:rsid w:val="00061431"/>
    <w:rsid w:val="00065329"/>
    <w:rsid w:val="00065D84"/>
    <w:rsid w:val="00067856"/>
    <w:rsid w:val="0006799C"/>
    <w:rsid w:val="00072B7F"/>
    <w:rsid w:val="00081DD2"/>
    <w:rsid w:val="0008227A"/>
    <w:rsid w:val="00092B2C"/>
    <w:rsid w:val="00095A7E"/>
    <w:rsid w:val="00097E41"/>
    <w:rsid w:val="000A0E48"/>
    <w:rsid w:val="000A3C2F"/>
    <w:rsid w:val="000B0744"/>
    <w:rsid w:val="000B28C8"/>
    <w:rsid w:val="000B406D"/>
    <w:rsid w:val="000B68CE"/>
    <w:rsid w:val="000B6E6F"/>
    <w:rsid w:val="000C55E4"/>
    <w:rsid w:val="000C67F8"/>
    <w:rsid w:val="000D1258"/>
    <w:rsid w:val="000D69B2"/>
    <w:rsid w:val="000E1C43"/>
    <w:rsid w:val="000E25C7"/>
    <w:rsid w:val="000E2E8D"/>
    <w:rsid w:val="000E429B"/>
    <w:rsid w:val="000E4472"/>
    <w:rsid w:val="000E490B"/>
    <w:rsid w:val="000E787E"/>
    <w:rsid w:val="000F2A57"/>
    <w:rsid w:val="000F5D81"/>
    <w:rsid w:val="000F6CA8"/>
    <w:rsid w:val="000F79EF"/>
    <w:rsid w:val="00101359"/>
    <w:rsid w:val="001026D5"/>
    <w:rsid w:val="001041EB"/>
    <w:rsid w:val="00111622"/>
    <w:rsid w:val="00114F45"/>
    <w:rsid w:val="0011518E"/>
    <w:rsid w:val="001163BF"/>
    <w:rsid w:val="00123ED9"/>
    <w:rsid w:val="00124913"/>
    <w:rsid w:val="00125C59"/>
    <w:rsid w:val="00126C13"/>
    <w:rsid w:val="00127EA6"/>
    <w:rsid w:val="001373E1"/>
    <w:rsid w:val="001374B1"/>
    <w:rsid w:val="00137F57"/>
    <w:rsid w:val="00142308"/>
    <w:rsid w:val="00142614"/>
    <w:rsid w:val="00143163"/>
    <w:rsid w:val="00143469"/>
    <w:rsid w:val="001457F8"/>
    <w:rsid w:val="00145EAE"/>
    <w:rsid w:val="001460E8"/>
    <w:rsid w:val="00147F2E"/>
    <w:rsid w:val="00150EBE"/>
    <w:rsid w:val="0015112D"/>
    <w:rsid w:val="0015654B"/>
    <w:rsid w:val="001565E2"/>
    <w:rsid w:val="00157642"/>
    <w:rsid w:val="00157D12"/>
    <w:rsid w:val="00160449"/>
    <w:rsid w:val="00164F7B"/>
    <w:rsid w:val="001672CF"/>
    <w:rsid w:val="00167B5F"/>
    <w:rsid w:val="001708A1"/>
    <w:rsid w:val="00175A4A"/>
    <w:rsid w:val="00175BB1"/>
    <w:rsid w:val="0017604F"/>
    <w:rsid w:val="0017763F"/>
    <w:rsid w:val="00187D8F"/>
    <w:rsid w:val="0019099B"/>
    <w:rsid w:val="001949AE"/>
    <w:rsid w:val="00194EFE"/>
    <w:rsid w:val="00196968"/>
    <w:rsid w:val="00196DAE"/>
    <w:rsid w:val="001A07AE"/>
    <w:rsid w:val="001A24B7"/>
    <w:rsid w:val="001A2556"/>
    <w:rsid w:val="001A50A2"/>
    <w:rsid w:val="001A6CE2"/>
    <w:rsid w:val="001A70F0"/>
    <w:rsid w:val="001A7B49"/>
    <w:rsid w:val="001B13B6"/>
    <w:rsid w:val="001B19D9"/>
    <w:rsid w:val="001B33BF"/>
    <w:rsid w:val="001B47DE"/>
    <w:rsid w:val="001C08E2"/>
    <w:rsid w:val="001C144B"/>
    <w:rsid w:val="001C4BE3"/>
    <w:rsid w:val="001C671E"/>
    <w:rsid w:val="001C70BC"/>
    <w:rsid w:val="001D0DA0"/>
    <w:rsid w:val="001D17CD"/>
    <w:rsid w:val="001D735D"/>
    <w:rsid w:val="001E44C9"/>
    <w:rsid w:val="001E4E18"/>
    <w:rsid w:val="001E5A2A"/>
    <w:rsid w:val="001E60E9"/>
    <w:rsid w:val="001F03B0"/>
    <w:rsid w:val="001F1650"/>
    <w:rsid w:val="001F1840"/>
    <w:rsid w:val="001F5961"/>
    <w:rsid w:val="00201D28"/>
    <w:rsid w:val="002026D1"/>
    <w:rsid w:val="00202815"/>
    <w:rsid w:val="00204E14"/>
    <w:rsid w:val="00206243"/>
    <w:rsid w:val="0020634E"/>
    <w:rsid w:val="002079F6"/>
    <w:rsid w:val="00212153"/>
    <w:rsid w:val="00212BC1"/>
    <w:rsid w:val="00214C88"/>
    <w:rsid w:val="00217B68"/>
    <w:rsid w:val="002204B3"/>
    <w:rsid w:val="00222BA5"/>
    <w:rsid w:val="002247EF"/>
    <w:rsid w:val="00224CE9"/>
    <w:rsid w:val="002250EB"/>
    <w:rsid w:val="00225D1A"/>
    <w:rsid w:val="002373B5"/>
    <w:rsid w:val="0024042D"/>
    <w:rsid w:val="00240F55"/>
    <w:rsid w:val="002433C8"/>
    <w:rsid w:val="00243DCF"/>
    <w:rsid w:val="002519F7"/>
    <w:rsid w:val="00251FCF"/>
    <w:rsid w:val="002525FB"/>
    <w:rsid w:val="002541B3"/>
    <w:rsid w:val="00254A36"/>
    <w:rsid w:val="00257931"/>
    <w:rsid w:val="00261647"/>
    <w:rsid w:val="00262173"/>
    <w:rsid w:val="002624CA"/>
    <w:rsid w:val="00267309"/>
    <w:rsid w:val="00270030"/>
    <w:rsid w:val="00271FCF"/>
    <w:rsid w:val="0027378B"/>
    <w:rsid w:val="00275DA8"/>
    <w:rsid w:val="00277544"/>
    <w:rsid w:val="00280163"/>
    <w:rsid w:val="002813B8"/>
    <w:rsid w:val="00281862"/>
    <w:rsid w:val="00282DF7"/>
    <w:rsid w:val="00283EA6"/>
    <w:rsid w:val="00284025"/>
    <w:rsid w:val="0028590F"/>
    <w:rsid w:val="00286B88"/>
    <w:rsid w:val="002903E3"/>
    <w:rsid w:val="0029194A"/>
    <w:rsid w:val="00294A9A"/>
    <w:rsid w:val="002958D5"/>
    <w:rsid w:val="00297380"/>
    <w:rsid w:val="00297C6D"/>
    <w:rsid w:val="002A0D04"/>
    <w:rsid w:val="002A4DE2"/>
    <w:rsid w:val="002A52CE"/>
    <w:rsid w:val="002A6485"/>
    <w:rsid w:val="002A7460"/>
    <w:rsid w:val="002A7529"/>
    <w:rsid w:val="002B035B"/>
    <w:rsid w:val="002B4063"/>
    <w:rsid w:val="002B40E9"/>
    <w:rsid w:val="002B6FE4"/>
    <w:rsid w:val="002B747F"/>
    <w:rsid w:val="002B7FB7"/>
    <w:rsid w:val="002C43EA"/>
    <w:rsid w:val="002C4952"/>
    <w:rsid w:val="002C4DDC"/>
    <w:rsid w:val="002C6F2D"/>
    <w:rsid w:val="002C7438"/>
    <w:rsid w:val="002D11B8"/>
    <w:rsid w:val="002D413A"/>
    <w:rsid w:val="002D6181"/>
    <w:rsid w:val="002D7D93"/>
    <w:rsid w:val="002E1041"/>
    <w:rsid w:val="002E11DA"/>
    <w:rsid w:val="002E131E"/>
    <w:rsid w:val="002E2F0A"/>
    <w:rsid w:val="002E3D78"/>
    <w:rsid w:val="002E56E4"/>
    <w:rsid w:val="002E5AFF"/>
    <w:rsid w:val="002E636E"/>
    <w:rsid w:val="002E6CF3"/>
    <w:rsid w:val="002E76CE"/>
    <w:rsid w:val="002F02B9"/>
    <w:rsid w:val="002F2C48"/>
    <w:rsid w:val="002F2F1F"/>
    <w:rsid w:val="002F3642"/>
    <w:rsid w:val="0030024C"/>
    <w:rsid w:val="00301B4D"/>
    <w:rsid w:val="00303B42"/>
    <w:rsid w:val="00303FE1"/>
    <w:rsid w:val="0030464B"/>
    <w:rsid w:val="003069FD"/>
    <w:rsid w:val="00310D7A"/>
    <w:rsid w:val="0031111B"/>
    <w:rsid w:val="003114BF"/>
    <w:rsid w:val="003121A2"/>
    <w:rsid w:val="00312276"/>
    <w:rsid w:val="003140FD"/>
    <w:rsid w:val="0031469E"/>
    <w:rsid w:val="00314E4A"/>
    <w:rsid w:val="00315030"/>
    <w:rsid w:val="003161E2"/>
    <w:rsid w:val="00316B8A"/>
    <w:rsid w:val="00320152"/>
    <w:rsid w:val="00320B3F"/>
    <w:rsid w:val="003221B1"/>
    <w:rsid w:val="003234F5"/>
    <w:rsid w:val="00323A96"/>
    <w:rsid w:val="00325583"/>
    <w:rsid w:val="00325A21"/>
    <w:rsid w:val="00327BD4"/>
    <w:rsid w:val="003302E8"/>
    <w:rsid w:val="00333B2A"/>
    <w:rsid w:val="00335477"/>
    <w:rsid w:val="00342303"/>
    <w:rsid w:val="003428D0"/>
    <w:rsid w:val="00353405"/>
    <w:rsid w:val="0035425A"/>
    <w:rsid w:val="00357615"/>
    <w:rsid w:val="00357F4F"/>
    <w:rsid w:val="00361520"/>
    <w:rsid w:val="0036377E"/>
    <w:rsid w:val="003649D6"/>
    <w:rsid w:val="00364E9A"/>
    <w:rsid w:val="003652AD"/>
    <w:rsid w:val="00367AA7"/>
    <w:rsid w:val="00370F8E"/>
    <w:rsid w:val="0037225B"/>
    <w:rsid w:val="0037517F"/>
    <w:rsid w:val="0037541C"/>
    <w:rsid w:val="0037675C"/>
    <w:rsid w:val="00377D46"/>
    <w:rsid w:val="003809E1"/>
    <w:rsid w:val="00382DD2"/>
    <w:rsid w:val="00386361"/>
    <w:rsid w:val="0038652F"/>
    <w:rsid w:val="00393B6F"/>
    <w:rsid w:val="0039454F"/>
    <w:rsid w:val="003956E3"/>
    <w:rsid w:val="00395A69"/>
    <w:rsid w:val="003A19D9"/>
    <w:rsid w:val="003A2425"/>
    <w:rsid w:val="003A3928"/>
    <w:rsid w:val="003A5982"/>
    <w:rsid w:val="003B146E"/>
    <w:rsid w:val="003B216E"/>
    <w:rsid w:val="003B66BD"/>
    <w:rsid w:val="003C0388"/>
    <w:rsid w:val="003C11F4"/>
    <w:rsid w:val="003C168B"/>
    <w:rsid w:val="003D02C6"/>
    <w:rsid w:val="003D0526"/>
    <w:rsid w:val="003D0C6B"/>
    <w:rsid w:val="003D0C83"/>
    <w:rsid w:val="003D1B46"/>
    <w:rsid w:val="003D3D8A"/>
    <w:rsid w:val="003D45F2"/>
    <w:rsid w:val="003D5F85"/>
    <w:rsid w:val="003D6D8C"/>
    <w:rsid w:val="003E0361"/>
    <w:rsid w:val="003E5035"/>
    <w:rsid w:val="003E5450"/>
    <w:rsid w:val="003E5985"/>
    <w:rsid w:val="003F2B12"/>
    <w:rsid w:val="003F7884"/>
    <w:rsid w:val="003F7AC4"/>
    <w:rsid w:val="004008C4"/>
    <w:rsid w:val="0040126C"/>
    <w:rsid w:val="00401686"/>
    <w:rsid w:val="0040241E"/>
    <w:rsid w:val="004034F4"/>
    <w:rsid w:val="004045F3"/>
    <w:rsid w:val="00404A20"/>
    <w:rsid w:val="0041147C"/>
    <w:rsid w:val="0042007E"/>
    <w:rsid w:val="00423C72"/>
    <w:rsid w:val="00425798"/>
    <w:rsid w:val="004267CD"/>
    <w:rsid w:val="0043080E"/>
    <w:rsid w:val="00431375"/>
    <w:rsid w:val="00432C56"/>
    <w:rsid w:val="00442A9C"/>
    <w:rsid w:val="00444C85"/>
    <w:rsid w:val="00445FCC"/>
    <w:rsid w:val="004477E9"/>
    <w:rsid w:val="00450A16"/>
    <w:rsid w:val="00450ACA"/>
    <w:rsid w:val="00452FD3"/>
    <w:rsid w:val="0045406E"/>
    <w:rsid w:val="00455336"/>
    <w:rsid w:val="004571ED"/>
    <w:rsid w:val="00461FA2"/>
    <w:rsid w:val="00462BB7"/>
    <w:rsid w:val="00466281"/>
    <w:rsid w:val="004703B6"/>
    <w:rsid w:val="00470859"/>
    <w:rsid w:val="00470913"/>
    <w:rsid w:val="004709AA"/>
    <w:rsid w:val="004709CF"/>
    <w:rsid w:val="00474DA8"/>
    <w:rsid w:val="00477CBA"/>
    <w:rsid w:val="004800CA"/>
    <w:rsid w:val="00482DCA"/>
    <w:rsid w:val="00482F3F"/>
    <w:rsid w:val="0048379F"/>
    <w:rsid w:val="00483D91"/>
    <w:rsid w:val="0048688F"/>
    <w:rsid w:val="00487BE1"/>
    <w:rsid w:val="00491814"/>
    <w:rsid w:val="00491F36"/>
    <w:rsid w:val="00493902"/>
    <w:rsid w:val="00494A67"/>
    <w:rsid w:val="00496D47"/>
    <w:rsid w:val="004A0BEF"/>
    <w:rsid w:val="004A27DF"/>
    <w:rsid w:val="004A3A2F"/>
    <w:rsid w:val="004A3A6E"/>
    <w:rsid w:val="004A3B3B"/>
    <w:rsid w:val="004A3E6E"/>
    <w:rsid w:val="004A43BC"/>
    <w:rsid w:val="004A4972"/>
    <w:rsid w:val="004A4BFD"/>
    <w:rsid w:val="004A4D7A"/>
    <w:rsid w:val="004A55FE"/>
    <w:rsid w:val="004A56E3"/>
    <w:rsid w:val="004B0907"/>
    <w:rsid w:val="004B2708"/>
    <w:rsid w:val="004B28FB"/>
    <w:rsid w:val="004B3451"/>
    <w:rsid w:val="004B4945"/>
    <w:rsid w:val="004B4B01"/>
    <w:rsid w:val="004B606E"/>
    <w:rsid w:val="004B7002"/>
    <w:rsid w:val="004B7137"/>
    <w:rsid w:val="004C0C07"/>
    <w:rsid w:val="004C31C6"/>
    <w:rsid w:val="004C5C4A"/>
    <w:rsid w:val="004D1422"/>
    <w:rsid w:val="004D29F4"/>
    <w:rsid w:val="004D7A4E"/>
    <w:rsid w:val="004E2122"/>
    <w:rsid w:val="004E3151"/>
    <w:rsid w:val="004E3451"/>
    <w:rsid w:val="004E3B37"/>
    <w:rsid w:val="004F0AF6"/>
    <w:rsid w:val="004F22EA"/>
    <w:rsid w:val="004F356D"/>
    <w:rsid w:val="004F5CA1"/>
    <w:rsid w:val="004F5CD4"/>
    <w:rsid w:val="0050080D"/>
    <w:rsid w:val="00501198"/>
    <w:rsid w:val="00501424"/>
    <w:rsid w:val="00501FBB"/>
    <w:rsid w:val="0050298C"/>
    <w:rsid w:val="00503462"/>
    <w:rsid w:val="0050427F"/>
    <w:rsid w:val="0050448E"/>
    <w:rsid w:val="00504ADE"/>
    <w:rsid w:val="005062DF"/>
    <w:rsid w:val="00513F2B"/>
    <w:rsid w:val="005146FF"/>
    <w:rsid w:val="00514AD7"/>
    <w:rsid w:val="005161CA"/>
    <w:rsid w:val="00516DE2"/>
    <w:rsid w:val="00517097"/>
    <w:rsid w:val="005177E8"/>
    <w:rsid w:val="00517A19"/>
    <w:rsid w:val="00522E36"/>
    <w:rsid w:val="00522F25"/>
    <w:rsid w:val="005231B2"/>
    <w:rsid w:val="005251E9"/>
    <w:rsid w:val="005252EE"/>
    <w:rsid w:val="00525583"/>
    <w:rsid w:val="0052561E"/>
    <w:rsid w:val="00531C0C"/>
    <w:rsid w:val="005333FA"/>
    <w:rsid w:val="00536919"/>
    <w:rsid w:val="005374AE"/>
    <w:rsid w:val="00537CF2"/>
    <w:rsid w:val="00540651"/>
    <w:rsid w:val="005414A9"/>
    <w:rsid w:val="00543FA1"/>
    <w:rsid w:val="00544833"/>
    <w:rsid w:val="00544A0F"/>
    <w:rsid w:val="00544D92"/>
    <w:rsid w:val="00544E6F"/>
    <w:rsid w:val="005464AD"/>
    <w:rsid w:val="00547A53"/>
    <w:rsid w:val="00553747"/>
    <w:rsid w:val="00554E95"/>
    <w:rsid w:val="00555E67"/>
    <w:rsid w:val="00556962"/>
    <w:rsid w:val="00557B19"/>
    <w:rsid w:val="00562DC2"/>
    <w:rsid w:val="0057350E"/>
    <w:rsid w:val="00574342"/>
    <w:rsid w:val="00577C42"/>
    <w:rsid w:val="005824ED"/>
    <w:rsid w:val="005838C0"/>
    <w:rsid w:val="005863F5"/>
    <w:rsid w:val="005873C5"/>
    <w:rsid w:val="00595783"/>
    <w:rsid w:val="00595C65"/>
    <w:rsid w:val="0059616B"/>
    <w:rsid w:val="0059694D"/>
    <w:rsid w:val="00596F24"/>
    <w:rsid w:val="005A1FF5"/>
    <w:rsid w:val="005A645A"/>
    <w:rsid w:val="005A71A8"/>
    <w:rsid w:val="005A71E2"/>
    <w:rsid w:val="005B00B0"/>
    <w:rsid w:val="005B5E74"/>
    <w:rsid w:val="005B6194"/>
    <w:rsid w:val="005B6D6F"/>
    <w:rsid w:val="005C26FA"/>
    <w:rsid w:val="005C27C9"/>
    <w:rsid w:val="005C5EAF"/>
    <w:rsid w:val="005C5F0F"/>
    <w:rsid w:val="005C644A"/>
    <w:rsid w:val="005C7A49"/>
    <w:rsid w:val="005D17AB"/>
    <w:rsid w:val="005D1924"/>
    <w:rsid w:val="005D224D"/>
    <w:rsid w:val="005D2DB7"/>
    <w:rsid w:val="005D4640"/>
    <w:rsid w:val="005D5E86"/>
    <w:rsid w:val="005D7310"/>
    <w:rsid w:val="005E2F20"/>
    <w:rsid w:val="005E353A"/>
    <w:rsid w:val="005F036F"/>
    <w:rsid w:val="005F4420"/>
    <w:rsid w:val="005F4577"/>
    <w:rsid w:val="005F4710"/>
    <w:rsid w:val="005F73A7"/>
    <w:rsid w:val="005F7CFF"/>
    <w:rsid w:val="0060221A"/>
    <w:rsid w:val="00602EC4"/>
    <w:rsid w:val="00605ACD"/>
    <w:rsid w:val="0060718A"/>
    <w:rsid w:val="00607721"/>
    <w:rsid w:val="00607D7A"/>
    <w:rsid w:val="0061035E"/>
    <w:rsid w:val="00610F97"/>
    <w:rsid w:val="00611162"/>
    <w:rsid w:val="0061166A"/>
    <w:rsid w:val="006129EF"/>
    <w:rsid w:val="00614599"/>
    <w:rsid w:val="0061492F"/>
    <w:rsid w:val="00614E1B"/>
    <w:rsid w:val="00616E65"/>
    <w:rsid w:val="00620182"/>
    <w:rsid w:val="00620565"/>
    <w:rsid w:val="00621EA3"/>
    <w:rsid w:val="00625C70"/>
    <w:rsid w:val="00630808"/>
    <w:rsid w:val="0063113A"/>
    <w:rsid w:val="00631221"/>
    <w:rsid w:val="006359E0"/>
    <w:rsid w:val="00636390"/>
    <w:rsid w:val="00637984"/>
    <w:rsid w:val="0064070F"/>
    <w:rsid w:val="00640923"/>
    <w:rsid w:val="00641A9F"/>
    <w:rsid w:val="0064378B"/>
    <w:rsid w:val="0064460B"/>
    <w:rsid w:val="006447D6"/>
    <w:rsid w:val="00644F18"/>
    <w:rsid w:val="0064546F"/>
    <w:rsid w:val="006506CA"/>
    <w:rsid w:val="00651288"/>
    <w:rsid w:val="006535B4"/>
    <w:rsid w:val="006541D7"/>
    <w:rsid w:val="006567A2"/>
    <w:rsid w:val="006578FE"/>
    <w:rsid w:val="00657A03"/>
    <w:rsid w:val="00660020"/>
    <w:rsid w:val="006618BB"/>
    <w:rsid w:val="006629C3"/>
    <w:rsid w:val="006642D2"/>
    <w:rsid w:val="0066555C"/>
    <w:rsid w:val="00665CD4"/>
    <w:rsid w:val="00667DD9"/>
    <w:rsid w:val="00671AE9"/>
    <w:rsid w:val="00677749"/>
    <w:rsid w:val="00680BA6"/>
    <w:rsid w:val="0068153E"/>
    <w:rsid w:val="00682D0F"/>
    <w:rsid w:val="0068358F"/>
    <w:rsid w:val="00684A83"/>
    <w:rsid w:val="00684F0B"/>
    <w:rsid w:val="00685F38"/>
    <w:rsid w:val="006913ED"/>
    <w:rsid w:val="00691C78"/>
    <w:rsid w:val="006925FD"/>
    <w:rsid w:val="00692E91"/>
    <w:rsid w:val="006957D5"/>
    <w:rsid w:val="00696DF0"/>
    <w:rsid w:val="006979BE"/>
    <w:rsid w:val="00697D18"/>
    <w:rsid w:val="006A0157"/>
    <w:rsid w:val="006A1436"/>
    <w:rsid w:val="006A354E"/>
    <w:rsid w:val="006B23AB"/>
    <w:rsid w:val="006B24FD"/>
    <w:rsid w:val="006B37F0"/>
    <w:rsid w:val="006B573F"/>
    <w:rsid w:val="006B5BF9"/>
    <w:rsid w:val="006B6A15"/>
    <w:rsid w:val="006B7E02"/>
    <w:rsid w:val="006C039F"/>
    <w:rsid w:val="006C0612"/>
    <w:rsid w:val="006C1E35"/>
    <w:rsid w:val="006C2690"/>
    <w:rsid w:val="006C3D46"/>
    <w:rsid w:val="006C4B78"/>
    <w:rsid w:val="006C5E86"/>
    <w:rsid w:val="006C616D"/>
    <w:rsid w:val="006C7721"/>
    <w:rsid w:val="006C7BF0"/>
    <w:rsid w:val="006E061F"/>
    <w:rsid w:val="006E08B5"/>
    <w:rsid w:val="006E13AF"/>
    <w:rsid w:val="006E7188"/>
    <w:rsid w:val="006F2702"/>
    <w:rsid w:val="006F6C97"/>
    <w:rsid w:val="006F744C"/>
    <w:rsid w:val="00702B0D"/>
    <w:rsid w:val="007047C5"/>
    <w:rsid w:val="0070726F"/>
    <w:rsid w:val="00707CDE"/>
    <w:rsid w:val="00711516"/>
    <w:rsid w:val="00712488"/>
    <w:rsid w:val="00712EED"/>
    <w:rsid w:val="007160BD"/>
    <w:rsid w:val="0072194F"/>
    <w:rsid w:val="007229D2"/>
    <w:rsid w:val="00724077"/>
    <w:rsid w:val="007241AB"/>
    <w:rsid w:val="0072475E"/>
    <w:rsid w:val="007264F9"/>
    <w:rsid w:val="0072693F"/>
    <w:rsid w:val="007277E8"/>
    <w:rsid w:val="00730F6D"/>
    <w:rsid w:val="0073104C"/>
    <w:rsid w:val="0073368C"/>
    <w:rsid w:val="00734F86"/>
    <w:rsid w:val="007365BA"/>
    <w:rsid w:val="00736CA3"/>
    <w:rsid w:val="0074171E"/>
    <w:rsid w:val="007438C7"/>
    <w:rsid w:val="00744007"/>
    <w:rsid w:val="00744841"/>
    <w:rsid w:val="00745B30"/>
    <w:rsid w:val="00746D30"/>
    <w:rsid w:val="00752CBF"/>
    <w:rsid w:val="00752DAE"/>
    <w:rsid w:val="00753BA2"/>
    <w:rsid w:val="0075403C"/>
    <w:rsid w:val="0076045F"/>
    <w:rsid w:val="00763C25"/>
    <w:rsid w:val="0076489C"/>
    <w:rsid w:val="00765140"/>
    <w:rsid w:val="0077043E"/>
    <w:rsid w:val="007719D3"/>
    <w:rsid w:val="007720DF"/>
    <w:rsid w:val="0077234C"/>
    <w:rsid w:val="00772758"/>
    <w:rsid w:val="0077287F"/>
    <w:rsid w:val="00773316"/>
    <w:rsid w:val="00774B1A"/>
    <w:rsid w:val="00775476"/>
    <w:rsid w:val="00775DA8"/>
    <w:rsid w:val="0077658F"/>
    <w:rsid w:val="00777406"/>
    <w:rsid w:val="00780D66"/>
    <w:rsid w:val="00782227"/>
    <w:rsid w:val="00782934"/>
    <w:rsid w:val="00782B5C"/>
    <w:rsid w:val="00784BA4"/>
    <w:rsid w:val="00793317"/>
    <w:rsid w:val="00794787"/>
    <w:rsid w:val="00796A0D"/>
    <w:rsid w:val="007A188E"/>
    <w:rsid w:val="007A5138"/>
    <w:rsid w:val="007A7711"/>
    <w:rsid w:val="007A7CBD"/>
    <w:rsid w:val="007B0710"/>
    <w:rsid w:val="007B0FBE"/>
    <w:rsid w:val="007B29F0"/>
    <w:rsid w:val="007B3066"/>
    <w:rsid w:val="007B3494"/>
    <w:rsid w:val="007B56C6"/>
    <w:rsid w:val="007C1D78"/>
    <w:rsid w:val="007C22E4"/>
    <w:rsid w:val="007C5036"/>
    <w:rsid w:val="007C5DD2"/>
    <w:rsid w:val="007C6925"/>
    <w:rsid w:val="007C6D1B"/>
    <w:rsid w:val="007C705A"/>
    <w:rsid w:val="007C7472"/>
    <w:rsid w:val="007D07DE"/>
    <w:rsid w:val="007D1215"/>
    <w:rsid w:val="007D1EE8"/>
    <w:rsid w:val="007D313A"/>
    <w:rsid w:val="007D4D52"/>
    <w:rsid w:val="007E02BF"/>
    <w:rsid w:val="007E1AE9"/>
    <w:rsid w:val="007E2126"/>
    <w:rsid w:val="007E2783"/>
    <w:rsid w:val="007E2984"/>
    <w:rsid w:val="007E2BFA"/>
    <w:rsid w:val="007E6A4F"/>
    <w:rsid w:val="007F307A"/>
    <w:rsid w:val="00801373"/>
    <w:rsid w:val="00801E62"/>
    <w:rsid w:val="008023A5"/>
    <w:rsid w:val="00803E51"/>
    <w:rsid w:val="008055AF"/>
    <w:rsid w:val="00806448"/>
    <w:rsid w:val="008109B7"/>
    <w:rsid w:val="00813AE3"/>
    <w:rsid w:val="00813F3D"/>
    <w:rsid w:val="00815370"/>
    <w:rsid w:val="00815EF7"/>
    <w:rsid w:val="00820456"/>
    <w:rsid w:val="00821F48"/>
    <w:rsid w:val="00822824"/>
    <w:rsid w:val="00822DC2"/>
    <w:rsid w:val="00823404"/>
    <w:rsid w:val="008242D2"/>
    <w:rsid w:val="00833EBB"/>
    <w:rsid w:val="00837056"/>
    <w:rsid w:val="00837CD2"/>
    <w:rsid w:val="00843C33"/>
    <w:rsid w:val="008457D0"/>
    <w:rsid w:val="00845A97"/>
    <w:rsid w:val="008467E3"/>
    <w:rsid w:val="0084781F"/>
    <w:rsid w:val="00853963"/>
    <w:rsid w:val="00853A6F"/>
    <w:rsid w:val="00856314"/>
    <w:rsid w:val="008613EC"/>
    <w:rsid w:val="008614F5"/>
    <w:rsid w:val="00861750"/>
    <w:rsid w:val="00863A5C"/>
    <w:rsid w:val="00864267"/>
    <w:rsid w:val="008651AC"/>
    <w:rsid w:val="00865C43"/>
    <w:rsid w:val="0086633D"/>
    <w:rsid w:val="00870ECD"/>
    <w:rsid w:val="00870F73"/>
    <w:rsid w:val="00872B83"/>
    <w:rsid w:val="008735C7"/>
    <w:rsid w:val="00873660"/>
    <w:rsid w:val="008742A1"/>
    <w:rsid w:val="00881115"/>
    <w:rsid w:val="00883CB2"/>
    <w:rsid w:val="0088452A"/>
    <w:rsid w:val="0088738C"/>
    <w:rsid w:val="00891A2F"/>
    <w:rsid w:val="00892517"/>
    <w:rsid w:val="0089256D"/>
    <w:rsid w:val="00894621"/>
    <w:rsid w:val="00895A78"/>
    <w:rsid w:val="00895FEA"/>
    <w:rsid w:val="00896510"/>
    <w:rsid w:val="008A01FF"/>
    <w:rsid w:val="008A18A2"/>
    <w:rsid w:val="008A3E48"/>
    <w:rsid w:val="008A4A96"/>
    <w:rsid w:val="008A50CC"/>
    <w:rsid w:val="008A56AF"/>
    <w:rsid w:val="008A6879"/>
    <w:rsid w:val="008B01C1"/>
    <w:rsid w:val="008B15B9"/>
    <w:rsid w:val="008B203C"/>
    <w:rsid w:val="008B2607"/>
    <w:rsid w:val="008B2C49"/>
    <w:rsid w:val="008B2EA2"/>
    <w:rsid w:val="008B56FD"/>
    <w:rsid w:val="008B60CF"/>
    <w:rsid w:val="008B701F"/>
    <w:rsid w:val="008C05EF"/>
    <w:rsid w:val="008C0AFD"/>
    <w:rsid w:val="008C2DE6"/>
    <w:rsid w:val="008C4A9D"/>
    <w:rsid w:val="008C6B93"/>
    <w:rsid w:val="008D004A"/>
    <w:rsid w:val="008D00E7"/>
    <w:rsid w:val="008D076A"/>
    <w:rsid w:val="008D17B8"/>
    <w:rsid w:val="008D4C6A"/>
    <w:rsid w:val="008E05E7"/>
    <w:rsid w:val="008E185D"/>
    <w:rsid w:val="008E22DD"/>
    <w:rsid w:val="008E6A46"/>
    <w:rsid w:val="008F013B"/>
    <w:rsid w:val="008F1B2C"/>
    <w:rsid w:val="008F3EE3"/>
    <w:rsid w:val="008F5E35"/>
    <w:rsid w:val="00900F83"/>
    <w:rsid w:val="00902641"/>
    <w:rsid w:val="009032BE"/>
    <w:rsid w:val="00905113"/>
    <w:rsid w:val="00905679"/>
    <w:rsid w:val="009057EB"/>
    <w:rsid w:val="00905C90"/>
    <w:rsid w:val="00910A00"/>
    <w:rsid w:val="00910BEB"/>
    <w:rsid w:val="00911053"/>
    <w:rsid w:val="0091304D"/>
    <w:rsid w:val="00916ADB"/>
    <w:rsid w:val="0091773D"/>
    <w:rsid w:val="009223CE"/>
    <w:rsid w:val="00925C80"/>
    <w:rsid w:val="00926FEB"/>
    <w:rsid w:val="00927AFA"/>
    <w:rsid w:val="00927C5A"/>
    <w:rsid w:val="00931638"/>
    <w:rsid w:val="00931829"/>
    <w:rsid w:val="00931CC5"/>
    <w:rsid w:val="00931DEE"/>
    <w:rsid w:val="009321B1"/>
    <w:rsid w:val="00932308"/>
    <w:rsid w:val="00932FEE"/>
    <w:rsid w:val="00933BEB"/>
    <w:rsid w:val="00934B27"/>
    <w:rsid w:val="0093527E"/>
    <w:rsid w:val="0094329A"/>
    <w:rsid w:val="00944E87"/>
    <w:rsid w:val="00946D70"/>
    <w:rsid w:val="00947B90"/>
    <w:rsid w:val="009526F9"/>
    <w:rsid w:val="00952EAE"/>
    <w:rsid w:val="00953412"/>
    <w:rsid w:val="00953E22"/>
    <w:rsid w:val="00954FB5"/>
    <w:rsid w:val="00955CF0"/>
    <w:rsid w:val="0096000C"/>
    <w:rsid w:val="009644DA"/>
    <w:rsid w:val="00966325"/>
    <w:rsid w:val="00966329"/>
    <w:rsid w:val="0096670D"/>
    <w:rsid w:val="00967C7C"/>
    <w:rsid w:val="00967FF1"/>
    <w:rsid w:val="00973EB3"/>
    <w:rsid w:val="00975BF8"/>
    <w:rsid w:val="0098094E"/>
    <w:rsid w:val="00980FB7"/>
    <w:rsid w:val="00981375"/>
    <w:rsid w:val="00982C07"/>
    <w:rsid w:val="00982CAE"/>
    <w:rsid w:val="00984799"/>
    <w:rsid w:val="00986126"/>
    <w:rsid w:val="00986A65"/>
    <w:rsid w:val="00986C43"/>
    <w:rsid w:val="00986D32"/>
    <w:rsid w:val="00992571"/>
    <w:rsid w:val="00992AFB"/>
    <w:rsid w:val="00994BE9"/>
    <w:rsid w:val="00997E99"/>
    <w:rsid w:val="009A0948"/>
    <w:rsid w:val="009A1B19"/>
    <w:rsid w:val="009A22AD"/>
    <w:rsid w:val="009A4E1F"/>
    <w:rsid w:val="009A7150"/>
    <w:rsid w:val="009A7646"/>
    <w:rsid w:val="009A7712"/>
    <w:rsid w:val="009A7AA6"/>
    <w:rsid w:val="009B3FA3"/>
    <w:rsid w:val="009B49CC"/>
    <w:rsid w:val="009C06F0"/>
    <w:rsid w:val="009C19D0"/>
    <w:rsid w:val="009C2B63"/>
    <w:rsid w:val="009C4466"/>
    <w:rsid w:val="009C462B"/>
    <w:rsid w:val="009C736B"/>
    <w:rsid w:val="009D08D1"/>
    <w:rsid w:val="009D0CF0"/>
    <w:rsid w:val="009D11A4"/>
    <w:rsid w:val="009D1253"/>
    <w:rsid w:val="009D1BE0"/>
    <w:rsid w:val="009D2B28"/>
    <w:rsid w:val="009D7ACB"/>
    <w:rsid w:val="009E2B31"/>
    <w:rsid w:val="009E44B0"/>
    <w:rsid w:val="009E4542"/>
    <w:rsid w:val="009E664A"/>
    <w:rsid w:val="009E7707"/>
    <w:rsid w:val="009F021C"/>
    <w:rsid w:val="009F0586"/>
    <w:rsid w:val="009F0AD9"/>
    <w:rsid w:val="009F0D69"/>
    <w:rsid w:val="009F58CA"/>
    <w:rsid w:val="009F5998"/>
    <w:rsid w:val="009F5A69"/>
    <w:rsid w:val="00A004A9"/>
    <w:rsid w:val="00A004E2"/>
    <w:rsid w:val="00A01614"/>
    <w:rsid w:val="00A023F0"/>
    <w:rsid w:val="00A030B2"/>
    <w:rsid w:val="00A03C9C"/>
    <w:rsid w:val="00A06DEC"/>
    <w:rsid w:val="00A0718B"/>
    <w:rsid w:val="00A100B9"/>
    <w:rsid w:val="00A12DE3"/>
    <w:rsid w:val="00A14A63"/>
    <w:rsid w:val="00A14AAD"/>
    <w:rsid w:val="00A17AE8"/>
    <w:rsid w:val="00A17FF2"/>
    <w:rsid w:val="00A2074B"/>
    <w:rsid w:val="00A20FFB"/>
    <w:rsid w:val="00A21A9C"/>
    <w:rsid w:val="00A21BC8"/>
    <w:rsid w:val="00A21ED0"/>
    <w:rsid w:val="00A265E8"/>
    <w:rsid w:val="00A26D83"/>
    <w:rsid w:val="00A31C78"/>
    <w:rsid w:val="00A3284A"/>
    <w:rsid w:val="00A339B3"/>
    <w:rsid w:val="00A33C5B"/>
    <w:rsid w:val="00A35D55"/>
    <w:rsid w:val="00A376E6"/>
    <w:rsid w:val="00A42698"/>
    <w:rsid w:val="00A445F3"/>
    <w:rsid w:val="00A45302"/>
    <w:rsid w:val="00A46716"/>
    <w:rsid w:val="00A546F5"/>
    <w:rsid w:val="00A552AF"/>
    <w:rsid w:val="00A6049E"/>
    <w:rsid w:val="00A60BD2"/>
    <w:rsid w:val="00A7009A"/>
    <w:rsid w:val="00A72051"/>
    <w:rsid w:val="00A7234D"/>
    <w:rsid w:val="00A7365A"/>
    <w:rsid w:val="00A73B6E"/>
    <w:rsid w:val="00A750B2"/>
    <w:rsid w:val="00A75276"/>
    <w:rsid w:val="00A767EE"/>
    <w:rsid w:val="00A77ABE"/>
    <w:rsid w:val="00A826FB"/>
    <w:rsid w:val="00A82C61"/>
    <w:rsid w:val="00A83CF3"/>
    <w:rsid w:val="00A863FD"/>
    <w:rsid w:val="00A86E79"/>
    <w:rsid w:val="00A90CF7"/>
    <w:rsid w:val="00A9116C"/>
    <w:rsid w:val="00A93FFA"/>
    <w:rsid w:val="00A94A4E"/>
    <w:rsid w:val="00AA19CC"/>
    <w:rsid w:val="00AA2F7F"/>
    <w:rsid w:val="00AA4874"/>
    <w:rsid w:val="00AA547E"/>
    <w:rsid w:val="00AA64BE"/>
    <w:rsid w:val="00AA6B22"/>
    <w:rsid w:val="00AB057A"/>
    <w:rsid w:val="00AB121E"/>
    <w:rsid w:val="00AB2708"/>
    <w:rsid w:val="00AB4071"/>
    <w:rsid w:val="00AB6DFE"/>
    <w:rsid w:val="00AB7E8B"/>
    <w:rsid w:val="00AC03F5"/>
    <w:rsid w:val="00AC0D78"/>
    <w:rsid w:val="00AC1851"/>
    <w:rsid w:val="00AC279C"/>
    <w:rsid w:val="00AC3E20"/>
    <w:rsid w:val="00AC41E7"/>
    <w:rsid w:val="00AC613E"/>
    <w:rsid w:val="00AC6FF7"/>
    <w:rsid w:val="00AD04AB"/>
    <w:rsid w:val="00AD09F5"/>
    <w:rsid w:val="00AD178B"/>
    <w:rsid w:val="00AD257E"/>
    <w:rsid w:val="00AD4555"/>
    <w:rsid w:val="00AD57FC"/>
    <w:rsid w:val="00AD7B9E"/>
    <w:rsid w:val="00AE5394"/>
    <w:rsid w:val="00AE71FC"/>
    <w:rsid w:val="00AF459E"/>
    <w:rsid w:val="00B0583E"/>
    <w:rsid w:val="00B103DE"/>
    <w:rsid w:val="00B103FF"/>
    <w:rsid w:val="00B10EAE"/>
    <w:rsid w:val="00B12B7A"/>
    <w:rsid w:val="00B15985"/>
    <w:rsid w:val="00B17DD0"/>
    <w:rsid w:val="00B216DA"/>
    <w:rsid w:val="00B21A39"/>
    <w:rsid w:val="00B22CA3"/>
    <w:rsid w:val="00B23C67"/>
    <w:rsid w:val="00B27DAC"/>
    <w:rsid w:val="00B32ADE"/>
    <w:rsid w:val="00B32B93"/>
    <w:rsid w:val="00B34F72"/>
    <w:rsid w:val="00B36041"/>
    <w:rsid w:val="00B365A5"/>
    <w:rsid w:val="00B36FB9"/>
    <w:rsid w:val="00B37550"/>
    <w:rsid w:val="00B408A7"/>
    <w:rsid w:val="00B424E8"/>
    <w:rsid w:val="00B42B16"/>
    <w:rsid w:val="00B43BE8"/>
    <w:rsid w:val="00B47458"/>
    <w:rsid w:val="00B47571"/>
    <w:rsid w:val="00B51BF0"/>
    <w:rsid w:val="00B542E0"/>
    <w:rsid w:val="00B54786"/>
    <w:rsid w:val="00B54CEA"/>
    <w:rsid w:val="00B60096"/>
    <w:rsid w:val="00B62DBA"/>
    <w:rsid w:val="00B725D6"/>
    <w:rsid w:val="00B7320D"/>
    <w:rsid w:val="00B77CE9"/>
    <w:rsid w:val="00B77F4C"/>
    <w:rsid w:val="00B8036F"/>
    <w:rsid w:val="00B820DE"/>
    <w:rsid w:val="00B828F0"/>
    <w:rsid w:val="00B82986"/>
    <w:rsid w:val="00B83BD2"/>
    <w:rsid w:val="00B87960"/>
    <w:rsid w:val="00B90B68"/>
    <w:rsid w:val="00B91DD2"/>
    <w:rsid w:val="00B95CA5"/>
    <w:rsid w:val="00B96E17"/>
    <w:rsid w:val="00B97F9A"/>
    <w:rsid w:val="00BA1245"/>
    <w:rsid w:val="00BA3FBD"/>
    <w:rsid w:val="00BA55D9"/>
    <w:rsid w:val="00BA599C"/>
    <w:rsid w:val="00BA6A5D"/>
    <w:rsid w:val="00BB28C9"/>
    <w:rsid w:val="00BB3656"/>
    <w:rsid w:val="00BB3DF7"/>
    <w:rsid w:val="00BC2455"/>
    <w:rsid w:val="00BC4122"/>
    <w:rsid w:val="00BC58A9"/>
    <w:rsid w:val="00BD084E"/>
    <w:rsid w:val="00BD0A33"/>
    <w:rsid w:val="00BD1917"/>
    <w:rsid w:val="00BD4386"/>
    <w:rsid w:val="00BD6502"/>
    <w:rsid w:val="00BD65C0"/>
    <w:rsid w:val="00BD745E"/>
    <w:rsid w:val="00BE0E27"/>
    <w:rsid w:val="00BE23A6"/>
    <w:rsid w:val="00BE245A"/>
    <w:rsid w:val="00BE2FE3"/>
    <w:rsid w:val="00BE3419"/>
    <w:rsid w:val="00BE5F25"/>
    <w:rsid w:val="00BF1C29"/>
    <w:rsid w:val="00BF5934"/>
    <w:rsid w:val="00BF5A6E"/>
    <w:rsid w:val="00C01125"/>
    <w:rsid w:val="00C02886"/>
    <w:rsid w:val="00C03365"/>
    <w:rsid w:val="00C03F8A"/>
    <w:rsid w:val="00C03FC4"/>
    <w:rsid w:val="00C0670D"/>
    <w:rsid w:val="00C067D5"/>
    <w:rsid w:val="00C07138"/>
    <w:rsid w:val="00C07156"/>
    <w:rsid w:val="00C07A4E"/>
    <w:rsid w:val="00C11CD6"/>
    <w:rsid w:val="00C12431"/>
    <w:rsid w:val="00C14383"/>
    <w:rsid w:val="00C14496"/>
    <w:rsid w:val="00C14CAB"/>
    <w:rsid w:val="00C15201"/>
    <w:rsid w:val="00C15FAB"/>
    <w:rsid w:val="00C176EA"/>
    <w:rsid w:val="00C20E35"/>
    <w:rsid w:val="00C2132C"/>
    <w:rsid w:val="00C22228"/>
    <w:rsid w:val="00C224B8"/>
    <w:rsid w:val="00C22BAC"/>
    <w:rsid w:val="00C23549"/>
    <w:rsid w:val="00C2706E"/>
    <w:rsid w:val="00C27160"/>
    <w:rsid w:val="00C2779B"/>
    <w:rsid w:val="00C278E2"/>
    <w:rsid w:val="00C311A5"/>
    <w:rsid w:val="00C3178D"/>
    <w:rsid w:val="00C32DEE"/>
    <w:rsid w:val="00C33E16"/>
    <w:rsid w:val="00C35E8A"/>
    <w:rsid w:val="00C37D89"/>
    <w:rsid w:val="00C44109"/>
    <w:rsid w:val="00C44814"/>
    <w:rsid w:val="00C461A7"/>
    <w:rsid w:val="00C4627B"/>
    <w:rsid w:val="00C46DE9"/>
    <w:rsid w:val="00C50F9C"/>
    <w:rsid w:val="00C5297D"/>
    <w:rsid w:val="00C55D82"/>
    <w:rsid w:val="00C64285"/>
    <w:rsid w:val="00C706BA"/>
    <w:rsid w:val="00C70B30"/>
    <w:rsid w:val="00C710FC"/>
    <w:rsid w:val="00C72484"/>
    <w:rsid w:val="00C728A3"/>
    <w:rsid w:val="00C75F02"/>
    <w:rsid w:val="00C80E0F"/>
    <w:rsid w:val="00C83347"/>
    <w:rsid w:val="00C843CE"/>
    <w:rsid w:val="00C846B1"/>
    <w:rsid w:val="00C84BDC"/>
    <w:rsid w:val="00C85CC9"/>
    <w:rsid w:val="00C86377"/>
    <w:rsid w:val="00C9180A"/>
    <w:rsid w:val="00C9213D"/>
    <w:rsid w:val="00C923B3"/>
    <w:rsid w:val="00C93C1C"/>
    <w:rsid w:val="00CA4498"/>
    <w:rsid w:val="00CA4FE9"/>
    <w:rsid w:val="00CA5F9B"/>
    <w:rsid w:val="00CA756F"/>
    <w:rsid w:val="00CA7BDA"/>
    <w:rsid w:val="00CB02F5"/>
    <w:rsid w:val="00CB27E4"/>
    <w:rsid w:val="00CB4035"/>
    <w:rsid w:val="00CB4957"/>
    <w:rsid w:val="00CB5F80"/>
    <w:rsid w:val="00CC0E4F"/>
    <w:rsid w:val="00CC3A36"/>
    <w:rsid w:val="00CC650C"/>
    <w:rsid w:val="00CC724A"/>
    <w:rsid w:val="00CC7CA9"/>
    <w:rsid w:val="00CC7D3E"/>
    <w:rsid w:val="00CD1BC6"/>
    <w:rsid w:val="00CD294F"/>
    <w:rsid w:val="00CD297A"/>
    <w:rsid w:val="00CD337E"/>
    <w:rsid w:val="00CD700B"/>
    <w:rsid w:val="00CD70BA"/>
    <w:rsid w:val="00CD724A"/>
    <w:rsid w:val="00CE2D5C"/>
    <w:rsid w:val="00CE5224"/>
    <w:rsid w:val="00CE599A"/>
    <w:rsid w:val="00CF069C"/>
    <w:rsid w:val="00CF1013"/>
    <w:rsid w:val="00CF2BC8"/>
    <w:rsid w:val="00CF2EE9"/>
    <w:rsid w:val="00CF5C18"/>
    <w:rsid w:val="00CF69D0"/>
    <w:rsid w:val="00D00630"/>
    <w:rsid w:val="00D017BA"/>
    <w:rsid w:val="00D02924"/>
    <w:rsid w:val="00D02B03"/>
    <w:rsid w:val="00D04F6D"/>
    <w:rsid w:val="00D066BE"/>
    <w:rsid w:val="00D06905"/>
    <w:rsid w:val="00D070DC"/>
    <w:rsid w:val="00D11FDD"/>
    <w:rsid w:val="00D13A2E"/>
    <w:rsid w:val="00D14371"/>
    <w:rsid w:val="00D148C4"/>
    <w:rsid w:val="00D2477F"/>
    <w:rsid w:val="00D252C9"/>
    <w:rsid w:val="00D255FC"/>
    <w:rsid w:val="00D32B09"/>
    <w:rsid w:val="00D34E76"/>
    <w:rsid w:val="00D35542"/>
    <w:rsid w:val="00D379BA"/>
    <w:rsid w:val="00D43651"/>
    <w:rsid w:val="00D45AB9"/>
    <w:rsid w:val="00D474CB"/>
    <w:rsid w:val="00D47C75"/>
    <w:rsid w:val="00D51F0D"/>
    <w:rsid w:val="00D53DC5"/>
    <w:rsid w:val="00D54EAB"/>
    <w:rsid w:val="00D54FCE"/>
    <w:rsid w:val="00D57FBD"/>
    <w:rsid w:val="00D61176"/>
    <w:rsid w:val="00D6125B"/>
    <w:rsid w:val="00D61BA7"/>
    <w:rsid w:val="00D6225C"/>
    <w:rsid w:val="00D62372"/>
    <w:rsid w:val="00D628F8"/>
    <w:rsid w:val="00D62F12"/>
    <w:rsid w:val="00D64311"/>
    <w:rsid w:val="00D64D3E"/>
    <w:rsid w:val="00D66D72"/>
    <w:rsid w:val="00D6729F"/>
    <w:rsid w:val="00D7437C"/>
    <w:rsid w:val="00D7602A"/>
    <w:rsid w:val="00D76A77"/>
    <w:rsid w:val="00D779EC"/>
    <w:rsid w:val="00D815B2"/>
    <w:rsid w:val="00D91073"/>
    <w:rsid w:val="00D95AE3"/>
    <w:rsid w:val="00D96534"/>
    <w:rsid w:val="00D96BF4"/>
    <w:rsid w:val="00DA147F"/>
    <w:rsid w:val="00DA1B59"/>
    <w:rsid w:val="00DA1FF0"/>
    <w:rsid w:val="00DA38FC"/>
    <w:rsid w:val="00DA77C7"/>
    <w:rsid w:val="00DB03E8"/>
    <w:rsid w:val="00DC3F21"/>
    <w:rsid w:val="00DC5958"/>
    <w:rsid w:val="00DC6BCD"/>
    <w:rsid w:val="00DC73FB"/>
    <w:rsid w:val="00DC74E3"/>
    <w:rsid w:val="00DC7C92"/>
    <w:rsid w:val="00DD0C9B"/>
    <w:rsid w:val="00DD1452"/>
    <w:rsid w:val="00DD1C32"/>
    <w:rsid w:val="00DD2D6D"/>
    <w:rsid w:val="00DD2FF2"/>
    <w:rsid w:val="00DD36D9"/>
    <w:rsid w:val="00DD4988"/>
    <w:rsid w:val="00DD535F"/>
    <w:rsid w:val="00DD6589"/>
    <w:rsid w:val="00DD6D4A"/>
    <w:rsid w:val="00DE063D"/>
    <w:rsid w:val="00DE12B5"/>
    <w:rsid w:val="00DE2F9C"/>
    <w:rsid w:val="00DE47AE"/>
    <w:rsid w:val="00DE7AC5"/>
    <w:rsid w:val="00DF4917"/>
    <w:rsid w:val="00DF7152"/>
    <w:rsid w:val="00E0011A"/>
    <w:rsid w:val="00E00ED4"/>
    <w:rsid w:val="00E02502"/>
    <w:rsid w:val="00E042CC"/>
    <w:rsid w:val="00E061C1"/>
    <w:rsid w:val="00E074BA"/>
    <w:rsid w:val="00E1269D"/>
    <w:rsid w:val="00E13DCB"/>
    <w:rsid w:val="00E14CBF"/>
    <w:rsid w:val="00E158BA"/>
    <w:rsid w:val="00E230C0"/>
    <w:rsid w:val="00E23354"/>
    <w:rsid w:val="00E2476B"/>
    <w:rsid w:val="00E24849"/>
    <w:rsid w:val="00E24AD6"/>
    <w:rsid w:val="00E24FE6"/>
    <w:rsid w:val="00E255F7"/>
    <w:rsid w:val="00E25E3B"/>
    <w:rsid w:val="00E26776"/>
    <w:rsid w:val="00E33358"/>
    <w:rsid w:val="00E3380B"/>
    <w:rsid w:val="00E34246"/>
    <w:rsid w:val="00E3631C"/>
    <w:rsid w:val="00E37C75"/>
    <w:rsid w:val="00E432A1"/>
    <w:rsid w:val="00E450A5"/>
    <w:rsid w:val="00E501BB"/>
    <w:rsid w:val="00E50406"/>
    <w:rsid w:val="00E50CD8"/>
    <w:rsid w:val="00E51A9A"/>
    <w:rsid w:val="00E5345C"/>
    <w:rsid w:val="00E56162"/>
    <w:rsid w:val="00E60572"/>
    <w:rsid w:val="00E6060B"/>
    <w:rsid w:val="00E612E7"/>
    <w:rsid w:val="00E6521C"/>
    <w:rsid w:val="00E65C8D"/>
    <w:rsid w:val="00E6674A"/>
    <w:rsid w:val="00E66761"/>
    <w:rsid w:val="00E673E2"/>
    <w:rsid w:val="00E70862"/>
    <w:rsid w:val="00E7138A"/>
    <w:rsid w:val="00E746B9"/>
    <w:rsid w:val="00E763FB"/>
    <w:rsid w:val="00E77B8F"/>
    <w:rsid w:val="00E81984"/>
    <w:rsid w:val="00E83948"/>
    <w:rsid w:val="00E869C4"/>
    <w:rsid w:val="00E86C34"/>
    <w:rsid w:val="00E9023C"/>
    <w:rsid w:val="00E905CF"/>
    <w:rsid w:val="00E945A4"/>
    <w:rsid w:val="00E9659C"/>
    <w:rsid w:val="00E968B9"/>
    <w:rsid w:val="00E9792A"/>
    <w:rsid w:val="00E97D73"/>
    <w:rsid w:val="00EA07C5"/>
    <w:rsid w:val="00EA11ED"/>
    <w:rsid w:val="00EA4BC7"/>
    <w:rsid w:val="00EA74E9"/>
    <w:rsid w:val="00EA7508"/>
    <w:rsid w:val="00EA763D"/>
    <w:rsid w:val="00EA7775"/>
    <w:rsid w:val="00EB0B7B"/>
    <w:rsid w:val="00EB1EC1"/>
    <w:rsid w:val="00EB230B"/>
    <w:rsid w:val="00EB3988"/>
    <w:rsid w:val="00EB40A6"/>
    <w:rsid w:val="00EB5215"/>
    <w:rsid w:val="00EC2BAB"/>
    <w:rsid w:val="00EC36A7"/>
    <w:rsid w:val="00EC5C35"/>
    <w:rsid w:val="00EC5F66"/>
    <w:rsid w:val="00EC79BD"/>
    <w:rsid w:val="00ED240E"/>
    <w:rsid w:val="00ED37CD"/>
    <w:rsid w:val="00ED39A4"/>
    <w:rsid w:val="00ED4295"/>
    <w:rsid w:val="00ED53A2"/>
    <w:rsid w:val="00ED6D93"/>
    <w:rsid w:val="00ED7370"/>
    <w:rsid w:val="00EE00FA"/>
    <w:rsid w:val="00EF020A"/>
    <w:rsid w:val="00EF0F3C"/>
    <w:rsid w:val="00EF1F7F"/>
    <w:rsid w:val="00EF3FC8"/>
    <w:rsid w:val="00EF47C1"/>
    <w:rsid w:val="00EF5610"/>
    <w:rsid w:val="00EF620A"/>
    <w:rsid w:val="00F01C8F"/>
    <w:rsid w:val="00F03B4A"/>
    <w:rsid w:val="00F03DB1"/>
    <w:rsid w:val="00F04301"/>
    <w:rsid w:val="00F06ABC"/>
    <w:rsid w:val="00F11F0A"/>
    <w:rsid w:val="00F12C99"/>
    <w:rsid w:val="00F12DED"/>
    <w:rsid w:val="00F158E4"/>
    <w:rsid w:val="00F15985"/>
    <w:rsid w:val="00F15C93"/>
    <w:rsid w:val="00F20177"/>
    <w:rsid w:val="00F22A53"/>
    <w:rsid w:val="00F2380F"/>
    <w:rsid w:val="00F239A0"/>
    <w:rsid w:val="00F25DC3"/>
    <w:rsid w:val="00F26D3D"/>
    <w:rsid w:val="00F26E6B"/>
    <w:rsid w:val="00F27D77"/>
    <w:rsid w:val="00F27F45"/>
    <w:rsid w:val="00F319DB"/>
    <w:rsid w:val="00F334F4"/>
    <w:rsid w:val="00F340BF"/>
    <w:rsid w:val="00F34774"/>
    <w:rsid w:val="00F349D3"/>
    <w:rsid w:val="00F4194D"/>
    <w:rsid w:val="00F42386"/>
    <w:rsid w:val="00F45443"/>
    <w:rsid w:val="00F46E54"/>
    <w:rsid w:val="00F517D4"/>
    <w:rsid w:val="00F51DBB"/>
    <w:rsid w:val="00F53CA2"/>
    <w:rsid w:val="00F54D5D"/>
    <w:rsid w:val="00F5537B"/>
    <w:rsid w:val="00F55CB1"/>
    <w:rsid w:val="00F6089C"/>
    <w:rsid w:val="00F627E6"/>
    <w:rsid w:val="00F65EBF"/>
    <w:rsid w:val="00F665F9"/>
    <w:rsid w:val="00F66616"/>
    <w:rsid w:val="00F70887"/>
    <w:rsid w:val="00F72B15"/>
    <w:rsid w:val="00F75151"/>
    <w:rsid w:val="00F84931"/>
    <w:rsid w:val="00F85A06"/>
    <w:rsid w:val="00F868C6"/>
    <w:rsid w:val="00F86B48"/>
    <w:rsid w:val="00F87AF0"/>
    <w:rsid w:val="00F90104"/>
    <w:rsid w:val="00F91E7E"/>
    <w:rsid w:val="00F9203E"/>
    <w:rsid w:val="00F94C34"/>
    <w:rsid w:val="00F955E3"/>
    <w:rsid w:val="00F96302"/>
    <w:rsid w:val="00FA1535"/>
    <w:rsid w:val="00FA3BCE"/>
    <w:rsid w:val="00FA46EA"/>
    <w:rsid w:val="00FA490D"/>
    <w:rsid w:val="00FB0212"/>
    <w:rsid w:val="00FB15A1"/>
    <w:rsid w:val="00FB256E"/>
    <w:rsid w:val="00FB29C9"/>
    <w:rsid w:val="00FB3329"/>
    <w:rsid w:val="00FB4C4B"/>
    <w:rsid w:val="00FB4E07"/>
    <w:rsid w:val="00FB599C"/>
    <w:rsid w:val="00FC0630"/>
    <w:rsid w:val="00FC1764"/>
    <w:rsid w:val="00FC2068"/>
    <w:rsid w:val="00FD02BC"/>
    <w:rsid w:val="00FD5FD9"/>
    <w:rsid w:val="00FD7267"/>
    <w:rsid w:val="00FE3118"/>
    <w:rsid w:val="00FE368E"/>
    <w:rsid w:val="00FE5BE6"/>
    <w:rsid w:val="00FF0850"/>
    <w:rsid w:val="00FF087D"/>
    <w:rsid w:val="00FF17CD"/>
    <w:rsid w:val="00FF239F"/>
    <w:rsid w:val="00FF4AD1"/>
    <w:rsid w:val="00FF5CDD"/>
    <w:rsid w:val="00FF6E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96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6502"/>
  </w:style>
  <w:style w:type="paragraph" w:styleId="Heading1">
    <w:name w:val="heading 1"/>
    <w:basedOn w:val="Normal"/>
    <w:link w:val="Heading1Char"/>
    <w:uiPriority w:val="9"/>
    <w:qFormat/>
    <w:rsid w:val="007247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A46E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546F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14E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0FBE"/>
    <w:rPr>
      <w:color w:val="0000FF" w:themeColor="hyperlink"/>
      <w:u w:val="single"/>
    </w:rPr>
  </w:style>
  <w:style w:type="paragraph" w:styleId="ListParagraph">
    <w:name w:val="List Paragraph"/>
    <w:basedOn w:val="Normal"/>
    <w:uiPriority w:val="34"/>
    <w:qFormat/>
    <w:rsid w:val="00765140"/>
    <w:pPr>
      <w:ind w:left="720"/>
      <w:contextualSpacing/>
    </w:pPr>
  </w:style>
  <w:style w:type="paragraph" w:styleId="NormalWeb">
    <w:name w:val="Normal (Web)"/>
    <w:basedOn w:val="Normal"/>
    <w:uiPriority w:val="99"/>
    <w:unhideWhenUsed/>
    <w:rsid w:val="007651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E21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122"/>
    <w:rPr>
      <w:rFonts w:ascii="Tahoma" w:hAnsi="Tahoma" w:cs="Tahoma"/>
      <w:sz w:val="16"/>
      <w:szCs w:val="16"/>
    </w:rPr>
  </w:style>
  <w:style w:type="character" w:customStyle="1" w:styleId="Heading1Char">
    <w:name w:val="Heading 1 Char"/>
    <w:basedOn w:val="DefaultParagraphFont"/>
    <w:link w:val="Heading1"/>
    <w:uiPriority w:val="9"/>
    <w:rsid w:val="0072475E"/>
    <w:rPr>
      <w:rFonts w:ascii="Times New Roman" w:eastAsia="Times New Roman" w:hAnsi="Times New Roman" w:cs="Times New Roman"/>
      <w:b/>
      <w:bCs/>
      <w:kern w:val="36"/>
      <w:sz w:val="48"/>
      <w:szCs w:val="48"/>
      <w:lang w:eastAsia="en-GB"/>
    </w:rPr>
  </w:style>
  <w:style w:type="character" w:customStyle="1" w:styleId="contentauthor--name">
    <w:name w:val="content__author--name"/>
    <w:basedOn w:val="DefaultParagraphFont"/>
    <w:rsid w:val="0003074A"/>
  </w:style>
  <w:style w:type="character" w:customStyle="1" w:styleId="contentauthor--date">
    <w:name w:val="content__author--date"/>
    <w:basedOn w:val="DefaultParagraphFont"/>
    <w:rsid w:val="0003074A"/>
  </w:style>
  <w:style w:type="character" w:customStyle="1" w:styleId="Heading2Char">
    <w:name w:val="Heading 2 Char"/>
    <w:basedOn w:val="DefaultParagraphFont"/>
    <w:link w:val="Heading2"/>
    <w:uiPriority w:val="9"/>
    <w:rsid w:val="00FA46EA"/>
    <w:rPr>
      <w:rFonts w:asciiTheme="majorHAnsi" w:eastAsiaTheme="majorEastAsia" w:hAnsiTheme="majorHAnsi" w:cstheme="majorBidi"/>
      <w:b/>
      <w:bCs/>
      <w:color w:val="4F81BD" w:themeColor="accent1"/>
      <w:sz w:val="26"/>
      <w:szCs w:val="26"/>
    </w:rPr>
  </w:style>
  <w:style w:type="character" w:customStyle="1" w:styleId="article-classifiergap">
    <w:name w:val="article-classifier__gap"/>
    <w:basedOn w:val="DefaultParagraphFont"/>
    <w:rsid w:val="00E3380B"/>
  </w:style>
  <w:style w:type="paragraph" w:customStyle="1" w:styleId="article-infobyline">
    <w:name w:val="article-info__byline"/>
    <w:basedOn w:val="Normal"/>
    <w:rsid w:val="00E338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F356D"/>
    <w:rPr>
      <w:i/>
      <w:iCs/>
    </w:rPr>
  </w:style>
  <w:style w:type="character" w:styleId="Strong">
    <w:name w:val="Strong"/>
    <w:basedOn w:val="DefaultParagraphFont"/>
    <w:uiPriority w:val="22"/>
    <w:qFormat/>
    <w:rsid w:val="002D7D93"/>
    <w:rPr>
      <w:b/>
      <w:bCs/>
    </w:rPr>
  </w:style>
  <w:style w:type="character" w:customStyle="1" w:styleId="Heading3Char">
    <w:name w:val="Heading 3 Char"/>
    <w:basedOn w:val="DefaultParagraphFont"/>
    <w:link w:val="Heading3"/>
    <w:uiPriority w:val="9"/>
    <w:semiHidden/>
    <w:rsid w:val="00A546F5"/>
    <w:rPr>
      <w:rFonts w:asciiTheme="majorHAnsi" w:eastAsiaTheme="majorEastAsia" w:hAnsiTheme="majorHAnsi" w:cstheme="majorBidi"/>
      <w:b/>
      <w:bCs/>
      <w:color w:val="4F81BD" w:themeColor="accent1"/>
    </w:rPr>
  </w:style>
  <w:style w:type="character" w:customStyle="1" w:styleId="published-date-day">
    <w:name w:val="published-date-day"/>
    <w:basedOn w:val="DefaultParagraphFont"/>
    <w:rsid w:val="000340EC"/>
  </w:style>
  <w:style w:type="character" w:customStyle="1" w:styleId="published-time">
    <w:name w:val="published-time"/>
    <w:basedOn w:val="DefaultParagraphFont"/>
    <w:rsid w:val="000340EC"/>
  </w:style>
  <w:style w:type="paragraph" w:styleId="HTMLAddress">
    <w:name w:val="HTML Address"/>
    <w:basedOn w:val="Normal"/>
    <w:link w:val="HTMLAddressChar"/>
    <w:uiPriority w:val="99"/>
    <w:semiHidden/>
    <w:unhideWhenUsed/>
    <w:rsid w:val="00474DA8"/>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474DA8"/>
    <w:rPr>
      <w:rFonts w:ascii="Times New Roman" w:eastAsia="Times New Roman" w:hAnsi="Times New Roman" w:cs="Times New Roman"/>
      <w:i/>
      <w:iCs/>
      <w:sz w:val="24"/>
      <w:szCs w:val="24"/>
      <w:lang w:eastAsia="en-GB"/>
    </w:rPr>
  </w:style>
  <w:style w:type="character" w:customStyle="1" w:styleId="dcr-u0h1qy">
    <w:name w:val="dcr-u0h1qy"/>
    <w:basedOn w:val="DefaultParagraphFont"/>
    <w:rsid w:val="00474DA8"/>
  </w:style>
  <w:style w:type="character" w:customStyle="1" w:styleId="bylinename">
    <w:name w:val="byline__name"/>
    <w:basedOn w:val="DefaultParagraphFont"/>
    <w:rsid w:val="00696DF0"/>
  </w:style>
  <w:style w:type="character" w:customStyle="1" w:styleId="a-size-extra-large">
    <w:name w:val="a-size-extra-large"/>
    <w:basedOn w:val="DefaultParagraphFont"/>
    <w:rsid w:val="00E061C1"/>
  </w:style>
  <w:style w:type="character" w:customStyle="1" w:styleId="Heading4Char">
    <w:name w:val="Heading 4 Char"/>
    <w:basedOn w:val="DefaultParagraphFont"/>
    <w:link w:val="Heading4"/>
    <w:uiPriority w:val="9"/>
    <w:semiHidden/>
    <w:rsid w:val="00614E1B"/>
    <w:rPr>
      <w:rFonts w:asciiTheme="majorHAnsi" w:eastAsiaTheme="majorEastAsia" w:hAnsiTheme="majorHAnsi" w:cstheme="majorBidi"/>
      <w:b/>
      <w:bCs/>
      <w:i/>
      <w:iCs/>
      <w:color w:val="4F81BD" w:themeColor="accent1"/>
    </w:rPr>
  </w:style>
  <w:style w:type="character" w:customStyle="1" w:styleId="pubaccordion-item-headertitle">
    <w:name w:val="pub__accordion-item-header__title"/>
    <w:basedOn w:val="DefaultParagraphFont"/>
    <w:rsid w:val="00614E1B"/>
  </w:style>
  <w:style w:type="character" w:customStyle="1" w:styleId="posted-on">
    <w:name w:val="posted-on"/>
    <w:basedOn w:val="DefaultParagraphFont"/>
    <w:rsid w:val="004B2708"/>
  </w:style>
  <w:style w:type="character" w:customStyle="1" w:styleId="sep">
    <w:name w:val="sep"/>
    <w:basedOn w:val="DefaultParagraphFont"/>
    <w:rsid w:val="004B2708"/>
  </w:style>
  <w:style w:type="character" w:customStyle="1" w:styleId="author">
    <w:name w:val="author"/>
    <w:basedOn w:val="DefaultParagraphFont"/>
    <w:rsid w:val="004B2708"/>
  </w:style>
  <w:style w:type="table" w:styleId="TableGrid">
    <w:name w:val="Table Grid"/>
    <w:basedOn w:val="TableNormal"/>
    <w:uiPriority w:val="59"/>
    <w:rsid w:val="0089251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DE7AC5"/>
    <w:rPr>
      <w:color w:val="800080" w:themeColor="followedHyperlink"/>
      <w:u w:val="single"/>
    </w:rPr>
  </w:style>
  <w:style w:type="paragraph" w:styleId="Header">
    <w:name w:val="header"/>
    <w:basedOn w:val="Normal"/>
    <w:link w:val="HeaderChar"/>
    <w:uiPriority w:val="99"/>
    <w:semiHidden/>
    <w:unhideWhenUsed/>
    <w:rsid w:val="00254A3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4A36"/>
  </w:style>
  <w:style w:type="paragraph" w:styleId="Footer">
    <w:name w:val="footer"/>
    <w:basedOn w:val="Normal"/>
    <w:link w:val="FooterChar"/>
    <w:uiPriority w:val="99"/>
    <w:unhideWhenUsed/>
    <w:rsid w:val="00254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A36"/>
  </w:style>
</w:styles>
</file>

<file path=word/webSettings.xml><?xml version="1.0" encoding="utf-8"?>
<w:webSettings xmlns:r="http://schemas.openxmlformats.org/officeDocument/2006/relationships" xmlns:w="http://schemas.openxmlformats.org/wordprocessingml/2006/main">
  <w:divs>
    <w:div w:id="28574630">
      <w:bodyDiv w:val="1"/>
      <w:marLeft w:val="0"/>
      <w:marRight w:val="0"/>
      <w:marTop w:val="0"/>
      <w:marBottom w:val="0"/>
      <w:divBdr>
        <w:top w:val="none" w:sz="0" w:space="0" w:color="auto"/>
        <w:left w:val="none" w:sz="0" w:space="0" w:color="auto"/>
        <w:bottom w:val="none" w:sz="0" w:space="0" w:color="auto"/>
        <w:right w:val="none" w:sz="0" w:space="0" w:color="auto"/>
      </w:divBdr>
    </w:div>
    <w:div w:id="85418330">
      <w:bodyDiv w:val="1"/>
      <w:marLeft w:val="0"/>
      <w:marRight w:val="0"/>
      <w:marTop w:val="0"/>
      <w:marBottom w:val="0"/>
      <w:divBdr>
        <w:top w:val="none" w:sz="0" w:space="0" w:color="auto"/>
        <w:left w:val="none" w:sz="0" w:space="0" w:color="auto"/>
        <w:bottom w:val="none" w:sz="0" w:space="0" w:color="auto"/>
        <w:right w:val="none" w:sz="0" w:space="0" w:color="auto"/>
      </w:divBdr>
    </w:div>
    <w:div w:id="93520451">
      <w:bodyDiv w:val="1"/>
      <w:marLeft w:val="0"/>
      <w:marRight w:val="0"/>
      <w:marTop w:val="0"/>
      <w:marBottom w:val="0"/>
      <w:divBdr>
        <w:top w:val="none" w:sz="0" w:space="0" w:color="auto"/>
        <w:left w:val="none" w:sz="0" w:space="0" w:color="auto"/>
        <w:bottom w:val="none" w:sz="0" w:space="0" w:color="auto"/>
        <w:right w:val="none" w:sz="0" w:space="0" w:color="auto"/>
      </w:divBdr>
    </w:div>
    <w:div w:id="103355526">
      <w:bodyDiv w:val="1"/>
      <w:marLeft w:val="0"/>
      <w:marRight w:val="0"/>
      <w:marTop w:val="0"/>
      <w:marBottom w:val="0"/>
      <w:divBdr>
        <w:top w:val="none" w:sz="0" w:space="0" w:color="auto"/>
        <w:left w:val="none" w:sz="0" w:space="0" w:color="auto"/>
        <w:bottom w:val="none" w:sz="0" w:space="0" w:color="auto"/>
        <w:right w:val="none" w:sz="0" w:space="0" w:color="auto"/>
      </w:divBdr>
    </w:div>
    <w:div w:id="108741445">
      <w:bodyDiv w:val="1"/>
      <w:marLeft w:val="0"/>
      <w:marRight w:val="0"/>
      <w:marTop w:val="0"/>
      <w:marBottom w:val="0"/>
      <w:divBdr>
        <w:top w:val="none" w:sz="0" w:space="0" w:color="auto"/>
        <w:left w:val="none" w:sz="0" w:space="0" w:color="auto"/>
        <w:bottom w:val="none" w:sz="0" w:space="0" w:color="auto"/>
        <w:right w:val="none" w:sz="0" w:space="0" w:color="auto"/>
      </w:divBdr>
    </w:div>
    <w:div w:id="179006463">
      <w:bodyDiv w:val="1"/>
      <w:marLeft w:val="0"/>
      <w:marRight w:val="0"/>
      <w:marTop w:val="0"/>
      <w:marBottom w:val="0"/>
      <w:divBdr>
        <w:top w:val="none" w:sz="0" w:space="0" w:color="auto"/>
        <w:left w:val="none" w:sz="0" w:space="0" w:color="auto"/>
        <w:bottom w:val="none" w:sz="0" w:space="0" w:color="auto"/>
        <w:right w:val="none" w:sz="0" w:space="0" w:color="auto"/>
      </w:divBdr>
    </w:div>
    <w:div w:id="196898794">
      <w:bodyDiv w:val="1"/>
      <w:marLeft w:val="0"/>
      <w:marRight w:val="0"/>
      <w:marTop w:val="0"/>
      <w:marBottom w:val="0"/>
      <w:divBdr>
        <w:top w:val="none" w:sz="0" w:space="0" w:color="auto"/>
        <w:left w:val="none" w:sz="0" w:space="0" w:color="auto"/>
        <w:bottom w:val="none" w:sz="0" w:space="0" w:color="auto"/>
        <w:right w:val="none" w:sz="0" w:space="0" w:color="auto"/>
      </w:divBdr>
    </w:div>
    <w:div w:id="216551408">
      <w:bodyDiv w:val="1"/>
      <w:marLeft w:val="0"/>
      <w:marRight w:val="0"/>
      <w:marTop w:val="0"/>
      <w:marBottom w:val="0"/>
      <w:divBdr>
        <w:top w:val="none" w:sz="0" w:space="0" w:color="auto"/>
        <w:left w:val="none" w:sz="0" w:space="0" w:color="auto"/>
        <w:bottom w:val="none" w:sz="0" w:space="0" w:color="auto"/>
        <w:right w:val="none" w:sz="0" w:space="0" w:color="auto"/>
      </w:divBdr>
    </w:div>
    <w:div w:id="239413074">
      <w:bodyDiv w:val="1"/>
      <w:marLeft w:val="0"/>
      <w:marRight w:val="0"/>
      <w:marTop w:val="0"/>
      <w:marBottom w:val="0"/>
      <w:divBdr>
        <w:top w:val="none" w:sz="0" w:space="0" w:color="auto"/>
        <w:left w:val="none" w:sz="0" w:space="0" w:color="auto"/>
        <w:bottom w:val="none" w:sz="0" w:space="0" w:color="auto"/>
        <w:right w:val="none" w:sz="0" w:space="0" w:color="auto"/>
      </w:divBdr>
    </w:div>
    <w:div w:id="265237384">
      <w:bodyDiv w:val="1"/>
      <w:marLeft w:val="0"/>
      <w:marRight w:val="0"/>
      <w:marTop w:val="0"/>
      <w:marBottom w:val="0"/>
      <w:divBdr>
        <w:top w:val="none" w:sz="0" w:space="0" w:color="auto"/>
        <w:left w:val="none" w:sz="0" w:space="0" w:color="auto"/>
        <w:bottom w:val="none" w:sz="0" w:space="0" w:color="auto"/>
        <w:right w:val="none" w:sz="0" w:space="0" w:color="auto"/>
      </w:divBdr>
    </w:div>
    <w:div w:id="295063314">
      <w:bodyDiv w:val="1"/>
      <w:marLeft w:val="0"/>
      <w:marRight w:val="0"/>
      <w:marTop w:val="0"/>
      <w:marBottom w:val="0"/>
      <w:divBdr>
        <w:top w:val="none" w:sz="0" w:space="0" w:color="auto"/>
        <w:left w:val="none" w:sz="0" w:space="0" w:color="auto"/>
        <w:bottom w:val="none" w:sz="0" w:space="0" w:color="auto"/>
        <w:right w:val="none" w:sz="0" w:space="0" w:color="auto"/>
      </w:divBdr>
    </w:div>
    <w:div w:id="300578877">
      <w:bodyDiv w:val="1"/>
      <w:marLeft w:val="0"/>
      <w:marRight w:val="0"/>
      <w:marTop w:val="0"/>
      <w:marBottom w:val="0"/>
      <w:divBdr>
        <w:top w:val="none" w:sz="0" w:space="0" w:color="auto"/>
        <w:left w:val="none" w:sz="0" w:space="0" w:color="auto"/>
        <w:bottom w:val="none" w:sz="0" w:space="0" w:color="auto"/>
        <w:right w:val="none" w:sz="0" w:space="0" w:color="auto"/>
      </w:divBdr>
    </w:div>
    <w:div w:id="321392328">
      <w:bodyDiv w:val="1"/>
      <w:marLeft w:val="0"/>
      <w:marRight w:val="0"/>
      <w:marTop w:val="0"/>
      <w:marBottom w:val="0"/>
      <w:divBdr>
        <w:top w:val="none" w:sz="0" w:space="0" w:color="auto"/>
        <w:left w:val="none" w:sz="0" w:space="0" w:color="auto"/>
        <w:bottom w:val="none" w:sz="0" w:space="0" w:color="auto"/>
        <w:right w:val="none" w:sz="0" w:space="0" w:color="auto"/>
      </w:divBdr>
    </w:div>
    <w:div w:id="338121772">
      <w:bodyDiv w:val="1"/>
      <w:marLeft w:val="0"/>
      <w:marRight w:val="0"/>
      <w:marTop w:val="0"/>
      <w:marBottom w:val="0"/>
      <w:divBdr>
        <w:top w:val="none" w:sz="0" w:space="0" w:color="auto"/>
        <w:left w:val="none" w:sz="0" w:space="0" w:color="auto"/>
        <w:bottom w:val="none" w:sz="0" w:space="0" w:color="auto"/>
        <w:right w:val="none" w:sz="0" w:space="0" w:color="auto"/>
      </w:divBdr>
      <w:divsChild>
        <w:div w:id="261575397">
          <w:marLeft w:val="0"/>
          <w:marRight w:val="0"/>
          <w:marTop w:val="0"/>
          <w:marBottom w:val="75"/>
          <w:divBdr>
            <w:top w:val="none" w:sz="0" w:space="0" w:color="auto"/>
            <w:left w:val="none" w:sz="0" w:space="0" w:color="auto"/>
            <w:bottom w:val="none" w:sz="0" w:space="0" w:color="auto"/>
            <w:right w:val="none" w:sz="0" w:space="0" w:color="auto"/>
          </w:divBdr>
        </w:div>
        <w:div w:id="1023675403">
          <w:marLeft w:val="0"/>
          <w:marRight w:val="0"/>
          <w:marTop w:val="0"/>
          <w:marBottom w:val="75"/>
          <w:divBdr>
            <w:top w:val="none" w:sz="0" w:space="0" w:color="auto"/>
            <w:left w:val="none" w:sz="0" w:space="0" w:color="auto"/>
            <w:bottom w:val="none" w:sz="0" w:space="0" w:color="auto"/>
            <w:right w:val="none" w:sz="0" w:space="0" w:color="auto"/>
          </w:divBdr>
        </w:div>
      </w:divsChild>
    </w:div>
    <w:div w:id="384451318">
      <w:bodyDiv w:val="1"/>
      <w:marLeft w:val="0"/>
      <w:marRight w:val="0"/>
      <w:marTop w:val="0"/>
      <w:marBottom w:val="0"/>
      <w:divBdr>
        <w:top w:val="none" w:sz="0" w:space="0" w:color="auto"/>
        <w:left w:val="none" w:sz="0" w:space="0" w:color="auto"/>
        <w:bottom w:val="none" w:sz="0" w:space="0" w:color="auto"/>
        <w:right w:val="none" w:sz="0" w:space="0" w:color="auto"/>
      </w:divBdr>
    </w:div>
    <w:div w:id="400637047">
      <w:bodyDiv w:val="1"/>
      <w:marLeft w:val="0"/>
      <w:marRight w:val="0"/>
      <w:marTop w:val="0"/>
      <w:marBottom w:val="0"/>
      <w:divBdr>
        <w:top w:val="none" w:sz="0" w:space="0" w:color="auto"/>
        <w:left w:val="none" w:sz="0" w:space="0" w:color="auto"/>
        <w:bottom w:val="none" w:sz="0" w:space="0" w:color="auto"/>
        <w:right w:val="none" w:sz="0" w:space="0" w:color="auto"/>
      </w:divBdr>
    </w:div>
    <w:div w:id="412046460">
      <w:bodyDiv w:val="1"/>
      <w:marLeft w:val="0"/>
      <w:marRight w:val="0"/>
      <w:marTop w:val="0"/>
      <w:marBottom w:val="0"/>
      <w:divBdr>
        <w:top w:val="none" w:sz="0" w:space="0" w:color="auto"/>
        <w:left w:val="none" w:sz="0" w:space="0" w:color="auto"/>
        <w:bottom w:val="none" w:sz="0" w:space="0" w:color="auto"/>
        <w:right w:val="none" w:sz="0" w:space="0" w:color="auto"/>
      </w:divBdr>
      <w:divsChild>
        <w:div w:id="2080472307">
          <w:marLeft w:val="0"/>
          <w:marRight w:val="0"/>
          <w:marTop w:val="0"/>
          <w:marBottom w:val="75"/>
          <w:divBdr>
            <w:top w:val="none" w:sz="0" w:space="0" w:color="auto"/>
            <w:left w:val="none" w:sz="0" w:space="0" w:color="auto"/>
            <w:bottom w:val="none" w:sz="0" w:space="0" w:color="auto"/>
            <w:right w:val="none" w:sz="0" w:space="0" w:color="auto"/>
          </w:divBdr>
        </w:div>
        <w:div w:id="491332961">
          <w:marLeft w:val="0"/>
          <w:marRight w:val="0"/>
          <w:marTop w:val="0"/>
          <w:marBottom w:val="75"/>
          <w:divBdr>
            <w:top w:val="none" w:sz="0" w:space="0" w:color="auto"/>
            <w:left w:val="none" w:sz="0" w:space="0" w:color="auto"/>
            <w:bottom w:val="none" w:sz="0" w:space="0" w:color="auto"/>
            <w:right w:val="none" w:sz="0" w:space="0" w:color="auto"/>
          </w:divBdr>
        </w:div>
      </w:divsChild>
    </w:div>
    <w:div w:id="433093913">
      <w:bodyDiv w:val="1"/>
      <w:marLeft w:val="0"/>
      <w:marRight w:val="0"/>
      <w:marTop w:val="0"/>
      <w:marBottom w:val="0"/>
      <w:divBdr>
        <w:top w:val="none" w:sz="0" w:space="0" w:color="auto"/>
        <w:left w:val="none" w:sz="0" w:space="0" w:color="auto"/>
        <w:bottom w:val="none" w:sz="0" w:space="0" w:color="auto"/>
        <w:right w:val="none" w:sz="0" w:space="0" w:color="auto"/>
      </w:divBdr>
    </w:div>
    <w:div w:id="444274452">
      <w:bodyDiv w:val="1"/>
      <w:marLeft w:val="0"/>
      <w:marRight w:val="0"/>
      <w:marTop w:val="0"/>
      <w:marBottom w:val="0"/>
      <w:divBdr>
        <w:top w:val="none" w:sz="0" w:space="0" w:color="auto"/>
        <w:left w:val="none" w:sz="0" w:space="0" w:color="auto"/>
        <w:bottom w:val="none" w:sz="0" w:space="0" w:color="auto"/>
        <w:right w:val="none" w:sz="0" w:space="0" w:color="auto"/>
      </w:divBdr>
    </w:div>
    <w:div w:id="449132141">
      <w:bodyDiv w:val="1"/>
      <w:marLeft w:val="0"/>
      <w:marRight w:val="0"/>
      <w:marTop w:val="0"/>
      <w:marBottom w:val="0"/>
      <w:divBdr>
        <w:top w:val="none" w:sz="0" w:space="0" w:color="auto"/>
        <w:left w:val="none" w:sz="0" w:space="0" w:color="auto"/>
        <w:bottom w:val="none" w:sz="0" w:space="0" w:color="auto"/>
        <w:right w:val="none" w:sz="0" w:space="0" w:color="auto"/>
      </w:divBdr>
    </w:div>
    <w:div w:id="486940051">
      <w:bodyDiv w:val="1"/>
      <w:marLeft w:val="0"/>
      <w:marRight w:val="0"/>
      <w:marTop w:val="0"/>
      <w:marBottom w:val="0"/>
      <w:divBdr>
        <w:top w:val="none" w:sz="0" w:space="0" w:color="auto"/>
        <w:left w:val="none" w:sz="0" w:space="0" w:color="auto"/>
        <w:bottom w:val="none" w:sz="0" w:space="0" w:color="auto"/>
        <w:right w:val="none" w:sz="0" w:space="0" w:color="auto"/>
      </w:divBdr>
    </w:div>
    <w:div w:id="487479928">
      <w:bodyDiv w:val="1"/>
      <w:marLeft w:val="0"/>
      <w:marRight w:val="0"/>
      <w:marTop w:val="0"/>
      <w:marBottom w:val="0"/>
      <w:divBdr>
        <w:top w:val="none" w:sz="0" w:space="0" w:color="auto"/>
        <w:left w:val="none" w:sz="0" w:space="0" w:color="auto"/>
        <w:bottom w:val="none" w:sz="0" w:space="0" w:color="auto"/>
        <w:right w:val="none" w:sz="0" w:space="0" w:color="auto"/>
      </w:divBdr>
    </w:div>
    <w:div w:id="519247547">
      <w:bodyDiv w:val="1"/>
      <w:marLeft w:val="0"/>
      <w:marRight w:val="0"/>
      <w:marTop w:val="0"/>
      <w:marBottom w:val="0"/>
      <w:divBdr>
        <w:top w:val="none" w:sz="0" w:space="0" w:color="auto"/>
        <w:left w:val="none" w:sz="0" w:space="0" w:color="auto"/>
        <w:bottom w:val="none" w:sz="0" w:space="0" w:color="auto"/>
        <w:right w:val="none" w:sz="0" w:space="0" w:color="auto"/>
      </w:divBdr>
    </w:div>
    <w:div w:id="530611662">
      <w:bodyDiv w:val="1"/>
      <w:marLeft w:val="0"/>
      <w:marRight w:val="0"/>
      <w:marTop w:val="0"/>
      <w:marBottom w:val="0"/>
      <w:divBdr>
        <w:top w:val="none" w:sz="0" w:space="0" w:color="auto"/>
        <w:left w:val="none" w:sz="0" w:space="0" w:color="auto"/>
        <w:bottom w:val="none" w:sz="0" w:space="0" w:color="auto"/>
        <w:right w:val="none" w:sz="0" w:space="0" w:color="auto"/>
      </w:divBdr>
    </w:div>
    <w:div w:id="583496741">
      <w:bodyDiv w:val="1"/>
      <w:marLeft w:val="0"/>
      <w:marRight w:val="0"/>
      <w:marTop w:val="0"/>
      <w:marBottom w:val="0"/>
      <w:divBdr>
        <w:top w:val="none" w:sz="0" w:space="0" w:color="auto"/>
        <w:left w:val="none" w:sz="0" w:space="0" w:color="auto"/>
        <w:bottom w:val="none" w:sz="0" w:space="0" w:color="auto"/>
        <w:right w:val="none" w:sz="0" w:space="0" w:color="auto"/>
      </w:divBdr>
    </w:div>
    <w:div w:id="587084128">
      <w:bodyDiv w:val="1"/>
      <w:marLeft w:val="0"/>
      <w:marRight w:val="0"/>
      <w:marTop w:val="0"/>
      <w:marBottom w:val="0"/>
      <w:divBdr>
        <w:top w:val="none" w:sz="0" w:space="0" w:color="auto"/>
        <w:left w:val="none" w:sz="0" w:space="0" w:color="auto"/>
        <w:bottom w:val="none" w:sz="0" w:space="0" w:color="auto"/>
        <w:right w:val="none" w:sz="0" w:space="0" w:color="auto"/>
      </w:divBdr>
    </w:div>
    <w:div w:id="590629009">
      <w:bodyDiv w:val="1"/>
      <w:marLeft w:val="0"/>
      <w:marRight w:val="0"/>
      <w:marTop w:val="0"/>
      <w:marBottom w:val="0"/>
      <w:divBdr>
        <w:top w:val="none" w:sz="0" w:space="0" w:color="auto"/>
        <w:left w:val="none" w:sz="0" w:space="0" w:color="auto"/>
        <w:bottom w:val="none" w:sz="0" w:space="0" w:color="auto"/>
        <w:right w:val="none" w:sz="0" w:space="0" w:color="auto"/>
      </w:divBdr>
    </w:div>
    <w:div w:id="594217724">
      <w:bodyDiv w:val="1"/>
      <w:marLeft w:val="0"/>
      <w:marRight w:val="0"/>
      <w:marTop w:val="0"/>
      <w:marBottom w:val="0"/>
      <w:divBdr>
        <w:top w:val="none" w:sz="0" w:space="0" w:color="auto"/>
        <w:left w:val="none" w:sz="0" w:space="0" w:color="auto"/>
        <w:bottom w:val="none" w:sz="0" w:space="0" w:color="auto"/>
        <w:right w:val="none" w:sz="0" w:space="0" w:color="auto"/>
      </w:divBdr>
    </w:div>
    <w:div w:id="609431255">
      <w:bodyDiv w:val="1"/>
      <w:marLeft w:val="0"/>
      <w:marRight w:val="0"/>
      <w:marTop w:val="0"/>
      <w:marBottom w:val="0"/>
      <w:divBdr>
        <w:top w:val="none" w:sz="0" w:space="0" w:color="auto"/>
        <w:left w:val="none" w:sz="0" w:space="0" w:color="auto"/>
        <w:bottom w:val="none" w:sz="0" w:space="0" w:color="auto"/>
        <w:right w:val="none" w:sz="0" w:space="0" w:color="auto"/>
      </w:divBdr>
    </w:div>
    <w:div w:id="621227094">
      <w:bodyDiv w:val="1"/>
      <w:marLeft w:val="0"/>
      <w:marRight w:val="0"/>
      <w:marTop w:val="0"/>
      <w:marBottom w:val="0"/>
      <w:divBdr>
        <w:top w:val="none" w:sz="0" w:space="0" w:color="auto"/>
        <w:left w:val="none" w:sz="0" w:space="0" w:color="auto"/>
        <w:bottom w:val="none" w:sz="0" w:space="0" w:color="auto"/>
        <w:right w:val="none" w:sz="0" w:space="0" w:color="auto"/>
      </w:divBdr>
    </w:div>
    <w:div w:id="651101867">
      <w:bodyDiv w:val="1"/>
      <w:marLeft w:val="0"/>
      <w:marRight w:val="0"/>
      <w:marTop w:val="0"/>
      <w:marBottom w:val="0"/>
      <w:divBdr>
        <w:top w:val="none" w:sz="0" w:space="0" w:color="auto"/>
        <w:left w:val="none" w:sz="0" w:space="0" w:color="auto"/>
        <w:bottom w:val="none" w:sz="0" w:space="0" w:color="auto"/>
        <w:right w:val="none" w:sz="0" w:space="0" w:color="auto"/>
      </w:divBdr>
    </w:div>
    <w:div w:id="693846664">
      <w:bodyDiv w:val="1"/>
      <w:marLeft w:val="0"/>
      <w:marRight w:val="0"/>
      <w:marTop w:val="0"/>
      <w:marBottom w:val="0"/>
      <w:divBdr>
        <w:top w:val="none" w:sz="0" w:space="0" w:color="auto"/>
        <w:left w:val="none" w:sz="0" w:space="0" w:color="auto"/>
        <w:bottom w:val="none" w:sz="0" w:space="0" w:color="auto"/>
        <w:right w:val="none" w:sz="0" w:space="0" w:color="auto"/>
      </w:divBdr>
    </w:div>
    <w:div w:id="707218691">
      <w:bodyDiv w:val="1"/>
      <w:marLeft w:val="0"/>
      <w:marRight w:val="0"/>
      <w:marTop w:val="0"/>
      <w:marBottom w:val="0"/>
      <w:divBdr>
        <w:top w:val="none" w:sz="0" w:space="0" w:color="auto"/>
        <w:left w:val="none" w:sz="0" w:space="0" w:color="auto"/>
        <w:bottom w:val="none" w:sz="0" w:space="0" w:color="auto"/>
        <w:right w:val="none" w:sz="0" w:space="0" w:color="auto"/>
      </w:divBdr>
    </w:div>
    <w:div w:id="710424436">
      <w:bodyDiv w:val="1"/>
      <w:marLeft w:val="0"/>
      <w:marRight w:val="0"/>
      <w:marTop w:val="0"/>
      <w:marBottom w:val="0"/>
      <w:divBdr>
        <w:top w:val="none" w:sz="0" w:space="0" w:color="auto"/>
        <w:left w:val="none" w:sz="0" w:space="0" w:color="auto"/>
        <w:bottom w:val="none" w:sz="0" w:space="0" w:color="auto"/>
        <w:right w:val="none" w:sz="0" w:space="0" w:color="auto"/>
      </w:divBdr>
    </w:div>
    <w:div w:id="725496175">
      <w:bodyDiv w:val="1"/>
      <w:marLeft w:val="0"/>
      <w:marRight w:val="0"/>
      <w:marTop w:val="0"/>
      <w:marBottom w:val="0"/>
      <w:divBdr>
        <w:top w:val="none" w:sz="0" w:space="0" w:color="auto"/>
        <w:left w:val="none" w:sz="0" w:space="0" w:color="auto"/>
        <w:bottom w:val="none" w:sz="0" w:space="0" w:color="auto"/>
        <w:right w:val="none" w:sz="0" w:space="0" w:color="auto"/>
      </w:divBdr>
    </w:div>
    <w:div w:id="728771887">
      <w:bodyDiv w:val="1"/>
      <w:marLeft w:val="0"/>
      <w:marRight w:val="0"/>
      <w:marTop w:val="0"/>
      <w:marBottom w:val="0"/>
      <w:divBdr>
        <w:top w:val="none" w:sz="0" w:space="0" w:color="auto"/>
        <w:left w:val="none" w:sz="0" w:space="0" w:color="auto"/>
        <w:bottom w:val="none" w:sz="0" w:space="0" w:color="auto"/>
        <w:right w:val="none" w:sz="0" w:space="0" w:color="auto"/>
      </w:divBdr>
    </w:div>
    <w:div w:id="780687093">
      <w:bodyDiv w:val="1"/>
      <w:marLeft w:val="0"/>
      <w:marRight w:val="0"/>
      <w:marTop w:val="0"/>
      <w:marBottom w:val="0"/>
      <w:divBdr>
        <w:top w:val="none" w:sz="0" w:space="0" w:color="auto"/>
        <w:left w:val="none" w:sz="0" w:space="0" w:color="auto"/>
        <w:bottom w:val="none" w:sz="0" w:space="0" w:color="auto"/>
        <w:right w:val="none" w:sz="0" w:space="0" w:color="auto"/>
      </w:divBdr>
    </w:div>
    <w:div w:id="895354756">
      <w:bodyDiv w:val="1"/>
      <w:marLeft w:val="0"/>
      <w:marRight w:val="0"/>
      <w:marTop w:val="0"/>
      <w:marBottom w:val="0"/>
      <w:divBdr>
        <w:top w:val="none" w:sz="0" w:space="0" w:color="auto"/>
        <w:left w:val="none" w:sz="0" w:space="0" w:color="auto"/>
        <w:bottom w:val="none" w:sz="0" w:space="0" w:color="auto"/>
        <w:right w:val="none" w:sz="0" w:space="0" w:color="auto"/>
      </w:divBdr>
      <w:divsChild>
        <w:div w:id="1272007564">
          <w:marLeft w:val="0"/>
          <w:marRight w:val="0"/>
          <w:marTop w:val="0"/>
          <w:marBottom w:val="0"/>
          <w:divBdr>
            <w:top w:val="none" w:sz="0" w:space="0" w:color="auto"/>
            <w:left w:val="none" w:sz="0" w:space="0" w:color="auto"/>
            <w:bottom w:val="none" w:sz="0" w:space="0" w:color="auto"/>
            <w:right w:val="none" w:sz="0" w:space="0" w:color="auto"/>
          </w:divBdr>
          <w:divsChild>
            <w:div w:id="475075470">
              <w:marLeft w:val="0"/>
              <w:marRight w:val="0"/>
              <w:marTop w:val="0"/>
              <w:marBottom w:val="0"/>
              <w:divBdr>
                <w:top w:val="none" w:sz="0" w:space="0" w:color="auto"/>
                <w:left w:val="none" w:sz="0" w:space="0" w:color="auto"/>
                <w:bottom w:val="none" w:sz="0" w:space="0" w:color="auto"/>
                <w:right w:val="none" w:sz="0" w:space="0" w:color="auto"/>
              </w:divBdr>
            </w:div>
          </w:divsChild>
        </w:div>
        <w:div w:id="1480540433">
          <w:marLeft w:val="0"/>
          <w:marRight w:val="0"/>
          <w:marTop w:val="0"/>
          <w:marBottom w:val="0"/>
          <w:divBdr>
            <w:top w:val="none" w:sz="0" w:space="0" w:color="auto"/>
            <w:left w:val="none" w:sz="0" w:space="0" w:color="auto"/>
            <w:bottom w:val="none" w:sz="0" w:space="0" w:color="auto"/>
            <w:right w:val="none" w:sz="0" w:space="0" w:color="auto"/>
          </w:divBdr>
        </w:div>
      </w:divsChild>
    </w:div>
    <w:div w:id="1002007588">
      <w:bodyDiv w:val="1"/>
      <w:marLeft w:val="0"/>
      <w:marRight w:val="0"/>
      <w:marTop w:val="0"/>
      <w:marBottom w:val="0"/>
      <w:divBdr>
        <w:top w:val="none" w:sz="0" w:space="0" w:color="auto"/>
        <w:left w:val="none" w:sz="0" w:space="0" w:color="auto"/>
        <w:bottom w:val="none" w:sz="0" w:space="0" w:color="auto"/>
        <w:right w:val="none" w:sz="0" w:space="0" w:color="auto"/>
      </w:divBdr>
      <w:divsChild>
        <w:div w:id="1378507824">
          <w:marLeft w:val="0"/>
          <w:marRight w:val="0"/>
          <w:marTop w:val="180"/>
          <w:marBottom w:val="0"/>
          <w:divBdr>
            <w:top w:val="none" w:sz="0" w:space="0" w:color="auto"/>
            <w:left w:val="none" w:sz="0" w:space="0" w:color="auto"/>
            <w:bottom w:val="none" w:sz="0" w:space="0" w:color="auto"/>
            <w:right w:val="none" w:sz="0" w:space="0" w:color="auto"/>
          </w:divBdr>
          <w:divsChild>
            <w:div w:id="920678230">
              <w:marLeft w:val="0"/>
              <w:marRight w:val="0"/>
              <w:marTop w:val="0"/>
              <w:marBottom w:val="0"/>
              <w:divBdr>
                <w:top w:val="none" w:sz="0" w:space="0" w:color="auto"/>
                <w:left w:val="none" w:sz="0" w:space="0" w:color="auto"/>
                <w:bottom w:val="none" w:sz="0" w:space="0" w:color="auto"/>
                <w:right w:val="none" w:sz="0" w:space="0" w:color="auto"/>
              </w:divBdr>
            </w:div>
          </w:divsChild>
        </w:div>
        <w:div w:id="1999454074">
          <w:marLeft w:val="0"/>
          <w:marRight w:val="0"/>
          <w:marTop w:val="0"/>
          <w:marBottom w:val="0"/>
          <w:divBdr>
            <w:top w:val="none" w:sz="0" w:space="0" w:color="auto"/>
            <w:left w:val="none" w:sz="0" w:space="0" w:color="auto"/>
            <w:bottom w:val="none" w:sz="0" w:space="0" w:color="auto"/>
            <w:right w:val="none" w:sz="0" w:space="0" w:color="auto"/>
          </w:divBdr>
          <w:divsChild>
            <w:div w:id="862324571">
              <w:marLeft w:val="0"/>
              <w:marRight w:val="60"/>
              <w:marTop w:val="30"/>
              <w:marBottom w:val="0"/>
              <w:divBdr>
                <w:top w:val="none" w:sz="0" w:space="0" w:color="auto"/>
                <w:left w:val="none" w:sz="0" w:space="0" w:color="auto"/>
                <w:bottom w:val="none" w:sz="0" w:space="0" w:color="auto"/>
                <w:right w:val="none" w:sz="0" w:space="0" w:color="auto"/>
              </w:divBdr>
            </w:div>
            <w:div w:id="11871366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53501202">
      <w:bodyDiv w:val="1"/>
      <w:marLeft w:val="0"/>
      <w:marRight w:val="0"/>
      <w:marTop w:val="0"/>
      <w:marBottom w:val="0"/>
      <w:divBdr>
        <w:top w:val="none" w:sz="0" w:space="0" w:color="auto"/>
        <w:left w:val="none" w:sz="0" w:space="0" w:color="auto"/>
        <w:bottom w:val="none" w:sz="0" w:space="0" w:color="auto"/>
        <w:right w:val="none" w:sz="0" w:space="0" w:color="auto"/>
      </w:divBdr>
    </w:div>
    <w:div w:id="1066337770">
      <w:bodyDiv w:val="1"/>
      <w:marLeft w:val="0"/>
      <w:marRight w:val="0"/>
      <w:marTop w:val="0"/>
      <w:marBottom w:val="0"/>
      <w:divBdr>
        <w:top w:val="none" w:sz="0" w:space="0" w:color="auto"/>
        <w:left w:val="none" w:sz="0" w:space="0" w:color="auto"/>
        <w:bottom w:val="none" w:sz="0" w:space="0" w:color="auto"/>
        <w:right w:val="none" w:sz="0" w:space="0" w:color="auto"/>
      </w:divBdr>
    </w:div>
    <w:div w:id="1088693655">
      <w:bodyDiv w:val="1"/>
      <w:marLeft w:val="0"/>
      <w:marRight w:val="0"/>
      <w:marTop w:val="0"/>
      <w:marBottom w:val="0"/>
      <w:divBdr>
        <w:top w:val="none" w:sz="0" w:space="0" w:color="auto"/>
        <w:left w:val="none" w:sz="0" w:space="0" w:color="auto"/>
        <w:bottom w:val="none" w:sz="0" w:space="0" w:color="auto"/>
        <w:right w:val="none" w:sz="0" w:space="0" w:color="auto"/>
      </w:divBdr>
    </w:div>
    <w:div w:id="1131629118">
      <w:bodyDiv w:val="1"/>
      <w:marLeft w:val="0"/>
      <w:marRight w:val="0"/>
      <w:marTop w:val="0"/>
      <w:marBottom w:val="0"/>
      <w:divBdr>
        <w:top w:val="none" w:sz="0" w:space="0" w:color="auto"/>
        <w:left w:val="none" w:sz="0" w:space="0" w:color="auto"/>
        <w:bottom w:val="none" w:sz="0" w:space="0" w:color="auto"/>
        <w:right w:val="none" w:sz="0" w:space="0" w:color="auto"/>
      </w:divBdr>
      <w:divsChild>
        <w:div w:id="1074157667">
          <w:marLeft w:val="0"/>
          <w:marRight w:val="0"/>
          <w:marTop w:val="0"/>
          <w:marBottom w:val="0"/>
          <w:divBdr>
            <w:top w:val="none" w:sz="0" w:space="0" w:color="auto"/>
            <w:left w:val="none" w:sz="0" w:space="0" w:color="auto"/>
            <w:bottom w:val="none" w:sz="0" w:space="0" w:color="auto"/>
            <w:right w:val="none" w:sz="0" w:space="0" w:color="auto"/>
          </w:divBdr>
          <w:divsChild>
            <w:div w:id="767458865">
              <w:marLeft w:val="0"/>
              <w:marRight w:val="0"/>
              <w:marTop w:val="0"/>
              <w:marBottom w:val="0"/>
              <w:divBdr>
                <w:top w:val="none" w:sz="0" w:space="0" w:color="auto"/>
                <w:left w:val="none" w:sz="0" w:space="0" w:color="auto"/>
                <w:bottom w:val="none" w:sz="0" w:space="0" w:color="auto"/>
                <w:right w:val="none" w:sz="0" w:space="0" w:color="auto"/>
              </w:divBdr>
              <w:divsChild>
                <w:div w:id="74568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70160">
          <w:marLeft w:val="0"/>
          <w:marRight w:val="0"/>
          <w:marTop w:val="0"/>
          <w:marBottom w:val="90"/>
          <w:divBdr>
            <w:top w:val="none" w:sz="0" w:space="0" w:color="auto"/>
            <w:left w:val="none" w:sz="0" w:space="0" w:color="auto"/>
            <w:bottom w:val="none" w:sz="0" w:space="0" w:color="auto"/>
            <w:right w:val="none" w:sz="0" w:space="0" w:color="auto"/>
          </w:divBdr>
          <w:divsChild>
            <w:div w:id="21635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579593">
      <w:bodyDiv w:val="1"/>
      <w:marLeft w:val="0"/>
      <w:marRight w:val="0"/>
      <w:marTop w:val="0"/>
      <w:marBottom w:val="0"/>
      <w:divBdr>
        <w:top w:val="none" w:sz="0" w:space="0" w:color="auto"/>
        <w:left w:val="none" w:sz="0" w:space="0" w:color="auto"/>
        <w:bottom w:val="none" w:sz="0" w:space="0" w:color="auto"/>
        <w:right w:val="none" w:sz="0" w:space="0" w:color="auto"/>
      </w:divBdr>
    </w:div>
    <w:div w:id="1240750592">
      <w:bodyDiv w:val="1"/>
      <w:marLeft w:val="0"/>
      <w:marRight w:val="0"/>
      <w:marTop w:val="0"/>
      <w:marBottom w:val="0"/>
      <w:divBdr>
        <w:top w:val="none" w:sz="0" w:space="0" w:color="auto"/>
        <w:left w:val="none" w:sz="0" w:space="0" w:color="auto"/>
        <w:bottom w:val="none" w:sz="0" w:space="0" w:color="auto"/>
        <w:right w:val="none" w:sz="0" w:space="0" w:color="auto"/>
      </w:divBdr>
    </w:div>
    <w:div w:id="1258293806">
      <w:bodyDiv w:val="1"/>
      <w:marLeft w:val="0"/>
      <w:marRight w:val="0"/>
      <w:marTop w:val="0"/>
      <w:marBottom w:val="0"/>
      <w:divBdr>
        <w:top w:val="none" w:sz="0" w:space="0" w:color="auto"/>
        <w:left w:val="none" w:sz="0" w:space="0" w:color="auto"/>
        <w:bottom w:val="none" w:sz="0" w:space="0" w:color="auto"/>
        <w:right w:val="none" w:sz="0" w:space="0" w:color="auto"/>
      </w:divBdr>
    </w:div>
    <w:div w:id="1305232400">
      <w:bodyDiv w:val="1"/>
      <w:marLeft w:val="0"/>
      <w:marRight w:val="0"/>
      <w:marTop w:val="0"/>
      <w:marBottom w:val="0"/>
      <w:divBdr>
        <w:top w:val="none" w:sz="0" w:space="0" w:color="auto"/>
        <w:left w:val="none" w:sz="0" w:space="0" w:color="auto"/>
        <w:bottom w:val="none" w:sz="0" w:space="0" w:color="auto"/>
        <w:right w:val="none" w:sz="0" w:space="0" w:color="auto"/>
      </w:divBdr>
      <w:divsChild>
        <w:div w:id="1333222263">
          <w:marLeft w:val="0"/>
          <w:marRight w:val="0"/>
          <w:marTop w:val="0"/>
          <w:marBottom w:val="0"/>
          <w:divBdr>
            <w:top w:val="none" w:sz="0" w:space="0" w:color="auto"/>
            <w:left w:val="none" w:sz="0" w:space="0" w:color="auto"/>
            <w:bottom w:val="none" w:sz="0" w:space="0" w:color="auto"/>
            <w:right w:val="none" w:sz="0" w:space="0" w:color="auto"/>
          </w:divBdr>
          <w:divsChild>
            <w:div w:id="212429470">
              <w:marLeft w:val="0"/>
              <w:marRight w:val="0"/>
              <w:marTop w:val="0"/>
              <w:marBottom w:val="0"/>
              <w:divBdr>
                <w:top w:val="none" w:sz="0" w:space="0" w:color="auto"/>
                <w:left w:val="none" w:sz="0" w:space="0" w:color="auto"/>
                <w:bottom w:val="none" w:sz="0" w:space="0" w:color="auto"/>
                <w:right w:val="none" w:sz="0" w:space="0" w:color="auto"/>
              </w:divBdr>
              <w:divsChild>
                <w:div w:id="2493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256186">
          <w:marLeft w:val="0"/>
          <w:marRight w:val="0"/>
          <w:marTop w:val="0"/>
          <w:marBottom w:val="90"/>
          <w:divBdr>
            <w:top w:val="none" w:sz="0" w:space="0" w:color="auto"/>
            <w:left w:val="none" w:sz="0" w:space="0" w:color="auto"/>
            <w:bottom w:val="none" w:sz="0" w:space="0" w:color="auto"/>
            <w:right w:val="none" w:sz="0" w:space="0" w:color="auto"/>
          </w:divBdr>
          <w:divsChild>
            <w:div w:id="181128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797281">
      <w:bodyDiv w:val="1"/>
      <w:marLeft w:val="0"/>
      <w:marRight w:val="0"/>
      <w:marTop w:val="0"/>
      <w:marBottom w:val="0"/>
      <w:divBdr>
        <w:top w:val="none" w:sz="0" w:space="0" w:color="auto"/>
        <w:left w:val="none" w:sz="0" w:space="0" w:color="auto"/>
        <w:bottom w:val="none" w:sz="0" w:space="0" w:color="auto"/>
        <w:right w:val="none" w:sz="0" w:space="0" w:color="auto"/>
      </w:divBdr>
    </w:div>
    <w:div w:id="1333946797">
      <w:bodyDiv w:val="1"/>
      <w:marLeft w:val="0"/>
      <w:marRight w:val="0"/>
      <w:marTop w:val="0"/>
      <w:marBottom w:val="0"/>
      <w:divBdr>
        <w:top w:val="none" w:sz="0" w:space="0" w:color="auto"/>
        <w:left w:val="none" w:sz="0" w:space="0" w:color="auto"/>
        <w:bottom w:val="none" w:sz="0" w:space="0" w:color="auto"/>
        <w:right w:val="none" w:sz="0" w:space="0" w:color="auto"/>
      </w:divBdr>
    </w:div>
    <w:div w:id="1427262653">
      <w:bodyDiv w:val="1"/>
      <w:marLeft w:val="0"/>
      <w:marRight w:val="0"/>
      <w:marTop w:val="0"/>
      <w:marBottom w:val="0"/>
      <w:divBdr>
        <w:top w:val="none" w:sz="0" w:space="0" w:color="auto"/>
        <w:left w:val="none" w:sz="0" w:space="0" w:color="auto"/>
        <w:bottom w:val="none" w:sz="0" w:space="0" w:color="auto"/>
        <w:right w:val="none" w:sz="0" w:space="0" w:color="auto"/>
      </w:divBdr>
    </w:div>
    <w:div w:id="1441873024">
      <w:bodyDiv w:val="1"/>
      <w:marLeft w:val="0"/>
      <w:marRight w:val="0"/>
      <w:marTop w:val="0"/>
      <w:marBottom w:val="0"/>
      <w:divBdr>
        <w:top w:val="none" w:sz="0" w:space="0" w:color="auto"/>
        <w:left w:val="none" w:sz="0" w:space="0" w:color="auto"/>
        <w:bottom w:val="none" w:sz="0" w:space="0" w:color="auto"/>
        <w:right w:val="none" w:sz="0" w:space="0" w:color="auto"/>
      </w:divBdr>
      <w:divsChild>
        <w:div w:id="538860861">
          <w:marLeft w:val="0"/>
          <w:marRight w:val="0"/>
          <w:marTop w:val="0"/>
          <w:marBottom w:val="0"/>
          <w:divBdr>
            <w:top w:val="none" w:sz="0" w:space="0" w:color="auto"/>
            <w:left w:val="none" w:sz="0" w:space="0" w:color="auto"/>
            <w:bottom w:val="none" w:sz="0" w:space="0" w:color="auto"/>
            <w:right w:val="none" w:sz="0" w:space="0" w:color="auto"/>
          </w:divBdr>
          <w:divsChild>
            <w:div w:id="295332205">
              <w:marLeft w:val="0"/>
              <w:marRight w:val="0"/>
              <w:marTop w:val="0"/>
              <w:marBottom w:val="0"/>
              <w:divBdr>
                <w:top w:val="none" w:sz="0" w:space="0" w:color="auto"/>
                <w:left w:val="none" w:sz="0" w:space="0" w:color="auto"/>
                <w:bottom w:val="none" w:sz="0" w:space="0" w:color="auto"/>
                <w:right w:val="none" w:sz="0" w:space="0" w:color="auto"/>
              </w:divBdr>
              <w:divsChild>
                <w:div w:id="958488028">
                  <w:marLeft w:val="0"/>
                  <w:marRight w:val="0"/>
                  <w:marTop w:val="0"/>
                  <w:marBottom w:val="0"/>
                  <w:divBdr>
                    <w:top w:val="none" w:sz="0" w:space="0" w:color="auto"/>
                    <w:left w:val="none" w:sz="0" w:space="0" w:color="auto"/>
                    <w:bottom w:val="none" w:sz="0" w:space="0" w:color="auto"/>
                    <w:right w:val="none" w:sz="0" w:space="0" w:color="auto"/>
                  </w:divBdr>
                </w:div>
                <w:div w:id="790631806">
                  <w:marLeft w:val="0"/>
                  <w:marRight w:val="0"/>
                  <w:marTop w:val="0"/>
                  <w:marBottom w:val="0"/>
                  <w:divBdr>
                    <w:top w:val="none" w:sz="0" w:space="0" w:color="auto"/>
                    <w:left w:val="none" w:sz="0" w:space="0" w:color="auto"/>
                    <w:bottom w:val="none" w:sz="0" w:space="0" w:color="auto"/>
                    <w:right w:val="none" w:sz="0" w:space="0" w:color="auto"/>
                  </w:divBdr>
                  <w:divsChild>
                    <w:div w:id="930971261">
                      <w:marLeft w:val="0"/>
                      <w:marRight w:val="0"/>
                      <w:marTop w:val="0"/>
                      <w:marBottom w:val="0"/>
                      <w:divBdr>
                        <w:top w:val="none" w:sz="0" w:space="0" w:color="auto"/>
                        <w:left w:val="none" w:sz="0" w:space="0" w:color="auto"/>
                        <w:bottom w:val="none" w:sz="0" w:space="0" w:color="auto"/>
                        <w:right w:val="none" w:sz="0" w:space="0" w:color="auto"/>
                      </w:divBdr>
                      <w:divsChild>
                        <w:div w:id="701591341">
                          <w:marLeft w:val="0"/>
                          <w:marRight w:val="0"/>
                          <w:marTop w:val="0"/>
                          <w:marBottom w:val="0"/>
                          <w:divBdr>
                            <w:top w:val="none" w:sz="0" w:space="0" w:color="auto"/>
                            <w:left w:val="none" w:sz="0" w:space="0" w:color="auto"/>
                            <w:bottom w:val="none" w:sz="0" w:space="0" w:color="auto"/>
                            <w:right w:val="none" w:sz="0" w:space="0" w:color="auto"/>
                          </w:divBdr>
                          <w:divsChild>
                            <w:div w:id="1882479640">
                              <w:marLeft w:val="0"/>
                              <w:marRight w:val="0"/>
                              <w:marTop w:val="0"/>
                              <w:marBottom w:val="0"/>
                              <w:divBdr>
                                <w:top w:val="none" w:sz="0" w:space="0" w:color="auto"/>
                                <w:left w:val="none" w:sz="0" w:space="0" w:color="auto"/>
                                <w:bottom w:val="none" w:sz="0" w:space="0" w:color="auto"/>
                                <w:right w:val="none" w:sz="0" w:space="0" w:color="auto"/>
                              </w:divBdr>
                              <w:divsChild>
                                <w:div w:id="866260009">
                                  <w:marLeft w:val="0"/>
                                  <w:marRight w:val="0"/>
                                  <w:marTop w:val="0"/>
                                  <w:marBottom w:val="0"/>
                                  <w:divBdr>
                                    <w:top w:val="none" w:sz="0" w:space="0" w:color="auto"/>
                                    <w:left w:val="none" w:sz="0" w:space="0" w:color="auto"/>
                                    <w:bottom w:val="none" w:sz="0" w:space="0" w:color="auto"/>
                                    <w:right w:val="none" w:sz="0" w:space="0" w:color="auto"/>
                                  </w:divBdr>
                                  <w:divsChild>
                                    <w:div w:id="175454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9540836">
          <w:marLeft w:val="0"/>
          <w:marRight w:val="0"/>
          <w:marTop w:val="0"/>
          <w:marBottom w:val="0"/>
          <w:divBdr>
            <w:top w:val="none" w:sz="0" w:space="0" w:color="auto"/>
            <w:left w:val="none" w:sz="0" w:space="0" w:color="auto"/>
            <w:bottom w:val="none" w:sz="0" w:space="0" w:color="auto"/>
            <w:right w:val="none" w:sz="0" w:space="0" w:color="auto"/>
          </w:divBdr>
          <w:divsChild>
            <w:div w:id="211316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455994">
      <w:bodyDiv w:val="1"/>
      <w:marLeft w:val="0"/>
      <w:marRight w:val="0"/>
      <w:marTop w:val="0"/>
      <w:marBottom w:val="0"/>
      <w:divBdr>
        <w:top w:val="none" w:sz="0" w:space="0" w:color="auto"/>
        <w:left w:val="none" w:sz="0" w:space="0" w:color="auto"/>
        <w:bottom w:val="none" w:sz="0" w:space="0" w:color="auto"/>
        <w:right w:val="none" w:sz="0" w:space="0" w:color="auto"/>
      </w:divBdr>
    </w:div>
    <w:div w:id="1509252554">
      <w:bodyDiv w:val="1"/>
      <w:marLeft w:val="0"/>
      <w:marRight w:val="0"/>
      <w:marTop w:val="0"/>
      <w:marBottom w:val="0"/>
      <w:divBdr>
        <w:top w:val="none" w:sz="0" w:space="0" w:color="auto"/>
        <w:left w:val="none" w:sz="0" w:space="0" w:color="auto"/>
        <w:bottom w:val="none" w:sz="0" w:space="0" w:color="auto"/>
        <w:right w:val="none" w:sz="0" w:space="0" w:color="auto"/>
      </w:divBdr>
    </w:div>
    <w:div w:id="1515145511">
      <w:bodyDiv w:val="1"/>
      <w:marLeft w:val="0"/>
      <w:marRight w:val="0"/>
      <w:marTop w:val="0"/>
      <w:marBottom w:val="0"/>
      <w:divBdr>
        <w:top w:val="none" w:sz="0" w:space="0" w:color="auto"/>
        <w:left w:val="none" w:sz="0" w:space="0" w:color="auto"/>
        <w:bottom w:val="none" w:sz="0" w:space="0" w:color="auto"/>
        <w:right w:val="none" w:sz="0" w:space="0" w:color="auto"/>
      </w:divBdr>
    </w:div>
    <w:div w:id="1558475518">
      <w:bodyDiv w:val="1"/>
      <w:marLeft w:val="0"/>
      <w:marRight w:val="0"/>
      <w:marTop w:val="0"/>
      <w:marBottom w:val="0"/>
      <w:divBdr>
        <w:top w:val="none" w:sz="0" w:space="0" w:color="auto"/>
        <w:left w:val="none" w:sz="0" w:space="0" w:color="auto"/>
        <w:bottom w:val="none" w:sz="0" w:space="0" w:color="auto"/>
        <w:right w:val="none" w:sz="0" w:space="0" w:color="auto"/>
      </w:divBdr>
    </w:div>
    <w:div w:id="1602370105">
      <w:bodyDiv w:val="1"/>
      <w:marLeft w:val="0"/>
      <w:marRight w:val="0"/>
      <w:marTop w:val="0"/>
      <w:marBottom w:val="0"/>
      <w:divBdr>
        <w:top w:val="none" w:sz="0" w:space="0" w:color="auto"/>
        <w:left w:val="none" w:sz="0" w:space="0" w:color="auto"/>
        <w:bottom w:val="none" w:sz="0" w:space="0" w:color="auto"/>
        <w:right w:val="none" w:sz="0" w:space="0" w:color="auto"/>
      </w:divBdr>
      <w:divsChild>
        <w:div w:id="549388764">
          <w:marLeft w:val="0"/>
          <w:marRight w:val="0"/>
          <w:marTop w:val="0"/>
          <w:marBottom w:val="0"/>
          <w:divBdr>
            <w:top w:val="none" w:sz="0" w:space="0" w:color="auto"/>
            <w:left w:val="none" w:sz="0" w:space="0" w:color="auto"/>
            <w:bottom w:val="none" w:sz="0" w:space="0" w:color="auto"/>
            <w:right w:val="none" w:sz="0" w:space="0" w:color="auto"/>
          </w:divBdr>
          <w:divsChild>
            <w:div w:id="635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990401">
      <w:bodyDiv w:val="1"/>
      <w:marLeft w:val="0"/>
      <w:marRight w:val="0"/>
      <w:marTop w:val="0"/>
      <w:marBottom w:val="0"/>
      <w:divBdr>
        <w:top w:val="none" w:sz="0" w:space="0" w:color="auto"/>
        <w:left w:val="none" w:sz="0" w:space="0" w:color="auto"/>
        <w:bottom w:val="none" w:sz="0" w:space="0" w:color="auto"/>
        <w:right w:val="none" w:sz="0" w:space="0" w:color="auto"/>
      </w:divBdr>
    </w:div>
    <w:div w:id="1634674941">
      <w:bodyDiv w:val="1"/>
      <w:marLeft w:val="0"/>
      <w:marRight w:val="0"/>
      <w:marTop w:val="0"/>
      <w:marBottom w:val="0"/>
      <w:divBdr>
        <w:top w:val="none" w:sz="0" w:space="0" w:color="auto"/>
        <w:left w:val="none" w:sz="0" w:space="0" w:color="auto"/>
        <w:bottom w:val="none" w:sz="0" w:space="0" w:color="auto"/>
        <w:right w:val="none" w:sz="0" w:space="0" w:color="auto"/>
      </w:divBdr>
    </w:div>
    <w:div w:id="1644888085">
      <w:bodyDiv w:val="1"/>
      <w:marLeft w:val="0"/>
      <w:marRight w:val="0"/>
      <w:marTop w:val="0"/>
      <w:marBottom w:val="0"/>
      <w:divBdr>
        <w:top w:val="none" w:sz="0" w:space="0" w:color="auto"/>
        <w:left w:val="none" w:sz="0" w:space="0" w:color="auto"/>
        <w:bottom w:val="none" w:sz="0" w:space="0" w:color="auto"/>
        <w:right w:val="none" w:sz="0" w:space="0" w:color="auto"/>
      </w:divBdr>
    </w:div>
    <w:div w:id="1660385386">
      <w:bodyDiv w:val="1"/>
      <w:marLeft w:val="0"/>
      <w:marRight w:val="0"/>
      <w:marTop w:val="0"/>
      <w:marBottom w:val="0"/>
      <w:divBdr>
        <w:top w:val="none" w:sz="0" w:space="0" w:color="auto"/>
        <w:left w:val="none" w:sz="0" w:space="0" w:color="auto"/>
        <w:bottom w:val="none" w:sz="0" w:space="0" w:color="auto"/>
        <w:right w:val="none" w:sz="0" w:space="0" w:color="auto"/>
      </w:divBdr>
    </w:div>
    <w:div w:id="1718815528">
      <w:bodyDiv w:val="1"/>
      <w:marLeft w:val="0"/>
      <w:marRight w:val="0"/>
      <w:marTop w:val="0"/>
      <w:marBottom w:val="0"/>
      <w:divBdr>
        <w:top w:val="none" w:sz="0" w:space="0" w:color="auto"/>
        <w:left w:val="none" w:sz="0" w:space="0" w:color="auto"/>
        <w:bottom w:val="none" w:sz="0" w:space="0" w:color="auto"/>
        <w:right w:val="none" w:sz="0" w:space="0" w:color="auto"/>
      </w:divBdr>
    </w:div>
    <w:div w:id="1752464347">
      <w:bodyDiv w:val="1"/>
      <w:marLeft w:val="0"/>
      <w:marRight w:val="0"/>
      <w:marTop w:val="0"/>
      <w:marBottom w:val="0"/>
      <w:divBdr>
        <w:top w:val="none" w:sz="0" w:space="0" w:color="auto"/>
        <w:left w:val="none" w:sz="0" w:space="0" w:color="auto"/>
        <w:bottom w:val="none" w:sz="0" w:space="0" w:color="auto"/>
        <w:right w:val="none" w:sz="0" w:space="0" w:color="auto"/>
      </w:divBdr>
    </w:div>
    <w:div w:id="1782528611">
      <w:bodyDiv w:val="1"/>
      <w:marLeft w:val="0"/>
      <w:marRight w:val="0"/>
      <w:marTop w:val="0"/>
      <w:marBottom w:val="0"/>
      <w:divBdr>
        <w:top w:val="none" w:sz="0" w:space="0" w:color="auto"/>
        <w:left w:val="none" w:sz="0" w:space="0" w:color="auto"/>
        <w:bottom w:val="none" w:sz="0" w:space="0" w:color="auto"/>
        <w:right w:val="none" w:sz="0" w:space="0" w:color="auto"/>
      </w:divBdr>
    </w:div>
    <w:div w:id="1830053412">
      <w:bodyDiv w:val="1"/>
      <w:marLeft w:val="0"/>
      <w:marRight w:val="0"/>
      <w:marTop w:val="0"/>
      <w:marBottom w:val="0"/>
      <w:divBdr>
        <w:top w:val="none" w:sz="0" w:space="0" w:color="auto"/>
        <w:left w:val="none" w:sz="0" w:space="0" w:color="auto"/>
        <w:bottom w:val="none" w:sz="0" w:space="0" w:color="auto"/>
        <w:right w:val="none" w:sz="0" w:space="0" w:color="auto"/>
      </w:divBdr>
    </w:div>
    <w:div w:id="1846363728">
      <w:bodyDiv w:val="1"/>
      <w:marLeft w:val="0"/>
      <w:marRight w:val="0"/>
      <w:marTop w:val="0"/>
      <w:marBottom w:val="0"/>
      <w:divBdr>
        <w:top w:val="none" w:sz="0" w:space="0" w:color="auto"/>
        <w:left w:val="none" w:sz="0" w:space="0" w:color="auto"/>
        <w:bottom w:val="none" w:sz="0" w:space="0" w:color="auto"/>
        <w:right w:val="none" w:sz="0" w:space="0" w:color="auto"/>
      </w:divBdr>
    </w:div>
    <w:div w:id="1847355932">
      <w:bodyDiv w:val="1"/>
      <w:marLeft w:val="0"/>
      <w:marRight w:val="0"/>
      <w:marTop w:val="0"/>
      <w:marBottom w:val="0"/>
      <w:divBdr>
        <w:top w:val="none" w:sz="0" w:space="0" w:color="auto"/>
        <w:left w:val="none" w:sz="0" w:space="0" w:color="auto"/>
        <w:bottom w:val="none" w:sz="0" w:space="0" w:color="auto"/>
        <w:right w:val="none" w:sz="0" w:space="0" w:color="auto"/>
      </w:divBdr>
    </w:div>
    <w:div w:id="1892619715">
      <w:bodyDiv w:val="1"/>
      <w:marLeft w:val="0"/>
      <w:marRight w:val="0"/>
      <w:marTop w:val="0"/>
      <w:marBottom w:val="0"/>
      <w:divBdr>
        <w:top w:val="none" w:sz="0" w:space="0" w:color="auto"/>
        <w:left w:val="none" w:sz="0" w:space="0" w:color="auto"/>
        <w:bottom w:val="none" w:sz="0" w:space="0" w:color="auto"/>
        <w:right w:val="none" w:sz="0" w:space="0" w:color="auto"/>
      </w:divBdr>
    </w:div>
    <w:div w:id="1996642032">
      <w:bodyDiv w:val="1"/>
      <w:marLeft w:val="0"/>
      <w:marRight w:val="0"/>
      <w:marTop w:val="0"/>
      <w:marBottom w:val="0"/>
      <w:divBdr>
        <w:top w:val="none" w:sz="0" w:space="0" w:color="auto"/>
        <w:left w:val="none" w:sz="0" w:space="0" w:color="auto"/>
        <w:bottom w:val="none" w:sz="0" w:space="0" w:color="auto"/>
        <w:right w:val="none" w:sz="0" w:space="0" w:color="auto"/>
      </w:divBdr>
    </w:div>
    <w:div w:id="2009822623">
      <w:bodyDiv w:val="1"/>
      <w:marLeft w:val="0"/>
      <w:marRight w:val="0"/>
      <w:marTop w:val="0"/>
      <w:marBottom w:val="0"/>
      <w:divBdr>
        <w:top w:val="none" w:sz="0" w:space="0" w:color="auto"/>
        <w:left w:val="none" w:sz="0" w:space="0" w:color="auto"/>
        <w:bottom w:val="none" w:sz="0" w:space="0" w:color="auto"/>
        <w:right w:val="none" w:sz="0" w:space="0" w:color="auto"/>
      </w:divBdr>
    </w:div>
    <w:div w:id="2019772990">
      <w:bodyDiv w:val="1"/>
      <w:marLeft w:val="0"/>
      <w:marRight w:val="0"/>
      <w:marTop w:val="0"/>
      <w:marBottom w:val="0"/>
      <w:divBdr>
        <w:top w:val="none" w:sz="0" w:space="0" w:color="auto"/>
        <w:left w:val="none" w:sz="0" w:space="0" w:color="auto"/>
        <w:bottom w:val="none" w:sz="0" w:space="0" w:color="auto"/>
        <w:right w:val="none" w:sz="0" w:space="0" w:color="auto"/>
      </w:divBdr>
    </w:div>
    <w:div w:id="2037734085">
      <w:bodyDiv w:val="1"/>
      <w:marLeft w:val="0"/>
      <w:marRight w:val="0"/>
      <w:marTop w:val="0"/>
      <w:marBottom w:val="0"/>
      <w:divBdr>
        <w:top w:val="none" w:sz="0" w:space="0" w:color="auto"/>
        <w:left w:val="none" w:sz="0" w:space="0" w:color="auto"/>
        <w:bottom w:val="none" w:sz="0" w:space="0" w:color="auto"/>
        <w:right w:val="none" w:sz="0" w:space="0" w:color="auto"/>
      </w:divBdr>
    </w:div>
    <w:div w:id="2064016786">
      <w:bodyDiv w:val="1"/>
      <w:marLeft w:val="0"/>
      <w:marRight w:val="0"/>
      <w:marTop w:val="0"/>
      <w:marBottom w:val="0"/>
      <w:divBdr>
        <w:top w:val="none" w:sz="0" w:space="0" w:color="auto"/>
        <w:left w:val="none" w:sz="0" w:space="0" w:color="auto"/>
        <w:bottom w:val="none" w:sz="0" w:space="0" w:color="auto"/>
        <w:right w:val="none" w:sz="0" w:space="0" w:color="auto"/>
      </w:divBdr>
      <w:divsChild>
        <w:div w:id="21634874">
          <w:marLeft w:val="0"/>
          <w:marRight w:val="0"/>
          <w:marTop w:val="204"/>
          <w:marBottom w:val="204"/>
          <w:divBdr>
            <w:top w:val="none" w:sz="0" w:space="0" w:color="auto"/>
            <w:left w:val="none" w:sz="0" w:space="0" w:color="auto"/>
            <w:bottom w:val="none" w:sz="0" w:space="0" w:color="auto"/>
            <w:right w:val="none" w:sz="0" w:space="0" w:color="auto"/>
          </w:divBdr>
        </w:div>
      </w:divsChild>
    </w:div>
    <w:div w:id="2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1152022239">
          <w:marLeft w:val="0"/>
          <w:marRight w:val="0"/>
          <w:marTop w:val="0"/>
          <w:marBottom w:val="0"/>
          <w:divBdr>
            <w:top w:val="none" w:sz="0" w:space="0" w:color="auto"/>
            <w:left w:val="none" w:sz="0" w:space="0" w:color="auto"/>
            <w:bottom w:val="none" w:sz="0" w:space="0" w:color="auto"/>
            <w:right w:val="none" w:sz="0" w:space="0" w:color="auto"/>
          </w:divBdr>
          <w:divsChild>
            <w:div w:id="108248568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8548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statista.com/topics/11621/furniture-market-in-japan/" TargetMode="External"/><Relationship Id="rId117" Type="http://schemas.openxmlformats.org/officeDocument/2006/relationships/hyperlink" Target="https://www.statista.com/statistics/255583/leading-5-selling-countries-of-ikea-products/" TargetMode="External"/><Relationship Id="rId21" Type="http://schemas.openxmlformats.org/officeDocument/2006/relationships/image" Target="media/image10.jpeg"/><Relationship Id="rId42" Type="http://schemas.openxmlformats.org/officeDocument/2006/relationships/image" Target="media/image26.jpeg"/><Relationship Id="rId47" Type="http://schemas.openxmlformats.org/officeDocument/2006/relationships/image" Target="media/image30.jpeg"/><Relationship Id="rId63" Type="http://schemas.openxmlformats.org/officeDocument/2006/relationships/hyperlink" Target="https://www.statista.com/topics/11621/furniture-market-in-japan/" TargetMode="External"/><Relationship Id="rId68" Type="http://schemas.openxmlformats.org/officeDocument/2006/relationships/hyperlink" Target="https://edition.cnn.com/2021/11/25/business/ikea-japan-tokyo-tiny-apartment-scli-intl/index.html" TargetMode="External"/><Relationship Id="rId84" Type="http://schemas.openxmlformats.org/officeDocument/2006/relationships/hyperlink" Target="https://www.ikea.com/gb/en/newsroom/corporate-news/ikea-invests-over-35-million-pounds-in-uk-co-workers-pub100421f0" TargetMode="External"/><Relationship Id="rId89" Type="http://schemas.openxmlformats.org/officeDocument/2006/relationships/hyperlink" Target="https://www.ikea.com/jp/en/newsroom/corporate-news/20221128-autostore-in-ikea-tokyo-bay-pub22ea0eb0" TargetMode="External"/><Relationship Id="rId112" Type="http://schemas.openxmlformats.org/officeDocument/2006/relationships/hyperlink" Target="https://www.statista.com/aboutus/our-research-commitment" TargetMode="External"/><Relationship Id="rId16" Type="http://schemas.openxmlformats.org/officeDocument/2006/relationships/image" Target="media/image6.jpeg"/><Relationship Id="rId107" Type="http://schemas.openxmlformats.org/officeDocument/2006/relationships/hyperlink" Target="https://internetretailing.net/ikea-set-to-invest-1bn-in-becoming-more-convenient-and-accessible-to-shoppers-in-london-and-the-wider-uk-24457/" TargetMode="External"/><Relationship Id="rId11" Type="http://schemas.openxmlformats.org/officeDocument/2006/relationships/hyperlink" Target="https://www.statista.com/statistics/241828/number-of-visits-to-ikea-stores-worldwide/" TargetMode="External"/><Relationship Id="rId32" Type="http://schemas.openxmlformats.org/officeDocument/2006/relationships/image" Target="media/image16.jpeg"/><Relationship Id="rId37" Type="http://schemas.openxmlformats.org/officeDocument/2006/relationships/image" Target="media/image21.jpeg"/><Relationship Id="rId53" Type="http://schemas.openxmlformats.org/officeDocument/2006/relationships/hyperlink" Target="https://www.linkedin.com/pulse/triumphs-tribulations-brands-japan-part-2-ikeas-from-paul-j-ashton-zkcwc" TargetMode="External"/><Relationship Id="rId58" Type="http://schemas.openxmlformats.org/officeDocument/2006/relationships/hyperlink" Target="https://www.cascade.app/blog/how-to-do-a-pestle-analysis" TargetMode="External"/><Relationship Id="rId74" Type="http://schemas.openxmlformats.org/officeDocument/2006/relationships/hyperlink" Target="https://www.ikea.com/gb/en/customer-service/mobile-apps/" TargetMode="External"/><Relationship Id="rId79" Type="http://schemas.openxmlformats.org/officeDocument/2006/relationships/hyperlink" Target="https://www.ikea.com/gb/en/cat/dining-sets-up-to-2-seats-36209/" TargetMode="External"/><Relationship Id="rId102" Type="http://schemas.openxmlformats.org/officeDocument/2006/relationships/hyperlink" Target="https://www.linkedin.com/pulse/strategic-positioning-key-ikeas-unparalleled-success-fayyaz-m" TargetMode="External"/><Relationship Id="rId123" Type="http://schemas.openxmlformats.org/officeDocument/2006/relationships/header" Target="header2.xml"/><Relationship Id="rId128"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www.ikea.com/jp/en/this-is-ikea/sustainable-everyday/energy-and-resources-pub601224c0" TargetMode="External"/><Relationship Id="rId95" Type="http://schemas.openxmlformats.org/officeDocument/2006/relationships/hyperlink" Target="https://www.ikea.com/jp/en/this-is-ikea/about-us/about-ikea-japan-pub3c09f721" TargetMode="External"/><Relationship Id="rId19" Type="http://schemas.openxmlformats.org/officeDocument/2006/relationships/image" Target="media/image8.jpeg"/><Relationship Id="rId14" Type="http://schemas.openxmlformats.org/officeDocument/2006/relationships/image" Target="media/image4.jpeg"/><Relationship Id="rId22" Type="http://schemas.openxmlformats.org/officeDocument/2006/relationships/hyperlink" Target="https://www.researchgate.net/profile/Mohammed-Alzghool?_tp=eyJjb250ZXh0Ijp7ImZpcnN0UGFnZSI6InB1YmxpY2F0aW9uIiwicGFnZSI6InB1YmxpY2F0aW9uIn19" TargetMode="External"/><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43" Type="http://schemas.openxmlformats.org/officeDocument/2006/relationships/image" Target="media/image27.jpeg"/><Relationship Id="rId48" Type="http://schemas.openxmlformats.org/officeDocument/2006/relationships/image" Target="media/image31.jpeg"/><Relationship Id="rId56" Type="http://schemas.openxmlformats.org/officeDocument/2006/relationships/hyperlink" Target="https://www.researchgate.net/journal/Journal-of-Retailing-and-Consumer-Services-0969-6989?_tp=eyJjb250ZXh0Ijp7ImZpcnN0UGFnZSI6InB1YmxpY2F0aW9uIiwicGFnZSI6InB1YmxpY2F0aW9uIn19" TargetMode="External"/><Relationship Id="rId64" Type="http://schemas.openxmlformats.org/officeDocument/2006/relationships/hyperlink" Target="https://research-methodology.net/marketing-communication-mix/" TargetMode="External"/><Relationship Id="rId69" Type="http://schemas.openxmlformats.org/officeDocument/2006/relationships/hyperlink" Target="https://www.eclectictrends.com/ikea-japan-launches-a-10-pieces-clothing-and-merchandising-line/" TargetMode="External"/><Relationship Id="rId77" Type="http://schemas.openxmlformats.org/officeDocument/2006/relationships/hyperlink" Target="https://www.ikea.com/gb/en/customer-service/knowledge/articles/54146145-c9d3-4502-b958-4e285g577d40.html" TargetMode="External"/><Relationship Id="rId100" Type="http://schemas.openxmlformats.org/officeDocument/2006/relationships/hyperlink" Target="https://www.smejapan.com/business-news/story-ikea-japan/" TargetMode="External"/><Relationship Id="rId105" Type="http://schemas.openxmlformats.org/officeDocument/2006/relationships/hyperlink" Target="https://www.ft.com/content/9d7936e2-ad2d-43e9-9d5b-bb51888782df" TargetMode="External"/><Relationship Id="rId113" Type="http://schemas.openxmlformats.org/officeDocument/2006/relationships/hyperlink" Target="https://www.statista.com/statistics/968058/most-popular-department-home-stores-uk/" TargetMode="External"/><Relationship Id="rId118" Type="http://schemas.openxmlformats.org/officeDocument/2006/relationships/hyperlink" Target="https://japantoday.com/category/features/executive-impact/Ikea-Japan-putting-it-all-together-for-the-future" TargetMode="External"/><Relationship Id="rId126" Type="http://schemas.openxmlformats.org/officeDocument/2006/relationships/header" Target="header3.xml"/><Relationship Id="rId8" Type="http://schemas.openxmlformats.org/officeDocument/2006/relationships/image" Target="media/image2.jpeg"/><Relationship Id="rId51" Type="http://schemas.openxmlformats.org/officeDocument/2006/relationships/hyperlink" Target="https://www.researchgate.net/profile/Mohammed-Alzghool?_tp=eyJjb250ZXh0Ijp7ImZpcnN0UGFnZSI6InB1YmxpY2F0aW9uIiwicGFnZSI6InB1YmxpY2F0aW9uIn19" TargetMode="External"/><Relationship Id="rId72" Type="http://schemas.openxmlformats.org/officeDocument/2006/relationships/hyperlink" Target="https://www.ikea.com/jp/en/files/pdf/8a/b4/8ab41a96/ikea-sustainability-report-fy20-en.pdf" TargetMode="External"/><Relationship Id="rId80" Type="http://schemas.openxmlformats.org/officeDocument/2006/relationships/hyperlink" Target="https://www.ikea.com/gb/en/new/new-products/?filters=f-subcategories%3Abc001" TargetMode="External"/><Relationship Id="rId85" Type="http://schemas.openxmlformats.org/officeDocument/2006/relationships/hyperlink" Target="https://www.ikea.com/gb/en/customer-service/knowledge/articles/46072c0b-34c0-4039-9981-5691e9ef0105.html" TargetMode="External"/><Relationship Id="rId93" Type="http://schemas.openxmlformats.org/officeDocument/2006/relationships/hyperlink" Target="https://www.ikea.com/global/en/our-business/people-planet/wood-we-use/?continent=Asia" TargetMode="External"/><Relationship Id="rId98" Type="http://schemas.openxmlformats.org/officeDocument/2006/relationships/hyperlink" Target="https://blog.btrax.com/how-did-ikea-and-starbucks-successfully-localize-in-japan/" TargetMode="External"/><Relationship Id="rId121" Type="http://schemas.openxmlformats.org/officeDocument/2006/relationships/hyperlink" Target="https://www.wundermanthompson.com/work/ikea-business-network" TargetMode="External"/><Relationship Id="rId3" Type="http://schemas.openxmlformats.org/officeDocument/2006/relationships/settings" Target="settings.xml"/><Relationship Id="rId12" Type="http://schemas.openxmlformats.org/officeDocument/2006/relationships/hyperlink" Target="https://blog.btrax.com/author/takahiro/" TargetMode="External"/><Relationship Id="rId17" Type="http://schemas.openxmlformats.org/officeDocument/2006/relationships/image" Target="media/image7.jpeg"/><Relationship Id="rId25" Type="http://schemas.openxmlformats.org/officeDocument/2006/relationships/hyperlink" Target="https://www.mordorintelligence.com/industry-reports/japan-furniture-market" TargetMode="External"/><Relationship Id="rId33" Type="http://schemas.openxmlformats.org/officeDocument/2006/relationships/image" Target="media/image17.jpeg"/><Relationship Id="rId38" Type="http://schemas.openxmlformats.org/officeDocument/2006/relationships/image" Target="media/image22.jpeg"/><Relationship Id="rId46" Type="http://schemas.openxmlformats.org/officeDocument/2006/relationships/image" Target="media/image29.jpeg"/><Relationship Id="rId59" Type="http://schemas.openxmlformats.org/officeDocument/2006/relationships/hyperlink" Target="https://corporatefinanceinstitute.com/resources/valuation/distribution-channel/" TargetMode="External"/><Relationship Id="rId67" Type="http://schemas.openxmlformats.org/officeDocument/2006/relationships/hyperlink" Target="https://www.cnn.com/profiles/junko-ogura" TargetMode="External"/><Relationship Id="rId103" Type="http://schemas.openxmlformats.org/officeDocument/2006/relationships/hyperlink" Target="https://www.mordorintelligence.com/industry-reports/japan-furniture-market" TargetMode="External"/><Relationship Id="rId108" Type="http://schemas.openxmlformats.org/officeDocument/2006/relationships/hyperlink" Target="https://www.there100.org/japan-letter" TargetMode="External"/><Relationship Id="rId116" Type="http://schemas.openxmlformats.org/officeDocument/2006/relationships/hyperlink" Target="https://www.statista.com/aboutus/our-research-commitment" TargetMode="External"/><Relationship Id="rId124" Type="http://schemas.openxmlformats.org/officeDocument/2006/relationships/footer" Target="footer1.xml"/><Relationship Id="rId129" Type="http://schemas.openxmlformats.org/officeDocument/2006/relationships/theme" Target="theme/theme1.xml"/><Relationship Id="rId20" Type="http://schemas.openxmlformats.org/officeDocument/2006/relationships/image" Target="media/image9.jpeg"/><Relationship Id="rId41" Type="http://schemas.openxmlformats.org/officeDocument/2006/relationships/image" Target="media/image25.jpeg"/><Relationship Id="rId54" Type="http://schemas.openxmlformats.org/officeDocument/2006/relationships/hyperlink" Target="https://www.researchgate.net/profile/Ulf-Johansson-5?_tp=eyJjb250ZXh0Ijp7ImZpcnN0UGFnZSI6InB1YmxpY2F0aW9uIiwicGFnZSI6InB1YmxpY2F0aW9uIn19" TargetMode="External"/><Relationship Id="rId62" Type="http://schemas.openxmlformats.org/officeDocument/2006/relationships/hyperlink" Target="https://www.designboom.com/design/ikea-first-workout-home-training-collection-dajlien-12-08-2023/" TargetMode="External"/><Relationship Id="rId70" Type="http://schemas.openxmlformats.org/officeDocument/2006/relationships/hyperlink" Target="https://www.hofstede-insights.com/country-comparison-tool" TargetMode="External"/><Relationship Id="rId75" Type="http://schemas.openxmlformats.org/officeDocument/2006/relationships/hyperlink" Target="https://www.ikea.com/gb/en/newsroom/corporate-news/ikea-invests-over-35-million-pounds-in-uk-co-workers-pub100421f0" TargetMode="External"/><Relationship Id="rId83" Type="http://schemas.openxmlformats.org/officeDocument/2006/relationships/hyperlink" Target="https://www.ikea.com/gb/en/this-is-ikea/community-engagement/sponsorship-and-charity-requests-pub9adfdae1" TargetMode="External"/><Relationship Id="rId88" Type="http://schemas.openxmlformats.org/officeDocument/2006/relationships/hyperlink" Target="https://www.ikea.com/jp/en/stores/" TargetMode="External"/><Relationship Id="rId91" Type="http://schemas.openxmlformats.org/officeDocument/2006/relationships/hyperlink" Target="https://www.ikea.com/jp/en/this-is-ikea/sustainable-everyday/sustainable-eating/plant-based-goodness-pub378a44c0" TargetMode="External"/><Relationship Id="rId96" Type="http://schemas.openxmlformats.org/officeDocument/2006/relationships/hyperlink" Target="https://www.ikea.com/jp/en/customer-service/" TargetMode="External"/><Relationship Id="rId111" Type="http://schemas.openxmlformats.org/officeDocument/2006/relationships/hyperlink" Target="https://www.theargus.co.uk/news/23916679.ikea-will-open-brighton-churchill-square-sol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hyperlink" Target="https://www.researchgate.net/profile/Ulf-Johansson-5?_tp=eyJjb250ZXh0Ijp7ImZpcnN0UGFnZSI6InB1YmxpY2F0aW9uIiwicGFnZSI6InB1YmxpY2F0aW9uIn19" TargetMode="External"/><Relationship Id="rId28" Type="http://schemas.openxmlformats.org/officeDocument/2006/relationships/image" Target="media/image12.jpeg"/><Relationship Id="rId36" Type="http://schemas.openxmlformats.org/officeDocument/2006/relationships/image" Target="media/image20.jpeg"/><Relationship Id="rId49" Type="http://schemas.openxmlformats.org/officeDocument/2006/relationships/hyperlink" Target="https://www.researchgate.net/publication/336850754_Analysis_of_IKEA's_Internationalization_Strategy" TargetMode="External"/><Relationship Id="rId57" Type="http://schemas.openxmlformats.org/officeDocument/2006/relationships/hyperlink" Target="https://www.researchgate.net/publication/223947182_Standardized_marketing_strategies_in_retailing_IKEA's_marketing_strategies_in_Sweden_the_UK_and_China" TargetMode="External"/><Relationship Id="rId106" Type="http://schemas.openxmlformats.org/officeDocument/2006/relationships/hyperlink" Target="https://mpk732t12016clusterb.wordpress.com/2016/04/18/ikeas-japan-retreat-retake-by-marketing-research/" TargetMode="External"/><Relationship Id="rId114" Type="http://schemas.openxmlformats.org/officeDocument/2006/relationships/hyperlink" Target="https://www.researchgate.net/journal/Journal-of-International-Management-1075-4253?_tp=eyJjb250ZXh0Ijp7ImZpcnN0UGFnZSI6InB1YmxpY2F0aW9uIiwicGFnZSI6InB1YmxpY2F0aW9uIn19" TargetMode="External"/><Relationship Id="rId119" Type="http://schemas.openxmlformats.org/officeDocument/2006/relationships/hyperlink" Target="https://www2.deloitte.com/us/en/insights/economy/asia-pacific/japan-economic-outlook.html" TargetMode="External"/><Relationship Id="rId127" Type="http://schemas.openxmlformats.org/officeDocument/2006/relationships/footer" Target="footer3.xml"/><Relationship Id="rId10" Type="http://schemas.openxmlformats.org/officeDocument/2006/relationships/hyperlink" Target="https://www.statista.com/statistics/267870/brand-value-of-the-leading-20-most-valuable-retailers-worldwide/" TargetMode="External"/><Relationship Id="rId31" Type="http://schemas.openxmlformats.org/officeDocument/2006/relationships/image" Target="media/image15.jpeg"/><Relationship Id="rId44" Type="http://schemas.openxmlformats.org/officeDocument/2006/relationships/image" Target="media/image28.jpeg"/><Relationship Id="rId52" Type="http://schemas.openxmlformats.org/officeDocument/2006/relationships/hyperlink" Target="https://www.researchgate.net/publication/346059671_An_evaluation_of_IKEA's_global_position_and_marketing_standing" TargetMode="External"/><Relationship Id="rId60" Type="http://schemas.openxmlformats.org/officeDocument/2006/relationships/hyperlink" Target="https://www.cityam.com/ikea-sales-up-13-per-cent-despite-costs-of-living-and-inflation/" TargetMode="External"/><Relationship Id="rId65" Type="http://schemas.openxmlformats.org/officeDocument/2006/relationships/hyperlink" Target="https://www.theguardian.com/business/2023/aug/09/risk-of-uk-recession-at-next-general-election-is-60-says-thinktank" TargetMode="External"/><Relationship Id="rId73" Type="http://schemas.openxmlformats.org/officeDocument/2006/relationships/hyperlink" Target="https://www.ikea.com/gb/en/this-is-ikea/about-us/about-ikea-market-pub3c09f721" TargetMode="External"/><Relationship Id="rId78" Type="http://schemas.openxmlformats.org/officeDocument/2006/relationships/hyperlink" Target="https://www.ikea.com/gb/en/this-is-ikea/sustainable-everyday/sustainable-materials/" TargetMode="External"/><Relationship Id="rId81" Type="http://schemas.openxmlformats.org/officeDocument/2006/relationships/hyperlink" Target="https://www.ikea.com/gb/en/cat/plants-flowers-pp003/" TargetMode="External"/><Relationship Id="rId86" Type="http://schemas.openxmlformats.org/officeDocument/2006/relationships/hyperlink" Target="https://www.ikea.com/gb/en/customer-service/" TargetMode="External"/><Relationship Id="rId94" Type="http://schemas.openxmlformats.org/officeDocument/2006/relationships/hyperlink" Target="https://www.ikea.com/jp/en/customer-service/knowledge/articles/3fg9f59e-2684-4bbd-g540-gb4bc856c88b.html" TargetMode="External"/><Relationship Id="rId99" Type="http://schemas.openxmlformats.org/officeDocument/2006/relationships/hyperlink" Target="https://welpmagazine.com/complete-guide-to-corporate-directional-strategy/" TargetMode="External"/><Relationship Id="rId101" Type="http://schemas.openxmlformats.org/officeDocument/2006/relationships/hyperlink" Target="https://www.latimes.com/archives/la-xpm-2006-apr-24-fi-ikea24-story.html" TargetMode="External"/><Relationship Id="rId12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searchgate.net/profile/Mohammed-Alzghool?_tp=eyJjb250ZXh0Ijp7ImZpcnN0UGFnZSI6InB1YmxpY2F0aW9uIiwicGFnZSI6InB1YmxpY2F0aW9uIn19" TargetMode="External"/><Relationship Id="rId13" Type="http://schemas.openxmlformats.org/officeDocument/2006/relationships/image" Target="media/image3.jpeg"/><Relationship Id="rId18" Type="http://schemas.openxmlformats.org/officeDocument/2006/relationships/hyperlink" Target="https://www.statista.com/topics/10785/forestry-industry-in-japan/" TargetMode="External"/><Relationship Id="rId39" Type="http://schemas.openxmlformats.org/officeDocument/2006/relationships/image" Target="media/image23.jpeg"/><Relationship Id="rId109" Type="http://schemas.openxmlformats.org/officeDocument/2006/relationships/hyperlink" Target="https://www.modernretail.co/retailers/why-ikea-is-targeting-gamers/" TargetMode="External"/><Relationship Id="rId34" Type="http://schemas.openxmlformats.org/officeDocument/2006/relationships/image" Target="media/image18.jpeg"/><Relationship Id="rId50" Type="http://schemas.openxmlformats.org/officeDocument/2006/relationships/hyperlink" Target="https://www.cascade.app/blog/porters-5-forces" TargetMode="External"/><Relationship Id="rId55" Type="http://schemas.openxmlformats.org/officeDocument/2006/relationships/hyperlink" Target="https://www.researchgate.net/profile/Asa-Thelander-2?_tp=eyJjb250ZXh0Ijp7ImZpcnN0UGFnZSI6InB1YmxpY2F0aW9uIiwicGFnZSI6InB1YmxpY2F0aW9uIn19" TargetMode="External"/><Relationship Id="rId76" Type="http://schemas.openxmlformats.org/officeDocument/2006/relationships/hyperlink" Target="https://www.ikea.com/gb/en/this-is-ikea/sustainable-everyday/ikea-live-lagom-community-pub8d845141" TargetMode="External"/><Relationship Id="rId97" Type="http://schemas.openxmlformats.org/officeDocument/2006/relationships/hyperlink" Target="https://en.japantravel.com/event/ikea-japan-sustainable-food-fair/67006" TargetMode="External"/><Relationship Id="rId104" Type="http://schemas.openxmlformats.org/officeDocument/2006/relationships/hyperlink" Target="https://www.linkedin.com/pulse/business-strategy-ikea-atul-b-palve?utm_source=share&amp;utm_medium=member_android&amp;utm_campaign=share_via" TargetMode="External"/><Relationship Id="rId120" Type="http://schemas.openxmlformats.org/officeDocument/2006/relationships/hyperlink" Target="https://mujikea.wordpress.com/tag/distribution/" TargetMode="External"/><Relationship Id="rId125" Type="http://schemas.openxmlformats.org/officeDocument/2006/relationships/footer" Target="footer2.xml"/><Relationship Id="rId7" Type="http://schemas.openxmlformats.org/officeDocument/2006/relationships/image" Target="media/image1.jpeg"/><Relationship Id="rId71" Type="http://schemas.openxmlformats.org/officeDocument/2006/relationships/hyperlink" Target="https://www.ikea.com/global/en/our-business/how-we-work/story-of-ikea/" TargetMode="External"/><Relationship Id="rId92" Type="http://schemas.openxmlformats.org/officeDocument/2006/relationships/hyperlink" Target="https://www.ikea.com/jp/en/this-is-ikea/sustainable-everyday/sustainable-eating/plant-based-goodness-pub378a44c0" TargetMode="External"/><Relationship Id="rId2" Type="http://schemas.openxmlformats.org/officeDocument/2006/relationships/styles" Target="styles.xml"/><Relationship Id="rId29" Type="http://schemas.openxmlformats.org/officeDocument/2006/relationships/image" Target="media/image13.jpeg"/><Relationship Id="rId24" Type="http://schemas.openxmlformats.org/officeDocument/2006/relationships/hyperlink" Target="https://www.researchgate.net/profile/Asa-Thelander-2?_tp=eyJjb250ZXh0Ijp7ImZpcnN0UGFnZSI6InB1YmxpY2F0aW9uIiwicGFnZSI6InB1YmxpY2F0aW9uIn19" TargetMode="External"/><Relationship Id="rId40" Type="http://schemas.openxmlformats.org/officeDocument/2006/relationships/image" Target="media/image24.jpeg"/><Relationship Id="rId45" Type="http://schemas.openxmlformats.org/officeDocument/2006/relationships/hyperlink" Target="https://www.inter.ikea.com/" TargetMode="External"/><Relationship Id="rId66" Type="http://schemas.openxmlformats.org/officeDocument/2006/relationships/hyperlink" Target="https://www.forbes.com/sites/markfaithfull/2022/06/10/hm-and-ikea-collaborate-on-first-of-a-kind-community-store/" TargetMode="External"/><Relationship Id="rId87" Type="http://schemas.openxmlformats.org/officeDocument/2006/relationships/hyperlink" Target="https://www.ikea.com/global/en/stories/ikea-around-the-world/ikea-in-japan-221114/" TargetMode="External"/><Relationship Id="rId110" Type="http://schemas.openxmlformats.org/officeDocument/2006/relationships/hyperlink" Target="https://www.ikea.com/gb/en/newsroom/corporate-news/ikea-announces-13-sales-growth-in-the-uk-2022-pub42d1d4b0" TargetMode="External"/><Relationship Id="rId115" Type="http://schemas.openxmlformats.org/officeDocument/2006/relationships/hyperlink" Target="https://www.researchgate.net/publication/351303296_How_MNE_subsidiaries_transfer_HRM_practices_in_distant_environments_A_tale_of_two_IKEA_subsidiaries/link/615466c62b348727820022a4/download" TargetMode="External"/><Relationship Id="rId61" Type="http://schemas.openxmlformats.org/officeDocument/2006/relationships/hyperlink" Target="https://www.housebeautiful.com/uk/lifestyle/a24841063/ikea-home-futures-exhibition-london-design-museum/" TargetMode="External"/><Relationship Id="rId82" Type="http://schemas.openxmlformats.org/officeDocument/2006/relationships/hyperlink" Target="https://www.ikea.com/gb/en/ikea-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8748</TotalTime>
  <Pages>62</Pages>
  <Words>15649</Words>
  <Characters>89203</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2087</cp:revision>
  <dcterms:created xsi:type="dcterms:W3CDTF">2023-10-30T22:03:00Z</dcterms:created>
  <dcterms:modified xsi:type="dcterms:W3CDTF">2023-12-20T06:12:00Z</dcterms:modified>
</cp:coreProperties>
</file>