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53254" w14:textId="4700ECAC" w:rsidR="00EF1F53" w:rsidRDefault="00266458" w:rsidP="007C31F1">
      <w:pPr>
        <w:rPr>
          <w:rStyle w:val="Strong"/>
        </w:rPr>
      </w:pPr>
      <w:r w:rsidRPr="00A406E5">
        <w:rPr>
          <w:rFonts w:cs="Arial"/>
          <w:noProof/>
        </w:rPr>
        <w:drawing>
          <wp:anchor distT="0" distB="0" distL="114300" distR="114300" simplePos="0" relativeHeight="251659264" behindDoc="0" locked="0" layoutInCell="1" allowOverlap="1" wp14:anchorId="54EBFD3A" wp14:editId="7E561217">
            <wp:simplePos x="0" y="0"/>
            <wp:positionH relativeFrom="margin">
              <wp:posOffset>1092200</wp:posOffset>
            </wp:positionH>
            <wp:positionV relativeFrom="paragraph">
              <wp:posOffset>95250</wp:posOffset>
            </wp:positionV>
            <wp:extent cx="2628900" cy="12065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28900" cy="1206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07A67" w14:textId="77777777" w:rsidR="00266458" w:rsidRPr="00266458" w:rsidRDefault="00266458" w:rsidP="00266458"/>
    <w:p w14:paraId="28ADFF89" w14:textId="77777777" w:rsidR="00266458" w:rsidRPr="00266458" w:rsidRDefault="00266458" w:rsidP="00266458"/>
    <w:p w14:paraId="0CB3BE16" w14:textId="77777777" w:rsidR="00266458" w:rsidRPr="00266458" w:rsidRDefault="00266458" w:rsidP="00266458"/>
    <w:p w14:paraId="3FD52B41" w14:textId="77777777" w:rsidR="00266458" w:rsidRPr="00266458" w:rsidRDefault="00266458" w:rsidP="00266458"/>
    <w:p w14:paraId="61FD24C0" w14:textId="77777777" w:rsidR="00266458" w:rsidRPr="00266458" w:rsidRDefault="00266458" w:rsidP="00266458"/>
    <w:p w14:paraId="57007037" w14:textId="77777777" w:rsidR="00266458" w:rsidRPr="00266458" w:rsidRDefault="00266458" w:rsidP="00266458"/>
    <w:p w14:paraId="46BD4426" w14:textId="77777777" w:rsidR="00266458" w:rsidRDefault="00266458" w:rsidP="00266458">
      <w:pPr>
        <w:rPr>
          <w:rStyle w:val="Strong"/>
        </w:rPr>
      </w:pPr>
    </w:p>
    <w:p w14:paraId="3374ED10" w14:textId="529F9034" w:rsidR="00266458" w:rsidRPr="00266458" w:rsidRDefault="00266458" w:rsidP="00266458">
      <w:pPr>
        <w:jc w:val="center"/>
        <w:rPr>
          <w:b/>
          <w:bCs/>
          <w:sz w:val="24"/>
          <w:szCs w:val="24"/>
        </w:rPr>
      </w:pPr>
      <w:r w:rsidRPr="00266458">
        <w:rPr>
          <w:b/>
          <w:bCs/>
          <w:sz w:val="24"/>
          <w:szCs w:val="24"/>
        </w:rPr>
        <w:t xml:space="preserve">Inventory concerns </w:t>
      </w:r>
    </w:p>
    <w:p w14:paraId="1F02D6D3" w14:textId="0047B101" w:rsidR="00266458" w:rsidRDefault="00266458" w:rsidP="00266458">
      <w:pPr>
        <w:jc w:val="center"/>
        <w:rPr>
          <w:b/>
          <w:bCs/>
          <w:sz w:val="24"/>
          <w:szCs w:val="24"/>
        </w:rPr>
      </w:pPr>
      <w:r w:rsidRPr="00266458">
        <w:rPr>
          <w:b/>
          <w:bCs/>
          <w:sz w:val="24"/>
          <w:szCs w:val="24"/>
        </w:rPr>
        <w:t>By Carys Wooldridge</w:t>
      </w:r>
    </w:p>
    <w:p w14:paraId="76F7350A" w14:textId="77777777" w:rsidR="00266458" w:rsidRDefault="00266458" w:rsidP="00266458">
      <w:pPr>
        <w:jc w:val="center"/>
        <w:rPr>
          <w:b/>
          <w:bCs/>
          <w:sz w:val="24"/>
          <w:szCs w:val="24"/>
        </w:rPr>
      </w:pPr>
    </w:p>
    <w:p w14:paraId="0D05D22A" w14:textId="77777777" w:rsidR="00266458" w:rsidRDefault="00266458" w:rsidP="00266458">
      <w:pPr>
        <w:jc w:val="center"/>
        <w:rPr>
          <w:b/>
          <w:bCs/>
          <w:sz w:val="24"/>
          <w:szCs w:val="24"/>
        </w:rPr>
      </w:pPr>
    </w:p>
    <w:p w14:paraId="751494D7" w14:textId="77777777" w:rsidR="00266458" w:rsidRDefault="00266458" w:rsidP="00266458">
      <w:pPr>
        <w:jc w:val="center"/>
        <w:rPr>
          <w:b/>
          <w:bCs/>
          <w:sz w:val="24"/>
          <w:szCs w:val="24"/>
        </w:rPr>
      </w:pPr>
    </w:p>
    <w:p w14:paraId="3779801B" w14:textId="77777777" w:rsidR="00266458" w:rsidRDefault="00266458" w:rsidP="00266458">
      <w:pPr>
        <w:jc w:val="center"/>
        <w:rPr>
          <w:b/>
          <w:bCs/>
          <w:sz w:val="24"/>
          <w:szCs w:val="24"/>
        </w:rPr>
      </w:pPr>
    </w:p>
    <w:p w14:paraId="319A2098" w14:textId="77777777" w:rsidR="00266458" w:rsidRDefault="00266458" w:rsidP="00266458">
      <w:pPr>
        <w:jc w:val="center"/>
        <w:rPr>
          <w:b/>
          <w:bCs/>
          <w:sz w:val="24"/>
          <w:szCs w:val="24"/>
        </w:rPr>
      </w:pPr>
    </w:p>
    <w:p w14:paraId="5A2B2968" w14:textId="77777777" w:rsidR="00266458" w:rsidRDefault="00266458" w:rsidP="00266458">
      <w:pPr>
        <w:jc w:val="center"/>
        <w:rPr>
          <w:b/>
          <w:bCs/>
          <w:sz w:val="24"/>
          <w:szCs w:val="24"/>
        </w:rPr>
      </w:pPr>
    </w:p>
    <w:p w14:paraId="70DE2992" w14:textId="77777777" w:rsidR="00266458" w:rsidRDefault="00266458" w:rsidP="00266458">
      <w:pPr>
        <w:jc w:val="center"/>
        <w:rPr>
          <w:b/>
          <w:bCs/>
          <w:sz w:val="24"/>
          <w:szCs w:val="24"/>
        </w:rPr>
      </w:pPr>
    </w:p>
    <w:p w14:paraId="5CAA57FA" w14:textId="77777777" w:rsidR="00266458" w:rsidRDefault="00266458" w:rsidP="00266458">
      <w:pPr>
        <w:jc w:val="center"/>
        <w:rPr>
          <w:b/>
          <w:bCs/>
          <w:sz w:val="24"/>
          <w:szCs w:val="24"/>
        </w:rPr>
      </w:pPr>
    </w:p>
    <w:p w14:paraId="6479BF35" w14:textId="77777777" w:rsidR="00266458" w:rsidRDefault="00266458" w:rsidP="00266458">
      <w:pPr>
        <w:jc w:val="center"/>
        <w:rPr>
          <w:b/>
          <w:bCs/>
          <w:sz w:val="24"/>
          <w:szCs w:val="24"/>
        </w:rPr>
      </w:pPr>
    </w:p>
    <w:p w14:paraId="507F27B0" w14:textId="77777777" w:rsidR="00266458" w:rsidRDefault="00266458" w:rsidP="00266458">
      <w:pPr>
        <w:jc w:val="center"/>
        <w:rPr>
          <w:b/>
          <w:bCs/>
          <w:sz w:val="24"/>
          <w:szCs w:val="24"/>
        </w:rPr>
      </w:pPr>
    </w:p>
    <w:p w14:paraId="7A35B8CB" w14:textId="77777777" w:rsidR="00266458" w:rsidRDefault="00266458" w:rsidP="00266458">
      <w:pPr>
        <w:jc w:val="center"/>
        <w:rPr>
          <w:b/>
          <w:bCs/>
          <w:sz w:val="24"/>
          <w:szCs w:val="24"/>
        </w:rPr>
      </w:pPr>
    </w:p>
    <w:p w14:paraId="51712C81" w14:textId="77777777" w:rsidR="00266458" w:rsidRDefault="00266458" w:rsidP="00266458">
      <w:pPr>
        <w:jc w:val="center"/>
        <w:rPr>
          <w:b/>
          <w:bCs/>
          <w:sz w:val="24"/>
          <w:szCs w:val="24"/>
        </w:rPr>
      </w:pPr>
    </w:p>
    <w:p w14:paraId="0F4C1558" w14:textId="77777777" w:rsidR="00266458" w:rsidRDefault="00266458" w:rsidP="00266458">
      <w:pPr>
        <w:jc w:val="center"/>
        <w:rPr>
          <w:b/>
          <w:bCs/>
          <w:sz w:val="24"/>
          <w:szCs w:val="24"/>
        </w:rPr>
      </w:pPr>
    </w:p>
    <w:p w14:paraId="23B163E2" w14:textId="77777777" w:rsidR="00266458" w:rsidRDefault="00266458" w:rsidP="00266458">
      <w:pPr>
        <w:jc w:val="center"/>
        <w:rPr>
          <w:b/>
          <w:bCs/>
          <w:sz w:val="24"/>
          <w:szCs w:val="24"/>
        </w:rPr>
      </w:pPr>
    </w:p>
    <w:p w14:paraId="3FA653C8" w14:textId="77777777" w:rsidR="00266458" w:rsidRDefault="00266458" w:rsidP="00266458">
      <w:pPr>
        <w:jc w:val="center"/>
        <w:rPr>
          <w:b/>
          <w:bCs/>
          <w:sz w:val="24"/>
          <w:szCs w:val="24"/>
        </w:rPr>
      </w:pPr>
    </w:p>
    <w:p w14:paraId="04C42551" w14:textId="77777777" w:rsidR="00266458" w:rsidRDefault="00266458" w:rsidP="00266458">
      <w:pPr>
        <w:jc w:val="center"/>
        <w:rPr>
          <w:b/>
          <w:bCs/>
          <w:sz w:val="24"/>
          <w:szCs w:val="24"/>
        </w:rPr>
      </w:pPr>
    </w:p>
    <w:p w14:paraId="4973CFCD" w14:textId="77777777" w:rsidR="00266458" w:rsidRDefault="00266458" w:rsidP="00266458">
      <w:pPr>
        <w:jc w:val="center"/>
        <w:rPr>
          <w:b/>
          <w:bCs/>
          <w:sz w:val="24"/>
          <w:szCs w:val="24"/>
        </w:rPr>
      </w:pPr>
    </w:p>
    <w:p w14:paraId="0C1A799A" w14:textId="77777777" w:rsidR="00266458" w:rsidRDefault="00266458" w:rsidP="00266458">
      <w:pPr>
        <w:jc w:val="center"/>
        <w:rPr>
          <w:b/>
          <w:bCs/>
          <w:sz w:val="24"/>
          <w:szCs w:val="24"/>
        </w:rPr>
      </w:pPr>
    </w:p>
    <w:p w14:paraId="1C81AD5A" w14:textId="77777777" w:rsidR="00266458" w:rsidRDefault="00266458" w:rsidP="00266458">
      <w:pPr>
        <w:jc w:val="center"/>
        <w:rPr>
          <w:b/>
          <w:bCs/>
          <w:sz w:val="24"/>
          <w:szCs w:val="24"/>
        </w:rPr>
      </w:pPr>
    </w:p>
    <w:p w14:paraId="0CBE7AEE" w14:textId="77777777" w:rsidR="00266458" w:rsidRDefault="00266458" w:rsidP="00266458">
      <w:pPr>
        <w:jc w:val="center"/>
        <w:rPr>
          <w:b/>
          <w:bCs/>
          <w:sz w:val="24"/>
          <w:szCs w:val="24"/>
        </w:rPr>
      </w:pPr>
    </w:p>
    <w:p w14:paraId="514D1A91" w14:textId="77777777" w:rsidR="00266458" w:rsidRDefault="00266458" w:rsidP="00266458">
      <w:pPr>
        <w:jc w:val="center"/>
        <w:rPr>
          <w:b/>
          <w:bCs/>
          <w:sz w:val="24"/>
          <w:szCs w:val="24"/>
        </w:rPr>
      </w:pPr>
    </w:p>
    <w:p w14:paraId="58184B0A" w14:textId="2F59873B" w:rsidR="00266458" w:rsidRDefault="00266458" w:rsidP="00266458">
      <w:pPr>
        <w:rPr>
          <w:b/>
          <w:bCs/>
          <w:sz w:val="24"/>
          <w:szCs w:val="24"/>
        </w:rPr>
      </w:pPr>
      <w:r>
        <w:rPr>
          <w:b/>
          <w:bCs/>
          <w:sz w:val="24"/>
          <w:szCs w:val="24"/>
        </w:rPr>
        <w:lastRenderedPageBreak/>
        <w:t>Contents</w:t>
      </w:r>
    </w:p>
    <w:p w14:paraId="25F3009C" w14:textId="13722952" w:rsidR="00266458" w:rsidRDefault="00266458" w:rsidP="00266458">
      <w:pPr>
        <w:pStyle w:val="ListParagraph"/>
        <w:numPr>
          <w:ilvl w:val="0"/>
          <w:numId w:val="1"/>
        </w:numPr>
        <w:rPr>
          <w:b/>
          <w:bCs/>
          <w:sz w:val="24"/>
          <w:szCs w:val="24"/>
        </w:rPr>
      </w:pPr>
      <w:r>
        <w:rPr>
          <w:b/>
          <w:bCs/>
          <w:sz w:val="24"/>
          <w:szCs w:val="24"/>
        </w:rPr>
        <w:t>Introduction</w:t>
      </w:r>
    </w:p>
    <w:p w14:paraId="5432CF3E" w14:textId="5F550FE8" w:rsidR="00266458" w:rsidRDefault="00266458" w:rsidP="00266458">
      <w:pPr>
        <w:pStyle w:val="ListParagraph"/>
        <w:numPr>
          <w:ilvl w:val="0"/>
          <w:numId w:val="1"/>
        </w:numPr>
        <w:rPr>
          <w:b/>
          <w:bCs/>
          <w:sz w:val="24"/>
          <w:szCs w:val="24"/>
        </w:rPr>
      </w:pPr>
      <w:r>
        <w:rPr>
          <w:b/>
          <w:bCs/>
          <w:sz w:val="24"/>
          <w:szCs w:val="24"/>
        </w:rPr>
        <w:t>Objectives</w:t>
      </w:r>
    </w:p>
    <w:p w14:paraId="4B7AE991" w14:textId="653FD4EF" w:rsidR="00266458" w:rsidRDefault="00266458" w:rsidP="00266458">
      <w:pPr>
        <w:pStyle w:val="ListParagraph"/>
        <w:numPr>
          <w:ilvl w:val="0"/>
          <w:numId w:val="1"/>
        </w:numPr>
        <w:rPr>
          <w:b/>
          <w:bCs/>
          <w:sz w:val="24"/>
          <w:szCs w:val="24"/>
        </w:rPr>
      </w:pPr>
      <w:r>
        <w:rPr>
          <w:b/>
          <w:bCs/>
          <w:sz w:val="24"/>
          <w:szCs w:val="24"/>
        </w:rPr>
        <w:t>Question one steps to reduce damages</w:t>
      </w:r>
    </w:p>
    <w:p w14:paraId="0423CE38" w14:textId="15087B82" w:rsidR="00266458" w:rsidRDefault="00266458" w:rsidP="00266458">
      <w:pPr>
        <w:pStyle w:val="ListParagraph"/>
        <w:numPr>
          <w:ilvl w:val="0"/>
          <w:numId w:val="1"/>
        </w:numPr>
        <w:rPr>
          <w:b/>
          <w:bCs/>
          <w:sz w:val="24"/>
          <w:szCs w:val="24"/>
        </w:rPr>
      </w:pPr>
      <w:r>
        <w:rPr>
          <w:b/>
          <w:bCs/>
          <w:sz w:val="24"/>
          <w:szCs w:val="24"/>
        </w:rPr>
        <w:t>Question two reduce stockouts</w:t>
      </w:r>
    </w:p>
    <w:p w14:paraId="4A1B1D6E" w14:textId="34F62607" w:rsidR="00266458" w:rsidRDefault="00266458" w:rsidP="00266458">
      <w:pPr>
        <w:pStyle w:val="ListParagraph"/>
        <w:numPr>
          <w:ilvl w:val="0"/>
          <w:numId w:val="1"/>
        </w:numPr>
        <w:rPr>
          <w:b/>
          <w:bCs/>
          <w:sz w:val="24"/>
          <w:szCs w:val="24"/>
        </w:rPr>
      </w:pPr>
      <w:r>
        <w:rPr>
          <w:b/>
          <w:bCs/>
          <w:sz w:val="24"/>
          <w:szCs w:val="24"/>
        </w:rPr>
        <w:t>Recommendations</w:t>
      </w:r>
    </w:p>
    <w:p w14:paraId="25DAC517" w14:textId="4C0A8F0A" w:rsidR="00266458" w:rsidRDefault="00266458" w:rsidP="00266458">
      <w:pPr>
        <w:pStyle w:val="ListParagraph"/>
        <w:numPr>
          <w:ilvl w:val="0"/>
          <w:numId w:val="1"/>
        </w:numPr>
        <w:rPr>
          <w:b/>
          <w:bCs/>
          <w:sz w:val="24"/>
          <w:szCs w:val="24"/>
        </w:rPr>
      </w:pPr>
      <w:r>
        <w:rPr>
          <w:b/>
          <w:bCs/>
          <w:sz w:val="24"/>
          <w:szCs w:val="24"/>
        </w:rPr>
        <w:t>Conclusion</w:t>
      </w:r>
    </w:p>
    <w:p w14:paraId="3D716CA1" w14:textId="5A782B67" w:rsidR="00256DF7" w:rsidRDefault="00256DF7" w:rsidP="00266458">
      <w:pPr>
        <w:pStyle w:val="ListParagraph"/>
        <w:numPr>
          <w:ilvl w:val="0"/>
          <w:numId w:val="1"/>
        </w:numPr>
        <w:rPr>
          <w:b/>
          <w:bCs/>
          <w:sz w:val="24"/>
          <w:szCs w:val="24"/>
        </w:rPr>
      </w:pPr>
      <w:r>
        <w:rPr>
          <w:b/>
          <w:bCs/>
          <w:sz w:val="24"/>
          <w:szCs w:val="24"/>
        </w:rPr>
        <w:t>References</w:t>
      </w:r>
    </w:p>
    <w:p w14:paraId="408E1975" w14:textId="77777777" w:rsidR="00266458" w:rsidRDefault="00266458" w:rsidP="00266458">
      <w:pPr>
        <w:rPr>
          <w:b/>
          <w:bCs/>
          <w:sz w:val="24"/>
          <w:szCs w:val="24"/>
        </w:rPr>
      </w:pPr>
    </w:p>
    <w:p w14:paraId="5F1BBBE3" w14:textId="77777777" w:rsidR="00266458" w:rsidRDefault="00266458" w:rsidP="00266458">
      <w:pPr>
        <w:rPr>
          <w:b/>
          <w:bCs/>
          <w:sz w:val="24"/>
          <w:szCs w:val="24"/>
        </w:rPr>
      </w:pPr>
    </w:p>
    <w:p w14:paraId="1B411700" w14:textId="77777777" w:rsidR="00266458" w:rsidRDefault="00266458" w:rsidP="00266458">
      <w:pPr>
        <w:rPr>
          <w:b/>
          <w:bCs/>
          <w:sz w:val="24"/>
          <w:szCs w:val="24"/>
        </w:rPr>
      </w:pPr>
    </w:p>
    <w:p w14:paraId="722CE468" w14:textId="77777777" w:rsidR="00266458" w:rsidRDefault="00266458" w:rsidP="00266458">
      <w:pPr>
        <w:rPr>
          <w:b/>
          <w:bCs/>
          <w:sz w:val="24"/>
          <w:szCs w:val="24"/>
        </w:rPr>
      </w:pPr>
    </w:p>
    <w:p w14:paraId="170C6878" w14:textId="77777777" w:rsidR="00266458" w:rsidRDefault="00266458" w:rsidP="00266458">
      <w:pPr>
        <w:rPr>
          <w:b/>
          <w:bCs/>
          <w:sz w:val="24"/>
          <w:szCs w:val="24"/>
        </w:rPr>
      </w:pPr>
    </w:p>
    <w:p w14:paraId="5D0DDB33" w14:textId="77777777" w:rsidR="00266458" w:rsidRDefault="00266458" w:rsidP="00266458">
      <w:pPr>
        <w:rPr>
          <w:b/>
          <w:bCs/>
          <w:sz w:val="24"/>
          <w:szCs w:val="24"/>
        </w:rPr>
      </w:pPr>
    </w:p>
    <w:p w14:paraId="2F99553D" w14:textId="77777777" w:rsidR="00266458" w:rsidRDefault="00266458" w:rsidP="00266458">
      <w:pPr>
        <w:rPr>
          <w:b/>
          <w:bCs/>
          <w:sz w:val="24"/>
          <w:szCs w:val="24"/>
        </w:rPr>
      </w:pPr>
    </w:p>
    <w:p w14:paraId="32AC62A4" w14:textId="77777777" w:rsidR="00266458" w:rsidRDefault="00266458" w:rsidP="00266458">
      <w:pPr>
        <w:rPr>
          <w:b/>
          <w:bCs/>
          <w:sz w:val="24"/>
          <w:szCs w:val="24"/>
        </w:rPr>
      </w:pPr>
    </w:p>
    <w:p w14:paraId="2F3AC0B4" w14:textId="77777777" w:rsidR="00266458" w:rsidRDefault="00266458" w:rsidP="00266458">
      <w:pPr>
        <w:rPr>
          <w:b/>
          <w:bCs/>
          <w:sz w:val="24"/>
          <w:szCs w:val="24"/>
        </w:rPr>
      </w:pPr>
    </w:p>
    <w:p w14:paraId="14252E1D" w14:textId="77777777" w:rsidR="00266458" w:rsidRDefault="00266458" w:rsidP="00266458">
      <w:pPr>
        <w:rPr>
          <w:b/>
          <w:bCs/>
          <w:sz w:val="24"/>
          <w:szCs w:val="24"/>
        </w:rPr>
      </w:pPr>
    </w:p>
    <w:p w14:paraId="0DAF4475" w14:textId="77777777" w:rsidR="00266458" w:rsidRDefault="00266458" w:rsidP="00266458">
      <w:pPr>
        <w:rPr>
          <w:b/>
          <w:bCs/>
          <w:sz w:val="24"/>
          <w:szCs w:val="24"/>
        </w:rPr>
      </w:pPr>
    </w:p>
    <w:p w14:paraId="5022547A" w14:textId="77777777" w:rsidR="00266458" w:rsidRDefault="00266458" w:rsidP="00266458">
      <w:pPr>
        <w:rPr>
          <w:b/>
          <w:bCs/>
          <w:sz w:val="24"/>
          <w:szCs w:val="24"/>
        </w:rPr>
      </w:pPr>
    </w:p>
    <w:p w14:paraId="0606E64F" w14:textId="77777777" w:rsidR="00266458" w:rsidRDefault="00266458" w:rsidP="00266458">
      <w:pPr>
        <w:rPr>
          <w:b/>
          <w:bCs/>
          <w:sz w:val="24"/>
          <w:szCs w:val="24"/>
        </w:rPr>
      </w:pPr>
    </w:p>
    <w:p w14:paraId="03D7D1DA" w14:textId="77777777" w:rsidR="00266458" w:rsidRDefault="00266458" w:rsidP="00266458">
      <w:pPr>
        <w:rPr>
          <w:b/>
          <w:bCs/>
          <w:sz w:val="24"/>
          <w:szCs w:val="24"/>
        </w:rPr>
      </w:pPr>
    </w:p>
    <w:p w14:paraId="00360D13" w14:textId="77777777" w:rsidR="00266458" w:rsidRDefault="00266458" w:rsidP="00266458">
      <w:pPr>
        <w:rPr>
          <w:b/>
          <w:bCs/>
          <w:sz w:val="24"/>
          <w:szCs w:val="24"/>
        </w:rPr>
      </w:pPr>
    </w:p>
    <w:p w14:paraId="015385C8" w14:textId="77777777" w:rsidR="00266458" w:rsidRDefault="00266458" w:rsidP="00266458">
      <w:pPr>
        <w:rPr>
          <w:b/>
          <w:bCs/>
          <w:sz w:val="24"/>
          <w:szCs w:val="24"/>
        </w:rPr>
      </w:pPr>
    </w:p>
    <w:p w14:paraId="3CFE9D1D" w14:textId="77777777" w:rsidR="00266458" w:rsidRDefault="00266458" w:rsidP="00266458">
      <w:pPr>
        <w:rPr>
          <w:b/>
          <w:bCs/>
          <w:sz w:val="24"/>
          <w:szCs w:val="24"/>
        </w:rPr>
      </w:pPr>
    </w:p>
    <w:p w14:paraId="7CAFF987" w14:textId="77777777" w:rsidR="00266458" w:rsidRDefault="00266458" w:rsidP="00266458">
      <w:pPr>
        <w:rPr>
          <w:b/>
          <w:bCs/>
          <w:sz w:val="24"/>
          <w:szCs w:val="24"/>
        </w:rPr>
      </w:pPr>
    </w:p>
    <w:p w14:paraId="7E5A2214" w14:textId="77777777" w:rsidR="00266458" w:rsidRDefault="00266458" w:rsidP="00266458">
      <w:pPr>
        <w:rPr>
          <w:b/>
          <w:bCs/>
          <w:sz w:val="24"/>
          <w:szCs w:val="24"/>
        </w:rPr>
      </w:pPr>
    </w:p>
    <w:p w14:paraId="6A5168D3" w14:textId="77777777" w:rsidR="00266458" w:rsidRDefault="00266458" w:rsidP="00266458">
      <w:pPr>
        <w:rPr>
          <w:b/>
          <w:bCs/>
          <w:sz w:val="24"/>
          <w:szCs w:val="24"/>
        </w:rPr>
      </w:pPr>
    </w:p>
    <w:p w14:paraId="41428281" w14:textId="77777777" w:rsidR="00266458" w:rsidRDefault="00266458" w:rsidP="00266458">
      <w:pPr>
        <w:rPr>
          <w:b/>
          <w:bCs/>
          <w:sz w:val="24"/>
          <w:szCs w:val="24"/>
        </w:rPr>
      </w:pPr>
    </w:p>
    <w:p w14:paraId="1162F8A0" w14:textId="77777777" w:rsidR="00266458" w:rsidRDefault="00266458" w:rsidP="00266458">
      <w:pPr>
        <w:rPr>
          <w:b/>
          <w:bCs/>
          <w:sz w:val="24"/>
          <w:szCs w:val="24"/>
        </w:rPr>
      </w:pPr>
    </w:p>
    <w:p w14:paraId="2C6F6E66" w14:textId="77777777" w:rsidR="00266458" w:rsidRDefault="00266458" w:rsidP="00266458">
      <w:pPr>
        <w:rPr>
          <w:b/>
          <w:bCs/>
          <w:sz w:val="24"/>
          <w:szCs w:val="24"/>
        </w:rPr>
      </w:pPr>
    </w:p>
    <w:p w14:paraId="58BCD6AB" w14:textId="77777777" w:rsidR="00266458" w:rsidRDefault="00266458" w:rsidP="00266458">
      <w:pPr>
        <w:rPr>
          <w:b/>
          <w:bCs/>
          <w:sz w:val="24"/>
          <w:szCs w:val="24"/>
        </w:rPr>
      </w:pPr>
    </w:p>
    <w:p w14:paraId="6EDF447A" w14:textId="77777777" w:rsidR="00266458" w:rsidRDefault="00266458" w:rsidP="00266458">
      <w:pPr>
        <w:rPr>
          <w:b/>
          <w:bCs/>
          <w:sz w:val="24"/>
          <w:szCs w:val="24"/>
        </w:rPr>
      </w:pPr>
    </w:p>
    <w:p w14:paraId="350DFC20" w14:textId="77777777" w:rsidR="00266458" w:rsidRDefault="00266458" w:rsidP="00266458">
      <w:pPr>
        <w:rPr>
          <w:b/>
          <w:bCs/>
          <w:sz w:val="24"/>
          <w:szCs w:val="24"/>
        </w:rPr>
      </w:pPr>
    </w:p>
    <w:p w14:paraId="0C3DA8BA" w14:textId="77777777" w:rsidR="00266458" w:rsidRDefault="00266458" w:rsidP="00266458">
      <w:pPr>
        <w:rPr>
          <w:b/>
          <w:bCs/>
          <w:sz w:val="24"/>
          <w:szCs w:val="24"/>
        </w:rPr>
      </w:pPr>
    </w:p>
    <w:p w14:paraId="79B29A25" w14:textId="77777777" w:rsidR="00266458" w:rsidRDefault="00266458" w:rsidP="00266458">
      <w:pPr>
        <w:rPr>
          <w:b/>
          <w:bCs/>
          <w:sz w:val="24"/>
          <w:szCs w:val="24"/>
        </w:rPr>
      </w:pPr>
    </w:p>
    <w:p w14:paraId="172EE15A" w14:textId="28473922" w:rsidR="00266458" w:rsidRPr="005117B1" w:rsidRDefault="00266458" w:rsidP="00266458">
      <w:pPr>
        <w:rPr>
          <w:b/>
          <w:bCs/>
        </w:rPr>
      </w:pPr>
      <w:r w:rsidRPr="005117B1">
        <w:rPr>
          <w:b/>
          <w:bCs/>
        </w:rPr>
        <w:t>1.Introduction</w:t>
      </w:r>
    </w:p>
    <w:p w14:paraId="7B913BBC" w14:textId="4A898463" w:rsidR="001502F1" w:rsidRDefault="001502F1" w:rsidP="00266458">
      <w:r w:rsidRPr="00123F2A">
        <w:t>Effective warehouse management plays a pivotal role within supply chain. The efficiency and</w:t>
      </w:r>
      <w:r w:rsidR="00123F2A" w:rsidRPr="00123F2A">
        <w:t xml:space="preserve"> management ensures the operational success of supply chain and logistics. </w:t>
      </w:r>
      <w:r w:rsidR="0099243A">
        <w:t xml:space="preserve">As businesses strive to succeed in difficult economic times the success of inventory management and </w:t>
      </w:r>
      <w:r w:rsidR="00DD12D8">
        <w:t xml:space="preserve">strategies to avoid stockouts and </w:t>
      </w:r>
      <w:r w:rsidR="00F35898">
        <w:t>damages</w:t>
      </w:r>
      <w:r w:rsidR="00DD12D8">
        <w:t xml:space="preserve"> are key to not only the smooth operational running of the supply chain but </w:t>
      </w:r>
      <w:r w:rsidR="00F80F94">
        <w:t xml:space="preserve">can </w:t>
      </w:r>
      <w:r w:rsidR="00DD12D8">
        <w:t>also ha</w:t>
      </w:r>
      <w:r w:rsidR="00F80F94">
        <w:t xml:space="preserve">ve </w:t>
      </w:r>
      <w:r w:rsidR="00DD12D8">
        <w:t xml:space="preserve">an impact </w:t>
      </w:r>
      <w:r w:rsidR="00F80F94">
        <w:t xml:space="preserve"> environmentally and financially.</w:t>
      </w:r>
    </w:p>
    <w:p w14:paraId="217EE9D2" w14:textId="103AF60F" w:rsidR="00F80F94" w:rsidRDefault="00F80F94" w:rsidP="00266458">
      <w:r>
        <w:t xml:space="preserve">This report will look at a case study </w:t>
      </w:r>
      <w:r w:rsidR="0070648C">
        <w:t xml:space="preserve">of a 200,000 square foot warehouse </w:t>
      </w:r>
      <w:r w:rsidR="00574AD3">
        <w:t xml:space="preserve">that manages the stock for </w:t>
      </w:r>
      <w:r w:rsidR="005117B1">
        <w:t>several</w:t>
      </w:r>
      <w:r w:rsidR="00574AD3">
        <w:t xml:space="preserve"> online business that is having to </w:t>
      </w:r>
      <w:r w:rsidR="005C13F5">
        <w:t xml:space="preserve">payout 15% of its turnover to customers due to stockouts and damages. The report will look at specific issues within the </w:t>
      </w:r>
      <w:r w:rsidR="005117B1">
        <w:t>warehouse</w:t>
      </w:r>
      <w:r w:rsidR="005C13F5">
        <w:t xml:space="preserve"> management and how processes can be implemented to </w:t>
      </w:r>
      <w:r w:rsidR="005117B1">
        <w:t xml:space="preserve">help improve the operational running of the warehouse as well as the financial impact of the business as a </w:t>
      </w:r>
      <w:r w:rsidR="003A418E">
        <w:t>whole. The report will explore recommendations and objectives for the business and look at theories and applications that can help resolve issues</w:t>
      </w:r>
      <w:sdt>
        <w:sdtPr>
          <w:id w:val="122814038"/>
          <w:citation/>
        </w:sdtPr>
        <w:sdtContent>
          <w:r w:rsidR="003A418E">
            <w:fldChar w:fldCharType="begin"/>
          </w:r>
          <w:r w:rsidR="003A418E">
            <w:instrText xml:space="preserve"> CITATION Man16 \l 2057 </w:instrText>
          </w:r>
          <w:r w:rsidR="003A418E">
            <w:fldChar w:fldCharType="separate"/>
          </w:r>
          <w:r w:rsidR="003A418E">
            <w:rPr>
              <w:noProof/>
            </w:rPr>
            <w:t xml:space="preserve"> (Mangan, 2016)</w:t>
          </w:r>
          <w:r w:rsidR="003A418E">
            <w:fldChar w:fldCharType="end"/>
          </w:r>
        </w:sdtContent>
      </w:sdt>
      <w:r w:rsidR="003A418E">
        <w:t xml:space="preserve"> </w:t>
      </w:r>
    </w:p>
    <w:p w14:paraId="2F3D45E4" w14:textId="41AD1F7E" w:rsidR="00F35898" w:rsidRDefault="00F35898" w:rsidP="00266458">
      <w:r>
        <w:t xml:space="preserve">The report will look at different theories and models that can be implemented to help improve the current operational failures the business is experience. </w:t>
      </w:r>
    </w:p>
    <w:p w14:paraId="60E2262B" w14:textId="488B5440" w:rsidR="005117B1" w:rsidRDefault="005117B1" w:rsidP="00266458">
      <w:pPr>
        <w:rPr>
          <w:b/>
          <w:bCs/>
        </w:rPr>
      </w:pPr>
      <w:r w:rsidRPr="005117B1">
        <w:rPr>
          <w:b/>
          <w:bCs/>
        </w:rPr>
        <w:t>2.Objectives</w:t>
      </w:r>
    </w:p>
    <w:p w14:paraId="7B17975A" w14:textId="3365066D" w:rsidR="00277F48" w:rsidRDefault="00277F48" w:rsidP="00266458">
      <w:r w:rsidRPr="009B3925">
        <w:t xml:space="preserve">This report will look at the </w:t>
      </w:r>
      <w:r w:rsidR="00B16340" w:rsidRPr="009B3925">
        <w:t xml:space="preserve">applying the Economic Order Quantity theory and how this can help not only reduce or eliminate stockouts but ensure that inventory is balanced. For example </w:t>
      </w:r>
      <w:r w:rsidR="009B3925" w:rsidRPr="009B3925">
        <w:t xml:space="preserve">holding inventory costs money, it is vital that in an effective module of inventory management stock levels are managed to avoid high levels of aged stock. </w:t>
      </w:r>
      <w:r w:rsidR="00AA2AA6">
        <w:t>As in all theories it is an idealistic approach and has limitations which the report will discuss when applying this to the case study.</w:t>
      </w:r>
    </w:p>
    <w:p w14:paraId="31E79514" w14:textId="474354FC" w:rsidR="00AA2AA6" w:rsidRDefault="00BB27D8" w:rsidP="00266458">
      <w:r>
        <w:rPr>
          <w:noProof/>
        </w:rPr>
        <w:drawing>
          <wp:inline distT="0" distB="0" distL="0" distR="0" wp14:anchorId="7D2029A0" wp14:editId="6E23D9FB">
            <wp:extent cx="3022600" cy="2400733"/>
            <wp:effectExtent l="0" t="0" r="6350" b="0"/>
            <wp:docPr id="1891015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15902" name=""/>
                    <pic:cNvPicPr/>
                  </pic:nvPicPr>
                  <pic:blipFill>
                    <a:blip r:embed="rId10"/>
                    <a:stretch>
                      <a:fillRect/>
                    </a:stretch>
                  </pic:blipFill>
                  <pic:spPr>
                    <a:xfrm>
                      <a:off x="0" y="0"/>
                      <a:ext cx="3035637" cy="2411088"/>
                    </a:xfrm>
                    <a:prstGeom prst="rect">
                      <a:avLst/>
                    </a:prstGeom>
                  </pic:spPr>
                </pic:pic>
              </a:graphicData>
            </a:graphic>
          </wp:inline>
        </w:drawing>
      </w:r>
    </w:p>
    <w:p w14:paraId="2BAD3354" w14:textId="0A14028A" w:rsidR="00AA2AA6" w:rsidRDefault="00BB27D8" w:rsidP="00266458">
      <w:r>
        <w:t xml:space="preserve">Figure 1 </w:t>
      </w:r>
      <w:r w:rsidR="003B7CB0">
        <w:t>Economic Order Quantity Theory Diagram</w:t>
      </w:r>
      <w:sdt>
        <w:sdtPr>
          <w:id w:val="-388267020"/>
          <w:citation/>
        </w:sdtPr>
        <w:sdtEndPr/>
        <w:sdtContent>
          <w:r w:rsidR="003B7CB0">
            <w:fldChar w:fldCharType="begin"/>
          </w:r>
          <w:r w:rsidR="003B7CB0">
            <w:instrText xml:space="preserve"> CITATION Lea24 \l 2057 </w:instrText>
          </w:r>
          <w:r w:rsidR="003B7CB0">
            <w:fldChar w:fldCharType="separate"/>
          </w:r>
          <w:r w:rsidR="003B7CB0">
            <w:rPr>
              <w:noProof/>
            </w:rPr>
            <w:t xml:space="preserve"> (Lean.com, 2024)</w:t>
          </w:r>
          <w:r w:rsidR="003B7CB0">
            <w:fldChar w:fldCharType="end"/>
          </w:r>
        </w:sdtContent>
      </w:sdt>
    </w:p>
    <w:p w14:paraId="1A91A20D" w14:textId="77777777" w:rsidR="003B7CB0" w:rsidRDefault="003B7CB0" w:rsidP="00266458"/>
    <w:p w14:paraId="707F7105" w14:textId="7C4F80BC" w:rsidR="00AA2AA6" w:rsidRDefault="00E05A78" w:rsidP="00266458">
      <w:r>
        <w:lastRenderedPageBreak/>
        <w:t xml:space="preserve">It will also look at the Just In Time Theory and how this can be applied in reducing stockouts and damages. </w:t>
      </w:r>
    </w:p>
    <w:p w14:paraId="5A1AF184" w14:textId="1E0F9C6F" w:rsidR="00C65D17" w:rsidRDefault="00C65D17" w:rsidP="00266458">
      <w:r>
        <w:rPr>
          <w:noProof/>
        </w:rPr>
        <w:drawing>
          <wp:inline distT="0" distB="0" distL="0" distR="0" wp14:anchorId="57F1132F" wp14:editId="4BADF465">
            <wp:extent cx="3073473" cy="2076450"/>
            <wp:effectExtent l="0" t="0" r="0" b="0"/>
            <wp:docPr id="1148572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72761" name=""/>
                    <pic:cNvPicPr/>
                  </pic:nvPicPr>
                  <pic:blipFill>
                    <a:blip r:embed="rId11"/>
                    <a:stretch>
                      <a:fillRect/>
                    </a:stretch>
                  </pic:blipFill>
                  <pic:spPr>
                    <a:xfrm>
                      <a:off x="0" y="0"/>
                      <a:ext cx="3078702" cy="2079983"/>
                    </a:xfrm>
                    <a:prstGeom prst="rect">
                      <a:avLst/>
                    </a:prstGeom>
                  </pic:spPr>
                </pic:pic>
              </a:graphicData>
            </a:graphic>
          </wp:inline>
        </w:drawing>
      </w:r>
    </w:p>
    <w:p w14:paraId="466A7C7D" w14:textId="52ABA746" w:rsidR="009B3925" w:rsidRDefault="00C65D17" w:rsidP="00266458">
      <w:r>
        <w:t xml:space="preserve">Figure 2 Just in Time </w:t>
      </w:r>
      <w:r w:rsidR="00D53D50">
        <w:t xml:space="preserve">Inventory Cycle </w:t>
      </w:r>
      <w:sdt>
        <w:sdtPr>
          <w:id w:val="-2130315466"/>
          <w:citation/>
        </w:sdtPr>
        <w:sdtEndPr/>
        <w:sdtContent>
          <w:r w:rsidR="00D53D50">
            <w:fldChar w:fldCharType="begin"/>
          </w:r>
          <w:r w:rsidR="00D53D50">
            <w:instrText xml:space="preserve"> CITATION Net24 \l 2057 </w:instrText>
          </w:r>
          <w:r w:rsidR="00D53D50">
            <w:fldChar w:fldCharType="separate"/>
          </w:r>
          <w:r w:rsidR="00D53D50">
            <w:rPr>
              <w:noProof/>
            </w:rPr>
            <w:t>(Netsuite Just in Time inventory management, 2024)</w:t>
          </w:r>
          <w:r w:rsidR="00D53D50">
            <w:fldChar w:fldCharType="end"/>
          </w:r>
        </w:sdtContent>
      </w:sdt>
    </w:p>
    <w:p w14:paraId="26395AFB" w14:textId="27417AE8" w:rsidR="00D53D50" w:rsidRDefault="00471449" w:rsidP="00266458">
      <w:r>
        <w:t xml:space="preserve">3. </w:t>
      </w:r>
      <w:r w:rsidR="00DA30D0">
        <w:t>Question one- Looking at reducing damages</w:t>
      </w:r>
      <w:r w:rsidR="00C63A63">
        <w:t xml:space="preserve"> </w:t>
      </w:r>
    </w:p>
    <w:p w14:paraId="37D77A47" w14:textId="78386DA7" w:rsidR="00C63A63" w:rsidRDefault="00C63A63" w:rsidP="00266458">
      <w:r>
        <w:t xml:space="preserve">With the nature of the business handling multiple sources of inventory </w:t>
      </w:r>
      <w:r w:rsidR="00C75E33">
        <w:t xml:space="preserve">and a high level of returns it is important to ensure inventory management is optimised. </w:t>
      </w:r>
    </w:p>
    <w:p w14:paraId="2D1DBB1F" w14:textId="06C0796C" w:rsidR="00F70C05" w:rsidRPr="00F70C05" w:rsidRDefault="00F70C05" w:rsidP="00266458">
      <w:pPr>
        <w:rPr>
          <w:b/>
          <w:bCs/>
        </w:rPr>
      </w:pPr>
      <w:r w:rsidRPr="00F70C05">
        <w:rPr>
          <w:b/>
          <w:bCs/>
        </w:rPr>
        <w:t>Storage</w:t>
      </w:r>
    </w:p>
    <w:p w14:paraId="2DB00647" w14:textId="094DA3D7" w:rsidR="00EA3B38" w:rsidRDefault="00A01982" w:rsidP="00266458">
      <w:r>
        <w:t xml:space="preserve">When looking at high level of damages we must first look at storage of inventory. For example if inventory is not stored correctly or stored in a way that </w:t>
      </w:r>
      <w:r w:rsidR="00494FE0">
        <w:t>makes it</w:t>
      </w:r>
      <w:r>
        <w:t xml:space="preserve"> difficult for retrieving damages can occur. </w:t>
      </w:r>
    </w:p>
    <w:p w14:paraId="300A3499" w14:textId="2D9BFA66" w:rsidR="006938EF" w:rsidRDefault="006938EF" w:rsidP="00266458">
      <w:r>
        <w:t>Firstly when looking at the case study of the 200,000 square foot warehouse we need to address the following:</w:t>
      </w:r>
    </w:p>
    <w:p w14:paraId="1C18826A" w14:textId="7AA75899" w:rsidR="006938EF" w:rsidRDefault="00241DC1" w:rsidP="00266458">
      <w:r>
        <w:t>Clear Pathways: Not only to reduce accidents but to make it easier for machinery to retrieve stock.</w:t>
      </w:r>
    </w:p>
    <w:p w14:paraId="02C86E44" w14:textId="322F6CF2" w:rsidR="00912AA8" w:rsidRDefault="00912AA8" w:rsidP="00266458">
      <w:r>
        <w:t xml:space="preserve">Efficient Storage Systems: Ensuring Shelves, racking and bins are fit for purpose. Too small can lead to overloading and increase the risk of damage. Too large for the inventory </w:t>
      </w:r>
      <w:r w:rsidR="00E07854">
        <w:t xml:space="preserve">is inefficient and can also lead to damage when transporting. </w:t>
      </w:r>
    </w:p>
    <w:p w14:paraId="3FDA85BD" w14:textId="237ED739" w:rsidR="00E07854" w:rsidRDefault="000D589B" w:rsidP="00266458">
      <w:r>
        <w:t xml:space="preserve">Zoning: Implementing a zoning policy, for example fragile inventory can be stored in designated areas that require less movement when retrieving for shipment. </w:t>
      </w:r>
      <w:sdt>
        <w:sdtPr>
          <w:id w:val="318315892"/>
          <w:citation/>
        </w:sdtPr>
        <w:sdtEndPr/>
        <w:sdtContent>
          <w:r w:rsidR="00494FE0">
            <w:fldChar w:fldCharType="begin"/>
          </w:r>
          <w:r w:rsidR="00494FE0">
            <w:instrText xml:space="preserve"> CITATION Gwy14 \l 2057 </w:instrText>
          </w:r>
          <w:r w:rsidR="00494FE0">
            <w:fldChar w:fldCharType="separate"/>
          </w:r>
          <w:r w:rsidR="00494FE0">
            <w:rPr>
              <w:noProof/>
            </w:rPr>
            <w:t>(Richards, 2014)</w:t>
          </w:r>
          <w:r w:rsidR="00494FE0">
            <w:fldChar w:fldCharType="end"/>
          </w:r>
        </w:sdtContent>
      </w:sdt>
    </w:p>
    <w:p w14:paraId="6D8BFCEE" w14:textId="2FD1A500" w:rsidR="00F70C05" w:rsidRDefault="00F70C05" w:rsidP="00266458">
      <w:pPr>
        <w:rPr>
          <w:b/>
          <w:bCs/>
        </w:rPr>
      </w:pPr>
      <w:r w:rsidRPr="00F70C05">
        <w:rPr>
          <w:b/>
          <w:bCs/>
        </w:rPr>
        <w:t>Packaging</w:t>
      </w:r>
    </w:p>
    <w:p w14:paraId="7B0835A3" w14:textId="24AD9EB6" w:rsidR="00F70C05" w:rsidRDefault="007E5FFF" w:rsidP="00266458">
      <w:r w:rsidRPr="008D39E0">
        <w:t xml:space="preserve">Ensure inventory is packaged </w:t>
      </w:r>
      <w:r w:rsidR="00E301E3" w:rsidRPr="008D39E0">
        <w:t xml:space="preserve">using durable material and it s fit for purpose. </w:t>
      </w:r>
      <w:r w:rsidR="00D42738" w:rsidRPr="008D39E0">
        <w:t xml:space="preserve">Inefficient </w:t>
      </w:r>
      <w:r w:rsidR="001D5B6C" w:rsidRPr="008D39E0">
        <w:t>packaging</w:t>
      </w:r>
      <w:r w:rsidR="00D42738" w:rsidRPr="008D39E0">
        <w:t xml:space="preserve"> can lead to logistical issues. </w:t>
      </w:r>
      <w:r w:rsidR="001D5B6C" w:rsidRPr="008D39E0">
        <w:t xml:space="preserve">Poorly packed inventory can lead to damage in transit, inefficient storage and </w:t>
      </w:r>
      <w:r w:rsidR="008D39E0" w:rsidRPr="008D39E0">
        <w:t xml:space="preserve">increase cost of shipping. By looking at efficiently packaging inventory and using higher quality packaging it not only reduces damages but can help with brand reputation with possible reduction is shipping costs and errors while picking. </w:t>
      </w:r>
      <w:sdt>
        <w:sdtPr>
          <w:id w:val="985676716"/>
          <w:citation/>
        </w:sdtPr>
        <w:sdtEndPr/>
        <w:sdtContent>
          <w:r w:rsidR="008D39E0">
            <w:fldChar w:fldCharType="begin"/>
          </w:r>
          <w:r w:rsidR="008D39E0">
            <w:instrText xml:space="preserve"> CITATION Dum24 \l 2057 </w:instrText>
          </w:r>
          <w:r w:rsidR="008D39E0">
            <w:fldChar w:fldCharType="separate"/>
          </w:r>
          <w:r w:rsidR="008D39E0">
            <w:rPr>
              <w:noProof/>
            </w:rPr>
            <w:t>(Dumak, 2024)</w:t>
          </w:r>
          <w:r w:rsidR="008D39E0">
            <w:fldChar w:fldCharType="end"/>
          </w:r>
        </w:sdtContent>
      </w:sdt>
    </w:p>
    <w:p w14:paraId="5FACDBCC" w14:textId="318BA7CA" w:rsidR="00AB5F67" w:rsidRDefault="00296A10" w:rsidP="00266458">
      <w:pPr>
        <w:rPr>
          <w:b/>
          <w:bCs/>
        </w:rPr>
      </w:pPr>
      <w:r w:rsidRPr="00296A10">
        <w:rPr>
          <w:b/>
          <w:bCs/>
        </w:rPr>
        <w:t>Reducing Damages using Just in Time Theory</w:t>
      </w:r>
    </w:p>
    <w:p w14:paraId="7ABDB934" w14:textId="471BE0B4" w:rsidR="00296A10" w:rsidRDefault="00F256B0" w:rsidP="00266458">
      <w:r w:rsidRPr="00A158CC">
        <w:t xml:space="preserve">Using the just in time method of inventory management can significantly reduce the risks of </w:t>
      </w:r>
      <w:r w:rsidR="00B56309" w:rsidRPr="00A158CC">
        <w:t xml:space="preserve">damages as it reduces </w:t>
      </w:r>
      <w:r w:rsidR="00136C2B" w:rsidRPr="00A158CC">
        <w:t xml:space="preserve">the amount of stock held. By applying the above efficiency in storage, zoning and packaging </w:t>
      </w:r>
      <w:r w:rsidR="005E1B4B" w:rsidRPr="00A158CC">
        <w:t>will allow the stock levels to be managed and allow for a smo</w:t>
      </w:r>
      <w:r w:rsidR="003A418E">
        <w:t>o</w:t>
      </w:r>
      <w:r w:rsidR="005E1B4B" w:rsidRPr="00A158CC">
        <w:t xml:space="preserve">ther </w:t>
      </w:r>
      <w:r w:rsidR="005E1B4B" w:rsidRPr="00A158CC">
        <w:lastRenderedPageBreak/>
        <w:t xml:space="preserve">handling of inventory when picking and pakcing. </w:t>
      </w:r>
      <w:r w:rsidR="004C162E" w:rsidRPr="00A158CC">
        <w:t xml:space="preserve">It is also </w:t>
      </w:r>
      <w:r w:rsidR="00A158CC" w:rsidRPr="00A158CC">
        <w:t>recommended</w:t>
      </w:r>
      <w:r w:rsidR="004C162E" w:rsidRPr="00A158CC">
        <w:t xml:space="preserve"> to implement proper handling and procedures. Having clear processes on how to pick the inventory and pack it will ensure all staff are handling the </w:t>
      </w:r>
      <w:r w:rsidR="00E14223" w:rsidRPr="00A158CC">
        <w:t>inventory</w:t>
      </w:r>
      <w:r w:rsidR="004C162E" w:rsidRPr="00A158CC">
        <w:t xml:space="preserve"> in the recommended way to help reduce damages. </w:t>
      </w:r>
      <w:r w:rsidR="00A158CC" w:rsidRPr="00A158CC">
        <w:t xml:space="preserve">Where possible using automated tools for precise handling. </w:t>
      </w:r>
      <w:sdt>
        <w:sdtPr>
          <w:id w:val="-1608957401"/>
          <w:citation/>
        </w:sdtPr>
        <w:sdtEndPr/>
        <w:sdtContent>
          <w:r w:rsidR="00E14223">
            <w:fldChar w:fldCharType="begin"/>
          </w:r>
          <w:r w:rsidR="00E14223">
            <w:instrText xml:space="preserve"> CITATION Rut95 \l 2057 </w:instrText>
          </w:r>
          <w:r w:rsidR="00E14223">
            <w:fldChar w:fldCharType="separate"/>
          </w:r>
          <w:r w:rsidR="00E14223">
            <w:rPr>
              <w:noProof/>
            </w:rPr>
            <w:t>(Epps, 1995)</w:t>
          </w:r>
          <w:r w:rsidR="00E14223">
            <w:fldChar w:fldCharType="end"/>
          </w:r>
        </w:sdtContent>
      </w:sdt>
    </w:p>
    <w:p w14:paraId="33DB6655" w14:textId="0EB86EE4" w:rsidR="00AC0F87" w:rsidRPr="003A418E" w:rsidRDefault="00710303" w:rsidP="00266458">
      <w:pPr>
        <w:rPr>
          <w:b/>
          <w:bCs/>
        </w:rPr>
      </w:pPr>
      <w:r w:rsidRPr="003A418E">
        <w:rPr>
          <w:b/>
          <w:bCs/>
        </w:rPr>
        <w:t>Technology</w:t>
      </w:r>
    </w:p>
    <w:p w14:paraId="0DA8404C" w14:textId="295BEBA5" w:rsidR="00EC73B1" w:rsidRDefault="00D26946" w:rsidP="00266458">
      <w:r w:rsidRPr="00D26946">
        <w:t>Technology</w:t>
      </w:r>
      <w:r w:rsidR="00EC73B1" w:rsidRPr="00D26946">
        <w:t xml:space="preserve"> can play a vital role in </w:t>
      </w:r>
      <w:r w:rsidRPr="00D26946">
        <w:t>warehouse</w:t>
      </w:r>
      <w:r w:rsidR="00EC73B1" w:rsidRPr="00D26946">
        <w:t xml:space="preserve"> inventory, </w:t>
      </w:r>
      <w:r w:rsidRPr="00D26946">
        <w:t>utilising</w:t>
      </w:r>
      <w:r w:rsidR="0020276B" w:rsidRPr="00D26946">
        <w:t xml:space="preserve"> tools such as warehouse management systems, radio-frequency identification, real time tracking and bar code scanning </w:t>
      </w:r>
      <w:r w:rsidRPr="00D26946">
        <w:t>enables better visibility of inventory. This in turn can help implement processes to reduce damages</w:t>
      </w:r>
      <w:r w:rsidR="00773005">
        <w:t xml:space="preserve"> by managing the levels </w:t>
      </w:r>
      <w:r w:rsidR="00425DC7">
        <w:t xml:space="preserve">of inventory for better storage and movement of inventory. </w:t>
      </w:r>
      <w:sdt>
        <w:sdtPr>
          <w:id w:val="932244897"/>
          <w:citation/>
        </w:sdtPr>
        <w:sdtEndPr/>
        <w:sdtContent>
          <w:r w:rsidR="00876FF5">
            <w:fldChar w:fldCharType="begin"/>
          </w:r>
          <w:r w:rsidR="00876FF5">
            <w:instrText xml:space="preserve"> CITATION Nat20 \l 2057 </w:instrText>
          </w:r>
          <w:r w:rsidR="00876FF5">
            <w:fldChar w:fldCharType="separate"/>
          </w:r>
          <w:r w:rsidR="00876FF5">
            <w:rPr>
              <w:noProof/>
            </w:rPr>
            <w:t>(Andiyppillai, 2020)</w:t>
          </w:r>
          <w:r w:rsidR="00876FF5">
            <w:fldChar w:fldCharType="end"/>
          </w:r>
        </w:sdtContent>
      </w:sdt>
    </w:p>
    <w:p w14:paraId="33CCB12B" w14:textId="61B0A604" w:rsidR="00876FF5" w:rsidRDefault="00D02F0C" w:rsidP="00266458">
      <w:pPr>
        <w:rPr>
          <w:b/>
          <w:bCs/>
        </w:rPr>
      </w:pPr>
      <w:r w:rsidRPr="00D02F0C">
        <w:rPr>
          <w:b/>
          <w:bCs/>
        </w:rPr>
        <w:t>4.Question Two reduce Stockouts</w:t>
      </w:r>
    </w:p>
    <w:p w14:paraId="7F465933" w14:textId="44F86585" w:rsidR="000F2E14" w:rsidRDefault="000F2E14" w:rsidP="00266458">
      <w:r>
        <w:t xml:space="preserve">To help tackle stockouts we will look at apply both the Economic Order Quantity formula along with the Just in Time theory. </w:t>
      </w:r>
    </w:p>
    <w:p w14:paraId="0198165F" w14:textId="0AA4666B" w:rsidR="009F745B" w:rsidRDefault="009F745B" w:rsidP="00266458">
      <w:r>
        <w:t>Economic Order Quantity Formula</w:t>
      </w:r>
    </w:p>
    <w:p w14:paraId="36DF553E" w14:textId="2FA3613B" w:rsidR="000F2E14" w:rsidRDefault="009735B5" w:rsidP="00A13721">
      <w:pPr>
        <w:pStyle w:val="ListParagraph"/>
        <w:numPr>
          <w:ilvl w:val="0"/>
          <w:numId w:val="2"/>
        </w:numPr>
      </w:pPr>
      <w:r>
        <w:t>Implementing</w:t>
      </w:r>
      <w:r w:rsidR="00D70FE4">
        <w:t xml:space="preserve"> the Economic Order </w:t>
      </w:r>
      <w:r>
        <w:t>quantity</w:t>
      </w:r>
      <w:r w:rsidR="00D70FE4">
        <w:t xml:space="preserve"> formula </w:t>
      </w:r>
      <w:r>
        <w:t xml:space="preserve">allows for optimal order quantities and stock held versus the cost of inventory. The goal is to get the optimal balance between inventory and cost. </w:t>
      </w:r>
      <w:r w:rsidR="00767B58">
        <w:t xml:space="preserve">It can not only reduce the risks of stockouts but </w:t>
      </w:r>
      <w:r w:rsidR="00751519">
        <w:t xml:space="preserve">allow for replenishment schedules to be implemented </w:t>
      </w:r>
      <w:r w:rsidR="00D6322F">
        <w:t xml:space="preserve">to allow for stock levels to be managed without the risk of stockouts and overstocking of inventory products. </w:t>
      </w:r>
    </w:p>
    <w:p w14:paraId="48CAE109" w14:textId="24D09373" w:rsidR="00D85782" w:rsidRDefault="00D85782" w:rsidP="00A13721">
      <w:pPr>
        <w:pStyle w:val="ListParagraph"/>
        <w:numPr>
          <w:ilvl w:val="0"/>
          <w:numId w:val="2"/>
        </w:numPr>
      </w:pPr>
      <w:r>
        <w:t xml:space="preserve">Implement a safety stock buffer, </w:t>
      </w:r>
      <w:r w:rsidR="000515C1">
        <w:t>utilising</w:t>
      </w:r>
      <w:r>
        <w:t xml:space="preserve"> sales data </w:t>
      </w:r>
      <w:r w:rsidR="000515C1">
        <w:t xml:space="preserve">and supplier lead times to counteract the risk of stockouts. For example agreeing with </w:t>
      </w:r>
      <w:r w:rsidR="00967FB5">
        <w:t>finance</w:t>
      </w:r>
      <w:r w:rsidR="000515C1">
        <w:t xml:space="preserve"> a comfortable </w:t>
      </w:r>
      <w:r w:rsidR="00862353">
        <w:t>buffer to counteract lead time uncertainties</w:t>
      </w:r>
      <w:r w:rsidR="00967FB5">
        <w:t xml:space="preserve">. </w:t>
      </w:r>
    </w:p>
    <w:p w14:paraId="77EE8AF4" w14:textId="2DA144C6" w:rsidR="00967FB5" w:rsidRDefault="00967FB5" w:rsidP="00A13721">
      <w:pPr>
        <w:pStyle w:val="ListParagraph"/>
        <w:numPr>
          <w:ilvl w:val="0"/>
          <w:numId w:val="2"/>
        </w:numPr>
      </w:pPr>
      <w:r>
        <w:t xml:space="preserve">Incorporating a demand forecasting tool allows for accurate data </w:t>
      </w:r>
      <w:r w:rsidR="005B1E17">
        <w:t xml:space="preserve">to be inputted to reduce the </w:t>
      </w:r>
      <w:r w:rsidR="00F717B6">
        <w:t>risks</w:t>
      </w:r>
      <w:r w:rsidR="005B1E17">
        <w:t xml:space="preserve"> of over or under ordering. This helps paints the picture of the highest selling </w:t>
      </w:r>
      <w:r w:rsidR="00F717B6">
        <w:t xml:space="preserve">inventory and then can be linked back to a possible higher safety buffer to ensure stockouts are minimised. </w:t>
      </w:r>
    </w:p>
    <w:p w14:paraId="5868B3F6" w14:textId="083BF605" w:rsidR="009F745B" w:rsidRPr="003A418E" w:rsidRDefault="009F745B" w:rsidP="009F745B">
      <w:pPr>
        <w:rPr>
          <w:b/>
          <w:bCs/>
        </w:rPr>
      </w:pPr>
      <w:r w:rsidRPr="003A418E">
        <w:rPr>
          <w:b/>
          <w:bCs/>
        </w:rPr>
        <w:t>Just in Time Theory</w:t>
      </w:r>
    </w:p>
    <w:p w14:paraId="77A60907" w14:textId="59A9E9FF" w:rsidR="00AA7BEB" w:rsidRDefault="00AA7BEB" w:rsidP="009F745B">
      <w:r>
        <w:t xml:space="preserve">Adopting </w:t>
      </w:r>
      <w:r w:rsidR="003A418E">
        <w:t>j</w:t>
      </w:r>
      <w:r>
        <w:t xml:space="preserve">ust in time principles </w:t>
      </w:r>
      <w:r w:rsidR="007323C8">
        <w:t>helps synchronise inventory replenishment using real-time demand signals</w:t>
      </w:r>
      <w:r w:rsidR="003A7933">
        <w:t xml:space="preserve">. Establishing strong supplier relationships and agreeable </w:t>
      </w:r>
      <w:r w:rsidR="003A418E">
        <w:t>service level agreements</w:t>
      </w:r>
      <w:r w:rsidR="003A7933">
        <w:t xml:space="preserve"> helps with replenishment of stock and reduces the risks of stockouts for long periods of time. </w:t>
      </w:r>
    </w:p>
    <w:p w14:paraId="69B96315" w14:textId="1EEBE42C" w:rsidR="004F31AC" w:rsidRDefault="004F31AC" w:rsidP="009F745B">
      <w:r>
        <w:t xml:space="preserve">Looking at these two </w:t>
      </w:r>
      <w:r w:rsidR="00053412">
        <w:t>theories</w:t>
      </w:r>
      <w:r>
        <w:t xml:space="preserve"> and applying them to </w:t>
      </w:r>
      <w:r w:rsidR="00053412">
        <w:t>stock outs</w:t>
      </w:r>
      <w:r>
        <w:t xml:space="preserve">, they both can be utilised to help manage stockouts. </w:t>
      </w:r>
    </w:p>
    <w:p w14:paraId="334D6761" w14:textId="03F1AD47" w:rsidR="004F31AC" w:rsidRDefault="004F31AC" w:rsidP="009F745B">
      <w:r>
        <w:t xml:space="preserve">The most written about and discussed in modern warehouse management is </w:t>
      </w:r>
      <w:r w:rsidR="00F8780C">
        <w:t>t</w:t>
      </w:r>
      <w:r>
        <w:t xml:space="preserve">echnology and utilising AI in Data analytics. With any inventory management it is vital your foundation of forecasting is as accurate as possible, with the supplied case study the </w:t>
      </w:r>
      <w:r w:rsidR="00AC7DE4">
        <w:t>warehouse</w:t>
      </w:r>
      <w:r>
        <w:t xml:space="preserve"> is </w:t>
      </w:r>
      <w:r w:rsidR="00AC7DE4">
        <w:t>picking and packing multiple products from multiple suppliers. With the complexity of the inventory being stored, the u</w:t>
      </w:r>
      <w:r w:rsidR="00053412">
        <w:t>s</w:t>
      </w:r>
      <w:r w:rsidR="00AC7DE4">
        <w:t xml:space="preserve">e of </w:t>
      </w:r>
      <w:r w:rsidR="00053412">
        <w:t xml:space="preserve">technology is pivotal. Warehouse management systems </w:t>
      </w:r>
      <w:r w:rsidR="00D10D1F">
        <w:t>allow for the full picture to be collated and mapped out.</w:t>
      </w:r>
    </w:p>
    <w:p w14:paraId="0EAA4F10" w14:textId="77777777" w:rsidR="00D10D1F" w:rsidRDefault="00D10D1F" w:rsidP="009F745B"/>
    <w:p w14:paraId="61E71B6D" w14:textId="1A7C612C" w:rsidR="00D10D1F" w:rsidRPr="000F2E14" w:rsidRDefault="00D10D1F" w:rsidP="009F745B">
      <w:r>
        <w:rPr>
          <w:noProof/>
        </w:rPr>
        <w:lastRenderedPageBreak/>
        <w:drawing>
          <wp:inline distT="0" distB="0" distL="0" distR="0" wp14:anchorId="30A8A65C" wp14:editId="5AF27328">
            <wp:extent cx="4249895" cy="2422525"/>
            <wp:effectExtent l="0" t="0" r="0" b="0"/>
            <wp:docPr id="156702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2567" name=""/>
                    <pic:cNvPicPr/>
                  </pic:nvPicPr>
                  <pic:blipFill>
                    <a:blip r:embed="rId12"/>
                    <a:stretch>
                      <a:fillRect/>
                    </a:stretch>
                  </pic:blipFill>
                  <pic:spPr>
                    <a:xfrm>
                      <a:off x="0" y="0"/>
                      <a:ext cx="4254102" cy="2424923"/>
                    </a:xfrm>
                    <a:prstGeom prst="rect">
                      <a:avLst/>
                    </a:prstGeom>
                  </pic:spPr>
                </pic:pic>
              </a:graphicData>
            </a:graphic>
          </wp:inline>
        </w:drawing>
      </w:r>
    </w:p>
    <w:p w14:paraId="6904CC9E" w14:textId="17EBE52A" w:rsidR="00D02F0C" w:rsidRDefault="00D10D1F" w:rsidP="00266458">
      <w:pPr>
        <w:rPr>
          <w:b/>
          <w:bCs/>
        </w:rPr>
      </w:pPr>
      <w:r>
        <w:rPr>
          <w:b/>
          <w:bCs/>
        </w:rPr>
        <w:t xml:space="preserve">Figure 3 Enterprise Resource Planning </w:t>
      </w:r>
      <w:sdt>
        <w:sdtPr>
          <w:rPr>
            <w:b/>
            <w:bCs/>
          </w:rPr>
          <w:id w:val="1335193135"/>
          <w:citation/>
        </w:sdtPr>
        <w:sdtEndPr/>
        <w:sdtContent>
          <w:r w:rsidR="001325C8">
            <w:rPr>
              <w:b/>
              <w:bCs/>
            </w:rPr>
            <w:fldChar w:fldCharType="begin"/>
          </w:r>
          <w:r w:rsidR="001325C8">
            <w:rPr>
              <w:b/>
              <w:bCs/>
            </w:rPr>
            <w:instrText xml:space="preserve"> CITATION Pro24 \l 2057 </w:instrText>
          </w:r>
          <w:r w:rsidR="001325C8">
            <w:rPr>
              <w:b/>
              <w:bCs/>
            </w:rPr>
            <w:fldChar w:fldCharType="separate"/>
          </w:r>
          <w:r w:rsidR="001325C8">
            <w:rPr>
              <w:noProof/>
            </w:rPr>
            <w:t>(Projectline, 2024)</w:t>
          </w:r>
          <w:r w:rsidR="001325C8">
            <w:rPr>
              <w:b/>
              <w:bCs/>
            </w:rPr>
            <w:fldChar w:fldCharType="end"/>
          </w:r>
        </w:sdtContent>
      </w:sdt>
    </w:p>
    <w:p w14:paraId="2351A53B" w14:textId="0EF6C65E" w:rsidR="00D10D1F" w:rsidRPr="006E7CAA" w:rsidRDefault="00753943" w:rsidP="00266458">
      <w:r w:rsidRPr="006E7CAA">
        <w:t xml:space="preserve">By implementing a ERP software it allows for all aspects of the business to be integrated and </w:t>
      </w:r>
      <w:r w:rsidR="00302E0F" w:rsidRPr="006E7CAA">
        <w:t xml:space="preserve">an efficient end to end process. For example an ecommerce sale using ERP software will produce an invoice, packing list and stock will be reduced in the warehouse. By automating this process it allows for better stock management, accurate </w:t>
      </w:r>
      <w:r w:rsidR="001325C8" w:rsidRPr="006E7CAA">
        <w:t>picking</w:t>
      </w:r>
      <w:r w:rsidR="00302E0F" w:rsidRPr="006E7CAA">
        <w:t xml:space="preserve"> of inventory and a more seamless approach for the customer.</w:t>
      </w:r>
    </w:p>
    <w:p w14:paraId="08A6319F" w14:textId="77777777" w:rsidR="00B92443" w:rsidRDefault="00B92443" w:rsidP="00266458">
      <w:pPr>
        <w:rPr>
          <w:b/>
          <w:bCs/>
        </w:rPr>
      </w:pPr>
    </w:p>
    <w:p w14:paraId="71A67BF4" w14:textId="531D555D" w:rsidR="00B92443" w:rsidRDefault="00B92443" w:rsidP="00B92443">
      <w:pPr>
        <w:pStyle w:val="ListParagraph"/>
        <w:numPr>
          <w:ilvl w:val="0"/>
          <w:numId w:val="2"/>
        </w:numPr>
        <w:rPr>
          <w:b/>
          <w:bCs/>
        </w:rPr>
      </w:pPr>
      <w:r>
        <w:rPr>
          <w:b/>
          <w:bCs/>
        </w:rPr>
        <w:t>Recommendat</w:t>
      </w:r>
      <w:r w:rsidR="001325C8">
        <w:rPr>
          <w:b/>
          <w:bCs/>
        </w:rPr>
        <w:t>ions</w:t>
      </w:r>
    </w:p>
    <w:p w14:paraId="562B7074" w14:textId="3FAA611C" w:rsidR="00557CF5" w:rsidRPr="00252118" w:rsidRDefault="00557CF5" w:rsidP="00557CF5">
      <w:r w:rsidRPr="00252118">
        <w:t>1.</w:t>
      </w:r>
      <w:r w:rsidR="007F3290" w:rsidRPr="00252118">
        <w:t>Enhance Safety stock and Demand planning</w:t>
      </w:r>
    </w:p>
    <w:p w14:paraId="1C3077DC" w14:textId="06D6C264" w:rsidR="007F3290" w:rsidRPr="00252118" w:rsidRDefault="007F3290" w:rsidP="00557CF5">
      <w:r w:rsidRPr="00252118">
        <w:t>2. Combine EOQ and JIT theories</w:t>
      </w:r>
    </w:p>
    <w:p w14:paraId="3951BDEA" w14:textId="29C2811A" w:rsidR="007F3290" w:rsidRPr="00252118" w:rsidRDefault="007F3290" w:rsidP="00557CF5">
      <w:r w:rsidRPr="00252118">
        <w:t xml:space="preserve">3. </w:t>
      </w:r>
      <w:r w:rsidR="00EB53B9" w:rsidRPr="00252118">
        <w:t>Incorporate a warehouse management system</w:t>
      </w:r>
    </w:p>
    <w:p w14:paraId="5AC75432" w14:textId="53A5A7DC" w:rsidR="00EB53B9" w:rsidRPr="00252118" w:rsidRDefault="00EB53B9" w:rsidP="00557CF5">
      <w:r w:rsidRPr="00252118">
        <w:t>4.</w:t>
      </w:r>
      <w:r w:rsidR="00252118" w:rsidRPr="00252118">
        <w:t>Provide enhanced training and processes for warehouse staff</w:t>
      </w:r>
    </w:p>
    <w:p w14:paraId="5941813F" w14:textId="27866499" w:rsidR="00252118" w:rsidRPr="00252118" w:rsidRDefault="00252118" w:rsidP="00557CF5">
      <w:r w:rsidRPr="00252118">
        <w:t>5. Ensure an accurate barcode system is used</w:t>
      </w:r>
    </w:p>
    <w:p w14:paraId="1FC2F528" w14:textId="27F9A5BB" w:rsidR="00252118" w:rsidRPr="00252118" w:rsidRDefault="00252118" w:rsidP="00557CF5">
      <w:r w:rsidRPr="00252118">
        <w:t>6. Look at packaging of inventory and storage</w:t>
      </w:r>
    </w:p>
    <w:p w14:paraId="52FA5B41" w14:textId="0D614168" w:rsidR="00252118" w:rsidRDefault="00252118" w:rsidP="00557CF5">
      <w:r w:rsidRPr="00252118">
        <w:t>7. Ensure labelling and locations of inventory are in zones</w:t>
      </w:r>
    </w:p>
    <w:p w14:paraId="49CE8A9F" w14:textId="2A459BCE" w:rsidR="00252118" w:rsidRDefault="00252118" w:rsidP="00557CF5">
      <w:pPr>
        <w:rPr>
          <w:b/>
          <w:bCs/>
        </w:rPr>
      </w:pPr>
      <w:r w:rsidRPr="00252118">
        <w:rPr>
          <w:b/>
          <w:bCs/>
        </w:rPr>
        <w:t>Conclusion</w:t>
      </w:r>
    </w:p>
    <w:p w14:paraId="5C5C3CF2" w14:textId="6B53A2C2" w:rsidR="00252118" w:rsidRDefault="00075923" w:rsidP="00557CF5">
      <w:r>
        <w:t xml:space="preserve">Based on the information provided the recommendations provided are a foundation of what could help reduce the damages and stockouts. </w:t>
      </w:r>
      <w:r w:rsidR="00D3433F">
        <w:t xml:space="preserve">Based on the size and complexity of the inventory used a more detailed overview would be required to truly provide the best course of action to improve the warehouse management of inventory. Stockouts and damages are easily identified but there could be other key factors that are causing the </w:t>
      </w:r>
      <w:r w:rsidR="00C10C1F">
        <w:t>15% of turnover having to be paid out to customers. A closer look at the return rates, brand images and inventory chosen would also be another aspect that would need further investigation.</w:t>
      </w:r>
    </w:p>
    <w:p w14:paraId="18EF85EE" w14:textId="3B5AC6F9" w:rsidR="00C10C1F" w:rsidRDefault="00826247" w:rsidP="00557CF5">
      <w:r>
        <w:t xml:space="preserve">Looking at all the different aspects that could help improve the Warehouse Management of inventory </w:t>
      </w:r>
      <w:r w:rsidR="002B51B9">
        <w:t xml:space="preserve">a number of recommendations have been provided to start the ball </w:t>
      </w:r>
      <w:r w:rsidR="00256DF7">
        <w:t>rolling</w:t>
      </w:r>
      <w:r w:rsidR="002B51B9">
        <w:t xml:space="preserve"> in helping eliminate the problem points. Further analysis and a site visit is highly </w:t>
      </w:r>
      <w:r w:rsidR="00256DF7">
        <w:t>recommended</w:t>
      </w:r>
      <w:r w:rsidR="002B51B9">
        <w:t xml:space="preserve"> to look at all aspects of the supply chain process</w:t>
      </w:r>
      <w:r w:rsidR="00256DF7">
        <w:t>.</w:t>
      </w:r>
    </w:p>
    <w:p w14:paraId="2DC3210A" w14:textId="77777777" w:rsidR="00256DF7" w:rsidRDefault="00256DF7" w:rsidP="00557CF5"/>
    <w:p w14:paraId="2CE3B438" w14:textId="77777777" w:rsidR="00256DF7" w:rsidRDefault="00256DF7" w:rsidP="00557CF5"/>
    <w:p w14:paraId="0FBE239B" w14:textId="77777777" w:rsidR="00C10C1F" w:rsidRPr="00252118" w:rsidRDefault="00C10C1F" w:rsidP="00557CF5"/>
    <w:p w14:paraId="2D0D1073" w14:textId="77777777" w:rsidR="00252118" w:rsidRPr="00252118" w:rsidRDefault="00252118" w:rsidP="00557CF5"/>
    <w:sdt>
      <w:sdtPr>
        <w:id w:val="-1396884562"/>
        <w:docPartObj>
          <w:docPartGallery w:val="Bibliographies"/>
          <w:docPartUnique/>
        </w:docPartObj>
      </w:sdtPr>
      <w:sdtEndPr>
        <w:rPr>
          <w:rFonts w:eastAsiaTheme="minorHAnsi" w:cstheme="minorBidi"/>
          <w:sz w:val="22"/>
          <w:szCs w:val="22"/>
        </w:rPr>
      </w:sdtEndPr>
      <w:sdtContent>
        <w:p w14:paraId="19FB944C" w14:textId="7800EBB3" w:rsidR="00F8780C" w:rsidRDefault="00F8780C">
          <w:pPr>
            <w:pStyle w:val="Heading1"/>
          </w:pPr>
          <w:r>
            <w:t>References</w:t>
          </w:r>
        </w:p>
        <w:sdt>
          <w:sdtPr>
            <w:id w:val="-573587230"/>
            <w:bibliography/>
          </w:sdtPr>
          <w:sdtContent>
            <w:p w14:paraId="4BAEB3D3" w14:textId="77777777" w:rsidR="00F8780C" w:rsidRDefault="00F8780C" w:rsidP="00F8780C">
              <w:pPr>
                <w:pStyle w:val="Bibliography"/>
                <w:ind w:left="720" w:hanging="720"/>
                <w:rPr>
                  <w:noProof/>
                  <w:sz w:val="24"/>
                  <w:szCs w:val="24"/>
                </w:rPr>
              </w:pPr>
              <w:r>
                <w:fldChar w:fldCharType="begin"/>
              </w:r>
              <w:r>
                <w:instrText xml:space="preserve"> BIBLIOGRAPHY </w:instrText>
              </w:r>
              <w:r>
                <w:fldChar w:fldCharType="separate"/>
              </w:r>
              <w:r>
                <w:rPr>
                  <w:noProof/>
                </w:rPr>
                <w:t xml:space="preserve">Andiyppillai, N. (2020). Digital Transformation in Warehouse Management Systems Implemetations. </w:t>
              </w:r>
              <w:r>
                <w:rPr>
                  <w:i/>
                  <w:iCs/>
                  <w:noProof/>
                </w:rPr>
                <w:t>International Journal of Computer Applications</w:t>
              </w:r>
              <w:r>
                <w:rPr>
                  <w:noProof/>
                </w:rPr>
                <w:t>, 177.</w:t>
              </w:r>
            </w:p>
            <w:p w14:paraId="0835912E" w14:textId="77777777" w:rsidR="00F8780C" w:rsidRDefault="00F8780C" w:rsidP="00F8780C">
              <w:pPr>
                <w:pStyle w:val="Bibliography"/>
                <w:ind w:left="720" w:hanging="720"/>
                <w:rPr>
                  <w:noProof/>
                </w:rPr>
              </w:pPr>
              <w:r>
                <w:rPr>
                  <w:noProof/>
                </w:rPr>
                <w:t xml:space="preserve">Dumak. (2024, July). </w:t>
              </w:r>
              <w:r>
                <w:rPr>
                  <w:i/>
                  <w:iCs/>
                  <w:noProof/>
                </w:rPr>
                <w:t>MINIMIZING INVENTORY LOSS: THE IMPACT OF POOR PACKAGING PRACTICES ON BUSINESSES</w:t>
              </w:r>
              <w:r>
                <w:rPr>
                  <w:noProof/>
                </w:rPr>
                <w:t>.</w:t>
              </w:r>
            </w:p>
            <w:p w14:paraId="0A0F37EE" w14:textId="77777777" w:rsidR="00F8780C" w:rsidRDefault="00F8780C" w:rsidP="00F8780C">
              <w:pPr>
                <w:pStyle w:val="Bibliography"/>
                <w:ind w:left="720" w:hanging="720"/>
                <w:rPr>
                  <w:noProof/>
                </w:rPr>
              </w:pPr>
              <w:r>
                <w:rPr>
                  <w:noProof/>
                </w:rPr>
                <w:t xml:space="preserve">Epps, R. (1995). Just in Time Inventory Managment:Implementation of a successful program. </w:t>
              </w:r>
              <w:r>
                <w:rPr>
                  <w:i/>
                  <w:iCs/>
                  <w:noProof/>
                </w:rPr>
                <w:t>Review of business</w:t>
              </w:r>
              <w:r>
                <w:rPr>
                  <w:noProof/>
                </w:rPr>
                <w:t>.</w:t>
              </w:r>
            </w:p>
            <w:p w14:paraId="04E14B01" w14:textId="77777777" w:rsidR="00F8780C" w:rsidRDefault="00F8780C" w:rsidP="00F8780C">
              <w:pPr>
                <w:pStyle w:val="Bibliography"/>
                <w:ind w:left="720" w:hanging="720"/>
                <w:rPr>
                  <w:noProof/>
                </w:rPr>
              </w:pPr>
              <w:r>
                <w:rPr>
                  <w:i/>
                  <w:iCs/>
                  <w:noProof/>
                </w:rPr>
                <w:t>Lean.com</w:t>
              </w:r>
              <w:r>
                <w:rPr>
                  <w:noProof/>
                </w:rPr>
                <w:t>. (2024, December 08). Retrieved from https://www.allaboutlean.com/different-ways-to-pull-system-2/economic-order-quantity-theory/</w:t>
              </w:r>
            </w:p>
            <w:p w14:paraId="520718EA" w14:textId="77777777" w:rsidR="00F8780C" w:rsidRDefault="00F8780C" w:rsidP="00F8780C">
              <w:pPr>
                <w:pStyle w:val="Bibliography"/>
                <w:ind w:left="720" w:hanging="720"/>
                <w:rPr>
                  <w:noProof/>
                </w:rPr>
              </w:pPr>
              <w:r>
                <w:rPr>
                  <w:noProof/>
                </w:rPr>
                <w:t xml:space="preserve">Mangan, J. (2016). </w:t>
              </w:r>
              <w:r>
                <w:rPr>
                  <w:i/>
                  <w:iCs/>
                  <w:noProof/>
                </w:rPr>
                <w:t>Global Logistics and Supply Chain.</w:t>
              </w:r>
              <w:r>
                <w:rPr>
                  <w:noProof/>
                </w:rPr>
                <w:t xml:space="preserve"> Wiley.</w:t>
              </w:r>
            </w:p>
            <w:p w14:paraId="7553A1A5" w14:textId="77777777" w:rsidR="00F8780C" w:rsidRDefault="00F8780C" w:rsidP="00F8780C">
              <w:pPr>
                <w:pStyle w:val="Bibliography"/>
                <w:ind w:left="720" w:hanging="720"/>
                <w:rPr>
                  <w:noProof/>
                </w:rPr>
              </w:pPr>
              <w:r>
                <w:rPr>
                  <w:i/>
                  <w:iCs/>
                  <w:noProof/>
                </w:rPr>
                <w:t>Netsuite Just in Time inventory management</w:t>
              </w:r>
              <w:r>
                <w:rPr>
                  <w:noProof/>
                </w:rPr>
                <w:t>. (2024, December 08). Retrieved from Netsuite: https://www.netsuite.com/portal/resource/articles/inventory-management/just-in-time-inventory.shtml</w:t>
              </w:r>
            </w:p>
            <w:p w14:paraId="246D3293" w14:textId="77777777" w:rsidR="00F8780C" w:rsidRDefault="00F8780C" w:rsidP="00F8780C">
              <w:pPr>
                <w:pStyle w:val="Bibliography"/>
                <w:ind w:left="720" w:hanging="720"/>
                <w:rPr>
                  <w:noProof/>
                </w:rPr>
              </w:pPr>
              <w:r>
                <w:rPr>
                  <w:i/>
                  <w:iCs/>
                  <w:noProof/>
                </w:rPr>
                <w:t>Projectline</w:t>
              </w:r>
              <w:r>
                <w:rPr>
                  <w:noProof/>
                </w:rPr>
                <w:t>. (2024, December 08). Retrieved from https://www.projectline.ca/blog/what-is-erp-enterprise-resource-planning</w:t>
              </w:r>
            </w:p>
            <w:p w14:paraId="0C3A0028" w14:textId="77777777" w:rsidR="00F8780C" w:rsidRDefault="00F8780C" w:rsidP="00F8780C">
              <w:pPr>
                <w:pStyle w:val="Bibliography"/>
                <w:ind w:left="720" w:hanging="720"/>
                <w:rPr>
                  <w:noProof/>
                </w:rPr>
              </w:pPr>
              <w:r>
                <w:rPr>
                  <w:noProof/>
                </w:rPr>
                <w:t xml:space="preserve">Richards, G. (2014). </w:t>
              </w:r>
              <w:r>
                <w:rPr>
                  <w:i/>
                  <w:iCs/>
                  <w:noProof/>
                </w:rPr>
                <w:t>Warehouse Managment: A complete guide to imporve effciency and minimising costs in the modern warheouse.</w:t>
              </w:r>
              <w:r>
                <w:rPr>
                  <w:noProof/>
                </w:rPr>
                <w:t xml:space="preserve"> Kogan PAge 2nd Edition .</w:t>
              </w:r>
            </w:p>
            <w:p w14:paraId="6374F3F6" w14:textId="301385CE" w:rsidR="00F8780C" w:rsidRDefault="00F8780C" w:rsidP="00F8780C">
              <w:r>
                <w:rPr>
                  <w:b/>
                  <w:bCs/>
                  <w:noProof/>
                </w:rPr>
                <w:fldChar w:fldCharType="end"/>
              </w:r>
            </w:p>
          </w:sdtContent>
        </w:sdt>
      </w:sdtContent>
    </w:sdt>
    <w:p w14:paraId="53015EE2" w14:textId="77777777" w:rsidR="00EF1F53" w:rsidRPr="00EF1F53" w:rsidRDefault="00EF1F53" w:rsidP="00EF1F53">
      <w:pPr>
        <w:ind w:left="720"/>
        <w:rPr>
          <w:b/>
          <w:bCs/>
        </w:rPr>
      </w:pPr>
    </w:p>
    <w:p w14:paraId="62F6FDC2" w14:textId="4C0504E4" w:rsidR="00557CF5" w:rsidRDefault="00557CF5" w:rsidP="00557CF5">
      <w:pPr>
        <w:ind w:left="360"/>
        <w:rPr>
          <w:b/>
          <w:bCs/>
        </w:rPr>
      </w:pPr>
    </w:p>
    <w:p w14:paraId="29DA0164" w14:textId="77777777" w:rsidR="00557CF5" w:rsidRPr="00557CF5" w:rsidRDefault="00557CF5" w:rsidP="00557CF5">
      <w:pPr>
        <w:ind w:left="360"/>
        <w:rPr>
          <w:b/>
          <w:bCs/>
        </w:rPr>
      </w:pPr>
    </w:p>
    <w:p w14:paraId="4D6D7B3C" w14:textId="77777777" w:rsidR="00302E0F" w:rsidRDefault="00302E0F" w:rsidP="00266458">
      <w:pPr>
        <w:rPr>
          <w:b/>
          <w:bCs/>
        </w:rPr>
      </w:pPr>
    </w:p>
    <w:p w14:paraId="345C2AF4" w14:textId="77777777" w:rsidR="00EC73B1" w:rsidRDefault="00EC73B1" w:rsidP="00266458">
      <w:pPr>
        <w:rPr>
          <w:b/>
          <w:bCs/>
        </w:rPr>
      </w:pPr>
    </w:p>
    <w:p w14:paraId="4D3C72BA" w14:textId="77777777" w:rsidR="00EC73B1" w:rsidRDefault="00EC73B1" w:rsidP="00266458">
      <w:pPr>
        <w:rPr>
          <w:b/>
          <w:bCs/>
        </w:rPr>
      </w:pPr>
    </w:p>
    <w:p w14:paraId="5A477EEC" w14:textId="77777777" w:rsidR="00EC73B1" w:rsidRDefault="00EC73B1" w:rsidP="00266458">
      <w:pPr>
        <w:rPr>
          <w:b/>
          <w:bCs/>
        </w:rPr>
      </w:pPr>
    </w:p>
    <w:p w14:paraId="52ECC010" w14:textId="77777777" w:rsidR="00EC73B1" w:rsidRDefault="00EC73B1" w:rsidP="00266458">
      <w:pPr>
        <w:rPr>
          <w:b/>
          <w:bCs/>
        </w:rPr>
      </w:pPr>
    </w:p>
    <w:p w14:paraId="08130AF7" w14:textId="77777777" w:rsidR="000D589B" w:rsidRDefault="000D589B" w:rsidP="00266458"/>
    <w:p w14:paraId="07325CB4" w14:textId="77777777" w:rsidR="00241DC1" w:rsidRDefault="00241DC1" w:rsidP="00266458"/>
    <w:p w14:paraId="6E4BDACE" w14:textId="77777777" w:rsidR="009B3925" w:rsidRPr="009B3925" w:rsidRDefault="009B3925" w:rsidP="00266458"/>
    <w:p w14:paraId="46F8B2EC" w14:textId="77777777" w:rsidR="005117B1" w:rsidRPr="00123F2A" w:rsidRDefault="005117B1" w:rsidP="00266458"/>
    <w:sectPr w:rsidR="005117B1" w:rsidRPr="00123F2A">
      <w:footerReference w:type="even" r:id="rId13"/>
      <w:footerReference w:type="defaul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F848F" w14:textId="77777777" w:rsidR="00266458" w:rsidRDefault="00266458" w:rsidP="00266458">
      <w:pPr>
        <w:spacing w:after="0" w:line="240" w:lineRule="auto"/>
      </w:pPr>
      <w:r>
        <w:separator/>
      </w:r>
    </w:p>
  </w:endnote>
  <w:endnote w:type="continuationSeparator" w:id="0">
    <w:p w14:paraId="01E5A589" w14:textId="77777777" w:rsidR="00266458" w:rsidRDefault="00266458" w:rsidP="00266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9D2DC" w14:textId="3B4CD3FA" w:rsidR="00266458" w:rsidRDefault="00266458">
    <w:pPr>
      <w:pStyle w:val="Footer"/>
    </w:pPr>
    <w:r>
      <w:rPr>
        <w:noProof/>
      </w:rPr>
      <mc:AlternateContent>
        <mc:Choice Requires="wps">
          <w:drawing>
            <wp:anchor distT="0" distB="0" distL="0" distR="0" simplePos="0" relativeHeight="251659264" behindDoc="0" locked="0" layoutInCell="1" allowOverlap="1" wp14:anchorId="0D6CDF59" wp14:editId="26A6B1AE">
              <wp:simplePos x="635" y="635"/>
              <wp:positionH relativeFrom="page">
                <wp:align>left</wp:align>
              </wp:positionH>
              <wp:positionV relativeFrom="page">
                <wp:align>bottom</wp:align>
              </wp:positionV>
              <wp:extent cx="443865" cy="443865"/>
              <wp:effectExtent l="0" t="0" r="13335" b="0"/>
              <wp:wrapNone/>
              <wp:docPr id="141662232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FFCA50D" w14:textId="6A54A788"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D6CDF59"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FFCA50D" w14:textId="6A54A788"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1E917" w14:textId="36E9422A" w:rsidR="00266458" w:rsidRDefault="00266458">
    <w:pPr>
      <w:pStyle w:val="Footer"/>
    </w:pPr>
    <w:r>
      <w:rPr>
        <w:noProof/>
      </w:rPr>
      <mc:AlternateContent>
        <mc:Choice Requires="wps">
          <w:drawing>
            <wp:anchor distT="0" distB="0" distL="0" distR="0" simplePos="0" relativeHeight="251660288" behindDoc="0" locked="0" layoutInCell="1" allowOverlap="1" wp14:anchorId="2D9C1608" wp14:editId="3D5401AE">
              <wp:simplePos x="914400" y="10083800"/>
              <wp:positionH relativeFrom="page">
                <wp:align>left</wp:align>
              </wp:positionH>
              <wp:positionV relativeFrom="page">
                <wp:align>bottom</wp:align>
              </wp:positionV>
              <wp:extent cx="443865" cy="443865"/>
              <wp:effectExtent l="0" t="0" r="13335" b="0"/>
              <wp:wrapNone/>
              <wp:docPr id="1447784989"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10E768D" w14:textId="52E6F589"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D9C1608"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10E768D" w14:textId="52E6F589"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4385B" w14:textId="0B3C45C3" w:rsidR="00266458" w:rsidRDefault="00266458">
    <w:pPr>
      <w:pStyle w:val="Footer"/>
    </w:pPr>
    <w:r>
      <w:rPr>
        <w:noProof/>
      </w:rPr>
      <mc:AlternateContent>
        <mc:Choice Requires="wps">
          <w:drawing>
            <wp:anchor distT="0" distB="0" distL="0" distR="0" simplePos="0" relativeHeight="251658240" behindDoc="0" locked="0" layoutInCell="1" allowOverlap="1" wp14:anchorId="224D0DA7" wp14:editId="006E171D">
              <wp:simplePos x="635" y="635"/>
              <wp:positionH relativeFrom="page">
                <wp:align>left</wp:align>
              </wp:positionH>
              <wp:positionV relativeFrom="page">
                <wp:align>bottom</wp:align>
              </wp:positionV>
              <wp:extent cx="443865" cy="443865"/>
              <wp:effectExtent l="0" t="0" r="13335" b="0"/>
              <wp:wrapNone/>
              <wp:docPr id="627001760"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C54C264" w14:textId="2AB226C5"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24D0DA7"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C54C264" w14:textId="2AB226C5" w:rsidR="00266458" w:rsidRPr="00266458" w:rsidRDefault="00266458" w:rsidP="00266458">
                    <w:pPr>
                      <w:spacing w:after="0"/>
                      <w:rPr>
                        <w:rFonts w:ascii="Calibri" w:eastAsia="Calibri" w:hAnsi="Calibri" w:cs="Calibri"/>
                        <w:noProof/>
                        <w:color w:val="000000"/>
                        <w:sz w:val="16"/>
                        <w:szCs w:val="16"/>
                      </w:rPr>
                    </w:pPr>
                    <w:r w:rsidRPr="0026645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8EF9E" w14:textId="77777777" w:rsidR="00266458" w:rsidRDefault="00266458" w:rsidP="00266458">
      <w:pPr>
        <w:spacing w:after="0" w:line="240" w:lineRule="auto"/>
      </w:pPr>
      <w:r>
        <w:separator/>
      </w:r>
    </w:p>
  </w:footnote>
  <w:footnote w:type="continuationSeparator" w:id="0">
    <w:p w14:paraId="74CEF204" w14:textId="77777777" w:rsidR="00266458" w:rsidRDefault="00266458" w:rsidP="00266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4B14"/>
    <w:multiLevelType w:val="hybridMultilevel"/>
    <w:tmpl w:val="4B36B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91D8D"/>
    <w:multiLevelType w:val="hybridMultilevel"/>
    <w:tmpl w:val="06E04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915274"/>
    <w:multiLevelType w:val="hybridMultilevel"/>
    <w:tmpl w:val="5CA6C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244924">
    <w:abstractNumId w:val="2"/>
  </w:num>
  <w:num w:numId="2" w16cid:durableId="153958560">
    <w:abstractNumId w:val="1"/>
  </w:num>
  <w:num w:numId="3" w16cid:durableId="2089500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58"/>
    <w:rsid w:val="000046F7"/>
    <w:rsid w:val="000515C1"/>
    <w:rsid w:val="00053412"/>
    <w:rsid w:val="00075923"/>
    <w:rsid w:val="00085E1E"/>
    <w:rsid w:val="000D589B"/>
    <w:rsid w:val="000F2E14"/>
    <w:rsid w:val="001115D4"/>
    <w:rsid w:val="00123F2A"/>
    <w:rsid w:val="001325C8"/>
    <w:rsid w:val="00136C2B"/>
    <w:rsid w:val="001502F1"/>
    <w:rsid w:val="001D5B6C"/>
    <w:rsid w:val="0020276B"/>
    <w:rsid w:val="00241DC1"/>
    <w:rsid w:val="00252118"/>
    <w:rsid w:val="00256DF7"/>
    <w:rsid w:val="00266458"/>
    <w:rsid w:val="00277F48"/>
    <w:rsid w:val="00296A10"/>
    <w:rsid w:val="002B51B9"/>
    <w:rsid w:val="002F3DA8"/>
    <w:rsid w:val="00302E0F"/>
    <w:rsid w:val="00373307"/>
    <w:rsid w:val="003A418E"/>
    <w:rsid w:val="003A7933"/>
    <w:rsid w:val="003B5D89"/>
    <w:rsid w:val="003B7CB0"/>
    <w:rsid w:val="00425DC7"/>
    <w:rsid w:val="00471449"/>
    <w:rsid w:val="00494FE0"/>
    <w:rsid w:val="004C162E"/>
    <w:rsid w:val="004D7D2E"/>
    <w:rsid w:val="004F31AC"/>
    <w:rsid w:val="005117B1"/>
    <w:rsid w:val="00540FAD"/>
    <w:rsid w:val="00557CF5"/>
    <w:rsid w:val="00574AD3"/>
    <w:rsid w:val="005B1E17"/>
    <w:rsid w:val="005C13F5"/>
    <w:rsid w:val="005E1B4B"/>
    <w:rsid w:val="006938EF"/>
    <w:rsid w:val="006E7CAA"/>
    <w:rsid w:val="006F130B"/>
    <w:rsid w:val="0070648C"/>
    <w:rsid w:val="00710303"/>
    <w:rsid w:val="007323C8"/>
    <w:rsid w:val="00750DE7"/>
    <w:rsid w:val="00751519"/>
    <w:rsid w:val="00753943"/>
    <w:rsid w:val="00767B58"/>
    <w:rsid w:val="00773005"/>
    <w:rsid w:val="00783D75"/>
    <w:rsid w:val="007C31F1"/>
    <w:rsid w:val="007E5FFF"/>
    <w:rsid w:val="007F3290"/>
    <w:rsid w:val="00826247"/>
    <w:rsid w:val="00862353"/>
    <w:rsid w:val="00876FF5"/>
    <w:rsid w:val="008D39E0"/>
    <w:rsid w:val="00912AA8"/>
    <w:rsid w:val="00967FB5"/>
    <w:rsid w:val="009735B5"/>
    <w:rsid w:val="0099243A"/>
    <w:rsid w:val="009B3925"/>
    <w:rsid w:val="009F745B"/>
    <w:rsid w:val="00A01982"/>
    <w:rsid w:val="00A13721"/>
    <w:rsid w:val="00A158CC"/>
    <w:rsid w:val="00A15B0F"/>
    <w:rsid w:val="00AA2AA6"/>
    <w:rsid w:val="00AA7BEB"/>
    <w:rsid w:val="00AB5F67"/>
    <w:rsid w:val="00AC0F87"/>
    <w:rsid w:val="00AC7DE4"/>
    <w:rsid w:val="00B16340"/>
    <w:rsid w:val="00B56309"/>
    <w:rsid w:val="00B92443"/>
    <w:rsid w:val="00BB27D8"/>
    <w:rsid w:val="00C10C1F"/>
    <w:rsid w:val="00C63A63"/>
    <w:rsid w:val="00C65D17"/>
    <w:rsid w:val="00C75E33"/>
    <w:rsid w:val="00D02F0C"/>
    <w:rsid w:val="00D10D1F"/>
    <w:rsid w:val="00D26946"/>
    <w:rsid w:val="00D3433F"/>
    <w:rsid w:val="00D42738"/>
    <w:rsid w:val="00D53D50"/>
    <w:rsid w:val="00D6322F"/>
    <w:rsid w:val="00D70FE4"/>
    <w:rsid w:val="00D85782"/>
    <w:rsid w:val="00DA30D0"/>
    <w:rsid w:val="00DD12D8"/>
    <w:rsid w:val="00E05A78"/>
    <w:rsid w:val="00E07854"/>
    <w:rsid w:val="00E14223"/>
    <w:rsid w:val="00E301E3"/>
    <w:rsid w:val="00E54D4C"/>
    <w:rsid w:val="00EA3B38"/>
    <w:rsid w:val="00EB53B9"/>
    <w:rsid w:val="00EC73B1"/>
    <w:rsid w:val="00EF1F53"/>
    <w:rsid w:val="00F256B0"/>
    <w:rsid w:val="00F35898"/>
    <w:rsid w:val="00F631DD"/>
    <w:rsid w:val="00F70C05"/>
    <w:rsid w:val="00F717B6"/>
    <w:rsid w:val="00F80F94"/>
    <w:rsid w:val="00F87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112D1"/>
  <w15:chartTrackingRefBased/>
  <w15:docId w15:val="{0B2ABAAF-435E-4A7A-AC92-176777F1F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266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458"/>
    <w:rPr>
      <w:rFonts w:ascii="Arial" w:hAnsi="Arial"/>
    </w:rPr>
  </w:style>
  <w:style w:type="paragraph" w:styleId="NormalWeb">
    <w:name w:val="Normal (Web)"/>
    <w:basedOn w:val="Normal"/>
    <w:uiPriority w:val="99"/>
    <w:semiHidden/>
    <w:unhideWhenUsed/>
    <w:rsid w:val="00EC73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87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11782">
      <w:bodyDiv w:val="1"/>
      <w:marLeft w:val="0"/>
      <w:marRight w:val="0"/>
      <w:marTop w:val="0"/>
      <w:marBottom w:val="0"/>
      <w:divBdr>
        <w:top w:val="none" w:sz="0" w:space="0" w:color="auto"/>
        <w:left w:val="none" w:sz="0" w:space="0" w:color="auto"/>
        <w:bottom w:val="none" w:sz="0" w:space="0" w:color="auto"/>
        <w:right w:val="none" w:sz="0" w:space="0" w:color="auto"/>
      </w:divBdr>
    </w:div>
    <w:div w:id="218059672">
      <w:bodyDiv w:val="1"/>
      <w:marLeft w:val="0"/>
      <w:marRight w:val="0"/>
      <w:marTop w:val="0"/>
      <w:marBottom w:val="0"/>
      <w:divBdr>
        <w:top w:val="none" w:sz="0" w:space="0" w:color="auto"/>
        <w:left w:val="none" w:sz="0" w:space="0" w:color="auto"/>
        <w:bottom w:val="none" w:sz="0" w:space="0" w:color="auto"/>
        <w:right w:val="none" w:sz="0" w:space="0" w:color="auto"/>
      </w:divBdr>
    </w:div>
    <w:div w:id="462308234">
      <w:bodyDiv w:val="1"/>
      <w:marLeft w:val="0"/>
      <w:marRight w:val="0"/>
      <w:marTop w:val="0"/>
      <w:marBottom w:val="0"/>
      <w:divBdr>
        <w:top w:val="none" w:sz="0" w:space="0" w:color="auto"/>
        <w:left w:val="none" w:sz="0" w:space="0" w:color="auto"/>
        <w:bottom w:val="none" w:sz="0" w:space="0" w:color="auto"/>
        <w:right w:val="none" w:sz="0" w:space="0" w:color="auto"/>
      </w:divBdr>
    </w:div>
    <w:div w:id="1028218394">
      <w:bodyDiv w:val="1"/>
      <w:marLeft w:val="0"/>
      <w:marRight w:val="0"/>
      <w:marTop w:val="0"/>
      <w:marBottom w:val="0"/>
      <w:divBdr>
        <w:top w:val="none" w:sz="0" w:space="0" w:color="auto"/>
        <w:left w:val="none" w:sz="0" w:space="0" w:color="auto"/>
        <w:bottom w:val="none" w:sz="0" w:space="0" w:color="auto"/>
        <w:right w:val="none" w:sz="0" w:space="0" w:color="auto"/>
      </w:divBdr>
    </w:div>
    <w:div w:id="1323461690">
      <w:bodyDiv w:val="1"/>
      <w:marLeft w:val="0"/>
      <w:marRight w:val="0"/>
      <w:marTop w:val="0"/>
      <w:marBottom w:val="0"/>
      <w:divBdr>
        <w:top w:val="none" w:sz="0" w:space="0" w:color="auto"/>
        <w:left w:val="none" w:sz="0" w:space="0" w:color="auto"/>
        <w:bottom w:val="none" w:sz="0" w:space="0" w:color="auto"/>
        <w:right w:val="none" w:sz="0" w:space="0" w:color="auto"/>
      </w:divBdr>
    </w:div>
    <w:div w:id="1459757295">
      <w:bodyDiv w:val="1"/>
      <w:marLeft w:val="0"/>
      <w:marRight w:val="0"/>
      <w:marTop w:val="0"/>
      <w:marBottom w:val="0"/>
      <w:divBdr>
        <w:top w:val="none" w:sz="0" w:space="0" w:color="auto"/>
        <w:left w:val="none" w:sz="0" w:space="0" w:color="auto"/>
        <w:bottom w:val="none" w:sz="0" w:space="0" w:color="auto"/>
        <w:right w:val="none" w:sz="0" w:space="0" w:color="auto"/>
      </w:divBdr>
    </w:div>
    <w:div w:id="1623338710">
      <w:bodyDiv w:val="1"/>
      <w:marLeft w:val="0"/>
      <w:marRight w:val="0"/>
      <w:marTop w:val="0"/>
      <w:marBottom w:val="0"/>
      <w:divBdr>
        <w:top w:val="none" w:sz="0" w:space="0" w:color="auto"/>
        <w:left w:val="none" w:sz="0" w:space="0" w:color="auto"/>
        <w:bottom w:val="none" w:sz="0" w:space="0" w:color="auto"/>
        <w:right w:val="none" w:sz="0" w:space="0" w:color="auto"/>
      </w:divBdr>
    </w:div>
    <w:div w:id="1774088725">
      <w:bodyDiv w:val="1"/>
      <w:marLeft w:val="0"/>
      <w:marRight w:val="0"/>
      <w:marTop w:val="0"/>
      <w:marBottom w:val="0"/>
      <w:divBdr>
        <w:top w:val="none" w:sz="0" w:space="0" w:color="auto"/>
        <w:left w:val="none" w:sz="0" w:space="0" w:color="auto"/>
        <w:bottom w:val="none" w:sz="0" w:space="0" w:color="auto"/>
        <w:right w:val="none" w:sz="0" w:space="0" w:color="auto"/>
      </w:divBdr>
    </w:div>
    <w:div w:id="1807694700">
      <w:bodyDiv w:val="1"/>
      <w:marLeft w:val="0"/>
      <w:marRight w:val="0"/>
      <w:marTop w:val="0"/>
      <w:marBottom w:val="0"/>
      <w:divBdr>
        <w:top w:val="none" w:sz="0" w:space="0" w:color="auto"/>
        <w:left w:val="none" w:sz="0" w:space="0" w:color="auto"/>
        <w:bottom w:val="none" w:sz="0" w:space="0" w:color="auto"/>
        <w:right w:val="none" w:sz="0" w:space="0" w:color="auto"/>
      </w:divBdr>
    </w:div>
    <w:div w:id="184748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Lea24</b:Tag>
    <b:SourceType>InternetSite</b:SourceType>
    <b:Guid>{60108CA4-16EB-4BB8-9C31-89E15EFDCF28}</b:Guid>
    <b:Title>Lean.com</b:Title>
    <b:Year>2024</b:Year>
    <b:Month>December </b:Month>
    <b:Day>08</b:Day>
    <b:URL>https://www.allaboutlean.com/different-ways-to-pull-system-2/economic-order-quantity-theory/</b:URL>
    <b:RefOrder>2</b:RefOrder>
  </b:Source>
  <b:Source>
    <b:Tag>Net24</b:Tag>
    <b:SourceType>InternetSite</b:SourceType>
    <b:Guid>{FA65BFB4-D4E8-47FA-BCAD-E5FCE7BC2E34}</b:Guid>
    <b:Title>Netsuite Just in Time inventory management</b:Title>
    <b:InternetSiteTitle>Netsuite</b:InternetSiteTitle>
    <b:Year>2024</b:Year>
    <b:Month>December</b:Month>
    <b:Day>08</b:Day>
    <b:URL>https://www.netsuite.com/portal/resource/articles/inventory-management/just-in-time-inventory.shtml</b:URL>
    <b:RefOrder>3</b:RefOrder>
  </b:Source>
  <b:Source>
    <b:Tag>Gwy14</b:Tag>
    <b:SourceType>Book</b:SourceType>
    <b:Guid>{3C677BB7-2A3C-424A-9BD8-8535C85B3E1D}</b:Guid>
    <b:Title>Warehouse Managment: A complete guide to imporve effciency and minimising costs in the modern warheouse</b:Title>
    <b:Year>2014</b:Year>
    <b:Author>
      <b:Author>
        <b:NameList>
          <b:Person>
            <b:Last>Richards</b:Last>
            <b:First>Gwynne</b:First>
          </b:Person>
        </b:NameList>
      </b:Author>
    </b:Author>
    <b:Publisher>Kogan PAge 2nd Edition </b:Publisher>
    <b:RefOrder>4</b:RefOrder>
  </b:Source>
  <b:Source>
    <b:Tag>Dum24</b:Tag>
    <b:SourceType>ArticleInAPeriodical</b:SourceType>
    <b:Guid>{16E285A8-5997-4749-8643-433FCAAC5354}</b:Guid>
    <b:Title>Dumak</b:Title>
    <b:Year>2024</b:Year>
    <b:Month>July</b:Month>
    <b:PeriodicalTitle>MINIMIZING INVENTORY LOSS: THE IMPACT OF POOR PACKAGING PRACTICES ON BUSINESSES</b:PeriodicalTitle>
    <b:RefOrder>5</b:RefOrder>
  </b:Source>
  <b:Source>
    <b:Tag>Rut95</b:Tag>
    <b:SourceType>JournalArticle</b:SourceType>
    <b:Guid>{95E97E20-C40F-4F4A-897C-8FD81D8AA498}</b:Guid>
    <b:Title>Just in Time Inventory Managment:Implementation of a successful program</b:Title>
    <b:Year>1995</b:Year>
    <b:Author>
      <b:Author>
        <b:NameList>
          <b:Person>
            <b:Last>Epps</b:Last>
            <b:First>Ruth</b:First>
          </b:Person>
        </b:NameList>
      </b:Author>
    </b:Author>
    <b:JournalName>Review of business</b:JournalName>
    <b:RefOrder>6</b:RefOrder>
  </b:Source>
  <b:Source>
    <b:Tag>Nat20</b:Tag>
    <b:SourceType>JournalArticle</b:SourceType>
    <b:Guid>{0F46C6C4-89E3-4ACB-945A-6E60D9357B5C}</b:Guid>
    <b:Author>
      <b:Author>
        <b:NameList>
          <b:Person>
            <b:Last>Andiyppillai</b:Last>
            <b:First>Natesan</b:First>
          </b:Person>
        </b:NameList>
      </b:Author>
    </b:Author>
    <b:Title>Digital Transformation in Warehouse Management Systems Implemetations</b:Title>
    <b:JournalName>International Journal of Computer Applications</b:JournalName>
    <b:Year>2020</b:Year>
    <b:Pages>177</b:Pages>
    <b:RefOrder>7</b:RefOrder>
  </b:Source>
  <b:Source>
    <b:Tag>Pro24</b:Tag>
    <b:SourceType>InternetSite</b:SourceType>
    <b:Guid>{F4DE7740-FA31-47D8-9136-C3505B0A30EF}</b:Guid>
    <b:Title>Projectline</b:Title>
    <b:Year>2024</b:Year>
    <b:Month>December</b:Month>
    <b:Day>08</b:Day>
    <b:URL>https://www.projectline.ca/blog/what-is-erp-enterprise-resource-planning</b:URL>
    <b:RefOrder>8</b:RefOrder>
  </b:Source>
  <b:Source>
    <b:Tag>Man16</b:Tag>
    <b:SourceType>Book</b:SourceType>
    <b:Guid>{0FC4CF2A-14C0-4827-8F8B-AF15CD1D9C4D}</b:Guid>
    <b:Title>Global Logistics and Supply Chain</b:Title>
    <b:Year>2016</b:Year>
    <b:Author>
      <b:Author>
        <b:NameList>
          <b:Person>
            <b:Last>Mangan</b:Last>
            <b:First>J</b:First>
          </b:Person>
        </b:NameList>
      </b:Author>
    </b:Author>
    <b:Publisher>Wiley</b:Publisher>
    <b:RefOrder>1</b:RefOrder>
  </b:Source>
</b:Sources>
</file>

<file path=customXml/itemProps1.xml><?xml version="1.0" encoding="utf-8"?>
<ds:datastoreItem xmlns:ds="http://schemas.openxmlformats.org/officeDocument/2006/customXml" ds:itemID="{A21DDAD3-B1EB-4A64-816B-5D7653250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1472</Words>
  <Characters>8396</Characters>
  <Application>Microsoft Office Word</Application>
  <DocSecurity>0</DocSecurity>
  <Lines>69</Lines>
  <Paragraphs>19</Paragraphs>
  <ScaleCrop>false</ScaleCrop>
  <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Wooldridge, Carys</dc:creator>
  <cp:keywords/>
  <dc:description/>
  <cp:lastModifiedBy>Wooldridge, Carys</cp:lastModifiedBy>
  <cp:revision>106</cp:revision>
  <dcterms:created xsi:type="dcterms:W3CDTF">2024-12-18T20:59:00Z</dcterms:created>
  <dcterms:modified xsi:type="dcterms:W3CDTF">2024-12-19T09:09:00Z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255f49a0,546ff0f4,564b721d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2024-12-18T21:05:30Z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85861915-3f21-4708-8298-8dcffbfde365</vt:lpwstr>
  </property>
  <property fmtid="{D5CDD505-2E9C-101B-9397-08002B2CF9AE}" pid="11" name="MSIP_Label_73aa366c-74b9-492b-a1b9-5472c41e7d31_ContentBits">
    <vt:lpwstr>2</vt:lpwstr>
  </property>
</Properties>
</file>