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A151B0" w14:textId="77777777" w:rsidR="0057611C" w:rsidRDefault="0057611C">
      <w:r>
        <w:rPr>
          <w:noProof/>
          <w:lang w:eastAsia="en-GB"/>
        </w:rPr>
        <w:drawing>
          <wp:inline distT="0" distB="0" distL="0" distR="0" wp14:anchorId="167065A8" wp14:editId="70F8ABF4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C790D2" w14:textId="77777777" w:rsidR="005E3FE5" w:rsidRPr="005E3FE5" w:rsidRDefault="005E3FE5" w:rsidP="005E3FE5">
      <w:pPr>
        <w:spacing w:after="0" w:line="240" w:lineRule="auto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FFFFF"/>
          <w:lang w:eastAsia="en-GB"/>
        </w:rPr>
      </w:pPr>
    </w:p>
    <w:p w14:paraId="7C0BB7DB" w14:textId="77777777" w:rsidR="005E3FE5" w:rsidRPr="005E3FE5" w:rsidRDefault="005E3FE5" w:rsidP="005E3FE5">
      <w:pPr>
        <w:spacing w:after="100" w:afterAutospacing="1" w:line="240" w:lineRule="auto"/>
        <w:jc w:val="center"/>
        <w:textAlignment w:val="center"/>
        <w:outlineLvl w:val="0"/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</w:pP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Relig</w:t>
      </w:r>
      <w:r w:rsidR="009978FF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ious Studies Project (HPRS5012)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Prosiect Astudiaethau Crefyddol Annibynnol (HPRS5012C) 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Theology Project (HPRS5036)</w:t>
      </w:r>
    </w:p>
    <w:p w14:paraId="68993827" w14:textId="77777777" w:rsidR="00FA2384" w:rsidRPr="0057611C" w:rsidRDefault="00FA2384" w:rsidP="005E3FE5">
      <w:pPr>
        <w:spacing w:line="240" w:lineRule="auto"/>
        <w:jc w:val="center"/>
        <w:rPr>
          <w:b/>
        </w:rPr>
      </w:pPr>
      <w:r w:rsidRPr="0057611C">
        <w:rPr>
          <w:b/>
        </w:rPr>
        <w:t xml:space="preserve">PROPOSAL FORM/FFURFLEN </w:t>
      </w:r>
      <w:r w:rsidR="0057611C" w:rsidRPr="0057611C">
        <w:rPr>
          <w:b/>
        </w:rPr>
        <w:t xml:space="preserve">GYNNIG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A70C3" w14:paraId="02E2EBA7" w14:textId="77777777" w:rsidTr="00BA70C3">
        <w:tc>
          <w:tcPr>
            <w:tcW w:w="9016" w:type="dxa"/>
            <w:gridSpan w:val="2"/>
          </w:tcPr>
          <w:p w14:paraId="590C2A13" w14:textId="584826A3"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 xml:space="preserve">Name/Enw: </w:t>
            </w:r>
            <w:r w:rsidR="00AD2320">
              <w:rPr>
                <w:b/>
              </w:rPr>
              <w:t>Elizabeth Langshaw</w:t>
            </w:r>
          </w:p>
          <w:p w14:paraId="42B7090C" w14:textId="77777777" w:rsidR="00BA70C3" w:rsidRDefault="00BA70C3">
            <w:pPr>
              <w:rPr>
                <w:b/>
              </w:rPr>
            </w:pPr>
          </w:p>
        </w:tc>
      </w:tr>
      <w:tr w:rsidR="00BA70C3" w14:paraId="3B4F5CD9" w14:textId="77777777" w:rsidTr="000F4287">
        <w:tc>
          <w:tcPr>
            <w:tcW w:w="4508" w:type="dxa"/>
          </w:tcPr>
          <w:p w14:paraId="5677146C" w14:textId="01214A64" w:rsidR="00BA70C3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 xml:space="preserve">Student number/ Rhif myfyriwr: </w:t>
            </w:r>
            <w:r w:rsidR="00AD2320">
              <w:rPr>
                <w:b/>
              </w:rPr>
              <w:t>1803962</w:t>
            </w:r>
          </w:p>
          <w:p w14:paraId="31575A44" w14:textId="77777777" w:rsidR="00BA70C3" w:rsidRPr="0057611C" w:rsidRDefault="00BA70C3" w:rsidP="00BA70C3">
            <w:pPr>
              <w:rPr>
                <w:b/>
              </w:rPr>
            </w:pPr>
          </w:p>
        </w:tc>
        <w:tc>
          <w:tcPr>
            <w:tcW w:w="4508" w:type="dxa"/>
          </w:tcPr>
          <w:p w14:paraId="7F2EA3D0" w14:textId="14AF52F3" w:rsidR="00BA70C3" w:rsidRDefault="00BA70C3">
            <w:pPr>
              <w:rPr>
                <w:b/>
              </w:rPr>
            </w:pPr>
            <w:r>
              <w:rPr>
                <w:b/>
              </w:rPr>
              <w:t>Module code/Cod y modiwl:</w:t>
            </w:r>
            <w:r w:rsidR="00AD2320">
              <w:rPr>
                <w:b/>
              </w:rPr>
              <w:t xml:space="preserve"> HPRS5012</w:t>
            </w:r>
          </w:p>
        </w:tc>
      </w:tr>
      <w:tr w:rsidR="00BA70C3" w14:paraId="16E28990" w14:textId="77777777" w:rsidTr="00BA70C3">
        <w:tc>
          <w:tcPr>
            <w:tcW w:w="9016" w:type="dxa"/>
            <w:gridSpan w:val="2"/>
          </w:tcPr>
          <w:p w14:paraId="6EA9B517" w14:textId="5D9C7FB1"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 xml:space="preserve">Working title/Teitl </w:t>
            </w:r>
            <w:r>
              <w:rPr>
                <w:b/>
              </w:rPr>
              <w:t>a</w:t>
            </w:r>
            <w:r w:rsidRPr="0057611C">
              <w:rPr>
                <w:b/>
              </w:rPr>
              <w:t xml:space="preserve">rfaethedig: </w:t>
            </w:r>
            <w:r w:rsidR="00AD2320">
              <w:rPr>
                <w:b/>
              </w:rPr>
              <w:t>Theravada and Ma</w:t>
            </w:r>
            <w:r w:rsidR="00CA2668">
              <w:rPr>
                <w:b/>
              </w:rPr>
              <w:t>ha</w:t>
            </w:r>
            <w:r w:rsidR="00AD2320">
              <w:rPr>
                <w:b/>
              </w:rPr>
              <w:t>yana Buddhology</w:t>
            </w:r>
          </w:p>
          <w:p w14:paraId="7F951F66" w14:textId="77777777" w:rsidR="00BA70C3" w:rsidRDefault="00BA70C3">
            <w:pPr>
              <w:rPr>
                <w:b/>
              </w:rPr>
            </w:pPr>
          </w:p>
        </w:tc>
      </w:tr>
    </w:tbl>
    <w:p w14:paraId="0BC41662" w14:textId="77777777" w:rsidR="00BA70C3" w:rsidRDefault="00BA70C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21BB2DB5" w14:textId="77777777" w:rsidTr="00BA70C3">
        <w:tc>
          <w:tcPr>
            <w:tcW w:w="9016" w:type="dxa"/>
          </w:tcPr>
          <w:p w14:paraId="7C9B627F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Aim/Amcan</w:t>
            </w:r>
            <w:r w:rsidR="00807805">
              <w:rPr>
                <w:b/>
              </w:rPr>
              <w:t>:</w:t>
            </w:r>
          </w:p>
          <w:p w14:paraId="5B3694CA" w14:textId="7C8E59D7" w:rsidR="00BA70C3" w:rsidRDefault="00AD2320" w:rsidP="00BA70C3">
            <w:r>
              <w:t xml:space="preserve">The Buddha is the core figure in Buddhism, his teachings are what make the religion. However, Theravada and Mahayana Buddhism have different interpretations of these teachings and I aim to analyse these differences, focusing on Buddhology. </w:t>
            </w:r>
          </w:p>
          <w:p w14:paraId="57F6E1CC" w14:textId="77777777" w:rsidR="00BA70C3" w:rsidRDefault="00BA70C3" w:rsidP="00BA70C3"/>
          <w:p w14:paraId="354135D6" w14:textId="77777777" w:rsidR="00BA70C3" w:rsidRDefault="00BA70C3"/>
        </w:tc>
      </w:tr>
    </w:tbl>
    <w:p w14:paraId="24D53FDD" w14:textId="77777777" w:rsidR="00FA2384" w:rsidRPr="0057611C" w:rsidRDefault="00FA238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6E77F279" w14:textId="77777777" w:rsidTr="00BA70C3">
        <w:tc>
          <w:tcPr>
            <w:tcW w:w="9016" w:type="dxa"/>
          </w:tcPr>
          <w:p w14:paraId="23FFC339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Methodology/Methodoleg</w:t>
            </w:r>
            <w:r w:rsidR="00807805">
              <w:rPr>
                <w:b/>
              </w:rPr>
              <w:t>:</w:t>
            </w:r>
          </w:p>
          <w:p w14:paraId="25F1358E" w14:textId="2C2B9E16" w:rsidR="00BA70C3" w:rsidRDefault="00AD2320" w:rsidP="00BA70C3">
            <w:r>
              <w:t>In order to analyse the differences in Theravada and Ma</w:t>
            </w:r>
            <w:r w:rsidR="00CA2668">
              <w:t>ha</w:t>
            </w:r>
            <w:r>
              <w:t xml:space="preserve">yana Buddhology, I will </w:t>
            </w:r>
            <w:r w:rsidR="00544E75">
              <w:t>do the following:</w:t>
            </w:r>
          </w:p>
          <w:p w14:paraId="205C6DB6" w14:textId="25ADD63D" w:rsidR="00C17E89" w:rsidRDefault="00C17E89" w:rsidP="00C17E89">
            <w:pPr>
              <w:pStyle w:val="ListParagraph"/>
              <w:numPr>
                <w:ilvl w:val="0"/>
                <w:numId w:val="4"/>
              </w:numPr>
            </w:pPr>
            <w:r>
              <w:t>Use</w:t>
            </w:r>
            <w:bookmarkStart w:id="0" w:name="_GoBack"/>
            <w:bookmarkEnd w:id="0"/>
            <w:r>
              <w:t xml:space="preserve"> a text based approach, using both primary and secondary sources to support my findings.</w:t>
            </w:r>
          </w:p>
          <w:p w14:paraId="7A8BEAB8" w14:textId="1A5A72EC" w:rsidR="00C06390" w:rsidRDefault="00C06390" w:rsidP="00C06390">
            <w:pPr>
              <w:pStyle w:val="ListParagraph"/>
              <w:numPr>
                <w:ilvl w:val="0"/>
                <w:numId w:val="4"/>
              </w:numPr>
            </w:pPr>
            <w:r>
              <w:t>Discuss</w:t>
            </w:r>
            <w:r w:rsidR="00544E75">
              <w:t xml:space="preserve"> the history of the divide between the two schools of Buddhism and where their beliefs originated. </w:t>
            </w:r>
          </w:p>
          <w:p w14:paraId="3E36568B" w14:textId="1054AA20" w:rsidR="00544E75" w:rsidRDefault="00C06390" w:rsidP="00544E75">
            <w:pPr>
              <w:pStyle w:val="ListParagraph"/>
              <w:numPr>
                <w:ilvl w:val="0"/>
                <w:numId w:val="4"/>
              </w:numPr>
            </w:pPr>
            <w:r>
              <w:t>Explain what a Buddha is to both schools and c</w:t>
            </w:r>
            <w:r w:rsidR="00544E75">
              <w:t>ompare Theravada and Ma</w:t>
            </w:r>
            <w:r w:rsidR="00CA2668">
              <w:t>ha</w:t>
            </w:r>
            <w:r w:rsidR="00544E75">
              <w:t>yana teachings on the Buddha</w:t>
            </w:r>
            <w:r>
              <w:t>.</w:t>
            </w:r>
          </w:p>
          <w:p w14:paraId="31A045E1" w14:textId="4BA59A28" w:rsidR="00BA70C3" w:rsidRDefault="00C06390" w:rsidP="00C06390">
            <w:pPr>
              <w:pStyle w:val="ListParagraph"/>
              <w:numPr>
                <w:ilvl w:val="0"/>
                <w:numId w:val="4"/>
              </w:numPr>
            </w:pPr>
            <w:r>
              <w:t>Examine</w:t>
            </w:r>
            <w:r w:rsidR="00544E75">
              <w:t xml:space="preserve"> the path to enlightenment/nirvana from both Theravada and M</w:t>
            </w:r>
            <w:r w:rsidR="00CA2668">
              <w:t>aha</w:t>
            </w:r>
            <w:r w:rsidR="00544E75">
              <w:t>yana perspectives.</w:t>
            </w:r>
          </w:p>
          <w:p w14:paraId="78098D68" w14:textId="4ABCCB39" w:rsidR="00C06390" w:rsidRDefault="00C06390" w:rsidP="00C06390">
            <w:pPr>
              <w:pStyle w:val="ListParagraph"/>
              <w:numPr>
                <w:ilvl w:val="0"/>
                <w:numId w:val="4"/>
              </w:numPr>
            </w:pPr>
            <w:r>
              <w:t xml:space="preserve">Assess whether the term “lesser vehicle” </w:t>
            </w:r>
            <w:r w:rsidR="002D40C8">
              <w:t>associated</w:t>
            </w:r>
            <w:r>
              <w:t xml:space="preserve"> with Theravada Buddhism and “Higher vehicle” with M</w:t>
            </w:r>
            <w:r w:rsidR="00CA2668">
              <w:t>aha</w:t>
            </w:r>
            <w:r>
              <w:t>yana Buddhism, are appropriate labels of the schools.</w:t>
            </w:r>
          </w:p>
          <w:p w14:paraId="26F3B51D" w14:textId="77777777" w:rsidR="00BA70C3" w:rsidRDefault="00BA70C3" w:rsidP="00BA70C3"/>
        </w:tc>
      </w:tr>
    </w:tbl>
    <w:p w14:paraId="0A9DFD1A" w14:textId="77777777"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09F22F05" w14:textId="77777777" w:rsidTr="00BA70C3">
        <w:tc>
          <w:tcPr>
            <w:tcW w:w="9016" w:type="dxa"/>
          </w:tcPr>
          <w:p w14:paraId="6A038CB5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Main theories/Prif ddamcaniaethau</w:t>
            </w:r>
            <w:r w:rsidR="00807805">
              <w:rPr>
                <w:b/>
              </w:rPr>
              <w:t>:</w:t>
            </w:r>
          </w:p>
          <w:p w14:paraId="3C305B6D" w14:textId="7D4905F6" w:rsidR="00BA70C3" w:rsidRDefault="00C06390" w:rsidP="00BA70C3">
            <w:r>
              <w:t>My theory is that Theravada Buddhism takes the teachings of the Buddha literally and because of this is limited in it</w:t>
            </w:r>
            <w:r w:rsidR="00406912">
              <w:t>s consideration of alternative outcomes. M</w:t>
            </w:r>
            <w:r w:rsidR="00CA2668">
              <w:t>aha</w:t>
            </w:r>
            <w:r w:rsidR="00406912">
              <w:t>yana Buddhism considers factors outside of the word of the Buddha, it takes the Buddha’s personality into consideration, places an emphasis on ‘skill</w:t>
            </w:r>
            <w:r w:rsidR="00911793">
              <w:t>-</w:t>
            </w:r>
            <w:r w:rsidR="00406912">
              <w:t>ful</w:t>
            </w:r>
            <w:r w:rsidR="002D40C8">
              <w:t>l</w:t>
            </w:r>
            <w:r w:rsidR="00406912">
              <w:t xml:space="preserve"> means’ and has a wider range of sources that it engages with. </w:t>
            </w:r>
          </w:p>
          <w:p w14:paraId="26304269" w14:textId="77777777" w:rsidR="00BA70C3" w:rsidRDefault="00BA70C3" w:rsidP="00BA70C3"/>
          <w:p w14:paraId="24707982" w14:textId="77777777" w:rsidR="00BA70C3" w:rsidRDefault="00BA70C3" w:rsidP="00BA70C3"/>
        </w:tc>
      </w:tr>
    </w:tbl>
    <w:p w14:paraId="2B028E89" w14:textId="77777777"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71"/>
      </w:tblGrid>
      <w:tr w:rsidR="00BA70C3" w14:paraId="5B831EDB" w14:textId="77777777" w:rsidTr="001D0C41">
        <w:trPr>
          <w:trHeight w:val="2400"/>
        </w:trPr>
        <w:tc>
          <w:tcPr>
            <w:tcW w:w="8971" w:type="dxa"/>
          </w:tcPr>
          <w:p w14:paraId="1C22EEB2" w14:textId="566DB06A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Indicative bibliography Llyfryddiaeth arwyddol)</w:t>
            </w:r>
            <w:r w:rsidR="00807805">
              <w:rPr>
                <w:b/>
              </w:rPr>
              <w:t>:</w:t>
            </w:r>
          </w:p>
          <w:p w14:paraId="18A59C98" w14:textId="77777777" w:rsidR="00342A01" w:rsidRDefault="00342A01" w:rsidP="00BA70C3"/>
          <w:p w14:paraId="601C06C3" w14:textId="79A3B6B8" w:rsidR="001D0C41" w:rsidRDefault="001D0C41" w:rsidP="00BA70C3">
            <w:r w:rsidRPr="001D0C41">
              <w:t xml:space="preserve">Anālayo (2010). </w:t>
            </w:r>
            <w:r w:rsidRPr="001D0C41">
              <w:rPr>
                <w:i/>
                <w:iCs/>
              </w:rPr>
              <w:t>The genesis of the bodhisattva ideal.</w:t>
            </w:r>
            <w:r w:rsidRPr="001D0C41">
              <w:t xml:space="preserve"> Hamburg: Hamburg University Press.</w:t>
            </w:r>
          </w:p>
          <w:p w14:paraId="2D1E38BD" w14:textId="3E8DC71A" w:rsidR="001E6CAD" w:rsidRDefault="001E6CAD" w:rsidP="00BA70C3">
            <w:r w:rsidRPr="001E6CAD">
              <w:t xml:space="preserve">Cush, D. (1991). </w:t>
            </w:r>
            <w:r w:rsidRPr="001E6CAD">
              <w:rPr>
                <w:i/>
                <w:iCs/>
              </w:rPr>
              <w:t>Buddhism.</w:t>
            </w:r>
            <w:r w:rsidRPr="001E6CAD">
              <w:t xml:space="preserve"> London: Athenaeum Press.</w:t>
            </w:r>
          </w:p>
          <w:p w14:paraId="0850FEB6" w14:textId="2A6956F9" w:rsidR="00F86BD4" w:rsidRDefault="00625EAA" w:rsidP="00BA70C3">
            <w:r w:rsidRPr="00625EAA">
              <w:t xml:space="preserve">Fowler, M. (1999). </w:t>
            </w:r>
            <w:r w:rsidRPr="00625EAA">
              <w:rPr>
                <w:i/>
                <w:iCs/>
              </w:rPr>
              <w:t xml:space="preserve">Buddhism, Beliefs and Practice. </w:t>
            </w:r>
            <w:r w:rsidRPr="00625EAA">
              <w:t>Brighton: Sussex Academic Press.</w:t>
            </w:r>
          </w:p>
          <w:p w14:paraId="263A53C5" w14:textId="23C4879E" w:rsidR="00E56263" w:rsidRDefault="00E56263" w:rsidP="00BA70C3">
            <w:r w:rsidRPr="00E56263">
              <w:t xml:space="preserve">Gethin, R. (1998). </w:t>
            </w:r>
            <w:r w:rsidRPr="00E56263">
              <w:rPr>
                <w:i/>
                <w:iCs/>
              </w:rPr>
              <w:t>The Foundations of Buddhism</w:t>
            </w:r>
            <w:r w:rsidRPr="00E56263">
              <w:t>. Oxford: Oxford University Press.</w:t>
            </w:r>
          </w:p>
          <w:p w14:paraId="45F7B4FD" w14:textId="0B43F22C" w:rsidR="00625EAA" w:rsidRDefault="00625EAA" w:rsidP="00BA70C3">
            <w:r w:rsidRPr="00625EAA">
              <w:t xml:space="preserve">Harvey, P. (1990). </w:t>
            </w:r>
            <w:r w:rsidRPr="00625EAA">
              <w:rPr>
                <w:i/>
                <w:iCs/>
              </w:rPr>
              <w:t>An introduction to Buddhism.</w:t>
            </w:r>
            <w:r w:rsidRPr="00625EAA">
              <w:t xml:space="preserve"> Cambridge: Cambridge University Press.</w:t>
            </w:r>
          </w:p>
          <w:p w14:paraId="32AECB5E" w14:textId="62FFBF0B" w:rsidR="001E6CAD" w:rsidRDefault="001E6CAD" w:rsidP="00BA70C3">
            <w:r w:rsidRPr="001E6CAD">
              <w:t xml:space="preserve">Sangharakshita (1999). </w:t>
            </w:r>
            <w:r w:rsidRPr="001E6CAD">
              <w:rPr>
                <w:i/>
                <w:iCs/>
              </w:rPr>
              <w:t>The Bodhisattva Ideal.</w:t>
            </w:r>
            <w:r w:rsidRPr="001E6CAD">
              <w:t xml:space="preserve"> Cambridge: Windhorse Publications.</w:t>
            </w:r>
          </w:p>
          <w:p w14:paraId="032BDCBD" w14:textId="759D6814" w:rsidR="00BA70C3" w:rsidRDefault="00911793" w:rsidP="00BA70C3">
            <w:r w:rsidRPr="00911793">
              <w:t xml:space="preserve">Sangharakshita (1998). </w:t>
            </w:r>
            <w:r w:rsidRPr="00911793">
              <w:rPr>
                <w:i/>
                <w:iCs/>
              </w:rPr>
              <w:t xml:space="preserve">What is the Dharma?. </w:t>
            </w:r>
            <w:r w:rsidRPr="00911793">
              <w:t>Birmingham: Windhorse Publictions.</w:t>
            </w:r>
          </w:p>
          <w:p w14:paraId="44BFE95F" w14:textId="77777777" w:rsidR="00BA70C3" w:rsidRDefault="00BA70C3" w:rsidP="00BA70C3"/>
          <w:p w14:paraId="1168A986" w14:textId="77777777" w:rsidR="00BA70C3" w:rsidRDefault="00BA70C3" w:rsidP="00BA70C3"/>
          <w:p w14:paraId="773C3326" w14:textId="77777777" w:rsidR="00BA70C3" w:rsidRDefault="00BA70C3" w:rsidP="00BA70C3"/>
        </w:tc>
      </w:tr>
    </w:tbl>
    <w:p w14:paraId="5043A0AF" w14:textId="77777777" w:rsidR="009978FF" w:rsidRDefault="009978FF"/>
    <w:p w14:paraId="4D782D58" w14:textId="44599729" w:rsidR="00FA2384" w:rsidRDefault="00FA2384">
      <w:r w:rsidRPr="0057611C">
        <w:t xml:space="preserve">Are there any ethical </w:t>
      </w:r>
      <w:r w:rsidR="0057611C" w:rsidRPr="0057611C">
        <w:t>considerations associated with your proposal</w:t>
      </w:r>
      <w:r w:rsidRPr="0057611C">
        <w:t xml:space="preserve">?/A oes unrhyw </w:t>
      </w:r>
      <w:r w:rsidR="0057611C" w:rsidRPr="0057611C">
        <w:t>ys</w:t>
      </w:r>
      <w:r w:rsidR="00BA2AF4">
        <w:t>t</w:t>
      </w:r>
      <w:r w:rsidR="0057611C" w:rsidRPr="0057611C">
        <w:t>yriaethau</w:t>
      </w:r>
      <w:r w:rsidRPr="0057611C">
        <w:t xml:space="preserve"> moesegol </w:t>
      </w:r>
      <w:r w:rsidR="0057611C" w:rsidRPr="0057611C">
        <w:t>ynghlwm wrth eich cynnig</w:t>
      </w:r>
      <w:r w:rsidRPr="0057611C">
        <w:t>?</w:t>
      </w:r>
      <w:r w:rsidR="00BA70C3">
        <w:t xml:space="preserve"> </w:t>
      </w:r>
      <w:r w:rsidR="00BA70C3">
        <w:tab/>
      </w:r>
      <w:r w:rsidR="00BA70C3">
        <w:tab/>
      </w:r>
      <w:r w:rsidRPr="0057611C">
        <w:t>YES/NO</w:t>
      </w:r>
      <w:r w:rsidRPr="0057611C">
        <w:tab/>
      </w:r>
      <w:r w:rsidRPr="0057611C">
        <w:tab/>
      </w:r>
      <w:r w:rsidR="0057611C" w:rsidRPr="0057611C">
        <w:t>OES</w:t>
      </w:r>
      <w:r w:rsidRPr="0057611C">
        <w:t>/</w:t>
      </w:r>
      <w:r w:rsidR="0057611C" w:rsidRPr="0057611C">
        <w:t>NAC OES</w:t>
      </w:r>
    </w:p>
    <w:p w14:paraId="3C08C68D" w14:textId="47D156B8" w:rsidR="00800FDD" w:rsidRPr="0057611C" w:rsidRDefault="00800FDD">
      <w:r>
        <w:t>NO</w:t>
      </w:r>
    </w:p>
    <w:sectPr w:rsidR="00800FDD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002D30"/>
    <w:multiLevelType w:val="hybridMultilevel"/>
    <w:tmpl w:val="29D2C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226D9"/>
    <w:rsid w:val="00045C38"/>
    <w:rsid w:val="000500AF"/>
    <w:rsid w:val="000D623D"/>
    <w:rsid w:val="000E23A0"/>
    <w:rsid w:val="00115845"/>
    <w:rsid w:val="00117654"/>
    <w:rsid w:val="001757BE"/>
    <w:rsid w:val="001D0C41"/>
    <w:rsid w:val="001E47B0"/>
    <w:rsid w:val="001E6CAD"/>
    <w:rsid w:val="00210947"/>
    <w:rsid w:val="00234E93"/>
    <w:rsid w:val="002D40C8"/>
    <w:rsid w:val="002E3E16"/>
    <w:rsid w:val="002F1346"/>
    <w:rsid w:val="00312C47"/>
    <w:rsid w:val="003167B2"/>
    <w:rsid w:val="00342A01"/>
    <w:rsid w:val="00375EAB"/>
    <w:rsid w:val="003B1D07"/>
    <w:rsid w:val="003D3DAD"/>
    <w:rsid w:val="003F2DF4"/>
    <w:rsid w:val="00406912"/>
    <w:rsid w:val="00436652"/>
    <w:rsid w:val="00455648"/>
    <w:rsid w:val="004E1254"/>
    <w:rsid w:val="00517A39"/>
    <w:rsid w:val="00542CEA"/>
    <w:rsid w:val="00544E75"/>
    <w:rsid w:val="0057611C"/>
    <w:rsid w:val="00593AEB"/>
    <w:rsid w:val="005C4C1B"/>
    <w:rsid w:val="005C733A"/>
    <w:rsid w:val="005E3FE5"/>
    <w:rsid w:val="005E4301"/>
    <w:rsid w:val="006025C8"/>
    <w:rsid w:val="00622282"/>
    <w:rsid w:val="00625EAA"/>
    <w:rsid w:val="00627F03"/>
    <w:rsid w:val="00673876"/>
    <w:rsid w:val="00681EE2"/>
    <w:rsid w:val="006C25F3"/>
    <w:rsid w:val="006D775B"/>
    <w:rsid w:val="006E4855"/>
    <w:rsid w:val="006F5A00"/>
    <w:rsid w:val="00713AA9"/>
    <w:rsid w:val="007403C0"/>
    <w:rsid w:val="0075397F"/>
    <w:rsid w:val="00776CA1"/>
    <w:rsid w:val="007A0A75"/>
    <w:rsid w:val="007B3689"/>
    <w:rsid w:val="007B527A"/>
    <w:rsid w:val="007D5F95"/>
    <w:rsid w:val="00800FDD"/>
    <w:rsid w:val="0080610C"/>
    <w:rsid w:val="00807805"/>
    <w:rsid w:val="00890FD5"/>
    <w:rsid w:val="008B7423"/>
    <w:rsid w:val="008D7AC8"/>
    <w:rsid w:val="008F0FA0"/>
    <w:rsid w:val="00911793"/>
    <w:rsid w:val="00915116"/>
    <w:rsid w:val="009165E8"/>
    <w:rsid w:val="00935422"/>
    <w:rsid w:val="00942037"/>
    <w:rsid w:val="0094413D"/>
    <w:rsid w:val="00947503"/>
    <w:rsid w:val="009978FF"/>
    <w:rsid w:val="009B3E17"/>
    <w:rsid w:val="009E3EE3"/>
    <w:rsid w:val="00A52B89"/>
    <w:rsid w:val="00A705EE"/>
    <w:rsid w:val="00AD2320"/>
    <w:rsid w:val="00B1157A"/>
    <w:rsid w:val="00B764B9"/>
    <w:rsid w:val="00B91FF5"/>
    <w:rsid w:val="00B96FE4"/>
    <w:rsid w:val="00BA2AF4"/>
    <w:rsid w:val="00BA70C3"/>
    <w:rsid w:val="00BF4E04"/>
    <w:rsid w:val="00C06390"/>
    <w:rsid w:val="00C17E89"/>
    <w:rsid w:val="00CA2668"/>
    <w:rsid w:val="00CB2CE0"/>
    <w:rsid w:val="00CF306F"/>
    <w:rsid w:val="00CF7282"/>
    <w:rsid w:val="00D073E5"/>
    <w:rsid w:val="00D61CDA"/>
    <w:rsid w:val="00D66E87"/>
    <w:rsid w:val="00D7484A"/>
    <w:rsid w:val="00DD55AA"/>
    <w:rsid w:val="00DE4339"/>
    <w:rsid w:val="00DF250B"/>
    <w:rsid w:val="00E33AFA"/>
    <w:rsid w:val="00E56263"/>
    <w:rsid w:val="00E7234E"/>
    <w:rsid w:val="00EC5EB1"/>
    <w:rsid w:val="00ED05C2"/>
    <w:rsid w:val="00EE1039"/>
    <w:rsid w:val="00F73EB2"/>
    <w:rsid w:val="00F86BD4"/>
    <w:rsid w:val="00F9203A"/>
    <w:rsid w:val="00FA2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581C96D"/>
  <w15:docId w15:val="{A38ACB7B-9F71-4266-9502-5E86E833B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E3FE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E3FE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E3FE5"/>
    <w:rPr>
      <w:color w:val="0000FF"/>
      <w:u w:val="single"/>
    </w:rPr>
  </w:style>
  <w:style w:type="table" w:styleId="TableGrid">
    <w:name w:val="Table Grid"/>
    <w:basedOn w:val="TableNormal"/>
    <w:uiPriority w:val="39"/>
    <w:rsid w:val="00BA70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210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61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10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81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12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64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368</Words>
  <Characters>2101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lizzie langshaw</cp:lastModifiedBy>
  <cp:revision>10</cp:revision>
  <cp:lastPrinted>2018-10-02T11:55:00Z</cp:lastPrinted>
  <dcterms:created xsi:type="dcterms:W3CDTF">2019-10-10T09:25:00Z</dcterms:created>
  <dcterms:modified xsi:type="dcterms:W3CDTF">2019-10-11T12:06:00Z</dcterms:modified>
</cp:coreProperties>
</file>