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6939E3" w14:textId="2F46F342" w:rsidR="00ED5C6E" w:rsidRDefault="00A9737B" w:rsidP="00A9737B">
      <w:pP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4FEF04BD" wp14:editId="5C7ADC19">
            <wp:extent cx="3411855" cy="1242646"/>
            <wp:effectExtent l="0" t="0" r="4445" b="2540"/>
            <wp:docPr id="2"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86731" cy="1269917"/>
                    </a:xfrm>
                    <a:prstGeom prst="rect">
                      <a:avLst/>
                    </a:prstGeom>
                    <a:noFill/>
                    <a:ln>
                      <a:noFill/>
                    </a:ln>
                  </pic:spPr>
                </pic:pic>
              </a:graphicData>
            </a:graphic>
          </wp:inline>
        </w:drawing>
      </w:r>
    </w:p>
    <w:p w14:paraId="0F18C2CE" w14:textId="77777777" w:rsidR="00ED5C6E" w:rsidRDefault="00ED5C6E" w:rsidP="00265B0E">
      <w:pPr>
        <w:jc w:val="cente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683208" w14:textId="77777777" w:rsidR="00ED5C6E" w:rsidRDefault="00ED5C6E" w:rsidP="00265B0E">
      <w:pPr>
        <w:jc w:val="cente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79CFE4" w14:textId="77777777" w:rsidR="00ED5C6E" w:rsidRDefault="00ED5C6E" w:rsidP="00265B0E">
      <w:pPr>
        <w:jc w:val="cente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DC0633" w14:textId="77777777" w:rsidR="00ED5C6E" w:rsidRDefault="00ED5C6E" w:rsidP="00265B0E">
      <w:pPr>
        <w:jc w:val="cente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9DE448" w14:textId="77777777" w:rsidR="00ED5C6E" w:rsidRDefault="00ED5C6E" w:rsidP="00265B0E">
      <w:pPr>
        <w:jc w:val="cente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35E7EE" w14:textId="32E6998F" w:rsidR="00265B0E" w:rsidRPr="007D17F6" w:rsidRDefault="00265B0E" w:rsidP="00265B0E">
      <w:pPr>
        <w:jc w:val="cente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7D17F6">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Anabela</w:t>
      </w:r>
      <w:proofErr w:type="spellEnd"/>
      <w:r w:rsidRPr="007D17F6">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Mendes</w:t>
      </w:r>
    </w:p>
    <w:p w14:paraId="300F7F7C" w14:textId="77777777" w:rsidR="00265B0E" w:rsidRPr="007D17F6" w:rsidRDefault="00265B0E" w:rsidP="00265B0E">
      <w:pPr>
        <w:jc w:val="cente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17F6">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nr:22124257</w:t>
      </w:r>
    </w:p>
    <w:p w14:paraId="5D9A92C9" w14:textId="77777777" w:rsidR="00265B0E" w:rsidRPr="007D17F6" w:rsidRDefault="00265B0E" w:rsidP="00265B0E">
      <w:pPr>
        <w:jc w:val="cente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17F6">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 Annette Helliwell</w:t>
      </w:r>
    </w:p>
    <w:p w14:paraId="0DFE0197" w14:textId="77777777" w:rsidR="00265B0E" w:rsidRPr="007D17F6" w:rsidRDefault="00265B0E" w:rsidP="00265B0E">
      <w:pPr>
        <w:jc w:val="cente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17F6">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Changemakers: Building your Personal Brand for Sustainable Employment (BMHP5015- LON</w:t>
      </w:r>
    </w:p>
    <w:p w14:paraId="036B3A37" w14:textId="77777777" w:rsidR="00265B0E" w:rsidRDefault="00265B0E"/>
    <w:p w14:paraId="723C4377" w14:textId="77777777" w:rsidR="00A1003B" w:rsidRDefault="00A1003B"/>
    <w:p w14:paraId="35B364B1" w14:textId="77777777" w:rsidR="00A1003B" w:rsidRDefault="00A1003B"/>
    <w:p w14:paraId="05ACCD82" w14:textId="77777777" w:rsidR="00A1003B" w:rsidRDefault="00A1003B"/>
    <w:p w14:paraId="353172E7" w14:textId="77777777" w:rsidR="00A1003B" w:rsidRDefault="00A1003B"/>
    <w:p w14:paraId="11A99994" w14:textId="77777777" w:rsidR="003E4E07" w:rsidRDefault="003E4E07"/>
    <w:p w14:paraId="62D81111" w14:textId="77777777" w:rsidR="003E4E07" w:rsidRDefault="003E4E07"/>
    <w:p w14:paraId="0CBE9B4B" w14:textId="77777777" w:rsidR="003E4E07" w:rsidRDefault="003E4E07"/>
    <w:p w14:paraId="621B10A6" w14:textId="77777777" w:rsidR="003E4E07" w:rsidRDefault="003E4E07"/>
    <w:p w14:paraId="0788D00B" w14:textId="77777777" w:rsidR="003E4E07" w:rsidRDefault="003E4E07"/>
    <w:p w14:paraId="2BDFE022" w14:textId="77777777" w:rsidR="003E4E07" w:rsidRDefault="003E4E07"/>
    <w:p w14:paraId="712E2733" w14:textId="77777777" w:rsidR="003E4E07" w:rsidRDefault="003E4E07"/>
    <w:p w14:paraId="0AC8CD87" w14:textId="77777777" w:rsidR="003E4E07" w:rsidRDefault="003E4E07"/>
    <w:p w14:paraId="067DE7B0" w14:textId="77777777" w:rsidR="003E4E07" w:rsidRDefault="003E4E07"/>
    <w:p w14:paraId="2894B08E" w14:textId="77777777" w:rsidR="003E4E07" w:rsidRDefault="003E4E07"/>
    <w:p w14:paraId="77A1D097" w14:textId="77777777" w:rsidR="003E4E07" w:rsidRDefault="003E4E07"/>
    <w:p w14:paraId="52B9FE45" w14:textId="77777777" w:rsidR="003E4E07" w:rsidRPr="003F2CBD" w:rsidRDefault="003E4E07">
      <w:pPr>
        <w:rPr>
          <w:rFonts w:ascii="Arial" w:hAnsi="Arial" w:cs="Arial"/>
        </w:rPr>
      </w:pPr>
    </w:p>
    <w:sdt>
      <w:sdtPr>
        <w:rPr>
          <w:rFonts w:ascii="Arial" w:eastAsiaTheme="minorEastAsia" w:hAnsi="Arial" w:cs="Arial"/>
          <w:b w:val="0"/>
          <w:bCs w:val="0"/>
          <w:color w:val="auto"/>
          <w:sz w:val="22"/>
          <w:szCs w:val="22"/>
          <w:lang w:val="en-GB" w:eastAsia="en-GB"/>
        </w:rPr>
        <w:id w:val="1709383969"/>
        <w:docPartObj>
          <w:docPartGallery w:val="Table of Contents"/>
          <w:docPartUnique/>
        </w:docPartObj>
      </w:sdtPr>
      <w:sdtEndPr>
        <w:rPr>
          <w:rFonts w:asciiTheme="minorHAnsi" w:hAnsiTheme="minorHAnsi" w:cs="Times New Roman"/>
          <w:noProof/>
        </w:rPr>
      </w:sdtEndPr>
      <w:sdtContent>
        <w:p w14:paraId="0457F33D" w14:textId="1D53CD28" w:rsidR="003E4E07" w:rsidRPr="003F2CBD" w:rsidRDefault="003E4E07">
          <w:pPr>
            <w:pStyle w:val="TOCHeading"/>
            <w:rPr>
              <w:rFonts w:ascii="Arial" w:hAnsi="Arial" w:cs="Arial"/>
              <w:b w:val="0"/>
              <w:bCs w:val="0"/>
              <w:sz w:val="22"/>
              <w:szCs w:val="22"/>
            </w:rPr>
          </w:pPr>
          <w:r w:rsidRPr="003F2CBD">
            <w:rPr>
              <w:rFonts w:ascii="Arial" w:hAnsi="Arial" w:cs="Arial"/>
              <w:b w:val="0"/>
              <w:bCs w:val="0"/>
              <w:sz w:val="22"/>
              <w:szCs w:val="22"/>
            </w:rPr>
            <w:t>Table of Contents</w:t>
          </w:r>
        </w:p>
        <w:p w14:paraId="4961E5A6" w14:textId="77777777" w:rsidR="003E4E07" w:rsidRPr="003F2CBD" w:rsidRDefault="003E4E07">
          <w:pPr>
            <w:rPr>
              <w:rFonts w:ascii="Arial" w:hAnsi="Arial" w:cs="Arial"/>
            </w:rPr>
          </w:pPr>
        </w:p>
        <w:p w14:paraId="4BB3F5DC" w14:textId="40B4661F" w:rsidR="003E4E07" w:rsidRPr="003F2CBD" w:rsidRDefault="003E4E07" w:rsidP="003E4E07">
          <w:pPr>
            <w:rPr>
              <w:rFonts w:ascii="Arial" w:hAnsi="Arial" w:cs="Arial"/>
              <w:color w:val="000000" w:themeColor="text1"/>
            </w:rPr>
          </w:pPr>
          <w:r w:rsidRPr="003F2CBD">
            <w:rPr>
              <w:rFonts w:ascii="Arial" w:hAnsi="Arial" w:cs="Arial"/>
              <w:color w:val="000000" w:themeColor="text1"/>
            </w:rPr>
            <w:t>Introduction………………………………………………………………</w:t>
          </w:r>
          <w:proofErr w:type="gramStart"/>
          <w:r w:rsidRPr="003F2CBD">
            <w:rPr>
              <w:rFonts w:ascii="Arial" w:hAnsi="Arial" w:cs="Arial"/>
              <w:color w:val="000000" w:themeColor="text1"/>
            </w:rPr>
            <w:t>…..</w:t>
          </w:r>
          <w:proofErr w:type="gramEnd"/>
          <w:r w:rsidRPr="003F2CBD">
            <w:rPr>
              <w:rFonts w:ascii="Arial" w:hAnsi="Arial" w:cs="Arial"/>
              <w:color w:val="000000" w:themeColor="text1"/>
            </w:rPr>
            <w:t>1</w:t>
          </w:r>
        </w:p>
        <w:p w14:paraId="74CB78AB" w14:textId="18360159" w:rsidR="003E4E07" w:rsidRPr="003F2CBD" w:rsidRDefault="003E4E07" w:rsidP="003E4E07">
          <w:pPr>
            <w:rPr>
              <w:rFonts w:ascii="Arial" w:hAnsi="Arial" w:cs="Arial"/>
              <w:color w:val="000000" w:themeColor="text1"/>
            </w:rPr>
          </w:pPr>
          <w:r w:rsidRPr="003F2CBD">
            <w:rPr>
              <w:rFonts w:ascii="Arial" w:hAnsi="Arial" w:cs="Arial"/>
              <w:color w:val="000000" w:themeColor="text1"/>
            </w:rPr>
            <w:t>Unit 1- Brand You……………………………………………………………2</w:t>
          </w:r>
        </w:p>
        <w:p w14:paraId="1DA0A5AD" w14:textId="5865248C" w:rsidR="003E4E07" w:rsidRPr="003F2CBD" w:rsidRDefault="003E4E07" w:rsidP="003E4E07">
          <w:pPr>
            <w:rPr>
              <w:rFonts w:ascii="Arial" w:hAnsi="Arial" w:cs="Arial"/>
              <w:color w:val="000000" w:themeColor="text1"/>
            </w:rPr>
          </w:pPr>
          <w:r w:rsidRPr="003F2CBD">
            <w:rPr>
              <w:rFonts w:ascii="Arial" w:hAnsi="Arial" w:cs="Arial"/>
              <w:color w:val="000000" w:themeColor="text1"/>
            </w:rPr>
            <w:t>Unit 1- Topic 1- Ambition is Critical……………………………………</w:t>
          </w:r>
          <w:proofErr w:type="gramStart"/>
          <w:r w:rsidRPr="003F2CBD">
            <w:rPr>
              <w:rFonts w:ascii="Arial" w:hAnsi="Arial" w:cs="Arial"/>
              <w:color w:val="000000" w:themeColor="text1"/>
            </w:rPr>
            <w:t>.3</w:t>
          </w:r>
          <w:proofErr w:type="gramEnd"/>
        </w:p>
        <w:p w14:paraId="4F8D0E6A" w14:textId="6A6558B2" w:rsidR="003E4E07" w:rsidRPr="003F2CBD" w:rsidRDefault="003E4E07" w:rsidP="003E4E07">
          <w:pPr>
            <w:rPr>
              <w:rFonts w:ascii="Arial" w:hAnsi="Arial" w:cs="Arial"/>
              <w:color w:val="000000" w:themeColor="text1"/>
            </w:rPr>
          </w:pPr>
          <w:r w:rsidRPr="003F2CBD">
            <w:rPr>
              <w:rFonts w:ascii="Arial" w:hAnsi="Arial" w:cs="Arial"/>
              <w:color w:val="000000" w:themeColor="text1"/>
            </w:rPr>
            <w:t>Unit 2- Session 2: The Power of Networks…………………………….4</w:t>
          </w:r>
        </w:p>
        <w:p w14:paraId="3A0DE77D" w14:textId="5D7D35EB" w:rsidR="003E4E07" w:rsidRPr="003F2CBD" w:rsidRDefault="003E4E07" w:rsidP="003E4E07">
          <w:pPr>
            <w:rPr>
              <w:rFonts w:ascii="Arial" w:hAnsi="Arial" w:cs="Arial"/>
              <w:color w:val="000000" w:themeColor="text1"/>
            </w:rPr>
          </w:pPr>
          <w:r w:rsidRPr="003F2CBD">
            <w:rPr>
              <w:rFonts w:ascii="Arial" w:hAnsi="Arial" w:cs="Arial"/>
              <w:color w:val="000000" w:themeColor="text1"/>
            </w:rPr>
            <w:t>Unit 3- Topic 1- Creating Your Own Luck………………………………</w:t>
          </w:r>
          <w:proofErr w:type="gramStart"/>
          <w:r w:rsidRPr="003F2CBD">
            <w:rPr>
              <w:rFonts w:ascii="Arial" w:hAnsi="Arial" w:cs="Arial"/>
              <w:color w:val="000000" w:themeColor="text1"/>
            </w:rPr>
            <w:t>5</w:t>
          </w:r>
          <w:proofErr w:type="gramEnd"/>
        </w:p>
        <w:p w14:paraId="5690A47B" w14:textId="6864B6EB" w:rsidR="003E4E07" w:rsidRPr="003F2CBD" w:rsidRDefault="003E4E07" w:rsidP="003E4E07">
          <w:pPr>
            <w:rPr>
              <w:rFonts w:ascii="Arial" w:hAnsi="Arial" w:cs="Arial"/>
              <w:color w:val="000000" w:themeColor="text1"/>
            </w:rPr>
          </w:pPr>
          <w:r w:rsidRPr="003F2CBD">
            <w:rPr>
              <w:rFonts w:ascii="Arial" w:hAnsi="Arial" w:cs="Arial"/>
              <w:color w:val="000000" w:themeColor="text1"/>
            </w:rPr>
            <w:t>Unit 4- Session 1: Being determined to be determined……………………………………………………………</w:t>
          </w:r>
          <w:proofErr w:type="gramStart"/>
          <w:r w:rsidRPr="003F2CBD">
            <w:rPr>
              <w:rFonts w:ascii="Arial" w:hAnsi="Arial" w:cs="Arial"/>
              <w:color w:val="000000" w:themeColor="text1"/>
            </w:rPr>
            <w:t>…..</w:t>
          </w:r>
          <w:proofErr w:type="gramEnd"/>
          <w:r w:rsidRPr="003F2CBD">
            <w:rPr>
              <w:rFonts w:ascii="Arial" w:hAnsi="Arial" w:cs="Arial"/>
              <w:color w:val="000000" w:themeColor="text1"/>
            </w:rPr>
            <w:t>….6</w:t>
          </w:r>
        </w:p>
        <w:p w14:paraId="688F92F6" w14:textId="474951D7" w:rsidR="003E4E07" w:rsidRPr="003F2CBD" w:rsidRDefault="003E4E07" w:rsidP="003E4E07">
          <w:pPr>
            <w:rPr>
              <w:rFonts w:ascii="Arial" w:hAnsi="Arial" w:cs="Arial"/>
              <w:color w:val="000000" w:themeColor="text1"/>
            </w:rPr>
          </w:pPr>
          <w:r w:rsidRPr="003F2CBD">
            <w:rPr>
              <w:rFonts w:ascii="Arial" w:hAnsi="Arial" w:cs="Arial"/>
              <w:color w:val="000000" w:themeColor="text1"/>
            </w:rPr>
            <w:t>Conclusion……………………………………………...…………………….7</w:t>
          </w:r>
        </w:p>
        <w:p w14:paraId="6E7028F0" w14:textId="20886C80" w:rsidR="003E4E07" w:rsidRPr="003F2CBD" w:rsidRDefault="003E4E07" w:rsidP="003E4E07">
          <w:pPr>
            <w:rPr>
              <w:rFonts w:ascii="Arial" w:hAnsi="Arial" w:cs="Arial"/>
              <w:color w:val="000000" w:themeColor="text1"/>
            </w:rPr>
          </w:pPr>
          <w:r w:rsidRPr="003F2CBD">
            <w:rPr>
              <w:rFonts w:ascii="Arial" w:hAnsi="Arial" w:cs="Arial"/>
              <w:color w:val="000000" w:themeColor="text1"/>
            </w:rPr>
            <w:t>References…………………………………………………………</w:t>
          </w:r>
          <w:proofErr w:type="gramStart"/>
          <w:r w:rsidRPr="003F2CBD">
            <w:rPr>
              <w:rFonts w:ascii="Arial" w:hAnsi="Arial" w:cs="Arial"/>
              <w:color w:val="000000" w:themeColor="text1"/>
            </w:rPr>
            <w:t>…..</w:t>
          </w:r>
          <w:proofErr w:type="gramEnd"/>
          <w:r w:rsidRPr="003F2CBD">
            <w:rPr>
              <w:rFonts w:ascii="Arial" w:hAnsi="Arial" w:cs="Arial"/>
              <w:color w:val="000000" w:themeColor="text1"/>
            </w:rPr>
            <w:t>…….8</w:t>
          </w:r>
        </w:p>
        <w:p w14:paraId="30D78185" w14:textId="77777777" w:rsidR="003E4E07" w:rsidRPr="00BC7A2A" w:rsidRDefault="003E4E07" w:rsidP="003E4E07">
          <w:pPr>
            <w:rPr>
              <w:rFonts w:ascii="Arial" w:hAnsi="Arial" w:cs="Arial"/>
              <w:b/>
              <w:bCs/>
              <w:color w:val="00B0F0"/>
              <w:sz w:val="28"/>
              <w:szCs w:val="28"/>
            </w:rPr>
          </w:pPr>
        </w:p>
        <w:p w14:paraId="2F00501B" w14:textId="77777777" w:rsidR="003E4E07" w:rsidRPr="006B7636" w:rsidRDefault="003E4E07" w:rsidP="003E4E07">
          <w:pPr>
            <w:rPr>
              <w:rFonts w:ascii="Arial" w:hAnsi="Arial" w:cs="Arial"/>
              <w:b/>
              <w:bCs/>
              <w:color w:val="00B050"/>
              <w:sz w:val="28"/>
              <w:szCs w:val="28"/>
            </w:rPr>
          </w:pPr>
        </w:p>
        <w:p w14:paraId="75942645" w14:textId="77777777" w:rsidR="003E4E07" w:rsidRPr="006B7636" w:rsidRDefault="003E4E07" w:rsidP="003E4E07">
          <w:pPr>
            <w:rPr>
              <w:rFonts w:ascii="Arial" w:hAnsi="Arial" w:cs="Arial"/>
              <w:b/>
              <w:bCs/>
              <w:color w:val="C00000"/>
              <w:sz w:val="28"/>
              <w:szCs w:val="28"/>
            </w:rPr>
          </w:pPr>
        </w:p>
        <w:p w14:paraId="02875A52" w14:textId="77777777" w:rsidR="003E4E07" w:rsidRDefault="003E4E07" w:rsidP="003E4E07">
          <w:pPr>
            <w:rPr>
              <w:rFonts w:ascii="Arial" w:hAnsi="Arial" w:cs="Arial"/>
              <w:b/>
              <w:bCs/>
              <w:color w:val="C00000"/>
              <w:sz w:val="28"/>
              <w:szCs w:val="28"/>
            </w:rPr>
          </w:pPr>
        </w:p>
        <w:p w14:paraId="43858852" w14:textId="77777777" w:rsidR="003E4E07" w:rsidRDefault="003E4E07" w:rsidP="003E4E07">
          <w:pPr>
            <w:rPr>
              <w:rFonts w:ascii="Arial" w:hAnsi="Arial" w:cs="Arial"/>
              <w:b/>
              <w:bCs/>
              <w:color w:val="FFC000"/>
              <w:sz w:val="28"/>
              <w:szCs w:val="28"/>
            </w:rPr>
          </w:pPr>
        </w:p>
        <w:p w14:paraId="3D1B1725" w14:textId="5DCE2B59" w:rsidR="003E4E07" w:rsidRDefault="00000000"/>
      </w:sdtContent>
    </w:sdt>
    <w:p w14:paraId="2933A080" w14:textId="77777777" w:rsidR="003E4E07" w:rsidRDefault="003E4E07"/>
    <w:p w14:paraId="59BB44E6" w14:textId="77777777" w:rsidR="00A1003B" w:rsidRDefault="00A1003B"/>
    <w:p w14:paraId="73271E82" w14:textId="77777777" w:rsidR="00A1003B" w:rsidRDefault="00A1003B"/>
    <w:p w14:paraId="70FAE7B4" w14:textId="77777777" w:rsidR="00A1003B" w:rsidRDefault="00A1003B"/>
    <w:p w14:paraId="301B648F" w14:textId="77777777" w:rsidR="00A1003B" w:rsidRDefault="00A1003B"/>
    <w:p w14:paraId="25761D77" w14:textId="77777777" w:rsidR="00A1003B" w:rsidRDefault="00A1003B"/>
    <w:p w14:paraId="33AEC7A4" w14:textId="77777777" w:rsidR="003F2CBD" w:rsidRDefault="003F2CBD" w:rsidP="003F2CBD">
      <w:pPr>
        <w:spacing w:line="360" w:lineRule="auto"/>
        <w:jc w:val="both"/>
      </w:pPr>
    </w:p>
    <w:p w14:paraId="60199052" w14:textId="77777777" w:rsidR="00A9737B" w:rsidRDefault="00A9737B" w:rsidP="003F2CBD">
      <w:pPr>
        <w:spacing w:line="360" w:lineRule="auto"/>
        <w:jc w:val="both"/>
        <w:rPr>
          <w:rFonts w:ascii="Arial" w:hAnsi="Arial" w:cs="Arial"/>
          <w:b/>
          <w:bCs/>
          <w:color w:val="FFC000"/>
        </w:rPr>
      </w:pPr>
    </w:p>
    <w:p w14:paraId="1A56A613" w14:textId="77777777" w:rsidR="003F2CBD" w:rsidRDefault="003F2CBD" w:rsidP="003F2CBD">
      <w:pPr>
        <w:spacing w:line="360" w:lineRule="auto"/>
        <w:jc w:val="both"/>
        <w:rPr>
          <w:rFonts w:ascii="Arial" w:hAnsi="Arial" w:cs="Arial"/>
          <w:b/>
          <w:bCs/>
          <w:color w:val="FFC000"/>
        </w:rPr>
      </w:pPr>
    </w:p>
    <w:p w14:paraId="30952B04" w14:textId="532DAD1A" w:rsidR="00A57A65" w:rsidRPr="003F2CBD" w:rsidRDefault="00A57A65" w:rsidP="003F2CBD">
      <w:pPr>
        <w:spacing w:line="360" w:lineRule="auto"/>
        <w:jc w:val="both"/>
        <w:rPr>
          <w:rFonts w:ascii="Arial" w:hAnsi="Arial" w:cs="Arial"/>
          <w:b/>
          <w:bCs/>
          <w:color w:val="FFC000"/>
        </w:rPr>
      </w:pPr>
      <w:r w:rsidRPr="003F2CBD">
        <w:rPr>
          <w:rFonts w:ascii="Arial" w:hAnsi="Arial" w:cs="Arial"/>
          <w:b/>
          <w:bCs/>
          <w:color w:val="FFC000"/>
        </w:rPr>
        <w:lastRenderedPageBreak/>
        <w:t>Introduction</w:t>
      </w:r>
    </w:p>
    <w:p w14:paraId="46D4846A" w14:textId="7510D42C" w:rsidR="00A57A65" w:rsidRPr="003F2CBD" w:rsidRDefault="00A57A65" w:rsidP="003F2CBD">
      <w:pPr>
        <w:spacing w:line="360" w:lineRule="auto"/>
        <w:jc w:val="both"/>
        <w:rPr>
          <w:rFonts w:ascii="Arial" w:hAnsi="Arial" w:cs="Arial"/>
          <w:color w:val="FFC000"/>
        </w:rPr>
      </w:pPr>
      <w:r w:rsidRPr="003F2CBD">
        <w:rPr>
          <w:rFonts w:ascii="Arial" w:hAnsi="Arial" w:cs="Arial"/>
        </w:rPr>
        <w:t>In this report,</w:t>
      </w:r>
      <w:r w:rsidR="00167EC8" w:rsidRPr="003F2CBD">
        <w:rPr>
          <w:rFonts w:ascii="Arial" w:hAnsi="Arial" w:cs="Arial"/>
        </w:rPr>
        <w:t xml:space="preserve"> I</w:t>
      </w:r>
      <w:r w:rsidRPr="003F2CBD">
        <w:rPr>
          <w:rFonts w:ascii="Arial" w:hAnsi="Arial" w:cs="Arial"/>
        </w:rPr>
        <w:t xml:space="preserve"> will be exploring four units that focus on personal development and making a positive impact in the world. These units are designed to help individuals become changemakers - individuals who actively seek out opportunities for growth and make a difference in their communities.</w:t>
      </w:r>
      <w:r w:rsidR="003E4E07" w:rsidRPr="003F2CBD">
        <w:rPr>
          <w:rFonts w:ascii="Arial" w:hAnsi="Arial" w:cs="Arial"/>
        </w:rPr>
        <w:t xml:space="preserve"> </w:t>
      </w:r>
      <w:r w:rsidRPr="003F2CBD">
        <w:rPr>
          <w:rFonts w:ascii="Arial" w:hAnsi="Arial" w:cs="Arial"/>
        </w:rPr>
        <w:t>Unit 1</w:t>
      </w:r>
      <w:r w:rsidR="000B2D72" w:rsidRPr="003F2CBD">
        <w:rPr>
          <w:rFonts w:ascii="Arial" w:hAnsi="Arial" w:cs="Arial"/>
        </w:rPr>
        <w:t xml:space="preserve"> Ambition</w:t>
      </w:r>
      <w:r w:rsidRPr="003F2CBD">
        <w:rPr>
          <w:rFonts w:ascii="Arial" w:hAnsi="Arial" w:cs="Arial"/>
        </w:rPr>
        <w:t>, Unit 2</w:t>
      </w:r>
      <w:r w:rsidR="000B2D72" w:rsidRPr="003F2CBD">
        <w:rPr>
          <w:rFonts w:ascii="Arial" w:hAnsi="Arial" w:cs="Arial"/>
        </w:rPr>
        <w:t xml:space="preserve"> the power of </w:t>
      </w:r>
      <w:r w:rsidR="00A9737B">
        <w:rPr>
          <w:rFonts w:ascii="Arial" w:hAnsi="Arial" w:cs="Arial"/>
        </w:rPr>
        <w:t>networks</w:t>
      </w:r>
      <w:r w:rsidR="003E4E07" w:rsidRPr="003F2CBD">
        <w:rPr>
          <w:rFonts w:ascii="Arial" w:hAnsi="Arial" w:cs="Arial"/>
        </w:rPr>
        <w:t xml:space="preserve">, </w:t>
      </w:r>
      <w:r w:rsidRPr="003F2CBD">
        <w:rPr>
          <w:rFonts w:ascii="Arial" w:hAnsi="Arial" w:cs="Arial"/>
        </w:rPr>
        <w:t>Unit 3</w:t>
      </w:r>
      <w:r w:rsidR="003E4E07" w:rsidRPr="003F2CBD">
        <w:rPr>
          <w:rFonts w:ascii="Arial" w:hAnsi="Arial" w:cs="Arial"/>
        </w:rPr>
        <w:t xml:space="preserve"> </w:t>
      </w:r>
      <w:r w:rsidR="000B2D72" w:rsidRPr="003F2CBD">
        <w:rPr>
          <w:rFonts w:ascii="Arial" w:hAnsi="Arial" w:cs="Arial"/>
        </w:rPr>
        <w:t xml:space="preserve">creating your own luck </w:t>
      </w:r>
      <w:r w:rsidR="003E4E07" w:rsidRPr="003F2CBD">
        <w:rPr>
          <w:rFonts w:ascii="Arial" w:hAnsi="Arial" w:cs="Arial"/>
        </w:rPr>
        <w:t xml:space="preserve">and </w:t>
      </w:r>
      <w:r w:rsidRPr="003F2CBD">
        <w:rPr>
          <w:rFonts w:ascii="Arial" w:hAnsi="Arial" w:cs="Arial"/>
        </w:rPr>
        <w:t xml:space="preserve">Unit 4 </w:t>
      </w:r>
      <w:r w:rsidR="000B2D72" w:rsidRPr="003F2CBD">
        <w:rPr>
          <w:rFonts w:ascii="Arial" w:hAnsi="Arial" w:cs="Arial"/>
        </w:rPr>
        <w:t xml:space="preserve">Being determined to be </w:t>
      </w:r>
      <w:r w:rsidR="000B2D72" w:rsidRPr="003F2CBD">
        <w:rPr>
          <w:rFonts w:ascii="Arial" w:hAnsi="Arial" w:cs="Arial"/>
        </w:rPr>
        <w:t>Determined.</w:t>
      </w:r>
    </w:p>
    <w:p w14:paraId="477AA979" w14:textId="77777777" w:rsidR="00A57A65" w:rsidRPr="003F2CBD" w:rsidRDefault="00A57A65" w:rsidP="003F2CBD">
      <w:pPr>
        <w:spacing w:line="360" w:lineRule="auto"/>
        <w:jc w:val="both"/>
        <w:rPr>
          <w:rFonts w:ascii="Arial" w:hAnsi="Arial" w:cs="Arial"/>
          <w:b/>
          <w:bCs/>
          <w:color w:val="C00000"/>
        </w:rPr>
      </w:pPr>
    </w:p>
    <w:p w14:paraId="0340C8E0" w14:textId="1DFA99FC" w:rsidR="00C6680B" w:rsidRPr="003F2CBD" w:rsidRDefault="00167EC8" w:rsidP="003F2CBD">
      <w:pPr>
        <w:spacing w:line="360" w:lineRule="auto"/>
        <w:jc w:val="both"/>
        <w:rPr>
          <w:rFonts w:ascii="Arial" w:hAnsi="Arial" w:cs="Arial"/>
          <w:b/>
          <w:bCs/>
          <w:color w:val="C00000"/>
        </w:rPr>
      </w:pPr>
      <w:r w:rsidRPr="003F2CBD">
        <w:rPr>
          <w:rFonts w:ascii="Arial" w:hAnsi="Arial" w:cs="Arial"/>
          <w:b/>
          <w:bCs/>
          <w:color w:val="C00000"/>
        </w:rPr>
        <w:t xml:space="preserve">Unit 1- </w:t>
      </w:r>
      <w:r w:rsidR="00C6680B" w:rsidRPr="003F2CBD">
        <w:rPr>
          <w:rFonts w:ascii="Arial" w:hAnsi="Arial" w:cs="Arial"/>
          <w:b/>
          <w:bCs/>
          <w:color w:val="C00000"/>
        </w:rPr>
        <w:t xml:space="preserve">Topic </w:t>
      </w:r>
      <w:r w:rsidR="00433ABE" w:rsidRPr="003F2CBD">
        <w:rPr>
          <w:rFonts w:ascii="Arial" w:hAnsi="Arial" w:cs="Arial"/>
          <w:b/>
          <w:bCs/>
          <w:color w:val="C00000"/>
        </w:rPr>
        <w:t>1- Ambition is Critical</w:t>
      </w:r>
    </w:p>
    <w:p w14:paraId="179C6201" w14:textId="5843DFCF" w:rsidR="003E25A9" w:rsidRPr="003F2CBD" w:rsidRDefault="003E25A9" w:rsidP="003F2CBD">
      <w:pPr>
        <w:spacing w:line="360" w:lineRule="auto"/>
        <w:jc w:val="both"/>
        <w:rPr>
          <w:rFonts w:ascii="Arial" w:hAnsi="Arial" w:cs="Arial"/>
        </w:rPr>
      </w:pPr>
      <w:r w:rsidRPr="003F2CBD">
        <w:rPr>
          <w:rFonts w:ascii="Arial" w:hAnsi="Arial" w:cs="Arial"/>
        </w:rPr>
        <w:t xml:space="preserve">Ambition is a strong desire and determination to achieve success, power, wealth, or a specific goal. It involves setting high expectations for oneself and being willing to work hard and make sacrifices </w:t>
      </w:r>
      <w:r w:rsidR="00A9737B" w:rsidRPr="003F2CBD">
        <w:rPr>
          <w:rFonts w:ascii="Arial" w:hAnsi="Arial" w:cs="Arial"/>
        </w:rPr>
        <w:t>to</w:t>
      </w:r>
      <w:r w:rsidRPr="003F2CBD">
        <w:rPr>
          <w:rFonts w:ascii="Arial" w:hAnsi="Arial" w:cs="Arial"/>
        </w:rPr>
        <w:t xml:space="preserve"> reach those goals. Ambition drives individuals to push their limits, take risks, and strive for excellence. It can be seen as a positive trait that fuels motivation and encourages personal growth and achievement. However, ambition should also be balanced with ethics and integrity to ensure that the pursuit of goals does not harm others or compromise one's values</w:t>
      </w:r>
      <w:r w:rsidRPr="003F2CBD">
        <w:rPr>
          <w:rFonts w:ascii="Arial" w:hAnsi="Arial" w:cs="Arial"/>
        </w:rPr>
        <w:t xml:space="preserve"> </w:t>
      </w:r>
      <w:r w:rsidRPr="003F2CBD">
        <w:rPr>
          <w:rFonts w:ascii="Arial" w:hAnsi="Arial" w:cs="Arial"/>
          <w:color w:val="2E74B5" w:themeColor="accent5" w:themeShade="BF"/>
          <w:shd w:val="clear" w:color="auto" w:fill="FFFFFF"/>
        </w:rPr>
        <w:t xml:space="preserve">(hbs.edu, </w:t>
      </w:r>
      <w:r w:rsidRPr="003F2CBD">
        <w:rPr>
          <w:rFonts w:ascii="Arial" w:hAnsi="Arial" w:cs="Arial"/>
          <w:color w:val="2E74B5" w:themeColor="accent5" w:themeShade="BF"/>
          <w:shd w:val="clear" w:color="auto" w:fill="FFFFFF"/>
        </w:rPr>
        <w:t>2022</w:t>
      </w:r>
      <w:r w:rsidRPr="003F2CBD">
        <w:rPr>
          <w:rFonts w:ascii="Arial" w:hAnsi="Arial" w:cs="Arial"/>
          <w:color w:val="2E74B5" w:themeColor="accent5" w:themeShade="BF"/>
          <w:shd w:val="clear" w:color="auto" w:fill="FFFFFF"/>
        </w:rPr>
        <w:t>)</w:t>
      </w:r>
      <w:r w:rsidRPr="003F2CBD">
        <w:rPr>
          <w:rFonts w:ascii="Arial" w:hAnsi="Arial" w:cs="Arial"/>
          <w:color w:val="2E74B5" w:themeColor="accent5" w:themeShade="BF"/>
          <w:shd w:val="clear" w:color="auto" w:fill="FFFFFF"/>
        </w:rPr>
        <w:t>.</w:t>
      </w:r>
    </w:p>
    <w:p w14:paraId="147D30CA" w14:textId="71D71252" w:rsidR="00433ABE" w:rsidRPr="003F2CBD" w:rsidRDefault="00DA6EE3" w:rsidP="003F2CBD">
      <w:pPr>
        <w:spacing w:line="360" w:lineRule="auto"/>
        <w:jc w:val="both"/>
        <w:rPr>
          <w:rFonts w:ascii="Arial" w:hAnsi="Arial" w:cs="Arial"/>
          <w:b/>
          <w:bCs/>
          <w:color w:val="000000" w:themeColor="text1"/>
        </w:rPr>
      </w:pPr>
      <w:r w:rsidRPr="003F2CBD">
        <w:rPr>
          <w:rFonts w:ascii="Arial" w:hAnsi="Arial" w:cs="Arial"/>
        </w:rPr>
        <w:t>One important lesson I have learned about ambition is that it fuels determination. When someone is ambitious, they are willing to put in the time and effort necessary to reach their objectives. They are not easily discouraged by setbacks or obstacles but rather use them as learning opportunities and motivation to keep moving forward.</w:t>
      </w:r>
      <w:r w:rsidRPr="003F2CBD">
        <w:rPr>
          <w:rFonts w:ascii="Arial" w:hAnsi="Arial" w:cs="Arial"/>
        </w:rPr>
        <w:br/>
        <w:t xml:space="preserve">Ambition also teaches us the importance of persistence. It reminds us that success does not come overnight but requires continuous dedication and perseverance. Ambitious individuals understand that setbacks are a normal part of any journey </w:t>
      </w:r>
      <w:r w:rsidR="000E7EF6" w:rsidRPr="003F2CBD">
        <w:rPr>
          <w:rFonts w:ascii="Arial" w:hAnsi="Arial" w:cs="Arial"/>
        </w:rPr>
        <w:t>toward</w:t>
      </w:r>
      <w:r w:rsidRPr="003F2CBD">
        <w:rPr>
          <w:rFonts w:ascii="Arial" w:hAnsi="Arial" w:cs="Arial"/>
        </w:rPr>
        <w:t xml:space="preserve"> achievement, and they are willing to push through challenges until they reach their desired outcome</w:t>
      </w:r>
      <w:r w:rsidR="00E0144D" w:rsidRPr="003F2CBD">
        <w:rPr>
          <w:rFonts w:ascii="Arial" w:hAnsi="Arial" w:cs="Arial"/>
        </w:rPr>
        <w:t xml:space="preserve"> </w:t>
      </w:r>
      <w:r w:rsidR="00E0144D" w:rsidRPr="003F2CBD">
        <w:rPr>
          <w:rFonts w:ascii="Arial" w:hAnsi="Arial" w:cs="Arial"/>
          <w:color w:val="2E74B5" w:themeColor="accent5" w:themeShade="BF"/>
          <w:shd w:val="clear" w:color="auto" w:fill="FFFFFF"/>
        </w:rPr>
        <w:t xml:space="preserve">(betterhelp.com, </w:t>
      </w:r>
      <w:r w:rsidR="00E0144D" w:rsidRPr="003F2CBD">
        <w:rPr>
          <w:rFonts w:ascii="Arial" w:hAnsi="Arial" w:cs="Arial"/>
          <w:color w:val="2E74B5" w:themeColor="accent5" w:themeShade="BF"/>
          <w:shd w:val="clear" w:color="auto" w:fill="FFFFFF"/>
        </w:rPr>
        <w:t>2020</w:t>
      </w:r>
      <w:r w:rsidR="00E0144D" w:rsidRPr="003F2CBD">
        <w:rPr>
          <w:rFonts w:ascii="Arial" w:hAnsi="Arial" w:cs="Arial"/>
          <w:color w:val="2E74B5" w:themeColor="accent5" w:themeShade="BF"/>
          <w:shd w:val="clear" w:color="auto" w:fill="FFFFFF"/>
        </w:rPr>
        <w:t>)</w:t>
      </w:r>
      <w:r w:rsidR="00E0144D" w:rsidRPr="003F2CBD">
        <w:rPr>
          <w:rFonts w:ascii="Arial" w:hAnsi="Arial" w:cs="Arial"/>
          <w:color w:val="2E74B5" w:themeColor="accent5" w:themeShade="BF"/>
          <w:shd w:val="clear" w:color="auto" w:fill="FFFFFF"/>
        </w:rPr>
        <w:t>.</w:t>
      </w:r>
      <w:r w:rsidRPr="003F2CBD">
        <w:rPr>
          <w:rFonts w:ascii="Arial" w:hAnsi="Arial" w:cs="Arial"/>
        </w:rPr>
        <w:br/>
        <w:t xml:space="preserve">Furthermore, ambition fosters personal growth. By setting high aspirations for </w:t>
      </w:r>
      <w:proofErr w:type="gramStart"/>
      <w:r w:rsidRPr="003F2CBD">
        <w:rPr>
          <w:rFonts w:ascii="Arial" w:hAnsi="Arial" w:cs="Arial"/>
        </w:rPr>
        <w:t>ourselves</w:t>
      </w:r>
      <w:proofErr w:type="gramEnd"/>
      <w:r w:rsidRPr="003F2CBD">
        <w:rPr>
          <w:rFonts w:ascii="Arial" w:hAnsi="Arial" w:cs="Arial"/>
        </w:rPr>
        <w:t>, we continuously challenge our skills, knowledge, and abilities. We seek out new experiences, learn from failures, and develop resilience along the way. Ambition helps us discover our true potential and unlock possibilities we may have never thought possible.</w:t>
      </w:r>
      <w:r w:rsidRPr="003F2CBD">
        <w:rPr>
          <w:rFonts w:ascii="Arial" w:hAnsi="Arial" w:cs="Arial"/>
        </w:rPr>
        <w:br/>
      </w:r>
      <w:r w:rsidR="00847B6B" w:rsidRPr="003F2CBD">
        <w:rPr>
          <w:rFonts w:ascii="Arial" w:hAnsi="Arial" w:cs="Arial"/>
        </w:rPr>
        <w:t>A</w:t>
      </w:r>
      <w:r w:rsidRPr="003F2CBD">
        <w:rPr>
          <w:rFonts w:ascii="Arial" w:hAnsi="Arial" w:cs="Arial"/>
        </w:rPr>
        <w:t xml:space="preserve">mbition teaches us about self-belief. When we have big dreams and goals, it often requires believing in ourselves even when others doubt us. Ambition allows us to see beyond current limitations and envision a future where we can make an impact or create something meaningful. It </w:t>
      </w:r>
      <w:r w:rsidR="000B2D72" w:rsidRPr="003F2CBD">
        <w:rPr>
          <w:rFonts w:ascii="Arial" w:hAnsi="Arial" w:cs="Arial"/>
        </w:rPr>
        <w:t>instils</w:t>
      </w:r>
      <w:r w:rsidRPr="003F2CBD">
        <w:rPr>
          <w:rFonts w:ascii="Arial" w:hAnsi="Arial" w:cs="Arial"/>
        </w:rPr>
        <w:t xml:space="preserve"> confidence in our capabilities and empowers us to overcome self-doubt or external criticism.</w:t>
      </w:r>
    </w:p>
    <w:p w14:paraId="58CF11C2" w14:textId="2FC0DCF6" w:rsidR="00C6680B" w:rsidRPr="003F2CBD" w:rsidRDefault="00167EC8" w:rsidP="003F2CBD">
      <w:pPr>
        <w:spacing w:line="360" w:lineRule="auto"/>
        <w:jc w:val="both"/>
        <w:rPr>
          <w:rFonts w:ascii="Arial" w:hAnsi="Arial" w:cs="Arial"/>
          <w:b/>
          <w:bCs/>
          <w:color w:val="00B050"/>
        </w:rPr>
      </w:pPr>
      <w:r w:rsidRPr="003F2CBD">
        <w:rPr>
          <w:rFonts w:ascii="Arial" w:hAnsi="Arial" w:cs="Arial"/>
          <w:b/>
          <w:bCs/>
          <w:color w:val="00B050"/>
        </w:rPr>
        <w:t xml:space="preserve">Unit 2- </w:t>
      </w:r>
      <w:r w:rsidR="00C6680B" w:rsidRPr="003F2CBD">
        <w:rPr>
          <w:rFonts w:ascii="Arial" w:hAnsi="Arial" w:cs="Arial"/>
          <w:b/>
          <w:bCs/>
          <w:color w:val="00B050"/>
        </w:rPr>
        <w:t>Session 2</w:t>
      </w:r>
      <w:r w:rsidR="00433ABE" w:rsidRPr="003F2CBD">
        <w:rPr>
          <w:rFonts w:ascii="Arial" w:hAnsi="Arial" w:cs="Arial"/>
          <w:b/>
          <w:bCs/>
          <w:color w:val="00B050"/>
        </w:rPr>
        <w:t>: The Power of Networks</w:t>
      </w:r>
    </w:p>
    <w:p w14:paraId="38BFB81E" w14:textId="03A9EC71" w:rsidR="00744777" w:rsidRPr="003F2CBD" w:rsidRDefault="00744777" w:rsidP="003F2CBD">
      <w:pPr>
        <w:spacing w:line="360" w:lineRule="auto"/>
        <w:jc w:val="both"/>
        <w:rPr>
          <w:rFonts w:ascii="Arial" w:hAnsi="Arial" w:cs="Arial"/>
          <w:color w:val="2E74B5" w:themeColor="accent5" w:themeShade="BF"/>
        </w:rPr>
      </w:pPr>
      <w:r w:rsidRPr="003F2CBD">
        <w:rPr>
          <w:rFonts w:ascii="Arial" w:hAnsi="Arial" w:cs="Arial"/>
        </w:rPr>
        <w:lastRenderedPageBreak/>
        <w:t>The Power of Networks refers to the ability of interconnected individuals, organizations, or systems to achieve collective goals or outcomes that are greater than what each individual or component could accomplish on its own. It recognizes that when people or entities come together and collaborate, they can leverage their combined resources, knowledge, skills, and influence to create a significant impact.</w:t>
      </w:r>
      <w:r w:rsidRPr="003F2CBD">
        <w:rPr>
          <w:rFonts w:ascii="Arial" w:hAnsi="Arial" w:cs="Arial"/>
        </w:rPr>
        <w:br/>
        <w:t>Networks have the potential to facilitate information sharing, collaboration, resource mobilization, innovation, and problem-solving across different sectors and disciplines</w:t>
      </w:r>
      <w:r w:rsidRPr="003F2CBD">
        <w:rPr>
          <w:rFonts w:ascii="Arial" w:hAnsi="Arial" w:cs="Arial"/>
        </w:rPr>
        <w:t xml:space="preserve"> </w:t>
      </w:r>
      <w:r w:rsidRPr="003F2CBD">
        <w:rPr>
          <w:rFonts w:ascii="Arial" w:hAnsi="Arial" w:cs="Arial"/>
          <w:color w:val="2E74B5" w:themeColor="accent5" w:themeShade="BF"/>
          <w:shd w:val="clear" w:color="auto" w:fill="FFFFFF"/>
        </w:rPr>
        <w:t>(</w:t>
      </w:r>
      <w:proofErr w:type="spellStart"/>
      <w:r w:rsidRPr="003F2CBD">
        <w:rPr>
          <w:rFonts w:ascii="Arial" w:hAnsi="Arial" w:cs="Arial"/>
          <w:color w:val="2E74B5" w:themeColor="accent5" w:themeShade="BF"/>
          <w:shd w:val="clear" w:color="auto" w:fill="FFFFFF"/>
        </w:rPr>
        <w:t>Kurtuy</w:t>
      </w:r>
      <w:proofErr w:type="spellEnd"/>
      <w:r w:rsidRPr="003F2CBD">
        <w:rPr>
          <w:rFonts w:ascii="Arial" w:hAnsi="Arial" w:cs="Arial"/>
          <w:color w:val="2E74B5" w:themeColor="accent5" w:themeShade="BF"/>
          <w:shd w:val="clear" w:color="auto" w:fill="FFFFFF"/>
        </w:rPr>
        <w:t>, 2023)</w:t>
      </w:r>
      <w:r w:rsidRPr="003F2CBD">
        <w:rPr>
          <w:rFonts w:ascii="Arial" w:hAnsi="Arial" w:cs="Arial"/>
          <w:color w:val="2E74B5" w:themeColor="accent5" w:themeShade="BF"/>
          <w:shd w:val="clear" w:color="auto" w:fill="FFFFFF"/>
        </w:rPr>
        <w:t>.</w:t>
      </w:r>
    </w:p>
    <w:p w14:paraId="5FB85435" w14:textId="2E072BCB" w:rsidR="00847B6B" w:rsidRPr="003F2CBD" w:rsidRDefault="00847B6B" w:rsidP="003F2CBD">
      <w:pPr>
        <w:spacing w:line="360" w:lineRule="auto"/>
        <w:jc w:val="both"/>
        <w:rPr>
          <w:rFonts w:ascii="Arial" w:hAnsi="Arial" w:cs="Arial"/>
          <w:color w:val="2E74B5" w:themeColor="accent5" w:themeShade="BF"/>
        </w:rPr>
      </w:pPr>
      <w:r w:rsidRPr="003F2CBD">
        <w:rPr>
          <w:rFonts w:ascii="Arial" w:hAnsi="Arial" w:cs="Arial"/>
        </w:rPr>
        <w:t xml:space="preserve">Having a strong network </w:t>
      </w:r>
      <w:proofErr w:type="gramStart"/>
      <w:r w:rsidRPr="003F2CBD">
        <w:rPr>
          <w:rFonts w:ascii="Arial" w:hAnsi="Arial" w:cs="Arial"/>
        </w:rPr>
        <w:t>opens up</w:t>
      </w:r>
      <w:proofErr w:type="gramEnd"/>
      <w:r w:rsidRPr="003F2CBD">
        <w:rPr>
          <w:rFonts w:ascii="Arial" w:hAnsi="Arial" w:cs="Arial"/>
        </w:rPr>
        <w:t xml:space="preserve"> numerous opportunities. Through connections, you can gain access to job openings, career advice, partnerships, mentorship, and collaborations that may not have been possible otherwise.</w:t>
      </w:r>
      <w:r w:rsidRPr="003F2CBD">
        <w:rPr>
          <w:rFonts w:ascii="Arial" w:hAnsi="Arial" w:cs="Arial"/>
        </w:rPr>
        <w:br/>
        <w:t xml:space="preserve">Networks provide a platform for sharing knowledge, insights, and experiences with others who share similar interests or expertise. By tapping into your network, you can learn from </w:t>
      </w:r>
      <w:r w:rsidR="00F7565A" w:rsidRPr="003F2CBD">
        <w:rPr>
          <w:rFonts w:ascii="Arial" w:hAnsi="Arial" w:cs="Arial"/>
        </w:rPr>
        <w:t>others'</w:t>
      </w:r>
      <w:r w:rsidRPr="003F2CBD">
        <w:rPr>
          <w:rFonts w:ascii="Arial" w:hAnsi="Arial" w:cs="Arial"/>
        </w:rPr>
        <w:t xml:space="preserve"> experiences, get feedback on ideas or projects, and stay updated on industry trends.</w:t>
      </w:r>
      <w:r w:rsidRPr="003F2CBD">
        <w:rPr>
          <w:rFonts w:ascii="Arial" w:hAnsi="Arial" w:cs="Arial"/>
        </w:rPr>
        <w:br/>
        <w:t> Networks offer emotional support and guidance during challenging times. They provide a sense of belonging and help in overcoming obstacles by offering different perspectives and solutions to problems.</w:t>
      </w:r>
      <w:r w:rsidRPr="003F2CBD">
        <w:rPr>
          <w:rFonts w:ascii="Arial" w:hAnsi="Arial" w:cs="Arial"/>
        </w:rPr>
        <w:br/>
        <w:t>Interacting with diverse individuals within your network exposes you to new ideas, cultures, and ways of thinking</w:t>
      </w:r>
      <w:r w:rsidR="00DB6353" w:rsidRPr="003F2CBD">
        <w:rPr>
          <w:rFonts w:ascii="Arial" w:hAnsi="Arial" w:cs="Arial"/>
        </w:rPr>
        <w:t xml:space="preserve"> </w:t>
      </w:r>
      <w:r w:rsidR="00DB6353" w:rsidRPr="003F2CBD">
        <w:rPr>
          <w:rFonts w:ascii="Arial" w:hAnsi="Arial" w:cs="Arial"/>
          <w:color w:val="2E74B5" w:themeColor="accent5" w:themeShade="BF"/>
          <w:shd w:val="clear" w:color="auto" w:fill="FFFFFF"/>
        </w:rPr>
        <w:t xml:space="preserve">(powerofnetworks.org, </w:t>
      </w:r>
      <w:r w:rsidR="00DB6353" w:rsidRPr="003F2CBD">
        <w:rPr>
          <w:rFonts w:ascii="Arial" w:hAnsi="Arial" w:cs="Arial"/>
          <w:color w:val="2E74B5" w:themeColor="accent5" w:themeShade="BF"/>
          <w:shd w:val="clear" w:color="auto" w:fill="FFFFFF"/>
        </w:rPr>
        <w:t>2020</w:t>
      </w:r>
      <w:r w:rsidR="00DB6353" w:rsidRPr="003F2CBD">
        <w:rPr>
          <w:rFonts w:ascii="Arial" w:hAnsi="Arial" w:cs="Arial"/>
          <w:color w:val="2E74B5" w:themeColor="accent5" w:themeShade="BF"/>
          <w:shd w:val="clear" w:color="auto" w:fill="FFFFFF"/>
        </w:rPr>
        <w:t>)</w:t>
      </w:r>
      <w:r w:rsidR="00DB6353" w:rsidRPr="003F2CBD">
        <w:rPr>
          <w:rFonts w:ascii="Arial" w:hAnsi="Arial" w:cs="Arial"/>
          <w:color w:val="2E74B5" w:themeColor="accent5" w:themeShade="BF"/>
          <w:shd w:val="clear" w:color="auto" w:fill="FFFFFF"/>
        </w:rPr>
        <w:t>.</w:t>
      </w:r>
    </w:p>
    <w:p w14:paraId="6B99D6B3" w14:textId="7CE32CAA" w:rsidR="000E7EF6" w:rsidRPr="003F2CBD" w:rsidRDefault="000E7EF6" w:rsidP="003F2CBD">
      <w:pPr>
        <w:spacing w:line="360" w:lineRule="auto"/>
        <w:jc w:val="both"/>
        <w:rPr>
          <w:rFonts w:ascii="Arial" w:hAnsi="Arial" w:cs="Arial"/>
          <w:b/>
          <w:bCs/>
          <w:color w:val="00B050"/>
        </w:rPr>
      </w:pPr>
      <w:r w:rsidRPr="003F2CBD">
        <w:rPr>
          <w:rFonts w:ascii="Arial" w:hAnsi="Arial" w:cs="Arial"/>
        </w:rPr>
        <w:t>Based on my comprehension, The Power of Networks pertains to the concept that being affiliated with a network or possessing access to a network of individuals can offer countless advantages and prospects.</w:t>
      </w:r>
      <w:r w:rsidRPr="003F2CBD">
        <w:rPr>
          <w:rFonts w:ascii="Arial" w:hAnsi="Arial" w:cs="Arial"/>
        </w:rPr>
        <w:br/>
        <w:t>I have acquired knowledge regarding networks, which facilitate the collaboration of individuals or groups who share common interests or objectives. Through connecting with peers in your respective field, you can effectively exchange valuable insights, resources, and concepts that foster enhanced innovation and accomplishment.</w:t>
      </w:r>
    </w:p>
    <w:p w14:paraId="28BDDD92" w14:textId="77777777" w:rsidR="00C6680B" w:rsidRPr="003F2CBD" w:rsidRDefault="00C6680B" w:rsidP="003F2CBD">
      <w:pPr>
        <w:spacing w:line="360" w:lineRule="auto"/>
        <w:jc w:val="both"/>
        <w:rPr>
          <w:rFonts w:ascii="Arial" w:hAnsi="Arial" w:cs="Arial"/>
          <w:color w:val="000000" w:themeColor="text1"/>
        </w:rPr>
      </w:pPr>
    </w:p>
    <w:p w14:paraId="28565AEC" w14:textId="62019B9B" w:rsidR="00C6680B" w:rsidRPr="003F2CBD" w:rsidRDefault="00167EC8" w:rsidP="003F2CBD">
      <w:pPr>
        <w:spacing w:line="360" w:lineRule="auto"/>
        <w:jc w:val="both"/>
        <w:rPr>
          <w:rFonts w:ascii="Arial" w:hAnsi="Arial" w:cs="Arial"/>
          <w:b/>
          <w:bCs/>
          <w:color w:val="00B0F0"/>
        </w:rPr>
      </w:pPr>
      <w:r w:rsidRPr="003F2CBD">
        <w:rPr>
          <w:rFonts w:ascii="Arial" w:hAnsi="Arial" w:cs="Arial"/>
          <w:b/>
          <w:bCs/>
          <w:color w:val="00B0F0"/>
        </w:rPr>
        <w:t xml:space="preserve">Unit 3- </w:t>
      </w:r>
      <w:r w:rsidR="00C6680B" w:rsidRPr="003F2CBD">
        <w:rPr>
          <w:rFonts w:ascii="Arial" w:hAnsi="Arial" w:cs="Arial"/>
          <w:b/>
          <w:bCs/>
          <w:color w:val="00B0F0"/>
        </w:rPr>
        <w:t xml:space="preserve">Topic </w:t>
      </w:r>
      <w:r w:rsidR="00433ABE" w:rsidRPr="003F2CBD">
        <w:rPr>
          <w:rFonts w:ascii="Arial" w:hAnsi="Arial" w:cs="Arial"/>
          <w:b/>
          <w:bCs/>
          <w:color w:val="00B0F0"/>
        </w:rPr>
        <w:t xml:space="preserve">1- Creating Your </w:t>
      </w:r>
      <w:r w:rsidR="00230998" w:rsidRPr="003F2CBD">
        <w:rPr>
          <w:rFonts w:ascii="Arial" w:hAnsi="Arial" w:cs="Arial"/>
          <w:b/>
          <w:bCs/>
          <w:color w:val="00B0F0"/>
        </w:rPr>
        <w:t>Own Luck</w:t>
      </w:r>
    </w:p>
    <w:p w14:paraId="45B3C697" w14:textId="5008EBB3" w:rsidR="00744777" w:rsidRPr="003F2CBD" w:rsidRDefault="00744777" w:rsidP="003F2CBD">
      <w:pPr>
        <w:spacing w:line="360" w:lineRule="auto"/>
        <w:jc w:val="both"/>
        <w:rPr>
          <w:rFonts w:ascii="Arial" w:hAnsi="Arial" w:cs="Arial"/>
          <w:color w:val="2E74B5" w:themeColor="accent5" w:themeShade="BF"/>
        </w:rPr>
      </w:pPr>
      <w:r w:rsidRPr="003F2CBD">
        <w:rPr>
          <w:rFonts w:ascii="Arial" w:hAnsi="Arial" w:cs="Arial"/>
        </w:rPr>
        <w:t>Creating your own luck refers to the belief and practice of actively taking steps and making choices that increase the likelihood of positive outcomes and opportunities in life. It involves adopting a proactive mindset, setting goals, developing skills, building networks, and seizing opportunities.</w:t>
      </w:r>
      <w:r w:rsidRPr="003F2CBD">
        <w:rPr>
          <w:rFonts w:ascii="Arial" w:hAnsi="Arial" w:cs="Arial"/>
        </w:rPr>
        <w:br/>
        <w:t xml:space="preserve">Rather than relying on chance or external factors alone, creating your own luck emphasizes personal agency and responsibility for shaping one's future. It involves recognizing and </w:t>
      </w:r>
      <w:r w:rsidRPr="003F2CBD">
        <w:rPr>
          <w:rFonts w:ascii="Arial" w:hAnsi="Arial" w:cs="Arial"/>
        </w:rPr>
        <w:lastRenderedPageBreak/>
        <w:t>capitalizing on favourable circumstances, as well as learning from setbacks and turning them into opportunities</w:t>
      </w:r>
      <w:r w:rsidRPr="003F2CBD">
        <w:rPr>
          <w:rFonts w:ascii="Arial" w:hAnsi="Arial" w:cs="Arial"/>
        </w:rPr>
        <w:t xml:space="preserve"> </w:t>
      </w:r>
      <w:r w:rsidRPr="003F2CBD">
        <w:rPr>
          <w:rFonts w:ascii="Arial" w:hAnsi="Arial" w:cs="Arial"/>
          <w:color w:val="2E74B5" w:themeColor="accent5" w:themeShade="BF"/>
          <w:shd w:val="clear" w:color="auto" w:fill="FFFFFF"/>
        </w:rPr>
        <w:t>(</w:t>
      </w:r>
      <w:proofErr w:type="spellStart"/>
      <w:r w:rsidRPr="003F2CBD">
        <w:rPr>
          <w:rFonts w:ascii="Arial" w:hAnsi="Arial" w:cs="Arial"/>
          <w:color w:val="2E74B5" w:themeColor="accent5" w:themeShade="BF"/>
          <w:shd w:val="clear" w:color="auto" w:fill="FFFFFF"/>
        </w:rPr>
        <w:t>wikiHow</w:t>
      </w:r>
      <w:r w:rsidRPr="003F2CBD">
        <w:rPr>
          <w:rFonts w:ascii="Arial" w:hAnsi="Arial" w:cs="Arial"/>
          <w:color w:val="2E74B5" w:themeColor="accent5" w:themeShade="BF"/>
          <w:shd w:val="clear" w:color="auto" w:fill="FFFFFF"/>
        </w:rPr>
        <w:t>.life</w:t>
      </w:r>
      <w:proofErr w:type="spellEnd"/>
      <w:r w:rsidRPr="003F2CBD">
        <w:rPr>
          <w:rFonts w:ascii="Arial" w:hAnsi="Arial" w:cs="Arial"/>
          <w:color w:val="2E74B5" w:themeColor="accent5" w:themeShade="BF"/>
          <w:shd w:val="clear" w:color="auto" w:fill="FFFFFF"/>
        </w:rPr>
        <w:t xml:space="preserve">, </w:t>
      </w:r>
      <w:r w:rsidRPr="003F2CBD">
        <w:rPr>
          <w:rFonts w:ascii="Arial" w:hAnsi="Arial" w:cs="Arial"/>
          <w:color w:val="2E74B5" w:themeColor="accent5" w:themeShade="BF"/>
          <w:shd w:val="clear" w:color="auto" w:fill="FFFFFF"/>
        </w:rPr>
        <w:t>2019</w:t>
      </w:r>
      <w:r w:rsidRPr="003F2CBD">
        <w:rPr>
          <w:rFonts w:ascii="Arial" w:hAnsi="Arial" w:cs="Arial"/>
          <w:color w:val="2E74B5" w:themeColor="accent5" w:themeShade="BF"/>
          <w:shd w:val="clear" w:color="auto" w:fill="FFFFFF"/>
        </w:rPr>
        <w:t>.)</w:t>
      </w:r>
      <w:r w:rsidRPr="003F2CBD">
        <w:rPr>
          <w:rFonts w:ascii="Arial" w:hAnsi="Arial" w:cs="Arial"/>
          <w:color w:val="2E74B5" w:themeColor="accent5" w:themeShade="BF"/>
          <w:shd w:val="clear" w:color="auto" w:fill="FFFFFF"/>
        </w:rPr>
        <w:t>.</w:t>
      </w:r>
    </w:p>
    <w:p w14:paraId="51FC5679" w14:textId="51C9CC69" w:rsidR="00D24C69" w:rsidRPr="003F2CBD" w:rsidRDefault="009E13F5" w:rsidP="003F2CBD">
      <w:pPr>
        <w:spacing w:line="360" w:lineRule="auto"/>
        <w:jc w:val="both"/>
        <w:rPr>
          <w:rFonts w:ascii="Arial" w:hAnsi="Arial" w:cs="Arial"/>
          <w:color w:val="1F4E79" w:themeColor="accent5" w:themeShade="80"/>
        </w:rPr>
      </w:pPr>
      <w:r w:rsidRPr="003F2CBD">
        <w:rPr>
          <w:rFonts w:ascii="Arial" w:hAnsi="Arial" w:cs="Arial"/>
        </w:rPr>
        <w:t> </w:t>
      </w:r>
      <w:r w:rsidR="00872ADA" w:rsidRPr="003F2CBD">
        <w:rPr>
          <w:rFonts w:ascii="Arial" w:hAnsi="Arial" w:cs="Arial"/>
        </w:rPr>
        <w:t xml:space="preserve">One key lesson I have taken away from this discussion is the importance of taking initiative and seizing opportunities. By actively seeking out new experiences, networking with others, and staying curious, we increase our chances of encountering lucky breaks. As the saying goes, "Luck favours the prepared mind." This means being open to possibilities and being ready to </w:t>
      </w:r>
      <w:proofErr w:type="gramStart"/>
      <w:r w:rsidR="00872ADA" w:rsidRPr="003F2CBD">
        <w:rPr>
          <w:rFonts w:ascii="Arial" w:hAnsi="Arial" w:cs="Arial"/>
        </w:rPr>
        <w:t>take action</w:t>
      </w:r>
      <w:proofErr w:type="gramEnd"/>
      <w:r w:rsidR="00872ADA" w:rsidRPr="003F2CBD">
        <w:rPr>
          <w:rFonts w:ascii="Arial" w:hAnsi="Arial" w:cs="Arial"/>
        </w:rPr>
        <w:t xml:space="preserve"> when opportunities arise.</w:t>
      </w:r>
      <w:r w:rsidR="00872ADA" w:rsidRPr="003F2CBD">
        <w:rPr>
          <w:rFonts w:ascii="Arial" w:hAnsi="Arial" w:cs="Arial"/>
        </w:rPr>
        <w:br/>
        <w:t xml:space="preserve"> I have come to understand that our mindset plays a crucial role in creating our own luck. Adopting a positive attitude, believing in ourselves, and maintaining resilience in the face of setbacks can greatly enhance our ability to attract fortunate outcomes. By cultivating an optimistic outlook and reframing challenges as opportunities for growth, we are more likely to make the most out of any situation </w:t>
      </w:r>
      <w:r w:rsidR="00872ADA" w:rsidRPr="003F2CBD">
        <w:rPr>
          <w:rFonts w:ascii="Arial" w:hAnsi="Arial" w:cs="Arial"/>
          <w:color w:val="1F4E79" w:themeColor="accent5" w:themeShade="80"/>
          <w:shd w:val="clear" w:color="auto" w:fill="FFFFFF"/>
        </w:rPr>
        <w:t>(linkedin.com, 20</w:t>
      </w:r>
      <w:r w:rsidR="00DB6353" w:rsidRPr="003F2CBD">
        <w:rPr>
          <w:rFonts w:ascii="Arial" w:hAnsi="Arial" w:cs="Arial"/>
          <w:color w:val="1F4E79" w:themeColor="accent5" w:themeShade="80"/>
          <w:shd w:val="clear" w:color="auto" w:fill="FFFFFF"/>
        </w:rPr>
        <w:t>19</w:t>
      </w:r>
      <w:r w:rsidR="00872ADA" w:rsidRPr="003F2CBD">
        <w:rPr>
          <w:rFonts w:ascii="Arial" w:hAnsi="Arial" w:cs="Arial"/>
          <w:color w:val="1F4E79" w:themeColor="accent5" w:themeShade="80"/>
          <w:shd w:val="clear" w:color="auto" w:fill="FFFFFF"/>
        </w:rPr>
        <w:t>.)</w:t>
      </w:r>
    </w:p>
    <w:p w14:paraId="44AAFB64" w14:textId="628BAAD9" w:rsidR="009E13F5" w:rsidRPr="003F2CBD" w:rsidRDefault="009E13F5" w:rsidP="003F2CBD">
      <w:pPr>
        <w:spacing w:line="360" w:lineRule="auto"/>
        <w:jc w:val="both"/>
        <w:rPr>
          <w:rFonts w:ascii="Arial" w:hAnsi="Arial" w:cs="Arial"/>
          <w:b/>
          <w:bCs/>
          <w:color w:val="00B0F0"/>
        </w:rPr>
      </w:pPr>
      <w:r w:rsidRPr="003F2CBD">
        <w:rPr>
          <w:rFonts w:ascii="Arial" w:hAnsi="Arial" w:cs="Arial"/>
        </w:rPr>
        <w:t>I have learned that creating my own luck is not about relying on chance or waiting for opportunities to come your way. Instead, it is about taking proactive steps and adopting a growth mindset to increase the likelihood of positive outcomes in life. By embracing certain habits and practices such as setting clear goals, being persistent, seeking new experiences, networking with others, and staying open-minded, we can create our own luck.</w:t>
      </w:r>
      <w:r w:rsidRPr="003F2CBD">
        <w:rPr>
          <w:rFonts w:ascii="Arial" w:hAnsi="Arial" w:cs="Arial"/>
        </w:rPr>
        <w:br/>
        <w:t>One key aspect of creating my own luck and understanding the power of positivity and maintaining an optimistic outlook. Research has shown that having a positive attitude not only improves our mental well-being but also enhances our ability to recognize and seize opportunities when they arise. By cultivating gratitude, practising visualization techniques, and reframing setbacks as learning experiences, we can shift our mindset from one of scarcity to one of abundance</w:t>
      </w:r>
      <w:r w:rsidR="00F64C41" w:rsidRPr="003F2CBD">
        <w:rPr>
          <w:rFonts w:ascii="Arial" w:hAnsi="Arial" w:cs="Arial"/>
        </w:rPr>
        <w:t xml:space="preserve"> </w:t>
      </w:r>
      <w:r w:rsidRPr="003F2CBD">
        <w:rPr>
          <w:rFonts w:ascii="Arial" w:hAnsi="Arial" w:cs="Arial"/>
        </w:rPr>
        <w:t xml:space="preserve">Another important lesson I have learned is the significance of </w:t>
      </w:r>
      <w:proofErr w:type="gramStart"/>
      <w:r w:rsidRPr="003F2CBD">
        <w:rPr>
          <w:rFonts w:ascii="Arial" w:hAnsi="Arial" w:cs="Arial"/>
        </w:rPr>
        <w:t>taking action</w:t>
      </w:r>
      <w:proofErr w:type="gramEnd"/>
      <w:r w:rsidRPr="003F2CBD">
        <w:rPr>
          <w:rFonts w:ascii="Arial" w:hAnsi="Arial" w:cs="Arial"/>
        </w:rPr>
        <w:t xml:space="preserve">. It is not enough to simply wish for good fortune; we must actively work towards our goals and be willing to put in the effort required to achieve them. This involves stepping out of our comfort zones, facing challenges head-on, and persevering even in the face of obstacles. Taking calculated risks and embracing failure as a </w:t>
      </w:r>
      <w:proofErr w:type="gramStart"/>
      <w:r w:rsidR="00F64C41" w:rsidRPr="003F2CBD">
        <w:rPr>
          <w:rFonts w:ascii="Arial" w:hAnsi="Arial" w:cs="Arial"/>
        </w:rPr>
        <w:t>stepping stone</w:t>
      </w:r>
      <w:proofErr w:type="gramEnd"/>
      <w:r w:rsidRPr="003F2CBD">
        <w:rPr>
          <w:rFonts w:ascii="Arial" w:hAnsi="Arial" w:cs="Arial"/>
        </w:rPr>
        <w:t xml:space="preserve"> to success are essential components of creating our own luck</w:t>
      </w:r>
      <w:r w:rsidR="00F64C41" w:rsidRPr="003F2CBD">
        <w:rPr>
          <w:rFonts w:ascii="Arial" w:hAnsi="Arial" w:cs="Arial"/>
        </w:rPr>
        <w:t xml:space="preserve"> </w:t>
      </w:r>
      <w:r w:rsidR="00F64C41" w:rsidRPr="003F2CBD">
        <w:rPr>
          <w:rFonts w:ascii="Arial" w:hAnsi="Arial" w:cs="Arial"/>
          <w:color w:val="2E74B5" w:themeColor="accent5" w:themeShade="BF"/>
          <w:shd w:val="clear" w:color="auto" w:fill="FFFFFF"/>
        </w:rPr>
        <w:t>(Big Think, 2022)</w:t>
      </w:r>
      <w:r w:rsidR="00F64C41" w:rsidRPr="003F2CBD">
        <w:rPr>
          <w:rFonts w:ascii="Arial" w:hAnsi="Arial" w:cs="Arial"/>
          <w:color w:val="2E74B5" w:themeColor="accent5" w:themeShade="BF"/>
          <w:shd w:val="clear" w:color="auto" w:fill="FFFFFF"/>
        </w:rPr>
        <w:t>.</w:t>
      </w:r>
      <w:r w:rsidR="00F64C41" w:rsidRPr="003F2CBD">
        <w:rPr>
          <w:rFonts w:ascii="Arial" w:hAnsi="Arial" w:cs="Arial"/>
          <w:color w:val="2E74B5" w:themeColor="accent5" w:themeShade="BF"/>
        </w:rPr>
        <w:br/>
      </w:r>
      <w:r w:rsidRPr="003F2CBD">
        <w:rPr>
          <w:rFonts w:ascii="Arial" w:hAnsi="Arial" w:cs="Arial"/>
        </w:rPr>
        <w:t>Lastly, I have learned that remaining open-minded is vital when it comes to creating our own luck. Being receptive to new ideas, perspectives, and opportunities allows us to adapt to changing circumstances and take advantage of unexpected chances that may come our way. Embracing diversity in all its forms helps us view situations from different angles and opens doors to new connections and possibilities.</w:t>
      </w:r>
    </w:p>
    <w:p w14:paraId="649E6AD8" w14:textId="77777777" w:rsidR="00F46D1B" w:rsidRPr="003F2CBD" w:rsidRDefault="00F46D1B" w:rsidP="003F2CBD">
      <w:pPr>
        <w:spacing w:line="360" w:lineRule="auto"/>
        <w:jc w:val="both"/>
        <w:rPr>
          <w:rFonts w:ascii="Arial" w:hAnsi="Arial" w:cs="Arial"/>
          <w:color w:val="000000" w:themeColor="text1"/>
        </w:rPr>
      </w:pPr>
    </w:p>
    <w:p w14:paraId="5448A20E" w14:textId="5D18BEB3" w:rsidR="00C6680B" w:rsidRPr="003F2CBD" w:rsidRDefault="00167EC8" w:rsidP="003F2CBD">
      <w:pPr>
        <w:spacing w:line="360" w:lineRule="auto"/>
        <w:jc w:val="both"/>
        <w:rPr>
          <w:rFonts w:ascii="Arial" w:hAnsi="Arial" w:cs="Arial"/>
          <w:b/>
          <w:bCs/>
          <w:color w:val="7030A0"/>
        </w:rPr>
      </w:pPr>
      <w:r w:rsidRPr="003F2CBD">
        <w:rPr>
          <w:rFonts w:ascii="Arial" w:hAnsi="Arial" w:cs="Arial"/>
          <w:b/>
          <w:bCs/>
          <w:color w:val="7030A0"/>
        </w:rPr>
        <w:t xml:space="preserve">Unit 4- </w:t>
      </w:r>
      <w:r w:rsidR="00C6680B" w:rsidRPr="003F2CBD">
        <w:rPr>
          <w:rFonts w:ascii="Arial" w:hAnsi="Arial" w:cs="Arial"/>
          <w:b/>
          <w:bCs/>
          <w:color w:val="7030A0"/>
        </w:rPr>
        <w:t>Session 1</w:t>
      </w:r>
      <w:r w:rsidR="006B7636" w:rsidRPr="003F2CBD">
        <w:rPr>
          <w:rFonts w:ascii="Arial" w:hAnsi="Arial" w:cs="Arial"/>
          <w:b/>
          <w:bCs/>
          <w:color w:val="7030A0"/>
        </w:rPr>
        <w:t xml:space="preserve">: Being determined to be </w:t>
      </w:r>
      <w:proofErr w:type="gramStart"/>
      <w:r w:rsidR="006B7636" w:rsidRPr="003F2CBD">
        <w:rPr>
          <w:rFonts w:ascii="Arial" w:hAnsi="Arial" w:cs="Arial"/>
          <w:b/>
          <w:bCs/>
          <w:color w:val="7030A0"/>
        </w:rPr>
        <w:t>determined</w:t>
      </w:r>
      <w:proofErr w:type="gramEnd"/>
    </w:p>
    <w:p w14:paraId="6AD2EFF4" w14:textId="09B520C4" w:rsidR="00C6680B" w:rsidRPr="003F2CBD" w:rsidRDefault="004A553E" w:rsidP="003F2CBD">
      <w:pPr>
        <w:spacing w:line="360" w:lineRule="auto"/>
        <w:jc w:val="both"/>
        <w:rPr>
          <w:rFonts w:ascii="Arial" w:hAnsi="Arial" w:cs="Arial"/>
          <w:color w:val="2E74B5" w:themeColor="accent5" w:themeShade="BF"/>
          <w:shd w:val="clear" w:color="auto" w:fill="FFFFFF"/>
        </w:rPr>
      </w:pPr>
      <w:r w:rsidRPr="003F2CBD">
        <w:rPr>
          <w:rFonts w:ascii="Arial" w:hAnsi="Arial" w:cs="Arial"/>
        </w:rPr>
        <w:lastRenderedPageBreak/>
        <w:t xml:space="preserve">Being determined refers to having a strong sense of motivation, focus, and perseverance </w:t>
      </w:r>
      <w:r w:rsidRPr="003F2CBD">
        <w:rPr>
          <w:rFonts w:ascii="Arial" w:hAnsi="Arial" w:cs="Arial"/>
        </w:rPr>
        <w:t>toward</w:t>
      </w:r>
      <w:r w:rsidRPr="003F2CBD">
        <w:rPr>
          <w:rFonts w:ascii="Arial" w:hAnsi="Arial" w:cs="Arial"/>
        </w:rPr>
        <w:t xml:space="preserve"> achieving a goal or overcoming obstacles. It involves being unwavering in one's efforts and not easily giving up when faced with challenges.</w:t>
      </w:r>
      <w:r w:rsidRPr="003F2CBD">
        <w:rPr>
          <w:rFonts w:ascii="Arial" w:hAnsi="Arial" w:cs="Arial"/>
        </w:rPr>
        <w:br/>
        <w:t xml:space="preserve">To be determined means to possess the mindset and attitude of determination. It entails making a firm decision to pursue something despite difficulties or setbacks. Being determined implies having the willpower and resolve to stay committed and work hard </w:t>
      </w:r>
      <w:r w:rsidRPr="003F2CBD">
        <w:rPr>
          <w:rFonts w:ascii="Arial" w:hAnsi="Arial" w:cs="Arial"/>
        </w:rPr>
        <w:t>toward</w:t>
      </w:r>
      <w:r w:rsidRPr="003F2CBD">
        <w:rPr>
          <w:rFonts w:ascii="Arial" w:hAnsi="Arial" w:cs="Arial"/>
        </w:rPr>
        <w:t xml:space="preserve"> accomplishing objectives or realizing aspirations</w:t>
      </w:r>
      <w:r w:rsidRPr="003F2CBD">
        <w:rPr>
          <w:rFonts w:ascii="Arial" w:hAnsi="Arial" w:cs="Arial"/>
          <w:color w:val="2C3E50"/>
          <w:shd w:val="clear" w:color="auto" w:fill="FFFFFF"/>
        </w:rPr>
        <w:t> </w:t>
      </w:r>
      <w:r w:rsidRPr="003F2CBD">
        <w:rPr>
          <w:rFonts w:ascii="Arial" w:hAnsi="Arial" w:cs="Arial"/>
          <w:color w:val="2E74B5" w:themeColor="accent5" w:themeShade="BF"/>
          <w:shd w:val="clear" w:color="auto" w:fill="FFFFFF"/>
        </w:rPr>
        <w:t xml:space="preserve">(inkedin.com, </w:t>
      </w:r>
      <w:r w:rsidRPr="003F2CBD">
        <w:rPr>
          <w:rFonts w:ascii="Arial" w:hAnsi="Arial" w:cs="Arial"/>
          <w:color w:val="2E74B5" w:themeColor="accent5" w:themeShade="BF"/>
          <w:shd w:val="clear" w:color="auto" w:fill="FFFFFF"/>
        </w:rPr>
        <w:t>2017</w:t>
      </w:r>
      <w:r w:rsidRPr="003F2CBD">
        <w:rPr>
          <w:rFonts w:ascii="Arial" w:hAnsi="Arial" w:cs="Arial"/>
          <w:color w:val="2E74B5" w:themeColor="accent5" w:themeShade="BF"/>
          <w:shd w:val="clear" w:color="auto" w:fill="FFFFFF"/>
        </w:rPr>
        <w:t>.)</w:t>
      </w:r>
      <w:r w:rsidRPr="003F2CBD">
        <w:rPr>
          <w:rFonts w:ascii="Arial" w:hAnsi="Arial" w:cs="Arial"/>
          <w:color w:val="2E74B5" w:themeColor="accent5" w:themeShade="BF"/>
          <w:shd w:val="clear" w:color="auto" w:fill="FFFFFF"/>
        </w:rPr>
        <w:t>.</w:t>
      </w:r>
    </w:p>
    <w:p w14:paraId="76975073" w14:textId="77777777" w:rsidR="004A553E" w:rsidRPr="003F2CBD" w:rsidRDefault="004A553E" w:rsidP="003F2CBD">
      <w:pPr>
        <w:spacing w:line="360" w:lineRule="auto"/>
        <w:jc w:val="both"/>
        <w:rPr>
          <w:rFonts w:ascii="Arial" w:hAnsi="Arial" w:cs="Arial"/>
        </w:rPr>
      </w:pPr>
    </w:p>
    <w:p w14:paraId="7F9229D0" w14:textId="3E84BA1B" w:rsidR="004A553E" w:rsidRPr="003F2CBD" w:rsidRDefault="004A553E" w:rsidP="003F2CBD">
      <w:pPr>
        <w:spacing w:line="360" w:lineRule="auto"/>
        <w:jc w:val="both"/>
        <w:rPr>
          <w:rFonts w:ascii="Arial" w:hAnsi="Arial" w:cs="Arial"/>
          <w:b/>
          <w:bCs/>
          <w:color w:val="7030A0"/>
        </w:rPr>
      </w:pPr>
      <w:r w:rsidRPr="003F2CBD">
        <w:rPr>
          <w:rFonts w:ascii="Arial" w:hAnsi="Arial" w:cs="Arial"/>
        </w:rPr>
        <w:t>I</w:t>
      </w:r>
      <w:r w:rsidRPr="003F2CBD">
        <w:rPr>
          <w:rFonts w:ascii="Arial" w:hAnsi="Arial" w:cs="Arial"/>
        </w:rPr>
        <w:t xml:space="preserve"> learned that being determined often stems from having clear goals and objectives. You may have learned the importance of setting specific, measurable, achievable, relevant, and time-bound SMART goals to provide a sense of direction and motivation.</w:t>
      </w:r>
      <w:r w:rsidRPr="003F2CBD">
        <w:rPr>
          <w:rFonts w:ascii="Arial" w:hAnsi="Arial" w:cs="Arial"/>
        </w:rPr>
        <w:br/>
        <w:t xml:space="preserve">Being determined requires resilience </w:t>
      </w:r>
      <w:proofErr w:type="gramStart"/>
      <w:r w:rsidRPr="003F2CBD">
        <w:rPr>
          <w:rFonts w:ascii="Arial" w:hAnsi="Arial" w:cs="Arial"/>
        </w:rPr>
        <w:t>in order to</w:t>
      </w:r>
      <w:proofErr w:type="gramEnd"/>
      <w:r w:rsidRPr="003F2CBD">
        <w:rPr>
          <w:rFonts w:ascii="Arial" w:hAnsi="Arial" w:cs="Arial"/>
        </w:rPr>
        <w:t xml:space="preserve"> bounce back from failures or disappointments. Through your experiences, you likely discovered how to develop emotional strength and adaptability when faced with setbacks.</w:t>
      </w:r>
      <w:r w:rsidRPr="003F2CBD">
        <w:rPr>
          <w:rFonts w:ascii="Arial" w:hAnsi="Arial" w:cs="Arial"/>
        </w:rPr>
        <w:br/>
        <w:t>Determined individuals understand that success rarely comes easily or overnight. You probably learned the value of perseverance – the ability to persist through challenges and maintain effort until desired outcomes are achieved. Often relies on believing in yourself and your abilities. Through your journey, you might have gained confidence in your skills and capabilities, recognizing that you can overcome obstacles with hard work and dedication</w:t>
      </w:r>
      <w:r w:rsidR="003F2CBD" w:rsidRPr="003F2CBD">
        <w:rPr>
          <w:rFonts w:ascii="Arial" w:hAnsi="Arial" w:cs="Arial"/>
        </w:rPr>
        <w:t xml:space="preserve"> </w:t>
      </w:r>
      <w:r w:rsidR="003F2CBD" w:rsidRPr="003F2CBD">
        <w:rPr>
          <w:rFonts w:ascii="Arial" w:hAnsi="Arial" w:cs="Arial"/>
          <w:color w:val="2E74B5" w:themeColor="accent5" w:themeShade="BF"/>
          <w:shd w:val="clear" w:color="auto" w:fill="FFFFFF"/>
        </w:rPr>
        <w:t>(Anon, 2023)</w:t>
      </w:r>
      <w:r w:rsidR="003F2CBD" w:rsidRPr="003F2CBD">
        <w:rPr>
          <w:rFonts w:ascii="Arial" w:hAnsi="Arial" w:cs="Arial"/>
          <w:color w:val="2E74B5" w:themeColor="accent5" w:themeShade="BF"/>
          <w:shd w:val="clear" w:color="auto" w:fill="FFFFFF"/>
        </w:rPr>
        <w:t>.</w:t>
      </w:r>
      <w:r w:rsidRPr="003F2CBD">
        <w:rPr>
          <w:rFonts w:ascii="Arial" w:hAnsi="Arial" w:cs="Arial"/>
        </w:rPr>
        <w:br/>
        <w:t> Determination requires discipline to stay focused on tasks and manage distractions effectively. You may have learned strategies for self-discipline such as creating routines, prioritizing tasks, or breaking goals into smaller steps.</w:t>
      </w:r>
    </w:p>
    <w:p w14:paraId="01D0B1FF" w14:textId="77777777" w:rsidR="003E4E07" w:rsidRPr="003F2CBD" w:rsidRDefault="003E4E07" w:rsidP="003F2CBD">
      <w:pPr>
        <w:spacing w:line="360" w:lineRule="auto"/>
        <w:jc w:val="both"/>
        <w:rPr>
          <w:rFonts w:ascii="Arial" w:hAnsi="Arial" w:cs="Arial"/>
          <w:b/>
          <w:bCs/>
          <w:color w:val="7030A0"/>
        </w:rPr>
      </w:pPr>
    </w:p>
    <w:p w14:paraId="1ACB5A17" w14:textId="77777777" w:rsidR="003E4E07" w:rsidRPr="003F2CBD" w:rsidRDefault="003E4E07" w:rsidP="003F2CBD">
      <w:pPr>
        <w:spacing w:line="360" w:lineRule="auto"/>
        <w:jc w:val="both"/>
        <w:rPr>
          <w:rFonts w:ascii="Arial" w:hAnsi="Arial" w:cs="Arial"/>
          <w:b/>
          <w:bCs/>
          <w:color w:val="7030A0"/>
          <w:sz w:val="28"/>
          <w:szCs w:val="28"/>
        </w:rPr>
      </w:pPr>
    </w:p>
    <w:p w14:paraId="28A660E7" w14:textId="77777777" w:rsidR="003E4E07" w:rsidRPr="003F2CBD" w:rsidRDefault="003E4E07" w:rsidP="003F2CBD">
      <w:pPr>
        <w:spacing w:line="360" w:lineRule="auto"/>
        <w:jc w:val="both"/>
        <w:rPr>
          <w:rFonts w:ascii="Arial" w:hAnsi="Arial" w:cs="Arial"/>
          <w:b/>
          <w:bCs/>
          <w:color w:val="7030A0"/>
          <w:sz w:val="28"/>
          <w:szCs w:val="28"/>
        </w:rPr>
      </w:pPr>
    </w:p>
    <w:p w14:paraId="6531EF0E" w14:textId="77777777" w:rsidR="003E4E07" w:rsidRPr="003F2CBD" w:rsidRDefault="003E4E07" w:rsidP="003F2CBD">
      <w:pPr>
        <w:spacing w:line="360" w:lineRule="auto"/>
        <w:jc w:val="both"/>
        <w:rPr>
          <w:rFonts w:ascii="Arial" w:hAnsi="Arial" w:cs="Arial"/>
          <w:b/>
          <w:bCs/>
          <w:color w:val="7030A0"/>
          <w:sz w:val="28"/>
          <w:szCs w:val="28"/>
        </w:rPr>
      </w:pPr>
    </w:p>
    <w:p w14:paraId="11DA7758" w14:textId="77777777" w:rsidR="00DF0814" w:rsidRPr="003F2CBD" w:rsidRDefault="00DF0814" w:rsidP="003F2CBD">
      <w:pPr>
        <w:spacing w:line="360" w:lineRule="auto"/>
        <w:jc w:val="both"/>
        <w:rPr>
          <w:rFonts w:ascii="Arial" w:hAnsi="Arial" w:cs="Arial"/>
          <w:b/>
          <w:bCs/>
          <w:color w:val="7030A0"/>
          <w:sz w:val="28"/>
          <w:szCs w:val="28"/>
        </w:rPr>
      </w:pPr>
    </w:p>
    <w:p w14:paraId="647137E0" w14:textId="77777777" w:rsidR="00DF0814" w:rsidRPr="003F2CBD" w:rsidRDefault="00DF0814" w:rsidP="003F2CBD">
      <w:pPr>
        <w:spacing w:line="360" w:lineRule="auto"/>
        <w:jc w:val="both"/>
        <w:rPr>
          <w:rFonts w:ascii="Arial" w:hAnsi="Arial" w:cs="Arial"/>
          <w:b/>
          <w:bCs/>
          <w:color w:val="7030A0"/>
          <w:sz w:val="28"/>
          <w:szCs w:val="28"/>
        </w:rPr>
      </w:pPr>
    </w:p>
    <w:p w14:paraId="1A7734EE" w14:textId="77777777" w:rsidR="00E0144D" w:rsidRDefault="00E0144D" w:rsidP="003F2CBD">
      <w:pPr>
        <w:spacing w:line="360" w:lineRule="auto"/>
        <w:jc w:val="both"/>
        <w:rPr>
          <w:rFonts w:ascii="Arial" w:hAnsi="Arial" w:cs="Arial"/>
          <w:b/>
          <w:bCs/>
          <w:sz w:val="28"/>
          <w:szCs w:val="28"/>
        </w:rPr>
      </w:pPr>
    </w:p>
    <w:p w14:paraId="734729A8" w14:textId="77777777" w:rsidR="00034266" w:rsidRPr="003F2CBD" w:rsidRDefault="00034266" w:rsidP="003F2CBD">
      <w:pPr>
        <w:spacing w:line="360" w:lineRule="auto"/>
        <w:jc w:val="both"/>
        <w:rPr>
          <w:rFonts w:ascii="Arial" w:hAnsi="Arial" w:cs="Arial"/>
          <w:b/>
          <w:bCs/>
          <w:sz w:val="28"/>
          <w:szCs w:val="28"/>
        </w:rPr>
      </w:pPr>
    </w:p>
    <w:p w14:paraId="317D7614" w14:textId="37CEFAC5" w:rsidR="00DF0814" w:rsidRPr="003F2CBD" w:rsidRDefault="00DF0814" w:rsidP="003F2CBD">
      <w:pPr>
        <w:spacing w:line="360" w:lineRule="auto"/>
        <w:jc w:val="both"/>
        <w:rPr>
          <w:rFonts w:ascii="Arial" w:hAnsi="Arial" w:cs="Arial"/>
          <w:b/>
          <w:bCs/>
          <w:color w:val="000000" w:themeColor="text1"/>
          <w:sz w:val="28"/>
          <w:szCs w:val="28"/>
        </w:rPr>
      </w:pPr>
      <w:r w:rsidRPr="003F2CBD">
        <w:rPr>
          <w:rFonts w:ascii="Arial" w:hAnsi="Arial" w:cs="Arial"/>
          <w:b/>
          <w:bCs/>
          <w:sz w:val="28"/>
          <w:szCs w:val="28"/>
        </w:rPr>
        <w:lastRenderedPageBreak/>
        <w:t xml:space="preserve">Personal </w:t>
      </w:r>
      <w:r w:rsidRPr="003F2CBD">
        <w:rPr>
          <w:rFonts w:ascii="Arial" w:hAnsi="Arial" w:cs="Arial"/>
          <w:b/>
          <w:bCs/>
          <w:color w:val="000000" w:themeColor="text1"/>
          <w:sz w:val="28"/>
          <w:szCs w:val="28"/>
        </w:rPr>
        <w:t>Development Plan</w:t>
      </w:r>
    </w:p>
    <w:p w14:paraId="4AFC8E48" w14:textId="77777777" w:rsidR="00DF0814" w:rsidRPr="003F2CBD" w:rsidRDefault="00DF0814" w:rsidP="003F2CBD">
      <w:pPr>
        <w:spacing w:line="360" w:lineRule="auto"/>
        <w:jc w:val="both"/>
        <w:rPr>
          <w:rFonts w:ascii="Arial" w:hAnsi="Arial" w:cs="Arial"/>
          <w:b/>
          <w:bCs/>
          <w:color w:val="000000" w:themeColor="text1"/>
          <w:sz w:val="28"/>
          <w:szCs w:val="28"/>
        </w:rPr>
      </w:pPr>
    </w:p>
    <w:tbl>
      <w:tblPr>
        <w:tblStyle w:val="TableGrid"/>
        <w:tblW w:w="11957" w:type="dxa"/>
        <w:tblInd w:w="-1479" w:type="dxa"/>
        <w:tblLook w:val="04A0" w:firstRow="1" w:lastRow="0" w:firstColumn="1" w:lastColumn="0" w:noHBand="0" w:noVBand="1"/>
      </w:tblPr>
      <w:tblGrid>
        <w:gridCol w:w="1197"/>
        <w:gridCol w:w="2068"/>
        <w:gridCol w:w="1228"/>
        <w:gridCol w:w="1415"/>
        <w:gridCol w:w="2068"/>
        <w:gridCol w:w="1663"/>
        <w:gridCol w:w="1618"/>
        <w:gridCol w:w="1866"/>
      </w:tblGrid>
      <w:tr w:rsidR="00DF0814" w:rsidRPr="003F2CBD" w14:paraId="2046C444" w14:textId="77777777" w:rsidTr="006556B9">
        <w:trPr>
          <w:trHeight w:val="1316"/>
        </w:trPr>
        <w:tc>
          <w:tcPr>
            <w:tcW w:w="1197" w:type="dxa"/>
          </w:tcPr>
          <w:p w14:paraId="01FCA2B2" w14:textId="77777777" w:rsidR="00907D9F" w:rsidRPr="003F2CBD" w:rsidRDefault="00907D9F" w:rsidP="003F2CBD">
            <w:pPr>
              <w:spacing w:line="360" w:lineRule="auto"/>
              <w:jc w:val="both"/>
              <w:rPr>
                <w:rFonts w:ascii="Arial" w:hAnsi="Arial" w:cs="Arial"/>
                <w:b/>
                <w:bCs/>
                <w:color w:val="000000" w:themeColor="text1"/>
                <w:sz w:val="28"/>
                <w:szCs w:val="28"/>
              </w:rPr>
            </w:pPr>
          </w:p>
        </w:tc>
        <w:tc>
          <w:tcPr>
            <w:tcW w:w="2068" w:type="dxa"/>
          </w:tcPr>
          <w:p w14:paraId="53FA2E00" w14:textId="18B730D6" w:rsidR="00907D9F" w:rsidRPr="003F2CBD" w:rsidRDefault="00DF0814" w:rsidP="003F2CBD">
            <w:pPr>
              <w:spacing w:line="360" w:lineRule="auto"/>
              <w:jc w:val="both"/>
              <w:rPr>
                <w:rFonts w:ascii="Arial" w:hAnsi="Arial" w:cs="Arial"/>
                <w:b/>
                <w:bCs/>
                <w:color w:val="000000" w:themeColor="text1"/>
                <w:sz w:val="28"/>
                <w:szCs w:val="28"/>
              </w:rPr>
            </w:pPr>
            <w:r w:rsidRPr="003F2CBD">
              <w:rPr>
                <w:rFonts w:ascii="Arial" w:hAnsi="Arial" w:cs="Arial"/>
                <w:b/>
                <w:bCs/>
                <w:color w:val="000000" w:themeColor="text1"/>
                <w:sz w:val="28"/>
                <w:szCs w:val="28"/>
              </w:rPr>
              <w:t>Skill</w:t>
            </w:r>
          </w:p>
        </w:tc>
        <w:tc>
          <w:tcPr>
            <w:tcW w:w="1228" w:type="dxa"/>
          </w:tcPr>
          <w:p w14:paraId="3FC39DB4" w14:textId="7C116097" w:rsidR="00907D9F" w:rsidRPr="003F2CBD" w:rsidRDefault="00DF0814" w:rsidP="003F2CBD">
            <w:pPr>
              <w:spacing w:line="360" w:lineRule="auto"/>
              <w:jc w:val="both"/>
              <w:rPr>
                <w:rFonts w:ascii="Arial" w:hAnsi="Arial" w:cs="Arial"/>
                <w:b/>
                <w:bCs/>
                <w:color w:val="000000" w:themeColor="text1"/>
                <w:sz w:val="28"/>
                <w:szCs w:val="28"/>
              </w:rPr>
            </w:pPr>
            <w:r w:rsidRPr="003F2CBD">
              <w:rPr>
                <w:rFonts w:ascii="Arial" w:hAnsi="Arial" w:cs="Arial"/>
                <w:b/>
                <w:bCs/>
                <w:color w:val="000000" w:themeColor="text1"/>
                <w:sz w:val="28"/>
                <w:szCs w:val="28"/>
              </w:rPr>
              <w:t>Current Ability</w:t>
            </w:r>
          </w:p>
        </w:tc>
        <w:tc>
          <w:tcPr>
            <w:tcW w:w="1072" w:type="dxa"/>
          </w:tcPr>
          <w:p w14:paraId="4E85DBDB" w14:textId="2F476A69" w:rsidR="00907D9F" w:rsidRPr="003F2CBD" w:rsidRDefault="00DF0814" w:rsidP="003F2CBD">
            <w:pPr>
              <w:spacing w:line="360" w:lineRule="auto"/>
              <w:jc w:val="both"/>
              <w:rPr>
                <w:rFonts w:ascii="Arial" w:hAnsi="Arial" w:cs="Arial"/>
                <w:b/>
                <w:bCs/>
                <w:color w:val="000000" w:themeColor="text1"/>
                <w:sz w:val="28"/>
                <w:szCs w:val="28"/>
              </w:rPr>
            </w:pPr>
            <w:r w:rsidRPr="003F2CBD">
              <w:rPr>
                <w:rFonts w:ascii="Arial" w:hAnsi="Arial" w:cs="Arial"/>
                <w:b/>
                <w:bCs/>
                <w:color w:val="000000" w:themeColor="text1"/>
                <w:sz w:val="28"/>
                <w:szCs w:val="28"/>
              </w:rPr>
              <w:t>Target Ability</w:t>
            </w:r>
          </w:p>
        </w:tc>
        <w:tc>
          <w:tcPr>
            <w:tcW w:w="1975" w:type="dxa"/>
          </w:tcPr>
          <w:p w14:paraId="005035C2" w14:textId="0752FB1A" w:rsidR="00907D9F" w:rsidRPr="003F2CBD" w:rsidRDefault="00DF0814" w:rsidP="003F2CBD">
            <w:pPr>
              <w:spacing w:line="360" w:lineRule="auto"/>
              <w:jc w:val="both"/>
              <w:rPr>
                <w:rFonts w:ascii="Arial" w:hAnsi="Arial" w:cs="Arial"/>
                <w:b/>
                <w:bCs/>
                <w:color w:val="000000" w:themeColor="text1"/>
                <w:sz w:val="28"/>
                <w:szCs w:val="28"/>
              </w:rPr>
            </w:pPr>
            <w:r w:rsidRPr="003F2CBD">
              <w:rPr>
                <w:rFonts w:ascii="Arial" w:hAnsi="Arial" w:cs="Arial"/>
                <w:b/>
                <w:bCs/>
                <w:color w:val="000000" w:themeColor="text1"/>
                <w:sz w:val="28"/>
                <w:szCs w:val="28"/>
              </w:rPr>
              <w:t>Development Opportunity</w:t>
            </w:r>
          </w:p>
        </w:tc>
        <w:tc>
          <w:tcPr>
            <w:tcW w:w="1353" w:type="dxa"/>
          </w:tcPr>
          <w:p w14:paraId="202AF4BF" w14:textId="3C92DD33" w:rsidR="00907D9F" w:rsidRPr="003F2CBD" w:rsidRDefault="00DF0814" w:rsidP="003F2CBD">
            <w:pPr>
              <w:spacing w:line="360" w:lineRule="auto"/>
              <w:jc w:val="both"/>
              <w:rPr>
                <w:rFonts w:ascii="Arial" w:hAnsi="Arial" w:cs="Arial"/>
                <w:b/>
                <w:bCs/>
                <w:color w:val="000000" w:themeColor="text1"/>
                <w:sz w:val="28"/>
                <w:szCs w:val="28"/>
              </w:rPr>
            </w:pPr>
            <w:r w:rsidRPr="003F2CBD">
              <w:rPr>
                <w:rFonts w:ascii="Arial" w:hAnsi="Arial" w:cs="Arial"/>
                <w:b/>
                <w:bCs/>
                <w:color w:val="000000" w:themeColor="text1"/>
                <w:sz w:val="28"/>
                <w:szCs w:val="28"/>
              </w:rPr>
              <w:t>Criteria to Assess Success</w:t>
            </w:r>
          </w:p>
        </w:tc>
        <w:tc>
          <w:tcPr>
            <w:tcW w:w="1618" w:type="dxa"/>
          </w:tcPr>
          <w:p w14:paraId="2AFC0FBE" w14:textId="030CCD98" w:rsidR="00907D9F" w:rsidRPr="003F2CBD" w:rsidRDefault="00DF0814" w:rsidP="003F2CBD">
            <w:pPr>
              <w:spacing w:line="360" w:lineRule="auto"/>
              <w:jc w:val="both"/>
              <w:rPr>
                <w:rFonts w:ascii="Arial" w:hAnsi="Arial" w:cs="Arial"/>
                <w:b/>
                <w:bCs/>
                <w:color w:val="000000" w:themeColor="text1"/>
                <w:sz w:val="28"/>
                <w:szCs w:val="28"/>
              </w:rPr>
            </w:pPr>
            <w:r w:rsidRPr="003F2CBD">
              <w:rPr>
                <w:rFonts w:ascii="Arial" w:hAnsi="Arial" w:cs="Arial"/>
                <w:b/>
                <w:bCs/>
                <w:color w:val="000000" w:themeColor="text1"/>
                <w:sz w:val="28"/>
                <w:szCs w:val="28"/>
              </w:rPr>
              <w:t>Time Frame</w:t>
            </w:r>
          </w:p>
        </w:tc>
        <w:tc>
          <w:tcPr>
            <w:tcW w:w="1446" w:type="dxa"/>
          </w:tcPr>
          <w:p w14:paraId="22F4B169" w14:textId="3933CB71" w:rsidR="00907D9F" w:rsidRPr="003F2CBD" w:rsidRDefault="00DF0814" w:rsidP="003F2CBD">
            <w:pPr>
              <w:spacing w:line="360" w:lineRule="auto"/>
              <w:jc w:val="both"/>
              <w:rPr>
                <w:rFonts w:ascii="Arial" w:hAnsi="Arial" w:cs="Arial"/>
                <w:b/>
                <w:bCs/>
                <w:color w:val="000000" w:themeColor="text1"/>
                <w:sz w:val="28"/>
                <w:szCs w:val="28"/>
              </w:rPr>
            </w:pPr>
            <w:r w:rsidRPr="003F2CBD">
              <w:rPr>
                <w:rFonts w:ascii="Arial" w:hAnsi="Arial" w:cs="Arial"/>
                <w:b/>
                <w:bCs/>
                <w:color w:val="000000" w:themeColor="text1"/>
                <w:sz w:val="28"/>
                <w:szCs w:val="28"/>
              </w:rPr>
              <w:t>Evidence</w:t>
            </w:r>
          </w:p>
        </w:tc>
      </w:tr>
      <w:tr w:rsidR="00DF0814" w:rsidRPr="003F2CBD" w14:paraId="39F0262D" w14:textId="77777777" w:rsidTr="006556B9">
        <w:trPr>
          <w:trHeight w:val="1316"/>
        </w:trPr>
        <w:tc>
          <w:tcPr>
            <w:tcW w:w="1197" w:type="dxa"/>
          </w:tcPr>
          <w:p w14:paraId="30DB50EB" w14:textId="77777777" w:rsidR="00907D9F" w:rsidRPr="003F2CBD" w:rsidRDefault="00DF0814" w:rsidP="003F2CBD">
            <w:pPr>
              <w:spacing w:line="360" w:lineRule="auto"/>
              <w:jc w:val="both"/>
              <w:rPr>
                <w:rFonts w:ascii="Arial" w:hAnsi="Arial" w:cs="Arial"/>
                <w:b/>
                <w:bCs/>
                <w:color w:val="000000" w:themeColor="text1"/>
                <w:sz w:val="28"/>
                <w:szCs w:val="28"/>
              </w:rPr>
            </w:pPr>
            <w:r w:rsidRPr="003F2CBD">
              <w:rPr>
                <w:rFonts w:ascii="Arial" w:hAnsi="Arial" w:cs="Arial"/>
                <w:b/>
                <w:bCs/>
                <w:color w:val="000000" w:themeColor="text1"/>
                <w:sz w:val="28"/>
                <w:szCs w:val="28"/>
              </w:rPr>
              <w:t xml:space="preserve">1 </w:t>
            </w:r>
          </w:p>
          <w:p w14:paraId="55E4243E" w14:textId="06D01A7C" w:rsidR="00DF0814" w:rsidRPr="003F2CBD" w:rsidRDefault="00DF0814" w:rsidP="003F2CBD">
            <w:pPr>
              <w:spacing w:line="360" w:lineRule="auto"/>
              <w:jc w:val="both"/>
              <w:rPr>
                <w:rFonts w:ascii="Arial" w:hAnsi="Arial" w:cs="Arial"/>
                <w:b/>
                <w:bCs/>
                <w:color w:val="000000" w:themeColor="text1"/>
                <w:sz w:val="28"/>
                <w:szCs w:val="28"/>
              </w:rPr>
            </w:pPr>
            <w:r w:rsidRPr="003F2CBD">
              <w:rPr>
                <w:rFonts w:ascii="Arial" w:hAnsi="Arial" w:cs="Arial"/>
                <w:b/>
                <w:bCs/>
                <w:color w:val="000000" w:themeColor="text1"/>
                <w:sz w:val="28"/>
                <w:szCs w:val="28"/>
              </w:rPr>
              <w:t>Priority</w:t>
            </w:r>
          </w:p>
        </w:tc>
        <w:tc>
          <w:tcPr>
            <w:tcW w:w="2068" w:type="dxa"/>
          </w:tcPr>
          <w:p w14:paraId="2C4F3990" w14:textId="2B2C9097" w:rsidR="00907D9F" w:rsidRPr="003F2CBD" w:rsidRDefault="006556B9" w:rsidP="003F2CBD">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 xml:space="preserve">Changemaker </w:t>
            </w:r>
          </w:p>
        </w:tc>
        <w:tc>
          <w:tcPr>
            <w:tcW w:w="1228" w:type="dxa"/>
          </w:tcPr>
          <w:p w14:paraId="76601763" w14:textId="3734810F" w:rsidR="00907D9F" w:rsidRPr="003F2CBD" w:rsidRDefault="006556B9" w:rsidP="003F2CBD">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good</w:t>
            </w:r>
          </w:p>
        </w:tc>
        <w:tc>
          <w:tcPr>
            <w:tcW w:w="1072" w:type="dxa"/>
          </w:tcPr>
          <w:p w14:paraId="5F6E1524" w14:textId="08693EF5" w:rsidR="00907D9F" w:rsidRPr="003F2CBD" w:rsidRDefault="006556B9" w:rsidP="003F2CBD">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good</w:t>
            </w:r>
          </w:p>
        </w:tc>
        <w:tc>
          <w:tcPr>
            <w:tcW w:w="1975" w:type="dxa"/>
          </w:tcPr>
          <w:p w14:paraId="1D2E00BD" w14:textId="77777777" w:rsidR="00907D9F" w:rsidRPr="003F2CBD" w:rsidRDefault="00907D9F" w:rsidP="003F2CBD">
            <w:pPr>
              <w:spacing w:line="360" w:lineRule="auto"/>
              <w:jc w:val="both"/>
              <w:rPr>
                <w:rFonts w:ascii="Arial" w:hAnsi="Arial" w:cs="Arial"/>
                <w:b/>
                <w:bCs/>
                <w:color w:val="000000" w:themeColor="text1"/>
                <w:sz w:val="28"/>
                <w:szCs w:val="28"/>
              </w:rPr>
            </w:pPr>
          </w:p>
        </w:tc>
        <w:tc>
          <w:tcPr>
            <w:tcW w:w="1353" w:type="dxa"/>
          </w:tcPr>
          <w:p w14:paraId="08DF1367" w14:textId="13A19FEC" w:rsidR="00907D9F" w:rsidRPr="003F2CBD" w:rsidRDefault="006556B9" w:rsidP="003F2CBD">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pass</w:t>
            </w:r>
          </w:p>
        </w:tc>
        <w:tc>
          <w:tcPr>
            <w:tcW w:w="1618" w:type="dxa"/>
          </w:tcPr>
          <w:p w14:paraId="70F8077E" w14:textId="445F059D" w:rsidR="00907D9F" w:rsidRPr="003F2CBD" w:rsidRDefault="006556B9" w:rsidP="003F2CBD">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12/02/2024</w:t>
            </w:r>
          </w:p>
        </w:tc>
        <w:tc>
          <w:tcPr>
            <w:tcW w:w="1446" w:type="dxa"/>
          </w:tcPr>
          <w:p w14:paraId="76446C00" w14:textId="31C89CBF" w:rsidR="00907D9F" w:rsidRPr="003F2CBD" w:rsidRDefault="00034266" w:rsidP="003F2CBD">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 xml:space="preserve">Assessment </w:t>
            </w:r>
          </w:p>
        </w:tc>
      </w:tr>
      <w:tr w:rsidR="00DF0814" w:rsidRPr="003F2CBD" w14:paraId="0E0358E5" w14:textId="77777777" w:rsidTr="006556B9">
        <w:trPr>
          <w:trHeight w:val="1265"/>
        </w:trPr>
        <w:tc>
          <w:tcPr>
            <w:tcW w:w="1197" w:type="dxa"/>
          </w:tcPr>
          <w:p w14:paraId="3D84E156" w14:textId="77777777" w:rsidR="00907D9F" w:rsidRPr="003F2CBD" w:rsidRDefault="00DF0814" w:rsidP="003F2CBD">
            <w:pPr>
              <w:spacing w:line="360" w:lineRule="auto"/>
              <w:jc w:val="both"/>
              <w:rPr>
                <w:rFonts w:ascii="Arial" w:hAnsi="Arial" w:cs="Arial"/>
                <w:b/>
                <w:bCs/>
                <w:color w:val="000000" w:themeColor="text1"/>
                <w:sz w:val="28"/>
                <w:szCs w:val="28"/>
              </w:rPr>
            </w:pPr>
            <w:r w:rsidRPr="003F2CBD">
              <w:rPr>
                <w:rFonts w:ascii="Arial" w:hAnsi="Arial" w:cs="Arial"/>
                <w:b/>
                <w:bCs/>
                <w:color w:val="000000" w:themeColor="text1"/>
                <w:sz w:val="28"/>
                <w:szCs w:val="28"/>
              </w:rPr>
              <w:t>2</w:t>
            </w:r>
          </w:p>
          <w:p w14:paraId="4CF54EA9" w14:textId="1488FC22" w:rsidR="00DF0814" w:rsidRPr="003F2CBD" w:rsidRDefault="00DF0814" w:rsidP="003F2CBD">
            <w:pPr>
              <w:spacing w:line="360" w:lineRule="auto"/>
              <w:jc w:val="both"/>
              <w:rPr>
                <w:rFonts w:ascii="Arial" w:hAnsi="Arial" w:cs="Arial"/>
                <w:b/>
                <w:bCs/>
                <w:color w:val="000000" w:themeColor="text1"/>
                <w:sz w:val="28"/>
                <w:szCs w:val="28"/>
              </w:rPr>
            </w:pPr>
            <w:r w:rsidRPr="003F2CBD">
              <w:rPr>
                <w:rFonts w:ascii="Arial" w:hAnsi="Arial" w:cs="Arial"/>
                <w:b/>
                <w:bCs/>
                <w:color w:val="000000" w:themeColor="text1"/>
                <w:sz w:val="28"/>
                <w:szCs w:val="28"/>
              </w:rPr>
              <w:t>Priority</w:t>
            </w:r>
          </w:p>
        </w:tc>
        <w:tc>
          <w:tcPr>
            <w:tcW w:w="2068" w:type="dxa"/>
          </w:tcPr>
          <w:p w14:paraId="79D779B7" w14:textId="4A3E6630" w:rsidR="00907D9F" w:rsidRPr="003F2CBD" w:rsidRDefault="00A9737B" w:rsidP="003F2CBD">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R</w:t>
            </w:r>
            <w:r w:rsidR="006556B9">
              <w:rPr>
                <w:rFonts w:ascii="Arial" w:hAnsi="Arial" w:cs="Arial"/>
                <w:b/>
                <w:bCs/>
                <w:color w:val="000000" w:themeColor="text1"/>
                <w:sz w:val="28"/>
                <w:szCs w:val="28"/>
              </w:rPr>
              <w:t>esearch</w:t>
            </w:r>
          </w:p>
        </w:tc>
        <w:tc>
          <w:tcPr>
            <w:tcW w:w="1228" w:type="dxa"/>
          </w:tcPr>
          <w:p w14:paraId="5A6556E4" w14:textId="13376BF7" w:rsidR="00907D9F" w:rsidRPr="003F2CBD" w:rsidRDefault="006556B9" w:rsidP="003F2CBD">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Not good</w:t>
            </w:r>
          </w:p>
        </w:tc>
        <w:tc>
          <w:tcPr>
            <w:tcW w:w="1072" w:type="dxa"/>
          </w:tcPr>
          <w:p w14:paraId="7CC35AF1" w14:textId="79E376D3" w:rsidR="00907D9F" w:rsidRPr="003F2CBD" w:rsidRDefault="006556B9" w:rsidP="003F2CBD">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excellent</w:t>
            </w:r>
          </w:p>
        </w:tc>
        <w:tc>
          <w:tcPr>
            <w:tcW w:w="1975" w:type="dxa"/>
          </w:tcPr>
          <w:p w14:paraId="5821D2E3" w14:textId="45648D7B" w:rsidR="00907D9F" w:rsidRDefault="006556B9" w:rsidP="003F2CBD">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 xml:space="preserve">Self-learning such as training </w:t>
            </w:r>
            <w:proofErr w:type="gramStart"/>
            <w:r>
              <w:rPr>
                <w:rFonts w:ascii="Arial" w:hAnsi="Arial" w:cs="Arial"/>
                <w:b/>
                <w:bCs/>
                <w:color w:val="000000" w:themeColor="text1"/>
                <w:sz w:val="28"/>
                <w:szCs w:val="28"/>
              </w:rPr>
              <w:t>online</w:t>
            </w:r>
            <w:proofErr w:type="gramEnd"/>
          </w:p>
          <w:p w14:paraId="6D84C1E4" w14:textId="3F018D77" w:rsidR="006556B9" w:rsidRPr="003F2CBD" w:rsidRDefault="006556B9" w:rsidP="003F2CBD">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Doing more research</w:t>
            </w:r>
          </w:p>
        </w:tc>
        <w:tc>
          <w:tcPr>
            <w:tcW w:w="1353" w:type="dxa"/>
          </w:tcPr>
          <w:p w14:paraId="190F28B7" w14:textId="324D8445" w:rsidR="00907D9F" w:rsidRPr="003F2CBD" w:rsidRDefault="006556B9" w:rsidP="003F2CBD">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pass</w:t>
            </w:r>
          </w:p>
        </w:tc>
        <w:tc>
          <w:tcPr>
            <w:tcW w:w="1618" w:type="dxa"/>
          </w:tcPr>
          <w:p w14:paraId="7599A2B5" w14:textId="3F1241DD" w:rsidR="00907D9F" w:rsidRPr="003F2CBD" w:rsidRDefault="006556B9" w:rsidP="003F2CBD">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2024</w:t>
            </w:r>
          </w:p>
        </w:tc>
        <w:tc>
          <w:tcPr>
            <w:tcW w:w="1446" w:type="dxa"/>
          </w:tcPr>
          <w:p w14:paraId="2203FCBB" w14:textId="62B802C6" w:rsidR="00907D9F" w:rsidRPr="003F2CBD" w:rsidRDefault="00034266" w:rsidP="003F2CBD">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Assessment</w:t>
            </w:r>
          </w:p>
        </w:tc>
      </w:tr>
      <w:tr w:rsidR="00DF0814" w:rsidRPr="003F2CBD" w14:paraId="4D6C3C8D" w14:textId="77777777" w:rsidTr="006556B9">
        <w:trPr>
          <w:trHeight w:val="1364"/>
        </w:trPr>
        <w:tc>
          <w:tcPr>
            <w:tcW w:w="1197" w:type="dxa"/>
          </w:tcPr>
          <w:p w14:paraId="0D4F52C5" w14:textId="77777777" w:rsidR="00907D9F" w:rsidRPr="003F2CBD" w:rsidRDefault="00DF0814" w:rsidP="003F2CBD">
            <w:pPr>
              <w:spacing w:line="360" w:lineRule="auto"/>
              <w:jc w:val="both"/>
              <w:rPr>
                <w:rFonts w:ascii="Arial" w:hAnsi="Arial" w:cs="Arial"/>
                <w:b/>
                <w:bCs/>
                <w:color w:val="000000" w:themeColor="text1"/>
                <w:sz w:val="28"/>
                <w:szCs w:val="28"/>
              </w:rPr>
            </w:pPr>
            <w:r w:rsidRPr="003F2CBD">
              <w:rPr>
                <w:rFonts w:ascii="Arial" w:hAnsi="Arial" w:cs="Arial"/>
                <w:b/>
                <w:bCs/>
                <w:color w:val="000000" w:themeColor="text1"/>
                <w:sz w:val="28"/>
                <w:szCs w:val="28"/>
              </w:rPr>
              <w:t>3</w:t>
            </w:r>
          </w:p>
          <w:p w14:paraId="3175FD31" w14:textId="479AF008" w:rsidR="00DF0814" w:rsidRPr="003F2CBD" w:rsidRDefault="00DF0814" w:rsidP="003F2CBD">
            <w:pPr>
              <w:spacing w:line="360" w:lineRule="auto"/>
              <w:jc w:val="both"/>
              <w:rPr>
                <w:rFonts w:ascii="Arial" w:hAnsi="Arial" w:cs="Arial"/>
                <w:b/>
                <w:bCs/>
                <w:color w:val="000000" w:themeColor="text1"/>
                <w:sz w:val="28"/>
                <w:szCs w:val="28"/>
              </w:rPr>
            </w:pPr>
            <w:r w:rsidRPr="003F2CBD">
              <w:rPr>
                <w:rFonts w:ascii="Arial" w:hAnsi="Arial" w:cs="Arial"/>
                <w:b/>
                <w:bCs/>
                <w:color w:val="000000" w:themeColor="text1"/>
                <w:sz w:val="28"/>
                <w:szCs w:val="28"/>
              </w:rPr>
              <w:t>Priority</w:t>
            </w:r>
          </w:p>
        </w:tc>
        <w:tc>
          <w:tcPr>
            <w:tcW w:w="2068" w:type="dxa"/>
          </w:tcPr>
          <w:p w14:paraId="167F1CE4" w14:textId="08B9C4C8" w:rsidR="00907D9F" w:rsidRPr="003F2CBD" w:rsidRDefault="00034266" w:rsidP="003F2CBD">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 xml:space="preserve">Ambition </w:t>
            </w:r>
          </w:p>
        </w:tc>
        <w:tc>
          <w:tcPr>
            <w:tcW w:w="1228" w:type="dxa"/>
          </w:tcPr>
          <w:p w14:paraId="2584135F" w14:textId="253D7098" w:rsidR="00907D9F" w:rsidRPr="003F2CBD" w:rsidRDefault="006556B9" w:rsidP="003F2CBD">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 xml:space="preserve">Good </w:t>
            </w:r>
          </w:p>
        </w:tc>
        <w:tc>
          <w:tcPr>
            <w:tcW w:w="1072" w:type="dxa"/>
          </w:tcPr>
          <w:p w14:paraId="56E7F45C" w14:textId="2134DE10" w:rsidR="00907D9F" w:rsidRPr="003F2CBD" w:rsidRDefault="006556B9" w:rsidP="003F2CBD">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excellent</w:t>
            </w:r>
          </w:p>
        </w:tc>
        <w:tc>
          <w:tcPr>
            <w:tcW w:w="1975" w:type="dxa"/>
          </w:tcPr>
          <w:p w14:paraId="1B9646E4" w14:textId="59BEDF9B" w:rsidR="00907D9F" w:rsidRPr="00034266" w:rsidRDefault="00034266" w:rsidP="003F2CBD">
            <w:pPr>
              <w:spacing w:line="360" w:lineRule="auto"/>
              <w:jc w:val="both"/>
              <w:rPr>
                <w:rFonts w:ascii="Arial" w:hAnsi="Arial" w:cs="Arial"/>
                <w:b/>
                <w:bCs/>
                <w:color w:val="000000" w:themeColor="text1"/>
                <w:sz w:val="28"/>
                <w:szCs w:val="28"/>
              </w:rPr>
            </w:pPr>
            <w:r w:rsidRPr="00034266">
              <w:rPr>
                <w:rFonts w:ascii="Arial" w:hAnsi="Arial" w:cs="Arial"/>
                <w:b/>
                <w:bCs/>
                <w:sz w:val="28"/>
                <w:szCs w:val="28"/>
              </w:rPr>
              <w:t>strong desire and determination to achieve success</w:t>
            </w:r>
          </w:p>
        </w:tc>
        <w:tc>
          <w:tcPr>
            <w:tcW w:w="1353" w:type="dxa"/>
          </w:tcPr>
          <w:p w14:paraId="6F2A47A8" w14:textId="2DACD64E" w:rsidR="00907D9F" w:rsidRPr="003F2CBD" w:rsidRDefault="00034266" w:rsidP="003F2CBD">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 xml:space="preserve">Gain more knowledge </w:t>
            </w:r>
          </w:p>
        </w:tc>
        <w:tc>
          <w:tcPr>
            <w:tcW w:w="1618" w:type="dxa"/>
          </w:tcPr>
          <w:p w14:paraId="440BE607" w14:textId="778780E3" w:rsidR="00907D9F" w:rsidRPr="003F2CBD" w:rsidRDefault="00034266" w:rsidP="003F2CBD">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12/12/2023</w:t>
            </w:r>
          </w:p>
        </w:tc>
        <w:tc>
          <w:tcPr>
            <w:tcW w:w="1446" w:type="dxa"/>
          </w:tcPr>
          <w:p w14:paraId="178466E6" w14:textId="77777777" w:rsidR="00907D9F" w:rsidRPr="003F2CBD" w:rsidRDefault="00907D9F" w:rsidP="003F2CBD">
            <w:pPr>
              <w:spacing w:line="360" w:lineRule="auto"/>
              <w:jc w:val="both"/>
              <w:rPr>
                <w:rFonts w:ascii="Arial" w:hAnsi="Arial" w:cs="Arial"/>
                <w:b/>
                <w:bCs/>
                <w:color w:val="000000" w:themeColor="text1"/>
                <w:sz w:val="28"/>
                <w:szCs w:val="28"/>
              </w:rPr>
            </w:pPr>
          </w:p>
        </w:tc>
      </w:tr>
    </w:tbl>
    <w:p w14:paraId="4C0C7E5F" w14:textId="77777777" w:rsidR="00C6680B" w:rsidRPr="003F2CBD" w:rsidRDefault="00C6680B" w:rsidP="003F2CBD">
      <w:pPr>
        <w:spacing w:line="360" w:lineRule="auto"/>
        <w:jc w:val="both"/>
        <w:rPr>
          <w:rFonts w:ascii="Arial" w:hAnsi="Arial" w:cs="Arial"/>
          <w:b/>
          <w:bCs/>
          <w:color w:val="000000" w:themeColor="text1"/>
          <w:sz w:val="28"/>
          <w:szCs w:val="28"/>
        </w:rPr>
      </w:pPr>
    </w:p>
    <w:p w14:paraId="6326BA76" w14:textId="77777777" w:rsidR="00D24C69" w:rsidRPr="003F2CBD" w:rsidRDefault="00D24C69" w:rsidP="003F2CBD">
      <w:pPr>
        <w:spacing w:line="360" w:lineRule="auto"/>
        <w:jc w:val="both"/>
        <w:rPr>
          <w:rFonts w:ascii="Arial" w:hAnsi="Arial" w:cs="Arial"/>
          <w:b/>
          <w:bCs/>
          <w:color w:val="000000" w:themeColor="text1"/>
          <w:sz w:val="28"/>
          <w:szCs w:val="28"/>
        </w:rPr>
      </w:pPr>
    </w:p>
    <w:p w14:paraId="55538BB2" w14:textId="13211D05" w:rsidR="00E0144D" w:rsidRPr="003F2CBD" w:rsidRDefault="00A9737B" w:rsidP="003F2CBD">
      <w:pPr>
        <w:spacing w:line="360" w:lineRule="auto"/>
        <w:jc w:val="both"/>
        <w:rPr>
          <w:rFonts w:ascii="Arial" w:hAnsi="Arial" w:cs="Arial"/>
          <w:b/>
          <w:bCs/>
          <w:i/>
          <w:iCs/>
          <w:color w:val="000000" w:themeColor="text1"/>
          <w14:textOutline w14:w="11112" w14:cap="flat" w14:cmpd="sng" w14:algn="ctr">
            <w14:solidFill>
              <w14:schemeClr w14:val="accent2"/>
            </w14:solidFill>
            <w14:prstDash w14:val="solid"/>
            <w14:round/>
          </w14:textOutline>
        </w:rPr>
      </w:pPr>
      <w:r>
        <w:t>My personal development plan involves the cultivation of essential skills necessary for my progress. Specifically, I aim to enhance my abilities as a changemaker, researcher, and ambitio</w:t>
      </w:r>
      <w:r>
        <w:t>n</w:t>
      </w:r>
      <w:r>
        <w:t>. To achieve this growth trajectory effectively, I will focus on self-improvement measures aimed at performing better in these areas.</w:t>
      </w:r>
    </w:p>
    <w:p w14:paraId="43DADDF8" w14:textId="77777777" w:rsidR="00034266" w:rsidRDefault="00034266" w:rsidP="003F2CBD">
      <w:pPr>
        <w:spacing w:line="360" w:lineRule="auto"/>
        <w:jc w:val="both"/>
        <w:rPr>
          <w:rFonts w:ascii="Arial" w:hAnsi="Arial" w:cs="Arial"/>
          <w:b/>
          <w:bCs/>
          <w:i/>
          <w:iCs/>
          <w:color w:val="000000" w:themeColor="text1"/>
          <w14:textOutline w14:w="11112" w14:cap="flat" w14:cmpd="sng" w14:algn="ctr">
            <w14:solidFill>
              <w14:schemeClr w14:val="accent2"/>
            </w14:solidFill>
            <w14:prstDash w14:val="solid"/>
            <w14:round/>
          </w14:textOutline>
        </w:rPr>
      </w:pPr>
    </w:p>
    <w:p w14:paraId="0D7AAC02" w14:textId="77777777" w:rsidR="00034266" w:rsidRDefault="00034266" w:rsidP="003F2CBD">
      <w:pPr>
        <w:spacing w:line="360" w:lineRule="auto"/>
        <w:jc w:val="both"/>
        <w:rPr>
          <w:rFonts w:ascii="Arial" w:hAnsi="Arial" w:cs="Arial"/>
          <w:b/>
          <w:bCs/>
          <w:i/>
          <w:iCs/>
          <w:color w:val="000000" w:themeColor="text1"/>
          <w14:textOutline w14:w="11112" w14:cap="flat" w14:cmpd="sng" w14:algn="ctr">
            <w14:solidFill>
              <w14:schemeClr w14:val="accent2"/>
            </w14:solidFill>
            <w14:prstDash w14:val="solid"/>
            <w14:round/>
          </w14:textOutline>
        </w:rPr>
      </w:pPr>
    </w:p>
    <w:p w14:paraId="5C4F9F02" w14:textId="27CD63CE" w:rsidR="00D24C69" w:rsidRPr="003F2CBD" w:rsidRDefault="00D24C69" w:rsidP="003F2CBD">
      <w:pPr>
        <w:spacing w:line="360" w:lineRule="auto"/>
        <w:jc w:val="both"/>
        <w:rPr>
          <w:rFonts w:ascii="Arial" w:hAnsi="Arial" w:cs="Arial"/>
          <w:b/>
          <w:bCs/>
          <w:i/>
          <w:iCs/>
          <w:color w:val="000000" w:themeColor="text1"/>
          <w14:textOutline w14:w="11112" w14:cap="flat" w14:cmpd="sng" w14:algn="ctr">
            <w14:solidFill>
              <w14:schemeClr w14:val="accent2"/>
            </w14:solidFill>
            <w14:prstDash w14:val="solid"/>
            <w14:round/>
          </w14:textOutline>
        </w:rPr>
      </w:pPr>
      <w:r w:rsidRPr="003F2CBD">
        <w:rPr>
          <w:rFonts w:ascii="Arial" w:hAnsi="Arial" w:cs="Arial"/>
          <w:b/>
          <w:bCs/>
          <w:i/>
          <w:iCs/>
          <w:color w:val="000000" w:themeColor="text1"/>
          <w14:textOutline w14:w="11112" w14:cap="flat" w14:cmpd="sng" w14:algn="ctr">
            <w14:solidFill>
              <w14:schemeClr w14:val="accent2"/>
            </w14:solidFill>
            <w14:prstDash w14:val="solid"/>
            <w14:round/>
          </w14:textOutline>
        </w:rPr>
        <w:lastRenderedPageBreak/>
        <w:t xml:space="preserve">References: </w:t>
      </w:r>
    </w:p>
    <w:p w14:paraId="0224BCB2" w14:textId="304FEC24" w:rsidR="003F2CBD" w:rsidRPr="003F2CBD" w:rsidRDefault="003F2CBD" w:rsidP="003F2CBD">
      <w:pPr>
        <w:pStyle w:val="NormalWeb"/>
        <w:spacing w:before="0" w:beforeAutospacing="0" w:after="0" w:afterAutospacing="0" w:line="360" w:lineRule="auto"/>
        <w:jc w:val="both"/>
        <w:rPr>
          <w:rFonts w:ascii="Arial" w:hAnsi="Arial" w:cs="Arial"/>
          <w:i/>
          <w:iCs/>
          <w:color w:val="000000"/>
          <w:sz w:val="22"/>
          <w:szCs w:val="22"/>
        </w:rPr>
      </w:pPr>
      <w:r w:rsidRPr="003F2CBD">
        <w:rPr>
          <w:rFonts w:ascii="Arial" w:hAnsi="Arial" w:cs="Arial"/>
          <w:i/>
          <w:iCs/>
          <w:color w:val="000000"/>
          <w:sz w:val="22"/>
          <w:szCs w:val="22"/>
        </w:rPr>
        <w:t xml:space="preserve">Anon, (2023). 9 Signs You Are </w:t>
      </w:r>
      <w:proofErr w:type="gramStart"/>
      <w:r w:rsidRPr="003F2CBD">
        <w:rPr>
          <w:rFonts w:ascii="Arial" w:hAnsi="Arial" w:cs="Arial"/>
          <w:i/>
          <w:iCs/>
          <w:color w:val="000000"/>
          <w:sz w:val="22"/>
          <w:szCs w:val="22"/>
        </w:rPr>
        <w:t>A</w:t>
      </w:r>
      <w:proofErr w:type="gramEnd"/>
      <w:r w:rsidRPr="003F2CBD">
        <w:rPr>
          <w:rFonts w:ascii="Arial" w:hAnsi="Arial" w:cs="Arial"/>
          <w:i/>
          <w:iCs/>
          <w:color w:val="000000"/>
          <w:sz w:val="22"/>
          <w:szCs w:val="22"/>
        </w:rPr>
        <w:t xml:space="preserve"> Determined Person - </w:t>
      </w:r>
      <w:proofErr w:type="spellStart"/>
      <w:r w:rsidRPr="003F2CBD">
        <w:rPr>
          <w:rFonts w:ascii="Arial" w:hAnsi="Arial" w:cs="Arial"/>
          <w:i/>
          <w:iCs/>
          <w:color w:val="000000"/>
          <w:sz w:val="22"/>
          <w:szCs w:val="22"/>
        </w:rPr>
        <w:t>Innovature</w:t>
      </w:r>
      <w:proofErr w:type="spellEnd"/>
      <w:r w:rsidRPr="003F2CBD">
        <w:rPr>
          <w:rFonts w:ascii="Arial" w:hAnsi="Arial" w:cs="Arial"/>
          <w:i/>
          <w:iCs/>
          <w:color w:val="000000"/>
          <w:sz w:val="22"/>
          <w:szCs w:val="22"/>
        </w:rPr>
        <w:t xml:space="preserve"> BPO. [online] Available at: </w:t>
      </w:r>
      <w:hyperlink r:id="rId6" w:history="1">
        <w:r w:rsidRPr="003F2CBD">
          <w:rPr>
            <w:rStyle w:val="Hyperlink"/>
            <w:rFonts w:ascii="Arial" w:hAnsi="Arial" w:cs="Arial"/>
            <w:i/>
            <w:iCs/>
            <w:sz w:val="22"/>
            <w:szCs w:val="22"/>
          </w:rPr>
          <w:t>https://innovatureinc.com/9-signs-you-are-a-determined-person/</w:t>
        </w:r>
      </w:hyperlink>
      <w:r w:rsidRPr="003F2CBD">
        <w:rPr>
          <w:rFonts w:ascii="Arial" w:hAnsi="Arial" w:cs="Arial"/>
          <w:i/>
          <w:iCs/>
          <w:color w:val="000000"/>
          <w:sz w:val="22"/>
          <w:szCs w:val="22"/>
        </w:rPr>
        <w:t xml:space="preserve"> </w:t>
      </w:r>
      <w:r w:rsidRPr="003F2CBD">
        <w:rPr>
          <w:rFonts w:ascii="Arial" w:hAnsi="Arial" w:cs="Arial"/>
          <w:i/>
          <w:iCs/>
          <w:color w:val="000000"/>
          <w:sz w:val="22"/>
          <w:szCs w:val="22"/>
        </w:rPr>
        <w:t xml:space="preserve"> [Accessed 23 Aug. 2023].</w:t>
      </w:r>
      <w:r w:rsidRPr="003F2CBD">
        <w:rPr>
          <w:rFonts w:ascii="Arial" w:hAnsi="Arial" w:cs="Arial"/>
          <w:i/>
          <w:iCs/>
          <w:color w:val="000000"/>
          <w:sz w:val="22"/>
          <w:szCs w:val="22"/>
        </w:rPr>
        <w:t xml:space="preserve"> </w:t>
      </w:r>
    </w:p>
    <w:p w14:paraId="37BDADC7" w14:textId="77777777" w:rsidR="003F2CBD" w:rsidRPr="003F2CBD" w:rsidRDefault="003F2CBD" w:rsidP="003F2CBD">
      <w:pPr>
        <w:pStyle w:val="NormalWeb"/>
        <w:spacing w:before="0" w:beforeAutospacing="0" w:after="0" w:afterAutospacing="0" w:line="360" w:lineRule="auto"/>
        <w:jc w:val="both"/>
        <w:rPr>
          <w:rFonts w:ascii="Arial" w:hAnsi="Arial" w:cs="Arial"/>
          <w:i/>
          <w:iCs/>
          <w:color w:val="000000"/>
          <w:sz w:val="22"/>
          <w:szCs w:val="22"/>
        </w:rPr>
      </w:pPr>
    </w:p>
    <w:p w14:paraId="3696BCF5" w14:textId="77777777" w:rsidR="003F2CBD" w:rsidRPr="003F2CBD" w:rsidRDefault="003F2CBD" w:rsidP="003F2CBD">
      <w:pPr>
        <w:pStyle w:val="NormalWeb"/>
        <w:spacing w:before="0" w:beforeAutospacing="0" w:after="0" w:afterAutospacing="0" w:line="360" w:lineRule="auto"/>
        <w:jc w:val="both"/>
        <w:rPr>
          <w:rFonts w:ascii="Arial" w:hAnsi="Arial" w:cs="Arial"/>
          <w:i/>
          <w:iCs/>
          <w:color w:val="000000"/>
          <w:sz w:val="22"/>
          <w:szCs w:val="22"/>
        </w:rPr>
      </w:pPr>
      <w:r w:rsidRPr="003F2CBD">
        <w:rPr>
          <w:rFonts w:ascii="Arial" w:hAnsi="Arial" w:cs="Arial"/>
          <w:i/>
          <w:iCs/>
          <w:color w:val="000000"/>
          <w:sz w:val="22"/>
          <w:szCs w:val="22"/>
        </w:rPr>
        <w:t xml:space="preserve">‌ Big Think. (2022). 4 methods to make your own luck. [online] Available at: </w:t>
      </w:r>
      <w:hyperlink r:id="rId7" w:history="1">
        <w:r w:rsidRPr="003F2CBD">
          <w:rPr>
            <w:rStyle w:val="Hyperlink"/>
            <w:rFonts w:ascii="Arial" w:hAnsi="Arial" w:cs="Arial"/>
            <w:i/>
            <w:iCs/>
            <w:sz w:val="22"/>
            <w:szCs w:val="22"/>
          </w:rPr>
          <w:t>https://bigthink.com/the-learning-curve/make-your-own-luck/</w:t>
        </w:r>
      </w:hyperlink>
      <w:r w:rsidRPr="003F2CBD">
        <w:rPr>
          <w:rFonts w:ascii="Arial" w:hAnsi="Arial" w:cs="Arial"/>
          <w:i/>
          <w:iCs/>
          <w:color w:val="000000"/>
          <w:sz w:val="22"/>
          <w:szCs w:val="22"/>
        </w:rPr>
        <w:t xml:space="preserve">  [Accessed 23 Aug. 2023]. </w:t>
      </w:r>
    </w:p>
    <w:p w14:paraId="39F2E70D" w14:textId="77777777" w:rsidR="003F2CBD" w:rsidRPr="003F2CBD" w:rsidRDefault="003F2CBD" w:rsidP="003F2CBD">
      <w:pPr>
        <w:pStyle w:val="NormalWeb"/>
        <w:spacing w:before="0" w:beforeAutospacing="0" w:after="0" w:afterAutospacing="0" w:line="360" w:lineRule="auto"/>
        <w:jc w:val="both"/>
        <w:rPr>
          <w:rFonts w:ascii="Arial" w:hAnsi="Arial" w:cs="Arial"/>
          <w:i/>
          <w:iCs/>
          <w:color w:val="000000"/>
          <w:sz w:val="22"/>
          <w:szCs w:val="22"/>
        </w:rPr>
      </w:pPr>
    </w:p>
    <w:p w14:paraId="7CB924AC" w14:textId="18BA222C" w:rsidR="00872ADA" w:rsidRPr="003F2CBD" w:rsidRDefault="00DE0C15" w:rsidP="003F2CBD">
      <w:pPr>
        <w:pStyle w:val="NormalWeb"/>
        <w:spacing w:before="0" w:beforeAutospacing="0" w:after="0" w:afterAutospacing="0" w:line="360" w:lineRule="auto"/>
        <w:jc w:val="both"/>
        <w:rPr>
          <w:rFonts w:ascii="Arial" w:hAnsi="Arial" w:cs="Arial"/>
          <w:i/>
          <w:iCs/>
          <w:color w:val="000000"/>
          <w:sz w:val="22"/>
          <w:szCs w:val="22"/>
        </w:rPr>
      </w:pPr>
      <w:r w:rsidRPr="003F2CBD">
        <w:rPr>
          <w:rFonts w:ascii="Arial" w:hAnsi="Arial" w:cs="Arial"/>
          <w:i/>
          <w:iCs/>
          <w:color w:val="000000"/>
          <w:sz w:val="22"/>
          <w:szCs w:val="22"/>
        </w:rPr>
        <w:t>L</w:t>
      </w:r>
      <w:r w:rsidR="00872ADA" w:rsidRPr="003F2CBD">
        <w:rPr>
          <w:rFonts w:ascii="Arial" w:hAnsi="Arial" w:cs="Arial"/>
          <w:i/>
          <w:iCs/>
          <w:color w:val="000000"/>
          <w:sz w:val="22"/>
          <w:szCs w:val="22"/>
        </w:rPr>
        <w:t>inkedin.com. (</w:t>
      </w:r>
      <w:r w:rsidR="00DB6353" w:rsidRPr="003F2CBD">
        <w:rPr>
          <w:rFonts w:ascii="Arial" w:hAnsi="Arial" w:cs="Arial"/>
          <w:i/>
          <w:iCs/>
          <w:color w:val="000000"/>
          <w:sz w:val="22"/>
          <w:szCs w:val="22"/>
        </w:rPr>
        <w:t>2019</w:t>
      </w:r>
      <w:r w:rsidR="00872ADA" w:rsidRPr="003F2CBD">
        <w:rPr>
          <w:rFonts w:ascii="Arial" w:hAnsi="Arial" w:cs="Arial"/>
          <w:i/>
          <w:iCs/>
          <w:color w:val="000000"/>
          <w:sz w:val="22"/>
          <w:szCs w:val="22"/>
        </w:rPr>
        <w:t xml:space="preserve">). Make Your Own Luck. [online] Available at:  </w:t>
      </w:r>
      <w:r w:rsidR="00872ADA" w:rsidRPr="003F2CBD">
        <w:rPr>
          <w:rFonts w:ascii="Arial" w:hAnsi="Arial" w:cs="Arial"/>
          <w:i/>
          <w:iCs/>
          <w:color w:val="2E74B5" w:themeColor="accent5" w:themeShade="BF"/>
          <w:sz w:val="22"/>
          <w:szCs w:val="22"/>
          <w:u w:val="single"/>
        </w:rPr>
        <w:t xml:space="preserve">https://www.linkedin.com/pulse/make-your-own-luck-provisio-partners </w:t>
      </w:r>
      <w:r w:rsidR="00872ADA" w:rsidRPr="003F2CBD">
        <w:rPr>
          <w:rFonts w:ascii="Arial" w:hAnsi="Arial" w:cs="Arial"/>
          <w:i/>
          <w:iCs/>
          <w:color w:val="000000"/>
          <w:sz w:val="22"/>
          <w:szCs w:val="22"/>
        </w:rPr>
        <w:t>[Accessed 5 Aug. 2023</w:t>
      </w:r>
      <w:r w:rsidR="00EE440B" w:rsidRPr="003F2CBD">
        <w:rPr>
          <w:rFonts w:ascii="Arial" w:hAnsi="Arial" w:cs="Arial"/>
          <w:i/>
          <w:iCs/>
          <w:color w:val="000000"/>
          <w:sz w:val="22"/>
          <w:szCs w:val="22"/>
        </w:rPr>
        <w:t>].</w:t>
      </w:r>
    </w:p>
    <w:p w14:paraId="460FE71B" w14:textId="77777777" w:rsidR="00EE440B" w:rsidRPr="003F2CBD" w:rsidRDefault="00872ADA" w:rsidP="003F2CBD">
      <w:pPr>
        <w:pStyle w:val="NormalWeb"/>
        <w:spacing w:before="0" w:beforeAutospacing="0" w:after="0" w:afterAutospacing="0" w:line="360" w:lineRule="auto"/>
        <w:jc w:val="both"/>
        <w:rPr>
          <w:rFonts w:ascii="Arial" w:hAnsi="Arial" w:cs="Arial"/>
          <w:i/>
          <w:iCs/>
          <w:color w:val="000000"/>
          <w:sz w:val="22"/>
          <w:szCs w:val="22"/>
        </w:rPr>
      </w:pPr>
      <w:r w:rsidRPr="003F2CBD">
        <w:rPr>
          <w:rFonts w:ascii="Arial" w:hAnsi="Arial" w:cs="Arial"/>
          <w:i/>
          <w:iCs/>
          <w:color w:val="000000"/>
          <w:sz w:val="22"/>
          <w:szCs w:val="22"/>
        </w:rPr>
        <w:t>‌</w:t>
      </w:r>
      <w:r w:rsidR="00EE440B" w:rsidRPr="003F2CBD">
        <w:rPr>
          <w:rFonts w:ascii="Arial" w:hAnsi="Arial" w:cs="Arial"/>
          <w:i/>
          <w:iCs/>
          <w:color w:val="000000"/>
          <w:sz w:val="22"/>
          <w:szCs w:val="22"/>
        </w:rPr>
        <w:t xml:space="preserve"> </w:t>
      </w:r>
    </w:p>
    <w:p w14:paraId="0987927E" w14:textId="31153BFB" w:rsidR="00EE440B" w:rsidRPr="003F2CBD" w:rsidRDefault="00EE440B" w:rsidP="003F2CBD">
      <w:pPr>
        <w:pStyle w:val="NormalWeb"/>
        <w:spacing w:before="0" w:beforeAutospacing="0" w:after="0" w:afterAutospacing="0" w:line="360" w:lineRule="auto"/>
        <w:jc w:val="both"/>
        <w:rPr>
          <w:rFonts w:ascii="Arial" w:hAnsi="Arial" w:cs="Arial"/>
          <w:i/>
          <w:iCs/>
          <w:color w:val="000000"/>
          <w:sz w:val="22"/>
          <w:szCs w:val="22"/>
        </w:rPr>
      </w:pPr>
      <w:r w:rsidRPr="003F2CBD">
        <w:rPr>
          <w:rFonts w:ascii="Arial" w:hAnsi="Arial" w:cs="Arial"/>
          <w:i/>
          <w:iCs/>
          <w:color w:val="000000"/>
          <w:sz w:val="22"/>
          <w:szCs w:val="22"/>
        </w:rPr>
        <w:t>The Muse. (</w:t>
      </w:r>
      <w:r w:rsidR="00DB6353" w:rsidRPr="003F2CBD">
        <w:rPr>
          <w:rFonts w:ascii="Arial" w:hAnsi="Arial" w:cs="Arial"/>
          <w:i/>
          <w:iCs/>
          <w:color w:val="000000"/>
          <w:sz w:val="22"/>
          <w:szCs w:val="22"/>
        </w:rPr>
        <w:t>2017</w:t>
      </w:r>
      <w:r w:rsidRPr="003F2CBD">
        <w:rPr>
          <w:rFonts w:ascii="Arial" w:hAnsi="Arial" w:cs="Arial"/>
          <w:i/>
          <w:iCs/>
          <w:color w:val="000000"/>
          <w:sz w:val="22"/>
          <w:szCs w:val="22"/>
        </w:rPr>
        <w:t xml:space="preserve">). Here’s Real Proof You Can Create Your Own Luck. [online] Available at: </w:t>
      </w:r>
      <w:hyperlink r:id="rId8" w:history="1">
        <w:r w:rsidRPr="003F2CBD">
          <w:rPr>
            <w:rStyle w:val="Hyperlink"/>
            <w:rFonts w:ascii="Arial" w:hAnsi="Arial" w:cs="Arial"/>
            <w:i/>
            <w:iCs/>
            <w:sz w:val="22"/>
            <w:szCs w:val="22"/>
          </w:rPr>
          <w:t>https://www.themuse.com/advice/heres-scientific-proof-you-can-create-your-own-luck</w:t>
        </w:r>
      </w:hyperlink>
      <w:r w:rsidRPr="003F2CBD">
        <w:rPr>
          <w:rFonts w:ascii="Arial" w:hAnsi="Arial" w:cs="Arial"/>
          <w:i/>
          <w:iCs/>
          <w:color w:val="000000"/>
          <w:sz w:val="22"/>
          <w:szCs w:val="22"/>
        </w:rPr>
        <w:t xml:space="preserve">. </w:t>
      </w:r>
    </w:p>
    <w:p w14:paraId="4CFB9777" w14:textId="433F2688" w:rsidR="00DB6353" w:rsidRPr="003F2CBD" w:rsidRDefault="00EE440B" w:rsidP="003F2CBD">
      <w:pPr>
        <w:pStyle w:val="NormalWeb"/>
        <w:spacing w:line="360" w:lineRule="auto"/>
        <w:jc w:val="both"/>
        <w:rPr>
          <w:rFonts w:ascii="Arial" w:hAnsi="Arial" w:cs="Arial"/>
          <w:i/>
          <w:iCs/>
          <w:color w:val="000000"/>
          <w:sz w:val="22"/>
          <w:szCs w:val="22"/>
        </w:rPr>
      </w:pPr>
      <w:r w:rsidRPr="003F2CBD">
        <w:rPr>
          <w:rFonts w:ascii="Arial" w:hAnsi="Arial" w:cs="Arial"/>
          <w:i/>
          <w:iCs/>
          <w:color w:val="000000"/>
          <w:sz w:val="22"/>
          <w:szCs w:val="22"/>
        </w:rPr>
        <w:t>‌</w:t>
      </w:r>
      <w:r w:rsidR="00DB6353" w:rsidRPr="003F2CBD">
        <w:rPr>
          <w:rFonts w:ascii="Arial" w:hAnsi="Arial" w:cs="Arial"/>
          <w:i/>
          <w:iCs/>
          <w:color w:val="000000"/>
          <w:sz w:val="22"/>
          <w:szCs w:val="22"/>
        </w:rPr>
        <w:t>powerofnetworks.org. (</w:t>
      </w:r>
      <w:r w:rsidR="00DB6353" w:rsidRPr="003F2CBD">
        <w:rPr>
          <w:rFonts w:ascii="Arial" w:hAnsi="Arial" w:cs="Arial"/>
          <w:i/>
          <w:iCs/>
          <w:color w:val="000000"/>
          <w:sz w:val="22"/>
          <w:szCs w:val="22"/>
        </w:rPr>
        <w:t>2020</w:t>
      </w:r>
      <w:r w:rsidR="00DB6353" w:rsidRPr="003F2CBD">
        <w:rPr>
          <w:rFonts w:ascii="Arial" w:hAnsi="Arial" w:cs="Arial"/>
          <w:i/>
          <w:iCs/>
          <w:color w:val="000000"/>
          <w:sz w:val="22"/>
          <w:szCs w:val="22"/>
        </w:rPr>
        <w:t xml:space="preserve">). Power Of Networks. [online] Available at: </w:t>
      </w:r>
      <w:hyperlink r:id="rId9" w:history="1">
        <w:r w:rsidR="00DB6353" w:rsidRPr="003F2CBD">
          <w:rPr>
            <w:rStyle w:val="Hyperlink"/>
            <w:rFonts w:ascii="Arial" w:hAnsi="Arial" w:cs="Arial"/>
            <w:i/>
            <w:iCs/>
            <w:sz w:val="22"/>
            <w:szCs w:val="22"/>
          </w:rPr>
          <w:t>http://powerofnetworks.org/</w:t>
        </w:r>
      </w:hyperlink>
      <w:r w:rsidR="00DB6353" w:rsidRPr="003F2CBD">
        <w:rPr>
          <w:rFonts w:ascii="Arial" w:hAnsi="Arial" w:cs="Arial"/>
          <w:i/>
          <w:iCs/>
          <w:color w:val="000000"/>
          <w:sz w:val="22"/>
          <w:szCs w:val="22"/>
        </w:rPr>
        <w:t xml:space="preserve"> </w:t>
      </w:r>
      <w:r w:rsidR="00DB6353" w:rsidRPr="003F2CBD">
        <w:rPr>
          <w:rFonts w:ascii="Arial" w:hAnsi="Arial" w:cs="Arial"/>
          <w:i/>
          <w:iCs/>
          <w:color w:val="000000"/>
          <w:sz w:val="22"/>
          <w:szCs w:val="22"/>
        </w:rPr>
        <w:t xml:space="preserve"> [Accessed 23 Aug. 2023].</w:t>
      </w:r>
      <w:r w:rsidR="00DB6353" w:rsidRPr="003F2CBD">
        <w:rPr>
          <w:rFonts w:ascii="Arial" w:hAnsi="Arial" w:cs="Arial"/>
          <w:i/>
          <w:iCs/>
          <w:color w:val="000000"/>
          <w:sz w:val="22"/>
          <w:szCs w:val="22"/>
        </w:rPr>
        <w:t xml:space="preserve"> </w:t>
      </w:r>
    </w:p>
    <w:p w14:paraId="0B55F2CF" w14:textId="268095F5" w:rsidR="00F64C41" w:rsidRPr="003F2CBD" w:rsidRDefault="00DE0C15" w:rsidP="003F2CBD">
      <w:pPr>
        <w:pStyle w:val="NormalWeb"/>
        <w:spacing w:before="0" w:beforeAutospacing="0" w:after="0" w:afterAutospacing="0" w:line="360" w:lineRule="auto"/>
        <w:jc w:val="both"/>
        <w:rPr>
          <w:rFonts w:ascii="Arial" w:hAnsi="Arial" w:cs="Arial"/>
          <w:i/>
          <w:iCs/>
          <w:color w:val="000000"/>
          <w:sz w:val="22"/>
          <w:szCs w:val="22"/>
        </w:rPr>
      </w:pPr>
      <w:proofErr w:type="spellStart"/>
      <w:r w:rsidRPr="003F2CBD">
        <w:rPr>
          <w:rFonts w:ascii="Arial" w:hAnsi="Arial" w:cs="Arial"/>
          <w:i/>
          <w:iCs/>
          <w:color w:val="000000"/>
          <w:sz w:val="22"/>
          <w:szCs w:val="22"/>
        </w:rPr>
        <w:t>wikiHow</w:t>
      </w:r>
      <w:r w:rsidR="00F64C41" w:rsidRPr="003F2CBD">
        <w:rPr>
          <w:rFonts w:ascii="Arial" w:hAnsi="Arial" w:cs="Arial"/>
          <w:i/>
          <w:iCs/>
          <w:color w:val="000000"/>
          <w:sz w:val="22"/>
          <w:szCs w:val="22"/>
        </w:rPr>
        <w:t>.life</w:t>
      </w:r>
      <w:proofErr w:type="spellEnd"/>
      <w:r w:rsidR="00F64C41" w:rsidRPr="003F2CBD">
        <w:rPr>
          <w:rFonts w:ascii="Arial" w:hAnsi="Arial" w:cs="Arial"/>
          <w:i/>
          <w:iCs/>
          <w:color w:val="000000"/>
          <w:sz w:val="22"/>
          <w:szCs w:val="22"/>
        </w:rPr>
        <w:t>. (</w:t>
      </w:r>
      <w:r w:rsidR="00744777" w:rsidRPr="003F2CBD">
        <w:rPr>
          <w:rFonts w:ascii="Arial" w:hAnsi="Arial" w:cs="Arial"/>
          <w:i/>
          <w:iCs/>
          <w:color w:val="000000"/>
          <w:sz w:val="22"/>
          <w:szCs w:val="22"/>
        </w:rPr>
        <w:t>2019</w:t>
      </w:r>
      <w:r w:rsidR="00F64C41" w:rsidRPr="003F2CBD">
        <w:rPr>
          <w:rFonts w:ascii="Arial" w:hAnsi="Arial" w:cs="Arial"/>
          <w:i/>
          <w:iCs/>
          <w:color w:val="000000"/>
          <w:sz w:val="22"/>
          <w:szCs w:val="22"/>
        </w:rPr>
        <w:t xml:space="preserve">.). How to Make Your Own Luck: 9 Steps (with Pictures) - </w:t>
      </w:r>
      <w:proofErr w:type="spellStart"/>
      <w:r w:rsidR="00F64C41" w:rsidRPr="003F2CBD">
        <w:rPr>
          <w:rFonts w:ascii="Arial" w:hAnsi="Arial" w:cs="Arial"/>
          <w:i/>
          <w:iCs/>
          <w:color w:val="000000"/>
          <w:sz w:val="22"/>
          <w:szCs w:val="22"/>
        </w:rPr>
        <w:t>wikiHow</w:t>
      </w:r>
      <w:proofErr w:type="spellEnd"/>
      <w:r w:rsidR="00F64C41" w:rsidRPr="003F2CBD">
        <w:rPr>
          <w:rFonts w:ascii="Arial" w:hAnsi="Arial" w:cs="Arial"/>
          <w:i/>
          <w:iCs/>
          <w:color w:val="000000"/>
          <w:sz w:val="22"/>
          <w:szCs w:val="22"/>
        </w:rPr>
        <w:t xml:space="preserve"> Life. [online] Available at: </w:t>
      </w:r>
      <w:hyperlink r:id="rId10" w:history="1">
        <w:r w:rsidR="00F64C41" w:rsidRPr="003F2CBD">
          <w:rPr>
            <w:rStyle w:val="Hyperlink"/>
            <w:rFonts w:ascii="Arial" w:hAnsi="Arial" w:cs="Arial"/>
            <w:i/>
            <w:iCs/>
            <w:sz w:val="22"/>
            <w:szCs w:val="22"/>
          </w:rPr>
          <w:t>https://www.wikihow.life/</w:t>
        </w:r>
      </w:hyperlink>
      <w:r w:rsidR="00F64C41" w:rsidRPr="003F2CBD">
        <w:rPr>
          <w:rFonts w:ascii="Arial" w:hAnsi="Arial" w:cs="Arial"/>
          <w:i/>
          <w:iCs/>
          <w:color w:val="000000"/>
          <w:sz w:val="22"/>
          <w:szCs w:val="22"/>
        </w:rPr>
        <w:t xml:space="preserve"> </w:t>
      </w:r>
      <w:r w:rsidR="00F64C41" w:rsidRPr="003F2CBD">
        <w:rPr>
          <w:rFonts w:ascii="Arial" w:hAnsi="Arial" w:cs="Arial"/>
          <w:i/>
          <w:iCs/>
          <w:color w:val="000000"/>
          <w:sz w:val="22"/>
          <w:szCs w:val="22"/>
        </w:rPr>
        <w:t>Make-Your-Own-Luck [Accessed 23 Aug. 2023].</w:t>
      </w:r>
    </w:p>
    <w:p w14:paraId="4CE044A3" w14:textId="77777777" w:rsidR="00744777" w:rsidRPr="003F2CBD" w:rsidRDefault="00F64C41" w:rsidP="003F2CBD">
      <w:pPr>
        <w:pStyle w:val="NormalWeb"/>
        <w:spacing w:before="0" w:beforeAutospacing="0" w:after="0" w:afterAutospacing="0" w:line="360" w:lineRule="auto"/>
        <w:jc w:val="both"/>
        <w:rPr>
          <w:rFonts w:ascii="Arial" w:hAnsi="Arial" w:cs="Arial"/>
          <w:i/>
          <w:iCs/>
          <w:color w:val="000000"/>
          <w:sz w:val="22"/>
          <w:szCs w:val="22"/>
        </w:rPr>
      </w:pPr>
      <w:r w:rsidRPr="003F2CBD">
        <w:rPr>
          <w:rFonts w:ascii="Arial" w:hAnsi="Arial" w:cs="Arial"/>
          <w:i/>
          <w:iCs/>
          <w:color w:val="000000"/>
          <w:sz w:val="22"/>
          <w:szCs w:val="22"/>
        </w:rPr>
        <w:t>‌</w:t>
      </w:r>
    </w:p>
    <w:p w14:paraId="087DF5C2" w14:textId="7302C8DA" w:rsidR="00744777" w:rsidRPr="003F2CBD" w:rsidRDefault="00744777" w:rsidP="003F2CBD">
      <w:pPr>
        <w:pStyle w:val="NormalWeb"/>
        <w:spacing w:before="0" w:beforeAutospacing="0" w:after="0" w:afterAutospacing="0" w:line="360" w:lineRule="auto"/>
        <w:jc w:val="both"/>
        <w:rPr>
          <w:rFonts w:ascii="Arial" w:hAnsi="Arial" w:cs="Arial"/>
          <w:i/>
          <w:iCs/>
          <w:color w:val="000000"/>
          <w:sz w:val="22"/>
          <w:szCs w:val="22"/>
        </w:rPr>
      </w:pPr>
      <w:proofErr w:type="spellStart"/>
      <w:r w:rsidRPr="003F2CBD">
        <w:rPr>
          <w:rFonts w:ascii="Arial" w:hAnsi="Arial" w:cs="Arial"/>
          <w:i/>
          <w:iCs/>
          <w:color w:val="000000"/>
          <w:sz w:val="22"/>
          <w:szCs w:val="22"/>
        </w:rPr>
        <w:t>Kurtuy</w:t>
      </w:r>
      <w:proofErr w:type="spellEnd"/>
      <w:r w:rsidRPr="003F2CBD">
        <w:rPr>
          <w:rFonts w:ascii="Arial" w:hAnsi="Arial" w:cs="Arial"/>
          <w:i/>
          <w:iCs/>
          <w:color w:val="000000"/>
          <w:sz w:val="22"/>
          <w:szCs w:val="22"/>
        </w:rPr>
        <w:t xml:space="preserve">, A. (2023). Why Is Networking Important | 5 Benefits &amp; Tips for 2022! [online] </w:t>
      </w:r>
      <w:proofErr w:type="spellStart"/>
      <w:r w:rsidRPr="003F2CBD">
        <w:rPr>
          <w:rFonts w:ascii="Arial" w:hAnsi="Arial" w:cs="Arial"/>
          <w:i/>
          <w:iCs/>
          <w:color w:val="000000"/>
          <w:sz w:val="22"/>
          <w:szCs w:val="22"/>
        </w:rPr>
        <w:t>Novorésumé</w:t>
      </w:r>
      <w:proofErr w:type="spellEnd"/>
      <w:r w:rsidRPr="003F2CBD">
        <w:rPr>
          <w:rFonts w:ascii="Arial" w:hAnsi="Arial" w:cs="Arial"/>
          <w:i/>
          <w:iCs/>
          <w:color w:val="000000"/>
          <w:sz w:val="22"/>
          <w:szCs w:val="22"/>
        </w:rPr>
        <w:t xml:space="preserve">. Available at: </w:t>
      </w:r>
      <w:hyperlink r:id="rId11" w:history="1">
        <w:r w:rsidRPr="003F2CBD">
          <w:rPr>
            <w:rStyle w:val="Hyperlink"/>
            <w:rFonts w:ascii="Arial" w:hAnsi="Arial" w:cs="Arial"/>
            <w:i/>
            <w:iCs/>
            <w:sz w:val="22"/>
            <w:szCs w:val="22"/>
          </w:rPr>
          <w:t>https://novoresume.com/career-blog/why-is-networking-important#:~:text=Simply%20put%2C%20networking%20means%20building</w:t>
        </w:r>
      </w:hyperlink>
      <w:r w:rsidRPr="003F2CBD">
        <w:rPr>
          <w:rFonts w:ascii="Arial" w:hAnsi="Arial" w:cs="Arial"/>
          <w:i/>
          <w:iCs/>
          <w:color w:val="000000"/>
          <w:sz w:val="22"/>
          <w:szCs w:val="22"/>
        </w:rPr>
        <w:t xml:space="preserve"> </w:t>
      </w:r>
      <w:r w:rsidRPr="003F2CBD">
        <w:rPr>
          <w:rFonts w:ascii="Arial" w:hAnsi="Arial" w:cs="Arial"/>
          <w:i/>
          <w:iCs/>
          <w:color w:val="000000"/>
          <w:sz w:val="22"/>
          <w:szCs w:val="22"/>
        </w:rPr>
        <w:t>[Accessed 2</w:t>
      </w:r>
      <w:r w:rsidRPr="003F2CBD">
        <w:rPr>
          <w:rFonts w:ascii="Arial" w:hAnsi="Arial" w:cs="Arial"/>
          <w:i/>
          <w:iCs/>
          <w:color w:val="000000"/>
          <w:sz w:val="22"/>
          <w:szCs w:val="22"/>
        </w:rPr>
        <w:t>6</w:t>
      </w:r>
      <w:r w:rsidRPr="003F2CBD">
        <w:rPr>
          <w:rFonts w:ascii="Arial" w:hAnsi="Arial" w:cs="Arial"/>
          <w:i/>
          <w:iCs/>
          <w:color w:val="000000"/>
          <w:sz w:val="22"/>
          <w:szCs w:val="22"/>
        </w:rPr>
        <w:t xml:space="preserve"> Aug. 2023].</w:t>
      </w:r>
    </w:p>
    <w:p w14:paraId="4CD4B670" w14:textId="77777777" w:rsidR="00DE0C15" w:rsidRPr="003F2CBD" w:rsidRDefault="00DE0C15" w:rsidP="003F2CBD">
      <w:pPr>
        <w:pStyle w:val="NormalWeb"/>
        <w:spacing w:before="0" w:beforeAutospacing="0" w:after="0" w:afterAutospacing="0" w:line="360" w:lineRule="auto"/>
        <w:jc w:val="both"/>
        <w:rPr>
          <w:rFonts w:ascii="Arial" w:hAnsi="Arial" w:cs="Arial"/>
          <w:i/>
          <w:iCs/>
          <w:color w:val="000000"/>
          <w:sz w:val="22"/>
          <w:szCs w:val="22"/>
        </w:rPr>
      </w:pPr>
    </w:p>
    <w:p w14:paraId="3CC8E6F7" w14:textId="2906926A" w:rsidR="00DE0C15" w:rsidRPr="003F2CBD" w:rsidRDefault="00DE0C15" w:rsidP="003F2CBD">
      <w:pPr>
        <w:pStyle w:val="NormalWeb"/>
        <w:spacing w:before="0" w:beforeAutospacing="0" w:after="0" w:afterAutospacing="0" w:line="360" w:lineRule="auto"/>
        <w:jc w:val="both"/>
        <w:rPr>
          <w:rFonts w:ascii="Arial" w:hAnsi="Arial" w:cs="Arial"/>
          <w:i/>
          <w:iCs/>
          <w:color w:val="000000"/>
          <w:sz w:val="22"/>
          <w:szCs w:val="22"/>
        </w:rPr>
      </w:pPr>
      <w:r w:rsidRPr="003F2CBD">
        <w:rPr>
          <w:rFonts w:ascii="Arial" w:hAnsi="Arial" w:cs="Arial"/>
          <w:i/>
          <w:iCs/>
          <w:color w:val="000000"/>
          <w:sz w:val="22"/>
          <w:szCs w:val="22"/>
        </w:rPr>
        <w:t>H</w:t>
      </w:r>
      <w:r w:rsidRPr="003F2CBD">
        <w:rPr>
          <w:rFonts w:ascii="Arial" w:hAnsi="Arial" w:cs="Arial"/>
          <w:i/>
          <w:iCs/>
          <w:color w:val="000000"/>
          <w:sz w:val="22"/>
          <w:szCs w:val="22"/>
        </w:rPr>
        <w:t>bs.edu. (</w:t>
      </w:r>
      <w:r w:rsidRPr="003F2CBD">
        <w:rPr>
          <w:rFonts w:ascii="Arial" w:hAnsi="Arial" w:cs="Arial"/>
          <w:i/>
          <w:iCs/>
          <w:color w:val="000000"/>
          <w:sz w:val="22"/>
          <w:szCs w:val="22"/>
        </w:rPr>
        <w:t>2022</w:t>
      </w:r>
      <w:r w:rsidRPr="003F2CBD">
        <w:rPr>
          <w:rFonts w:ascii="Arial" w:hAnsi="Arial" w:cs="Arial"/>
          <w:i/>
          <w:iCs/>
          <w:color w:val="000000"/>
          <w:sz w:val="22"/>
          <w:szCs w:val="22"/>
        </w:rPr>
        <w:t xml:space="preserve">). Brand You: Crafting Your Personal Brand - Technical Note - Faculty &amp; Research - Harvard Business School. [online] Available at: </w:t>
      </w:r>
      <w:hyperlink r:id="rId12" w:history="1">
        <w:r w:rsidRPr="003F2CBD">
          <w:rPr>
            <w:rStyle w:val="Hyperlink"/>
            <w:rFonts w:ascii="Arial" w:hAnsi="Arial" w:cs="Arial"/>
            <w:i/>
            <w:iCs/>
            <w:sz w:val="22"/>
            <w:szCs w:val="22"/>
          </w:rPr>
          <w:t>https://www.hbs.edu/faculty/Pages/item.aspx?num=60977</w:t>
        </w:r>
      </w:hyperlink>
      <w:r w:rsidRPr="003F2CBD">
        <w:rPr>
          <w:rFonts w:ascii="Arial" w:hAnsi="Arial" w:cs="Arial"/>
          <w:i/>
          <w:iCs/>
          <w:color w:val="000000"/>
          <w:sz w:val="22"/>
          <w:szCs w:val="22"/>
        </w:rPr>
        <w:t xml:space="preserve"> </w:t>
      </w:r>
      <w:r w:rsidRPr="003F2CBD">
        <w:rPr>
          <w:rFonts w:ascii="Arial" w:hAnsi="Arial" w:cs="Arial"/>
          <w:i/>
          <w:iCs/>
          <w:color w:val="000000"/>
          <w:sz w:val="22"/>
          <w:szCs w:val="22"/>
        </w:rPr>
        <w:t xml:space="preserve"> [Accessed 2</w:t>
      </w:r>
      <w:r w:rsidR="00A9737B">
        <w:rPr>
          <w:rFonts w:ascii="Arial" w:hAnsi="Arial" w:cs="Arial"/>
          <w:i/>
          <w:iCs/>
          <w:color w:val="000000"/>
          <w:sz w:val="22"/>
          <w:szCs w:val="22"/>
        </w:rPr>
        <w:t>6</w:t>
      </w:r>
      <w:r w:rsidRPr="003F2CBD">
        <w:rPr>
          <w:rFonts w:ascii="Arial" w:hAnsi="Arial" w:cs="Arial"/>
          <w:i/>
          <w:iCs/>
          <w:color w:val="000000"/>
          <w:sz w:val="22"/>
          <w:szCs w:val="22"/>
        </w:rPr>
        <w:t xml:space="preserve"> Aug. 2023].</w:t>
      </w:r>
    </w:p>
    <w:p w14:paraId="62365FFD" w14:textId="77777777" w:rsidR="00A9737B" w:rsidRDefault="00DE0C15" w:rsidP="003F2CBD">
      <w:pPr>
        <w:pStyle w:val="NormalWeb"/>
        <w:spacing w:before="0" w:beforeAutospacing="0" w:after="0" w:afterAutospacing="0" w:line="360" w:lineRule="auto"/>
        <w:jc w:val="both"/>
        <w:rPr>
          <w:rFonts w:ascii="Arial" w:hAnsi="Arial" w:cs="Arial"/>
          <w:i/>
          <w:iCs/>
          <w:color w:val="000000"/>
          <w:sz w:val="22"/>
          <w:szCs w:val="22"/>
        </w:rPr>
      </w:pPr>
      <w:r w:rsidRPr="003F2CBD">
        <w:rPr>
          <w:rFonts w:ascii="Arial" w:hAnsi="Arial" w:cs="Arial"/>
          <w:i/>
          <w:iCs/>
          <w:color w:val="000000"/>
          <w:sz w:val="22"/>
          <w:szCs w:val="22"/>
        </w:rPr>
        <w:t>‌</w:t>
      </w:r>
    </w:p>
    <w:p w14:paraId="2A795AB4" w14:textId="56E31F58" w:rsidR="00E0144D" w:rsidRPr="003F2CBD" w:rsidRDefault="00E0144D" w:rsidP="003F2CBD">
      <w:pPr>
        <w:pStyle w:val="NormalWeb"/>
        <w:spacing w:before="0" w:beforeAutospacing="0" w:after="0" w:afterAutospacing="0" w:line="360" w:lineRule="auto"/>
        <w:jc w:val="both"/>
        <w:rPr>
          <w:rFonts w:ascii="Arial" w:hAnsi="Arial" w:cs="Arial"/>
          <w:i/>
          <w:iCs/>
          <w:color w:val="000000"/>
          <w:sz w:val="22"/>
          <w:szCs w:val="22"/>
        </w:rPr>
      </w:pPr>
      <w:r w:rsidRPr="003F2CBD">
        <w:rPr>
          <w:rFonts w:ascii="Arial" w:hAnsi="Arial" w:cs="Arial"/>
          <w:i/>
          <w:iCs/>
          <w:color w:val="000000"/>
          <w:sz w:val="22"/>
          <w:szCs w:val="22"/>
        </w:rPr>
        <w:t>B</w:t>
      </w:r>
      <w:r w:rsidRPr="003F2CBD">
        <w:rPr>
          <w:rFonts w:ascii="Arial" w:hAnsi="Arial" w:cs="Arial"/>
          <w:i/>
          <w:iCs/>
          <w:color w:val="000000"/>
          <w:sz w:val="22"/>
          <w:szCs w:val="22"/>
        </w:rPr>
        <w:t>etterhelp.com. (</w:t>
      </w:r>
      <w:r w:rsidR="00FF79FB" w:rsidRPr="003F2CBD">
        <w:rPr>
          <w:rFonts w:ascii="Arial" w:hAnsi="Arial" w:cs="Arial"/>
          <w:i/>
          <w:iCs/>
          <w:color w:val="000000"/>
          <w:sz w:val="22"/>
          <w:szCs w:val="22"/>
        </w:rPr>
        <w:t>2022</w:t>
      </w:r>
      <w:r w:rsidRPr="003F2CBD">
        <w:rPr>
          <w:rFonts w:ascii="Arial" w:hAnsi="Arial" w:cs="Arial"/>
          <w:i/>
          <w:iCs/>
          <w:color w:val="000000"/>
          <w:sz w:val="22"/>
          <w:szCs w:val="22"/>
        </w:rPr>
        <w:t xml:space="preserve">). What Does Ambition Mean: An Overview | </w:t>
      </w:r>
      <w:proofErr w:type="spellStart"/>
      <w:r w:rsidRPr="003F2CBD">
        <w:rPr>
          <w:rFonts w:ascii="Arial" w:hAnsi="Arial" w:cs="Arial"/>
          <w:i/>
          <w:iCs/>
          <w:color w:val="000000"/>
          <w:sz w:val="22"/>
          <w:szCs w:val="22"/>
        </w:rPr>
        <w:t>Betterhelp</w:t>
      </w:r>
      <w:proofErr w:type="spellEnd"/>
      <w:r w:rsidRPr="003F2CBD">
        <w:rPr>
          <w:rFonts w:ascii="Arial" w:hAnsi="Arial" w:cs="Arial"/>
          <w:i/>
          <w:iCs/>
          <w:color w:val="000000"/>
          <w:sz w:val="22"/>
          <w:szCs w:val="22"/>
        </w:rPr>
        <w:t xml:space="preserve">. [online] Available at: </w:t>
      </w:r>
      <w:hyperlink r:id="rId13" w:history="1">
        <w:r w:rsidRPr="003F2CBD">
          <w:rPr>
            <w:rStyle w:val="Hyperlink"/>
            <w:rFonts w:ascii="Arial" w:hAnsi="Arial" w:cs="Arial"/>
            <w:i/>
            <w:iCs/>
            <w:sz w:val="22"/>
            <w:szCs w:val="22"/>
          </w:rPr>
          <w:t>https://www.betterhelp.com/advice/ambition/what-does-ambition-mean-an-overview/</w:t>
        </w:r>
      </w:hyperlink>
      <w:r w:rsidRPr="003F2CBD">
        <w:rPr>
          <w:rFonts w:ascii="Arial" w:hAnsi="Arial" w:cs="Arial"/>
          <w:i/>
          <w:iCs/>
          <w:color w:val="000000"/>
          <w:sz w:val="22"/>
          <w:szCs w:val="22"/>
        </w:rPr>
        <w:t xml:space="preserve"> </w:t>
      </w:r>
      <w:r w:rsidRPr="003F2CBD">
        <w:rPr>
          <w:rFonts w:ascii="Arial" w:hAnsi="Arial" w:cs="Arial"/>
          <w:i/>
          <w:iCs/>
          <w:color w:val="000000"/>
          <w:sz w:val="22"/>
          <w:szCs w:val="22"/>
        </w:rPr>
        <w:t>[Accessed 2</w:t>
      </w:r>
      <w:r w:rsidRPr="003F2CBD">
        <w:rPr>
          <w:rFonts w:ascii="Arial" w:hAnsi="Arial" w:cs="Arial"/>
          <w:i/>
          <w:iCs/>
          <w:color w:val="000000"/>
          <w:sz w:val="22"/>
          <w:szCs w:val="22"/>
        </w:rPr>
        <w:t xml:space="preserve">4 </w:t>
      </w:r>
      <w:r w:rsidRPr="003F2CBD">
        <w:rPr>
          <w:rFonts w:ascii="Arial" w:hAnsi="Arial" w:cs="Arial"/>
          <w:i/>
          <w:iCs/>
          <w:color w:val="000000"/>
          <w:sz w:val="22"/>
          <w:szCs w:val="22"/>
        </w:rPr>
        <w:t>Aug. 2023].</w:t>
      </w:r>
    </w:p>
    <w:p w14:paraId="37D29890" w14:textId="0C9978A5" w:rsidR="00E0144D" w:rsidRPr="003F2CBD" w:rsidRDefault="00E0144D" w:rsidP="003F2CBD">
      <w:pPr>
        <w:pStyle w:val="NormalWeb"/>
        <w:spacing w:line="360" w:lineRule="auto"/>
        <w:jc w:val="both"/>
        <w:rPr>
          <w:rFonts w:ascii="Arial" w:hAnsi="Arial" w:cs="Arial"/>
          <w:i/>
          <w:iCs/>
          <w:color w:val="000000"/>
          <w:sz w:val="22"/>
          <w:szCs w:val="22"/>
        </w:rPr>
      </w:pPr>
    </w:p>
    <w:p w14:paraId="0686BC83" w14:textId="41CF0ED3" w:rsidR="00FF79FB" w:rsidRPr="003F2CBD" w:rsidRDefault="00FF79FB" w:rsidP="003F2CBD">
      <w:pPr>
        <w:pStyle w:val="NormalWeb"/>
        <w:spacing w:before="0" w:beforeAutospacing="0" w:after="0" w:afterAutospacing="0" w:line="360" w:lineRule="auto"/>
        <w:jc w:val="both"/>
        <w:rPr>
          <w:rFonts w:ascii="Arial" w:hAnsi="Arial" w:cs="Arial"/>
          <w:i/>
          <w:iCs/>
          <w:color w:val="000000"/>
          <w:sz w:val="22"/>
          <w:szCs w:val="22"/>
        </w:rPr>
      </w:pPr>
      <w:r w:rsidRPr="003F2CBD">
        <w:rPr>
          <w:rFonts w:ascii="Arial" w:hAnsi="Arial" w:cs="Arial"/>
          <w:i/>
          <w:iCs/>
          <w:color w:val="000000"/>
          <w:sz w:val="22"/>
          <w:szCs w:val="22"/>
        </w:rPr>
        <w:lastRenderedPageBreak/>
        <w:t>linkedin.com. (</w:t>
      </w:r>
      <w:r w:rsidRPr="003F2CBD">
        <w:rPr>
          <w:rFonts w:ascii="Arial" w:hAnsi="Arial" w:cs="Arial"/>
          <w:i/>
          <w:iCs/>
          <w:color w:val="000000"/>
          <w:sz w:val="22"/>
          <w:szCs w:val="22"/>
        </w:rPr>
        <w:t>2017</w:t>
      </w:r>
      <w:r w:rsidRPr="003F2CBD">
        <w:rPr>
          <w:rFonts w:ascii="Arial" w:hAnsi="Arial" w:cs="Arial"/>
          <w:i/>
          <w:iCs/>
          <w:color w:val="000000"/>
          <w:sz w:val="22"/>
          <w:szCs w:val="22"/>
        </w:rPr>
        <w:t xml:space="preserve">). ‘DETERMINATION IS THE KEY THAT DETERMINES OUR DESTINATION’. [online] Available at: </w:t>
      </w:r>
      <w:hyperlink r:id="rId14" w:history="1">
        <w:r w:rsidRPr="003F2CBD">
          <w:rPr>
            <w:rStyle w:val="Hyperlink"/>
            <w:rFonts w:ascii="Arial" w:hAnsi="Arial" w:cs="Arial"/>
            <w:i/>
            <w:iCs/>
            <w:sz w:val="22"/>
            <w:szCs w:val="22"/>
          </w:rPr>
          <w:t>https://www.linkedin.com/pulse/determination-key-determines-our-destination-ms-jemi-sudhakar</w:t>
        </w:r>
      </w:hyperlink>
      <w:r w:rsidRPr="003F2CBD">
        <w:rPr>
          <w:rFonts w:ascii="Arial" w:hAnsi="Arial" w:cs="Arial"/>
          <w:i/>
          <w:iCs/>
          <w:color w:val="000000"/>
          <w:sz w:val="22"/>
          <w:szCs w:val="22"/>
        </w:rPr>
        <w:t xml:space="preserve"> </w:t>
      </w:r>
      <w:r w:rsidRPr="003F2CBD">
        <w:rPr>
          <w:rFonts w:ascii="Arial" w:hAnsi="Arial" w:cs="Arial"/>
          <w:i/>
          <w:iCs/>
          <w:color w:val="000000"/>
          <w:sz w:val="22"/>
          <w:szCs w:val="22"/>
        </w:rPr>
        <w:t>[Accessed 2</w:t>
      </w:r>
      <w:r w:rsidR="00D6368B">
        <w:rPr>
          <w:rFonts w:ascii="Arial" w:hAnsi="Arial" w:cs="Arial"/>
          <w:i/>
          <w:iCs/>
          <w:color w:val="000000"/>
          <w:sz w:val="22"/>
          <w:szCs w:val="22"/>
        </w:rPr>
        <w:t>7</w:t>
      </w:r>
      <w:r w:rsidRPr="003F2CBD">
        <w:rPr>
          <w:rFonts w:ascii="Arial" w:hAnsi="Arial" w:cs="Arial"/>
          <w:i/>
          <w:iCs/>
          <w:color w:val="000000"/>
          <w:sz w:val="22"/>
          <w:szCs w:val="22"/>
        </w:rPr>
        <w:t xml:space="preserve"> Aug. 2023].</w:t>
      </w:r>
    </w:p>
    <w:p w14:paraId="58F6286B" w14:textId="79FA91ED" w:rsidR="00FF79FB" w:rsidRPr="003F2CBD" w:rsidRDefault="00FF79FB" w:rsidP="003F2CBD">
      <w:pPr>
        <w:pStyle w:val="NormalWeb"/>
        <w:spacing w:before="0" w:beforeAutospacing="0" w:after="0" w:afterAutospacing="0" w:line="360" w:lineRule="auto"/>
        <w:jc w:val="both"/>
        <w:rPr>
          <w:rFonts w:ascii="Arial" w:hAnsi="Arial" w:cs="Arial"/>
          <w:i/>
          <w:iCs/>
          <w:color w:val="000000"/>
          <w:sz w:val="22"/>
          <w:szCs w:val="22"/>
        </w:rPr>
      </w:pPr>
      <w:r w:rsidRPr="003F2CBD">
        <w:rPr>
          <w:rFonts w:ascii="Arial" w:hAnsi="Arial" w:cs="Arial"/>
          <w:i/>
          <w:iCs/>
          <w:color w:val="000000"/>
          <w:sz w:val="22"/>
          <w:szCs w:val="22"/>
        </w:rPr>
        <w:t xml:space="preserve"> </w:t>
      </w:r>
    </w:p>
    <w:p w14:paraId="15203CFB" w14:textId="05F2000F" w:rsidR="00DE0C15" w:rsidRPr="003F2CBD" w:rsidRDefault="00FF79FB" w:rsidP="003F2CBD">
      <w:pPr>
        <w:pStyle w:val="NormalWeb"/>
        <w:spacing w:line="360" w:lineRule="auto"/>
        <w:jc w:val="both"/>
        <w:rPr>
          <w:rFonts w:ascii="Arial" w:hAnsi="Arial" w:cs="Arial"/>
          <w:i/>
          <w:iCs/>
          <w:color w:val="000000"/>
          <w:sz w:val="22"/>
          <w:szCs w:val="22"/>
        </w:rPr>
      </w:pPr>
      <w:r w:rsidRPr="003F2CBD">
        <w:rPr>
          <w:rFonts w:ascii="Arial" w:hAnsi="Arial" w:cs="Arial"/>
          <w:i/>
          <w:iCs/>
          <w:color w:val="000000"/>
          <w:sz w:val="22"/>
          <w:szCs w:val="22"/>
        </w:rPr>
        <w:t>‌</w:t>
      </w:r>
    </w:p>
    <w:p w14:paraId="7D75154A" w14:textId="77777777" w:rsidR="003F2CBD" w:rsidRPr="003F2CBD" w:rsidRDefault="003F2CBD" w:rsidP="003F2CBD">
      <w:pPr>
        <w:pStyle w:val="NormalWeb"/>
        <w:spacing w:line="360" w:lineRule="auto"/>
        <w:jc w:val="both"/>
        <w:rPr>
          <w:rFonts w:ascii="Arial" w:hAnsi="Arial" w:cs="Arial"/>
          <w:i/>
          <w:iCs/>
          <w:color w:val="000000"/>
          <w:sz w:val="22"/>
          <w:szCs w:val="22"/>
        </w:rPr>
      </w:pPr>
    </w:p>
    <w:sectPr w:rsidR="003F2CBD" w:rsidRPr="003F2C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B0E"/>
    <w:rsid w:val="000024EA"/>
    <w:rsid w:val="00034266"/>
    <w:rsid w:val="000B2D72"/>
    <w:rsid w:val="000E7EF6"/>
    <w:rsid w:val="00167EC8"/>
    <w:rsid w:val="00230998"/>
    <w:rsid w:val="00265B0E"/>
    <w:rsid w:val="003E25A9"/>
    <w:rsid w:val="003E4E07"/>
    <w:rsid w:val="003F2CBD"/>
    <w:rsid w:val="00433ABE"/>
    <w:rsid w:val="004A553E"/>
    <w:rsid w:val="00566396"/>
    <w:rsid w:val="006556B9"/>
    <w:rsid w:val="006B7636"/>
    <w:rsid w:val="00744777"/>
    <w:rsid w:val="00847B6B"/>
    <w:rsid w:val="00872ADA"/>
    <w:rsid w:val="00907D9F"/>
    <w:rsid w:val="009E13F5"/>
    <w:rsid w:val="00A1003B"/>
    <w:rsid w:val="00A57A65"/>
    <w:rsid w:val="00A9737B"/>
    <w:rsid w:val="00BC7A2A"/>
    <w:rsid w:val="00C6680B"/>
    <w:rsid w:val="00D24C69"/>
    <w:rsid w:val="00D6368B"/>
    <w:rsid w:val="00DA6EE3"/>
    <w:rsid w:val="00DB6353"/>
    <w:rsid w:val="00DE0C15"/>
    <w:rsid w:val="00DF0814"/>
    <w:rsid w:val="00E0144D"/>
    <w:rsid w:val="00ED5C6E"/>
    <w:rsid w:val="00EE440B"/>
    <w:rsid w:val="00F46D1B"/>
    <w:rsid w:val="00F64C41"/>
    <w:rsid w:val="00F7565A"/>
    <w:rsid w:val="00FF7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25F2C9"/>
  <w15:chartTrackingRefBased/>
  <w15:docId w15:val="{7AC3A812-EE77-A744-8209-636E68336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5B0E"/>
    <w:pPr>
      <w:spacing w:after="160" w:line="259" w:lineRule="auto"/>
    </w:pPr>
    <w:rPr>
      <w:rFonts w:eastAsiaTheme="minorEastAsia" w:cs="Times New Roman"/>
      <w:kern w:val="0"/>
      <w:sz w:val="22"/>
      <w:szCs w:val="22"/>
      <w:lang w:eastAsia="en-GB"/>
      <w14:ligatures w14:val="none"/>
    </w:rPr>
  </w:style>
  <w:style w:type="paragraph" w:styleId="Heading1">
    <w:name w:val="heading 1"/>
    <w:basedOn w:val="Normal"/>
    <w:next w:val="Normal"/>
    <w:link w:val="Heading1Char"/>
    <w:uiPriority w:val="9"/>
    <w:qFormat/>
    <w:rsid w:val="006B76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636"/>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6B7636"/>
    <w:pPr>
      <w:spacing w:before="48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6B7636"/>
    <w:pPr>
      <w:spacing w:before="360" w:after="360"/>
    </w:pPr>
    <w:rPr>
      <w:rFonts w:cstheme="minorHAnsi"/>
      <w:b/>
      <w:bCs/>
      <w:caps/>
      <w:u w:val="single"/>
    </w:rPr>
  </w:style>
  <w:style w:type="paragraph" w:styleId="TOC2">
    <w:name w:val="toc 2"/>
    <w:basedOn w:val="Normal"/>
    <w:next w:val="Normal"/>
    <w:autoRedefine/>
    <w:uiPriority w:val="39"/>
    <w:semiHidden/>
    <w:unhideWhenUsed/>
    <w:rsid w:val="006B7636"/>
    <w:pPr>
      <w:spacing w:after="0"/>
    </w:pPr>
    <w:rPr>
      <w:rFonts w:cstheme="minorHAnsi"/>
      <w:b/>
      <w:bCs/>
      <w:smallCaps/>
    </w:rPr>
  </w:style>
  <w:style w:type="paragraph" w:styleId="TOC3">
    <w:name w:val="toc 3"/>
    <w:basedOn w:val="Normal"/>
    <w:next w:val="Normal"/>
    <w:autoRedefine/>
    <w:uiPriority w:val="39"/>
    <w:semiHidden/>
    <w:unhideWhenUsed/>
    <w:rsid w:val="006B7636"/>
    <w:pPr>
      <w:spacing w:after="0"/>
    </w:pPr>
    <w:rPr>
      <w:rFonts w:cstheme="minorHAnsi"/>
      <w:smallCaps/>
    </w:rPr>
  </w:style>
  <w:style w:type="paragraph" w:styleId="TOC4">
    <w:name w:val="toc 4"/>
    <w:basedOn w:val="Normal"/>
    <w:next w:val="Normal"/>
    <w:autoRedefine/>
    <w:uiPriority w:val="39"/>
    <w:semiHidden/>
    <w:unhideWhenUsed/>
    <w:rsid w:val="006B7636"/>
    <w:pPr>
      <w:spacing w:after="0"/>
    </w:pPr>
    <w:rPr>
      <w:rFonts w:cstheme="minorHAnsi"/>
    </w:rPr>
  </w:style>
  <w:style w:type="paragraph" w:styleId="TOC5">
    <w:name w:val="toc 5"/>
    <w:basedOn w:val="Normal"/>
    <w:next w:val="Normal"/>
    <w:autoRedefine/>
    <w:uiPriority w:val="39"/>
    <w:semiHidden/>
    <w:unhideWhenUsed/>
    <w:rsid w:val="006B7636"/>
    <w:pPr>
      <w:spacing w:after="0"/>
    </w:pPr>
    <w:rPr>
      <w:rFonts w:cstheme="minorHAnsi"/>
    </w:rPr>
  </w:style>
  <w:style w:type="paragraph" w:styleId="TOC6">
    <w:name w:val="toc 6"/>
    <w:basedOn w:val="Normal"/>
    <w:next w:val="Normal"/>
    <w:autoRedefine/>
    <w:uiPriority w:val="39"/>
    <w:semiHidden/>
    <w:unhideWhenUsed/>
    <w:rsid w:val="006B7636"/>
    <w:pPr>
      <w:spacing w:after="0"/>
    </w:pPr>
    <w:rPr>
      <w:rFonts w:cstheme="minorHAnsi"/>
    </w:rPr>
  </w:style>
  <w:style w:type="paragraph" w:styleId="TOC7">
    <w:name w:val="toc 7"/>
    <w:basedOn w:val="Normal"/>
    <w:next w:val="Normal"/>
    <w:autoRedefine/>
    <w:uiPriority w:val="39"/>
    <w:semiHidden/>
    <w:unhideWhenUsed/>
    <w:rsid w:val="006B7636"/>
    <w:pPr>
      <w:spacing w:after="0"/>
    </w:pPr>
    <w:rPr>
      <w:rFonts w:cstheme="minorHAnsi"/>
    </w:rPr>
  </w:style>
  <w:style w:type="paragraph" w:styleId="TOC8">
    <w:name w:val="toc 8"/>
    <w:basedOn w:val="Normal"/>
    <w:next w:val="Normal"/>
    <w:autoRedefine/>
    <w:uiPriority w:val="39"/>
    <w:semiHidden/>
    <w:unhideWhenUsed/>
    <w:rsid w:val="006B7636"/>
    <w:pPr>
      <w:spacing w:after="0"/>
    </w:pPr>
    <w:rPr>
      <w:rFonts w:cstheme="minorHAnsi"/>
    </w:rPr>
  </w:style>
  <w:style w:type="paragraph" w:styleId="TOC9">
    <w:name w:val="toc 9"/>
    <w:basedOn w:val="Normal"/>
    <w:next w:val="Normal"/>
    <w:autoRedefine/>
    <w:uiPriority w:val="39"/>
    <w:semiHidden/>
    <w:unhideWhenUsed/>
    <w:rsid w:val="006B7636"/>
    <w:pPr>
      <w:spacing w:after="0"/>
    </w:pPr>
    <w:rPr>
      <w:rFonts w:cstheme="minorHAnsi"/>
    </w:rPr>
  </w:style>
  <w:style w:type="table" w:styleId="TableGrid">
    <w:name w:val="Table Grid"/>
    <w:basedOn w:val="TableNormal"/>
    <w:uiPriority w:val="39"/>
    <w:rsid w:val="00907D9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72ADA"/>
    <w:pPr>
      <w:spacing w:before="100" w:beforeAutospacing="1" w:after="100" w:afterAutospacing="1" w:line="240" w:lineRule="auto"/>
    </w:pPr>
    <w:rPr>
      <w:rFonts w:ascii="Times New Roman" w:eastAsia="Times New Roman" w:hAnsi="Times New Roman"/>
      <w:sz w:val="24"/>
      <w:szCs w:val="24"/>
    </w:rPr>
  </w:style>
  <w:style w:type="character" w:styleId="Hyperlink">
    <w:name w:val="Hyperlink"/>
    <w:basedOn w:val="DefaultParagraphFont"/>
    <w:uiPriority w:val="99"/>
    <w:unhideWhenUsed/>
    <w:rsid w:val="00EE440B"/>
    <w:rPr>
      <w:color w:val="0563C1" w:themeColor="hyperlink"/>
      <w:u w:val="single"/>
    </w:rPr>
  </w:style>
  <w:style w:type="character" w:styleId="UnresolvedMention">
    <w:name w:val="Unresolved Mention"/>
    <w:basedOn w:val="DefaultParagraphFont"/>
    <w:uiPriority w:val="99"/>
    <w:semiHidden/>
    <w:unhideWhenUsed/>
    <w:rsid w:val="00EE44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90989">
      <w:bodyDiv w:val="1"/>
      <w:marLeft w:val="0"/>
      <w:marRight w:val="0"/>
      <w:marTop w:val="0"/>
      <w:marBottom w:val="0"/>
      <w:divBdr>
        <w:top w:val="none" w:sz="0" w:space="0" w:color="auto"/>
        <w:left w:val="none" w:sz="0" w:space="0" w:color="auto"/>
        <w:bottom w:val="none" w:sz="0" w:space="0" w:color="auto"/>
        <w:right w:val="none" w:sz="0" w:space="0" w:color="auto"/>
      </w:divBdr>
    </w:div>
    <w:div w:id="51926395">
      <w:bodyDiv w:val="1"/>
      <w:marLeft w:val="0"/>
      <w:marRight w:val="0"/>
      <w:marTop w:val="0"/>
      <w:marBottom w:val="0"/>
      <w:divBdr>
        <w:top w:val="none" w:sz="0" w:space="0" w:color="auto"/>
        <w:left w:val="none" w:sz="0" w:space="0" w:color="auto"/>
        <w:bottom w:val="none" w:sz="0" w:space="0" w:color="auto"/>
        <w:right w:val="none" w:sz="0" w:space="0" w:color="auto"/>
      </w:divBdr>
    </w:div>
    <w:div w:id="335810779">
      <w:bodyDiv w:val="1"/>
      <w:marLeft w:val="0"/>
      <w:marRight w:val="0"/>
      <w:marTop w:val="0"/>
      <w:marBottom w:val="0"/>
      <w:divBdr>
        <w:top w:val="none" w:sz="0" w:space="0" w:color="auto"/>
        <w:left w:val="none" w:sz="0" w:space="0" w:color="auto"/>
        <w:bottom w:val="none" w:sz="0" w:space="0" w:color="auto"/>
        <w:right w:val="none" w:sz="0" w:space="0" w:color="auto"/>
      </w:divBdr>
    </w:div>
    <w:div w:id="424889260">
      <w:bodyDiv w:val="1"/>
      <w:marLeft w:val="0"/>
      <w:marRight w:val="0"/>
      <w:marTop w:val="0"/>
      <w:marBottom w:val="0"/>
      <w:divBdr>
        <w:top w:val="none" w:sz="0" w:space="0" w:color="auto"/>
        <w:left w:val="none" w:sz="0" w:space="0" w:color="auto"/>
        <w:bottom w:val="none" w:sz="0" w:space="0" w:color="auto"/>
        <w:right w:val="none" w:sz="0" w:space="0" w:color="auto"/>
      </w:divBdr>
    </w:div>
    <w:div w:id="458374209">
      <w:bodyDiv w:val="1"/>
      <w:marLeft w:val="0"/>
      <w:marRight w:val="0"/>
      <w:marTop w:val="0"/>
      <w:marBottom w:val="0"/>
      <w:divBdr>
        <w:top w:val="none" w:sz="0" w:space="0" w:color="auto"/>
        <w:left w:val="none" w:sz="0" w:space="0" w:color="auto"/>
        <w:bottom w:val="none" w:sz="0" w:space="0" w:color="auto"/>
        <w:right w:val="none" w:sz="0" w:space="0" w:color="auto"/>
      </w:divBdr>
    </w:div>
    <w:div w:id="504132933">
      <w:bodyDiv w:val="1"/>
      <w:marLeft w:val="0"/>
      <w:marRight w:val="0"/>
      <w:marTop w:val="0"/>
      <w:marBottom w:val="0"/>
      <w:divBdr>
        <w:top w:val="none" w:sz="0" w:space="0" w:color="auto"/>
        <w:left w:val="none" w:sz="0" w:space="0" w:color="auto"/>
        <w:bottom w:val="none" w:sz="0" w:space="0" w:color="auto"/>
        <w:right w:val="none" w:sz="0" w:space="0" w:color="auto"/>
      </w:divBdr>
    </w:div>
    <w:div w:id="592249003">
      <w:bodyDiv w:val="1"/>
      <w:marLeft w:val="0"/>
      <w:marRight w:val="0"/>
      <w:marTop w:val="0"/>
      <w:marBottom w:val="0"/>
      <w:divBdr>
        <w:top w:val="none" w:sz="0" w:space="0" w:color="auto"/>
        <w:left w:val="none" w:sz="0" w:space="0" w:color="auto"/>
        <w:bottom w:val="none" w:sz="0" w:space="0" w:color="auto"/>
        <w:right w:val="none" w:sz="0" w:space="0" w:color="auto"/>
      </w:divBdr>
    </w:div>
    <w:div w:id="842891208">
      <w:bodyDiv w:val="1"/>
      <w:marLeft w:val="0"/>
      <w:marRight w:val="0"/>
      <w:marTop w:val="0"/>
      <w:marBottom w:val="0"/>
      <w:divBdr>
        <w:top w:val="none" w:sz="0" w:space="0" w:color="auto"/>
        <w:left w:val="none" w:sz="0" w:space="0" w:color="auto"/>
        <w:bottom w:val="none" w:sz="0" w:space="0" w:color="auto"/>
        <w:right w:val="none" w:sz="0" w:space="0" w:color="auto"/>
      </w:divBdr>
    </w:div>
    <w:div w:id="1401437947">
      <w:bodyDiv w:val="1"/>
      <w:marLeft w:val="0"/>
      <w:marRight w:val="0"/>
      <w:marTop w:val="0"/>
      <w:marBottom w:val="0"/>
      <w:divBdr>
        <w:top w:val="none" w:sz="0" w:space="0" w:color="auto"/>
        <w:left w:val="none" w:sz="0" w:space="0" w:color="auto"/>
        <w:bottom w:val="none" w:sz="0" w:space="0" w:color="auto"/>
        <w:right w:val="none" w:sz="0" w:space="0" w:color="auto"/>
      </w:divBdr>
    </w:div>
    <w:div w:id="1791625996">
      <w:bodyDiv w:val="1"/>
      <w:marLeft w:val="0"/>
      <w:marRight w:val="0"/>
      <w:marTop w:val="0"/>
      <w:marBottom w:val="0"/>
      <w:divBdr>
        <w:top w:val="none" w:sz="0" w:space="0" w:color="auto"/>
        <w:left w:val="none" w:sz="0" w:space="0" w:color="auto"/>
        <w:bottom w:val="none" w:sz="0" w:space="0" w:color="auto"/>
        <w:right w:val="none" w:sz="0" w:space="0" w:color="auto"/>
      </w:divBdr>
    </w:div>
    <w:div w:id="1820150072">
      <w:bodyDiv w:val="1"/>
      <w:marLeft w:val="0"/>
      <w:marRight w:val="0"/>
      <w:marTop w:val="0"/>
      <w:marBottom w:val="0"/>
      <w:divBdr>
        <w:top w:val="none" w:sz="0" w:space="0" w:color="auto"/>
        <w:left w:val="none" w:sz="0" w:space="0" w:color="auto"/>
        <w:bottom w:val="none" w:sz="0" w:space="0" w:color="auto"/>
        <w:right w:val="none" w:sz="0" w:space="0" w:color="auto"/>
      </w:divBdr>
    </w:div>
    <w:div w:id="2055083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muse.com/advice/heres-scientific-proof-you-can-create-your-own-luck" TargetMode="External"/><Relationship Id="rId13" Type="http://schemas.openxmlformats.org/officeDocument/2006/relationships/hyperlink" Target="https://www.betterhelp.com/advice/ambition/what-does-ambition-mean-an-overview/" TargetMode="External"/><Relationship Id="rId3" Type="http://schemas.openxmlformats.org/officeDocument/2006/relationships/settings" Target="settings.xml"/><Relationship Id="rId7" Type="http://schemas.openxmlformats.org/officeDocument/2006/relationships/hyperlink" Target="https://bigthink.com/the-learning-curve/make-your-own-luck/" TargetMode="External"/><Relationship Id="rId12" Type="http://schemas.openxmlformats.org/officeDocument/2006/relationships/hyperlink" Target="https://www.hbs.edu/faculty/Pages/item.aspx?num=60977"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innovatureinc.com/9-signs-you-are-a-determined-person/" TargetMode="External"/><Relationship Id="rId11" Type="http://schemas.openxmlformats.org/officeDocument/2006/relationships/hyperlink" Target="https://novoresume.com/career-blog/why-is-networking-important#:~:text=Simply%20put%2C%20networking%20means%20building"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wikihow.life/" TargetMode="External"/><Relationship Id="rId4" Type="http://schemas.openxmlformats.org/officeDocument/2006/relationships/webSettings" Target="webSettings.xml"/><Relationship Id="rId9" Type="http://schemas.openxmlformats.org/officeDocument/2006/relationships/hyperlink" Target="http://powerofnetworks.org/" TargetMode="External"/><Relationship Id="rId14" Type="http://schemas.openxmlformats.org/officeDocument/2006/relationships/hyperlink" Target="https://www.linkedin.com/pulse/determination-key-determines-our-destination-ms-jemi-sudhak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A63E9-A6CF-8C40-81CB-BFD257210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221</TotalTime>
  <Pages>9</Pages>
  <Words>2039</Words>
  <Characters>11626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Anabela Mendes (2124257)</dc:creator>
  <cp:keywords/>
  <dc:description/>
  <cp:lastModifiedBy>Anabela Mendes (2124257)</cp:lastModifiedBy>
  <cp:revision>12</cp:revision>
  <dcterms:created xsi:type="dcterms:W3CDTF">2023-07-30T09:06:00Z</dcterms:created>
  <dcterms:modified xsi:type="dcterms:W3CDTF">2023-08-23T20:28:00Z</dcterms:modified>
</cp:coreProperties>
</file>