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725F1" w14:textId="5D792E87" w:rsidR="006E6AC9" w:rsidRDefault="0040007A" w:rsidP="0040007A">
      <w:pPr>
        <w:spacing w:before="212"/>
        <w:jc w:val="center"/>
        <w:rPr>
          <w:rFonts w:ascii="Arial" w:hAnsi="Arial" w:cs="Arial"/>
          <w:b/>
          <w:bCs/>
          <w:sz w:val="48"/>
          <w:szCs w:val="48"/>
        </w:rPr>
      </w:pPr>
      <w:r>
        <w:rPr>
          <w:noProof/>
        </w:rPr>
        <w:drawing>
          <wp:inline distT="0" distB="0" distL="0" distR="0" wp14:anchorId="54DAA9C9" wp14:editId="0DCAB71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48C7D1F" w14:textId="7E2E7262" w:rsidR="006E6AC9" w:rsidRPr="0040098D" w:rsidRDefault="006E6AC9" w:rsidP="006E6AC9">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0CA8D752" w14:textId="77777777" w:rsidR="006E6AC9" w:rsidRPr="0040098D" w:rsidRDefault="006E6AC9" w:rsidP="006E6AC9">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44591C16" w14:textId="3E5AE5EA" w:rsidR="006E6AC9" w:rsidRPr="0040098D" w:rsidRDefault="006D194F" w:rsidP="006E6AC9">
      <w:pPr>
        <w:spacing w:before="212"/>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14:paraId="299753C8" w14:textId="77777777" w:rsidR="006E6AC9" w:rsidRPr="0040098D" w:rsidRDefault="006E6AC9" w:rsidP="006E6AC9">
      <w:pPr>
        <w:spacing w:before="3"/>
        <w:rPr>
          <w:rFonts w:asciiTheme="minorBidi" w:hAnsiTheme="minorBidi"/>
          <w:b/>
          <w:sz w:val="48"/>
          <w:szCs w:val="48"/>
        </w:rPr>
      </w:pPr>
      <w:r w:rsidRPr="0040098D">
        <w:rPr>
          <w:rFonts w:asciiTheme="minorBidi" w:hAnsiTheme="minorBidi"/>
          <w:b/>
          <w:sz w:val="48"/>
          <w:szCs w:val="48"/>
        </w:rPr>
        <w:t>Student Name:</w:t>
      </w:r>
    </w:p>
    <w:p w14:paraId="2D75E6B1" w14:textId="77777777" w:rsidR="006E6AC9" w:rsidRPr="0040098D" w:rsidRDefault="006E6AC9" w:rsidP="006E6AC9">
      <w:pPr>
        <w:spacing w:before="3"/>
        <w:rPr>
          <w:rFonts w:asciiTheme="minorBidi" w:hAnsiTheme="minorBidi"/>
          <w:b/>
          <w:sz w:val="48"/>
          <w:szCs w:val="48"/>
        </w:rPr>
      </w:pPr>
      <w:r w:rsidRPr="0040098D">
        <w:rPr>
          <w:rFonts w:asciiTheme="minorBidi" w:hAnsiTheme="minorBidi"/>
          <w:b/>
          <w:sz w:val="48"/>
          <w:szCs w:val="48"/>
        </w:rPr>
        <w:t>Student Number:</w:t>
      </w:r>
    </w:p>
    <w:p w14:paraId="1F1FCF46" w14:textId="75380EE2" w:rsidR="006E6AC9" w:rsidRPr="0040098D" w:rsidRDefault="006E6AC9" w:rsidP="006E6AC9">
      <w:pPr>
        <w:rPr>
          <w:rFonts w:asciiTheme="minorBidi" w:hAnsiTheme="minorBidi"/>
          <w:b/>
          <w:sz w:val="48"/>
          <w:szCs w:val="48"/>
        </w:rPr>
      </w:pPr>
      <w:r w:rsidRPr="0040098D">
        <w:rPr>
          <w:rFonts w:asciiTheme="minorBidi" w:hAnsiTheme="minorBidi"/>
          <w:b/>
          <w:sz w:val="48"/>
          <w:szCs w:val="48"/>
        </w:rPr>
        <w:t xml:space="preserve">Lecturer: </w:t>
      </w:r>
      <w:r w:rsidR="007D612C">
        <w:rPr>
          <w:rFonts w:asciiTheme="minorBidi" w:hAnsiTheme="minorBidi"/>
          <w:bCs/>
          <w:sz w:val="48"/>
          <w:szCs w:val="48"/>
        </w:rPr>
        <w:t xml:space="preserve">Jaliya a </w:t>
      </w:r>
      <w:proofErr w:type="spellStart"/>
      <w:r w:rsidR="007D612C">
        <w:rPr>
          <w:rFonts w:asciiTheme="minorBidi" w:hAnsiTheme="minorBidi"/>
          <w:bCs/>
          <w:sz w:val="48"/>
          <w:szCs w:val="48"/>
        </w:rPr>
        <w:t>sliva</w:t>
      </w:r>
      <w:proofErr w:type="spellEnd"/>
      <w:r w:rsidRPr="0040098D">
        <w:rPr>
          <w:rFonts w:asciiTheme="minorBidi" w:hAnsiTheme="minorBidi"/>
          <w:b/>
          <w:sz w:val="48"/>
          <w:szCs w:val="48"/>
        </w:rPr>
        <w:br/>
        <w:t xml:space="preserve">Deadline: </w:t>
      </w:r>
      <w:r w:rsidRPr="0040098D">
        <w:rPr>
          <w:rFonts w:asciiTheme="minorBidi" w:hAnsiTheme="minorBidi"/>
          <w:bCs/>
          <w:sz w:val="48"/>
          <w:szCs w:val="48"/>
        </w:rPr>
        <w:t>Friday 21</w:t>
      </w:r>
      <w:r w:rsidRPr="0040098D">
        <w:rPr>
          <w:rFonts w:asciiTheme="minorBidi" w:hAnsiTheme="minorBidi"/>
          <w:bCs/>
          <w:sz w:val="48"/>
          <w:szCs w:val="48"/>
          <w:vertAlign w:val="superscript"/>
        </w:rPr>
        <w:t>st</w:t>
      </w:r>
      <w:r w:rsidRPr="0040098D">
        <w:rPr>
          <w:rFonts w:asciiTheme="minorBidi" w:hAnsiTheme="minorBidi"/>
          <w:bCs/>
          <w:sz w:val="48"/>
          <w:szCs w:val="48"/>
        </w:rPr>
        <w:t xml:space="preserve"> November 23:59PM</w:t>
      </w:r>
    </w:p>
    <w:p w14:paraId="1C8763B2" w14:textId="77777777" w:rsidR="00176D92" w:rsidRPr="0040098D" w:rsidRDefault="00176D92" w:rsidP="00176D92">
      <w:pPr>
        <w:rPr>
          <w:rFonts w:asciiTheme="minorBidi" w:hAnsiTheme="minorBidi"/>
          <w:b/>
          <w:bCs/>
          <w:sz w:val="28"/>
          <w:szCs w:val="28"/>
          <w:u w:val="single"/>
        </w:rPr>
      </w:pPr>
    </w:p>
    <w:p w14:paraId="0CB06CFE" w14:textId="77777777" w:rsidR="0040007A" w:rsidRPr="0040098D" w:rsidRDefault="0040007A" w:rsidP="00176D92">
      <w:pPr>
        <w:rPr>
          <w:rFonts w:asciiTheme="minorBidi" w:hAnsiTheme="minorBidi"/>
          <w:b/>
          <w:bCs/>
          <w:sz w:val="28"/>
          <w:szCs w:val="28"/>
          <w:u w:val="single"/>
        </w:rPr>
      </w:pPr>
    </w:p>
    <w:p w14:paraId="4FE15984" w14:textId="77777777" w:rsidR="0040007A" w:rsidRPr="0040098D" w:rsidRDefault="0040007A" w:rsidP="00176D92">
      <w:pPr>
        <w:rPr>
          <w:rFonts w:asciiTheme="minorBidi" w:hAnsiTheme="minorBidi"/>
          <w:b/>
          <w:bCs/>
          <w:sz w:val="28"/>
          <w:szCs w:val="28"/>
          <w:u w:val="single"/>
        </w:rPr>
      </w:pPr>
    </w:p>
    <w:p w14:paraId="4CEB6BC5" w14:textId="77777777" w:rsidR="0040007A" w:rsidRPr="0040098D" w:rsidRDefault="0040007A" w:rsidP="00176D92">
      <w:pPr>
        <w:rPr>
          <w:rFonts w:asciiTheme="minorBidi" w:hAnsiTheme="minorBidi"/>
          <w:b/>
          <w:bCs/>
          <w:sz w:val="28"/>
          <w:szCs w:val="28"/>
          <w:u w:val="single"/>
        </w:rPr>
      </w:pPr>
    </w:p>
    <w:p w14:paraId="4B628E19" w14:textId="77777777" w:rsidR="0040007A" w:rsidRPr="0040098D" w:rsidRDefault="0040007A" w:rsidP="00176D92">
      <w:pPr>
        <w:rPr>
          <w:rFonts w:asciiTheme="minorBidi" w:hAnsiTheme="minorBidi"/>
          <w:b/>
          <w:bCs/>
          <w:sz w:val="28"/>
          <w:szCs w:val="28"/>
          <w:u w:val="single"/>
        </w:rPr>
      </w:pPr>
    </w:p>
    <w:p w14:paraId="4F07027D" w14:textId="77777777" w:rsidR="0040007A" w:rsidRPr="0040098D" w:rsidRDefault="0040007A" w:rsidP="00176D92">
      <w:pPr>
        <w:rPr>
          <w:rFonts w:asciiTheme="minorBidi" w:hAnsiTheme="minorBidi"/>
          <w:b/>
          <w:bCs/>
          <w:sz w:val="28"/>
          <w:szCs w:val="28"/>
          <w:u w:val="single"/>
        </w:rPr>
      </w:pPr>
    </w:p>
    <w:p w14:paraId="14F22770" w14:textId="77777777" w:rsidR="001C7269" w:rsidRPr="0040098D" w:rsidRDefault="001C7269" w:rsidP="00176D92">
      <w:pPr>
        <w:rPr>
          <w:rFonts w:asciiTheme="minorBidi" w:hAnsiTheme="minorBidi"/>
          <w:b/>
          <w:bCs/>
          <w:sz w:val="28"/>
          <w:szCs w:val="28"/>
          <w:u w:val="single"/>
        </w:rPr>
      </w:pPr>
    </w:p>
    <w:p w14:paraId="5C911CF4" w14:textId="77777777" w:rsidR="0040007A" w:rsidRDefault="0040007A" w:rsidP="00176D92">
      <w:pPr>
        <w:rPr>
          <w:rFonts w:asciiTheme="minorBidi" w:hAnsiTheme="minorBidi"/>
          <w:b/>
          <w:bCs/>
          <w:sz w:val="28"/>
          <w:szCs w:val="28"/>
          <w:u w:val="single"/>
        </w:rPr>
      </w:pPr>
    </w:p>
    <w:p w14:paraId="731F76CE" w14:textId="77777777" w:rsidR="0040098D" w:rsidRPr="0040098D" w:rsidRDefault="0040098D" w:rsidP="00176D92">
      <w:pPr>
        <w:rPr>
          <w:rFonts w:asciiTheme="minorBidi" w:hAnsiTheme="minorBidi"/>
          <w:b/>
          <w:bCs/>
          <w:sz w:val="28"/>
          <w:szCs w:val="28"/>
          <w:u w:val="single"/>
        </w:rPr>
      </w:pPr>
    </w:p>
    <w:p w14:paraId="0A49463B" w14:textId="77777777" w:rsidR="0040007A" w:rsidRPr="0040098D" w:rsidRDefault="0040007A" w:rsidP="00176D92">
      <w:pPr>
        <w:rPr>
          <w:rFonts w:asciiTheme="minorBidi" w:hAnsiTheme="minorBidi"/>
          <w:b/>
          <w:bCs/>
          <w:sz w:val="28"/>
          <w:szCs w:val="28"/>
          <w:u w:val="single"/>
        </w:rPr>
      </w:pPr>
    </w:p>
    <w:p w14:paraId="79F955A6" w14:textId="77777777" w:rsidR="001C7269" w:rsidRPr="0040098D" w:rsidRDefault="001C7269" w:rsidP="001C7269">
      <w:pPr>
        <w:jc w:val="both"/>
        <w:rPr>
          <w:rFonts w:asciiTheme="minorBidi" w:hAnsiTheme="minorBidi"/>
          <w:b/>
          <w:bCs/>
          <w:sz w:val="32"/>
          <w:szCs w:val="32"/>
        </w:rPr>
      </w:pPr>
      <w:r w:rsidRPr="0040098D">
        <w:rPr>
          <w:rFonts w:asciiTheme="minorBidi" w:hAnsiTheme="minorBidi"/>
          <w:b/>
          <w:bCs/>
          <w:sz w:val="32"/>
          <w:szCs w:val="32"/>
        </w:rPr>
        <w:lastRenderedPageBreak/>
        <w:t xml:space="preserve">AI Acknowledgement  </w:t>
      </w:r>
    </w:p>
    <w:p w14:paraId="6D57B42B" w14:textId="77777777" w:rsidR="001C7269" w:rsidRPr="0040098D" w:rsidRDefault="001C7269" w:rsidP="001C7269">
      <w:pPr>
        <w:jc w:val="both"/>
        <w:rPr>
          <w:rFonts w:asciiTheme="minorBidi" w:hAnsiTheme="minorBidi"/>
          <w:b/>
          <w:bCs/>
          <w:highlight w:val="yellow"/>
          <w:u w:val="single"/>
        </w:rPr>
      </w:pPr>
      <w:r w:rsidRPr="0040098D">
        <w:rPr>
          <w:rFonts w:asciiTheme="minorBidi" w:hAnsiTheme="minorBidi"/>
          <w:b/>
          <w:bCs/>
          <w:highlight w:val="yellow"/>
          <w:u w:val="single"/>
        </w:rPr>
        <w:t>Examples of statements If you have not used AI</w:t>
      </w:r>
    </w:p>
    <w:p w14:paraId="58A7C0FE" w14:textId="77777777" w:rsidR="001C7269" w:rsidRPr="0040098D" w:rsidRDefault="001C7269" w:rsidP="001C7269">
      <w:pPr>
        <w:jc w:val="both"/>
        <w:rPr>
          <w:rFonts w:asciiTheme="minorBidi" w:hAnsiTheme="minorBidi"/>
        </w:rPr>
      </w:pPr>
      <w:r w:rsidRPr="0040098D">
        <w:rPr>
          <w:rFonts w:asciiTheme="minorBidi" w:hAnsiTheme="minorBidi"/>
        </w:rPr>
        <w:t xml:space="preserve">I confirm that I have not presented any AI generated materials as my own work. </w:t>
      </w:r>
    </w:p>
    <w:p w14:paraId="36A3B55A" w14:textId="77777777" w:rsidR="001C7269" w:rsidRPr="0040098D" w:rsidRDefault="001C7269" w:rsidP="001C7269">
      <w:pPr>
        <w:jc w:val="both"/>
        <w:rPr>
          <w:rFonts w:asciiTheme="minorBidi" w:hAnsiTheme="minorBidi"/>
        </w:rPr>
      </w:pPr>
      <w:r w:rsidRPr="0040098D">
        <w:rPr>
          <w:rFonts w:asciiTheme="minorBidi" w:hAnsiTheme="minorBidi"/>
        </w:rPr>
        <w:t>I confirm that I have copies of my drafts, notes, and other resources I used, which I may be asked to provide in evidence.</w:t>
      </w:r>
    </w:p>
    <w:p w14:paraId="417118CF" w14:textId="77777777" w:rsidR="001C7269" w:rsidRPr="0040098D" w:rsidRDefault="001C7269" w:rsidP="001C7269">
      <w:pPr>
        <w:jc w:val="both"/>
        <w:rPr>
          <w:rFonts w:asciiTheme="minorBidi" w:hAnsiTheme="minorBidi"/>
          <w:b/>
          <w:bCs/>
          <w:highlight w:val="yellow"/>
          <w:u w:val="single"/>
        </w:rPr>
      </w:pPr>
      <w:r w:rsidRPr="0040098D">
        <w:rPr>
          <w:rFonts w:asciiTheme="minorBidi" w:hAnsiTheme="minorBidi"/>
          <w:b/>
          <w:bCs/>
          <w:highlight w:val="yellow"/>
          <w:u w:val="single"/>
        </w:rPr>
        <w:t>Examples of AI statements if you have used AI</w:t>
      </w:r>
    </w:p>
    <w:p w14:paraId="2AD1923F" w14:textId="77777777" w:rsidR="001C7269" w:rsidRPr="0040098D" w:rsidRDefault="001C7269" w:rsidP="001C7269">
      <w:pPr>
        <w:jc w:val="both"/>
        <w:rPr>
          <w:rFonts w:asciiTheme="minorBidi" w:hAnsiTheme="minorBidi"/>
        </w:rPr>
      </w:pPr>
      <w:r w:rsidRPr="0040098D">
        <w:rPr>
          <w:rFonts w:asciiTheme="minorBidi" w:hAnsiTheme="minorBidi"/>
          <w:b/>
          <w:bCs/>
        </w:rPr>
        <w:t xml:space="preserve">Example 1: </w:t>
      </w:r>
    </w:p>
    <w:p w14:paraId="44E43495" w14:textId="77777777" w:rsidR="001C7269" w:rsidRPr="0040098D" w:rsidRDefault="001C7269" w:rsidP="001C7269">
      <w:pPr>
        <w:jc w:val="both"/>
        <w:rPr>
          <w:rFonts w:asciiTheme="minorBidi" w:hAnsiTheme="minorBidi"/>
        </w:rPr>
      </w:pPr>
      <w:r w:rsidRPr="0040098D">
        <w:rPr>
          <w:rFonts w:asciiTheme="minorBidi" w:hAnsiTheme="minorBidi"/>
        </w:rPr>
        <w:t xml:space="preserve">I acknowledge the use of Grammarly (https://www.grammarly.com/) on Date to check my work using the prompt(s): </w:t>
      </w:r>
    </w:p>
    <w:p w14:paraId="01C20CBA" w14:textId="77777777" w:rsidR="001C7269" w:rsidRPr="0040098D" w:rsidRDefault="001C7269" w:rsidP="001C7269">
      <w:pPr>
        <w:jc w:val="both"/>
        <w:rPr>
          <w:rFonts w:asciiTheme="minorBidi" w:hAnsiTheme="minorBidi"/>
        </w:rPr>
      </w:pPr>
      <w:r w:rsidRPr="0040098D">
        <w:rPr>
          <w:rFonts w:asciiTheme="minorBidi" w:hAnsiTheme="minorBidi"/>
        </w:rPr>
        <w:t xml:space="preserve">1. Please check the following text for readability, grammar and syntax. </w:t>
      </w:r>
    </w:p>
    <w:p w14:paraId="0C6EF1D2" w14:textId="77777777" w:rsidR="001C7269" w:rsidRPr="0040098D" w:rsidRDefault="001C7269" w:rsidP="001C7269">
      <w:pPr>
        <w:jc w:val="both"/>
        <w:rPr>
          <w:rFonts w:asciiTheme="minorBidi" w:hAnsiTheme="minorBidi"/>
        </w:rPr>
      </w:pPr>
      <w:r w:rsidRPr="0040098D">
        <w:rPr>
          <w:rFonts w:asciiTheme="minorBidi" w:hAnsiTheme="minorBidi"/>
        </w:rPr>
        <w:t xml:space="preserve">I confirm that I have not presented any AI generated text as my own work. I confirm that I have copies of my drafts, notes, and other resources I used before, and after the use of AI tools which I may be asked to provide in evidence. </w:t>
      </w:r>
    </w:p>
    <w:p w14:paraId="173FCC40" w14:textId="77777777" w:rsidR="001C7269" w:rsidRPr="0040098D" w:rsidRDefault="001C7269" w:rsidP="001C7269">
      <w:pPr>
        <w:jc w:val="both"/>
        <w:rPr>
          <w:rFonts w:asciiTheme="minorBidi" w:hAnsiTheme="minorBidi"/>
        </w:rPr>
      </w:pPr>
      <w:r w:rsidRPr="0040098D">
        <w:rPr>
          <w:rFonts w:asciiTheme="minorBidi" w:hAnsiTheme="minorBidi"/>
          <w:b/>
          <w:bCs/>
        </w:rPr>
        <w:t xml:space="preserve">Example 2: </w:t>
      </w:r>
    </w:p>
    <w:p w14:paraId="058B7E3F" w14:textId="77777777" w:rsidR="001C7269" w:rsidRPr="0040098D" w:rsidRDefault="001C7269" w:rsidP="001C7269">
      <w:pPr>
        <w:jc w:val="both"/>
        <w:rPr>
          <w:rFonts w:asciiTheme="minorBidi" w:hAnsiTheme="minorBidi"/>
        </w:rPr>
      </w:pPr>
      <w:r w:rsidRPr="0040098D">
        <w:rPr>
          <w:rFonts w:asciiTheme="minorBidi" w:hAnsiTheme="minorBidi"/>
        </w:rPr>
        <w:t xml:space="preserve">I acknowledge the use of </w:t>
      </w:r>
      <w:proofErr w:type="spellStart"/>
      <w:r w:rsidRPr="0040098D">
        <w:rPr>
          <w:rFonts w:asciiTheme="minorBidi" w:hAnsiTheme="minorBidi"/>
        </w:rPr>
        <w:t>SciSpace</w:t>
      </w:r>
      <w:proofErr w:type="spellEnd"/>
      <w:r w:rsidRPr="0040098D">
        <w:rPr>
          <w:rFonts w:asciiTheme="minorBidi" w:hAnsiTheme="minorBidi"/>
        </w:rPr>
        <w:t xml:space="preserve"> (https://typeset.io/) on 7 March 2024 to support my research using the prompt(s): </w:t>
      </w:r>
    </w:p>
    <w:p w14:paraId="5376FAA9" w14:textId="77777777" w:rsidR="001C7269" w:rsidRPr="0040098D" w:rsidRDefault="001C7269" w:rsidP="001C7269">
      <w:pPr>
        <w:jc w:val="both"/>
        <w:rPr>
          <w:rFonts w:asciiTheme="minorBidi" w:hAnsiTheme="minorBidi"/>
        </w:rPr>
      </w:pPr>
      <w:r w:rsidRPr="0040098D">
        <w:rPr>
          <w:rFonts w:asciiTheme="minorBidi" w:hAnsiTheme="minorBidi"/>
        </w:rPr>
        <w:t xml:space="preserve">1. Please provide me with materials on the biology of the liver. </w:t>
      </w:r>
    </w:p>
    <w:p w14:paraId="167AF755" w14:textId="77777777" w:rsidR="001C7269" w:rsidRPr="0040098D" w:rsidRDefault="001C7269" w:rsidP="001C7269">
      <w:pPr>
        <w:jc w:val="both"/>
        <w:rPr>
          <w:rFonts w:asciiTheme="minorBidi" w:hAnsiTheme="minorBidi"/>
        </w:rPr>
      </w:pPr>
      <w:r w:rsidRPr="0040098D">
        <w:rPr>
          <w:rFonts w:asciiTheme="minorBidi" w:hAnsiTheme="minorBidi"/>
        </w:rPr>
        <w:t xml:space="preserve">2. Please provide me with materials on liver cells. </w:t>
      </w:r>
    </w:p>
    <w:p w14:paraId="066F3014" w14:textId="77777777" w:rsidR="001C7269" w:rsidRPr="0040098D" w:rsidRDefault="001C7269" w:rsidP="001C7269">
      <w:pPr>
        <w:jc w:val="both"/>
        <w:rPr>
          <w:rFonts w:asciiTheme="minorBidi" w:hAnsiTheme="minorBidi"/>
        </w:rPr>
      </w:pPr>
      <w:r w:rsidRPr="0040098D">
        <w:rPr>
          <w:rFonts w:asciiTheme="minorBidi" w:hAnsiTheme="minorBidi"/>
        </w:rPr>
        <w:t xml:space="preserve">I confirm that I have not presented any AI generated text as my own work. I confirm that I have copies of my drafts, notes, and other resources I used before, and after the use of AI tools which I may be asked to provide in evidence. </w:t>
      </w:r>
    </w:p>
    <w:p w14:paraId="72942B95" w14:textId="77777777" w:rsidR="001C7269" w:rsidRPr="0040098D" w:rsidRDefault="001C7269" w:rsidP="001C7269">
      <w:pPr>
        <w:jc w:val="both"/>
        <w:rPr>
          <w:rFonts w:asciiTheme="minorBidi" w:hAnsiTheme="minorBidi"/>
        </w:rPr>
      </w:pPr>
      <w:r w:rsidRPr="0040098D">
        <w:rPr>
          <w:rFonts w:asciiTheme="minorBidi" w:hAnsiTheme="minorBidi"/>
          <w:b/>
          <w:bCs/>
        </w:rPr>
        <w:t xml:space="preserve">Example 3: </w:t>
      </w:r>
    </w:p>
    <w:p w14:paraId="3958D570" w14:textId="77777777" w:rsidR="001C7269" w:rsidRPr="0040098D" w:rsidRDefault="001C7269" w:rsidP="001C7269">
      <w:pPr>
        <w:jc w:val="both"/>
        <w:rPr>
          <w:rFonts w:asciiTheme="minorBidi" w:hAnsiTheme="minorBidi"/>
        </w:rPr>
      </w:pPr>
      <w:r w:rsidRPr="0040098D">
        <w:rPr>
          <w:rFonts w:asciiTheme="minorBidi" w:hAnsiTheme="minorBidi"/>
        </w:rPr>
        <w:t xml:space="preserve">I acknowledge the use of ChatGPT (https://chatgpt.com/) on 13 April 2024 to write my notes into submission format using the prompt(s): </w:t>
      </w:r>
    </w:p>
    <w:p w14:paraId="2000E927" w14:textId="77777777" w:rsidR="001C7269" w:rsidRPr="0040098D" w:rsidRDefault="001C7269" w:rsidP="001C7269">
      <w:pPr>
        <w:jc w:val="both"/>
        <w:rPr>
          <w:rFonts w:asciiTheme="minorBidi" w:hAnsiTheme="minorBidi"/>
        </w:rPr>
      </w:pPr>
      <w:r w:rsidRPr="0040098D">
        <w:rPr>
          <w:rFonts w:asciiTheme="minorBidi" w:hAnsiTheme="minorBidi"/>
        </w:rPr>
        <w:t xml:space="preserve">1. Please write up these bullet points as an essay paragraph at university level. </w:t>
      </w:r>
    </w:p>
    <w:p w14:paraId="5DFD513C" w14:textId="77777777" w:rsidR="001C7269" w:rsidRPr="0040098D" w:rsidRDefault="001C7269" w:rsidP="001C7269">
      <w:pPr>
        <w:jc w:val="both"/>
        <w:rPr>
          <w:rFonts w:asciiTheme="minorBidi" w:hAnsiTheme="minorBidi"/>
        </w:rPr>
      </w:pPr>
      <w:r w:rsidRPr="0040098D">
        <w:rPr>
          <w:rFonts w:asciiTheme="minorBidi" w:hAnsiTheme="minorBidi"/>
        </w:rPr>
        <w:t xml:space="preserve">I confirm that I have not presented any AI generated text as my own work. I confirm that I have copies of my drafts, notes, and other resources I used before, and after the use of AI tools which I may be asked to provide in evidence. </w:t>
      </w:r>
    </w:p>
    <w:p w14:paraId="22FD1941" w14:textId="3C8D8FF5" w:rsidR="001C7269" w:rsidRPr="0040098D" w:rsidRDefault="001C7269" w:rsidP="00BA5E25">
      <w:pPr>
        <w:jc w:val="both"/>
        <w:rPr>
          <w:rFonts w:asciiTheme="minorBidi" w:hAnsiTheme="minorBidi"/>
          <w:b/>
          <w:bCs/>
          <w:color w:val="FF0000"/>
        </w:rPr>
      </w:pPr>
      <w:r w:rsidRPr="0040098D">
        <w:rPr>
          <w:rFonts w:asciiTheme="minorBidi" w:hAnsiTheme="minorBidi"/>
          <w:b/>
          <w:bCs/>
          <w:color w:val="FF0000"/>
        </w:rPr>
        <w:t xml:space="preserve">*You must provide an AI statement </w:t>
      </w:r>
    </w:p>
    <w:p w14:paraId="70C570CA" w14:textId="77777777" w:rsidR="00BA5E25" w:rsidRPr="0040098D" w:rsidRDefault="00BA5E25" w:rsidP="00BA5E25">
      <w:pPr>
        <w:jc w:val="both"/>
        <w:rPr>
          <w:rFonts w:asciiTheme="minorBidi" w:hAnsiTheme="minorBidi"/>
          <w:b/>
          <w:bCs/>
          <w:color w:val="FF0000"/>
        </w:rPr>
      </w:pPr>
    </w:p>
    <w:p w14:paraId="429F6D62" w14:textId="77777777" w:rsidR="00951CF2" w:rsidRDefault="00951CF2" w:rsidP="00BA5E25">
      <w:pPr>
        <w:jc w:val="both"/>
        <w:rPr>
          <w:rFonts w:asciiTheme="minorBidi" w:hAnsiTheme="minorBidi"/>
          <w:b/>
          <w:bCs/>
          <w:color w:val="FF0000"/>
        </w:rPr>
      </w:pPr>
    </w:p>
    <w:p w14:paraId="25CD103D" w14:textId="77777777" w:rsidR="0040098D" w:rsidRDefault="0040098D" w:rsidP="00BA5E25">
      <w:pPr>
        <w:jc w:val="both"/>
        <w:rPr>
          <w:rFonts w:asciiTheme="minorBidi" w:hAnsiTheme="minorBidi"/>
          <w:b/>
          <w:bCs/>
          <w:color w:val="FF0000"/>
        </w:rPr>
      </w:pPr>
    </w:p>
    <w:p w14:paraId="364DDE7A" w14:textId="77777777" w:rsidR="00EA267D" w:rsidRDefault="00EA267D" w:rsidP="00BA5E25">
      <w:pPr>
        <w:jc w:val="both"/>
        <w:rPr>
          <w:rFonts w:asciiTheme="minorBidi" w:hAnsiTheme="minorBidi"/>
          <w:b/>
          <w:bCs/>
          <w:color w:val="FF0000"/>
        </w:rPr>
      </w:pPr>
    </w:p>
    <w:sdt>
      <w:sdtPr>
        <w:rPr>
          <w:rFonts w:asciiTheme="minorHAnsi" w:eastAsiaTheme="minorEastAsia" w:hAnsiTheme="minorHAnsi" w:cstheme="minorBidi"/>
          <w:color w:val="auto"/>
          <w:kern w:val="2"/>
          <w:sz w:val="24"/>
          <w:szCs w:val="24"/>
          <w:lang w:val="en-GB" w:eastAsia="zh-CN"/>
          <w14:ligatures w14:val="standardContextual"/>
        </w:rPr>
        <w:id w:val="-722220624"/>
        <w:docPartObj>
          <w:docPartGallery w:val="Table of Contents"/>
          <w:docPartUnique/>
        </w:docPartObj>
      </w:sdtPr>
      <w:sdtEndPr>
        <w:rPr>
          <w:b/>
          <w:bCs/>
          <w:noProof/>
        </w:rPr>
      </w:sdtEndPr>
      <w:sdtContent>
        <w:p w14:paraId="12BA93C1" w14:textId="6003B928" w:rsidR="00EA267D" w:rsidRDefault="00EA267D">
          <w:pPr>
            <w:pStyle w:val="TOCHeading"/>
          </w:pPr>
          <w:r>
            <w:t>Contents</w:t>
          </w:r>
        </w:p>
        <w:p w14:paraId="4D2E5CA6" w14:textId="68264B4F" w:rsidR="00BE3F8F" w:rsidRDefault="00EA267D">
          <w:pPr>
            <w:pStyle w:val="TOC1"/>
            <w:tabs>
              <w:tab w:val="right" w:leader="dot" w:pos="9016"/>
            </w:tabs>
            <w:rPr>
              <w:noProof/>
            </w:rPr>
          </w:pPr>
          <w:r>
            <w:fldChar w:fldCharType="begin"/>
          </w:r>
          <w:r>
            <w:instrText xml:space="preserve"> TOC \o "1-3" \h \z \u </w:instrText>
          </w:r>
          <w:r>
            <w:fldChar w:fldCharType="separate"/>
          </w:r>
          <w:hyperlink w:anchor="_Toc213233668" w:history="1">
            <w:r w:rsidR="00BE3F8F" w:rsidRPr="001F415E">
              <w:rPr>
                <w:rStyle w:val="Hyperlink"/>
                <w:rFonts w:asciiTheme="minorBidi" w:hAnsiTheme="minorBidi"/>
                <w:noProof/>
              </w:rPr>
              <w:t>Component 1 – Research and Planning Template (500 words)</w:t>
            </w:r>
            <w:r w:rsidR="00BE3F8F">
              <w:rPr>
                <w:noProof/>
                <w:webHidden/>
              </w:rPr>
              <w:tab/>
            </w:r>
            <w:r w:rsidR="00BE3F8F">
              <w:rPr>
                <w:noProof/>
                <w:webHidden/>
              </w:rPr>
              <w:fldChar w:fldCharType="begin"/>
            </w:r>
            <w:r w:rsidR="00BE3F8F">
              <w:rPr>
                <w:noProof/>
                <w:webHidden/>
              </w:rPr>
              <w:instrText xml:space="preserve"> PAGEREF _Toc213233668 \h </w:instrText>
            </w:r>
            <w:r w:rsidR="00BE3F8F">
              <w:rPr>
                <w:noProof/>
                <w:webHidden/>
              </w:rPr>
            </w:r>
            <w:r w:rsidR="00BE3F8F">
              <w:rPr>
                <w:noProof/>
                <w:webHidden/>
              </w:rPr>
              <w:fldChar w:fldCharType="separate"/>
            </w:r>
            <w:r w:rsidR="00BE3F8F">
              <w:rPr>
                <w:noProof/>
                <w:webHidden/>
              </w:rPr>
              <w:t>4</w:t>
            </w:r>
            <w:r w:rsidR="00BE3F8F">
              <w:rPr>
                <w:noProof/>
                <w:webHidden/>
              </w:rPr>
              <w:fldChar w:fldCharType="end"/>
            </w:r>
          </w:hyperlink>
        </w:p>
        <w:p w14:paraId="06A5276C" w14:textId="1E55CB0C" w:rsidR="00BE3F8F" w:rsidRDefault="00BE3F8F">
          <w:pPr>
            <w:pStyle w:val="TOC2"/>
            <w:tabs>
              <w:tab w:val="right" w:leader="dot" w:pos="9016"/>
            </w:tabs>
            <w:rPr>
              <w:noProof/>
            </w:rPr>
          </w:pPr>
          <w:hyperlink w:anchor="_Toc213233669" w:history="1">
            <w:r w:rsidRPr="001F415E">
              <w:rPr>
                <w:rStyle w:val="Hyperlink"/>
                <w:rFonts w:asciiTheme="minorBidi" w:hAnsiTheme="minorBidi"/>
                <w:noProof/>
              </w:rPr>
              <w:t>Source Exploration (200 words)</w:t>
            </w:r>
            <w:r>
              <w:rPr>
                <w:noProof/>
                <w:webHidden/>
              </w:rPr>
              <w:tab/>
            </w:r>
            <w:r>
              <w:rPr>
                <w:noProof/>
                <w:webHidden/>
              </w:rPr>
              <w:fldChar w:fldCharType="begin"/>
            </w:r>
            <w:r>
              <w:rPr>
                <w:noProof/>
                <w:webHidden/>
              </w:rPr>
              <w:instrText xml:space="preserve"> PAGEREF _Toc213233669 \h </w:instrText>
            </w:r>
            <w:r>
              <w:rPr>
                <w:noProof/>
                <w:webHidden/>
              </w:rPr>
            </w:r>
            <w:r>
              <w:rPr>
                <w:noProof/>
                <w:webHidden/>
              </w:rPr>
              <w:fldChar w:fldCharType="separate"/>
            </w:r>
            <w:r>
              <w:rPr>
                <w:noProof/>
                <w:webHidden/>
              </w:rPr>
              <w:t>4</w:t>
            </w:r>
            <w:r>
              <w:rPr>
                <w:noProof/>
                <w:webHidden/>
              </w:rPr>
              <w:fldChar w:fldCharType="end"/>
            </w:r>
          </w:hyperlink>
        </w:p>
        <w:p w14:paraId="08E608EB" w14:textId="36A58576" w:rsidR="00BE3F8F" w:rsidRDefault="00BE3F8F">
          <w:pPr>
            <w:pStyle w:val="TOC2"/>
            <w:tabs>
              <w:tab w:val="right" w:leader="dot" w:pos="9016"/>
            </w:tabs>
            <w:rPr>
              <w:noProof/>
            </w:rPr>
          </w:pPr>
          <w:hyperlink w:anchor="_Toc213233670" w:history="1">
            <w:r w:rsidRPr="001F415E">
              <w:rPr>
                <w:rStyle w:val="Hyperlink"/>
                <w:rFonts w:asciiTheme="minorBidi" w:hAnsiTheme="minorBidi"/>
                <w:noProof/>
              </w:rPr>
              <w:t>Key Challenge for Students (100-150 words)</w:t>
            </w:r>
            <w:r>
              <w:rPr>
                <w:noProof/>
                <w:webHidden/>
              </w:rPr>
              <w:tab/>
            </w:r>
            <w:r>
              <w:rPr>
                <w:noProof/>
                <w:webHidden/>
              </w:rPr>
              <w:fldChar w:fldCharType="begin"/>
            </w:r>
            <w:r>
              <w:rPr>
                <w:noProof/>
                <w:webHidden/>
              </w:rPr>
              <w:instrText xml:space="preserve"> PAGEREF _Toc213233670 \h </w:instrText>
            </w:r>
            <w:r>
              <w:rPr>
                <w:noProof/>
                <w:webHidden/>
              </w:rPr>
            </w:r>
            <w:r>
              <w:rPr>
                <w:noProof/>
                <w:webHidden/>
              </w:rPr>
              <w:fldChar w:fldCharType="separate"/>
            </w:r>
            <w:r>
              <w:rPr>
                <w:noProof/>
                <w:webHidden/>
              </w:rPr>
              <w:t>4</w:t>
            </w:r>
            <w:r>
              <w:rPr>
                <w:noProof/>
                <w:webHidden/>
              </w:rPr>
              <w:fldChar w:fldCharType="end"/>
            </w:r>
          </w:hyperlink>
        </w:p>
        <w:p w14:paraId="7BF0D910" w14:textId="544DBE26" w:rsidR="00BE3F8F" w:rsidRDefault="00BE3F8F">
          <w:pPr>
            <w:pStyle w:val="TOC2"/>
            <w:tabs>
              <w:tab w:val="right" w:leader="dot" w:pos="9016"/>
            </w:tabs>
            <w:rPr>
              <w:noProof/>
            </w:rPr>
          </w:pPr>
          <w:hyperlink w:anchor="_Toc213233671" w:history="1">
            <w:r w:rsidRPr="001F415E">
              <w:rPr>
                <w:rStyle w:val="Hyperlink"/>
                <w:rFonts w:asciiTheme="minorBidi" w:hAnsiTheme="minorBidi"/>
                <w:noProof/>
              </w:rPr>
              <w:t>Key Opportunity for Students (100-150 words)</w:t>
            </w:r>
            <w:r>
              <w:rPr>
                <w:noProof/>
                <w:webHidden/>
              </w:rPr>
              <w:tab/>
            </w:r>
            <w:r>
              <w:rPr>
                <w:noProof/>
                <w:webHidden/>
              </w:rPr>
              <w:fldChar w:fldCharType="begin"/>
            </w:r>
            <w:r>
              <w:rPr>
                <w:noProof/>
                <w:webHidden/>
              </w:rPr>
              <w:instrText xml:space="preserve"> PAGEREF _Toc213233671 \h </w:instrText>
            </w:r>
            <w:r>
              <w:rPr>
                <w:noProof/>
                <w:webHidden/>
              </w:rPr>
            </w:r>
            <w:r>
              <w:rPr>
                <w:noProof/>
                <w:webHidden/>
              </w:rPr>
              <w:fldChar w:fldCharType="separate"/>
            </w:r>
            <w:r>
              <w:rPr>
                <w:noProof/>
                <w:webHidden/>
              </w:rPr>
              <w:t>4</w:t>
            </w:r>
            <w:r>
              <w:rPr>
                <w:noProof/>
                <w:webHidden/>
              </w:rPr>
              <w:fldChar w:fldCharType="end"/>
            </w:r>
          </w:hyperlink>
        </w:p>
        <w:p w14:paraId="61C435C5" w14:textId="0A7AF11E" w:rsidR="00BE3F8F" w:rsidRDefault="00BE3F8F">
          <w:pPr>
            <w:pStyle w:val="TOC2"/>
            <w:tabs>
              <w:tab w:val="right" w:leader="dot" w:pos="9016"/>
            </w:tabs>
            <w:rPr>
              <w:noProof/>
            </w:rPr>
          </w:pPr>
          <w:hyperlink w:anchor="_Toc213233672" w:history="1">
            <w:r w:rsidRPr="001F415E">
              <w:rPr>
                <w:rStyle w:val="Hyperlink"/>
                <w:rFonts w:asciiTheme="minorBidi" w:hAnsiTheme="minorBidi"/>
                <w:noProof/>
              </w:rPr>
              <w:t>Planning Your Report (100 words)</w:t>
            </w:r>
            <w:r>
              <w:rPr>
                <w:noProof/>
                <w:webHidden/>
              </w:rPr>
              <w:tab/>
            </w:r>
            <w:r>
              <w:rPr>
                <w:noProof/>
                <w:webHidden/>
              </w:rPr>
              <w:fldChar w:fldCharType="begin"/>
            </w:r>
            <w:r>
              <w:rPr>
                <w:noProof/>
                <w:webHidden/>
              </w:rPr>
              <w:instrText xml:space="preserve"> PAGEREF _Toc213233672 \h </w:instrText>
            </w:r>
            <w:r>
              <w:rPr>
                <w:noProof/>
                <w:webHidden/>
              </w:rPr>
            </w:r>
            <w:r>
              <w:rPr>
                <w:noProof/>
                <w:webHidden/>
              </w:rPr>
              <w:fldChar w:fldCharType="separate"/>
            </w:r>
            <w:r>
              <w:rPr>
                <w:noProof/>
                <w:webHidden/>
              </w:rPr>
              <w:t>4</w:t>
            </w:r>
            <w:r>
              <w:rPr>
                <w:noProof/>
                <w:webHidden/>
              </w:rPr>
              <w:fldChar w:fldCharType="end"/>
            </w:r>
          </w:hyperlink>
        </w:p>
        <w:p w14:paraId="3F4FA341" w14:textId="49D62795" w:rsidR="00BE3F8F" w:rsidRDefault="00BE3F8F">
          <w:pPr>
            <w:pStyle w:val="TOC2"/>
            <w:tabs>
              <w:tab w:val="right" w:leader="dot" w:pos="9016"/>
            </w:tabs>
            <w:rPr>
              <w:noProof/>
            </w:rPr>
          </w:pPr>
          <w:hyperlink w:anchor="_Toc213233673" w:history="1">
            <w:r w:rsidRPr="001F415E">
              <w:rPr>
                <w:rStyle w:val="Hyperlink"/>
                <w:rFonts w:asciiTheme="minorBidi" w:hAnsiTheme="minorBidi"/>
                <w:noProof/>
              </w:rPr>
              <w:t>Timeline for Component 2</w:t>
            </w:r>
            <w:r>
              <w:rPr>
                <w:noProof/>
                <w:webHidden/>
              </w:rPr>
              <w:tab/>
            </w:r>
            <w:r>
              <w:rPr>
                <w:noProof/>
                <w:webHidden/>
              </w:rPr>
              <w:fldChar w:fldCharType="begin"/>
            </w:r>
            <w:r>
              <w:rPr>
                <w:noProof/>
                <w:webHidden/>
              </w:rPr>
              <w:instrText xml:space="preserve"> PAGEREF _Toc213233673 \h </w:instrText>
            </w:r>
            <w:r>
              <w:rPr>
                <w:noProof/>
                <w:webHidden/>
              </w:rPr>
            </w:r>
            <w:r>
              <w:rPr>
                <w:noProof/>
                <w:webHidden/>
              </w:rPr>
              <w:fldChar w:fldCharType="separate"/>
            </w:r>
            <w:r>
              <w:rPr>
                <w:noProof/>
                <w:webHidden/>
              </w:rPr>
              <w:t>4</w:t>
            </w:r>
            <w:r>
              <w:rPr>
                <w:noProof/>
                <w:webHidden/>
              </w:rPr>
              <w:fldChar w:fldCharType="end"/>
            </w:r>
          </w:hyperlink>
        </w:p>
        <w:p w14:paraId="6D36C289" w14:textId="5E5D1F55" w:rsidR="00BE3F8F" w:rsidRDefault="00BE3F8F">
          <w:pPr>
            <w:pStyle w:val="TOC1"/>
            <w:tabs>
              <w:tab w:val="right" w:leader="dot" w:pos="9016"/>
            </w:tabs>
            <w:rPr>
              <w:noProof/>
            </w:rPr>
          </w:pPr>
          <w:hyperlink w:anchor="_Toc213233674" w:history="1">
            <w:r w:rsidRPr="001F415E">
              <w:rPr>
                <w:rStyle w:val="Hyperlink"/>
                <w:rFonts w:asciiTheme="minorBidi" w:hAnsiTheme="minorBidi"/>
                <w:noProof/>
              </w:rPr>
              <w:t>Component 2 – Answering the Question (800 words)</w:t>
            </w:r>
            <w:r>
              <w:rPr>
                <w:noProof/>
                <w:webHidden/>
              </w:rPr>
              <w:tab/>
            </w:r>
            <w:r>
              <w:rPr>
                <w:noProof/>
                <w:webHidden/>
              </w:rPr>
              <w:fldChar w:fldCharType="begin"/>
            </w:r>
            <w:r>
              <w:rPr>
                <w:noProof/>
                <w:webHidden/>
              </w:rPr>
              <w:instrText xml:space="preserve"> PAGEREF _Toc213233674 \h </w:instrText>
            </w:r>
            <w:r>
              <w:rPr>
                <w:noProof/>
                <w:webHidden/>
              </w:rPr>
            </w:r>
            <w:r>
              <w:rPr>
                <w:noProof/>
                <w:webHidden/>
              </w:rPr>
              <w:fldChar w:fldCharType="separate"/>
            </w:r>
            <w:r>
              <w:rPr>
                <w:noProof/>
                <w:webHidden/>
              </w:rPr>
              <w:t>5</w:t>
            </w:r>
            <w:r>
              <w:rPr>
                <w:noProof/>
                <w:webHidden/>
              </w:rPr>
              <w:fldChar w:fldCharType="end"/>
            </w:r>
          </w:hyperlink>
        </w:p>
        <w:p w14:paraId="68D1FE60" w14:textId="37CF387B" w:rsidR="00BE3F8F" w:rsidRDefault="00BE3F8F">
          <w:pPr>
            <w:pStyle w:val="TOC2"/>
            <w:tabs>
              <w:tab w:val="right" w:leader="dot" w:pos="9016"/>
            </w:tabs>
            <w:rPr>
              <w:noProof/>
            </w:rPr>
          </w:pPr>
          <w:hyperlink w:anchor="_Toc213233675" w:history="1">
            <w:r w:rsidRPr="001F415E">
              <w:rPr>
                <w:rStyle w:val="Hyperlink"/>
                <w:rFonts w:asciiTheme="minorBidi" w:hAnsiTheme="minorBidi"/>
                <w:noProof/>
              </w:rPr>
              <w:t>Introduction (100-150 words)</w:t>
            </w:r>
            <w:r>
              <w:rPr>
                <w:noProof/>
                <w:webHidden/>
              </w:rPr>
              <w:tab/>
            </w:r>
            <w:r>
              <w:rPr>
                <w:noProof/>
                <w:webHidden/>
              </w:rPr>
              <w:fldChar w:fldCharType="begin"/>
            </w:r>
            <w:r>
              <w:rPr>
                <w:noProof/>
                <w:webHidden/>
              </w:rPr>
              <w:instrText xml:space="preserve"> PAGEREF _Toc213233675 \h </w:instrText>
            </w:r>
            <w:r>
              <w:rPr>
                <w:noProof/>
                <w:webHidden/>
              </w:rPr>
            </w:r>
            <w:r>
              <w:rPr>
                <w:noProof/>
                <w:webHidden/>
              </w:rPr>
              <w:fldChar w:fldCharType="separate"/>
            </w:r>
            <w:r>
              <w:rPr>
                <w:noProof/>
                <w:webHidden/>
              </w:rPr>
              <w:t>5</w:t>
            </w:r>
            <w:r>
              <w:rPr>
                <w:noProof/>
                <w:webHidden/>
              </w:rPr>
              <w:fldChar w:fldCharType="end"/>
            </w:r>
          </w:hyperlink>
        </w:p>
        <w:p w14:paraId="5B188569" w14:textId="30F6BDD1" w:rsidR="00BE3F8F" w:rsidRDefault="00BE3F8F">
          <w:pPr>
            <w:pStyle w:val="TOC2"/>
            <w:tabs>
              <w:tab w:val="right" w:leader="dot" w:pos="9016"/>
            </w:tabs>
            <w:rPr>
              <w:noProof/>
            </w:rPr>
          </w:pPr>
          <w:hyperlink w:anchor="_Toc213233676" w:history="1">
            <w:r w:rsidRPr="001F415E">
              <w:rPr>
                <w:rStyle w:val="Hyperlink"/>
                <w:rFonts w:asciiTheme="minorBidi" w:hAnsiTheme="minorBidi"/>
                <w:noProof/>
              </w:rPr>
              <w:t>Challenges Students Face (150-200 words)</w:t>
            </w:r>
            <w:r>
              <w:rPr>
                <w:noProof/>
                <w:webHidden/>
              </w:rPr>
              <w:tab/>
            </w:r>
            <w:r>
              <w:rPr>
                <w:noProof/>
                <w:webHidden/>
              </w:rPr>
              <w:fldChar w:fldCharType="begin"/>
            </w:r>
            <w:r>
              <w:rPr>
                <w:noProof/>
                <w:webHidden/>
              </w:rPr>
              <w:instrText xml:space="preserve"> PAGEREF _Toc213233676 \h </w:instrText>
            </w:r>
            <w:r>
              <w:rPr>
                <w:noProof/>
                <w:webHidden/>
              </w:rPr>
            </w:r>
            <w:r>
              <w:rPr>
                <w:noProof/>
                <w:webHidden/>
              </w:rPr>
              <w:fldChar w:fldCharType="separate"/>
            </w:r>
            <w:r>
              <w:rPr>
                <w:noProof/>
                <w:webHidden/>
              </w:rPr>
              <w:t>5</w:t>
            </w:r>
            <w:r>
              <w:rPr>
                <w:noProof/>
                <w:webHidden/>
              </w:rPr>
              <w:fldChar w:fldCharType="end"/>
            </w:r>
          </w:hyperlink>
        </w:p>
        <w:p w14:paraId="56C2F37F" w14:textId="2645BB9A" w:rsidR="00BE3F8F" w:rsidRDefault="00BE3F8F">
          <w:pPr>
            <w:pStyle w:val="TOC2"/>
            <w:tabs>
              <w:tab w:val="right" w:leader="dot" w:pos="9016"/>
            </w:tabs>
            <w:rPr>
              <w:noProof/>
            </w:rPr>
          </w:pPr>
          <w:hyperlink w:anchor="_Toc213233677" w:history="1">
            <w:r w:rsidRPr="001F415E">
              <w:rPr>
                <w:rStyle w:val="Hyperlink"/>
                <w:rFonts w:asciiTheme="minorBidi" w:hAnsiTheme="minorBidi"/>
                <w:noProof/>
              </w:rPr>
              <w:t>Opportunities Digital Tools Provide (150-200 words)</w:t>
            </w:r>
            <w:r>
              <w:rPr>
                <w:noProof/>
                <w:webHidden/>
              </w:rPr>
              <w:tab/>
            </w:r>
            <w:r>
              <w:rPr>
                <w:noProof/>
                <w:webHidden/>
              </w:rPr>
              <w:fldChar w:fldCharType="begin"/>
            </w:r>
            <w:r>
              <w:rPr>
                <w:noProof/>
                <w:webHidden/>
              </w:rPr>
              <w:instrText xml:space="preserve"> PAGEREF _Toc213233677 \h </w:instrText>
            </w:r>
            <w:r>
              <w:rPr>
                <w:noProof/>
                <w:webHidden/>
              </w:rPr>
            </w:r>
            <w:r>
              <w:rPr>
                <w:noProof/>
                <w:webHidden/>
              </w:rPr>
              <w:fldChar w:fldCharType="separate"/>
            </w:r>
            <w:r>
              <w:rPr>
                <w:noProof/>
                <w:webHidden/>
              </w:rPr>
              <w:t>5</w:t>
            </w:r>
            <w:r>
              <w:rPr>
                <w:noProof/>
                <w:webHidden/>
              </w:rPr>
              <w:fldChar w:fldCharType="end"/>
            </w:r>
          </w:hyperlink>
        </w:p>
        <w:p w14:paraId="10042DA0" w14:textId="56C238E2" w:rsidR="00BE3F8F" w:rsidRDefault="00BE3F8F">
          <w:pPr>
            <w:pStyle w:val="TOC2"/>
            <w:tabs>
              <w:tab w:val="right" w:leader="dot" w:pos="9016"/>
            </w:tabs>
            <w:rPr>
              <w:noProof/>
            </w:rPr>
          </w:pPr>
          <w:hyperlink w:anchor="_Toc213233678" w:history="1">
            <w:r w:rsidRPr="001F415E">
              <w:rPr>
                <w:rStyle w:val="Hyperlink"/>
                <w:rFonts w:asciiTheme="minorBidi" w:hAnsiTheme="minorBidi"/>
                <w:noProof/>
              </w:rPr>
              <w:t>How Students Can Adapt (200-250 words)</w:t>
            </w:r>
            <w:r>
              <w:rPr>
                <w:noProof/>
                <w:webHidden/>
              </w:rPr>
              <w:tab/>
            </w:r>
            <w:r>
              <w:rPr>
                <w:noProof/>
                <w:webHidden/>
              </w:rPr>
              <w:fldChar w:fldCharType="begin"/>
            </w:r>
            <w:r>
              <w:rPr>
                <w:noProof/>
                <w:webHidden/>
              </w:rPr>
              <w:instrText xml:space="preserve"> PAGEREF _Toc213233678 \h </w:instrText>
            </w:r>
            <w:r>
              <w:rPr>
                <w:noProof/>
                <w:webHidden/>
              </w:rPr>
            </w:r>
            <w:r>
              <w:rPr>
                <w:noProof/>
                <w:webHidden/>
              </w:rPr>
              <w:fldChar w:fldCharType="separate"/>
            </w:r>
            <w:r>
              <w:rPr>
                <w:noProof/>
                <w:webHidden/>
              </w:rPr>
              <w:t>5</w:t>
            </w:r>
            <w:r>
              <w:rPr>
                <w:noProof/>
                <w:webHidden/>
              </w:rPr>
              <w:fldChar w:fldCharType="end"/>
            </w:r>
          </w:hyperlink>
        </w:p>
        <w:p w14:paraId="0B57087A" w14:textId="367F4753" w:rsidR="00BE3F8F" w:rsidRDefault="00BE3F8F">
          <w:pPr>
            <w:pStyle w:val="TOC2"/>
            <w:tabs>
              <w:tab w:val="right" w:leader="dot" w:pos="9016"/>
            </w:tabs>
            <w:rPr>
              <w:noProof/>
            </w:rPr>
          </w:pPr>
          <w:hyperlink w:anchor="_Toc213233679" w:history="1">
            <w:r w:rsidRPr="001F415E">
              <w:rPr>
                <w:rStyle w:val="Hyperlink"/>
                <w:rFonts w:asciiTheme="minorBidi" w:hAnsiTheme="minorBidi"/>
                <w:noProof/>
              </w:rPr>
              <w:t>Conclusion (100-150 words)</w:t>
            </w:r>
            <w:r>
              <w:rPr>
                <w:noProof/>
                <w:webHidden/>
              </w:rPr>
              <w:tab/>
            </w:r>
            <w:r>
              <w:rPr>
                <w:noProof/>
                <w:webHidden/>
              </w:rPr>
              <w:fldChar w:fldCharType="begin"/>
            </w:r>
            <w:r>
              <w:rPr>
                <w:noProof/>
                <w:webHidden/>
              </w:rPr>
              <w:instrText xml:space="preserve"> PAGEREF _Toc213233679 \h </w:instrText>
            </w:r>
            <w:r>
              <w:rPr>
                <w:noProof/>
                <w:webHidden/>
              </w:rPr>
            </w:r>
            <w:r>
              <w:rPr>
                <w:noProof/>
                <w:webHidden/>
              </w:rPr>
              <w:fldChar w:fldCharType="separate"/>
            </w:r>
            <w:r>
              <w:rPr>
                <w:noProof/>
                <w:webHidden/>
              </w:rPr>
              <w:t>5</w:t>
            </w:r>
            <w:r>
              <w:rPr>
                <w:noProof/>
                <w:webHidden/>
              </w:rPr>
              <w:fldChar w:fldCharType="end"/>
            </w:r>
          </w:hyperlink>
        </w:p>
        <w:p w14:paraId="24ECF063" w14:textId="6C8CBD39" w:rsidR="00BE3F8F" w:rsidRDefault="00BE3F8F">
          <w:pPr>
            <w:pStyle w:val="TOC1"/>
            <w:tabs>
              <w:tab w:val="right" w:leader="dot" w:pos="9016"/>
            </w:tabs>
            <w:rPr>
              <w:noProof/>
            </w:rPr>
          </w:pPr>
          <w:hyperlink w:anchor="_Toc213233680" w:history="1">
            <w:r w:rsidRPr="001F415E">
              <w:rPr>
                <w:rStyle w:val="Hyperlink"/>
                <w:rFonts w:asciiTheme="minorBidi" w:hAnsiTheme="minorBidi"/>
                <w:noProof/>
              </w:rPr>
              <w:t>Component 3 – Reflective Presentation</w:t>
            </w:r>
            <w:r>
              <w:rPr>
                <w:noProof/>
                <w:webHidden/>
              </w:rPr>
              <w:tab/>
            </w:r>
            <w:r>
              <w:rPr>
                <w:noProof/>
                <w:webHidden/>
              </w:rPr>
              <w:fldChar w:fldCharType="begin"/>
            </w:r>
            <w:r>
              <w:rPr>
                <w:noProof/>
                <w:webHidden/>
              </w:rPr>
              <w:instrText xml:space="preserve"> PAGEREF _Toc213233680 \h </w:instrText>
            </w:r>
            <w:r>
              <w:rPr>
                <w:noProof/>
                <w:webHidden/>
              </w:rPr>
            </w:r>
            <w:r>
              <w:rPr>
                <w:noProof/>
                <w:webHidden/>
              </w:rPr>
              <w:fldChar w:fldCharType="separate"/>
            </w:r>
            <w:r>
              <w:rPr>
                <w:noProof/>
                <w:webHidden/>
              </w:rPr>
              <w:t>6</w:t>
            </w:r>
            <w:r>
              <w:rPr>
                <w:noProof/>
                <w:webHidden/>
              </w:rPr>
              <w:fldChar w:fldCharType="end"/>
            </w:r>
          </w:hyperlink>
        </w:p>
        <w:p w14:paraId="30CEC50E" w14:textId="45A5B023" w:rsidR="00BE3F8F" w:rsidRDefault="00BE3F8F">
          <w:pPr>
            <w:pStyle w:val="TOC2"/>
            <w:tabs>
              <w:tab w:val="right" w:leader="dot" w:pos="9016"/>
            </w:tabs>
            <w:rPr>
              <w:noProof/>
            </w:rPr>
          </w:pPr>
          <w:hyperlink w:anchor="_Toc213233681" w:history="1">
            <w:r w:rsidRPr="001F415E">
              <w:rPr>
                <w:rStyle w:val="Hyperlink"/>
                <w:rFonts w:asciiTheme="minorBidi" w:hAnsiTheme="minorBidi"/>
                <w:noProof/>
              </w:rPr>
              <w:t>Slide 1 (Overview)</w:t>
            </w:r>
            <w:r>
              <w:rPr>
                <w:noProof/>
                <w:webHidden/>
              </w:rPr>
              <w:tab/>
            </w:r>
            <w:r>
              <w:rPr>
                <w:noProof/>
                <w:webHidden/>
              </w:rPr>
              <w:fldChar w:fldCharType="begin"/>
            </w:r>
            <w:r>
              <w:rPr>
                <w:noProof/>
                <w:webHidden/>
              </w:rPr>
              <w:instrText xml:space="preserve"> PAGEREF _Toc213233681 \h </w:instrText>
            </w:r>
            <w:r>
              <w:rPr>
                <w:noProof/>
                <w:webHidden/>
              </w:rPr>
            </w:r>
            <w:r>
              <w:rPr>
                <w:noProof/>
                <w:webHidden/>
              </w:rPr>
              <w:fldChar w:fldCharType="separate"/>
            </w:r>
            <w:r>
              <w:rPr>
                <w:noProof/>
                <w:webHidden/>
              </w:rPr>
              <w:t>6</w:t>
            </w:r>
            <w:r>
              <w:rPr>
                <w:noProof/>
                <w:webHidden/>
              </w:rPr>
              <w:fldChar w:fldCharType="end"/>
            </w:r>
          </w:hyperlink>
        </w:p>
        <w:p w14:paraId="076A81AE" w14:textId="74402AC1" w:rsidR="00BE3F8F" w:rsidRDefault="00BE3F8F">
          <w:pPr>
            <w:pStyle w:val="TOC2"/>
            <w:tabs>
              <w:tab w:val="right" w:leader="dot" w:pos="9016"/>
            </w:tabs>
            <w:rPr>
              <w:noProof/>
            </w:rPr>
          </w:pPr>
          <w:hyperlink w:anchor="_Toc213233682" w:history="1">
            <w:r w:rsidRPr="001F415E">
              <w:rPr>
                <w:rStyle w:val="Hyperlink"/>
                <w:rFonts w:asciiTheme="minorBidi" w:hAnsiTheme="minorBidi"/>
                <w:noProof/>
              </w:rPr>
              <w:t>Slide 2 (Research)</w:t>
            </w:r>
            <w:r>
              <w:rPr>
                <w:noProof/>
                <w:webHidden/>
              </w:rPr>
              <w:tab/>
            </w:r>
            <w:r>
              <w:rPr>
                <w:noProof/>
                <w:webHidden/>
              </w:rPr>
              <w:fldChar w:fldCharType="begin"/>
            </w:r>
            <w:r>
              <w:rPr>
                <w:noProof/>
                <w:webHidden/>
              </w:rPr>
              <w:instrText xml:space="preserve"> PAGEREF _Toc213233682 \h </w:instrText>
            </w:r>
            <w:r>
              <w:rPr>
                <w:noProof/>
                <w:webHidden/>
              </w:rPr>
            </w:r>
            <w:r>
              <w:rPr>
                <w:noProof/>
                <w:webHidden/>
              </w:rPr>
              <w:fldChar w:fldCharType="separate"/>
            </w:r>
            <w:r>
              <w:rPr>
                <w:noProof/>
                <w:webHidden/>
              </w:rPr>
              <w:t>6</w:t>
            </w:r>
            <w:r>
              <w:rPr>
                <w:noProof/>
                <w:webHidden/>
              </w:rPr>
              <w:fldChar w:fldCharType="end"/>
            </w:r>
          </w:hyperlink>
        </w:p>
        <w:p w14:paraId="1BFDB0A7" w14:textId="29B3E81E" w:rsidR="00BE3F8F" w:rsidRDefault="00BE3F8F">
          <w:pPr>
            <w:pStyle w:val="TOC2"/>
            <w:tabs>
              <w:tab w:val="right" w:leader="dot" w:pos="9016"/>
            </w:tabs>
            <w:rPr>
              <w:noProof/>
            </w:rPr>
          </w:pPr>
          <w:hyperlink w:anchor="_Toc213233683" w:history="1">
            <w:r w:rsidRPr="001F415E">
              <w:rPr>
                <w:rStyle w:val="Hyperlink"/>
                <w:rFonts w:asciiTheme="minorBidi" w:hAnsiTheme="minorBidi"/>
                <w:noProof/>
              </w:rPr>
              <w:t>Slide 3 (Planning &amp; Writing)</w:t>
            </w:r>
            <w:r>
              <w:rPr>
                <w:noProof/>
                <w:webHidden/>
              </w:rPr>
              <w:tab/>
            </w:r>
            <w:r>
              <w:rPr>
                <w:noProof/>
                <w:webHidden/>
              </w:rPr>
              <w:fldChar w:fldCharType="begin"/>
            </w:r>
            <w:r>
              <w:rPr>
                <w:noProof/>
                <w:webHidden/>
              </w:rPr>
              <w:instrText xml:space="preserve"> PAGEREF _Toc213233683 \h </w:instrText>
            </w:r>
            <w:r>
              <w:rPr>
                <w:noProof/>
                <w:webHidden/>
              </w:rPr>
            </w:r>
            <w:r>
              <w:rPr>
                <w:noProof/>
                <w:webHidden/>
              </w:rPr>
              <w:fldChar w:fldCharType="separate"/>
            </w:r>
            <w:r>
              <w:rPr>
                <w:noProof/>
                <w:webHidden/>
              </w:rPr>
              <w:t>6</w:t>
            </w:r>
            <w:r>
              <w:rPr>
                <w:noProof/>
                <w:webHidden/>
              </w:rPr>
              <w:fldChar w:fldCharType="end"/>
            </w:r>
          </w:hyperlink>
        </w:p>
        <w:p w14:paraId="6E6EB23C" w14:textId="2A6E7716" w:rsidR="00BE3F8F" w:rsidRDefault="00BE3F8F">
          <w:pPr>
            <w:pStyle w:val="TOC2"/>
            <w:tabs>
              <w:tab w:val="right" w:leader="dot" w:pos="9016"/>
            </w:tabs>
            <w:rPr>
              <w:noProof/>
            </w:rPr>
          </w:pPr>
          <w:hyperlink w:anchor="_Toc213233684" w:history="1">
            <w:r w:rsidRPr="001F415E">
              <w:rPr>
                <w:rStyle w:val="Hyperlink"/>
                <w:rFonts w:asciiTheme="minorBidi" w:hAnsiTheme="minorBidi"/>
                <w:noProof/>
              </w:rPr>
              <w:t>Slide 4 (Challenges)</w:t>
            </w:r>
            <w:r>
              <w:rPr>
                <w:noProof/>
                <w:webHidden/>
              </w:rPr>
              <w:tab/>
            </w:r>
            <w:r>
              <w:rPr>
                <w:noProof/>
                <w:webHidden/>
              </w:rPr>
              <w:fldChar w:fldCharType="begin"/>
            </w:r>
            <w:r>
              <w:rPr>
                <w:noProof/>
                <w:webHidden/>
              </w:rPr>
              <w:instrText xml:space="preserve"> PAGEREF _Toc213233684 \h </w:instrText>
            </w:r>
            <w:r>
              <w:rPr>
                <w:noProof/>
                <w:webHidden/>
              </w:rPr>
            </w:r>
            <w:r>
              <w:rPr>
                <w:noProof/>
                <w:webHidden/>
              </w:rPr>
              <w:fldChar w:fldCharType="separate"/>
            </w:r>
            <w:r>
              <w:rPr>
                <w:noProof/>
                <w:webHidden/>
              </w:rPr>
              <w:t>6</w:t>
            </w:r>
            <w:r>
              <w:rPr>
                <w:noProof/>
                <w:webHidden/>
              </w:rPr>
              <w:fldChar w:fldCharType="end"/>
            </w:r>
          </w:hyperlink>
        </w:p>
        <w:p w14:paraId="27B89126" w14:textId="7AA079C2" w:rsidR="00BE3F8F" w:rsidRDefault="00BE3F8F">
          <w:pPr>
            <w:pStyle w:val="TOC2"/>
            <w:tabs>
              <w:tab w:val="right" w:leader="dot" w:pos="9016"/>
            </w:tabs>
            <w:rPr>
              <w:noProof/>
            </w:rPr>
          </w:pPr>
          <w:hyperlink w:anchor="_Toc213233685" w:history="1">
            <w:r w:rsidRPr="001F415E">
              <w:rPr>
                <w:rStyle w:val="Hyperlink"/>
                <w:rFonts w:asciiTheme="minorBidi" w:hAnsiTheme="minorBidi"/>
                <w:noProof/>
              </w:rPr>
              <w:t>Slide 5 (Successes)</w:t>
            </w:r>
            <w:r>
              <w:rPr>
                <w:noProof/>
                <w:webHidden/>
              </w:rPr>
              <w:tab/>
            </w:r>
            <w:r>
              <w:rPr>
                <w:noProof/>
                <w:webHidden/>
              </w:rPr>
              <w:fldChar w:fldCharType="begin"/>
            </w:r>
            <w:r>
              <w:rPr>
                <w:noProof/>
                <w:webHidden/>
              </w:rPr>
              <w:instrText xml:space="preserve"> PAGEREF _Toc213233685 \h </w:instrText>
            </w:r>
            <w:r>
              <w:rPr>
                <w:noProof/>
                <w:webHidden/>
              </w:rPr>
            </w:r>
            <w:r>
              <w:rPr>
                <w:noProof/>
                <w:webHidden/>
              </w:rPr>
              <w:fldChar w:fldCharType="separate"/>
            </w:r>
            <w:r>
              <w:rPr>
                <w:noProof/>
                <w:webHidden/>
              </w:rPr>
              <w:t>6</w:t>
            </w:r>
            <w:r>
              <w:rPr>
                <w:noProof/>
                <w:webHidden/>
              </w:rPr>
              <w:fldChar w:fldCharType="end"/>
            </w:r>
          </w:hyperlink>
        </w:p>
        <w:p w14:paraId="6EA52143" w14:textId="3F7DFAD2" w:rsidR="00BE3F8F" w:rsidRDefault="00BE3F8F">
          <w:pPr>
            <w:pStyle w:val="TOC1"/>
            <w:tabs>
              <w:tab w:val="right" w:leader="dot" w:pos="9016"/>
            </w:tabs>
            <w:rPr>
              <w:noProof/>
            </w:rPr>
          </w:pPr>
          <w:hyperlink w:anchor="_Toc213233686" w:history="1">
            <w:r w:rsidRPr="001F415E">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_Toc213233686 \h </w:instrText>
            </w:r>
            <w:r>
              <w:rPr>
                <w:noProof/>
                <w:webHidden/>
              </w:rPr>
            </w:r>
            <w:r>
              <w:rPr>
                <w:noProof/>
                <w:webHidden/>
              </w:rPr>
              <w:fldChar w:fldCharType="separate"/>
            </w:r>
            <w:r>
              <w:rPr>
                <w:noProof/>
                <w:webHidden/>
              </w:rPr>
              <w:t>7</w:t>
            </w:r>
            <w:r>
              <w:rPr>
                <w:noProof/>
                <w:webHidden/>
              </w:rPr>
              <w:fldChar w:fldCharType="end"/>
            </w:r>
          </w:hyperlink>
        </w:p>
        <w:p w14:paraId="1AC31F18" w14:textId="4FFA0BF6" w:rsidR="00EA267D" w:rsidRDefault="00EA267D">
          <w:r>
            <w:rPr>
              <w:b/>
              <w:bCs/>
              <w:noProof/>
            </w:rPr>
            <w:fldChar w:fldCharType="end"/>
          </w:r>
        </w:p>
      </w:sdtContent>
    </w:sdt>
    <w:p w14:paraId="54AE9321" w14:textId="77777777" w:rsidR="00EA267D" w:rsidRDefault="00EA267D" w:rsidP="00BA5E25">
      <w:pPr>
        <w:jc w:val="both"/>
        <w:rPr>
          <w:rFonts w:asciiTheme="minorBidi" w:hAnsiTheme="minorBidi"/>
          <w:b/>
          <w:bCs/>
          <w:color w:val="FF0000"/>
        </w:rPr>
      </w:pPr>
    </w:p>
    <w:p w14:paraId="056667C6" w14:textId="77777777" w:rsidR="00EE60FA" w:rsidRDefault="00EE60FA" w:rsidP="00BA5E25">
      <w:pPr>
        <w:jc w:val="both"/>
        <w:rPr>
          <w:rFonts w:asciiTheme="minorBidi" w:hAnsiTheme="minorBidi"/>
          <w:b/>
          <w:bCs/>
          <w:color w:val="FF0000"/>
        </w:rPr>
      </w:pPr>
    </w:p>
    <w:p w14:paraId="7B2DC39C" w14:textId="77777777" w:rsidR="00EE60FA" w:rsidRDefault="00EE60FA" w:rsidP="00BA5E25">
      <w:pPr>
        <w:jc w:val="both"/>
        <w:rPr>
          <w:rFonts w:asciiTheme="minorBidi" w:hAnsiTheme="minorBidi"/>
          <w:b/>
          <w:bCs/>
          <w:color w:val="FF0000"/>
        </w:rPr>
      </w:pPr>
    </w:p>
    <w:p w14:paraId="4BF6EF3E" w14:textId="77777777" w:rsidR="00EE60FA" w:rsidRDefault="00EE60FA" w:rsidP="00BA5E25">
      <w:pPr>
        <w:jc w:val="both"/>
        <w:rPr>
          <w:rFonts w:asciiTheme="minorBidi" w:hAnsiTheme="minorBidi"/>
          <w:b/>
          <w:bCs/>
          <w:color w:val="FF0000"/>
        </w:rPr>
      </w:pPr>
    </w:p>
    <w:p w14:paraId="4E00425F" w14:textId="77777777" w:rsidR="00EE60FA" w:rsidRDefault="00EE60FA" w:rsidP="00BA5E25">
      <w:pPr>
        <w:jc w:val="both"/>
        <w:rPr>
          <w:rFonts w:asciiTheme="minorBidi" w:hAnsiTheme="minorBidi"/>
          <w:b/>
          <w:bCs/>
          <w:color w:val="FF0000"/>
        </w:rPr>
      </w:pPr>
    </w:p>
    <w:p w14:paraId="5469C30E" w14:textId="77777777" w:rsidR="00EE60FA" w:rsidRDefault="00EE60FA" w:rsidP="00BA5E25">
      <w:pPr>
        <w:jc w:val="both"/>
        <w:rPr>
          <w:rFonts w:asciiTheme="minorBidi" w:hAnsiTheme="minorBidi"/>
          <w:b/>
          <w:bCs/>
          <w:color w:val="FF0000"/>
        </w:rPr>
      </w:pPr>
    </w:p>
    <w:p w14:paraId="505F6F80" w14:textId="77777777" w:rsidR="00EE60FA" w:rsidRDefault="00EE60FA" w:rsidP="00BA5E25">
      <w:pPr>
        <w:jc w:val="both"/>
        <w:rPr>
          <w:rFonts w:asciiTheme="minorBidi" w:hAnsiTheme="minorBidi"/>
          <w:b/>
          <w:bCs/>
          <w:color w:val="FF0000"/>
        </w:rPr>
      </w:pPr>
    </w:p>
    <w:p w14:paraId="49AC194B" w14:textId="77777777" w:rsidR="00EE60FA" w:rsidRDefault="00EE60FA" w:rsidP="00BA5E25">
      <w:pPr>
        <w:jc w:val="both"/>
        <w:rPr>
          <w:rFonts w:asciiTheme="minorBidi" w:hAnsiTheme="minorBidi"/>
          <w:b/>
          <w:bCs/>
          <w:color w:val="FF0000"/>
        </w:rPr>
      </w:pPr>
    </w:p>
    <w:p w14:paraId="6253E25F" w14:textId="77777777" w:rsidR="00EE60FA" w:rsidRPr="0040098D" w:rsidRDefault="00EE60FA" w:rsidP="00BA5E25">
      <w:pPr>
        <w:jc w:val="both"/>
        <w:rPr>
          <w:rFonts w:asciiTheme="minorBidi" w:hAnsiTheme="minorBidi"/>
          <w:b/>
          <w:bCs/>
          <w:color w:val="FF0000"/>
        </w:rPr>
      </w:pPr>
    </w:p>
    <w:p w14:paraId="32FEAAC4" w14:textId="577A54F9" w:rsidR="00021CFE" w:rsidRPr="00716BDD" w:rsidRDefault="00861BC8" w:rsidP="00716BDD">
      <w:pPr>
        <w:pStyle w:val="Heading1"/>
        <w:spacing w:line="360" w:lineRule="auto"/>
        <w:jc w:val="both"/>
        <w:rPr>
          <w:rFonts w:ascii="Arial" w:hAnsi="Arial" w:cs="Arial"/>
          <w:sz w:val="24"/>
          <w:szCs w:val="24"/>
        </w:rPr>
      </w:pPr>
      <w:bookmarkStart w:id="0" w:name="_Toc213233668"/>
      <w:r w:rsidRPr="00716BDD">
        <w:rPr>
          <w:rFonts w:ascii="Arial" w:hAnsi="Arial" w:cs="Arial"/>
          <w:sz w:val="24"/>
          <w:szCs w:val="24"/>
        </w:rPr>
        <w:lastRenderedPageBreak/>
        <w:t xml:space="preserve">Component 1 – Research and Planning Template </w:t>
      </w:r>
      <w:bookmarkEnd w:id="0"/>
    </w:p>
    <w:p w14:paraId="21B05A55" w14:textId="0B1AC1EE" w:rsidR="00861BC8" w:rsidRPr="00716BDD" w:rsidRDefault="00861BC8" w:rsidP="00716BDD">
      <w:pPr>
        <w:pStyle w:val="Heading2"/>
        <w:spacing w:line="360" w:lineRule="auto"/>
        <w:jc w:val="both"/>
        <w:rPr>
          <w:rFonts w:ascii="Arial" w:hAnsi="Arial" w:cs="Arial"/>
          <w:sz w:val="24"/>
          <w:szCs w:val="24"/>
        </w:rPr>
      </w:pPr>
      <w:bookmarkStart w:id="1" w:name="_Toc213233669"/>
      <w:r w:rsidRPr="00716BDD">
        <w:rPr>
          <w:rFonts w:ascii="Arial" w:hAnsi="Arial" w:cs="Arial"/>
          <w:sz w:val="24"/>
          <w:szCs w:val="24"/>
        </w:rPr>
        <w:t xml:space="preserve">Source Exploration </w:t>
      </w:r>
      <w:bookmarkEnd w:id="1"/>
    </w:p>
    <w:p w14:paraId="454C7B79" w14:textId="77777777" w:rsidR="00AC1F1A" w:rsidRPr="00716BDD" w:rsidRDefault="00AC1F1A" w:rsidP="00716BDD">
      <w:pPr>
        <w:spacing w:line="360" w:lineRule="auto"/>
        <w:jc w:val="both"/>
        <w:rPr>
          <w:rFonts w:ascii="Arial" w:hAnsi="Arial" w:cs="Arial"/>
        </w:rPr>
      </w:pPr>
      <w:bookmarkStart w:id="2" w:name="_Toc213233670"/>
      <w:r w:rsidRPr="00716BDD">
        <w:rPr>
          <w:rFonts w:ascii="Arial" w:hAnsi="Arial" w:cs="Arial"/>
        </w:rPr>
        <w:t xml:space="preserve">The source chosen is ‘university students self-regulated learning using digital technologies’ written by </w:t>
      </w:r>
      <w:proofErr w:type="spellStart"/>
      <w:r w:rsidRPr="00716BDD">
        <w:rPr>
          <w:rFonts w:ascii="Arial" w:hAnsi="Arial" w:cs="Arial"/>
        </w:rPr>
        <w:t>C.Yot-dominguez</w:t>
      </w:r>
      <w:proofErr w:type="spellEnd"/>
      <w:r w:rsidRPr="00716BDD">
        <w:rPr>
          <w:rFonts w:ascii="Arial" w:hAnsi="Arial" w:cs="Arial"/>
        </w:rPr>
        <w:t xml:space="preserve"> and C. Marcelo and was published in 2017.</w:t>
      </w:r>
    </w:p>
    <w:p w14:paraId="2229B058" w14:textId="77777777" w:rsidR="00AC1F1A" w:rsidRPr="00716BDD" w:rsidRDefault="00AC1F1A" w:rsidP="00716BDD">
      <w:pPr>
        <w:spacing w:line="360" w:lineRule="auto"/>
        <w:jc w:val="both"/>
        <w:rPr>
          <w:rFonts w:ascii="Arial" w:hAnsi="Arial" w:cs="Arial"/>
        </w:rPr>
      </w:pPr>
      <w:r w:rsidRPr="00716BDD">
        <w:rPr>
          <w:rFonts w:ascii="Arial" w:hAnsi="Arial" w:cs="Arial"/>
        </w:rPr>
        <w:t>The main point of the article is that digital tools only help when students can plan accordingly and have some self-discipline to avoid distractions and monitor that they are progressing in an orderly manner. Digital tools are helpful in many ways, but they can be a distraction as well. It also requires the student to be focused, but the authors found that a lot of students lacked motivation and focus.</w:t>
      </w:r>
    </w:p>
    <w:p w14:paraId="345EDC36" w14:textId="77777777" w:rsidR="00AC1F1A" w:rsidRPr="00716BDD" w:rsidRDefault="00AC1F1A" w:rsidP="00716BDD">
      <w:pPr>
        <w:spacing w:line="360" w:lineRule="auto"/>
        <w:jc w:val="both"/>
        <w:rPr>
          <w:rFonts w:ascii="Arial" w:hAnsi="Arial" w:cs="Arial"/>
        </w:rPr>
      </w:pPr>
      <w:r w:rsidRPr="00716BDD">
        <w:rPr>
          <w:rFonts w:ascii="Arial" w:hAnsi="Arial" w:cs="Arial"/>
        </w:rPr>
        <w:t>This source was chosen because it is on a trusted website and is written by a recognised expert, and the article was CRAAP tested (Refer to Appendix 1) and was made sure the source was reliable.</w:t>
      </w:r>
    </w:p>
    <w:p w14:paraId="3632DEF5" w14:textId="77777777" w:rsidR="00AC1F1A" w:rsidRPr="00716BDD" w:rsidRDefault="00AC1F1A" w:rsidP="00716BDD">
      <w:pPr>
        <w:spacing w:line="360" w:lineRule="auto"/>
        <w:jc w:val="both"/>
        <w:rPr>
          <w:rFonts w:ascii="Arial" w:hAnsi="Arial" w:cs="Arial"/>
        </w:rPr>
      </w:pPr>
      <w:r w:rsidRPr="00716BDD">
        <w:rPr>
          <w:rFonts w:ascii="Arial" w:hAnsi="Arial" w:cs="Arial"/>
        </w:rPr>
        <w:t>This source will help answer the main question because it will show me the positive and negative effects, giving a better understanding. It shows real-life examples that can be used. The source covers a lot of the main points that can be shown.</w:t>
      </w:r>
    </w:p>
    <w:p w14:paraId="7CC50AF7" w14:textId="0D0EDF94" w:rsidR="00585C00" w:rsidRPr="00716BDD" w:rsidRDefault="00585C00" w:rsidP="00716BDD">
      <w:pPr>
        <w:pStyle w:val="Heading2"/>
        <w:spacing w:line="360" w:lineRule="auto"/>
        <w:jc w:val="both"/>
        <w:rPr>
          <w:rFonts w:ascii="Arial" w:hAnsi="Arial" w:cs="Arial"/>
          <w:sz w:val="24"/>
          <w:szCs w:val="24"/>
        </w:rPr>
      </w:pPr>
      <w:r w:rsidRPr="00716BDD">
        <w:rPr>
          <w:rFonts w:ascii="Arial" w:hAnsi="Arial" w:cs="Arial"/>
          <w:sz w:val="24"/>
          <w:szCs w:val="24"/>
        </w:rPr>
        <w:t xml:space="preserve">Key Challenge for Students </w:t>
      </w:r>
      <w:bookmarkEnd w:id="2"/>
    </w:p>
    <w:p w14:paraId="6824E543" w14:textId="77777777" w:rsidR="00AC1F1A" w:rsidRPr="00716BDD" w:rsidRDefault="00AC1F1A" w:rsidP="00716BDD">
      <w:pPr>
        <w:spacing w:line="360" w:lineRule="auto"/>
        <w:jc w:val="both"/>
        <w:rPr>
          <w:rFonts w:ascii="Arial" w:hAnsi="Arial" w:cs="Arial"/>
        </w:rPr>
      </w:pPr>
      <w:bookmarkStart w:id="3" w:name="_Toc213233671"/>
      <w:r w:rsidRPr="00716BDD">
        <w:rPr>
          <w:rFonts w:ascii="Arial" w:hAnsi="Arial" w:cs="Arial"/>
        </w:rPr>
        <w:t>One massive challenge for students is that it is very easy to get distracted by technology and do something we aren’t supposed to be doing. When using any type of technology, it is very easy to get distracted by social media, games, or watching videos or movies.</w:t>
      </w:r>
    </w:p>
    <w:p w14:paraId="6A7C1F5E" w14:textId="77777777" w:rsidR="00AC1F1A" w:rsidRPr="00716BDD" w:rsidRDefault="00AC1F1A" w:rsidP="00716BDD">
      <w:pPr>
        <w:spacing w:line="360" w:lineRule="auto"/>
        <w:jc w:val="both"/>
        <w:rPr>
          <w:rFonts w:ascii="Arial" w:hAnsi="Arial" w:cs="Arial"/>
        </w:rPr>
      </w:pPr>
      <w:r w:rsidRPr="00716BDD">
        <w:rPr>
          <w:rFonts w:ascii="Arial" w:hAnsi="Arial" w:cs="Arial"/>
        </w:rPr>
        <w:t>From personal experience, when I was doing mock papers at home, I would get distracted and go play games with my friends and forget that I was even studying. Within the article, I read that it mentions a lot of students have digital overload, which stresses them out, lowering the quality of their work.</w:t>
      </w:r>
    </w:p>
    <w:p w14:paraId="36CC45CC" w14:textId="77777777" w:rsidR="00AC1F1A" w:rsidRPr="00716BDD" w:rsidRDefault="00AC1F1A" w:rsidP="00716BDD">
      <w:pPr>
        <w:spacing w:line="360" w:lineRule="auto"/>
        <w:jc w:val="both"/>
        <w:rPr>
          <w:rFonts w:ascii="Arial" w:hAnsi="Arial" w:cs="Arial"/>
        </w:rPr>
      </w:pPr>
      <w:r w:rsidRPr="00716BDD">
        <w:rPr>
          <w:rFonts w:ascii="Arial" w:hAnsi="Arial" w:cs="Arial"/>
        </w:rPr>
        <w:t>This challenge is important because it affects students’ performance and their effective use of digital tools. Students need to have the capability to not be distracted and focus, and to create a plan (</w:t>
      </w:r>
      <w:proofErr w:type="spellStart"/>
      <w:r w:rsidRPr="00716BDD">
        <w:rPr>
          <w:rFonts w:ascii="Arial" w:hAnsi="Arial" w:cs="Arial"/>
        </w:rPr>
        <w:t>Pintrich</w:t>
      </w:r>
      <w:proofErr w:type="spellEnd"/>
      <w:r w:rsidRPr="00716BDD">
        <w:rPr>
          <w:rFonts w:ascii="Arial" w:hAnsi="Arial" w:cs="Arial"/>
        </w:rPr>
        <w:t>, 2004)</w:t>
      </w:r>
    </w:p>
    <w:p w14:paraId="588BED46" w14:textId="7BA48B63" w:rsidR="00585C00" w:rsidRPr="00716BDD" w:rsidRDefault="00585C00" w:rsidP="00716BDD">
      <w:pPr>
        <w:pStyle w:val="Heading2"/>
        <w:spacing w:line="360" w:lineRule="auto"/>
        <w:jc w:val="both"/>
        <w:rPr>
          <w:rFonts w:ascii="Arial" w:hAnsi="Arial" w:cs="Arial"/>
          <w:sz w:val="24"/>
          <w:szCs w:val="24"/>
        </w:rPr>
      </w:pPr>
      <w:r w:rsidRPr="00716BDD">
        <w:rPr>
          <w:rFonts w:ascii="Arial" w:hAnsi="Arial" w:cs="Arial"/>
          <w:sz w:val="24"/>
          <w:szCs w:val="24"/>
        </w:rPr>
        <w:t>Key Opportunity for Students</w:t>
      </w:r>
      <w:r w:rsidR="003F34B2" w:rsidRPr="00716BDD">
        <w:rPr>
          <w:rFonts w:ascii="Arial" w:hAnsi="Arial" w:cs="Arial"/>
          <w:sz w:val="24"/>
          <w:szCs w:val="24"/>
        </w:rPr>
        <w:t xml:space="preserve"> </w:t>
      </w:r>
      <w:bookmarkEnd w:id="3"/>
    </w:p>
    <w:p w14:paraId="4DE8B363" w14:textId="77777777" w:rsidR="00AC1F1A" w:rsidRPr="00716BDD" w:rsidRDefault="00AC1F1A" w:rsidP="00716BDD">
      <w:pPr>
        <w:spacing w:line="360" w:lineRule="auto"/>
        <w:jc w:val="both"/>
        <w:rPr>
          <w:rFonts w:ascii="Arial" w:hAnsi="Arial" w:cs="Arial"/>
        </w:rPr>
      </w:pPr>
      <w:bookmarkStart w:id="4" w:name="_Toc213233672"/>
      <w:r w:rsidRPr="00716BDD">
        <w:rPr>
          <w:rFonts w:ascii="Arial" w:hAnsi="Arial" w:cs="Arial"/>
        </w:rPr>
        <w:t xml:space="preserve">One major benefit is that it allows a lot of students to learn in new and different ways to suit their needs. Students can learn using video, blogs, and presentations. Students </w:t>
      </w:r>
      <w:r w:rsidRPr="00716BDD">
        <w:rPr>
          <w:rFonts w:ascii="Arial" w:hAnsi="Arial" w:cs="Arial"/>
        </w:rPr>
        <w:lastRenderedPageBreak/>
        <w:t>like to use recorded lectures to study (</w:t>
      </w:r>
      <w:proofErr w:type="spellStart"/>
      <w:r w:rsidRPr="00716BDD">
        <w:rPr>
          <w:rFonts w:ascii="Arial" w:hAnsi="Arial" w:cs="Arial"/>
        </w:rPr>
        <w:t>Gorissen</w:t>
      </w:r>
      <w:proofErr w:type="spellEnd"/>
      <w:r w:rsidRPr="00716BDD">
        <w:rPr>
          <w:rFonts w:ascii="Arial" w:hAnsi="Arial" w:cs="Arial"/>
        </w:rPr>
        <w:t xml:space="preserve"> et al.,2012). The article highlights that digital tools improve teamwork platforms like Zoom and Microsoft Teams. Also, according to the article, students can access information online via databases, eBooks, academic videos, and other resources that can be found online.</w:t>
      </w:r>
    </w:p>
    <w:p w14:paraId="7336BCDF" w14:textId="77777777" w:rsidR="00AC1F1A" w:rsidRPr="00716BDD" w:rsidRDefault="00AC1F1A" w:rsidP="00716BDD">
      <w:pPr>
        <w:spacing w:line="360" w:lineRule="auto"/>
        <w:jc w:val="both"/>
        <w:rPr>
          <w:rFonts w:ascii="Arial" w:hAnsi="Arial" w:cs="Arial"/>
        </w:rPr>
      </w:pPr>
      <w:r w:rsidRPr="00716BDD">
        <w:rPr>
          <w:rFonts w:ascii="Arial" w:hAnsi="Arial" w:cs="Arial"/>
        </w:rPr>
        <w:t>This opportunity is valuable because people need to be able to navigate the internet correctly without being distracted and handing in lower-quality work. Digital tools can help students improve their overall work.</w:t>
      </w:r>
    </w:p>
    <w:p w14:paraId="08192CB9" w14:textId="25E3E762" w:rsidR="00585C00" w:rsidRPr="00716BDD" w:rsidRDefault="00585C00" w:rsidP="00716BDD">
      <w:pPr>
        <w:pStyle w:val="Heading2"/>
        <w:spacing w:line="360" w:lineRule="auto"/>
        <w:jc w:val="both"/>
        <w:rPr>
          <w:rFonts w:ascii="Arial" w:hAnsi="Arial" w:cs="Arial"/>
          <w:sz w:val="24"/>
          <w:szCs w:val="24"/>
        </w:rPr>
      </w:pPr>
      <w:r w:rsidRPr="00716BDD">
        <w:rPr>
          <w:rFonts w:ascii="Arial" w:hAnsi="Arial" w:cs="Arial"/>
          <w:sz w:val="24"/>
          <w:szCs w:val="24"/>
        </w:rPr>
        <w:t>Planning Your Report</w:t>
      </w:r>
      <w:r w:rsidR="003F34B2" w:rsidRPr="00716BDD">
        <w:rPr>
          <w:rFonts w:ascii="Arial" w:hAnsi="Arial" w:cs="Arial"/>
          <w:sz w:val="24"/>
          <w:szCs w:val="24"/>
        </w:rPr>
        <w:t xml:space="preserve"> </w:t>
      </w:r>
      <w:bookmarkEnd w:id="4"/>
    </w:p>
    <w:p w14:paraId="3E7917C6" w14:textId="77777777" w:rsidR="00AC1F1A" w:rsidRPr="00716BDD" w:rsidRDefault="00AC1F1A" w:rsidP="00716BDD">
      <w:pPr>
        <w:spacing w:line="360" w:lineRule="auto"/>
        <w:jc w:val="both"/>
        <w:rPr>
          <w:rFonts w:ascii="Arial" w:hAnsi="Arial" w:cs="Arial"/>
        </w:rPr>
      </w:pPr>
      <w:bookmarkStart w:id="5" w:name="_Toc213233673"/>
      <w:r w:rsidRPr="00716BDD">
        <w:rPr>
          <w:rFonts w:ascii="Arial" w:hAnsi="Arial" w:cs="Arial"/>
        </w:rPr>
        <w:t>In the report, I will focus on opportunities and challenges equally because having a firm understanding of both because they are just as equally important. Students need to refrain from distractions and use digital tools correctly.</w:t>
      </w:r>
    </w:p>
    <w:p w14:paraId="4691D59B" w14:textId="1B7CAC06" w:rsidR="00AC1F1A" w:rsidRPr="00716BDD" w:rsidRDefault="00AC1F1A" w:rsidP="00716BDD">
      <w:pPr>
        <w:spacing w:line="360" w:lineRule="auto"/>
        <w:jc w:val="both"/>
        <w:rPr>
          <w:rFonts w:ascii="Arial" w:hAnsi="Arial" w:cs="Arial"/>
        </w:rPr>
      </w:pPr>
      <w:r w:rsidRPr="00716BDD">
        <w:rPr>
          <w:rFonts w:ascii="Arial" w:hAnsi="Arial" w:cs="Arial"/>
        </w:rPr>
        <w:t>I plan to include tools like Zoom and Google Docs because they are used a lot in education and  examples of digital distractions.</w:t>
      </w:r>
    </w:p>
    <w:p w14:paraId="43F597C2" w14:textId="63BC6A82" w:rsidR="00861BC8" w:rsidRPr="00716BDD" w:rsidRDefault="00AC1F1A" w:rsidP="00716BDD">
      <w:pPr>
        <w:pStyle w:val="Heading2"/>
        <w:spacing w:line="360" w:lineRule="auto"/>
        <w:jc w:val="both"/>
        <w:rPr>
          <w:rFonts w:ascii="Arial" w:hAnsi="Arial" w:cs="Arial"/>
          <w:sz w:val="24"/>
          <w:szCs w:val="24"/>
        </w:rPr>
      </w:pPr>
      <w:r w:rsidRPr="00716BDD">
        <w:rPr>
          <w:rFonts w:ascii="Arial" w:hAnsi="Arial" w:cs="Arial"/>
          <w:sz w:val="24"/>
          <w:szCs w:val="24"/>
        </w:rPr>
        <w:t xml:space="preserve">The report will follow this structure: Introduction, then main challenges, discussion of key opportunities, strategies students can use to beat any challenges, then conclusion </w:t>
      </w:r>
      <w:r w:rsidR="00585C00" w:rsidRPr="00716BDD">
        <w:rPr>
          <w:rFonts w:ascii="Arial" w:hAnsi="Arial" w:cs="Arial"/>
          <w:sz w:val="24"/>
          <w:szCs w:val="24"/>
        </w:rPr>
        <w:t>Timeline for Component 2</w:t>
      </w:r>
      <w:bookmarkEnd w:id="5"/>
    </w:p>
    <w:tbl>
      <w:tblPr>
        <w:tblStyle w:val="TableGrid"/>
        <w:tblW w:w="0" w:type="auto"/>
        <w:tblLook w:val="04A0" w:firstRow="1" w:lastRow="0" w:firstColumn="1" w:lastColumn="0" w:noHBand="0" w:noVBand="1"/>
      </w:tblPr>
      <w:tblGrid>
        <w:gridCol w:w="4498"/>
        <w:gridCol w:w="4518"/>
      </w:tblGrid>
      <w:tr w:rsidR="00585C00" w:rsidRPr="00716BDD" w14:paraId="188BFEBB" w14:textId="77777777" w:rsidTr="00591C26">
        <w:tc>
          <w:tcPr>
            <w:tcW w:w="5552" w:type="dxa"/>
          </w:tcPr>
          <w:p w14:paraId="26F57377" w14:textId="77777777" w:rsidR="00585C00" w:rsidRPr="00716BDD" w:rsidRDefault="00585C00" w:rsidP="00716BDD">
            <w:pPr>
              <w:spacing w:after="160" w:line="360" w:lineRule="auto"/>
              <w:jc w:val="both"/>
              <w:rPr>
                <w:rFonts w:ascii="Arial" w:hAnsi="Arial" w:cs="Arial"/>
                <w:b/>
                <w:bCs/>
              </w:rPr>
            </w:pPr>
            <w:r w:rsidRPr="00716BDD">
              <w:rPr>
                <w:rFonts w:ascii="Arial" w:hAnsi="Arial" w:cs="Arial"/>
                <w:b/>
                <w:bCs/>
              </w:rPr>
              <w:t>Task</w:t>
            </w:r>
          </w:p>
        </w:tc>
        <w:tc>
          <w:tcPr>
            <w:tcW w:w="5552" w:type="dxa"/>
          </w:tcPr>
          <w:p w14:paraId="315B59AD" w14:textId="77777777" w:rsidR="00585C00" w:rsidRPr="00716BDD" w:rsidRDefault="00585C00" w:rsidP="00716BDD">
            <w:pPr>
              <w:spacing w:after="160" w:line="360" w:lineRule="auto"/>
              <w:jc w:val="both"/>
              <w:rPr>
                <w:rFonts w:ascii="Arial" w:hAnsi="Arial" w:cs="Arial"/>
                <w:b/>
                <w:bCs/>
              </w:rPr>
            </w:pPr>
            <w:r w:rsidRPr="00716BDD">
              <w:rPr>
                <w:rFonts w:ascii="Arial" w:hAnsi="Arial" w:cs="Arial"/>
                <w:b/>
                <w:bCs/>
              </w:rPr>
              <w:t>Date/ Deadline</w:t>
            </w:r>
          </w:p>
        </w:tc>
      </w:tr>
      <w:tr w:rsidR="00585C00" w:rsidRPr="00716BDD" w14:paraId="1DE42FB5" w14:textId="77777777" w:rsidTr="00591C26">
        <w:tc>
          <w:tcPr>
            <w:tcW w:w="5552" w:type="dxa"/>
          </w:tcPr>
          <w:p w14:paraId="4DB80298" w14:textId="77777777" w:rsidR="00585C00" w:rsidRPr="00716BDD" w:rsidRDefault="00585C00" w:rsidP="00716BDD">
            <w:pPr>
              <w:spacing w:after="160" w:line="360" w:lineRule="auto"/>
              <w:jc w:val="both"/>
              <w:rPr>
                <w:rFonts w:ascii="Arial" w:hAnsi="Arial" w:cs="Arial"/>
              </w:rPr>
            </w:pPr>
            <w:r w:rsidRPr="00716BDD">
              <w:rPr>
                <w:rFonts w:ascii="Arial" w:hAnsi="Arial" w:cs="Arial"/>
              </w:rPr>
              <w:t>Finish research</w:t>
            </w:r>
          </w:p>
        </w:tc>
        <w:tc>
          <w:tcPr>
            <w:tcW w:w="5552" w:type="dxa"/>
          </w:tcPr>
          <w:p w14:paraId="27485B52" w14:textId="09AF898F" w:rsidR="00585C00" w:rsidRPr="00716BDD" w:rsidRDefault="00503DDE" w:rsidP="00716BDD">
            <w:pPr>
              <w:spacing w:after="160" w:line="360" w:lineRule="auto"/>
              <w:jc w:val="both"/>
              <w:rPr>
                <w:rFonts w:ascii="Arial" w:hAnsi="Arial" w:cs="Arial"/>
              </w:rPr>
            </w:pPr>
            <w:r w:rsidRPr="00716BDD">
              <w:rPr>
                <w:rFonts w:ascii="Arial" w:hAnsi="Arial" w:cs="Arial"/>
              </w:rPr>
              <w:t>26</w:t>
            </w:r>
            <w:r w:rsidRPr="00716BDD">
              <w:rPr>
                <w:rFonts w:ascii="Arial" w:hAnsi="Arial" w:cs="Arial"/>
                <w:vertAlign w:val="superscript"/>
              </w:rPr>
              <w:t>th</w:t>
            </w:r>
            <w:r w:rsidRPr="00716BDD">
              <w:rPr>
                <w:rFonts w:ascii="Arial" w:hAnsi="Arial" w:cs="Arial"/>
              </w:rPr>
              <w:t xml:space="preserve"> October</w:t>
            </w:r>
          </w:p>
        </w:tc>
      </w:tr>
      <w:tr w:rsidR="00585C00" w:rsidRPr="00716BDD" w14:paraId="7942C8D5" w14:textId="77777777" w:rsidTr="00591C26">
        <w:tc>
          <w:tcPr>
            <w:tcW w:w="5552" w:type="dxa"/>
          </w:tcPr>
          <w:p w14:paraId="56070134" w14:textId="77777777" w:rsidR="00585C00" w:rsidRPr="00716BDD" w:rsidRDefault="00585C00" w:rsidP="00716BDD">
            <w:pPr>
              <w:spacing w:after="160" w:line="360" w:lineRule="auto"/>
              <w:jc w:val="both"/>
              <w:rPr>
                <w:rFonts w:ascii="Arial" w:hAnsi="Arial" w:cs="Arial"/>
              </w:rPr>
            </w:pPr>
            <w:r w:rsidRPr="00716BDD">
              <w:rPr>
                <w:rFonts w:ascii="Arial" w:hAnsi="Arial" w:cs="Arial"/>
              </w:rPr>
              <w:t>Draft first section</w:t>
            </w:r>
          </w:p>
        </w:tc>
        <w:tc>
          <w:tcPr>
            <w:tcW w:w="5552" w:type="dxa"/>
          </w:tcPr>
          <w:p w14:paraId="65C6088C" w14:textId="15E2FCBA" w:rsidR="00585C00" w:rsidRPr="00716BDD" w:rsidRDefault="00503DDE" w:rsidP="00716BDD">
            <w:pPr>
              <w:spacing w:after="160" w:line="360" w:lineRule="auto"/>
              <w:jc w:val="both"/>
              <w:rPr>
                <w:rFonts w:ascii="Arial" w:hAnsi="Arial" w:cs="Arial"/>
              </w:rPr>
            </w:pPr>
            <w:r w:rsidRPr="00716BDD">
              <w:rPr>
                <w:rFonts w:ascii="Arial" w:hAnsi="Arial" w:cs="Arial"/>
              </w:rPr>
              <w:t>7</w:t>
            </w:r>
            <w:r w:rsidRPr="00716BDD">
              <w:rPr>
                <w:rFonts w:ascii="Arial" w:hAnsi="Arial" w:cs="Arial"/>
                <w:vertAlign w:val="superscript"/>
              </w:rPr>
              <w:t>th</w:t>
            </w:r>
            <w:r w:rsidRPr="00716BDD">
              <w:rPr>
                <w:rFonts w:ascii="Arial" w:hAnsi="Arial" w:cs="Arial"/>
              </w:rPr>
              <w:t xml:space="preserve"> November </w:t>
            </w:r>
          </w:p>
        </w:tc>
      </w:tr>
      <w:tr w:rsidR="00585C00" w:rsidRPr="00716BDD" w14:paraId="59BA83F1" w14:textId="77777777" w:rsidTr="00591C26">
        <w:tc>
          <w:tcPr>
            <w:tcW w:w="5552" w:type="dxa"/>
          </w:tcPr>
          <w:p w14:paraId="121F9BC0" w14:textId="77777777" w:rsidR="00585C00" w:rsidRPr="00716BDD" w:rsidRDefault="00585C00" w:rsidP="00716BDD">
            <w:pPr>
              <w:spacing w:after="160" w:line="360" w:lineRule="auto"/>
              <w:jc w:val="both"/>
              <w:rPr>
                <w:rFonts w:ascii="Arial" w:hAnsi="Arial" w:cs="Arial"/>
              </w:rPr>
            </w:pPr>
            <w:r w:rsidRPr="00716BDD">
              <w:rPr>
                <w:rFonts w:ascii="Arial" w:hAnsi="Arial" w:cs="Arial"/>
              </w:rPr>
              <w:t>Complete first draft</w:t>
            </w:r>
          </w:p>
        </w:tc>
        <w:tc>
          <w:tcPr>
            <w:tcW w:w="5552" w:type="dxa"/>
          </w:tcPr>
          <w:p w14:paraId="61A6DEB4" w14:textId="18A0EA51" w:rsidR="00585C00" w:rsidRPr="00716BDD" w:rsidRDefault="00503DDE" w:rsidP="00716BDD">
            <w:pPr>
              <w:spacing w:after="160" w:line="360" w:lineRule="auto"/>
              <w:jc w:val="both"/>
              <w:rPr>
                <w:rFonts w:ascii="Arial" w:hAnsi="Arial" w:cs="Arial"/>
              </w:rPr>
            </w:pPr>
            <w:r w:rsidRPr="00716BDD">
              <w:rPr>
                <w:rFonts w:ascii="Arial" w:hAnsi="Arial" w:cs="Arial"/>
              </w:rPr>
              <w:t>14</w:t>
            </w:r>
            <w:r w:rsidRPr="00716BDD">
              <w:rPr>
                <w:rFonts w:ascii="Arial" w:hAnsi="Arial" w:cs="Arial"/>
                <w:vertAlign w:val="superscript"/>
              </w:rPr>
              <w:t>th</w:t>
            </w:r>
            <w:r w:rsidRPr="00716BDD">
              <w:rPr>
                <w:rFonts w:ascii="Arial" w:hAnsi="Arial" w:cs="Arial"/>
              </w:rPr>
              <w:t xml:space="preserve"> November </w:t>
            </w:r>
          </w:p>
        </w:tc>
      </w:tr>
      <w:tr w:rsidR="00585C00" w:rsidRPr="00716BDD" w14:paraId="4CC97EBF" w14:textId="77777777" w:rsidTr="00591C26">
        <w:tc>
          <w:tcPr>
            <w:tcW w:w="5552" w:type="dxa"/>
          </w:tcPr>
          <w:p w14:paraId="6364AB9C" w14:textId="77777777" w:rsidR="00585C00" w:rsidRPr="00716BDD" w:rsidRDefault="00585C00" w:rsidP="00716BDD">
            <w:pPr>
              <w:spacing w:after="160" w:line="360" w:lineRule="auto"/>
              <w:jc w:val="both"/>
              <w:rPr>
                <w:rFonts w:ascii="Arial" w:hAnsi="Arial" w:cs="Arial"/>
              </w:rPr>
            </w:pPr>
            <w:r w:rsidRPr="00716BDD">
              <w:rPr>
                <w:rFonts w:ascii="Arial" w:hAnsi="Arial" w:cs="Arial"/>
              </w:rPr>
              <w:t>Final editing</w:t>
            </w:r>
          </w:p>
        </w:tc>
        <w:tc>
          <w:tcPr>
            <w:tcW w:w="5552" w:type="dxa"/>
          </w:tcPr>
          <w:p w14:paraId="28187191" w14:textId="5B9BB3ED" w:rsidR="00585C00" w:rsidRPr="00716BDD" w:rsidRDefault="00503DDE" w:rsidP="00716BDD">
            <w:pPr>
              <w:spacing w:after="160" w:line="360" w:lineRule="auto"/>
              <w:jc w:val="both"/>
              <w:rPr>
                <w:rFonts w:ascii="Arial" w:hAnsi="Arial" w:cs="Arial"/>
              </w:rPr>
            </w:pPr>
            <w:r w:rsidRPr="00716BDD">
              <w:rPr>
                <w:rFonts w:ascii="Arial" w:hAnsi="Arial" w:cs="Arial"/>
              </w:rPr>
              <w:t>20</w:t>
            </w:r>
            <w:r w:rsidRPr="00716BDD">
              <w:rPr>
                <w:rFonts w:ascii="Arial" w:hAnsi="Arial" w:cs="Arial"/>
                <w:vertAlign w:val="superscript"/>
              </w:rPr>
              <w:t>th</w:t>
            </w:r>
            <w:r w:rsidRPr="00716BDD">
              <w:rPr>
                <w:rFonts w:ascii="Arial" w:hAnsi="Arial" w:cs="Arial"/>
              </w:rPr>
              <w:t xml:space="preserve"> November</w:t>
            </w:r>
          </w:p>
        </w:tc>
      </w:tr>
    </w:tbl>
    <w:p w14:paraId="019E0A15" w14:textId="77777777" w:rsidR="00585C00" w:rsidRPr="00716BDD" w:rsidRDefault="00585C00" w:rsidP="00716BDD">
      <w:pPr>
        <w:spacing w:line="360" w:lineRule="auto"/>
        <w:jc w:val="both"/>
        <w:rPr>
          <w:rFonts w:ascii="Arial" w:hAnsi="Arial" w:cs="Arial"/>
          <w:b/>
          <w:bCs/>
        </w:rPr>
      </w:pPr>
    </w:p>
    <w:p w14:paraId="517E89A1" w14:textId="77777777" w:rsidR="00A36F52" w:rsidRPr="00716BDD" w:rsidRDefault="00A36F52" w:rsidP="00716BDD">
      <w:pPr>
        <w:spacing w:line="360" w:lineRule="auto"/>
        <w:jc w:val="both"/>
        <w:rPr>
          <w:rFonts w:ascii="Arial" w:hAnsi="Arial" w:cs="Arial"/>
          <w:b/>
          <w:bCs/>
        </w:rPr>
      </w:pPr>
    </w:p>
    <w:p w14:paraId="24AF74A0" w14:textId="58ABB534" w:rsidR="0040098D" w:rsidRPr="00716BDD" w:rsidRDefault="00024DE0" w:rsidP="00716BDD">
      <w:pPr>
        <w:tabs>
          <w:tab w:val="left" w:pos="2535"/>
        </w:tabs>
        <w:spacing w:line="360" w:lineRule="auto"/>
        <w:jc w:val="both"/>
        <w:rPr>
          <w:rFonts w:ascii="Arial" w:hAnsi="Arial" w:cs="Arial"/>
          <w:b/>
          <w:bCs/>
        </w:rPr>
      </w:pPr>
      <w:r w:rsidRPr="00716BDD">
        <w:rPr>
          <w:rFonts w:ascii="Arial" w:hAnsi="Arial" w:cs="Arial"/>
          <w:b/>
          <w:bCs/>
        </w:rPr>
        <w:tab/>
      </w:r>
    </w:p>
    <w:p w14:paraId="70EB432C" w14:textId="77777777" w:rsidR="00024DE0" w:rsidRPr="00716BDD" w:rsidRDefault="00024DE0" w:rsidP="00716BDD">
      <w:pPr>
        <w:tabs>
          <w:tab w:val="left" w:pos="2535"/>
        </w:tabs>
        <w:spacing w:line="360" w:lineRule="auto"/>
        <w:jc w:val="both"/>
        <w:rPr>
          <w:rFonts w:ascii="Arial" w:hAnsi="Arial" w:cs="Arial"/>
          <w:b/>
          <w:bCs/>
        </w:rPr>
      </w:pPr>
    </w:p>
    <w:p w14:paraId="1CAB551C" w14:textId="77777777" w:rsidR="00024DE0" w:rsidRPr="00716BDD" w:rsidRDefault="00024DE0" w:rsidP="00716BDD">
      <w:pPr>
        <w:tabs>
          <w:tab w:val="left" w:pos="2535"/>
        </w:tabs>
        <w:spacing w:line="360" w:lineRule="auto"/>
        <w:jc w:val="both"/>
        <w:rPr>
          <w:rFonts w:ascii="Arial" w:hAnsi="Arial" w:cs="Arial"/>
          <w:b/>
          <w:bCs/>
        </w:rPr>
      </w:pPr>
    </w:p>
    <w:p w14:paraId="25EABB68" w14:textId="33305D97" w:rsidR="002B7877" w:rsidRPr="00716BDD" w:rsidRDefault="002B7877" w:rsidP="00716BDD">
      <w:pPr>
        <w:pStyle w:val="Heading1"/>
        <w:spacing w:line="360" w:lineRule="auto"/>
        <w:jc w:val="both"/>
        <w:rPr>
          <w:rFonts w:ascii="Arial" w:hAnsi="Arial" w:cs="Arial"/>
          <w:sz w:val="24"/>
          <w:szCs w:val="24"/>
        </w:rPr>
      </w:pPr>
      <w:bookmarkStart w:id="6" w:name="_Toc213233674"/>
      <w:r w:rsidRPr="00716BDD">
        <w:rPr>
          <w:rFonts w:ascii="Arial" w:hAnsi="Arial" w:cs="Arial"/>
          <w:sz w:val="24"/>
          <w:szCs w:val="24"/>
        </w:rPr>
        <w:lastRenderedPageBreak/>
        <w:t xml:space="preserve">Component 2 – Answering the Question </w:t>
      </w:r>
      <w:bookmarkEnd w:id="6"/>
    </w:p>
    <w:p w14:paraId="3924478B" w14:textId="61832C2A" w:rsidR="002B7877" w:rsidRPr="00716BDD" w:rsidRDefault="002B7877" w:rsidP="00716BDD">
      <w:pPr>
        <w:pStyle w:val="Heading2"/>
        <w:spacing w:line="360" w:lineRule="auto"/>
        <w:jc w:val="both"/>
        <w:rPr>
          <w:rFonts w:ascii="Arial" w:hAnsi="Arial" w:cs="Arial"/>
          <w:sz w:val="24"/>
          <w:szCs w:val="24"/>
        </w:rPr>
      </w:pPr>
      <w:bookmarkStart w:id="7" w:name="_Toc213233675"/>
      <w:r w:rsidRPr="00716BDD">
        <w:rPr>
          <w:rFonts w:ascii="Arial" w:hAnsi="Arial" w:cs="Arial"/>
          <w:sz w:val="24"/>
          <w:szCs w:val="24"/>
        </w:rPr>
        <w:t xml:space="preserve">Introduction </w:t>
      </w:r>
      <w:bookmarkEnd w:id="7"/>
    </w:p>
    <w:p w14:paraId="41DFA5B5" w14:textId="77777777" w:rsidR="00B578C1" w:rsidRPr="00716BDD" w:rsidRDefault="00B578C1" w:rsidP="00716BDD">
      <w:pPr>
        <w:spacing w:line="360" w:lineRule="auto"/>
        <w:jc w:val="both"/>
        <w:rPr>
          <w:rFonts w:ascii="Arial" w:hAnsi="Arial" w:cs="Arial"/>
        </w:rPr>
      </w:pPr>
      <w:r w:rsidRPr="00716BDD">
        <w:rPr>
          <w:rFonts w:ascii="Arial" w:hAnsi="Arial" w:cs="Arial"/>
        </w:rPr>
        <w:t>In today’s world, technology has become the norm and is essential to student learning. From digital tools u can find online, too videos and articles and things like ChatGPT, while these tools offer a lot of advantages, we need to understand the harm and challenges they may bring with them, which can affect student success. Understanding both the benefits of and the harm of digital learning. Students need to manage distractions, find ways to surf the internet and evaluate information online, and use these tools to succeed academically. This report will explore one challenge students face with using digital tools, with two opportunities that technology provides, offering practical strategies to adapt to digital learning.</w:t>
      </w:r>
    </w:p>
    <w:p w14:paraId="127F2FFB" w14:textId="6FA2568F" w:rsidR="00107FDA" w:rsidRPr="00716BDD" w:rsidRDefault="00537AA6" w:rsidP="00716BDD">
      <w:pPr>
        <w:spacing w:line="360" w:lineRule="auto"/>
        <w:jc w:val="both"/>
        <w:rPr>
          <w:rFonts w:ascii="Arial" w:hAnsi="Arial" w:cs="Arial"/>
        </w:rPr>
      </w:pPr>
      <w:r w:rsidRPr="00716BDD">
        <w:rPr>
          <w:rFonts w:ascii="Arial" w:hAnsi="Arial" w:cs="Arial"/>
        </w:rPr>
        <w:t>digital tools, with two opportunities that technology provides , offering practical strategies to adapt to digital learning.</w:t>
      </w:r>
    </w:p>
    <w:p w14:paraId="7E4A8E4A" w14:textId="084F3BF8" w:rsidR="002B7877" w:rsidRPr="00716BDD" w:rsidRDefault="002B7877" w:rsidP="00716BDD">
      <w:pPr>
        <w:pStyle w:val="Heading2"/>
        <w:spacing w:line="360" w:lineRule="auto"/>
        <w:jc w:val="both"/>
        <w:rPr>
          <w:rFonts w:ascii="Arial" w:hAnsi="Arial" w:cs="Arial"/>
          <w:sz w:val="24"/>
          <w:szCs w:val="24"/>
        </w:rPr>
      </w:pPr>
      <w:bookmarkStart w:id="8" w:name="_Toc213233676"/>
      <w:r w:rsidRPr="00716BDD">
        <w:rPr>
          <w:rFonts w:ascii="Arial" w:hAnsi="Arial" w:cs="Arial"/>
          <w:sz w:val="24"/>
          <w:szCs w:val="24"/>
        </w:rPr>
        <w:t>Challenges Students Face</w:t>
      </w:r>
      <w:r w:rsidR="00BE3F8F" w:rsidRPr="00716BDD">
        <w:rPr>
          <w:rFonts w:ascii="Arial" w:hAnsi="Arial" w:cs="Arial"/>
          <w:sz w:val="24"/>
          <w:szCs w:val="24"/>
        </w:rPr>
        <w:t xml:space="preserve"> </w:t>
      </w:r>
      <w:bookmarkEnd w:id="8"/>
    </w:p>
    <w:p w14:paraId="050EB776" w14:textId="77777777" w:rsidR="00B578C1" w:rsidRPr="00716BDD" w:rsidRDefault="00B578C1" w:rsidP="00716BDD">
      <w:pPr>
        <w:spacing w:line="360" w:lineRule="auto"/>
        <w:jc w:val="both"/>
        <w:rPr>
          <w:rFonts w:ascii="Arial" w:hAnsi="Arial" w:cs="Arial"/>
        </w:rPr>
      </w:pPr>
      <w:bookmarkStart w:id="9" w:name="_Toc213233677"/>
      <w:r w:rsidRPr="00716BDD">
        <w:rPr>
          <w:rFonts w:ascii="Arial" w:hAnsi="Arial" w:cs="Arial"/>
        </w:rPr>
        <w:t>One challenge student’s face in the digital era is distraction caused by being online. When we have things like TikTok, YouTube, social media, and gaming all trying to keep Ur attention on their apps. When I study in my room, I sometimes get tempted to go and play games or relax on my phone and not concentrate on my task. People are constantly getting notifications on their phones and not being able to pay attention to the task at hand, which harms productivity.</w:t>
      </w:r>
    </w:p>
    <w:p w14:paraId="20A0D10F" w14:textId="77777777" w:rsidR="00B578C1" w:rsidRPr="00716BDD" w:rsidRDefault="00B578C1" w:rsidP="00716BDD">
      <w:pPr>
        <w:spacing w:line="360" w:lineRule="auto"/>
        <w:jc w:val="both"/>
        <w:rPr>
          <w:rFonts w:ascii="Arial" w:hAnsi="Arial" w:cs="Arial"/>
        </w:rPr>
      </w:pPr>
      <w:r w:rsidRPr="00716BDD">
        <w:rPr>
          <w:rFonts w:ascii="Arial" w:hAnsi="Arial" w:cs="Arial"/>
        </w:rPr>
        <w:t>Another related challenge is the vast amount of information on the internet, and not all sources are credible. (</w:t>
      </w:r>
      <w:proofErr w:type="spellStart"/>
      <w:r w:rsidRPr="00716BDD">
        <w:rPr>
          <w:rFonts w:ascii="Arial" w:hAnsi="Arial" w:cs="Arial"/>
        </w:rPr>
        <w:t>Yot</w:t>
      </w:r>
      <w:proofErr w:type="spellEnd"/>
      <w:r w:rsidRPr="00716BDD">
        <w:rPr>
          <w:rFonts w:ascii="Arial" w:hAnsi="Arial" w:cs="Arial"/>
        </w:rPr>
        <w:t>-Dominguez and Marcelo, 2022) Many students struggle to find reliable information online, which can affect their work, and can also lead to students spending more time looking for reliable information. These challenges are important because they can affect Ur focus and Ur grades. Without proper strategies in place, it will affect students’ concentration, grades, and their ability to learn diminish.</w:t>
      </w:r>
    </w:p>
    <w:p w14:paraId="6D2FB9C5" w14:textId="6AB31587" w:rsidR="002B7877" w:rsidRPr="00716BDD" w:rsidRDefault="002B7877" w:rsidP="00716BDD">
      <w:pPr>
        <w:pStyle w:val="Heading2"/>
        <w:spacing w:line="360" w:lineRule="auto"/>
        <w:jc w:val="both"/>
        <w:rPr>
          <w:rFonts w:ascii="Arial" w:hAnsi="Arial" w:cs="Arial"/>
          <w:sz w:val="24"/>
          <w:szCs w:val="24"/>
        </w:rPr>
      </w:pPr>
      <w:r w:rsidRPr="00716BDD">
        <w:rPr>
          <w:rFonts w:ascii="Arial" w:hAnsi="Arial" w:cs="Arial"/>
          <w:sz w:val="24"/>
          <w:szCs w:val="24"/>
        </w:rPr>
        <w:t xml:space="preserve">Opportunities Digital Tools Provide </w:t>
      </w:r>
      <w:bookmarkEnd w:id="9"/>
    </w:p>
    <w:p w14:paraId="0DAD34E7" w14:textId="77777777" w:rsidR="00B578C1" w:rsidRPr="00716BDD" w:rsidRDefault="00B578C1" w:rsidP="00716BDD">
      <w:pPr>
        <w:spacing w:line="360" w:lineRule="auto"/>
        <w:jc w:val="both"/>
        <w:rPr>
          <w:rFonts w:ascii="Arial" w:hAnsi="Arial" w:cs="Arial"/>
        </w:rPr>
      </w:pPr>
      <w:r w:rsidRPr="00716BDD">
        <w:rPr>
          <w:rFonts w:ascii="Arial" w:hAnsi="Arial" w:cs="Arial"/>
        </w:rPr>
        <w:t xml:space="preserve">The digital tools offer so many opportunities to students, like having a wide access and range of videos and online materials, things like databases, videos. The ability to find all these digital tools online with a click of a button is a big advantage to students who </w:t>
      </w:r>
      <w:r w:rsidRPr="00716BDD">
        <w:rPr>
          <w:rFonts w:ascii="Arial" w:hAnsi="Arial" w:cs="Arial"/>
        </w:rPr>
        <w:lastRenderedPageBreak/>
        <w:t>may learn faster or slower than others. For example, I use YouTube to find videos explaining things that I may not have understood in class, which helps me learn better.</w:t>
      </w:r>
    </w:p>
    <w:p w14:paraId="48D337F1" w14:textId="77777777" w:rsidR="00B578C1" w:rsidRPr="00716BDD" w:rsidRDefault="00B578C1" w:rsidP="00716BDD">
      <w:pPr>
        <w:spacing w:line="360" w:lineRule="auto"/>
        <w:jc w:val="both"/>
        <w:rPr>
          <w:rFonts w:ascii="Arial" w:hAnsi="Arial" w:cs="Arial"/>
        </w:rPr>
      </w:pPr>
      <w:r w:rsidRPr="00716BDD">
        <w:rPr>
          <w:rFonts w:ascii="Arial" w:hAnsi="Arial" w:cs="Arial"/>
        </w:rPr>
        <w:t>Another opportunity is that digital tools increase academic engagement with their work. According to (Lin and Yu 2023), digital reading tools improve students’ enthusiasm, which leads to higher motivation and better academic outcomes. These opportunities are valuable because they make the student more confident and enthusiastic, which increases productivity. When used correctly, these digital tools can boost a student's productivity and understanding of their work.</w:t>
      </w:r>
    </w:p>
    <w:p w14:paraId="1996B620" w14:textId="734DD353" w:rsidR="002B7877" w:rsidRPr="00716BDD" w:rsidRDefault="002B7877" w:rsidP="00716BDD">
      <w:pPr>
        <w:pStyle w:val="Heading2"/>
        <w:spacing w:line="360" w:lineRule="auto"/>
        <w:jc w:val="both"/>
        <w:rPr>
          <w:rFonts w:ascii="Arial" w:hAnsi="Arial" w:cs="Arial"/>
          <w:sz w:val="24"/>
          <w:szCs w:val="24"/>
        </w:rPr>
      </w:pPr>
      <w:r w:rsidRPr="00716BDD">
        <w:rPr>
          <w:rFonts w:ascii="Arial" w:hAnsi="Arial" w:cs="Arial"/>
          <w:sz w:val="24"/>
          <w:szCs w:val="24"/>
        </w:rPr>
        <w:t xml:space="preserve"> </w:t>
      </w:r>
      <w:bookmarkStart w:id="10" w:name="_Toc213233678"/>
      <w:r w:rsidRPr="00716BDD">
        <w:rPr>
          <w:rFonts w:ascii="Arial" w:hAnsi="Arial" w:cs="Arial"/>
          <w:sz w:val="24"/>
          <w:szCs w:val="24"/>
        </w:rPr>
        <w:t xml:space="preserve">How Students Can Adapt </w:t>
      </w:r>
      <w:bookmarkEnd w:id="10"/>
    </w:p>
    <w:p w14:paraId="28B3A3BC" w14:textId="77777777" w:rsidR="00B578C1" w:rsidRPr="00716BDD" w:rsidRDefault="00B578C1" w:rsidP="00716BDD">
      <w:pPr>
        <w:spacing w:line="360" w:lineRule="auto"/>
        <w:jc w:val="both"/>
        <w:rPr>
          <w:rFonts w:ascii="Arial" w:hAnsi="Arial" w:cs="Arial"/>
        </w:rPr>
      </w:pPr>
      <w:bookmarkStart w:id="11" w:name="_Toc213233679"/>
      <w:r w:rsidRPr="00716BDD">
        <w:rPr>
          <w:rFonts w:ascii="Arial" w:hAnsi="Arial" w:cs="Arial"/>
        </w:rPr>
        <w:t>To be successful in today’s digital age, students need to be mindful of using technology. Here are 3 methods of adapting.</w:t>
      </w:r>
    </w:p>
    <w:p w14:paraId="0E9D368C" w14:textId="77777777" w:rsidR="00B578C1" w:rsidRPr="00716BDD" w:rsidRDefault="00B578C1" w:rsidP="00716BDD">
      <w:pPr>
        <w:spacing w:line="360" w:lineRule="auto"/>
        <w:jc w:val="both"/>
        <w:rPr>
          <w:rFonts w:ascii="Arial" w:hAnsi="Arial" w:cs="Arial"/>
        </w:rPr>
      </w:pPr>
      <w:r w:rsidRPr="00716BDD">
        <w:rPr>
          <w:rFonts w:ascii="Arial" w:hAnsi="Arial" w:cs="Arial"/>
        </w:rPr>
        <w:t xml:space="preserve">1. Time management </w:t>
      </w:r>
    </w:p>
    <w:p w14:paraId="404244C5" w14:textId="77777777" w:rsidR="00B578C1" w:rsidRPr="00716BDD" w:rsidRDefault="00B578C1" w:rsidP="00716BDD">
      <w:pPr>
        <w:spacing w:line="360" w:lineRule="auto"/>
        <w:jc w:val="both"/>
        <w:rPr>
          <w:rFonts w:ascii="Arial" w:hAnsi="Arial" w:cs="Arial"/>
        </w:rPr>
      </w:pPr>
      <w:r w:rsidRPr="00716BDD">
        <w:rPr>
          <w:rFonts w:ascii="Arial" w:hAnsi="Arial" w:cs="Arial"/>
        </w:rPr>
        <w:t xml:space="preserve">One effective approach is trying to improve Ur time-management skills through tools like planners and calendars. These tools can help students break down their tasks into multiple parts that are manageable to them and to maintain consistent studying (Santiago &amp; </w:t>
      </w:r>
      <w:proofErr w:type="spellStart"/>
      <w:r w:rsidRPr="00716BDD">
        <w:rPr>
          <w:rFonts w:ascii="Arial" w:hAnsi="Arial" w:cs="Arial"/>
        </w:rPr>
        <w:t>Gurat</w:t>
      </w:r>
      <w:proofErr w:type="spellEnd"/>
      <w:r w:rsidRPr="00716BDD">
        <w:rPr>
          <w:rFonts w:ascii="Arial" w:hAnsi="Arial" w:cs="Arial"/>
        </w:rPr>
        <w:t>, 2023). Students using the Pomodoro technique performed better.</w:t>
      </w:r>
    </w:p>
    <w:p w14:paraId="4954FDFA" w14:textId="77777777" w:rsidR="00B578C1" w:rsidRPr="00716BDD" w:rsidRDefault="00B578C1" w:rsidP="00716BDD">
      <w:pPr>
        <w:spacing w:line="360" w:lineRule="auto"/>
        <w:jc w:val="both"/>
        <w:rPr>
          <w:rFonts w:ascii="Arial" w:hAnsi="Arial" w:cs="Arial"/>
        </w:rPr>
      </w:pPr>
      <w:r w:rsidRPr="00716BDD">
        <w:rPr>
          <w:rFonts w:ascii="Arial" w:hAnsi="Arial" w:cs="Arial"/>
        </w:rPr>
        <w:t>2. A.I tools</w:t>
      </w:r>
    </w:p>
    <w:p w14:paraId="5CA03370" w14:textId="68178479" w:rsidR="00B578C1" w:rsidRPr="00716BDD" w:rsidRDefault="00B578C1" w:rsidP="00716BDD">
      <w:pPr>
        <w:spacing w:line="360" w:lineRule="auto"/>
        <w:jc w:val="both"/>
        <w:rPr>
          <w:rFonts w:ascii="Arial" w:hAnsi="Arial" w:cs="Arial"/>
        </w:rPr>
      </w:pPr>
      <w:r w:rsidRPr="00716BDD">
        <w:rPr>
          <w:rFonts w:ascii="Arial" w:hAnsi="Arial" w:cs="Arial"/>
        </w:rPr>
        <w:t>A.I. tools can be very useful, but u must cross-reference the information they used to ensure it is correct. But if u know how to use A.</w:t>
      </w:r>
      <w:r w:rsidR="000A531F" w:rsidRPr="00716BDD">
        <w:rPr>
          <w:rFonts w:ascii="Arial" w:hAnsi="Arial" w:cs="Arial"/>
        </w:rPr>
        <w:t>I</w:t>
      </w:r>
      <w:r w:rsidRPr="00716BDD">
        <w:rPr>
          <w:rFonts w:ascii="Arial" w:hAnsi="Arial" w:cs="Arial"/>
        </w:rPr>
        <w:t xml:space="preserve"> I think you can avoid this by inputting more information into the A</w:t>
      </w:r>
      <w:r w:rsidR="00AB6126" w:rsidRPr="00716BDD">
        <w:rPr>
          <w:rFonts w:ascii="Arial" w:hAnsi="Arial" w:cs="Arial"/>
        </w:rPr>
        <w:t>.</w:t>
      </w:r>
      <w:r w:rsidRPr="00716BDD">
        <w:rPr>
          <w:rFonts w:ascii="Arial" w:hAnsi="Arial" w:cs="Arial"/>
        </w:rPr>
        <w:t>I. Tell the A.</w:t>
      </w:r>
      <w:r w:rsidR="000A531F" w:rsidRPr="00716BDD">
        <w:rPr>
          <w:rFonts w:ascii="Arial" w:hAnsi="Arial" w:cs="Arial"/>
        </w:rPr>
        <w:t>I</w:t>
      </w:r>
      <w:r w:rsidRPr="00716BDD">
        <w:rPr>
          <w:rFonts w:ascii="Arial" w:hAnsi="Arial" w:cs="Arial"/>
        </w:rPr>
        <w:t xml:space="preserve"> I need to look at specific certified websites that Ur teachers recommend. But always cross-reference Ur information.</w:t>
      </w:r>
    </w:p>
    <w:p w14:paraId="08E244CE" w14:textId="77777777" w:rsidR="00B578C1" w:rsidRPr="00716BDD" w:rsidRDefault="00B578C1" w:rsidP="00716BDD">
      <w:pPr>
        <w:spacing w:line="360" w:lineRule="auto"/>
        <w:jc w:val="both"/>
        <w:rPr>
          <w:rFonts w:ascii="Arial" w:hAnsi="Arial" w:cs="Arial"/>
        </w:rPr>
      </w:pPr>
      <w:r w:rsidRPr="00716BDD">
        <w:rPr>
          <w:rFonts w:ascii="Arial" w:hAnsi="Arial" w:cs="Arial"/>
        </w:rPr>
        <w:t>3. Academic support services</w:t>
      </w:r>
    </w:p>
    <w:p w14:paraId="6B7642A3" w14:textId="77777777" w:rsidR="00B578C1" w:rsidRPr="00716BDD" w:rsidRDefault="00B578C1" w:rsidP="00716BDD">
      <w:pPr>
        <w:spacing w:line="360" w:lineRule="auto"/>
        <w:jc w:val="both"/>
        <w:rPr>
          <w:rFonts w:ascii="Arial" w:hAnsi="Arial" w:cs="Arial"/>
        </w:rPr>
      </w:pPr>
      <w:r w:rsidRPr="00716BDD">
        <w:rPr>
          <w:rFonts w:ascii="Arial" w:hAnsi="Arial" w:cs="Arial"/>
        </w:rPr>
        <w:t>Students can benefit a lot from accessing support services, such as digital workshops and online videos. Many educational institutions offer these things to their students, which helps them develop research skills and boost confidence in using their digital literacy skills. Some people are visual learners and need to see the video to learn more effectively, which gives them the personalised digital learning they need.</w:t>
      </w:r>
    </w:p>
    <w:p w14:paraId="32E76313" w14:textId="77777777" w:rsidR="00B578C1" w:rsidRPr="00716BDD" w:rsidRDefault="00B578C1" w:rsidP="00716BDD">
      <w:pPr>
        <w:spacing w:line="360" w:lineRule="auto"/>
        <w:jc w:val="both"/>
        <w:rPr>
          <w:rFonts w:ascii="Arial" w:hAnsi="Arial" w:cs="Arial"/>
        </w:rPr>
      </w:pPr>
      <w:r w:rsidRPr="00716BDD">
        <w:rPr>
          <w:rFonts w:ascii="Arial" w:hAnsi="Arial" w:cs="Arial"/>
        </w:rPr>
        <w:t>If students follow these 3 suggestions, they can more effectively research and improve their learning and digital skills.</w:t>
      </w:r>
    </w:p>
    <w:p w14:paraId="6A02FF9B" w14:textId="24D6C46D" w:rsidR="002B7877" w:rsidRPr="00716BDD" w:rsidRDefault="00126D42" w:rsidP="00716BDD">
      <w:pPr>
        <w:pStyle w:val="Heading2"/>
        <w:spacing w:line="360" w:lineRule="auto"/>
        <w:jc w:val="both"/>
        <w:rPr>
          <w:rFonts w:ascii="Arial" w:hAnsi="Arial" w:cs="Arial"/>
          <w:sz w:val="24"/>
          <w:szCs w:val="24"/>
        </w:rPr>
      </w:pPr>
      <w:r w:rsidRPr="00716BDD">
        <w:rPr>
          <w:rFonts w:ascii="Arial" w:hAnsi="Arial" w:cs="Arial"/>
          <w:sz w:val="24"/>
          <w:szCs w:val="24"/>
        </w:rPr>
        <w:lastRenderedPageBreak/>
        <w:t>co</w:t>
      </w:r>
      <w:r w:rsidR="002B7877" w:rsidRPr="00716BDD">
        <w:rPr>
          <w:rFonts w:ascii="Arial" w:hAnsi="Arial" w:cs="Arial"/>
          <w:sz w:val="24"/>
          <w:szCs w:val="24"/>
        </w:rPr>
        <w:t>nclusion</w:t>
      </w:r>
      <w:r w:rsidR="00BE3F8F" w:rsidRPr="00716BDD">
        <w:rPr>
          <w:rFonts w:ascii="Arial" w:hAnsi="Arial" w:cs="Arial"/>
          <w:sz w:val="24"/>
          <w:szCs w:val="24"/>
        </w:rPr>
        <w:t xml:space="preserve"> </w:t>
      </w:r>
      <w:bookmarkEnd w:id="11"/>
    </w:p>
    <w:p w14:paraId="302D56DE" w14:textId="77777777" w:rsidR="00BA6CBF" w:rsidRPr="00716BDD" w:rsidRDefault="00BA6CBF" w:rsidP="00716BDD">
      <w:pPr>
        <w:spacing w:line="360" w:lineRule="auto"/>
        <w:jc w:val="both"/>
        <w:rPr>
          <w:rFonts w:ascii="Arial" w:hAnsi="Arial" w:cs="Arial"/>
        </w:rPr>
      </w:pPr>
      <w:r w:rsidRPr="00716BDD">
        <w:rPr>
          <w:rFonts w:ascii="Arial" w:hAnsi="Arial" w:cs="Arial"/>
        </w:rPr>
        <w:t>In today’s day and age of digital era, students face a lot of challenges and opportunities when using tools online for learning. Distractions and information overload can stop Ur productivity if not properly dealt with, but digital tools offer a lot of important benefits like increased access to learning resources like videos and personalised learning. To succeed in this digital era, need to manage Ur time effectively, use AI tools responsibly, and practice ongoing digital literacy, which will then develop the necessary skills to succeed in a digital learning environment, and develop skills for after education and in the workplace.</w:t>
      </w:r>
    </w:p>
    <w:p w14:paraId="4D8A7B99" w14:textId="77777777" w:rsidR="0040098D" w:rsidRPr="00716BDD" w:rsidRDefault="0040098D" w:rsidP="00716BDD">
      <w:pPr>
        <w:spacing w:line="360" w:lineRule="auto"/>
        <w:jc w:val="both"/>
        <w:rPr>
          <w:rFonts w:ascii="Arial" w:hAnsi="Arial" w:cs="Arial"/>
        </w:rPr>
      </w:pPr>
    </w:p>
    <w:p w14:paraId="4EF30C63" w14:textId="77777777" w:rsidR="0040098D" w:rsidRPr="00716BDD" w:rsidRDefault="0040098D" w:rsidP="00716BDD">
      <w:pPr>
        <w:spacing w:line="360" w:lineRule="auto"/>
        <w:jc w:val="both"/>
        <w:rPr>
          <w:rFonts w:asciiTheme="minorBidi" w:hAnsiTheme="minorBidi"/>
        </w:rPr>
      </w:pPr>
    </w:p>
    <w:p w14:paraId="6F0784F9" w14:textId="77777777" w:rsidR="0040098D" w:rsidRPr="00716BDD" w:rsidRDefault="0040098D" w:rsidP="00716BDD">
      <w:pPr>
        <w:spacing w:line="360" w:lineRule="auto"/>
        <w:jc w:val="both"/>
        <w:rPr>
          <w:rFonts w:asciiTheme="minorBidi" w:hAnsiTheme="minorBidi"/>
        </w:rPr>
      </w:pPr>
    </w:p>
    <w:p w14:paraId="289F650B" w14:textId="77777777" w:rsidR="0040098D" w:rsidRPr="00716BDD" w:rsidRDefault="0040098D" w:rsidP="00716BDD">
      <w:pPr>
        <w:spacing w:line="360" w:lineRule="auto"/>
        <w:jc w:val="both"/>
        <w:rPr>
          <w:rFonts w:asciiTheme="minorBidi" w:hAnsiTheme="minorBidi"/>
        </w:rPr>
      </w:pPr>
    </w:p>
    <w:p w14:paraId="7E903222" w14:textId="77777777" w:rsidR="0040098D" w:rsidRPr="00716BDD" w:rsidRDefault="0040098D" w:rsidP="00716BDD">
      <w:pPr>
        <w:spacing w:line="360" w:lineRule="auto"/>
        <w:jc w:val="both"/>
        <w:rPr>
          <w:rFonts w:asciiTheme="minorBidi" w:hAnsiTheme="minorBidi"/>
        </w:rPr>
      </w:pPr>
    </w:p>
    <w:p w14:paraId="31A3ED76" w14:textId="77777777" w:rsidR="0040098D" w:rsidRPr="00716BDD" w:rsidRDefault="0040098D" w:rsidP="00716BDD">
      <w:pPr>
        <w:spacing w:line="360" w:lineRule="auto"/>
        <w:jc w:val="both"/>
        <w:rPr>
          <w:rFonts w:asciiTheme="minorBidi" w:hAnsiTheme="minorBidi"/>
        </w:rPr>
      </w:pPr>
    </w:p>
    <w:p w14:paraId="5EECBC74" w14:textId="0155F1E0" w:rsidR="005B1CF8" w:rsidRPr="00716BDD" w:rsidRDefault="006D194F" w:rsidP="00716BDD">
      <w:pPr>
        <w:pStyle w:val="Heading1"/>
        <w:spacing w:line="360" w:lineRule="auto"/>
        <w:jc w:val="both"/>
        <w:rPr>
          <w:rFonts w:asciiTheme="minorBidi" w:hAnsiTheme="minorBidi" w:cstheme="minorBidi"/>
          <w:sz w:val="24"/>
          <w:szCs w:val="24"/>
        </w:rPr>
      </w:pPr>
      <w:bookmarkStart w:id="12" w:name="_Toc213233680"/>
      <w:r w:rsidRPr="00716BDD">
        <w:rPr>
          <w:rFonts w:asciiTheme="minorBidi" w:hAnsiTheme="minorBidi" w:cstheme="minorBidi"/>
          <w:sz w:val="24"/>
          <w:szCs w:val="24"/>
        </w:rPr>
        <w:t xml:space="preserve">Component 3 </w:t>
      </w:r>
      <w:r w:rsidR="005B1CF8" w:rsidRPr="00716BDD">
        <w:rPr>
          <w:rFonts w:asciiTheme="minorBidi" w:hAnsiTheme="minorBidi" w:cstheme="minorBidi"/>
          <w:sz w:val="24"/>
          <w:szCs w:val="24"/>
        </w:rPr>
        <w:t>–</w:t>
      </w:r>
      <w:r w:rsidRPr="00716BDD">
        <w:rPr>
          <w:rFonts w:asciiTheme="minorBidi" w:hAnsiTheme="minorBidi" w:cstheme="minorBidi"/>
          <w:sz w:val="24"/>
          <w:szCs w:val="24"/>
        </w:rPr>
        <w:t xml:space="preserve"> </w:t>
      </w:r>
      <w:r w:rsidR="00C17C07" w:rsidRPr="00716BDD">
        <w:rPr>
          <w:rFonts w:asciiTheme="minorBidi" w:hAnsiTheme="minorBidi" w:cstheme="minorBidi"/>
          <w:sz w:val="24"/>
          <w:szCs w:val="24"/>
        </w:rPr>
        <w:t>Reflective Presentation</w:t>
      </w:r>
      <w:bookmarkEnd w:id="12"/>
    </w:p>
    <w:p w14:paraId="4D6E4874" w14:textId="01C32251" w:rsidR="00AF70A2" w:rsidRPr="0040098D" w:rsidRDefault="00AF70A2" w:rsidP="00317A8D">
      <w:pPr>
        <w:pStyle w:val="ListParagraph"/>
        <w:widowControl w:val="0"/>
        <w:autoSpaceDE w:val="0"/>
        <w:autoSpaceDN w:val="0"/>
        <w:jc w:val="both"/>
        <w:rPr>
          <w:rFonts w:asciiTheme="minorBidi" w:hAnsiTheme="minorBidi"/>
        </w:rPr>
      </w:pPr>
    </w:p>
    <w:p w14:paraId="1EA54538" w14:textId="77777777" w:rsidR="00C97B88" w:rsidRDefault="00C97B88" w:rsidP="00C97B88">
      <w:pPr>
        <w:pStyle w:val="ListParagraph"/>
        <w:widowControl w:val="0"/>
        <w:autoSpaceDE w:val="0"/>
        <w:autoSpaceDN w:val="0"/>
        <w:jc w:val="both"/>
        <w:rPr>
          <w:rFonts w:asciiTheme="minorBidi" w:hAnsiTheme="minorBidi"/>
        </w:rPr>
      </w:pPr>
    </w:p>
    <w:p w14:paraId="66DBB57D" w14:textId="77777777" w:rsidR="00D43D96" w:rsidRDefault="00D43D96" w:rsidP="00C97B88">
      <w:pPr>
        <w:pStyle w:val="ListParagraph"/>
        <w:widowControl w:val="0"/>
        <w:autoSpaceDE w:val="0"/>
        <w:autoSpaceDN w:val="0"/>
        <w:jc w:val="both"/>
        <w:rPr>
          <w:rFonts w:asciiTheme="minorBidi" w:hAnsiTheme="minorBidi"/>
        </w:rPr>
      </w:pPr>
    </w:p>
    <w:p w14:paraId="28FA9979" w14:textId="77777777" w:rsidR="00D43D96" w:rsidRDefault="00D43D96" w:rsidP="00C97B88">
      <w:pPr>
        <w:pStyle w:val="ListParagraph"/>
        <w:widowControl w:val="0"/>
        <w:autoSpaceDE w:val="0"/>
        <w:autoSpaceDN w:val="0"/>
        <w:jc w:val="both"/>
        <w:rPr>
          <w:rFonts w:asciiTheme="minorBidi" w:hAnsiTheme="minorBidi"/>
        </w:rPr>
      </w:pPr>
    </w:p>
    <w:p w14:paraId="64577FF0" w14:textId="230C2ECF" w:rsidR="00D43D96" w:rsidRDefault="00585211" w:rsidP="00C97B88">
      <w:pPr>
        <w:pStyle w:val="ListParagraph"/>
        <w:widowControl w:val="0"/>
        <w:autoSpaceDE w:val="0"/>
        <w:autoSpaceDN w:val="0"/>
        <w:jc w:val="both"/>
        <w:rPr>
          <w:rFonts w:asciiTheme="minorBidi" w:hAnsiTheme="minorBidi"/>
        </w:rPr>
      </w:pPr>
      <w:r w:rsidRPr="00585211">
        <w:rPr>
          <w:rFonts w:asciiTheme="minorBidi" w:hAnsiTheme="minorBidi"/>
          <w:noProof/>
        </w:rPr>
        <w:lastRenderedPageBreak/>
        <w:drawing>
          <wp:inline distT="0" distB="0" distL="0" distR="0" wp14:anchorId="256C7220" wp14:editId="66F1EE3E">
            <wp:extent cx="5731510" cy="3226435"/>
            <wp:effectExtent l="0" t="0" r="2540" b="0"/>
            <wp:docPr id="117196642" name="Picture 1" descr="A black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96642" name="Picture 1" descr="A black square with white text&#10;&#10;AI-generated content may be incorrect."/>
                    <pic:cNvPicPr/>
                  </pic:nvPicPr>
                  <pic:blipFill>
                    <a:blip r:embed="rId9"/>
                    <a:stretch>
                      <a:fillRect/>
                    </a:stretch>
                  </pic:blipFill>
                  <pic:spPr>
                    <a:xfrm>
                      <a:off x="0" y="0"/>
                      <a:ext cx="5731510" cy="3226435"/>
                    </a:xfrm>
                    <a:prstGeom prst="rect">
                      <a:avLst/>
                    </a:prstGeom>
                  </pic:spPr>
                </pic:pic>
              </a:graphicData>
            </a:graphic>
          </wp:inline>
        </w:drawing>
      </w:r>
    </w:p>
    <w:p w14:paraId="4274A1ED" w14:textId="68080B55" w:rsidR="00585211" w:rsidRDefault="00585211" w:rsidP="00C97B88">
      <w:pPr>
        <w:pStyle w:val="ListParagraph"/>
        <w:widowControl w:val="0"/>
        <w:autoSpaceDE w:val="0"/>
        <w:autoSpaceDN w:val="0"/>
        <w:jc w:val="both"/>
        <w:rPr>
          <w:rFonts w:asciiTheme="minorBidi" w:hAnsiTheme="minorBidi"/>
        </w:rPr>
      </w:pPr>
      <w:r w:rsidRPr="00585211">
        <w:rPr>
          <w:rFonts w:asciiTheme="minorBidi" w:hAnsiTheme="minorBidi"/>
          <w:noProof/>
        </w:rPr>
        <w:drawing>
          <wp:inline distT="0" distB="0" distL="0" distR="0" wp14:anchorId="17A7A24F" wp14:editId="530C412A">
            <wp:extent cx="5731510" cy="3239135"/>
            <wp:effectExtent l="0" t="0" r="2540" b="0"/>
            <wp:docPr id="389176229"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76229" name="Picture 1" descr="A black background with white text&#10;&#10;AI-generated content may be incorrect."/>
                    <pic:cNvPicPr/>
                  </pic:nvPicPr>
                  <pic:blipFill>
                    <a:blip r:embed="rId10"/>
                    <a:stretch>
                      <a:fillRect/>
                    </a:stretch>
                  </pic:blipFill>
                  <pic:spPr>
                    <a:xfrm>
                      <a:off x="0" y="0"/>
                      <a:ext cx="5731510" cy="3239135"/>
                    </a:xfrm>
                    <a:prstGeom prst="rect">
                      <a:avLst/>
                    </a:prstGeom>
                  </pic:spPr>
                </pic:pic>
              </a:graphicData>
            </a:graphic>
          </wp:inline>
        </w:drawing>
      </w:r>
    </w:p>
    <w:p w14:paraId="06B1FB2F" w14:textId="6D024A68" w:rsidR="00585211" w:rsidRDefault="00585211" w:rsidP="00C97B88">
      <w:pPr>
        <w:pStyle w:val="ListParagraph"/>
        <w:widowControl w:val="0"/>
        <w:autoSpaceDE w:val="0"/>
        <w:autoSpaceDN w:val="0"/>
        <w:jc w:val="both"/>
        <w:rPr>
          <w:rFonts w:asciiTheme="minorBidi" w:hAnsiTheme="minorBidi"/>
        </w:rPr>
      </w:pPr>
      <w:r w:rsidRPr="00585211">
        <w:rPr>
          <w:rFonts w:asciiTheme="minorBidi" w:hAnsiTheme="minorBidi"/>
          <w:noProof/>
        </w:rPr>
        <w:lastRenderedPageBreak/>
        <w:drawing>
          <wp:inline distT="0" distB="0" distL="0" distR="0" wp14:anchorId="0BED6CE6" wp14:editId="0DD3ABE8">
            <wp:extent cx="5731510" cy="3221355"/>
            <wp:effectExtent l="0" t="0" r="2540" b="0"/>
            <wp:docPr id="1741229509" name="Picture 1" descr="A black paper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29509" name="Picture 1" descr="A black paper with white text&#10;&#10;AI-generated content may be incorrect."/>
                    <pic:cNvPicPr/>
                  </pic:nvPicPr>
                  <pic:blipFill>
                    <a:blip r:embed="rId11"/>
                    <a:stretch>
                      <a:fillRect/>
                    </a:stretch>
                  </pic:blipFill>
                  <pic:spPr>
                    <a:xfrm>
                      <a:off x="0" y="0"/>
                      <a:ext cx="5731510" cy="3221355"/>
                    </a:xfrm>
                    <a:prstGeom prst="rect">
                      <a:avLst/>
                    </a:prstGeom>
                  </pic:spPr>
                </pic:pic>
              </a:graphicData>
            </a:graphic>
          </wp:inline>
        </w:drawing>
      </w:r>
    </w:p>
    <w:p w14:paraId="3B96B841" w14:textId="52F1B557" w:rsidR="00585211" w:rsidRDefault="00585211" w:rsidP="00C97B88">
      <w:pPr>
        <w:pStyle w:val="ListParagraph"/>
        <w:widowControl w:val="0"/>
        <w:autoSpaceDE w:val="0"/>
        <w:autoSpaceDN w:val="0"/>
        <w:jc w:val="both"/>
        <w:rPr>
          <w:rFonts w:asciiTheme="minorBidi" w:hAnsiTheme="minorBidi"/>
        </w:rPr>
      </w:pPr>
      <w:r w:rsidRPr="00585211">
        <w:rPr>
          <w:rFonts w:asciiTheme="minorBidi" w:hAnsiTheme="minorBidi"/>
          <w:noProof/>
        </w:rPr>
        <w:drawing>
          <wp:inline distT="0" distB="0" distL="0" distR="0" wp14:anchorId="1DC6A8B8" wp14:editId="28AE802F">
            <wp:extent cx="5731510" cy="3186430"/>
            <wp:effectExtent l="0" t="0" r="2540" b="0"/>
            <wp:docPr id="833896389"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896389" name="Picture 1" descr="A black background with white text&#10;&#10;AI-generated content may be incorrect."/>
                    <pic:cNvPicPr/>
                  </pic:nvPicPr>
                  <pic:blipFill>
                    <a:blip r:embed="rId12"/>
                    <a:stretch>
                      <a:fillRect/>
                    </a:stretch>
                  </pic:blipFill>
                  <pic:spPr>
                    <a:xfrm>
                      <a:off x="0" y="0"/>
                      <a:ext cx="5731510" cy="3186430"/>
                    </a:xfrm>
                    <a:prstGeom prst="rect">
                      <a:avLst/>
                    </a:prstGeom>
                  </pic:spPr>
                </pic:pic>
              </a:graphicData>
            </a:graphic>
          </wp:inline>
        </w:drawing>
      </w:r>
    </w:p>
    <w:p w14:paraId="29098A99" w14:textId="216B0516" w:rsidR="00585211" w:rsidRDefault="00585211" w:rsidP="00C97B88">
      <w:pPr>
        <w:pStyle w:val="ListParagraph"/>
        <w:widowControl w:val="0"/>
        <w:autoSpaceDE w:val="0"/>
        <w:autoSpaceDN w:val="0"/>
        <w:jc w:val="both"/>
        <w:rPr>
          <w:rFonts w:asciiTheme="minorBidi" w:hAnsiTheme="minorBidi"/>
        </w:rPr>
      </w:pPr>
      <w:r w:rsidRPr="00585211">
        <w:rPr>
          <w:rFonts w:asciiTheme="minorBidi" w:hAnsiTheme="minorBidi"/>
          <w:noProof/>
        </w:rPr>
        <w:lastRenderedPageBreak/>
        <w:drawing>
          <wp:inline distT="0" distB="0" distL="0" distR="0" wp14:anchorId="21AED651" wp14:editId="6DF17002">
            <wp:extent cx="5731510" cy="3216275"/>
            <wp:effectExtent l="0" t="0" r="2540" b="3175"/>
            <wp:docPr id="1777756567"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756567" name="Picture 1" descr="A black background with white text&#10;&#10;AI-generated content may be incorrect."/>
                    <pic:cNvPicPr/>
                  </pic:nvPicPr>
                  <pic:blipFill>
                    <a:blip r:embed="rId13"/>
                    <a:stretch>
                      <a:fillRect/>
                    </a:stretch>
                  </pic:blipFill>
                  <pic:spPr>
                    <a:xfrm>
                      <a:off x="0" y="0"/>
                      <a:ext cx="5731510" cy="3216275"/>
                    </a:xfrm>
                    <a:prstGeom prst="rect">
                      <a:avLst/>
                    </a:prstGeom>
                  </pic:spPr>
                </pic:pic>
              </a:graphicData>
            </a:graphic>
          </wp:inline>
        </w:drawing>
      </w:r>
    </w:p>
    <w:p w14:paraId="0AE72447" w14:textId="0A3329F8" w:rsidR="00585211" w:rsidRDefault="00585211" w:rsidP="00C97B88">
      <w:pPr>
        <w:pStyle w:val="ListParagraph"/>
        <w:widowControl w:val="0"/>
        <w:autoSpaceDE w:val="0"/>
        <w:autoSpaceDN w:val="0"/>
        <w:jc w:val="both"/>
        <w:rPr>
          <w:rFonts w:asciiTheme="minorBidi" w:hAnsiTheme="minorBidi"/>
        </w:rPr>
      </w:pPr>
      <w:r w:rsidRPr="00585211">
        <w:rPr>
          <w:rFonts w:asciiTheme="minorBidi" w:hAnsiTheme="minorBidi"/>
          <w:noProof/>
        </w:rPr>
        <w:drawing>
          <wp:inline distT="0" distB="0" distL="0" distR="0" wp14:anchorId="67DDB980" wp14:editId="4154A207">
            <wp:extent cx="5731510" cy="3228975"/>
            <wp:effectExtent l="0" t="0" r="2540" b="9525"/>
            <wp:docPr id="1915548499"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548499" name="Picture 1" descr="A black background with white text&#10;&#10;AI-generated content may be incorrect."/>
                    <pic:cNvPicPr/>
                  </pic:nvPicPr>
                  <pic:blipFill>
                    <a:blip r:embed="rId14"/>
                    <a:stretch>
                      <a:fillRect/>
                    </a:stretch>
                  </pic:blipFill>
                  <pic:spPr>
                    <a:xfrm>
                      <a:off x="0" y="0"/>
                      <a:ext cx="5731510" cy="3228975"/>
                    </a:xfrm>
                    <a:prstGeom prst="rect">
                      <a:avLst/>
                    </a:prstGeom>
                  </pic:spPr>
                </pic:pic>
              </a:graphicData>
            </a:graphic>
          </wp:inline>
        </w:drawing>
      </w:r>
    </w:p>
    <w:p w14:paraId="5DC3FC86" w14:textId="77777777" w:rsidR="00D43D96" w:rsidRDefault="00D43D96" w:rsidP="00C97B88">
      <w:pPr>
        <w:pStyle w:val="ListParagraph"/>
        <w:widowControl w:val="0"/>
        <w:autoSpaceDE w:val="0"/>
        <w:autoSpaceDN w:val="0"/>
        <w:jc w:val="both"/>
        <w:rPr>
          <w:rFonts w:asciiTheme="minorBidi" w:hAnsiTheme="minorBidi"/>
        </w:rPr>
      </w:pPr>
    </w:p>
    <w:p w14:paraId="2ED940A9" w14:textId="77777777" w:rsidR="00D43D96" w:rsidRDefault="00D43D96" w:rsidP="00C97B88">
      <w:pPr>
        <w:pStyle w:val="ListParagraph"/>
        <w:widowControl w:val="0"/>
        <w:autoSpaceDE w:val="0"/>
        <w:autoSpaceDN w:val="0"/>
        <w:jc w:val="both"/>
        <w:rPr>
          <w:rFonts w:asciiTheme="minorBidi" w:hAnsiTheme="minorBidi"/>
        </w:rPr>
      </w:pPr>
    </w:p>
    <w:p w14:paraId="0D1F835F" w14:textId="77777777" w:rsidR="00D43D96" w:rsidRDefault="00D43D96" w:rsidP="00C97B88">
      <w:pPr>
        <w:pStyle w:val="ListParagraph"/>
        <w:widowControl w:val="0"/>
        <w:autoSpaceDE w:val="0"/>
        <w:autoSpaceDN w:val="0"/>
        <w:jc w:val="both"/>
        <w:rPr>
          <w:rFonts w:asciiTheme="minorBidi" w:hAnsiTheme="minorBidi"/>
        </w:rPr>
      </w:pPr>
    </w:p>
    <w:p w14:paraId="43D31399" w14:textId="77777777" w:rsidR="00D43D96" w:rsidRDefault="00D43D96" w:rsidP="00C97B88">
      <w:pPr>
        <w:pStyle w:val="ListParagraph"/>
        <w:widowControl w:val="0"/>
        <w:autoSpaceDE w:val="0"/>
        <w:autoSpaceDN w:val="0"/>
        <w:jc w:val="both"/>
        <w:rPr>
          <w:rFonts w:asciiTheme="minorBidi" w:hAnsiTheme="minorBidi"/>
        </w:rPr>
      </w:pPr>
    </w:p>
    <w:p w14:paraId="07D4C904" w14:textId="77777777" w:rsidR="00D43D96" w:rsidRDefault="00D43D96" w:rsidP="00C97B88">
      <w:pPr>
        <w:pStyle w:val="ListParagraph"/>
        <w:widowControl w:val="0"/>
        <w:autoSpaceDE w:val="0"/>
        <w:autoSpaceDN w:val="0"/>
        <w:jc w:val="both"/>
        <w:rPr>
          <w:rFonts w:asciiTheme="minorBidi" w:hAnsiTheme="minorBidi"/>
        </w:rPr>
      </w:pPr>
    </w:p>
    <w:p w14:paraId="1DEC2753" w14:textId="77777777" w:rsidR="00D43D96" w:rsidRDefault="00D43D96" w:rsidP="00C97B88">
      <w:pPr>
        <w:pStyle w:val="ListParagraph"/>
        <w:widowControl w:val="0"/>
        <w:autoSpaceDE w:val="0"/>
        <w:autoSpaceDN w:val="0"/>
        <w:jc w:val="both"/>
        <w:rPr>
          <w:rFonts w:asciiTheme="minorBidi" w:hAnsiTheme="minorBidi"/>
        </w:rPr>
      </w:pPr>
    </w:p>
    <w:p w14:paraId="21772817" w14:textId="77777777" w:rsidR="00D43D96" w:rsidRDefault="00D43D96" w:rsidP="00C97B88">
      <w:pPr>
        <w:pStyle w:val="ListParagraph"/>
        <w:widowControl w:val="0"/>
        <w:autoSpaceDE w:val="0"/>
        <w:autoSpaceDN w:val="0"/>
        <w:jc w:val="both"/>
        <w:rPr>
          <w:rFonts w:asciiTheme="minorBidi" w:hAnsiTheme="minorBidi"/>
        </w:rPr>
      </w:pPr>
    </w:p>
    <w:p w14:paraId="6E9E3F07" w14:textId="77777777" w:rsidR="00D43D96" w:rsidRDefault="00D43D96" w:rsidP="00C97B88">
      <w:pPr>
        <w:pStyle w:val="ListParagraph"/>
        <w:widowControl w:val="0"/>
        <w:autoSpaceDE w:val="0"/>
        <w:autoSpaceDN w:val="0"/>
        <w:jc w:val="both"/>
        <w:rPr>
          <w:rFonts w:asciiTheme="minorBidi" w:hAnsiTheme="minorBidi"/>
        </w:rPr>
      </w:pPr>
    </w:p>
    <w:p w14:paraId="340ACCEE" w14:textId="77777777" w:rsidR="00D43D96" w:rsidRDefault="00D43D96" w:rsidP="00C97B88">
      <w:pPr>
        <w:pStyle w:val="ListParagraph"/>
        <w:widowControl w:val="0"/>
        <w:autoSpaceDE w:val="0"/>
        <w:autoSpaceDN w:val="0"/>
        <w:jc w:val="both"/>
        <w:rPr>
          <w:rFonts w:asciiTheme="minorBidi" w:hAnsiTheme="minorBidi"/>
        </w:rPr>
      </w:pPr>
    </w:p>
    <w:p w14:paraId="35613E6F" w14:textId="77777777" w:rsidR="00D43D96" w:rsidRPr="0040098D" w:rsidRDefault="00D43D96" w:rsidP="00C97B88">
      <w:pPr>
        <w:pStyle w:val="ListParagraph"/>
        <w:widowControl w:val="0"/>
        <w:autoSpaceDE w:val="0"/>
        <w:autoSpaceDN w:val="0"/>
        <w:jc w:val="both"/>
        <w:rPr>
          <w:rFonts w:asciiTheme="minorBidi" w:hAnsiTheme="minorBidi"/>
        </w:rPr>
      </w:pPr>
    </w:p>
    <w:p w14:paraId="53BD2E8C" w14:textId="3F3DD68B" w:rsidR="005B1CF8" w:rsidRPr="00716BDD" w:rsidRDefault="00F73BD5" w:rsidP="00D43D96">
      <w:pPr>
        <w:pStyle w:val="Heading1"/>
        <w:rPr>
          <w:rFonts w:asciiTheme="minorBidi" w:hAnsiTheme="minorBidi" w:cstheme="minorBidi"/>
          <w:sz w:val="24"/>
          <w:szCs w:val="24"/>
        </w:rPr>
      </w:pPr>
      <w:bookmarkStart w:id="13" w:name="_Toc213233686"/>
      <w:r w:rsidRPr="00716BDD">
        <w:rPr>
          <w:rFonts w:asciiTheme="minorBidi" w:hAnsiTheme="minorBidi" w:cstheme="minorBidi"/>
          <w:sz w:val="24"/>
          <w:szCs w:val="24"/>
        </w:rPr>
        <w:lastRenderedPageBreak/>
        <w:t>Reference List</w:t>
      </w:r>
      <w:bookmarkEnd w:id="13"/>
    </w:p>
    <w:p w14:paraId="0626D96E" w14:textId="6A7D4267" w:rsidR="008362FC" w:rsidRPr="00716BDD" w:rsidRDefault="008362FC" w:rsidP="008362FC">
      <w:pPr>
        <w:rPr>
          <w:rFonts w:ascii="Arial" w:hAnsi="Arial" w:cs="Arial"/>
          <w:b/>
          <w:bCs/>
        </w:rPr>
      </w:pPr>
      <w:r w:rsidRPr="00716BDD">
        <w:rPr>
          <w:rFonts w:ascii="Aptos" w:hAnsi="Aptos"/>
          <w:b/>
          <w:bCs/>
        </w:rPr>
        <w:t> </w:t>
      </w:r>
      <w:hyperlink r:id="rId15" w:tgtFrame="_blank" w:history="1">
        <w:r w:rsidRPr="00716BDD">
          <w:rPr>
            <w:rStyle w:val="Hyperlink"/>
            <w:rFonts w:ascii="Arial" w:hAnsi="Arial" w:cs="Arial"/>
            <w:b/>
            <w:bCs/>
          </w:rPr>
          <w:t>https://educationaltechnologyjournal.springeropen.com/articles/10.1186/s41239-017-0076-8</w:t>
        </w:r>
      </w:hyperlink>
    </w:p>
    <w:p w14:paraId="1B6FF288" w14:textId="77777777" w:rsidR="008362FC" w:rsidRPr="00716BDD" w:rsidRDefault="008362FC" w:rsidP="008362FC">
      <w:pPr>
        <w:rPr>
          <w:rFonts w:ascii="Arial" w:hAnsi="Arial" w:cs="Arial"/>
          <w:b/>
          <w:bCs/>
        </w:rPr>
      </w:pPr>
      <w:proofErr w:type="spellStart"/>
      <w:r w:rsidRPr="00716BDD">
        <w:rPr>
          <w:rFonts w:ascii="Arial" w:hAnsi="Arial" w:cs="Arial"/>
          <w:b/>
          <w:bCs/>
        </w:rPr>
        <w:t>Pintrich</w:t>
      </w:r>
      <w:proofErr w:type="spellEnd"/>
      <w:r w:rsidRPr="00716BDD">
        <w:rPr>
          <w:rFonts w:ascii="Arial" w:hAnsi="Arial" w:cs="Arial"/>
          <w:b/>
          <w:bCs/>
        </w:rPr>
        <w:t>, P. R. (2004). A conceptual framework for assessing motivation and self-regulated learning in college students. </w:t>
      </w:r>
      <w:r w:rsidRPr="00716BDD">
        <w:rPr>
          <w:rFonts w:ascii="Arial" w:hAnsi="Arial" w:cs="Arial"/>
          <w:b/>
          <w:bCs/>
          <w:i/>
          <w:iCs/>
        </w:rPr>
        <w:t>Educational Psychology Review</w:t>
      </w:r>
      <w:r w:rsidRPr="00716BDD">
        <w:rPr>
          <w:rFonts w:ascii="Arial" w:hAnsi="Arial" w:cs="Arial"/>
          <w:b/>
          <w:bCs/>
        </w:rPr>
        <w:t>, </w:t>
      </w:r>
      <w:r w:rsidRPr="00716BDD">
        <w:rPr>
          <w:rFonts w:ascii="Arial" w:hAnsi="Arial" w:cs="Arial"/>
          <w:b/>
          <w:bCs/>
          <w:i/>
          <w:iCs/>
        </w:rPr>
        <w:t>16</w:t>
      </w:r>
      <w:r w:rsidRPr="00716BDD">
        <w:rPr>
          <w:rFonts w:ascii="Arial" w:hAnsi="Arial" w:cs="Arial"/>
          <w:b/>
          <w:bCs/>
        </w:rPr>
        <w:t>(4), 385–407. doi:</w:t>
      </w:r>
      <w:hyperlink r:id="rId16" w:tgtFrame="_blank" w:history="1">
        <w:r w:rsidRPr="00716BDD">
          <w:rPr>
            <w:rStyle w:val="Hyperlink"/>
            <w:rFonts w:ascii="Arial" w:hAnsi="Arial" w:cs="Arial"/>
            <w:b/>
            <w:bCs/>
          </w:rPr>
          <w:t>10.1007/s10648-004-0006-x</w:t>
        </w:r>
      </w:hyperlink>
      <w:r w:rsidRPr="00716BDD">
        <w:rPr>
          <w:rFonts w:ascii="Arial" w:hAnsi="Arial" w:cs="Arial"/>
          <w:b/>
          <w:bCs/>
        </w:rPr>
        <w:t>.</w:t>
      </w:r>
    </w:p>
    <w:p w14:paraId="1FE1DCF2" w14:textId="77777777" w:rsidR="008362FC" w:rsidRPr="00716BDD" w:rsidRDefault="008362FC" w:rsidP="008362FC">
      <w:pPr>
        <w:rPr>
          <w:rFonts w:ascii="Arial" w:hAnsi="Arial" w:cs="Arial"/>
          <w:b/>
          <w:bCs/>
        </w:rPr>
      </w:pPr>
      <w:proofErr w:type="spellStart"/>
      <w:r w:rsidRPr="00716BDD">
        <w:rPr>
          <w:rFonts w:ascii="Arial" w:hAnsi="Arial" w:cs="Arial"/>
          <w:b/>
          <w:bCs/>
        </w:rPr>
        <w:t>Gorissen</w:t>
      </w:r>
      <w:proofErr w:type="spellEnd"/>
      <w:r w:rsidRPr="00716BDD">
        <w:rPr>
          <w:rFonts w:ascii="Arial" w:hAnsi="Arial" w:cs="Arial"/>
          <w:b/>
          <w:bCs/>
        </w:rPr>
        <w:t>, P., van Bruggen, J., &amp; Jochems, W. (2012). Students and recorded lectures: Survey on current use and demands for higher education. </w:t>
      </w:r>
      <w:r w:rsidRPr="00716BDD">
        <w:rPr>
          <w:rFonts w:ascii="Arial" w:hAnsi="Arial" w:cs="Arial"/>
          <w:b/>
          <w:bCs/>
          <w:i/>
          <w:iCs/>
        </w:rPr>
        <w:t>Research in Learning Technology</w:t>
      </w:r>
      <w:r w:rsidRPr="00716BDD">
        <w:rPr>
          <w:rFonts w:ascii="Arial" w:hAnsi="Arial" w:cs="Arial"/>
          <w:b/>
          <w:bCs/>
        </w:rPr>
        <w:t>, </w:t>
      </w:r>
      <w:r w:rsidRPr="00716BDD">
        <w:rPr>
          <w:rFonts w:ascii="Arial" w:hAnsi="Arial" w:cs="Arial"/>
          <w:b/>
          <w:bCs/>
          <w:i/>
          <w:iCs/>
        </w:rPr>
        <w:t>20</w:t>
      </w:r>
      <w:r w:rsidRPr="00716BDD">
        <w:rPr>
          <w:rFonts w:ascii="Arial" w:hAnsi="Arial" w:cs="Arial"/>
          <w:b/>
          <w:bCs/>
        </w:rPr>
        <w:t>, 297–311. doi:</w:t>
      </w:r>
      <w:hyperlink r:id="rId17" w:tgtFrame="_blank" w:history="1">
        <w:r w:rsidRPr="00716BDD">
          <w:rPr>
            <w:rStyle w:val="Hyperlink"/>
            <w:rFonts w:ascii="Arial" w:hAnsi="Arial" w:cs="Arial"/>
            <w:b/>
            <w:bCs/>
          </w:rPr>
          <w:t>10.3402/rlt.v20i0.17299</w:t>
        </w:r>
      </w:hyperlink>
      <w:r w:rsidRPr="00716BDD">
        <w:rPr>
          <w:rFonts w:ascii="Arial" w:hAnsi="Arial" w:cs="Arial"/>
          <w:b/>
          <w:bCs/>
        </w:rPr>
        <w:t>.</w:t>
      </w:r>
    </w:p>
    <w:p w14:paraId="63F9DA0D" w14:textId="56504FF0" w:rsidR="008362FC" w:rsidRPr="00716BDD" w:rsidRDefault="008362FC" w:rsidP="008362FC">
      <w:pPr>
        <w:rPr>
          <w:rFonts w:ascii="Arial" w:hAnsi="Arial" w:cs="Arial"/>
          <w:b/>
          <w:bCs/>
        </w:rPr>
      </w:pPr>
      <w:hyperlink r:id="rId18" w:history="1">
        <w:r w:rsidRPr="00716BDD">
          <w:rPr>
            <w:rStyle w:val="Hyperlink"/>
            <w:rFonts w:ascii="Arial" w:hAnsi="Arial" w:cs="Arial"/>
            <w:b/>
            <w:bCs/>
          </w:rPr>
          <w:t>https://educationaltechnologyjournal.springeropen.com/articles/10.1186/s41239-023-00403-8</w:t>
        </w:r>
      </w:hyperlink>
    </w:p>
    <w:p w14:paraId="032F1246" w14:textId="77777777" w:rsidR="008362FC" w:rsidRPr="00716BDD" w:rsidRDefault="008362FC" w:rsidP="008362FC">
      <w:pPr>
        <w:rPr>
          <w:rFonts w:ascii="Arial" w:hAnsi="Arial" w:cs="Arial"/>
          <w:b/>
          <w:bCs/>
        </w:rPr>
      </w:pPr>
      <w:hyperlink r:id="rId19" w:tgtFrame="_blank" w:history="1">
        <w:r w:rsidRPr="00716BDD">
          <w:rPr>
            <w:rStyle w:val="Hyperlink"/>
            <w:rFonts w:ascii="Arial" w:hAnsi="Arial" w:cs="Arial"/>
            <w:b/>
            <w:bCs/>
          </w:rPr>
          <w:t>https://media.neliti.com/media/publications/571767-the-effect-of-pomodoro-technique-on-stud-a804598b.pdf</w:t>
        </w:r>
      </w:hyperlink>
    </w:p>
    <w:p w14:paraId="64BCB6C7" w14:textId="77777777" w:rsidR="00D91B79" w:rsidRPr="00716BDD" w:rsidRDefault="00D91B79" w:rsidP="00D91B79">
      <w:pPr>
        <w:rPr>
          <w:rFonts w:ascii="Arial" w:hAnsi="Arial" w:cs="Arial"/>
          <w:b/>
          <w:bCs/>
          <w:lang w:val="en-US"/>
        </w:rPr>
      </w:pPr>
      <w:commentRangeStart w:id="14"/>
      <w:r w:rsidRPr="00716BDD">
        <w:rPr>
          <w:rFonts w:ascii="Arial" w:hAnsi="Arial" w:cs="Arial"/>
          <w:b/>
          <w:bCs/>
          <w:lang w:val="en-US"/>
        </w:rPr>
        <w:t>Appendices</w:t>
      </w:r>
    </w:p>
    <w:p w14:paraId="36BCDF56" w14:textId="77777777" w:rsidR="00D91B79" w:rsidRPr="00716BDD" w:rsidRDefault="00D91B79" w:rsidP="00D91B79">
      <w:pPr>
        <w:rPr>
          <w:rFonts w:ascii="Arial" w:hAnsi="Arial" w:cs="Arial"/>
          <w:b/>
          <w:bCs/>
          <w:lang w:val="en-US"/>
        </w:rPr>
      </w:pPr>
    </w:p>
    <w:p w14:paraId="06D0C76E" w14:textId="77777777" w:rsidR="00D91B79" w:rsidRPr="00716BDD" w:rsidRDefault="00D91B79" w:rsidP="00D91B79">
      <w:pPr>
        <w:rPr>
          <w:rFonts w:ascii="Arial" w:hAnsi="Arial" w:cs="Arial"/>
          <w:b/>
          <w:bCs/>
          <w:lang w:val="en-US"/>
        </w:rPr>
      </w:pPr>
      <w:r w:rsidRPr="00716BDD">
        <w:rPr>
          <w:rFonts w:ascii="Arial" w:hAnsi="Arial" w:cs="Arial"/>
          <w:b/>
          <w:bCs/>
          <w:lang w:val="en-US"/>
        </w:rPr>
        <w:t>Appendix 1: CRAAP Test</w:t>
      </w:r>
      <w:commentRangeEnd w:id="14"/>
      <w:r w:rsidRPr="00716BDD">
        <w:rPr>
          <w:rFonts w:ascii="Arial" w:hAnsi="Arial" w:cs="Arial"/>
          <w:b/>
          <w:bCs/>
          <w:lang w:val="en-US"/>
        </w:rPr>
        <w:commentReference w:id="14"/>
      </w:r>
    </w:p>
    <w:p w14:paraId="127F6AA1" w14:textId="77777777" w:rsidR="00D91B79" w:rsidRPr="00716BDD" w:rsidRDefault="00D91B79" w:rsidP="00D91B79">
      <w:pPr>
        <w:rPr>
          <w:rFonts w:ascii="Arial" w:hAnsi="Arial" w:cs="Arial"/>
          <w:b/>
          <w:bCs/>
          <w:lang w:val="en-US"/>
        </w:rPr>
      </w:pPr>
    </w:p>
    <w:p w14:paraId="3D2A67A6" w14:textId="77777777" w:rsidR="00D91B79" w:rsidRPr="00716BDD" w:rsidRDefault="00D91B79" w:rsidP="00D91B79">
      <w:pPr>
        <w:numPr>
          <w:ilvl w:val="0"/>
          <w:numId w:val="46"/>
        </w:numPr>
        <w:rPr>
          <w:rFonts w:ascii="Arial" w:hAnsi="Arial" w:cs="Arial"/>
          <w:b/>
          <w:bCs/>
        </w:rPr>
      </w:pPr>
      <w:r w:rsidRPr="00716BDD">
        <w:rPr>
          <w:rFonts w:ascii="Arial" w:hAnsi="Arial" w:cs="Arial"/>
          <w:b/>
          <w:bCs/>
        </w:rPr>
        <w:t xml:space="preserve">Currency: The article was published in 2021, so it is quite recent and </w:t>
      </w:r>
      <w:proofErr w:type="gramStart"/>
      <w:r w:rsidRPr="00716BDD">
        <w:rPr>
          <w:rFonts w:ascii="Arial" w:hAnsi="Arial" w:cs="Arial"/>
          <w:b/>
          <w:bCs/>
        </w:rPr>
        <w:t>up-to-date</w:t>
      </w:r>
      <w:proofErr w:type="gramEnd"/>
      <w:r w:rsidRPr="00716BDD">
        <w:rPr>
          <w:rFonts w:ascii="Arial" w:hAnsi="Arial" w:cs="Arial"/>
          <w:b/>
          <w:bCs/>
        </w:rPr>
        <w:t>. This is important because technology and digital learning tools change quickly.</w:t>
      </w:r>
    </w:p>
    <w:p w14:paraId="1ED717E2" w14:textId="77777777" w:rsidR="00D91B79" w:rsidRPr="00716BDD" w:rsidRDefault="00D91B79" w:rsidP="00D91B79">
      <w:pPr>
        <w:rPr>
          <w:rFonts w:ascii="Arial" w:hAnsi="Arial" w:cs="Arial"/>
          <w:b/>
          <w:bCs/>
        </w:rPr>
      </w:pPr>
    </w:p>
    <w:p w14:paraId="3CBC0501" w14:textId="77777777" w:rsidR="00D91B79" w:rsidRPr="00716BDD" w:rsidRDefault="00D91B79" w:rsidP="00D91B79">
      <w:pPr>
        <w:numPr>
          <w:ilvl w:val="0"/>
          <w:numId w:val="46"/>
        </w:numPr>
        <w:rPr>
          <w:rFonts w:ascii="Arial" w:hAnsi="Arial" w:cs="Arial"/>
          <w:b/>
          <w:bCs/>
        </w:rPr>
      </w:pPr>
      <w:r w:rsidRPr="00716BDD">
        <w:rPr>
          <w:rFonts w:ascii="Arial" w:hAnsi="Arial" w:cs="Arial"/>
          <w:b/>
          <w:bCs/>
        </w:rPr>
        <w:t>Relevance: The article directly discusses how technology affects student learning, which is exactly what the assignment asks for. It is written for educators and students, making it relevant and useful.</w:t>
      </w:r>
    </w:p>
    <w:p w14:paraId="1418D148" w14:textId="77777777" w:rsidR="00D91B79" w:rsidRPr="00716BDD" w:rsidRDefault="00D91B79" w:rsidP="00D91B79">
      <w:pPr>
        <w:rPr>
          <w:rFonts w:ascii="Arial" w:hAnsi="Arial" w:cs="Arial"/>
          <w:b/>
          <w:bCs/>
        </w:rPr>
      </w:pPr>
    </w:p>
    <w:p w14:paraId="17216970" w14:textId="77777777" w:rsidR="00D91B79" w:rsidRPr="00716BDD" w:rsidRDefault="00D91B79" w:rsidP="00D91B79">
      <w:pPr>
        <w:numPr>
          <w:ilvl w:val="0"/>
          <w:numId w:val="46"/>
        </w:numPr>
        <w:rPr>
          <w:rFonts w:ascii="Arial" w:hAnsi="Arial" w:cs="Arial"/>
          <w:b/>
          <w:bCs/>
        </w:rPr>
      </w:pPr>
      <w:r w:rsidRPr="00716BDD">
        <w:rPr>
          <w:rFonts w:ascii="Arial" w:hAnsi="Arial" w:cs="Arial"/>
          <w:b/>
          <w:bCs/>
        </w:rPr>
        <w:t>Authority: Youki Terada is a recognised education writer who frequently contributes to Edutopia, a well-respected website supported by The George Lucas Educational Foundation. This adds credibility to the source.</w:t>
      </w:r>
    </w:p>
    <w:p w14:paraId="77D69C97" w14:textId="77777777" w:rsidR="00D91B79" w:rsidRPr="00716BDD" w:rsidRDefault="00D91B79" w:rsidP="00D91B79">
      <w:pPr>
        <w:rPr>
          <w:rFonts w:ascii="Arial" w:hAnsi="Arial" w:cs="Arial"/>
          <w:b/>
          <w:bCs/>
        </w:rPr>
      </w:pPr>
    </w:p>
    <w:p w14:paraId="7F4241D1" w14:textId="77777777" w:rsidR="00D91B79" w:rsidRPr="00716BDD" w:rsidRDefault="00D91B79" w:rsidP="00D91B79">
      <w:pPr>
        <w:numPr>
          <w:ilvl w:val="0"/>
          <w:numId w:val="46"/>
        </w:numPr>
        <w:rPr>
          <w:rFonts w:ascii="Arial" w:hAnsi="Arial" w:cs="Arial"/>
          <w:b/>
          <w:bCs/>
        </w:rPr>
      </w:pPr>
      <w:r w:rsidRPr="00716BDD">
        <w:rPr>
          <w:rFonts w:ascii="Arial" w:hAnsi="Arial" w:cs="Arial"/>
          <w:b/>
          <w:bCs/>
        </w:rPr>
        <w:t>Accuracy: The article provides clear examples and references research studies to support its points. Edutopia is known for fact-checking and providing reliable educational information.</w:t>
      </w:r>
    </w:p>
    <w:p w14:paraId="2BE3DD99" w14:textId="77777777" w:rsidR="00D91B79" w:rsidRPr="00716BDD" w:rsidRDefault="00D91B79" w:rsidP="00D91B79">
      <w:pPr>
        <w:rPr>
          <w:rFonts w:ascii="Arial" w:hAnsi="Arial" w:cs="Arial"/>
          <w:b/>
          <w:bCs/>
        </w:rPr>
      </w:pPr>
    </w:p>
    <w:p w14:paraId="5FB8F4FF" w14:textId="77777777" w:rsidR="00D91B79" w:rsidRPr="00716BDD" w:rsidRDefault="00D91B79" w:rsidP="00D91B79">
      <w:pPr>
        <w:numPr>
          <w:ilvl w:val="0"/>
          <w:numId w:val="46"/>
        </w:numPr>
        <w:rPr>
          <w:rFonts w:ascii="Arial" w:hAnsi="Arial" w:cs="Arial"/>
          <w:b/>
          <w:bCs/>
        </w:rPr>
      </w:pPr>
      <w:r w:rsidRPr="00716BDD">
        <w:rPr>
          <w:rFonts w:ascii="Arial" w:hAnsi="Arial" w:cs="Arial"/>
          <w:b/>
          <w:bCs/>
        </w:rPr>
        <w:lastRenderedPageBreak/>
        <w:t>Purpose: The purpose of the article is to inform and help educators and students understand the benefits and challenges of using technology in learning. It is not trying to sell a product or promote a specific company, so the information is likely unbiased and trustworthy.</w:t>
      </w:r>
    </w:p>
    <w:p w14:paraId="2EAEBE9A" w14:textId="77777777" w:rsidR="00D91B79" w:rsidRPr="008362FC" w:rsidRDefault="00D91B79" w:rsidP="008362FC">
      <w:pPr>
        <w:rPr>
          <w:rFonts w:ascii="Aptos" w:hAnsi="Aptos"/>
          <w:b/>
          <w:bCs/>
        </w:rPr>
      </w:pPr>
    </w:p>
    <w:p w14:paraId="012E05D6" w14:textId="77777777" w:rsidR="005B1CF8" w:rsidRDefault="005B1CF8" w:rsidP="00861BC8">
      <w:pPr>
        <w:rPr>
          <w:rFonts w:ascii="Aptos" w:hAnsi="Aptos"/>
          <w:b/>
          <w:bCs/>
        </w:rPr>
      </w:pPr>
    </w:p>
    <w:p w14:paraId="4371FC9C" w14:textId="77777777" w:rsidR="005B1CF8" w:rsidRDefault="005B1CF8" w:rsidP="00861BC8">
      <w:pPr>
        <w:rPr>
          <w:rFonts w:ascii="Aptos" w:hAnsi="Aptos"/>
          <w:b/>
          <w:bCs/>
        </w:rPr>
      </w:pPr>
    </w:p>
    <w:p w14:paraId="768A6B9B" w14:textId="77777777" w:rsidR="005B1CF8" w:rsidRDefault="005B1CF8" w:rsidP="00861BC8">
      <w:pPr>
        <w:rPr>
          <w:rFonts w:ascii="Aptos" w:hAnsi="Aptos"/>
          <w:b/>
          <w:bCs/>
        </w:rPr>
      </w:pPr>
    </w:p>
    <w:p w14:paraId="6047EB65" w14:textId="77777777" w:rsidR="005B1CF8" w:rsidRPr="00861BC8" w:rsidRDefault="005B1CF8" w:rsidP="00861BC8">
      <w:pPr>
        <w:rPr>
          <w:rFonts w:ascii="Aptos" w:hAnsi="Aptos"/>
          <w:b/>
          <w:bCs/>
        </w:rPr>
      </w:pPr>
    </w:p>
    <w:sectPr w:rsidR="005B1CF8" w:rsidRPr="00861BC8">
      <w:footerReference w:type="default" r:id="rId2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4" w:author="Scott James" w:date="2025-10-13T14:00:00Z" w:initials="SJ">
    <w:p w14:paraId="559BC03D" w14:textId="77777777" w:rsidR="00D91B79" w:rsidRDefault="00D91B79" w:rsidP="00D91B79">
      <w:pPr>
        <w:pStyle w:val="CommentText"/>
      </w:pPr>
      <w:r>
        <w:rPr>
          <w:rStyle w:val="CommentReference"/>
        </w:rPr>
        <w:annotationRef/>
      </w:r>
      <w:r>
        <w:t xml:space="preserve">The appendices are a great way to include extra information that supports your main work. They don’t count towards the word limit, so you can add as much as you need. If this information were included in the main body, it would likely push you over the word count, so the appendices are the perfect place for it.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59BC03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7848885" w16cex:dateUtc="2025-11-19T08:30:00Z">
    <w16cex:extLst>
      <w16:ext w16:uri="{CE6994B0-6A32-4C9F-8C6B-6E91EDA988CE}">
        <cr:reactions xmlns:cr="http://schemas.microsoft.com/office/comments/2020/reactions">
          <cr:reaction reactionType="1">
            <cr:reactionInfo dateUtc="2025-11-21T12:15:34Z">
              <cr:user userId="S::2505776@student.uwtsd.ac.uk::df31214d-547e-476d-bad1-2b93a3275468" userProvider="AD" userName="Ali Al- Fihry (2505776)"/>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59BC03D" w16cid:durableId="7784888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B2848" w14:textId="77777777" w:rsidR="000A5A6E" w:rsidRDefault="000A5A6E" w:rsidP="001A6A53">
      <w:pPr>
        <w:spacing w:after="0" w:line="240" w:lineRule="auto"/>
      </w:pPr>
      <w:r>
        <w:separator/>
      </w:r>
    </w:p>
  </w:endnote>
  <w:endnote w:type="continuationSeparator" w:id="0">
    <w:p w14:paraId="7DD6A637" w14:textId="77777777" w:rsidR="000A5A6E" w:rsidRDefault="000A5A6E" w:rsidP="001A6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506480"/>
      <w:docPartObj>
        <w:docPartGallery w:val="Page Numbers (Bottom of Page)"/>
        <w:docPartUnique/>
      </w:docPartObj>
    </w:sdtPr>
    <w:sdtEndPr>
      <w:rPr>
        <w:noProof/>
      </w:rPr>
    </w:sdtEndPr>
    <w:sdtContent>
      <w:p w14:paraId="5C210003" w14:textId="5A4CD505" w:rsidR="00FA3A77" w:rsidRDefault="00FA3A77">
        <w:pPr>
          <w:pStyle w:val="Footer"/>
        </w:pPr>
        <w:r>
          <w:fldChar w:fldCharType="begin"/>
        </w:r>
        <w:r>
          <w:instrText xml:space="preserve"> PAGE   \* MERGEFORMAT </w:instrText>
        </w:r>
        <w:r>
          <w:fldChar w:fldCharType="separate"/>
        </w:r>
        <w:r>
          <w:rPr>
            <w:noProof/>
          </w:rPr>
          <w:t>2</w:t>
        </w:r>
        <w:r>
          <w:rPr>
            <w:noProof/>
          </w:rPr>
          <w:fldChar w:fldCharType="end"/>
        </w:r>
      </w:p>
    </w:sdtContent>
  </w:sdt>
  <w:p w14:paraId="0BE9883F" w14:textId="77777777" w:rsidR="00FA3A77" w:rsidRDefault="00FA3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18005" w14:textId="77777777" w:rsidR="000A5A6E" w:rsidRDefault="000A5A6E" w:rsidP="001A6A53">
      <w:pPr>
        <w:spacing w:after="0" w:line="240" w:lineRule="auto"/>
      </w:pPr>
      <w:r>
        <w:separator/>
      </w:r>
    </w:p>
  </w:footnote>
  <w:footnote w:type="continuationSeparator" w:id="0">
    <w:p w14:paraId="4538E95C" w14:textId="77777777" w:rsidR="000A5A6E" w:rsidRDefault="000A5A6E" w:rsidP="001A6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18B"/>
    <w:multiLevelType w:val="hybridMultilevel"/>
    <w:tmpl w:val="9906F8D4"/>
    <w:lvl w:ilvl="0" w:tplc="847854B2">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12206"/>
    <w:multiLevelType w:val="hybridMultilevel"/>
    <w:tmpl w:val="D9DE92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A1979"/>
    <w:multiLevelType w:val="hybridMultilevel"/>
    <w:tmpl w:val="F01608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20DDA"/>
    <w:multiLevelType w:val="hybridMultilevel"/>
    <w:tmpl w:val="BB589128"/>
    <w:lvl w:ilvl="0" w:tplc="48544E94">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E42A2"/>
    <w:multiLevelType w:val="hybridMultilevel"/>
    <w:tmpl w:val="6764EC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172A3F"/>
    <w:multiLevelType w:val="hybridMultilevel"/>
    <w:tmpl w:val="01B4C1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3247E2"/>
    <w:multiLevelType w:val="hybridMultilevel"/>
    <w:tmpl w:val="512C872C"/>
    <w:lvl w:ilvl="0" w:tplc="2C2CDF3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E1C69"/>
    <w:multiLevelType w:val="hybridMultilevel"/>
    <w:tmpl w:val="32A2B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8C2C86"/>
    <w:multiLevelType w:val="hybridMultilevel"/>
    <w:tmpl w:val="9D9A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8F796B"/>
    <w:multiLevelType w:val="hybridMultilevel"/>
    <w:tmpl w:val="98C674F6"/>
    <w:lvl w:ilvl="0" w:tplc="7098145E">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C419D2"/>
    <w:multiLevelType w:val="hybridMultilevel"/>
    <w:tmpl w:val="ED244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510D23"/>
    <w:multiLevelType w:val="hybridMultilevel"/>
    <w:tmpl w:val="6B5A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6C55C3"/>
    <w:multiLevelType w:val="hybridMultilevel"/>
    <w:tmpl w:val="D2943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EA5621"/>
    <w:multiLevelType w:val="hybridMultilevel"/>
    <w:tmpl w:val="478C5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A71E03"/>
    <w:multiLevelType w:val="hybridMultilevel"/>
    <w:tmpl w:val="1AFC98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FA39AD"/>
    <w:multiLevelType w:val="hybridMultilevel"/>
    <w:tmpl w:val="A50AF1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4F60FF"/>
    <w:multiLevelType w:val="hybridMultilevel"/>
    <w:tmpl w:val="5712C538"/>
    <w:lvl w:ilvl="0" w:tplc="7A16446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957DD7"/>
    <w:multiLevelType w:val="hybridMultilevel"/>
    <w:tmpl w:val="D92E3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626645"/>
    <w:multiLevelType w:val="hybridMultilevel"/>
    <w:tmpl w:val="C99020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6E68BA"/>
    <w:multiLevelType w:val="hybridMultilevel"/>
    <w:tmpl w:val="D18C7A50"/>
    <w:lvl w:ilvl="0" w:tplc="B382F7F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604B42"/>
    <w:multiLevelType w:val="hybridMultilevel"/>
    <w:tmpl w:val="D60E8238"/>
    <w:lvl w:ilvl="0" w:tplc="03DC62B0">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D435D0"/>
    <w:multiLevelType w:val="hybridMultilevel"/>
    <w:tmpl w:val="D2943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3B1D39"/>
    <w:multiLevelType w:val="hybridMultilevel"/>
    <w:tmpl w:val="5FC6C4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BA77B2"/>
    <w:multiLevelType w:val="hybridMultilevel"/>
    <w:tmpl w:val="089C9A92"/>
    <w:lvl w:ilvl="0" w:tplc="41FCEC6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1B3877"/>
    <w:multiLevelType w:val="hybridMultilevel"/>
    <w:tmpl w:val="EF3EB6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5549EE"/>
    <w:multiLevelType w:val="hybridMultilevel"/>
    <w:tmpl w:val="F6D8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6316FE"/>
    <w:multiLevelType w:val="multilevel"/>
    <w:tmpl w:val="A6E0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636952"/>
    <w:multiLevelType w:val="hybridMultilevel"/>
    <w:tmpl w:val="5FA6D9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DF6980"/>
    <w:multiLevelType w:val="hybridMultilevel"/>
    <w:tmpl w:val="AF5E3100"/>
    <w:lvl w:ilvl="0" w:tplc="070483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55F86"/>
    <w:multiLevelType w:val="hybridMultilevel"/>
    <w:tmpl w:val="D316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A51A17"/>
    <w:multiLevelType w:val="multilevel"/>
    <w:tmpl w:val="D70C7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441AFA"/>
    <w:multiLevelType w:val="hybridMultilevel"/>
    <w:tmpl w:val="D55604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7B97AA2"/>
    <w:multiLevelType w:val="hybridMultilevel"/>
    <w:tmpl w:val="CDB090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DC64B7"/>
    <w:multiLevelType w:val="hybridMultilevel"/>
    <w:tmpl w:val="22D0E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501E1B"/>
    <w:multiLevelType w:val="hybridMultilevel"/>
    <w:tmpl w:val="8C7E41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643012"/>
    <w:multiLevelType w:val="multilevel"/>
    <w:tmpl w:val="B27CB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E62A29"/>
    <w:multiLevelType w:val="hybridMultilevel"/>
    <w:tmpl w:val="302429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5E1CB2"/>
    <w:multiLevelType w:val="hybridMultilevel"/>
    <w:tmpl w:val="F8F44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995E6A"/>
    <w:multiLevelType w:val="multilevel"/>
    <w:tmpl w:val="9CFC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6703DB"/>
    <w:multiLevelType w:val="hybridMultilevel"/>
    <w:tmpl w:val="99F24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3F845AC"/>
    <w:multiLevelType w:val="hybridMultilevel"/>
    <w:tmpl w:val="14542A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58B294E"/>
    <w:multiLevelType w:val="hybridMultilevel"/>
    <w:tmpl w:val="53B4AD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1B6B5E"/>
    <w:multiLevelType w:val="hybridMultilevel"/>
    <w:tmpl w:val="FEA6EF5A"/>
    <w:lvl w:ilvl="0" w:tplc="D69A7EE8">
      <w:start w:val="1"/>
      <w:numFmt w:val="lowerLetter"/>
      <w:lvlText w:val="%1."/>
      <w:lvlJc w:val="left"/>
      <w:pPr>
        <w:ind w:left="720" w:hanging="360"/>
      </w:pPr>
      <w:rPr>
        <w:rFonts w:ascii="Aptos" w:eastAsiaTheme="minorEastAsia" w:hAnsi="Aptos"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74082F"/>
    <w:multiLevelType w:val="hybridMultilevel"/>
    <w:tmpl w:val="646E6D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B4E33E8"/>
    <w:multiLevelType w:val="hybridMultilevel"/>
    <w:tmpl w:val="EA0A1C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D3C3F5D"/>
    <w:multiLevelType w:val="hybridMultilevel"/>
    <w:tmpl w:val="02E8F8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5832446">
    <w:abstractNumId w:val="38"/>
  </w:num>
  <w:num w:numId="2" w16cid:durableId="1211531061">
    <w:abstractNumId w:val="35"/>
  </w:num>
  <w:num w:numId="3" w16cid:durableId="2137067725">
    <w:abstractNumId w:val="21"/>
  </w:num>
  <w:num w:numId="4" w16cid:durableId="704062008">
    <w:abstractNumId w:val="33"/>
  </w:num>
  <w:num w:numId="5" w16cid:durableId="1575122905">
    <w:abstractNumId w:val="26"/>
  </w:num>
  <w:num w:numId="6" w16cid:durableId="354893558">
    <w:abstractNumId w:val="13"/>
  </w:num>
  <w:num w:numId="7" w16cid:durableId="1948808303">
    <w:abstractNumId w:val="7"/>
  </w:num>
  <w:num w:numId="8" w16cid:durableId="2043823950">
    <w:abstractNumId w:val="34"/>
  </w:num>
  <w:num w:numId="9" w16cid:durableId="428158766">
    <w:abstractNumId w:val="41"/>
  </w:num>
  <w:num w:numId="10" w16cid:durableId="786511008">
    <w:abstractNumId w:val="14"/>
  </w:num>
  <w:num w:numId="11" w16cid:durableId="707874507">
    <w:abstractNumId w:val="28"/>
  </w:num>
  <w:num w:numId="12" w16cid:durableId="377780810">
    <w:abstractNumId w:val="19"/>
  </w:num>
  <w:num w:numId="13" w16cid:durableId="1928922076">
    <w:abstractNumId w:val="20"/>
  </w:num>
  <w:num w:numId="14" w16cid:durableId="1820417752">
    <w:abstractNumId w:val="25"/>
  </w:num>
  <w:num w:numId="15" w16cid:durableId="1999730583">
    <w:abstractNumId w:val="16"/>
  </w:num>
  <w:num w:numId="16" w16cid:durableId="1533689595">
    <w:abstractNumId w:val="29"/>
  </w:num>
  <w:num w:numId="17" w16cid:durableId="1723862488">
    <w:abstractNumId w:val="30"/>
  </w:num>
  <w:num w:numId="18" w16cid:durableId="863665318">
    <w:abstractNumId w:val="23"/>
  </w:num>
  <w:num w:numId="19" w16cid:durableId="889074137">
    <w:abstractNumId w:val="8"/>
  </w:num>
  <w:num w:numId="20" w16cid:durableId="1059939348">
    <w:abstractNumId w:val="6"/>
  </w:num>
  <w:num w:numId="21" w16cid:durableId="1740638871">
    <w:abstractNumId w:val="42"/>
  </w:num>
  <w:num w:numId="22" w16cid:durableId="1433358511">
    <w:abstractNumId w:val="0"/>
  </w:num>
  <w:num w:numId="23" w16cid:durableId="1945070005">
    <w:abstractNumId w:val="9"/>
  </w:num>
  <w:num w:numId="24" w16cid:durableId="237444114">
    <w:abstractNumId w:val="3"/>
  </w:num>
  <w:num w:numId="25" w16cid:durableId="200213511">
    <w:abstractNumId w:val="11"/>
  </w:num>
  <w:num w:numId="26" w16cid:durableId="546572212">
    <w:abstractNumId w:val="24"/>
  </w:num>
  <w:num w:numId="27" w16cid:durableId="1071540841">
    <w:abstractNumId w:val="2"/>
  </w:num>
  <w:num w:numId="28" w16cid:durableId="146556872">
    <w:abstractNumId w:val="1"/>
  </w:num>
  <w:num w:numId="29" w16cid:durableId="24135270">
    <w:abstractNumId w:val="32"/>
  </w:num>
  <w:num w:numId="30" w16cid:durableId="1171868719">
    <w:abstractNumId w:val="37"/>
  </w:num>
  <w:num w:numId="31" w16cid:durableId="1498232118">
    <w:abstractNumId w:val="5"/>
  </w:num>
  <w:num w:numId="32" w16cid:durableId="1885866724">
    <w:abstractNumId w:val="43"/>
  </w:num>
  <w:num w:numId="33" w16cid:durableId="1967195547">
    <w:abstractNumId w:val="17"/>
  </w:num>
  <w:num w:numId="34" w16cid:durableId="749276937">
    <w:abstractNumId w:val="45"/>
  </w:num>
  <w:num w:numId="35" w16cid:durableId="603458496">
    <w:abstractNumId w:val="36"/>
  </w:num>
  <w:num w:numId="36" w16cid:durableId="918832584">
    <w:abstractNumId w:val="27"/>
  </w:num>
  <w:num w:numId="37" w16cid:durableId="1352103159">
    <w:abstractNumId w:val="40"/>
  </w:num>
  <w:num w:numId="38" w16cid:durableId="149643718">
    <w:abstractNumId w:val="44"/>
  </w:num>
  <w:num w:numId="39" w16cid:durableId="1311715931">
    <w:abstractNumId w:val="15"/>
  </w:num>
  <w:num w:numId="40" w16cid:durableId="157115246">
    <w:abstractNumId w:val="22"/>
  </w:num>
  <w:num w:numId="41" w16cid:durableId="1148472829">
    <w:abstractNumId w:val="4"/>
  </w:num>
  <w:num w:numId="42" w16cid:durableId="1640063761">
    <w:abstractNumId w:val="12"/>
  </w:num>
  <w:num w:numId="43" w16cid:durableId="812068121">
    <w:abstractNumId w:val="39"/>
  </w:num>
  <w:num w:numId="44" w16cid:durableId="1449426729">
    <w:abstractNumId w:val="10"/>
  </w:num>
  <w:num w:numId="45" w16cid:durableId="1728340590">
    <w:abstractNumId w:val="18"/>
  </w:num>
  <w:num w:numId="46" w16cid:durableId="708457050">
    <w:abstractNumId w:val="3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cott James">
    <w15:presenceInfo w15:providerId="AD" w15:userId="S::scott.james@uwtsd.ac.uk::c2e63f69-a6d5-4d66-b3bc-8d8d5f1e96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C8"/>
    <w:rsid w:val="00021CFE"/>
    <w:rsid w:val="00024DE0"/>
    <w:rsid w:val="00031D81"/>
    <w:rsid w:val="00060673"/>
    <w:rsid w:val="00070465"/>
    <w:rsid w:val="0007252A"/>
    <w:rsid w:val="00072E33"/>
    <w:rsid w:val="0008739B"/>
    <w:rsid w:val="00090FB1"/>
    <w:rsid w:val="00094D95"/>
    <w:rsid w:val="000A531F"/>
    <w:rsid w:val="000A5A6E"/>
    <w:rsid w:val="000B6B2E"/>
    <w:rsid w:val="00107FDA"/>
    <w:rsid w:val="001137DC"/>
    <w:rsid w:val="00126D42"/>
    <w:rsid w:val="00165540"/>
    <w:rsid w:val="00176D92"/>
    <w:rsid w:val="001A440E"/>
    <w:rsid w:val="001A6A53"/>
    <w:rsid w:val="001B3133"/>
    <w:rsid w:val="001C7269"/>
    <w:rsid w:val="001E77D3"/>
    <w:rsid w:val="0023143A"/>
    <w:rsid w:val="0026193B"/>
    <w:rsid w:val="00281F61"/>
    <w:rsid w:val="002B7877"/>
    <w:rsid w:val="00317A8D"/>
    <w:rsid w:val="003C0DA2"/>
    <w:rsid w:val="003F34B2"/>
    <w:rsid w:val="0040007A"/>
    <w:rsid w:val="0040098D"/>
    <w:rsid w:val="00414A14"/>
    <w:rsid w:val="00437255"/>
    <w:rsid w:val="004D4215"/>
    <w:rsid w:val="00503DDE"/>
    <w:rsid w:val="00537AA6"/>
    <w:rsid w:val="00540255"/>
    <w:rsid w:val="005824D7"/>
    <w:rsid w:val="00585211"/>
    <w:rsid w:val="00585C00"/>
    <w:rsid w:val="005B1CF8"/>
    <w:rsid w:val="005C15B5"/>
    <w:rsid w:val="005E1D21"/>
    <w:rsid w:val="0060716D"/>
    <w:rsid w:val="0065064D"/>
    <w:rsid w:val="006A6190"/>
    <w:rsid w:val="006D194F"/>
    <w:rsid w:val="006D53DF"/>
    <w:rsid w:val="006E3675"/>
    <w:rsid w:val="006E6AC9"/>
    <w:rsid w:val="00716BDD"/>
    <w:rsid w:val="007750B8"/>
    <w:rsid w:val="007A5D00"/>
    <w:rsid w:val="007D612C"/>
    <w:rsid w:val="007F0895"/>
    <w:rsid w:val="008140EA"/>
    <w:rsid w:val="008362FC"/>
    <w:rsid w:val="00851E86"/>
    <w:rsid w:val="00861BC8"/>
    <w:rsid w:val="0086795C"/>
    <w:rsid w:val="0087044D"/>
    <w:rsid w:val="00886678"/>
    <w:rsid w:val="008871CE"/>
    <w:rsid w:val="008912A0"/>
    <w:rsid w:val="008A35F0"/>
    <w:rsid w:val="008C133E"/>
    <w:rsid w:val="008C31AC"/>
    <w:rsid w:val="008E10D6"/>
    <w:rsid w:val="008E15BD"/>
    <w:rsid w:val="00910A01"/>
    <w:rsid w:val="00940B13"/>
    <w:rsid w:val="00951CF2"/>
    <w:rsid w:val="009A41CE"/>
    <w:rsid w:val="009D72DF"/>
    <w:rsid w:val="00A23634"/>
    <w:rsid w:val="00A36F52"/>
    <w:rsid w:val="00A70649"/>
    <w:rsid w:val="00AB6126"/>
    <w:rsid w:val="00AC1F1A"/>
    <w:rsid w:val="00AE6032"/>
    <w:rsid w:val="00AF70A2"/>
    <w:rsid w:val="00B12AFE"/>
    <w:rsid w:val="00B550F7"/>
    <w:rsid w:val="00B578C1"/>
    <w:rsid w:val="00BA34E0"/>
    <w:rsid w:val="00BA5E25"/>
    <w:rsid w:val="00BA6CBF"/>
    <w:rsid w:val="00BE3F8F"/>
    <w:rsid w:val="00C13BEC"/>
    <w:rsid w:val="00C17C07"/>
    <w:rsid w:val="00C5267B"/>
    <w:rsid w:val="00C97B88"/>
    <w:rsid w:val="00D43D96"/>
    <w:rsid w:val="00D55A9C"/>
    <w:rsid w:val="00D74CE9"/>
    <w:rsid w:val="00D8565A"/>
    <w:rsid w:val="00D91B79"/>
    <w:rsid w:val="00E3571C"/>
    <w:rsid w:val="00E53D16"/>
    <w:rsid w:val="00EA267D"/>
    <w:rsid w:val="00EB77D7"/>
    <w:rsid w:val="00EE60FA"/>
    <w:rsid w:val="00EF003F"/>
    <w:rsid w:val="00EF46BF"/>
    <w:rsid w:val="00F13001"/>
    <w:rsid w:val="00F50674"/>
    <w:rsid w:val="00F51C6E"/>
    <w:rsid w:val="00F73BD5"/>
    <w:rsid w:val="00FA3A77"/>
    <w:rsid w:val="00FB2D75"/>
    <w:rsid w:val="00FD525B"/>
    <w:rsid w:val="00FD7EA2"/>
    <w:rsid w:val="00FF1FD1"/>
    <w:rsid w:val="00FF4E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CBD8A"/>
  <w15:chartTrackingRefBased/>
  <w15:docId w15:val="{38456C4B-3922-49E8-B53A-0C86FF2B6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B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B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B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1B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B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B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B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B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B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B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BC8"/>
    <w:rPr>
      <w:rFonts w:eastAsiaTheme="majorEastAsia" w:cstheme="majorBidi"/>
      <w:color w:val="272727" w:themeColor="text1" w:themeTint="D8"/>
    </w:rPr>
  </w:style>
  <w:style w:type="paragraph" w:styleId="Title">
    <w:name w:val="Title"/>
    <w:basedOn w:val="Normal"/>
    <w:next w:val="Normal"/>
    <w:link w:val="TitleChar"/>
    <w:uiPriority w:val="10"/>
    <w:qFormat/>
    <w:rsid w:val="00861B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B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B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jc w:val="center"/>
    </w:pPr>
    <w:rPr>
      <w:i/>
      <w:iCs/>
      <w:color w:val="404040" w:themeColor="text1" w:themeTint="BF"/>
    </w:rPr>
  </w:style>
  <w:style w:type="character" w:customStyle="1" w:styleId="QuoteChar">
    <w:name w:val="Quote Char"/>
    <w:basedOn w:val="DefaultParagraphFont"/>
    <w:link w:val="Quote"/>
    <w:uiPriority w:val="29"/>
    <w:rsid w:val="00861BC8"/>
    <w:rPr>
      <w:i/>
      <w:iCs/>
      <w:color w:val="404040" w:themeColor="text1" w:themeTint="BF"/>
    </w:rPr>
  </w:style>
  <w:style w:type="paragraph" w:styleId="ListParagraph">
    <w:name w:val="List Paragraph"/>
    <w:basedOn w:val="Normal"/>
    <w:uiPriority w:val="34"/>
    <w:qFormat/>
    <w:rsid w:val="00861BC8"/>
    <w:pPr>
      <w:ind w:left="720"/>
      <w:contextualSpacing/>
    </w:pPr>
  </w:style>
  <w:style w:type="character" w:styleId="IntenseEmphasis">
    <w:name w:val="Intense Emphasis"/>
    <w:basedOn w:val="DefaultParagraphFont"/>
    <w:uiPriority w:val="21"/>
    <w:qFormat/>
    <w:rsid w:val="00861BC8"/>
    <w:rPr>
      <w:i/>
      <w:iCs/>
      <w:color w:val="0F4761" w:themeColor="accent1" w:themeShade="BF"/>
    </w:rPr>
  </w:style>
  <w:style w:type="paragraph" w:styleId="IntenseQuote">
    <w:name w:val="Intense Quote"/>
    <w:basedOn w:val="Normal"/>
    <w:next w:val="Normal"/>
    <w:link w:val="IntenseQuoteChar"/>
    <w:uiPriority w:val="30"/>
    <w:qFormat/>
    <w:rsid w:val="00861B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table" w:styleId="TableGrid">
    <w:name w:val="Table Grid"/>
    <w:basedOn w:val="TableNormal"/>
    <w:uiPriority w:val="39"/>
    <w:rsid w:val="00585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6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A53"/>
  </w:style>
  <w:style w:type="paragraph" w:styleId="Footer">
    <w:name w:val="footer"/>
    <w:basedOn w:val="Normal"/>
    <w:link w:val="FooterChar"/>
    <w:uiPriority w:val="99"/>
    <w:unhideWhenUsed/>
    <w:rsid w:val="001A6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A53"/>
  </w:style>
  <w:style w:type="paragraph" w:styleId="TOCHeading">
    <w:name w:val="TOC Heading"/>
    <w:basedOn w:val="Heading1"/>
    <w:next w:val="Normal"/>
    <w:uiPriority w:val="39"/>
    <w:unhideWhenUsed/>
    <w:qFormat/>
    <w:rsid w:val="00EA267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267D"/>
    <w:pPr>
      <w:spacing w:after="100"/>
    </w:pPr>
  </w:style>
  <w:style w:type="character" w:styleId="Hyperlink">
    <w:name w:val="Hyperlink"/>
    <w:basedOn w:val="DefaultParagraphFont"/>
    <w:uiPriority w:val="99"/>
    <w:unhideWhenUsed/>
    <w:rsid w:val="00EA267D"/>
    <w:rPr>
      <w:color w:val="467886" w:themeColor="hyperlink"/>
      <w:u w:val="single"/>
    </w:rPr>
  </w:style>
  <w:style w:type="paragraph" w:styleId="TOC2">
    <w:name w:val="toc 2"/>
    <w:basedOn w:val="Normal"/>
    <w:next w:val="Normal"/>
    <w:autoRedefine/>
    <w:uiPriority w:val="39"/>
    <w:unhideWhenUsed/>
    <w:rsid w:val="00EE60FA"/>
    <w:pPr>
      <w:spacing w:after="100"/>
      <w:ind w:left="240"/>
    </w:pPr>
  </w:style>
  <w:style w:type="character" w:styleId="UnresolvedMention">
    <w:name w:val="Unresolved Mention"/>
    <w:basedOn w:val="DefaultParagraphFont"/>
    <w:uiPriority w:val="99"/>
    <w:semiHidden/>
    <w:unhideWhenUsed/>
    <w:rsid w:val="008362FC"/>
    <w:rPr>
      <w:color w:val="605E5C"/>
      <w:shd w:val="clear" w:color="auto" w:fill="E1DFDD"/>
    </w:rPr>
  </w:style>
  <w:style w:type="paragraph" w:styleId="CommentText">
    <w:name w:val="annotation text"/>
    <w:basedOn w:val="Normal"/>
    <w:link w:val="CommentTextChar"/>
    <w:uiPriority w:val="99"/>
    <w:semiHidden/>
    <w:unhideWhenUsed/>
    <w:rsid w:val="00D91B79"/>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semiHidden/>
    <w:rsid w:val="00D91B79"/>
    <w:rPr>
      <w:rFonts w:ascii="Arial" w:eastAsia="Arial" w:hAnsi="Arial" w:cs="Arial"/>
      <w:kern w:val="0"/>
      <w:sz w:val="20"/>
      <w:szCs w:val="20"/>
      <w:lang w:val="en-US" w:eastAsia="en-US"/>
      <w14:ligatures w14:val="none"/>
    </w:rPr>
  </w:style>
  <w:style w:type="character" w:styleId="CommentReference">
    <w:name w:val="annotation reference"/>
    <w:basedOn w:val="DefaultParagraphFont"/>
    <w:uiPriority w:val="99"/>
    <w:semiHidden/>
    <w:unhideWhenUsed/>
    <w:rsid w:val="00D91B7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429">
      <w:bodyDiv w:val="1"/>
      <w:marLeft w:val="0"/>
      <w:marRight w:val="0"/>
      <w:marTop w:val="0"/>
      <w:marBottom w:val="0"/>
      <w:divBdr>
        <w:top w:val="none" w:sz="0" w:space="0" w:color="auto"/>
        <w:left w:val="none" w:sz="0" w:space="0" w:color="auto"/>
        <w:bottom w:val="none" w:sz="0" w:space="0" w:color="auto"/>
        <w:right w:val="none" w:sz="0" w:space="0" w:color="auto"/>
      </w:divBdr>
      <w:divsChild>
        <w:div w:id="1800030317">
          <w:blockQuote w:val="1"/>
          <w:marLeft w:val="720"/>
          <w:marRight w:val="720"/>
          <w:marTop w:val="100"/>
          <w:marBottom w:val="100"/>
          <w:divBdr>
            <w:top w:val="none" w:sz="0" w:space="0" w:color="auto"/>
            <w:left w:val="none" w:sz="0" w:space="0" w:color="auto"/>
            <w:bottom w:val="none" w:sz="0" w:space="0" w:color="auto"/>
            <w:right w:val="none" w:sz="0" w:space="0" w:color="auto"/>
          </w:divBdr>
        </w:div>
        <w:div w:id="60169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2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545157">
      <w:bodyDiv w:val="1"/>
      <w:marLeft w:val="0"/>
      <w:marRight w:val="0"/>
      <w:marTop w:val="0"/>
      <w:marBottom w:val="0"/>
      <w:divBdr>
        <w:top w:val="none" w:sz="0" w:space="0" w:color="auto"/>
        <w:left w:val="none" w:sz="0" w:space="0" w:color="auto"/>
        <w:bottom w:val="none" w:sz="0" w:space="0" w:color="auto"/>
        <w:right w:val="none" w:sz="0" w:space="0" w:color="auto"/>
      </w:divBdr>
      <w:divsChild>
        <w:div w:id="2000576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3334609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097535">
      <w:bodyDiv w:val="1"/>
      <w:marLeft w:val="0"/>
      <w:marRight w:val="0"/>
      <w:marTop w:val="0"/>
      <w:marBottom w:val="0"/>
      <w:divBdr>
        <w:top w:val="none" w:sz="0" w:space="0" w:color="auto"/>
        <w:left w:val="none" w:sz="0" w:space="0" w:color="auto"/>
        <w:bottom w:val="none" w:sz="0" w:space="0" w:color="auto"/>
        <w:right w:val="none" w:sz="0" w:space="0" w:color="auto"/>
      </w:divBdr>
      <w:divsChild>
        <w:div w:id="1232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435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2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855056">
      <w:bodyDiv w:val="1"/>
      <w:marLeft w:val="0"/>
      <w:marRight w:val="0"/>
      <w:marTop w:val="0"/>
      <w:marBottom w:val="0"/>
      <w:divBdr>
        <w:top w:val="none" w:sz="0" w:space="0" w:color="auto"/>
        <w:left w:val="none" w:sz="0" w:space="0" w:color="auto"/>
        <w:bottom w:val="none" w:sz="0" w:space="0" w:color="auto"/>
        <w:right w:val="none" w:sz="0" w:space="0" w:color="auto"/>
      </w:divBdr>
      <w:divsChild>
        <w:div w:id="2112318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5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543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971056">
      <w:bodyDiv w:val="1"/>
      <w:marLeft w:val="0"/>
      <w:marRight w:val="0"/>
      <w:marTop w:val="0"/>
      <w:marBottom w:val="0"/>
      <w:divBdr>
        <w:top w:val="none" w:sz="0" w:space="0" w:color="auto"/>
        <w:left w:val="none" w:sz="0" w:space="0" w:color="auto"/>
        <w:bottom w:val="none" w:sz="0" w:space="0" w:color="auto"/>
        <w:right w:val="none" w:sz="0" w:space="0" w:color="auto"/>
      </w:divBdr>
      <w:divsChild>
        <w:div w:id="1792043323">
          <w:blockQuote w:val="1"/>
          <w:marLeft w:val="720"/>
          <w:marRight w:val="720"/>
          <w:marTop w:val="100"/>
          <w:marBottom w:val="100"/>
          <w:divBdr>
            <w:top w:val="none" w:sz="0" w:space="0" w:color="auto"/>
            <w:left w:val="none" w:sz="0" w:space="0" w:color="auto"/>
            <w:bottom w:val="none" w:sz="0" w:space="0" w:color="auto"/>
            <w:right w:val="none" w:sz="0" w:space="0" w:color="auto"/>
          </w:divBdr>
        </w:div>
        <w:div w:id="60831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5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47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6752692">
      <w:bodyDiv w:val="1"/>
      <w:marLeft w:val="0"/>
      <w:marRight w:val="0"/>
      <w:marTop w:val="0"/>
      <w:marBottom w:val="0"/>
      <w:divBdr>
        <w:top w:val="none" w:sz="0" w:space="0" w:color="auto"/>
        <w:left w:val="none" w:sz="0" w:space="0" w:color="auto"/>
        <w:bottom w:val="none" w:sz="0" w:space="0" w:color="auto"/>
        <w:right w:val="none" w:sz="0" w:space="0" w:color="auto"/>
      </w:divBdr>
      <w:divsChild>
        <w:div w:id="34694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931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405016">
      <w:bodyDiv w:val="1"/>
      <w:marLeft w:val="0"/>
      <w:marRight w:val="0"/>
      <w:marTop w:val="0"/>
      <w:marBottom w:val="0"/>
      <w:divBdr>
        <w:top w:val="none" w:sz="0" w:space="0" w:color="auto"/>
        <w:left w:val="none" w:sz="0" w:space="0" w:color="auto"/>
        <w:bottom w:val="none" w:sz="0" w:space="0" w:color="auto"/>
        <w:right w:val="none" w:sz="0" w:space="0" w:color="auto"/>
      </w:divBdr>
      <w:divsChild>
        <w:div w:id="441002468">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2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43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6381">
      <w:bodyDiv w:val="1"/>
      <w:marLeft w:val="0"/>
      <w:marRight w:val="0"/>
      <w:marTop w:val="0"/>
      <w:marBottom w:val="0"/>
      <w:divBdr>
        <w:top w:val="none" w:sz="0" w:space="0" w:color="auto"/>
        <w:left w:val="none" w:sz="0" w:space="0" w:color="auto"/>
        <w:bottom w:val="none" w:sz="0" w:space="0" w:color="auto"/>
        <w:right w:val="none" w:sz="0" w:space="0" w:color="auto"/>
      </w:divBdr>
      <w:divsChild>
        <w:div w:id="38761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4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98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educationaltechnologyjournal.springeropen.com/articles/10.1186/s41239-023-00403-8" TargetMode="External"/><Relationship Id="rId26" Type="http://schemas.microsoft.com/office/2011/relationships/people" Target="people.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402/rlt.v20i0.1729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07/s10648-004-0006-x" TargetMode="External"/><Relationship Id="rId20" Type="http://schemas.openxmlformats.org/officeDocument/2006/relationships/comments" Target="commen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ducationaltechnologyjournal.springeropen.com/articles/10.1186/s41239-017-0076-8" TargetMode="External"/><Relationship Id="rId23" Type="http://schemas.microsoft.com/office/2018/08/relationships/commentsExtensible" Target="commentsExtensible.xml"/><Relationship Id="rId10" Type="http://schemas.openxmlformats.org/officeDocument/2006/relationships/image" Target="media/image3.png"/><Relationship Id="rId19" Type="http://schemas.openxmlformats.org/officeDocument/2006/relationships/hyperlink" Target="https://media.neliti.com/media/publications/571767-the-effect-of-pomodoro-technique-on-stud-a804598b.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microsoft.com/office/2016/09/relationships/commentsIds" Target="commentsIds.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13</Pages>
  <Words>2164</Words>
  <Characters>12339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Ali Al- Fihry (2505776)</cp:lastModifiedBy>
  <cp:revision>14</cp:revision>
  <dcterms:created xsi:type="dcterms:W3CDTF">2025-11-19T07:28:00Z</dcterms:created>
  <dcterms:modified xsi:type="dcterms:W3CDTF">2025-11-21T12:19:00Z</dcterms:modified>
</cp:coreProperties>
</file>