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770BB" w14:textId="60E44AEC" w:rsidR="00591931" w:rsidRPr="00AA7C15" w:rsidRDefault="00AA7C15" w:rsidP="00AA7C15">
      <w:pPr>
        <w:jc w:val="center"/>
        <w:rPr>
          <w:sz w:val="40"/>
          <w:szCs w:val="40"/>
          <w:u w:val="single"/>
        </w:rPr>
      </w:pPr>
      <w:r w:rsidRPr="00AA7C15">
        <w:rPr>
          <w:noProof/>
          <w:sz w:val="40"/>
          <w:szCs w:val="40"/>
          <w:u w:val="single"/>
        </w:rPr>
        <w:drawing>
          <wp:anchor distT="0" distB="0" distL="114300" distR="114300" simplePos="0" relativeHeight="251659264" behindDoc="0" locked="0" layoutInCell="1" allowOverlap="1" wp14:anchorId="2D3EC614" wp14:editId="0A031849">
            <wp:simplePos x="0" y="0"/>
            <wp:positionH relativeFrom="margin">
              <wp:posOffset>-381000</wp:posOffset>
            </wp:positionH>
            <wp:positionV relativeFrom="paragraph">
              <wp:posOffset>942975</wp:posOffset>
            </wp:positionV>
            <wp:extent cx="6753225" cy="5847715"/>
            <wp:effectExtent l="0" t="0" r="9525" b="635"/>
            <wp:wrapNone/>
            <wp:docPr id="199" name="Picture 19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Picture 199" descr="Diagram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3225" cy="5847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7C15">
        <w:rPr>
          <w:sz w:val="40"/>
          <w:szCs w:val="40"/>
          <w:u w:val="single"/>
        </w:rPr>
        <w:t>DIGESTIVE SYSTEM</w:t>
      </w:r>
    </w:p>
    <w:sectPr w:rsidR="00591931" w:rsidRPr="00AA7C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C15"/>
    <w:rsid w:val="00591931"/>
    <w:rsid w:val="00AA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5DB56"/>
  <w15:chartTrackingRefBased/>
  <w15:docId w15:val="{B55B6945-AA85-40EA-8187-A2A4E071D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essbooks.bccampus.ca/sciencehumannutrition/chapter/the-digestive-system-2-2/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Rivers</dc:creator>
  <cp:keywords/>
  <dc:description/>
  <cp:lastModifiedBy>Rachael Rivers</cp:lastModifiedBy>
  <cp:revision>1</cp:revision>
  <dcterms:created xsi:type="dcterms:W3CDTF">2022-09-20T14:11:00Z</dcterms:created>
  <dcterms:modified xsi:type="dcterms:W3CDTF">2022-09-20T14:12:00Z</dcterms:modified>
</cp:coreProperties>
</file>