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259FF" w14:textId="216013E1" w:rsidR="00910592" w:rsidRPr="008F068B" w:rsidRDefault="008F068B" w:rsidP="008F068B">
      <w:pPr>
        <w:jc w:val="center"/>
        <w:rPr>
          <w:u w:val="single"/>
        </w:rPr>
      </w:pPr>
      <w:r w:rsidRPr="008F068B">
        <w:rPr>
          <w:u w:val="single"/>
        </w:rPr>
        <w:t>Business Plan Proposal</w:t>
      </w:r>
    </w:p>
    <w:p w14:paraId="2ED3D372" w14:textId="6F4E8554" w:rsidR="008F068B" w:rsidRDefault="008F068B" w:rsidP="008F068B">
      <w:pPr>
        <w:jc w:val="center"/>
        <w:rPr>
          <w:u w:val="single"/>
        </w:rPr>
      </w:pPr>
      <w:r w:rsidRPr="008F068B">
        <w:rPr>
          <w:u w:val="single"/>
        </w:rPr>
        <w:t>Anna Cohen (2207430)</w:t>
      </w:r>
    </w:p>
    <w:p w14:paraId="56BD791B" w14:textId="77777777" w:rsidR="008F068B" w:rsidRDefault="008F068B" w:rsidP="008F068B">
      <w:pPr>
        <w:rPr>
          <w:u w:val="single"/>
        </w:rPr>
      </w:pPr>
    </w:p>
    <w:p w14:paraId="5DBDE3C0" w14:textId="2AC422CF" w:rsidR="008F068B" w:rsidRDefault="008F068B" w:rsidP="008F068B">
      <w:pPr>
        <w:spacing w:line="360" w:lineRule="auto"/>
        <w:jc w:val="both"/>
      </w:pPr>
      <w:r>
        <w:t>My business idea is to have my own agency that supplies bands for weddings and events that focusses on having hand-picked musicians who are able to write songs as well as perform live. The reason I see this as a gap in the market is because most entertainment agencies have thousands of acts and most are quite similar. I find it difficult to understand how a customer chooses from so many options. My idea to have a small, niche agency would be that you trust the agency owner who can also work as an event planner. Scalability would come into play via franchising in order to keep the USP</w:t>
      </w:r>
      <w:r w:rsidR="00A85401">
        <w:t>.</w:t>
      </w:r>
      <w:r>
        <w:t xml:space="preserve"> </w:t>
      </w:r>
      <w:r w:rsidR="000661B4">
        <w:t xml:space="preserve">This also helps with travel fees as each franchise will focus on the best local talent. </w:t>
      </w:r>
      <w:r>
        <w:t xml:space="preserve">The song-writing </w:t>
      </w:r>
      <w:r w:rsidR="00474067">
        <w:t xml:space="preserve">focus for bands </w:t>
      </w:r>
      <w:r>
        <w:t xml:space="preserve">comes from the current wedding trend of having to have ‘unique’ options – with our bands being able to write a song for </w:t>
      </w:r>
      <w:r w:rsidR="00836237">
        <w:t>the</w:t>
      </w:r>
      <w:r>
        <w:t xml:space="preserve"> first dance/walk down the aisle, it’ll be something that truly no one else could have at their wedding.</w:t>
      </w:r>
      <w:r w:rsidR="00C4607D" w:rsidRPr="00C4607D">
        <w:t xml:space="preserve"> </w:t>
      </w:r>
      <w:r w:rsidR="00C4607D">
        <w:t>My idea would also include other creatives such as illustrators and jewellery makers who are able to create bespoke assets for weddings/events</w:t>
      </w:r>
      <w:r w:rsidR="00C4607D">
        <w:t>.</w:t>
      </w:r>
    </w:p>
    <w:p w14:paraId="658B6E8E" w14:textId="49C206C8" w:rsidR="00C4607D" w:rsidRDefault="00C4607D" w:rsidP="008F068B">
      <w:pPr>
        <w:spacing w:line="360" w:lineRule="auto"/>
        <w:jc w:val="both"/>
      </w:pPr>
      <w:r>
        <w:t xml:space="preserve">To make it a profitable business, </w:t>
      </w:r>
      <w:r>
        <w:t>I would charge a commission on top of the</w:t>
      </w:r>
      <w:r>
        <w:t xml:space="preserve"> supplier’s</w:t>
      </w:r>
      <w:r>
        <w:t xml:space="preserve"> pricing as well as offering an event planning service. The song-writing packages with the bands will range from more affordable ‘copy and paste’ style (i.e. a melody that the band might use for other’s weddings but change the lyrics), to </w:t>
      </w:r>
      <w:r w:rsidR="006C75CC">
        <w:t xml:space="preserve">a </w:t>
      </w:r>
      <w:r>
        <w:t>completely brand new song to having the song recorded.</w:t>
      </w:r>
      <w:r w:rsidR="00A176FE">
        <w:t xml:space="preserve"> There could also be a ‘corporate’ option</w:t>
      </w:r>
      <w:r w:rsidR="006C75CC">
        <w:t xml:space="preserve"> to the business</w:t>
      </w:r>
      <w:r w:rsidR="00A176FE">
        <w:t xml:space="preserve"> which not only provides these services for their events but could also have the suppliers on my books run team building days with their creative skills.</w:t>
      </w:r>
    </w:p>
    <w:p w14:paraId="08F6C5C1" w14:textId="63FF1613" w:rsidR="008F068B" w:rsidRPr="008F068B" w:rsidRDefault="008F068B" w:rsidP="008F068B">
      <w:pPr>
        <w:spacing w:line="360" w:lineRule="auto"/>
        <w:jc w:val="both"/>
      </w:pPr>
      <w:r>
        <w:t xml:space="preserve">My business </w:t>
      </w:r>
      <w:r w:rsidR="00474067">
        <w:t xml:space="preserve">will depend heavily on </w:t>
      </w:r>
      <w:r>
        <w:t>a</w:t>
      </w:r>
      <w:r w:rsidR="00474067">
        <w:t xml:space="preserve"> detailed</w:t>
      </w:r>
      <w:r>
        <w:t xml:space="preserve"> marketing plan </w:t>
      </w:r>
      <w:r w:rsidR="00277C0C">
        <w:t>and so the project will take a close look on how best to utilise a marketing strategy regarding its launch and continued reputation. T</w:t>
      </w:r>
      <w:r>
        <w:t>he area I would like to develop most is looking into the practical aspects of setting up a business</w:t>
      </w:r>
      <w:r w:rsidR="000464B4">
        <w:t>, i.e. finance and funding,</w:t>
      </w:r>
      <w:r>
        <w:t xml:space="preserve"> understanding </w:t>
      </w:r>
      <w:r w:rsidR="00C57986">
        <w:t>the different avenues for</w:t>
      </w:r>
      <w:r>
        <w:t xml:space="preserve"> investment</w:t>
      </w:r>
      <w:r w:rsidR="00C57986">
        <w:t xml:space="preserve"> as well as </w:t>
      </w:r>
      <w:r w:rsidR="00707C03">
        <w:t>working out realistic figures for investment request that</w:t>
      </w:r>
      <w:r>
        <w:t xml:space="preserve"> </w:t>
      </w:r>
      <w:r w:rsidR="00707C03">
        <w:t>would</w:t>
      </w:r>
      <w:r>
        <w:t xml:space="preserve"> make it an ‘up and running’ business as soon as possible. </w:t>
      </w:r>
      <w:r w:rsidR="00C4607D">
        <w:t xml:space="preserve">I also need to ensure the logistics of the business </w:t>
      </w:r>
      <w:r w:rsidR="00707C03">
        <w:t>idea</w:t>
      </w:r>
      <w:r w:rsidR="00C4607D">
        <w:t xml:space="preserve"> make for a</w:t>
      </w:r>
      <w:r>
        <w:t xml:space="preserve"> profitable business. </w:t>
      </w:r>
      <w:r w:rsidR="00383793">
        <w:t>I also want to utilise the Tileyard community as much as possible regarding research into the concept a</w:t>
      </w:r>
      <w:r w:rsidR="002965AB">
        <w:t xml:space="preserve">nd different parts of the business plan. </w:t>
      </w:r>
    </w:p>
    <w:sectPr w:rsidR="008F068B" w:rsidRPr="008F0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68B"/>
    <w:rsid w:val="000464B4"/>
    <w:rsid w:val="000661B4"/>
    <w:rsid w:val="0016059F"/>
    <w:rsid w:val="00277C0C"/>
    <w:rsid w:val="002965AB"/>
    <w:rsid w:val="00383793"/>
    <w:rsid w:val="00415686"/>
    <w:rsid w:val="00474067"/>
    <w:rsid w:val="00593F97"/>
    <w:rsid w:val="006C75CC"/>
    <w:rsid w:val="00707C03"/>
    <w:rsid w:val="00836237"/>
    <w:rsid w:val="008E6C76"/>
    <w:rsid w:val="008F068B"/>
    <w:rsid w:val="00910592"/>
    <w:rsid w:val="00A176FE"/>
    <w:rsid w:val="00A85401"/>
    <w:rsid w:val="00C4607D"/>
    <w:rsid w:val="00C57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DEF25"/>
  <w15:chartTrackingRefBased/>
  <w15:docId w15:val="{35D7037F-8004-4A71-9805-A27BBCDD8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5475</TotalTime>
  <Pages>1</Pages>
  <Words>367</Words>
  <Characters>2095</Characters>
  <Application>Microsoft Office Word</Application>
  <DocSecurity>0</DocSecurity>
  <Lines>17</Lines>
  <Paragraphs>4</Paragraphs>
  <ScaleCrop>false</ScaleCrop>
  <Company/>
  <LinksUpToDate>false</LinksUpToDate>
  <CharactersWithSpaces>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Cohen (2207430)</dc:creator>
  <cp:keywords/>
  <dc:description/>
  <cp:lastModifiedBy>Anna Cohen (2207430)</cp:lastModifiedBy>
  <cp:revision>16</cp:revision>
  <dcterms:created xsi:type="dcterms:W3CDTF">2023-04-18T11:01:00Z</dcterms:created>
  <dcterms:modified xsi:type="dcterms:W3CDTF">2023-04-24T11:29:00Z</dcterms:modified>
</cp:coreProperties>
</file>