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AE0E7" w14:textId="77777777" w:rsidR="00AF3BB3" w:rsidRDefault="00AF3BB3" w:rsidP="005D466C">
      <w:pPr>
        <w:spacing w:line="360" w:lineRule="auto"/>
        <w:jc w:val="both"/>
        <w:rPr>
          <w:rFonts w:ascii="Times New Roman" w:hAnsi="Times New Roman" w:cs="Times New Roman"/>
          <w:b/>
          <w:bCs/>
          <w:sz w:val="24"/>
          <w:szCs w:val="24"/>
        </w:rPr>
      </w:pPr>
    </w:p>
    <w:p w14:paraId="6FE7D690" w14:textId="2C1F4DB9" w:rsidR="00AF3BB3" w:rsidRDefault="00AF3BB3" w:rsidP="005D466C">
      <w:pPr>
        <w:spacing w:line="360" w:lineRule="auto"/>
        <w:jc w:val="both"/>
        <w:rPr>
          <w:rFonts w:ascii="Times New Roman" w:hAnsi="Times New Roman" w:cs="Times New Roman"/>
          <w:b/>
          <w:bCs/>
          <w:sz w:val="24"/>
          <w:szCs w:val="24"/>
        </w:rPr>
      </w:pPr>
      <w:r w:rsidRPr="00AF3BB3">
        <w:drawing>
          <wp:inline distT="0" distB="0" distL="0" distR="0" wp14:anchorId="47F56BFA" wp14:editId="2D3C3162">
            <wp:extent cx="1866996" cy="539778"/>
            <wp:effectExtent l="0" t="0" r="0" b="0"/>
            <wp:docPr id="20306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132" name=""/>
                    <pic:cNvPicPr/>
                  </pic:nvPicPr>
                  <pic:blipFill>
                    <a:blip r:embed="rId7"/>
                    <a:stretch>
                      <a:fillRect/>
                    </a:stretch>
                  </pic:blipFill>
                  <pic:spPr>
                    <a:xfrm>
                      <a:off x="0" y="0"/>
                      <a:ext cx="1866996" cy="539778"/>
                    </a:xfrm>
                    <a:prstGeom prst="rect">
                      <a:avLst/>
                    </a:prstGeom>
                  </pic:spPr>
                </pic:pic>
              </a:graphicData>
            </a:graphic>
          </wp:inline>
        </w:drawing>
      </w:r>
    </w:p>
    <w:tbl>
      <w:tblPr>
        <w:tblStyle w:val="TableGrid"/>
        <w:tblW w:w="0" w:type="auto"/>
        <w:tblLook w:val="04A0" w:firstRow="1" w:lastRow="0" w:firstColumn="1" w:lastColumn="0" w:noHBand="0" w:noVBand="1"/>
      </w:tblPr>
      <w:tblGrid>
        <w:gridCol w:w="4621"/>
        <w:gridCol w:w="4621"/>
      </w:tblGrid>
      <w:tr w:rsidR="00AF3BB3" w14:paraId="5C9540F7" w14:textId="77777777" w:rsidTr="00AF3BB3">
        <w:tc>
          <w:tcPr>
            <w:tcW w:w="4621" w:type="dxa"/>
          </w:tcPr>
          <w:p w14:paraId="2944CF81" w14:textId="48230097" w:rsidR="00AF3BB3" w:rsidRDefault="00AF3BB3" w:rsidP="005D466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Name</w:t>
            </w:r>
          </w:p>
        </w:tc>
        <w:tc>
          <w:tcPr>
            <w:tcW w:w="4621" w:type="dxa"/>
          </w:tcPr>
          <w:p w14:paraId="4FD940BC" w14:textId="166EC00D" w:rsidR="00AF3BB3" w:rsidRDefault="00AF3BB3" w:rsidP="005D466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Jaspreet Kaur</w:t>
            </w:r>
          </w:p>
        </w:tc>
      </w:tr>
      <w:tr w:rsidR="00AF3BB3" w14:paraId="532A544B" w14:textId="77777777" w:rsidTr="00AF3BB3">
        <w:tc>
          <w:tcPr>
            <w:tcW w:w="4621" w:type="dxa"/>
          </w:tcPr>
          <w:p w14:paraId="64EA274F" w14:textId="4E865715" w:rsidR="00AF3BB3" w:rsidRDefault="00AF3BB3" w:rsidP="005D466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ID</w:t>
            </w:r>
          </w:p>
        </w:tc>
        <w:tc>
          <w:tcPr>
            <w:tcW w:w="4621" w:type="dxa"/>
          </w:tcPr>
          <w:p w14:paraId="05F2EAE7" w14:textId="24B33595" w:rsidR="00AF3BB3" w:rsidRDefault="00AF3BB3" w:rsidP="005D466C">
            <w:pPr>
              <w:spacing w:line="360" w:lineRule="auto"/>
              <w:jc w:val="both"/>
              <w:rPr>
                <w:rFonts w:ascii="Times New Roman" w:hAnsi="Times New Roman" w:cs="Times New Roman"/>
                <w:b/>
                <w:bCs/>
                <w:sz w:val="24"/>
                <w:szCs w:val="24"/>
              </w:rPr>
            </w:pPr>
            <w:hyperlink r:id="rId8" w:history="1">
              <w:r w:rsidRPr="00AF3BB3">
                <w:rPr>
                  <w:rStyle w:val="Hyperlink"/>
                  <w:rFonts w:ascii="Times New Roman" w:hAnsi="Times New Roman" w:cs="Times New Roman"/>
                  <w:b/>
                  <w:bCs/>
                  <w:sz w:val="24"/>
                  <w:szCs w:val="24"/>
                </w:rPr>
                <w:t>2540478@student.uwtsd.ac.uk</w:t>
              </w:r>
            </w:hyperlink>
            <w:r w:rsidRPr="00AF3BB3">
              <w:rPr>
                <w:rFonts w:ascii="Times New Roman" w:hAnsi="Times New Roman" w:cs="Times New Roman"/>
                <w:b/>
                <w:bCs/>
                <w:sz w:val="24"/>
                <w:szCs w:val="24"/>
              </w:rPr>
              <w:t> </w:t>
            </w:r>
          </w:p>
        </w:tc>
      </w:tr>
      <w:tr w:rsidR="00AF3BB3" w14:paraId="26FA8702" w14:textId="77777777" w:rsidTr="00AF3BB3">
        <w:tc>
          <w:tcPr>
            <w:tcW w:w="4621" w:type="dxa"/>
          </w:tcPr>
          <w:p w14:paraId="19F099D0" w14:textId="564A5011" w:rsidR="00AF3BB3" w:rsidRDefault="00AF3BB3" w:rsidP="005D466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Module</w:t>
            </w:r>
          </w:p>
        </w:tc>
        <w:tc>
          <w:tcPr>
            <w:tcW w:w="4621" w:type="dxa"/>
          </w:tcPr>
          <w:p w14:paraId="3E498EDD" w14:textId="5B3BFE8B" w:rsidR="00AF3BB3" w:rsidRDefault="00AF3BB3" w:rsidP="005D466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Digital skills</w:t>
            </w:r>
          </w:p>
        </w:tc>
      </w:tr>
    </w:tbl>
    <w:p w14:paraId="3E579373" w14:textId="77777777" w:rsidR="00AF3BB3" w:rsidRDefault="00AF3BB3" w:rsidP="005D466C">
      <w:pPr>
        <w:spacing w:line="360" w:lineRule="auto"/>
        <w:jc w:val="both"/>
        <w:rPr>
          <w:rFonts w:ascii="Times New Roman" w:hAnsi="Times New Roman" w:cs="Times New Roman"/>
          <w:b/>
          <w:bCs/>
          <w:sz w:val="24"/>
          <w:szCs w:val="24"/>
        </w:rPr>
      </w:pPr>
    </w:p>
    <w:p w14:paraId="4A6C8D14" w14:textId="75E9E368" w:rsidR="00A5434C" w:rsidRDefault="00A5434C" w:rsidP="005D466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Section 1:</w:t>
      </w:r>
    </w:p>
    <w:p w14:paraId="5A8626CC" w14:textId="5D99CA04" w:rsidR="008D495E" w:rsidRPr="00B53978" w:rsidRDefault="008D495E" w:rsidP="00A5434C">
      <w:pPr>
        <w:spacing w:line="360" w:lineRule="auto"/>
        <w:jc w:val="center"/>
        <w:rPr>
          <w:rFonts w:ascii="Times New Roman" w:hAnsi="Times New Roman" w:cs="Times New Roman"/>
          <w:b/>
          <w:bCs/>
          <w:sz w:val="24"/>
          <w:szCs w:val="24"/>
        </w:rPr>
      </w:pPr>
      <w:r w:rsidRPr="00B53978">
        <w:rPr>
          <w:rFonts w:ascii="Times New Roman" w:hAnsi="Times New Roman" w:cs="Times New Roman"/>
          <w:b/>
          <w:bCs/>
          <w:sz w:val="24"/>
          <w:szCs w:val="24"/>
        </w:rPr>
        <w:t>FreshBite Meals</w:t>
      </w:r>
    </w:p>
    <w:p w14:paraId="678B5153" w14:textId="77777777" w:rsidR="008D495E" w:rsidRPr="00B53978" w:rsidRDefault="008D495E" w:rsidP="00A5434C">
      <w:pPr>
        <w:spacing w:line="360" w:lineRule="auto"/>
        <w:jc w:val="center"/>
        <w:rPr>
          <w:rFonts w:ascii="Times New Roman" w:hAnsi="Times New Roman" w:cs="Times New Roman"/>
          <w:b/>
          <w:bCs/>
          <w:sz w:val="24"/>
          <w:szCs w:val="24"/>
        </w:rPr>
      </w:pPr>
      <w:r w:rsidRPr="00B53978">
        <w:rPr>
          <w:rFonts w:ascii="Times New Roman" w:hAnsi="Times New Roman" w:cs="Times New Roman"/>
          <w:b/>
          <w:bCs/>
          <w:sz w:val="24"/>
          <w:szCs w:val="24"/>
        </w:rPr>
        <w:t>Fresh • Healthy • Delicious</w:t>
      </w:r>
    </w:p>
    <w:p w14:paraId="66BBC899" w14:textId="77777777" w:rsidR="008D495E" w:rsidRPr="00B53978" w:rsidRDefault="008D495E" w:rsidP="00A5434C">
      <w:pPr>
        <w:spacing w:line="360" w:lineRule="auto"/>
        <w:jc w:val="center"/>
        <w:rPr>
          <w:rFonts w:ascii="Times New Roman" w:hAnsi="Times New Roman" w:cs="Times New Roman"/>
          <w:sz w:val="24"/>
          <w:szCs w:val="24"/>
        </w:rPr>
      </w:pPr>
      <w:r w:rsidRPr="00B53978">
        <w:rPr>
          <w:rFonts w:ascii="Times New Roman" w:hAnsi="Times New Roman" w:cs="Times New Roman"/>
          <w:b/>
          <w:bCs/>
          <w:sz w:val="24"/>
          <w:szCs w:val="24"/>
        </w:rPr>
        <w:t>Start Your Day Right</w:t>
      </w:r>
    </w:p>
    <w:p w14:paraId="4D75F49C" w14:textId="3D047641" w:rsidR="008D495E" w:rsidRPr="00B53978" w:rsidRDefault="008D495E" w:rsidP="005D466C">
      <w:pPr>
        <w:spacing w:line="360" w:lineRule="auto"/>
        <w:jc w:val="both"/>
        <w:rPr>
          <w:rFonts w:ascii="Times New Roman" w:hAnsi="Times New Roman" w:cs="Times New Roman"/>
          <w:sz w:val="24"/>
          <w:szCs w:val="24"/>
        </w:rPr>
      </w:pPr>
      <w:r w:rsidRPr="00B53978">
        <w:rPr>
          <w:rFonts w:ascii="Times New Roman" w:hAnsi="Times New Roman" w:cs="Times New Roman"/>
          <w:b/>
          <w:bCs/>
          <w:sz w:val="24"/>
          <w:szCs w:val="24"/>
        </w:rPr>
        <w:t>Breakfast</w:t>
      </w:r>
    </w:p>
    <w:tbl>
      <w:tblPr>
        <w:tblStyle w:val="TableGrid"/>
        <w:tblW w:w="0" w:type="auto"/>
        <w:tblLook w:val="04A0" w:firstRow="1" w:lastRow="0" w:firstColumn="1" w:lastColumn="0" w:noHBand="0" w:noVBand="1"/>
      </w:tblPr>
      <w:tblGrid>
        <w:gridCol w:w="1715"/>
        <w:gridCol w:w="756"/>
      </w:tblGrid>
      <w:tr w:rsidR="008D495E" w:rsidRPr="00B53978" w14:paraId="280A512B" w14:textId="77777777" w:rsidTr="00B53978">
        <w:tc>
          <w:tcPr>
            <w:tcW w:w="0" w:type="auto"/>
            <w:hideMark/>
          </w:tcPr>
          <w:p w14:paraId="4135DE36" w14:textId="77777777" w:rsidR="008D495E" w:rsidRPr="00B53978" w:rsidRDefault="008D495E" w:rsidP="005D466C">
            <w:pPr>
              <w:spacing w:after="200" w:line="360" w:lineRule="auto"/>
              <w:jc w:val="both"/>
              <w:rPr>
                <w:rFonts w:ascii="Times New Roman" w:hAnsi="Times New Roman" w:cs="Times New Roman"/>
                <w:b/>
                <w:bCs/>
                <w:sz w:val="24"/>
                <w:szCs w:val="24"/>
              </w:rPr>
            </w:pPr>
            <w:r w:rsidRPr="00B53978">
              <w:rPr>
                <w:rFonts w:ascii="Times New Roman" w:hAnsi="Times New Roman" w:cs="Times New Roman"/>
                <w:b/>
                <w:bCs/>
                <w:sz w:val="24"/>
                <w:szCs w:val="24"/>
              </w:rPr>
              <w:t>Menu Item</w:t>
            </w:r>
          </w:p>
        </w:tc>
        <w:tc>
          <w:tcPr>
            <w:tcW w:w="0" w:type="auto"/>
            <w:hideMark/>
          </w:tcPr>
          <w:p w14:paraId="4A9A99C7" w14:textId="77777777" w:rsidR="008D495E" w:rsidRPr="00B53978" w:rsidRDefault="008D495E" w:rsidP="005D466C">
            <w:pPr>
              <w:spacing w:after="200" w:line="360" w:lineRule="auto"/>
              <w:jc w:val="both"/>
              <w:rPr>
                <w:rFonts w:ascii="Times New Roman" w:hAnsi="Times New Roman" w:cs="Times New Roman"/>
                <w:b/>
                <w:bCs/>
                <w:sz w:val="24"/>
                <w:szCs w:val="24"/>
              </w:rPr>
            </w:pPr>
            <w:r w:rsidRPr="00B53978">
              <w:rPr>
                <w:rFonts w:ascii="Times New Roman" w:hAnsi="Times New Roman" w:cs="Times New Roman"/>
                <w:b/>
                <w:bCs/>
                <w:sz w:val="24"/>
                <w:szCs w:val="24"/>
              </w:rPr>
              <w:t>Price</w:t>
            </w:r>
          </w:p>
        </w:tc>
      </w:tr>
      <w:tr w:rsidR="008D495E" w:rsidRPr="00B53978" w14:paraId="2A141CA8" w14:textId="77777777" w:rsidTr="00B53978">
        <w:tc>
          <w:tcPr>
            <w:tcW w:w="0" w:type="auto"/>
            <w:hideMark/>
          </w:tcPr>
          <w:p w14:paraId="2ED8AB59"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Porridge Bowl</w:t>
            </w:r>
          </w:p>
        </w:tc>
        <w:tc>
          <w:tcPr>
            <w:tcW w:w="0" w:type="auto"/>
            <w:hideMark/>
          </w:tcPr>
          <w:p w14:paraId="49324F2C"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£3.80</w:t>
            </w:r>
          </w:p>
        </w:tc>
      </w:tr>
      <w:tr w:rsidR="008D495E" w:rsidRPr="00B53978" w14:paraId="3BC1A59F" w14:textId="77777777" w:rsidTr="00B53978">
        <w:tc>
          <w:tcPr>
            <w:tcW w:w="0" w:type="auto"/>
            <w:hideMark/>
          </w:tcPr>
          <w:p w14:paraId="609C326B"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Breakfast Wrap</w:t>
            </w:r>
          </w:p>
        </w:tc>
        <w:tc>
          <w:tcPr>
            <w:tcW w:w="0" w:type="auto"/>
            <w:hideMark/>
          </w:tcPr>
          <w:p w14:paraId="63472775"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£4.20</w:t>
            </w:r>
          </w:p>
        </w:tc>
      </w:tr>
      <w:tr w:rsidR="008D495E" w:rsidRPr="00B53978" w14:paraId="037F4005" w14:textId="77777777" w:rsidTr="00B53978">
        <w:tc>
          <w:tcPr>
            <w:tcW w:w="0" w:type="auto"/>
            <w:hideMark/>
          </w:tcPr>
          <w:p w14:paraId="0EFB90BE"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Fresh Fruit Pot</w:t>
            </w:r>
          </w:p>
        </w:tc>
        <w:tc>
          <w:tcPr>
            <w:tcW w:w="0" w:type="auto"/>
            <w:hideMark/>
          </w:tcPr>
          <w:p w14:paraId="63EC838A"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£2.50</w:t>
            </w:r>
          </w:p>
        </w:tc>
      </w:tr>
    </w:tbl>
    <w:p w14:paraId="5E951D29" w14:textId="204E8168" w:rsidR="008D495E" w:rsidRPr="00B53978" w:rsidRDefault="008D495E" w:rsidP="005D466C">
      <w:pPr>
        <w:spacing w:line="360" w:lineRule="auto"/>
        <w:jc w:val="both"/>
        <w:rPr>
          <w:rFonts w:ascii="Times New Roman" w:hAnsi="Times New Roman" w:cs="Times New Roman"/>
          <w:sz w:val="24"/>
          <w:szCs w:val="24"/>
        </w:rPr>
      </w:pPr>
      <w:r w:rsidRPr="00B53978">
        <w:rPr>
          <w:rFonts w:ascii="Times New Roman" w:hAnsi="Times New Roman" w:cs="Times New Roman"/>
          <w:b/>
          <w:bCs/>
          <w:sz w:val="24"/>
          <w:szCs w:val="24"/>
        </w:rPr>
        <w:t>Lunch</w:t>
      </w:r>
    </w:p>
    <w:tbl>
      <w:tblPr>
        <w:tblStyle w:val="TableGrid"/>
        <w:tblW w:w="0" w:type="auto"/>
        <w:tblLook w:val="04A0" w:firstRow="1" w:lastRow="0" w:firstColumn="1" w:lastColumn="0" w:noHBand="0" w:noVBand="1"/>
      </w:tblPr>
      <w:tblGrid>
        <w:gridCol w:w="2070"/>
        <w:gridCol w:w="756"/>
      </w:tblGrid>
      <w:tr w:rsidR="008D495E" w:rsidRPr="00B53978" w14:paraId="7331BF43" w14:textId="77777777" w:rsidTr="00B53978">
        <w:tc>
          <w:tcPr>
            <w:tcW w:w="0" w:type="auto"/>
            <w:hideMark/>
          </w:tcPr>
          <w:p w14:paraId="198C87E3"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Menu Item</w:t>
            </w:r>
          </w:p>
        </w:tc>
        <w:tc>
          <w:tcPr>
            <w:tcW w:w="0" w:type="auto"/>
            <w:hideMark/>
          </w:tcPr>
          <w:p w14:paraId="3F45C8B6"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Price</w:t>
            </w:r>
          </w:p>
        </w:tc>
      </w:tr>
      <w:tr w:rsidR="008D495E" w:rsidRPr="00B53978" w14:paraId="46BDF39B" w14:textId="77777777" w:rsidTr="00B53978">
        <w:tc>
          <w:tcPr>
            <w:tcW w:w="0" w:type="auto"/>
            <w:hideMark/>
          </w:tcPr>
          <w:p w14:paraId="568362AD"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Chicken Salad Box</w:t>
            </w:r>
          </w:p>
        </w:tc>
        <w:tc>
          <w:tcPr>
            <w:tcW w:w="0" w:type="auto"/>
            <w:hideMark/>
          </w:tcPr>
          <w:p w14:paraId="096D7213"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£6.00</w:t>
            </w:r>
          </w:p>
        </w:tc>
      </w:tr>
      <w:tr w:rsidR="008D495E" w:rsidRPr="00B53978" w14:paraId="444A3BFE" w14:textId="77777777" w:rsidTr="00B53978">
        <w:tc>
          <w:tcPr>
            <w:tcW w:w="0" w:type="auto"/>
            <w:hideMark/>
          </w:tcPr>
          <w:p w14:paraId="00375DB3"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Veggie Pasta Bowl</w:t>
            </w:r>
          </w:p>
        </w:tc>
        <w:tc>
          <w:tcPr>
            <w:tcW w:w="0" w:type="auto"/>
            <w:hideMark/>
          </w:tcPr>
          <w:p w14:paraId="67124E14"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£5.50</w:t>
            </w:r>
          </w:p>
        </w:tc>
      </w:tr>
      <w:tr w:rsidR="008D495E" w:rsidRPr="00B53978" w14:paraId="23C38D16" w14:textId="77777777" w:rsidTr="00B53978">
        <w:tc>
          <w:tcPr>
            <w:tcW w:w="0" w:type="auto"/>
            <w:hideMark/>
          </w:tcPr>
          <w:p w14:paraId="6EEC689F"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Soup of the Day</w:t>
            </w:r>
          </w:p>
        </w:tc>
        <w:tc>
          <w:tcPr>
            <w:tcW w:w="0" w:type="auto"/>
            <w:hideMark/>
          </w:tcPr>
          <w:p w14:paraId="7E76846F"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£3.90</w:t>
            </w:r>
          </w:p>
        </w:tc>
      </w:tr>
    </w:tbl>
    <w:p w14:paraId="7B9B2984" w14:textId="7962B293" w:rsidR="008D495E" w:rsidRPr="00B53978" w:rsidRDefault="008D495E" w:rsidP="005D466C">
      <w:pPr>
        <w:spacing w:line="360" w:lineRule="auto"/>
        <w:jc w:val="both"/>
        <w:rPr>
          <w:rFonts w:ascii="Times New Roman" w:hAnsi="Times New Roman" w:cs="Times New Roman"/>
          <w:sz w:val="24"/>
          <w:szCs w:val="24"/>
        </w:rPr>
      </w:pPr>
      <w:r w:rsidRPr="00B53978">
        <w:rPr>
          <w:rFonts w:ascii="Times New Roman" w:hAnsi="Times New Roman" w:cs="Times New Roman"/>
          <w:b/>
          <w:bCs/>
          <w:sz w:val="24"/>
          <w:szCs w:val="24"/>
        </w:rPr>
        <w:t>Snacks</w:t>
      </w:r>
    </w:p>
    <w:tbl>
      <w:tblPr>
        <w:tblStyle w:val="TableGrid"/>
        <w:tblW w:w="0" w:type="auto"/>
        <w:tblLook w:val="04A0" w:firstRow="1" w:lastRow="0" w:firstColumn="1" w:lastColumn="0" w:noHBand="0" w:noVBand="1"/>
      </w:tblPr>
      <w:tblGrid>
        <w:gridCol w:w="2109"/>
        <w:gridCol w:w="756"/>
      </w:tblGrid>
      <w:tr w:rsidR="008D495E" w:rsidRPr="00B53978" w14:paraId="170A3D04" w14:textId="77777777" w:rsidTr="00B53978">
        <w:tc>
          <w:tcPr>
            <w:tcW w:w="0" w:type="auto"/>
            <w:hideMark/>
          </w:tcPr>
          <w:p w14:paraId="0A949495"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Menu Item</w:t>
            </w:r>
          </w:p>
        </w:tc>
        <w:tc>
          <w:tcPr>
            <w:tcW w:w="0" w:type="auto"/>
            <w:hideMark/>
          </w:tcPr>
          <w:p w14:paraId="0114D3B3"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Price</w:t>
            </w:r>
          </w:p>
        </w:tc>
      </w:tr>
      <w:tr w:rsidR="008D495E" w:rsidRPr="00B53978" w14:paraId="76ADFD46" w14:textId="77777777" w:rsidTr="00B53978">
        <w:tc>
          <w:tcPr>
            <w:tcW w:w="0" w:type="auto"/>
            <w:hideMark/>
          </w:tcPr>
          <w:p w14:paraId="7ED384C3"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lastRenderedPageBreak/>
              <w:t>Granola Bar</w:t>
            </w:r>
          </w:p>
        </w:tc>
        <w:tc>
          <w:tcPr>
            <w:tcW w:w="0" w:type="auto"/>
            <w:hideMark/>
          </w:tcPr>
          <w:p w14:paraId="13992F08"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£1.80</w:t>
            </w:r>
          </w:p>
        </w:tc>
      </w:tr>
      <w:tr w:rsidR="008D495E" w:rsidRPr="00B53978" w14:paraId="61B3B4CC" w14:textId="77777777" w:rsidTr="00B53978">
        <w:tc>
          <w:tcPr>
            <w:tcW w:w="0" w:type="auto"/>
            <w:hideMark/>
          </w:tcPr>
          <w:p w14:paraId="0BDA6F8D"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Greek Yoghurt Cup</w:t>
            </w:r>
          </w:p>
        </w:tc>
        <w:tc>
          <w:tcPr>
            <w:tcW w:w="0" w:type="auto"/>
            <w:hideMark/>
          </w:tcPr>
          <w:p w14:paraId="55F63748"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£2.20</w:t>
            </w:r>
          </w:p>
        </w:tc>
      </w:tr>
      <w:tr w:rsidR="008D495E" w:rsidRPr="00B53978" w14:paraId="52D2B996" w14:textId="77777777" w:rsidTr="00B53978">
        <w:tc>
          <w:tcPr>
            <w:tcW w:w="0" w:type="auto"/>
            <w:hideMark/>
          </w:tcPr>
          <w:p w14:paraId="462BE8AD"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Banana Bread Slice</w:t>
            </w:r>
          </w:p>
        </w:tc>
        <w:tc>
          <w:tcPr>
            <w:tcW w:w="0" w:type="auto"/>
            <w:hideMark/>
          </w:tcPr>
          <w:p w14:paraId="1D8A0446"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£2.50</w:t>
            </w:r>
          </w:p>
        </w:tc>
      </w:tr>
    </w:tbl>
    <w:p w14:paraId="55F978DA" w14:textId="242C0091" w:rsidR="008D495E" w:rsidRPr="00B53978" w:rsidRDefault="008D495E" w:rsidP="005D466C">
      <w:pPr>
        <w:spacing w:line="360" w:lineRule="auto"/>
        <w:jc w:val="both"/>
        <w:rPr>
          <w:rFonts w:ascii="Times New Roman" w:hAnsi="Times New Roman" w:cs="Times New Roman"/>
          <w:sz w:val="24"/>
          <w:szCs w:val="24"/>
        </w:rPr>
      </w:pPr>
      <w:r w:rsidRPr="00B53978">
        <w:rPr>
          <w:rFonts w:ascii="Times New Roman" w:hAnsi="Times New Roman" w:cs="Times New Roman"/>
          <w:b/>
          <w:bCs/>
          <w:sz w:val="24"/>
          <w:szCs w:val="24"/>
        </w:rPr>
        <w:t>Drinks</w:t>
      </w:r>
    </w:p>
    <w:tbl>
      <w:tblPr>
        <w:tblStyle w:val="TableGrid"/>
        <w:tblW w:w="0" w:type="auto"/>
        <w:tblLook w:val="04A0" w:firstRow="1" w:lastRow="0" w:firstColumn="1" w:lastColumn="0" w:noHBand="0" w:noVBand="1"/>
      </w:tblPr>
      <w:tblGrid>
        <w:gridCol w:w="2069"/>
        <w:gridCol w:w="756"/>
      </w:tblGrid>
      <w:tr w:rsidR="008D495E" w:rsidRPr="00B53978" w14:paraId="35AF8BDB" w14:textId="77777777" w:rsidTr="00B53978">
        <w:tc>
          <w:tcPr>
            <w:tcW w:w="0" w:type="auto"/>
            <w:hideMark/>
          </w:tcPr>
          <w:p w14:paraId="5E9E2C2B"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Menu Item</w:t>
            </w:r>
          </w:p>
        </w:tc>
        <w:tc>
          <w:tcPr>
            <w:tcW w:w="0" w:type="auto"/>
            <w:hideMark/>
          </w:tcPr>
          <w:p w14:paraId="751159D1"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Price</w:t>
            </w:r>
          </w:p>
        </w:tc>
      </w:tr>
      <w:tr w:rsidR="008D495E" w:rsidRPr="00B53978" w14:paraId="2724A755" w14:textId="77777777" w:rsidTr="00B53978">
        <w:tc>
          <w:tcPr>
            <w:tcW w:w="0" w:type="auto"/>
            <w:hideMark/>
          </w:tcPr>
          <w:p w14:paraId="2A951DD0"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Fresh Orange Juice</w:t>
            </w:r>
          </w:p>
        </w:tc>
        <w:tc>
          <w:tcPr>
            <w:tcW w:w="0" w:type="auto"/>
            <w:hideMark/>
          </w:tcPr>
          <w:p w14:paraId="35A57274"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£2.80</w:t>
            </w:r>
          </w:p>
        </w:tc>
      </w:tr>
      <w:tr w:rsidR="008D495E" w:rsidRPr="00B53978" w14:paraId="08CF3528" w14:textId="77777777" w:rsidTr="00B53978">
        <w:tc>
          <w:tcPr>
            <w:tcW w:w="0" w:type="auto"/>
            <w:hideMark/>
          </w:tcPr>
          <w:p w14:paraId="44341D87"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Iced Coffee</w:t>
            </w:r>
          </w:p>
        </w:tc>
        <w:tc>
          <w:tcPr>
            <w:tcW w:w="0" w:type="auto"/>
            <w:hideMark/>
          </w:tcPr>
          <w:p w14:paraId="1E5D9FFB"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£3.20</w:t>
            </w:r>
          </w:p>
        </w:tc>
      </w:tr>
      <w:tr w:rsidR="008D495E" w:rsidRPr="00B53978" w14:paraId="2C1FB08A" w14:textId="77777777" w:rsidTr="00B53978">
        <w:tc>
          <w:tcPr>
            <w:tcW w:w="0" w:type="auto"/>
            <w:hideMark/>
          </w:tcPr>
          <w:p w14:paraId="1036F243"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Herbal Tea</w:t>
            </w:r>
          </w:p>
        </w:tc>
        <w:tc>
          <w:tcPr>
            <w:tcW w:w="0" w:type="auto"/>
            <w:hideMark/>
          </w:tcPr>
          <w:p w14:paraId="26F8A6B2" w14:textId="77777777" w:rsidR="008D495E" w:rsidRPr="00B53978" w:rsidRDefault="008D495E" w:rsidP="005D466C">
            <w:pPr>
              <w:spacing w:after="200" w:line="360" w:lineRule="auto"/>
              <w:jc w:val="both"/>
              <w:rPr>
                <w:rFonts w:ascii="Times New Roman" w:hAnsi="Times New Roman" w:cs="Times New Roman"/>
                <w:sz w:val="24"/>
                <w:szCs w:val="24"/>
              </w:rPr>
            </w:pPr>
            <w:r w:rsidRPr="00B53978">
              <w:rPr>
                <w:rFonts w:ascii="Times New Roman" w:hAnsi="Times New Roman" w:cs="Times New Roman"/>
                <w:sz w:val="24"/>
                <w:szCs w:val="24"/>
              </w:rPr>
              <w:t>£2.00</w:t>
            </w:r>
          </w:p>
        </w:tc>
      </w:tr>
    </w:tbl>
    <w:p w14:paraId="47EE17A4" w14:textId="7043C0EB" w:rsidR="008D495E" w:rsidRPr="00B53978" w:rsidRDefault="008D495E" w:rsidP="005D466C">
      <w:pPr>
        <w:spacing w:line="360" w:lineRule="auto"/>
        <w:jc w:val="both"/>
        <w:rPr>
          <w:rFonts w:ascii="Times New Roman" w:hAnsi="Times New Roman" w:cs="Times New Roman"/>
          <w:sz w:val="24"/>
          <w:szCs w:val="24"/>
        </w:rPr>
      </w:pPr>
      <w:r w:rsidRPr="00B53978">
        <w:rPr>
          <w:rFonts w:ascii="Times New Roman" w:hAnsi="Times New Roman" w:cs="Times New Roman"/>
          <w:b/>
          <w:bCs/>
          <w:sz w:val="24"/>
          <w:szCs w:val="24"/>
        </w:rPr>
        <w:t>Why Customers Choose FreshBite</w:t>
      </w:r>
    </w:p>
    <w:p w14:paraId="140DC8CB" w14:textId="77777777" w:rsidR="008D495E" w:rsidRPr="00B53978" w:rsidRDefault="008D495E" w:rsidP="005D466C">
      <w:pPr>
        <w:spacing w:line="360" w:lineRule="auto"/>
        <w:jc w:val="both"/>
        <w:rPr>
          <w:rFonts w:ascii="Times New Roman" w:hAnsi="Times New Roman" w:cs="Times New Roman"/>
          <w:sz w:val="24"/>
          <w:szCs w:val="24"/>
        </w:rPr>
      </w:pPr>
      <w:r w:rsidRPr="00B53978">
        <w:rPr>
          <w:rFonts w:ascii="Times New Roman" w:hAnsi="Times New Roman" w:cs="Times New Roman"/>
          <w:sz w:val="24"/>
          <w:szCs w:val="24"/>
        </w:rPr>
        <w:t>• Fresh ingredients prepared every day</w:t>
      </w:r>
    </w:p>
    <w:p w14:paraId="6FDCE1E5" w14:textId="77777777" w:rsidR="008D495E" w:rsidRPr="00B53978" w:rsidRDefault="008D495E" w:rsidP="005D466C">
      <w:pPr>
        <w:spacing w:line="360" w:lineRule="auto"/>
        <w:jc w:val="both"/>
        <w:rPr>
          <w:rFonts w:ascii="Times New Roman" w:hAnsi="Times New Roman" w:cs="Times New Roman"/>
          <w:sz w:val="24"/>
          <w:szCs w:val="24"/>
        </w:rPr>
      </w:pPr>
      <w:r w:rsidRPr="00B53978">
        <w:rPr>
          <w:rFonts w:ascii="Times New Roman" w:hAnsi="Times New Roman" w:cs="Times New Roman"/>
          <w:sz w:val="24"/>
          <w:szCs w:val="24"/>
        </w:rPr>
        <w:t>• Healthy meals at affordable prices</w:t>
      </w:r>
    </w:p>
    <w:p w14:paraId="07D2F958" w14:textId="77777777" w:rsidR="008D495E" w:rsidRPr="00B53978" w:rsidRDefault="008D495E" w:rsidP="005D466C">
      <w:pPr>
        <w:spacing w:line="360" w:lineRule="auto"/>
        <w:jc w:val="both"/>
        <w:rPr>
          <w:rFonts w:ascii="Times New Roman" w:hAnsi="Times New Roman" w:cs="Times New Roman"/>
          <w:sz w:val="24"/>
          <w:szCs w:val="24"/>
        </w:rPr>
      </w:pPr>
      <w:r w:rsidRPr="00B53978">
        <w:rPr>
          <w:rFonts w:ascii="Times New Roman" w:hAnsi="Times New Roman" w:cs="Times New Roman"/>
          <w:sz w:val="24"/>
          <w:szCs w:val="24"/>
        </w:rPr>
        <w:t>• Quick service for students and staff</w:t>
      </w:r>
    </w:p>
    <w:p w14:paraId="43B44EDB" w14:textId="77777777" w:rsidR="008D495E" w:rsidRPr="00B53978" w:rsidRDefault="008D495E" w:rsidP="005D466C">
      <w:pPr>
        <w:spacing w:line="360" w:lineRule="auto"/>
        <w:jc w:val="both"/>
        <w:rPr>
          <w:rFonts w:ascii="Times New Roman" w:hAnsi="Times New Roman" w:cs="Times New Roman"/>
          <w:sz w:val="24"/>
          <w:szCs w:val="24"/>
        </w:rPr>
      </w:pPr>
      <w:r w:rsidRPr="00B53978">
        <w:rPr>
          <w:rFonts w:ascii="Times New Roman" w:hAnsi="Times New Roman" w:cs="Times New Roman"/>
          <w:sz w:val="24"/>
          <w:szCs w:val="24"/>
        </w:rPr>
        <w:t>• Balanced menu with vegetarian options</w:t>
      </w:r>
    </w:p>
    <w:p w14:paraId="37933661" w14:textId="77777777" w:rsidR="008D495E" w:rsidRPr="00B53978" w:rsidRDefault="008D495E" w:rsidP="005D466C">
      <w:pPr>
        <w:spacing w:line="360" w:lineRule="auto"/>
        <w:jc w:val="both"/>
        <w:rPr>
          <w:rFonts w:ascii="Times New Roman" w:hAnsi="Times New Roman" w:cs="Times New Roman"/>
          <w:sz w:val="24"/>
          <w:szCs w:val="24"/>
        </w:rPr>
      </w:pPr>
      <w:r w:rsidRPr="00B53978">
        <w:rPr>
          <w:rFonts w:ascii="Times New Roman" w:hAnsi="Times New Roman" w:cs="Times New Roman"/>
          <w:b/>
          <w:bCs/>
          <w:sz w:val="24"/>
          <w:szCs w:val="24"/>
        </w:rPr>
        <w:t>Thank you for choosing FreshBite Meals</w:t>
      </w:r>
    </w:p>
    <w:p w14:paraId="2599EBF3" w14:textId="77777777" w:rsidR="008D495E" w:rsidRPr="00B53978" w:rsidRDefault="008D495E" w:rsidP="005D466C">
      <w:pPr>
        <w:spacing w:line="360" w:lineRule="auto"/>
        <w:jc w:val="both"/>
        <w:rPr>
          <w:rFonts w:ascii="Times New Roman" w:hAnsi="Times New Roman" w:cs="Times New Roman"/>
          <w:i/>
          <w:iCs/>
          <w:sz w:val="24"/>
          <w:szCs w:val="24"/>
        </w:rPr>
      </w:pPr>
      <w:r w:rsidRPr="00B53978">
        <w:rPr>
          <w:rFonts w:ascii="Times New Roman" w:hAnsi="Times New Roman" w:cs="Times New Roman"/>
          <w:i/>
          <w:iCs/>
          <w:sz w:val="24"/>
          <w:szCs w:val="24"/>
        </w:rPr>
        <w:t>Healthy Food • Fresh Every Day</w:t>
      </w:r>
    </w:p>
    <w:p w14:paraId="0BFF61EF" w14:textId="05402BBB" w:rsidR="008D495E" w:rsidRPr="00B53978" w:rsidRDefault="008D495E" w:rsidP="005D466C">
      <w:pPr>
        <w:spacing w:line="360" w:lineRule="auto"/>
        <w:jc w:val="both"/>
        <w:rPr>
          <w:rFonts w:ascii="Times New Roman" w:hAnsi="Times New Roman" w:cs="Times New Roman"/>
          <w:sz w:val="24"/>
          <w:szCs w:val="24"/>
        </w:rPr>
      </w:pPr>
      <w:r w:rsidRPr="00B53978">
        <w:rPr>
          <w:rFonts w:ascii="Times New Roman" w:hAnsi="Times New Roman" w:cs="Times New Roman"/>
          <w:sz w:val="24"/>
          <w:szCs w:val="24"/>
        </w:rPr>
        <w:lastRenderedPageBreak/>
        <w:drawing>
          <wp:inline distT="0" distB="0" distL="0" distR="0" wp14:anchorId="09DA5651" wp14:editId="2E42F62D">
            <wp:extent cx="5731510" cy="3387725"/>
            <wp:effectExtent l="0" t="0" r="0" b="0"/>
            <wp:docPr id="219204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04155" name=""/>
                    <pic:cNvPicPr/>
                  </pic:nvPicPr>
                  <pic:blipFill>
                    <a:blip r:embed="rId9"/>
                    <a:stretch>
                      <a:fillRect/>
                    </a:stretch>
                  </pic:blipFill>
                  <pic:spPr>
                    <a:xfrm>
                      <a:off x="0" y="0"/>
                      <a:ext cx="5731510" cy="3387725"/>
                    </a:xfrm>
                    <a:prstGeom prst="rect">
                      <a:avLst/>
                    </a:prstGeom>
                  </pic:spPr>
                </pic:pic>
              </a:graphicData>
            </a:graphic>
          </wp:inline>
        </w:drawing>
      </w:r>
    </w:p>
    <w:p w14:paraId="1039D26C" w14:textId="77777777" w:rsidR="008D495E" w:rsidRPr="00B53978" w:rsidRDefault="008D495E" w:rsidP="005D466C">
      <w:pPr>
        <w:spacing w:line="360" w:lineRule="auto"/>
        <w:jc w:val="both"/>
        <w:rPr>
          <w:rFonts w:ascii="Times New Roman" w:hAnsi="Times New Roman" w:cs="Times New Roman"/>
          <w:sz w:val="24"/>
          <w:szCs w:val="24"/>
        </w:rPr>
      </w:pPr>
    </w:p>
    <w:p w14:paraId="244CD41F" w14:textId="53E91E09" w:rsidR="008D495E" w:rsidRPr="00B53978" w:rsidRDefault="00B53978" w:rsidP="005D466C">
      <w:pPr>
        <w:spacing w:line="360" w:lineRule="auto"/>
        <w:jc w:val="center"/>
        <w:rPr>
          <w:rFonts w:ascii="Times New Roman" w:hAnsi="Times New Roman" w:cs="Times New Roman"/>
          <w:b/>
          <w:bCs/>
          <w:sz w:val="24"/>
          <w:szCs w:val="24"/>
        </w:rPr>
      </w:pPr>
      <w:r w:rsidRPr="00B53978">
        <w:rPr>
          <w:rFonts w:ascii="Times New Roman" w:hAnsi="Times New Roman" w:cs="Times New Roman"/>
          <w:b/>
          <w:bCs/>
          <w:sz w:val="24"/>
          <w:szCs w:val="24"/>
        </w:rPr>
        <w:drawing>
          <wp:inline distT="0" distB="0" distL="0" distR="0" wp14:anchorId="31322B51" wp14:editId="76108700">
            <wp:extent cx="3536315" cy="4123536"/>
            <wp:effectExtent l="0" t="0" r="0" b="0"/>
            <wp:docPr id="626396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396503" name=""/>
                    <pic:cNvPicPr/>
                  </pic:nvPicPr>
                  <pic:blipFill>
                    <a:blip r:embed="rId10"/>
                    <a:stretch>
                      <a:fillRect/>
                    </a:stretch>
                  </pic:blipFill>
                  <pic:spPr>
                    <a:xfrm>
                      <a:off x="0" y="0"/>
                      <a:ext cx="3543664" cy="4132105"/>
                    </a:xfrm>
                    <a:prstGeom prst="rect">
                      <a:avLst/>
                    </a:prstGeom>
                  </pic:spPr>
                </pic:pic>
              </a:graphicData>
            </a:graphic>
          </wp:inline>
        </w:drawing>
      </w:r>
    </w:p>
    <w:p w14:paraId="5040790D" w14:textId="77777777" w:rsidR="00A5434C" w:rsidRDefault="00A5434C" w:rsidP="005D466C">
      <w:pPr>
        <w:spacing w:line="360" w:lineRule="auto"/>
        <w:jc w:val="both"/>
        <w:rPr>
          <w:rFonts w:ascii="Times New Roman" w:hAnsi="Times New Roman" w:cs="Times New Roman"/>
          <w:b/>
          <w:bCs/>
          <w:sz w:val="24"/>
          <w:szCs w:val="24"/>
        </w:rPr>
      </w:pPr>
    </w:p>
    <w:p w14:paraId="00382D4C" w14:textId="350CC072" w:rsidR="008D495E" w:rsidRPr="00B53978" w:rsidRDefault="00A5434C" w:rsidP="005D466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Section 2: </w:t>
      </w:r>
      <w:r w:rsidR="008D495E" w:rsidRPr="00B53978">
        <w:rPr>
          <w:rFonts w:ascii="Times New Roman" w:hAnsi="Times New Roman" w:cs="Times New Roman"/>
          <w:b/>
          <w:bCs/>
          <w:sz w:val="24"/>
          <w:szCs w:val="24"/>
        </w:rPr>
        <w:t>DS2 Reflective Log</w:t>
      </w:r>
    </w:p>
    <w:p w14:paraId="67C48303" w14:textId="77777777" w:rsidR="00AF3BB3" w:rsidRPr="00AF3BB3" w:rsidRDefault="00AF3BB3" w:rsidP="00AF3BB3">
      <w:pPr>
        <w:spacing w:line="360" w:lineRule="auto"/>
        <w:jc w:val="both"/>
        <w:rPr>
          <w:rFonts w:ascii="Times New Roman" w:hAnsi="Times New Roman" w:cs="Times New Roman"/>
          <w:b/>
          <w:bCs/>
          <w:sz w:val="24"/>
          <w:szCs w:val="24"/>
        </w:rPr>
      </w:pPr>
      <w:r w:rsidRPr="00AF3BB3">
        <w:rPr>
          <w:rFonts w:ascii="Times New Roman" w:hAnsi="Times New Roman" w:cs="Times New Roman"/>
          <w:b/>
          <w:bCs/>
          <w:sz w:val="24"/>
          <w:szCs w:val="24"/>
        </w:rPr>
        <w:t>Decision &amp; Iteration Log</w:t>
      </w:r>
    </w:p>
    <w:p w14:paraId="78E2E5CD" w14:textId="62851929" w:rsidR="00AF3BB3" w:rsidRPr="00A5434C" w:rsidRDefault="00AF3BB3" w:rsidP="00A5434C">
      <w:pPr>
        <w:pStyle w:val="ListParagraph"/>
        <w:numPr>
          <w:ilvl w:val="0"/>
          <w:numId w:val="4"/>
        </w:numPr>
        <w:spacing w:line="360" w:lineRule="auto"/>
        <w:jc w:val="both"/>
        <w:rPr>
          <w:rFonts w:ascii="Times New Roman" w:hAnsi="Times New Roman" w:cs="Times New Roman"/>
          <w:b/>
          <w:bCs/>
          <w:sz w:val="24"/>
          <w:szCs w:val="24"/>
        </w:rPr>
      </w:pPr>
      <w:r w:rsidRPr="00A5434C">
        <w:rPr>
          <w:rFonts w:ascii="Times New Roman" w:hAnsi="Times New Roman" w:cs="Times New Roman"/>
          <w:b/>
          <w:bCs/>
          <w:sz w:val="24"/>
          <w:szCs w:val="24"/>
        </w:rPr>
        <w:t>Why I Chose M</w:t>
      </w:r>
      <w:r w:rsidRPr="00A5434C">
        <w:rPr>
          <w:rFonts w:ascii="Times New Roman" w:hAnsi="Times New Roman" w:cs="Times New Roman"/>
          <w:b/>
          <w:bCs/>
          <w:sz w:val="24"/>
          <w:szCs w:val="24"/>
        </w:rPr>
        <w:t xml:space="preserve">icrosoft </w:t>
      </w:r>
      <w:r w:rsidR="00A5434C" w:rsidRPr="00A5434C">
        <w:rPr>
          <w:rFonts w:ascii="Times New Roman" w:hAnsi="Times New Roman" w:cs="Times New Roman"/>
          <w:b/>
          <w:bCs/>
          <w:sz w:val="24"/>
          <w:szCs w:val="24"/>
        </w:rPr>
        <w:t>PowerPoint</w:t>
      </w:r>
      <w:r w:rsidRPr="00A5434C">
        <w:rPr>
          <w:rFonts w:ascii="Times New Roman" w:hAnsi="Times New Roman" w:cs="Times New Roman"/>
          <w:b/>
          <w:bCs/>
          <w:sz w:val="24"/>
          <w:szCs w:val="24"/>
        </w:rPr>
        <w:t xml:space="preserve"> Tool?</w:t>
      </w:r>
    </w:p>
    <w:p w14:paraId="3BB29015" w14:textId="77777777" w:rsidR="00AF3BB3" w:rsidRPr="00AF3BB3" w:rsidRDefault="00AF3BB3" w:rsidP="00AF3BB3">
      <w:p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I chose to create a one-page digital menu in Microsoft PowerPoint as it would be easy for customers to read, visually appealing, and require me to make a detailed design. I was able to put my text, colors, shapes and images in PowerPoint without having to follow a specific document structure. I also looked at some Microsoft Support advice on presentation design – stating that clear layout, legible fonts and uniformity of style convey information well – before putting my menu together. This proved PowerPoint to be a suitable tool to create a professional menu.</w:t>
      </w:r>
    </w:p>
    <w:p w14:paraId="7400981D" w14:textId="77777777" w:rsidR="00AF3BB3" w:rsidRPr="00AF3BB3" w:rsidRDefault="00AF3BB3" w:rsidP="00AF3BB3">
      <w:pPr>
        <w:spacing w:line="360" w:lineRule="auto"/>
        <w:jc w:val="both"/>
        <w:rPr>
          <w:rFonts w:ascii="Times New Roman" w:hAnsi="Times New Roman" w:cs="Times New Roman"/>
          <w:b/>
          <w:bCs/>
          <w:sz w:val="24"/>
          <w:szCs w:val="24"/>
        </w:rPr>
      </w:pPr>
      <w:r w:rsidRPr="00AF3BB3">
        <w:rPr>
          <w:rFonts w:ascii="Times New Roman" w:hAnsi="Times New Roman" w:cs="Times New Roman"/>
          <w:b/>
          <w:bCs/>
          <w:sz w:val="24"/>
          <w:szCs w:val="24"/>
        </w:rPr>
        <w:t>2. Information I used</w:t>
      </w:r>
    </w:p>
    <w:p w14:paraId="717A45B7" w14:textId="77777777" w:rsidR="00AF3BB3" w:rsidRPr="00AF3BB3" w:rsidRDefault="00AF3BB3" w:rsidP="00AF3BB3">
      <w:p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I followed the Manager's menu information which included all food categories, Menu items and prices. There were three categories: Breakfast, Lunch, Snacks and Drinks. I wanted to make sure everything was categorised correctly and each price was the same as the data given. I also added a welcome message and a "Why Choose FreshBite?" section to help welcome customers into the menu and promote the healthy food aspect of the business.</w:t>
      </w:r>
    </w:p>
    <w:p w14:paraId="50F21E5A" w14:textId="77777777" w:rsidR="00AF3BB3" w:rsidRPr="00AF3BB3" w:rsidRDefault="00AF3BB3" w:rsidP="00AF3BB3">
      <w:pPr>
        <w:spacing w:line="360" w:lineRule="auto"/>
        <w:jc w:val="both"/>
        <w:rPr>
          <w:rFonts w:ascii="Times New Roman" w:hAnsi="Times New Roman" w:cs="Times New Roman"/>
          <w:b/>
          <w:bCs/>
          <w:sz w:val="24"/>
          <w:szCs w:val="24"/>
        </w:rPr>
      </w:pPr>
      <w:r w:rsidRPr="00AF3BB3">
        <w:rPr>
          <w:rFonts w:ascii="Times New Roman" w:hAnsi="Times New Roman" w:cs="Times New Roman"/>
          <w:b/>
          <w:bCs/>
          <w:sz w:val="24"/>
          <w:szCs w:val="24"/>
        </w:rPr>
        <w:t>3. How I made my artefact</w:t>
      </w:r>
    </w:p>
    <w:p w14:paraId="73835482" w14:textId="77777777" w:rsidR="00AF3BB3" w:rsidRPr="00AF3BB3" w:rsidRDefault="00AF3BB3" w:rsidP="00AF3BB3">
      <w:pPr>
        <w:pStyle w:val="ListParagraph"/>
        <w:numPr>
          <w:ilvl w:val="0"/>
          <w:numId w:val="2"/>
        </w:num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I started off with just a basic layout for the page and worked my way in the content.</w:t>
      </w:r>
    </w:p>
    <w:p w14:paraId="104DFC0F" w14:textId="77777777" w:rsidR="00AF3BB3" w:rsidRPr="00AF3BB3" w:rsidRDefault="00AF3BB3" w:rsidP="00AF3BB3">
      <w:pPr>
        <w:pStyle w:val="ListParagraph"/>
        <w:numPr>
          <w:ilvl w:val="0"/>
          <w:numId w:val="2"/>
        </w:num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Each menu item was inputted and verified to ensure that all prices were the same as they appeared on a menu.</w:t>
      </w:r>
    </w:p>
    <w:p w14:paraId="1ACB969B" w14:textId="77777777" w:rsidR="00AF3BB3" w:rsidRPr="00AF3BB3" w:rsidRDefault="00AF3BB3" w:rsidP="00AF3BB3">
      <w:pPr>
        <w:pStyle w:val="ListParagraph"/>
        <w:numPr>
          <w:ilvl w:val="0"/>
          <w:numId w:val="2"/>
        </w:num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I organised the food into 4 distinct and clearly labelled sections, to make it easy for customers to find the food.</w:t>
      </w:r>
    </w:p>
    <w:p w14:paraId="0F5D72E8" w14:textId="77777777" w:rsidR="00AF3BB3" w:rsidRPr="00AF3BB3" w:rsidRDefault="00AF3BB3" w:rsidP="00AF3BB3">
      <w:pPr>
        <w:pStyle w:val="ListParagraph"/>
        <w:numPr>
          <w:ilvl w:val="0"/>
          <w:numId w:val="2"/>
        </w:num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The green and cream colour scheme is chosen as it is a healthy colour and will make the menu look fresh.</w:t>
      </w:r>
    </w:p>
    <w:p w14:paraId="0F0DE369" w14:textId="77777777" w:rsidR="00AF3BB3" w:rsidRPr="00AF3BB3" w:rsidRDefault="00AF3BB3" w:rsidP="00AF3BB3">
      <w:pPr>
        <w:pStyle w:val="ListParagraph"/>
        <w:numPr>
          <w:ilvl w:val="0"/>
          <w:numId w:val="2"/>
        </w:num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I have used varying fonts in size for the title, headings and menu items to visually distinguish between the different levels.</w:t>
      </w:r>
    </w:p>
    <w:p w14:paraId="22D9DE4E" w14:textId="77777777" w:rsidR="00AF3BB3" w:rsidRPr="00AF3BB3" w:rsidRDefault="00AF3BB3" w:rsidP="00AF3BB3">
      <w:pPr>
        <w:pStyle w:val="ListParagraph"/>
        <w:numPr>
          <w:ilvl w:val="0"/>
          <w:numId w:val="2"/>
        </w:num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Lastly, I looked at the design and made sure that there was not a varied space between the items, alignment or the prices varied across the page.</w:t>
      </w:r>
    </w:p>
    <w:p w14:paraId="1B3221CB" w14:textId="6E3E5842" w:rsidR="00AF3BB3" w:rsidRPr="00AF3BB3" w:rsidRDefault="00AF3BB3" w:rsidP="00AF3BB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 </w:t>
      </w:r>
      <w:r w:rsidRPr="00AF3BB3">
        <w:rPr>
          <w:rFonts w:ascii="Times New Roman" w:hAnsi="Times New Roman" w:cs="Times New Roman"/>
          <w:b/>
          <w:bCs/>
          <w:sz w:val="24"/>
          <w:szCs w:val="24"/>
        </w:rPr>
        <w:t>Which changes did I make?</w:t>
      </w:r>
    </w:p>
    <w:p w14:paraId="6D4718D9" w14:textId="77777777" w:rsidR="00AF3BB3" w:rsidRPr="00AF3BB3" w:rsidRDefault="00AF3BB3" w:rsidP="00AF3BB3">
      <w:pPr>
        <w:pStyle w:val="ListParagraph"/>
        <w:numPr>
          <w:ilvl w:val="0"/>
          <w:numId w:val="3"/>
        </w:num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lastRenderedPageBreak/>
        <w:t>I initially created a plain menu, but it would be easier to use if each item category was in a different colour panel.</w:t>
      </w:r>
    </w:p>
    <w:p w14:paraId="5B912E32" w14:textId="77777777" w:rsidR="00AF3BB3" w:rsidRPr="00AF3BB3" w:rsidRDefault="00AF3BB3" w:rsidP="00AF3BB3">
      <w:pPr>
        <w:pStyle w:val="ListParagraph"/>
        <w:numPr>
          <w:ilvl w:val="0"/>
          <w:numId w:val="3"/>
        </w:num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I made the headings bigger as they weren't prominent enough.</w:t>
      </w:r>
    </w:p>
    <w:p w14:paraId="6BA62D9F" w14:textId="77777777" w:rsidR="00AF3BB3" w:rsidRPr="00AF3BB3" w:rsidRDefault="00AF3BB3" w:rsidP="00AF3BB3">
      <w:pPr>
        <w:pStyle w:val="ListParagraph"/>
        <w:numPr>
          <w:ilvl w:val="0"/>
          <w:numId w:val="3"/>
        </w:num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Re-written and aligned the prices for easier comparison.</w:t>
      </w:r>
    </w:p>
    <w:p w14:paraId="61311775" w14:textId="77777777" w:rsidR="00AF3BB3" w:rsidRPr="00AF3BB3" w:rsidRDefault="00AF3BB3" w:rsidP="00AF3BB3">
      <w:pPr>
        <w:pStyle w:val="ListParagraph"/>
        <w:numPr>
          <w:ilvl w:val="0"/>
          <w:numId w:val="3"/>
        </w:num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I made sure that there was enough spacing between the menu items, as it wouldn't look crowded or cluttered if it wasn't.</w:t>
      </w:r>
    </w:p>
    <w:p w14:paraId="335DD685" w14:textId="77777777" w:rsidR="00AF3BB3" w:rsidRPr="00AF3BB3" w:rsidRDefault="00AF3BB3" w:rsidP="00AF3BB3">
      <w:pPr>
        <w:pStyle w:val="ListParagraph"/>
        <w:numPr>
          <w:ilvl w:val="0"/>
          <w:numId w:val="3"/>
        </w:num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I added a short promotional section at the bottom of the menu, to make it more interesting to the customer.</w:t>
      </w:r>
    </w:p>
    <w:p w14:paraId="31FB7F30" w14:textId="77777777" w:rsidR="00AF3BB3" w:rsidRPr="00AF3BB3" w:rsidRDefault="00AF3BB3" w:rsidP="00AF3BB3">
      <w:pPr>
        <w:spacing w:line="360" w:lineRule="auto"/>
        <w:jc w:val="both"/>
        <w:rPr>
          <w:rFonts w:ascii="Times New Roman" w:hAnsi="Times New Roman" w:cs="Times New Roman"/>
          <w:b/>
          <w:bCs/>
          <w:sz w:val="24"/>
          <w:szCs w:val="24"/>
        </w:rPr>
      </w:pPr>
      <w:r w:rsidRPr="00AF3BB3">
        <w:rPr>
          <w:rFonts w:ascii="Times New Roman" w:hAnsi="Times New Roman" w:cs="Times New Roman"/>
          <w:b/>
          <w:bCs/>
          <w:sz w:val="24"/>
          <w:szCs w:val="24"/>
        </w:rPr>
        <w:t>5. Feedback I Used</w:t>
      </w:r>
    </w:p>
    <w:p w14:paraId="169FF274" w14:textId="77777777" w:rsidR="00AF3BB3" w:rsidRPr="00AF3BB3" w:rsidRDefault="00AF3BB3" w:rsidP="00AF3BB3">
      <w:p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When I looked my work over, I asked another person to see the menu. They recommended to make the headings more prominent, and to increase the space between the menu categories. I also caught myself that some colours were not matching so picked the colors that would be more uniform. The changes improved the readability and gave it a more professional look.</w:t>
      </w:r>
    </w:p>
    <w:p w14:paraId="5238B009" w14:textId="77777777" w:rsidR="00AF3BB3" w:rsidRPr="00AF3BB3" w:rsidRDefault="00AF3BB3" w:rsidP="00AF3BB3">
      <w:pPr>
        <w:spacing w:line="360" w:lineRule="auto"/>
        <w:jc w:val="both"/>
        <w:rPr>
          <w:rFonts w:ascii="Times New Roman" w:hAnsi="Times New Roman" w:cs="Times New Roman"/>
          <w:b/>
          <w:bCs/>
          <w:sz w:val="24"/>
          <w:szCs w:val="24"/>
        </w:rPr>
      </w:pPr>
      <w:r w:rsidRPr="00AF3BB3">
        <w:rPr>
          <w:rFonts w:ascii="Times New Roman" w:hAnsi="Times New Roman" w:cs="Times New Roman"/>
          <w:b/>
          <w:bCs/>
          <w:sz w:val="24"/>
          <w:szCs w:val="24"/>
        </w:rPr>
        <w:t>6. Final Explanation</w:t>
      </w:r>
    </w:p>
    <w:p w14:paraId="14DC4D4F" w14:textId="46A1D3CA" w:rsidR="00702833" w:rsidRDefault="00AF3BB3" w:rsidP="00AF3BB3">
      <w:pPr>
        <w:spacing w:line="360" w:lineRule="auto"/>
        <w:jc w:val="both"/>
        <w:rPr>
          <w:rFonts w:ascii="Times New Roman" w:hAnsi="Times New Roman" w:cs="Times New Roman"/>
          <w:sz w:val="24"/>
          <w:szCs w:val="24"/>
        </w:rPr>
      </w:pPr>
      <w:r w:rsidRPr="00AF3BB3">
        <w:rPr>
          <w:rFonts w:ascii="Times New Roman" w:hAnsi="Times New Roman" w:cs="Times New Roman"/>
          <w:sz w:val="24"/>
          <w:szCs w:val="24"/>
        </w:rPr>
        <w:t>The finished menu will be professionally designed and clearly display both all menu options and prices, in an organized format. Customers are able to easily recognise the various food categories, compare prices and select foods easily. The layout, formatting and colour are improved and the menu is suitable for the FreshBite Meals for the beginning of the new term. This task also enhanced my confidence in the use of PowerPoint in order to effectively and clearly communicate the information in a business document.</w:t>
      </w:r>
    </w:p>
    <w:p w14:paraId="5A3CF672" w14:textId="77777777" w:rsidR="00702833" w:rsidRDefault="00702833" w:rsidP="005D466C">
      <w:pPr>
        <w:spacing w:line="360" w:lineRule="auto"/>
        <w:jc w:val="both"/>
        <w:rPr>
          <w:rFonts w:ascii="Times New Roman" w:hAnsi="Times New Roman" w:cs="Times New Roman"/>
          <w:sz w:val="24"/>
          <w:szCs w:val="24"/>
        </w:rPr>
      </w:pPr>
    </w:p>
    <w:p w14:paraId="707B752A" w14:textId="77777777" w:rsidR="00AF3BB3" w:rsidRDefault="00AF3BB3" w:rsidP="00702833">
      <w:pPr>
        <w:spacing w:line="360" w:lineRule="auto"/>
        <w:jc w:val="both"/>
        <w:rPr>
          <w:rFonts w:ascii="Times New Roman" w:hAnsi="Times New Roman" w:cs="Times New Roman"/>
          <w:b/>
          <w:bCs/>
          <w:sz w:val="24"/>
          <w:szCs w:val="24"/>
        </w:rPr>
      </w:pPr>
    </w:p>
    <w:p w14:paraId="0BDB32E3" w14:textId="77777777" w:rsidR="00AF3BB3" w:rsidRDefault="00AF3BB3" w:rsidP="00702833">
      <w:pPr>
        <w:spacing w:line="360" w:lineRule="auto"/>
        <w:jc w:val="both"/>
        <w:rPr>
          <w:rFonts w:ascii="Times New Roman" w:hAnsi="Times New Roman" w:cs="Times New Roman"/>
          <w:b/>
          <w:bCs/>
          <w:sz w:val="24"/>
          <w:szCs w:val="24"/>
        </w:rPr>
      </w:pPr>
    </w:p>
    <w:p w14:paraId="5E5169F3" w14:textId="77777777" w:rsidR="00AF3BB3" w:rsidRDefault="00AF3BB3" w:rsidP="00702833">
      <w:pPr>
        <w:spacing w:line="360" w:lineRule="auto"/>
        <w:jc w:val="both"/>
        <w:rPr>
          <w:rFonts w:ascii="Times New Roman" w:hAnsi="Times New Roman" w:cs="Times New Roman"/>
          <w:b/>
          <w:bCs/>
          <w:sz w:val="24"/>
          <w:szCs w:val="24"/>
        </w:rPr>
      </w:pPr>
    </w:p>
    <w:p w14:paraId="4E81D2E9" w14:textId="77777777" w:rsidR="00AF3BB3" w:rsidRDefault="00AF3BB3" w:rsidP="00702833">
      <w:pPr>
        <w:spacing w:line="360" w:lineRule="auto"/>
        <w:jc w:val="both"/>
        <w:rPr>
          <w:rFonts w:ascii="Times New Roman" w:hAnsi="Times New Roman" w:cs="Times New Roman"/>
          <w:b/>
          <w:bCs/>
          <w:sz w:val="24"/>
          <w:szCs w:val="24"/>
        </w:rPr>
      </w:pPr>
    </w:p>
    <w:p w14:paraId="3DB46F45" w14:textId="77777777" w:rsidR="00AF3BB3" w:rsidRDefault="00AF3BB3" w:rsidP="00702833">
      <w:pPr>
        <w:spacing w:line="360" w:lineRule="auto"/>
        <w:jc w:val="both"/>
        <w:rPr>
          <w:rFonts w:ascii="Times New Roman" w:hAnsi="Times New Roman" w:cs="Times New Roman"/>
          <w:b/>
          <w:bCs/>
          <w:sz w:val="24"/>
          <w:szCs w:val="24"/>
        </w:rPr>
      </w:pPr>
    </w:p>
    <w:p w14:paraId="5C4BF91C" w14:textId="77777777" w:rsidR="00AF3BB3" w:rsidRDefault="00AF3BB3" w:rsidP="00702833">
      <w:pPr>
        <w:spacing w:line="360" w:lineRule="auto"/>
        <w:jc w:val="both"/>
        <w:rPr>
          <w:rFonts w:ascii="Times New Roman" w:hAnsi="Times New Roman" w:cs="Times New Roman"/>
          <w:b/>
          <w:bCs/>
          <w:sz w:val="24"/>
          <w:szCs w:val="24"/>
        </w:rPr>
      </w:pPr>
    </w:p>
    <w:p w14:paraId="4E009C12" w14:textId="77777777" w:rsidR="00AF3BB3" w:rsidRDefault="00AF3BB3" w:rsidP="00702833">
      <w:pPr>
        <w:spacing w:line="360" w:lineRule="auto"/>
        <w:jc w:val="both"/>
        <w:rPr>
          <w:rFonts w:ascii="Times New Roman" w:hAnsi="Times New Roman" w:cs="Times New Roman"/>
          <w:b/>
          <w:bCs/>
          <w:sz w:val="24"/>
          <w:szCs w:val="24"/>
        </w:rPr>
      </w:pPr>
    </w:p>
    <w:p w14:paraId="7DCDA807" w14:textId="5007DD8F" w:rsidR="00702833" w:rsidRPr="00702833" w:rsidRDefault="00702833" w:rsidP="00702833">
      <w:pPr>
        <w:spacing w:line="360" w:lineRule="auto"/>
        <w:jc w:val="both"/>
        <w:rPr>
          <w:rFonts w:ascii="Times New Roman" w:hAnsi="Times New Roman" w:cs="Times New Roman"/>
          <w:b/>
          <w:bCs/>
          <w:sz w:val="24"/>
          <w:szCs w:val="24"/>
        </w:rPr>
      </w:pPr>
      <w:r w:rsidRPr="00702833">
        <w:rPr>
          <w:rFonts w:ascii="Times New Roman" w:hAnsi="Times New Roman" w:cs="Times New Roman"/>
          <w:b/>
          <w:bCs/>
          <w:sz w:val="24"/>
          <w:szCs w:val="24"/>
        </w:rPr>
        <w:lastRenderedPageBreak/>
        <w:t xml:space="preserve">References </w:t>
      </w:r>
    </w:p>
    <w:p w14:paraId="55B4180B" w14:textId="77777777" w:rsidR="00702833" w:rsidRPr="00702833" w:rsidRDefault="00702833" w:rsidP="00702833">
      <w:pPr>
        <w:spacing w:line="360" w:lineRule="auto"/>
        <w:jc w:val="both"/>
        <w:rPr>
          <w:rFonts w:ascii="Times New Roman" w:hAnsi="Times New Roman" w:cs="Times New Roman"/>
          <w:sz w:val="24"/>
          <w:szCs w:val="24"/>
        </w:rPr>
      </w:pPr>
      <w:r w:rsidRPr="00702833">
        <w:rPr>
          <w:rFonts w:ascii="Times New Roman" w:hAnsi="Times New Roman" w:cs="Times New Roman"/>
          <w:sz w:val="24"/>
          <w:szCs w:val="24"/>
        </w:rPr>
        <w:t xml:space="preserve">Cottrell, S. (2024) </w:t>
      </w:r>
      <w:r w:rsidRPr="00702833">
        <w:rPr>
          <w:rFonts w:ascii="Times New Roman" w:hAnsi="Times New Roman" w:cs="Times New Roman"/>
          <w:i/>
          <w:iCs/>
          <w:sz w:val="24"/>
          <w:szCs w:val="24"/>
        </w:rPr>
        <w:t>The Study Skills Handbook</w:t>
      </w:r>
      <w:r w:rsidRPr="00702833">
        <w:rPr>
          <w:rFonts w:ascii="Times New Roman" w:hAnsi="Times New Roman" w:cs="Times New Roman"/>
          <w:sz w:val="24"/>
          <w:szCs w:val="24"/>
        </w:rPr>
        <w:t>. 6th edn. London: Bloomsbury Academic.</w:t>
      </w:r>
    </w:p>
    <w:p w14:paraId="790B2F71" w14:textId="77777777" w:rsidR="00702833" w:rsidRPr="00702833" w:rsidRDefault="00702833" w:rsidP="00702833">
      <w:pPr>
        <w:spacing w:line="360" w:lineRule="auto"/>
        <w:jc w:val="both"/>
        <w:rPr>
          <w:rFonts w:ascii="Times New Roman" w:hAnsi="Times New Roman" w:cs="Times New Roman"/>
          <w:sz w:val="24"/>
          <w:szCs w:val="24"/>
        </w:rPr>
      </w:pPr>
      <w:r w:rsidRPr="00702833">
        <w:rPr>
          <w:rFonts w:ascii="Times New Roman" w:hAnsi="Times New Roman" w:cs="Times New Roman"/>
          <w:sz w:val="24"/>
          <w:szCs w:val="24"/>
        </w:rPr>
        <w:t xml:space="preserve">Microsoft (2025a) </w:t>
      </w:r>
      <w:r w:rsidRPr="00702833">
        <w:rPr>
          <w:rFonts w:ascii="Times New Roman" w:hAnsi="Times New Roman" w:cs="Times New Roman"/>
          <w:i/>
          <w:iCs/>
          <w:sz w:val="24"/>
          <w:szCs w:val="24"/>
        </w:rPr>
        <w:t>Create and format presentations in PowerPoint</w:t>
      </w:r>
      <w:r w:rsidRPr="00702833">
        <w:rPr>
          <w:rFonts w:ascii="Times New Roman" w:hAnsi="Times New Roman" w:cs="Times New Roman"/>
          <w:sz w:val="24"/>
          <w:szCs w:val="24"/>
        </w:rPr>
        <w:t xml:space="preserve">. Available at: </w:t>
      </w:r>
      <w:hyperlink r:id="rId11" w:history="1">
        <w:r w:rsidRPr="00702833">
          <w:rPr>
            <w:rStyle w:val="Hyperlink"/>
            <w:rFonts w:ascii="Times New Roman" w:hAnsi="Times New Roman" w:cs="Times New Roman"/>
            <w:sz w:val="24"/>
            <w:szCs w:val="24"/>
          </w:rPr>
          <w:t>https://support.microsoft.com/powerpoint</w:t>
        </w:r>
      </w:hyperlink>
      <w:r w:rsidRPr="00702833">
        <w:rPr>
          <w:rFonts w:ascii="Times New Roman" w:hAnsi="Times New Roman" w:cs="Times New Roman"/>
          <w:sz w:val="24"/>
          <w:szCs w:val="24"/>
        </w:rPr>
        <w:t xml:space="preserve"> (Accessed: 26 June 2026).</w:t>
      </w:r>
    </w:p>
    <w:p w14:paraId="3D27ECE6" w14:textId="77777777" w:rsidR="00702833" w:rsidRPr="00702833" w:rsidRDefault="00702833" w:rsidP="00702833">
      <w:pPr>
        <w:spacing w:line="360" w:lineRule="auto"/>
        <w:jc w:val="both"/>
        <w:rPr>
          <w:rFonts w:ascii="Times New Roman" w:hAnsi="Times New Roman" w:cs="Times New Roman"/>
          <w:sz w:val="24"/>
          <w:szCs w:val="24"/>
        </w:rPr>
      </w:pPr>
      <w:r w:rsidRPr="00702833">
        <w:rPr>
          <w:rFonts w:ascii="Times New Roman" w:hAnsi="Times New Roman" w:cs="Times New Roman"/>
          <w:sz w:val="24"/>
          <w:szCs w:val="24"/>
        </w:rPr>
        <w:t xml:space="preserve">Microsoft (2025b) </w:t>
      </w:r>
      <w:r w:rsidRPr="00702833">
        <w:rPr>
          <w:rFonts w:ascii="Times New Roman" w:hAnsi="Times New Roman" w:cs="Times New Roman"/>
          <w:i/>
          <w:iCs/>
          <w:sz w:val="24"/>
          <w:szCs w:val="24"/>
        </w:rPr>
        <w:t>Add pictures, icons and SmartArt to PowerPoint</w:t>
      </w:r>
      <w:r w:rsidRPr="00702833">
        <w:rPr>
          <w:rFonts w:ascii="Times New Roman" w:hAnsi="Times New Roman" w:cs="Times New Roman"/>
          <w:sz w:val="24"/>
          <w:szCs w:val="24"/>
        </w:rPr>
        <w:t xml:space="preserve">. Available at: </w:t>
      </w:r>
      <w:hyperlink r:id="rId12" w:history="1">
        <w:r w:rsidRPr="00702833">
          <w:rPr>
            <w:rStyle w:val="Hyperlink"/>
            <w:rFonts w:ascii="Times New Roman" w:hAnsi="Times New Roman" w:cs="Times New Roman"/>
            <w:sz w:val="24"/>
            <w:szCs w:val="24"/>
          </w:rPr>
          <w:t>https://support.microsoft.com/powerpoint</w:t>
        </w:r>
      </w:hyperlink>
      <w:r w:rsidRPr="00702833">
        <w:rPr>
          <w:rFonts w:ascii="Times New Roman" w:hAnsi="Times New Roman" w:cs="Times New Roman"/>
          <w:sz w:val="24"/>
          <w:szCs w:val="24"/>
        </w:rPr>
        <w:t xml:space="preserve"> (Accessed: 26 June 2026).</w:t>
      </w:r>
    </w:p>
    <w:p w14:paraId="3FB80E4B" w14:textId="77777777" w:rsidR="00702833" w:rsidRPr="00702833" w:rsidRDefault="00702833" w:rsidP="00702833">
      <w:pPr>
        <w:spacing w:line="360" w:lineRule="auto"/>
        <w:jc w:val="both"/>
        <w:rPr>
          <w:rFonts w:ascii="Times New Roman" w:hAnsi="Times New Roman" w:cs="Times New Roman"/>
          <w:sz w:val="24"/>
          <w:szCs w:val="24"/>
        </w:rPr>
      </w:pPr>
      <w:r w:rsidRPr="00702833">
        <w:rPr>
          <w:rFonts w:ascii="Times New Roman" w:hAnsi="Times New Roman" w:cs="Times New Roman"/>
          <w:sz w:val="24"/>
          <w:szCs w:val="24"/>
        </w:rPr>
        <w:t xml:space="preserve">Microsoft (2025c) </w:t>
      </w:r>
      <w:r w:rsidRPr="00702833">
        <w:rPr>
          <w:rFonts w:ascii="Times New Roman" w:hAnsi="Times New Roman" w:cs="Times New Roman"/>
          <w:i/>
          <w:iCs/>
          <w:sz w:val="24"/>
          <w:szCs w:val="24"/>
        </w:rPr>
        <w:t>Design tips for presentations</w:t>
      </w:r>
      <w:r w:rsidRPr="00702833">
        <w:rPr>
          <w:rFonts w:ascii="Times New Roman" w:hAnsi="Times New Roman" w:cs="Times New Roman"/>
          <w:sz w:val="24"/>
          <w:szCs w:val="24"/>
        </w:rPr>
        <w:t xml:space="preserve">. Available at: </w:t>
      </w:r>
      <w:hyperlink r:id="rId13" w:history="1">
        <w:r w:rsidRPr="00702833">
          <w:rPr>
            <w:rStyle w:val="Hyperlink"/>
            <w:rFonts w:ascii="Times New Roman" w:hAnsi="Times New Roman" w:cs="Times New Roman"/>
            <w:sz w:val="24"/>
            <w:szCs w:val="24"/>
          </w:rPr>
          <w:t>https://support.microsoft.com/powerpoint</w:t>
        </w:r>
      </w:hyperlink>
      <w:r w:rsidRPr="00702833">
        <w:rPr>
          <w:rFonts w:ascii="Times New Roman" w:hAnsi="Times New Roman" w:cs="Times New Roman"/>
          <w:sz w:val="24"/>
          <w:szCs w:val="24"/>
        </w:rPr>
        <w:t xml:space="preserve"> (Accessed: 26 June 2026).</w:t>
      </w:r>
    </w:p>
    <w:p w14:paraId="13092BD0" w14:textId="77777777" w:rsidR="00702833" w:rsidRPr="00702833" w:rsidRDefault="00702833" w:rsidP="00702833">
      <w:pPr>
        <w:spacing w:line="360" w:lineRule="auto"/>
        <w:jc w:val="both"/>
        <w:rPr>
          <w:rFonts w:ascii="Times New Roman" w:hAnsi="Times New Roman" w:cs="Times New Roman"/>
          <w:sz w:val="24"/>
          <w:szCs w:val="24"/>
        </w:rPr>
      </w:pPr>
      <w:r w:rsidRPr="00702833">
        <w:rPr>
          <w:rFonts w:ascii="Times New Roman" w:hAnsi="Times New Roman" w:cs="Times New Roman"/>
          <w:sz w:val="24"/>
          <w:szCs w:val="24"/>
        </w:rPr>
        <w:t xml:space="preserve">Reynolds, G. (2020) </w:t>
      </w:r>
      <w:r w:rsidRPr="00702833">
        <w:rPr>
          <w:rFonts w:ascii="Times New Roman" w:hAnsi="Times New Roman" w:cs="Times New Roman"/>
          <w:i/>
          <w:iCs/>
          <w:sz w:val="24"/>
          <w:szCs w:val="24"/>
        </w:rPr>
        <w:t>Presentation Zen: Simple Ideas on Presentation Design and Delivery</w:t>
      </w:r>
      <w:r w:rsidRPr="00702833">
        <w:rPr>
          <w:rFonts w:ascii="Times New Roman" w:hAnsi="Times New Roman" w:cs="Times New Roman"/>
          <w:sz w:val="24"/>
          <w:szCs w:val="24"/>
        </w:rPr>
        <w:t>. 3rd edn. Berkeley, CA: New Riders.</w:t>
      </w:r>
    </w:p>
    <w:p w14:paraId="61E298DC" w14:textId="77777777" w:rsidR="00702833" w:rsidRPr="00702833" w:rsidRDefault="00702833" w:rsidP="00702833">
      <w:pPr>
        <w:spacing w:line="360" w:lineRule="auto"/>
        <w:jc w:val="both"/>
        <w:rPr>
          <w:rFonts w:ascii="Times New Roman" w:hAnsi="Times New Roman" w:cs="Times New Roman"/>
          <w:sz w:val="24"/>
          <w:szCs w:val="24"/>
        </w:rPr>
      </w:pPr>
      <w:r w:rsidRPr="00702833">
        <w:rPr>
          <w:rFonts w:ascii="Times New Roman" w:hAnsi="Times New Roman" w:cs="Times New Roman"/>
          <w:sz w:val="24"/>
          <w:szCs w:val="24"/>
        </w:rPr>
        <w:t xml:space="preserve">Tufte, E.R. (2006) </w:t>
      </w:r>
      <w:r w:rsidRPr="00702833">
        <w:rPr>
          <w:rFonts w:ascii="Times New Roman" w:hAnsi="Times New Roman" w:cs="Times New Roman"/>
          <w:i/>
          <w:iCs/>
          <w:sz w:val="24"/>
          <w:szCs w:val="24"/>
        </w:rPr>
        <w:t>Beautiful Evidence</w:t>
      </w:r>
      <w:r w:rsidRPr="00702833">
        <w:rPr>
          <w:rFonts w:ascii="Times New Roman" w:hAnsi="Times New Roman" w:cs="Times New Roman"/>
          <w:sz w:val="24"/>
          <w:szCs w:val="24"/>
        </w:rPr>
        <w:t>. Cheshire, CT: Graphics Press.</w:t>
      </w:r>
    </w:p>
    <w:p w14:paraId="4AE8EAED" w14:textId="77777777" w:rsidR="00702833" w:rsidRPr="00B53978" w:rsidRDefault="00702833" w:rsidP="005D466C">
      <w:pPr>
        <w:spacing w:line="360" w:lineRule="auto"/>
        <w:jc w:val="both"/>
        <w:rPr>
          <w:rFonts w:ascii="Times New Roman" w:hAnsi="Times New Roman" w:cs="Times New Roman"/>
          <w:sz w:val="24"/>
          <w:szCs w:val="24"/>
        </w:rPr>
      </w:pPr>
    </w:p>
    <w:sectPr w:rsidR="00702833" w:rsidRPr="00B539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C2044" w14:textId="77777777" w:rsidR="00360EEC" w:rsidRDefault="00360EEC" w:rsidP="00AF3BB3">
      <w:pPr>
        <w:spacing w:after="0" w:line="240" w:lineRule="auto"/>
      </w:pPr>
      <w:r>
        <w:separator/>
      </w:r>
    </w:p>
  </w:endnote>
  <w:endnote w:type="continuationSeparator" w:id="0">
    <w:p w14:paraId="2BBDFB5E" w14:textId="77777777" w:rsidR="00360EEC" w:rsidRDefault="00360EEC" w:rsidP="00AF3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F6549" w14:textId="77777777" w:rsidR="00360EEC" w:rsidRDefault="00360EEC" w:rsidP="00AF3BB3">
      <w:pPr>
        <w:spacing w:after="0" w:line="240" w:lineRule="auto"/>
      </w:pPr>
      <w:r>
        <w:separator/>
      </w:r>
    </w:p>
  </w:footnote>
  <w:footnote w:type="continuationSeparator" w:id="0">
    <w:p w14:paraId="434746FD" w14:textId="77777777" w:rsidR="00360EEC" w:rsidRDefault="00360EEC" w:rsidP="00AF3B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F60FD"/>
    <w:multiLevelType w:val="hybridMultilevel"/>
    <w:tmpl w:val="24B0E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B37A3"/>
    <w:multiLevelType w:val="hybridMultilevel"/>
    <w:tmpl w:val="3A507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5B22AC"/>
    <w:multiLevelType w:val="hybridMultilevel"/>
    <w:tmpl w:val="939C2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A87CB0"/>
    <w:multiLevelType w:val="hybridMultilevel"/>
    <w:tmpl w:val="2CC26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9531211">
    <w:abstractNumId w:val="2"/>
  </w:num>
  <w:num w:numId="2" w16cid:durableId="53431922">
    <w:abstractNumId w:val="1"/>
  </w:num>
  <w:num w:numId="3" w16cid:durableId="1683631850">
    <w:abstractNumId w:val="0"/>
  </w:num>
  <w:num w:numId="4" w16cid:durableId="9873669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D495E"/>
    <w:rsid w:val="0022076A"/>
    <w:rsid w:val="00360EEC"/>
    <w:rsid w:val="003D18AD"/>
    <w:rsid w:val="00552174"/>
    <w:rsid w:val="005D466C"/>
    <w:rsid w:val="00702833"/>
    <w:rsid w:val="00821335"/>
    <w:rsid w:val="008D495E"/>
    <w:rsid w:val="00A5434C"/>
    <w:rsid w:val="00AF3BB3"/>
    <w:rsid w:val="00B53978"/>
    <w:rsid w:val="00EE2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35F6B"/>
  <w15:chartTrackingRefBased/>
  <w15:docId w15:val="{E7ED25A3-A1AC-47D0-844C-895F05736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95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D495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D495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D495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D495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D49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49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49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49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495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D495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8D495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D495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D495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D49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49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49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495E"/>
    <w:rPr>
      <w:rFonts w:eastAsiaTheme="majorEastAsia" w:cstheme="majorBidi"/>
      <w:color w:val="272727" w:themeColor="text1" w:themeTint="D8"/>
    </w:rPr>
  </w:style>
  <w:style w:type="paragraph" w:styleId="Title">
    <w:name w:val="Title"/>
    <w:basedOn w:val="Normal"/>
    <w:next w:val="Normal"/>
    <w:link w:val="TitleChar"/>
    <w:uiPriority w:val="10"/>
    <w:qFormat/>
    <w:rsid w:val="008D49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49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49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49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49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495E"/>
    <w:rPr>
      <w:i/>
      <w:iCs/>
      <w:color w:val="404040" w:themeColor="text1" w:themeTint="BF"/>
    </w:rPr>
  </w:style>
  <w:style w:type="paragraph" w:styleId="ListParagraph">
    <w:name w:val="List Paragraph"/>
    <w:basedOn w:val="Normal"/>
    <w:uiPriority w:val="34"/>
    <w:qFormat/>
    <w:rsid w:val="008D495E"/>
    <w:pPr>
      <w:ind w:left="720"/>
      <w:contextualSpacing/>
    </w:pPr>
  </w:style>
  <w:style w:type="character" w:styleId="IntenseEmphasis">
    <w:name w:val="Intense Emphasis"/>
    <w:basedOn w:val="DefaultParagraphFont"/>
    <w:uiPriority w:val="21"/>
    <w:qFormat/>
    <w:rsid w:val="008D495E"/>
    <w:rPr>
      <w:i/>
      <w:iCs/>
      <w:color w:val="365F91" w:themeColor="accent1" w:themeShade="BF"/>
    </w:rPr>
  </w:style>
  <w:style w:type="paragraph" w:styleId="IntenseQuote">
    <w:name w:val="Intense Quote"/>
    <w:basedOn w:val="Normal"/>
    <w:next w:val="Normal"/>
    <w:link w:val="IntenseQuoteChar"/>
    <w:uiPriority w:val="30"/>
    <w:qFormat/>
    <w:rsid w:val="008D495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D495E"/>
    <w:rPr>
      <w:i/>
      <w:iCs/>
      <w:color w:val="365F91" w:themeColor="accent1" w:themeShade="BF"/>
    </w:rPr>
  </w:style>
  <w:style w:type="character" w:styleId="IntenseReference">
    <w:name w:val="Intense Reference"/>
    <w:basedOn w:val="DefaultParagraphFont"/>
    <w:uiPriority w:val="32"/>
    <w:qFormat/>
    <w:rsid w:val="008D495E"/>
    <w:rPr>
      <w:b/>
      <w:bCs/>
      <w:smallCaps/>
      <w:color w:val="365F91" w:themeColor="accent1" w:themeShade="BF"/>
      <w:spacing w:val="5"/>
    </w:rPr>
  </w:style>
  <w:style w:type="table" w:styleId="TableGrid">
    <w:name w:val="Table Grid"/>
    <w:basedOn w:val="TableNormal"/>
    <w:uiPriority w:val="59"/>
    <w:rsid w:val="00B539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2833"/>
    <w:rPr>
      <w:color w:val="0000FF" w:themeColor="hyperlink"/>
      <w:u w:val="single"/>
    </w:rPr>
  </w:style>
  <w:style w:type="character" w:styleId="UnresolvedMention">
    <w:name w:val="Unresolved Mention"/>
    <w:basedOn w:val="DefaultParagraphFont"/>
    <w:uiPriority w:val="99"/>
    <w:semiHidden/>
    <w:unhideWhenUsed/>
    <w:rsid w:val="00702833"/>
    <w:rPr>
      <w:color w:val="605E5C"/>
      <w:shd w:val="clear" w:color="auto" w:fill="E1DFDD"/>
    </w:rPr>
  </w:style>
  <w:style w:type="paragraph" w:styleId="Header">
    <w:name w:val="header"/>
    <w:basedOn w:val="Normal"/>
    <w:link w:val="HeaderChar"/>
    <w:uiPriority w:val="99"/>
    <w:unhideWhenUsed/>
    <w:rsid w:val="00AF3B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BB3"/>
  </w:style>
  <w:style w:type="paragraph" w:styleId="Footer">
    <w:name w:val="footer"/>
    <w:basedOn w:val="Normal"/>
    <w:link w:val="FooterChar"/>
    <w:uiPriority w:val="99"/>
    <w:unhideWhenUsed/>
    <w:rsid w:val="00AF3B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B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40%34%378@%73%74u%64%65%6e%74%2e%75%77%74s%64%2ea%63%2euk" TargetMode="External"/><Relationship Id="rId13" Type="http://schemas.openxmlformats.org/officeDocument/2006/relationships/hyperlink" Target="https://support.microsoft.com/powerpoin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upport.microsoft.com/powerpoi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upport.microsoft.com/powerpoi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6</Pages>
  <Words>748</Words>
  <Characters>4270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Ashraf</dc:creator>
  <cp:keywords/>
  <dc:description/>
  <cp:lastModifiedBy>Maryam Ashraf</cp:lastModifiedBy>
  <cp:revision>5</cp:revision>
  <dcterms:created xsi:type="dcterms:W3CDTF">2026-06-26T17:29:00Z</dcterms:created>
  <dcterms:modified xsi:type="dcterms:W3CDTF">2026-06-26T17:55:00Z</dcterms:modified>
</cp:coreProperties>
</file>