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7C7F" w:rsidRPr="002A4D4F" w:rsidRDefault="00652C65" w:rsidP="002A4D4F">
      <w:pPr>
        <w:jc w:val="center"/>
        <w:rPr>
          <w:noProof/>
          <w:sz w:val="40"/>
          <w:szCs w:val="30"/>
        </w:rPr>
      </w:pPr>
      <w:r w:rsidRPr="002A4D4F">
        <w:rPr>
          <w:b/>
          <w:bCs/>
          <w:noProof/>
          <w:sz w:val="40"/>
          <w:szCs w:val="30"/>
        </w:rPr>
        <w:t>Module code:</w:t>
      </w:r>
      <w:r w:rsidR="00AB7DD8">
        <w:rPr>
          <w:noProof/>
          <w:sz w:val="40"/>
          <w:szCs w:val="30"/>
        </w:rPr>
        <w:t xml:space="preserve"> LCBB</w:t>
      </w:r>
      <w:r w:rsidRPr="002A4D4F">
        <w:rPr>
          <w:noProof/>
          <w:sz w:val="40"/>
          <w:szCs w:val="30"/>
        </w:rPr>
        <w:t>4001</w:t>
      </w:r>
    </w:p>
    <w:p w:rsidR="00652C65" w:rsidRPr="002A4D4F" w:rsidRDefault="00652C65" w:rsidP="002A4D4F">
      <w:pPr>
        <w:jc w:val="center"/>
        <w:rPr>
          <w:noProof/>
          <w:sz w:val="40"/>
          <w:szCs w:val="30"/>
        </w:rPr>
      </w:pPr>
      <w:r w:rsidRPr="002A4D4F">
        <w:rPr>
          <w:b/>
          <w:bCs/>
          <w:noProof/>
          <w:sz w:val="40"/>
          <w:szCs w:val="30"/>
        </w:rPr>
        <w:t>Module Title:</w:t>
      </w:r>
      <w:r w:rsidRPr="002A4D4F">
        <w:rPr>
          <w:noProof/>
          <w:sz w:val="40"/>
          <w:szCs w:val="30"/>
        </w:rPr>
        <w:t xml:space="preserve"> Accounting Fundamentals</w:t>
      </w:r>
    </w:p>
    <w:p w:rsidR="00652C65" w:rsidRPr="00004B7F" w:rsidRDefault="00652C65" w:rsidP="006D468F">
      <w:pPr>
        <w:rPr>
          <w:noProof/>
        </w:rPr>
      </w:pPr>
    </w:p>
    <w:p w:rsidR="007A4C64" w:rsidRDefault="007A4C64" w:rsidP="006D468F">
      <w:pPr>
        <w:rPr>
          <w:noProof/>
        </w:rPr>
      </w:pPr>
      <w:r>
        <w:rPr>
          <w:noProof/>
        </w:rPr>
        <w:t xml:space="preserve">Student </w:t>
      </w:r>
      <w:r w:rsidR="00652C65" w:rsidRPr="00004B7F">
        <w:rPr>
          <w:noProof/>
        </w:rPr>
        <w:t>ID:</w:t>
      </w:r>
      <w:r w:rsidR="007B35DF">
        <w:rPr>
          <w:noProof/>
        </w:rPr>
        <w:t>1922490</w:t>
      </w:r>
    </w:p>
    <w:p w:rsidR="007A4C64" w:rsidRPr="00004B7F" w:rsidRDefault="00413906" w:rsidP="006D468F">
      <w:pPr>
        <w:rPr>
          <w:noProof/>
        </w:rPr>
      </w:pPr>
      <w:r>
        <w:rPr>
          <w:noProof/>
        </w:rPr>
        <w:t>Lecturer : Er</w:t>
      </w:r>
      <w:r w:rsidR="007A4C64">
        <w:rPr>
          <w:noProof/>
        </w:rPr>
        <w:t>nest Ovia</w:t>
      </w:r>
    </w:p>
    <w:p w:rsidR="00EB615E" w:rsidRPr="00004B7F" w:rsidRDefault="00EB615E" w:rsidP="006D468F">
      <w:pPr>
        <w:jc w:val="left"/>
        <w:rPr>
          <w:noProof/>
        </w:rPr>
      </w:pPr>
      <w:bookmarkStart w:id="0" w:name="_GoBack"/>
      <w:bookmarkEnd w:id="0"/>
      <w:r w:rsidRPr="00004B7F">
        <w:rPr>
          <w:noProof/>
        </w:rPr>
        <w:br w:type="page"/>
      </w:r>
    </w:p>
    <w:p w:rsidR="00C86C54" w:rsidRDefault="00C86C54" w:rsidP="00C86C54">
      <w:pPr>
        <w:rPr>
          <w:rFonts w:eastAsia="Times New Roman" w:cs="Times New Roman"/>
          <w:b/>
          <w:color w:val="000000" w:themeColor="text1"/>
          <w:sz w:val="32"/>
          <w:szCs w:val="32"/>
        </w:rPr>
      </w:pPr>
      <w:proofErr w:type="gramStart"/>
      <w:r>
        <w:rPr>
          <w:rFonts w:eastAsia="Times New Roman" w:cs="Times New Roman"/>
          <w:b/>
          <w:color w:val="000000" w:themeColor="text1"/>
          <w:sz w:val="32"/>
          <w:szCs w:val="32"/>
        </w:rPr>
        <w:lastRenderedPageBreak/>
        <w:t>Exercise 1.</w:t>
      </w:r>
      <w:proofErr w:type="gramEnd"/>
    </w:p>
    <w:p w:rsidR="00C86C54" w:rsidRDefault="00C86C54" w:rsidP="00C86C54">
      <w:pPr>
        <w:rPr>
          <w:rFonts w:eastAsia="Times New Roman" w:cs="Times New Roman"/>
          <w:b/>
          <w:color w:val="000000" w:themeColor="text1"/>
          <w:sz w:val="32"/>
          <w:szCs w:val="32"/>
        </w:rPr>
      </w:pPr>
      <w:r>
        <w:rPr>
          <w:rFonts w:eastAsia="Times New Roman" w:cs="Times New Roman"/>
          <w:b/>
          <w:color w:val="000000" w:themeColor="text1"/>
          <w:sz w:val="32"/>
          <w:szCs w:val="32"/>
        </w:rPr>
        <w:t>a)</w:t>
      </w:r>
    </w:p>
    <w:p w:rsidR="00C86C54" w:rsidRPr="00F45579" w:rsidRDefault="00C86C54" w:rsidP="00C86C54">
      <w:pPr>
        <w:rPr>
          <w:rFonts w:eastAsia="Times New Roman" w:cs="Times New Roman"/>
          <w:b/>
          <w:color w:val="000000" w:themeColor="text1"/>
          <w:sz w:val="32"/>
          <w:szCs w:val="32"/>
        </w:rPr>
      </w:pPr>
      <w:proofErr w:type="gramStart"/>
      <w:r w:rsidRPr="00F45579">
        <w:rPr>
          <w:rFonts w:eastAsia="Times New Roman" w:cs="Times New Roman"/>
          <w:b/>
          <w:color w:val="000000" w:themeColor="text1"/>
          <w:sz w:val="32"/>
          <w:szCs w:val="32"/>
        </w:rPr>
        <w:t>Journal Entries for Danny Ltd.</w:t>
      </w:r>
      <w:proofErr w:type="gramEnd"/>
    </w:p>
    <w:tbl>
      <w:tblPr>
        <w:tblStyle w:val="a"/>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tblPr>
      <w:tblGrid>
        <w:gridCol w:w="1280"/>
        <w:gridCol w:w="5545"/>
        <w:gridCol w:w="1100"/>
        <w:gridCol w:w="1207"/>
      </w:tblGrid>
      <w:tr w:rsidR="00C86C54" w:rsidRPr="00073203" w:rsidTr="00C15822">
        <w:trPr>
          <w:jc w:val="center"/>
        </w:trPr>
        <w:tc>
          <w:tcPr>
            <w:tcW w:w="0" w:type="auto"/>
            <w:shd w:val="clear" w:color="auto" w:fill="auto"/>
            <w:tcMar>
              <w:top w:w="100" w:type="dxa"/>
              <w:left w:w="100" w:type="dxa"/>
              <w:bottom w:w="100" w:type="dxa"/>
              <w:right w:w="100" w:type="dxa"/>
            </w:tcMar>
          </w:tcPr>
          <w:p w:rsidR="00C86C54" w:rsidRPr="00073203" w:rsidRDefault="00C86C54" w:rsidP="00C15822">
            <w:pPr>
              <w:widowControl w:val="0"/>
              <w:pBdr>
                <w:top w:val="nil"/>
                <w:left w:val="nil"/>
                <w:bottom w:val="nil"/>
                <w:right w:val="nil"/>
                <w:between w:val="nil"/>
              </w:pBdr>
              <w:spacing w:line="240" w:lineRule="auto"/>
              <w:jc w:val="center"/>
              <w:rPr>
                <w:rFonts w:eastAsia="Times New Roman" w:cs="Times New Roman"/>
                <w:b/>
                <w:color w:val="000000" w:themeColor="text1"/>
                <w:sz w:val="24"/>
                <w:szCs w:val="24"/>
              </w:rPr>
            </w:pPr>
            <w:r w:rsidRPr="00073203">
              <w:rPr>
                <w:rFonts w:eastAsia="Times New Roman" w:cs="Times New Roman"/>
                <w:b/>
                <w:color w:val="000000" w:themeColor="text1"/>
                <w:sz w:val="24"/>
                <w:szCs w:val="24"/>
              </w:rPr>
              <w:t>ENTRIES</w:t>
            </w:r>
          </w:p>
        </w:tc>
        <w:tc>
          <w:tcPr>
            <w:tcW w:w="0" w:type="auto"/>
            <w:shd w:val="clear" w:color="auto" w:fill="auto"/>
            <w:tcMar>
              <w:top w:w="100" w:type="dxa"/>
              <w:left w:w="100" w:type="dxa"/>
              <w:bottom w:w="100" w:type="dxa"/>
              <w:right w:w="100" w:type="dxa"/>
            </w:tcMar>
          </w:tcPr>
          <w:p w:rsidR="00C86C54" w:rsidRPr="00073203" w:rsidRDefault="00C86C54" w:rsidP="00C15822">
            <w:pPr>
              <w:widowControl w:val="0"/>
              <w:pBdr>
                <w:top w:val="nil"/>
                <w:left w:val="nil"/>
                <w:bottom w:val="nil"/>
                <w:right w:val="nil"/>
                <w:between w:val="nil"/>
              </w:pBdr>
              <w:spacing w:line="240" w:lineRule="auto"/>
              <w:rPr>
                <w:rFonts w:eastAsia="Times New Roman" w:cs="Times New Roman"/>
                <w:b/>
                <w:color w:val="000000" w:themeColor="text1"/>
                <w:sz w:val="24"/>
                <w:szCs w:val="24"/>
              </w:rPr>
            </w:pPr>
            <w:r>
              <w:rPr>
                <w:rFonts w:eastAsia="Times New Roman" w:cs="Times New Roman"/>
                <w:b/>
                <w:color w:val="000000" w:themeColor="text1"/>
                <w:sz w:val="24"/>
                <w:szCs w:val="24"/>
              </w:rPr>
              <w:t xml:space="preserve">               Particulars </w:t>
            </w:r>
          </w:p>
        </w:tc>
        <w:tc>
          <w:tcPr>
            <w:tcW w:w="0" w:type="auto"/>
            <w:shd w:val="clear" w:color="auto" w:fill="auto"/>
            <w:tcMar>
              <w:top w:w="100" w:type="dxa"/>
              <w:left w:w="100" w:type="dxa"/>
              <w:bottom w:w="100" w:type="dxa"/>
              <w:right w:w="100" w:type="dxa"/>
            </w:tcMar>
          </w:tcPr>
          <w:p w:rsidR="00C86C54" w:rsidRPr="00073203" w:rsidRDefault="00C86C54" w:rsidP="00C15822">
            <w:pPr>
              <w:widowControl w:val="0"/>
              <w:pBdr>
                <w:top w:val="nil"/>
                <w:left w:val="nil"/>
                <w:bottom w:val="nil"/>
                <w:right w:val="nil"/>
                <w:between w:val="nil"/>
              </w:pBdr>
              <w:spacing w:line="240" w:lineRule="auto"/>
              <w:jc w:val="center"/>
              <w:rPr>
                <w:rFonts w:eastAsia="Times New Roman" w:cs="Times New Roman"/>
                <w:b/>
                <w:color w:val="000000" w:themeColor="text1"/>
                <w:sz w:val="24"/>
                <w:szCs w:val="24"/>
              </w:rPr>
            </w:pPr>
            <w:r>
              <w:rPr>
                <w:rFonts w:eastAsia="Times New Roman" w:cs="Times New Roman"/>
                <w:b/>
                <w:color w:val="000000" w:themeColor="text1"/>
                <w:sz w:val="24"/>
                <w:szCs w:val="24"/>
              </w:rPr>
              <w:t>Debit</w:t>
            </w:r>
            <w:r w:rsidRPr="00073203">
              <w:rPr>
                <w:rFonts w:eastAsia="Times New Roman" w:cs="Times New Roman"/>
                <w:b/>
                <w:color w:val="000000" w:themeColor="text1"/>
                <w:sz w:val="24"/>
                <w:szCs w:val="24"/>
              </w:rPr>
              <w:t xml:space="preserve"> (£)</w:t>
            </w:r>
          </w:p>
        </w:tc>
        <w:tc>
          <w:tcPr>
            <w:tcW w:w="0" w:type="auto"/>
            <w:shd w:val="clear" w:color="auto" w:fill="auto"/>
            <w:tcMar>
              <w:top w:w="100" w:type="dxa"/>
              <w:left w:w="100" w:type="dxa"/>
              <w:bottom w:w="100" w:type="dxa"/>
              <w:right w:w="100" w:type="dxa"/>
            </w:tcMar>
          </w:tcPr>
          <w:p w:rsidR="00C86C54" w:rsidRPr="00073203" w:rsidRDefault="00C86C54" w:rsidP="00C15822">
            <w:pPr>
              <w:widowControl w:val="0"/>
              <w:pBdr>
                <w:top w:val="nil"/>
                <w:left w:val="nil"/>
                <w:bottom w:val="nil"/>
                <w:right w:val="nil"/>
                <w:between w:val="nil"/>
              </w:pBdr>
              <w:spacing w:line="240" w:lineRule="auto"/>
              <w:jc w:val="center"/>
              <w:rPr>
                <w:rFonts w:eastAsia="Times New Roman" w:cs="Times New Roman"/>
                <w:b/>
                <w:color w:val="000000" w:themeColor="text1"/>
                <w:sz w:val="24"/>
                <w:szCs w:val="24"/>
              </w:rPr>
            </w:pPr>
            <w:r w:rsidRPr="00073203">
              <w:rPr>
                <w:rFonts w:eastAsia="Times New Roman" w:cs="Times New Roman"/>
                <w:b/>
                <w:color w:val="000000" w:themeColor="text1"/>
                <w:sz w:val="24"/>
                <w:szCs w:val="24"/>
              </w:rPr>
              <w:t>Cr</w:t>
            </w:r>
            <w:r>
              <w:rPr>
                <w:rFonts w:eastAsia="Times New Roman" w:cs="Times New Roman"/>
                <w:b/>
                <w:color w:val="000000" w:themeColor="text1"/>
                <w:sz w:val="24"/>
                <w:szCs w:val="24"/>
              </w:rPr>
              <w:t>edit</w:t>
            </w:r>
            <w:r w:rsidRPr="00073203">
              <w:rPr>
                <w:rFonts w:eastAsia="Times New Roman" w:cs="Times New Roman"/>
                <w:b/>
                <w:color w:val="000000" w:themeColor="text1"/>
                <w:sz w:val="24"/>
                <w:szCs w:val="24"/>
              </w:rPr>
              <w:t xml:space="preserve"> (£)</w:t>
            </w:r>
          </w:p>
        </w:tc>
      </w:tr>
      <w:tr w:rsidR="00C86C54" w:rsidRPr="00073203" w:rsidTr="00C15822">
        <w:trPr>
          <w:jc w:val="center"/>
        </w:trPr>
        <w:tc>
          <w:tcPr>
            <w:tcW w:w="0" w:type="auto"/>
            <w:shd w:val="clear" w:color="auto" w:fill="auto"/>
            <w:tcMar>
              <w:top w:w="100" w:type="dxa"/>
              <w:left w:w="100" w:type="dxa"/>
              <w:bottom w:w="100" w:type="dxa"/>
              <w:right w:w="100" w:type="dxa"/>
            </w:tcMar>
          </w:tcPr>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r w:rsidRPr="00073203">
              <w:rPr>
                <w:rFonts w:eastAsia="Times New Roman" w:cs="Times New Roman"/>
                <w:color w:val="000000" w:themeColor="text1"/>
                <w:sz w:val="24"/>
                <w:szCs w:val="24"/>
              </w:rPr>
              <w:t>31.12.2019</w:t>
            </w:r>
          </w:p>
        </w:tc>
        <w:tc>
          <w:tcPr>
            <w:tcW w:w="0" w:type="auto"/>
            <w:shd w:val="clear" w:color="auto" w:fill="auto"/>
            <w:tcMar>
              <w:top w:w="100" w:type="dxa"/>
              <w:left w:w="100" w:type="dxa"/>
              <w:bottom w:w="100" w:type="dxa"/>
              <w:right w:w="100" w:type="dxa"/>
            </w:tcMar>
          </w:tcPr>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r>
              <w:rPr>
                <w:rFonts w:eastAsia="Times New Roman" w:cs="Times New Roman"/>
                <w:color w:val="000000" w:themeColor="text1"/>
                <w:sz w:val="24"/>
                <w:szCs w:val="24"/>
              </w:rPr>
              <w:t xml:space="preserve">Inventory a/c     </w:t>
            </w:r>
          </w:p>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p>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r>
              <w:rPr>
                <w:rFonts w:eastAsia="Times New Roman" w:cs="Times New Roman"/>
                <w:color w:val="000000" w:themeColor="text1"/>
                <w:sz w:val="24"/>
                <w:szCs w:val="24"/>
              </w:rPr>
              <w:t xml:space="preserve">    Cost of goods sold</w:t>
            </w:r>
            <w:r w:rsidRPr="00073203">
              <w:rPr>
                <w:rFonts w:eastAsia="Times New Roman" w:cs="Times New Roman"/>
                <w:color w:val="000000" w:themeColor="text1"/>
                <w:sz w:val="24"/>
                <w:szCs w:val="24"/>
              </w:rPr>
              <w:t xml:space="preserve">  a/c     </w:t>
            </w:r>
          </w:p>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p>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r>
              <w:rPr>
                <w:rFonts w:eastAsia="Times New Roman" w:cs="Times New Roman"/>
                <w:color w:val="000000" w:themeColor="text1"/>
                <w:sz w:val="24"/>
                <w:szCs w:val="24"/>
              </w:rPr>
              <w:t>(to record the value of closing inventory</w:t>
            </w:r>
            <w:r w:rsidRPr="00073203">
              <w:rPr>
                <w:rFonts w:eastAsia="Times New Roman" w:cs="Times New Roman"/>
                <w:color w:val="000000" w:themeColor="text1"/>
                <w:sz w:val="24"/>
                <w:szCs w:val="24"/>
              </w:rPr>
              <w:t>)</w:t>
            </w:r>
          </w:p>
        </w:tc>
        <w:tc>
          <w:tcPr>
            <w:tcW w:w="0" w:type="auto"/>
            <w:shd w:val="clear" w:color="auto" w:fill="auto"/>
            <w:tcMar>
              <w:top w:w="100" w:type="dxa"/>
              <w:left w:w="100" w:type="dxa"/>
              <w:bottom w:w="100" w:type="dxa"/>
              <w:right w:w="100" w:type="dxa"/>
            </w:tcMar>
          </w:tcPr>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r>
              <w:rPr>
                <w:rFonts w:eastAsia="Times New Roman" w:cs="Times New Roman"/>
                <w:color w:val="000000" w:themeColor="text1"/>
                <w:sz w:val="24"/>
                <w:szCs w:val="24"/>
              </w:rPr>
              <w:t>10,200</w:t>
            </w:r>
          </w:p>
        </w:tc>
        <w:tc>
          <w:tcPr>
            <w:tcW w:w="0" w:type="auto"/>
            <w:shd w:val="clear" w:color="auto" w:fill="auto"/>
            <w:tcMar>
              <w:top w:w="100" w:type="dxa"/>
              <w:left w:w="100" w:type="dxa"/>
              <w:bottom w:w="100" w:type="dxa"/>
              <w:right w:w="100" w:type="dxa"/>
            </w:tcMar>
          </w:tcPr>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p>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p>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r w:rsidRPr="00073203">
              <w:rPr>
                <w:rFonts w:eastAsia="Times New Roman" w:cs="Times New Roman"/>
                <w:color w:val="000000" w:themeColor="text1"/>
                <w:sz w:val="24"/>
                <w:szCs w:val="24"/>
              </w:rPr>
              <w:t>10</w:t>
            </w:r>
            <w:r>
              <w:rPr>
                <w:rFonts w:eastAsia="Times New Roman" w:cs="Times New Roman"/>
                <w:color w:val="000000" w:themeColor="text1"/>
                <w:sz w:val="24"/>
                <w:szCs w:val="24"/>
              </w:rPr>
              <w:t>,</w:t>
            </w:r>
            <w:r w:rsidRPr="00073203">
              <w:rPr>
                <w:rFonts w:eastAsia="Times New Roman" w:cs="Times New Roman"/>
                <w:color w:val="000000" w:themeColor="text1"/>
                <w:sz w:val="24"/>
                <w:szCs w:val="24"/>
              </w:rPr>
              <w:t>200</w:t>
            </w:r>
          </w:p>
        </w:tc>
      </w:tr>
      <w:tr w:rsidR="00C86C54" w:rsidRPr="00073203" w:rsidTr="00C15822">
        <w:trPr>
          <w:jc w:val="center"/>
        </w:trPr>
        <w:tc>
          <w:tcPr>
            <w:tcW w:w="0" w:type="auto"/>
            <w:shd w:val="clear" w:color="auto" w:fill="auto"/>
            <w:tcMar>
              <w:top w:w="100" w:type="dxa"/>
              <w:left w:w="100" w:type="dxa"/>
              <w:bottom w:w="100" w:type="dxa"/>
              <w:right w:w="100" w:type="dxa"/>
            </w:tcMar>
          </w:tcPr>
          <w:p w:rsidR="00C86C54" w:rsidRPr="00073203" w:rsidRDefault="00C86C54" w:rsidP="00C15822">
            <w:pPr>
              <w:widowControl w:val="0"/>
              <w:spacing w:line="240" w:lineRule="auto"/>
              <w:rPr>
                <w:rFonts w:eastAsia="Times New Roman" w:cs="Times New Roman"/>
                <w:color w:val="000000" w:themeColor="text1"/>
                <w:sz w:val="24"/>
                <w:szCs w:val="24"/>
              </w:rPr>
            </w:pPr>
            <w:r w:rsidRPr="00073203">
              <w:rPr>
                <w:rFonts w:eastAsia="Times New Roman" w:cs="Times New Roman"/>
                <w:color w:val="000000" w:themeColor="text1"/>
                <w:sz w:val="24"/>
                <w:szCs w:val="24"/>
              </w:rPr>
              <w:t>31.12.2019</w:t>
            </w:r>
          </w:p>
        </w:tc>
        <w:tc>
          <w:tcPr>
            <w:tcW w:w="0" w:type="auto"/>
            <w:shd w:val="clear" w:color="auto" w:fill="auto"/>
            <w:tcMar>
              <w:top w:w="100" w:type="dxa"/>
              <w:left w:w="100" w:type="dxa"/>
              <w:bottom w:w="100" w:type="dxa"/>
              <w:right w:w="100" w:type="dxa"/>
            </w:tcMar>
          </w:tcPr>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r>
              <w:rPr>
                <w:rFonts w:eastAsia="Times New Roman" w:cs="Times New Roman"/>
                <w:color w:val="000000" w:themeColor="text1"/>
                <w:sz w:val="24"/>
                <w:szCs w:val="24"/>
              </w:rPr>
              <w:t xml:space="preserve">Depreciation a/c      </w:t>
            </w:r>
          </w:p>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p>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r>
              <w:rPr>
                <w:rFonts w:eastAsia="Times New Roman" w:cs="Times New Roman"/>
                <w:color w:val="000000" w:themeColor="text1"/>
                <w:sz w:val="24"/>
                <w:szCs w:val="24"/>
              </w:rPr>
              <w:t xml:space="preserve">     Accumulated depreciation-   motor vehicles </w:t>
            </w:r>
            <w:r w:rsidRPr="00073203">
              <w:rPr>
                <w:rFonts w:eastAsia="Times New Roman" w:cs="Times New Roman"/>
                <w:color w:val="000000" w:themeColor="text1"/>
                <w:sz w:val="24"/>
                <w:szCs w:val="24"/>
              </w:rPr>
              <w:t xml:space="preserve"> a/c    </w:t>
            </w:r>
          </w:p>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p>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r>
              <w:rPr>
                <w:rFonts w:eastAsia="Times New Roman" w:cs="Times New Roman"/>
                <w:color w:val="000000" w:themeColor="text1"/>
                <w:sz w:val="24"/>
                <w:szCs w:val="24"/>
              </w:rPr>
              <w:t xml:space="preserve">(to record the depreciation  of </w:t>
            </w:r>
            <w:r w:rsidRPr="00073203">
              <w:rPr>
                <w:rFonts w:eastAsia="Times New Roman" w:cs="Times New Roman"/>
                <w:color w:val="000000" w:themeColor="text1"/>
                <w:sz w:val="24"/>
                <w:szCs w:val="24"/>
              </w:rPr>
              <w:t xml:space="preserve"> motor vehicle</w:t>
            </w:r>
            <w:r>
              <w:rPr>
                <w:rFonts w:eastAsia="Times New Roman" w:cs="Times New Roman"/>
                <w:color w:val="000000" w:themeColor="text1"/>
                <w:sz w:val="24"/>
                <w:szCs w:val="24"/>
              </w:rPr>
              <w:t>)</w:t>
            </w:r>
          </w:p>
        </w:tc>
        <w:tc>
          <w:tcPr>
            <w:tcW w:w="0" w:type="auto"/>
            <w:shd w:val="clear" w:color="auto" w:fill="auto"/>
            <w:tcMar>
              <w:top w:w="100" w:type="dxa"/>
              <w:left w:w="100" w:type="dxa"/>
              <w:bottom w:w="100" w:type="dxa"/>
              <w:right w:w="100" w:type="dxa"/>
            </w:tcMar>
          </w:tcPr>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r>
              <w:rPr>
                <w:rFonts w:eastAsia="Times New Roman" w:cs="Times New Roman"/>
                <w:color w:val="000000" w:themeColor="text1"/>
                <w:sz w:val="24"/>
                <w:szCs w:val="24"/>
              </w:rPr>
              <w:t>8,400</w:t>
            </w:r>
          </w:p>
        </w:tc>
        <w:tc>
          <w:tcPr>
            <w:tcW w:w="0" w:type="auto"/>
            <w:shd w:val="clear" w:color="auto" w:fill="auto"/>
            <w:tcMar>
              <w:top w:w="100" w:type="dxa"/>
              <w:left w:w="100" w:type="dxa"/>
              <w:bottom w:w="100" w:type="dxa"/>
              <w:right w:w="100" w:type="dxa"/>
            </w:tcMar>
          </w:tcPr>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p>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p>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r>
              <w:rPr>
                <w:rFonts w:eastAsia="Times New Roman" w:cs="Times New Roman"/>
                <w:color w:val="000000" w:themeColor="text1"/>
                <w:sz w:val="24"/>
                <w:szCs w:val="24"/>
              </w:rPr>
              <w:t>8,400</w:t>
            </w:r>
          </w:p>
        </w:tc>
      </w:tr>
      <w:tr w:rsidR="00C86C54" w:rsidRPr="00073203" w:rsidTr="00C15822">
        <w:trPr>
          <w:jc w:val="center"/>
        </w:trPr>
        <w:tc>
          <w:tcPr>
            <w:tcW w:w="0" w:type="auto"/>
            <w:shd w:val="clear" w:color="auto" w:fill="auto"/>
            <w:tcMar>
              <w:top w:w="100" w:type="dxa"/>
              <w:left w:w="100" w:type="dxa"/>
              <w:bottom w:w="100" w:type="dxa"/>
              <w:right w:w="100" w:type="dxa"/>
            </w:tcMar>
          </w:tcPr>
          <w:p w:rsidR="00C86C54" w:rsidRPr="00073203" w:rsidRDefault="00C86C54" w:rsidP="00C15822">
            <w:pPr>
              <w:widowControl w:val="0"/>
              <w:spacing w:line="240" w:lineRule="auto"/>
              <w:rPr>
                <w:rFonts w:eastAsia="Times New Roman" w:cs="Times New Roman"/>
                <w:color w:val="000000" w:themeColor="text1"/>
                <w:sz w:val="24"/>
                <w:szCs w:val="24"/>
              </w:rPr>
            </w:pPr>
            <w:r w:rsidRPr="00073203">
              <w:rPr>
                <w:rFonts w:eastAsia="Times New Roman" w:cs="Times New Roman"/>
                <w:color w:val="000000" w:themeColor="text1"/>
                <w:sz w:val="24"/>
                <w:szCs w:val="24"/>
              </w:rPr>
              <w:t>31.12.2019</w:t>
            </w:r>
          </w:p>
        </w:tc>
        <w:tc>
          <w:tcPr>
            <w:tcW w:w="0" w:type="auto"/>
            <w:shd w:val="clear" w:color="auto" w:fill="auto"/>
            <w:tcMar>
              <w:top w:w="100" w:type="dxa"/>
              <w:left w:w="100" w:type="dxa"/>
              <w:bottom w:w="100" w:type="dxa"/>
              <w:right w:w="100" w:type="dxa"/>
            </w:tcMar>
          </w:tcPr>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r>
              <w:rPr>
                <w:rFonts w:eastAsia="Times New Roman" w:cs="Times New Roman"/>
                <w:color w:val="000000" w:themeColor="text1"/>
                <w:sz w:val="24"/>
                <w:szCs w:val="24"/>
              </w:rPr>
              <w:t xml:space="preserve">Depreciation a/c      </w:t>
            </w:r>
          </w:p>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p>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r>
              <w:rPr>
                <w:rFonts w:eastAsia="Times New Roman" w:cs="Times New Roman"/>
                <w:color w:val="000000" w:themeColor="text1"/>
                <w:sz w:val="24"/>
                <w:szCs w:val="24"/>
              </w:rPr>
              <w:t xml:space="preserve">    Accumulated depreciation- computer equipment </w:t>
            </w:r>
            <w:r w:rsidRPr="00073203">
              <w:rPr>
                <w:rFonts w:eastAsia="Times New Roman" w:cs="Times New Roman"/>
                <w:color w:val="000000" w:themeColor="text1"/>
                <w:sz w:val="24"/>
                <w:szCs w:val="24"/>
              </w:rPr>
              <w:t xml:space="preserve">  a/c       </w:t>
            </w:r>
          </w:p>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p>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r>
              <w:rPr>
                <w:rFonts w:eastAsia="Times New Roman" w:cs="Times New Roman"/>
                <w:color w:val="000000" w:themeColor="text1"/>
                <w:sz w:val="24"/>
                <w:szCs w:val="24"/>
              </w:rPr>
              <w:t>(to record the depreciation  of</w:t>
            </w:r>
            <w:r w:rsidRPr="00073203">
              <w:rPr>
                <w:rFonts w:eastAsia="Times New Roman" w:cs="Times New Roman"/>
                <w:color w:val="000000" w:themeColor="text1"/>
                <w:sz w:val="24"/>
                <w:szCs w:val="24"/>
              </w:rPr>
              <w:t xml:space="preserve"> computer equipment </w:t>
            </w:r>
          </w:p>
        </w:tc>
        <w:tc>
          <w:tcPr>
            <w:tcW w:w="0" w:type="auto"/>
            <w:shd w:val="clear" w:color="auto" w:fill="auto"/>
            <w:tcMar>
              <w:top w:w="100" w:type="dxa"/>
              <w:left w:w="100" w:type="dxa"/>
              <w:bottom w:w="100" w:type="dxa"/>
              <w:right w:w="100" w:type="dxa"/>
            </w:tcMar>
          </w:tcPr>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r w:rsidRPr="00073203">
              <w:rPr>
                <w:rFonts w:eastAsia="Times New Roman" w:cs="Times New Roman"/>
                <w:color w:val="000000" w:themeColor="text1"/>
                <w:sz w:val="24"/>
                <w:szCs w:val="24"/>
              </w:rPr>
              <w:t>1</w:t>
            </w:r>
            <w:r>
              <w:rPr>
                <w:rFonts w:eastAsia="Times New Roman" w:cs="Times New Roman"/>
                <w:color w:val="000000" w:themeColor="text1"/>
                <w:sz w:val="24"/>
                <w:szCs w:val="24"/>
              </w:rPr>
              <w:t>,</w:t>
            </w:r>
            <w:r w:rsidRPr="00073203">
              <w:rPr>
                <w:rFonts w:eastAsia="Times New Roman" w:cs="Times New Roman"/>
                <w:color w:val="000000" w:themeColor="text1"/>
                <w:sz w:val="24"/>
                <w:szCs w:val="24"/>
              </w:rPr>
              <w:t>000</w:t>
            </w:r>
          </w:p>
        </w:tc>
        <w:tc>
          <w:tcPr>
            <w:tcW w:w="0" w:type="auto"/>
            <w:shd w:val="clear" w:color="auto" w:fill="auto"/>
            <w:tcMar>
              <w:top w:w="100" w:type="dxa"/>
              <w:left w:w="100" w:type="dxa"/>
              <w:bottom w:w="100" w:type="dxa"/>
              <w:right w:w="100" w:type="dxa"/>
            </w:tcMar>
          </w:tcPr>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p>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p>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r w:rsidRPr="00073203">
              <w:rPr>
                <w:rFonts w:eastAsia="Times New Roman" w:cs="Times New Roman"/>
                <w:color w:val="000000" w:themeColor="text1"/>
                <w:sz w:val="24"/>
                <w:szCs w:val="24"/>
              </w:rPr>
              <w:t>1</w:t>
            </w:r>
            <w:r>
              <w:rPr>
                <w:rFonts w:eastAsia="Times New Roman" w:cs="Times New Roman"/>
                <w:color w:val="000000" w:themeColor="text1"/>
                <w:sz w:val="24"/>
                <w:szCs w:val="24"/>
              </w:rPr>
              <w:t>,</w:t>
            </w:r>
            <w:r w:rsidRPr="00073203">
              <w:rPr>
                <w:rFonts w:eastAsia="Times New Roman" w:cs="Times New Roman"/>
                <w:color w:val="000000" w:themeColor="text1"/>
                <w:sz w:val="24"/>
                <w:szCs w:val="24"/>
              </w:rPr>
              <w:t>000</w:t>
            </w:r>
          </w:p>
        </w:tc>
      </w:tr>
      <w:tr w:rsidR="00C86C54" w:rsidRPr="00073203" w:rsidTr="00C15822">
        <w:trPr>
          <w:jc w:val="center"/>
        </w:trPr>
        <w:tc>
          <w:tcPr>
            <w:tcW w:w="0" w:type="auto"/>
            <w:shd w:val="clear" w:color="auto" w:fill="auto"/>
            <w:tcMar>
              <w:top w:w="100" w:type="dxa"/>
              <w:left w:w="100" w:type="dxa"/>
              <w:bottom w:w="100" w:type="dxa"/>
              <w:right w:w="100" w:type="dxa"/>
            </w:tcMar>
          </w:tcPr>
          <w:p w:rsidR="00C86C54" w:rsidRPr="00073203" w:rsidRDefault="00C86C54" w:rsidP="00C15822">
            <w:pPr>
              <w:widowControl w:val="0"/>
              <w:spacing w:line="240" w:lineRule="auto"/>
              <w:rPr>
                <w:rFonts w:eastAsia="Times New Roman" w:cs="Times New Roman"/>
                <w:color w:val="000000" w:themeColor="text1"/>
                <w:sz w:val="24"/>
                <w:szCs w:val="24"/>
              </w:rPr>
            </w:pPr>
            <w:r w:rsidRPr="00073203">
              <w:rPr>
                <w:rFonts w:eastAsia="Times New Roman" w:cs="Times New Roman"/>
                <w:color w:val="000000" w:themeColor="text1"/>
                <w:sz w:val="24"/>
                <w:szCs w:val="24"/>
              </w:rPr>
              <w:t>31.12.2019</w:t>
            </w:r>
          </w:p>
        </w:tc>
        <w:tc>
          <w:tcPr>
            <w:tcW w:w="0" w:type="auto"/>
            <w:shd w:val="clear" w:color="auto" w:fill="auto"/>
            <w:tcMar>
              <w:top w:w="100" w:type="dxa"/>
              <w:left w:w="100" w:type="dxa"/>
              <w:bottom w:w="100" w:type="dxa"/>
              <w:right w:w="100" w:type="dxa"/>
            </w:tcMar>
          </w:tcPr>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r>
              <w:rPr>
                <w:rFonts w:eastAsia="Times New Roman" w:cs="Times New Roman"/>
                <w:color w:val="000000" w:themeColor="text1"/>
                <w:sz w:val="24"/>
                <w:szCs w:val="24"/>
              </w:rPr>
              <w:t xml:space="preserve">Electricity bill a/c       </w:t>
            </w:r>
          </w:p>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p>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r>
              <w:rPr>
                <w:rFonts w:eastAsia="Times New Roman" w:cs="Times New Roman"/>
                <w:color w:val="000000" w:themeColor="text1"/>
                <w:sz w:val="24"/>
                <w:szCs w:val="24"/>
              </w:rPr>
              <w:t xml:space="preserve">     Electricity bill payable </w:t>
            </w:r>
            <w:r w:rsidRPr="00073203">
              <w:rPr>
                <w:rFonts w:eastAsia="Times New Roman" w:cs="Times New Roman"/>
                <w:color w:val="000000" w:themeColor="text1"/>
                <w:sz w:val="24"/>
                <w:szCs w:val="24"/>
              </w:rPr>
              <w:t xml:space="preserve">  a/c       </w:t>
            </w:r>
          </w:p>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p>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r>
              <w:rPr>
                <w:rFonts w:eastAsia="Times New Roman" w:cs="Times New Roman"/>
                <w:color w:val="000000" w:themeColor="text1"/>
                <w:sz w:val="24"/>
                <w:szCs w:val="24"/>
              </w:rPr>
              <w:t>(to record the payable</w:t>
            </w:r>
            <w:r w:rsidRPr="00073203">
              <w:rPr>
                <w:rFonts w:eastAsia="Times New Roman" w:cs="Times New Roman"/>
                <w:color w:val="000000" w:themeColor="text1"/>
                <w:sz w:val="24"/>
                <w:szCs w:val="24"/>
              </w:rPr>
              <w:t xml:space="preserve"> e</w:t>
            </w:r>
            <w:r>
              <w:rPr>
                <w:rFonts w:eastAsia="Times New Roman" w:cs="Times New Roman"/>
                <w:color w:val="000000" w:themeColor="text1"/>
                <w:sz w:val="24"/>
                <w:szCs w:val="24"/>
              </w:rPr>
              <w:t xml:space="preserve">lectricity bill </w:t>
            </w:r>
            <w:r w:rsidRPr="00073203">
              <w:rPr>
                <w:rFonts w:eastAsia="Times New Roman" w:cs="Times New Roman"/>
                <w:color w:val="000000" w:themeColor="text1"/>
                <w:sz w:val="24"/>
                <w:szCs w:val="24"/>
              </w:rPr>
              <w:t>)</w:t>
            </w:r>
          </w:p>
        </w:tc>
        <w:tc>
          <w:tcPr>
            <w:tcW w:w="0" w:type="auto"/>
            <w:shd w:val="clear" w:color="auto" w:fill="auto"/>
            <w:tcMar>
              <w:top w:w="100" w:type="dxa"/>
              <w:left w:w="100" w:type="dxa"/>
              <w:bottom w:w="100" w:type="dxa"/>
              <w:right w:w="100" w:type="dxa"/>
            </w:tcMar>
          </w:tcPr>
          <w:p w:rsidR="00C86C54" w:rsidRPr="00073203" w:rsidRDefault="00C86C54" w:rsidP="00C15822">
            <w:pPr>
              <w:widowControl w:val="0"/>
              <w:spacing w:line="240" w:lineRule="auto"/>
              <w:rPr>
                <w:rFonts w:eastAsia="Times New Roman" w:cs="Times New Roman"/>
                <w:color w:val="000000" w:themeColor="text1"/>
                <w:sz w:val="24"/>
                <w:szCs w:val="24"/>
              </w:rPr>
            </w:pPr>
            <w:r w:rsidRPr="00073203">
              <w:rPr>
                <w:rFonts w:eastAsia="Times New Roman" w:cs="Times New Roman"/>
                <w:color w:val="000000" w:themeColor="text1"/>
                <w:sz w:val="24"/>
                <w:szCs w:val="24"/>
              </w:rPr>
              <w:t>1</w:t>
            </w:r>
            <w:r>
              <w:rPr>
                <w:rFonts w:eastAsia="Times New Roman" w:cs="Times New Roman"/>
                <w:color w:val="000000" w:themeColor="text1"/>
                <w:sz w:val="24"/>
                <w:szCs w:val="24"/>
              </w:rPr>
              <w:t>,</w:t>
            </w:r>
            <w:r w:rsidRPr="00073203">
              <w:rPr>
                <w:rFonts w:eastAsia="Times New Roman" w:cs="Times New Roman"/>
                <w:color w:val="000000" w:themeColor="text1"/>
                <w:sz w:val="24"/>
                <w:szCs w:val="24"/>
              </w:rPr>
              <w:t>000</w:t>
            </w:r>
          </w:p>
        </w:tc>
        <w:tc>
          <w:tcPr>
            <w:tcW w:w="0" w:type="auto"/>
            <w:shd w:val="clear" w:color="auto" w:fill="auto"/>
            <w:tcMar>
              <w:top w:w="100" w:type="dxa"/>
              <w:left w:w="100" w:type="dxa"/>
              <w:bottom w:w="100" w:type="dxa"/>
              <w:right w:w="100" w:type="dxa"/>
            </w:tcMar>
          </w:tcPr>
          <w:p w:rsidR="00C86C54" w:rsidRPr="00073203" w:rsidRDefault="00C86C54" w:rsidP="00C15822">
            <w:pPr>
              <w:widowControl w:val="0"/>
              <w:spacing w:line="240" w:lineRule="auto"/>
              <w:rPr>
                <w:rFonts w:eastAsia="Times New Roman" w:cs="Times New Roman"/>
                <w:color w:val="000000" w:themeColor="text1"/>
                <w:sz w:val="24"/>
                <w:szCs w:val="24"/>
              </w:rPr>
            </w:pPr>
          </w:p>
          <w:p w:rsidR="00C86C54" w:rsidRPr="00073203" w:rsidRDefault="00C86C54" w:rsidP="00C15822">
            <w:pPr>
              <w:widowControl w:val="0"/>
              <w:spacing w:line="240" w:lineRule="auto"/>
              <w:rPr>
                <w:rFonts w:eastAsia="Times New Roman" w:cs="Times New Roman"/>
                <w:color w:val="000000" w:themeColor="text1"/>
                <w:sz w:val="24"/>
                <w:szCs w:val="24"/>
              </w:rPr>
            </w:pPr>
          </w:p>
          <w:p w:rsidR="00C86C54" w:rsidRPr="00073203" w:rsidRDefault="00C86C54" w:rsidP="00C15822">
            <w:pPr>
              <w:widowControl w:val="0"/>
              <w:spacing w:line="240" w:lineRule="auto"/>
              <w:rPr>
                <w:rFonts w:eastAsia="Times New Roman" w:cs="Times New Roman"/>
                <w:color w:val="000000" w:themeColor="text1"/>
                <w:sz w:val="24"/>
                <w:szCs w:val="24"/>
              </w:rPr>
            </w:pPr>
            <w:r w:rsidRPr="00073203">
              <w:rPr>
                <w:rFonts w:eastAsia="Times New Roman" w:cs="Times New Roman"/>
                <w:color w:val="000000" w:themeColor="text1"/>
                <w:sz w:val="24"/>
                <w:szCs w:val="24"/>
              </w:rPr>
              <w:t>1</w:t>
            </w:r>
            <w:r>
              <w:rPr>
                <w:rFonts w:eastAsia="Times New Roman" w:cs="Times New Roman"/>
                <w:color w:val="000000" w:themeColor="text1"/>
                <w:sz w:val="24"/>
                <w:szCs w:val="24"/>
              </w:rPr>
              <w:t>,</w:t>
            </w:r>
            <w:r w:rsidRPr="00073203">
              <w:rPr>
                <w:rFonts w:eastAsia="Times New Roman" w:cs="Times New Roman"/>
                <w:color w:val="000000" w:themeColor="text1"/>
                <w:sz w:val="24"/>
                <w:szCs w:val="24"/>
              </w:rPr>
              <w:t>000</w:t>
            </w:r>
          </w:p>
        </w:tc>
      </w:tr>
      <w:tr w:rsidR="00C86C54" w:rsidRPr="00073203" w:rsidTr="00C15822">
        <w:trPr>
          <w:jc w:val="center"/>
        </w:trPr>
        <w:tc>
          <w:tcPr>
            <w:tcW w:w="0" w:type="auto"/>
            <w:shd w:val="clear" w:color="auto" w:fill="auto"/>
            <w:tcMar>
              <w:top w:w="100" w:type="dxa"/>
              <w:left w:w="100" w:type="dxa"/>
              <w:bottom w:w="100" w:type="dxa"/>
              <w:right w:w="100" w:type="dxa"/>
            </w:tcMar>
          </w:tcPr>
          <w:p w:rsidR="00C86C54" w:rsidRPr="00073203" w:rsidRDefault="00C86C54" w:rsidP="00C15822">
            <w:pPr>
              <w:widowControl w:val="0"/>
              <w:spacing w:line="240" w:lineRule="auto"/>
              <w:rPr>
                <w:rFonts w:eastAsia="Times New Roman" w:cs="Times New Roman"/>
                <w:color w:val="000000" w:themeColor="text1"/>
                <w:sz w:val="24"/>
                <w:szCs w:val="24"/>
              </w:rPr>
            </w:pPr>
            <w:r w:rsidRPr="00073203">
              <w:rPr>
                <w:rFonts w:eastAsia="Times New Roman" w:cs="Times New Roman"/>
                <w:color w:val="000000" w:themeColor="text1"/>
                <w:sz w:val="24"/>
                <w:szCs w:val="24"/>
              </w:rPr>
              <w:t>31.12.2019</w:t>
            </w:r>
          </w:p>
        </w:tc>
        <w:tc>
          <w:tcPr>
            <w:tcW w:w="0" w:type="auto"/>
            <w:shd w:val="clear" w:color="auto" w:fill="auto"/>
            <w:tcMar>
              <w:top w:w="100" w:type="dxa"/>
              <w:left w:w="100" w:type="dxa"/>
              <w:bottom w:w="100" w:type="dxa"/>
              <w:right w:w="100" w:type="dxa"/>
            </w:tcMar>
          </w:tcPr>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r>
              <w:rPr>
                <w:rFonts w:eastAsia="Times New Roman" w:cs="Times New Roman"/>
                <w:color w:val="000000" w:themeColor="text1"/>
                <w:sz w:val="24"/>
                <w:szCs w:val="24"/>
              </w:rPr>
              <w:t xml:space="preserve">Prepaid insurance a/c     </w:t>
            </w:r>
          </w:p>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r w:rsidRPr="00073203">
              <w:rPr>
                <w:rFonts w:eastAsia="Times New Roman" w:cs="Times New Roman"/>
                <w:color w:val="000000" w:themeColor="text1"/>
                <w:sz w:val="24"/>
                <w:szCs w:val="24"/>
              </w:rPr>
              <w:t xml:space="preserve"> </w:t>
            </w:r>
          </w:p>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r>
              <w:rPr>
                <w:rFonts w:eastAsia="Times New Roman" w:cs="Times New Roman"/>
                <w:color w:val="000000" w:themeColor="text1"/>
                <w:sz w:val="24"/>
                <w:szCs w:val="24"/>
              </w:rPr>
              <w:t xml:space="preserve">   Insurance </w:t>
            </w:r>
            <w:r w:rsidRPr="00073203">
              <w:rPr>
                <w:rFonts w:eastAsia="Times New Roman" w:cs="Times New Roman"/>
                <w:color w:val="000000" w:themeColor="text1"/>
                <w:sz w:val="24"/>
                <w:szCs w:val="24"/>
              </w:rPr>
              <w:t xml:space="preserve">  a/c      </w:t>
            </w:r>
          </w:p>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p>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r>
              <w:rPr>
                <w:rFonts w:eastAsia="Times New Roman" w:cs="Times New Roman"/>
                <w:color w:val="000000" w:themeColor="text1"/>
                <w:sz w:val="24"/>
                <w:szCs w:val="24"/>
              </w:rPr>
              <w:t>(to record the prepaid insurance</w:t>
            </w:r>
            <w:r w:rsidRPr="00073203">
              <w:rPr>
                <w:rFonts w:eastAsia="Times New Roman" w:cs="Times New Roman"/>
                <w:color w:val="000000" w:themeColor="text1"/>
                <w:sz w:val="24"/>
                <w:szCs w:val="24"/>
              </w:rPr>
              <w:t>)</w:t>
            </w:r>
          </w:p>
        </w:tc>
        <w:tc>
          <w:tcPr>
            <w:tcW w:w="0" w:type="auto"/>
            <w:shd w:val="clear" w:color="auto" w:fill="auto"/>
            <w:tcMar>
              <w:top w:w="100" w:type="dxa"/>
              <w:left w:w="100" w:type="dxa"/>
              <w:bottom w:w="100" w:type="dxa"/>
              <w:right w:w="100" w:type="dxa"/>
            </w:tcMar>
          </w:tcPr>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r w:rsidRPr="00073203">
              <w:rPr>
                <w:rFonts w:eastAsia="Times New Roman" w:cs="Times New Roman"/>
                <w:color w:val="000000" w:themeColor="text1"/>
                <w:sz w:val="24"/>
                <w:szCs w:val="24"/>
              </w:rPr>
              <w:t>500</w:t>
            </w:r>
          </w:p>
        </w:tc>
        <w:tc>
          <w:tcPr>
            <w:tcW w:w="0" w:type="auto"/>
            <w:shd w:val="clear" w:color="auto" w:fill="auto"/>
            <w:tcMar>
              <w:top w:w="100" w:type="dxa"/>
              <w:left w:w="100" w:type="dxa"/>
              <w:bottom w:w="100" w:type="dxa"/>
              <w:right w:w="100" w:type="dxa"/>
            </w:tcMar>
          </w:tcPr>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p>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p>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r w:rsidRPr="00073203">
              <w:rPr>
                <w:rFonts w:eastAsia="Times New Roman" w:cs="Times New Roman"/>
                <w:color w:val="000000" w:themeColor="text1"/>
                <w:sz w:val="24"/>
                <w:szCs w:val="24"/>
              </w:rPr>
              <w:t>5000</w:t>
            </w:r>
          </w:p>
        </w:tc>
      </w:tr>
      <w:tr w:rsidR="00C86C54" w:rsidRPr="00073203" w:rsidTr="00C15822">
        <w:trPr>
          <w:jc w:val="center"/>
        </w:trPr>
        <w:tc>
          <w:tcPr>
            <w:tcW w:w="0" w:type="auto"/>
            <w:shd w:val="clear" w:color="auto" w:fill="auto"/>
            <w:tcMar>
              <w:top w:w="100" w:type="dxa"/>
              <w:left w:w="100" w:type="dxa"/>
              <w:bottom w:w="100" w:type="dxa"/>
              <w:right w:w="100" w:type="dxa"/>
            </w:tcMar>
          </w:tcPr>
          <w:p w:rsidR="00C86C54" w:rsidRPr="00073203" w:rsidRDefault="00C86C54" w:rsidP="00C15822">
            <w:pPr>
              <w:widowControl w:val="0"/>
              <w:spacing w:line="240" w:lineRule="auto"/>
              <w:rPr>
                <w:rFonts w:eastAsia="Times New Roman" w:cs="Times New Roman"/>
                <w:color w:val="000000" w:themeColor="text1"/>
                <w:sz w:val="24"/>
                <w:szCs w:val="24"/>
              </w:rPr>
            </w:pPr>
            <w:r w:rsidRPr="00073203">
              <w:rPr>
                <w:rFonts w:eastAsia="Times New Roman" w:cs="Times New Roman"/>
                <w:color w:val="000000" w:themeColor="text1"/>
                <w:sz w:val="24"/>
                <w:szCs w:val="24"/>
              </w:rPr>
              <w:t>31.12.2019</w:t>
            </w:r>
          </w:p>
        </w:tc>
        <w:tc>
          <w:tcPr>
            <w:tcW w:w="0" w:type="auto"/>
            <w:shd w:val="clear" w:color="auto" w:fill="auto"/>
            <w:tcMar>
              <w:top w:w="100" w:type="dxa"/>
              <w:left w:w="100" w:type="dxa"/>
              <w:bottom w:w="100" w:type="dxa"/>
              <w:right w:w="100" w:type="dxa"/>
            </w:tcMar>
          </w:tcPr>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r>
              <w:rPr>
                <w:rFonts w:eastAsia="Times New Roman" w:cs="Times New Roman"/>
                <w:color w:val="000000" w:themeColor="text1"/>
                <w:sz w:val="24"/>
                <w:szCs w:val="24"/>
              </w:rPr>
              <w:t xml:space="preserve">Income tax a/c    </w:t>
            </w:r>
          </w:p>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p>
          <w:p w:rsidR="00C86C54"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r w:rsidRPr="00073203">
              <w:rPr>
                <w:rFonts w:eastAsia="Times New Roman" w:cs="Times New Roman"/>
                <w:color w:val="000000" w:themeColor="text1"/>
                <w:sz w:val="24"/>
                <w:szCs w:val="24"/>
              </w:rPr>
              <w:t xml:space="preserve">   </w:t>
            </w:r>
            <w:r>
              <w:rPr>
                <w:rFonts w:eastAsia="Times New Roman" w:cs="Times New Roman"/>
                <w:color w:val="000000" w:themeColor="text1"/>
                <w:sz w:val="24"/>
                <w:szCs w:val="24"/>
              </w:rPr>
              <w:t xml:space="preserve"> Income  tax payable a/c</w:t>
            </w:r>
          </w:p>
          <w:p w:rsidR="00C86C54"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p>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r>
              <w:rPr>
                <w:rFonts w:eastAsia="Times New Roman" w:cs="Times New Roman"/>
                <w:color w:val="000000" w:themeColor="text1"/>
                <w:sz w:val="24"/>
                <w:szCs w:val="24"/>
              </w:rPr>
              <w:t xml:space="preserve">(to </w:t>
            </w:r>
            <w:r w:rsidRPr="00073203">
              <w:rPr>
                <w:rFonts w:eastAsia="Times New Roman" w:cs="Times New Roman"/>
                <w:color w:val="000000" w:themeColor="text1"/>
                <w:sz w:val="24"/>
                <w:szCs w:val="24"/>
              </w:rPr>
              <w:t xml:space="preserve"> </w:t>
            </w:r>
            <w:r>
              <w:rPr>
                <w:rFonts w:eastAsia="Times New Roman" w:cs="Times New Roman"/>
                <w:color w:val="000000" w:themeColor="text1"/>
                <w:sz w:val="24"/>
                <w:szCs w:val="24"/>
              </w:rPr>
              <w:t>record the payable income tax</w:t>
            </w:r>
            <w:r w:rsidRPr="00073203">
              <w:rPr>
                <w:rFonts w:eastAsia="Times New Roman" w:cs="Times New Roman"/>
                <w:color w:val="000000" w:themeColor="text1"/>
                <w:sz w:val="24"/>
                <w:szCs w:val="24"/>
              </w:rPr>
              <w:t>)</w:t>
            </w:r>
          </w:p>
        </w:tc>
        <w:tc>
          <w:tcPr>
            <w:tcW w:w="0" w:type="auto"/>
            <w:shd w:val="clear" w:color="auto" w:fill="auto"/>
            <w:tcMar>
              <w:top w:w="100" w:type="dxa"/>
              <w:left w:w="100" w:type="dxa"/>
              <w:bottom w:w="100" w:type="dxa"/>
              <w:right w:w="100" w:type="dxa"/>
            </w:tcMar>
          </w:tcPr>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r w:rsidRPr="00073203">
              <w:rPr>
                <w:rFonts w:eastAsia="Times New Roman" w:cs="Times New Roman"/>
                <w:color w:val="000000" w:themeColor="text1"/>
                <w:sz w:val="24"/>
                <w:szCs w:val="24"/>
              </w:rPr>
              <w:t>1</w:t>
            </w:r>
            <w:r>
              <w:rPr>
                <w:rFonts w:eastAsia="Times New Roman" w:cs="Times New Roman"/>
                <w:color w:val="000000" w:themeColor="text1"/>
                <w:sz w:val="24"/>
                <w:szCs w:val="24"/>
              </w:rPr>
              <w:t>,</w:t>
            </w:r>
            <w:r w:rsidRPr="00073203">
              <w:rPr>
                <w:rFonts w:eastAsia="Times New Roman" w:cs="Times New Roman"/>
                <w:color w:val="000000" w:themeColor="text1"/>
                <w:sz w:val="24"/>
                <w:szCs w:val="24"/>
              </w:rPr>
              <w:t>920</w:t>
            </w:r>
          </w:p>
        </w:tc>
        <w:tc>
          <w:tcPr>
            <w:tcW w:w="0" w:type="auto"/>
            <w:shd w:val="clear" w:color="auto" w:fill="auto"/>
            <w:tcMar>
              <w:top w:w="100" w:type="dxa"/>
              <w:left w:w="100" w:type="dxa"/>
              <w:bottom w:w="100" w:type="dxa"/>
              <w:right w:w="100" w:type="dxa"/>
            </w:tcMar>
          </w:tcPr>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p>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p>
          <w:p w:rsidR="00C86C54" w:rsidRPr="00073203" w:rsidRDefault="00C86C54" w:rsidP="00C15822">
            <w:pPr>
              <w:widowControl w:val="0"/>
              <w:pBdr>
                <w:top w:val="nil"/>
                <w:left w:val="nil"/>
                <w:bottom w:val="nil"/>
                <w:right w:val="nil"/>
                <w:between w:val="nil"/>
              </w:pBdr>
              <w:spacing w:line="240" w:lineRule="auto"/>
              <w:rPr>
                <w:rFonts w:eastAsia="Times New Roman" w:cs="Times New Roman"/>
                <w:color w:val="000000" w:themeColor="text1"/>
                <w:sz w:val="24"/>
                <w:szCs w:val="24"/>
              </w:rPr>
            </w:pPr>
            <w:r w:rsidRPr="00073203">
              <w:rPr>
                <w:rFonts w:eastAsia="Times New Roman" w:cs="Times New Roman"/>
                <w:color w:val="000000" w:themeColor="text1"/>
                <w:sz w:val="24"/>
                <w:szCs w:val="24"/>
              </w:rPr>
              <w:t>1</w:t>
            </w:r>
            <w:r>
              <w:rPr>
                <w:rFonts w:eastAsia="Times New Roman" w:cs="Times New Roman"/>
                <w:color w:val="000000" w:themeColor="text1"/>
                <w:sz w:val="24"/>
                <w:szCs w:val="24"/>
              </w:rPr>
              <w:t>,</w:t>
            </w:r>
            <w:r w:rsidRPr="00073203">
              <w:rPr>
                <w:rFonts w:eastAsia="Times New Roman" w:cs="Times New Roman"/>
                <w:color w:val="000000" w:themeColor="text1"/>
                <w:sz w:val="24"/>
                <w:szCs w:val="24"/>
              </w:rPr>
              <w:t>920</w:t>
            </w:r>
          </w:p>
        </w:tc>
      </w:tr>
    </w:tbl>
    <w:p w:rsidR="00C86C54" w:rsidRPr="00073203" w:rsidRDefault="00C86C54" w:rsidP="00C86C54">
      <w:pPr>
        <w:rPr>
          <w:rFonts w:eastAsia="Times New Roman" w:cs="Times New Roman"/>
          <w:color w:val="000000" w:themeColor="text1"/>
          <w:szCs w:val="24"/>
        </w:rPr>
      </w:pPr>
    </w:p>
    <w:p w:rsidR="003E1160" w:rsidRDefault="003E1160" w:rsidP="00C86C54">
      <w:pPr>
        <w:pStyle w:val="Heading2"/>
        <w:rPr>
          <w:noProof/>
        </w:rPr>
      </w:pPr>
      <w:bookmarkStart w:id="1" w:name="_Toc53568334"/>
    </w:p>
    <w:p w:rsidR="00C86C54" w:rsidRPr="00004B7F" w:rsidRDefault="00C86C54" w:rsidP="00C86C54">
      <w:pPr>
        <w:pStyle w:val="Heading2"/>
        <w:rPr>
          <w:noProof/>
        </w:rPr>
      </w:pPr>
      <w:r w:rsidRPr="00004B7F">
        <w:rPr>
          <w:noProof/>
        </w:rPr>
        <w:t>b) Updated Trial Balance of Danny Ltd.</w:t>
      </w:r>
      <w:bookmarkEnd w:id="1"/>
    </w:p>
    <w:p w:rsidR="00C86C54" w:rsidRPr="00004B7F" w:rsidRDefault="00C86C54" w:rsidP="00C86C54">
      <w:pPr>
        <w:jc w:val="center"/>
        <w:rPr>
          <w:b/>
          <w:bCs/>
          <w:noProof/>
        </w:rPr>
      </w:pPr>
      <w:r w:rsidRPr="00004B7F">
        <w:rPr>
          <w:b/>
          <w:bCs/>
          <w:noProof/>
        </w:rPr>
        <w:t>Trial Balance</w:t>
      </w:r>
    </w:p>
    <w:p w:rsidR="00C86C54" w:rsidRPr="00004B7F" w:rsidRDefault="00C86C54" w:rsidP="00C86C54">
      <w:pPr>
        <w:jc w:val="center"/>
        <w:rPr>
          <w:b/>
          <w:bCs/>
          <w:noProof/>
        </w:rPr>
      </w:pPr>
      <w:r w:rsidRPr="00004B7F">
        <w:rPr>
          <w:b/>
          <w:bCs/>
          <w:noProof/>
        </w:rPr>
        <w:t>Danny Ltd.</w:t>
      </w:r>
    </w:p>
    <w:p w:rsidR="00C86C54" w:rsidRPr="00004B7F" w:rsidRDefault="00C86C54" w:rsidP="00C86C54">
      <w:pPr>
        <w:jc w:val="center"/>
        <w:rPr>
          <w:b/>
          <w:bCs/>
          <w:noProof/>
        </w:rPr>
      </w:pPr>
      <w:r w:rsidRPr="00004B7F">
        <w:rPr>
          <w:b/>
          <w:bCs/>
          <w:noProof/>
        </w:rPr>
        <w:t>December 31, 2019</w:t>
      </w:r>
    </w:p>
    <w:tbl>
      <w:tblPr>
        <w:tblStyle w:val="TableGrid"/>
        <w:tblW w:w="0" w:type="auto"/>
        <w:tblLook w:val="04A0"/>
      </w:tblPr>
      <w:tblGrid>
        <w:gridCol w:w="5382"/>
        <w:gridCol w:w="1843"/>
        <w:gridCol w:w="1791"/>
      </w:tblGrid>
      <w:tr w:rsidR="00C86C54" w:rsidRPr="00004B7F" w:rsidTr="00C15822">
        <w:tc>
          <w:tcPr>
            <w:tcW w:w="5382" w:type="dxa"/>
          </w:tcPr>
          <w:p w:rsidR="00C86C54" w:rsidRPr="00004B7F" w:rsidRDefault="00C86C54" w:rsidP="00C15822">
            <w:pPr>
              <w:jc w:val="center"/>
              <w:rPr>
                <w:noProof/>
              </w:rPr>
            </w:pPr>
            <w:r w:rsidRPr="00004B7F">
              <w:rPr>
                <w:noProof/>
              </w:rPr>
              <w:t>Particulars</w:t>
            </w:r>
          </w:p>
        </w:tc>
        <w:tc>
          <w:tcPr>
            <w:tcW w:w="1843" w:type="dxa"/>
          </w:tcPr>
          <w:p w:rsidR="00C86C54" w:rsidRPr="00004B7F" w:rsidRDefault="00C86C54" w:rsidP="00C15822">
            <w:pPr>
              <w:jc w:val="center"/>
              <w:rPr>
                <w:noProof/>
              </w:rPr>
            </w:pPr>
            <w:r w:rsidRPr="00004B7F">
              <w:rPr>
                <w:noProof/>
              </w:rPr>
              <w:t>Debit (£)</w:t>
            </w:r>
          </w:p>
        </w:tc>
        <w:tc>
          <w:tcPr>
            <w:tcW w:w="1791" w:type="dxa"/>
          </w:tcPr>
          <w:p w:rsidR="00C86C54" w:rsidRPr="00004B7F" w:rsidRDefault="00C86C54" w:rsidP="00C15822">
            <w:pPr>
              <w:jc w:val="center"/>
              <w:rPr>
                <w:noProof/>
              </w:rPr>
            </w:pPr>
            <w:r w:rsidRPr="00004B7F">
              <w:rPr>
                <w:noProof/>
              </w:rPr>
              <w:t>Credit (£)</w:t>
            </w:r>
          </w:p>
        </w:tc>
      </w:tr>
      <w:tr w:rsidR="00C86C54" w:rsidRPr="00004B7F" w:rsidTr="00C15822">
        <w:tc>
          <w:tcPr>
            <w:tcW w:w="5382" w:type="dxa"/>
          </w:tcPr>
          <w:p w:rsidR="00C86C54" w:rsidRPr="00004B7F" w:rsidRDefault="00C86C54" w:rsidP="00C15822">
            <w:pPr>
              <w:rPr>
                <w:noProof/>
              </w:rPr>
            </w:pPr>
            <w:r w:rsidRPr="00004B7F">
              <w:rPr>
                <w:noProof/>
              </w:rPr>
              <w:t>Accounts payable</w:t>
            </w:r>
          </w:p>
        </w:tc>
        <w:tc>
          <w:tcPr>
            <w:tcW w:w="1843" w:type="dxa"/>
          </w:tcPr>
          <w:p w:rsidR="00C86C54" w:rsidRPr="00004B7F" w:rsidRDefault="00C86C54" w:rsidP="00C15822">
            <w:pPr>
              <w:jc w:val="right"/>
              <w:rPr>
                <w:noProof/>
              </w:rPr>
            </w:pPr>
          </w:p>
        </w:tc>
        <w:tc>
          <w:tcPr>
            <w:tcW w:w="1791" w:type="dxa"/>
          </w:tcPr>
          <w:p w:rsidR="00C86C54" w:rsidRPr="00004B7F" w:rsidRDefault="00C86C54" w:rsidP="00C15822">
            <w:pPr>
              <w:jc w:val="right"/>
              <w:rPr>
                <w:noProof/>
              </w:rPr>
            </w:pPr>
            <w:r w:rsidRPr="00004B7F">
              <w:rPr>
                <w:noProof/>
              </w:rPr>
              <w:t>16,120</w:t>
            </w:r>
          </w:p>
        </w:tc>
      </w:tr>
      <w:tr w:rsidR="00C86C54" w:rsidRPr="00004B7F" w:rsidTr="00C15822">
        <w:tc>
          <w:tcPr>
            <w:tcW w:w="5382" w:type="dxa"/>
          </w:tcPr>
          <w:p w:rsidR="00C86C54" w:rsidRPr="00004B7F" w:rsidRDefault="00C86C54" w:rsidP="00C15822">
            <w:pPr>
              <w:rPr>
                <w:noProof/>
              </w:rPr>
            </w:pPr>
            <w:r w:rsidRPr="00004B7F">
              <w:rPr>
                <w:noProof/>
              </w:rPr>
              <w:t>Accounts receivable</w:t>
            </w:r>
          </w:p>
        </w:tc>
        <w:tc>
          <w:tcPr>
            <w:tcW w:w="1843" w:type="dxa"/>
          </w:tcPr>
          <w:p w:rsidR="00C86C54" w:rsidRPr="00004B7F" w:rsidRDefault="00C86C54" w:rsidP="00C15822">
            <w:pPr>
              <w:jc w:val="right"/>
              <w:rPr>
                <w:noProof/>
              </w:rPr>
            </w:pPr>
            <w:r w:rsidRPr="00004B7F">
              <w:rPr>
                <w:noProof/>
              </w:rPr>
              <w:t>16,480</w:t>
            </w:r>
          </w:p>
        </w:tc>
        <w:tc>
          <w:tcPr>
            <w:tcW w:w="1791" w:type="dxa"/>
          </w:tcPr>
          <w:p w:rsidR="00C86C54" w:rsidRPr="00004B7F" w:rsidRDefault="00C86C54" w:rsidP="00C15822">
            <w:pPr>
              <w:jc w:val="right"/>
              <w:rPr>
                <w:noProof/>
              </w:rPr>
            </w:pPr>
          </w:p>
        </w:tc>
      </w:tr>
      <w:tr w:rsidR="00C86C54" w:rsidRPr="00004B7F" w:rsidTr="00C15822">
        <w:tc>
          <w:tcPr>
            <w:tcW w:w="5382" w:type="dxa"/>
          </w:tcPr>
          <w:p w:rsidR="00C86C54" w:rsidRPr="00004B7F" w:rsidRDefault="00C86C54" w:rsidP="00C15822">
            <w:pPr>
              <w:rPr>
                <w:noProof/>
              </w:rPr>
            </w:pPr>
            <w:r w:rsidRPr="00004B7F">
              <w:rPr>
                <w:noProof/>
              </w:rPr>
              <w:t>Carriage inwards</w:t>
            </w:r>
          </w:p>
        </w:tc>
        <w:tc>
          <w:tcPr>
            <w:tcW w:w="1843" w:type="dxa"/>
          </w:tcPr>
          <w:p w:rsidR="00C86C54" w:rsidRPr="00004B7F" w:rsidRDefault="00C86C54" w:rsidP="00C15822">
            <w:pPr>
              <w:jc w:val="right"/>
              <w:rPr>
                <w:noProof/>
              </w:rPr>
            </w:pPr>
            <w:r w:rsidRPr="00004B7F">
              <w:rPr>
                <w:noProof/>
              </w:rPr>
              <w:t>2,440</w:t>
            </w:r>
          </w:p>
        </w:tc>
        <w:tc>
          <w:tcPr>
            <w:tcW w:w="1791" w:type="dxa"/>
          </w:tcPr>
          <w:p w:rsidR="00C86C54" w:rsidRPr="00004B7F" w:rsidRDefault="00C86C54" w:rsidP="00C15822">
            <w:pPr>
              <w:jc w:val="right"/>
              <w:rPr>
                <w:noProof/>
              </w:rPr>
            </w:pPr>
          </w:p>
        </w:tc>
      </w:tr>
      <w:tr w:rsidR="00C86C54" w:rsidRPr="00004B7F" w:rsidTr="00C15822">
        <w:tc>
          <w:tcPr>
            <w:tcW w:w="5382" w:type="dxa"/>
          </w:tcPr>
          <w:p w:rsidR="00C86C54" w:rsidRPr="00004B7F" w:rsidRDefault="00C86C54" w:rsidP="00C15822">
            <w:pPr>
              <w:rPr>
                <w:noProof/>
              </w:rPr>
            </w:pPr>
            <w:r w:rsidRPr="00004B7F">
              <w:rPr>
                <w:noProof/>
              </w:rPr>
              <w:t>Computer equipment at cost</w:t>
            </w:r>
          </w:p>
        </w:tc>
        <w:tc>
          <w:tcPr>
            <w:tcW w:w="1843" w:type="dxa"/>
          </w:tcPr>
          <w:p w:rsidR="00C86C54" w:rsidRPr="00004B7F" w:rsidRDefault="00C86C54" w:rsidP="00C15822">
            <w:pPr>
              <w:jc w:val="right"/>
              <w:rPr>
                <w:noProof/>
              </w:rPr>
            </w:pPr>
            <w:r w:rsidRPr="00004B7F">
              <w:rPr>
                <w:noProof/>
              </w:rPr>
              <w:t>10,000</w:t>
            </w:r>
          </w:p>
        </w:tc>
        <w:tc>
          <w:tcPr>
            <w:tcW w:w="1791" w:type="dxa"/>
          </w:tcPr>
          <w:p w:rsidR="00C86C54" w:rsidRPr="00004B7F" w:rsidRDefault="00C86C54" w:rsidP="00C15822">
            <w:pPr>
              <w:jc w:val="right"/>
              <w:rPr>
                <w:noProof/>
              </w:rPr>
            </w:pPr>
          </w:p>
        </w:tc>
      </w:tr>
      <w:tr w:rsidR="00C86C54" w:rsidRPr="00004B7F" w:rsidTr="00C15822">
        <w:tc>
          <w:tcPr>
            <w:tcW w:w="5382" w:type="dxa"/>
          </w:tcPr>
          <w:p w:rsidR="00C86C54" w:rsidRPr="00004B7F" w:rsidRDefault="00C86C54" w:rsidP="00C15822">
            <w:pPr>
              <w:rPr>
                <w:noProof/>
              </w:rPr>
            </w:pPr>
            <w:r w:rsidRPr="00004B7F">
              <w:rPr>
                <w:noProof/>
              </w:rPr>
              <w:t>Carriage outwards</w:t>
            </w:r>
          </w:p>
        </w:tc>
        <w:tc>
          <w:tcPr>
            <w:tcW w:w="1843" w:type="dxa"/>
          </w:tcPr>
          <w:p w:rsidR="00C86C54" w:rsidRPr="00004B7F" w:rsidRDefault="00C86C54" w:rsidP="00C15822">
            <w:pPr>
              <w:jc w:val="right"/>
              <w:rPr>
                <w:noProof/>
              </w:rPr>
            </w:pPr>
            <w:r w:rsidRPr="00004B7F">
              <w:rPr>
                <w:noProof/>
              </w:rPr>
              <w:t>4,000</w:t>
            </w:r>
          </w:p>
        </w:tc>
        <w:tc>
          <w:tcPr>
            <w:tcW w:w="1791" w:type="dxa"/>
          </w:tcPr>
          <w:p w:rsidR="00C86C54" w:rsidRPr="00004B7F" w:rsidRDefault="00C86C54" w:rsidP="00C15822">
            <w:pPr>
              <w:jc w:val="right"/>
              <w:rPr>
                <w:noProof/>
              </w:rPr>
            </w:pPr>
          </w:p>
        </w:tc>
      </w:tr>
      <w:tr w:rsidR="00C86C54" w:rsidRPr="00004B7F" w:rsidTr="00C15822">
        <w:tc>
          <w:tcPr>
            <w:tcW w:w="5382" w:type="dxa"/>
          </w:tcPr>
          <w:p w:rsidR="00C86C54" w:rsidRPr="00004B7F" w:rsidRDefault="00C86C54" w:rsidP="00C15822">
            <w:pPr>
              <w:rPr>
                <w:noProof/>
              </w:rPr>
            </w:pPr>
            <w:r w:rsidRPr="00004B7F">
              <w:rPr>
                <w:noProof/>
              </w:rPr>
              <w:t>Drawings</w:t>
            </w:r>
          </w:p>
        </w:tc>
        <w:tc>
          <w:tcPr>
            <w:tcW w:w="1843" w:type="dxa"/>
          </w:tcPr>
          <w:p w:rsidR="00C86C54" w:rsidRPr="00004B7F" w:rsidRDefault="00C86C54" w:rsidP="00C15822">
            <w:pPr>
              <w:jc w:val="right"/>
              <w:rPr>
                <w:noProof/>
              </w:rPr>
            </w:pPr>
            <w:r w:rsidRPr="00004B7F">
              <w:rPr>
                <w:noProof/>
              </w:rPr>
              <w:t>6,500</w:t>
            </w:r>
          </w:p>
        </w:tc>
        <w:tc>
          <w:tcPr>
            <w:tcW w:w="1791" w:type="dxa"/>
          </w:tcPr>
          <w:p w:rsidR="00C86C54" w:rsidRPr="00004B7F" w:rsidRDefault="00C86C54" w:rsidP="00C15822">
            <w:pPr>
              <w:jc w:val="right"/>
              <w:rPr>
                <w:noProof/>
              </w:rPr>
            </w:pPr>
          </w:p>
        </w:tc>
      </w:tr>
      <w:tr w:rsidR="00C86C54" w:rsidRPr="00004B7F" w:rsidTr="00C15822">
        <w:tc>
          <w:tcPr>
            <w:tcW w:w="5382" w:type="dxa"/>
          </w:tcPr>
          <w:p w:rsidR="00C86C54" w:rsidRPr="00004B7F" w:rsidRDefault="00C86C54" w:rsidP="00C15822">
            <w:pPr>
              <w:rPr>
                <w:noProof/>
              </w:rPr>
            </w:pPr>
            <w:r w:rsidRPr="00004B7F">
              <w:rPr>
                <w:noProof/>
              </w:rPr>
              <w:t>Electricity</w:t>
            </w:r>
          </w:p>
        </w:tc>
        <w:tc>
          <w:tcPr>
            <w:tcW w:w="1843" w:type="dxa"/>
          </w:tcPr>
          <w:p w:rsidR="00C86C54" w:rsidRPr="00004B7F" w:rsidRDefault="00C86C54" w:rsidP="00C15822">
            <w:pPr>
              <w:jc w:val="right"/>
              <w:rPr>
                <w:noProof/>
              </w:rPr>
            </w:pPr>
            <w:r w:rsidRPr="00004B7F">
              <w:rPr>
                <w:noProof/>
              </w:rPr>
              <w:t>8,000</w:t>
            </w:r>
          </w:p>
        </w:tc>
        <w:tc>
          <w:tcPr>
            <w:tcW w:w="1791" w:type="dxa"/>
          </w:tcPr>
          <w:p w:rsidR="00C86C54" w:rsidRPr="00004B7F" w:rsidRDefault="00C86C54" w:rsidP="00C15822">
            <w:pPr>
              <w:jc w:val="right"/>
              <w:rPr>
                <w:noProof/>
              </w:rPr>
            </w:pPr>
          </w:p>
        </w:tc>
      </w:tr>
      <w:tr w:rsidR="00C86C54" w:rsidRPr="00004B7F" w:rsidTr="00C15822">
        <w:tc>
          <w:tcPr>
            <w:tcW w:w="5382" w:type="dxa"/>
          </w:tcPr>
          <w:p w:rsidR="00C86C54" w:rsidRPr="00004B7F" w:rsidRDefault="00C86C54" w:rsidP="00C15822">
            <w:pPr>
              <w:rPr>
                <w:noProof/>
              </w:rPr>
            </w:pPr>
            <w:r w:rsidRPr="00004B7F">
              <w:rPr>
                <w:noProof/>
              </w:rPr>
              <w:t>Loan interest</w:t>
            </w:r>
          </w:p>
        </w:tc>
        <w:tc>
          <w:tcPr>
            <w:tcW w:w="1843" w:type="dxa"/>
          </w:tcPr>
          <w:p w:rsidR="00C86C54" w:rsidRPr="00004B7F" w:rsidRDefault="00C86C54" w:rsidP="00C15822">
            <w:pPr>
              <w:jc w:val="right"/>
              <w:rPr>
                <w:noProof/>
              </w:rPr>
            </w:pPr>
            <w:r w:rsidRPr="00004B7F">
              <w:rPr>
                <w:noProof/>
              </w:rPr>
              <w:t>480</w:t>
            </w:r>
          </w:p>
        </w:tc>
        <w:tc>
          <w:tcPr>
            <w:tcW w:w="1791" w:type="dxa"/>
          </w:tcPr>
          <w:p w:rsidR="00C86C54" w:rsidRPr="00004B7F" w:rsidRDefault="00C86C54" w:rsidP="00C15822">
            <w:pPr>
              <w:jc w:val="right"/>
              <w:rPr>
                <w:noProof/>
              </w:rPr>
            </w:pPr>
          </w:p>
        </w:tc>
      </w:tr>
      <w:tr w:rsidR="00C86C54" w:rsidRPr="00004B7F" w:rsidTr="00C15822">
        <w:tc>
          <w:tcPr>
            <w:tcW w:w="5382" w:type="dxa"/>
          </w:tcPr>
          <w:p w:rsidR="00C86C54" w:rsidRPr="00004B7F" w:rsidRDefault="00C86C54" w:rsidP="00C15822">
            <w:pPr>
              <w:rPr>
                <w:noProof/>
              </w:rPr>
            </w:pPr>
            <w:r w:rsidRPr="00004B7F">
              <w:rPr>
                <w:noProof/>
              </w:rPr>
              <w:t>Provisions for doubtful debt</w:t>
            </w:r>
          </w:p>
        </w:tc>
        <w:tc>
          <w:tcPr>
            <w:tcW w:w="1843" w:type="dxa"/>
          </w:tcPr>
          <w:p w:rsidR="00C86C54" w:rsidRPr="00004B7F" w:rsidRDefault="00C86C54" w:rsidP="00C15822">
            <w:pPr>
              <w:jc w:val="right"/>
              <w:rPr>
                <w:noProof/>
              </w:rPr>
            </w:pPr>
          </w:p>
        </w:tc>
        <w:tc>
          <w:tcPr>
            <w:tcW w:w="1791" w:type="dxa"/>
          </w:tcPr>
          <w:p w:rsidR="00C86C54" w:rsidRPr="00004B7F" w:rsidRDefault="00C86C54" w:rsidP="00C15822">
            <w:pPr>
              <w:jc w:val="right"/>
              <w:rPr>
                <w:noProof/>
              </w:rPr>
            </w:pPr>
            <w:r w:rsidRPr="00004B7F">
              <w:rPr>
                <w:noProof/>
              </w:rPr>
              <w:t>1,000</w:t>
            </w:r>
          </w:p>
        </w:tc>
      </w:tr>
      <w:tr w:rsidR="00C86C54" w:rsidRPr="00004B7F" w:rsidTr="00C15822">
        <w:tc>
          <w:tcPr>
            <w:tcW w:w="5382" w:type="dxa"/>
          </w:tcPr>
          <w:p w:rsidR="00C86C54" w:rsidRPr="00004B7F" w:rsidRDefault="00C86C54" w:rsidP="00C15822">
            <w:pPr>
              <w:rPr>
                <w:noProof/>
              </w:rPr>
            </w:pPr>
            <w:r w:rsidRPr="00004B7F">
              <w:rPr>
                <w:noProof/>
              </w:rPr>
              <w:t>Insurance</w:t>
            </w:r>
          </w:p>
        </w:tc>
        <w:tc>
          <w:tcPr>
            <w:tcW w:w="1843" w:type="dxa"/>
          </w:tcPr>
          <w:p w:rsidR="00C86C54" w:rsidRPr="00004B7F" w:rsidRDefault="00C86C54" w:rsidP="00C15822">
            <w:pPr>
              <w:jc w:val="right"/>
              <w:rPr>
                <w:noProof/>
              </w:rPr>
            </w:pPr>
            <w:r w:rsidRPr="00004B7F">
              <w:rPr>
                <w:noProof/>
              </w:rPr>
              <w:t>1,000</w:t>
            </w:r>
          </w:p>
        </w:tc>
        <w:tc>
          <w:tcPr>
            <w:tcW w:w="1791" w:type="dxa"/>
          </w:tcPr>
          <w:p w:rsidR="00C86C54" w:rsidRPr="00004B7F" w:rsidRDefault="00C86C54" w:rsidP="00C15822">
            <w:pPr>
              <w:jc w:val="right"/>
              <w:rPr>
                <w:noProof/>
              </w:rPr>
            </w:pPr>
          </w:p>
        </w:tc>
      </w:tr>
      <w:tr w:rsidR="00C86C54" w:rsidRPr="00004B7F" w:rsidTr="00C15822">
        <w:tc>
          <w:tcPr>
            <w:tcW w:w="5382" w:type="dxa"/>
          </w:tcPr>
          <w:p w:rsidR="00C86C54" w:rsidRPr="00004B7F" w:rsidRDefault="00C86C54" w:rsidP="00C15822">
            <w:pPr>
              <w:rPr>
                <w:noProof/>
              </w:rPr>
            </w:pPr>
            <w:r w:rsidRPr="00004B7F">
              <w:rPr>
                <w:noProof/>
              </w:rPr>
              <w:t>Motor vehicles at cost</w:t>
            </w:r>
          </w:p>
        </w:tc>
        <w:tc>
          <w:tcPr>
            <w:tcW w:w="1843" w:type="dxa"/>
          </w:tcPr>
          <w:p w:rsidR="00C86C54" w:rsidRPr="00004B7F" w:rsidRDefault="00C86C54" w:rsidP="00C15822">
            <w:pPr>
              <w:jc w:val="right"/>
              <w:rPr>
                <w:noProof/>
              </w:rPr>
            </w:pPr>
            <w:r w:rsidRPr="00004B7F">
              <w:rPr>
                <w:noProof/>
              </w:rPr>
              <w:t>51,200</w:t>
            </w:r>
          </w:p>
        </w:tc>
        <w:tc>
          <w:tcPr>
            <w:tcW w:w="1791" w:type="dxa"/>
          </w:tcPr>
          <w:p w:rsidR="00C86C54" w:rsidRPr="00004B7F" w:rsidRDefault="00C86C54" w:rsidP="00C15822">
            <w:pPr>
              <w:jc w:val="right"/>
              <w:rPr>
                <w:noProof/>
              </w:rPr>
            </w:pPr>
          </w:p>
        </w:tc>
      </w:tr>
      <w:tr w:rsidR="00C86C54" w:rsidRPr="00004B7F" w:rsidTr="00C15822">
        <w:tc>
          <w:tcPr>
            <w:tcW w:w="5382" w:type="dxa"/>
          </w:tcPr>
          <w:p w:rsidR="00C86C54" w:rsidRPr="00004B7F" w:rsidRDefault="00C86C54" w:rsidP="00C15822">
            <w:pPr>
              <w:rPr>
                <w:noProof/>
              </w:rPr>
            </w:pPr>
            <w:r w:rsidRPr="00004B7F">
              <w:rPr>
                <w:noProof/>
              </w:rPr>
              <w:t>Capital</w:t>
            </w:r>
          </w:p>
        </w:tc>
        <w:tc>
          <w:tcPr>
            <w:tcW w:w="1843" w:type="dxa"/>
          </w:tcPr>
          <w:p w:rsidR="00C86C54" w:rsidRPr="00004B7F" w:rsidRDefault="00C86C54" w:rsidP="00C15822">
            <w:pPr>
              <w:jc w:val="right"/>
              <w:rPr>
                <w:noProof/>
              </w:rPr>
            </w:pPr>
          </w:p>
        </w:tc>
        <w:tc>
          <w:tcPr>
            <w:tcW w:w="1791" w:type="dxa"/>
          </w:tcPr>
          <w:p w:rsidR="00C86C54" w:rsidRPr="00004B7F" w:rsidRDefault="00C86C54" w:rsidP="00C15822">
            <w:pPr>
              <w:jc w:val="right"/>
              <w:rPr>
                <w:noProof/>
              </w:rPr>
            </w:pPr>
            <w:r w:rsidRPr="00004B7F">
              <w:rPr>
                <w:noProof/>
              </w:rPr>
              <w:t>84,760</w:t>
            </w:r>
          </w:p>
        </w:tc>
      </w:tr>
      <w:tr w:rsidR="00C86C54" w:rsidRPr="00004B7F" w:rsidTr="00C15822">
        <w:tc>
          <w:tcPr>
            <w:tcW w:w="5382" w:type="dxa"/>
          </w:tcPr>
          <w:p w:rsidR="00C86C54" w:rsidRPr="00004B7F" w:rsidRDefault="00C86C54" w:rsidP="00C15822">
            <w:pPr>
              <w:rPr>
                <w:noProof/>
              </w:rPr>
            </w:pPr>
            <w:r w:rsidRPr="00004B7F">
              <w:rPr>
                <w:noProof/>
              </w:rPr>
              <w:t>Opening inventory</w:t>
            </w:r>
          </w:p>
        </w:tc>
        <w:tc>
          <w:tcPr>
            <w:tcW w:w="1843" w:type="dxa"/>
          </w:tcPr>
          <w:p w:rsidR="00C86C54" w:rsidRPr="00004B7F" w:rsidRDefault="00C86C54" w:rsidP="00C15822">
            <w:pPr>
              <w:jc w:val="right"/>
              <w:rPr>
                <w:noProof/>
              </w:rPr>
            </w:pPr>
            <w:r w:rsidRPr="00004B7F">
              <w:rPr>
                <w:noProof/>
              </w:rPr>
              <w:t>3,600</w:t>
            </w:r>
          </w:p>
        </w:tc>
        <w:tc>
          <w:tcPr>
            <w:tcW w:w="1791" w:type="dxa"/>
          </w:tcPr>
          <w:p w:rsidR="00C86C54" w:rsidRPr="00004B7F" w:rsidRDefault="00C86C54" w:rsidP="00C15822">
            <w:pPr>
              <w:jc w:val="right"/>
              <w:rPr>
                <w:noProof/>
              </w:rPr>
            </w:pPr>
          </w:p>
        </w:tc>
      </w:tr>
      <w:tr w:rsidR="00C86C54" w:rsidRPr="00004B7F" w:rsidTr="00C15822">
        <w:tc>
          <w:tcPr>
            <w:tcW w:w="5382" w:type="dxa"/>
          </w:tcPr>
          <w:p w:rsidR="00C86C54" w:rsidRPr="00004B7F" w:rsidRDefault="00C86C54" w:rsidP="00C15822">
            <w:pPr>
              <w:rPr>
                <w:noProof/>
              </w:rPr>
            </w:pPr>
            <w:r w:rsidRPr="00004B7F">
              <w:rPr>
                <w:noProof/>
              </w:rPr>
              <w:t>Accumulated depreciation – motor vehicles</w:t>
            </w:r>
          </w:p>
        </w:tc>
        <w:tc>
          <w:tcPr>
            <w:tcW w:w="1843" w:type="dxa"/>
          </w:tcPr>
          <w:p w:rsidR="00C86C54" w:rsidRPr="00004B7F" w:rsidRDefault="00C86C54" w:rsidP="00C15822">
            <w:pPr>
              <w:jc w:val="right"/>
              <w:rPr>
                <w:noProof/>
              </w:rPr>
            </w:pPr>
          </w:p>
        </w:tc>
        <w:tc>
          <w:tcPr>
            <w:tcW w:w="1791" w:type="dxa"/>
          </w:tcPr>
          <w:p w:rsidR="00C86C54" w:rsidRPr="00004B7F" w:rsidRDefault="00C86C54" w:rsidP="00C15822">
            <w:pPr>
              <w:jc w:val="right"/>
              <w:rPr>
                <w:noProof/>
              </w:rPr>
            </w:pPr>
            <w:r w:rsidRPr="00004B7F">
              <w:rPr>
                <w:noProof/>
              </w:rPr>
              <w:t>17,600</w:t>
            </w:r>
          </w:p>
        </w:tc>
      </w:tr>
      <w:tr w:rsidR="00C86C54" w:rsidRPr="00004B7F" w:rsidTr="00C15822">
        <w:tc>
          <w:tcPr>
            <w:tcW w:w="5382" w:type="dxa"/>
          </w:tcPr>
          <w:p w:rsidR="00C86C54" w:rsidRPr="00004B7F" w:rsidRDefault="00C86C54" w:rsidP="00C15822">
            <w:pPr>
              <w:rPr>
                <w:noProof/>
              </w:rPr>
            </w:pPr>
            <w:r w:rsidRPr="00004B7F">
              <w:rPr>
                <w:noProof/>
              </w:rPr>
              <w:t>Petty cash</w:t>
            </w:r>
          </w:p>
        </w:tc>
        <w:tc>
          <w:tcPr>
            <w:tcW w:w="1843" w:type="dxa"/>
          </w:tcPr>
          <w:p w:rsidR="00C86C54" w:rsidRPr="00004B7F" w:rsidRDefault="00C86C54" w:rsidP="00C15822">
            <w:pPr>
              <w:jc w:val="right"/>
              <w:rPr>
                <w:noProof/>
              </w:rPr>
            </w:pPr>
            <w:r w:rsidRPr="00004B7F">
              <w:rPr>
                <w:noProof/>
              </w:rPr>
              <w:t>40</w:t>
            </w:r>
          </w:p>
        </w:tc>
        <w:tc>
          <w:tcPr>
            <w:tcW w:w="1791" w:type="dxa"/>
          </w:tcPr>
          <w:p w:rsidR="00C86C54" w:rsidRPr="00004B7F" w:rsidRDefault="00C86C54" w:rsidP="00C15822">
            <w:pPr>
              <w:jc w:val="right"/>
              <w:rPr>
                <w:noProof/>
              </w:rPr>
            </w:pPr>
          </w:p>
        </w:tc>
      </w:tr>
      <w:tr w:rsidR="00C86C54" w:rsidRPr="00004B7F" w:rsidTr="00C15822">
        <w:tc>
          <w:tcPr>
            <w:tcW w:w="5382" w:type="dxa"/>
          </w:tcPr>
          <w:p w:rsidR="00C86C54" w:rsidRPr="00004B7F" w:rsidRDefault="00C86C54" w:rsidP="00C15822">
            <w:pPr>
              <w:rPr>
                <w:noProof/>
              </w:rPr>
            </w:pPr>
            <w:r w:rsidRPr="00004B7F">
              <w:rPr>
                <w:noProof/>
              </w:rPr>
              <w:t>Bank</w:t>
            </w:r>
          </w:p>
        </w:tc>
        <w:tc>
          <w:tcPr>
            <w:tcW w:w="1843" w:type="dxa"/>
          </w:tcPr>
          <w:p w:rsidR="00C86C54" w:rsidRPr="00004B7F" w:rsidRDefault="00C86C54" w:rsidP="00C15822">
            <w:pPr>
              <w:jc w:val="right"/>
              <w:rPr>
                <w:noProof/>
              </w:rPr>
            </w:pPr>
            <w:r w:rsidRPr="00004B7F">
              <w:rPr>
                <w:noProof/>
              </w:rPr>
              <w:t>59,120</w:t>
            </w:r>
          </w:p>
        </w:tc>
        <w:tc>
          <w:tcPr>
            <w:tcW w:w="1791" w:type="dxa"/>
          </w:tcPr>
          <w:p w:rsidR="00C86C54" w:rsidRPr="00004B7F" w:rsidRDefault="00C86C54" w:rsidP="00C15822">
            <w:pPr>
              <w:jc w:val="right"/>
              <w:rPr>
                <w:noProof/>
              </w:rPr>
            </w:pPr>
          </w:p>
        </w:tc>
      </w:tr>
      <w:tr w:rsidR="00C86C54" w:rsidRPr="00004B7F" w:rsidTr="00C15822">
        <w:tc>
          <w:tcPr>
            <w:tcW w:w="5382" w:type="dxa"/>
          </w:tcPr>
          <w:p w:rsidR="00C86C54" w:rsidRPr="00004B7F" w:rsidRDefault="00C86C54" w:rsidP="00C15822">
            <w:pPr>
              <w:rPr>
                <w:noProof/>
              </w:rPr>
            </w:pPr>
            <w:r w:rsidRPr="00004B7F">
              <w:rPr>
                <w:noProof/>
              </w:rPr>
              <w:t>Purchase</w:t>
            </w:r>
          </w:p>
        </w:tc>
        <w:tc>
          <w:tcPr>
            <w:tcW w:w="1843" w:type="dxa"/>
          </w:tcPr>
          <w:p w:rsidR="00C86C54" w:rsidRPr="00004B7F" w:rsidRDefault="00C86C54" w:rsidP="00C15822">
            <w:pPr>
              <w:jc w:val="right"/>
              <w:rPr>
                <w:noProof/>
              </w:rPr>
            </w:pPr>
            <w:r w:rsidRPr="00004B7F">
              <w:rPr>
                <w:noProof/>
              </w:rPr>
              <w:t>26,400</w:t>
            </w:r>
          </w:p>
        </w:tc>
        <w:tc>
          <w:tcPr>
            <w:tcW w:w="1791" w:type="dxa"/>
          </w:tcPr>
          <w:p w:rsidR="00C86C54" w:rsidRPr="00004B7F" w:rsidRDefault="00C86C54" w:rsidP="00C15822">
            <w:pPr>
              <w:jc w:val="right"/>
              <w:rPr>
                <w:noProof/>
              </w:rPr>
            </w:pPr>
          </w:p>
        </w:tc>
      </w:tr>
      <w:tr w:rsidR="00C86C54" w:rsidRPr="00004B7F" w:rsidTr="00C15822">
        <w:tc>
          <w:tcPr>
            <w:tcW w:w="5382" w:type="dxa"/>
          </w:tcPr>
          <w:p w:rsidR="00C86C54" w:rsidRPr="00004B7F" w:rsidRDefault="00C86C54" w:rsidP="00C15822">
            <w:pPr>
              <w:rPr>
                <w:noProof/>
              </w:rPr>
            </w:pPr>
            <w:r w:rsidRPr="00004B7F">
              <w:rPr>
                <w:noProof/>
              </w:rPr>
              <w:t>Rent</w:t>
            </w:r>
          </w:p>
        </w:tc>
        <w:tc>
          <w:tcPr>
            <w:tcW w:w="1843" w:type="dxa"/>
          </w:tcPr>
          <w:p w:rsidR="00C86C54" w:rsidRPr="00004B7F" w:rsidRDefault="00C86C54" w:rsidP="00C15822">
            <w:pPr>
              <w:jc w:val="right"/>
              <w:rPr>
                <w:noProof/>
              </w:rPr>
            </w:pPr>
            <w:r w:rsidRPr="00004B7F">
              <w:rPr>
                <w:noProof/>
              </w:rPr>
              <w:t>5,600</w:t>
            </w:r>
          </w:p>
        </w:tc>
        <w:tc>
          <w:tcPr>
            <w:tcW w:w="1791" w:type="dxa"/>
          </w:tcPr>
          <w:p w:rsidR="00C86C54" w:rsidRPr="00004B7F" w:rsidRDefault="00C86C54" w:rsidP="00C15822">
            <w:pPr>
              <w:jc w:val="right"/>
              <w:rPr>
                <w:noProof/>
              </w:rPr>
            </w:pPr>
          </w:p>
        </w:tc>
      </w:tr>
      <w:tr w:rsidR="00C86C54" w:rsidRPr="00004B7F" w:rsidTr="00C15822">
        <w:tc>
          <w:tcPr>
            <w:tcW w:w="5382" w:type="dxa"/>
          </w:tcPr>
          <w:p w:rsidR="00C86C54" w:rsidRPr="00004B7F" w:rsidRDefault="00C86C54" w:rsidP="00C15822">
            <w:pPr>
              <w:rPr>
                <w:noProof/>
              </w:rPr>
            </w:pPr>
            <w:r w:rsidRPr="00004B7F">
              <w:rPr>
                <w:noProof/>
              </w:rPr>
              <w:t>Sales</w:t>
            </w:r>
          </w:p>
        </w:tc>
        <w:tc>
          <w:tcPr>
            <w:tcW w:w="1843" w:type="dxa"/>
          </w:tcPr>
          <w:p w:rsidR="00C86C54" w:rsidRPr="00004B7F" w:rsidRDefault="00C86C54" w:rsidP="00C15822">
            <w:pPr>
              <w:jc w:val="right"/>
              <w:rPr>
                <w:noProof/>
              </w:rPr>
            </w:pPr>
          </w:p>
        </w:tc>
        <w:tc>
          <w:tcPr>
            <w:tcW w:w="1791" w:type="dxa"/>
          </w:tcPr>
          <w:p w:rsidR="00C86C54" w:rsidRPr="00004B7F" w:rsidRDefault="00C86C54" w:rsidP="00C15822">
            <w:pPr>
              <w:jc w:val="right"/>
              <w:rPr>
                <w:noProof/>
              </w:rPr>
            </w:pPr>
            <w:r w:rsidRPr="00004B7F">
              <w:rPr>
                <w:noProof/>
              </w:rPr>
              <w:t>60,600</w:t>
            </w:r>
          </w:p>
        </w:tc>
      </w:tr>
      <w:tr w:rsidR="00C86C54" w:rsidRPr="00004B7F" w:rsidTr="00C15822">
        <w:tc>
          <w:tcPr>
            <w:tcW w:w="5382" w:type="dxa"/>
          </w:tcPr>
          <w:p w:rsidR="00C86C54" w:rsidRPr="00004B7F" w:rsidRDefault="00C86C54" w:rsidP="00C15822">
            <w:pPr>
              <w:rPr>
                <w:noProof/>
              </w:rPr>
            </w:pPr>
            <w:r w:rsidRPr="00004B7F">
              <w:rPr>
                <w:noProof/>
              </w:rPr>
              <w:t>Telephone</w:t>
            </w:r>
          </w:p>
        </w:tc>
        <w:tc>
          <w:tcPr>
            <w:tcW w:w="1843" w:type="dxa"/>
          </w:tcPr>
          <w:p w:rsidR="00C86C54" w:rsidRPr="00004B7F" w:rsidRDefault="00C86C54" w:rsidP="00C15822">
            <w:pPr>
              <w:jc w:val="right"/>
              <w:rPr>
                <w:noProof/>
              </w:rPr>
            </w:pPr>
            <w:r w:rsidRPr="00004B7F">
              <w:rPr>
                <w:noProof/>
              </w:rPr>
              <w:t>4,320</w:t>
            </w:r>
          </w:p>
        </w:tc>
        <w:tc>
          <w:tcPr>
            <w:tcW w:w="1791" w:type="dxa"/>
          </w:tcPr>
          <w:p w:rsidR="00C86C54" w:rsidRPr="00004B7F" w:rsidRDefault="00C86C54" w:rsidP="00C15822">
            <w:pPr>
              <w:jc w:val="right"/>
              <w:rPr>
                <w:noProof/>
              </w:rPr>
            </w:pPr>
          </w:p>
        </w:tc>
      </w:tr>
      <w:tr w:rsidR="00C86C54" w:rsidRPr="00004B7F" w:rsidTr="00C15822">
        <w:tc>
          <w:tcPr>
            <w:tcW w:w="5382" w:type="dxa"/>
          </w:tcPr>
          <w:p w:rsidR="00C86C54" w:rsidRPr="00004B7F" w:rsidRDefault="00C86C54" w:rsidP="00C15822">
            <w:pPr>
              <w:rPr>
                <w:noProof/>
              </w:rPr>
            </w:pPr>
            <w:r w:rsidRPr="00004B7F">
              <w:rPr>
                <w:noProof/>
              </w:rPr>
              <w:t>Long-term loan</w:t>
            </w:r>
          </w:p>
        </w:tc>
        <w:tc>
          <w:tcPr>
            <w:tcW w:w="1843" w:type="dxa"/>
          </w:tcPr>
          <w:p w:rsidR="00C86C54" w:rsidRPr="00004B7F" w:rsidRDefault="00C86C54" w:rsidP="00C15822">
            <w:pPr>
              <w:jc w:val="right"/>
              <w:rPr>
                <w:noProof/>
              </w:rPr>
            </w:pPr>
          </w:p>
        </w:tc>
        <w:tc>
          <w:tcPr>
            <w:tcW w:w="1791" w:type="dxa"/>
          </w:tcPr>
          <w:p w:rsidR="00C86C54" w:rsidRPr="00004B7F" w:rsidRDefault="00C86C54" w:rsidP="00C15822">
            <w:pPr>
              <w:jc w:val="right"/>
              <w:rPr>
                <w:noProof/>
              </w:rPr>
            </w:pPr>
            <w:r w:rsidRPr="00004B7F">
              <w:rPr>
                <w:noProof/>
              </w:rPr>
              <w:t>27,000</w:t>
            </w:r>
          </w:p>
        </w:tc>
      </w:tr>
      <w:tr w:rsidR="00C86C54" w:rsidRPr="00004B7F" w:rsidTr="00C15822">
        <w:tc>
          <w:tcPr>
            <w:tcW w:w="5382" w:type="dxa"/>
          </w:tcPr>
          <w:p w:rsidR="00C86C54" w:rsidRPr="00004B7F" w:rsidRDefault="00C86C54" w:rsidP="00C15822">
            <w:pPr>
              <w:rPr>
                <w:noProof/>
              </w:rPr>
            </w:pPr>
            <w:r w:rsidRPr="00004B7F">
              <w:rPr>
                <w:noProof/>
              </w:rPr>
              <w:t>Electricity bill payable</w:t>
            </w:r>
          </w:p>
        </w:tc>
        <w:tc>
          <w:tcPr>
            <w:tcW w:w="1843" w:type="dxa"/>
          </w:tcPr>
          <w:p w:rsidR="00C86C54" w:rsidRPr="00004B7F" w:rsidRDefault="00C86C54" w:rsidP="00C15822">
            <w:pPr>
              <w:jc w:val="right"/>
              <w:rPr>
                <w:noProof/>
              </w:rPr>
            </w:pPr>
          </w:p>
        </w:tc>
        <w:tc>
          <w:tcPr>
            <w:tcW w:w="1791" w:type="dxa"/>
          </w:tcPr>
          <w:p w:rsidR="00C86C54" w:rsidRPr="00004B7F" w:rsidRDefault="00C86C54" w:rsidP="00C15822">
            <w:pPr>
              <w:jc w:val="right"/>
              <w:rPr>
                <w:noProof/>
              </w:rPr>
            </w:pPr>
            <w:r w:rsidRPr="00004B7F">
              <w:rPr>
                <w:noProof/>
              </w:rPr>
              <w:t>1,000</w:t>
            </w:r>
          </w:p>
        </w:tc>
      </w:tr>
      <w:tr w:rsidR="00C86C54" w:rsidRPr="00004B7F" w:rsidTr="00C15822">
        <w:tc>
          <w:tcPr>
            <w:tcW w:w="5382" w:type="dxa"/>
          </w:tcPr>
          <w:p w:rsidR="00C86C54" w:rsidRPr="00004B7F" w:rsidRDefault="00C86C54" w:rsidP="00C15822">
            <w:pPr>
              <w:rPr>
                <w:noProof/>
              </w:rPr>
            </w:pPr>
            <w:r w:rsidRPr="00004B7F">
              <w:rPr>
                <w:noProof/>
              </w:rPr>
              <w:t>Depreciation expense – Motor vehicle</w:t>
            </w:r>
          </w:p>
        </w:tc>
        <w:tc>
          <w:tcPr>
            <w:tcW w:w="1843" w:type="dxa"/>
          </w:tcPr>
          <w:p w:rsidR="00C86C54" w:rsidRPr="00004B7F" w:rsidRDefault="00C86C54" w:rsidP="00C15822">
            <w:pPr>
              <w:jc w:val="right"/>
              <w:rPr>
                <w:noProof/>
              </w:rPr>
            </w:pPr>
            <w:r w:rsidRPr="00004B7F">
              <w:rPr>
                <w:noProof/>
              </w:rPr>
              <w:t>8,400</w:t>
            </w:r>
          </w:p>
        </w:tc>
        <w:tc>
          <w:tcPr>
            <w:tcW w:w="1791" w:type="dxa"/>
          </w:tcPr>
          <w:p w:rsidR="00C86C54" w:rsidRPr="00004B7F" w:rsidRDefault="00C86C54" w:rsidP="00C15822">
            <w:pPr>
              <w:jc w:val="right"/>
              <w:rPr>
                <w:noProof/>
              </w:rPr>
            </w:pPr>
          </w:p>
        </w:tc>
      </w:tr>
      <w:tr w:rsidR="00C86C54" w:rsidRPr="00004B7F" w:rsidTr="00C15822">
        <w:tc>
          <w:tcPr>
            <w:tcW w:w="5382" w:type="dxa"/>
          </w:tcPr>
          <w:p w:rsidR="00C86C54" w:rsidRPr="00004B7F" w:rsidRDefault="00C86C54" w:rsidP="00C15822">
            <w:pPr>
              <w:rPr>
                <w:noProof/>
              </w:rPr>
            </w:pPr>
            <w:r w:rsidRPr="00004B7F">
              <w:rPr>
                <w:noProof/>
              </w:rPr>
              <w:t>Depreciation expense – computer equipment</w:t>
            </w:r>
          </w:p>
        </w:tc>
        <w:tc>
          <w:tcPr>
            <w:tcW w:w="1843" w:type="dxa"/>
          </w:tcPr>
          <w:p w:rsidR="00C86C54" w:rsidRPr="00004B7F" w:rsidRDefault="00C86C54" w:rsidP="00C15822">
            <w:pPr>
              <w:jc w:val="right"/>
              <w:rPr>
                <w:noProof/>
              </w:rPr>
            </w:pPr>
            <w:r w:rsidRPr="00004B7F">
              <w:rPr>
                <w:noProof/>
              </w:rPr>
              <w:t>1,000</w:t>
            </w:r>
          </w:p>
        </w:tc>
        <w:tc>
          <w:tcPr>
            <w:tcW w:w="1791" w:type="dxa"/>
          </w:tcPr>
          <w:p w:rsidR="00C86C54" w:rsidRPr="00004B7F" w:rsidRDefault="00C86C54" w:rsidP="00C15822">
            <w:pPr>
              <w:jc w:val="right"/>
              <w:rPr>
                <w:noProof/>
              </w:rPr>
            </w:pPr>
          </w:p>
        </w:tc>
      </w:tr>
      <w:tr w:rsidR="00C86C54" w:rsidRPr="00004B7F" w:rsidTr="00C15822">
        <w:tc>
          <w:tcPr>
            <w:tcW w:w="5382" w:type="dxa"/>
          </w:tcPr>
          <w:p w:rsidR="00C86C54" w:rsidRPr="00004B7F" w:rsidRDefault="00C86C54" w:rsidP="00C15822">
            <w:pPr>
              <w:rPr>
                <w:noProof/>
              </w:rPr>
            </w:pPr>
            <w:r w:rsidRPr="00004B7F">
              <w:rPr>
                <w:noProof/>
              </w:rPr>
              <w:t>Accumulated depreciation – computer equipment</w:t>
            </w:r>
          </w:p>
        </w:tc>
        <w:tc>
          <w:tcPr>
            <w:tcW w:w="1843" w:type="dxa"/>
          </w:tcPr>
          <w:p w:rsidR="00C86C54" w:rsidRPr="00004B7F" w:rsidRDefault="00C86C54" w:rsidP="00C15822">
            <w:pPr>
              <w:jc w:val="right"/>
              <w:rPr>
                <w:noProof/>
              </w:rPr>
            </w:pPr>
          </w:p>
        </w:tc>
        <w:tc>
          <w:tcPr>
            <w:tcW w:w="1791" w:type="dxa"/>
          </w:tcPr>
          <w:p w:rsidR="00C86C54" w:rsidRPr="00004B7F" w:rsidRDefault="00C86C54" w:rsidP="00C15822">
            <w:pPr>
              <w:jc w:val="right"/>
              <w:rPr>
                <w:noProof/>
              </w:rPr>
            </w:pPr>
            <w:r w:rsidRPr="00004B7F">
              <w:rPr>
                <w:noProof/>
              </w:rPr>
              <w:t>1,000</w:t>
            </w:r>
          </w:p>
        </w:tc>
      </w:tr>
      <w:tr w:rsidR="00C86C54" w:rsidRPr="00004B7F" w:rsidTr="00C15822">
        <w:tc>
          <w:tcPr>
            <w:tcW w:w="5382" w:type="dxa"/>
          </w:tcPr>
          <w:p w:rsidR="00C86C54" w:rsidRPr="00004B7F" w:rsidRDefault="00C86C54" w:rsidP="00C15822">
            <w:pPr>
              <w:rPr>
                <w:noProof/>
              </w:rPr>
            </w:pPr>
            <w:r w:rsidRPr="00004B7F">
              <w:rPr>
                <w:noProof/>
              </w:rPr>
              <w:t>Prepaid insurance</w:t>
            </w:r>
          </w:p>
        </w:tc>
        <w:tc>
          <w:tcPr>
            <w:tcW w:w="1843" w:type="dxa"/>
          </w:tcPr>
          <w:p w:rsidR="00C86C54" w:rsidRPr="00004B7F" w:rsidRDefault="00C86C54" w:rsidP="00C15822">
            <w:pPr>
              <w:jc w:val="right"/>
              <w:rPr>
                <w:noProof/>
              </w:rPr>
            </w:pPr>
            <w:r w:rsidRPr="00004B7F">
              <w:rPr>
                <w:noProof/>
              </w:rPr>
              <w:t>500</w:t>
            </w:r>
          </w:p>
        </w:tc>
        <w:tc>
          <w:tcPr>
            <w:tcW w:w="1791" w:type="dxa"/>
          </w:tcPr>
          <w:p w:rsidR="00C86C54" w:rsidRPr="00004B7F" w:rsidRDefault="00C86C54" w:rsidP="00C15822">
            <w:pPr>
              <w:jc w:val="right"/>
              <w:rPr>
                <w:noProof/>
              </w:rPr>
            </w:pPr>
          </w:p>
        </w:tc>
      </w:tr>
      <w:tr w:rsidR="00C86C54" w:rsidRPr="00004B7F" w:rsidTr="00C15822">
        <w:tc>
          <w:tcPr>
            <w:tcW w:w="5382" w:type="dxa"/>
          </w:tcPr>
          <w:p w:rsidR="00C86C54" w:rsidRPr="00004B7F" w:rsidRDefault="00C86C54" w:rsidP="00C15822">
            <w:pPr>
              <w:rPr>
                <w:noProof/>
              </w:rPr>
            </w:pPr>
            <w:r w:rsidRPr="00004B7F">
              <w:rPr>
                <w:noProof/>
              </w:rPr>
              <w:t>Income tax</w:t>
            </w:r>
          </w:p>
        </w:tc>
        <w:tc>
          <w:tcPr>
            <w:tcW w:w="1843" w:type="dxa"/>
          </w:tcPr>
          <w:p w:rsidR="00C86C54" w:rsidRPr="00004B7F" w:rsidRDefault="00C86C54" w:rsidP="00C15822">
            <w:pPr>
              <w:jc w:val="right"/>
              <w:rPr>
                <w:noProof/>
              </w:rPr>
            </w:pPr>
            <w:r w:rsidRPr="00004B7F">
              <w:rPr>
                <w:noProof/>
              </w:rPr>
              <w:t>1,920</w:t>
            </w:r>
          </w:p>
        </w:tc>
        <w:tc>
          <w:tcPr>
            <w:tcW w:w="1791" w:type="dxa"/>
          </w:tcPr>
          <w:p w:rsidR="00C86C54" w:rsidRPr="00004B7F" w:rsidRDefault="00C86C54" w:rsidP="00C15822">
            <w:pPr>
              <w:jc w:val="right"/>
              <w:rPr>
                <w:noProof/>
              </w:rPr>
            </w:pPr>
          </w:p>
        </w:tc>
      </w:tr>
      <w:tr w:rsidR="00C86C54" w:rsidRPr="00004B7F" w:rsidTr="00C15822">
        <w:tc>
          <w:tcPr>
            <w:tcW w:w="5382" w:type="dxa"/>
          </w:tcPr>
          <w:p w:rsidR="00C86C54" w:rsidRPr="00004B7F" w:rsidRDefault="00C86C54" w:rsidP="00C15822">
            <w:pPr>
              <w:rPr>
                <w:noProof/>
              </w:rPr>
            </w:pPr>
            <w:r w:rsidRPr="00004B7F">
              <w:rPr>
                <w:noProof/>
              </w:rPr>
              <w:lastRenderedPageBreak/>
              <w:t>Income tax payable</w:t>
            </w:r>
          </w:p>
        </w:tc>
        <w:tc>
          <w:tcPr>
            <w:tcW w:w="1843" w:type="dxa"/>
          </w:tcPr>
          <w:p w:rsidR="00C86C54" w:rsidRPr="00004B7F" w:rsidRDefault="00C86C54" w:rsidP="00C15822">
            <w:pPr>
              <w:jc w:val="right"/>
              <w:rPr>
                <w:noProof/>
              </w:rPr>
            </w:pPr>
          </w:p>
        </w:tc>
        <w:tc>
          <w:tcPr>
            <w:tcW w:w="1791" w:type="dxa"/>
          </w:tcPr>
          <w:p w:rsidR="00C86C54" w:rsidRPr="00004B7F" w:rsidRDefault="00C86C54" w:rsidP="00C15822">
            <w:pPr>
              <w:jc w:val="right"/>
              <w:rPr>
                <w:noProof/>
              </w:rPr>
            </w:pPr>
            <w:r w:rsidRPr="00004B7F">
              <w:rPr>
                <w:noProof/>
              </w:rPr>
              <w:t>1,920</w:t>
            </w:r>
          </w:p>
        </w:tc>
      </w:tr>
      <w:tr w:rsidR="00C86C54" w:rsidRPr="00004B7F" w:rsidTr="00C15822">
        <w:trPr>
          <w:trHeight w:val="555"/>
        </w:trPr>
        <w:tc>
          <w:tcPr>
            <w:tcW w:w="5382" w:type="dxa"/>
          </w:tcPr>
          <w:p w:rsidR="00C86C54" w:rsidRPr="00004B7F" w:rsidRDefault="00C86C54" w:rsidP="00C15822">
            <w:pPr>
              <w:jc w:val="center"/>
              <w:rPr>
                <w:b/>
                <w:bCs/>
                <w:noProof/>
              </w:rPr>
            </w:pPr>
            <w:r w:rsidRPr="00004B7F">
              <w:rPr>
                <w:b/>
                <w:bCs/>
                <w:noProof/>
              </w:rPr>
              <w:t>Total</w:t>
            </w:r>
          </w:p>
        </w:tc>
        <w:tc>
          <w:tcPr>
            <w:tcW w:w="1843" w:type="dxa"/>
          </w:tcPr>
          <w:p w:rsidR="00C86C54" w:rsidRPr="00004B7F" w:rsidRDefault="009B2EC6" w:rsidP="00C15822">
            <w:pPr>
              <w:jc w:val="right"/>
              <w:rPr>
                <w:b/>
                <w:bCs/>
                <w:noProof/>
              </w:rPr>
            </w:pPr>
            <w:r w:rsidRPr="009B2EC6">
              <w:rPr>
                <w:b/>
                <w:bCs/>
                <w:noProof/>
                <w:lang w:eastAsia="en-GB" w:bidi="bn-BD"/>
              </w:rPr>
              <w:pict>
                <v:line id="Straight Connector 4" o:spid="_x0000_s1045" style="position:absolute;left:0;text-align:left;flip:y;z-index:251716608;visibility:visible;mso-position-horizontal-relative:text;mso-position-vertical-relative:text;mso-height-relative:margin" from="42.4pt,20.85pt" to="80.65pt,2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" strokecolor="black [3213]" strokeweight=".5pt">
                  <v:stroke joinstyle="miter"/>
                </v:line>
              </w:pict>
            </w:r>
            <w:r w:rsidRPr="009B2EC6">
              <w:rPr>
                <w:b/>
                <w:bCs/>
                <w:noProof/>
                <w:lang w:eastAsia="en-GB" w:bidi="bn-BD"/>
              </w:rPr>
              <w:pict>
                <v:line id="Straight Connector 1" o:spid="_x0000_s1043" style="position:absolute;left:0;text-align:left;flip:y;z-index:251714560;visibility:visible;mso-position-horizontal-relative:text;mso-position-vertical-relative:text;mso-height-relative:margin" from="42.5pt,16.75pt" to="80.75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" strokecolor="black [3213]" strokeweight=".5pt">
                  <v:stroke joinstyle="miter"/>
                </v:line>
              </w:pict>
            </w:r>
            <w:r w:rsidR="00C86C54" w:rsidRPr="00004B7F">
              <w:rPr>
                <w:b/>
                <w:bCs/>
                <w:noProof/>
              </w:rPr>
              <w:t>211,000</w:t>
            </w:r>
          </w:p>
        </w:tc>
        <w:tc>
          <w:tcPr>
            <w:tcW w:w="1791" w:type="dxa"/>
          </w:tcPr>
          <w:p w:rsidR="00C86C54" w:rsidRPr="00004B7F" w:rsidRDefault="009B2EC6" w:rsidP="00C15822">
            <w:pPr>
              <w:jc w:val="right"/>
              <w:rPr>
                <w:b/>
                <w:bCs/>
                <w:noProof/>
              </w:rPr>
            </w:pPr>
            <w:r w:rsidRPr="009B2EC6">
              <w:rPr>
                <w:b/>
                <w:bCs/>
                <w:noProof/>
                <w:lang w:eastAsia="en-GB" w:bidi="bn-BD"/>
              </w:rPr>
              <w:pict>
                <v:line id="Straight Connector 3" o:spid="_x0000_s1044" style="position:absolute;left:0;text-align:left;flip:y;z-index:251715584;visibility:visible;mso-position-horizontal-relative:text;mso-position-vertical-relative:text;mso-height-relative:margin" from="38.75pt,19.35pt" to="77pt,1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" strokecolor="black [3213]" strokeweight=".5pt">
                  <v:stroke joinstyle="miter"/>
                </v:line>
              </w:pict>
            </w:r>
            <w:r w:rsidRPr="009B2EC6">
              <w:rPr>
                <w:b/>
                <w:bCs/>
                <w:noProof/>
                <w:lang w:eastAsia="en-GB" w:bidi="bn-BD"/>
              </w:rPr>
              <w:pict>
                <v:line id="Straight Connector 2" o:spid="_x0000_s1042" style="position:absolute;left:0;text-align:left;flip:y;z-index:251713536;visibility:visible;mso-position-horizontal-relative:text;mso-position-vertical-relative:text;mso-height-relative:margin" from="38.75pt,15.6pt" to="7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" strokecolor="black [3213]" strokeweight=".5pt">
                  <v:stroke joinstyle="miter"/>
                </v:line>
              </w:pict>
            </w:r>
            <w:r w:rsidR="00C86C54" w:rsidRPr="00004B7F">
              <w:rPr>
                <w:b/>
                <w:bCs/>
                <w:noProof/>
              </w:rPr>
              <w:t>211,000</w:t>
            </w:r>
          </w:p>
        </w:tc>
      </w:tr>
    </w:tbl>
    <w:p w:rsidR="00C86C54" w:rsidRPr="00004B7F" w:rsidRDefault="00C86C54" w:rsidP="00C86C54">
      <w:pPr>
        <w:rPr>
          <w:noProof/>
        </w:rPr>
      </w:pPr>
    </w:p>
    <w:p w:rsidR="00C86C54" w:rsidRPr="00004B7F" w:rsidRDefault="00C86C54" w:rsidP="00C86C54">
      <w:pPr>
        <w:pStyle w:val="Heading2"/>
        <w:rPr>
          <w:noProof/>
        </w:rPr>
      </w:pPr>
      <w:bookmarkStart w:id="2" w:name="_Toc53568335"/>
      <w:r w:rsidRPr="00004B7F">
        <w:rPr>
          <w:noProof/>
        </w:rPr>
        <w:t>c) Income Statement and Balance Sheet of Danny Ltd.</w:t>
      </w:r>
      <w:bookmarkEnd w:id="2"/>
    </w:p>
    <w:p w:rsidR="00C86C54" w:rsidRPr="00004B7F" w:rsidRDefault="00C86C54" w:rsidP="00C86C54">
      <w:pPr>
        <w:jc w:val="center"/>
        <w:rPr>
          <w:b/>
          <w:bCs/>
          <w:noProof/>
        </w:rPr>
      </w:pPr>
      <w:r w:rsidRPr="00004B7F">
        <w:rPr>
          <w:b/>
          <w:bCs/>
          <w:noProof/>
        </w:rPr>
        <w:t>Danny Ltd</w:t>
      </w:r>
    </w:p>
    <w:p w:rsidR="00C86C54" w:rsidRPr="00004B7F" w:rsidRDefault="00C86C54" w:rsidP="00C86C54">
      <w:pPr>
        <w:jc w:val="center"/>
        <w:rPr>
          <w:b/>
          <w:bCs/>
          <w:noProof/>
        </w:rPr>
      </w:pPr>
      <w:r w:rsidRPr="00004B7F">
        <w:rPr>
          <w:b/>
          <w:bCs/>
          <w:noProof/>
        </w:rPr>
        <w:t>Income Statement</w:t>
      </w:r>
    </w:p>
    <w:p w:rsidR="00C86C54" w:rsidRPr="00004B7F" w:rsidRDefault="00C86C54" w:rsidP="00C86C54">
      <w:pPr>
        <w:jc w:val="center"/>
        <w:rPr>
          <w:b/>
          <w:bCs/>
          <w:noProof/>
        </w:rPr>
      </w:pPr>
      <w:r w:rsidRPr="00004B7F">
        <w:rPr>
          <w:b/>
          <w:bCs/>
          <w:noProof/>
        </w:rPr>
        <w:t>For the year ending December 31, 2019</w:t>
      </w:r>
    </w:p>
    <w:tbl>
      <w:tblPr>
        <w:tblStyle w:val="TableGrid"/>
        <w:tblW w:w="0" w:type="auto"/>
        <w:tblLook w:val="04A0"/>
      </w:tblPr>
      <w:tblGrid>
        <w:gridCol w:w="5240"/>
        <w:gridCol w:w="1843"/>
        <w:gridCol w:w="1933"/>
      </w:tblGrid>
      <w:tr w:rsidR="00C86C54" w:rsidRPr="00004B7F" w:rsidTr="00C15822">
        <w:tc>
          <w:tcPr>
            <w:tcW w:w="5240" w:type="dxa"/>
          </w:tcPr>
          <w:p w:rsidR="00C86C54" w:rsidRPr="00004B7F" w:rsidRDefault="00C86C54" w:rsidP="00C15822">
            <w:pPr>
              <w:jc w:val="center"/>
              <w:rPr>
                <w:b/>
                <w:bCs/>
                <w:noProof/>
              </w:rPr>
            </w:pPr>
            <w:r w:rsidRPr="00004B7F">
              <w:rPr>
                <w:b/>
                <w:bCs/>
                <w:noProof/>
              </w:rPr>
              <w:t>Particulars</w:t>
            </w:r>
          </w:p>
        </w:tc>
        <w:tc>
          <w:tcPr>
            <w:tcW w:w="1843" w:type="dxa"/>
          </w:tcPr>
          <w:p w:rsidR="00C86C54" w:rsidRPr="00004B7F" w:rsidRDefault="00C86C54" w:rsidP="00C15822">
            <w:pPr>
              <w:jc w:val="center"/>
              <w:rPr>
                <w:b/>
                <w:bCs/>
                <w:noProof/>
              </w:rPr>
            </w:pPr>
            <w:r w:rsidRPr="00004B7F">
              <w:rPr>
                <w:b/>
                <w:bCs/>
                <w:noProof/>
              </w:rPr>
              <w:t>Amount (£)</w:t>
            </w:r>
          </w:p>
        </w:tc>
        <w:tc>
          <w:tcPr>
            <w:tcW w:w="1933" w:type="dxa"/>
          </w:tcPr>
          <w:p w:rsidR="00C86C54" w:rsidRPr="00004B7F" w:rsidRDefault="00C86C54" w:rsidP="00C15822">
            <w:pPr>
              <w:jc w:val="center"/>
              <w:rPr>
                <w:b/>
                <w:bCs/>
                <w:noProof/>
              </w:rPr>
            </w:pPr>
            <w:r w:rsidRPr="00004B7F">
              <w:rPr>
                <w:b/>
                <w:bCs/>
                <w:noProof/>
              </w:rPr>
              <w:t>Amount (£)</w:t>
            </w:r>
          </w:p>
        </w:tc>
      </w:tr>
      <w:tr w:rsidR="00C86C54" w:rsidRPr="00004B7F" w:rsidTr="00C15822">
        <w:trPr>
          <w:trHeight w:val="690"/>
        </w:trPr>
        <w:tc>
          <w:tcPr>
            <w:tcW w:w="5240" w:type="dxa"/>
            <w:vMerge w:val="restart"/>
          </w:tcPr>
          <w:p w:rsidR="00C86C54" w:rsidRPr="00004B7F" w:rsidRDefault="00C86C54" w:rsidP="00C15822">
            <w:pPr>
              <w:rPr>
                <w:noProof/>
              </w:rPr>
            </w:pPr>
            <w:r w:rsidRPr="00004B7F">
              <w:rPr>
                <w:noProof/>
              </w:rPr>
              <w:t>Sales</w:t>
            </w:r>
          </w:p>
          <w:p w:rsidR="00C86C54" w:rsidRPr="00004B7F" w:rsidRDefault="00C86C54" w:rsidP="00C15822">
            <w:pPr>
              <w:rPr>
                <w:noProof/>
              </w:rPr>
            </w:pPr>
            <w:r w:rsidRPr="00004B7F">
              <w:rPr>
                <w:noProof/>
              </w:rPr>
              <w:t xml:space="preserve">     Cost of goods sold</w:t>
            </w:r>
          </w:p>
          <w:p w:rsidR="00C86C54" w:rsidRPr="00004B7F" w:rsidRDefault="00C86C54" w:rsidP="00C15822">
            <w:pPr>
              <w:rPr>
                <w:b/>
                <w:bCs/>
                <w:noProof/>
              </w:rPr>
            </w:pPr>
            <w:r w:rsidRPr="00004B7F">
              <w:rPr>
                <w:b/>
                <w:bCs/>
                <w:noProof/>
              </w:rPr>
              <w:t>Gross Profit</w:t>
            </w:r>
          </w:p>
          <w:p w:rsidR="00C86C54" w:rsidRPr="00004B7F" w:rsidRDefault="00C86C54" w:rsidP="00C15822">
            <w:pPr>
              <w:rPr>
                <w:b/>
                <w:bCs/>
                <w:noProof/>
              </w:rPr>
            </w:pPr>
            <w:r w:rsidRPr="00004B7F">
              <w:rPr>
                <w:b/>
                <w:bCs/>
                <w:noProof/>
              </w:rPr>
              <w:t>Expenses:</w:t>
            </w:r>
          </w:p>
          <w:p w:rsidR="00C86C54" w:rsidRPr="00004B7F" w:rsidRDefault="00C86C54" w:rsidP="00C15822">
            <w:pPr>
              <w:ind w:firstLine="720"/>
              <w:rPr>
                <w:noProof/>
              </w:rPr>
            </w:pPr>
            <w:r w:rsidRPr="00004B7F">
              <w:rPr>
                <w:noProof/>
              </w:rPr>
              <w:t>Carriage inwards</w:t>
            </w:r>
          </w:p>
          <w:p w:rsidR="00C86C54" w:rsidRPr="00004B7F" w:rsidRDefault="00C86C54" w:rsidP="00C15822">
            <w:pPr>
              <w:ind w:firstLine="720"/>
              <w:rPr>
                <w:noProof/>
              </w:rPr>
            </w:pPr>
            <w:r w:rsidRPr="00004B7F">
              <w:rPr>
                <w:noProof/>
              </w:rPr>
              <w:t>Carriage outwards</w:t>
            </w:r>
          </w:p>
          <w:p w:rsidR="00C86C54" w:rsidRPr="00004B7F" w:rsidRDefault="00C86C54" w:rsidP="00C15822">
            <w:pPr>
              <w:ind w:firstLine="720"/>
              <w:rPr>
                <w:noProof/>
              </w:rPr>
            </w:pPr>
            <w:r w:rsidRPr="00004B7F">
              <w:rPr>
                <w:noProof/>
              </w:rPr>
              <w:t>Electricity</w:t>
            </w:r>
          </w:p>
          <w:p w:rsidR="00C86C54" w:rsidRPr="00004B7F" w:rsidRDefault="00C86C54" w:rsidP="00C15822">
            <w:pPr>
              <w:ind w:firstLine="720"/>
              <w:rPr>
                <w:noProof/>
              </w:rPr>
            </w:pPr>
            <w:r w:rsidRPr="00004B7F">
              <w:rPr>
                <w:noProof/>
              </w:rPr>
              <w:t>Loan interest</w:t>
            </w:r>
          </w:p>
          <w:p w:rsidR="00C86C54" w:rsidRPr="00004B7F" w:rsidRDefault="00C86C54" w:rsidP="00C15822">
            <w:pPr>
              <w:ind w:firstLine="720"/>
              <w:rPr>
                <w:noProof/>
              </w:rPr>
            </w:pPr>
            <w:r w:rsidRPr="00004B7F">
              <w:rPr>
                <w:noProof/>
              </w:rPr>
              <w:t>Insurance</w:t>
            </w:r>
          </w:p>
          <w:p w:rsidR="00C86C54" w:rsidRPr="00004B7F" w:rsidRDefault="00C86C54" w:rsidP="00C15822">
            <w:pPr>
              <w:ind w:firstLine="720"/>
              <w:rPr>
                <w:noProof/>
              </w:rPr>
            </w:pPr>
            <w:r w:rsidRPr="00004B7F">
              <w:rPr>
                <w:noProof/>
              </w:rPr>
              <w:t>Rent</w:t>
            </w:r>
          </w:p>
          <w:p w:rsidR="00C86C54" w:rsidRPr="00004B7F" w:rsidRDefault="00C86C54" w:rsidP="00C15822">
            <w:pPr>
              <w:ind w:firstLine="720"/>
              <w:rPr>
                <w:noProof/>
              </w:rPr>
            </w:pPr>
            <w:r w:rsidRPr="00004B7F">
              <w:rPr>
                <w:noProof/>
              </w:rPr>
              <w:t>Telephone</w:t>
            </w:r>
          </w:p>
          <w:p w:rsidR="00C86C54" w:rsidRPr="00004B7F" w:rsidRDefault="00C86C54" w:rsidP="00C15822">
            <w:pPr>
              <w:ind w:firstLine="720"/>
              <w:rPr>
                <w:noProof/>
              </w:rPr>
            </w:pPr>
            <w:r w:rsidRPr="00004B7F">
              <w:rPr>
                <w:noProof/>
              </w:rPr>
              <w:t>Depreciation expense – Motor vehicle</w:t>
            </w:r>
          </w:p>
          <w:p w:rsidR="00C86C54" w:rsidRDefault="00C86C54" w:rsidP="00C15822">
            <w:pPr>
              <w:ind w:firstLine="720"/>
              <w:rPr>
                <w:noProof/>
              </w:rPr>
            </w:pPr>
            <w:r w:rsidRPr="00004B7F">
              <w:rPr>
                <w:noProof/>
              </w:rPr>
              <w:t>Depreciation expense – computer equipment</w:t>
            </w:r>
          </w:p>
          <w:p w:rsidR="00C86C54" w:rsidRDefault="00C86C54" w:rsidP="00C15822">
            <w:pPr>
              <w:ind w:firstLine="720"/>
              <w:rPr>
                <w:noProof/>
              </w:rPr>
            </w:pPr>
          </w:p>
          <w:p w:rsidR="00C86C54" w:rsidRDefault="00C86C54" w:rsidP="00C15822">
            <w:pPr>
              <w:ind w:firstLine="720"/>
              <w:rPr>
                <w:noProof/>
              </w:rPr>
            </w:pPr>
          </w:p>
          <w:p w:rsidR="00C86C54" w:rsidRPr="00004B7F" w:rsidRDefault="00C86C54" w:rsidP="00C15822">
            <w:pPr>
              <w:rPr>
                <w:noProof/>
              </w:rPr>
            </w:pPr>
          </w:p>
          <w:p w:rsidR="00C86C54" w:rsidRPr="00004B7F" w:rsidRDefault="00C86C54" w:rsidP="00C15822">
            <w:pPr>
              <w:rPr>
                <w:b/>
                <w:bCs/>
                <w:noProof/>
              </w:rPr>
            </w:pPr>
            <w:r w:rsidRPr="00004B7F">
              <w:rPr>
                <w:b/>
                <w:bCs/>
                <w:noProof/>
              </w:rPr>
              <w:t>Income before tax</w:t>
            </w:r>
          </w:p>
          <w:p w:rsidR="00C86C54" w:rsidRPr="00004B7F" w:rsidRDefault="00C86C54" w:rsidP="00C15822">
            <w:pPr>
              <w:rPr>
                <w:noProof/>
              </w:rPr>
            </w:pPr>
            <w:r w:rsidRPr="00004B7F">
              <w:rPr>
                <w:noProof/>
              </w:rPr>
              <w:t>Income tax expense</w:t>
            </w:r>
          </w:p>
        </w:tc>
        <w:tc>
          <w:tcPr>
            <w:tcW w:w="1843" w:type="dxa"/>
            <w:vMerge w:val="restart"/>
          </w:tcPr>
          <w:p w:rsidR="00C86C54" w:rsidRPr="00004B7F" w:rsidRDefault="00C86C54" w:rsidP="00C15822">
            <w:pPr>
              <w:jc w:val="right"/>
              <w:rPr>
                <w:noProof/>
              </w:rPr>
            </w:pPr>
          </w:p>
          <w:p w:rsidR="00C86C54" w:rsidRPr="00004B7F" w:rsidRDefault="00C86C54" w:rsidP="00C15822">
            <w:pPr>
              <w:jc w:val="right"/>
              <w:rPr>
                <w:noProof/>
              </w:rPr>
            </w:pPr>
          </w:p>
          <w:p w:rsidR="00C86C54" w:rsidRPr="00004B7F" w:rsidRDefault="00C86C54" w:rsidP="00C15822">
            <w:pPr>
              <w:rPr>
                <w:noProof/>
              </w:rPr>
            </w:pPr>
          </w:p>
          <w:p w:rsidR="00C86C54" w:rsidRPr="00004B7F" w:rsidRDefault="00C86C54" w:rsidP="00C15822">
            <w:pPr>
              <w:rPr>
                <w:noProof/>
              </w:rPr>
            </w:pPr>
          </w:p>
          <w:p w:rsidR="00C86C54" w:rsidRPr="00004B7F" w:rsidRDefault="00C86C54" w:rsidP="00C15822">
            <w:pPr>
              <w:jc w:val="right"/>
              <w:rPr>
                <w:noProof/>
              </w:rPr>
            </w:pPr>
            <w:r w:rsidRPr="00004B7F">
              <w:rPr>
                <w:noProof/>
              </w:rPr>
              <w:t>2,440</w:t>
            </w:r>
          </w:p>
          <w:p w:rsidR="00C86C54" w:rsidRPr="00004B7F" w:rsidRDefault="00C86C54" w:rsidP="00C15822">
            <w:pPr>
              <w:jc w:val="right"/>
              <w:rPr>
                <w:noProof/>
              </w:rPr>
            </w:pPr>
            <w:r w:rsidRPr="00004B7F">
              <w:rPr>
                <w:noProof/>
              </w:rPr>
              <w:t>4,000</w:t>
            </w:r>
          </w:p>
          <w:p w:rsidR="00C86C54" w:rsidRPr="00004B7F" w:rsidRDefault="00C86C54" w:rsidP="00C15822">
            <w:pPr>
              <w:jc w:val="right"/>
              <w:rPr>
                <w:noProof/>
              </w:rPr>
            </w:pPr>
            <w:r w:rsidRPr="00004B7F">
              <w:rPr>
                <w:noProof/>
              </w:rPr>
              <w:t>8,000</w:t>
            </w:r>
          </w:p>
          <w:p w:rsidR="00C86C54" w:rsidRPr="00004B7F" w:rsidRDefault="00C86C54" w:rsidP="00C15822">
            <w:pPr>
              <w:jc w:val="right"/>
              <w:rPr>
                <w:noProof/>
              </w:rPr>
            </w:pPr>
            <w:r w:rsidRPr="00004B7F">
              <w:rPr>
                <w:noProof/>
              </w:rPr>
              <w:t>480</w:t>
            </w:r>
          </w:p>
          <w:p w:rsidR="00C86C54" w:rsidRPr="00004B7F" w:rsidRDefault="00C86C54" w:rsidP="00C15822">
            <w:pPr>
              <w:jc w:val="right"/>
              <w:rPr>
                <w:noProof/>
              </w:rPr>
            </w:pPr>
            <w:r w:rsidRPr="00004B7F">
              <w:rPr>
                <w:noProof/>
              </w:rPr>
              <w:t>1,000</w:t>
            </w:r>
          </w:p>
          <w:p w:rsidR="00C86C54" w:rsidRPr="00004B7F" w:rsidRDefault="00C86C54" w:rsidP="00C15822">
            <w:pPr>
              <w:jc w:val="right"/>
              <w:rPr>
                <w:noProof/>
              </w:rPr>
            </w:pPr>
            <w:r w:rsidRPr="00004B7F">
              <w:rPr>
                <w:noProof/>
              </w:rPr>
              <w:t>5,600</w:t>
            </w:r>
          </w:p>
          <w:p w:rsidR="00C86C54" w:rsidRPr="00004B7F" w:rsidRDefault="00C86C54" w:rsidP="00C15822">
            <w:pPr>
              <w:jc w:val="right"/>
              <w:rPr>
                <w:noProof/>
              </w:rPr>
            </w:pPr>
            <w:r w:rsidRPr="00004B7F">
              <w:rPr>
                <w:noProof/>
              </w:rPr>
              <w:t>4,320</w:t>
            </w:r>
          </w:p>
          <w:p w:rsidR="00C86C54" w:rsidRPr="00004B7F" w:rsidRDefault="00C86C54" w:rsidP="00C15822">
            <w:pPr>
              <w:jc w:val="right"/>
              <w:rPr>
                <w:noProof/>
              </w:rPr>
            </w:pPr>
            <w:r w:rsidRPr="00004B7F">
              <w:rPr>
                <w:noProof/>
              </w:rPr>
              <w:t>8,400</w:t>
            </w:r>
          </w:p>
          <w:p w:rsidR="00C86C54" w:rsidRPr="00004B7F" w:rsidRDefault="00C86C54" w:rsidP="00C15822">
            <w:pPr>
              <w:jc w:val="right"/>
              <w:rPr>
                <w:noProof/>
              </w:rPr>
            </w:pPr>
            <w:r w:rsidRPr="00004B7F">
              <w:rPr>
                <w:noProof/>
              </w:rPr>
              <w:t>1,000</w:t>
            </w:r>
          </w:p>
        </w:tc>
        <w:tc>
          <w:tcPr>
            <w:tcW w:w="1933" w:type="dxa"/>
          </w:tcPr>
          <w:p w:rsidR="00C86C54" w:rsidRPr="00004B7F" w:rsidRDefault="00C86C54" w:rsidP="00C15822">
            <w:pPr>
              <w:jc w:val="right"/>
              <w:rPr>
                <w:noProof/>
              </w:rPr>
            </w:pPr>
            <w:r w:rsidRPr="00004B7F">
              <w:rPr>
                <w:noProof/>
              </w:rPr>
              <w:t>60,600</w:t>
            </w:r>
          </w:p>
          <w:p w:rsidR="00C86C54" w:rsidRPr="00004B7F" w:rsidRDefault="00C86C54" w:rsidP="00C15822">
            <w:pPr>
              <w:jc w:val="right"/>
              <w:rPr>
                <w:noProof/>
              </w:rPr>
            </w:pPr>
            <w:r w:rsidRPr="00004B7F">
              <w:rPr>
                <w:noProof/>
              </w:rPr>
              <w:t>26,400</w:t>
            </w:r>
          </w:p>
        </w:tc>
      </w:tr>
      <w:tr w:rsidR="00C86C54" w:rsidRPr="00004B7F" w:rsidTr="00C15822">
        <w:trPr>
          <w:trHeight w:val="4350"/>
        </w:trPr>
        <w:tc>
          <w:tcPr>
            <w:tcW w:w="5240" w:type="dxa"/>
            <w:vMerge/>
          </w:tcPr>
          <w:p w:rsidR="00C86C54" w:rsidRPr="00004B7F" w:rsidRDefault="00C86C54" w:rsidP="00C15822">
            <w:pPr>
              <w:rPr>
                <w:noProof/>
              </w:rPr>
            </w:pPr>
          </w:p>
        </w:tc>
        <w:tc>
          <w:tcPr>
            <w:tcW w:w="1843" w:type="dxa"/>
            <w:vMerge/>
          </w:tcPr>
          <w:p w:rsidR="00C86C54" w:rsidRPr="00004B7F" w:rsidRDefault="00C86C54" w:rsidP="00C15822">
            <w:pPr>
              <w:jc w:val="right"/>
              <w:rPr>
                <w:noProof/>
              </w:rPr>
            </w:pPr>
          </w:p>
        </w:tc>
        <w:tc>
          <w:tcPr>
            <w:tcW w:w="1933" w:type="dxa"/>
          </w:tcPr>
          <w:p w:rsidR="00C86C54" w:rsidRPr="00004B7F" w:rsidRDefault="00C86C54" w:rsidP="00C15822">
            <w:pPr>
              <w:jc w:val="right"/>
              <w:rPr>
                <w:noProof/>
              </w:rPr>
            </w:pPr>
            <w:r w:rsidRPr="00004B7F">
              <w:rPr>
                <w:noProof/>
              </w:rPr>
              <w:t>34,200</w:t>
            </w:r>
          </w:p>
          <w:p w:rsidR="00C86C54" w:rsidRPr="00004B7F" w:rsidRDefault="00C86C54" w:rsidP="00C15822">
            <w:pPr>
              <w:jc w:val="right"/>
              <w:rPr>
                <w:noProof/>
              </w:rPr>
            </w:pPr>
          </w:p>
          <w:p w:rsidR="00C86C54" w:rsidRPr="00004B7F" w:rsidRDefault="00C86C54" w:rsidP="00C15822">
            <w:pPr>
              <w:jc w:val="right"/>
              <w:rPr>
                <w:noProof/>
              </w:rPr>
            </w:pPr>
          </w:p>
          <w:p w:rsidR="00C86C54" w:rsidRPr="00004B7F" w:rsidRDefault="00C86C54" w:rsidP="00C15822">
            <w:pPr>
              <w:jc w:val="right"/>
              <w:rPr>
                <w:noProof/>
              </w:rPr>
            </w:pPr>
          </w:p>
          <w:p w:rsidR="00C86C54" w:rsidRPr="00004B7F" w:rsidRDefault="00C86C54" w:rsidP="00C15822">
            <w:pPr>
              <w:jc w:val="right"/>
              <w:rPr>
                <w:noProof/>
              </w:rPr>
            </w:pPr>
          </w:p>
          <w:p w:rsidR="00C86C54" w:rsidRPr="00004B7F" w:rsidRDefault="00C86C54" w:rsidP="00C15822">
            <w:pPr>
              <w:jc w:val="right"/>
              <w:rPr>
                <w:noProof/>
              </w:rPr>
            </w:pPr>
          </w:p>
          <w:p w:rsidR="00C86C54" w:rsidRPr="00004B7F" w:rsidRDefault="00C86C54" w:rsidP="00C15822">
            <w:pPr>
              <w:jc w:val="right"/>
              <w:rPr>
                <w:noProof/>
              </w:rPr>
            </w:pPr>
          </w:p>
          <w:p w:rsidR="00C86C54" w:rsidRPr="00004B7F" w:rsidRDefault="00C86C54" w:rsidP="00C15822">
            <w:pPr>
              <w:jc w:val="right"/>
              <w:rPr>
                <w:noProof/>
              </w:rPr>
            </w:pPr>
          </w:p>
          <w:p w:rsidR="00C86C54" w:rsidRPr="00004B7F" w:rsidRDefault="00C86C54" w:rsidP="00C15822">
            <w:pPr>
              <w:jc w:val="right"/>
              <w:rPr>
                <w:noProof/>
              </w:rPr>
            </w:pPr>
          </w:p>
          <w:p w:rsidR="00C86C54" w:rsidRPr="00004B7F" w:rsidRDefault="00C86C54" w:rsidP="00C15822">
            <w:pPr>
              <w:jc w:val="right"/>
              <w:rPr>
                <w:noProof/>
              </w:rPr>
            </w:pPr>
          </w:p>
          <w:p w:rsidR="00C86C54" w:rsidRPr="00004B7F" w:rsidRDefault="00C86C54" w:rsidP="00C15822">
            <w:pPr>
              <w:jc w:val="right"/>
              <w:rPr>
                <w:noProof/>
              </w:rPr>
            </w:pPr>
            <w:r w:rsidRPr="00004B7F">
              <w:rPr>
                <w:noProof/>
              </w:rPr>
              <w:t>(31,640)</w:t>
            </w:r>
          </w:p>
        </w:tc>
      </w:tr>
      <w:tr w:rsidR="00C86C54" w:rsidRPr="00004B7F" w:rsidTr="00C15822">
        <w:trPr>
          <w:trHeight w:val="942"/>
        </w:trPr>
        <w:tc>
          <w:tcPr>
            <w:tcW w:w="5240" w:type="dxa"/>
            <w:vMerge/>
          </w:tcPr>
          <w:p w:rsidR="00C86C54" w:rsidRPr="00004B7F" w:rsidRDefault="00C86C54" w:rsidP="00C15822">
            <w:pPr>
              <w:rPr>
                <w:noProof/>
              </w:rPr>
            </w:pPr>
          </w:p>
        </w:tc>
        <w:tc>
          <w:tcPr>
            <w:tcW w:w="1843" w:type="dxa"/>
          </w:tcPr>
          <w:p w:rsidR="00C86C54" w:rsidRPr="00004B7F" w:rsidRDefault="00C86C54" w:rsidP="00C15822">
            <w:pPr>
              <w:rPr>
                <w:noProof/>
              </w:rPr>
            </w:pPr>
          </w:p>
        </w:tc>
        <w:tc>
          <w:tcPr>
            <w:tcW w:w="1933" w:type="dxa"/>
          </w:tcPr>
          <w:p w:rsidR="00C86C54" w:rsidRPr="00004B7F" w:rsidRDefault="00C86C54" w:rsidP="00C15822">
            <w:pPr>
              <w:jc w:val="right"/>
              <w:rPr>
                <w:noProof/>
              </w:rPr>
            </w:pPr>
            <w:r w:rsidRPr="00004B7F">
              <w:rPr>
                <w:noProof/>
              </w:rPr>
              <w:t>2,560</w:t>
            </w:r>
          </w:p>
          <w:p w:rsidR="00C86C54" w:rsidRPr="00004B7F" w:rsidRDefault="00C86C54" w:rsidP="00C15822">
            <w:pPr>
              <w:jc w:val="right"/>
              <w:rPr>
                <w:noProof/>
              </w:rPr>
            </w:pPr>
            <w:r w:rsidRPr="00004B7F">
              <w:rPr>
                <w:noProof/>
              </w:rPr>
              <w:t>1,920</w:t>
            </w:r>
          </w:p>
        </w:tc>
      </w:tr>
      <w:tr w:rsidR="00C86C54" w:rsidRPr="00004B7F" w:rsidTr="00C15822">
        <w:tc>
          <w:tcPr>
            <w:tcW w:w="7083" w:type="dxa"/>
            <w:gridSpan w:val="2"/>
          </w:tcPr>
          <w:p w:rsidR="00C86C54" w:rsidRPr="00004B7F" w:rsidRDefault="00C86C54" w:rsidP="00C15822">
            <w:pPr>
              <w:jc w:val="center"/>
              <w:rPr>
                <w:b/>
                <w:bCs/>
                <w:noProof/>
              </w:rPr>
            </w:pPr>
            <w:r w:rsidRPr="00004B7F">
              <w:rPr>
                <w:b/>
                <w:bCs/>
                <w:noProof/>
              </w:rPr>
              <w:t>Net profit</w:t>
            </w:r>
          </w:p>
        </w:tc>
        <w:tc>
          <w:tcPr>
            <w:tcW w:w="1933" w:type="dxa"/>
          </w:tcPr>
          <w:p w:rsidR="00C86C54" w:rsidRPr="00004B7F" w:rsidRDefault="00C86C54" w:rsidP="00C15822">
            <w:pPr>
              <w:jc w:val="right"/>
              <w:rPr>
                <w:b/>
                <w:bCs/>
                <w:noProof/>
              </w:rPr>
            </w:pPr>
            <w:r w:rsidRPr="00004B7F">
              <w:rPr>
                <w:b/>
                <w:bCs/>
                <w:noProof/>
              </w:rPr>
              <w:t>640</w:t>
            </w:r>
          </w:p>
        </w:tc>
      </w:tr>
    </w:tbl>
    <w:p w:rsidR="00C86C54" w:rsidRPr="00004B7F" w:rsidRDefault="00C86C54" w:rsidP="00C86C54">
      <w:pPr>
        <w:rPr>
          <w:noProof/>
        </w:rPr>
      </w:pPr>
    </w:p>
    <w:p w:rsidR="00C86C54" w:rsidRPr="00004B7F" w:rsidRDefault="00C86C54" w:rsidP="00C86C54">
      <w:pPr>
        <w:rPr>
          <w:noProof/>
        </w:rPr>
      </w:pPr>
      <w:r w:rsidRPr="00004B7F">
        <w:rPr>
          <w:noProof/>
        </w:rPr>
        <w:br w:type="page"/>
      </w:r>
    </w:p>
    <w:p w:rsidR="00C86C54" w:rsidRPr="00004B7F" w:rsidRDefault="00C86C54" w:rsidP="00C86C54">
      <w:pPr>
        <w:jc w:val="center"/>
        <w:rPr>
          <w:b/>
          <w:bCs/>
          <w:noProof/>
        </w:rPr>
      </w:pPr>
      <w:r w:rsidRPr="00004B7F">
        <w:rPr>
          <w:b/>
          <w:bCs/>
          <w:noProof/>
        </w:rPr>
        <w:lastRenderedPageBreak/>
        <w:t>Danny Ltd</w:t>
      </w:r>
    </w:p>
    <w:p w:rsidR="00C86C54" w:rsidRPr="00004B7F" w:rsidRDefault="00C86C54" w:rsidP="00C86C54">
      <w:pPr>
        <w:jc w:val="center"/>
        <w:rPr>
          <w:b/>
          <w:bCs/>
          <w:noProof/>
        </w:rPr>
      </w:pPr>
      <w:r w:rsidRPr="00004B7F">
        <w:rPr>
          <w:b/>
          <w:bCs/>
          <w:noProof/>
        </w:rPr>
        <w:t>Balance Sheet</w:t>
      </w:r>
    </w:p>
    <w:p w:rsidR="00C86C54" w:rsidRPr="00004B7F" w:rsidRDefault="00C86C54" w:rsidP="00C86C54">
      <w:pPr>
        <w:jc w:val="center"/>
        <w:rPr>
          <w:b/>
          <w:bCs/>
          <w:noProof/>
        </w:rPr>
      </w:pPr>
      <w:r w:rsidRPr="00004B7F">
        <w:rPr>
          <w:b/>
          <w:bCs/>
          <w:noProof/>
        </w:rPr>
        <w:t>December 31, 2019</w:t>
      </w:r>
    </w:p>
    <w:tbl>
      <w:tblPr>
        <w:tblStyle w:val="TableGrid"/>
        <w:tblW w:w="0" w:type="auto"/>
        <w:tblLook w:val="04A0"/>
      </w:tblPr>
      <w:tblGrid>
        <w:gridCol w:w="4815"/>
        <w:gridCol w:w="1276"/>
        <w:gridCol w:w="1514"/>
        <w:gridCol w:w="1411"/>
      </w:tblGrid>
      <w:tr w:rsidR="00C86C54" w:rsidRPr="00004B7F" w:rsidTr="00C15822">
        <w:tc>
          <w:tcPr>
            <w:tcW w:w="4815" w:type="dxa"/>
          </w:tcPr>
          <w:p w:rsidR="00C86C54" w:rsidRPr="00004B7F" w:rsidRDefault="00C86C54" w:rsidP="00C15822">
            <w:pPr>
              <w:jc w:val="center"/>
              <w:rPr>
                <w:b/>
                <w:bCs/>
                <w:noProof/>
              </w:rPr>
            </w:pPr>
            <w:r w:rsidRPr="00004B7F">
              <w:rPr>
                <w:b/>
                <w:bCs/>
                <w:noProof/>
              </w:rPr>
              <w:t>Particulars</w:t>
            </w:r>
          </w:p>
        </w:tc>
        <w:tc>
          <w:tcPr>
            <w:tcW w:w="1276" w:type="dxa"/>
          </w:tcPr>
          <w:p w:rsidR="00C86C54" w:rsidRPr="00004B7F" w:rsidRDefault="00C86C54" w:rsidP="00C15822">
            <w:pPr>
              <w:jc w:val="center"/>
              <w:rPr>
                <w:b/>
                <w:bCs/>
                <w:noProof/>
              </w:rPr>
            </w:pPr>
          </w:p>
        </w:tc>
        <w:tc>
          <w:tcPr>
            <w:tcW w:w="1514" w:type="dxa"/>
          </w:tcPr>
          <w:p w:rsidR="00C86C54" w:rsidRPr="00004B7F" w:rsidRDefault="00C86C54" w:rsidP="00C15822">
            <w:pPr>
              <w:jc w:val="center"/>
              <w:rPr>
                <w:b/>
                <w:bCs/>
                <w:noProof/>
              </w:rPr>
            </w:pPr>
            <w:r w:rsidRPr="00004B7F">
              <w:rPr>
                <w:b/>
                <w:bCs/>
                <w:noProof/>
              </w:rPr>
              <w:t>Amount (£)</w:t>
            </w:r>
          </w:p>
        </w:tc>
        <w:tc>
          <w:tcPr>
            <w:tcW w:w="1411" w:type="dxa"/>
          </w:tcPr>
          <w:p w:rsidR="00C86C54" w:rsidRPr="00004B7F" w:rsidRDefault="00C86C54" w:rsidP="00C15822">
            <w:pPr>
              <w:jc w:val="center"/>
              <w:rPr>
                <w:b/>
                <w:bCs/>
                <w:noProof/>
              </w:rPr>
            </w:pPr>
            <w:r w:rsidRPr="00004B7F">
              <w:rPr>
                <w:b/>
                <w:bCs/>
                <w:noProof/>
              </w:rPr>
              <w:t>Amount (£)</w:t>
            </w:r>
          </w:p>
        </w:tc>
      </w:tr>
      <w:tr w:rsidR="00C86C54" w:rsidRPr="00004B7F" w:rsidTr="00C15822">
        <w:trPr>
          <w:trHeight w:val="1980"/>
        </w:trPr>
        <w:tc>
          <w:tcPr>
            <w:tcW w:w="4815" w:type="dxa"/>
            <w:vMerge w:val="restart"/>
          </w:tcPr>
          <w:p w:rsidR="00C86C54" w:rsidRPr="00004B7F" w:rsidRDefault="00C86C54" w:rsidP="00C15822">
            <w:pPr>
              <w:rPr>
                <w:b/>
                <w:bCs/>
                <w:noProof/>
                <w:sz w:val="28"/>
                <w:szCs w:val="24"/>
              </w:rPr>
            </w:pPr>
            <w:r w:rsidRPr="00004B7F">
              <w:rPr>
                <w:b/>
                <w:bCs/>
                <w:noProof/>
                <w:sz w:val="28"/>
                <w:szCs w:val="24"/>
              </w:rPr>
              <w:t>Assets:</w:t>
            </w:r>
          </w:p>
          <w:p w:rsidR="00C86C54" w:rsidRPr="00004B7F" w:rsidRDefault="00C86C54" w:rsidP="00C15822">
            <w:pPr>
              <w:rPr>
                <w:b/>
                <w:bCs/>
                <w:noProof/>
              </w:rPr>
            </w:pPr>
            <w:r w:rsidRPr="00004B7F">
              <w:rPr>
                <w:b/>
                <w:bCs/>
                <w:noProof/>
              </w:rPr>
              <w:t>Current Assets:</w:t>
            </w:r>
          </w:p>
          <w:p w:rsidR="00C86C54" w:rsidRPr="00004B7F" w:rsidRDefault="00C86C54" w:rsidP="00C15822">
            <w:pPr>
              <w:rPr>
                <w:noProof/>
              </w:rPr>
            </w:pPr>
            <w:r w:rsidRPr="00004B7F">
              <w:rPr>
                <w:noProof/>
              </w:rPr>
              <w:t>Petty cash</w:t>
            </w:r>
          </w:p>
          <w:p w:rsidR="00C86C54" w:rsidRPr="00004B7F" w:rsidRDefault="00C86C54" w:rsidP="00C15822">
            <w:pPr>
              <w:rPr>
                <w:noProof/>
              </w:rPr>
            </w:pPr>
            <w:r w:rsidRPr="00004B7F">
              <w:rPr>
                <w:noProof/>
              </w:rPr>
              <w:t>Bank</w:t>
            </w:r>
          </w:p>
          <w:p w:rsidR="00C86C54" w:rsidRPr="00004B7F" w:rsidRDefault="00C86C54" w:rsidP="00C15822">
            <w:pPr>
              <w:rPr>
                <w:noProof/>
              </w:rPr>
            </w:pPr>
            <w:r w:rsidRPr="00004B7F">
              <w:rPr>
                <w:noProof/>
              </w:rPr>
              <w:t>Accounts receivable</w:t>
            </w:r>
          </w:p>
          <w:p w:rsidR="00C86C54" w:rsidRPr="00004B7F" w:rsidRDefault="00C86C54" w:rsidP="00C15822">
            <w:pPr>
              <w:rPr>
                <w:noProof/>
              </w:rPr>
            </w:pPr>
            <w:r w:rsidRPr="00004B7F">
              <w:rPr>
                <w:noProof/>
              </w:rPr>
              <w:t>Inventory</w:t>
            </w:r>
          </w:p>
          <w:p w:rsidR="00C86C54" w:rsidRPr="00004B7F" w:rsidRDefault="00C86C54" w:rsidP="00C15822">
            <w:pPr>
              <w:rPr>
                <w:noProof/>
              </w:rPr>
            </w:pPr>
            <w:r w:rsidRPr="00004B7F">
              <w:rPr>
                <w:noProof/>
              </w:rPr>
              <w:t>Prepaid insurance</w:t>
            </w:r>
          </w:p>
          <w:p w:rsidR="00C86C54" w:rsidRPr="00004B7F" w:rsidRDefault="00C86C54" w:rsidP="00C15822">
            <w:pPr>
              <w:rPr>
                <w:noProof/>
              </w:rPr>
            </w:pPr>
          </w:p>
          <w:p w:rsidR="00C86C54" w:rsidRPr="00004B7F" w:rsidRDefault="00C86C54" w:rsidP="00C15822">
            <w:pPr>
              <w:rPr>
                <w:b/>
                <w:bCs/>
                <w:noProof/>
              </w:rPr>
            </w:pPr>
            <w:r w:rsidRPr="00004B7F">
              <w:rPr>
                <w:b/>
                <w:bCs/>
                <w:noProof/>
              </w:rPr>
              <w:t>Fixed Assets:</w:t>
            </w:r>
          </w:p>
          <w:p w:rsidR="00C86C54" w:rsidRPr="00004B7F" w:rsidRDefault="00C86C54" w:rsidP="00C15822">
            <w:pPr>
              <w:rPr>
                <w:noProof/>
              </w:rPr>
            </w:pPr>
            <w:r w:rsidRPr="00004B7F">
              <w:rPr>
                <w:noProof/>
              </w:rPr>
              <w:t>Motor vehicle</w:t>
            </w:r>
          </w:p>
          <w:p w:rsidR="00C86C54" w:rsidRPr="00004B7F" w:rsidRDefault="00C86C54" w:rsidP="00C15822">
            <w:pPr>
              <w:rPr>
                <w:noProof/>
              </w:rPr>
            </w:pPr>
            <w:r w:rsidRPr="00004B7F">
              <w:rPr>
                <w:noProof/>
              </w:rPr>
              <w:t>Less: Accumulated depreciation</w:t>
            </w:r>
          </w:p>
          <w:p w:rsidR="00C86C54" w:rsidRPr="00004B7F" w:rsidRDefault="00C86C54" w:rsidP="00C15822">
            <w:pPr>
              <w:rPr>
                <w:noProof/>
              </w:rPr>
            </w:pPr>
          </w:p>
          <w:p w:rsidR="00C86C54" w:rsidRPr="00004B7F" w:rsidRDefault="00C86C54" w:rsidP="00C15822">
            <w:pPr>
              <w:rPr>
                <w:noProof/>
              </w:rPr>
            </w:pPr>
            <w:r w:rsidRPr="00004B7F">
              <w:rPr>
                <w:noProof/>
              </w:rPr>
              <w:t>Computer equipment</w:t>
            </w:r>
          </w:p>
          <w:p w:rsidR="00C86C54" w:rsidRPr="00004B7F" w:rsidRDefault="00C86C54" w:rsidP="00C15822">
            <w:pPr>
              <w:rPr>
                <w:noProof/>
              </w:rPr>
            </w:pPr>
            <w:r w:rsidRPr="00004B7F">
              <w:rPr>
                <w:noProof/>
              </w:rPr>
              <w:t>Less: Accumulated depreciation</w:t>
            </w:r>
          </w:p>
          <w:p w:rsidR="00C86C54" w:rsidRPr="00004B7F" w:rsidRDefault="00C86C54" w:rsidP="00C15822">
            <w:pPr>
              <w:rPr>
                <w:b/>
                <w:bCs/>
                <w:noProof/>
              </w:rPr>
            </w:pPr>
          </w:p>
          <w:p w:rsidR="00C86C54" w:rsidRPr="00004B7F" w:rsidRDefault="00C86C54" w:rsidP="00C15822">
            <w:pPr>
              <w:rPr>
                <w:b/>
                <w:bCs/>
                <w:noProof/>
              </w:rPr>
            </w:pPr>
            <w:r w:rsidRPr="00004B7F">
              <w:rPr>
                <w:b/>
                <w:bCs/>
                <w:noProof/>
              </w:rPr>
              <w:t>Total Assets</w:t>
            </w:r>
          </w:p>
          <w:p w:rsidR="00C86C54" w:rsidRPr="00004B7F" w:rsidRDefault="00C86C54" w:rsidP="00C15822">
            <w:pPr>
              <w:rPr>
                <w:noProof/>
              </w:rPr>
            </w:pPr>
          </w:p>
          <w:p w:rsidR="00C86C54" w:rsidRPr="00004B7F" w:rsidRDefault="00C86C54" w:rsidP="00C15822">
            <w:pPr>
              <w:rPr>
                <w:b/>
                <w:bCs/>
                <w:noProof/>
                <w:sz w:val="28"/>
                <w:szCs w:val="24"/>
              </w:rPr>
            </w:pPr>
            <w:r w:rsidRPr="00004B7F">
              <w:rPr>
                <w:b/>
                <w:bCs/>
                <w:noProof/>
                <w:sz w:val="28"/>
                <w:szCs w:val="24"/>
              </w:rPr>
              <w:t>Liabilities:</w:t>
            </w:r>
          </w:p>
          <w:p w:rsidR="00C86C54" w:rsidRPr="00004B7F" w:rsidRDefault="00C86C54" w:rsidP="00C15822">
            <w:pPr>
              <w:rPr>
                <w:b/>
                <w:bCs/>
                <w:noProof/>
              </w:rPr>
            </w:pPr>
            <w:r w:rsidRPr="00004B7F">
              <w:rPr>
                <w:b/>
                <w:bCs/>
                <w:noProof/>
              </w:rPr>
              <w:t>Current liabilities:</w:t>
            </w:r>
          </w:p>
          <w:p w:rsidR="00C86C54" w:rsidRPr="00004B7F" w:rsidRDefault="00C86C54" w:rsidP="00C15822">
            <w:pPr>
              <w:rPr>
                <w:noProof/>
              </w:rPr>
            </w:pPr>
            <w:r w:rsidRPr="00004B7F">
              <w:rPr>
                <w:noProof/>
              </w:rPr>
              <w:t>Accounts payable</w:t>
            </w:r>
          </w:p>
          <w:p w:rsidR="00C86C54" w:rsidRPr="00004B7F" w:rsidRDefault="00C86C54" w:rsidP="00C15822">
            <w:pPr>
              <w:rPr>
                <w:noProof/>
              </w:rPr>
            </w:pPr>
            <w:r w:rsidRPr="00004B7F">
              <w:rPr>
                <w:noProof/>
              </w:rPr>
              <w:t>Electricity bill payable</w:t>
            </w:r>
          </w:p>
          <w:p w:rsidR="00C86C54" w:rsidRPr="00004B7F" w:rsidRDefault="00C86C54" w:rsidP="00C15822">
            <w:pPr>
              <w:rPr>
                <w:noProof/>
              </w:rPr>
            </w:pPr>
            <w:r w:rsidRPr="00004B7F">
              <w:rPr>
                <w:noProof/>
              </w:rPr>
              <w:t>Income tax payable</w:t>
            </w:r>
          </w:p>
          <w:p w:rsidR="00C86C54" w:rsidRPr="00004B7F" w:rsidRDefault="00C86C54" w:rsidP="00C15822">
            <w:pPr>
              <w:rPr>
                <w:b/>
                <w:bCs/>
                <w:noProof/>
              </w:rPr>
            </w:pPr>
            <w:r w:rsidRPr="00004B7F">
              <w:rPr>
                <w:b/>
                <w:bCs/>
                <w:noProof/>
              </w:rPr>
              <w:t>Non-current liabilities:</w:t>
            </w:r>
          </w:p>
          <w:p w:rsidR="00C86C54" w:rsidRPr="00004B7F" w:rsidRDefault="00C86C54" w:rsidP="00C15822">
            <w:pPr>
              <w:rPr>
                <w:noProof/>
              </w:rPr>
            </w:pPr>
            <w:r w:rsidRPr="00004B7F">
              <w:rPr>
                <w:noProof/>
              </w:rPr>
              <w:t xml:space="preserve"> Long-term loan</w:t>
            </w:r>
          </w:p>
          <w:p w:rsidR="00C86C54" w:rsidRPr="00004B7F" w:rsidRDefault="00C86C54" w:rsidP="00C15822">
            <w:pPr>
              <w:rPr>
                <w:b/>
                <w:bCs/>
                <w:noProof/>
              </w:rPr>
            </w:pPr>
            <w:r w:rsidRPr="00004B7F">
              <w:rPr>
                <w:b/>
                <w:bCs/>
                <w:noProof/>
              </w:rPr>
              <w:t>Total liabilities</w:t>
            </w:r>
          </w:p>
          <w:p w:rsidR="00C86C54" w:rsidRPr="00004B7F" w:rsidRDefault="00C86C54" w:rsidP="00C15822">
            <w:pPr>
              <w:rPr>
                <w:b/>
                <w:bCs/>
                <w:noProof/>
                <w:sz w:val="28"/>
                <w:szCs w:val="24"/>
              </w:rPr>
            </w:pPr>
          </w:p>
          <w:p w:rsidR="00C86C54" w:rsidRPr="00004B7F" w:rsidRDefault="00C86C54" w:rsidP="00C15822">
            <w:pPr>
              <w:rPr>
                <w:b/>
                <w:bCs/>
                <w:noProof/>
                <w:sz w:val="28"/>
                <w:szCs w:val="24"/>
              </w:rPr>
            </w:pPr>
            <w:r w:rsidRPr="00004B7F">
              <w:rPr>
                <w:b/>
                <w:bCs/>
                <w:noProof/>
                <w:sz w:val="28"/>
                <w:szCs w:val="24"/>
              </w:rPr>
              <w:t>Stakeholders equity:</w:t>
            </w:r>
          </w:p>
          <w:p w:rsidR="00C86C54" w:rsidRPr="00004B7F" w:rsidRDefault="00C86C54" w:rsidP="00C15822">
            <w:pPr>
              <w:rPr>
                <w:noProof/>
              </w:rPr>
            </w:pPr>
            <w:r w:rsidRPr="00004B7F">
              <w:rPr>
                <w:noProof/>
              </w:rPr>
              <w:t>Provisions for doubtful debt</w:t>
            </w:r>
          </w:p>
          <w:p w:rsidR="00C86C54" w:rsidRPr="00004B7F" w:rsidRDefault="00C86C54" w:rsidP="00C15822">
            <w:pPr>
              <w:rPr>
                <w:noProof/>
              </w:rPr>
            </w:pPr>
            <w:r w:rsidRPr="00004B7F">
              <w:rPr>
                <w:noProof/>
              </w:rPr>
              <w:t>Capital</w:t>
            </w:r>
          </w:p>
          <w:p w:rsidR="00C86C54" w:rsidRDefault="00C86C54" w:rsidP="00C15822">
            <w:pPr>
              <w:rPr>
                <w:noProof/>
              </w:rPr>
            </w:pPr>
          </w:p>
          <w:p w:rsidR="00C86C54" w:rsidRDefault="00C86C54" w:rsidP="00C15822">
            <w:pPr>
              <w:rPr>
                <w:noProof/>
              </w:rPr>
            </w:pPr>
          </w:p>
          <w:p w:rsidR="00C86C54" w:rsidRDefault="00C86C54" w:rsidP="00C15822">
            <w:pPr>
              <w:rPr>
                <w:noProof/>
              </w:rPr>
            </w:pPr>
          </w:p>
          <w:p w:rsidR="00C86C54" w:rsidRPr="00004B7F" w:rsidRDefault="00C86C54" w:rsidP="00C15822">
            <w:pPr>
              <w:rPr>
                <w:noProof/>
              </w:rPr>
            </w:pPr>
            <w:r w:rsidRPr="00004B7F">
              <w:rPr>
                <w:noProof/>
              </w:rPr>
              <w:t>Add: Net profit</w:t>
            </w:r>
          </w:p>
          <w:p w:rsidR="00C86C54" w:rsidRPr="00004B7F" w:rsidRDefault="00C86C54" w:rsidP="00C15822">
            <w:pPr>
              <w:rPr>
                <w:noProof/>
              </w:rPr>
            </w:pPr>
            <w:r w:rsidRPr="00004B7F">
              <w:rPr>
                <w:noProof/>
              </w:rPr>
              <w:t>Less: Withdraw</w:t>
            </w:r>
          </w:p>
        </w:tc>
        <w:tc>
          <w:tcPr>
            <w:tcW w:w="1276" w:type="dxa"/>
            <w:vMerge w:val="restart"/>
          </w:tcPr>
          <w:p w:rsidR="00C86C54" w:rsidRPr="00004B7F" w:rsidRDefault="00C86C54" w:rsidP="00C15822">
            <w:pPr>
              <w:jc w:val="right"/>
              <w:rPr>
                <w:noProof/>
              </w:rPr>
            </w:pPr>
          </w:p>
          <w:p w:rsidR="00C86C54" w:rsidRPr="00004B7F" w:rsidRDefault="00C86C54" w:rsidP="00C15822">
            <w:pPr>
              <w:jc w:val="right"/>
              <w:rPr>
                <w:noProof/>
              </w:rPr>
            </w:pPr>
          </w:p>
          <w:p w:rsidR="00C86C54" w:rsidRPr="00004B7F" w:rsidRDefault="00C86C54" w:rsidP="00C15822">
            <w:pPr>
              <w:jc w:val="right"/>
              <w:rPr>
                <w:noProof/>
              </w:rPr>
            </w:pPr>
          </w:p>
          <w:p w:rsidR="00C86C54" w:rsidRPr="00004B7F" w:rsidRDefault="00C86C54" w:rsidP="00C15822">
            <w:pPr>
              <w:jc w:val="right"/>
              <w:rPr>
                <w:noProof/>
              </w:rPr>
            </w:pPr>
          </w:p>
          <w:p w:rsidR="00C86C54" w:rsidRPr="00004B7F" w:rsidRDefault="00C86C54" w:rsidP="00C15822">
            <w:pPr>
              <w:jc w:val="right"/>
              <w:rPr>
                <w:noProof/>
              </w:rPr>
            </w:pPr>
          </w:p>
          <w:p w:rsidR="00C86C54" w:rsidRPr="00004B7F" w:rsidRDefault="00C86C54" w:rsidP="00C15822">
            <w:pPr>
              <w:jc w:val="right"/>
              <w:rPr>
                <w:noProof/>
              </w:rPr>
            </w:pPr>
          </w:p>
          <w:p w:rsidR="00C86C54" w:rsidRPr="00004B7F" w:rsidRDefault="00C86C54" w:rsidP="00C15822">
            <w:pPr>
              <w:jc w:val="right"/>
              <w:rPr>
                <w:noProof/>
              </w:rPr>
            </w:pPr>
          </w:p>
          <w:p w:rsidR="00C86C54" w:rsidRPr="00004B7F" w:rsidRDefault="00C86C54" w:rsidP="00C15822">
            <w:pPr>
              <w:jc w:val="right"/>
              <w:rPr>
                <w:noProof/>
              </w:rPr>
            </w:pPr>
          </w:p>
          <w:p w:rsidR="00C86C54" w:rsidRPr="00004B7F" w:rsidRDefault="00C86C54" w:rsidP="00C15822">
            <w:pPr>
              <w:jc w:val="right"/>
              <w:rPr>
                <w:noProof/>
              </w:rPr>
            </w:pPr>
          </w:p>
          <w:p w:rsidR="00C86C54" w:rsidRPr="00004B7F" w:rsidRDefault="00C86C54" w:rsidP="00C15822">
            <w:pPr>
              <w:jc w:val="right"/>
              <w:rPr>
                <w:noProof/>
              </w:rPr>
            </w:pPr>
            <w:r w:rsidRPr="00004B7F">
              <w:rPr>
                <w:noProof/>
              </w:rPr>
              <w:t>51,200</w:t>
            </w:r>
          </w:p>
          <w:p w:rsidR="00C86C54" w:rsidRPr="00004B7F" w:rsidRDefault="00C86C54" w:rsidP="00C15822">
            <w:pPr>
              <w:jc w:val="right"/>
              <w:rPr>
                <w:noProof/>
              </w:rPr>
            </w:pPr>
            <w:r w:rsidRPr="00004B7F">
              <w:rPr>
                <w:noProof/>
              </w:rPr>
              <w:t>(17,600)</w:t>
            </w:r>
          </w:p>
        </w:tc>
        <w:tc>
          <w:tcPr>
            <w:tcW w:w="1514" w:type="dxa"/>
          </w:tcPr>
          <w:p w:rsidR="00C86C54" w:rsidRPr="00004B7F" w:rsidRDefault="00C86C54" w:rsidP="00C15822">
            <w:pPr>
              <w:jc w:val="right"/>
              <w:rPr>
                <w:noProof/>
              </w:rPr>
            </w:pPr>
          </w:p>
          <w:p w:rsidR="00C86C54" w:rsidRPr="00004B7F" w:rsidRDefault="00C86C54" w:rsidP="00C15822">
            <w:pPr>
              <w:jc w:val="right"/>
              <w:rPr>
                <w:noProof/>
              </w:rPr>
            </w:pPr>
          </w:p>
          <w:p w:rsidR="00C86C54" w:rsidRPr="00004B7F" w:rsidRDefault="00C86C54" w:rsidP="00C15822">
            <w:pPr>
              <w:jc w:val="right"/>
              <w:rPr>
                <w:noProof/>
              </w:rPr>
            </w:pPr>
            <w:r w:rsidRPr="00004B7F">
              <w:rPr>
                <w:noProof/>
              </w:rPr>
              <w:t>40</w:t>
            </w:r>
          </w:p>
          <w:p w:rsidR="00C86C54" w:rsidRPr="00004B7F" w:rsidRDefault="00C86C54" w:rsidP="00C15822">
            <w:pPr>
              <w:jc w:val="right"/>
              <w:rPr>
                <w:noProof/>
              </w:rPr>
            </w:pPr>
            <w:r w:rsidRPr="00004B7F">
              <w:rPr>
                <w:noProof/>
              </w:rPr>
              <w:t>59,120</w:t>
            </w:r>
          </w:p>
          <w:p w:rsidR="00C86C54" w:rsidRPr="00004B7F" w:rsidRDefault="00C86C54" w:rsidP="00C15822">
            <w:pPr>
              <w:jc w:val="right"/>
              <w:rPr>
                <w:noProof/>
              </w:rPr>
            </w:pPr>
            <w:r w:rsidRPr="00004B7F">
              <w:rPr>
                <w:noProof/>
              </w:rPr>
              <w:t>16,480</w:t>
            </w:r>
          </w:p>
          <w:p w:rsidR="00C86C54" w:rsidRPr="00004B7F" w:rsidRDefault="00C86C54" w:rsidP="00C15822">
            <w:pPr>
              <w:jc w:val="right"/>
              <w:rPr>
                <w:noProof/>
              </w:rPr>
            </w:pPr>
            <w:r w:rsidRPr="00004B7F">
              <w:rPr>
                <w:noProof/>
              </w:rPr>
              <w:t>10,200</w:t>
            </w:r>
          </w:p>
          <w:p w:rsidR="00C86C54" w:rsidRPr="00004B7F" w:rsidRDefault="00C86C54" w:rsidP="00C15822">
            <w:pPr>
              <w:jc w:val="right"/>
              <w:rPr>
                <w:noProof/>
              </w:rPr>
            </w:pPr>
            <w:r w:rsidRPr="00004B7F">
              <w:rPr>
                <w:noProof/>
              </w:rPr>
              <w:t>500</w:t>
            </w:r>
          </w:p>
        </w:tc>
        <w:tc>
          <w:tcPr>
            <w:tcW w:w="1411" w:type="dxa"/>
            <w:vMerge w:val="restart"/>
          </w:tcPr>
          <w:p w:rsidR="00C86C54" w:rsidRPr="00004B7F" w:rsidRDefault="00C86C54" w:rsidP="00C15822">
            <w:pPr>
              <w:jc w:val="right"/>
              <w:rPr>
                <w:noProof/>
              </w:rPr>
            </w:pPr>
          </w:p>
          <w:p w:rsidR="00C86C54" w:rsidRPr="00004B7F" w:rsidRDefault="00C86C54" w:rsidP="00C15822">
            <w:pPr>
              <w:jc w:val="right"/>
              <w:rPr>
                <w:noProof/>
              </w:rPr>
            </w:pPr>
          </w:p>
          <w:p w:rsidR="00C86C54" w:rsidRPr="00004B7F" w:rsidRDefault="00C86C54" w:rsidP="00C15822">
            <w:pPr>
              <w:jc w:val="right"/>
              <w:rPr>
                <w:noProof/>
              </w:rPr>
            </w:pPr>
          </w:p>
          <w:p w:rsidR="00C86C54" w:rsidRPr="00004B7F" w:rsidRDefault="00C86C54" w:rsidP="00C15822">
            <w:pPr>
              <w:jc w:val="right"/>
              <w:rPr>
                <w:noProof/>
              </w:rPr>
            </w:pPr>
          </w:p>
          <w:p w:rsidR="00C86C54" w:rsidRPr="00004B7F" w:rsidRDefault="00C86C54" w:rsidP="00C15822">
            <w:pPr>
              <w:jc w:val="right"/>
              <w:rPr>
                <w:noProof/>
              </w:rPr>
            </w:pPr>
          </w:p>
          <w:p w:rsidR="00C86C54" w:rsidRPr="00004B7F" w:rsidRDefault="00C86C54" w:rsidP="00C15822">
            <w:pPr>
              <w:jc w:val="right"/>
              <w:rPr>
                <w:noProof/>
              </w:rPr>
            </w:pPr>
          </w:p>
          <w:p w:rsidR="00C86C54" w:rsidRPr="00004B7F" w:rsidRDefault="00C86C54" w:rsidP="00C15822">
            <w:pPr>
              <w:jc w:val="right"/>
              <w:rPr>
                <w:noProof/>
              </w:rPr>
            </w:pPr>
          </w:p>
          <w:p w:rsidR="00C86C54" w:rsidRPr="00004B7F" w:rsidRDefault="00C86C54" w:rsidP="00C15822">
            <w:pPr>
              <w:jc w:val="right"/>
              <w:rPr>
                <w:noProof/>
              </w:rPr>
            </w:pPr>
            <w:r w:rsidRPr="00004B7F">
              <w:rPr>
                <w:noProof/>
              </w:rPr>
              <w:t>86,340</w:t>
            </w:r>
          </w:p>
          <w:p w:rsidR="00C86C54" w:rsidRPr="00004B7F" w:rsidRDefault="00C86C54" w:rsidP="00C15822">
            <w:pPr>
              <w:jc w:val="right"/>
              <w:rPr>
                <w:noProof/>
              </w:rPr>
            </w:pPr>
          </w:p>
          <w:p w:rsidR="00C86C54" w:rsidRPr="00004B7F" w:rsidRDefault="00C86C54" w:rsidP="00C15822">
            <w:pPr>
              <w:jc w:val="right"/>
              <w:rPr>
                <w:noProof/>
              </w:rPr>
            </w:pPr>
          </w:p>
          <w:p w:rsidR="00C86C54" w:rsidRPr="00004B7F" w:rsidRDefault="00C86C54" w:rsidP="00C15822">
            <w:pPr>
              <w:jc w:val="right"/>
              <w:rPr>
                <w:noProof/>
              </w:rPr>
            </w:pPr>
          </w:p>
          <w:p w:rsidR="00C86C54" w:rsidRPr="00004B7F" w:rsidRDefault="00C86C54" w:rsidP="00C15822">
            <w:pPr>
              <w:jc w:val="right"/>
              <w:rPr>
                <w:noProof/>
              </w:rPr>
            </w:pPr>
          </w:p>
          <w:p w:rsidR="00C86C54" w:rsidRPr="00004B7F" w:rsidRDefault="00C86C54" w:rsidP="00C15822">
            <w:pPr>
              <w:jc w:val="right"/>
              <w:rPr>
                <w:noProof/>
              </w:rPr>
            </w:pPr>
          </w:p>
          <w:p w:rsidR="00C86C54" w:rsidRPr="00004B7F" w:rsidRDefault="00C86C54" w:rsidP="00C15822">
            <w:pPr>
              <w:jc w:val="right"/>
              <w:rPr>
                <w:noProof/>
              </w:rPr>
            </w:pPr>
          </w:p>
          <w:p w:rsidR="00C86C54" w:rsidRPr="00004B7F" w:rsidRDefault="00C86C54" w:rsidP="00C15822">
            <w:pPr>
              <w:jc w:val="right"/>
              <w:rPr>
                <w:noProof/>
              </w:rPr>
            </w:pPr>
            <w:r w:rsidRPr="00004B7F">
              <w:rPr>
                <w:noProof/>
              </w:rPr>
              <w:t>42,600</w:t>
            </w:r>
          </w:p>
        </w:tc>
      </w:tr>
      <w:tr w:rsidR="00C86C54" w:rsidRPr="00004B7F" w:rsidTr="00C15822">
        <w:trPr>
          <w:trHeight w:val="1515"/>
        </w:trPr>
        <w:tc>
          <w:tcPr>
            <w:tcW w:w="4815" w:type="dxa"/>
            <w:vMerge/>
          </w:tcPr>
          <w:p w:rsidR="00C86C54" w:rsidRPr="00004B7F" w:rsidRDefault="00C86C54" w:rsidP="00C15822">
            <w:pPr>
              <w:rPr>
                <w:b/>
                <w:bCs/>
                <w:noProof/>
              </w:rPr>
            </w:pPr>
          </w:p>
        </w:tc>
        <w:tc>
          <w:tcPr>
            <w:tcW w:w="1276" w:type="dxa"/>
            <w:vMerge/>
          </w:tcPr>
          <w:p w:rsidR="00C86C54" w:rsidRPr="00004B7F" w:rsidRDefault="00C86C54" w:rsidP="00C15822">
            <w:pPr>
              <w:jc w:val="right"/>
              <w:rPr>
                <w:noProof/>
              </w:rPr>
            </w:pPr>
          </w:p>
        </w:tc>
        <w:tc>
          <w:tcPr>
            <w:tcW w:w="1514" w:type="dxa"/>
            <w:vMerge w:val="restart"/>
          </w:tcPr>
          <w:p w:rsidR="00C86C54" w:rsidRPr="00004B7F" w:rsidRDefault="00C86C54" w:rsidP="00C15822">
            <w:pPr>
              <w:jc w:val="right"/>
              <w:rPr>
                <w:noProof/>
              </w:rPr>
            </w:pPr>
          </w:p>
          <w:p w:rsidR="00C86C54" w:rsidRPr="00004B7F" w:rsidRDefault="00C86C54" w:rsidP="00C15822">
            <w:pPr>
              <w:jc w:val="right"/>
              <w:rPr>
                <w:noProof/>
              </w:rPr>
            </w:pPr>
          </w:p>
          <w:p w:rsidR="00C86C54" w:rsidRPr="00004B7F" w:rsidRDefault="00C86C54" w:rsidP="00C15822">
            <w:pPr>
              <w:jc w:val="right"/>
              <w:rPr>
                <w:noProof/>
              </w:rPr>
            </w:pPr>
          </w:p>
          <w:p w:rsidR="00C86C54" w:rsidRPr="00004B7F" w:rsidRDefault="00C86C54" w:rsidP="00C15822">
            <w:pPr>
              <w:jc w:val="right"/>
              <w:rPr>
                <w:noProof/>
              </w:rPr>
            </w:pPr>
          </w:p>
          <w:p w:rsidR="00C86C54" w:rsidRPr="00004B7F" w:rsidRDefault="00C86C54" w:rsidP="00C15822">
            <w:pPr>
              <w:jc w:val="right"/>
              <w:rPr>
                <w:noProof/>
              </w:rPr>
            </w:pPr>
            <w:r w:rsidRPr="00004B7F">
              <w:rPr>
                <w:noProof/>
              </w:rPr>
              <w:t>33,600</w:t>
            </w:r>
          </w:p>
          <w:p w:rsidR="00C86C54" w:rsidRPr="00004B7F" w:rsidRDefault="00C86C54" w:rsidP="00C15822">
            <w:pPr>
              <w:jc w:val="right"/>
              <w:rPr>
                <w:noProof/>
              </w:rPr>
            </w:pPr>
          </w:p>
          <w:p w:rsidR="00C86C54" w:rsidRPr="00004B7F" w:rsidRDefault="00C86C54" w:rsidP="00C15822">
            <w:pPr>
              <w:jc w:val="right"/>
              <w:rPr>
                <w:noProof/>
              </w:rPr>
            </w:pPr>
          </w:p>
          <w:p w:rsidR="00C86C54" w:rsidRPr="00004B7F" w:rsidRDefault="00C86C54" w:rsidP="00C15822">
            <w:pPr>
              <w:jc w:val="right"/>
              <w:rPr>
                <w:noProof/>
              </w:rPr>
            </w:pPr>
            <w:r w:rsidRPr="00004B7F">
              <w:rPr>
                <w:noProof/>
              </w:rPr>
              <w:t>9,000</w:t>
            </w:r>
          </w:p>
        </w:tc>
        <w:tc>
          <w:tcPr>
            <w:tcW w:w="1411" w:type="dxa"/>
            <w:vMerge/>
          </w:tcPr>
          <w:p w:rsidR="00C86C54" w:rsidRPr="00004B7F" w:rsidRDefault="00C86C54" w:rsidP="00C15822">
            <w:pPr>
              <w:jc w:val="right"/>
              <w:rPr>
                <w:noProof/>
              </w:rPr>
            </w:pPr>
          </w:p>
        </w:tc>
      </w:tr>
      <w:tr w:rsidR="00C86C54" w:rsidRPr="00004B7F" w:rsidTr="00C15822">
        <w:trPr>
          <w:trHeight w:val="1125"/>
        </w:trPr>
        <w:tc>
          <w:tcPr>
            <w:tcW w:w="4815" w:type="dxa"/>
            <w:vMerge/>
          </w:tcPr>
          <w:p w:rsidR="00C86C54" w:rsidRPr="00004B7F" w:rsidRDefault="00C86C54" w:rsidP="00C15822">
            <w:pPr>
              <w:rPr>
                <w:b/>
                <w:bCs/>
                <w:noProof/>
              </w:rPr>
            </w:pPr>
          </w:p>
        </w:tc>
        <w:tc>
          <w:tcPr>
            <w:tcW w:w="1276" w:type="dxa"/>
            <w:vMerge w:val="restart"/>
          </w:tcPr>
          <w:p w:rsidR="00C86C54" w:rsidRPr="00004B7F" w:rsidRDefault="00C86C54" w:rsidP="00C15822">
            <w:pPr>
              <w:jc w:val="right"/>
              <w:rPr>
                <w:noProof/>
              </w:rPr>
            </w:pPr>
          </w:p>
          <w:p w:rsidR="00C86C54" w:rsidRPr="00004B7F" w:rsidRDefault="00C86C54" w:rsidP="00C15822">
            <w:pPr>
              <w:jc w:val="right"/>
              <w:rPr>
                <w:noProof/>
              </w:rPr>
            </w:pPr>
            <w:r w:rsidRPr="00004B7F">
              <w:rPr>
                <w:noProof/>
              </w:rPr>
              <w:t>10,000</w:t>
            </w:r>
          </w:p>
          <w:p w:rsidR="00C86C54" w:rsidRPr="00004B7F" w:rsidRDefault="00C86C54" w:rsidP="00C15822">
            <w:pPr>
              <w:jc w:val="right"/>
              <w:rPr>
                <w:noProof/>
              </w:rPr>
            </w:pPr>
            <w:r w:rsidRPr="00004B7F">
              <w:rPr>
                <w:noProof/>
              </w:rPr>
              <w:t>(1,000)</w:t>
            </w:r>
          </w:p>
        </w:tc>
        <w:tc>
          <w:tcPr>
            <w:tcW w:w="1514" w:type="dxa"/>
            <w:vMerge/>
          </w:tcPr>
          <w:p w:rsidR="00C86C54" w:rsidRPr="00004B7F" w:rsidRDefault="00C86C54" w:rsidP="00C15822">
            <w:pPr>
              <w:jc w:val="right"/>
              <w:rPr>
                <w:noProof/>
              </w:rPr>
            </w:pPr>
          </w:p>
        </w:tc>
        <w:tc>
          <w:tcPr>
            <w:tcW w:w="1411" w:type="dxa"/>
            <w:vMerge/>
          </w:tcPr>
          <w:p w:rsidR="00C86C54" w:rsidRPr="00004B7F" w:rsidRDefault="00C86C54" w:rsidP="00C15822">
            <w:pPr>
              <w:jc w:val="right"/>
              <w:rPr>
                <w:noProof/>
              </w:rPr>
            </w:pPr>
          </w:p>
        </w:tc>
      </w:tr>
      <w:tr w:rsidR="00C86C54" w:rsidRPr="00004B7F" w:rsidTr="00C15822">
        <w:trPr>
          <w:trHeight w:val="2805"/>
        </w:trPr>
        <w:tc>
          <w:tcPr>
            <w:tcW w:w="4815" w:type="dxa"/>
            <w:vMerge/>
          </w:tcPr>
          <w:p w:rsidR="00C86C54" w:rsidRPr="00004B7F" w:rsidRDefault="00C86C54" w:rsidP="00C15822">
            <w:pPr>
              <w:rPr>
                <w:b/>
                <w:bCs/>
                <w:noProof/>
              </w:rPr>
            </w:pPr>
          </w:p>
        </w:tc>
        <w:tc>
          <w:tcPr>
            <w:tcW w:w="1276" w:type="dxa"/>
            <w:vMerge/>
          </w:tcPr>
          <w:p w:rsidR="00C86C54" w:rsidRPr="00004B7F" w:rsidRDefault="00C86C54" w:rsidP="00C15822">
            <w:pPr>
              <w:jc w:val="right"/>
              <w:rPr>
                <w:noProof/>
              </w:rPr>
            </w:pPr>
          </w:p>
        </w:tc>
        <w:tc>
          <w:tcPr>
            <w:tcW w:w="1514" w:type="dxa"/>
          </w:tcPr>
          <w:p w:rsidR="00C86C54" w:rsidRPr="00004B7F" w:rsidRDefault="00C86C54" w:rsidP="00C15822">
            <w:pPr>
              <w:jc w:val="right"/>
              <w:rPr>
                <w:noProof/>
              </w:rPr>
            </w:pPr>
          </w:p>
          <w:p w:rsidR="00C86C54" w:rsidRPr="00004B7F" w:rsidRDefault="00C86C54" w:rsidP="00C15822">
            <w:pPr>
              <w:jc w:val="right"/>
              <w:rPr>
                <w:noProof/>
              </w:rPr>
            </w:pPr>
          </w:p>
          <w:p w:rsidR="00C86C54" w:rsidRPr="00004B7F" w:rsidRDefault="00C86C54" w:rsidP="00C15822">
            <w:pPr>
              <w:jc w:val="right"/>
              <w:rPr>
                <w:noProof/>
              </w:rPr>
            </w:pPr>
          </w:p>
          <w:p w:rsidR="00C86C54" w:rsidRPr="00004B7F" w:rsidRDefault="00C86C54" w:rsidP="00C15822">
            <w:pPr>
              <w:jc w:val="right"/>
              <w:rPr>
                <w:noProof/>
              </w:rPr>
            </w:pPr>
          </w:p>
          <w:p w:rsidR="00C86C54" w:rsidRPr="00004B7F" w:rsidRDefault="00C86C54" w:rsidP="00C15822">
            <w:pPr>
              <w:jc w:val="right"/>
              <w:rPr>
                <w:noProof/>
              </w:rPr>
            </w:pPr>
            <w:r w:rsidRPr="00004B7F">
              <w:rPr>
                <w:noProof/>
              </w:rPr>
              <w:t>16,120</w:t>
            </w:r>
          </w:p>
          <w:p w:rsidR="00C86C54" w:rsidRPr="00004B7F" w:rsidRDefault="00C86C54" w:rsidP="00C15822">
            <w:pPr>
              <w:jc w:val="right"/>
              <w:rPr>
                <w:noProof/>
              </w:rPr>
            </w:pPr>
            <w:r w:rsidRPr="00004B7F">
              <w:rPr>
                <w:noProof/>
              </w:rPr>
              <w:t>1,000</w:t>
            </w:r>
          </w:p>
          <w:p w:rsidR="00C86C54" w:rsidRPr="00004B7F" w:rsidRDefault="00C86C54" w:rsidP="00C15822">
            <w:pPr>
              <w:jc w:val="right"/>
              <w:rPr>
                <w:noProof/>
              </w:rPr>
            </w:pPr>
            <w:r w:rsidRPr="00004B7F">
              <w:rPr>
                <w:noProof/>
              </w:rPr>
              <w:t>1,920</w:t>
            </w:r>
          </w:p>
        </w:tc>
        <w:tc>
          <w:tcPr>
            <w:tcW w:w="1411" w:type="dxa"/>
            <w:vMerge w:val="restart"/>
          </w:tcPr>
          <w:p w:rsidR="00C86C54" w:rsidRPr="00004B7F" w:rsidRDefault="009B2EC6" w:rsidP="00C15822">
            <w:pPr>
              <w:jc w:val="right"/>
              <w:rPr>
                <w:b/>
                <w:bCs/>
                <w:noProof/>
              </w:rPr>
            </w:pPr>
            <w:r w:rsidRPr="009B2EC6">
              <w:rPr>
                <w:b/>
                <w:bCs/>
                <w:noProof/>
                <w:lang w:eastAsia="en-GB" w:bidi="bn-BD"/>
              </w:rPr>
              <w:pict>
                <v:line id="Straight Connector 6" o:spid="_x0000_s1047" style="position:absolute;left:0;text-align:left;z-index:251718656;visibility:visible;mso-position-horizontal-relative:text;mso-position-vertical-relative:text" from="4pt,19.1pt" to="62.5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" strokecolor="black [3213]" strokeweight=".5pt">
                  <v:stroke joinstyle="miter"/>
                </v:line>
              </w:pict>
            </w:r>
            <w:r w:rsidRPr="009B2EC6">
              <w:rPr>
                <w:b/>
                <w:bCs/>
                <w:noProof/>
                <w:lang w:eastAsia="en-GB" w:bidi="bn-BD"/>
              </w:rPr>
              <w:pict>
                <v:line id="Straight Connector 5" o:spid="_x0000_s1046" style="position:absolute;left:0;text-align:left;z-index:251717632;visibility:visible;mso-position-horizontal-relative:text;mso-position-vertical-relative:text" from="4.1pt,15.15pt" to="62.6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" strokecolor="black [3213]" strokeweight=".5pt">
                  <v:stroke joinstyle="miter"/>
                </v:line>
              </w:pict>
            </w:r>
            <w:r w:rsidR="00C86C54" w:rsidRPr="00004B7F">
              <w:rPr>
                <w:b/>
                <w:bCs/>
                <w:noProof/>
              </w:rPr>
              <w:t>128,940</w:t>
            </w:r>
          </w:p>
          <w:p w:rsidR="00C86C54" w:rsidRPr="00004B7F" w:rsidRDefault="00C86C54" w:rsidP="00C15822">
            <w:pPr>
              <w:jc w:val="right"/>
              <w:rPr>
                <w:b/>
                <w:bCs/>
                <w:noProof/>
              </w:rPr>
            </w:pPr>
          </w:p>
          <w:p w:rsidR="00C86C54" w:rsidRPr="00004B7F" w:rsidRDefault="00C86C54" w:rsidP="00C15822">
            <w:pPr>
              <w:jc w:val="right"/>
              <w:rPr>
                <w:b/>
                <w:bCs/>
                <w:noProof/>
              </w:rPr>
            </w:pPr>
          </w:p>
          <w:p w:rsidR="00C86C54" w:rsidRPr="00004B7F" w:rsidRDefault="00C86C54" w:rsidP="00C15822">
            <w:pPr>
              <w:jc w:val="right"/>
              <w:rPr>
                <w:b/>
                <w:bCs/>
                <w:noProof/>
              </w:rPr>
            </w:pPr>
          </w:p>
          <w:p w:rsidR="00C86C54" w:rsidRPr="00004B7F" w:rsidRDefault="00C86C54" w:rsidP="00C15822">
            <w:pPr>
              <w:jc w:val="right"/>
              <w:rPr>
                <w:b/>
                <w:bCs/>
                <w:noProof/>
              </w:rPr>
            </w:pPr>
          </w:p>
          <w:p w:rsidR="00C86C54" w:rsidRPr="00004B7F" w:rsidRDefault="00C86C54" w:rsidP="00C15822">
            <w:pPr>
              <w:jc w:val="right"/>
              <w:rPr>
                <w:b/>
                <w:bCs/>
                <w:noProof/>
              </w:rPr>
            </w:pPr>
          </w:p>
          <w:p w:rsidR="00C86C54" w:rsidRPr="00004B7F" w:rsidRDefault="00C86C54" w:rsidP="00C15822">
            <w:pPr>
              <w:jc w:val="right"/>
              <w:rPr>
                <w:noProof/>
              </w:rPr>
            </w:pPr>
          </w:p>
          <w:p w:rsidR="00C86C54" w:rsidRPr="00004B7F" w:rsidRDefault="00C86C54" w:rsidP="00C15822">
            <w:pPr>
              <w:jc w:val="right"/>
              <w:rPr>
                <w:noProof/>
              </w:rPr>
            </w:pPr>
            <w:r w:rsidRPr="00004B7F">
              <w:rPr>
                <w:noProof/>
              </w:rPr>
              <w:t>19,020</w:t>
            </w:r>
          </w:p>
          <w:p w:rsidR="00C86C54" w:rsidRPr="00004B7F" w:rsidRDefault="00C86C54" w:rsidP="00C15822">
            <w:pPr>
              <w:jc w:val="right"/>
              <w:rPr>
                <w:noProof/>
              </w:rPr>
            </w:pPr>
            <w:r w:rsidRPr="00004B7F">
              <w:rPr>
                <w:noProof/>
              </w:rPr>
              <w:t>27,000</w:t>
            </w:r>
          </w:p>
        </w:tc>
      </w:tr>
      <w:tr w:rsidR="00C86C54" w:rsidRPr="00004B7F" w:rsidTr="00C15822">
        <w:trPr>
          <w:trHeight w:val="810"/>
        </w:trPr>
        <w:tc>
          <w:tcPr>
            <w:tcW w:w="4815" w:type="dxa"/>
            <w:vMerge/>
          </w:tcPr>
          <w:p w:rsidR="00C86C54" w:rsidRPr="00004B7F" w:rsidRDefault="00C86C54" w:rsidP="00C15822">
            <w:pPr>
              <w:rPr>
                <w:b/>
                <w:bCs/>
                <w:noProof/>
              </w:rPr>
            </w:pPr>
          </w:p>
        </w:tc>
        <w:tc>
          <w:tcPr>
            <w:tcW w:w="1276" w:type="dxa"/>
            <w:vMerge/>
          </w:tcPr>
          <w:p w:rsidR="00C86C54" w:rsidRPr="00004B7F" w:rsidRDefault="00C86C54" w:rsidP="00C15822">
            <w:pPr>
              <w:jc w:val="right"/>
              <w:rPr>
                <w:noProof/>
              </w:rPr>
            </w:pPr>
          </w:p>
        </w:tc>
        <w:tc>
          <w:tcPr>
            <w:tcW w:w="1514" w:type="dxa"/>
            <w:vMerge w:val="restart"/>
          </w:tcPr>
          <w:p w:rsidR="00C86C54" w:rsidRPr="00004B7F" w:rsidRDefault="00C86C54" w:rsidP="00C15822">
            <w:pPr>
              <w:jc w:val="right"/>
              <w:rPr>
                <w:noProof/>
              </w:rPr>
            </w:pPr>
          </w:p>
          <w:p w:rsidR="00C86C54" w:rsidRPr="00004B7F" w:rsidRDefault="00C86C54" w:rsidP="00C15822">
            <w:pPr>
              <w:jc w:val="right"/>
              <w:rPr>
                <w:noProof/>
              </w:rPr>
            </w:pPr>
          </w:p>
          <w:p w:rsidR="00C86C54" w:rsidRPr="00004B7F" w:rsidRDefault="00C86C54" w:rsidP="00C15822">
            <w:pPr>
              <w:jc w:val="right"/>
              <w:rPr>
                <w:noProof/>
              </w:rPr>
            </w:pPr>
          </w:p>
          <w:p w:rsidR="00C86C54" w:rsidRPr="00004B7F" w:rsidRDefault="00C86C54" w:rsidP="00C15822">
            <w:pPr>
              <w:rPr>
                <w:noProof/>
              </w:rPr>
            </w:pPr>
          </w:p>
          <w:p w:rsidR="00C86C54" w:rsidRPr="00004B7F" w:rsidRDefault="00C86C54" w:rsidP="00C15822">
            <w:pPr>
              <w:jc w:val="right"/>
              <w:rPr>
                <w:noProof/>
              </w:rPr>
            </w:pPr>
          </w:p>
          <w:p w:rsidR="00C86C54" w:rsidRPr="00004B7F" w:rsidRDefault="00C86C54" w:rsidP="00C15822">
            <w:pPr>
              <w:jc w:val="right"/>
              <w:rPr>
                <w:noProof/>
              </w:rPr>
            </w:pPr>
          </w:p>
          <w:p w:rsidR="00C86C54" w:rsidRPr="00004B7F" w:rsidRDefault="00C86C54" w:rsidP="00C15822">
            <w:pPr>
              <w:jc w:val="right"/>
              <w:rPr>
                <w:noProof/>
              </w:rPr>
            </w:pPr>
          </w:p>
          <w:p w:rsidR="00C86C54" w:rsidRPr="00004B7F" w:rsidRDefault="00C86C54" w:rsidP="00C15822">
            <w:pPr>
              <w:jc w:val="right"/>
              <w:rPr>
                <w:noProof/>
              </w:rPr>
            </w:pPr>
            <w:r w:rsidRPr="00004B7F">
              <w:rPr>
                <w:noProof/>
              </w:rPr>
              <w:t>84,760</w:t>
            </w:r>
          </w:p>
          <w:p w:rsidR="00C86C54" w:rsidRPr="00004B7F" w:rsidRDefault="00C86C54" w:rsidP="00C15822">
            <w:pPr>
              <w:jc w:val="right"/>
              <w:rPr>
                <w:noProof/>
              </w:rPr>
            </w:pPr>
            <w:r w:rsidRPr="00004B7F">
              <w:rPr>
                <w:noProof/>
              </w:rPr>
              <w:lastRenderedPageBreak/>
              <w:t>640</w:t>
            </w:r>
          </w:p>
          <w:p w:rsidR="00C86C54" w:rsidRPr="00004B7F" w:rsidRDefault="00C86C54" w:rsidP="00C15822">
            <w:pPr>
              <w:jc w:val="right"/>
              <w:rPr>
                <w:noProof/>
              </w:rPr>
            </w:pPr>
            <w:r w:rsidRPr="00004B7F">
              <w:rPr>
                <w:noProof/>
              </w:rPr>
              <w:t>(6,500)</w:t>
            </w:r>
          </w:p>
        </w:tc>
        <w:tc>
          <w:tcPr>
            <w:tcW w:w="1411" w:type="dxa"/>
            <w:vMerge/>
          </w:tcPr>
          <w:p w:rsidR="00C86C54" w:rsidRPr="00004B7F" w:rsidRDefault="00C86C54" w:rsidP="00C15822">
            <w:pPr>
              <w:jc w:val="right"/>
              <w:rPr>
                <w:b/>
                <w:bCs/>
                <w:noProof/>
                <w:lang w:bidi="bn-BD"/>
              </w:rPr>
            </w:pPr>
          </w:p>
        </w:tc>
      </w:tr>
      <w:tr w:rsidR="00C86C54" w:rsidRPr="00004B7F" w:rsidTr="00C15822">
        <w:trPr>
          <w:trHeight w:val="120"/>
        </w:trPr>
        <w:tc>
          <w:tcPr>
            <w:tcW w:w="4815" w:type="dxa"/>
            <w:vMerge/>
          </w:tcPr>
          <w:p w:rsidR="00C86C54" w:rsidRPr="00004B7F" w:rsidRDefault="00C86C54" w:rsidP="00C15822">
            <w:pPr>
              <w:rPr>
                <w:b/>
                <w:bCs/>
                <w:noProof/>
              </w:rPr>
            </w:pPr>
          </w:p>
        </w:tc>
        <w:tc>
          <w:tcPr>
            <w:tcW w:w="1276" w:type="dxa"/>
            <w:vMerge/>
          </w:tcPr>
          <w:p w:rsidR="00C86C54" w:rsidRPr="00004B7F" w:rsidRDefault="00C86C54" w:rsidP="00C15822">
            <w:pPr>
              <w:jc w:val="right"/>
              <w:rPr>
                <w:noProof/>
              </w:rPr>
            </w:pPr>
          </w:p>
        </w:tc>
        <w:tc>
          <w:tcPr>
            <w:tcW w:w="1514" w:type="dxa"/>
            <w:vMerge/>
          </w:tcPr>
          <w:p w:rsidR="00C86C54" w:rsidRPr="00004B7F" w:rsidRDefault="00C86C54" w:rsidP="00C15822">
            <w:pPr>
              <w:jc w:val="right"/>
              <w:rPr>
                <w:noProof/>
              </w:rPr>
            </w:pPr>
          </w:p>
        </w:tc>
        <w:tc>
          <w:tcPr>
            <w:tcW w:w="1411" w:type="dxa"/>
          </w:tcPr>
          <w:p w:rsidR="00C86C54" w:rsidRPr="00004B7F" w:rsidRDefault="00C86C54" w:rsidP="00C15822">
            <w:pPr>
              <w:jc w:val="right"/>
              <w:rPr>
                <w:b/>
                <w:bCs/>
                <w:noProof/>
                <w:lang w:bidi="bn-BD"/>
              </w:rPr>
            </w:pPr>
            <w:r w:rsidRPr="00004B7F">
              <w:rPr>
                <w:b/>
                <w:bCs/>
                <w:noProof/>
                <w:lang w:bidi="bn-BD"/>
              </w:rPr>
              <w:t>46,020</w:t>
            </w:r>
          </w:p>
          <w:p w:rsidR="00C86C54" w:rsidRPr="00004B7F" w:rsidRDefault="00C86C54" w:rsidP="00C15822">
            <w:pPr>
              <w:jc w:val="right"/>
              <w:rPr>
                <w:noProof/>
                <w:lang w:bidi="bn-BD"/>
              </w:rPr>
            </w:pPr>
          </w:p>
          <w:p w:rsidR="00C86C54" w:rsidRPr="00004B7F" w:rsidRDefault="00C86C54" w:rsidP="00C15822">
            <w:pPr>
              <w:rPr>
                <w:noProof/>
                <w:lang w:bidi="bn-BD"/>
              </w:rPr>
            </w:pPr>
          </w:p>
          <w:p w:rsidR="00C86C54" w:rsidRPr="00004B7F" w:rsidRDefault="00C86C54" w:rsidP="00C15822">
            <w:pPr>
              <w:jc w:val="right"/>
              <w:rPr>
                <w:noProof/>
                <w:lang w:bidi="bn-BD"/>
              </w:rPr>
            </w:pPr>
            <w:r w:rsidRPr="00004B7F">
              <w:rPr>
                <w:noProof/>
                <w:lang w:bidi="bn-BD"/>
              </w:rPr>
              <w:t>1,000</w:t>
            </w:r>
          </w:p>
          <w:p w:rsidR="00C86C54" w:rsidRPr="00004B7F" w:rsidRDefault="00C86C54" w:rsidP="00C15822">
            <w:pPr>
              <w:jc w:val="right"/>
              <w:rPr>
                <w:noProof/>
                <w:lang w:bidi="bn-BD"/>
              </w:rPr>
            </w:pPr>
          </w:p>
          <w:p w:rsidR="00C86C54" w:rsidRPr="00004B7F" w:rsidRDefault="00C86C54" w:rsidP="00C15822">
            <w:pPr>
              <w:jc w:val="right"/>
              <w:rPr>
                <w:noProof/>
                <w:lang w:bidi="bn-BD"/>
              </w:rPr>
            </w:pPr>
          </w:p>
          <w:p w:rsidR="00C86C54" w:rsidRPr="00004B7F" w:rsidRDefault="00C86C54" w:rsidP="00C15822">
            <w:pPr>
              <w:jc w:val="right"/>
              <w:rPr>
                <w:noProof/>
                <w:lang w:bidi="bn-BD"/>
              </w:rPr>
            </w:pPr>
          </w:p>
          <w:p w:rsidR="00C86C54" w:rsidRPr="00004B7F" w:rsidRDefault="00C86C54" w:rsidP="00C15822">
            <w:pPr>
              <w:jc w:val="right"/>
              <w:rPr>
                <w:noProof/>
                <w:lang w:bidi="bn-BD"/>
              </w:rPr>
            </w:pPr>
            <w:r w:rsidRPr="00004B7F">
              <w:rPr>
                <w:noProof/>
                <w:lang w:bidi="bn-BD"/>
              </w:rPr>
              <w:t>78,900</w:t>
            </w:r>
          </w:p>
        </w:tc>
      </w:tr>
      <w:tr w:rsidR="00C86C54" w:rsidRPr="00004B7F" w:rsidTr="00C15822">
        <w:tc>
          <w:tcPr>
            <w:tcW w:w="4815" w:type="dxa"/>
            <w:vMerge/>
          </w:tcPr>
          <w:p w:rsidR="00C86C54" w:rsidRPr="00004B7F" w:rsidRDefault="00C86C54" w:rsidP="00C15822">
            <w:pPr>
              <w:rPr>
                <w:noProof/>
              </w:rPr>
            </w:pPr>
          </w:p>
        </w:tc>
        <w:tc>
          <w:tcPr>
            <w:tcW w:w="1276" w:type="dxa"/>
            <w:vMerge/>
          </w:tcPr>
          <w:p w:rsidR="00C86C54" w:rsidRPr="00004B7F" w:rsidRDefault="00C86C54" w:rsidP="00C15822">
            <w:pPr>
              <w:jc w:val="right"/>
              <w:rPr>
                <w:noProof/>
              </w:rPr>
            </w:pPr>
          </w:p>
        </w:tc>
        <w:tc>
          <w:tcPr>
            <w:tcW w:w="1514" w:type="dxa"/>
            <w:vMerge/>
          </w:tcPr>
          <w:p w:rsidR="00C86C54" w:rsidRPr="00004B7F" w:rsidRDefault="00C86C54" w:rsidP="00C15822">
            <w:pPr>
              <w:jc w:val="right"/>
              <w:rPr>
                <w:noProof/>
              </w:rPr>
            </w:pPr>
          </w:p>
        </w:tc>
        <w:tc>
          <w:tcPr>
            <w:tcW w:w="1411" w:type="dxa"/>
          </w:tcPr>
          <w:p w:rsidR="00C86C54" w:rsidRPr="00004B7F" w:rsidRDefault="009B2EC6" w:rsidP="00C15822">
            <w:pPr>
              <w:jc w:val="right"/>
              <w:rPr>
                <w:b/>
                <w:bCs/>
                <w:noProof/>
              </w:rPr>
            </w:pPr>
            <w:r w:rsidRPr="009B2EC6">
              <w:rPr>
                <w:b/>
                <w:bCs/>
                <w:noProof/>
                <w:lang w:eastAsia="en-GB" w:bidi="bn-BD"/>
              </w:rPr>
              <w:pict>
                <v:line id="Straight Connector 7" o:spid="_x0000_s1049" style="position:absolute;left:0;text-align:left;z-index:251720704;visibility:visible;mso-position-horizontal-relative:text;mso-position-vertical-relative:text" from="4pt,19.1pt" to="62.5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" strokecolor="black [3213]" strokeweight=".5pt">
                  <v:stroke joinstyle="miter"/>
                </v:line>
              </w:pict>
            </w:r>
            <w:r w:rsidRPr="009B2EC6">
              <w:rPr>
                <w:b/>
                <w:bCs/>
                <w:noProof/>
                <w:lang w:eastAsia="en-GB" w:bidi="bn-BD"/>
              </w:rPr>
              <w:pict>
                <v:line id="Straight Connector 8" o:spid="_x0000_s1048" style="position:absolute;left:0;text-align:left;z-index:251719680;visibility:visible;mso-position-horizontal-relative:text;mso-position-vertical-relative:text" from="4.1pt,15.15pt" to="62.6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" strokecolor="black [3213]" strokeweight=".5pt">
                  <v:stroke joinstyle="miter"/>
                </v:line>
              </w:pict>
            </w:r>
            <w:r w:rsidR="00C86C54" w:rsidRPr="00004B7F">
              <w:rPr>
                <w:b/>
                <w:bCs/>
                <w:noProof/>
              </w:rPr>
              <w:t>128,940</w:t>
            </w:r>
          </w:p>
        </w:tc>
      </w:tr>
    </w:tbl>
    <w:p w:rsidR="00C15822" w:rsidRDefault="00C15822" w:rsidP="00C15822">
      <w:pPr>
        <w:rPr>
          <w:noProof/>
        </w:rPr>
      </w:pPr>
      <w:bookmarkStart w:id="3" w:name="_Toc53568336"/>
    </w:p>
    <w:p w:rsidR="005F3892" w:rsidRPr="00C15822" w:rsidRDefault="00B1749B" w:rsidP="00C15822">
      <w:pPr>
        <w:rPr>
          <w:noProof/>
          <w:sz w:val="28"/>
          <w:szCs w:val="28"/>
        </w:rPr>
      </w:pPr>
      <w:r w:rsidRPr="003E1160">
        <w:rPr>
          <w:b/>
          <w:noProof/>
          <w:sz w:val="28"/>
          <w:szCs w:val="28"/>
        </w:rPr>
        <w:t xml:space="preserve"> 2</w:t>
      </w:r>
      <w:r w:rsidR="00505251" w:rsidRPr="003E1160">
        <w:rPr>
          <w:b/>
          <w:noProof/>
          <w:sz w:val="28"/>
          <w:szCs w:val="28"/>
        </w:rPr>
        <w:t>: The relevance of financial literacy to business managers</w:t>
      </w:r>
      <w:bookmarkEnd w:id="3"/>
    </w:p>
    <w:p w:rsidR="00220AA4" w:rsidRPr="00004B7F" w:rsidRDefault="00A90137" w:rsidP="006D468F">
      <w:pPr>
        <w:rPr>
          <w:noProof/>
        </w:rPr>
      </w:pPr>
      <w:r w:rsidRPr="00004B7F">
        <w:rPr>
          <w:noProof/>
        </w:rPr>
        <w:t xml:space="preserve">The term ‘Financial accounting’ has been defined by </w:t>
      </w:r>
      <w:r w:rsidR="00AA52C4" w:rsidRPr="00004B7F">
        <w:rPr>
          <w:noProof/>
        </w:rPr>
        <w:t xml:space="preserve">Bierman (2010) </w:t>
      </w:r>
      <w:r w:rsidRPr="00004B7F">
        <w:rPr>
          <w:noProof/>
        </w:rPr>
        <w:t>as “Financial accounting denotes to the process of recording, arranging, summarising and reporting the transactions which ha</w:t>
      </w:r>
      <w:r w:rsidR="00142644" w:rsidRPr="00004B7F">
        <w:rPr>
          <w:noProof/>
        </w:rPr>
        <w:t>ve</w:t>
      </w:r>
      <w:r w:rsidRPr="00004B7F">
        <w:rPr>
          <w:noProof/>
        </w:rPr>
        <w:t xml:space="preserve"> been resulted from the organisational operation over a period of time”. </w:t>
      </w:r>
      <w:r w:rsidR="00860BC8" w:rsidRPr="00004B7F">
        <w:rPr>
          <w:noProof/>
        </w:rPr>
        <w:t xml:space="preserve">The </w:t>
      </w:r>
      <w:r w:rsidR="00A25B7B" w:rsidRPr="00004B7F">
        <w:rPr>
          <w:noProof/>
        </w:rPr>
        <w:t xml:space="preserve">major purpose of financial accounting is to keep track of the organisational transactions and produce relevance financial reports by processing accounting information. </w:t>
      </w:r>
      <w:r w:rsidR="00F90BAD" w:rsidRPr="00004B7F">
        <w:rPr>
          <w:noProof/>
        </w:rPr>
        <w:t xml:space="preserve">Through the financial reports, different information regarding the financial </w:t>
      </w:r>
      <w:r w:rsidR="00523CAC" w:rsidRPr="00004B7F">
        <w:rPr>
          <w:noProof/>
        </w:rPr>
        <w:t>performance</w:t>
      </w:r>
      <w:r w:rsidR="00F90BAD" w:rsidRPr="00004B7F">
        <w:rPr>
          <w:noProof/>
        </w:rPr>
        <w:t xml:space="preserve"> and the financial position of the company over a period of time is expressed which is further used by organisational managers and other internal and external stakeholders of the organisation </w:t>
      </w:r>
      <w:r w:rsidR="00523CAC" w:rsidRPr="00004B7F">
        <w:rPr>
          <w:noProof/>
        </w:rPr>
        <w:t>for different purpose</w:t>
      </w:r>
      <w:r w:rsidR="00142644" w:rsidRPr="00004B7F">
        <w:rPr>
          <w:noProof/>
        </w:rPr>
        <w:t>s</w:t>
      </w:r>
      <w:r w:rsidR="008D633B" w:rsidRPr="00004B7F">
        <w:rPr>
          <w:noProof/>
        </w:rPr>
        <w:t xml:space="preserve"> (Horngren, 2012)</w:t>
      </w:r>
      <w:r w:rsidR="00523CAC" w:rsidRPr="00004B7F">
        <w:rPr>
          <w:noProof/>
        </w:rPr>
        <w:t>.</w:t>
      </w:r>
    </w:p>
    <w:p w:rsidR="008F21C9" w:rsidRPr="00004B7F" w:rsidRDefault="008F21C9" w:rsidP="006D468F">
      <w:pPr>
        <w:rPr>
          <w:noProof/>
        </w:rPr>
      </w:pPr>
      <w:r w:rsidRPr="00004B7F">
        <w:rPr>
          <w:noProof/>
        </w:rPr>
        <w:t xml:space="preserve">As long as the users of financial reporting </w:t>
      </w:r>
      <w:r w:rsidR="00142644" w:rsidRPr="00004B7F">
        <w:rPr>
          <w:noProof/>
        </w:rPr>
        <w:t>are</w:t>
      </w:r>
      <w:r w:rsidRPr="00004B7F">
        <w:rPr>
          <w:noProof/>
        </w:rPr>
        <w:t xml:space="preserve"> concerned, there are several users of financial reporting who uses the financial information of the organisation to make decisions</w:t>
      </w:r>
      <w:r w:rsidR="008D633B" w:rsidRPr="00004B7F">
        <w:rPr>
          <w:noProof/>
        </w:rPr>
        <w:t xml:space="preserve"> (Hail, 2013)</w:t>
      </w:r>
      <w:r w:rsidRPr="00004B7F">
        <w:rPr>
          <w:noProof/>
        </w:rPr>
        <w:t>. The major users of financial reports include the owners and investors of the organisation, the management of the company, suppliers, customers, employees, the government and other regulatory bodies and so on</w:t>
      </w:r>
      <w:r w:rsidR="008D633B" w:rsidRPr="00004B7F">
        <w:rPr>
          <w:noProof/>
        </w:rPr>
        <w:t xml:space="preserve"> (Bierman, 2010)</w:t>
      </w:r>
      <w:r w:rsidRPr="00004B7F">
        <w:rPr>
          <w:noProof/>
        </w:rPr>
        <w:t>. Since financial reporting provides financial information, it helps different users of the reports to make effective financial decisions.</w:t>
      </w:r>
    </w:p>
    <w:p w:rsidR="00220AA4" w:rsidRPr="00004B7F" w:rsidRDefault="00C92246" w:rsidP="006D468F">
      <w:pPr>
        <w:pStyle w:val="Heading2"/>
        <w:rPr>
          <w:noProof/>
        </w:rPr>
      </w:pPr>
      <w:bookmarkStart w:id="4" w:name="_Toc53568337"/>
      <w:r w:rsidRPr="00004B7F">
        <w:rPr>
          <w:noProof/>
        </w:rPr>
        <w:t>Significance</w:t>
      </w:r>
      <w:r w:rsidR="00220AA4" w:rsidRPr="00004B7F">
        <w:rPr>
          <w:noProof/>
        </w:rPr>
        <w:t xml:space="preserve"> of financial reporting</w:t>
      </w:r>
      <w:bookmarkEnd w:id="4"/>
    </w:p>
    <w:p w:rsidR="00725CA9" w:rsidRPr="00004B7F" w:rsidRDefault="00211122" w:rsidP="006D468F">
      <w:pPr>
        <w:rPr>
          <w:noProof/>
        </w:rPr>
      </w:pPr>
      <w:r w:rsidRPr="00004B7F">
        <w:rPr>
          <w:noProof/>
        </w:rPr>
        <w:t>The major purpose of financial reporting has been outlined by IASB – International Accounting Standard Board as “</w:t>
      </w:r>
      <w:r w:rsidR="00594E4F" w:rsidRPr="00004B7F">
        <w:rPr>
          <w:noProof/>
        </w:rPr>
        <w:t xml:space="preserve">Financial reporting provides the management of an organisation and other interested parties about relevant information regarding the financial position and financial performance of the company and the changes in the financial position of the company over a certain period of time which further facilitates </w:t>
      </w:r>
      <w:r w:rsidR="00142644" w:rsidRPr="00004B7F">
        <w:rPr>
          <w:noProof/>
        </w:rPr>
        <w:t xml:space="preserve">a </w:t>
      </w:r>
      <w:r w:rsidR="00594E4F" w:rsidRPr="00004B7F">
        <w:rPr>
          <w:noProof/>
        </w:rPr>
        <w:t>wide range of users to make economic decisions</w:t>
      </w:r>
      <w:r w:rsidRPr="00004B7F">
        <w:rPr>
          <w:noProof/>
        </w:rPr>
        <w:t>”</w:t>
      </w:r>
      <w:r w:rsidR="008D633B" w:rsidRPr="00004B7F">
        <w:rPr>
          <w:noProof/>
        </w:rPr>
        <w:t xml:space="preserve"> (Scott, 2018)</w:t>
      </w:r>
      <w:r w:rsidR="00594E4F" w:rsidRPr="00004B7F">
        <w:rPr>
          <w:noProof/>
        </w:rPr>
        <w:t xml:space="preserve">. </w:t>
      </w:r>
      <w:r w:rsidR="00243C22" w:rsidRPr="00004B7F">
        <w:rPr>
          <w:noProof/>
        </w:rPr>
        <w:t>The objectives which are met by financial reporting are as follows.</w:t>
      </w:r>
    </w:p>
    <w:p w:rsidR="00C82587" w:rsidRPr="00004B7F" w:rsidRDefault="00725CA9" w:rsidP="006D468F">
      <w:pPr>
        <w:rPr>
          <w:noProof/>
        </w:rPr>
      </w:pPr>
      <w:r w:rsidRPr="00004B7F">
        <w:rPr>
          <w:noProof/>
        </w:rPr>
        <w:lastRenderedPageBreak/>
        <w:t>The information provided through different financial statement e.g. profit and loss account, balance sheet etc. assists the management of an organisation in terms of planning, formulating business strategies and other decision making</w:t>
      </w:r>
      <w:r w:rsidR="008D633B" w:rsidRPr="00004B7F">
        <w:rPr>
          <w:noProof/>
        </w:rPr>
        <w:t xml:space="preserve"> (Bierman, 2010)</w:t>
      </w:r>
      <w:r w:rsidRPr="00004B7F">
        <w:rPr>
          <w:noProof/>
        </w:rPr>
        <w:t xml:space="preserve">. </w:t>
      </w:r>
      <w:r w:rsidR="00875750" w:rsidRPr="00004B7F">
        <w:rPr>
          <w:noProof/>
        </w:rPr>
        <w:t xml:space="preserve">The financial information </w:t>
      </w:r>
      <w:r w:rsidR="00264E29" w:rsidRPr="00004B7F">
        <w:rPr>
          <w:noProof/>
        </w:rPr>
        <w:t xml:space="preserve">illustrated by financial statements works as a benchmark component to compare the financial position of the organisation of different times or with that of the other organisations. Apart from this, </w:t>
      </w:r>
      <w:r w:rsidR="0035065B" w:rsidRPr="00004B7F">
        <w:rPr>
          <w:noProof/>
        </w:rPr>
        <w:t>since financial statement provides information regarding financial performance as well, the management of the organisation can evaluate the effectiveness of the plan, strategy or d</w:t>
      </w:r>
      <w:r w:rsidR="00545FDD" w:rsidRPr="00004B7F">
        <w:rPr>
          <w:noProof/>
        </w:rPr>
        <w:t>ecision made by the management</w:t>
      </w:r>
      <w:r w:rsidR="008D633B" w:rsidRPr="00004B7F">
        <w:rPr>
          <w:noProof/>
        </w:rPr>
        <w:t xml:space="preserve"> (Horngren, Sundem and Elliot, 2013)</w:t>
      </w:r>
      <w:r w:rsidR="00545FDD" w:rsidRPr="00004B7F">
        <w:rPr>
          <w:noProof/>
        </w:rPr>
        <w:t xml:space="preserve">. The managers of an organisation are considered as the primary users of financial reporting since they </w:t>
      </w:r>
      <w:r w:rsidR="001E135C" w:rsidRPr="00004B7F">
        <w:rPr>
          <w:noProof/>
        </w:rPr>
        <w:t>use</w:t>
      </w:r>
      <w:r w:rsidR="00545FDD" w:rsidRPr="00004B7F">
        <w:rPr>
          <w:noProof/>
        </w:rPr>
        <w:t xml:space="preserve"> the reporting for the internal purpose of the organisation to make better strategies and deci</w:t>
      </w:r>
      <w:r w:rsidR="006E2227" w:rsidRPr="00004B7F">
        <w:rPr>
          <w:noProof/>
        </w:rPr>
        <w:t>sions based on the information.</w:t>
      </w:r>
      <w:r w:rsidR="00DE5259" w:rsidRPr="00004B7F">
        <w:rPr>
          <w:noProof/>
        </w:rPr>
        <w:t xml:space="preserve"> Moreover, </w:t>
      </w:r>
      <w:r w:rsidR="00C82587" w:rsidRPr="00004B7F">
        <w:rPr>
          <w:noProof/>
        </w:rPr>
        <w:t>Financial</w:t>
      </w:r>
      <w:r w:rsidR="00881291" w:rsidRPr="00004B7F">
        <w:rPr>
          <w:noProof/>
        </w:rPr>
        <w:t xml:space="preserve"> reporting also provides relevant information to different external parties of the organisation including promoters, investors, </w:t>
      </w:r>
      <w:r w:rsidR="00C82587" w:rsidRPr="00004B7F">
        <w:rPr>
          <w:noProof/>
        </w:rPr>
        <w:t>creditors</w:t>
      </w:r>
      <w:r w:rsidR="00881291" w:rsidRPr="00004B7F">
        <w:rPr>
          <w:noProof/>
        </w:rPr>
        <w:t xml:space="preserve">, debt provides and so on. </w:t>
      </w:r>
      <w:r w:rsidR="00C82587" w:rsidRPr="00004B7F">
        <w:rPr>
          <w:noProof/>
        </w:rPr>
        <w:t>Such information is further used with regard to making more prudent decisions regarding investment or providing credit</w:t>
      </w:r>
      <w:r w:rsidR="008D633B" w:rsidRPr="00004B7F">
        <w:rPr>
          <w:noProof/>
        </w:rPr>
        <w:t xml:space="preserve"> (Bierman, 2010)</w:t>
      </w:r>
      <w:r w:rsidR="00C82587" w:rsidRPr="00004B7F">
        <w:rPr>
          <w:noProof/>
        </w:rPr>
        <w:t>.</w:t>
      </w:r>
      <w:r w:rsidR="00DE5259" w:rsidRPr="00004B7F">
        <w:rPr>
          <w:noProof/>
        </w:rPr>
        <w:t xml:space="preserve"> Apart from this, w</w:t>
      </w:r>
      <w:r w:rsidR="00CD5A25" w:rsidRPr="00004B7F">
        <w:rPr>
          <w:noProof/>
        </w:rPr>
        <w:t>ith the information provided through financial reporting, the management of an organisation can identify different defects and drawbacks of the organisation for which with the performance of the organisation cannot achieve the predeterm</w:t>
      </w:r>
      <w:r w:rsidR="00FF1E40" w:rsidRPr="00004B7F">
        <w:rPr>
          <w:noProof/>
        </w:rPr>
        <w:t>ined objectives of the company.</w:t>
      </w:r>
    </w:p>
    <w:p w:rsidR="008F21C9" w:rsidRPr="00004B7F" w:rsidRDefault="00FF1E40" w:rsidP="006D468F">
      <w:pPr>
        <w:rPr>
          <w:noProof/>
        </w:rPr>
      </w:pPr>
      <w:r w:rsidRPr="00004B7F">
        <w:rPr>
          <w:noProof/>
        </w:rPr>
        <w:t>Financial</w:t>
      </w:r>
      <w:r w:rsidR="001427C5">
        <w:rPr>
          <w:noProof/>
        </w:rPr>
        <w:t xml:space="preserve"> reporting also</w:t>
      </w:r>
      <w:r w:rsidR="00663DF1" w:rsidRPr="00004B7F">
        <w:rPr>
          <w:noProof/>
        </w:rPr>
        <w:t xml:space="preserve"> keeps track of the resources owned by the organisation and hence enable the management of the organisation to make </w:t>
      </w:r>
      <w:r w:rsidR="00142644" w:rsidRPr="00004B7F">
        <w:rPr>
          <w:noProof/>
        </w:rPr>
        <w:t xml:space="preserve">a </w:t>
      </w:r>
      <w:r w:rsidR="00663DF1" w:rsidRPr="00004B7F">
        <w:rPr>
          <w:noProof/>
        </w:rPr>
        <w:t>better decision regarding getting new resources or disposing</w:t>
      </w:r>
      <w:r w:rsidR="00142644" w:rsidRPr="00004B7F">
        <w:rPr>
          <w:noProof/>
        </w:rPr>
        <w:t xml:space="preserve"> of</w:t>
      </w:r>
      <w:r w:rsidR="00663DF1" w:rsidRPr="00004B7F">
        <w:rPr>
          <w:noProof/>
        </w:rPr>
        <w:t xml:space="preserve"> previous resources.</w:t>
      </w:r>
    </w:p>
    <w:p w:rsidR="005F3892" w:rsidRPr="00004B7F" w:rsidRDefault="005F3892" w:rsidP="006D468F">
      <w:pPr>
        <w:rPr>
          <w:noProof/>
        </w:rPr>
      </w:pPr>
      <w:r w:rsidRPr="00004B7F">
        <w:rPr>
          <w:noProof/>
        </w:rPr>
        <w:br w:type="page"/>
      </w:r>
    </w:p>
    <w:p w:rsidR="005F3892" w:rsidRPr="00004B7F" w:rsidRDefault="005F3892" w:rsidP="006D468F">
      <w:pPr>
        <w:pStyle w:val="Heading1"/>
        <w:rPr>
          <w:noProof/>
        </w:rPr>
      </w:pPr>
      <w:bookmarkStart w:id="5" w:name="_Toc53568338"/>
      <w:r w:rsidRPr="00004B7F">
        <w:rPr>
          <w:noProof/>
        </w:rPr>
        <w:lastRenderedPageBreak/>
        <w:t>Task – 3</w:t>
      </w:r>
      <w:bookmarkEnd w:id="5"/>
    </w:p>
    <w:p w:rsidR="005F3892" w:rsidRPr="00004B7F" w:rsidRDefault="005F3892" w:rsidP="006D468F">
      <w:pPr>
        <w:pStyle w:val="Heading2"/>
        <w:rPr>
          <w:noProof/>
        </w:rPr>
      </w:pPr>
      <w:bookmarkStart w:id="6" w:name="_Toc53568339"/>
      <w:r w:rsidRPr="00004B7F">
        <w:rPr>
          <w:noProof/>
        </w:rPr>
        <w:t>a) Journal Entries for Amber</w:t>
      </w:r>
      <w:bookmarkEnd w:id="6"/>
    </w:p>
    <w:tbl>
      <w:tblPr>
        <w:tblStyle w:val="TableGrid"/>
        <w:tblW w:w="0" w:type="auto"/>
        <w:tblLook w:val="04A0"/>
      </w:tblPr>
      <w:tblGrid>
        <w:gridCol w:w="5382"/>
        <w:gridCol w:w="1843"/>
        <w:gridCol w:w="1791"/>
      </w:tblGrid>
      <w:tr w:rsidR="005F3892" w:rsidRPr="00004B7F" w:rsidTr="0081625F">
        <w:tc>
          <w:tcPr>
            <w:tcW w:w="5382" w:type="dxa"/>
          </w:tcPr>
          <w:p w:rsidR="005F3892" w:rsidRPr="00004B7F" w:rsidRDefault="005F3892" w:rsidP="006D468F">
            <w:pPr>
              <w:jc w:val="center"/>
              <w:rPr>
                <w:b/>
                <w:bCs/>
                <w:noProof/>
              </w:rPr>
            </w:pPr>
            <w:r w:rsidRPr="00004B7F">
              <w:rPr>
                <w:b/>
                <w:bCs/>
                <w:noProof/>
              </w:rPr>
              <w:t>Particulars</w:t>
            </w:r>
          </w:p>
        </w:tc>
        <w:tc>
          <w:tcPr>
            <w:tcW w:w="1843" w:type="dxa"/>
          </w:tcPr>
          <w:p w:rsidR="005F3892" w:rsidRPr="00004B7F" w:rsidRDefault="005F3892" w:rsidP="006D468F">
            <w:pPr>
              <w:jc w:val="center"/>
              <w:rPr>
                <w:b/>
                <w:bCs/>
                <w:noProof/>
              </w:rPr>
            </w:pPr>
            <w:r w:rsidRPr="00004B7F">
              <w:rPr>
                <w:b/>
                <w:bCs/>
                <w:noProof/>
              </w:rPr>
              <w:t>Debit (£)</w:t>
            </w:r>
          </w:p>
        </w:tc>
        <w:tc>
          <w:tcPr>
            <w:tcW w:w="1791" w:type="dxa"/>
          </w:tcPr>
          <w:p w:rsidR="005F3892" w:rsidRPr="00004B7F" w:rsidRDefault="005F3892" w:rsidP="006D468F">
            <w:pPr>
              <w:jc w:val="center"/>
              <w:rPr>
                <w:b/>
                <w:bCs/>
                <w:noProof/>
              </w:rPr>
            </w:pPr>
            <w:r w:rsidRPr="00004B7F">
              <w:rPr>
                <w:b/>
                <w:bCs/>
                <w:noProof/>
              </w:rPr>
              <w:t>Credit (£)</w:t>
            </w:r>
          </w:p>
        </w:tc>
      </w:tr>
      <w:tr w:rsidR="005F3892" w:rsidRPr="00004B7F" w:rsidTr="0081625F">
        <w:tc>
          <w:tcPr>
            <w:tcW w:w="5382" w:type="dxa"/>
          </w:tcPr>
          <w:p w:rsidR="0044623F" w:rsidRPr="00004B7F" w:rsidRDefault="006E5729" w:rsidP="006D468F">
            <w:pPr>
              <w:rPr>
                <w:noProof/>
              </w:rPr>
            </w:pPr>
            <w:r>
              <w:rPr>
                <w:noProof/>
              </w:rPr>
              <w:t>Closing Inventory a/c</w:t>
            </w:r>
          </w:p>
          <w:p w:rsidR="0044623F" w:rsidRPr="00004B7F" w:rsidRDefault="006E5729" w:rsidP="006D468F">
            <w:pPr>
              <w:rPr>
                <w:noProof/>
              </w:rPr>
            </w:pPr>
            <w:r>
              <w:rPr>
                <w:noProof/>
              </w:rPr>
              <w:tab/>
              <w:t>Cost of Goods Sold a/c</w:t>
            </w:r>
          </w:p>
          <w:p w:rsidR="005F3892" w:rsidRPr="00004B7F" w:rsidRDefault="000513D8" w:rsidP="006D468F">
            <w:pPr>
              <w:jc w:val="left"/>
              <w:rPr>
                <w:noProof/>
              </w:rPr>
            </w:pPr>
            <w:r>
              <w:rPr>
                <w:noProof/>
              </w:rPr>
              <w:t>(</w:t>
            </w:r>
            <w:r w:rsidR="00905E62" w:rsidRPr="00004B7F">
              <w:rPr>
                <w:noProof/>
              </w:rPr>
              <w:t>To record the value of closing inventory at the end of the accounting period</w:t>
            </w:r>
            <w:r>
              <w:rPr>
                <w:noProof/>
              </w:rPr>
              <w:t>)</w:t>
            </w:r>
          </w:p>
        </w:tc>
        <w:tc>
          <w:tcPr>
            <w:tcW w:w="1843" w:type="dxa"/>
          </w:tcPr>
          <w:p w:rsidR="005F3892" w:rsidRDefault="005F3013" w:rsidP="006D468F">
            <w:pPr>
              <w:jc w:val="right"/>
              <w:rPr>
                <w:noProof/>
              </w:rPr>
            </w:pPr>
            <w:r>
              <w:rPr>
                <w:noProof/>
              </w:rPr>
              <w:t>31,500</w:t>
            </w:r>
          </w:p>
          <w:p w:rsidR="005F3013" w:rsidRPr="00004B7F" w:rsidRDefault="005F3013" w:rsidP="006D468F">
            <w:pPr>
              <w:jc w:val="right"/>
              <w:rPr>
                <w:noProof/>
              </w:rPr>
            </w:pPr>
          </w:p>
        </w:tc>
        <w:tc>
          <w:tcPr>
            <w:tcW w:w="1791" w:type="dxa"/>
          </w:tcPr>
          <w:p w:rsidR="005F3892" w:rsidRPr="00004B7F" w:rsidRDefault="005F3892" w:rsidP="006D468F">
            <w:pPr>
              <w:jc w:val="right"/>
              <w:rPr>
                <w:noProof/>
              </w:rPr>
            </w:pPr>
          </w:p>
          <w:p w:rsidR="00487FA9" w:rsidRPr="00004B7F" w:rsidRDefault="00487FA9" w:rsidP="006D468F">
            <w:pPr>
              <w:jc w:val="right"/>
              <w:rPr>
                <w:noProof/>
              </w:rPr>
            </w:pPr>
            <w:r w:rsidRPr="00004B7F">
              <w:rPr>
                <w:noProof/>
              </w:rPr>
              <w:t>31,500</w:t>
            </w:r>
          </w:p>
        </w:tc>
      </w:tr>
      <w:tr w:rsidR="005F3892" w:rsidRPr="00004B7F" w:rsidTr="0081625F">
        <w:tc>
          <w:tcPr>
            <w:tcW w:w="5382" w:type="dxa"/>
          </w:tcPr>
          <w:p w:rsidR="0044623F" w:rsidRPr="00004B7F" w:rsidRDefault="006E5729" w:rsidP="006D468F">
            <w:pPr>
              <w:rPr>
                <w:noProof/>
              </w:rPr>
            </w:pPr>
            <w:r>
              <w:rPr>
                <w:noProof/>
              </w:rPr>
              <w:t>Depreciation a/c</w:t>
            </w:r>
          </w:p>
          <w:p w:rsidR="0044623F" w:rsidRPr="00004B7F" w:rsidRDefault="0044623F" w:rsidP="006D468F">
            <w:pPr>
              <w:rPr>
                <w:noProof/>
              </w:rPr>
            </w:pPr>
            <w:r w:rsidRPr="00004B7F">
              <w:rPr>
                <w:noProof/>
              </w:rPr>
              <w:tab/>
              <w:t>Accum</w:t>
            </w:r>
            <w:r w:rsidR="006E5729">
              <w:rPr>
                <w:noProof/>
              </w:rPr>
              <w:t>ulated Depreciation – Fittings a/c</w:t>
            </w:r>
            <w:r w:rsidRPr="00004B7F">
              <w:rPr>
                <w:noProof/>
              </w:rPr>
              <w:t xml:space="preserve"> </w:t>
            </w:r>
          </w:p>
          <w:p w:rsidR="005F3892" w:rsidRPr="00004B7F" w:rsidRDefault="000513D8" w:rsidP="006D468F">
            <w:pPr>
              <w:jc w:val="left"/>
              <w:rPr>
                <w:noProof/>
              </w:rPr>
            </w:pPr>
            <w:r>
              <w:rPr>
                <w:noProof/>
              </w:rPr>
              <w:t>(</w:t>
            </w:r>
            <w:r w:rsidR="00905E62" w:rsidRPr="00004B7F">
              <w:rPr>
                <w:noProof/>
              </w:rPr>
              <w:t>To record the depreciation of fittings</w:t>
            </w:r>
            <w:r>
              <w:rPr>
                <w:noProof/>
              </w:rPr>
              <w:t>)</w:t>
            </w:r>
          </w:p>
        </w:tc>
        <w:tc>
          <w:tcPr>
            <w:tcW w:w="1843" w:type="dxa"/>
          </w:tcPr>
          <w:p w:rsidR="005F3892" w:rsidRPr="00004B7F" w:rsidRDefault="00487FA9" w:rsidP="006D468F">
            <w:pPr>
              <w:jc w:val="right"/>
              <w:rPr>
                <w:noProof/>
              </w:rPr>
            </w:pPr>
            <w:r w:rsidRPr="00004B7F">
              <w:rPr>
                <w:noProof/>
              </w:rPr>
              <w:t>864</w:t>
            </w:r>
          </w:p>
        </w:tc>
        <w:tc>
          <w:tcPr>
            <w:tcW w:w="1791" w:type="dxa"/>
          </w:tcPr>
          <w:p w:rsidR="005F3892" w:rsidRPr="00004B7F" w:rsidRDefault="005F3892" w:rsidP="006D468F">
            <w:pPr>
              <w:jc w:val="right"/>
              <w:rPr>
                <w:noProof/>
              </w:rPr>
            </w:pPr>
          </w:p>
          <w:p w:rsidR="00487FA9" w:rsidRPr="00004B7F" w:rsidRDefault="00487FA9" w:rsidP="006D468F">
            <w:pPr>
              <w:jc w:val="right"/>
              <w:rPr>
                <w:noProof/>
              </w:rPr>
            </w:pPr>
            <w:r w:rsidRPr="00004B7F">
              <w:rPr>
                <w:noProof/>
              </w:rPr>
              <w:t>864</w:t>
            </w:r>
          </w:p>
        </w:tc>
      </w:tr>
      <w:tr w:rsidR="005F3892" w:rsidRPr="00004B7F" w:rsidTr="0081625F">
        <w:tc>
          <w:tcPr>
            <w:tcW w:w="5382" w:type="dxa"/>
          </w:tcPr>
          <w:p w:rsidR="0044623F" w:rsidRPr="00004B7F" w:rsidRDefault="006E5729" w:rsidP="006D468F">
            <w:pPr>
              <w:jc w:val="left"/>
              <w:rPr>
                <w:noProof/>
              </w:rPr>
            </w:pPr>
            <w:r>
              <w:rPr>
                <w:noProof/>
              </w:rPr>
              <w:t>Prepaid Rate Payments a/c</w:t>
            </w:r>
          </w:p>
          <w:p w:rsidR="0044623F" w:rsidRPr="00004B7F" w:rsidRDefault="006E5729" w:rsidP="006D468F">
            <w:pPr>
              <w:jc w:val="left"/>
              <w:rPr>
                <w:noProof/>
              </w:rPr>
            </w:pPr>
            <w:r>
              <w:rPr>
                <w:noProof/>
              </w:rPr>
              <w:tab/>
              <w:t>Rate Payments a/c</w:t>
            </w:r>
          </w:p>
          <w:p w:rsidR="005F3892" w:rsidRPr="00004B7F" w:rsidRDefault="00422BB3" w:rsidP="006D468F">
            <w:pPr>
              <w:jc w:val="left"/>
              <w:rPr>
                <w:noProof/>
              </w:rPr>
            </w:pPr>
            <w:r>
              <w:rPr>
                <w:noProof/>
              </w:rPr>
              <w:t>(</w:t>
            </w:r>
            <w:r w:rsidR="00905E62" w:rsidRPr="00004B7F">
              <w:rPr>
                <w:noProof/>
              </w:rPr>
              <w:t>To record the rate payments paid for the next year</w:t>
            </w:r>
            <w:r>
              <w:rPr>
                <w:noProof/>
              </w:rPr>
              <w:t>)</w:t>
            </w:r>
          </w:p>
        </w:tc>
        <w:tc>
          <w:tcPr>
            <w:tcW w:w="1843" w:type="dxa"/>
          </w:tcPr>
          <w:p w:rsidR="005F3892" w:rsidRPr="00004B7F" w:rsidRDefault="00487FA9" w:rsidP="006D468F">
            <w:pPr>
              <w:jc w:val="right"/>
              <w:rPr>
                <w:noProof/>
              </w:rPr>
            </w:pPr>
            <w:r w:rsidRPr="00004B7F">
              <w:rPr>
                <w:noProof/>
              </w:rPr>
              <w:t>540</w:t>
            </w:r>
          </w:p>
        </w:tc>
        <w:tc>
          <w:tcPr>
            <w:tcW w:w="1791" w:type="dxa"/>
          </w:tcPr>
          <w:p w:rsidR="005F3892" w:rsidRPr="00004B7F" w:rsidRDefault="005F3892" w:rsidP="006D468F">
            <w:pPr>
              <w:jc w:val="right"/>
              <w:rPr>
                <w:noProof/>
              </w:rPr>
            </w:pPr>
          </w:p>
          <w:p w:rsidR="00487FA9" w:rsidRPr="00004B7F" w:rsidRDefault="00487FA9" w:rsidP="006D468F">
            <w:pPr>
              <w:jc w:val="right"/>
              <w:rPr>
                <w:noProof/>
              </w:rPr>
            </w:pPr>
            <w:r w:rsidRPr="00004B7F">
              <w:rPr>
                <w:noProof/>
              </w:rPr>
              <w:t>540</w:t>
            </w:r>
          </w:p>
        </w:tc>
      </w:tr>
      <w:tr w:rsidR="005F3892" w:rsidRPr="00004B7F" w:rsidTr="0081625F">
        <w:tc>
          <w:tcPr>
            <w:tcW w:w="5382" w:type="dxa"/>
          </w:tcPr>
          <w:p w:rsidR="0044623F" w:rsidRPr="00004B7F" w:rsidRDefault="00422BB3" w:rsidP="006D468F">
            <w:pPr>
              <w:jc w:val="left"/>
              <w:rPr>
                <w:noProof/>
              </w:rPr>
            </w:pPr>
            <w:r>
              <w:rPr>
                <w:noProof/>
              </w:rPr>
              <w:t>Bad Debt a/c</w:t>
            </w:r>
          </w:p>
          <w:p w:rsidR="0044623F" w:rsidRPr="00004B7F" w:rsidRDefault="0044623F" w:rsidP="006D468F">
            <w:pPr>
              <w:jc w:val="left"/>
              <w:rPr>
                <w:noProof/>
              </w:rPr>
            </w:pPr>
            <w:r w:rsidRPr="00004B7F">
              <w:rPr>
                <w:noProof/>
              </w:rPr>
              <w:tab/>
              <w:t xml:space="preserve">Allowance for </w:t>
            </w:r>
            <w:r w:rsidR="00487FA9" w:rsidRPr="00004B7F">
              <w:rPr>
                <w:noProof/>
              </w:rPr>
              <w:t>doubtful</w:t>
            </w:r>
            <w:r w:rsidR="00422BB3">
              <w:rPr>
                <w:noProof/>
              </w:rPr>
              <w:t xml:space="preserve"> Debts a/c</w:t>
            </w:r>
          </w:p>
          <w:p w:rsidR="005F3892" w:rsidRPr="00004B7F" w:rsidRDefault="00422BB3" w:rsidP="006D468F">
            <w:pPr>
              <w:jc w:val="left"/>
              <w:rPr>
                <w:noProof/>
              </w:rPr>
            </w:pPr>
            <w:r>
              <w:rPr>
                <w:noProof/>
              </w:rPr>
              <w:t>(</w:t>
            </w:r>
            <w:r w:rsidR="00487FA9" w:rsidRPr="00004B7F">
              <w:rPr>
                <w:noProof/>
              </w:rPr>
              <w:t>To record the increment in allowance for doubtful debts</w:t>
            </w:r>
            <w:r>
              <w:rPr>
                <w:noProof/>
              </w:rPr>
              <w:t>)</w:t>
            </w:r>
          </w:p>
        </w:tc>
        <w:tc>
          <w:tcPr>
            <w:tcW w:w="1843" w:type="dxa"/>
          </w:tcPr>
          <w:p w:rsidR="005F3892" w:rsidRPr="00004B7F" w:rsidRDefault="00487FA9" w:rsidP="006D468F">
            <w:pPr>
              <w:jc w:val="right"/>
              <w:rPr>
                <w:noProof/>
              </w:rPr>
            </w:pPr>
            <w:r w:rsidRPr="00004B7F">
              <w:rPr>
                <w:noProof/>
              </w:rPr>
              <w:t>750</w:t>
            </w:r>
          </w:p>
        </w:tc>
        <w:tc>
          <w:tcPr>
            <w:tcW w:w="1791" w:type="dxa"/>
          </w:tcPr>
          <w:p w:rsidR="005F3892" w:rsidRPr="00004B7F" w:rsidRDefault="005F3892" w:rsidP="006D468F">
            <w:pPr>
              <w:jc w:val="right"/>
              <w:rPr>
                <w:noProof/>
              </w:rPr>
            </w:pPr>
          </w:p>
          <w:p w:rsidR="00487FA9" w:rsidRPr="00004B7F" w:rsidRDefault="00487FA9" w:rsidP="006D468F">
            <w:pPr>
              <w:jc w:val="right"/>
              <w:rPr>
                <w:noProof/>
              </w:rPr>
            </w:pPr>
            <w:r w:rsidRPr="00004B7F">
              <w:rPr>
                <w:noProof/>
              </w:rPr>
              <w:t>750</w:t>
            </w:r>
          </w:p>
        </w:tc>
      </w:tr>
      <w:tr w:rsidR="005F3892" w:rsidRPr="00004B7F" w:rsidTr="0081625F">
        <w:tc>
          <w:tcPr>
            <w:tcW w:w="5382" w:type="dxa"/>
          </w:tcPr>
          <w:p w:rsidR="0044623F" w:rsidRPr="00004B7F" w:rsidRDefault="0044623F" w:rsidP="006D468F">
            <w:pPr>
              <w:jc w:val="left"/>
              <w:rPr>
                <w:noProof/>
              </w:rPr>
            </w:pPr>
            <w:r w:rsidRPr="00004B7F">
              <w:rPr>
                <w:noProof/>
              </w:rPr>
              <w:t xml:space="preserve">Allowance for </w:t>
            </w:r>
            <w:r w:rsidR="00487FA9" w:rsidRPr="00004B7F">
              <w:rPr>
                <w:noProof/>
              </w:rPr>
              <w:t>doubtful</w:t>
            </w:r>
            <w:r w:rsidR="00422BB3">
              <w:rPr>
                <w:noProof/>
              </w:rPr>
              <w:t xml:space="preserve"> Debts a/c</w:t>
            </w:r>
          </w:p>
          <w:p w:rsidR="0044623F" w:rsidRPr="00004B7F" w:rsidRDefault="00422BB3" w:rsidP="006D468F">
            <w:pPr>
              <w:jc w:val="left"/>
              <w:rPr>
                <w:noProof/>
              </w:rPr>
            </w:pPr>
            <w:r>
              <w:rPr>
                <w:noProof/>
              </w:rPr>
              <w:tab/>
              <w:t>Accounts Receivable a/c</w:t>
            </w:r>
          </w:p>
          <w:p w:rsidR="005F3892" w:rsidRPr="00004B7F" w:rsidRDefault="00422BB3" w:rsidP="006D468F">
            <w:pPr>
              <w:jc w:val="left"/>
              <w:rPr>
                <w:noProof/>
              </w:rPr>
            </w:pPr>
            <w:r>
              <w:rPr>
                <w:noProof/>
              </w:rPr>
              <w:t>(</w:t>
            </w:r>
            <w:r w:rsidR="00487FA9" w:rsidRPr="00004B7F">
              <w:rPr>
                <w:noProof/>
              </w:rPr>
              <w:t>To record bad debts</w:t>
            </w:r>
            <w:r>
              <w:rPr>
                <w:noProof/>
              </w:rPr>
              <w:t>)</w:t>
            </w:r>
          </w:p>
        </w:tc>
        <w:tc>
          <w:tcPr>
            <w:tcW w:w="1843" w:type="dxa"/>
          </w:tcPr>
          <w:p w:rsidR="005F3892" w:rsidRPr="00004B7F" w:rsidRDefault="00487FA9" w:rsidP="006D468F">
            <w:pPr>
              <w:jc w:val="right"/>
              <w:rPr>
                <w:noProof/>
              </w:rPr>
            </w:pPr>
            <w:r w:rsidRPr="00004B7F">
              <w:rPr>
                <w:noProof/>
              </w:rPr>
              <w:t>850</w:t>
            </w:r>
          </w:p>
        </w:tc>
        <w:tc>
          <w:tcPr>
            <w:tcW w:w="1791" w:type="dxa"/>
          </w:tcPr>
          <w:p w:rsidR="005F3892" w:rsidRPr="00004B7F" w:rsidRDefault="005F3892" w:rsidP="006D468F">
            <w:pPr>
              <w:jc w:val="right"/>
              <w:rPr>
                <w:noProof/>
              </w:rPr>
            </w:pPr>
          </w:p>
          <w:p w:rsidR="00487FA9" w:rsidRPr="00004B7F" w:rsidRDefault="00487FA9" w:rsidP="006D468F">
            <w:pPr>
              <w:jc w:val="right"/>
              <w:rPr>
                <w:noProof/>
              </w:rPr>
            </w:pPr>
            <w:r w:rsidRPr="00004B7F">
              <w:rPr>
                <w:noProof/>
              </w:rPr>
              <w:t>850</w:t>
            </w:r>
          </w:p>
        </w:tc>
      </w:tr>
      <w:tr w:rsidR="005F3892" w:rsidRPr="00004B7F" w:rsidTr="0081625F">
        <w:tc>
          <w:tcPr>
            <w:tcW w:w="5382" w:type="dxa"/>
          </w:tcPr>
          <w:p w:rsidR="0044623F" w:rsidRPr="00004B7F" w:rsidRDefault="00422BB3" w:rsidP="006D468F">
            <w:pPr>
              <w:rPr>
                <w:noProof/>
              </w:rPr>
            </w:pPr>
            <w:r>
              <w:rPr>
                <w:noProof/>
              </w:rPr>
              <w:t>Drawing a/c</w:t>
            </w:r>
          </w:p>
          <w:p w:rsidR="005F3892" w:rsidRPr="00004B7F" w:rsidRDefault="00422BB3" w:rsidP="006D468F">
            <w:pPr>
              <w:jc w:val="left"/>
              <w:rPr>
                <w:noProof/>
              </w:rPr>
            </w:pPr>
            <w:r>
              <w:rPr>
                <w:noProof/>
              </w:rPr>
              <w:tab/>
              <w:t>Bank a/c</w:t>
            </w:r>
          </w:p>
          <w:p w:rsidR="0044623F" w:rsidRPr="00004B7F" w:rsidRDefault="00422BB3" w:rsidP="006D468F">
            <w:pPr>
              <w:jc w:val="left"/>
              <w:rPr>
                <w:noProof/>
              </w:rPr>
            </w:pPr>
            <w:r>
              <w:rPr>
                <w:noProof/>
              </w:rPr>
              <w:t>(</w:t>
            </w:r>
            <w:r w:rsidR="00487FA9" w:rsidRPr="00004B7F">
              <w:rPr>
                <w:noProof/>
              </w:rPr>
              <w:t>To record withdrawal from bank for personal use</w:t>
            </w:r>
            <w:r>
              <w:rPr>
                <w:noProof/>
              </w:rPr>
              <w:t>)</w:t>
            </w:r>
          </w:p>
        </w:tc>
        <w:tc>
          <w:tcPr>
            <w:tcW w:w="1843" w:type="dxa"/>
          </w:tcPr>
          <w:p w:rsidR="005F3892" w:rsidRPr="00004B7F" w:rsidRDefault="00487FA9" w:rsidP="006D468F">
            <w:pPr>
              <w:jc w:val="right"/>
              <w:rPr>
                <w:noProof/>
              </w:rPr>
            </w:pPr>
            <w:r w:rsidRPr="00004B7F">
              <w:rPr>
                <w:noProof/>
              </w:rPr>
              <w:t>450</w:t>
            </w:r>
          </w:p>
        </w:tc>
        <w:tc>
          <w:tcPr>
            <w:tcW w:w="1791" w:type="dxa"/>
          </w:tcPr>
          <w:p w:rsidR="005F3892" w:rsidRPr="00004B7F" w:rsidRDefault="005F3892" w:rsidP="006D468F">
            <w:pPr>
              <w:jc w:val="right"/>
              <w:rPr>
                <w:noProof/>
              </w:rPr>
            </w:pPr>
          </w:p>
          <w:p w:rsidR="00487FA9" w:rsidRPr="00004B7F" w:rsidRDefault="00487FA9" w:rsidP="006D468F">
            <w:pPr>
              <w:jc w:val="right"/>
              <w:rPr>
                <w:noProof/>
              </w:rPr>
            </w:pPr>
            <w:r w:rsidRPr="00004B7F">
              <w:rPr>
                <w:noProof/>
              </w:rPr>
              <w:t>450</w:t>
            </w:r>
          </w:p>
        </w:tc>
      </w:tr>
    </w:tbl>
    <w:p w:rsidR="00912D9C" w:rsidRPr="00004B7F" w:rsidRDefault="00912D9C" w:rsidP="006D468F">
      <w:pPr>
        <w:rPr>
          <w:noProof/>
        </w:rPr>
      </w:pPr>
    </w:p>
    <w:p w:rsidR="005F3892" w:rsidRPr="00004B7F" w:rsidRDefault="005F3892" w:rsidP="006D468F">
      <w:pPr>
        <w:rPr>
          <w:noProof/>
        </w:rPr>
      </w:pPr>
    </w:p>
    <w:p w:rsidR="00EB615E" w:rsidRPr="00004B7F" w:rsidRDefault="00EB615E" w:rsidP="006D468F">
      <w:pPr>
        <w:rPr>
          <w:noProof/>
        </w:rPr>
      </w:pPr>
      <w:r w:rsidRPr="00004B7F">
        <w:rPr>
          <w:noProof/>
        </w:rPr>
        <w:br w:type="page"/>
      </w:r>
    </w:p>
    <w:p w:rsidR="000D2F57" w:rsidRPr="00004B7F" w:rsidRDefault="000D2F57" w:rsidP="006D468F">
      <w:pPr>
        <w:pStyle w:val="Heading2"/>
        <w:rPr>
          <w:noProof/>
        </w:rPr>
      </w:pPr>
      <w:bookmarkStart w:id="7" w:name="_Toc53568340"/>
      <w:r w:rsidRPr="00004B7F">
        <w:rPr>
          <w:noProof/>
        </w:rPr>
        <w:lastRenderedPageBreak/>
        <w:t>b) Updated Trial Balance of Amber</w:t>
      </w:r>
      <w:bookmarkEnd w:id="7"/>
    </w:p>
    <w:p w:rsidR="000D2F57" w:rsidRPr="00004B7F" w:rsidRDefault="000D2F57" w:rsidP="006D468F">
      <w:pPr>
        <w:jc w:val="center"/>
        <w:rPr>
          <w:b/>
          <w:bCs/>
          <w:noProof/>
        </w:rPr>
      </w:pPr>
      <w:r w:rsidRPr="00004B7F">
        <w:rPr>
          <w:b/>
          <w:bCs/>
          <w:noProof/>
        </w:rPr>
        <w:t>Trial Balance</w:t>
      </w:r>
    </w:p>
    <w:p w:rsidR="000D2F57" w:rsidRPr="00004B7F" w:rsidRDefault="000D2F57" w:rsidP="006D468F">
      <w:pPr>
        <w:jc w:val="center"/>
        <w:rPr>
          <w:b/>
          <w:bCs/>
          <w:noProof/>
        </w:rPr>
      </w:pPr>
      <w:r w:rsidRPr="00004B7F">
        <w:rPr>
          <w:b/>
          <w:bCs/>
          <w:noProof/>
        </w:rPr>
        <w:t>Amber</w:t>
      </w:r>
    </w:p>
    <w:p w:rsidR="000D2F57" w:rsidRPr="00004B7F" w:rsidRDefault="0081625F" w:rsidP="006D468F">
      <w:pPr>
        <w:jc w:val="center"/>
        <w:rPr>
          <w:b/>
          <w:bCs/>
          <w:noProof/>
        </w:rPr>
      </w:pPr>
      <w:r w:rsidRPr="00004B7F">
        <w:rPr>
          <w:b/>
          <w:bCs/>
          <w:noProof/>
        </w:rPr>
        <w:t>December 31, 2017</w:t>
      </w:r>
    </w:p>
    <w:tbl>
      <w:tblPr>
        <w:tblStyle w:val="TableGrid"/>
        <w:tblW w:w="0" w:type="auto"/>
        <w:tblLook w:val="04A0"/>
      </w:tblPr>
      <w:tblGrid>
        <w:gridCol w:w="5382"/>
        <w:gridCol w:w="1843"/>
        <w:gridCol w:w="1791"/>
      </w:tblGrid>
      <w:tr w:rsidR="000D2F57" w:rsidRPr="00004B7F" w:rsidTr="0081625F">
        <w:tc>
          <w:tcPr>
            <w:tcW w:w="5382" w:type="dxa"/>
          </w:tcPr>
          <w:p w:rsidR="000D2F57" w:rsidRPr="00004B7F" w:rsidRDefault="000D2F57" w:rsidP="006D468F">
            <w:pPr>
              <w:jc w:val="center"/>
              <w:rPr>
                <w:noProof/>
              </w:rPr>
            </w:pPr>
            <w:r w:rsidRPr="00004B7F">
              <w:rPr>
                <w:noProof/>
              </w:rPr>
              <w:t>Particulars</w:t>
            </w:r>
          </w:p>
        </w:tc>
        <w:tc>
          <w:tcPr>
            <w:tcW w:w="1843" w:type="dxa"/>
          </w:tcPr>
          <w:p w:rsidR="000D2F57" w:rsidRPr="00004B7F" w:rsidRDefault="000D2F57" w:rsidP="006D468F">
            <w:pPr>
              <w:jc w:val="center"/>
              <w:rPr>
                <w:noProof/>
              </w:rPr>
            </w:pPr>
            <w:r w:rsidRPr="00004B7F">
              <w:rPr>
                <w:noProof/>
              </w:rPr>
              <w:t>Debit (£)</w:t>
            </w:r>
          </w:p>
        </w:tc>
        <w:tc>
          <w:tcPr>
            <w:tcW w:w="1791" w:type="dxa"/>
          </w:tcPr>
          <w:p w:rsidR="000D2F57" w:rsidRPr="00004B7F" w:rsidRDefault="000D2F57" w:rsidP="006D468F">
            <w:pPr>
              <w:jc w:val="center"/>
              <w:rPr>
                <w:noProof/>
              </w:rPr>
            </w:pPr>
            <w:r w:rsidRPr="00004B7F">
              <w:rPr>
                <w:noProof/>
              </w:rPr>
              <w:t>Credit (£)</w:t>
            </w:r>
          </w:p>
        </w:tc>
      </w:tr>
      <w:tr w:rsidR="000D2F57" w:rsidRPr="00004B7F" w:rsidTr="0081625F">
        <w:tc>
          <w:tcPr>
            <w:tcW w:w="5382" w:type="dxa"/>
          </w:tcPr>
          <w:p w:rsidR="000D2F57" w:rsidRPr="00004B7F" w:rsidRDefault="000D2F57" w:rsidP="006D468F">
            <w:pPr>
              <w:jc w:val="left"/>
              <w:rPr>
                <w:noProof/>
              </w:rPr>
            </w:pPr>
            <w:r w:rsidRPr="00004B7F">
              <w:rPr>
                <w:noProof/>
              </w:rPr>
              <w:t>Fittings</w:t>
            </w:r>
          </w:p>
        </w:tc>
        <w:tc>
          <w:tcPr>
            <w:tcW w:w="1843" w:type="dxa"/>
          </w:tcPr>
          <w:p w:rsidR="000D2F57" w:rsidRPr="00004B7F" w:rsidRDefault="00CF169E" w:rsidP="006D468F">
            <w:pPr>
              <w:jc w:val="right"/>
              <w:rPr>
                <w:noProof/>
              </w:rPr>
            </w:pPr>
            <w:r w:rsidRPr="00004B7F">
              <w:rPr>
                <w:noProof/>
              </w:rPr>
              <w:t>10,950</w:t>
            </w:r>
          </w:p>
        </w:tc>
        <w:tc>
          <w:tcPr>
            <w:tcW w:w="1791" w:type="dxa"/>
          </w:tcPr>
          <w:p w:rsidR="000D2F57" w:rsidRPr="00004B7F" w:rsidRDefault="000D2F57" w:rsidP="006D468F">
            <w:pPr>
              <w:rPr>
                <w:noProof/>
              </w:rPr>
            </w:pPr>
          </w:p>
        </w:tc>
      </w:tr>
      <w:tr w:rsidR="00CF169E" w:rsidRPr="00004B7F" w:rsidTr="0081625F">
        <w:tc>
          <w:tcPr>
            <w:tcW w:w="5382" w:type="dxa"/>
          </w:tcPr>
          <w:p w:rsidR="00CF169E" w:rsidRPr="00004B7F" w:rsidRDefault="00CF169E" w:rsidP="006D468F">
            <w:pPr>
              <w:jc w:val="left"/>
              <w:rPr>
                <w:noProof/>
              </w:rPr>
            </w:pPr>
            <w:r w:rsidRPr="00004B7F">
              <w:rPr>
                <w:noProof/>
              </w:rPr>
              <w:t>Depreciation expense – Fittings</w:t>
            </w:r>
          </w:p>
        </w:tc>
        <w:tc>
          <w:tcPr>
            <w:tcW w:w="1843" w:type="dxa"/>
          </w:tcPr>
          <w:p w:rsidR="00CF169E" w:rsidRPr="00004B7F" w:rsidRDefault="00CF169E" w:rsidP="006D468F">
            <w:pPr>
              <w:jc w:val="right"/>
              <w:rPr>
                <w:noProof/>
              </w:rPr>
            </w:pPr>
            <w:r w:rsidRPr="00004B7F">
              <w:rPr>
                <w:noProof/>
              </w:rPr>
              <w:t>864</w:t>
            </w:r>
          </w:p>
        </w:tc>
        <w:tc>
          <w:tcPr>
            <w:tcW w:w="1791" w:type="dxa"/>
          </w:tcPr>
          <w:p w:rsidR="00CF169E" w:rsidRPr="00004B7F" w:rsidRDefault="00CF169E" w:rsidP="006D468F">
            <w:pPr>
              <w:rPr>
                <w:noProof/>
              </w:rPr>
            </w:pPr>
          </w:p>
        </w:tc>
      </w:tr>
      <w:tr w:rsidR="000D2F57" w:rsidRPr="00004B7F" w:rsidTr="0081625F">
        <w:tc>
          <w:tcPr>
            <w:tcW w:w="5382" w:type="dxa"/>
          </w:tcPr>
          <w:p w:rsidR="000D2F57" w:rsidRPr="00004B7F" w:rsidRDefault="000D2F57" w:rsidP="006D468F">
            <w:pPr>
              <w:jc w:val="left"/>
              <w:rPr>
                <w:noProof/>
              </w:rPr>
            </w:pPr>
            <w:r w:rsidRPr="00004B7F">
              <w:rPr>
                <w:noProof/>
              </w:rPr>
              <w:t>Accumulated depreciation – Fittings</w:t>
            </w:r>
          </w:p>
        </w:tc>
        <w:tc>
          <w:tcPr>
            <w:tcW w:w="1843" w:type="dxa"/>
          </w:tcPr>
          <w:p w:rsidR="000D2F57" w:rsidRPr="00004B7F" w:rsidRDefault="000D2F57" w:rsidP="006D468F">
            <w:pPr>
              <w:jc w:val="right"/>
              <w:rPr>
                <w:noProof/>
              </w:rPr>
            </w:pPr>
          </w:p>
        </w:tc>
        <w:tc>
          <w:tcPr>
            <w:tcW w:w="1791" w:type="dxa"/>
          </w:tcPr>
          <w:p w:rsidR="000D2F57" w:rsidRPr="00004B7F" w:rsidRDefault="00CF169E" w:rsidP="006D468F">
            <w:pPr>
              <w:jc w:val="right"/>
              <w:rPr>
                <w:noProof/>
              </w:rPr>
            </w:pPr>
            <w:r w:rsidRPr="00004B7F">
              <w:rPr>
                <w:noProof/>
              </w:rPr>
              <w:t>4,614</w:t>
            </w:r>
          </w:p>
        </w:tc>
      </w:tr>
      <w:tr w:rsidR="000D2F57" w:rsidRPr="00004B7F" w:rsidTr="0081625F">
        <w:tc>
          <w:tcPr>
            <w:tcW w:w="5382" w:type="dxa"/>
          </w:tcPr>
          <w:p w:rsidR="000D2F57" w:rsidRPr="00004B7F" w:rsidRDefault="000D2F57" w:rsidP="006D468F">
            <w:pPr>
              <w:jc w:val="left"/>
              <w:rPr>
                <w:noProof/>
              </w:rPr>
            </w:pPr>
            <w:r w:rsidRPr="00004B7F">
              <w:rPr>
                <w:noProof/>
              </w:rPr>
              <w:t>Buildings</w:t>
            </w:r>
          </w:p>
        </w:tc>
        <w:tc>
          <w:tcPr>
            <w:tcW w:w="1843" w:type="dxa"/>
          </w:tcPr>
          <w:p w:rsidR="000D2F57" w:rsidRPr="00004B7F" w:rsidRDefault="00CF169E" w:rsidP="006D468F">
            <w:pPr>
              <w:jc w:val="right"/>
              <w:rPr>
                <w:noProof/>
              </w:rPr>
            </w:pPr>
            <w:r w:rsidRPr="00004B7F">
              <w:rPr>
                <w:noProof/>
              </w:rPr>
              <w:t>45,000</w:t>
            </w:r>
          </w:p>
        </w:tc>
        <w:tc>
          <w:tcPr>
            <w:tcW w:w="1791" w:type="dxa"/>
          </w:tcPr>
          <w:p w:rsidR="000D2F57" w:rsidRPr="00004B7F" w:rsidRDefault="000D2F57" w:rsidP="006D468F">
            <w:pPr>
              <w:jc w:val="right"/>
              <w:rPr>
                <w:noProof/>
              </w:rPr>
            </w:pPr>
          </w:p>
        </w:tc>
      </w:tr>
      <w:tr w:rsidR="00CF169E" w:rsidRPr="00004B7F" w:rsidTr="0081625F">
        <w:tc>
          <w:tcPr>
            <w:tcW w:w="5382" w:type="dxa"/>
          </w:tcPr>
          <w:p w:rsidR="00CF169E" w:rsidRPr="00004B7F" w:rsidRDefault="00CF169E" w:rsidP="006D468F">
            <w:pPr>
              <w:jc w:val="left"/>
              <w:rPr>
                <w:noProof/>
              </w:rPr>
            </w:pPr>
            <w:r w:rsidRPr="00004B7F">
              <w:rPr>
                <w:noProof/>
              </w:rPr>
              <w:t>Accumulated depreciation – Buildings</w:t>
            </w:r>
          </w:p>
        </w:tc>
        <w:tc>
          <w:tcPr>
            <w:tcW w:w="1843" w:type="dxa"/>
          </w:tcPr>
          <w:p w:rsidR="00CF169E" w:rsidRPr="00004B7F" w:rsidRDefault="00CF169E" w:rsidP="006D468F">
            <w:pPr>
              <w:jc w:val="right"/>
              <w:rPr>
                <w:noProof/>
              </w:rPr>
            </w:pPr>
          </w:p>
        </w:tc>
        <w:tc>
          <w:tcPr>
            <w:tcW w:w="1791" w:type="dxa"/>
          </w:tcPr>
          <w:p w:rsidR="00CF169E" w:rsidRPr="00004B7F" w:rsidRDefault="00CF169E" w:rsidP="006D468F">
            <w:pPr>
              <w:jc w:val="right"/>
              <w:rPr>
                <w:noProof/>
              </w:rPr>
            </w:pPr>
            <w:r w:rsidRPr="00004B7F">
              <w:rPr>
                <w:noProof/>
              </w:rPr>
              <w:t>9,000</w:t>
            </w:r>
          </w:p>
        </w:tc>
      </w:tr>
      <w:tr w:rsidR="000D2F57" w:rsidRPr="00004B7F" w:rsidTr="0081625F">
        <w:tc>
          <w:tcPr>
            <w:tcW w:w="5382" w:type="dxa"/>
          </w:tcPr>
          <w:p w:rsidR="000D2F57" w:rsidRPr="00004B7F" w:rsidRDefault="00CF169E" w:rsidP="006D468F">
            <w:pPr>
              <w:jc w:val="left"/>
              <w:rPr>
                <w:noProof/>
              </w:rPr>
            </w:pPr>
            <w:r w:rsidRPr="00004B7F">
              <w:rPr>
                <w:noProof/>
              </w:rPr>
              <w:t>Inventory</w:t>
            </w:r>
          </w:p>
        </w:tc>
        <w:tc>
          <w:tcPr>
            <w:tcW w:w="1843" w:type="dxa"/>
          </w:tcPr>
          <w:p w:rsidR="000D2F57" w:rsidRPr="00004B7F" w:rsidRDefault="00CF169E" w:rsidP="006D468F">
            <w:pPr>
              <w:jc w:val="right"/>
              <w:rPr>
                <w:noProof/>
              </w:rPr>
            </w:pPr>
            <w:r w:rsidRPr="00004B7F">
              <w:rPr>
                <w:noProof/>
              </w:rPr>
              <w:t>22,500</w:t>
            </w:r>
          </w:p>
        </w:tc>
        <w:tc>
          <w:tcPr>
            <w:tcW w:w="1791" w:type="dxa"/>
          </w:tcPr>
          <w:p w:rsidR="000D2F57" w:rsidRPr="00004B7F" w:rsidRDefault="000D2F57" w:rsidP="006D468F">
            <w:pPr>
              <w:jc w:val="right"/>
              <w:rPr>
                <w:noProof/>
              </w:rPr>
            </w:pPr>
          </w:p>
        </w:tc>
      </w:tr>
      <w:tr w:rsidR="000D2F57" w:rsidRPr="00004B7F" w:rsidTr="0081625F">
        <w:tc>
          <w:tcPr>
            <w:tcW w:w="5382" w:type="dxa"/>
          </w:tcPr>
          <w:p w:rsidR="000D2F57" w:rsidRPr="00004B7F" w:rsidRDefault="00CF169E" w:rsidP="006D468F">
            <w:pPr>
              <w:jc w:val="left"/>
              <w:rPr>
                <w:noProof/>
              </w:rPr>
            </w:pPr>
            <w:r w:rsidRPr="00004B7F">
              <w:rPr>
                <w:noProof/>
              </w:rPr>
              <w:t>Trade receivable</w:t>
            </w:r>
          </w:p>
        </w:tc>
        <w:tc>
          <w:tcPr>
            <w:tcW w:w="1843" w:type="dxa"/>
          </w:tcPr>
          <w:p w:rsidR="000D2F57" w:rsidRPr="00004B7F" w:rsidRDefault="00FC15B4" w:rsidP="006D468F">
            <w:pPr>
              <w:jc w:val="right"/>
              <w:rPr>
                <w:noProof/>
              </w:rPr>
            </w:pPr>
            <w:r w:rsidRPr="00004B7F">
              <w:rPr>
                <w:noProof/>
              </w:rPr>
              <w:t>14,150</w:t>
            </w:r>
          </w:p>
        </w:tc>
        <w:tc>
          <w:tcPr>
            <w:tcW w:w="1791" w:type="dxa"/>
          </w:tcPr>
          <w:p w:rsidR="000D2F57" w:rsidRPr="00004B7F" w:rsidRDefault="000D2F57" w:rsidP="006D468F">
            <w:pPr>
              <w:jc w:val="right"/>
              <w:rPr>
                <w:noProof/>
              </w:rPr>
            </w:pPr>
          </w:p>
        </w:tc>
      </w:tr>
      <w:tr w:rsidR="00FC15B4" w:rsidRPr="00004B7F" w:rsidTr="0081625F">
        <w:tc>
          <w:tcPr>
            <w:tcW w:w="5382" w:type="dxa"/>
          </w:tcPr>
          <w:p w:rsidR="00FC15B4" w:rsidRPr="00004B7F" w:rsidRDefault="00FC15B4" w:rsidP="006D468F">
            <w:pPr>
              <w:jc w:val="left"/>
              <w:rPr>
                <w:noProof/>
              </w:rPr>
            </w:pPr>
            <w:r w:rsidRPr="00004B7F">
              <w:rPr>
                <w:noProof/>
              </w:rPr>
              <w:t>Bad debts</w:t>
            </w:r>
          </w:p>
        </w:tc>
        <w:tc>
          <w:tcPr>
            <w:tcW w:w="1843" w:type="dxa"/>
          </w:tcPr>
          <w:p w:rsidR="00FC15B4" w:rsidRPr="00004B7F" w:rsidRDefault="00FC15B4" w:rsidP="006D468F">
            <w:pPr>
              <w:jc w:val="right"/>
              <w:rPr>
                <w:noProof/>
              </w:rPr>
            </w:pPr>
            <w:r w:rsidRPr="00004B7F">
              <w:rPr>
                <w:noProof/>
              </w:rPr>
              <w:t>850</w:t>
            </w:r>
          </w:p>
        </w:tc>
        <w:tc>
          <w:tcPr>
            <w:tcW w:w="1791" w:type="dxa"/>
          </w:tcPr>
          <w:p w:rsidR="00FC15B4" w:rsidRPr="00004B7F" w:rsidRDefault="00FC15B4" w:rsidP="006D468F">
            <w:pPr>
              <w:jc w:val="right"/>
              <w:rPr>
                <w:noProof/>
              </w:rPr>
            </w:pPr>
          </w:p>
        </w:tc>
      </w:tr>
      <w:tr w:rsidR="000D2F57" w:rsidRPr="00004B7F" w:rsidTr="0081625F">
        <w:tc>
          <w:tcPr>
            <w:tcW w:w="5382" w:type="dxa"/>
          </w:tcPr>
          <w:p w:rsidR="000D2F57" w:rsidRPr="00004B7F" w:rsidRDefault="00CF169E" w:rsidP="006D468F">
            <w:pPr>
              <w:jc w:val="left"/>
              <w:rPr>
                <w:noProof/>
              </w:rPr>
            </w:pPr>
            <w:r w:rsidRPr="00004B7F">
              <w:rPr>
                <w:noProof/>
              </w:rPr>
              <w:t>Allowance for doubtful debts</w:t>
            </w:r>
          </w:p>
        </w:tc>
        <w:tc>
          <w:tcPr>
            <w:tcW w:w="1843" w:type="dxa"/>
          </w:tcPr>
          <w:p w:rsidR="000D2F57" w:rsidRPr="00004B7F" w:rsidRDefault="000D2F57" w:rsidP="006D468F">
            <w:pPr>
              <w:jc w:val="right"/>
              <w:rPr>
                <w:noProof/>
              </w:rPr>
            </w:pPr>
          </w:p>
        </w:tc>
        <w:tc>
          <w:tcPr>
            <w:tcW w:w="1791" w:type="dxa"/>
          </w:tcPr>
          <w:p w:rsidR="000D2F57" w:rsidRPr="00004B7F" w:rsidRDefault="00FC15B4" w:rsidP="006D468F">
            <w:pPr>
              <w:jc w:val="right"/>
              <w:rPr>
                <w:noProof/>
              </w:rPr>
            </w:pPr>
            <w:r w:rsidRPr="00004B7F">
              <w:rPr>
                <w:noProof/>
              </w:rPr>
              <w:t>1,2</w:t>
            </w:r>
            <w:r w:rsidR="00CF169E" w:rsidRPr="00004B7F">
              <w:rPr>
                <w:noProof/>
              </w:rPr>
              <w:t>00</w:t>
            </w:r>
          </w:p>
        </w:tc>
      </w:tr>
      <w:tr w:rsidR="000D2F57" w:rsidRPr="00004B7F" w:rsidTr="0081625F">
        <w:tc>
          <w:tcPr>
            <w:tcW w:w="5382" w:type="dxa"/>
          </w:tcPr>
          <w:p w:rsidR="000D2F57" w:rsidRPr="00004B7F" w:rsidRDefault="00CF169E" w:rsidP="006D468F">
            <w:pPr>
              <w:jc w:val="left"/>
              <w:rPr>
                <w:noProof/>
              </w:rPr>
            </w:pPr>
            <w:r w:rsidRPr="00004B7F">
              <w:rPr>
                <w:noProof/>
              </w:rPr>
              <w:t>Cash in hand</w:t>
            </w:r>
          </w:p>
        </w:tc>
        <w:tc>
          <w:tcPr>
            <w:tcW w:w="1843" w:type="dxa"/>
          </w:tcPr>
          <w:p w:rsidR="000D2F57" w:rsidRPr="00004B7F" w:rsidRDefault="00CF169E" w:rsidP="006D468F">
            <w:pPr>
              <w:jc w:val="right"/>
              <w:rPr>
                <w:noProof/>
              </w:rPr>
            </w:pPr>
            <w:r w:rsidRPr="00004B7F">
              <w:rPr>
                <w:noProof/>
              </w:rPr>
              <w:t>75</w:t>
            </w:r>
          </w:p>
        </w:tc>
        <w:tc>
          <w:tcPr>
            <w:tcW w:w="1791" w:type="dxa"/>
          </w:tcPr>
          <w:p w:rsidR="000D2F57" w:rsidRPr="00004B7F" w:rsidRDefault="000D2F57" w:rsidP="006D468F">
            <w:pPr>
              <w:jc w:val="right"/>
              <w:rPr>
                <w:noProof/>
              </w:rPr>
            </w:pPr>
          </w:p>
        </w:tc>
      </w:tr>
      <w:tr w:rsidR="000D2F57" w:rsidRPr="00004B7F" w:rsidTr="0081625F">
        <w:tc>
          <w:tcPr>
            <w:tcW w:w="5382" w:type="dxa"/>
          </w:tcPr>
          <w:p w:rsidR="000D2F57" w:rsidRPr="00004B7F" w:rsidRDefault="00CF169E" w:rsidP="006D468F">
            <w:pPr>
              <w:jc w:val="left"/>
              <w:rPr>
                <w:noProof/>
              </w:rPr>
            </w:pPr>
            <w:r w:rsidRPr="00004B7F">
              <w:rPr>
                <w:noProof/>
              </w:rPr>
              <w:t>Cash at bank</w:t>
            </w:r>
          </w:p>
        </w:tc>
        <w:tc>
          <w:tcPr>
            <w:tcW w:w="1843" w:type="dxa"/>
          </w:tcPr>
          <w:p w:rsidR="000D2F57" w:rsidRPr="00004B7F" w:rsidRDefault="00CF169E" w:rsidP="006D468F">
            <w:pPr>
              <w:jc w:val="right"/>
              <w:rPr>
                <w:noProof/>
              </w:rPr>
            </w:pPr>
            <w:r w:rsidRPr="00004B7F">
              <w:rPr>
                <w:noProof/>
              </w:rPr>
              <w:t>1425</w:t>
            </w:r>
          </w:p>
        </w:tc>
        <w:tc>
          <w:tcPr>
            <w:tcW w:w="1791" w:type="dxa"/>
          </w:tcPr>
          <w:p w:rsidR="000D2F57" w:rsidRPr="00004B7F" w:rsidRDefault="000D2F57" w:rsidP="006D468F">
            <w:pPr>
              <w:jc w:val="right"/>
              <w:rPr>
                <w:noProof/>
              </w:rPr>
            </w:pPr>
          </w:p>
        </w:tc>
      </w:tr>
      <w:tr w:rsidR="000D2F57" w:rsidRPr="00004B7F" w:rsidTr="0081625F">
        <w:tc>
          <w:tcPr>
            <w:tcW w:w="5382" w:type="dxa"/>
          </w:tcPr>
          <w:p w:rsidR="000D2F57" w:rsidRPr="00004B7F" w:rsidRDefault="00CF169E" w:rsidP="006D468F">
            <w:pPr>
              <w:jc w:val="left"/>
              <w:rPr>
                <w:noProof/>
              </w:rPr>
            </w:pPr>
            <w:r w:rsidRPr="00004B7F">
              <w:rPr>
                <w:noProof/>
              </w:rPr>
              <w:t>Trade payables</w:t>
            </w:r>
          </w:p>
        </w:tc>
        <w:tc>
          <w:tcPr>
            <w:tcW w:w="1843" w:type="dxa"/>
          </w:tcPr>
          <w:p w:rsidR="000D2F57" w:rsidRPr="00004B7F" w:rsidRDefault="000D2F57" w:rsidP="006D468F">
            <w:pPr>
              <w:jc w:val="right"/>
              <w:rPr>
                <w:noProof/>
              </w:rPr>
            </w:pPr>
          </w:p>
        </w:tc>
        <w:tc>
          <w:tcPr>
            <w:tcW w:w="1791" w:type="dxa"/>
          </w:tcPr>
          <w:p w:rsidR="000D2F57" w:rsidRPr="00004B7F" w:rsidRDefault="00CF169E" w:rsidP="006D468F">
            <w:pPr>
              <w:jc w:val="right"/>
              <w:rPr>
                <w:noProof/>
              </w:rPr>
            </w:pPr>
            <w:r w:rsidRPr="00004B7F">
              <w:rPr>
                <w:noProof/>
              </w:rPr>
              <w:t>27,000</w:t>
            </w:r>
          </w:p>
        </w:tc>
      </w:tr>
      <w:tr w:rsidR="000D2F57" w:rsidRPr="00004B7F" w:rsidTr="0081625F">
        <w:tc>
          <w:tcPr>
            <w:tcW w:w="5382" w:type="dxa"/>
          </w:tcPr>
          <w:p w:rsidR="000D2F57" w:rsidRPr="00004B7F" w:rsidRDefault="00CF169E" w:rsidP="006D468F">
            <w:pPr>
              <w:jc w:val="left"/>
              <w:rPr>
                <w:noProof/>
              </w:rPr>
            </w:pPr>
            <w:r w:rsidRPr="00004B7F">
              <w:rPr>
                <w:noProof/>
              </w:rPr>
              <w:t>Capital</w:t>
            </w:r>
          </w:p>
        </w:tc>
        <w:tc>
          <w:tcPr>
            <w:tcW w:w="1843" w:type="dxa"/>
          </w:tcPr>
          <w:p w:rsidR="000D2F57" w:rsidRPr="00004B7F" w:rsidRDefault="000D2F57" w:rsidP="006D468F">
            <w:pPr>
              <w:jc w:val="right"/>
              <w:rPr>
                <w:noProof/>
              </w:rPr>
            </w:pPr>
          </w:p>
        </w:tc>
        <w:tc>
          <w:tcPr>
            <w:tcW w:w="1791" w:type="dxa"/>
          </w:tcPr>
          <w:p w:rsidR="000D2F57" w:rsidRPr="00004B7F" w:rsidRDefault="00CF169E" w:rsidP="006D468F">
            <w:pPr>
              <w:jc w:val="right"/>
              <w:rPr>
                <w:noProof/>
              </w:rPr>
            </w:pPr>
            <w:r w:rsidRPr="00004B7F">
              <w:rPr>
                <w:noProof/>
              </w:rPr>
              <w:t>28,575</w:t>
            </w:r>
          </w:p>
        </w:tc>
      </w:tr>
      <w:tr w:rsidR="000D2F57" w:rsidRPr="00004B7F" w:rsidTr="0081625F">
        <w:tc>
          <w:tcPr>
            <w:tcW w:w="5382" w:type="dxa"/>
          </w:tcPr>
          <w:p w:rsidR="000D2F57" w:rsidRPr="00004B7F" w:rsidRDefault="00CF169E" w:rsidP="006D468F">
            <w:pPr>
              <w:jc w:val="left"/>
              <w:rPr>
                <w:noProof/>
              </w:rPr>
            </w:pPr>
            <w:r w:rsidRPr="00004B7F">
              <w:rPr>
                <w:noProof/>
              </w:rPr>
              <w:t>Drawings</w:t>
            </w:r>
          </w:p>
        </w:tc>
        <w:tc>
          <w:tcPr>
            <w:tcW w:w="1843" w:type="dxa"/>
          </w:tcPr>
          <w:p w:rsidR="000D2F57" w:rsidRPr="00004B7F" w:rsidRDefault="00CF169E" w:rsidP="006D468F">
            <w:pPr>
              <w:jc w:val="right"/>
              <w:rPr>
                <w:noProof/>
              </w:rPr>
            </w:pPr>
            <w:r w:rsidRPr="00004B7F">
              <w:rPr>
                <w:noProof/>
              </w:rPr>
              <w:t>7,575</w:t>
            </w:r>
          </w:p>
        </w:tc>
        <w:tc>
          <w:tcPr>
            <w:tcW w:w="1791" w:type="dxa"/>
          </w:tcPr>
          <w:p w:rsidR="000D2F57" w:rsidRPr="00004B7F" w:rsidRDefault="000D2F57" w:rsidP="006D468F">
            <w:pPr>
              <w:jc w:val="right"/>
              <w:rPr>
                <w:noProof/>
              </w:rPr>
            </w:pPr>
          </w:p>
        </w:tc>
      </w:tr>
      <w:tr w:rsidR="000D2F57" w:rsidRPr="00004B7F" w:rsidTr="0081625F">
        <w:tc>
          <w:tcPr>
            <w:tcW w:w="5382" w:type="dxa"/>
          </w:tcPr>
          <w:p w:rsidR="000D2F57" w:rsidRPr="00004B7F" w:rsidRDefault="00CF169E" w:rsidP="006D468F">
            <w:pPr>
              <w:jc w:val="left"/>
              <w:rPr>
                <w:noProof/>
              </w:rPr>
            </w:pPr>
            <w:r w:rsidRPr="00004B7F">
              <w:rPr>
                <w:noProof/>
              </w:rPr>
              <w:t>Purchases</w:t>
            </w:r>
          </w:p>
        </w:tc>
        <w:tc>
          <w:tcPr>
            <w:tcW w:w="1843" w:type="dxa"/>
          </w:tcPr>
          <w:p w:rsidR="000D2F57" w:rsidRPr="00004B7F" w:rsidRDefault="00CF169E" w:rsidP="006D468F">
            <w:pPr>
              <w:jc w:val="right"/>
              <w:rPr>
                <w:noProof/>
              </w:rPr>
            </w:pPr>
            <w:r w:rsidRPr="00004B7F">
              <w:rPr>
                <w:noProof/>
              </w:rPr>
              <w:t>120,000</w:t>
            </w:r>
          </w:p>
        </w:tc>
        <w:tc>
          <w:tcPr>
            <w:tcW w:w="1791" w:type="dxa"/>
          </w:tcPr>
          <w:p w:rsidR="000D2F57" w:rsidRPr="00004B7F" w:rsidRDefault="000D2F57" w:rsidP="006D468F">
            <w:pPr>
              <w:jc w:val="right"/>
              <w:rPr>
                <w:noProof/>
              </w:rPr>
            </w:pPr>
          </w:p>
        </w:tc>
      </w:tr>
      <w:tr w:rsidR="000D2F57" w:rsidRPr="00004B7F" w:rsidTr="0081625F">
        <w:tc>
          <w:tcPr>
            <w:tcW w:w="5382" w:type="dxa"/>
          </w:tcPr>
          <w:p w:rsidR="000D2F57" w:rsidRPr="00004B7F" w:rsidRDefault="00CF169E" w:rsidP="006D468F">
            <w:pPr>
              <w:jc w:val="left"/>
              <w:rPr>
                <w:noProof/>
              </w:rPr>
            </w:pPr>
            <w:r w:rsidRPr="00004B7F">
              <w:rPr>
                <w:noProof/>
              </w:rPr>
              <w:t>Revenue</w:t>
            </w:r>
          </w:p>
        </w:tc>
        <w:tc>
          <w:tcPr>
            <w:tcW w:w="1843" w:type="dxa"/>
          </w:tcPr>
          <w:p w:rsidR="000D2F57" w:rsidRPr="00004B7F" w:rsidRDefault="000D2F57" w:rsidP="006D468F">
            <w:pPr>
              <w:jc w:val="right"/>
              <w:rPr>
                <w:noProof/>
              </w:rPr>
            </w:pPr>
          </w:p>
        </w:tc>
        <w:tc>
          <w:tcPr>
            <w:tcW w:w="1791" w:type="dxa"/>
          </w:tcPr>
          <w:p w:rsidR="000D2F57" w:rsidRPr="00004B7F" w:rsidRDefault="00CF169E" w:rsidP="006D468F">
            <w:pPr>
              <w:jc w:val="right"/>
              <w:rPr>
                <w:noProof/>
              </w:rPr>
            </w:pPr>
            <w:r w:rsidRPr="00004B7F">
              <w:rPr>
                <w:noProof/>
              </w:rPr>
              <w:t>180,000</w:t>
            </w:r>
          </w:p>
        </w:tc>
      </w:tr>
      <w:tr w:rsidR="000D2F57" w:rsidRPr="00004B7F" w:rsidTr="0081625F">
        <w:tc>
          <w:tcPr>
            <w:tcW w:w="5382" w:type="dxa"/>
          </w:tcPr>
          <w:p w:rsidR="000D2F57" w:rsidRPr="00004B7F" w:rsidRDefault="00CF169E" w:rsidP="006D468F">
            <w:pPr>
              <w:jc w:val="left"/>
              <w:rPr>
                <w:noProof/>
              </w:rPr>
            </w:pPr>
            <w:r w:rsidRPr="00004B7F">
              <w:rPr>
                <w:noProof/>
              </w:rPr>
              <w:t>Wages</w:t>
            </w:r>
          </w:p>
        </w:tc>
        <w:tc>
          <w:tcPr>
            <w:tcW w:w="1843" w:type="dxa"/>
          </w:tcPr>
          <w:p w:rsidR="000D2F57" w:rsidRPr="00004B7F" w:rsidRDefault="00CF169E" w:rsidP="006D468F">
            <w:pPr>
              <w:jc w:val="right"/>
              <w:rPr>
                <w:noProof/>
              </w:rPr>
            </w:pPr>
            <w:r w:rsidRPr="00004B7F">
              <w:rPr>
                <w:noProof/>
              </w:rPr>
              <w:t>18,000</w:t>
            </w:r>
          </w:p>
        </w:tc>
        <w:tc>
          <w:tcPr>
            <w:tcW w:w="1791" w:type="dxa"/>
          </w:tcPr>
          <w:p w:rsidR="000D2F57" w:rsidRPr="00004B7F" w:rsidRDefault="000D2F57" w:rsidP="006D468F">
            <w:pPr>
              <w:jc w:val="right"/>
              <w:rPr>
                <w:noProof/>
              </w:rPr>
            </w:pPr>
          </w:p>
        </w:tc>
      </w:tr>
      <w:tr w:rsidR="000D2F57" w:rsidRPr="00004B7F" w:rsidTr="0081625F">
        <w:tc>
          <w:tcPr>
            <w:tcW w:w="5382" w:type="dxa"/>
          </w:tcPr>
          <w:p w:rsidR="000D2F57" w:rsidRPr="00004B7F" w:rsidRDefault="00CF169E" w:rsidP="006D468F">
            <w:pPr>
              <w:jc w:val="left"/>
              <w:rPr>
                <w:noProof/>
              </w:rPr>
            </w:pPr>
            <w:r w:rsidRPr="00004B7F">
              <w:rPr>
                <w:noProof/>
              </w:rPr>
              <w:t>Advertising</w:t>
            </w:r>
          </w:p>
        </w:tc>
        <w:tc>
          <w:tcPr>
            <w:tcW w:w="1843" w:type="dxa"/>
          </w:tcPr>
          <w:p w:rsidR="000D2F57" w:rsidRPr="00004B7F" w:rsidRDefault="00CF169E" w:rsidP="006D468F">
            <w:pPr>
              <w:jc w:val="right"/>
              <w:rPr>
                <w:noProof/>
              </w:rPr>
            </w:pPr>
            <w:r w:rsidRPr="00004B7F">
              <w:rPr>
                <w:noProof/>
              </w:rPr>
              <w:t>300</w:t>
            </w:r>
          </w:p>
        </w:tc>
        <w:tc>
          <w:tcPr>
            <w:tcW w:w="1791" w:type="dxa"/>
          </w:tcPr>
          <w:p w:rsidR="000D2F57" w:rsidRPr="00004B7F" w:rsidRDefault="000D2F57" w:rsidP="006D468F">
            <w:pPr>
              <w:jc w:val="right"/>
              <w:rPr>
                <w:noProof/>
              </w:rPr>
            </w:pPr>
          </w:p>
        </w:tc>
      </w:tr>
      <w:tr w:rsidR="000D2F57" w:rsidRPr="00004B7F" w:rsidTr="0081625F">
        <w:tc>
          <w:tcPr>
            <w:tcW w:w="5382" w:type="dxa"/>
          </w:tcPr>
          <w:p w:rsidR="000D2F57" w:rsidRPr="00004B7F" w:rsidRDefault="00CF169E" w:rsidP="006D468F">
            <w:pPr>
              <w:jc w:val="left"/>
              <w:rPr>
                <w:noProof/>
              </w:rPr>
            </w:pPr>
            <w:r w:rsidRPr="00004B7F">
              <w:rPr>
                <w:noProof/>
              </w:rPr>
              <w:t>Rates</w:t>
            </w:r>
          </w:p>
        </w:tc>
        <w:tc>
          <w:tcPr>
            <w:tcW w:w="1843" w:type="dxa"/>
          </w:tcPr>
          <w:p w:rsidR="000D2F57" w:rsidRPr="00004B7F" w:rsidRDefault="00CF169E" w:rsidP="006D468F">
            <w:pPr>
              <w:jc w:val="right"/>
              <w:rPr>
                <w:noProof/>
              </w:rPr>
            </w:pPr>
            <w:r w:rsidRPr="00004B7F">
              <w:rPr>
                <w:noProof/>
              </w:rPr>
              <w:t>5460</w:t>
            </w:r>
          </w:p>
        </w:tc>
        <w:tc>
          <w:tcPr>
            <w:tcW w:w="1791" w:type="dxa"/>
          </w:tcPr>
          <w:p w:rsidR="000D2F57" w:rsidRPr="00004B7F" w:rsidRDefault="000D2F57" w:rsidP="006D468F">
            <w:pPr>
              <w:jc w:val="right"/>
              <w:rPr>
                <w:noProof/>
              </w:rPr>
            </w:pPr>
          </w:p>
        </w:tc>
      </w:tr>
      <w:tr w:rsidR="000D2F57" w:rsidRPr="00004B7F" w:rsidTr="0081625F">
        <w:tc>
          <w:tcPr>
            <w:tcW w:w="5382" w:type="dxa"/>
          </w:tcPr>
          <w:p w:rsidR="000D2F57" w:rsidRPr="00004B7F" w:rsidRDefault="00CF169E" w:rsidP="006D468F">
            <w:pPr>
              <w:jc w:val="left"/>
              <w:rPr>
                <w:noProof/>
              </w:rPr>
            </w:pPr>
            <w:r w:rsidRPr="00004B7F">
              <w:rPr>
                <w:noProof/>
              </w:rPr>
              <w:t>Bank charges</w:t>
            </w:r>
          </w:p>
        </w:tc>
        <w:tc>
          <w:tcPr>
            <w:tcW w:w="1843" w:type="dxa"/>
          </w:tcPr>
          <w:p w:rsidR="000D2F57" w:rsidRPr="00004B7F" w:rsidRDefault="00CF169E" w:rsidP="006D468F">
            <w:pPr>
              <w:jc w:val="right"/>
              <w:rPr>
                <w:noProof/>
              </w:rPr>
            </w:pPr>
            <w:r w:rsidRPr="00004B7F">
              <w:rPr>
                <w:noProof/>
              </w:rPr>
              <w:t>2700</w:t>
            </w:r>
          </w:p>
        </w:tc>
        <w:tc>
          <w:tcPr>
            <w:tcW w:w="1791" w:type="dxa"/>
          </w:tcPr>
          <w:p w:rsidR="000D2F57" w:rsidRPr="00004B7F" w:rsidRDefault="000D2F57" w:rsidP="006D468F">
            <w:pPr>
              <w:jc w:val="right"/>
              <w:rPr>
                <w:noProof/>
              </w:rPr>
            </w:pPr>
          </w:p>
        </w:tc>
      </w:tr>
      <w:tr w:rsidR="000D2F57" w:rsidRPr="00004B7F" w:rsidTr="0081625F">
        <w:tc>
          <w:tcPr>
            <w:tcW w:w="5382" w:type="dxa"/>
          </w:tcPr>
          <w:p w:rsidR="000D2F57" w:rsidRPr="00004B7F" w:rsidRDefault="00CF169E" w:rsidP="006D468F">
            <w:pPr>
              <w:jc w:val="left"/>
              <w:rPr>
                <w:noProof/>
              </w:rPr>
            </w:pPr>
            <w:r w:rsidRPr="00004B7F">
              <w:rPr>
                <w:noProof/>
              </w:rPr>
              <w:t>Prepaid rate payments</w:t>
            </w:r>
          </w:p>
        </w:tc>
        <w:tc>
          <w:tcPr>
            <w:tcW w:w="1843" w:type="dxa"/>
          </w:tcPr>
          <w:p w:rsidR="000D2F57" w:rsidRPr="00004B7F" w:rsidRDefault="00CF169E" w:rsidP="006D468F">
            <w:pPr>
              <w:jc w:val="right"/>
              <w:rPr>
                <w:noProof/>
              </w:rPr>
            </w:pPr>
            <w:r w:rsidRPr="00004B7F">
              <w:rPr>
                <w:noProof/>
              </w:rPr>
              <w:t>540</w:t>
            </w:r>
          </w:p>
        </w:tc>
        <w:tc>
          <w:tcPr>
            <w:tcW w:w="1791" w:type="dxa"/>
          </w:tcPr>
          <w:p w:rsidR="000D2F57" w:rsidRPr="00004B7F" w:rsidRDefault="000D2F57" w:rsidP="006D468F">
            <w:pPr>
              <w:jc w:val="right"/>
              <w:rPr>
                <w:noProof/>
              </w:rPr>
            </w:pPr>
          </w:p>
        </w:tc>
      </w:tr>
      <w:tr w:rsidR="000D2F57" w:rsidRPr="00004B7F" w:rsidTr="0081625F">
        <w:trPr>
          <w:trHeight w:val="555"/>
        </w:trPr>
        <w:tc>
          <w:tcPr>
            <w:tcW w:w="5382" w:type="dxa"/>
          </w:tcPr>
          <w:p w:rsidR="000D2F57" w:rsidRPr="00004B7F" w:rsidRDefault="000D2F57" w:rsidP="006D468F">
            <w:pPr>
              <w:jc w:val="center"/>
              <w:rPr>
                <w:b/>
                <w:bCs/>
                <w:noProof/>
              </w:rPr>
            </w:pPr>
            <w:r w:rsidRPr="00004B7F">
              <w:rPr>
                <w:b/>
                <w:bCs/>
                <w:noProof/>
              </w:rPr>
              <w:t>Total</w:t>
            </w:r>
          </w:p>
        </w:tc>
        <w:tc>
          <w:tcPr>
            <w:tcW w:w="1843" w:type="dxa"/>
          </w:tcPr>
          <w:p w:rsidR="000D2F57" w:rsidRPr="00004B7F" w:rsidRDefault="009B2EC6" w:rsidP="006D468F">
            <w:pPr>
              <w:jc w:val="right"/>
              <w:rPr>
                <w:b/>
                <w:bCs/>
                <w:noProof/>
              </w:rPr>
            </w:pPr>
            <w:r w:rsidRPr="009B2EC6">
              <w:rPr>
                <w:b/>
                <w:bCs/>
                <w:noProof/>
                <w:lang w:eastAsia="en-GB" w:bidi="bn-BD"/>
              </w:rPr>
              <w:pict>
                <v:line id="Straight Connector 9" o:spid="_x0000_s1034" style="position:absolute;left:0;text-align:left;flip:y;z-index:251698176;visibility:visible;mso-position-horizontal-relative:text;mso-position-vertical-relative:text;mso-height-relative:margin" from="42.4pt,20.85pt" to="80.65pt,2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" strokecolor="black [3213]" strokeweight=".5pt">
                  <v:stroke joinstyle="miter"/>
                </v:line>
              </w:pict>
            </w:r>
            <w:r w:rsidRPr="009B2EC6">
              <w:rPr>
                <w:b/>
                <w:bCs/>
                <w:noProof/>
                <w:lang w:eastAsia="en-GB" w:bidi="bn-BD"/>
              </w:rPr>
              <w:pict>
                <v:line id="Straight Connector 10" o:spid="_x0000_s1033" style="position:absolute;left:0;text-align:left;flip:y;z-index:251695104;visibility:visible;mso-position-horizontal-relative:text;mso-position-vertical-relative:text;mso-height-relative:margin" from="42.5pt,16.75pt" to="80.75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" strokecolor="black [3213]" strokeweight=".5pt">
                  <v:stroke joinstyle="miter"/>
                </v:line>
              </w:pict>
            </w:r>
            <w:r w:rsidR="00FC15B4" w:rsidRPr="00004B7F">
              <w:rPr>
                <w:b/>
                <w:bCs/>
                <w:noProof/>
              </w:rPr>
              <w:t>250,389</w:t>
            </w:r>
          </w:p>
        </w:tc>
        <w:tc>
          <w:tcPr>
            <w:tcW w:w="1791" w:type="dxa"/>
          </w:tcPr>
          <w:p w:rsidR="000D2F57" w:rsidRPr="00004B7F" w:rsidRDefault="009B2EC6" w:rsidP="006D468F">
            <w:pPr>
              <w:jc w:val="right"/>
              <w:rPr>
                <w:b/>
                <w:bCs/>
                <w:noProof/>
              </w:rPr>
            </w:pPr>
            <w:r w:rsidRPr="009B2EC6">
              <w:rPr>
                <w:b/>
                <w:bCs/>
                <w:noProof/>
                <w:lang w:eastAsia="en-GB" w:bidi="bn-BD"/>
              </w:rPr>
              <w:pict>
                <v:line id="Straight Connector 11" o:spid="_x0000_s1032" style="position:absolute;left:0;text-align:left;flip:y;z-index:251697152;visibility:visible;mso-position-horizontal-relative:text;mso-position-vertical-relative:text;mso-height-relative:margin" from="38.75pt,19.35pt" to="77pt,1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" strokecolor="black [3213]" strokeweight=".5pt">
                  <v:stroke joinstyle="miter"/>
                </v:line>
              </w:pict>
            </w:r>
            <w:r w:rsidRPr="009B2EC6">
              <w:rPr>
                <w:b/>
                <w:bCs/>
                <w:noProof/>
                <w:lang w:eastAsia="en-GB" w:bidi="bn-BD"/>
              </w:rPr>
              <w:pict>
                <v:line id="Straight Connector 12" o:spid="_x0000_s1031" style="position:absolute;left:0;text-align:left;flip:y;z-index:251696128;visibility:visible;mso-position-horizontal-relative:text;mso-position-vertical-relative:text;mso-height-relative:margin" from="38.75pt,15.6pt" to="7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" strokecolor="black [3213]" strokeweight=".5pt">
                  <v:stroke joinstyle="miter"/>
                </v:line>
              </w:pict>
            </w:r>
            <w:r w:rsidR="000D2F57" w:rsidRPr="00004B7F">
              <w:rPr>
                <w:b/>
                <w:bCs/>
                <w:noProof/>
              </w:rPr>
              <w:t>2</w:t>
            </w:r>
            <w:r w:rsidR="00FC15B4" w:rsidRPr="00004B7F">
              <w:rPr>
                <w:b/>
                <w:bCs/>
                <w:noProof/>
              </w:rPr>
              <w:t>50,389</w:t>
            </w:r>
          </w:p>
        </w:tc>
      </w:tr>
    </w:tbl>
    <w:p w:rsidR="00FC15B4" w:rsidRPr="00004B7F" w:rsidRDefault="00FC15B4" w:rsidP="006D468F">
      <w:pPr>
        <w:rPr>
          <w:noProof/>
        </w:rPr>
      </w:pPr>
    </w:p>
    <w:p w:rsidR="00FC15B4" w:rsidRPr="00004B7F" w:rsidRDefault="00FC15B4" w:rsidP="006D468F">
      <w:pPr>
        <w:jc w:val="left"/>
        <w:rPr>
          <w:noProof/>
        </w:rPr>
      </w:pPr>
      <w:r w:rsidRPr="00004B7F">
        <w:rPr>
          <w:noProof/>
        </w:rPr>
        <w:br w:type="page"/>
      </w:r>
    </w:p>
    <w:p w:rsidR="00E70472" w:rsidRPr="00004B7F" w:rsidRDefault="00E70472" w:rsidP="006D468F">
      <w:pPr>
        <w:pStyle w:val="Heading2"/>
        <w:rPr>
          <w:noProof/>
        </w:rPr>
      </w:pPr>
      <w:bookmarkStart w:id="8" w:name="_Toc53568341"/>
      <w:r w:rsidRPr="00004B7F">
        <w:rPr>
          <w:noProof/>
        </w:rPr>
        <w:lastRenderedPageBreak/>
        <w:t xml:space="preserve">c) Income Statement and </w:t>
      </w:r>
      <w:r w:rsidR="00142644" w:rsidRPr="00004B7F">
        <w:rPr>
          <w:noProof/>
        </w:rPr>
        <w:t>B</w:t>
      </w:r>
      <w:r w:rsidRPr="00004B7F">
        <w:rPr>
          <w:noProof/>
        </w:rPr>
        <w:t xml:space="preserve">alance Sheet of </w:t>
      </w:r>
      <w:r w:rsidR="00232E64">
        <w:rPr>
          <w:noProof/>
        </w:rPr>
        <w:t>Amber</w:t>
      </w:r>
      <w:bookmarkEnd w:id="8"/>
    </w:p>
    <w:p w:rsidR="00E70472" w:rsidRPr="00004B7F" w:rsidRDefault="00E70472" w:rsidP="006D468F">
      <w:pPr>
        <w:jc w:val="center"/>
        <w:rPr>
          <w:b/>
          <w:bCs/>
          <w:noProof/>
        </w:rPr>
      </w:pPr>
      <w:r w:rsidRPr="00004B7F">
        <w:rPr>
          <w:b/>
          <w:bCs/>
          <w:noProof/>
        </w:rPr>
        <w:t>Danny Ltd</w:t>
      </w:r>
    </w:p>
    <w:p w:rsidR="00E70472" w:rsidRPr="00004B7F" w:rsidRDefault="00E70472" w:rsidP="006D468F">
      <w:pPr>
        <w:jc w:val="center"/>
        <w:rPr>
          <w:b/>
          <w:bCs/>
          <w:noProof/>
        </w:rPr>
      </w:pPr>
      <w:r w:rsidRPr="00004B7F">
        <w:rPr>
          <w:b/>
          <w:bCs/>
          <w:noProof/>
        </w:rPr>
        <w:t>Income Statement</w:t>
      </w:r>
    </w:p>
    <w:p w:rsidR="00E70472" w:rsidRPr="00004B7F" w:rsidRDefault="00E70472" w:rsidP="006D468F">
      <w:pPr>
        <w:jc w:val="center"/>
        <w:rPr>
          <w:b/>
          <w:bCs/>
          <w:noProof/>
        </w:rPr>
      </w:pPr>
      <w:r w:rsidRPr="00004B7F">
        <w:rPr>
          <w:b/>
          <w:bCs/>
          <w:noProof/>
        </w:rPr>
        <w:t>F</w:t>
      </w:r>
      <w:r w:rsidR="0081625F" w:rsidRPr="00004B7F">
        <w:rPr>
          <w:b/>
          <w:bCs/>
          <w:noProof/>
        </w:rPr>
        <w:t xml:space="preserve">or </w:t>
      </w:r>
      <w:r w:rsidR="00142644" w:rsidRPr="00004B7F">
        <w:rPr>
          <w:b/>
          <w:bCs/>
          <w:noProof/>
        </w:rPr>
        <w:t xml:space="preserve">the </w:t>
      </w:r>
      <w:r w:rsidR="0081625F" w:rsidRPr="00004B7F">
        <w:rPr>
          <w:b/>
          <w:bCs/>
          <w:noProof/>
        </w:rPr>
        <w:t>year ending December 31, 2017</w:t>
      </w:r>
    </w:p>
    <w:tbl>
      <w:tblPr>
        <w:tblStyle w:val="TableGrid"/>
        <w:tblW w:w="0" w:type="auto"/>
        <w:tblLook w:val="04A0"/>
      </w:tblPr>
      <w:tblGrid>
        <w:gridCol w:w="5240"/>
        <w:gridCol w:w="1843"/>
        <w:gridCol w:w="1933"/>
      </w:tblGrid>
      <w:tr w:rsidR="00E70472" w:rsidRPr="00004B7F" w:rsidTr="0081625F">
        <w:tc>
          <w:tcPr>
            <w:tcW w:w="5240" w:type="dxa"/>
          </w:tcPr>
          <w:p w:rsidR="00E70472" w:rsidRPr="00004B7F" w:rsidRDefault="00E70472" w:rsidP="006D468F">
            <w:pPr>
              <w:jc w:val="center"/>
              <w:rPr>
                <w:b/>
                <w:bCs/>
                <w:noProof/>
              </w:rPr>
            </w:pPr>
            <w:r w:rsidRPr="00004B7F">
              <w:rPr>
                <w:b/>
                <w:bCs/>
                <w:noProof/>
              </w:rPr>
              <w:t>Particulars</w:t>
            </w:r>
          </w:p>
        </w:tc>
        <w:tc>
          <w:tcPr>
            <w:tcW w:w="1843" w:type="dxa"/>
          </w:tcPr>
          <w:p w:rsidR="00E70472" w:rsidRPr="00004B7F" w:rsidRDefault="00E70472" w:rsidP="006D468F">
            <w:pPr>
              <w:jc w:val="center"/>
              <w:rPr>
                <w:b/>
                <w:bCs/>
                <w:noProof/>
              </w:rPr>
            </w:pPr>
            <w:r w:rsidRPr="00004B7F">
              <w:rPr>
                <w:b/>
                <w:bCs/>
                <w:noProof/>
              </w:rPr>
              <w:t>Amount (£)</w:t>
            </w:r>
          </w:p>
        </w:tc>
        <w:tc>
          <w:tcPr>
            <w:tcW w:w="1933" w:type="dxa"/>
          </w:tcPr>
          <w:p w:rsidR="00E70472" w:rsidRPr="00004B7F" w:rsidRDefault="00E70472" w:rsidP="006D468F">
            <w:pPr>
              <w:jc w:val="center"/>
              <w:rPr>
                <w:b/>
                <w:bCs/>
                <w:noProof/>
              </w:rPr>
            </w:pPr>
            <w:r w:rsidRPr="00004B7F">
              <w:rPr>
                <w:b/>
                <w:bCs/>
                <w:noProof/>
              </w:rPr>
              <w:t>Amount (£)</w:t>
            </w:r>
          </w:p>
        </w:tc>
      </w:tr>
      <w:tr w:rsidR="00946324" w:rsidRPr="00004B7F" w:rsidTr="00946324">
        <w:trPr>
          <w:trHeight w:val="1592"/>
        </w:trPr>
        <w:tc>
          <w:tcPr>
            <w:tcW w:w="5240" w:type="dxa"/>
            <w:vMerge w:val="restart"/>
          </w:tcPr>
          <w:p w:rsidR="00946324" w:rsidRPr="00004B7F" w:rsidRDefault="00946324" w:rsidP="006D468F">
            <w:pPr>
              <w:rPr>
                <w:noProof/>
              </w:rPr>
            </w:pPr>
            <w:r w:rsidRPr="00004B7F">
              <w:rPr>
                <w:noProof/>
              </w:rPr>
              <w:t>Revenue</w:t>
            </w:r>
          </w:p>
          <w:p w:rsidR="00946324" w:rsidRPr="00004B7F" w:rsidRDefault="00946324" w:rsidP="006D468F">
            <w:pPr>
              <w:rPr>
                <w:noProof/>
              </w:rPr>
            </w:pPr>
            <w:r w:rsidRPr="00004B7F">
              <w:rPr>
                <w:noProof/>
              </w:rPr>
              <w:t>Cost of Goods Sold</w:t>
            </w:r>
          </w:p>
          <w:p w:rsidR="00946324" w:rsidRPr="00004B7F" w:rsidRDefault="00946324" w:rsidP="006D468F">
            <w:pPr>
              <w:rPr>
                <w:noProof/>
              </w:rPr>
            </w:pPr>
            <w:r w:rsidRPr="00004B7F">
              <w:rPr>
                <w:noProof/>
              </w:rPr>
              <w:t>Purchase</w:t>
            </w:r>
          </w:p>
          <w:p w:rsidR="00946324" w:rsidRPr="00004B7F" w:rsidRDefault="00946324" w:rsidP="006D468F">
            <w:pPr>
              <w:rPr>
                <w:noProof/>
              </w:rPr>
            </w:pPr>
            <w:r w:rsidRPr="00004B7F">
              <w:rPr>
                <w:noProof/>
              </w:rPr>
              <w:t>Wages</w:t>
            </w:r>
          </w:p>
          <w:p w:rsidR="00946324" w:rsidRPr="00004B7F" w:rsidRDefault="00946324" w:rsidP="006D468F">
            <w:pPr>
              <w:rPr>
                <w:noProof/>
              </w:rPr>
            </w:pPr>
          </w:p>
          <w:p w:rsidR="00946324" w:rsidRPr="00004B7F" w:rsidRDefault="00946324" w:rsidP="006D468F">
            <w:pPr>
              <w:rPr>
                <w:noProof/>
              </w:rPr>
            </w:pPr>
            <w:r w:rsidRPr="00004B7F">
              <w:rPr>
                <w:noProof/>
              </w:rPr>
              <w:t>Gross Income</w:t>
            </w:r>
          </w:p>
          <w:p w:rsidR="00946324" w:rsidRPr="00004B7F" w:rsidRDefault="00946324" w:rsidP="006D468F">
            <w:pPr>
              <w:rPr>
                <w:noProof/>
              </w:rPr>
            </w:pPr>
            <w:r w:rsidRPr="00004B7F">
              <w:rPr>
                <w:noProof/>
              </w:rPr>
              <w:t>Expenses:</w:t>
            </w:r>
          </w:p>
          <w:p w:rsidR="00946324" w:rsidRPr="00004B7F" w:rsidRDefault="00946324" w:rsidP="006D468F">
            <w:pPr>
              <w:ind w:left="720"/>
              <w:jc w:val="left"/>
              <w:rPr>
                <w:noProof/>
              </w:rPr>
            </w:pPr>
            <w:r w:rsidRPr="00004B7F">
              <w:rPr>
                <w:noProof/>
              </w:rPr>
              <w:t>Depreciation expense – Fittings</w:t>
            </w:r>
          </w:p>
          <w:p w:rsidR="00946324" w:rsidRPr="00004B7F" w:rsidRDefault="00946324" w:rsidP="006D468F">
            <w:pPr>
              <w:ind w:left="720"/>
              <w:jc w:val="left"/>
              <w:rPr>
                <w:noProof/>
              </w:rPr>
            </w:pPr>
            <w:r w:rsidRPr="00004B7F">
              <w:rPr>
                <w:noProof/>
              </w:rPr>
              <w:t>Bad debts</w:t>
            </w:r>
          </w:p>
          <w:p w:rsidR="00946324" w:rsidRPr="00004B7F" w:rsidRDefault="00946324" w:rsidP="006D468F">
            <w:pPr>
              <w:ind w:left="720"/>
              <w:jc w:val="left"/>
              <w:rPr>
                <w:noProof/>
              </w:rPr>
            </w:pPr>
            <w:r w:rsidRPr="00004B7F">
              <w:rPr>
                <w:noProof/>
              </w:rPr>
              <w:t>Advertising</w:t>
            </w:r>
          </w:p>
          <w:p w:rsidR="00946324" w:rsidRPr="00004B7F" w:rsidRDefault="00946324" w:rsidP="006D468F">
            <w:pPr>
              <w:ind w:left="720"/>
              <w:jc w:val="left"/>
              <w:rPr>
                <w:noProof/>
              </w:rPr>
            </w:pPr>
            <w:r w:rsidRPr="00004B7F">
              <w:rPr>
                <w:noProof/>
              </w:rPr>
              <w:t>Rates</w:t>
            </w:r>
          </w:p>
          <w:p w:rsidR="00946324" w:rsidRPr="00004B7F" w:rsidRDefault="00946324" w:rsidP="006D468F">
            <w:pPr>
              <w:ind w:left="720"/>
              <w:jc w:val="left"/>
              <w:rPr>
                <w:noProof/>
              </w:rPr>
            </w:pPr>
            <w:r w:rsidRPr="00004B7F">
              <w:rPr>
                <w:noProof/>
              </w:rPr>
              <w:t>Bank charges</w:t>
            </w:r>
          </w:p>
        </w:tc>
        <w:tc>
          <w:tcPr>
            <w:tcW w:w="1843" w:type="dxa"/>
          </w:tcPr>
          <w:p w:rsidR="00946324" w:rsidRPr="00004B7F" w:rsidRDefault="00946324" w:rsidP="006D468F">
            <w:pPr>
              <w:jc w:val="right"/>
              <w:rPr>
                <w:noProof/>
              </w:rPr>
            </w:pPr>
          </w:p>
          <w:p w:rsidR="00946324" w:rsidRPr="00004B7F" w:rsidRDefault="00946324" w:rsidP="006D468F">
            <w:pPr>
              <w:jc w:val="right"/>
              <w:rPr>
                <w:noProof/>
              </w:rPr>
            </w:pPr>
          </w:p>
          <w:p w:rsidR="00946324" w:rsidRPr="00004B7F" w:rsidRDefault="00946324" w:rsidP="006D468F">
            <w:pPr>
              <w:jc w:val="right"/>
              <w:rPr>
                <w:noProof/>
              </w:rPr>
            </w:pPr>
            <w:r w:rsidRPr="00004B7F">
              <w:rPr>
                <w:noProof/>
              </w:rPr>
              <w:t>120,000</w:t>
            </w:r>
          </w:p>
          <w:p w:rsidR="00946324" w:rsidRPr="00004B7F" w:rsidRDefault="00946324" w:rsidP="006D468F">
            <w:pPr>
              <w:jc w:val="right"/>
              <w:rPr>
                <w:noProof/>
              </w:rPr>
            </w:pPr>
            <w:r w:rsidRPr="00004B7F">
              <w:rPr>
                <w:noProof/>
              </w:rPr>
              <w:t>18,000</w:t>
            </w:r>
          </w:p>
        </w:tc>
        <w:tc>
          <w:tcPr>
            <w:tcW w:w="1933" w:type="dxa"/>
          </w:tcPr>
          <w:p w:rsidR="00946324" w:rsidRPr="00004B7F" w:rsidRDefault="00946324" w:rsidP="006D468F">
            <w:pPr>
              <w:jc w:val="right"/>
              <w:rPr>
                <w:noProof/>
              </w:rPr>
            </w:pPr>
            <w:r w:rsidRPr="00004B7F">
              <w:rPr>
                <w:noProof/>
              </w:rPr>
              <w:t>180,000</w:t>
            </w:r>
          </w:p>
          <w:p w:rsidR="00946324" w:rsidRPr="00004B7F" w:rsidRDefault="00946324" w:rsidP="006D468F">
            <w:pPr>
              <w:jc w:val="right"/>
              <w:rPr>
                <w:noProof/>
              </w:rPr>
            </w:pPr>
          </w:p>
          <w:p w:rsidR="00946324" w:rsidRPr="00004B7F" w:rsidRDefault="00946324" w:rsidP="006D468F">
            <w:pPr>
              <w:jc w:val="right"/>
              <w:rPr>
                <w:noProof/>
              </w:rPr>
            </w:pPr>
          </w:p>
          <w:p w:rsidR="00946324" w:rsidRPr="00004B7F" w:rsidRDefault="00946324" w:rsidP="006D468F">
            <w:pPr>
              <w:jc w:val="right"/>
              <w:rPr>
                <w:noProof/>
              </w:rPr>
            </w:pPr>
            <w:r w:rsidRPr="00004B7F">
              <w:rPr>
                <w:noProof/>
              </w:rPr>
              <w:t>(138,000)</w:t>
            </w:r>
          </w:p>
        </w:tc>
      </w:tr>
      <w:tr w:rsidR="00946324" w:rsidRPr="00004B7F" w:rsidTr="0081625F">
        <w:trPr>
          <w:trHeight w:val="3736"/>
        </w:trPr>
        <w:tc>
          <w:tcPr>
            <w:tcW w:w="5240" w:type="dxa"/>
            <w:vMerge/>
          </w:tcPr>
          <w:p w:rsidR="00946324" w:rsidRPr="00004B7F" w:rsidRDefault="00946324" w:rsidP="006D468F">
            <w:pPr>
              <w:rPr>
                <w:noProof/>
              </w:rPr>
            </w:pPr>
          </w:p>
        </w:tc>
        <w:tc>
          <w:tcPr>
            <w:tcW w:w="1843" w:type="dxa"/>
          </w:tcPr>
          <w:p w:rsidR="00946324" w:rsidRPr="00004B7F" w:rsidRDefault="00946324" w:rsidP="006D468F">
            <w:pPr>
              <w:jc w:val="right"/>
              <w:rPr>
                <w:noProof/>
              </w:rPr>
            </w:pPr>
          </w:p>
          <w:p w:rsidR="00946324" w:rsidRPr="00004B7F" w:rsidRDefault="00946324" w:rsidP="006D468F">
            <w:pPr>
              <w:jc w:val="right"/>
              <w:rPr>
                <w:noProof/>
              </w:rPr>
            </w:pPr>
          </w:p>
          <w:p w:rsidR="00946324" w:rsidRPr="00004B7F" w:rsidRDefault="00946324" w:rsidP="006D468F">
            <w:pPr>
              <w:rPr>
                <w:noProof/>
              </w:rPr>
            </w:pPr>
          </w:p>
          <w:p w:rsidR="00946324" w:rsidRPr="00004B7F" w:rsidRDefault="00946324" w:rsidP="006D468F">
            <w:pPr>
              <w:jc w:val="right"/>
              <w:rPr>
                <w:noProof/>
              </w:rPr>
            </w:pPr>
            <w:r w:rsidRPr="00004B7F">
              <w:rPr>
                <w:noProof/>
              </w:rPr>
              <w:t>864</w:t>
            </w:r>
          </w:p>
          <w:p w:rsidR="00946324" w:rsidRPr="00004B7F" w:rsidRDefault="00946324" w:rsidP="006D468F">
            <w:pPr>
              <w:jc w:val="right"/>
              <w:rPr>
                <w:noProof/>
              </w:rPr>
            </w:pPr>
            <w:r w:rsidRPr="00004B7F">
              <w:rPr>
                <w:noProof/>
              </w:rPr>
              <w:t>850</w:t>
            </w:r>
          </w:p>
          <w:p w:rsidR="00946324" w:rsidRPr="00004B7F" w:rsidRDefault="00946324" w:rsidP="006D468F">
            <w:pPr>
              <w:jc w:val="right"/>
              <w:rPr>
                <w:noProof/>
              </w:rPr>
            </w:pPr>
            <w:r w:rsidRPr="00004B7F">
              <w:rPr>
                <w:noProof/>
              </w:rPr>
              <w:t>300</w:t>
            </w:r>
          </w:p>
          <w:p w:rsidR="00946324" w:rsidRPr="00004B7F" w:rsidRDefault="00946324" w:rsidP="006D468F">
            <w:pPr>
              <w:jc w:val="right"/>
              <w:rPr>
                <w:noProof/>
              </w:rPr>
            </w:pPr>
            <w:r w:rsidRPr="00004B7F">
              <w:rPr>
                <w:noProof/>
              </w:rPr>
              <w:t>5</w:t>
            </w:r>
            <w:r w:rsidR="00413906">
              <w:rPr>
                <w:noProof/>
              </w:rPr>
              <w:t>,</w:t>
            </w:r>
            <w:r w:rsidRPr="00004B7F">
              <w:rPr>
                <w:noProof/>
              </w:rPr>
              <w:t>460</w:t>
            </w:r>
          </w:p>
          <w:p w:rsidR="00946324" w:rsidRPr="00004B7F" w:rsidRDefault="00946324" w:rsidP="006D468F">
            <w:pPr>
              <w:jc w:val="right"/>
              <w:rPr>
                <w:noProof/>
              </w:rPr>
            </w:pPr>
            <w:r w:rsidRPr="00004B7F">
              <w:rPr>
                <w:noProof/>
              </w:rPr>
              <w:t>2</w:t>
            </w:r>
            <w:r w:rsidR="00413906">
              <w:rPr>
                <w:noProof/>
              </w:rPr>
              <w:t>,</w:t>
            </w:r>
            <w:r w:rsidRPr="00004B7F">
              <w:rPr>
                <w:noProof/>
              </w:rPr>
              <w:t>700</w:t>
            </w:r>
          </w:p>
        </w:tc>
        <w:tc>
          <w:tcPr>
            <w:tcW w:w="1933" w:type="dxa"/>
          </w:tcPr>
          <w:p w:rsidR="00946324" w:rsidRPr="00004B7F" w:rsidRDefault="00946324" w:rsidP="006D468F">
            <w:pPr>
              <w:jc w:val="right"/>
              <w:rPr>
                <w:noProof/>
              </w:rPr>
            </w:pPr>
          </w:p>
          <w:p w:rsidR="00946324" w:rsidRPr="00004B7F" w:rsidRDefault="00946324" w:rsidP="006D468F">
            <w:pPr>
              <w:jc w:val="right"/>
              <w:rPr>
                <w:noProof/>
              </w:rPr>
            </w:pPr>
            <w:r w:rsidRPr="00004B7F">
              <w:rPr>
                <w:noProof/>
              </w:rPr>
              <w:t>42,000</w:t>
            </w:r>
          </w:p>
          <w:p w:rsidR="00946324" w:rsidRPr="00004B7F" w:rsidRDefault="00946324" w:rsidP="006D468F">
            <w:pPr>
              <w:jc w:val="right"/>
              <w:rPr>
                <w:noProof/>
              </w:rPr>
            </w:pPr>
          </w:p>
          <w:p w:rsidR="00946324" w:rsidRPr="00004B7F" w:rsidRDefault="00946324" w:rsidP="006D468F">
            <w:pPr>
              <w:jc w:val="right"/>
              <w:rPr>
                <w:noProof/>
              </w:rPr>
            </w:pPr>
          </w:p>
          <w:p w:rsidR="00946324" w:rsidRPr="00004B7F" w:rsidRDefault="00946324" w:rsidP="006D468F">
            <w:pPr>
              <w:jc w:val="right"/>
              <w:rPr>
                <w:noProof/>
              </w:rPr>
            </w:pPr>
          </w:p>
          <w:p w:rsidR="00946324" w:rsidRPr="00004B7F" w:rsidRDefault="00946324" w:rsidP="006D468F">
            <w:pPr>
              <w:jc w:val="right"/>
              <w:rPr>
                <w:noProof/>
              </w:rPr>
            </w:pPr>
          </w:p>
          <w:p w:rsidR="00946324" w:rsidRPr="00004B7F" w:rsidRDefault="00946324" w:rsidP="006D468F">
            <w:pPr>
              <w:jc w:val="right"/>
              <w:rPr>
                <w:noProof/>
              </w:rPr>
            </w:pPr>
          </w:p>
          <w:p w:rsidR="00946324" w:rsidRPr="00004B7F" w:rsidRDefault="00946324" w:rsidP="006D468F">
            <w:pPr>
              <w:jc w:val="right"/>
              <w:rPr>
                <w:noProof/>
              </w:rPr>
            </w:pPr>
            <w:r w:rsidRPr="00004B7F">
              <w:rPr>
                <w:noProof/>
              </w:rPr>
              <w:t>(10,174)</w:t>
            </w:r>
          </w:p>
        </w:tc>
      </w:tr>
      <w:tr w:rsidR="00E70472" w:rsidRPr="00004B7F" w:rsidTr="0081625F">
        <w:tc>
          <w:tcPr>
            <w:tcW w:w="7083" w:type="dxa"/>
            <w:gridSpan w:val="2"/>
          </w:tcPr>
          <w:p w:rsidR="00E70472" w:rsidRPr="00004B7F" w:rsidRDefault="00E70472" w:rsidP="006D468F">
            <w:pPr>
              <w:jc w:val="center"/>
              <w:rPr>
                <w:b/>
                <w:bCs/>
                <w:noProof/>
              </w:rPr>
            </w:pPr>
            <w:r w:rsidRPr="00004B7F">
              <w:rPr>
                <w:b/>
                <w:bCs/>
                <w:noProof/>
              </w:rPr>
              <w:t>Net profit</w:t>
            </w:r>
          </w:p>
        </w:tc>
        <w:tc>
          <w:tcPr>
            <w:tcW w:w="1933" w:type="dxa"/>
          </w:tcPr>
          <w:p w:rsidR="00E70472" w:rsidRPr="00004B7F" w:rsidRDefault="00946324" w:rsidP="006D468F">
            <w:pPr>
              <w:jc w:val="right"/>
              <w:rPr>
                <w:b/>
                <w:bCs/>
                <w:noProof/>
              </w:rPr>
            </w:pPr>
            <w:r w:rsidRPr="00004B7F">
              <w:rPr>
                <w:b/>
                <w:bCs/>
                <w:noProof/>
              </w:rPr>
              <w:t>31,826</w:t>
            </w:r>
          </w:p>
        </w:tc>
      </w:tr>
    </w:tbl>
    <w:p w:rsidR="009937E8" w:rsidRPr="00004B7F" w:rsidRDefault="009937E8" w:rsidP="006D468F">
      <w:pPr>
        <w:rPr>
          <w:noProof/>
        </w:rPr>
      </w:pPr>
    </w:p>
    <w:p w:rsidR="009937E8" w:rsidRPr="00004B7F" w:rsidRDefault="009937E8" w:rsidP="006D468F">
      <w:pPr>
        <w:jc w:val="left"/>
        <w:rPr>
          <w:noProof/>
        </w:rPr>
      </w:pPr>
      <w:r w:rsidRPr="00004B7F">
        <w:rPr>
          <w:noProof/>
        </w:rPr>
        <w:br w:type="page"/>
      </w:r>
    </w:p>
    <w:p w:rsidR="0081625F" w:rsidRPr="00004B7F" w:rsidRDefault="0081625F" w:rsidP="006D468F">
      <w:pPr>
        <w:jc w:val="center"/>
        <w:rPr>
          <w:b/>
          <w:bCs/>
          <w:noProof/>
        </w:rPr>
      </w:pPr>
      <w:r w:rsidRPr="00004B7F">
        <w:rPr>
          <w:b/>
          <w:bCs/>
          <w:noProof/>
        </w:rPr>
        <w:lastRenderedPageBreak/>
        <w:t>Amber</w:t>
      </w:r>
    </w:p>
    <w:p w:rsidR="0081625F" w:rsidRPr="00004B7F" w:rsidRDefault="0081625F" w:rsidP="006D468F">
      <w:pPr>
        <w:jc w:val="center"/>
        <w:rPr>
          <w:b/>
          <w:bCs/>
          <w:noProof/>
        </w:rPr>
      </w:pPr>
      <w:r w:rsidRPr="00004B7F">
        <w:rPr>
          <w:b/>
          <w:bCs/>
          <w:noProof/>
        </w:rPr>
        <w:t>Balance Sheet</w:t>
      </w:r>
    </w:p>
    <w:p w:rsidR="0081625F" w:rsidRPr="00004B7F" w:rsidRDefault="0081625F" w:rsidP="006D468F">
      <w:pPr>
        <w:jc w:val="center"/>
        <w:rPr>
          <w:b/>
          <w:bCs/>
          <w:noProof/>
        </w:rPr>
      </w:pPr>
      <w:r w:rsidRPr="00004B7F">
        <w:rPr>
          <w:b/>
          <w:bCs/>
          <w:noProof/>
        </w:rPr>
        <w:t>December 31, 2017</w:t>
      </w:r>
    </w:p>
    <w:tbl>
      <w:tblPr>
        <w:tblStyle w:val="TableGrid"/>
        <w:tblW w:w="0" w:type="auto"/>
        <w:tblLook w:val="04A0"/>
      </w:tblPr>
      <w:tblGrid>
        <w:gridCol w:w="4815"/>
        <w:gridCol w:w="1276"/>
        <w:gridCol w:w="1514"/>
        <w:gridCol w:w="1411"/>
      </w:tblGrid>
      <w:tr w:rsidR="0081625F" w:rsidRPr="00004B7F" w:rsidTr="0081625F">
        <w:tc>
          <w:tcPr>
            <w:tcW w:w="4815" w:type="dxa"/>
          </w:tcPr>
          <w:p w:rsidR="0081625F" w:rsidRPr="00004B7F" w:rsidRDefault="0081625F" w:rsidP="006D468F">
            <w:pPr>
              <w:jc w:val="center"/>
              <w:rPr>
                <w:b/>
                <w:bCs/>
                <w:noProof/>
              </w:rPr>
            </w:pPr>
            <w:r w:rsidRPr="00004B7F">
              <w:rPr>
                <w:b/>
                <w:bCs/>
                <w:noProof/>
              </w:rPr>
              <w:t>Particulars</w:t>
            </w:r>
          </w:p>
        </w:tc>
        <w:tc>
          <w:tcPr>
            <w:tcW w:w="1276" w:type="dxa"/>
          </w:tcPr>
          <w:p w:rsidR="0081625F" w:rsidRPr="00004B7F" w:rsidRDefault="0081625F" w:rsidP="006D468F">
            <w:pPr>
              <w:jc w:val="center"/>
              <w:rPr>
                <w:b/>
                <w:bCs/>
                <w:noProof/>
              </w:rPr>
            </w:pPr>
          </w:p>
        </w:tc>
        <w:tc>
          <w:tcPr>
            <w:tcW w:w="1514" w:type="dxa"/>
          </w:tcPr>
          <w:p w:rsidR="0081625F" w:rsidRPr="00004B7F" w:rsidRDefault="0081625F" w:rsidP="006D468F">
            <w:pPr>
              <w:jc w:val="center"/>
              <w:rPr>
                <w:b/>
                <w:bCs/>
                <w:noProof/>
              </w:rPr>
            </w:pPr>
            <w:r w:rsidRPr="00004B7F">
              <w:rPr>
                <w:b/>
                <w:bCs/>
                <w:noProof/>
              </w:rPr>
              <w:t>Amount (£)</w:t>
            </w:r>
          </w:p>
        </w:tc>
        <w:tc>
          <w:tcPr>
            <w:tcW w:w="1411" w:type="dxa"/>
          </w:tcPr>
          <w:p w:rsidR="0081625F" w:rsidRPr="00004B7F" w:rsidRDefault="0081625F" w:rsidP="006D468F">
            <w:pPr>
              <w:jc w:val="center"/>
              <w:rPr>
                <w:b/>
                <w:bCs/>
                <w:noProof/>
              </w:rPr>
            </w:pPr>
            <w:r w:rsidRPr="00004B7F">
              <w:rPr>
                <w:b/>
                <w:bCs/>
                <w:noProof/>
              </w:rPr>
              <w:t>Amount (£)</w:t>
            </w:r>
          </w:p>
        </w:tc>
      </w:tr>
      <w:tr w:rsidR="0081625F" w:rsidRPr="00004B7F" w:rsidTr="0081625F">
        <w:trPr>
          <w:trHeight w:val="1980"/>
        </w:trPr>
        <w:tc>
          <w:tcPr>
            <w:tcW w:w="4815" w:type="dxa"/>
            <w:vMerge w:val="restart"/>
          </w:tcPr>
          <w:p w:rsidR="0081625F" w:rsidRPr="00004B7F" w:rsidRDefault="0081625F" w:rsidP="006D468F">
            <w:pPr>
              <w:rPr>
                <w:b/>
                <w:bCs/>
                <w:noProof/>
                <w:sz w:val="28"/>
                <w:szCs w:val="24"/>
              </w:rPr>
            </w:pPr>
            <w:r w:rsidRPr="00004B7F">
              <w:rPr>
                <w:b/>
                <w:bCs/>
                <w:noProof/>
                <w:sz w:val="28"/>
                <w:szCs w:val="24"/>
              </w:rPr>
              <w:t>Assets:</w:t>
            </w:r>
          </w:p>
          <w:p w:rsidR="0081625F" w:rsidRPr="00004B7F" w:rsidRDefault="0081625F" w:rsidP="006D468F">
            <w:pPr>
              <w:rPr>
                <w:b/>
                <w:bCs/>
                <w:noProof/>
              </w:rPr>
            </w:pPr>
            <w:r w:rsidRPr="00004B7F">
              <w:rPr>
                <w:b/>
                <w:bCs/>
                <w:noProof/>
              </w:rPr>
              <w:t>Current Assets:</w:t>
            </w:r>
          </w:p>
          <w:p w:rsidR="0081625F" w:rsidRPr="00004B7F" w:rsidRDefault="0081625F" w:rsidP="006D468F">
            <w:pPr>
              <w:rPr>
                <w:noProof/>
              </w:rPr>
            </w:pPr>
            <w:r w:rsidRPr="00004B7F">
              <w:rPr>
                <w:noProof/>
              </w:rPr>
              <w:t>Cash in hand</w:t>
            </w:r>
          </w:p>
          <w:p w:rsidR="0081625F" w:rsidRPr="00004B7F" w:rsidRDefault="0081625F" w:rsidP="006D468F">
            <w:pPr>
              <w:rPr>
                <w:noProof/>
              </w:rPr>
            </w:pPr>
            <w:r w:rsidRPr="00004B7F">
              <w:rPr>
                <w:noProof/>
              </w:rPr>
              <w:t>Cash at bank</w:t>
            </w:r>
          </w:p>
          <w:p w:rsidR="0081625F" w:rsidRPr="00004B7F" w:rsidRDefault="0081625F" w:rsidP="006D468F">
            <w:pPr>
              <w:rPr>
                <w:noProof/>
              </w:rPr>
            </w:pPr>
            <w:r w:rsidRPr="00004B7F">
              <w:rPr>
                <w:noProof/>
              </w:rPr>
              <w:t>Inventory</w:t>
            </w:r>
          </w:p>
          <w:p w:rsidR="0081625F" w:rsidRPr="00004B7F" w:rsidRDefault="0081625F" w:rsidP="006D468F">
            <w:pPr>
              <w:rPr>
                <w:noProof/>
              </w:rPr>
            </w:pPr>
            <w:r w:rsidRPr="00004B7F">
              <w:rPr>
                <w:noProof/>
              </w:rPr>
              <w:t>Trade payables</w:t>
            </w:r>
          </w:p>
          <w:p w:rsidR="0081625F" w:rsidRPr="00004B7F" w:rsidRDefault="0081625F" w:rsidP="006D468F">
            <w:pPr>
              <w:rPr>
                <w:noProof/>
              </w:rPr>
            </w:pPr>
            <w:r w:rsidRPr="00004B7F">
              <w:rPr>
                <w:noProof/>
              </w:rPr>
              <w:t>Prepaid rate payments</w:t>
            </w:r>
          </w:p>
          <w:p w:rsidR="0081625F" w:rsidRPr="00004B7F" w:rsidRDefault="0081625F" w:rsidP="006D468F">
            <w:pPr>
              <w:rPr>
                <w:b/>
                <w:bCs/>
                <w:noProof/>
              </w:rPr>
            </w:pPr>
            <w:r w:rsidRPr="00004B7F">
              <w:rPr>
                <w:b/>
                <w:bCs/>
                <w:noProof/>
              </w:rPr>
              <w:t>Fixed Assets:</w:t>
            </w:r>
          </w:p>
          <w:p w:rsidR="0081625F" w:rsidRPr="00004B7F" w:rsidRDefault="0081625F" w:rsidP="006D468F">
            <w:pPr>
              <w:rPr>
                <w:noProof/>
              </w:rPr>
            </w:pPr>
            <w:r w:rsidRPr="00004B7F">
              <w:rPr>
                <w:noProof/>
              </w:rPr>
              <w:t>Fittings</w:t>
            </w:r>
          </w:p>
          <w:p w:rsidR="0081625F" w:rsidRPr="00004B7F" w:rsidRDefault="0081625F" w:rsidP="006D468F">
            <w:pPr>
              <w:rPr>
                <w:noProof/>
              </w:rPr>
            </w:pPr>
            <w:r w:rsidRPr="00004B7F">
              <w:rPr>
                <w:noProof/>
              </w:rPr>
              <w:t>Less: Accumulated depreciation</w:t>
            </w:r>
          </w:p>
          <w:p w:rsidR="0081625F" w:rsidRPr="00004B7F" w:rsidRDefault="0081625F" w:rsidP="006D468F">
            <w:pPr>
              <w:rPr>
                <w:noProof/>
              </w:rPr>
            </w:pPr>
          </w:p>
          <w:p w:rsidR="0081625F" w:rsidRPr="00004B7F" w:rsidRDefault="0081625F" w:rsidP="006D468F">
            <w:pPr>
              <w:rPr>
                <w:noProof/>
              </w:rPr>
            </w:pPr>
            <w:r w:rsidRPr="00004B7F">
              <w:rPr>
                <w:noProof/>
              </w:rPr>
              <w:t>Buildings</w:t>
            </w:r>
          </w:p>
          <w:p w:rsidR="0081625F" w:rsidRPr="00004B7F" w:rsidRDefault="00503C62" w:rsidP="006D468F">
            <w:pPr>
              <w:rPr>
                <w:noProof/>
              </w:rPr>
            </w:pPr>
            <w:r w:rsidRPr="00004B7F">
              <w:rPr>
                <w:noProof/>
              </w:rPr>
              <w:t>Less: Accumulated depreciation</w:t>
            </w:r>
          </w:p>
          <w:p w:rsidR="0081625F" w:rsidRPr="00004B7F" w:rsidRDefault="0081625F" w:rsidP="006D468F">
            <w:pPr>
              <w:rPr>
                <w:b/>
                <w:bCs/>
                <w:noProof/>
              </w:rPr>
            </w:pPr>
            <w:r w:rsidRPr="00004B7F">
              <w:rPr>
                <w:b/>
                <w:bCs/>
                <w:noProof/>
              </w:rPr>
              <w:t>Total Assets</w:t>
            </w:r>
          </w:p>
          <w:p w:rsidR="0081625F" w:rsidRPr="00004B7F" w:rsidRDefault="0081625F" w:rsidP="006D468F">
            <w:pPr>
              <w:rPr>
                <w:noProof/>
              </w:rPr>
            </w:pPr>
          </w:p>
          <w:p w:rsidR="0081625F" w:rsidRPr="00004B7F" w:rsidRDefault="0081625F" w:rsidP="006D468F">
            <w:pPr>
              <w:rPr>
                <w:b/>
                <w:bCs/>
                <w:noProof/>
                <w:sz w:val="28"/>
                <w:szCs w:val="24"/>
              </w:rPr>
            </w:pPr>
            <w:r w:rsidRPr="00004B7F">
              <w:rPr>
                <w:b/>
                <w:bCs/>
                <w:noProof/>
                <w:sz w:val="28"/>
                <w:szCs w:val="24"/>
              </w:rPr>
              <w:t>Liabilities</w:t>
            </w:r>
            <w:r w:rsidR="00503C62" w:rsidRPr="00004B7F">
              <w:rPr>
                <w:b/>
                <w:bCs/>
                <w:noProof/>
                <w:sz w:val="28"/>
                <w:szCs w:val="24"/>
              </w:rPr>
              <w:t xml:space="preserve"> and Stakeholders Equity</w:t>
            </w:r>
            <w:r w:rsidRPr="00004B7F">
              <w:rPr>
                <w:b/>
                <w:bCs/>
                <w:noProof/>
                <w:sz w:val="28"/>
                <w:szCs w:val="24"/>
              </w:rPr>
              <w:t>:</w:t>
            </w:r>
          </w:p>
          <w:p w:rsidR="0081625F" w:rsidRPr="00004B7F" w:rsidRDefault="00503C62" w:rsidP="006D468F">
            <w:pPr>
              <w:rPr>
                <w:noProof/>
              </w:rPr>
            </w:pPr>
            <w:r w:rsidRPr="00004B7F">
              <w:rPr>
                <w:noProof/>
              </w:rPr>
              <w:t>Trade</w:t>
            </w:r>
            <w:r w:rsidR="0081625F" w:rsidRPr="00004B7F">
              <w:rPr>
                <w:noProof/>
              </w:rPr>
              <w:t xml:space="preserve"> payable</w:t>
            </w:r>
          </w:p>
          <w:p w:rsidR="00503C62" w:rsidRPr="00004B7F" w:rsidRDefault="00503C62" w:rsidP="006D468F">
            <w:pPr>
              <w:rPr>
                <w:noProof/>
              </w:rPr>
            </w:pPr>
            <w:r w:rsidRPr="00004B7F">
              <w:rPr>
                <w:noProof/>
              </w:rPr>
              <w:t>Allowance for doubtful debts</w:t>
            </w:r>
          </w:p>
          <w:p w:rsidR="0081625F" w:rsidRPr="00004B7F" w:rsidRDefault="0081625F" w:rsidP="006D468F">
            <w:pPr>
              <w:rPr>
                <w:noProof/>
              </w:rPr>
            </w:pPr>
            <w:r w:rsidRPr="00004B7F">
              <w:rPr>
                <w:noProof/>
              </w:rPr>
              <w:t>Capital</w:t>
            </w:r>
          </w:p>
          <w:p w:rsidR="0081625F" w:rsidRPr="00004B7F" w:rsidRDefault="0081625F" w:rsidP="006D468F">
            <w:pPr>
              <w:rPr>
                <w:noProof/>
              </w:rPr>
            </w:pPr>
            <w:r w:rsidRPr="00004B7F">
              <w:rPr>
                <w:noProof/>
              </w:rPr>
              <w:t>Add: Net profit</w:t>
            </w:r>
          </w:p>
          <w:p w:rsidR="0081625F" w:rsidRPr="00004B7F" w:rsidRDefault="0081625F" w:rsidP="006D468F">
            <w:pPr>
              <w:rPr>
                <w:noProof/>
              </w:rPr>
            </w:pPr>
            <w:r w:rsidRPr="00004B7F">
              <w:rPr>
                <w:noProof/>
              </w:rPr>
              <w:t>Less: Withdraw</w:t>
            </w:r>
          </w:p>
        </w:tc>
        <w:tc>
          <w:tcPr>
            <w:tcW w:w="1276" w:type="dxa"/>
            <w:vMerge w:val="restart"/>
          </w:tcPr>
          <w:p w:rsidR="0081625F" w:rsidRPr="00004B7F" w:rsidRDefault="0081625F" w:rsidP="006D468F">
            <w:pPr>
              <w:jc w:val="right"/>
              <w:rPr>
                <w:noProof/>
              </w:rPr>
            </w:pPr>
          </w:p>
          <w:p w:rsidR="0081625F" w:rsidRPr="00004B7F" w:rsidRDefault="0081625F" w:rsidP="006D468F">
            <w:pPr>
              <w:jc w:val="right"/>
              <w:rPr>
                <w:noProof/>
              </w:rPr>
            </w:pPr>
          </w:p>
          <w:p w:rsidR="0081625F" w:rsidRPr="00004B7F" w:rsidRDefault="0081625F" w:rsidP="006D468F">
            <w:pPr>
              <w:jc w:val="right"/>
              <w:rPr>
                <w:noProof/>
              </w:rPr>
            </w:pPr>
          </w:p>
          <w:p w:rsidR="0081625F" w:rsidRPr="00004B7F" w:rsidRDefault="0081625F" w:rsidP="006D468F">
            <w:pPr>
              <w:jc w:val="right"/>
              <w:rPr>
                <w:noProof/>
              </w:rPr>
            </w:pPr>
          </w:p>
          <w:p w:rsidR="0081625F" w:rsidRPr="00004B7F" w:rsidRDefault="0081625F" w:rsidP="006D468F">
            <w:pPr>
              <w:jc w:val="right"/>
              <w:rPr>
                <w:noProof/>
              </w:rPr>
            </w:pPr>
          </w:p>
          <w:p w:rsidR="0081625F" w:rsidRPr="00004B7F" w:rsidRDefault="0081625F" w:rsidP="006D468F">
            <w:pPr>
              <w:jc w:val="right"/>
              <w:rPr>
                <w:noProof/>
              </w:rPr>
            </w:pPr>
          </w:p>
          <w:p w:rsidR="0081625F" w:rsidRPr="00004B7F" w:rsidRDefault="0081625F" w:rsidP="006D468F">
            <w:pPr>
              <w:jc w:val="right"/>
              <w:rPr>
                <w:noProof/>
              </w:rPr>
            </w:pPr>
          </w:p>
          <w:p w:rsidR="0081625F" w:rsidRPr="00004B7F" w:rsidRDefault="0081625F" w:rsidP="006D468F">
            <w:pPr>
              <w:jc w:val="right"/>
              <w:rPr>
                <w:noProof/>
              </w:rPr>
            </w:pPr>
          </w:p>
          <w:p w:rsidR="0081625F" w:rsidRPr="00004B7F" w:rsidRDefault="00503C62" w:rsidP="006D468F">
            <w:pPr>
              <w:jc w:val="right"/>
              <w:rPr>
                <w:noProof/>
              </w:rPr>
            </w:pPr>
            <w:r w:rsidRPr="00004B7F">
              <w:rPr>
                <w:noProof/>
              </w:rPr>
              <w:t>10,950</w:t>
            </w:r>
          </w:p>
          <w:p w:rsidR="00503C62" w:rsidRPr="00004B7F" w:rsidRDefault="00503C62" w:rsidP="006D468F">
            <w:pPr>
              <w:jc w:val="right"/>
              <w:rPr>
                <w:noProof/>
              </w:rPr>
            </w:pPr>
            <w:r w:rsidRPr="00004B7F">
              <w:rPr>
                <w:noProof/>
              </w:rPr>
              <w:t>(4,614)</w:t>
            </w:r>
          </w:p>
        </w:tc>
        <w:tc>
          <w:tcPr>
            <w:tcW w:w="1514" w:type="dxa"/>
          </w:tcPr>
          <w:p w:rsidR="0081625F" w:rsidRPr="00004B7F" w:rsidRDefault="0081625F" w:rsidP="006D468F">
            <w:pPr>
              <w:jc w:val="right"/>
              <w:rPr>
                <w:noProof/>
              </w:rPr>
            </w:pPr>
          </w:p>
          <w:p w:rsidR="0081625F" w:rsidRPr="00004B7F" w:rsidRDefault="0081625F" w:rsidP="006D468F">
            <w:pPr>
              <w:jc w:val="right"/>
              <w:rPr>
                <w:noProof/>
              </w:rPr>
            </w:pPr>
          </w:p>
          <w:p w:rsidR="0081625F" w:rsidRPr="00004B7F" w:rsidRDefault="0081625F" w:rsidP="006D468F">
            <w:pPr>
              <w:jc w:val="right"/>
              <w:rPr>
                <w:noProof/>
              </w:rPr>
            </w:pPr>
            <w:r w:rsidRPr="00004B7F">
              <w:rPr>
                <w:noProof/>
              </w:rPr>
              <w:t>75</w:t>
            </w:r>
          </w:p>
          <w:p w:rsidR="0081625F" w:rsidRPr="00004B7F" w:rsidRDefault="0081625F" w:rsidP="006D468F">
            <w:pPr>
              <w:jc w:val="right"/>
              <w:rPr>
                <w:noProof/>
              </w:rPr>
            </w:pPr>
            <w:r w:rsidRPr="00004B7F">
              <w:rPr>
                <w:noProof/>
              </w:rPr>
              <w:t>1</w:t>
            </w:r>
            <w:r w:rsidR="00413906">
              <w:rPr>
                <w:noProof/>
              </w:rPr>
              <w:t>,</w:t>
            </w:r>
            <w:r w:rsidRPr="00004B7F">
              <w:rPr>
                <w:noProof/>
              </w:rPr>
              <w:t>425</w:t>
            </w:r>
          </w:p>
          <w:p w:rsidR="0081625F" w:rsidRPr="00004B7F" w:rsidRDefault="0081625F" w:rsidP="006D468F">
            <w:pPr>
              <w:jc w:val="right"/>
              <w:rPr>
                <w:noProof/>
              </w:rPr>
            </w:pPr>
            <w:r w:rsidRPr="00004B7F">
              <w:rPr>
                <w:noProof/>
              </w:rPr>
              <w:t>22,500</w:t>
            </w:r>
          </w:p>
          <w:p w:rsidR="0081625F" w:rsidRPr="00004B7F" w:rsidRDefault="0081625F" w:rsidP="006D468F">
            <w:pPr>
              <w:jc w:val="right"/>
              <w:rPr>
                <w:noProof/>
              </w:rPr>
            </w:pPr>
            <w:r w:rsidRPr="00004B7F">
              <w:rPr>
                <w:noProof/>
              </w:rPr>
              <w:t>14,150</w:t>
            </w:r>
          </w:p>
          <w:p w:rsidR="0081625F" w:rsidRPr="00004B7F" w:rsidRDefault="0081625F" w:rsidP="006D468F">
            <w:pPr>
              <w:jc w:val="right"/>
              <w:rPr>
                <w:noProof/>
              </w:rPr>
            </w:pPr>
            <w:r w:rsidRPr="00004B7F">
              <w:rPr>
                <w:noProof/>
              </w:rPr>
              <w:t>540</w:t>
            </w:r>
          </w:p>
        </w:tc>
        <w:tc>
          <w:tcPr>
            <w:tcW w:w="1411" w:type="dxa"/>
            <w:vMerge w:val="restart"/>
          </w:tcPr>
          <w:p w:rsidR="0081625F" w:rsidRPr="00004B7F" w:rsidRDefault="0081625F" w:rsidP="006D468F">
            <w:pPr>
              <w:jc w:val="right"/>
              <w:rPr>
                <w:noProof/>
              </w:rPr>
            </w:pPr>
          </w:p>
          <w:p w:rsidR="0081625F" w:rsidRPr="00004B7F" w:rsidRDefault="0081625F" w:rsidP="006D468F">
            <w:pPr>
              <w:jc w:val="right"/>
              <w:rPr>
                <w:noProof/>
              </w:rPr>
            </w:pPr>
          </w:p>
          <w:p w:rsidR="0081625F" w:rsidRPr="00004B7F" w:rsidRDefault="0081625F" w:rsidP="006D468F">
            <w:pPr>
              <w:jc w:val="right"/>
              <w:rPr>
                <w:noProof/>
              </w:rPr>
            </w:pPr>
          </w:p>
          <w:p w:rsidR="0081625F" w:rsidRPr="00004B7F" w:rsidRDefault="0081625F" w:rsidP="006D468F">
            <w:pPr>
              <w:jc w:val="right"/>
              <w:rPr>
                <w:noProof/>
              </w:rPr>
            </w:pPr>
          </w:p>
          <w:p w:rsidR="0081625F" w:rsidRPr="00004B7F" w:rsidRDefault="0081625F" w:rsidP="006D468F">
            <w:pPr>
              <w:jc w:val="right"/>
              <w:rPr>
                <w:noProof/>
              </w:rPr>
            </w:pPr>
          </w:p>
          <w:p w:rsidR="0081625F" w:rsidRPr="00004B7F" w:rsidRDefault="0081625F" w:rsidP="006D468F">
            <w:pPr>
              <w:jc w:val="right"/>
              <w:rPr>
                <w:noProof/>
              </w:rPr>
            </w:pPr>
          </w:p>
          <w:p w:rsidR="0081625F" w:rsidRPr="00004B7F" w:rsidRDefault="0081625F" w:rsidP="006D468F">
            <w:pPr>
              <w:jc w:val="right"/>
              <w:rPr>
                <w:noProof/>
              </w:rPr>
            </w:pPr>
            <w:r w:rsidRPr="00004B7F">
              <w:rPr>
                <w:noProof/>
              </w:rPr>
              <w:t>38,690</w:t>
            </w:r>
          </w:p>
          <w:p w:rsidR="0081625F" w:rsidRPr="00004B7F" w:rsidRDefault="0081625F" w:rsidP="006D468F">
            <w:pPr>
              <w:jc w:val="right"/>
              <w:rPr>
                <w:noProof/>
              </w:rPr>
            </w:pPr>
          </w:p>
          <w:p w:rsidR="0081625F" w:rsidRPr="00004B7F" w:rsidRDefault="0081625F" w:rsidP="006D468F">
            <w:pPr>
              <w:jc w:val="right"/>
              <w:rPr>
                <w:noProof/>
              </w:rPr>
            </w:pPr>
          </w:p>
          <w:p w:rsidR="0081625F" w:rsidRPr="00004B7F" w:rsidRDefault="0081625F" w:rsidP="006D468F">
            <w:pPr>
              <w:jc w:val="right"/>
              <w:rPr>
                <w:noProof/>
              </w:rPr>
            </w:pPr>
          </w:p>
          <w:p w:rsidR="0081625F" w:rsidRPr="00004B7F" w:rsidRDefault="0081625F" w:rsidP="006D468F">
            <w:pPr>
              <w:jc w:val="right"/>
              <w:rPr>
                <w:noProof/>
              </w:rPr>
            </w:pPr>
          </w:p>
          <w:p w:rsidR="0081625F" w:rsidRPr="00004B7F" w:rsidRDefault="0081625F" w:rsidP="006D468F">
            <w:pPr>
              <w:jc w:val="right"/>
              <w:rPr>
                <w:noProof/>
              </w:rPr>
            </w:pPr>
          </w:p>
          <w:p w:rsidR="0081625F" w:rsidRPr="00004B7F" w:rsidRDefault="00503C62" w:rsidP="006D468F">
            <w:pPr>
              <w:jc w:val="right"/>
              <w:rPr>
                <w:noProof/>
              </w:rPr>
            </w:pPr>
            <w:r w:rsidRPr="00004B7F">
              <w:rPr>
                <w:noProof/>
              </w:rPr>
              <w:t>42,336</w:t>
            </w:r>
          </w:p>
        </w:tc>
      </w:tr>
      <w:tr w:rsidR="0081625F" w:rsidRPr="00004B7F" w:rsidTr="00503C62">
        <w:trPr>
          <w:trHeight w:val="1167"/>
        </w:trPr>
        <w:tc>
          <w:tcPr>
            <w:tcW w:w="4815" w:type="dxa"/>
            <w:vMerge/>
          </w:tcPr>
          <w:p w:rsidR="0081625F" w:rsidRPr="00004B7F" w:rsidRDefault="0081625F" w:rsidP="006D468F">
            <w:pPr>
              <w:rPr>
                <w:b/>
                <w:bCs/>
                <w:noProof/>
              </w:rPr>
            </w:pPr>
          </w:p>
        </w:tc>
        <w:tc>
          <w:tcPr>
            <w:tcW w:w="1276" w:type="dxa"/>
            <w:vMerge/>
          </w:tcPr>
          <w:p w:rsidR="0081625F" w:rsidRPr="00004B7F" w:rsidRDefault="0081625F" w:rsidP="006D468F">
            <w:pPr>
              <w:jc w:val="right"/>
              <w:rPr>
                <w:noProof/>
              </w:rPr>
            </w:pPr>
          </w:p>
        </w:tc>
        <w:tc>
          <w:tcPr>
            <w:tcW w:w="1514" w:type="dxa"/>
            <w:vMerge w:val="restart"/>
          </w:tcPr>
          <w:p w:rsidR="0081625F" w:rsidRPr="00004B7F" w:rsidRDefault="0081625F" w:rsidP="006D468F">
            <w:pPr>
              <w:jc w:val="right"/>
              <w:rPr>
                <w:noProof/>
              </w:rPr>
            </w:pPr>
          </w:p>
          <w:p w:rsidR="0081625F" w:rsidRPr="00004B7F" w:rsidRDefault="0081625F" w:rsidP="006D468F">
            <w:pPr>
              <w:jc w:val="right"/>
              <w:rPr>
                <w:noProof/>
              </w:rPr>
            </w:pPr>
          </w:p>
          <w:p w:rsidR="0081625F" w:rsidRPr="00004B7F" w:rsidRDefault="00503C62" w:rsidP="006D468F">
            <w:pPr>
              <w:jc w:val="right"/>
              <w:rPr>
                <w:noProof/>
              </w:rPr>
            </w:pPr>
            <w:r w:rsidRPr="00004B7F">
              <w:rPr>
                <w:noProof/>
              </w:rPr>
              <w:t>6,336</w:t>
            </w:r>
          </w:p>
          <w:p w:rsidR="0081625F" w:rsidRPr="00004B7F" w:rsidRDefault="0081625F" w:rsidP="006D468F">
            <w:pPr>
              <w:jc w:val="right"/>
              <w:rPr>
                <w:noProof/>
              </w:rPr>
            </w:pPr>
          </w:p>
          <w:p w:rsidR="00503C62" w:rsidRPr="00004B7F" w:rsidRDefault="00503C62" w:rsidP="006D468F">
            <w:pPr>
              <w:jc w:val="right"/>
              <w:rPr>
                <w:noProof/>
              </w:rPr>
            </w:pPr>
          </w:p>
          <w:p w:rsidR="0081625F" w:rsidRPr="00004B7F" w:rsidRDefault="00503C62" w:rsidP="006D468F">
            <w:pPr>
              <w:jc w:val="right"/>
              <w:rPr>
                <w:noProof/>
              </w:rPr>
            </w:pPr>
            <w:r w:rsidRPr="00004B7F">
              <w:rPr>
                <w:noProof/>
              </w:rPr>
              <w:t>36</w:t>
            </w:r>
            <w:r w:rsidR="0081625F" w:rsidRPr="00004B7F">
              <w:rPr>
                <w:noProof/>
              </w:rPr>
              <w:t>,000</w:t>
            </w:r>
          </w:p>
        </w:tc>
        <w:tc>
          <w:tcPr>
            <w:tcW w:w="1411" w:type="dxa"/>
            <w:vMerge/>
          </w:tcPr>
          <w:p w:rsidR="0081625F" w:rsidRPr="00004B7F" w:rsidRDefault="0081625F" w:rsidP="006D468F">
            <w:pPr>
              <w:jc w:val="right"/>
              <w:rPr>
                <w:noProof/>
              </w:rPr>
            </w:pPr>
          </w:p>
        </w:tc>
      </w:tr>
      <w:tr w:rsidR="0081625F" w:rsidRPr="00004B7F" w:rsidTr="0081625F">
        <w:trPr>
          <w:trHeight w:val="1125"/>
        </w:trPr>
        <w:tc>
          <w:tcPr>
            <w:tcW w:w="4815" w:type="dxa"/>
            <w:vMerge/>
          </w:tcPr>
          <w:p w:rsidR="0081625F" w:rsidRPr="00004B7F" w:rsidRDefault="0081625F" w:rsidP="006D468F">
            <w:pPr>
              <w:rPr>
                <w:b/>
                <w:bCs/>
                <w:noProof/>
              </w:rPr>
            </w:pPr>
          </w:p>
        </w:tc>
        <w:tc>
          <w:tcPr>
            <w:tcW w:w="1276" w:type="dxa"/>
            <w:vMerge w:val="restart"/>
          </w:tcPr>
          <w:p w:rsidR="0081625F" w:rsidRPr="00004B7F" w:rsidRDefault="0081625F" w:rsidP="006D468F">
            <w:pPr>
              <w:jc w:val="right"/>
              <w:rPr>
                <w:noProof/>
              </w:rPr>
            </w:pPr>
          </w:p>
          <w:p w:rsidR="0081625F" w:rsidRPr="00004B7F" w:rsidRDefault="00503C62" w:rsidP="006D468F">
            <w:pPr>
              <w:jc w:val="right"/>
              <w:rPr>
                <w:noProof/>
              </w:rPr>
            </w:pPr>
            <w:r w:rsidRPr="00004B7F">
              <w:rPr>
                <w:noProof/>
              </w:rPr>
              <w:t>45,000</w:t>
            </w:r>
          </w:p>
          <w:p w:rsidR="0081625F" w:rsidRPr="00004B7F" w:rsidRDefault="0081625F" w:rsidP="006D468F">
            <w:pPr>
              <w:jc w:val="right"/>
              <w:rPr>
                <w:noProof/>
              </w:rPr>
            </w:pPr>
            <w:r w:rsidRPr="00004B7F">
              <w:rPr>
                <w:noProof/>
              </w:rPr>
              <w:t>(1</w:t>
            </w:r>
            <w:r w:rsidR="00503C62" w:rsidRPr="00004B7F">
              <w:rPr>
                <w:noProof/>
              </w:rPr>
              <w:t>9</w:t>
            </w:r>
            <w:r w:rsidR="00413906">
              <w:rPr>
                <w:noProof/>
              </w:rPr>
              <w:t>,</w:t>
            </w:r>
            <w:r w:rsidRPr="00004B7F">
              <w:rPr>
                <w:noProof/>
              </w:rPr>
              <w:t>000)</w:t>
            </w:r>
          </w:p>
        </w:tc>
        <w:tc>
          <w:tcPr>
            <w:tcW w:w="1514" w:type="dxa"/>
            <w:vMerge/>
          </w:tcPr>
          <w:p w:rsidR="0081625F" w:rsidRPr="00004B7F" w:rsidRDefault="0081625F" w:rsidP="006D468F">
            <w:pPr>
              <w:jc w:val="right"/>
              <w:rPr>
                <w:noProof/>
              </w:rPr>
            </w:pPr>
          </w:p>
        </w:tc>
        <w:tc>
          <w:tcPr>
            <w:tcW w:w="1411" w:type="dxa"/>
            <w:vMerge/>
          </w:tcPr>
          <w:p w:rsidR="0081625F" w:rsidRPr="00004B7F" w:rsidRDefault="0081625F" w:rsidP="006D468F">
            <w:pPr>
              <w:jc w:val="right"/>
              <w:rPr>
                <w:noProof/>
              </w:rPr>
            </w:pPr>
          </w:p>
        </w:tc>
      </w:tr>
      <w:tr w:rsidR="00503C62" w:rsidRPr="00004B7F" w:rsidTr="00211122">
        <w:trPr>
          <w:trHeight w:val="4150"/>
        </w:trPr>
        <w:tc>
          <w:tcPr>
            <w:tcW w:w="4815" w:type="dxa"/>
            <w:vMerge/>
            <w:tcBorders>
              <w:bottom w:val="single" w:sz="4" w:space="0" w:color="auto"/>
            </w:tcBorders>
          </w:tcPr>
          <w:p w:rsidR="00503C62" w:rsidRPr="00004B7F" w:rsidRDefault="00503C62" w:rsidP="006D468F">
            <w:pPr>
              <w:rPr>
                <w:b/>
                <w:bCs/>
                <w:noProof/>
              </w:rPr>
            </w:pPr>
          </w:p>
        </w:tc>
        <w:tc>
          <w:tcPr>
            <w:tcW w:w="1276" w:type="dxa"/>
            <w:vMerge/>
            <w:tcBorders>
              <w:bottom w:val="single" w:sz="4" w:space="0" w:color="auto"/>
            </w:tcBorders>
          </w:tcPr>
          <w:p w:rsidR="00503C62" w:rsidRPr="00004B7F" w:rsidRDefault="00503C62" w:rsidP="006D468F">
            <w:pPr>
              <w:jc w:val="right"/>
              <w:rPr>
                <w:noProof/>
              </w:rPr>
            </w:pPr>
          </w:p>
        </w:tc>
        <w:tc>
          <w:tcPr>
            <w:tcW w:w="1514" w:type="dxa"/>
            <w:vMerge w:val="restart"/>
            <w:tcBorders>
              <w:bottom w:val="single" w:sz="4" w:space="0" w:color="auto"/>
            </w:tcBorders>
          </w:tcPr>
          <w:p w:rsidR="00503C62" w:rsidRPr="00004B7F" w:rsidRDefault="00503C62" w:rsidP="006D468F">
            <w:pPr>
              <w:jc w:val="right"/>
              <w:rPr>
                <w:noProof/>
              </w:rPr>
            </w:pPr>
          </w:p>
          <w:p w:rsidR="00503C62" w:rsidRPr="00004B7F" w:rsidRDefault="00503C62" w:rsidP="006D468F">
            <w:pPr>
              <w:jc w:val="right"/>
              <w:rPr>
                <w:noProof/>
              </w:rPr>
            </w:pPr>
          </w:p>
          <w:p w:rsidR="00503C62" w:rsidRPr="00004B7F" w:rsidRDefault="00503C62" w:rsidP="006D468F">
            <w:pPr>
              <w:jc w:val="right"/>
              <w:rPr>
                <w:noProof/>
              </w:rPr>
            </w:pPr>
          </w:p>
          <w:p w:rsidR="00503C62" w:rsidRPr="00004B7F" w:rsidRDefault="00503C62" w:rsidP="006D468F">
            <w:pPr>
              <w:jc w:val="right"/>
              <w:rPr>
                <w:noProof/>
              </w:rPr>
            </w:pPr>
          </w:p>
          <w:p w:rsidR="00503C62" w:rsidRPr="00004B7F" w:rsidRDefault="00503C62" w:rsidP="006D468F">
            <w:pPr>
              <w:jc w:val="right"/>
              <w:rPr>
                <w:noProof/>
              </w:rPr>
            </w:pPr>
          </w:p>
          <w:p w:rsidR="00503C62" w:rsidRPr="00004B7F" w:rsidRDefault="00503C62" w:rsidP="006D468F">
            <w:pPr>
              <w:jc w:val="right"/>
              <w:rPr>
                <w:noProof/>
              </w:rPr>
            </w:pPr>
            <w:r w:rsidRPr="00004B7F">
              <w:rPr>
                <w:noProof/>
              </w:rPr>
              <w:t>28,575</w:t>
            </w:r>
          </w:p>
          <w:p w:rsidR="00503C62" w:rsidRPr="00004B7F" w:rsidRDefault="00503C62" w:rsidP="006D468F">
            <w:pPr>
              <w:jc w:val="right"/>
              <w:rPr>
                <w:noProof/>
              </w:rPr>
            </w:pPr>
            <w:r w:rsidRPr="00004B7F">
              <w:rPr>
                <w:noProof/>
              </w:rPr>
              <w:t>31,826</w:t>
            </w:r>
          </w:p>
          <w:p w:rsidR="00503C62" w:rsidRPr="00004B7F" w:rsidRDefault="00503C62" w:rsidP="006D468F">
            <w:pPr>
              <w:jc w:val="right"/>
              <w:rPr>
                <w:noProof/>
              </w:rPr>
            </w:pPr>
            <w:r w:rsidRPr="00004B7F">
              <w:rPr>
                <w:noProof/>
              </w:rPr>
              <w:t>(7,575)</w:t>
            </w:r>
          </w:p>
          <w:p w:rsidR="00503C62" w:rsidRPr="00004B7F" w:rsidRDefault="00503C62" w:rsidP="006D468F">
            <w:pPr>
              <w:rPr>
                <w:noProof/>
              </w:rPr>
            </w:pPr>
          </w:p>
          <w:p w:rsidR="00503C62" w:rsidRPr="00004B7F" w:rsidRDefault="00503C62" w:rsidP="006D468F">
            <w:pPr>
              <w:jc w:val="right"/>
              <w:rPr>
                <w:noProof/>
              </w:rPr>
            </w:pPr>
          </w:p>
        </w:tc>
        <w:tc>
          <w:tcPr>
            <w:tcW w:w="1411" w:type="dxa"/>
          </w:tcPr>
          <w:p w:rsidR="00503C62" w:rsidRPr="00004B7F" w:rsidRDefault="009B2EC6" w:rsidP="006D468F">
            <w:pPr>
              <w:jc w:val="right"/>
              <w:rPr>
                <w:b/>
                <w:bCs/>
                <w:noProof/>
              </w:rPr>
            </w:pPr>
            <w:r w:rsidRPr="009B2EC6">
              <w:rPr>
                <w:b/>
                <w:bCs/>
                <w:noProof/>
                <w:lang w:eastAsia="en-GB" w:bidi="bn-BD"/>
              </w:rPr>
              <w:pict>
                <v:line id="Straight Connector 13" o:spid="_x0000_s1030" style="position:absolute;left:0;text-align:left;z-index:251711488;visibility:visible;mso-position-horizontal-relative:text;mso-position-vertical-relative:text" from="4pt,19.1pt" to="62.5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" strokecolor="black [3213]" strokeweight=".5pt">
                  <v:stroke joinstyle="miter"/>
                </v:line>
              </w:pict>
            </w:r>
            <w:r w:rsidRPr="009B2EC6">
              <w:rPr>
                <w:b/>
                <w:bCs/>
                <w:noProof/>
                <w:lang w:eastAsia="en-GB" w:bidi="bn-BD"/>
              </w:rPr>
              <w:pict>
                <v:line id="Straight Connector 14" o:spid="_x0000_s1029" style="position:absolute;left:0;text-align:left;z-index:251710464;visibility:visible;mso-position-horizontal-relative:text;mso-position-vertical-relative:text" from="4.1pt,15.15pt" to="62.6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" strokecolor="black [3213]" strokeweight=".5pt">
                  <v:stroke joinstyle="miter"/>
                </v:line>
              </w:pict>
            </w:r>
            <w:r w:rsidR="00503C62" w:rsidRPr="00004B7F">
              <w:rPr>
                <w:b/>
                <w:bCs/>
                <w:noProof/>
              </w:rPr>
              <w:t>81,026</w:t>
            </w:r>
          </w:p>
          <w:p w:rsidR="00503C62" w:rsidRPr="00004B7F" w:rsidRDefault="00503C62" w:rsidP="006D468F">
            <w:pPr>
              <w:jc w:val="right"/>
              <w:rPr>
                <w:b/>
                <w:bCs/>
                <w:noProof/>
              </w:rPr>
            </w:pPr>
          </w:p>
          <w:p w:rsidR="00503C62" w:rsidRPr="00004B7F" w:rsidRDefault="00503C62" w:rsidP="006D468F">
            <w:pPr>
              <w:rPr>
                <w:noProof/>
              </w:rPr>
            </w:pPr>
          </w:p>
          <w:p w:rsidR="00503C62" w:rsidRPr="00004B7F" w:rsidRDefault="00503C62" w:rsidP="006D468F">
            <w:pPr>
              <w:jc w:val="right"/>
              <w:rPr>
                <w:noProof/>
              </w:rPr>
            </w:pPr>
            <w:r w:rsidRPr="00004B7F">
              <w:rPr>
                <w:noProof/>
              </w:rPr>
              <w:t>27,000</w:t>
            </w:r>
          </w:p>
          <w:p w:rsidR="00503C62" w:rsidRPr="00004B7F" w:rsidRDefault="00503C62" w:rsidP="006D468F">
            <w:pPr>
              <w:jc w:val="right"/>
              <w:rPr>
                <w:noProof/>
              </w:rPr>
            </w:pPr>
            <w:r w:rsidRPr="00004B7F">
              <w:rPr>
                <w:noProof/>
              </w:rPr>
              <w:t>1,200</w:t>
            </w:r>
          </w:p>
          <w:p w:rsidR="00503C62" w:rsidRPr="00004B7F" w:rsidRDefault="00503C62" w:rsidP="006D468F">
            <w:pPr>
              <w:jc w:val="right"/>
              <w:rPr>
                <w:noProof/>
              </w:rPr>
            </w:pPr>
          </w:p>
          <w:p w:rsidR="00503C62" w:rsidRPr="00004B7F" w:rsidRDefault="00503C62" w:rsidP="006D468F">
            <w:pPr>
              <w:jc w:val="right"/>
              <w:rPr>
                <w:noProof/>
              </w:rPr>
            </w:pPr>
          </w:p>
          <w:p w:rsidR="00503C62" w:rsidRPr="00004B7F" w:rsidRDefault="00503C62" w:rsidP="006D468F">
            <w:pPr>
              <w:jc w:val="right"/>
              <w:rPr>
                <w:noProof/>
              </w:rPr>
            </w:pPr>
            <w:r w:rsidRPr="00004B7F">
              <w:rPr>
                <w:noProof/>
              </w:rPr>
              <w:t>52,826</w:t>
            </w:r>
          </w:p>
        </w:tc>
      </w:tr>
      <w:tr w:rsidR="00503C62" w:rsidRPr="00004B7F" w:rsidTr="0081625F">
        <w:tc>
          <w:tcPr>
            <w:tcW w:w="4815" w:type="dxa"/>
            <w:vMerge/>
          </w:tcPr>
          <w:p w:rsidR="00503C62" w:rsidRPr="00004B7F" w:rsidRDefault="00503C62" w:rsidP="006D468F">
            <w:pPr>
              <w:rPr>
                <w:noProof/>
              </w:rPr>
            </w:pPr>
          </w:p>
        </w:tc>
        <w:tc>
          <w:tcPr>
            <w:tcW w:w="1276" w:type="dxa"/>
            <w:vMerge/>
          </w:tcPr>
          <w:p w:rsidR="00503C62" w:rsidRPr="00004B7F" w:rsidRDefault="00503C62" w:rsidP="006D468F">
            <w:pPr>
              <w:jc w:val="right"/>
              <w:rPr>
                <w:noProof/>
              </w:rPr>
            </w:pPr>
          </w:p>
        </w:tc>
        <w:tc>
          <w:tcPr>
            <w:tcW w:w="1514" w:type="dxa"/>
            <w:vMerge/>
          </w:tcPr>
          <w:p w:rsidR="00503C62" w:rsidRPr="00004B7F" w:rsidRDefault="00503C62" w:rsidP="006D468F">
            <w:pPr>
              <w:jc w:val="right"/>
              <w:rPr>
                <w:noProof/>
              </w:rPr>
            </w:pPr>
          </w:p>
        </w:tc>
        <w:tc>
          <w:tcPr>
            <w:tcW w:w="1411" w:type="dxa"/>
          </w:tcPr>
          <w:p w:rsidR="00503C62" w:rsidRPr="00004B7F" w:rsidRDefault="009B2EC6" w:rsidP="006D468F">
            <w:pPr>
              <w:jc w:val="right"/>
              <w:rPr>
                <w:b/>
                <w:bCs/>
                <w:noProof/>
              </w:rPr>
            </w:pPr>
            <w:r w:rsidRPr="009B2EC6">
              <w:rPr>
                <w:b/>
                <w:bCs/>
                <w:noProof/>
                <w:lang w:eastAsia="en-GB" w:bidi="bn-BD"/>
              </w:rPr>
              <w:pict>
                <v:line id="Straight Connector 15" o:spid="_x0000_s1028" style="position:absolute;left:0;text-align:left;z-index:251708416;visibility:visible;mso-position-horizontal-relative:text;mso-position-vertical-relative:text" from="4pt,19.1pt" to="62.5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" strokecolor="black [3213]" strokeweight=".5pt">
                  <v:stroke joinstyle="miter"/>
                </v:line>
              </w:pict>
            </w:r>
            <w:r w:rsidRPr="009B2EC6">
              <w:rPr>
                <w:b/>
                <w:bCs/>
                <w:noProof/>
                <w:lang w:eastAsia="en-GB" w:bidi="bn-BD"/>
              </w:rPr>
              <w:pict>
                <v:line id="Straight Connector 16" o:spid="_x0000_s1027" style="position:absolute;left:0;text-align:left;z-index:251707392;visibility:visible;mso-position-horizontal-relative:text;mso-position-vertical-relative:text" from="4.1pt,15.15pt" to="62.6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" strokecolor="black [3213]" strokeweight=".5pt">
                  <v:stroke joinstyle="miter"/>
                </v:line>
              </w:pict>
            </w:r>
            <w:r w:rsidR="00503C62" w:rsidRPr="00004B7F">
              <w:rPr>
                <w:b/>
                <w:bCs/>
                <w:noProof/>
              </w:rPr>
              <w:t>81,026</w:t>
            </w:r>
          </w:p>
        </w:tc>
      </w:tr>
    </w:tbl>
    <w:p w:rsidR="008F21C9" w:rsidRPr="00004B7F" w:rsidRDefault="008F21C9" w:rsidP="006D468F">
      <w:pPr>
        <w:jc w:val="left"/>
        <w:rPr>
          <w:noProof/>
        </w:rPr>
      </w:pPr>
    </w:p>
    <w:p w:rsidR="008F21C9" w:rsidRPr="00004B7F" w:rsidRDefault="008F21C9" w:rsidP="006D468F">
      <w:pPr>
        <w:jc w:val="left"/>
        <w:rPr>
          <w:noProof/>
        </w:rPr>
      </w:pPr>
      <w:r w:rsidRPr="00004B7F">
        <w:rPr>
          <w:noProof/>
        </w:rPr>
        <w:br w:type="page"/>
      </w:r>
    </w:p>
    <w:p w:rsidR="00E70472" w:rsidRPr="00004B7F" w:rsidRDefault="008F21C9" w:rsidP="006D468F">
      <w:pPr>
        <w:pStyle w:val="Heading1"/>
        <w:rPr>
          <w:noProof/>
        </w:rPr>
      </w:pPr>
      <w:bookmarkStart w:id="9" w:name="_Toc53568342"/>
      <w:r w:rsidRPr="00004B7F">
        <w:rPr>
          <w:noProof/>
        </w:rPr>
        <w:lastRenderedPageBreak/>
        <w:t>4</w:t>
      </w:r>
      <w:r w:rsidR="008943FD" w:rsidRPr="00004B7F">
        <w:rPr>
          <w:noProof/>
        </w:rPr>
        <w:t>: Using profitability and liquidity ratios for analysis</w:t>
      </w:r>
      <w:r w:rsidR="00142644" w:rsidRPr="00004B7F">
        <w:rPr>
          <w:noProof/>
        </w:rPr>
        <w:t xml:space="preserve"> of</w:t>
      </w:r>
      <w:r w:rsidR="008943FD" w:rsidRPr="00004B7F">
        <w:rPr>
          <w:noProof/>
        </w:rPr>
        <w:t xml:space="preserve"> the financial statements of both Danny Ltd and Amber.</w:t>
      </w:r>
      <w:bookmarkEnd w:id="9"/>
    </w:p>
    <w:p w:rsidR="00627947" w:rsidRPr="00004B7F" w:rsidRDefault="006D399D" w:rsidP="006D468F">
      <w:pPr>
        <w:rPr>
          <w:noProof/>
        </w:rPr>
      </w:pPr>
      <w:r w:rsidRPr="00004B7F">
        <w:rPr>
          <w:noProof/>
        </w:rPr>
        <w:t>The term ‘Ratio analysis’ is regarded as the quantitative method using which the management of the organisation can gain insight into the liquidity, profitability and operational efficiency of the organisation</w:t>
      </w:r>
      <w:r w:rsidR="004D55F8" w:rsidRPr="00004B7F">
        <w:rPr>
          <w:noProof/>
        </w:rPr>
        <w:t xml:space="preserve"> through studying the financial statement of an organisation</w:t>
      </w:r>
      <w:r w:rsidR="008D633B" w:rsidRPr="00004B7F">
        <w:rPr>
          <w:noProof/>
        </w:rPr>
        <w:t xml:space="preserve"> (Horngren, Sundem and Elliot, 2013)</w:t>
      </w:r>
      <w:r w:rsidR="004D55F8" w:rsidRPr="00004B7F">
        <w:rPr>
          <w:noProof/>
        </w:rPr>
        <w:t xml:space="preserve">. </w:t>
      </w:r>
    </w:p>
    <w:p w:rsidR="00FA6A1B" w:rsidRPr="00004B7F" w:rsidRDefault="00AA52C4" w:rsidP="006D468F">
      <w:pPr>
        <w:pStyle w:val="Heading2"/>
        <w:rPr>
          <w:noProof/>
        </w:rPr>
      </w:pPr>
      <w:bookmarkStart w:id="10" w:name="_Toc53568343"/>
      <w:r w:rsidRPr="00004B7F">
        <w:rPr>
          <w:noProof/>
        </w:rPr>
        <w:t xml:space="preserve">a) </w:t>
      </w:r>
      <w:r w:rsidR="00FA6A1B" w:rsidRPr="00004B7F">
        <w:rPr>
          <w:noProof/>
        </w:rPr>
        <w:t>Profitability Ratio</w:t>
      </w:r>
      <w:bookmarkEnd w:id="10"/>
    </w:p>
    <w:p w:rsidR="00F72B25" w:rsidRPr="00004B7F" w:rsidRDefault="00F72B25" w:rsidP="006D468F">
      <w:pPr>
        <w:rPr>
          <w:noProof/>
        </w:rPr>
      </w:pPr>
      <w:r w:rsidRPr="00004B7F">
        <w:rPr>
          <w:noProof/>
        </w:rPr>
        <w:t>Profitability ratio denotes to the capability of the organisation with regard to generating income against the revenue earned, equity, investment and so on</w:t>
      </w:r>
      <w:r w:rsidR="008D633B" w:rsidRPr="00004B7F">
        <w:rPr>
          <w:noProof/>
        </w:rPr>
        <w:t xml:space="preserve"> (Dempsey and Dempsey, 2015)</w:t>
      </w:r>
      <w:r w:rsidRPr="00004B7F">
        <w:rPr>
          <w:noProof/>
        </w:rPr>
        <w:t>. The profitability ratio can be calculated using different ratio analysis tools including gross profit ratio, net profit ratio, operating profit ratio, return on asset (ROA) ratio, return on equity (ROC). The profitability ration of Danny Ltd and Amber’s is calculated below.</w:t>
      </w:r>
    </w:p>
    <w:p w:rsidR="002C2D3F" w:rsidRPr="00004B7F" w:rsidRDefault="002C2D3F" w:rsidP="006D468F">
      <w:pPr>
        <w:pStyle w:val="ListParagraph"/>
        <w:numPr>
          <w:ilvl w:val="0"/>
          <w:numId w:val="4"/>
        </w:numPr>
        <w:rPr>
          <w:b/>
          <w:bCs/>
          <w:noProof/>
        </w:rPr>
      </w:pPr>
      <w:r w:rsidRPr="00004B7F">
        <w:rPr>
          <w:b/>
          <w:bCs/>
          <w:noProof/>
        </w:rPr>
        <w:t>Gross Profit</w:t>
      </w:r>
      <w:r w:rsidR="00235763" w:rsidRPr="00004B7F">
        <w:rPr>
          <w:b/>
          <w:bCs/>
          <w:noProof/>
        </w:rPr>
        <w:t xml:space="preserve"> Margin</w:t>
      </w:r>
    </w:p>
    <w:p w:rsidR="0084679D" w:rsidRPr="00004B7F" w:rsidRDefault="0049682B" w:rsidP="006D468F">
      <w:pPr>
        <w:rPr>
          <w:noProof/>
        </w:rPr>
      </w:pPr>
      <w:r w:rsidRPr="00004B7F">
        <w:rPr>
          <w:noProof/>
        </w:rPr>
        <w:t>The gross profit margin indicates the percentage of gross revenue earned by the company against the total sales revenue</w:t>
      </w:r>
      <w:r w:rsidR="008D633B" w:rsidRPr="00004B7F">
        <w:rPr>
          <w:noProof/>
        </w:rPr>
        <w:t xml:space="preserve"> (Brewer, Garrison and Noreen, 2018)</w:t>
      </w:r>
      <w:r w:rsidRPr="00004B7F">
        <w:rPr>
          <w:noProof/>
        </w:rPr>
        <w:t xml:space="preserve">. </w:t>
      </w:r>
      <w:r w:rsidR="00FE599D" w:rsidRPr="00004B7F">
        <w:rPr>
          <w:noProof/>
        </w:rPr>
        <w:t xml:space="preserve">If the gross profit margin is </w:t>
      </w:r>
      <w:r w:rsidR="00AD0D65" w:rsidRPr="00004B7F">
        <w:rPr>
          <w:noProof/>
        </w:rPr>
        <w:t>high,</w:t>
      </w:r>
      <w:r w:rsidR="00FE599D" w:rsidRPr="00004B7F">
        <w:rPr>
          <w:noProof/>
        </w:rPr>
        <w:t xml:space="preserve"> then the company is cutting a good profit after deducting the cost of goods sold.</w:t>
      </w:r>
    </w:p>
    <w:tbl>
      <w:tblPr>
        <w:tblStyle w:val="TableGrid"/>
        <w:tblW w:w="0" w:type="auto"/>
        <w:tblLook w:val="04A0"/>
      </w:tblPr>
      <w:tblGrid>
        <w:gridCol w:w="1555"/>
        <w:gridCol w:w="5953"/>
        <w:gridCol w:w="1508"/>
      </w:tblGrid>
      <w:tr w:rsidR="002C2D3F" w:rsidRPr="00004B7F" w:rsidTr="00235763">
        <w:tc>
          <w:tcPr>
            <w:tcW w:w="1555" w:type="dxa"/>
          </w:tcPr>
          <w:p w:rsidR="002C2D3F" w:rsidRPr="00004B7F" w:rsidRDefault="002C2D3F" w:rsidP="006D468F">
            <w:pPr>
              <w:jc w:val="center"/>
              <w:rPr>
                <w:b/>
                <w:bCs/>
                <w:noProof/>
              </w:rPr>
            </w:pPr>
            <w:r w:rsidRPr="00004B7F">
              <w:rPr>
                <w:b/>
                <w:bCs/>
                <w:noProof/>
              </w:rPr>
              <w:t>Company</w:t>
            </w:r>
          </w:p>
        </w:tc>
        <w:tc>
          <w:tcPr>
            <w:tcW w:w="5953" w:type="dxa"/>
          </w:tcPr>
          <w:p w:rsidR="002C2D3F" w:rsidRPr="00004B7F" w:rsidRDefault="002C2D3F" w:rsidP="006D468F">
            <w:pPr>
              <w:jc w:val="center"/>
              <w:rPr>
                <w:b/>
                <w:bCs/>
                <w:noProof/>
              </w:rPr>
            </w:pPr>
            <w:r w:rsidRPr="00004B7F">
              <w:rPr>
                <w:b/>
                <w:bCs/>
                <w:noProof/>
              </w:rPr>
              <w:t>Formula</w:t>
            </w:r>
          </w:p>
        </w:tc>
        <w:tc>
          <w:tcPr>
            <w:tcW w:w="1508" w:type="dxa"/>
          </w:tcPr>
          <w:p w:rsidR="002C2D3F" w:rsidRPr="00004B7F" w:rsidRDefault="002C2D3F" w:rsidP="006D468F">
            <w:pPr>
              <w:jc w:val="center"/>
              <w:rPr>
                <w:b/>
                <w:bCs/>
                <w:noProof/>
              </w:rPr>
            </w:pPr>
            <w:r w:rsidRPr="00004B7F">
              <w:rPr>
                <w:b/>
                <w:bCs/>
                <w:noProof/>
              </w:rPr>
              <w:t>Result</w:t>
            </w:r>
          </w:p>
        </w:tc>
      </w:tr>
      <w:tr w:rsidR="002C2D3F" w:rsidRPr="00004B7F" w:rsidTr="00235763">
        <w:tc>
          <w:tcPr>
            <w:tcW w:w="1555" w:type="dxa"/>
          </w:tcPr>
          <w:p w:rsidR="002C2D3F" w:rsidRPr="00004B7F" w:rsidRDefault="00235763" w:rsidP="006D468F">
            <w:pPr>
              <w:rPr>
                <w:noProof/>
              </w:rPr>
            </w:pPr>
            <w:r w:rsidRPr="00004B7F">
              <w:rPr>
                <w:noProof/>
              </w:rPr>
              <w:t>Danny Ltd</w:t>
            </w:r>
          </w:p>
        </w:tc>
        <w:tc>
          <w:tcPr>
            <w:tcW w:w="5953" w:type="dxa"/>
          </w:tcPr>
          <w:p w:rsidR="002C2D3F" w:rsidRPr="00004B7F" w:rsidRDefault="00235763" w:rsidP="006D468F">
            <w:pPr>
              <w:rPr>
                <w:rFonts w:eastAsiaTheme="minorEastAsia"/>
                <w:noProof/>
              </w:rPr>
            </w:pPr>
            <m:oMathPara>
              <m:oMathParaPr>
                <m:jc m:val="left"/>
              </m:oMathParaPr>
              <m:oMath>
                <m:r>
                  <w:rPr>
                    <w:rFonts w:ascii="Cambria Math" w:hAnsi="Cambria Math" w:cs="Cambria Math"/>
                    <w:noProof/>
                  </w:rPr>
                  <m:t>Gross Profit Margin</m:t>
                </m:r>
                <m:r>
                  <m:rPr>
                    <m:sty m:val="p"/>
                  </m:rPr>
                  <w:rPr>
                    <w:rFonts w:ascii="Cambria Math" w:hAnsi="Cambria Math" w:cs="Cambria Math"/>
                    <w:noProof/>
                  </w:rPr>
                  <m:t>=</m:t>
                </m:r>
                <m:f>
                  <m:fPr>
                    <m:ctrlPr>
                      <w:rPr>
                        <w:rFonts w:ascii="Cambria Math" w:hAnsi="Cambria Math"/>
                        <w:noProof/>
                      </w:rPr>
                    </m:ctrlPr>
                  </m:fPr>
                  <m:num>
                    <m:r>
                      <m:rPr>
                        <m:sty m:val="p"/>
                      </m:rPr>
                      <w:rPr>
                        <w:rFonts w:ascii="Cambria Math" w:hAnsi="Cambria Math" w:cs="Cambria Math"/>
                        <w:noProof/>
                      </w:rPr>
                      <m:t>Gross Profit</m:t>
                    </m:r>
                  </m:num>
                  <m:den>
                    <m:r>
                      <m:rPr>
                        <m:sty m:val="p"/>
                      </m:rPr>
                      <w:rPr>
                        <w:rFonts w:ascii="Cambria Math" w:hAnsi="Cambria Math" w:cs="Cambria Math"/>
                        <w:noProof/>
                      </w:rPr>
                      <m:t>Sales</m:t>
                    </m:r>
                  </m:den>
                </m:f>
                <m:r>
                  <w:rPr>
                    <w:rFonts w:ascii="Cambria Math" w:hAnsi="Cambria Math"/>
                    <w:noProof/>
                  </w:rPr>
                  <m:t xml:space="preserve"> ×100</m:t>
                </m:r>
              </m:oMath>
            </m:oMathPara>
          </w:p>
          <w:p w:rsidR="00235763" w:rsidRPr="00004B7F" w:rsidRDefault="00235763" w:rsidP="006D468F">
            <w:pPr>
              <w:rPr>
                <w:rFonts w:eastAsiaTheme="minorEastAsia"/>
                <w:noProof/>
              </w:rPr>
            </w:pPr>
            <w:r w:rsidRPr="00004B7F">
              <w:rPr>
                <w:rFonts w:eastAsiaTheme="minorEastAsia"/>
                <w:noProof/>
              </w:rPr>
              <w:t xml:space="preserve">= </w:t>
            </w:r>
            <m:oMath>
              <m:f>
                <m:fPr>
                  <m:ctrlPr>
                    <w:rPr>
                      <w:rFonts w:ascii="Cambria Math" w:hAnsi="Cambria Math"/>
                      <w:noProof/>
                    </w:rPr>
                  </m:ctrlPr>
                </m:fPr>
                <m:num>
                  <m:r>
                    <m:rPr>
                      <m:sty m:val="p"/>
                    </m:rPr>
                    <w:rPr>
                      <w:rFonts w:ascii="Cambria Math" w:hAnsi="Cambria Math" w:cs="Cambria Math"/>
                      <w:noProof/>
                    </w:rPr>
                    <m:t>34,200</m:t>
                  </m:r>
                </m:num>
                <m:den>
                  <m:r>
                    <m:rPr>
                      <m:sty m:val="p"/>
                    </m:rPr>
                    <w:rPr>
                      <w:rFonts w:ascii="Cambria Math" w:hAnsi="Cambria Math" w:cs="Cambria Math"/>
                      <w:noProof/>
                    </w:rPr>
                    <m:t>60,600</m:t>
                  </m:r>
                </m:den>
              </m:f>
              <m:r>
                <w:rPr>
                  <w:rFonts w:ascii="Cambria Math" w:hAnsi="Cambria Math"/>
                  <w:noProof/>
                </w:rPr>
                <m:t xml:space="preserve"> ×100</m:t>
              </m:r>
            </m:oMath>
          </w:p>
        </w:tc>
        <w:tc>
          <w:tcPr>
            <w:tcW w:w="1508" w:type="dxa"/>
          </w:tcPr>
          <w:p w:rsidR="002C2D3F" w:rsidRPr="00004B7F" w:rsidRDefault="002C2D3F" w:rsidP="006D468F">
            <w:pPr>
              <w:jc w:val="center"/>
              <w:rPr>
                <w:noProof/>
              </w:rPr>
            </w:pPr>
          </w:p>
          <w:p w:rsidR="00235763" w:rsidRPr="00004B7F" w:rsidRDefault="00235763" w:rsidP="006D468F">
            <w:pPr>
              <w:jc w:val="center"/>
              <w:rPr>
                <w:noProof/>
              </w:rPr>
            </w:pPr>
            <w:r w:rsidRPr="00004B7F">
              <w:rPr>
                <w:noProof/>
              </w:rPr>
              <w:t>56.43%</w:t>
            </w:r>
          </w:p>
        </w:tc>
      </w:tr>
      <w:tr w:rsidR="002C2D3F" w:rsidRPr="00004B7F" w:rsidTr="00235763">
        <w:tc>
          <w:tcPr>
            <w:tcW w:w="1555" w:type="dxa"/>
          </w:tcPr>
          <w:p w:rsidR="002C2D3F" w:rsidRPr="00004B7F" w:rsidRDefault="00235763" w:rsidP="006D468F">
            <w:pPr>
              <w:rPr>
                <w:noProof/>
              </w:rPr>
            </w:pPr>
            <w:r w:rsidRPr="00004B7F">
              <w:rPr>
                <w:noProof/>
              </w:rPr>
              <w:t>Amber</w:t>
            </w:r>
          </w:p>
        </w:tc>
        <w:tc>
          <w:tcPr>
            <w:tcW w:w="5953" w:type="dxa"/>
          </w:tcPr>
          <w:p w:rsidR="00235763" w:rsidRPr="00004B7F" w:rsidRDefault="00235763" w:rsidP="006D468F">
            <w:pPr>
              <w:rPr>
                <w:rFonts w:eastAsiaTheme="minorEastAsia"/>
                <w:noProof/>
              </w:rPr>
            </w:pPr>
            <m:oMathPara>
              <m:oMathParaPr>
                <m:jc m:val="left"/>
              </m:oMathParaPr>
              <m:oMath>
                <m:r>
                  <w:rPr>
                    <w:rFonts w:ascii="Cambria Math" w:hAnsi="Cambria Math" w:cs="Cambria Math"/>
                    <w:noProof/>
                  </w:rPr>
                  <m:t>Gross Profit Margin</m:t>
                </m:r>
                <m:r>
                  <m:rPr>
                    <m:sty m:val="p"/>
                  </m:rPr>
                  <w:rPr>
                    <w:rFonts w:ascii="Cambria Math" w:hAnsi="Cambria Math" w:cs="Cambria Math"/>
                    <w:noProof/>
                  </w:rPr>
                  <m:t>=</m:t>
                </m:r>
                <m:f>
                  <m:fPr>
                    <m:ctrlPr>
                      <w:rPr>
                        <w:rFonts w:ascii="Cambria Math" w:hAnsi="Cambria Math"/>
                        <w:noProof/>
                      </w:rPr>
                    </m:ctrlPr>
                  </m:fPr>
                  <m:num>
                    <m:r>
                      <m:rPr>
                        <m:sty m:val="p"/>
                      </m:rPr>
                      <w:rPr>
                        <w:rFonts w:ascii="Cambria Math" w:hAnsi="Cambria Math" w:cs="Cambria Math"/>
                        <w:noProof/>
                      </w:rPr>
                      <m:t>Gross Profit</m:t>
                    </m:r>
                  </m:num>
                  <m:den>
                    <m:r>
                      <m:rPr>
                        <m:sty m:val="p"/>
                      </m:rPr>
                      <w:rPr>
                        <w:rFonts w:ascii="Cambria Math" w:hAnsi="Cambria Math" w:cs="Cambria Math"/>
                        <w:noProof/>
                      </w:rPr>
                      <m:t>Sales</m:t>
                    </m:r>
                  </m:den>
                </m:f>
                <m:r>
                  <w:rPr>
                    <w:rFonts w:ascii="Cambria Math" w:hAnsi="Cambria Math"/>
                    <w:noProof/>
                  </w:rPr>
                  <m:t xml:space="preserve"> ×100</m:t>
                </m:r>
              </m:oMath>
            </m:oMathPara>
          </w:p>
          <w:p w:rsidR="002C2D3F" w:rsidRPr="00004B7F" w:rsidRDefault="00235763" w:rsidP="006D468F">
            <w:pPr>
              <w:rPr>
                <w:noProof/>
              </w:rPr>
            </w:pPr>
            <w:r w:rsidRPr="00004B7F">
              <w:rPr>
                <w:rFonts w:eastAsiaTheme="minorEastAsia"/>
                <w:noProof/>
              </w:rPr>
              <w:t xml:space="preserve">= </w:t>
            </w:r>
            <m:oMath>
              <m:f>
                <m:fPr>
                  <m:ctrlPr>
                    <w:rPr>
                      <w:rFonts w:ascii="Cambria Math" w:hAnsi="Cambria Math"/>
                      <w:noProof/>
                    </w:rPr>
                  </m:ctrlPr>
                </m:fPr>
                <m:num>
                  <m:r>
                    <m:rPr>
                      <m:sty m:val="p"/>
                    </m:rPr>
                    <w:rPr>
                      <w:rFonts w:ascii="Cambria Math" w:hAnsi="Cambria Math" w:cs="Cambria Math"/>
                      <w:noProof/>
                    </w:rPr>
                    <m:t>42,000</m:t>
                  </m:r>
                </m:num>
                <m:den>
                  <m:r>
                    <m:rPr>
                      <m:sty m:val="p"/>
                    </m:rPr>
                    <w:rPr>
                      <w:rFonts w:ascii="Cambria Math" w:hAnsi="Cambria Math" w:cs="Cambria Math"/>
                      <w:noProof/>
                    </w:rPr>
                    <m:t>180,000</m:t>
                  </m:r>
                </m:den>
              </m:f>
              <m:r>
                <w:rPr>
                  <w:rFonts w:ascii="Cambria Math" w:hAnsi="Cambria Math"/>
                  <w:noProof/>
                </w:rPr>
                <m:t xml:space="preserve"> ×100</m:t>
              </m:r>
            </m:oMath>
          </w:p>
        </w:tc>
        <w:tc>
          <w:tcPr>
            <w:tcW w:w="1508" w:type="dxa"/>
          </w:tcPr>
          <w:p w:rsidR="002C2D3F" w:rsidRPr="00004B7F" w:rsidRDefault="002C2D3F" w:rsidP="006D468F">
            <w:pPr>
              <w:jc w:val="center"/>
              <w:rPr>
                <w:noProof/>
              </w:rPr>
            </w:pPr>
          </w:p>
          <w:p w:rsidR="00186997" w:rsidRPr="00004B7F" w:rsidRDefault="00186997" w:rsidP="006D468F">
            <w:pPr>
              <w:jc w:val="center"/>
              <w:rPr>
                <w:noProof/>
              </w:rPr>
            </w:pPr>
            <w:r w:rsidRPr="00004B7F">
              <w:rPr>
                <w:noProof/>
              </w:rPr>
              <w:t>23.33%</w:t>
            </w:r>
          </w:p>
        </w:tc>
      </w:tr>
    </w:tbl>
    <w:p w:rsidR="00235763" w:rsidRPr="00004B7F" w:rsidRDefault="00235763" w:rsidP="006D468F">
      <w:pPr>
        <w:rPr>
          <w:noProof/>
        </w:rPr>
      </w:pPr>
    </w:p>
    <w:p w:rsidR="000E04F2" w:rsidRPr="00004B7F" w:rsidRDefault="00AD0D65" w:rsidP="006D468F">
      <w:pPr>
        <w:rPr>
          <w:noProof/>
        </w:rPr>
      </w:pPr>
      <w:r w:rsidRPr="00004B7F">
        <w:rPr>
          <w:noProof/>
        </w:rPr>
        <w:t>As the gross profit margin of Danny Ltd. And Amber is showing, the Gross profit margin of Danny Ltd is very high which indicates that the company is having more gross profit against the sales revenue than that of the Amber’</w:t>
      </w:r>
      <w:r w:rsidR="00BB4723" w:rsidRPr="00004B7F">
        <w:rPr>
          <w:noProof/>
        </w:rPr>
        <w:t>s.</w:t>
      </w:r>
    </w:p>
    <w:p w:rsidR="00235763" w:rsidRPr="00004B7F" w:rsidRDefault="00142644" w:rsidP="006D468F">
      <w:pPr>
        <w:pStyle w:val="ListParagraph"/>
        <w:numPr>
          <w:ilvl w:val="0"/>
          <w:numId w:val="4"/>
        </w:numPr>
        <w:rPr>
          <w:b/>
          <w:bCs/>
          <w:noProof/>
        </w:rPr>
      </w:pPr>
      <w:r w:rsidRPr="00004B7F">
        <w:rPr>
          <w:b/>
          <w:bCs/>
          <w:noProof/>
        </w:rPr>
        <w:t>Net P</w:t>
      </w:r>
      <w:r w:rsidR="00235763" w:rsidRPr="00004B7F">
        <w:rPr>
          <w:b/>
          <w:bCs/>
          <w:noProof/>
        </w:rPr>
        <w:t xml:space="preserve">rofit </w:t>
      </w:r>
      <w:r w:rsidRPr="00004B7F">
        <w:rPr>
          <w:b/>
          <w:bCs/>
          <w:noProof/>
        </w:rPr>
        <w:t>M</w:t>
      </w:r>
      <w:r w:rsidR="00235763" w:rsidRPr="00004B7F">
        <w:rPr>
          <w:b/>
          <w:bCs/>
          <w:noProof/>
        </w:rPr>
        <w:t>argin</w:t>
      </w:r>
    </w:p>
    <w:p w:rsidR="00BB4723" w:rsidRPr="00004B7F" w:rsidRDefault="00BB4723" w:rsidP="006D468F">
      <w:pPr>
        <w:rPr>
          <w:noProof/>
        </w:rPr>
      </w:pPr>
      <w:r w:rsidRPr="00004B7F">
        <w:rPr>
          <w:noProof/>
        </w:rPr>
        <w:lastRenderedPageBreak/>
        <w:t>The net profit margin is generally used in order to identify the percentage of net income generated by the organisation against the total sales revenue</w:t>
      </w:r>
      <w:r w:rsidR="008D633B" w:rsidRPr="00004B7F">
        <w:rPr>
          <w:noProof/>
        </w:rPr>
        <w:t xml:space="preserve"> (Scott, 2018)</w:t>
      </w:r>
      <w:r w:rsidRPr="00004B7F">
        <w:rPr>
          <w:noProof/>
        </w:rPr>
        <w:t xml:space="preserve">. </w:t>
      </w:r>
      <w:r w:rsidR="004908CA" w:rsidRPr="00004B7F">
        <w:rPr>
          <w:noProof/>
        </w:rPr>
        <w:t>If the net profit margin is high, then the company is making profit through its operation in the market after deducting all the expenses of operati</w:t>
      </w:r>
      <w:r w:rsidR="00FD3D36" w:rsidRPr="00004B7F">
        <w:rPr>
          <w:noProof/>
        </w:rPr>
        <w:t>on, selling and administration.</w:t>
      </w:r>
    </w:p>
    <w:tbl>
      <w:tblPr>
        <w:tblStyle w:val="TableGrid"/>
        <w:tblW w:w="0" w:type="auto"/>
        <w:tblLook w:val="04A0"/>
      </w:tblPr>
      <w:tblGrid>
        <w:gridCol w:w="1555"/>
        <w:gridCol w:w="5953"/>
        <w:gridCol w:w="1508"/>
      </w:tblGrid>
      <w:tr w:rsidR="00235763" w:rsidRPr="00004B7F" w:rsidTr="00AA52C4">
        <w:tc>
          <w:tcPr>
            <w:tcW w:w="1555" w:type="dxa"/>
          </w:tcPr>
          <w:p w:rsidR="00235763" w:rsidRPr="00004B7F" w:rsidRDefault="00235763" w:rsidP="006D468F">
            <w:pPr>
              <w:jc w:val="center"/>
              <w:rPr>
                <w:b/>
                <w:bCs/>
                <w:noProof/>
              </w:rPr>
            </w:pPr>
            <w:r w:rsidRPr="00004B7F">
              <w:rPr>
                <w:b/>
                <w:bCs/>
                <w:noProof/>
              </w:rPr>
              <w:t>Company</w:t>
            </w:r>
          </w:p>
        </w:tc>
        <w:tc>
          <w:tcPr>
            <w:tcW w:w="5953" w:type="dxa"/>
          </w:tcPr>
          <w:p w:rsidR="00235763" w:rsidRPr="00004B7F" w:rsidRDefault="00235763" w:rsidP="006D468F">
            <w:pPr>
              <w:jc w:val="center"/>
              <w:rPr>
                <w:b/>
                <w:bCs/>
                <w:noProof/>
              </w:rPr>
            </w:pPr>
            <w:r w:rsidRPr="00004B7F">
              <w:rPr>
                <w:b/>
                <w:bCs/>
                <w:noProof/>
              </w:rPr>
              <w:t>Formula</w:t>
            </w:r>
          </w:p>
        </w:tc>
        <w:tc>
          <w:tcPr>
            <w:tcW w:w="1508" w:type="dxa"/>
          </w:tcPr>
          <w:p w:rsidR="00235763" w:rsidRPr="00004B7F" w:rsidRDefault="00235763" w:rsidP="006D468F">
            <w:pPr>
              <w:jc w:val="center"/>
              <w:rPr>
                <w:b/>
                <w:bCs/>
                <w:noProof/>
              </w:rPr>
            </w:pPr>
            <w:r w:rsidRPr="00004B7F">
              <w:rPr>
                <w:b/>
                <w:bCs/>
                <w:noProof/>
              </w:rPr>
              <w:t>Result</w:t>
            </w:r>
          </w:p>
        </w:tc>
      </w:tr>
      <w:tr w:rsidR="00235763" w:rsidRPr="00004B7F" w:rsidTr="002A316D">
        <w:trPr>
          <w:trHeight w:val="1408"/>
        </w:trPr>
        <w:tc>
          <w:tcPr>
            <w:tcW w:w="1555" w:type="dxa"/>
          </w:tcPr>
          <w:p w:rsidR="00235763" w:rsidRPr="00004B7F" w:rsidRDefault="00235763" w:rsidP="006D468F">
            <w:pPr>
              <w:rPr>
                <w:noProof/>
              </w:rPr>
            </w:pPr>
            <w:r w:rsidRPr="00004B7F">
              <w:rPr>
                <w:noProof/>
              </w:rPr>
              <w:t>Danny Ltd</w:t>
            </w:r>
          </w:p>
        </w:tc>
        <w:tc>
          <w:tcPr>
            <w:tcW w:w="5953" w:type="dxa"/>
          </w:tcPr>
          <w:p w:rsidR="00235763" w:rsidRPr="00004B7F" w:rsidRDefault="00235763" w:rsidP="006D468F">
            <w:pPr>
              <w:rPr>
                <w:rFonts w:eastAsiaTheme="minorEastAsia"/>
                <w:noProof/>
              </w:rPr>
            </w:pPr>
            <m:oMathPara>
              <m:oMathParaPr>
                <m:jc m:val="left"/>
              </m:oMathParaPr>
              <m:oMath>
                <m:r>
                  <w:rPr>
                    <w:rFonts w:ascii="Cambria Math" w:hAnsi="Cambria Math" w:cs="Cambria Math"/>
                    <w:noProof/>
                  </w:rPr>
                  <m:t>Net Profit Margin</m:t>
                </m:r>
                <m:r>
                  <m:rPr>
                    <m:sty m:val="p"/>
                  </m:rPr>
                  <w:rPr>
                    <w:rFonts w:ascii="Cambria Math" w:hAnsi="Cambria Math" w:cs="Cambria Math"/>
                    <w:noProof/>
                  </w:rPr>
                  <m:t>=</m:t>
                </m:r>
                <m:f>
                  <m:fPr>
                    <m:ctrlPr>
                      <w:rPr>
                        <w:rFonts w:ascii="Cambria Math" w:hAnsi="Cambria Math"/>
                        <w:noProof/>
                      </w:rPr>
                    </m:ctrlPr>
                  </m:fPr>
                  <m:num>
                    <m:r>
                      <m:rPr>
                        <m:sty m:val="p"/>
                      </m:rPr>
                      <w:rPr>
                        <w:rFonts w:ascii="Cambria Math" w:hAnsi="Cambria Math" w:cs="Cambria Math"/>
                        <w:noProof/>
                      </w:rPr>
                      <m:t>Net Profit</m:t>
                    </m:r>
                  </m:num>
                  <m:den>
                    <m:r>
                      <m:rPr>
                        <m:sty m:val="p"/>
                      </m:rPr>
                      <w:rPr>
                        <w:rFonts w:ascii="Cambria Math" w:hAnsi="Cambria Math" w:cs="Cambria Math"/>
                        <w:noProof/>
                      </w:rPr>
                      <m:t>Sales</m:t>
                    </m:r>
                  </m:den>
                </m:f>
                <m:r>
                  <w:rPr>
                    <w:rFonts w:ascii="Cambria Math" w:hAnsi="Cambria Math"/>
                    <w:noProof/>
                  </w:rPr>
                  <m:t xml:space="preserve"> ×100</m:t>
                </m:r>
              </m:oMath>
            </m:oMathPara>
          </w:p>
          <w:p w:rsidR="00235763" w:rsidRPr="00004B7F" w:rsidRDefault="00235763" w:rsidP="006D468F">
            <w:pPr>
              <w:rPr>
                <w:noProof/>
              </w:rPr>
            </w:pPr>
            <w:r w:rsidRPr="00004B7F">
              <w:rPr>
                <w:rFonts w:eastAsiaTheme="minorEastAsia"/>
                <w:noProof/>
              </w:rPr>
              <w:t xml:space="preserve">= </w:t>
            </w:r>
            <m:oMath>
              <m:f>
                <m:fPr>
                  <m:ctrlPr>
                    <w:rPr>
                      <w:rFonts w:ascii="Cambria Math" w:hAnsi="Cambria Math"/>
                      <w:noProof/>
                    </w:rPr>
                  </m:ctrlPr>
                </m:fPr>
                <m:num>
                  <m:r>
                    <m:rPr>
                      <m:sty m:val="p"/>
                    </m:rPr>
                    <w:rPr>
                      <w:rFonts w:ascii="Cambria Math" w:hAnsi="Cambria Math" w:cs="Cambria Math"/>
                      <w:noProof/>
                    </w:rPr>
                    <m:t>640</m:t>
                  </m:r>
                </m:num>
                <m:den>
                  <m:r>
                    <m:rPr>
                      <m:sty m:val="p"/>
                    </m:rPr>
                    <w:rPr>
                      <w:rFonts w:ascii="Cambria Math" w:hAnsi="Cambria Math" w:cs="Cambria Math"/>
                      <w:noProof/>
                    </w:rPr>
                    <m:t>60,600</m:t>
                  </m:r>
                </m:den>
              </m:f>
              <m:r>
                <w:rPr>
                  <w:rFonts w:ascii="Cambria Math" w:hAnsi="Cambria Math"/>
                  <w:noProof/>
                </w:rPr>
                <m:t xml:space="preserve"> ×100</m:t>
              </m:r>
            </m:oMath>
          </w:p>
        </w:tc>
        <w:tc>
          <w:tcPr>
            <w:tcW w:w="1508" w:type="dxa"/>
          </w:tcPr>
          <w:p w:rsidR="00235763" w:rsidRPr="00004B7F" w:rsidRDefault="00235763" w:rsidP="006D468F">
            <w:pPr>
              <w:rPr>
                <w:noProof/>
              </w:rPr>
            </w:pPr>
          </w:p>
          <w:p w:rsidR="00186997" w:rsidRPr="00004B7F" w:rsidRDefault="00186997" w:rsidP="006D468F">
            <w:pPr>
              <w:jc w:val="center"/>
              <w:rPr>
                <w:noProof/>
              </w:rPr>
            </w:pPr>
            <w:r w:rsidRPr="00004B7F">
              <w:rPr>
                <w:noProof/>
              </w:rPr>
              <w:t>1.05%</w:t>
            </w:r>
          </w:p>
        </w:tc>
      </w:tr>
      <w:tr w:rsidR="00235763" w:rsidRPr="00004B7F" w:rsidTr="002A316D">
        <w:trPr>
          <w:trHeight w:val="1568"/>
        </w:trPr>
        <w:tc>
          <w:tcPr>
            <w:tcW w:w="1555" w:type="dxa"/>
          </w:tcPr>
          <w:p w:rsidR="00235763" w:rsidRPr="00004B7F" w:rsidRDefault="00235763" w:rsidP="006D468F">
            <w:pPr>
              <w:rPr>
                <w:noProof/>
              </w:rPr>
            </w:pPr>
            <w:r w:rsidRPr="00004B7F">
              <w:rPr>
                <w:noProof/>
              </w:rPr>
              <w:t>Amber</w:t>
            </w:r>
          </w:p>
        </w:tc>
        <w:tc>
          <w:tcPr>
            <w:tcW w:w="5953" w:type="dxa"/>
          </w:tcPr>
          <w:p w:rsidR="00235763" w:rsidRPr="00004B7F" w:rsidRDefault="00235763" w:rsidP="006D468F">
            <w:pPr>
              <w:rPr>
                <w:rFonts w:eastAsiaTheme="minorEastAsia"/>
                <w:noProof/>
              </w:rPr>
            </w:pPr>
            <m:oMathPara>
              <m:oMathParaPr>
                <m:jc m:val="left"/>
              </m:oMathParaPr>
              <m:oMath>
                <m:r>
                  <w:rPr>
                    <w:rFonts w:ascii="Cambria Math" w:hAnsi="Cambria Math" w:cs="Cambria Math"/>
                    <w:noProof/>
                  </w:rPr>
                  <m:t>Net Profit Margin</m:t>
                </m:r>
                <m:r>
                  <m:rPr>
                    <m:sty m:val="p"/>
                  </m:rPr>
                  <w:rPr>
                    <w:rFonts w:ascii="Cambria Math" w:hAnsi="Cambria Math" w:cs="Cambria Math"/>
                    <w:noProof/>
                  </w:rPr>
                  <m:t>=</m:t>
                </m:r>
                <m:f>
                  <m:fPr>
                    <m:ctrlPr>
                      <w:rPr>
                        <w:rFonts w:ascii="Cambria Math" w:hAnsi="Cambria Math"/>
                        <w:noProof/>
                      </w:rPr>
                    </m:ctrlPr>
                  </m:fPr>
                  <m:num>
                    <m:r>
                      <m:rPr>
                        <m:sty m:val="p"/>
                      </m:rPr>
                      <w:rPr>
                        <w:rFonts w:ascii="Cambria Math" w:hAnsi="Cambria Math" w:cs="Cambria Math"/>
                        <w:noProof/>
                      </w:rPr>
                      <m:t>Net Profit</m:t>
                    </m:r>
                  </m:num>
                  <m:den>
                    <m:r>
                      <m:rPr>
                        <m:sty m:val="p"/>
                      </m:rPr>
                      <w:rPr>
                        <w:rFonts w:ascii="Cambria Math" w:hAnsi="Cambria Math" w:cs="Cambria Math"/>
                        <w:noProof/>
                      </w:rPr>
                      <m:t>Sales</m:t>
                    </m:r>
                  </m:den>
                </m:f>
                <m:r>
                  <w:rPr>
                    <w:rFonts w:ascii="Cambria Math" w:hAnsi="Cambria Math"/>
                    <w:noProof/>
                  </w:rPr>
                  <m:t xml:space="preserve"> ×100</m:t>
                </m:r>
              </m:oMath>
            </m:oMathPara>
          </w:p>
          <w:p w:rsidR="00235763" w:rsidRPr="00004B7F" w:rsidRDefault="00235763" w:rsidP="006D468F">
            <w:pPr>
              <w:rPr>
                <w:noProof/>
              </w:rPr>
            </w:pPr>
            <w:r w:rsidRPr="00004B7F">
              <w:rPr>
                <w:rFonts w:eastAsiaTheme="minorEastAsia"/>
                <w:noProof/>
              </w:rPr>
              <w:t xml:space="preserve">= </w:t>
            </w:r>
            <m:oMath>
              <m:f>
                <m:fPr>
                  <m:ctrlPr>
                    <w:rPr>
                      <w:rFonts w:ascii="Cambria Math" w:hAnsi="Cambria Math"/>
                      <w:noProof/>
                    </w:rPr>
                  </m:ctrlPr>
                </m:fPr>
                <m:num>
                  <m:r>
                    <m:rPr>
                      <m:sty m:val="p"/>
                    </m:rPr>
                    <w:rPr>
                      <w:rFonts w:ascii="Cambria Math" w:hAnsi="Cambria Math" w:cs="Cambria Math"/>
                      <w:noProof/>
                    </w:rPr>
                    <m:t>31,826</m:t>
                  </m:r>
                </m:num>
                <m:den>
                  <m:r>
                    <m:rPr>
                      <m:sty m:val="p"/>
                    </m:rPr>
                    <w:rPr>
                      <w:rFonts w:ascii="Cambria Math" w:hAnsi="Cambria Math" w:cs="Cambria Math"/>
                      <w:noProof/>
                    </w:rPr>
                    <m:t>60,000</m:t>
                  </m:r>
                </m:den>
              </m:f>
              <m:r>
                <w:rPr>
                  <w:rFonts w:ascii="Cambria Math" w:hAnsi="Cambria Math"/>
                  <w:noProof/>
                </w:rPr>
                <m:t xml:space="preserve"> ×100</m:t>
              </m:r>
            </m:oMath>
          </w:p>
        </w:tc>
        <w:tc>
          <w:tcPr>
            <w:tcW w:w="1508" w:type="dxa"/>
          </w:tcPr>
          <w:p w:rsidR="00235763" w:rsidRPr="00004B7F" w:rsidRDefault="00235763" w:rsidP="006D468F">
            <w:pPr>
              <w:rPr>
                <w:noProof/>
              </w:rPr>
            </w:pPr>
          </w:p>
          <w:p w:rsidR="00186997" w:rsidRPr="00004B7F" w:rsidRDefault="00186997" w:rsidP="006D468F">
            <w:pPr>
              <w:jc w:val="center"/>
              <w:rPr>
                <w:noProof/>
              </w:rPr>
            </w:pPr>
            <w:r w:rsidRPr="00004B7F">
              <w:rPr>
                <w:noProof/>
              </w:rPr>
              <w:t>19.34%</w:t>
            </w:r>
          </w:p>
        </w:tc>
      </w:tr>
    </w:tbl>
    <w:p w:rsidR="00235763" w:rsidRPr="00004B7F" w:rsidRDefault="00235763" w:rsidP="006D468F">
      <w:pPr>
        <w:rPr>
          <w:noProof/>
        </w:rPr>
      </w:pPr>
    </w:p>
    <w:p w:rsidR="00FD3D36" w:rsidRPr="00004B7F" w:rsidRDefault="0053632C" w:rsidP="006D468F">
      <w:pPr>
        <w:rPr>
          <w:noProof/>
        </w:rPr>
      </w:pPr>
      <w:r w:rsidRPr="00004B7F">
        <w:rPr>
          <w:noProof/>
        </w:rPr>
        <w:t>As per the above calculation, it is evident that the net profit margin of Aber’s is very high than that of the Danny Ltd. Which indicates that Danny Ltd has made more selling and administrative expenses and so despite having a strong gross profit margin, the company ha</w:t>
      </w:r>
      <w:r w:rsidR="00F70020" w:rsidRPr="00004B7F">
        <w:rPr>
          <w:noProof/>
        </w:rPr>
        <w:t>s a very low net profit margin.</w:t>
      </w:r>
    </w:p>
    <w:p w:rsidR="00235763" w:rsidRPr="00004B7F" w:rsidRDefault="00235763" w:rsidP="006D468F">
      <w:pPr>
        <w:pStyle w:val="ListParagraph"/>
        <w:numPr>
          <w:ilvl w:val="0"/>
          <w:numId w:val="4"/>
        </w:numPr>
        <w:rPr>
          <w:b/>
          <w:bCs/>
          <w:noProof/>
        </w:rPr>
      </w:pPr>
      <w:r w:rsidRPr="00004B7F">
        <w:rPr>
          <w:b/>
          <w:bCs/>
          <w:noProof/>
        </w:rPr>
        <w:t>Operating</w:t>
      </w:r>
      <w:r w:rsidR="00142644" w:rsidRPr="00004B7F">
        <w:rPr>
          <w:b/>
          <w:bCs/>
          <w:noProof/>
        </w:rPr>
        <w:t xml:space="preserve"> P</w:t>
      </w:r>
      <w:r w:rsidRPr="00004B7F">
        <w:rPr>
          <w:b/>
          <w:bCs/>
          <w:noProof/>
        </w:rPr>
        <w:t>rofit</w:t>
      </w:r>
      <w:r w:rsidR="00F70020" w:rsidRPr="00004B7F">
        <w:rPr>
          <w:b/>
          <w:bCs/>
          <w:noProof/>
        </w:rPr>
        <w:t xml:space="preserve"> Margin</w:t>
      </w:r>
    </w:p>
    <w:p w:rsidR="00F70020" w:rsidRPr="00004B7F" w:rsidRDefault="00153D0A" w:rsidP="006D468F">
      <w:pPr>
        <w:rPr>
          <w:noProof/>
        </w:rPr>
      </w:pPr>
      <w:r w:rsidRPr="00004B7F">
        <w:rPr>
          <w:noProof/>
        </w:rPr>
        <w:t>The operating profit margin indicates the percentage of operating profit generated by the organisation against its total sales revenue</w:t>
      </w:r>
      <w:r w:rsidR="008D633B" w:rsidRPr="00004B7F">
        <w:rPr>
          <w:noProof/>
        </w:rPr>
        <w:t xml:space="preserve"> (Dempsey and Dempsey, 2015)</w:t>
      </w:r>
      <w:r w:rsidRPr="00004B7F">
        <w:rPr>
          <w:noProof/>
        </w:rPr>
        <w:t>.</w:t>
      </w:r>
    </w:p>
    <w:tbl>
      <w:tblPr>
        <w:tblStyle w:val="TableGrid"/>
        <w:tblW w:w="0" w:type="auto"/>
        <w:tblLook w:val="04A0"/>
      </w:tblPr>
      <w:tblGrid>
        <w:gridCol w:w="1555"/>
        <w:gridCol w:w="5953"/>
        <w:gridCol w:w="1508"/>
      </w:tblGrid>
      <w:tr w:rsidR="00235763" w:rsidRPr="00004B7F" w:rsidTr="00AA52C4">
        <w:tc>
          <w:tcPr>
            <w:tcW w:w="1555" w:type="dxa"/>
          </w:tcPr>
          <w:p w:rsidR="00235763" w:rsidRPr="00004B7F" w:rsidRDefault="00235763" w:rsidP="006D468F">
            <w:pPr>
              <w:jc w:val="center"/>
              <w:rPr>
                <w:b/>
                <w:bCs/>
                <w:noProof/>
              </w:rPr>
            </w:pPr>
            <w:r w:rsidRPr="00004B7F">
              <w:rPr>
                <w:b/>
                <w:bCs/>
                <w:noProof/>
              </w:rPr>
              <w:t>Company</w:t>
            </w:r>
          </w:p>
        </w:tc>
        <w:tc>
          <w:tcPr>
            <w:tcW w:w="5953" w:type="dxa"/>
          </w:tcPr>
          <w:p w:rsidR="00235763" w:rsidRPr="00004B7F" w:rsidRDefault="00235763" w:rsidP="006D468F">
            <w:pPr>
              <w:jc w:val="center"/>
              <w:rPr>
                <w:b/>
                <w:bCs/>
                <w:noProof/>
              </w:rPr>
            </w:pPr>
            <w:r w:rsidRPr="00004B7F">
              <w:rPr>
                <w:b/>
                <w:bCs/>
                <w:noProof/>
              </w:rPr>
              <w:t>Formula</w:t>
            </w:r>
          </w:p>
        </w:tc>
        <w:tc>
          <w:tcPr>
            <w:tcW w:w="1508" w:type="dxa"/>
          </w:tcPr>
          <w:p w:rsidR="00235763" w:rsidRPr="00004B7F" w:rsidRDefault="00235763" w:rsidP="006D468F">
            <w:pPr>
              <w:jc w:val="center"/>
              <w:rPr>
                <w:b/>
                <w:bCs/>
                <w:noProof/>
              </w:rPr>
            </w:pPr>
            <w:r w:rsidRPr="00004B7F">
              <w:rPr>
                <w:b/>
                <w:bCs/>
                <w:noProof/>
              </w:rPr>
              <w:t>Result</w:t>
            </w:r>
          </w:p>
        </w:tc>
      </w:tr>
      <w:tr w:rsidR="00235763" w:rsidRPr="00004B7F" w:rsidTr="00AA52C4">
        <w:tc>
          <w:tcPr>
            <w:tcW w:w="1555" w:type="dxa"/>
          </w:tcPr>
          <w:p w:rsidR="00235763" w:rsidRPr="00004B7F" w:rsidRDefault="00235763" w:rsidP="006D468F">
            <w:pPr>
              <w:rPr>
                <w:noProof/>
              </w:rPr>
            </w:pPr>
            <w:r w:rsidRPr="00004B7F">
              <w:rPr>
                <w:noProof/>
              </w:rPr>
              <w:t>Danny Ltd</w:t>
            </w:r>
          </w:p>
        </w:tc>
        <w:tc>
          <w:tcPr>
            <w:tcW w:w="5953" w:type="dxa"/>
          </w:tcPr>
          <w:p w:rsidR="00235763" w:rsidRPr="00004B7F" w:rsidRDefault="00235763" w:rsidP="006D468F">
            <w:pPr>
              <w:rPr>
                <w:rFonts w:eastAsiaTheme="minorEastAsia"/>
                <w:noProof/>
              </w:rPr>
            </w:pPr>
            <m:oMathPara>
              <m:oMathParaPr>
                <m:jc m:val="left"/>
              </m:oMathParaPr>
              <m:oMath>
                <m:r>
                  <w:rPr>
                    <w:rFonts w:ascii="Cambria Math" w:hAnsi="Cambria Math" w:cs="Cambria Math"/>
                    <w:noProof/>
                  </w:rPr>
                  <m:t>Operating Profit Margin</m:t>
                </m:r>
                <m:r>
                  <m:rPr>
                    <m:sty m:val="p"/>
                  </m:rPr>
                  <w:rPr>
                    <w:rFonts w:ascii="Cambria Math" w:hAnsi="Cambria Math" w:cs="Cambria Math"/>
                    <w:noProof/>
                  </w:rPr>
                  <m:t>=</m:t>
                </m:r>
                <m:f>
                  <m:fPr>
                    <m:ctrlPr>
                      <w:rPr>
                        <w:rFonts w:ascii="Cambria Math" w:hAnsi="Cambria Math"/>
                        <w:noProof/>
                      </w:rPr>
                    </m:ctrlPr>
                  </m:fPr>
                  <m:num>
                    <m:r>
                      <m:rPr>
                        <m:sty m:val="p"/>
                      </m:rPr>
                      <w:rPr>
                        <w:rFonts w:ascii="Cambria Math" w:hAnsi="Cambria Math" w:cs="Cambria Math"/>
                        <w:noProof/>
                      </w:rPr>
                      <m:t>Operating Profit</m:t>
                    </m:r>
                  </m:num>
                  <m:den>
                    <m:r>
                      <m:rPr>
                        <m:sty m:val="p"/>
                      </m:rPr>
                      <w:rPr>
                        <w:rFonts w:ascii="Cambria Math" w:hAnsi="Cambria Math" w:cs="Cambria Math"/>
                        <w:noProof/>
                      </w:rPr>
                      <m:t>Sales</m:t>
                    </m:r>
                  </m:den>
                </m:f>
                <m:r>
                  <w:rPr>
                    <w:rFonts w:ascii="Cambria Math" w:hAnsi="Cambria Math"/>
                    <w:noProof/>
                  </w:rPr>
                  <m:t xml:space="preserve"> ×100</m:t>
                </m:r>
              </m:oMath>
            </m:oMathPara>
          </w:p>
          <w:p w:rsidR="00235763" w:rsidRPr="00004B7F" w:rsidRDefault="00235763" w:rsidP="006D468F">
            <w:pPr>
              <w:rPr>
                <w:noProof/>
              </w:rPr>
            </w:pPr>
            <w:r w:rsidRPr="00004B7F">
              <w:rPr>
                <w:rFonts w:eastAsiaTheme="minorEastAsia"/>
                <w:noProof/>
              </w:rPr>
              <w:t xml:space="preserve">= </w:t>
            </w:r>
            <m:oMath>
              <m:f>
                <m:fPr>
                  <m:ctrlPr>
                    <w:rPr>
                      <w:rFonts w:ascii="Cambria Math" w:hAnsi="Cambria Math"/>
                      <w:noProof/>
                    </w:rPr>
                  </m:ctrlPr>
                </m:fPr>
                <m:num>
                  <m:r>
                    <m:rPr>
                      <m:sty m:val="p"/>
                    </m:rPr>
                    <w:rPr>
                      <w:rFonts w:ascii="Cambria Math" w:hAnsi="Cambria Math" w:cs="Cambria Math"/>
                      <w:noProof/>
                    </w:rPr>
                    <m:t>2,560</m:t>
                  </m:r>
                </m:num>
                <m:den>
                  <m:r>
                    <m:rPr>
                      <m:sty m:val="p"/>
                    </m:rPr>
                    <w:rPr>
                      <w:rFonts w:ascii="Cambria Math" w:hAnsi="Cambria Math" w:cs="Cambria Math"/>
                      <w:noProof/>
                    </w:rPr>
                    <m:t>60,600</m:t>
                  </m:r>
                </m:den>
              </m:f>
              <m:r>
                <w:rPr>
                  <w:rFonts w:ascii="Cambria Math" w:hAnsi="Cambria Math"/>
                  <w:noProof/>
                </w:rPr>
                <m:t xml:space="preserve"> ×100</m:t>
              </m:r>
            </m:oMath>
          </w:p>
        </w:tc>
        <w:tc>
          <w:tcPr>
            <w:tcW w:w="1508" w:type="dxa"/>
          </w:tcPr>
          <w:p w:rsidR="00235763" w:rsidRPr="00004B7F" w:rsidRDefault="00235763" w:rsidP="006D468F">
            <w:pPr>
              <w:rPr>
                <w:noProof/>
              </w:rPr>
            </w:pPr>
          </w:p>
          <w:p w:rsidR="00186997" w:rsidRPr="00004B7F" w:rsidRDefault="00186997" w:rsidP="006D468F">
            <w:pPr>
              <w:jc w:val="center"/>
              <w:rPr>
                <w:noProof/>
              </w:rPr>
            </w:pPr>
            <w:r w:rsidRPr="00004B7F">
              <w:rPr>
                <w:noProof/>
              </w:rPr>
              <w:t>4.22%</w:t>
            </w:r>
          </w:p>
        </w:tc>
      </w:tr>
      <w:tr w:rsidR="00186997" w:rsidRPr="00004B7F" w:rsidTr="00AA52C4">
        <w:tc>
          <w:tcPr>
            <w:tcW w:w="1555" w:type="dxa"/>
          </w:tcPr>
          <w:p w:rsidR="00186997" w:rsidRPr="00004B7F" w:rsidRDefault="00186997" w:rsidP="006D468F">
            <w:pPr>
              <w:rPr>
                <w:noProof/>
              </w:rPr>
            </w:pPr>
            <w:r w:rsidRPr="00004B7F">
              <w:rPr>
                <w:noProof/>
              </w:rPr>
              <w:t>Amber</w:t>
            </w:r>
          </w:p>
        </w:tc>
        <w:tc>
          <w:tcPr>
            <w:tcW w:w="5953" w:type="dxa"/>
          </w:tcPr>
          <w:p w:rsidR="00186997" w:rsidRPr="00004B7F" w:rsidRDefault="00186997" w:rsidP="006D468F">
            <w:pPr>
              <w:rPr>
                <w:rFonts w:eastAsiaTheme="minorEastAsia"/>
                <w:noProof/>
              </w:rPr>
            </w:pPr>
            <m:oMathPara>
              <m:oMathParaPr>
                <m:jc m:val="left"/>
              </m:oMathParaPr>
              <m:oMath>
                <m:r>
                  <w:rPr>
                    <w:rFonts w:ascii="Cambria Math" w:hAnsi="Cambria Math" w:cs="Cambria Math"/>
                    <w:noProof/>
                  </w:rPr>
                  <m:t>Operating Profit Margin</m:t>
                </m:r>
                <m:r>
                  <m:rPr>
                    <m:sty m:val="p"/>
                  </m:rPr>
                  <w:rPr>
                    <w:rFonts w:ascii="Cambria Math" w:hAnsi="Cambria Math" w:cs="Cambria Math"/>
                    <w:noProof/>
                  </w:rPr>
                  <m:t>=</m:t>
                </m:r>
                <m:f>
                  <m:fPr>
                    <m:ctrlPr>
                      <w:rPr>
                        <w:rFonts w:ascii="Cambria Math" w:hAnsi="Cambria Math"/>
                        <w:noProof/>
                      </w:rPr>
                    </m:ctrlPr>
                  </m:fPr>
                  <m:num>
                    <m:r>
                      <m:rPr>
                        <m:sty m:val="p"/>
                      </m:rPr>
                      <w:rPr>
                        <w:rFonts w:ascii="Cambria Math" w:hAnsi="Cambria Math" w:cs="Cambria Math"/>
                        <w:noProof/>
                      </w:rPr>
                      <m:t>Operating Profit</m:t>
                    </m:r>
                  </m:num>
                  <m:den>
                    <m:r>
                      <m:rPr>
                        <m:sty m:val="p"/>
                      </m:rPr>
                      <w:rPr>
                        <w:rFonts w:ascii="Cambria Math" w:hAnsi="Cambria Math" w:cs="Cambria Math"/>
                        <w:noProof/>
                      </w:rPr>
                      <m:t>Sales</m:t>
                    </m:r>
                  </m:den>
                </m:f>
                <m:r>
                  <w:rPr>
                    <w:rFonts w:ascii="Cambria Math" w:hAnsi="Cambria Math"/>
                    <w:noProof/>
                  </w:rPr>
                  <m:t xml:space="preserve"> ×100</m:t>
                </m:r>
              </m:oMath>
            </m:oMathPara>
          </w:p>
          <w:p w:rsidR="00186997" w:rsidRPr="00004B7F" w:rsidRDefault="00186997" w:rsidP="006D468F">
            <w:pPr>
              <w:rPr>
                <w:noProof/>
              </w:rPr>
            </w:pPr>
            <w:r w:rsidRPr="00004B7F">
              <w:rPr>
                <w:rFonts w:eastAsiaTheme="minorEastAsia"/>
                <w:noProof/>
              </w:rPr>
              <w:t xml:space="preserve">= </w:t>
            </w:r>
            <m:oMath>
              <m:f>
                <m:fPr>
                  <m:ctrlPr>
                    <w:rPr>
                      <w:rFonts w:ascii="Cambria Math" w:hAnsi="Cambria Math"/>
                      <w:noProof/>
                    </w:rPr>
                  </m:ctrlPr>
                </m:fPr>
                <m:num>
                  <m:r>
                    <m:rPr>
                      <m:sty m:val="p"/>
                    </m:rPr>
                    <w:rPr>
                      <w:rFonts w:ascii="Cambria Math" w:hAnsi="Cambria Math" w:cs="Cambria Math"/>
                      <w:noProof/>
                    </w:rPr>
                    <m:t>31,826</m:t>
                  </m:r>
                </m:num>
                <m:den>
                  <m:r>
                    <m:rPr>
                      <m:sty m:val="p"/>
                    </m:rPr>
                    <w:rPr>
                      <w:rFonts w:ascii="Cambria Math" w:hAnsi="Cambria Math" w:cs="Cambria Math"/>
                      <w:noProof/>
                    </w:rPr>
                    <m:t>60,000</m:t>
                  </m:r>
                </m:den>
              </m:f>
              <m:r>
                <w:rPr>
                  <w:rFonts w:ascii="Cambria Math" w:hAnsi="Cambria Math"/>
                  <w:noProof/>
                </w:rPr>
                <m:t xml:space="preserve"> ×100</m:t>
              </m:r>
            </m:oMath>
          </w:p>
        </w:tc>
        <w:tc>
          <w:tcPr>
            <w:tcW w:w="1508" w:type="dxa"/>
          </w:tcPr>
          <w:p w:rsidR="00186997" w:rsidRPr="00004B7F" w:rsidRDefault="00186997" w:rsidP="006D468F">
            <w:pPr>
              <w:rPr>
                <w:noProof/>
              </w:rPr>
            </w:pPr>
          </w:p>
          <w:p w:rsidR="00186997" w:rsidRPr="00004B7F" w:rsidRDefault="00186997" w:rsidP="006D468F">
            <w:pPr>
              <w:jc w:val="center"/>
              <w:rPr>
                <w:noProof/>
              </w:rPr>
            </w:pPr>
            <w:r w:rsidRPr="00004B7F">
              <w:rPr>
                <w:noProof/>
              </w:rPr>
              <w:t>19.34%</w:t>
            </w:r>
          </w:p>
        </w:tc>
      </w:tr>
    </w:tbl>
    <w:p w:rsidR="00235763" w:rsidRPr="00004B7F" w:rsidRDefault="00235763" w:rsidP="006D468F">
      <w:pPr>
        <w:rPr>
          <w:noProof/>
        </w:rPr>
      </w:pPr>
    </w:p>
    <w:p w:rsidR="001845CB" w:rsidRPr="00004B7F" w:rsidRDefault="001845CB" w:rsidP="006D468F">
      <w:pPr>
        <w:rPr>
          <w:noProof/>
        </w:rPr>
      </w:pPr>
      <w:r w:rsidRPr="00004B7F">
        <w:rPr>
          <w:noProof/>
        </w:rPr>
        <w:t xml:space="preserve">The above calculation of operating profit margin indicates that Amber has </w:t>
      </w:r>
      <w:r w:rsidR="00142644" w:rsidRPr="00004B7F">
        <w:rPr>
          <w:noProof/>
        </w:rPr>
        <w:t xml:space="preserve">a </w:t>
      </w:r>
      <w:r w:rsidRPr="00004B7F">
        <w:rPr>
          <w:noProof/>
        </w:rPr>
        <w:t xml:space="preserve">higher operating profit margin than that of Danny Ltd. </w:t>
      </w:r>
      <w:r w:rsidR="00C7697F" w:rsidRPr="00004B7F">
        <w:rPr>
          <w:noProof/>
        </w:rPr>
        <w:t xml:space="preserve">Which indicates the operating cost of Danny Ltd is higher than that of the Amber. </w:t>
      </w:r>
    </w:p>
    <w:p w:rsidR="00235763" w:rsidRPr="00004B7F" w:rsidRDefault="00235763" w:rsidP="006D468F">
      <w:pPr>
        <w:pStyle w:val="ListParagraph"/>
        <w:numPr>
          <w:ilvl w:val="0"/>
          <w:numId w:val="4"/>
        </w:numPr>
        <w:rPr>
          <w:b/>
          <w:bCs/>
          <w:noProof/>
        </w:rPr>
      </w:pPr>
      <w:r w:rsidRPr="00004B7F">
        <w:rPr>
          <w:b/>
          <w:bCs/>
          <w:noProof/>
        </w:rPr>
        <w:lastRenderedPageBreak/>
        <w:t>Return</w:t>
      </w:r>
      <w:r w:rsidR="00142644" w:rsidRPr="00004B7F">
        <w:rPr>
          <w:b/>
          <w:bCs/>
          <w:noProof/>
        </w:rPr>
        <w:t xml:space="preserve"> on A</w:t>
      </w:r>
      <w:r w:rsidRPr="00004B7F">
        <w:rPr>
          <w:b/>
          <w:bCs/>
          <w:noProof/>
        </w:rPr>
        <w:t>ssets (ROA)</w:t>
      </w:r>
    </w:p>
    <w:p w:rsidR="002A316D" w:rsidRPr="00004B7F" w:rsidRDefault="003626FA" w:rsidP="006D468F">
      <w:pPr>
        <w:rPr>
          <w:noProof/>
        </w:rPr>
      </w:pPr>
      <w:r w:rsidRPr="00004B7F">
        <w:rPr>
          <w:noProof/>
        </w:rPr>
        <w:t>The return on asset ratio indicates the percentage of organisational income against the total assets of the company</w:t>
      </w:r>
      <w:r w:rsidR="008D633B" w:rsidRPr="00004B7F">
        <w:rPr>
          <w:noProof/>
        </w:rPr>
        <w:t xml:space="preserve"> (Scott, 2018)</w:t>
      </w:r>
      <w:r w:rsidRPr="00004B7F">
        <w:rPr>
          <w:noProof/>
        </w:rPr>
        <w:t xml:space="preserve">. </w:t>
      </w:r>
      <w:r w:rsidR="00B22BF5" w:rsidRPr="00004B7F">
        <w:rPr>
          <w:noProof/>
        </w:rPr>
        <w:t>A higher return on asset margin indicates higher profitability in the marketplace.</w:t>
      </w:r>
    </w:p>
    <w:tbl>
      <w:tblPr>
        <w:tblStyle w:val="TableGrid"/>
        <w:tblW w:w="0" w:type="auto"/>
        <w:tblLook w:val="04A0"/>
      </w:tblPr>
      <w:tblGrid>
        <w:gridCol w:w="1555"/>
        <w:gridCol w:w="5953"/>
        <w:gridCol w:w="1508"/>
      </w:tblGrid>
      <w:tr w:rsidR="00235763" w:rsidRPr="00004B7F" w:rsidTr="00AA52C4">
        <w:tc>
          <w:tcPr>
            <w:tcW w:w="1555" w:type="dxa"/>
          </w:tcPr>
          <w:p w:rsidR="00235763" w:rsidRPr="00004B7F" w:rsidRDefault="00235763" w:rsidP="006D468F">
            <w:pPr>
              <w:jc w:val="center"/>
              <w:rPr>
                <w:b/>
                <w:bCs/>
                <w:noProof/>
              </w:rPr>
            </w:pPr>
            <w:r w:rsidRPr="00004B7F">
              <w:rPr>
                <w:b/>
                <w:bCs/>
                <w:noProof/>
              </w:rPr>
              <w:t>Company</w:t>
            </w:r>
          </w:p>
        </w:tc>
        <w:tc>
          <w:tcPr>
            <w:tcW w:w="5953" w:type="dxa"/>
          </w:tcPr>
          <w:p w:rsidR="00235763" w:rsidRPr="00004B7F" w:rsidRDefault="00235763" w:rsidP="006D468F">
            <w:pPr>
              <w:jc w:val="center"/>
              <w:rPr>
                <w:b/>
                <w:bCs/>
                <w:noProof/>
              </w:rPr>
            </w:pPr>
            <w:r w:rsidRPr="00004B7F">
              <w:rPr>
                <w:b/>
                <w:bCs/>
                <w:noProof/>
              </w:rPr>
              <w:t>Formula</w:t>
            </w:r>
          </w:p>
        </w:tc>
        <w:tc>
          <w:tcPr>
            <w:tcW w:w="1508" w:type="dxa"/>
          </w:tcPr>
          <w:p w:rsidR="00235763" w:rsidRPr="00004B7F" w:rsidRDefault="00235763" w:rsidP="006D468F">
            <w:pPr>
              <w:jc w:val="center"/>
              <w:rPr>
                <w:b/>
                <w:bCs/>
                <w:noProof/>
              </w:rPr>
            </w:pPr>
            <w:r w:rsidRPr="00004B7F">
              <w:rPr>
                <w:b/>
                <w:bCs/>
                <w:noProof/>
              </w:rPr>
              <w:t>Result</w:t>
            </w:r>
          </w:p>
        </w:tc>
      </w:tr>
      <w:tr w:rsidR="00235763" w:rsidRPr="00004B7F" w:rsidTr="00AA52C4">
        <w:tc>
          <w:tcPr>
            <w:tcW w:w="1555" w:type="dxa"/>
          </w:tcPr>
          <w:p w:rsidR="00235763" w:rsidRPr="00004B7F" w:rsidRDefault="00235763" w:rsidP="006D468F">
            <w:pPr>
              <w:rPr>
                <w:noProof/>
              </w:rPr>
            </w:pPr>
            <w:r w:rsidRPr="00004B7F">
              <w:rPr>
                <w:noProof/>
              </w:rPr>
              <w:t>Danny Ltd</w:t>
            </w:r>
          </w:p>
        </w:tc>
        <w:tc>
          <w:tcPr>
            <w:tcW w:w="5953" w:type="dxa"/>
          </w:tcPr>
          <w:p w:rsidR="00C138F5" w:rsidRPr="00004B7F" w:rsidRDefault="00C138F5" w:rsidP="006D468F">
            <w:pPr>
              <w:rPr>
                <w:rFonts w:eastAsiaTheme="minorEastAsia"/>
                <w:noProof/>
              </w:rPr>
            </w:pPr>
            <m:oMathPara>
              <m:oMathParaPr>
                <m:jc m:val="left"/>
              </m:oMathParaPr>
              <m:oMath>
                <m:r>
                  <w:rPr>
                    <w:rFonts w:ascii="Cambria Math" w:hAnsi="Cambria Math" w:cs="Cambria Math"/>
                    <w:noProof/>
                  </w:rPr>
                  <m:t>ROA</m:t>
                </m:r>
                <m:r>
                  <m:rPr>
                    <m:sty m:val="p"/>
                  </m:rPr>
                  <w:rPr>
                    <w:rFonts w:ascii="Cambria Math" w:hAnsi="Cambria Math" w:cs="Cambria Math"/>
                    <w:noProof/>
                  </w:rPr>
                  <m:t>=</m:t>
                </m:r>
                <m:f>
                  <m:fPr>
                    <m:ctrlPr>
                      <w:rPr>
                        <w:rFonts w:ascii="Cambria Math" w:hAnsi="Cambria Math"/>
                        <w:noProof/>
                      </w:rPr>
                    </m:ctrlPr>
                  </m:fPr>
                  <m:num>
                    <m:r>
                      <m:rPr>
                        <m:sty m:val="p"/>
                      </m:rPr>
                      <w:rPr>
                        <w:rFonts w:ascii="Cambria Math" w:hAnsi="Cambria Math" w:cs="Cambria Math"/>
                        <w:noProof/>
                      </w:rPr>
                      <m:t>Net income</m:t>
                    </m:r>
                  </m:num>
                  <m:den>
                    <m:r>
                      <m:rPr>
                        <m:sty m:val="p"/>
                      </m:rPr>
                      <w:rPr>
                        <w:rFonts w:ascii="Cambria Math" w:hAnsi="Cambria Math" w:cs="Cambria Math"/>
                        <w:noProof/>
                      </w:rPr>
                      <m:t>Total assets</m:t>
                    </m:r>
                  </m:den>
                </m:f>
                <m:r>
                  <w:rPr>
                    <w:rFonts w:ascii="Cambria Math" w:hAnsi="Cambria Math"/>
                    <w:noProof/>
                  </w:rPr>
                  <m:t xml:space="preserve"> ×100</m:t>
                </m:r>
              </m:oMath>
            </m:oMathPara>
          </w:p>
          <w:p w:rsidR="00235763" w:rsidRPr="00004B7F" w:rsidRDefault="00C138F5" w:rsidP="006D468F">
            <w:pPr>
              <w:rPr>
                <w:noProof/>
              </w:rPr>
            </w:pPr>
            <w:r w:rsidRPr="00004B7F">
              <w:rPr>
                <w:rFonts w:eastAsiaTheme="minorEastAsia"/>
                <w:noProof/>
              </w:rPr>
              <w:t xml:space="preserve">= </w:t>
            </w:r>
            <m:oMath>
              <m:f>
                <m:fPr>
                  <m:ctrlPr>
                    <w:rPr>
                      <w:rFonts w:ascii="Cambria Math" w:hAnsi="Cambria Math"/>
                      <w:noProof/>
                    </w:rPr>
                  </m:ctrlPr>
                </m:fPr>
                <m:num>
                  <m:r>
                    <m:rPr>
                      <m:sty m:val="p"/>
                    </m:rPr>
                    <w:rPr>
                      <w:rFonts w:ascii="Cambria Math" w:hAnsi="Cambria Math" w:cs="Cambria Math"/>
                      <w:noProof/>
                    </w:rPr>
                    <m:t>640</m:t>
                  </m:r>
                </m:num>
                <m:den>
                  <m:r>
                    <m:rPr>
                      <m:sty m:val="p"/>
                    </m:rPr>
                    <w:rPr>
                      <w:rFonts w:ascii="Cambria Math" w:hAnsi="Cambria Math" w:cs="Cambria Math"/>
                      <w:noProof/>
                    </w:rPr>
                    <m:t>128,940</m:t>
                  </m:r>
                </m:den>
              </m:f>
              <m:r>
                <w:rPr>
                  <w:rFonts w:ascii="Cambria Math" w:hAnsi="Cambria Math"/>
                  <w:noProof/>
                </w:rPr>
                <m:t xml:space="preserve"> ×100</m:t>
              </m:r>
            </m:oMath>
          </w:p>
        </w:tc>
        <w:tc>
          <w:tcPr>
            <w:tcW w:w="1508" w:type="dxa"/>
          </w:tcPr>
          <w:p w:rsidR="00235763" w:rsidRPr="00004B7F" w:rsidRDefault="00235763" w:rsidP="006D468F">
            <w:pPr>
              <w:rPr>
                <w:noProof/>
              </w:rPr>
            </w:pPr>
          </w:p>
          <w:p w:rsidR="00F7634A" w:rsidRPr="00004B7F" w:rsidRDefault="00F7634A" w:rsidP="006D468F">
            <w:pPr>
              <w:jc w:val="center"/>
              <w:rPr>
                <w:noProof/>
              </w:rPr>
            </w:pPr>
            <w:r w:rsidRPr="00004B7F">
              <w:rPr>
                <w:noProof/>
              </w:rPr>
              <w:t>0.49%</w:t>
            </w:r>
          </w:p>
        </w:tc>
      </w:tr>
      <w:tr w:rsidR="00235763" w:rsidRPr="00004B7F" w:rsidTr="00AA52C4">
        <w:tc>
          <w:tcPr>
            <w:tcW w:w="1555" w:type="dxa"/>
          </w:tcPr>
          <w:p w:rsidR="00235763" w:rsidRPr="00004B7F" w:rsidRDefault="00235763" w:rsidP="006D468F">
            <w:pPr>
              <w:rPr>
                <w:noProof/>
              </w:rPr>
            </w:pPr>
            <w:r w:rsidRPr="00004B7F">
              <w:rPr>
                <w:noProof/>
              </w:rPr>
              <w:t>Amber</w:t>
            </w:r>
          </w:p>
        </w:tc>
        <w:tc>
          <w:tcPr>
            <w:tcW w:w="5953" w:type="dxa"/>
          </w:tcPr>
          <w:p w:rsidR="00C138F5" w:rsidRPr="00004B7F" w:rsidRDefault="00C138F5" w:rsidP="006D468F">
            <w:pPr>
              <w:rPr>
                <w:rFonts w:eastAsiaTheme="minorEastAsia"/>
                <w:noProof/>
              </w:rPr>
            </w:pPr>
            <m:oMathPara>
              <m:oMathParaPr>
                <m:jc m:val="left"/>
              </m:oMathParaPr>
              <m:oMath>
                <m:r>
                  <w:rPr>
                    <w:rFonts w:ascii="Cambria Math" w:hAnsi="Cambria Math" w:cs="Cambria Math"/>
                    <w:noProof/>
                  </w:rPr>
                  <m:t>ROA</m:t>
                </m:r>
                <m:r>
                  <m:rPr>
                    <m:sty m:val="p"/>
                  </m:rPr>
                  <w:rPr>
                    <w:rFonts w:ascii="Cambria Math" w:hAnsi="Cambria Math" w:cs="Cambria Math"/>
                    <w:noProof/>
                  </w:rPr>
                  <m:t>=</m:t>
                </m:r>
                <m:f>
                  <m:fPr>
                    <m:ctrlPr>
                      <w:rPr>
                        <w:rFonts w:ascii="Cambria Math" w:hAnsi="Cambria Math"/>
                        <w:noProof/>
                      </w:rPr>
                    </m:ctrlPr>
                  </m:fPr>
                  <m:num>
                    <m:r>
                      <m:rPr>
                        <m:sty m:val="p"/>
                      </m:rPr>
                      <w:rPr>
                        <w:rFonts w:ascii="Cambria Math" w:hAnsi="Cambria Math" w:cs="Cambria Math"/>
                        <w:noProof/>
                      </w:rPr>
                      <m:t>Net income</m:t>
                    </m:r>
                  </m:num>
                  <m:den>
                    <m:r>
                      <m:rPr>
                        <m:sty m:val="p"/>
                      </m:rPr>
                      <w:rPr>
                        <w:rFonts w:ascii="Cambria Math" w:hAnsi="Cambria Math" w:cs="Cambria Math"/>
                        <w:noProof/>
                      </w:rPr>
                      <m:t>Total assets</m:t>
                    </m:r>
                  </m:den>
                </m:f>
                <m:r>
                  <w:rPr>
                    <w:rFonts w:ascii="Cambria Math" w:hAnsi="Cambria Math"/>
                    <w:noProof/>
                  </w:rPr>
                  <m:t xml:space="preserve"> ×100</m:t>
                </m:r>
              </m:oMath>
            </m:oMathPara>
          </w:p>
          <w:p w:rsidR="00235763" w:rsidRPr="00004B7F" w:rsidRDefault="00C138F5" w:rsidP="006D468F">
            <w:pPr>
              <w:rPr>
                <w:noProof/>
              </w:rPr>
            </w:pPr>
            <w:r w:rsidRPr="00004B7F">
              <w:rPr>
                <w:rFonts w:eastAsiaTheme="minorEastAsia"/>
                <w:noProof/>
              </w:rPr>
              <w:t xml:space="preserve">= </w:t>
            </w:r>
            <m:oMath>
              <m:f>
                <m:fPr>
                  <m:ctrlPr>
                    <w:rPr>
                      <w:rFonts w:ascii="Cambria Math" w:hAnsi="Cambria Math"/>
                      <w:noProof/>
                    </w:rPr>
                  </m:ctrlPr>
                </m:fPr>
                <m:num>
                  <m:r>
                    <m:rPr>
                      <m:sty m:val="p"/>
                    </m:rPr>
                    <w:rPr>
                      <w:rFonts w:ascii="Cambria Math" w:hAnsi="Cambria Math" w:cs="Cambria Math"/>
                      <w:noProof/>
                    </w:rPr>
                    <m:t>31,826</m:t>
                  </m:r>
                </m:num>
                <m:den>
                  <m:r>
                    <m:rPr>
                      <m:sty m:val="p"/>
                    </m:rPr>
                    <w:rPr>
                      <w:rFonts w:ascii="Cambria Math" w:hAnsi="Cambria Math" w:cs="Cambria Math"/>
                      <w:noProof/>
                    </w:rPr>
                    <m:t>81,026</m:t>
                  </m:r>
                </m:den>
              </m:f>
              <m:r>
                <w:rPr>
                  <w:rFonts w:ascii="Cambria Math" w:hAnsi="Cambria Math"/>
                  <w:noProof/>
                </w:rPr>
                <m:t xml:space="preserve"> ×100</m:t>
              </m:r>
            </m:oMath>
          </w:p>
        </w:tc>
        <w:tc>
          <w:tcPr>
            <w:tcW w:w="1508" w:type="dxa"/>
          </w:tcPr>
          <w:p w:rsidR="00235763" w:rsidRPr="00004B7F" w:rsidRDefault="00235763" w:rsidP="006D468F">
            <w:pPr>
              <w:rPr>
                <w:noProof/>
              </w:rPr>
            </w:pPr>
          </w:p>
          <w:p w:rsidR="00F7634A" w:rsidRPr="00004B7F" w:rsidRDefault="00F7634A" w:rsidP="006D468F">
            <w:pPr>
              <w:jc w:val="center"/>
              <w:rPr>
                <w:noProof/>
              </w:rPr>
            </w:pPr>
            <w:r w:rsidRPr="00004B7F">
              <w:rPr>
                <w:noProof/>
              </w:rPr>
              <w:t>39.27%</w:t>
            </w:r>
          </w:p>
        </w:tc>
      </w:tr>
    </w:tbl>
    <w:p w:rsidR="00235763" w:rsidRPr="00004B7F" w:rsidRDefault="00235763" w:rsidP="006D468F">
      <w:pPr>
        <w:rPr>
          <w:noProof/>
        </w:rPr>
      </w:pPr>
    </w:p>
    <w:p w:rsidR="008943FD" w:rsidRPr="00004B7F" w:rsidRDefault="008943FD" w:rsidP="006D468F">
      <w:pPr>
        <w:rPr>
          <w:noProof/>
        </w:rPr>
      </w:pPr>
      <w:r w:rsidRPr="00004B7F">
        <w:rPr>
          <w:noProof/>
        </w:rPr>
        <w:t>The above calculation indicates that the ROA ratio of Danny Ltd is very low which means the company has very low profitability in the market. On the other hand, the ROA ratio of Amber is very high which indicates high profitability chance in the marketplace.</w:t>
      </w:r>
    </w:p>
    <w:p w:rsidR="00235763" w:rsidRPr="00004B7F" w:rsidRDefault="00235763" w:rsidP="006D468F">
      <w:pPr>
        <w:pStyle w:val="ListParagraph"/>
        <w:numPr>
          <w:ilvl w:val="0"/>
          <w:numId w:val="4"/>
        </w:numPr>
        <w:rPr>
          <w:b/>
          <w:bCs/>
          <w:noProof/>
        </w:rPr>
      </w:pPr>
      <w:r w:rsidRPr="00004B7F">
        <w:rPr>
          <w:b/>
          <w:bCs/>
          <w:noProof/>
        </w:rPr>
        <w:t>Return</w:t>
      </w:r>
      <w:r w:rsidR="00142644" w:rsidRPr="00004B7F">
        <w:rPr>
          <w:b/>
          <w:bCs/>
          <w:noProof/>
        </w:rPr>
        <w:t xml:space="preserve"> on E</w:t>
      </w:r>
      <w:r w:rsidRPr="00004B7F">
        <w:rPr>
          <w:b/>
          <w:bCs/>
          <w:noProof/>
        </w:rPr>
        <w:t>quity (ROE)</w:t>
      </w:r>
    </w:p>
    <w:p w:rsidR="008943FD" w:rsidRPr="00004B7F" w:rsidRDefault="008943FD" w:rsidP="006D468F">
      <w:pPr>
        <w:rPr>
          <w:noProof/>
        </w:rPr>
      </w:pPr>
      <w:r w:rsidRPr="00004B7F">
        <w:rPr>
          <w:noProof/>
        </w:rPr>
        <w:t>The return on equity ratio indicates the percentage of organisational income against the total stakeholder’s equity of the company</w:t>
      </w:r>
      <w:r w:rsidR="008D633B" w:rsidRPr="00004B7F">
        <w:rPr>
          <w:noProof/>
        </w:rPr>
        <w:t xml:space="preserve"> (Brewer, Garrison and Noreen, 2018)</w:t>
      </w:r>
      <w:r w:rsidRPr="00004B7F">
        <w:rPr>
          <w:noProof/>
        </w:rPr>
        <w:t>. A higher return on stakeholder’s equity margin indicates higher profitability in the marketplace.</w:t>
      </w:r>
    </w:p>
    <w:tbl>
      <w:tblPr>
        <w:tblStyle w:val="TableGrid"/>
        <w:tblW w:w="0" w:type="auto"/>
        <w:tblLook w:val="04A0"/>
      </w:tblPr>
      <w:tblGrid>
        <w:gridCol w:w="1555"/>
        <w:gridCol w:w="5953"/>
        <w:gridCol w:w="1508"/>
      </w:tblGrid>
      <w:tr w:rsidR="00235763" w:rsidRPr="00004B7F" w:rsidTr="00AA52C4">
        <w:tc>
          <w:tcPr>
            <w:tcW w:w="1555" w:type="dxa"/>
          </w:tcPr>
          <w:p w:rsidR="00235763" w:rsidRPr="00004B7F" w:rsidRDefault="00235763" w:rsidP="006D468F">
            <w:pPr>
              <w:jc w:val="center"/>
              <w:rPr>
                <w:b/>
                <w:bCs/>
                <w:noProof/>
              </w:rPr>
            </w:pPr>
            <w:r w:rsidRPr="00004B7F">
              <w:rPr>
                <w:b/>
                <w:bCs/>
                <w:noProof/>
              </w:rPr>
              <w:t>Company</w:t>
            </w:r>
          </w:p>
        </w:tc>
        <w:tc>
          <w:tcPr>
            <w:tcW w:w="5953" w:type="dxa"/>
          </w:tcPr>
          <w:p w:rsidR="00235763" w:rsidRPr="00004B7F" w:rsidRDefault="00235763" w:rsidP="006D468F">
            <w:pPr>
              <w:jc w:val="center"/>
              <w:rPr>
                <w:b/>
                <w:bCs/>
                <w:noProof/>
              </w:rPr>
            </w:pPr>
            <w:r w:rsidRPr="00004B7F">
              <w:rPr>
                <w:b/>
                <w:bCs/>
                <w:noProof/>
              </w:rPr>
              <w:t>Formula</w:t>
            </w:r>
          </w:p>
        </w:tc>
        <w:tc>
          <w:tcPr>
            <w:tcW w:w="1508" w:type="dxa"/>
          </w:tcPr>
          <w:p w:rsidR="00235763" w:rsidRPr="00004B7F" w:rsidRDefault="00235763" w:rsidP="006D468F">
            <w:pPr>
              <w:jc w:val="center"/>
              <w:rPr>
                <w:b/>
                <w:bCs/>
                <w:noProof/>
              </w:rPr>
            </w:pPr>
            <w:r w:rsidRPr="00004B7F">
              <w:rPr>
                <w:b/>
                <w:bCs/>
                <w:noProof/>
              </w:rPr>
              <w:t>Result</w:t>
            </w:r>
          </w:p>
        </w:tc>
      </w:tr>
      <w:tr w:rsidR="00235763" w:rsidRPr="00004B7F" w:rsidTr="00AA52C4">
        <w:tc>
          <w:tcPr>
            <w:tcW w:w="1555" w:type="dxa"/>
          </w:tcPr>
          <w:p w:rsidR="00235763" w:rsidRPr="00004B7F" w:rsidRDefault="00235763" w:rsidP="006D468F">
            <w:pPr>
              <w:rPr>
                <w:noProof/>
              </w:rPr>
            </w:pPr>
            <w:r w:rsidRPr="00004B7F">
              <w:rPr>
                <w:noProof/>
              </w:rPr>
              <w:t>Danny Ltd</w:t>
            </w:r>
          </w:p>
        </w:tc>
        <w:tc>
          <w:tcPr>
            <w:tcW w:w="5953" w:type="dxa"/>
          </w:tcPr>
          <w:p w:rsidR="00C138F5" w:rsidRPr="00004B7F" w:rsidRDefault="00C138F5" w:rsidP="006D468F">
            <w:pPr>
              <w:rPr>
                <w:rFonts w:eastAsiaTheme="minorEastAsia"/>
                <w:noProof/>
              </w:rPr>
            </w:pPr>
            <m:oMathPara>
              <m:oMathParaPr>
                <m:jc m:val="left"/>
              </m:oMathParaPr>
              <m:oMath>
                <m:r>
                  <w:rPr>
                    <w:rFonts w:ascii="Cambria Math" w:hAnsi="Cambria Math" w:cs="Cambria Math"/>
                    <w:noProof/>
                  </w:rPr>
                  <m:t>ROE</m:t>
                </m:r>
                <m:r>
                  <m:rPr>
                    <m:sty m:val="p"/>
                  </m:rPr>
                  <w:rPr>
                    <w:rFonts w:ascii="Cambria Math" w:hAnsi="Cambria Math" w:cs="Cambria Math"/>
                    <w:noProof/>
                  </w:rPr>
                  <m:t>=</m:t>
                </m:r>
                <m:f>
                  <m:fPr>
                    <m:ctrlPr>
                      <w:rPr>
                        <w:rFonts w:ascii="Cambria Math" w:hAnsi="Cambria Math"/>
                        <w:noProof/>
                      </w:rPr>
                    </m:ctrlPr>
                  </m:fPr>
                  <m:num>
                    <m:r>
                      <m:rPr>
                        <m:sty m:val="p"/>
                      </m:rPr>
                      <w:rPr>
                        <w:rFonts w:ascii="Cambria Math" w:hAnsi="Cambria Math" w:cs="Cambria Math"/>
                        <w:noProof/>
                      </w:rPr>
                      <m:t>Net income</m:t>
                    </m:r>
                  </m:num>
                  <m:den>
                    <m:r>
                      <w:rPr>
                        <w:rFonts w:ascii="Cambria Math" w:hAnsi="Cambria Math"/>
                        <w:noProof/>
                      </w:rPr>
                      <m:t>Stakeholders equity</m:t>
                    </m:r>
                  </m:den>
                </m:f>
                <m:r>
                  <w:rPr>
                    <w:rFonts w:ascii="Cambria Math" w:hAnsi="Cambria Math"/>
                    <w:noProof/>
                  </w:rPr>
                  <m:t xml:space="preserve"> ×100</m:t>
                </m:r>
              </m:oMath>
            </m:oMathPara>
          </w:p>
          <w:p w:rsidR="00235763" w:rsidRPr="00004B7F" w:rsidRDefault="00C138F5" w:rsidP="006D468F">
            <w:pPr>
              <w:rPr>
                <w:noProof/>
              </w:rPr>
            </w:pPr>
            <w:r w:rsidRPr="00004B7F">
              <w:rPr>
                <w:rFonts w:eastAsiaTheme="minorEastAsia"/>
                <w:noProof/>
              </w:rPr>
              <w:t xml:space="preserve">= </w:t>
            </w:r>
            <m:oMath>
              <m:f>
                <m:fPr>
                  <m:ctrlPr>
                    <w:rPr>
                      <w:rFonts w:ascii="Cambria Math" w:hAnsi="Cambria Math"/>
                      <w:noProof/>
                    </w:rPr>
                  </m:ctrlPr>
                </m:fPr>
                <m:num>
                  <m:r>
                    <m:rPr>
                      <m:sty m:val="p"/>
                    </m:rPr>
                    <w:rPr>
                      <w:rFonts w:ascii="Cambria Math" w:hAnsi="Cambria Math" w:cs="Cambria Math"/>
                      <w:noProof/>
                    </w:rPr>
                    <m:t>640</m:t>
                  </m:r>
                </m:num>
                <m:den>
                  <m:r>
                    <m:rPr>
                      <m:sty m:val="p"/>
                    </m:rPr>
                    <w:rPr>
                      <w:rFonts w:ascii="Cambria Math" w:hAnsi="Cambria Math" w:cs="Cambria Math"/>
                      <w:noProof/>
                    </w:rPr>
                    <m:t>78,900</m:t>
                  </m:r>
                </m:den>
              </m:f>
              <m:r>
                <w:rPr>
                  <w:rFonts w:ascii="Cambria Math" w:hAnsi="Cambria Math"/>
                  <w:noProof/>
                </w:rPr>
                <m:t xml:space="preserve"> ×100</m:t>
              </m:r>
            </m:oMath>
          </w:p>
        </w:tc>
        <w:tc>
          <w:tcPr>
            <w:tcW w:w="1508" w:type="dxa"/>
          </w:tcPr>
          <w:p w:rsidR="00235763" w:rsidRPr="00004B7F" w:rsidRDefault="00235763" w:rsidP="006D468F">
            <w:pPr>
              <w:rPr>
                <w:noProof/>
              </w:rPr>
            </w:pPr>
          </w:p>
          <w:p w:rsidR="00F7634A" w:rsidRPr="00004B7F" w:rsidRDefault="00F7634A" w:rsidP="006D468F">
            <w:pPr>
              <w:jc w:val="center"/>
              <w:rPr>
                <w:noProof/>
              </w:rPr>
            </w:pPr>
            <w:r w:rsidRPr="00004B7F">
              <w:rPr>
                <w:noProof/>
              </w:rPr>
              <w:t>0.81%</w:t>
            </w:r>
          </w:p>
        </w:tc>
      </w:tr>
      <w:tr w:rsidR="00235763" w:rsidRPr="00004B7F" w:rsidTr="00AA52C4">
        <w:tc>
          <w:tcPr>
            <w:tcW w:w="1555" w:type="dxa"/>
          </w:tcPr>
          <w:p w:rsidR="00235763" w:rsidRPr="00004B7F" w:rsidRDefault="00235763" w:rsidP="006D468F">
            <w:pPr>
              <w:rPr>
                <w:noProof/>
              </w:rPr>
            </w:pPr>
            <w:r w:rsidRPr="00004B7F">
              <w:rPr>
                <w:noProof/>
              </w:rPr>
              <w:t>Amber</w:t>
            </w:r>
          </w:p>
        </w:tc>
        <w:tc>
          <w:tcPr>
            <w:tcW w:w="5953" w:type="dxa"/>
          </w:tcPr>
          <w:p w:rsidR="00C138F5" w:rsidRPr="00004B7F" w:rsidRDefault="00C138F5" w:rsidP="006D468F">
            <w:pPr>
              <w:rPr>
                <w:rFonts w:eastAsiaTheme="minorEastAsia"/>
                <w:noProof/>
              </w:rPr>
            </w:pPr>
            <m:oMathPara>
              <m:oMathParaPr>
                <m:jc m:val="left"/>
              </m:oMathParaPr>
              <m:oMath>
                <m:r>
                  <w:rPr>
                    <w:rFonts w:ascii="Cambria Math" w:hAnsi="Cambria Math" w:cs="Cambria Math"/>
                    <w:noProof/>
                  </w:rPr>
                  <m:t>ROE</m:t>
                </m:r>
                <m:r>
                  <m:rPr>
                    <m:sty m:val="p"/>
                  </m:rPr>
                  <w:rPr>
                    <w:rFonts w:ascii="Cambria Math" w:hAnsi="Cambria Math" w:cs="Cambria Math"/>
                    <w:noProof/>
                  </w:rPr>
                  <m:t>=</m:t>
                </m:r>
                <m:f>
                  <m:fPr>
                    <m:ctrlPr>
                      <w:rPr>
                        <w:rFonts w:ascii="Cambria Math" w:hAnsi="Cambria Math"/>
                        <w:noProof/>
                      </w:rPr>
                    </m:ctrlPr>
                  </m:fPr>
                  <m:num>
                    <m:r>
                      <m:rPr>
                        <m:sty m:val="p"/>
                      </m:rPr>
                      <w:rPr>
                        <w:rFonts w:ascii="Cambria Math" w:hAnsi="Cambria Math" w:cs="Cambria Math"/>
                        <w:noProof/>
                      </w:rPr>
                      <m:t>Net income</m:t>
                    </m:r>
                  </m:num>
                  <m:den>
                    <m:r>
                      <w:rPr>
                        <w:rFonts w:ascii="Cambria Math" w:hAnsi="Cambria Math"/>
                        <w:noProof/>
                      </w:rPr>
                      <m:t>Stakeholders equity</m:t>
                    </m:r>
                  </m:den>
                </m:f>
                <m:r>
                  <w:rPr>
                    <w:rFonts w:ascii="Cambria Math" w:hAnsi="Cambria Math"/>
                    <w:noProof/>
                  </w:rPr>
                  <m:t xml:space="preserve"> ×100</m:t>
                </m:r>
              </m:oMath>
            </m:oMathPara>
          </w:p>
          <w:p w:rsidR="00235763" w:rsidRPr="00004B7F" w:rsidRDefault="00C138F5" w:rsidP="006D468F">
            <w:pPr>
              <w:rPr>
                <w:noProof/>
              </w:rPr>
            </w:pPr>
            <w:r w:rsidRPr="00004B7F">
              <w:rPr>
                <w:rFonts w:eastAsiaTheme="minorEastAsia"/>
                <w:noProof/>
              </w:rPr>
              <w:t xml:space="preserve">= </w:t>
            </w:r>
            <m:oMath>
              <m:f>
                <m:fPr>
                  <m:ctrlPr>
                    <w:rPr>
                      <w:rFonts w:ascii="Cambria Math" w:hAnsi="Cambria Math"/>
                      <w:noProof/>
                    </w:rPr>
                  </m:ctrlPr>
                </m:fPr>
                <m:num>
                  <m:r>
                    <m:rPr>
                      <m:sty m:val="p"/>
                    </m:rPr>
                    <w:rPr>
                      <w:rFonts w:ascii="Cambria Math" w:hAnsi="Cambria Math" w:cs="Cambria Math"/>
                      <w:noProof/>
                    </w:rPr>
                    <m:t>31,826</m:t>
                  </m:r>
                </m:num>
                <m:den>
                  <m:r>
                    <m:rPr>
                      <m:sty m:val="p"/>
                    </m:rPr>
                    <w:rPr>
                      <w:rFonts w:ascii="Cambria Math" w:hAnsi="Cambria Math" w:cs="Cambria Math"/>
                      <w:noProof/>
                    </w:rPr>
                    <m:t>54,026</m:t>
                  </m:r>
                </m:den>
              </m:f>
              <m:r>
                <w:rPr>
                  <w:rFonts w:ascii="Cambria Math" w:hAnsi="Cambria Math"/>
                  <w:noProof/>
                </w:rPr>
                <m:t xml:space="preserve"> ×100</m:t>
              </m:r>
            </m:oMath>
          </w:p>
        </w:tc>
        <w:tc>
          <w:tcPr>
            <w:tcW w:w="1508" w:type="dxa"/>
          </w:tcPr>
          <w:p w:rsidR="00235763" w:rsidRPr="00004B7F" w:rsidRDefault="00235763" w:rsidP="006D468F">
            <w:pPr>
              <w:rPr>
                <w:noProof/>
              </w:rPr>
            </w:pPr>
          </w:p>
          <w:p w:rsidR="00F7634A" w:rsidRPr="00004B7F" w:rsidRDefault="00F7634A" w:rsidP="006D468F">
            <w:pPr>
              <w:jc w:val="center"/>
              <w:rPr>
                <w:noProof/>
              </w:rPr>
            </w:pPr>
            <w:r w:rsidRPr="00004B7F">
              <w:rPr>
                <w:noProof/>
              </w:rPr>
              <w:t>58.9%</w:t>
            </w:r>
          </w:p>
        </w:tc>
      </w:tr>
    </w:tbl>
    <w:p w:rsidR="00235763" w:rsidRPr="00004B7F" w:rsidRDefault="00235763" w:rsidP="006D468F">
      <w:pPr>
        <w:rPr>
          <w:noProof/>
        </w:rPr>
      </w:pPr>
    </w:p>
    <w:p w:rsidR="008943FD" w:rsidRPr="00004B7F" w:rsidRDefault="008943FD" w:rsidP="006D468F">
      <w:pPr>
        <w:rPr>
          <w:noProof/>
        </w:rPr>
      </w:pPr>
      <w:r w:rsidRPr="00004B7F">
        <w:rPr>
          <w:noProof/>
        </w:rPr>
        <w:t>The above calculation indicates that the ROE ratio of Danny Ltd is very low which means the company has very low profitability in the market. On the other hand, the ROE ratio of Amber is very high which indicates high profitability chance in the marketplace.</w:t>
      </w:r>
    </w:p>
    <w:p w:rsidR="00FA6A1B" w:rsidRPr="00004B7F" w:rsidRDefault="00FA6A1B" w:rsidP="006D468F">
      <w:pPr>
        <w:pStyle w:val="Heading2"/>
        <w:rPr>
          <w:noProof/>
        </w:rPr>
      </w:pPr>
      <w:bookmarkStart w:id="11" w:name="_Toc53568344"/>
      <w:r w:rsidRPr="00004B7F">
        <w:rPr>
          <w:noProof/>
        </w:rPr>
        <w:lastRenderedPageBreak/>
        <w:t>b) Liquidity Ratio</w:t>
      </w:r>
      <w:bookmarkEnd w:id="11"/>
    </w:p>
    <w:p w:rsidR="00FA6A1B" w:rsidRPr="00004B7F" w:rsidRDefault="00111786" w:rsidP="006D468F">
      <w:pPr>
        <w:rPr>
          <w:noProof/>
        </w:rPr>
      </w:pPr>
      <w:r w:rsidRPr="00004B7F">
        <w:rPr>
          <w:noProof/>
        </w:rPr>
        <w:t>The term ‘Liquidity ratio’ comprises a significant financial matric for an organisation which is generally used in order to measure the ability of an organisation with regard to pay the current liabilities of the organisation</w:t>
      </w:r>
      <w:r w:rsidR="008D633B" w:rsidRPr="00004B7F">
        <w:rPr>
          <w:noProof/>
        </w:rPr>
        <w:t xml:space="preserve"> (Brewer, Garrison and Noreen, 2018)</w:t>
      </w:r>
      <w:r w:rsidRPr="00004B7F">
        <w:rPr>
          <w:noProof/>
        </w:rPr>
        <w:t xml:space="preserve">. </w:t>
      </w:r>
      <w:r w:rsidR="002949EC" w:rsidRPr="00004B7F">
        <w:rPr>
          <w:noProof/>
        </w:rPr>
        <w:t>The liquidity ration indicates how much current assets an organisation has to pay its current liabilities.</w:t>
      </w:r>
      <w:r w:rsidR="008F7271" w:rsidRPr="00004B7F">
        <w:rPr>
          <w:noProof/>
        </w:rPr>
        <w:t xml:space="preserve"> An organisation should maintain sufficient liquidity in order to </w:t>
      </w:r>
      <w:r w:rsidR="002A3E01" w:rsidRPr="00004B7F">
        <w:rPr>
          <w:noProof/>
        </w:rPr>
        <w:t xml:space="preserve">bear the operating expenses and pay the current liabilities of the organisation. </w:t>
      </w:r>
      <w:r w:rsidR="0004448A" w:rsidRPr="00004B7F">
        <w:rPr>
          <w:noProof/>
        </w:rPr>
        <w:t xml:space="preserve">Low liquidity ratio indicates the organisation has </w:t>
      </w:r>
      <w:r w:rsidR="00142644" w:rsidRPr="00004B7F">
        <w:rPr>
          <w:noProof/>
        </w:rPr>
        <w:t xml:space="preserve">a </w:t>
      </w:r>
      <w:r w:rsidR="0004448A" w:rsidRPr="00004B7F">
        <w:rPr>
          <w:noProof/>
        </w:rPr>
        <w:t>very low ability to maintain its operating expenses and pay its current liabilities. On the other hand, high liquidity ratio indicates that the organisation has high liquid assets which can be used to expand the operation and thus generate more income</w:t>
      </w:r>
      <w:r w:rsidR="008D633B" w:rsidRPr="00004B7F">
        <w:rPr>
          <w:noProof/>
        </w:rPr>
        <w:t xml:space="preserve"> (Horngren, 2012)</w:t>
      </w:r>
      <w:r w:rsidR="0004448A" w:rsidRPr="00004B7F">
        <w:rPr>
          <w:noProof/>
        </w:rPr>
        <w:t>.</w:t>
      </w:r>
      <w:r w:rsidR="008F7271" w:rsidRPr="00004B7F">
        <w:rPr>
          <w:noProof/>
        </w:rPr>
        <w:t xml:space="preserve"> </w:t>
      </w:r>
      <w:r w:rsidR="002949EC" w:rsidRPr="00004B7F">
        <w:rPr>
          <w:noProof/>
        </w:rPr>
        <w:t xml:space="preserve"> There are three major ratio matrices using which the liquidity ratio of an organisation can be calculated including current ratio, quick ratio and cash ratio.</w:t>
      </w:r>
    </w:p>
    <w:p w:rsidR="002949EC" w:rsidRPr="00004B7F" w:rsidRDefault="002949EC" w:rsidP="006D468F">
      <w:pPr>
        <w:rPr>
          <w:b/>
          <w:bCs/>
          <w:noProof/>
        </w:rPr>
      </w:pPr>
      <w:r w:rsidRPr="00004B7F">
        <w:rPr>
          <w:b/>
          <w:bCs/>
          <w:noProof/>
        </w:rPr>
        <w:t>1. Current Ratio</w:t>
      </w:r>
    </w:p>
    <w:p w:rsidR="00857A43" w:rsidRPr="00004B7F" w:rsidRDefault="00516BC6" w:rsidP="006D468F">
      <w:pPr>
        <w:rPr>
          <w:noProof/>
        </w:rPr>
      </w:pPr>
      <w:r w:rsidRPr="00004B7F">
        <w:rPr>
          <w:noProof/>
        </w:rPr>
        <w:t>The current ratio indicates the current assets that the company has and which can be used to pay the current liabilities of the organisation</w:t>
      </w:r>
      <w:r w:rsidR="008D633B" w:rsidRPr="00004B7F">
        <w:rPr>
          <w:noProof/>
        </w:rPr>
        <w:t xml:space="preserve"> (Scott, 2018)</w:t>
      </w:r>
      <w:r w:rsidRPr="00004B7F">
        <w:rPr>
          <w:noProof/>
        </w:rPr>
        <w:t xml:space="preserve">. </w:t>
      </w:r>
    </w:p>
    <w:tbl>
      <w:tblPr>
        <w:tblStyle w:val="TableGrid"/>
        <w:tblW w:w="0" w:type="auto"/>
        <w:tblLook w:val="04A0"/>
      </w:tblPr>
      <w:tblGrid>
        <w:gridCol w:w="1555"/>
        <w:gridCol w:w="5953"/>
        <w:gridCol w:w="1508"/>
      </w:tblGrid>
      <w:tr w:rsidR="000A21A9" w:rsidRPr="00004B7F" w:rsidTr="00AA52C4">
        <w:tc>
          <w:tcPr>
            <w:tcW w:w="1555" w:type="dxa"/>
          </w:tcPr>
          <w:p w:rsidR="000A21A9" w:rsidRPr="00004B7F" w:rsidRDefault="000A21A9" w:rsidP="006D468F">
            <w:pPr>
              <w:jc w:val="center"/>
              <w:rPr>
                <w:b/>
                <w:bCs/>
                <w:noProof/>
              </w:rPr>
            </w:pPr>
            <w:r w:rsidRPr="00004B7F">
              <w:rPr>
                <w:b/>
                <w:bCs/>
                <w:noProof/>
              </w:rPr>
              <w:t>Company</w:t>
            </w:r>
          </w:p>
        </w:tc>
        <w:tc>
          <w:tcPr>
            <w:tcW w:w="5953" w:type="dxa"/>
          </w:tcPr>
          <w:p w:rsidR="000A21A9" w:rsidRPr="00004B7F" w:rsidRDefault="000A21A9" w:rsidP="006D468F">
            <w:pPr>
              <w:jc w:val="center"/>
              <w:rPr>
                <w:b/>
                <w:bCs/>
                <w:noProof/>
              </w:rPr>
            </w:pPr>
            <w:r w:rsidRPr="00004B7F">
              <w:rPr>
                <w:b/>
                <w:bCs/>
                <w:noProof/>
              </w:rPr>
              <w:t>Formula</w:t>
            </w:r>
          </w:p>
        </w:tc>
        <w:tc>
          <w:tcPr>
            <w:tcW w:w="1508" w:type="dxa"/>
          </w:tcPr>
          <w:p w:rsidR="000A21A9" w:rsidRPr="00004B7F" w:rsidRDefault="000A21A9" w:rsidP="006D468F">
            <w:pPr>
              <w:jc w:val="center"/>
              <w:rPr>
                <w:b/>
                <w:bCs/>
                <w:noProof/>
              </w:rPr>
            </w:pPr>
            <w:r w:rsidRPr="00004B7F">
              <w:rPr>
                <w:b/>
                <w:bCs/>
                <w:noProof/>
              </w:rPr>
              <w:t>Result</w:t>
            </w:r>
          </w:p>
        </w:tc>
      </w:tr>
      <w:tr w:rsidR="000A21A9" w:rsidRPr="00004B7F" w:rsidTr="00AA52C4">
        <w:tc>
          <w:tcPr>
            <w:tcW w:w="1555" w:type="dxa"/>
          </w:tcPr>
          <w:p w:rsidR="000A21A9" w:rsidRPr="00004B7F" w:rsidRDefault="000A21A9" w:rsidP="006D468F">
            <w:pPr>
              <w:rPr>
                <w:noProof/>
              </w:rPr>
            </w:pPr>
            <w:r w:rsidRPr="00004B7F">
              <w:rPr>
                <w:noProof/>
              </w:rPr>
              <w:t>Danny Ltd</w:t>
            </w:r>
          </w:p>
        </w:tc>
        <w:tc>
          <w:tcPr>
            <w:tcW w:w="5953" w:type="dxa"/>
          </w:tcPr>
          <w:p w:rsidR="000A21A9" w:rsidRPr="00004B7F" w:rsidRDefault="000A21A9" w:rsidP="006D468F">
            <w:pPr>
              <w:rPr>
                <w:rFonts w:eastAsiaTheme="minorEastAsia"/>
                <w:noProof/>
              </w:rPr>
            </w:pPr>
            <m:oMathPara>
              <m:oMathParaPr>
                <m:jc m:val="left"/>
              </m:oMathParaPr>
              <m:oMath>
                <m:r>
                  <w:rPr>
                    <w:rFonts w:ascii="Cambria Math" w:hAnsi="Cambria Math" w:cs="Cambria Math"/>
                    <w:noProof/>
                  </w:rPr>
                  <m:t>Current Ratio</m:t>
                </m:r>
                <m:r>
                  <m:rPr>
                    <m:sty m:val="p"/>
                  </m:rPr>
                  <w:rPr>
                    <w:rFonts w:ascii="Cambria Math" w:hAnsi="Cambria Math" w:cs="Cambria Math"/>
                    <w:noProof/>
                  </w:rPr>
                  <m:t>=</m:t>
                </m:r>
                <m:f>
                  <m:fPr>
                    <m:ctrlPr>
                      <w:rPr>
                        <w:rFonts w:ascii="Cambria Math" w:hAnsi="Cambria Math"/>
                        <w:noProof/>
                      </w:rPr>
                    </m:ctrlPr>
                  </m:fPr>
                  <m:num>
                    <m:r>
                      <m:rPr>
                        <m:sty m:val="p"/>
                      </m:rPr>
                      <w:rPr>
                        <w:rFonts w:ascii="Cambria Math" w:hAnsi="Cambria Math" w:cs="Cambria Math"/>
                        <w:noProof/>
                      </w:rPr>
                      <m:t>Current Assets</m:t>
                    </m:r>
                  </m:num>
                  <m:den>
                    <m:r>
                      <w:rPr>
                        <w:rFonts w:ascii="Cambria Math" w:hAnsi="Cambria Math"/>
                        <w:noProof/>
                      </w:rPr>
                      <m:t>Current Liability</m:t>
                    </m:r>
                  </m:den>
                </m:f>
                <m:r>
                  <w:rPr>
                    <w:rFonts w:ascii="Cambria Math" w:hAnsi="Cambria Math"/>
                    <w:noProof/>
                  </w:rPr>
                  <m:t xml:space="preserve"> </m:t>
                </m:r>
              </m:oMath>
            </m:oMathPara>
          </w:p>
          <w:p w:rsidR="000A21A9" w:rsidRPr="00004B7F" w:rsidRDefault="000A21A9" w:rsidP="006D468F">
            <w:pPr>
              <w:rPr>
                <w:noProof/>
              </w:rPr>
            </w:pPr>
            <w:r w:rsidRPr="00004B7F">
              <w:rPr>
                <w:rFonts w:eastAsiaTheme="minorEastAsia"/>
                <w:noProof/>
              </w:rPr>
              <w:t xml:space="preserve">= </w:t>
            </w:r>
            <m:oMath>
              <m:f>
                <m:fPr>
                  <m:ctrlPr>
                    <w:rPr>
                      <w:rFonts w:ascii="Cambria Math" w:hAnsi="Cambria Math"/>
                      <w:noProof/>
                    </w:rPr>
                  </m:ctrlPr>
                </m:fPr>
                <m:num>
                  <m:r>
                    <m:rPr>
                      <m:sty m:val="p"/>
                    </m:rPr>
                    <w:rPr>
                      <w:rFonts w:ascii="Cambria Math" w:hAnsi="Cambria Math" w:cs="Cambria Math"/>
                      <w:noProof/>
                    </w:rPr>
                    <m:t>86,340</m:t>
                  </m:r>
                </m:num>
                <m:den>
                  <m:r>
                    <m:rPr>
                      <m:sty m:val="p"/>
                    </m:rPr>
                    <w:rPr>
                      <w:rFonts w:ascii="Cambria Math" w:hAnsi="Cambria Math" w:cs="Cambria Math"/>
                      <w:noProof/>
                    </w:rPr>
                    <m:t>19,020</m:t>
                  </m:r>
                </m:den>
              </m:f>
              <m:r>
                <w:rPr>
                  <w:rFonts w:ascii="Cambria Math" w:hAnsi="Cambria Math"/>
                  <w:noProof/>
                </w:rPr>
                <m:t xml:space="preserve"> </m:t>
              </m:r>
            </m:oMath>
          </w:p>
        </w:tc>
        <w:tc>
          <w:tcPr>
            <w:tcW w:w="1508" w:type="dxa"/>
          </w:tcPr>
          <w:p w:rsidR="000A21A9" w:rsidRPr="00004B7F" w:rsidRDefault="000A21A9" w:rsidP="006D468F">
            <w:pPr>
              <w:rPr>
                <w:noProof/>
              </w:rPr>
            </w:pPr>
          </w:p>
          <w:p w:rsidR="000A21A9" w:rsidRPr="00004B7F" w:rsidRDefault="000841DD" w:rsidP="006D468F">
            <w:pPr>
              <w:jc w:val="center"/>
              <w:rPr>
                <w:noProof/>
              </w:rPr>
            </w:pPr>
            <w:r w:rsidRPr="00004B7F">
              <w:rPr>
                <w:noProof/>
              </w:rPr>
              <w:t>4.53:1</w:t>
            </w:r>
          </w:p>
        </w:tc>
      </w:tr>
      <w:tr w:rsidR="000A21A9" w:rsidRPr="00004B7F" w:rsidTr="00AA52C4">
        <w:tc>
          <w:tcPr>
            <w:tcW w:w="1555" w:type="dxa"/>
          </w:tcPr>
          <w:p w:rsidR="000A21A9" w:rsidRPr="00004B7F" w:rsidRDefault="000A21A9" w:rsidP="006D468F">
            <w:pPr>
              <w:rPr>
                <w:noProof/>
              </w:rPr>
            </w:pPr>
            <w:r w:rsidRPr="00004B7F">
              <w:rPr>
                <w:noProof/>
              </w:rPr>
              <w:t>Amber</w:t>
            </w:r>
          </w:p>
        </w:tc>
        <w:tc>
          <w:tcPr>
            <w:tcW w:w="5953" w:type="dxa"/>
          </w:tcPr>
          <w:p w:rsidR="000A21A9" w:rsidRPr="00004B7F" w:rsidRDefault="000A21A9" w:rsidP="006D468F">
            <w:pPr>
              <w:rPr>
                <w:rFonts w:eastAsiaTheme="minorEastAsia"/>
                <w:noProof/>
              </w:rPr>
            </w:pPr>
            <m:oMathPara>
              <m:oMathParaPr>
                <m:jc m:val="left"/>
              </m:oMathParaPr>
              <m:oMath>
                <m:r>
                  <w:rPr>
                    <w:rFonts w:ascii="Cambria Math" w:hAnsi="Cambria Math" w:cs="Cambria Math"/>
                    <w:noProof/>
                  </w:rPr>
                  <m:t>Current Ratio</m:t>
                </m:r>
                <m:r>
                  <m:rPr>
                    <m:sty m:val="p"/>
                  </m:rPr>
                  <w:rPr>
                    <w:rFonts w:ascii="Cambria Math" w:hAnsi="Cambria Math" w:cs="Cambria Math"/>
                    <w:noProof/>
                  </w:rPr>
                  <m:t>=</m:t>
                </m:r>
                <m:f>
                  <m:fPr>
                    <m:ctrlPr>
                      <w:rPr>
                        <w:rFonts w:ascii="Cambria Math" w:hAnsi="Cambria Math"/>
                        <w:noProof/>
                      </w:rPr>
                    </m:ctrlPr>
                  </m:fPr>
                  <m:num>
                    <m:r>
                      <m:rPr>
                        <m:sty m:val="p"/>
                      </m:rPr>
                      <w:rPr>
                        <w:rFonts w:ascii="Cambria Math" w:hAnsi="Cambria Math" w:cs="Cambria Math"/>
                        <w:noProof/>
                      </w:rPr>
                      <m:t>Current Assets</m:t>
                    </m:r>
                  </m:num>
                  <m:den>
                    <m:r>
                      <w:rPr>
                        <w:rFonts w:ascii="Cambria Math" w:hAnsi="Cambria Math"/>
                        <w:noProof/>
                      </w:rPr>
                      <m:t>Current Liability</m:t>
                    </m:r>
                  </m:den>
                </m:f>
                <m:r>
                  <w:rPr>
                    <w:rFonts w:ascii="Cambria Math" w:hAnsi="Cambria Math"/>
                    <w:noProof/>
                  </w:rPr>
                  <m:t xml:space="preserve"> </m:t>
                </m:r>
              </m:oMath>
            </m:oMathPara>
          </w:p>
          <w:p w:rsidR="000A21A9" w:rsidRPr="00004B7F" w:rsidRDefault="000A21A9" w:rsidP="006D468F">
            <w:pPr>
              <w:rPr>
                <w:noProof/>
              </w:rPr>
            </w:pPr>
            <w:r w:rsidRPr="00004B7F">
              <w:rPr>
                <w:rFonts w:eastAsiaTheme="minorEastAsia"/>
                <w:noProof/>
              </w:rPr>
              <w:t xml:space="preserve">= </w:t>
            </w:r>
            <m:oMath>
              <m:f>
                <m:fPr>
                  <m:ctrlPr>
                    <w:rPr>
                      <w:rFonts w:ascii="Cambria Math" w:hAnsi="Cambria Math"/>
                      <w:noProof/>
                    </w:rPr>
                  </m:ctrlPr>
                </m:fPr>
                <m:num>
                  <m:r>
                    <m:rPr>
                      <m:sty m:val="p"/>
                    </m:rPr>
                    <w:rPr>
                      <w:rFonts w:ascii="Cambria Math" w:hAnsi="Cambria Math" w:cs="Cambria Math"/>
                      <w:noProof/>
                    </w:rPr>
                    <m:t>38,690</m:t>
                  </m:r>
                </m:num>
                <m:den>
                  <m:r>
                    <m:rPr>
                      <m:sty m:val="p"/>
                    </m:rPr>
                    <w:rPr>
                      <w:rFonts w:ascii="Cambria Math" w:hAnsi="Cambria Math" w:cs="Cambria Math"/>
                      <w:noProof/>
                    </w:rPr>
                    <m:t>27,000</m:t>
                  </m:r>
                </m:den>
              </m:f>
              <m:r>
                <w:rPr>
                  <w:rFonts w:ascii="Cambria Math" w:hAnsi="Cambria Math"/>
                  <w:noProof/>
                </w:rPr>
                <m:t xml:space="preserve"> </m:t>
              </m:r>
            </m:oMath>
          </w:p>
        </w:tc>
        <w:tc>
          <w:tcPr>
            <w:tcW w:w="1508" w:type="dxa"/>
          </w:tcPr>
          <w:p w:rsidR="000A21A9" w:rsidRPr="00004B7F" w:rsidRDefault="000A21A9" w:rsidP="006D468F">
            <w:pPr>
              <w:rPr>
                <w:noProof/>
              </w:rPr>
            </w:pPr>
          </w:p>
          <w:p w:rsidR="000A21A9" w:rsidRPr="00004B7F" w:rsidRDefault="000841DD" w:rsidP="006D468F">
            <w:pPr>
              <w:jc w:val="center"/>
              <w:rPr>
                <w:noProof/>
              </w:rPr>
            </w:pPr>
            <w:r w:rsidRPr="00004B7F">
              <w:rPr>
                <w:noProof/>
              </w:rPr>
              <w:t>1.43:1</w:t>
            </w:r>
          </w:p>
        </w:tc>
      </w:tr>
    </w:tbl>
    <w:p w:rsidR="000A21A9" w:rsidRPr="00004B7F" w:rsidRDefault="000A21A9" w:rsidP="006D468F">
      <w:pPr>
        <w:rPr>
          <w:noProof/>
        </w:rPr>
      </w:pPr>
    </w:p>
    <w:p w:rsidR="00960FD7" w:rsidRPr="00004B7F" w:rsidRDefault="00F21554" w:rsidP="006D468F">
      <w:pPr>
        <w:rPr>
          <w:noProof/>
        </w:rPr>
      </w:pPr>
      <w:r w:rsidRPr="00004B7F">
        <w:rPr>
          <w:noProof/>
        </w:rPr>
        <w:t xml:space="preserve">The above calculation indicates that Amber has </w:t>
      </w:r>
      <w:r w:rsidR="00142644" w:rsidRPr="00004B7F">
        <w:rPr>
          <w:noProof/>
        </w:rPr>
        <w:t xml:space="preserve">a </w:t>
      </w:r>
      <w:r w:rsidRPr="00004B7F">
        <w:rPr>
          <w:noProof/>
        </w:rPr>
        <w:t>sufficient amount of current assets to be used for its operation and payment of its current liabilities. On the other hand, Danny Ltd has very high liquidity from which the company can invest more liquid assets to expand its operation and generate more income.</w:t>
      </w:r>
    </w:p>
    <w:p w:rsidR="002949EC" w:rsidRPr="00004B7F" w:rsidRDefault="002949EC" w:rsidP="006D468F">
      <w:pPr>
        <w:rPr>
          <w:b/>
          <w:bCs/>
          <w:noProof/>
        </w:rPr>
      </w:pPr>
      <w:r w:rsidRPr="00004B7F">
        <w:rPr>
          <w:b/>
          <w:bCs/>
          <w:noProof/>
        </w:rPr>
        <w:t>2. Quick Ratio</w:t>
      </w:r>
    </w:p>
    <w:p w:rsidR="00516BC6" w:rsidRPr="00004B7F" w:rsidRDefault="00F21293" w:rsidP="006D468F">
      <w:pPr>
        <w:rPr>
          <w:noProof/>
        </w:rPr>
      </w:pPr>
      <w:r w:rsidRPr="00004B7F">
        <w:rPr>
          <w:noProof/>
        </w:rPr>
        <w:t>The quick ratio indicates the ability of the organisation to meet its short term liabilities</w:t>
      </w:r>
      <w:r w:rsidR="008D633B" w:rsidRPr="00004B7F">
        <w:rPr>
          <w:noProof/>
        </w:rPr>
        <w:t xml:space="preserve"> (Horngren, 2012)</w:t>
      </w:r>
      <w:r w:rsidRPr="00004B7F">
        <w:rPr>
          <w:noProof/>
        </w:rPr>
        <w:t xml:space="preserve">. </w:t>
      </w:r>
    </w:p>
    <w:tbl>
      <w:tblPr>
        <w:tblStyle w:val="TableGrid"/>
        <w:tblW w:w="0" w:type="auto"/>
        <w:tblLook w:val="04A0"/>
      </w:tblPr>
      <w:tblGrid>
        <w:gridCol w:w="1555"/>
        <w:gridCol w:w="5953"/>
        <w:gridCol w:w="1508"/>
      </w:tblGrid>
      <w:tr w:rsidR="000A21A9" w:rsidRPr="00004B7F" w:rsidTr="00AA52C4">
        <w:tc>
          <w:tcPr>
            <w:tcW w:w="1555" w:type="dxa"/>
          </w:tcPr>
          <w:p w:rsidR="000A21A9" w:rsidRPr="00004B7F" w:rsidRDefault="000A21A9" w:rsidP="006D468F">
            <w:pPr>
              <w:jc w:val="center"/>
              <w:rPr>
                <w:b/>
                <w:bCs/>
                <w:noProof/>
              </w:rPr>
            </w:pPr>
            <w:r w:rsidRPr="00004B7F">
              <w:rPr>
                <w:b/>
                <w:bCs/>
                <w:noProof/>
              </w:rPr>
              <w:lastRenderedPageBreak/>
              <w:t>Company</w:t>
            </w:r>
          </w:p>
        </w:tc>
        <w:tc>
          <w:tcPr>
            <w:tcW w:w="5953" w:type="dxa"/>
          </w:tcPr>
          <w:p w:rsidR="000A21A9" w:rsidRPr="00004B7F" w:rsidRDefault="000A21A9" w:rsidP="006D468F">
            <w:pPr>
              <w:jc w:val="center"/>
              <w:rPr>
                <w:b/>
                <w:bCs/>
                <w:noProof/>
              </w:rPr>
            </w:pPr>
            <w:r w:rsidRPr="00004B7F">
              <w:rPr>
                <w:b/>
                <w:bCs/>
                <w:noProof/>
              </w:rPr>
              <w:t>Formula</w:t>
            </w:r>
          </w:p>
        </w:tc>
        <w:tc>
          <w:tcPr>
            <w:tcW w:w="1508" w:type="dxa"/>
          </w:tcPr>
          <w:p w:rsidR="000A21A9" w:rsidRPr="00004B7F" w:rsidRDefault="000A21A9" w:rsidP="006D468F">
            <w:pPr>
              <w:jc w:val="center"/>
              <w:rPr>
                <w:b/>
                <w:bCs/>
                <w:noProof/>
              </w:rPr>
            </w:pPr>
            <w:r w:rsidRPr="00004B7F">
              <w:rPr>
                <w:b/>
                <w:bCs/>
                <w:noProof/>
              </w:rPr>
              <w:t>Result</w:t>
            </w:r>
          </w:p>
        </w:tc>
      </w:tr>
      <w:tr w:rsidR="000A21A9" w:rsidRPr="00004B7F" w:rsidTr="00AA52C4">
        <w:tc>
          <w:tcPr>
            <w:tcW w:w="1555" w:type="dxa"/>
          </w:tcPr>
          <w:p w:rsidR="000A21A9" w:rsidRPr="00004B7F" w:rsidRDefault="000A21A9" w:rsidP="006D468F">
            <w:pPr>
              <w:rPr>
                <w:noProof/>
              </w:rPr>
            </w:pPr>
            <w:r w:rsidRPr="00004B7F">
              <w:rPr>
                <w:noProof/>
              </w:rPr>
              <w:t>Danny Ltd</w:t>
            </w:r>
          </w:p>
        </w:tc>
        <w:tc>
          <w:tcPr>
            <w:tcW w:w="5953" w:type="dxa"/>
          </w:tcPr>
          <w:p w:rsidR="000A21A9" w:rsidRPr="00004B7F" w:rsidRDefault="000A21A9" w:rsidP="006D468F">
            <w:pPr>
              <w:rPr>
                <w:rFonts w:eastAsiaTheme="minorEastAsia"/>
                <w:noProof/>
              </w:rPr>
            </w:pPr>
            <m:oMathPara>
              <m:oMathParaPr>
                <m:jc m:val="left"/>
              </m:oMathParaPr>
              <m:oMath>
                <m:r>
                  <w:rPr>
                    <w:rFonts w:ascii="Cambria Math" w:hAnsi="Cambria Math" w:cs="Cambria Math"/>
                    <w:noProof/>
                  </w:rPr>
                  <m:t>Quick Ratio</m:t>
                </m:r>
                <m:r>
                  <m:rPr>
                    <m:sty m:val="p"/>
                  </m:rPr>
                  <w:rPr>
                    <w:rFonts w:ascii="Cambria Math" w:hAnsi="Cambria Math" w:cs="Cambria Math"/>
                    <w:noProof/>
                  </w:rPr>
                  <m:t>=</m:t>
                </m:r>
                <m:f>
                  <m:fPr>
                    <m:ctrlPr>
                      <w:rPr>
                        <w:rFonts w:ascii="Cambria Math" w:hAnsi="Cambria Math"/>
                        <w:noProof/>
                      </w:rPr>
                    </m:ctrlPr>
                  </m:fPr>
                  <m:num>
                    <m:r>
                      <m:rPr>
                        <m:sty m:val="p"/>
                      </m:rPr>
                      <w:rPr>
                        <w:rFonts w:ascii="Cambria Math" w:hAnsi="Cambria Math" w:cs="Cambria Math"/>
                        <w:noProof/>
                      </w:rPr>
                      <m:t>Current Assets-Inventories</m:t>
                    </m:r>
                  </m:num>
                  <m:den>
                    <m:r>
                      <w:rPr>
                        <w:rFonts w:ascii="Cambria Math" w:hAnsi="Cambria Math"/>
                        <w:noProof/>
                      </w:rPr>
                      <m:t>Current Liability</m:t>
                    </m:r>
                  </m:den>
                </m:f>
                <m:r>
                  <w:rPr>
                    <w:rFonts w:ascii="Cambria Math" w:hAnsi="Cambria Math"/>
                    <w:noProof/>
                  </w:rPr>
                  <m:t xml:space="preserve"> </m:t>
                </m:r>
              </m:oMath>
            </m:oMathPara>
          </w:p>
          <w:p w:rsidR="000A21A9" w:rsidRPr="00004B7F" w:rsidRDefault="000A21A9" w:rsidP="006D468F">
            <w:pPr>
              <w:rPr>
                <w:noProof/>
              </w:rPr>
            </w:pPr>
            <w:r w:rsidRPr="00004B7F">
              <w:rPr>
                <w:rFonts w:eastAsiaTheme="minorEastAsia"/>
                <w:noProof/>
              </w:rPr>
              <w:t xml:space="preserve">= </w:t>
            </w:r>
            <m:oMath>
              <m:f>
                <m:fPr>
                  <m:ctrlPr>
                    <w:rPr>
                      <w:rFonts w:ascii="Cambria Math" w:hAnsi="Cambria Math"/>
                      <w:noProof/>
                    </w:rPr>
                  </m:ctrlPr>
                </m:fPr>
                <m:num>
                  <m:r>
                    <m:rPr>
                      <m:sty m:val="p"/>
                    </m:rPr>
                    <w:rPr>
                      <w:rFonts w:ascii="Cambria Math" w:hAnsi="Cambria Math" w:cs="Cambria Math"/>
                      <w:noProof/>
                    </w:rPr>
                    <m:t>86,340-10,200</m:t>
                  </m:r>
                </m:num>
                <m:den>
                  <m:r>
                    <m:rPr>
                      <m:sty m:val="p"/>
                    </m:rPr>
                    <w:rPr>
                      <w:rFonts w:ascii="Cambria Math" w:hAnsi="Cambria Math" w:cs="Cambria Math"/>
                      <w:noProof/>
                    </w:rPr>
                    <m:t>19,020</m:t>
                  </m:r>
                </m:den>
              </m:f>
              <m:r>
                <w:rPr>
                  <w:rFonts w:ascii="Cambria Math" w:hAnsi="Cambria Math"/>
                  <w:noProof/>
                </w:rPr>
                <m:t xml:space="preserve"> </m:t>
              </m:r>
            </m:oMath>
          </w:p>
        </w:tc>
        <w:tc>
          <w:tcPr>
            <w:tcW w:w="1508" w:type="dxa"/>
          </w:tcPr>
          <w:p w:rsidR="000A21A9" w:rsidRPr="00004B7F" w:rsidRDefault="000A21A9" w:rsidP="006D468F">
            <w:pPr>
              <w:rPr>
                <w:noProof/>
              </w:rPr>
            </w:pPr>
          </w:p>
          <w:p w:rsidR="000A21A9" w:rsidRPr="00004B7F" w:rsidRDefault="00857A43" w:rsidP="006D468F">
            <w:pPr>
              <w:jc w:val="center"/>
              <w:rPr>
                <w:noProof/>
              </w:rPr>
            </w:pPr>
            <w:r w:rsidRPr="00004B7F">
              <w:rPr>
                <w:noProof/>
              </w:rPr>
              <w:t>4:1</w:t>
            </w:r>
          </w:p>
        </w:tc>
      </w:tr>
      <w:tr w:rsidR="000A21A9" w:rsidRPr="00004B7F" w:rsidTr="00AA52C4">
        <w:tc>
          <w:tcPr>
            <w:tcW w:w="1555" w:type="dxa"/>
          </w:tcPr>
          <w:p w:rsidR="000A21A9" w:rsidRPr="00004B7F" w:rsidRDefault="000A21A9" w:rsidP="006D468F">
            <w:pPr>
              <w:rPr>
                <w:noProof/>
              </w:rPr>
            </w:pPr>
            <w:r w:rsidRPr="00004B7F">
              <w:rPr>
                <w:noProof/>
              </w:rPr>
              <w:t>Amber</w:t>
            </w:r>
          </w:p>
        </w:tc>
        <w:tc>
          <w:tcPr>
            <w:tcW w:w="5953" w:type="dxa"/>
          </w:tcPr>
          <w:p w:rsidR="000A21A9" w:rsidRPr="00004B7F" w:rsidRDefault="000A21A9" w:rsidP="006D468F">
            <w:pPr>
              <w:rPr>
                <w:rFonts w:eastAsiaTheme="minorEastAsia"/>
                <w:noProof/>
              </w:rPr>
            </w:pPr>
            <m:oMathPara>
              <m:oMathParaPr>
                <m:jc m:val="left"/>
              </m:oMathParaPr>
              <m:oMath>
                <m:r>
                  <w:rPr>
                    <w:rFonts w:ascii="Cambria Math" w:hAnsi="Cambria Math" w:cs="Cambria Math"/>
                    <w:noProof/>
                  </w:rPr>
                  <m:t>Quick Ratio</m:t>
                </m:r>
                <m:r>
                  <m:rPr>
                    <m:sty m:val="p"/>
                  </m:rPr>
                  <w:rPr>
                    <w:rFonts w:ascii="Cambria Math" w:hAnsi="Cambria Math" w:cs="Cambria Math"/>
                    <w:noProof/>
                  </w:rPr>
                  <m:t>=</m:t>
                </m:r>
                <m:f>
                  <m:fPr>
                    <m:ctrlPr>
                      <w:rPr>
                        <w:rFonts w:ascii="Cambria Math" w:hAnsi="Cambria Math"/>
                        <w:noProof/>
                      </w:rPr>
                    </m:ctrlPr>
                  </m:fPr>
                  <m:num>
                    <m:r>
                      <m:rPr>
                        <m:sty m:val="p"/>
                      </m:rPr>
                      <w:rPr>
                        <w:rFonts w:ascii="Cambria Math" w:hAnsi="Cambria Math" w:cs="Cambria Math"/>
                        <w:noProof/>
                      </w:rPr>
                      <m:t>Current Assets-Inventories</m:t>
                    </m:r>
                  </m:num>
                  <m:den>
                    <m:r>
                      <w:rPr>
                        <w:rFonts w:ascii="Cambria Math" w:hAnsi="Cambria Math"/>
                        <w:noProof/>
                      </w:rPr>
                      <m:t>Current Liability</m:t>
                    </m:r>
                  </m:den>
                </m:f>
                <m:r>
                  <w:rPr>
                    <w:rFonts w:ascii="Cambria Math" w:hAnsi="Cambria Math"/>
                    <w:noProof/>
                  </w:rPr>
                  <m:t xml:space="preserve"> </m:t>
                </m:r>
              </m:oMath>
            </m:oMathPara>
          </w:p>
          <w:p w:rsidR="000A21A9" w:rsidRPr="00004B7F" w:rsidRDefault="000A21A9" w:rsidP="006D468F">
            <w:pPr>
              <w:rPr>
                <w:noProof/>
              </w:rPr>
            </w:pPr>
            <w:r w:rsidRPr="00004B7F">
              <w:rPr>
                <w:rFonts w:eastAsiaTheme="minorEastAsia"/>
                <w:noProof/>
              </w:rPr>
              <w:t xml:space="preserve">= </w:t>
            </w:r>
            <m:oMath>
              <m:f>
                <m:fPr>
                  <m:ctrlPr>
                    <w:rPr>
                      <w:rFonts w:ascii="Cambria Math" w:hAnsi="Cambria Math"/>
                      <w:noProof/>
                    </w:rPr>
                  </m:ctrlPr>
                </m:fPr>
                <m:num>
                  <m:r>
                    <m:rPr>
                      <m:sty m:val="p"/>
                    </m:rPr>
                    <w:rPr>
                      <w:rFonts w:ascii="Cambria Math" w:hAnsi="Cambria Math" w:cs="Cambria Math"/>
                      <w:noProof/>
                    </w:rPr>
                    <m:t>38,690-22,500</m:t>
                  </m:r>
                </m:num>
                <m:den>
                  <m:r>
                    <m:rPr>
                      <m:sty m:val="p"/>
                    </m:rPr>
                    <w:rPr>
                      <w:rFonts w:ascii="Cambria Math" w:hAnsi="Cambria Math" w:cs="Cambria Math"/>
                      <w:noProof/>
                    </w:rPr>
                    <m:t>27,000</m:t>
                  </m:r>
                </m:den>
              </m:f>
              <m:r>
                <w:rPr>
                  <w:rFonts w:ascii="Cambria Math" w:hAnsi="Cambria Math"/>
                  <w:noProof/>
                </w:rPr>
                <m:t xml:space="preserve"> </m:t>
              </m:r>
            </m:oMath>
          </w:p>
        </w:tc>
        <w:tc>
          <w:tcPr>
            <w:tcW w:w="1508" w:type="dxa"/>
          </w:tcPr>
          <w:p w:rsidR="000A21A9" w:rsidRPr="00004B7F" w:rsidRDefault="000A21A9" w:rsidP="006D468F">
            <w:pPr>
              <w:rPr>
                <w:noProof/>
              </w:rPr>
            </w:pPr>
          </w:p>
          <w:p w:rsidR="000A21A9" w:rsidRPr="00004B7F" w:rsidRDefault="00857A43" w:rsidP="006D468F">
            <w:pPr>
              <w:jc w:val="center"/>
              <w:rPr>
                <w:noProof/>
              </w:rPr>
            </w:pPr>
            <w:r w:rsidRPr="00004B7F">
              <w:rPr>
                <w:noProof/>
              </w:rPr>
              <w:t>0.59:1</w:t>
            </w:r>
          </w:p>
        </w:tc>
      </w:tr>
    </w:tbl>
    <w:p w:rsidR="000A21A9" w:rsidRPr="00004B7F" w:rsidRDefault="000A21A9" w:rsidP="006D468F">
      <w:pPr>
        <w:rPr>
          <w:noProof/>
        </w:rPr>
      </w:pPr>
    </w:p>
    <w:p w:rsidR="00A51C7F" w:rsidRPr="00004B7F" w:rsidRDefault="008C5D6B" w:rsidP="006D468F">
      <w:pPr>
        <w:rPr>
          <w:noProof/>
        </w:rPr>
      </w:pPr>
      <w:r w:rsidRPr="00004B7F">
        <w:rPr>
          <w:noProof/>
        </w:rPr>
        <w:t xml:space="preserve">The above calculation indicates that the quick ratio of Danny Ltd is very high which is 4:1 indicating that the company has four times more quick assets to pay its short term liabilities. On the other hand, Amber has very little quick assets to pay its short term liabilities. </w:t>
      </w:r>
    </w:p>
    <w:p w:rsidR="00516BC6" w:rsidRPr="00004B7F" w:rsidRDefault="002949EC" w:rsidP="006D468F">
      <w:pPr>
        <w:rPr>
          <w:b/>
          <w:bCs/>
          <w:noProof/>
        </w:rPr>
      </w:pPr>
      <w:r w:rsidRPr="00004B7F">
        <w:rPr>
          <w:b/>
          <w:bCs/>
          <w:noProof/>
        </w:rPr>
        <w:t>3. Cash Ratio</w:t>
      </w:r>
    </w:p>
    <w:tbl>
      <w:tblPr>
        <w:tblStyle w:val="TableGrid"/>
        <w:tblW w:w="0" w:type="auto"/>
        <w:tblLook w:val="04A0"/>
      </w:tblPr>
      <w:tblGrid>
        <w:gridCol w:w="1555"/>
        <w:gridCol w:w="5953"/>
        <w:gridCol w:w="1508"/>
      </w:tblGrid>
      <w:tr w:rsidR="000A21A9" w:rsidRPr="00004B7F" w:rsidTr="00AA52C4">
        <w:tc>
          <w:tcPr>
            <w:tcW w:w="1555" w:type="dxa"/>
          </w:tcPr>
          <w:p w:rsidR="000A21A9" w:rsidRPr="00004B7F" w:rsidRDefault="000A21A9" w:rsidP="006D468F">
            <w:pPr>
              <w:jc w:val="center"/>
              <w:rPr>
                <w:b/>
                <w:bCs/>
                <w:noProof/>
              </w:rPr>
            </w:pPr>
            <w:r w:rsidRPr="00004B7F">
              <w:rPr>
                <w:b/>
                <w:bCs/>
                <w:noProof/>
              </w:rPr>
              <w:t>Company</w:t>
            </w:r>
          </w:p>
        </w:tc>
        <w:tc>
          <w:tcPr>
            <w:tcW w:w="5953" w:type="dxa"/>
          </w:tcPr>
          <w:p w:rsidR="000A21A9" w:rsidRPr="00004B7F" w:rsidRDefault="000A21A9" w:rsidP="006D468F">
            <w:pPr>
              <w:jc w:val="center"/>
              <w:rPr>
                <w:b/>
                <w:bCs/>
                <w:noProof/>
              </w:rPr>
            </w:pPr>
            <w:r w:rsidRPr="00004B7F">
              <w:rPr>
                <w:b/>
                <w:bCs/>
                <w:noProof/>
              </w:rPr>
              <w:t>Formula</w:t>
            </w:r>
          </w:p>
        </w:tc>
        <w:tc>
          <w:tcPr>
            <w:tcW w:w="1508" w:type="dxa"/>
          </w:tcPr>
          <w:p w:rsidR="000A21A9" w:rsidRPr="00004B7F" w:rsidRDefault="000A21A9" w:rsidP="006D468F">
            <w:pPr>
              <w:jc w:val="center"/>
              <w:rPr>
                <w:b/>
                <w:bCs/>
                <w:noProof/>
              </w:rPr>
            </w:pPr>
            <w:r w:rsidRPr="00004B7F">
              <w:rPr>
                <w:b/>
                <w:bCs/>
                <w:noProof/>
              </w:rPr>
              <w:t>Result</w:t>
            </w:r>
          </w:p>
        </w:tc>
      </w:tr>
      <w:tr w:rsidR="000A21A9" w:rsidRPr="00004B7F" w:rsidTr="00AA52C4">
        <w:tc>
          <w:tcPr>
            <w:tcW w:w="1555" w:type="dxa"/>
          </w:tcPr>
          <w:p w:rsidR="000A21A9" w:rsidRPr="00004B7F" w:rsidRDefault="000A21A9" w:rsidP="006D468F">
            <w:pPr>
              <w:rPr>
                <w:noProof/>
              </w:rPr>
            </w:pPr>
            <w:r w:rsidRPr="00004B7F">
              <w:rPr>
                <w:noProof/>
              </w:rPr>
              <w:t>Danny Ltd</w:t>
            </w:r>
          </w:p>
        </w:tc>
        <w:tc>
          <w:tcPr>
            <w:tcW w:w="5953" w:type="dxa"/>
          </w:tcPr>
          <w:p w:rsidR="000A21A9" w:rsidRPr="00004B7F" w:rsidRDefault="000A21A9" w:rsidP="006D468F">
            <w:pPr>
              <w:rPr>
                <w:rFonts w:eastAsiaTheme="minorEastAsia"/>
                <w:noProof/>
              </w:rPr>
            </w:pPr>
            <m:oMathPara>
              <m:oMathParaPr>
                <m:jc m:val="left"/>
              </m:oMathParaPr>
              <m:oMath>
                <m:r>
                  <w:rPr>
                    <w:rFonts w:ascii="Cambria Math" w:hAnsi="Cambria Math" w:cs="Cambria Math"/>
                    <w:noProof/>
                  </w:rPr>
                  <m:t>Cash Ratio</m:t>
                </m:r>
                <m:r>
                  <m:rPr>
                    <m:sty m:val="p"/>
                  </m:rPr>
                  <w:rPr>
                    <w:rFonts w:ascii="Cambria Math" w:hAnsi="Cambria Math" w:cs="Cambria Math"/>
                    <w:noProof/>
                  </w:rPr>
                  <m:t>=</m:t>
                </m:r>
                <m:f>
                  <m:fPr>
                    <m:ctrlPr>
                      <w:rPr>
                        <w:rFonts w:ascii="Cambria Math" w:hAnsi="Cambria Math"/>
                        <w:noProof/>
                      </w:rPr>
                    </m:ctrlPr>
                  </m:fPr>
                  <m:num>
                    <m:r>
                      <m:rPr>
                        <m:sty m:val="p"/>
                      </m:rPr>
                      <w:rPr>
                        <w:rFonts w:ascii="Cambria Math" w:hAnsi="Cambria Math" w:cs="Cambria Math"/>
                        <w:noProof/>
                      </w:rPr>
                      <m:t>Cash and Cash equivalent</m:t>
                    </m:r>
                  </m:num>
                  <m:den>
                    <m:r>
                      <w:rPr>
                        <w:rFonts w:ascii="Cambria Math" w:hAnsi="Cambria Math"/>
                        <w:noProof/>
                      </w:rPr>
                      <m:t>Current Liability</m:t>
                    </m:r>
                  </m:den>
                </m:f>
                <m:r>
                  <w:rPr>
                    <w:rFonts w:ascii="Cambria Math" w:hAnsi="Cambria Math"/>
                    <w:noProof/>
                  </w:rPr>
                  <m:t xml:space="preserve"> </m:t>
                </m:r>
              </m:oMath>
            </m:oMathPara>
          </w:p>
          <w:p w:rsidR="000A21A9" w:rsidRPr="00004B7F" w:rsidRDefault="000A21A9" w:rsidP="006D468F">
            <w:pPr>
              <w:rPr>
                <w:noProof/>
              </w:rPr>
            </w:pPr>
            <w:r w:rsidRPr="00004B7F">
              <w:rPr>
                <w:rFonts w:eastAsiaTheme="minorEastAsia"/>
                <w:noProof/>
              </w:rPr>
              <w:t xml:space="preserve">= </w:t>
            </w:r>
            <m:oMath>
              <m:f>
                <m:fPr>
                  <m:ctrlPr>
                    <w:rPr>
                      <w:rFonts w:ascii="Cambria Math" w:hAnsi="Cambria Math"/>
                      <w:noProof/>
                    </w:rPr>
                  </m:ctrlPr>
                </m:fPr>
                <m:num>
                  <m:r>
                    <m:rPr>
                      <m:sty m:val="p"/>
                    </m:rPr>
                    <w:rPr>
                      <w:rFonts w:ascii="Cambria Math" w:hAnsi="Cambria Math" w:cs="Cambria Math"/>
                      <w:noProof/>
                    </w:rPr>
                    <m:t>40+59,120</m:t>
                  </m:r>
                </m:num>
                <m:den>
                  <m:r>
                    <m:rPr>
                      <m:sty m:val="p"/>
                    </m:rPr>
                    <w:rPr>
                      <w:rFonts w:ascii="Cambria Math" w:hAnsi="Cambria Math" w:cs="Cambria Math"/>
                      <w:noProof/>
                    </w:rPr>
                    <m:t>19,020</m:t>
                  </m:r>
                </m:den>
              </m:f>
              <m:r>
                <w:rPr>
                  <w:rFonts w:ascii="Cambria Math" w:hAnsi="Cambria Math"/>
                  <w:noProof/>
                </w:rPr>
                <m:t xml:space="preserve"> </m:t>
              </m:r>
            </m:oMath>
          </w:p>
        </w:tc>
        <w:tc>
          <w:tcPr>
            <w:tcW w:w="1508" w:type="dxa"/>
          </w:tcPr>
          <w:p w:rsidR="000A21A9" w:rsidRPr="00004B7F" w:rsidRDefault="000A21A9" w:rsidP="006D468F">
            <w:pPr>
              <w:rPr>
                <w:noProof/>
              </w:rPr>
            </w:pPr>
          </w:p>
          <w:p w:rsidR="00857A43" w:rsidRPr="00004B7F" w:rsidRDefault="00857A43" w:rsidP="006D468F">
            <w:pPr>
              <w:jc w:val="center"/>
              <w:rPr>
                <w:noProof/>
              </w:rPr>
            </w:pPr>
            <w:r w:rsidRPr="00004B7F">
              <w:rPr>
                <w:noProof/>
              </w:rPr>
              <w:t>3.11:1</w:t>
            </w:r>
          </w:p>
          <w:p w:rsidR="000A21A9" w:rsidRPr="00004B7F" w:rsidRDefault="000A21A9" w:rsidP="006D468F">
            <w:pPr>
              <w:jc w:val="center"/>
              <w:rPr>
                <w:noProof/>
              </w:rPr>
            </w:pPr>
          </w:p>
        </w:tc>
      </w:tr>
      <w:tr w:rsidR="000A21A9" w:rsidRPr="00004B7F" w:rsidTr="00AA52C4">
        <w:tc>
          <w:tcPr>
            <w:tcW w:w="1555" w:type="dxa"/>
          </w:tcPr>
          <w:p w:rsidR="000A21A9" w:rsidRPr="00004B7F" w:rsidRDefault="000A21A9" w:rsidP="006D468F">
            <w:pPr>
              <w:rPr>
                <w:noProof/>
              </w:rPr>
            </w:pPr>
            <w:r w:rsidRPr="00004B7F">
              <w:rPr>
                <w:noProof/>
              </w:rPr>
              <w:t>Amber</w:t>
            </w:r>
          </w:p>
        </w:tc>
        <w:tc>
          <w:tcPr>
            <w:tcW w:w="5953" w:type="dxa"/>
          </w:tcPr>
          <w:p w:rsidR="000A21A9" w:rsidRPr="00004B7F" w:rsidRDefault="000A21A9" w:rsidP="006D468F">
            <w:pPr>
              <w:rPr>
                <w:rFonts w:eastAsiaTheme="minorEastAsia"/>
                <w:noProof/>
              </w:rPr>
            </w:pPr>
            <m:oMathPara>
              <m:oMathParaPr>
                <m:jc m:val="left"/>
              </m:oMathParaPr>
              <m:oMath>
                <m:r>
                  <w:rPr>
                    <w:rFonts w:ascii="Cambria Math" w:hAnsi="Cambria Math" w:cs="Cambria Math"/>
                    <w:noProof/>
                  </w:rPr>
                  <m:t>Cash Ratio</m:t>
                </m:r>
                <m:r>
                  <m:rPr>
                    <m:sty m:val="p"/>
                  </m:rPr>
                  <w:rPr>
                    <w:rFonts w:ascii="Cambria Math" w:hAnsi="Cambria Math" w:cs="Cambria Math"/>
                    <w:noProof/>
                  </w:rPr>
                  <m:t>=</m:t>
                </m:r>
                <m:f>
                  <m:fPr>
                    <m:ctrlPr>
                      <w:rPr>
                        <w:rFonts w:ascii="Cambria Math" w:hAnsi="Cambria Math"/>
                        <w:noProof/>
                      </w:rPr>
                    </m:ctrlPr>
                  </m:fPr>
                  <m:num>
                    <m:r>
                      <m:rPr>
                        <m:sty m:val="p"/>
                      </m:rPr>
                      <w:rPr>
                        <w:rFonts w:ascii="Cambria Math" w:hAnsi="Cambria Math" w:cs="Cambria Math"/>
                        <w:noProof/>
                      </w:rPr>
                      <m:t>Cash and Cash equivalent</m:t>
                    </m:r>
                  </m:num>
                  <m:den>
                    <m:r>
                      <w:rPr>
                        <w:rFonts w:ascii="Cambria Math" w:hAnsi="Cambria Math"/>
                        <w:noProof/>
                      </w:rPr>
                      <m:t>Current Liability</m:t>
                    </m:r>
                  </m:den>
                </m:f>
                <m:r>
                  <w:rPr>
                    <w:rFonts w:ascii="Cambria Math" w:hAnsi="Cambria Math"/>
                    <w:noProof/>
                  </w:rPr>
                  <m:t xml:space="preserve"> </m:t>
                </m:r>
              </m:oMath>
            </m:oMathPara>
          </w:p>
          <w:p w:rsidR="000A21A9" w:rsidRPr="00004B7F" w:rsidRDefault="000A21A9" w:rsidP="006D468F">
            <w:pPr>
              <w:rPr>
                <w:noProof/>
              </w:rPr>
            </w:pPr>
            <w:r w:rsidRPr="00004B7F">
              <w:rPr>
                <w:rFonts w:eastAsiaTheme="minorEastAsia"/>
                <w:noProof/>
              </w:rPr>
              <w:t xml:space="preserve">= </w:t>
            </w:r>
            <m:oMath>
              <m:f>
                <m:fPr>
                  <m:ctrlPr>
                    <w:rPr>
                      <w:rFonts w:ascii="Cambria Math" w:hAnsi="Cambria Math"/>
                      <w:noProof/>
                    </w:rPr>
                  </m:ctrlPr>
                </m:fPr>
                <m:num>
                  <m:r>
                    <m:rPr>
                      <m:sty m:val="p"/>
                    </m:rPr>
                    <w:rPr>
                      <w:rFonts w:ascii="Cambria Math" w:hAnsi="Cambria Math" w:cs="Cambria Math"/>
                      <w:noProof/>
                    </w:rPr>
                    <m:t>75+1425</m:t>
                  </m:r>
                </m:num>
                <m:den>
                  <m:r>
                    <m:rPr>
                      <m:sty m:val="p"/>
                    </m:rPr>
                    <w:rPr>
                      <w:rFonts w:ascii="Cambria Math" w:hAnsi="Cambria Math" w:cs="Cambria Math"/>
                      <w:noProof/>
                    </w:rPr>
                    <m:t>27,000</m:t>
                  </m:r>
                </m:den>
              </m:f>
              <m:r>
                <w:rPr>
                  <w:rFonts w:ascii="Cambria Math" w:hAnsi="Cambria Math"/>
                  <w:noProof/>
                </w:rPr>
                <m:t xml:space="preserve"> </m:t>
              </m:r>
            </m:oMath>
          </w:p>
        </w:tc>
        <w:tc>
          <w:tcPr>
            <w:tcW w:w="1508" w:type="dxa"/>
          </w:tcPr>
          <w:p w:rsidR="000A21A9" w:rsidRPr="00004B7F" w:rsidRDefault="000A21A9" w:rsidP="006D468F">
            <w:pPr>
              <w:rPr>
                <w:noProof/>
              </w:rPr>
            </w:pPr>
          </w:p>
          <w:p w:rsidR="00857A43" w:rsidRPr="00004B7F" w:rsidRDefault="00857A43" w:rsidP="006D468F">
            <w:pPr>
              <w:jc w:val="center"/>
              <w:rPr>
                <w:noProof/>
              </w:rPr>
            </w:pPr>
            <w:r w:rsidRPr="00004B7F">
              <w:rPr>
                <w:noProof/>
              </w:rPr>
              <w:t>0.05:1</w:t>
            </w:r>
          </w:p>
          <w:p w:rsidR="000A21A9" w:rsidRPr="00004B7F" w:rsidRDefault="000A21A9" w:rsidP="006D468F">
            <w:pPr>
              <w:jc w:val="center"/>
              <w:rPr>
                <w:noProof/>
              </w:rPr>
            </w:pPr>
          </w:p>
        </w:tc>
      </w:tr>
    </w:tbl>
    <w:p w:rsidR="000A21A9" w:rsidRPr="00004B7F" w:rsidRDefault="000A21A9" w:rsidP="006D468F">
      <w:pPr>
        <w:rPr>
          <w:noProof/>
        </w:rPr>
      </w:pPr>
    </w:p>
    <w:p w:rsidR="008943FD" w:rsidRPr="00004B7F" w:rsidRDefault="001D202D" w:rsidP="006D468F">
      <w:pPr>
        <w:rPr>
          <w:noProof/>
        </w:rPr>
      </w:pPr>
      <w:r w:rsidRPr="00004B7F">
        <w:rPr>
          <w:noProof/>
        </w:rPr>
        <w:t xml:space="preserve">The above calculation shows that Danny Ltd has high cash and cash equivalent against its current liabilities and Amber does not have much cash and cash equivalent which can pose </w:t>
      </w:r>
      <w:r w:rsidR="00142644" w:rsidRPr="00004B7F">
        <w:rPr>
          <w:noProof/>
        </w:rPr>
        <w:t xml:space="preserve">a </w:t>
      </w:r>
      <w:r w:rsidRPr="00004B7F">
        <w:rPr>
          <w:noProof/>
        </w:rPr>
        <w:t>high threat for the company in near future.</w:t>
      </w:r>
    </w:p>
    <w:p w:rsidR="00864627" w:rsidRPr="00004B7F" w:rsidRDefault="00290BA5" w:rsidP="006D468F">
      <w:pPr>
        <w:pStyle w:val="Heading2"/>
        <w:rPr>
          <w:noProof/>
        </w:rPr>
      </w:pPr>
      <w:bookmarkStart w:id="12" w:name="_Toc53568345"/>
      <w:r w:rsidRPr="00004B7F">
        <w:rPr>
          <w:noProof/>
        </w:rPr>
        <w:t xml:space="preserve">c) </w:t>
      </w:r>
      <w:r w:rsidR="00E10163" w:rsidRPr="00004B7F">
        <w:rPr>
          <w:noProof/>
        </w:rPr>
        <w:t xml:space="preserve">Analysing the situation of both </w:t>
      </w:r>
      <w:r w:rsidRPr="00004B7F">
        <w:rPr>
          <w:noProof/>
        </w:rPr>
        <w:t>organisations</w:t>
      </w:r>
      <w:bookmarkEnd w:id="12"/>
    </w:p>
    <w:p w:rsidR="006D468F" w:rsidRPr="00004B7F" w:rsidRDefault="00CE412C" w:rsidP="00004B7F">
      <w:pPr>
        <w:rPr>
          <w:noProof/>
        </w:rPr>
      </w:pPr>
      <w:r w:rsidRPr="00004B7F">
        <w:rPr>
          <w:noProof/>
        </w:rPr>
        <w:t xml:space="preserve">From the above analysis of financial matrices, it is evident that in terms of profitability, Amber has high profitability than that of Danny Ltd. Danny Ltd despite having high gross income could not generate </w:t>
      </w:r>
      <w:r w:rsidR="00142644" w:rsidRPr="00004B7F">
        <w:rPr>
          <w:noProof/>
        </w:rPr>
        <w:t xml:space="preserve">a </w:t>
      </w:r>
      <w:r w:rsidRPr="00004B7F">
        <w:rPr>
          <w:noProof/>
        </w:rPr>
        <w:t>satisfactory return on its investment or assets due to high operating and admi</w:t>
      </w:r>
      <w:r w:rsidR="005217A1" w:rsidRPr="00004B7F">
        <w:rPr>
          <w:noProof/>
        </w:rPr>
        <w:t>ni</w:t>
      </w:r>
      <w:r w:rsidRPr="00004B7F">
        <w:rPr>
          <w:noProof/>
        </w:rPr>
        <w:t xml:space="preserve">strative expenses. </w:t>
      </w:r>
      <w:r w:rsidR="005D0A80" w:rsidRPr="00004B7F">
        <w:rPr>
          <w:noProof/>
        </w:rPr>
        <w:t>But the company has very high liquid assets on hand which is unused and the management of the company can use these assets for expanding its operation which can enhance the income of the organisation</w:t>
      </w:r>
      <w:r w:rsidR="008D633B" w:rsidRPr="00004B7F">
        <w:rPr>
          <w:noProof/>
        </w:rPr>
        <w:t xml:space="preserve"> (Horngren, 2012)</w:t>
      </w:r>
      <w:r w:rsidR="005D0A80" w:rsidRPr="00004B7F">
        <w:rPr>
          <w:noProof/>
        </w:rPr>
        <w:t>.</w:t>
      </w:r>
      <w:r w:rsidR="00FA09C3" w:rsidRPr="00004B7F">
        <w:rPr>
          <w:noProof/>
        </w:rPr>
        <w:t xml:space="preserve"> On the other hand, the scenario of Amber is quite different where the company has high profitability with low liquidity. Although the company is operating with high profitability, the company may </w:t>
      </w:r>
      <w:r w:rsidR="00FA09C3" w:rsidRPr="00004B7F">
        <w:rPr>
          <w:noProof/>
        </w:rPr>
        <w:lastRenderedPageBreak/>
        <w:t xml:space="preserve">face </w:t>
      </w:r>
      <w:r w:rsidR="00142644" w:rsidRPr="00004B7F">
        <w:rPr>
          <w:noProof/>
        </w:rPr>
        <w:t xml:space="preserve">a </w:t>
      </w:r>
      <w:r w:rsidR="00FA09C3" w:rsidRPr="00004B7F">
        <w:rPr>
          <w:noProof/>
        </w:rPr>
        <w:t>lack of liquid assets to pay its liabilities and hence face difficulties regarding operating the business. Therefore, Amber has high profitability chances o</w:t>
      </w:r>
      <w:r w:rsidR="00142644" w:rsidRPr="00004B7F">
        <w:rPr>
          <w:noProof/>
        </w:rPr>
        <w:t>f</w:t>
      </w:r>
      <w:r w:rsidR="00FA09C3" w:rsidRPr="00004B7F">
        <w:rPr>
          <w:noProof/>
        </w:rPr>
        <w:t xml:space="preserve"> acquiring more liquid assets for the organisation</w:t>
      </w:r>
      <w:r w:rsidR="00004B7F">
        <w:rPr>
          <w:noProof/>
        </w:rPr>
        <w:t>.</w:t>
      </w:r>
      <w:r w:rsidR="006D468F" w:rsidRPr="00004B7F">
        <w:rPr>
          <w:noProof/>
        </w:rPr>
        <w:br w:type="page"/>
      </w:r>
    </w:p>
    <w:p w:rsidR="006D468F" w:rsidRPr="00004B7F" w:rsidRDefault="006D468F" w:rsidP="006D468F">
      <w:pPr>
        <w:pStyle w:val="Heading1"/>
        <w:rPr>
          <w:noProof/>
          <w:sz w:val="36"/>
        </w:rPr>
      </w:pPr>
      <w:bookmarkStart w:id="13" w:name="_Toc53568346"/>
      <w:r w:rsidRPr="00004B7F">
        <w:rPr>
          <w:noProof/>
        </w:rPr>
        <w:lastRenderedPageBreak/>
        <w:t>References</w:t>
      </w:r>
      <w:bookmarkEnd w:id="13"/>
    </w:p>
    <w:p w:rsidR="006D468F" w:rsidRPr="00004B7F" w:rsidRDefault="006D468F" w:rsidP="006D468F">
      <w:pPr>
        <w:pStyle w:val="NormalWeb"/>
        <w:spacing w:line="360" w:lineRule="auto"/>
        <w:rPr>
          <w:noProof/>
        </w:rPr>
      </w:pPr>
      <w:r w:rsidRPr="00004B7F">
        <w:rPr>
          <w:noProof/>
        </w:rPr>
        <w:t xml:space="preserve">Bierman, H., 2010. </w:t>
      </w:r>
      <w:r w:rsidRPr="00004B7F">
        <w:rPr>
          <w:i/>
          <w:iCs/>
          <w:noProof/>
        </w:rPr>
        <w:t>An Introduction To Accounting And Managerial Finance</w:t>
      </w:r>
      <w:r w:rsidRPr="00004B7F">
        <w:rPr>
          <w:noProof/>
        </w:rPr>
        <w:t>. Singapore: World Scientific.</w:t>
      </w:r>
    </w:p>
    <w:p w:rsidR="006D468F" w:rsidRPr="00004B7F" w:rsidRDefault="006D468F" w:rsidP="006D468F">
      <w:pPr>
        <w:pStyle w:val="NormalWeb"/>
        <w:spacing w:line="360" w:lineRule="auto"/>
        <w:rPr>
          <w:noProof/>
        </w:rPr>
      </w:pPr>
      <w:r w:rsidRPr="00004B7F">
        <w:rPr>
          <w:noProof/>
        </w:rPr>
        <w:t xml:space="preserve">Brewer, P., Garrison, R. and Noreen, E., 2018. </w:t>
      </w:r>
      <w:r w:rsidRPr="00004B7F">
        <w:rPr>
          <w:i/>
          <w:iCs/>
          <w:noProof/>
        </w:rPr>
        <w:t>Introduction To Managerial Accounting</w:t>
      </w:r>
      <w:r w:rsidRPr="00004B7F">
        <w:rPr>
          <w:noProof/>
        </w:rPr>
        <w:t>. London: Routledge.</w:t>
      </w:r>
    </w:p>
    <w:p w:rsidR="006D468F" w:rsidRPr="00004B7F" w:rsidRDefault="006D468F" w:rsidP="006D468F">
      <w:pPr>
        <w:pStyle w:val="NormalWeb"/>
        <w:spacing w:line="360" w:lineRule="auto"/>
        <w:rPr>
          <w:noProof/>
        </w:rPr>
      </w:pPr>
      <w:r w:rsidRPr="00004B7F">
        <w:rPr>
          <w:noProof/>
        </w:rPr>
        <w:t xml:space="preserve">Dempsey, A. and Dempsey, A., 2015. </w:t>
      </w:r>
      <w:r w:rsidRPr="00004B7F">
        <w:rPr>
          <w:i/>
          <w:iCs/>
          <w:noProof/>
        </w:rPr>
        <w:t>Introduction To Financial Accounting</w:t>
      </w:r>
      <w:r w:rsidRPr="00004B7F">
        <w:rPr>
          <w:noProof/>
        </w:rPr>
        <w:t>. Pearson Education UK.</w:t>
      </w:r>
    </w:p>
    <w:p w:rsidR="006D468F" w:rsidRPr="00004B7F" w:rsidRDefault="006D468F" w:rsidP="006D468F">
      <w:pPr>
        <w:pStyle w:val="NormalWeb"/>
        <w:spacing w:line="360" w:lineRule="auto"/>
        <w:rPr>
          <w:noProof/>
        </w:rPr>
      </w:pPr>
      <w:r w:rsidRPr="00004B7F">
        <w:rPr>
          <w:noProof/>
        </w:rPr>
        <w:t xml:space="preserve">Hail, L., 2013. Financial Reporting and Firm Valuation: Relevance Lost or Relevance Regained?. </w:t>
      </w:r>
      <w:r w:rsidRPr="00004B7F">
        <w:rPr>
          <w:i/>
          <w:iCs/>
          <w:noProof/>
        </w:rPr>
        <w:t>SSRN Electronic Journal</w:t>
      </w:r>
      <w:r w:rsidRPr="00004B7F">
        <w:rPr>
          <w:noProof/>
        </w:rPr>
        <w:t>,.</w:t>
      </w:r>
    </w:p>
    <w:p w:rsidR="006D468F" w:rsidRPr="00004B7F" w:rsidRDefault="006D468F" w:rsidP="006D468F">
      <w:pPr>
        <w:pStyle w:val="NormalWeb"/>
        <w:spacing w:line="360" w:lineRule="auto"/>
        <w:rPr>
          <w:noProof/>
        </w:rPr>
      </w:pPr>
      <w:r w:rsidRPr="00004B7F">
        <w:rPr>
          <w:noProof/>
        </w:rPr>
        <w:t xml:space="preserve">Horngren, C., 2012. </w:t>
      </w:r>
      <w:r w:rsidRPr="00004B7F">
        <w:rPr>
          <w:i/>
          <w:iCs/>
          <w:noProof/>
        </w:rPr>
        <w:t>Introduction To Financial Accounting</w:t>
      </w:r>
      <w:r w:rsidRPr="00004B7F">
        <w:rPr>
          <w:noProof/>
        </w:rPr>
        <w:t>. Harlow: Pearson Education.</w:t>
      </w:r>
    </w:p>
    <w:p w:rsidR="006D468F" w:rsidRPr="00004B7F" w:rsidRDefault="006D468F" w:rsidP="006D468F">
      <w:pPr>
        <w:pStyle w:val="NormalWeb"/>
        <w:spacing w:line="360" w:lineRule="auto"/>
        <w:rPr>
          <w:noProof/>
        </w:rPr>
      </w:pPr>
      <w:r w:rsidRPr="00004B7F">
        <w:rPr>
          <w:noProof/>
        </w:rPr>
        <w:t xml:space="preserve">Horngren, C., Sundem, G. and Elliot, J., 2013. </w:t>
      </w:r>
      <w:r w:rsidRPr="00004B7F">
        <w:rPr>
          <w:i/>
          <w:iCs/>
          <w:noProof/>
        </w:rPr>
        <w:t>Introduction To Financial Accounting</w:t>
      </w:r>
      <w:r w:rsidRPr="00004B7F">
        <w:rPr>
          <w:noProof/>
        </w:rPr>
        <w:t>. Pearson Education UK.</w:t>
      </w:r>
    </w:p>
    <w:p w:rsidR="00E10163" w:rsidRPr="00004B7F" w:rsidRDefault="006D468F" w:rsidP="006D468F">
      <w:pPr>
        <w:pStyle w:val="NormalWeb"/>
        <w:spacing w:line="360" w:lineRule="auto"/>
        <w:rPr>
          <w:noProof/>
        </w:rPr>
      </w:pPr>
      <w:r w:rsidRPr="00004B7F">
        <w:rPr>
          <w:noProof/>
        </w:rPr>
        <w:t xml:space="preserve">Scott, P., 2018. </w:t>
      </w:r>
      <w:r w:rsidRPr="00004B7F">
        <w:rPr>
          <w:i/>
          <w:iCs/>
          <w:noProof/>
        </w:rPr>
        <w:t>Introduction To Accounting</w:t>
      </w:r>
      <w:r w:rsidRPr="00004B7F">
        <w:rPr>
          <w:noProof/>
        </w:rPr>
        <w:t>. Oxford, United Kingdom: Oxford University Press.</w:t>
      </w:r>
    </w:p>
    <w:sectPr w:rsidR="00E10163" w:rsidRPr="00004B7F" w:rsidSect="00652C65">
      <w:headerReference w:type="even" r:id="rId8"/>
      <w:headerReference w:type="default" r:id="rId9"/>
      <w:footerReference w:type="even" r:id="rId10"/>
      <w:footerReference w:type="default" r:id="rId11"/>
      <w:headerReference w:type="first" r:id="rId12"/>
      <w:footerReference w:type="first" r:id="rId13"/>
      <w:pgSz w:w="11906" w:h="16838"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7031" w:rsidRDefault="00617031" w:rsidP="00A31ABE">
      <w:pPr>
        <w:spacing w:after="0" w:line="240" w:lineRule="auto"/>
      </w:pPr>
      <w:r>
        <w:separator/>
      </w:r>
    </w:p>
  </w:endnote>
  <w:endnote w:type="continuationSeparator" w:id="0">
    <w:p w:rsidR="00617031" w:rsidRDefault="00617031" w:rsidP="00A31AB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822" w:rsidRDefault="00C1582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822" w:rsidRDefault="00C1582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822" w:rsidRDefault="00C1582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7031" w:rsidRDefault="00617031" w:rsidP="00A31ABE">
      <w:pPr>
        <w:spacing w:after="0" w:line="240" w:lineRule="auto"/>
      </w:pPr>
      <w:r>
        <w:separator/>
      </w:r>
    </w:p>
  </w:footnote>
  <w:footnote w:type="continuationSeparator" w:id="0">
    <w:p w:rsidR="00617031" w:rsidRDefault="00617031" w:rsidP="00A31AB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822" w:rsidRDefault="00C1582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822" w:rsidRDefault="00C1582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822" w:rsidRDefault="00C1582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4134C"/>
    <w:multiLevelType w:val="hybridMultilevel"/>
    <w:tmpl w:val="B1FA697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363016D0"/>
    <w:multiLevelType w:val="hybridMultilevel"/>
    <w:tmpl w:val="CB8656B2"/>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2">
    <w:nsid w:val="4329429E"/>
    <w:multiLevelType w:val="hybridMultilevel"/>
    <w:tmpl w:val="7C38F4BA"/>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60FE4957"/>
    <w:multiLevelType w:val="hybridMultilevel"/>
    <w:tmpl w:val="93188E26"/>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4">
    <w:nsid w:val="7FC205EF"/>
    <w:multiLevelType w:val="hybridMultilevel"/>
    <w:tmpl w:val="4F98F19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defaultTabStop w:val="720"/>
  <w:characterSpacingControl w:val="doNotCompress"/>
  <w:hdrShapeDefaults>
    <o:shapedefaults v:ext="edit" spidmax="14338"/>
  </w:hdrShapeDefaults>
  <w:footnotePr>
    <w:footnote w:id="-1"/>
    <w:footnote w:id="0"/>
  </w:footnotePr>
  <w:endnotePr>
    <w:endnote w:id="-1"/>
    <w:endnote w:id="0"/>
  </w:endnotePr>
  <w:compat/>
  <w:docVars>
    <w:docVar w:name="__Grammarly_42____i" w:val="H4sIAAAAAAAEAKtWckksSQxILCpxzi/NK1GyMqwFAAEhoTITAAAA"/>
    <w:docVar w:name="__Grammarly_42___1" w:val="H4sIAAAAAAAEAKtWcslP9kxRslIyNDYyMbU0sTSwMDM0tDS2MDVV0lEKTi0uzszPAykwqQUAUTxTOywAAAA="/>
  </w:docVars>
  <w:rsids>
    <w:rsidRoot w:val="00EF4EA6"/>
    <w:rsid w:val="00004B7F"/>
    <w:rsid w:val="00024F8C"/>
    <w:rsid w:val="000309CE"/>
    <w:rsid w:val="00040AC7"/>
    <w:rsid w:val="0004448A"/>
    <w:rsid w:val="000513D8"/>
    <w:rsid w:val="000841DD"/>
    <w:rsid w:val="000A21A9"/>
    <w:rsid w:val="000C1959"/>
    <w:rsid w:val="000D2F57"/>
    <w:rsid w:val="000E04F2"/>
    <w:rsid w:val="00106CF0"/>
    <w:rsid w:val="00111786"/>
    <w:rsid w:val="00142644"/>
    <w:rsid w:val="001427C5"/>
    <w:rsid w:val="00153D0A"/>
    <w:rsid w:val="00163744"/>
    <w:rsid w:val="001845CB"/>
    <w:rsid w:val="00186997"/>
    <w:rsid w:val="001D202D"/>
    <w:rsid w:val="001E135C"/>
    <w:rsid w:val="001E364B"/>
    <w:rsid w:val="00211122"/>
    <w:rsid w:val="00220AA4"/>
    <w:rsid w:val="00232E64"/>
    <w:rsid w:val="00235763"/>
    <w:rsid w:val="00242E59"/>
    <w:rsid w:val="00243C22"/>
    <w:rsid w:val="00264E29"/>
    <w:rsid w:val="00290BA5"/>
    <w:rsid w:val="002949EC"/>
    <w:rsid w:val="002A316D"/>
    <w:rsid w:val="002A3E01"/>
    <w:rsid w:val="002A4D4F"/>
    <w:rsid w:val="002C2D3F"/>
    <w:rsid w:val="002C34E7"/>
    <w:rsid w:val="00347CB1"/>
    <w:rsid w:val="0035065B"/>
    <w:rsid w:val="003535EB"/>
    <w:rsid w:val="00357F44"/>
    <w:rsid w:val="003626FA"/>
    <w:rsid w:val="00367C7F"/>
    <w:rsid w:val="003E1160"/>
    <w:rsid w:val="00413906"/>
    <w:rsid w:val="00422BB3"/>
    <w:rsid w:val="00430A49"/>
    <w:rsid w:val="0044623F"/>
    <w:rsid w:val="0045013A"/>
    <w:rsid w:val="004710DE"/>
    <w:rsid w:val="00487FA9"/>
    <w:rsid w:val="004908CA"/>
    <w:rsid w:val="0049682B"/>
    <w:rsid w:val="004B0B76"/>
    <w:rsid w:val="004D55F8"/>
    <w:rsid w:val="004E446C"/>
    <w:rsid w:val="00503C62"/>
    <w:rsid w:val="00505251"/>
    <w:rsid w:val="00516BC6"/>
    <w:rsid w:val="005217A1"/>
    <w:rsid w:val="00523CAC"/>
    <w:rsid w:val="0053632C"/>
    <w:rsid w:val="00537F4F"/>
    <w:rsid w:val="00545FDD"/>
    <w:rsid w:val="0054691D"/>
    <w:rsid w:val="00593EAE"/>
    <w:rsid w:val="00594E4F"/>
    <w:rsid w:val="005B57D2"/>
    <w:rsid w:val="005D0A80"/>
    <w:rsid w:val="005E1917"/>
    <w:rsid w:val="005F3013"/>
    <w:rsid w:val="005F3892"/>
    <w:rsid w:val="006003A4"/>
    <w:rsid w:val="00605A29"/>
    <w:rsid w:val="00617031"/>
    <w:rsid w:val="00627947"/>
    <w:rsid w:val="00652C65"/>
    <w:rsid w:val="006606C4"/>
    <w:rsid w:val="00663DF1"/>
    <w:rsid w:val="006964A0"/>
    <w:rsid w:val="006D1D30"/>
    <w:rsid w:val="006D399D"/>
    <w:rsid w:val="006D468F"/>
    <w:rsid w:val="006E2227"/>
    <w:rsid w:val="006E5729"/>
    <w:rsid w:val="00725CA9"/>
    <w:rsid w:val="007443BB"/>
    <w:rsid w:val="007A4C64"/>
    <w:rsid w:val="007B35DF"/>
    <w:rsid w:val="007D3D67"/>
    <w:rsid w:val="008107F6"/>
    <w:rsid w:val="0081625F"/>
    <w:rsid w:val="008326BB"/>
    <w:rsid w:val="0084679D"/>
    <w:rsid w:val="008479F4"/>
    <w:rsid w:val="00857A43"/>
    <w:rsid w:val="00860BC8"/>
    <w:rsid w:val="00864627"/>
    <w:rsid w:val="00871483"/>
    <w:rsid w:val="00875750"/>
    <w:rsid w:val="00881291"/>
    <w:rsid w:val="00884E1F"/>
    <w:rsid w:val="008943FD"/>
    <w:rsid w:val="008C55F1"/>
    <w:rsid w:val="008C5D6B"/>
    <w:rsid w:val="008D1122"/>
    <w:rsid w:val="008D633B"/>
    <w:rsid w:val="008F21C9"/>
    <w:rsid w:val="008F7271"/>
    <w:rsid w:val="00905E62"/>
    <w:rsid w:val="00912D9C"/>
    <w:rsid w:val="00930921"/>
    <w:rsid w:val="00946324"/>
    <w:rsid w:val="00956373"/>
    <w:rsid w:val="00960FD7"/>
    <w:rsid w:val="00966C12"/>
    <w:rsid w:val="009937E8"/>
    <w:rsid w:val="009B2EC6"/>
    <w:rsid w:val="00A0746C"/>
    <w:rsid w:val="00A25B7B"/>
    <w:rsid w:val="00A31ABE"/>
    <w:rsid w:val="00A51C7F"/>
    <w:rsid w:val="00A90137"/>
    <w:rsid w:val="00A94011"/>
    <w:rsid w:val="00AA52C4"/>
    <w:rsid w:val="00AB7DD8"/>
    <w:rsid w:val="00AC00CB"/>
    <w:rsid w:val="00AD0D65"/>
    <w:rsid w:val="00AD60B2"/>
    <w:rsid w:val="00AF33D8"/>
    <w:rsid w:val="00B11663"/>
    <w:rsid w:val="00B1749B"/>
    <w:rsid w:val="00B22BF5"/>
    <w:rsid w:val="00B404B6"/>
    <w:rsid w:val="00BB4723"/>
    <w:rsid w:val="00BD0E5D"/>
    <w:rsid w:val="00C123EA"/>
    <w:rsid w:val="00C13216"/>
    <w:rsid w:val="00C138F5"/>
    <w:rsid w:val="00C15822"/>
    <w:rsid w:val="00C24984"/>
    <w:rsid w:val="00C2627A"/>
    <w:rsid w:val="00C7697F"/>
    <w:rsid w:val="00C80F2D"/>
    <w:rsid w:val="00C82587"/>
    <w:rsid w:val="00C86C54"/>
    <w:rsid w:val="00C92246"/>
    <w:rsid w:val="00CD5A25"/>
    <w:rsid w:val="00CE412C"/>
    <w:rsid w:val="00CF169E"/>
    <w:rsid w:val="00D43BDB"/>
    <w:rsid w:val="00D74414"/>
    <w:rsid w:val="00D74837"/>
    <w:rsid w:val="00D84D11"/>
    <w:rsid w:val="00D9475F"/>
    <w:rsid w:val="00DA2FC7"/>
    <w:rsid w:val="00DA3FDD"/>
    <w:rsid w:val="00DC7E73"/>
    <w:rsid w:val="00DE3BB5"/>
    <w:rsid w:val="00DE5259"/>
    <w:rsid w:val="00DF6808"/>
    <w:rsid w:val="00E10163"/>
    <w:rsid w:val="00E525B7"/>
    <w:rsid w:val="00E70472"/>
    <w:rsid w:val="00EB4DAB"/>
    <w:rsid w:val="00EB615E"/>
    <w:rsid w:val="00EF4EA6"/>
    <w:rsid w:val="00F21293"/>
    <w:rsid w:val="00F21554"/>
    <w:rsid w:val="00F33D6E"/>
    <w:rsid w:val="00F70020"/>
    <w:rsid w:val="00F72B25"/>
    <w:rsid w:val="00F7634A"/>
    <w:rsid w:val="00F90BAD"/>
    <w:rsid w:val="00FA09C3"/>
    <w:rsid w:val="00FA16D2"/>
    <w:rsid w:val="00FA6A1B"/>
    <w:rsid w:val="00FB6398"/>
    <w:rsid w:val="00FC15B4"/>
    <w:rsid w:val="00FD3D36"/>
    <w:rsid w:val="00FE599D"/>
    <w:rsid w:val="00FF1E4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0B76"/>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6606C4"/>
    <w:pPr>
      <w:keepNext/>
      <w:keepLines/>
      <w:spacing w:before="360" w:after="12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AA52C4"/>
    <w:pPr>
      <w:keepNext/>
      <w:keepLines/>
      <w:spacing w:before="160" w:after="12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06C4"/>
    <w:rPr>
      <w:rFonts w:ascii="Times New Roman" w:eastAsiaTheme="majorEastAsia" w:hAnsi="Times New Roman" w:cstheme="majorBidi"/>
      <w:b/>
      <w:sz w:val="32"/>
      <w:szCs w:val="32"/>
      <w:lang w:val="en-GB"/>
    </w:rPr>
  </w:style>
  <w:style w:type="paragraph" w:styleId="TOCHeading">
    <w:name w:val="TOC Heading"/>
    <w:basedOn w:val="Heading1"/>
    <w:next w:val="Normal"/>
    <w:uiPriority w:val="39"/>
    <w:unhideWhenUsed/>
    <w:qFormat/>
    <w:rsid w:val="00EB615E"/>
    <w:pPr>
      <w:spacing w:line="259" w:lineRule="auto"/>
      <w:jc w:val="left"/>
      <w:outlineLvl w:val="9"/>
    </w:pPr>
    <w:rPr>
      <w:lang w:val="en-US"/>
    </w:rPr>
  </w:style>
  <w:style w:type="paragraph" w:styleId="ListParagraph">
    <w:name w:val="List Paragraph"/>
    <w:basedOn w:val="Normal"/>
    <w:uiPriority w:val="34"/>
    <w:qFormat/>
    <w:rsid w:val="008D1122"/>
    <w:pPr>
      <w:ind w:left="720"/>
      <w:contextualSpacing/>
    </w:pPr>
  </w:style>
  <w:style w:type="table" w:styleId="TableGrid">
    <w:name w:val="Table Grid"/>
    <w:basedOn w:val="TableNormal"/>
    <w:uiPriority w:val="39"/>
    <w:rsid w:val="00F33D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AA52C4"/>
    <w:rPr>
      <w:rFonts w:ascii="Times New Roman" w:eastAsiaTheme="majorEastAsia" w:hAnsi="Times New Roman" w:cstheme="majorBidi"/>
      <w:b/>
      <w:sz w:val="28"/>
      <w:szCs w:val="26"/>
      <w:lang w:val="en-GB"/>
    </w:rPr>
  </w:style>
  <w:style w:type="paragraph" w:styleId="TOC1">
    <w:name w:val="toc 1"/>
    <w:basedOn w:val="Normal"/>
    <w:next w:val="Normal"/>
    <w:autoRedefine/>
    <w:uiPriority w:val="39"/>
    <w:unhideWhenUsed/>
    <w:rsid w:val="00AA52C4"/>
    <w:pPr>
      <w:spacing w:after="100"/>
    </w:pPr>
  </w:style>
  <w:style w:type="paragraph" w:styleId="TOC2">
    <w:name w:val="toc 2"/>
    <w:basedOn w:val="Normal"/>
    <w:next w:val="Normal"/>
    <w:autoRedefine/>
    <w:uiPriority w:val="39"/>
    <w:unhideWhenUsed/>
    <w:rsid w:val="00AA52C4"/>
    <w:pPr>
      <w:spacing w:after="100"/>
      <w:ind w:left="240"/>
    </w:pPr>
  </w:style>
  <w:style w:type="character" w:styleId="Hyperlink">
    <w:name w:val="Hyperlink"/>
    <w:basedOn w:val="DefaultParagraphFont"/>
    <w:uiPriority w:val="99"/>
    <w:unhideWhenUsed/>
    <w:rsid w:val="00AA52C4"/>
    <w:rPr>
      <w:color w:val="0563C1" w:themeColor="hyperlink"/>
      <w:u w:val="single"/>
    </w:rPr>
  </w:style>
  <w:style w:type="paragraph" w:styleId="NormalWeb">
    <w:name w:val="Normal (Web)"/>
    <w:basedOn w:val="Normal"/>
    <w:uiPriority w:val="99"/>
    <w:unhideWhenUsed/>
    <w:rsid w:val="006D468F"/>
    <w:pPr>
      <w:spacing w:before="100" w:beforeAutospacing="1" w:after="100" w:afterAutospacing="1" w:line="240" w:lineRule="auto"/>
      <w:jc w:val="left"/>
    </w:pPr>
    <w:rPr>
      <w:rFonts w:eastAsia="Times New Roman" w:cs="Times New Roman"/>
      <w:szCs w:val="24"/>
      <w:lang w:eastAsia="en-GB" w:bidi="bn-BD"/>
    </w:rPr>
  </w:style>
  <w:style w:type="paragraph" w:styleId="Header">
    <w:name w:val="header"/>
    <w:basedOn w:val="Normal"/>
    <w:link w:val="HeaderChar"/>
    <w:uiPriority w:val="99"/>
    <w:unhideWhenUsed/>
    <w:rsid w:val="00A31A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1ABE"/>
    <w:rPr>
      <w:rFonts w:ascii="Times New Roman" w:hAnsi="Times New Roman"/>
      <w:sz w:val="24"/>
      <w:lang w:val="en-GB"/>
    </w:rPr>
  </w:style>
  <w:style w:type="paragraph" w:styleId="Footer">
    <w:name w:val="footer"/>
    <w:basedOn w:val="Normal"/>
    <w:link w:val="FooterChar"/>
    <w:uiPriority w:val="99"/>
    <w:unhideWhenUsed/>
    <w:rsid w:val="00A31A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1ABE"/>
    <w:rPr>
      <w:rFonts w:ascii="Times New Roman" w:hAnsi="Times New Roman"/>
      <w:sz w:val="24"/>
      <w:lang w:val="en-GB"/>
    </w:rPr>
  </w:style>
  <w:style w:type="paragraph" w:styleId="BalloonText">
    <w:name w:val="Balloon Text"/>
    <w:basedOn w:val="Normal"/>
    <w:link w:val="BalloonTextChar"/>
    <w:uiPriority w:val="99"/>
    <w:semiHidden/>
    <w:unhideWhenUsed/>
    <w:rsid w:val="007A4C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4C64"/>
    <w:rPr>
      <w:rFonts w:ascii="Tahoma" w:hAnsi="Tahoma" w:cs="Tahoma"/>
      <w:sz w:val="16"/>
      <w:szCs w:val="16"/>
      <w:lang w:val="en-GB"/>
    </w:rPr>
  </w:style>
  <w:style w:type="table" w:customStyle="1" w:styleId="a">
    <w:name w:val="a"/>
    <w:basedOn w:val="TableNormal"/>
    <w:rsid w:val="00C86C54"/>
    <w:pPr>
      <w:spacing w:after="0" w:line="276" w:lineRule="auto"/>
    </w:pPr>
    <w:rPr>
      <w:rFonts w:ascii="Arial" w:eastAsia="Arial" w:hAnsi="Arial" w:cs="Arial"/>
      <w:lang w:eastAsia="en-GB"/>
    </w:rPr>
    <w:tblPr>
      <w:tblStyleRowBandSize w:val="1"/>
      <w:tblStyleColBandSize w:val="1"/>
      <w:tblInd w:w="0" w:type="dxa"/>
      <w:tblCellMar>
        <w:top w:w="100" w:type="dxa"/>
        <w:left w:w="100" w:type="dxa"/>
        <w:bottom w:w="100" w:type="dxa"/>
        <w:right w:w="100" w:type="dxa"/>
      </w:tblCellMar>
    </w:tblPr>
  </w:style>
</w:styles>
</file>

<file path=word/webSettings.xml><?xml version="1.0" encoding="utf-8"?>
<w:webSettings xmlns:r="http://schemas.openxmlformats.org/officeDocument/2006/relationships" xmlns:w="http://schemas.openxmlformats.org/wordprocessingml/2006/main">
  <w:divs>
    <w:div w:id="2145538012">
      <w:bodyDiv w:val="1"/>
      <w:marLeft w:val="0"/>
      <w:marRight w:val="0"/>
      <w:marTop w:val="0"/>
      <w:marBottom w:val="0"/>
      <w:divBdr>
        <w:top w:val="none" w:sz="0" w:space="0" w:color="auto"/>
        <w:left w:val="none" w:sz="0" w:space="0" w:color="auto"/>
        <w:bottom w:val="none" w:sz="0" w:space="0" w:color="auto"/>
        <w:right w:val="none" w:sz="0" w:space="0" w:color="auto"/>
      </w:divBdr>
      <w:divsChild>
        <w:div w:id="1699162655">
          <w:marLeft w:val="0"/>
          <w:marRight w:val="0"/>
          <w:marTop w:val="0"/>
          <w:marBottom w:val="0"/>
          <w:divBdr>
            <w:top w:val="none" w:sz="0" w:space="0" w:color="auto"/>
            <w:left w:val="none" w:sz="0" w:space="0" w:color="auto"/>
            <w:bottom w:val="none" w:sz="0" w:space="0" w:color="auto"/>
            <w:right w:val="none" w:sz="0" w:space="0" w:color="auto"/>
          </w:divBdr>
          <w:divsChild>
            <w:div w:id="155147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3883B08-1CEB-4C25-A2B0-AA94D1A12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2782</Words>
  <Characters>15859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2020-10-01T12:45:00Z</dcterms:created>
  <dcterms:modified xsi:type="dcterms:W3CDTF">2020-10-21T09:15:00Z</dcterms:modified>
</cp:coreProperties>
</file>