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5A868" w14:textId="67FF23A6" w:rsidR="00C1386A" w:rsidRDefault="00C1386A" w:rsidP="00900C53"/>
    <w:p w14:paraId="38F2A5BA" w14:textId="27609A0A" w:rsidR="00AC5C74" w:rsidRDefault="005D389C" w:rsidP="00AC5C74">
      <w:pPr>
        <w:spacing w:line="259" w:lineRule="auto"/>
        <w:jc w:val="center"/>
        <w:rPr>
          <w:b/>
          <w:bCs/>
          <w:sz w:val="36"/>
          <w:szCs w:val="36"/>
        </w:rPr>
      </w:pPr>
      <w:r>
        <w:rPr>
          <w:b/>
          <w:bCs/>
          <w:sz w:val="36"/>
          <w:szCs w:val="36"/>
        </w:rPr>
        <w:t>DIGITAL SKILLS AND RESEARCH METHODS</w:t>
      </w:r>
    </w:p>
    <w:p w14:paraId="40023DE9" w14:textId="77777777" w:rsidR="00D93BE6" w:rsidRPr="00AC5C74" w:rsidRDefault="00D93BE6" w:rsidP="00AC5C74">
      <w:pPr>
        <w:spacing w:line="259" w:lineRule="auto"/>
        <w:jc w:val="center"/>
        <w:rPr>
          <w:b/>
          <w:bCs/>
          <w:sz w:val="36"/>
          <w:szCs w:val="36"/>
        </w:rPr>
      </w:pPr>
    </w:p>
    <w:p w14:paraId="04C8BBA4" w14:textId="5C416E52" w:rsidR="007A1021" w:rsidRDefault="00C95442" w:rsidP="00AC5C74">
      <w:pPr>
        <w:spacing w:line="259" w:lineRule="auto"/>
        <w:jc w:val="center"/>
        <w:rPr>
          <w:b/>
          <w:bCs/>
          <w:sz w:val="36"/>
          <w:szCs w:val="36"/>
        </w:rPr>
      </w:pPr>
      <w:r>
        <w:rPr>
          <w:b/>
          <w:bCs/>
          <w:sz w:val="36"/>
          <w:szCs w:val="36"/>
        </w:rPr>
        <w:t xml:space="preserve">The Impact of Virtual Learning Environment </w:t>
      </w:r>
    </w:p>
    <w:p w14:paraId="7DD845AA" w14:textId="77777777" w:rsidR="00D93BE6" w:rsidRDefault="00D93BE6" w:rsidP="00AC5C74">
      <w:pPr>
        <w:spacing w:line="259" w:lineRule="auto"/>
        <w:jc w:val="center"/>
        <w:rPr>
          <w:b/>
          <w:bCs/>
          <w:sz w:val="36"/>
          <w:szCs w:val="36"/>
        </w:rPr>
      </w:pPr>
    </w:p>
    <w:p w14:paraId="65398A76" w14:textId="6CF58843" w:rsidR="005D389C" w:rsidRDefault="00D93BE6" w:rsidP="00AC5C74">
      <w:pPr>
        <w:spacing w:line="259" w:lineRule="auto"/>
        <w:jc w:val="center"/>
        <w:rPr>
          <w:b/>
          <w:bCs/>
          <w:sz w:val="36"/>
          <w:szCs w:val="36"/>
        </w:rPr>
      </w:pPr>
      <w:r>
        <w:rPr>
          <w:b/>
          <w:bCs/>
          <w:sz w:val="36"/>
          <w:szCs w:val="36"/>
        </w:rPr>
        <w:t>BMSW4003</w:t>
      </w:r>
    </w:p>
    <w:p w14:paraId="227955C6" w14:textId="77777777" w:rsidR="00D93BE6" w:rsidRDefault="00D93BE6" w:rsidP="00AC5C74">
      <w:pPr>
        <w:spacing w:line="259" w:lineRule="auto"/>
        <w:jc w:val="center"/>
        <w:rPr>
          <w:b/>
          <w:bCs/>
          <w:sz w:val="36"/>
          <w:szCs w:val="36"/>
        </w:rPr>
      </w:pPr>
    </w:p>
    <w:p w14:paraId="4611F7A1" w14:textId="53515E3A" w:rsidR="00D93BE6" w:rsidRDefault="00D93BE6" w:rsidP="00AC5C74">
      <w:pPr>
        <w:spacing w:line="259" w:lineRule="auto"/>
        <w:jc w:val="center"/>
        <w:rPr>
          <w:b/>
          <w:bCs/>
          <w:sz w:val="36"/>
          <w:szCs w:val="36"/>
        </w:rPr>
      </w:pPr>
      <w:r>
        <w:rPr>
          <w:b/>
          <w:bCs/>
          <w:sz w:val="36"/>
          <w:szCs w:val="36"/>
        </w:rPr>
        <w:t>Student</w:t>
      </w:r>
      <w:r w:rsidR="006E3265">
        <w:rPr>
          <w:b/>
          <w:bCs/>
          <w:sz w:val="36"/>
          <w:szCs w:val="36"/>
        </w:rPr>
        <w:t xml:space="preserve">: </w:t>
      </w:r>
      <w:proofErr w:type="spellStart"/>
      <w:r>
        <w:rPr>
          <w:b/>
          <w:bCs/>
          <w:sz w:val="36"/>
          <w:szCs w:val="36"/>
        </w:rPr>
        <w:t>Andreea</w:t>
      </w:r>
      <w:proofErr w:type="spellEnd"/>
      <w:r>
        <w:rPr>
          <w:b/>
          <w:bCs/>
          <w:sz w:val="36"/>
          <w:szCs w:val="36"/>
        </w:rPr>
        <w:t xml:space="preserve"> </w:t>
      </w:r>
      <w:proofErr w:type="spellStart"/>
      <w:r>
        <w:rPr>
          <w:b/>
          <w:bCs/>
          <w:sz w:val="36"/>
          <w:szCs w:val="36"/>
        </w:rPr>
        <w:t>Grad</w:t>
      </w:r>
      <w:r w:rsidR="00C95442">
        <w:rPr>
          <w:b/>
          <w:bCs/>
          <w:sz w:val="36"/>
          <w:szCs w:val="36"/>
        </w:rPr>
        <w:t>i</w:t>
      </w:r>
      <w:r>
        <w:rPr>
          <w:b/>
          <w:bCs/>
          <w:sz w:val="36"/>
          <w:szCs w:val="36"/>
        </w:rPr>
        <w:t>naru</w:t>
      </w:r>
      <w:proofErr w:type="spellEnd"/>
    </w:p>
    <w:p w14:paraId="53D924DE" w14:textId="7FCDFB3C" w:rsidR="00D93BE6" w:rsidRDefault="00D93BE6" w:rsidP="00AC5C74">
      <w:pPr>
        <w:spacing w:line="259" w:lineRule="auto"/>
        <w:jc w:val="center"/>
        <w:rPr>
          <w:b/>
          <w:bCs/>
          <w:sz w:val="36"/>
          <w:szCs w:val="36"/>
        </w:rPr>
      </w:pPr>
    </w:p>
    <w:p w14:paraId="1C2C3252" w14:textId="0640A359" w:rsidR="00F74CCC" w:rsidRDefault="00F74CCC" w:rsidP="00AC5C74">
      <w:pPr>
        <w:spacing w:line="259" w:lineRule="auto"/>
        <w:jc w:val="center"/>
        <w:rPr>
          <w:b/>
          <w:bCs/>
          <w:sz w:val="36"/>
          <w:szCs w:val="36"/>
        </w:rPr>
      </w:pPr>
      <w:r>
        <w:rPr>
          <w:b/>
          <w:bCs/>
          <w:sz w:val="36"/>
          <w:szCs w:val="36"/>
        </w:rPr>
        <w:t>Student number: 2026721</w:t>
      </w:r>
    </w:p>
    <w:p w14:paraId="78C7487C" w14:textId="1034B99E" w:rsidR="006E3265" w:rsidRDefault="006E3265" w:rsidP="00AC5C74">
      <w:pPr>
        <w:spacing w:line="259" w:lineRule="auto"/>
        <w:jc w:val="center"/>
        <w:rPr>
          <w:b/>
          <w:bCs/>
          <w:sz w:val="36"/>
          <w:szCs w:val="36"/>
        </w:rPr>
      </w:pPr>
    </w:p>
    <w:p w14:paraId="51C1A84E" w14:textId="2C22FDDF" w:rsidR="006E3265" w:rsidRDefault="006E3265" w:rsidP="00AC5C74">
      <w:pPr>
        <w:spacing w:line="259" w:lineRule="auto"/>
        <w:jc w:val="center"/>
        <w:rPr>
          <w:b/>
          <w:bCs/>
          <w:sz w:val="36"/>
          <w:szCs w:val="36"/>
        </w:rPr>
      </w:pPr>
      <w:r>
        <w:rPr>
          <w:b/>
          <w:bCs/>
          <w:sz w:val="36"/>
          <w:szCs w:val="36"/>
        </w:rPr>
        <w:t xml:space="preserve">Lecturer: </w:t>
      </w:r>
      <w:proofErr w:type="spellStart"/>
      <w:r>
        <w:rPr>
          <w:b/>
          <w:bCs/>
          <w:sz w:val="36"/>
          <w:szCs w:val="36"/>
        </w:rPr>
        <w:t>Koushik</w:t>
      </w:r>
      <w:proofErr w:type="spellEnd"/>
      <w:r>
        <w:rPr>
          <w:b/>
          <w:bCs/>
          <w:sz w:val="36"/>
          <w:szCs w:val="36"/>
        </w:rPr>
        <w:t xml:space="preserve"> </w:t>
      </w:r>
      <w:proofErr w:type="spellStart"/>
      <w:r>
        <w:rPr>
          <w:b/>
          <w:bCs/>
          <w:sz w:val="36"/>
          <w:szCs w:val="36"/>
        </w:rPr>
        <w:t>Modak</w:t>
      </w:r>
      <w:proofErr w:type="spellEnd"/>
    </w:p>
    <w:p w14:paraId="537A01B0" w14:textId="77777777" w:rsidR="00D93BE6" w:rsidRDefault="00D93BE6" w:rsidP="00AC5C74">
      <w:pPr>
        <w:spacing w:line="259" w:lineRule="auto"/>
        <w:jc w:val="center"/>
        <w:rPr>
          <w:b/>
          <w:bCs/>
          <w:sz w:val="36"/>
          <w:szCs w:val="36"/>
        </w:rPr>
      </w:pPr>
    </w:p>
    <w:p w14:paraId="2B1A3499" w14:textId="77777777" w:rsidR="00D93BE6" w:rsidRPr="00AC5C74" w:rsidRDefault="00D93BE6" w:rsidP="00AC5C74">
      <w:pPr>
        <w:spacing w:line="259" w:lineRule="auto"/>
        <w:jc w:val="center"/>
        <w:rPr>
          <w:rFonts w:eastAsiaTheme="majorEastAsia" w:cstheme="majorBidi"/>
          <w:b/>
          <w:bCs/>
          <w:sz w:val="36"/>
          <w:szCs w:val="36"/>
          <w:lang w:bidi="ar-SA"/>
        </w:rPr>
      </w:pPr>
    </w:p>
    <w:p w14:paraId="78C0ACC6" w14:textId="77777777" w:rsidR="00AC5C74" w:rsidRDefault="00AC5C74">
      <w:pPr>
        <w:spacing w:line="259" w:lineRule="auto"/>
        <w:jc w:val="left"/>
        <w:rPr>
          <w:b/>
          <w:bCs/>
        </w:rPr>
      </w:pPr>
      <w:r>
        <w:rPr>
          <w:b/>
          <w:bCs/>
        </w:rPr>
        <w:br w:type="page"/>
      </w:r>
    </w:p>
    <w:p w14:paraId="35F6006F" w14:textId="05D28839" w:rsidR="007A1021" w:rsidRDefault="007A1021" w:rsidP="007A1021">
      <w:pPr>
        <w:spacing w:line="259" w:lineRule="auto"/>
        <w:jc w:val="center"/>
        <w:rPr>
          <w:b/>
          <w:bCs/>
        </w:rPr>
      </w:pPr>
      <w:r w:rsidRPr="007A1021">
        <w:rPr>
          <w:b/>
          <w:bCs/>
        </w:rPr>
        <w:t>Abstract</w:t>
      </w:r>
    </w:p>
    <w:p w14:paraId="1D05C6F7" w14:textId="6310AA4E" w:rsidR="00AC5C74" w:rsidRDefault="007A1021" w:rsidP="007A1021">
      <w:r>
        <w:t xml:space="preserve">The research has followed the proper method of research for analysing the learning experience of the students un the VLE process. In the research there has been focus on the aim and objectives based on the topic of the project. Along with that, the following research ahs also analysed the proper methodology for conducting the product and for making it authentic. There has been focus on the quantitative and qualitative data analysis for making a depth analysis of the project. The project has followed the recommendation for improving the VLE of </w:t>
      </w:r>
      <w:r w:rsidRPr="007A1021">
        <w:t>University of Wales Trinity Saint David London Campus.</w:t>
      </w:r>
    </w:p>
    <w:p w14:paraId="11624AE8" w14:textId="77777777" w:rsidR="00AC5C74" w:rsidRDefault="00AC5C74">
      <w:pPr>
        <w:spacing w:line="259" w:lineRule="auto"/>
        <w:jc w:val="left"/>
      </w:pPr>
      <w:r>
        <w:br w:type="page"/>
      </w:r>
    </w:p>
    <w:sdt>
      <w:sdtPr>
        <w:rPr>
          <w:rFonts w:ascii="Times New Roman" w:eastAsiaTheme="minorHAnsi" w:hAnsi="Times New Roman" w:cstheme="minorBidi"/>
          <w:color w:val="auto"/>
          <w:sz w:val="24"/>
          <w:szCs w:val="28"/>
          <w:lang w:val="en-IN" w:bidi="bn-IN"/>
        </w:rPr>
        <w:id w:val="-1420088841"/>
        <w:docPartObj>
          <w:docPartGallery w:val="Table of Contents"/>
          <w:docPartUnique/>
        </w:docPartObj>
      </w:sdtPr>
      <w:sdtEndPr>
        <w:rPr>
          <w:b/>
          <w:bCs/>
          <w:noProof/>
        </w:rPr>
      </w:sdtEndPr>
      <w:sdtContent>
        <w:p w14:paraId="0FAB745C" w14:textId="4561D827" w:rsidR="00AC5C74" w:rsidRDefault="00AC5C74">
          <w:pPr>
            <w:pStyle w:val="TOCHeading"/>
          </w:pPr>
          <w:r>
            <w:t>Table of Contents</w:t>
          </w:r>
        </w:p>
        <w:p w14:paraId="4F1ED22A" w14:textId="1C659E56" w:rsidR="00AC5C74" w:rsidRDefault="00AC5C74">
          <w:pPr>
            <w:pStyle w:val="TOC1"/>
            <w:tabs>
              <w:tab w:val="right" w:leader="dot" w:pos="9016"/>
            </w:tabs>
            <w:rPr>
              <w:noProof/>
            </w:rPr>
          </w:pPr>
          <w:r>
            <w:fldChar w:fldCharType="begin"/>
          </w:r>
          <w:r>
            <w:instrText xml:space="preserve"> TOC \o "1-3" \h \z \u </w:instrText>
          </w:r>
          <w:r>
            <w:fldChar w:fldCharType="separate"/>
          </w:r>
          <w:hyperlink w:anchor="_Toc81505263" w:history="1">
            <w:r w:rsidRPr="007B7705">
              <w:rPr>
                <w:rStyle w:val="Hyperlink"/>
                <w:noProof/>
              </w:rPr>
              <w:t>Introduction</w:t>
            </w:r>
            <w:r>
              <w:rPr>
                <w:noProof/>
                <w:webHidden/>
              </w:rPr>
              <w:tab/>
            </w:r>
            <w:r>
              <w:rPr>
                <w:noProof/>
                <w:webHidden/>
              </w:rPr>
              <w:fldChar w:fldCharType="begin"/>
            </w:r>
            <w:r>
              <w:rPr>
                <w:noProof/>
                <w:webHidden/>
              </w:rPr>
              <w:instrText xml:space="preserve"> PAGEREF _Toc81505263 \h </w:instrText>
            </w:r>
            <w:r>
              <w:rPr>
                <w:noProof/>
                <w:webHidden/>
              </w:rPr>
            </w:r>
            <w:r>
              <w:rPr>
                <w:noProof/>
                <w:webHidden/>
              </w:rPr>
              <w:fldChar w:fldCharType="separate"/>
            </w:r>
            <w:r>
              <w:rPr>
                <w:noProof/>
                <w:webHidden/>
              </w:rPr>
              <w:t>4</w:t>
            </w:r>
            <w:r>
              <w:rPr>
                <w:noProof/>
                <w:webHidden/>
              </w:rPr>
              <w:fldChar w:fldCharType="end"/>
            </w:r>
          </w:hyperlink>
        </w:p>
        <w:p w14:paraId="6C717A55" w14:textId="72EC19A8" w:rsidR="00AC5C74" w:rsidRDefault="005B2BF4">
          <w:pPr>
            <w:pStyle w:val="TOC1"/>
            <w:tabs>
              <w:tab w:val="right" w:leader="dot" w:pos="9016"/>
            </w:tabs>
            <w:rPr>
              <w:noProof/>
            </w:rPr>
          </w:pPr>
          <w:hyperlink w:anchor="_Toc81505264" w:history="1">
            <w:r w:rsidR="00AC5C74" w:rsidRPr="007B7705">
              <w:rPr>
                <w:rStyle w:val="Hyperlink"/>
                <w:noProof/>
              </w:rPr>
              <w:t>Rationale</w:t>
            </w:r>
            <w:r w:rsidR="00AC5C74">
              <w:rPr>
                <w:noProof/>
                <w:webHidden/>
              </w:rPr>
              <w:tab/>
            </w:r>
            <w:r w:rsidR="00AC5C74">
              <w:rPr>
                <w:noProof/>
                <w:webHidden/>
              </w:rPr>
              <w:fldChar w:fldCharType="begin"/>
            </w:r>
            <w:r w:rsidR="00AC5C74">
              <w:rPr>
                <w:noProof/>
                <w:webHidden/>
              </w:rPr>
              <w:instrText xml:space="preserve"> PAGEREF _Toc81505264 \h </w:instrText>
            </w:r>
            <w:r w:rsidR="00AC5C74">
              <w:rPr>
                <w:noProof/>
                <w:webHidden/>
              </w:rPr>
            </w:r>
            <w:r w:rsidR="00AC5C74">
              <w:rPr>
                <w:noProof/>
                <w:webHidden/>
              </w:rPr>
              <w:fldChar w:fldCharType="separate"/>
            </w:r>
            <w:r w:rsidR="00AC5C74">
              <w:rPr>
                <w:noProof/>
                <w:webHidden/>
              </w:rPr>
              <w:t>4</w:t>
            </w:r>
            <w:r w:rsidR="00AC5C74">
              <w:rPr>
                <w:noProof/>
                <w:webHidden/>
              </w:rPr>
              <w:fldChar w:fldCharType="end"/>
            </w:r>
          </w:hyperlink>
        </w:p>
        <w:p w14:paraId="586F105B" w14:textId="215329E8" w:rsidR="00AC5C74" w:rsidRDefault="005B2BF4">
          <w:pPr>
            <w:pStyle w:val="TOC1"/>
            <w:tabs>
              <w:tab w:val="right" w:leader="dot" w:pos="9016"/>
            </w:tabs>
            <w:rPr>
              <w:noProof/>
            </w:rPr>
          </w:pPr>
          <w:hyperlink w:anchor="_Toc81505265" w:history="1">
            <w:r w:rsidR="00AC5C74" w:rsidRPr="007B7705">
              <w:rPr>
                <w:rStyle w:val="Hyperlink"/>
                <w:noProof/>
              </w:rPr>
              <w:t>Research Objectives</w:t>
            </w:r>
            <w:r w:rsidR="00AC5C74">
              <w:rPr>
                <w:noProof/>
                <w:webHidden/>
              </w:rPr>
              <w:tab/>
            </w:r>
            <w:r w:rsidR="00AC5C74">
              <w:rPr>
                <w:noProof/>
                <w:webHidden/>
              </w:rPr>
              <w:fldChar w:fldCharType="begin"/>
            </w:r>
            <w:r w:rsidR="00AC5C74">
              <w:rPr>
                <w:noProof/>
                <w:webHidden/>
              </w:rPr>
              <w:instrText xml:space="preserve"> PAGEREF _Toc81505265 \h </w:instrText>
            </w:r>
            <w:r w:rsidR="00AC5C74">
              <w:rPr>
                <w:noProof/>
                <w:webHidden/>
              </w:rPr>
            </w:r>
            <w:r w:rsidR="00AC5C74">
              <w:rPr>
                <w:noProof/>
                <w:webHidden/>
              </w:rPr>
              <w:fldChar w:fldCharType="separate"/>
            </w:r>
            <w:r w:rsidR="00AC5C74">
              <w:rPr>
                <w:noProof/>
                <w:webHidden/>
              </w:rPr>
              <w:t>4</w:t>
            </w:r>
            <w:r w:rsidR="00AC5C74">
              <w:rPr>
                <w:noProof/>
                <w:webHidden/>
              </w:rPr>
              <w:fldChar w:fldCharType="end"/>
            </w:r>
          </w:hyperlink>
        </w:p>
        <w:p w14:paraId="37D3481A" w14:textId="73A3D208" w:rsidR="00AC5C74" w:rsidRDefault="005B2BF4">
          <w:pPr>
            <w:pStyle w:val="TOC1"/>
            <w:tabs>
              <w:tab w:val="right" w:leader="dot" w:pos="9016"/>
            </w:tabs>
            <w:rPr>
              <w:noProof/>
            </w:rPr>
          </w:pPr>
          <w:hyperlink w:anchor="_Toc81505266" w:history="1">
            <w:r w:rsidR="00AC5C74" w:rsidRPr="007B7705">
              <w:rPr>
                <w:rStyle w:val="Hyperlink"/>
                <w:noProof/>
              </w:rPr>
              <w:t>Literature Review</w:t>
            </w:r>
            <w:r w:rsidR="00AC5C74">
              <w:rPr>
                <w:noProof/>
                <w:webHidden/>
              </w:rPr>
              <w:tab/>
            </w:r>
            <w:r w:rsidR="00AC5C74">
              <w:rPr>
                <w:noProof/>
                <w:webHidden/>
              </w:rPr>
              <w:fldChar w:fldCharType="begin"/>
            </w:r>
            <w:r w:rsidR="00AC5C74">
              <w:rPr>
                <w:noProof/>
                <w:webHidden/>
              </w:rPr>
              <w:instrText xml:space="preserve"> PAGEREF _Toc81505266 \h </w:instrText>
            </w:r>
            <w:r w:rsidR="00AC5C74">
              <w:rPr>
                <w:noProof/>
                <w:webHidden/>
              </w:rPr>
            </w:r>
            <w:r w:rsidR="00AC5C74">
              <w:rPr>
                <w:noProof/>
                <w:webHidden/>
              </w:rPr>
              <w:fldChar w:fldCharType="separate"/>
            </w:r>
            <w:r w:rsidR="00AC5C74">
              <w:rPr>
                <w:noProof/>
                <w:webHidden/>
              </w:rPr>
              <w:t>6</w:t>
            </w:r>
            <w:r w:rsidR="00AC5C74">
              <w:rPr>
                <w:noProof/>
                <w:webHidden/>
              </w:rPr>
              <w:fldChar w:fldCharType="end"/>
            </w:r>
          </w:hyperlink>
        </w:p>
        <w:p w14:paraId="3F81ED81" w14:textId="53041D5F" w:rsidR="00AC5C74" w:rsidRDefault="005B2BF4">
          <w:pPr>
            <w:pStyle w:val="TOC1"/>
            <w:tabs>
              <w:tab w:val="right" w:leader="dot" w:pos="9016"/>
            </w:tabs>
            <w:rPr>
              <w:noProof/>
            </w:rPr>
          </w:pPr>
          <w:hyperlink w:anchor="_Toc81505267" w:history="1">
            <w:r w:rsidR="00AC5C74" w:rsidRPr="007B7705">
              <w:rPr>
                <w:rStyle w:val="Hyperlink"/>
                <w:noProof/>
              </w:rPr>
              <w:t>Research Methodology</w:t>
            </w:r>
            <w:r w:rsidR="00AC5C74">
              <w:rPr>
                <w:noProof/>
                <w:webHidden/>
              </w:rPr>
              <w:tab/>
            </w:r>
            <w:r w:rsidR="00AC5C74">
              <w:rPr>
                <w:noProof/>
                <w:webHidden/>
              </w:rPr>
              <w:fldChar w:fldCharType="begin"/>
            </w:r>
            <w:r w:rsidR="00AC5C74">
              <w:rPr>
                <w:noProof/>
                <w:webHidden/>
              </w:rPr>
              <w:instrText xml:space="preserve"> PAGEREF _Toc81505267 \h </w:instrText>
            </w:r>
            <w:r w:rsidR="00AC5C74">
              <w:rPr>
                <w:noProof/>
                <w:webHidden/>
              </w:rPr>
            </w:r>
            <w:r w:rsidR="00AC5C74">
              <w:rPr>
                <w:noProof/>
                <w:webHidden/>
              </w:rPr>
              <w:fldChar w:fldCharType="separate"/>
            </w:r>
            <w:r w:rsidR="00AC5C74">
              <w:rPr>
                <w:noProof/>
                <w:webHidden/>
              </w:rPr>
              <w:t>8</w:t>
            </w:r>
            <w:r w:rsidR="00AC5C74">
              <w:rPr>
                <w:noProof/>
                <w:webHidden/>
              </w:rPr>
              <w:fldChar w:fldCharType="end"/>
            </w:r>
          </w:hyperlink>
        </w:p>
        <w:p w14:paraId="76814274" w14:textId="03E8C68D" w:rsidR="00AC5C74" w:rsidRDefault="005B2BF4">
          <w:pPr>
            <w:pStyle w:val="TOC2"/>
            <w:tabs>
              <w:tab w:val="right" w:leader="dot" w:pos="9016"/>
            </w:tabs>
            <w:rPr>
              <w:noProof/>
            </w:rPr>
          </w:pPr>
          <w:hyperlink w:anchor="_Toc81505268" w:history="1">
            <w:r w:rsidR="00AC5C74" w:rsidRPr="007B7705">
              <w:rPr>
                <w:rStyle w:val="Hyperlink"/>
                <w:noProof/>
              </w:rPr>
              <w:t>Research method</w:t>
            </w:r>
            <w:r w:rsidR="00AC5C74">
              <w:rPr>
                <w:noProof/>
                <w:webHidden/>
              </w:rPr>
              <w:tab/>
            </w:r>
            <w:r w:rsidR="00AC5C74">
              <w:rPr>
                <w:noProof/>
                <w:webHidden/>
              </w:rPr>
              <w:fldChar w:fldCharType="begin"/>
            </w:r>
            <w:r w:rsidR="00AC5C74">
              <w:rPr>
                <w:noProof/>
                <w:webHidden/>
              </w:rPr>
              <w:instrText xml:space="preserve"> PAGEREF _Toc81505268 \h </w:instrText>
            </w:r>
            <w:r w:rsidR="00AC5C74">
              <w:rPr>
                <w:noProof/>
                <w:webHidden/>
              </w:rPr>
            </w:r>
            <w:r w:rsidR="00AC5C74">
              <w:rPr>
                <w:noProof/>
                <w:webHidden/>
              </w:rPr>
              <w:fldChar w:fldCharType="separate"/>
            </w:r>
            <w:r w:rsidR="00AC5C74">
              <w:rPr>
                <w:noProof/>
                <w:webHidden/>
              </w:rPr>
              <w:t>8</w:t>
            </w:r>
            <w:r w:rsidR="00AC5C74">
              <w:rPr>
                <w:noProof/>
                <w:webHidden/>
              </w:rPr>
              <w:fldChar w:fldCharType="end"/>
            </w:r>
          </w:hyperlink>
        </w:p>
        <w:p w14:paraId="57DF5F1D" w14:textId="449CBD00" w:rsidR="00AC5C74" w:rsidRDefault="005B2BF4">
          <w:pPr>
            <w:pStyle w:val="TOC2"/>
            <w:tabs>
              <w:tab w:val="right" w:leader="dot" w:pos="9016"/>
            </w:tabs>
            <w:rPr>
              <w:noProof/>
            </w:rPr>
          </w:pPr>
          <w:hyperlink w:anchor="_Toc81505269" w:history="1">
            <w:r w:rsidR="00AC5C74" w:rsidRPr="007B7705">
              <w:rPr>
                <w:rStyle w:val="Hyperlink"/>
                <w:noProof/>
              </w:rPr>
              <w:t>Data analysis</w:t>
            </w:r>
            <w:r w:rsidR="00AC5C74">
              <w:rPr>
                <w:noProof/>
                <w:webHidden/>
              </w:rPr>
              <w:tab/>
            </w:r>
            <w:r w:rsidR="00AC5C74">
              <w:rPr>
                <w:noProof/>
                <w:webHidden/>
              </w:rPr>
              <w:fldChar w:fldCharType="begin"/>
            </w:r>
            <w:r w:rsidR="00AC5C74">
              <w:rPr>
                <w:noProof/>
                <w:webHidden/>
              </w:rPr>
              <w:instrText xml:space="preserve"> PAGEREF _Toc81505269 \h </w:instrText>
            </w:r>
            <w:r w:rsidR="00AC5C74">
              <w:rPr>
                <w:noProof/>
                <w:webHidden/>
              </w:rPr>
            </w:r>
            <w:r w:rsidR="00AC5C74">
              <w:rPr>
                <w:noProof/>
                <w:webHidden/>
              </w:rPr>
              <w:fldChar w:fldCharType="separate"/>
            </w:r>
            <w:r w:rsidR="00AC5C74">
              <w:rPr>
                <w:noProof/>
                <w:webHidden/>
              </w:rPr>
              <w:t>8</w:t>
            </w:r>
            <w:r w:rsidR="00AC5C74">
              <w:rPr>
                <w:noProof/>
                <w:webHidden/>
              </w:rPr>
              <w:fldChar w:fldCharType="end"/>
            </w:r>
          </w:hyperlink>
        </w:p>
        <w:p w14:paraId="2F50C8DB" w14:textId="6BC35FB4" w:rsidR="00AC5C74" w:rsidRDefault="005B2BF4">
          <w:pPr>
            <w:pStyle w:val="TOC2"/>
            <w:tabs>
              <w:tab w:val="right" w:leader="dot" w:pos="9016"/>
            </w:tabs>
            <w:rPr>
              <w:noProof/>
            </w:rPr>
          </w:pPr>
          <w:hyperlink w:anchor="_Toc81505270" w:history="1">
            <w:r w:rsidR="00AC5C74" w:rsidRPr="007B7705">
              <w:rPr>
                <w:rStyle w:val="Hyperlink"/>
                <w:noProof/>
              </w:rPr>
              <w:t>Data collection process</w:t>
            </w:r>
            <w:r w:rsidR="00AC5C74">
              <w:rPr>
                <w:noProof/>
                <w:webHidden/>
              </w:rPr>
              <w:tab/>
            </w:r>
            <w:r w:rsidR="00AC5C74">
              <w:rPr>
                <w:noProof/>
                <w:webHidden/>
              </w:rPr>
              <w:fldChar w:fldCharType="begin"/>
            </w:r>
            <w:r w:rsidR="00AC5C74">
              <w:rPr>
                <w:noProof/>
                <w:webHidden/>
              </w:rPr>
              <w:instrText xml:space="preserve"> PAGEREF _Toc81505270 \h </w:instrText>
            </w:r>
            <w:r w:rsidR="00AC5C74">
              <w:rPr>
                <w:noProof/>
                <w:webHidden/>
              </w:rPr>
            </w:r>
            <w:r w:rsidR="00AC5C74">
              <w:rPr>
                <w:noProof/>
                <w:webHidden/>
              </w:rPr>
              <w:fldChar w:fldCharType="separate"/>
            </w:r>
            <w:r w:rsidR="00AC5C74">
              <w:rPr>
                <w:noProof/>
                <w:webHidden/>
              </w:rPr>
              <w:t>8</w:t>
            </w:r>
            <w:r w:rsidR="00AC5C74">
              <w:rPr>
                <w:noProof/>
                <w:webHidden/>
              </w:rPr>
              <w:fldChar w:fldCharType="end"/>
            </w:r>
          </w:hyperlink>
        </w:p>
        <w:p w14:paraId="493653EC" w14:textId="0AD662BA" w:rsidR="00AC5C74" w:rsidRDefault="005B2BF4">
          <w:pPr>
            <w:pStyle w:val="TOC2"/>
            <w:tabs>
              <w:tab w:val="right" w:leader="dot" w:pos="9016"/>
            </w:tabs>
            <w:rPr>
              <w:noProof/>
            </w:rPr>
          </w:pPr>
          <w:hyperlink w:anchor="_Toc81505271" w:history="1">
            <w:r w:rsidR="00AC5C74" w:rsidRPr="007B7705">
              <w:rPr>
                <w:rStyle w:val="Hyperlink"/>
                <w:noProof/>
              </w:rPr>
              <w:t>Sampling</w:t>
            </w:r>
            <w:r w:rsidR="00AC5C74">
              <w:rPr>
                <w:noProof/>
                <w:webHidden/>
              </w:rPr>
              <w:tab/>
            </w:r>
            <w:r w:rsidR="00AC5C74">
              <w:rPr>
                <w:noProof/>
                <w:webHidden/>
              </w:rPr>
              <w:fldChar w:fldCharType="begin"/>
            </w:r>
            <w:r w:rsidR="00AC5C74">
              <w:rPr>
                <w:noProof/>
                <w:webHidden/>
              </w:rPr>
              <w:instrText xml:space="preserve"> PAGEREF _Toc81505271 \h </w:instrText>
            </w:r>
            <w:r w:rsidR="00AC5C74">
              <w:rPr>
                <w:noProof/>
                <w:webHidden/>
              </w:rPr>
            </w:r>
            <w:r w:rsidR="00AC5C74">
              <w:rPr>
                <w:noProof/>
                <w:webHidden/>
              </w:rPr>
              <w:fldChar w:fldCharType="separate"/>
            </w:r>
            <w:r w:rsidR="00AC5C74">
              <w:rPr>
                <w:noProof/>
                <w:webHidden/>
              </w:rPr>
              <w:t>8</w:t>
            </w:r>
            <w:r w:rsidR="00AC5C74">
              <w:rPr>
                <w:noProof/>
                <w:webHidden/>
              </w:rPr>
              <w:fldChar w:fldCharType="end"/>
            </w:r>
          </w:hyperlink>
        </w:p>
        <w:p w14:paraId="443E60D2" w14:textId="2E006460" w:rsidR="00AC5C74" w:rsidRDefault="005B2BF4">
          <w:pPr>
            <w:pStyle w:val="TOC2"/>
            <w:tabs>
              <w:tab w:val="right" w:leader="dot" w:pos="9016"/>
            </w:tabs>
            <w:rPr>
              <w:noProof/>
            </w:rPr>
          </w:pPr>
          <w:hyperlink w:anchor="_Toc81505272" w:history="1">
            <w:r w:rsidR="00AC5C74" w:rsidRPr="007B7705">
              <w:rPr>
                <w:rStyle w:val="Hyperlink"/>
                <w:noProof/>
              </w:rPr>
              <w:t>Research Ethics</w:t>
            </w:r>
            <w:r w:rsidR="00AC5C74">
              <w:rPr>
                <w:noProof/>
                <w:webHidden/>
              </w:rPr>
              <w:tab/>
            </w:r>
            <w:r w:rsidR="00AC5C74">
              <w:rPr>
                <w:noProof/>
                <w:webHidden/>
              </w:rPr>
              <w:fldChar w:fldCharType="begin"/>
            </w:r>
            <w:r w:rsidR="00AC5C74">
              <w:rPr>
                <w:noProof/>
                <w:webHidden/>
              </w:rPr>
              <w:instrText xml:space="preserve"> PAGEREF _Toc81505272 \h </w:instrText>
            </w:r>
            <w:r w:rsidR="00AC5C74">
              <w:rPr>
                <w:noProof/>
                <w:webHidden/>
              </w:rPr>
            </w:r>
            <w:r w:rsidR="00AC5C74">
              <w:rPr>
                <w:noProof/>
                <w:webHidden/>
              </w:rPr>
              <w:fldChar w:fldCharType="separate"/>
            </w:r>
            <w:r w:rsidR="00AC5C74">
              <w:rPr>
                <w:noProof/>
                <w:webHidden/>
              </w:rPr>
              <w:t>9</w:t>
            </w:r>
            <w:r w:rsidR="00AC5C74">
              <w:rPr>
                <w:noProof/>
                <w:webHidden/>
              </w:rPr>
              <w:fldChar w:fldCharType="end"/>
            </w:r>
          </w:hyperlink>
        </w:p>
        <w:p w14:paraId="28153B32" w14:textId="507F6CEA" w:rsidR="00AC5C74" w:rsidRDefault="005B2BF4">
          <w:pPr>
            <w:pStyle w:val="TOC1"/>
            <w:tabs>
              <w:tab w:val="right" w:leader="dot" w:pos="9016"/>
            </w:tabs>
            <w:rPr>
              <w:noProof/>
            </w:rPr>
          </w:pPr>
          <w:hyperlink w:anchor="_Toc81505273" w:history="1">
            <w:r w:rsidR="00AC5C74" w:rsidRPr="007B7705">
              <w:rPr>
                <w:rStyle w:val="Hyperlink"/>
                <w:noProof/>
              </w:rPr>
              <w:t>Findings, analysis and discussion</w:t>
            </w:r>
            <w:r w:rsidR="00AC5C74">
              <w:rPr>
                <w:noProof/>
                <w:webHidden/>
              </w:rPr>
              <w:tab/>
            </w:r>
            <w:r w:rsidR="00AC5C74">
              <w:rPr>
                <w:noProof/>
                <w:webHidden/>
              </w:rPr>
              <w:fldChar w:fldCharType="begin"/>
            </w:r>
            <w:r w:rsidR="00AC5C74">
              <w:rPr>
                <w:noProof/>
                <w:webHidden/>
              </w:rPr>
              <w:instrText xml:space="preserve"> PAGEREF _Toc81505273 \h </w:instrText>
            </w:r>
            <w:r w:rsidR="00AC5C74">
              <w:rPr>
                <w:noProof/>
                <w:webHidden/>
              </w:rPr>
            </w:r>
            <w:r w:rsidR="00AC5C74">
              <w:rPr>
                <w:noProof/>
                <w:webHidden/>
              </w:rPr>
              <w:fldChar w:fldCharType="separate"/>
            </w:r>
            <w:r w:rsidR="00AC5C74">
              <w:rPr>
                <w:noProof/>
                <w:webHidden/>
              </w:rPr>
              <w:t>10</w:t>
            </w:r>
            <w:r w:rsidR="00AC5C74">
              <w:rPr>
                <w:noProof/>
                <w:webHidden/>
              </w:rPr>
              <w:fldChar w:fldCharType="end"/>
            </w:r>
          </w:hyperlink>
        </w:p>
        <w:p w14:paraId="518CBE03" w14:textId="21A93976" w:rsidR="00AC5C74" w:rsidRDefault="005B2BF4">
          <w:pPr>
            <w:pStyle w:val="TOC1"/>
            <w:tabs>
              <w:tab w:val="right" w:leader="dot" w:pos="9016"/>
            </w:tabs>
            <w:rPr>
              <w:noProof/>
            </w:rPr>
          </w:pPr>
          <w:hyperlink w:anchor="_Toc81505274" w:history="1">
            <w:r w:rsidR="00AC5C74" w:rsidRPr="007B7705">
              <w:rPr>
                <w:rStyle w:val="Hyperlink"/>
                <w:noProof/>
              </w:rPr>
              <w:t>Conclusion and Recommendation</w:t>
            </w:r>
            <w:r w:rsidR="00AC5C74">
              <w:rPr>
                <w:noProof/>
                <w:webHidden/>
              </w:rPr>
              <w:tab/>
            </w:r>
            <w:r w:rsidR="00AC5C74">
              <w:rPr>
                <w:noProof/>
                <w:webHidden/>
              </w:rPr>
              <w:fldChar w:fldCharType="begin"/>
            </w:r>
            <w:r w:rsidR="00AC5C74">
              <w:rPr>
                <w:noProof/>
                <w:webHidden/>
              </w:rPr>
              <w:instrText xml:space="preserve"> PAGEREF _Toc81505274 \h </w:instrText>
            </w:r>
            <w:r w:rsidR="00AC5C74">
              <w:rPr>
                <w:noProof/>
                <w:webHidden/>
              </w:rPr>
            </w:r>
            <w:r w:rsidR="00AC5C74">
              <w:rPr>
                <w:noProof/>
                <w:webHidden/>
              </w:rPr>
              <w:fldChar w:fldCharType="separate"/>
            </w:r>
            <w:r w:rsidR="00AC5C74">
              <w:rPr>
                <w:noProof/>
                <w:webHidden/>
              </w:rPr>
              <w:t>16</w:t>
            </w:r>
            <w:r w:rsidR="00AC5C74">
              <w:rPr>
                <w:noProof/>
                <w:webHidden/>
              </w:rPr>
              <w:fldChar w:fldCharType="end"/>
            </w:r>
          </w:hyperlink>
        </w:p>
        <w:p w14:paraId="1F62528E" w14:textId="55D9AD9B" w:rsidR="00AC5C74" w:rsidRDefault="005B2BF4">
          <w:pPr>
            <w:pStyle w:val="TOC1"/>
            <w:tabs>
              <w:tab w:val="right" w:leader="dot" w:pos="9016"/>
            </w:tabs>
            <w:rPr>
              <w:noProof/>
            </w:rPr>
          </w:pPr>
          <w:hyperlink w:anchor="_Toc81505275" w:history="1">
            <w:r w:rsidR="00AC5C74" w:rsidRPr="007B7705">
              <w:rPr>
                <w:rStyle w:val="Hyperlink"/>
                <w:noProof/>
              </w:rPr>
              <w:t>References</w:t>
            </w:r>
            <w:r w:rsidR="00AC5C74">
              <w:rPr>
                <w:noProof/>
                <w:webHidden/>
              </w:rPr>
              <w:tab/>
            </w:r>
            <w:r w:rsidR="00AC5C74">
              <w:rPr>
                <w:noProof/>
                <w:webHidden/>
              </w:rPr>
              <w:fldChar w:fldCharType="begin"/>
            </w:r>
            <w:r w:rsidR="00AC5C74">
              <w:rPr>
                <w:noProof/>
                <w:webHidden/>
              </w:rPr>
              <w:instrText xml:space="preserve"> PAGEREF _Toc81505275 \h </w:instrText>
            </w:r>
            <w:r w:rsidR="00AC5C74">
              <w:rPr>
                <w:noProof/>
                <w:webHidden/>
              </w:rPr>
            </w:r>
            <w:r w:rsidR="00AC5C74">
              <w:rPr>
                <w:noProof/>
                <w:webHidden/>
              </w:rPr>
              <w:fldChar w:fldCharType="separate"/>
            </w:r>
            <w:r w:rsidR="00AC5C74">
              <w:rPr>
                <w:noProof/>
                <w:webHidden/>
              </w:rPr>
              <w:t>18</w:t>
            </w:r>
            <w:r w:rsidR="00AC5C74">
              <w:rPr>
                <w:noProof/>
                <w:webHidden/>
              </w:rPr>
              <w:fldChar w:fldCharType="end"/>
            </w:r>
          </w:hyperlink>
        </w:p>
        <w:p w14:paraId="1A05E6C8" w14:textId="5025E036" w:rsidR="00AC5C74" w:rsidRDefault="005B2BF4">
          <w:pPr>
            <w:pStyle w:val="TOC2"/>
            <w:tabs>
              <w:tab w:val="right" w:leader="dot" w:pos="9016"/>
            </w:tabs>
            <w:rPr>
              <w:noProof/>
            </w:rPr>
          </w:pPr>
          <w:hyperlink w:anchor="_Toc81505276" w:history="1">
            <w:r w:rsidR="00AC5C74" w:rsidRPr="007B7705">
              <w:rPr>
                <w:rStyle w:val="Hyperlink"/>
                <w:noProof/>
              </w:rPr>
              <w:t>Books and Journals</w:t>
            </w:r>
            <w:r w:rsidR="00AC5C74">
              <w:rPr>
                <w:noProof/>
                <w:webHidden/>
              </w:rPr>
              <w:tab/>
            </w:r>
            <w:r w:rsidR="00AC5C74">
              <w:rPr>
                <w:noProof/>
                <w:webHidden/>
              </w:rPr>
              <w:fldChar w:fldCharType="begin"/>
            </w:r>
            <w:r w:rsidR="00AC5C74">
              <w:rPr>
                <w:noProof/>
                <w:webHidden/>
              </w:rPr>
              <w:instrText xml:space="preserve"> PAGEREF _Toc81505276 \h </w:instrText>
            </w:r>
            <w:r w:rsidR="00AC5C74">
              <w:rPr>
                <w:noProof/>
                <w:webHidden/>
              </w:rPr>
            </w:r>
            <w:r w:rsidR="00AC5C74">
              <w:rPr>
                <w:noProof/>
                <w:webHidden/>
              </w:rPr>
              <w:fldChar w:fldCharType="separate"/>
            </w:r>
            <w:r w:rsidR="00AC5C74">
              <w:rPr>
                <w:noProof/>
                <w:webHidden/>
              </w:rPr>
              <w:t>18</w:t>
            </w:r>
            <w:r w:rsidR="00AC5C74">
              <w:rPr>
                <w:noProof/>
                <w:webHidden/>
              </w:rPr>
              <w:fldChar w:fldCharType="end"/>
            </w:r>
          </w:hyperlink>
        </w:p>
        <w:p w14:paraId="6F734E49" w14:textId="4942436F" w:rsidR="00AC5C74" w:rsidRDefault="005B2BF4">
          <w:pPr>
            <w:pStyle w:val="TOC2"/>
            <w:tabs>
              <w:tab w:val="right" w:leader="dot" w:pos="9016"/>
            </w:tabs>
            <w:rPr>
              <w:noProof/>
            </w:rPr>
          </w:pPr>
          <w:hyperlink w:anchor="_Toc81505277" w:history="1">
            <w:r w:rsidR="00AC5C74" w:rsidRPr="007B7705">
              <w:rPr>
                <w:rStyle w:val="Hyperlink"/>
                <w:noProof/>
              </w:rPr>
              <w:t>Website References</w:t>
            </w:r>
            <w:r w:rsidR="00AC5C74">
              <w:rPr>
                <w:noProof/>
                <w:webHidden/>
              </w:rPr>
              <w:tab/>
            </w:r>
            <w:r w:rsidR="00AC5C74">
              <w:rPr>
                <w:noProof/>
                <w:webHidden/>
              </w:rPr>
              <w:fldChar w:fldCharType="begin"/>
            </w:r>
            <w:r w:rsidR="00AC5C74">
              <w:rPr>
                <w:noProof/>
                <w:webHidden/>
              </w:rPr>
              <w:instrText xml:space="preserve"> PAGEREF _Toc81505277 \h </w:instrText>
            </w:r>
            <w:r w:rsidR="00AC5C74">
              <w:rPr>
                <w:noProof/>
                <w:webHidden/>
              </w:rPr>
            </w:r>
            <w:r w:rsidR="00AC5C74">
              <w:rPr>
                <w:noProof/>
                <w:webHidden/>
              </w:rPr>
              <w:fldChar w:fldCharType="separate"/>
            </w:r>
            <w:r w:rsidR="00AC5C74">
              <w:rPr>
                <w:noProof/>
                <w:webHidden/>
              </w:rPr>
              <w:t>19</w:t>
            </w:r>
            <w:r w:rsidR="00AC5C74">
              <w:rPr>
                <w:noProof/>
                <w:webHidden/>
              </w:rPr>
              <w:fldChar w:fldCharType="end"/>
            </w:r>
          </w:hyperlink>
        </w:p>
        <w:p w14:paraId="358F393C" w14:textId="41AD45B9" w:rsidR="00AC5C74" w:rsidRDefault="005B2BF4">
          <w:pPr>
            <w:pStyle w:val="TOC1"/>
            <w:tabs>
              <w:tab w:val="right" w:leader="dot" w:pos="9016"/>
            </w:tabs>
            <w:rPr>
              <w:noProof/>
            </w:rPr>
          </w:pPr>
          <w:hyperlink w:anchor="_Toc81505278" w:history="1">
            <w:r w:rsidR="00AC5C74" w:rsidRPr="007B7705">
              <w:rPr>
                <w:rStyle w:val="Hyperlink"/>
                <w:noProof/>
              </w:rPr>
              <w:t>Appendices</w:t>
            </w:r>
            <w:r w:rsidR="00AC5C74">
              <w:rPr>
                <w:noProof/>
                <w:webHidden/>
              </w:rPr>
              <w:tab/>
            </w:r>
            <w:r w:rsidR="00AC5C74">
              <w:rPr>
                <w:noProof/>
                <w:webHidden/>
              </w:rPr>
              <w:fldChar w:fldCharType="begin"/>
            </w:r>
            <w:r w:rsidR="00AC5C74">
              <w:rPr>
                <w:noProof/>
                <w:webHidden/>
              </w:rPr>
              <w:instrText xml:space="preserve"> PAGEREF _Toc81505278 \h </w:instrText>
            </w:r>
            <w:r w:rsidR="00AC5C74">
              <w:rPr>
                <w:noProof/>
                <w:webHidden/>
              </w:rPr>
            </w:r>
            <w:r w:rsidR="00AC5C74">
              <w:rPr>
                <w:noProof/>
                <w:webHidden/>
              </w:rPr>
              <w:fldChar w:fldCharType="separate"/>
            </w:r>
            <w:r w:rsidR="00AC5C74">
              <w:rPr>
                <w:noProof/>
                <w:webHidden/>
              </w:rPr>
              <w:t>20</w:t>
            </w:r>
            <w:r w:rsidR="00AC5C74">
              <w:rPr>
                <w:noProof/>
                <w:webHidden/>
              </w:rPr>
              <w:fldChar w:fldCharType="end"/>
            </w:r>
          </w:hyperlink>
        </w:p>
        <w:p w14:paraId="5293903B" w14:textId="33B94DD8" w:rsidR="00AC5C74" w:rsidRDefault="005B2BF4">
          <w:pPr>
            <w:pStyle w:val="TOC2"/>
            <w:tabs>
              <w:tab w:val="right" w:leader="dot" w:pos="9016"/>
            </w:tabs>
            <w:rPr>
              <w:noProof/>
            </w:rPr>
          </w:pPr>
          <w:hyperlink w:anchor="_Toc81505279" w:history="1">
            <w:r w:rsidR="00AC5C74" w:rsidRPr="007B7705">
              <w:rPr>
                <w:rStyle w:val="Hyperlink"/>
                <w:noProof/>
              </w:rPr>
              <w:t>Appendix 1</w:t>
            </w:r>
            <w:r w:rsidR="00AC5C74">
              <w:rPr>
                <w:noProof/>
                <w:webHidden/>
              </w:rPr>
              <w:tab/>
            </w:r>
            <w:r w:rsidR="00AC5C74">
              <w:rPr>
                <w:noProof/>
                <w:webHidden/>
              </w:rPr>
              <w:fldChar w:fldCharType="begin"/>
            </w:r>
            <w:r w:rsidR="00AC5C74">
              <w:rPr>
                <w:noProof/>
                <w:webHidden/>
              </w:rPr>
              <w:instrText xml:space="preserve"> PAGEREF _Toc81505279 \h </w:instrText>
            </w:r>
            <w:r w:rsidR="00AC5C74">
              <w:rPr>
                <w:noProof/>
                <w:webHidden/>
              </w:rPr>
            </w:r>
            <w:r w:rsidR="00AC5C74">
              <w:rPr>
                <w:noProof/>
                <w:webHidden/>
              </w:rPr>
              <w:fldChar w:fldCharType="separate"/>
            </w:r>
            <w:r w:rsidR="00AC5C74">
              <w:rPr>
                <w:noProof/>
                <w:webHidden/>
              </w:rPr>
              <w:t>20</w:t>
            </w:r>
            <w:r w:rsidR="00AC5C74">
              <w:rPr>
                <w:noProof/>
                <w:webHidden/>
              </w:rPr>
              <w:fldChar w:fldCharType="end"/>
            </w:r>
          </w:hyperlink>
        </w:p>
        <w:p w14:paraId="021114AF" w14:textId="39D58098" w:rsidR="00AC5C74" w:rsidRDefault="005B2BF4">
          <w:pPr>
            <w:pStyle w:val="TOC2"/>
            <w:tabs>
              <w:tab w:val="right" w:leader="dot" w:pos="9016"/>
            </w:tabs>
            <w:rPr>
              <w:noProof/>
            </w:rPr>
          </w:pPr>
          <w:hyperlink w:anchor="_Toc81505280" w:history="1">
            <w:r w:rsidR="00AC5C74" w:rsidRPr="007B7705">
              <w:rPr>
                <w:rStyle w:val="Hyperlink"/>
                <w:noProof/>
              </w:rPr>
              <w:t>Appendix 2</w:t>
            </w:r>
            <w:r w:rsidR="00AC5C74">
              <w:rPr>
                <w:noProof/>
                <w:webHidden/>
              </w:rPr>
              <w:tab/>
            </w:r>
            <w:r w:rsidR="00AC5C74">
              <w:rPr>
                <w:noProof/>
                <w:webHidden/>
              </w:rPr>
              <w:fldChar w:fldCharType="begin"/>
            </w:r>
            <w:r w:rsidR="00AC5C74">
              <w:rPr>
                <w:noProof/>
                <w:webHidden/>
              </w:rPr>
              <w:instrText xml:space="preserve"> PAGEREF _Toc81505280 \h </w:instrText>
            </w:r>
            <w:r w:rsidR="00AC5C74">
              <w:rPr>
                <w:noProof/>
                <w:webHidden/>
              </w:rPr>
            </w:r>
            <w:r w:rsidR="00AC5C74">
              <w:rPr>
                <w:noProof/>
                <w:webHidden/>
              </w:rPr>
              <w:fldChar w:fldCharType="separate"/>
            </w:r>
            <w:r w:rsidR="00AC5C74">
              <w:rPr>
                <w:noProof/>
                <w:webHidden/>
              </w:rPr>
              <w:t>21</w:t>
            </w:r>
            <w:r w:rsidR="00AC5C74">
              <w:rPr>
                <w:noProof/>
                <w:webHidden/>
              </w:rPr>
              <w:fldChar w:fldCharType="end"/>
            </w:r>
          </w:hyperlink>
        </w:p>
        <w:p w14:paraId="3F9BACF6" w14:textId="4EB308B5" w:rsidR="00AC5C74" w:rsidRDefault="00AC5C74">
          <w:r>
            <w:rPr>
              <w:b/>
              <w:bCs/>
              <w:noProof/>
            </w:rPr>
            <w:fldChar w:fldCharType="end"/>
          </w:r>
        </w:p>
      </w:sdtContent>
    </w:sdt>
    <w:p w14:paraId="2746D2C5" w14:textId="77777777" w:rsidR="007A1021" w:rsidRPr="007A1021" w:rsidRDefault="007A1021" w:rsidP="007A1021"/>
    <w:p w14:paraId="3702109A" w14:textId="77777777" w:rsidR="007A1021" w:rsidRDefault="007A1021">
      <w:pPr>
        <w:spacing w:line="259" w:lineRule="auto"/>
        <w:jc w:val="left"/>
        <w:rPr>
          <w:rFonts w:eastAsiaTheme="majorEastAsia" w:cstheme="majorBidi"/>
          <w:b/>
          <w:sz w:val="28"/>
          <w:szCs w:val="40"/>
          <w:lang w:bidi="ar-SA"/>
        </w:rPr>
      </w:pPr>
      <w:r>
        <w:br w:type="page"/>
      </w:r>
    </w:p>
    <w:p w14:paraId="59AD567F" w14:textId="468D54FC" w:rsidR="00900C53" w:rsidRDefault="00900C53" w:rsidP="00900C53">
      <w:pPr>
        <w:pStyle w:val="Heading1"/>
      </w:pPr>
      <w:bookmarkStart w:id="0" w:name="_Toc81505263"/>
      <w:r>
        <w:t>Introduction</w:t>
      </w:r>
      <w:bookmarkEnd w:id="0"/>
    </w:p>
    <w:p w14:paraId="2303FEA6" w14:textId="17E10FF9" w:rsidR="006C252F" w:rsidRPr="006C252F" w:rsidRDefault="006C252F" w:rsidP="006C252F">
      <w:pPr>
        <w:rPr>
          <w:lang w:bidi="ar-SA"/>
        </w:rPr>
      </w:pPr>
      <w:r>
        <w:rPr>
          <w:lang w:bidi="ar-SA"/>
        </w:rPr>
        <w:t xml:space="preserve">The following research project has focused on the VLE and the experience of the students of </w:t>
      </w:r>
      <w:r w:rsidRPr="006C252F">
        <w:rPr>
          <w:lang w:bidi="ar-SA"/>
        </w:rPr>
        <w:t>University of Wales Trinity Saint David London Campus.</w:t>
      </w:r>
      <w:r w:rsidR="00AF6412">
        <w:rPr>
          <w:lang w:bidi="ar-SA"/>
        </w:rPr>
        <w:t xml:space="preserve"> </w:t>
      </w:r>
      <w:r w:rsidR="007A1021">
        <w:rPr>
          <w:lang w:bidi="ar-SA"/>
        </w:rPr>
        <w:t xml:space="preserve">Virtual Learning Environment is the learning process which has been followed via digital technology. </w:t>
      </w:r>
      <w:r w:rsidR="009503DD">
        <w:rPr>
          <w:lang w:bidi="ar-SA"/>
        </w:rPr>
        <w:t xml:space="preserve">The following research will analyse the impact, importance of the VLE for the students. Along with that, the research project will also focus on discussing the challenges of the VLE. The project will focus on the methodology as well as rationale of the project. The research project will discuss about the questionnaire and the recommendation for the development of VLE at </w:t>
      </w:r>
      <w:r w:rsidR="009503DD" w:rsidRPr="009503DD">
        <w:rPr>
          <w:lang w:bidi="ar-SA"/>
        </w:rPr>
        <w:t>University of Wales Trinity Saint David London Campus</w:t>
      </w:r>
      <w:r w:rsidR="009503DD">
        <w:rPr>
          <w:lang w:bidi="ar-SA"/>
        </w:rPr>
        <w:t xml:space="preserve"> will be focused. </w:t>
      </w:r>
    </w:p>
    <w:p w14:paraId="6815C6DD" w14:textId="11D536AB" w:rsidR="00900C53" w:rsidRDefault="00900C53" w:rsidP="00900C53">
      <w:pPr>
        <w:pStyle w:val="Heading1"/>
      </w:pPr>
      <w:bookmarkStart w:id="1" w:name="_Toc81505264"/>
      <w:r>
        <w:t>Rationale</w:t>
      </w:r>
      <w:bookmarkEnd w:id="1"/>
    </w:p>
    <w:p w14:paraId="3B9F0A06" w14:textId="7F08C6AD" w:rsidR="009503DD" w:rsidRPr="009503DD" w:rsidRDefault="005008BE" w:rsidP="009503DD">
      <w:pPr>
        <w:rPr>
          <w:lang w:bidi="ar-SA"/>
        </w:rPr>
      </w:pPr>
      <w:r>
        <w:rPr>
          <w:lang w:bidi="ar-SA"/>
        </w:rPr>
        <w:t xml:space="preserve">Recently the VLE process has enhanced the popularity of it due to the </w:t>
      </w:r>
      <w:r w:rsidR="000C118A">
        <w:rPr>
          <w:lang w:bidi="ar-SA"/>
        </w:rPr>
        <w:t>lockdown</w:t>
      </w:r>
      <w:r>
        <w:rPr>
          <w:lang w:bidi="ar-SA"/>
        </w:rPr>
        <w:t xml:space="preserve"> situations after the Covid-19 </w:t>
      </w:r>
      <w:r w:rsidR="000C118A">
        <w:rPr>
          <w:lang w:bidi="ar-SA"/>
        </w:rPr>
        <w:t>pandemic</w:t>
      </w:r>
      <w:r>
        <w:rPr>
          <w:lang w:bidi="ar-SA"/>
        </w:rPr>
        <w:t xml:space="preserve">. </w:t>
      </w:r>
      <w:r w:rsidR="00123872">
        <w:rPr>
          <w:lang w:bidi="ar-SA"/>
        </w:rPr>
        <w:t xml:space="preserve">Therefore, </w:t>
      </w:r>
      <w:r w:rsidR="006F0CF6">
        <w:rPr>
          <w:lang w:bidi="ar-SA"/>
        </w:rPr>
        <w:t xml:space="preserve">the following research would be very useful following the recent learning process related scenario of the Universities. The research would be also helpful for </w:t>
      </w:r>
      <w:r w:rsidR="006F0CF6" w:rsidRPr="006F0CF6">
        <w:rPr>
          <w:lang w:bidi="ar-SA"/>
        </w:rPr>
        <w:t>University of Wales Trinity Saint David London Campus</w:t>
      </w:r>
      <w:r w:rsidR="006F0CF6">
        <w:rPr>
          <w:lang w:bidi="ar-SA"/>
        </w:rPr>
        <w:t xml:space="preserve"> to improve the learning experience of the students by following the specie areas of challenges of the VLE. This can help the university to make improvement of VLE accordingly</w:t>
      </w:r>
      <w:r w:rsidR="00003793">
        <w:rPr>
          <w:lang w:bidi="ar-SA"/>
        </w:rPr>
        <w:t xml:space="preserve"> (</w:t>
      </w:r>
      <w:r w:rsidR="00003793">
        <w:rPr>
          <w:shd w:val="clear" w:color="auto" w:fill="FFFFFF"/>
        </w:rPr>
        <w:t>Snyder, 2019</w:t>
      </w:r>
      <w:r w:rsidR="00003793">
        <w:rPr>
          <w:lang w:bidi="ar-SA"/>
        </w:rPr>
        <w:t>)</w:t>
      </w:r>
      <w:r w:rsidR="006F0CF6">
        <w:rPr>
          <w:lang w:bidi="ar-SA"/>
        </w:rPr>
        <w:t xml:space="preserve">. </w:t>
      </w:r>
    </w:p>
    <w:p w14:paraId="267B0273" w14:textId="42078719" w:rsidR="00900C53" w:rsidRDefault="00900C53" w:rsidP="00900C53">
      <w:pPr>
        <w:pStyle w:val="Heading1"/>
      </w:pPr>
      <w:bookmarkStart w:id="2" w:name="_Toc81505265"/>
      <w:r>
        <w:t>Research Objectives</w:t>
      </w:r>
      <w:bookmarkEnd w:id="2"/>
    </w:p>
    <w:p w14:paraId="35D6A439" w14:textId="348E24BC" w:rsidR="00A50210" w:rsidRDefault="00A50210" w:rsidP="00A50210">
      <w:r>
        <w:t>Aim: To understand the impact of Virtual Learning Environment (VLE) – Moodle on students’ learning experience at the University of Wales Trinity Saint David London Campus.</w:t>
      </w:r>
    </w:p>
    <w:p w14:paraId="4C241005" w14:textId="0C96FDC4" w:rsidR="00A50210" w:rsidRDefault="00A50210" w:rsidP="00A50210">
      <w:r>
        <w:t xml:space="preserve">Objectives: </w:t>
      </w:r>
    </w:p>
    <w:p w14:paraId="1791F1CB" w14:textId="69A9838C" w:rsidR="00F757DD" w:rsidRDefault="00F757DD" w:rsidP="00A50210">
      <w:r>
        <w:t>1. To analyse the importance of Virtual Learning Environment (VLE) for students.</w:t>
      </w:r>
    </w:p>
    <w:p w14:paraId="27287597" w14:textId="53B78D5C" w:rsidR="00F757DD" w:rsidRDefault="00F757DD" w:rsidP="00A50210">
      <w:r>
        <w:t>2. To understanding the impact of Virtual Learning Environment (VLE) on the learning experience of students of University of Wales Trinity Saint David London Campus.</w:t>
      </w:r>
    </w:p>
    <w:p w14:paraId="43B6D7FD" w14:textId="45D7DFA3" w:rsidR="00F757DD" w:rsidRDefault="00F757DD" w:rsidP="00A50210">
      <w:r>
        <w:t xml:space="preserve">3. To determine the challenges of University of Wales Trinity Saint David London Campus while conducting the VLE education. </w:t>
      </w:r>
    </w:p>
    <w:p w14:paraId="3A1325B3" w14:textId="77777777" w:rsidR="00AC5C74" w:rsidRDefault="00AC5C74">
      <w:pPr>
        <w:spacing w:line="259" w:lineRule="auto"/>
        <w:jc w:val="left"/>
        <w:rPr>
          <w:rFonts w:eastAsiaTheme="majorEastAsia" w:cstheme="majorBidi"/>
          <w:b/>
          <w:sz w:val="28"/>
          <w:szCs w:val="40"/>
          <w:lang w:bidi="ar-SA"/>
        </w:rPr>
      </w:pPr>
      <w:r>
        <w:br w:type="page"/>
      </w:r>
    </w:p>
    <w:p w14:paraId="55CD00E4" w14:textId="2280964F" w:rsidR="00166F2C" w:rsidRDefault="00900C53" w:rsidP="00166F2C">
      <w:pPr>
        <w:pStyle w:val="Heading1"/>
      </w:pPr>
      <w:bookmarkStart w:id="3" w:name="_Toc81505266"/>
      <w:r>
        <w:t>Literature Review</w:t>
      </w:r>
      <w:bookmarkEnd w:id="3"/>
      <w:r w:rsidR="009D0A29">
        <w:t xml:space="preserve"> </w:t>
      </w:r>
    </w:p>
    <w:p w14:paraId="36B71581" w14:textId="6FF6CD37" w:rsidR="00166F2C" w:rsidRDefault="00166F2C" w:rsidP="00166F2C">
      <w:pPr>
        <w:rPr>
          <w:b/>
          <w:bCs/>
          <w:lang w:bidi="ar-SA"/>
        </w:rPr>
      </w:pPr>
      <w:r w:rsidRPr="00166F2C">
        <w:rPr>
          <w:b/>
          <w:bCs/>
          <w:lang w:bidi="ar-SA"/>
        </w:rPr>
        <w:t xml:space="preserve">Introduction </w:t>
      </w:r>
    </w:p>
    <w:p w14:paraId="6A2BA7AC" w14:textId="2C08106D" w:rsidR="00166F2C" w:rsidRPr="00166F2C" w:rsidRDefault="00166F2C" w:rsidP="00166F2C">
      <w:pPr>
        <w:rPr>
          <w:lang w:bidi="ar-SA"/>
        </w:rPr>
      </w:pPr>
      <w:r>
        <w:rPr>
          <w:lang w:bidi="ar-SA"/>
        </w:rPr>
        <w:t xml:space="preserve">The </w:t>
      </w:r>
      <w:r w:rsidR="003D0296">
        <w:rPr>
          <w:lang w:bidi="ar-SA"/>
        </w:rPr>
        <w:t>secondary</w:t>
      </w:r>
      <w:r>
        <w:rPr>
          <w:lang w:bidi="ar-SA"/>
        </w:rPr>
        <w:t xml:space="preserve"> data analysis </w:t>
      </w:r>
      <w:r w:rsidR="003D0296">
        <w:rPr>
          <w:lang w:bidi="ar-SA"/>
        </w:rPr>
        <w:t>improves</w:t>
      </w:r>
      <w:r>
        <w:rPr>
          <w:lang w:bidi="ar-SA"/>
        </w:rPr>
        <w:t xml:space="preserve"> the depth analysis of the </w:t>
      </w:r>
      <w:r w:rsidR="003D0296">
        <w:rPr>
          <w:lang w:bidi="ar-SA"/>
        </w:rPr>
        <w:t>research</w:t>
      </w:r>
      <w:r>
        <w:rPr>
          <w:lang w:bidi="ar-SA"/>
        </w:rPr>
        <w:t xml:space="preserve">. The literature review is a part of the </w:t>
      </w:r>
      <w:r w:rsidR="003D0296">
        <w:rPr>
          <w:lang w:bidi="ar-SA"/>
        </w:rPr>
        <w:t>secondary</w:t>
      </w:r>
      <w:r>
        <w:rPr>
          <w:lang w:bidi="ar-SA"/>
        </w:rPr>
        <w:t xml:space="preserve"> data analysis. In this case, there will be discussion about the </w:t>
      </w:r>
      <w:r w:rsidR="00467FEE">
        <w:rPr>
          <w:lang w:bidi="ar-SA"/>
        </w:rPr>
        <w:t xml:space="preserve">importance of the VLE. Along with that, the literature review will also analyse different scholar articles regarding the challenges of VLE and impact of VLE on students. </w:t>
      </w:r>
    </w:p>
    <w:p w14:paraId="0C32D56E" w14:textId="2B34759D" w:rsidR="00166F2C" w:rsidRDefault="00166F2C" w:rsidP="00166F2C">
      <w:pPr>
        <w:rPr>
          <w:b/>
          <w:bCs/>
          <w:lang w:bidi="ar-SA"/>
        </w:rPr>
      </w:pPr>
      <w:r w:rsidRPr="00166F2C">
        <w:rPr>
          <w:b/>
          <w:bCs/>
          <w:lang w:bidi="ar-SA"/>
        </w:rPr>
        <w:t>Significance of VLE</w:t>
      </w:r>
    </w:p>
    <w:p w14:paraId="1690C75A" w14:textId="5084DE0E" w:rsidR="00467FEE" w:rsidRPr="00467FEE" w:rsidRDefault="00467FEE" w:rsidP="00166F2C">
      <w:pPr>
        <w:rPr>
          <w:lang w:bidi="ar-SA"/>
        </w:rPr>
      </w:pPr>
      <w:r>
        <w:rPr>
          <w:b/>
          <w:bCs/>
          <w:lang w:bidi="ar-SA"/>
        </w:rPr>
        <w:t xml:space="preserve">Increase the technical skill: </w:t>
      </w:r>
      <w:r w:rsidR="00426352">
        <w:rPr>
          <w:lang w:bidi="ar-SA"/>
        </w:rPr>
        <w:t xml:space="preserve">As per, </w:t>
      </w:r>
      <w:r w:rsidR="00426352" w:rsidRPr="00426352">
        <w:rPr>
          <w:noProof/>
          <w:lang w:val="en-US" w:bidi="ar-SA"/>
        </w:rPr>
        <w:t xml:space="preserve">Puzhevich, </w:t>
      </w:r>
      <w:r w:rsidR="00426352">
        <w:rPr>
          <w:noProof/>
          <w:lang w:val="en-US" w:bidi="ar-SA"/>
        </w:rPr>
        <w:t>(</w:t>
      </w:r>
      <w:r w:rsidR="00426352" w:rsidRPr="00426352">
        <w:rPr>
          <w:noProof/>
          <w:lang w:val="en-US" w:bidi="ar-SA"/>
        </w:rPr>
        <w:t>2020)</w:t>
      </w:r>
      <w:r w:rsidR="00426352">
        <w:rPr>
          <w:lang w:bidi="ar-SA"/>
        </w:rPr>
        <w:t>, t</w:t>
      </w:r>
      <w:r>
        <w:rPr>
          <w:lang w:bidi="ar-SA"/>
        </w:rPr>
        <w:t>he VLE is completely depended on the virtual set-up for the learning process. The teachers teach the student via technology or internet, which enhances the technological skill of the students. Therefore, enhancing the technological skill of the student is one of the most significant impact of VLE on the students</w:t>
      </w:r>
      <w:r w:rsidR="00003793">
        <w:rPr>
          <w:lang w:bidi="ar-SA"/>
        </w:rPr>
        <w:t xml:space="preserve"> (</w:t>
      </w:r>
      <w:r w:rsidR="00003793">
        <w:rPr>
          <w:shd w:val="clear" w:color="auto" w:fill="FFFFFF"/>
        </w:rPr>
        <w:t>Kumar, 2018</w:t>
      </w:r>
      <w:r w:rsidR="00003793">
        <w:rPr>
          <w:lang w:bidi="ar-SA"/>
        </w:rPr>
        <w:t>)</w:t>
      </w:r>
      <w:r>
        <w:rPr>
          <w:lang w:bidi="ar-SA"/>
        </w:rPr>
        <w:t xml:space="preserve">. </w:t>
      </w:r>
    </w:p>
    <w:p w14:paraId="5DB2466B" w14:textId="57E2CB48" w:rsidR="00467FEE" w:rsidRPr="00467FEE" w:rsidRDefault="00467FEE" w:rsidP="00166F2C">
      <w:pPr>
        <w:rPr>
          <w:lang w:bidi="ar-SA"/>
        </w:rPr>
      </w:pPr>
      <w:r>
        <w:rPr>
          <w:b/>
          <w:bCs/>
          <w:lang w:bidi="ar-SA"/>
        </w:rPr>
        <w:t xml:space="preserve">Cost and time saving: </w:t>
      </w:r>
      <w:r>
        <w:rPr>
          <w:lang w:bidi="ar-SA"/>
        </w:rPr>
        <w:t xml:space="preserve">The VLE process is a complete virtual process. In this case, the teachers as well as the students, would not have to go to the class rooms and also would not have the need to set-up a proper environment for the classroom. This reduces the timing and costing of the </w:t>
      </w:r>
      <w:r w:rsidR="00DF2B7C">
        <w:rPr>
          <w:lang w:bidi="ar-SA"/>
        </w:rPr>
        <w:t xml:space="preserve">learning process of the University. </w:t>
      </w:r>
    </w:p>
    <w:p w14:paraId="5E107E19" w14:textId="77777777" w:rsidR="00DF2B7C" w:rsidRDefault="00166F2C" w:rsidP="00166F2C">
      <w:pPr>
        <w:rPr>
          <w:b/>
          <w:bCs/>
          <w:lang w:bidi="ar-SA"/>
        </w:rPr>
      </w:pPr>
      <w:r w:rsidRPr="00166F2C">
        <w:rPr>
          <w:b/>
          <w:bCs/>
          <w:lang w:bidi="ar-SA"/>
        </w:rPr>
        <w:t>Impact of VLE on the students</w:t>
      </w:r>
    </w:p>
    <w:p w14:paraId="0DDE7927" w14:textId="45EFBEDC" w:rsidR="00DF2B7C" w:rsidRPr="00426352" w:rsidRDefault="00DF2B7C" w:rsidP="00166F2C">
      <w:pPr>
        <w:rPr>
          <w:lang w:bidi="ar-SA"/>
        </w:rPr>
      </w:pPr>
      <w:r w:rsidRPr="00DF2B7C">
        <w:rPr>
          <w:b/>
          <w:bCs/>
          <w:lang w:bidi="ar-SA"/>
        </w:rPr>
        <w:t>Positive impact:</w:t>
      </w:r>
      <w:r w:rsidR="00426352">
        <w:rPr>
          <w:b/>
          <w:bCs/>
          <w:lang w:bidi="ar-SA"/>
        </w:rPr>
        <w:t xml:space="preserve"> </w:t>
      </w:r>
      <w:r w:rsidR="00426352">
        <w:rPr>
          <w:lang w:bidi="ar-SA"/>
        </w:rPr>
        <w:t xml:space="preserve">There are a wide range of positive impact of the VLE on the students. </w:t>
      </w:r>
      <w:r w:rsidR="00D212CA">
        <w:rPr>
          <w:lang w:bidi="ar-SA"/>
        </w:rPr>
        <w:t xml:space="preserve">According to </w:t>
      </w:r>
      <w:r w:rsidR="00D212CA" w:rsidRPr="00D212CA">
        <w:rPr>
          <w:noProof/>
          <w:lang w:val="en-US" w:bidi="ar-SA"/>
        </w:rPr>
        <w:t xml:space="preserve">Alves, </w:t>
      </w:r>
      <w:r w:rsidR="00D212CA">
        <w:rPr>
          <w:noProof/>
          <w:lang w:val="en-US" w:bidi="ar-SA"/>
        </w:rPr>
        <w:t>(</w:t>
      </w:r>
      <w:r w:rsidR="00D212CA" w:rsidRPr="00D212CA">
        <w:rPr>
          <w:noProof/>
          <w:lang w:val="en-US" w:bidi="ar-SA"/>
        </w:rPr>
        <w:t>2017)</w:t>
      </w:r>
      <w:r w:rsidR="00D212CA">
        <w:rPr>
          <w:noProof/>
          <w:lang w:val="en-US" w:bidi="ar-SA"/>
        </w:rPr>
        <w:t xml:space="preserve">, the most positive impact of VLE is that, it develops the interest of the stduents by continuouly beign abel to ask for their needs to the teaers via call or comments. They can learn any time from anywhere. This imporves the flexibility of the learning process. </w:t>
      </w:r>
    </w:p>
    <w:p w14:paraId="5F9D8D80" w14:textId="354CF26C" w:rsidR="00166F2C" w:rsidRPr="004F33D0" w:rsidRDefault="00DF2B7C" w:rsidP="00166F2C">
      <w:pPr>
        <w:rPr>
          <w:lang w:bidi="ar-SA"/>
        </w:rPr>
      </w:pPr>
      <w:r w:rsidRPr="00DF2B7C">
        <w:rPr>
          <w:b/>
          <w:bCs/>
          <w:lang w:bidi="ar-SA"/>
        </w:rPr>
        <w:t xml:space="preserve">Negative impact: </w:t>
      </w:r>
      <w:r w:rsidR="00166F2C" w:rsidRPr="00DF2B7C">
        <w:rPr>
          <w:b/>
          <w:bCs/>
          <w:lang w:bidi="ar-SA"/>
        </w:rPr>
        <w:t xml:space="preserve"> </w:t>
      </w:r>
      <w:r w:rsidR="004F33D0">
        <w:rPr>
          <w:lang w:bidi="ar-SA"/>
        </w:rPr>
        <w:t xml:space="preserve">The major negative impact is that, it demands high technological support. Along with that, the VLE process seems to be difficult for the students who are technologically not very advanced. </w:t>
      </w:r>
      <w:r w:rsidR="002933DC">
        <w:rPr>
          <w:lang w:bidi="ar-SA"/>
        </w:rPr>
        <w:t>There can be chances of delayed answers from the teachers hence, it can also create miscommunication during the VLE process</w:t>
      </w:r>
      <w:r w:rsidR="00003793">
        <w:rPr>
          <w:lang w:bidi="ar-SA"/>
        </w:rPr>
        <w:t xml:space="preserve"> (</w:t>
      </w:r>
      <w:proofErr w:type="spellStart"/>
      <w:r w:rsidR="00003793">
        <w:rPr>
          <w:shd w:val="clear" w:color="auto" w:fill="FFFFFF"/>
        </w:rPr>
        <w:t>Mohajan</w:t>
      </w:r>
      <w:proofErr w:type="spellEnd"/>
      <w:r w:rsidR="00003793">
        <w:rPr>
          <w:shd w:val="clear" w:color="auto" w:fill="FFFFFF"/>
        </w:rPr>
        <w:t>, 2018</w:t>
      </w:r>
      <w:r w:rsidR="00003793">
        <w:rPr>
          <w:lang w:bidi="ar-SA"/>
        </w:rPr>
        <w:t>)</w:t>
      </w:r>
      <w:r w:rsidR="002933DC">
        <w:rPr>
          <w:lang w:bidi="ar-SA"/>
        </w:rPr>
        <w:t xml:space="preserve">. </w:t>
      </w:r>
    </w:p>
    <w:p w14:paraId="71BD5A8B" w14:textId="44091B5A" w:rsidR="00166F2C" w:rsidRDefault="00166F2C" w:rsidP="00166F2C">
      <w:pPr>
        <w:rPr>
          <w:lang w:bidi="ar-SA"/>
        </w:rPr>
      </w:pPr>
      <w:r w:rsidRPr="00166F2C">
        <w:rPr>
          <w:b/>
          <w:bCs/>
          <w:lang w:bidi="ar-SA"/>
        </w:rPr>
        <w:t>Challenges of VLE for education</w:t>
      </w:r>
      <w:r>
        <w:rPr>
          <w:lang w:bidi="ar-SA"/>
        </w:rPr>
        <w:t xml:space="preserve"> </w:t>
      </w:r>
    </w:p>
    <w:p w14:paraId="2C6B1C9F" w14:textId="6DC0F387" w:rsidR="00932B78" w:rsidRDefault="00932B78" w:rsidP="00166F2C">
      <w:pPr>
        <w:rPr>
          <w:lang w:bidi="ar-SA"/>
        </w:rPr>
      </w:pPr>
      <w:r>
        <w:rPr>
          <w:lang w:bidi="ar-SA"/>
        </w:rPr>
        <w:t xml:space="preserve">There are several kinds of challenges of maintaining the VLE </w:t>
      </w:r>
      <w:r w:rsidR="00E003A7">
        <w:rPr>
          <w:lang w:bidi="ar-SA"/>
        </w:rPr>
        <w:t>in</w:t>
      </w:r>
      <w:r>
        <w:rPr>
          <w:lang w:bidi="ar-SA"/>
        </w:rPr>
        <w:t xml:space="preserve"> the universities. </w:t>
      </w:r>
      <w:r w:rsidR="00E003A7">
        <w:rPr>
          <w:lang w:bidi="ar-SA"/>
        </w:rPr>
        <w:t>The major challenge is providing proper training to the teachers; therefore, they can effectively use the VLE for providing the best learning experience to the students. There is also a challenge of developing the confidence of the newly admitted students to learn the various aspects of VLE. The universities also sometime face communication issue during the VLE as often, the teachers ignore the questions of the students</w:t>
      </w:r>
      <w:r w:rsidR="00003793">
        <w:rPr>
          <w:lang w:bidi="ar-SA"/>
        </w:rPr>
        <w:t xml:space="preserve"> (</w:t>
      </w:r>
      <w:proofErr w:type="spellStart"/>
      <w:r w:rsidR="00003793">
        <w:rPr>
          <w:shd w:val="clear" w:color="auto" w:fill="FFFFFF"/>
        </w:rPr>
        <w:t>Pererva</w:t>
      </w:r>
      <w:proofErr w:type="spellEnd"/>
      <w:r w:rsidR="00003793">
        <w:rPr>
          <w:shd w:val="clear" w:color="auto" w:fill="FFFFFF"/>
        </w:rPr>
        <w:t>, 2020</w:t>
      </w:r>
      <w:r w:rsidR="00003793">
        <w:rPr>
          <w:lang w:bidi="ar-SA"/>
        </w:rPr>
        <w:t>)</w:t>
      </w:r>
      <w:r w:rsidR="00E003A7">
        <w:rPr>
          <w:lang w:bidi="ar-SA"/>
        </w:rPr>
        <w:t xml:space="preserve">. </w:t>
      </w:r>
    </w:p>
    <w:p w14:paraId="499AF76C" w14:textId="25585996" w:rsidR="00166F2C" w:rsidRDefault="00166F2C" w:rsidP="00166F2C">
      <w:pPr>
        <w:rPr>
          <w:b/>
          <w:bCs/>
          <w:lang w:bidi="ar-SA"/>
        </w:rPr>
      </w:pPr>
      <w:r w:rsidRPr="00166F2C">
        <w:rPr>
          <w:b/>
          <w:bCs/>
          <w:lang w:bidi="ar-SA"/>
        </w:rPr>
        <w:t xml:space="preserve">Summary </w:t>
      </w:r>
    </w:p>
    <w:p w14:paraId="4971A117" w14:textId="04AD6AD7" w:rsidR="00E003A7" w:rsidRPr="00E003A7" w:rsidRDefault="00E003A7" w:rsidP="00166F2C">
      <w:pPr>
        <w:rPr>
          <w:lang w:bidi="ar-SA"/>
        </w:rPr>
      </w:pPr>
      <w:r>
        <w:rPr>
          <w:lang w:bidi="ar-SA"/>
        </w:rPr>
        <w:t xml:space="preserve">The following literature review has focused on analysing the various impacts as well as importance of VLE. The literature review has also focused on the challenges which the VLE brings. </w:t>
      </w:r>
    </w:p>
    <w:p w14:paraId="4EE5D220" w14:textId="77777777" w:rsidR="00334D1B" w:rsidRDefault="00334D1B">
      <w:pPr>
        <w:spacing w:line="259" w:lineRule="auto"/>
        <w:jc w:val="left"/>
        <w:rPr>
          <w:rFonts w:eastAsiaTheme="majorEastAsia" w:cstheme="majorBidi"/>
          <w:b/>
          <w:sz w:val="28"/>
          <w:szCs w:val="40"/>
          <w:lang w:bidi="ar-SA"/>
        </w:rPr>
      </w:pPr>
      <w:r>
        <w:br w:type="page"/>
      </w:r>
    </w:p>
    <w:p w14:paraId="491560C6" w14:textId="218037B5" w:rsidR="002E54F7" w:rsidRDefault="00900C53" w:rsidP="00900C53">
      <w:pPr>
        <w:pStyle w:val="Heading1"/>
      </w:pPr>
      <w:bookmarkStart w:id="4" w:name="_Toc81505267"/>
      <w:r>
        <w:t>Research Methodology</w:t>
      </w:r>
      <w:bookmarkEnd w:id="4"/>
    </w:p>
    <w:p w14:paraId="09B39697" w14:textId="791BD416" w:rsidR="002E54F7" w:rsidRDefault="002E54F7" w:rsidP="002E54F7">
      <w:pPr>
        <w:pStyle w:val="Heading2"/>
      </w:pPr>
      <w:bookmarkStart w:id="5" w:name="_Toc81505268"/>
      <w:r w:rsidRPr="00381E23">
        <w:t>Research method</w:t>
      </w:r>
      <w:bookmarkEnd w:id="5"/>
    </w:p>
    <w:p w14:paraId="3BA446C1" w14:textId="7A903CC1" w:rsidR="00030633" w:rsidRPr="00030633" w:rsidRDefault="00030633" w:rsidP="00030633">
      <w:pPr>
        <w:rPr>
          <w:lang w:val="en-GB" w:bidi="ar-SA"/>
        </w:rPr>
      </w:pPr>
      <w:r>
        <w:rPr>
          <w:lang w:val="en-GB" w:bidi="ar-SA"/>
        </w:rPr>
        <w:t xml:space="preserve">The following research project has focused on the mixed method for conducting the project. As per the mixed </w:t>
      </w:r>
      <w:r w:rsidR="00C4198F">
        <w:rPr>
          <w:lang w:val="en-GB" w:bidi="ar-SA"/>
        </w:rPr>
        <w:t>methodology</w:t>
      </w:r>
      <w:r>
        <w:rPr>
          <w:lang w:val="en-GB" w:bidi="ar-SA"/>
        </w:rPr>
        <w:t xml:space="preserve">, the qualitative as well as the </w:t>
      </w:r>
      <w:r w:rsidR="00C4198F">
        <w:rPr>
          <w:lang w:val="en-GB" w:bidi="ar-SA"/>
        </w:rPr>
        <w:t>quantitative</w:t>
      </w:r>
      <w:r>
        <w:rPr>
          <w:lang w:val="en-GB" w:bidi="ar-SA"/>
        </w:rPr>
        <w:t xml:space="preserve"> both types of </w:t>
      </w:r>
      <w:r w:rsidR="00C4198F">
        <w:rPr>
          <w:lang w:val="en-GB" w:bidi="ar-SA"/>
        </w:rPr>
        <w:t>methods</w:t>
      </w:r>
      <w:r>
        <w:rPr>
          <w:lang w:val="en-GB" w:bidi="ar-SA"/>
        </w:rPr>
        <w:t xml:space="preserve"> have been adopted in the research</w:t>
      </w:r>
      <w:r w:rsidR="00C4198F">
        <w:rPr>
          <w:lang w:val="en-GB" w:bidi="ar-SA"/>
        </w:rPr>
        <w:t>.</w:t>
      </w:r>
      <w:r>
        <w:rPr>
          <w:lang w:val="en-GB" w:bidi="ar-SA"/>
        </w:rPr>
        <w:t xml:space="preserve"> The qualit</w:t>
      </w:r>
      <w:r w:rsidR="00C4198F">
        <w:rPr>
          <w:lang w:val="en-GB" w:bidi="ar-SA"/>
        </w:rPr>
        <w:t xml:space="preserve">ative method has focused on analysing the literature review and detailed information regarding the topic. On the other hand, the numeric numbers have been analysed via the </w:t>
      </w:r>
      <w:r w:rsidR="00E80D34">
        <w:rPr>
          <w:lang w:val="en-GB" w:bidi="ar-SA"/>
        </w:rPr>
        <w:t>quantitative</w:t>
      </w:r>
      <w:r w:rsidR="00C4198F">
        <w:rPr>
          <w:lang w:val="en-GB" w:bidi="ar-SA"/>
        </w:rPr>
        <w:t xml:space="preserve"> method</w:t>
      </w:r>
      <w:r w:rsidR="00E84576">
        <w:rPr>
          <w:lang w:val="en-GB" w:bidi="ar-SA"/>
        </w:rPr>
        <w:t xml:space="preserve"> </w:t>
      </w:r>
      <w:sdt>
        <w:sdtPr>
          <w:rPr>
            <w:lang w:val="en-GB" w:bidi="ar-SA"/>
          </w:rPr>
          <w:id w:val="2045326954"/>
          <w:citation/>
        </w:sdtPr>
        <w:sdtEndPr/>
        <w:sdtContent>
          <w:r w:rsidR="00E84576">
            <w:rPr>
              <w:lang w:val="en-GB" w:bidi="ar-SA"/>
            </w:rPr>
            <w:fldChar w:fldCharType="begin"/>
          </w:r>
          <w:r w:rsidR="00E84576">
            <w:rPr>
              <w:lang w:val="en-US" w:bidi="ar-SA"/>
            </w:rPr>
            <w:instrText xml:space="preserve"> CITATION for214 \l 1033 </w:instrText>
          </w:r>
          <w:r w:rsidR="00E84576">
            <w:rPr>
              <w:lang w:val="en-GB" w:bidi="ar-SA"/>
            </w:rPr>
            <w:fldChar w:fldCharType="separate"/>
          </w:r>
          <w:r w:rsidR="00E84576" w:rsidRPr="00E84576">
            <w:rPr>
              <w:noProof/>
              <w:lang w:val="en-US" w:bidi="ar-SA"/>
            </w:rPr>
            <w:t>(formpl, 2021)</w:t>
          </w:r>
          <w:r w:rsidR="00E84576">
            <w:rPr>
              <w:lang w:val="en-GB" w:bidi="ar-SA"/>
            </w:rPr>
            <w:fldChar w:fldCharType="end"/>
          </w:r>
        </w:sdtContent>
      </w:sdt>
      <w:r w:rsidR="00C4198F">
        <w:rPr>
          <w:lang w:val="en-GB" w:bidi="ar-SA"/>
        </w:rPr>
        <w:t xml:space="preserve">. </w:t>
      </w:r>
    </w:p>
    <w:p w14:paraId="3C6E6DD5" w14:textId="77777777" w:rsidR="00E80D34" w:rsidRDefault="002E54F7" w:rsidP="002E54F7">
      <w:pPr>
        <w:pStyle w:val="Heading2"/>
      </w:pPr>
      <w:bookmarkStart w:id="6" w:name="_Toc81505269"/>
      <w:r w:rsidRPr="00381E23">
        <w:t>Data</w:t>
      </w:r>
      <w:r>
        <w:t xml:space="preserve"> analysis</w:t>
      </w:r>
      <w:bookmarkEnd w:id="6"/>
    </w:p>
    <w:p w14:paraId="256B26DF" w14:textId="1D45F929" w:rsidR="00900C53" w:rsidRDefault="00E80D34" w:rsidP="00E80D34">
      <w:r>
        <w:t xml:space="preserve">The research project has followed the primary and secondary both kinds of data to analyse the result based on the aim and objectives. </w:t>
      </w:r>
      <w:r w:rsidR="007B67A9">
        <w:t xml:space="preserve">The primary analysis has focused on directly collecting the information from the students of </w:t>
      </w:r>
      <w:r w:rsidR="007B67A9" w:rsidRPr="007B67A9">
        <w:t>University of Wales Trinity Saint David London Campus</w:t>
      </w:r>
      <w:r w:rsidR="007B67A9">
        <w:t xml:space="preserve"> to know their VLE experience. </w:t>
      </w:r>
    </w:p>
    <w:p w14:paraId="3AB8DD79" w14:textId="377F1970" w:rsidR="002E54F7" w:rsidRDefault="002E54F7" w:rsidP="002E54F7">
      <w:pPr>
        <w:pStyle w:val="Heading2"/>
      </w:pPr>
      <w:bookmarkStart w:id="7" w:name="_Toc81505270"/>
      <w:r w:rsidRPr="002E54F7">
        <w:t>Data collection process</w:t>
      </w:r>
      <w:bookmarkEnd w:id="7"/>
    </w:p>
    <w:p w14:paraId="21FFB8E1" w14:textId="74240D6A" w:rsidR="00174C84" w:rsidRPr="00174C84" w:rsidRDefault="00174C84" w:rsidP="00174C84">
      <w:pPr>
        <w:rPr>
          <w:lang w:val="en-GB" w:bidi="ar-SA"/>
        </w:rPr>
      </w:pPr>
      <w:r>
        <w:rPr>
          <w:lang w:val="en-GB" w:bidi="ar-SA"/>
        </w:rPr>
        <w:t>The data collection process is very important as proper data collection process can improve the reliability of the research by colleting proper data. In this case, the primary data has been collected by using online survey and sampling. On the other hand, the secondary data has been collected by using different scholar articles</w:t>
      </w:r>
      <w:r w:rsidR="00E84576">
        <w:rPr>
          <w:lang w:val="en-GB" w:bidi="ar-SA"/>
        </w:rPr>
        <w:t xml:space="preserve"> </w:t>
      </w:r>
      <w:sdt>
        <w:sdtPr>
          <w:rPr>
            <w:lang w:val="en-GB" w:bidi="ar-SA"/>
          </w:rPr>
          <w:id w:val="2085184720"/>
          <w:citation/>
        </w:sdtPr>
        <w:sdtEndPr/>
        <w:sdtContent>
          <w:r w:rsidR="00E84576">
            <w:rPr>
              <w:lang w:val="en-GB" w:bidi="ar-SA"/>
            </w:rPr>
            <w:fldChar w:fldCharType="begin"/>
          </w:r>
          <w:r w:rsidR="00E84576">
            <w:rPr>
              <w:lang w:val="en-US" w:bidi="ar-SA"/>
            </w:rPr>
            <w:instrText xml:space="preserve"> CITATION nic211 \l 1033 </w:instrText>
          </w:r>
          <w:r w:rsidR="00E84576">
            <w:rPr>
              <w:lang w:val="en-GB" w:bidi="ar-SA"/>
            </w:rPr>
            <w:fldChar w:fldCharType="separate"/>
          </w:r>
          <w:r w:rsidR="00E84576" w:rsidRPr="00E84576">
            <w:rPr>
              <w:noProof/>
              <w:lang w:val="en-US" w:bidi="ar-SA"/>
            </w:rPr>
            <w:t>(nichq, 2021)</w:t>
          </w:r>
          <w:r w:rsidR="00E84576">
            <w:rPr>
              <w:lang w:val="en-GB" w:bidi="ar-SA"/>
            </w:rPr>
            <w:fldChar w:fldCharType="end"/>
          </w:r>
        </w:sdtContent>
      </w:sdt>
      <w:r>
        <w:rPr>
          <w:lang w:val="en-GB" w:bidi="ar-SA"/>
        </w:rPr>
        <w:t xml:space="preserve">. </w:t>
      </w:r>
    </w:p>
    <w:p w14:paraId="368CCDA9" w14:textId="1AE714F7" w:rsidR="002E54F7" w:rsidRDefault="002E54F7" w:rsidP="002E54F7">
      <w:pPr>
        <w:pStyle w:val="Heading2"/>
      </w:pPr>
      <w:bookmarkStart w:id="8" w:name="_Toc81505271"/>
      <w:r>
        <w:t>Sampling</w:t>
      </w:r>
      <w:bookmarkEnd w:id="8"/>
    </w:p>
    <w:p w14:paraId="2E1C12F6" w14:textId="091C35D3" w:rsidR="00174C84" w:rsidRPr="00174C84" w:rsidRDefault="00283588" w:rsidP="00174C84">
      <w:pPr>
        <w:rPr>
          <w:lang w:val="en-GB" w:bidi="ar-SA"/>
        </w:rPr>
      </w:pPr>
      <w:r>
        <w:rPr>
          <w:lang w:val="en-GB" w:bidi="ar-SA"/>
        </w:rPr>
        <w:t xml:space="preserve">The simple random sampling method has been followed during the following project. </w:t>
      </w:r>
      <w:r w:rsidR="00FD0939">
        <w:rPr>
          <w:lang w:val="en-GB" w:bidi="ar-SA"/>
        </w:rPr>
        <w:t xml:space="preserve">The sampling method focuses on collecting the random sampling just to avoid any kinds of biasness during the survey. </w:t>
      </w:r>
      <w:r>
        <w:rPr>
          <w:lang w:val="en-GB" w:bidi="ar-SA"/>
        </w:rPr>
        <w:t xml:space="preserve">As per the simple random sample, a sample of 20 random students of </w:t>
      </w:r>
      <w:r w:rsidRPr="00283588">
        <w:rPr>
          <w:lang w:val="en-GB" w:bidi="ar-SA"/>
        </w:rPr>
        <w:t>University of Wales Trinity Saint David London Campus</w:t>
      </w:r>
      <w:r>
        <w:rPr>
          <w:lang w:val="en-GB" w:bidi="ar-SA"/>
        </w:rPr>
        <w:t xml:space="preserve"> have been collected</w:t>
      </w:r>
      <w:r w:rsidR="00003793">
        <w:rPr>
          <w:lang w:val="en-GB" w:bidi="ar-SA"/>
        </w:rPr>
        <w:t xml:space="preserve"> (</w:t>
      </w:r>
      <w:proofErr w:type="spellStart"/>
      <w:r w:rsidR="00003793">
        <w:rPr>
          <w:shd w:val="clear" w:color="auto" w:fill="FFFFFF"/>
        </w:rPr>
        <w:t>Hamutoglu</w:t>
      </w:r>
      <w:proofErr w:type="spellEnd"/>
      <w:r w:rsidR="00003793">
        <w:rPr>
          <w:shd w:val="clear" w:color="auto" w:fill="FFFFFF"/>
        </w:rPr>
        <w:t>, 2020</w:t>
      </w:r>
      <w:r w:rsidR="00003793">
        <w:rPr>
          <w:lang w:val="en-GB" w:bidi="ar-SA"/>
        </w:rPr>
        <w:t>)</w:t>
      </w:r>
      <w:r>
        <w:rPr>
          <w:lang w:val="en-GB" w:bidi="ar-SA"/>
        </w:rPr>
        <w:t xml:space="preserve">. </w:t>
      </w:r>
    </w:p>
    <w:p w14:paraId="00B2B23A" w14:textId="191F00C4" w:rsidR="002E54F7" w:rsidRDefault="002E54F7" w:rsidP="002E54F7">
      <w:pPr>
        <w:pStyle w:val="Heading2"/>
      </w:pPr>
      <w:bookmarkStart w:id="9" w:name="_Toc81505272"/>
      <w:r>
        <w:t>Research Ethics</w:t>
      </w:r>
      <w:bookmarkEnd w:id="9"/>
      <w:r>
        <w:t xml:space="preserve"> </w:t>
      </w:r>
    </w:p>
    <w:p w14:paraId="556D2363" w14:textId="0FC16770" w:rsidR="00FD0939" w:rsidRPr="00FD0939" w:rsidRDefault="00CA03C0" w:rsidP="00FD0939">
      <w:pPr>
        <w:rPr>
          <w:lang w:val="en-GB" w:bidi="ar-SA"/>
        </w:rPr>
      </w:pPr>
      <w:r>
        <w:rPr>
          <w:lang w:val="en-GB" w:bidi="ar-SA"/>
        </w:rPr>
        <w:t xml:space="preserve">The </w:t>
      </w:r>
      <w:r w:rsidR="00DF3AFB">
        <w:rPr>
          <w:lang w:val="en-GB" w:bidi="ar-SA"/>
        </w:rPr>
        <w:t>research</w:t>
      </w:r>
      <w:r>
        <w:rPr>
          <w:lang w:val="en-GB" w:bidi="ar-SA"/>
        </w:rPr>
        <w:t xml:space="preserve"> project has followed all the ethical aspects. The project has not harmed anyone. The project has taken concern from all the </w:t>
      </w:r>
      <w:r w:rsidR="00DF3AFB">
        <w:rPr>
          <w:lang w:val="en-GB" w:bidi="ar-SA"/>
        </w:rPr>
        <w:t>variables</w:t>
      </w:r>
      <w:r>
        <w:rPr>
          <w:lang w:val="en-GB" w:bidi="ar-SA"/>
        </w:rPr>
        <w:t xml:space="preserve">. </w:t>
      </w:r>
      <w:r w:rsidR="00DF3AFB">
        <w:rPr>
          <w:lang w:val="en-GB" w:bidi="ar-SA"/>
        </w:rPr>
        <w:t xml:space="preserve">The research has not intended to harm the community of society as well. </w:t>
      </w:r>
      <w:r w:rsidR="00770189">
        <w:rPr>
          <w:lang w:val="en-GB" w:bidi="ar-SA"/>
        </w:rPr>
        <w:t xml:space="preserve">All the given information </w:t>
      </w:r>
      <w:r w:rsidR="00003793">
        <w:rPr>
          <w:lang w:val="en-GB" w:bidi="ar-SA"/>
        </w:rPr>
        <w:t>is</w:t>
      </w:r>
      <w:r w:rsidR="00770189">
        <w:rPr>
          <w:lang w:val="en-GB" w:bidi="ar-SA"/>
        </w:rPr>
        <w:t xml:space="preserve"> true as well</w:t>
      </w:r>
      <w:r w:rsidR="00003793">
        <w:rPr>
          <w:lang w:val="en-GB" w:bidi="ar-SA"/>
        </w:rPr>
        <w:t xml:space="preserve"> (</w:t>
      </w:r>
      <w:proofErr w:type="spellStart"/>
      <w:r w:rsidR="00003793">
        <w:rPr>
          <w:shd w:val="clear" w:color="auto" w:fill="FFFFFF"/>
        </w:rPr>
        <w:t>Bogusevschi</w:t>
      </w:r>
      <w:proofErr w:type="spellEnd"/>
      <w:r w:rsidR="00003793">
        <w:rPr>
          <w:shd w:val="clear" w:color="auto" w:fill="FFFFFF"/>
        </w:rPr>
        <w:t>, 2020</w:t>
      </w:r>
      <w:r w:rsidR="00003793">
        <w:rPr>
          <w:lang w:val="en-GB" w:bidi="ar-SA"/>
        </w:rPr>
        <w:t>)</w:t>
      </w:r>
      <w:r w:rsidR="00770189">
        <w:rPr>
          <w:lang w:val="en-GB" w:bidi="ar-SA"/>
        </w:rPr>
        <w:t xml:space="preserve">. </w:t>
      </w:r>
    </w:p>
    <w:p w14:paraId="728B7A4E" w14:textId="77777777" w:rsidR="00166F2C" w:rsidRDefault="00166F2C">
      <w:pPr>
        <w:spacing w:line="259" w:lineRule="auto"/>
        <w:jc w:val="left"/>
        <w:rPr>
          <w:rFonts w:eastAsiaTheme="majorEastAsia" w:cstheme="majorBidi"/>
          <w:b/>
          <w:sz w:val="28"/>
          <w:szCs w:val="40"/>
          <w:lang w:bidi="ar-SA"/>
        </w:rPr>
      </w:pPr>
      <w:r>
        <w:br w:type="page"/>
      </w:r>
    </w:p>
    <w:p w14:paraId="3BC331E7" w14:textId="080E23CE" w:rsidR="002E54F7" w:rsidRDefault="002E54F7" w:rsidP="002E54F7">
      <w:pPr>
        <w:pStyle w:val="Heading1"/>
      </w:pPr>
      <w:bookmarkStart w:id="10" w:name="_Toc81505273"/>
      <w:r w:rsidRPr="00E65972">
        <w:t>Findings, analysis and discussion</w:t>
      </w:r>
      <w:bookmarkEnd w:id="10"/>
    </w:p>
    <w:p w14:paraId="6D16E101" w14:textId="77777777" w:rsidR="00BD01BE" w:rsidRPr="00BD01BE" w:rsidRDefault="00BD01BE" w:rsidP="00BD01BE">
      <w:pPr>
        <w:rPr>
          <w:b/>
          <w:bCs/>
        </w:rPr>
      </w:pPr>
      <w:bookmarkStart w:id="11" w:name="_Hlk81493076"/>
      <w:r>
        <w:rPr>
          <w:b/>
          <w:bCs/>
        </w:rPr>
        <w:t>Quantitative analysis</w:t>
      </w:r>
    </w:p>
    <w:p w14:paraId="21C2DCAD" w14:textId="77777777" w:rsidR="00BD01BE" w:rsidRPr="00E3217B" w:rsidRDefault="00BD01BE" w:rsidP="00BD01BE">
      <w:pPr>
        <w:rPr>
          <w:b/>
          <w:bCs/>
        </w:rPr>
      </w:pPr>
      <w:bookmarkStart w:id="12" w:name="_Hlk81495605"/>
      <w:r w:rsidRPr="00E3217B">
        <w:rPr>
          <w:b/>
          <w:bCs/>
        </w:rPr>
        <w:t>1. Do you know about the new VLE learning process?</w:t>
      </w:r>
    </w:p>
    <w:p w14:paraId="40BD8D99" w14:textId="34E0E06A" w:rsidR="009D0A29" w:rsidRDefault="009D0A29" w:rsidP="00BD01BE">
      <w:r>
        <w:rPr>
          <w:noProof/>
        </w:rPr>
        <w:drawing>
          <wp:inline distT="0" distB="0" distL="0" distR="0" wp14:anchorId="4E3D92F2" wp14:editId="3A038A64">
            <wp:extent cx="5731510" cy="25882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588260"/>
                    </a:xfrm>
                    <a:prstGeom prst="rect">
                      <a:avLst/>
                    </a:prstGeom>
                  </pic:spPr>
                </pic:pic>
              </a:graphicData>
            </a:graphic>
          </wp:inline>
        </w:drawing>
      </w:r>
    </w:p>
    <w:p w14:paraId="320E244A" w14:textId="6468687C" w:rsidR="009D0A29" w:rsidRDefault="009D0A29" w:rsidP="00BD01BE">
      <w:r>
        <w:rPr>
          <w:noProof/>
        </w:rPr>
        <w:drawing>
          <wp:inline distT="0" distB="0" distL="0" distR="0" wp14:anchorId="07D1A6FE" wp14:editId="61F96BE8">
            <wp:extent cx="5731510" cy="11112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111250"/>
                    </a:xfrm>
                    <a:prstGeom prst="rect">
                      <a:avLst/>
                    </a:prstGeom>
                  </pic:spPr>
                </pic:pic>
              </a:graphicData>
            </a:graphic>
          </wp:inline>
        </w:drawing>
      </w:r>
    </w:p>
    <w:p w14:paraId="147D38FD" w14:textId="0B1B015C" w:rsidR="00E566C0" w:rsidRDefault="005B2BF4" w:rsidP="00E566C0">
      <w:pPr>
        <w:jc w:val="center"/>
      </w:pPr>
      <w:sdt>
        <w:sdtPr>
          <w:id w:val="1174380405"/>
          <w:citation/>
        </w:sdtPr>
        <w:sdtEndPr/>
        <w:sdtContent>
          <w:r w:rsidR="00E566C0">
            <w:fldChar w:fldCharType="begin"/>
          </w:r>
          <w:r w:rsidR="00E566C0">
            <w:rPr>
              <w:lang w:val="en-US"/>
            </w:rPr>
            <w:instrText xml:space="preserve"> CITATION sur211 \l 1033 </w:instrText>
          </w:r>
          <w:r w:rsidR="00E566C0">
            <w:fldChar w:fldCharType="separate"/>
          </w:r>
          <w:r w:rsidR="00E566C0" w:rsidRPr="00000440">
            <w:rPr>
              <w:noProof/>
              <w:lang w:val="en-US"/>
            </w:rPr>
            <w:t>(surveymonkey, 2021)</w:t>
          </w:r>
          <w:r w:rsidR="00E566C0">
            <w:fldChar w:fldCharType="end"/>
          </w:r>
        </w:sdtContent>
      </w:sdt>
    </w:p>
    <w:p w14:paraId="5CA8A614" w14:textId="403E1A4A" w:rsidR="00E3217B" w:rsidRDefault="00E566C0" w:rsidP="00BD01BE">
      <w:r>
        <w:t xml:space="preserve">The VLE process has enhanced during the recent years within the universities. This question has made for analysing the popularity of the VLE. As per the 85% variables, they know about the VLE. On the other hand, as per the 10% variables, they are not aware about the VLE and 5% have stated that, maybe they known about VLE. </w:t>
      </w:r>
    </w:p>
    <w:p w14:paraId="0E1E5956" w14:textId="56958288" w:rsidR="00BD01BE" w:rsidRPr="00E462BE" w:rsidRDefault="00BD01BE" w:rsidP="00BD01BE">
      <w:pPr>
        <w:rPr>
          <w:b/>
          <w:bCs/>
        </w:rPr>
      </w:pPr>
      <w:r w:rsidRPr="00E462BE">
        <w:rPr>
          <w:b/>
          <w:bCs/>
        </w:rPr>
        <w:t>2. Are you enjoying the VLE process?</w:t>
      </w:r>
    </w:p>
    <w:p w14:paraId="7569001E" w14:textId="597D6FDB" w:rsidR="009D0A29" w:rsidRDefault="00000440" w:rsidP="00BD01BE">
      <w:r>
        <w:rPr>
          <w:noProof/>
        </w:rPr>
        <w:drawing>
          <wp:inline distT="0" distB="0" distL="0" distR="0" wp14:anchorId="03B96C48" wp14:editId="3FD13F7D">
            <wp:extent cx="5731510" cy="25234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523490"/>
                    </a:xfrm>
                    <a:prstGeom prst="rect">
                      <a:avLst/>
                    </a:prstGeom>
                  </pic:spPr>
                </pic:pic>
              </a:graphicData>
            </a:graphic>
          </wp:inline>
        </w:drawing>
      </w:r>
    </w:p>
    <w:p w14:paraId="3C390F68" w14:textId="66210824" w:rsidR="00000440" w:rsidRDefault="00000440" w:rsidP="00BD01BE">
      <w:r>
        <w:rPr>
          <w:noProof/>
        </w:rPr>
        <w:drawing>
          <wp:inline distT="0" distB="0" distL="0" distR="0" wp14:anchorId="6841F12C" wp14:editId="7D8A034E">
            <wp:extent cx="5731510" cy="10242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024255"/>
                    </a:xfrm>
                    <a:prstGeom prst="rect">
                      <a:avLst/>
                    </a:prstGeom>
                  </pic:spPr>
                </pic:pic>
              </a:graphicData>
            </a:graphic>
          </wp:inline>
        </w:drawing>
      </w:r>
    </w:p>
    <w:p w14:paraId="1C423BFA" w14:textId="3069E871" w:rsidR="00CE401F" w:rsidRDefault="005B2BF4" w:rsidP="00E3217B">
      <w:pPr>
        <w:jc w:val="center"/>
      </w:pPr>
      <w:sdt>
        <w:sdtPr>
          <w:id w:val="1745228719"/>
          <w:citation/>
        </w:sdtPr>
        <w:sdtEndPr/>
        <w:sdtContent>
          <w:r w:rsidR="00CE401F">
            <w:fldChar w:fldCharType="begin"/>
          </w:r>
          <w:r w:rsidR="00CE401F">
            <w:rPr>
              <w:lang w:val="en-US"/>
            </w:rPr>
            <w:instrText xml:space="preserve"> CITATION sur211 \l 1033 </w:instrText>
          </w:r>
          <w:r w:rsidR="00CE401F">
            <w:fldChar w:fldCharType="separate"/>
          </w:r>
          <w:r w:rsidR="00CE401F" w:rsidRPr="00000440">
            <w:rPr>
              <w:noProof/>
              <w:lang w:val="en-US"/>
            </w:rPr>
            <w:t>(surveymonkey, 2021)</w:t>
          </w:r>
          <w:r w:rsidR="00CE401F">
            <w:fldChar w:fldCharType="end"/>
          </w:r>
        </w:sdtContent>
      </w:sdt>
    </w:p>
    <w:p w14:paraId="4BA98190" w14:textId="2B20B148" w:rsidR="00E462BE" w:rsidRDefault="00E462BE" w:rsidP="00BD01BE">
      <w:r>
        <w:t xml:space="preserve">It is important for the students to enjoy the learning process for gaining proper knowledge via the process. The lack of enjoyment during the learning process can increase </w:t>
      </w:r>
      <w:r w:rsidR="00CE401F">
        <w:t>boredom</w:t>
      </w:r>
      <w:r>
        <w:t xml:space="preserve"> among the students, and it also negatively impact on the effectiveness of learning. There were 6</w:t>
      </w:r>
      <w:r w:rsidR="00CE401F">
        <w:t>5</w:t>
      </w:r>
      <w:r>
        <w:t xml:space="preserve">% </w:t>
      </w:r>
      <w:r w:rsidR="00CE401F">
        <w:t>variables</w:t>
      </w:r>
      <w:r>
        <w:t>, who have stated that, the</w:t>
      </w:r>
      <w:r w:rsidR="00CE401F">
        <w:t>y are enjoying the</w:t>
      </w:r>
      <w:r>
        <w:t xml:space="preserve"> VLE learning process</w:t>
      </w:r>
      <w:r w:rsidR="00CE401F">
        <w:t xml:space="preserve">. On the other hand, 20% variables have stated that, they are very much enjoying the VLE process. The 15% variables have said that, they have not enjoyed the VLE process. </w:t>
      </w:r>
    </w:p>
    <w:p w14:paraId="4FB45223" w14:textId="38AD8F8E" w:rsidR="00BD01BE" w:rsidRPr="00EC43B2" w:rsidRDefault="00BD01BE" w:rsidP="00BD01BE">
      <w:pPr>
        <w:rPr>
          <w:b/>
          <w:bCs/>
        </w:rPr>
      </w:pPr>
      <w:r w:rsidRPr="00EC43B2">
        <w:rPr>
          <w:b/>
          <w:bCs/>
        </w:rPr>
        <w:t>3. Do you think VLE has developed your learning capacity?</w:t>
      </w:r>
    </w:p>
    <w:p w14:paraId="4DC1A26B" w14:textId="6DB87C58" w:rsidR="00000440" w:rsidRDefault="00000440" w:rsidP="00BD01BE">
      <w:r>
        <w:rPr>
          <w:noProof/>
        </w:rPr>
        <w:drawing>
          <wp:inline distT="0" distB="0" distL="0" distR="0" wp14:anchorId="3794316E" wp14:editId="332D58E8">
            <wp:extent cx="5731510" cy="21672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167255"/>
                    </a:xfrm>
                    <a:prstGeom prst="rect">
                      <a:avLst/>
                    </a:prstGeom>
                  </pic:spPr>
                </pic:pic>
              </a:graphicData>
            </a:graphic>
          </wp:inline>
        </w:drawing>
      </w:r>
    </w:p>
    <w:p w14:paraId="5987216C" w14:textId="7943B1AF" w:rsidR="00000440" w:rsidRDefault="00000440" w:rsidP="00BD01BE">
      <w:r>
        <w:rPr>
          <w:noProof/>
        </w:rPr>
        <w:drawing>
          <wp:inline distT="0" distB="0" distL="0" distR="0" wp14:anchorId="3BD24286" wp14:editId="57C7FA53">
            <wp:extent cx="5731510" cy="84963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49630"/>
                    </a:xfrm>
                    <a:prstGeom prst="rect">
                      <a:avLst/>
                    </a:prstGeom>
                  </pic:spPr>
                </pic:pic>
              </a:graphicData>
            </a:graphic>
          </wp:inline>
        </w:drawing>
      </w:r>
    </w:p>
    <w:p w14:paraId="35046EA7" w14:textId="4C9DD38C" w:rsidR="00EC43B2" w:rsidRDefault="005B2BF4" w:rsidP="00EC43B2">
      <w:pPr>
        <w:jc w:val="center"/>
      </w:pPr>
      <w:sdt>
        <w:sdtPr>
          <w:id w:val="204150171"/>
          <w:citation/>
        </w:sdtPr>
        <w:sdtEndPr/>
        <w:sdtContent>
          <w:r w:rsidR="00EC43B2">
            <w:fldChar w:fldCharType="begin"/>
          </w:r>
          <w:r w:rsidR="00EC43B2">
            <w:rPr>
              <w:lang w:val="en-US"/>
            </w:rPr>
            <w:instrText xml:space="preserve"> CITATION sur211 \l 1033 </w:instrText>
          </w:r>
          <w:r w:rsidR="00EC43B2">
            <w:fldChar w:fldCharType="separate"/>
          </w:r>
          <w:r w:rsidR="00EC43B2" w:rsidRPr="00000440">
            <w:rPr>
              <w:noProof/>
              <w:lang w:val="en-US"/>
            </w:rPr>
            <w:t>(surveymonkey, 2021)</w:t>
          </w:r>
          <w:r w:rsidR="00EC43B2">
            <w:fldChar w:fldCharType="end"/>
          </w:r>
        </w:sdtContent>
      </w:sdt>
    </w:p>
    <w:p w14:paraId="5DC98EBB" w14:textId="1B999BEA" w:rsidR="00EC43B2" w:rsidRDefault="00EC43B2" w:rsidP="00EC43B2">
      <w:r>
        <w:t xml:space="preserve">The learning capacity development is very important for the students. The proper learning process can improve their learning capacity which would also improve their percentage during the module. However, in this case, as per 85% variables the learning capacity of them has developed. On the other hand, the 15% variables have stated that, there learning capacity has not got </w:t>
      </w:r>
      <w:r w:rsidR="00E462BE">
        <w:t>improved</w:t>
      </w:r>
      <w:r>
        <w:t xml:space="preserve"> due to the VLE. </w:t>
      </w:r>
    </w:p>
    <w:p w14:paraId="71B58A1F" w14:textId="32ADB9E7" w:rsidR="00BD01BE" w:rsidRPr="00EC43B2" w:rsidRDefault="00BD01BE" w:rsidP="00BD01BE">
      <w:pPr>
        <w:rPr>
          <w:b/>
          <w:bCs/>
        </w:rPr>
      </w:pPr>
      <w:r w:rsidRPr="00EC43B2">
        <w:rPr>
          <w:b/>
          <w:bCs/>
        </w:rPr>
        <w:t>4. What do you think is the major advantage of using VLE?</w:t>
      </w:r>
    </w:p>
    <w:p w14:paraId="4D6B474D" w14:textId="3B97C396" w:rsidR="00000440" w:rsidRDefault="00000440" w:rsidP="00BD01BE">
      <w:r>
        <w:rPr>
          <w:noProof/>
        </w:rPr>
        <w:drawing>
          <wp:inline distT="0" distB="0" distL="0" distR="0" wp14:anchorId="315F41A1" wp14:editId="4098A8FD">
            <wp:extent cx="5731510" cy="25558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55875"/>
                    </a:xfrm>
                    <a:prstGeom prst="rect">
                      <a:avLst/>
                    </a:prstGeom>
                  </pic:spPr>
                </pic:pic>
              </a:graphicData>
            </a:graphic>
          </wp:inline>
        </w:drawing>
      </w:r>
    </w:p>
    <w:p w14:paraId="48371B85" w14:textId="55E72F08" w:rsidR="00000440" w:rsidRDefault="00000440" w:rsidP="00BD01BE">
      <w:r>
        <w:rPr>
          <w:noProof/>
        </w:rPr>
        <w:drawing>
          <wp:inline distT="0" distB="0" distL="0" distR="0" wp14:anchorId="30A4C3F4" wp14:editId="173E0ED2">
            <wp:extent cx="5731510" cy="9810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981075"/>
                    </a:xfrm>
                    <a:prstGeom prst="rect">
                      <a:avLst/>
                    </a:prstGeom>
                  </pic:spPr>
                </pic:pic>
              </a:graphicData>
            </a:graphic>
          </wp:inline>
        </w:drawing>
      </w:r>
    </w:p>
    <w:p w14:paraId="21042092" w14:textId="4A8F4471" w:rsidR="00ED735B" w:rsidRDefault="005B2BF4" w:rsidP="00ED735B">
      <w:pPr>
        <w:jc w:val="center"/>
      </w:pPr>
      <w:sdt>
        <w:sdtPr>
          <w:id w:val="1824844305"/>
          <w:citation/>
        </w:sdtPr>
        <w:sdtEndPr/>
        <w:sdtContent>
          <w:r w:rsidR="00ED735B">
            <w:fldChar w:fldCharType="begin"/>
          </w:r>
          <w:r w:rsidR="00ED735B">
            <w:rPr>
              <w:lang w:val="en-US"/>
            </w:rPr>
            <w:instrText xml:space="preserve"> CITATION sur211 \l 1033 </w:instrText>
          </w:r>
          <w:r w:rsidR="00ED735B">
            <w:fldChar w:fldCharType="separate"/>
          </w:r>
          <w:r w:rsidR="00ED735B" w:rsidRPr="00000440">
            <w:rPr>
              <w:noProof/>
              <w:lang w:val="en-US"/>
            </w:rPr>
            <w:t>(surveymonkey, 2021)</w:t>
          </w:r>
          <w:r w:rsidR="00ED735B">
            <w:fldChar w:fldCharType="end"/>
          </w:r>
        </w:sdtContent>
      </w:sdt>
    </w:p>
    <w:p w14:paraId="24B75CBF" w14:textId="3A6A6B2C" w:rsidR="00ED735B" w:rsidRDefault="00EC43B2" w:rsidP="00ED735B">
      <w:r>
        <w:t xml:space="preserve">There are several advantages of the VLE for the students. These advantages increase the learning process as well. There were about 50% responses which stated that, the proper learning process is the most important advantage of the VLE process. Apart from that, as per the 35% variables, the smooth communication is the major advantage which has been seen during the VLE process. There were about 15% variables who have opted for the interesting session advantage of using the VLE process. </w:t>
      </w:r>
    </w:p>
    <w:p w14:paraId="00DDAD30" w14:textId="2DDB341F" w:rsidR="00BD01BE" w:rsidRPr="00EC43B2" w:rsidRDefault="00BD01BE" w:rsidP="00BD01BE">
      <w:pPr>
        <w:rPr>
          <w:b/>
          <w:bCs/>
        </w:rPr>
      </w:pPr>
      <w:r w:rsidRPr="00EC43B2">
        <w:rPr>
          <w:b/>
          <w:bCs/>
        </w:rPr>
        <w:t>5. What is the most recent challenge you have faced during the VLE?</w:t>
      </w:r>
    </w:p>
    <w:p w14:paraId="0CE893E2" w14:textId="58775DF6" w:rsidR="00000440" w:rsidRDefault="00000440" w:rsidP="00BD01BE">
      <w:r>
        <w:rPr>
          <w:noProof/>
        </w:rPr>
        <w:drawing>
          <wp:inline distT="0" distB="0" distL="0" distR="0" wp14:anchorId="44DFB99A" wp14:editId="66C96D6A">
            <wp:extent cx="5731510" cy="25152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15235"/>
                    </a:xfrm>
                    <a:prstGeom prst="rect">
                      <a:avLst/>
                    </a:prstGeom>
                  </pic:spPr>
                </pic:pic>
              </a:graphicData>
            </a:graphic>
          </wp:inline>
        </w:drawing>
      </w:r>
    </w:p>
    <w:p w14:paraId="765C9A21" w14:textId="5C70F482" w:rsidR="00000440" w:rsidRDefault="00000440" w:rsidP="00BD01BE">
      <w:r>
        <w:rPr>
          <w:noProof/>
        </w:rPr>
        <w:drawing>
          <wp:inline distT="0" distB="0" distL="0" distR="0" wp14:anchorId="2FC6419E" wp14:editId="70B272A5">
            <wp:extent cx="5731510" cy="95186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951865"/>
                    </a:xfrm>
                    <a:prstGeom prst="rect">
                      <a:avLst/>
                    </a:prstGeom>
                  </pic:spPr>
                </pic:pic>
              </a:graphicData>
            </a:graphic>
          </wp:inline>
        </w:drawing>
      </w:r>
    </w:p>
    <w:p w14:paraId="26311223" w14:textId="77777777" w:rsidR="00ED735B" w:rsidRDefault="00ED735B" w:rsidP="00BD01BE"/>
    <w:p w14:paraId="448BF977" w14:textId="0D38C4EB" w:rsidR="00ED735B" w:rsidRDefault="005B2BF4" w:rsidP="00ED735B">
      <w:pPr>
        <w:jc w:val="center"/>
      </w:pPr>
      <w:sdt>
        <w:sdtPr>
          <w:id w:val="-1847859331"/>
          <w:citation/>
        </w:sdtPr>
        <w:sdtEndPr/>
        <w:sdtContent>
          <w:r w:rsidR="00ED735B">
            <w:fldChar w:fldCharType="begin"/>
          </w:r>
          <w:r w:rsidR="00ED735B">
            <w:rPr>
              <w:lang w:val="en-US"/>
            </w:rPr>
            <w:instrText xml:space="preserve"> CITATION sur211 \l 1033 </w:instrText>
          </w:r>
          <w:r w:rsidR="00ED735B">
            <w:fldChar w:fldCharType="separate"/>
          </w:r>
          <w:r w:rsidR="00ED735B" w:rsidRPr="00000440">
            <w:rPr>
              <w:noProof/>
              <w:lang w:val="en-US"/>
            </w:rPr>
            <w:t>(surveymonkey, 2021)</w:t>
          </w:r>
          <w:r w:rsidR="00ED735B">
            <w:fldChar w:fldCharType="end"/>
          </w:r>
        </w:sdtContent>
      </w:sdt>
    </w:p>
    <w:p w14:paraId="74611144" w14:textId="43919EF5" w:rsidR="00ED735B" w:rsidRDefault="00ED735B" w:rsidP="00BD01BE">
      <w:r>
        <w:t xml:space="preserve">This question was asked to the students to understanding their challenges during the VLE classes of the university. As per the analysis it is clear that, 45% variables have stated that, the felt lack of energy during the VLE. On the other hand, there were 35% response regarding the challenge of internet connection during the VLE. The 20% variables have stated that, they have faced the issues of communication during the VLE class. </w:t>
      </w:r>
    </w:p>
    <w:bookmarkEnd w:id="12"/>
    <w:p w14:paraId="228F3EC5" w14:textId="42CB50D3" w:rsidR="00BD01BE" w:rsidRPr="002E4744" w:rsidRDefault="00BD01BE" w:rsidP="00BD01BE">
      <w:pPr>
        <w:rPr>
          <w:b/>
          <w:bCs/>
        </w:rPr>
      </w:pPr>
      <w:r w:rsidRPr="002E4744">
        <w:rPr>
          <w:b/>
          <w:bCs/>
        </w:rPr>
        <w:t>Qualitative Analysis</w:t>
      </w:r>
    </w:p>
    <w:p w14:paraId="6C67C14A" w14:textId="1F125CBF" w:rsidR="00BD01BE" w:rsidRPr="00EC43B2" w:rsidRDefault="00BD01BE" w:rsidP="00BD01BE">
      <w:pPr>
        <w:rPr>
          <w:b/>
          <w:bCs/>
        </w:rPr>
      </w:pPr>
      <w:r w:rsidRPr="00EC43B2">
        <w:rPr>
          <w:b/>
          <w:bCs/>
        </w:rPr>
        <w:t>6. Why do you think it is important for the teachers of University of Wales Trinity Saint David London Campus to use the VLE mostly during the classes?</w:t>
      </w:r>
    </w:p>
    <w:p w14:paraId="59B6DE67" w14:textId="7E4D64CF" w:rsidR="00000440" w:rsidRDefault="00A02D0B" w:rsidP="00BD01BE">
      <w:r>
        <w:t xml:space="preserve">The question has focused on analysing the importance of VLE for the teachers of University of Wales Trinity Saint David London Campus. As per the analysis it can be seen that, most of the answers were provided by the students regarding the east of learning via the VLE process. Most of the students have stated that, the student engagement would be better for the teachers of the university by VLE process. This would make it interesting for the teachers to teach the students who are interactive during the classes. Apart from that, as per the analysis it can be also said, that the teachers would have a good environment of; learning by reducing all the physical barriers during the classes with the help of VLE </w:t>
      </w:r>
      <w:sdt>
        <w:sdtPr>
          <w:id w:val="1431314966"/>
          <w:citation/>
        </w:sdtPr>
        <w:sdtEndPr/>
        <w:sdtContent>
          <w:r w:rsidR="00000440">
            <w:fldChar w:fldCharType="begin"/>
          </w:r>
          <w:r w:rsidR="00000440">
            <w:rPr>
              <w:lang w:val="en-US"/>
            </w:rPr>
            <w:instrText xml:space="preserve"> CITATION sur211 \l 1033 </w:instrText>
          </w:r>
          <w:r w:rsidR="00000440">
            <w:fldChar w:fldCharType="separate"/>
          </w:r>
          <w:r w:rsidR="00000440" w:rsidRPr="00000440">
            <w:rPr>
              <w:noProof/>
              <w:lang w:val="en-US"/>
            </w:rPr>
            <w:t>(surveymonkey, 2021)</w:t>
          </w:r>
          <w:r w:rsidR="00000440">
            <w:fldChar w:fldCharType="end"/>
          </w:r>
        </w:sdtContent>
      </w:sdt>
      <w:r>
        <w:t>.</w:t>
      </w:r>
    </w:p>
    <w:p w14:paraId="4AF4392A" w14:textId="7A214DEF" w:rsidR="00000440" w:rsidRPr="00ED735B" w:rsidRDefault="00BD01BE" w:rsidP="00BD01BE">
      <w:pPr>
        <w:rPr>
          <w:b/>
          <w:bCs/>
        </w:rPr>
      </w:pPr>
      <w:r w:rsidRPr="00ED735B">
        <w:rPr>
          <w:b/>
          <w:bCs/>
        </w:rPr>
        <w:t>7. What is the most common impact among students due to the VLE?</w:t>
      </w:r>
    </w:p>
    <w:p w14:paraId="2742C0F8" w14:textId="66518410" w:rsidR="00F37064" w:rsidRPr="00BD01BE" w:rsidRDefault="00A42255" w:rsidP="00BD01BE">
      <w:r>
        <w:t xml:space="preserve">The question has focused on the common impact related understanding of the VLE process of learning among the students. As per the analysis it is clear that, the major impact would be the better learning process of the students due to the VEL process. Along with that, as per the response it has been also focused that, the VLE would create interest of learning among the students by providing them more study materials as well. It also </w:t>
      </w:r>
      <w:r w:rsidR="002B6BB3">
        <w:t>improves</w:t>
      </w:r>
      <w:r>
        <w:t xml:space="preserve"> the accessibility of the learning process of the students as well, and also impact positivity on </w:t>
      </w:r>
      <w:r w:rsidR="002B6BB3">
        <w:t>improving</w:t>
      </w:r>
      <w:r>
        <w:t xml:space="preserve"> the motivation of </w:t>
      </w:r>
      <w:r w:rsidR="002B6BB3">
        <w:t>self-study</w:t>
      </w:r>
      <w:r>
        <w:t xml:space="preserve"> among the students</w:t>
      </w:r>
      <w:r w:rsidR="002B6BB3">
        <w:t xml:space="preserve"> </w:t>
      </w:r>
      <w:sdt>
        <w:sdtPr>
          <w:id w:val="746843870"/>
          <w:citation/>
        </w:sdtPr>
        <w:sdtEndPr/>
        <w:sdtContent>
          <w:r w:rsidR="00000440">
            <w:fldChar w:fldCharType="begin"/>
          </w:r>
          <w:r w:rsidR="00000440">
            <w:rPr>
              <w:lang w:val="en-US"/>
            </w:rPr>
            <w:instrText xml:space="preserve"> CITATION sur211 \l 1033 </w:instrText>
          </w:r>
          <w:r w:rsidR="00000440">
            <w:fldChar w:fldCharType="separate"/>
          </w:r>
          <w:r w:rsidR="00000440" w:rsidRPr="00000440">
            <w:rPr>
              <w:noProof/>
              <w:lang w:val="en-US"/>
            </w:rPr>
            <w:t>(surveymonkey, 2021)</w:t>
          </w:r>
          <w:r w:rsidR="00000440">
            <w:fldChar w:fldCharType="end"/>
          </w:r>
        </w:sdtContent>
      </w:sdt>
      <w:bookmarkEnd w:id="11"/>
      <w:r w:rsidR="002B6BB3">
        <w:t xml:space="preserve">. </w:t>
      </w:r>
    </w:p>
    <w:p w14:paraId="63A690CE" w14:textId="77777777" w:rsidR="00334D1B" w:rsidRDefault="00334D1B">
      <w:pPr>
        <w:spacing w:line="259" w:lineRule="auto"/>
        <w:jc w:val="left"/>
        <w:rPr>
          <w:rFonts w:eastAsiaTheme="majorEastAsia" w:cstheme="majorBidi"/>
          <w:b/>
          <w:sz w:val="28"/>
          <w:szCs w:val="40"/>
          <w:lang w:bidi="ar-SA"/>
        </w:rPr>
      </w:pPr>
      <w:r>
        <w:br w:type="page"/>
      </w:r>
    </w:p>
    <w:p w14:paraId="25503490" w14:textId="44509D12" w:rsidR="002E54F7" w:rsidRDefault="002E54F7" w:rsidP="002E54F7">
      <w:pPr>
        <w:pStyle w:val="Heading1"/>
      </w:pPr>
      <w:bookmarkStart w:id="13" w:name="_Toc81505274"/>
      <w:r>
        <w:t>Conclusion and Recommendation</w:t>
      </w:r>
      <w:bookmarkEnd w:id="13"/>
      <w:r w:rsidR="009D0A29">
        <w:t xml:space="preserve"> </w:t>
      </w:r>
    </w:p>
    <w:p w14:paraId="177E411A" w14:textId="3BB29D0E" w:rsidR="006D3B96" w:rsidRDefault="006D3B96" w:rsidP="006D3B96">
      <w:pPr>
        <w:rPr>
          <w:b/>
          <w:bCs/>
          <w:lang w:bidi="ar-SA"/>
        </w:rPr>
      </w:pPr>
      <w:r w:rsidRPr="006D3B96">
        <w:rPr>
          <w:b/>
          <w:bCs/>
          <w:lang w:bidi="ar-SA"/>
        </w:rPr>
        <w:t>Conclusion</w:t>
      </w:r>
    </w:p>
    <w:p w14:paraId="4E3FE8BE" w14:textId="4E15F2D6" w:rsidR="006D3B96" w:rsidRPr="006D3B96" w:rsidRDefault="006D3B96" w:rsidP="006D3B96">
      <w:pPr>
        <w:rPr>
          <w:lang w:bidi="ar-SA"/>
        </w:rPr>
      </w:pPr>
      <w:r>
        <w:rPr>
          <w:lang w:bidi="ar-SA"/>
        </w:rPr>
        <w:t xml:space="preserve">The research project has analysed the different aspects of the VLE and has also focused on analysing the experience of the students of </w:t>
      </w:r>
      <w:r w:rsidRPr="006D3B96">
        <w:rPr>
          <w:lang w:bidi="ar-SA"/>
        </w:rPr>
        <w:t>University of Wales Trinity Saint David London Campus</w:t>
      </w:r>
      <w:r>
        <w:rPr>
          <w:lang w:bidi="ar-SA"/>
        </w:rPr>
        <w:t xml:space="preserve">. The complete research has focused on collecting both the primary and secondary data. </w:t>
      </w:r>
      <w:r w:rsidR="00474E4A">
        <w:rPr>
          <w:lang w:bidi="ar-SA"/>
        </w:rPr>
        <w:t xml:space="preserve">The following research has also discussed about the rationale of the product and the methodology based on the topic. </w:t>
      </w:r>
      <w:r>
        <w:rPr>
          <w:lang w:bidi="ar-SA"/>
        </w:rPr>
        <w:t xml:space="preserve">As per the data of the primary and secondary research it can be concluded that, VLE is an extremely important </w:t>
      </w:r>
      <w:r w:rsidR="00474E4A">
        <w:rPr>
          <w:lang w:bidi="ar-SA"/>
        </w:rPr>
        <w:t xml:space="preserve">part of learning in todays world, due to the restriction of gathering in the schools and college due to the global pandemic. Apart from that, it has been also understood that, there are still certain technological restrictions among the students which is creating the challenges in the VLE process which can be reduced by proper strategic panning of the teachers. </w:t>
      </w:r>
    </w:p>
    <w:p w14:paraId="5D838C6F" w14:textId="72842333" w:rsidR="006D3B96" w:rsidRDefault="006D3B96" w:rsidP="006D3B96">
      <w:pPr>
        <w:rPr>
          <w:b/>
          <w:bCs/>
          <w:lang w:bidi="ar-SA"/>
        </w:rPr>
      </w:pPr>
      <w:r w:rsidRPr="006D3B96">
        <w:rPr>
          <w:b/>
          <w:bCs/>
          <w:lang w:bidi="ar-SA"/>
        </w:rPr>
        <w:t xml:space="preserve">Recommendation </w:t>
      </w:r>
    </w:p>
    <w:p w14:paraId="52474134" w14:textId="7557372F" w:rsidR="00B82A17" w:rsidRDefault="00B82A17" w:rsidP="006D3B96">
      <w:pPr>
        <w:rPr>
          <w:lang w:bidi="ar-SA"/>
        </w:rPr>
      </w:pPr>
      <w:r>
        <w:rPr>
          <w:lang w:bidi="ar-SA"/>
        </w:rPr>
        <w:t xml:space="preserve">There are several strategies which the </w:t>
      </w:r>
      <w:r w:rsidRPr="00B82A17">
        <w:rPr>
          <w:lang w:bidi="ar-SA"/>
        </w:rPr>
        <w:t>University of Wales Trinity Saint David London Campus</w:t>
      </w:r>
      <w:r>
        <w:rPr>
          <w:lang w:bidi="ar-SA"/>
        </w:rPr>
        <w:t xml:space="preserve"> can apply for improving the VLE learning experience of the students. </w:t>
      </w:r>
    </w:p>
    <w:p w14:paraId="2DED0F6B" w14:textId="47779AAB" w:rsidR="00B82A17" w:rsidRDefault="00B82A17" w:rsidP="006D3B96">
      <w:pPr>
        <w:rPr>
          <w:lang w:bidi="ar-SA"/>
        </w:rPr>
      </w:pPr>
      <w:r>
        <w:rPr>
          <w:lang w:bidi="ar-SA"/>
        </w:rPr>
        <w:t>1. The university can train the teachers to teach properly in the VLE process. The proper training can develop the student management of the teachers of the university. In this way, the teachers can also reduce the challenges of the VLE process regarding technological difficulties</w:t>
      </w:r>
      <w:r w:rsidR="00003793">
        <w:rPr>
          <w:lang w:bidi="ar-SA"/>
        </w:rPr>
        <w:t xml:space="preserve"> (</w:t>
      </w:r>
      <w:r w:rsidR="00003793">
        <w:rPr>
          <w:shd w:val="clear" w:color="auto" w:fill="FFFFFF"/>
        </w:rPr>
        <w:t>Chui, 2020</w:t>
      </w:r>
      <w:r w:rsidR="00003793">
        <w:rPr>
          <w:lang w:bidi="ar-SA"/>
        </w:rPr>
        <w:t>)</w:t>
      </w:r>
      <w:r>
        <w:rPr>
          <w:lang w:bidi="ar-SA"/>
        </w:rPr>
        <w:t xml:space="preserve">. </w:t>
      </w:r>
    </w:p>
    <w:p w14:paraId="056AA57D" w14:textId="7A00E5C3" w:rsidR="00B82A17" w:rsidRDefault="00B82A17" w:rsidP="006D3B96">
      <w:pPr>
        <w:rPr>
          <w:lang w:bidi="ar-SA"/>
        </w:rPr>
      </w:pPr>
      <w:r>
        <w:rPr>
          <w:lang w:bidi="ar-SA"/>
        </w:rPr>
        <w:t>2. The university can develop the technology-based knowledge among the students. This would develop their knowledge to manage the VLE process.</w:t>
      </w:r>
    </w:p>
    <w:p w14:paraId="11BFBE71" w14:textId="73B52895" w:rsidR="008B3C16" w:rsidRDefault="00B82A17" w:rsidP="00003793">
      <w:pPr>
        <w:rPr>
          <w:rFonts w:eastAsiaTheme="majorEastAsia" w:cstheme="majorBidi"/>
          <w:b/>
          <w:sz w:val="28"/>
          <w:szCs w:val="40"/>
          <w:lang w:bidi="ar-SA"/>
        </w:rPr>
      </w:pPr>
      <w:r>
        <w:rPr>
          <w:lang w:bidi="ar-SA"/>
        </w:rPr>
        <w:t xml:space="preserve">3. The university needs to focus on improving the communication of the teachers with the students, the teachers must seek for feedback to the students. This can help the teachers to improve their approach during the VLE process for improving the effectiveness of learning. </w:t>
      </w:r>
      <w:r w:rsidR="008B3C16">
        <w:br w:type="page"/>
      </w:r>
    </w:p>
    <w:p w14:paraId="45D26696" w14:textId="77777777" w:rsidR="008B3C16" w:rsidRDefault="008B3C16" w:rsidP="008B3C16">
      <w:pPr>
        <w:pStyle w:val="Heading1"/>
      </w:pPr>
      <w:bookmarkStart w:id="14" w:name="_Toc81505275"/>
      <w:r>
        <w:t>References</w:t>
      </w:r>
      <w:bookmarkEnd w:id="14"/>
      <w:r>
        <w:t xml:space="preserve"> </w:t>
      </w:r>
    </w:p>
    <w:p w14:paraId="4AF784B4" w14:textId="3C0802FB" w:rsidR="008B3C16" w:rsidRDefault="008B3C16" w:rsidP="008B3C16">
      <w:pPr>
        <w:pStyle w:val="Heading2"/>
      </w:pPr>
      <w:bookmarkStart w:id="15" w:name="_Toc81505276"/>
      <w:r>
        <w:t>Books and Journals</w:t>
      </w:r>
      <w:bookmarkEnd w:id="15"/>
    </w:p>
    <w:p w14:paraId="34C45C68" w14:textId="77777777" w:rsidR="00A30372" w:rsidRDefault="00A30372" w:rsidP="00A30372">
      <w:pPr>
        <w:rPr>
          <w:shd w:val="clear" w:color="auto" w:fill="FFFFFF"/>
        </w:rPr>
      </w:pPr>
      <w:proofErr w:type="spellStart"/>
      <w:r>
        <w:rPr>
          <w:shd w:val="clear" w:color="auto" w:fill="FFFFFF"/>
        </w:rPr>
        <w:t>Bogusevschi</w:t>
      </w:r>
      <w:proofErr w:type="spellEnd"/>
      <w:r>
        <w:rPr>
          <w:shd w:val="clear" w:color="auto" w:fill="FFFFFF"/>
        </w:rPr>
        <w:t xml:space="preserve">, D., </w:t>
      </w:r>
      <w:proofErr w:type="spellStart"/>
      <w:r>
        <w:rPr>
          <w:shd w:val="clear" w:color="auto" w:fill="FFFFFF"/>
        </w:rPr>
        <w:t>Muntean</w:t>
      </w:r>
      <w:proofErr w:type="spellEnd"/>
      <w:r>
        <w:rPr>
          <w:shd w:val="clear" w:color="auto" w:fill="FFFFFF"/>
        </w:rPr>
        <w:t xml:space="preserve">, C. and </w:t>
      </w:r>
      <w:proofErr w:type="spellStart"/>
      <w:r>
        <w:rPr>
          <w:shd w:val="clear" w:color="auto" w:fill="FFFFFF"/>
        </w:rPr>
        <w:t>Muntean</w:t>
      </w:r>
      <w:proofErr w:type="spellEnd"/>
      <w:r>
        <w:rPr>
          <w:shd w:val="clear" w:color="auto" w:fill="FFFFFF"/>
        </w:rPr>
        <w:t>, G.M., 2020. Teaching and learning physics using 3D virtual learning environment: A case study of combined virtual reality and virtual laboratory in secondary school. </w:t>
      </w:r>
      <w:r>
        <w:rPr>
          <w:i/>
          <w:iCs/>
          <w:shd w:val="clear" w:color="auto" w:fill="FFFFFF"/>
        </w:rPr>
        <w:t>Journal of Computers in Mathematics and Science Teaching</w:t>
      </w:r>
      <w:r>
        <w:rPr>
          <w:shd w:val="clear" w:color="auto" w:fill="FFFFFF"/>
        </w:rPr>
        <w:t>, </w:t>
      </w:r>
      <w:r>
        <w:rPr>
          <w:i/>
          <w:iCs/>
          <w:shd w:val="clear" w:color="auto" w:fill="FFFFFF"/>
        </w:rPr>
        <w:t>39</w:t>
      </w:r>
      <w:r>
        <w:rPr>
          <w:shd w:val="clear" w:color="auto" w:fill="FFFFFF"/>
        </w:rPr>
        <w:t>(1), pp.5-18.</w:t>
      </w:r>
    </w:p>
    <w:p w14:paraId="6C19C5F7" w14:textId="77777777" w:rsidR="00A30372" w:rsidRDefault="00A30372" w:rsidP="00A30372">
      <w:r>
        <w:rPr>
          <w:shd w:val="clear" w:color="auto" w:fill="FFFFFF"/>
        </w:rPr>
        <w:t xml:space="preserve">Chui, K.T., Fung, D.C.L., </w:t>
      </w:r>
      <w:proofErr w:type="spellStart"/>
      <w:r>
        <w:rPr>
          <w:shd w:val="clear" w:color="auto" w:fill="FFFFFF"/>
        </w:rPr>
        <w:t>Lytras</w:t>
      </w:r>
      <w:proofErr w:type="spellEnd"/>
      <w:r>
        <w:rPr>
          <w:shd w:val="clear" w:color="auto" w:fill="FFFFFF"/>
        </w:rPr>
        <w:t>, M.D. and Lam, T.M., 2020. Predicting at-risk university students in a virtual learning environment via a machine learning algorithm. </w:t>
      </w:r>
      <w:r>
        <w:rPr>
          <w:i/>
          <w:iCs/>
          <w:shd w:val="clear" w:color="auto" w:fill="FFFFFF"/>
        </w:rPr>
        <w:t xml:space="preserve">Computers in Human </w:t>
      </w:r>
      <w:proofErr w:type="spellStart"/>
      <w:r>
        <w:rPr>
          <w:i/>
          <w:iCs/>
          <w:shd w:val="clear" w:color="auto" w:fill="FFFFFF"/>
        </w:rPr>
        <w:t>Behavior</w:t>
      </w:r>
      <w:proofErr w:type="spellEnd"/>
      <w:r>
        <w:rPr>
          <w:shd w:val="clear" w:color="auto" w:fill="FFFFFF"/>
        </w:rPr>
        <w:t>, </w:t>
      </w:r>
      <w:r>
        <w:rPr>
          <w:i/>
          <w:iCs/>
          <w:shd w:val="clear" w:color="auto" w:fill="FFFFFF"/>
        </w:rPr>
        <w:t>107</w:t>
      </w:r>
      <w:r>
        <w:rPr>
          <w:shd w:val="clear" w:color="auto" w:fill="FFFFFF"/>
        </w:rPr>
        <w:t>, p.105584.</w:t>
      </w:r>
    </w:p>
    <w:p w14:paraId="33CC79CF" w14:textId="77777777" w:rsidR="00A30372" w:rsidRDefault="00A30372" w:rsidP="00A30372">
      <w:pPr>
        <w:rPr>
          <w:shd w:val="clear" w:color="auto" w:fill="FFFFFF"/>
        </w:rPr>
      </w:pPr>
      <w:proofErr w:type="spellStart"/>
      <w:r>
        <w:rPr>
          <w:shd w:val="clear" w:color="auto" w:fill="FFFFFF"/>
        </w:rPr>
        <w:t>Hamutoglu</w:t>
      </w:r>
      <w:proofErr w:type="spellEnd"/>
      <w:r>
        <w:rPr>
          <w:shd w:val="clear" w:color="auto" w:fill="FFFFFF"/>
        </w:rPr>
        <w:t xml:space="preserve">, N.B., </w:t>
      </w:r>
      <w:proofErr w:type="spellStart"/>
      <w:r>
        <w:rPr>
          <w:shd w:val="clear" w:color="auto" w:fill="FFFFFF"/>
        </w:rPr>
        <w:t>Gemikonakli</w:t>
      </w:r>
      <w:proofErr w:type="spellEnd"/>
      <w:r>
        <w:rPr>
          <w:shd w:val="clear" w:color="auto" w:fill="FFFFFF"/>
        </w:rPr>
        <w:t xml:space="preserve">, O., </w:t>
      </w:r>
      <w:proofErr w:type="spellStart"/>
      <w:r>
        <w:rPr>
          <w:shd w:val="clear" w:color="auto" w:fill="FFFFFF"/>
        </w:rPr>
        <w:t>Duman</w:t>
      </w:r>
      <w:proofErr w:type="spellEnd"/>
      <w:r>
        <w:rPr>
          <w:shd w:val="clear" w:color="auto" w:fill="FFFFFF"/>
        </w:rPr>
        <w:t xml:space="preserve">, I., </w:t>
      </w:r>
      <w:proofErr w:type="spellStart"/>
      <w:r>
        <w:rPr>
          <w:shd w:val="clear" w:color="auto" w:fill="FFFFFF"/>
        </w:rPr>
        <w:t>Kirksekiz</w:t>
      </w:r>
      <w:proofErr w:type="spellEnd"/>
      <w:r>
        <w:rPr>
          <w:shd w:val="clear" w:color="auto" w:fill="FFFFFF"/>
        </w:rPr>
        <w:t xml:space="preserve">, A. and </w:t>
      </w:r>
      <w:proofErr w:type="spellStart"/>
      <w:r>
        <w:rPr>
          <w:shd w:val="clear" w:color="auto" w:fill="FFFFFF"/>
        </w:rPr>
        <w:t>Kiyici</w:t>
      </w:r>
      <w:proofErr w:type="spellEnd"/>
      <w:r>
        <w:rPr>
          <w:shd w:val="clear" w:color="auto" w:fill="FFFFFF"/>
        </w:rPr>
        <w:t>, M., 2020. Evaluating students experiences using a virtual learning environment: satisfaction and preferences. </w:t>
      </w:r>
      <w:r>
        <w:rPr>
          <w:i/>
          <w:iCs/>
          <w:shd w:val="clear" w:color="auto" w:fill="FFFFFF"/>
        </w:rPr>
        <w:t>Educational Technology Research and Development</w:t>
      </w:r>
      <w:r>
        <w:rPr>
          <w:shd w:val="clear" w:color="auto" w:fill="FFFFFF"/>
        </w:rPr>
        <w:t>, </w:t>
      </w:r>
      <w:r>
        <w:rPr>
          <w:i/>
          <w:iCs/>
          <w:shd w:val="clear" w:color="auto" w:fill="FFFFFF"/>
        </w:rPr>
        <w:t>68</w:t>
      </w:r>
      <w:r>
        <w:rPr>
          <w:shd w:val="clear" w:color="auto" w:fill="FFFFFF"/>
        </w:rPr>
        <w:t>(1), pp.437-462.</w:t>
      </w:r>
    </w:p>
    <w:p w14:paraId="4669D563" w14:textId="77777777" w:rsidR="00A30372" w:rsidRDefault="00A30372" w:rsidP="00A30372">
      <w:pPr>
        <w:rPr>
          <w:shd w:val="clear" w:color="auto" w:fill="FFFFFF"/>
        </w:rPr>
      </w:pPr>
      <w:r>
        <w:rPr>
          <w:shd w:val="clear" w:color="auto" w:fill="FFFFFF"/>
        </w:rPr>
        <w:t>Kumar, R., 2018. Research methodology: A step-by-step guide for beginners. Sage.</w:t>
      </w:r>
    </w:p>
    <w:p w14:paraId="652C12FA" w14:textId="77777777" w:rsidR="00A30372" w:rsidRDefault="00A30372" w:rsidP="00A30372">
      <w:pPr>
        <w:rPr>
          <w:shd w:val="clear" w:color="auto" w:fill="FFFFFF"/>
        </w:rPr>
      </w:pPr>
      <w:proofErr w:type="spellStart"/>
      <w:r>
        <w:rPr>
          <w:shd w:val="clear" w:color="auto" w:fill="FFFFFF"/>
        </w:rPr>
        <w:t>Mohajan</w:t>
      </w:r>
      <w:proofErr w:type="spellEnd"/>
      <w:r>
        <w:rPr>
          <w:shd w:val="clear" w:color="auto" w:fill="FFFFFF"/>
        </w:rPr>
        <w:t>, H.K., 2018. Qualitative research methodology in social sciences and related subjects. </w:t>
      </w:r>
      <w:r>
        <w:rPr>
          <w:i/>
          <w:iCs/>
          <w:shd w:val="clear" w:color="auto" w:fill="FFFFFF"/>
        </w:rPr>
        <w:t>Journal of Economic Development, Environment and People</w:t>
      </w:r>
      <w:r>
        <w:rPr>
          <w:shd w:val="clear" w:color="auto" w:fill="FFFFFF"/>
        </w:rPr>
        <w:t>, </w:t>
      </w:r>
      <w:r>
        <w:rPr>
          <w:i/>
          <w:iCs/>
          <w:shd w:val="clear" w:color="auto" w:fill="FFFFFF"/>
        </w:rPr>
        <w:t>7</w:t>
      </w:r>
      <w:r>
        <w:rPr>
          <w:shd w:val="clear" w:color="auto" w:fill="FFFFFF"/>
        </w:rPr>
        <w:t>(1), pp.23-48.</w:t>
      </w:r>
    </w:p>
    <w:p w14:paraId="66E0DCC1" w14:textId="77777777" w:rsidR="00A30372" w:rsidRDefault="00A30372" w:rsidP="00A30372">
      <w:pPr>
        <w:rPr>
          <w:shd w:val="clear" w:color="auto" w:fill="FFFFFF"/>
        </w:rPr>
      </w:pPr>
      <w:proofErr w:type="spellStart"/>
      <w:r>
        <w:rPr>
          <w:shd w:val="clear" w:color="auto" w:fill="FFFFFF"/>
        </w:rPr>
        <w:t>Pererva</w:t>
      </w:r>
      <w:proofErr w:type="spellEnd"/>
      <w:r>
        <w:rPr>
          <w:shd w:val="clear" w:color="auto" w:fill="FFFFFF"/>
        </w:rPr>
        <w:t xml:space="preserve">, V., </w:t>
      </w:r>
      <w:proofErr w:type="spellStart"/>
      <w:r>
        <w:rPr>
          <w:shd w:val="clear" w:color="auto" w:fill="FFFFFF"/>
        </w:rPr>
        <w:t>Lavrentieva</w:t>
      </w:r>
      <w:proofErr w:type="spellEnd"/>
      <w:r>
        <w:rPr>
          <w:shd w:val="clear" w:color="auto" w:fill="FFFFFF"/>
        </w:rPr>
        <w:t xml:space="preserve">, O., </w:t>
      </w:r>
      <w:proofErr w:type="spellStart"/>
      <w:r>
        <w:rPr>
          <w:shd w:val="clear" w:color="auto" w:fill="FFFFFF"/>
        </w:rPr>
        <w:t>Lakomova</w:t>
      </w:r>
      <w:proofErr w:type="spellEnd"/>
      <w:r>
        <w:rPr>
          <w:shd w:val="clear" w:color="auto" w:fill="FFFFFF"/>
        </w:rPr>
        <w:t xml:space="preserve">, O., </w:t>
      </w:r>
      <w:proofErr w:type="spellStart"/>
      <w:r>
        <w:rPr>
          <w:shd w:val="clear" w:color="auto" w:fill="FFFFFF"/>
        </w:rPr>
        <w:t>Zavalniuk</w:t>
      </w:r>
      <w:proofErr w:type="spellEnd"/>
      <w:r>
        <w:rPr>
          <w:shd w:val="clear" w:color="auto" w:fill="FFFFFF"/>
        </w:rPr>
        <w:t xml:space="preserve">, O. and </w:t>
      </w:r>
      <w:proofErr w:type="spellStart"/>
      <w:r>
        <w:rPr>
          <w:shd w:val="clear" w:color="auto" w:fill="FFFFFF"/>
        </w:rPr>
        <w:t>Tolmachev</w:t>
      </w:r>
      <w:proofErr w:type="spellEnd"/>
      <w:r>
        <w:rPr>
          <w:shd w:val="clear" w:color="auto" w:fill="FFFFFF"/>
        </w:rPr>
        <w:t>, S., 2020. The technique of the use of Virtual Learning Environment in the process of organizing the future teachers' terminological work by specialty.</w:t>
      </w:r>
    </w:p>
    <w:p w14:paraId="1A672A95" w14:textId="1E999582" w:rsidR="00A30372" w:rsidRPr="00A30372" w:rsidRDefault="00A30372" w:rsidP="00A30372">
      <w:pPr>
        <w:rPr>
          <w:shd w:val="clear" w:color="auto" w:fill="FFFFFF"/>
        </w:rPr>
      </w:pPr>
      <w:r>
        <w:rPr>
          <w:shd w:val="clear" w:color="auto" w:fill="FFFFFF"/>
        </w:rPr>
        <w:t>Snyder, H., 2019. Literature review as a research methodology: An overview and guidelines. </w:t>
      </w:r>
      <w:r>
        <w:rPr>
          <w:i/>
          <w:iCs/>
          <w:shd w:val="clear" w:color="auto" w:fill="FFFFFF"/>
        </w:rPr>
        <w:t>Journal of business research</w:t>
      </w:r>
      <w:r>
        <w:rPr>
          <w:shd w:val="clear" w:color="auto" w:fill="FFFFFF"/>
        </w:rPr>
        <w:t>, </w:t>
      </w:r>
      <w:r>
        <w:rPr>
          <w:i/>
          <w:iCs/>
          <w:shd w:val="clear" w:color="auto" w:fill="FFFFFF"/>
        </w:rPr>
        <w:t>104</w:t>
      </w:r>
      <w:r>
        <w:rPr>
          <w:shd w:val="clear" w:color="auto" w:fill="FFFFFF"/>
        </w:rPr>
        <w:t>, pp.333-339.</w:t>
      </w:r>
    </w:p>
    <w:p w14:paraId="51186000" w14:textId="77777777" w:rsidR="00A30372" w:rsidRDefault="008B3C16" w:rsidP="008B3C16">
      <w:pPr>
        <w:pStyle w:val="Heading2"/>
      </w:pPr>
      <w:bookmarkStart w:id="16" w:name="_Toc81505277"/>
      <w:r>
        <w:t>Website References</w:t>
      </w:r>
      <w:bookmarkEnd w:id="16"/>
      <w:r>
        <w:t xml:space="preserve"> </w:t>
      </w:r>
    </w:p>
    <w:sdt>
      <w:sdtPr>
        <w:id w:val="-81071014"/>
        <w:docPartObj>
          <w:docPartGallery w:val="Bibliographies"/>
          <w:docPartUnique/>
        </w:docPartObj>
      </w:sdtPr>
      <w:sdtEndPr/>
      <w:sdtContent>
        <w:sdt>
          <w:sdtPr>
            <w:id w:val="111145805"/>
            <w:bibliography/>
          </w:sdtPr>
          <w:sdtEndPr/>
          <w:sdtContent>
            <w:p w14:paraId="3FB07293" w14:textId="732EBDF4" w:rsidR="00A30372" w:rsidRDefault="00A30372" w:rsidP="00A30372">
              <w:pPr>
                <w:rPr>
                  <w:noProof/>
                  <w:szCs w:val="24"/>
                </w:rPr>
              </w:pPr>
              <w:r>
                <w:fldChar w:fldCharType="begin"/>
              </w:r>
              <w:r>
                <w:instrText xml:space="preserve"> BIBLIOGRAPHY </w:instrText>
              </w:r>
              <w:r>
                <w:fldChar w:fldCharType="separate"/>
              </w:r>
              <w:r>
                <w:rPr>
                  <w:noProof/>
                </w:rPr>
                <w:t xml:space="preserve">Alves, P., 2017. </w:t>
              </w:r>
              <w:r>
                <w:rPr>
                  <w:i/>
                  <w:iCs/>
                  <w:noProof/>
                </w:rPr>
                <w:t xml:space="preserve">The Influence of Virtual Learning Environments in Students’ Performance. </w:t>
              </w:r>
              <w:r>
                <w:rPr>
                  <w:noProof/>
                </w:rPr>
                <w:t xml:space="preserve">[Online] </w:t>
              </w:r>
              <w:r>
                <w:rPr>
                  <w:noProof/>
                </w:rPr>
                <w:br/>
                <w:t xml:space="preserve">Available at: </w:t>
              </w:r>
              <w:r>
                <w:rPr>
                  <w:noProof/>
                  <w:u w:val="single"/>
                </w:rPr>
                <w:t>https://files.eric.ed.gov/fulltext/EJ1134444.pdf</w:t>
              </w:r>
            </w:p>
            <w:p w14:paraId="6F2858CD" w14:textId="77777777" w:rsidR="00A30372" w:rsidRDefault="00A30372" w:rsidP="00A30372">
              <w:pPr>
                <w:pStyle w:val="Bibliography"/>
                <w:rPr>
                  <w:noProof/>
                </w:rPr>
              </w:pPr>
              <w:r>
                <w:rPr>
                  <w:noProof/>
                </w:rPr>
                <w:t xml:space="preserve">formpl, 2021. </w:t>
              </w:r>
              <w:r>
                <w:rPr>
                  <w:i/>
                  <w:iCs/>
                  <w:noProof/>
                </w:rPr>
                <w:t xml:space="preserve">qualitative-data. </w:t>
              </w:r>
              <w:r>
                <w:rPr>
                  <w:noProof/>
                </w:rPr>
                <w:t xml:space="preserve">[Online] </w:t>
              </w:r>
              <w:r>
                <w:rPr>
                  <w:noProof/>
                </w:rPr>
                <w:br/>
                <w:t xml:space="preserve">Available at: </w:t>
              </w:r>
              <w:r>
                <w:rPr>
                  <w:noProof/>
                  <w:u w:val="single"/>
                </w:rPr>
                <w:t>https://www.formpl.us/blog/qualitative-data</w:t>
              </w:r>
            </w:p>
            <w:p w14:paraId="79E3A3C9" w14:textId="77777777" w:rsidR="00A30372" w:rsidRDefault="00A30372" w:rsidP="00A30372">
              <w:pPr>
                <w:pStyle w:val="Bibliography"/>
                <w:rPr>
                  <w:noProof/>
                </w:rPr>
              </w:pPr>
              <w:r>
                <w:rPr>
                  <w:noProof/>
                </w:rPr>
                <w:t xml:space="preserve">nichq, 2021. </w:t>
              </w:r>
              <w:r>
                <w:rPr>
                  <w:i/>
                  <w:iCs/>
                  <w:noProof/>
                </w:rPr>
                <w:t xml:space="preserve">qualitative-data-analysis-7-things-researchers-need-know-get-it-right. </w:t>
              </w:r>
              <w:r>
                <w:rPr>
                  <w:noProof/>
                </w:rPr>
                <w:t xml:space="preserve">[Online] </w:t>
              </w:r>
              <w:r>
                <w:rPr>
                  <w:noProof/>
                </w:rPr>
                <w:br/>
                <w:t xml:space="preserve">Available at: </w:t>
              </w:r>
              <w:r>
                <w:rPr>
                  <w:noProof/>
                  <w:u w:val="single"/>
                </w:rPr>
                <w:t>https://www.nichq.org/insight/qualitative-data-analysis-7-things-researchers-need-know-get-it-right</w:t>
              </w:r>
            </w:p>
            <w:p w14:paraId="2D0F44D7" w14:textId="77777777" w:rsidR="00A30372" w:rsidRDefault="00A30372" w:rsidP="00A30372">
              <w:pPr>
                <w:pStyle w:val="Bibliography"/>
                <w:rPr>
                  <w:noProof/>
                </w:rPr>
              </w:pPr>
              <w:r>
                <w:rPr>
                  <w:noProof/>
                </w:rPr>
                <w:t xml:space="preserve">Puzhevich, V., 2020. </w:t>
              </w:r>
              <w:r>
                <w:rPr>
                  <w:i/>
                  <w:iCs/>
                  <w:noProof/>
                </w:rPr>
                <w:t xml:space="preserve">the-use-of-virtual-learning-environment-in-education. </w:t>
              </w:r>
              <w:r>
                <w:rPr>
                  <w:noProof/>
                </w:rPr>
                <w:t xml:space="preserve">[Online] </w:t>
              </w:r>
              <w:r>
                <w:rPr>
                  <w:noProof/>
                </w:rPr>
                <w:br/>
                <w:t xml:space="preserve">Available at: </w:t>
              </w:r>
              <w:r>
                <w:rPr>
                  <w:noProof/>
                  <w:u w:val="single"/>
                </w:rPr>
                <w:t>https://scand.com/company/blog/the-use-of-virtual-learning-environment-in-education/#:~:text=Virtual%20learning%20environments%20help%20teachers,for%20those%20who%20need%20that.</w:t>
              </w:r>
            </w:p>
            <w:p w14:paraId="3DD0B875" w14:textId="77777777" w:rsidR="00A30372" w:rsidRDefault="00A30372" w:rsidP="00A30372">
              <w:pPr>
                <w:pStyle w:val="Bibliography"/>
                <w:rPr>
                  <w:noProof/>
                </w:rPr>
              </w:pPr>
              <w:r>
                <w:rPr>
                  <w:noProof/>
                </w:rPr>
                <w:t xml:space="preserve">surveymonkey, 2021. </w:t>
              </w:r>
              <w:r>
                <w:rPr>
                  <w:i/>
                  <w:iCs/>
                  <w:noProof/>
                </w:rPr>
                <w:t xml:space="preserve">analyze. </w:t>
              </w:r>
              <w:r>
                <w:rPr>
                  <w:noProof/>
                </w:rPr>
                <w:t xml:space="preserve">[Online] </w:t>
              </w:r>
              <w:r>
                <w:rPr>
                  <w:noProof/>
                </w:rPr>
                <w:br/>
                <w:t xml:space="preserve">Available at: </w:t>
              </w:r>
              <w:r>
                <w:rPr>
                  <w:noProof/>
                  <w:u w:val="single"/>
                </w:rPr>
                <w:t>https://www.surveymonkey.com/analyze/wBUfCwGetYGKGSTYo0tn4dzNwl_2B9PvgHL6rM4agjBKI_3D?tab_clicked=1</w:t>
              </w:r>
            </w:p>
            <w:p w14:paraId="69A00FBA" w14:textId="52B3C4D4" w:rsidR="00A30372" w:rsidRDefault="00A30372" w:rsidP="00A30372">
              <w:r>
                <w:rPr>
                  <w:b/>
                  <w:bCs/>
                  <w:noProof/>
                </w:rPr>
                <w:fldChar w:fldCharType="end"/>
              </w:r>
            </w:p>
          </w:sdtContent>
        </w:sdt>
      </w:sdtContent>
    </w:sdt>
    <w:p w14:paraId="1BA09645" w14:textId="05094E95" w:rsidR="008B3C16" w:rsidRDefault="008B3C16" w:rsidP="008B3C16">
      <w:pPr>
        <w:pStyle w:val="Heading2"/>
        <w:rPr>
          <w:sz w:val="28"/>
          <w:szCs w:val="40"/>
        </w:rPr>
      </w:pPr>
      <w:r>
        <w:br w:type="page"/>
      </w:r>
    </w:p>
    <w:p w14:paraId="6D8659C1" w14:textId="03F9A7A2" w:rsidR="002E54F7" w:rsidRPr="00BA49C8" w:rsidRDefault="002E54F7" w:rsidP="002E54F7">
      <w:pPr>
        <w:pStyle w:val="Heading1"/>
      </w:pPr>
      <w:bookmarkStart w:id="17" w:name="_Toc81505278"/>
      <w:r w:rsidRPr="00BA49C8">
        <w:t>Appendices</w:t>
      </w:r>
      <w:bookmarkEnd w:id="17"/>
    </w:p>
    <w:p w14:paraId="562E36AD" w14:textId="4F5A7F92" w:rsidR="002E54F7" w:rsidRDefault="002E54F7" w:rsidP="002E54F7">
      <w:pPr>
        <w:pStyle w:val="Heading2"/>
      </w:pPr>
      <w:bookmarkStart w:id="18" w:name="_Toc81505279"/>
      <w:r w:rsidRPr="00BA49C8">
        <w:t>Appendix 1</w:t>
      </w:r>
      <w:bookmarkEnd w:id="18"/>
      <w:r w:rsidRPr="00BA49C8">
        <w:t xml:space="preserve"> </w:t>
      </w:r>
    </w:p>
    <w:p w14:paraId="6B63076B" w14:textId="77777777" w:rsidR="00177401" w:rsidRPr="00BD01BE" w:rsidRDefault="00177401" w:rsidP="00177401">
      <w:pPr>
        <w:rPr>
          <w:b/>
          <w:bCs/>
        </w:rPr>
      </w:pPr>
      <w:r>
        <w:rPr>
          <w:b/>
          <w:bCs/>
        </w:rPr>
        <w:t>Quantitative analysis</w:t>
      </w:r>
    </w:p>
    <w:p w14:paraId="51208CA8" w14:textId="77777777" w:rsidR="00177401" w:rsidRDefault="00177401" w:rsidP="00177401">
      <w:r>
        <w:t>1. Do you know about the new VLE learning process?</w:t>
      </w:r>
    </w:p>
    <w:p w14:paraId="68C0DB60" w14:textId="77777777" w:rsidR="00177401" w:rsidRDefault="00177401" w:rsidP="00177401">
      <w:r>
        <w:t>Yes</w:t>
      </w:r>
    </w:p>
    <w:p w14:paraId="49ACE39E" w14:textId="77777777" w:rsidR="00177401" w:rsidRDefault="00177401" w:rsidP="00177401">
      <w:r>
        <w:t>No</w:t>
      </w:r>
    </w:p>
    <w:p w14:paraId="08A4F3E7" w14:textId="77777777" w:rsidR="00177401" w:rsidRDefault="00177401" w:rsidP="00177401">
      <w:r>
        <w:t>Maybe</w:t>
      </w:r>
    </w:p>
    <w:p w14:paraId="3B2D8DAE" w14:textId="77777777" w:rsidR="00177401" w:rsidRDefault="00177401" w:rsidP="00177401">
      <w:r>
        <w:t>2. Are you enjoying the VLE process?</w:t>
      </w:r>
    </w:p>
    <w:p w14:paraId="5DA11EDB" w14:textId="77777777" w:rsidR="00177401" w:rsidRDefault="00177401" w:rsidP="00177401">
      <w:r>
        <w:t xml:space="preserve">Yes </w:t>
      </w:r>
    </w:p>
    <w:p w14:paraId="09299ED0" w14:textId="77777777" w:rsidR="00177401" w:rsidRDefault="00177401" w:rsidP="00177401">
      <w:r>
        <w:t>Very much</w:t>
      </w:r>
    </w:p>
    <w:p w14:paraId="1CBE5094" w14:textId="77777777" w:rsidR="00177401" w:rsidRDefault="00177401" w:rsidP="00177401">
      <w:r>
        <w:t>No</w:t>
      </w:r>
    </w:p>
    <w:p w14:paraId="4C260E63" w14:textId="77777777" w:rsidR="00177401" w:rsidRDefault="00177401" w:rsidP="00177401">
      <w:r>
        <w:t>3. Do you think VLE has developed your learning capacity?</w:t>
      </w:r>
    </w:p>
    <w:p w14:paraId="6B02D6E3" w14:textId="77777777" w:rsidR="00177401" w:rsidRDefault="00177401" w:rsidP="00177401">
      <w:r>
        <w:t>Yes</w:t>
      </w:r>
    </w:p>
    <w:p w14:paraId="66FAA405" w14:textId="77777777" w:rsidR="00177401" w:rsidRDefault="00177401" w:rsidP="00177401">
      <w:r>
        <w:t xml:space="preserve">No </w:t>
      </w:r>
    </w:p>
    <w:p w14:paraId="387340D6" w14:textId="77777777" w:rsidR="00177401" w:rsidRDefault="00177401" w:rsidP="00177401">
      <w:r>
        <w:t>4. What do you think is the major advantage of using VLE?</w:t>
      </w:r>
    </w:p>
    <w:p w14:paraId="388B3699" w14:textId="77777777" w:rsidR="00177401" w:rsidRDefault="00177401" w:rsidP="00177401">
      <w:r>
        <w:t>Smooth communication</w:t>
      </w:r>
    </w:p>
    <w:p w14:paraId="4FBA51CA" w14:textId="77777777" w:rsidR="00177401" w:rsidRDefault="00177401" w:rsidP="00177401">
      <w:r>
        <w:t>Proper learning</w:t>
      </w:r>
    </w:p>
    <w:p w14:paraId="39E093CA" w14:textId="77777777" w:rsidR="00177401" w:rsidRDefault="00177401" w:rsidP="00177401">
      <w:r>
        <w:t>Interesting sessions</w:t>
      </w:r>
    </w:p>
    <w:p w14:paraId="77928B50" w14:textId="77777777" w:rsidR="00177401" w:rsidRDefault="00177401" w:rsidP="00177401">
      <w:r>
        <w:t>5. What is the most recent challenge you have faced during the VLE?</w:t>
      </w:r>
    </w:p>
    <w:p w14:paraId="4BF78196" w14:textId="77777777" w:rsidR="00177401" w:rsidRDefault="00177401" w:rsidP="00177401">
      <w:r>
        <w:t>Lack of energy</w:t>
      </w:r>
    </w:p>
    <w:p w14:paraId="71332557" w14:textId="77777777" w:rsidR="00177401" w:rsidRDefault="00177401" w:rsidP="00177401">
      <w:r>
        <w:t>Issuers of internet connection</w:t>
      </w:r>
    </w:p>
    <w:p w14:paraId="522C703E" w14:textId="77777777" w:rsidR="00177401" w:rsidRDefault="00177401" w:rsidP="00177401">
      <w:r>
        <w:t>Lack of communication</w:t>
      </w:r>
    </w:p>
    <w:p w14:paraId="0DDADB42" w14:textId="77777777" w:rsidR="00177401" w:rsidRPr="002E4744" w:rsidRDefault="00177401" w:rsidP="00177401">
      <w:pPr>
        <w:rPr>
          <w:b/>
          <w:bCs/>
        </w:rPr>
      </w:pPr>
      <w:r w:rsidRPr="002E4744">
        <w:rPr>
          <w:b/>
          <w:bCs/>
        </w:rPr>
        <w:t>Qualitative Analysis</w:t>
      </w:r>
    </w:p>
    <w:p w14:paraId="201A3990" w14:textId="77777777" w:rsidR="00177401" w:rsidRDefault="00177401" w:rsidP="00177401">
      <w:r>
        <w:t>6. Why do you think it is important for the teachers of University of Wales Trinity Saint David London Campus to use the VLE mostly during the classes?</w:t>
      </w:r>
    </w:p>
    <w:p w14:paraId="28F1167F" w14:textId="256FDC13" w:rsidR="00177401" w:rsidRPr="00177401" w:rsidRDefault="00177401" w:rsidP="00177401">
      <w:r>
        <w:t xml:space="preserve">7. What is the most common impact among students due to the VLE? </w:t>
      </w:r>
    </w:p>
    <w:p w14:paraId="45F46489" w14:textId="7E836389" w:rsidR="002E54F7" w:rsidRDefault="002E54F7" w:rsidP="002E54F7">
      <w:pPr>
        <w:pStyle w:val="Heading2"/>
      </w:pPr>
      <w:bookmarkStart w:id="19" w:name="_Toc81505280"/>
      <w:r w:rsidRPr="00BA49C8">
        <w:t>Appendix 2</w:t>
      </w:r>
      <w:bookmarkEnd w:id="19"/>
      <w:r w:rsidRPr="00BA49C8">
        <w:t xml:space="preserve"> </w:t>
      </w:r>
    </w:p>
    <w:p w14:paraId="2484E500" w14:textId="77777777" w:rsidR="00177401" w:rsidRDefault="00177401" w:rsidP="00177401">
      <w:r>
        <w:t>1. Do you know about the new VLE learning process?</w:t>
      </w:r>
    </w:p>
    <w:p w14:paraId="1951F915" w14:textId="77777777" w:rsidR="00177401" w:rsidRDefault="00177401" w:rsidP="00177401">
      <w:r>
        <w:rPr>
          <w:noProof/>
        </w:rPr>
        <w:drawing>
          <wp:inline distT="0" distB="0" distL="0" distR="0" wp14:anchorId="41CB3AD2" wp14:editId="2C9C6DB8">
            <wp:extent cx="5731510" cy="258826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588260"/>
                    </a:xfrm>
                    <a:prstGeom prst="rect">
                      <a:avLst/>
                    </a:prstGeom>
                  </pic:spPr>
                </pic:pic>
              </a:graphicData>
            </a:graphic>
          </wp:inline>
        </w:drawing>
      </w:r>
    </w:p>
    <w:p w14:paraId="78CD6A6D" w14:textId="77777777" w:rsidR="00177401" w:rsidRDefault="00177401" w:rsidP="00177401">
      <w:r>
        <w:rPr>
          <w:noProof/>
        </w:rPr>
        <w:drawing>
          <wp:inline distT="0" distB="0" distL="0" distR="0" wp14:anchorId="082A071C" wp14:editId="4F5F79CA">
            <wp:extent cx="5731510" cy="11112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111250"/>
                    </a:xfrm>
                    <a:prstGeom prst="rect">
                      <a:avLst/>
                    </a:prstGeom>
                  </pic:spPr>
                </pic:pic>
              </a:graphicData>
            </a:graphic>
          </wp:inline>
        </w:drawing>
      </w:r>
    </w:p>
    <w:p w14:paraId="7B78C298" w14:textId="77777777" w:rsidR="00177401" w:rsidRDefault="00177401" w:rsidP="00177401">
      <w:r>
        <w:t>2. Are you enjoying the VLE process?</w:t>
      </w:r>
    </w:p>
    <w:p w14:paraId="62CE29BE" w14:textId="77777777" w:rsidR="00177401" w:rsidRDefault="00177401" w:rsidP="00177401">
      <w:r>
        <w:rPr>
          <w:noProof/>
        </w:rPr>
        <w:drawing>
          <wp:inline distT="0" distB="0" distL="0" distR="0" wp14:anchorId="1CD01234" wp14:editId="755703DE">
            <wp:extent cx="5731510" cy="25234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523490"/>
                    </a:xfrm>
                    <a:prstGeom prst="rect">
                      <a:avLst/>
                    </a:prstGeom>
                  </pic:spPr>
                </pic:pic>
              </a:graphicData>
            </a:graphic>
          </wp:inline>
        </w:drawing>
      </w:r>
    </w:p>
    <w:p w14:paraId="1A2446DA" w14:textId="77777777" w:rsidR="00177401" w:rsidRDefault="00177401" w:rsidP="00177401">
      <w:r>
        <w:rPr>
          <w:noProof/>
        </w:rPr>
        <w:drawing>
          <wp:inline distT="0" distB="0" distL="0" distR="0" wp14:anchorId="263C5795" wp14:editId="73F8B363">
            <wp:extent cx="5731510" cy="102425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024255"/>
                    </a:xfrm>
                    <a:prstGeom prst="rect">
                      <a:avLst/>
                    </a:prstGeom>
                  </pic:spPr>
                </pic:pic>
              </a:graphicData>
            </a:graphic>
          </wp:inline>
        </w:drawing>
      </w:r>
    </w:p>
    <w:p w14:paraId="7CBED117" w14:textId="77777777" w:rsidR="00177401" w:rsidRDefault="00177401" w:rsidP="00177401">
      <w:r>
        <w:t>3. Do you think VLE has developed your learning capacity?</w:t>
      </w:r>
    </w:p>
    <w:p w14:paraId="3F684C87" w14:textId="77777777" w:rsidR="00177401" w:rsidRDefault="00177401" w:rsidP="00177401">
      <w:r>
        <w:rPr>
          <w:noProof/>
        </w:rPr>
        <w:drawing>
          <wp:inline distT="0" distB="0" distL="0" distR="0" wp14:anchorId="2706C903" wp14:editId="4A5A4F3B">
            <wp:extent cx="5731510" cy="21672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167255"/>
                    </a:xfrm>
                    <a:prstGeom prst="rect">
                      <a:avLst/>
                    </a:prstGeom>
                  </pic:spPr>
                </pic:pic>
              </a:graphicData>
            </a:graphic>
          </wp:inline>
        </w:drawing>
      </w:r>
    </w:p>
    <w:p w14:paraId="1F4CA38C" w14:textId="77777777" w:rsidR="00177401" w:rsidRDefault="00177401" w:rsidP="00177401">
      <w:r>
        <w:rPr>
          <w:noProof/>
        </w:rPr>
        <w:drawing>
          <wp:inline distT="0" distB="0" distL="0" distR="0" wp14:anchorId="059E6DCB" wp14:editId="29E6B2AE">
            <wp:extent cx="5731510" cy="849630"/>
            <wp:effectExtent l="0" t="0" r="254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49630"/>
                    </a:xfrm>
                    <a:prstGeom prst="rect">
                      <a:avLst/>
                    </a:prstGeom>
                  </pic:spPr>
                </pic:pic>
              </a:graphicData>
            </a:graphic>
          </wp:inline>
        </w:drawing>
      </w:r>
    </w:p>
    <w:p w14:paraId="5A2AF6CB" w14:textId="77777777" w:rsidR="00177401" w:rsidRDefault="00177401" w:rsidP="00177401">
      <w:r>
        <w:t>4. What do you think is the major advantage of using VLE?</w:t>
      </w:r>
    </w:p>
    <w:p w14:paraId="3D4AA7C8" w14:textId="77777777" w:rsidR="00177401" w:rsidRDefault="00177401" w:rsidP="00177401">
      <w:r>
        <w:rPr>
          <w:noProof/>
        </w:rPr>
        <w:drawing>
          <wp:inline distT="0" distB="0" distL="0" distR="0" wp14:anchorId="12617DF4" wp14:editId="4129AAB8">
            <wp:extent cx="5731510" cy="255587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55875"/>
                    </a:xfrm>
                    <a:prstGeom prst="rect">
                      <a:avLst/>
                    </a:prstGeom>
                  </pic:spPr>
                </pic:pic>
              </a:graphicData>
            </a:graphic>
          </wp:inline>
        </w:drawing>
      </w:r>
    </w:p>
    <w:p w14:paraId="74137BEB" w14:textId="77777777" w:rsidR="00177401" w:rsidRDefault="00177401" w:rsidP="00177401">
      <w:r>
        <w:rPr>
          <w:noProof/>
        </w:rPr>
        <w:drawing>
          <wp:inline distT="0" distB="0" distL="0" distR="0" wp14:anchorId="76872DB5" wp14:editId="3AF162EE">
            <wp:extent cx="5731510" cy="981075"/>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981075"/>
                    </a:xfrm>
                    <a:prstGeom prst="rect">
                      <a:avLst/>
                    </a:prstGeom>
                  </pic:spPr>
                </pic:pic>
              </a:graphicData>
            </a:graphic>
          </wp:inline>
        </w:drawing>
      </w:r>
    </w:p>
    <w:p w14:paraId="2A85E587" w14:textId="77777777" w:rsidR="00177401" w:rsidRDefault="00177401" w:rsidP="00177401">
      <w:r>
        <w:t>5. What is the most recent challenge you have faced during the VLE?</w:t>
      </w:r>
    </w:p>
    <w:p w14:paraId="6DC328F5" w14:textId="77777777" w:rsidR="00177401" w:rsidRDefault="00177401" w:rsidP="00177401">
      <w:r>
        <w:rPr>
          <w:noProof/>
        </w:rPr>
        <w:drawing>
          <wp:inline distT="0" distB="0" distL="0" distR="0" wp14:anchorId="596D06C5" wp14:editId="46A9AA41">
            <wp:extent cx="5731510" cy="251523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15235"/>
                    </a:xfrm>
                    <a:prstGeom prst="rect">
                      <a:avLst/>
                    </a:prstGeom>
                  </pic:spPr>
                </pic:pic>
              </a:graphicData>
            </a:graphic>
          </wp:inline>
        </w:drawing>
      </w:r>
    </w:p>
    <w:p w14:paraId="730732B1" w14:textId="77777777" w:rsidR="00177401" w:rsidRDefault="00177401" w:rsidP="00177401">
      <w:r>
        <w:rPr>
          <w:noProof/>
        </w:rPr>
        <w:drawing>
          <wp:inline distT="0" distB="0" distL="0" distR="0" wp14:anchorId="75F54EA9" wp14:editId="5ED79B6F">
            <wp:extent cx="5731510" cy="951865"/>
            <wp:effectExtent l="0" t="0" r="254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951865"/>
                    </a:xfrm>
                    <a:prstGeom prst="rect">
                      <a:avLst/>
                    </a:prstGeom>
                  </pic:spPr>
                </pic:pic>
              </a:graphicData>
            </a:graphic>
          </wp:inline>
        </w:drawing>
      </w:r>
    </w:p>
    <w:p w14:paraId="76309B85" w14:textId="77777777" w:rsidR="00177401" w:rsidRDefault="00177401" w:rsidP="00177401"/>
    <w:p w14:paraId="118E70F7" w14:textId="77777777" w:rsidR="00177401" w:rsidRPr="00177401" w:rsidRDefault="00177401" w:rsidP="00177401">
      <w:pPr>
        <w:rPr>
          <w:lang w:val="en-GB" w:bidi="ar-SA"/>
        </w:rPr>
      </w:pPr>
    </w:p>
    <w:p w14:paraId="67D83C18" w14:textId="77777777" w:rsidR="002E54F7" w:rsidRPr="002E54F7" w:rsidRDefault="002E54F7" w:rsidP="002E54F7">
      <w:pPr>
        <w:rPr>
          <w:lang w:bidi="ar-SA"/>
        </w:rPr>
      </w:pPr>
    </w:p>
    <w:p w14:paraId="255BAB6D" w14:textId="77777777" w:rsidR="002E54F7" w:rsidRPr="002E54F7" w:rsidRDefault="002E54F7" w:rsidP="002E54F7">
      <w:pPr>
        <w:pStyle w:val="Heading1"/>
      </w:pPr>
    </w:p>
    <w:p w14:paraId="0AFA5B2E" w14:textId="77777777" w:rsidR="002E54F7" w:rsidRPr="002E54F7" w:rsidRDefault="002E54F7" w:rsidP="002E54F7">
      <w:pPr>
        <w:rPr>
          <w:lang w:bidi="ar-SA"/>
        </w:rPr>
      </w:pPr>
    </w:p>
    <w:sectPr w:rsidR="002E54F7" w:rsidRPr="002E54F7" w:rsidSect="00AC5C74">
      <w:headerReference w:type="default"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F12F0" w14:textId="77777777" w:rsidR="00F80B48" w:rsidRDefault="00F80B48" w:rsidP="00AC5C74">
      <w:pPr>
        <w:spacing w:after="0" w:line="240" w:lineRule="auto"/>
      </w:pPr>
      <w:r>
        <w:separator/>
      </w:r>
    </w:p>
  </w:endnote>
  <w:endnote w:type="continuationSeparator" w:id="0">
    <w:p w14:paraId="08B3E5DD" w14:textId="77777777" w:rsidR="00F80B48" w:rsidRDefault="00F80B48" w:rsidP="00AC5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75252"/>
      <w:docPartObj>
        <w:docPartGallery w:val="Page Numbers (Bottom of Page)"/>
        <w:docPartUnique/>
      </w:docPartObj>
    </w:sdtPr>
    <w:sdtEndPr/>
    <w:sdtContent>
      <w:sdt>
        <w:sdtPr>
          <w:id w:val="-1769616900"/>
          <w:docPartObj>
            <w:docPartGallery w:val="Page Numbers (Top of Page)"/>
            <w:docPartUnique/>
          </w:docPartObj>
        </w:sdtPr>
        <w:sdtEndPr/>
        <w:sdtContent>
          <w:p w14:paraId="79870B71" w14:textId="39188B0D" w:rsidR="00AC5C74" w:rsidRDefault="00AC5C7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DA4B392" w14:textId="77777777" w:rsidR="00AC5C74" w:rsidRDefault="00AC5C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C498E" w14:textId="77777777" w:rsidR="00F80B48" w:rsidRDefault="00F80B48" w:rsidP="00AC5C74">
      <w:pPr>
        <w:spacing w:after="0" w:line="240" w:lineRule="auto"/>
      </w:pPr>
      <w:r>
        <w:separator/>
      </w:r>
    </w:p>
  </w:footnote>
  <w:footnote w:type="continuationSeparator" w:id="0">
    <w:p w14:paraId="5F36CD44" w14:textId="77777777" w:rsidR="00F80B48" w:rsidRDefault="00F80B48" w:rsidP="00AC5C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CFBD5" w14:textId="09D4A46D" w:rsidR="00AC5C74" w:rsidRPr="00AC5C74" w:rsidRDefault="00AC5C74" w:rsidP="00AC5C74">
    <w:pPr>
      <w:pStyle w:val="Header"/>
      <w:jc w:val="right"/>
      <w:rPr>
        <w:lang w:val="en-US"/>
      </w:rPr>
    </w:pPr>
    <w:r>
      <w:rPr>
        <w:lang w:val="en-US"/>
      </w:rPr>
      <w:t>Individual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B3797"/>
    <w:multiLevelType w:val="hybridMultilevel"/>
    <w:tmpl w:val="AD4857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86A6B26"/>
    <w:multiLevelType w:val="hybridMultilevel"/>
    <w:tmpl w:val="CA04B5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53"/>
    <w:rsid w:val="00000440"/>
    <w:rsid w:val="00003793"/>
    <w:rsid w:val="00030633"/>
    <w:rsid w:val="000C118A"/>
    <w:rsid w:val="00123872"/>
    <w:rsid w:val="00166F2C"/>
    <w:rsid w:val="00174C84"/>
    <w:rsid w:val="00177401"/>
    <w:rsid w:val="00283588"/>
    <w:rsid w:val="002933DC"/>
    <w:rsid w:val="002B363F"/>
    <w:rsid w:val="002B6BB3"/>
    <w:rsid w:val="002E4744"/>
    <w:rsid w:val="002E54F7"/>
    <w:rsid w:val="00334D1B"/>
    <w:rsid w:val="003D0296"/>
    <w:rsid w:val="00426352"/>
    <w:rsid w:val="0044171D"/>
    <w:rsid w:val="0045045F"/>
    <w:rsid w:val="00467FEE"/>
    <w:rsid w:val="00474E4A"/>
    <w:rsid w:val="004F33D0"/>
    <w:rsid w:val="005008BE"/>
    <w:rsid w:val="005165C0"/>
    <w:rsid w:val="005B2BF4"/>
    <w:rsid w:val="005D389C"/>
    <w:rsid w:val="006C252F"/>
    <w:rsid w:val="006D3B96"/>
    <w:rsid w:val="006E3265"/>
    <w:rsid w:val="006F0CF6"/>
    <w:rsid w:val="0074564A"/>
    <w:rsid w:val="00770189"/>
    <w:rsid w:val="007837C7"/>
    <w:rsid w:val="007A1021"/>
    <w:rsid w:val="007B0671"/>
    <w:rsid w:val="007B67A9"/>
    <w:rsid w:val="007E2EFD"/>
    <w:rsid w:val="008B3C16"/>
    <w:rsid w:val="00900C53"/>
    <w:rsid w:val="00932B78"/>
    <w:rsid w:val="009503DD"/>
    <w:rsid w:val="009D0A29"/>
    <w:rsid w:val="00A02D0B"/>
    <w:rsid w:val="00A30372"/>
    <w:rsid w:val="00A42255"/>
    <w:rsid w:val="00A50210"/>
    <w:rsid w:val="00A62F5D"/>
    <w:rsid w:val="00AC5C74"/>
    <w:rsid w:val="00AF6412"/>
    <w:rsid w:val="00B055D4"/>
    <w:rsid w:val="00B1013A"/>
    <w:rsid w:val="00B61D7A"/>
    <w:rsid w:val="00B82A17"/>
    <w:rsid w:val="00BD01BE"/>
    <w:rsid w:val="00C1386A"/>
    <w:rsid w:val="00C4198F"/>
    <w:rsid w:val="00C95442"/>
    <w:rsid w:val="00CA03C0"/>
    <w:rsid w:val="00CE401F"/>
    <w:rsid w:val="00D212CA"/>
    <w:rsid w:val="00D93BE6"/>
    <w:rsid w:val="00DD7F0F"/>
    <w:rsid w:val="00DF2B7C"/>
    <w:rsid w:val="00DF3AFB"/>
    <w:rsid w:val="00E003A7"/>
    <w:rsid w:val="00E3217B"/>
    <w:rsid w:val="00E462BE"/>
    <w:rsid w:val="00E566C0"/>
    <w:rsid w:val="00E80D34"/>
    <w:rsid w:val="00E84576"/>
    <w:rsid w:val="00EC43B2"/>
    <w:rsid w:val="00ED735B"/>
    <w:rsid w:val="00F37064"/>
    <w:rsid w:val="00F47F66"/>
    <w:rsid w:val="00F74CCC"/>
    <w:rsid w:val="00F757DD"/>
    <w:rsid w:val="00F80B48"/>
    <w:rsid w:val="00FD09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647F3"/>
  <w15:chartTrackingRefBased/>
  <w15:docId w15:val="{C5DB0656-4FCF-4FE0-B980-5357DCB66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671"/>
    <w:pPr>
      <w:spacing w:line="480" w:lineRule="auto"/>
      <w:jc w:val="both"/>
    </w:pPr>
    <w:rPr>
      <w:rFonts w:ascii="Times New Roman" w:hAnsi="Times New Roman"/>
      <w:sz w:val="24"/>
      <w:szCs w:val="28"/>
      <w:lang w:bidi="bn-IN"/>
    </w:rPr>
  </w:style>
  <w:style w:type="paragraph" w:styleId="Heading1">
    <w:name w:val="heading 1"/>
    <w:basedOn w:val="Normal"/>
    <w:next w:val="Normal"/>
    <w:link w:val="Heading1Char"/>
    <w:uiPriority w:val="9"/>
    <w:qFormat/>
    <w:rsid w:val="007B0671"/>
    <w:pPr>
      <w:keepNext/>
      <w:keepLines/>
      <w:spacing w:before="240" w:after="0"/>
      <w:outlineLvl w:val="0"/>
    </w:pPr>
    <w:rPr>
      <w:rFonts w:eastAsiaTheme="majorEastAsia" w:cstheme="majorBidi"/>
      <w:b/>
      <w:sz w:val="28"/>
      <w:szCs w:val="40"/>
      <w:lang w:bidi="ar-SA"/>
    </w:rPr>
  </w:style>
  <w:style w:type="paragraph" w:styleId="Heading2">
    <w:name w:val="heading 2"/>
    <w:basedOn w:val="Normal"/>
    <w:next w:val="Normal"/>
    <w:link w:val="Heading2Char"/>
    <w:uiPriority w:val="9"/>
    <w:unhideWhenUsed/>
    <w:qFormat/>
    <w:rsid w:val="0044171D"/>
    <w:pPr>
      <w:keepNext/>
      <w:keepLines/>
      <w:suppressAutoHyphens/>
      <w:autoSpaceDN w:val="0"/>
      <w:spacing w:before="40" w:after="0"/>
      <w:outlineLvl w:val="1"/>
    </w:pPr>
    <w:rPr>
      <w:rFonts w:eastAsiaTheme="majorEastAsia" w:cstheme="majorBidi"/>
      <w:b/>
      <w:sz w:val="26"/>
      <w:szCs w:val="33"/>
      <w:lang w:val="en-GB" w:bidi="ar-SA"/>
    </w:rPr>
  </w:style>
  <w:style w:type="paragraph" w:styleId="Heading3">
    <w:name w:val="heading 3"/>
    <w:basedOn w:val="Normal"/>
    <w:next w:val="Normal"/>
    <w:link w:val="Heading3Char"/>
    <w:uiPriority w:val="9"/>
    <w:semiHidden/>
    <w:unhideWhenUsed/>
    <w:qFormat/>
    <w:rsid w:val="0045045F"/>
    <w:pPr>
      <w:keepNext/>
      <w:keepLines/>
      <w:spacing w:before="40" w:after="0"/>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171D"/>
    <w:rPr>
      <w:rFonts w:ascii="Times New Roman" w:eastAsiaTheme="majorEastAsia" w:hAnsi="Times New Roman" w:cstheme="majorBidi"/>
      <w:b/>
      <w:sz w:val="26"/>
      <w:szCs w:val="33"/>
      <w:lang w:val="en-GB"/>
    </w:rPr>
  </w:style>
  <w:style w:type="character" w:customStyle="1" w:styleId="Heading1Char">
    <w:name w:val="Heading 1 Char"/>
    <w:basedOn w:val="DefaultParagraphFont"/>
    <w:link w:val="Heading1"/>
    <w:uiPriority w:val="9"/>
    <w:rsid w:val="007B0671"/>
    <w:rPr>
      <w:rFonts w:ascii="Times New Roman" w:eastAsiaTheme="majorEastAsia" w:hAnsi="Times New Roman" w:cstheme="majorBidi"/>
      <w:b/>
      <w:sz w:val="28"/>
      <w:szCs w:val="40"/>
    </w:rPr>
  </w:style>
  <w:style w:type="character" w:customStyle="1" w:styleId="Heading3Char">
    <w:name w:val="Heading 3 Char"/>
    <w:basedOn w:val="DefaultParagraphFont"/>
    <w:link w:val="Heading3"/>
    <w:uiPriority w:val="9"/>
    <w:semiHidden/>
    <w:rsid w:val="0045045F"/>
    <w:rPr>
      <w:rFonts w:ascii="Times New Roman" w:eastAsiaTheme="majorEastAsia" w:hAnsi="Times New Roman" w:cstheme="majorBidi"/>
      <w:sz w:val="24"/>
      <w:szCs w:val="24"/>
      <w:u w:val="single"/>
    </w:rPr>
  </w:style>
  <w:style w:type="paragraph" w:styleId="ListParagraph">
    <w:name w:val="List Paragraph"/>
    <w:basedOn w:val="Normal"/>
    <w:uiPriority w:val="34"/>
    <w:qFormat/>
    <w:rsid w:val="002E54F7"/>
    <w:pPr>
      <w:spacing w:line="259" w:lineRule="auto"/>
      <w:ind w:left="720"/>
      <w:contextualSpacing/>
      <w:jc w:val="left"/>
    </w:pPr>
    <w:rPr>
      <w:rFonts w:asciiTheme="minorHAnsi" w:hAnsiTheme="minorHAnsi"/>
      <w:sz w:val="22"/>
      <w:szCs w:val="22"/>
      <w:lang w:val="en-GB" w:bidi="ar-SA"/>
    </w:rPr>
  </w:style>
  <w:style w:type="paragraph" w:styleId="Bibliography">
    <w:name w:val="Bibliography"/>
    <w:basedOn w:val="Normal"/>
    <w:next w:val="Normal"/>
    <w:uiPriority w:val="37"/>
    <w:unhideWhenUsed/>
    <w:rsid w:val="00A30372"/>
  </w:style>
  <w:style w:type="paragraph" w:styleId="Header">
    <w:name w:val="header"/>
    <w:basedOn w:val="Normal"/>
    <w:link w:val="HeaderChar"/>
    <w:uiPriority w:val="99"/>
    <w:unhideWhenUsed/>
    <w:rsid w:val="00AC5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C74"/>
    <w:rPr>
      <w:rFonts w:ascii="Times New Roman" w:hAnsi="Times New Roman"/>
      <w:sz w:val="24"/>
      <w:szCs w:val="28"/>
      <w:lang w:bidi="bn-IN"/>
    </w:rPr>
  </w:style>
  <w:style w:type="paragraph" w:styleId="Footer">
    <w:name w:val="footer"/>
    <w:basedOn w:val="Normal"/>
    <w:link w:val="FooterChar"/>
    <w:uiPriority w:val="99"/>
    <w:unhideWhenUsed/>
    <w:rsid w:val="00AC5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C74"/>
    <w:rPr>
      <w:rFonts w:ascii="Times New Roman" w:hAnsi="Times New Roman"/>
      <w:sz w:val="24"/>
      <w:szCs w:val="28"/>
      <w:lang w:bidi="bn-IN"/>
    </w:rPr>
  </w:style>
  <w:style w:type="paragraph" w:styleId="TOCHeading">
    <w:name w:val="TOC Heading"/>
    <w:basedOn w:val="Heading1"/>
    <w:next w:val="Normal"/>
    <w:uiPriority w:val="39"/>
    <w:unhideWhenUsed/>
    <w:qFormat/>
    <w:rsid w:val="00AC5C74"/>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AC5C74"/>
    <w:pPr>
      <w:spacing w:after="100"/>
    </w:pPr>
  </w:style>
  <w:style w:type="paragraph" w:styleId="TOC2">
    <w:name w:val="toc 2"/>
    <w:basedOn w:val="Normal"/>
    <w:next w:val="Normal"/>
    <w:autoRedefine/>
    <w:uiPriority w:val="39"/>
    <w:unhideWhenUsed/>
    <w:rsid w:val="00AC5C74"/>
    <w:pPr>
      <w:spacing w:after="100"/>
      <w:ind w:left="240"/>
    </w:pPr>
  </w:style>
  <w:style w:type="character" w:styleId="Hyperlink">
    <w:name w:val="Hyperlink"/>
    <w:basedOn w:val="DefaultParagraphFont"/>
    <w:uiPriority w:val="99"/>
    <w:unhideWhenUsed/>
    <w:rsid w:val="00AC5C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531590">
      <w:bodyDiv w:val="1"/>
      <w:marLeft w:val="0"/>
      <w:marRight w:val="0"/>
      <w:marTop w:val="0"/>
      <w:marBottom w:val="0"/>
      <w:divBdr>
        <w:top w:val="none" w:sz="0" w:space="0" w:color="auto"/>
        <w:left w:val="none" w:sz="0" w:space="0" w:color="auto"/>
        <w:bottom w:val="none" w:sz="0" w:space="0" w:color="auto"/>
        <w:right w:val="none" w:sz="0" w:space="0" w:color="auto"/>
      </w:divBdr>
    </w:div>
    <w:div w:id="1015501354">
      <w:bodyDiv w:val="1"/>
      <w:marLeft w:val="0"/>
      <w:marRight w:val="0"/>
      <w:marTop w:val="0"/>
      <w:marBottom w:val="0"/>
      <w:divBdr>
        <w:top w:val="none" w:sz="0" w:space="0" w:color="auto"/>
        <w:left w:val="none" w:sz="0" w:space="0" w:color="auto"/>
        <w:bottom w:val="none" w:sz="0" w:space="0" w:color="auto"/>
        <w:right w:val="none" w:sz="0" w:space="0" w:color="auto"/>
      </w:divBdr>
    </w:div>
    <w:div w:id="1658533341">
      <w:bodyDiv w:val="1"/>
      <w:marLeft w:val="0"/>
      <w:marRight w:val="0"/>
      <w:marTop w:val="0"/>
      <w:marBottom w:val="0"/>
      <w:divBdr>
        <w:top w:val="none" w:sz="0" w:space="0" w:color="auto"/>
        <w:left w:val="none" w:sz="0" w:space="0" w:color="auto"/>
        <w:bottom w:val="none" w:sz="0" w:space="0" w:color="auto"/>
        <w:right w:val="none" w:sz="0" w:space="0" w:color="auto"/>
      </w:divBdr>
    </w:div>
    <w:div w:id="1685159229">
      <w:bodyDiv w:val="1"/>
      <w:marLeft w:val="0"/>
      <w:marRight w:val="0"/>
      <w:marTop w:val="0"/>
      <w:marBottom w:val="0"/>
      <w:divBdr>
        <w:top w:val="none" w:sz="0" w:space="0" w:color="auto"/>
        <w:left w:val="none" w:sz="0" w:space="0" w:color="auto"/>
        <w:bottom w:val="none" w:sz="0" w:space="0" w:color="auto"/>
        <w:right w:val="none" w:sz="0" w:space="0" w:color="auto"/>
      </w:divBdr>
    </w:div>
    <w:div w:id="1997226641">
      <w:bodyDiv w:val="1"/>
      <w:marLeft w:val="0"/>
      <w:marRight w:val="0"/>
      <w:marTop w:val="0"/>
      <w:marBottom w:val="0"/>
      <w:divBdr>
        <w:top w:val="none" w:sz="0" w:space="0" w:color="auto"/>
        <w:left w:val="none" w:sz="0" w:space="0" w:color="auto"/>
        <w:bottom w:val="none" w:sz="0" w:space="0" w:color="auto"/>
        <w:right w:val="none" w:sz="0" w:space="0" w:color="auto"/>
      </w:divBdr>
    </w:div>
    <w:div w:id="206841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eader" Target="header1.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sur211</b:Tag>
    <b:SourceType>DocumentFromInternetSite</b:SourceType>
    <b:Guid>{0418DE23-D134-401B-924F-ECB0CD50F1A2}</b:Guid>
    <b:Title>analyze</b:Title>
    <b:Year>2021</b:Year>
    <b:URL>https://www.surveymonkey.com/analyze/wBUfCwGetYGKGSTYo0tn4dzNwl_2B9PvgHL6rM4agjBKI_3D?tab_clicked=1</b:URL>
    <b:Author>
      <b:Author>
        <b:Corporate>surveymonkey</b:Corporate>
      </b:Author>
    </b:Author>
    <b:InternetSiteTitle>www.surveymonkey.com</b:InternetSiteTitle>
    <b:RefOrder>3</b:RefOrder>
  </b:Source>
  <b:Source>
    <b:Tag>Puz20</b:Tag>
    <b:SourceType>DocumentFromInternetSite</b:SourceType>
    <b:Guid>{BB17A7AD-588A-4B3D-8BA8-563ABF9693ED}</b:Guid>
    <b:Title>the-use-of-virtual-learning-environment-in-education</b:Title>
    <b:Year>2020</b:Year>
    <b:Month>Jan</b:Month>
    <b:Day>17</b:Day>
    <b:URL>https://scand.com/company/blog/the-use-of-virtual-learning-environment-in-education/#:~:text=Virtual%20learning%20environments%20help%20teachers,for%20those%20who%20need%20that.</b:URL>
    <b:InternetSiteTitle>scand.com</b:InternetSiteTitle>
    <b:Author>
      <b:Author>
        <b:NameList>
          <b:Person>
            <b:Last>Puzhevich</b:Last>
            <b:First>Victoria </b:First>
          </b:Person>
        </b:NameList>
      </b:Author>
    </b:Author>
    <b:RefOrder>4</b:RefOrder>
  </b:Source>
  <b:Source>
    <b:Tag>Alv17</b:Tag>
    <b:SourceType>DocumentFromInternetSite</b:SourceType>
    <b:Guid>{0D3280E0-DFF2-4FDB-92DB-7C14188F5C5B}</b:Guid>
    <b:Title>The Influence of Virtual Learning Environments in Students’ Performance</b:Title>
    <b:Year>2017</b:Year>
    <b:URL>https://files.eric.ed.gov/fulltext/EJ1134444.pdf</b:URL>
    <b:InternetSiteTitle>files.eric.ed.gov</b:InternetSiteTitle>
    <b:Author>
      <b:Author>
        <b:NameList>
          <b:Person>
            <b:Last>Alves</b:Last>
            <b:First>Paulo</b:First>
          </b:Person>
        </b:NameList>
      </b:Author>
    </b:Author>
    <b:RefOrder>5</b:RefOrder>
  </b:Source>
  <b:Source>
    <b:Tag>for214</b:Tag>
    <b:SourceType>DocumentFromInternetSite</b:SourceType>
    <b:Guid>{FBC4043B-4CBE-4697-8447-A53333294BB9}</b:Guid>
    <b:Title>qualitative-data</b:Title>
    <b:Year>2021</b:Year>
    <b:Month>Dec</b:Month>
    <b:Day>04</b:Day>
    <b:URL>https://www.formpl.us/blog/qualitative-data</b:URL>
    <b:Author>
      <b:Author>
        <b:Corporate>formpl</b:Corporate>
      </b:Author>
    </b:Author>
    <b:InternetSiteTitle>www.formpl.us</b:InternetSiteTitle>
    <b:RefOrder>1</b:RefOrder>
  </b:Source>
  <b:Source>
    <b:Tag>nic211</b:Tag>
    <b:SourceType>DocumentFromInternetSite</b:SourceType>
    <b:Guid>{9EDC294A-5B8C-4788-B76A-F5DEB8F70210}</b:Guid>
    <b:Title>qualitative-data-analysis-7-things-researchers-need-know-get-it-right</b:Title>
    <b:Year>2021</b:Year>
    <b:Month>April</b:Month>
    <b:Day>01</b:Day>
    <b:URL>https://www.nichq.org/insight/qualitative-data-analysis-7-things-researchers-need-know-get-it-right</b:URL>
    <b:Author>
      <b:Author>
        <b:Corporate>nichq</b:Corporate>
      </b:Author>
    </b:Author>
    <b:InternetSiteTitle>www.nichq.org</b:InternetSiteTitle>
    <b:RefOrder>2</b:RefOrder>
  </b:Source>
</b:Sources>
</file>

<file path=customXml/itemProps1.xml><?xml version="1.0" encoding="utf-8"?>
<ds:datastoreItem xmlns:ds="http://schemas.openxmlformats.org/officeDocument/2006/customXml" ds:itemID="{BC5749B9-B0BC-496E-B93B-DBF84EB9EB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2725</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Andreea Gradinaru (2026721)</cp:lastModifiedBy>
  <cp:revision>2</cp:revision>
  <dcterms:created xsi:type="dcterms:W3CDTF">2021-09-06T16:28:00Z</dcterms:created>
  <dcterms:modified xsi:type="dcterms:W3CDTF">2021-09-06T16:28:00Z</dcterms:modified>
</cp:coreProperties>
</file>