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F9F57D" w14:textId="77777777" w:rsidR="000F69BE" w:rsidRDefault="000F69BE">
      <w:pPr>
        <w:spacing w:line="360" w:lineRule="auto"/>
        <w:jc w:val="both"/>
        <w:rPr>
          <w:b/>
        </w:rPr>
      </w:pPr>
    </w:p>
    <w:p w14:paraId="3D4B7787" w14:textId="77777777" w:rsidR="000F69BE" w:rsidRDefault="000F69BE">
      <w:pPr>
        <w:spacing w:line="360" w:lineRule="auto"/>
        <w:jc w:val="both"/>
        <w:rPr>
          <w:b/>
        </w:rPr>
      </w:pPr>
    </w:p>
    <w:p w14:paraId="13355BF3" w14:textId="77777777" w:rsidR="000F69BE" w:rsidRDefault="000F69BE">
      <w:pPr>
        <w:spacing w:line="360" w:lineRule="auto"/>
        <w:jc w:val="both"/>
        <w:rPr>
          <w:b/>
        </w:rPr>
      </w:pPr>
    </w:p>
    <w:p w14:paraId="01152DF5" w14:textId="77777777" w:rsidR="000F69BE" w:rsidRDefault="000F69BE">
      <w:pPr>
        <w:spacing w:line="360" w:lineRule="auto"/>
        <w:jc w:val="both"/>
        <w:rPr>
          <w:b/>
        </w:rPr>
      </w:pPr>
    </w:p>
    <w:p w14:paraId="2490B7B8" w14:textId="77777777" w:rsidR="000F69BE" w:rsidRDefault="000F69BE">
      <w:pPr>
        <w:spacing w:line="360" w:lineRule="auto"/>
        <w:jc w:val="both"/>
        <w:rPr>
          <w:b/>
        </w:rPr>
      </w:pPr>
    </w:p>
    <w:p w14:paraId="5EE4CBA9" w14:textId="77777777" w:rsidR="000F69BE" w:rsidRDefault="000F69BE">
      <w:pPr>
        <w:spacing w:line="360" w:lineRule="auto"/>
        <w:jc w:val="center"/>
        <w:rPr>
          <w:b/>
          <w:sz w:val="32"/>
          <w:szCs w:val="32"/>
        </w:rPr>
      </w:pPr>
    </w:p>
    <w:p w14:paraId="0A65F21E" w14:textId="77777777" w:rsidR="000F69BE" w:rsidRDefault="000F69BE">
      <w:pPr>
        <w:spacing w:line="360" w:lineRule="auto"/>
        <w:jc w:val="center"/>
        <w:rPr>
          <w:b/>
          <w:sz w:val="32"/>
          <w:szCs w:val="32"/>
        </w:rPr>
      </w:pPr>
    </w:p>
    <w:p w14:paraId="04063148" w14:textId="77777777" w:rsidR="000F69BE" w:rsidRPr="008D6259" w:rsidRDefault="00527518">
      <w:pPr>
        <w:spacing w:line="360" w:lineRule="auto"/>
        <w:jc w:val="center"/>
        <w:rPr>
          <w:b/>
          <w:i/>
          <w:iCs/>
          <w:sz w:val="60"/>
          <w:szCs w:val="60"/>
          <w:u w:val="single"/>
        </w:rPr>
      </w:pPr>
      <w:r w:rsidRPr="008D6259">
        <w:rPr>
          <w:b/>
          <w:i/>
          <w:iCs/>
          <w:sz w:val="60"/>
          <w:szCs w:val="60"/>
          <w:u w:val="single"/>
        </w:rPr>
        <w:t>Problem Solving and Decision Making</w:t>
      </w:r>
    </w:p>
    <w:p w14:paraId="7C9D5C76" w14:textId="77777777" w:rsidR="00A13B97" w:rsidRDefault="00A13B97">
      <w:pPr>
        <w:spacing w:line="360" w:lineRule="auto"/>
        <w:jc w:val="center"/>
        <w:rPr>
          <w:b/>
          <w:sz w:val="32"/>
          <w:szCs w:val="32"/>
        </w:rPr>
      </w:pPr>
    </w:p>
    <w:p w14:paraId="3BF11BBF" w14:textId="77777777" w:rsidR="00A13B97" w:rsidRPr="00A13B97" w:rsidRDefault="00A13B97" w:rsidP="00A13B97">
      <w:pPr>
        <w:spacing w:line="360" w:lineRule="auto"/>
        <w:jc w:val="center"/>
        <w:rPr>
          <w:b/>
          <w:sz w:val="32"/>
          <w:szCs w:val="32"/>
        </w:rPr>
      </w:pPr>
      <w:r>
        <w:rPr>
          <w:b/>
          <w:sz w:val="32"/>
          <w:szCs w:val="32"/>
        </w:rPr>
        <w:t xml:space="preserve">Student’s </w:t>
      </w:r>
      <w:proofErr w:type="gramStart"/>
      <w:r w:rsidRPr="00A13B97">
        <w:rPr>
          <w:b/>
          <w:sz w:val="32"/>
          <w:szCs w:val="32"/>
        </w:rPr>
        <w:t>name :</w:t>
      </w:r>
      <w:proofErr w:type="gramEnd"/>
      <w:r w:rsidRPr="00A13B97">
        <w:rPr>
          <w:b/>
          <w:sz w:val="32"/>
          <w:szCs w:val="32"/>
        </w:rPr>
        <w:t xml:space="preserve"> </w:t>
      </w:r>
      <w:proofErr w:type="spellStart"/>
      <w:r w:rsidRPr="00A13B97">
        <w:rPr>
          <w:b/>
          <w:sz w:val="32"/>
          <w:szCs w:val="32"/>
        </w:rPr>
        <w:t>Gianina</w:t>
      </w:r>
      <w:proofErr w:type="spellEnd"/>
      <w:r w:rsidRPr="00A13B97">
        <w:rPr>
          <w:b/>
          <w:sz w:val="32"/>
          <w:szCs w:val="32"/>
        </w:rPr>
        <w:t xml:space="preserve"> Adriana </w:t>
      </w:r>
      <w:proofErr w:type="spellStart"/>
      <w:r w:rsidRPr="00A13B97">
        <w:rPr>
          <w:b/>
          <w:sz w:val="32"/>
          <w:szCs w:val="32"/>
        </w:rPr>
        <w:t>Buruiana</w:t>
      </w:r>
      <w:proofErr w:type="spellEnd"/>
    </w:p>
    <w:p w14:paraId="2BC2320C" w14:textId="6F9CFC2A" w:rsidR="00A13B97" w:rsidRPr="00A13B97" w:rsidRDefault="00A13B97" w:rsidP="00A13B97">
      <w:pPr>
        <w:spacing w:line="360" w:lineRule="auto"/>
        <w:jc w:val="center"/>
        <w:rPr>
          <w:b/>
          <w:sz w:val="32"/>
          <w:szCs w:val="32"/>
        </w:rPr>
      </w:pPr>
      <w:r w:rsidRPr="00A13B97">
        <w:rPr>
          <w:b/>
          <w:sz w:val="32"/>
          <w:szCs w:val="32"/>
        </w:rPr>
        <w:t>I'd numb</w:t>
      </w:r>
      <w:r w:rsidR="008D6259">
        <w:rPr>
          <w:b/>
          <w:sz w:val="32"/>
          <w:szCs w:val="32"/>
        </w:rPr>
        <w:t>e</w:t>
      </w:r>
      <w:r w:rsidRPr="00A13B97">
        <w:rPr>
          <w:b/>
          <w:sz w:val="32"/>
          <w:szCs w:val="32"/>
        </w:rPr>
        <w:t>r: 1921411</w:t>
      </w:r>
    </w:p>
    <w:p w14:paraId="5406D106" w14:textId="77777777" w:rsidR="00A13B97" w:rsidRDefault="00A13B97" w:rsidP="00A13B97">
      <w:pPr>
        <w:spacing w:line="360" w:lineRule="auto"/>
        <w:jc w:val="center"/>
        <w:rPr>
          <w:b/>
          <w:sz w:val="32"/>
          <w:szCs w:val="32"/>
        </w:rPr>
      </w:pPr>
      <w:r w:rsidRPr="00A13B97">
        <w:rPr>
          <w:b/>
          <w:sz w:val="32"/>
          <w:szCs w:val="32"/>
        </w:rPr>
        <w:t xml:space="preserve">Lecturer name: </w:t>
      </w:r>
      <w:proofErr w:type="spellStart"/>
      <w:r w:rsidRPr="00A13B97">
        <w:rPr>
          <w:b/>
          <w:sz w:val="32"/>
          <w:szCs w:val="32"/>
        </w:rPr>
        <w:t>Yajesh</w:t>
      </w:r>
      <w:proofErr w:type="spellEnd"/>
      <w:r w:rsidRPr="00A13B97">
        <w:rPr>
          <w:b/>
          <w:sz w:val="32"/>
          <w:szCs w:val="32"/>
        </w:rPr>
        <w:t xml:space="preserve"> Kumar</w:t>
      </w:r>
    </w:p>
    <w:p w14:paraId="248DA4C7" w14:textId="77777777" w:rsidR="000F69BE" w:rsidRDefault="000F69BE">
      <w:pPr>
        <w:spacing w:line="360" w:lineRule="auto"/>
        <w:jc w:val="both"/>
      </w:pPr>
    </w:p>
    <w:p w14:paraId="68F738B6" w14:textId="77777777" w:rsidR="000F69BE" w:rsidRDefault="000F69BE">
      <w:pPr>
        <w:spacing w:line="360" w:lineRule="auto"/>
        <w:jc w:val="both"/>
      </w:pPr>
    </w:p>
    <w:p w14:paraId="6F4796D3" w14:textId="77777777" w:rsidR="000F69BE" w:rsidRDefault="000F69BE">
      <w:pPr>
        <w:spacing w:line="360" w:lineRule="auto"/>
        <w:jc w:val="both"/>
      </w:pPr>
    </w:p>
    <w:p w14:paraId="28720E65" w14:textId="77777777" w:rsidR="000F69BE" w:rsidRDefault="000F69BE">
      <w:pPr>
        <w:spacing w:line="360" w:lineRule="auto"/>
        <w:jc w:val="both"/>
      </w:pPr>
    </w:p>
    <w:p w14:paraId="3A9F0857" w14:textId="77777777" w:rsidR="000F69BE" w:rsidRDefault="000F69BE">
      <w:pPr>
        <w:spacing w:line="360" w:lineRule="auto"/>
        <w:jc w:val="both"/>
      </w:pPr>
    </w:p>
    <w:p w14:paraId="020FCEAC" w14:textId="77777777" w:rsidR="000F69BE" w:rsidRDefault="000F69BE">
      <w:pPr>
        <w:spacing w:line="360" w:lineRule="auto"/>
        <w:jc w:val="both"/>
      </w:pPr>
    </w:p>
    <w:p w14:paraId="33784087" w14:textId="77777777" w:rsidR="000F69BE" w:rsidRDefault="000F69BE">
      <w:pPr>
        <w:spacing w:line="360" w:lineRule="auto"/>
        <w:jc w:val="both"/>
      </w:pPr>
    </w:p>
    <w:p w14:paraId="27503CAF" w14:textId="77777777" w:rsidR="000F69BE" w:rsidRDefault="000F69BE">
      <w:pPr>
        <w:spacing w:line="360" w:lineRule="auto"/>
        <w:jc w:val="both"/>
      </w:pPr>
    </w:p>
    <w:p w14:paraId="4C34D48C" w14:textId="77777777" w:rsidR="000F69BE" w:rsidRDefault="000F69BE">
      <w:pPr>
        <w:spacing w:line="360" w:lineRule="auto"/>
        <w:jc w:val="both"/>
      </w:pPr>
    </w:p>
    <w:p w14:paraId="21CAE9EF" w14:textId="77777777" w:rsidR="000F69BE" w:rsidRDefault="000F69BE">
      <w:pPr>
        <w:spacing w:line="360" w:lineRule="auto"/>
        <w:jc w:val="both"/>
      </w:pPr>
    </w:p>
    <w:p w14:paraId="007D3EF5" w14:textId="77777777" w:rsidR="000F69BE" w:rsidRDefault="000F69BE">
      <w:pPr>
        <w:spacing w:line="360" w:lineRule="auto"/>
        <w:jc w:val="both"/>
      </w:pPr>
    </w:p>
    <w:p w14:paraId="5FE4FB45" w14:textId="77777777" w:rsidR="000F69BE" w:rsidRDefault="000F69BE">
      <w:pPr>
        <w:spacing w:line="360" w:lineRule="auto"/>
        <w:jc w:val="both"/>
      </w:pPr>
    </w:p>
    <w:p w14:paraId="6E885DBB" w14:textId="77777777" w:rsidR="000F69BE" w:rsidRDefault="000F69BE">
      <w:pPr>
        <w:spacing w:line="360" w:lineRule="auto"/>
        <w:jc w:val="both"/>
      </w:pPr>
    </w:p>
    <w:p w14:paraId="0080C82C" w14:textId="77777777" w:rsidR="000F69BE" w:rsidRDefault="000F69BE">
      <w:pPr>
        <w:spacing w:line="360" w:lineRule="auto"/>
        <w:jc w:val="both"/>
      </w:pPr>
    </w:p>
    <w:p w14:paraId="678BEF90" w14:textId="77777777" w:rsidR="000F69BE" w:rsidRDefault="000F69BE">
      <w:pPr>
        <w:spacing w:line="360" w:lineRule="auto"/>
        <w:jc w:val="both"/>
      </w:pPr>
    </w:p>
    <w:p w14:paraId="7E724E43" w14:textId="77777777" w:rsidR="000F69BE" w:rsidRDefault="000F69BE">
      <w:pPr>
        <w:spacing w:line="360" w:lineRule="auto"/>
        <w:jc w:val="both"/>
      </w:pPr>
    </w:p>
    <w:p w14:paraId="02315BAD" w14:textId="77777777" w:rsidR="000F69BE" w:rsidRDefault="000F69BE">
      <w:pPr>
        <w:spacing w:line="360" w:lineRule="auto"/>
        <w:jc w:val="both"/>
      </w:pPr>
    </w:p>
    <w:p w14:paraId="41B9D5DD" w14:textId="09147E01" w:rsidR="000F69BE" w:rsidRDefault="000F69BE">
      <w:pPr>
        <w:spacing w:line="360" w:lineRule="auto"/>
        <w:jc w:val="both"/>
      </w:pPr>
    </w:p>
    <w:p w14:paraId="114E43EC" w14:textId="77777777" w:rsidR="000F69BE" w:rsidRDefault="00527518">
      <w:pPr>
        <w:pBdr>
          <w:top w:val="nil"/>
          <w:left w:val="nil"/>
          <w:bottom w:val="nil"/>
          <w:right w:val="nil"/>
          <w:between w:val="nil"/>
        </w:pBdr>
        <w:spacing w:before="240" w:line="360" w:lineRule="auto"/>
        <w:jc w:val="center"/>
        <w:rPr>
          <w:b/>
          <w:color w:val="000000"/>
        </w:rPr>
      </w:pPr>
      <w:r>
        <w:rPr>
          <w:b/>
          <w:color w:val="000000"/>
        </w:rPr>
        <w:t>Table of Contents</w:t>
      </w:r>
    </w:p>
    <w:sdt>
      <w:sdtPr>
        <w:id w:val="126825063"/>
        <w:docPartObj>
          <w:docPartGallery w:val="Table of Contents"/>
          <w:docPartUnique/>
        </w:docPartObj>
      </w:sdtPr>
      <w:sdtEndPr/>
      <w:sdtContent>
        <w:p w14:paraId="2844EC72" w14:textId="7374E173" w:rsidR="00D5663C" w:rsidRDefault="00894AED">
          <w:pPr>
            <w:pStyle w:val="TOC1"/>
            <w:tabs>
              <w:tab w:val="right" w:pos="9350"/>
            </w:tabs>
            <w:rPr>
              <w:rFonts w:asciiTheme="minorHAnsi" w:eastAsiaTheme="minorEastAsia" w:hAnsiTheme="minorHAnsi" w:cstheme="minorBidi"/>
              <w:noProof/>
              <w:sz w:val="24"/>
              <w:szCs w:val="24"/>
              <w:lang w:val="en-GB" w:eastAsia="en-GB"/>
            </w:rPr>
          </w:pPr>
          <w:r>
            <w:fldChar w:fldCharType="begin"/>
          </w:r>
          <w:r w:rsidR="005C732A">
            <w:instrText xml:space="preserve"> TOC \h \u \z </w:instrText>
          </w:r>
          <w:r>
            <w:fldChar w:fldCharType="separate"/>
          </w:r>
          <w:hyperlink w:anchor="_Toc70432757" w:history="1">
            <w:r w:rsidR="00D5663C" w:rsidRPr="00241C34">
              <w:rPr>
                <w:rStyle w:val="Hyperlink"/>
                <w:noProof/>
              </w:rPr>
              <w:t>Introduction</w:t>
            </w:r>
            <w:r w:rsidR="00D5663C">
              <w:rPr>
                <w:noProof/>
                <w:webHidden/>
              </w:rPr>
              <w:tab/>
            </w:r>
            <w:r w:rsidR="00D5663C">
              <w:rPr>
                <w:noProof/>
                <w:webHidden/>
              </w:rPr>
              <w:fldChar w:fldCharType="begin"/>
            </w:r>
            <w:r w:rsidR="00D5663C">
              <w:rPr>
                <w:noProof/>
                <w:webHidden/>
              </w:rPr>
              <w:instrText xml:space="preserve"> PAGEREF _Toc70432757 \h </w:instrText>
            </w:r>
            <w:r w:rsidR="00D5663C">
              <w:rPr>
                <w:noProof/>
                <w:webHidden/>
              </w:rPr>
            </w:r>
            <w:r w:rsidR="00D5663C">
              <w:rPr>
                <w:noProof/>
                <w:webHidden/>
              </w:rPr>
              <w:fldChar w:fldCharType="separate"/>
            </w:r>
            <w:r w:rsidR="00D5663C">
              <w:rPr>
                <w:noProof/>
                <w:webHidden/>
              </w:rPr>
              <w:t>3</w:t>
            </w:r>
            <w:r w:rsidR="00D5663C">
              <w:rPr>
                <w:noProof/>
                <w:webHidden/>
              </w:rPr>
              <w:fldChar w:fldCharType="end"/>
            </w:r>
          </w:hyperlink>
        </w:p>
        <w:p w14:paraId="772FA209" w14:textId="45A77B31" w:rsidR="00D5663C" w:rsidRDefault="006547E3">
          <w:pPr>
            <w:pStyle w:val="TOC1"/>
            <w:tabs>
              <w:tab w:val="right" w:pos="9350"/>
            </w:tabs>
            <w:rPr>
              <w:rFonts w:asciiTheme="minorHAnsi" w:eastAsiaTheme="minorEastAsia" w:hAnsiTheme="minorHAnsi" w:cstheme="minorBidi"/>
              <w:noProof/>
              <w:sz w:val="24"/>
              <w:szCs w:val="24"/>
              <w:lang w:val="en-GB" w:eastAsia="en-GB"/>
            </w:rPr>
          </w:pPr>
          <w:hyperlink w:anchor="_Toc70432758" w:history="1">
            <w:r w:rsidR="00D5663C" w:rsidRPr="00241C34">
              <w:rPr>
                <w:rStyle w:val="Hyperlink"/>
                <w:noProof/>
              </w:rPr>
              <w:t>Scope and Impact of the complex problem at the workplace</w:t>
            </w:r>
            <w:r w:rsidR="00D5663C">
              <w:rPr>
                <w:noProof/>
                <w:webHidden/>
              </w:rPr>
              <w:tab/>
            </w:r>
            <w:r w:rsidR="00D5663C">
              <w:rPr>
                <w:noProof/>
                <w:webHidden/>
              </w:rPr>
              <w:fldChar w:fldCharType="begin"/>
            </w:r>
            <w:r w:rsidR="00D5663C">
              <w:rPr>
                <w:noProof/>
                <w:webHidden/>
              </w:rPr>
              <w:instrText xml:space="preserve"> PAGEREF _Toc70432758 \h </w:instrText>
            </w:r>
            <w:r w:rsidR="00D5663C">
              <w:rPr>
                <w:noProof/>
                <w:webHidden/>
              </w:rPr>
            </w:r>
            <w:r w:rsidR="00D5663C">
              <w:rPr>
                <w:noProof/>
                <w:webHidden/>
              </w:rPr>
              <w:fldChar w:fldCharType="separate"/>
            </w:r>
            <w:r w:rsidR="00D5663C">
              <w:rPr>
                <w:noProof/>
                <w:webHidden/>
              </w:rPr>
              <w:t>3</w:t>
            </w:r>
            <w:r w:rsidR="00D5663C">
              <w:rPr>
                <w:noProof/>
                <w:webHidden/>
              </w:rPr>
              <w:fldChar w:fldCharType="end"/>
            </w:r>
          </w:hyperlink>
        </w:p>
        <w:p w14:paraId="79681E30" w14:textId="130FE4B2" w:rsidR="00D5663C" w:rsidRDefault="006547E3">
          <w:pPr>
            <w:pStyle w:val="TOC1"/>
            <w:tabs>
              <w:tab w:val="right" w:pos="9350"/>
            </w:tabs>
            <w:rPr>
              <w:rFonts w:asciiTheme="minorHAnsi" w:eastAsiaTheme="minorEastAsia" w:hAnsiTheme="minorHAnsi" w:cstheme="minorBidi"/>
              <w:noProof/>
              <w:sz w:val="24"/>
              <w:szCs w:val="24"/>
              <w:lang w:val="en-GB" w:eastAsia="en-GB"/>
            </w:rPr>
          </w:pPr>
          <w:hyperlink w:anchor="_Toc70432759" w:history="1">
            <w:r w:rsidR="00D5663C" w:rsidRPr="00241C34">
              <w:rPr>
                <w:rStyle w:val="Hyperlink"/>
                <w:noProof/>
              </w:rPr>
              <w:t>Porter’s Five Forces:</w:t>
            </w:r>
            <w:r w:rsidR="00D5663C">
              <w:rPr>
                <w:noProof/>
                <w:webHidden/>
              </w:rPr>
              <w:tab/>
            </w:r>
            <w:r w:rsidR="00D5663C">
              <w:rPr>
                <w:noProof/>
                <w:webHidden/>
              </w:rPr>
              <w:fldChar w:fldCharType="begin"/>
            </w:r>
            <w:r w:rsidR="00D5663C">
              <w:rPr>
                <w:noProof/>
                <w:webHidden/>
              </w:rPr>
              <w:instrText xml:space="preserve"> PAGEREF _Toc70432759 \h </w:instrText>
            </w:r>
            <w:r w:rsidR="00D5663C">
              <w:rPr>
                <w:noProof/>
                <w:webHidden/>
              </w:rPr>
            </w:r>
            <w:r w:rsidR="00D5663C">
              <w:rPr>
                <w:noProof/>
                <w:webHidden/>
              </w:rPr>
              <w:fldChar w:fldCharType="separate"/>
            </w:r>
            <w:r w:rsidR="00D5663C">
              <w:rPr>
                <w:noProof/>
                <w:webHidden/>
              </w:rPr>
              <w:t>9</w:t>
            </w:r>
            <w:r w:rsidR="00D5663C">
              <w:rPr>
                <w:noProof/>
                <w:webHidden/>
              </w:rPr>
              <w:fldChar w:fldCharType="end"/>
            </w:r>
          </w:hyperlink>
        </w:p>
        <w:p w14:paraId="2A5B1F6F" w14:textId="199844A6" w:rsidR="00D5663C" w:rsidRDefault="006547E3">
          <w:pPr>
            <w:pStyle w:val="TOC1"/>
            <w:tabs>
              <w:tab w:val="right" w:pos="9350"/>
            </w:tabs>
            <w:rPr>
              <w:rFonts w:asciiTheme="minorHAnsi" w:eastAsiaTheme="minorEastAsia" w:hAnsiTheme="minorHAnsi" w:cstheme="minorBidi"/>
              <w:noProof/>
              <w:sz w:val="24"/>
              <w:szCs w:val="24"/>
              <w:lang w:val="en-GB" w:eastAsia="en-GB"/>
            </w:rPr>
          </w:pPr>
          <w:hyperlink w:anchor="_Toc70432760" w:history="1">
            <w:r w:rsidR="00D5663C" w:rsidRPr="00241C34">
              <w:rPr>
                <w:rStyle w:val="Hyperlink"/>
                <w:noProof/>
              </w:rPr>
              <w:t>Analyse the identified problem in the decision-making process</w:t>
            </w:r>
            <w:r w:rsidR="00D5663C">
              <w:rPr>
                <w:noProof/>
                <w:webHidden/>
              </w:rPr>
              <w:tab/>
            </w:r>
            <w:r w:rsidR="00D5663C">
              <w:rPr>
                <w:noProof/>
                <w:webHidden/>
              </w:rPr>
              <w:fldChar w:fldCharType="begin"/>
            </w:r>
            <w:r w:rsidR="00D5663C">
              <w:rPr>
                <w:noProof/>
                <w:webHidden/>
              </w:rPr>
              <w:instrText xml:space="preserve"> PAGEREF _Toc70432760 \h </w:instrText>
            </w:r>
            <w:r w:rsidR="00D5663C">
              <w:rPr>
                <w:noProof/>
                <w:webHidden/>
              </w:rPr>
            </w:r>
            <w:r w:rsidR="00D5663C">
              <w:rPr>
                <w:noProof/>
                <w:webHidden/>
              </w:rPr>
              <w:fldChar w:fldCharType="separate"/>
            </w:r>
            <w:r w:rsidR="00D5663C">
              <w:rPr>
                <w:noProof/>
                <w:webHidden/>
              </w:rPr>
              <w:t>12</w:t>
            </w:r>
            <w:r w:rsidR="00D5663C">
              <w:rPr>
                <w:noProof/>
                <w:webHidden/>
              </w:rPr>
              <w:fldChar w:fldCharType="end"/>
            </w:r>
          </w:hyperlink>
        </w:p>
        <w:p w14:paraId="04D1B2E1" w14:textId="78B1A890" w:rsidR="00D5663C" w:rsidRDefault="006547E3">
          <w:pPr>
            <w:pStyle w:val="TOC1"/>
            <w:tabs>
              <w:tab w:val="right" w:pos="9350"/>
            </w:tabs>
            <w:rPr>
              <w:rFonts w:asciiTheme="minorHAnsi" w:eastAsiaTheme="minorEastAsia" w:hAnsiTheme="minorHAnsi" w:cstheme="minorBidi"/>
              <w:noProof/>
              <w:sz w:val="24"/>
              <w:szCs w:val="24"/>
              <w:lang w:val="en-GB" w:eastAsia="en-GB"/>
            </w:rPr>
          </w:pPr>
          <w:hyperlink w:anchor="_Toc70432761" w:history="1">
            <w:r w:rsidR="00D5663C" w:rsidRPr="00241C34">
              <w:rPr>
                <w:rStyle w:val="Hyperlink"/>
                <w:noProof/>
              </w:rPr>
              <w:t>Alternative solutions for the problem</w:t>
            </w:r>
            <w:r w:rsidR="00D5663C">
              <w:rPr>
                <w:noProof/>
                <w:webHidden/>
              </w:rPr>
              <w:tab/>
            </w:r>
            <w:r w:rsidR="00D5663C">
              <w:rPr>
                <w:noProof/>
                <w:webHidden/>
              </w:rPr>
              <w:fldChar w:fldCharType="begin"/>
            </w:r>
            <w:r w:rsidR="00D5663C">
              <w:rPr>
                <w:noProof/>
                <w:webHidden/>
              </w:rPr>
              <w:instrText xml:space="preserve"> PAGEREF _Toc70432761 \h </w:instrText>
            </w:r>
            <w:r w:rsidR="00D5663C">
              <w:rPr>
                <w:noProof/>
                <w:webHidden/>
              </w:rPr>
            </w:r>
            <w:r w:rsidR="00D5663C">
              <w:rPr>
                <w:noProof/>
                <w:webHidden/>
              </w:rPr>
              <w:fldChar w:fldCharType="separate"/>
            </w:r>
            <w:r w:rsidR="00D5663C">
              <w:rPr>
                <w:noProof/>
                <w:webHidden/>
              </w:rPr>
              <w:t>13</w:t>
            </w:r>
            <w:r w:rsidR="00D5663C">
              <w:rPr>
                <w:noProof/>
                <w:webHidden/>
              </w:rPr>
              <w:fldChar w:fldCharType="end"/>
            </w:r>
          </w:hyperlink>
        </w:p>
        <w:p w14:paraId="7BC81523" w14:textId="7BC61FA5" w:rsidR="00D5663C" w:rsidRDefault="006547E3">
          <w:pPr>
            <w:pStyle w:val="TOC1"/>
            <w:tabs>
              <w:tab w:val="right" w:pos="9350"/>
            </w:tabs>
            <w:rPr>
              <w:rFonts w:asciiTheme="minorHAnsi" w:eastAsiaTheme="minorEastAsia" w:hAnsiTheme="minorHAnsi" w:cstheme="minorBidi"/>
              <w:noProof/>
              <w:sz w:val="24"/>
              <w:szCs w:val="24"/>
              <w:lang w:val="en-GB" w:eastAsia="en-GB"/>
            </w:rPr>
          </w:pPr>
          <w:hyperlink w:anchor="_Toc70432762" w:history="1">
            <w:r w:rsidR="00D5663C" w:rsidRPr="00241C34">
              <w:rPr>
                <w:rStyle w:val="Hyperlink"/>
                <w:noProof/>
              </w:rPr>
              <w:t>With the help of the Decision-making, technique evaluate the solutions to identify the appropriate option</w:t>
            </w:r>
            <w:r w:rsidR="00D5663C">
              <w:rPr>
                <w:noProof/>
                <w:webHidden/>
              </w:rPr>
              <w:tab/>
            </w:r>
            <w:r w:rsidR="00D5663C">
              <w:rPr>
                <w:noProof/>
                <w:webHidden/>
              </w:rPr>
              <w:fldChar w:fldCharType="begin"/>
            </w:r>
            <w:r w:rsidR="00D5663C">
              <w:rPr>
                <w:noProof/>
                <w:webHidden/>
              </w:rPr>
              <w:instrText xml:space="preserve"> PAGEREF _Toc70432762 \h </w:instrText>
            </w:r>
            <w:r w:rsidR="00D5663C">
              <w:rPr>
                <w:noProof/>
                <w:webHidden/>
              </w:rPr>
            </w:r>
            <w:r w:rsidR="00D5663C">
              <w:rPr>
                <w:noProof/>
                <w:webHidden/>
              </w:rPr>
              <w:fldChar w:fldCharType="separate"/>
            </w:r>
            <w:r w:rsidR="00D5663C">
              <w:rPr>
                <w:noProof/>
                <w:webHidden/>
              </w:rPr>
              <w:t>13</w:t>
            </w:r>
            <w:r w:rsidR="00D5663C">
              <w:rPr>
                <w:noProof/>
                <w:webHidden/>
              </w:rPr>
              <w:fldChar w:fldCharType="end"/>
            </w:r>
          </w:hyperlink>
        </w:p>
        <w:p w14:paraId="45DFD0C8" w14:textId="5FE796FF" w:rsidR="00D5663C" w:rsidRDefault="006547E3">
          <w:pPr>
            <w:pStyle w:val="TOC1"/>
            <w:tabs>
              <w:tab w:val="right" w:pos="9350"/>
            </w:tabs>
            <w:rPr>
              <w:rFonts w:asciiTheme="minorHAnsi" w:eastAsiaTheme="minorEastAsia" w:hAnsiTheme="minorHAnsi" w:cstheme="minorBidi"/>
              <w:noProof/>
              <w:sz w:val="24"/>
              <w:szCs w:val="24"/>
              <w:lang w:val="en-GB" w:eastAsia="en-GB"/>
            </w:rPr>
          </w:pPr>
          <w:hyperlink w:anchor="_Toc70432763" w:history="1">
            <w:r w:rsidR="00D5663C" w:rsidRPr="00241C34">
              <w:rPr>
                <w:rStyle w:val="Hyperlink"/>
                <w:noProof/>
              </w:rPr>
              <w:t>Develop a plan and apply  the solution</w:t>
            </w:r>
            <w:r w:rsidR="00D5663C">
              <w:rPr>
                <w:noProof/>
                <w:webHidden/>
              </w:rPr>
              <w:tab/>
            </w:r>
            <w:r w:rsidR="00D5663C">
              <w:rPr>
                <w:noProof/>
                <w:webHidden/>
              </w:rPr>
              <w:fldChar w:fldCharType="begin"/>
            </w:r>
            <w:r w:rsidR="00D5663C">
              <w:rPr>
                <w:noProof/>
                <w:webHidden/>
              </w:rPr>
              <w:instrText xml:space="preserve"> PAGEREF _Toc70432763 \h </w:instrText>
            </w:r>
            <w:r w:rsidR="00D5663C">
              <w:rPr>
                <w:noProof/>
                <w:webHidden/>
              </w:rPr>
            </w:r>
            <w:r w:rsidR="00D5663C">
              <w:rPr>
                <w:noProof/>
                <w:webHidden/>
              </w:rPr>
              <w:fldChar w:fldCharType="separate"/>
            </w:r>
            <w:r w:rsidR="00D5663C">
              <w:rPr>
                <w:noProof/>
                <w:webHidden/>
              </w:rPr>
              <w:t>14</w:t>
            </w:r>
            <w:r w:rsidR="00D5663C">
              <w:rPr>
                <w:noProof/>
                <w:webHidden/>
              </w:rPr>
              <w:fldChar w:fldCharType="end"/>
            </w:r>
          </w:hyperlink>
        </w:p>
        <w:p w14:paraId="3659663E" w14:textId="4D837A76" w:rsidR="00D5663C" w:rsidRDefault="006547E3">
          <w:pPr>
            <w:pStyle w:val="TOC1"/>
            <w:tabs>
              <w:tab w:val="right" w:pos="9350"/>
            </w:tabs>
            <w:rPr>
              <w:rFonts w:asciiTheme="minorHAnsi" w:eastAsiaTheme="minorEastAsia" w:hAnsiTheme="minorHAnsi" w:cstheme="minorBidi"/>
              <w:noProof/>
              <w:sz w:val="24"/>
              <w:szCs w:val="24"/>
              <w:lang w:val="en-GB" w:eastAsia="en-GB"/>
            </w:rPr>
          </w:pPr>
          <w:hyperlink w:anchor="_Toc70432764" w:history="1">
            <w:r w:rsidR="00D5663C" w:rsidRPr="00241C34">
              <w:rPr>
                <w:rStyle w:val="Hyperlink"/>
                <w:noProof/>
              </w:rPr>
              <w:t>Plan communication with the stakeholders</w:t>
            </w:r>
            <w:r w:rsidR="00D5663C">
              <w:rPr>
                <w:noProof/>
                <w:webHidden/>
              </w:rPr>
              <w:tab/>
            </w:r>
            <w:r w:rsidR="00D5663C">
              <w:rPr>
                <w:noProof/>
                <w:webHidden/>
              </w:rPr>
              <w:fldChar w:fldCharType="begin"/>
            </w:r>
            <w:r w:rsidR="00D5663C">
              <w:rPr>
                <w:noProof/>
                <w:webHidden/>
              </w:rPr>
              <w:instrText xml:space="preserve"> PAGEREF _Toc70432764 \h </w:instrText>
            </w:r>
            <w:r w:rsidR="00D5663C">
              <w:rPr>
                <w:noProof/>
                <w:webHidden/>
              </w:rPr>
            </w:r>
            <w:r w:rsidR="00D5663C">
              <w:rPr>
                <w:noProof/>
                <w:webHidden/>
              </w:rPr>
              <w:fldChar w:fldCharType="separate"/>
            </w:r>
            <w:r w:rsidR="00D5663C">
              <w:rPr>
                <w:noProof/>
                <w:webHidden/>
              </w:rPr>
              <w:t>14</w:t>
            </w:r>
            <w:r w:rsidR="00D5663C">
              <w:rPr>
                <w:noProof/>
                <w:webHidden/>
              </w:rPr>
              <w:fldChar w:fldCharType="end"/>
            </w:r>
          </w:hyperlink>
        </w:p>
        <w:p w14:paraId="1EB42D58" w14:textId="27A7D99C" w:rsidR="00D5663C" w:rsidRDefault="006547E3">
          <w:pPr>
            <w:pStyle w:val="TOC1"/>
            <w:tabs>
              <w:tab w:val="right" w:pos="9350"/>
            </w:tabs>
            <w:rPr>
              <w:rFonts w:asciiTheme="minorHAnsi" w:eastAsiaTheme="minorEastAsia" w:hAnsiTheme="minorHAnsi" w:cstheme="minorBidi"/>
              <w:noProof/>
              <w:sz w:val="24"/>
              <w:szCs w:val="24"/>
              <w:lang w:val="en-GB" w:eastAsia="en-GB"/>
            </w:rPr>
          </w:pPr>
          <w:hyperlink w:anchor="_Toc70432765" w:history="1">
            <w:r w:rsidR="00D5663C" w:rsidRPr="00241C34">
              <w:rPr>
                <w:rStyle w:val="Hyperlink"/>
                <w:noProof/>
              </w:rPr>
              <w:t>Monitor and review techniques for successful implementation of the solution.</w:t>
            </w:r>
            <w:r w:rsidR="00D5663C">
              <w:rPr>
                <w:noProof/>
                <w:webHidden/>
              </w:rPr>
              <w:tab/>
            </w:r>
            <w:r w:rsidR="00D5663C">
              <w:rPr>
                <w:noProof/>
                <w:webHidden/>
              </w:rPr>
              <w:fldChar w:fldCharType="begin"/>
            </w:r>
            <w:r w:rsidR="00D5663C">
              <w:rPr>
                <w:noProof/>
                <w:webHidden/>
              </w:rPr>
              <w:instrText xml:space="preserve"> PAGEREF _Toc70432765 \h </w:instrText>
            </w:r>
            <w:r w:rsidR="00D5663C">
              <w:rPr>
                <w:noProof/>
                <w:webHidden/>
              </w:rPr>
            </w:r>
            <w:r w:rsidR="00D5663C">
              <w:rPr>
                <w:noProof/>
                <w:webHidden/>
              </w:rPr>
              <w:fldChar w:fldCharType="separate"/>
            </w:r>
            <w:r w:rsidR="00D5663C">
              <w:rPr>
                <w:noProof/>
                <w:webHidden/>
              </w:rPr>
              <w:t>14</w:t>
            </w:r>
            <w:r w:rsidR="00D5663C">
              <w:rPr>
                <w:noProof/>
                <w:webHidden/>
              </w:rPr>
              <w:fldChar w:fldCharType="end"/>
            </w:r>
          </w:hyperlink>
        </w:p>
        <w:p w14:paraId="013C5420" w14:textId="785C33E8" w:rsidR="00D5663C" w:rsidRDefault="006547E3">
          <w:pPr>
            <w:pStyle w:val="TOC1"/>
            <w:tabs>
              <w:tab w:val="right" w:pos="9350"/>
            </w:tabs>
            <w:rPr>
              <w:rFonts w:asciiTheme="minorHAnsi" w:eastAsiaTheme="minorEastAsia" w:hAnsiTheme="minorHAnsi" w:cstheme="minorBidi"/>
              <w:noProof/>
              <w:sz w:val="24"/>
              <w:szCs w:val="24"/>
              <w:lang w:val="en-GB" w:eastAsia="en-GB"/>
            </w:rPr>
          </w:pPr>
          <w:hyperlink w:anchor="_Toc70432766" w:history="1">
            <w:r w:rsidR="00D5663C" w:rsidRPr="00241C34">
              <w:rPr>
                <w:rStyle w:val="Hyperlink"/>
                <w:noProof/>
              </w:rPr>
              <w:t>Conclusion</w:t>
            </w:r>
            <w:r w:rsidR="00D5663C">
              <w:rPr>
                <w:noProof/>
                <w:webHidden/>
              </w:rPr>
              <w:tab/>
            </w:r>
            <w:r w:rsidR="00D5663C">
              <w:rPr>
                <w:noProof/>
                <w:webHidden/>
              </w:rPr>
              <w:fldChar w:fldCharType="begin"/>
            </w:r>
            <w:r w:rsidR="00D5663C">
              <w:rPr>
                <w:noProof/>
                <w:webHidden/>
              </w:rPr>
              <w:instrText xml:space="preserve"> PAGEREF _Toc70432766 \h </w:instrText>
            </w:r>
            <w:r w:rsidR="00D5663C">
              <w:rPr>
                <w:noProof/>
                <w:webHidden/>
              </w:rPr>
            </w:r>
            <w:r w:rsidR="00D5663C">
              <w:rPr>
                <w:noProof/>
                <w:webHidden/>
              </w:rPr>
              <w:fldChar w:fldCharType="separate"/>
            </w:r>
            <w:r w:rsidR="00D5663C">
              <w:rPr>
                <w:noProof/>
                <w:webHidden/>
              </w:rPr>
              <w:t>14</w:t>
            </w:r>
            <w:r w:rsidR="00D5663C">
              <w:rPr>
                <w:noProof/>
                <w:webHidden/>
              </w:rPr>
              <w:fldChar w:fldCharType="end"/>
            </w:r>
          </w:hyperlink>
        </w:p>
        <w:p w14:paraId="02740A39" w14:textId="52B02374" w:rsidR="00D5663C" w:rsidRDefault="006547E3">
          <w:pPr>
            <w:pStyle w:val="TOC1"/>
            <w:tabs>
              <w:tab w:val="right" w:pos="9350"/>
            </w:tabs>
            <w:rPr>
              <w:rFonts w:asciiTheme="minorHAnsi" w:eastAsiaTheme="minorEastAsia" w:hAnsiTheme="minorHAnsi" w:cstheme="minorBidi"/>
              <w:noProof/>
              <w:sz w:val="24"/>
              <w:szCs w:val="24"/>
              <w:lang w:val="en-GB" w:eastAsia="en-GB"/>
            </w:rPr>
          </w:pPr>
          <w:hyperlink w:anchor="_Toc70432767" w:history="1">
            <w:r w:rsidR="00D5663C" w:rsidRPr="00241C34">
              <w:rPr>
                <w:rStyle w:val="Hyperlink"/>
                <w:noProof/>
              </w:rPr>
              <w:t>Reference list:</w:t>
            </w:r>
            <w:r w:rsidR="00D5663C">
              <w:rPr>
                <w:noProof/>
                <w:webHidden/>
              </w:rPr>
              <w:tab/>
            </w:r>
            <w:r w:rsidR="00D5663C">
              <w:rPr>
                <w:noProof/>
                <w:webHidden/>
              </w:rPr>
              <w:fldChar w:fldCharType="begin"/>
            </w:r>
            <w:r w:rsidR="00D5663C">
              <w:rPr>
                <w:noProof/>
                <w:webHidden/>
              </w:rPr>
              <w:instrText xml:space="preserve"> PAGEREF _Toc70432767 \h </w:instrText>
            </w:r>
            <w:r w:rsidR="00D5663C">
              <w:rPr>
                <w:noProof/>
                <w:webHidden/>
              </w:rPr>
            </w:r>
            <w:r w:rsidR="00D5663C">
              <w:rPr>
                <w:noProof/>
                <w:webHidden/>
              </w:rPr>
              <w:fldChar w:fldCharType="separate"/>
            </w:r>
            <w:r w:rsidR="00D5663C">
              <w:rPr>
                <w:noProof/>
                <w:webHidden/>
              </w:rPr>
              <w:t>15</w:t>
            </w:r>
            <w:r w:rsidR="00D5663C">
              <w:rPr>
                <w:noProof/>
                <w:webHidden/>
              </w:rPr>
              <w:fldChar w:fldCharType="end"/>
            </w:r>
          </w:hyperlink>
        </w:p>
        <w:p w14:paraId="376A60A2" w14:textId="38B8E1D5" w:rsidR="000F69BE" w:rsidRDefault="00894AED">
          <w:pPr>
            <w:spacing w:line="360" w:lineRule="auto"/>
            <w:rPr>
              <w:color w:val="000000"/>
            </w:rPr>
          </w:pPr>
          <w:r>
            <w:fldChar w:fldCharType="end"/>
          </w:r>
        </w:p>
      </w:sdtContent>
    </w:sdt>
    <w:p w14:paraId="070A0A5C" w14:textId="77777777" w:rsidR="000F69BE" w:rsidRDefault="000F69BE">
      <w:pPr>
        <w:spacing w:line="360" w:lineRule="auto"/>
        <w:rPr>
          <w:b/>
          <w:color w:val="000000"/>
        </w:rPr>
      </w:pPr>
    </w:p>
    <w:p w14:paraId="273C274B" w14:textId="77777777" w:rsidR="000F69BE" w:rsidRDefault="00527518">
      <w:pPr>
        <w:spacing w:line="360" w:lineRule="auto"/>
        <w:rPr>
          <w:b/>
          <w:color w:val="000000"/>
        </w:rPr>
      </w:pPr>
      <w:r>
        <w:br w:type="page"/>
      </w:r>
    </w:p>
    <w:p w14:paraId="49BC20BE" w14:textId="77777777" w:rsidR="000F69BE" w:rsidRDefault="00527518">
      <w:pPr>
        <w:spacing w:line="360" w:lineRule="auto"/>
        <w:jc w:val="both"/>
      </w:pPr>
      <w:r>
        <w:rPr>
          <w:b/>
        </w:rPr>
        <w:lastRenderedPageBreak/>
        <w:t xml:space="preserve">Task 2 </w:t>
      </w:r>
    </w:p>
    <w:p w14:paraId="5140F137" w14:textId="77777777" w:rsidR="000F69BE" w:rsidRDefault="00527518">
      <w:pPr>
        <w:pStyle w:val="Heading1"/>
      </w:pPr>
      <w:bookmarkStart w:id="0" w:name="_Toc70432757"/>
      <w:r>
        <w:t>Introduction</w:t>
      </w:r>
      <w:bookmarkEnd w:id="0"/>
    </w:p>
    <w:p w14:paraId="43729CCD" w14:textId="77777777" w:rsidR="000F69BE" w:rsidRDefault="00527518">
      <w:pPr>
        <w:spacing w:line="360" w:lineRule="auto"/>
        <w:jc w:val="both"/>
        <w:rPr>
          <w:color w:val="0E101A"/>
        </w:rPr>
      </w:pPr>
      <w:r>
        <w:rPr>
          <w:color w:val="0E101A"/>
        </w:rPr>
        <w:t>There are various companies in the world that have a lot of competitors in the market. The companies not only contended with satisfying their customers but also selling their products. The companies make sure they have international environments in the firm to perform pleasant manners and working environments. The output depends on the company's employee satisfaction. Employee satisfaction in a company depends on job satisfaction. Job satisfaction of an employee depends on the performance of the employees at the workstations.</w:t>
      </w:r>
    </w:p>
    <w:p w14:paraId="1EF64BCD" w14:textId="77777777" w:rsidR="000F69BE" w:rsidRDefault="00527518">
      <w:pPr>
        <w:spacing w:line="360" w:lineRule="auto"/>
        <w:jc w:val="both"/>
        <w:rPr>
          <w:color w:val="0E101A"/>
        </w:rPr>
      </w:pPr>
      <w:r>
        <w:rPr>
          <w:color w:val="0E101A"/>
        </w:rPr>
        <w:t>This research paper focuses on achieving the levels of employee satisfaction in organizations. In a firm, it is important for the organization to concentrate on the employee's performance and job satisfaction within the company. The manager should be aware of the employee's satisfaction and comfort at the company. When an employee is satisfied the company benefits by improving its work capacities, capabilities, performance, and profitability of the company are gradually increased. The managers at the organization are responsible for the job satisfaction of an employee where he should be aware of certain tools and technologies which will help the employees satisfy their needs at the organization.</w:t>
      </w:r>
    </w:p>
    <w:p w14:paraId="69C6BD74" w14:textId="77777777" w:rsidR="000F69BE" w:rsidRDefault="000F69BE">
      <w:pPr>
        <w:spacing w:line="360" w:lineRule="auto"/>
        <w:jc w:val="both"/>
        <w:rPr>
          <w:color w:val="0E101A"/>
        </w:rPr>
      </w:pPr>
    </w:p>
    <w:p w14:paraId="085EFE02" w14:textId="77777777" w:rsidR="000F69BE" w:rsidRDefault="00527518">
      <w:pPr>
        <w:pStyle w:val="Heading1"/>
      </w:pPr>
      <w:bookmarkStart w:id="1" w:name="_Toc70432758"/>
      <w:r>
        <w:t>Scope and Impact of the complex problem at the workplace</w:t>
      </w:r>
      <w:bookmarkEnd w:id="1"/>
    </w:p>
    <w:p w14:paraId="3F4357A9" w14:textId="77777777" w:rsidR="000F69BE" w:rsidRDefault="000F69BE">
      <w:pPr>
        <w:rPr>
          <w:b/>
        </w:rPr>
      </w:pPr>
    </w:p>
    <w:p w14:paraId="1586CC6F" w14:textId="77777777" w:rsidR="000F69BE" w:rsidRDefault="00527518">
      <w:pPr>
        <w:rPr>
          <w:b/>
        </w:rPr>
      </w:pPr>
      <w:r>
        <w:rPr>
          <w:b/>
        </w:rPr>
        <w:t>SWOT Analysis</w:t>
      </w:r>
    </w:p>
    <w:tbl>
      <w:tblPr>
        <w:tblStyle w:val="TableGrid"/>
        <w:tblW w:w="0" w:type="auto"/>
        <w:tblLook w:val="04A0" w:firstRow="1" w:lastRow="0" w:firstColumn="1" w:lastColumn="0" w:noHBand="0" w:noVBand="1"/>
      </w:tblPr>
      <w:tblGrid>
        <w:gridCol w:w="4683"/>
        <w:gridCol w:w="4667"/>
      </w:tblGrid>
      <w:tr w:rsidR="00190B23" w14:paraId="20639034" w14:textId="77777777" w:rsidTr="00190B23">
        <w:tc>
          <w:tcPr>
            <w:tcW w:w="4788" w:type="dxa"/>
          </w:tcPr>
          <w:p w14:paraId="6F5D7039" w14:textId="77777777" w:rsidR="00190B23" w:rsidRDefault="00190B23">
            <w:pPr>
              <w:rPr>
                <w:b/>
              </w:rPr>
            </w:pPr>
            <w:r>
              <w:rPr>
                <w:b/>
              </w:rPr>
              <w:t>Strengths</w:t>
            </w:r>
          </w:p>
        </w:tc>
        <w:tc>
          <w:tcPr>
            <w:tcW w:w="4788" w:type="dxa"/>
          </w:tcPr>
          <w:p w14:paraId="6EA739DC" w14:textId="77777777" w:rsidR="00190B23" w:rsidRDefault="00190B23">
            <w:pPr>
              <w:rPr>
                <w:b/>
              </w:rPr>
            </w:pPr>
            <w:r>
              <w:rPr>
                <w:b/>
              </w:rPr>
              <w:t>Weaknesses</w:t>
            </w:r>
          </w:p>
        </w:tc>
      </w:tr>
      <w:tr w:rsidR="00190B23" w14:paraId="0C8374FF" w14:textId="77777777" w:rsidTr="00190B23">
        <w:tc>
          <w:tcPr>
            <w:tcW w:w="4788" w:type="dxa"/>
          </w:tcPr>
          <w:p w14:paraId="269FE84B" w14:textId="77777777" w:rsidR="00190B23" w:rsidRPr="00190B23" w:rsidRDefault="00190B23" w:rsidP="00190B23">
            <w:pPr>
              <w:pStyle w:val="ListParagraph"/>
              <w:numPr>
                <w:ilvl w:val="0"/>
                <w:numId w:val="5"/>
              </w:numPr>
            </w:pPr>
            <w:r w:rsidRPr="00190B23">
              <w:t>Diversity in work culture</w:t>
            </w:r>
          </w:p>
          <w:p w14:paraId="5F9F5112" w14:textId="77777777" w:rsidR="00190B23" w:rsidRPr="00190B23" w:rsidRDefault="00190B23" w:rsidP="00190B23">
            <w:pPr>
              <w:pStyle w:val="ListParagraph"/>
              <w:numPr>
                <w:ilvl w:val="0"/>
                <w:numId w:val="5"/>
              </w:numPr>
            </w:pPr>
            <w:r w:rsidRPr="00190B23">
              <w:t>Great communication</w:t>
            </w:r>
          </w:p>
          <w:p w14:paraId="7DF618D8" w14:textId="77777777" w:rsidR="00190B23" w:rsidRPr="00190B23" w:rsidRDefault="00190B23" w:rsidP="00190B23">
            <w:pPr>
              <w:pStyle w:val="ListParagraph"/>
              <w:numPr>
                <w:ilvl w:val="0"/>
                <w:numId w:val="5"/>
              </w:numPr>
              <w:rPr>
                <w:b/>
              </w:rPr>
            </w:pPr>
            <w:r w:rsidRPr="00190B23">
              <w:t xml:space="preserve">No </w:t>
            </w:r>
            <w:proofErr w:type="spellStart"/>
            <w:r w:rsidRPr="00190B23">
              <w:t>favouritism</w:t>
            </w:r>
            <w:proofErr w:type="spellEnd"/>
            <w:r w:rsidRPr="00190B23">
              <w:t xml:space="preserve"> policies</w:t>
            </w:r>
          </w:p>
        </w:tc>
        <w:tc>
          <w:tcPr>
            <w:tcW w:w="4788" w:type="dxa"/>
          </w:tcPr>
          <w:p w14:paraId="65241997" w14:textId="77777777" w:rsidR="00190B23" w:rsidRDefault="00190B23" w:rsidP="00190B23">
            <w:pPr>
              <w:pStyle w:val="ListParagraph"/>
              <w:numPr>
                <w:ilvl w:val="0"/>
                <w:numId w:val="5"/>
              </w:numPr>
            </w:pPr>
            <w:r w:rsidRPr="00190B23">
              <w:t>Lack of turnover rates</w:t>
            </w:r>
          </w:p>
          <w:p w14:paraId="34F6B143" w14:textId="77777777" w:rsidR="00190B23" w:rsidRDefault="00190B23" w:rsidP="00190B23">
            <w:pPr>
              <w:pStyle w:val="ListParagraph"/>
              <w:numPr>
                <w:ilvl w:val="0"/>
                <w:numId w:val="5"/>
              </w:numPr>
            </w:pPr>
            <w:r>
              <w:t>Lack of productivity</w:t>
            </w:r>
          </w:p>
          <w:p w14:paraId="76FB3765" w14:textId="77777777" w:rsidR="00190B23" w:rsidRDefault="00190B23" w:rsidP="00190B23">
            <w:pPr>
              <w:pStyle w:val="ListParagraph"/>
              <w:numPr>
                <w:ilvl w:val="0"/>
                <w:numId w:val="5"/>
              </w:numPr>
            </w:pPr>
            <w:r>
              <w:t>Lack of customer retention policies</w:t>
            </w:r>
          </w:p>
          <w:p w14:paraId="1E8918A7" w14:textId="77777777" w:rsidR="00190B23" w:rsidRPr="00190B23" w:rsidRDefault="00190B23" w:rsidP="00190B23">
            <w:pPr>
              <w:pStyle w:val="ListParagraph"/>
              <w:numPr>
                <w:ilvl w:val="0"/>
                <w:numId w:val="5"/>
              </w:numPr>
            </w:pPr>
            <w:r>
              <w:t>Low profit</w:t>
            </w:r>
          </w:p>
        </w:tc>
      </w:tr>
      <w:tr w:rsidR="00190B23" w14:paraId="13BE4608" w14:textId="77777777" w:rsidTr="00190B23">
        <w:tc>
          <w:tcPr>
            <w:tcW w:w="4788" w:type="dxa"/>
          </w:tcPr>
          <w:p w14:paraId="2A2C0233" w14:textId="77777777" w:rsidR="00190B23" w:rsidRDefault="00190B23">
            <w:pPr>
              <w:rPr>
                <w:b/>
              </w:rPr>
            </w:pPr>
            <w:r>
              <w:rPr>
                <w:b/>
              </w:rPr>
              <w:t>Opportunities</w:t>
            </w:r>
          </w:p>
        </w:tc>
        <w:tc>
          <w:tcPr>
            <w:tcW w:w="4788" w:type="dxa"/>
          </w:tcPr>
          <w:p w14:paraId="755D34C4" w14:textId="77777777" w:rsidR="00190B23" w:rsidRDefault="00190B23">
            <w:pPr>
              <w:rPr>
                <w:b/>
              </w:rPr>
            </w:pPr>
            <w:r>
              <w:rPr>
                <w:b/>
              </w:rPr>
              <w:t>Threats</w:t>
            </w:r>
          </w:p>
        </w:tc>
      </w:tr>
      <w:tr w:rsidR="00190B23" w14:paraId="09ED90C1" w14:textId="77777777" w:rsidTr="00190B23">
        <w:tc>
          <w:tcPr>
            <w:tcW w:w="4788" w:type="dxa"/>
          </w:tcPr>
          <w:p w14:paraId="05915A15" w14:textId="77777777" w:rsidR="00190B23" w:rsidRDefault="00190B23" w:rsidP="00190B23">
            <w:pPr>
              <w:pStyle w:val="ListParagraph"/>
              <w:numPr>
                <w:ilvl w:val="0"/>
                <w:numId w:val="6"/>
              </w:numPr>
            </w:pPr>
            <w:r w:rsidRPr="00190B23">
              <w:t xml:space="preserve">A chance to </w:t>
            </w:r>
            <w:r>
              <w:t>retain the staffs</w:t>
            </w:r>
          </w:p>
          <w:p w14:paraId="34397B72" w14:textId="77777777" w:rsidR="00190B23" w:rsidRPr="00190B23" w:rsidRDefault="00190B23" w:rsidP="00190B23">
            <w:pPr>
              <w:pStyle w:val="ListParagraph"/>
              <w:numPr>
                <w:ilvl w:val="0"/>
                <w:numId w:val="6"/>
              </w:numPr>
            </w:pPr>
            <w:r>
              <w:t>Expansion of the business through the staffs</w:t>
            </w:r>
          </w:p>
        </w:tc>
        <w:tc>
          <w:tcPr>
            <w:tcW w:w="4788" w:type="dxa"/>
          </w:tcPr>
          <w:p w14:paraId="1C419783" w14:textId="77777777" w:rsidR="00190B23" w:rsidRPr="00190B23" w:rsidRDefault="00190B23" w:rsidP="00190B23">
            <w:pPr>
              <w:pStyle w:val="ListParagraph"/>
              <w:numPr>
                <w:ilvl w:val="0"/>
                <w:numId w:val="6"/>
              </w:numPr>
              <w:rPr>
                <w:b/>
              </w:rPr>
            </w:pPr>
            <w:r>
              <w:t>Customer-oriented thinking would lead to an issue in problem-solving</w:t>
            </w:r>
          </w:p>
          <w:p w14:paraId="1B5E40ED" w14:textId="77777777" w:rsidR="00190B23" w:rsidRPr="00190B23" w:rsidRDefault="00190B23" w:rsidP="00190B23">
            <w:pPr>
              <w:pStyle w:val="ListParagraph"/>
              <w:numPr>
                <w:ilvl w:val="0"/>
                <w:numId w:val="6"/>
              </w:numPr>
            </w:pPr>
            <w:r w:rsidRPr="00190B23">
              <w:t>Same business process without any innovation</w:t>
            </w:r>
          </w:p>
        </w:tc>
      </w:tr>
    </w:tbl>
    <w:p w14:paraId="79D6E89E" w14:textId="77777777" w:rsidR="00190B23" w:rsidRDefault="00190B23">
      <w:pPr>
        <w:rPr>
          <w:b/>
        </w:rPr>
      </w:pPr>
    </w:p>
    <w:p w14:paraId="44A6F18E" w14:textId="77777777" w:rsidR="000F69BE" w:rsidRDefault="000F69BE"/>
    <w:p w14:paraId="538DADAD" w14:textId="77777777" w:rsidR="000F69BE" w:rsidRDefault="00527518" w:rsidP="00190B23">
      <w:pPr>
        <w:spacing w:line="360" w:lineRule="auto"/>
        <w:jc w:val="both"/>
        <w:rPr>
          <w:color w:val="0E101A"/>
        </w:rPr>
      </w:pPr>
      <w:r>
        <w:rPr>
          <w:b/>
          <w:color w:val="0E101A"/>
        </w:rPr>
        <w:t>Providing them with a clear set of instructions and goals</w:t>
      </w:r>
      <w:r>
        <w:rPr>
          <w:color w:val="0E101A"/>
        </w:rPr>
        <w:t xml:space="preserve">: The manager should make sure they give the right instructions to the employees and encourage them to achieve the goals. They should instruct them all over the </w:t>
      </w:r>
      <w:proofErr w:type="gramStart"/>
      <w:r>
        <w:rPr>
          <w:color w:val="0E101A"/>
        </w:rPr>
        <w:t>task, and</w:t>
      </w:r>
      <w:proofErr w:type="gramEnd"/>
      <w:r>
        <w:rPr>
          <w:color w:val="0E101A"/>
        </w:rPr>
        <w:t xml:space="preserve"> answer all the queries and issues that occurred in the project.</w:t>
      </w:r>
    </w:p>
    <w:p w14:paraId="7D4C9E8F" w14:textId="77777777" w:rsidR="000F69BE" w:rsidRDefault="00527518" w:rsidP="00190B23">
      <w:pPr>
        <w:spacing w:line="360" w:lineRule="auto"/>
        <w:jc w:val="both"/>
        <w:rPr>
          <w:b/>
          <w:color w:val="0E101A"/>
        </w:rPr>
      </w:pPr>
      <w:r>
        <w:rPr>
          <w:b/>
          <w:color w:val="0E101A"/>
        </w:rPr>
        <w:t>Providing Employees with different types of work</w:t>
      </w:r>
      <w:r>
        <w:rPr>
          <w:b/>
        </w:rPr>
        <w:t xml:space="preserve">: </w:t>
      </w:r>
      <w:r>
        <w:rPr>
          <w:color w:val="0E101A"/>
        </w:rPr>
        <w:t xml:space="preserve">Employees can be assigned different and repetitive tasks which can be tedious and boring which results in the employee feeling less </w:t>
      </w:r>
      <w:r>
        <w:rPr>
          <w:color w:val="0E101A"/>
        </w:rPr>
        <w:lastRenderedPageBreak/>
        <w:t xml:space="preserve">productive and losing interest in the assignment. The manager should understand the task and provide different and challenging tasks for the employees where they feel much involved in the work and do not succumb to similar </w:t>
      </w:r>
      <w:proofErr w:type="gramStart"/>
      <w:r>
        <w:rPr>
          <w:color w:val="0E101A"/>
        </w:rPr>
        <w:t>works(</w:t>
      </w:r>
      <w:proofErr w:type="gramEnd"/>
      <w:r>
        <w:rPr>
          <w:color w:val="222222"/>
          <w:highlight w:val="white"/>
        </w:rPr>
        <w:t xml:space="preserve">De </w:t>
      </w:r>
      <w:proofErr w:type="spellStart"/>
      <w:r>
        <w:rPr>
          <w:color w:val="222222"/>
          <w:highlight w:val="white"/>
        </w:rPr>
        <w:t>Clercq</w:t>
      </w:r>
      <w:proofErr w:type="spellEnd"/>
      <w:r>
        <w:rPr>
          <w:color w:val="222222"/>
          <w:highlight w:val="white"/>
        </w:rPr>
        <w:t xml:space="preserve"> </w:t>
      </w:r>
      <w:r>
        <w:rPr>
          <w:i/>
          <w:color w:val="222222"/>
          <w:highlight w:val="white"/>
        </w:rPr>
        <w:t>et al</w:t>
      </w:r>
      <w:r>
        <w:rPr>
          <w:color w:val="222222"/>
          <w:highlight w:val="white"/>
        </w:rPr>
        <w:t>., 2019)</w:t>
      </w:r>
      <w:r>
        <w:rPr>
          <w:color w:val="0E101A"/>
        </w:rPr>
        <w:t>.</w:t>
      </w:r>
    </w:p>
    <w:p w14:paraId="7F6BD68C" w14:textId="77777777" w:rsidR="000F69BE" w:rsidRDefault="00527518" w:rsidP="00190B23">
      <w:pPr>
        <w:spacing w:line="360" w:lineRule="auto"/>
        <w:jc w:val="both"/>
        <w:rPr>
          <w:b/>
          <w:color w:val="0E101A"/>
        </w:rPr>
      </w:pPr>
      <w:r>
        <w:rPr>
          <w:b/>
          <w:color w:val="0E101A"/>
        </w:rPr>
        <w:t xml:space="preserve">Communicating: </w:t>
      </w:r>
      <w:r>
        <w:rPr>
          <w:color w:val="0E101A"/>
        </w:rPr>
        <w:t xml:space="preserve">A manager should communicate with the employees </w:t>
      </w:r>
      <w:proofErr w:type="gramStart"/>
      <w:r>
        <w:rPr>
          <w:color w:val="0E101A"/>
        </w:rPr>
        <w:t>with regard to</w:t>
      </w:r>
      <w:proofErr w:type="gramEnd"/>
      <w:r>
        <w:rPr>
          <w:color w:val="0E101A"/>
        </w:rPr>
        <w:t xml:space="preserve"> the work environment and facilities provided by the organization. Open communication with the employees helps them to </w:t>
      </w:r>
      <w:proofErr w:type="gramStart"/>
      <w:r>
        <w:rPr>
          <w:color w:val="0E101A"/>
        </w:rPr>
        <w:t>open up</w:t>
      </w:r>
      <w:proofErr w:type="gramEnd"/>
      <w:r>
        <w:rPr>
          <w:color w:val="0E101A"/>
        </w:rPr>
        <w:t xml:space="preserve"> about their opinions and skills that matter and consider them as a valuable part of the organization. Miscommunication can lead to the rise of issues in the organization which might affect the goals and tasks to be achieved in the company. Communicating with employees will help them feel more engaged and important in every task given by the organization.</w:t>
      </w:r>
    </w:p>
    <w:p w14:paraId="6712A9C6" w14:textId="77777777" w:rsidR="000F69BE" w:rsidRDefault="00527518" w:rsidP="00190B23">
      <w:pPr>
        <w:spacing w:line="360" w:lineRule="auto"/>
        <w:jc w:val="both"/>
        <w:rPr>
          <w:color w:val="0E101A"/>
        </w:rPr>
      </w:pPr>
      <w:r>
        <w:rPr>
          <w:b/>
          <w:color w:val="0E101A"/>
        </w:rPr>
        <w:t xml:space="preserve">No </w:t>
      </w:r>
      <w:proofErr w:type="spellStart"/>
      <w:r>
        <w:rPr>
          <w:b/>
          <w:color w:val="0E101A"/>
        </w:rPr>
        <w:t>Favouritism</w:t>
      </w:r>
      <w:proofErr w:type="spellEnd"/>
      <w:r>
        <w:rPr>
          <w:b/>
          <w:color w:val="0E101A"/>
        </w:rPr>
        <w:t xml:space="preserve"> Policies</w:t>
      </w:r>
      <w:r>
        <w:rPr>
          <w:b/>
        </w:rPr>
        <w:t xml:space="preserve">: </w:t>
      </w:r>
      <w:r>
        <w:rPr>
          <w:color w:val="0E101A"/>
        </w:rPr>
        <w:t xml:space="preserve">A manager is responsible to treat the employees fairly. They should not discriminate against any employee with regards to his work, age, skills, and hard work in the organization. </w:t>
      </w:r>
      <w:proofErr w:type="spellStart"/>
      <w:r>
        <w:rPr>
          <w:color w:val="0E101A"/>
        </w:rPr>
        <w:t>Favouritism</w:t>
      </w:r>
      <w:proofErr w:type="spellEnd"/>
      <w:r>
        <w:rPr>
          <w:color w:val="0E101A"/>
        </w:rPr>
        <w:t xml:space="preserve"> leads to a loss of interest in an employee within the organization. A feeling of nepotism in the staff can generate ideas where the employee's hard work is not recognized by the leading employees within the firm. No </w:t>
      </w:r>
      <w:proofErr w:type="spellStart"/>
      <w:r>
        <w:rPr>
          <w:color w:val="0E101A"/>
        </w:rPr>
        <w:t>favouritism</w:t>
      </w:r>
      <w:proofErr w:type="spellEnd"/>
      <w:r>
        <w:rPr>
          <w:color w:val="0E101A"/>
        </w:rPr>
        <w:t xml:space="preserve"> helps the organization to view its staff as unique and equal in all aspects and decisions within the organization.</w:t>
      </w:r>
    </w:p>
    <w:p w14:paraId="520806F1" w14:textId="77777777" w:rsidR="000F69BE" w:rsidRDefault="00527518" w:rsidP="00190B23">
      <w:pPr>
        <w:spacing w:line="360" w:lineRule="auto"/>
        <w:jc w:val="both"/>
        <w:rPr>
          <w:b/>
          <w:color w:val="0E101A"/>
        </w:rPr>
      </w:pPr>
      <w:r>
        <w:rPr>
          <w:b/>
          <w:color w:val="0E101A"/>
        </w:rPr>
        <w:t>Recognizing and appreciating employees</w:t>
      </w:r>
      <w:r>
        <w:rPr>
          <w:b/>
        </w:rPr>
        <w:t xml:space="preserve">: </w:t>
      </w:r>
      <w:r>
        <w:rPr>
          <w:color w:val="0E101A"/>
        </w:rPr>
        <w:t xml:space="preserve">Recognizing the employee's efforts in an organization and appreciating those efforts will help an employed person to feel more interested and considerate in the organization. Recognizing employee's efforts in an organization helps to enhance employees' performance and productivity towards </w:t>
      </w:r>
      <w:proofErr w:type="gramStart"/>
      <w:r>
        <w:rPr>
          <w:color w:val="0E101A"/>
        </w:rPr>
        <w:t>companies</w:t>
      </w:r>
      <w:proofErr w:type="gramEnd"/>
      <w:r>
        <w:rPr>
          <w:color w:val="0E101A"/>
        </w:rPr>
        <w:t xml:space="preserve"> customers by providing them with the best service with the product and services provided to the clients. Establishing a reward system in the organization helps the employee to feel valued in an </w:t>
      </w:r>
      <w:proofErr w:type="gramStart"/>
      <w:r>
        <w:rPr>
          <w:color w:val="0E101A"/>
        </w:rPr>
        <w:t>organization(</w:t>
      </w:r>
      <w:proofErr w:type="gramEnd"/>
      <w:r>
        <w:rPr>
          <w:color w:val="222222"/>
          <w:highlight w:val="white"/>
        </w:rPr>
        <w:t xml:space="preserve">De Jong,  </w:t>
      </w:r>
      <w:proofErr w:type="spellStart"/>
      <w:r>
        <w:rPr>
          <w:color w:val="222222"/>
          <w:highlight w:val="white"/>
        </w:rPr>
        <w:t>Grundmeyer</w:t>
      </w:r>
      <w:proofErr w:type="spellEnd"/>
      <w:r>
        <w:rPr>
          <w:color w:val="222222"/>
          <w:highlight w:val="white"/>
        </w:rPr>
        <w:t xml:space="preserve"> and </w:t>
      </w:r>
      <w:proofErr w:type="spellStart"/>
      <w:r>
        <w:rPr>
          <w:color w:val="222222"/>
          <w:highlight w:val="white"/>
        </w:rPr>
        <w:t>Yankey</w:t>
      </w:r>
      <w:proofErr w:type="spellEnd"/>
      <w:r>
        <w:rPr>
          <w:color w:val="222222"/>
          <w:highlight w:val="white"/>
        </w:rPr>
        <w:t>,  2017)</w:t>
      </w:r>
      <w:r>
        <w:rPr>
          <w:color w:val="0E101A"/>
        </w:rPr>
        <w:t>.</w:t>
      </w:r>
    </w:p>
    <w:p w14:paraId="18FF289D" w14:textId="77777777" w:rsidR="00190B23" w:rsidRDefault="00190B23">
      <w:pPr>
        <w:spacing w:line="360" w:lineRule="auto"/>
        <w:jc w:val="both"/>
        <w:rPr>
          <w:b/>
          <w:color w:val="0E101A"/>
        </w:rPr>
      </w:pPr>
    </w:p>
    <w:p w14:paraId="0FC5D971" w14:textId="77777777" w:rsidR="000F69BE" w:rsidRDefault="00527518">
      <w:pPr>
        <w:spacing w:line="360" w:lineRule="auto"/>
        <w:jc w:val="both"/>
        <w:rPr>
          <w:color w:val="0E101A"/>
        </w:rPr>
      </w:pPr>
      <w:r>
        <w:rPr>
          <w:color w:val="0E101A"/>
        </w:rPr>
        <w:t xml:space="preserve">Job dissatisfaction at an organization creates low self-esteem within the workers and no confidence at the work which is undesirable. The employees at the organization feel that their jobs are baseless and boring. This will lead to negative attitudes which conduct low productivity in the organization. If the employees at the organization are not happy with their work and jobs, several workers at the company are affected and the </w:t>
      </w:r>
      <w:proofErr w:type="spellStart"/>
      <w:r>
        <w:rPr>
          <w:color w:val="0E101A"/>
        </w:rPr>
        <w:t>behaviours</w:t>
      </w:r>
      <w:proofErr w:type="spellEnd"/>
      <w:r>
        <w:rPr>
          <w:color w:val="0E101A"/>
        </w:rPr>
        <w:t xml:space="preserve"> will impact other employees at the work (Pang and Lu, 2018).</w:t>
      </w:r>
    </w:p>
    <w:p w14:paraId="343385B0" w14:textId="77777777" w:rsidR="00190B23" w:rsidRDefault="00190B23" w:rsidP="00190B23">
      <w:pPr>
        <w:spacing w:line="360" w:lineRule="auto"/>
        <w:jc w:val="both"/>
        <w:rPr>
          <w:color w:val="0E101A"/>
        </w:rPr>
      </w:pPr>
    </w:p>
    <w:p w14:paraId="379C8F46" w14:textId="77777777" w:rsidR="000F69BE" w:rsidRDefault="00527518" w:rsidP="00190B23">
      <w:pPr>
        <w:spacing w:line="360" w:lineRule="auto"/>
        <w:jc w:val="both"/>
      </w:pPr>
      <w:r>
        <w:rPr>
          <w:b/>
        </w:rPr>
        <w:t xml:space="preserve">Employee Turnover Rates </w:t>
      </w:r>
      <w:r>
        <w:rPr>
          <w:color w:val="0E101A"/>
        </w:rPr>
        <w:t xml:space="preserve">Employee dissatisfaction creates rising turnover rates with the employees. The impacts of the organization where employees tend to quit their jobs to find better and less stress and job securities. Many organizations suffer from higher turnover rates and the lack of abilities to retain qualified employees at the companies. Small Businesses are the most to </w:t>
      </w:r>
      <w:r>
        <w:rPr>
          <w:color w:val="0E101A"/>
        </w:rPr>
        <w:lastRenderedPageBreak/>
        <w:t>suffer these problems and which causes a huge loss to the company. This small business should find a way to improve job satisfaction for employees where the pay is low and jobs are difficult (</w:t>
      </w:r>
      <w:r>
        <w:rPr>
          <w:color w:val="222222"/>
          <w:highlight w:val="white"/>
        </w:rPr>
        <w:t xml:space="preserve">Chaudhry </w:t>
      </w:r>
      <w:r>
        <w:rPr>
          <w:i/>
          <w:color w:val="222222"/>
          <w:highlight w:val="white"/>
        </w:rPr>
        <w:t>et al</w:t>
      </w:r>
      <w:r>
        <w:rPr>
          <w:color w:val="222222"/>
          <w:highlight w:val="white"/>
        </w:rPr>
        <w:t>., 2017</w:t>
      </w:r>
      <w:r>
        <w:rPr>
          <w:color w:val="222222"/>
        </w:rPr>
        <w:t>)</w:t>
      </w:r>
      <w:r>
        <w:rPr>
          <w:color w:val="0E101A"/>
        </w:rPr>
        <w:t>.</w:t>
      </w:r>
    </w:p>
    <w:p w14:paraId="0C313E35" w14:textId="77777777" w:rsidR="000F69BE" w:rsidRDefault="00527518" w:rsidP="00190B23">
      <w:pPr>
        <w:spacing w:line="360" w:lineRule="auto"/>
        <w:jc w:val="both"/>
      </w:pPr>
      <w:r>
        <w:rPr>
          <w:b/>
          <w:color w:val="0E101A"/>
        </w:rPr>
        <w:t xml:space="preserve">Stress </w:t>
      </w:r>
      <w:r>
        <w:rPr>
          <w:color w:val="0E101A"/>
        </w:rPr>
        <w:t xml:space="preserve">When employees are unhappy with the job at an organization, being work-related or stress within the organization causes the employees to leave the job. The employees experience job stress in the organization for different reasons where the manager should be aware of such situations in the workplace. The basic human nature where an employee who is happy may enjoy the job and doesn't feel dissatisfied in the organization but when an employee does not enjoy the job they always feel stressed even at simple </w:t>
      </w:r>
      <w:proofErr w:type="gramStart"/>
      <w:r>
        <w:rPr>
          <w:color w:val="0E101A"/>
        </w:rPr>
        <w:t>tasks(</w:t>
      </w:r>
      <w:proofErr w:type="spellStart"/>
      <w:proofErr w:type="gramEnd"/>
      <w:r>
        <w:rPr>
          <w:color w:val="222222"/>
          <w:highlight w:val="white"/>
        </w:rPr>
        <w:t>Muntz</w:t>
      </w:r>
      <w:proofErr w:type="spellEnd"/>
      <w:r>
        <w:rPr>
          <w:color w:val="222222"/>
          <w:highlight w:val="white"/>
        </w:rPr>
        <w:t xml:space="preserve"> </w:t>
      </w:r>
      <w:r>
        <w:rPr>
          <w:i/>
          <w:color w:val="222222"/>
          <w:highlight w:val="white"/>
        </w:rPr>
        <w:t>et al.</w:t>
      </w:r>
      <w:r>
        <w:rPr>
          <w:color w:val="222222"/>
          <w:highlight w:val="white"/>
        </w:rPr>
        <w:t>, 2019)</w:t>
      </w:r>
      <w:r>
        <w:rPr>
          <w:color w:val="0E101A"/>
        </w:rPr>
        <w:t>.</w:t>
      </w:r>
    </w:p>
    <w:p w14:paraId="582C3F8F" w14:textId="77777777" w:rsidR="000F69BE" w:rsidRDefault="00527518" w:rsidP="00190B23">
      <w:pPr>
        <w:spacing w:line="360" w:lineRule="auto"/>
        <w:jc w:val="both"/>
      </w:pPr>
      <w:r>
        <w:rPr>
          <w:b/>
          <w:color w:val="0E101A"/>
        </w:rPr>
        <w:t xml:space="preserve">Lack of Productivity </w:t>
      </w:r>
      <w:r>
        <w:rPr>
          <w:color w:val="0E101A"/>
        </w:rPr>
        <w:t xml:space="preserve">Employees who are stressed at the company is not capable of performing their job properly which leads to low productivity and loss for the company. A company can grow only when an employee is satisfied and happy with their jobs and other staff in the company. When an individual shows disinterest in the task or job it is easier for the employers to feel the same which will cause a lack of </w:t>
      </w:r>
      <w:proofErr w:type="gramStart"/>
      <w:r>
        <w:rPr>
          <w:color w:val="0E101A"/>
        </w:rPr>
        <w:t>productivity(</w:t>
      </w:r>
      <w:proofErr w:type="spellStart"/>
      <w:proofErr w:type="gramEnd"/>
      <w:r>
        <w:rPr>
          <w:color w:val="222222"/>
          <w:highlight w:val="white"/>
        </w:rPr>
        <w:t>Arvan</w:t>
      </w:r>
      <w:proofErr w:type="spellEnd"/>
      <w:r>
        <w:rPr>
          <w:color w:val="222222"/>
          <w:highlight w:val="white"/>
        </w:rPr>
        <w:t xml:space="preserve"> </w:t>
      </w:r>
      <w:r>
        <w:rPr>
          <w:i/>
          <w:color w:val="222222"/>
          <w:highlight w:val="white"/>
        </w:rPr>
        <w:t>et al</w:t>
      </w:r>
      <w:r>
        <w:rPr>
          <w:color w:val="222222"/>
          <w:highlight w:val="white"/>
        </w:rPr>
        <w:t>., 2019)</w:t>
      </w:r>
      <w:r>
        <w:rPr>
          <w:color w:val="0E101A"/>
        </w:rPr>
        <w:t>.</w:t>
      </w:r>
    </w:p>
    <w:p w14:paraId="348F35A7" w14:textId="77777777" w:rsidR="000F69BE" w:rsidRDefault="00527518" w:rsidP="00190B23">
      <w:pPr>
        <w:spacing w:line="360" w:lineRule="auto"/>
        <w:jc w:val="both"/>
      </w:pPr>
      <w:r>
        <w:rPr>
          <w:b/>
          <w:color w:val="0E101A"/>
        </w:rPr>
        <w:t xml:space="preserve">Customer retention </w:t>
      </w:r>
      <w:r>
        <w:rPr>
          <w:color w:val="0E101A"/>
        </w:rPr>
        <w:t xml:space="preserve">When customers start having an issue with the service and products of the company the employees are the one who provides them with the best services to resolve their issues. A happy customer always brings profit to the organization similarly it happens with the employees who are happy with their jobs performed at the organization. Customer retention is difficult to maintain the flow of revenue for the company. Satisfying a customer or a client where the staff consistently possess the ability to increase customer expectations brings more profits and customers to the organization. If the employees are not </w:t>
      </w:r>
      <w:proofErr w:type="gramStart"/>
      <w:r>
        <w:rPr>
          <w:color w:val="0E101A"/>
        </w:rPr>
        <w:t>satisfied</w:t>
      </w:r>
      <w:proofErr w:type="gramEnd"/>
      <w:r>
        <w:rPr>
          <w:color w:val="0E101A"/>
        </w:rPr>
        <w:t xml:space="preserve"> then they cannot meet a customer's expectation which will bring a huge loss for both the company and the employees in the organization. Job dissatisfaction affects the company with low quality, less production, bad service, and fewer profits to the company (Irabor and </w:t>
      </w:r>
      <w:proofErr w:type="spellStart"/>
      <w:proofErr w:type="gramStart"/>
      <w:r>
        <w:rPr>
          <w:color w:val="0E101A"/>
        </w:rPr>
        <w:t>Okolie</w:t>
      </w:r>
      <w:proofErr w:type="spellEnd"/>
      <w:r>
        <w:rPr>
          <w:color w:val="0E101A"/>
        </w:rPr>
        <w:t>,  2019</w:t>
      </w:r>
      <w:proofErr w:type="gramEnd"/>
      <w:r>
        <w:rPr>
          <w:color w:val="0E101A"/>
        </w:rPr>
        <w:t>).</w:t>
      </w:r>
    </w:p>
    <w:p w14:paraId="750A264D" w14:textId="77777777" w:rsidR="000F69BE" w:rsidRDefault="00527518" w:rsidP="00190B23">
      <w:pPr>
        <w:spacing w:line="360" w:lineRule="auto"/>
        <w:jc w:val="both"/>
      </w:pPr>
      <w:r>
        <w:rPr>
          <w:b/>
          <w:color w:val="0E101A"/>
        </w:rPr>
        <w:t xml:space="preserve">Low Profit: </w:t>
      </w:r>
      <w:r>
        <w:rPr>
          <w:color w:val="0E101A"/>
        </w:rPr>
        <w:t xml:space="preserve">The production values are based on customer perceptions. Customer product satisfaction depends on employees' commitments provided by the company for better quality. When the employee is not </w:t>
      </w:r>
      <w:proofErr w:type="gramStart"/>
      <w:r>
        <w:rPr>
          <w:color w:val="0E101A"/>
        </w:rPr>
        <w:t>satisfied</w:t>
      </w:r>
      <w:proofErr w:type="gramEnd"/>
      <w:r>
        <w:rPr>
          <w:color w:val="0E101A"/>
        </w:rPr>
        <w:t xml:space="preserve"> they give low-quality service to the customers which creates a loss for the company by losing its customers.</w:t>
      </w:r>
    </w:p>
    <w:p w14:paraId="216C41A0" w14:textId="77777777" w:rsidR="000F69BE" w:rsidRDefault="000F69BE">
      <w:pPr>
        <w:spacing w:line="360" w:lineRule="auto"/>
        <w:jc w:val="both"/>
        <w:rPr>
          <w:color w:val="0E101A"/>
        </w:rPr>
      </w:pPr>
    </w:p>
    <w:p w14:paraId="511E4F19" w14:textId="77777777" w:rsidR="000F69BE" w:rsidRDefault="00527518" w:rsidP="00190B23">
      <w:pPr>
        <w:spacing w:line="360" w:lineRule="auto"/>
        <w:jc w:val="both"/>
        <w:rPr>
          <w:b/>
          <w:color w:val="0E101A"/>
        </w:rPr>
      </w:pPr>
      <w:r>
        <w:rPr>
          <w:b/>
          <w:color w:val="0E101A"/>
        </w:rPr>
        <w:t xml:space="preserve">Stagnation </w:t>
      </w:r>
      <w:r>
        <w:rPr>
          <w:color w:val="0E101A"/>
        </w:rPr>
        <w:t xml:space="preserve">The workplace provides people with many opportunities. As variety is the spice of life, people work in different fields with the same process </w:t>
      </w:r>
      <w:proofErr w:type="gramStart"/>
      <w:r>
        <w:rPr>
          <w:color w:val="0E101A"/>
        </w:rPr>
        <w:t>like</w:t>
      </w:r>
      <w:proofErr w:type="gramEnd"/>
      <w:r>
        <w:rPr>
          <w:color w:val="0E101A"/>
        </w:rPr>
        <w:t xml:space="preserve"> getting up early in the morning, going to the office, working with colleagues and in teams, etc. All these opportunities come from problem-solving and decision making at the workplace. </w:t>
      </w:r>
    </w:p>
    <w:p w14:paraId="12CD3FDC" w14:textId="77777777" w:rsidR="000F69BE" w:rsidRDefault="00527518" w:rsidP="00190B23">
      <w:pPr>
        <w:spacing w:line="360" w:lineRule="auto"/>
        <w:jc w:val="both"/>
        <w:rPr>
          <w:b/>
          <w:color w:val="0E101A"/>
        </w:rPr>
      </w:pPr>
      <w:r>
        <w:rPr>
          <w:b/>
          <w:color w:val="0E101A"/>
        </w:rPr>
        <w:lastRenderedPageBreak/>
        <w:t xml:space="preserve">Overwork </w:t>
      </w:r>
      <w:r>
        <w:rPr>
          <w:color w:val="0E101A"/>
        </w:rPr>
        <w:t xml:space="preserve">Human nature tends to be easily distracted by the things that go on and off the road. People working for companies can have the opportunity to support the work of others rather than hindering their work. Thus, there arises an opportunity to </w:t>
      </w:r>
      <w:proofErr w:type="gramStart"/>
      <w:r>
        <w:rPr>
          <w:color w:val="0E101A"/>
        </w:rPr>
        <w:t>overwork</w:t>
      </w:r>
      <w:proofErr w:type="gramEnd"/>
      <w:r>
        <w:rPr>
          <w:color w:val="0E101A"/>
        </w:rPr>
        <w:t xml:space="preserve"> and companies must support such employees.</w:t>
      </w:r>
    </w:p>
    <w:p w14:paraId="6717A33A" w14:textId="77777777" w:rsidR="000F69BE" w:rsidRDefault="00527518" w:rsidP="00190B23">
      <w:pPr>
        <w:spacing w:line="360" w:lineRule="auto"/>
        <w:jc w:val="both"/>
        <w:rPr>
          <w:b/>
          <w:color w:val="0E101A"/>
        </w:rPr>
      </w:pPr>
      <w:r>
        <w:rPr>
          <w:b/>
          <w:color w:val="0E101A"/>
        </w:rPr>
        <w:t xml:space="preserve">Making visions tangible </w:t>
      </w:r>
      <w:r>
        <w:rPr>
          <w:color w:val="0E101A"/>
        </w:rPr>
        <w:t xml:space="preserve">Many companies are bound to accomplish their vision, mission, goals and objectives. However, these are written in statements and are displayed somewhere on the walls of the workplace. Employees and companies </w:t>
      </w:r>
      <w:proofErr w:type="gramStart"/>
      <w:r>
        <w:rPr>
          <w:color w:val="0E101A"/>
        </w:rPr>
        <w:t>have the opportunity to</w:t>
      </w:r>
      <w:proofErr w:type="gramEnd"/>
      <w:r>
        <w:rPr>
          <w:color w:val="0E101A"/>
        </w:rPr>
        <w:t xml:space="preserve"> make their vision tangible. They </w:t>
      </w:r>
      <w:proofErr w:type="gramStart"/>
      <w:r>
        <w:rPr>
          <w:color w:val="0E101A"/>
        </w:rPr>
        <w:t>have the opportunity to</w:t>
      </w:r>
      <w:proofErr w:type="gramEnd"/>
      <w:r>
        <w:rPr>
          <w:color w:val="0E101A"/>
        </w:rPr>
        <w:t xml:space="preserve"> showcase what the company stands for.</w:t>
      </w:r>
    </w:p>
    <w:p w14:paraId="10DDCCC7" w14:textId="77777777" w:rsidR="000F69BE" w:rsidRDefault="00190B23">
      <w:pPr>
        <w:spacing w:line="360" w:lineRule="auto"/>
        <w:jc w:val="both"/>
        <w:rPr>
          <w:color w:val="0E101A"/>
        </w:rPr>
      </w:pPr>
      <w:r>
        <w:rPr>
          <w:color w:val="0E101A"/>
        </w:rPr>
        <w:t>The f</w:t>
      </w:r>
      <w:r w:rsidR="00527518">
        <w:rPr>
          <w:color w:val="0E101A"/>
        </w:rPr>
        <w:t xml:space="preserve">ollowings are the obstacles or threats that are to be faced while solving a problem and </w:t>
      </w:r>
      <w:proofErr w:type="gramStart"/>
      <w:r w:rsidR="00527518">
        <w:rPr>
          <w:color w:val="0E101A"/>
        </w:rPr>
        <w:t>making a decision</w:t>
      </w:r>
      <w:proofErr w:type="gramEnd"/>
      <w:r w:rsidR="00527518">
        <w:rPr>
          <w:color w:val="0E101A"/>
        </w:rPr>
        <w:t xml:space="preserve"> at the workplace:</w:t>
      </w:r>
    </w:p>
    <w:p w14:paraId="2805A691" w14:textId="77777777" w:rsidR="000F69BE" w:rsidRDefault="00527518">
      <w:pPr>
        <w:numPr>
          <w:ilvl w:val="0"/>
          <w:numId w:val="4"/>
        </w:numPr>
        <w:spacing w:line="360" w:lineRule="auto"/>
        <w:jc w:val="both"/>
        <w:rPr>
          <w:color w:val="0E101A"/>
        </w:rPr>
      </w:pPr>
      <w:r>
        <w:rPr>
          <w:color w:val="0E101A"/>
        </w:rPr>
        <w:t xml:space="preserve">Making assumptions while taking a decision or solving a problem may often prevent the roots of certain solutions. </w:t>
      </w:r>
    </w:p>
    <w:p w14:paraId="7BD3CBF5" w14:textId="77777777" w:rsidR="000F69BE" w:rsidRDefault="00527518">
      <w:pPr>
        <w:numPr>
          <w:ilvl w:val="0"/>
          <w:numId w:val="4"/>
        </w:numPr>
        <w:spacing w:line="360" w:lineRule="auto"/>
        <w:jc w:val="both"/>
        <w:rPr>
          <w:color w:val="0E101A"/>
        </w:rPr>
      </w:pPr>
      <w:r>
        <w:rPr>
          <w:color w:val="0E101A"/>
        </w:rPr>
        <w:t xml:space="preserve">People have the tendency to see a problem only through their customary manner. This will pose a big threat to their problem-solving skill. </w:t>
      </w:r>
    </w:p>
    <w:p w14:paraId="07447A8E" w14:textId="77777777" w:rsidR="000F69BE" w:rsidRDefault="00527518">
      <w:pPr>
        <w:numPr>
          <w:ilvl w:val="0"/>
          <w:numId w:val="4"/>
        </w:numPr>
        <w:spacing w:line="360" w:lineRule="auto"/>
        <w:jc w:val="both"/>
        <w:rPr>
          <w:color w:val="0E101A"/>
        </w:rPr>
      </w:pPr>
      <w:r>
        <w:rPr>
          <w:color w:val="0E101A"/>
        </w:rPr>
        <w:t>While solving a problem it is necessary to differentiate between the relevant information that is needed to solve the issue and the information that is not important. Therefore, finding information is a threat while solving a problem.</w:t>
      </w:r>
    </w:p>
    <w:p w14:paraId="691E597F" w14:textId="77777777" w:rsidR="000F69BE" w:rsidRDefault="00527518">
      <w:pPr>
        <w:numPr>
          <w:ilvl w:val="0"/>
          <w:numId w:val="4"/>
        </w:numPr>
        <w:spacing w:line="360" w:lineRule="auto"/>
        <w:jc w:val="both"/>
        <w:rPr>
          <w:color w:val="0E101A"/>
        </w:rPr>
      </w:pPr>
      <w:r>
        <w:rPr>
          <w:color w:val="0E101A"/>
        </w:rPr>
        <w:t>Some people have the tendency to use the solutions which they have used in the past. This is a threat in bringing new innovative solutions to the problems.</w:t>
      </w:r>
    </w:p>
    <w:p w14:paraId="4C5C5B04" w14:textId="77777777" w:rsidR="000F69BE" w:rsidRDefault="000F69BE">
      <w:pPr>
        <w:spacing w:line="360" w:lineRule="auto"/>
        <w:jc w:val="both"/>
        <w:rPr>
          <w:b/>
          <w:color w:val="0E101A"/>
        </w:rPr>
      </w:pPr>
    </w:p>
    <w:p w14:paraId="0E1C884A" w14:textId="77777777" w:rsidR="000F69BE" w:rsidRDefault="00527518">
      <w:pPr>
        <w:spacing w:line="360" w:lineRule="auto"/>
        <w:jc w:val="both"/>
        <w:rPr>
          <w:b/>
          <w:color w:val="0E101A"/>
        </w:rPr>
      </w:pPr>
      <w:r>
        <w:rPr>
          <w:b/>
          <w:color w:val="0E101A"/>
        </w:rPr>
        <w:t>P</w:t>
      </w:r>
      <w:sdt>
        <w:sdtPr>
          <w:tag w:val="goog_rdk_0"/>
          <w:id w:val="126825064"/>
        </w:sdtPr>
        <w:sdtEndPr/>
        <w:sdtContent/>
      </w:sdt>
      <w:r>
        <w:rPr>
          <w:b/>
          <w:color w:val="0E101A"/>
        </w:rPr>
        <w:t>ESTLE Analysis</w:t>
      </w:r>
    </w:p>
    <w:p w14:paraId="77A53E92" w14:textId="77777777" w:rsidR="000F69BE" w:rsidRDefault="000F69BE">
      <w:pPr>
        <w:spacing w:line="360" w:lineRule="auto"/>
        <w:jc w:val="both"/>
        <w:rPr>
          <w:b/>
          <w:color w:val="0E101A"/>
        </w:rPr>
      </w:pPr>
    </w:p>
    <w:p w14:paraId="195E5004" w14:textId="77777777" w:rsidR="000F69BE" w:rsidRDefault="000F69BE">
      <w:pPr>
        <w:spacing w:line="360" w:lineRule="auto"/>
        <w:jc w:val="both"/>
        <w:rPr>
          <w:b/>
          <w:color w:val="0E101A"/>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F4259" w14:paraId="05A4FAD9" w14:textId="77777777">
        <w:tc>
          <w:tcPr>
            <w:tcW w:w="4680" w:type="dxa"/>
            <w:shd w:val="clear" w:color="auto" w:fill="auto"/>
            <w:tcMar>
              <w:top w:w="100" w:type="dxa"/>
              <w:left w:w="100" w:type="dxa"/>
              <w:bottom w:w="100" w:type="dxa"/>
              <w:right w:w="100" w:type="dxa"/>
            </w:tcMar>
          </w:tcPr>
          <w:p w14:paraId="52306F5C" w14:textId="77777777" w:rsidR="000F69BE" w:rsidRDefault="00527518">
            <w:pPr>
              <w:widowControl w:val="0"/>
              <w:pBdr>
                <w:top w:val="nil"/>
                <w:left w:val="nil"/>
                <w:bottom w:val="nil"/>
                <w:right w:val="nil"/>
                <w:between w:val="nil"/>
              </w:pBdr>
              <w:spacing w:line="240" w:lineRule="auto"/>
              <w:rPr>
                <w:b/>
                <w:color w:val="0E101A"/>
              </w:rPr>
            </w:pPr>
            <w:r>
              <w:rPr>
                <w:b/>
                <w:color w:val="0E101A"/>
              </w:rPr>
              <w:t>Factors</w:t>
            </w:r>
          </w:p>
        </w:tc>
        <w:tc>
          <w:tcPr>
            <w:tcW w:w="4680" w:type="dxa"/>
            <w:shd w:val="clear" w:color="auto" w:fill="auto"/>
            <w:tcMar>
              <w:top w:w="100" w:type="dxa"/>
              <w:left w:w="100" w:type="dxa"/>
              <w:bottom w:w="100" w:type="dxa"/>
              <w:right w:w="100" w:type="dxa"/>
            </w:tcMar>
          </w:tcPr>
          <w:p w14:paraId="272D0852" w14:textId="77777777" w:rsidR="000F69BE" w:rsidRDefault="00527518">
            <w:pPr>
              <w:widowControl w:val="0"/>
              <w:pBdr>
                <w:top w:val="nil"/>
                <w:left w:val="nil"/>
                <w:bottom w:val="nil"/>
                <w:right w:val="nil"/>
                <w:between w:val="nil"/>
              </w:pBdr>
              <w:spacing w:line="240" w:lineRule="auto"/>
              <w:rPr>
                <w:b/>
                <w:color w:val="0E101A"/>
              </w:rPr>
            </w:pPr>
            <w:r>
              <w:rPr>
                <w:b/>
                <w:color w:val="0E101A"/>
              </w:rPr>
              <w:t>Details</w:t>
            </w:r>
          </w:p>
        </w:tc>
      </w:tr>
      <w:tr w:rsidR="003F4259" w14:paraId="22691054" w14:textId="77777777">
        <w:tc>
          <w:tcPr>
            <w:tcW w:w="4680" w:type="dxa"/>
            <w:shd w:val="clear" w:color="auto" w:fill="auto"/>
            <w:tcMar>
              <w:top w:w="100" w:type="dxa"/>
              <w:left w:w="100" w:type="dxa"/>
              <w:bottom w:w="100" w:type="dxa"/>
              <w:right w:w="100" w:type="dxa"/>
            </w:tcMar>
          </w:tcPr>
          <w:p w14:paraId="25380E22" w14:textId="77777777" w:rsidR="000F69BE" w:rsidRDefault="00527518">
            <w:pPr>
              <w:widowControl w:val="0"/>
              <w:pBdr>
                <w:top w:val="nil"/>
                <w:left w:val="nil"/>
                <w:bottom w:val="nil"/>
                <w:right w:val="nil"/>
                <w:between w:val="nil"/>
              </w:pBdr>
              <w:spacing w:line="240" w:lineRule="auto"/>
              <w:rPr>
                <w:b/>
                <w:color w:val="0E101A"/>
              </w:rPr>
            </w:pPr>
            <w:r>
              <w:rPr>
                <w:b/>
                <w:color w:val="0E101A"/>
              </w:rPr>
              <w:t>Political Factors</w:t>
            </w:r>
          </w:p>
        </w:tc>
        <w:tc>
          <w:tcPr>
            <w:tcW w:w="4680" w:type="dxa"/>
            <w:shd w:val="clear" w:color="auto" w:fill="auto"/>
            <w:tcMar>
              <w:top w:w="100" w:type="dxa"/>
              <w:left w:w="100" w:type="dxa"/>
              <w:bottom w:w="100" w:type="dxa"/>
              <w:right w:w="100" w:type="dxa"/>
            </w:tcMar>
          </w:tcPr>
          <w:p w14:paraId="7282E3C6" w14:textId="77777777" w:rsidR="000F69BE" w:rsidRDefault="00527518">
            <w:pPr>
              <w:spacing w:line="360" w:lineRule="auto"/>
              <w:jc w:val="both"/>
              <w:rPr>
                <w:b/>
                <w:color w:val="0E101A"/>
              </w:rPr>
            </w:pPr>
            <w:r>
              <w:rPr>
                <w:color w:val="0E101A"/>
              </w:rPr>
              <w:t xml:space="preserve">Different political factors like the stability of the governing body of the country, different alliances, changes of alliances could affect the </w:t>
            </w:r>
            <w:proofErr w:type="spellStart"/>
            <w:r>
              <w:rPr>
                <w:color w:val="0E101A"/>
              </w:rPr>
              <w:t>organisation</w:t>
            </w:r>
            <w:proofErr w:type="spellEnd"/>
            <w:r>
              <w:rPr>
                <w:color w:val="0E101A"/>
              </w:rPr>
              <w:t>.</w:t>
            </w:r>
          </w:p>
        </w:tc>
      </w:tr>
      <w:tr w:rsidR="003F4259" w14:paraId="76E0D85E" w14:textId="77777777">
        <w:trPr>
          <w:trHeight w:val="2280"/>
        </w:trPr>
        <w:tc>
          <w:tcPr>
            <w:tcW w:w="4680" w:type="dxa"/>
            <w:shd w:val="clear" w:color="auto" w:fill="auto"/>
            <w:tcMar>
              <w:top w:w="100" w:type="dxa"/>
              <w:left w:w="100" w:type="dxa"/>
              <w:bottom w:w="100" w:type="dxa"/>
              <w:right w:w="100" w:type="dxa"/>
            </w:tcMar>
          </w:tcPr>
          <w:p w14:paraId="33A4217C" w14:textId="77777777" w:rsidR="000F69BE" w:rsidRDefault="00527518">
            <w:pPr>
              <w:widowControl w:val="0"/>
              <w:pBdr>
                <w:top w:val="nil"/>
                <w:left w:val="nil"/>
                <w:bottom w:val="nil"/>
                <w:right w:val="nil"/>
                <w:between w:val="nil"/>
              </w:pBdr>
              <w:spacing w:line="240" w:lineRule="auto"/>
              <w:rPr>
                <w:b/>
                <w:color w:val="0E101A"/>
              </w:rPr>
            </w:pPr>
            <w:r>
              <w:rPr>
                <w:b/>
                <w:color w:val="0E101A"/>
              </w:rPr>
              <w:lastRenderedPageBreak/>
              <w:t>Economic Factors</w:t>
            </w:r>
          </w:p>
        </w:tc>
        <w:tc>
          <w:tcPr>
            <w:tcW w:w="4680" w:type="dxa"/>
            <w:shd w:val="clear" w:color="auto" w:fill="auto"/>
            <w:tcMar>
              <w:top w:w="100" w:type="dxa"/>
              <w:left w:w="100" w:type="dxa"/>
              <w:bottom w:w="100" w:type="dxa"/>
              <w:right w:w="100" w:type="dxa"/>
            </w:tcMar>
          </w:tcPr>
          <w:p w14:paraId="3AA56A03" w14:textId="77777777" w:rsidR="000F69BE" w:rsidRDefault="00527518">
            <w:pPr>
              <w:spacing w:line="360" w:lineRule="auto"/>
              <w:jc w:val="both"/>
              <w:rPr>
                <w:b/>
                <w:color w:val="0E101A"/>
              </w:rPr>
            </w:pPr>
            <w:r>
              <w:rPr>
                <w:color w:val="0E101A"/>
              </w:rPr>
              <w:t>Different economic factors like change in the trade policies, agreements, employment, inflation rates can also have a severe impact.</w:t>
            </w:r>
          </w:p>
        </w:tc>
      </w:tr>
      <w:tr w:rsidR="003F4259" w14:paraId="1FF4AFCD" w14:textId="77777777">
        <w:tc>
          <w:tcPr>
            <w:tcW w:w="4680" w:type="dxa"/>
            <w:shd w:val="clear" w:color="auto" w:fill="auto"/>
            <w:tcMar>
              <w:top w:w="100" w:type="dxa"/>
              <w:left w:w="100" w:type="dxa"/>
              <w:bottom w:w="100" w:type="dxa"/>
              <w:right w:w="100" w:type="dxa"/>
            </w:tcMar>
          </w:tcPr>
          <w:p w14:paraId="2AD981D7" w14:textId="77777777" w:rsidR="000F69BE" w:rsidRDefault="00527518">
            <w:pPr>
              <w:widowControl w:val="0"/>
              <w:pBdr>
                <w:top w:val="nil"/>
                <w:left w:val="nil"/>
                <w:bottom w:val="nil"/>
                <w:right w:val="nil"/>
                <w:between w:val="nil"/>
              </w:pBdr>
              <w:spacing w:line="240" w:lineRule="auto"/>
              <w:rPr>
                <w:b/>
                <w:color w:val="0E101A"/>
              </w:rPr>
            </w:pPr>
            <w:r>
              <w:rPr>
                <w:b/>
                <w:color w:val="0E101A"/>
              </w:rPr>
              <w:t>Social Factors</w:t>
            </w:r>
          </w:p>
        </w:tc>
        <w:tc>
          <w:tcPr>
            <w:tcW w:w="4680" w:type="dxa"/>
            <w:shd w:val="clear" w:color="auto" w:fill="auto"/>
            <w:tcMar>
              <w:top w:w="100" w:type="dxa"/>
              <w:left w:w="100" w:type="dxa"/>
              <w:bottom w:w="100" w:type="dxa"/>
              <w:right w:w="100" w:type="dxa"/>
            </w:tcMar>
          </w:tcPr>
          <w:p w14:paraId="7556D9F6" w14:textId="77777777" w:rsidR="000F69BE" w:rsidRDefault="00527518">
            <w:pPr>
              <w:spacing w:line="360" w:lineRule="auto"/>
              <w:jc w:val="both"/>
              <w:rPr>
                <w:b/>
                <w:color w:val="0E101A"/>
              </w:rPr>
            </w:pPr>
            <w:r>
              <w:rPr>
                <w:color w:val="0E101A"/>
              </w:rPr>
              <w:t>Social factors change in the trends in society, social requirements can also have both negative and positive effects.</w:t>
            </w:r>
          </w:p>
        </w:tc>
      </w:tr>
      <w:tr w:rsidR="003F4259" w14:paraId="0A5204BC" w14:textId="77777777">
        <w:tc>
          <w:tcPr>
            <w:tcW w:w="4680" w:type="dxa"/>
            <w:shd w:val="clear" w:color="auto" w:fill="auto"/>
            <w:tcMar>
              <w:top w:w="100" w:type="dxa"/>
              <w:left w:w="100" w:type="dxa"/>
              <w:bottom w:w="100" w:type="dxa"/>
              <w:right w:w="100" w:type="dxa"/>
            </w:tcMar>
          </w:tcPr>
          <w:p w14:paraId="090901A6" w14:textId="77777777" w:rsidR="000F69BE" w:rsidRDefault="00527518">
            <w:pPr>
              <w:widowControl w:val="0"/>
              <w:pBdr>
                <w:top w:val="nil"/>
                <w:left w:val="nil"/>
                <w:bottom w:val="nil"/>
                <w:right w:val="nil"/>
                <w:between w:val="nil"/>
              </w:pBdr>
              <w:spacing w:line="240" w:lineRule="auto"/>
              <w:rPr>
                <w:b/>
                <w:color w:val="0E101A"/>
              </w:rPr>
            </w:pPr>
            <w:r>
              <w:rPr>
                <w:b/>
                <w:color w:val="0E101A"/>
              </w:rPr>
              <w:t>Technological Factors</w:t>
            </w:r>
          </w:p>
        </w:tc>
        <w:tc>
          <w:tcPr>
            <w:tcW w:w="4680" w:type="dxa"/>
            <w:shd w:val="clear" w:color="auto" w:fill="auto"/>
            <w:tcMar>
              <w:top w:w="100" w:type="dxa"/>
              <w:left w:w="100" w:type="dxa"/>
              <w:bottom w:w="100" w:type="dxa"/>
              <w:right w:w="100" w:type="dxa"/>
            </w:tcMar>
          </w:tcPr>
          <w:p w14:paraId="3990FD4B" w14:textId="77777777" w:rsidR="000F69BE" w:rsidRDefault="00527518">
            <w:pPr>
              <w:spacing w:line="360" w:lineRule="auto"/>
              <w:jc w:val="both"/>
              <w:rPr>
                <w:b/>
                <w:color w:val="0E101A"/>
              </w:rPr>
            </w:pPr>
            <w:r>
              <w:rPr>
                <w:color w:val="0E101A"/>
              </w:rPr>
              <w:t xml:space="preserve">Technological factors such as new technologies in the market, improvement of the existing technologies in the </w:t>
            </w:r>
            <w:proofErr w:type="spellStart"/>
            <w:r>
              <w:rPr>
                <w:color w:val="0E101A"/>
              </w:rPr>
              <w:t>organisation</w:t>
            </w:r>
            <w:proofErr w:type="spellEnd"/>
            <w:r>
              <w:rPr>
                <w:color w:val="0E101A"/>
              </w:rPr>
              <w:t xml:space="preserve"> can also help the </w:t>
            </w:r>
            <w:proofErr w:type="spellStart"/>
            <w:r>
              <w:rPr>
                <w:color w:val="0E101A"/>
              </w:rPr>
              <w:t>organisation</w:t>
            </w:r>
            <w:proofErr w:type="spellEnd"/>
            <w:r>
              <w:rPr>
                <w:color w:val="0E101A"/>
              </w:rPr>
              <w:t xml:space="preserve"> in many ways.</w:t>
            </w:r>
          </w:p>
        </w:tc>
      </w:tr>
      <w:tr w:rsidR="003F4259" w14:paraId="0075D89B" w14:textId="77777777">
        <w:tc>
          <w:tcPr>
            <w:tcW w:w="4680" w:type="dxa"/>
            <w:shd w:val="clear" w:color="auto" w:fill="auto"/>
            <w:tcMar>
              <w:top w:w="100" w:type="dxa"/>
              <w:left w:w="100" w:type="dxa"/>
              <w:bottom w:w="100" w:type="dxa"/>
              <w:right w:w="100" w:type="dxa"/>
            </w:tcMar>
          </w:tcPr>
          <w:p w14:paraId="078C55A6" w14:textId="77777777" w:rsidR="000F69BE" w:rsidRDefault="00527518">
            <w:pPr>
              <w:widowControl w:val="0"/>
              <w:pBdr>
                <w:top w:val="nil"/>
                <w:left w:val="nil"/>
                <w:bottom w:val="nil"/>
                <w:right w:val="nil"/>
                <w:between w:val="nil"/>
              </w:pBdr>
              <w:spacing w:line="240" w:lineRule="auto"/>
              <w:rPr>
                <w:b/>
                <w:color w:val="0E101A"/>
              </w:rPr>
            </w:pPr>
            <w:r>
              <w:rPr>
                <w:b/>
                <w:color w:val="0E101A"/>
              </w:rPr>
              <w:t>Legal factors</w:t>
            </w:r>
          </w:p>
        </w:tc>
        <w:tc>
          <w:tcPr>
            <w:tcW w:w="4680" w:type="dxa"/>
            <w:shd w:val="clear" w:color="auto" w:fill="auto"/>
            <w:tcMar>
              <w:top w:w="100" w:type="dxa"/>
              <w:left w:w="100" w:type="dxa"/>
              <w:bottom w:w="100" w:type="dxa"/>
              <w:right w:w="100" w:type="dxa"/>
            </w:tcMar>
          </w:tcPr>
          <w:p w14:paraId="2DBE815F" w14:textId="77777777" w:rsidR="000F69BE" w:rsidRDefault="00527518">
            <w:pPr>
              <w:spacing w:line="360" w:lineRule="auto"/>
              <w:jc w:val="both"/>
              <w:rPr>
                <w:b/>
                <w:color w:val="0E101A"/>
              </w:rPr>
            </w:pPr>
            <w:r>
              <w:rPr>
                <w:color w:val="0E101A"/>
              </w:rPr>
              <w:t xml:space="preserve">Legal factors such as changes in laws, act, new rules and regulation can take a toll on the </w:t>
            </w:r>
            <w:proofErr w:type="spellStart"/>
            <w:r>
              <w:rPr>
                <w:color w:val="0E101A"/>
              </w:rPr>
              <w:t>organisation</w:t>
            </w:r>
            <w:proofErr w:type="spellEnd"/>
            <w:r>
              <w:rPr>
                <w:color w:val="0E101A"/>
              </w:rPr>
              <w:t xml:space="preserve"> for a certain </w:t>
            </w:r>
            <w:proofErr w:type="gramStart"/>
            <w:r>
              <w:rPr>
                <w:color w:val="0E101A"/>
              </w:rPr>
              <w:t>period of time</w:t>
            </w:r>
            <w:proofErr w:type="gramEnd"/>
            <w:r>
              <w:rPr>
                <w:color w:val="0E101A"/>
              </w:rPr>
              <w:t>.</w:t>
            </w:r>
          </w:p>
        </w:tc>
      </w:tr>
      <w:tr w:rsidR="003F4259" w14:paraId="305B7F70" w14:textId="77777777">
        <w:tc>
          <w:tcPr>
            <w:tcW w:w="4680" w:type="dxa"/>
            <w:shd w:val="clear" w:color="auto" w:fill="auto"/>
            <w:tcMar>
              <w:top w:w="100" w:type="dxa"/>
              <w:left w:w="100" w:type="dxa"/>
              <w:bottom w:w="100" w:type="dxa"/>
              <w:right w:w="100" w:type="dxa"/>
            </w:tcMar>
          </w:tcPr>
          <w:p w14:paraId="44036389" w14:textId="77777777" w:rsidR="000F69BE" w:rsidRDefault="00527518">
            <w:pPr>
              <w:widowControl w:val="0"/>
              <w:pBdr>
                <w:top w:val="nil"/>
                <w:left w:val="nil"/>
                <w:bottom w:val="nil"/>
                <w:right w:val="nil"/>
                <w:between w:val="nil"/>
              </w:pBdr>
              <w:spacing w:line="240" w:lineRule="auto"/>
              <w:rPr>
                <w:b/>
                <w:color w:val="0E101A"/>
              </w:rPr>
            </w:pPr>
            <w:r>
              <w:rPr>
                <w:b/>
                <w:color w:val="0E101A"/>
              </w:rPr>
              <w:t>Environmental factors</w:t>
            </w:r>
          </w:p>
        </w:tc>
        <w:tc>
          <w:tcPr>
            <w:tcW w:w="4680" w:type="dxa"/>
            <w:shd w:val="clear" w:color="auto" w:fill="auto"/>
            <w:tcMar>
              <w:top w:w="100" w:type="dxa"/>
              <w:left w:w="100" w:type="dxa"/>
              <w:bottom w:w="100" w:type="dxa"/>
              <w:right w:w="100" w:type="dxa"/>
            </w:tcMar>
          </w:tcPr>
          <w:p w14:paraId="510E6592" w14:textId="77777777" w:rsidR="000F69BE" w:rsidRDefault="00527518">
            <w:pPr>
              <w:spacing w:line="360" w:lineRule="auto"/>
              <w:jc w:val="both"/>
              <w:rPr>
                <w:b/>
                <w:color w:val="0E101A"/>
              </w:rPr>
            </w:pPr>
            <w:r>
              <w:rPr>
                <w:color w:val="0E101A"/>
              </w:rPr>
              <w:t xml:space="preserve">Environmental factors such as the company’s position for the benefit of the environment can also have a major impact on them. However, as a valued employee of the </w:t>
            </w:r>
            <w:proofErr w:type="spellStart"/>
            <w:r>
              <w:rPr>
                <w:color w:val="0E101A"/>
              </w:rPr>
              <w:t>organisation</w:t>
            </w:r>
            <w:proofErr w:type="spellEnd"/>
            <w:r>
              <w:rPr>
                <w:color w:val="0E101A"/>
              </w:rPr>
              <w:t xml:space="preserve">, you </w:t>
            </w:r>
            <w:proofErr w:type="gramStart"/>
            <w:r>
              <w:rPr>
                <w:color w:val="0E101A"/>
              </w:rPr>
              <w:t>have to</w:t>
            </w:r>
            <w:proofErr w:type="gramEnd"/>
            <w:r>
              <w:rPr>
                <w:color w:val="0E101A"/>
              </w:rPr>
              <w:t xml:space="preserve"> bear the responsibility to keep up the good work and to be willing to work. This could be the only solution to the tough times and could only be solved with the help of the employees.</w:t>
            </w:r>
          </w:p>
        </w:tc>
      </w:tr>
    </w:tbl>
    <w:p w14:paraId="4134A6A8" w14:textId="77777777" w:rsidR="000F69BE" w:rsidRDefault="000F69BE">
      <w:pPr>
        <w:spacing w:line="360" w:lineRule="auto"/>
        <w:jc w:val="both"/>
        <w:rPr>
          <w:b/>
          <w:color w:val="0E101A"/>
        </w:rPr>
      </w:pPr>
    </w:p>
    <w:p w14:paraId="1BEA5300" w14:textId="77777777" w:rsidR="00BB4757" w:rsidRDefault="00527518">
      <w:pPr>
        <w:rPr>
          <w:b/>
          <w:color w:val="0E101A"/>
        </w:rPr>
      </w:pPr>
      <w:r>
        <w:rPr>
          <w:b/>
          <w:color w:val="0E101A"/>
        </w:rPr>
        <w:br w:type="page"/>
      </w:r>
    </w:p>
    <w:p w14:paraId="077EE3EC" w14:textId="77777777" w:rsidR="000F69BE" w:rsidRDefault="00527518">
      <w:pPr>
        <w:spacing w:line="360" w:lineRule="auto"/>
        <w:jc w:val="both"/>
        <w:rPr>
          <w:b/>
          <w:color w:val="0E101A"/>
        </w:rPr>
      </w:pPr>
      <w:r>
        <w:rPr>
          <w:b/>
          <w:color w:val="0E101A"/>
        </w:rPr>
        <w:lastRenderedPageBreak/>
        <w:t xml:space="preserve">FISHBONE </w:t>
      </w:r>
      <w:sdt>
        <w:sdtPr>
          <w:tag w:val="goog_rdk_1"/>
          <w:id w:val="126825065"/>
        </w:sdtPr>
        <w:sdtEndPr/>
        <w:sdtContent/>
      </w:sdt>
      <w:sdt>
        <w:sdtPr>
          <w:tag w:val="goog_rdk_2"/>
          <w:id w:val="126825066"/>
        </w:sdtPr>
        <w:sdtEndPr/>
        <w:sdtContent/>
      </w:sdt>
      <w:sdt>
        <w:sdtPr>
          <w:tag w:val="goog_rdk_3"/>
          <w:id w:val="126825067"/>
        </w:sdtPr>
        <w:sdtEndPr/>
        <w:sdtContent/>
      </w:sdt>
      <w:r>
        <w:rPr>
          <w:b/>
          <w:color w:val="0E101A"/>
        </w:rPr>
        <w:t>Diagram</w:t>
      </w:r>
    </w:p>
    <w:p w14:paraId="29FA7BB3" w14:textId="77777777" w:rsidR="00BB4757" w:rsidRDefault="00527518" w:rsidP="00BB4757">
      <w:r>
        <w:rPr>
          <w:noProof/>
          <w:lang w:val="en-IN" w:eastAsia="en-IN"/>
        </w:rPr>
        <w:drawing>
          <wp:anchor distT="0" distB="0" distL="114300" distR="114300" simplePos="0" relativeHeight="251700224" behindDoc="0" locked="0" layoutInCell="1" allowOverlap="1" wp14:anchorId="0D0553B1" wp14:editId="20685E02">
            <wp:simplePos x="0" y="0"/>
            <wp:positionH relativeFrom="column">
              <wp:posOffset>-942975</wp:posOffset>
            </wp:positionH>
            <wp:positionV relativeFrom="paragraph">
              <wp:posOffset>-901065</wp:posOffset>
            </wp:positionV>
            <wp:extent cx="10720070" cy="668020"/>
            <wp:effectExtent l="19050" t="0" r="5080" b="0"/>
            <wp:wrapNone/>
            <wp:docPr id="107" name="Picture 107" descr="1im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1img3"/>
                    <pic:cNvPicPr>
                      <a:picLocks noChangeAspect="1" noChangeArrowheads="1"/>
                    </pic:cNvPicPr>
                  </pic:nvPicPr>
                  <pic:blipFill>
                    <a:blip r:embed="rId9" cstate="print"/>
                    <a:stretch>
                      <a:fillRect/>
                    </a:stretch>
                  </pic:blipFill>
                  <pic:spPr bwMode="auto">
                    <a:xfrm>
                      <a:off x="0" y="0"/>
                      <a:ext cx="10720070" cy="668020"/>
                    </a:xfrm>
                    <a:prstGeom prst="rect">
                      <a:avLst/>
                    </a:prstGeom>
                    <a:noFill/>
                  </pic:spPr>
                </pic:pic>
              </a:graphicData>
            </a:graphic>
          </wp:anchor>
        </w:drawing>
      </w:r>
      <w:r>
        <w:rPr>
          <w:noProof/>
          <w:lang w:val="en-IN" w:eastAsia="en-IN"/>
        </w:rPr>
        <w:drawing>
          <wp:anchor distT="0" distB="0" distL="114300" distR="114300" simplePos="0" relativeHeight="251699200" behindDoc="1" locked="0" layoutInCell="1" allowOverlap="1" wp14:anchorId="5EEB28C0" wp14:editId="7E872629">
            <wp:simplePos x="0" y="0"/>
            <wp:positionH relativeFrom="column">
              <wp:posOffset>-942975</wp:posOffset>
            </wp:positionH>
            <wp:positionV relativeFrom="paragraph">
              <wp:posOffset>4733290</wp:posOffset>
            </wp:positionV>
            <wp:extent cx="10720070" cy="1971040"/>
            <wp:effectExtent l="19050" t="0" r="5080" b="0"/>
            <wp:wrapNone/>
            <wp:docPr id="106" name="Picture 106" descr="1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1img2"/>
                    <pic:cNvPicPr>
                      <a:picLocks noChangeAspect="1" noChangeArrowheads="1"/>
                    </pic:cNvPicPr>
                  </pic:nvPicPr>
                  <pic:blipFill>
                    <a:blip r:embed="rId10" cstate="print"/>
                    <a:stretch>
                      <a:fillRect/>
                    </a:stretch>
                  </pic:blipFill>
                  <pic:spPr bwMode="auto">
                    <a:xfrm>
                      <a:off x="0" y="0"/>
                      <a:ext cx="10720070" cy="1971040"/>
                    </a:xfrm>
                    <a:prstGeom prst="rect">
                      <a:avLst/>
                    </a:prstGeom>
                    <a:noFill/>
                  </pic:spPr>
                </pic:pic>
              </a:graphicData>
            </a:graphic>
          </wp:anchor>
        </w:drawing>
      </w:r>
      <w:r w:rsidR="00E6485E">
        <w:rPr>
          <w:noProof/>
        </w:rPr>
        <mc:AlternateContent>
          <mc:Choice Requires="wps">
            <w:drawing>
              <wp:anchor distT="45720" distB="45720" distL="114300" distR="114300" simplePos="0" relativeHeight="251698176" behindDoc="0" locked="0" layoutInCell="1" allowOverlap="1" wp14:anchorId="21CFFFFD" wp14:editId="439C4196">
                <wp:simplePos x="0" y="0"/>
                <wp:positionH relativeFrom="column">
                  <wp:posOffset>7933055</wp:posOffset>
                </wp:positionH>
                <wp:positionV relativeFrom="paragraph">
                  <wp:posOffset>1449705</wp:posOffset>
                </wp:positionV>
                <wp:extent cx="1424940" cy="927735"/>
                <wp:effectExtent l="0" t="0" r="0" b="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24940" cy="927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B733D" w14:textId="77777777" w:rsidR="00BB4757" w:rsidRPr="00CE44D3" w:rsidRDefault="00527518" w:rsidP="00BB4757">
                            <w:pPr>
                              <w:jc w:val="center"/>
                              <w:rPr>
                                <w:b/>
                                <w:sz w:val="36"/>
                                <w:szCs w:val="36"/>
                                <w:lang w:val="en-IN"/>
                              </w:rPr>
                            </w:pPr>
                            <w:r>
                              <w:rPr>
                                <w:b/>
                                <w:sz w:val="36"/>
                                <w:szCs w:val="36"/>
                                <w:lang w:val="en-IN"/>
                              </w:rPr>
                              <w:t>Job Dissatisfaction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CFFFFD" id="_x0000_t202" coordsize="21600,21600" o:spt="202" path="m,l,21600r21600,l21600,xe">
                <v:stroke joinstyle="miter"/>
                <v:path gradientshapeok="t" o:connecttype="rect"/>
              </v:shapetype>
              <v:shape id="Text Box 2" o:spid="_x0000_s1026" type="#_x0000_t202" style="position:absolute;margin-left:624.65pt;margin-top:114.15pt;width:112.2pt;height:73.0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" filled="f" stroked="f">
                <v:path arrowok="t"/>
                <v:textbox>
                  <w:txbxContent>
                    <w:p w14:paraId="14DB733D" w14:textId="77777777" w:rsidR="00BB4757" w:rsidRPr="00CE44D3" w:rsidRDefault="00527518" w:rsidP="00BB4757">
                      <w:pPr>
                        <w:jc w:val="center"/>
                        <w:rPr>
                          <w:b/>
                          <w:sz w:val="36"/>
                          <w:szCs w:val="36"/>
                          <w:lang w:val="en-IN"/>
                        </w:rPr>
                      </w:pPr>
                      <w:r>
                        <w:rPr>
                          <w:b/>
                          <w:sz w:val="36"/>
                          <w:szCs w:val="36"/>
                          <w:lang w:val="en-IN"/>
                        </w:rPr>
                        <w:t>Job Dissatisfaction</w:t>
                      </w:r>
                    </w:p>
                  </w:txbxContent>
                </v:textbox>
                <w10:wrap type="square"/>
              </v:shape>
            </w:pict>
          </mc:Fallback>
        </mc:AlternateContent>
      </w:r>
      <w:r w:rsidR="00E6485E">
        <w:rPr>
          <w:noProof/>
        </w:rPr>
        <mc:AlternateContent>
          <mc:Choice Requires="wps">
            <w:drawing>
              <wp:anchor distT="45720" distB="45720" distL="114300" distR="114300" simplePos="0" relativeHeight="251697152" behindDoc="0" locked="0" layoutInCell="1" allowOverlap="1" wp14:anchorId="5C8CE591" wp14:editId="244FCFDB">
                <wp:simplePos x="0" y="0"/>
                <wp:positionH relativeFrom="column">
                  <wp:posOffset>1788160</wp:posOffset>
                </wp:positionH>
                <wp:positionV relativeFrom="paragraph">
                  <wp:posOffset>-269240</wp:posOffset>
                </wp:positionV>
                <wp:extent cx="5243830" cy="954405"/>
                <wp:effectExtent l="0" t="0" r="0" b="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243830" cy="954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F12B9" w14:textId="77777777" w:rsidR="00BB4757" w:rsidRPr="00901FA6" w:rsidRDefault="00527518" w:rsidP="00BB4757">
                            <w:pPr>
                              <w:jc w:val="center"/>
                              <w:rPr>
                                <w:b/>
                                <w:sz w:val="60"/>
                                <w:szCs w:val="60"/>
                              </w:rPr>
                            </w:pPr>
                            <w:r w:rsidRPr="00901FA6">
                              <w:rPr>
                                <w:b/>
                                <w:sz w:val="60"/>
                                <w:szCs w:val="60"/>
                              </w:rPr>
                              <w:t>FISHBONE DIAGRAM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8CE591" id="_x0000_s1027" type="#_x0000_t202" style="position:absolute;margin-left:140.8pt;margin-top:-21.2pt;width:412.9pt;height:75.1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" filled="f" stroked="f">
                <v:path arrowok="t"/>
                <v:textbox>
                  <w:txbxContent>
                    <w:p w14:paraId="5FFF12B9" w14:textId="77777777" w:rsidR="00BB4757" w:rsidRPr="00901FA6" w:rsidRDefault="00527518" w:rsidP="00BB4757">
                      <w:pPr>
                        <w:jc w:val="center"/>
                        <w:rPr>
                          <w:b/>
                          <w:sz w:val="60"/>
                          <w:szCs w:val="60"/>
                        </w:rPr>
                      </w:pPr>
                      <w:r w:rsidRPr="00901FA6">
                        <w:rPr>
                          <w:b/>
                          <w:sz w:val="60"/>
                          <w:szCs w:val="60"/>
                        </w:rPr>
                        <w:t>FISHBONE DIAGRAM</w:t>
                      </w:r>
                    </w:p>
                  </w:txbxContent>
                </v:textbox>
              </v:shape>
            </w:pict>
          </mc:Fallback>
        </mc:AlternateContent>
      </w:r>
      <w:r w:rsidR="00E6485E">
        <w:rPr>
          <w:noProof/>
        </w:rPr>
        <mc:AlternateContent>
          <mc:Choice Requires="wps">
            <w:drawing>
              <wp:anchor distT="0" distB="0" distL="114300" distR="114300" simplePos="0" relativeHeight="251696128" behindDoc="0" locked="0" layoutInCell="1" allowOverlap="1" wp14:anchorId="24E5D8C8" wp14:editId="20BA2A6E">
                <wp:simplePos x="0" y="0"/>
                <wp:positionH relativeFrom="column">
                  <wp:posOffset>5313680</wp:posOffset>
                </wp:positionH>
                <wp:positionV relativeFrom="paragraph">
                  <wp:posOffset>4810760</wp:posOffset>
                </wp:positionV>
                <wp:extent cx="1461770" cy="304800"/>
                <wp:effectExtent l="0" t="0" r="0" b="0"/>
                <wp:wrapNone/>
                <wp:docPr id="39" name="Rounded 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1770" cy="304800"/>
                        </a:xfrm>
                        <a:prstGeom prst="roundRect">
                          <a:avLst>
                            <a:gd name="adj" fmla="val 16667"/>
                          </a:avLst>
                        </a:prstGeom>
                        <a:noFill/>
                        <a:ln w="12700">
                          <a:solidFill>
                            <a:srgbClr val="0D0D0D"/>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9EEED01" id="Rounded Rectangle 56" o:spid="_x0000_s1026" style="position:absolute;margin-left:418.4pt;margin-top:378.8pt;width:115.1pt;height:2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" filled="f" strokecolor="#0d0d0d" strokeweight="1pt">
                <v:stroke joinstyle="miter"/>
                <v:path arrowok="t"/>
              </v:roundrect>
            </w:pict>
          </mc:Fallback>
        </mc:AlternateContent>
      </w:r>
      <w:r w:rsidR="00E6485E">
        <w:rPr>
          <w:noProof/>
        </w:rPr>
        <mc:AlternateContent>
          <mc:Choice Requires="wps">
            <w:drawing>
              <wp:anchor distT="0" distB="0" distL="114300" distR="114300" simplePos="0" relativeHeight="251695104" behindDoc="0" locked="0" layoutInCell="1" allowOverlap="1" wp14:anchorId="20FA732A" wp14:editId="4320C463">
                <wp:simplePos x="0" y="0"/>
                <wp:positionH relativeFrom="column">
                  <wp:posOffset>3115945</wp:posOffset>
                </wp:positionH>
                <wp:positionV relativeFrom="paragraph">
                  <wp:posOffset>5258435</wp:posOffset>
                </wp:positionV>
                <wp:extent cx="1461770" cy="304800"/>
                <wp:effectExtent l="0" t="0" r="0" b="0"/>
                <wp:wrapNone/>
                <wp:docPr id="38"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1770" cy="304800"/>
                        </a:xfrm>
                        <a:prstGeom prst="roundRect">
                          <a:avLst>
                            <a:gd name="adj" fmla="val 16667"/>
                          </a:avLst>
                        </a:prstGeom>
                        <a:noFill/>
                        <a:ln w="12700">
                          <a:solidFill>
                            <a:srgbClr val="0D0D0D"/>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416B3C5" id="Rounded Rectangle 55" o:spid="_x0000_s1026" style="position:absolute;margin-left:245.35pt;margin-top:414.05pt;width:115.1pt;height:2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" filled="f" strokecolor="#0d0d0d" strokeweight="1pt">
                <v:stroke joinstyle="miter"/>
                <v:path arrowok="t"/>
              </v:roundrect>
            </w:pict>
          </mc:Fallback>
        </mc:AlternateContent>
      </w:r>
      <w:r w:rsidR="00E6485E">
        <w:rPr>
          <w:noProof/>
        </w:rPr>
        <mc:AlternateContent>
          <mc:Choice Requires="wps">
            <w:drawing>
              <wp:anchor distT="0" distB="0" distL="114300" distR="114300" simplePos="0" relativeHeight="251694080" behindDoc="0" locked="0" layoutInCell="1" allowOverlap="1" wp14:anchorId="5B1AD14C" wp14:editId="2EDC2774">
                <wp:simplePos x="0" y="0"/>
                <wp:positionH relativeFrom="column">
                  <wp:posOffset>1073785</wp:posOffset>
                </wp:positionH>
                <wp:positionV relativeFrom="paragraph">
                  <wp:posOffset>4696460</wp:posOffset>
                </wp:positionV>
                <wp:extent cx="1461770" cy="304800"/>
                <wp:effectExtent l="0" t="0" r="0" b="0"/>
                <wp:wrapNone/>
                <wp:docPr id="37" name="Rounded 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1770" cy="304800"/>
                        </a:xfrm>
                        <a:prstGeom prst="roundRect">
                          <a:avLst>
                            <a:gd name="adj" fmla="val 16667"/>
                          </a:avLst>
                        </a:prstGeom>
                        <a:noFill/>
                        <a:ln w="12700">
                          <a:solidFill>
                            <a:srgbClr val="0D0D0D"/>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591B4CA" id="Rounded Rectangle 54" o:spid="_x0000_s1026" style="position:absolute;margin-left:84.55pt;margin-top:369.8pt;width:115.1pt;height:2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" filled="f" strokecolor="#0d0d0d" strokeweight="1pt">
                <v:stroke joinstyle="miter"/>
                <v:path arrowok="t"/>
              </v:roundrect>
            </w:pict>
          </mc:Fallback>
        </mc:AlternateContent>
      </w:r>
      <w:r w:rsidR="00E6485E">
        <w:rPr>
          <w:noProof/>
        </w:rPr>
        <mc:AlternateContent>
          <mc:Choice Requires="wps">
            <w:drawing>
              <wp:anchor distT="0" distB="0" distL="114300" distR="114300" simplePos="0" relativeHeight="251693056" behindDoc="0" locked="0" layoutInCell="1" allowOverlap="1" wp14:anchorId="4EE2549F" wp14:editId="5BD53C8A">
                <wp:simplePos x="0" y="0"/>
                <wp:positionH relativeFrom="column">
                  <wp:posOffset>5306060</wp:posOffset>
                </wp:positionH>
                <wp:positionV relativeFrom="paragraph">
                  <wp:posOffset>771525</wp:posOffset>
                </wp:positionV>
                <wp:extent cx="1461770" cy="304800"/>
                <wp:effectExtent l="0" t="0" r="0" b="0"/>
                <wp:wrapNone/>
                <wp:docPr id="36" name="Rounded 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1770" cy="304800"/>
                        </a:xfrm>
                        <a:prstGeom prst="roundRect">
                          <a:avLst>
                            <a:gd name="adj" fmla="val 16667"/>
                          </a:avLst>
                        </a:prstGeom>
                        <a:noFill/>
                        <a:ln w="12700">
                          <a:solidFill>
                            <a:srgbClr val="0D0D0D"/>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4F5C637" id="Rounded Rectangle 53" o:spid="_x0000_s1026" style="position:absolute;margin-left:417.8pt;margin-top:60.75pt;width:115.1pt;height:2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" filled="f" strokecolor="#0d0d0d" strokeweight="1pt">
                <v:stroke joinstyle="miter"/>
                <v:path arrowok="t"/>
              </v:roundrect>
            </w:pict>
          </mc:Fallback>
        </mc:AlternateContent>
      </w:r>
      <w:r w:rsidR="00E6485E">
        <w:rPr>
          <w:noProof/>
        </w:rPr>
        <mc:AlternateContent>
          <mc:Choice Requires="wps">
            <w:drawing>
              <wp:anchor distT="45720" distB="45720" distL="114300" distR="114300" simplePos="0" relativeHeight="251691008" behindDoc="0" locked="0" layoutInCell="1" allowOverlap="1" wp14:anchorId="1E805FBD" wp14:editId="3DE594D3">
                <wp:simplePos x="0" y="0"/>
                <wp:positionH relativeFrom="column">
                  <wp:posOffset>5339080</wp:posOffset>
                </wp:positionH>
                <wp:positionV relativeFrom="paragraph">
                  <wp:posOffset>4819650</wp:posOffset>
                </wp:positionV>
                <wp:extent cx="1394460" cy="285115"/>
                <wp:effectExtent l="0" t="0" r="0" b="0"/>
                <wp:wrapSquare wrapText="bothSides"/>
                <wp:docPr id="3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9446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F32717" w14:textId="77777777" w:rsidR="00BB4757" w:rsidRPr="00CE44D3" w:rsidRDefault="00527518" w:rsidP="00CE44D3">
                            <w:pPr>
                              <w:rPr>
                                <w:sz w:val="20"/>
                              </w:rPr>
                            </w:pPr>
                            <w:r w:rsidRPr="00CE44D3">
                              <w:rPr>
                                <w:color w:val="0E101A"/>
                                <w:sz w:val="20"/>
                              </w:rPr>
                              <w:t>No growth prospects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805FBD" id="Text Box 7" o:spid="_x0000_s1028" type="#_x0000_t202" style="position:absolute;margin-left:420.4pt;margin-top:379.5pt;width:109.8pt;height:22.4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" filled="f" stroked="f">
                <v:path arrowok="t"/>
                <v:textbox>
                  <w:txbxContent>
                    <w:p w14:paraId="1EF32717" w14:textId="77777777" w:rsidR="00BB4757" w:rsidRPr="00CE44D3" w:rsidRDefault="00527518" w:rsidP="00CE44D3">
                      <w:pPr>
                        <w:rPr>
                          <w:sz w:val="20"/>
                        </w:rPr>
                      </w:pPr>
                      <w:r w:rsidRPr="00CE44D3">
                        <w:rPr>
                          <w:color w:val="0E101A"/>
                          <w:sz w:val="20"/>
                        </w:rPr>
                        <w:t>No growth prospects</w:t>
                      </w:r>
                    </w:p>
                  </w:txbxContent>
                </v:textbox>
                <w10:wrap type="square"/>
              </v:shape>
            </w:pict>
          </mc:Fallback>
        </mc:AlternateContent>
      </w:r>
      <w:r w:rsidR="00E6485E">
        <w:rPr>
          <w:noProof/>
        </w:rPr>
        <mc:AlternateContent>
          <mc:Choice Requires="wps">
            <w:drawing>
              <wp:anchor distT="45720" distB="45720" distL="114300" distR="114300" simplePos="0" relativeHeight="251688960" behindDoc="0" locked="0" layoutInCell="1" allowOverlap="1" wp14:anchorId="2B8B4137" wp14:editId="1851974D">
                <wp:simplePos x="0" y="0"/>
                <wp:positionH relativeFrom="column">
                  <wp:posOffset>1099820</wp:posOffset>
                </wp:positionH>
                <wp:positionV relativeFrom="paragraph">
                  <wp:posOffset>4710430</wp:posOffset>
                </wp:positionV>
                <wp:extent cx="1394460" cy="285115"/>
                <wp:effectExtent l="0" t="0" r="0" b="0"/>
                <wp:wrapSquare wrapText="bothSides"/>
                <wp:docPr id="3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9446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A8EEB" w14:textId="77777777" w:rsidR="00BB4757" w:rsidRPr="00CE44D3" w:rsidRDefault="00527518" w:rsidP="00CE44D3">
                            <w:pPr>
                              <w:rPr>
                                <w:sz w:val="20"/>
                                <w:lang w:val="en-IN"/>
                              </w:rPr>
                            </w:pPr>
                            <w:r>
                              <w:rPr>
                                <w:sz w:val="20"/>
                                <w:lang w:val="en-IN"/>
                              </w:rPr>
                              <w:t>Feel Unappreciated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8B4137" id="Text Box 8" o:spid="_x0000_s1029" type="#_x0000_t202" style="position:absolute;margin-left:86.6pt;margin-top:370.9pt;width:109.8pt;height:22.4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" filled="f" stroked="f">
                <v:path arrowok="t"/>
                <v:textbox>
                  <w:txbxContent>
                    <w:p w14:paraId="41DA8EEB" w14:textId="77777777" w:rsidR="00BB4757" w:rsidRPr="00CE44D3" w:rsidRDefault="00527518" w:rsidP="00CE44D3">
                      <w:pPr>
                        <w:rPr>
                          <w:sz w:val="20"/>
                          <w:lang w:val="en-IN"/>
                        </w:rPr>
                      </w:pPr>
                      <w:r>
                        <w:rPr>
                          <w:sz w:val="20"/>
                          <w:lang w:val="en-IN"/>
                        </w:rPr>
                        <w:t>Feel Unappreciated</w:t>
                      </w:r>
                    </w:p>
                  </w:txbxContent>
                </v:textbox>
                <w10:wrap type="square"/>
              </v:shape>
            </w:pict>
          </mc:Fallback>
        </mc:AlternateContent>
      </w:r>
      <w:r w:rsidR="00E6485E">
        <w:rPr>
          <w:noProof/>
        </w:rPr>
        <mc:AlternateContent>
          <mc:Choice Requires="wps">
            <w:drawing>
              <wp:anchor distT="45720" distB="45720" distL="114300" distR="114300" simplePos="0" relativeHeight="251687936" behindDoc="0" locked="0" layoutInCell="1" allowOverlap="1" wp14:anchorId="0D2620EB" wp14:editId="0AC996D7">
                <wp:simplePos x="0" y="0"/>
                <wp:positionH relativeFrom="column">
                  <wp:posOffset>5336540</wp:posOffset>
                </wp:positionH>
                <wp:positionV relativeFrom="paragraph">
                  <wp:posOffset>772795</wp:posOffset>
                </wp:positionV>
                <wp:extent cx="1394460" cy="285115"/>
                <wp:effectExtent l="0" t="0" r="0" b="0"/>
                <wp:wrapSquare wrapText="bothSides"/>
                <wp:docPr id="3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9446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4716E1" w14:textId="77777777" w:rsidR="00BB4757" w:rsidRPr="00CE44D3" w:rsidRDefault="00527518" w:rsidP="00BB4757">
                            <w:pPr>
                              <w:jc w:val="center"/>
                              <w:rPr>
                                <w:lang w:val="en-IN"/>
                              </w:rPr>
                            </w:pPr>
                            <w:r>
                              <w:rPr>
                                <w:lang w:val="en-IN"/>
                              </w:rPr>
                              <w:t>Uninteresting work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2620EB" id="Text Box 9" o:spid="_x0000_s1030" type="#_x0000_t202" style="position:absolute;margin-left:420.2pt;margin-top:60.85pt;width:109.8pt;height:22.4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" filled="f" stroked="f">
                <v:path arrowok="t"/>
                <v:textbox>
                  <w:txbxContent>
                    <w:p w14:paraId="1F4716E1" w14:textId="77777777" w:rsidR="00BB4757" w:rsidRPr="00CE44D3" w:rsidRDefault="00527518" w:rsidP="00BB4757">
                      <w:pPr>
                        <w:jc w:val="center"/>
                        <w:rPr>
                          <w:lang w:val="en-IN"/>
                        </w:rPr>
                      </w:pPr>
                      <w:r>
                        <w:rPr>
                          <w:lang w:val="en-IN"/>
                        </w:rPr>
                        <w:t>Uninteresting work</w:t>
                      </w:r>
                    </w:p>
                  </w:txbxContent>
                </v:textbox>
                <w10:wrap type="square"/>
              </v:shape>
            </w:pict>
          </mc:Fallback>
        </mc:AlternateContent>
      </w:r>
      <w:r w:rsidR="00E6485E">
        <w:rPr>
          <w:noProof/>
        </w:rPr>
        <mc:AlternateContent>
          <mc:Choice Requires="wps">
            <w:drawing>
              <wp:anchor distT="0" distB="0" distL="114300" distR="114300" simplePos="0" relativeHeight="251683840" behindDoc="0" locked="0" layoutInCell="1" allowOverlap="1" wp14:anchorId="72AC63CF" wp14:editId="5A7DF4C2">
                <wp:simplePos x="0" y="0"/>
                <wp:positionH relativeFrom="column">
                  <wp:posOffset>5760085</wp:posOffset>
                </wp:positionH>
                <wp:positionV relativeFrom="paragraph">
                  <wp:posOffset>4415155</wp:posOffset>
                </wp:positionV>
                <wp:extent cx="213360" cy="0"/>
                <wp:effectExtent l="0" t="0" r="2540" b="0"/>
                <wp:wrapNone/>
                <wp:docPr id="3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3360" cy="0"/>
                        </a:xfrm>
                        <a:prstGeom prst="line">
                          <a:avLst/>
                        </a:prstGeom>
                        <a:noFill/>
                        <a:ln w="12700">
                          <a:solidFill>
                            <a:srgbClr val="949491"/>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0D30D31B" id="Straight Connector 4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3.55pt,347.65pt" to="470.35pt,34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" strokecolor="#949491" strokeweight="1pt">
                <v:stroke joinstyle="miter"/>
                <o:lock v:ext="edit" shapetype="f"/>
              </v:line>
            </w:pict>
          </mc:Fallback>
        </mc:AlternateContent>
      </w:r>
      <w:r w:rsidR="00E6485E">
        <w:rPr>
          <w:noProof/>
        </w:rPr>
        <mc:AlternateContent>
          <mc:Choice Requires="wps">
            <w:drawing>
              <wp:anchor distT="0" distB="0" distL="114300" distR="114300" simplePos="0" relativeHeight="251682816" behindDoc="0" locked="0" layoutInCell="1" allowOverlap="1" wp14:anchorId="2D239A5C" wp14:editId="49E573C5">
                <wp:simplePos x="0" y="0"/>
                <wp:positionH relativeFrom="column">
                  <wp:posOffset>6122035</wp:posOffset>
                </wp:positionH>
                <wp:positionV relativeFrom="paragraph">
                  <wp:posOffset>3330575</wp:posOffset>
                </wp:positionV>
                <wp:extent cx="354965" cy="0"/>
                <wp:effectExtent l="0" t="0" r="635" b="0"/>
                <wp:wrapNone/>
                <wp:docPr id="31"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54965" cy="0"/>
                        </a:xfrm>
                        <a:prstGeom prst="line">
                          <a:avLst/>
                        </a:prstGeom>
                        <a:noFill/>
                        <a:ln w="12700">
                          <a:solidFill>
                            <a:srgbClr val="949491"/>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2A43140" id="Straight Connector 40"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82.05pt,262.25pt" to="510pt,262.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" strokecolor="#949491" strokeweight="1pt">
                <v:stroke joinstyle="miter"/>
                <o:lock v:ext="edit" shapetype="f"/>
              </v:line>
            </w:pict>
          </mc:Fallback>
        </mc:AlternateContent>
      </w:r>
      <w:r w:rsidR="00E6485E">
        <w:rPr>
          <w:noProof/>
        </w:rPr>
        <mc:AlternateContent>
          <mc:Choice Requires="wps">
            <w:drawing>
              <wp:anchor distT="0" distB="0" distL="114300" distR="114300" simplePos="0" relativeHeight="251681792" behindDoc="0" locked="0" layoutInCell="1" allowOverlap="1" wp14:anchorId="029716D3" wp14:editId="7953505A">
                <wp:simplePos x="0" y="0"/>
                <wp:positionH relativeFrom="column">
                  <wp:posOffset>3919855</wp:posOffset>
                </wp:positionH>
                <wp:positionV relativeFrom="paragraph">
                  <wp:posOffset>4414520</wp:posOffset>
                </wp:positionV>
                <wp:extent cx="362585" cy="0"/>
                <wp:effectExtent l="0" t="0" r="0" b="0"/>
                <wp:wrapNone/>
                <wp:docPr id="30"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62585" cy="0"/>
                        </a:xfrm>
                        <a:prstGeom prst="line">
                          <a:avLst/>
                        </a:prstGeom>
                        <a:noFill/>
                        <a:ln w="12700">
                          <a:solidFill>
                            <a:srgbClr val="949491"/>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A1C6C50" id="Straight Connector 3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08.65pt,347.6pt" to="337.2pt,347.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" strokecolor="#949491" strokeweight="1pt">
                <v:stroke joinstyle="miter"/>
                <o:lock v:ext="edit" shapetype="f"/>
              </v:line>
            </w:pict>
          </mc:Fallback>
        </mc:AlternateContent>
      </w:r>
      <w:r w:rsidR="00E6485E">
        <w:rPr>
          <w:noProof/>
        </w:rPr>
        <mc:AlternateContent>
          <mc:Choice Requires="wps">
            <w:drawing>
              <wp:anchor distT="0" distB="0" distL="114300" distR="114300" simplePos="0" relativeHeight="251680768" behindDoc="0" locked="0" layoutInCell="1" allowOverlap="1" wp14:anchorId="0C3E7347" wp14:editId="52D92875">
                <wp:simplePos x="0" y="0"/>
                <wp:positionH relativeFrom="column">
                  <wp:posOffset>3999865</wp:posOffset>
                </wp:positionH>
                <wp:positionV relativeFrom="paragraph">
                  <wp:posOffset>3810635</wp:posOffset>
                </wp:positionV>
                <wp:extent cx="447675" cy="0"/>
                <wp:effectExtent l="0" t="0" r="0" b="0"/>
                <wp:wrapNone/>
                <wp:docPr id="29"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47675" cy="0"/>
                        </a:xfrm>
                        <a:prstGeom prst="line">
                          <a:avLst/>
                        </a:prstGeom>
                        <a:noFill/>
                        <a:ln w="12700">
                          <a:solidFill>
                            <a:srgbClr val="949491"/>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1FCC99" id="Straight Connector 3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4.95pt,300.05pt" to="350.2pt,300.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" strokecolor="#949491" strokeweight="1pt">
                <v:stroke joinstyle="miter"/>
                <o:lock v:ext="edit" shapetype="f"/>
              </v:line>
            </w:pict>
          </mc:Fallback>
        </mc:AlternateContent>
      </w:r>
      <w:r w:rsidR="00E6485E">
        <w:rPr>
          <w:noProof/>
        </w:rPr>
        <mc:AlternateContent>
          <mc:Choice Requires="wps">
            <w:drawing>
              <wp:anchor distT="0" distB="0" distL="114300" distR="114300" simplePos="0" relativeHeight="251679744" behindDoc="0" locked="0" layoutInCell="1" allowOverlap="1" wp14:anchorId="6FF1FD26" wp14:editId="3189832E">
                <wp:simplePos x="0" y="0"/>
                <wp:positionH relativeFrom="column">
                  <wp:posOffset>4090035</wp:posOffset>
                </wp:positionH>
                <wp:positionV relativeFrom="paragraph">
                  <wp:posOffset>3325495</wp:posOffset>
                </wp:positionV>
                <wp:extent cx="447675" cy="0"/>
                <wp:effectExtent l="0" t="0" r="0" b="0"/>
                <wp:wrapNone/>
                <wp:docPr id="28"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47675" cy="0"/>
                        </a:xfrm>
                        <a:prstGeom prst="line">
                          <a:avLst/>
                        </a:prstGeom>
                        <a:noFill/>
                        <a:ln w="12700">
                          <a:solidFill>
                            <a:srgbClr val="949491"/>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63C43C" id="Straight Connector 3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05pt,261.85pt" to="357.3pt,261.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" strokecolor="#949491" strokeweight="1pt">
                <v:stroke joinstyle="miter"/>
                <o:lock v:ext="edit" shapetype="f"/>
              </v:line>
            </w:pict>
          </mc:Fallback>
        </mc:AlternateContent>
      </w:r>
      <w:r w:rsidR="00E6485E">
        <w:rPr>
          <w:noProof/>
        </w:rPr>
        <mc:AlternateContent>
          <mc:Choice Requires="wps">
            <w:drawing>
              <wp:anchor distT="0" distB="0" distL="114300" distR="114300" simplePos="0" relativeHeight="251677696" behindDoc="0" locked="0" layoutInCell="1" allowOverlap="1" wp14:anchorId="037A569A" wp14:editId="07591216">
                <wp:simplePos x="0" y="0"/>
                <wp:positionH relativeFrom="column">
                  <wp:posOffset>2123440</wp:posOffset>
                </wp:positionH>
                <wp:positionV relativeFrom="paragraph">
                  <wp:posOffset>3312160</wp:posOffset>
                </wp:positionV>
                <wp:extent cx="448310" cy="0"/>
                <wp:effectExtent l="0" t="0" r="0" b="0"/>
                <wp:wrapNone/>
                <wp:docPr id="27"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48310" cy="0"/>
                        </a:xfrm>
                        <a:prstGeom prst="line">
                          <a:avLst/>
                        </a:prstGeom>
                        <a:noFill/>
                        <a:ln w="12700">
                          <a:solidFill>
                            <a:srgbClr val="949491"/>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24C016" id="Straight Connector 34"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2pt,260.8pt" to="202.5pt,260.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" strokecolor="#949491" strokeweight="1pt">
                <v:stroke joinstyle="miter"/>
                <o:lock v:ext="edit" shapetype="f"/>
              </v:line>
            </w:pict>
          </mc:Fallback>
        </mc:AlternateContent>
      </w:r>
      <w:r w:rsidR="00E6485E">
        <w:rPr>
          <w:noProof/>
        </w:rPr>
        <mc:AlternateContent>
          <mc:Choice Requires="wps">
            <w:drawing>
              <wp:anchor distT="0" distB="0" distL="114300" distR="114300" simplePos="0" relativeHeight="251678720" behindDoc="0" locked="0" layoutInCell="1" allowOverlap="1" wp14:anchorId="7F179C0C" wp14:editId="47CA7231">
                <wp:simplePos x="0" y="0"/>
                <wp:positionH relativeFrom="column">
                  <wp:posOffset>1909445</wp:posOffset>
                </wp:positionH>
                <wp:positionV relativeFrom="paragraph">
                  <wp:posOffset>4051935</wp:posOffset>
                </wp:positionV>
                <wp:extent cx="363220" cy="0"/>
                <wp:effectExtent l="0" t="0" r="5080" b="0"/>
                <wp:wrapNone/>
                <wp:docPr id="2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63220" cy="0"/>
                        </a:xfrm>
                        <a:prstGeom prst="line">
                          <a:avLst/>
                        </a:prstGeom>
                        <a:noFill/>
                        <a:ln w="12700">
                          <a:solidFill>
                            <a:srgbClr val="949491"/>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0325417" id="Straight Connector 36"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0.35pt,319.05pt" to="178.95pt,319.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" strokecolor="#949491" strokeweight="1pt">
                <v:stroke joinstyle="miter"/>
                <o:lock v:ext="edit" shapetype="f"/>
              </v:line>
            </w:pict>
          </mc:Fallback>
        </mc:AlternateContent>
      </w:r>
      <w:r w:rsidR="00E6485E">
        <w:rPr>
          <w:noProof/>
        </w:rPr>
        <mc:AlternateContent>
          <mc:Choice Requires="wps">
            <w:drawing>
              <wp:anchor distT="0" distB="0" distL="114300" distR="114300" simplePos="0" relativeHeight="251676672" behindDoc="0" locked="0" layoutInCell="1" allowOverlap="1" wp14:anchorId="3C8BA921" wp14:editId="54E41CF8">
                <wp:simplePos x="0" y="0"/>
                <wp:positionH relativeFrom="column">
                  <wp:posOffset>6123940</wp:posOffset>
                </wp:positionH>
                <wp:positionV relativeFrom="paragraph">
                  <wp:posOffset>2571750</wp:posOffset>
                </wp:positionV>
                <wp:extent cx="407035" cy="0"/>
                <wp:effectExtent l="0" t="0" r="0" b="0"/>
                <wp:wrapNone/>
                <wp:docPr id="25"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07035" cy="0"/>
                        </a:xfrm>
                        <a:prstGeom prst="line">
                          <a:avLst/>
                        </a:prstGeom>
                        <a:noFill/>
                        <a:ln w="12700">
                          <a:solidFill>
                            <a:srgbClr val="949491"/>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6563E79C" id="Straight Connector 3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82.2pt,202.5pt" to="514.25pt,20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" strokecolor="#949491" strokeweight="1pt">
                <v:stroke joinstyle="miter"/>
                <o:lock v:ext="edit" shapetype="f"/>
              </v:line>
            </w:pict>
          </mc:Fallback>
        </mc:AlternateContent>
      </w:r>
      <w:r w:rsidR="00E6485E">
        <w:rPr>
          <w:noProof/>
        </w:rPr>
        <mc:AlternateContent>
          <mc:Choice Requires="wps">
            <w:drawing>
              <wp:anchor distT="0" distB="0" distL="114300" distR="114300" simplePos="0" relativeHeight="251675648" behindDoc="0" locked="0" layoutInCell="1" allowOverlap="1" wp14:anchorId="4E3848F5" wp14:editId="6053CA4D">
                <wp:simplePos x="0" y="0"/>
                <wp:positionH relativeFrom="column">
                  <wp:posOffset>5861685</wp:posOffset>
                </wp:positionH>
                <wp:positionV relativeFrom="paragraph">
                  <wp:posOffset>1428750</wp:posOffset>
                </wp:positionV>
                <wp:extent cx="263525" cy="0"/>
                <wp:effectExtent l="0" t="0" r="3175" b="0"/>
                <wp:wrapNone/>
                <wp:docPr id="24"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3525" cy="0"/>
                        </a:xfrm>
                        <a:prstGeom prst="line">
                          <a:avLst/>
                        </a:prstGeom>
                        <a:noFill/>
                        <a:ln w="12700">
                          <a:solidFill>
                            <a:srgbClr val="949491"/>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95580A4" id="Straight Connector 3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61.55pt,112.5pt" to="482.3pt,1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" strokecolor="#949491" strokeweight="1pt">
                <v:stroke joinstyle="miter"/>
                <o:lock v:ext="edit" shapetype="f"/>
              </v:line>
            </w:pict>
          </mc:Fallback>
        </mc:AlternateContent>
      </w:r>
      <w:r w:rsidR="00E6485E">
        <w:rPr>
          <w:noProof/>
        </w:rPr>
        <mc:AlternateContent>
          <mc:Choice Requires="wps">
            <w:drawing>
              <wp:anchor distT="0" distB="0" distL="114300" distR="114300" simplePos="0" relativeHeight="251674624" behindDoc="0" locked="0" layoutInCell="1" allowOverlap="1" wp14:anchorId="0984CA03" wp14:editId="464686FE">
                <wp:simplePos x="0" y="0"/>
                <wp:positionH relativeFrom="column">
                  <wp:posOffset>4083685</wp:posOffset>
                </wp:positionH>
                <wp:positionV relativeFrom="paragraph">
                  <wp:posOffset>2577465</wp:posOffset>
                </wp:positionV>
                <wp:extent cx="407035" cy="0"/>
                <wp:effectExtent l="0" t="0" r="0" b="0"/>
                <wp:wrapNone/>
                <wp:docPr id="23"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07035" cy="0"/>
                        </a:xfrm>
                        <a:prstGeom prst="line">
                          <a:avLst/>
                        </a:prstGeom>
                        <a:noFill/>
                        <a:ln w="12700">
                          <a:solidFill>
                            <a:srgbClr val="949491"/>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FD56DDA" id="Straight Connector 3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21.55pt,202.95pt" to="353.6pt,20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" strokecolor="#949491" strokeweight="1pt">
                <v:stroke joinstyle="miter"/>
                <o:lock v:ext="edit" shapetype="f"/>
              </v:line>
            </w:pict>
          </mc:Fallback>
        </mc:AlternateContent>
      </w:r>
      <w:r w:rsidR="00E6485E">
        <w:rPr>
          <w:noProof/>
        </w:rPr>
        <mc:AlternateContent>
          <mc:Choice Requires="wps">
            <w:drawing>
              <wp:anchor distT="0" distB="0" distL="114300" distR="114300" simplePos="0" relativeHeight="251673600" behindDoc="0" locked="0" layoutInCell="1" allowOverlap="1" wp14:anchorId="1AB59711" wp14:editId="43712405">
                <wp:simplePos x="0" y="0"/>
                <wp:positionH relativeFrom="column">
                  <wp:posOffset>3993515</wp:posOffset>
                </wp:positionH>
                <wp:positionV relativeFrom="paragraph">
                  <wp:posOffset>1434465</wp:posOffset>
                </wp:positionV>
                <wp:extent cx="264160" cy="0"/>
                <wp:effectExtent l="0" t="0" r="2540" b="0"/>
                <wp:wrapNone/>
                <wp:docPr id="22"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4160" cy="0"/>
                        </a:xfrm>
                        <a:prstGeom prst="line">
                          <a:avLst/>
                        </a:prstGeom>
                        <a:noFill/>
                        <a:ln w="12700">
                          <a:solidFill>
                            <a:srgbClr val="949491"/>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C6B4A02" id="Straight Connector 2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14.45pt,112.95pt" to="335.25pt,11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" strokecolor="#949491" strokeweight="1pt">
                <v:stroke joinstyle="miter"/>
                <o:lock v:ext="edit" shapetype="f"/>
              </v:line>
            </w:pict>
          </mc:Fallback>
        </mc:AlternateContent>
      </w:r>
      <w:r w:rsidR="00E6485E">
        <w:rPr>
          <w:noProof/>
        </w:rPr>
        <mc:AlternateContent>
          <mc:Choice Requires="wps">
            <w:drawing>
              <wp:anchor distT="0" distB="0" distL="114300" distR="114300" simplePos="0" relativeHeight="251672576" behindDoc="0" locked="0" layoutInCell="1" allowOverlap="1" wp14:anchorId="667F9A2C" wp14:editId="484A7954">
                <wp:simplePos x="0" y="0"/>
                <wp:positionH relativeFrom="column">
                  <wp:posOffset>2109470</wp:posOffset>
                </wp:positionH>
                <wp:positionV relativeFrom="paragraph">
                  <wp:posOffset>2669540</wp:posOffset>
                </wp:positionV>
                <wp:extent cx="448310" cy="0"/>
                <wp:effectExtent l="0" t="0" r="0" b="0"/>
                <wp:wrapNone/>
                <wp:docPr id="21"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48310" cy="0"/>
                        </a:xfrm>
                        <a:prstGeom prst="line">
                          <a:avLst/>
                        </a:prstGeom>
                        <a:noFill/>
                        <a:ln w="12700">
                          <a:solidFill>
                            <a:srgbClr val="949491"/>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B361C5" id="Straight Connector 2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1pt,210.2pt" to="201.4pt,210.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" strokecolor="#949491" strokeweight="1pt">
                <v:stroke joinstyle="miter"/>
                <o:lock v:ext="edit" shapetype="f"/>
              </v:line>
            </w:pict>
          </mc:Fallback>
        </mc:AlternateContent>
      </w:r>
      <w:r w:rsidR="00E6485E">
        <w:rPr>
          <w:noProof/>
        </w:rPr>
        <mc:AlternateContent>
          <mc:Choice Requires="wps">
            <w:drawing>
              <wp:anchor distT="0" distB="0" distL="114300" distR="114300" simplePos="0" relativeHeight="251671552" behindDoc="0" locked="0" layoutInCell="1" allowOverlap="1" wp14:anchorId="6C1D6235" wp14:editId="3E4D6B2A">
                <wp:simplePos x="0" y="0"/>
                <wp:positionH relativeFrom="column">
                  <wp:posOffset>1963420</wp:posOffset>
                </wp:positionH>
                <wp:positionV relativeFrom="paragraph">
                  <wp:posOffset>1900555</wp:posOffset>
                </wp:positionV>
                <wp:extent cx="448310" cy="0"/>
                <wp:effectExtent l="0" t="0" r="0" b="0"/>
                <wp:wrapNone/>
                <wp:docPr id="20"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48310" cy="0"/>
                        </a:xfrm>
                        <a:prstGeom prst="line">
                          <a:avLst/>
                        </a:prstGeom>
                        <a:noFill/>
                        <a:ln w="12700">
                          <a:solidFill>
                            <a:srgbClr val="949491"/>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22429C" id="Straight Connector 2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6pt,149.65pt" to="189.9pt,149.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" strokecolor="#949491" strokeweight="1pt">
                <v:stroke joinstyle="miter"/>
                <o:lock v:ext="edit" shapetype="f"/>
              </v:line>
            </w:pict>
          </mc:Fallback>
        </mc:AlternateContent>
      </w:r>
      <w:r w:rsidR="00E6485E">
        <w:rPr>
          <w:noProof/>
        </w:rPr>
        <mc:AlternateContent>
          <mc:Choice Requires="wps">
            <w:drawing>
              <wp:anchor distT="45720" distB="45720" distL="114300" distR="114300" simplePos="0" relativeHeight="251670528" behindDoc="0" locked="0" layoutInCell="1" allowOverlap="1" wp14:anchorId="3B14F0EA" wp14:editId="2D6B25DD">
                <wp:simplePos x="0" y="0"/>
                <wp:positionH relativeFrom="column">
                  <wp:posOffset>4660900</wp:posOffset>
                </wp:positionH>
                <wp:positionV relativeFrom="paragraph">
                  <wp:posOffset>4277360</wp:posOffset>
                </wp:positionV>
                <wp:extent cx="1210310" cy="245745"/>
                <wp:effectExtent l="0" t="0" r="0" b="0"/>
                <wp:wrapSquare wrapText="bothSides"/>
                <wp:docPr id="1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031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B12B57" w14:textId="77777777" w:rsidR="00BB4757" w:rsidRPr="00CE44D3" w:rsidRDefault="00527518" w:rsidP="00BB4757">
                            <w:pPr>
                              <w:rPr>
                                <w:sz w:val="10"/>
                                <w:lang w:val="en-IN"/>
                              </w:rPr>
                            </w:pPr>
                            <w:r w:rsidRPr="00CE44D3">
                              <w:rPr>
                                <w:sz w:val="10"/>
                                <w:lang w:val="en-IN"/>
                              </w:rPr>
                              <w:t>Unavailable growth opportunities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14F0EA" id="Text Box 23" o:spid="_x0000_s1031" type="#_x0000_t202" style="position:absolute;margin-left:367pt;margin-top:336.8pt;width:95.3pt;height:19.3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" filled="f" stroked="f">
                <v:path arrowok="t"/>
                <v:textbox>
                  <w:txbxContent>
                    <w:p w14:paraId="53B12B57" w14:textId="77777777" w:rsidR="00BB4757" w:rsidRPr="00CE44D3" w:rsidRDefault="00527518" w:rsidP="00BB4757">
                      <w:pPr>
                        <w:rPr>
                          <w:sz w:val="10"/>
                          <w:lang w:val="en-IN"/>
                        </w:rPr>
                      </w:pPr>
                      <w:r w:rsidRPr="00CE44D3">
                        <w:rPr>
                          <w:sz w:val="10"/>
                          <w:lang w:val="en-IN"/>
                        </w:rPr>
                        <w:t>Unavailable growth opportunities</w:t>
                      </w:r>
                    </w:p>
                  </w:txbxContent>
                </v:textbox>
                <w10:wrap type="square"/>
              </v:shape>
            </w:pict>
          </mc:Fallback>
        </mc:AlternateContent>
      </w:r>
      <w:r w:rsidR="00E6485E">
        <w:rPr>
          <w:noProof/>
        </w:rPr>
        <mc:AlternateContent>
          <mc:Choice Requires="wps">
            <w:drawing>
              <wp:anchor distT="45720" distB="45720" distL="114300" distR="114300" simplePos="0" relativeHeight="251669504" behindDoc="0" locked="0" layoutInCell="1" allowOverlap="1" wp14:anchorId="0298557F" wp14:editId="2914A42F">
                <wp:simplePos x="0" y="0"/>
                <wp:positionH relativeFrom="column">
                  <wp:posOffset>5014595</wp:posOffset>
                </wp:positionH>
                <wp:positionV relativeFrom="paragraph">
                  <wp:posOffset>3195955</wp:posOffset>
                </wp:positionV>
                <wp:extent cx="1210310" cy="245745"/>
                <wp:effectExtent l="0" t="0" r="0" b="0"/>
                <wp:wrapSquare wrapText="bothSides"/>
                <wp:docPr id="1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031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86D046" w14:textId="77777777" w:rsidR="00BB4757" w:rsidRPr="00CE44D3" w:rsidRDefault="00527518" w:rsidP="00BB4757">
                            <w:pPr>
                              <w:rPr>
                                <w:lang w:val="en-IN"/>
                              </w:rPr>
                            </w:pPr>
                            <w:r>
                              <w:rPr>
                                <w:lang w:val="en-IN"/>
                              </w:rPr>
                              <w:t>Lack of jobs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98557F" id="Text Box 24" o:spid="_x0000_s1032" type="#_x0000_t202" style="position:absolute;margin-left:394.85pt;margin-top:251.65pt;width:95.3pt;height:19.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" filled="f" stroked="f">
                <v:path arrowok="t"/>
                <v:textbox>
                  <w:txbxContent>
                    <w:p w14:paraId="6486D046" w14:textId="77777777" w:rsidR="00BB4757" w:rsidRPr="00CE44D3" w:rsidRDefault="00527518" w:rsidP="00BB4757">
                      <w:pPr>
                        <w:rPr>
                          <w:lang w:val="en-IN"/>
                        </w:rPr>
                      </w:pPr>
                      <w:r>
                        <w:rPr>
                          <w:lang w:val="en-IN"/>
                        </w:rPr>
                        <w:t>Lack of jobs</w:t>
                      </w:r>
                    </w:p>
                  </w:txbxContent>
                </v:textbox>
                <w10:wrap type="square"/>
              </v:shape>
            </w:pict>
          </mc:Fallback>
        </mc:AlternateContent>
      </w:r>
      <w:r w:rsidR="00E6485E">
        <w:rPr>
          <w:noProof/>
        </w:rPr>
        <mc:AlternateContent>
          <mc:Choice Requires="wps">
            <w:drawing>
              <wp:anchor distT="45720" distB="45720" distL="114300" distR="114300" simplePos="0" relativeHeight="251668480" behindDoc="0" locked="0" layoutInCell="1" allowOverlap="1" wp14:anchorId="17EB57A6" wp14:editId="3A8E4B1B">
                <wp:simplePos x="0" y="0"/>
                <wp:positionH relativeFrom="column">
                  <wp:posOffset>2816225</wp:posOffset>
                </wp:positionH>
                <wp:positionV relativeFrom="paragraph">
                  <wp:posOffset>4273550</wp:posOffset>
                </wp:positionV>
                <wp:extent cx="1210310" cy="245745"/>
                <wp:effectExtent l="0" t="0" r="0" b="0"/>
                <wp:wrapSquare wrapText="bothSides"/>
                <wp:docPr id="1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031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79231" w14:textId="77777777" w:rsidR="00BB4757" w:rsidRPr="00CE44D3" w:rsidRDefault="00527518" w:rsidP="00BB4757">
                            <w:pPr>
                              <w:rPr>
                                <w:sz w:val="14"/>
                                <w:lang w:val="en-IN"/>
                              </w:rPr>
                            </w:pPr>
                            <w:r w:rsidRPr="00CE44D3">
                              <w:rPr>
                                <w:sz w:val="14"/>
                                <w:lang w:val="en-IN"/>
                              </w:rPr>
                              <w:t>Increasing work pressure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EB57A6" id="Text Box 25" o:spid="_x0000_s1033" type="#_x0000_t202" style="position:absolute;margin-left:221.75pt;margin-top:336.5pt;width:95.3pt;height:19.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" filled="f" stroked="f">
                <v:path arrowok="t"/>
                <v:textbox>
                  <w:txbxContent>
                    <w:p w14:paraId="0F079231" w14:textId="77777777" w:rsidR="00BB4757" w:rsidRPr="00CE44D3" w:rsidRDefault="00527518" w:rsidP="00BB4757">
                      <w:pPr>
                        <w:rPr>
                          <w:sz w:val="14"/>
                          <w:lang w:val="en-IN"/>
                        </w:rPr>
                      </w:pPr>
                      <w:r w:rsidRPr="00CE44D3">
                        <w:rPr>
                          <w:sz w:val="14"/>
                          <w:lang w:val="en-IN"/>
                        </w:rPr>
                        <w:t>Increasing work pressure</w:t>
                      </w:r>
                    </w:p>
                  </w:txbxContent>
                </v:textbox>
                <w10:wrap type="square"/>
              </v:shape>
            </w:pict>
          </mc:Fallback>
        </mc:AlternateContent>
      </w:r>
      <w:r w:rsidR="00E6485E">
        <w:rPr>
          <w:noProof/>
        </w:rPr>
        <mc:AlternateContent>
          <mc:Choice Requires="wps">
            <w:drawing>
              <wp:anchor distT="45720" distB="45720" distL="114300" distR="114300" simplePos="0" relativeHeight="251667456" behindDoc="0" locked="0" layoutInCell="1" allowOverlap="1" wp14:anchorId="7FE40F70" wp14:editId="6B314A93">
                <wp:simplePos x="0" y="0"/>
                <wp:positionH relativeFrom="column">
                  <wp:posOffset>2992755</wp:posOffset>
                </wp:positionH>
                <wp:positionV relativeFrom="paragraph">
                  <wp:posOffset>3187065</wp:posOffset>
                </wp:positionV>
                <wp:extent cx="1210310" cy="245745"/>
                <wp:effectExtent l="0" t="0" r="0" b="0"/>
                <wp:wrapSquare wrapText="bothSides"/>
                <wp:docPr id="1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031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026A62" w14:textId="77777777" w:rsidR="00BB4757" w:rsidRPr="00CE44D3" w:rsidRDefault="00527518" w:rsidP="00BB4757">
                            <w:pPr>
                              <w:rPr>
                                <w:sz w:val="16"/>
                                <w:lang w:val="en-IN"/>
                              </w:rPr>
                            </w:pPr>
                            <w:r w:rsidRPr="00CE44D3">
                              <w:rPr>
                                <w:sz w:val="16"/>
                                <w:lang w:val="en-IN"/>
                              </w:rPr>
                              <w:t xml:space="preserve">Issues with </w:t>
                            </w:r>
                            <w:r>
                              <w:rPr>
                                <w:sz w:val="16"/>
                                <w:lang w:val="en-IN"/>
                              </w:rPr>
                              <w:t>deadlines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E40F70" id="Text Box 26" o:spid="_x0000_s1034" type="#_x0000_t202" style="position:absolute;margin-left:235.65pt;margin-top:250.95pt;width:95.3pt;height:19.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" filled="f" stroked="f">
                <v:path arrowok="t"/>
                <v:textbox>
                  <w:txbxContent>
                    <w:p w14:paraId="3B026A62" w14:textId="77777777" w:rsidR="00BB4757" w:rsidRPr="00CE44D3" w:rsidRDefault="00527518" w:rsidP="00BB4757">
                      <w:pPr>
                        <w:rPr>
                          <w:sz w:val="16"/>
                          <w:lang w:val="en-IN"/>
                        </w:rPr>
                      </w:pPr>
                      <w:r w:rsidRPr="00CE44D3">
                        <w:rPr>
                          <w:sz w:val="16"/>
                          <w:lang w:val="en-IN"/>
                        </w:rPr>
                        <w:t xml:space="preserve">Issues with </w:t>
                      </w:r>
                      <w:r>
                        <w:rPr>
                          <w:sz w:val="16"/>
                          <w:lang w:val="en-IN"/>
                        </w:rPr>
                        <w:t>deadlines</w:t>
                      </w:r>
                    </w:p>
                  </w:txbxContent>
                </v:textbox>
                <w10:wrap type="square"/>
              </v:shape>
            </w:pict>
          </mc:Fallback>
        </mc:AlternateContent>
      </w:r>
      <w:r w:rsidR="00E6485E">
        <w:rPr>
          <w:noProof/>
        </w:rPr>
        <mc:AlternateContent>
          <mc:Choice Requires="wps">
            <w:drawing>
              <wp:anchor distT="45720" distB="45720" distL="114300" distR="114300" simplePos="0" relativeHeight="251666432" behindDoc="0" locked="0" layoutInCell="1" allowOverlap="1" wp14:anchorId="5D06D23A" wp14:editId="69BBD967">
                <wp:simplePos x="0" y="0"/>
                <wp:positionH relativeFrom="column">
                  <wp:posOffset>5020945</wp:posOffset>
                </wp:positionH>
                <wp:positionV relativeFrom="paragraph">
                  <wp:posOffset>2428240</wp:posOffset>
                </wp:positionV>
                <wp:extent cx="1210310" cy="245745"/>
                <wp:effectExtent l="0" t="0" r="0" b="0"/>
                <wp:wrapSquare wrapText="bothSides"/>
                <wp:docPr id="15"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031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E9DEC3" w14:textId="77777777" w:rsidR="00BB4757" w:rsidRPr="00CE44D3" w:rsidRDefault="00527518" w:rsidP="00BB4757">
                            <w:pPr>
                              <w:rPr>
                                <w:sz w:val="20"/>
                                <w:lang w:val="en-IN"/>
                              </w:rPr>
                            </w:pPr>
                            <w:r w:rsidRPr="00CE44D3">
                              <w:rPr>
                                <w:sz w:val="20"/>
                                <w:lang w:val="en-IN"/>
                              </w:rPr>
                              <w:t>Lack of motivation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6D23A" id="Text Box 27" o:spid="_x0000_s1035" type="#_x0000_t202" style="position:absolute;margin-left:395.35pt;margin-top:191.2pt;width:95.3pt;height:19.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" filled="f" stroked="f">
                <v:path arrowok="t"/>
                <v:textbox>
                  <w:txbxContent>
                    <w:p w14:paraId="3AE9DEC3" w14:textId="77777777" w:rsidR="00BB4757" w:rsidRPr="00CE44D3" w:rsidRDefault="00527518" w:rsidP="00BB4757">
                      <w:pPr>
                        <w:rPr>
                          <w:sz w:val="20"/>
                          <w:lang w:val="en-IN"/>
                        </w:rPr>
                      </w:pPr>
                      <w:r w:rsidRPr="00CE44D3">
                        <w:rPr>
                          <w:sz w:val="20"/>
                          <w:lang w:val="en-IN"/>
                        </w:rPr>
                        <w:t>Lack of motivation</w:t>
                      </w:r>
                    </w:p>
                  </w:txbxContent>
                </v:textbox>
                <w10:wrap type="square"/>
              </v:shape>
            </w:pict>
          </mc:Fallback>
        </mc:AlternateContent>
      </w:r>
      <w:r w:rsidR="00E6485E">
        <w:rPr>
          <w:noProof/>
        </w:rPr>
        <mc:AlternateContent>
          <mc:Choice Requires="wps">
            <w:drawing>
              <wp:anchor distT="45720" distB="45720" distL="114300" distR="114300" simplePos="0" relativeHeight="251665408" behindDoc="0" locked="0" layoutInCell="1" allowOverlap="1" wp14:anchorId="6690388E" wp14:editId="45D68E41">
                <wp:simplePos x="0" y="0"/>
                <wp:positionH relativeFrom="column">
                  <wp:posOffset>4733925</wp:posOffset>
                </wp:positionH>
                <wp:positionV relativeFrom="paragraph">
                  <wp:posOffset>1279525</wp:posOffset>
                </wp:positionV>
                <wp:extent cx="1210310" cy="245745"/>
                <wp:effectExtent l="0" t="0" r="0" b="0"/>
                <wp:wrapSquare wrapText="bothSides"/>
                <wp:docPr id="1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031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4D8C25" w14:textId="77777777" w:rsidR="00BB4757" w:rsidRPr="00CE44D3" w:rsidRDefault="00527518" w:rsidP="00BB4757">
                            <w:pPr>
                              <w:rPr>
                                <w:lang w:val="en-IN"/>
                              </w:rPr>
                            </w:pPr>
                            <w:r>
                              <w:rPr>
                                <w:lang w:val="en-IN"/>
                              </w:rPr>
                              <w:t>No specificity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90388E" id="Text Box 28" o:spid="_x0000_s1036" type="#_x0000_t202" style="position:absolute;margin-left:372.75pt;margin-top:100.75pt;width:95.3pt;height:19.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" filled="f" stroked="f">
                <v:path arrowok="t"/>
                <v:textbox>
                  <w:txbxContent>
                    <w:p w14:paraId="434D8C25" w14:textId="77777777" w:rsidR="00BB4757" w:rsidRPr="00CE44D3" w:rsidRDefault="00527518" w:rsidP="00BB4757">
                      <w:pPr>
                        <w:rPr>
                          <w:lang w:val="en-IN"/>
                        </w:rPr>
                      </w:pPr>
                      <w:r>
                        <w:rPr>
                          <w:lang w:val="en-IN"/>
                        </w:rPr>
                        <w:t>No specificity</w:t>
                      </w:r>
                    </w:p>
                  </w:txbxContent>
                </v:textbox>
                <w10:wrap type="square"/>
              </v:shape>
            </w:pict>
          </mc:Fallback>
        </mc:AlternateContent>
      </w:r>
      <w:r w:rsidR="00E6485E">
        <w:rPr>
          <w:noProof/>
        </w:rPr>
        <mc:AlternateContent>
          <mc:Choice Requires="wps">
            <w:drawing>
              <wp:anchor distT="45720" distB="45720" distL="114300" distR="114300" simplePos="0" relativeHeight="251664384" behindDoc="0" locked="0" layoutInCell="1" allowOverlap="1" wp14:anchorId="531C3851" wp14:editId="7CA95A0F">
                <wp:simplePos x="0" y="0"/>
                <wp:positionH relativeFrom="column">
                  <wp:posOffset>2994660</wp:posOffset>
                </wp:positionH>
                <wp:positionV relativeFrom="paragraph">
                  <wp:posOffset>2434590</wp:posOffset>
                </wp:positionV>
                <wp:extent cx="1210310" cy="245745"/>
                <wp:effectExtent l="0" t="0" r="0" b="0"/>
                <wp:wrapSquare wrapText="bothSides"/>
                <wp:docPr id="1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031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14CF13" w14:textId="77777777" w:rsidR="00BB4757" w:rsidRPr="00CE44D3" w:rsidRDefault="00527518" w:rsidP="00BB4757">
                            <w:pPr>
                              <w:rPr>
                                <w:sz w:val="14"/>
                                <w:lang w:val="en-IN"/>
                              </w:rPr>
                            </w:pPr>
                            <w:r w:rsidRPr="00CE44D3">
                              <w:rPr>
                                <w:sz w:val="14"/>
                                <w:lang w:val="en-IN"/>
                              </w:rPr>
                              <w:t>Pressuring environment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1C3851" id="Text Box 29" o:spid="_x0000_s1037" type="#_x0000_t202" style="position:absolute;margin-left:235.8pt;margin-top:191.7pt;width:95.3pt;height:19.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" filled="f" stroked="f">
                <v:path arrowok="t"/>
                <v:textbox>
                  <w:txbxContent>
                    <w:p w14:paraId="3614CF13" w14:textId="77777777" w:rsidR="00BB4757" w:rsidRPr="00CE44D3" w:rsidRDefault="00527518" w:rsidP="00BB4757">
                      <w:pPr>
                        <w:rPr>
                          <w:sz w:val="14"/>
                          <w:lang w:val="en-IN"/>
                        </w:rPr>
                      </w:pPr>
                      <w:r w:rsidRPr="00CE44D3">
                        <w:rPr>
                          <w:sz w:val="14"/>
                          <w:lang w:val="en-IN"/>
                        </w:rPr>
                        <w:t>Pressuring environment</w:t>
                      </w:r>
                    </w:p>
                  </w:txbxContent>
                </v:textbox>
                <w10:wrap type="square"/>
              </v:shape>
            </w:pict>
          </mc:Fallback>
        </mc:AlternateContent>
      </w:r>
      <w:r w:rsidR="00E6485E">
        <w:rPr>
          <w:noProof/>
        </w:rPr>
        <mc:AlternateContent>
          <mc:Choice Requires="wps">
            <w:drawing>
              <wp:anchor distT="45720" distB="45720" distL="114300" distR="114300" simplePos="0" relativeHeight="251663360" behindDoc="0" locked="0" layoutInCell="1" allowOverlap="1" wp14:anchorId="07F0DB1A" wp14:editId="3E122C6B">
                <wp:simplePos x="0" y="0"/>
                <wp:positionH relativeFrom="column">
                  <wp:posOffset>782955</wp:posOffset>
                </wp:positionH>
                <wp:positionV relativeFrom="paragraph">
                  <wp:posOffset>3916680</wp:posOffset>
                </wp:positionV>
                <wp:extent cx="1210310" cy="245745"/>
                <wp:effectExtent l="0" t="0" r="0" b="0"/>
                <wp:wrapSquare wrapText="bothSides"/>
                <wp:docPr id="1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031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EDF22" w14:textId="77777777" w:rsidR="00BB4757" w:rsidRPr="00CE44D3" w:rsidRDefault="00527518" w:rsidP="00BB4757">
                            <w:pPr>
                              <w:rPr>
                                <w:sz w:val="20"/>
                                <w:lang w:val="en-IN"/>
                              </w:rPr>
                            </w:pPr>
                            <w:r w:rsidRPr="00CE44D3">
                              <w:rPr>
                                <w:sz w:val="20"/>
                                <w:lang w:val="en-IN"/>
                              </w:rPr>
                              <w:t>Lack of motivation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F0DB1A" id="Text Box 30" o:spid="_x0000_s1038" type="#_x0000_t202" style="position:absolute;margin-left:61.65pt;margin-top:308.4pt;width:95.3pt;height:19.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" filled="f" stroked="f">
                <v:path arrowok="t"/>
                <v:textbox>
                  <w:txbxContent>
                    <w:p w14:paraId="055EDF22" w14:textId="77777777" w:rsidR="00BB4757" w:rsidRPr="00CE44D3" w:rsidRDefault="00527518" w:rsidP="00BB4757">
                      <w:pPr>
                        <w:rPr>
                          <w:sz w:val="20"/>
                          <w:lang w:val="en-IN"/>
                        </w:rPr>
                      </w:pPr>
                      <w:r w:rsidRPr="00CE44D3">
                        <w:rPr>
                          <w:sz w:val="20"/>
                          <w:lang w:val="en-IN"/>
                        </w:rPr>
                        <w:t>Lack of motivation</w:t>
                      </w:r>
                    </w:p>
                  </w:txbxContent>
                </v:textbox>
                <w10:wrap type="square"/>
              </v:shape>
            </w:pict>
          </mc:Fallback>
        </mc:AlternateContent>
      </w:r>
      <w:r w:rsidR="00E6485E">
        <w:rPr>
          <w:noProof/>
        </w:rPr>
        <mc:AlternateContent>
          <mc:Choice Requires="wps">
            <w:drawing>
              <wp:anchor distT="45720" distB="45720" distL="114300" distR="114300" simplePos="0" relativeHeight="251662336" behindDoc="0" locked="0" layoutInCell="1" allowOverlap="1" wp14:anchorId="5A3ED2A5" wp14:editId="3723F29D">
                <wp:simplePos x="0" y="0"/>
                <wp:positionH relativeFrom="column">
                  <wp:posOffset>962660</wp:posOffset>
                </wp:positionH>
                <wp:positionV relativeFrom="paragraph">
                  <wp:posOffset>3161665</wp:posOffset>
                </wp:positionV>
                <wp:extent cx="1210310" cy="245745"/>
                <wp:effectExtent l="0" t="0" r="0" b="0"/>
                <wp:wrapSquare wrapText="bothSides"/>
                <wp:docPr id="1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031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5250C1" w14:textId="77777777" w:rsidR="00BB4757" w:rsidRPr="00CE44D3" w:rsidRDefault="00527518" w:rsidP="00BB4757">
                            <w:pPr>
                              <w:rPr>
                                <w:sz w:val="16"/>
                                <w:lang w:val="en-IN"/>
                              </w:rPr>
                            </w:pPr>
                            <w:r w:rsidRPr="00CE44D3">
                              <w:rPr>
                                <w:sz w:val="16"/>
                                <w:lang w:val="en-IN"/>
                              </w:rPr>
                              <w:t>Unavailable feedback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3ED2A5" id="Text Box 31" o:spid="_x0000_s1039" type="#_x0000_t202" style="position:absolute;margin-left:75.8pt;margin-top:248.95pt;width:95.3pt;height:19.3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" filled="f" stroked="f">
                <v:path arrowok="t"/>
                <v:textbox>
                  <w:txbxContent>
                    <w:p w14:paraId="3A5250C1" w14:textId="77777777" w:rsidR="00BB4757" w:rsidRPr="00CE44D3" w:rsidRDefault="00527518" w:rsidP="00BB4757">
                      <w:pPr>
                        <w:rPr>
                          <w:sz w:val="16"/>
                          <w:lang w:val="en-IN"/>
                        </w:rPr>
                      </w:pPr>
                      <w:r w:rsidRPr="00CE44D3">
                        <w:rPr>
                          <w:sz w:val="16"/>
                          <w:lang w:val="en-IN"/>
                        </w:rPr>
                        <w:t>Unavailable feedback</w:t>
                      </w:r>
                    </w:p>
                  </w:txbxContent>
                </v:textbox>
                <w10:wrap type="square"/>
              </v:shape>
            </w:pict>
          </mc:Fallback>
        </mc:AlternateContent>
      </w:r>
      <w:r w:rsidR="00E6485E">
        <w:rPr>
          <w:noProof/>
        </w:rPr>
        <mc:AlternateContent>
          <mc:Choice Requires="wps">
            <w:drawing>
              <wp:anchor distT="45720" distB="45720" distL="114300" distR="114300" simplePos="0" relativeHeight="251660288" behindDoc="0" locked="0" layoutInCell="1" allowOverlap="1" wp14:anchorId="791F2F5F" wp14:editId="3C695483">
                <wp:simplePos x="0" y="0"/>
                <wp:positionH relativeFrom="column">
                  <wp:posOffset>981710</wp:posOffset>
                </wp:positionH>
                <wp:positionV relativeFrom="paragraph">
                  <wp:posOffset>2526665</wp:posOffset>
                </wp:positionV>
                <wp:extent cx="1210310" cy="245745"/>
                <wp:effectExtent l="0" t="0" r="0" b="0"/>
                <wp:wrapSquare wrapText="bothSides"/>
                <wp:docPr id="1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031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109189" w14:textId="77777777" w:rsidR="00CE44D3" w:rsidRPr="00CE44D3" w:rsidRDefault="00527518" w:rsidP="00CE44D3">
                            <w:pPr>
                              <w:rPr>
                                <w:sz w:val="16"/>
                              </w:rPr>
                            </w:pPr>
                            <w:r>
                              <w:rPr>
                                <w:color w:val="0E101A"/>
                                <w:sz w:val="16"/>
                              </w:rPr>
                              <w:t>T</w:t>
                            </w:r>
                            <w:r w:rsidRPr="00CE44D3">
                              <w:rPr>
                                <w:color w:val="0E101A"/>
                                <w:sz w:val="16"/>
                              </w:rPr>
                              <w:t>otalling 1,791 hours a year</w:t>
                            </w:r>
                          </w:p>
                          <w:p w14:paraId="75AC2D7A" w14:textId="77777777" w:rsidR="00BB4757" w:rsidRPr="00CE44D3" w:rsidRDefault="00BB4757" w:rsidP="00CE44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1F2F5F" id="Text Box 32" o:spid="_x0000_s1040" type="#_x0000_t202" style="position:absolute;margin-left:77.3pt;margin-top:198.95pt;width:95.3pt;height:19.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" filled="f" stroked="f">
                <v:path arrowok="t"/>
                <v:textbox>
                  <w:txbxContent>
                    <w:p w14:paraId="6B109189" w14:textId="77777777" w:rsidR="00CE44D3" w:rsidRPr="00CE44D3" w:rsidRDefault="00527518" w:rsidP="00CE44D3">
                      <w:pPr>
                        <w:rPr>
                          <w:sz w:val="16"/>
                        </w:rPr>
                      </w:pPr>
                      <w:r>
                        <w:rPr>
                          <w:color w:val="0E101A"/>
                          <w:sz w:val="16"/>
                        </w:rPr>
                        <w:t>T</w:t>
                      </w:r>
                      <w:r w:rsidRPr="00CE44D3">
                        <w:rPr>
                          <w:color w:val="0E101A"/>
                          <w:sz w:val="16"/>
                        </w:rPr>
                        <w:t>otalling 1,791 hours a year</w:t>
                      </w:r>
                    </w:p>
                    <w:p w14:paraId="75AC2D7A" w14:textId="77777777" w:rsidR="00BB4757" w:rsidRPr="00CE44D3" w:rsidRDefault="00BB4757" w:rsidP="00CE44D3"/>
                  </w:txbxContent>
                </v:textbox>
                <w10:wrap type="square"/>
              </v:shape>
            </w:pict>
          </mc:Fallback>
        </mc:AlternateContent>
      </w:r>
    </w:p>
    <w:p w14:paraId="096846E4" w14:textId="77777777" w:rsidR="000F69BE" w:rsidRDefault="00955971">
      <w:pPr>
        <w:spacing w:line="360" w:lineRule="auto"/>
        <w:jc w:val="both"/>
        <w:rPr>
          <w:b/>
          <w:color w:val="0E101A"/>
        </w:rPr>
      </w:pPr>
      <w:r>
        <w:rPr>
          <w:b/>
          <w:noProof/>
          <w:color w:val="0E101A"/>
          <w:lang w:val="en-IN" w:eastAsia="en-IN"/>
        </w:rPr>
        <w:drawing>
          <wp:anchor distT="0" distB="0" distL="114300" distR="114300" simplePos="0" relativeHeight="251658240" behindDoc="0" locked="0" layoutInCell="1" allowOverlap="1" wp14:anchorId="2FDBE8F4" wp14:editId="2284976F">
            <wp:simplePos x="0" y="0"/>
            <wp:positionH relativeFrom="column">
              <wp:posOffset>-457200</wp:posOffset>
            </wp:positionH>
            <wp:positionV relativeFrom="paragraph">
              <wp:posOffset>498475</wp:posOffset>
            </wp:positionV>
            <wp:extent cx="7000875" cy="4558546"/>
            <wp:effectExtent l="0" t="0" r="0" b="0"/>
            <wp:wrapNone/>
            <wp:docPr id="55" name="Picture 55" descr="1f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1fish"/>
                    <pic:cNvPicPr>
                      <a:picLocks noChangeAspect="1" noChangeArrowheads="1"/>
                    </pic:cNvPicPr>
                  </pic:nvPicPr>
                  <pic:blipFill>
                    <a:blip r:embed="rId11" cstate="print"/>
                    <a:stretch>
                      <a:fillRect/>
                    </a:stretch>
                  </pic:blipFill>
                  <pic:spPr bwMode="auto">
                    <a:xfrm>
                      <a:off x="0" y="0"/>
                      <a:ext cx="7017293" cy="4569236"/>
                    </a:xfrm>
                    <a:prstGeom prst="rect">
                      <a:avLst/>
                    </a:prstGeom>
                    <a:noFill/>
                  </pic:spPr>
                </pic:pic>
              </a:graphicData>
            </a:graphic>
          </wp:anchor>
        </w:drawing>
      </w:r>
      <w:r w:rsidR="00E6485E">
        <w:rPr>
          <w:noProof/>
        </w:rPr>
        <mc:AlternateContent>
          <mc:Choice Requires="wps">
            <w:drawing>
              <wp:anchor distT="45720" distB="45720" distL="114300" distR="114300" simplePos="0" relativeHeight="251661312" behindDoc="0" locked="0" layoutInCell="1" allowOverlap="1" wp14:anchorId="53B2390B" wp14:editId="77432BEA">
                <wp:simplePos x="0" y="0"/>
                <wp:positionH relativeFrom="column">
                  <wp:posOffset>2816225</wp:posOffset>
                </wp:positionH>
                <wp:positionV relativeFrom="paragraph">
                  <wp:posOffset>1094740</wp:posOffset>
                </wp:positionV>
                <wp:extent cx="1295400" cy="247650"/>
                <wp:effectExtent l="0" t="0" r="0" b="0"/>
                <wp:wrapSquare wrapText="bothSides"/>
                <wp:docPr id="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9540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E14AF" w14:textId="77777777" w:rsidR="00BB4757" w:rsidRPr="00CE44D3" w:rsidRDefault="00527518" w:rsidP="00BB4757">
                            <w:pPr>
                              <w:rPr>
                                <w:lang w:val="en-IN"/>
                              </w:rPr>
                            </w:pPr>
                            <w:r>
                              <w:rPr>
                                <w:lang w:val="en-IN"/>
                              </w:rPr>
                              <w:t>Ineffective leader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B2390B" id="Text Box 33" o:spid="_x0000_s1041" type="#_x0000_t202" style="position:absolute;left:0;text-align:left;margin-left:221.75pt;margin-top:86.2pt;width:102pt;height:1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" filled="f" stroked="f">
                <v:path arrowok="t"/>
                <v:textbox>
                  <w:txbxContent>
                    <w:p w14:paraId="2FDE14AF" w14:textId="77777777" w:rsidR="00BB4757" w:rsidRPr="00CE44D3" w:rsidRDefault="00527518" w:rsidP="00BB4757">
                      <w:pPr>
                        <w:rPr>
                          <w:lang w:val="en-IN"/>
                        </w:rPr>
                      </w:pPr>
                      <w:r>
                        <w:rPr>
                          <w:lang w:val="en-IN"/>
                        </w:rPr>
                        <w:t>Ineffective leader</w:t>
                      </w:r>
                    </w:p>
                  </w:txbxContent>
                </v:textbox>
                <w10:wrap type="square"/>
              </v:shape>
            </w:pict>
          </mc:Fallback>
        </mc:AlternateContent>
      </w:r>
      <w:r w:rsidR="00E6485E">
        <w:rPr>
          <w:noProof/>
        </w:rPr>
        <mc:AlternateContent>
          <mc:Choice Requires="wps">
            <w:drawing>
              <wp:anchor distT="0" distB="0" distL="114300" distR="114300" simplePos="0" relativeHeight="251692032" behindDoc="0" locked="0" layoutInCell="1" allowOverlap="1" wp14:anchorId="66F8B6CD" wp14:editId="6E89CDFB">
                <wp:simplePos x="0" y="0"/>
                <wp:positionH relativeFrom="column">
                  <wp:posOffset>3315970</wp:posOffset>
                </wp:positionH>
                <wp:positionV relativeFrom="paragraph">
                  <wp:posOffset>299085</wp:posOffset>
                </wp:positionV>
                <wp:extent cx="1524635" cy="500380"/>
                <wp:effectExtent l="0" t="0" r="0" b="0"/>
                <wp:wrapNone/>
                <wp:docPr id="8" name="Rounded 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635" cy="500380"/>
                        </a:xfrm>
                        <a:prstGeom prst="roundRect">
                          <a:avLst>
                            <a:gd name="adj" fmla="val 16667"/>
                          </a:avLst>
                        </a:prstGeom>
                        <a:noFill/>
                        <a:ln w="12700">
                          <a:solidFill>
                            <a:srgbClr val="0D0D0D"/>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A0CE214" id="Rounded Rectangle 52" o:spid="_x0000_s1026" style="position:absolute;margin-left:261.1pt;margin-top:23.55pt;width:120.05pt;height:39.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" filled="f" strokecolor="#0d0d0d" strokeweight="1pt">
                <v:stroke joinstyle="miter"/>
                <v:path arrowok="t"/>
              </v:roundrect>
            </w:pict>
          </mc:Fallback>
        </mc:AlternateContent>
      </w:r>
      <w:r w:rsidR="00E6485E">
        <w:rPr>
          <w:noProof/>
        </w:rPr>
        <mc:AlternateContent>
          <mc:Choice Requires="wps">
            <w:drawing>
              <wp:anchor distT="45720" distB="45720" distL="114300" distR="114300" simplePos="0" relativeHeight="251686912" behindDoc="0" locked="0" layoutInCell="1" allowOverlap="1" wp14:anchorId="37B00B86" wp14:editId="77B6D889">
                <wp:simplePos x="0" y="0"/>
                <wp:positionH relativeFrom="column">
                  <wp:posOffset>3346450</wp:posOffset>
                </wp:positionH>
                <wp:positionV relativeFrom="paragraph">
                  <wp:posOffset>299085</wp:posOffset>
                </wp:positionV>
                <wp:extent cx="1494155" cy="441325"/>
                <wp:effectExtent l="0" t="0" r="0" b="0"/>
                <wp:wrapSquare wrapText="bothSides"/>
                <wp:docPr id="7"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94155" cy="441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23439" w14:textId="77777777" w:rsidR="00BB4757" w:rsidRPr="00CE44D3" w:rsidRDefault="00527518" w:rsidP="00CE44D3">
                            <w:pPr>
                              <w:rPr>
                                <w:sz w:val="18"/>
                              </w:rPr>
                            </w:pPr>
                            <w:r w:rsidRPr="00CE44D3">
                              <w:rPr>
                                <w:color w:val="0E101A"/>
                                <w:sz w:val="18"/>
                              </w:rPr>
                              <w:t>Denial of empowerment or influence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B00B86" id="Text Box 35" o:spid="_x0000_s1042" type="#_x0000_t202" style="position:absolute;left:0;text-align:left;margin-left:263.5pt;margin-top:23.55pt;width:117.65pt;height:34.7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" filled="f" stroked="f">
                <v:path arrowok="t"/>
                <v:textbox>
                  <w:txbxContent>
                    <w:p w14:paraId="3AD23439" w14:textId="77777777" w:rsidR="00BB4757" w:rsidRPr="00CE44D3" w:rsidRDefault="00527518" w:rsidP="00CE44D3">
                      <w:pPr>
                        <w:rPr>
                          <w:sz w:val="18"/>
                        </w:rPr>
                      </w:pPr>
                      <w:r w:rsidRPr="00CE44D3">
                        <w:rPr>
                          <w:color w:val="0E101A"/>
                          <w:sz w:val="18"/>
                        </w:rPr>
                        <w:t>Denial of empowerment or influence</w:t>
                      </w:r>
                    </w:p>
                  </w:txbxContent>
                </v:textbox>
                <w10:wrap type="square"/>
              </v:shape>
            </w:pict>
          </mc:Fallback>
        </mc:AlternateContent>
      </w:r>
      <w:r w:rsidR="00E6485E">
        <w:rPr>
          <w:noProof/>
        </w:rPr>
        <mc:AlternateContent>
          <mc:Choice Requires="wps">
            <w:drawing>
              <wp:anchor distT="45720" distB="45720" distL="114300" distR="114300" simplePos="0" relativeHeight="251659264" behindDoc="0" locked="0" layoutInCell="1" allowOverlap="1" wp14:anchorId="3C9DFD33" wp14:editId="14076A11">
                <wp:simplePos x="0" y="0"/>
                <wp:positionH relativeFrom="column">
                  <wp:posOffset>880745</wp:posOffset>
                </wp:positionH>
                <wp:positionV relativeFrom="paragraph">
                  <wp:posOffset>1564640</wp:posOffset>
                </wp:positionV>
                <wp:extent cx="1311275" cy="777240"/>
                <wp:effectExtent l="0" t="0" r="0" b="0"/>
                <wp:wrapSquare wrapText="bothSides"/>
                <wp:docPr id="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11275" cy="77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668A2" w14:textId="77777777" w:rsidR="00BB4757" w:rsidRPr="00CE44D3" w:rsidRDefault="00527518" w:rsidP="00CE44D3">
                            <w:pPr>
                              <w:rPr>
                                <w:sz w:val="16"/>
                              </w:rPr>
                            </w:pPr>
                            <w:r w:rsidRPr="00CE44D3">
                              <w:rPr>
                                <w:color w:val="0E101A"/>
                                <w:sz w:val="16"/>
                              </w:rPr>
                              <w:t>On average, UK employees spend 34 hours at work each week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9DFD33" id="Text Box 36" o:spid="_x0000_s1043" type="#_x0000_t202" style="position:absolute;left:0;text-align:left;margin-left:69.35pt;margin-top:123.2pt;width:103.25pt;height:61.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" filled="f" stroked="f">
                <v:path arrowok="t"/>
                <v:textbox>
                  <w:txbxContent>
                    <w:p w14:paraId="4B3668A2" w14:textId="77777777" w:rsidR="00BB4757" w:rsidRPr="00CE44D3" w:rsidRDefault="00527518" w:rsidP="00CE44D3">
                      <w:pPr>
                        <w:rPr>
                          <w:sz w:val="16"/>
                        </w:rPr>
                      </w:pPr>
                      <w:r w:rsidRPr="00CE44D3">
                        <w:rPr>
                          <w:color w:val="0E101A"/>
                          <w:sz w:val="16"/>
                        </w:rPr>
                        <w:t>On average, UK employees spend 34 hours at work each week</w:t>
                      </w:r>
                    </w:p>
                  </w:txbxContent>
                </v:textbox>
                <w10:wrap type="square"/>
              </v:shape>
            </w:pict>
          </mc:Fallback>
        </mc:AlternateContent>
      </w:r>
      <w:r w:rsidR="00E6485E">
        <w:rPr>
          <w:noProof/>
        </w:rPr>
        <mc:AlternateContent>
          <mc:Choice Requires="wps">
            <w:drawing>
              <wp:anchor distT="0" distB="0" distL="114300" distR="114300" simplePos="0" relativeHeight="251685888" behindDoc="0" locked="0" layoutInCell="1" allowOverlap="1" wp14:anchorId="7B7CCE29" wp14:editId="7DFDFFBD">
                <wp:simplePos x="0" y="0"/>
                <wp:positionH relativeFrom="column">
                  <wp:posOffset>1099820</wp:posOffset>
                </wp:positionH>
                <wp:positionV relativeFrom="paragraph">
                  <wp:posOffset>500380</wp:posOffset>
                </wp:positionV>
                <wp:extent cx="1930400" cy="612775"/>
                <wp:effectExtent l="0" t="0" r="0" b="0"/>
                <wp:wrapNone/>
                <wp:docPr id="5" name="Rounded 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30400" cy="612775"/>
                        </a:xfrm>
                        <a:prstGeom prst="roundRect">
                          <a:avLst>
                            <a:gd name="adj" fmla="val 16667"/>
                          </a:avLst>
                        </a:prstGeom>
                        <a:noFill/>
                        <a:ln w="12700">
                          <a:solidFill>
                            <a:srgbClr val="0D0D0D"/>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248D1BC" id="Rounded Rectangle 44" o:spid="_x0000_s1026" style="position:absolute;margin-left:86.6pt;margin-top:39.4pt;width:152pt;height:48.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" filled="f" strokecolor="#0d0d0d" strokeweight="1pt">
                <v:stroke joinstyle="miter"/>
                <v:path arrowok="t"/>
              </v:roundrect>
            </w:pict>
          </mc:Fallback>
        </mc:AlternateContent>
      </w:r>
      <w:r w:rsidR="00E6485E">
        <w:rPr>
          <w:noProof/>
        </w:rPr>
        <mc:AlternateContent>
          <mc:Choice Requires="wps">
            <w:drawing>
              <wp:anchor distT="45720" distB="45720" distL="114300" distR="114300" simplePos="0" relativeHeight="251684864" behindDoc="0" locked="0" layoutInCell="1" allowOverlap="1" wp14:anchorId="1448F7D0" wp14:editId="4E57ADAB">
                <wp:simplePos x="0" y="0"/>
                <wp:positionH relativeFrom="column">
                  <wp:posOffset>1392555</wp:posOffset>
                </wp:positionH>
                <wp:positionV relativeFrom="paragraph">
                  <wp:posOffset>631825</wp:posOffset>
                </wp:positionV>
                <wp:extent cx="1508760" cy="821690"/>
                <wp:effectExtent l="0" t="0" r="0" b="0"/>
                <wp:wrapSquare wrapText="bothSides"/>
                <wp:docPr id="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08760" cy="821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7ED8FD" w14:textId="77777777" w:rsidR="00BB4757" w:rsidRPr="00CE44D3" w:rsidRDefault="00527518" w:rsidP="00CE44D3">
                            <w:r w:rsidRPr="00CE44D3">
                              <w:rPr>
                                <w:color w:val="0E101A"/>
                              </w:rPr>
                              <w:t>Poor workplace relationships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48F7D0" id="Text Box 38" o:spid="_x0000_s1044" type="#_x0000_t202" style="position:absolute;left:0;text-align:left;margin-left:109.65pt;margin-top:49.75pt;width:118.8pt;height:64.7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" filled="f" stroked="f">
                <v:path arrowok="t"/>
                <v:textbox>
                  <w:txbxContent>
                    <w:p w14:paraId="4B7ED8FD" w14:textId="77777777" w:rsidR="00BB4757" w:rsidRPr="00CE44D3" w:rsidRDefault="00527518" w:rsidP="00CE44D3">
                      <w:r w:rsidRPr="00CE44D3">
                        <w:rPr>
                          <w:color w:val="0E101A"/>
                        </w:rPr>
                        <w:t>Poor workplace relationships</w:t>
                      </w:r>
                    </w:p>
                  </w:txbxContent>
                </v:textbox>
                <w10:wrap type="square"/>
              </v:shape>
            </w:pict>
          </mc:Fallback>
        </mc:AlternateContent>
      </w:r>
    </w:p>
    <w:tbl>
      <w:tblPr>
        <w:tblStyle w:val="a2"/>
        <w:tblW w:w="9360" w:type="dxa"/>
        <w:tblBorders>
          <w:top w:val="nil"/>
          <w:left w:val="nil"/>
          <w:bottom w:val="nil"/>
          <w:right w:val="nil"/>
          <w:insideH w:val="nil"/>
          <w:insideV w:val="nil"/>
        </w:tblBorders>
        <w:tblLayout w:type="fixed"/>
        <w:tblLook w:val="0600" w:firstRow="0" w:lastRow="0" w:firstColumn="0" w:lastColumn="0" w:noHBand="1" w:noVBand="1"/>
      </w:tblPr>
      <w:tblGrid>
        <w:gridCol w:w="9360"/>
      </w:tblGrid>
      <w:tr w:rsidR="003F4259" w14:paraId="46521D1F" w14:textId="77777777" w:rsidTr="00CE44D3">
        <w:trPr>
          <w:trHeight w:val="560"/>
        </w:trPr>
        <w:tc>
          <w:tcPr>
            <w:tcW w:w="9360" w:type="dxa"/>
            <w:tcBorders>
              <w:top w:val="nil"/>
              <w:left w:val="nil"/>
              <w:bottom w:val="nil"/>
              <w:right w:val="nil"/>
            </w:tcBorders>
            <w:tcMar>
              <w:top w:w="100" w:type="dxa"/>
              <w:left w:w="100" w:type="dxa"/>
              <w:bottom w:w="100" w:type="dxa"/>
              <w:right w:w="100" w:type="dxa"/>
            </w:tcMar>
          </w:tcPr>
          <w:p w14:paraId="00744989" w14:textId="77777777" w:rsidR="000F69BE" w:rsidRDefault="000F69BE">
            <w:pPr>
              <w:widowControl w:val="0"/>
              <w:pBdr>
                <w:top w:val="nil"/>
                <w:left w:val="nil"/>
                <w:bottom w:val="nil"/>
                <w:right w:val="nil"/>
                <w:between w:val="nil"/>
              </w:pBdr>
              <w:rPr>
                <w:b/>
                <w:color w:val="0E101A"/>
              </w:rPr>
            </w:pPr>
          </w:p>
          <w:p w14:paraId="0835C2CC" w14:textId="77777777" w:rsidR="000F69BE" w:rsidRDefault="000F69BE">
            <w:pPr>
              <w:widowControl w:val="0"/>
              <w:pBdr>
                <w:top w:val="nil"/>
                <w:left w:val="nil"/>
                <w:bottom w:val="nil"/>
                <w:right w:val="nil"/>
                <w:between w:val="nil"/>
              </w:pBdr>
              <w:rPr>
                <w:b/>
                <w:color w:val="0E101A"/>
              </w:rPr>
            </w:pPr>
          </w:p>
          <w:p w14:paraId="117EBE2A" w14:textId="77777777" w:rsidR="000F69BE" w:rsidRDefault="00E6485E">
            <w:pPr>
              <w:widowControl w:val="0"/>
              <w:pBdr>
                <w:top w:val="nil"/>
                <w:left w:val="nil"/>
                <w:bottom w:val="nil"/>
                <w:right w:val="nil"/>
                <w:between w:val="nil"/>
              </w:pBdr>
              <w:rPr>
                <w:b/>
                <w:color w:val="0E101A"/>
              </w:rPr>
            </w:pPr>
            <w:r>
              <w:rPr>
                <w:noProof/>
              </w:rPr>
              <mc:AlternateContent>
                <mc:Choice Requires="wps">
                  <w:drawing>
                    <wp:anchor distT="45720" distB="45720" distL="114300" distR="114300" simplePos="0" relativeHeight="251689984" behindDoc="0" locked="0" layoutInCell="1" allowOverlap="1" wp14:anchorId="14AE616D" wp14:editId="00DC4015">
                      <wp:simplePos x="0" y="0"/>
                      <wp:positionH relativeFrom="column">
                        <wp:posOffset>3115945</wp:posOffset>
                      </wp:positionH>
                      <wp:positionV relativeFrom="paragraph">
                        <wp:posOffset>-448945</wp:posOffset>
                      </wp:positionV>
                      <wp:extent cx="1694180" cy="427990"/>
                      <wp:effectExtent l="0" t="0" r="0" b="0"/>
                      <wp:wrapSquare wrapText="bothSides"/>
                      <wp:docPr id="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94180" cy="427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00579" w14:textId="77777777" w:rsidR="00BB4757" w:rsidRPr="00CE44D3" w:rsidRDefault="00527518" w:rsidP="00CE44D3">
                                  <w:pPr>
                                    <w:rPr>
                                      <w:sz w:val="20"/>
                                    </w:rPr>
                                  </w:pPr>
                                  <w:r w:rsidRPr="00CE44D3">
                                    <w:rPr>
                                      <w:color w:val="0E101A"/>
                                      <w:sz w:val="20"/>
                                    </w:rPr>
                                    <w:t>Lack of work-life balance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E616D" id="Text Box 39" o:spid="_x0000_s1045" type="#_x0000_t202" style="position:absolute;margin-left:245.35pt;margin-top:-35.35pt;width:133.4pt;height:33.7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" filled="f" stroked="f">
                      <v:path arrowok="t"/>
                      <v:textbox>
                        <w:txbxContent>
                          <w:p w14:paraId="1AB00579" w14:textId="77777777" w:rsidR="00BB4757" w:rsidRPr="00CE44D3" w:rsidRDefault="00527518" w:rsidP="00CE44D3">
                            <w:pPr>
                              <w:rPr>
                                <w:sz w:val="20"/>
                              </w:rPr>
                            </w:pPr>
                            <w:r w:rsidRPr="00CE44D3">
                              <w:rPr>
                                <w:color w:val="0E101A"/>
                                <w:sz w:val="20"/>
                              </w:rPr>
                              <w:t>Lack of work-life balance</w:t>
                            </w:r>
                          </w:p>
                        </w:txbxContent>
                      </v:textbox>
                      <w10:wrap type="square"/>
                    </v:shape>
                  </w:pict>
                </mc:Fallback>
              </mc:AlternateContent>
            </w:r>
            <w:r w:rsidR="005C732A">
              <w:rPr>
                <w:b/>
                <w:color w:val="0E101A"/>
              </w:rPr>
              <w:t>ROOT CAUSE CONFIRMATION</w:t>
            </w:r>
          </w:p>
        </w:tc>
      </w:tr>
    </w:tbl>
    <w:p w14:paraId="573417DF" w14:textId="77777777" w:rsidR="00CE44D3" w:rsidRDefault="00527518">
      <w:r>
        <w:br w:type="page"/>
      </w:r>
    </w:p>
    <w:tbl>
      <w:tblPr>
        <w:tblStyle w:val="a2"/>
        <w:tblW w:w="9360" w:type="dxa"/>
        <w:tblBorders>
          <w:top w:val="nil"/>
          <w:left w:val="nil"/>
          <w:bottom w:val="nil"/>
          <w:right w:val="nil"/>
          <w:insideH w:val="nil"/>
          <w:insideV w:val="nil"/>
        </w:tblBorders>
        <w:tblLayout w:type="fixed"/>
        <w:tblLook w:val="0600" w:firstRow="0" w:lastRow="0" w:firstColumn="0" w:lastColumn="0" w:noHBand="1" w:noVBand="1"/>
      </w:tblPr>
      <w:tblGrid>
        <w:gridCol w:w="931"/>
        <w:gridCol w:w="931"/>
        <w:gridCol w:w="931"/>
        <w:gridCol w:w="939"/>
        <w:gridCol w:w="938"/>
        <w:gridCol w:w="938"/>
        <w:gridCol w:w="938"/>
        <w:gridCol w:w="938"/>
        <w:gridCol w:w="938"/>
        <w:gridCol w:w="938"/>
      </w:tblGrid>
      <w:tr w:rsidR="003F4259" w14:paraId="0193ED98" w14:textId="77777777" w:rsidTr="00CE44D3">
        <w:trPr>
          <w:trHeight w:val="3080"/>
        </w:trPr>
        <w:tc>
          <w:tcPr>
            <w:tcW w:w="9360" w:type="dxa"/>
            <w:gridSpan w:val="10"/>
            <w:tcBorders>
              <w:top w:val="nil"/>
              <w:left w:val="nil"/>
              <w:bottom w:val="nil"/>
              <w:right w:val="nil"/>
            </w:tcBorders>
            <w:shd w:val="clear" w:color="auto" w:fill="auto"/>
            <w:tcMar>
              <w:top w:w="100" w:type="dxa"/>
              <w:left w:w="100" w:type="dxa"/>
              <w:bottom w:w="100" w:type="dxa"/>
              <w:right w:w="100" w:type="dxa"/>
            </w:tcMar>
          </w:tcPr>
          <w:p w14:paraId="0484B3DC" w14:textId="77777777" w:rsidR="000F69BE" w:rsidRDefault="00527518">
            <w:pPr>
              <w:widowControl w:val="0"/>
              <w:pBdr>
                <w:top w:val="nil"/>
                <w:left w:val="nil"/>
                <w:bottom w:val="nil"/>
                <w:right w:val="nil"/>
                <w:between w:val="nil"/>
              </w:pBdr>
              <w:rPr>
                <w:b/>
                <w:color w:val="0E101A"/>
              </w:rPr>
            </w:pPr>
            <w:r>
              <w:rPr>
                <w:b/>
                <w:color w:val="0E101A"/>
              </w:rPr>
              <w:lastRenderedPageBreak/>
              <w:t xml:space="preserve">Following are the root causes of job dissatisfaction:                                                                                                                                                                                                                                                                        Poor workplace relationships. On average, UK employees spend 34 hours at work each week, </w:t>
            </w:r>
            <w:proofErr w:type="spellStart"/>
            <w:r>
              <w:rPr>
                <w:b/>
                <w:color w:val="0E101A"/>
              </w:rPr>
              <w:t>totalling</w:t>
            </w:r>
            <w:proofErr w:type="spellEnd"/>
            <w:r>
              <w:rPr>
                <w:b/>
                <w:color w:val="0E101A"/>
              </w:rPr>
              <w:t xml:space="preserve"> 1,791 hours a year.</w:t>
            </w:r>
          </w:p>
          <w:p w14:paraId="71F4BD56" w14:textId="77777777" w:rsidR="000F69BE" w:rsidRDefault="00527518">
            <w:pPr>
              <w:widowControl w:val="0"/>
              <w:pBdr>
                <w:top w:val="nil"/>
                <w:left w:val="nil"/>
                <w:bottom w:val="nil"/>
                <w:right w:val="nil"/>
                <w:between w:val="nil"/>
              </w:pBdr>
              <w:rPr>
                <w:b/>
                <w:color w:val="0E101A"/>
              </w:rPr>
            </w:pPr>
            <w:r>
              <w:rPr>
                <w:b/>
                <w:color w:val="0E101A"/>
              </w:rPr>
              <w:t>Denial of empowerment or influence.</w:t>
            </w:r>
          </w:p>
          <w:p w14:paraId="551071D8" w14:textId="77777777" w:rsidR="000F69BE" w:rsidRDefault="00527518">
            <w:pPr>
              <w:widowControl w:val="0"/>
              <w:pBdr>
                <w:top w:val="nil"/>
                <w:left w:val="nil"/>
                <w:bottom w:val="nil"/>
                <w:right w:val="nil"/>
                <w:between w:val="nil"/>
              </w:pBdr>
              <w:rPr>
                <w:b/>
                <w:color w:val="0E101A"/>
              </w:rPr>
            </w:pPr>
            <w:r>
              <w:rPr>
                <w:b/>
                <w:color w:val="0E101A"/>
              </w:rPr>
              <w:t>Lack of work-life balance.</w:t>
            </w:r>
          </w:p>
          <w:p w14:paraId="72EC50FE" w14:textId="77777777" w:rsidR="000F69BE" w:rsidRDefault="00527518">
            <w:pPr>
              <w:widowControl w:val="0"/>
              <w:pBdr>
                <w:top w:val="nil"/>
                <w:left w:val="nil"/>
                <w:bottom w:val="nil"/>
                <w:right w:val="nil"/>
                <w:between w:val="nil"/>
              </w:pBdr>
              <w:rPr>
                <w:b/>
                <w:color w:val="0E101A"/>
              </w:rPr>
            </w:pPr>
            <w:r>
              <w:rPr>
                <w:b/>
                <w:color w:val="0E101A"/>
              </w:rPr>
              <w:t>No growth prospects.</w:t>
            </w:r>
          </w:p>
          <w:p w14:paraId="6EEC2532" w14:textId="77777777" w:rsidR="000F69BE" w:rsidRDefault="00527518">
            <w:pPr>
              <w:widowControl w:val="0"/>
              <w:pBdr>
                <w:top w:val="nil"/>
                <w:left w:val="nil"/>
                <w:bottom w:val="nil"/>
                <w:right w:val="nil"/>
                <w:between w:val="nil"/>
              </w:pBdr>
              <w:rPr>
                <w:b/>
                <w:color w:val="0E101A"/>
              </w:rPr>
            </w:pPr>
            <w:r>
              <w:rPr>
                <w:b/>
                <w:color w:val="0E101A"/>
              </w:rPr>
              <w:t>The work isn't interesting or meaningful.</w:t>
            </w:r>
          </w:p>
          <w:p w14:paraId="745BD1FE" w14:textId="77777777" w:rsidR="000F69BE" w:rsidRDefault="00527518">
            <w:pPr>
              <w:widowControl w:val="0"/>
              <w:pBdr>
                <w:top w:val="nil"/>
                <w:left w:val="nil"/>
                <w:bottom w:val="nil"/>
                <w:right w:val="nil"/>
                <w:between w:val="nil"/>
              </w:pBdr>
              <w:rPr>
                <w:b/>
                <w:color w:val="0E101A"/>
              </w:rPr>
            </w:pPr>
            <w:r>
              <w:rPr>
                <w:b/>
                <w:color w:val="0E101A"/>
              </w:rPr>
              <w:t>Feeling unappreciated.</w:t>
            </w:r>
          </w:p>
        </w:tc>
      </w:tr>
      <w:tr w:rsidR="003F4259" w14:paraId="15AF6DC7" w14:textId="77777777" w:rsidTr="00CE44D3">
        <w:trPr>
          <w:trHeight w:val="515"/>
        </w:trPr>
        <w:tc>
          <w:tcPr>
            <w:tcW w:w="931" w:type="dxa"/>
            <w:tcBorders>
              <w:top w:val="nil"/>
              <w:left w:val="nil"/>
              <w:bottom w:val="nil"/>
              <w:right w:val="nil"/>
            </w:tcBorders>
            <w:shd w:val="clear" w:color="auto" w:fill="auto"/>
            <w:tcMar>
              <w:top w:w="100" w:type="dxa"/>
              <w:left w:w="100" w:type="dxa"/>
              <w:bottom w:w="100" w:type="dxa"/>
              <w:right w:w="100" w:type="dxa"/>
            </w:tcMar>
          </w:tcPr>
          <w:p w14:paraId="230E9E7C" w14:textId="77777777" w:rsidR="000F69BE" w:rsidRDefault="000F69BE">
            <w:pPr>
              <w:widowControl w:val="0"/>
              <w:pBdr>
                <w:top w:val="nil"/>
                <w:left w:val="nil"/>
                <w:bottom w:val="nil"/>
                <w:right w:val="nil"/>
                <w:between w:val="nil"/>
              </w:pBdr>
              <w:rPr>
                <w:b/>
                <w:color w:val="0E101A"/>
              </w:rPr>
            </w:pPr>
          </w:p>
        </w:tc>
        <w:tc>
          <w:tcPr>
            <w:tcW w:w="931" w:type="dxa"/>
            <w:shd w:val="clear" w:color="auto" w:fill="auto"/>
            <w:tcMar>
              <w:top w:w="100" w:type="dxa"/>
              <w:left w:w="100" w:type="dxa"/>
              <w:bottom w:w="100" w:type="dxa"/>
              <w:right w:w="100" w:type="dxa"/>
            </w:tcMar>
          </w:tcPr>
          <w:p w14:paraId="02E2D2B8" w14:textId="77777777" w:rsidR="000F69BE" w:rsidRDefault="000F69BE">
            <w:pPr>
              <w:widowControl w:val="0"/>
              <w:pBdr>
                <w:top w:val="nil"/>
                <w:left w:val="nil"/>
                <w:bottom w:val="nil"/>
                <w:right w:val="nil"/>
                <w:between w:val="nil"/>
              </w:pBdr>
              <w:rPr>
                <w:b/>
                <w:color w:val="0E101A"/>
              </w:rPr>
            </w:pPr>
          </w:p>
        </w:tc>
        <w:tc>
          <w:tcPr>
            <w:tcW w:w="931" w:type="dxa"/>
            <w:shd w:val="clear" w:color="auto" w:fill="auto"/>
            <w:tcMar>
              <w:top w:w="100" w:type="dxa"/>
              <w:left w:w="100" w:type="dxa"/>
              <w:bottom w:w="100" w:type="dxa"/>
              <w:right w:w="100" w:type="dxa"/>
            </w:tcMar>
          </w:tcPr>
          <w:p w14:paraId="52BA8963" w14:textId="77777777" w:rsidR="000F69BE" w:rsidRDefault="000F69BE">
            <w:pPr>
              <w:widowControl w:val="0"/>
              <w:pBdr>
                <w:top w:val="nil"/>
                <w:left w:val="nil"/>
                <w:bottom w:val="nil"/>
                <w:right w:val="nil"/>
                <w:between w:val="nil"/>
              </w:pBdr>
              <w:rPr>
                <w:b/>
                <w:color w:val="0E101A"/>
              </w:rPr>
            </w:pPr>
          </w:p>
        </w:tc>
        <w:tc>
          <w:tcPr>
            <w:tcW w:w="939" w:type="dxa"/>
            <w:shd w:val="clear" w:color="auto" w:fill="auto"/>
            <w:tcMar>
              <w:top w:w="100" w:type="dxa"/>
              <w:left w:w="100" w:type="dxa"/>
              <w:bottom w:w="100" w:type="dxa"/>
              <w:right w:w="100" w:type="dxa"/>
            </w:tcMar>
          </w:tcPr>
          <w:p w14:paraId="5935876D" w14:textId="77777777" w:rsidR="000F69BE" w:rsidRDefault="000F69BE">
            <w:pPr>
              <w:widowControl w:val="0"/>
              <w:pBdr>
                <w:top w:val="nil"/>
                <w:left w:val="nil"/>
                <w:bottom w:val="nil"/>
                <w:right w:val="nil"/>
                <w:between w:val="nil"/>
              </w:pBdr>
              <w:rPr>
                <w:b/>
                <w:color w:val="0E101A"/>
              </w:rPr>
            </w:pPr>
          </w:p>
        </w:tc>
        <w:tc>
          <w:tcPr>
            <w:tcW w:w="938" w:type="dxa"/>
            <w:shd w:val="clear" w:color="auto" w:fill="auto"/>
            <w:tcMar>
              <w:top w:w="100" w:type="dxa"/>
              <w:left w:w="100" w:type="dxa"/>
              <w:bottom w:w="100" w:type="dxa"/>
              <w:right w:w="100" w:type="dxa"/>
            </w:tcMar>
          </w:tcPr>
          <w:p w14:paraId="75993B55" w14:textId="77777777" w:rsidR="000F69BE" w:rsidRDefault="000F69BE">
            <w:pPr>
              <w:widowControl w:val="0"/>
              <w:pBdr>
                <w:top w:val="nil"/>
                <w:left w:val="nil"/>
                <w:bottom w:val="nil"/>
                <w:right w:val="nil"/>
                <w:between w:val="nil"/>
              </w:pBdr>
              <w:rPr>
                <w:b/>
                <w:color w:val="0E101A"/>
              </w:rPr>
            </w:pPr>
          </w:p>
        </w:tc>
        <w:tc>
          <w:tcPr>
            <w:tcW w:w="938" w:type="dxa"/>
            <w:shd w:val="clear" w:color="auto" w:fill="auto"/>
            <w:tcMar>
              <w:top w:w="100" w:type="dxa"/>
              <w:left w:w="100" w:type="dxa"/>
              <w:bottom w:w="100" w:type="dxa"/>
              <w:right w:w="100" w:type="dxa"/>
            </w:tcMar>
          </w:tcPr>
          <w:p w14:paraId="12862ACF" w14:textId="77777777" w:rsidR="000F69BE" w:rsidRDefault="000F69BE">
            <w:pPr>
              <w:widowControl w:val="0"/>
              <w:pBdr>
                <w:top w:val="nil"/>
                <w:left w:val="nil"/>
                <w:bottom w:val="nil"/>
                <w:right w:val="nil"/>
                <w:between w:val="nil"/>
              </w:pBdr>
              <w:rPr>
                <w:b/>
                <w:color w:val="0E101A"/>
              </w:rPr>
            </w:pPr>
          </w:p>
        </w:tc>
        <w:tc>
          <w:tcPr>
            <w:tcW w:w="938" w:type="dxa"/>
            <w:shd w:val="clear" w:color="auto" w:fill="auto"/>
            <w:tcMar>
              <w:top w:w="100" w:type="dxa"/>
              <w:left w:w="100" w:type="dxa"/>
              <w:bottom w:w="100" w:type="dxa"/>
              <w:right w:w="100" w:type="dxa"/>
            </w:tcMar>
          </w:tcPr>
          <w:p w14:paraId="402515A6" w14:textId="77777777" w:rsidR="000F69BE" w:rsidRDefault="000F69BE">
            <w:pPr>
              <w:widowControl w:val="0"/>
              <w:pBdr>
                <w:top w:val="nil"/>
                <w:left w:val="nil"/>
                <w:bottom w:val="nil"/>
                <w:right w:val="nil"/>
                <w:between w:val="nil"/>
              </w:pBdr>
              <w:rPr>
                <w:b/>
                <w:color w:val="0E101A"/>
              </w:rPr>
            </w:pPr>
          </w:p>
        </w:tc>
        <w:tc>
          <w:tcPr>
            <w:tcW w:w="938" w:type="dxa"/>
            <w:shd w:val="clear" w:color="auto" w:fill="auto"/>
            <w:tcMar>
              <w:top w:w="100" w:type="dxa"/>
              <w:left w:w="100" w:type="dxa"/>
              <w:bottom w:w="100" w:type="dxa"/>
              <w:right w:w="100" w:type="dxa"/>
            </w:tcMar>
          </w:tcPr>
          <w:p w14:paraId="69BC61F6" w14:textId="77777777" w:rsidR="000F69BE" w:rsidRDefault="000F69BE">
            <w:pPr>
              <w:widowControl w:val="0"/>
              <w:pBdr>
                <w:top w:val="nil"/>
                <w:left w:val="nil"/>
                <w:bottom w:val="nil"/>
                <w:right w:val="nil"/>
                <w:between w:val="nil"/>
              </w:pBdr>
              <w:rPr>
                <w:b/>
                <w:color w:val="0E101A"/>
              </w:rPr>
            </w:pPr>
          </w:p>
        </w:tc>
        <w:tc>
          <w:tcPr>
            <w:tcW w:w="938" w:type="dxa"/>
            <w:shd w:val="clear" w:color="auto" w:fill="auto"/>
            <w:tcMar>
              <w:top w:w="100" w:type="dxa"/>
              <w:left w:w="100" w:type="dxa"/>
              <w:bottom w:w="100" w:type="dxa"/>
              <w:right w:w="100" w:type="dxa"/>
            </w:tcMar>
          </w:tcPr>
          <w:p w14:paraId="7B070057" w14:textId="77777777" w:rsidR="000F69BE" w:rsidRDefault="000F69BE">
            <w:pPr>
              <w:widowControl w:val="0"/>
              <w:pBdr>
                <w:top w:val="nil"/>
                <w:left w:val="nil"/>
                <w:bottom w:val="nil"/>
                <w:right w:val="nil"/>
                <w:between w:val="nil"/>
              </w:pBdr>
              <w:rPr>
                <w:b/>
                <w:color w:val="0E101A"/>
              </w:rPr>
            </w:pPr>
          </w:p>
        </w:tc>
        <w:tc>
          <w:tcPr>
            <w:tcW w:w="938" w:type="dxa"/>
            <w:shd w:val="clear" w:color="auto" w:fill="auto"/>
            <w:tcMar>
              <w:top w:w="100" w:type="dxa"/>
              <w:left w:w="100" w:type="dxa"/>
              <w:bottom w:w="100" w:type="dxa"/>
              <w:right w:w="100" w:type="dxa"/>
            </w:tcMar>
          </w:tcPr>
          <w:p w14:paraId="56A511F9" w14:textId="77777777" w:rsidR="000F69BE" w:rsidRDefault="000F69BE">
            <w:pPr>
              <w:widowControl w:val="0"/>
              <w:pBdr>
                <w:top w:val="nil"/>
                <w:left w:val="nil"/>
                <w:bottom w:val="nil"/>
                <w:right w:val="nil"/>
                <w:between w:val="nil"/>
              </w:pBdr>
              <w:rPr>
                <w:b/>
                <w:color w:val="0E101A"/>
              </w:rPr>
            </w:pPr>
          </w:p>
        </w:tc>
      </w:tr>
      <w:tr w:rsidR="003F4259" w14:paraId="282B4ABF" w14:textId="77777777" w:rsidTr="00CE44D3">
        <w:trPr>
          <w:trHeight w:val="680"/>
        </w:trPr>
        <w:tc>
          <w:tcPr>
            <w:tcW w:w="9360" w:type="dxa"/>
            <w:gridSpan w:val="10"/>
            <w:tcBorders>
              <w:top w:val="nil"/>
              <w:left w:val="nil"/>
              <w:bottom w:val="nil"/>
              <w:right w:val="nil"/>
            </w:tcBorders>
            <w:shd w:val="clear" w:color="auto" w:fill="auto"/>
            <w:tcMar>
              <w:top w:w="100" w:type="dxa"/>
              <w:left w:w="100" w:type="dxa"/>
              <w:bottom w:w="100" w:type="dxa"/>
              <w:right w:w="100" w:type="dxa"/>
            </w:tcMar>
          </w:tcPr>
          <w:p w14:paraId="0613297D" w14:textId="77777777" w:rsidR="000F69BE" w:rsidRDefault="00527518">
            <w:pPr>
              <w:widowControl w:val="0"/>
              <w:pBdr>
                <w:top w:val="nil"/>
                <w:left w:val="nil"/>
                <w:bottom w:val="nil"/>
                <w:right w:val="nil"/>
                <w:between w:val="nil"/>
              </w:pBdr>
              <w:rPr>
                <w:b/>
                <w:color w:val="0E101A"/>
              </w:rPr>
            </w:pPr>
            <w:r>
              <w:rPr>
                <w:b/>
                <w:color w:val="0E101A"/>
              </w:rPr>
              <w:t>SOLUTIONS</w:t>
            </w:r>
          </w:p>
        </w:tc>
      </w:tr>
      <w:tr w:rsidR="003F4259" w14:paraId="54968A71" w14:textId="77777777" w:rsidTr="00CE44D3">
        <w:trPr>
          <w:trHeight w:val="680"/>
        </w:trPr>
        <w:tc>
          <w:tcPr>
            <w:tcW w:w="9360" w:type="dxa"/>
            <w:gridSpan w:val="10"/>
            <w:tcBorders>
              <w:top w:val="nil"/>
              <w:left w:val="nil"/>
              <w:bottom w:val="nil"/>
              <w:right w:val="single" w:sz="6" w:space="0" w:color="A5A5A5"/>
            </w:tcBorders>
            <w:shd w:val="clear" w:color="auto" w:fill="auto"/>
            <w:tcMar>
              <w:top w:w="100" w:type="dxa"/>
              <w:left w:w="100" w:type="dxa"/>
              <w:bottom w:w="100" w:type="dxa"/>
              <w:right w:w="100" w:type="dxa"/>
            </w:tcMar>
          </w:tcPr>
          <w:p w14:paraId="1FDF4CEB" w14:textId="77777777" w:rsidR="000F69BE" w:rsidRDefault="00527518">
            <w:pPr>
              <w:widowControl w:val="0"/>
              <w:pBdr>
                <w:top w:val="nil"/>
                <w:left w:val="nil"/>
                <w:bottom w:val="nil"/>
                <w:right w:val="nil"/>
                <w:between w:val="nil"/>
              </w:pBdr>
              <w:rPr>
                <w:b/>
                <w:color w:val="0E101A"/>
              </w:rPr>
            </w:pPr>
            <w:r>
              <w:rPr>
                <w:b/>
                <w:color w:val="0E101A"/>
              </w:rPr>
              <w:t>Provide a clear set of goals and instructions for the employees.</w:t>
            </w:r>
          </w:p>
        </w:tc>
      </w:tr>
      <w:tr w:rsidR="003F4259" w14:paraId="67AD7D01" w14:textId="77777777" w:rsidTr="00CE44D3">
        <w:trPr>
          <w:trHeight w:val="680"/>
        </w:trPr>
        <w:tc>
          <w:tcPr>
            <w:tcW w:w="9360" w:type="dxa"/>
            <w:gridSpan w:val="10"/>
            <w:tcBorders>
              <w:top w:val="nil"/>
              <w:left w:val="nil"/>
              <w:bottom w:val="nil"/>
              <w:right w:val="single" w:sz="6" w:space="0" w:color="A5A5A5"/>
            </w:tcBorders>
            <w:shd w:val="clear" w:color="auto" w:fill="auto"/>
            <w:tcMar>
              <w:top w:w="100" w:type="dxa"/>
              <w:left w:w="100" w:type="dxa"/>
              <w:bottom w:w="100" w:type="dxa"/>
              <w:right w:w="100" w:type="dxa"/>
            </w:tcMar>
          </w:tcPr>
          <w:p w14:paraId="2E49FE4C" w14:textId="77777777" w:rsidR="000F69BE" w:rsidRDefault="00527518">
            <w:pPr>
              <w:widowControl w:val="0"/>
              <w:pBdr>
                <w:top w:val="nil"/>
                <w:left w:val="nil"/>
                <w:bottom w:val="nil"/>
                <w:right w:val="nil"/>
                <w:between w:val="nil"/>
              </w:pBdr>
              <w:rPr>
                <w:b/>
                <w:color w:val="0E101A"/>
              </w:rPr>
            </w:pPr>
            <w:r>
              <w:rPr>
                <w:b/>
                <w:color w:val="0E101A"/>
              </w:rPr>
              <w:t>Provide employees with a variety of work.</w:t>
            </w:r>
          </w:p>
        </w:tc>
      </w:tr>
      <w:tr w:rsidR="003F4259" w14:paraId="1D421692" w14:textId="77777777" w:rsidTr="00CE44D3">
        <w:trPr>
          <w:trHeight w:val="680"/>
        </w:trPr>
        <w:tc>
          <w:tcPr>
            <w:tcW w:w="9360" w:type="dxa"/>
            <w:gridSpan w:val="10"/>
            <w:tcBorders>
              <w:top w:val="nil"/>
              <w:left w:val="nil"/>
              <w:bottom w:val="nil"/>
              <w:right w:val="single" w:sz="6" w:space="0" w:color="A5A5A5"/>
            </w:tcBorders>
            <w:shd w:val="clear" w:color="auto" w:fill="auto"/>
            <w:tcMar>
              <w:top w:w="100" w:type="dxa"/>
              <w:left w:w="100" w:type="dxa"/>
              <w:bottom w:w="100" w:type="dxa"/>
              <w:right w:w="100" w:type="dxa"/>
            </w:tcMar>
          </w:tcPr>
          <w:p w14:paraId="05A16F93" w14:textId="77777777" w:rsidR="000F69BE" w:rsidRDefault="00527518">
            <w:pPr>
              <w:widowControl w:val="0"/>
              <w:pBdr>
                <w:top w:val="nil"/>
                <w:left w:val="nil"/>
                <w:bottom w:val="nil"/>
                <w:right w:val="nil"/>
                <w:between w:val="nil"/>
              </w:pBdr>
              <w:rPr>
                <w:b/>
                <w:color w:val="0E101A"/>
              </w:rPr>
            </w:pPr>
            <w:r>
              <w:rPr>
                <w:b/>
                <w:color w:val="0E101A"/>
              </w:rPr>
              <w:t>Constantly communicating with the subordinates</w:t>
            </w:r>
          </w:p>
        </w:tc>
      </w:tr>
      <w:tr w:rsidR="003F4259" w14:paraId="4AB78ADA" w14:textId="77777777" w:rsidTr="00CE44D3">
        <w:trPr>
          <w:trHeight w:val="680"/>
        </w:trPr>
        <w:tc>
          <w:tcPr>
            <w:tcW w:w="9360" w:type="dxa"/>
            <w:gridSpan w:val="10"/>
            <w:tcBorders>
              <w:top w:val="nil"/>
              <w:left w:val="nil"/>
              <w:bottom w:val="nil"/>
              <w:right w:val="single" w:sz="6" w:space="0" w:color="A5A5A5"/>
            </w:tcBorders>
            <w:shd w:val="clear" w:color="auto" w:fill="auto"/>
            <w:tcMar>
              <w:top w:w="100" w:type="dxa"/>
              <w:left w:w="100" w:type="dxa"/>
              <w:bottom w:w="100" w:type="dxa"/>
              <w:right w:w="100" w:type="dxa"/>
            </w:tcMar>
          </w:tcPr>
          <w:p w14:paraId="0B68B369" w14:textId="77777777" w:rsidR="000F69BE" w:rsidRDefault="00527518">
            <w:pPr>
              <w:widowControl w:val="0"/>
              <w:pBdr>
                <w:top w:val="nil"/>
                <w:left w:val="nil"/>
                <w:bottom w:val="nil"/>
                <w:right w:val="nil"/>
                <w:between w:val="nil"/>
              </w:pBdr>
              <w:rPr>
                <w:b/>
                <w:color w:val="0E101A"/>
              </w:rPr>
            </w:pPr>
            <w:r>
              <w:rPr>
                <w:b/>
                <w:color w:val="0E101A"/>
              </w:rPr>
              <w:t xml:space="preserve">Maintain no </w:t>
            </w:r>
            <w:proofErr w:type="spellStart"/>
            <w:r>
              <w:rPr>
                <w:b/>
                <w:color w:val="0E101A"/>
              </w:rPr>
              <w:t>favouritism</w:t>
            </w:r>
            <w:proofErr w:type="spellEnd"/>
            <w:r>
              <w:rPr>
                <w:b/>
                <w:color w:val="0E101A"/>
              </w:rPr>
              <w:t xml:space="preserve"> policy</w:t>
            </w:r>
          </w:p>
        </w:tc>
      </w:tr>
      <w:tr w:rsidR="003F4259" w14:paraId="5C58C131" w14:textId="77777777" w:rsidTr="00CE44D3">
        <w:trPr>
          <w:trHeight w:val="680"/>
        </w:trPr>
        <w:tc>
          <w:tcPr>
            <w:tcW w:w="9360" w:type="dxa"/>
            <w:gridSpan w:val="10"/>
            <w:tcBorders>
              <w:top w:val="nil"/>
              <w:left w:val="nil"/>
              <w:bottom w:val="nil"/>
              <w:right w:val="single" w:sz="6" w:space="0" w:color="A5A5A5"/>
            </w:tcBorders>
            <w:shd w:val="clear" w:color="auto" w:fill="auto"/>
            <w:tcMar>
              <w:top w:w="100" w:type="dxa"/>
              <w:left w:w="100" w:type="dxa"/>
              <w:bottom w:w="100" w:type="dxa"/>
              <w:right w:w="100" w:type="dxa"/>
            </w:tcMar>
          </w:tcPr>
          <w:p w14:paraId="7E56A083" w14:textId="77777777" w:rsidR="000F69BE" w:rsidRDefault="00527518">
            <w:pPr>
              <w:widowControl w:val="0"/>
              <w:pBdr>
                <w:top w:val="nil"/>
                <w:left w:val="nil"/>
                <w:bottom w:val="nil"/>
                <w:right w:val="nil"/>
                <w:between w:val="nil"/>
              </w:pBdr>
              <w:rPr>
                <w:b/>
                <w:color w:val="0E101A"/>
              </w:rPr>
            </w:pPr>
            <w:r>
              <w:rPr>
                <w:b/>
                <w:color w:val="0E101A"/>
              </w:rPr>
              <w:t>Giving recognition to the employees</w:t>
            </w:r>
          </w:p>
        </w:tc>
      </w:tr>
      <w:tr w:rsidR="00190B23" w14:paraId="0D8484D6" w14:textId="77777777" w:rsidTr="00CE44D3">
        <w:trPr>
          <w:trHeight w:val="680"/>
        </w:trPr>
        <w:tc>
          <w:tcPr>
            <w:tcW w:w="9360" w:type="dxa"/>
            <w:gridSpan w:val="10"/>
            <w:tcBorders>
              <w:top w:val="nil"/>
              <w:left w:val="nil"/>
              <w:bottom w:val="nil"/>
              <w:right w:val="single" w:sz="6" w:space="0" w:color="A5A5A5"/>
            </w:tcBorders>
            <w:shd w:val="clear" w:color="auto" w:fill="auto"/>
            <w:tcMar>
              <w:top w:w="100" w:type="dxa"/>
              <w:left w:w="100" w:type="dxa"/>
              <w:bottom w:w="100" w:type="dxa"/>
              <w:right w:w="100" w:type="dxa"/>
            </w:tcMar>
          </w:tcPr>
          <w:p w14:paraId="53F85B87" w14:textId="77777777" w:rsidR="00190B23" w:rsidRDefault="00190B23">
            <w:pPr>
              <w:widowControl w:val="0"/>
              <w:pBdr>
                <w:top w:val="nil"/>
                <w:left w:val="nil"/>
                <w:bottom w:val="nil"/>
                <w:right w:val="nil"/>
                <w:between w:val="nil"/>
              </w:pBdr>
              <w:rPr>
                <w:b/>
                <w:color w:val="0E101A"/>
              </w:rPr>
            </w:pPr>
          </w:p>
          <w:p w14:paraId="79DC2501" w14:textId="77777777" w:rsidR="00190B23" w:rsidRDefault="00190B23">
            <w:pPr>
              <w:widowControl w:val="0"/>
              <w:pBdr>
                <w:top w:val="nil"/>
                <w:left w:val="nil"/>
                <w:bottom w:val="nil"/>
                <w:right w:val="nil"/>
                <w:between w:val="nil"/>
              </w:pBdr>
              <w:rPr>
                <w:b/>
                <w:color w:val="0E101A"/>
              </w:rPr>
            </w:pPr>
          </w:p>
        </w:tc>
      </w:tr>
    </w:tbl>
    <w:p w14:paraId="2FE8C7C1" w14:textId="77777777" w:rsidR="000F69BE" w:rsidRDefault="000F69BE">
      <w:pPr>
        <w:spacing w:line="360" w:lineRule="auto"/>
        <w:jc w:val="both"/>
        <w:rPr>
          <w:b/>
          <w:color w:val="0E101A"/>
        </w:rPr>
      </w:pPr>
    </w:p>
    <w:p w14:paraId="104411EE" w14:textId="77777777" w:rsidR="000F69BE" w:rsidRPr="00190B23" w:rsidRDefault="00190B23">
      <w:pPr>
        <w:spacing w:line="360" w:lineRule="auto"/>
        <w:jc w:val="center"/>
        <w:rPr>
          <w:b/>
          <w:color w:val="0E101A"/>
        </w:rPr>
      </w:pPr>
      <w:r w:rsidRPr="00190B23">
        <w:rPr>
          <w:b/>
          <w:color w:val="0E101A"/>
        </w:rPr>
        <w:t>Diagram 1: Fishbone Diagram</w:t>
      </w:r>
    </w:p>
    <w:p w14:paraId="1E7090A2" w14:textId="77777777" w:rsidR="00190B23" w:rsidRDefault="00190B23">
      <w:pPr>
        <w:spacing w:line="360" w:lineRule="auto"/>
        <w:jc w:val="center"/>
        <w:rPr>
          <w:color w:val="0E101A"/>
        </w:rPr>
      </w:pPr>
      <w:r>
        <w:rPr>
          <w:color w:val="0E101A"/>
        </w:rPr>
        <w:t xml:space="preserve">(Source-Created </w:t>
      </w:r>
      <w:proofErr w:type="gramStart"/>
      <w:r>
        <w:rPr>
          <w:color w:val="0E101A"/>
        </w:rPr>
        <w:t>By</w:t>
      </w:r>
      <w:proofErr w:type="gramEnd"/>
      <w:r>
        <w:rPr>
          <w:color w:val="0E101A"/>
        </w:rPr>
        <w:t xml:space="preserve"> Learner)</w:t>
      </w:r>
    </w:p>
    <w:p w14:paraId="5F696107" w14:textId="77777777" w:rsidR="00190B23" w:rsidRDefault="00190B23">
      <w:pPr>
        <w:spacing w:line="360" w:lineRule="auto"/>
        <w:jc w:val="center"/>
        <w:rPr>
          <w:color w:val="0E101A"/>
        </w:rPr>
      </w:pPr>
    </w:p>
    <w:p w14:paraId="68BC4300" w14:textId="77777777" w:rsidR="00190B23" w:rsidRPr="00190B23" w:rsidRDefault="00190B23">
      <w:pPr>
        <w:pStyle w:val="Heading1"/>
      </w:pPr>
      <w:bookmarkStart w:id="2" w:name="_Toc70432759"/>
      <w:r w:rsidRPr="00190B23">
        <w:t>Porter’s Five Forces:</w:t>
      </w:r>
      <w:bookmarkEnd w:id="2"/>
    </w:p>
    <w:tbl>
      <w:tblPr>
        <w:tblStyle w:val="TableGrid"/>
        <w:tblW w:w="0" w:type="auto"/>
        <w:tblLook w:val="04A0" w:firstRow="1" w:lastRow="0" w:firstColumn="1" w:lastColumn="0" w:noHBand="0" w:noVBand="1"/>
      </w:tblPr>
      <w:tblGrid>
        <w:gridCol w:w="4656"/>
        <w:gridCol w:w="4694"/>
      </w:tblGrid>
      <w:tr w:rsidR="00190B23" w14:paraId="0F10B216" w14:textId="77777777" w:rsidTr="00190B23">
        <w:tc>
          <w:tcPr>
            <w:tcW w:w="4788" w:type="dxa"/>
          </w:tcPr>
          <w:p w14:paraId="196341B3" w14:textId="77777777" w:rsidR="00190B23" w:rsidRPr="00190B23" w:rsidRDefault="00190B23" w:rsidP="00190B23">
            <w:pPr>
              <w:spacing w:line="360" w:lineRule="auto"/>
              <w:jc w:val="both"/>
              <w:rPr>
                <w:b/>
              </w:rPr>
            </w:pPr>
            <w:r w:rsidRPr="00190B23">
              <w:rPr>
                <w:b/>
              </w:rPr>
              <w:t>Factors</w:t>
            </w:r>
          </w:p>
        </w:tc>
        <w:tc>
          <w:tcPr>
            <w:tcW w:w="4788" w:type="dxa"/>
          </w:tcPr>
          <w:p w14:paraId="0FDC3CAF" w14:textId="77777777" w:rsidR="00190B23" w:rsidRPr="00190B23" w:rsidRDefault="00190B23" w:rsidP="00190B23">
            <w:pPr>
              <w:rPr>
                <w:b/>
              </w:rPr>
            </w:pPr>
            <w:r w:rsidRPr="00190B23">
              <w:rPr>
                <w:b/>
              </w:rPr>
              <w:t>Details</w:t>
            </w:r>
          </w:p>
        </w:tc>
      </w:tr>
      <w:tr w:rsidR="00190B23" w14:paraId="2110DE00" w14:textId="77777777" w:rsidTr="00190B23">
        <w:tc>
          <w:tcPr>
            <w:tcW w:w="4788" w:type="dxa"/>
          </w:tcPr>
          <w:p w14:paraId="0E8CA56D" w14:textId="77777777" w:rsidR="00190B23" w:rsidRDefault="00190B23" w:rsidP="00190B23">
            <w:pPr>
              <w:spacing w:line="360" w:lineRule="auto"/>
              <w:jc w:val="both"/>
            </w:pPr>
            <w:r>
              <w:lastRenderedPageBreak/>
              <w:t>Bargaining Power of Buyers</w:t>
            </w:r>
          </w:p>
        </w:tc>
        <w:tc>
          <w:tcPr>
            <w:tcW w:w="4788" w:type="dxa"/>
          </w:tcPr>
          <w:p w14:paraId="44B2F940" w14:textId="77777777" w:rsidR="00190B23" w:rsidRDefault="00190B23" w:rsidP="00190B23">
            <w:pPr>
              <w:pStyle w:val="ListParagraph"/>
              <w:numPr>
                <w:ilvl w:val="0"/>
                <w:numId w:val="10"/>
              </w:numPr>
            </w:pPr>
            <w:r>
              <w:t xml:space="preserve">The </w:t>
            </w:r>
            <w:proofErr w:type="spellStart"/>
            <w:r>
              <w:t>organisations</w:t>
            </w:r>
            <w:proofErr w:type="spellEnd"/>
            <w:r>
              <w:t xml:space="preserve"> would always look forward to </w:t>
            </w:r>
            <w:proofErr w:type="gramStart"/>
            <w:r>
              <w:t>meet</w:t>
            </w:r>
            <w:proofErr w:type="gramEnd"/>
            <w:r>
              <w:t xml:space="preserve"> the requirements of their customers, therefore, in some cases they might forget to refer to their employee’s needs. This could lead to dissatisfaction in the employees and a lack of productivity growth.</w:t>
            </w:r>
          </w:p>
        </w:tc>
      </w:tr>
      <w:tr w:rsidR="00190B23" w14:paraId="0406DC28" w14:textId="77777777" w:rsidTr="00190B23">
        <w:tc>
          <w:tcPr>
            <w:tcW w:w="4788" w:type="dxa"/>
          </w:tcPr>
          <w:p w14:paraId="1F215FFF" w14:textId="77777777" w:rsidR="00190B23" w:rsidRDefault="00190B23" w:rsidP="00190B23">
            <w:pPr>
              <w:spacing w:line="360" w:lineRule="auto"/>
              <w:jc w:val="both"/>
            </w:pPr>
            <w:r>
              <w:t>Bargaining Power of Supplier</w:t>
            </w:r>
          </w:p>
        </w:tc>
        <w:tc>
          <w:tcPr>
            <w:tcW w:w="4788" w:type="dxa"/>
          </w:tcPr>
          <w:p w14:paraId="5E6C83BD" w14:textId="77777777" w:rsidR="00190B23" w:rsidRDefault="00190B23" w:rsidP="00190B23">
            <w:pPr>
              <w:pStyle w:val="ListParagraph"/>
              <w:numPr>
                <w:ilvl w:val="0"/>
                <w:numId w:val="10"/>
              </w:numPr>
            </w:pPr>
            <w:r>
              <w:t xml:space="preserve">The employees could be regarded as the backbone of the company and if they have been dissatisfied, the work process of the organization would be affected. Therefore, the employees would have the power in the organization. </w:t>
            </w:r>
          </w:p>
        </w:tc>
      </w:tr>
      <w:tr w:rsidR="00190B23" w14:paraId="129E1FD0" w14:textId="77777777" w:rsidTr="00190B23">
        <w:tc>
          <w:tcPr>
            <w:tcW w:w="4788" w:type="dxa"/>
          </w:tcPr>
          <w:p w14:paraId="16388CA0" w14:textId="77777777" w:rsidR="00190B23" w:rsidRDefault="00190B23" w:rsidP="00190B23">
            <w:pPr>
              <w:spacing w:line="360" w:lineRule="auto"/>
              <w:jc w:val="both"/>
            </w:pPr>
            <w:r>
              <w:t>The threat of New Entrants</w:t>
            </w:r>
          </w:p>
        </w:tc>
        <w:tc>
          <w:tcPr>
            <w:tcW w:w="4788" w:type="dxa"/>
          </w:tcPr>
          <w:p w14:paraId="1277A268" w14:textId="77777777" w:rsidR="00190B23" w:rsidRDefault="00190B23" w:rsidP="00190B23">
            <w:pPr>
              <w:pStyle w:val="ListParagraph"/>
              <w:numPr>
                <w:ilvl w:val="0"/>
                <w:numId w:val="9"/>
              </w:numPr>
            </w:pPr>
            <w:r>
              <w:t>Much new organization could always enter the market and provide better opportunities and pay scale to the employees. It would help them gain the attention of the employees.</w:t>
            </w:r>
          </w:p>
        </w:tc>
      </w:tr>
      <w:tr w:rsidR="00190B23" w14:paraId="4E7F1290" w14:textId="77777777" w:rsidTr="00190B23">
        <w:tc>
          <w:tcPr>
            <w:tcW w:w="4788" w:type="dxa"/>
          </w:tcPr>
          <w:p w14:paraId="57373299" w14:textId="77777777" w:rsidR="00190B23" w:rsidRDefault="00190B23" w:rsidP="00190B23">
            <w:pPr>
              <w:spacing w:line="360" w:lineRule="auto"/>
              <w:jc w:val="both"/>
            </w:pPr>
            <w:r>
              <w:t>Threat of Substitutes</w:t>
            </w:r>
          </w:p>
        </w:tc>
        <w:tc>
          <w:tcPr>
            <w:tcW w:w="4788" w:type="dxa"/>
          </w:tcPr>
          <w:p w14:paraId="7B9CEEB8" w14:textId="77777777" w:rsidR="00190B23" w:rsidRDefault="00190B23" w:rsidP="00190B23">
            <w:pPr>
              <w:pStyle w:val="ListParagraph"/>
              <w:numPr>
                <w:ilvl w:val="0"/>
                <w:numId w:val="8"/>
              </w:numPr>
            </w:pPr>
            <w:r>
              <w:t xml:space="preserve">There would always be the chance to substitute the offers made by the </w:t>
            </w:r>
            <w:proofErr w:type="spellStart"/>
            <w:r>
              <w:t>organisations</w:t>
            </w:r>
            <w:proofErr w:type="spellEnd"/>
            <w:r>
              <w:t xml:space="preserve"> to the employees. This would also make them leave their present organization and strive for a better opportunity</w:t>
            </w:r>
          </w:p>
        </w:tc>
      </w:tr>
      <w:tr w:rsidR="00190B23" w14:paraId="22066685" w14:textId="77777777" w:rsidTr="00190B23">
        <w:tc>
          <w:tcPr>
            <w:tcW w:w="4788" w:type="dxa"/>
          </w:tcPr>
          <w:p w14:paraId="7BF7F2C1" w14:textId="77777777" w:rsidR="00190B23" w:rsidRDefault="00190B23" w:rsidP="00190B23">
            <w:pPr>
              <w:spacing w:line="360" w:lineRule="auto"/>
              <w:jc w:val="both"/>
            </w:pPr>
            <w:r>
              <w:t>Industry Rivalry</w:t>
            </w:r>
          </w:p>
        </w:tc>
        <w:tc>
          <w:tcPr>
            <w:tcW w:w="4788" w:type="dxa"/>
          </w:tcPr>
          <w:p w14:paraId="7228CB26" w14:textId="77777777" w:rsidR="00190B23" w:rsidRDefault="00190B23" w:rsidP="00190B23">
            <w:pPr>
              <w:pStyle w:val="ListParagraph"/>
              <w:numPr>
                <w:ilvl w:val="0"/>
                <w:numId w:val="7"/>
              </w:numPr>
            </w:pPr>
            <w:r>
              <w:t>The market would always be competitive, therefore, there would always be other companies that would try to bribe the employees with better opportunity and pay scale. Therefore, the rivalry would always be there.</w:t>
            </w:r>
          </w:p>
        </w:tc>
      </w:tr>
    </w:tbl>
    <w:p w14:paraId="6A97BD94" w14:textId="77777777" w:rsidR="00190B23" w:rsidRDefault="00190B23" w:rsidP="00190B23"/>
    <w:p w14:paraId="5A50B89F" w14:textId="77777777" w:rsidR="00190B23" w:rsidRDefault="00190B23" w:rsidP="00190B23"/>
    <w:p w14:paraId="65C78E24" w14:textId="77777777" w:rsidR="00190B23" w:rsidRDefault="00190B23">
      <w:pPr>
        <w:rPr>
          <w:b/>
        </w:rPr>
      </w:pPr>
      <w:r>
        <w:rPr>
          <w:b/>
        </w:rPr>
        <w:br w:type="page"/>
      </w:r>
    </w:p>
    <w:p w14:paraId="33A4E7E0" w14:textId="77777777" w:rsidR="00190B23" w:rsidRDefault="00190B23" w:rsidP="00190B23">
      <w:pPr>
        <w:rPr>
          <w:b/>
        </w:rPr>
      </w:pPr>
      <w:proofErr w:type="spellStart"/>
      <w:r>
        <w:rPr>
          <w:b/>
        </w:rPr>
        <w:lastRenderedPageBreak/>
        <w:t>Mindmapping</w:t>
      </w:r>
      <w:proofErr w:type="spellEnd"/>
      <w:r>
        <w:rPr>
          <w:b/>
        </w:rPr>
        <w:t xml:space="preserve"> Diagram:</w:t>
      </w:r>
    </w:p>
    <w:p w14:paraId="58604C53" w14:textId="77777777" w:rsidR="00190B23" w:rsidRPr="00190B23" w:rsidRDefault="00190B23" w:rsidP="00190B23">
      <w:pPr>
        <w:rPr>
          <w:b/>
        </w:rPr>
      </w:pPr>
    </w:p>
    <w:p w14:paraId="015CDEBA" w14:textId="77777777" w:rsidR="00190B23" w:rsidRDefault="00190B23" w:rsidP="00190B23"/>
    <w:p w14:paraId="62D93F7D" w14:textId="77777777" w:rsidR="00190B23" w:rsidRDefault="00190B23" w:rsidP="00190B23">
      <w:pPr>
        <w:jc w:val="center"/>
      </w:pPr>
      <w:r>
        <w:rPr>
          <w:noProof/>
          <w:lang w:val="en-IN" w:eastAsia="en-IN"/>
        </w:rPr>
        <w:drawing>
          <wp:inline distT="0" distB="0" distL="0" distR="0" wp14:anchorId="1C9322EC" wp14:editId="53AF818A">
            <wp:extent cx="5943600" cy="45389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4538980"/>
                    </a:xfrm>
                    <a:prstGeom prst="rect">
                      <a:avLst/>
                    </a:prstGeom>
                  </pic:spPr>
                </pic:pic>
              </a:graphicData>
            </a:graphic>
          </wp:inline>
        </w:drawing>
      </w:r>
    </w:p>
    <w:p w14:paraId="436587E9" w14:textId="77777777" w:rsidR="00190B23" w:rsidRDefault="00190B23" w:rsidP="00190B23">
      <w:pPr>
        <w:jc w:val="center"/>
      </w:pPr>
    </w:p>
    <w:p w14:paraId="291BD15C" w14:textId="77777777" w:rsidR="00190B23" w:rsidRDefault="00190B23" w:rsidP="00190B23">
      <w:pPr>
        <w:jc w:val="center"/>
      </w:pPr>
    </w:p>
    <w:p w14:paraId="2B3B767D" w14:textId="77777777" w:rsidR="00190B23" w:rsidRDefault="00190B23" w:rsidP="00190B23">
      <w:pPr>
        <w:jc w:val="center"/>
      </w:pPr>
    </w:p>
    <w:p w14:paraId="233D5880" w14:textId="77777777" w:rsidR="00190B23" w:rsidRPr="00190B23" w:rsidRDefault="00190B23" w:rsidP="00190B23">
      <w:pPr>
        <w:spacing w:line="360" w:lineRule="auto"/>
        <w:jc w:val="center"/>
        <w:rPr>
          <w:b/>
          <w:color w:val="0E101A"/>
        </w:rPr>
      </w:pPr>
      <w:r w:rsidRPr="00190B23">
        <w:rPr>
          <w:b/>
          <w:color w:val="0E101A"/>
        </w:rPr>
        <w:t xml:space="preserve">Diagram 1: </w:t>
      </w:r>
      <w:proofErr w:type="spellStart"/>
      <w:r>
        <w:rPr>
          <w:b/>
          <w:color w:val="0E101A"/>
        </w:rPr>
        <w:t>MindMapping</w:t>
      </w:r>
      <w:proofErr w:type="spellEnd"/>
      <w:r w:rsidRPr="00190B23">
        <w:rPr>
          <w:b/>
          <w:color w:val="0E101A"/>
        </w:rPr>
        <w:t xml:space="preserve"> Diagram</w:t>
      </w:r>
    </w:p>
    <w:p w14:paraId="0378FE18" w14:textId="77777777" w:rsidR="00190B23" w:rsidRDefault="00190B23" w:rsidP="00190B23">
      <w:pPr>
        <w:spacing w:line="360" w:lineRule="auto"/>
        <w:jc w:val="center"/>
        <w:rPr>
          <w:color w:val="0E101A"/>
        </w:rPr>
      </w:pPr>
      <w:r>
        <w:rPr>
          <w:color w:val="0E101A"/>
        </w:rPr>
        <w:t xml:space="preserve">(Source-Created </w:t>
      </w:r>
      <w:proofErr w:type="gramStart"/>
      <w:r>
        <w:rPr>
          <w:color w:val="0E101A"/>
        </w:rPr>
        <w:t>By</w:t>
      </w:r>
      <w:proofErr w:type="gramEnd"/>
      <w:r>
        <w:rPr>
          <w:color w:val="0E101A"/>
        </w:rPr>
        <w:t xml:space="preserve"> Learner)</w:t>
      </w:r>
    </w:p>
    <w:p w14:paraId="53B89F28" w14:textId="77777777" w:rsidR="00190B23" w:rsidRDefault="00190B23" w:rsidP="00190B23">
      <w:pPr>
        <w:jc w:val="center"/>
      </w:pPr>
    </w:p>
    <w:p w14:paraId="6CBEA376" w14:textId="77777777" w:rsidR="00190B23" w:rsidRDefault="00190B23" w:rsidP="00190B23">
      <w:pPr>
        <w:jc w:val="center"/>
      </w:pPr>
    </w:p>
    <w:p w14:paraId="6891CF37" w14:textId="77777777" w:rsidR="00190B23" w:rsidRDefault="00190B23" w:rsidP="00190B23">
      <w:r>
        <w:rPr>
          <w:b/>
        </w:rPr>
        <w:t>Brainstorming Diagram:</w:t>
      </w:r>
    </w:p>
    <w:p w14:paraId="3CC759CE" w14:textId="77777777" w:rsidR="00190B23" w:rsidRDefault="00190B23" w:rsidP="00190B23">
      <w:pPr>
        <w:rPr>
          <w:b/>
        </w:rPr>
      </w:pPr>
    </w:p>
    <w:p w14:paraId="46CD1218" w14:textId="77777777" w:rsidR="00190B23" w:rsidRPr="00190B23" w:rsidRDefault="00190B23" w:rsidP="00190B23">
      <w:pPr>
        <w:spacing w:line="360" w:lineRule="auto"/>
        <w:jc w:val="both"/>
      </w:pPr>
      <w:r>
        <w:t xml:space="preserve">Brainstorming could be regarded as a method to identify and generate different ideas and solution to solve the employee dissatisfaction problem. The basic issue in this context is the dissatisfaction in the employees which might lead to different issues for the </w:t>
      </w:r>
      <w:proofErr w:type="spellStart"/>
      <w:r>
        <w:t>organisations</w:t>
      </w:r>
      <w:proofErr w:type="spellEnd"/>
      <w:r>
        <w:t xml:space="preserve"> such as lack of productivity, lack of economic growth, conflicts in the workplace. The main aspect here would be to identify the reasons behind the dissatisfaction which could be lack of appreciation and rewards, </w:t>
      </w:r>
      <w:r>
        <w:lastRenderedPageBreak/>
        <w:t xml:space="preserve">improper work-life balance, overtime work, lack of motivation, uninteresting work, and most importantly lack of career prospect. Therefore, the organization should be able to provide the employees with enough opportunities to deal with the issues and to satisfy their needs. This would motivate the employees in their future productive work. </w:t>
      </w:r>
    </w:p>
    <w:p w14:paraId="443C0FE4" w14:textId="77777777" w:rsidR="00190B23" w:rsidRDefault="00190B23">
      <w:pPr>
        <w:pStyle w:val="Heading1"/>
      </w:pPr>
    </w:p>
    <w:p w14:paraId="4F3A6A41" w14:textId="77777777" w:rsidR="00190B23" w:rsidRDefault="00190B23" w:rsidP="00190B23"/>
    <w:p w14:paraId="0F0B23F2" w14:textId="77777777" w:rsidR="00190B23" w:rsidRDefault="00190B23" w:rsidP="00190B23">
      <w:pPr>
        <w:rPr>
          <w:b/>
        </w:rPr>
      </w:pPr>
      <w:proofErr w:type="spellStart"/>
      <w:r>
        <w:rPr>
          <w:b/>
        </w:rPr>
        <w:t>ForceField</w:t>
      </w:r>
      <w:proofErr w:type="spellEnd"/>
      <w:r>
        <w:rPr>
          <w:b/>
        </w:rPr>
        <w:t xml:space="preserve"> Analysis:</w:t>
      </w:r>
    </w:p>
    <w:p w14:paraId="396EB6B5" w14:textId="77777777" w:rsidR="00190B23" w:rsidRDefault="00190B23" w:rsidP="00190B23">
      <w:pPr>
        <w:rPr>
          <w:b/>
        </w:rPr>
      </w:pPr>
    </w:p>
    <w:p w14:paraId="676415A5" w14:textId="77777777" w:rsidR="00190B23" w:rsidRDefault="00190B23" w:rsidP="00190B23">
      <w:pPr>
        <w:rPr>
          <w:b/>
        </w:rPr>
      </w:pPr>
      <w:r>
        <w:rPr>
          <w:noProof/>
          <w:lang w:val="en-IN" w:eastAsia="en-IN"/>
        </w:rPr>
        <w:drawing>
          <wp:inline distT="0" distB="0" distL="0" distR="0" wp14:anchorId="0F096D41" wp14:editId="77B117CC">
            <wp:extent cx="5943600" cy="4132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132580"/>
                    </a:xfrm>
                    <a:prstGeom prst="rect">
                      <a:avLst/>
                    </a:prstGeom>
                  </pic:spPr>
                </pic:pic>
              </a:graphicData>
            </a:graphic>
          </wp:inline>
        </w:drawing>
      </w:r>
    </w:p>
    <w:p w14:paraId="059F3742" w14:textId="77777777" w:rsidR="00190B23" w:rsidRDefault="00190B23" w:rsidP="00190B23">
      <w:pPr>
        <w:rPr>
          <w:b/>
        </w:rPr>
      </w:pPr>
    </w:p>
    <w:p w14:paraId="48178A0F" w14:textId="77777777" w:rsidR="00190B23" w:rsidRDefault="00190B23" w:rsidP="00190B23">
      <w:pPr>
        <w:rPr>
          <w:b/>
        </w:rPr>
      </w:pPr>
    </w:p>
    <w:p w14:paraId="4A184C4C" w14:textId="77777777" w:rsidR="00190B23" w:rsidRDefault="00190B23" w:rsidP="00190B23">
      <w:pPr>
        <w:spacing w:line="360" w:lineRule="auto"/>
        <w:jc w:val="center"/>
        <w:rPr>
          <w:b/>
          <w:color w:val="0E101A"/>
        </w:rPr>
      </w:pPr>
      <w:r w:rsidRPr="00190B23">
        <w:rPr>
          <w:b/>
          <w:color w:val="0E101A"/>
        </w:rPr>
        <w:t xml:space="preserve">Diagram 1: </w:t>
      </w:r>
      <w:proofErr w:type="spellStart"/>
      <w:r w:rsidRPr="00190B23">
        <w:rPr>
          <w:b/>
          <w:color w:val="0E101A"/>
        </w:rPr>
        <w:t>F</w:t>
      </w:r>
      <w:r>
        <w:rPr>
          <w:b/>
          <w:color w:val="0E101A"/>
        </w:rPr>
        <w:t>orceField</w:t>
      </w:r>
      <w:proofErr w:type="spellEnd"/>
      <w:r>
        <w:rPr>
          <w:b/>
          <w:color w:val="0E101A"/>
        </w:rPr>
        <w:t xml:space="preserve"> Analysis</w:t>
      </w:r>
    </w:p>
    <w:p w14:paraId="2133DA33" w14:textId="77777777" w:rsidR="00190B23" w:rsidRDefault="00190B23" w:rsidP="00190B23">
      <w:pPr>
        <w:spacing w:line="360" w:lineRule="auto"/>
        <w:jc w:val="center"/>
        <w:rPr>
          <w:color w:val="0E101A"/>
        </w:rPr>
      </w:pPr>
      <w:r>
        <w:rPr>
          <w:color w:val="0E101A"/>
        </w:rPr>
        <w:t xml:space="preserve">(Source-Created </w:t>
      </w:r>
      <w:proofErr w:type="gramStart"/>
      <w:r>
        <w:rPr>
          <w:color w:val="0E101A"/>
        </w:rPr>
        <w:t>By</w:t>
      </w:r>
      <w:proofErr w:type="gramEnd"/>
      <w:r>
        <w:rPr>
          <w:color w:val="0E101A"/>
        </w:rPr>
        <w:t xml:space="preserve"> Learner)</w:t>
      </w:r>
    </w:p>
    <w:p w14:paraId="5D46A128" w14:textId="77777777" w:rsidR="00190B23" w:rsidRPr="00190B23" w:rsidRDefault="00190B23" w:rsidP="00190B23">
      <w:pPr>
        <w:jc w:val="center"/>
        <w:rPr>
          <w:b/>
        </w:rPr>
      </w:pPr>
    </w:p>
    <w:p w14:paraId="79A15212" w14:textId="77777777" w:rsidR="000F69BE" w:rsidRDefault="00527518">
      <w:pPr>
        <w:pStyle w:val="Heading1"/>
      </w:pPr>
      <w:bookmarkStart w:id="3" w:name="_Toc70432760"/>
      <w:proofErr w:type="spellStart"/>
      <w:r>
        <w:t>Analyse</w:t>
      </w:r>
      <w:proofErr w:type="spellEnd"/>
      <w:r>
        <w:t xml:space="preserve"> the identified problem in the decision-making process</w:t>
      </w:r>
      <w:bookmarkEnd w:id="3"/>
    </w:p>
    <w:p w14:paraId="3CD674E0" w14:textId="77777777" w:rsidR="000F69BE" w:rsidRDefault="00527518">
      <w:pPr>
        <w:spacing w:line="360" w:lineRule="auto"/>
        <w:jc w:val="both"/>
        <w:rPr>
          <w:color w:val="0E101A"/>
        </w:rPr>
      </w:pPr>
      <w:r>
        <w:rPr>
          <w:color w:val="0E101A"/>
        </w:rPr>
        <w:t xml:space="preserve">Job dissatisfaction is a huge issue in the organization with the employees feeling dissatisfied with the work, pay scale, environment, or the organization itself. Companies experience employees' lack of commitment towards the goals and implemented decisions given by the top managers which cause serious repercussions on the success of an organization. Many organizations involve </w:t>
      </w:r>
      <w:r>
        <w:rPr>
          <w:color w:val="0E101A"/>
        </w:rPr>
        <w:lastRenderedPageBreak/>
        <w:t xml:space="preserve">the employee's participation to </w:t>
      </w:r>
      <w:proofErr w:type="gramStart"/>
      <w:r>
        <w:rPr>
          <w:color w:val="0E101A"/>
        </w:rPr>
        <w:t>make a decision</w:t>
      </w:r>
      <w:proofErr w:type="gramEnd"/>
      <w:r>
        <w:rPr>
          <w:color w:val="0E101A"/>
        </w:rPr>
        <w:t xml:space="preserve"> in the process or a project. The dissatisfaction occurs from the decisions made by the management which leads to negative actions of the employees and such actions create a loss of interest for the employee to do a certain job for </w:t>
      </w:r>
      <w:proofErr w:type="gramStart"/>
      <w:r>
        <w:rPr>
          <w:color w:val="0E101A"/>
        </w:rPr>
        <w:t>achievers</w:t>
      </w:r>
      <w:proofErr w:type="gramEnd"/>
      <w:r>
        <w:rPr>
          <w:color w:val="0E101A"/>
        </w:rPr>
        <w:t xml:space="preserve"> task given by the company. When employees are not involved in decision making it affects the productivity and service of the employees in the organization. The decision-making process is identified as a course of action taken by the employees on the higher managers to solve issues that occurred in the given </w:t>
      </w:r>
      <w:proofErr w:type="gramStart"/>
      <w:r>
        <w:rPr>
          <w:color w:val="0E101A"/>
        </w:rPr>
        <w:t>project(</w:t>
      </w:r>
      <w:proofErr w:type="spellStart"/>
      <w:proofErr w:type="gramEnd"/>
      <w:r>
        <w:rPr>
          <w:color w:val="222222"/>
          <w:highlight w:val="white"/>
        </w:rPr>
        <w:t>Alshmemri</w:t>
      </w:r>
      <w:proofErr w:type="spellEnd"/>
      <w:r>
        <w:rPr>
          <w:color w:val="222222"/>
          <w:highlight w:val="white"/>
        </w:rPr>
        <w:t xml:space="preserve">, </w:t>
      </w:r>
      <w:proofErr w:type="spellStart"/>
      <w:r>
        <w:rPr>
          <w:color w:val="222222"/>
          <w:highlight w:val="white"/>
        </w:rPr>
        <w:t>Shahwan-Akl</w:t>
      </w:r>
      <w:proofErr w:type="spellEnd"/>
      <w:r>
        <w:rPr>
          <w:color w:val="222222"/>
          <w:highlight w:val="white"/>
        </w:rPr>
        <w:t xml:space="preserve"> and Maude, 2017)</w:t>
      </w:r>
      <w:r>
        <w:rPr>
          <w:color w:val="0E101A"/>
        </w:rPr>
        <w:t xml:space="preserve">. Employee participation is necessary for the decision making where it influences the employees that they are worth it and the decisions they take are </w:t>
      </w:r>
      <w:proofErr w:type="gramStart"/>
      <w:r>
        <w:rPr>
          <w:color w:val="0E101A"/>
        </w:rPr>
        <w:t>really important</w:t>
      </w:r>
      <w:proofErr w:type="gramEnd"/>
      <w:r>
        <w:rPr>
          <w:color w:val="0E101A"/>
        </w:rPr>
        <w:t xml:space="preserve"> for the organization which creates a sense of interest in the employee to stick to the job and perform his activities enthusiastically. Decision-making in an organization impacts employee participation where it explains the participation of the employee in a work decision, employee ownership, employee representative participation, consultative participation, short-term participation, and informal participation. Every decision should be passed in the organization to check others' views before making the final decision for the </w:t>
      </w:r>
      <w:proofErr w:type="gramStart"/>
      <w:r>
        <w:rPr>
          <w:color w:val="0E101A"/>
        </w:rPr>
        <w:t>organization(</w:t>
      </w:r>
      <w:proofErr w:type="spellStart"/>
      <w:proofErr w:type="gramEnd"/>
      <w:r>
        <w:rPr>
          <w:color w:val="222222"/>
          <w:highlight w:val="white"/>
        </w:rPr>
        <w:t>Aydiner</w:t>
      </w:r>
      <w:proofErr w:type="spellEnd"/>
      <w:r>
        <w:rPr>
          <w:color w:val="222222"/>
          <w:highlight w:val="white"/>
        </w:rPr>
        <w:t xml:space="preserve"> </w:t>
      </w:r>
      <w:r>
        <w:rPr>
          <w:i/>
          <w:color w:val="222222"/>
          <w:highlight w:val="white"/>
        </w:rPr>
        <w:t>et al</w:t>
      </w:r>
      <w:r>
        <w:rPr>
          <w:color w:val="222222"/>
          <w:highlight w:val="white"/>
        </w:rPr>
        <w:t>., 2019)</w:t>
      </w:r>
      <w:r>
        <w:rPr>
          <w:color w:val="0E101A"/>
        </w:rPr>
        <w:t xml:space="preserve">. </w:t>
      </w:r>
    </w:p>
    <w:p w14:paraId="0A4E846E" w14:textId="77777777" w:rsidR="000F69BE" w:rsidRDefault="000F69BE">
      <w:pPr>
        <w:spacing w:line="360" w:lineRule="auto"/>
        <w:jc w:val="both"/>
        <w:rPr>
          <w:color w:val="0E101A"/>
        </w:rPr>
      </w:pPr>
    </w:p>
    <w:p w14:paraId="013B1548" w14:textId="77777777" w:rsidR="000F69BE" w:rsidRDefault="00527518">
      <w:pPr>
        <w:pStyle w:val="Heading1"/>
      </w:pPr>
      <w:bookmarkStart w:id="4" w:name="_Toc70432761"/>
      <w:r>
        <w:t>Alternative solutions for the problem</w:t>
      </w:r>
      <w:bookmarkEnd w:id="4"/>
    </w:p>
    <w:p w14:paraId="52AC09CD" w14:textId="77777777" w:rsidR="000F69BE" w:rsidRDefault="00527518">
      <w:pPr>
        <w:spacing w:line="360" w:lineRule="auto"/>
        <w:jc w:val="both"/>
        <w:rPr>
          <w:color w:val="0E101A"/>
        </w:rPr>
      </w:pPr>
      <w:r>
        <w:rPr>
          <w:color w:val="0E101A"/>
        </w:rPr>
        <w:t>Employees' attitudes reflect the values of the company. Organization and manager can overcome the employee job satisfaction and prevent the employees from being unhappy in the industry is</w:t>
      </w:r>
    </w:p>
    <w:p w14:paraId="2D00E27B" w14:textId="77777777" w:rsidR="000F69BE" w:rsidRDefault="000F69BE">
      <w:pPr>
        <w:pStyle w:val="Heading1"/>
      </w:pPr>
    </w:p>
    <w:p w14:paraId="15FD41EF" w14:textId="77777777" w:rsidR="000F69BE" w:rsidRDefault="00527518">
      <w:pPr>
        <w:pStyle w:val="Heading1"/>
      </w:pPr>
      <w:bookmarkStart w:id="5" w:name="_heading=h.nwi1ignsk2o" w:colFirst="0" w:colLast="0"/>
      <w:bookmarkStart w:id="6" w:name="_Toc70432762"/>
      <w:bookmarkEnd w:id="5"/>
      <w:r>
        <w:t>With the help of the Decision-making, technique evaluate the solutions to identify the appropriate option</w:t>
      </w:r>
      <w:bookmarkEnd w:id="6"/>
      <w:r>
        <w:t xml:space="preserve"> </w:t>
      </w:r>
    </w:p>
    <w:p w14:paraId="2FD7189C" w14:textId="77777777" w:rsidR="000F69BE" w:rsidRDefault="00527518">
      <w:pPr>
        <w:spacing w:line="360" w:lineRule="auto"/>
        <w:jc w:val="both"/>
        <w:rPr>
          <w:color w:val="0E101A"/>
        </w:rPr>
      </w:pPr>
      <w:r>
        <w:rPr>
          <w:color w:val="0E101A"/>
        </w:rPr>
        <w:t xml:space="preserve">The job dissatisfaction in decision-making within the organization helps a manager to identify the issues and find relevant solutions for those issues for the employees. Job dissatisfaction in the company leads to a loss of employees, growth, and profits in the industry. The manager should handle the issues effectively by following a few steps such as Budgets, Goals and designs, Time Management, Employees, salaries, promotions, wages, demotions, and working hours., The marketing </w:t>
      </w:r>
      <w:proofErr w:type="gramStart"/>
      <w:r>
        <w:rPr>
          <w:color w:val="0E101A"/>
        </w:rPr>
        <w:t>mix(</w:t>
      </w:r>
      <w:proofErr w:type="gramEnd"/>
      <w:r>
        <w:rPr>
          <w:color w:val="0E101A"/>
        </w:rPr>
        <w:t>Price, Product, Promotions, Place), and Research and organizational structures.</w:t>
      </w:r>
    </w:p>
    <w:p w14:paraId="69D7E7A5" w14:textId="77777777" w:rsidR="000F69BE" w:rsidRDefault="000F69BE">
      <w:pPr>
        <w:spacing w:line="360" w:lineRule="auto"/>
        <w:jc w:val="both"/>
        <w:rPr>
          <w:color w:val="0E101A"/>
        </w:rPr>
      </w:pPr>
    </w:p>
    <w:p w14:paraId="1ADE9004" w14:textId="77777777" w:rsidR="000F69BE" w:rsidRDefault="00527518">
      <w:pPr>
        <w:spacing w:line="360" w:lineRule="auto"/>
        <w:jc w:val="both"/>
        <w:rPr>
          <w:color w:val="0E101A"/>
        </w:rPr>
      </w:pPr>
      <w:r>
        <w:rPr>
          <w:color w:val="0E101A"/>
        </w:rPr>
        <w:t xml:space="preserve">Finding relevant solutions for every problem faced by the employee in an organization will help them to make the right decisions by using the right techniques and appropriate options for the issues. Finding the best solutions for the employee's wages and working hours which will help the employee to be encouraged and motivated to perform the job with </w:t>
      </w:r>
      <w:proofErr w:type="gramStart"/>
      <w:r>
        <w:rPr>
          <w:color w:val="0E101A"/>
        </w:rPr>
        <w:t>effectiveness(</w:t>
      </w:r>
      <w:proofErr w:type="gramEnd"/>
      <w:r>
        <w:rPr>
          <w:color w:val="222222"/>
          <w:highlight w:val="white"/>
        </w:rPr>
        <w:t xml:space="preserve">García </w:t>
      </w:r>
      <w:r>
        <w:rPr>
          <w:i/>
          <w:color w:val="222222"/>
          <w:highlight w:val="white"/>
        </w:rPr>
        <w:t>et al</w:t>
      </w:r>
      <w:r>
        <w:rPr>
          <w:color w:val="222222"/>
          <w:highlight w:val="white"/>
        </w:rPr>
        <w:t>., 2019)</w:t>
      </w:r>
      <w:r>
        <w:rPr>
          <w:color w:val="0E101A"/>
        </w:rPr>
        <w:t xml:space="preserve">. Working on feedback in an organization will help the employee to improve and develop </w:t>
      </w:r>
      <w:r>
        <w:rPr>
          <w:color w:val="0E101A"/>
        </w:rPr>
        <w:lastRenderedPageBreak/>
        <w:t xml:space="preserve">the skills lacking for the organization. Feedback will help in bringing awareness of the issues, evaluate the alternative, diagnose the state of the problem, implement and verify the decisions, and develop the best solutions for the issues that occurred in the organization. </w:t>
      </w:r>
    </w:p>
    <w:p w14:paraId="6747B295" w14:textId="77777777" w:rsidR="000F69BE" w:rsidRDefault="000F69BE">
      <w:pPr>
        <w:spacing w:line="360" w:lineRule="auto"/>
        <w:jc w:val="both"/>
        <w:rPr>
          <w:color w:val="0E101A"/>
        </w:rPr>
      </w:pPr>
    </w:p>
    <w:p w14:paraId="449AE2C2" w14:textId="77777777" w:rsidR="000F69BE" w:rsidRDefault="00527518">
      <w:pPr>
        <w:pStyle w:val="Heading1"/>
      </w:pPr>
      <w:bookmarkStart w:id="7" w:name="_heading=h.dfkwqi184pif" w:colFirst="0" w:colLast="0"/>
      <w:bookmarkStart w:id="8" w:name="_Toc70432763"/>
      <w:bookmarkEnd w:id="7"/>
      <w:r>
        <w:t xml:space="preserve">Develop a plan and </w:t>
      </w:r>
      <w:proofErr w:type="gramStart"/>
      <w:r>
        <w:t>apply  the</w:t>
      </w:r>
      <w:proofErr w:type="gramEnd"/>
      <w:r>
        <w:t xml:space="preserve"> solution</w:t>
      </w:r>
      <w:bookmarkEnd w:id="8"/>
    </w:p>
    <w:p w14:paraId="04FA0426" w14:textId="77777777" w:rsidR="000F69BE" w:rsidRDefault="00527518">
      <w:pPr>
        <w:spacing w:line="360" w:lineRule="auto"/>
        <w:jc w:val="both"/>
        <w:rPr>
          <w:color w:val="0E101A"/>
        </w:rPr>
      </w:pPr>
      <w:r>
        <w:rPr>
          <w:color w:val="0E101A"/>
        </w:rPr>
        <w:t xml:space="preserve">Developing a plan for the issues with the employee's dissatisfaction at work will help the managers to structure the organization. It helps them plan the structure for the employees to be flexible, allow them to skill their roles, stop micro-management, having reward systems, transparency and communication in the team, promoting safety and good health, providing training, encouraging social culture, and investing in work environments. The managers can </w:t>
      </w:r>
      <w:proofErr w:type="gramStart"/>
      <w:r>
        <w:rPr>
          <w:color w:val="0E101A"/>
        </w:rPr>
        <w:t>look into</w:t>
      </w:r>
      <w:proofErr w:type="gramEnd"/>
      <w:r>
        <w:rPr>
          <w:color w:val="0E101A"/>
        </w:rPr>
        <w:t xml:space="preserve"> the issues faced by the employees in different areas where they can address them directly or with the help of a meeting in the organization. Creating a plan for the issues will help to reduce job and customer retention in the organization (</w:t>
      </w:r>
      <w:r>
        <w:rPr>
          <w:color w:val="222222"/>
          <w:highlight w:val="white"/>
        </w:rPr>
        <w:t xml:space="preserve">Shahzad </w:t>
      </w:r>
      <w:r>
        <w:rPr>
          <w:i/>
          <w:color w:val="222222"/>
          <w:highlight w:val="white"/>
        </w:rPr>
        <w:t>et al</w:t>
      </w:r>
      <w:r>
        <w:rPr>
          <w:color w:val="222222"/>
          <w:highlight w:val="white"/>
        </w:rPr>
        <w:t>., 2018)</w:t>
      </w:r>
      <w:r>
        <w:rPr>
          <w:color w:val="0E101A"/>
        </w:rPr>
        <w:t xml:space="preserve">. </w:t>
      </w:r>
    </w:p>
    <w:p w14:paraId="067DC6DA" w14:textId="77777777" w:rsidR="000F69BE" w:rsidRDefault="00527518">
      <w:pPr>
        <w:pStyle w:val="Heading1"/>
      </w:pPr>
      <w:bookmarkStart w:id="9" w:name="_Toc70432764"/>
      <w:r>
        <w:t>Plan communication with the stakeholders</w:t>
      </w:r>
      <w:bookmarkEnd w:id="9"/>
    </w:p>
    <w:p w14:paraId="224250A5" w14:textId="77777777" w:rsidR="000F69BE" w:rsidRDefault="00527518">
      <w:pPr>
        <w:spacing w:line="360" w:lineRule="auto"/>
        <w:jc w:val="both"/>
        <w:rPr>
          <w:color w:val="0E101A"/>
        </w:rPr>
      </w:pPr>
      <w:r>
        <w:rPr>
          <w:color w:val="0E101A"/>
        </w:rPr>
        <w:t xml:space="preserve">Communication is the key process to discuss the information and ideas with the stakeholders. Communication can be in various forms such as posters, word of mouth, emails, meetings, special events held within the organization. Planning a way to communicate in the organization with the stakeholders leads to a fulfilment of the task. When the organization creates new </w:t>
      </w:r>
      <w:proofErr w:type="gramStart"/>
      <w:r>
        <w:rPr>
          <w:color w:val="0E101A"/>
        </w:rPr>
        <w:t>objectives</w:t>
      </w:r>
      <w:proofErr w:type="gramEnd"/>
      <w:r>
        <w:rPr>
          <w:color w:val="0E101A"/>
        </w:rPr>
        <w:t xml:space="preserve"> it should communicate with the stakeholders to create an awareness of new objectives in the team. </w:t>
      </w:r>
    </w:p>
    <w:p w14:paraId="651C8D4D" w14:textId="77777777" w:rsidR="000F69BE" w:rsidRDefault="000F69BE">
      <w:pPr>
        <w:spacing w:line="360" w:lineRule="auto"/>
        <w:jc w:val="both"/>
        <w:rPr>
          <w:color w:val="0E101A"/>
        </w:rPr>
      </w:pPr>
    </w:p>
    <w:p w14:paraId="1365A821" w14:textId="77777777" w:rsidR="000F69BE" w:rsidRDefault="00527518">
      <w:pPr>
        <w:pStyle w:val="Heading1"/>
      </w:pPr>
      <w:bookmarkStart w:id="10" w:name="_Toc70432765"/>
      <w:r>
        <w:t>Monitor and review techniques for successful implementation of the solution.</w:t>
      </w:r>
      <w:bookmarkEnd w:id="10"/>
    </w:p>
    <w:p w14:paraId="3DEFB5B5" w14:textId="77777777" w:rsidR="000F69BE" w:rsidRDefault="00527518">
      <w:pPr>
        <w:spacing w:line="360" w:lineRule="auto"/>
        <w:jc w:val="both"/>
        <w:rPr>
          <w:color w:val="0E101A"/>
        </w:rPr>
      </w:pPr>
      <w:r>
        <w:rPr>
          <w:color w:val="0E101A"/>
        </w:rPr>
        <w:t xml:space="preserve">Employee job dissatisfaction refers to monitoring which refers to the various methods used by employers. Monitoring employee satisfaction explains how the team really feels about the job. Certain pieces of information that improve things like employee retention, productivity, and culture. Using several methods which accurately measure employee job satisfaction would be Conduct an employee satisfaction survey, Using the </w:t>
      </w:r>
      <w:proofErr w:type="gramStart"/>
      <w:r>
        <w:rPr>
          <w:color w:val="0E101A"/>
        </w:rPr>
        <w:t>ESI(</w:t>
      </w:r>
      <w:proofErr w:type="gramEnd"/>
      <w:r>
        <w:rPr>
          <w:color w:val="0E101A"/>
        </w:rPr>
        <w:t xml:space="preserve">Employee Satisfaction Index), Employee Net Promoter Score(ENPS), Having meetings, Installing a suggestion box, and Using Specialized </w:t>
      </w:r>
      <w:proofErr w:type="spellStart"/>
      <w:r>
        <w:rPr>
          <w:color w:val="0E101A"/>
        </w:rPr>
        <w:t>Softwares</w:t>
      </w:r>
      <w:proofErr w:type="spellEnd"/>
    </w:p>
    <w:p w14:paraId="301AB1AE" w14:textId="77777777" w:rsidR="000F69BE" w:rsidRDefault="00527518">
      <w:pPr>
        <w:spacing w:line="360" w:lineRule="auto"/>
        <w:jc w:val="both"/>
        <w:rPr>
          <w:color w:val="0E101A"/>
        </w:rPr>
      </w:pPr>
      <w:r>
        <w:rPr>
          <w:color w:val="0E101A"/>
        </w:rPr>
        <w:t>By using the following methods and techniques one can overcome employee job dissatisfaction and improve the organization's profits, growth, and increased customers (</w:t>
      </w:r>
      <w:proofErr w:type="spellStart"/>
      <w:proofErr w:type="gramStart"/>
      <w:r>
        <w:rPr>
          <w:color w:val="0E101A"/>
        </w:rPr>
        <w:t>Islami</w:t>
      </w:r>
      <w:proofErr w:type="spellEnd"/>
      <w:r>
        <w:rPr>
          <w:color w:val="0E101A"/>
        </w:rPr>
        <w:t xml:space="preserve">,  </w:t>
      </w:r>
      <w:proofErr w:type="spellStart"/>
      <w:r>
        <w:rPr>
          <w:color w:val="0E101A"/>
        </w:rPr>
        <w:t>Mulolli</w:t>
      </w:r>
      <w:proofErr w:type="spellEnd"/>
      <w:proofErr w:type="gramEnd"/>
      <w:r>
        <w:rPr>
          <w:color w:val="0E101A"/>
        </w:rPr>
        <w:t xml:space="preserve"> and Mustafa., 2018).</w:t>
      </w:r>
    </w:p>
    <w:p w14:paraId="0B1F1A49" w14:textId="77777777" w:rsidR="000F69BE" w:rsidRDefault="000F69BE">
      <w:pPr>
        <w:spacing w:line="360" w:lineRule="auto"/>
        <w:jc w:val="both"/>
        <w:rPr>
          <w:color w:val="0E101A"/>
        </w:rPr>
      </w:pPr>
    </w:p>
    <w:p w14:paraId="43400D3B" w14:textId="77777777" w:rsidR="000F69BE" w:rsidRDefault="00527518">
      <w:pPr>
        <w:pStyle w:val="Heading1"/>
      </w:pPr>
      <w:bookmarkStart w:id="11" w:name="_Toc70432766"/>
      <w:r>
        <w:t>Conclusion</w:t>
      </w:r>
      <w:bookmarkEnd w:id="11"/>
    </w:p>
    <w:p w14:paraId="0B485871" w14:textId="77777777" w:rsidR="000F69BE" w:rsidRDefault="00527518">
      <w:pPr>
        <w:spacing w:line="360" w:lineRule="auto"/>
        <w:jc w:val="both"/>
        <w:rPr>
          <w:color w:val="0E101A"/>
        </w:rPr>
      </w:pPr>
      <w:r>
        <w:rPr>
          <w:color w:val="0E101A"/>
        </w:rPr>
        <w:lastRenderedPageBreak/>
        <w:t xml:space="preserve">The above case study suggests that keeping track of employees' satisfaction at the company helps them to increase the productivity, profit, service, and customer retention employees' satisfaction will help to know the reasons a business is </w:t>
      </w:r>
      <w:proofErr w:type="gramStart"/>
      <w:r>
        <w:rPr>
          <w:color w:val="0E101A"/>
        </w:rPr>
        <w:t>lagging behind</w:t>
      </w:r>
      <w:proofErr w:type="gramEnd"/>
      <w:r>
        <w:rPr>
          <w:color w:val="0E101A"/>
        </w:rPr>
        <w:t xml:space="preserve"> to top in the market. Employees are the type of stakeholders where the managers should always keep a check of employee's requirements at the office. Employee satisfaction depends on the way an organization runs and the internal environments, how they treat the employees and how happy they are at an organization. Employee job dissatisfaction can be reduced by the managers by reducing the difficulties and stress at the companies.</w:t>
      </w:r>
    </w:p>
    <w:p w14:paraId="7175AFE1" w14:textId="77777777" w:rsidR="000F69BE" w:rsidRDefault="00527518">
      <w:pPr>
        <w:pStyle w:val="Heading1"/>
      </w:pPr>
      <w:bookmarkStart w:id="12" w:name="_Toc70432767"/>
      <w:r>
        <w:t>Reference list:</w:t>
      </w:r>
      <w:bookmarkEnd w:id="12"/>
    </w:p>
    <w:p w14:paraId="4AE939DB" w14:textId="77777777" w:rsidR="000F69BE" w:rsidRDefault="00527518">
      <w:pPr>
        <w:spacing w:line="360" w:lineRule="auto"/>
        <w:jc w:val="both"/>
        <w:rPr>
          <w:color w:val="222222"/>
          <w:highlight w:val="white"/>
        </w:rPr>
      </w:pPr>
      <w:r>
        <w:rPr>
          <w:color w:val="222222"/>
          <w:highlight w:val="white"/>
        </w:rPr>
        <w:t xml:space="preserve">Irabor, </w:t>
      </w:r>
      <w:proofErr w:type="gramStart"/>
      <w:r>
        <w:rPr>
          <w:color w:val="222222"/>
          <w:highlight w:val="white"/>
        </w:rPr>
        <w:t>I.E.</w:t>
      </w:r>
      <w:proofErr w:type="gramEnd"/>
      <w:r>
        <w:rPr>
          <w:color w:val="222222"/>
          <w:highlight w:val="white"/>
        </w:rPr>
        <w:t xml:space="preserve"> and </w:t>
      </w:r>
      <w:proofErr w:type="spellStart"/>
      <w:r>
        <w:rPr>
          <w:color w:val="222222"/>
          <w:highlight w:val="white"/>
        </w:rPr>
        <w:t>Okolie</w:t>
      </w:r>
      <w:proofErr w:type="spellEnd"/>
      <w:r>
        <w:rPr>
          <w:color w:val="222222"/>
          <w:highlight w:val="white"/>
        </w:rPr>
        <w:t xml:space="preserve">, U.C., 2019. A review of employees’ job satisfaction and its effect on their retention. </w:t>
      </w:r>
      <w:r>
        <w:rPr>
          <w:i/>
          <w:color w:val="222222"/>
          <w:highlight w:val="white"/>
        </w:rPr>
        <w:t xml:space="preserve">Ann. </w:t>
      </w:r>
      <w:proofErr w:type="spellStart"/>
      <w:r>
        <w:rPr>
          <w:i/>
          <w:color w:val="222222"/>
          <w:highlight w:val="white"/>
        </w:rPr>
        <w:t>Spiru</w:t>
      </w:r>
      <w:proofErr w:type="spellEnd"/>
      <w:r>
        <w:rPr>
          <w:i/>
          <w:color w:val="222222"/>
          <w:highlight w:val="white"/>
        </w:rPr>
        <w:t xml:space="preserve"> </w:t>
      </w:r>
      <w:proofErr w:type="spellStart"/>
      <w:r>
        <w:rPr>
          <w:i/>
          <w:color w:val="222222"/>
          <w:highlight w:val="white"/>
        </w:rPr>
        <w:t>Haret</w:t>
      </w:r>
      <w:proofErr w:type="spellEnd"/>
      <w:r>
        <w:rPr>
          <w:i/>
          <w:color w:val="222222"/>
          <w:highlight w:val="white"/>
        </w:rPr>
        <w:t xml:space="preserve"> Univ. Econ. Ser</w:t>
      </w:r>
      <w:r>
        <w:rPr>
          <w:color w:val="222222"/>
          <w:highlight w:val="white"/>
        </w:rPr>
        <w:t xml:space="preserve">, </w:t>
      </w:r>
      <w:r>
        <w:rPr>
          <w:i/>
          <w:color w:val="222222"/>
          <w:highlight w:val="white"/>
        </w:rPr>
        <w:t>19</w:t>
      </w:r>
      <w:r>
        <w:rPr>
          <w:color w:val="222222"/>
          <w:highlight w:val="white"/>
        </w:rPr>
        <w:t>, pp.93-114.</w:t>
      </w:r>
    </w:p>
    <w:p w14:paraId="705D6EC8" w14:textId="77777777" w:rsidR="000F69BE" w:rsidRDefault="00527518">
      <w:pPr>
        <w:spacing w:line="360" w:lineRule="auto"/>
        <w:jc w:val="both"/>
        <w:rPr>
          <w:color w:val="222222"/>
          <w:highlight w:val="white"/>
        </w:rPr>
      </w:pPr>
      <w:r>
        <w:rPr>
          <w:color w:val="222222"/>
          <w:highlight w:val="white"/>
        </w:rPr>
        <w:t xml:space="preserve">Pang, K. and Lu, C.S., 2018. Organizational motivation, employee job satisfaction and organizational performance. </w:t>
      </w:r>
      <w:r>
        <w:rPr>
          <w:i/>
          <w:color w:val="222222"/>
          <w:highlight w:val="white"/>
        </w:rPr>
        <w:t>Maritime Business Review</w:t>
      </w:r>
      <w:r>
        <w:rPr>
          <w:color w:val="222222"/>
          <w:highlight w:val="white"/>
        </w:rPr>
        <w:t>.</w:t>
      </w:r>
    </w:p>
    <w:p w14:paraId="4B6FE1E5" w14:textId="77777777" w:rsidR="000F69BE" w:rsidRDefault="00527518">
      <w:pPr>
        <w:spacing w:line="360" w:lineRule="auto"/>
        <w:jc w:val="both"/>
        <w:rPr>
          <w:color w:val="222222"/>
          <w:highlight w:val="white"/>
        </w:rPr>
      </w:pPr>
      <w:proofErr w:type="spellStart"/>
      <w:r>
        <w:rPr>
          <w:color w:val="222222"/>
          <w:highlight w:val="white"/>
        </w:rPr>
        <w:t>Muntz</w:t>
      </w:r>
      <w:proofErr w:type="spellEnd"/>
      <w:r>
        <w:rPr>
          <w:color w:val="222222"/>
          <w:highlight w:val="white"/>
        </w:rPr>
        <w:t xml:space="preserve">, J., </w:t>
      </w:r>
      <w:proofErr w:type="spellStart"/>
      <w:r>
        <w:rPr>
          <w:color w:val="222222"/>
          <w:highlight w:val="white"/>
        </w:rPr>
        <w:t>Dormann</w:t>
      </w:r>
      <w:proofErr w:type="spellEnd"/>
      <w:r>
        <w:rPr>
          <w:color w:val="222222"/>
          <w:highlight w:val="white"/>
        </w:rPr>
        <w:t xml:space="preserve">, C. and </w:t>
      </w:r>
      <w:proofErr w:type="spellStart"/>
      <w:r>
        <w:rPr>
          <w:color w:val="222222"/>
          <w:highlight w:val="white"/>
        </w:rPr>
        <w:t>Kronenwett</w:t>
      </w:r>
      <w:proofErr w:type="spellEnd"/>
      <w:r>
        <w:rPr>
          <w:color w:val="222222"/>
          <w:highlight w:val="white"/>
        </w:rPr>
        <w:t xml:space="preserve">, M., 2019. Supervisors’ relational transparency </w:t>
      </w:r>
      <w:proofErr w:type="gramStart"/>
      <w:r>
        <w:rPr>
          <w:color w:val="222222"/>
          <w:highlight w:val="white"/>
        </w:rPr>
        <w:t>moderates</w:t>
      </w:r>
      <w:proofErr w:type="gramEnd"/>
      <w:r>
        <w:rPr>
          <w:color w:val="222222"/>
          <w:highlight w:val="white"/>
        </w:rPr>
        <w:t xml:space="preserve"> effects among employees’ illegitimate tasks and job dissatisfaction: a four-wave panel study. </w:t>
      </w:r>
      <w:r>
        <w:rPr>
          <w:i/>
          <w:color w:val="222222"/>
          <w:highlight w:val="white"/>
        </w:rPr>
        <w:t>European Journal of Work and Organizational Psychology</w:t>
      </w:r>
      <w:r>
        <w:rPr>
          <w:color w:val="222222"/>
          <w:highlight w:val="white"/>
        </w:rPr>
        <w:t xml:space="preserve">, </w:t>
      </w:r>
      <w:r>
        <w:rPr>
          <w:i/>
          <w:color w:val="222222"/>
          <w:highlight w:val="white"/>
        </w:rPr>
        <w:t>28</w:t>
      </w:r>
      <w:r>
        <w:rPr>
          <w:color w:val="222222"/>
          <w:highlight w:val="white"/>
        </w:rPr>
        <w:t>(4), pp.485-497.</w:t>
      </w:r>
    </w:p>
    <w:p w14:paraId="1E39F61F" w14:textId="77777777" w:rsidR="000F69BE" w:rsidRDefault="00527518">
      <w:pPr>
        <w:spacing w:line="360" w:lineRule="auto"/>
        <w:jc w:val="both"/>
        <w:rPr>
          <w:color w:val="222222"/>
          <w:highlight w:val="white"/>
        </w:rPr>
      </w:pPr>
      <w:proofErr w:type="spellStart"/>
      <w:r>
        <w:rPr>
          <w:color w:val="222222"/>
          <w:highlight w:val="white"/>
        </w:rPr>
        <w:t>Arvan</w:t>
      </w:r>
      <w:proofErr w:type="spellEnd"/>
      <w:r>
        <w:rPr>
          <w:color w:val="222222"/>
          <w:highlight w:val="white"/>
        </w:rPr>
        <w:t xml:space="preserve">, M.L., </w:t>
      </w:r>
      <w:proofErr w:type="spellStart"/>
      <w:r>
        <w:rPr>
          <w:color w:val="222222"/>
          <w:highlight w:val="white"/>
        </w:rPr>
        <w:t>Pindek</w:t>
      </w:r>
      <w:proofErr w:type="spellEnd"/>
      <w:r>
        <w:rPr>
          <w:color w:val="222222"/>
          <w:highlight w:val="white"/>
        </w:rPr>
        <w:t xml:space="preserve">, S., </w:t>
      </w:r>
      <w:proofErr w:type="spellStart"/>
      <w:r>
        <w:rPr>
          <w:color w:val="222222"/>
          <w:highlight w:val="white"/>
        </w:rPr>
        <w:t>Andel</w:t>
      </w:r>
      <w:proofErr w:type="spellEnd"/>
      <w:r>
        <w:rPr>
          <w:color w:val="222222"/>
          <w:highlight w:val="white"/>
        </w:rPr>
        <w:t xml:space="preserve">, S.A. and Spector, P.E., 2019. Too good for your job? Disentangling the relationships between objective overqualification, perceived overqualification, and job dissatisfaction. </w:t>
      </w:r>
      <w:r>
        <w:rPr>
          <w:i/>
          <w:color w:val="222222"/>
          <w:highlight w:val="white"/>
        </w:rPr>
        <w:t>Journal of Vocational Behavior</w:t>
      </w:r>
      <w:r>
        <w:rPr>
          <w:color w:val="222222"/>
          <w:highlight w:val="white"/>
        </w:rPr>
        <w:t xml:space="preserve">, </w:t>
      </w:r>
      <w:r>
        <w:rPr>
          <w:i/>
          <w:color w:val="222222"/>
          <w:highlight w:val="white"/>
        </w:rPr>
        <w:t>115</w:t>
      </w:r>
      <w:r>
        <w:rPr>
          <w:color w:val="222222"/>
          <w:highlight w:val="white"/>
        </w:rPr>
        <w:t>, p.103323.</w:t>
      </w:r>
    </w:p>
    <w:p w14:paraId="30A3B444" w14:textId="77777777" w:rsidR="000F69BE" w:rsidRDefault="00527518">
      <w:pPr>
        <w:spacing w:line="360" w:lineRule="auto"/>
        <w:jc w:val="both"/>
        <w:rPr>
          <w:color w:val="222222"/>
          <w:highlight w:val="white"/>
        </w:rPr>
      </w:pPr>
      <w:r>
        <w:rPr>
          <w:color w:val="222222"/>
          <w:highlight w:val="white"/>
        </w:rPr>
        <w:t xml:space="preserve">Chaudhry, N.I., </w:t>
      </w:r>
      <w:proofErr w:type="spellStart"/>
      <w:r>
        <w:rPr>
          <w:color w:val="222222"/>
          <w:highlight w:val="white"/>
        </w:rPr>
        <w:t>Jariko</w:t>
      </w:r>
      <w:proofErr w:type="spellEnd"/>
      <w:r>
        <w:rPr>
          <w:color w:val="222222"/>
          <w:highlight w:val="white"/>
        </w:rPr>
        <w:t xml:space="preserve">, M.A., </w:t>
      </w:r>
      <w:proofErr w:type="spellStart"/>
      <w:r>
        <w:rPr>
          <w:color w:val="222222"/>
          <w:highlight w:val="white"/>
        </w:rPr>
        <w:t>Mushtaque</w:t>
      </w:r>
      <w:proofErr w:type="spellEnd"/>
      <w:r>
        <w:rPr>
          <w:color w:val="222222"/>
          <w:highlight w:val="white"/>
        </w:rPr>
        <w:t xml:space="preserve">, T., </w:t>
      </w:r>
      <w:proofErr w:type="spellStart"/>
      <w:r>
        <w:rPr>
          <w:color w:val="222222"/>
          <w:highlight w:val="white"/>
        </w:rPr>
        <w:t>Mahesar</w:t>
      </w:r>
      <w:proofErr w:type="spellEnd"/>
      <w:r>
        <w:rPr>
          <w:color w:val="222222"/>
          <w:highlight w:val="white"/>
        </w:rPr>
        <w:t xml:space="preserve">, H.A. and Ghani, Z., 2017. Impact of the working environment and training &amp; development on organization performance through mediating role of employee engagement and job satisfaction. </w:t>
      </w:r>
      <w:r>
        <w:rPr>
          <w:i/>
          <w:color w:val="222222"/>
          <w:highlight w:val="white"/>
        </w:rPr>
        <w:t>European Journal of Training and Development Studies</w:t>
      </w:r>
      <w:r>
        <w:rPr>
          <w:color w:val="222222"/>
          <w:highlight w:val="white"/>
        </w:rPr>
        <w:t xml:space="preserve">, </w:t>
      </w:r>
      <w:r>
        <w:rPr>
          <w:i/>
          <w:color w:val="222222"/>
          <w:highlight w:val="white"/>
        </w:rPr>
        <w:t>4</w:t>
      </w:r>
      <w:r>
        <w:rPr>
          <w:color w:val="222222"/>
          <w:highlight w:val="white"/>
        </w:rPr>
        <w:t>(2), pp.33-48.</w:t>
      </w:r>
    </w:p>
    <w:p w14:paraId="1347669A" w14:textId="77777777" w:rsidR="000F69BE" w:rsidRDefault="00527518">
      <w:pPr>
        <w:spacing w:line="360" w:lineRule="auto"/>
        <w:jc w:val="both"/>
        <w:rPr>
          <w:color w:val="222222"/>
          <w:highlight w:val="white"/>
        </w:rPr>
      </w:pPr>
      <w:proofErr w:type="spellStart"/>
      <w:r>
        <w:rPr>
          <w:color w:val="222222"/>
          <w:highlight w:val="white"/>
        </w:rPr>
        <w:t>Alshmemri</w:t>
      </w:r>
      <w:proofErr w:type="spellEnd"/>
      <w:r>
        <w:rPr>
          <w:color w:val="222222"/>
          <w:highlight w:val="white"/>
        </w:rPr>
        <w:t xml:space="preserve">, M., </w:t>
      </w:r>
      <w:proofErr w:type="spellStart"/>
      <w:r>
        <w:rPr>
          <w:color w:val="222222"/>
          <w:highlight w:val="white"/>
        </w:rPr>
        <w:t>Shahwan-Akl</w:t>
      </w:r>
      <w:proofErr w:type="spellEnd"/>
      <w:r>
        <w:rPr>
          <w:color w:val="222222"/>
          <w:highlight w:val="white"/>
        </w:rPr>
        <w:t xml:space="preserve">, L. and Maude, P., 2017. Herzberg’s two-factor theory. </w:t>
      </w:r>
      <w:r>
        <w:rPr>
          <w:i/>
          <w:color w:val="222222"/>
          <w:highlight w:val="white"/>
        </w:rPr>
        <w:t>Life Science Journal</w:t>
      </w:r>
      <w:r>
        <w:rPr>
          <w:color w:val="222222"/>
          <w:highlight w:val="white"/>
        </w:rPr>
        <w:t xml:space="preserve">, </w:t>
      </w:r>
      <w:r>
        <w:rPr>
          <w:i/>
          <w:color w:val="222222"/>
          <w:highlight w:val="white"/>
        </w:rPr>
        <w:t>14</w:t>
      </w:r>
      <w:r>
        <w:rPr>
          <w:color w:val="222222"/>
          <w:highlight w:val="white"/>
        </w:rPr>
        <w:t>(5), pp.12-16.</w:t>
      </w:r>
    </w:p>
    <w:p w14:paraId="3537E9E1" w14:textId="77777777" w:rsidR="000F69BE" w:rsidRDefault="00527518">
      <w:pPr>
        <w:spacing w:line="360" w:lineRule="auto"/>
        <w:jc w:val="both"/>
        <w:rPr>
          <w:color w:val="222222"/>
          <w:highlight w:val="white"/>
        </w:rPr>
      </w:pPr>
      <w:proofErr w:type="spellStart"/>
      <w:r>
        <w:rPr>
          <w:color w:val="222222"/>
          <w:highlight w:val="white"/>
        </w:rPr>
        <w:t>Aydiner</w:t>
      </w:r>
      <w:proofErr w:type="spellEnd"/>
      <w:r>
        <w:rPr>
          <w:color w:val="222222"/>
          <w:highlight w:val="white"/>
        </w:rPr>
        <w:t xml:space="preserve">, A.S., </w:t>
      </w:r>
      <w:proofErr w:type="spellStart"/>
      <w:r>
        <w:rPr>
          <w:color w:val="222222"/>
          <w:highlight w:val="white"/>
        </w:rPr>
        <w:t>Tatoglu</w:t>
      </w:r>
      <w:proofErr w:type="spellEnd"/>
      <w:r>
        <w:rPr>
          <w:color w:val="222222"/>
          <w:highlight w:val="white"/>
        </w:rPr>
        <w:t xml:space="preserve">, E., </w:t>
      </w:r>
      <w:proofErr w:type="spellStart"/>
      <w:r>
        <w:rPr>
          <w:color w:val="222222"/>
          <w:highlight w:val="white"/>
        </w:rPr>
        <w:t>Bayraktar</w:t>
      </w:r>
      <w:proofErr w:type="spellEnd"/>
      <w:r>
        <w:rPr>
          <w:color w:val="222222"/>
          <w:highlight w:val="white"/>
        </w:rPr>
        <w:t xml:space="preserve">, E. and Zaim, S., 2019. Information system capabilities and firm performance: Opening the black box through decision-making performance and business-process performance. </w:t>
      </w:r>
      <w:r>
        <w:rPr>
          <w:i/>
          <w:color w:val="222222"/>
          <w:highlight w:val="white"/>
        </w:rPr>
        <w:t>International Journal of Information Management</w:t>
      </w:r>
      <w:r>
        <w:rPr>
          <w:color w:val="222222"/>
          <w:highlight w:val="white"/>
        </w:rPr>
        <w:t xml:space="preserve">, </w:t>
      </w:r>
      <w:r>
        <w:rPr>
          <w:i/>
          <w:color w:val="222222"/>
          <w:highlight w:val="white"/>
        </w:rPr>
        <w:t>47</w:t>
      </w:r>
      <w:r>
        <w:rPr>
          <w:color w:val="222222"/>
          <w:highlight w:val="white"/>
        </w:rPr>
        <w:t>, pp.168-182.</w:t>
      </w:r>
    </w:p>
    <w:p w14:paraId="3D141E9A" w14:textId="77777777" w:rsidR="000F69BE" w:rsidRDefault="00527518">
      <w:pPr>
        <w:spacing w:line="360" w:lineRule="auto"/>
        <w:jc w:val="both"/>
        <w:rPr>
          <w:color w:val="222222"/>
          <w:highlight w:val="white"/>
        </w:rPr>
      </w:pPr>
      <w:r>
        <w:rPr>
          <w:color w:val="222222"/>
          <w:highlight w:val="white"/>
        </w:rPr>
        <w:t xml:space="preserve">De </w:t>
      </w:r>
      <w:proofErr w:type="spellStart"/>
      <w:r>
        <w:rPr>
          <w:color w:val="222222"/>
          <w:highlight w:val="white"/>
        </w:rPr>
        <w:t>Clercq</w:t>
      </w:r>
      <w:proofErr w:type="spellEnd"/>
      <w:r>
        <w:rPr>
          <w:color w:val="222222"/>
          <w:highlight w:val="white"/>
        </w:rPr>
        <w:t xml:space="preserve">, D., </w:t>
      </w:r>
      <w:proofErr w:type="spellStart"/>
      <w:r>
        <w:rPr>
          <w:color w:val="222222"/>
          <w:highlight w:val="white"/>
        </w:rPr>
        <w:t>Haq</w:t>
      </w:r>
      <w:proofErr w:type="spellEnd"/>
      <w:r>
        <w:rPr>
          <w:color w:val="222222"/>
          <w:highlight w:val="white"/>
        </w:rPr>
        <w:t xml:space="preserve">, I.U., Azeem, M.U. and Ahmad, H.N., 2019. The relationship between workplace incivility and helping behavior: roles of job dissatisfaction and political skill. </w:t>
      </w:r>
      <w:r>
        <w:rPr>
          <w:i/>
          <w:color w:val="222222"/>
          <w:highlight w:val="white"/>
        </w:rPr>
        <w:t>The Journal of psychology</w:t>
      </w:r>
      <w:r>
        <w:rPr>
          <w:color w:val="222222"/>
          <w:highlight w:val="white"/>
        </w:rPr>
        <w:t xml:space="preserve">, </w:t>
      </w:r>
      <w:r>
        <w:rPr>
          <w:i/>
          <w:color w:val="222222"/>
          <w:highlight w:val="white"/>
        </w:rPr>
        <w:t>153</w:t>
      </w:r>
      <w:r>
        <w:rPr>
          <w:color w:val="222222"/>
          <w:highlight w:val="white"/>
        </w:rPr>
        <w:t>(5), pp.507-527.</w:t>
      </w:r>
    </w:p>
    <w:p w14:paraId="47E6C6D2" w14:textId="77777777" w:rsidR="000F69BE" w:rsidRDefault="00527518">
      <w:pPr>
        <w:spacing w:line="360" w:lineRule="auto"/>
        <w:jc w:val="both"/>
        <w:rPr>
          <w:color w:val="222222"/>
          <w:highlight w:val="white"/>
        </w:rPr>
      </w:pPr>
      <w:r>
        <w:rPr>
          <w:color w:val="222222"/>
          <w:highlight w:val="white"/>
        </w:rPr>
        <w:t xml:space="preserve">De Jong, D., </w:t>
      </w:r>
      <w:proofErr w:type="spellStart"/>
      <w:r>
        <w:rPr>
          <w:color w:val="222222"/>
          <w:highlight w:val="white"/>
        </w:rPr>
        <w:t>Grundmeyer</w:t>
      </w:r>
      <w:proofErr w:type="spellEnd"/>
      <w:r>
        <w:rPr>
          <w:color w:val="222222"/>
          <w:highlight w:val="white"/>
        </w:rPr>
        <w:t xml:space="preserve">, T. and </w:t>
      </w:r>
      <w:proofErr w:type="spellStart"/>
      <w:r>
        <w:rPr>
          <w:color w:val="222222"/>
          <w:highlight w:val="white"/>
        </w:rPr>
        <w:t>Yankey</w:t>
      </w:r>
      <w:proofErr w:type="spellEnd"/>
      <w:r>
        <w:rPr>
          <w:color w:val="222222"/>
          <w:highlight w:val="white"/>
        </w:rPr>
        <w:t xml:space="preserve">, J., 2017. Identifying and addressing themes of job dissatisfaction for secondary principals. </w:t>
      </w:r>
      <w:r>
        <w:rPr>
          <w:i/>
          <w:color w:val="222222"/>
          <w:highlight w:val="white"/>
        </w:rPr>
        <w:t>School Leadership &amp; Management</w:t>
      </w:r>
      <w:r>
        <w:rPr>
          <w:color w:val="222222"/>
          <w:highlight w:val="white"/>
        </w:rPr>
        <w:t xml:space="preserve">, </w:t>
      </w:r>
      <w:r>
        <w:rPr>
          <w:i/>
          <w:color w:val="222222"/>
          <w:highlight w:val="white"/>
        </w:rPr>
        <w:t>37</w:t>
      </w:r>
      <w:r>
        <w:rPr>
          <w:color w:val="222222"/>
          <w:highlight w:val="white"/>
        </w:rPr>
        <w:t>(4), pp.354-371.</w:t>
      </w:r>
    </w:p>
    <w:p w14:paraId="7B664E10" w14:textId="77777777" w:rsidR="000F69BE" w:rsidRDefault="00527518">
      <w:pPr>
        <w:spacing w:line="360" w:lineRule="auto"/>
        <w:jc w:val="both"/>
        <w:rPr>
          <w:color w:val="222222"/>
          <w:highlight w:val="white"/>
        </w:rPr>
      </w:pPr>
      <w:r>
        <w:rPr>
          <w:color w:val="222222"/>
          <w:highlight w:val="white"/>
        </w:rPr>
        <w:lastRenderedPageBreak/>
        <w:t xml:space="preserve">García, G.A., Gonzales-Miranda, D.R., Gallo, O. and Roman-Calderon, J.P., 2019. Employee involvement and job satisfaction: a tale of the millennial generation. </w:t>
      </w:r>
      <w:r>
        <w:rPr>
          <w:i/>
          <w:color w:val="222222"/>
          <w:highlight w:val="white"/>
        </w:rPr>
        <w:t>Employee Relations: The International Journal</w:t>
      </w:r>
      <w:r>
        <w:rPr>
          <w:color w:val="222222"/>
          <w:highlight w:val="white"/>
        </w:rPr>
        <w:t>.</w:t>
      </w:r>
    </w:p>
    <w:p w14:paraId="1ECDAB9C" w14:textId="77777777" w:rsidR="000F69BE" w:rsidRDefault="00527518">
      <w:pPr>
        <w:spacing w:line="360" w:lineRule="auto"/>
        <w:jc w:val="both"/>
        <w:rPr>
          <w:color w:val="222222"/>
          <w:highlight w:val="white"/>
        </w:rPr>
      </w:pPr>
      <w:r>
        <w:rPr>
          <w:color w:val="222222"/>
          <w:highlight w:val="white"/>
        </w:rPr>
        <w:t xml:space="preserve">Shahzad, I.A., Farrukh, M., Kanwal, N. and </w:t>
      </w:r>
      <w:proofErr w:type="spellStart"/>
      <w:r>
        <w:rPr>
          <w:color w:val="222222"/>
          <w:highlight w:val="white"/>
        </w:rPr>
        <w:t>Sakib</w:t>
      </w:r>
      <w:proofErr w:type="spellEnd"/>
      <w:r>
        <w:rPr>
          <w:color w:val="222222"/>
          <w:highlight w:val="white"/>
        </w:rPr>
        <w:t>, A., 2018. Decision-making participation eulogizes probability of behavioral output; job satisfaction, and employee performance (evidence from professionals having low and high levels of perceived organizational support). World Journal of Entrepreneurship, Management and Sustainable Development.</w:t>
      </w:r>
    </w:p>
    <w:p w14:paraId="533D3372" w14:textId="77777777" w:rsidR="000F69BE" w:rsidRDefault="00527518">
      <w:pPr>
        <w:spacing w:line="360" w:lineRule="auto"/>
        <w:jc w:val="both"/>
        <w:rPr>
          <w:color w:val="222222"/>
          <w:highlight w:val="white"/>
        </w:rPr>
      </w:pPr>
      <w:proofErr w:type="spellStart"/>
      <w:r>
        <w:rPr>
          <w:color w:val="222222"/>
          <w:highlight w:val="white"/>
        </w:rPr>
        <w:t>Islami</w:t>
      </w:r>
      <w:proofErr w:type="spellEnd"/>
      <w:r>
        <w:rPr>
          <w:color w:val="222222"/>
          <w:highlight w:val="white"/>
        </w:rPr>
        <w:t xml:space="preserve">, X., </w:t>
      </w:r>
      <w:proofErr w:type="spellStart"/>
      <w:r>
        <w:rPr>
          <w:color w:val="222222"/>
          <w:highlight w:val="white"/>
        </w:rPr>
        <w:t>Mulolli</w:t>
      </w:r>
      <w:proofErr w:type="spellEnd"/>
      <w:r>
        <w:rPr>
          <w:color w:val="222222"/>
          <w:highlight w:val="white"/>
        </w:rPr>
        <w:t>, E. and Mustafa, N., 2018. Using Management by Objectives as a performance appraisal tool for employee satisfaction. Future Business Journal, 4(1), pp.94-108.</w:t>
      </w:r>
    </w:p>
    <w:p w14:paraId="6A81B4E3" w14:textId="5A8AB62D" w:rsidR="000F69BE" w:rsidRPr="00765DE7" w:rsidRDefault="000F69BE" w:rsidP="00765DE7">
      <w:pPr>
        <w:pStyle w:val="Heading1"/>
        <w:rPr>
          <w:color w:val="222222"/>
          <w:highlight w:val="white"/>
        </w:rPr>
      </w:pPr>
    </w:p>
    <w:sectPr w:rsidR="000F69BE" w:rsidRPr="00765DE7" w:rsidSect="00A13B97">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B3B46A" w14:textId="77777777" w:rsidR="006547E3" w:rsidRDefault="006547E3">
      <w:pPr>
        <w:spacing w:line="240" w:lineRule="auto"/>
      </w:pPr>
      <w:r>
        <w:separator/>
      </w:r>
    </w:p>
  </w:endnote>
  <w:endnote w:type="continuationSeparator" w:id="0">
    <w:p w14:paraId="426653E7" w14:textId="77777777" w:rsidR="006547E3" w:rsidRDefault="006547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69A57" w14:textId="77777777" w:rsidR="00E3599C" w:rsidRDefault="00E359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9510873"/>
      <w:docPartObj>
        <w:docPartGallery w:val="Page Numbers (Bottom of Page)"/>
        <w:docPartUnique/>
      </w:docPartObj>
    </w:sdtPr>
    <w:sdtEndPr>
      <w:rPr>
        <w:noProof/>
      </w:rPr>
    </w:sdtEndPr>
    <w:sdtContent>
      <w:p w14:paraId="1F03708D" w14:textId="77777777" w:rsidR="00E3599C" w:rsidRDefault="00894AED">
        <w:pPr>
          <w:pStyle w:val="Footer"/>
          <w:jc w:val="right"/>
        </w:pPr>
        <w:r>
          <w:fldChar w:fldCharType="begin"/>
        </w:r>
        <w:r w:rsidR="00E3599C">
          <w:instrText xml:space="preserve"> PAGE   \* MERGEFORMAT </w:instrText>
        </w:r>
        <w:r>
          <w:fldChar w:fldCharType="separate"/>
        </w:r>
        <w:r w:rsidR="00A13B97">
          <w:rPr>
            <w:noProof/>
          </w:rPr>
          <w:t>18</w:t>
        </w:r>
        <w:r>
          <w:rPr>
            <w:noProof/>
          </w:rPr>
          <w:fldChar w:fldCharType="end"/>
        </w:r>
      </w:p>
    </w:sdtContent>
  </w:sdt>
  <w:p w14:paraId="6201957B" w14:textId="77777777" w:rsidR="000F69BE" w:rsidRDefault="000F69BE">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4FC5C" w14:textId="77777777" w:rsidR="00E3599C" w:rsidRDefault="00E35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4475F6" w14:textId="77777777" w:rsidR="006547E3" w:rsidRDefault="006547E3">
      <w:pPr>
        <w:spacing w:line="240" w:lineRule="auto"/>
      </w:pPr>
      <w:r>
        <w:separator/>
      </w:r>
    </w:p>
  </w:footnote>
  <w:footnote w:type="continuationSeparator" w:id="0">
    <w:p w14:paraId="3BA99D66" w14:textId="77777777" w:rsidR="006547E3" w:rsidRDefault="006547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9C1E7" w14:textId="77777777" w:rsidR="00E3599C" w:rsidRDefault="00E359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B2A51B" w14:textId="77777777" w:rsidR="00E3599C" w:rsidRDefault="00E359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78BEC" w14:textId="77777777" w:rsidR="00E3599C" w:rsidRDefault="00E359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729C3"/>
    <w:multiLevelType w:val="multilevel"/>
    <w:tmpl w:val="A6048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7821E0"/>
    <w:multiLevelType w:val="hybridMultilevel"/>
    <w:tmpl w:val="994EDF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3500D81"/>
    <w:multiLevelType w:val="multilevel"/>
    <w:tmpl w:val="5D6ECD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C63573"/>
    <w:multiLevelType w:val="hybridMultilevel"/>
    <w:tmpl w:val="D494CA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2DA207F"/>
    <w:multiLevelType w:val="hybridMultilevel"/>
    <w:tmpl w:val="1A1275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3CD70CA"/>
    <w:multiLevelType w:val="multilevel"/>
    <w:tmpl w:val="9ECA3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0D0DB4"/>
    <w:multiLevelType w:val="hybridMultilevel"/>
    <w:tmpl w:val="C0A02A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6057A2A"/>
    <w:multiLevelType w:val="hybridMultilevel"/>
    <w:tmpl w:val="F904B6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8753AFE"/>
    <w:multiLevelType w:val="hybridMultilevel"/>
    <w:tmpl w:val="420AC8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3820366"/>
    <w:multiLevelType w:val="multilevel"/>
    <w:tmpl w:val="8306026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2"/>
  </w:num>
  <w:num w:numId="3">
    <w:abstractNumId w:val="0"/>
  </w:num>
  <w:num w:numId="4">
    <w:abstractNumId w:val="5"/>
  </w:num>
  <w:num w:numId="5">
    <w:abstractNumId w:val="8"/>
  </w:num>
  <w:num w:numId="6">
    <w:abstractNumId w:val="4"/>
  </w:num>
  <w:num w:numId="7">
    <w:abstractNumId w:val="6"/>
  </w:num>
  <w:num w:numId="8">
    <w:abstractNumId w:val="1"/>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2NjQzMbMwMDcxMjBQ0lEKTi0uzszPAykwqgUAlWFdFCwAAAA="/>
  </w:docVars>
  <w:rsids>
    <w:rsidRoot w:val="000F69BE"/>
    <w:rsid w:val="000F69BE"/>
    <w:rsid w:val="00190B23"/>
    <w:rsid w:val="003F4259"/>
    <w:rsid w:val="005264D1"/>
    <w:rsid w:val="00527518"/>
    <w:rsid w:val="005C2AD0"/>
    <w:rsid w:val="005C732A"/>
    <w:rsid w:val="006547E3"/>
    <w:rsid w:val="00765DE7"/>
    <w:rsid w:val="00894AED"/>
    <w:rsid w:val="008D6259"/>
    <w:rsid w:val="00901799"/>
    <w:rsid w:val="00901FA6"/>
    <w:rsid w:val="00955971"/>
    <w:rsid w:val="00A13B97"/>
    <w:rsid w:val="00AA58F8"/>
    <w:rsid w:val="00BB4757"/>
    <w:rsid w:val="00CE44D3"/>
    <w:rsid w:val="00CF3404"/>
    <w:rsid w:val="00D5663C"/>
    <w:rsid w:val="00D91343"/>
    <w:rsid w:val="00E3599C"/>
    <w:rsid w:val="00E61A55"/>
    <w:rsid w:val="00E6485E"/>
    <w:rsid w:val="00F027FE"/>
    <w:rsid w:val="00F975EE"/>
    <w:rsid w:val="00FA022B"/>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BF419"/>
  <w15:docId w15:val="{9C944986-A875-B94E-8433-3B7823B7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F69BE"/>
  </w:style>
  <w:style w:type="paragraph" w:styleId="Heading1">
    <w:name w:val="heading 1"/>
    <w:basedOn w:val="Normal"/>
    <w:next w:val="Normal"/>
    <w:rsid w:val="00564CFF"/>
    <w:pPr>
      <w:spacing w:line="360" w:lineRule="auto"/>
      <w:jc w:val="both"/>
      <w:outlineLvl w:val="0"/>
    </w:pPr>
    <w:rPr>
      <w:b/>
    </w:rPr>
  </w:style>
  <w:style w:type="paragraph" w:styleId="Heading2">
    <w:name w:val="heading 2"/>
    <w:basedOn w:val="Normal"/>
    <w:next w:val="Normal"/>
    <w:rsid w:val="000F69BE"/>
    <w:pPr>
      <w:keepNext/>
      <w:keepLines/>
      <w:spacing w:before="360" w:after="120"/>
      <w:outlineLvl w:val="1"/>
    </w:pPr>
    <w:rPr>
      <w:sz w:val="32"/>
      <w:szCs w:val="32"/>
    </w:rPr>
  </w:style>
  <w:style w:type="paragraph" w:styleId="Heading3">
    <w:name w:val="heading 3"/>
    <w:basedOn w:val="Normal"/>
    <w:next w:val="Normal"/>
    <w:rsid w:val="000F69BE"/>
    <w:pPr>
      <w:keepNext/>
      <w:keepLines/>
      <w:spacing w:before="320" w:after="80"/>
      <w:outlineLvl w:val="2"/>
    </w:pPr>
    <w:rPr>
      <w:color w:val="434343"/>
      <w:sz w:val="28"/>
      <w:szCs w:val="28"/>
    </w:rPr>
  </w:style>
  <w:style w:type="paragraph" w:styleId="Heading4">
    <w:name w:val="heading 4"/>
    <w:basedOn w:val="Normal"/>
    <w:next w:val="Normal"/>
    <w:rsid w:val="000F69BE"/>
    <w:pPr>
      <w:keepNext/>
      <w:keepLines/>
      <w:spacing w:before="280" w:after="80"/>
      <w:outlineLvl w:val="3"/>
    </w:pPr>
    <w:rPr>
      <w:color w:val="666666"/>
      <w:sz w:val="24"/>
      <w:szCs w:val="24"/>
    </w:rPr>
  </w:style>
  <w:style w:type="paragraph" w:styleId="Heading5">
    <w:name w:val="heading 5"/>
    <w:basedOn w:val="Normal"/>
    <w:next w:val="Normal"/>
    <w:rsid w:val="000F69BE"/>
    <w:pPr>
      <w:keepNext/>
      <w:keepLines/>
      <w:spacing w:before="240" w:after="80"/>
      <w:outlineLvl w:val="4"/>
    </w:pPr>
    <w:rPr>
      <w:color w:val="666666"/>
    </w:rPr>
  </w:style>
  <w:style w:type="paragraph" w:styleId="Heading6">
    <w:name w:val="heading 6"/>
    <w:basedOn w:val="Normal"/>
    <w:next w:val="Normal"/>
    <w:rsid w:val="000F69B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F69BE"/>
  </w:style>
  <w:style w:type="paragraph" w:styleId="Title">
    <w:name w:val="Title"/>
    <w:basedOn w:val="Normal"/>
    <w:next w:val="Normal"/>
    <w:rsid w:val="000F69BE"/>
    <w:pPr>
      <w:keepNext/>
      <w:keepLines/>
      <w:spacing w:after="60"/>
    </w:pPr>
    <w:rPr>
      <w:sz w:val="52"/>
      <w:szCs w:val="52"/>
    </w:rPr>
  </w:style>
  <w:style w:type="paragraph" w:customStyle="1" w:styleId="normal0">
    <w:name w:val="normal_0"/>
    <w:rsid w:val="000F69BE"/>
  </w:style>
  <w:style w:type="paragraph" w:styleId="Subtitle">
    <w:name w:val="Subtitle"/>
    <w:basedOn w:val="Normal"/>
    <w:next w:val="Normal"/>
    <w:rsid w:val="000F69BE"/>
    <w:pPr>
      <w:keepNext/>
      <w:keepLines/>
      <w:spacing w:after="320"/>
    </w:pPr>
    <w:rPr>
      <w:color w:val="666666"/>
      <w:sz w:val="30"/>
      <w:szCs w:val="30"/>
    </w:rPr>
  </w:style>
  <w:style w:type="paragraph" w:styleId="Header">
    <w:name w:val="header"/>
    <w:basedOn w:val="Normal"/>
    <w:link w:val="HeaderChar"/>
    <w:uiPriority w:val="99"/>
    <w:unhideWhenUsed/>
    <w:rsid w:val="00374E15"/>
    <w:pPr>
      <w:tabs>
        <w:tab w:val="center" w:pos="4513"/>
        <w:tab w:val="right" w:pos="9026"/>
      </w:tabs>
      <w:spacing w:line="240" w:lineRule="auto"/>
    </w:pPr>
  </w:style>
  <w:style w:type="character" w:customStyle="1" w:styleId="HeaderChar">
    <w:name w:val="Header Char"/>
    <w:basedOn w:val="DefaultParagraphFont"/>
    <w:link w:val="Header"/>
    <w:uiPriority w:val="99"/>
    <w:rsid w:val="00374E15"/>
  </w:style>
  <w:style w:type="paragraph" w:styleId="Footer">
    <w:name w:val="footer"/>
    <w:basedOn w:val="Normal"/>
    <w:link w:val="FooterChar"/>
    <w:uiPriority w:val="99"/>
    <w:unhideWhenUsed/>
    <w:rsid w:val="00374E15"/>
    <w:pPr>
      <w:tabs>
        <w:tab w:val="center" w:pos="4513"/>
        <w:tab w:val="right" w:pos="9026"/>
      </w:tabs>
      <w:spacing w:line="240" w:lineRule="auto"/>
    </w:pPr>
  </w:style>
  <w:style w:type="character" w:customStyle="1" w:styleId="FooterChar">
    <w:name w:val="Footer Char"/>
    <w:basedOn w:val="DefaultParagraphFont"/>
    <w:link w:val="Footer"/>
    <w:uiPriority w:val="99"/>
    <w:rsid w:val="00374E15"/>
  </w:style>
  <w:style w:type="paragraph" w:styleId="TOCHeading">
    <w:name w:val="TOC Heading"/>
    <w:basedOn w:val="Heading1"/>
    <w:next w:val="Normal"/>
    <w:uiPriority w:val="39"/>
    <w:unhideWhenUsed/>
    <w:qFormat/>
    <w:rsid w:val="00374E15"/>
    <w:pPr>
      <w:spacing w:before="240" w:line="259" w:lineRule="auto"/>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374E15"/>
    <w:pPr>
      <w:spacing w:after="100"/>
    </w:pPr>
  </w:style>
  <w:style w:type="paragraph" w:styleId="TOC2">
    <w:name w:val="toc 2"/>
    <w:basedOn w:val="Normal"/>
    <w:next w:val="Normal"/>
    <w:autoRedefine/>
    <w:uiPriority w:val="39"/>
    <w:unhideWhenUsed/>
    <w:rsid w:val="00374E15"/>
    <w:pPr>
      <w:spacing w:after="100"/>
      <w:ind w:left="220"/>
    </w:pPr>
  </w:style>
  <w:style w:type="character" w:styleId="Hyperlink">
    <w:name w:val="Hyperlink"/>
    <w:basedOn w:val="DefaultParagraphFont"/>
    <w:uiPriority w:val="99"/>
    <w:unhideWhenUsed/>
    <w:rsid w:val="00374E15"/>
    <w:rPr>
      <w:color w:val="0000FF" w:themeColor="hyperlink"/>
      <w:u w:val="single"/>
    </w:rPr>
  </w:style>
  <w:style w:type="table" w:customStyle="1" w:styleId="a">
    <w:name w:val="a"/>
    <w:basedOn w:val="TableNormal"/>
    <w:rsid w:val="000F69BE"/>
    <w:tblPr>
      <w:tblStyleRowBandSize w:val="1"/>
      <w:tblStyleColBandSize w:val="1"/>
      <w:tblCellMar>
        <w:top w:w="100" w:type="dxa"/>
        <w:left w:w="100" w:type="dxa"/>
        <w:bottom w:w="100" w:type="dxa"/>
        <w:right w:w="100" w:type="dxa"/>
      </w:tblCellMar>
    </w:tblPr>
  </w:style>
  <w:style w:type="table" w:customStyle="1" w:styleId="a0">
    <w:name w:val="a0"/>
    <w:basedOn w:val="TableNormal"/>
    <w:rsid w:val="000F69BE"/>
    <w:tblPr>
      <w:tblStyleRowBandSize w:val="1"/>
      <w:tblStyleColBandSize w:val="1"/>
      <w:tblCellMar>
        <w:top w:w="100" w:type="dxa"/>
        <w:left w:w="100" w:type="dxa"/>
        <w:bottom w:w="100" w:type="dxa"/>
        <w:right w:w="100" w:type="dxa"/>
      </w:tblCellMar>
    </w:tblPr>
  </w:style>
  <w:style w:type="table" w:customStyle="1" w:styleId="a1">
    <w:name w:val="a1"/>
    <w:basedOn w:val="TableNormal"/>
    <w:rsid w:val="000F69BE"/>
    <w:tblPr>
      <w:tblStyleRowBandSize w:val="1"/>
      <w:tblStyleColBandSize w:val="1"/>
      <w:tblCellMar>
        <w:top w:w="100" w:type="dxa"/>
        <w:left w:w="100" w:type="dxa"/>
        <w:bottom w:w="100" w:type="dxa"/>
        <w:right w:w="100" w:type="dxa"/>
      </w:tblCellMar>
    </w:tblPr>
  </w:style>
  <w:style w:type="table" w:customStyle="1" w:styleId="a2">
    <w:name w:val="a2"/>
    <w:basedOn w:val="TableNormal"/>
    <w:rsid w:val="000F69B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F69BE"/>
    <w:pPr>
      <w:spacing w:line="240" w:lineRule="auto"/>
    </w:pPr>
    <w:rPr>
      <w:sz w:val="20"/>
      <w:szCs w:val="20"/>
    </w:rPr>
  </w:style>
  <w:style w:type="character" w:customStyle="1" w:styleId="CommentTextChar">
    <w:name w:val="Comment Text Char"/>
    <w:basedOn w:val="DefaultParagraphFont"/>
    <w:link w:val="CommentText"/>
    <w:uiPriority w:val="99"/>
    <w:semiHidden/>
    <w:rsid w:val="000F69BE"/>
    <w:rPr>
      <w:sz w:val="20"/>
      <w:szCs w:val="20"/>
    </w:rPr>
  </w:style>
  <w:style w:type="character" w:styleId="CommentReference">
    <w:name w:val="annotation reference"/>
    <w:basedOn w:val="DefaultParagraphFont"/>
    <w:uiPriority w:val="99"/>
    <w:semiHidden/>
    <w:unhideWhenUsed/>
    <w:rsid w:val="000F69BE"/>
    <w:rPr>
      <w:sz w:val="16"/>
      <w:szCs w:val="16"/>
    </w:rPr>
  </w:style>
  <w:style w:type="paragraph" w:styleId="BalloonText">
    <w:name w:val="Balloon Text"/>
    <w:basedOn w:val="Normal"/>
    <w:link w:val="BalloonTextChar"/>
    <w:uiPriority w:val="99"/>
    <w:semiHidden/>
    <w:unhideWhenUsed/>
    <w:rsid w:val="00BB47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757"/>
    <w:rPr>
      <w:rFonts w:ascii="Tahoma" w:hAnsi="Tahoma" w:cs="Tahoma"/>
      <w:sz w:val="16"/>
      <w:szCs w:val="16"/>
    </w:rPr>
  </w:style>
  <w:style w:type="table" w:styleId="TableGrid">
    <w:name w:val="Table Grid"/>
    <w:basedOn w:val="TableNormal"/>
    <w:uiPriority w:val="59"/>
    <w:rsid w:val="00190B2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0B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9276532">
      <w:bodyDiv w:val="1"/>
      <w:marLeft w:val="0"/>
      <w:marRight w:val="0"/>
      <w:marTop w:val="0"/>
      <w:marBottom w:val="0"/>
      <w:divBdr>
        <w:top w:val="none" w:sz="0" w:space="0" w:color="auto"/>
        <w:left w:val="none" w:sz="0" w:space="0" w:color="auto"/>
        <w:bottom w:val="none" w:sz="0" w:space="0" w:color="auto"/>
        <w:right w:val="none" w:sz="0" w:space="0" w:color="auto"/>
      </w:divBdr>
      <w:divsChild>
        <w:div w:id="495270725">
          <w:marLeft w:val="0"/>
          <w:marRight w:val="0"/>
          <w:marTop w:val="0"/>
          <w:marBottom w:val="0"/>
          <w:divBdr>
            <w:top w:val="none" w:sz="0" w:space="0" w:color="auto"/>
            <w:left w:val="none" w:sz="0" w:space="0" w:color="auto"/>
            <w:bottom w:val="none" w:sz="0" w:space="0" w:color="auto"/>
            <w:right w:val="none" w:sz="0" w:space="0" w:color="auto"/>
          </w:divBdr>
        </w:div>
        <w:div w:id="1832477208">
          <w:marLeft w:val="0"/>
          <w:marRight w:val="0"/>
          <w:marTop w:val="0"/>
          <w:marBottom w:val="0"/>
          <w:divBdr>
            <w:top w:val="none" w:sz="0" w:space="0" w:color="auto"/>
            <w:left w:val="none" w:sz="0" w:space="0" w:color="auto"/>
            <w:bottom w:val="none" w:sz="0" w:space="0" w:color="auto"/>
            <w:right w:val="none" w:sz="0" w:space="0" w:color="auto"/>
          </w:divBdr>
        </w:div>
        <w:div w:id="16513214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5NyvkZ/nklKsy+gYoDL3+qTIGQ==">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A04BAB-626B-7341-B8CB-703D82464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3603</Words>
  <Characters>20541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Gianina Buruiana</cp:lastModifiedBy>
  <cp:revision>4</cp:revision>
  <dcterms:created xsi:type="dcterms:W3CDTF">2021-04-27T15:20:00Z</dcterms:created>
  <dcterms:modified xsi:type="dcterms:W3CDTF">2021-04-27T15:28:00Z</dcterms:modified>
</cp:coreProperties>
</file>