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F4FD3" w14:textId="1DAD10A3" w:rsidR="003C4502" w:rsidRPr="003C4502" w:rsidRDefault="003C4502" w:rsidP="003C4502">
      <w:pPr>
        <w:rPr>
          <w:rFonts w:ascii="Arial" w:hAnsi="Arial" w:cs="Arial"/>
          <w:b/>
          <w:bCs/>
          <w:lang w:val="en-GB"/>
        </w:rPr>
      </w:pPr>
    </w:p>
    <w:tbl>
      <w:tblPr>
        <w:tblStyle w:val="TableGrid"/>
        <w:tblW w:w="13888" w:type="dxa"/>
        <w:tblLook w:val="04A0" w:firstRow="1" w:lastRow="0" w:firstColumn="1" w:lastColumn="0" w:noHBand="0" w:noVBand="1"/>
      </w:tblPr>
      <w:tblGrid>
        <w:gridCol w:w="1659"/>
        <w:gridCol w:w="1269"/>
        <w:gridCol w:w="1318"/>
        <w:gridCol w:w="4821"/>
        <w:gridCol w:w="4821"/>
      </w:tblGrid>
      <w:tr w:rsidR="00B36472" w:rsidRPr="00253596" w14:paraId="0D41B4CB" w14:textId="40EF5B18" w:rsidTr="00B36472">
        <w:tc>
          <w:tcPr>
            <w:tcW w:w="1659" w:type="dxa"/>
          </w:tcPr>
          <w:p w14:paraId="52A1AE77" w14:textId="77777777" w:rsidR="00B36472" w:rsidRDefault="00B36472">
            <w:pPr>
              <w:rPr>
                <w:b/>
                <w:bCs/>
              </w:rPr>
            </w:pPr>
            <w:r w:rsidRPr="00253596">
              <w:rPr>
                <w:b/>
                <w:bCs/>
              </w:rPr>
              <w:t xml:space="preserve">STUDENT </w:t>
            </w:r>
          </w:p>
          <w:p w14:paraId="1FAEE1B3" w14:textId="77777777" w:rsidR="00B36472" w:rsidRPr="00253596" w:rsidRDefault="00B36472">
            <w:pPr>
              <w:rPr>
                <w:b/>
                <w:bCs/>
              </w:rPr>
            </w:pPr>
            <w:r w:rsidRPr="00253596">
              <w:rPr>
                <w:b/>
                <w:bCs/>
              </w:rPr>
              <w:t>NAME</w:t>
            </w:r>
          </w:p>
        </w:tc>
        <w:tc>
          <w:tcPr>
            <w:tcW w:w="1269" w:type="dxa"/>
          </w:tcPr>
          <w:p w14:paraId="13155B09" w14:textId="77777777" w:rsidR="00B36472" w:rsidRPr="00253596" w:rsidRDefault="00B36472">
            <w:pPr>
              <w:rPr>
                <w:b/>
                <w:bCs/>
              </w:rPr>
            </w:pPr>
            <w:r w:rsidRPr="00253596">
              <w:rPr>
                <w:b/>
                <w:bCs/>
              </w:rPr>
              <w:t>STUDENT ID</w:t>
            </w:r>
          </w:p>
        </w:tc>
        <w:tc>
          <w:tcPr>
            <w:tcW w:w="1318" w:type="dxa"/>
          </w:tcPr>
          <w:p w14:paraId="355214EE" w14:textId="77777777" w:rsidR="00B36472" w:rsidRPr="00253596" w:rsidRDefault="00B36472">
            <w:pPr>
              <w:rPr>
                <w:b/>
                <w:bCs/>
              </w:rPr>
            </w:pPr>
            <w:r w:rsidRPr="00253596">
              <w:rPr>
                <w:b/>
                <w:bCs/>
              </w:rPr>
              <w:t>MODULE CODE</w:t>
            </w:r>
          </w:p>
        </w:tc>
        <w:tc>
          <w:tcPr>
            <w:tcW w:w="4821" w:type="dxa"/>
          </w:tcPr>
          <w:p w14:paraId="28F9ABD4" w14:textId="77777777" w:rsidR="00B36472" w:rsidRPr="00253596" w:rsidRDefault="00B36472">
            <w:pPr>
              <w:rPr>
                <w:b/>
                <w:bCs/>
              </w:rPr>
            </w:pPr>
            <w:r w:rsidRPr="00253596">
              <w:rPr>
                <w:b/>
                <w:bCs/>
              </w:rPr>
              <w:t>ASSIGNMENT TITTLE</w:t>
            </w:r>
          </w:p>
        </w:tc>
        <w:tc>
          <w:tcPr>
            <w:tcW w:w="4821" w:type="dxa"/>
          </w:tcPr>
          <w:p w14:paraId="69E78478" w14:textId="77777777" w:rsidR="00B36472" w:rsidRDefault="00B36472">
            <w:pPr>
              <w:rPr>
                <w:b/>
                <w:bCs/>
              </w:rPr>
            </w:pPr>
            <w:r>
              <w:rPr>
                <w:b/>
                <w:bCs/>
              </w:rPr>
              <w:t>LECTURER</w:t>
            </w:r>
          </w:p>
          <w:p w14:paraId="39867891" w14:textId="39F3B1BD" w:rsidR="00B36472" w:rsidRPr="00253596" w:rsidRDefault="00B36472">
            <w:pPr>
              <w:rPr>
                <w:b/>
                <w:bCs/>
              </w:rPr>
            </w:pPr>
            <w:r>
              <w:rPr>
                <w:b/>
                <w:bCs/>
              </w:rPr>
              <w:t>NAME</w:t>
            </w:r>
          </w:p>
        </w:tc>
      </w:tr>
      <w:tr w:rsidR="00B36472" w:rsidRPr="00253596" w14:paraId="4005798C" w14:textId="76CC2C23" w:rsidTr="00B36472">
        <w:tc>
          <w:tcPr>
            <w:tcW w:w="1659" w:type="dxa"/>
          </w:tcPr>
          <w:p w14:paraId="2CC17BE1" w14:textId="77777777" w:rsidR="00B36472" w:rsidRPr="00253596" w:rsidRDefault="00B36472">
            <w:pPr>
              <w:rPr>
                <w:b/>
                <w:bCs/>
              </w:rPr>
            </w:pPr>
            <w:r w:rsidRPr="00253596">
              <w:rPr>
                <w:b/>
                <w:bCs/>
              </w:rPr>
              <w:t>AIBANGBEE IYEKHU ENODOGBAN</w:t>
            </w:r>
          </w:p>
        </w:tc>
        <w:tc>
          <w:tcPr>
            <w:tcW w:w="1269" w:type="dxa"/>
          </w:tcPr>
          <w:p w14:paraId="15BA400E" w14:textId="77777777" w:rsidR="00B36472" w:rsidRPr="00253596" w:rsidRDefault="00B36472">
            <w:pPr>
              <w:rPr>
                <w:b/>
                <w:bCs/>
              </w:rPr>
            </w:pPr>
            <w:r w:rsidRPr="00253596">
              <w:rPr>
                <w:b/>
                <w:bCs/>
              </w:rPr>
              <w:t>2330350</w:t>
            </w:r>
          </w:p>
        </w:tc>
        <w:tc>
          <w:tcPr>
            <w:tcW w:w="1318" w:type="dxa"/>
          </w:tcPr>
          <w:p w14:paraId="25382058" w14:textId="34A2E40F" w:rsidR="00B36472" w:rsidRPr="00253596" w:rsidRDefault="00B36472">
            <w:pPr>
              <w:rPr>
                <w:b/>
                <w:bCs/>
              </w:rPr>
            </w:pPr>
            <w:r>
              <w:rPr>
                <w:b/>
                <w:bCs/>
              </w:rPr>
              <w:t>6001</w:t>
            </w:r>
          </w:p>
        </w:tc>
        <w:tc>
          <w:tcPr>
            <w:tcW w:w="4821" w:type="dxa"/>
          </w:tcPr>
          <w:p w14:paraId="5829ED12" w14:textId="1D56B50F" w:rsidR="00B36472" w:rsidRPr="00253596" w:rsidRDefault="00B36472">
            <w:pPr>
              <w:rPr>
                <w:b/>
                <w:bCs/>
              </w:rPr>
            </w:pPr>
          </w:p>
          <w:p w14:paraId="5B78B004" w14:textId="55A01703" w:rsidR="00B36472" w:rsidRPr="00253596" w:rsidRDefault="00B36472">
            <w:pPr>
              <w:rPr>
                <w:b/>
                <w:bCs/>
              </w:rPr>
            </w:pPr>
            <w:r>
              <w:rPr>
                <w:b/>
                <w:bCs/>
              </w:rPr>
              <w:t>STRATEGIC MANAGEMENT FOR BUSINESS CONCERNING VODAFONE UK.</w:t>
            </w:r>
          </w:p>
        </w:tc>
        <w:tc>
          <w:tcPr>
            <w:tcW w:w="4821" w:type="dxa"/>
          </w:tcPr>
          <w:p w14:paraId="0A3A3C0C" w14:textId="77777777" w:rsidR="00B36472" w:rsidRDefault="00B36472">
            <w:pPr>
              <w:rPr>
                <w:b/>
                <w:bCs/>
              </w:rPr>
            </w:pPr>
            <w:r>
              <w:rPr>
                <w:b/>
                <w:bCs/>
              </w:rPr>
              <w:t>YOHAN</w:t>
            </w:r>
          </w:p>
          <w:p w14:paraId="11C63646" w14:textId="7862368B" w:rsidR="00B36472" w:rsidRPr="00253596" w:rsidRDefault="00B36472">
            <w:pPr>
              <w:rPr>
                <w:b/>
                <w:bCs/>
              </w:rPr>
            </w:pPr>
            <w:r>
              <w:rPr>
                <w:b/>
                <w:bCs/>
              </w:rPr>
              <w:t>MENDIS.</w:t>
            </w:r>
          </w:p>
        </w:tc>
      </w:tr>
    </w:tbl>
    <w:p w14:paraId="005E6DEC" w14:textId="77777777" w:rsidR="003C4502" w:rsidRDefault="003C4502" w:rsidP="003C4502">
      <w:pPr>
        <w:rPr>
          <w:b/>
          <w:bCs/>
        </w:rPr>
      </w:pPr>
    </w:p>
    <w:p w14:paraId="28B9AD51" w14:textId="77777777" w:rsidR="00FC442D" w:rsidRDefault="00FC442D" w:rsidP="003C4502">
      <w:pPr>
        <w:rPr>
          <w:b/>
          <w:bCs/>
        </w:rPr>
      </w:pPr>
    </w:p>
    <w:p w14:paraId="4715E496" w14:textId="77777777" w:rsidR="00FC442D" w:rsidRDefault="00FC442D" w:rsidP="003C4502">
      <w:pPr>
        <w:rPr>
          <w:b/>
          <w:bCs/>
        </w:rPr>
      </w:pPr>
    </w:p>
    <w:p w14:paraId="4B5291E5" w14:textId="77777777" w:rsidR="00FC442D" w:rsidRDefault="00FC442D" w:rsidP="003C4502">
      <w:pPr>
        <w:rPr>
          <w:b/>
          <w:bCs/>
        </w:rPr>
      </w:pPr>
    </w:p>
    <w:p w14:paraId="4425B48F" w14:textId="77777777" w:rsidR="00FC442D" w:rsidRDefault="00FC442D" w:rsidP="003C4502">
      <w:pPr>
        <w:rPr>
          <w:b/>
          <w:bCs/>
        </w:rPr>
      </w:pPr>
    </w:p>
    <w:p w14:paraId="328A2054" w14:textId="77777777" w:rsidR="00FC442D" w:rsidRDefault="00FC442D" w:rsidP="003C4502">
      <w:pPr>
        <w:rPr>
          <w:b/>
          <w:bCs/>
        </w:rPr>
      </w:pPr>
    </w:p>
    <w:p w14:paraId="41BAC85A" w14:textId="77777777" w:rsidR="00FC442D" w:rsidRDefault="00FC442D" w:rsidP="003C4502">
      <w:pPr>
        <w:rPr>
          <w:b/>
          <w:bCs/>
        </w:rPr>
      </w:pPr>
    </w:p>
    <w:p w14:paraId="15C59F72" w14:textId="77777777" w:rsidR="00FC442D" w:rsidRDefault="00FC442D" w:rsidP="003C4502">
      <w:pPr>
        <w:rPr>
          <w:b/>
          <w:bCs/>
        </w:rPr>
      </w:pPr>
    </w:p>
    <w:p w14:paraId="002C3C48" w14:textId="77777777" w:rsidR="00FC442D" w:rsidRDefault="00FC442D" w:rsidP="003C4502">
      <w:pPr>
        <w:rPr>
          <w:b/>
          <w:bCs/>
        </w:rPr>
      </w:pPr>
    </w:p>
    <w:p w14:paraId="7C2635D6" w14:textId="77777777" w:rsidR="00FC442D" w:rsidRDefault="00FC442D" w:rsidP="003C4502">
      <w:pPr>
        <w:rPr>
          <w:b/>
          <w:bCs/>
        </w:rPr>
      </w:pPr>
    </w:p>
    <w:p w14:paraId="62AD3CE3" w14:textId="77777777" w:rsidR="00FC442D" w:rsidRDefault="00FC442D" w:rsidP="003C4502">
      <w:pPr>
        <w:rPr>
          <w:b/>
          <w:bCs/>
        </w:rPr>
      </w:pPr>
    </w:p>
    <w:p w14:paraId="15F58665" w14:textId="77777777" w:rsidR="00FC442D" w:rsidRDefault="00FC442D" w:rsidP="003C4502">
      <w:pPr>
        <w:rPr>
          <w:b/>
          <w:bCs/>
        </w:rPr>
      </w:pPr>
    </w:p>
    <w:p w14:paraId="13E43D8F" w14:textId="77777777" w:rsidR="00FC442D" w:rsidRDefault="00FC442D" w:rsidP="003C4502">
      <w:pPr>
        <w:rPr>
          <w:b/>
          <w:bCs/>
        </w:rPr>
      </w:pPr>
    </w:p>
    <w:p w14:paraId="2D29C0CB" w14:textId="77777777" w:rsidR="00FC442D" w:rsidRDefault="00FC442D" w:rsidP="003C4502">
      <w:pPr>
        <w:rPr>
          <w:b/>
          <w:bCs/>
        </w:rPr>
      </w:pPr>
    </w:p>
    <w:p w14:paraId="6AFAE731" w14:textId="77777777" w:rsidR="00FC442D" w:rsidRDefault="00FC442D" w:rsidP="003C4502">
      <w:pPr>
        <w:rPr>
          <w:b/>
          <w:bCs/>
        </w:rPr>
      </w:pPr>
    </w:p>
    <w:p w14:paraId="0A78B5A2" w14:textId="77777777" w:rsidR="00FC442D" w:rsidRDefault="00FC442D" w:rsidP="003C4502">
      <w:pPr>
        <w:rPr>
          <w:b/>
          <w:bCs/>
        </w:rPr>
      </w:pPr>
    </w:p>
    <w:p w14:paraId="58BA5847" w14:textId="77777777" w:rsidR="00FC442D" w:rsidRDefault="00FC442D" w:rsidP="003C4502">
      <w:pPr>
        <w:rPr>
          <w:b/>
          <w:bCs/>
        </w:rPr>
      </w:pPr>
    </w:p>
    <w:p w14:paraId="565164B3" w14:textId="77777777" w:rsidR="00FC442D" w:rsidRDefault="00FC442D" w:rsidP="003C4502">
      <w:pPr>
        <w:rPr>
          <w:b/>
          <w:bCs/>
        </w:rPr>
      </w:pPr>
    </w:p>
    <w:p w14:paraId="58DA6847" w14:textId="77777777" w:rsidR="00FC442D" w:rsidRDefault="00FC442D" w:rsidP="003C4502">
      <w:pPr>
        <w:rPr>
          <w:b/>
          <w:bCs/>
        </w:rPr>
      </w:pPr>
    </w:p>
    <w:p w14:paraId="0DC93820" w14:textId="77777777" w:rsidR="00FC442D" w:rsidRDefault="00FC442D" w:rsidP="003C4502">
      <w:pPr>
        <w:rPr>
          <w:b/>
          <w:bCs/>
        </w:rPr>
      </w:pPr>
    </w:p>
    <w:p w14:paraId="3255D539" w14:textId="77777777" w:rsidR="00FC442D" w:rsidRDefault="00FC442D" w:rsidP="003C4502">
      <w:pPr>
        <w:rPr>
          <w:b/>
          <w:bCs/>
        </w:rPr>
      </w:pPr>
    </w:p>
    <w:p w14:paraId="6AEBF9FB" w14:textId="77777777" w:rsidR="00FC442D" w:rsidRDefault="00FC442D" w:rsidP="003C4502">
      <w:pPr>
        <w:rPr>
          <w:b/>
          <w:bCs/>
        </w:rPr>
      </w:pPr>
    </w:p>
    <w:p w14:paraId="0A25FE03" w14:textId="77777777" w:rsidR="003C4502" w:rsidRPr="003C4502" w:rsidRDefault="003C4502" w:rsidP="003C4502">
      <w:pPr>
        <w:rPr>
          <w:rFonts w:ascii="Arial" w:hAnsi="Arial" w:cs="Arial"/>
          <w:b/>
          <w:bCs/>
          <w:lang w:val="en-GB"/>
        </w:rPr>
      </w:pPr>
      <w:r w:rsidRPr="003C4502">
        <w:rPr>
          <w:rFonts w:ascii="Arial" w:hAnsi="Arial" w:cs="Arial"/>
          <w:b/>
          <w:bCs/>
          <w:lang w:val="en-GB"/>
        </w:rPr>
        <w:lastRenderedPageBreak/>
        <w:t>Table of Contents</w:t>
      </w:r>
    </w:p>
    <w:p w14:paraId="57373BB9" w14:textId="77777777" w:rsidR="0031738C" w:rsidRPr="0031738C" w:rsidRDefault="0031738C" w:rsidP="0031738C">
      <w:pPr>
        <w:rPr>
          <w:rFonts w:ascii="Arial" w:hAnsi="Arial" w:cs="Arial"/>
          <w:b/>
          <w:bCs/>
        </w:rPr>
      </w:pPr>
      <w:r w:rsidRPr="00010F4F">
        <w:rPr>
          <w:b/>
          <w:bCs/>
        </w:rPr>
        <w:t xml:space="preserve"> </w:t>
      </w:r>
      <w:r w:rsidRPr="0031738C">
        <w:rPr>
          <w:b/>
          <w:bCs/>
        </w:rPr>
        <w:t>Introduction to Vodafone</w:t>
      </w:r>
      <w:r w:rsidRPr="0031738C">
        <w:rPr>
          <w:rFonts w:ascii="Arial" w:hAnsi="Arial" w:cs="Arial"/>
          <w:b/>
          <w:bCs/>
        </w:rPr>
        <w:t>……...…………………………………………..1</w:t>
      </w:r>
    </w:p>
    <w:p w14:paraId="11669A44" w14:textId="77777777" w:rsidR="0031738C" w:rsidRDefault="0031738C" w:rsidP="0031738C">
      <w:pPr>
        <w:rPr>
          <w:rFonts w:ascii="Arial" w:hAnsi="Arial" w:cs="Arial"/>
        </w:rPr>
      </w:pPr>
      <w:r>
        <w:rPr>
          <w:rFonts w:ascii="Arial" w:hAnsi="Arial" w:cs="Arial"/>
        </w:rPr>
        <w:t xml:space="preserve"> </w:t>
      </w:r>
      <w:r w:rsidRPr="0031738C">
        <w:rPr>
          <w:b/>
          <w:bCs/>
        </w:rPr>
        <w:t>Evaluation of Current Market Situation</w:t>
      </w:r>
      <w:r>
        <w:rPr>
          <w:b/>
          <w:bCs/>
        </w:rPr>
        <w:t>……………………………………………2</w:t>
      </w:r>
    </w:p>
    <w:p w14:paraId="27ED8F57" w14:textId="62BB54F9" w:rsidR="0031738C" w:rsidRDefault="0031738C" w:rsidP="0031738C">
      <w:pPr>
        <w:rPr>
          <w:b/>
          <w:bCs/>
          <w:lang w:val="en-GB"/>
        </w:rPr>
      </w:pPr>
      <w:r>
        <w:rPr>
          <w:b/>
          <w:bCs/>
        </w:rPr>
        <w:t xml:space="preserve"> </w:t>
      </w:r>
      <w:r w:rsidRPr="00010F4F">
        <w:rPr>
          <w:b/>
          <w:bCs/>
        </w:rPr>
        <w:t>PESTEL Analysis</w:t>
      </w:r>
      <w:r>
        <w:rPr>
          <w:b/>
          <w:bCs/>
        </w:rPr>
        <w:t>……………………………………………………………………………….3</w:t>
      </w:r>
      <w:r w:rsidRPr="0031738C">
        <w:rPr>
          <w:b/>
          <w:bCs/>
          <w:lang w:val="en-GB"/>
        </w:rPr>
        <w:t xml:space="preserve"> </w:t>
      </w:r>
    </w:p>
    <w:p w14:paraId="71266BA0" w14:textId="7FCE9142" w:rsidR="0031738C" w:rsidRDefault="0031738C" w:rsidP="0031738C">
      <w:pPr>
        <w:rPr>
          <w:b/>
          <w:bCs/>
          <w:lang w:val="en-GB"/>
        </w:rPr>
      </w:pPr>
      <w:r w:rsidRPr="0031738C">
        <w:rPr>
          <w:b/>
          <w:bCs/>
          <w:lang w:val="en-GB"/>
        </w:rPr>
        <w:t>Critical Analysis of Vodafone's Competitive Position</w:t>
      </w:r>
      <w:r>
        <w:rPr>
          <w:b/>
          <w:bCs/>
          <w:lang w:val="en-GB"/>
        </w:rPr>
        <w:t>…………………………4</w:t>
      </w:r>
    </w:p>
    <w:p w14:paraId="4A830AA4" w14:textId="66514711" w:rsidR="0031738C" w:rsidRDefault="0031738C" w:rsidP="0031738C">
      <w:pPr>
        <w:rPr>
          <w:b/>
          <w:bCs/>
        </w:rPr>
      </w:pPr>
      <w:r w:rsidRPr="0031738C">
        <w:rPr>
          <w:b/>
          <w:bCs/>
        </w:rPr>
        <w:t>Market Penetration</w:t>
      </w:r>
      <w:r>
        <w:rPr>
          <w:b/>
          <w:bCs/>
        </w:rPr>
        <w:t>……………………………………………………………………………5</w:t>
      </w:r>
    </w:p>
    <w:p w14:paraId="1B53DEDF" w14:textId="0C904173" w:rsidR="0031738C" w:rsidRDefault="0031738C" w:rsidP="0031738C">
      <w:pPr>
        <w:rPr>
          <w:b/>
          <w:bCs/>
        </w:rPr>
      </w:pPr>
      <w:r>
        <w:rPr>
          <w:b/>
          <w:bCs/>
        </w:rPr>
        <w:t>Conclusio</w:t>
      </w:r>
      <w:r w:rsidR="00D97D5C">
        <w:rPr>
          <w:b/>
          <w:bCs/>
        </w:rPr>
        <w:t>n………………………………………………………………………………………….6</w:t>
      </w:r>
    </w:p>
    <w:p w14:paraId="426B6E64" w14:textId="6C00DB5B" w:rsidR="00D97D5C" w:rsidRPr="0031738C" w:rsidRDefault="003368A6" w:rsidP="0031738C">
      <w:pPr>
        <w:rPr>
          <w:rFonts w:ascii="Arial" w:hAnsi="Arial" w:cs="Arial"/>
        </w:rPr>
      </w:pPr>
      <w:r>
        <w:rPr>
          <w:b/>
          <w:bCs/>
        </w:rPr>
        <w:t>References</w:t>
      </w:r>
      <w:r w:rsidR="00D97D5C">
        <w:rPr>
          <w:b/>
          <w:bCs/>
        </w:rPr>
        <w:t>……………………………………………………………………………………………..7</w:t>
      </w:r>
    </w:p>
    <w:p w14:paraId="1ACE058A" w14:textId="4EC0B271" w:rsidR="0031738C" w:rsidRPr="00010F4F" w:rsidRDefault="0031738C" w:rsidP="0031738C">
      <w:pPr>
        <w:rPr>
          <w:b/>
          <w:bCs/>
        </w:rPr>
      </w:pPr>
    </w:p>
    <w:p w14:paraId="207CB666" w14:textId="77777777" w:rsidR="0031738C" w:rsidRDefault="0031738C" w:rsidP="0031738C">
      <w:pPr>
        <w:rPr>
          <w:b/>
          <w:bCs/>
        </w:rPr>
      </w:pPr>
    </w:p>
    <w:p w14:paraId="6EBA8ACC" w14:textId="77777777" w:rsidR="00FC442D" w:rsidRDefault="00FC442D" w:rsidP="0031738C">
      <w:pPr>
        <w:rPr>
          <w:b/>
          <w:bCs/>
        </w:rPr>
      </w:pPr>
    </w:p>
    <w:p w14:paraId="10027209" w14:textId="77777777" w:rsidR="00FC442D" w:rsidRDefault="00FC442D" w:rsidP="0031738C">
      <w:pPr>
        <w:rPr>
          <w:b/>
          <w:bCs/>
        </w:rPr>
      </w:pPr>
    </w:p>
    <w:p w14:paraId="76268C44" w14:textId="77777777" w:rsidR="00FC442D" w:rsidRDefault="00FC442D" w:rsidP="0031738C">
      <w:pPr>
        <w:rPr>
          <w:b/>
          <w:bCs/>
        </w:rPr>
      </w:pPr>
    </w:p>
    <w:p w14:paraId="11E30C07" w14:textId="77777777" w:rsidR="00FC442D" w:rsidRDefault="00FC442D" w:rsidP="0031738C">
      <w:pPr>
        <w:rPr>
          <w:b/>
          <w:bCs/>
        </w:rPr>
      </w:pPr>
    </w:p>
    <w:p w14:paraId="1A6A4972" w14:textId="77777777" w:rsidR="00FC442D" w:rsidRDefault="00FC442D" w:rsidP="0031738C">
      <w:pPr>
        <w:rPr>
          <w:b/>
          <w:bCs/>
        </w:rPr>
      </w:pPr>
    </w:p>
    <w:p w14:paraId="0EFA3F21" w14:textId="77777777" w:rsidR="00FC442D" w:rsidRDefault="00FC442D" w:rsidP="0031738C">
      <w:pPr>
        <w:rPr>
          <w:b/>
          <w:bCs/>
        </w:rPr>
      </w:pPr>
    </w:p>
    <w:p w14:paraId="1559F401" w14:textId="77777777" w:rsidR="00FC442D" w:rsidRDefault="00FC442D" w:rsidP="0031738C">
      <w:pPr>
        <w:rPr>
          <w:b/>
          <w:bCs/>
        </w:rPr>
      </w:pPr>
    </w:p>
    <w:p w14:paraId="1387081A" w14:textId="77777777" w:rsidR="00FC442D" w:rsidRDefault="00FC442D" w:rsidP="0031738C">
      <w:pPr>
        <w:rPr>
          <w:b/>
          <w:bCs/>
        </w:rPr>
      </w:pPr>
    </w:p>
    <w:p w14:paraId="67CE0BB6" w14:textId="77777777" w:rsidR="00FC442D" w:rsidRDefault="00FC442D" w:rsidP="0031738C">
      <w:pPr>
        <w:rPr>
          <w:b/>
          <w:bCs/>
        </w:rPr>
      </w:pPr>
    </w:p>
    <w:p w14:paraId="4338982C" w14:textId="77777777" w:rsidR="00FC442D" w:rsidRDefault="00FC442D" w:rsidP="0031738C">
      <w:pPr>
        <w:rPr>
          <w:b/>
          <w:bCs/>
        </w:rPr>
      </w:pPr>
    </w:p>
    <w:p w14:paraId="4D5EC1AB" w14:textId="77777777" w:rsidR="00FC442D" w:rsidRDefault="00FC442D" w:rsidP="0031738C">
      <w:pPr>
        <w:rPr>
          <w:b/>
          <w:bCs/>
        </w:rPr>
      </w:pPr>
    </w:p>
    <w:p w14:paraId="5F15C348" w14:textId="77777777" w:rsidR="00FC442D" w:rsidRDefault="00FC442D" w:rsidP="0031738C">
      <w:pPr>
        <w:rPr>
          <w:b/>
          <w:bCs/>
        </w:rPr>
      </w:pPr>
    </w:p>
    <w:p w14:paraId="2DB47B88" w14:textId="77777777" w:rsidR="00FC442D" w:rsidRDefault="00FC442D" w:rsidP="0031738C">
      <w:pPr>
        <w:rPr>
          <w:b/>
          <w:bCs/>
        </w:rPr>
      </w:pPr>
    </w:p>
    <w:p w14:paraId="481B6AD7" w14:textId="77777777" w:rsidR="00FC442D" w:rsidRDefault="00FC442D" w:rsidP="0031738C">
      <w:pPr>
        <w:rPr>
          <w:b/>
          <w:bCs/>
        </w:rPr>
      </w:pPr>
    </w:p>
    <w:p w14:paraId="1AA80A8E" w14:textId="77777777" w:rsidR="00FC442D" w:rsidRPr="0031738C" w:rsidRDefault="00FC442D" w:rsidP="0031738C">
      <w:pPr>
        <w:rPr>
          <w:b/>
          <w:bCs/>
        </w:rPr>
      </w:pPr>
    </w:p>
    <w:p w14:paraId="6BF5A52B" w14:textId="29C38A92" w:rsidR="003C4502" w:rsidRPr="003C4502" w:rsidRDefault="003C4502" w:rsidP="003C4502">
      <w:pPr>
        <w:rPr>
          <w:rFonts w:ascii="Arial" w:hAnsi="Arial" w:cs="Arial"/>
          <w:lang w:val="en-GB"/>
        </w:rPr>
      </w:pPr>
      <w:r w:rsidRPr="003C4502">
        <w:rPr>
          <w:rFonts w:ascii="Arial" w:hAnsi="Arial" w:cs="Arial"/>
          <w:lang w:val="en-GB"/>
        </w:rPr>
        <w:t xml:space="preserve"> </w:t>
      </w:r>
      <w:r w:rsidRPr="003C4502">
        <w:rPr>
          <w:rFonts w:ascii="Arial" w:hAnsi="Arial" w:cs="Arial"/>
          <w:lang w:val="en-GB"/>
        </w:rPr>
        <w:br/>
      </w:r>
    </w:p>
    <w:p w14:paraId="08B3B85C" w14:textId="77777777" w:rsidR="003C4502" w:rsidRPr="00010F4F" w:rsidRDefault="003C4502" w:rsidP="00180DB2">
      <w:pPr>
        <w:rPr>
          <w:b/>
          <w:bCs/>
        </w:rPr>
      </w:pPr>
      <w:r w:rsidRPr="00010F4F">
        <w:rPr>
          <w:b/>
          <w:bCs/>
        </w:rPr>
        <w:t>Strategic Growth Report for Vodafone UK</w:t>
      </w:r>
    </w:p>
    <w:p w14:paraId="49CE5A22" w14:textId="43F217F3" w:rsidR="003C4502" w:rsidRPr="007970E5" w:rsidRDefault="003C4502" w:rsidP="00180DB2">
      <w:r w:rsidRPr="007970E5">
        <w:t>Executive Summary</w:t>
      </w:r>
    </w:p>
    <w:p w14:paraId="0C649968" w14:textId="2C11EE4C" w:rsidR="003C4502" w:rsidRPr="00180DB2" w:rsidRDefault="003C4502" w:rsidP="00180DB2">
      <w:r w:rsidRPr="00180DB2">
        <w:t xml:space="preserve">This report evaluates the current strategic position of Vodafone UK during a period of major transformation following the merger with Three UK to form </w:t>
      </w:r>
      <w:r w:rsidR="001048B3" w:rsidRPr="00180DB2">
        <w:t>Vodafone Three</w:t>
      </w:r>
      <w:r w:rsidRPr="00180DB2">
        <w:t>. The report critically analyses Vodafone’s internal and external environment using strategic tools including SWOT analysis, PESTEL analysis, and Porter’s Five Forces framework. The findings reveal that Vodafone possesses significant strengths in brand recognition, technological investment, and market expansion opportunities through 5G development. However, the company continues to face challenges relating to intense market competition, pricing pressures, and rapid technological changes.</w:t>
      </w:r>
    </w:p>
    <w:p w14:paraId="0A5DD019" w14:textId="77777777" w:rsidR="003C4502" w:rsidRPr="00180DB2" w:rsidRDefault="003C4502" w:rsidP="00180DB2">
      <w:r w:rsidRPr="00180DB2">
        <w:t>The report proposes a strategic growth strategy focused on market development and product innovation through accelerated 5G infrastructure expansion, enhanced digital services, and customer experience transformation. Strategic frameworks including Ansoff Matrix and Porter’s Generic Strategies are used to justify the selected strategy.</w:t>
      </w:r>
    </w:p>
    <w:p w14:paraId="4C051417" w14:textId="77777777" w:rsidR="003C4502" w:rsidRPr="00180DB2" w:rsidRDefault="003C4502" w:rsidP="00180DB2">
      <w:r w:rsidRPr="00180DB2">
        <w:t>The proposed strategy is evaluated using the Suitability, Feasibility, and Acceptability (SFA) framework. The evaluation demonstrates that the strategy aligns strongly with Vodafone’s long-term objectives, available resources, and stakeholder expectations. Additionally, a stakeholder analysis identifies the impact of the strategy on customers, shareholders, employees, regulators, and suppliers.</w:t>
      </w:r>
    </w:p>
    <w:p w14:paraId="38B4EC91" w14:textId="30AE29A4" w:rsidR="003C4502" w:rsidRDefault="003C4502" w:rsidP="00180DB2">
      <w:r w:rsidRPr="00180DB2">
        <w:t xml:space="preserve">Finally, the report presents an implementation and monitoring plan containing measurable objectives and key performance indicators (KPIs) to ensure successful execution. The report concludes that </w:t>
      </w:r>
      <w:r w:rsidR="00180DB2" w:rsidRPr="00180DB2">
        <w:t>Vodafone Three</w:t>
      </w:r>
      <w:r w:rsidRPr="00180DB2">
        <w:t xml:space="preserve"> has strong potential to achieve sustainable growth and strengthen its competitive advantage within the UK telecommunications market.</w:t>
      </w:r>
    </w:p>
    <w:p w14:paraId="785F596D" w14:textId="77777777" w:rsidR="00FC442D" w:rsidRDefault="00FC442D" w:rsidP="00180DB2"/>
    <w:p w14:paraId="1B686A3A" w14:textId="77777777" w:rsidR="00FC442D" w:rsidRDefault="00FC442D" w:rsidP="00180DB2"/>
    <w:p w14:paraId="50865453" w14:textId="77777777" w:rsidR="00FC442D" w:rsidRDefault="00FC442D" w:rsidP="00180DB2"/>
    <w:p w14:paraId="44BD2611" w14:textId="77777777" w:rsidR="00FC442D" w:rsidRDefault="00FC442D" w:rsidP="00180DB2"/>
    <w:p w14:paraId="31A7C020" w14:textId="77777777" w:rsidR="00FC442D" w:rsidRDefault="00FC442D" w:rsidP="00180DB2"/>
    <w:p w14:paraId="21C3B734" w14:textId="77777777" w:rsidR="00FC442D" w:rsidRDefault="00FC442D" w:rsidP="00180DB2"/>
    <w:p w14:paraId="05EF5DDC" w14:textId="77777777" w:rsidR="00FC442D" w:rsidRDefault="00FC442D" w:rsidP="00180DB2"/>
    <w:p w14:paraId="04D3C88F" w14:textId="77777777" w:rsidR="00FC442D" w:rsidRDefault="00FC442D" w:rsidP="00180DB2"/>
    <w:p w14:paraId="6539622E" w14:textId="77777777" w:rsidR="00FC442D" w:rsidRDefault="00FC442D" w:rsidP="00180DB2"/>
    <w:p w14:paraId="586AC28B" w14:textId="77777777" w:rsidR="00FC442D" w:rsidRDefault="00FC442D" w:rsidP="00180DB2"/>
    <w:p w14:paraId="0FE44FEB" w14:textId="77777777" w:rsidR="003C4502" w:rsidRPr="00010F4F" w:rsidRDefault="003C4502" w:rsidP="00180DB2">
      <w:pPr>
        <w:rPr>
          <w:b/>
          <w:bCs/>
        </w:rPr>
      </w:pPr>
      <w:r w:rsidRPr="00010F4F">
        <w:rPr>
          <w:b/>
          <w:bCs/>
        </w:rPr>
        <w:t>1. Introduction to Vodafone</w:t>
      </w:r>
    </w:p>
    <w:p w14:paraId="047188F5" w14:textId="09124C0F" w:rsidR="00372D0E" w:rsidRPr="00180DB2" w:rsidRDefault="00372D0E" w:rsidP="00180DB2">
      <w:r w:rsidRPr="00180DB2">
        <w:t xml:space="preserve">One of the top telecom providers in the world, </w:t>
      </w:r>
      <w:r w:rsidR="00180DB2" w:rsidRPr="00180DB2">
        <w:t>Vodafone,</w:t>
      </w:r>
      <w:r w:rsidRPr="00180DB2">
        <w:t xml:space="preserve"> serves millions of consumers with mobile, broadband, and digital communication services throughout Europe and Africa</w:t>
      </w:r>
      <w:r w:rsidR="006B3E8D">
        <w:t xml:space="preserve"> </w:t>
      </w:r>
      <w:r w:rsidR="006B3E8D" w:rsidRPr="006B3E8D">
        <w:rPr>
          <w:b/>
          <w:bCs/>
        </w:rPr>
        <w:t>(Vodafone Group plc, 2025)</w:t>
      </w:r>
      <w:r w:rsidR="006B3E8D" w:rsidRPr="006B3E8D">
        <w:t>.</w:t>
      </w:r>
      <w:r w:rsidRPr="00180DB2">
        <w:t xml:space="preserve">. After merging with Three UK in 2025 to establish </w:t>
      </w:r>
      <w:r w:rsidR="00180DB2" w:rsidRPr="00180DB2">
        <w:t>Vodafone Three</w:t>
      </w:r>
      <w:r w:rsidRPr="00180DB2">
        <w:t xml:space="preserve">, the biggest mobile operator in the UK, Vodafone UK recently went through a significant strategic transformation. </w:t>
      </w:r>
      <w:r w:rsidRPr="00180DB2">
        <w:br/>
        <w:t xml:space="preserve">The </w:t>
      </w:r>
      <w:r w:rsidR="00180DB2" w:rsidRPr="00180DB2">
        <w:t>organization’s</w:t>
      </w:r>
      <w:r w:rsidRPr="00180DB2">
        <w:t xml:space="preserve"> goal is to use innovative connectivity solutions to create a sustainable and inclusive digital society. Vodafone's aim is to connect communities, </w:t>
      </w:r>
      <w:r w:rsidR="00180DB2" w:rsidRPr="00180DB2">
        <w:t>organizations</w:t>
      </w:r>
      <w:r w:rsidRPr="00180DB2">
        <w:t xml:space="preserve"> and individuals with dependable communication technologies while providing exceptional customer </w:t>
      </w:r>
      <w:r w:rsidR="00180DB2" w:rsidRPr="00180DB2">
        <w:t>experience</w:t>
      </w:r>
      <w:r w:rsidRPr="00180DB2">
        <w:t>. Innovation, client centricity, speed, simplicity and trust are among the company's core values.</w:t>
      </w:r>
    </w:p>
    <w:p w14:paraId="76F36C8E" w14:textId="53B62128" w:rsidR="003C4502" w:rsidRPr="00180DB2" w:rsidRDefault="003C4502" w:rsidP="00180DB2">
      <w:r w:rsidRPr="00180DB2">
        <w:t>Vodafone’s strategic direction has increasingly focused on digital transformation, operational efficiency, sustainability, and technological leadership. Significant investments in 5G infrastructure, Internet of Things (IoT), smart city technologies</w:t>
      </w:r>
      <w:r w:rsidR="00372D0E" w:rsidRPr="00180DB2">
        <w:t xml:space="preserve"> </w:t>
      </w:r>
      <w:r w:rsidRPr="00180DB2">
        <w:t xml:space="preserve">and artificial intelligence reflect the company’s ambition to remain competitive within the rapidly evolving telecommunications </w:t>
      </w:r>
      <w:r w:rsidRPr="006B3E8D">
        <w:rPr>
          <w:b/>
          <w:bCs/>
        </w:rPr>
        <w:t>industry</w:t>
      </w:r>
      <w:r w:rsidR="006B3E8D" w:rsidRPr="006B3E8D">
        <w:rPr>
          <w:b/>
          <w:bCs/>
        </w:rPr>
        <w:t xml:space="preserve"> </w:t>
      </w:r>
      <w:r w:rsidR="006B3E8D" w:rsidRPr="006B3E8D">
        <w:rPr>
          <w:b/>
          <w:bCs/>
        </w:rPr>
        <w:t>(Vodafone Group plc, 2025</w:t>
      </w:r>
      <w:r w:rsidR="006B3E8D">
        <w:rPr>
          <w:b/>
          <w:bCs/>
        </w:rPr>
        <w:t>)</w:t>
      </w:r>
      <w:r w:rsidR="006B3E8D" w:rsidRPr="006B3E8D">
        <w:t>.</w:t>
      </w:r>
    </w:p>
    <w:p w14:paraId="73986B82" w14:textId="3CD512F9" w:rsidR="003C4502" w:rsidRPr="00180DB2" w:rsidRDefault="003C4502" w:rsidP="00180DB2">
      <w:r w:rsidRPr="00180DB2">
        <w:t xml:space="preserve">The recent </w:t>
      </w:r>
      <w:r w:rsidR="00EB3FC4" w:rsidRPr="00180DB2">
        <w:t>Vodafone Three</w:t>
      </w:r>
      <w:r w:rsidRPr="00180DB2">
        <w:t xml:space="preserve"> merger represents a major strategic milestone. The company aims to improve network quality, eliminate coverage gaps and accelerate nationwide digital connectivity. Additionally, Vodafone seeks to achieve operational synergies and cost efficiencies while enhancing customer satisfaction and shareholder value.</w:t>
      </w:r>
    </w:p>
    <w:p w14:paraId="39615808" w14:textId="77777777" w:rsidR="003C4502" w:rsidRPr="00180DB2" w:rsidRDefault="003C4502" w:rsidP="00180DB2">
      <w:r w:rsidRPr="00180DB2">
        <w:t>This report critically evaluates Vodafone’s current strategic position and recommends growth strategies that can support sustainable competitive advantage and long-term profitability in the UK telecommunications market.</w:t>
      </w:r>
    </w:p>
    <w:p w14:paraId="666D3125" w14:textId="6A86D6D8" w:rsidR="00010F4F" w:rsidRPr="00180DB2" w:rsidRDefault="00010F4F" w:rsidP="00180DB2">
      <w:pPr>
        <w:rPr>
          <w:lang w:val="en-GB"/>
        </w:rPr>
      </w:pPr>
    </w:p>
    <w:p w14:paraId="454F518C" w14:textId="0EF84B4B" w:rsidR="00010F4F" w:rsidRPr="00180DB2" w:rsidRDefault="00010F4F" w:rsidP="00180DB2">
      <w:pPr>
        <w:rPr>
          <w:lang w:val="en-GB"/>
        </w:rPr>
      </w:pPr>
    </w:p>
    <w:p w14:paraId="667B03D8" w14:textId="7F88FC98" w:rsidR="003C4502" w:rsidRPr="00180DB2" w:rsidRDefault="003C4502" w:rsidP="00180DB2"/>
    <w:p w14:paraId="0F4D61DC" w14:textId="77777777" w:rsidR="00372D0E" w:rsidRPr="00180DB2" w:rsidRDefault="00372D0E" w:rsidP="00180DB2"/>
    <w:p w14:paraId="43CFB59C" w14:textId="77777777" w:rsidR="00372D0E" w:rsidRPr="00180DB2" w:rsidRDefault="00372D0E" w:rsidP="00180DB2"/>
    <w:p w14:paraId="77B8B7FC" w14:textId="77777777" w:rsidR="00372D0E" w:rsidRPr="00180DB2" w:rsidRDefault="00372D0E" w:rsidP="00180DB2"/>
    <w:p w14:paraId="6DE2DB2B" w14:textId="77777777" w:rsidR="00372D0E" w:rsidRPr="00180DB2" w:rsidRDefault="00372D0E" w:rsidP="00180DB2"/>
    <w:p w14:paraId="684E76E8" w14:textId="77777777" w:rsidR="00180DB2" w:rsidRDefault="00180DB2" w:rsidP="00180DB2"/>
    <w:p w14:paraId="6AEEF2E5" w14:textId="77777777" w:rsidR="00180DB2" w:rsidRDefault="00180DB2" w:rsidP="00180DB2"/>
    <w:p w14:paraId="6BAFB96C" w14:textId="77777777" w:rsidR="00180DB2" w:rsidRDefault="00180DB2" w:rsidP="00180DB2"/>
    <w:p w14:paraId="79B1E870" w14:textId="77777777" w:rsidR="0031738C" w:rsidRDefault="0031738C" w:rsidP="00180DB2"/>
    <w:p w14:paraId="184F669D" w14:textId="52BF6A59" w:rsidR="003C4502" w:rsidRPr="0031738C" w:rsidRDefault="003C4502" w:rsidP="00180DB2">
      <w:pPr>
        <w:rPr>
          <w:b/>
          <w:bCs/>
        </w:rPr>
      </w:pPr>
      <w:r w:rsidRPr="0031738C">
        <w:rPr>
          <w:b/>
          <w:bCs/>
        </w:rPr>
        <w:t xml:space="preserve"> Evaluation of Current Market Situation</w:t>
      </w:r>
    </w:p>
    <w:p w14:paraId="2822C8E6" w14:textId="77777777" w:rsidR="003C4502" w:rsidRPr="00010F4F" w:rsidRDefault="003C4502" w:rsidP="00180DB2">
      <w:pPr>
        <w:rPr>
          <w:b/>
          <w:bCs/>
        </w:rPr>
      </w:pPr>
      <w:r w:rsidRPr="00010F4F">
        <w:rPr>
          <w:b/>
          <w:bCs/>
        </w:rPr>
        <w:t>Strengths</w:t>
      </w:r>
    </w:p>
    <w:p w14:paraId="15580085" w14:textId="0AF3E7E6" w:rsidR="00372D0E" w:rsidRPr="00180DB2" w:rsidRDefault="00372D0E" w:rsidP="00180DB2">
      <w:r w:rsidRPr="00180DB2">
        <w:t xml:space="preserve">Vodafone is a widely </w:t>
      </w:r>
      <w:r w:rsidR="00180DB2" w:rsidRPr="00180DB2">
        <w:t>recognized</w:t>
      </w:r>
      <w:r w:rsidRPr="00180DB2">
        <w:t xml:space="preserve"> company with a high level of consumer awareness and market trust. </w:t>
      </w:r>
      <w:r w:rsidR="00EB3FC4" w:rsidRPr="00180DB2">
        <w:t>Vodafone There</w:t>
      </w:r>
      <w:r w:rsidRPr="00180DB2">
        <w:t xml:space="preserve"> is now the biggest mobile operator in the UK thanks to the merger with Three UK, which greatly boosts market share and network capacity. </w:t>
      </w:r>
    </w:p>
    <w:p w14:paraId="39548224" w14:textId="57382A1D" w:rsidR="00372D0E" w:rsidRPr="00180DB2" w:rsidRDefault="00372D0E" w:rsidP="00180DB2">
      <w:r w:rsidRPr="00180DB2">
        <w:t xml:space="preserve">Additionally, Vodafone's significant investment in autonomous 5G technology strengthens its position as a leader in technology. </w:t>
      </w:r>
      <w:r w:rsidRPr="00180DB2">
        <w:br/>
        <w:t>The business also gains from large infrastructure, robust R&amp;D skills and economies of scale. Vodafone's business reputation is further improved by its emphasis on digital innovation and sustainability</w:t>
      </w:r>
      <w:r w:rsidR="005A1EF1">
        <w:t xml:space="preserve"> </w:t>
      </w:r>
      <w:r w:rsidR="005A1EF1" w:rsidRPr="005A1EF1">
        <w:rPr>
          <w:b/>
          <w:bCs/>
        </w:rPr>
        <w:t>(Johnson, Scholes and Whittington, 2020).</w:t>
      </w:r>
    </w:p>
    <w:p w14:paraId="07F3AD0C" w14:textId="77777777" w:rsidR="003C4502" w:rsidRPr="00010F4F" w:rsidRDefault="003C4502" w:rsidP="00180DB2">
      <w:pPr>
        <w:rPr>
          <w:b/>
          <w:bCs/>
        </w:rPr>
      </w:pPr>
      <w:r w:rsidRPr="00010F4F">
        <w:rPr>
          <w:b/>
          <w:bCs/>
        </w:rPr>
        <w:t>Weaknesses</w:t>
      </w:r>
    </w:p>
    <w:p w14:paraId="30C6D362" w14:textId="419A676D" w:rsidR="00372D0E" w:rsidRPr="00180DB2" w:rsidRDefault="00372D0E" w:rsidP="00180DB2">
      <w:r w:rsidRPr="00180DB2">
        <w:t xml:space="preserve">Vodafone has </w:t>
      </w:r>
      <w:r w:rsidR="00180DB2" w:rsidRPr="00180DB2">
        <w:t>several</w:t>
      </w:r>
      <w:r w:rsidRPr="00180DB2">
        <w:t xml:space="preserve"> inherent weaknesses despite its advantages. Due to severe pricing rivalry, the company's profitability has decreased in many European countries. Following the merger, operational integration may also lead to immediate </w:t>
      </w:r>
      <w:r w:rsidR="00180DB2" w:rsidRPr="00180DB2">
        <w:t>organizational</w:t>
      </w:r>
      <w:r w:rsidRPr="00180DB2">
        <w:t xml:space="preserve"> complexity and cultural difficulties</w:t>
      </w:r>
      <w:r w:rsidR="006B3E8D">
        <w:t xml:space="preserve"> </w:t>
      </w:r>
      <w:r w:rsidR="006B3E8D" w:rsidRPr="006B3E8D">
        <w:rPr>
          <w:b/>
          <w:bCs/>
        </w:rPr>
        <w:t>(Vodafone Group plc, 2025)</w:t>
      </w:r>
      <w:r w:rsidRPr="006B3E8D">
        <w:rPr>
          <w:b/>
          <w:bCs/>
        </w:rPr>
        <w:t>.</w:t>
      </w:r>
      <w:r w:rsidRPr="00180DB2">
        <w:t xml:space="preserve"> </w:t>
      </w:r>
      <w:r w:rsidRPr="00180DB2">
        <w:br/>
      </w:r>
    </w:p>
    <w:p w14:paraId="67378468" w14:textId="3F5E4830" w:rsidR="00372D0E" w:rsidRPr="00180DB2" w:rsidRDefault="00372D0E" w:rsidP="00180DB2">
      <w:r w:rsidRPr="00180DB2">
        <w:t xml:space="preserve">Furthermore, Vodafone's reputation for customer service has occasionally been </w:t>
      </w:r>
      <w:r w:rsidR="00180DB2" w:rsidRPr="00180DB2">
        <w:t>criticized</w:t>
      </w:r>
      <w:r w:rsidRPr="00180DB2">
        <w:t xml:space="preserve">, which could have a detrimental impact on customer retention and loyalty. </w:t>
      </w:r>
      <w:r w:rsidRPr="00180DB2">
        <w:br/>
      </w:r>
    </w:p>
    <w:p w14:paraId="255C3EA8" w14:textId="77777777" w:rsidR="00372D0E" w:rsidRPr="00010F4F" w:rsidRDefault="00372D0E" w:rsidP="00180DB2">
      <w:pPr>
        <w:rPr>
          <w:b/>
          <w:bCs/>
        </w:rPr>
      </w:pPr>
      <w:r w:rsidRPr="00010F4F">
        <w:rPr>
          <w:b/>
          <w:bCs/>
        </w:rPr>
        <w:t>Opportunities</w:t>
      </w:r>
    </w:p>
    <w:p w14:paraId="0A4953E7" w14:textId="05753A3B" w:rsidR="00372D0E" w:rsidRPr="00180DB2" w:rsidRDefault="00372D0E" w:rsidP="00180DB2">
      <w:r w:rsidRPr="00180DB2">
        <w:br/>
        <w:t xml:space="preserve">Vodafone has a lot of opportunities as 5G services grow. New revenue streams are created by the growing demand for IoT solutions, cloud computing, autonomous </w:t>
      </w:r>
      <w:r w:rsidR="00180DB2" w:rsidRPr="00180DB2">
        <w:t>cars and</w:t>
      </w:r>
      <w:r w:rsidRPr="00180DB2">
        <w:t xml:space="preserve"> smart city infrastructure. </w:t>
      </w:r>
      <w:r w:rsidRPr="00180DB2">
        <w:br/>
      </w:r>
    </w:p>
    <w:p w14:paraId="63365F2A" w14:textId="32D6E149" w:rsidR="00372D0E" w:rsidRPr="00180DB2" w:rsidRDefault="00372D0E" w:rsidP="00180DB2">
      <w:r w:rsidRPr="00180DB2">
        <w:t xml:space="preserve">Additionally, the combination offers chances for cost reductions of an estimated £700 million a year as well as operational synergies. Additionally, Vodafone has the chance to grow its enterprise and commercial services due to the growing </w:t>
      </w:r>
      <w:r w:rsidR="00180DB2" w:rsidRPr="00180DB2">
        <w:t>digitization</w:t>
      </w:r>
      <w:r w:rsidRPr="00180DB2">
        <w:t xml:space="preserve"> of industries</w:t>
      </w:r>
      <w:r w:rsidR="006B3E8D">
        <w:t xml:space="preserve"> </w:t>
      </w:r>
      <w:r w:rsidR="006B3E8D" w:rsidRPr="006B3E8D">
        <w:rPr>
          <w:b/>
          <w:bCs/>
        </w:rPr>
        <w:t>(Vodafone Group plc, 2025)</w:t>
      </w:r>
      <w:r w:rsidRPr="00180DB2">
        <w:t>.</w:t>
      </w:r>
    </w:p>
    <w:p w14:paraId="60F8C070" w14:textId="77777777" w:rsidR="003C4502" w:rsidRPr="0031738C" w:rsidRDefault="003C4502" w:rsidP="00180DB2">
      <w:pPr>
        <w:rPr>
          <w:b/>
          <w:bCs/>
        </w:rPr>
      </w:pPr>
      <w:r w:rsidRPr="0031738C">
        <w:rPr>
          <w:b/>
          <w:bCs/>
        </w:rPr>
        <w:t>Threats</w:t>
      </w:r>
    </w:p>
    <w:p w14:paraId="41FB7256" w14:textId="2C8BC40E" w:rsidR="003C4502" w:rsidRPr="00180DB2" w:rsidRDefault="003C4502" w:rsidP="00180DB2">
      <w:r w:rsidRPr="00180DB2">
        <w:t>The UK telecommunications industry remains highly competitive with strong rivals such as BT/EE and Virgin Media O2</w:t>
      </w:r>
      <w:r w:rsidR="006B3E8D">
        <w:t xml:space="preserve"> </w:t>
      </w:r>
      <w:r w:rsidR="006B3E8D" w:rsidRPr="006B3E8D">
        <w:rPr>
          <w:b/>
          <w:bCs/>
        </w:rPr>
        <w:t>(Porter, 1980)</w:t>
      </w:r>
      <w:r w:rsidRPr="006B3E8D">
        <w:rPr>
          <w:b/>
          <w:bCs/>
        </w:rPr>
        <w:t>.</w:t>
      </w:r>
      <w:r w:rsidRPr="00180DB2">
        <w:t xml:space="preserve"> Rapid technological change requires continuous investment, increasing operational costs and financial risks.</w:t>
      </w:r>
    </w:p>
    <w:p w14:paraId="45B4DACD" w14:textId="3BB99D57" w:rsidR="003C4502" w:rsidRDefault="003C4502" w:rsidP="00180DB2">
      <w:r w:rsidRPr="00180DB2">
        <w:t>Regulatory scrutiny surrounding mergers, data privacy and competition law also represents a significant external threat. Additionally, economic uncertainty and inflation may reduce consumer spending on premium telecommunications services</w:t>
      </w:r>
      <w:r w:rsidR="00C110C3">
        <w:t xml:space="preserve"> </w:t>
      </w:r>
      <w:r w:rsidR="00C110C3" w:rsidRPr="00C110C3">
        <w:rPr>
          <w:b/>
          <w:bCs/>
        </w:rPr>
        <w:t>(GOV.UK, 2025)</w:t>
      </w:r>
      <w:r w:rsidRPr="00180DB2">
        <w:t>.</w:t>
      </w:r>
    </w:p>
    <w:p w14:paraId="2241C1F2" w14:textId="77777777" w:rsidR="00010F4F" w:rsidRPr="00010F4F" w:rsidRDefault="00010F4F" w:rsidP="00010F4F">
      <w:pPr>
        <w:rPr>
          <w:b/>
          <w:bCs/>
          <w:lang w:val="en-GB"/>
        </w:rPr>
      </w:pPr>
      <w:r w:rsidRPr="00010F4F">
        <w:rPr>
          <w:b/>
          <w:bCs/>
          <w:lang w:val="en-GB"/>
        </w:rPr>
        <w:t>Further Analysis of Opportunities</w:t>
      </w:r>
    </w:p>
    <w:p w14:paraId="4FBA216D" w14:textId="20A0FAF9" w:rsidR="00010F4F" w:rsidRPr="00010F4F" w:rsidRDefault="00010F4F" w:rsidP="00010F4F">
      <w:pPr>
        <w:rPr>
          <w:lang w:val="en-GB"/>
        </w:rPr>
      </w:pPr>
      <w:r w:rsidRPr="00010F4F">
        <w:rPr>
          <w:lang w:val="en-GB"/>
        </w:rPr>
        <w:t>Beyond traditional telecommunications services, Vodafone Three is well positioned to benefit from the UK's ongoing digital transformation. Businesses across both the public and private sectors are increasingly investing in cloud computing, artificial intelligence (AI), Internet of Things (IoT) technologies and digital infrastructure. This creates significant opportunities for Vodafone to expand its enterprise solutions by providing secure connectivity, managed cloud services and smart technology platforms. As organisations continue to adopt digital operating models, demand for reliable, high-speed networks is expected to increase, allowing Vodafone to generate new revenue streams beyond its core mobile services.</w:t>
      </w:r>
    </w:p>
    <w:p w14:paraId="32A13B80" w14:textId="77777777" w:rsidR="00010F4F" w:rsidRPr="00010F4F" w:rsidRDefault="00010F4F" w:rsidP="00010F4F">
      <w:pPr>
        <w:rPr>
          <w:lang w:val="en-GB"/>
        </w:rPr>
      </w:pPr>
      <w:r w:rsidRPr="00010F4F">
        <w:rPr>
          <w:lang w:val="en-GB"/>
        </w:rPr>
        <w:t>The merger with Three UK also enables Vodafone to strengthen its competitive position by combining spectrum resources and network infrastructure. Improved network coverage and faster data speeds are likely to enhance customer satisfaction while reducing customer churn. At the same time, operational efficiencies achieved through the integration of both companies can release additional financial resources for investment in innovation and customer experience initiatives. Furthermore, increasing government support for nationwide digital connectivity and smart city projects provides Vodafone with opportunities to collaborate with public sector organisations on large-scale infrastructure developments. By leveraging its expanded market presence, technological capabilities and financial strength, Vodafone can diversify its services, attract new business customers and reinforce its long-term competitive advantage within the rapidly evolving UK telecommunications market.</w:t>
      </w:r>
    </w:p>
    <w:p w14:paraId="1242EE5F" w14:textId="77777777" w:rsidR="00010F4F" w:rsidRDefault="00010F4F" w:rsidP="00180DB2"/>
    <w:p w14:paraId="6845066C" w14:textId="77777777" w:rsidR="00FC442D" w:rsidRDefault="00FC442D" w:rsidP="00180DB2"/>
    <w:p w14:paraId="15041DE0" w14:textId="77777777" w:rsidR="00FC442D" w:rsidRDefault="00FC442D" w:rsidP="00180DB2"/>
    <w:p w14:paraId="05C65539" w14:textId="77777777" w:rsidR="00FC442D" w:rsidRDefault="00FC442D" w:rsidP="00180DB2"/>
    <w:p w14:paraId="7C1121DE" w14:textId="77777777" w:rsidR="00FC442D" w:rsidRDefault="00FC442D" w:rsidP="00180DB2"/>
    <w:p w14:paraId="07E3EE5C" w14:textId="77777777" w:rsidR="00FC442D" w:rsidRDefault="00FC442D" w:rsidP="00180DB2"/>
    <w:p w14:paraId="6F57B6E7" w14:textId="77777777" w:rsidR="00FC442D" w:rsidRDefault="00FC442D" w:rsidP="00180DB2"/>
    <w:p w14:paraId="00F74681" w14:textId="77777777" w:rsidR="00FC442D" w:rsidRDefault="00FC442D" w:rsidP="00180DB2"/>
    <w:p w14:paraId="3F0BF872" w14:textId="77777777" w:rsidR="00FC442D" w:rsidRDefault="00FC442D" w:rsidP="00180DB2"/>
    <w:p w14:paraId="45F23E8B" w14:textId="77777777" w:rsidR="00FC442D" w:rsidRPr="00180DB2" w:rsidRDefault="00FC442D" w:rsidP="00180DB2"/>
    <w:p w14:paraId="463ABB05" w14:textId="3E14ED1E" w:rsidR="003C4502" w:rsidRPr="00010F4F" w:rsidRDefault="003C4502" w:rsidP="00180DB2">
      <w:pPr>
        <w:rPr>
          <w:b/>
          <w:bCs/>
        </w:rPr>
      </w:pPr>
      <w:r w:rsidRPr="00010F4F">
        <w:rPr>
          <w:b/>
          <w:bCs/>
        </w:rPr>
        <w:t>PESTEL Analysis</w:t>
      </w:r>
    </w:p>
    <w:p w14:paraId="562592C5" w14:textId="022308F1" w:rsidR="003C4502" w:rsidRPr="00C110C3" w:rsidRDefault="00C110C3" w:rsidP="00180DB2">
      <w:pPr>
        <w:rPr>
          <w:b/>
          <w:bCs/>
        </w:rPr>
      </w:pPr>
      <w:r w:rsidRPr="00C110C3">
        <w:rPr>
          <w:b/>
          <w:bCs/>
        </w:rPr>
        <w:t>Political</w:t>
      </w:r>
      <w:r w:rsidR="003C4502" w:rsidRPr="00C110C3">
        <w:rPr>
          <w:b/>
          <w:bCs/>
        </w:rPr>
        <w:t xml:space="preserve"> Factors</w:t>
      </w:r>
    </w:p>
    <w:p w14:paraId="15E2083A" w14:textId="77777777" w:rsidR="00C110C3" w:rsidRDefault="00953209" w:rsidP="00C110C3">
      <w:r w:rsidRPr="00180DB2">
        <w:t>Vodafone's growth strategy is supported by government investments in digital infrastructure and national 5G development. Telecommunications companies are still subject to strict regulations, however, especially when it comes to cybersecurity, data security and competition law</w:t>
      </w:r>
      <w:r w:rsidR="00C110C3">
        <w:t xml:space="preserve">s </w:t>
      </w:r>
      <w:r w:rsidR="00C110C3" w:rsidRPr="00C110C3">
        <w:rPr>
          <w:b/>
          <w:bCs/>
        </w:rPr>
        <w:t>(Johnson, Scholes and Whittington, 2020).</w:t>
      </w:r>
      <w:r w:rsidR="00C110C3" w:rsidRPr="00180DB2">
        <w:t xml:space="preserve"> </w:t>
      </w:r>
    </w:p>
    <w:p w14:paraId="1050E86E" w14:textId="1B62614E" w:rsidR="00953209" w:rsidRPr="00180DB2" w:rsidRDefault="00953209" w:rsidP="00180DB2">
      <w:r w:rsidRPr="00180DB2">
        <w:t>.</w:t>
      </w:r>
    </w:p>
    <w:p w14:paraId="5899605B" w14:textId="77777777" w:rsidR="0031738C" w:rsidRDefault="0031738C" w:rsidP="00180DB2">
      <w:pPr>
        <w:rPr>
          <w:b/>
          <w:bCs/>
        </w:rPr>
      </w:pPr>
    </w:p>
    <w:p w14:paraId="505A2004" w14:textId="77777777" w:rsidR="0031738C" w:rsidRDefault="0031738C" w:rsidP="00180DB2">
      <w:pPr>
        <w:rPr>
          <w:b/>
          <w:bCs/>
        </w:rPr>
      </w:pPr>
    </w:p>
    <w:p w14:paraId="13AAB806" w14:textId="0F126930" w:rsidR="003C4502" w:rsidRPr="0031738C" w:rsidRDefault="003C4502" w:rsidP="00180DB2">
      <w:pPr>
        <w:rPr>
          <w:b/>
          <w:bCs/>
        </w:rPr>
      </w:pPr>
      <w:r w:rsidRPr="0031738C">
        <w:rPr>
          <w:b/>
          <w:bCs/>
        </w:rPr>
        <w:t>Economic Factors</w:t>
      </w:r>
    </w:p>
    <w:p w14:paraId="3D889F78" w14:textId="77777777" w:rsidR="0031738C" w:rsidRDefault="0031738C" w:rsidP="00180DB2"/>
    <w:p w14:paraId="7B7CA39C" w14:textId="1CFCD429" w:rsidR="00953209" w:rsidRPr="00180DB2" w:rsidRDefault="00953209" w:rsidP="00180DB2">
      <w:r w:rsidRPr="00180DB2">
        <w:t xml:space="preserve">Vodafone's operating costs are rising due to economic inflation and rising energy prices. Digital communication services are still </w:t>
      </w:r>
      <w:r w:rsidR="00180DB2" w:rsidRPr="00180DB2">
        <w:t>necessary,</w:t>
      </w:r>
      <w:r w:rsidRPr="00180DB2">
        <w:t xml:space="preserve"> and their demand is </w:t>
      </w:r>
      <w:r w:rsidR="00180DB2" w:rsidRPr="00180DB2">
        <w:t>high</w:t>
      </w:r>
      <w:r w:rsidRPr="00180DB2">
        <w:t xml:space="preserve"> even in recessionary times. </w:t>
      </w:r>
      <w:r w:rsidRPr="00180DB2">
        <w:br/>
        <w:t>By creating jobs and investing in infrastructure, the merger is anticipated to have a major positive impact on the UK economy</w:t>
      </w:r>
      <w:r w:rsidR="00C110C3">
        <w:t xml:space="preserve"> </w:t>
      </w:r>
      <w:r w:rsidR="00C110C3" w:rsidRPr="00C110C3">
        <w:rPr>
          <w:b/>
          <w:bCs/>
        </w:rPr>
        <w:t>(Vodafone Group plc, 2025)</w:t>
      </w:r>
      <w:r w:rsidRPr="00C110C3">
        <w:rPr>
          <w:b/>
          <w:bCs/>
        </w:rPr>
        <w:t>.</w:t>
      </w:r>
    </w:p>
    <w:p w14:paraId="669420E7" w14:textId="77777777" w:rsidR="003C4502" w:rsidRPr="0031738C" w:rsidRDefault="003C4502" w:rsidP="00180DB2">
      <w:pPr>
        <w:rPr>
          <w:b/>
          <w:bCs/>
        </w:rPr>
      </w:pPr>
      <w:r w:rsidRPr="0031738C">
        <w:rPr>
          <w:b/>
          <w:bCs/>
        </w:rPr>
        <w:t>Social Factors</w:t>
      </w:r>
    </w:p>
    <w:p w14:paraId="2871230A" w14:textId="774D2269" w:rsidR="00953209" w:rsidRPr="00C110C3" w:rsidRDefault="00953209" w:rsidP="00180DB2">
      <w:pPr>
        <w:rPr>
          <w:b/>
          <w:bCs/>
        </w:rPr>
      </w:pPr>
      <w:r w:rsidRPr="00180DB2">
        <w:t xml:space="preserve">The demand from consumers for digital entertainment, remote work options and high-speed internet keeps rising. Additionally, consumers expect </w:t>
      </w:r>
      <w:r w:rsidR="00180DB2" w:rsidRPr="00180DB2">
        <w:t>customized</w:t>
      </w:r>
      <w:r w:rsidRPr="00180DB2">
        <w:t xml:space="preserve"> digital experiences and seamless connectivity. </w:t>
      </w:r>
      <w:r w:rsidRPr="00180DB2">
        <w:br/>
        <w:t>Long-term growth prospects are further supported by shifting demographics and rising smartphone usage</w:t>
      </w:r>
      <w:r w:rsidR="00C110C3">
        <w:t xml:space="preserve"> </w:t>
      </w:r>
      <w:r w:rsidR="00C110C3" w:rsidRPr="00C110C3">
        <w:rPr>
          <w:b/>
          <w:bCs/>
        </w:rPr>
        <w:t>(Kotler and Keller, 2019)</w:t>
      </w:r>
      <w:r w:rsidRPr="00C110C3">
        <w:rPr>
          <w:b/>
          <w:bCs/>
        </w:rPr>
        <w:t>.</w:t>
      </w:r>
    </w:p>
    <w:p w14:paraId="7A58A4C9" w14:textId="77777777" w:rsidR="003C4502" w:rsidRPr="0031738C" w:rsidRDefault="003C4502" w:rsidP="00180DB2">
      <w:pPr>
        <w:rPr>
          <w:b/>
          <w:bCs/>
        </w:rPr>
      </w:pPr>
      <w:r w:rsidRPr="0031738C">
        <w:rPr>
          <w:b/>
          <w:bCs/>
        </w:rPr>
        <w:t>Technological Factors</w:t>
      </w:r>
    </w:p>
    <w:p w14:paraId="35B6A2E3" w14:textId="3A8EC644" w:rsidR="003C4502" w:rsidRPr="00C110C3" w:rsidRDefault="003C4502" w:rsidP="00180DB2">
      <w:pPr>
        <w:rPr>
          <w:lang w:val="en-GB"/>
        </w:rPr>
      </w:pPr>
      <w:r w:rsidRPr="00180DB2">
        <w:t>Technological innovation is central to Vodafone’s operations. The development of 5G, IoT, artificial intelligence, and cloud technologies creates opportunities for service diversification and operational efficiency</w:t>
      </w:r>
      <w:r w:rsidR="00C110C3">
        <w:t xml:space="preserve"> </w:t>
      </w:r>
      <w:r w:rsidR="00C110C3" w:rsidRPr="00C110C3">
        <w:rPr>
          <w:b/>
          <w:bCs/>
          <w:lang w:val="en-GB"/>
        </w:rPr>
        <w:t>(Grant, 2022)</w:t>
      </w:r>
      <w:r w:rsidRPr="00180DB2">
        <w:t>.</w:t>
      </w:r>
    </w:p>
    <w:p w14:paraId="3A93BFA6" w14:textId="77777777" w:rsidR="003C4502" w:rsidRPr="00180DB2" w:rsidRDefault="003C4502" w:rsidP="00180DB2">
      <w:r w:rsidRPr="00180DB2">
        <w:t>However, rapid technological advancements also require continuous investment and adaptation.</w:t>
      </w:r>
    </w:p>
    <w:p w14:paraId="512C0D55" w14:textId="77777777" w:rsidR="003C4502" w:rsidRPr="0031738C" w:rsidRDefault="003C4502" w:rsidP="00180DB2">
      <w:pPr>
        <w:rPr>
          <w:b/>
          <w:bCs/>
        </w:rPr>
      </w:pPr>
      <w:r w:rsidRPr="0031738C">
        <w:rPr>
          <w:b/>
          <w:bCs/>
        </w:rPr>
        <w:t>Environmental Factors</w:t>
      </w:r>
    </w:p>
    <w:p w14:paraId="63681658" w14:textId="6260A19D" w:rsidR="00953209" w:rsidRPr="00C110C3" w:rsidRDefault="00953209" w:rsidP="00180DB2">
      <w:pPr>
        <w:rPr>
          <w:b/>
          <w:bCs/>
        </w:rPr>
      </w:pPr>
      <w:r w:rsidRPr="00180DB2">
        <w:t xml:space="preserve">Vodafone made a commitment to improve sustainability performance and cut carbon emissions. Environmentally aware corporate practices are becoming </w:t>
      </w:r>
      <w:r w:rsidR="00180DB2" w:rsidRPr="00180DB2">
        <w:t>increasingly</w:t>
      </w:r>
      <w:r w:rsidRPr="00180DB2">
        <w:t xml:space="preserve"> expected by investors and consumers</w:t>
      </w:r>
      <w:r w:rsidR="00C110C3">
        <w:t xml:space="preserve"> </w:t>
      </w:r>
      <w:r w:rsidR="00C110C3" w:rsidRPr="00C110C3">
        <w:rPr>
          <w:b/>
          <w:bCs/>
        </w:rPr>
        <w:t>(Vodafone Group plc, 2025)</w:t>
      </w:r>
      <w:r w:rsidRPr="00C110C3">
        <w:rPr>
          <w:b/>
          <w:bCs/>
        </w:rPr>
        <w:t>.</w:t>
      </w:r>
    </w:p>
    <w:p w14:paraId="6C679A89" w14:textId="4EE0DB5F" w:rsidR="003C4502" w:rsidRPr="00180DB2" w:rsidRDefault="00953209" w:rsidP="00180DB2">
      <w:r w:rsidRPr="00180DB2">
        <w:t>Network infrastructure-related energy consumption continues to be a major environmental problem.</w:t>
      </w:r>
    </w:p>
    <w:p w14:paraId="2B477D4F" w14:textId="77777777" w:rsidR="00C110C3" w:rsidRDefault="00C110C3" w:rsidP="00180DB2">
      <w:pPr>
        <w:rPr>
          <w:b/>
          <w:bCs/>
        </w:rPr>
      </w:pPr>
      <w:r w:rsidRPr="00C110C3">
        <w:rPr>
          <w:b/>
          <w:bCs/>
        </w:rPr>
        <w:t>Legal factors</w:t>
      </w:r>
    </w:p>
    <w:p w14:paraId="5DA07A0C" w14:textId="06A4D1E3" w:rsidR="003C4502" w:rsidRPr="00C110C3" w:rsidRDefault="003C4502" w:rsidP="00180DB2">
      <w:pPr>
        <w:rPr>
          <w:b/>
          <w:bCs/>
        </w:rPr>
      </w:pPr>
      <w:r w:rsidRPr="00180DB2">
        <w:t>Vodafone must comply with GDPR regulations, competition laws, consumer protection legislation, and telecommunications regulations. Legal compliance is critical to maintaining operational continuity and corporate reputation</w:t>
      </w:r>
      <w:r w:rsidR="00C110C3">
        <w:t xml:space="preserve"> </w:t>
      </w:r>
      <w:r w:rsidR="00C110C3" w:rsidRPr="00C110C3">
        <w:rPr>
          <w:b/>
          <w:bCs/>
        </w:rPr>
        <w:t>(GOV.UK, 2025).</w:t>
      </w:r>
    </w:p>
    <w:p w14:paraId="70921D58" w14:textId="77777777" w:rsidR="0031738C" w:rsidRDefault="0031738C" w:rsidP="00180DB2">
      <w:pPr>
        <w:rPr>
          <w:b/>
          <w:bCs/>
          <w:lang w:val="en-GB"/>
        </w:rPr>
      </w:pPr>
    </w:p>
    <w:p w14:paraId="396BBAAB" w14:textId="77777777" w:rsidR="0031738C" w:rsidRDefault="0031738C" w:rsidP="00180DB2">
      <w:pPr>
        <w:rPr>
          <w:b/>
          <w:bCs/>
          <w:lang w:val="en-GB"/>
        </w:rPr>
      </w:pPr>
    </w:p>
    <w:p w14:paraId="0E6DF78E" w14:textId="77777777" w:rsidR="0031738C" w:rsidRDefault="0031738C" w:rsidP="00180DB2">
      <w:pPr>
        <w:rPr>
          <w:b/>
          <w:bCs/>
          <w:lang w:val="en-GB"/>
        </w:rPr>
      </w:pPr>
    </w:p>
    <w:p w14:paraId="5112F630" w14:textId="77777777" w:rsidR="0031738C" w:rsidRDefault="0031738C" w:rsidP="00180DB2">
      <w:pPr>
        <w:rPr>
          <w:b/>
          <w:bCs/>
          <w:lang w:val="en-GB"/>
        </w:rPr>
      </w:pPr>
    </w:p>
    <w:p w14:paraId="1C771AFC" w14:textId="77777777" w:rsidR="0031738C" w:rsidRDefault="0031738C" w:rsidP="00180DB2">
      <w:pPr>
        <w:rPr>
          <w:b/>
          <w:bCs/>
          <w:lang w:val="en-GB"/>
        </w:rPr>
      </w:pPr>
    </w:p>
    <w:p w14:paraId="7C254D45" w14:textId="77777777" w:rsidR="00FC442D" w:rsidRDefault="00FC442D" w:rsidP="00180DB2">
      <w:pPr>
        <w:rPr>
          <w:b/>
          <w:bCs/>
          <w:lang w:val="en-GB"/>
        </w:rPr>
      </w:pPr>
    </w:p>
    <w:p w14:paraId="6175A39A" w14:textId="77777777" w:rsidR="00FC442D" w:rsidRDefault="00FC442D" w:rsidP="00180DB2">
      <w:pPr>
        <w:rPr>
          <w:b/>
          <w:bCs/>
          <w:lang w:val="en-GB"/>
        </w:rPr>
      </w:pPr>
    </w:p>
    <w:p w14:paraId="4B478017" w14:textId="77777777" w:rsidR="00FC442D" w:rsidRDefault="00FC442D" w:rsidP="00180DB2">
      <w:pPr>
        <w:rPr>
          <w:b/>
          <w:bCs/>
          <w:lang w:val="en-GB"/>
        </w:rPr>
      </w:pPr>
    </w:p>
    <w:p w14:paraId="434F84C8" w14:textId="77777777" w:rsidR="00FC442D" w:rsidRDefault="00FC442D" w:rsidP="00180DB2">
      <w:pPr>
        <w:rPr>
          <w:b/>
          <w:bCs/>
          <w:lang w:val="en-GB"/>
        </w:rPr>
      </w:pPr>
    </w:p>
    <w:p w14:paraId="5C21E5D0" w14:textId="77777777" w:rsidR="00FC442D" w:rsidRDefault="00FC442D" w:rsidP="00180DB2">
      <w:pPr>
        <w:rPr>
          <w:b/>
          <w:bCs/>
          <w:lang w:val="en-GB"/>
        </w:rPr>
      </w:pPr>
    </w:p>
    <w:p w14:paraId="3A01A50A" w14:textId="77777777" w:rsidR="00FC442D" w:rsidRDefault="00FC442D" w:rsidP="00180DB2">
      <w:pPr>
        <w:rPr>
          <w:b/>
          <w:bCs/>
          <w:lang w:val="en-GB"/>
        </w:rPr>
      </w:pPr>
    </w:p>
    <w:p w14:paraId="6D3F5A48" w14:textId="77777777" w:rsidR="00FC442D" w:rsidRDefault="00FC442D" w:rsidP="00180DB2">
      <w:pPr>
        <w:rPr>
          <w:b/>
          <w:bCs/>
          <w:lang w:val="en-GB"/>
        </w:rPr>
      </w:pPr>
    </w:p>
    <w:p w14:paraId="2C1BB07B" w14:textId="77777777" w:rsidR="00FC442D" w:rsidRDefault="00FC442D" w:rsidP="00180DB2">
      <w:pPr>
        <w:rPr>
          <w:b/>
          <w:bCs/>
          <w:lang w:val="en-GB"/>
        </w:rPr>
      </w:pPr>
    </w:p>
    <w:p w14:paraId="7C4E64AF" w14:textId="77777777" w:rsidR="00FC442D" w:rsidRDefault="00FC442D" w:rsidP="00180DB2">
      <w:pPr>
        <w:rPr>
          <w:b/>
          <w:bCs/>
          <w:lang w:val="en-GB"/>
        </w:rPr>
      </w:pPr>
    </w:p>
    <w:p w14:paraId="61B3AC48" w14:textId="77777777" w:rsidR="00FC442D" w:rsidRDefault="00FC442D" w:rsidP="00180DB2">
      <w:pPr>
        <w:rPr>
          <w:b/>
          <w:bCs/>
          <w:lang w:val="en-GB"/>
        </w:rPr>
      </w:pPr>
    </w:p>
    <w:p w14:paraId="25C9E2A5" w14:textId="77777777" w:rsidR="00FC442D" w:rsidRDefault="00FC442D" w:rsidP="00180DB2">
      <w:pPr>
        <w:rPr>
          <w:b/>
          <w:bCs/>
          <w:lang w:val="en-GB"/>
        </w:rPr>
      </w:pPr>
    </w:p>
    <w:p w14:paraId="5FCC112A" w14:textId="77777777" w:rsidR="00FC442D" w:rsidRDefault="00FC442D" w:rsidP="00180DB2">
      <w:pPr>
        <w:rPr>
          <w:b/>
          <w:bCs/>
          <w:lang w:val="en-GB"/>
        </w:rPr>
      </w:pPr>
    </w:p>
    <w:p w14:paraId="5A0F5ACF" w14:textId="77777777" w:rsidR="00FC442D" w:rsidRDefault="00FC442D" w:rsidP="00180DB2">
      <w:pPr>
        <w:rPr>
          <w:b/>
          <w:bCs/>
          <w:lang w:val="en-GB"/>
        </w:rPr>
      </w:pPr>
    </w:p>
    <w:p w14:paraId="3135C02C" w14:textId="77777777" w:rsidR="00FC442D" w:rsidRDefault="00FC442D" w:rsidP="00180DB2">
      <w:pPr>
        <w:rPr>
          <w:b/>
          <w:bCs/>
          <w:lang w:val="en-GB"/>
        </w:rPr>
      </w:pPr>
    </w:p>
    <w:p w14:paraId="65B9E00A" w14:textId="77777777" w:rsidR="00FC442D" w:rsidRDefault="00FC442D" w:rsidP="00180DB2">
      <w:pPr>
        <w:rPr>
          <w:b/>
          <w:bCs/>
          <w:lang w:val="en-GB"/>
        </w:rPr>
      </w:pPr>
    </w:p>
    <w:p w14:paraId="4B465855" w14:textId="77777777" w:rsidR="00FC442D" w:rsidRDefault="00FC442D" w:rsidP="00180DB2">
      <w:pPr>
        <w:rPr>
          <w:b/>
          <w:bCs/>
          <w:lang w:val="en-GB"/>
        </w:rPr>
      </w:pPr>
    </w:p>
    <w:p w14:paraId="7385DC82" w14:textId="77777777" w:rsidR="00FC442D" w:rsidRDefault="00FC442D" w:rsidP="00180DB2">
      <w:pPr>
        <w:rPr>
          <w:b/>
          <w:bCs/>
          <w:lang w:val="en-GB"/>
        </w:rPr>
      </w:pPr>
    </w:p>
    <w:p w14:paraId="7413744F" w14:textId="77777777" w:rsidR="00FC442D" w:rsidRDefault="00FC442D" w:rsidP="00180DB2">
      <w:pPr>
        <w:rPr>
          <w:b/>
          <w:bCs/>
          <w:lang w:val="en-GB"/>
        </w:rPr>
      </w:pPr>
    </w:p>
    <w:p w14:paraId="2C20217B" w14:textId="77777777" w:rsidR="00FC442D" w:rsidRDefault="00FC442D" w:rsidP="00180DB2">
      <w:pPr>
        <w:rPr>
          <w:b/>
          <w:bCs/>
          <w:lang w:val="en-GB"/>
        </w:rPr>
      </w:pPr>
    </w:p>
    <w:p w14:paraId="7FC483A1" w14:textId="062FA562" w:rsidR="00180DB2" w:rsidRPr="0031738C" w:rsidRDefault="00180DB2" w:rsidP="00180DB2">
      <w:pPr>
        <w:rPr>
          <w:b/>
          <w:bCs/>
          <w:lang w:val="en-GB"/>
        </w:rPr>
      </w:pPr>
      <w:r w:rsidRPr="0031738C">
        <w:rPr>
          <w:b/>
          <w:bCs/>
          <w:lang w:val="en-GB"/>
        </w:rPr>
        <w:t>Critical Analysis of Vodafone's Competitive Position</w:t>
      </w:r>
    </w:p>
    <w:p w14:paraId="30FAAFF9" w14:textId="77777777" w:rsidR="00180DB2" w:rsidRPr="00180DB2" w:rsidRDefault="00180DB2" w:rsidP="00180DB2">
      <w:pPr>
        <w:rPr>
          <w:lang w:val="en-GB"/>
        </w:rPr>
      </w:pPr>
    </w:p>
    <w:p w14:paraId="1C3DC04C" w14:textId="47E24DD7" w:rsidR="00180DB2" w:rsidRPr="00180DB2" w:rsidRDefault="00180DB2" w:rsidP="00180DB2">
      <w:pPr>
        <w:rPr>
          <w:lang w:val="en-GB"/>
        </w:rPr>
      </w:pPr>
      <w:r w:rsidRPr="00180DB2">
        <w:rPr>
          <w:lang w:val="en-GB"/>
        </w:rPr>
        <w:t xml:space="preserve">Although </w:t>
      </w:r>
      <w:r w:rsidRPr="00180DB2">
        <w:t>Vodafone Three</w:t>
      </w:r>
      <w:r w:rsidRPr="00180DB2">
        <w:rPr>
          <w:lang w:val="en-GB"/>
        </w:rPr>
        <w:t xml:space="preserve"> has become the UK's largest mobile operator following its merger with Three UK, achieving market leadership does not automatically guarantee sustained competitive advantage. The UK telecommunications market is approaching saturation, with mobile penetration exceeding the total population. Consequently, future growth is likely to depend less on acquiring new customers and more on increasing customer lifetime value through improved service quality, innovation and customer retention.</w:t>
      </w:r>
    </w:p>
    <w:p w14:paraId="0806D91D" w14:textId="77777777" w:rsidR="00180DB2" w:rsidRPr="00180DB2" w:rsidRDefault="00180DB2" w:rsidP="00180DB2">
      <w:pPr>
        <w:rPr>
          <w:lang w:val="en-GB"/>
        </w:rPr>
      </w:pPr>
    </w:p>
    <w:p w14:paraId="09C3D52D" w14:textId="652A3C1D" w:rsidR="00180DB2" w:rsidRPr="00180DB2" w:rsidRDefault="00180DB2" w:rsidP="00180DB2">
      <w:pPr>
        <w:rPr>
          <w:lang w:val="en-GB"/>
        </w:rPr>
      </w:pPr>
      <w:r w:rsidRPr="00180DB2">
        <w:rPr>
          <w:lang w:val="en-GB"/>
        </w:rPr>
        <w:t>The merger creates significant opportunities through economies of scale. Combining network infrastructure allows Vodafone Three to reduce duplicated operating costs while improving network capacity and geographic coverage. The projected annual cost synergies of approximately £700 million demonstrate that operational efficiency will become an important competitive advantage. Lower operating costs provide Vodafone with greater financial flexibility to invest in new technologies, improve customer service and strengthen long-term profitability.</w:t>
      </w:r>
    </w:p>
    <w:p w14:paraId="38D5D632" w14:textId="77777777" w:rsidR="00180DB2" w:rsidRPr="00180DB2" w:rsidRDefault="00180DB2" w:rsidP="00180DB2">
      <w:pPr>
        <w:rPr>
          <w:lang w:val="en-GB"/>
        </w:rPr>
      </w:pPr>
    </w:p>
    <w:p w14:paraId="7E871480" w14:textId="77777777" w:rsidR="00180DB2" w:rsidRPr="00180DB2" w:rsidRDefault="00180DB2" w:rsidP="00180DB2">
      <w:pPr>
        <w:rPr>
          <w:lang w:val="en-GB"/>
        </w:rPr>
      </w:pPr>
      <w:r w:rsidRPr="00180DB2">
        <w:rPr>
          <w:lang w:val="en-GB"/>
        </w:rPr>
        <w:t>However, integration also introduces substantial strategic risks. Merging two large organisations requires integrating different corporate cultures, IT systems, customer databases and operational processes. Failure to manage organisational change effectively could reduce employee engagement and negatively affect customer satisfaction during the transition period. Previous telecommunications mergers have demonstrated that integration delays often reduce the expected financial benefits.</w:t>
      </w:r>
    </w:p>
    <w:p w14:paraId="1F2A78A0" w14:textId="77777777" w:rsidR="00180DB2" w:rsidRPr="00180DB2" w:rsidRDefault="00180DB2" w:rsidP="00180DB2">
      <w:pPr>
        <w:rPr>
          <w:lang w:val="en-GB"/>
        </w:rPr>
      </w:pPr>
    </w:p>
    <w:p w14:paraId="3B624AFF" w14:textId="7FB41416" w:rsidR="00180DB2" w:rsidRPr="00180DB2" w:rsidRDefault="00180DB2" w:rsidP="00180DB2">
      <w:pPr>
        <w:rPr>
          <w:lang w:val="en-GB"/>
        </w:rPr>
      </w:pPr>
      <w:r w:rsidRPr="00180DB2">
        <w:rPr>
          <w:lang w:val="en-GB"/>
        </w:rPr>
        <w:t>Consumer behaviour is also evolving rapidly. Customers increasingly expect seamless digital experiences, personalised services and flexible subscription models rather than simply low prices. This trend supports Vodafone's strategic focus on artificial intelligence, digital customer service and value-added services. By differentiating itself through superior customer experience instead of competing solely on price, Vodafone Three can reduce customer churn and strengthen brand loyalty.</w:t>
      </w:r>
    </w:p>
    <w:p w14:paraId="44E3ED4E" w14:textId="77777777" w:rsidR="00180DB2" w:rsidRPr="00180DB2" w:rsidRDefault="00180DB2" w:rsidP="00180DB2">
      <w:pPr>
        <w:rPr>
          <w:lang w:val="en-GB"/>
        </w:rPr>
      </w:pPr>
    </w:p>
    <w:p w14:paraId="5A483158" w14:textId="77777777" w:rsidR="007970E5" w:rsidRDefault="00180DB2" w:rsidP="00180DB2">
      <w:pPr>
        <w:rPr>
          <w:lang w:val="en-GB"/>
        </w:rPr>
      </w:pPr>
      <w:r w:rsidRPr="00180DB2">
        <w:rPr>
          <w:lang w:val="en-GB"/>
        </w:rPr>
        <w:t xml:space="preserve">Furthermore, increasing demand for cloud computing, Internet of Things (IoT), smart cities and autonomous transport creates opportunities for Vodafone to expand beyond traditional telecommunications. These emerging digital ecosystems represent higher-margin revenue streams that can reduce dependence on conventional mobile services. Therefore, </w:t>
      </w:r>
    </w:p>
    <w:p w14:paraId="1EEE9045" w14:textId="521DBF7E" w:rsidR="003C4502" w:rsidRPr="00180DB2" w:rsidRDefault="00180DB2" w:rsidP="00180DB2">
      <w:r w:rsidRPr="0031738C">
        <w:rPr>
          <w:b/>
          <w:bCs/>
          <w:lang w:val="en-GB"/>
        </w:rPr>
        <w:t>Vodafone's future competitiveness will depend not only on network quality but also on its ability to develop integrated digital solutions that meet changing consumer and business needs</w:t>
      </w:r>
      <w:r w:rsidR="003C4502" w:rsidRPr="0031738C">
        <w:rPr>
          <w:b/>
          <w:bCs/>
        </w:rPr>
        <w:t xml:space="preserve"> Five Forces Analysis</w:t>
      </w:r>
    </w:p>
    <w:p w14:paraId="1B3522D7" w14:textId="77777777" w:rsidR="00180DB2" w:rsidRPr="00180DB2" w:rsidRDefault="00180DB2" w:rsidP="00180DB2"/>
    <w:p w14:paraId="412175D1" w14:textId="77777777" w:rsidR="003C4502" w:rsidRPr="00180DB2" w:rsidRDefault="003C4502" w:rsidP="00180DB2">
      <w:r w:rsidRPr="008427F2">
        <w:rPr>
          <w:b/>
          <w:bCs/>
        </w:rPr>
        <w:t>Competitive Rivalry</w:t>
      </w:r>
      <w:r w:rsidRPr="00180DB2">
        <w:t xml:space="preserve"> – High</w:t>
      </w:r>
    </w:p>
    <w:p w14:paraId="3B526CE3" w14:textId="627C85B1" w:rsidR="00953209" w:rsidRPr="00180DB2" w:rsidRDefault="00953209" w:rsidP="00180DB2">
      <w:r w:rsidRPr="00180DB2">
        <w:t>There is intense rivalry in the UK telecom sector. In terms of pricing, network quality and bundled services, major rivals like Virgin Media O2 and BT/EE compete intensely</w:t>
      </w:r>
      <w:r w:rsidR="00C110C3">
        <w:t xml:space="preserve"> (</w:t>
      </w:r>
      <w:r w:rsidR="00C110C3" w:rsidRPr="00C110C3">
        <w:t>Porter, 1980).</w:t>
      </w:r>
    </w:p>
    <w:p w14:paraId="29B0D337" w14:textId="77777777" w:rsidR="003C4502" w:rsidRPr="00180DB2" w:rsidRDefault="003C4502" w:rsidP="00180DB2">
      <w:r w:rsidRPr="008427F2">
        <w:rPr>
          <w:b/>
          <w:bCs/>
        </w:rPr>
        <w:t>Threat of New Entrants</w:t>
      </w:r>
      <w:r w:rsidRPr="00180DB2">
        <w:t xml:space="preserve"> – Low</w:t>
      </w:r>
    </w:p>
    <w:p w14:paraId="1518EFAF" w14:textId="31180CBE" w:rsidR="00953209" w:rsidRPr="00180DB2" w:rsidRDefault="00953209" w:rsidP="00180DB2">
      <w:r w:rsidRPr="00180DB2">
        <w:t>Regulations and high infrastructure investment requirements lessen the possibility of emerging market players. Well-established businesses have substantial economies of scale and loyal customers</w:t>
      </w:r>
      <w:r w:rsidR="00C110C3">
        <w:t xml:space="preserve"> (</w:t>
      </w:r>
      <w:r w:rsidR="00C110C3" w:rsidRPr="00C110C3">
        <w:t>Porter, 1980)</w:t>
      </w:r>
    </w:p>
    <w:p w14:paraId="438F617E" w14:textId="77777777" w:rsidR="003C4502" w:rsidRPr="00180DB2" w:rsidRDefault="003C4502" w:rsidP="00180DB2">
      <w:r w:rsidRPr="008427F2">
        <w:rPr>
          <w:b/>
          <w:bCs/>
        </w:rPr>
        <w:t>Bargaining Power of Buyers –</w:t>
      </w:r>
      <w:r w:rsidRPr="00180DB2">
        <w:t xml:space="preserve"> High</w:t>
      </w:r>
    </w:p>
    <w:p w14:paraId="6E9BFDB4" w14:textId="64436958" w:rsidR="003C4502" w:rsidRPr="00C110C3" w:rsidRDefault="003C4502" w:rsidP="00180DB2">
      <w:pPr>
        <w:rPr>
          <w:b/>
          <w:bCs/>
        </w:rPr>
      </w:pPr>
      <w:r w:rsidRPr="00180DB2">
        <w:t xml:space="preserve">Customers have multiple service providers to choose from and can switch </w:t>
      </w:r>
      <w:r w:rsidR="00180DB2" w:rsidRPr="00180DB2">
        <w:t>easily</w:t>
      </w:r>
      <w:r w:rsidRPr="00180DB2">
        <w:t>. Price sensitivity and service quality significantly influence consumer decisions</w:t>
      </w:r>
      <w:r w:rsidR="00C110C3">
        <w:t xml:space="preserve"> </w:t>
      </w:r>
      <w:r w:rsidR="00C110C3" w:rsidRPr="00C110C3">
        <w:rPr>
          <w:b/>
          <w:bCs/>
        </w:rPr>
        <w:t>(Porter, 1980)</w:t>
      </w:r>
      <w:r w:rsidRPr="00C110C3">
        <w:rPr>
          <w:b/>
          <w:bCs/>
        </w:rPr>
        <w:t>.</w:t>
      </w:r>
    </w:p>
    <w:p w14:paraId="7160E7E9" w14:textId="77777777" w:rsidR="003C4502" w:rsidRPr="00180DB2" w:rsidRDefault="003C4502" w:rsidP="00180DB2">
      <w:r w:rsidRPr="008427F2">
        <w:rPr>
          <w:b/>
          <w:bCs/>
        </w:rPr>
        <w:t>Bargaining Power of Suppliers</w:t>
      </w:r>
      <w:r w:rsidRPr="00180DB2">
        <w:t xml:space="preserve"> – Moderate</w:t>
      </w:r>
    </w:p>
    <w:p w14:paraId="2DADC9DC" w14:textId="25F66689" w:rsidR="003C4502" w:rsidRPr="00C110C3" w:rsidRDefault="003C4502" w:rsidP="00180DB2">
      <w:pPr>
        <w:rPr>
          <w:b/>
          <w:bCs/>
        </w:rPr>
      </w:pPr>
      <w:r w:rsidRPr="00180DB2">
        <w:t xml:space="preserve">Vodafone depends on network equipment providers and technology suppliers. However, large-scale purchasing power allows Vodafone to negotiate </w:t>
      </w:r>
      <w:r w:rsidR="00180DB2" w:rsidRPr="00180DB2">
        <w:t>favorable</w:t>
      </w:r>
      <w:r w:rsidRPr="00180DB2">
        <w:t xml:space="preserve"> </w:t>
      </w:r>
      <w:r w:rsidRPr="00C110C3">
        <w:rPr>
          <w:b/>
          <w:bCs/>
        </w:rPr>
        <w:t>contracts</w:t>
      </w:r>
      <w:r w:rsidR="00C110C3" w:rsidRPr="00C110C3">
        <w:rPr>
          <w:b/>
          <w:bCs/>
        </w:rPr>
        <w:t xml:space="preserve"> </w:t>
      </w:r>
      <w:r w:rsidR="00C110C3" w:rsidRPr="00C110C3">
        <w:rPr>
          <w:b/>
          <w:bCs/>
        </w:rPr>
        <w:t>(Porter, 1980)</w:t>
      </w:r>
      <w:r w:rsidRPr="00C110C3">
        <w:rPr>
          <w:b/>
          <w:bCs/>
        </w:rPr>
        <w:t>.</w:t>
      </w:r>
    </w:p>
    <w:p w14:paraId="7F25CC44" w14:textId="77777777" w:rsidR="003C4502" w:rsidRPr="00180DB2" w:rsidRDefault="003C4502" w:rsidP="00180DB2">
      <w:r w:rsidRPr="008427F2">
        <w:rPr>
          <w:b/>
          <w:bCs/>
        </w:rPr>
        <w:t>Threat of Substitutes</w:t>
      </w:r>
      <w:r w:rsidRPr="00180DB2">
        <w:t xml:space="preserve"> – Moderate</w:t>
      </w:r>
    </w:p>
    <w:p w14:paraId="56133A6F" w14:textId="3AD93794" w:rsidR="003C4502" w:rsidRPr="00180DB2" w:rsidRDefault="00953209" w:rsidP="00180DB2">
      <w:r w:rsidRPr="00180DB2">
        <w:t>Internet-based messaging platforms and calling services are examples of alternative communication technologies that could lower traditional telecommunication earnings. Nonetheless, the need for mobile connectivity and data is still increasing</w:t>
      </w:r>
      <w:r w:rsidR="00C110C3">
        <w:t xml:space="preserve"> </w:t>
      </w:r>
      <w:r w:rsidR="00C110C3" w:rsidRPr="00C110C3">
        <w:rPr>
          <w:b/>
          <w:bCs/>
        </w:rPr>
        <w:t>(Porter, 1980)</w:t>
      </w:r>
      <w:r w:rsidRPr="00C110C3">
        <w:rPr>
          <w:b/>
          <w:bCs/>
        </w:rPr>
        <w:t>.</w:t>
      </w:r>
    </w:p>
    <w:p w14:paraId="3AB5A8C3" w14:textId="4FC8A4D6" w:rsidR="003C4502" w:rsidRPr="008427F2" w:rsidRDefault="003C4502" w:rsidP="00180DB2">
      <w:pPr>
        <w:rPr>
          <w:b/>
          <w:bCs/>
        </w:rPr>
      </w:pPr>
      <w:r w:rsidRPr="008427F2">
        <w:rPr>
          <w:b/>
          <w:bCs/>
        </w:rPr>
        <w:t>Strategic Growth Options and Proposed Strategy</w:t>
      </w:r>
    </w:p>
    <w:p w14:paraId="096289BC" w14:textId="77777777" w:rsidR="00180DB2" w:rsidRPr="00180DB2" w:rsidRDefault="00180DB2" w:rsidP="00180DB2">
      <w:pPr>
        <w:rPr>
          <w:lang w:val="en-GB"/>
        </w:rPr>
      </w:pPr>
      <w:r w:rsidRPr="00180DB2">
        <w:rPr>
          <w:lang w:val="en-GB"/>
        </w:rPr>
        <w:t>Justification of the Recommended Strategy</w:t>
      </w:r>
    </w:p>
    <w:p w14:paraId="244AB688" w14:textId="6720AC5B" w:rsidR="00180DB2" w:rsidRPr="00180DB2" w:rsidRDefault="00180DB2" w:rsidP="00180DB2">
      <w:pPr>
        <w:rPr>
          <w:lang w:val="en-GB"/>
        </w:rPr>
      </w:pPr>
      <w:r w:rsidRPr="00180DB2">
        <w:rPr>
          <w:lang w:val="en-GB"/>
        </w:rPr>
        <w:t>The proposed strategy combines elements of market development and product development because it enables Vodafone Three to maximise the benefits created through the merger while responding to changing customer expectations. Rather than competing primarily through aggressive pricing, Vodafone can create sustainable competitive advantage by investing in differentiated digital services and advanced network capabilities.</w:t>
      </w:r>
    </w:p>
    <w:p w14:paraId="614952F3" w14:textId="77777777" w:rsidR="00180DB2" w:rsidRPr="00180DB2" w:rsidRDefault="00180DB2" w:rsidP="00180DB2">
      <w:pPr>
        <w:rPr>
          <w:lang w:val="en-GB"/>
        </w:rPr>
      </w:pPr>
      <w:r w:rsidRPr="00180DB2">
        <w:rPr>
          <w:lang w:val="en-GB"/>
        </w:rPr>
        <w:t>Porter's Generic Strategies suggest that organisations pursuing differentiation are generally better positioned to maintain profitability in highly competitive industries where price competition is intense. Vodafone's investment in standalone 5G, artificial intelligence and enterprise digital services creates value that competitors may find difficult to replicate quickly due to the substantial capital investment and technological expertise required.</w:t>
      </w:r>
    </w:p>
    <w:p w14:paraId="5500226C" w14:textId="77777777" w:rsidR="00180DB2" w:rsidRPr="00180DB2" w:rsidRDefault="00180DB2" w:rsidP="00180DB2">
      <w:pPr>
        <w:rPr>
          <w:lang w:val="en-GB"/>
        </w:rPr>
      </w:pPr>
      <w:r w:rsidRPr="00180DB2">
        <w:rPr>
          <w:lang w:val="en-GB"/>
        </w:rPr>
        <w:t>The strategy also supports long-term market development by enabling Vodafone to expand into emerging business markets including smart manufacturing, healthcare, transport and connected infrastructure. These sectors are expected to experience significant digital transformation over the coming decade, creating increasing demand for secure, high-speed connectivity.</w:t>
      </w:r>
    </w:p>
    <w:p w14:paraId="01356387" w14:textId="77777777" w:rsidR="00180DB2" w:rsidRPr="00180DB2" w:rsidRDefault="00180DB2" w:rsidP="00180DB2">
      <w:pPr>
        <w:rPr>
          <w:lang w:val="en-GB"/>
        </w:rPr>
      </w:pPr>
      <w:r w:rsidRPr="00180DB2">
        <w:rPr>
          <w:lang w:val="en-GB"/>
        </w:rPr>
        <w:t>In addition, focusing on innovation supports Vodafone's corporate values of customer centricity, simplicity and continuous improvement. The proposed strategy therefore aligns both with external market opportunities and the company's long-term strategic vision of becoming Europe's leading digital communications provider.</w:t>
      </w:r>
    </w:p>
    <w:p w14:paraId="7D671148" w14:textId="2AE393AB" w:rsidR="00180DB2" w:rsidRPr="00180DB2" w:rsidRDefault="00180DB2" w:rsidP="00180DB2"/>
    <w:p w14:paraId="47510509" w14:textId="672D9B9F" w:rsidR="003C4502" w:rsidRPr="0031738C" w:rsidRDefault="003C4502" w:rsidP="00180DB2">
      <w:pPr>
        <w:rPr>
          <w:b/>
          <w:bCs/>
        </w:rPr>
      </w:pPr>
      <w:r w:rsidRPr="0031738C">
        <w:rPr>
          <w:b/>
          <w:bCs/>
        </w:rPr>
        <w:t>Market Penetration</w:t>
      </w:r>
    </w:p>
    <w:p w14:paraId="14DFF42C" w14:textId="34179FE1" w:rsidR="005D1C1A" w:rsidRPr="00180DB2" w:rsidRDefault="005D1C1A" w:rsidP="00180DB2">
      <w:r w:rsidRPr="00180DB2">
        <w:t>Vodafone has a number of alternatives for strategic expansion. According to the Ansoff Matrix</w:t>
      </w:r>
      <w:r w:rsidR="00C110C3">
        <w:t xml:space="preserve"> </w:t>
      </w:r>
      <w:r w:rsidR="00C110C3" w:rsidRPr="00C110C3">
        <w:rPr>
          <w:b/>
          <w:bCs/>
        </w:rPr>
        <w:t>(Ansoff, 1957)</w:t>
      </w:r>
      <w:r w:rsidRPr="00C110C3">
        <w:rPr>
          <w:b/>
          <w:bCs/>
        </w:rPr>
        <w:t>,</w:t>
      </w:r>
      <w:r w:rsidRPr="00180DB2">
        <w:t xml:space="preserve"> these include market penetration, market development, product </w:t>
      </w:r>
      <w:r w:rsidR="00180DB2" w:rsidRPr="00180DB2">
        <w:t>development,</w:t>
      </w:r>
      <w:r w:rsidRPr="00180DB2">
        <w:t xml:space="preserve"> and diversification.</w:t>
      </w:r>
    </w:p>
    <w:p w14:paraId="1C8BFA33" w14:textId="77777777" w:rsidR="005F15E0" w:rsidRDefault="003C4502" w:rsidP="00180DB2">
      <w:pPr>
        <w:pStyle w:val="ListParagraph"/>
        <w:numPr>
          <w:ilvl w:val="0"/>
          <w:numId w:val="26"/>
        </w:numPr>
        <w:rPr>
          <w:b/>
          <w:bCs/>
        </w:rPr>
      </w:pPr>
      <w:r w:rsidRPr="005F15E0">
        <w:rPr>
          <w:b/>
          <w:bCs/>
        </w:rPr>
        <w:t>Market Development</w:t>
      </w:r>
    </w:p>
    <w:p w14:paraId="3C3231AD" w14:textId="4E3684A8" w:rsidR="003C4502" w:rsidRPr="005F15E0" w:rsidRDefault="003C4502" w:rsidP="005F15E0">
      <w:pPr>
        <w:pStyle w:val="ListParagraph"/>
        <w:ind w:left="360"/>
        <w:rPr>
          <w:b/>
          <w:bCs/>
        </w:rPr>
      </w:pPr>
      <w:r w:rsidRPr="00180DB2">
        <w:t xml:space="preserve">The company could expand into new geographical areas or customer segments using its enhanced </w:t>
      </w:r>
      <w:r w:rsidR="00180DB2" w:rsidRPr="00180DB2">
        <w:t>Vodafone Three</w:t>
      </w:r>
      <w:r w:rsidRPr="00180DB2">
        <w:t xml:space="preserve"> infrastructure and 5G capabilities.</w:t>
      </w:r>
    </w:p>
    <w:p w14:paraId="6CA8812D" w14:textId="77777777" w:rsidR="003C4502" w:rsidRPr="005F15E0" w:rsidRDefault="003C4502" w:rsidP="005F15E0">
      <w:pPr>
        <w:pStyle w:val="ListParagraph"/>
        <w:numPr>
          <w:ilvl w:val="0"/>
          <w:numId w:val="25"/>
        </w:numPr>
        <w:rPr>
          <w:b/>
          <w:bCs/>
        </w:rPr>
      </w:pPr>
      <w:r w:rsidRPr="005F15E0">
        <w:rPr>
          <w:b/>
          <w:bCs/>
        </w:rPr>
        <w:t>Product Development</w:t>
      </w:r>
    </w:p>
    <w:p w14:paraId="1770988E" w14:textId="77777777" w:rsidR="003C4502" w:rsidRPr="00180DB2" w:rsidRDefault="003C4502" w:rsidP="005F15E0">
      <w:pPr>
        <w:pStyle w:val="ListParagraph"/>
        <w:numPr>
          <w:ilvl w:val="0"/>
          <w:numId w:val="25"/>
        </w:numPr>
      </w:pPr>
      <w:r w:rsidRPr="00180DB2">
        <w:t>Vodafone could develop innovative digital products and services such as smart home technology, enterprise cloud solutions, IoT platforms, and AI-driven customer support.</w:t>
      </w:r>
    </w:p>
    <w:p w14:paraId="55994724" w14:textId="77777777" w:rsidR="003C4502" w:rsidRPr="005F15E0" w:rsidRDefault="003C4502" w:rsidP="005F15E0">
      <w:pPr>
        <w:pStyle w:val="ListParagraph"/>
        <w:numPr>
          <w:ilvl w:val="0"/>
          <w:numId w:val="25"/>
        </w:numPr>
        <w:rPr>
          <w:b/>
          <w:bCs/>
        </w:rPr>
      </w:pPr>
      <w:r w:rsidRPr="005F15E0">
        <w:rPr>
          <w:b/>
          <w:bCs/>
        </w:rPr>
        <w:t>Diversification</w:t>
      </w:r>
    </w:p>
    <w:p w14:paraId="744B1BD2" w14:textId="77777777" w:rsidR="003C4502" w:rsidRPr="00180DB2" w:rsidRDefault="003C4502" w:rsidP="00180DB2">
      <w:r w:rsidRPr="00180DB2">
        <w:t>The company could diversify into related industries including financial technology, cybersecurity, and digital healthcare solutions.</w:t>
      </w:r>
    </w:p>
    <w:p w14:paraId="389EE2D1" w14:textId="77777777" w:rsidR="005D1C1A" w:rsidRPr="00180DB2" w:rsidRDefault="003C4502" w:rsidP="00180DB2">
      <w:r w:rsidRPr="00180DB2">
        <w:t>Proposed Strategy</w:t>
      </w:r>
    </w:p>
    <w:p w14:paraId="63915A95" w14:textId="18F500DC" w:rsidR="005D1C1A" w:rsidRPr="00180DB2" w:rsidRDefault="005D1C1A" w:rsidP="00180DB2">
      <w:r w:rsidRPr="00180DB2">
        <w:br/>
        <w:t xml:space="preserve">Combining market and product development with an emphasis on digital innovation and 5G deployment is the suggested approach for Vodafone. </w:t>
      </w:r>
      <w:r w:rsidRPr="00180DB2">
        <w:br/>
        <w:t>Because Vodafone aims to compete through greater network quality, technical innovation, and customer experience rather than just pricing, this strategy is consistent with Porter's Differentiation Strategy</w:t>
      </w:r>
      <w:r w:rsidR="00C110C3">
        <w:t xml:space="preserve"> </w:t>
      </w:r>
      <w:r w:rsidR="00C110C3" w:rsidRPr="00C110C3">
        <w:rPr>
          <w:b/>
          <w:bCs/>
        </w:rPr>
        <w:t>(Porter, 1985)</w:t>
      </w:r>
      <w:r w:rsidRPr="00180DB2">
        <w:t>.</w:t>
      </w:r>
    </w:p>
    <w:p w14:paraId="27562A7E" w14:textId="77777777" w:rsidR="003C4502" w:rsidRPr="005F15E0" w:rsidRDefault="003C4502" w:rsidP="00180DB2">
      <w:pPr>
        <w:rPr>
          <w:b/>
          <w:bCs/>
        </w:rPr>
      </w:pPr>
      <w:r w:rsidRPr="005F15E0">
        <w:rPr>
          <w:b/>
          <w:bCs/>
        </w:rPr>
        <w:t>The strategy includes:</w:t>
      </w:r>
    </w:p>
    <w:p w14:paraId="2FA8EE07" w14:textId="77777777" w:rsidR="003C4502" w:rsidRPr="00180DB2" w:rsidRDefault="003C4502" w:rsidP="005F15E0">
      <w:pPr>
        <w:jc w:val="both"/>
      </w:pPr>
      <w:r w:rsidRPr="00180DB2">
        <w:t>Accelerating nationwide standalone 5G deployment.</w:t>
      </w:r>
    </w:p>
    <w:p w14:paraId="7EC05C9A" w14:textId="77777777" w:rsidR="003C4502" w:rsidRPr="00180DB2" w:rsidRDefault="003C4502" w:rsidP="00180DB2">
      <w:r w:rsidRPr="00180DB2">
        <w:t>Expanding IoT and enterprise digital solutions.</w:t>
      </w:r>
    </w:p>
    <w:p w14:paraId="34AD8CE3" w14:textId="77777777" w:rsidR="003C4502" w:rsidRPr="00180DB2" w:rsidRDefault="003C4502" w:rsidP="00180DB2">
      <w:r w:rsidRPr="00180DB2">
        <w:t>Enhancing AI-driven customer service platforms.</w:t>
      </w:r>
    </w:p>
    <w:p w14:paraId="0102AD92" w14:textId="2E70A4FC" w:rsidR="003C4502" w:rsidRPr="00180DB2" w:rsidRDefault="003C4502" w:rsidP="00180DB2">
      <w:r w:rsidRPr="00180DB2">
        <w:t xml:space="preserve">Developing smart </w:t>
      </w:r>
      <w:r w:rsidR="00180DB2" w:rsidRPr="00180DB2">
        <w:t>cities</w:t>
      </w:r>
      <w:r w:rsidRPr="00180DB2">
        <w:t xml:space="preserve"> and autonomous vehicle partnerships.</w:t>
      </w:r>
    </w:p>
    <w:p w14:paraId="5EC969FE" w14:textId="77777777" w:rsidR="003C4502" w:rsidRPr="005F15E0" w:rsidRDefault="003C4502" w:rsidP="00180DB2">
      <w:pPr>
        <w:rPr>
          <w:b/>
          <w:bCs/>
        </w:rPr>
      </w:pPr>
      <w:r w:rsidRPr="005F15E0">
        <w:rPr>
          <w:b/>
          <w:bCs/>
        </w:rPr>
        <w:t>Strengthening sustainability initiatives.</w:t>
      </w:r>
    </w:p>
    <w:p w14:paraId="6FF418B4" w14:textId="3F47E4B0" w:rsidR="003C4502" w:rsidRPr="00180DB2" w:rsidRDefault="003C4502" w:rsidP="00180DB2">
      <w:r w:rsidRPr="00180DB2">
        <w:t xml:space="preserve">This approach aligns with Vodafone’s values of innovation, customer centricity, and sustainable growth. Furthermore, the strategy leverages the operational synergies created through the </w:t>
      </w:r>
      <w:r w:rsidR="00180DB2" w:rsidRPr="00180DB2">
        <w:t>Vodafone Three</w:t>
      </w:r>
      <w:r w:rsidRPr="00180DB2">
        <w:t xml:space="preserve"> merger.</w:t>
      </w:r>
    </w:p>
    <w:p w14:paraId="0264981F" w14:textId="77777777" w:rsidR="003C4502" w:rsidRPr="00180DB2" w:rsidRDefault="003C4502" w:rsidP="00180DB2">
      <w:r w:rsidRPr="00180DB2">
        <w:t>By focusing on technological leadership and service differentiation, Vodafone can strengthen customer loyalty, increase revenues, and improve long-term competitiveness.</w:t>
      </w:r>
    </w:p>
    <w:p w14:paraId="682C91EF" w14:textId="06033B6D" w:rsidR="003C4502" w:rsidRDefault="003C4502" w:rsidP="00180DB2"/>
    <w:p w14:paraId="1471F220" w14:textId="77777777" w:rsidR="00FC442D" w:rsidRDefault="00FC442D" w:rsidP="00180DB2"/>
    <w:p w14:paraId="45B16D3F" w14:textId="77777777" w:rsidR="00FC442D" w:rsidRDefault="00FC442D" w:rsidP="00180DB2"/>
    <w:p w14:paraId="47EE804C" w14:textId="77777777" w:rsidR="00FC442D" w:rsidRDefault="00FC442D" w:rsidP="00180DB2"/>
    <w:p w14:paraId="1A8EB885" w14:textId="77777777" w:rsidR="00FC442D" w:rsidRDefault="00FC442D" w:rsidP="00180DB2"/>
    <w:p w14:paraId="51E2C39A" w14:textId="77777777" w:rsidR="00FC442D" w:rsidRDefault="00FC442D" w:rsidP="00180DB2"/>
    <w:p w14:paraId="7EFD9DF7" w14:textId="77777777" w:rsidR="00FC442D" w:rsidRDefault="00FC442D" w:rsidP="00180DB2"/>
    <w:p w14:paraId="7A676624" w14:textId="77777777" w:rsidR="00FC442D" w:rsidRDefault="00FC442D" w:rsidP="00180DB2"/>
    <w:p w14:paraId="377DC01D" w14:textId="77777777" w:rsidR="00FC442D" w:rsidRDefault="00FC442D" w:rsidP="00180DB2"/>
    <w:p w14:paraId="24BB3023" w14:textId="77777777" w:rsidR="00FC442D" w:rsidRDefault="00FC442D" w:rsidP="00180DB2"/>
    <w:p w14:paraId="77631BA3" w14:textId="77777777" w:rsidR="00FC442D" w:rsidRDefault="00FC442D" w:rsidP="00180DB2"/>
    <w:p w14:paraId="1212ED16" w14:textId="77777777" w:rsidR="00FC442D" w:rsidRDefault="00FC442D" w:rsidP="00180DB2"/>
    <w:p w14:paraId="4FB9C171" w14:textId="77777777" w:rsidR="00FC442D" w:rsidRDefault="00FC442D" w:rsidP="00180DB2"/>
    <w:p w14:paraId="1D5F1DFC" w14:textId="77777777" w:rsidR="00FC442D" w:rsidRDefault="00FC442D" w:rsidP="00180DB2"/>
    <w:p w14:paraId="65B37162" w14:textId="77777777" w:rsidR="00FC442D" w:rsidRDefault="00FC442D" w:rsidP="00180DB2"/>
    <w:p w14:paraId="315195DB" w14:textId="77777777" w:rsidR="00FC442D" w:rsidRDefault="00FC442D" w:rsidP="00180DB2"/>
    <w:p w14:paraId="616373E1" w14:textId="77777777" w:rsidR="00FC442D" w:rsidRPr="00180DB2" w:rsidRDefault="00FC442D" w:rsidP="00180DB2"/>
    <w:p w14:paraId="10E77245" w14:textId="25DA8CDD" w:rsidR="003C4502" w:rsidRPr="00FC442D" w:rsidRDefault="003C4502" w:rsidP="00180DB2">
      <w:pPr>
        <w:rPr>
          <w:b/>
          <w:bCs/>
        </w:rPr>
      </w:pPr>
      <w:r w:rsidRPr="00FC442D">
        <w:rPr>
          <w:b/>
          <w:bCs/>
        </w:rPr>
        <w:t xml:space="preserve"> Strategy Evaluation</w:t>
      </w:r>
    </w:p>
    <w:p w14:paraId="1A176F86" w14:textId="2F5002E9" w:rsidR="003C4502" w:rsidRPr="005F15E0" w:rsidRDefault="003C4502" w:rsidP="00180DB2">
      <w:pPr>
        <w:rPr>
          <w:b/>
          <w:bCs/>
        </w:rPr>
      </w:pPr>
      <w:r w:rsidRPr="00180DB2">
        <w:t>The proposed strategy is evaluated using the Suitability, Feasibility, and Acceptability (SFA) framework</w:t>
      </w:r>
      <w:r w:rsidR="005F15E0">
        <w:t xml:space="preserve"> </w:t>
      </w:r>
      <w:r w:rsidR="005F15E0" w:rsidRPr="005F15E0">
        <w:rPr>
          <w:b/>
          <w:bCs/>
        </w:rPr>
        <w:t>(Johnson, Scholes and Whittington, 2020)</w:t>
      </w:r>
      <w:r w:rsidRPr="005F15E0">
        <w:rPr>
          <w:b/>
          <w:bCs/>
        </w:rPr>
        <w:t>.</w:t>
      </w:r>
    </w:p>
    <w:p w14:paraId="101E32D6" w14:textId="77777777" w:rsidR="003C4502" w:rsidRPr="005F15E0" w:rsidRDefault="003C4502" w:rsidP="00180DB2">
      <w:pPr>
        <w:rPr>
          <w:b/>
          <w:bCs/>
        </w:rPr>
      </w:pPr>
      <w:r w:rsidRPr="005F15E0">
        <w:rPr>
          <w:b/>
          <w:bCs/>
        </w:rPr>
        <w:t>Suitability</w:t>
      </w:r>
    </w:p>
    <w:p w14:paraId="7190F655" w14:textId="77777777" w:rsidR="003C4502" w:rsidRPr="00180DB2" w:rsidRDefault="003C4502" w:rsidP="00180DB2">
      <w:r w:rsidRPr="00180DB2">
        <w:t>The strategy is highly suitable because it addresses key market trends including digital transformation, increased data consumption, and demand for high-speed connectivity.</w:t>
      </w:r>
    </w:p>
    <w:p w14:paraId="61471CBA" w14:textId="77777777" w:rsidR="003C4502" w:rsidRPr="00180DB2" w:rsidRDefault="003C4502" w:rsidP="00180DB2">
      <w:r w:rsidRPr="00180DB2">
        <w:t>The expansion of 5G infrastructure directly supports Vodafone’s objective of becoming the UK’s leading telecommunications provider. Additionally, product innovation enables Vodafone to exploit growth opportunities in IoT, smart cities, and enterprise services.</w:t>
      </w:r>
    </w:p>
    <w:p w14:paraId="00260389" w14:textId="77777777" w:rsidR="003C4502" w:rsidRPr="005F15E0" w:rsidRDefault="003C4502" w:rsidP="00180DB2">
      <w:pPr>
        <w:rPr>
          <w:b/>
          <w:bCs/>
        </w:rPr>
      </w:pPr>
      <w:r w:rsidRPr="005F15E0">
        <w:rPr>
          <w:b/>
          <w:bCs/>
        </w:rPr>
        <w:t>Feasibility</w:t>
      </w:r>
    </w:p>
    <w:p w14:paraId="4D624AD4" w14:textId="77777777" w:rsidR="003C4502" w:rsidRPr="00180DB2" w:rsidRDefault="003C4502" w:rsidP="00180DB2">
      <w:r w:rsidRPr="00180DB2">
        <w:t>Vodafone possesses the financial resources, technological capabilities, and operational infrastructure necessary to implement the strategy successfully.</w:t>
      </w:r>
    </w:p>
    <w:p w14:paraId="4EDD795D" w14:textId="77777777" w:rsidR="003C4502" w:rsidRPr="00180DB2" w:rsidRDefault="003C4502" w:rsidP="00180DB2">
      <w:r w:rsidRPr="00180DB2">
        <w:t>The merger with Three UK enhances spectrum capacity, customer reach, and economies of scale. Furthermore, Vodafone’s existing expertise in telecommunications technology supports effective implementation.</w:t>
      </w:r>
    </w:p>
    <w:p w14:paraId="2185BE8D" w14:textId="77777777" w:rsidR="003C4502" w:rsidRPr="00180DB2" w:rsidRDefault="003C4502" w:rsidP="00180DB2">
      <w:r w:rsidRPr="00180DB2">
        <w:t>However, successful integration management and continued capital investment will be essential.</w:t>
      </w:r>
    </w:p>
    <w:p w14:paraId="22EBF1EE" w14:textId="77777777" w:rsidR="003C4502" w:rsidRPr="005F15E0" w:rsidRDefault="003C4502" w:rsidP="00180DB2">
      <w:pPr>
        <w:rPr>
          <w:b/>
          <w:bCs/>
        </w:rPr>
      </w:pPr>
      <w:r w:rsidRPr="005F15E0">
        <w:rPr>
          <w:b/>
          <w:bCs/>
        </w:rPr>
        <w:t>Acceptability</w:t>
      </w:r>
    </w:p>
    <w:p w14:paraId="50ACEE9C" w14:textId="7A9C5CC8" w:rsidR="003C4502" w:rsidRPr="00180DB2" w:rsidRDefault="003C4502" w:rsidP="00180DB2">
      <w:r w:rsidRPr="00180DB2">
        <w:t xml:space="preserve">The strategy is likely to be acceptable to stakeholders because it supports long-term growth, improved customer </w:t>
      </w:r>
      <w:r w:rsidR="00180DB2" w:rsidRPr="00180DB2">
        <w:t>experience</w:t>
      </w:r>
      <w:r w:rsidRPr="00180DB2">
        <w:t>, and increased shareholder value.</w:t>
      </w:r>
    </w:p>
    <w:p w14:paraId="154AA486" w14:textId="77777777" w:rsidR="003C4502" w:rsidRPr="00180DB2" w:rsidRDefault="003C4502" w:rsidP="00180DB2">
      <w:r w:rsidRPr="00180DB2">
        <w:t>Employees may benefit from new technological opportunities and career development. Customers are expected to benefit from improved network quality and innovative services.</w:t>
      </w:r>
    </w:p>
    <w:p w14:paraId="6B9677F4" w14:textId="77777777" w:rsidR="003C4502" w:rsidRPr="00180DB2" w:rsidRDefault="003C4502" w:rsidP="00180DB2">
      <w:r w:rsidRPr="00180DB2">
        <w:t>However, some risks remain, including integration challenges, technological uncertainty, and competitive responses from rivals.</w:t>
      </w:r>
    </w:p>
    <w:p w14:paraId="0684AC3A" w14:textId="77777777" w:rsidR="003C4502" w:rsidRPr="005F15E0" w:rsidRDefault="003C4502" w:rsidP="00180DB2">
      <w:pPr>
        <w:rPr>
          <w:b/>
          <w:bCs/>
        </w:rPr>
      </w:pPr>
      <w:r w:rsidRPr="005F15E0">
        <w:rPr>
          <w:b/>
          <w:bCs/>
        </w:rPr>
        <w:t>Assumptions</w:t>
      </w:r>
    </w:p>
    <w:p w14:paraId="2ACFE5CB" w14:textId="77777777" w:rsidR="003C4502" w:rsidRPr="00180DB2" w:rsidRDefault="003C4502" w:rsidP="00180DB2">
      <w:r w:rsidRPr="00180DB2">
        <w:t>Several assumptions have been made in this report:</w:t>
      </w:r>
    </w:p>
    <w:p w14:paraId="04AF637B" w14:textId="77777777" w:rsidR="003C4502" w:rsidRPr="00180DB2" w:rsidRDefault="003C4502" w:rsidP="00180DB2">
      <w:r w:rsidRPr="00180DB2">
        <w:t>The UK economy remains relatively stable over the next five years.</w:t>
      </w:r>
    </w:p>
    <w:p w14:paraId="57882B24" w14:textId="77777777" w:rsidR="003C4502" w:rsidRPr="00180DB2" w:rsidRDefault="003C4502" w:rsidP="00180DB2">
      <w:r w:rsidRPr="00180DB2">
        <w:t>Regulatory approval for operational integration remains supportive.</w:t>
      </w:r>
    </w:p>
    <w:p w14:paraId="1DEBEC88" w14:textId="77777777" w:rsidR="003C4502" w:rsidRPr="00180DB2" w:rsidRDefault="003C4502" w:rsidP="00180DB2">
      <w:r w:rsidRPr="00180DB2">
        <w:t>Demand for 5G and digital services continues to increase.</w:t>
      </w:r>
    </w:p>
    <w:p w14:paraId="1FD3F211" w14:textId="63BCA610" w:rsidR="003C4502" w:rsidRPr="00180DB2" w:rsidRDefault="003C4502" w:rsidP="00180DB2">
      <w:r w:rsidRPr="00180DB2">
        <w:t>Vodafone achieves projected merger synergies successfully.</w:t>
      </w:r>
    </w:p>
    <w:p w14:paraId="20FA40BB" w14:textId="465EE96C" w:rsidR="003C4502" w:rsidRPr="005F15E0" w:rsidRDefault="003C4502" w:rsidP="00180DB2">
      <w:pPr>
        <w:rPr>
          <w:b/>
          <w:bCs/>
        </w:rPr>
      </w:pPr>
      <w:r w:rsidRPr="005F15E0">
        <w:rPr>
          <w:b/>
          <w:bCs/>
        </w:rPr>
        <w:t xml:space="preserve"> Stakeholder Analysis</w:t>
      </w:r>
    </w:p>
    <w:p w14:paraId="3B921582" w14:textId="5EBED3F6" w:rsidR="003C4502" w:rsidRPr="005F15E0" w:rsidRDefault="003C4502" w:rsidP="00180DB2">
      <w:pPr>
        <w:rPr>
          <w:b/>
          <w:bCs/>
        </w:rPr>
      </w:pPr>
      <w:r w:rsidRPr="00180DB2">
        <w:t xml:space="preserve">Stakeholder theory suggests that </w:t>
      </w:r>
      <w:r w:rsidR="00180DB2" w:rsidRPr="00180DB2">
        <w:t>organizations</w:t>
      </w:r>
      <w:r w:rsidRPr="00180DB2">
        <w:t xml:space="preserve"> must consider the interests of all parties affected by strategic decisions</w:t>
      </w:r>
      <w:r w:rsidR="005F15E0">
        <w:t xml:space="preserve"> </w:t>
      </w:r>
      <w:r w:rsidR="005F15E0" w:rsidRPr="005F15E0">
        <w:rPr>
          <w:b/>
          <w:bCs/>
        </w:rPr>
        <w:t>(Freeman, 2010).</w:t>
      </w:r>
    </w:p>
    <w:p w14:paraId="6E4FF251" w14:textId="77777777" w:rsidR="003C4502" w:rsidRPr="005F15E0" w:rsidRDefault="003C4502" w:rsidP="00180DB2">
      <w:pPr>
        <w:rPr>
          <w:b/>
          <w:bCs/>
        </w:rPr>
      </w:pPr>
      <w:r w:rsidRPr="005F15E0">
        <w:rPr>
          <w:b/>
          <w:bCs/>
        </w:rPr>
        <w:t>Key Stakeholders</w:t>
      </w:r>
    </w:p>
    <w:p w14:paraId="0C100251" w14:textId="77777777" w:rsidR="003C4502" w:rsidRPr="00180DB2" w:rsidRDefault="003C4502" w:rsidP="00180DB2">
      <w:r w:rsidRPr="00180DB2">
        <w:t>Shareholders</w:t>
      </w:r>
    </w:p>
    <w:p w14:paraId="5D359EB0" w14:textId="1BE6ABDF" w:rsidR="003C4502" w:rsidRPr="00180DB2" w:rsidRDefault="003C4502" w:rsidP="00180DB2">
      <w:r w:rsidRPr="00180DB2">
        <w:t xml:space="preserve">Shareholders expect increased profitability, cost synergies, and long-term growth from the </w:t>
      </w:r>
      <w:r w:rsidR="00180DB2" w:rsidRPr="00180DB2">
        <w:t>Vodafone Three</w:t>
      </w:r>
      <w:r w:rsidRPr="00180DB2">
        <w:t xml:space="preserve"> merger.</w:t>
      </w:r>
    </w:p>
    <w:p w14:paraId="6D15A7CB" w14:textId="77777777" w:rsidR="003C4502" w:rsidRPr="005F15E0" w:rsidRDefault="003C4502" w:rsidP="00180DB2">
      <w:pPr>
        <w:rPr>
          <w:b/>
          <w:bCs/>
        </w:rPr>
      </w:pPr>
      <w:r w:rsidRPr="005F15E0">
        <w:rPr>
          <w:b/>
          <w:bCs/>
        </w:rPr>
        <w:t>Customers</w:t>
      </w:r>
    </w:p>
    <w:p w14:paraId="72D2F920" w14:textId="77777777" w:rsidR="003C4502" w:rsidRPr="00180DB2" w:rsidRDefault="003C4502" w:rsidP="00180DB2">
      <w:r w:rsidRPr="00180DB2">
        <w:t>Customers seek improved network quality, competitive pricing, and reliable customer service.</w:t>
      </w:r>
    </w:p>
    <w:p w14:paraId="22AC2D7F" w14:textId="77777777" w:rsidR="003C4502" w:rsidRPr="005F15E0" w:rsidRDefault="003C4502" w:rsidP="00180DB2">
      <w:pPr>
        <w:rPr>
          <w:b/>
          <w:bCs/>
        </w:rPr>
      </w:pPr>
      <w:r w:rsidRPr="005F15E0">
        <w:rPr>
          <w:b/>
          <w:bCs/>
        </w:rPr>
        <w:t>Employees</w:t>
      </w:r>
    </w:p>
    <w:p w14:paraId="425A3821" w14:textId="20F12512" w:rsidR="003C4502" w:rsidRPr="00180DB2" w:rsidRDefault="003C4502" w:rsidP="00180DB2">
      <w:r w:rsidRPr="00180DB2">
        <w:t xml:space="preserve">Employees may experience </w:t>
      </w:r>
      <w:r w:rsidR="00180DB2" w:rsidRPr="00180DB2">
        <w:t>organizational</w:t>
      </w:r>
      <w:r w:rsidRPr="00180DB2">
        <w:t xml:space="preserve"> restructuring but also benefit from career opportunities associated with technological expansion.</w:t>
      </w:r>
    </w:p>
    <w:p w14:paraId="1A281F69" w14:textId="77777777" w:rsidR="003C4502" w:rsidRPr="00180DB2" w:rsidRDefault="003C4502" w:rsidP="00180DB2">
      <w:r w:rsidRPr="00180DB2">
        <w:t>Government and Regulators</w:t>
      </w:r>
    </w:p>
    <w:p w14:paraId="1049B552" w14:textId="77777777" w:rsidR="003C4502" w:rsidRPr="00180DB2" w:rsidRDefault="003C4502" w:rsidP="00180DB2">
      <w:r w:rsidRPr="00180DB2">
        <w:t>Regulators focus on competition, consumer protection, and national digital infrastructure development.</w:t>
      </w:r>
    </w:p>
    <w:p w14:paraId="76BDCAC6" w14:textId="77777777" w:rsidR="003C4502" w:rsidRPr="00180DB2" w:rsidRDefault="003C4502" w:rsidP="00180DB2">
      <w:r w:rsidRPr="00180DB2">
        <w:t>Suppliers and Partners</w:t>
      </w:r>
    </w:p>
    <w:p w14:paraId="3BA91FD2" w14:textId="623699FF" w:rsidR="00180DB2" w:rsidRPr="00180DB2" w:rsidRDefault="003C4502" w:rsidP="00180DB2">
      <w:r w:rsidRPr="00180DB2">
        <w:t>Technology suppliers and infrastructure partners benefit from increased investment and long-term contracts.</w:t>
      </w:r>
    </w:p>
    <w:p w14:paraId="0D5E44AA" w14:textId="77777777" w:rsidR="003C4502" w:rsidRPr="00010F4F" w:rsidRDefault="003C4502" w:rsidP="00180DB2">
      <w:pPr>
        <w:rPr>
          <w:b/>
          <w:bCs/>
        </w:rPr>
      </w:pPr>
      <w:r w:rsidRPr="00010F4F">
        <w:rPr>
          <w:b/>
          <w:bCs/>
        </w:rPr>
        <w:t>Mendelow’s Matrix</w:t>
      </w:r>
    </w:p>
    <w:p w14:paraId="747CE8B9" w14:textId="77777777" w:rsidR="003C4502" w:rsidRPr="00180DB2" w:rsidRDefault="003C4502" w:rsidP="00010F4F">
      <w:pPr>
        <w:pStyle w:val="ListParagraph"/>
        <w:numPr>
          <w:ilvl w:val="0"/>
          <w:numId w:val="18"/>
        </w:numPr>
      </w:pPr>
      <w:r w:rsidRPr="00180DB2">
        <w:t>High Power – High Interest</w:t>
      </w:r>
    </w:p>
    <w:p w14:paraId="76F8FF88" w14:textId="77777777" w:rsidR="003C4502" w:rsidRPr="00180DB2" w:rsidRDefault="003C4502" w:rsidP="00010F4F">
      <w:pPr>
        <w:pStyle w:val="ListParagraph"/>
        <w:numPr>
          <w:ilvl w:val="0"/>
          <w:numId w:val="18"/>
        </w:numPr>
      </w:pPr>
      <w:r w:rsidRPr="00180DB2">
        <w:t>Shareholders</w:t>
      </w:r>
    </w:p>
    <w:p w14:paraId="49700E33" w14:textId="77777777" w:rsidR="003C4502" w:rsidRPr="00180DB2" w:rsidRDefault="003C4502" w:rsidP="00010F4F">
      <w:pPr>
        <w:pStyle w:val="ListParagraph"/>
        <w:numPr>
          <w:ilvl w:val="0"/>
          <w:numId w:val="18"/>
        </w:numPr>
      </w:pPr>
      <w:r w:rsidRPr="00180DB2">
        <w:t>Senior management</w:t>
      </w:r>
    </w:p>
    <w:p w14:paraId="6ADD95DD" w14:textId="77777777" w:rsidR="003C4502" w:rsidRPr="00180DB2" w:rsidRDefault="003C4502" w:rsidP="00010F4F">
      <w:pPr>
        <w:pStyle w:val="ListParagraph"/>
        <w:numPr>
          <w:ilvl w:val="0"/>
          <w:numId w:val="18"/>
        </w:numPr>
      </w:pPr>
      <w:r w:rsidRPr="00180DB2">
        <w:t>Government regulators</w:t>
      </w:r>
    </w:p>
    <w:p w14:paraId="51CB293C" w14:textId="77777777" w:rsidR="003C4502" w:rsidRPr="00180DB2" w:rsidRDefault="003C4502" w:rsidP="00180DB2">
      <w:r w:rsidRPr="00180DB2">
        <w:t>These stakeholders require close management and regular communication.</w:t>
      </w:r>
    </w:p>
    <w:p w14:paraId="79F9B6A3" w14:textId="77777777" w:rsidR="003C4502" w:rsidRPr="00180DB2" w:rsidRDefault="003C4502" w:rsidP="00010F4F">
      <w:pPr>
        <w:pStyle w:val="ListParagraph"/>
        <w:numPr>
          <w:ilvl w:val="0"/>
          <w:numId w:val="21"/>
        </w:numPr>
      </w:pPr>
      <w:r w:rsidRPr="00180DB2">
        <w:t>High Power – Low Interest</w:t>
      </w:r>
    </w:p>
    <w:p w14:paraId="7BE0953B" w14:textId="77777777" w:rsidR="003C4502" w:rsidRPr="00180DB2" w:rsidRDefault="003C4502" w:rsidP="00010F4F">
      <w:pPr>
        <w:pStyle w:val="ListParagraph"/>
        <w:numPr>
          <w:ilvl w:val="0"/>
          <w:numId w:val="20"/>
        </w:numPr>
      </w:pPr>
      <w:r w:rsidRPr="00180DB2">
        <w:t>Financial institutions</w:t>
      </w:r>
    </w:p>
    <w:p w14:paraId="71C9E8C0" w14:textId="77777777" w:rsidR="003C4502" w:rsidRPr="00180DB2" w:rsidRDefault="003C4502" w:rsidP="00010F4F">
      <w:pPr>
        <w:pStyle w:val="ListParagraph"/>
        <w:numPr>
          <w:ilvl w:val="0"/>
          <w:numId w:val="19"/>
        </w:numPr>
      </w:pPr>
      <w:r w:rsidRPr="00180DB2">
        <w:t>These stakeholders should be kept satisfied.</w:t>
      </w:r>
    </w:p>
    <w:p w14:paraId="69F2F260" w14:textId="77777777" w:rsidR="003C4502" w:rsidRPr="00180DB2" w:rsidRDefault="003C4502" w:rsidP="00010F4F">
      <w:pPr>
        <w:pStyle w:val="ListParagraph"/>
        <w:numPr>
          <w:ilvl w:val="0"/>
          <w:numId w:val="19"/>
        </w:numPr>
      </w:pPr>
      <w:r w:rsidRPr="00180DB2">
        <w:t>Low Power – High Interest</w:t>
      </w:r>
    </w:p>
    <w:p w14:paraId="28494AFB" w14:textId="77777777" w:rsidR="003C4502" w:rsidRPr="00180DB2" w:rsidRDefault="003C4502" w:rsidP="00010F4F">
      <w:pPr>
        <w:pStyle w:val="ListParagraph"/>
        <w:numPr>
          <w:ilvl w:val="0"/>
          <w:numId w:val="19"/>
        </w:numPr>
      </w:pPr>
      <w:r w:rsidRPr="00180DB2">
        <w:t>Employees</w:t>
      </w:r>
    </w:p>
    <w:p w14:paraId="10920F48" w14:textId="77777777" w:rsidR="00F57FF9" w:rsidRDefault="00F57FF9" w:rsidP="00180DB2"/>
    <w:p w14:paraId="1ECE4D90" w14:textId="7F523A43" w:rsidR="003C4502" w:rsidRPr="0031738C" w:rsidRDefault="003C4502" w:rsidP="00180DB2">
      <w:pPr>
        <w:rPr>
          <w:b/>
          <w:bCs/>
        </w:rPr>
      </w:pPr>
      <w:r w:rsidRPr="0031738C">
        <w:rPr>
          <w:b/>
          <w:bCs/>
        </w:rPr>
        <w:t>Customers</w:t>
      </w:r>
    </w:p>
    <w:p w14:paraId="6B8240A3" w14:textId="77777777" w:rsidR="003C4502" w:rsidRPr="00180DB2" w:rsidRDefault="003C4502" w:rsidP="00180DB2">
      <w:r w:rsidRPr="00180DB2">
        <w:t>These stakeholders require regular engagement and information sharing.</w:t>
      </w:r>
    </w:p>
    <w:p w14:paraId="7EF6974F" w14:textId="77777777" w:rsidR="003C4502" w:rsidRPr="00180DB2" w:rsidRDefault="003C4502" w:rsidP="00010F4F">
      <w:pPr>
        <w:pStyle w:val="ListParagraph"/>
        <w:numPr>
          <w:ilvl w:val="0"/>
          <w:numId w:val="22"/>
        </w:numPr>
      </w:pPr>
      <w:r w:rsidRPr="00180DB2">
        <w:t>Low Power – Low Interest</w:t>
      </w:r>
    </w:p>
    <w:p w14:paraId="5517B9B1" w14:textId="77777777" w:rsidR="003C4502" w:rsidRPr="00180DB2" w:rsidRDefault="003C4502" w:rsidP="00010F4F">
      <w:pPr>
        <w:pStyle w:val="ListParagraph"/>
        <w:numPr>
          <w:ilvl w:val="0"/>
          <w:numId w:val="22"/>
        </w:numPr>
      </w:pPr>
      <w:r w:rsidRPr="00180DB2">
        <w:t>General public</w:t>
      </w:r>
    </w:p>
    <w:p w14:paraId="2EBDAABF" w14:textId="2748E3AE" w:rsidR="003C4502" w:rsidRPr="00180DB2" w:rsidRDefault="003C4502" w:rsidP="00010F4F">
      <w:pPr>
        <w:pStyle w:val="ListParagraph"/>
        <w:numPr>
          <w:ilvl w:val="0"/>
          <w:numId w:val="22"/>
        </w:numPr>
      </w:pPr>
      <w:r w:rsidRPr="00180DB2">
        <w:t>Minimal but appropriate monitoring is sufficient.</w:t>
      </w:r>
    </w:p>
    <w:p w14:paraId="3D4C2C17" w14:textId="77777777" w:rsidR="003C4502" w:rsidRPr="00010F4F" w:rsidRDefault="003C4502" w:rsidP="00180DB2">
      <w:pPr>
        <w:rPr>
          <w:b/>
          <w:bCs/>
        </w:rPr>
      </w:pPr>
      <w:r w:rsidRPr="00010F4F">
        <w:rPr>
          <w:b/>
          <w:bCs/>
        </w:rPr>
        <w:t>Stakeholder Engagement Plan</w:t>
      </w:r>
    </w:p>
    <w:p w14:paraId="0D1F5181" w14:textId="405B04A0" w:rsidR="003C4502" w:rsidRPr="00180DB2" w:rsidRDefault="003C4502" w:rsidP="00180DB2">
      <w:r w:rsidRPr="00180DB2">
        <w:t>Vodafone should implement transparent communication strategies including employee consultations, customer feedback systems, investor briefings, and regulatory collaboration to maintain stakeholder trust and support.</w:t>
      </w:r>
    </w:p>
    <w:p w14:paraId="05866AC7" w14:textId="77777777" w:rsidR="003C4502" w:rsidRPr="00180DB2" w:rsidRDefault="003C4502" w:rsidP="00180DB2">
      <w:r w:rsidRPr="00180DB2">
        <w:t>6. Implementation and Monitoring</w:t>
      </w:r>
    </w:p>
    <w:p w14:paraId="10BB0E84" w14:textId="77777777" w:rsidR="003C4502" w:rsidRPr="00180DB2" w:rsidRDefault="003C4502" w:rsidP="00010F4F">
      <w:pPr>
        <w:pStyle w:val="ListParagraph"/>
        <w:numPr>
          <w:ilvl w:val="0"/>
          <w:numId w:val="23"/>
        </w:numPr>
      </w:pPr>
      <w:r w:rsidRPr="00180DB2">
        <w:t>Strategic Objectives</w:t>
      </w:r>
    </w:p>
    <w:p w14:paraId="73289699" w14:textId="77777777" w:rsidR="003C4502" w:rsidRPr="00180DB2" w:rsidRDefault="003C4502" w:rsidP="00010F4F">
      <w:pPr>
        <w:pStyle w:val="ListParagraph"/>
        <w:numPr>
          <w:ilvl w:val="0"/>
          <w:numId w:val="23"/>
        </w:numPr>
      </w:pPr>
      <w:r w:rsidRPr="00180DB2">
        <w:t>Expand nationwide 5G coverage.</w:t>
      </w:r>
    </w:p>
    <w:p w14:paraId="772651B5" w14:textId="77777777" w:rsidR="003C4502" w:rsidRPr="00180DB2" w:rsidRDefault="003C4502" w:rsidP="00010F4F">
      <w:pPr>
        <w:pStyle w:val="ListParagraph"/>
        <w:numPr>
          <w:ilvl w:val="0"/>
          <w:numId w:val="23"/>
        </w:numPr>
      </w:pPr>
      <w:r w:rsidRPr="00180DB2">
        <w:t>Increase customer satisfaction.</w:t>
      </w:r>
    </w:p>
    <w:p w14:paraId="14197CC6" w14:textId="77777777" w:rsidR="003C4502" w:rsidRPr="00180DB2" w:rsidRDefault="003C4502" w:rsidP="00010F4F">
      <w:pPr>
        <w:pStyle w:val="ListParagraph"/>
        <w:numPr>
          <w:ilvl w:val="0"/>
          <w:numId w:val="23"/>
        </w:numPr>
      </w:pPr>
      <w:r w:rsidRPr="00180DB2">
        <w:t>Achieve £700 million annual cost synergies.</w:t>
      </w:r>
    </w:p>
    <w:p w14:paraId="6359A1B9" w14:textId="22BC3283" w:rsidR="003C4502" w:rsidRPr="00180DB2" w:rsidRDefault="003C4502" w:rsidP="00010F4F">
      <w:pPr>
        <w:pStyle w:val="ListParagraph"/>
        <w:numPr>
          <w:ilvl w:val="0"/>
          <w:numId w:val="23"/>
        </w:numPr>
      </w:pPr>
      <w:r w:rsidRPr="00180DB2">
        <w:t>Increase market share and profitability.</w:t>
      </w:r>
    </w:p>
    <w:p w14:paraId="7F6B2EBD" w14:textId="77777777" w:rsidR="00010F4F" w:rsidRDefault="00010F4F" w:rsidP="00180DB2">
      <w:pPr>
        <w:rPr>
          <w:b/>
          <w:bCs/>
        </w:rPr>
      </w:pPr>
    </w:p>
    <w:p w14:paraId="7E6CAFB8" w14:textId="77777777" w:rsidR="0031738C" w:rsidRDefault="0031738C" w:rsidP="00180DB2">
      <w:pPr>
        <w:rPr>
          <w:b/>
          <w:bCs/>
        </w:rPr>
      </w:pPr>
    </w:p>
    <w:p w14:paraId="0E26C321" w14:textId="77777777" w:rsidR="0031738C" w:rsidRDefault="0031738C" w:rsidP="00180DB2">
      <w:pPr>
        <w:rPr>
          <w:b/>
          <w:bCs/>
        </w:rPr>
      </w:pPr>
    </w:p>
    <w:p w14:paraId="4817FFA2" w14:textId="77777777" w:rsidR="0031738C" w:rsidRDefault="0031738C" w:rsidP="00180DB2">
      <w:pPr>
        <w:rPr>
          <w:b/>
          <w:bCs/>
        </w:rPr>
      </w:pPr>
    </w:p>
    <w:p w14:paraId="1827CE0E" w14:textId="77777777" w:rsidR="00FC442D" w:rsidRDefault="00FC442D" w:rsidP="00180DB2">
      <w:pPr>
        <w:rPr>
          <w:b/>
          <w:bCs/>
        </w:rPr>
      </w:pPr>
    </w:p>
    <w:p w14:paraId="31A7D761" w14:textId="77777777" w:rsidR="00FC442D" w:rsidRDefault="00FC442D" w:rsidP="00180DB2">
      <w:pPr>
        <w:rPr>
          <w:b/>
          <w:bCs/>
        </w:rPr>
      </w:pPr>
    </w:p>
    <w:p w14:paraId="4FF34815" w14:textId="77777777" w:rsidR="00FC442D" w:rsidRDefault="00FC442D" w:rsidP="00180DB2">
      <w:pPr>
        <w:rPr>
          <w:b/>
          <w:bCs/>
        </w:rPr>
      </w:pPr>
    </w:p>
    <w:p w14:paraId="68DA44F0" w14:textId="77777777" w:rsidR="00FC442D" w:rsidRDefault="00FC442D" w:rsidP="00180DB2">
      <w:pPr>
        <w:rPr>
          <w:b/>
          <w:bCs/>
        </w:rPr>
      </w:pPr>
    </w:p>
    <w:p w14:paraId="715A0D12" w14:textId="77777777" w:rsidR="00FC442D" w:rsidRDefault="00FC442D" w:rsidP="00180DB2">
      <w:pPr>
        <w:rPr>
          <w:b/>
          <w:bCs/>
        </w:rPr>
      </w:pPr>
    </w:p>
    <w:p w14:paraId="70740257" w14:textId="77777777" w:rsidR="00FC442D" w:rsidRDefault="00FC442D" w:rsidP="00180DB2">
      <w:pPr>
        <w:rPr>
          <w:b/>
          <w:bCs/>
        </w:rPr>
      </w:pPr>
    </w:p>
    <w:p w14:paraId="3D1CA9AD" w14:textId="77777777" w:rsidR="00FC442D" w:rsidRDefault="00FC442D" w:rsidP="00180DB2">
      <w:pPr>
        <w:rPr>
          <w:b/>
          <w:bCs/>
        </w:rPr>
      </w:pPr>
    </w:p>
    <w:p w14:paraId="75626B0C" w14:textId="77777777" w:rsidR="00FC442D" w:rsidRDefault="00FC442D" w:rsidP="00180DB2">
      <w:pPr>
        <w:rPr>
          <w:b/>
          <w:bCs/>
        </w:rPr>
      </w:pPr>
    </w:p>
    <w:p w14:paraId="466F0EC2" w14:textId="77777777" w:rsidR="00FC442D" w:rsidRDefault="00FC442D" w:rsidP="00180DB2">
      <w:pPr>
        <w:rPr>
          <w:b/>
          <w:bCs/>
        </w:rPr>
      </w:pPr>
    </w:p>
    <w:p w14:paraId="6D14E3EB" w14:textId="77777777" w:rsidR="00FC442D" w:rsidRDefault="00FC442D" w:rsidP="00180DB2">
      <w:pPr>
        <w:rPr>
          <w:b/>
          <w:bCs/>
        </w:rPr>
      </w:pPr>
    </w:p>
    <w:p w14:paraId="0D645DC7" w14:textId="77777777" w:rsidR="0031738C" w:rsidRDefault="0031738C" w:rsidP="00180DB2">
      <w:pPr>
        <w:rPr>
          <w:b/>
          <w:bCs/>
        </w:rPr>
      </w:pPr>
    </w:p>
    <w:p w14:paraId="009E227C" w14:textId="5BB6C304" w:rsidR="003C4502" w:rsidRPr="00010F4F" w:rsidRDefault="003C4502" w:rsidP="00180DB2">
      <w:pPr>
        <w:rPr>
          <w:b/>
          <w:bCs/>
        </w:rPr>
      </w:pPr>
      <w:r w:rsidRPr="00010F4F">
        <w:rPr>
          <w:b/>
          <w:bCs/>
        </w:rPr>
        <w:t>Action Plan</w:t>
      </w:r>
    </w:p>
    <w:tbl>
      <w:tblPr>
        <w:tblStyle w:val="TableGrid"/>
        <w:tblW w:w="0" w:type="auto"/>
        <w:tblLook w:val="04A0" w:firstRow="1" w:lastRow="0" w:firstColumn="1" w:lastColumn="0" w:noHBand="0" w:noVBand="1"/>
      </w:tblPr>
      <w:tblGrid>
        <w:gridCol w:w="3055"/>
        <w:gridCol w:w="2732"/>
        <w:gridCol w:w="1113"/>
        <w:gridCol w:w="1956"/>
      </w:tblGrid>
      <w:tr w:rsidR="00180DB2" w:rsidRPr="00180DB2" w14:paraId="71FB345E" w14:textId="77777777" w:rsidTr="00180DB2">
        <w:tc>
          <w:tcPr>
            <w:tcW w:w="0" w:type="auto"/>
            <w:hideMark/>
          </w:tcPr>
          <w:p w14:paraId="5BD1221A" w14:textId="77777777" w:rsidR="00010F4F" w:rsidRDefault="00010F4F" w:rsidP="00180DB2"/>
          <w:p w14:paraId="49AC41FB" w14:textId="77777777" w:rsidR="00010F4F" w:rsidRDefault="00010F4F" w:rsidP="00180DB2"/>
          <w:p w14:paraId="4D9D8E37" w14:textId="01162594" w:rsidR="003C4502" w:rsidRPr="00180DB2" w:rsidRDefault="003C4502" w:rsidP="00180DB2">
            <w:r w:rsidRPr="00180DB2">
              <w:t>Objective</w:t>
            </w:r>
          </w:p>
        </w:tc>
        <w:tc>
          <w:tcPr>
            <w:tcW w:w="0" w:type="auto"/>
            <w:hideMark/>
          </w:tcPr>
          <w:p w14:paraId="3065C367" w14:textId="77777777" w:rsidR="003C4502" w:rsidRPr="00180DB2" w:rsidRDefault="003C4502" w:rsidP="00180DB2">
            <w:r w:rsidRPr="00180DB2">
              <w:t>Actions</w:t>
            </w:r>
          </w:p>
        </w:tc>
        <w:tc>
          <w:tcPr>
            <w:tcW w:w="0" w:type="auto"/>
            <w:hideMark/>
          </w:tcPr>
          <w:p w14:paraId="4B06092E" w14:textId="77777777" w:rsidR="003C4502" w:rsidRPr="00180DB2" w:rsidRDefault="003C4502" w:rsidP="00180DB2">
            <w:r w:rsidRPr="00180DB2">
              <w:t>Timeline</w:t>
            </w:r>
          </w:p>
        </w:tc>
        <w:tc>
          <w:tcPr>
            <w:tcW w:w="0" w:type="auto"/>
            <w:hideMark/>
          </w:tcPr>
          <w:p w14:paraId="419AFD7B" w14:textId="77777777" w:rsidR="003C4502" w:rsidRPr="00180DB2" w:rsidRDefault="003C4502" w:rsidP="00180DB2">
            <w:r w:rsidRPr="00180DB2">
              <w:t>KPI</w:t>
            </w:r>
          </w:p>
        </w:tc>
      </w:tr>
      <w:tr w:rsidR="00180DB2" w:rsidRPr="00180DB2" w14:paraId="49892481" w14:textId="77777777" w:rsidTr="00180DB2">
        <w:tc>
          <w:tcPr>
            <w:tcW w:w="0" w:type="auto"/>
            <w:hideMark/>
          </w:tcPr>
          <w:p w14:paraId="4D14EE70" w14:textId="1CDD4982" w:rsidR="003C4502" w:rsidRPr="00180DB2" w:rsidRDefault="003C4502" w:rsidP="00180DB2">
            <w:r w:rsidRPr="00180DB2">
              <w:t xml:space="preserve">Expand 5G </w:t>
            </w:r>
            <w:r w:rsidR="00DC2526" w:rsidRPr="00180DB2">
              <w:t>infrastructure</w:t>
            </w:r>
            <w:r w:rsidR="00DC2526">
              <w:t xml:space="preserve">. </w:t>
            </w:r>
            <w:r w:rsidR="005F15E0">
              <w:t xml:space="preserve">So that services are up to bar </w:t>
            </w:r>
          </w:p>
        </w:tc>
        <w:tc>
          <w:tcPr>
            <w:tcW w:w="0" w:type="auto"/>
            <w:hideMark/>
          </w:tcPr>
          <w:p w14:paraId="370C14EE" w14:textId="77777777" w:rsidR="003C4502" w:rsidRPr="00180DB2" w:rsidRDefault="003C4502" w:rsidP="00180DB2">
            <w:r w:rsidRPr="00180DB2">
              <w:t>Invest in network upgrades and spectrum integration</w:t>
            </w:r>
          </w:p>
        </w:tc>
        <w:tc>
          <w:tcPr>
            <w:tcW w:w="0" w:type="auto"/>
            <w:hideMark/>
          </w:tcPr>
          <w:p w14:paraId="658BCAEC" w14:textId="77777777" w:rsidR="003C4502" w:rsidRPr="00180DB2" w:rsidRDefault="003C4502" w:rsidP="00180DB2">
            <w:r w:rsidRPr="00180DB2">
              <w:t>2026–2030</w:t>
            </w:r>
          </w:p>
        </w:tc>
        <w:tc>
          <w:tcPr>
            <w:tcW w:w="0" w:type="auto"/>
            <w:hideMark/>
          </w:tcPr>
          <w:p w14:paraId="3EF49F1E" w14:textId="77777777" w:rsidR="003C4502" w:rsidRPr="00180DB2" w:rsidRDefault="003C4502" w:rsidP="00180DB2">
            <w:r w:rsidRPr="00180DB2">
              <w:t>95% UK population coverage</w:t>
            </w:r>
          </w:p>
        </w:tc>
      </w:tr>
      <w:tr w:rsidR="00180DB2" w:rsidRPr="00180DB2" w14:paraId="0FDC0309" w14:textId="77777777" w:rsidTr="00180DB2">
        <w:tc>
          <w:tcPr>
            <w:tcW w:w="0" w:type="auto"/>
            <w:hideMark/>
          </w:tcPr>
          <w:p w14:paraId="2D4A4434" w14:textId="191A9938" w:rsidR="003C4502" w:rsidRPr="00180DB2" w:rsidRDefault="003C4502" w:rsidP="00180DB2">
            <w:r w:rsidRPr="00180DB2">
              <w:t>Improve customer experience</w:t>
            </w:r>
            <w:r w:rsidR="005F15E0">
              <w:t xml:space="preserve"> so overall brand image improves </w:t>
            </w:r>
          </w:p>
        </w:tc>
        <w:tc>
          <w:tcPr>
            <w:tcW w:w="0" w:type="auto"/>
            <w:hideMark/>
          </w:tcPr>
          <w:p w14:paraId="1527427B" w14:textId="739B5AD5" w:rsidR="003C4502" w:rsidRPr="00180DB2" w:rsidRDefault="003C4502" w:rsidP="00180DB2">
            <w:r w:rsidRPr="00180DB2">
              <w:t>Implement AI customer support systems</w:t>
            </w:r>
            <w:r w:rsidR="005F15E0">
              <w:t xml:space="preserve"> (cheaper for the company)</w:t>
            </w:r>
          </w:p>
        </w:tc>
        <w:tc>
          <w:tcPr>
            <w:tcW w:w="0" w:type="auto"/>
            <w:hideMark/>
          </w:tcPr>
          <w:p w14:paraId="1E2E1605" w14:textId="77777777" w:rsidR="003C4502" w:rsidRPr="00180DB2" w:rsidRDefault="003C4502" w:rsidP="00180DB2">
            <w:r w:rsidRPr="00180DB2">
              <w:t>2026–2027</w:t>
            </w:r>
          </w:p>
        </w:tc>
        <w:tc>
          <w:tcPr>
            <w:tcW w:w="0" w:type="auto"/>
            <w:hideMark/>
          </w:tcPr>
          <w:p w14:paraId="690F6D2B" w14:textId="77777777" w:rsidR="003C4502" w:rsidRPr="00180DB2" w:rsidRDefault="003C4502" w:rsidP="00180DB2">
            <w:r w:rsidRPr="00180DB2">
              <w:t>Customer satisfaction score above 90%</w:t>
            </w:r>
          </w:p>
        </w:tc>
      </w:tr>
      <w:tr w:rsidR="00180DB2" w:rsidRPr="00180DB2" w14:paraId="28E3C014" w14:textId="77777777" w:rsidTr="00180DB2">
        <w:tc>
          <w:tcPr>
            <w:tcW w:w="0" w:type="auto"/>
            <w:hideMark/>
          </w:tcPr>
          <w:p w14:paraId="066D1FC7" w14:textId="6D5DF19B" w:rsidR="003C4502" w:rsidRPr="00180DB2" w:rsidRDefault="00180DB2" w:rsidP="00180DB2">
            <w:r w:rsidRPr="00180DB2">
              <w:t>Achieving</w:t>
            </w:r>
            <w:r w:rsidR="003C4502" w:rsidRPr="00180DB2">
              <w:t xml:space="preserve"> operational efficiency</w:t>
            </w:r>
            <w:r w:rsidR="005F15E0">
              <w:t xml:space="preserve"> so that time management standards are met</w:t>
            </w:r>
          </w:p>
        </w:tc>
        <w:tc>
          <w:tcPr>
            <w:tcW w:w="0" w:type="auto"/>
            <w:hideMark/>
          </w:tcPr>
          <w:p w14:paraId="2368CEEA" w14:textId="77777777" w:rsidR="003C4502" w:rsidRPr="00180DB2" w:rsidRDefault="003C4502" w:rsidP="00180DB2">
            <w:r w:rsidRPr="00180DB2">
              <w:t>Integrate Vodafone and Three operations</w:t>
            </w:r>
          </w:p>
        </w:tc>
        <w:tc>
          <w:tcPr>
            <w:tcW w:w="0" w:type="auto"/>
            <w:hideMark/>
          </w:tcPr>
          <w:p w14:paraId="06D6B4A3" w14:textId="77777777" w:rsidR="003C4502" w:rsidRPr="00180DB2" w:rsidRDefault="003C4502" w:rsidP="00180DB2">
            <w:r w:rsidRPr="00180DB2">
              <w:t>2026–2028</w:t>
            </w:r>
          </w:p>
        </w:tc>
        <w:tc>
          <w:tcPr>
            <w:tcW w:w="0" w:type="auto"/>
            <w:hideMark/>
          </w:tcPr>
          <w:p w14:paraId="75DC8B95" w14:textId="77777777" w:rsidR="003C4502" w:rsidRPr="00180DB2" w:rsidRDefault="003C4502" w:rsidP="00180DB2">
            <w:r w:rsidRPr="00180DB2">
              <w:t>£700m annual cost savings</w:t>
            </w:r>
          </w:p>
        </w:tc>
      </w:tr>
      <w:tr w:rsidR="00180DB2" w:rsidRPr="00180DB2" w14:paraId="1ED78A7B" w14:textId="77777777" w:rsidTr="00180DB2">
        <w:tc>
          <w:tcPr>
            <w:tcW w:w="0" w:type="auto"/>
            <w:hideMark/>
          </w:tcPr>
          <w:p w14:paraId="444C76F0" w14:textId="5CA98B8B" w:rsidR="003C4502" w:rsidRPr="00180DB2" w:rsidRDefault="003C4502" w:rsidP="00180DB2">
            <w:r w:rsidRPr="00180DB2">
              <w:t>Grow enterprise services</w:t>
            </w:r>
            <w:r w:rsidR="005F15E0">
              <w:t xml:space="preserve"> so that customer satisfaction goes up</w:t>
            </w:r>
          </w:p>
        </w:tc>
        <w:tc>
          <w:tcPr>
            <w:tcW w:w="0" w:type="auto"/>
            <w:hideMark/>
          </w:tcPr>
          <w:p w14:paraId="447BAD74" w14:textId="17C5E81D" w:rsidR="003C4502" w:rsidRPr="00180DB2" w:rsidRDefault="00180DB2" w:rsidP="00180DB2">
            <w:r w:rsidRPr="00180DB2">
              <w:t>Developing</w:t>
            </w:r>
            <w:r w:rsidR="003C4502" w:rsidRPr="00180DB2">
              <w:t xml:space="preserve"> IoT and cloud partnerships</w:t>
            </w:r>
          </w:p>
        </w:tc>
        <w:tc>
          <w:tcPr>
            <w:tcW w:w="0" w:type="auto"/>
            <w:hideMark/>
          </w:tcPr>
          <w:p w14:paraId="57BA13EE" w14:textId="77777777" w:rsidR="003C4502" w:rsidRPr="00180DB2" w:rsidRDefault="003C4502" w:rsidP="00180DB2">
            <w:r w:rsidRPr="00180DB2">
              <w:t>2026–2029</w:t>
            </w:r>
          </w:p>
        </w:tc>
        <w:tc>
          <w:tcPr>
            <w:tcW w:w="0" w:type="auto"/>
            <w:hideMark/>
          </w:tcPr>
          <w:p w14:paraId="189B74AB" w14:textId="77777777" w:rsidR="003C4502" w:rsidRPr="00180DB2" w:rsidRDefault="003C4502" w:rsidP="00180DB2">
            <w:r w:rsidRPr="00180DB2">
              <w:t>20% increase in enterprise revenue</w:t>
            </w:r>
          </w:p>
        </w:tc>
      </w:tr>
    </w:tbl>
    <w:p w14:paraId="4DE859AA" w14:textId="28EA8044" w:rsidR="003C4502" w:rsidRPr="00180DB2" w:rsidRDefault="003C4502" w:rsidP="00180DB2"/>
    <w:p w14:paraId="65C4A573" w14:textId="77777777" w:rsidR="003C4502" w:rsidRPr="00010F4F" w:rsidRDefault="003C4502" w:rsidP="00180DB2">
      <w:pPr>
        <w:rPr>
          <w:b/>
          <w:bCs/>
        </w:rPr>
      </w:pPr>
      <w:r w:rsidRPr="00010F4F">
        <w:rPr>
          <w:b/>
          <w:bCs/>
        </w:rPr>
        <w:t>Monitoring and Control</w:t>
      </w:r>
    </w:p>
    <w:p w14:paraId="440C0CB0" w14:textId="77777777" w:rsidR="003C4502" w:rsidRPr="00180DB2" w:rsidRDefault="003C4502" w:rsidP="00180DB2">
      <w:r w:rsidRPr="00180DB2">
        <w:t>Vodafone should establish regular performance reviews using balanced scorecards and KPI tracking systems. Senior leadership should conduct quarterly evaluations to assess progress and identify corrective actions where necessary.</w:t>
      </w:r>
    </w:p>
    <w:p w14:paraId="0E51E613" w14:textId="070606D3" w:rsidR="003C4502" w:rsidRDefault="003C4502" w:rsidP="00180DB2">
      <w:r w:rsidRPr="00180DB2">
        <w:t>Customer feedback, employee engagement surveys, and financial performance reports should also support continuous strategic improvement.</w:t>
      </w:r>
    </w:p>
    <w:p w14:paraId="11075A7A" w14:textId="77777777" w:rsidR="005F15E0" w:rsidRPr="00010F4F" w:rsidRDefault="005F15E0" w:rsidP="005F15E0">
      <w:pPr>
        <w:rPr>
          <w:b/>
          <w:bCs/>
          <w:lang w:val="en-GB"/>
        </w:rPr>
      </w:pPr>
      <w:r w:rsidRPr="00010F4F">
        <w:rPr>
          <w:b/>
          <w:bCs/>
          <w:lang w:val="en-GB"/>
        </w:rPr>
        <w:t>Risk Assessment</w:t>
      </w:r>
    </w:p>
    <w:p w14:paraId="6226BF41" w14:textId="77777777" w:rsidR="005F15E0" w:rsidRPr="00010F4F" w:rsidRDefault="005F15E0" w:rsidP="005F15E0">
      <w:pPr>
        <w:rPr>
          <w:lang w:val="en-GB"/>
        </w:rPr>
      </w:pPr>
      <w:r w:rsidRPr="00010F4F">
        <w:rPr>
          <w:lang w:val="en-GB"/>
        </w:rPr>
        <w:t>Although the proposed strategy demonstrates strong suitability, feasibility and acceptability, several strategic risks should be recognised. The largest risk concerns the successful integration of Vodafone and Three's operations. Delays in integrating network infrastructure, information systems and organisational culture may reduce the expected financial synergies while negatively affecting customer experience.</w:t>
      </w:r>
    </w:p>
    <w:p w14:paraId="0383FEA7" w14:textId="77777777" w:rsidR="005F15E0" w:rsidRPr="00010F4F" w:rsidRDefault="005F15E0" w:rsidP="005F15E0">
      <w:pPr>
        <w:rPr>
          <w:lang w:val="en-GB"/>
        </w:rPr>
      </w:pPr>
      <w:r w:rsidRPr="00010F4F">
        <w:rPr>
          <w:lang w:val="en-GB"/>
        </w:rPr>
        <w:t>Technological risk also remains significant. Telecommunications technology develops rapidly, requiring continuous investment in network upgrades and cybersecurity. Should competitors introduce superior technologies or pricing strategies, Vodafone may experience increased customer switching despite its investments.</w:t>
      </w:r>
    </w:p>
    <w:p w14:paraId="79CCFE91" w14:textId="77777777" w:rsidR="005F15E0" w:rsidRPr="00010F4F" w:rsidRDefault="005F15E0" w:rsidP="005F15E0">
      <w:pPr>
        <w:rPr>
          <w:lang w:val="en-GB"/>
        </w:rPr>
      </w:pPr>
      <w:r w:rsidRPr="00010F4F">
        <w:rPr>
          <w:lang w:val="en-GB"/>
        </w:rPr>
        <w:t>Financial risk should also be considered. Although Vodafone possesses significant financial resources, the £11 billion investment programme requires careful capital allocation to ensure expected returns are achieved. Rising inflation, higher interest rates or unexpected economic downturns could reduce consumer spending on premium digital services.</w:t>
      </w:r>
    </w:p>
    <w:p w14:paraId="3832D44D" w14:textId="484EFFD4" w:rsidR="005F15E0" w:rsidRDefault="005F15E0" w:rsidP="005F15E0">
      <w:r w:rsidRPr="00010F4F">
        <w:rPr>
          <w:lang w:val="en-GB"/>
        </w:rPr>
        <w:t>To minimise these risks, Vodafone should implement phased project management, continuous performance monitoring and regular stakeholder communication. Contingency planning should also be incorporated into the implementation process to ensure that</w:t>
      </w:r>
    </w:p>
    <w:p w14:paraId="0DAF1E8A" w14:textId="77777777" w:rsidR="00FC442D" w:rsidRDefault="00FC442D" w:rsidP="00180DB2"/>
    <w:p w14:paraId="56AD820E" w14:textId="77777777" w:rsidR="00FC442D" w:rsidRDefault="00FC442D" w:rsidP="00180DB2"/>
    <w:p w14:paraId="4E999C6E" w14:textId="77777777" w:rsidR="00FC442D" w:rsidRDefault="00FC442D" w:rsidP="00180DB2"/>
    <w:p w14:paraId="53BCF5AF" w14:textId="77777777" w:rsidR="00FC442D" w:rsidRDefault="00FC442D" w:rsidP="00180DB2"/>
    <w:p w14:paraId="532C97D9" w14:textId="77777777" w:rsidR="00FC442D" w:rsidRDefault="00FC442D" w:rsidP="00180DB2"/>
    <w:p w14:paraId="19D6C45D" w14:textId="77777777" w:rsidR="00FC442D" w:rsidRDefault="00FC442D" w:rsidP="00180DB2"/>
    <w:p w14:paraId="003DC97E" w14:textId="77777777" w:rsidR="00FC442D" w:rsidRDefault="00FC442D" w:rsidP="00180DB2"/>
    <w:p w14:paraId="6B980F48" w14:textId="77777777" w:rsidR="00FC442D" w:rsidRDefault="00FC442D" w:rsidP="00180DB2"/>
    <w:p w14:paraId="67715857" w14:textId="77777777" w:rsidR="00FC442D" w:rsidRDefault="00FC442D" w:rsidP="00180DB2"/>
    <w:p w14:paraId="5E82D8A8" w14:textId="77777777" w:rsidR="00FC442D" w:rsidRDefault="00FC442D" w:rsidP="00180DB2"/>
    <w:p w14:paraId="12DF7C26" w14:textId="77777777" w:rsidR="00FC442D" w:rsidRDefault="00FC442D" w:rsidP="00180DB2"/>
    <w:p w14:paraId="7E97F688" w14:textId="77777777" w:rsidR="00FC442D" w:rsidRDefault="00FC442D" w:rsidP="00180DB2"/>
    <w:p w14:paraId="0CC07C97" w14:textId="77777777" w:rsidR="00FC442D" w:rsidRPr="00180DB2" w:rsidRDefault="00FC442D" w:rsidP="00180DB2"/>
    <w:p w14:paraId="06047CAB" w14:textId="77777777" w:rsidR="008427F2" w:rsidRDefault="008427F2" w:rsidP="00180DB2">
      <w:pPr>
        <w:rPr>
          <w:b/>
          <w:bCs/>
        </w:rPr>
      </w:pPr>
    </w:p>
    <w:p w14:paraId="34650E69" w14:textId="77777777" w:rsidR="008427F2" w:rsidRDefault="008427F2" w:rsidP="00180DB2">
      <w:pPr>
        <w:rPr>
          <w:b/>
          <w:bCs/>
        </w:rPr>
      </w:pPr>
    </w:p>
    <w:p w14:paraId="63DF2E87" w14:textId="77777777" w:rsidR="008427F2" w:rsidRDefault="008427F2" w:rsidP="00180DB2">
      <w:pPr>
        <w:rPr>
          <w:b/>
          <w:bCs/>
        </w:rPr>
      </w:pPr>
    </w:p>
    <w:p w14:paraId="61DD4071" w14:textId="77777777" w:rsidR="008427F2" w:rsidRDefault="008427F2" w:rsidP="00180DB2">
      <w:pPr>
        <w:rPr>
          <w:b/>
          <w:bCs/>
        </w:rPr>
      </w:pPr>
    </w:p>
    <w:p w14:paraId="5311BD2F" w14:textId="77777777" w:rsidR="008427F2" w:rsidRDefault="008427F2" w:rsidP="00180DB2">
      <w:pPr>
        <w:rPr>
          <w:b/>
          <w:bCs/>
        </w:rPr>
      </w:pPr>
    </w:p>
    <w:p w14:paraId="3BA68570" w14:textId="77777777" w:rsidR="008427F2" w:rsidRDefault="008427F2" w:rsidP="00180DB2">
      <w:pPr>
        <w:rPr>
          <w:b/>
          <w:bCs/>
        </w:rPr>
      </w:pPr>
    </w:p>
    <w:p w14:paraId="5911B40C" w14:textId="77777777" w:rsidR="008427F2" w:rsidRDefault="008427F2" w:rsidP="00180DB2">
      <w:pPr>
        <w:rPr>
          <w:b/>
          <w:bCs/>
        </w:rPr>
      </w:pPr>
    </w:p>
    <w:p w14:paraId="67EF228B" w14:textId="77777777" w:rsidR="008427F2" w:rsidRDefault="008427F2" w:rsidP="00180DB2">
      <w:pPr>
        <w:rPr>
          <w:b/>
          <w:bCs/>
        </w:rPr>
      </w:pPr>
    </w:p>
    <w:p w14:paraId="7E5E365F" w14:textId="77777777" w:rsidR="008427F2" w:rsidRDefault="008427F2" w:rsidP="00180DB2">
      <w:pPr>
        <w:rPr>
          <w:b/>
          <w:bCs/>
        </w:rPr>
      </w:pPr>
    </w:p>
    <w:p w14:paraId="76F42D1B" w14:textId="5C0D1EAA" w:rsidR="003C4502" w:rsidRPr="00010F4F" w:rsidRDefault="003C4502" w:rsidP="00180DB2">
      <w:pPr>
        <w:rPr>
          <w:b/>
          <w:bCs/>
        </w:rPr>
      </w:pPr>
      <w:r w:rsidRPr="00010F4F">
        <w:rPr>
          <w:b/>
          <w:bCs/>
        </w:rPr>
        <w:t>Conclusion</w:t>
      </w:r>
    </w:p>
    <w:p w14:paraId="10736C95" w14:textId="77777777" w:rsidR="003C4502" w:rsidRPr="00180DB2" w:rsidRDefault="003C4502" w:rsidP="00180DB2">
      <w:r w:rsidRPr="00180DB2">
        <w:t>Vodafone UK is currently undergoing a major strategic transformation following its merger with Three UK. The analysis demonstrates that Vodafone possesses substantial opportunities for growth through technological innovation, 5G expansion, and digital service development.</w:t>
      </w:r>
    </w:p>
    <w:p w14:paraId="371948B3" w14:textId="77777777" w:rsidR="003C4502" w:rsidRPr="00180DB2" w:rsidRDefault="003C4502" w:rsidP="00180DB2">
      <w:r w:rsidRPr="00180DB2">
        <w:t>Although the company faces intense competition and operational challenges, the proposed strategy of product development and market development offers a strong pathway toward sustainable growth and competitive advantage.</w:t>
      </w:r>
    </w:p>
    <w:p w14:paraId="7B92149D" w14:textId="5D530080" w:rsidR="00010F4F" w:rsidRDefault="003C4502" w:rsidP="00010F4F">
      <w:r w:rsidRPr="00180DB2">
        <w:t xml:space="preserve">The SFA evaluation confirms that the strategy is suitable, feasible, and acceptable to key stakeholders. Furthermore, effective stakeholder engagement and performance monitoring will be critical to successful </w:t>
      </w:r>
      <w:r w:rsidR="008427F2" w:rsidRPr="00180DB2">
        <w:t>implementation. Overall</w:t>
      </w:r>
      <w:r w:rsidRPr="00180DB2">
        <w:t xml:space="preserve">, </w:t>
      </w:r>
      <w:r w:rsidR="00180DB2" w:rsidRPr="00180DB2">
        <w:t>Vodafone Three</w:t>
      </w:r>
      <w:r w:rsidRPr="00180DB2">
        <w:t xml:space="preserve"> is well positioned to strengthen its leadership within the UK telecommunications industry and deliver long-term value to customers, shareholders, and </w:t>
      </w:r>
      <w:r w:rsidR="00010F4F" w:rsidRPr="00180DB2">
        <w:t>society.</w:t>
      </w:r>
    </w:p>
    <w:p w14:paraId="5B366A78" w14:textId="77777777" w:rsidR="00FC442D" w:rsidRDefault="00FC442D" w:rsidP="00010F4F">
      <w:pPr>
        <w:rPr>
          <w:lang w:val="en-GB"/>
        </w:rPr>
      </w:pPr>
    </w:p>
    <w:p w14:paraId="6903EDD4" w14:textId="77777777" w:rsidR="00FC442D" w:rsidRPr="00010F4F" w:rsidRDefault="00FC442D" w:rsidP="00010F4F">
      <w:pPr>
        <w:rPr>
          <w:lang w:val="en-GB"/>
        </w:rPr>
      </w:pPr>
    </w:p>
    <w:p w14:paraId="51C11256" w14:textId="77777777" w:rsidR="003C4502" w:rsidRPr="0031738C" w:rsidRDefault="003C4502" w:rsidP="00180DB2">
      <w:pPr>
        <w:rPr>
          <w:b/>
          <w:bCs/>
        </w:rPr>
      </w:pPr>
      <w:r w:rsidRPr="0031738C">
        <w:rPr>
          <w:b/>
          <w:bCs/>
        </w:rPr>
        <w:t>Reference List</w:t>
      </w:r>
    </w:p>
    <w:p w14:paraId="76E93C21" w14:textId="2E89C817" w:rsidR="003C4502" w:rsidRPr="00180DB2" w:rsidRDefault="003C4502" w:rsidP="00B412FB">
      <w:pPr>
        <w:pStyle w:val="ListParagraph"/>
        <w:numPr>
          <w:ilvl w:val="0"/>
          <w:numId w:val="24"/>
        </w:numPr>
      </w:pPr>
      <w:r w:rsidRPr="00180DB2">
        <w:t>Ansoff, H. I. (1957) ‘Strategies for diversification’, Harvard Business Review, 35(5), pp. 113–124.</w:t>
      </w:r>
    </w:p>
    <w:p w14:paraId="6CB4B92B" w14:textId="56BA685F" w:rsidR="003C4502" w:rsidRPr="00180DB2" w:rsidRDefault="003C4502" w:rsidP="00B412FB">
      <w:pPr>
        <w:pStyle w:val="ListParagraph"/>
        <w:numPr>
          <w:ilvl w:val="0"/>
          <w:numId w:val="24"/>
        </w:numPr>
      </w:pPr>
      <w:r w:rsidRPr="00180DB2">
        <w:t xml:space="preserve">Johnson, G., Scholes, K. and Whittington, R. (2020) Exploring Strategy. 12th </w:t>
      </w:r>
      <w:r w:rsidR="00180DB2" w:rsidRPr="00180DB2">
        <w:t>end</w:t>
      </w:r>
      <w:r w:rsidRPr="00180DB2">
        <w:t>. Harlow: Pearson Education.</w:t>
      </w:r>
    </w:p>
    <w:p w14:paraId="6C309823" w14:textId="392E1CCD" w:rsidR="003C4502" w:rsidRPr="00180DB2" w:rsidRDefault="003C4502" w:rsidP="00B412FB">
      <w:pPr>
        <w:pStyle w:val="ListParagraph"/>
        <w:numPr>
          <w:ilvl w:val="0"/>
          <w:numId w:val="24"/>
        </w:numPr>
      </w:pPr>
      <w:r w:rsidRPr="00180DB2">
        <w:t>Kotler, P. and Keller, K. (2019) Marketing Management. 15th edn. London: Pearson.</w:t>
      </w:r>
    </w:p>
    <w:p w14:paraId="1F4957C0" w14:textId="79E50B22" w:rsidR="003C4502" w:rsidRPr="00180DB2" w:rsidRDefault="003C4502" w:rsidP="00B412FB">
      <w:pPr>
        <w:pStyle w:val="ListParagraph"/>
        <w:numPr>
          <w:ilvl w:val="0"/>
          <w:numId w:val="24"/>
        </w:numPr>
      </w:pPr>
      <w:r w:rsidRPr="00180DB2">
        <w:t>Porter, M. E. (1980) Competitive Strategy: Techniques for Analyzing Industries and Competitors. New York: Free Press.</w:t>
      </w:r>
    </w:p>
    <w:p w14:paraId="5BB81CEB" w14:textId="1ADE4BA0" w:rsidR="003C4502" w:rsidRPr="00180DB2" w:rsidRDefault="003C4502" w:rsidP="00B412FB">
      <w:pPr>
        <w:pStyle w:val="ListParagraph"/>
        <w:numPr>
          <w:ilvl w:val="0"/>
          <w:numId w:val="24"/>
        </w:numPr>
      </w:pPr>
      <w:r w:rsidRPr="00180DB2">
        <w:t xml:space="preserve">Vodafone Group plc (2025) Annual Report 2025. Available at: </w:t>
      </w:r>
      <w:hyperlink r:id="rId6" w:history="1">
        <w:r w:rsidRPr="00B412FB">
          <w:rPr>
            <w:rStyle w:val="Hyperlink"/>
            <w:color w:val="auto"/>
          </w:rPr>
          <w:t>https://www.vodafone.com</w:t>
        </w:r>
      </w:hyperlink>
    </w:p>
    <w:p w14:paraId="413A37BE" w14:textId="1B96106D" w:rsidR="003C4502" w:rsidRPr="00180DB2" w:rsidRDefault="003C4502" w:rsidP="00B412FB">
      <w:pPr>
        <w:pStyle w:val="ListParagraph"/>
        <w:numPr>
          <w:ilvl w:val="0"/>
          <w:numId w:val="24"/>
        </w:numPr>
      </w:pPr>
      <w:r w:rsidRPr="00180DB2">
        <w:t xml:space="preserve">Vodafone UK (2025) </w:t>
      </w:r>
      <w:r w:rsidR="00180DB2" w:rsidRPr="00180DB2">
        <w:t>Vodafone Three</w:t>
      </w:r>
      <w:r w:rsidRPr="00180DB2">
        <w:t xml:space="preserve"> Merger Information. Available at: </w:t>
      </w:r>
      <w:hyperlink r:id="rId7" w:history="1">
        <w:r w:rsidRPr="00B412FB">
          <w:rPr>
            <w:rStyle w:val="Hyperlink"/>
            <w:color w:val="auto"/>
          </w:rPr>
          <w:t>https://www.vodafone.co.uk</w:t>
        </w:r>
      </w:hyperlink>
    </w:p>
    <w:p w14:paraId="71793BBA" w14:textId="3FC4715D" w:rsidR="003C4502" w:rsidRPr="00180DB2" w:rsidRDefault="003C4502" w:rsidP="00B412FB">
      <w:pPr>
        <w:pStyle w:val="ListParagraph"/>
        <w:numPr>
          <w:ilvl w:val="0"/>
          <w:numId w:val="24"/>
        </w:numPr>
      </w:pPr>
      <w:r w:rsidRPr="00180DB2">
        <w:t xml:space="preserve">IG Group (2025) Vodafone and Three UK Merger Analysis. Available at: </w:t>
      </w:r>
      <w:hyperlink r:id="rId8" w:history="1">
        <w:r w:rsidRPr="00B412FB">
          <w:rPr>
            <w:rStyle w:val="Hyperlink"/>
            <w:color w:val="auto"/>
          </w:rPr>
          <w:t>https://www.ig.com</w:t>
        </w:r>
      </w:hyperlink>
    </w:p>
    <w:p w14:paraId="52F54841" w14:textId="146C462B" w:rsidR="003C4502" w:rsidRPr="00180DB2" w:rsidRDefault="003C4502" w:rsidP="00B412FB">
      <w:pPr>
        <w:pStyle w:val="ListParagraph"/>
        <w:numPr>
          <w:ilvl w:val="0"/>
          <w:numId w:val="24"/>
        </w:numPr>
      </w:pPr>
      <w:r w:rsidRPr="00180DB2">
        <w:t xml:space="preserve">Thompson, J. (2025) Vodafone Strategic Analysis Report. Available at: </w:t>
      </w:r>
      <w:hyperlink r:id="rId9" w:history="1">
        <w:r w:rsidRPr="00B412FB">
          <w:rPr>
            <w:rStyle w:val="Hyperlink"/>
            <w:color w:val="auto"/>
          </w:rPr>
          <w:t>https://www.joshthompson.co.uk</w:t>
        </w:r>
      </w:hyperlink>
    </w:p>
    <w:p w14:paraId="26E1BEDB" w14:textId="1FDFF5FB" w:rsidR="003C4502" w:rsidRPr="00180DB2" w:rsidRDefault="003C4502" w:rsidP="00B412FB">
      <w:pPr>
        <w:pStyle w:val="ListParagraph"/>
        <w:numPr>
          <w:ilvl w:val="0"/>
          <w:numId w:val="24"/>
        </w:numPr>
      </w:pPr>
      <w:r w:rsidRPr="00180DB2">
        <w:t>Grant, R. (2022) Contemporary Strategy Analysis. 11th edn. Wiley.</w:t>
      </w:r>
    </w:p>
    <w:p w14:paraId="3D6397D9" w14:textId="664DD64F" w:rsidR="003C4502" w:rsidRPr="00180DB2" w:rsidRDefault="003C4502" w:rsidP="00B412FB">
      <w:pPr>
        <w:pStyle w:val="ListParagraph"/>
        <w:numPr>
          <w:ilvl w:val="0"/>
          <w:numId w:val="24"/>
        </w:numPr>
      </w:pPr>
      <w:r w:rsidRPr="00180DB2">
        <w:t>Lynch, R. (2021) Strategic Management. 9th edn. Pearson Education.</w:t>
      </w:r>
    </w:p>
    <w:p w14:paraId="73429CF2" w14:textId="3D729EB6" w:rsidR="00DE355F" w:rsidRPr="00180DB2" w:rsidRDefault="00B412FB" w:rsidP="00B412FB">
      <w:pPr>
        <w:pStyle w:val="ListParagraph"/>
        <w:numPr>
          <w:ilvl w:val="0"/>
          <w:numId w:val="24"/>
        </w:numPr>
      </w:pPr>
      <w:r>
        <w:t>Gov.uk</w:t>
      </w:r>
    </w:p>
    <w:sectPr w:rsidR="00DE355F" w:rsidRPr="00180DB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7E516F9"/>
    <w:multiLevelType w:val="multilevel"/>
    <w:tmpl w:val="E6CA7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96C1342"/>
    <w:multiLevelType w:val="multilevel"/>
    <w:tmpl w:val="D84EE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FE871CF"/>
    <w:multiLevelType w:val="hybridMultilevel"/>
    <w:tmpl w:val="D024A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00957C9"/>
    <w:multiLevelType w:val="hybridMultilevel"/>
    <w:tmpl w:val="F04402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4B81693"/>
    <w:multiLevelType w:val="hybridMultilevel"/>
    <w:tmpl w:val="A240157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170D1317"/>
    <w:multiLevelType w:val="multilevel"/>
    <w:tmpl w:val="10B2D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CA35A4"/>
    <w:multiLevelType w:val="hybridMultilevel"/>
    <w:tmpl w:val="EAA2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CB45A0"/>
    <w:multiLevelType w:val="hybridMultilevel"/>
    <w:tmpl w:val="66B491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17D5F04"/>
    <w:multiLevelType w:val="hybridMultilevel"/>
    <w:tmpl w:val="7660D5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0A4471E"/>
    <w:multiLevelType w:val="hybridMultilevel"/>
    <w:tmpl w:val="3B34A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BB7B24"/>
    <w:multiLevelType w:val="hybridMultilevel"/>
    <w:tmpl w:val="912CC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792279"/>
    <w:multiLevelType w:val="multilevel"/>
    <w:tmpl w:val="5F0CD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3C2006"/>
    <w:multiLevelType w:val="multilevel"/>
    <w:tmpl w:val="854C4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333C9C"/>
    <w:multiLevelType w:val="multilevel"/>
    <w:tmpl w:val="D46E3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3B2FB0"/>
    <w:multiLevelType w:val="hybridMultilevel"/>
    <w:tmpl w:val="34FC3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DE62A2"/>
    <w:multiLevelType w:val="hybridMultilevel"/>
    <w:tmpl w:val="598CD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BF584D"/>
    <w:multiLevelType w:val="multilevel"/>
    <w:tmpl w:val="9932C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1079898">
    <w:abstractNumId w:val="8"/>
  </w:num>
  <w:num w:numId="2" w16cid:durableId="557084328">
    <w:abstractNumId w:val="6"/>
  </w:num>
  <w:num w:numId="3" w16cid:durableId="1928732942">
    <w:abstractNumId w:val="5"/>
  </w:num>
  <w:num w:numId="4" w16cid:durableId="59181624">
    <w:abstractNumId w:val="4"/>
  </w:num>
  <w:num w:numId="5" w16cid:durableId="1824659826">
    <w:abstractNumId w:val="7"/>
  </w:num>
  <w:num w:numId="6" w16cid:durableId="424738905">
    <w:abstractNumId w:val="3"/>
  </w:num>
  <w:num w:numId="7" w16cid:durableId="1315989447">
    <w:abstractNumId w:val="2"/>
  </w:num>
  <w:num w:numId="8" w16cid:durableId="966281113">
    <w:abstractNumId w:val="1"/>
  </w:num>
  <w:num w:numId="9" w16cid:durableId="111941394">
    <w:abstractNumId w:val="0"/>
  </w:num>
  <w:num w:numId="10" w16cid:durableId="945309879">
    <w:abstractNumId w:val="25"/>
  </w:num>
  <w:num w:numId="11" w16cid:durableId="810831074">
    <w:abstractNumId w:val="22"/>
  </w:num>
  <w:num w:numId="12" w16cid:durableId="432865306">
    <w:abstractNumId w:val="20"/>
  </w:num>
  <w:num w:numId="13" w16cid:durableId="1934973414">
    <w:abstractNumId w:val="10"/>
  </w:num>
  <w:num w:numId="14" w16cid:durableId="1590576138">
    <w:abstractNumId w:val="14"/>
  </w:num>
  <w:num w:numId="15" w16cid:durableId="24600393">
    <w:abstractNumId w:val="9"/>
  </w:num>
  <w:num w:numId="16" w16cid:durableId="1840734318">
    <w:abstractNumId w:val="21"/>
  </w:num>
  <w:num w:numId="17" w16cid:durableId="1560171696">
    <w:abstractNumId w:val="16"/>
  </w:num>
  <w:num w:numId="18" w16cid:durableId="1904442001">
    <w:abstractNumId w:val="23"/>
  </w:num>
  <w:num w:numId="19" w16cid:durableId="2145732149">
    <w:abstractNumId w:val="15"/>
  </w:num>
  <w:num w:numId="20" w16cid:durableId="1501046045">
    <w:abstractNumId w:val="11"/>
  </w:num>
  <w:num w:numId="21" w16cid:durableId="1562666580">
    <w:abstractNumId w:val="24"/>
  </w:num>
  <w:num w:numId="22" w16cid:durableId="941647569">
    <w:abstractNumId w:val="19"/>
  </w:num>
  <w:num w:numId="23" w16cid:durableId="1419057197">
    <w:abstractNumId w:val="18"/>
  </w:num>
  <w:num w:numId="24" w16cid:durableId="2071464363">
    <w:abstractNumId w:val="13"/>
  </w:num>
  <w:num w:numId="25" w16cid:durableId="1317102092">
    <w:abstractNumId w:val="17"/>
  </w:num>
  <w:num w:numId="26" w16cid:durableId="20130972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0F4F"/>
    <w:rsid w:val="00034616"/>
    <w:rsid w:val="00036488"/>
    <w:rsid w:val="0006063C"/>
    <w:rsid w:val="001048B3"/>
    <w:rsid w:val="001317ED"/>
    <w:rsid w:val="0015074B"/>
    <w:rsid w:val="00180DB2"/>
    <w:rsid w:val="0029639D"/>
    <w:rsid w:val="0031738C"/>
    <w:rsid w:val="00326F90"/>
    <w:rsid w:val="003368A6"/>
    <w:rsid w:val="00372D0E"/>
    <w:rsid w:val="003924F5"/>
    <w:rsid w:val="003A36DE"/>
    <w:rsid w:val="003B1458"/>
    <w:rsid w:val="003B3892"/>
    <w:rsid w:val="003C4502"/>
    <w:rsid w:val="003E705E"/>
    <w:rsid w:val="00401CF0"/>
    <w:rsid w:val="004E31FA"/>
    <w:rsid w:val="005A1EF1"/>
    <w:rsid w:val="005D1C1A"/>
    <w:rsid w:val="005F15E0"/>
    <w:rsid w:val="005F5AF4"/>
    <w:rsid w:val="00611A61"/>
    <w:rsid w:val="006B3E8D"/>
    <w:rsid w:val="007970E5"/>
    <w:rsid w:val="007F293F"/>
    <w:rsid w:val="008016DA"/>
    <w:rsid w:val="00830245"/>
    <w:rsid w:val="008427F2"/>
    <w:rsid w:val="00953209"/>
    <w:rsid w:val="00A66EF4"/>
    <w:rsid w:val="00AA1D8D"/>
    <w:rsid w:val="00AA4BCE"/>
    <w:rsid w:val="00B21D74"/>
    <w:rsid w:val="00B36472"/>
    <w:rsid w:val="00B412FB"/>
    <w:rsid w:val="00B47730"/>
    <w:rsid w:val="00B945BB"/>
    <w:rsid w:val="00C110C3"/>
    <w:rsid w:val="00C13732"/>
    <w:rsid w:val="00CB0664"/>
    <w:rsid w:val="00D47BBD"/>
    <w:rsid w:val="00D97D5C"/>
    <w:rsid w:val="00DC2526"/>
    <w:rsid w:val="00DE355F"/>
    <w:rsid w:val="00E547EE"/>
    <w:rsid w:val="00EB3FC4"/>
    <w:rsid w:val="00F57FF9"/>
    <w:rsid w:val="00FA3B9E"/>
    <w:rsid w:val="00FB5A51"/>
    <w:rsid w:val="00FC442D"/>
    <w:rsid w:val="00FC693F"/>
    <w:rsid w:val="00FE23E8"/>
    <w:rsid w:val="00FE7241"/>
    <w:rsid w:val="00FF0A2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BACB5AB"/>
  <w14:defaultImageDpi w14:val="300"/>
  <w15:docId w15:val="{08A437C1-810A-48F4-9FB4-27F138C4F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C4502"/>
    <w:rPr>
      <w:color w:val="0000FF" w:themeColor="hyperlink"/>
      <w:u w:val="single"/>
    </w:rPr>
  </w:style>
  <w:style w:type="character" w:styleId="UnresolvedMention">
    <w:name w:val="Unresolved Mention"/>
    <w:basedOn w:val="DefaultParagraphFont"/>
    <w:uiPriority w:val="99"/>
    <w:semiHidden/>
    <w:unhideWhenUsed/>
    <w:rsid w:val="003C45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g.com/" TargetMode="External"/><Relationship Id="rId3" Type="http://schemas.openxmlformats.org/officeDocument/2006/relationships/styles" Target="styles.xml"/><Relationship Id="rId7" Type="http://schemas.openxmlformats.org/officeDocument/2006/relationships/hyperlink" Target="https://www.vodafone.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vodafone.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joshthomps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1508</TotalTime>
  <Pages>18</Pages>
  <Words>3796</Words>
  <Characters>21643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25389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Aibangbee Enodogban (2330350)</cp:lastModifiedBy>
  <cp:revision>15</cp:revision>
  <cp:lastPrinted>2026-05-29T09:35:00Z</cp:lastPrinted>
  <dcterms:created xsi:type="dcterms:W3CDTF">2026-06-28T17:36:00Z</dcterms:created>
  <dcterms:modified xsi:type="dcterms:W3CDTF">2026-07-16T12:51:00Z</dcterms:modified>
  <cp:category/>
</cp:coreProperties>
</file>