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974291" w14:textId="77777777" w:rsidR="00392D9E" w:rsidRDefault="00392D9E" w:rsidP="00C00EE5">
      <w:pPr>
        <w:pStyle w:val="NormalWeb"/>
        <w:spacing w:line="360" w:lineRule="auto"/>
        <w:rPr>
          <w:rFonts w:ascii="Arial" w:hAnsi="Arial" w:cs="Arial"/>
          <w:i/>
          <w:iCs/>
          <w:sz w:val="22"/>
          <w:szCs w:val="22"/>
          <w:u w:val="single"/>
        </w:rPr>
      </w:pPr>
    </w:p>
    <w:tbl>
      <w:tblPr>
        <w:tblStyle w:val="TableGrid"/>
        <w:tblW w:w="0" w:type="auto"/>
        <w:tblLook w:val="04A0" w:firstRow="1" w:lastRow="0" w:firstColumn="1" w:lastColumn="0" w:noHBand="0" w:noVBand="1"/>
      </w:tblPr>
      <w:tblGrid>
        <w:gridCol w:w="1722"/>
        <w:gridCol w:w="3647"/>
        <w:gridCol w:w="3647"/>
      </w:tblGrid>
      <w:tr w:rsidR="00392D9E" w14:paraId="5DECC570" w14:textId="77777777" w:rsidTr="00C9101E">
        <w:tc>
          <w:tcPr>
            <w:tcW w:w="1722" w:type="dxa"/>
          </w:tcPr>
          <w:p w14:paraId="2C9DD42C" w14:textId="77777777" w:rsidR="00392D9E" w:rsidRDefault="00392D9E" w:rsidP="00C9101E">
            <w:pPr>
              <w:pStyle w:val="AssignBody"/>
            </w:pPr>
          </w:p>
        </w:tc>
        <w:tc>
          <w:tcPr>
            <w:tcW w:w="3647" w:type="dxa"/>
          </w:tcPr>
          <w:p w14:paraId="3DE161D1" w14:textId="5FC4C662" w:rsidR="00392D9E" w:rsidRDefault="00392D9E" w:rsidP="00C9101E">
            <w:pPr>
              <w:pStyle w:val="AssignBody"/>
            </w:pPr>
            <w:r>
              <w:t>Targed</w:t>
            </w:r>
            <w:r w:rsidR="004305AE">
              <w:t xml:space="preserve"> o’r aseiniad flaenorol</w:t>
            </w:r>
          </w:p>
        </w:tc>
        <w:tc>
          <w:tcPr>
            <w:tcW w:w="3647" w:type="dxa"/>
          </w:tcPr>
          <w:p w14:paraId="0A7273DC" w14:textId="77777777" w:rsidR="00392D9E" w:rsidRDefault="00392D9E" w:rsidP="00C9101E">
            <w:pPr>
              <w:pStyle w:val="NormalWeb"/>
              <w:spacing w:before="0" w:beforeAutospacing="0" w:after="0" w:afterAutospacing="0"/>
              <w:rPr>
                <w:rFonts w:ascii="Arial" w:hAnsi="Arial" w:cs="Arial"/>
                <w:color w:val="222222"/>
                <w:lang w:val="en-US"/>
              </w:rPr>
            </w:pPr>
            <w:r>
              <w:rPr>
                <w:rFonts w:ascii="Arial" w:hAnsi="Arial" w:cs="Arial"/>
                <w:color w:val="222222"/>
                <w:shd w:val="clear" w:color="auto" w:fill="F8F9FA"/>
                <w:lang w:val="en-US"/>
              </w:rPr>
              <w:t>Yr hyn yr wyf wedi'i wneud yn yr aseiniad hwn</w:t>
            </w:r>
          </w:p>
          <w:p w14:paraId="63D365BC" w14:textId="77777777" w:rsidR="00392D9E" w:rsidRDefault="00392D9E" w:rsidP="00C9101E">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3FF2BA95" w14:textId="77777777" w:rsidR="00392D9E" w:rsidRDefault="00392D9E" w:rsidP="00C9101E">
            <w:pPr>
              <w:pStyle w:val="AssignBody"/>
            </w:pPr>
          </w:p>
        </w:tc>
      </w:tr>
      <w:tr w:rsidR="00392D9E" w14:paraId="2EB73A1B" w14:textId="77777777" w:rsidTr="00C9101E">
        <w:tc>
          <w:tcPr>
            <w:tcW w:w="1722" w:type="dxa"/>
          </w:tcPr>
          <w:p w14:paraId="5F5F3553" w14:textId="77777777" w:rsidR="00392D9E" w:rsidRDefault="00392D9E" w:rsidP="00C9101E">
            <w:pPr>
              <w:pStyle w:val="AssignBody"/>
            </w:pPr>
            <w:r>
              <w:t>T</w:t>
            </w:r>
            <w:bookmarkStart w:id="0" w:name="cysill"/>
            <w:bookmarkEnd w:id="0"/>
            <w:r>
              <w:t>arged 1</w:t>
            </w:r>
          </w:p>
        </w:tc>
        <w:tc>
          <w:tcPr>
            <w:tcW w:w="3647" w:type="dxa"/>
          </w:tcPr>
          <w:p w14:paraId="628D909C" w14:textId="77777777" w:rsidR="00392D9E" w:rsidRDefault="00392D9E" w:rsidP="00C9101E">
            <w:pPr>
              <w:pStyle w:val="AssignBody"/>
            </w:pPr>
            <w:r>
              <w:t>Cynyddu’r ystod ffynhonnell trwy chwilio am erthyglau academaidd a chyfnodolion ychwanegol.</w:t>
            </w:r>
          </w:p>
        </w:tc>
        <w:tc>
          <w:tcPr>
            <w:tcW w:w="3647" w:type="dxa"/>
          </w:tcPr>
          <w:p w14:paraId="6BF19A3E" w14:textId="45767B76" w:rsidR="00392D9E" w:rsidRDefault="00392D9E" w:rsidP="00C9101E">
            <w:pPr>
              <w:pStyle w:val="AssignBody"/>
            </w:pPr>
            <w:r>
              <w:t>Rwyf wedi sicrhau fy mod yn cynnwys mwy o ffynhonnellau gan amryw o awduron er mwyn datblygu pwyntiau ymhellach.</w:t>
            </w:r>
          </w:p>
        </w:tc>
      </w:tr>
      <w:tr w:rsidR="00392D9E" w14:paraId="799E46A2" w14:textId="77777777" w:rsidTr="00C9101E">
        <w:tc>
          <w:tcPr>
            <w:tcW w:w="1722" w:type="dxa"/>
          </w:tcPr>
          <w:p w14:paraId="463CE1C5" w14:textId="77777777" w:rsidR="00392D9E" w:rsidRDefault="00392D9E" w:rsidP="00C9101E">
            <w:pPr>
              <w:pStyle w:val="AssignBody"/>
            </w:pPr>
            <w:r>
              <w:t>Targed 2</w:t>
            </w:r>
          </w:p>
        </w:tc>
        <w:tc>
          <w:tcPr>
            <w:tcW w:w="3647" w:type="dxa"/>
          </w:tcPr>
          <w:p w14:paraId="28AE12BE" w14:textId="35CCEA29" w:rsidR="00392D9E" w:rsidRDefault="00392D9E" w:rsidP="00C9101E">
            <w:pPr>
              <w:pStyle w:val="AssignBody"/>
            </w:pPr>
            <w:r>
              <w:t>Ymgysylltu’n ddyfnach â phob testun I wella dy ddealltwriaeth a’</w:t>
            </w:r>
            <w:r w:rsidR="00A700CB">
              <w:t>m mh</w:t>
            </w:r>
            <w:r>
              <w:t>ersbectif.</w:t>
            </w:r>
          </w:p>
        </w:tc>
        <w:tc>
          <w:tcPr>
            <w:tcW w:w="3647" w:type="dxa"/>
          </w:tcPr>
          <w:p w14:paraId="3911C423" w14:textId="3AD743BC" w:rsidR="00392D9E" w:rsidRDefault="00306A8E" w:rsidP="00C9101E">
            <w:pPr>
              <w:pStyle w:val="AssignBody"/>
            </w:pPr>
            <w:r>
              <w:t xml:space="preserve">Rwyf wedi cysylltu theorïau a damcaniaethau gyda phwyntiau er mwyn cyfiwanhau’r hyn mae academyddion wedi’i ddweud. </w:t>
            </w:r>
          </w:p>
        </w:tc>
      </w:tr>
      <w:tr w:rsidR="00392D9E" w14:paraId="26C1E45F" w14:textId="77777777" w:rsidTr="00C9101E">
        <w:tc>
          <w:tcPr>
            <w:tcW w:w="1722" w:type="dxa"/>
          </w:tcPr>
          <w:p w14:paraId="48089F79" w14:textId="77777777" w:rsidR="00392D9E" w:rsidRDefault="00392D9E" w:rsidP="00C9101E">
            <w:pPr>
              <w:pStyle w:val="AssignBody"/>
            </w:pPr>
            <w:r>
              <w:t>Targed 3</w:t>
            </w:r>
          </w:p>
        </w:tc>
        <w:tc>
          <w:tcPr>
            <w:tcW w:w="3647" w:type="dxa"/>
          </w:tcPr>
          <w:p w14:paraId="0DDAD115" w14:textId="77777777" w:rsidR="00392D9E" w:rsidRDefault="00392D9E" w:rsidP="00C9101E">
            <w:pPr>
              <w:pStyle w:val="AssignBody"/>
            </w:pPr>
            <w:r>
              <w:t>Ymgeisio I gynnal lefel uchel o ddadansoddi beirniadol, gan sicrhau ymchwiliad cytbwys I ddata gwrthgyferbynion neu anghyflawn.</w:t>
            </w:r>
          </w:p>
        </w:tc>
        <w:tc>
          <w:tcPr>
            <w:tcW w:w="3647" w:type="dxa"/>
          </w:tcPr>
          <w:p w14:paraId="1E93CA3A" w14:textId="492A35B1" w:rsidR="00392D9E" w:rsidRDefault="00306A8E" w:rsidP="00C9101E">
            <w:pPr>
              <w:pStyle w:val="AssignBody"/>
            </w:pPr>
            <w:r>
              <w:t>Rwyf wedi pwyso a mesur y ddau ochr I bob syniad er mwyn cael dadansoddiad teg sy’n ddi-duedd.</w:t>
            </w:r>
          </w:p>
        </w:tc>
      </w:tr>
    </w:tbl>
    <w:p w14:paraId="5D9C3AE4" w14:textId="0C425360" w:rsidR="00392D9E" w:rsidRPr="00392D9E" w:rsidRDefault="00392D9E" w:rsidP="00C00EE5">
      <w:pPr>
        <w:pStyle w:val="NormalWeb"/>
        <w:spacing w:line="360" w:lineRule="auto"/>
        <w:rPr>
          <w:rFonts w:ascii="Arial" w:hAnsi="Arial" w:cs="Arial"/>
          <w:b/>
          <w:bCs/>
          <w:i/>
          <w:iCs/>
          <w:u w:val="single"/>
        </w:rPr>
      </w:pPr>
      <w:r w:rsidRPr="00392D9E">
        <w:rPr>
          <w:rFonts w:ascii="Arial" w:hAnsi="Arial" w:cs="Arial"/>
          <w:color w:val="000000"/>
        </w:rPr>
        <w:t xml:space="preserve">Rwyf wedi defnyddio deunydd a gynhyrchwyd gan AI er mwyn darganfod llyfryddiaeth addas ar gyfer fy </w:t>
      </w:r>
      <w:r>
        <w:rPr>
          <w:rFonts w:ascii="Arial" w:hAnsi="Arial" w:cs="Arial"/>
          <w:color w:val="000000"/>
        </w:rPr>
        <w:t>aseiniad.</w:t>
      </w:r>
    </w:p>
    <w:p w14:paraId="1131F1D1" w14:textId="751DBF91" w:rsidR="00BB6AFB" w:rsidRPr="00392D9E" w:rsidRDefault="00BB6AFB" w:rsidP="00C00EE5">
      <w:pPr>
        <w:pStyle w:val="NormalWeb"/>
        <w:spacing w:line="360" w:lineRule="auto"/>
        <w:rPr>
          <w:rFonts w:ascii="Arial" w:hAnsi="Arial" w:cs="Arial"/>
          <w:b/>
          <w:bCs/>
          <w:u w:val="single"/>
        </w:rPr>
      </w:pPr>
      <w:r w:rsidRPr="00392D9E">
        <w:rPr>
          <w:rFonts w:ascii="Arial" w:hAnsi="Arial" w:cs="Arial"/>
          <w:b/>
          <w:bCs/>
          <w:u w:val="single"/>
        </w:rPr>
        <w:t xml:space="preserve">Gwerthusiad beirniadol o ddatblygiad targed strategol mewn Cynllun Datblygu Ysgol: Gweithredoedd, Effaith a Myfyrdodau ar sail Tystiolaeth </w:t>
      </w:r>
    </w:p>
    <w:p w14:paraId="02DC1465" w14:textId="2FD155BE" w:rsidR="00BB6AFB" w:rsidRPr="00813008" w:rsidRDefault="00BB6AFB" w:rsidP="00C00EE5">
      <w:pPr>
        <w:spacing w:line="360" w:lineRule="auto"/>
        <w:rPr>
          <w:rFonts w:ascii="Arial" w:hAnsi="Arial" w:cs="Arial"/>
          <w:b/>
          <w:bCs/>
          <w:u w:val="single"/>
        </w:rPr>
      </w:pPr>
      <w:r w:rsidRPr="00813008">
        <w:rPr>
          <w:rFonts w:ascii="Arial" w:hAnsi="Arial" w:cs="Arial"/>
          <w:b/>
          <w:bCs/>
          <w:u w:val="single"/>
        </w:rPr>
        <w:t xml:space="preserve">Cyflwyniad </w:t>
      </w:r>
    </w:p>
    <w:p w14:paraId="3591D4C4" w14:textId="71A3FE47" w:rsidR="00810640" w:rsidRDefault="00C00EE5" w:rsidP="00B631E6">
      <w:pPr>
        <w:pStyle w:val="NormalWeb"/>
        <w:spacing w:line="360" w:lineRule="auto"/>
      </w:pPr>
      <w:r w:rsidRPr="00C00EE5">
        <w:rPr>
          <w:rFonts w:ascii="Arial" w:hAnsi="Arial" w:cs="Arial"/>
        </w:rPr>
        <w:t xml:space="preserve">Yn yr adroddiad 'Arfer orau o ran datblygu arweinyddiaeth mewn </w:t>
      </w:r>
      <w:r w:rsidRPr="00D233E4">
        <w:rPr>
          <w:rFonts w:ascii="Arial" w:hAnsi="Arial" w:cs="Arial"/>
        </w:rPr>
        <w:t>ysgolion' (2015),</w:t>
      </w:r>
      <w:r w:rsidRPr="00C00EE5">
        <w:rPr>
          <w:rFonts w:ascii="Arial" w:hAnsi="Arial" w:cs="Arial"/>
        </w:rPr>
        <w:t xml:space="preserve"> mae Estyn yn pwysleisio'r angen i arweinwyr ysgol sefydlu diwylliant dysgu proffesiynol a chynllunio olyniaeth effeithiol fel rhan o'u strategaeth datblygu ysgol. </w:t>
      </w:r>
      <w:r w:rsidR="004636DC" w:rsidRPr="004636DC">
        <w:rPr>
          <w:rFonts w:ascii="Arial" w:hAnsi="Arial" w:cs="Arial"/>
        </w:rPr>
        <w:t xml:space="preserve">Yn yr aseiniad hwn, byddaf yn arfarnu’n feirniadol un pwynt gweithredu o </w:t>
      </w:r>
      <w:r w:rsidRPr="00C00EE5">
        <w:rPr>
          <w:rFonts w:ascii="Arial" w:hAnsi="Arial" w:cs="Arial"/>
        </w:rPr>
        <w:t>G</w:t>
      </w:r>
      <w:r w:rsidR="004636DC" w:rsidRPr="004636DC">
        <w:rPr>
          <w:rFonts w:ascii="Arial" w:hAnsi="Arial" w:cs="Arial"/>
        </w:rPr>
        <w:t>ynllun Datblygu Ysgol</w:t>
      </w:r>
      <w:r w:rsidRPr="00C00EE5">
        <w:rPr>
          <w:rFonts w:ascii="Arial" w:hAnsi="Arial" w:cs="Arial"/>
        </w:rPr>
        <w:t xml:space="preserve"> (CDY) Ysgol A </w:t>
      </w:r>
      <w:r w:rsidR="004636DC" w:rsidRPr="004636DC">
        <w:rPr>
          <w:rFonts w:ascii="Arial" w:hAnsi="Arial" w:cs="Arial"/>
        </w:rPr>
        <w:t xml:space="preserve">sef </w:t>
      </w:r>
      <w:r w:rsidRPr="00C00EE5">
        <w:rPr>
          <w:rFonts w:ascii="Arial" w:hAnsi="Arial" w:cs="Arial"/>
        </w:rPr>
        <w:t>‘Datblygu’r amgylchedd ddysgu allanol er mwyn cynnig profiadau gwerthfawr sy’n ennyn diddordeb disgyblion ac yn ysgogi eu dysgu’ (CDY Ysgol A, 2024</w:t>
      </w:r>
      <w:r w:rsidR="00D233E4">
        <w:rPr>
          <w:rFonts w:ascii="Arial" w:hAnsi="Arial" w:cs="Arial"/>
        </w:rPr>
        <w:t>-2025</w:t>
      </w:r>
      <w:r w:rsidRPr="00C00EE5">
        <w:rPr>
          <w:rFonts w:ascii="Arial" w:hAnsi="Arial" w:cs="Arial"/>
        </w:rPr>
        <w:t>).</w:t>
      </w:r>
      <w:r w:rsidR="00810640">
        <w:t xml:space="preserve"> </w:t>
      </w:r>
      <w:r w:rsidR="00810640">
        <w:rPr>
          <w:rFonts w:ascii="Arial" w:hAnsi="Arial" w:cs="Arial"/>
        </w:rPr>
        <w:t>Er mwyn sicrhau ymrwymiad i safonau moesegol ymchwil, yn unol â pholisi Cymdeithas Ymchwil Addysgol Prydain (BERA, 2</w:t>
      </w:r>
      <w:r w:rsidR="007425DC">
        <w:rPr>
          <w:rFonts w:ascii="Arial" w:hAnsi="Arial" w:cs="Arial"/>
        </w:rPr>
        <w:t>024</w:t>
      </w:r>
      <w:r w:rsidR="00810640">
        <w:rPr>
          <w:rFonts w:ascii="Arial" w:hAnsi="Arial" w:cs="Arial"/>
        </w:rPr>
        <w:t>), byddaf yn cadw enw’r ysgol yn ddienw yn yr aseiniad er mwyn diogelu eu cyfrinachedd</w:t>
      </w:r>
      <w:r w:rsidR="00810640">
        <w:t xml:space="preserve">. </w:t>
      </w:r>
    </w:p>
    <w:p w14:paraId="7493E194" w14:textId="507E2748" w:rsidR="00970CAF" w:rsidRPr="009F396A" w:rsidRDefault="00C00EE5" w:rsidP="009F396A">
      <w:pPr>
        <w:pStyle w:val="NormalWeb"/>
        <w:spacing w:line="360" w:lineRule="auto"/>
        <w:rPr>
          <w:rFonts w:ascii="Arial" w:hAnsi="Arial" w:cs="Arial"/>
        </w:rPr>
      </w:pPr>
      <w:r>
        <w:rPr>
          <w:rFonts w:ascii="Arial" w:hAnsi="Arial" w:cs="Arial"/>
        </w:rPr>
        <w:lastRenderedPageBreak/>
        <w:t>Ysgol gynradd cyfrwng Cymraeg yn Sir Ceredigion</w:t>
      </w:r>
      <w:r w:rsidR="00B631E6">
        <w:rPr>
          <w:rFonts w:ascii="Arial" w:hAnsi="Arial" w:cs="Arial"/>
        </w:rPr>
        <w:t xml:space="preserve"> gyda 370 o blant yw Ysgol A (CDY Ysgol A, 2024</w:t>
      </w:r>
      <w:r w:rsidR="00D233E4">
        <w:rPr>
          <w:rFonts w:ascii="Arial" w:hAnsi="Arial" w:cs="Arial"/>
        </w:rPr>
        <w:t>-2025)</w:t>
      </w:r>
      <w:r w:rsidR="00B631E6">
        <w:rPr>
          <w:rFonts w:ascii="Arial" w:hAnsi="Arial" w:cs="Arial"/>
        </w:rPr>
        <w:t>.</w:t>
      </w:r>
      <w:r w:rsidRPr="00C00EE5">
        <w:rPr>
          <w:rFonts w:ascii="Arial" w:hAnsi="Arial" w:cs="Arial"/>
        </w:rPr>
        <w:t xml:space="preserve"> </w:t>
      </w:r>
      <w:r w:rsidR="004636DC" w:rsidRPr="004636DC">
        <w:rPr>
          <w:rFonts w:ascii="Arial" w:hAnsi="Arial" w:cs="Arial"/>
        </w:rPr>
        <w:t>Mae'r flaenoriaeth hon yn arbennig o bwysig yng nghyd-destun</w:t>
      </w:r>
      <w:r w:rsidR="00B631E6">
        <w:rPr>
          <w:rFonts w:ascii="Arial" w:hAnsi="Arial" w:cs="Arial"/>
        </w:rPr>
        <w:t xml:space="preserve"> yr Ysgol</w:t>
      </w:r>
      <w:r w:rsidR="004636DC" w:rsidRPr="004636DC">
        <w:rPr>
          <w:rFonts w:ascii="Arial" w:hAnsi="Arial" w:cs="Arial"/>
        </w:rPr>
        <w:t>, gan fod canran sylweddol o’r disgyblion yn byw mewn ardaloedd sy’n wynebu heriau cymdeithasol ac economaidd sylweddol. Mae 25% o</w:t>
      </w:r>
      <w:r w:rsidRPr="00C00EE5">
        <w:rPr>
          <w:rFonts w:ascii="Arial" w:hAnsi="Arial" w:cs="Arial"/>
        </w:rPr>
        <w:t xml:space="preserve">’r </w:t>
      </w:r>
      <w:r w:rsidR="004636DC" w:rsidRPr="004636DC">
        <w:rPr>
          <w:rFonts w:ascii="Arial" w:hAnsi="Arial" w:cs="Arial"/>
        </w:rPr>
        <w:t>disgyblion yn byw yn y 10% o ardaloedd mwyaf difreintiedig yng Nghymru ar gyfer incwm a diogelwch cymunedol, ac mae 45% yn byw yn y 10% mwyaf difreintiedig o ran cyflogaeth</w:t>
      </w:r>
      <w:r w:rsidR="00B631E6">
        <w:rPr>
          <w:rFonts w:ascii="Arial" w:hAnsi="Arial" w:cs="Arial"/>
        </w:rPr>
        <w:t xml:space="preserve"> (CDY Ysgol A, 2024</w:t>
      </w:r>
      <w:r w:rsidR="00D233E4">
        <w:rPr>
          <w:rFonts w:ascii="Arial" w:hAnsi="Arial" w:cs="Arial"/>
        </w:rPr>
        <w:t>-2025</w:t>
      </w:r>
      <w:r w:rsidR="00B631E6">
        <w:rPr>
          <w:rFonts w:ascii="Arial" w:hAnsi="Arial" w:cs="Arial"/>
        </w:rPr>
        <w:t>)</w:t>
      </w:r>
      <w:r w:rsidR="004636DC" w:rsidRPr="004636DC">
        <w:rPr>
          <w:rFonts w:ascii="Arial" w:hAnsi="Arial" w:cs="Arial"/>
        </w:rPr>
        <w:t>. O ystyried yr heriau hyn, mae gan yr ysgol ymrwymiad cryf i gefnogi datblygiad holistaidd ei disgyblion drwy greu amgylchedd dysgu cynhwysol, ysgogol ac ystyrlon. Bydd yr aseiniad hwn yn archwilio arwyddocâd datblygu'r ardal allanol</w:t>
      </w:r>
      <w:r w:rsidR="00B631E6">
        <w:rPr>
          <w:rFonts w:ascii="Arial" w:hAnsi="Arial" w:cs="Arial"/>
        </w:rPr>
        <w:t xml:space="preserve"> </w:t>
      </w:r>
      <w:r w:rsidR="004636DC" w:rsidRPr="004636DC">
        <w:rPr>
          <w:rFonts w:ascii="Arial" w:hAnsi="Arial" w:cs="Arial"/>
        </w:rPr>
        <w:t>gan ystyried y manteision i les disgyblion, eu profiadau dysgu a'r cysylltiadau â'r gymuned ehangach. Bydd y dadansoddiad yn cynnwys asesiad o'r sefyllfa bresennol, y camau gweithredu, tystiolaeth o'u heffeithiolrwydd ac argymhellion ar gyfer gwella ymhellach.</w:t>
      </w:r>
    </w:p>
    <w:p w14:paraId="41593B04" w14:textId="77777777" w:rsidR="00970CAF" w:rsidRDefault="00970CAF" w:rsidP="00C00EE5">
      <w:pPr>
        <w:spacing w:line="360" w:lineRule="auto"/>
        <w:rPr>
          <w:rFonts w:ascii="Arial" w:hAnsi="Arial" w:cs="Arial"/>
          <w:b/>
          <w:bCs/>
          <w:u w:val="single"/>
        </w:rPr>
      </w:pPr>
    </w:p>
    <w:p w14:paraId="675E2211" w14:textId="6841DA1B" w:rsidR="00BB6AFB" w:rsidRPr="00813008" w:rsidRDefault="00BB6AFB" w:rsidP="00C00EE5">
      <w:pPr>
        <w:spacing w:line="360" w:lineRule="auto"/>
        <w:rPr>
          <w:rFonts w:ascii="Arial" w:hAnsi="Arial" w:cs="Arial"/>
          <w:b/>
          <w:bCs/>
          <w:u w:val="single"/>
        </w:rPr>
      </w:pPr>
      <w:r w:rsidRPr="00813008">
        <w:rPr>
          <w:rFonts w:ascii="Arial" w:hAnsi="Arial" w:cs="Arial"/>
          <w:b/>
          <w:bCs/>
          <w:u w:val="single"/>
        </w:rPr>
        <w:t xml:space="preserve">Adolygiad o’r Llenyddiaeth </w:t>
      </w:r>
    </w:p>
    <w:p w14:paraId="692A7D02" w14:textId="77777777" w:rsidR="002B5ADA" w:rsidRPr="00813008" w:rsidRDefault="002B5ADA" w:rsidP="00C00EE5">
      <w:pPr>
        <w:spacing w:line="360" w:lineRule="auto"/>
        <w:rPr>
          <w:rFonts w:ascii="Arial" w:hAnsi="Arial" w:cs="Arial"/>
        </w:rPr>
      </w:pPr>
    </w:p>
    <w:p w14:paraId="2C5D6BFA" w14:textId="33030652" w:rsidR="006F5B72" w:rsidRPr="00813008" w:rsidRDefault="00BB6AFB" w:rsidP="00C00EE5">
      <w:pPr>
        <w:spacing w:line="360" w:lineRule="auto"/>
        <w:rPr>
          <w:rFonts w:ascii="Arial" w:hAnsi="Arial" w:cs="Arial"/>
        </w:rPr>
      </w:pPr>
      <w:r w:rsidRPr="00813008">
        <w:rPr>
          <w:rFonts w:ascii="Arial" w:hAnsi="Arial" w:cs="Arial"/>
        </w:rPr>
        <w:t xml:space="preserve">Yn ôl </w:t>
      </w:r>
      <w:r w:rsidRPr="00D233E4">
        <w:rPr>
          <w:rFonts w:ascii="Arial" w:hAnsi="Arial" w:cs="Arial"/>
        </w:rPr>
        <w:t>Bush a Bell (2020),</w:t>
      </w:r>
      <w:r w:rsidRPr="00813008">
        <w:rPr>
          <w:rFonts w:ascii="Arial" w:hAnsi="Arial" w:cs="Arial"/>
        </w:rPr>
        <w:t xml:space="preserve"> mae arweinyddiaeth effeithiol yn dibynnu ar gael cynllunio pwrpasol sy’n darparu cyfeiriad clir i ysgolion, yn yr un modd</w:t>
      </w:r>
      <w:r w:rsidR="003C7534" w:rsidRPr="00813008">
        <w:rPr>
          <w:rFonts w:ascii="Arial" w:hAnsi="Arial" w:cs="Arial"/>
        </w:rPr>
        <w:t>,</w:t>
      </w:r>
      <w:r w:rsidRPr="00813008">
        <w:rPr>
          <w:rFonts w:ascii="Arial" w:hAnsi="Arial" w:cs="Arial"/>
        </w:rPr>
        <w:t xml:space="preserve"> dywed </w:t>
      </w:r>
      <w:r w:rsidRPr="00D233E4">
        <w:rPr>
          <w:rFonts w:ascii="Arial" w:hAnsi="Arial" w:cs="Arial"/>
        </w:rPr>
        <w:t>Davies (2011)</w:t>
      </w:r>
      <w:r w:rsidRPr="00813008">
        <w:rPr>
          <w:rFonts w:ascii="Arial" w:hAnsi="Arial" w:cs="Arial"/>
        </w:rPr>
        <w:t xml:space="preserve"> bod ysgolion llwyddiannus yn sicrhau eu bod yn canolbwyntio ar strategaethau hirdymor er mwyn sicrhau cynaliadwyedd. </w:t>
      </w:r>
      <w:r w:rsidR="007E10E1" w:rsidRPr="00813008">
        <w:rPr>
          <w:rFonts w:ascii="Arial" w:hAnsi="Arial" w:cs="Arial"/>
        </w:rPr>
        <w:t xml:space="preserve">Dengys ymchwil gan </w:t>
      </w:r>
      <w:r w:rsidR="007E10E1" w:rsidRPr="00D233E4">
        <w:rPr>
          <w:rFonts w:ascii="Arial" w:hAnsi="Arial" w:cs="Arial"/>
        </w:rPr>
        <w:t>Estyn (2022)</w:t>
      </w:r>
      <w:r w:rsidR="007E10E1" w:rsidRPr="00813008">
        <w:rPr>
          <w:rFonts w:ascii="Arial" w:hAnsi="Arial" w:cs="Arial"/>
        </w:rPr>
        <w:t xml:space="preserve"> bod ysgolion yng Nghymru sy’n dilyn dull systematig o gynllunio yn tueddu i fod â safonau uwch o ran </w:t>
      </w:r>
      <w:r w:rsidR="00FB08BB" w:rsidRPr="00813008">
        <w:rPr>
          <w:rFonts w:ascii="Arial" w:hAnsi="Arial" w:cs="Arial"/>
        </w:rPr>
        <w:t>dysgu</w:t>
      </w:r>
      <w:r w:rsidR="007E10E1" w:rsidRPr="00813008">
        <w:rPr>
          <w:rFonts w:ascii="Arial" w:hAnsi="Arial" w:cs="Arial"/>
        </w:rPr>
        <w:t xml:space="preserve"> a llesiant disgyblion. Yn yr un modd, amlyga </w:t>
      </w:r>
      <w:r w:rsidR="007E10E1" w:rsidRPr="00D233E4">
        <w:rPr>
          <w:rFonts w:ascii="Arial" w:hAnsi="Arial" w:cs="Arial"/>
        </w:rPr>
        <w:t>Llywodraeth Cymru (2023)</w:t>
      </w:r>
      <w:r w:rsidR="007E10E1" w:rsidRPr="00813008">
        <w:rPr>
          <w:rFonts w:ascii="Arial" w:hAnsi="Arial" w:cs="Arial"/>
        </w:rPr>
        <w:t xml:space="preserve"> bod CDY effeithi</w:t>
      </w:r>
      <w:r w:rsidR="00FB08BB" w:rsidRPr="00813008">
        <w:rPr>
          <w:rFonts w:ascii="Arial" w:hAnsi="Arial" w:cs="Arial"/>
        </w:rPr>
        <w:t>o</w:t>
      </w:r>
      <w:r w:rsidR="007E10E1" w:rsidRPr="00813008">
        <w:rPr>
          <w:rFonts w:ascii="Arial" w:hAnsi="Arial" w:cs="Arial"/>
        </w:rPr>
        <w:t xml:space="preserve">l yn sicrhau bod polisïau ysgolion yn cyd-fynd â chynlluniau cenedlaethol er mwyn gwella addysg yn ei chyfanrwydd. </w:t>
      </w:r>
    </w:p>
    <w:p w14:paraId="16129EAA" w14:textId="77777777" w:rsidR="006F5B72" w:rsidRPr="00813008" w:rsidRDefault="006F5B72" w:rsidP="00C00EE5">
      <w:pPr>
        <w:spacing w:line="360" w:lineRule="auto"/>
        <w:rPr>
          <w:rFonts w:ascii="Arial" w:hAnsi="Arial" w:cs="Arial"/>
        </w:rPr>
      </w:pPr>
    </w:p>
    <w:p w14:paraId="36D19290" w14:textId="748C7433" w:rsidR="00BB6AFB" w:rsidRPr="00813008" w:rsidRDefault="0012726C" w:rsidP="00C00EE5">
      <w:pPr>
        <w:spacing w:line="360" w:lineRule="auto"/>
        <w:rPr>
          <w:rFonts w:ascii="Arial" w:hAnsi="Arial" w:cs="Arial"/>
        </w:rPr>
      </w:pPr>
      <w:r w:rsidRPr="00813008">
        <w:rPr>
          <w:rFonts w:ascii="Arial" w:hAnsi="Arial" w:cs="Arial"/>
        </w:rPr>
        <w:t xml:space="preserve">Os yw creu CDY yn hanfodol, mae hefyd yn heriol. </w:t>
      </w:r>
      <w:r w:rsidR="00BB6AFB" w:rsidRPr="00813008">
        <w:rPr>
          <w:rFonts w:ascii="Arial" w:hAnsi="Arial" w:cs="Arial"/>
        </w:rPr>
        <w:t>Gellid dweud bod diffyg amser ac adnoddau yn rhwystr yn</w:t>
      </w:r>
      <w:r w:rsidRPr="00813008">
        <w:rPr>
          <w:rFonts w:ascii="Arial" w:hAnsi="Arial" w:cs="Arial"/>
        </w:rPr>
        <w:t xml:space="preserve">ddo </w:t>
      </w:r>
      <w:r w:rsidR="00BB6AFB" w:rsidRPr="00813008">
        <w:rPr>
          <w:rFonts w:ascii="Arial" w:hAnsi="Arial" w:cs="Arial"/>
        </w:rPr>
        <w:t xml:space="preserve">ei hun sy’n cyfyngu ar allu ysgolion i ddatblygu a gweithredu ar gynlluniau </w:t>
      </w:r>
      <w:r w:rsidR="00BB6AFB" w:rsidRPr="00D233E4">
        <w:rPr>
          <w:rFonts w:ascii="Arial" w:hAnsi="Arial" w:cs="Arial"/>
        </w:rPr>
        <w:t>(Stoll a Fink, 1996).</w:t>
      </w:r>
      <w:r w:rsidR="00BB6AFB" w:rsidRPr="00813008">
        <w:rPr>
          <w:rFonts w:ascii="Arial" w:hAnsi="Arial" w:cs="Arial"/>
        </w:rPr>
        <w:t xml:space="preserve"> Ceir ymchwil sy’n datgan nad yw bwriad </w:t>
      </w:r>
      <w:r w:rsidR="00FB08BB" w:rsidRPr="00813008">
        <w:rPr>
          <w:rFonts w:ascii="Arial" w:hAnsi="Arial" w:cs="Arial"/>
        </w:rPr>
        <w:t xml:space="preserve">a phwrpas </w:t>
      </w:r>
      <w:r w:rsidR="00BB6AFB" w:rsidRPr="00813008">
        <w:rPr>
          <w:rFonts w:ascii="Arial" w:hAnsi="Arial" w:cs="Arial"/>
        </w:rPr>
        <w:t xml:space="preserve">CDY yn para yn hir os na chaiff </w:t>
      </w:r>
      <w:r w:rsidRPr="00813008">
        <w:rPr>
          <w:rFonts w:ascii="Arial" w:hAnsi="Arial" w:cs="Arial"/>
        </w:rPr>
        <w:t xml:space="preserve">y </w:t>
      </w:r>
      <w:r w:rsidR="00BB6AFB" w:rsidRPr="00813008">
        <w:rPr>
          <w:rFonts w:ascii="Arial" w:hAnsi="Arial" w:cs="Arial"/>
        </w:rPr>
        <w:t xml:space="preserve">momentwm </w:t>
      </w:r>
      <w:r w:rsidRPr="00813008">
        <w:rPr>
          <w:rFonts w:ascii="Arial" w:hAnsi="Arial" w:cs="Arial"/>
        </w:rPr>
        <w:t xml:space="preserve">cychwnynnol </w:t>
      </w:r>
      <w:r w:rsidR="00BB6AFB" w:rsidRPr="00813008">
        <w:rPr>
          <w:rFonts w:ascii="Arial" w:hAnsi="Arial" w:cs="Arial"/>
        </w:rPr>
        <w:t xml:space="preserve">ei </w:t>
      </w:r>
      <w:r w:rsidR="00FB08BB" w:rsidRPr="00813008">
        <w:rPr>
          <w:rFonts w:ascii="Arial" w:hAnsi="Arial" w:cs="Arial"/>
        </w:rPr>
        <w:t>g</w:t>
      </w:r>
      <w:r w:rsidR="00BB6AFB" w:rsidRPr="00813008">
        <w:rPr>
          <w:rFonts w:ascii="Arial" w:hAnsi="Arial" w:cs="Arial"/>
        </w:rPr>
        <w:t xml:space="preserve">ynnal </w:t>
      </w:r>
      <w:r w:rsidR="00BB6AFB" w:rsidRPr="00D233E4">
        <w:rPr>
          <w:rFonts w:ascii="Arial" w:hAnsi="Arial" w:cs="Arial"/>
        </w:rPr>
        <w:t>(Fullan, 2007)</w:t>
      </w:r>
      <w:r w:rsidR="003C7534" w:rsidRPr="00D233E4">
        <w:rPr>
          <w:rFonts w:ascii="Arial" w:hAnsi="Arial" w:cs="Arial"/>
        </w:rPr>
        <w:t>.</w:t>
      </w:r>
      <w:r w:rsidR="003C7534" w:rsidRPr="00813008">
        <w:rPr>
          <w:rFonts w:ascii="Arial" w:hAnsi="Arial" w:cs="Arial"/>
        </w:rPr>
        <w:t xml:space="preserve"> Y</w:t>
      </w:r>
      <w:r w:rsidR="00BB6AFB" w:rsidRPr="00813008">
        <w:rPr>
          <w:rFonts w:ascii="Arial" w:hAnsi="Arial" w:cs="Arial"/>
        </w:rPr>
        <w:t xml:space="preserve">n </w:t>
      </w:r>
      <w:r w:rsidRPr="00813008">
        <w:rPr>
          <w:rFonts w:ascii="Arial" w:hAnsi="Arial" w:cs="Arial"/>
        </w:rPr>
        <w:t xml:space="preserve">ôl </w:t>
      </w:r>
      <w:r w:rsidR="00BB6AFB" w:rsidRPr="00D233E4">
        <w:rPr>
          <w:rFonts w:ascii="Arial" w:hAnsi="Arial" w:cs="Arial"/>
        </w:rPr>
        <w:t>Hopkins (2013)</w:t>
      </w:r>
      <w:r w:rsidRPr="00813008">
        <w:rPr>
          <w:rFonts w:ascii="Arial" w:hAnsi="Arial" w:cs="Arial"/>
        </w:rPr>
        <w:t xml:space="preserve"> mae’n nodi pwysigrwydd </w:t>
      </w:r>
      <w:r w:rsidR="00BB6AFB" w:rsidRPr="00813008">
        <w:rPr>
          <w:rFonts w:ascii="Arial" w:hAnsi="Arial" w:cs="Arial"/>
        </w:rPr>
        <w:t>bod yr holl randdeiliaid - gan gynnwys staff, rhieni a’r gymuned – yn rhan o’r broses o wella a datblygu’r ysgol.</w:t>
      </w:r>
      <w:r w:rsidR="007E10E1" w:rsidRPr="00813008">
        <w:rPr>
          <w:rFonts w:ascii="Arial" w:hAnsi="Arial" w:cs="Arial"/>
        </w:rPr>
        <w:t xml:space="preserve"> Yn ogystal, gall cyd-destun polisi greu rhwystrau gyda newidiadau cyson mewn pol</w:t>
      </w:r>
      <w:r w:rsidRPr="00813008">
        <w:rPr>
          <w:rFonts w:ascii="Arial" w:hAnsi="Arial" w:cs="Arial"/>
        </w:rPr>
        <w:t>i</w:t>
      </w:r>
      <w:r w:rsidR="007E10E1" w:rsidRPr="00813008">
        <w:rPr>
          <w:rFonts w:ascii="Arial" w:hAnsi="Arial" w:cs="Arial"/>
        </w:rPr>
        <w:t>s</w:t>
      </w:r>
      <w:r w:rsidRPr="00813008">
        <w:rPr>
          <w:rFonts w:ascii="Arial" w:hAnsi="Arial" w:cs="Arial"/>
        </w:rPr>
        <w:t>ï</w:t>
      </w:r>
      <w:r w:rsidR="007E10E1" w:rsidRPr="00813008">
        <w:rPr>
          <w:rFonts w:ascii="Arial" w:hAnsi="Arial" w:cs="Arial"/>
        </w:rPr>
        <w:t xml:space="preserve">au addysgu sy’n debygol o arwain at ansicrwydd cynllunio </w:t>
      </w:r>
      <w:r w:rsidR="007E10E1" w:rsidRPr="00813008">
        <w:rPr>
          <w:rFonts w:ascii="Arial" w:hAnsi="Arial" w:cs="Arial"/>
        </w:rPr>
        <w:lastRenderedPageBreak/>
        <w:t xml:space="preserve">hirdymor </w:t>
      </w:r>
      <w:r w:rsidR="007E10E1" w:rsidRPr="00D233E4">
        <w:rPr>
          <w:rFonts w:ascii="Arial" w:hAnsi="Arial" w:cs="Arial"/>
        </w:rPr>
        <w:t>(OECD, 2018; Estyn, 2019).</w:t>
      </w:r>
      <w:r w:rsidR="007E10E1" w:rsidRPr="00813008">
        <w:rPr>
          <w:rFonts w:ascii="Arial" w:hAnsi="Arial" w:cs="Arial"/>
        </w:rPr>
        <w:t xml:space="preserve"> </w:t>
      </w:r>
      <w:r w:rsidRPr="00813008">
        <w:rPr>
          <w:rFonts w:ascii="Arial" w:hAnsi="Arial" w:cs="Arial"/>
        </w:rPr>
        <w:t xml:space="preserve"> Fel </w:t>
      </w:r>
      <w:r w:rsidR="006F5B72" w:rsidRPr="00D233E4">
        <w:rPr>
          <w:rFonts w:ascii="Arial" w:hAnsi="Arial" w:cs="Arial"/>
        </w:rPr>
        <w:t>dywed Estyn (2015),</w:t>
      </w:r>
      <w:r w:rsidR="006F5B72" w:rsidRPr="00813008">
        <w:rPr>
          <w:rFonts w:ascii="Arial" w:hAnsi="Arial" w:cs="Arial"/>
        </w:rPr>
        <w:t xml:space="preserve"> </w:t>
      </w:r>
      <w:r w:rsidRPr="00813008">
        <w:rPr>
          <w:rFonts w:ascii="Arial" w:hAnsi="Arial" w:cs="Arial"/>
        </w:rPr>
        <w:t xml:space="preserve">mae </w:t>
      </w:r>
      <w:r w:rsidR="006F5B72" w:rsidRPr="00813008">
        <w:rPr>
          <w:rFonts w:ascii="Arial" w:hAnsi="Arial" w:cs="Arial"/>
        </w:rPr>
        <w:t>angen i arweinwy</w:t>
      </w:r>
      <w:r w:rsidR="00D3482B" w:rsidRPr="00813008">
        <w:rPr>
          <w:rFonts w:ascii="Arial" w:hAnsi="Arial" w:cs="Arial"/>
        </w:rPr>
        <w:t xml:space="preserve">r </w:t>
      </w:r>
      <w:r w:rsidR="006F5B72" w:rsidRPr="00813008">
        <w:rPr>
          <w:rFonts w:ascii="Arial" w:hAnsi="Arial" w:cs="Arial"/>
        </w:rPr>
        <w:t>ysgol sefydlu diwylliant dysgu proffesiynol fel rhan o’u strategaeth</w:t>
      </w:r>
      <w:r w:rsidR="00D46D8B">
        <w:rPr>
          <w:rFonts w:ascii="Arial" w:hAnsi="Arial" w:cs="Arial"/>
        </w:rPr>
        <w:t xml:space="preserve"> CDY</w:t>
      </w:r>
      <w:r w:rsidR="00D3482B" w:rsidRPr="00813008">
        <w:rPr>
          <w:rFonts w:ascii="Arial" w:hAnsi="Arial" w:cs="Arial"/>
        </w:rPr>
        <w:t>,</w:t>
      </w:r>
      <w:r w:rsidRPr="00813008">
        <w:rPr>
          <w:rFonts w:ascii="Arial" w:hAnsi="Arial" w:cs="Arial"/>
        </w:rPr>
        <w:t xml:space="preserve"> ac er mwyn</w:t>
      </w:r>
      <w:r w:rsidR="00D3482B" w:rsidRPr="00813008">
        <w:rPr>
          <w:rFonts w:ascii="Arial" w:hAnsi="Arial" w:cs="Arial"/>
        </w:rPr>
        <w:t xml:space="preserve"> ei fod yn </w:t>
      </w:r>
      <w:r w:rsidRPr="00813008">
        <w:rPr>
          <w:rFonts w:ascii="Arial" w:hAnsi="Arial" w:cs="Arial"/>
        </w:rPr>
        <w:t xml:space="preserve">llwyddiant rhaid rheoli’r </w:t>
      </w:r>
      <w:r w:rsidR="00D3482B" w:rsidRPr="00813008">
        <w:rPr>
          <w:rFonts w:ascii="Arial" w:hAnsi="Arial" w:cs="Arial"/>
        </w:rPr>
        <w:t>heriau a soniwyd amdan</w:t>
      </w:r>
      <w:r w:rsidRPr="00813008">
        <w:rPr>
          <w:rFonts w:ascii="Arial" w:hAnsi="Arial" w:cs="Arial"/>
        </w:rPr>
        <w:t xml:space="preserve">ynt. </w:t>
      </w:r>
      <w:r w:rsidR="00D3482B" w:rsidRPr="00813008">
        <w:rPr>
          <w:rFonts w:ascii="Arial" w:hAnsi="Arial" w:cs="Arial"/>
        </w:rPr>
        <w:t>Awgryma’r llenyddiaeth bod angen dull sy’n hyblyg, yn gydweithredol</w:t>
      </w:r>
      <w:r w:rsidR="00FB08BB" w:rsidRPr="00813008">
        <w:rPr>
          <w:rFonts w:ascii="Arial" w:hAnsi="Arial" w:cs="Arial"/>
        </w:rPr>
        <w:t xml:space="preserve"> </w:t>
      </w:r>
      <w:r w:rsidR="00D3482B" w:rsidRPr="00813008">
        <w:rPr>
          <w:rFonts w:ascii="Arial" w:hAnsi="Arial" w:cs="Arial"/>
        </w:rPr>
        <w:t>ac sy’n cania</w:t>
      </w:r>
      <w:r w:rsidRPr="00813008">
        <w:rPr>
          <w:rFonts w:ascii="Arial" w:hAnsi="Arial" w:cs="Arial"/>
        </w:rPr>
        <w:t>tá</w:t>
      </w:r>
      <w:r w:rsidR="00D3482B" w:rsidRPr="00813008">
        <w:rPr>
          <w:rFonts w:ascii="Arial" w:hAnsi="Arial" w:cs="Arial"/>
        </w:rPr>
        <w:t xml:space="preserve">u i ysgolion allu addasu i gyd-destun </w:t>
      </w:r>
      <w:r w:rsidR="00FB08BB" w:rsidRPr="00813008">
        <w:rPr>
          <w:rFonts w:ascii="Arial" w:hAnsi="Arial" w:cs="Arial"/>
        </w:rPr>
        <w:t>sy’n debygol o newid,</w:t>
      </w:r>
      <w:r w:rsidR="00D3482B" w:rsidRPr="00813008">
        <w:rPr>
          <w:rFonts w:ascii="Arial" w:hAnsi="Arial" w:cs="Arial"/>
        </w:rPr>
        <w:t xml:space="preserve"> tra’n cynnal gweledigaeth </w:t>
      </w:r>
      <w:r w:rsidRPr="00813008">
        <w:rPr>
          <w:rFonts w:ascii="Arial" w:hAnsi="Arial" w:cs="Arial"/>
        </w:rPr>
        <w:t>gl</w:t>
      </w:r>
      <w:r w:rsidR="00D3482B" w:rsidRPr="00813008">
        <w:rPr>
          <w:rFonts w:ascii="Arial" w:hAnsi="Arial" w:cs="Arial"/>
        </w:rPr>
        <w:t xml:space="preserve">ir ar gyfer dablygiadau hir dymor. </w:t>
      </w:r>
    </w:p>
    <w:p w14:paraId="0D3AEB0C" w14:textId="48DC0393" w:rsidR="008B258E" w:rsidRPr="00813008" w:rsidRDefault="009C6447" w:rsidP="00C00EE5">
      <w:pPr>
        <w:pStyle w:val="NormalWeb"/>
        <w:spacing w:line="360" w:lineRule="auto"/>
        <w:rPr>
          <w:rFonts w:ascii="Arial" w:hAnsi="Arial" w:cs="Arial"/>
          <w:b/>
          <w:bCs/>
          <w:u w:val="single"/>
        </w:rPr>
      </w:pPr>
      <w:r w:rsidRPr="00813008">
        <w:rPr>
          <w:rFonts w:ascii="Arial" w:hAnsi="Arial" w:cs="Arial"/>
          <w:b/>
          <w:bCs/>
          <w:u w:val="single"/>
        </w:rPr>
        <w:t>M</w:t>
      </w:r>
      <w:r w:rsidR="008B258E" w:rsidRPr="00813008">
        <w:rPr>
          <w:rFonts w:ascii="Arial" w:hAnsi="Arial" w:cs="Arial"/>
          <w:b/>
          <w:bCs/>
          <w:u w:val="single"/>
        </w:rPr>
        <w:t>anteision a</w:t>
      </w:r>
      <w:r w:rsidR="0012726C" w:rsidRPr="00813008">
        <w:rPr>
          <w:rFonts w:ascii="Arial" w:hAnsi="Arial" w:cs="Arial"/>
          <w:b/>
          <w:bCs/>
          <w:u w:val="single"/>
        </w:rPr>
        <w:t xml:space="preserve"> </w:t>
      </w:r>
      <w:r w:rsidR="008B258E" w:rsidRPr="00813008">
        <w:rPr>
          <w:rFonts w:ascii="Arial" w:hAnsi="Arial" w:cs="Arial"/>
          <w:b/>
          <w:bCs/>
          <w:u w:val="single"/>
        </w:rPr>
        <w:t xml:space="preserve">heriau’r ardal allanol </w:t>
      </w:r>
    </w:p>
    <w:p w14:paraId="1E4F30F4" w14:textId="00C303F5" w:rsidR="00EC2501" w:rsidRPr="00813008" w:rsidRDefault="007C43C7" w:rsidP="00C00EE5">
      <w:pPr>
        <w:pStyle w:val="NormalWeb"/>
        <w:spacing w:line="360" w:lineRule="auto"/>
        <w:rPr>
          <w:rFonts w:ascii="Arial" w:hAnsi="Arial" w:cs="Arial"/>
        </w:rPr>
      </w:pPr>
      <w:r w:rsidRPr="00813008">
        <w:rPr>
          <w:rFonts w:ascii="Arial" w:hAnsi="Arial" w:cs="Arial"/>
        </w:rPr>
        <w:t>M</w:t>
      </w:r>
      <w:r w:rsidR="00124357" w:rsidRPr="00813008">
        <w:rPr>
          <w:rFonts w:ascii="Arial" w:hAnsi="Arial" w:cs="Arial"/>
        </w:rPr>
        <w:t xml:space="preserve">ae Cynllun Datblygu Ysgol A yn nodi pedair blaenoriaeth allweddol ar gyfer gwella profiadau dysgu disgyblion: </w:t>
      </w:r>
      <w:r w:rsidR="0012726C" w:rsidRPr="00813008">
        <w:rPr>
          <w:rFonts w:ascii="Arial" w:hAnsi="Arial" w:cs="Arial"/>
        </w:rPr>
        <w:t>‘</w:t>
      </w:r>
      <w:r w:rsidR="00124357" w:rsidRPr="00813008">
        <w:rPr>
          <w:rFonts w:ascii="Arial" w:hAnsi="Arial" w:cs="Arial"/>
        </w:rPr>
        <w:t>datblygu’r amgylchedd dysgu allanol</w:t>
      </w:r>
      <w:r w:rsidR="0012726C" w:rsidRPr="00813008">
        <w:rPr>
          <w:rFonts w:ascii="Arial" w:hAnsi="Arial" w:cs="Arial"/>
        </w:rPr>
        <w:t>’, ‘</w:t>
      </w:r>
      <w:r w:rsidR="00124357" w:rsidRPr="00813008">
        <w:rPr>
          <w:rFonts w:ascii="Arial" w:hAnsi="Arial" w:cs="Arial"/>
        </w:rPr>
        <w:t>meithrin annibyniaeth disgyblion</w:t>
      </w:r>
      <w:r w:rsidR="0012726C" w:rsidRPr="00813008">
        <w:rPr>
          <w:rFonts w:ascii="Arial" w:hAnsi="Arial" w:cs="Arial"/>
        </w:rPr>
        <w:t>’</w:t>
      </w:r>
      <w:r w:rsidR="00124357" w:rsidRPr="00813008">
        <w:rPr>
          <w:rFonts w:ascii="Arial" w:hAnsi="Arial" w:cs="Arial"/>
        </w:rPr>
        <w:t xml:space="preserve">, </w:t>
      </w:r>
      <w:r w:rsidR="0012726C" w:rsidRPr="00813008">
        <w:rPr>
          <w:rFonts w:ascii="Arial" w:hAnsi="Arial" w:cs="Arial"/>
        </w:rPr>
        <w:t>‘</w:t>
      </w:r>
      <w:r w:rsidR="009C6447" w:rsidRPr="00813008">
        <w:rPr>
          <w:rFonts w:ascii="Arial" w:hAnsi="Arial" w:cs="Arial"/>
        </w:rPr>
        <w:t>d</w:t>
      </w:r>
      <w:r w:rsidR="0012726C" w:rsidRPr="00813008">
        <w:rPr>
          <w:rFonts w:ascii="Arial" w:hAnsi="Arial" w:cs="Arial"/>
        </w:rPr>
        <w:t xml:space="preserve">atblygu darpariaeth </w:t>
      </w:r>
      <w:r w:rsidR="00124357" w:rsidRPr="00813008">
        <w:rPr>
          <w:rFonts w:ascii="Arial" w:hAnsi="Arial" w:cs="Arial"/>
        </w:rPr>
        <w:t>dulliau sy’n ystyriol o drawma</w:t>
      </w:r>
      <w:r w:rsidR="0012726C" w:rsidRPr="00813008">
        <w:rPr>
          <w:rFonts w:ascii="Arial" w:hAnsi="Arial" w:cs="Arial"/>
        </w:rPr>
        <w:t>’</w:t>
      </w:r>
      <w:r w:rsidR="00124357" w:rsidRPr="00813008">
        <w:rPr>
          <w:rFonts w:ascii="Arial" w:hAnsi="Arial" w:cs="Arial"/>
        </w:rPr>
        <w:t xml:space="preserve">, a </w:t>
      </w:r>
      <w:r w:rsidR="0012726C" w:rsidRPr="00813008">
        <w:rPr>
          <w:rFonts w:ascii="Arial" w:hAnsi="Arial" w:cs="Arial"/>
        </w:rPr>
        <w:t>‘</w:t>
      </w:r>
      <w:r w:rsidR="00124357" w:rsidRPr="00813008">
        <w:rPr>
          <w:rFonts w:ascii="Arial" w:hAnsi="Arial" w:cs="Arial"/>
        </w:rPr>
        <w:t>gwella sgiliau darllen</w:t>
      </w:r>
      <w:r w:rsidR="0012726C" w:rsidRPr="00813008">
        <w:rPr>
          <w:rFonts w:ascii="Arial" w:hAnsi="Arial" w:cs="Arial"/>
        </w:rPr>
        <w:t>’</w:t>
      </w:r>
      <w:r w:rsidR="00D233E4">
        <w:rPr>
          <w:rFonts w:ascii="Arial" w:hAnsi="Arial" w:cs="Arial"/>
        </w:rPr>
        <w:t xml:space="preserve"> (CDY Ysgol A, 2024-2025)</w:t>
      </w:r>
      <w:r w:rsidR="00124357" w:rsidRPr="00813008">
        <w:rPr>
          <w:rFonts w:ascii="Arial" w:hAnsi="Arial" w:cs="Arial"/>
        </w:rPr>
        <w:t>. Ar ôl ystyried y blaenoriaethau hyn, penderfynais ganolbwyntio ar y flaenoriaeth gyntaf</w:t>
      </w:r>
      <w:r w:rsidR="00D233E4">
        <w:rPr>
          <w:rFonts w:ascii="Arial" w:hAnsi="Arial" w:cs="Arial"/>
        </w:rPr>
        <w:t xml:space="preserve"> - </w:t>
      </w:r>
      <w:r w:rsidR="00124357" w:rsidRPr="00813008">
        <w:rPr>
          <w:rFonts w:ascii="Arial" w:hAnsi="Arial" w:cs="Arial"/>
        </w:rPr>
        <w:t>datblygu’r amgylchedd dysgu allanol. Mae llawer o fanteision ac heriau i’r dull hwn, gyda’</w:t>
      </w:r>
      <w:r w:rsidR="0012726C" w:rsidRPr="00813008">
        <w:rPr>
          <w:rFonts w:ascii="Arial" w:hAnsi="Arial" w:cs="Arial"/>
        </w:rPr>
        <w:t xml:space="preserve">u </w:t>
      </w:r>
      <w:r w:rsidR="00667AA6" w:rsidRPr="00813008">
        <w:rPr>
          <w:rFonts w:ascii="Arial" w:hAnsi="Arial" w:cs="Arial"/>
        </w:rPr>
        <w:t>h</w:t>
      </w:r>
      <w:r w:rsidR="00124357" w:rsidRPr="00813008">
        <w:rPr>
          <w:rFonts w:ascii="Arial" w:hAnsi="Arial" w:cs="Arial"/>
        </w:rPr>
        <w:t xml:space="preserve">effaith yn ymestyn i feysydd academaidd, cymdeithasol ac amgylcheddol. </w:t>
      </w:r>
    </w:p>
    <w:p w14:paraId="325159FC" w14:textId="12B5CBC7" w:rsidR="00093991" w:rsidRPr="00813008" w:rsidRDefault="00934A39" w:rsidP="00C00EE5">
      <w:pPr>
        <w:spacing w:line="360" w:lineRule="auto"/>
        <w:rPr>
          <w:rFonts w:ascii="Arial" w:hAnsi="Arial" w:cs="Arial"/>
        </w:rPr>
      </w:pPr>
      <w:r w:rsidRPr="00813008">
        <w:rPr>
          <w:rFonts w:ascii="Arial" w:hAnsi="Arial" w:cs="Arial"/>
        </w:rPr>
        <w:t xml:space="preserve">Mae </w:t>
      </w:r>
      <w:r w:rsidR="00093991" w:rsidRPr="00813008">
        <w:rPr>
          <w:rFonts w:ascii="Arial" w:hAnsi="Arial" w:cs="Arial"/>
        </w:rPr>
        <w:t xml:space="preserve">dysgu yn yr </w:t>
      </w:r>
      <w:r w:rsidR="004C12F7" w:rsidRPr="00813008">
        <w:rPr>
          <w:rFonts w:ascii="Arial" w:hAnsi="Arial" w:cs="Arial"/>
        </w:rPr>
        <w:t xml:space="preserve">ardal allanol </w:t>
      </w:r>
      <w:r w:rsidR="00093991" w:rsidRPr="00813008">
        <w:rPr>
          <w:rFonts w:ascii="Arial" w:hAnsi="Arial" w:cs="Arial"/>
        </w:rPr>
        <w:t xml:space="preserve">yn </w:t>
      </w:r>
      <w:r w:rsidR="007B7777" w:rsidRPr="00813008">
        <w:rPr>
          <w:rFonts w:ascii="Arial" w:hAnsi="Arial" w:cs="Arial"/>
        </w:rPr>
        <w:t>c</w:t>
      </w:r>
      <w:r w:rsidR="00093991" w:rsidRPr="00813008">
        <w:rPr>
          <w:rFonts w:ascii="Arial" w:hAnsi="Arial" w:cs="Arial"/>
        </w:rPr>
        <w:t xml:space="preserve">ael </w:t>
      </w:r>
      <w:r w:rsidR="007B7777" w:rsidRPr="00813008">
        <w:rPr>
          <w:rFonts w:ascii="Arial" w:hAnsi="Arial" w:cs="Arial"/>
        </w:rPr>
        <w:t xml:space="preserve">effaith </w:t>
      </w:r>
      <w:r w:rsidR="0012726C" w:rsidRPr="00813008">
        <w:rPr>
          <w:rFonts w:ascii="Arial" w:hAnsi="Arial" w:cs="Arial"/>
        </w:rPr>
        <w:t xml:space="preserve">cadarnhaol </w:t>
      </w:r>
      <w:r w:rsidR="00093991" w:rsidRPr="00813008">
        <w:rPr>
          <w:rFonts w:ascii="Arial" w:hAnsi="Arial" w:cs="Arial"/>
        </w:rPr>
        <w:t>ar iechyd a lles disgyblion</w:t>
      </w:r>
      <w:r w:rsidR="00667AA6" w:rsidRPr="00813008">
        <w:rPr>
          <w:rFonts w:ascii="Arial" w:hAnsi="Arial" w:cs="Arial"/>
        </w:rPr>
        <w:t xml:space="preserve">. Dengys </w:t>
      </w:r>
      <w:r w:rsidR="00093991" w:rsidRPr="00813008">
        <w:rPr>
          <w:rFonts w:ascii="Arial" w:hAnsi="Arial" w:cs="Arial"/>
        </w:rPr>
        <w:t xml:space="preserve">astudiaethau bod hyn yn gallu sicrhau lleihad mewn straen a gwellhad mewn llesiant meddylion ac emosiynol </w:t>
      </w:r>
      <w:r w:rsidR="00093991" w:rsidRPr="00D233E4">
        <w:rPr>
          <w:rFonts w:ascii="Arial" w:hAnsi="Arial" w:cs="Arial"/>
        </w:rPr>
        <w:t>(Wells &amp; Evans, 2003).</w:t>
      </w:r>
      <w:r w:rsidR="00093991" w:rsidRPr="00813008">
        <w:rPr>
          <w:rFonts w:ascii="Arial" w:hAnsi="Arial" w:cs="Arial"/>
        </w:rPr>
        <w:t xml:space="preserve"> Yn yr un modd, mae gweithgareddau awyr agore</w:t>
      </w:r>
      <w:r w:rsidR="00667AA6" w:rsidRPr="00813008">
        <w:rPr>
          <w:rFonts w:ascii="Arial" w:hAnsi="Arial" w:cs="Arial"/>
        </w:rPr>
        <w:t>d</w:t>
      </w:r>
      <w:r w:rsidR="00093991" w:rsidRPr="00813008">
        <w:rPr>
          <w:rFonts w:ascii="Arial" w:hAnsi="Arial" w:cs="Arial"/>
        </w:rPr>
        <w:t xml:space="preserve"> yn hyrwyddo iechyd corfforol gan annog disgyblion i fod yn fwy egnïol a lleihau risgiau iechyd hirdymor </w:t>
      </w:r>
      <w:r w:rsidR="00093991" w:rsidRPr="00D233E4">
        <w:rPr>
          <w:rFonts w:ascii="Arial" w:hAnsi="Arial" w:cs="Arial"/>
        </w:rPr>
        <w:t>(Fjortoft, 2004).</w:t>
      </w:r>
      <w:r w:rsidR="00093991" w:rsidRPr="00813008">
        <w:rPr>
          <w:rFonts w:ascii="Arial" w:hAnsi="Arial" w:cs="Arial"/>
        </w:rPr>
        <w:t xml:space="preserve"> </w:t>
      </w:r>
      <w:r w:rsidR="00612504" w:rsidRPr="00813008">
        <w:rPr>
          <w:rFonts w:ascii="Arial" w:hAnsi="Arial" w:cs="Arial"/>
        </w:rPr>
        <w:t xml:space="preserve">Mae dysgu yn yr </w:t>
      </w:r>
      <w:r w:rsidR="004C12F7" w:rsidRPr="00813008">
        <w:rPr>
          <w:rFonts w:ascii="Arial" w:hAnsi="Arial" w:cs="Arial"/>
        </w:rPr>
        <w:t>ardal allanol</w:t>
      </w:r>
      <w:r w:rsidR="00EC2501" w:rsidRPr="00813008">
        <w:rPr>
          <w:rFonts w:ascii="Arial" w:hAnsi="Arial" w:cs="Arial"/>
        </w:rPr>
        <w:t xml:space="preserve"> hefyd</w:t>
      </w:r>
      <w:r w:rsidR="00612504" w:rsidRPr="00813008">
        <w:rPr>
          <w:rFonts w:ascii="Arial" w:hAnsi="Arial" w:cs="Arial"/>
        </w:rPr>
        <w:t xml:space="preserve"> yn helpu disgyblion i gysylltu gyda’r byd naturiol</w:t>
      </w:r>
      <w:r w:rsidRPr="00813008">
        <w:rPr>
          <w:rFonts w:ascii="Arial" w:hAnsi="Arial" w:cs="Arial"/>
        </w:rPr>
        <w:t>, y</w:t>
      </w:r>
      <w:r w:rsidR="00612504" w:rsidRPr="00813008">
        <w:rPr>
          <w:rFonts w:ascii="Arial" w:hAnsi="Arial" w:cs="Arial"/>
        </w:rPr>
        <w:t xml:space="preserve"> gobaith yw bod hyn yn e</w:t>
      </w:r>
      <w:r w:rsidR="007B7777" w:rsidRPr="00813008">
        <w:rPr>
          <w:rFonts w:ascii="Arial" w:hAnsi="Arial" w:cs="Arial"/>
        </w:rPr>
        <w:t>u</w:t>
      </w:r>
      <w:r w:rsidR="00612504" w:rsidRPr="00813008">
        <w:rPr>
          <w:rFonts w:ascii="Arial" w:hAnsi="Arial" w:cs="Arial"/>
        </w:rPr>
        <w:t xml:space="preserve"> hannog i </w:t>
      </w:r>
      <w:r w:rsidR="0012726C" w:rsidRPr="00813008">
        <w:rPr>
          <w:rFonts w:ascii="Arial" w:hAnsi="Arial" w:cs="Arial"/>
        </w:rPr>
        <w:t xml:space="preserve">werthfawrogi’r </w:t>
      </w:r>
      <w:r w:rsidR="00612504" w:rsidRPr="00813008">
        <w:rPr>
          <w:rFonts w:ascii="Arial" w:hAnsi="Arial" w:cs="Arial"/>
        </w:rPr>
        <w:t xml:space="preserve">amgylchedd a chynyddu ymwybyddiaeth amgylcheddol </w:t>
      </w:r>
      <w:r w:rsidR="00612504" w:rsidRPr="00D233E4">
        <w:rPr>
          <w:rFonts w:ascii="Arial" w:hAnsi="Arial" w:cs="Arial"/>
        </w:rPr>
        <w:t>(Palmberg &amp; Kuru, 2000).</w:t>
      </w:r>
      <w:r w:rsidR="00612504" w:rsidRPr="00813008">
        <w:rPr>
          <w:rFonts w:ascii="Arial" w:hAnsi="Arial" w:cs="Arial"/>
        </w:rPr>
        <w:t xml:space="preserve"> Dengys ymchwil hefyd bod disgyblion sy’n ymgysylltu â natur yn datblygu agweddau cadarnhaol tuag at gadwraeth ac yn datblygu arferion cynaliadwy yn ogystal â dod i barchu a gwerthfawrogi eu </w:t>
      </w:r>
      <w:r w:rsidR="00612504" w:rsidRPr="00D233E4">
        <w:rPr>
          <w:rFonts w:ascii="Arial" w:hAnsi="Arial" w:cs="Arial"/>
        </w:rPr>
        <w:t>cynefin (Louv, 2008).</w:t>
      </w:r>
      <w:r w:rsidR="00612504" w:rsidRPr="00813008">
        <w:rPr>
          <w:rFonts w:ascii="Arial" w:hAnsi="Arial" w:cs="Arial"/>
        </w:rPr>
        <w:t xml:space="preserve"> </w:t>
      </w:r>
    </w:p>
    <w:p w14:paraId="71B5C53D" w14:textId="77777777" w:rsidR="00F550CF" w:rsidRPr="00813008" w:rsidRDefault="00F550CF" w:rsidP="00C00EE5">
      <w:pPr>
        <w:spacing w:line="360" w:lineRule="auto"/>
        <w:rPr>
          <w:rFonts w:ascii="Arial" w:hAnsi="Arial" w:cs="Arial"/>
        </w:rPr>
      </w:pPr>
    </w:p>
    <w:p w14:paraId="3186B872" w14:textId="5658BF24" w:rsidR="00F550CF" w:rsidRPr="00813008" w:rsidRDefault="00F550CF" w:rsidP="00C00EE5">
      <w:pPr>
        <w:spacing w:line="360" w:lineRule="auto"/>
        <w:rPr>
          <w:rFonts w:ascii="Arial" w:hAnsi="Arial" w:cs="Arial"/>
        </w:rPr>
      </w:pPr>
      <w:r w:rsidRPr="00813008">
        <w:rPr>
          <w:rFonts w:ascii="Arial" w:hAnsi="Arial" w:cs="Arial"/>
        </w:rPr>
        <w:t>Mantais arall o ddysgu yn yr a</w:t>
      </w:r>
      <w:r w:rsidR="004C12F7" w:rsidRPr="00813008">
        <w:rPr>
          <w:rFonts w:ascii="Arial" w:hAnsi="Arial" w:cs="Arial"/>
        </w:rPr>
        <w:t xml:space="preserve">rdal allanol </w:t>
      </w:r>
      <w:r w:rsidRPr="00813008">
        <w:rPr>
          <w:rFonts w:ascii="Arial" w:hAnsi="Arial" w:cs="Arial"/>
        </w:rPr>
        <w:t>ydy hyb</w:t>
      </w:r>
      <w:r w:rsidR="00EC2501" w:rsidRPr="00813008">
        <w:rPr>
          <w:rFonts w:ascii="Arial" w:hAnsi="Arial" w:cs="Arial"/>
        </w:rPr>
        <w:t>u</w:t>
      </w:r>
      <w:r w:rsidRPr="00813008">
        <w:rPr>
          <w:rFonts w:ascii="Arial" w:hAnsi="Arial" w:cs="Arial"/>
        </w:rPr>
        <w:t xml:space="preserve"> cydweithio rhwng disgyblio</w:t>
      </w:r>
      <w:r w:rsidR="00667AA6" w:rsidRPr="00813008">
        <w:rPr>
          <w:rFonts w:ascii="Arial" w:hAnsi="Arial" w:cs="Arial"/>
        </w:rPr>
        <w:t>n</w:t>
      </w:r>
      <w:r w:rsidRPr="00813008">
        <w:rPr>
          <w:rFonts w:ascii="Arial" w:hAnsi="Arial" w:cs="Arial"/>
        </w:rPr>
        <w:t xml:space="preserve"> gan ffocysu ar sgiliau cyfathrebu a datrys </w:t>
      </w:r>
      <w:r w:rsidRPr="00D233E4">
        <w:rPr>
          <w:rFonts w:ascii="Arial" w:hAnsi="Arial" w:cs="Arial"/>
        </w:rPr>
        <w:t>problemau (Waite, 2011).</w:t>
      </w:r>
      <w:r w:rsidRPr="00813008">
        <w:rPr>
          <w:rFonts w:ascii="Arial" w:hAnsi="Arial" w:cs="Arial"/>
        </w:rPr>
        <w:t xml:space="preserve"> Yn ôl </w:t>
      </w:r>
      <w:r w:rsidRPr="00D233E4">
        <w:rPr>
          <w:rFonts w:ascii="Arial" w:hAnsi="Arial" w:cs="Arial"/>
        </w:rPr>
        <w:t>Mannion et al. (2015),</w:t>
      </w:r>
      <w:r w:rsidRPr="00813008">
        <w:rPr>
          <w:rFonts w:ascii="Arial" w:hAnsi="Arial" w:cs="Arial"/>
        </w:rPr>
        <w:t xml:space="preserve"> mae profiadau dysgu </w:t>
      </w:r>
      <w:r w:rsidR="004C12F7" w:rsidRPr="00813008">
        <w:rPr>
          <w:rFonts w:ascii="Arial" w:hAnsi="Arial" w:cs="Arial"/>
        </w:rPr>
        <w:t xml:space="preserve">ardal allanol </w:t>
      </w:r>
      <w:r w:rsidRPr="00813008">
        <w:rPr>
          <w:rFonts w:ascii="Arial" w:hAnsi="Arial" w:cs="Arial"/>
        </w:rPr>
        <w:t>yn annog ac yn cynorthwyo disgyblion i ddatblygu sgiliau cydweithio, empathi a sgiliau datrys problemau, sydd o fudd ni</w:t>
      </w:r>
      <w:r w:rsidR="00667AA6" w:rsidRPr="00813008">
        <w:rPr>
          <w:rFonts w:ascii="Arial" w:hAnsi="Arial" w:cs="Arial"/>
        </w:rPr>
        <w:t>d</w:t>
      </w:r>
      <w:r w:rsidRPr="00813008">
        <w:rPr>
          <w:rFonts w:ascii="Arial" w:hAnsi="Arial" w:cs="Arial"/>
        </w:rPr>
        <w:t xml:space="preserve"> yn unig i’w haddysg ond hefyd i’w datblygiad cymdeithasol ehangach. </w:t>
      </w:r>
    </w:p>
    <w:p w14:paraId="669CEFA1" w14:textId="77777777" w:rsidR="00F550CF" w:rsidRPr="00813008" w:rsidRDefault="00F550CF" w:rsidP="00C00EE5">
      <w:pPr>
        <w:spacing w:line="360" w:lineRule="auto"/>
        <w:rPr>
          <w:rFonts w:ascii="Arial" w:hAnsi="Arial" w:cs="Arial"/>
        </w:rPr>
      </w:pPr>
    </w:p>
    <w:p w14:paraId="59A2E10E" w14:textId="49C22882" w:rsidR="004C12F7" w:rsidRPr="00813008" w:rsidRDefault="00EC2501" w:rsidP="00C00EE5">
      <w:pPr>
        <w:spacing w:line="360" w:lineRule="auto"/>
        <w:rPr>
          <w:rFonts w:ascii="Arial" w:hAnsi="Arial" w:cs="Arial"/>
        </w:rPr>
      </w:pPr>
      <w:r w:rsidRPr="00813008">
        <w:rPr>
          <w:rFonts w:ascii="Arial" w:hAnsi="Arial" w:cs="Arial"/>
        </w:rPr>
        <w:lastRenderedPageBreak/>
        <w:t xml:space="preserve">Serch hyn, </w:t>
      </w:r>
      <w:r w:rsidR="004C12F7" w:rsidRPr="00813008">
        <w:rPr>
          <w:rFonts w:ascii="Arial" w:hAnsi="Arial" w:cs="Arial"/>
        </w:rPr>
        <w:t xml:space="preserve">mae yna sawl her. Mae trefnu </w:t>
      </w:r>
      <w:r w:rsidR="00D46D8B">
        <w:rPr>
          <w:rFonts w:ascii="Arial" w:hAnsi="Arial" w:cs="Arial"/>
        </w:rPr>
        <w:t xml:space="preserve">gwersi </w:t>
      </w:r>
      <w:r w:rsidR="004C12F7" w:rsidRPr="00813008">
        <w:rPr>
          <w:rFonts w:ascii="Arial" w:hAnsi="Arial" w:cs="Arial"/>
        </w:rPr>
        <w:t xml:space="preserve">yn yr awyr agored yn gofyn am gynllunio manwl er mwyn sicrhau bod yr holl adnoddau angenrheidiol ar gael. Mewn ysgol sydd â nifer fwy o ddisgyblion, mae cyfyngiadau amserlen </w:t>
      </w:r>
      <w:r w:rsidR="009F396A">
        <w:rPr>
          <w:rFonts w:ascii="Arial" w:hAnsi="Arial" w:cs="Arial"/>
        </w:rPr>
        <w:t xml:space="preserve">hefyd </w:t>
      </w:r>
      <w:r w:rsidR="004C12F7" w:rsidRPr="00813008">
        <w:rPr>
          <w:rFonts w:ascii="Arial" w:hAnsi="Arial" w:cs="Arial"/>
        </w:rPr>
        <w:t xml:space="preserve">yn gallu ei gwneud hi’n anodd i integreiddio dysgu yn yr ardal allanol yn rheoliadd i’r cwricwlwm </w:t>
      </w:r>
      <w:r w:rsidR="004C12F7" w:rsidRPr="00D233E4">
        <w:rPr>
          <w:rFonts w:ascii="Arial" w:hAnsi="Arial" w:cs="Arial"/>
        </w:rPr>
        <w:t>(Beames et al., 2012).</w:t>
      </w:r>
      <w:r w:rsidR="004C12F7" w:rsidRPr="00813008">
        <w:rPr>
          <w:rFonts w:ascii="Arial" w:hAnsi="Arial" w:cs="Arial"/>
        </w:rPr>
        <w:t xml:space="preserve"> </w:t>
      </w:r>
      <w:r w:rsidR="00934A39" w:rsidRPr="00813008">
        <w:rPr>
          <w:rFonts w:ascii="Arial" w:hAnsi="Arial" w:cs="Arial"/>
        </w:rPr>
        <w:t xml:space="preserve">Yn ôl </w:t>
      </w:r>
      <w:r w:rsidR="00D95133" w:rsidRPr="00D233E4">
        <w:rPr>
          <w:rFonts w:ascii="Arial" w:hAnsi="Arial" w:cs="Arial"/>
        </w:rPr>
        <w:t>Nicol et al. (2007),</w:t>
      </w:r>
      <w:r w:rsidR="00D95133" w:rsidRPr="00813008">
        <w:rPr>
          <w:rFonts w:ascii="Arial" w:hAnsi="Arial" w:cs="Arial"/>
        </w:rPr>
        <w:t xml:space="preserve"> mae rhai disgyblion o’r farn bod yr amgylchedd allanol yn </w:t>
      </w:r>
      <w:r w:rsidR="0012726C" w:rsidRPr="00813008">
        <w:rPr>
          <w:rFonts w:ascii="Arial" w:hAnsi="Arial" w:cs="Arial"/>
        </w:rPr>
        <w:t>tynnu eu sylw</w:t>
      </w:r>
      <w:r w:rsidR="00D95133" w:rsidRPr="00813008">
        <w:rPr>
          <w:rFonts w:ascii="Arial" w:hAnsi="Arial" w:cs="Arial"/>
        </w:rPr>
        <w:t xml:space="preserve">, gan arwain at lefelau canolbwyntio is o gymharu â’r ystafell ddosbarth. </w:t>
      </w:r>
      <w:r w:rsidR="0012726C" w:rsidRPr="00813008">
        <w:rPr>
          <w:rFonts w:ascii="Arial" w:hAnsi="Arial" w:cs="Arial"/>
        </w:rPr>
        <w:t xml:space="preserve">Her arall yw risgiau iechyd a diogelwch. </w:t>
      </w:r>
      <w:r w:rsidR="00EE63AF" w:rsidRPr="00813008">
        <w:rPr>
          <w:rFonts w:ascii="Arial" w:hAnsi="Arial" w:cs="Arial"/>
        </w:rPr>
        <w:t>Mae’n hanfodol bod athrawon yn cynnal asesiadau risg man</w:t>
      </w:r>
      <w:r w:rsidR="00667AA6" w:rsidRPr="00813008">
        <w:rPr>
          <w:rFonts w:ascii="Arial" w:hAnsi="Arial" w:cs="Arial"/>
        </w:rPr>
        <w:t>w</w:t>
      </w:r>
      <w:r w:rsidR="00EE63AF" w:rsidRPr="00813008">
        <w:rPr>
          <w:rFonts w:ascii="Arial" w:hAnsi="Arial" w:cs="Arial"/>
        </w:rPr>
        <w:t xml:space="preserve">l cyn unrhyw weithgaredd sy’n cymryd lle yn yr awyr agored </w:t>
      </w:r>
      <w:r w:rsidR="00EE63AF" w:rsidRPr="00D233E4">
        <w:rPr>
          <w:rFonts w:ascii="Arial" w:hAnsi="Arial" w:cs="Arial"/>
        </w:rPr>
        <w:t>(O’Brien &amp; Murray, 2007).</w:t>
      </w:r>
      <w:r w:rsidR="00EE63AF" w:rsidRPr="00813008">
        <w:rPr>
          <w:rFonts w:ascii="Arial" w:hAnsi="Arial" w:cs="Arial"/>
        </w:rPr>
        <w:t xml:space="preserve"> Mae hefyd pryderon ynghylch anafiadau posib megis baglu, </w:t>
      </w:r>
      <w:r w:rsidR="0012726C" w:rsidRPr="00813008">
        <w:rPr>
          <w:rFonts w:ascii="Arial" w:hAnsi="Arial" w:cs="Arial"/>
        </w:rPr>
        <w:t>clwyfau sy’n gallu deillio o gyffwrdd p</w:t>
      </w:r>
      <w:r w:rsidR="00EE63AF" w:rsidRPr="00813008">
        <w:rPr>
          <w:rFonts w:ascii="Arial" w:hAnsi="Arial" w:cs="Arial"/>
        </w:rPr>
        <w:t xml:space="preserve">lanhigion neu hyd yn oed mynd ar goll </w:t>
      </w:r>
      <w:r w:rsidR="00EE63AF" w:rsidRPr="00D233E4">
        <w:rPr>
          <w:rFonts w:ascii="Arial" w:hAnsi="Arial" w:cs="Arial"/>
        </w:rPr>
        <w:t>(Rickinson et al., 2004)</w:t>
      </w:r>
      <w:r w:rsidR="0012726C" w:rsidRPr="00D233E4">
        <w:rPr>
          <w:rFonts w:ascii="Arial" w:hAnsi="Arial" w:cs="Arial"/>
        </w:rPr>
        <w:t>.</w:t>
      </w:r>
      <w:r w:rsidR="0012726C" w:rsidRPr="00813008">
        <w:rPr>
          <w:rFonts w:ascii="Arial" w:hAnsi="Arial" w:cs="Arial"/>
        </w:rPr>
        <w:t xml:space="preserve"> </w:t>
      </w:r>
    </w:p>
    <w:p w14:paraId="28FDEBA6" w14:textId="77777777" w:rsidR="00D46D8B" w:rsidRDefault="00D46D8B" w:rsidP="00C00EE5">
      <w:pPr>
        <w:pStyle w:val="NormalWeb"/>
        <w:spacing w:line="360" w:lineRule="auto"/>
        <w:rPr>
          <w:rStyle w:val="Strong"/>
          <w:rFonts w:ascii="Arial" w:hAnsi="Arial" w:cs="Arial"/>
          <w:u w:val="single"/>
        </w:rPr>
      </w:pPr>
    </w:p>
    <w:p w14:paraId="084006C1" w14:textId="3DCE28BF" w:rsidR="00813008" w:rsidRPr="00813008" w:rsidRDefault="008B258E" w:rsidP="00C00EE5">
      <w:pPr>
        <w:pStyle w:val="NormalWeb"/>
        <w:spacing w:line="360" w:lineRule="auto"/>
        <w:rPr>
          <w:rStyle w:val="Strong"/>
          <w:rFonts w:ascii="Arial" w:hAnsi="Arial" w:cs="Arial"/>
          <w:u w:val="single"/>
        </w:rPr>
      </w:pPr>
      <w:r w:rsidRPr="00813008">
        <w:rPr>
          <w:rStyle w:val="Strong"/>
          <w:rFonts w:ascii="Arial" w:hAnsi="Arial" w:cs="Arial"/>
          <w:u w:val="single"/>
        </w:rPr>
        <w:t xml:space="preserve">Strategaethau a Dulliau mewn </w:t>
      </w:r>
      <w:r w:rsidR="005C66AB" w:rsidRPr="00813008">
        <w:rPr>
          <w:rStyle w:val="Strong"/>
          <w:rFonts w:ascii="Arial" w:hAnsi="Arial" w:cs="Arial"/>
          <w:u w:val="single"/>
        </w:rPr>
        <w:t>‘</w:t>
      </w:r>
      <w:r w:rsidRPr="00813008">
        <w:rPr>
          <w:rStyle w:val="Strong"/>
          <w:rFonts w:ascii="Arial" w:hAnsi="Arial" w:cs="Arial"/>
          <w:u w:val="single"/>
        </w:rPr>
        <w:t>Dysgu yn yr Ardal Allanol</w:t>
      </w:r>
      <w:r w:rsidR="005C66AB" w:rsidRPr="00813008">
        <w:rPr>
          <w:rStyle w:val="Strong"/>
          <w:rFonts w:ascii="Arial" w:hAnsi="Arial" w:cs="Arial"/>
          <w:u w:val="single"/>
        </w:rPr>
        <w:t>’</w:t>
      </w:r>
    </w:p>
    <w:p w14:paraId="5CFEE2D5" w14:textId="089C965F" w:rsidR="008E468D" w:rsidRPr="00813008" w:rsidRDefault="008B258E" w:rsidP="00C00EE5">
      <w:pPr>
        <w:pStyle w:val="NormalWeb"/>
        <w:spacing w:line="360" w:lineRule="auto"/>
        <w:rPr>
          <w:rFonts w:ascii="Arial" w:hAnsi="Arial" w:cs="Arial"/>
          <w:b/>
          <w:bCs/>
          <w:u w:val="single"/>
        </w:rPr>
      </w:pPr>
      <w:r w:rsidRPr="00813008">
        <w:rPr>
          <w:rFonts w:ascii="Arial" w:hAnsi="Arial" w:cs="Arial"/>
        </w:rPr>
        <w:t xml:space="preserve">Yn ôl ymchwil ddiweddar </w:t>
      </w:r>
      <w:r w:rsidR="0012726C" w:rsidRPr="00813008">
        <w:rPr>
          <w:rFonts w:ascii="Arial" w:hAnsi="Arial" w:cs="Arial"/>
        </w:rPr>
        <w:t xml:space="preserve">gellir defnyddio’r ardal allanol er mwyn rhoi </w:t>
      </w:r>
      <w:r w:rsidRPr="00813008">
        <w:rPr>
          <w:rFonts w:ascii="Arial" w:hAnsi="Arial" w:cs="Arial"/>
        </w:rPr>
        <w:t>sawl strategaeth a dull</w:t>
      </w:r>
      <w:r w:rsidR="00734D1E" w:rsidRPr="00813008">
        <w:rPr>
          <w:rFonts w:ascii="Arial" w:hAnsi="Arial" w:cs="Arial"/>
        </w:rPr>
        <w:t xml:space="preserve"> </w:t>
      </w:r>
      <w:r w:rsidR="0012726C" w:rsidRPr="00813008">
        <w:rPr>
          <w:rFonts w:ascii="Arial" w:hAnsi="Arial" w:cs="Arial"/>
        </w:rPr>
        <w:t xml:space="preserve">cefnogi dysgu ar waith </w:t>
      </w:r>
      <w:r w:rsidRPr="00D233E4">
        <w:rPr>
          <w:rFonts w:ascii="Arial" w:hAnsi="Arial" w:cs="Arial"/>
        </w:rPr>
        <w:t>(Waite, 20</w:t>
      </w:r>
      <w:r w:rsidR="007425DC">
        <w:rPr>
          <w:rFonts w:ascii="Arial" w:hAnsi="Arial" w:cs="Arial"/>
        </w:rPr>
        <w:t>11</w:t>
      </w:r>
      <w:r w:rsidRPr="00D233E4">
        <w:rPr>
          <w:rFonts w:ascii="Arial" w:hAnsi="Arial" w:cs="Arial"/>
        </w:rPr>
        <w:t>).</w:t>
      </w:r>
      <w:r w:rsidRPr="00813008">
        <w:rPr>
          <w:rFonts w:ascii="Arial" w:hAnsi="Arial" w:cs="Arial"/>
        </w:rPr>
        <w:t xml:space="preserve"> Mae’r ‘Education Endowment Foundation</w:t>
      </w:r>
      <w:r w:rsidR="0087263B" w:rsidRPr="00813008">
        <w:rPr>
          <w:rFonts w:ascii="Arial" w:hAnsi="Arial" w:cs="Arial"/>
        </w:rPr>
        <w:t>’</w:t>
      </w:r>
      <w:r w:rsidRPr="00813008">
        <w:rPr>
          <w:rFonts w:ascii="Arial" w:hAnsi="Arial" w:cs="Arial"/>
        </w:rPr>
        <w:t xml:space="preserve"> (EEF) wedi tynnu sylw at werth ymgorffori strategaethau dysgu cymdeithasol ac emosiynol mewn ardaloedd allanol. Awgryma eu hymchwil bod disgyblion sy’n cymryd rhan mewn gwersi yn yr ardal allanol yn gwneud tua tri mis ychwanegol o gynnydd mewn datb</w:t>
      </w:r>
      <w:r w:rsidR="0087263B" w:rsidRPr="00813008">
        <w:rPr>
          <w:rFonts w:ascii="Arial" w:hAnsi="Arial" w:cs="Arial"/>
        </w:rPr>
        <w:t>l</w:t>
      </w:r>
      <w:r w:rsidRPr="00813008">
        <w:rPr>
          <w:rFonts w:ascii="Arial" w:hAnsi="Arial" w:cs="Arial"/>
        </w:rPr>
        <w:t xml:space="preserve">ygiad cymdeithasol ac emosiynol </w:t>
      </w:r>
      <w:r w:rsidRPr="00D233E4">
        <w:rPr>
          <w:rFonts w:ascii="Arial" w:hAnsi="Arial" w:cs="Arial"/>
        </w:rPr>
        <w:t>(EEF, 2021).</w:t>
      </w:r>
      <w:r w:rsidRPr="00813008">
        <w:rPr>
          <w:rFonts w:ascii="Arial" w:hAnsi="Arial" w:cs="Arial"/>
        </w:rPr>
        <w:t xml:space="preserve"> Atgyfnertha hyn at gredu bod gweithgareddau yn yr ardal allanol yn cyfoethogi sgiliau cymdeithasol ac emosiynol yn ogystal â chynyddu agweddau cadarnhaol tuag at ddysgu </w:t>
      </w:r>
      <w:r w:rsidRPr="00D233E4">
        <w:rPr>
          <w:rFonts w:ascii="Arial" w:hAnsi="Arial" w:cs="Arial"/>
        </w:rPr>
        <w:t>(Mannion et al., 2015).</w:t>
      </w:r>
      <w:r w:rsidRPr="00813008">
        <w:rPr>
          <w:rFonts w:ascii="Arial" w:hAnsi="Arial" w:cs="Arial"/>
        </w:rPr>
        <w:t xml:space="preserve"> Mae strategaethau metwybyddiaeth hefyd wedi’u nodi fel dulliau effeithio</w:t>
      </w:r>
      <w:r w:rsidR="00667AA6" w:rsidRPr="00813008">
        <w:rPr>
          <w:rFonts w:ascii="Arial" w:hAnsi="Arial" w:cs="Arial"/>
        </w:rPr>
        <w:t>l</w:t>
      </w:r>
      <w:r w:rsidRPr="00813008">
        <w:rPr>
          <w:rFonts w:ascii="Arial" w:hAnsi="Arial" w:cs="Arial"/>
        </w:rPr>
        <w:t>. Noda’r EEF</w:t>
      </w:r>
      <w:r w:rsidR="009F396A">
        <w:rPr>
          <w:rFonts w:ascii="Arial" w:hAnsi="Arial" w:cs="Arial"/>
        </w:rPr>
        <w:t xml:space="preserve"> (2018) </w:t>
      </w:r>
      <w:r w:rsidRPr="00813008">
        <w:rPr>
          <w:rFonts w:ascii="Arial" w:hAnsi="Arial" w:cs="Arial"/>
        </w:rPr>
        <w:t>hefyd bod ymyriadau sy’n hyrwyddo’r sgiliau hyn yn galluogi dysgwyr i fonitro a rheoli eu dysgu eu hunain yn fwy effeithiol</w:t>
      </w:r>
      <w:r w:rsidR="009F396A">
        <w:rPr>
          <w:rFonts w:ascii="Arial" w:hAnsi="Arial" w:cs="Arial"/>
        </w:rPr>
        <w:t xml:space="preserve">. </w:t>
      </w:r>
      <w:r w:rsidRPr="00813008">
        <w:rPr>
          <w:rFonts w:ascii="Arial" w:hAnsi="Arial" w:cs="Arial"/>
        </w:rPr>
        <w:t>Gall hyn gynnwy</w:t>
      </w:r>
      <w:r w:rsidR="00667AA6" w:rsidRPr="00813008">
        <w:rPr>
          <w:rFonts w:ascii="Arial" w:hAnsi="Arial" w:cs="Arial"/>
        </w:rPr>
        <w:t>s</w:t>
      </w:r>
      <w:r w:rsidRPr="00813008">
        <w:rPr>
          <w:rFonts w:ascii="Arial" w:hAnsi="Arial" w:cs="Arial"/>
        </w:rPr>
        <w:t xml:space="preserve"> annog disgyblion i </w:t>
      </w:r>
      <w:r w:rsidR="00667AA6" w:rsidRPr="00813008">
        <w:rPr>
          <w:rFonts w:ascii="Arial" w:hAnsi="Arial" w:cs="Arial"/>
        </w:rPr>
        <w:t>o</w:t>
      </w:r>
      <w:r w:rsidRPr="00813008">
        <w:rPr>
          <w:rFonts w:ascii="Arial" w:hAnsi="Arial" w:cs="Arial"/>
        </w:rPr>
        <w:t>sod nodau personol i’w herio yn fwy</w:t>
      </w:r>
      <w:r w:rsidR="00934A39" w:rsidRPr="00813008">
        <w:rPr>
          <w:rFonts w:ascii="Arial" w:hAnsi="Arial" w:cs="Arial"/>
        </w:rPr>
        <w:t xml:space="preserve">, </w:t>
      </w:r>
      <w:r w:rsidRPr="00813008">
        <w:rPr>
          <w:rFonts w:ascii="Arial" w:hAnsi="Arial" w:cs="Arial"/>
        </w:rPr>
        <w:t xml:space="preserve">gan gefnogi datblygiad dysgwyr annibynnol a hyderus </w:t>
      </w:r>
      <w:r w:rsidRPr="00D233E4">
        <w:rPr>
          <w:rFonts w:ascii="Arial" w:hAnsi="Arial" w:cs="Arial"/>
        </w:rPr>
        <w:t>(Rickinson et al., 2004).</w:t>
      </w:r>
      <w:r w:rsidRPr="00813008">
        <w:rPr>
          <w:rFonts w:ascii="Arial" w:hAnsi="Arial" w:cs="Arial"/>
        </w:rPr>
        <w:t xml:space="preserve"> </w:t>
      </w:r>
    </w:p>
    <w:p w14:paraId="1E218EB3" w14:textId="13066EE9" w:rsidR="00AE6DF2" w:rsidRPr="00813008" w:rsidRDefault="00AE6DF2" w:rsidP="00C00EE5">
      <w:pPr>
        <w:spacing w:line="360" w:lineRule="auto"/>
        <w:rPr>
          <w:rFonts w:ascii="Arial" w:hAnsi="Arial" w:cs="Arial"/>
        </w:rPr>
      </w:pPr>
      <w:r w:rsidRPr="00813008">
        <w:rPr>
          <w:rFonts w:ascii="Arial" w:hAnsi="Arial" w:cs="Arial"/>
        </w:rPr>
        <w:t xml:space="preserve">Mae Llywodraeth Cymru wedi </w:t>
      </w:r>
      <w:r w:rsidR="0012726C" w:rsidRPr="00813008">
        <w:rPr>
          <w:rFonts w:ascii="Arial" w:hAnsi="Arial" w:cs="Arial"/>
        </w:rPr>
        <w:t xml:space="preserve">tanlinellu </w:t>
      </w:r>
      <w:r w:rsidRPr="00813008">
        <w:rPr>
          <w:rFonts w:ascii="Arial" w:hAnsi="Arial" w:cs="Arial"/>
        </w:rPr>
        <w:t xml:space="preserve">pwysigrwydd cynllunio cwricwlwm sy’n seiliedig ar dystiolaeth wrth feddwl am wersi ar gyfer yr awyr agored. Yn ôl y blog ‘Cynllunio Cwricwlwm: Tystiolaeth ac Arbenigedd’, trafodir sut y gall ysgolion ddefnyddio tystiolaeth gadarn i wneud penderfyniadau gwybodus am ddulliau </w:t>
      </w:r>
      <w:r w:rsidRPr="00813008">
        <w:rPr>
          <w:rFonts w:ascii="Arial" w:hAnsi="Arial" w:cs="Arial"/>
        </w:rPr>
        <w:lastRenderedPageBreak/>
        <w:t xml:space="preserve">addysg </w:t>
      </w:r>
      <w:r w:rsidRPr="00D233E4">
        <w:rPr>
          <w:rFonts w:ascii="Arial" w:hAnsi="Arial" w:cs="Arial"/>
        </w:rPr>
        <w:t>(Llywodraeth Cymru, 2023).</w:t>
      </w:r>
      <w:r w:rsidRPr="00813008">
        <w:rPr>
          <w:rFonts w:ascii="Arial" w:hAnsi="Arial" w:cs="Arial"/>
        </w:rPr>
        <w:t xml:space="preserve"> Mae hyn yn cynnwys dysgu o ymholiadau proffesiynol a gwybodaeth ymchwil i ddatblygu profiadau dysgu ystyrlon yn yr awyr agored. </w:t>
      </w:r>
    </w:p>
    <w:p w14:paraId="1F54AAF0" w14:textId="77777777" w:rsidR="008130A1" w:rsidRPr="00813008" w:rsidRDefault="008130A1" w:rsidP="00C00EE5">
      <w:pPr>
        <w:spacing w:line="360" w:lineRule="auto"/>
        <w:rPr>
          <w:rFonts w:ascii="Arial" w:hAnsi="Arial" w:cs="Arial"/>
        </w:rPr>
      </w:pPr>
    </w:p>
    <w:p w14:paraId="6FE55AC1" w14:textId="10A4F2FC" w:rsidR="008130A1" w:rsidRPr="00813008" w:rsidRDefault="0087263B" w:rsidP="00C00EE5">
      <w:pPr>
        <w:spacing w:line="360" w:lineRule="auto"/>
        <w:rPr>
          <w:rFonts w:ascii="Arial" w:hAnsi="Arial" w:cs="Arial"/>
        </w:rPr>
      </w:pPr>
      <w:r w:rsidRPr="00813008">
        <w:rPr>
          <w:rFonts w:ascii="Arial" w:hAnsi="Arial" w:cs="Arial"/>
        </w:rPr>
        <w:t xml:space="preserve">Mae </w:t>
      </w:r>
      <w:r w:rsidR="00E21A68" w:rsidRPr="00813008">
        <w:rPr>
          <w:rFonts w:ascii="Arial" w:hAnsi="Arial" w:cs="Arial"/>
        </w:rPr>
        <w:t xml:space="preserve">adroddiadau </w:t>
      </w:r>
      <w:r w:rsidR="00E21A68" w:rsidRPr="00D233E4">
        <w:rPr>
          <w:rFonts w:ascii="Arial" w:hAnsi="Arial" w:cs="Arial"/>
        </w:rPr>
        <w:t>Estyn (2023)</w:t>
      </w:r>
      <w:r w:rsidR="00E21A68" w:rsidRPr="00813008">
        <w:rPr>
          <w:rFonts w:ascii="Arial" w:hAnsi="Arial" w:cs="Arial"/>
        </w:rPr>
        <w:t xml:space="preserve"> </w:t>
      </w:r>
      <w:r w:rsidRPr="00813008">
        <w:rPr>
          <w:rFonts w:ascii="Arial" w:hAnsi="Arial" w:cs="Arial"/>
        </w:rPr>
        <w:t xml:space="preserve">yn </w:t>
      </w:r>
      <w:r w:rsidR="00E21A68" w:rsidRPr="00813008">
        <w:rPr>
          <w:rFonts w:ascii="Arial" w:hAnsi="Arial" w:cs="Arial"/>
        </w:rPr>
        <w:t>tynnu sylw at arferion effeithiol mewn ysgolion</w:t>
      </w:r>
      <w:r w:rsidRPr="00813008">
        <w:rPr>
          <w:rFonts w:ascii="Arial" w:hAnsi="Arial" w:cs="Arial"/>
        </w:rPr>
        <w:t xml:space="preserve">, </w:t>
      </w:r>
      <w:r w:rsidR="00E21A68" w:rsidRPr="00813008">
        <w:rPr>
          <w:rFonts w:ascii="Arial" w:hAnsi="Arial" w:cs="Arial"/>
        </w:rPr>
        <w:t>gan gynnwys sut i ddatblygu dysgu yn yr ardal allanol. Er nad yw’r adroddiadau hyn yn enwi ysgolion penodol, maent yn cynnwys argymhellion a strategaethau y gall ysgolion eu mabwysiadu i wella dysgu yn yr ardal allano</w:t>
      </w:r>
      <w:r w:rsidRPr="00813008">
        <w:rPr>
          <w:rFonts w:ascii="Arial" w:hAnsi="Arial" w:cs="Arial"/>
        </w:rPr>
        <w:t>l</w:t>
      </w:r>
      <w:r w:rsidR="00E21A68" w:rsidRPr="00813008">
        <w:rPr>
          <w:rFonts w:ascii="Arial" w:hAnsi="Arial" w:cs="Arial"/>
        </w:rPr>
        <w:t>. Engh</w:t>
      </w:r>
      <w:r w:rsidRPr="00813008">
        <w:rPr>
          <w:rFonts w:ascii="Arial" w:hAnsi="Arial" w:cs="Arial"/>
        </w:rPr>
        <w:t>raiff</w:t>
      </w:r>
      <w:r w:rsidR="00E21A68" w:rsidRPr="00813008">
        <w:rPr>
          <w:rFonts w:ascii="Arial" w:hAnsi="Arial" w:cs="Arial"/>
        </w:rPr>
        <w:t>t o hyn yw cynllun</w:t>
      </w:r>
      <w:r w:rsidR="00934A39" w:rsidRPr="00813008">
        <w:rPr>
          <w:rFonts w:ascii="Arial" w:hAnsi="Arial" w:cs="Arial"/>
        </w:rPr>
        <w:t>i</w:t>
      </w:r>
      <w:r w:rsidR="00E21A68" w:rsidRPr="00813008">
        <w:rPr>
          <w:rFonts w:ascii="Arial" w:hAnsi="Arial" w:cs="Arial"/>
        </w:rPr>
        <w:t>o datblygiad proffesiynol i staff er mwyn gwella eu sgiliau a’u hyder mewn addysgu yn yr awyr agor</w:t>
      </w:r>
      <w:r w:rsidRPr="00813008">
        <w:rPr>
          <w:rFonts w:ascii="Arial" w:hAnsi="Arial" w:cs="Arial"/>
        </w:rPr>
        <w:t>e</w:t>
      </w:r>
      <w:r w:rsidR="00E21A68" w:rsidRPr="00813008">
        <w:rPr>
          <w:rFonts w:ascii="Arial" w:hAnsi="Arial" w:cs="Arial"/>
        </w:rPr>
        <w:t xml:space="preserve">d </w:t>
      </w:r>
      <w:r w:rsidR="00E21A68" w:rsidRPr="00D233E4">
        <w:rPr>
          <w:rFonts w:ascii="Arial" w:hAnsi="Arial" w:cs="Arial"/>
        </w:rPr>
        <w:t>(Hwb, 2023).</w:t>
      </w:r>
      <w:r w:rsidR="00E21A68" w:rsidRPr="00813008">
        <w:rPr>
          <w:rFonts w:ascii="Arial" w:hAnsi="Arial" w:cs="Arial"/>
        </w:rPr>
        <w:t xml:space="preserve"> E</w:t>
      </w:r>
      <w:r w:rsidRPr="00813008">
        <w:rPr>
          <w:rFonts w:ascii="Arial" w:hAnsi="Arial" w:cs="Arial"/>
        </w:rPr>
        <w:t>nghraifft</w:t>
      </w:r>
      <w:r w:rsidR="00E21A68" w:rsidRPr="00813008">
        <w:rPr>
          <w:rFonts w:ascii="Arial" w:hAnsi="Arial" w:cs="Arial"/>
        </w:rPr>
        <w:t xml:space="preserve"> arall yw defnyddio adnoddau a chymorth allanol. Dylai ysgolion fanteisio ar</w:t>
      </w:r>
      <w:r w:rsidRPr="00813008">
        <w:rPr>
          <w:rFonts w:ascii="Arial" w:hAnsi="Arial" w:cs="Arial"/>
        </w:rPr>
        <w:t xml:space="preserve"> yr hyn</w:t>
      </w:r>
      <w:r w:rsidR="00E21A68" w:rsidRPr="00813008">
        <w:rPr>
          <w:rFonts w:ascii="Arial" w:hAnsi="Arial" w:cs="Arial"/>
        </w:rPr>
        <w:t xml:space="preserve"> sydd ar gael gan sefydliadau allanol i wella eu darpariaeth dysgu yn yr ardal allanol </w:t>
      </w:r>
      <w:r w:rsidR="00E21A68" w:rsidRPr="00D233E4">
        <w:rPr>
          <w:rFonts w:ascii="Arial" w:hAnsi="Arial" w:cs="Arial"/>
        </w:rPr>
        <w:t>(Hwb, 2022).</w:t>
      </w:r>
      <w:r w:rsidR="00E21A68" w:rsidRPr="00813008">
        <w:rPr>
          <w:rFonts w:ascii="Arial" w:hAnsi="Arial" w:cs="Arial"/>
        </w:rPr>
        <w:t xml:space="preserve"> </w:t>
      </w:r>
    </w:p>
    <w:p w14:paraId="0B7F5D25" w14:textId="77777777" w:rsidR="00AE6DF2" w:rsidRPr="00813008" w:rsidRDefault="00AE6DF2" w:rsidP="00C00EE5">
      <w:pPr>
        <w:spacing w:line="360" w:lineRule="auto"/>
        <w:rPr>
          <w:rFonts w:ascii="Arial" w:hAnsi="Arial" w:cs="Arial"/>
        </w:rPr>
      </w:pPr>
    </w:p>
    <w:p w14:paraId="1AA1A049" w14:textId="5E679C1A" w:rsidR="004C12F7" w:rsidRPr="00813008" w:rsidRDefault="00C71446" w:rsidP="00C00EE5">
      <w:pPr>
        <w:spacing w:line="360" w:lineRule="auto"/>
        <w:rPr>
          <w:rFonts w:ascii="Arial" w:hAnsi="Arial" w:cs="Arial"/>
        </w:rPr>
      </w:pPr>
      <w:r w:rsidRPr="00813008">
        <w:rPr>
          <w:rFonts w:ascii="Arial" w:hAnsi="Arial" w:cs="Arial"/>
        </w:rPr>
        <w:t xml:space="preserve">Ar ôl pwyso a mesur yr ymchwil, gellid dweud ei bod hi’n hanfodol bod ysgolion yn ystyried eu cyd-destun unigryw wrth gynllunio a gweithredu strategaethau dysgu ardal allanol er mwyn sicrhau eu bod nhw’n canolbwyntio ar ddiwallu anghenion penodol eu dysgwyr. </w:t>
      </w:r>
    </w:p>
    <w:p w14:paraId="3AF530AD" w14:textId="77777777" w:rsidR="00810640" w:rsidRDefault="00810640" w:rsidP="00C00EE5">
      <w:pPr>
        <w:spacing w:line="360" w:lineRule="auto"/>
        <w:rPr>
          <w:rFonts w:ascii="Arial" w:hAnsi="Arial" w:cs="Arial"/>
          <w:b/>
          <w:bCs/>
          <w:u w:val="single"/>
        </w:rPr>
      </w:pPr>
    </w:p>
    <w:p w14:paraId="555108B5" w14:textId="69B76045" w:rsidR="002B5ADA" w:rsidRPr="00813008" w:rsidRDefault="004841BD" w:rsidP="00C00EE5">
      <w:pPr>
        <w:spacing w:line="360" w:lineRule="auto"/>
        <w:rPr>
          <w:rFonts w:ascii="Arial" w:hAnsi="Arial" w:cs="Arial"/>
          <w:b/>
          <w:bCs/>
          <w:u w:val="single"/>
        </w:rPr>
      </w:pPr>
      <w:r w:rsidRPr="00813008">
        <w:rPr>
          <w:rFonts w:ascii="Arial" w:hAnsi="Arial" w:cs="Arial"/>
          <w:b/>
          <w:bCs/>
          <w:u w:val="single"/>
        </w:rPr>
        <w:t>Datblygu</w:t>
      </w:r>
      <w:r w:rsidR="00813008" w:rsidRPr="00813008">
        <w:rPr>
          <w:rFonts w:ascii="Arial" w:hAnsi="Arial" w:cs="Arial"/>
          <w:b/>
          <w:bCs/>
          <w:u w:val="single"/>
        </w:rPr>
        <w:t>’r flaenoriaeth yn Ysgol A</w:t>
      </w:r>
      <w:r w:rsidRPr="00813008">
        <w:rPr>
          <w:rFonts w:ascii="Arial" w:hAnsi="Arial" w:cs="Arial"/>
          <w:b/>
          <w:bCs/>
          <w:u w:val="single"/>
        </w:rPr>
        <w:t xml:space="preserve"> </w:t>
      </w:r>
    </w:p>
    <w:p w14:paraId="46080FDD" w14:textId="77777777" w:rsidR="00813008" w:rsidRPr="00813008" w:rsidRDefault="00813008" w:rsidP="00C00EE5">
      <w:pPr>
        <w:spacing w:line="360" w:lineRule="auto"/>
        <w:rPr>
          <w:rFonts w:ascii="Arial" w:hAnsi="Arial" w:cs="Arial"/>
          <w:b/>
          <w:bCs/>
          <w:u w:val="single"/>
        </w:rPr>
      </w:pPr>
    </w:p>
    <w:p w14:paraId="7AB1FE38" w14:textId="24452F99" w:rsidR="004841BD" w:rsidRPr="00813008" w:rsidRDefault="004841BD" w:rsidP="00C00EE5">
      <w:pPr>
        <w:spacing w:line="360" w:lineRule="auto"/>
        <w:rPr>
          <w:rFonts w:ascii="Arial" w:hAnsi="Arial" w:cs="Arial"/>
        </w:rPr>
      </w:pPr>
      <w:r w:rsidRPr="00813008">
        <w:rPr>
          <w:rFonts w:ascii="Arial" w:hAnsi="Arial" w:cs="Arial"/>
        </w:rPr>
        <w:t>Wrth edrych ar gynllun datblygu Ysgol A</w:t>
      </w:r>
      <w:r w:rsidR="002B5ADA" w:rsidRPr="00813008">
        <w:rPr>
          <w:rFonts w:ascii="Arial" w:hAnsi="Arial" w:cs="Arial"/>
        </w:rPr>
        <w:t xml:space="preserve"> </w:t>
      </w:r>
      <w:r w:rsidRPr="00813008">
        <w:rPr>
          <w:rFonts w:ascii="Arial" w:hAnsi="Arial" w:cs="Arial"/>
        </w:rPr>
        <w:t xml:space="preserve">mae’n amlwg i mi y cysylltiad sydd rhwng y flaenoriaeth o ddatblygu dysgu yn yr ardal allanol </w:t>
      </w:r>
      <w:r w:rsidR="0012726C" w:rsidRPr="00813008">
        <w:rPr>
          <w:rFonts w:ascii="Arial" w:hAnsi="Arial" w:cs="Arial"/>
        </w:rPr>
        <w:t>a</w:t>
      </w:r>
      <w:r w:rsidRPr="00813008">
        <w:rPr>
          <w:rFonts w:ascii="Arial" w:hAnsi="Arial" w:cs="Arial"/>
        </w:rPr>
        <w:t xml:space="preserve"> gweledigaeth yr ysgol. Nod</w:t>
      </w:r>
      <w:r w:rsidR="0012726C" w:rsidRPr="00813008">
        <w:rPr>
          <w:rFonts w:ascii="Arial" w:hAnsi="Arial" w:cs="Arial"/>
        </w:rPr>
        <w:t>a</w:t>
      </w:r>
      <w:r w:rsidRPr="00813008">
        <w:rPr>
          <w:rFonts w:ascii="Arial" w:hAnsi="Arial" w:cs="Arial"/>
        </w:rPr>
        <w:t xml:space="preserve"> Ysgol A</w:t>
      </w:r>
      <w:r w:rsidR="006930E7" w:rsidRPr="00813008">
        <w:rPr>
          <w:rFonts w:ascii="Arial" w:hAnsi="Arial" w:cs="Arial"/>
        </w:rPr>
        <w:t xml:space="preserve"> (2024</w:t>
      </w:r>
      <w:r w:rsidR="00D233E4">
        <w:rPr>
          <w:rFonts w:ascii="Arial" w:hAnsi="Arial" w:cs="Arial"/>
        </w:rPr>
        <w:t>-2025</w:t>
      </w:r>
      <w:r w:rsidR="006930E7" w:rsidRPr="00813008">
        <w:rPr>
          <w:rFonts w:ascii="Arial" w:hAnsi="Arial" w:cs="Arial"/>
        </w:rPr>
        <w:t>)</w:t>
      </w:r>
      <w:r w:rsidRPr="00813008">
        <w:rPr>
          <w:rFonts w:ascii="Arial" w:hAnsi="Arial" w:cs="Arial"/>
        </w:rPr>
        <w:t xml:space="preserve"> mai ei gweledigaeth fel ysgol yw </w:t>
      </w:r>
      <w:r w:rsidR="0012726C" w:rsidRPr="00813008">
        <w:rPr>
          <w:rFonts w:ascii="Arial" w:hAnsi="Arial" w:cs="Arial"/>
        </w:rPr>
        <w:t>‘</w:t>
      </w:r>
      <w:r w:rsidRPr="00813008">
        <w:rPr>
          <w:rFonts w:ascii="Arial" w:hAnsi="Arial" w:cs="Arial"/>
        </w:rPr>
        <w:t>darparu addysg gynhwysol o safon uchel mewn awyrgylch sy’n galluogi pob plentyn i lwyddo</w:t>
      </w:r>
      <w:r w:rsidR="0012726C" w:rsidRPr="00813008">
        <w:rPr>
          <w:rFonts w:ascii="Arial" w:hAnsi="Arial" w:cs="Arial"/>
        </w:rPr>
        <w:t>’</w:t>
      </w:r>
      <w:r w:rsidR="006930E7" w:rsidRPr="00813008">
        <w:rPr>
          <w:rFonts w:ascii="Arial" w:hAnsi="Arial" w:cs="Arial"/>
        </w:rPr>
        <w:t xml:space="preserve">. </w:t>
      </w:r>
      <w:r w:rsidRPr="00813008">
        <w:rPr>
          <w:rFonts w:ascii="Arial" w:hAnsi="Arial" w:cs="Arial"/>
        </w:rPr>
        <w:t xml:space="preserve">Drwy wella’r amgylchedd dysgu allanol, mae’r ysgol yn sicrhau gofod diogel sy’n cefnogi lles emosiynol y disgyblion gan eu hannog i fod yn unigolion iach a hyderus. Bydd gweithredu ar y flaenoriaeth yma yn galluogi i ddisgyblion ddatblygu sgiliau hanfodol megis cymryd rhan mewn gwersi yn weithgar yn ogystal â’u hannog i fod yn fwy creadigol a mentrus. </w:t>
      </w:r>
    </w:p>
    <w:p w14:paraId="11382BB8" w14:textId="77777777" w:rsidR="004841BD" w:rsidRPr="00813008" w:rsidRDefault="004841BD" w:rsidP="00C00EE5">
      <w:pPr>
        <w:spacing w:line="360" w:lineRule="auto"/>
        <w:rPr>
          <w:rFonts w:ascii="Arial" w:hAnsi="Arial" w:cs="Arial"/>
        </w:rPr>
      </w:pPr>
    </w:p>
    <w:p w14:paraId="07C02C64" w14:textId="0E84A363" w:rsidR="004841BD" w:rsidRPr="00813008" w:rsidRDefault="004841BD" w:rsidP="00C00EE5">
      <w:pPr>
        <w:spacing w:line="360" w:lineRule="auto"/>
        <w:rPr>
          <w:rFonts w:ascii="Arial" w:hAnsi="Arial" w:cs="Arial"/>
        </w:rPr>
      </w:pPr>
      <w:r w:rsidRPr="00813008">
        <w:rPr>
          <w:rFonts w:ascii="Arial" w:hAnsi="Arial" w:cs="Arial"/>
        </w:rPr>
        <w:t xml:space="preserve">Mae datblygu’r amgylchedd ddysgu allanol yn rhan o </w:t>
      </w:r>
      <w:r w:rsidR="0012726C" w:rsidRPr="00813008">
        <w:rPr>
          <w:rFonts w:ascii="Arial" w:hAnsi="Arial" w:cs="Arial"/>
        </w:rPr>
        <w:t>CD</w:t>
      </w:r>
      <w:r w:rsidRPr="00813008">
        <w:rPr>
          <w:rFonts w:ascii="Arial" w:hAnsi="Arial" w:cs="Arial"/>
        </w:rPr>
        <w:t>Y</w:t>
      </w:r>
      <w:r w:rsidR="0012726C" w:rsidRPr="00813008">
        <w:rPr>
          <w:rFonts w:ascii="Arial" w:hAnsi="Arial" w:cs="Arial"/>
        </w:rPr>
        <w:t xml:space="preserve"> Y</w:t>
      </w:r>
      <w:r w:rsidRPr="00813008">
        <w:rPr>
          <w:rFonts w:ascii="Arial" w:hAnsi="Arial" w:cs="Arial"/>
        </w:rPr>
        <w:t>sgol A oherwydd y cysylltiad rhwng y gwaith yn yr ardal allanol a gwella sgiliau llafaredd a chyfathrebu disgyblion. Fel rhan o’u hunanwerthusiad ysgol, mae awdit man allanol a dargynfyddiadau o’r Prosiect Ymchwil Proffesiynol Cenedlaethol</w:t>
      </w:r>
      <w:r w:rsidR="001264A1" w:rsidRPr="00813008">
        <w:rPr>
          <w:rFonts w:ascii="Arial" w:hAnsi="Arial" w:cs="Arial"/>
        </w:rPr>
        <w:t xml:space="preserve"> (Llywodraeth </w:t>
      </w:r>
      <w:r w:rsidR="001264A1" w:rsidRPr="00813008">
        <w:rPr>
          <w:rFonts w:ascii="Arial" w:hAnsi="Arial" w:cs="Arial"/>
        </w:rPr>
        <w:lastRenderedPageBreak/>
        <w:t>Cymru, 2019, gwelwyd yn CDY Ysgol A, 2024</w:t>
      </w:r>
      <w:r w:rsidR="00D233E4">
        <w:rPr>
          <w:rFonts w:ascii="Arial" w:hAnsi="Arial" w:cs="Arial"/>
        </w:rPr>
        <w:t>-2025</w:t>
      </w:r>
      <w:r w:rsidR="001264A1" w:rsidRPr="00813008">
        <w:rPr>
          <w:rFonts w:ascii="Arial" w:hAnsi="Arial" w:cs="Arial"/>
        </w:rPr>
        <w:t>)</w:t>
      </w:r>
      <w:r w:rsidRPr="00813008">
        <w:rPr>
          <w:rFonts w:ascii="Arial" w:hAnsi="Arial" w:cs="Arial"/>
        </w:rPr>
        <w:t xml:space="preserve"> yn amlygu’r effaith gadarnhaol bod gweithgareddau mewn ardal allanol yn rhoi’r cyfle i ddisgyblion ymarfer a datblygu sgiliau cyfathrebu me</w:t>
      </w:r>
      <w:r w:rsidR="00DC4981" w:rsidRPr="00813008">
        <w:rPr>
          <w:rFonts w:ascii="Arial" w:hAnsi="Arial" w:cs="Arial"/>
        </w:rPr>
        <w:t>w</w:t>
      </w:r>
      <w:r w:rsidRPr="00813008">
        <w:rPr>
          <w:rFonts w:ascii="Arial" w:hAnsi="Arial" w:cs="Arial"/>
        </w:rPr>
        <w:t xml:space="preserve">n gwahanol cyd-destunau. </w:t>
      </w:r>
      <w:r w:rsidR="0012726C" w:rsidRPr="00813008">
        <w:rPr>
          <w:rFonts w:ascii="Arial" w:hAnsi="Arial" w:cs="Arial"/>
        </w:rPr>
        <w:t xml:space="preserve">Dylid nodi bod hon yn </w:t>
      </w:r>
      <w:r w:rsidRPr="00813008">
        <w:rPr>
          <w:rFonts w:ascii="Arial" w:hAnsi="Arial" w:cs="Arial"/>
        </w:rPr>
        <w:t xml:space="preserve">flaenoriaeth </w:t>
      </w:r>
      <w:r w:rsidR="0012726C" w:rsidRPr="00813008">
        <w:rPr>
          <w:rFonts w:ascii="Arial" w:hAnsi="Arial" w:cs="Arial"/>
        </w:rPr>
        <w:t>g</w:t>
      </w:r>
      <w:r w:rsidRPr="00813008">
        <w:rPr>
          <w:rFonts w:ascii="Arial" w:hAnsi="Arial" w:cs="Arial"/>
        </w:rPr>
        <w:t>enedlaethol a</w:t>
      </w:r>
      <w:r w:rsidR="00DC4981" w:rsidRPr="00813008">
        <w:rPr>
          <w:rFonts w:ascii="Arial" w:hAnsi="Arial" w:cs="Arial"/>
        </w:rPr>
        <w:t>r</w:t>
      </w:r>
      <w:r w:rsidRPr="00813008">
        <w:rPr>
          <w:rFonts w:ascii="Arial" w:hAnsi="Arial" w:cs="Arial"/>
        </w:rPr>
        <w:t xml:space="preserve"> gyfer </w:t>
      </w:r>
      <w:r w:rsidR="0012726C" w:rsidRPr="00813008">
        <w:rPr>
          <w:rFonts w:ascii="Arial" w:hAnsi="Arial" w:cs="Arial"/>
        </w:rPr>
        <w:t xml:space="preserve">Cwricwlwm i Gymru </w:t>
      </w:r>
      <w:r w:rsidRPr="00813008">
        <w:rPr>
          <w:rFonts w:ascii="Arial" w:hAnsi="Arial" w:cs="Arial"/>
        </w:rPr>
        <w:t>gan gefnogi’r broses o gynyddu ansawdd addysg yn y gymuned. Mae’r ffocws hefyd ar ymyrraeth yn yr ardal allanol yn canolbwyntio ar leihau effaith tlodi ar gyrhaeddiad addysgol gan gynnig cyfle i ddisgyblion i gael eu hysbrydoli mewn ffordd sy’n ymwneud â’u hanghenion ac adnoddau lleol ac felly yn pwysl</w:t>
      </w:r>
      <w:r w:rsidR="0012726C" w:rsidRPr="00813008">
        <w:rPr>
          <w:rFonts w:ascii="Arial" w:hAnsi="Arial" w:cs="Arial"/>
        </w:rPr>
        <w:t>ei</w:t>
      </w:r>
      <w:r w:rsidRPr="00813008">
        <w:rPr>
          <w:rFonts w:ascii="Arial" w:hAnsi="Arial" w:cs="Arial"/>
        </w:rPr>
        <w:t>sio ar y nod o sicrhau cyfleo</w:t>
      </w:r>
      <w:r w:rsidR="0012726C" w:rsidRPr="00813008">
        <w:rPr>
          <w:rFonts w:ascii="Arial" w:hAnsi="Arial" w:cs="Arial"/>
        </w:rPr>
        <w:t>e</w:t>
      </w:r>
      <w:r w:rsidRPr="00813008">
        <w:rPr>
          <w:rFonts w:ascii="Arial" w:hAnsi="Arial" w:cs="Arial"/>
        </w:rPr>
        <w:t>dd i’r safon orau i bod disgybl</w:t>
      </w:r>
      <w:r w:rsidR="00C5697F" w:rsidRPr="00813008">
        <w:rPr>
          <w:rFonts w:ascii="Arial" w:hAnsi="Arial" w:cs="Arial"/>
        </w:rPr>
        <w:t xml:space="preserve"> (Llywodraeth Cymru, 2024)</w:t>
      </w:r>
      <w:r w:rsidRPr="00813008">
        <w:rPr>
          <w:rFonts w:ascii="Arial" w:hAnsi="Arial" w:cs="Arial"/>
        </w:rPr>
        <w:t xml:space="preserve">. </w:t>
      </w:r>
    </w:p>
    <w:p w14:paraId="38290E64" w14:textId="77777777" w:rsidR="00326D5D" w:rsidRPr="00813008" w:rsidRDefault="00326D5D" w:rsidP="00C00EE5">
      <w:pPr>
        <w:spacing w:line="360" w:lineRule="auto"/>
        <w:rPr>
          <w:rFonts w:ascii="Arial" w:hAnsi="Arial" w:cs="Arial"/>
        </w:rPr>
      </w:pPr>
    </w:p>
    <w:p w14:paraId="6D9D5547" w14:textId="3BE0CF31" w:rsidR="00326D5D" w:rsidRPr="00813008" w:rsidRDefault="00326D5D" w:rsidP="00C00EE5">
      <w:pPr>
        <w:spacing w:line="360" w:lineRule="auto"/>
        <w:rPr>
          <w:rFonts w:ascii="Arial" w:hAnsi="Arial" w:cs="Arial"/>
        </w:rPr>
      </w:pPr>
      <w:r w:rsidRPr="00813008">
        <w:rPr>
          <w:rFonts w:ascii="Arial" w:hAnsi="Arial" w:cs="Arial"/>
        </w:rPr>
        <w:t>Er mwyn gweithredu’r flaenoriaeth o ddatblygu’r ardal allanol, mae’r ysgol wedi datblygu cynll</w:t>
      </w:r>
      <w:r w:rsidR="0012726C" w:rsidRPr="00813008">
        <w:rPr>
          <w:rFonts w:ascii="Arial" w:hAnsi="Arial" w:cs="Arial"/>
        </w:rPr>
        <w:t>u</w:t>
      </w:r>
      <w:r w:rsidRPr="00813008">
        <w:rPr>
          <w:rFonts w:ascii="Arial" w:hAnsi="Arial" w:cs="Arial"/>
        </w:rPr>
        <w:t xml:space="preserve">niau a gweithgareddau sydd wedi’u </w:t>
      </w:r>
      <w:r w:rsidR="0012726C" w:rsidRPr="00813008">
        <w:rPr>
          <w:rFonts w:ascii="Arial" w:hAnsi="Arial" w:cs="Arial"/>
        </w:rPr>
        <w:t xml:space="preserve">paratoi’n </w:t>
      </w:r>
      <w:r w:rsidRPr="00813008">
        <w:rPr>
          <w:rFonts w:ascii="Arial" w:hAnsi="Arial" w:cs="Arial"/>
        </w:rPr>
        <w:t xml:space="preserve">benodol i wella profiadau dysgu </w:t>
      </w:r>
      <w:r w:rsidR="00F9373E" w:rsidRPr="00813008">
        <w:rPr>
          <w:rFonts w:ascii="Arial" w:hAnsi="Arial" w:cs="Arial"/>
        </w:rPr>
        <w:t>disgyblion yn yr awyr agored. Meini prawf llwyddiant Ysgo</w:t>
      </w:r>
      <w:r w:rsidR="008A2C40" w:rsidRPr="00813008">
        <w:rPr>
          <w:rFonts w:ascii="Arial" w:hAnsi="Arial" w:cs="Arial"/>
        </w:rPr>
        <w:t>l</w:t>
      </w:r>
      <w:r w:rsidR="00F9373E" w:rsidRPr="00813008">
        <w:rPr>
          <w:rFonts w:ascii="Arial" w:hAnsi="Arial" w:cs="Arial"/>
        </w:rPr>
        <w:t xml:space="preserve"> A ar gyfer y flaenoriaeth hon yw monitr</w:t>
      </w:r>
      <w:r w:rsidR="0012726C" w:rsidRPr="00813008">
        <w:rPr>
          <w:rFonts w:ascii="Arial" w:hAnsi="Arial" w:cs="Arial"/>
        </w:rPr>
        <w:t>o</w:t>
      </w:r>
      <w:r w:rsidR="00F9373E" w:rsidRPr="00813008">
        <w:rPr>
          <w:rFonts w:ascii="Arial" w:hAnsi="Arial" w:cs="Arial"/>
        </w:rPr>
        <w:t xml:space="preserve"> llwyddiant trwy holiaduro</w:t>
      </w:r>
      <w:r w:rsidR="0012726C" w:rsidRPr="00813008">
        <w:rPr>
          <w:rFonts w:ascii="Arial" w:hAnsi="Arial" w:cs="Arial"/>
        </w:rPr>
        <w:t>n</w:t>
      </w:r>
      <w:r w:rsidR="00F9373E" w:rsidRPr="00813008">
        <w:rPr>
          <w:rFonts w:ascii="Arial" w:hAnsi="Arial" w:cs="Arial"/>
        </w:rPr>
        <w:t xml:space="preserve"> ymarferol cyn ac ar ôl gweithredu er mwyn sicrhau bod y profiadau a ddarperir yn werthfawr ac yn effeithiol i’r disgyblion yn ogystal â defnyddio llais y disgybl fel </w:t>
      </w:r>
      <w:r w:rsidR="0012726C" w:rsidRPr="00813008">
        <w:rPr>
          <w:rFonts w:ascii="Arial" w:hAnsi="Arial" w:cs="Arial"/>
        </w:rPr>
        <w:t xml:space="preserve">ffactor </w:t>
      </w:r>
      <w:r w:rsidR="00F9373E" w:rsidRPr="00813008">
        <w:rPr>
          <w:rFonts w:ascii="Arial" w:hAnsi="Arial" w:cs="Arial"/>
        </w:rPr>
        <w:t xml:space="preserve">allweddol. </w:t>
      </w:r>
      <w:r w:rsidR="0012726C" w:rsidRPr="00813008">
        <w:rPr>
          <w:rFonts w:ascii="Arial" w:hAnsi="Arial" w:cs="Arial"/>
        </w:rPr>
        <w:t xml:space="preserve">Gweithredir </w:t>
      </w:r>
      <w:r w:rsidR="00F9373E" w:rsidRPr="00813008">
        <w:rPr>
          <w:rFonts w:ascii="Arial" w:hAnsi="Arial" w:cs="Arial"/>
        </w:rPr>
        <w:t xml:space="preserve">Ysgol Goedwig ymhob dosbarth gan sicrhau bod pob disgybl yn cael y cyfle i ddatblygu eu sgiliau corfforol, cymdeithasol, annibynnol a’u lles emosiynol. Mae Ysgol A hefyd yn canolbwyntio ar helpu’r disgyblion i reoli eu hymatebion emosiynol drwy </w:t>
      </w:r>
      <w:r w:rsidR="0012726C" w:rsidRPr="00813008">
        <w:rPr>
          <w:rFonts w:ascii="Arial" w:hAnsi="Arial" w:cs="Arial"/>
        </w:rPr>
        <w:t>gy</w:t>
      </w:r>
      <w:r w:rsidR="00F9373E" w:rsidRPr="00813008">
        <w:rPr>
          <w:rFonts w:ascii="Arial" w:hAnsi="Arial" w:cs="Arial"/>
        </w:rPr>
        <w:t xml:space="preserve">dweithio ag eraill a chynyddu eu hyder yn eu gallu i ddysgu mewn amgylcheddau awyr agored. Mae athrawon yr ysgol yn cael hyfforddiant yn y maes dysgu allanol gan Kim Hudson </w:t>
      </w:r>
      <w:r w:rsidR="00DA2E16" w:rsidRPr="00813008">
        <w:rPr>
          <w:rFonts w:ascii="Arial" w:hAnsi="Arial" w:cs="Arial"/>
        </w:rPr>
        <w:t xml:space="preserve">o </w:t>
      </w:r>
      <w:r w:rsidR="00F9373E" w:rsidRPr="00813008">
        <w:rPr>
          <w:rFonts w:ascii="Arial" w:hAnsi="Arial" w:cs="Arial"/>
        </w:rPr>
        <w:t>Inspiring Outdoors</w:t>
      </w:r>
      <w:r w:rsidR="00DA2E16" w:rsidRPr="00813008">
        <w:rPr>
          <w:rFonts w:ascii="Arial" w:hAnsi="Arial" w:cs="Arial"/>
        </w:rPr>
        <w:t xml:space="preserve"> </w:t>
      </w:r>
      <w:r w:rsidR="00DA2E16" w:rsidRPr="00D233E4">
        <w:rPr>
          <w:rFonts w:ascii="Arial" w:hAnsi="Arial" w:cs="Arial"/>
        </w:rPr>
        <w:t>(Hudson, 2025)</w:t>
      </w:r>
      <w:r w:rsidR="00F9373E" w:rsidRPr="00D233E4">
        <w:rPr>
          <w:rFonts w:ascii="Arial" w:hAnsi="Arial" w:cs="Arial"/>
        </w:rPr>
        <w:t>,</w:t>
      </w:r>
      <w:r w:rsidR="00F9373E" w:rsidRPr="00813008">
        <w:rPr>
          <w:rFonts w:ascii="Arial" w:hAnsi="Arial" w:cs="Arial"/>
        </w:rPr>
        <w:t xml:space="preserve"> ac yn sicrhau eu bod yn datblygu eu hyder i ddysgu gwersi yn yr awyr agored. Mae hefyd </w:t>
      </w:r>
      <w:r w:rsidR="0012726C" w:rsidRPr="00813008">
        <w:rPr>
          <w:rFonts w:ascii="Arial" w:hAnsi="Arial" w:cs="Arial"/>
        </w:rPr>
        <w:t>g</w:t>
      </w:r>
      <w:r w:rsidR="00F9373E" w:rsidRPr="00813008">
        <w:rPr>
          <w:rFonts w:ascii="Arial" w:hAnsi="Arial" w:cs="Arial"/>
        </w:rPr>
        <w:t xml:space="preserve">efnogaeth </w:t>
      </w:r>
      <w:r w:rsidR="0012726C" w:rsidRPr="00813008">
        <w:rPr>
          <w:rFonts w:ascii="Arial" w:hAnsi="Arial" w:cs="Arial"/>
        </w:rPr>
        <w:t>b</w:t>
      </w:r>
      <w:r w:rsidR="00F9373E" w:rsidRPr="00813008">
        <w:rPr>
          <w:rFonts w:ascii="Arial" w:hAnsi="Arial" w:cs="Arial"/>
        </w:rPr>
        <w:t xml:space="preserve">arhaus gan y gymuned yn chwarae rhan allweddol gan sicrhau bod y ddarpariaeth ar gyfer dysgu yn y man allanol yn cyfoethogi’r dysgu. </w:t>
      </w:r>
    </w:p>
    <w:p w14:paraId="4D04D37E" w14:textId="77777777" w:rsidR="003D1894" w:rsidRPr="00813008" w:rsidRDefault="003D1894" w:rsidP="00C00EE5">
      <w:pPr>
        <w:spacing w:line="360" w:lineRule="auto"/>
        <w:rPr>
          <w:rFonts w:ascii="Arial" w:hAnsi="Arial" w:cs="Arial"/>
        </w:rPr>
      </w:pPr>
    </w:p>
    <w:p w14:paraId="33A276C6" w14:textId="7F74E20D" w:rsidR="004841BD" w:rsidRPr="00813008" w:rsidRDefault="00AA77DB" w:rsidP="00C00EE5">
      <w:pPr>
        <w:spacing w:line="360" w:lineRule="auto"/>
        <w:rPr>
          <w:rFonts w:ascii="Arial" w:hAnsi="Arial" w:cs="Arial"/>
        </w:rPr>
      </w:pPr>
      <w:r w:rsidRPr="00813008">
        <w:rPr>
          <w:rFonts w:ascii="Arial" w:hAnsi="Arial" w:cs="Arial"/>
        </w:rPr>
        <w:t>Mae camau gweithredu’r flaenoriaeth hon yn cynnwys datblygu dealltwriaeth y staff o ddy</w:t>
      </w:r>
      <w:r w:rsidR="00C8683F" w:rsidRPr="00813008">
        <w:rPr>
          <w:rFonts w:ascii="Arial" w:hAnsi="Arial" w:cs="Arial"/>
        </w:rPr>
        <w:t>s</w:t>
      </w:r>
      <w:r w:rsidRPr="00813008">
        <w:rPr>
          <w:rFonts w:ascii="Arial" w:hAnsi="Arial" w:cs="Arial"/>
        </w:rPr>
        <w:t xml:space="preserve">gu yn y man allanol trwy ddulliau ymchwil a modelau cynllunio gan gynnwys darllen ymchwil ddiweddaraf a chasglu arferion da o fewn yr ysgol yn ogystal â ysgolion eraill. Mae Ysgol </w:t>
      </w:r>
      <w:r w:rsidR="00C8683F" w:rsidRPr="00813008">
        <w:rPr>
          <w:rFonts w:ascii="Arial" w:hAnsi="Arial" w:cs="Arial"/>
        </w:rPr>
        <w:t>A</w:t>
      </w:r>
      <w:r w:rsidRPr="00813008">
        <w:rPr>
          <w:rFonts w:ascii="Arial" w:hAnsi="Arial" w:cs="Arial"/>
        </w:rPr>
        <w:t xml:space="preserve"> hefyd yn datblygu ardaloedd penodol pellach e.e gerddi, bocsys plannu</w:t>
      </w:r>
      <w:r w:rsidR="00DA2E16" w:rsidRPr="00813008">
        <w:rPr>
          <w:rFonts w:ascii="Arial" w:hAnsi="Arial" w:cs="Arial"/>
        </w:rPr>
        <w:t xml:space="preserve"> </w:t>
      </w:r>
      <w:r w:rsidR="00C800D9" w:rsidRPr="00813008">
        <w:rPr>
          <w:rFonts w:ascii="Arial" w:hAnsi="Arial" w:cs="Arial"/>
        </w:rPr>
        <w:t xml:space="preserve">ac </w:t>
      </w:r>
      <w:r w:rsidRPr="00813008">
        <w:rPr>
          <w:rFonts w:ascii="Arial" w:hAnsi="Arial" w:cs="Arial"/>
        </w:rPr>
        <w:t>ardaloedd achwilio</w:t>
      </w:r>
      <w:r w:rsidR="00C800D9" w:rsidRPr="00813008">
        <w:rPr>
          <w:rFonts w:ascii="Arial" w:hAnsi="Arial" w:cs="Arial"/>
        </w:rPr>
        <w:t>.</w:t>
      </w:r>
    </w:p>
    <w:p w14:paraId="65A56005" w14:textId="77777777" w:rsidR="00C800D9" w:rsidRPr="00813008" w:rsidRDefault="00C800D9" w:rsidP="00C00EE5">
      <w:pPr>
        <w:spacing w:line="360" w:lineRule="auto"/>
        <w:rPr>
          <w:rFonts w:ascii="Arial" w:hAnsi="Arial" w:cs="Arial"/>
        </w:rPr>
      </w:pPr>
    </w:p>
    <w:p w14:paraId="5ABD7685" w14:textId="4F477AAE" w:rsidR="00A51682" w:rsidRPr="00813008" w:rsidRDefault="00A51682" w:rsidP="00C00EE5">
      <w:pPr>
        <w:spacing w:line="360" w:lineRule="auto"/>
        <w:rPr>
          <w:rFonts w:ascii="Arial" w:hAnsi="Arial" w:cs="Arial"/>
        </w:rPr>
      </w:pPr>
      <w:r w:rsidRPr="00813008">
        <w:rPr>
          <w:rFonts w:ascii="Arial" w:hAnsi="Arial" w:cs="Arial"/>
        </w:rPr>
        <w:t xml:space="preserve">Er mwyn gwerthuso llwyddiant y flaenoriaeth hon, </w:t>
      </w:r>
      <w:r w:rsidR="0012726C" w:rsidRPr="00813008">
        <w:rPr>
          <w:rFonts w:ascii="Arial" w:hAnsi="Arial" w:cs="Arial"/>
        </w:rPr>
        <w:t>d</w:t>
      </w:r>
      <w:r w:rsidR="00C8683F" w:rsidRPr="00813008">
        <w:rPr>
          <w:rFonts w:ascii="Arial" w:hAnsi="Arial" w:cs="Arial"/>
        </w:rPr>
        <w:t xml:space="preserve">efnyddia Ysgol </w:t>
      </w:r>
      <w:r w:rsidRPr="00813008">
        <w:rPr>
          <w:rFonts w:ascii="Arial" w:hAnsi="Arial" w:cs="Arial"/>
        </w:rPr>
        <w:t xml:space="preserve">A </w:t>
      </w:r>
      <w:r w:rsidR="0012726C" w:rsidRPr="00813008">
        <w:rPr>
          <w:rFonts w:ascii="Arial" w:hAnsi="Arial" w:cs="Arial"/>
        </w:rPr>
        <w:t>br</w:t>
      </w:r>
      <w:r w:rsidRPr="00813008">
        <w:rPr>
          <w:rFonts w:ascii="Arial" w:hAnsi="Arial" w:cs="Arial"/>
        </w:rPr>
        <w:t xml:space="preserve">osesau gwerthuso meintiol </w:t>
      </w:r>
      <w:r w:rsidR="0012726C" w:rsidRPr="00813008">
        <w:rPr>
          <w:rFonts w:ascii="Arial" w:hAnsi="Arial" w:cs="Arial"/>
        </w:rPr>
        <w:t>gan g</w:t>
      </w:r>
      <w:r w:rsidRPr="00813008">
        <w:rPr>
          <w:rFonts w:ascii="Arial" w:hAnsi="Arial" w:cs="Arial"/>
        </w:rPr>
        <w:t xml:space="preserve">ymhwyso strategaethau gwerthuso yn seiliedig ar brofiadau </w:t>
      </w:r>
      <w:r w:rsidRPr="00813008">
        <w:rPr>
          <w:rFonts w:ascii="Arial" w:hAnsi="Arial" w:cs="Arial"/>
        </w:rPr>
        <w:lastRenderedPageBreak/>
        <w:t>dysgu. Trwy ddefnyddio sgyrsiau proffesiynol</w:t>
      </w:r>
      <w:r w:rsidR="007F75C9">
        <w:rPr>
          <w:rFonts w:ascii="Arial" w:hAnsi="Arial" w:cs="Arial"/>
        </w:rPr>
        <w:t xml:space="preserve"> ac </w:t>
      </w:r>
      <w:r w:rsidRPr="00813008">
        <w:rPr>
          <w:rFonts w:ascii="Arial" w:hAnsi="Arial" w:cs="Arial"/>
        </w:rPr>
        <w:t xml:space="preserve">ail ymweld â </w:t>
      </w:r>
      <w:r w:rsidR="0012726C" w:rsidRPr="00813008">
        <w:rPr>
          <w:rFonts w:ascii="Arial" w:hAnsi="Arial" w:cs="Arial"/>
        </w:rPr>
        <w:t xml:space="preserve">chanfyddiadau </w:t>
      </w:r>
      <w:r w:rsidRPr="00813008">
        <w:rPr>
          <w:rFonts w:ascii="Arial" w:hAnsi="Arial" w:cs="Arial"/>
        </w:rPr>
        <w:t>holiadur llais y disgybl</w:t>
      </w:r>
      <w:r w:rsidR="0012726C" w:rsidRPr="00813008">
        <w:rPr>
          <w:rFonts w:ascii="Arial" w:hAnsi="Arial" w:cs="Arial"/>
        </w:rPr>
        <w:t xml:space="preserve"> o ran eu barn am effaith yr ardal allanol</w:t>
      </w:r>
      <w:r w:rsidRPr="00813008">
        <w:rPr>
          <w:rFonts w:ascii="Arial" w:hAnsi="Arial" w:cs="Arial"/>
        </w:rPr>
        <w:t>, mae’r ysgol yn casglu tystiolaeth e</w:t>
      </w:r>
      <w:r w:rsidR="00C8683F" w:rsidRPr="00813008">
        <w:rPr>
          <w:rFonts w:ascii="Arial" w:hAnsi="Arial" w:cs="Arial"/>
        </w:rPr>
        <w:t>ang</w:t>
      </w:r>
      <w:r w:rsidRPr="00813008">
        <w:rPr>
          <w:rFonts w:ascii="Arial" w:hAnsi="Arial" w:cs="Arial"/>
        </w:rPr>
        <w:t xml:space="preserve">. Mae’r wybodaeth yma yn cael ei defnyddio er mwyn adolygu a phennu ffordd ymlaen gan sicrhau bod y cynlluniau yn parhau i fod yn effeithiol a bod y ddarpariaeth yn bodloni anghenion y disgyblion. </w:t>
      </w:r>
    </w:p>
    <w:p w14:paraId="638972D1" w14:textId="77777777" w:rsidR="00A51682" w:rsidRPr="00813008" w:rsidRDefault="00A51682" w:rsidP="00C00EE5">
      <w:pPr>
        <w:spacing w:line="360" w:lineRule="auto"/>
        <w:rPr>
          <w:rFonts w:ascii="Arial" w:hAnsi="Arial" w:cs="Arial"/>
        </w:rPr>
      </w:pPr>
    </w:p>
    <w:p w14:paraId="3B273E46" w14:textId="42110E20" w:rsidR="00A51682" w:rsidRPr="00813008" w:rsidRDefault="00231797" w:rsidP="00C00EE5">
      <w:pPr>
        <w:spacing w:line="360" w:lineRule="auto"/>
        <w:rPr>
          <w:rFonts w:ascii="Arial" w:hAnsi="Arial" w:cs="Arial"/>
        </w:rPr>
      </w:pPr>
      <w:r w:rsidRPr="00813008">
        <w:rPr>
          <w:rFonts w:ascii="Arial" w:hAnsi="Arial" w:cs="Arial"/>
        </w:rPr>
        <w:t xml:space="preserve">Wrth </w:t>
      </w:r>
      <w:r w:rsidR="00C8683F" w:rsidRPr="00813008">
        <w:rPr>
          <w:rFonts w:ascii="Arial" w:hAnsi="Arial" w:cs="Arial"/>
        </w:rPr>
        <w:t>g</w:t>
      </w:r>
      <w:r w:rsidRPr="00813008">
        <w:rPr>
          <w:rFonts w:ascii="Arial" w:hAnsi="Arial" w:cs="Arial"/>
        </w:rPr>
        <w:t>ynnal cy</w:t>
      </w:r>
      <w:r w:rsidR="00A51682" w:rsidRPr="00813008">
        <w:rPr>
          <w:rFonts w:ascii="Arial" w:hAnsi="Arial" w:cs="Arial"/>
        </w:rPr>
        <w:t>farfodydd ysgol gyfan mae’r ysgol yn defnyddio strategaethau myfyriol er mwyn rhannu arferion effeithiol. Mae’r staff yn cael eu hannog i fyfyrio ar</w:t>
      </w:r>
      <w:r w:rsidR="00C8683F" w:rsidRPr="00813008">
        <w:rPr>
          <w:rFonts w:ascii="Arial" w:hAnsi="Arial" w:cs="Arial"/>
        </w:rPr>
        <w:t xml:space="preserve"> </w:t>
      </w:r>
      <w:r w:rsidR="00A51682" w:rsidRPr="00813008">
        <w:rPr>
          <w:rFonts w:ascii="Arial" w:hAnsi="Arial" w:cs="Arial"/>
        </w:rPr>
        <w:t>eu hymarfer, trafod eu profiadau, a myfyrio ar sut y gallan</w:t>
      </w:r>
      <w:r w:rsidR="00C8683F" w:rsidRPr="00813008">
        <w:rPr>
          <w:rFonts w:ascii="Arial" w:hAnsi="Arial" w:cs="Arial"/>
        </w:rPr>
        <w:t>t</w:t>
      </w:r>
      <w:r w:rsidR="00A51682" w:rsidRPr="00813008">
        <w:rPr>
          <w:rFonts w:ascii="Arial" w:hAnsi="Arial" w:cs="Arial"/>
        </w:rPr>
        <w:t xml:space="preserve"> wella’r dysgu yn yr ardal allanol. Drwy ddefnyddio’r wybodaeth hon, mae’r ysgol yn cynllunio’r camau nesaf gan sicrhau bod y myfyrdodau’n cael eu troi’n gamau gweithredu penodol i wella’r ddarpariaeth. </w:t>
      </w:r>
    </w:p>
    <w:p w14:paraId="180BFEDE" w14:textId="77777777" w:rsidR="00231797" w:rsidRPr="00813008" w:rsidRDefault="00231797" w:rsidP="00C00EE5">
      <w:pPr>
        <w:spacing w:line="360" w:lineRule="auto"/>
        <w:rPr>
          <w:rFonts w:ascii="Arial" w:hAnsi="Arial" w:cs="Arial"/>
        </w:rPr>
      </w:pPr>
    </w:p>
    <w:p w14:paraId="1DA0D312" w14:textId="6C4C9A6A" w:rsidR="00231797" w:rsidRPr="00813008" w:rsidRDefault="00231797" w:rsidP="00C00EE5">
      <w:pPr>
        <w:spacing w:line="360" w:lineRule="auto"/>
        <w:rPr>
          <w:rFonts w:ascii="Arial" w:hAnsi="Arial" w:cs="Arial"/>
        </w:rPr>
      </w:pPr>
      <w:r w:rsidRPr="00813008">
        <w:rPr>
          <w:rFonts w:ascii="Arial" w:hAnsi="Arial" w:cs="Arial"/>
        </w:rPr>
        <w:t>Fe gynhaliodd yr ysgol holiadur llais y disgybl yn ddiwedd</w:t>
      </w:r>
      <w:r w:rsidR="0012726C" w:rsidRPr="00813008">
        <w:rPr>
          <w:rFonts w:ascii="Arial" w:hAnsi="Arial" w:cs="Arial"/>
        </w:rPr>
        <w:t>a</w:t>
      </w:r>
      <w:r w:rsidRPr="00813008">
        <w:rPr>
          <w:rFonts w:ascii="Arial" w:hAnsi="Arial" w:cs="Arial"/>
        </w:rPr>
        <w:t>r fel ffordd o gasglu data yngl</w:t>
      </w:r>
      <w:r w:rsidR="0012726C" w:rsidRPr="00813008">
        <w:rPr>
          <w:rFonts w:ascii="Arial" w:hAnsi="Arial" w:cs="Arial"/>
        </w:rPr>
        <w:t>ŷ</w:t>
      </w:r>
      <w:r w:rsidRPr="00813008">
        <w:rPr>
          <w:rFonts w:ascii="Arial" w:hAnsi="Arial" w:cs="Arial"/>
        </w:rPr>
        <w:t>n â effeithlonrwydd gwersi yn yr ardal allano</w:t>
      </w:r>
      <w:r w:rsidR="00C8683F" w:rsidRPr="00813008">
        <w:rPr>
          <w:rFonts w:ascii="Arial" w:hAnsi="Arial" w:cs="Arial"/>
        </w:rPr>
        <w:t>l</w:t>
      </w:r>
      <w:r w:rsidRPr="00813008">
        <w:rPr>
          <w:rFonts w:ascii="Arial" w:hAnsi="Arial" w:cs="Arial"/>
        </w:rPr>
        <w:t>. Dengys y data a gasglwyd</w:t>
      </w:r>
      <w:r w:rsidR="00DA2E16" w:rsidRPr="00813008">
        <w:rPr>
          <w:rFonts w:ascii="Arial" w:hAnsi="Arial" w:cs="Arial"/>
        </w:rPr>
        <w:t xml:space="preserve"> </w:t>
      </w:r>
      <w:r w:rsidR="00DA2E16" w:rsidRPr="00D233E4">
        <w:rPr>
          <w:rFonts w:ascii="Arial" w:hAnsi="Arial" w:cs="Arial"/>
        </w:rPr>
        <w:t>(CDY Ysgol A, 2024</w:t>
      </w:r>
      <w:r w:rsidR="00D233E4" w:rsidRPr="00D233E4">
        <w:rPr>
          <w:rFonts w:ascii="Arial" w:hAnsi="Arial" w:cs="Arial"/>
        </w:rPr>
        <w:t>-2025</w:t>
      </w:r>
      <w:r w:rsidR="00DA2E16" w:rsidRPr="00D233E4">
        <w:rPr>
          <w:rFonts w:ascii="Arial" w:hAnsi="Arial" w:cs="Arial"/>
        </w:rPr>
        <w:t>)</w:t>
      </w:r>
      <w:r w:rsidRPr="00813008">
        <w:rPr>
          <w:rFonts w:ascii="Arial" w:hAnsi="Arial" w:cs="Arial"/>
        </w:rPr>
        <w:t xml:space="preserve"> bod y mwyafrif o ddisgyblion yn mwynhau gwersi tu allan. Fodd bynnag, gwelir bod lefelau hyder a hapusrwydd wrth weithio tu allan yn amrywio yn enwedi</w:t>
      </w:r>
      <w:r w:rsidR="0012726C" w:rsidRPr="00813008">
        <w:rPr>
          <w:rFonts w:ascii="Arial" w:hAnsi="Arial" w:cs="Arial"/>
        </w:rPr>
        <w:t xml:space="preserve">g </w:t>
      </w:r>
      <w:r w:rsidRPr="00813008">
        <w:rPr>
          <w:rFonts w:ascii="Arial" w:hAnsi="Arial" w:cs="Arial"/>
        </w:rPr>
        <w:t>ymysg digyblion iau yr ysgol. Un</w:t>
      </w:r>
      <w:r w:rsidR="00C8683F" w:rsidRPr="00813008">
        <w:rPr>
          <w:rFonts w:ascii="Arial" w:hAnsi="Arial" w:cs="Arial"/>
        </w:rPr>
        <w:t xml:space="preserve"> d</w:t>
      </w:r>
      <w:r w:rsidRPr="00813008">
        <w:rPr>
          <w:rFonts w:ascii="Arial" w:hAnsi="Arial" w:cs="Arial"/>
        </w:rPr>
        <w:t>damcaniaeth gellid dweud sy’n bwydo i fewn i’r</w:t>
      </w:r>
      <w:r w:rsidR="00C8683F" w:rsidRPr="00813008">
        <w:rPr>
          <w:rFonts w:ascii="Arial" w:hAnsi="Arial" w:cs="Arial"/>
        </w:rPr>
        <w:t xml:space="preserve"> c</w:t>
      </w:r>
      <w:r w:rsidRPr="00813008">
        <w:rPr>
          <w:rFonts w:ascii="Arial" w:hAnsi="Arial" w:cs="Arial"/>
        </w:rPr>
        <w:t xml:space="preserve">anlyniad yma </w:t>
      </w:r>
      <w:r w:rsidR="00C8683F" w:rsidRPr="00813008">
        <w:rPr>
          <w:rFonts w:ascii="Arial" w:hAnsi="Arial" w:cs="Arial"/>
        </w:rPr>
        <w:t xml:space="preserve">yw </w:t>
      </w:r>
      <w:r w:rsidRPr="00813008">
        <w:rPr>
          <w:rFonts w:ascii="Arial" w:hAnsi="Arial" w:cs="Arial"/>
        </w:rPr>
        <w:t>u</w:t>
      </w:r>
      <w:r w:rsidR="00C73D54" w:rsidRPr="00813008">
        <w:rPr>
          <w:rFonts w:ascii="Arial" w:hAnsi="Arial" w:cs="Arial"/>
        </w:rPr>
        <w:t>n</w:t>
      </w:r>
      <w:r w:rsidR="00D233E4">
        <w:rPr>
          <w:rFonts w:ascii="Arial" w:hAnsi="Arial" w:cs="Arial"/>
        </w:rPr>
        <w:t xml:space="preserve"> </w:t>
      </w:r>
      <w:r w:rsidRPr="00D233E4">
        <w:rPr>
          <w:rFonts w:ascii="Arial" w:hAnsi="Arial" w:cs="Arial"/>
        </w:rPr>
        <w:t>Vygotsky (1978).</w:t>
      </w:r>
      <w:r w:rsidRPr="00813008">
        <w:rPr>
          <w:rFonts w:ascii="Arial" w:hAnsi="Arial" w:cs="Arial"/>
        </w:rPr>
        <w:t xml:space="preserve"> Dywed bod rôl cymorth gan oedeolion (sgaffaldio) yn bwysig o fewn datblygu dysgu. Gall yr ardal allanol deimlo’n llai dan rheolaeth i blant iau sy’n gwneud iddynt deimlo yn fwy ansicr. O ran adborth, mae’r disgyblion yn gwerthfawro</w:t>
      </w:r>
      <w:r w:rsidR="00C8683F" w:rsidRPr="00813008">
        <w:rPr>
          <w:rFonts w:ascii="Arial" w:hAnsi="Arial" w:cs="Arial"/>
        </w:rPr>
        <w:t>g</w:t>
      </w:r>
      <w:r w:rsidRPr="00813008">
        <w:rPr>
          <w:rFonts w:ascii="Arial" w:hAnsi="Arial" w:cs="Arial"/>
        </w:rPr>
        <w:t>i dysgu am fyd natur, chwaraeon, a</w:t>
      </w:r>
      <w:r w:rsidR="00C800D9" w:rsidRPr="00813008">
        <w:rPr>
          <w:rFonts w:ascii="Arial" w:hAnsi="Arial" w:cs="Arial"/>
        </w:rPr>
        <w:t xml:space="preserve"> chael </w:t>
      </w:r>
      <w:r w:rsidRPr="00813008">
        <w:rPr>
          <w:rFonts w:ascii="Arial" w:hAnsi="Arial" w:cs="Arial"/>
        </w:rPr>
        <w:t>awyr iac</w:t>
      </w:r>
      <w:r w:rsidR="007F75C9">
        <w:rPr>
          <w:rFonts w:ascii="Arial" w:hAnsi="Arial" w:cs="Arial"/>
        </w:rPr>
        <w:t>h</w:t>
      </w:r>
      <w:r w:rsidRPr="00813008">
        <w:rPr>
          <w:rFonts w:ascii="Arial" w:hAnsi="Arial" w:cs="Arial"/>
        </w:rPr>
        <w:t>. Fodd bynnag, nodwyd ambell i her megis anhawster talu sylw, ymddygiad eraill a pheryglon megis mynd ar goll neu ddamweiniau. Mae’</w:t>
      </w:r>
      <w:r w:rsidR="00C8683F" w:rsidRPr="00813008">
        <w:rPr>
          <w:rFonts w:ascii="Arial" w:hAnsi="Arial" w:cs="Arial"/>
        </w:rPr>
        <w:t>r</w:t>
      </w:r>
      <w:r w:rsidRPr="00813008">
        <w:rPr>
          <w:rFonts w:ascii="Arial" w:hAnsi="Arial" w:cs="Arial"/>
        </w:rPr>
        <w:t xml:space="preserve"> adborth hwn yn rhoi mewnwelediad gwerthfawr i gryfderau a heriau dysgu yn yr awyr agored ac yn cynnig cyfle i Ysgol A i fireinio ei strategaethau er mwyn gwneud y profiadau hyn mor llwyddiannus â phosibl. </w:t>
      </w:r>
    </w:p>
    <w:p w14:paraId="4CD79766" w14:textId="3364888D" w:rsidR="003C7534" w:rsidRPr="00813008" w:rsidRDefault="003C7534" w:rsidP="00C00EE5">
      <w:pPr>
        <w:spacing w:line="360" w:lineRule="auto"/>
        <w:rPr>
          <w:rFonts w:ascii="Arial" w:hAnsi="Arial" w:cs="Arial"/>
        </w:rPr>
      </w:pPr>
    </w:p>
    <w:p w14:paraId="6DA1B29E" w14:textId="0C65B1B6" w:rsidR="007904E4" w:rsidRPr="00813008" w:rsidRDefault="00231797" w:rsidP="00C00EE5">
      <w:pPr>
        <w:spacing w:line="360" w:lineRule="auto"/>
        <w:rPr>
          <w:rFonts w:ascii="Arial" w:hAnsi="Arial" w:cs="Arial"/>
        </w:rPr>
      </w:pPr>
      <w:r w:rsidRPr="00813008">
        <w:rPr>
          <w:rFonts w:ascii="Arial" w:hAnsi="Arial" w:cs="Arial"/>
        </w:rPr>
        <w:t xml:space="preserve">Drwy’r broses hon o werthuso, mae Ysgol A yn sicrhau bod ei flaenoriaeth ar ddatblygu’r ardal allanol yn parhau i fod yn fodd o wella addysg disgyblion a chyfoethogi eu profiadau dysgu. </w:t>
      </w:r>
    </w:p>
    <w:p w14:paraId="4B08C24B" w14:textId="77777777" w:rsidR="003C7534" w:rsidRPr="00813008" w:rsidRDefault="003C7534" w:rsidP="00C00EE5">
      <w:pPr>
        <w:spacing w:line="360" w:lineRule="auto"/>
        <w:rPr>
          <w:rFonts w:ascii="Arial" w:hAnsi="Arial" w:cs="Arial"/>
        </w:rPr>
      </w:pPr>
    </w:p>
    <w:p w14:paraId="258E4814" w14:textId="61C6F314" w:rsidR="003C7534" w:rsidRPr="00813008" w:rsidRDefault="0012726C" w:rsidP="00C00EE5">
      <w:pPr>
        <w:spacing w:line="360" w:lineRule="auto"/>
        <w:rPr>
          <w:rFonts w:ascii="Arial" w:hAnsi="Arial" w:cs="Arial"/>
        </w:rPr>
      </w:pPr>
      <w:r w:rsidRPr="00813008">
        <w:rPr>
          <w:rFonts w:ascii="Arial" w:hAnsi="Arial" w:cs="Arial"/>
        </w:rPr>
        <w:t xml:space="preserve">Wrth bwyso a mesur hyn, gwelir bod yr </w:t>
      </w:r>
      <w:r w:rsidR="003F2638" w:rsidRPr="00813008">
        <w:rPr>
          <w:rFonts w:ascii="Arial" w:hAnsi="Arial" w:cs="Arial"/>
        </w:rPr>
        <w:t>ysgol wedi g</w:t>
      </w:r>
      <w:r w:rsidRPr="00813008">
        <w:rPr>
          <w:rFonts w:ascii="Arial" w:hAnsi="Arial" w:cs="Arial"/>
        </w:rPr>
        <w:t>wneud</w:t>
      </w:r>
      <w:r w:rsidR="003F2638" w:rsidRPr="00813008">
        <w:rPr>
          <w:rFonts w:ascii="Arial" w:hAnsi="Arial" w:cs="Arial"/>
        </w:rPr>
        <w:t xml:space="preserve"> gwaith sylweddol i weithredu’r flaenoriaeth o ddefnyddio dysgu yn yr ardal allanol. Cryfder amlwg yw’r </w:t>
      </w:r>
      <w:r w:rsidR="003F2638" w:rsidRPr="00813008">
        <w:rPr>
          <w:rFonts w:ascii="Arial" w:hAnsi="Arial" w:cs="Arial"/>
        </w:rPr>
        <w:lastRenderedPageBreak/>
        <w:t xml:space="preserve">dull strwythuredig o gynllunio gweithgareddau sy’n cysylltu’n uniongyrchol â’r cwricwlwm. </w:t>
      </w:r>
      <w:r w:rsidR="003A2715" w:rsidRPr="00813008">
        <w:rPr>
          <w:rFonts w:ascii="Arial" w:hAnsi="Arial" w:cs="Arial"/>
        </w:rPr>
        <w:t>G</w:t>
      </w:r>
      <w:r w:rsidR="00520E39" w:rsidRPr="00813008">
        <w:rPr>
          <w:rFonts w:ascii="Arial" w:hAnsi="Arial" w:cs="Arial"/>
        </w:rPr>
        <w:t>el</w:t>
      </w:r>
      <w:r w:rsidR="003A2715" w:rsidRPr="00813008">
        <w:rPr>
          <w:rFonts w:ascii="Arial" w:hAnsi="Arial" w:cs="Arial"/>
        </w:rPr>
        <w:t xml:space="preserve">lir </w:t>
      </w:r>
      <w:r w:rsidR="003F2638" w:rsidRPr="00813008">
        <w:rPr>
          <w:rFonts w:ascii="Arial" w:hAnsi="Arial" w:cs="Arial"/>
        </w:rPr>
        <w:t>dweud bod angen gw</w:t>
      </w:r>
      <w:r w:rsidRPr="00813008">
        <w:rPr>
          <w:rFonts w:ascii="Arial" w:hAnsi="Arial" w:cs="Arial"/>
        </w:rPr>
        <w:t>n</w:t>
      </w:r>
      <w:r w:rsidR="003F2638" w:rsidRPr="00813008">
        <w:rPr>
          <w:rFonts w:ascii="Arial" w:hAnsi="Arial" w:cs="Arial"/>
        </w:rPr>
        <w:t xml:space="preserve">eud rhagor i sicrhau bod yr holl athrawon yn teimlo’n hyderus wrth gyfllwyno gwersi yn yr awyr agored. Gallai’r ysgol hefyd </w:t>
      </w:r>
      <w:r w:rsidRPr="00813008">
        <w:rPr>
          <w:rFonts w:ascii="Arial" w:hAnsi="Arial" w:cs="Arial"/>
        </w:rPr>
        <w:t>archwilio</w:t>
      </w:r>
      <w:r w:rsidR="003F2638" w:rsidRPr="00813008">
        <w:rPr>
          <w:rFonts w:ascii="Arial" w:hAnsi="Arial" w:cs="Arial"/>
        </w:rPr>
        <w:t xml:space="preserve"> ffyrdd o werthuso effaith y dulliau hyn yn fanwl er mwyn gwneud gwelliannau parhaus a sicrhau bod y dysgu o fudd</w:t>
      </w:r>
      <w:r w:rsidR="003A2715" w:rsidRPr="00813008">
        <w:rPr>
          <w:rFonts w:ascii="Arial" w:hAnsi="Arial" w:cs="Arial"/>
        </w:rPr>
        <w:t xml:space="preserve"> </w:t>
      </w:r>
      <w:r w:rsidR="003F2638" w:rsidRPr="00813008">
        <w:rPr>
          <w:rFonts w:ascii="Arial" w:hAnsi="Arial" w:cs="Arial"/>
        </w:rPr>
        <w:t xml:space="preserve">i bod disgybl, yn enwedig y disgyblion sydd yn gofidio am ddysgu yn yr ardal allanol. </w:t>
      </w:r>
    </w:p>
    <w:p w14:paraId="4A767E9B" w14:textId="77777777" w:rsidR="008B66F4" w:rsidRPr="00813008" w:rsidRDefault="008B66F4" w:rsidP="00C00EE5">
      <w:pPr>
        <w:spacing w:line="360" w:lineRule="auto"/>
        <w:rPr>
          <w:rFonts w:ascii="Arial" w:hAnsi="Arial" w:cs="Arial"/>
        </w:rPr>
      </w:pPr>
    </w:p>
    <w:p w14:paraId="715E1C2D" w14:textId="7BAC63D1" w:rsidR="007904E4" w:rsidRPr="00813008" w:rsidRDefault="007904E4" w:rsidP="00C00EE5">
      <w:pPr>
        <w:spacing w:line="360" w:lineRule="auto"/>
        <w:rPr>
          <w:rFonts w:ascii="Arial" w:hAnsi="Arial" w:cs="Arial"/>
          <w:b/>
          <w:bCs/>
          <w:u w:val="single"/>
        </w:rPr>
      </w:pPr>
      <w:r w:rsidRPr="00813008">
        <w:rPr>
          <w:rFonts w:ascii="Arial" w:hAnsi="Arial" w:cs="Arial"/>
          <w:b/>
          <w:bCs/>
          <w:u w:val="single"/>
        </w:rPr>
        <w:t xml:space="preserve">Adfyfyrio a gwerthuso </w:t>
      </w:r>
    </w:p>
    <w:p w14:paraId="076E9254" w14:textId="77777777" w:rsidR="00813008" w:rsidRPr="00813008" w:rsidRDefault="00813008" w:rsidP="00C00EE5">
      <w:pPr>
        <w:spacing w:line="360" w:lineRule="auto"/>
        <w:rPr>
          <w:rFonts w:ascii="Arial" w:hAnsi="Arial" w:cs="Arial"/>
          <w:b/>
          <w:bCs/>
          <w:u w:val="single"/>
        </w:rPr>
      </w:pPr>
    </w:p>
    <w:p w14:paraId="3D0FC337" w14:textId="6874F2FA" w:rsidR="007904E4" w:rsidRPr="00813008" w:rsidRDefault="007904E4" w:rsidP="00C00EE5">
      <w:pPr>
        <w:spacing w:line="360" w:lineRule="auto"/>
        <w:rPr>
          <w:rFonts w:ascii="Arial" w:hAnsi="Arial" w:cs="Arial"/>
        </w:rPr>
      </w:pPr>
      <w:r w:rsidRPr="00813008">
        <w:rPr>
          <w:rFonts w:ascii="Arial" w:hAnsi="Arial" w:cs="Arial"/>
        </w:rPr>
        <w:t xml:space="preserve">Er mwyn atgyfnerthu’r flaenoriaeth yma o fewn fy ngwersi yn fy amser fel darpar athrawes yn Ysgol A, </w:t>
      </w:r>
      <w:r w:rsidR="004874A4" w:rsidRPr="00813008">
        <w:rPr>
          <w:rFonts w:ascii="Arial" w:hAnsi="Arial" w:cs="Arial"/>
        </w:rPr>
        <w:t>l</w:t>
      </w:r>
      <w:r w:rsidRPr="00813008">
        <w:rPr>
          <w:rFonts w:ascii="Arial" w:hAnsi="Arial" w:cs="Arial"/>
        </w:rPr>
        <w:t xml:space="preserve">lwyddais i gynnal gwers yn yr Ysgol Goedwig drwy ddarllen stori ac yna cynnal gweithgaredd casglu brigau o feintiau gwahanol ac yna eu haddurno. Roedd hyn yn gyfle gwych i wneud gwaith celf yn yr awyr agored. </w:t>
      </w:r>
      <w:r w:rsidR="004874A4" w:rsidRPr="00813008">
        <w:rPr>
          <w:rFonts w:ascii="Arial" w:hAnsi="Arial" w:cs="Arial"/>
        </w:rPr>
        <w:t>Roedd</w:t>
      </w:r>
      <w:r w:rsidRPr="00813008">
        <w:rPr>
          <w:rFonts w:ascii="Arial" w:hAnsi="Arial" w:cs="Arial"/>
        </w:rPr>
        <w:t xml:space="preserve"> yna ambell i her yn enwedig sicrhau rheolaeth y dosbarth mewn lleoliad </w:t>
      </w:r>
      <w:r w:rsidR="0012726C" w:rsidRPr="00813008">
        <w:rPr>
          <w:rFonts w:ascii="Arial" w:hAnsi="Arial" w:cs="Arial"/>
        </w:rPr>
        <w:t>agored eang,</w:t>
      </w:r>
      <w:r w:rsidRPr="00813008">
        <w:rPr>
          <w:rFonts w:ascii="Arial" w:hAnsi="Arial" w:cs="Arial"/>
        </w:rPr>
        <w:t xml:space="preserve"> ond gyda chymorth staff ychwanegol roedd y disgyblion wedi aros ar dasg. Roedd y</w:t>
      </w:r>
      <w:r w:rsidR="004874A4" w:rsidRPr="00813008">
        <w:rPr>
          <w:rFonts w:ascii="Arial" w:hAnsi="Arial" w:cs="Arial"/>
        </w:rPr>
        <w:t xml:space="preserve"> wers </w:t>
      </w:r>
      <w:r w:rsidRPr="00813008">
        <w:rPr>
          <w:rFonts w:ascii="Arial" w:hAnsi="Arial" w:cs="Arial"/>
        </w:rPr>
        <w:t>h</w:t>
      </w:r>
      <w:r w:rsidR="004874A4" w:rsidRPr="00813008">
        <w:rPr>
          <w:rFonts w:ascii="Arial" w:hAnsi="Arial" w:cs="Arial"/>
        </w:rPr>
        <w:t>on</w:t>
      </w:r>
      <w:r w:rsidRPr="00813008">
        <w:rPr>
          <w:rFonts w:ascii="Arial" w:hAnsi="Arial" w:cs="Arial"/>
        </w:rPr>
        <w:t xml:space="preserve"> yn gyfle i ymgorffor</w:t>
      </w:r>
      <w:r w:rsidR="004874A4" w:rsidRPr="00813008">
        <w:rPr>
          <w:rFonts w:ascii="Arial" w:hAnsi="Arial" w:cs="Arial"/>
        </w:rPr>
        <w:t>i</w:t>
      </w:r>
      <w:r w:rsidRPr="00813008">
        <w:rPr>
          <w:rFonts w:ascii="Arial" w:hAnsi="Arial" w:cs="Arial"/>
        </w:rPr>
        <w:t xml:space="preserve">’r cwricwlwm i mewn i wersi yn yr ardal allanol ond yn fwy na dim, roedd y </w:t>
      </w:r>
      <w:r w:rsidR="004874A4" w:rsidRPr="00813008">
        <w:rPr>
          <w:rFonts w:ascii="Arial" w:hAnsi="Arial" w:cs="Arial"/>
        </w:rPr>
        <w:t xml:space="preserve">wers </w:t>
      </w:r>
      <w:r w:rsidRPr="00813008">
        <w:rPr>
          <w:rFonts w:ascii="Arial" w:hAnsi="Arial" w:cs="Arial"/>
        </w:rPr>
        <w:t>h</w:t>
      </w:r>
      <w:r w:rsidR="004874A4" w:rsidRPr="00813008">
        <w:rPr>
          <w:rFonts w:ascii="Arial" w:hAnsi="Arial" w:cs="Arial"/>
        </w:rPr>
        <w:t>o</w:t>
      </w:r>
      <w:r w:rsidRPr="00813008">
        <w:rPr>
          <w:rFonts w:ascii="Arial" w:hAnsi="Arial" w:cs="Arial"/>
        </w:rPr>
        <w:t>n yn helpu'r disgyblion i weld dysgu fel rhywbeth byw a chyffrous, nid rhywbeth sy'n digwydd o fewn pedair wal yn unig.</w:t>
      </w:r>
    </w:p>
    <w:p w14:paraId="59D749E4" w14:textId="77777777" w:rsidR="004874A4" w:rsidRPr="00813008" w:rsidRDefault="004874A4" w:rsidP="00C00EE5">
      <w:pPr>
        <w:spacing w:line="360" w:lineRule="auto"/>
        <w:rPr>
          <w:rFonts w:ascii="Arial" w:hAnsi="Arial" w:cs="Arial"/>
          <w:b/>
          <w:bCs/>
          <w:u w:val="single"/>
        </w:rPr>
      </w:pPr>
    </w:p>
    <w:p w14:paraId="2F7F1DE9" w14:textId="63C585DA" w:rsidR="00F35196" w:rsidRPr="00813008" w:rsidRDefault="006A101D" w:rsidP="00C00EE5">
      <w:pPr>
        <w:spacing w:line="360" w:lineRule="auto"/>
        <w:rPr>
          <w:rFonts w:ascii="Arial" w:hAnsi="Arial" w:cs="Arial"/>
          <w:b/>
          <w:bCs/>
          <w:u w:val="single"/>
        </w:rPr>
      </w:pPr>
      <w:r w:rsidRPr="00813008">
        <w:rPr>
          <w:rFonts w:ascii="Arial" w:hAnsi="Arial" w:cs="Arial"/>
          <w:b/>
          <w:bCs/>
          <w:u w:val="single"/>
        </w:rPr>
        <w:t>Casgliad</w:t>
      </w:r>
    </w:p>
    <w:p w14:paraId="1A1805D8" w14:textId="77777777" w:rsidR="00813008" w:rsidRPr="00813008" w:rsidRDefault="00813008" w:rsidP="00C00EE5">
      <w:pPr>
        <w:spacing w:line="360" w:lineRule="auto"/>
        <w:rPr>
          <w:rFonts w:ascii="Arial" w:hAnsi="Arial" w:cs="Arial"/>
          <w:b/>
          <w:bCs/>
          <w:u w:val="single"/>
        </w:rPr>
      </w:pPr>
    </w:p>
    <w:p w14:paraId="4F7C0480" w14:textId="7CF61F48" w:rsidR="00746D0C" w:rsidRPr="00813008" w:rsidRDefault="006531EC" w:rsidP="00C00EE5">
      <w:pPr>
        <w:spacing w:line="360" w:lineRule="auto"/>
        <w:rPr>
          <w:rFonts w:ascii="Arial" w:hAnsi="Arial" w:cs="Arial"/>
        </w:rPr>
      </w:pPr>
      <w:r w:rsidRPr="00813008">
        <w:rPr>
          <w:rFonts w:ascii="Arial" w:hAnsi="Arial" w:cs="Arial"/>
        </w:rPr>
        <w:t>M</w:t>
      </w:r>
      <w:r w:rsidR="00746D0C" w:rsidRPr="00813008">
        <w:rPr>
          <w:rFonts w:ascii="Arial" w:hAnsi="Arial" w:cs="Arial"/>
        </w:rPr>
        <w:t xml:space="preserve">ae’r aseiniad hwn wedi rhoi cyfle i mi adfyfyrio’n fanwl ar ddatblyiad ysgolion a phwysigrwydd CDY. Drwy edrych ar lenyddiaeth ac ymchwil, dysgais fod CDY effeithiol yn rhoi cyfeiriad clir i ysgolion ac yn gallu cael effaith gadarnhaol ar safonau academaidd a lles disgyblion </w:t>
      </w:r>
      <w:r w:rsidR="00746D0C" w:rsidRPr="00D233E4">
        <w:rPr>
          <w:rFonts w:ascii="Arial" w:hAnsi="Arial" w:cs="Arial"/>
        </w:rPr>
        <w:t>(Bush a Bell, 2020; Estyn, 2022).</w:t>
      </w:r>
      <w:r w:rsidR="00746D0C" w:rsidRPr="00813008">
        <w:rPr>
          <w:rFonts w:ascii="Arial" w:hAnsi="Arial" w:cs="Arial"/>
        </w:rPr>
        <w:t xml:space="preserve"> </w:t>
      </w:r>
    </w:p>
    <w:p w14:paraId="02C209ED" w14:textId="77777777" w:rsidR="00746D0C" w:rsidRPr="00813008" w:rsidRDefault="00746D0C" w:rsidP="00C00EE5">
      <w:pPr>
        <w:spacing w:line="360" w:lineRule="auto"/>
        <w:rPr>
          <w:rFonts w:ascii="Arial" w:hAnsi="Arial" w:cs="Arial"/>
        </w:rPr>
      </w:pPr>
    </w:p>
    <w:p w14:paraId="0A7EAE05" w14:textId="75B97FC6" w:rsidR="000D72B9" w:rsidRPr="00813008" w:rsidRDefault="000D72B9" w:rsidP="00C00EE5">
      <w:pPr>
        <w:spacing w:line="360" w:lineRule="auto"/>
        <w:rPr>
          <w:rFonts w:ascii="Arial" w:hAnsi="Arial" w:cs="Arial"/>
        </w:rPr>
      </w:pPr>
      <w:r w:rsidRPr="00813008">
        <w:rPr>
          <w:rFonts w:ascii="Arial" w:hAnsi="Arial" w:cs="Arial"/>
        </w:rPr>
        <w:t xml:space="preserve">Mae’r gwaith hwn wedi ehangu fy nealltwriaeth o’r heriau sy’n wynebu ysgolion wrth weithredu CDY. Wrth edrych yn benodol ar </w:t>
      </w:r>
      <w:r w:rsidR="006531EC" w:rsidRPr="00813008">
        <w:rPr>
          <w:rFonts w:ascii="Arial" w:hAnsi="Arial" w:cs="Arial"/>
        </w:rPr>
        <w:t>y f</w:t>
      </w:r>
      <w:r w:rsidRPr="00813008">
        <w:rPr>
          <w:rFonts w:ascii="Arial" w:hAnsi="Arial" w:cs="Arial"/>
        </w:rPr>
        <w:t xml:space="preserve">laenoriaeth o ddatblygu’r ardal allanol yn Ysgol A, dysgais am y manteision sylweddol sydd i’w hennill drwy ddefnyddio’r dull hwn megis datblygiad sgiliau cymdeithasol ac annibynniaeth disgyblion </w:t>
      </w:r>
      <w:r w:rsidRPr="00D233E4">
        <w:rPr>
          <w:rFonts w:ascii="Arial" w:hAnsi="Arial" w:cs="Arial"/>
        </w:rPr>
        <w:t>(Waite, 2011; Fjortoft, 2004).</w:t>
      </w:r>
      <w:r w:rsidRPr="00813008">
        <w:rPr>
          <w:rFonts w:ascii="Arial" w:hAnsi="Arial" w:cs="Arial"/>
        </w:rPr>
        <w:t xml:space="preserve"> Serch hyn, dengys yr ymchwil bod yna heriau yn gysylltiedig </w:t>
      </w:r>
      <w:r w:rsidR="006531EC" w:rsidRPr="00813008">
        <w:rPr>
          <w:rFonts w:ascii="Arial" w:hAnsi="Arial" w:cs="Arial"/>
        </w:rPr>
        <w:t xml:space="preserve">hefyd, </w:t>
      </w:r>
      <w:r w:rsidRPr="00813008">
        <w:rPr>
          <w:rFonts w:ascii="Arial" w:hAnsi="Arial" w:cs="Arial"/>
        </w:rPr>
        <w:t>megis cy</w:t>
      </w:r>
      <w:r w:rsidR="006531EC" w:rsidRPr="00813008">
        <w:rPr>
          <w:rFonts w:ascii="Arial" w:hAnsi="Arial" w:cs="Arial"/>
        </w:rPr>
        <w:t>fyng</w:t>
      </w:r>
      <w:r w:rsidRPr="00813008">
        <w:rPr>
          <w:rFonts w:ascii="Arial" w:hAnsi="Arial" w:cs="Arial"/>
        </w:rPr>
        <w:t>iadau adnoddau</w:t>
      </w:r>
      <w:r w:rsidR="006531EC" w:rsidRPr="00813008">
        <w:rPr>
          <w:rFonts w:ascii="Arial" w:hAnsi="Arial" w:cs="Arial"/>
        </w:rPr>
        <w:t xml:space="preserve"> ac</w:t>
      </w:r>
      <w:r w:rsidRPr="00813008">
        <w:rPr>
          <w:rFonts w:ascii="Arial" w:hAnsi="Arial" w:cs="Arial"/>
        </w:rPr>
        <w:t xml:space="preserve"> risgiau iechyd </w:t>
      </w:r>
      <w:r w:rsidRPr="00D233E4">
        <w:rPr>
          <w:rFonts w:ascii="Arial" w:hAnsi="Arial" w:cs="Arial"/>
        </w:rPr>
        <w:t>(Rickinson et al., 2004; O’Brien &amp; Murray, 2007).</w:t>
      </w:r>
      <w:r w:rsidRPr="00813008">
        <w:rPr>
          <w:rFonts w:ascii="Arial" w:hAnsi="Arial" w:cs="Arial"/>
        </w:rPr>
        <w:t xml:space="preserve"> Er gwaethaf y rhwystrau hyn, awgryma’r ymchwil bod </w:t>
      </w:r>
      <w:r w:rsidRPr="00813008">
        <w:rPr>
          <w:rFonts w:ascii="Arial" w:hAnsi="Arial" w:cs="Arial"/>
        </w:rPr>
        <w:lastRenderedPageBreak/>
        <w:t xml:space="preserve">cynllunio strategol gofalus yn sicrhau bod y manteision yn cael eu gwireddu </w:t>
      </w:r>
      <w:r w:rsidRPr="00D233E4">
        <w:rPr>
          <w:rFonts w:ascii="Arial" w:hAnsi="Arial" w:cs="Arial"/>
        </w:rPr>
        <w:t>(Estyn, 2023).</w:t>
      </w:r>
      <w:r w:rsidRPr="00813008">
        <w:rPr>
          <w:rFonts w:ascii="Arial" w:hAnsi="Arial" w:cs="Arial"/>
        </w:rPr>
        <w:t xml:space="preserve"> </w:t>
      </w:r>
    </w:p>
    <w:p w14:paraId="611B6EA5" w14:textId="77777777" w:rsidR="000D72B9" w:rsidRPr="00813008" w:rsidRDefault="000D72B9" w:rsidP="00C00EE5">
      <w:pPr>
        <w:spacing w:line="360" w:lineRule="auto"/>
        <w:rPr>
          <w:rFonts w:ascii="Arial" w:hAnsi="Arial" w:cs="Arial"/>
        </w:rPr>
      </w:pPr>
    </w:p>
    <w:p w14:paraId="3E2EA50E" w14:textId="1E93DD88" w:rsidR="008222A8" w:rsidRPr="00813008" w:rsidRDefault="008222A8" w:rsidP="00C00EE5">
      <w:pPr>
        <w:spacing w:line="360" w:lineRule="auto"/>
        <w:rPr>
          <w:rFonts w:ascii="Arial" w:hAnsi="Arial" w:cs="Arial"/>
        </w:rPr>
      </w:pPr>
      <w:r w:rsidRPr="00813008">
        <w:rPr>
          <w:rFonts w:ascii="Arial" w:hAnsi="Arial" w:cs="Arial"/>
        </w:rPr>
        <w:t xml:space="preserve">Mae’r profiad hwn wedi cael effaith uniongyrchol ar fy ymarfer addysgu gan fy mod bellach yn fwy ymwybodol o’r angen i wneud penderfyniadau ar sail tystiolaeth. Mae hyn yn cyd-fynd gyda’r Safonau Proffesiynol er enghraifft Safon 1.2 sef ‘Gwybodaeth a Dealltwriaeth Broffesiynol’ </w:t>
      </w:r>
      <w:r w:rsidRPr="00D233E4">
        <w:rPr>
          <w:rFonts w:ascii="Arial" w:hAnsi="Arial" w:cs="Arial"/>
        </w:rPr>
        <w:t>(Llywodraeth Cymru, 2017)</w:t>
      </w:r>
      <w:r w:rsidRPr="00813008">
        <w:rPr>
          <w:rFonts w:ascii="Arial" w:hAnsi="Arial" w:cs="Arial"/>
        </w:rPr>
        <w:t xml:space="preserve"> gan fy mod wedi defnyddio ymchwil academaidd a chanllawiau polisi i lywio fy nealltwriaeth o sut i wella profiadau dysgu disgyblion yn yr awyr agored. </w:t>
      </w:r>
    </w:p>
    <w:p w14:paraId="1E1D3B6A" w14:textId="77777777" w:rsidR="000D72B9" w:rsidRPr="00813008" w:rsidRDefault="000D72B9" w:rsidP="00C00EE5">
      <w:pPr>
        <w:spacing w:line="360" w:lineRule="auto"/>
        <w:rPr>
          <w:rFonts w:ascii="Arial" w:hAnsi="Arial" w:cs="Arial"/>
        </w:rPr>
      </w:pPr>
    </w:p>
    <w:p w14:paraId="10F7F451" w14:textId="61C5A645" w:rsidR="000004A1" w:rsidRPr="00813008" w:rsidRDefault="000004A1" w:rsidP="00C00EE5">
      <w:pPr>
        <w:spacing w:line="360" w:lineRule="auto"/>
        <w:rPr>
          <w:rFonts w:ascii="Arial" w:hAnsi="Arial" w:cs="Arial"/>
        </w:rPr>
      </w:pPr>
      <w:r w:rsidRPr="00813008">
        <w:rPr>
          <w:rFonts w:ascii="Arial" w:hAnsi="Arial" w:cs="Arial"/>
        </w:rPr>
        <w:t xml:space="preserve">Wrth fynd ymlaen gyda’m ymarfer addysgu, byddaf yn ymgorffori dulliau dysgu yn yr ardal allanol tra’n sicrhau fy mod yn defnyddio dulliau asesu effeithiol i fonitro effaith y dull hwn ar gynydd disgyblion. Byddaf hefyd yn datblygu fy arweinyddiaeth broffesiynol a dealltwriaeth o gynllunio CDY gan ei fod yn hanfodol </w:t>
      </w:r>
      <w:r w:rsidR="00D34403" w:rsidRPr="00813008">
        <w:rPr>
          <w:rFonts w:ascii="Arial" w:hAnsi="Arial" w:cs="Arial"/>
        </w:rPr>
        <w:t>i</w:t>
      </w:r>
      <w:r w:rsidRPr="00813008">
        <w:rPr>
          <w:rFonts w:ascii="Arial" w:hAnsi="Arial" w:cs="Arial"/>
        </w:rPr>
        <w:t xml:space="preserve"> sicrhau bod unrhyw newidiadau byddaf yn eu gweithredu yn gynaliadwy ac yn cael effaith barhaol ar addysg disgyblion. </w:t>
      </w:r>
    </w:p>
    <w:p w14:paraId="0A809ABF" w14:textId="77777777" w:rsidR="00313625" w:rsidRPr="00813008" w:rsidRDefault="00313625" w:rsidP="00C00EE5">
      <w:pPr>
        <w:spacing w:line="360" w:lineRule="auto"/>
        <w:rPr>
          <w:rFonts w:ascii="Arial" w:hAnsi="Arial" w:cs="Arial"/>
        </w:rPr>
      </w:pPr>
    </w:p>
    <w:p w14:paraId="340D0CAE" w14:textId="3A48E1C1" w:rsidR="00313625" w:rsidRPr="00813008" w:rsidRDefault="00313625" w:rsidP="007E6ED0">
      <w:pPr>
        <w:spacing w:line="360" w:lineRule="auto"/>
        <w:rPr>
          <w:rFonts w:ascii="Arial" w:hAnsi="Arial" w:cs="Arial"/>
        </w:rPr>
      </w:pPr>
      <w:r w:rsidRPr="00813008">
        <w:rPr>
          <w:rFonts w:ascii="Arial" w:hAnsi="Arial" w:cs="Arial"/>
        </w:rPr>
        <w:t xml:space="preserve">Geirfa: </w:t>
      </w:r>
      <w:r w:rsidR="00D233E4">
        <w:rPr>
          <w:rFonts w:ascii="Arial" w:hAnsi="Arial" w:cs="Arial"/>
        </w:rPr>
        <w:t>27</w:t>
      </w:r>
      <w:r w:rsidR="00E83786">
        <w:rPr>
          <w:rFonts w:ascii="Arial" w:hAnsi="Arial" w:cs="Arial"/>
        </w:rPr>
        <w:t>3</w:t>
      </w:r>
      <w:r w:rsidR="00F20B25">
        <w:rPr>
          <w:rFonts w:ascii="Arial" w:hAnsi="Arial" w:cs="Arial"/>
        </w:rPr>
        <w:t>6</w:t>
      </w:r>
    </w:p>
    <w:p w14:paraId="4658DEDE" w14:textId="77777777" w:rsidR="00746D0C" w:rsidRPr="00813008" w:rsidRDefault="00746D0C" w:rsidP="007E6ED0">
      <w:pPr>
        <w:spacing w:line="360" w:lineRule="auto"/>
        <w:rPr>
          <w:rFonts w:ascii="Arial" w:hAnsi="Arial" w:cs="Arial"/>
        </w:rPr>
      </w:pPr>
    </w:p>
    <w:p w14:paraId="4E04515C" w14:textId="00C8653F" w:rsidR="006A101D" w:rsidRPr="003C318C" w:rsidRDefault="006A101D" w:rsidP="007E6ED0">
      <w:pPr>
        <w:spacing w:line="360" w:lineRule="auto"/>
        <w:rPr>
          <w:rFonts w:ascii="Arial" w:hAnsi="Arial" w:cs="Arial"/>
          <w:b/>
          <w:bCs/>
          <w:u w:val="single"/>
        </w:rPr>
      </w:pPr>
      <w:r w:rsidRPr="003C318C">
        <w:rPr>
          <w:rFonts w:ascii="Arial" w:hAnsi="Arial" w:cs="Arial"/>
          <w:b/>
          <w:bCs/>
          <w:u w:val="single"/>
        </w:rPr>
        <w:t xml:space="preserve">Llyfryddiaeth </w:t>
      </w:r>
    </w:p>
    <w:p w14:paraId="23DA092B" w14:textId="77777777" w:rsidR="006A101D" w:rsidRDefault="006A101D" w:rsidP="006A101D">
      <w:pPr>
        <w:pStyle w:val="NormalWeb"/>
        <w:rPr>
          <w:rFonts w:ascii="Arial" w:hAnsi="Arial" w:cs="Arial"/>
        </w:rPr>
      </w:pPr>
      <w:r w:rsidRPr="00813008">
        <w:rPr>
          <w:rFonts w:ascii="Arial" w:hAnsi="Arial" w:cs="Arial"/>
        </w:rPr>
        <w:t xml:space="preserve">Beames, S., Higgins, P. a Nicol, R. (2012) </w:t>
      </w:r>
      <w:r w:rsidRPr="00813008">
        <w:rPr>
          <w:rStyle w:val="Emphasis"/>
          <w:rFonts w:ascii="Arial" w:hAnsi="Arial" w:cs="Arial"/>
        </w:rPr>
        <w:t>Learning Outside the Classroom: Theory and Guidelines for Practice.</w:t>
      </w:r>
      <w:r w:rsidRPr="00813008">
        <w:rPr>
          <w:rFonts w:ascii="Arial" w:hAnsi="Arial" w:cs="Arial"/>
        </w:rPr>
        <w:t xml:space="preserve"> London: Routledge.</w:t>
      </w:r>
    </w:p>
    <w:p w14:paraId="4968757A" w14:textId="77777777" w:rsidR="0073300F" w:rsidRPr="0073300F" w:rsidRDefault="0073300F" w:rsidP="0073300F">
      <w:pPr>
        <w:rPr>
          <w:rFonts w:ascii="Arial" w:hAnsi="Arial" w:cs="Arial"/>
          <w:color w:val="000000"/>
        </w:rPr>
      </w:pPr>
      <w:r w:rsidRPr="0073300F">
        <w:rPr>
          <w:rFonts w:ascii="Arial" w:hAnsi="Arial" w:cs="Arial"/>
          <w:color w:val="000000"/>
        </w:rPr>
        <w:t>British Educational Research Association (BERA) (2024).</w:t>
      </w:r>
      <w:r w:rsidRPr="0073300F">
        <w:rPr>
          <w:rStyle w:val="apple-converted-space"/>
          <w:rFonts w:ascii="Arial" w:hAnsi="Arial" w:cs="Arial"/>
          <w:color w:val="000000"/>
        </w:rPr>
        <w:t> </w:t>
      </w:r>
      <w:r w:rsidRPr="0073300F">
        <w:rPr>
          <w:rStyle w:val="Emphasis"/>
          <w:rFonts w:ascii="Arial" w:hAnsi="Arial" w:cs="Arial"/>
          <w:color w:val="000000"/>
        </w:rPr>
        <w:t>Ethical Guidelines for Educational Research</w:t>
      </w:r>
      <w:r w:rsidRPr="0073300F">
        <w:rPr>
          <w:rFonts w:ascii="Arial" w:hAnsi="Arial" w:cs="Arial"/>
          <w:color w:val="000000"/>
        </w:rPr>
        <w:t>. London: BERA.</w:t>
      </w:r>
    </w:p>
    <w:p w14:paraId="7E9E84D8" w14:textId="77777777" w:rsidR="006A101D" w:rsidRPr="00813008" w:rsidRDefault="006A101D" w:rsidP="006A101D">
      <w:pPr>
        <w:pStyle w:val="NormalWeb"/>
        <w:rPr>
          <w:rFonts w:ascii="Arial" w:hAnsi="Arial" w:cs="Arial"/>
        </w:rPr>
      </w:pPr>
      <w:r w:rsidRPr="00813008">
        <w:rPr>
          <w:rFonts w:ascii="Arial" w:hAnsi="Arial" w:cs="Arial"/>
        </w:rPr>
        <w:t xml:space="preserve">Bush, T. a Bell, L. (2020) </w:t>
      </w:r>
      <w:r w:rsidRPr="00813008">
        <w:rPr>
          <w:rStyle w:val="Emphasis"/>
          <w:rFonts w:ascii="Arial" w:hAnsi="Arial" w:cs="Arial"/>
        </w:rPr>
        <w:t>The principles of educational leadership &amp; management.</w:t>
      </w:r>
      <w:r w:rsidRPr="00813008">
        <w:rPr>
          <w:rFonts w:ascii="Arial" w:hAnsi="Arial" w:cs="Arial"/>
        </w:rPr>
        <w:t xml:space="preserve"> 3ydd arg. London: SAGE Publications.</w:t>
      </w:r>
    </w:p>
    <w:p w14:paraId="225B4496" w14:textId="77777777" w:rsidR="006A101D" w:rsidRPr="00813008" w:rsidRDefault="006A101D" w:rsidP="006A101D">
      <w:pPr>
        <w:pStyle w:val="NormalWeb"/>
        <w:rPr>
          <w:rFonts w:ascii="Arial" w:hAnsi="Arial" w:cs="Arial"/>
        </w:rPr>
      </w:pPr>
      <w:r w:rsidRPr="00813008">
        <w:rPr>
          <w:rFonts w:ascii="Arial" w:hAnsi="Arial" w:cs="Arial"/>
        </w:rPr>
        <w:t xml:space="preserve">Davies, B. (2011) </w:t>
      </w:r>
      <w:r w:rsidRPr="00813008">
        <w:rPr>
          <w:rStyle w:val="Emphasis"/>
          <w:rFonts w:ascii="Arial" w:hAnsi="Arial" w:cs="Arial"/>
        </w:rPr>
        <w:t>Leading the strategically focused school: Success and sustainability.</w:t>
      </w:r>
      <w:r w:rsidRPr="00813008">
        <w:rPr>
          <w:rFonts w:ascii="Arial" w:hAnsi="Arial" w:cs="Arial"/>
        </w:rPr>
        <w:t xml:space="preserve"> London: SAGE Publications.</w:t>
      </w:r>
    </w:p>
    <w:p w14:paraId="2262FA8C" w14:textId="77777777" w:rsidR="006A101D" w:rsidRPr="00813008" w:rsidRDefault="006A101D" w:rsidP="006A101D">
      <w:pPr>
        <w:pStyle w:val="NormalWeb"/>
        <w:rPr>
          <w:rFonts w:ascii="Arial" w:hAnsi="Arial" w:cs="Arial"/>
        </w:rPr>
      </w:pPr>
      <w:r w:rsidRPr="00813008">
        <w:rPr>
          <w:rFonts w:ascii="Arial" w:hAnsi="Arial" w:cs="Arial"/>
        </w:rPr>
        <w:t xml:space="preserve">Dillon, J., Rickinson, M., Teamey, K., Morris, M., Choi, M.Y., Sanders, D. a Benefield, P. (2006) ‘The value of outdoor learning: Evidence from research in the UK and elsewhere’, </w:t>
      </w:r>
      <w:r w:rsidRPr="00813008">
        <w:rPr>
          <w:rStyle w:val="Emphasis"/>
          <w:rFonts w:ascii="Arial" w:hAnsi="Arial" w:cs="Arial"/>
        </w:rPr>
        <w:t>School Science Review</w:t>
      </w:r>
      <w:r w:rsidRPr="00813008">
        <w:rPr>
          <w:rFonts w:ascii="Arial" w:hAnsi="Arial" w:cs="Arial"/>
        </w:rPr>
        <w:t>, 87(320), tt. 107-111.</w:t>
      </w:r>
    </w:p>
    <w:p w14:paraId="4A328E59" w14:textId="77777777" w:rsidR="006A101D" w:rsidRPr="00813008" w:rsidRDefault="006A101D" w:rsidP="006A101D">
      <w:pPr>
        <w:pStyle w:val="NormalWeb"/>
        <w:rPr>
          <w:rFonts w:ascii="Arial" w:hAnsi="Arial" w:cs="Arial"/>
        </w:rPr>
      </w:pPr>
      <w:r w:rsidRPr="00813008">
        <w:rPr>
          <w:rFonts w:ascii="Arial" w:hAnsi="Arial" w:cs="Arial"/>
        </w:rPr>
        <w:t xml:space="preserve">Education Endowment Foundation (EEF) (2018) </w:t>
      </w:r>
      <w:r w:rsidRPr="00813008">
        <w:rPr>
          <w:rStyle w:val="Emphasis"/>
          <w:rFonts w:ascii="Arial" w:hAnsi="Arial" w:cs="Arial"/>
        </w:rPr>
        <w:t>Metacognition and self-regulation.</w:t>
      </w:r>
      <w:r w:rsidRPr="00813008">
        <w:rPr>
          <w:rFonts w:ascii="Arial" w:hAnsi="Arial" w:cs="Arial"/>
        </w:rPr>
        <w:t xml:space="preserve"> Education Endowment Foundation.</w:t>
      </w:r>
    </w:p>
    <w:p w14:paraId="108BBCBC" w14:textId="77777777" w:rsidR="006A101D" w:rsidRPr="00813008" w:rsidRDefault="006A101D" w:rsidP="006A101D">
      <w:pPr>
        <w:pStyle w:val="NormalWeb"/>
        <w:rPr>
          <w:rFonts w:ascii="Arial" w:hAnsi="Arial" w:cs="Arial"/>
        </w:rPr>
      </w:pPr>
      <w:r w:rsidRPr="00813008">
        <w:rPr>
          <w:rFonts w:ascii="Arial" w:hAnsi="Arial" w:cs="Arial"/>
        </w:rPr>
        <w:lastRenderedPageBreak/>
        <w:t xml:space="preserve">Education Endowment Foundation (EEF) (2021) </w:t>
      </w:r>
      <w:r w:rsidRPr="00813008">
        <w:rPr>
          <w:rStyle w:val="Emphasis"/>
          <w:rFonts w:ascii="Arial" w:hAnsi="Arial" w:cs="Arial"/>
        </w:rPr>
        <w:t>Social and Emotional Learning Strategies.</w:t>
      </w:r>
      <w:r w:rsidRPr="00813008">
        <w:rPr>
          <w:rFonts w:ascii="Arial" w:hAnsi="Arial" w:cs="Arial"/>
        </w:rPr>
        <w:t xml:space="preserve"> Education Endowment Foundation.</w:t>
      </w:r>
    </w:p>
    <w:p w14:paraId="5BD427F3" w14:textId="14786C8C" w:rsidR="006A101D" w:rsidRPr="00813008" w:rsidRDefault="006A101D" w:rsidP="006A101D">
      <w:pPr>
        <w:pStyle w:val="NormalWeb"/>
        <w:rPr>
          <w:rFonts w:ascii="Arial" w:hAnsi="Arial" w:cs="Arial"/>
        </w:rPr>
      </w:pPr>
      <w:r w:rsidRPr="00813008">
        <w:rPr>
          <w:rFonts w:ascii="Arial" w:hAnsi="Arial" w:cs="Arial"/>
        </w:rPr>
        <w:t xml:space="preserve">Estyn (2015) </w:t>
      </w:r>
      <w:r w:rsidRPr="00813008">
        <w:rPr>
          <w:rStyle w:val="Emphasis"/>
          <w:rFonts w:ascii="Arial" w:hAnsi="Arial" w:cs="Arial"/>
        </w:rPr>
        <w:t>Arfer orau o ran datblygu arweinyddiaeth mewn ysgolion.</w:t>
      </w:r>
      <w:r w:rsidRPr="00813008">
        <w:rPr>
          <w:rFonts w:ascii="Arial" w:hAnsi="Arial" w:cs="Arial"/>
        </w:rPr>
        <w:t xml:space="preserve"> Ar gael yn: </w:t>
      </w:r>
      <w:hyperlink r:id="rId6" w:history="1">
        <w:r w:rsidR="006A5B94" w:rsidRPr="002554EF">
          <w:rPr>
            <w:rStyle w:val="Hyperlink"/>
            <w:rFonts w:ascii="Arial" w:hAnsi="Arial" w:cs="Arial"/>
          </w:rPr>
          <w:t>https://www.estyn.gov.wales/system/files/2020-</w:t>
        </w:r>
      </w:hyperlink>
      <w:r w:rsidR="006A5B94">
        <w:rPr>
          <w:rFonts w:ascii="Arial" w:hAnsi="Arial" w:cs="Arial"/>
        </w:rPr>
        <w:t xml:space="preserve"> </w:t>
      </w:r>
      <w:r w:rsidRPr="00813008">
        <w:rPr>
          <w:rFonts w:ascii="Arial" w:hAnsi="Arial" w:cs="Arial"/>
        </w:rPr>
        <w:t>07/Arfer_orau_o_ran_datblygu_arweinyddiaeth_mewn_ysgolion_-_Mehefin_2015.pdf (Gwelwyd: 19 Ionawr 2025).</w:t>
      </w:r>
    </w:p>
    <w:p w14:paraId="750D8332" w14:textId="77777777" w:rsidR="006A101D" w:rsidRPr="00813008" w:rsidRDefault="006A101D" w:rsidP="006A101D">
      <w:pPr>
        <w:pStyle w:val="NormalWeb"/>
        <w:rPr>
          <w:rFonts w:ascii="Arial" w:hAnsi="Arial" w:cs="Arial"/>
        </w:rPr>
      </w:pPr>
      <w:r w:rsidRPr="00813008">
        <w:rPr>
          <w:rFonts w:ascii="Arial" w:hAnsi="Arial" w:cs="Arial"/>
        </w:rPr>
        <w:t xml:space="preserve">Estyn (2019) </w:t>
      </w:r>
      <w:r w:rsidRPr="00813008">
        <w:rPr>
          <w:rStyle w:val="Emphasis"/>
          <w:rFonts w:ascii="Arial" w:hAnsi="Arial" w:cs="Arial"/>
        </w:rPr>
        <w:t>Challenges in school development planning: Lessons from schools in Wales.</w:t>
      </w:r>
      <w:r w:rsidRPr="00813008">
        <w:rPr>
          <w:rFonts w:ascii="Arial" w:hAnsi="Arial" w:cs="Arial"/>
        </w:rPr>
        <w:t xml:space="preserve"> Caerdydd: Estyn.</w:t>
      </w:r>
    </w:p>
    <w:p w14:paraId="226F00EA" w14:textId="77777777" w:rsidR="006A101D" w:rsidRPr="00813008" w:rsidRDefault="006A101D" w:rsidP="006A101D">
      <w:pPr>
        <w:pStyle w:val="NormalWeb"/>
        <w:rPr>
          <w:rFonts w:ascii="Arial" w:hAnsi="Arial" w:cs="Arial"/>
        </w:rPr>
      </w:pPr>
      <w:r w:rsidRPr="00813008">
        <w:rPr>
          <w:rFonts w:ascii="Arial" w:hAnsi="Arial" w:cs="Arial"/>
        </w:rPr>
        <w:t xml:space="preserve">Estyn (2022) </w:t>
      </w:r>
      <w:r w:rsidRPr="00813008">
        <w:rPr>
          <w:rStyle w:val="Emphasis"/>
          <w:rFonts w:ascii="Arial" w:hAnsi="Arial" w:cs="Arial"/>
        </w:rPr>
        <w:t>Effective school improvement planning: A review of best practice in Welsh schools.</w:t>
      </w:r>
      <w:r w:rsidRPr="00813008">
        <w:rPr>
          <w:rFonts w:ascii="Arial" w:hAnsi="Arial" w:cs="Arial"/>
        </w:rPr>
        <w:t xml:space="preserve"> Caerdydd: Estyn.</w:t>
      </w:r>
    </w:p>
    <w:p w14:paraId="1782CC47" w14:textId="5B4D1AFE" w:rsidR="006A101D" w:rsidRPr="00813008" w:rsidRDefault="006A101D" w:rsidP="006A101D">
      <w:pPr>
        <w:pStyle w:val="NormalWeb"/>
        <w:rPr>
          <w:rFonts w:ascii="Arial" w:hAnsi="Arial" w:cs="Arial"/>
        </w:rPr>
      </w:pPr>
      <w:r w:rsidRPr="00813008">
        <w:rPr>
          <w:rFonts w:ascii="Arial" w:hAnsi="Arial" w:cs="Arial"/>
        </w:rPr>
        <w:t xml:space="preserve">Estyn (2023) </w:t>
      </w:r>
      <w:r w:rsidRPr="00813008">
        <w:rPr>
          <w:rStyle w:val="Emphasis"/>
          <w:rFonts w:ascii="Arial" w:hAnsi="Arial" w:cs="Arial"/>
        </w:rPr>
        <w:t>Datblygu dysgu awyr agored fel rhan o’r cwricwlwm newydd.</w:t>
      </w:r>
      <w:r w:rsidRPr="00813008">
        <w:rPr>
          <w:rFonts w:ascii="Arial" w:hAnsi="Arial" w:cs="Arial"/>
        </w:rPr>
        <w:t xml:space="preserve"> Ar gael yn: </w:t>
      </w:r>
      <w:hyperlink r:id="rId7" w:tgtFrame="_new" w:history="1">
        <w:r w:rsidRPr="00813008">
          <w:rPr>
            <w:rStyle w:val="Hyperlink"/>
            <w:rFonts w:ascii="Arial" w:hAnsi="Arial" w:cs="Arial"/>
          </w:rPr>
          <w:t>https://www.estyn.gov.wales</w:t>
        </w:r>
      </w:hyperlink>
      <w:r w:rsidRPr="00813008">
        <w:rPr>
          <w:rFonts w:ascii="Arial" w:hAnsi="Arial" w:cs="Arial"/>
        </w:rPr>
        <w:t xml:space="preserve"> [</w:t>
      </w:r>
      <w:r w:rsidR="006E41CC" w:rsidRPr="00813008">
        <w:rPr>
          <w:rFonts w:ascii="Arial" w:hAnsi="Arial" w:cs="Arial"/>
        </w:rPr>
        <w:t>Gwelwyd</w:t>
      </w:r>
      <w:r w:rsidRPr="00813008">
        <w:rPr>
          <w:rFonts w:ascii="Arial" w:hAnsi="Arial" w:cs="Arial"/>
        </w:rPr>
        <w:t>: 2</w:t>
      </w:r>
      <w:r w:rsidR="006E41CC" w:rsidRPr="00813008">
        <w:rPr>
          <w:rFonts w:ascii="Arial" w:hAnsi="Arial" w:cs="Arial"/>
        </w:rPr>
        <w:t>0</w:t>
      </w:r>
      <w:r w:rsidRPr="00813008">
        <w:rPr>
          <w:rFonts w:ascii="Arial" w:hAnsi="Arial" w:cs="Arial"/>
        </w:rPr>
        <w:t xml:space="preserve"> Chwefror 2025].</w:t>
      </w:r>
    </w:p>
    <w:p w14:paraId="0FE38D46" w14:textId="77777777" w:rsidR="006A101D" w:rsidRPr="00813008" w:rsidRDefault="006A101D" w:rsidP="006A101D">
      <w:pPr>
        <w:pStyle w:val="NormalWeb"/>
        <w:rPr>
          <w:rFonts w:ascii="Arial" w:hAnsi="Arial" w:cs="Arial"/>
        </w:rPr>
      </w:pPr>
      <w:r w:rsidRPr="00813008">
        <w:rPr>
          <w:rFonts w:ascii="Arial" w:hAnsi="Arial" w:cs="Arial"/>
        </w:rPr>
        <w:t xml:space="preserve">Fiennes, C., Oliver, E., Dickson, K., Escobar, D., Romans, A. a Oliver, S. (2015) </w:t>
      </w:r>
      <w:r w:rsidRPr="00813008">
        <w:rPr>
          <w:rStyle w:val="Emphasis"/>
          <w:rFonts w:ascii="Arial" w:hAnsi="Arial" w:cs="Arial"/>
        </w:rPr>
        <w:t>The existing evidence-base about the effectiveness of outdoor learning.</w:t>
      </w:r>
      <w:r w:rsidRPr="00813008">
        <w:rPr>
          <w:rFonts w:ascii="Arial" w:hAnsi="Arial" w:cs="Arial"/>
        </w:rPr>
        <w:t xml:space="preserve"> London: Institute for Outdoor Learning.</w:t>
      </w:r>
    </w:p>
    <w:p w14:paraId="27AF62DD" w14:textId="77777777" w:rsidR="006A101D" w:rsidRPr="00813008" w:rsidRDefault="006A101D" w:rsidP="006A101D">
      <w:pPr>
        <w:pStyle w:val="NormalWeb"/>
        <w:rPr>
          <w:rFonts w:ascii="Arial" w:hAnsi="Arial" w:cs="Arial"/>
        </w:rPr>
      </w:pPr>
      <w:r w:rsidRPr="00813008">
        <w:rPr>
          <w:rFonts w:ascii="Arial" w:hAnsi="Arial" w:cs="Arial"/>
        </w:rPr>
        <w:t xml:space="preserve">Fjørtoft, I. (2004) ‘Landscape as playscape: The effects of natural environments on children’s play and motor development’, </w:t>
      </w:r>
      <w:r w:rsidRPr="00813008">
        <w:rPr>
          <w:rStyle w:val="Emphasis"/>
          <w:rFonts w:ascii="Arial" w:hAnsi="Arial" w:cs="Arial"/>
        </w:rPr>
        <w:t>Children, Youth and Environments</w:t>
      </w:r>
      <w:r w:rsidRPr="00813008">
        <w:rPr>
          <w:rFonts w:ascii="Arial" w:hAnsi="Arial" w:cs="Arial"/>
        </w:rPr>
        <w:t>, 14(2), tt. 21-44.</w:t>
      </w:r>
    </w:p>
    <w:p w14:paraId="0E70871D" w14:textId="77777777" w:rsidR="006A101D" w:rsidRPr="00813008" w:rsidRDefault="006A101D" w:rsidP="006A101D">
      <w:pPr>
        <w:pStyle w:val="NormalWeb"/>
        <w:rPr>
          <w:rFonts w:ascii="Arial" w:hAnsi="Arial" w:cs="Arial"/>
        </w:rPr>
      </w:pPr>
      <w:r w:rsidRPr="00813008">
        <w:rPr>
          <w:rFonts w:ascii="Arial" w:hAnsi="Arial" w:cs="Arial"/>
        </w:rPr>
        <w:t xml:space="preserve">Fullan, M. (2007) ‘The new meaning of educational change’, </w:t>
      </w:r>
      <w:r w:rsidRPr="00813008">
        <w:rPr>
          <w:rStyle w:val="Emphasis"/>
          <w:rFonts w:ascii="Arial" w:hAnsi="Arial" w:cs="Arial"/>
        </w:rPr>
        <w:t>Journal of Educational Change</w:t>
      </w:r>
      <w:r w:rsidRPr="00813008">
        <w:rPr>
          <w:rFonts w:ascii="Arial" w:hAnsi="Arial" w:cs="Arial"/>
        </w:rPr>
        <w:t>, 8(1), tt. 1-15.</w:t>
      </w:r>
    </w:p>
    <w:p w14:paraId="0DFC1A50" w14:textId="77777777" w:rsidR="006A101D" w:rsidRPr="00813008" w:rsidRDefault="006A101D" w:rsidP="006A101D">
      <w:pPr>
        <w:pStyle w:val="NormalWeb"/>
        <w:rPr>
          <w:rFonts w:ascii="Arial" w:hAnsi="Arial" w:cs="Arial"/>
        </w:rPr>
      </w:pPr>
      <w:r w:rsidRPr="00813008">
        <w:rPr>
          <w:rFonts w:ascii="Arial" w:hAnsi="Arial" w:cs="Arial"/>
        </w:rPr>
        <w:t xml:space="preserve">Hargreaves, A. a Shirley, D. (2009) </w:t>
      </w:r>
      <w:r w:rsidRPr="00813008">
        <w:rPr>
          <w:rStyle w:val="Emphasis"/>
          <w:rFonts w:ascii="Arial" w:hAnsi="Arial" w:cs="Arial"/>
        </w:rPr>
        <w:t>The fourth way: The inspiring future for educational change.</w:t>
      </w:r>
      <w:r w:rsidRPr="00813008">
        <w:rPr>
          <w:rFonts w:ascii="Arial" w:hAnsi="Arial" w:cs="Arial"/>
        </w:rPr>
        <w:t xml:space="preserve"> Thousand Oaks, CA: Corwin Press.</w:t>
      </w:r>
    </w:p>
    <w:p w14:paraId="1B8A1A13" w14:textId="77777777" w:rsidR="006A101D" w:rsidRPr="00813008" w:rsidRDefault="006A101D" w:rsidP="006A101D">
      <w:pPr>
        <w:pStyle w:val="NormalWeb"/>
        <w:rPr>
          <w:rFonts w:ascii="Arial" w:hAnsi="Arial" w:cs="Arial"/>
        </w:rPr>
      </w:pPr>
      <w:r w:rsidRPr="006A5B94">
        <w:rPr>
          <w:rFonts w:ascii="Arial" w:hAnsi="Arial" w:cs="Arial"/>
          <w:highlight w:val="yellow"/>
        </w:rPr>
        <w:t xml:space="preserve">Hopkins, D. (2013) ‘Exploring the complexities of school improvement: The challenges of leadership and sustainability’, </w:t>
      </w:r>
      <w:r w:rsidRPr="006A5B94">
        <w:rPr>
          <w:rStyle w:val="Emphasis"/>
          <w:rFonts w:ascii="Arial" w:hAnsi="Arial" w:cs="Arial"/>
          <w:highlight w:val="yellow"/>
        </w:rPr>
        <w:t>School Leadership &amp; Management</w:t>
      </w:r>
      <w:r w:rsidRPr="006A5B94">
        <w:rPr>
          <w:rFonts w:ascii="Arial" w:hAnsi="Arial" w:cs="Arial"/>
          <w:highlight w:val="yellow"/>
        </w:rPr>
        <w:t>, 33(4), tt. 365-380.</w:t>
      </w:r>
    </w:p>
    <w:p w14:paraId="1C17086C" w14:textId="7C961407" w:rsidR="006A101D" w:rsidRPr="00813008" w:rsidRDefault="006A101D" w:rsidP="006A101D">
      <w:pPr>
        <w:pStyle w:val="NormalWeb"/>
        <w:rPr>
          <w:rFonts w:ascii="Arial" w:hAnsi="Arial" w:cs="Arial"/>
        </w:rPr>
      </w:pPr>
      <w:r w:rsidRPr="00813008">
        <w:rPr>
          <w:rFonts w:ascii="Arial" w:hAnsi="Arial" w:cs="Arial"/>
        </w:rPr>
        <w:t xml:space="preserve">Hwb (2022) </w:t>
      </w:r>
      <w:r w:rsidRPr="00813008">
        <w:rPr>
          <w:rStyle w:val="Emphasis"/>
          <w:rFonts w:ascii="Arial" w:hAnsi="Arial" w:cs="Arial"/>
        </w:rPr>
        <w:t>Adnodd gwerthuso a gwella - Dysgu Awyr Agored.</w:t>
      </w:r>
      <w:r w:rsidRPr="00813008">
        <w:rPr>
          <w:rFonts w:ascii="Arial" w:hAnsi="Arial" w:cs="Arial"/>
        </w:rPr>
        <w:t xml:space="preserve"> Ar gael yn: </w:t>
      </w:r>
      <w:hyperlink r:id="rId8" w:tgtFrame="_new" w:history="1">
        <w:r w:rsidRPr="00813008">
          <w:rPr>
            <w:rStyle w:val="Hyperlink"/>
            <w:rFonts w:ascii="Arial" w:hAnsi="Arial" w:cs="Arial"/>
          </w:rPr>
          <w:t>https://hwb.gov.wales</w:t>
        </w:r>
      </w:hyperlink>
      <w:r w:rsidRPr="00813008">
        <w:rPr>
          <w:rFonts w:ascii="Arial" w:hAnsi="Arial" w:cs="Arial"/>
        </w:rPr>
        <w:t xml:space="preserve"> [</w:t>
      </w:r>
      <w:r w:rsidR="006E41CC" w:rsidRPr="00813008">
        <w:rPr>
          <w:rFonts w:ascii="Arial" w:hAnsi="Arial" w:cs="Arial"/>
        </w:rPr>
        <w:t>Gwelwyd</w:t>
      </w:r>
      <w:r w:rsidRPr="00813008">
        <w:rPr>
          <w:rFonts w:ascii="Arial" w:hAnsi="Arial" w:cs="Arial"/>
        </w:rPr>
        <w:t>: 2</w:t>
      </w:r>
      <w:r w:rsidR="006E41CC" w:rsidRPr="00813008">
        <w:rPr>
          <w:rFonts w:ascii="Arial" w:hAnsi="Arial" w:cs="Arial"/>
        </w:rPr>
        <w:t>0</w:t>
      </w:r>
      <w:r w:rsidRPr="00813008">
        <w:rPr>
          <w:rFonts w:ascii="Arial" w:hAnsi="Arial" w:cs="Arial"/>
        </w:rPr>
        <w:t xml:space="preserve"> Chwefror 2025].</w:t>
      </w:r>
    </w:p>
    <w:p w14:paraId="3AAACF95" w14:textId="295A80B0" w:rsidR="006A101D" w:rsidRPr="00813008" w:rsidRDefault="006A101D" w:rsidP="006A101D">
      <w:pPr>
        <w:pStyle w:val="NormalWeb"/>
        <w:rPr>
          <w:rFonts w:ascii="Arial" w:hAnsi="Arial" w:cs="Arial"/>
        </w:rPr>
      </w:pPr>
      <w:r w:rsidRPr="00813008">
        <w:rPr>
          <w:rFonts w:ascii="Arial" w:hAnsi="Arial" w:cs="Arial"/>
        </w:rPr>
        <w:t xml:space="preserve">Hwb (2023) </w:t>
      </w:r>
      <w:r w:rsidRPr="00813008">
        <w:rPr>
          <w:rStyle w:val="Emphasis"/>
          <w:rFonts w:ascii="Arial" w:hAnsi="Arial" w:cs="Arial"/>
        </w:rPr>
        <w:t>Cefnogi ysgolion gyda dulliau dysgu awyr agored.</w:t>
      </w:r>
      <w:r w:rsidRPr="00813008">
        <w:rPr>
          <w:rFonts w:ascii="Arial" w:hAnsi="Arial" w:cs="Arial"/>
        </w:rPr>
        <w:t xml:space="preserve"> Ar gael yn: </w:t>
      </w:r>
      <w:hyperlink r:id="rId9" w:tgtFrame="_new" w:history="1">
        <w:r w:rsidRPr="00813008">
          <w:rPr>
            <w:rStyle w:val="Hyperlink"/>
            <w:rFonts w:ascii="Arial" w:hAnsi="Arial" w:cs="Arial"/>
          </w:rPr>
          <w:t>https://hwb.gov.wales</w:t>
        </w:r>
      </w:hyperlink>
      <w:r w:rsidRPr="00813008">
        <w:rPr>
          <w:rFonts w:ascii="Arial" w:hAnsi="Arial" w:cs="Arial"/>
        </w:rPr>
        <w:t xml:space="preserve"> [</w:t>
      </w:r>
      <w:r w:rsidR="006E41CC" w:rsidRPr="00813008">
        <w:rPr>
          <w:rFonts w:ascii="Arial" w:hAnsi="Arial" w:cs="Arial"/>
        </w:rPr>
        <w:t>Gwelwyd</w:t>
      </w:r>
      <w:r w:rsidRPr="00813008">
        <w:rPr>
          <w:rFonts w:ascii="Arial" w:hAnsi="Arial" w:cs="Arial"/>
        </w:rPr>
        <w:t xml:space="preserve">: </w:t>
      </w:r>
      <w:r w:rsidR="006E41CC" w:rsidRPr="00813008">
        <w:rPr>
          <w:rFonts w:ascii="Arial" w:hAnsi="Arial" w:cs="Arial"/>
        </w:rPr>
        <w:t>18</w:t>
      </w:r>
      <w:r w:rsidRPr="00813008">
        <w:rPr>
          <w:rFonts w:ascii="Arial" w:hAnsi="Arial" w:cs="Arial"/>
        </w:rPr>
        <w:t xml:space="preserve"> Chwefror 2025].</w:t>
      </w:r>
    </w:p>
    <w:p w14:paraId="1066EE41" w14:textId="3ED071A7" w:rsidR="00DA2E16" w:rsidRPr="00813008" w:rsidRDefault="00DA2E16" w:rsidP="006A101D">
      <w:pPr>
        <w:pStyle w:val="NormalWeb"/>
        <w:rPr>
          <w:rFonts w:ascii="Arial" w:hAnsi="Arial" w:cs="Arial"/>
        </w:rPr>
      </w:pPr>
      <w:r w:rsidRPr="00813008">
        <w:rPr>
          <w:rFonts w:ascii="Arial" w:hAnsi="Arial" w:cs="Arial"/>
        </w:rPr>
        <w:t xml:space="preserve">Hudson, K. (2025). </w:t>
      </w:r>
      <w:r w:rsidRPr="00813008">
        <w:rPr>
          <w:rStyle w:val="Emphasis"/>
          <w:rFonts w:ascii="Arial" w:hAnsi="Arial" w:cs="Arial"/>
        </w:rPr>
        <w:t>About IO</w:t>
      </w:r>
      <w:r w:rsidRPr="00813008">
        <w:rPr>
          <w:rFonts w:ascii="Arial" w:hAnsi="Arial" w:cs="Arial"/>
        </w:rPr>
        <w:t xml:space="preserve">. Inspiring Outdoors. Adalwyd o </w:t>
      </w:r>
      <w:hyperlink r:id="rId10" w:tgtFrame="_new" w:history="1">
        <w:r w:rsidRPr="00813008">
          <w:rPr>
            <w:rStyle w:val="Hyperlink"/>
            <w:rFonts w:ascii="Arial" w:hAnsi="Arial" w:cs="Arial"/>
          </w:rPr>
          <w:t>https://www.inspiringoutdoors.com/about</w:t>
        </w:r>
      </w:hyperlink>
    </w:p>
    <w:p w14:paraId="1A461A21" w14:textId="4E282A91" w:rsidR="00FF3735" w:rsidRPr="00813008" w:rsidRDefault="00FF3735" w:rsidP="006A101D">
      <w:pPr>
        <w:pStyle w:val="NormalWeb"/>
        <w:rPr>
          <w:rFonts w:ascii="Arial" w:hAnsi="Arial" w:cs="Arial"/>
        </w:rPr>
      </w:pPr>
      <w:r w:rsidRPr="00813008">
        <w:rPr>
          <w:rFonts w:ascii="Arial" w:hAnsi="Arial" w:cs="Arial"/>
        </w:rPr>
        <w:t xml:space="preserve">Llywodraeth Cymru. (2017). </w:t>
      </w:r>
      <w:r w:rsidRPr="00813008">
        <w:rPr>
          <w:rStyle w:val="Emphasis"/>
          <w:rFonts w:ascii="Arial" w:hAnsi="Arial" w:cs="Arial"/>
        </w:rPr>
        <w:t>Safonau Proffesiynol ar gyfer Addysgu a Dysgu.</w:t>
      </w:r>
      <w:r w:rsidRPr="00813008">
        <w:rPr>
          <w:rFonts w:ascii="Arial" w:hAnsi="Arial" w:cs="Arial"/>
        </w:rPr>
        <w:t xml:space="preserve"> Llywodraeth Cymru. Ar gael yn: </w:t>
      </w:r>
      <w:hyperlink r:id="rId11" w:tgtFrame="_new" w:history="1">
        <w:r w:rsidRPr="00813008">
          <w:rPr>
            <w:rStyle w:val="Hyperlink"/>
            <w:rFonts w:ascii="Arial" w:hAnsi="Arial" w:cs="Arial"/>
          </w:rPr>
          <w:t>https://hwb.gov.wales/</w:t>
        </w:r>
      </w:hyperlink>
      <w:r w:rsidRPr="00813008">
        <w:rPr>
          <w:rFonts w:ascii="Arial" w:hAnsi="Arial" w:cs="Arial"/>
        </w:rPr>
        <w:t xml:space="preserve"> [</w:t>
      </w:r>
      <w:r w:rsidR="006E41CC" w:rsidRPr="00813008">
        <w:rPr>
          <w:rFonts w:ascii="Arial" w:hAnsi="Arial" w:cs="Arial"/>
        </w:rPr>
        <w:t>Gwelwyd</w:t>
      </w:r>
      <w:r w:rsidRPr="00813008">
        <w:rPr>
          <w:rFonts w:ascii="Arial" w:hAnsi="Arial" w:cs="Arial"/>
        </w:rPr>
        <w:t xml:space="preserve">: </w:t>
      </w:r>
      <w:r w:rsidR="006E41CC" w:rsidRPr="00813008">
        <w:rPr>
          <w:rFonts w:ascii="Arial" w:hAnsi="Arial" w:cs="Arial"/>
        </w:rPr>
        <w:t xml:space="preserve">17 Chwefror </w:t>
      </w:r>
      <w:r w:rsidRPr="00813008">
        <w:rPr>
          <w:rFonts w:ascii="Arial" w:hAnsi="Arial" w:cs="Arial"/>
        </w:rPr>
        <w:t>2025].</w:t>
      </w:r>
    </w:p>
    <w:p w14:paraId="64247997" w14:textId="6100BC20" w:rsidR="001264A1" w:rsidRPr="00813008" w:rsidRDefault="001264A1" w:rsidP="006A101D">
      <w:pPr>
        <w:pStyle w:val="NormalWeb"/>
        <w:rPr>
          <w:rFonts w:ascii="Arial" w:hAnsi="Arial" w:cs="Arial"/>
        </w:rPr>
      </w:pPr>
      <w:r w:rsidRPr="003C318C">
        <w:rPr>
          <w:rStyle w:val="Strong"/>
          <w:rFonts w:ascii="Arial" w:hAnsi="Arial" w:cs="Arial"/>
          <w:b w:val="0"/>
          <w:bCs w:val="0"/>
        </w:rPr>
        <w:t>Llywodraeth Cymru.</w:t>
      </w:r>
      <w:r w:rsidRPr="00813008">
        <w:rPr>
          <w:rFonts w:ascii="Arial" w:hAnsi="Arial" w:cs="Arial"/>
        </w:rPr>
        <w:t xml:space="preserve"> (2019) </w:t>
      </w:r>
      <w:r w:rsidRPr="00813008">
        <w:rPr>
          <w:rStyle w:val="Emphasis"/>
          <w:rFonts w:ascii="Arial" w:hAnsi="Arial" w:cs="Arial"/>
        </w:rPr>
        <w:t>Prosiect Ymholi Proffesiynol Cenedlaethol (PYPC)</w:t>
      </w:r>
      <w:r w:rsidRPr="00813008">
        <w:rPr>
          <w:rFonts w:ascii="Arial" w:hAnsi="Arial" w:cs="Arial"/>
        </w:rPr>
        <w:t>. Ar gael yn: https://hwb.gov.wales/dysgu-proffesiynol/arwain-dysgu-proffesiynol/ymchwil-</w:t>
      </w:r>
      <w:r w:rsidRPr="00813008">
        <w:rPr>
          <w:rFonts w:ascii="Arial" w:hAnsi="Arial" w:cs="Arial"/>
        </w:rPr>
        <w:lastRenderedPageBreak/>
        <w:t>ac-ymholi/prosiect-ymholi-proffesiynol-cenedlaethol-pypc [</w:t>
      </w:r>
      <w:r w:rsidR="006E41CC" w:rsidRPr="00813008">
        <w:rPr>
          <w:rFonts w:ascii="Arial" w:hAnsi="Arial" w:cs="Arial"/>
        </w:rPr>
        <w:t>Gwelwyd</w:t>
      </w:r>
      <w:r w:rsidRPr="00813008">
        <w:rPr>
          <w:rFonts w:ascii="Arial" w:hAnsi="Arial" w:cs="Arial"/>
        </w:rPr>
        <w:t xml:space="preserve">: </w:t>
      </w:r>
      <w:r w:rsidR="006E41CC" w:rsidRPr="00813008">
        <w:rPr>
          <w:rFonts w:ascii="Arial" w:hAnsi="Arial" w:cs="Arial"/>
        </w:rPr>
        <w:t>17</w:t>
      </w:r>
      <w:r w:rsidRPr="00813008">
        <w:rPr>
          <w:rFonts w:ascii="Arial" w:hAnsi="Arial" w:cs="Arial"/>
        </w:rPr>
        <w:t xml:space="preserve"> </w:t>
      </w:r>
      <w:r w:rsidR="006E41CC" w:rsidRPr="00813008">
        <w:rPr>
          <w:rFonts w:ascii="Arial" w:hAnsi="Arial" w:cs="Arial"/>
        </w:rPr>
        <w:t xml:space="preserve">Chwefror </w:t>
      </w:r>
      <w:r w:rsidRPr="00813008">
        <w:rPr>
          <w:rFonts w:ascii="Arial" w:hAnsi="Arial" w:cs="Arial"/>
        </w:rPr>
        <w:t>2025].</w:t>
      </w:r>
    </w:p>
    <w:p w14:paraId="45EA5162" w14:textId="77777777" w:rsidR="006A101D" w:rsidRPr="00813008" w:rsidRDefault="006A101D" w:rsidP="006A101D">
      <w:pPr>
        <w:pStyle w:val="NormalWeb"/>
        <w:rPr>
          <w:rFonts w:ascii="Arial" w:hAnsi="Arial" w:cs="Arial"/>
        </w:rPr>
      </w:pPr>
      <w:r w:rsidRPr="00813008">
        <w:rPr>
          <w:rFonts w:ascii="Arial" w:hAnsi="Arial" w:cs="Arial"/>
        </w:rPr>
        <w:t xml:space="preserve">Llywodraeth Cymru (2023) </w:t>
      </w:r>
      <w:r w:rsidRPr="00813008">
        <w:rPr>
          <w:rStyle w:val="Emphasis"/>
          <w:rFonts w:ascii="Arial" w:hAnsi="Arial" w:cs="Arial"/>
        </w:rPr>
        <w:t>Cynllun datblygu ysgol: Canllawiau i ysgolion yng Nghymru.</w:t>
      </w:r>
      <w:r w:rsidRPr="00813008">
        <w:rPr>
          <w:rFonts w:ascii="Arial" w:hAnsi="Arial" w:cs="Arial"/>
        </w:rPr>
        <w:t xml:space="preserve"> Caerdydd: Llywodraeth Cymru.</w:t>
      </w:r>
    </w:p>
    <w:p w14:paraId="4940F6AA" w14:textId="77777777" w:rsidR="006A101D" w:rsidRPr="00813008" w:rsidRDefault="006A101D" w:rsidP="006A101D">
      <w:pPr>
        <w:pStyle w:val="NormalWeb"/>
        <w:rPr>
          <w:rFonts w:ascii="Arial" w:hAnsi="Arial" w:cs="Arial"/>
        </w:rPr>
      </w:pPr>
      <w:r w:rsidRPr="00813008">
        <w:rPr>
          <w:rFonts w:ascii="Arial" w:hAnsi="Arial" w:cs="Arial"/>
        </w:rPr>
        <w:t xml:space="preserve">Llywodraeth Cymru (2023) </w:t>
      </w:r>
      <w:r w:rsidRPr="00813008">
        <w:rPr>
          <w:rStyle w:val="Emphasis"/>
          <w:rFonts w:ascii="Arial" w:hAnsi="Arial" w:cs="Arial"/>
        </w:rPr>
        <w:t>Cynllunio Cwricwlwm: Tystiolaeth ac Arbenigedd.</w:t>
      </w:r>
      <w:r w:rsidRPr="00813008">
        <w:rPr>
          <w:rFonts w:ascii="Arial" w:hAnsi="Arial" w:cs="Arial"/>
        </w:rPr>
        <w:t xml:space="preserve"> Llywodraeth Cymru.</w:t>
      </w:r>
    </w:p>
    <w:p w14:paraId="4D821768" w14:textId="66E08806" w:rsidR="001264A1" w:rsidRPr="00813008" w:rsidRDefault="001264A1" w:rsidP="006A101D">
      <w:pPr>
        <w:pStyle w:val="NormalWeb"/>
        <w:rPr>
          <w:rFonts w:ascii="Arial" w:hAnsi="Arial" w:cs="Arial"/>
        </w:rPr>
      </w:pPr>
      <w:r w:rsidRPr="003C318C">
        <w:rPr>
          <w:rStyle w:val="Strong"/>
          <w:rFonts w:ascii="Arial" w:hAnsi="Arial" w:cs="Arial"/>
          <w:b w:val="0"/>
          <w:bCs w:val="0"/>
        </w:rPr>
        <w:t>Llywodraeth Cymru.</w:t>
      </w:r>
      <w:r w:rsidRPr="00813008">
        <w:rPr>
          <w:rFonts w:ascii="Arial" w:hAnsi="Arial" w:cs="Arial"/>
        </w:rPr>
        <w:t xml:space="preserve"> (2024) </w:t>
      </w:r>
      <w:r w:rsidRPr="00813008">
        <w:rPr>
          <w:rStyle w:val="Emphasis"/>
          <w:rFonts w:ascii="Arial" w:hAnsi="Arial" w:cs="Arial"/>
        </w:rPr>
        <w:t>Cwricwlwm i Gymru: Ieithoedd, Llythrennedd a Chyfathrebu – Cynllunio eich cwricwlwm</w:t>
      </w:r>
      <w:r w:rsidRPr="00813008">
        <w:rPr>
          <w:rFonts w:ascii="Arial" w:hAnsi="Arial" w:cs="Arial"/>
        </w:rPr>
        <w:t>. Ar gael yn: https://hwb.gov.wales/cwricwlwm-i-gymru/ieithoedd-llythrennedd-a-chyfathrebu/cynllunio-eich-cwricwlwm/ [</w:t>
      </w:r>
      <w:r w:rsidR="006E41CC" w:rsidRPr="00813008">
        <w:rPr>
          <w:rFonts w:ascii="Arial" w:hAnsi="Arial" w:cs="Arial"/>
        </w:rPr>
        <w:t>Gwelwyd</w:t>
      </w:r>
      <w:r w:rsidRPr="00813008">
        <w:rPr>
          <w:rFonts w:ascii="Arial" w:hAnsi="Arial" w:cs="Arial"/>
        </w:rPr>
        <w:t>:</w:t>
      </w:r>
      <w:r w:rsidR="006E41CC" w:rsidRPr="00813008">
        <w:rPr>
          <w:rFonts w:ascii="Arial" w:hAnsi="Arial" w:cs="Arial"/>
        </w:rPr>
        <w:t xml:space="preserve"> </w:t>
      </w:r>
      <w:r w:rsidRPr="00813008">
        <w:rPr>
          <w:rFonts w:ascii="Arial" w:hAnsi="Arial" w:cs="Arial"/>
        </w:rPr>
        <w:t xml:space="preserve"> </w:t>
      </w:r>
      <w:r w:rsidR="006E41CC" w:rsidRPr="00813008">
        <w:rPr>
          <w:rFonts w:ascii="Arial" w:hAnsi="Arial" w:cs="Arial"/>
        </w:rPr>
        <w:t xml:space="preserve">15 Chwefror </w:t>
      </w:r>
      <w:r w:rsidRPr="00813008">
        <w:rPr>
          <w:rFonts w:ascii="Arial" w:hAnsi="Arial" w:cs="Arial"/>
        </w:rPr>
        <w:t>2025].</w:t>
      </w:r>
    </w:p>
    <w:p w14:paraId="5C43BE55" w14:textId="77777777" w:rsidR="006A101D" w:rsidRPr="00813008" w:rsidRDefault="006A101D" w:rsidP="006A101D">
      <w:pPr>
        <w:pStyle w:val="NormalWeb"/>
        <w:rPr>
          <w:rFonts w:ascii="Arial" w:hAnsi="Arial" w:cs="Arial"/>
        </w:rPr>
      </w:pPr>
      <w:r w:rsidRPr="00813008">
        <w:rPr>
          <w:rFonts w:ascii="Arial" w:hAnsi="Arial" w:cs="Arial"/>
        </w:rPr>
        <w:t xml:space="preserve">Louv, R. (2008) </w:t>
      </w:r>
      <w:r w:rsidRPr="00813008">
        <w:rPr>
          <w:rStyle w:val="Emphasis"/>
          <w:rFonts w:ascii="Arial" w:hAnsi="Arial" w:cs="Arial"/>
        </w:rPr>
        <w:t>Last Child in the Woods: Saving Our Children from Nature-Deficit Disorder.</w:t>
      </w:r>
      <w:r w:rsidRPr="00813008">
        <w:rPr>
          <w:rFonts w:ascii="Arial" w:hAnsi="Arial" w:cs="Arial"/>
        </w:rPr>
        <w:t xml:space="preserve"> Chapel Hill, NC: Algonquin Books.</w:t>
      </w:r>
    </w:p>
    <w:p w14:paraId="2DE9B645" w14:textId="77777777" w:rsidR="006A101D" w:rsidRPr="00813008" w:rsidRDefault="006A101D" w:rsidP="006A101D">
      <w:pPr>
        <w:pStyle w:val="NormalWeb"/>
        <w:rPr>
          <w:rFonts w:ascii="Arial" w:hAnsi="Arial" w:cs="Arial"/>
        </w:rPr>
      </w:pPr>
      <w:r w:rsidRPr="00813008">
        <w:rPr>
          <w:rFonts w:ascii="Arial" w:hAnsi="Arial" w:cs="Arial"/>
        </w:rPr>
        <w:t xml:space="preserve">Mannion, G., Fenwick, A. a Lynch, J. (2015) ‘Place-responsive pedagogy: Learning from teachers’ experiences of excursions in nature’, </w:t>
      </w:r>
      <w:r w:rsidRPr="00813008">
        <w:rPr>
          <w:rStyle w:val="Emphasis"/>
          <w:rFonts w:ascii="Arial" w:hAnsi="Arial" w:cs="Arial"/>
        </w:rPr>
        <w:t>Environmental Education Research</w:t>
      </w:r>
      <w:r w:rsidRPr="00813008">
        <w:rPr>
          <w:rFonts w:ascii="Arial" w:hAnsi="Arial" w:cs="Arial"/>
        </w:rPr>
        <w:t>, 21(5), tt. 792-813.</w:t>
      </w:r>
    </w:p>
    <w:p w14:paraId="7A02446A" w14:textId="77777777" w:rsidR="006A101D" w:rsidRPr="00813008" w:rsidRDefault="006A101D" w:rsidP="006A101D">
      <w:pPr>
        <w:pStyle w:val="NormalWeb"/>
        <w:rPr>
          <w:rFonts w:ascii="Arial" w:hAnsi="Arial" w:cs="Arial"/>
        </w:rPr>
      </w:pPr>
      <w:r w:rsidRPr="00813008">
        <w:rPr>
          <w:rFonts w:ascii="Arial" w:hAnsi="Arial" w:cs="Arial"/>
        </w:rPr>
        <w:t xml:space="preserve">Nicol, R., Higgins, P., Ross, H. a Mannion, G. (2007) </w:t>
      </w:r>
      <w:r w:rsidRPr="00813008">
        <w:rPr>
          <w:rStyle w:val="Emphasis"/>
          <w:rFonts w:ascii="Arial" w:hAnsi="Arial" w:cs="Arial"/>
        </w:rPr>
        <w:t>Outdoor Education in Scotland: A Summary of Recent Research.</w:t>
      </w:r>
      <w:r w:rsidRPr="00813008">
        <w:rPr>
          <w:rFonts w:ascii="Arial" w:hAnsi="Arial" w:cs="Arial"/>
        </w:rPr>
        <w:t xml:space="preserve"> Scottish Natural Heritage.</w:t>
      </w:r>
    </w:p>
    <w:p w14:paraId="44077E0F" w14:textId="77777777" w:rsidR="006A101D" w:rsidRPr="00813008" w:rsidRDefault="006A101D" w:rsidP="006A101D">
      <w:pPr>
        <w:pStyle w:val="NormalWeb"/>
        <w:rPr>
          <w:rFonts w:ascii="Arial" w:hAnsi="Arial" w:cs="Arial"/>
        </w:rPr>
      </w:pPr>
      <w:r w:rsidRPr="00813008">
        <w:rPr>
          <w:rFonts w:ascii="Arial" w:hAnsi="Arial" w:cs="Arial"/>
        </w:rPr>
        <w:t xml:space="preserve">O'Brien, L. a Murray, R. (2007) ‘Forest School and its impact on young children: Case studies in Britain’, </w:t>
      </w:r>
      <w:r w:rsidRPr="00813008">
        <w:rPr>
          <w:rStyle w:val="Emphasis"/>
          <w:rFonts w:ascii="Arial" w:hAnsi="Arial" w:cs="Arial"/>
        </w:rPr>
        <w:t>Urban Forestry &amp; Urban Greening</w:t>
      </w:r>
      <w:r w:rsidRPr="00813008">
        <w:rPr>
          <w:rFonts w:ascii="Arial" w:hAnsi="Arial" w:cs="Arial"/>
        </w:rPr>
        <w:t>, 6(4), tt. 249-265.</w:t>
      </w:r>
    </w:p>
    <w:p w14:paraId="6E7BE07C" w14:textId="77777777" w:rsidR="006A101D" w:rsidRPr="00813008" w:rsidRDefault="006A101D" w:rsidP="006A101D">
      <w:pPr>
        <w:pStyle w:val="NormalWeb"/>
        <w:rPr>
          <w:rFonts w:ascii="Arial" w:hAnsi="Arial" w:cs="Arial"/>
        </w:rPr>
      </w:pPr>
      <w:r w:rsidRPr="00813008">
        <w:rPr>
          <w:rFonts w:ascii="Arial" w:hAnsi="Arial" w:cs="Arial"/>
        </w:rPr>
        <w:t xml:space="preserve">OECD (2018) </w:t>
      </w:r>
      <w:r w:rsidRPr="00813008">
        <w:rPr>
          <w:rStyle w:val="Emphasis"/>
          <w:rFonts w:ascii="Arial" w:hAnsi="Arial" w:cs="Arial"/>
        </w:rPr>
        <w:t>Education policy outlook: Putting student learning at the centre.</w:t>
      </w:r>
      <w:r w:rsidRPr="00813008">
        <w:rPr>
          <w:rFonts w:ascii="Arial" w:hAnsi="Arial" w:cs="Arial"/>
        </w:rPr>
        <w:t xml:space="preserve"> Paris: OECD Publishing.</w:t>
      </w:r>
    </w:p>
    <w:p w14:paraId="215FE97D" w14:textId="77777777" w:rsidR="006A101D" w:rsidRPr="00813008" w:rsidRDefault="006A101D" w:rsidP="006A101D">
      <w:pPr>
        <w:pStyle w:val="NormalWeb"/>
        <w:rPr>
          <w:rFonts w:ascii="Arial" w:hAnsi="Arial" w:cs="Arial"/>
        </w:rPr>
      </w:pPr>
      <w:r w:rsidRPr="00813008">
        <w:rPr>
          <w:rFonts w:ascii="Arial" w:hAnsi="Arial" w:cs="Arial"/>
        </w:rPr>
        <w:t xml:space="preserve">Palmberg, I.E. a Kuru, J. (2000) ‘Outdoor activities as a basis for environmental responsibility’, </w:t>
      </w:r>
      <w:r w:rsidRPr="00813008">
        <w:rPr>
          <w:rStyle w:val="Emphasis"/>
          <w:rFonts w:ascii="Arial" w:hAnsi="Arial" w:cs="Arial"/>
        </w:rPr>
        <w:t>The Journal of Environmental Education</w:t>
      </w:r>
      <w:r w:rsidRPr="00813008">
        <w:rPr>
          <w:rFonts w:ascii="Arial" w:hAnsi="Arial" w:cs="Arial"/>
        </w:rPr>
        <w:t>, 31(4), tt. 32-36.</w:t>
      </w:r>
    </w:p>
    <w:p w14:paraId="778D1E5F" w14:textId="77777777" w:rsidR="006A101D" w:rsidRPr="00813008" w:rsidRDefault="006A101D" w:rsidP="006A101D">
      <w:pPr>
        <w:pStyle w:val="NormalWeb"/>
        <w:rPr>
          <w:rFonts w:ascii="Arial" w:hAnsi="Arial" w:cs="Arial"/>
        </w:rPr>
      </w:pPr>
      <w:r w:rsidRPr="00813008">
        <w:rPr>
          <w:rFonts w:ascii="Arial" w:hAnsi="Arial" w:cs="Arial"/>
        </w:rPr>
        <w:t xml:space="preserve">Rickinson, M., Dillon, J., Teamey, K., Morris, M., Choi, M.Y., Sanders, D. a Benefield, P. (2004) </w:t>
      </w:r>
      <w:r w:rsidRPr="00813008">
        <w:rPr>
          <w:rStyle w:val="Emphasis"/>
          <w:rFonts w:ascii="Arial" w:hAnsi="Arial" w:cs="Arial"/>
        </w:rPr>
        <w:t>A review of research on outdoor learning.</w:t>
      </w:r>
      <w:r w:rsidRPr="00813008">
        <w:rPr>
          <w:rFonts w:ascii="Arial" w:hAnsi="Arial" w:cs="Arial"/>
        </w:rPr>
        <w:t xml:space="preserve"> Slough: National Foundation for Educational Research.</w:t>
      </w:r>
    </w:p>
    <w:p w14:paraId="7BD32B07" w14:textId="77777777" w:rsidR="006A101D" w:rsidRPr="00813008" w:rsidRDefault="006A101D" w:rsidP="006A101D">
      <w:pPr>
        <w:pStyle w:val="NormalWeb"/>
        <w:rPr>
          <w:rFonts w:ascii="Arial" w:hAnsi="Arial" w:cs="Arial"/>
        </w:rPr>
      </w:pPr>
      <w:r w:rsidRPr="00813008">
        <w:rPr>
          <w:rFonts w:ascii="Arial" w:hAnsi="Arial" w:cs="Arial"/>
        </w:rPr>
        <w:t xml:space="preserve">Stoll, L. a Fink, D. (1996) </w:t>
      </w:r>
      <w:r w:rsidRPr="00813008">
        <w:rPr>
          <w:rStyle w:val="Emphasis"/>
          <w:rFonts w:ascii="Arial" w:hAnsi="Arial" w:cs="Arial"/>
        </w:rPr>
        <w:t>Changing our schools: Linking school effectiveness and school improvement.</w:t>
      </w:r>
      <w:r w:rsidRPr="00813008">
        <w:rPr>
          <w:rFonts w:ascii="Arial" w:hAnsi="Arial" w:cs="Arial"/>
        </w:rPr>
        <w:t xml:space="preserve"> Buckingham: Open University Press.</w:t>
      </w:r>
    </w:p>
    <w:p w14:paraId="6F26A9F2" w14:textId="77777777" w:rsidR="006A101D" w:rsidRPr="00813008" w:rsidRDefault="006A101D" w:rsidP="006A101D">
      <w:pPr>
        <w:pStyle w:val="NormalWeb"/>
        <w:rPr>
          <w:rFonts w:ascii="Arial" w:hAnsi="Arial" w:cs="Arial"/>
        </w:rPr>
      </w:pPr>
      <w:r w:rsidRPr="00813008">
        <w:rPr>
          <w:rFonts w:ascii="Arial" w:hAnsi="Arial" w:cs="Arial"/>
        </w:rPr>
        <w:t xml:space="preserve">Vygotsky, L.S. (1978) </w:t>
      </w:r>
      <w:r w:rsidRPr="00813008">
        <w:rPr>
          <w:rStyle w:val="Emphasis"/>
          <w:rFonts w:ascii="Arial" w:hAnsi="Arial" w:cs="Arial"/>
        </w:rPr>
        <w:t>Mind in society: The development of higher psychological processes.</w:t>
      </w:r>
      <w:r w:rsidRPr="00813008">
        <w:rPr>
          <w:rFonts w:ascii="Arial" w:hAnsi="Arial" w:cs="Arial"/>
        </w:rPr>
        <w:t xml:space="preserve"> Cambridge, MA: Harvard University Press.</w:t>
      </w:r>
    </w:p>
    <w:p w14:paraId="3952933D" w14:textId="77777777" w:rsidR="006A101D" w:rsidRPr="00813008" w:rsidRDefault="006A101D" w:rsidP="006A101D">
      <w:pPr>
        <w:pStyle w:val="NormalWeb"/>
        <w:rPr>
          <w:rFonts w:ascii="Arial" w:hAnsi="Arial" w:cs="Arial"/>
        </w:rPr>
      </w:pPr>
      <w:r w:rsidRPr="00813008">
        <w:rPr>
          <w:rFonts w:ascii="Arial" w:hAnsi="Arial" w:cs="Arial"/>
        </w:rPr>
        <w:t xml:space="preserve">Waite, S. (2011) </w:t>
      </w:r>
      <w:r w:rsidRPr="00813008">
        <w:rPr>
          <w:rStyle w:val="Emphasis"/>
          <w:rFonts w:ascii="Arial" w:hAnsi="Arial" w:cs="Arial"/>
        </w:rPr>
        <w:t>Children Learning Outside the Classroom: From Birth to Eleven.</w:t>
      </w:r>
      <w:r w:rsidRPr="00813008">
        <w:rPr>
          <w:rFonts w:ascii="Arial" w:hAnsi="Arial" w:cs="Arial"/>
        </w:rPr>
        <w:t xml:space="preserve"> London: SAGE Publications.</w:t>
      </w:r>
    </w:p>
    <w:p w14:paraId="7FDEE7DE" w14:textId="77777777" w:rsidR="006A101D" w:rsidRPr="00813008" w:rsidRDefault="006A101D" w:rsidP="006A101D">
      <w:pPr>
        <w:pStyle w:val="NormalWeb"/>
        <w:rPr>
          <w:rFonts w:ascii="Arial" w:hAnsi="Arial" w:cs="Arial"/>
        </w:rPr>
      </w:pPr>
      <w:r w:rsidRPr="00813008">
        <w:rPr>
          <w:rFonts w:ascii="Arial" w:hAnsi="Arial" w:cs="Arial"/>
        </w:rPr>
        <w:t xml:space="preserve">Wells, N.M. a Evans, G.W. (2003) ‘Nearby nature: A buffer of life stress among rural children’, </w:t>
      </w:r>
      <w:r w:rsidRPr="00813008">
        <w:rPr>
          <w:rStyle w:val="Emphasis"/>
          <w:rFonts w:ascii="Arial" w:hAnsi="Arial" w:cs="Arial"/>
        </w:rPr>
        <w:t>Environment and Behavior</w:t>
      </w:r>
      <w:r w:rsidRPr="00813008">
        <w:rPr>
          <w:rFonts w:ascii="Arial" w:hAnsi="Arial" w:cs="Arial"/>
        </w:rPr>
        <w:t>, 35(3), tt. 311-330.</w:t>
      </w:r>
    </w:p>
    <w:p w14:paraId="47E1AF1E" w14:textId="50F8DD51" w:rsidR="006A101D" w:rsidRPr="003C318C" w:rsidRDefault="003C318C" w:rsidP="007E6ED0">
      <w:pPr>
        <w:spacing w:line="360" w:lineRule="auto"/>
        <w:rPr>
          <w:rFonts w:ascii="Arial" w:hAnsi="Arial" w:cs="Arial"/>
        </w:rPr>
      </w:pPr>
      <w:r w:rsidRPr="003C318C">
        <w:rPr>
          <w:rFonts w:ascii="Arial" w:hAnsi="Arial" w:cs="Arial"/>
        </w:rPr>
        <w:t>Ysgol A, (2024-2025) Cynllun Datblygu Ysgol</w:t>
      </w:r>
      <w:r w:rsidR="009D03FA">
        <w:rPr>
          <w:rFonts w:ascii="Arial" w:hAnsi="Arial" w:cs="Arial"/>
        </w:rPr>
        <w:t xml:space="preserve">, Sir Ceredigion, Cymru. </w:t>
      </w:r>
    </w:p>
    <w:sectPr w:rsidR="006A101D" w:rsidRPr="003C318C">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4C5ACE" w14:textId="77777777" w:rsidR="00DE640F" w:rsidRDefault="00DE640F" w:rsidP="00392D9E">
      <w:r>
        <w:separator/>
      </w:r>
    </w:p>
  </w:endnote>
  <w:endnote w:type="continuationSeparator" w:id="0">
    <w:p w14:paraId="750DE868" w14:textId="77777777" w:rsidR="00DE640F" w:rsidRDefault="00DE640F" w:rsidP="00392D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B4B8E5" w14:textId="77777777" w:rsidR="00DE640F" w:rsidRDefault="00DE640F" w:rsidP="00392D9E">
      <w:r>
        <w:separator/>
      </w:r>
    </w:p>
  </w:footnote>
  <w:footnote w:type="continuationSeparator" w:id="0">
    <w:p w14:paraId="4331AEE8" w14:textId="77777777" w:rsidR="00DE640F" w:rsidRDefault="00DE640F" w:rsidP="00392D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C84557" w14:textId="178B4F7F" w:rsidR="00392D9E" w:rsidRDefault="00392D9E">
    <w:pPr>
      <w:pStyle w:val="Header"/>
    </w:pPr>
    <w:r>
      <w:t>ECAD7005C</w:t>
    </w:r>
    <w:r>
      <w:ptab w:relativeTo="margin" w:alignment="center" w:leader="none"/>
    </w:r>
    <w:r>
      <w:ptab w:relativeTo="margin" w:alignment="right" w:leader="none"/>
    </w:r>
    <w:r>
      <w:t>Rhif myfyriwr: 2417427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AFB"/>
    <w:rsid w:val="000004A1"/>
    <w:rsid w:val="0005797E"/>
    <w:rsid w:val="000665FA"/>
    <w:rsid w:val="00077629"/>
    <w:rsid w:val="00092214"/>
    <w:rsid w:val="00093991"/>
    <w:rsid w:val="000D72B9"/>
    <w:rsid w:val="00124357"/>
    <w:rsid w:val="001264A1"/>
    <w:rsid w:val="0012726C"/>
    <w:rsid w:val="001A3416"/>
    <w:rsid w:val="00224196"/>
    <w:rsid w:val="00231797"/>
    <w:rsid w:val="0023294E"/>
    <w:rsid w:val="00277FDF"/>
    <w:rsid w:val="002A3B10"/>
    <w:rsid w:val="002B5ADA"/>
    <w:rsid w:val="002C6567"/>
    <w:rsid w:val="00306A8E"/>
    <w:rsid w:val="00313625"/>
    <w:rsid w:val="00321790"/>
    <w:rsid w:val="00326D5D"/>
    <w:rsid w:val="003619BC"/>
    <w:rsid w:val="00392D9E"/>
    <w:rsid w:val="003933CF"/>
    <w:rsid w:val="003A2715"/>
    <w:rsid w:val="003B2243"/>
    <w:rsid w:val="003C318C"/>
    <w:rsid w:val="003C7534"/>
    <w:rsid w:val="003D1894"/>
    <w:rsid w:val="003F2638"/>
    <w:rsid w:val="004305AE"/>
    <w:rsid w:val="00430BED"/>
    <w:rsid w:val="004636DC"/>
    <w:rsid w:val="004841BD"/>
    <w:rsid w:val="004874A4"/>
    <w:rsid w:val="004A1DFA"/>
    <w:rsid w:val="004C12F7"/>
    <w:rsid w:val="00505D3D"/>
    <w:rsid w:val="00520175"/>
    <w:rsid w:val="00520E39"/>
    <w:rsid w:val="00531CD1"/>
    <w:rsid w:val="005C66AB"/>
    <w:rsid w:val="005F2469"/>
    <w:rsid w:val="00612504"/>
    <w:rsid w:val="00613C7D"/>
    <w:rsid w:val="006531EC"/>
    <w:rsid w:val="00654A2E"/>
    <w:rsid w:val="00667AA6"/>
    <w:rsid w:val="006930E7"/>
    <w:rsid w:val="006942FC"/>
    <w:rsid w:val="006A101D"/>
    <w:rsid w:val="006A5B94"/>
    <w:rsid w:val="006E41CC"/>
    <w:rsid w:val="006F5B72"/>
    <w:rsid w:val="0072489A"/>
    <w:rsid w:val="007313CC"/>
    <w:rsid w:val="0073300F"/>
    <w:rsid w:val="00734D1E"/>
    <w:rsid w:val="007425DC"/>
    <w:rsid w:val="00746D0C"/>
    <w:rsid w:val="007904E4"/>
    <w:rsid w:val="007B7777"/>
    <w:rsid w:val="007C43C7"/>
    <w:rsid w:val="007D1130"/>
    <w:rsid w:val="007E10E1"/>
    <w:rsid w:val="007E6ED0"/>
    <w:rsid w:val="007F75C9"/>
    <w:rsid w:val="00810640"/>
    <w:rsid w:val="00813008"/>
    <w:rsid w:val="008130A1"/>
    <w:rsid w:val="008222A8"/>
    <w:rsid w:val="0087263B"/>
    <w:rsid w:val="008A2C40"/>
    <w:rsid w:val="008B258E"/>
    <w:rsid w:val="008B66F4"/>
    <w:rsid w:val="008C3DE1"/>
    <w:rsid w:val="008E468D"/>
    <w:rsid w:val="00916793"/>
    <w:rsid w:val="00934A39"/>
    <w:rsid w:val="00970CAF"/>
    <w:rsid w:val="00973780"/>
    <w:rsid w:val="009A1601"/>
    <w:rsid w:val="009C034A"/>
    <w:rsid w:val="009C6447"/>
    <w:rsid w:val="009D03FA"/>
    <w:rsid w:val="009E359C"/>
    <w:rsid w:val="009F396A"/>
    <w:rsid w:val="00A12B27"/>
    <w:rsid w:val="00A1400E"/>
    <w:rsid w:val="00A155F2"/>
    <w:rsid w:val="00A51682"/>
    <w:rsid w:val="00A700CB"/>
    <w:rsid w:val="00AA77DB"/>
    <w:rsid w:val="00AE6DF2"/>
    <w:rsid w:val="00AF02C8"/>
    <w:rsid w:val="00B631E6"/>
    <w:rsid w:val="00B64A76"/>
    <w:rsid w:val="00BB6AFB"/>
    <w:rsid w:val="00BE7093"/>
    <w:rsid w:val="00C00EE5"/>
    <w:rsid w:val="00C3003E"/>
    <w:rsid w:val="00C5697F"/>
    <w:rsid w:val="00C71446"/>
    <w:rsid w:val="00C72FE3"/>
    <w:rsid w:val="00C73D54"/>
    <w:rsid w:val="00C75B29"/>
    <w:rsid w:val="00C800D9"/>
    <w:rsid w:val="00C8683F"/>
    <w:rsid w:val="00CF31FE"/>
    <w:rsid w:val="00D16BDA"/>
    <w:rsid w:val="00D233E4"/>
    <w:rsid w:val="00D34403"/>
    <w:rsid w:val="00D3482B"/>
    <w:rsid w:val="00D46D8B"/>
    <w:rsid w:val="00D95133"/>
    <w:rsid w:val="00DA144A"/>
    <w:rsid w:val="00DA2E16"/>
    <w:rsid w:val="00DB3CB5"/>
    <w:rsid w:val="00DC4981"/>
    <w:rsid w:val="00DC74D5"/>
    <w:rsid w:val="00DE1FE2"/>
    <w:rsid w:val="00DE640F"/>
    <w:rsid w:val="00E10441"/>
    <w:rsid w:val="00E21A68"/>
    <w:rsid w:val="00E83786"/>
    <w:rsid w:val="00E90A69"/>
    <w:rsid w:val="00EA4F45"/>
    <w:rsid w:val="00EC2501"/>
    <w:rsid w:val="00EE63AF"/>
    <w:rsid w:val="00EF3A63"/>
    <w:rsid w:val="00F20B25"/>
    <w:rsid w:val="00F35196"/>
    <w:rsid w:val="00F36F95"/>
    <w:rsid w:val="00F550CF"/>
    <w:rsid w:val="00F9373E"/>
    <w:rsid w:val="00FB08BB"/>
    <w:rsid w:val="00FF37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02B223"/>
  <w15:chartTrackingRefBased/>
  <w15:docId w15:val="{1A36738E-4B90-B54E-9CA1-E16C2FB17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B6AF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3003E"/>
    <w:rPr>
      <w:b/>
      <w:bCs/>
    </w:rPr>
  </w:style>
  <w:style w:type="character" w:styleId="Emphasis">
    <w:name w:val="Emphasis"/>
    <w:basedOn w:val="DefaultParagraphFont"/>
    <w:uiPriority w:val="20"/>
    <w:qFormat/>
    <w:rsid w:val="006A101D"/>
    <w:rPr>
      <w:i/>
      <w:iCs/>
    </w:rPr>
  </w:style>
  <w:style w:type="character" w:styleId="Hyperlink">
    <w:name w:val="Hyperlink"/>
    <w:basedOn w:val="DefaultParagraphFont"/>
    <w:uiPriority w:val="99"/>
    <w:unhideWhenUsed/>
    <w:rsid w:val="006A101D"/>
    <w:rPr>
      <w:color w:val="0000FF"/>
      <w:u w:val="single"/>
    </w:rPr>
  </w:style>
  <w:style w:type="character" w:customStyle="1" w:styleId="overflow-hidden">
    <w:name w:val="overflow-hidden"/>
    <w:basedOn w:val="DefaultParagraphFont"/>
    <w:rsid w:val="004636DC"/>
  </w:style>
  <w:style w:type="paragraph" w:customStyle="1" w:styleId="AssignBody">
    <w:name w:val="AssignBody"/>
    <w:basedOn w:val="Normal"/>
    <w:link w:val="AssignBodyChar"/>
    <w:qFormat/>
    <w:rsid w:val="00392D9E"/>
    <w:pPr>
      <w:spacing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392D9E"/>
    <w:rPr>
      <w:rFonts w:ascii="Arial" w:hAnsi="Arial"/>
      <w:kern w:val="0"/>
      <w:sz w:val="22"/>
      <w:szCs w:val="22"/>
      <w14:ligatures w14:val="none"/>
    </w:rPr>
  </w:style>
  <w:style w:type="table" w:styleId="TableGrid">
    <w:name w:val="Table Grid"/>
    <w:basedOn w:val="TableNormal"/>
    <w:uiPriority w:val="39"/>
    <w:rsid w:val="00392D9E"/>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92D9E"/>
    <w:pPr>
      <w:tabs>
        <w:tab w:val="center" w:pos="4513"/>
        <w:tab w:val="right" w:pos="9026"/>
      </w:tabs>
    </w:pPr>
  </w:style>
  <w:style w:type="character" w:customStyle="1" w:styleId="HeaderChar">
    <w:name w:val="Header Char"/>
    <w:basedOn w:val="DefaultParagraphFont"/>
    <w:link w:val="Header"/>
    <w:uiPriority w:val="99"/>
    <w:rsid w:val="00392D9E"/>
  </w:style>
  <w:style w:type="paragraph" w:styleId="Footer">
    <w:name w:val="footer"/>
    <w:basedOn w:val="Normal"/>
    <w:link w:val="FooterChar"/>
    <w:uiPriority w:val="99"/>
    <w:unhideWhenUsed/>
    <w:rsid w:val="00392D9E"/>
    <w:pPr>
      <w:tabs>
        <w:tab w:val="center" w:pos="4513"/>
        <w:tab w:val="right" w:pos="9026"/>
      </w:tabs>
    </w:pPr>
  </w:style>
  <w:style w:type="character" w:customStyle="1" w:styleId="FooterChar">
    <w:name w:val="Footer Char"/>
    <w:basedOn w:val="DefaultParagraphFont"/>
    <w:link w:val="Footer"/>
    <w:uiPriority w:val="99"/>
    <w:rsid w:val="00392D9E"/>
  </w:style>
  <w:style w:type="character" w:styleId="UnresolvedMention">
    <w:name w:val="Unresolved Mention"/>
    <w:basedOn w:val="DefaultParagraphFont"/>
    <w:uiPriority w:val="99"/>
    <w:semiHidden/>
    <w:unhideWhenUsed/>
    <w:rsid w:val="006A5B94"/>
    <w:rPr>
      <w:color w:val="605E5C"/>
      <w:shd w:val="clear" w:color="auto" w:fill="E1DFDD"/>
    </w:rPr>
  </w:style>
  <w:style w:type="character" w:customStyle="1" w:styleId="apple-converted-space">
    <w:name w:val="apple-converted-space"/>
    <w:basedOn w:val="DefaultParagraphFont"/>
    <w:rsid w:val="007330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868080">
      <w:bodyDiv w:val="1"/>
      <w:marLeft w:val="0"/>
      <w:marRight w:val="0"/>
      <w:marTop w:val="0"/>
      <w:marBottom w:val="0"/>
      <w:divBdr>
        <w:top w:val="none" w:sz="0" w:space="0" w:color="auto"/>
        <w:left w:val="none" w:sz="0" w:space="0" w:color="auto"/>
        <w:bottom w:val="none" w:sz="0" w:space="0" w:color="auto"/>
        <w:right w:val="none" w:sz="0" w:space="0" w:color="auto"/>
      </w:divBdr>
    </w:div>
    <w:div w:id="641622464">
      <w:bodyDiv w:val="1"/>
      <w:marLeft w:val="0"/>
      <w:marRight w:val="0"/>
      <w:marTop w:val="0"/>
      <w:marBottom w:val="0"/>
      <w:divBdr>
        <w:top w:val="none" w:sz="0" w:space="0" w:color="auto"/>
        <w:left w:val="none" w:sz="0" w:space="0" w:color="auto"/>
        <w:bottom w:val="none" w:sz="0" w:space="0" w:color="auto"/>
        <w:right w:val="none" w:sz="0" w:space="0" w:color="auto"/>
      </w:divBdr>
    </w:div>
    <w:div w:id="820541921">
      <w:bodyDiv w:val="1"/>
      <w:marLeft w:val="0"/>
      <w:marRight w:val="0"/>
      <w:marTop w:val="0"/>
      <w:marBottom w:val="0"/>
      <w:divBdr>
        <w:top w:val="none" w:sz="0" w:space="0" w:color="auto"/>
        <w:left w:val="none" w:sz="0" w:space="0" w:color="auto"/>
        <w:bottom w:val="none" w:sz="0" w:space="0" w:color="auto"/>
        <w:right w:val="none" w:sz="0" w:space="0" w:color="auto"/>
      </w:divBdr>
      <w:divsChild>
        <w:div w:id="992098142">
          <w:marLeft w:val="0"/>
          <w:marRight w:val="0"/>
          <w:marTop w:val="0"/>
          <w:marBottom w:val="0"/>
          <w:divBdr>
            <w:top w:val="none" w:sz="0" w:space="0" w:color="auto"/>
            <w:left w:val="none" w:sz="0" w:space="0" w:color="auto"/>
            <w:bottom w:val="none" w:sz="0" w:space="0" w:color="auto"/>
            <w:right w:val="none" w:sz="0" w:space="0" w:color="auto"/>
          </w:divBdr>
          <w:divsChild>
            <w:div w:id="2096246365">
              <w:marLeft w:val="0"/>
              <w:marRight w:val="0"/>
              <w:marTop w:val="0"/>
              <w:marBottom w:val="0"/>
              <w:divBdr>
                <w:top w:val="none" w:sz="0" w:space="0" w:color="auto"/>
                <w:left w:val="none" w:sz="0" w:space="0" w:color="auto"/>
                <w:bottom w:val="none" w:sz="0" w:space="0" w:color="auto"/>
                <w:right w:val="none" w:sz="0" w:space="0" w:color="auto"/>
              </w:divBdr>
              <w:divsChild>
                <w:div w:id="1576351758">
                  <w:marLeft w:val="0"/>
                  <w:marRight w:val="0"/>
                  <w:marTop w:val="0"/>
                  <w:marBottom w:val="0"/>
                  <w:divBdr>
                    <w:top w:val="none" w:sz="0" w:space="0" w:color="auto"/>
                    <w:left w:val="none" w:sz="0" w:space="0" w:color="auto"/>
                    <w:bottom w:val="none" w:sz="0" w:space="0" w:color="auto"/>
                    <w:right w:val="none" w:sz="0" w:space="0" w:color="auto"/>
                  </w:divBdr>
                  <w:divsChild>
                    <w:div w:id="156463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2056907">
      <w:bodyDiv w:val="1"/>
      <w:marLeft w:val="0"/>
      <w:marRight w:val="0"/>
      <w:marTop w:val="0"/>
      <w:marBottom w:val="0"/>
      <w:divBdr>
        <w:top w:val="none" w:sz="0" w:space="0" w:color="auto"/>
        <w:left w:val="none" w:sz="0" w:space="0" w:color="auto"/>
        <w:bottom w:val="none" w:sz="0" w:space="0" w:color="auto"/>
        <w:right w:val="none" w:sz="0" w:space="0" w:color="auto"/>
      </w:divBdr>
    </w:div>
    <w:div w:id="985352433">
      <w:bodyDiv w:val="1"/>
      <w:marLeft w:val="0"/>
      <w:marRight w:val="0"/>
      <w:marTop w:val="0"/>
      <w:marBottom w:val="0"/>
      <w:divBdr>
        <w:top w:val="none" w:sz="0" w:space="0" w:color="auto"/>
        <w:left w:val="none" w:sz="0" w:space="0" w:color="auto"/>
        <w:bottom w:val="none" w:sz="0" w:space="0" w:color="auto"/>
        <w:right w:val="none" w:sz="0" w:space="0" w:color="auto"/>
      </w:divBdr>
      <w:divsChild>
        <w:div w:id="1958635380">
          <w:marLeft w:val="0"/>
          <w:marRight w:val="0"/>
          <w:marTop w:val="0"/>
          <w:marBottom w:val="0"/>
          <w:divBdr>
            <w:top w:val="none" w:sz="0" w:space="0" w:color="auto"/>
            <w:left w:val="none" w:sz="0" w:space="0" w:color="auto"/>
            <w:bottom w:val="none" w:sz="0" w:space="0" w:color="auto"/>
            <w:right w:val="none" w:sz="0" w:space="0" w:color="auto"/>
          </w:divBdr>
          <w:divsChild>
            <w:div w:id="1122188118">
              <w:marLeft w:val="0"/>
              <w:marRight w:val="0"/>
              <w:marTop w:val="0"/>
              <w:marBottom w:val="0"/>
              <w:divBdr>
                <w:top w:val="none" w:sz="0" w:space="0" w:color="auto"/>
                <w:left w:val="none" w:sz="0" w:space="0" w:color="auto"/>
                <w:bottom w:val="none" w:sz="0" w:space="0" w:color="auto"/>
                <w:right w:val="none" w:sz="0" w:space="0" w:color="auto"/>
              </w:divBdr>
              <w:divsChild>
                <w:div w:id="1938560533">
                  <w:marLeft w:val="0"/>
                  <w:marRight w:val="0"/>
                  <w:marTop w:val="0"/>
                  <w:marBottom w:val="0"/>
                  <w:divBdr>
                    <w:top w:val="none" w:sz="0" w:space="0" w:color="auto"/>
                    <w:left w:val="none" w:sz="0" w:space="0" w:color="auto"/>
                    <w:bottom w:val="none" w:sz="0" w:space="0" w:color="auto"/>
                    <w:right w:val="none" w:sz="0" w:space="0" w:color="auto"/>
                  </w:divBdr>
                  <w:divsChild>
                    <w:div w:id="1023632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133448">
          <w:marLeft w:val="0"/>
          <w:marRight w:val="0"/>
          <w:marTop w:val="0"/>
          <w:marBottom w:val="0"/>
          <w:divBdr>
            <w:top w:val="none" w:sz="0" w:space="0" w:color="auto"/>
            <w:left w:val="none" w:sz="0" w:space="0" w:color="auto"/>
            <w:bottom w:val="none" w:sz="0" w:space="0" w:color="auto"/>
            <w:right w:val="none" w:sz="0" w:space="0" w:color="auto"/>
          </w:divBdr>
          <w:divsChild>
            <w:div w:id="1121419102">
              <w:marLeft w:val="0"/>
              <w:marRight w:val="0"/>
              <w:marTop w:val="0"/>
              <w:marBottom w:val="0"/>
              <w:divBdr>
                <w:top w:val="none" w:sz="0" w:space="0" w:color="auto"/>
                <w:left w:val="none" w:sz="0" w:space="0" w:color="auto"/>
                <w:bottom w:val="none" w:sz="0" w:space="0" w:color="auto"/>
                <w:right w:val="none" w:sz="0" w:space="0" w:color="auto"/>
              </w:divBdr>
              <w:divsChild>
                <w:div w:id="1103919591">
                  <w:marLeft w:val="0"/>
                  <w:marRight w:val="0"/>
                  <w:marTop w:val="0"/>
                  <w:marBottom w:val="0"/>
                  <w:divBdr>
                    <w:top w:val="none" w:sz="0" w:space="0" w:color="auto"/>
                    <w:left w:val="none" w:sz="0" w:space="0" w:color="auto"/>
                    <w:bottom w:val="none" w:sz="0" w:space="0" w:color="auto"/>
                    <w:right w:val="none" w:sz="0" w:space="0" w:color="auto"/>
                  </w:divBdr>
                  <w:divsChild>
                    <w:div w:id="8850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8261534">
      <w:bodyDiv w:val="1"/>
      <w:marLeft w:val="0"/>
      <w:marRight w:val="0"/>
      <w:marTop w:val="0"/>
      <w:marBottom w:val="0"/>
      <w:divBdr>
        <w:top w:val="none" w:sz="0" w:space="0" w:color="auto"/>
        <w:left w:val="none" w:sz="0" w:space="0" w:color="auto"/>
        <w:bottom w:val="none" w:sz="0" w:space="0" w:color="auto"/>
        <w:right w:val="none" w:sz="0" w:space="0" w:color="auto"/>
      </w:divBdr>
    </w:div>
    <w:div w:id="1305891183">
      <w:bodyDiv w:val="1"/>
      <w:marLeft w:val="0"/>
      <w:marRight w:val="0"/>
      <w:marTop w:val="0"/>
      <w:marBottom w:val="0"/>
      <w:divBdr>
        <w:top w:val="none" w:sz="0" w:space="0" w:color="auto"/>
        <w:left w:val="none" w:sz="0" w:space="0" w:color="auto"/>
        <w:bottom w:val="none" w:sz="0" w:space="0" w:color="auto"/>
        <w:right w:val="none" w:sz="0" w:space="0" w:color="auto"/>
      </w:divBdr>
      <w:divsChild>
        <w:div w:id="1739354315">
          <w:marLeft w:val="0"/>
          <w:marRight w:val="0"/>
          <w:marTop w:val="0"/>
          <w:marBottom w:val="0"/>
          <w:divBdr>
            <w:top w:val="none" w:sz="0" w:space="0" w:color="auto"/>
            <w:left w:val="none" w:sz="0" w:space="0" w:color="auto"/>
            <w:bottom w:val="none" w:sz="0" w:space="0" w:color="auto"/>
            <w:right w:val="none" w:sz="0" w:space="0" w:color="auto"/>
          </w:divBdr>
          <w:divsChild>
            <w:div w:id="1118797075">
              <w:marLeft w:val="0"/>
              <w:marRight w:val="0"/>
              <w:marTop w:val="0"/>
              <w:marBottom w:val="0"/>
              <w:divBdr>
                <w:top w:val="none" w:sz="0" w:space="0" w:color="auto"/>
                <w:left w:val="none" w:sz="0" w:space="0" w:color="auto"/>
                <w:bottom w:val="none" w:sz="0" w:space="0" w:color="auto"/>
                <w:right w:val="none" w:sz="0" w:space="0" w:color="auto"/>
              </w:divBdr>
              <w:divsChild>
                <w:div w:id="1644652920">
                  <w:marLeft w:val="0"/>
                  <w:marRight w:val="0"/>
                  <w:marTop w:val="0"/>
                  <w:marBottom w:val="0"/>
                  <w:divBdr>
                    <w:top w:val="none" w:sz="0" w:space="0" w:color="auto"/>
                    <w:left w:val="none" w:sz="0" w:space="0" w:color="auto"/>
                    <w:bottom w:val="none" w:sz="0" w:space="0" w:color="auto"/>
                    <w:right w:val="none" w:sz="0" w:space="0" w:color="auto"/>
                  </w:divBdr>
                  <w:divsChild>
                    <w:div w:id="1627470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7025030">
      <w:bodyDiv w:val="1"/>
      <w:marLeft w:val="0"/>
      <w:marRight w:val="0"/>
      <w:marTop w:val="0"/>
      <w:marBottom w:val="0"/>
      <w:divBdr>
        <w:top w:val="none" w:sz="0" w:space="0" w:color="auto"/>
        <w:left w:val="none" w:sz="0" w:space="0" w:color="auto"/>
        <w:bottom w:val="none" w:sz="0" w:space="0" w:color="auto"/>
        <w:right w:val="none" w:sz="0" w:space="0" w:color="auto"/>
      </w:divBdr>
    </w:div>
    <w:div w:id="1682662879">
      <w:bodyDiv w:val="1"/>
      <w:marLeft w:val="0"/>
      <w:marRight w:val="0"/>
      <w:marTop w:val="0"/>
      <w:marBottom w:val="0"/>
      <w:divBdr>
        <w:top w:val="none" w:sz="0" w:space="0" w:color="auto"/>
        <w:left w:val="none" w:sz="0" w:space="0" w:color="auto"/>
        <w:bottom w:val="none" w:sz="0" w:space="0" w:color="auto"/>
        <w:right w:val="none" w:sz="0" w:space="0" w:color="auto"/>
      </w:divBdr>
      <w:divsChild>
        <w:div w:id="774401648">
          <w:marLeft w:val="0"/>
          <w:marRight w:val="0"/>
          <w:marTop w:val="0"/>
          <w:marBottom w:val="0"/>
          <w:divBdr>
            <w:top w:val="none" w:sz="0" w:space="0" w:color="auto"/>
            <w:left w:val="none" w:sz="0" w:space="0" w:color="auto"/>
            <w:bottom w:val="none" w:sz="0" w:space="0" w:color="auto"/>
            <w:right w:val="none" w:sz="0" w:space="0" w:color="auto"/>
          </w:divBdr>
          <w:divsChild>
            <w:div w:id="131756918">
              <w:marLeft w:val="0"/>
              <w:marRight w:val="0"/>
              <w:marTop w:val="0"/>
              <w:marBottom w:val="0"/>
              <w:divBdr>
                <w:top w:val="none" w:sz="0" w:space="0" w:color="auto"/>
                <w:left w:val="none" w:sz="0" w:space="0" w:color="auto"/>
                <w:bottom w:val="none" w:sz="0" w:space="0" w:color="auto"/>
                <w:right w:val="none" w:sz="0" w:space="0" w:color="auto"/>
              </w:divBdr>
              <w:divsChild>
                <w:div w:id="1766030849">
                  <w:marLeft w:val="0"/>
                  <w:marRight w:val="0"/>
                  <w:marTop w:val="0"/>
                  <w:marBottom w:val="0"/>
                  <w:divBdr>
                    <w:top w:val="none" w:sz="0" w:space="0" w:color="auto"/>
                    <w:left w:val="none" w:sz="0" w:space="0" w:color="auto"/>
                    <w:bottom w:val="none" w:sz="0" w:space="0" w:color="auto"/>
                    <w:right w:val="none" w:sz="0" w:space="0" w:color="auto"/>
                  </w:divBdr>
                  <w:divsChild>
                    <w:div w:id="1706179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styn.gov.wales"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gov.wales/system/files/2020-" TargetMode="External"/><Relationship Id="rId11" Type="http://schemas.openxmlformats.org/officeDocument/2006/relationships/hyperlink" Target="https://hwb.gov.wales/" TargetMode="External"/><Relationship Id="rId5" Type="http://schemas.openxmlformats.org/officeDocument/2006/relationships/endnotes" Target="endnotes.xml"/><Relationship Id="rId10" Type="http://schemas.openxmlformats.org/officeDocument/2006/relationships/hyperlink" Target="https://www.inspiringoutdoors.com/about" TargetMode="External"/><Relationship Id="rId4" Type="http://schemas.openxmlformats.org/officeDocument/2006/relationships/footnotes" Target="footnotes.xml"/><Relationship Id="rId9" Type="http://schemas.openxmlformats.org/officeDocument/2006/relationships/hyperlink" Target="https://hwb.gov.wal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11</Pages>
  <Words>3557</Words>
  <Characters>20279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 Davies</dc:creator>
  <cp:keywords/>
  <dc:description/>
  <cp:lastModifiedBy>Anni Davies (2417427)</cp:lastModifiedBy>
  <cp:revision>12</cp:revision>
  <dcterms:created xsi:type="dcterms:W3CDTF">2025-03-02T13:21:00Z</dcterms:created>
  <dcterms:modified xsi:type="dcterms:W3CDTF">2025-03-03T15:13:00Z</dcterms:modified>
</cp:coreProperties>
</file>