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884A0A" w14:textId="77777777" w:rsidR="00AA4F74" w:rsidRPr="007841D4" w:rsidRDefault="009D7897" w:rsidP="007841D4">
      <w:pPr>
        <w:jc w:val="center"/>
        <w:rPr>
          <w:rFonts w:cs="Times New Roman"/>
          <w:b/>
        </w:rPr>
      </w:pPr>
      <w:r w:rsidRPr="007841D4">
        <w:rPr>
          <w:rFonts w:cs="Times New Roman"/>
          <w:b/>
        </w:rPr>
        <w:t xml:space="preserve">Community Engagement </w:t>
      </w:r>
    </w:p>
    <w:p w14:paraId="248D3182" w14:textId="77777777" w:rsidR="0096334C" w:rsidRPr="007841D4" w:rsidRDefault="0096334C" w:rsidP="007841D4">
      <w:pPr>
        <w:jc w:val="center"/>
        <w:rPr>
          <w:rFonts w:cs="Times New Roman"/>
          <w:b/>
        </w:rPr>
      </w:pPr>
      <w:r w:rsidRPr="007841D4">
        <w:rPr>
          <w:rFonts w:cs="Times New Roman"/>
          <w:b/>
        </w:rPr>
        <w:t>Assessment-02</w:t>
      </w:r>
    </w:p>
    <w:p w14:paraId="714E96F3" w14:textId="77777777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</w:p>
    <w:p w14:paraId="383A9D41" w14:textId="77777777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</w:p>
    <w:p w14:paraId="5BB6D34B" w14:textId="77777777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</w:p>
    <w:p w14:paraId="72C33EAD" w14:textId="77777777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</w:p>
    <w:p w14:paraId="3D39BC19" w14:textId="77777777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</w:p>
    <w:p w14:paraId="0A5A01F7" w14:textId="5A614081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  <w:r>
        <w:rPr>
          <w:rFonts w:cs="Times New Roman"/>
          <w:b/>
          <w:color w:val="000000" w:themeColor="text1"/>
          <w:szCs w:val="24"/>
        </w:rPr>
        <w:t>Module Code: LCBB400</w:t>
      </w:r>
      <w:r>
        <w:rPr>
          <w:rFonts w:cs="Times New Roman"/>
          <w:b/>
          <w:color w:val="000000" w:themeColor="text1"/>
          <w:szCs w:val="24"/>
        </w:rPr>
        <w:t>2</w:t>
      </w:r>
    </w:p>
    <w:p w14:paraId="3A0A19C0" w14:textId="0713429D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  <w:r>
        <w:rPr>
          <w:rFonts w:cs="Times New Roman"/>
          <w:b/>
          <w:color w:val="000000" w:themeColor="text1"/>
          <w:szCs w:val="24"/>
        </w:rPr>
        <w:t xml:space="preserve">Module Name: </w:t>
      </w:r>
      <w:r>
        <w:rPr>
          <w:rFonts w:cs="Times New Roman"/>
          <w:b/>
          <w:color w:val="000000" w:themeColor="text1"/>
          <w:szCs w:val="24"/>
        </w:rPr>
        <w:t>COMMUNITY ENGAGEMENT</w:t>
      </w:r>
    </w:p>
    <w:p w14:paraId="308ABD5B" w14:textId="5A1AAA24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  <w:r>
        <w:rPr>
          <w:rFonts w:cs="Times New Roman"/>
          <w:b/>
          <w:color w:val="000000" w:themeColor="text1"/>
          <w:szCs w:val="24"/>
        </w:rPr>
        <w:t xml:space="preserve">Assessment </w:t>
      </w:r>
      <w:r>
        <w:rPr>
          <w:rFonts w:cs="Times New Roman"/>
          <w:b/>
          <w:color w:val="000000" w:themeColor="text1"/>
          <w:szCs w:val="24"/>
        </w:rPr>
        <w:t>2</w:t>
      </w:r>
    </w:p>
    <w:p w14:paraId="558F2765" w14:textId="77777777" w:rsidR="00791B23" w:rsidRDefault="00791B23" w:rsidP="00791B23">
      <w:pPr>
        <w:rPr>
          <w:rFonts w:cs="Times New Roman"/>
          <w:b/>
          <w:color w:val="000000" w:themeColor="text1"/>
          <w:szCs w:val="24"/>
        </w:rPr>
      </w:pPr>
      <w:r>
        <w:rPr>
          <w:rFonts w:cs="Times New Roman"/>
          <w:b/>
          <w:color w:val="000000" w:themeColor="text1"/>
          <w:szCs w:val="24"/>
        </w:rPr>
        <w:t>Student Name: Narcis Gavril </w:t>
      </w:r>
    </w:p>
    <w:p w14:paraId="57B113D4" w14:textId="6FE737A3" w:rsidR="002B7231" w:rsidRPr="007841D4" w:rsidRDefault="00791B23" w:rsidP="00791B23">
      <w:pPr>
        <w:jc w:val="left"/>
        <w:rPr>
          <w:rFonts w:cs="Times New Roman"/>
        </w:rPr>
      </w:pPr>
      <w:r>
        <w:rPr>
          <w:rFonts w:cs="Times New Roman"/>
          <w:b/>
          <w:color w:val="000000" w:themeColor="text1"/>
          <w:szCs w:val="24"/>
        </w:rPr>
        <w:t>Student ID:2022007</w:t>
      </w:r>
      <w:r w:rsidR="002B7231" w:rsidRPr="007841D4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GB"/>
        </w:rPr>
        <w:id w:val="11348338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52906B" w14:textId="77777777" w:rsidR="000D52F2" w:rsidRPr="007841D4" w:rsidRDefault="000D52F2" w:rsidP="007841D4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7841D4">
            <w:rPr>
              <w:rFonts w:ascii="Times New Roman" w:hAnsi="Times New Roman" w:cs="Times New Roman"/>
            </w:rPr>
            <w:t>Table of Contents</w:t>
          </w:r>
        </w:p>
        <w:p w14:paraId="5D7B41FE" w14:textId="77777777" w:rsidR="00346E50" w:rsidRPr="007841D4" w:rsidRDefault="000D52F2" w:rsidP="007841D4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r w:rsidRPr="007841D4">
            <w:rPr>
              <w:rFonts w:cs="Times New Roman"/>
              <w:b/>
              <w:bCs/>
              <w:noProof/>
            </w:rPr>
            <w:fldChar w:fldCharType="begin"/>
          </w:r>
          <w:r w:rsidRPr="007841D4">
            <w:rPr>
              <w:rFonts w:cs="Times New Roman"/>
              <w:b/>
              <w:bCs/>
              <w:noProof/>
            </w:rPr>
            <w:instrText xml:space="preserve"> TOC \o "1-3" \h \z \u </w:instrText>
          </w:r>
          <w:r w:rsidRPr="007841D4">
            <w:rPr>
              <w:rFonts w:cs="Times New Roman"/>
              <w:b/>
              <w:bCs/>
              <w:noProof/>
            </w:rPr>
            <w:fldChar w:fldCharType="separate"/>
          </w:r>
          <w:hyperlink w:anchor="_Toc67740779" w:history="1">
            <w:r w:rsidR="00346E50" w:rsidRPr="007841D4">
              <w:rPr>
                <w:rStyle w:val="Hyperlink"/>
                <w:rFonts w:cs="Times New Roman"/>
                <w:noProof/>
              </w:rPr>
              <w:t>Introduction: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_Toc67740779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3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C9FA768" w14:textId="77777777" w:rsidR="00346E50" w:rsidRPr="007841D4" w:rsidRDefault="0015429C" w:rsidP="007841D4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0" w:history="1">
            <w:r w:rsidR="00346E50" w:rsidRPr="007841D4">
              <w:rPr>
                <w:rStyle w:val="Hyperlink"/>
                <w:rFonts w:cs="Times New Roman"/>
                <w:noProof/>
              </w:rPr>
              <w:t>Reflective summary of assessment 1: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_Toc67740780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3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73E61D77" w14:textId="77777777" w:rsidR="00346E50" w:rsidRPr="007841D4" w:rsidRDefault="0015429C" w:rsidP="007841D4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1" w:history="1">
            <w:r w:rsidR="00346E50" w:rsidRPr="007841D4">
              <w:rPr>
                <w:rStyle w:val="Hyperlink"/>
                <w:rFonts w:cs="Times New Roman"/>
                <w:noProof/>
              </w:rPr>
              <w:t>Personal Reflection through Gibbs Reflective Cycle: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_Toc67740781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4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E055285" w14:textId="77777777" w:rsidR="00346E50" w:rsidRPr="007841D4" w:rsidRDefault="0015429C" w:rsidP="007841D4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2" w:history="1">
            <w:r w:rsidR="00346E50" w:rsidRPr="007841D4">
              <w:rPr>
                <w:rStyle w:val="Hyperlink"/>
                <w:rFonts w:cs="Times New Roman"/>
                <w:noProof/>
              </w:rPr>
              <w:t>Description: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_Toc67740782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4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0D3B8E90" w14:textId="77777777" w:rsidR="00346E50" w:rsidRPr="007841D4" w:rsidRDefault="0015429C" w:rsidP="007841D4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3" w:history="1">
            <w:r w:rsidR="00346E50" w:rsidRPr="007841D4">
              <w:rPr>
                <w:rStyle w:val="Hyperlink"/>
                <w:rFonts w:cs="Times New Roman"/>
                <w:noProof/>
              </w:rPr>
              <w:t>Feelings: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_Toc67740783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5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40D8E069" w14:textId="77777777" w:rsidR="00346E50" w:rsidRPr="007841D4" w:rsidRDefault="0015429C" w:rsidP="007841D4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4" w:history="1">
            <w:r w:rsidR="00346E50" w:rsidRPr="007841D4">
              <w:rPr>
                <w:rStyle w:val="Hyperlink"/>
                <w:rFonts w:cs="Times New Roman"/>
                <w:noProof/>
              </w:rPr>
              <w:t>Evaluation: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_Toc67740784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5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B25FB87" w14:textId="77777777" w:rsidR="00346E50" w:rsidRPr="007841D4" w:rsidRDefault="0015429C" w:rsidP="007841D4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5" w:history="1">
            <w:r w:rsidR="00346E50" w:rsidRPr="007841D4">
              <w:rPr>
                <w:rStyle w:val="Hyperlink"/>
                <w:rFonts w:cs="Times New Roman"/>
                <w:noProof/>
              </w:rPr>
              <w:t>Analysis: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_Toc67740785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6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5B2F4CA6" w14:textId="77777777" w:rsidR="00346E50" w:rsidRPr="007841D4" w:rsidRDefault="0015429C" w:rsidP="007841D4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6" w:history="1">
            <w:r w:rsidR="00346E50" w:rsidRPr="007841D4">
              <w:rPr>
                <w:rStyle w:val="Hyperlink"/>
                <w:rFonts w:cs="Times New Roman"/>
                <w:noProof/>
              </w:rPr>
              <w:t>Conclusion: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_Toc67740786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6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409C57A4" w14:textId="77777777" w:rsidR="00346E50" w:rsidRPr="007841D4" w:rsidRDefault="0015429C" w:rsidP="007841D4">
          <w:pPr>
            <w:pStyle w:val="TOC2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7" w:history="1">
            <w:r w:rsidR="00346E50" w:rsidRPr="007841D4">
              <w:rPr>
                <w:rStyle w:val="Hyperlink"/>
                <w:rFonts w:cs="Times New Roman"/>
                <w:noProof/>
              </w:rPr>
              <w:t>Action Plan: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_Toc67740787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6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48DB1887" w14:textId="77777777" w:rsidR="00346E50" w:rsidRPr="007841D4" w:rsidRDefault="0015429C" w:rsidP="007841D4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8" w:history="1">
            <w:r w:rsidR="00346E50" w:rsidRPr="007841D4">
              <w:rPr>
                <w:rStyle w:val="Hyperlink"/>
                <w:rFonts w:cs="Times New Roman"/>
                <w:noProof/>
              </w:rPr>
              <w:t>Conclusion: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_Toc67740788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8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1848C6BE" w14:textId="77777777" w:rsidR="00346E50" w:rsidRPr="007841D4" w:rsidRDefault="0015429C" w:rsidP="007841D4">
          <w:pPr>
            <w:pStyle w:val="TOC1"/>
            <w:tabs>
              <w:tab w:val="right" w:leader="dot" w:pos="9350"/>
            </w:tabs>
            <w:rPr>
              <w:rFonts w:eastAsiaTheme="minorEastAsia" w:cs="Times New Roman"/>
              <w:noProof/>
              <w:sz w:val="22"/>
              <w:lang w:eastAsia="en-GB"/>
            </w:rPr>
          </w:pPr>
          <w:hyperlink w:anchor="_Toc67740789" w:history="1">
            <w:r w:rsidR="00346E50" w:rsidRPr="007841D4">
              <w:rPr>
                <w:rStyle w:val="Hyperlink"/>
                <w:rFonts w:cs="Times New Roman"/>
                <w:noProof/>
              </w:rPr>
              <w:t>References:</w:t>
            </w:r>
            <w:r w:rsidR="00346E50" w:rsidRPr="007841D4">
              <w:rPr>
                <w:rFonts w:cs="Times New Roman"/>
                <w:noProof/>
                <w:webHidden/>
              </w:rPr>
              <w:tab/>
            </w:r>
            <w:r w:rsidR="00346E50" w:rsidRPr="007841D4">
              <w:rPr>
                <w:rFonts w:cs="Times New Roman"/>
                <w:noProof/>
                <w:webHidden/>
              </w:rPr>
              <w:fldChar w:fldCharType="begin"/>
            </w:r>
            <w:r w:rsidR="00346E50" w:rsidRPr="007841D4">
              <w:rPr>
                <w:rFonts w:cs="Times New Roman"/>
                <w:noProof/>
                <w:webHidden/>
              </w:rPr>
              <w:instrText xml:space="preserve"> PAGEREF _Toc67740789 \h </w:instrText>
            </w:r>
            <w:r w:rsidR="00346E50" w:rsidRPr="007841D4">
              <w:rPr>
                <w:rFonts w:cs="Times New Roman"/>
                <w:noProof/>
                <w:webHidden/>
              </w:rPr>
            </w:r>
            <w:r w:rsidR="00346E50" w:rsidRPr="007841D4">
              <w:rPr>
                <w:rFonts w:cs="Times New Roman"/>
                <w:noProof/>
                <w:webHidden/>
              </w:rPr>
              <w:fldChar w:fldCharType="separate"/>
            </w:r>
            <w:r w:rsidR="00346E50" w:rsidRPr="007841D4">
              <w:rPr>
                <w:rFonts w:cs="Times New Roman"/>
                <w:noProof/>
                <w:webHidden/>
              </w:rPr>
              <w:t>9</w:t>
            </w:r>
            <w:r w:rsidR="00346E50" w:rsidRPr="007841D4">
              <w:rPr>
                <w:rFonts w:cs="Times New Roman"/>
                <w:noProof/>
                <w:webHidden/>
              </w:rPr>
              <w:fldChar w:fldCharType="end"/>
            </w:r>
          </w:hyperlink>
        </w:p>
        <w:p w14:paraId="3AFD1661" w14:textId="77777777" w:rsidR="000D52F2" w:rsidRPr="007841D4" w:rsidRDefault="000D52F2" w:rsidP="007841D4">
          <w:pPr>
            <w:rPr>
              <w:rFonts w:cs="Times New Roman"/>
            </w:rPr>
          </w:pPr>
          <w:r w:rsidRPr="007841D4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1A50594A" w14:textId="77777777" w:rsidR="006225B4" w:rsidRPr="007841D4" w:rsidRDefault="006225B4" w:rsidP="007841D4">
      <w:pPr>
        <w:jc w:val="left"/>
        <w:rPr>
          <w:rFonts w:eastAsiaTheme="majorEastAsia" w:cs="Times New Roman"/>
          <w:b/>
          <w:color w:val="000000" w:themeColor="text1"/>
          <w:sz w:val="28"/>
          <w:szCs w:val="32"/>
        </w:rPr>
      </w:pPr>
      <w:r w:rsidRPr="007841D4">
        <w:rPr>
          <w:rFonts w:cs="Times New Roman"/>
        </w:rPr>
        <w:br w:type="page"/>
      </w:r>
    </w:p>
    <w:p w14:paraId="177E1B64" w14:textId="77777777" w:rsidR="002B7231" w:rsidRPr="007841D4" w:rsidRDefault="002B7231" w:rsidP="007841D4">
      <w:pPr>
        <w:pStyle w:val="Heading1"/>
        <w:rPr>
          <w:rFonts w:cs="Times New Roman"/>
        </w:rPr>
      </w:pPr>
      <w:bookmarkStart w:id="0" w:name="_Toc67740779"/>
      <w:r w:rsidRPr="007841D4">
        <w:rPr>
          <w:rFonts w:cs="Times New Roman"/>
        </w:rPr>
        <w:lastRenderedPageBreak/>
        <w:t>Introduction:</w:t>
      </w:r>
      <w:bookmarkEnd w:id="0"/>
      <w:r w:rsidRPr="007841D4">
        <w:rPr>
          <w:rFonts w:cs="Times New Roman"/>
        </w:rPr>
        <w:t xml:space="preserve"> </w:t>
      </w:r>
    </w:p>
    <w:p w14:paraId="5BED84F2" w14:textId="77777777" w:rsidR="00234C15" w:rsidRPr="007841D4" w:rsidRDefault="00234C15" w:rsidP="007841D4">
      <w:pPr>
        <w:rPr>
          <w:rFonts w:cs="Times New Roman"/>
        </w:rPr>
      </w:pPr>
      <w:r w:rsidRPr="007841D4">
        <w:rPr>
          <w:rFonts w:cs="Times New Roman"/>
        </w:rPr>
        <w:t>One of the best way</w:t>
      </w:r>
      <w:r w:rsidR="00560525" w:rsidRPr="007841D4">
        <w:rPr>
          <w:rFonts w:cs="Times New Roman"/>
        </w:rPr>
        <w:t>s</w:t>
      </w:r>
      <w:r w:rsidRPr="007841D4">
        <w:rPr>
          <w:rFonts w:cs="Times New Roman"/>
        </w:rPr>
        <w:t xml:space="preserve"> to learn anything perfectly is reflecting on that learning. </w:t>
      </w:r>
      <w:r w:rsidR="0022596E" w:rsidRPr="007841D4">
        <w:rPr>
          <w:rFonts w:cs="Times New Roman"/>
        </w:rPr>
        <w:t>Reflection is such a way that will remind about the journey of learning any matter and the pros and cons as well</w:t>
      </w:r>
      <w:r w:rsidR="00621250" w:rsidRPr="007841D4">
        <w:rPr>
          <w:rFonts w:cs="Times New Roman"/>
        </w:rPr>
        <w:t xml:space="preserve"> (Mekler et al, 2018)</w:t>
      </w:r>
      <w:r w:rsidR="0022596E" w:rsidRPr="007841D4">
        <w:rPr>
          <w:rFonts w:cs="Times New Roman"/>
        </w:rPr>
        <w:t xml:space="preserve">. </w:t>
      </w:r>
      <w:r w:rsidR="008D50B8" w:rsidRPr="007841D4">
        <w:rPr>
          <w:rFonts w:cs="Times New Roman"/>
        </w:rPr>
        <w:t>When</w:t>
      </w:r>
      <w:r w:rsidR="0022596E" w:rsidRPr="007841D4">
        <w:rPr>
          <w:rFonts w:cs="Times New Roman"/>
        </w:rPr>
        <w:t xml:space="preserve"> a person will be known about his problems, he might be conscious </w:t>
      </w:r>
      <w:r w:rsidR="00560525" w:rsidRPr="007841D4">
        <w:rPr>
          <w:rFonts w:cs="Times New Roman"/>
        </w:rPr>
        <w:t>of</w:t>
      </w:r>
      <w:r w:rsidR="0022596E" w:rsidRPr="007841D4">
        <w:rPr>
          <w:rFonts w:cs="Times New Roman"/>
        </w:rPr>
        <w:t xml:space="preserve"> the next so that he can perform well in the upcoming days. </w:t>
      </w:r>
      <w:r w:rsidR="006769C2" w:rsidRPr="007841D4">
        <w:rPr>
          <w:rFonts w:cs="Times New Roman"/>
        </w:rPr>
        <w:t xml:space="preserve">This assignment is all about the reflection on </w:t>
      </w:r>
      <w:r w:rsidR="0053433D" w:rsidRPr="007841D4">
        <w:rPr>
          <w:rFonts w:cs="Times New Roman"/>
        </w:rPr>
        <w:t>work done in assessment 1.</w:t>
      </w:r>
      <w:r w:rsidR="0003774B" w:rsidRPr="007841D4">
        <w:rPr>
          <w:rFonts w:cs="Times New Roman"/>
        </w:rPr>
        <w:t xml:space="preserve"> This will be a self-critic assignment where I will criticise myself in case developing my employability skills through doing the assessment o</w:t>
      </w:r>
      <w:r w:rsidR="00D358CB" w:rsidRPr="007841D4">
        <w:rPr>
          <w:rFonts w:cs="Times New Roman"/>
        </w:rPr>
        <w:t xml:space="preserve">ne and learning several issues on community engagement. </w:t>
      </w:r>
      <w:r w:rsidR="00B83264" w:rsidRPr="007841D4">
        <w:rPr>
          <w:rFonts w:cs="Times New Roman"/>
        </w:rPr>
        <w:t xml:space="preserve">I will use the Gibbs reflective cycle to thoroughly reflect on my knowledge and experience. </w:t>
      </w:r>
    </w:p>
    <w:p w14:paraId="42122BE7" w14:textId="77777777" w:rsidR="00200069" w:rsidRPr="007841D4" w:rsidRDefault="00857547" w:rsidP="007841D4">
      <w:pPr>
        <w:pStyle w:val="Heading1"/>
        <w:rPr>
          <w:rFonts w:cs="Times New Roman"/>
        </w:rPr>
      </w:pPr>
      <w:bookmarkStart w:id="1" w:name="_Toc67740780"/>
      <w:r w:rsidRPr="007841D4">
        <w:rPr>
          <w:rFonts w:cs="Times New Roman"/>
        </w:rPr>
        <w:t>Reflective summary of assessment 1:</w:t>
      </w:r>
      <w:bookmarkEnd w:id="1"/>
      <w:r w:rsidRPr="007841D4">
        <w:rPr>
          <w:rFonts w:cs="Times New Roman"/>
        </w:rPr>
        <w:t xml:space="preserve"> </w:t>
      </w:r>
    </w:p>
    <w:p w14:paraId="4E2B1DA6" w14:textId="77777777" w:rsidR="00200069" w:rsidRPr="007841D4" w:rsidRDefault="005821DC" w:rsidP="007841D4">
      <w:pPr>
        <w:rPr>
          <w:rFonts w:cs="Times New Roman"/>
        </w:rPr>
      </w:pPr>
      <w:r w:rsidRPr="007841D4">
        <w:rPr>
          <w:rFonts w:cs="Times New Roman"/>
        </w:rPr>
        <w:t xml:space="preserve">Community engagement </w:t>
      </w:r>
      <w:r w:rsidR="00277F48" w:rsidRPr="007841D4">
        <w:rPr>
          <w:rFonts w:cs="Times New Roman"/>
        </w:rPr>
        <w:t xml:space="preserve">is the smooth communication with the stakeholders so that they are in </w:t>
      </w:r>
      <w:r w:rsidR="00560525" w:rsidRPr="007841D4">
        <w:rPr>
          <w:rFonts w:cs="Times New Roman"/>
        </w:rPr>
        <w:t>a</w:t>
      </w:r>
      <w:r w:rsidR="00277F48" w:rsidRPr="007841D4">
        <w:rPr>
          <w:rFonts w:cs="Times New Roman"/>
        </w:rPr>
        <w:t xml:space="preserve"> favourable state </w:t>
      </w:r>
      <w:r w:rsidR="00741B89" w:rsidRPr="007841D4">
        <w:rPr>
          <w:rFonts w:cs="Times New Roman"/>
        </w:rPr>
        <w:t xml:space="preserve">of mind for </w:t>
      </w:r>
      <w:r w:rsidR="00D41624" w:rsidRPr="007841D4">
        <w:rPr>
          <w:rFonts w:cs="Times New Roman"/>
        </w:rPr>
        <w:t xml:space="preserve">carrying the operation of </w:t>
      </w:r>
      <w:r w:rsidR="00560525" w:rsidRPr="007841D4">
        <w:rPr>
          <w:rFonts w:cs="Times New Roman"/>
        </w:rPr>
        <w:t xml:space="preserve">an </w:t>
      </w:r>
      <w:r w:rsidR="002C3633" w:rsidRPr="007841D4">
        <w:rPr>
          <w:rFonts w:cs="Times New Roman"/>
        </w:rPr>
        <w:t>organisation</w:t>
      </w:r>
      <w:r w:rsidR="006C7F7D" w:rsidRPr="007841D4">
        <w:rPr>
          <w:rFonts w:cs="Times New Roman"/>
        </w:rPr>
        <w:t xml:space="preserve"> (Pilemalm, 2018)</w:t>
      </w:r>
      <w:r w:rsidR="002C3633" w:rsidRPr="007841D4">
        <w:rPr>
          <w:rFonts w:cs="Times New Roman"/>
        </w:rPr>
        <w:t xml:space="preserve">. In </w:t>
      </w:r>
      <w:r w:rsidR="001D5732" w:rsidRPr="007841D4">
        <w:rPr>
          <w:rFonts w:cs="Times New Roman"/>
        </w:rPr>
        <w:t>assessment</w:t>
      </w:r>
      <w:r w:rsidR="002C3633" w:rsidRPr="007841D4">
        <w:rPr>
          <w:rFonts w:cs="Times New Roman"/>
        </w:rPr>
        <w:t xml:space="preserve"> one, I have </w:t>
      </w:r>
      <w:r w:rsidR="001D5732" w:rsidRPr="007841D4">
        <w:rPr>
          <w:rFonts w:cs="Times New Roman"/>
        </w:rPr>
        <w:t>described several issues related to community engagement and have shown the application of th</w:t>
      </w:r>
      <w:r w:rsidR="00560525" w:rsidRPr="007841D4">
        <w:rPr>
          <w:rFonts w:cs="Times New Roman"/>
        </w:rPr>
        <w:t>at</w:t>
      </w:r>
      <w:r w:rsidR="001D5732" w:rsidRPr="007841D4">
        <w:rPr>
          <w:rFonts w:cs="Times New Roman"/>
        </w:rPr>
        <w:t xml:space="preserve"> theoretical knowledge on organisation based examples of </w:t>
      </w:r>
      <w:r w:rsidR="002C3633" w:rsidRPr="007841D4">
        <w:rPr>
          <w:rFonts w:cs="Times New Roman"/>
        </w:rPr>
        <w:t>Blakemore Hyde Park Hotel</w:t>
      </w:r>
      <w:r w:rsidR="00A102B7" w:rsidRPr="007841D4">
        <w:rPr>
          <w:rFonts w:cs="Times New Roman"/>
        </w:rPr>
        <w:t xml:space="preserve">. </w:t>
      </w:r>
    </w:p>
    <w:p w14:paraId="671D5640" w14:textId="77777777" w:rsidR="00A102B7" w:rsidRPr="007841D4" w:rsidRDefault="00A102B7" w:rsidP="007841D4">
      <w:pPr>
        <w:rPr>
          <w:rFonts w:cs="Times New Roman"/>
        </w:rPr>
      </w:pPr>
      <w:r w:rsidRPr="007841D4">
        <w:rPr>
          <w:rFonts w:cs="Times New Roman"/>
        </w:rPr>
        <w:t>The whole report of the assessment one</w:t>
      </w:r>
      <w:r w:rsidR="00FF78DC" w:rsidRPr="007841D4">
        <w:rPr>
          <w:rFonts w:cs="Times New Roman"/>
        </w:rPr>
        <w:t xml:space="preserve"> has included </w:t>
      </w:r>
      <w:r w:rsidR="00560525" w:rsidRPr="007841D4">
        <w:rPr>
          <w:rFonts w:cs="Times New Roman"/>
        </w:rPr>
        <w:t xml:space="preserve">a </w:t>
      </w:r>
      <w:r w:rsidR="00E91D34" w:rsidRPr="007841D4">
        <w:rPr>
          <w:rFonts w:cs="Times New Roman"/>
        </w:rPr>
        <w:t xml:space="preserve">description about </w:t>
      </w:r>
      <w:r w:rsidR="00C900AB" w:rsidRPr="007841D4">
        <w:rPr>
          <w:rFonts w:cs="Times New Roman"/>
        </w:rPr>
        <w:t xml:space="preserve">the organisation, </w:t>
      </w:r>
      <w:r w:rsidR="00C35DC4" w:rsidRPr="007841D4">
        <w:rPr>
          <w:rFonts w:cs="Times New Roman"/>
        </w:rPr>
        <w:t>different stakeholders related to the organisation</w:t>
      </w:r>
      <w:r w:rsidR="00314166" w:rsidRPr="007841D4">
        <w:rPr>
          <w:rFonts w:cs="Times New Roman"/>
        </w:rPr>
        <w:t>, community engagement in different areas of the organisation</w:t>
      </w:r>
      <w:r w:rsidR="00317896" w:rsidRPr="007841D4">
        <w:rPr>
          <w:rFonts w:cs="Times New Roman"/>
        </w:rPr>
        <w:t xml:space="preserve">, usage of social media for supporting the business of the </w:t>
      </w:r>
      <w:r w:rsidR="00B70DB5" w:rsidRPr="007841D4">
        <w:rPr>
          <w:rFonts w:cs="Times New Roman"/>
        </w:rPr>
        <w:t xml:space="preserve">company and training and development </w:t>
      </w:r>
      <w:r w:rsidR="000964B9" w:rsidRPr="007841D4">
        <w:rPr>
          <w:rFonts w:cs="Times New Roman"/>
        </w:rPr>
        <w:t xml:space="preserve">of the employees who may deal with the community engagement. </w:t>
      </w:r>
      <w:r w:rsidR="00032B63" w:rsidRPr="007841D4">
        <w:rPr>
          <w:rFonts w:cs="Times New Roman"/>
        </w:rPr>
        <w:t>Every organisation should have a good relation</w:t>
      </w:r>
      <w:r w:rsidR="00560525" w:rsidRPr="007841D4">
        <w:rPr>
          <w:rFonts w:cs="Times New Roman"/>
        </w:rPr>
        <w:t>ship</w:t>
      </w:r>
      <w:r w:rsidR="00032B63" w:rsidRPr="007841D4">
        <w:rPr>
          <w:rFonts w:cs="Times New Roman"/>
        </w:rPr>
        <w:t xml:space="preserve"> with their stakeholders and </w:t>
      </w:r>
      <w:r w:rsidR="00560525" w:rsidRPr="007841D4">
        <w:rPr>
          <w:rFonts w:cs="Times New Roman"/>
        </w:rPr>
        <w:t xml:space="preserve">the </w:t>
      </w:r>
      <w:r w:rsidR="00032B63" w:rsidRPr="007841D4">
        <w:rPr>
          <w:rFonts w:cs="Times New Roman"/>
        </w:rPr>
        <w:t xml:space="preserve">local community so that the local community and </w:t>
      </w:r>
      <w:r w:rsidR="00B43867" w:rsidRPr="007841D4">
        <w:rPr>
          <w:rFonts w:cs="Times New Roman"/>
        </w:rPr>
        <w:t>stakeholders</w:t>
      </w:r>
      <w:r w:rsidR="00032B63" w:rsidRPr="007841D4">
        <w:rPr>
          <w:rFonts w:cs="Times New Roman"/>
        </w:rPr>
        <w:t xml:space="preserve"> become satisfied with the organisation.</w:t>
      </w:r>
      <w:r w:rsidR="002D73ED" w:rsidRPr="007841D4">
        <w:rPr>
          <w:rFonts w:cs="Times New Roman"/>
        </w:rPr>
        <w:t xml:space="preserve"> In assessment one, I have described the matter very clearly.</w:t>
      </w:r>
      <w:r w:rsidR="00032B63" w:rsidRPr="007841D4">
        <w:rPr>
          <w:rFonts w:cs="Times New Roman"/>
        </w:rPr>
        <w:t xml:space="preserve"> </w:t>
      </w:r>
      <w:r w:rsidR="006E08C9" w:rsidRPr="007841D4">
        <w:rPr>
          <w:rFonts w:cs="Times New Roman"/>
        </w:rPr>
        <w:t>The usage of social media in different organisation</w:t>
      </w:r>
      <w:r w:rsidR="007E5DD4" w:rsidRPr="007841D4">
        <w:rPr>
          <w:rFonts w:cs="Times New Roman"/>
        </w:rPr>
        <w:t xml:space="preserve"> is being widespread because social media is playing </w:t>
      </w:r>
      <w:r w:rsidR="00560525" w:rsidRPr="007841D4">
        <w:rPr>
          <w:rFonts w:cs="Times New Roman"/>
        </w:rPr>
        <w:t>a</w:t>
      </w:r>
      <w:r w:rsidR="007E5DD4" w:rsidRPr="007841D4">
        <w:rPr>
          <w:rFonts w:cs="Times New Roman"/>
        </w:rPr>
        <w:t xml:space="preserve"> great role in </w:t>
      </w:r>
      <w:r w:rsidR="00560525" w:rsidRPr="007841D4">
        <w:rPr>
          <w:rFonts w:cs="Times New Roman"/>
        </w:rPr>
        <w:t xml:space="preserve">the </w:t>
      </w:r>
      <w:r w:rsidR="007E5DD4" w:rsidRPr="007841D4">
        <w:rPr>
          <w:rFonts w:cs="Times New Roman"/>
        </w:rPr>
        <w:t xml:space="preserve">case of engaging </w:t>
      </w:r>
      <w:r w:rsidR="00560525" w:rsidRPr="007841D4">
        <w:rPr>
          <w:rFonts w:cs="Times New Roman"/>
        </w:rPr>
        <w:t xml:space="preserve">the </w:t>
      </w:r>
      <w:r w:rsidR="007E5DD4" w:rsidRPr="007841D4">
        <w:rPr>
          <w:rFonts w:cs="Times New Roman"/>
        </w:rPr>
        <w:t xml:space="preserve">community with the organisation. </w:t>
      </w:r>
      <w:r w:rsidR="0060227C" w:rsidRPr="007841D4">
        <w:rPr>
          <w:rFonts w:cs="Times New Roman"/>
        </w:rPr>
        <w:t xml:space="preserve">In the </w:t>
      </w:r>
      <w:r w:rsidR="00A721F8" w:rsidRPr="007841D4">
        <w:rPr>
          <w:rFonts w:cs="Times New Roman"/>
        </w:rPr>
        <w:t xml:space="preserve">description of social media, I have shown this </w:t>
      </w:r>
      <w:r w:rsidR="001606AB" w:rsidRPr="007841D4">
        <w:rPr>
          <w:rFonts w:cs="Times New Roman"/>
        </w:rPr>
        <w:t>matter very</w:t>
      </w:r>
      <w:r w:rsidR="00A721F8" w:rsidRPr="007841D4">
        <w:rPr>
          <w:rFonts w:cs="Times New Roman"/>
        </w:rPr>
        <w:t xml:space="preserve"> clearly. </w:t>
      </w:r>
      <w:r w:rsidR="001606AB" w:rsidRPr="007841D4">
        <w:rPr>
          <w:rFonts w:cs="Times New Roman"/>
        </w:rPr>
        <w:t xml:space="preserve">I think this part has helped me to learn many things </w:t>
      </w:r>
      <w:r w:rsidR="00560525" w:rsidRPr="007841D4">
        <w:rPr>
          <w:rFonts w:cs="Times New Roman"/>
        </w:rPr>
        <w:t>about</w:t>
      </w:r>
      <w:r w:rsidR="001606AB" w:rsidRPr="007841D4">
        <w:rPr>
          <w:rFonts w:cs="Times New Roman"/>
        </w:rPr>
        <w:t xml:space="preserve"> how an organisation may use social media in their community engagement activity. </w:t>
      </w:r>
      <w:r w:rsidR="002E1FF5" w:rsidRPr="007841D4">
        <w:rPr>
          <w:rFonts w:cs="Times New Roman"/>
        </w:rPr>
        <w:t>As all the employees might not directly deal with the community or stakeholders</w:t>
      </w:r>
      <w:r w:rsidR="00721B54" w:rsidRPr="007841D4">
        <w:rPr>
          <w:rFonts w:cs="Times New Roman"/>
        </w:rPr>
        <w:t>, t</w:t>
      </w:r>
      <w:r w:rsidR="002E1FF5" w:rsidRPr="007841D4">
        <w:rPr>
          <w:rFonts w:cs="Times New Roman"/>
        </w:rPr>
        <w:t xml:space="preserve">he employees who this activity should be </w:t>
      </w:r>
      <w:r w:rsidR="00D12767" w:rsidRPr="007841D4">
        <w:rPr>
          <w:rFonts w:cs="Times New Roman"/>
        </w:rPr>
        <w:t>skilled, communicative, flexible and enduring</w:t>
      </w:r>
      <w:r w:rsidR="00042022" w:rsidRPr="007841D4">
        <w:rPr>
          <w:rFonts w:cs="Times New Roman"/>
        </w:rPr>
        <w:t xml:space="preserve"> (Scheyvens and Hughes, 2019)</w:t>
      </w:r>
      <w:r w:rsidR="00D12767" w:rsidRPr="007841D4">
        <w:rPr>
          <w:rFonts w:cs="Times New Roman"/>
        </w:rPr>
        <w:t xml:space="preserve">. </w:t>
      </w:r>
      <w:r w:rsidR="00BF6008" w:rsidRPr="007841D4">
        <w:rPr>
          <w:rFonts w:cs="Times New Roman"/>
        </w:rPr>
        <w:t xml:space="preserve">So, the organisation </w:t>
      </w:r>
      <w:r w:rsidR="00C75F26" w:rsidRPr="007841D4">
        <w:rPr>
          <w:rFonts w:cs="Times New Roman"/>
        </w:rPr>
        <w:t>might</w:t>
      </w:r>
      <w:r w:rsidR="00BF6008" w:rsidRPr="007841D4">
        <w:rPr>
          <w:rFonts w:cs="Times New Roman"/>
        </w:rPr>
        <w:t xml:space="preserve"> provide them</w:t>
      </w:r>
      <w:r w:rsidR="00560525" w:rsidRPr="007841D4">
        <w:rPr>
          <w:rFonts w:cs="Times New Roman"/>
        </w:rPr>
        <w:t xml:space="preserve"> with</w:t>
      </w:r>
      <w:r w:rsidR="00BF6008" w:rsidRPr="007841D4">
        <w:rPr>
          <w:rFonts w:cs="Times New Roman"/>
        </w:rPr>
        <w:t xml:space="preserve"> specialised training so that they become professional in this activity. </w:t>
      </w:r>
      <w:r w:rsidR="005A1352" w:rsidRPr="007841D4">
        <w:rPr>
          <w:rFonts w:cs="Times New Roman"/>
        </w:rPr>
        <w:t xml:space="preserve">I have described the issue of training and development of those kinds of staffs and this has helped me to learn this as </w:t>
      </w:r>
      <w:r w:rsidR="005A1352" w:rsidRPr="007841D4">
        <w:rPr>
          <w:rFonts w:cs="Times New Roman"/>
        </w:rPr>
        <w:lastRenderedPageBreak/>
        <w:t xml:space="preserve">well. </w:t>
      </w:r>
      <w:r w:rsidR="00560525" w:rsidRPr="007841D4">
        <w:rPr>
          <w:rFonts w:cs="Times New Roman"/>
        </w:rPr>
        <w:t>A</w:t>
      </w:r>
      <w:r w:rsidR="006B0363" w:rsidRPr="007841D4">
        <w:rPr>
          <w:rFonts w:cs="Times New Roman"/>
        </w:rPr>
        <w:t>ssessment one was full of learning for me and that task helped me to sustain</w:t>
      </w:r>
      <w:r w:rsidR="00AE1201" w:rsidRPr="007841D4">
        <w:rPr>
          <w:rFonts w:cs="Times New Roman"/>
        </w:rPr>
        <w:t xml:space="preserve"> and sharpen</w:t>
      </w:r>
      <w:r w:rsidR="006B0363" w:rsidRPr="007841D4">
        <w:rPr>
          <w:rFonts w:cs="Times New Roman"/>
        </w:rPr>
        <w:t xml:space="preserve"> my </w:t>
      </w:r>
      <w:r w:rsidR="00AE1201" w:rsidRPr="007841D4">
        <w:rPr>
          <w:rFonts w:cs="Times New Roman"/>
        </w:rPr>
        <w:t>class</w:t>
      </w:r>
      <w:r w:rsidR="006B0363" w:rsidRPr="007841D4">
        <w:rPr>
          <w:rFonts w:cs="Times New Roman"/>
        </w:rPr>
        <w:t xml:space="preserve"> learning. </w:t>
      </w:r>
    </w:p>
    <w:p w14:paraId="6B82B322" w14:textId="77777777" w:rsidR="009D7897" w:rsidRPr="007841D4" w:rsidRDefault="0041061B" w:rsidP="007841D4">
      <w:pPr>
        <w:pStyle w:val="Heading1"/>
        <w:rPr>
          <w:rFonts w:cs="Times New Roman"/>
        </w:rPr>
      </w:pPr>
      <w:bookmarkStart w:id="2" w:name="_Toc67740781"/>
      <w:r w:rsidRPr="007841D4">
        <w:rPr>
          <w:rFonts w:cs="Times New Roman"/>
        </w:rPr>
        <w:t>Personal Reflection</w:t>
      </w:r>
      <w:r w:rsidR="00DF2708" w:rsidRPr="007841D4">
        <w:rPr>
          <w:rFonts w:cs="Times New Roman"/>
        </w:rPr>
        <w:t xml:space="preserve"> through Gibbs Reflective Cycle</w:t>
      </w:r>
      <w:r w:rsidRPr="007841D4">
        <w:rPr>
          <w:rFonts w:cs="Times New Roman"/>
        </w:rPr>
        <w:t>:</w:t>
      </w:r>
      <w:bookmarkEnd w:id="2"/>
      <w:r w:rsidRPr="007841D4">
        <w:rPr>
          <w:rFonts w:cs="Times New Roman"/>
        </w:rPr>
        <w:t xml:space="preserve"> </w:t>
      </w:r>
    </w:p>
    <w:p w14:paraId="101F100C" w14:textId="77777777" w:rsidR="00673384" w:rsidRPr="007841D4" w:rsidRDefault="00673384" w:rsidP="007841D4">
      <w:pPr>
        <w:rPr>
          <w:rFonts w:cs="Times New Roman"/>
          <w:noProof/>
          <w:lang w:eastAsia="en-GB"/>
        </w:rPr>
      </w:pPr>
    </w:p>
    <w:p w14:paraId="12B75708" w14:textId="77777777" w:rsidR="00673384" w:rsidRPr="007841D4" w:rsidRDefault="00673384" w:rsidP="007841D4">
      <w:pPr>
        <w:jc w:val="center"/>
        <w:rPr>
          <w:rFonts w:cs="Times New Roman"/>
        </w:rPr>
      </w:pPr>
      <w:r w:rsidRPr="007841D4">
        <w:rPr>
          <w:rFonts w:cs="Times New Roman"/>
          <w:noProof/>
          <w:lang w:eastAsia="en-GB"/>
        </w:rPr>
        <w:drawing>
          <wp:inline distT="0" distB="0" distL="0" distR="0" wp14:anchorId="0B4978E1" wp14:editId="1CAF029E">
            <wp:extent cx="5943600" cy="4110355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ibbs-Reflective-Cycle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486"/>
                    <a:stretch/>
                  </pic:blipFill>
                  <pic:spPr bwMode="auto">
                    <a:xfrm>
                      <a:off x="0" y="0"/>
                      <a:ext cx="5943600" cy="4110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928A00" w14:textId="77777777" w:rsidR="00673384" w:rsidRPr="007841D4" w:rsidRDefault="00673384" w:rsidP="007841D4">
      <w:pPr>
        <w:jc w:val="center"/>
        <w:rPr>
          <w:rFonts w:cs="Times New Roman"/>
          <w:b/>
          <w:lang w:val="fr-FR"/>
        </w:rPr>
      </w:pPr>
      <w:r w:rsidRPr="007841D4">
        <w:rPr>
          <w:rFonts w:cs="Times New Roman"/>
          <w:b/>
          <w:lang w:val="fr-FR"/>
        </w:rPr>
        <w:t>Figure: Gibbs Reflective Cycle</w:t>
      </w:r>
    </w:p>
    <w:p w14:paraId="76C4EF66" w14:textId="77777777" w:rsidR="00673384" w:rsidRPr="007841D4" w:rsidRDefault="00673384" w:rsidP="007841D4">
      <w:pPr>
        <w:jc w:val="center"/>
        <w:rPr>
          <w:rFonts w:cs="Times New Roman"/>
          <w:b/>
          <w:lang w:val="fr-FR"/>
        </w:rPr>
      </w:pPr>
      <w:r w:rsidRPr="007841D4">
        <w:rPr>
          <w:rFonts w:cs="Times New Roman"/>
          <w:b/>
          <w:lang w:val="fr-FR"/>
        </w:rPr>
        <w:t xml:space="preserve">Source: </w:t>
      </w:r>
      <w:r w:rsidR="00CC2D97" w:rsidRPr="007841D4">
        <w:rPr>
          <w:rFonts w:cs="Times New Roman"/>
          <w:b/>
          <w:lang w:val="fr-FR"/>
        </w:rPr>
        <w:t>(</w:t>
      </w:r>
      <w:r w:rsidR="00CC2D97" w:rsidRPr="007841D4">
        <w:rPr>
          <w:rFonts w:cs="Times New Roman"/>
          <w:b/>
          <w:shd w:val="clear" w:color="auto" w:fill="FFFFFF"/>
          <w:lang w:val="fr-FR"/>
        </w:rPr>
        <w:t>Markkanen et al, 2020</w:t>
      </w:r>
      <w:r w:rsidR="00CC2D97" w:rsidRPr="007841D4">
        <w:rPr>
          <w:rFonts w:cs="Times New Roman"/>
          <w:b/>
          <w:lang w:val="fr-FR"/>
        </w:rPr>
        <w:t>)</w:t>
      </w:r>
    </w:p>
    <w:p w14:paraId="7C210E3E" w14:textId="77777777" w:rsidR="00D91BFF" w:rsidRPr="007841D4" w:rsidRDefault="00E540E9" w:rsidP="007841D4">
      <w:pPr>
        <w:pStyle w:val="Heading2"/>
        <w:rPr>
          <w:rFonts w:cs="Times New Roman"/>
        </w:rPr>
      </w:pPr>
      <w:bookmarkStart w:id="3" w:name="_Toc67740782"/>
      <w:r w:rsidRPr="007841D4">
        <w:rPr>
          <w:rFonts w:cs="Times New Roman"/>
        </w:rPr>
        <w:t>Description:</w:t>
      </w:r>
      <w:bookmarkEnd w:id="3"/>
      <w:r w:rsidRPr="007841D4">
        <w:rPr>
          <w:rFonts w:cs="Times New Roman"/>
        </w:rPr>
        <w:t xml:space="preserve"> </w:t>
      </w:r>
    </w:p>
    <w:p w14:paraId="1B2C59D6" w14:textId="77777777" w:rsidR="006B2336" w:rsidRPr="007841D4" w:rsidRDefault="006B2336" w:rsidP="007841D4">
      <w:pPr>
        <w:rPr>
          <w:rFonts w:cs="Times New Roman"/>
        </w:rPr>
      </w:pPr>
      <w:r w:rsidRPr="007841D4">
        <w:rPr>
          <w:rFonts w:cs="Times New Roman"/>
        </w:rPr>
        <w:t xml:space="preserve">Community engagement is an important topic for business professionals to learn about because this helps them to work collaboratively with </w:t>
      </w:r>
      <w:r w:rsidR="00560525" w:rsidRPr="007841D4">
        <w:rPr>
          <w:rFonts w:cs="Times New Roman"/>
        </w:rPr>
        <w:t>a</w:t>
      </w:r>
      <w:r w:rsidRPr="007841D4">
        <w:rPr>
          <w:rFonts w:cs="Times New Roman"/>
        </w:rPr>
        <w:t xml:space="preserve"> group of people in a geographic region or of similar interest</w:t>
      </w:r>
      <w:r w:rsidR="00933394" w:rsidRPr="007841D4">
        <w:rPr>
          <w:rFonts w:cs="Times New Roman"/>
        </w:rPr>
        <w:t xml:space="preserve"> (Hernández et al, 2017)</w:t>
      </w:r>
      <w:r w:rsidRPr="007841D4">
        <w:rPr>
          <w:rFonts w:cs="Times New Roman"/>
        </w:rPr>
        <w:t>. In our course curriculum, we have learned about community engagement which seem</w:t>
      </w:r>
      <w:r w:rsidR="00560525" w:rsidRPr="007841D4">
        <w:rPr>
          <w:rFonts w:cs="Times New Roman"/>
        </w:rPr>
        <w:t>s</w:t>
      </w:r>
      <w:r w:rsidRPr="007841D4">
        <w:rPr>
          <w:rFonts w:cs="Times New Roman"/>
        </w:rPr>
        <w:t xml:space="preserve"> to </w:t>
      </w:r>
      <w:r w:rsidR="00560525" w:rsidRPr="007841D4">
        <w:rPr>
          <w:rFonts w:cs="Times New Roman"/>
        </w:rPr>
        <w:t>b</w:t>
      </w:r>
      <w:r w:rsidRPr="007841D4">
        <w:rPr>
          <w:rFonts w:cs="Times New Roman"/>
        </w:rPr>
        <w:t>e an interesting matter. In the classes, there might have our teacher who was the mentor and the students like me. Although the course was interesting to me, I might not be able to understand some matters due to my lower understanding capability and actually</w:t>
      </w:r>
      <w:r w:rsidR="00560525" w:rsidRPr="007841D4">
        <w:rPr>
          <w:rFonts w:cs="Times New Roman"/>
        </w:rPr>
        <w:t>,</w:t>
      </w:r>
      <w:r w:rsidRPr="007841D4">
        <w:rPr>
          <w:rFonts w:cs="Times New Roman"/>
        </w:rPr>
        <w:t xml:space="preserve"> I </w:t>
      </w:r>
      <w:r w:rsidRPr="007841D4">
        <w:rPr>
          <w:rFonts w:cs="Times New Roman"/>
        </w:rPr>
        <w:lastRenderedPageBreak/>
        <w:t xml:space="preserve">am not a quick learner. </w:t>
      </w:r>
      <w:r w:rsidR="00C8032B" w:rsidRPr="007841D4">
        <w:rPr>
          <w:rFonts w:cs="Times New Roman"/>
        </w:rPr>
        <w:t>However, after the completion of the assignment</w:t>
      </w:r>
      <w:r w:rsidR="00560525" w:rsidRPr="007841D4">
        <w:rPr>
          <w:rFonts w:cs="Times New Roman"/>
        </w:rPr>
        <w:t>,</w:t>
      </w:r>
      <w:r w:rsidR="00C8032B" w:rsidRPr="007841D4">
        <w:rPr>
          <w:rFonts w:cs="Times New Roman"/>
        </w:rPr>
        <w:t xml:space="preserve"> I have been given </w:t>
      </w:r>
      <w:r w:rsidR="00560525" w:rsidRPr="007841D4">
        <w:rPr>
          <w:rFonts w:cs="Times New Roman"/>
        </w:rPr>
        <w:t>the</w:t>
      </w:r>
      <w:r w:rsidR="00C8032B" w:rsidRPr="007841D4">
        <w:rPr>
          <w:rFonts w:cs="Times New Roman"/>
        </w:rPr>
        <w:t xml:space="preserve"> assignment to be written on </w:t>
      </w:r>
      <w:r w:rsidR="00484462" w:rsidRPr="007841D4">
        <w:rPr>
          <w:rFonts w:cs="Times New Roman"/>
        </w:rPr>
        <w:t xml:space="preserve">community engagement where I have been asked to apply the </w:t>
      </w:r>
      <w:r w:rsidR="00E745B5" w:rsidRPr="007841D4">
        <w:rPr>
          <w:rFonts w:cs="Times New Roman"/>
        </w:rPr>
        <w:t>theoretical</w:t>
      </w:r>
      <w:r w:rsidR="00484462" w:rsidRPr="007841D4">
        <w:rPr>
          <w:rFonts w:cs="Times New Roman"/>
        </w:rPr>
        <w:t xml:space="preserve"> </w:t>
      </w:r>
      <w:r w:rsidR="00CD04A0" w:rsidRPr="007841D4">
        <w:rPr>
          <w:rFonts w:cs="Times New Roman"/>
        </w:rPr>
        <w:t>knowledge that</w:t>
      </w:r>
      <w:r w:rsidR="00E745B5" w:rsidRPr="007841D4">
        <w:rPr>
          <w:rFonts w:cs="Times New Roman"/>
        </w:rPr>
        <w:t xml:space="preserve"> I gained in the class </w:t>
      </w:r>
      <w:r w:rsidR="00CD04A0" w:rsidRPr="007841D4">
        <w:rPr>
          <w:rFonts w:cs="Times New Roman"/>
        </w:rPr>
        <w:t xml:space="preserve">on any organisation. </w:t>
      </w:r>
      <w:r w:rsidR="004C7D93" w:rsidRPr="007841D4">
        <w:rPr>
          <w:rFonts w:cs="Times New Roman"/>
        </w:rPr>
        <w:t>I selected an organisation</w:t>
      </w:r>
      <w:r w:rsidR="00C03B63" w:rsidRPr="007841D4">
        <w:rPr>
          <w:rFonts w:cs="Times New Roman"/>
        </w:rPr>
        <w:t xml:space="preserve"> named Blakemore Hyde Park Hotel</w:t>
      </w:r>
      <w:r w:rsidR="004C7D93" w:rsidRPr="007841D4">
        <w:rPr>
          <w:rFonts w:cs="Times New Roman"/>
        </w:rPr>
        <w:t xml:space="preserve"> to work on community engagement. The lack of learning on </w:t>
      </w:r>
      <w:r w:rsidR="002D51E1" w:rsidRPr="007841D4">
        <w:rPr>
          <w:rFonts w:cs="Times New Roman"/>
        </w:rPr>
        <w:t xml:space="preserve">community engagement in the class might fall me on </w:t>
      </w:r>
      <w:r w:rsidR="00560525" w:rsidRPr="007841D4">
        <w:rPr>
          <w:rFonts w:cs="Times New Roman"/>
        </w:rPr>
        <w:t xml:space="preserve">the </w:t>
      </w:r>
      <w:r w:rsidR="002D51E1" w:rsidRPr="007841D4">
        <w:rPr>
          <w:rFonts w:cs="Times New Roman"/>
        </w:rPr>
        <w:t xml:space="preserve">problem. </w:t>
      </w:r>
      <w:r w:rsidR="007553BD" w:rsidRPr="007841D4">
        <w:rPr>
          <w:rFonts w:cs="Times New Roman"/>
        </w:rPr>
        <w:t xml:space="preserve">There knowing well about the </w:t>
      </w:r>
      <w:r w:rsidR="00A1173D" w:rsidRPr="007841D4">
        <w:rPr>
          <w:rFonts w:cs="Times New Roman"/>
        </w:rPr>
        <w:t xml:space="preserve">organisation and </w:t>
      </w:r>
      <w:r w:rsidR="00560525" w:rsidRPr="007841D4">
        <w:rPr>
          <w:rFonts w:cs="Times New Roman"/>
        </w:rPr>
        <w:t>finding</w:t>
      </w:r>
      <w:r w:rsidR="00A1173D" w:rsidRPr="007841D4">
        <w:rPr>
          <w:rFonts w:cs="Times New Roman"/>
        </w:rPr>
        <w:t xml:space="preserve"> out the needed theories and practical information on the organisation was quite tough for me.</w:t>
      </w:r>
    </w:p>
    <w:p w14:paraId="0F7F1D38" w14:textId="77777777" w:rsidR="00C03B63" w:rsidRPr="007841D4" w:rsidRDefault="00033D41" w:rsidP="007841D4">
      <w:pPr>
        <w:pStyle w:val="Heading2"/>
        <w:rPr>
          <w:rFonts w:cs="Times New Roman"/>
        </w:rPr>
      </w:pPr>
      <w:bookmarkStart w:id="4" w:name="_Toc67740783"/>
      <w:r w:rsidRPr="007841D4">
        <w:rPr>
          <w:rFonts w:cs="Times New Roman"/>
        </w:rPr>
        <w:t>Feelings:</w:t>
      </w:r>
      <w:bookmarkEnd w:id="4"/>
      <w:r w:rsidRPr="007841D4">
        <w:rPr>
          <w:rFonts w:cs="Times New Roman"/>
        </w:rPr>
        <w:t xml:space="preserve"> </w:t>
      </w:r>
    </w:p>
    <w:p w14:paraId="1A90A2D8" w14:textId="77777777" w:rsidR="00033D41" w:rsidRPr="007841D4" w:rsidRDefault="00C03B63" w:rsidP="007841D4">
      <w:pPr>
        <w:rPr>
          <w:rFonts w:cs="Times New Roman"/>
        </w:rPr>
      </w:pPr>
      <w:r w:rsidRPr="007841D4">
        <w:rPr>
          <w:rFonts w:cs="Times New Roman"/>
        </w:rPr>
        <w:t xml:space="preserve">Feeling in the reflection indicates </w:t>
      </w:r>
      <w:r w:rsidR="00483644" w:rsidRPr="007841D4">
        <w:rPr>
          <w:rFonts w:cs="Times New Roman"/>
        </w:rPr>
        <w:t>how the learners feel before, during and after the situation he or she has faced</w:t>
      </w:r>
      <w:r w:rsidR="00D76673" w:rsidRPr="007841D4">
        <w:rPr>
          <w:rFonts w:cs="Times New Roman"/>
        </w:rPr>
        <w:t xml:space="preserve"> (Reljić et al, 2019)</w:t>
      </w:r>
      <w:r w:rsidR="00483644" w:rsidRPr="007841D4">
        <w:rPr>
          <w:rFonts w:cs="Times New Roman"/>
        </w:rPr>
        <w:t xml:space="preserve">. </w:t>
      </w:r>
      <w:r w:rsidR="00D139D4" w:rsidRPr="007841D4">
        <w:rPr>
          <w:rFonts w:cs="Times New Roman"/>
        </w:rPr>
        <w:t xml:space="preserve">This also indicates </w:t>
      </w:r>
      <w:r w:rsidR="00483644" w:rsidRPr="007841D4">
        <w:rPr>
          <w:rFonts w:cs="Times New Roman"/>
        </w:rPr>
        <w:t>what others feel about the learners and the learners</w:t>
      </w:r>
      <w:r w:rsidR="00D139D4" w:rsidRPr="007841D4">
        <w:rPr>
          <w:rFonts w:cs="Times New Roman"/>
        </w:rPr>
        <w:t>’</w:t>
      </w:r>
      <w:r w:rsidR="00483644" w:rsidRPr="007841D4">
        <w:rPr>
          <w:rFonts w:cs="Times New Roman"/>
        </w:rPr>
        <w:t xml:space="preserve"> think about the </w:t>
      </w:r>
      <w:r w:rsidR="00D139D4" w:rsidRPr="007841D4">
        <w:rPr>
          <w:rFonts w:cs="Times New Roman"/>
        </w:rPr>
        <w:t>situation now.</w:t>
      </w:r>
      <w:r w:rsidR="00232921" w:rsidRPr="007841D4">
        <w:rPr>
          <w:rFonts w:cs="Times New Roman"/>
        </w:rPr>
        <w:t xml:space="preserve"> Before joining the class, I might not have any idea about community engagement and I did not even have the thinking that community </w:t>
      </w:r>
      <w:r w:rsidR="00C0606F" w:rsidRPr="007841D4">
        <w:rPr>
          <w:rFonts w:cs="Times New Roman"/>
        </w:rPr>
        <w:t>engagement</w:t>
      </w:r>
      <w:r w:rsidR="00232921" w:rsidRPr="007841D4">
        <w:rPr>
          <w:rFonts w:cs="Times New Roman"/>
        </w:rPr>
        <w:t xml:space="preserve"> has a great effect on the organisation.</w:t>
      </w:r>
      <w:r w:rsidR="001007BD" w:rsidRPr="007841D4">
        <w:rPr>
          <w:rFonts w:cs="Times New Roman"/>
        </w:rPr>
        <w:t xml:space="preserve"> I have </w:t>
      </w:r>
      <w:r w:rsidR="001C7B14" w:rsidRPr="007841D4">
        <w:rPr>
          <w:rFonts w:cs="Times New Roman"/>
        </w:rPr>
        <w:t>learned</w:t>
      </w:r>
      <w:r w:rsidR="001007BD" w:rsidRPr="007841D4">
        <w:rPr>
          <w:rFonts w:cs="Times New Roman"/>
        </w:rPr>
        <w:t xml:space="preserve"> lots of theories, models and </w:t>
      </w:r>
      <w:r w:rsidR="001C7B14" w:rsidRPr="007841D4">
        <w:rPr>
          <w:rFonts w:cs="Times New Roman"/>
        </w:rPr>
        <w:t>practical</w:t>
      </w:r>
      <w:r w:rsidR="001007BD" w:rsidRPr="007841D4">
        <w:rPr>
          <w:rFonts w:cs="Times New Roman"/>
        </w:rPr>
        <w:t xml:space="preserve"> knowledge on </w:t>
      </w:r>
      <w:r w:rsidR="00C706FA" w:rsidRPr="007841D4">
        <w:rPr>
          <w:rFonts w:cs="Times New Roman"/>
        </w:rPr>
        <w:t xml:space="preserve">community engagement. Now at the </w:t>
      </w:r>
      <w:r w:rsidR="00262588" w:rsidRPr="007841D4">
        <w:rPr>
          <w:rFonts w:cs="Times New Roman"/>
        </w:rPr>
        <w:t>end</w:t>
      </w:r>
      <w:r w:rsidR="00C706FA" w:rsidRPr="007841D4">
        <w:rPr>
          <w:rFonts w:cs="Times New Roman"/>
        </w:rPr>
        <w:t xml:space="preserve"> of the course study and the completion of the assignment given to me, I am known that community engagement is widely needed for doing business smoothly. </w:t>
      </w:r>
      <w:r w:rsidR="0054145D" w:rsidRPr="007841D4">
        <w:rPr>
          <w:rFonts w:cs="Times New Roman"/>
        </w:rPr>
        <w:t>Our mentor thought that community engagement will increase ou</w:t>
      </w:r>
      <w:r w:rsidR="00560525" w:rsidRPr="007841D4">
        <w:rPr>
          <w:rFonts w:cs="Times New Roman"/>
        </w:rPr>
        <w:t>r</w:t>
      </w:r>
      <w:r w:rsidR="0054145D" w:rsidRPr="007841D4">
        <w:rPr>
          <w:rFonts w:cs="Times New Roman"/>
        </w:rPr>
        <w:t xml:space="preserve"> knowledge of communication and negotiation which will make us competitive in the </w:t>
      </w:r>
      <w:r w:rsidR="001D5715" w:rsidRPr="007841D4">
        <w:rPr>
          <w:rFonts w:cs="Times New Roman"/>
        </w:rPr>
        <w:t xml:space="preserve">job field. I now feel satisfaction as have been able to learn something about community engagement. </w:t>
      </w:r>
    </w:p>
    <w:p w14:paraId="39C40678" w14:textId="77777777" w:rsidR="00F56166" w:rsidRPr="007841D4" w:rsidRDefault="00033D41" w:rsidP="007841D4">
      <w:pPr>
        <w:pStyle w:val="Heading2"/>
        <w:rPr>
          <w:rFonts w:cs="Times New Roman"/>
        </w:rPr>
      </w:pPr>
      <w:bookmarkStart w:id="5" w:name="_Toc67740784"/>
      <w:r w:rsidRPr="007841D4">
        <w:rPr>
          <w:rFonts w:cs="Times New Roman"/>
        </w:rPr>
        <w:t>Evaluation:</w:t>
      </w:r>
      <w:bookmarkEnd w:id="5"/>
    </w:p>
    <w:p w14:paraId="303906CE" w14:textId="77777777" w:rsidR="00122C51" w:rsidRPr="007841D4" w:rsidRDefault="00122C51" w:rsidP="007841D4">
      <w:pPr>
        <w:rPr>
          <w:rFonts w:cs="Times New Roman"/>
        </w:rPr>
      </w:pPr>
      <w:r w:rsidRPr="007841D4">
        <w:rPr>
          <w:rFonts w:cs="Times New Roman"/>
        </w:rPr>
        <w:t xml:space="preserve">In the evaluation step of </w:t>
      </w:r>
      <w:r w:rsidR="00560525" w:rsidRPr="007841D4">
        <w:rPr>
          <w:rFonts w:cs="Times New Roman"/>
        </w:rPr>
        <w:t xml:space="preserve">the </w:t>
      </w:r>
      <w:r w:rsidRPr="007841D4">
        <w:rPr>
          <w:rFonts w:cs="Times New Roman"/>
        </w:rPr>
        <w:t xml:space="preserve">reflective learning cycle, </w:t>
      </w:r>
      <w:r w:rsidR="00403601" w:rsidRPr="007841D4">
        <w:rPr>
          <w:rFonts w:cs="Times New Roman"/>
        </w:rPr>
        <w:t xml:space="preserve">the good and bad parts of </w:t>
      </w:r>
      <w:r w:rsidR="00560525" w:rsidRPr="007841D4">
        <w:rPr>
          <w:rFonts w:cs="Times New Roman"/>
        </w:rPr>
        <w:t xml:space="preserve">the </w:t>
      </w:r>
      <w:r w:rsidR="00403601" w:rsidRPr="007841D4">
        <w:rPr>
          <w:rFonts w:cs="Times New Roman"/>
        </w:rPr>
        <w:t xml:space="preserve">learning journey might be described which may help the learners </w:t>
      </w:r>
      <w:r w:rsidR="00E93633" w:rsidRPr="007841D4">
        <w:rPr>
          <w:rFonts w:cs="Times New Roman"/>
        </w:rPr>
        <w:t xml:space="preserve">to </w:t>
      </w:r>
      <w:r w:rsidR="00FD74FF" w:rsidRPr="007841D4">
        <w:rPr>
          <w:rFonts w:cs="Times New Roman"/>
        </w:rPr>
        <w:t>decide whether the learning process was effective for them or not</w:t>
      </w:r>
      <w:r w:rsidR="002905D7" w:rsidRPr="007841D4">
        <w:rPr>
          <w:rFonts w:cs="Times New Roman"/>
        </w:rPr>
        <w:t xml:space="preserve"> (Tawanwongsri and Phenwan, 2019)</w:t>
      </w:r>
      <w:r w:rsidR="00FD74FF" w:rsidRPr="007841D4">
        <w:rPr>
          <w:rFonts w:cs="Times New Roman"/>
        </w:rPr>
        <w:t xml:space="preserve">. </w:t>
      </w:r>
      <w:r w:rsidR="007A0A24" w:rsidRPr="007841D4">
        <w:rPr>
          <w:rFonts w:cs="Times New Roman"/>
        </w:rPr>
        <w:t xml:space="preserve">The learning in the class was so smooth </w:t>
      </w:r>
      <w:r w:rsidR="00F3215F" w:rsidRPr="007841D4">
        <w:rPr>
          <w:rFonts w:cs="Times New Roman"/>
        </w:rPr>
        <w:t xml:space="preserve">and the mentor was very much skilled to teach us the </w:t>
      </w:r>
      <w:r w:rsidR="009D430B" w:rsidRPr="007841D4">
        <w:rPr>
          <w:rFonts w:cs="Times New Roman"/>
        </w:rPr>
        <w:t xml:space="preserve">matter and he might have practical </w:t>
      </w:r>
      <w:r w:rsidR="006141CF" w:rsidRPr="007841D4">
        <w:rPr>
          <w:rFonts w:cs="Times New Roman"/>
        </w:rPr>
        <w:t>knowledge</w:t>
      </w:r>
      <w:r w:rsidR="009D430B" w:rsidRPr="007841D4">
        <w:rPr>
          <w:rFonts w:cs="Times New Roman"/>
        </w:rPr>
        <w:t xml:space="preserve"> as well.</w:t>
      </w:r>
      <w:r w:rsidR="0052351D" w:rsidRPr="007841D4">
        <w:rPr>
          <w:rFonts w:cs="Times New Roman"/>
        </w:rPr>
        <w:t xml:space="preserve"> I put my best effort </w:t>
      </w:r>
      <w:r w:rsidR="00560525" w:rsidRPr="007841D4">
        <w:rPr>
          <w:rFonts w:cs="Times New Roman"/>
        </w:rPr>
        <w:t xml:space="preserve">into it </w:t>
      </w:r>
      <w:r w:rsidR="0052351D" w:rsidRPr="007841D4">
        <w:rPr>
          <w:rFonts w:cs="Times New Roman"/>
        </w:rPr>
        <w:t>so that I can understand the lessons properly</w:t>
      </w:r>
      <w:r w:rsidR="00E5507B" w:rsidRPr="007841D4">
        <w:rPr>
          <w:rFonts w:cs="Times New Roman"/>
        </w:rPr>
        <w:t>. B</w:t>
      </w:r>
      <w:r w:rsidR="004A0A20" w:rsidRPr="007841D4">
        <w:rPr>
          <w:rFonts w:cs="Times New Roman"/>
        </w:rPr>
        <w:t>ut my lack o</w:t>
      </w:r>
      <w:r w:rsidR="00560525" w:rsidRPr="007841D4">
        <w:rPr>
          <w:rFonts w:cs="Times New Roman"/>
        </w:rPr>
        <w:t>f</w:t>
      </w:r>
      <w:r w:rsidR="004A0A20" w:rsidRPr="007841D4">
        <w:rPr>
          <w:rFonts w:cs="Times New Roman"/>
        </w:rPr>
        <w:t xml:space="preserve"> quick learning skill has</w:t>
      </w:r>
      <w:r w:rsidR="00560525" w:rsidRPr="007841D4">
        <w:rPr>
          <w:rFonts w:cs="Times New Roman"/>
        </w:rPr>
        <w:t xml:space="preserve"> to</w:t>
      </w:r>
      <w:r w:rsidR="004A0A20" w:rsidRPr="007841D4">
        <w:rPr>
          <w:rFonts w:cs="Times New Roman"/>
        </w:rPr>
        <w:t xml:space="preserve"> lag me behind in some cases. </w:t>
      </w:r>
      <w:r w:rsidR="003D15ED" w:rsidRPr="007841D4">
        <w:rPr>
          <w:rFonts w:cs="Times New Roman"/>
        </w:rPr>
        <w:t xml:space="preserve">Therefore, it took much time for me to get information on </w:t>
      </w:r>
      <w:r w:rsidR="00560525" w:rsidRPr="007841D4">
        <w:rPr>
          <w:rFonts w:cs="Times New Roman"/>
        </w:rPr>
        <w:t xml:space="preserve">the </w:t>
      </w:r>
      <w:r w:rsidR="003D15ED" w:rsidRPr="007841D4">
        <w:rPr>
          <w:rFonts w:cs="Times New Roman"/>
        </w:rPr>
        <w:t xml:space="preserve">internet and write down the </w:t>
      </w:r>
      <w:r w:rsidR="002F4C35" w:rsidRPr="007841D4">
        <w:rPr>
          <w:rFonts w:cs="Times New Roman"/>
        </w:rPr>
        <w:t xml:space="preserve">assignment. </w:t>
      </w:r>
      <w:r w:rsidR="00AB1628" w:rsidRPr="007841D4">
        <w:rPr>
          <w:rFonts w:cs="Times New Roman"/>
        </w:rPr>
        <w:t xml:space="preserve">I found that I am not good at writing quickly which is an essential skill to have on me as a future candidate in </w:t>
      </w:r>
      <w:r w:rsidR="00560525" w:rsidRPr="007841D4">
        <w:rPr>
          <w:rFonts w:cs="Times New Roman"/>
        </w:rPr>
        <w:t xml:space="preserve">the </w:t>
      </w:r>
      <w:r w:rsidR="00AB1628" w:rsidRPr="007841D4">
        <w:rPr>
          <w:rFonts w:cs="Times New Roman"/>
        </w:rPr>
        <w:t xml:space="preserve">job field. </w:t>
      </w:r>
      <w:r w:rsidR="009208CB" w:rsidRPr="007841D4">
        <w:rPr>
          <w:rFonts w:cs="Times New Roman"/>
        </w:rPr>
        <w:t xml:space="preserve">But I got support from my friends on how I can get the </w:t>
      </w:r>
      <w:r w:rsidR="00FE0C14" w:rsidRPr="007841D4">
        <w:rPr>
          <w:rFonts w:cs="Times New Roman"/>
        </w:rPr>
        <w:t>information</w:t>
      </w:r>
      <w:r w:rsidR="009208CB" w:rsidRPr="007841D4">
        <w:rPr>
          <w:rFonts w:cs="Times New Roman"/>
        </w:rPr>
        <w:t xml:space="preserve"> </w:t>
      </w:r>
      <w:r w:rsidR="00FE0C14" w:rsidRPr="007841D4">
        <w:rPr>
          <w:rFonts w:cs="Times New Roman"/>
        </w:rPr>
        <w:t>property</w:t>
      </w:r>
      <w:r w:rsidR="009208CB" w:rsidRPr="007841D4">
        <w:rPr>
          <w:rFonts w:cs="Times New Roman"/>
        </w:rPr>
        <w:t xml:space="preserve"> and my mentor may have given </w:t>
      </w:r>
      <w:r w:rsidR="00560525" w:rsidRPr="007841D4">
        <w:rPr>
          <w:rFonts w:cs="Times New Roman"/>
        </w:rPr>
        <w:t xml:space="preserve">the </w:t>
      </w:r>
      <w:r w:rsidR="009208CB" w:rsidRPr="007841D4">
        <w:rPr>
          <w:rFonts w:cs="Times New Roman"/>
        </w:rPr>
        <w:t xml:space="preserve">necessary direction for the successful </w:t>
      </w:r>
      <w:r w:rsidR="00951F5B" w:rsidRPr="007841D4">
        <w:rPr>
          <w:rFonts w:cs="Times New Roman"/>
        </w:rPr>
        <w:t xml:space="preserve">execution of the assignment. </w:t>
      </w:r>
      <w:r w:rsidR="003D15ED" w:rsidRPr="007841D4">
        <w:rPr>
          <w:rFonts w:cs="Times New Roman"/>
        </w:rPr>
        <w:t xml:space="preserve"> </w:t>
      </w:r>
    </w:p>
    <w:p w14:paraId="16C6E52E" w14:textId="77777777" w:rsidR="00033D41" w:rsidRPr="007841D4" w:rsidRDefault="00033D41" w:rsidP="007841D4">
      <w:pPr>
        <w:pStyle w:val="Heading2"/>
        <w:rPr>
          <w:rFonts w:cs="Times New Roman"/>
        </w:rPr>
      </w:pPr>
      <w:bookmarkStart w:id="6" w:name="_Toc67740785"/>
      <w:r w:rsidRPr="007841D4">
        <w:rPr>
          <w:rFonts w:cs="Times New Roman"/>
        </w:rPr>
        <w:lastRenderedPageBreak/>
        <w:t>Analysis:</w:t>
      </w:r>
      <w:bookmarkEnd w:id="6"/>
      <w:r w:rsidRPr="007841D4">
        <w:rPr>
          <w:rFonts w:cs="Times New Roman"/>
        </w:rPr>
        <w:t xml:space="preserve"> </w:t>
      </w:r>
    </w:p>
    <w:p w14:paraId="6752CF1B" w14:textId="77777777" w:rsidR="0010450F" w:rsidRPr="007841D4" w:rsidRDefault="003624B3" w:rsidP="007841D4">
      <w:pPr>
        <w:rPr>
          <w:rFonts w:cs="Times New Roman"/>
        </w:rPr>
      </w:pPr>
      <w:r w:rsidRPr="007841D4">
        <w:rPr>
          <w:rFonts w:cs="Times New Roman"/>
        </w:rPr>
        <w:t xml:space="preserve">Analysis indicates the knowledge of describing whether the reasons for </w:t>
      </w:r>
      <w:r w:rsidR="00AE6F44" w:rsidRPr="007841D4">
        <w:rPr>
          <w:rFonts w:cs="Times New Roman"/>
        </w:rPr>
        <w:t>being so</w:t>
      </w:r>
      <w:r w:rsidR="008479C1" w:rsidRPr="007841D4">
        <w:rPr>
          <w:rFonts w:cs="Times New Roman"/>
        </w:rPr>
        <w:t>mething bad</w:t>
      </w:r>
      <w:r w:rsidR="00C00970" w:rsidRPr="007841D4">
        <w:rPr>
          <w:rFonts w:cs="Times New Roman"/>
        </w:rPr>
        <w:t xml:space="preserve"> (Mishra and Mehta, 2017)</w:t>
      </w:r>
      <w:r w:rsidR="008479C1" w:rsidRPr="007841D4">
        <w:rPr>
          <w:rFonts w:cs="Times New Roman"/>
        </w:rPr>
        <w:t xml:space="preserve">. </w:t>
      </w:r>
      <w:r w:rsidR="001F2EF9" w:rsidRPr="007841D4">
        <w:rPr>
          <w:rFonts w:cs="Times New Roman"/>
        </w:rPr>
        <w:t>In the evaluat</w:t>
      </w:r>
      <w:r w:rsidR="00EE211C" w:rsidRPr="007841D4">
        <w:rPr>
          <w:rFonts w:cs="Times New Roman"/>
        </w:rPr>
        <w:t>ion,</w:t>
      </w:r>
      <w:r w:rsidR="002F3F0C" w:rsidRPr="007841D4">
        <w:rPr>
          <w:rFonts w:cs="Times New Roman"/>
        </w:rPr>
        <w:t xml:space="preserve"> I </w:t>
      </w:r>
      <w:r w:rsidR="004D27A4" w:rsidRPr="007841D4">
        <w:rPr>
          <w:rFonts w:cs="Times New Roman"/>
        </w:rPr>
        <w:t xml:space="preserve">have included some </w:t>
      </w:r>
      <w:r w:rsidR="003D041A" w:rsidRPr="007841D4">
        <w:rPr>
          <w:rFonts w:cs="Times New Roman"/>
        </w:rPr>
        <w:t xml:space="preserve">good and </w:t>
      </w:r>
      <w:r w:rsidR="00247947" w:rsidRPr="007841D4">
        <w:rPr>
          <w:rFonts w:cs="Times New Roman"/>
        </w:rPr>
        <w:t xml:space="preserve">bad experiences. I will describe why I have </w:t>
      </w:r>
      <w:r w:rsidR="00211D40" w:rsidRPr="007841D4">
        <w:rPr>
          <w:rFonts w:cs="Times New Roman"/>
        </w:rPr>
        <w:t xml:space="preserve">experienced </w:t>
      </w:r>
      <w:r w:rsidR="005D0BA0" w:rsidRPr="007841D4">
        <w:rPr>
          <w:rFonts w:cs="Times New Roman"/>
        </w:rPr>
        <w:t xml:space="preserve">those </w:t>
      </w:r>
      <w:r w:rsidR="003D041A" w:rsidRPr="007841D4">
        <w:rPr>
          <w:rFonts w:cs="Times New Roman"/>
        </w:rPr>
        <w:t xml:space="preserve">good and </w:t>
      </w:r>
      <w:r w:rsidR="005D0BA0" w:rsidRPr="007841D4">
        <w:rPr>
          <w:rFonts w:cs="Times New Roman"/>
        </w:rPr>
        <w:t xml:space="preserve">bad experiences. </w:t>
      </w:r>
      <w:r w:rsidR="00E429A4" w:rsidRPr="007841D4">
        <w:rPr>
          <w:rFonts w:cs="Times New Roman"/>
        </w:rPr>
        <w:t xml:space="preserve">I have told </w:t>
      </w:r>
      <w:r w:rsidR="00560525" w:rsidRPr="007841D4">
        <w:rPr>
          <w:rFonts w:cs="Times New Roman"/>
        </w:rPr>
        <w:t xml:space="preserve">you </w:t>
      </w:r>
      <w:r w:rsidR="00E429A4" w:rsidRPr="007841D4">
        <w:rPr>
          <w:rFonts w:cs="Times New Roman"/>
        </w:rPr>
        <w:t>that I</w:t>
      </w:r>
      <w:r w:rsidR="0010450F" w:rsidRPr="007841D4">
        <w:rPr>
          <w:rFonts w:cs="Times New Roman"/>
        </w:rPr>
        <w:t xml:space="preserve"> do</w:t>
      </w:r>
      <w:r w:rsidR="00E429A4" w:rsidRPr="007841D4">
        <w:rPr>
          <w:rFonts w:cs="Times New Roman"/>
        </w:rPr>
        <w:t xml:space="preserve"> not </w:t>
      </w:r>
      <w:r w:rsidR="007117D8" w:rsidRPr="007841D4">
        <w:rPr>
          <w:rFonts w:cs="Times New Roman"/>
        </w:rPr>
        <w:t xml:space="preserve">have </w:t>
      </w:r>
      <w:r w:rsidR="00560525" w:rsidRPr="007841D4">
        <w:rPr>
          <w:rFonts w:cs="Times New Roman"/>
        </w:rPr>
        <w:t xml:space="preserve">a </w:t>
      </w:r>
      <w:r w:rsidR="007117D8" w:rsidRPr="007841D4">
        <w:rPr>
          <w:rFonts w:cs="Times New Roman"/>
        </w:rPr>
        <w:t xml:space="preserve">quick learning </w:t>
      </w:r>
      <w:r w:rsidR="00294DB7" w:rsidRPr="007841D4">
        <w:rPr>
          <w:rFonts w:cs="Times New Roman"/>
        </w:rPr>
        <w:t>attitu</w:t>
      </w:r>
      <w:r w:rsidR="00B032A6" w:rsidRPr="007841D4">
        <w:rPr>
          <w:rFonts w:cs="Times New Roman"/>
        </w:rPr>
        <w:t>de. This is due to my</w:t>
      </w:r>
      <w:r w:rsidR="00030B3A" w:rsidRPr="007841D4">
        <w:rPr>
          <w:rFonts w:cs="Times New Roman"/>
        </w:rPr>
        <w:t xml:space="preserve"> lower</w:t>
      </w:r>
      <w:r w:rsidR="00B032A6" w:rsidRPr="007841D4">
        <w:rPr>
          <w:rFonts w:cs="Times New Roman"/>
        </w:rPr>
        <w:t xml:space="preserve"> </w:t>
      </w:r>
      <w:r w:rsidR="00030B3A" w:rsidRPr="007841D4">
        <w:rPr>
          <w:rFonts w:cs="Times New Roman"/>
        </w:rPr>
        <w:t>practice o</w:t>
      </w:r>
      <w:r w:rsidR="00560525" w:rsidRPr="007841D4">
        <w:rPr>
          <w:rFonts w:cs="Times New Roman"/>
        </w:rPr>
        <w:t>f</w:t>
      </w:r>
      <w:r w:rsidR="00030B3A" w:rsidRPr="007841D4">
        <w:rPr>
          <w:rFonts w:cs="Times New Roman"/>
        </w:rPr>
        <w:t xml:space="preserve"> learning quickly</w:t>
      </w:r>
      <w:r w:rsidR="009A664F" w:rsidRPr="007841D4">
        <w:rPr>
          <w:rFonts w:cs="Times New Roman"/>
        </w:rPr>
        <w:t xml:space="preserve">. </w:t>
      </w:r>
      <w:r w:rsidR="00F664C3" w:rsidRPr="007841D4">
        <w:rPr>
          <w:rFonts w:cs="Times New Roman"/>
        </w:rPr>
        <w:t>Before</w:t>
      </w:r>
      <w:r w:rsidR="008231F0" w:rsidRPr="007841D4">
        <w:rPr>
          <w:rFonts w:cs="Times New Roman"/>
        </w:rPr>
        <w:t xml:space="preserve"> the </w:t>
      </w:r>
      <w:r w:rsidR="00A0126C" w:rsidRPr="007841D4">
        <w:rPr>
          <w:rFonts w:cs="Times New Roman"/>
        </w:rPr>
        <w:t xml:space="preserve">start and completion of my </w:t>
      </w:r>
      <w:r w:rsidR="003B5AE9" w:rsidRPr="007841D4">
        <w:rPr>
          <w:rFonts w:cs="Times New Roman"/>
        </w:rPr>
        <w:t xml:space="preserve">assignment doing </w:t>
      </w:r>
      <w:r w:rsidR="00560525" w:rsidRPr="007841D4">
        <w:rPr>
          <w:rFonts w:cs="Times New Roman"/>
        </w:rPr>
        <w:t xml:space="preserve">a </w:t>
      </w:r>
      <w:r w:rsidR="003B5AE9" w:rsidRPr="007841D4">
        <w:rPr>
          <w:rFonts w:cs="Times New Roman"/>
        </w:rPr>
        <w:t xml:space="preserve">task, I might not do such work in </w:t>
      </w:r>
      <w:r w:rsidR="00560525" w:rsidRPr="007841D4">
        <w:rPr>
          <w:rFonts w:cs="Times New Roman"/>
        </w:rPr>
        <w:t xml:space="preserve">a </w:t>
      </w:r>
      <w:r w:rsidR="003B5AE9" w:rsidRPr="007841D4">
        <w:rPr>
          <w:rFonts w:cs="Times New Roman"/>
        </w:rPr>
        <w:t xml:space="preserve">significant number previously. That’s why I </w:t>
      </w:r>
      <w:r w:rsidR="00727F5C" w:rsidRPr="007841D4">
        <w:rPr>
          <w:rFonts w:cs="Times New Roman"/>
        </w:rPr>
        <w:t xml:space="preserve">took </w:t>
      </w:r>
      <w:r w:rsidR="00560525" w:rsidRPr="007841D4">
        <w:rPr>
          <w:rFonts w:cs="Times New Roman"/>
        </w:rPr>
        <w:t>a lot of</w:t>
      </w:r>
      <w:r w:rsidR="00727F5C" w:rsidRPr="007841D4">
        <w:rPr>
          <w:rFonts w:cs="Times New Roman"/>
        </w:rPr>
        <w:t xml:space="preserve"> time on finding </w:t>
      </w:r>
      <w:r w:rsidR="00560525" w:rsidRPr="007841D4">
        <w:rPr>
          <w:rFonts w:cs="Times New Roman"/>
        </w:rPr>
        <w:t xml:space="preserve">the </w:t>
      </w:r>
      <w:r w:rsidR="00E139CB" w:rsidRPr="007841D4">
        <w:rPr>
          <w:rFonts w:cs="Times New Roman"/>
        </w:rPr>
        <w:t xml:space="preserve">necessary information. </w:t>
      </w:r>
      <w:r w:rsidR="009627A1" w:rsidRPr="007841D4">
        <w:rPr>
          <w:rFonts w:cs="Times New Roman"/>
        </w:rPr>
        <w:t xml:space="preserve">Due to </w:t>
      </w:r>
      <w:r w:rsidR="00560525" w:rsidRPr="007841D4">
        <w:rPr>
          <w:rFonts w:cs="Times New Roman"/>
        </w:rPr>
        <w:t xml:space="preserve">the </w:t>
      </w:r>
      <w:r w:rsidR="009627A1" w:rsidRPr="007841D4">
        <w:rPr>
          <w:rFonts w:cs="Times New Roman"/>
        </w:rPr>
        <w:t xml:space="preserve">low experience of doing </w:t>
      </w:r>
      <w:r w:rsidR="00560525" w:rsidRPr="007841D4">
        <w:rPr>
          <w:rFonts w:cs="Times New Roman"/>
        </w:rPr>
        <w:t xml:space="preserve">an </w:t>
      </w:r>
      <w:r w:rsidR="009627A1" w:rsidRPr="007841D4">
        <w:rPr>
          <w:rFonts w:cs="Times New Roman"/>
        </w:rPr>
        <w:t>assignment or working with the MS office word software, I also took much time.</w:t>
      </w:r>
      <w:r w:rsidR="00ED7815" w:rsidRPr="007841D4">
        <w:rPr>
          <w:rFonts w:cs="Times New Roman"/>
        </w:rPr>
        <w:t xml:space="preserve"> I found one of the best mentor</w:t>
      </w:r>
      <w:r w:rsidR="00560525" w:rsidRPr="007841D4">
        <w:rPr>
          <w:rFonts w:cs="Times New Roman"/>
        </w:rPr>
        <w:t>s</w:t>
      </w:r>
      <w:r w:rsidR="00ED7815" w:rsidRPr="007841D4">
        <w:rPr>
          <w:rFonts w:cs="Times New Roman"/>
        </w:rPr>
        <w:t xml:space="preserve"> just because I have got </w:t>
      </w:r>
      <w:r w:rsidR="00560525" w:rsidRPr="007841D4">
        <w:rPr>
          <w:rFonts w:cs="Times New Roman"/>
        </w:rPr>
        <w:t xml:space="preserve">a </w:t>
      </w:r>
      <w:r w:rsidR="00ED7815" w:rsidRPr="007841D4">
        <w:rPr>
          <w:rFonts w:cs="Times New Roman"/>
        </w:rPr>
        <w:t xml:space="preserve">chance in one of the best universities in the UK. </w:t>
      </w:r>
      <w:r w:rsidR="000B1EBA" w:rsidRPr="007841D4">
        <w:rPr>
          <w:rFonts w:cs="Times New Roman"/>
        </w:rPr>
        <w:t xml:space="preserve">The organisation of the information collected for doing the assignment </w:t>
      </w:r>
      <w:r w:rsidR="00D51CC1" w:rsidRPr="007841D4">
        <w:rPr>
          <w:rFonts w:cs="Times New Roman"/>
        </w:rPr>
        <w:t xml:space="preserve">because I have learnt the tricks for organising the information.  </w:t>
      </w:r>
    </w:p>
    <w:p w14:paraId="6EE01DE4" w14:textId="77777777" w:rsidR="00033D41" w:rsidRPr="007841D4" w:rsidRDefault="00033D41" w:rsidP="007841D4">
      <w:pPr>
        <w:pStyle w:val="Heading2"/>
        <w:rPr>
          <w:rFonts w:cs="Times New Roman"/>
        </w:rPr>
      </w:pPr>
      <w:bookmarkStart w:id="7" w:name="_Toc67740786"/>
      <w:r w:rsidRPr="007841D4">
        <w:rPr>
          <w:rFonts w:cs="Times New Roman"/>
        </w:rPr>
        <w:t>Conclusion:</w:t>
      </w:r>
      <w:bookmarkEnd w:id="7"/>
      <w:r w:rsidRPr="007841D4">
        <w:rPr>
          <w:rFonts w:cs="Times New Roman"/>
        </w:rPr>
        <w:t xml:space="preserve"> </w:t>
      </w:r>
    </w:p>
    <w:p w14:paraId="26E7A0ED" w14:textId="77777777" w:rsidR="00BF0139" w:rsidRPr="007841D4" w:rsidRDefault="001E56E0" w:rsidP="007841D4">
      <w:pPr>
        <w:rPr>
          <w:rFonts w:cs="Times New Roman"/>
        </w:rPr>
      </w:pPr>
      <w:r w:rsidRPr="007841D4">
        <w:rPr>
          <w:rFonts w:cs="Times New Roman"/>
        </w:rPr>
        <w:t xml:space="preserve">Conclusion of </w:t>
      </w:r>
      <w:r w:rsidR="00560525" w:rsidRPr="007841D4">
        <w:rPr>
          <w:rFonts w:cs="Times New Roman"/>
        </w:rPr>
        <w:t xml:space="preserve">the </w:t>
      </w:r>
      <w:r w:rsidRPr="007841D4">
        <w:rPr>
          <w:rFonts w:cs="Times New Roman"/>
        </w:rPr>
        <w:t xml:space="preserve">reflective cycle indicates the </w:t>
      </w:r>
      <w:r w:rsidR="00D04BB4" w:rsidRPr="007841D4">
        <w:rPr>
          <w:rFonts w:cs="Times New Roman"/>
        </w:rPr>
        <w:t>learning from the work done, how the situation could be made well in the later time and what areas need to be developed</w:t>
      </w:r>
      <w:r w:rsidR="00F10317" w:rsidRPr="007841D4">
        <w:rPr>
          <w:rFonts w:cs="Times New Roman"/>
        </w:rPr>
        <w:t xml:space="preserve"> (Breda et al, 2017)</w:t>
      </w:r>
      <w:r w:rsidR="00D04BB4" w:rsidRPr="007841D4">
        <w:rPr>
          <w:rFonts w:cs="Times New Roman"/>
        </w:rPr>
        <w:t xml:space="preserve">. </w:t>
      </w:r>
      <w:r w:rsidR="00221C3C" w:rsidRPr="007841D4">
        <w:rPr>
          <w:rFonts w:cs="Times New Roman"/>
        </w:rPr>
        <w:t xml:space="preserve">From the learning in the class, </w:t>
      </w:r>
      <w:r w:rsidR="00481FC7" w:rsidRPr="007841D4">
        <w:rPr>
          <w:rFonts w:cs="Times New Roman"/>
        </w:rPr>
        <w:t xml:space="preserve">I have learnt about community engagement, the skills needed to engage with the community, </w:t>
      </w:r>
      <w:r w:rsidR="00185155" w:rsidRPr="007841D4">
        <w:rPr>
          <w:rFonts w:cs="Times New Roman"/>
        </w:rPr>
        <w:t>different</w:t>
      </w:r>
      <w:r w:rsidR="00E0584E" w:rsidRPr="007841D4">
        <w:rPr>
          <w:rFonts w:cs="Times New Roman"/>
        </w:rPr>
        <w:t xml:space="preserve"> stakeholders, </w:t>
      </w:r>
      <w:r w:rsidR="00E37FE9" w:rsidRPr="007841D4">
        <w:rPr>
          <w:rFonts w:cs="Times New Roman"/>
        </w:rPr>
        <w:t>and usage</w:t>
      </w:r>
      <w:r w:rsidR="00E0584E" w:rsidRPr="007841D4">
        <w:rPr>
          <w:rFonts w:cs="Times New Roman"/>
        </w:rPr>
        <w:t xml:space="preserve"> of social </w:t>
      </w:r>
      <w:r w:rsidR="00E37FE9" w:rsidRPr="007841D4">
        <w:rPr>
          <w:rFonts w:cs="Times New Roman"/>
        </w:rPr>
        <w:t>media and so on. From the completion of the assignment</w:t>
      </w:r>
      <w:r w:rsidR="00185155" w:rsidRPr="007841D4">
        <w:rPr>
          <w:rFonts w:cs="Times New Roman"/>
        </w:rPr>
        <w:t xml:space="preserve">, I have </w:t>
      </w:r>
      <w:r w:rsidR="00175DD3" w:rsidRPr="007841D4">
        <w:rPr>
          <w:rFonts w:cs="Times New Roman"/>
        </w:rPr>
        <w:t>learnt</w:t>
      </w:r>
      <w:r w:rsidR="00185155" w:rsidRPr="007841D4">
        <w:rPr>
          <w:rFonts w:cs="Times New Roman"/>
        </w:rPr>
        <w:t xml:space="preserve"> about internet </w:t>
      </w:r>
      <w:r w:rsidR="00175DD3" w:rsidRPr="007841D4">
        <w:rPr>
          <w:rFonts w:cs="Times New Roman"/>
        </w:rPr>
        <w:t>search ability</w:t>
      </w:r>
      <w:r w:rsidR="00185155" w:rsidRPr="007841D4">
        <w:rPr>
          <w:rFonts w:cs="Times New Roman"/>
        </w:rPr>
        <w:t xml:space="preserve"> skills, </w:t>
      </w:r>
      <w:r w:rsidR="00583B60" w:rsidRPr="007841D4">
        <w:rPr>
          <w:rFonts w:cs="Times New Roman"/>
        </w:rPr>
        <w:t xml:space="preserve">usage of MS </w:t>
      </w:r>
      <w:r w:rsidR="00560525" w:rsidRPr="007841D4">
        <w:rPr>
          <w:rFonts w:cs="Times New Roman"/>
        </w:rPr>
        <w:t>W</w:t>
      </w:r>
      <w:r w:rsidR="0052608A" w:rsidRPr="007841D4">
        <w:rPr>
          <w:rFonts w:cs="Times New Roman"/>
        </w:rPr>
        <w:t xml:space="preserve">ord, </w:t>
      </w:r>
      <w:r w:rsidR="00F31739" w:rsidRPr="007841D4">
        <w:rPr>
          <w:rFonts w:cs="Times New Roman"/>
        </w:rPr>
        <w:t xml:space="preserve">and organising information in the word file. </w:t>
      </w:r>
      <w:r w:rsidR="00E20CED" w:rsidRPr="007841D4">
        <w:rPr>
          <w:rFonts w:cs="Times New Roman"/>
        </w:rPr>
        <w:t>Th</w:t>
      </w:r>
      <w:r w:rsidR="00560525" w:rsidRPr="007841D4">
        <w:rPr>
          <w:rFonts w:cs="Times New Roman"/>
        </w:rPr>
        <w:t>is</w:t>
      </w:r>
      <w:r w:rsidR="00E20CED" w:rsidRPr="007841D4">
        <w:rPr>
          <w:rFonts w:cs="Times New Roman"/>
        </w:rPr>
        <w:t xml:space="preserve"> learning might be needed in case of working effectively and efficiently in </w:t>
      </w:r>
      <w:r w:rsidR="00A31F22" w:rsidRPr="007841D4">
        <w:rPr>
          <w:rFonts w:cs="Times New Roman"/>
        </w:rPr>
        <w:t xml:space="preserve">my job field. </w:t>
      </w:r>
      <w:r w:rsidR="00B535B1" w:rsidRPr="007841D4">
        <w:rPr>
          <w:rFonts w:cs="Times New Roman"/>
        </w:rPr>
        <w:t xml:space="preserve">Although I have sorted out some lacking skills such as quick learning skills, </w:t>
      </w:r>
      <w:r w:rsidR="00095447" w:rsidRPr="007841D4">
        <w:rPr>
          <w:rFonts w:cs="Times New Roman"/>
        </w:rPr>
        <w:t xml:space="preserve">internet searchability and </w:t>
      </w:r>
      <w:r w:rsidR="00F32509" w:rsidRPr="007841D4">
        <w:rPr>
          <w:rFonts w:cs="Times New Roman"/>
        </w:rPr>
        <w:t xml:space="preserve">usage of MS word, I have to develop an action plan which will allow me to </w:t>
      </w:r>
      <w:r w:rsidR="00787152" w:rsidRPr="007841D4">
        <w:rPr>
          <w:rFonts w:cs="Times New Roman"/>
        </w:rPr>
        <w:t>develop</w:t>
      </w:r>
      <w:r w:rsidR="00F32509" w:rsidRPr="007841D4">
        <w:rPr>
          <w:rFonts w:cs="Times New Roman"/>
        </w:rPr>
        <w:t xml:space="preserve"> my </w:t>
      </w:r>
      <w:r w:rsidR="00787152" w:rsidRPr="007841D4">
        <w:rPr>
          <w:rFonts w:cs="Times New Roman"/>
        </w:rPr>
        <w:t>skills</w:t>
      </w:r>
      <w:r w:rsidR="00F32509" w:rsidRPr="007841D4">
        <w:rPr>
          <w:rFonts w:cs="Times New Roman"/>
        </w:rPr>
        <w:t xml:space="preserve"> </w:t>
      </w:r>
      <w:r w:rsidR="00560525" w:rsidRPr="007841D4">
        <w:rPr>
          <w:rFonts w:cs="Times New Roman"/>
        </w:rPr>
        <w:t>i</w:t>
      </w:r>
      <w:r w:rsidR="00F32509" w:rsidRPr="007841D4">
        <w:rPr>
          <w:rFonts w:cs="Times New Roman"/>
        </w:rPr>
        <w:t>n these areas.</w:t>
      </w:r>
      <w:r w:rsidR="0000531F" w:rsidRPr="007841D4">
        <w:rPr>
          <w:rFonts w:cs="Times New Roman"/>
        </w:rPr>
        <w:t xml:space="preserve"> If I became able to correct myself</w:t>
      </w:r>
      <w:r w:rsidR="00D1297A" w:rsidRPr="007841D4">
        <w:rPr>
          <w:rFonts w:cs="Times New Roman"/>
        </w:rPr>
        <w:t xml:space="preserve">, my productivity in my future job will very high. </w:t>
      </w:r>
    </w:p>
    <w:p w14:paraId="1F15698F" w14:textId="77777777" w:rsidR="00033D41" w:rsidRPr="007841D4" w:rsidRDefault="00033D41" w:rsidP="007841D4">
      <w:pPr>
        <w:pStyle w:val="Heading2"/>
        <w:rPr>
          <w:rFonts w:cs="Times New Roman"/>
        </w:rPr>
      </w:pPr>
      <w:bookmarkStart w:id="8" w:name="_Toc67740787"/>
      <w:r w:rsidRPr="007841D4">
        <w:rPr>
          <w:rFonts w:cs="Times New Roman"/>
        </w:rPr>
        <w:t>Action Plan:</w:t>
      </w:r>
      <w:bookmarkEnd w:id="8"/>
      <w:r w:rsidRPr="007841D4">
        <w:rPr>
          <w:rFonts w:cs="Times New Roman"/>
        </w:rPr>
        <w:t xml:space="preserve"> </w:t>
      </w:r>
    </w:p>
    <w:p w14:paraId="137F550A" w14:textId="77777777" w:rsidR="0084226F" w:rsidRPr="007841D4" w:rsidRDefault="00560525" w:rsidP="007841D4">
      <w:pPr>
        <w:rPr>
          <w:rFonts w:cs="Times New Roman"/>
        </w:rPr>
      </w:pPr>
      <w:r w:rsidRPr="007841D4">
        <w:rPr>
          <w:rFonts w:cs="Times New Roman"/>
        </w:rPr>
        <w:t>The a</w:t>
      </w:r>
      <w:r w:rsidR="0084226F" w:rsidRPr="007841D4">
        <w:rPr>
          <w:rFonts w:cs="Times New Roman"/>
        </w:rPr>
        <w:t xml:space="preserve">ction plan of the reflective cycle means that the learners will set up their plan in such a way that they can improve their skills </w:t>
      </w:r>
      <w:r w:rsidRPr="007841D4">
        <w:rPr>
          <w:rFonts w:cs="Times New Roman"/>
        </w:rPr>
        <w:t>i</w:t>
      </w:r>
      <w:r w:rsidR="0084226F" w:rsidRPr="007841D4">
        <w:rPr>
          <w:rFonts w:cs="Times New Roman"/>
        </w:rPr>
        <w:t xml:space="preserve">n </w:t>
      </w:r>
      <w:r w:rsidRPr="007841D4">
        <w:rPr>
          <w:rFonts w:cs="Times New Roman"/>
        </w:rPr>
        <w:t>a</w:t>
      </w:r>
      <w:r w:rsidR="0084226F" w:rsidRPr="007841D4">
        <w:rPr>
          <w:rFonts w:cs="Times New Roman"/>
        </w:rPr>
        <w:t xml:space="preserve"> certain area</w:t>
      </w:r>
      <w:r w:rsidR="009C2A3E" w:rsidRPr="007841D4">
        <w:rPr>
          <w:rFonts w:cs="Times New Roman"/>
        </w:rPr>
        <w:t xml:space="preserve"> (Rieckmann, 2018)</w:t>
      </w:r>
      <w:r w:rsidR="008779D4" w:rsidRPr="007841D4">
        <w:rPr>
          <w:rFonts w:cs="Times New Roman"/>
        </w:rPr>
        <w:t xml:space="preserve">. From the reflection writing </w:t>
      </w:r>
      <w:r w:rsidR="00396671" w:rsidRPr="007841D4">
        <w:rPr>
          <w:rFonts w:cs="Times New Roman"/>
        </w:rPr>
        <w:t>on</w:t>
      </w:r>
      <w:r w:rsidR="008779D4" w:rsidRPr="007841D4">
        <w:rPr>
          <w:rFonts w:cs="Times New Roman"/>
        </w:rPr>
        <w:t xml:space="preserve"> learning and </w:t>
      </w:r>
      <w:r w:rsidR="00C248CA" w:rsidRPr="007841D4">
        <w:rPr>
          <w:rFonts w:cs="Times New Roman"/>
        </w:rPr>
        <w:t>experience, several lacking areas might be found out on which the action plan might be made.</w:t>
      </w:r>
      <w:r w:rsidR="00A24041" w:rsidRPr="007841D4">
        <w:rPr>
          <w:rFonts w:cs="Times New Roman"/>
        </w:rPr>
        <w:t xml:space="preserve"> </w:t>
      </w:r>
      <w:r w:rsidR="0016488C" w:rsidRPr="007841D4">
        <w:rPr>
          <w:rFonts w:cs="Times New Roman"/>
        </w:rPr>
        <w:t xml:space="preserve">Here, I will develop an action plan depicting the time for each skill and how I will be sure that I can work perfectly from the next time. </w:t>
      </w:r>
      <w:r w:rsidR="007C496B" w:rsidRPr="007841D4">
        <w:rPr>
          <w:rFonts w:cs="Times New Roman"/>
        </w:rPr>
        <w:t>The time for each acti</w:t>
      </w:r>
      <w:r w:rsidRPr="007841D4">
        <w:rPr>
          <w:rFonts w:cs="Times New Roman"/>
        </w:rPr>
        <w:t>vity</w:t>
      </w:r>
      <w:r w:rsidR="007C496B" w:rsidRPr="007841D4">
        <w:rPr>
          <w:rFonts w:cs="Times New Roman"/>
        </w:rPr>
        <w:t xml:space="preserve"> will help me to develop my skills </w:t>
      </w:r>
      <w:r w:rsidRPr="007841D4">
        <w:rPr>
          <w:rFonts w:cs="Times New Roman"/>
        </w:rPr>
        <w:t>at</w:t>
      </w:r>
      <w:r w:rsidR="007C496B" w:rsidRPr="007841D4">
        <w:rPr>
          <w:rFonts w:cs="Times New Roman"/>
        </w:rPr>
        <w:t xml:space="preserve"> the mentioned time. </w:t>
      </w:r>
      <w:r w:rsidR="005676DC" w:rsidRPr="007841D4">
        <w:rPr>
          <w:rFonts w:cs="Times New Roman"/>
        </w:rPr>
        <w:t xml:space="preserve">The measurement of the achievement should be in the </w:t>
      </w:r>
      <w:r w:rsidR="005676DC" w:rsidRPr="007841D4">
        <w:rPr>
          <w:rFonts w:cs="Times New Roman"/>
        </w:rPr>
        <w:lastRenderedPageBreak/>
        <w:t xml:space="preserve">action plan so that </w:t>
      </w:r>
      <w:r w:rsidR="00B32B42" w:rsidRPr="007841D4">
        <w:rPr>
          <w:rFonts w:cs="Times New Roman"/>
        </w:rPr>
        <w:t>the skil</w:t>
      </w:r>
      <w:r w:rsidR="00710584" w:rsidRPr="007841D4">
        <w:rPr>
          <w:rFonts w:cs="Times New Roman"/>
        </w:rPr>
        <w:t xml:space="preserve">l achievement can be measured. </w:t>
      </w:r>
      <w:r w:rsidR="004A4879" w:rsidRPr="007841D4">
        <w:rPr>
          <w:rFonts w:cs="Times New Roman"/>
        </w:rPr>
        <w:t xml:space="preserve">However, the </w:t>
      </w:r>
      <w:r w:rsidR="00C821E3" w:rsidRPr="007841D4">
        <w:rPr>
          <w:rFonts w:cs="Times New Roman"/>
        </w:rPr>
        <w:t xml:space="preserve">action plan for improving my </w:t>
      </w:r>
      <w:r w:rsidR="00547156" w:rsidRPr="007841D4">
        <w:rPr>
          <w:rFonts w:cs="Times New Roman"/>
        </w:rPr>
        <w:t xml:space="preserve">lacking skills such as </w:t>
      </w:r>
      <w:r w:rsidR="00547156" w:rsidRPr="007841D4">
        <w:rPr>
          <w:rFonts w:cs="Times New Roman"/>
          <w:i/>
        </w:rPr>
        <w:t xml:space="preserve">quick learning skill, </w:t>
      </w:r>
      <w:r w:rsidR="00DD3DCF" w:rsidRPr="007841D4">
        <w:rPr>
          <w:rFonts w:cs="Times New Roman"/>
          <w:i/>
        </w:rPr>
        <w:t xml:space="preserve">internet searchability and </w:t>
      </w:r>
      <w:r w:rsidR="007607EA" w:rsidRPr="007841D4">
        <w:rPr>
          <w:rFonts w:cs="Times New Roman"/>
          <w:i/>
        </w:rPr>
        <w:t>MS O</w:t>
      </w:r>
      <w:r w:rsidR="00362E07" w:rsidRPr="007841D4">
        <w:rPr>
          <w:rFonts w:cs="Times New Roman"/>
          <w:i/>
        </w:rPr>
        <w:t>ffice</w:t>
      </w:r>
      <w:r w:rsidR="00362E07" w:rsidRPr="007841D4">
        <w:rPr>
          <w:rFonts w:cs="Times New Roman"/>
        </w:rPr>
        <w:t xml:space="preserve"> is as follows: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03"/>
        <w:gridCol w:w="4250"/>
        <w:gridCol w:w="923"/>
        <w:gridCol w:w="2574"/>
      </w:tblGrid>
      <w:tr w:rsidR="00C2501A" w:rsidRPr="007841D4" w14:paraId="12E32AAC" w14:textId="77777777" w:rsidTr="001C1C4F">
        <w:tc>
          <w:tcPr>
            <w:tcW w:w="1615" w:type="dxa"/>
          </w:tcPr>
          <w:p w14:paraId="16EE1C0E" w14:textId="77777777" w:rsidR="00C2501A" w:rsidRPr="007841D4" w:rsidRDefault="00C2501A" w:rsidP="007841D4">
            <w:pPr>
              <w:rPr>
                <w:rFonts w:cs="Times New Roman"/>
                <w:b/>
              </w:rPr>
            </w:pPr>
            <w:r w:rsidRPr="007841D4">
              <w:rPr>
                <w:rFonts w:cs="Times New Roman"/>
                <w:b/>
              </w:rPr>
              <w:t xml:space="preserve">Skills to be developed </w:t>
            </w:r>
          </w:p>
        </w:tc>
        <w:tc>
          <w:tcPr>
            <w:tcW w:w="4320" w:type="dxa"/>
          </w:tcPr>
          <w:p w14:paraId="47B6FA23" w14:textId="77777777" w:rsidR="00C2501A" w:rsidRPr="007841D4" w:rsidRDefault="00C2501A" w:rsidP="007841D4">
            <w:pPr>
              <w:rPr>
                <w:rFonts w:cs="Times New Roman"/>
                <w:b/>
              </w:rPr>
            </w:pPr>
            <w:r w:rsidRPr="007841D4">
              <w:rPr>
                <w:rFonts w:cs="Times New Roman"/>
                <w:b/>
              </w:rPr>
              <w:t xml:space="preserve">Activities for developing the skills </w:t>
            </w:r>
          </w:p>
        </w:tc>
        <w:tc>
          <w:tcPr>
            <w:tcW w:w="810" w:type="dxa"/>
          </w:tcPr>
          <w:p w14:paraId="51A6DB45" w14:textId="77777777" w:rsidR="00C2501A" w:rsidRPr="007841D4" w:rsidRDefault="00172BBD" w:rsidP="007841D4">
            <w:pPr>
              <w:rPr>
                <w:rFonts w:cs="Times New Roman"/>
                <w:b/>
              </w:rPr>
            </w:pPr>
            <w:r w:rsidRPr="007841D4">
              <w:rPr>
                <w:rFonts w:cs="Times New Roman"/>
                <w:b/>
              </w:rPr>
              <w:t xml:space="preserve">Time </w:t>
            </w:r>
          </w:p>
        </w:tc>
        <w:tc>
          <w:tcPr>
            <w:tcW w:w="2605" w:type="dxa"/>
          </w:tcPr>
          <w:p w14:paraId="0936B5A5" w14:textId="77777777" w:rsidR="00C2501A" w:rsidRPr="007841D4" w:rsidRDefault="00172BBD" w:rsidP="007841D4">
            <w:pPr>
              <w:rPr>
                <w:rFonts w:cs="Times New Roman"/>
                <w:b/>
              </w:rPr>
            </w:pPr>
            <w:r w:rsidRPr="007841D4">
              <w:rPr>
                <w:rFonts w:cs="Times New Roman"/>
                <w:b/>
              </w:rPr>
              <w:t xml:space="preserve">Measurement of the achievement </w:t>
            </w:r>
          </w:p>
        </w:tc>
      </w:tr>
      <w:tr w:rsidR="00C2501A" w:rsidRPr="007841D4" w14:paraId="54235BFA" w14:textId="77777777" w:rsidTr="001C1C4F">
        <w:tc>
          <w:tcPr>
            <w:tcW w:w="1615" w:type="dxa"/>
          </w:tcPr>
          <w:p w14:paraId="2FE8D703" w14:textId="77777777" w:rsidR="00C2501A" w:rsidRPr="007841D4" w:rsidRDefault="00684A60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>Quick Learning Skill</w:t>
            </w:r>
          </w:p>
        </w:tc>
        <w:tc>
          <w:tcPr>
            <w:tcW w:w="4320" w:type="dxa"/>
          </w:tcPr>
          <w:p w14:paraId="128D4F5B" w14:textId="77777777" w:rsidR="00C2501A" w:rsidRPr="007841D4" w:rsidRDefault="00B657C4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As quick learning skill is one of the best skills </w:t>
            </w:r>
            <w:r w:rsidR="00702C73" w:rsidRPr="007841D4">
              <w:rPr>
                <w:rFonts w:cs="Times New Roman"/>
              </w:rPr>
              <w:t>to do work effectively</w:t>
            </w:r>
            <w:r w:rsidR="00F353C5" w:rsidRPr="007841D4">
              <w:rPr>
                <w:rFonts w:cs="Times New Roman"/>
              </w:rPr>
              <w:t xml:space="preserve">, </w:t>
            </w:r>
            <w:r w:rsidR="00563A53" w:rsidRPr="007841D4">
              <w:rPr>
                <w:rFonts w:cs="Times New Roman"/>
              </w:rPr>
              <w:t>I</w:t>
            </w:r>
            <w:r w:rsidR="00764899" w:rsidRPr="007841D4">
              <w:rPr>
                <w:rFonts w:cs="Times New Roman"/>
              </w:rPr>
              <w:t xml:space="preserve"> will do the following tasks: </w:t>
            </w:r>
          </w:p>
          <w:p w14:paraId="522A118D" w14:textId="77777777" w:rsidR="00764899" w:rsidRPr="007841D4" w:rsidRDefault="005862AC" w:rsidP="007841D4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>I will first sort which type of learner I am.</w:t>
            </w:r>
          </w:p>
          <w:p w14:paraId="32F0309B" w14:textId="77777777" w:rsidR="001C1C4F" w:rsidRPr="007841D4" w:rsidRDefault="005862AC" w:rsidP="007841D4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Technology is </w:t>
            </w:r>
            <w:r w:rsidR="00D3491E" w:rsidRPr="007841D4">
              <w:rPr>
                <w:rFonts w:cs="Times New Roman"/>
              </w:rPr>
              <w:t>the game</w:t>
            </w:r>
            <w:r w:rsidR="00560525" w:rsidRPr="007841D4">
              <w:rPr>
                <w:rFonts w:cs="Times New Roman"/>
              </w:rPr>
              <w:t>-</w:t>
            </w:r>
            <w:r w:rsidR="00D3491E" w:rsidRPr="007841D4">
              <w:rPr>
                <w:rFonts w:cs="Times New Roman"/>
              </w:rPr>
              <w:t xml:space="preserve">changer </w:t>
            </w:r>
            <w:r w:rsidR="00560525" w:rsidRPr="007841D4">
              <w:rPr>
                <w:rFonts w:cs="Times New Roman"/>
              </w:rPr>
              <w:t>that</w:t>
            </w:r>
            <w:r w:rsidR="00D3491E" w:rsidRPr="007841D4">
              <w:rPr>
                <w:rFonts w:cs="Times New Roman"/>
              </w:rPr>
              <w:t xml:space="preserve"> may make everything easier for users. So, I will take the help of technologies</w:t>
            </w:r>
            <w:r w:rsidR="00336224" w:rsidRPr="007841D4">
              <w:rPr>
                <w:rFonts w:cs="Times New Roman"/>
              </w:rPr>
              <w:t xml:space="preserve"> such as EdTech tools, online articles and so on.</w:t>
            </w:r>
          </w:p>
          <w:p w14:paraId="438570BE" w14:textId="77777777" w:rsidR="005862AC" w:rsidRPr="007841D4" w:rsidRDefault="001C1C4F" w:rsidP="007841D4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I will practice learning something quickly every day which will make me perfect in this field.  </w:t>
            </w:r>
            <w:r w:rsidR="00336224" w:rsidRPr="007841D4">
              <w:rPr>
                <w:rFonts w:cs="Times New Roman"/>
              </w:rPr>
              <w:t xml:space="preserve">  </w:t>
            </w:r>
          </w:p>
        </w:tc>
        <w:tc>
          <w:tcPr>
            <w:tcW w:w="810" w:type="dxa"/>
          </w:tcPr>
          <w:p w14:paraId="7142F8F8" w14:textId="77777777" w:rsidR="00C2501A" w:rsidRPr="007841D4" w:rsidRDefault="00615A05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>6 months</w:t>
            </w:r>
          </w:p>
        </w:tc>
        <w:tc>
          <w:tcPr>
            <w:tcW w:w="2605" w:type="dxa"/>
          </w:tcPr>
          <w:p w14:paraId="31563B07" w14:textId="77777777" w:rsidR="00C2501A" w:rsidRPr="007841D4" w:rsidRDefault="00187BEF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If I can quickly learn about any task and handle the task within the deadline, I will understand that </w:t>
            </w:r>
            <w:r w:rsidR="00AE37E1" w:rsidRPr="007841D4">
              <w:rPr>
                <w:rFonts w:cs="Times New Roman"/>
              </w:rPr>
              <w:t xml:space="preserve">I have achieved the </w:t>
            </w:r>
            <w:r w:rsidR="00B442AB" w:rsidRPr="007841D4">
              <w:rPr>
                <w:rFonts w:cs="Times New Roman"/>
              </w:rPr>
              <w:t>skill</w:t>
            </w:r>
            <w:r w:rsidR="00AE37E1" w:rsidRPr="007841D4">
              <w:rPr>
                <w:rFonts w:cs="Times New Roman"/>
              </w:rPr>
              <w:t xml:space="preserve"> properly. </w:t>
            </w:r>
          </w:p>
        </w:tc>
      </w:tr>
      <w:tr w:rsidR="00C2501A" w:rsidRPr="007841D4" w14:paraId="523C764B" w14:textId="77777777" w:rsidTr="001C1C4F">
        <w:tc>
          <w:tcPr>
            <w:tcW w:w="1615" w:type="dxa"/>
          </w:tcPr>
          <w:p w14:paraId="6B8C56E4" w14:textId="77777777" w:rsidR="00C2501A" w:rsidRPr="007841D4" w:rsidRDefault="00E25257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Internet Search Ability </w:t>
            </w:r>
          </w:p>
        </w:tc>
        <w:tc>
          <w:tcPr>
            <w:tcW w:w="4320" w:type="dxa"/>
          </w:tcPr>
          <w:p w14:paraId="01EE5734" w14:textId="77777777" w:rsidR="00C2501A" w:rsidRPr="007841D4" w:rsidRDefault="00EE4888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>Internet searching skill may enable learners to learn unknown things</w:t>
            </w:r>
            <w:r w:rsidR="00FB43A6" w:rsidRPr="007841D4">
              <w:rPr>
                <w:rFonts w:cs="Times New Roman"/>
              </w:rPr>
              <w:t xml:space="preserve"> (Tseng et al, 2019)</w:t>
            </w:r>
            <w:r w:rsidR="00B925F5" w:rsidRPr="007841D4">
              <w:rPr>
                <w:rFonts w:cs="Times New Roman"/>
              </w:rPr>
              <w:t>. I will develop th</w:t>
            </w:r>
            <w:r w:rsidR="00560525" w:rsidRPr="007841D4">
              <w:rPr>
                <w:rFonts w:cs="Times New Roman"/>
              </w:rPr>
              <w:t>ese</w:t>
            </w:r>
            <w:r w:rsidR="00B925F5" w:rsidRPr="007841D4">
              <w:rPr>
                <w:rFonts w:cs="Times New Roman"/>
              </w:rPr>
              <w:t xml:space="preserve"> skills through: </w:t>
            </w:r>
          </w:p>
          <w:p w14:paraId="2F94086F" w14:textId="77777777" w:rsidR="00B925F5" w:rsidRPr="007841D4" w:rsidRDefault="00B925F5" w:rsidP="007841D4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Knowing from skilled persons </w:t>
            </w:r>
          </w:p>
          <w:p w14:paraId="5D145A0C" w14:textId="77777777" w:rsidR="00B925F5" w:rsidRPr="007841D4" w:rsidRDefault="00B925F5" w:rsidP="007841D4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Knowing about several websites and journals will provide me </w:t>
            </w:r>
            <w:r w:rsidR="00560525" w:rsidRPr="007841D4">
              <w:rPr>
                <w:rFonts w:cs="Times New Roman"/>
              </w:rPr>
              <w:t xml:space="preserve">with </w:t>
            </w:r>
            <w:r w:rsidRPr="007841D4">
              <w:rPr>
                <w:rFonts w:cs="Times New Roman"/>
              </w:rPr>
              <w:t>lots of information</w:t>
            </w:r>
          </w:p>
          <w:p w14:paraId="70CF7964" w14:textId="77777777" w:rsidR="00975FA2" w:rsidRPr="007841D4" w:rsidRDefault="00975FA2" w:rsidP="007841D4">
            <w:pPr>
              <w:pStyle w:val="ListParagraph"/>
              <w:numPr>
                <w:ilvl w:val="0"/>
                <w:numId w:val="3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I will try to learn the best keyword selection for searching on </w:t>
            </w:r>
            <w:r w:rsidR="00560525" w:rsidRPr="007841D4">
              <w:rPr>
                <w:rFonts w:cs="Times New Roman"/>
              </w:rPr>
              <w:t xml:space="preserve">the </w:t>
            </w:r>
            <w:r w:rsidRPr="007841D4">
              <w:rPr>
                <w:rFonts w:cs="Times New Roman"/>
              </w:rPr>
              <w:t>internet</w:t>
            </w:r>
          </w:p>
        </w:tc>
        <w:tc>
          <w:tcPr>
            <w:tcW w:w="810" w:type="dxa"/>
          </w:tcPr>
          <w:p w14:paraId="6270D4E8" w14:textId="77777777" w:rsidR="00C2501A" w:rsidRPr="007841D4" w:rsidRDefault="00EA0E4B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2 months </w:t>
            </w:r>
          </w:p>
        </w:tc>
        <w:tc>
          <w:tcPr>
            <w:tcW w:w="2605" w:type="dxa"/>
          </w:tcPr>
          <w:p w14:paraId="1DA4B18F" w14:textId="77777777" w:rsidR="00C2501A" w:rsidRPr="007841D4" w:rsidRDefault="00830905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Collecting the necessary information for assignment within 2 hours will be the gouge of achieving the skill. </w:t>
            </w:r>
          </w:p>
        </w:tc>
      </w:tr>
      <w:tr w:rsidR="00C2501A" w:rsidRPr="007841D4" w14:paraId="41287B03" w14:textId="77777777" w:rsidTr="001C1C4F">
        <w:tc>
          <w:tcPr>
            <w:tcW w:w="1615" w:type="dxa"/>
          </w:tcPr>
          <w:p w14:paraId="7492EFB0" w14:textId="77777777" w:rsidR="00C2501A" w:rsidRPr="007841D4" w:rsidRDefault="00E25257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lastRenderedPageBreak/>
              <w:t xml:space="preserve">MS Office </w:t>
            </w:r>
          </w:p>
        </w:tc>
        <w:tc>
          <w:tcPr>
            <w:tcW w:w="4320" w:type="dxa"/>
          </w:tcPr>
          <w:p w14:paraId="440227FA" w14:textId="77777777" w:rsidR="00EE557E" w:rsidRPr="007841D4" w:rsidRDefault="00ED1EB8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As MS office is required in any field </w:t>
            </w:r>
            <w:r w:rsidR="00304A07" w:rsidRPr="007841D4">
              <w:rPr>
                <w:rFonts w:cs="Times New Roman"/>
              </w:rPr>
              <w:t xml:space="preserve">of </w:t>
            </w:r>
            <w:r w:rsidR="00CC3F63" w:rsidRPr="007841D4">
              <w:rPr>
                <w:rFonts w:cs="Times New Roman"/>
              </w:rPr>
              <w:t>job in this modern era, I should know well about the office suit</w:t>
            </w:r>
            <w:r w:rsidR="00560525" w:rsidRPr="007841D4">
              <w:rPr>
                <w:rFonts w:cs="Times New Roman"/>
              </w:rPr>
              <w:t>e</w:t>
            </w:r>
            <w:r w:rsidR="00CC3F63" w:rsidRPr="007841D4">
              <w:rPr>
                <w:rFonts w:cs="Times New Roman"/>
              </w:rPr>
              <w:t xml:space="preserve">. </w:t>
            </w:r>
            <w:r w:rsidR="00EE557E" w:rsidRPr="007841D4">
              <w:rPr>
                <w:rFonts w:cs="Times New Roman"/>
              </w:rPr>
              <w:t>I</w:t>
            </w:r>
            <w:r w:rsidR="00572E59" w:rsidRPr="007841D4">
              <w:rPr>
                <w:rFonts w:cs="Times New Roman"/>
              </w:rPr>
              <w:t xml:space="preserve"> will-</w:t>
            </w:r>
          </w:p>
          <w:p w14:paraId="21C4712C" w14:textId="77777777" w:rsidR="00E16D89" w:rsidRPr="007841D4" w:rsidRDefault="00E16D89" w:rsidP="007841D4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>Learn from the seniors about the usage of the software</w:t>
            </w:r>
          </w:p>
          <w:p w14:paraId="0836662D" w14:textId="77777777" w:rsidR="00C2501A" w:rsidRPr="007841D4" w:rsidRDefault="003E6600" w:rsidP="007841D4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Join in any course which will allow me to get knowledge from the skilled </w:t>
            </w:r>
            <w:r w:rsidR="00E16D89" w:rsidRPr="007841D4">
              <w:rPr>
                <w:rFonts w:cs="Times New Roman"/>
              </w:rPr>
              <w:t xml:space="preserve"> </w:t>
            </w:r>
          </w:p>
        </w:tc>
        <w:tc>
          <w:tcPr>
            <w:tcW w:w="810" w:type="dxa"/>
          </w:tcPr>
          <w:p w14:paraId="29FA80E0" w14:textId="77777777" w:rsidR="00C2501A" w:rsidRPr="007841D4" w:rsidRDefault="00EA0E4B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6 months </w:t>
            </w:r>
          </w:p>
        </w:tc>
        <w:tc>
          <w:tcPr>
            <w:tcW w:w="2605" w:type="dxa"/>
          </w:tcPr>
          <w:p w14:paraId="0A2ED184" w14:textId="77777777" w:rsidR="00C2501A" w:rsidRPr="007841D4" w:rsidRDefault="00EF1821" w:rsidP="007841D4">
            <w:pPr>
              <w:rPr>
                <w:rFonts w:cs="Times New Roman"/>
              </w:rPr>
            </w:pPr>
            <w:r w:rsidRPr="007841D4">
              <w:rPr>
                <w:rFonts w:cs="Times New Roman"/>
              </w:rPr>
              <w:t xml:space="preserve">Operating successfully </w:t>
            </w:r>
            <w:r w:rsidR="00346E50" w:rsidRPr="007841D4">
              <w:rPr>
                <w:rFonts w:cs="Times New Roman"/>
              </w:rPr>
              <w:t>with</w:t>
            </w:r>
            <w:r w:rsidRPr="007841D4">
              <w:rPr>
                <w:rFonts w:cs="Times New Roman"/>
              </w:rPr>
              <w:t xml:space="preserve"> software such as MS Word, Ms Excel and MS PowerPoint will be the measurement of achieving this skill. </w:t>
            </w:r>
          </w:p>
        </w:tc>
      </w:tr>
    </w:tbl>
    <w:p w14:paraId="4903F58F" w14:textId="77777777" w:rsidR="00B523C0" w:rsidRPr="007841D4" w:rsidRDefault="00B523C0" w:rsidP="007841D4">
      <w:pPr>
        <w:rPr>
          <w:rFonts w:cs="Times New Roman"/>
        </w:rPr>
      </w:pPr>
    </w:p>
    <w:p w14:paraId="37F05620" w14:textId="77777777" w:rsidR="002B7231" w:rsidRPr="007841D4" w:rsidRDefault="002B7231" w:rsidP="007841D4">
      <w:pPr>
        <w:pStyle w:val="Heading1"/>
        <w:rPr>
          <w:rFonts w:cs="Times New Roman"/>
        </w:rPr>
      </w:pPr>
      <w:bookmarkStart w:id="9" w:name="_Toc67740788"/>
      <w:r w:rsidRPr="007841D4">
        <w:rPr>
          <w:rFonts w:cs="Times New Roman"/>
        </w:rPr>
        <w:t>Conclusion:</w:t>
      </w:r>
      <w:bookmarkEnd w:id="9"/>
      <w:r w:rsidRPr="007841D4">
        <w:rPr>
          <w:rFonts w:cs="Times New Roman"/>
        </w:rPr>
        <w:t xml:space="preserve"> </w:t>
      </w:r>
    </w:p>
    <w:p w14:paraId="1A24E80A" w14:textId="77777777" w:rsidR="009155E8" w:rsidRPr="007841D4" w:rsidRDefault="00AF05E7" w:rsidP="007841D4">
      <w:pPr>
        <w:rPr>
          <w:rFonts w:cs="Times New Roman"/>
        </w:rPr>
      </w:pPr>
      <w:r w:rsidRPr="007841D4">
        <w:rPr>
          <w:rFonts w:cs="Times New Roman"/>
        </w:rPr>
        <w:t>Every</w:t>
      </w:r>
      <w:r w:rsidR="00324188" w:rsidRPr="007841D4">
        <w:rPr>
          <w:rFonts w:cs="Times New Roman"/>
        </w:rPr>
        <w:t xml:space="preserve"> student should be brought through the reflective learning approach so that their learning become</w:t>
      </w:r>
      <w:r w:rsidR="00560525" w:rsidRPr="007841D4">
        <w:rPr>
          <w:rFonts w:cs="Times New Roman"/>
        </w:rPr>
        <w:t>s</w:t>
      </w:r>
      <w:r w:rsidR="00324188" w:rsidRPr="007841D4">
        <w:rPr>
          <w:rFonts w:cs="Times New Roman"/>
        </w:rPr>
        <w:t xml:space="preserve"> effective and fulfilled</w:t>
      </w:r>
      <w:r w:rsidR="00301939" w:rsidRPr="007841D4">
        <w:rPr>
          <w:rFonts w:cs="Times New Roman"/>
        </w:rPr>
        <w:t xml:space="preserve"> (Abma et al, 2019)</w:t>
      </w:r>
      <w:r w:rsidR="00324188" w:rsidRPr="007841D4">
        <w:rPr>
          <w:rFonts w:cs="Times New Roman"/>
        </w:rPr>
        <w:t xml:space="preserve">. </w:t>
      </w:r>
      <w:r w:rsidR="004B7887" w:rsidRPr="007841D4">
        <w:rPr>
          <w:rFonts w:cs="Times New Roman"/>
        </w:rPr>
        <w:t xml:space="preserve">This assignment has given me that kind of chance to criticise my functions and learning in the class. </w:t>
      </w:r>
      <w:r w:rsidR="00905E4C" w:rsidRPr="007841D4">
        <w:rPr>
          <w:rFonts w:cs="Times New Roman"/>
        </w:rPr>
        <w:t xml:space="preserve">I have </w:t>
      </w:r>
      <w:r w:rsidR="00C61174" w:rsidRPr="007841D4">
        <w:rPr>
          <w:rFonts w:cs="Times New Roman"/>
        </w:rPr>
        <w:t>criticised</w:t>
      </w:r>
      <w:r w:rsidR="00905E4C" w:rsidRPr="007841D4">
        <w:rPr>
          <w:rFonts w:cs="Times New Roman"/>
        </w:rPr>
        <w:t xml:space="preserve"> the learning </w:t>
      </w:r>
      <w:r w:rsidR="00560525" w:rsidRPr="007841D4">
        <w:rPr>
          <w:rFonts w:cs="Times New Roman"/>
        </w:rPr>
        <w:t>i</w:t>
      </w:r>
      <w:r w:rsidR="00905E4C" w:rsidRPr="007841D4">
        <w:rPr>
          <w:rFonts w:cs="Times New Roman"/>
        </w:rPr>
        <w:t xml:space="preserve">n my class and the completion of </w:t>
      </w:r>
      <w:r w:rsidR="00DE50FF" w:rsidRPr="007841D4">
        <w:rPr>
          <w:rFonts w:cs="Times New Roman"/>
        </w:rPr>
        <w:t xml:space="preserve">my assignment. </w:t>
      </w:r>
      <w:r w:rsidR="00B107A4" w:rsidRPr="007841D4">
        <w:rPr>
          <w:rFonts w:cs="Times New Roman"/>
        </w:rPr>
        <w:t xml:space="preserve">I have sorted out several pros and cons of me and at the end of the </w:t>
      </w:r>
      <w:r w:rsidR="00CC32CA" w:rsidRPr="007841D4">
        <w:rPr>
          <w:rFonts w:cs="Times New Roman"/>
        </w:rPr>
        <w:t>reflection</w:t>
      </w:r>
      <w:r w:rsidR="00B107A4" w:rsidRPr="007841D4">
        <w:rPr>
          <w:rFonts w:cs="Times New Roman"/>
        </w:rPr>
        <w:t xml:space="preserve">, I have made a plan for developing my skill. </w:t>
      </w:r>
      <w:r w:rsidR="00CC32CA" w:rsidRPr="007841D4">
        <w:rPr>
          <w:rFonts w:cs="Times New Roman"/>
        </w:rPr>
        <w:t xml:space="preserve">I have learnt a lot from the </w:t>
      </w:r>
      <w:r w:rsidR="00BC7290" w:rsidRPr="007841D4">
        <w:rPr>
          <w:rFonts w:cs="Times New Roman"/>
        </w:rPr>
        <w:t xml:space="preserve">completion of this assignment and the assessment one. </w:t>
      </w:r>
      <w:r w:rsidR="00857BE3" w:rsidRPr="007841D4">
        <w:rPr>
          <w:rFonts w:cs="Times New Roman"/>
        </w:rPr>
        <w:t>The Gibbs reflective learning cycle has assisted me to systematically reflect o</w:t>
      </w:r>
      <w:r w:rsidR="0049175B" w:rsidRPr="007841D4">
        <w:rPr>
          <w:rFonts w:cs="Times New Roman"/>
        </w:rPr>
        <w:t xml:space="preserve">n my learning </w:t>
      </w:r>
      <w:r w:rsidR="00560525" w:rsidRPr="007841D4">
        <w:rPr>
          <w:rFonts w:cs="Times New Roman"/>
        </w:rPr>
        <w:t>i</w:t>
      </w:r>
      <w:r w:rsidR="0049175B" w:rsidRPr="007841D4">
        <w:rPr>
          <w:rFonts w:cs="Times New Roman"/>
        </w:rPr>
        <w:t xml:space="preserve">n my </w:t>
      </w:r>
      <w:r w:rsidR="00A749C1" w:rsidRPr="007841D4">
        <w:rPr>
          <w:rFonts w:cs="Times New Roman"/>
        </w:rPr>
        <w:t xml:space="preserve">class and </w:t>
      </w:r>
      <w:r w:rsidR="00346E50" w:rsidRPr="007841D4">
        <w:rPr>
          <w:rFonts w:cs="Times New Roman"/>
        </w:rPr>
        <w:t xml:space="preserve">the </w:t>
      </w:r>
      <w:r w:rsidR="00A749C1" w:rsidRPr="007841D4">
        <w:rPr>
          <w:rFonts w:cs="Times New Roman"/>
        </w:rPr>
        <w:t xml:space="preserve">execution of </w:t>
      </w:r>
      <w:r w:rsidR="00560525" w:rsidRPr="007841D4">
        <w:rPr>
          <w:rFonts w:cs="Times New Roman"/>
        </w:rPr>
        <w:t xml:space="preserve">the </w:t>
      </w:r>
      <w:r w:rsidR="00A749C1" w:rsidRPr="007841D4">
        <w:rPr>
          <w:rFonts w:cs="Times New Roman"/>
        </w:rPr>
        <w:t xml:space="preserve">assignment. </w:t>
      </w:r>
      <w:r w:rsidR="002B5620" w:rsidRPr="007841D4">
        <w:rPr>
          <w:rFonts w:cs="Times New Roman"/>
        </w:rPr>
        <w:t xml:space="preserve">The skills that I gained from doing this assessment will be helpful even in my future job skills because I will be able to use this skill for </w:t>
      </w:r>
      <w:r w:rsidR="00221C9D" w:rsidRPr="007841D4">
        <w:rPr>
          <w:rFonts w:cs="Times New Roman"/>
        </w:rPr>
        <w:t>developing the professio</w:t>
      </w:r>
      <w:r w:rsidR="00280B2A" w:rsidRPr="007841D4">
        <w:rPr>
          <w:rFonts w:cs="Times New Roman"/>
        </w:rPr>
        <w:t>nal skills th</w:t>
      </w:r>
      <w:r w:rsidR="00560525" w:rsidRPr="007841D4">
        <w:rPr>
          <w:rFonts w:cs="Times New Roman"/>
        </w:rPr>
        <w:t>at</w:t>
      </w:r>
      <w:r w:rsidR="00280B2A" w:rsidRPr="007841D4">
        <w:rPr>
          <w:rFonts w:cs="Times New Roman"/>
        </w:rPr>
        <w:t xml:space="preserve"> will</w:t>
      </w:r>
      <w:r w:rsidR="00560525" w:rsidRPr="007841D4">
        <w:rPr>
          <w:rFonts w:cs="Times New Roman"/>
        </w:rPr>
        <w:t xml:space="preserve"> be</w:t>
      </w:r>
      <w:r w:rsidR="00280B2A" w:rsidRPr="007841D4">
        <w:rPr>
          <w:rFonts w:cs="Times New Roman"/>
        </w:rPr>
        <w:t xml:space="preserve"> require</w:t>
      </w:r>
      <w:r w:rsidR="00560525" w:rsidRPr="007841D4">
        <w:rPr>
          <w:rFonts w:cs="Times New Roman"/>
        </w:rPr>
        <w:t>d</w:t>
      </w:r>
      <w:r w:rsidR="00280B2A" w:rsidRPr="007841D4">
        <w:rPr>
          <w:rFonts w:cs="Times New Roman"/>
        </w:rPr>
        <w:t xml:space="preserve"> in the </w:t>
      </w:r>
      <w:r w:rsidR="006C7F7D" w:rsidRPr="007841D4">
        <w:rPr>
          <w:rFonts w:cs="Times New Roman"/>
        </w:rPr>
        <w:t xml:space="preserve">upcoming job fields. </w:t>
      </w:r>
    </w:p>
    <w:p w14:paraId="14E67604" w14:textId="77777777" w:rsidR="005707E7" w:rsidRPr="007841D4" w:rsidRDefault="005707E7" w:rsidP="007841D4">
      <w:pPr>
        <w:jc w:val="left"/>
        <w:rPr>
          <w:rFonts w:eastAsiaTheme="majorEastAsia" w:cs="Times New Roman"/>
          <w:b/>
          <w:color w:val="000000" w:themeColor="text1"/>
          <w:sz w:val="28"/>
          <w:szCs w:val="32"/>
        </w:rPr>
      </w:pPr>
      <w:r w:rsidRPr="007841D4">
        <w:rPr>
          <w:rFonts w:cs="Times New Roman"/>
        </w:rPr>
        <w:br w:type="page"/>
      </w:r>
    </w:p>
    <w:p w14:paraId="684A3BA3" w14:textId="77777777" w:rsidR="002B7231" w:rsidRPr="007841D4" w:rsidRDefault="002B7231" w:rsidP="007841D4">
      <w:pPr>
        <w:pStyle w:val="Heading1"/>
        <w:rPr>
          <w:rFonts w:cs="Times New Roman"/>
        </w:rPr>
      </w:pPr>
      <w:bookmarkStart w:id="10" w:name="_Toc67740789"/>
      <w:r w:rsidRPr="007841D4">
        <w:rPr>
          <w:rFonts w:cs="Times New Roman"/>
        </w:rPr>
        <w:lastRenderedPageBreak/>
        <w:t>References:</w:t>
      </w:r>
      <w:bookmarkEnd w:id="10"/>
      <w:r w:rsidRPr="007841D4">
        <w:rPr>
          <w:rFonts w:cs="Times New Roman"/>
        </w:rPr>
        <w:t xml:space="preserve"> </w:t>
      </w:r>
    </w:p>
    <w:p w14:paraId="02DEC14C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Markkanen, P., Välimäki, M., Anttila, M. and Kuuskorpi, M., 2020. A reflective cycle: Understanding challenging situations in a school setting. </w:t>
      </w:r>
      <w:r w:rsidRPr="007841D4">
        <w:rPr>
          <w:rFonts w:cs="Times New Roman"/>
          <w:i/>
          <w:iCs/>
          <w:shd w:val="clear" w:color="auto" w:fill="FFFFFF"/>
        </w:rPr>
        <w:t>Educational Research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62</w:t>
      </w:r>
      <w:r w:rsidRPr="007841D4">
        <w:rPr>
          <w:rFonts w:cs="Times New Roman"/>
          <w:shd w:val="clear" w:color="auto" w:fill="FFFFFF"/>
        </w:rPr>
        <w:t>(1), pp.46-62.</w:t>
      </w:r>
    </w:p>
    <w:p w14:paraId="36AA355C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Pilemalm, S., 2018. Participatory design in emerging civic engagement initiatives in the new public sector: Applying PD concepts in resource-scarce organizations. </w:t>
      </w:r>
      <w:r w:rsidRPr="007841D4">
        <w:rPr>
          <w:rFonts w:cs="Times New Roman"/>
          <w:i/>
          <w:iCs/>
          <w:shd w:val="clear" w:color="auto" w:fill="FFFFFF"/>
        </w:rPr>
        <w:t>ACM Transactions on Computer-Human Interaction (TOCHI)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25</w:t>
      </w:r>
      <w:r w:rsidRPr="007841D4">
        <w:rPr>
          <w:rFonts w:cs="Times New Roman"/>
          <w:shd w:val="clear" w:color="auto" w:fill="FFFFFF"/>
        </w:rPr>
        <w:t>(1), pp.1-26.</w:t>
      </w:r>
    </w:p>
    <w:p w14:paraId="3ACDDF78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Scheyvens, R. and Hughes, E., 2019. Can tourism help to “end poverty in all its forms everywhere”? The challenge of tourism addressing SDG1. </w:t>
      </w:r>
      <w:r w:rsidRPr="007841D4">
        <w:rPr>
          <w:rFonts w:cs="Times New Roman"/>
          <w:i/>
          <w:iCs/>
          <w:shd w:val="clear" w:color="auto" w:fill="FFFFFF"/>
        </w:rPr>
        <w:t>Journal of Sustainable Tourism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27</w:t>
      </w:r>
      <w:r w:rsidRPr="007841D4">
        <w:rPr>
          <w:rFonts w:cs="Times New Roman"/>
          <w:shd w:val="clear" w:color="auto" w:fill="FFFFFF"/>
        </w:rPr>
        <w:t>(7), pp.1061-1079.</w:t>
      </w:r>
    </w:p>
    <w:p w14:paraId="0702CF4C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Hernández, J.B., Chalela, S., Arias, J.V. and Arias, A.V., 2017. Research trends in the study of ICT based learning communities: A bibliometric analysis. </w:t>
      </w:r>
      <w:r w:rsidRPr="007841D4">
        <w:rPr>
          <w:rFonts w:cs="Times New Roman"/>
          <w:i/>
          <w:iCs/>
          <w:shd w:val="clear" w:color="auto" w:fill="FFFFFF"/>
        </w:rPr>
        <w:t>EURASIA Journal of Mathematics, Science and Technology Education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13</w:t>
      </w:r>
      <w:r w:rsidRPr="007841D4">
        <w:rPr>
          <w:rFonts w:cs="Times New Roman"/>
          <w:shd w:val="clear" w:color="auto" w:fill="FFFFFF"/>
        </w:rPr>
        <w:t>(5), pp.1539-1562.</w:t>
      </w:r>
    </w:p>
    <w:p w14:paraId="11D73BC7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Reljić, N.M., Pajnkihar, M. and Fekonja, Z., 2019. Self-reflection during first clinical practice: The experiences of nursing students. </w:t>
      </w:r>
      <w:r w:rsidRPr="007841D4">
        <w:rPr>
          <w:rFonts w:cs="Times New Roman"/>
          <w:i/>
          <w:iCs/>
          <w:shd w:val="clear" w:color="auto" w:fill="FFFFFF"/>
        </w:rPr>
        <w:t>Nurse education today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72</w:t>
      </w:r>
      <w:r w:rsidRPr="007841D4">
        <w:rPr>
          <w:rFonts w:cs="Times New Roman"/>
          <w:shd w:val="clear" w:color="auto" w:fill="FFFFFF"/>
        </w:rPr>
        <w:t>, pp.61-66.</w:t>
      </w:r>
    </w:p>
    <w:p w14:paraId="091CF85E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Tawanwongsri, W. and Phenwan, T., 2019. Reflective and feedback performances on Thai medical students’ patient history-taking skills. </w:t>
      </w:r>
      <w:r w:rsidRPr="007841D4">
        <w:rPr>
          <w:rFonts w:cs="Times New Roman"/>
          <w:i/>
          <w:iCs/>
          <w:shd w:val="clear" w:color="auto" w:fill="FFFFFF"/>
        </w:rPr>
        <w:t>BMC medical education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19</w:t>
      </w:r>
      <w:r w:rsidRPr="007841D4">
        <w:rPr>
          <w:rFonts w:cs="Times New Roman"/>
          <w:shd w:val="clear" w:color="auto" w:fill="FFFFFF"/>
        </w:rPr>
        <w:t>(1), pp.1-8.</w:t>
      </w:r>
    </w:p>
    <w:p w14:paraId="3770F508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Mishra, P. and Mehta, R., 2017. What we educators get wrong about 21st-century learning: Results of a survey. </w:t>
      </w:r>
      <w:r w:rsidRPr="007841D4">
        <w:rPr>
          <w:rFonts w:cs="Times New Roman"/>
          <w:i/>
          <w:iCs/>
          <w:shd w:val="clear" w:color="auto" w:fill="FFFFFF"/>
        </w:rPr>
        <w:t>Journal of Digital Learning in Teacher Education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33</w:t>
      </w:r>
      <w:r w:rsidRPr="007841D4">
        <w:rPr>
          <w:rFonts w:cs="Times New Roman"/>
          <w:shd w:val="clear" w:color="auto" w:fill="FFFFFF"/>
        </w:rPr>
        <w:t>(1), pp.6-19.</w:t>
      </w:r>
    </w:p>
    <w:p w14:paraId="0375074E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Breda, A., Pino-Fan, L.R. and Font, V., 2017. Meta didactic-mathematical knowledge of teachers: criteria for the reflection and assessment on teaching practice. </w:t>
      </w:r>
      <w:r w:rsidRPr="007841D4">
        <w:rPr>
          <w:rFonts w:cs="Times New Roman"/>
          <w:i/>
          <w:iCs/>
          <w:shd w:val="clear" w:color="auto" w:fill="FFFFFF"/>
        </w:rPr>
        <w:t>EURASIA Journal of Mathematics, Science and Technology Education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13</w:t>
      </w:r>
      <w:r w:rsidRPr="007841D4">
        <w:rPr>
          <w:rFonts w:cs="Times New Roman"/>
          <w:shd w:val="clear" w:color="auto" w:fill="FFFFFF"/>
        </w:rPr>
        <w:t>(6), pp.1893-1918.</w:t>
      </w:r>
    </w:p>
    <w:p w14:paraId="3BA5F52E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Rieckmann, M., 2018. Learning to transform the world: key competencies in Education for Sustainable Development. </w:t>
      </w:r>
      <w:r w:rsidRPr="007841D4">
        <w:rPr>
          <w:rFonts w:cs="Times New Roman"/>
          <w:i/>
          <w:iCs/>
          <w:shd w:val="clear" w:color="auto" w:fill="FFFFFF"/>
        </w:rPr>
        <w:t>Issues and trends in education for sustainable development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39</w:t>
      </w:r>
      <w:r w:rsidRPr="007841D4">
        <w:rPr>
          <w:rFonts w:cs="Times New Roman"/>
          <w:shd w:val="clear" w:color="auto" w:fill="FFFFFF"/>
        </w:rPr>
        <w:t>.</w:t>
      </w:r>
    </w:p>
    <w:p w14:paraId="68BBC83D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Tseng, H., Yi, X. and Yeh, H.T., 2019. Learning-related soft skills among online business students in higher education: Grade level and managerial role differences in self-regulation, motivation, and social skill. </w:t>
      </w:r>
      <w:r w:rsidRPr="007841D4">
        <w:rPr>
          <w:rFonts w:cs="Times New Roman"/>
          <w:i/>
          <w:iCs/>
          <w:shd w:val="clear" w:color="auto" w:fill="FFFFFF"/>
        </w:rPr>
        <w:t>Computers in Human Behavior</w:t>
      </w:r>
      <w:r w:rsidRPr="007841D4">
        <w:rPr>
          <w:rFonts w:cs="Times New Roman"/>
          <w:shd w:val="clear" w:color="auto" w:fill="FFFFFF"/>
        </w:rPr>
        <w:t>, </w:t>
      </w:r>
      <w:r w:rsidRPr="007841D4">
        <w:rPr>
          <w:rFonts w:cs="Times New Roman"/>
          <w:i/>
          <w:iCs/>
          <w:shd w:val="clear" w:color="auto" w:fill="FFFFFF"/>
        </w:rPr>
        <w:t>95</w:t>
      </w:r>
      <w:r w:rsidRPr="007841D4">
        <w:rPr>
          <w:rFonts w:cs="Times New Roman"/>
          <w:shd w:val="clear" w:color="auto" w:fill="FFFFFF"/>
        </w:rPr>
        <w:t>, pp.179-186.</w:t>
      </w:r>
    </w:p>
    <w:p w14:paraId="06FDC6E6" w14:textId="77777777" w:rsidR="00DD21D8" w:rsidRPr="007841D4" w:rsidRDefault="00DD21D8" w:rsidP="007841D4">
      <w:pPr>
        <w:rPr>
          <w:rFonts w:cs="Times New Roman"/>
        </w:rPr>
      </w:pPr>
      <w:r w:rsidRPr="007841D4">
        <w:rPr>
          <w:rFonts w:cs="Times New Roman"/>
          <w:shd w:val="clear" w:color="auto" w:fill="FFFFFF"/>
        </w:rPr>
        <w:lastRenderedPageBreak/>
        <w:t>Abma, T., Banks, S., Cook, T., Dias, S., Madsen, W., Springett, J. and Wright, M.T., 2019. </w:t>
      </w:r>
      <w:r w:rsidRPr="007841D4">
        <w:rPr>
          <w:rFonts w:cs="Times New Roman"/>
          <w:i/>
          <w:iCs/>
          <w:shd w:val="clear" w:color="auto" w:fill="FFFFFF"/>
        </w:rPr>
        <w:t>Participatory research for health and social well-being</w:t>
      </w:r>
      <w:r w:rsidRPr="007841D4">
        <w:rPr>
          <w:rFonts w:cs="Times New Roman"/>
          <w:shd w:val="clear" w:color="auto" w:fill="FFFFFF"/>
        </w:rPr>
        <w:t>. Springer International Publishing.</w:t>
      </w:r>
    </w:p>
    <w:p w14:paraId="50C406E6" w14:textId="77777777" w:rsidR="00DD21D8" w:rsidRPr="007841D4" w:rsidRDefault="00DD21D8" w:rsidP="007841D4">
      <w:pPr>
        <w:rPr>
          <w:rFonts w:cs="Times New Roman"/>
          <w:shd w:val="clear" w:color="auto" w:fill="FFFFFF"/>
        </w:rPr>
      </w:pPr>
      <w:r w:rsidRPr="007841D4">
        <w:rPr>
          <w:rFonts w:cs="Times New Roman"/>
          <w:shd w:val="clear" w:color="auto" w:fill="FFFFFF"/>
        </w:rPr>
        <w:t>Mekler, E.D., Iacovides, I. and Bopp, J.A., 2018, October. " A Game that Makes You Question..." Exploring the Role of Reflection for the Player Experience. In </w:t>
      </w:r>
      <w:r w:rsidRPr="007841D4">
        <w:rPr>
          <w:rFonts w:cs="Times New Roman"/>
          <w:i/>
          <w:iCs/>
          <w:shd w:val="clear" w:color="auto" w:fill="FFFFFF"/>
        </w:rPr>
        <w:t>Proceedings of the 2018 Annual Symposium on Computer-Human Interaction in Play</w:t>
      </w:r>
      <w:r w:rsidRPr="007841D4">
        <w:rPr>
          <w:rFonts w:cs="Times New Roman"/>
          <w:shd w:val="clear" w:color="auto" w:fill="FFFFFF"/>
        </w:rPr>
        <w:t> (pp. 315-327).</w:t>
      </w:r>
    </w:p>
    <w:sectPr w:rsidR="00DD21D8" w:rsidRPr="007841D4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C30651" w14:textId="77777777" w:rsidR="0015429C" w:rsidRDefault="0015429C" w:rsidP="00086F52">
      <w:pPr>
        <w:spacing w:after="0" w:line="240" w:lineRule="auto"/>
      </w:pPr>
      <w:r>
        <w:separator/>
      </w:r>
    </w:p>
  </w:endnote>
  <w:endnote w:type="continuationSeparator" w:id="0">
    <w:p w14:paraId="5287E4DA" w14:textId="77777777" w:rsidR="0015429C" w:rsidRDefault="0015429C" w:rsidP="00086F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4593118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97A14B3" w14:textId="77777777" w:rsidR="00086F52" w:rsidRDefault="00086F52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46E50" w:rsidRPr="00346E50">
          <w:rPr>
            <w:b/>
            <w:bCs/>
            <w:noProof/>
          </w:rPr>
          <w:t>10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B78E508" w14:textId="77777777" w:rsidR="00086F52" w:rsidRDefault="00086F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EEDE4C" w14:textId="77777777" w:rsidR="0015429C" w:rsidRDefault="0015429C" w:rsidP="00086F52">
      <w:pPr>
        <w:spacing w:after="0" w:line="240" w:lineRule="auto"/>
      </w:pPr>
      <w:r>
        <w:separator/>
      </w:r>
    </w:p>
  </w:footnote>
  <w:footnote w:type="continuationSeparator" w:id="0">
    <w:p w14:paraId="5F6AD526" w14:textId="77777777" w:rsidR="0015429C" w:rsidRDefault="0015429C" w:rsidP="00086F5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2811FA"/>
    <w:multiLevelType w:val="hybridMultilevel"/>
    <w:tmpl w:val="9EB8710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25F609E2"/>
    <w:multiLevelType w:val="hybridMultilevel"/>
    <w:tmpl w:val="996E7D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780ABB"/>
    <w:multiLevelType w:val="hybridMultilevel"/>
    <w:tmpl w:val="B75E2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31582F"/>
    <w:multiLevelType w:val="hybridMultilevel"/>
    <w:tmpl w:val="ABC05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QyMzE3sDAzNDU1NjBS0lEKTi0uzszPAykwrgUAJw1YYCwAAAA="/>
  </w:docVars>
  <w:rsids>
    <w:rsidRoot w:val="005C6449"/>
    <w:rsid w:val="0000531F"/>
    <w:rsid w:val="00030B3A"/>
    <w:rsid w:val="00032B63"/>
    <w:rsid w:val="00033D41"/>
    <w:rsid w:val="0003774B"/>
    <w:rsid w:val="00042022"/>
    <w:rsid w:val="00086F52"/>
    <w:rsid w:val="00095447"/>
    <w:rsid w:val="000964B9"/>
    <w:rsid w:val="000B1EBA"/>
    <w:rsid w:val="000C4093"/>
    <w:rsid w:val="000C53F9"/>
    <w:rsid w:val="000D52F2"/>
    <w:rsid w:val="000F2458"/>
    <w:rsid w:val="001007BD"/>
    <w:rsid w:val="0010450F"/>
    <w:rsid w:val="00122C51"/>
    <w:rsid w:val="0015166D"/>
    <w:rsid w:val="0015429C"/>
    <w:rsid w:val="001606AB"/>
    <w:rsid w:val="0016488C"/>
    <w:rsid w:val="0017018C"/>
    <w:rsid w:val="00172BBD"/>
    <w:rsid w:val="00175DD3"/>
    <w:rsid w:val="00185155"/>
    <w:rsid w:val="00187BEF"/>
    <w:rsid w:val="001A2344"/>
    <w:rsid w:val="001C1C4F"/>
    <w:rsid w:val="001C7B14"/>
    <w:rsid w:val="001D5715"/>
    <w:rsid w:val="001D5732"/>
    <w:rsid w:val="001E56E0"/>
    <w:rsid w:val="001F2EF9"/>
    <w:rsid w:val="00200069"/>
    <w:rsid w:val="00211D40"/>
    <w:rsid w:val="00221C3C"/>
    <w:rsid w:val="00221C9D"/>
    <w:rsid w:val="0022596E"/>
    <w:rsid w:val="00232921"/>
    <w:rsid w:val="002343D0"/>
    <w:rsid w:val="00234C15"/>
    <w:rsid w:val="00247947"/>
    <w:rsid w:val="00262588"/>
    <w:rsid w:val="00277F48"/>
    <w:rsid w:val="00280B2A"/>
    <w:rsid w:val="002905D7"/>
    <w:rsid w:val="00294DB7"/>
    <w:rsid w:val="002A0B96"/>
    <w:rsid w:val="002B413A"/>
    <w:rsid w:val="002B5620"/>
    <w:rsid w:val="002B7231"/>
    <w:rsid w:val="002C3633"/>
    <w:rsid w:val="002C67A1"/>
    <w:rsid w:val="002D51E1"/>
    <w:rsid w:val="002D73ED"/>
    <w:rsid w:val="002E1FF5"/>
    <w:rsid w:val="002F3F0C"/>
    <w:rsid w:val="002F4C35"/>
    <w:rsid w:val="00301939"/>
    <w:rsid w:val="00304A07"/>
    <w:rsid w:val="00307A9D"/>
    <w:rsid w:val="00314166"/>
    <w:rsid w:val="00317896"/>
    <w:rsid w:val="00324188"/>
    <w:rsid w:val="003340CF"/>
    <w:rsid w:val="00336224"/>
    <w:rsid w:val="00346E50"/>
    <w:rsid w:val="003624B3"/>
    <w:rsid w:val="00362E07"/>
    <w:rsid w:val="003644C8"/>
    <w:rsid w:val="003652CD"/>
    <w:rsid w:val="00377F2A"/>
    <w:rsid w:val="00396671"/>
    <w:rsid w:val="003B555D"/>
    <w:rsid w:val="003B5AE9"/>
    <w:rsid w:val="003D041A"/>
    <w:rsid w:val="003D15ED"/>
    <w:rsid w:val="003D5FF1"/>
    <w:rsid w:val="003E6600"/>
    <w:rsid w:val="003E6A78"/>
    <w:rsid w:val="00403601"/>
    <w:rsid w:val="0041061B"/>
    <w:rsid w:val="004343E6"/>
    <w:rsid w:val="004358F8"/>
    <w:rsid w:val="0044088A"/>
    <w:rsid w:val="00441E4B"/>
    <w:rsid w:val="00481FC7"/>
    <w:rsid w:val="00483644"/>
    <w:rsid w:val="00484462"/>
    <w:rsid w:val="00486229"/>
    <w:rsid w:val="0049175B"/>
    <w:rsid w:val="004A0A20"/>
    <w:rsid w:val="004A4879"/>
    <w:rsid w:val="004B7887"/>
    <w:rsid w:val="004C7D93"/>
    <w:rsid w:val="004D165B"/>
    <w:rsid w:val="004D27A4"/>
    <w:rsid w:val="0052351D"/>
    <w:rsid w:val="0052608A"/>
    <w:rsid w:val="0053433D"/>
    <w:rsid w:val="0054145D"/>
    <w:rsid w:val="00547156"/>
    <w:rsid w:val="00560525"/>
    <w:rsid w:val="00563A53"/>
    <w:rsid w:val="005676DC"/>
    <w:rsid w:val="00570772"/>
    <w:rsid w:val="005707E7"/>
    <w:rsid w:val="00572E59"/>
    <w:rsid w:val="005821DC"/>
    <w:rsid w:val="00583B60"/>
    <w:rsid w:val="005862AC"/>
    <w:rsid w:val="005A1352"/>
    <w:rsid w:val="005C6449"/>
    <w:rsid w:val="005D0BA0"/>
    <w:rsid w:val="0060227C"/>
    <w:rsid w:val="006141CF"/>
    <w:rsid w:val="00615A05"/>
    <w:rsid w:val="00621250"/>
    <w:rsid w:val="006225B4"/>
    <w:rsid w:val="006366E7"/>
    <w:rsid w:val="00647F20"/>
    <w:rsid w:val="006535A3"/>
    <w:rsid w:val="00673384"/>
    <w:rsid w:val="006769C2"/>
    <w:rsid w:val="00684A60"/>
    <w:rsid w:val="006B0363"/>
    <w:rsid w:val="006B2336"/>
    <w:rsid w:val="006C7F7D"/>
    <w:rsid w:val="006E08C9"/>
    <w:rsid w:val="006E1AE1"/>
    <w:rsid w:val="00702C73"/>
    <w:rsid w:val="00710584"/>
    <w:rsid w:val="007117D8"/>
    <w:rsid w:val="00721B54"/>
    <w:rsid w:val="007235DC"/>
    <w:rsid w:val="00727F5C"/>
    <w:rsid w:val="0073426B"/>
    <w:rsid w:val="00741B89"/>
    <w:rsid w:val="007553BD"/>
    <w:rsid w:val="007607EA"/>
    <w:rsid w:val="00761206"/>
    <w:rsid w:val="00764899"/>
    <w:rsid w:val="007707E5"/>
    <w:rsid w:val="007804F5"/>
    <w:rsid w:val="007841D4"/>
    <w:rsid w:val="00787152"/>
    <w:rsid w:val="00791B23"/>
    <w:rsid w:val="007A0A24"/>
    <w:rsid w:val="007A6F7C"/>
    <w:rsid w:val="007C3AC5"/>
    <w:rsid w:val="007C496B"/>
    <w:rsid w:val="007E3DF8"/>
    <w:rsid w:val="007E5DD4"/>
    <w:rsid w:val="008231F0"/>
    <w:rsid w:val="00830905"/>
    <w:rsid w:val="0084226F"/>
    <w:rsid w:val="008479C1"/>
    <w:rsid w:val="00857547"/>
    <w:rsid w:val="00857BE3"/>
    <w:rsid w:val="008779D4"/>
    <w:rsid w:val="00885D67"/>
    <w:rsid w:val="008B15F4"/>
    <w:rsid w:val="008C43EC"/>
    <w:rsid w:val="008C6BDB"/>
    <w:rsid w:val="008D50B8"/>
    <w:rsid w:val="00905E4C"/>
    <w:rsid w:val="009117A4"/>
    <w:rsid w:val="009155E8"/>
    <w:rsid w:val="009208CB"/>
    <w:rsid w:val="00933394"/>
    <w:rsid w:val="00951F5B"/>
    <w:rsid w:val="009627A1"/>
    <w:rsid w:val="00963245"/>
    <w:rsid w:val="0096334C"/>
    <w:rsid w:val="00975FA2"/>
    <w:rsid w:val="009A664F"/>
    <w:rsid w:val="009C2A3E"/>
    <w:rsid w:val="009D430B"/>
    <w:rsid w:val="009D7897"/>
    <w:rsid w:val="00A0126C"/>
    <w:rsid w:val="00A048CD"/>
    <w:rsid w:val="00A102B7"/>
    <w:rsid w:val="00A1173D"/>
    <w:rsid w:val="00A120F6"/>
    <w:rsid w:val="00A24041"/>
    <w:rsid w:val="00A31F22"/>
    <w:rsid w:val="00A721F8"/>
    <w:rsid w:val="00A749C1"/>
    <w:rsid w:val="00AA309E"/>
    <w:rsid w:val="00AA4F74"/>
    <w:rsid w:val="00AB1628"/>
    <w:rsid w:val="00AE1201"/>
    <w:rsid w:val="00AE37E1"/>
    <w:rsid w:val="00AE6F44"/>
    <w:rsid w:val="00AF05E7"/>
    <w:rsid w:val="00B03140"/>
    <w:rsid w:val="00B032A6"/>
    <w:rsid w:val="00B107A4"/>
    <w:rsid w:val="00B32B42"/>
    <w:rsid w:val="00B43867"/>
    <w:rsid w:val="00B442AB"/>
    <w:rsid w:val="00B523C0"/>
    <w:rsid w:val="00B535B1"/>
    <w:rsid w:val="00B657C4"/>
    <w:rsid w:val="00B70DB5"/>
    <w:rsid w:val="00B83264"/>
    <w:rsid w:val="00B925F5"/>
    <w:rsid w:val="00BA0001"/>
    <w:rsid w:val="00BC7290"/>
    <w:rsid w:val="00BF0139"/>
    <w:rsid w:val="00BF6008"/>
    <w:rsid w:val="00C00970"/>
    <w:rsid w:val="00C03B63"/>
    <w:rsid w:val="00C0606F"/>
    <w:rsid w:val="00C074BC"/>
    <w:rsid w:val="00C248CA"/>
    <w:rsid w:val="00C2501A"/>
    <w:rsid w:val="00C35DC4"/>
    <w:rsid w:val="00C401FB"/>
    <w:rsid w:val="00C61174"/>
    <w:rsid w:val="00C706FA"/>
    <w:rsid w:val="00C75F26"/>
    <w:rsid w:val="00C8032B"/>
    <w:rsid w:val="00C821E3"/>
    <w:rsid w:val="00C900AB"/>
    <w:rsid w:val="00CC2D97"/>
    <w:rsid w:val="00CC32CA"/>
    <w:rsid w:val="00CC3F63"/>
    <w:rsid w:val="00CD04A0"/>
    <w:rsid w:val="00D04BB4"/>
    <w:rsid w:val="00D12767"/>
    <w:rsid w:val="00D1297A"/>
    <w:rsid w:val="00D139D4"/>
    <w:rsid w:val="00D3491E"/>
    <w:rsid w:val="00D358CB"/>
    <w:rsid w:val="00D41624"/>
    <w:rsid w:val="00D5169B"/>
    <w:rsid w:val="00D51CC1"/>
    <w:rsid w:val="00D55EB0"/>
    <w:rsid w:val="00D76673"/>
    <w:rsid w:val="00D91BFF"/>
    <w:rsid w:val="00D93E2D"/>
    <w:rsid w:val="00DD21D8"/>
    <w:rsid w:val="00DD3DCF"/>
    <w:rsid w:val="00DE50FF"/>
    <w:rsid w:val="00DF15B1"/>
    <w:rsid w:val="00DF2708"/>
    <w:rsid w:val="00E01014"/>
    <w:rsid w:val="00E0584E"/>
    <w:rsid w:val="00E139CB"/>
    <w:rsid w:val="00E16D89"/>
    <w:rsid w:val="00E20CED"/>
    <w:rsid w:val="00E25257"/>
    <w:rsid w:val="00E37FE9"/>
    <w:rsid w:val="00E41613"/>
    <w:rsid w:val="00E429A4"/>
    <w:rsid w:val="00E540E9"/>
    <w:rsid w:val="00E5507B"/>
    <w:rsid w:val="00E71D57"/>
    <w:rsid w:val="00E745B5"/>
    <w:rsid w:val="00E91D34"/>
    <w:rsid w:val="00E93633"/>
    <w:rsid w:val="00EA0E4B"/>
    <w:rsid w:val="00ED1EB8"/>
    <w:rsid w:val="00ED40C1"/>
    <w:rsid w:val="00ED7815"/>
    <w:rsid w:val="00EE1910"/>
    <w:rsid w:val="00EE211C"/>
    <w:rsid w:val="00EE4888"/>
    <w:rsid w:val="00EE557E"/>
    <w:rsid w:val="00EF1821"/>
    <w:rsid w:val="00F10317"/>
    <w:rsid w:val="00F31739"/>
    <w:rsid w:val="00F3215F"/>
    <w:rsid w:val="00F32509"/>
    <w:rsid w:val="00F353C5"/>
    <w:rsid w:val="00F45E4F"/>
    <w:rsid w:val="00F50A20"/>
    <w:rsid w:val="00F56166"/>
    <w:rsid w:val="00F664C3"/>
    <w:rsid w:val="00FB43A6"/>
    <w:rsid w:val="00FD74FF"/>
    <w:rsid w:val="00FE0C14"/>
    <w:rsid w:val="00FE6DE1"/>
    <w:rsid w:val="00FF78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559A3"/>
  <w15:chartTrackingRefBased/>
  <w15:docId w15:val="{1E0BC6CB-085C-4590-8BBB-5EA67A243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723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7231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7231"/>
    <w:pPr>
      <w:keepNext/>
      <w:keepLines/>
      <w:spacing w:before="40" w:after="0"/>
      <w:outlineLvl w:val="1"/>
    </w:pPr>
    <w:rPr>
      <w:rFonts w:eastAsiaTheme="majorEastAsia" w:cstheme="majorBidi"/>
      <w:b/>
      <w:color w:val="44546A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7231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B7231"/>
    <w:rPr>
      <w:rFonts w:ascii="Times New Roman" w:eastAsiaTheme="majorEastAsia" w:hAnsi="Times New Roman" w:cstheme="majorBidi"/>
      <w:b/>
      <w:color w:val="44546A" w:themeColor="text2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086F5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6F52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86F5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6F52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D52F2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D52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52F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4088A"/>
    <w:pPr>
      <w:spacing w:after="100"/>
      <w:ind w:left="240"/>
    </w:pPr>
  </w:style>
  <w:style w:type="table" w:styleId="TableGrid">
    <w:name w:val="Table Grid"/>
    <w:basedOn w:val="TableNormal"/>
    <w:uiPriority w:val="39"/>
    <w:rsid w:val="00C250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657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12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4A4C83-BD91-4064-98C2-A021D55892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1</Pages>
  <Words>2185</Words>
  <Characters>12457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SUMON</dc:creator>
  <cp:keywords/>
  <dc:description/>
  <cp:lastModifiedBy>Narcis Gavril</cp:lastModifiedBy>
  <cp:revision>288</cp:revision>
  <dcterms:created xsi:type="dcterms:W3CDTF">2020-02-24T12:29:00Z</dcterms:created>
  <dcterms:modified xsi:type="dcterms:W3CDTF">2021-04-29T14:47:00Z</dcterms:modified>
</cp:coreProperties>
</file>