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1F9E9" w14:textId="32C5C7D0" w:rsidR="00AB2708" w:rsidRPr="00AB2708" w:rsidRDefault="00AB2708" w:rsidP="00AB2708">
      <w:pPr>
        <w:rPr>
          <w:rFonts w:ascii="Arial" w:hAnsi="Arial" w:cs="Arial"/>
          <w:b/>
          <w:bCs/>
          <w:kern w:val="0"/>
          <w:sz w:val="24"/>
          <w:szCs w:val="24"/>
          <w14:ligatures w14:val="none"/>
        </w:rPr>
      </w:pPr>
      <w:r w:rsidRPr="00AB2708">
        <w:rPr>
          <w:rFonts w:ascii="Arial" w:hAnsi="Arial" w:cs="Arial"/>
          <w:b/>
          <w:bCs/>
          <w:kern w:val="0"/>
          <w:sz w:val="24"/>
          <w:szCs w:val="24"/>
          <w14:ligatures w14:val="none"/>
        </w:rPr>
        <w:t xml:space="preserve">Title: </w:t>
      </w:r>
      <w:r w:rsidR="00870A68">
        <w:rPr>
          <w:rFonts w:ascii="Arial" w:hAnsi="Arial" w:cs="Arial"/>
          <w:b/>
          <w:bCs/>
          <w:kern w:val="0"/>
          <w:sz w:val="24"/>
          <w:szCs w:val="24"/>
          <w14:ligatures w14:val="none"/>
        </w:rPr>
        <w:t>I</w:t>
      </w:r>
      <w:r w:rsidR="00870A68" w:rsidRPr="00870A68">
        <w:rPr>
          <w:rFonts w:ascii="Arial" w:hAnsi="Arial" w:cs="Arial"/>
          <w:b/>
          <w:bCs/>
          <w:kern w:val="0"/>
          <w:sz w:val="24"/>
          <w:szCs w:val="24"/>
          <w14:ligatures w14:val="none"/>
        </w:rPr>
        <w:t xml:space="preserve">ntercultural Competence Report </w:t>
      </w:r>
    </w:p>
    <w:p w14:paraId="5C1DBBD3" w14:textId="207ED2F2" w:rsidR="00870A68" w:rsidRPr="00AB2708" w:rsidRDefault="00AB2708" w:rsidP="00AB2708">
      <w:pPr>
        <w:rPr>
          <w:rFonts w:ascii="Arial" w:hAnsi="Arial" w:cs="Arial"/>
          <w:b/>
          <w:bCs/>
          <w:kern w:val="0"/>
          <w:sz w:val="24"/>
          <w:szCs w:val="24"/>
          <w14:ligatures w14:val="none"/>
        </w:rPr>
      </w:pPr>
      <w:r w:rsidRPr="00AB2708">
        <w:rPr>
          <w:rFonts w:ascii="Arial" w:hAnsi="Arial" w:cs="Arial"/>
          <w:b/>
          <w:bCs/>
          <w:kern w:val="0"/>
          <w:sz w:val="24"/>
          <w:szCs w:val="24"/>
          <w14:ligatures w14:val="none"/>
        </w:rPr>
        <w:t xml:space="preserve">Name: Samadi </w:t>
      </w:r>
      <w:proofErr w:type="spellStart"/>
      <w:r w:rsidRPr="00AB2708">
        <w:rPr>
          <w:rFonts w:ascii="Arial" w:hAnsi="Arial" w:cs="Arial"/>
          <w:b/>
          <w:bCs/>
          <w:kern w:val="0"/>
          <w:sz w:val="24"/>
          <w:szCs w:val="24"/>
          <w14:ligatures w14:val="none"/>
        </w:rPr>
        <w:t>Tawfiq</w:t>
      </w:r>
      <w:proofErr w:type="spellEnd"/>
    </w:p>
    <w:p w14:paraId="16DF0B5B" w14:textId="77777777" w:rsidR="00AB2708" w:rsidRPr="00AB2708" w:rsidRDefault="00AB2708" w:rsidP="00AB2708">
      <w:pPr>
        <w:rPr>
          <w:rFonts w:ascii="Arial" w:hAnsi="Arial" w:cs="Arial"/>
          <w:b/>
          <w:bCs/>
          <w:kern w:val="0"/>
          <w:sz w:val="24"/>
          <w:szCs w:val="24"/>
          <w14:ligatures w14:val="none"/>
        </w:rPr>
      </w:pPr>
      <w:r w:rsidRPr="00AB2708">
        <w:rPr>
          <w:rFonts w:ascii="Arial" w:hAnsi="Arial" w:cs="Arial"/>
          <w:b/>
          <w:bCs/>
          <w:kern w:val="0"/>
          <w:sz w:val="24"/>
          <w:szCs w:val="24"/>
          <w14:ligatures w14:val="none"/>
        </w:rPr>
        <w:t>Module:</w:t>
      </w:r>
      <w:r w:rsidRPr="00AB2708">
        <w:rPr>
          <w:rFonts w:ascii="Arial" w:hAnsi="Arial" w:cs="Arial"/>
          <w:kern w:val="0"/>
          <w:sz w:val="24"/>
          <w:szCs w:val="24"/>
          <w14:ligatures w14:val="none"/>
        </w:rPr>
        <w:t xml:space="preserve"> </w:t>
      </w:r>
      <w:r w:rsidRPr="00AB2708">
        <w:rPr>
          <w:rFonts w:ascii="Arial" w:hAnsi="Arial" w:cs="Arial"/>
          <w:b/>
          <w:bCs/>
          <w:kern w:val="0"/>
          <w:sz w:val="24"/>
          <w:szCs w:val="24"/>
          <w14:ligatures w14:val="none"/>
        </w:rPr>
        <w:t>Foreign Languages and Cultural Awareness</w:t>
      </w:r>
    </w:p>
    <w:p w14:paraId="05C3631A" w14:textId="7BACE562" w:rsidR="00AB2708" w:rsidRPr="00AB2708" w:rsidRDefault="00AB2708" w:rsidP="00AB2708">
      <w:pPr>
        <w:rPr>
          <w:rFonts w:ascii="Arial" w:hAnsi="Arial" w:cs="Arial"/>
          <w:b/>
          <w:bCs/>
          <w:kern w:val="0"/>
          <w:sz w:val="24"/>
          <w:szCs w:val="24"/>
          <w14:ligatures w14:val="none"/>
        </w:rPr>
      </w:pPr>
      <w:r w:rsidRPr="00AB2708">
        <w:rPr>
          <w:rFonts w:ascii="Arial" w:hAnsi="Arial" w:cs="Arial"/>
          <w:b/>
          <w:bCs/>
          <w:kern w:val="0"/>
          <w:sz w:val="24"/>
          <w:szCs w:val="24"/>
          <w14:ligatures w14:val="none"/>
        </w:rPr>
        <w:t xml:space="preserve">Lecturer’s: </w:t>
      </w:r>
      <w:r>
        <w:rPr>
          <w:rFonts w:ascii="Arial" w:hAnsi="Arial" w:cs="Arial"/>
          <w:b/>
          <w:bCs/>
          <w:kern w:val="0"/>
          <w:sz w:val="24"/>
          <w:szCs w:val="24"/>
          <w14:ligatures w14:val="none"/>
        </w:rPr>
        <w:t>H</w:t>
      </w:r>
      <w:r w:rsidR="002E46AD">
        <w:rPr>
          <w:rFonts w:ascii="Arial" w:hAnsi="Arial" w:cs="Arial"/>
          <w:b/>
          <w:bCs/>
          <w:kern w:val="0"/>
          <w:sz w:val="24"/>
          <w:szCs w:val="24"/>
          <w14:ligatures w14:val="none"/>
        </w:rPr>
        <w:t>eidi Prosser</w:t>
      </w:r>
    </w:p>
    <w:p w14:paraId="33BD8309" w14:textId="4F61A9BF" w:rsidR="00AB2708" w:rsidRPr="00AB2708" w:rsidRDefault="00AB2708" w:rsidP="00AB2708">
      <w:pPr>
        <w:rPr>
          <w:rFonts w:ascii="Arial" w:hAnsi="Arial" w:cs="Arial"/>
          <w:b/>
          <w:bCs/>
          <w:kern w:val="0"/>
          <w:sz w:val="24"/>
          <w:szCs w:val="24"/>
          <w14:ligatures w14:val="none"/>
        </w:rPr>
      </w:pPr>
      <w:r w:rsidRPr="00AB2708">
        <w:rPr>
          <w:rFonts w:ascii="Arial" w:hAnsi="Arial" w:cs="Arial"/>
          <w:b/>
          <w:bCs/>
          <w:kern w:val="0"/>
          <w:sz w:val="24"/>
          <w:szCs w:val="24"/>
          <w14:ligatures w14:val="none"/>
        </w:rPr>
        <w:t xml:space="preserve">Wordcount: </w:t>
      </w:r>
      <w:r w:rsidR="008F4D33">
        <w:rPr>
          <w:rFonts w:ascii="Arial" w:hAnsi="Arial" w:cs="Arial"/>
          <w:b/>
          <w:bCs/>
          <w:kern w:val="0"/>
          <w:sz w:val="24"/>
          <w:szCs w:val="24"/>
          <w14:ligatures w14:val="none"/>
        </w:rPr>
        <w:t>958</w:t>
      </w:r>
    </w:p>
    <w:p w14:paraId="598F60E3" w14:textId="77777777" w:rsidR="00AB2708" w:rsidRDefault="00AB2708" w:rsidP="00B87927">
      <w:pPr>
        <w:rPr>
          <w:rFonts w:ascii="Arial" w:hAnsi="Arial" w:cs="Arial"/>
          <w:sz w:val="24"/>
          <w:szCs w:val="24"/>
        </w:rPr>
      </w:pPr>
    </w:p>
    <w:p w14:paraId="3C3A9FDC" w14:textId="77777777" w:rsidR="00AB2708" w:rsidRDefault="00AB2708" w:rsidP="00B87927">
      <w:pPr>
        <w:rPr>
          <w:rFonts w:ascii="Arial" w:hAnsi="Arial" w:cs="Arial"/>
          <w:sz w:val="24"/>
          <w:szCs w:val="24"/>
        </w:rPr>
      </w:pPr>
    </w:p>
    <w:p w14:paraId="7B867FC4" w14:textId="77777777" w:rsidR="00AB2708" w:rsidRDefault="00AB2708" w:rsidP="00B87927">
      <w:pPr>
        <w:rPr>
          <w:rFonts w:ascii="Arial" w:hAnsi="Arial" w:cs="Arial"/>
          <w:sz w:val="24"/>
          <w:szCs w:val="24"/>
        </w:rPr>
      </w:pPr>
    </w:p>
    <w:p w14:paraId="4B7C3299" w14:textId="77777777" w:rsidR="00AB2708" w:rsidRDefault="00AB2708" w:rsidP="00B87927">
      <w:pPr>
        <w:rPr>
          <w:rFonts w:ascii="Arial" w:hAnsi="Arial" w:cs="Arial"/>
          <w:sz w:val="24"/>
          <w:szCs w:val="24"/>
        </w:rPr>
      </w:pPr>
    </w:p>
    <w:p w14:paraId="0C18F6A2" w14:textId="77777777" w:rsidR="00AB2708" w:rsidRDefault="00AB2708" w:rsidP="00B87927">
      <w:pPr>
        <w:rPr>
          <w:rFonts w:ascii="Arial" w:hAnsi="Arial" w:cs="Arial"/>
          <w:sz w:val="24"/>
          <w:szCs w:val="24"/>
        </w:rPr>
      </w:pPr>
    </w:p>
    <w:p w14:paraId="69E176F2" w14:textId="77777777" w:rsidR="00AB2708" w:rsidRDefault="00AB2708" w:rsidP="00B87927">
      <w:pPr>
        <w:rPr>
          <w:rFonts w:ascii="Arial" w:hAnsi="Arial" w:cs="Arial"/>
          <w:sz w:val="24"/>
          <w:szCs w:val="24"/>
        </w:rPr>
      </w:pPr>
    </w:p>
    <w:p w14:paraId="6B97718D" w14:textId="77777777" w:rsidR="00AB2708" w:rsidRDefault="00AB2708" w:rsidP="00B87927">
      <w:pPr>
        <w:rPr>
          <w:rFonts w:ascii="Arial" w:hAnsi="Arial" w:cs="Arial"/>
          <w:sz w:val="24"/>
          <w:szCs w:val="24"/>
        </w:rPr>
      </w:pPr>
    </w:p>
    <w:p w14:paraId="1D876B50" w14:textId="77777777" w:rsidR="00AB2708" w:rsidRDefault="00AB2708" w:rsidP="00B87927">
      <w:pPr>
        <w:rPr>
          <w:rFonts w:ascii="Arial" w:hAnsi="Arial" w:cs="Arial"/>
          <w:sz w:val="24"/>
          <w:szCs w:val="24"/>
        </w:rPr>
      </w:pPr>
    </w:p>
    <w:p w14:paraId="1FFADFB9" w14:textId="77777777" w:rsidR="00AB2708" w:rsidRDefault="00AB2708" w:rsidP="00B87927">
      <w:pPr>
        <w:rPr>
          <w:rFonts w:ascii="Arial" w:hAnsi="Arial" w:cs="Arial"/>
          <w:sz w:val="24"/>
          <w:szCs w:val="24"/>
        </w:rPr>
      </w:pPr>
    </w:p>
    <w:p w14:paraId="2FB07943" w14:textId="77777777" w:rsidR="00AB2708" w:rsidRDefault="00AB2708" w:rsidP="00B87927">
      <w:pPr>
        <w:rPr>
          <w:rFonts w:ascii="Arial" w:hAnsi="Arial" w:cs="Arial"/>
          <w:sz w:val="24"/>
          <w:szCs w:val="24"/>
        </w:rPr>
      </w:pPr>
    </w:p>
    <w:p w14:paraId="55E7BC02" w14:textId="77777777" w:rsidR="00AB2708" w:rsidRDefault="00AB2708" w:rsidP="00B87927">
      <w:pPr>
        <w:rPr>
          <w:rFonts w:ascii="Arial" w:hAnsi="Arial" w:cs="Arial"/>
          <w:sz w:val="24"/>
          <w:szCs w:val="24"/>
        </w:rPr>
      </w:pPr>
    </w:p>
    <w:p w14:paraId="31799D42" w14:textId="77777777" w:rsidR="00AB2708" w:rsidRDefault="00AB2708" w:rsidP="00B87927">
      <w:pPr>
        <w:rPr>
          <w:rFonts w:ascii="Arial" w:hAnsi="Arial" w:cs="Arial"/>
          <w:sz w:val="24"/>
          <w:szCs w:val="24"/>
        </w:rPr>
      </w:pPr>
    </w:p>
    <w:p w14:paraId="17BC87C6" w14:textId="77777777" w:rsidR="00AB2708" w:rsidRDefault="00AB2708" w:rsidP="00B87927">
      <w:pPr>
        <w:rPr>
          <w:rFonts w:ascii="Arial" w:hAnsi="Arial" w:cs="Arial"/>
          <w:sz w:val="24"/>
          <w:szCs w:val="24"/>
        </w:rPr>
      </w:pPr>
    </w:p>
    <w:p w14:paraId="4E493518" w14:textId="77777777" w:rsidR="00AB2708" w:rsidRDefault="00AB2708" w:rsidP="00B87927">
      <w:pPr>
        <w:rPr>
          <w:rFonts w:ascii="Arial" w:hAnsi="Arial" w:cs="Arial"/>
          <w:sz w:val="24"/>
          <w:szCs w:val="24"/>
        </w:rPr>
      </w:pPr>
    </w:p>
    <w:p w14:paraId="6DA95D61" w14:textId="77777777" w:rsidR="00AB2708" w:rsidRDefault="00AB2708" w:rsidP="00B87927">
      <w:pPr>
        <w:rPr>
          <w:rFonts w:ascii="Arial" w:hAnsi="Arial" w:cs="Arial"/>
          <w:sz w:val="24"/>
          <w:szCs w:val="24"/>
        </w:rPr>
      </w:pPr>
    </w:p>
    <w:p w14:paraId="107C51C9" w14:textId="77777777" w:rsidR="00AB2708" w:rsidRDefault="00AB2708" w:rsidP="00B87927">
      <w:pPr>
        <w:rPr>
          <w:rFonts w:ascii="Arial" w:hAnsi="Arial" w:cs="Arial"/>
          <w:sz w:val="24"/>
          <w:szCs w:val="24"/>
        </w:rPr>
      </w:pPr>
    </w:p>
    <w:p w14:paraId="7D179EBF" w14:textId="77777777" w:rsidR="00AB2708" w:rsidRDefault="00AB2708" w:rsidP="00B87927">
      <w:pPr>
        <w:rPr>
          <w:rFonts w:ascii="Arial" w:hAnsi="Arial" w:cs="Arial"/>
          <w:sz w:val="24"/>
          <w:szCs w:val="24"/>
        </w:rPr>
      </w:pPr>
    </w:p>
    <w:p w14:paraId="2DBFFE31" w14:textId="77777777" w:rsidR="00AB2708" w:rsidRDefault="00AB2708" w:rsidP="00B87927">
      <w:pPr>
        <w:rPr>
          <w:rFonts w:ascii="Arial" w:hAnsi="Arial" w:cs="Arial"/>
          <w:sz w:val="24"/>
          <w:szCs w:val="24"/>
        </w:rPr>
      </w:pPr>
    </w:p>
    <w:p w14:paraId="196AE9C4" w14:textId="77777777" w:rsidR="00AB2708" w:rsidRDefault="00AB2708" w:rsidP="00B87927">
      <w:pPr>
        <w:rPr>
          <w:rFonts w:ascii="Arial" w:hAnsi="Arial" w:cs="Arial"/>
          <w:sz w:val="24"/>
          <w:szCs w:val="24"/>
        </w:rPr>
      </w:pPr>
    </w:p>
    <w:p w14:paraId="74C620B6" w14:textId="77777777" w:rsidR="00AB2708" w:rsidRDefault="00AB2708" w:rsidP="00B87927">
      <w:pPr>
        <w:rPr>
          <w:rFonts w:ascii="Arial" w:hAnsi="Arial" w:cs="Arial"/>
          <w:sz w:val="24"/>
          <w:szCs w:val="24"/>
        </w:rPr>
      </w:pPr>
    </w:p>
    <w:p w14:paraId="48E04304" w14:textId="77777777" w:rsidR="00AB2708" w:rsidRDefault="00AB2708" w:rsidP="00B87927">
      <w:pPr>
        <w:rPr>
          <w:rFonts w:ascii="Arial" w:hAnsi="Arial" w:cs="Arial"/>
          <w:sz w:val="24"/>
          <w:szCs w:val="24"/>
        </w:rPr>
      </w:pPr>
    </w:p>
    <w:p w14:paraId="33E07932" w14:textId="77777777" w:rsidR="00AB2708" w:rsidRDefault="00AB2708" w:rsidP="00B87927">
      <w:pPr>
        <w:rPr>
          <w:rFonts w:ascii="Arial" w:hAnsi="Arial" w:cs="Arial"/>
          <w:sz w:val="24"/>
          <w:szCs w:val="24"/>
        </w:rPr>
      </w:pPr>
    </w:p>
    <w:p w14:paraId="314BBA17" w14:textId="77777777" w:rsidR="00AB2708" w:rsidRDefault="00AB2708" w:rsidP="00B87927">
      <w:pPr>
        <w:rPr>
          <w:rFonts w:ascii="Arial" w:hAnsi="Arial" w:cs="Arial"/>
          <w:sz w:val="24"/>
          <w:szCs w:val="24"/>
        </w:rPr>
      </w:pPr>
    </w:p>
    <w:p w14:paraId="3B3A966D" w14:textId="77777777" w:rsidR="00AB2708" w:rsidRDefault="00AB2708" w:rsidP="00B87927">
      <w:pPr>
        <w:rPr>
          <w:rFonts w:ascii="Arial" w:hAnsi="Arial" w:cs="Arial"/>
          <w:sz w:val="24"/>
          <w:szCs w:val="24"/>
        </w:rPr>
      </w:pPr>
    </w:p>
    <w:p w14:paraId="75C5AF7A" w14:textId="77777777" w:rsidR="00AB2708" w:rsidRDefault="00AB2708" w:rsidP="00B87927">
      <w:pPr>
        <w:rPr>
          <w:rFonts w:ascii="Arial" w:hAnsi="Arial" w:cs="Arial"/>
          <w:sz w:val="24"/>
          <w:szCs w:val="24"/>
        </w:rPr>
      </w:pPr>
    </w:p>
    <w:p w14:paraId="143E84F3" w14:textId="77777777" w:rsidR="00AB2708" w:rsidRDefault="00AB2708" w:rsidP="00B87927">
      <w:pPr>
        <w:rPr>
          <w:rFonts w:ascii="Arial" w:hAnsi="Arial" w:cs="Arial"/>
          <w:sz w:val="24"/>
          <w:szCs w:val="24"/>
        </w:rPr>
      </w:pPr>
    </w:p>
    <w:p w14:paraId="4F3206C7" w14:textId="77777777" w:rsidR="00AB2708" w:rsidRDefault="00AB2708" w:rsidP="00B87927">
      <w:pPr>
        <w:rPr>
          <w:rFonts w:ascii="Arial" w:hAnsi="Arial" w:cs="Arial"/>
          <w:sz w:val="24"/>
          <w:szCs w:val="24"/>
        </w:rPr>
      </w:pPr>
    </w:p>
    <w:p w14:paraId="63D812A7" w14:textId="77777777" w:rsidR="00AB2708" w:rsidRDefault="00AB2708" w:rsidP="00B87927">
      <w:pPr>
        <w:rPr>
          <w:rFonts w:ascii="Arial" w:hAnsi="Arial" w:cs="Arial"/>
          <w:sz w:val="24"/>
          <w:szCs w:val="24"/>
        </w:rPr>
      </w:pPr>
    </w:p>
    <w:p w14:paraId="290EF35A" w14:textId="3E91E44C" w:rsidR="00B87927" w:rsidRPr="00B87927" w:rsidRDefault="00B87927" w:rsidP="00B87927">
      <w:pPr>
        <w:rPr>
          <w:rFonts w:ascii="Arial" w:hAnsi="Arial" w:cs="Arial"/>
          <w:sz w:val="24"/>
          <w:szCs w:val="24"/>
        </w:rPr>
      </w:pPr>
      <w:r w:rsidRPr="00B87927">
        <w:rPr>
          <w:rFonts w:ascii="Arial" w:hAnsi="Arial" w:cs="Arial"/>
          <w:sz w:val="24"/>
          <w:szCs w:val="24"/>
        </w:rPr>
        <w:t>Diversity Hotel &amp; Spa</w:t>
      </w:r>
    </w:p>
    <w:p w14:paraId="3D9A961E" w14:textId="64B685A2" w:rsidR="00B87927" w:rsidRPr="00B87927" w:rsidRDefault="00FE692F" w:rsidP="00B87927">
      <w:pPr>
        <w:rPr>
          <w:rFonts w:ascii="Arial" w:hAnsi="Arial" w:cs="Arial"/>
          <w:sz w:val="24"/>
          <w:szCs w:val="24"/>
        </w:rPr>
      </w:pPr>
      <w:r w:rsidRPr="00911F5D">
        <w:rPr>
          <w:rFonts w:ascii="Arial" w:hAnsi="Arial" w:cs="Arial"/>
          <w:sz w:val="24"/>
          <w:szCs w:val="24"/>
        </w:rPr>
        <w:t>25 Elliot road</w:t>
      </w:r>
    </w:p>
    <w:p w14:paraId="6E7DCF3E" w14:textId="56357669" w:rsidR="00B87927" w:rsidRPr="00B87927" w:rsidRDefault="00FE692F" w:rsidP="00B87927">
      <w:pPr>
        <w:rPr>
          <w:rFonts w:ascii="Arial" w:hAnsi="Arial" w:cs="Arial"/>
          <w:sz w:val="24"/>
          <w:szCs w:val="24"/>
        </w:rPr>
      </w:pPr>
      <w:r w:rsidRPr="00911F5D">
        <w:rPr>
          <w:rFonts w:ascii="Arial" w:hAnsi="Arial" w:cs="Arial"/>
          <w:sz w:val="24"/>
          <w:szCs w:val="24"/>
        </w:rPr>
        <w:t>London, UK</w:t>
      </w:r>
    </w:p>
    <w:p w14:paraId="6B846F43" w14:textId="5A67C73C" w:rsidR="00B87927" w:rsidRPr="00B87927" w:rsidRDefault="00FE692F" w:rsidP="00B87927">
      <w:pPr>
        <w:rPr>
          <w:rFonts w:ascii="Arial" w:hAnsi="Arial" w:cs="Arial"/>
          <w:sz w:val="24"/>
          <w:szCs w:val="24"/>
        </w:rPr>
      </w:pPr>
      <w:r w:rsidRPr="00911F5D">
        <w:rPr>
          <w:rFonts w:ascii="Arial" w:hAnsi="Arial" w:cs="Arial"/>
          <w:sz w:val="24"/>
          <w:szCs w:val="24"/>
        </w:rPr>
        <w:t>31.10.2023.</w:t>
      </w:r>
    </w:p>
    <w:p w14:paraId="52AD535A" w14:textId="77777777" w:rsidR="00B87927" w:rsidRPr="00B87927" w:rsidRDefault="00B87927" w:rsidP="00B87927">
      <w:pPr>
        <w:rPr>
          <w:rFonts w:ascii="Arial" w:hAnsi="Arial" w:cs="Arial"/>
          <w:sz w:val="24"/>
          <w:szCs w:val="24"/>
        </w:rPr>
      </w:pPr>
    </w:p>
    <w:p w14:paraId="5E6380D4" w14:textId="77777777" w:rsidR="00B87927" w:rsidRPr="00B87927" w:rsidRDefault="00B87927" w:rsidP="00B87927">
      <w:pPr>
        <w:rPr>
          <w:rFonts w:ascii="Arial" w:hAnsi="Arial" w:cs="Arial"/>
          <w:sz w:val="24"/>
          <w:szCs w:val="24"/>
        </w:rPr>
      </w:pPr>
      <w:r w:rsidRPr="00B87927">
        <w:rPr>
          <w:rFonts w:ascii="Arial" w:hAnsi="Arial" w:cs="Arial"/>
          <w:sz w:val="24"/>
          <w:szCs w:val="24"/>
        </w:rPr>
        <w:t>To: General Manager</w:t>
      </w:r>
    </w:p>
    <w:p w14:paraId="2A523CC1" w14:textId="77777777" w:rsidR="00B87927" w:rsidRPr="00B87927" w:rsidRDefault="00B87927" w:rsidP="00B87927">
      <w:pPr>
        <w:rPr>
          <w:rFonts w:ascii="Arial" w:hAnsi="Arial" w:cs="Arial"/>
          <w:sz w:val="24"/>
          <w:szCs w:val="24"/>
        </w:rPr>
      </w:pPr>
      <w:r w:rsidRPr="00B87927">
        <w:rPr>
          <w:rFonts w:ascii="Arial" w:hAnsi="Arial" w:cs="Arial"/>
          <w:sz w:val="24"/>
          <w:szCs w:val="24"/>
        </w:rPr>
        <w:t>Diversity Hotel &amp; Spa</w:t>
      </w:r>
    </w:p>
    <w:p w14:paraId="2FF175A1" w14:textId="77777777" w:rsidR="00B87927" w:rsidRPr="00B87927" w:rsidRDefault="00B87927" w:rsidP="00B87927">
      <w:pPr>
        <w:rPr>
          <w:rFonts w:ascii="Arial" w:hAnsi="Arial" w:cs="Arial"/>
          <w:sz w:val="24"/>
          <w:szCs w:val="24"/>
        </w:rPr>
      </w:pPr>
    </w:p>
    <w:p w14:paraId="5D3A8032" w14:textId="3F8D183F" w:rsidR="00B87927" w:rsidRPr="00B87927" w:rsidRDefault="00B87927" w:rsidP="00B87927">
      <w:pPr>
        <w:rPr>
          <w:rFonts w:ascii="Arial" w:hAnsi="Arial" w:cs="Arial"/>
          <w:sz w:val="24"/>
          <w:szCs w:val="24"/>
        </w:rPr>
      </w:pPr>
      <w:r w:rsidRPr="00B87927">
        <w:rPr>
          <w:rFonts w:ascii="Arial" w:hAnsi="Arial" w:cs="Arial"/>
          <w:sz w:val="24"/>
          <w:szCs w:val="24"/>
        </w:rPr>
        <w:t xml:space="preserve">From: </w:t>
      </w:r>
      <w:r w:rsidR="00FC04F2" w:rsidRPr="00911F5D">
        <w:rPr>
          <w:rFonts w:ascii="Arial" w:hAnsi="Arial" w:cs="Arial"/>
          <w:sz w:val="24"/>
          <w:szCs w:val="24"/>
        </w:rPr>
        <w:t xml:space="preserve">Samadi </w:t>
      </w:r>
      <w:proofErr w:type="spellStart"/>
      <w:r w:rsidR="00FC04F2" w:rsidRPr="00911F5D">
        <w:rPr>
          <w:rFonts w:ascii="Arial" w:hAnsi="Arial" w:cs="Arial"/>
          <w:sz w:val="24"/>
          <w:szCs w:val="24"/>
        </w:rPr>
        <w:t>Tawfiq</w:t>
      </w:r>
      <w:proofErr w:type="spellEnd"/>
    </w:p>
    <w:p w14:paraId="2854EEC8" w14:textId="77777777" w:rsidR="00B87927" w:rsidRPr="00B87927" w:rsidRDefault="00B87927" w:rsidP="00B87927">
      <w:pPr>
        <w:rPr>
          <w:rFonts w:ascii="Arial" w:hAnsi="Arial" w:cs="Arial"/>
          <w:sz w:val="24"/>
          <w:szCs w:val="24"/>
        </w:rPr>
      </w:pPr>
      <w:r w:rsidRPr="00B87927">
        <w:rPr>
          <w:rFonts w:ascii="Arial" w:hAnsi="Arial" w:cs="Arial"/>
          <w:sz w:val="24"/>
          <w:szCs w:val="24"/>
        </w:rPr>
        <w:t>Assistant General Manager</w:t>
      </w:r>
    </w:p>
    <w:p w14:paraId="5D5948B8" w14:textId="77777777" w:rsidR="00B87927" w:rsidRPr="00B87927" w:rsidRDefault="00B87927" w:rsidP="00B87927">
      <w:pPr>
        <w:rPr>
          <w:rFonts w:ascii="Arial" w:hAnsi="Arial" w:cs="Arial"/>
          <w:sz w:val="24"/>
          <w:szCs w:val="24"/>
        </w:rPr>
      </w:pPr>
      <w:r w:rsidRPr="00B87927">
        <w:rPr>
          <w:rFonts w:ascii="Arial" w:hAnsi="Arial" w:cs="Arial"/>
          <w:sz w:val="24"/>
          <w:szCs w:val="24"/>
        </w:rPr>
        <w:t>Diversity Hotel &amp; Spa</w:t>
      </w:r>
    </w:p>
    <w:p w14:paraId="4547A16C" w14:textId="77777777" w:rsidR="00B87927" w:rsidRPr="00B87927" w:rsidRDefault="00B87927" w:rsidP="00B87927">
      <w:pPr>
        <w:rPr>
          <w:rFonts w:ascii="Arial" w:hAnsi="Arial" w:cs="Arial"/>
          <w:sz w:val="24"/>
          <w:szCs w:val="24"/>
        </w:rPr>
      </w:pPr>
    </w:p>
    <w:p w14:paraId="68087942" w14:textId="77777777" w:rsidR="00B87927" w:rsidRPr="00B87927" w:rsidRDefault="00B87927" w:rsidP="00B87927">
      <w:pPr>
        <w:rPr>
          <w:rFonts w:ascii="Arial" w:hAnsi="Arial" w:cs="Arial"/>
          <w:sz w:val="24"/>
          <w:szCs w:val="24"/>
        </w:rPr>
      </w:pPr>
      <w:r w:rsidRPr="00B87927">
        <w:rPr>
          <w:rFonts w:ascii="Arial" w:hAnsi="Arial" w:cs="Arial"/>
          <w:sz w:val="24"/>
          <w:szCs w:val="24"/>
        </w:rPr>
        <w:t>Subject: Intercultural Competence and Leadership Report for Expansion to Japan</w:t>
      </w:r>
    </w:p>
    <w:p w14:paraId="2820CEB1" w14:textId="77777777" w:rsidR="00B87927" w:rsidRPr="00B87927" w:rsidRDefault="00B87927" w:rsidP="00B87927">
      <w:pPr>
        <w:rPr>
          <w:rFonts w:ascii="Arial" w:hAnsi="Arial" w:cs="Arial"/>
          <w:sz w:val="24"/>
          <w:szCs w:val="24"/>
        </w:rPr>
      </w:pPr>
    </w:p>
    <w:p w14:paraId="564E037B" w14:textId="2CEECD99" w:rsidR="00A34806" w:rsidRPr="00911F5D" w:rsidRDefault="00B87927" w:rsidP="00B87927">
      <w:pPr>
        <w:rPr>
          <w:rFonts w:ascii="Arial" w:hAnsi="Arial" w:cs="Arial"/>
          <w:sz w:val="24"/>
          <w:szCs w:val="24"/>
        </w:rPr>
      </w:pPr>
      <w:r w:rsidRPr="00911F5D">
        <w:rPr>
          <w:rFonts w:ascii="Arial" w:hAnsi="Arial" w:cs="Arial"/>
          <w:sz w:val="24"/>
          <w:szCs w:val="24"/>
        </w:rPr>
        <w:t>Date: 31.10.2023.</w:t>
      </w:r>
    </w:p>
    <w:p w14:paraId="60523195" w14:textId="4C451A83" w:rsidR="00B87927" w:rsidRPr="00911F5D" w:rsidRDefault="00B87927" w:rsidP="00B87927">
      <w:pPr>
        <w:rPr>
          <w:rFonts w:ascii="Arial" w:hAnsi="Arial" w:cs="Arial"/>
          <w:sz w:val="24"/>
          <w:szCs w:val="24"/>
        </w:rPr>
      </w:pPr>
    </w:p>
    <w:p w14:paraId="1216F753" w14:textId="36D75E4C" w:rsidR="00B87927" w:rsidRPr="00911F5D" w:rsidRDefault="00B87927" w:rsidP="00B87927">
      <w:pPr>
        <w:rPr>
          <w:rFonts w:ascii="Arial" w:hAnsi="Arial" w:cs="Arial"/>
          <w:sz w:val="24"/>
          <w:szCs w:val="24"/>
        </w:rPr>
      </w:pPr>
      <w:r w:rsidRPr="00911F5D">
        <w:rPr>
          <w:rFonts w:ascii="Arial" w:hAnsi="Arial" w:cs="Arial"/>
          <w:sz w:val="24"/>
          <w:szCs w:val="24"/>
        </w:rPr>
        <w:t>Dear General Manager,</w:t>
      </w:r>
    </w:p>
    <w:p w14:paraId="7F4965B1" w14:textId="3DCF4092" w:rsidR="00B87927" w:rsidRPr="00911F5D" w:rsidRDefault="00B87927" w:rsidP="00B87927">
      <w:pPr>
        <w:rPr>
          <w:rFonts w:ascii="Arial" w:hAnsi="Arial" w:cs="Arial"/>
          <w:sz w:val="24"/>
          <w:szCs w:val="24"/>
        </w:rPr>
      </w:pPr>
    </w:p>
    <w:p w14:paraId="52ECF1E3" w14:textId="417C74C8" w:rsidR="00B87927" w:rsidRPr="00911F5D" w:rsidRDefault="00B87927" w:rsidP="00B87927">
      <w:pPr>
        <w:rPr>
          <w:rFonts w:ascii="Arial" w:hAnsi="Arial" w:cs="Arial"/>
          <w:sz w:val="24"/>
          <w:szCs w:val="24"/>
        </w:rPr>
      </w:pPr>
      <w:r w:rsidRPr="00911F5D">
        <w:rPr>
          <w:rFonts w:ascii="Arial" w:hAnsi="Arial" w:cs="Arial"/>
          <w:sz w:val="24"/>
          <w:szCs w:val="24"/>
        </w:rPr>
        <w:t>I'm writing to give you a thorough report on leadership and intercultural competency in advance of your next visit to our brand-new hotel in Japan. Your visit is intended to educate hotel staff about brand standards, chain operations, and how to pull off a flawless grand opening. It is essential to comprehend and adjust to Japanese culture and customs in order to accomplish these objectives.</w:t>
      </w:r>
    </w:p>
    <w:p w14:paraId="78FCB41C" w14:textId="4D8E470E" w:rsidR="00B87927" w:rsidRPr="00B87927" w:rsidRDefault="00B87927" w:rsidP="00B87927">
      <w:pPr>
        <w:rPr>
          <w:rFonts w:ascii="Arial" w:hAnsi="Arial" w:cs="Arial"/>
          <w:b/>
          <w:bCs/>
          <w:sz w:val="24"/>
          <w:szCs w:val="24"/>
        </w:rPr>
      </w:pPr>
      <w:r w:rsidRPr="00B87927">
        <w:rPr>
          <w:rFonts w:ascii="Arial" w:hAnsi="Arial" w:cs="Arial"/>
          <w:b/>
          <w:bCs/>
          <w:sz w:val="24"/>
          <w:szCs w:val="24"/>
        </w:rPr>
        <w:t xml:space="preserve"> Understanding Japanese Culture and Customs:</w:t>
      </w:r>
    </w:p>
    <w:p w14:paraId="11968AFD" w14:textId="744830EF" w:rsidR="00B87927" w:rsidRDefault="00B87927" w:rsidP="00911F5D">
      <w:pPr>
        <w:pStyle w:val="ListParagraph"/>
        <w:numPr>
          <w:ilvl w:val="0"/>
          <w:numId w:val="2"/>
        </w:numPr>
        <w:rPr>
          <w:rFonts w:ascii="Arial" w:hAnsi="Arial" w:cs="Arial"/>
          <w:sz w:val="24"/>
          <w:szCs w:val="24"/>
        </w:rPr>
      </w:pPr>
      <w:r w:rsidRPr="00911F5D">
        <w:rPr>
          <w:rFonts w:ascii="Arial" w:hAnsi="Arial" w:cs="Arial"/>
          <w:sz w:val="24"/>
          <w:szCs w:val="24"/>
        </w:rPr>
        <w:t>Japan is a nation deeply rooted in tradition, with a rich cultural heritage that influences everyday life. Key aspects of Japanese culture and customs include:</w:t>
      </w:r>
      <w:r w:rsidR="006A13B8">
        <w:rPr>
          <w:rFonts w:ascii="Arial" w:hAnsi="Arial" w:cs="Arial"/>
          <w:sz w:val="24"/>
          <w:szCs w:val="24"/>
        </w:rPr>
        <w:t xml:space="preserve"> </w:t>
      </w:r>
      <w:proofErr w:type="spellStart"/>
      <w:r w:rsidR="006A13B8">
        <w:rPr>
          <w:rFonts w:ascii="Arial" w:hAnsi="Arial" w:cs="Arial"/>
          <w:sz w:val="24"/>
          <w:szCs w:val="24"/>
        </w:rPr>
        <w:t>Maikoya</w:t>
      </w:r>
      <w:proofErr w:type="spellEnd"/>
      <w:r w:rsidR="006A13B8">
        <w:rPr>
          <w:rFonts w:ascii="Arial" w:hAnsi="Arial" w:cs="Arial"/>
          <w:sz w:val="24"/>
          <w:szCs w:val="24"/>
        </w:rPr>
        <w:t xml:space="preserve"> (2023)</w:t>
      </w:r>
    </w:p>
    <w:p w14:paraId="22A2BEA8" w14:textId="77777777" w:rsidR="006A13B8" w:rsidRPr="00911F5D" w:rsidRDefault="006A13B8" w:rsidP="006A13B8">
      <w:pPr>
        <w:pStyle w:val="ListParagraph"/>
        <w:rPr>
          <w:rFonts w:ascii="Arial" w:hAnsi="Arial" w:cs="Arial"/>
          <w:sz w:val="24"/>
          <w:szCs w:val="24"/>
        </w:rPr>
      </w:pPr>
    </w:p>
    <w:p w14:paraId="5E98F4C5" w14:textId="47219825" w:rsidR="00B87927" w:rsidRPr="00911F5D" w:rsidRDefault="00B87927" w:rsidP="00911F5D">
      <w:pPr>
        <w:pStyle w:val="ListParagraph"/>
        <w:numPr>
          <w:ilvl w:val="0"/>
          <w:numId w:val="2"/>
        </w:numPr>
        <w:rPr>
          <w:rFonts w:ascii="Arial" w:hAnsi="Arial" w:cs="Arial"/>
          <w:sz w:val="24"/>
          <w:szCs w:val="24"/>
        </w:rPr>
      </w:pPr>
      <w:r w:rsidRPr="00911F5D">
        <w:rPr>
          <w:rFonts w:ascii="Arial" w:hAnsi="Arial" w:cs="Arial"/>
          <w:sz w:val="24"/>
          <w:szCs w:val="24"/>
        </w:rPr>
        <w:t>Collectivism: Collaborative harmony and consensus are valued in Japanese society. Building agreement is a common step in the decision-making process, and group or organizational loyalty is highly valued.</w:t>
      </w:r>
    </w:p>
    <w:p w14:paraId="6ED68D05" w14:textId="43F92EA6" w:rsidR="00B87927" w:rsidRPr="00911F5D" w:rsidRDefault="00B87927" w:rsidP="00911F5D">
      <w:pPr>
        <w:pStyle w:val="ListParagraph"/>
        <w:numPr>
          <w:ilvl w:val="0"/>
          <w:numId w:val="2"/>
        </w:numPr>
        <w:rPr>
          <w:rFonts w:ascii="Arial" w:hAnsi="Arial" w:cs="Arial"/>
          <w:sz w:val="24"/>
          <w:szCs w:val="24"/>
        </w:rPr>
      </w:pPr>
      <w:r w:rsidRPr="00911F5D">
        <w:rPr>
          <w:rFonts w:ascii="Arial" w:hAnsi="Arial" w:cs="Arial"/>
          <w:sz w:val="24"/>
          <w:szCs w:val="24"/>
        </w:rPr>
        <w:lastRenderedPageBreak/>
        <w:t>Hierarchy and Respect: In Japanese society, deference to elders and authorities is fundamental, and hierarchical relationships are necessary. A common way to welcome someone and express respect is to bow.</w:t>
      </w:r>
    </w:p>
    <w:p w14:paraId="497F72C4" w14:textId="5D233688" w:rsidR="00711DEA" w:rsidRPr="00911F5D" w:rsidRDefault="00711DEA" w:rsidP="00911F5D">
      <w:pPr>
        <w:pStyle w:val="ListParagraph"/>
        <w:numPr>
          <w:ilvl w:val="0"/>
          <w:numId w:val="2"/>
        </w:numPr>
        <w:rPr>
          <w:rFonts w:ascii="Arial" w:hAnsi="Arial" w:cs="Arial"/>
          <w:sz w:val="24"/>
          <w:szCs w:val="24"/>
        </w:rPr>
      </w:pPr>
      <w:r w:rsidRPr="00911F5D">
        <w:rPr>
          <w:rFonts w:ascii="Arial" w:hAnsi="Arial" w:cs="Arial"/>
          <w:sz w:val="24"/>
          <w:szCs w:val="24"/>
        </w:rPr>
        <w:t>Etiquette and civility: In social situations, the Japanese place a high value on manners and politeness. It's customary to give gifts, speak with honorifics, and observe strict dining etiquette.</w:t>
      </w:r>
    </w:p>
    <w:p w14:paraId="5DB0CEE1" w14:textId="77777777" w:rsidR="00711DEA" w:rsidRPr="00911F5D" w:rsidRDefault="00711DEA" w:rsidP="00911F5D">
      <w:pPr>
        <w:pStyle w:val="ListParagraph"/>
        <w:numPr>
          <w:ilvl w:val="0"/>
          <w:numId w:val="2"/>
        </w:numPr>
        <w:rPr>
          <w:rFonts w:ascii="Arial" w:hAnsi="Arial" w:cs="Arial"/>
          <w:sz w:val="24"/>
          <w:szCs w:val="24"/>
        </w:rPr>
      </w:pPr>
      <w:r w:rsidRPr="00911F5D">
        <w:rPr>
          <w:rFonts w:ascii="Arial" w:hAnsi="Arial" w:cs="Arial"/>
          <w:sz w:val="24"/>
          <w:szCs w:val="24"/>
        </w:rPr>
        <w:t>High Context Communication: Context, nuance, and nonverbal clues are crucial components of communication. It's common for Japanese individuals to hide their disapproval or unpleasant feelings.</w:t>
      </w:r>
    </w:p>
    <w:p w14:paraId="2AEFE649" w14:textId="2C89DA14" w:rsidR="00711DEA" w:rsidRDefault="00711DEA" w:rsidP="00911F5D">
      <w:pPr>
        <w:pStyle w:val="ListParagraph"/>
        <w:numPr>
          <w:ilvl w:val="0"/>
          <w:numId w:val="2"/>
        </w:numPr>
        <w:rPr>
          <w:rFonts w:ascii="Arial" w:hAnsi="Arial" w:cs="Arial"/>
          <w:sz w:val="24"/>
          <w:szCs w:val="24"/>
        </w:rPr>
      </w:pPr>
      <w:r w:rsidRPr="00911F5D">
        <w:rPr>
          <w:rFonts w:ascii="Arial" w:hAnsi="Arial" w:cs="Arial"/>
          <w:sz w:val="24"/>
          <w:szCs w:val="24"/>
        </w:rPr>
        <w:t>Punctuality: It's important to arrive on time. Being late is viewed as impolite.</w:t>
      </w:r>
      <w:r w:rsidR="0064432C">
        <w:rPr>
          <w:rFonts w:ascii="Arial" w:hAnsi="Arial" w:cs="Arial"/>
          <w:sz w:val="24"/>
          <w:szCs w:val="24"/>
        </w:rPr>
        <w:t xml:space="preserve"> Globe (2020)</w:t>
      </w:r>
    </w:p>
    <w:p w14:paraId="6660E88D" w14:textId="77777777" w:rsidR="00661DA4" w:rsidRDefault="00661DA4" w:rsidP="00661DA4">
      <w:pPr>
        <w:rPr>
          <w:rFonts w:ascii="Arial" w:hAnsi="Arial" w:cs="Arial"/>
          <w:sz w:val="24"/>
          <w:szCs w:val="24"/>
        </w:rPr>
      </w:pPr>
    </w:p>
    <w:p w14:paraId="1A5F53D7" w14:textId="52123FF8" w:rsidR="00661DA4" w:rsidRPr="00B708C8" w:rsidRDefault="002C27E1" w:rsidP="00661DA4">
      <w:pPr>
        <w:rPr>
          <w:rFonts w:ascii="Arial" w:hAnsi="Arial" w:cs="Arial"/>
          <w:b/>
          <w:bCs/>
          <w:sz w:val="24"/>
          <w:szCs w:val="24"/>
        </w:rPr>
      </w:pPr>
      <w:r w:rsidRPr="00B708C8">
        <w:rPr>
          <w:rFonts w:ascii="Arial" w:hAnsi="Arial" w:cs="Arial"/>
          <w:b/>
          <w:bCs/>
          <w:sz w:val="24"/>
          <w:szCs w:val="24"/>
        </w:rPr>
        <w:t xml:space="preserve">Business practices: </w:t>
      </w:r>
    </w:p>
    <w:p w14:paraId="6D200536" w14:textId="77777777" w:rsidR="002C27E1" w:rsidRPr="002C27E1" w:rsidRDefault="002C27E1" w:rsidP="002C27E1">
      <w:pPr>
        <w:rPr>
          <w:rFonts w:ascii="Arial" w:hAnsi="Arial" w:cs="Arial"/>
          <w:sz w:val="24"/>
          <w:szCs w:val="24"/>
        </w:rPr>
      </w:pPr>
      <w:r w:rsidRPr="002C27E1">
        <w:rPr>
          <w:rFonts w:ascii="Arial" w:hAnsi="Arial" w:cs="Arial"/>
          <w:sz w:val="24"/>
          <w:szCs w:val="24"/>
        </w:rPr>
        <w:t>Apart from the cultural aspects, there are a few particular things to think about when it comes to business procedures in Japan, such as:</w:t>
      </w:r>
    </w:p>
    <w:p w14:paraId="0074E11B" w14:textId="77777777" w:rsidR="002C27E1" w:rsidRPr="002C27E1" w:rsidRDefault="002C27E1" w:rsidP="002C27E1">
      <w:pPr>
        <w:rPr>
          <w:rFonts w:ascii="Arial" w:hAnsi="Arial" w:cs="Arial"/>
          <w:sz w:val="24"/>
          <w:szCs w:val="24"/>
        </w:rPr>
      </w:pPr>
    </w:p>
    <w:p w14:paraId="71DBC904" w14:textId="0792EC0C" w:rsidR="002C27E1" w:rsidRPr="002C27E1" w:rsidRDefault="002C27E1" w:rsidP="002C27E1">
      <w:pPr>
        <w:pStyle w:val="ListParagraph"/>
        <w:numPr>
          <w:ilvl w:val="0"/>
          <w:numId w:val="5"/>
        </w:numPr>
        <w:rPr>
          <w:rFonts w:ascii="Arial" w:hAnsi="Arial" w:cs="Arial"/>
          <w:sz w:val="24"/>
          <w:szCs w:val="24"/>
        </w:rPr>
      </w:pPr>
      <w:r w:rsidRPr="002C27E1">
        <w:rPr>
          <w:rFonts w:ascii="Arial" w:hAnsi="Arial" w:cs="Arial"/>
          <w:sz w:val="24"/>
          <w:szCs w:val="24"/>
        </w:rPr>
        <w:t xml:space="preserve">Consensus-Building: In Japanese enterprises, reaching a consensus is a </w:t>
      </w:r>
      <w:r w:rsidR="00430D0D">
        <w:rPr>
          <w:rFonts w:ascii="Arial" w:hAnsi="Arial" w:cs="Arial"/>
          <w:sz w:val="24"/>
          <w:szCs w:val="24"/>
        </w:rPr>
        <w:t xml:space="preserve">                                                                                                                                                                                                                                                                                                                                                                                                                                                                                                                                                                                                                                                                                                                                                                                                                                                                                                                                                                                                                                                                                                                                                                                                                                                                                                                                                                                                                                                                                                                                                                                                                                                                                                                                                                                                                                                                                                                                                                                                                                                                                                                                                                                                                                                                                                                                                                                                                                                                                                                                                                                                                                                                                                                                                                                                                                                                                                                                                                                                                                                                                                                                                                                                                                                                                                                                                                                                                                                                                                                                                                                                                                                                                                                                                                                                                                                                                                                                                                                                                                                                                                                                                                                                                                                                                                                                                                                                                                                                                                                                                                                                                                                                                                                                                                                                                                                                                                                                                                                                                                                                                                                                                                                                                                                                                                                                                                                                                                                                                                                                                                                                                                                                                                                                                                                                                                                                                                                                                                                                                                                                                                                                                                                                                                                                                                                                                                                                                                                                                                                                                                                                                                                                                                                                                                                                                                                                                                                                                                                                                                                                                                                                                                                                                                                                                                                                                                                                                                                                                                                                                                                                                                                                                                                                                                                                                                                                                                                                                                                                                                                                                                                                                                                                                                                                                                                                                                                                                                                                                                                                                                                                                                                                                                                                                                                                                                                                                                                                                                                                                                                                                                                                                                                                                                                                                                                                                                                                                                                                                                                                                                                                                                                                                                                                                                                                                                                                                                                                                                                                                                                                                                                                                                                                                                                                                                                                                                                                                                                                                                                                                                                                                                                                                                                                                                                                                                                                                                                                                                                                                                                                                                                                                                                                                                                                                                                                                                                                                                                                                                                                                                                                                                                                                                                                                                                                                                                                                                                                                                                                                                                                                                                                                                                                                                                                                                                                                                                                                                                                                                                                                                                                                                                                                                                                                                                                                                                                                                                                                                                                                                                                                                                                                   </w:t>
      </w:r>
      <w:r w:rsidRPr="002C27E1">
        <w:rPr>
          <w:rFonts w:ascii="Arial" w:hAnsi="Arial" w:cs="Arial"/>
          <w:sz w:val="24"/>
          <w:szCs w:val="24"/>
        </w:rPr>
        <w:t>common step in the decision-making process. While making crucial decisions, the chain's leadership style should promote candid communication and collective consensus.</w:t>
      </w:r>
    </w:p>
    <w:p w14:paraId="17BB9E52" w14:textId="77777777" w:rsidR="002C27E1" w:rsidRPr="002C27E1" w:rsidRDefault="002C27E1" w:rsidP="002C27E1">
      <w:pPr>
        <w:pStyle w:val="ListParagraph"/>
        <w:numPr>
          <w:ilvl w:val="0"/>
          <w:numId w:val="5"/>
        </w:numPr>
        <w:rPr>
          <w:rFonts w:ascii="Arial" w:hAnsi="Arial" w:cs="Arial"/>
          <w:sz w:val="24"/>
          <w:szCs w:val="24"/>
        </w:rPr>
      </w:pPr>
      <w:r w:rsidRPr="002C27E1">
        <w:rPr>
          <w:rFonts w:ascii="Arial" w:hAnsi="Arial" w:cs="Arial"/>
          <w:sz w:val="24"/>
          <w:szCs w:val="24"/>
        </w:rPr>
        <w:t>Japanese companies place a high importance on long-term partnerships. The hotel ought to make an investment in creating enduring relationships with its vendors, clients, and staff.</w:t>
      </w:r>
    </w:p>
    <w:p w14:paraId="5250D43F" w14:textId="4C6BC245" w:rsidR="002C27E1" w:rsidRDefault="002C27E1" w:rsidP="002C27E1">
      <w:pPr>
        <w:pStyle w:val="ListParagraph"/>
        <w:numPr>
          <w:ilvl w:val="0"/>
          <w:numId w:val="5"/>
        </w:numPr>
        <w:rPr>
          <w:rFonts w:ascii="Arial" w:hAnsi="Arial" w:cs="Arial"/>
          <w:sz w:val="24"/>
          <w:szCs w:val="24"/>
        </w:rPr>
      </w:pPr>
      <w:r w:rsidRPr="002C27E1">
        <w:rPr>
          <w:rFonts w:ascii="Arial" w:hAnsi="Arial" w:cs="Arial"/>
          <w:sz w:val="24"/>
          <w:szCs w:val="24"/>
        </w:rPr>
        <w:t>Quality and Service Excellence: Performance and quality are highly valued in Japan. To live up to Japanese expectations, the hotel's operations and brand standards should place a premium on providing excellent service.</w:t>
      </w:r>
      <w:r w:rsidR="00904382">
        <w:rPr>
          <w:rFonts w:ascii="Arial" w:hAnsi="Arial" w:cs="Arial"/>
          <w:sz w:val="24"/>
          <w:szCs w:val="24"/>
        </w:rPr>
        <w:t xml:space="preserve"> Globe (2020)</w:t>
      </w:r>
    </w:p>
    <w:p w14:paraId="0ED26625" w14:textId="38A55E00" w:rsidR="0095223B" w:rsidRPr="005B5378" w:rsidRDefault="0095223B" w:rsidP="004D062E">
      <w:pPr>
        <w:rPr>
          <w:rFonts w:ascii="Arial" w:hAnsi="Arial" w:cs="Arial"/>
          <w:b/>
          <w:bCs/>
          <w:sz w:val="24"/>
          <w:szCs w:val="24"/>
        </w:rPr>
      </w:pPr>
      <w:r w:rsidRPr="005B5378">
        <w:rPr>
          <w:rFonts w:ascii="Arial" w:hAnsi="Arial" w:cs="Arial"/>
          <w:b/>
          <w:bCs/>
          <w:sz w:val="24"/>
          <w:szCs w:val="24"/>
        </w:rPr>
        <w:t>Legal and Regulatory Environment:</w:t>
      </w:r>
    </w:p>
    <w:p w14:paraId="37D73A6E" w14:textId="1E3E1A2A" w:rsidR="004D062E" w:rsidRDefault="0095223B" w:rsidP="004D062E">
      <w:pPr>
        <w:rPr>
          <w:rFonts w:ascii="Arial" w:hAnsi="Arial" w:cs="Arial"/>
          <w:sz w:val="24"/>
          <w:szCs w:val="24"/>
        </w:rPr>
      </w:pPr>
      <w:r w:rsidRPr="0095223B">
        <w:rPr>
          <w:rFonts w:ascii="Arial" w:hAnsi="Arial" w:cs="Arial"/>
          <w:sz w:val="24"/>
          <w:szCs w:val="24"/>
        </w:rPr>
        <w:t>Japan has certain laws pertaining to safety and hygienic requirements in the hospitality sector. Make sure you are in accordance with all applicable laws, get the licenses you need, and make sure you comprehend your responsibilities and duties.</w:t>
      </w:r>
    </w:p>
    <w:p w14:paraId="132C1C15" w14:textId="77777777" w:rsidR="005B5378" w:rsidRPr="005B5378" w:rsidRDefault="005B5378" w:rsidP="005B5378">
      <w:pPr>
        <w:rPr>
          <w:rFonts w:ascii="Arial" w:hAnsi="Arial" w:cs="Arial"/>
          <w:b/>
          <w:bCs/>
          <w:sz w:val="24"/>
          <w:szCs w:val="24"/>
        </w:rPr>
      </w:pPr>
      <w:r w:rsidRPr="005B5378">
        <w:rPr>
          <w:rFonts w:ascii="Arial" w:hAnsi="Arial" w:cs="Arial"/>
          <w:b/>
          <w:bCs/>
          <w:sz w:val="24"/>
          <w:szCs w:val="24"/>
        </w:rPr>
        <w:t xml:space="preserve">Economic Factors: </w:t>
      </w:r>
    </w:p>
    <w:p w14:paraId="494A6FDA" w14:textId="029B1974" w:rsidR="005B5378" w:rsidRPr="005B5378" w:rsidRDefault="005B5378" w:rsidP="005B5378">
      <w:pPr>
        <w:rPr>
          <w:rFonts w:ascii="Arial" w:hAnsi="Arial" w:cs="Arial"/>
          <w:sz w:val="24"/>
          <w:szCs w:val="24"/>
        </w:rPr>
      </w:pPr>
      <w:r w:rsidRPr="005B5378">
        <w:rPr>
          <w:rFonts w:ascii="Arial" w:hAnsi="Arial" w:cs="Arial"/>
          <w:sz w:val="24"/>
          <w:szCs w:val="24"/>
        </w:rPr>
        <w:t>The economy of Japan is sophisticated and steady. But conducting business in Japan comes with a hefty price tag. It will be essential to comprehend market dynamics and economic trends in order to make wise business judgments.</w:t>
      </w:r>
    </w:p>
    <w:p w14:paraId="47B1D8A2" w14:textId="77777777" w:rsidR="005B5378" w:rsidRPr="005B5378" w:rsidRDefault="005B5378" w:rsidP="005B5378">
      <w:pPr>
        <w:rPr>
          <w:rFonts w:ascii="Arial" w:hAnsi="Arial" w:cs="Arial"/>
          <w:sz w:val="24"/>
          <w:szCs w:val="24"/>
        </w:rPr>
      </w:pPr>
    </w:p>
    <w:p w14:paraId="373B8CF3" w14:textId="77777777" w:rsidR="005B5378" w:rsidRDefault="005B5378" w:rsidP="005B5378">
      <w:pPr>
        <w:rPr>
          <w:rFonts w:ascii="Arial" w:hAnsi="Arial" w:cs="Arial"/>
          <w:sz w:val="24"/>
          <w:szCs w:val="24"/>
        </w:rPr>
      </w:pPr>
      <w:r w:rsidRPr="005B5378">
        <w:rPr>
          <w:rFonts w:ascii="Arial" w:hAnsi="Arial" w:cs="Arial"/>
          <w:b/>
          <w:bCs/>
          <w:sz w:val="24"/>
          <w:szCs w:val="24"/>
        </w:rPr>
        <w:t>Competition and Market Position</w:t>
      </w:r>
      <w:r w:rsidRPr="005B5378">
        <w:rPr>
          <w:rFonts w:ascii="Arial" w:hAnsi="Arial" w:cs="Arial"/>
          <w:sz w:val="24"/>
          <w:szCs w:val="24"/>
        </w:rPr>
        <w:t>:</w:t>
      </w:r>
    </w:p>
    <w:p w14:paraId="634CB037" w14:textId="08336879" w:rsidR="005B5378" w:rsidRPr="004D062E" w:rsidRDefault="005B5378" w:rsidP="005B5378">
      <w:pPr>
        <w:rPr>
          <w:rFonts w:ascii="Arial" w:hAnsi="Arial" w:cs="Arial"/>
          <w:sz w:val="24"/>
          <w:szCs w:val="24"/>
        </w:rPr>
      </w:pPr>
      <w:r w:rsidRPr="005B5378">
        <w:rPr>
          <w:rFonts w:ascii="Arial" w:hAnsi="Arial" w:cs="Arial"/>
          <w:sz w:val="24"/>
          <w:szCs w:val="24"/>
        </w:rPr>
        <w:t xml:space="preserve"> Local and foreign firms compete fiercely in Japan's hotel market. Building a solid market position requires both a distinct Unique Selling Proposition (USP) and a variety of marketing techniques.</w:t>
      </w:r>
    </w:p>
    <w:p w14:paraId="0D144576" w14:textId="77777777" w:rsidR="00E4664C" w:rsidRPr="00661DA4" w:rsidRDefault="00E4664C" w:rsidP="00661DA4">
      <w:pPr>
        <w:rPr>
          <w:rFonts w:ascii="Arial" w:hAnsi="Arial" w:cs="Arial"/>
          <w:sz w:val="24"/>
          <w:szCs w:val="24"/>
        </w:rPr>
      </w:pPr>
    </w:p>
    <w:p w14:paraId="7167F304" w14:textId="3BE2DAF6" w:rsidR="00711DEA" w:rsidRPr="00911F5D" w:rsidRDefault="00711DEA" w:rsidP="00711DEA">
      <w:pPr>
        <w:rPr>
          <w:rFonts w:ascii="Arial" w:hAnsi="Arial" w:cs="Arial"/>
          <w:sz w:val="24"/>
          <w:szCs w:val="24"/>
        </w:rPr>
      </w:pPr>
    </w:p>
    <w:p w14:paraId="6A4BE703" w14:textId="77777777" w:rsidR="00711DEA" w:rsidRPr="00711DEA" w:rsidRDefault="00711DEA" w:rsidP="00711DEA">
      <w:pPr>
        <w:rPr>
          <w:rFonts w:ascii="Arial" w:hAnsi="Arial" w:cs="Arial"/>
          <w:b/>
          <w:bCs/>
          <w:sz w:val="24"/>
          <w:szCs w:val="24"/>
        </w:rPr>
      </w:pPr>
      <w:r w:rsidRPr="00711DEA">
        <w:rPr>
          <w:rFonts w:ascii="Arial" w:hAnsi="Arial" w:cs="Arial"/>
          <w:b/>
          <w:bCs/>
          <w:sz w:val="24"/>
          <w:szCs w:val="24"/>
        </w:rPr>
        <w:t>GLOBE Project's Culture and Leadership Analysis:</w:t>
      </w:r>
    </w:p>
    <w:p w14:paraId="7CEA4809" w14:textId="77777777" w:rsidR="00711DEA" w:rsidRPr="00711DEA" w:rsidRDefault="00711DEA" w:rsidP="00711DEA">
      <w:pPr>
        <w:rPr>
          <w:rFonts w:ascii="Arial" w:hAnsi="Arial" w:cs="Arial"/>
          <w:sz w:val="24"/>
          <w:szCs w:val="24"/>
        </w:rPr>
      </w:pPr>
      <w:r w:rsidRPr="00711DEA">
        <w:rPr>
          <w:rFonts w:ascii="Arial" w:hAnsi="Arial" w:cs="Arial"/>
          <w:sz w:val="24"/>
          <w:szCs w:val="24"/>
        </w:rPr>
        <w:t>The GLOBE Project identifies cultural dimensions and leadership practices relevant to the business context. In the case of Japan:</w:t>
      </w:r>
    </w:p>
    <w:p w14:paraId="08F6E89C" w14:textId="415A3955" w:rsidR="00711DEA" w:rsidRPr="000C4D05" w:rsidRDefault="003647D7" w:rsidP="000C4D05">
      <w:pPr>
        <w:pStyle w:val="ListParagraph"/>
        <w:numPr>
          <w:ilvl w:val="0"/>
          <w:numId w:val="3"/>
        </w:numPr>
        <w:rPr>
          <w:rFonts w:ascii="Arial" w:hAnsi="Arial" w:cs="Arial"/>
          <w:sz w:val="24"/>
          <w:szCs w:val="24"/>
        </w:rPr>
      </w:pPr>
      <w:r w:rsidRPr="000C4D05">
        <w:rPr>
          <w:rFonts w:ascii="Arial" w:hAnsi="Arial" w:cs="Arial"/>
          <w:sz w:val="24"/>
          <w:szCs w:val="24"/>
        </w:rPr>
        <w:t>In-Group Collectivism: Japan has a high ranking in this category due to the culture's significant emphasis on group identity and cohesion. This highlights the importance of collaboration and common objectives in the workplace.</w:t>
      </w:r>
    </w:p>
    <w:p w14:paraId="65387C6A" w14:textId="588CE372" w:rsidR="008D51A0" w:rsidRPr="000C4D05" w:rsidRDefault="008D51A0" w:rsidP="000C4D05">
      <w:pPr>
        <w:pStyle w:val="ListParagraph"/>
        <w:numPr>
          <w:ilvl w:val="0"/>
          <w:numId w:val="3"/>
        </w:numPr>
        <w:rPr>
          <w:rFonts w:ascii="Arial" w:hAnsi="Arial" w:cs="Arial"/>
          <w:sz w:val="24"/>
          <w:szCs w:val="24"/>
        </w:rPr>
      </w:pPr>
      <w:r w:rsidRPr="000C4D05">
        <w:rPr>
          <w:rFonts w:ascii="Arial" w:hAnsi="Arial" w:cs="Arial"/>
          <w:sz w:val="24"/>
          <w:szCs w:val="24"/>
        </w:rPr>
        <w:t>Assertiveness: Japan's low assertiveness score suggests that it prefers to communicate indirectly and stay out of confrontational situations.</w:t>
      </w:r>
    </w:p>
    <w:p w14:paraId="6DC0C9BD" w14:textId="1B5A5A88" w:rsidR="00E845D0" w:rsidRPr="000C4D05" w:rsidRDefault="00E845D0" w:rsidP="000C4D05">
      <w:pPr>
        <w:pStyle w:val="ListParagraph"/>
        <w:numPr>
          <w:ilvl w:val="0"/>
          <w:numId w:val="3"/>
        </w:numPr>
        <w:rPr>
          <w:rFonts w:ascii="Arial" w:hAnsi="Arial" w:cs="Arial"/>
          <w:sz w:val="24"/>
          <w:szCs w:val="24"/>
        </w:rPr>
      </w:pPr>
      <w:r w:rsidRPr="000C4D05">
        <w:rPr>
          <w:rFonts w:ascii="Arial" w:hAnsi="Arial" w:cs="Arial"/>
          <w:sz w:val="24"/>
          <w:szCs w:val="24"/>
        </w:rPr>
        <w:t>Uncertainty Avoidance:</w:t>
      </w:r>
      <w:r w:rsidR="009278DD" w:rsidRPr="000C4D05">
        <w:rPr>
          <w:rFonts w:ascii="Arial" w:hAnsi="Arial" w:cs="Arial"/>
          <w:sz w:val="24"/>
          <w:szCs w:val="24"/>
        </w:rPr>
        <w:t xml:space="preserve"> Japan receives a modest score in the area of uncertainty avoidance, indicating some degree of adaptability in handling ambiguity and uncertainty.</w:t>
      </w:r>
    </w:p>
    <w:p w14:paraId="5FBA9F1B" w14:textId="526DFDE5" w:rsidR="006418ED" w:rsidRPr="000C4D05" w:rsidRDefault="00F720D8" w:rsidP="000C4D05">
      <w:pPr>
        <w:pStyle w:val="ListParagraph"/>
        <w:numPr>
          <w:ilvl w:val="0"/>
          <w:numId w:val="3"/>
        </w:numPr>
        <w:rPr>
          <w:rFonts w:ascii="Arial" w:hAnsi="Arial" w:cs="Arial"/>
          <w:sz w:val="24"/>
          <w:szCs w:val="24"/>
        </w:rPr>
      </w:pPr>
      <w:r w:rsidRPr="000C4D05">
        <w:rPr>
          <w:rFonts w:ascii="Arial" w:hAnsi="Arial" w:cs="Arial"/>
          <w:sz w:val="24"/>
          <w:szCs w:val="24"/>
        </w:rPr>
        <w:t>Performance Orientation: The hotel industry's emphasis on service excellence and quality standards is in line with Japanese culture, which places a high value on achievement and performance.</w:t>
      </w:r>
      <w:r w:rsidR="00BE6FE2">
        <w:rPr>
          <w:rFonts w:ascii="Arial" w:hAnsi="Arial" w:cs="Arial"/>
          <w:sz w:val="24"/>
          <w:szCs w:val="24"/>
        </w:rPr>
        <w:t xml:space="preserve"> Globe (2020)</w:t>
      </w:r>
    </w:p>
    <w:p w14:paraId="589330C5" w14:textId="77777777" w:rsidR="00F86423" w:rsidRPr="000C4D05" w:rsidRDefault="00F86423" w:rsidP="00711DEA">
      <w:pPr>
        <w:rPr>
          <w:rFonts w:ascii="Arial" w:hAnsi="Arial" w:cs="Arial"/>
          <w:b/>
          <w:bCs/>
          <w:sz w:val="24"/>
          <w:szCs w:val="24"/>
        </w:rPr>
      </w:pPr>
    </w:p>
    <w:p w14:paraId="7CFE7A8A" w14:textId="77777777" w:rsidR="00933350" w:rsidRPr="00933350" w:rsidRDefault="00933350" w:rsidP="00933350">
      <w:pPr>
        <w:rPr>
          <w:rFonts w:ascii="Arial" w:hAnsi="Arial" w:cs="Arial"/>
          <w:b/>
          <w:bCs/>
          <w:sz w:val="24"/>
          <w:szCs w:val="24"/>
        </w:rPr>
      </w:pPr>
      <w:r w:rsidRPr="00933350">
        <w:rPr>
          <w:rFonts w:ascii="Arial" w:hAnsi="Arial" w:cs="Arial"/>
          <w:b/>
          <w:bCs/>
          <w:sz w:val="24"/>
          <w:szCs w:val="24"/>
        </w:rPr>
        <w:t>The Importance of Cultural Intelligence and Sensitivity:</w:t>
      </w:r>
    </w:p>
    <w:p w14:paraId="49AFF791" w14:textId="77777777" w:rsidR="00933350" w:rsidRPr="00933350" w:rsidRDefault="00933350" w:rsidP="00933350">
      <w:pPr>
        <w:rPr>
          <w:rFonts w:ascii="Arial" w:hAnsi="Arial" w:cs="Arial"/>
          <w:sz w:val="24"/>
          <w:szCs w:val="24"/>
        </w:rPr>
      </w:pPr>
      <w:r w:rsidRPr="00933350">
        <w:rPr>
          <w:rFonts w:ascii="Arial" w:hAnsi="Arial" w:cs="Arial"/>
          <w:sz w:val="24"/>
          <w:szCs w:val="24"/>
        </w:rPr>
        <w:t>In the hotel business context, cultural intelligence and sensitivity are essential for several reasons:</w:t>
      </w:r>
    </w:p>
    <w:p w14:paraId="0EB3C7BD" w14:textId="7281C1FD" w:rsidR="00F86423" w:rsidRPr="000C4D05" w:rsidRDefault="00F86423" w:rsidP="000C4D05">
      <w:pPr>
        <w:pStyle w:val="ListParagraph"/>
        <w:numPr>
          <w:ilvl w:val="0"/>
          <w:numId w:val="4"/>
        </w:numPr>
        <w:rPr>
          <w:rFonts w:ascii="Arial" w:hAnsi="Arial" w:cs="Arial"/>
          <w:sz w:val="24"/>
          <w:szCs w:val="24"/>
        </w:rPr>
      </w:pPr>
      <w:r w:rsidRPr="000C4D05">
        <w:rPr>
          <w:rFonts w:ascii="Arial" w:hAnsi="Arial" w:cs="Arial"/>
          <w:sz w:val="24"/>
          <w:szCs w:val="24"/>
        </w:rPr>
        <w:t xml:space="preserve">Customer Satisfaction: Taking into account and </w:t>
      </w:r>
      <w:r w:rsidR="00FE692F" w:rsidRPr="000C4D05">
        <w:rPr>
          <w:rFonts w:ascii="Arial" w:hAnsi="Arial" w:cs="Arial"/>
          <w:sz w:val="24"/>
          <w:szCs w:val="24"/>
        </w:rPr>
        <w:t>honouring</w:t>
      </w:r>
      <w:r w:rsidRPr="000C4D05">
        <w:rPr>
          <w:rFonts w:ascii="Arial" w:hAnsi="Arial" w:cs="Arial"/>
          <w:sz w:val="24"/>
          <w:szCs w:val="24"/>
        </w:rPr>
        <w:t xml:space="preserve"> visitors' cultural preferences makes their stay more enjoyable and encourages return business.</w:t>
      </w:r>
    </w:p>
    <w:p w14:paraId="4339B110" w14:textId="50EEFADB" w:rsidR="00933350" w:rsidRPr="000C4D05" w:rsidRDefault="00F86423" w:rsidP="000C4D05">
      <w:pPr>
        <w:pStyle w:val="ListParagraph"/>
        <w:numPr>
          <w:ilvl w:val="0"/>
          <w:numId w:val="4"/>
        </w:numPr>
        <w:rPr>
          <w:rFonts w:ascii="Arial" w:hAnsi="Arial" w:cs="Arial"/>
          <w:sz w:val="24"/>
          <w:szCs w:val="24"/>
        </w:rPr>
      </w:pPr>
      <w:r w:rsidRPr="000C4D05">
        <w:rPr>
          <w:rFonts w:ascii="Arial" w:hAnsi="Arial" w:cs="Arial"/>
          <w:sz w:val="24"/>
          <w:szCs w:val="24"/>
        </w:rPr>
        <w:t>Effective Teamwork: Employee happiness and effective teamwork are enhanced by creating an inclusive workplace where employees from a variety of backgrounds feel appreciated and understood.</w:t>
      </w:r>
    </w:p>
    <w:p w14:paraId="2988CC23" w14:textId="77777777" w:rsidR="00DD077D" w:rsidRPr="000C4D05" w:rsidRDefault="00DD077D" w:rsidP="000C4D05">
      <w:pPr>
        <w:pStyle w:val="ListParagraph"/>
        <w:numPr>
          <w:ilvl w:val="0"/>
          <w:numId w:val="4"/>
        </w:numPr>
        <w:rPr>
          <w:rFonts w:ascii="Arial" w:hAnsi="Arial" w:cs="Arial"/>
          <w:sz w:val="24"/>
          <w:szCs w:val="24"/>
        </w:rPr>
      </w:pPr>
      <w:r w:rsidRPr="000C4D05">
        <w:rPr>
          <w:rFonts w:ascii="Arial" w:hAnsi="Arial" w:cs="Arial"/>
          <w:sz w:val="24"/>
          <w:szCs w:val="24"/>
        </w:rPr>
        <w:t>Reputation and Brand Image: The hotel's positive reputation and brand image draw in a diversified clientele and strengthen its worldwide reach. Cultural competency plays a significant role in these aspects.</w:t>
      </w:r>
    </w:p>
    <w:p w14:paraId="35406FF2" w14:textId="62336F99" w:rsidR="00DD077D" w:rsidRPr="000C4D05" w:rsidRDefault="00DD077D" w:rsidP="000C4D05">
      <w:pPr>
        <w:pStyle w:val="ListParagraph"/>
        <w:numPr>
          <w:ilvl w:val="0"/>
          <w:numId w:val="4"/>
        </w:numPr>
        <w:rPr>
          <w:rFonts w:ascii="Arial" w:hAnsi="Arial" w:cs="Arial"/>
          <w:sz w:val="24"/>
          <w:szCs w:val="24"/>
        </w:rPr>
      </w:pPr>
      <w:r w:rsidRPr="000C4D05">
        <w:rPr>
          <w:rFonts w:ascii="Arial" w:hAnsi="Arial" w:cs="Arial"/>
          <w:sz w:val="24"/>
          <w:szCs w:val="24"/>
        </w:rPr>
        <w:t>Conflict Resolution: Effective communication and empathy can reduce misunderstandings and disputes, which makes cultural sensitivity helpful in resolving conflicts</w:t>
      </w:r>
      <w:r w:rsidR="007B79F4">
        <w:rPr>
          <w:rFonts w:ascii="Arial" w:hAnsi="Arial" w:cs="Arial"/>
          <w:sz w:val="24"/>
          <w:szCs w:val="24"/>
        </w:rPr>
        <w:t xml:space="preserve"> </w:t>
      </w:r>
      <w:r w:rsidRPr="000C4D05">
        <w:rPr>
          <w:rFonts w:ascii="Arial" w:hAnsi="Arial" w:cs="Arial"/>
          <w:sz w:val="24"/>
          <w:szCs w:val="24"/>
        </w:rPr>
        <w:t>.</w:t>
      </w:r>
      <w:r w:rsidR="007B79F4">
        <w:rPr>
          <w:rFonts w:ascii="Arial" w:hAnsi="Arial" w:cs="Arial"/>
          <w:sz w:val="24"/>
          <w:szCs w:val="24"/>
        </w:rPr>
        <w:t>Indeed (2023)</w:t>
      </w:r>
    </w:p>
    <w:p w14:paraId="49DF0AD6" w14:textId="25B0439E" w:rsidR="00911F5D" w:rsidRPr="00911F5D" w:rsidRDefault="00911F5D" w:rsidP="00911F5D">
      <w:pPr>
        <w:rPr>
          <w:rFonts w:ascii="Arial" w:hAnsi="Arial" w:cs="Arial"/>
          <w:sz w:val="24"/>
          <w:szCs w:val="24"/>
        </w:rPr>
      </w:pPr>
      <w:r w:rsidRPr="00911F5D">
        <w:rPr>
          <w:rFonts w:ascii="Arial" w:hAnsi="Arial" w:cs="Arial"/>
          <w:sz w:val="24"/>
          <w:szCs w:val="24"/>
        </w:rPr>
        <w:t>In conclusion, appreciating and comprehending Japan's traditions and customs is essential to the Diversity Hotel &amp; Spa's successful entry into the nation. It is critical for hotel staff to prioritize cultural awareness and intelligence in order to guarantee outstanding client experiences, productive team environments, and a positive brand reputation. The actions that have been suggested will help with this quest, fostering a smooth transition and sustained success in the Japanese market.</w:t>
      </w:r>
      <w:r w:rsidR="004B6F88">
        <w:rPr>
          <w:rFonts w:ascii="Arial" w:hAnsi="Arial" w:cs="Arial"/>
          <w:sz w:val="24"/>
          <w:szCs w:val="24"/>
        </w:rPr>
        <w:t xml:space="preserve"> Early (2003)</w:t>
      </w:r>
    </w:p>
    <w:p w14:paraId="79FD874B" w14:textId="406DDC4E" w:rsidR="00FD6B34" w:rsidRPr="000C4D05" w:rsidRDefault="00FD6B34" w:rsidP="004F7723">
      <w:pPr>
        <w:rPr>
          <w:rFonts w:ascii="Arial" w:hAnsi="Arial" w:cs="Arial"/>
          <w:b/>
          <w:bCs/>
          <w:sz w:val="24"/>
          <w:szCs w:val="24"/>
        </w:rPr>
      </w:pPr>
      <w:r w:rsidRPr="000C4D05">
        <w:rPr>
          <w:rFonts w:ascii="Arial" w:hAnsi="Arial" w:cs="Arial"/>
          <w:b/>
          <w:bCs/>
          <w:sz w:val="24"/>
          <w:szCs w:val="24"/>
        </w:rPr>
        <w:t xml:space="preserve">My </w:t>
      </w:r>
      <w:r w:rsidR="00081FC2" w:rsidRPr="000C4D05">
        <w:rPr>
          <w:rFonts w:ascii="Arial" w:hAnsi="Arial" w:cs="Arial"/>
          <w:b/>
          <w:bCs/>
          <w:sz w:val="24"/>
          <w:szCs w:val="24"/>
        </w:rPr>
        <w:t>recommendation for the General Manager</w:t>
      </w:r>
    </w:p>
    <w:p w14:paraId="3641BD27" w14:textId="77777777" w:rsidR="00FD6B34" w:rsidRPr="00911F5D" w:rsidRDefault="00FD6B34" w:rsidP="004F7723">
      <w:pPr>
        <w:rPr>
          <w:rFonts w:ascii="Arial" w:hAnsi="Arial" w:cs="Arial"/>
          <w:sz w:val="24"/>
          <w:szCs w:val="24"/>
        </w:rPr>
      </w:pPr>
    </w:p>
    <w:p w14:paraId="76735E60" w14:textId="0E3C3173" w:rsidR="004F7723" w:rsidRPr="00911F5D" w:rsidRDefault="004F7723" w:rsidP="00911F5D">
      <w:pPr>
        <w:pStyle w:val="ListParagraph"/>
        <w:numPr>
          <w:ilvl w:val="0"/>
          <w:numId w:val="1"/>
        </w:numPr>
        <w:rPr>
          <w:rFonts w:ascii="Arial" w:hAnsi="Arial" w:cs="Arial"/>
          <w:sz w:val="24"/>
          <w:szCs w:val="24"/>
        </w:rPr>
      </w:pPr>
      <w:r w:rsidRPr="00911F5D">
        <w:rPr>
          <w:rFonts w:ascii="Arial" w:hAnsi="Arial" w:cs="Arial"/>
          <w:sz w:val="24"/>
          <w:szCs w:val="24"/>
        </w:rPr>
        <w:lastRenderedPageBreak/>
        <w:t>Prioritize cross-cultural training for all hotel staff members in order to assist them become culturally aware and sensitive, as well as to help them appreciate and comprehend Japanese traditions and preferences.</w:t>
      </w:r>
    </w:p>
    <w:p w14:paraId="512BB2FB" w14:textId="77777777" w:rsidR="004F7723" w:rsidRPr="00911F5D" w:rsidRDefault="004F7723" w:rsidP="00911F5D">
      <w:pPr>
        <w:pStyle w:val="ListParagraph"/>
        <w:numPr>
          <w:ilvl w:val="0"/>
          <w:numId w:val="1"/>
        </w:numPr>
        <w:rPr>
          <w:rFonts w:ascii="Arial" w:hAnsi="Arial" w:cs="Arial"/>
          <w:sz w:val="24"/>
          <w:szCs w:val="24"/>
        </w:rPr>
      </w:pPr>
      <w:r w:rsidRPr="00911F5D">
        <w:rPr>
          <w:rFonts w:ascii="Arial" w:hAnsi="Arial" w:cs="Arial"/>
          <w:sz w:val="24"/>
          <w:szCs w:val="24"/>
        </w:rPr>
        <w:t>Multilingual Staff: Make use of staff members who speak multiple languages so they can help customers who don't speak Japanese and help with communication, making the experience smooth and enjoyable.</w:t>
      </w:r>
    </w:p>
    <w:p w14:paraId="471BC576" w14:textId="77777777" w:rsidR="004F7723" w:rsidRPr="00911F5D" w:rsidRDefault="004F7723" w:rsidP="00911F5D">
      <w:pPr>
        <w:pStyle w:val="ListParagraph"/>
        <w:numPr>
          <w:ilvl w:val="0"/>
          <w:numId w:val="1"/>
        </w:numPr>
        <w:rPr>
          <w:rFonts w:ascii="Arial" w:hAnsi="Arial" w:cs="Arial"/>
          <w:sz w:val="24"/>
          <w:szCs w:val="24"/>
        </w:rPr>
      </w:pPr>
      <w:r w:rsidRPr="00911F5D">
        <w:rPr>
          <w:rFonts w:ascii="Arial" w:hAnsi="Arial" w:cs="Arial"/>
          <w:sz w:val="24"/>
          <w:szCs w:val="24"/>
        </w:rPr>
        <w:t>Cultural Liaison Officer: Assign the hotel a cultural liaison officer who can help resolve multicultural disputes, close cultural gaps, and offer advice on cultural etiquette.</w:t>
      </w:r>
    </w:p>
    <w:p w14:paraId="4EDBD8D9" w14:textId="77777777" w:rsidR="004F7723" w:rsidRPr="00911F5D" w:rsidRDefault="004F7723" w:rsidP="00911F5D">
      <w:pPr>
        <w:pStyle w:val="ListParagraph"/>
        <w:numPr>
          <w:ilvl w:val="0"/>
          <w:numId w:val="1"/>
        </w:numPr>
        <w:rPr>
          <w:rFonts w:ascii="Arial" w:hAnsi="Arial" w:cs="Arial"/>
          <w:sz w:val="24"/>
          <w:szCs w:val="24"/>
        </w:rPr>
      </w:pPr>
      <w:r w:rsidRPr="00911F5D">
        <w:rPr>
          <w:rFonts w:ascii="Arial" w:hAnsi="Arial" w:cs="Arial"/>
          <w:sz w:val="24"/>
          <w:szCs w:val="24"/>
        </w:rPr>
        <w:t>Workshops on Cultural Sensitivity: To improve the hotel staff's understanding and sensitivity to other cultures, schedule frequent workshops and seminars.</w:t>
      </w:r>
    </w:p>
    <w:p w14:paraId="79AAEE89" w14:textId="15FE096E" w:rsidR="00DD077D" w:rsidRPr="00911F5D" w:rsidRDefault="004F7723" w:rsidP="00911F5D">
      <w:pPr>
        <w:pStyle w:val="ListParagraph"/>
        <w:numPr>
          <w:ilvl w:val="0"/>
          <w:numId w:val="1"/>
        </w:numPr>
        <w:rPr>
          <w:rFonts w:ascii="Arial" w:hAnsi="Arial" w:cs="Arial"/>
          <w:sz w:val="24"/>
          <w:szCs w:val="24"/>
        </w:rPr>
      </w:pPr>
      <w:r w:rsidRPr="00911F5D">
        <w:rPr>
          <w:rFonts w:ascii="Arial" w:hAnsi="Arial" w:cs="Arial"/>
          <w:sz w:val="24"/>
          <w:szCs w:val="24"/>
        </w:rPr>
        <w:t>Establish feedback channels so that visitors may offer their thoughts and experiences. This will enable the hotel to make constant improvements and adjustments to its offerings in order to better serve a wide range of demands.</w:t>
      </w:r>
    </w:p>
    <w:p w14:paraId="2B6A4895" w14:textId="77777777" w:rsidR="00911F5D" w:rsidRPr="00911F5D" w:rsidRDefault="00911F5D" w:rsidP="00911F5D">
      <w:pPr>
        <w:rPr>
          <w:rFonts w:ascii="Arial" w:hAnsi="Arial" w:cs="Arial"/>
          <w:sz w:val="24"/>
          <w:szCs w:val="24"/>
        </w:rPr>
      </w:pPr>
    </w:p>
    <w:p w14:paraId="7AF617C2" w14:textId="77777777" w:rsidR="00911F5D" w:rsidRPr="00911F5D" w:rsidRDefault="00911F5D" w:rsidP="00911F5D">
      <w:pPr>
        <w:rPr>
          <w:rFonts w:ascii="Arial" w:hAnsi="Arial" w:cs="Arial"/>
          <w:sz w:val="24"/>
          <w:szCs w:val="24"/>
        </w:rPr>
      </w:pPr>
    </w:p>
    <w:p w14:paraId="19ECEDCB" w14:textId="0DAFBB6A" w:rsidR="00911F5D" w:rsidRPr="00911F5D" w:rsidRDefault="00911F5D" w:rsidP="00911F5D">
      <w:pPr>
        <w:rPr>
          <w:rFonts w:ascii="Arial" w:hAnsi="Arial" w:cs="Arial"/>
          <w:sz w:val="24"/>
          <w:szCs w:val="24"/>
        </w:rPr>
      </w:pPr>
      <w:r w:rsidRPr="00911F5D">
        <w:rPr>
          <w:rFonts w:ascii="Arial" w:hAnsi="Arial" w:cs="Arial"/>
          <w:sz w:val="24"/>
          <w:szCs w:val="24"/>
        </w:rPr>
        <w:t>Your sincerely</w:t>
      </w:r>
    </w:p>
    <w:p w14:paraId="3442A324" w14:textId="37FC8B5F" w:rsidR="00911F5D" w:rsidRPr="00911F5D" w:rsidRDefault="00911F5D" w:rsidP="00911F5D">
      <w:pPr>
        <w:rPr>
          <w:rFonts w:ascii="Arial" w:hAnsi="Arial" w:cs="Arial"/>
          <w:sz w:val="24"/>
          <w:szCs w:val="24"/>
        </w:rPr>
      </w:pPr>
      <w:r w:rsidRPr="00911F5D">
        <w:rPr>
          <w:rFonts w:ascii="Arial" w:hAnsi="Arial" w:cs="Arial"/>
          <w:sz w:val="24"/>
          <w:szCs w:val="24"/>
        </w:rPr>
        <w:t xml:space="preserve">Samadi </w:t>
      </w:r>
      <w:proofErr w:type="spellStart"/>
      <w:r w:rsidRPr="00911F5D">
        <w:rPr>
          <w:rFonts w:ascii="Arial" w:hAnsi="Arial" w:cs="Arial"/>
          <w:sz w:val="24"/>
          <w:szCs w:val="24"/>
        </w:rPr>
        <w:t>Tawfiq</w:t>
      </w:r>
      <w:proofErr w:type="spellEnd"/>
    </w:p>
    <w:p w14:paraId="683E28EC" w14:textId="77777777" w:rsidR="008D51A0" w:rsidRPr="00911F5D" w:rsidRDefault="008D51A0" w:rsidP="00711DEA">
      <w:pPr>
        <w:rPr>
          <w:rFonts w:ascii="Arial" w:hAnsi="Arial" w:cs="Arial"/>
          <w:sz w:val="24"/>
          <w:szCs w:val="24"/>
        </w:rPr>
      </w:pPr>
    </w:p>
    <w:p w14:paraId="3500A8F6" w14:textId="77777777" w:rsidR="003B37C0" w:rsidRDefault="003B37C0" w:rsidP="00711DEA">
      <w:pPr>
        <w:rPr>
          <w:rFonts w:ascii="Arial" w:hAnsi="Arial" w:cs="Arial"/>
          <w:sz w:val="24"/>
          <w:szCs w:val="24"/>
        </w:rPr>
      </w:pPr>
    </w:p>
    <w:p w14:paraId="4C228539" w14:textId="77777777" w:rsidR="003B37C0" w:rsidRDefault="003B37C0" w:rsidP="00711DEA">
      <w:pPr>
        <w:rPr>
          <w:rFonts w:ascii="Arial" w:hAnsi="Arial" w:cs="Arial"/>
          <w:sz w:val="24"/>
          <w:szCs w:val="24"/>
        </w:rPr>
      </w:pPr>
    </w:p>
    <w:p w14:paraId="1CF38E91" w14:textId="77777777" w:rsidR="003B37C0" w:rsidRDefault="003B37C0" w:rsidP="00711DEA">
      <w:pPr>
        <w:rPr>
          <w:rFonts w:ascii="Arial" w:hAnsi="Arial" w:cs="Arial"/>
          <w:sz w:val="24"/>
          <w:szCs w:val="24"/>
        </w:rPr>
      </w:pPr>
    </w:p>
    <w:p w14:paraId="14D8A5B7" w14:textId="77777777" w:rsidR="003B37C0" w:rsidRDefault="003B37C0" w:rsidP="00711DEA">
      <w:pPr>
        <w:rPr>
          <w:rFonts w:ascii="Arial" w:hAnsi="Arial" w:cs="Arial"/>
          <w:sz w:val="24"/>
          <w:szCs w:val="24"/>
        </w:rPr>
      </w:pPr>
    </w:p>
    <w:p w14:paraId="5A65C05C" w14:textId="77777777" w:rsidR="003B37C0" w:rsidRDefault="003B37C0" w:rsidP="00711DEA">
      <w:pPr>
        <w:rPr>
          <w:rFonts w:ascii="Arial" w:hAnsi="Arial" w:cs="Arial"/>
          <w:sz w:val="24"/>
          <w:szCs w:val="24"/>
        </w:rPr>
      </w:pPr>
    </w:p>
    <w:p w14:paraId="4528DE81" w14:textId="77777777" w:rsidR="003B37C0" w:rsidRDefault="003B37C0" w:rsidP="00711DEA">
      <w:pPr>
        <w:rPr>
          <w:rFonts w:ascii="Arial" w:hAnsi="Arial" w:cs="Arial"/>
          <w:sz w:val="24"/>
          <w:szCs w:val="24"/>
        </w:rPr>
      </w:pPr>
    </w:p>
    <w:p w14:paraId="59D0B63B" w14:textId="77777777" w:rsidR="003B37C0" w:rsidRDefault="003B37C0" w:rsidP="00711DEA">
      <w:pPr>
        <w:rPr>
          <w:rFonts w:ascii="Arial" w:hAnsi="Arial" w:cs="Arial"/>
          <w:sz w:val="24"/>
          <w:szCs w:val="24"/>
        </w:rPr>
      </w:pPr>
    </w:p>
    <w:p w14:paraId="11922A0D" w14:textId="77777777" w:rsidR="003B37C0" w:rsidRDefault="003B37C0" w:rsidP="00711DEA">
      <w:pPr>
        <w:rPr>
          <w:rFonts w:ascii="Arial" w:hAnsi="Arial" w:cs="Arial"/>
          <w:sz w:val="24"/>
          <w:szCs w:val="24"/>
        </w:rPr>
      </w:pPr>
    </w:p>
    <w:p w14:paraId="26DB3DAF" w14:textId="77777777" w:rsidR="003B37C0" w:rsidRDefault="003B37C0" w:rsidP="00711DEA">
      <w:pPr>
        <w:rPr>
          <w:rFonts w:ascii="Arial" w:hAnsi="Arial" w:cs="Arial"/>
          <w:sz w:val="24"/>
          <w:szCs w:val="24"/>
        </w:rPr>
      </w:pPr>
    </w:p>
    <w:p w14:paraId="23C2DD69" w14:textId="77777777" w:rsidR="003B37C0" w:rsidRDefault="003B37C0" w:rsidP="00711DEA">
      <w:pPr>
        <w:rPr>
          <w:rFonts w:ascii="Arial" w:hAnsi="Arial" w:cs="Arial"/>
          <w:sz w:val="24"/>
          <w:szCs w:val="24"/>
        </w:rPr>
      </w:pPr>
    </w:p>
    <w:p w14:paraId="02A26BD9" w14:textId="77777777" w:rsidR="003B37C0" w:rsidRDefault="003B37C0" w:rsidP="00711DEA">
      <w:pPr>
        <w:rPr>
          <w:rFonts w:ascii="Arial" w:hAnsi="Arial" w:cs="Arial"/>
          <w:sz w:val="24"/>
          <w:szCs w:val="24"/>
        </w:rPr>
      </w:pPr>
    </w:p>
    <w:p w14:paraId="0288AA4A" w14:textId="77777777" w:rsidR="003B37C0" w:rsidRDefault="003B37C0" w:rsidP="00711DEA">
      <w:pPr>
        <w:rPr>
          <w:rFonts w:ascii="Arial" w:hAnsi="Arial" w:cs="Arial"/>
          <w:sz w:val="24"/>
          <w:szCs w:val="24"/>
        </w:rPr>
      </w:pPr>
    </w:p>
    <w:p w14:paraId="3217A7C8" w14:textId="77777777" w:rsidR="003B37C0" w:rsidRDefault="003B37C0" w:rsidP="00711DEA">
      <w:pPr>
        <w:rPr>
          <w:rFonts w:ascii="Arial" w:hAnsi="Arial" w:cs="Arial"/>
          <w:sz w:val="24"/>
          <w:szCs w:val="24"/>
        </w:rPr>
      </w:pPr>
    </w:p>
    <w:p w14:paraId="3586E78A" w14:textId="77777777" w:rsidR="003B37C0" w:rsidRDefault="003B37C0" w:rsidP="00711DEA">
      <w:pPr>
        <w:rPr>
          <w:rFonts w:ascii="Arial" w:hAnsi="Arial" w:cs="Arial"/>
          <w:sz w:val="24"/>
          <w:szCs w:val="24"/>
        </w:rPr>
      </w:pPr>
    </w:p>
    <w:p w14:paraId="65FAED7E" w14:textId="77777777" w:rsidR="003B37C0" w:rsidRDefault="003B37C0" w:rsidP="00711DEA">
      <w:pPr>
        <w:rPr>
          <w:rFonts w:ascii="Arial" w:hAnsi="Arial" w:cs="Arial"/>
          <w:sz w:val="24"/>
          <w:szCs w:val="24"/>
        </w:rPr>
      </w:pPr>
    </w:p>
    <w:p w14:paraId="55752E26" w14:textId="77777777" w:rsidR="003B37C0" w:rsidRDefault="003B37C0" w:rsidP="00711DEA">
      <w:pPr>
        <w:rPr>
          <w:rFonts w:ascii="Arial" w:hAnsi="Arial" w:cs="Arial"/>
          <w:sz w:val="24"/>
          <w:szCs w:val="24"/>
        </w:rPr>
      </w:pPr>
    </w:p>
    <w:p w14:paraId="214CD3AA" w14:textId="77777777" w:rsidR="003B37C0" w:rsidRDefault="003B37C0" w:rsidP="00711DEA">
      <w:pPr>
        <w:rPr>
          <w:rFonts w:ascii="Arial" w:hAnsi="Arial" w:cs="Arial"/>
          <w:sz w:val="24"/>
          <w:szCs w:val="24"/>
        </w:rPr>
      </w:pPr>
    </w:p>
    <w:p w14:paraId="70192CAB" w14:textId="77777777" w:rsidR="003B37C0" w:rsidRDefault="003B37C0" w:rsidP="00711DEA">
      <w:pPr>
        <w:rPr>
          <w:rFonts w:ascii="Arial" w:hAnsi="Arial" w:cs="Arial"/>
          <w:sz w:val="24"/>
          <w:szCs w:val="24"/>
        </w:rPr>
      </w:pPr>
    </w:p>
    <w:p w14:paraId="54A01CB7" w14:textId="1B60EAB7" w:rsidR="00711DEA" w:rsidRDefault="00BE6FE2" w:rsidP="00711DEA">
      <w:pPr>
        <w:rPr>
          <w:rFonts w:ascii="Arial" w:hAnsi="Arial" w:cs="Arial"/>
          <w:sz w:val="24"/>
          <w:szCs w:val="24"/>
        </w:rPr>
      </w:pPr>
      <w:r>
        <w:rPr>
          <w:rFonts w:ascii="Arial" w:hAnsi="Arial" w:cs="Arial"/>
          <w:sz w:val="24"/>
          <w:szCs w:val="24"/>
        </w:rPr>
        <w:t>Reference:</w:t>
      </w:r>
    </w:p>
    <w:p w14:paraId="6C1666E4" w14:textId="3349DAA0" w:rsidR="008A45AD" w:rsidRDefault="008A45AD" w:rsidP="00711DEA">
      <w:pPr>
        <w:rPr>
          <w:rFonts w:ascii="Arial" w:hAnsi="Arial" w:cs="Arial"/>
          <w:sz w:val="24"/>
          <w:szCs w:val="24"/>
        </w:rPr>
      </w:pPr>
      <w:r>
        <w:rPr>
          <w:rFonts w:ascii="Arial" w:hAnsi="Arial" w:cs="Arial"/>
          <w:sz w:val="24"/>
          <w:szCs w:val="24"/>
        </w:rPr>
        <w:t xml:space="preserve">Early, 2003, </w:t>
      </w:r>
      <w:r w:rsidR="009B0E57">
        <w:rPr>
          <w:rFonts w:ascii="Arial" w:hAnsi="Arial" w:cs="Arial"/>
          <w:sz w:val="24"/>
          <w:szCs w:val="24"/>
        </w:rPr>
        <w:t xml:space="preserve">Cultural Intelligence </w:t>
      </w:r>
    </w:p>
    <w:p w14:paraId="3FF2F41C" w14:textId="0FA34948" w:rsidR="00BE6FE2" w:rsidRDefault="00BE6FE2" w:rsidP="00711DEA">
      <w:r>
        <w:t xml:space="preserve">Globe, 2020, available: </w:t>
      </w:r>
      <w:hyperlink r:id="rId5" w:anchor="country" w:history="1">
        <w:r>
          <w:rPr>
            <w:rStyle w:val="Hyperlink"/>
          </w:rPr>
          <w:t>Results GLOBE Project</w:t>
        </w:r>
      </w:hyperlink>
      <w:r>
        <w:t>[ |</w:t>
      </w:r>
      <w:r w:rsidR="00AE2589">
        <w:t>Accessed</w:t>
      </w:r>
      <w:r>
        <w:t xml:space="preserve"> </w:t>
      </w:r>
      <w:r w:rsidR="00AE2589">
        <w:t>29. October 2023]</w:t>
      </w:r>
    </w:p>
    <w:p w14:paraId="1198B4B9" w14:textId="3AA27BD1" w:rsidR="008A61DA" w:rsidRPr="008A61DA" w:rsidRDefault="008A61DA" w:rsidP="008A61DA">
      <w:r w:rsidRPr="008A61DA">
        <w:t xml:space="preserve">Globe, 2020, available: </w:t>
      </w:r>
      <w:hyperlink r:id="rId6" w:anchor="country" w:history="1">
        <w:r w:rsidRPr="008A61DA">
          <w:rPr>
            <w:rStyle w:val="Hyperlink"/>
          </w:rPr>
          <w:t>Results GLOBE Project</w:t>
        </w:r>
      </w:hyperlink>
      <w:r w:rsidRPr="008A61DA">
        <w:t xml:space="preserve">[ |Accessed </w:t>
      </w:r>
      <w:r>
        <w:t>03</w:t>
      </w:r>
      <w:r w:rsidRPr="008A61DA">
        <w:t xml:space="preserve">. </w:t>
      </w:r>
      <w:r>
        <w:t>November</w:t>
      </w:r>
      <w:r w:rsidRPr="008A61DA">
        <w:t xml:space="preserve"> 2023]</w:t>
      </w:r>
    </w:p>
    <w:p w14:paraId="2E5CABFB" w14:textId="7130E41D" w:rsidR="007B79F4" w:rsidRDefault="007B79F4" w:rsidP="00711DEA">
      <w:r>
        <w:t>Indeed, 2023</w:t>
      </w:r>
      <w:r w:rsidR="000C57D7">
        <w:t xml:space="preserve"> available: </w:t>
      </w:r>
      <w:hyperlink r:id="rId7" w:anchor=":~:text=By%20enhancing%20cultural%20intelligence%2C%20team%20members%20become%20compassionate,it%20easier%20to%20be%20productive%20in%20the%20workplace." w:history="1">
        <w:r w:rsidR="000C57D7" w:rsidRPr="000C57D7">
          <w:rPr>
            <w:rStyle w:val="Hyperlink"/>
          </w:rPr>
          <w:t>What Is Cultural Intelligence and Why Is It Important? | Indeed.com</w:t>
        </w:r>
      </w:hyperlink>
      <w:r w:rsidR="000C57D7">
        <w:t xml:space="preserve"> [accessed 09.</w:t>
      </w:r>
      <w:r w:rsidR="004B6F88">
        <w:t xml:space="preserve"> November 2023]</w:t>
      </w:r>
    </w:p>
    <w:p w14:paraId="17FDB7D2" w14:textId="31D39B2F" w:rsidR="005D174A" w:rsidRPr="005D174A" w:rsidRDefault="005D174A" w:rsidP="00711DEA">
      <w:proofErr w:type="spellStart"/>
      <w:r>
        <w:t>Maikoya</w:t>
      </w:r>
      <w:proofErr w:type="spellEnd"/>
      <w:r w:rsidR="009C4F2F">
        <w:t xml:space="preserve">, 2023, available: </w:t>
      </w:r>
      <w:hyperlink r:id="rId8" w:anchor=":~:text=Japanese%20people%20always%20display%20modesty,are%20both%20Buddhist%20and%20Shintoist." w:history="1">
        <w:r w:rsidR="009C4F2F" w:rsidRPr="009C4F2F">
          <w:rPr>
            <w:color w:val="0000FF"/>
            <w:u w:val="single"/>
          </w:rPr>
          <w:t>Japanese Culture and Traditions - Tea Ceremony Japan Experiences MAIKOYA (mai-ko.com)</w:t>
        </w:r>
      </w:hyperlink>
      <w:r w:rsidR="009C4F2F">
        <w:t xml:space="preserve"> [Accessed 06</w:t>
      </w:r>
      <w:r w:rsidR="008A61DA">
        <w:t>. November 2023]</w:t>
      </w:r>
    </w:p>
    <w:p w14:paraId="00D07F50" w14:textId="77777777" w:rsidR="00711DEA" w:rsidRPr="00911F5D" w:rsidRDefault="00711DEA" w:rsidP="00711DEA">
      <w:pPr>
        <w:rPr>
          <w:rFonts w:ascii="Arial" w:hAnsi="Arial" w:cs="Arial"/>
          <w:sz w:val="24"/>
          <w:szCs w:val="24"/>
        </w:rPr>
      </w:pPr>
    </w:p>
    <w:sectPr w:rsidR="00711DEA" w:rsidRPr="00911F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E3C5D"/>
    <w:multiLevelType w:val="hybridMultilevel"/>
    <w:tmpl w:val="1B8E8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517E91"/>
    <w:multiLevelType w:val="hybridMultilevel"/>
    <w:tmpl w:val="B1185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286B57"/>
    <w:multiLevelType w:val="hybridMultilevel"/>
    <w:tmpl w:val="649877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B817A8"/>
    <w:multiLevelType w:val="hybridMultilevel"/>
    <w:tmpl w:val="7ED2CE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1F6D98"/>
    <w:multiLevelType w:val="hybridMultilevel"/>
    <w:tmpl w:val="50EE52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9286163">
    <w:abstractNumId w:val="0"/>
  </w:num>
  <w:num w:numId="2" w16cid:durableId="1101948155">
    <w:abstractNumId w:val="2"/>
  </w:num>
  <w:num w:numId="3" w16cid:durableId="1121418496">
    <w:abstractNumId w:val="1"/>
  </w:num>
  <w:num w:numId="4" w16cid:durableId="1893082086">
    <w:abstractNumId w:val="4"/>
  </w:num>
  <w:num w:numId="5" w16cid:durableId="12644604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927"/>
    <w:rsid w:val="00053372"/>
    <w:rsid w:val="00081FC2"/>
    <w:rsid w:val="000C4D05"/>
    <w:rsid w:val="000C57D7"/>
    <w:rsid w:val="002C27E1"/>
    <w:rsid w:val="002E46AD"/>
    <w:rsid w:val="00344F4F"/>
    <w:rsid w:val="003647D7"/>
    <w:rsid w:val="003877A8"/>
    <w:rsid w:val="003B37C0"/>
    <w:rsid w:val="00430D0D"/>
    <w:rsid w:val="004B6F88"/>
    <w:rsid w:val="004D062E"/>
    <w:rsid w:val="004D444E"/>
    <w:rsid w:val="004F7723"/>
    <w:rsid w:val="005859FD"/>
    <w:rsid w:val="005B5378"/>
    <w:rsid w:val="005D174A"/>
    <w:rsid w:val="006418ED"/>
    <w:rsid w:val="0064432C"/>
    <w:rsid w:val="00661DA4"/>
    <w:rsid w:val="006A13B8"/>
    <w:rsid w:val="00711DEA"/>
    <w:rsid w:val="007B79F4"/>
    <w:rsid w:val="00870A68"/>
    <w:rsid w:val="00886A2E"/>
    <w:rsid w:val="008A45AD"/>
    <w:rsid w:val="008A61DA"/>
    <w:rsid w:val="008C5290"/>
    <w:rsid w:val="008D51A0"/>
    <w:rsid w:val="008F4D33"/>
    <w:rsid w:val="00904382"/>
    <w:rsid w:val="00911F5D"/>
    <w:rsid w:val="009278DD"/>
    <w:rsid w:val="00933350"/>
    <w:rsid w:val="0095223B"/>
    <w:rsid w:val="009B0E57"/>
    <w:rsid w:val="009C4F2F"/>
    <w:rsid w:val="00AB2708"/>
    <w:rsid w:val="00AE2589"/>
    <w:rsid w:val="00B30F38"/>
    <w:rsid w:val="00B708C8"/>
    <w:rsid w:val="00B87927"/>
    <w:rsid w:val="00BE6FE2"/>
    <w:rsid w:val="00D32CA6"/>
    <w:rsid w:val="00DD077D"/>
    <w:rsid w:val="00E4664C"/>
    <w:rsid w:val="00E80129"/>
    <w:rsid w:val="00E845D0"/>
    <w:rsid w:val="00F720D8"/>
    <w:rsid w:val="00F86423"/>
    <w:rsid w:val="00FC04F2"/>
    <w:rsid w:val="00FD6B34"/>
    <w:rsid w:val="00FE6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78661"/>
  <w15:chartTrackingRefBased/>
  <w15:docId w15:val="{6058596C-BFB8-4BE9-9A22-BD05294EB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F5D"/>
    <w:pPr>
      <w:ind w:left="720"/>
      <w:contextualSpacing/>
    </w:pPr>
  </w:style>
  <w:style w:type="character" w:styleId="Hyperlink">
    <w:name w:val="Hyperlink"/>
    <w:basedOn w:val="DefaultParagraphFont"/>
    <w:uiPriority w:val="99"/>
    <w:unhideWhenUsed/>
    <w:rsid w:val="00BE6FE2"/>
    <w:rPr>
      <w:color w:val="0000FF"/>
      <w:u w:val="single"/>
    </w:rPr>
  </w:style>
  <w:style w:type="character" w:styleId="UnresolvedMention">
    <w:name w:val="Unresolved Mention"/>
    <w:basedOn w:val="DefaultParagraphFont"/>
    <w:uiPriority w:val="99"/>
    <w:semiHidden/>
    <w:unhideWhenUsed/>
    <w:rsid w:val="000C57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221338">
      <w:bodyDiv w:val="1"/>
      <w:marLeft w:val="0"/>
      <w:marRight w:val="0"/>
      <w:marTop w:val="0"/>
      <w:marBottom w:val="0"/>
      <w:divBdr>
        <w:top w:val="none" w:sz="0" w:space="0" w:color="auto"/>
        <w:left w:val="none" w:sz="0" w:space="0" w:color="auto"/>
        <w:bottom w:val="none" w:sz="0" w:space="0" w:color="auto"/>
        <w:right w:val="none" w:sz="0" w:space="0" w:color="auto"/>
      </w:divBdr>
    </w:div>
    <w:div w:id="1052538877">
      <w:bodyDiv w:val="1"/>
      <w:marLeft w:val="0"/>
      <w:marRight w:val="0"/>
      <w:marTop w:val="0"/>
      <w:marBottom w:val="0"/>
      <w:divBdr>
        <w:top w:val="none" w:sz="0" w:space="0" w:color="auto"/>
        <w:left w:val="none" w:sz="0" w:space="0" w:color="auto"/>
        <w:bottom w:val="none" w:sz="0" w:space="0" w:color="auto"/>
        <w:right w:val="none" w:sz="0" w:space="0" w:color="auto"/>
      </w:divBdr>
    </w:div>
    <w:div w:id="1109085692">
      <w:bodyDiv w:val="1"/>
      <w:marLeft w:val="0"/>
      <w:marRight w:val="0"/>
      <w:marTop w:val="0"/>
      <w:marBottom w:val="0"/>
      <w:divBdr>
        <w:top w:val="none" w:sz="0" w:space="0" w:color="auto"/>
        <w:left w:val="none" w:sz="0" w:space="0" w:color="auto"/>
        <w:bottom w:val="none" w:sz="0" w:space="0" w:color="auto"/>
        <w:right w:val="none" w:sz="0" w:space="0" w:color="auto"/>
      </w:divBdr>
    </w:div>
    <w:div w:id="211636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i-ko.com/travel/culture-in-japan/japanese-culture-1/" TargetMode="External"/><Relationship Id="rId3" Type="http://schemas.openxmlformats.org/officeDocument/2006/relationships/settings" Target="settings.xml"/><Relationship Id="rId7" Type="http://schemas.openxmlformats.org/officeDocument/2006/relationships/hyperlink" Target="https://www.indeed.com/career-advice/career-development/cultural-intellige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lobeproject.com/results" TargetMode="External"/><Relationship Id="rId5" Type="http://schemas.openxmlformats.org/officeDocument/2006/relationships/hyperlink" Target="https://globeproject.com/result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6</Pages>
  <Words>3070</Words>
  <Characters>17501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bduleba123@gmail.com</dc:creator>
  <cp:keywords/>
  <dc:description/>
  <cp:lastModifiedBy>bduleba123@gmail.com</cp:lastModifiedBy>
  <cp:revision>61</cp:revision>
  <dcterms:created xsi:type="dcterms:W3CDTF">2023-10-23T08:56:00Z</dcterms:created>
  <dcterms:modified xsi:type="dcterms:W3CDTF">2023-11-09T20:26:00Z</dcterms:modified>
</cp:coreProperties>
</file>