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7A3D78B1"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4C24B9" w14:textId="1BB4A1F8" w:rsidR="008B14ED" w:rsidRDefault="0062122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FINANCIAL MANAGEMENT FOR THE HOTEL INDUSTRY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B29A1F4" w14:textId="79A47183" w:rsidR="008B14ED" w:rsidRDefault="00621223">
              <w:pPr>
                <w:pStyle w:val="NoSpacing"/>
                <w:jc w:val="center"/>
                <w:rPr>
                  <w:color w:val="5B9BD5" w:themeColor="accent1"/>
                  <w:sz w:val="28"/>
                  <w:szCs w:val="28"/>
                </w:rPr>
              </w:pPr>
              <w:r>
                <w:rPr>
                  <w:color w:val="5B9BD5" w:themeColor="accent1"/>
                  <w:sz w:val="28"/>
                  <w:szCs w:val="28"/>
                </w:rPr>
                <w:t>GRAND HOTEL BUDGET PLANNER</w:t>
              </w:r>
            </w:p>
          </w:sdtContent>
        </w:sdt>
        <w:p w14:paraId="4736D1D3" w14:textId="3EE1E1AF" w:rsidR="008B14ED" w:rsidRDefault="008B14ED">
          <w:pPr>
            <w:pStyle w:val="NoSpacing"/>
            <w:spacing w:before="480"/>
            <w:jc w:val="center"/>
            <w:rPr>
              <w:color w:val="5B9BD5" w:themeColor="accent1"/>
            </w:rPr>
          </w:pPr>
          <w:r>
            <w:rPr>
              <w:noProof/>
              <w:color w:val="5B9BD5" w:themeColor="accent1"/>
            </w:rPr>
            <w:drawing>
              <wp:inline distT="0" distB="0" distL="0" distR="0" wp14:anchorId="0771948E" wp14:editId="52ADCF3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1C70BC" w14:textId="7A9BDA3A" w:rsidR="008B14ED" w:rsidRDefault="00621223">
          <w:r>
            <w:rPr>
              <w:noProof/>
              <w:color w:val="5B9BD5" w:themeColor="accent1"/>
            </w:rPr>
            <mc:AlternateContent>
              <mc:Choice Requires="wps">
                <w:drawing>
                  <wp:anchor distT="0" distB="0" distL="114300" distR="114300" simplePos="0" relativeHeight="251658240" behindDoc="0" locked="0" layoutInCell="1" allowOverlap="1" wp14:anchorId="19248C9D" wp14:editId="50D207A1">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1287780"/>
                    <wp:effectExtent l="0" t="0" r="2540" b="7620"/>
                    <wp:wrapNone/>
                    <wp:docPr id="142" name="Text Box 142"/>
                    <wp:cNvGraphicFramePr/>
                    <a:graphic xmlns:a="http://schemas.openxmlformats.org/drawingml/2006/main">
                      <a:graphicData uri="http://schemas.microsoft.com/office/word/2010/wordprocessingShape">
                        <wps:wsp>
                          <wps:cNvSpPr txBox="1"/>
                          <wps:spPr>
                            <a:xfrm>
                              <a:off x="0" y="0"/>
                              <a:ext cx="5731510" cy="1287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6T00:00:00Z">
                                    <w:dateFormat w:val="MMMM d, yyyy"/>
                                    <w:lid w:val="en-US"/>
                                    <w:storeMappedDataAs w:val="dateTime"/>
                                    <w:calendar w:val="gregorian"/>
                                  </w:date>
                                </w:sdtPr>
                                <w:sdtEndPr/>
                                <w:sdtContent>
                                  <w:p w14:paraId="05EE2622" w14:textId="17A78693" w:rsidR="008B14ED" w:rsidRDefault="00621223">
                                    <w:pPr>
                                      <w:pStyle w:val="NoSpacing"/>
                                      <w:spacing w:after="40"/>
                                      <w:jc w:val="center"/>
                                      <w:rPr>
                                        <w:caps/>
                                        <w:color w:val="5B9BD5" w:themeColor="accent1"/>
                                        <w:sz w:val="28"/>
                                        <w:szCs w:val="28"/>
                                      </w:rPr>
                                    </w:pPr>
                                    <w:r>
                                      <w:rPr>
                                        <w:caps/>
                                        <w:color w:val="5B9BD5" w:themeColor="accent1"/>
                                        <w:sz w:val="28"/>
                                        <w:szCs w:val="28"/>
                                      </w:rPr>
                                      <w:t>October 26, 2022</w:t>
                                    </w:r>
                                  </w:p>
                                </w:sdtContent>
                              </w:sdt>
                              <w:p w14:paraId="1C398C31" w14:textId="77777777" w:rsidR="008B14ED" w:rsidRDefault="00250D6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66C40339" w14:textId="0A2362A4" w:rsidR="008B14ED" w:rsidRDefault="00250D68">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1223">
                                      <w:rPr>
                                        <w:color w:val="5B9BD5" w:themeColor="accent1"/>
                                      </w:rPr>
                                      <w:t xml:space="preserve"> NAME: Valentina Catalina </w:t>
                                    </w:r>
                                    <w:proofErr w:type="spellStart"/>
                                    <w:r w:rsidR="00621223">
                                      <w:rPr>
                                        <w:color w:val="5B9BD5" w:themeColor="accent1"/>
                                      </w:rPr>
                                      <w:t>Jipa</w:t>
                                    </w:r>
                                    <w:proofErr w:type="spellEnd"/>
                                  </w:sdtContent>
                                </w:sdt>
                              </w:p>
                              <w:p w14:paraId="6579081A" w14:textId="5C5C1901" w:rsidR="00621223" w:rsidRDefault="00621223">
                                <w:pPr>
                                  <w:pStyle w:val="NoSpacing"/>
                                  <w:jc w:val="center"/>
                                  <w:rPr>
                                    <w:color w:val="5B9BD5" w:themeColor="accent1"/>
                                  </w:rPr>
                                </w:pPr>
                                <w:r>
                                  <w:rPr>
                                    <w:color w:val="5B9BD5" w:themeColor="accent1"/>
                                  </w:rPr>
                                  <w:t>STUDENT NUMBER: 1913768</w:t>
                                </w:r>
                              </w:p>
                              <w:p w14:paraId="543818DF" w14:textId="6192B2B1" w:rsidR="00621223" w:rsidRDefault="00621223">
                                <w:pPr>
                                  <w:pStyle w:val="NoSpacing"/>
                                  <w:jc w:val="center"/>
                                  <w:rPr>
                                    <w:color w:val="5B9BD5" w:themeColor="accent1"/>
                                  </w:rPr>
                                </w:pPr>
                                <w:r>
                                  <w:rPr>
                                    <w:color w:val="5B9BD5" w:themeColor="accent1"/>
                                  </w:rPr>
                                  <w:t>LECTURER: DALE CLARKE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9248C9D" id="_x0000_t202" coordsize="21600,21600" o:spt="202" path="m,l,21600r21600,l21600,xe">
                    <v:stroke joinstyle="miter"/>
                    <v:path gradientshapeok="t" o:connecttype="rect"/>
                  </v:shapetype>
                  <v:shape id="Text Box 142" o:spid="_x0000_s1026" type="#_x0000_t202" style="position:absolute;margin-left:400.1pt;margin-top:0;width:451.3pt;height:101.4pt;z-index:251658240;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6T00:00:00Z">
                              <w:dateFormat w:val="MMMM d, yyyy"/>
                              <w:lid w:val="en-US"/>
                              <w:storeMappedDataAs w:val="dateTime"/>
                              <w:calendar w:val="gregorian"/>
                            </w:date>
                          </w:sdtPr>
                          <w:sdtEndPr/>
                          <w:sdtContent>
                            <w:p w14:paraId="05EE2622" w14:textId="17A78693" w:rsidR="008B14ED" w:rsidRDefault="00621223">
                              <w:pPr>
                                <w:pStyle w:val="NoSpacing"/>
                                <w:spacing w:after="40"/>
                                <w:jc w:val="center"/>
                                <w:rPr>
                                  <w:caps/>
                                  <w:color w:val="5B9BD5" w:themeColor="accent1"/>
                                  <w:sz w:val="28"/>
                                  <w:szCs w:val="28"/>
                                </w:rPr>
                              </w:pPr>
                              <w:r>
                                <w:rPr>
                                  <w:caps/>
                                  <w:color w:val="5B9BD5" w:themeColor="accent1"/>
                                  <w:sz w:val="28"/>
                                  <w:szCs w:val="28"/>
                                </w:rPr>
                                <w:t>October 26, 2022</w:t>
                              </w:r>
                            </w:p>
                          </w:sdtContent>
                        </w:sdt>
                        <w:p w14:paraId="1C398C31" w14:textId="77777777" w:rsidR="008B14ED" w:rsidRDefault="00250D6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66C40339" w14:textId="0A2362A4" w:rsidR="008B14ED" w:rsidRDefault="00250D68">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1223">
                                <w:rPr>
                                  <w:color w:val="5B9BD5" w:themeColor="accent1"/>
                                </w:rPr>
                                <w:t xml:space="preserve"> NAME: Valentina Catalina </w:t>
                              </w:r>
                              <w:proofErr w:type="spellStart"/>
                              <w:r w:rsidR="00621223">
                                <w:rPr>
                                  <w:color w:val="5B9BD5" w:themeColor="accent1"/>
                                </w:rPr>
                                <w:t>Jipa</w:t>
                              </w:r>
                              <w:proofErr w:type="spellEnd"/>
                            </w:sdtContent>
                          </w:sdt>
                        </w:p>
                        <w:p w14:paraId="6579081A" w14:textId="5C5C1901" w:rsidR="00621223" w:rsidRDefault="00621223">
                          <w:pPr>
                            <w:pStyle w:val="NoSpacing"/>
                            <w:jc w:val="center"/>
                            <w:rPr>
                              <w:color w:val="5B9BD5" w:themeColor="accent1"/>
                            </w:rPr>
                          </w:pPr>
                          <w:r>
                            <w:rPr>
                              <w:color w:val="5B9BD5" w:themeColor="accent1"/>
                            </w:rPr>
                            <w:t>STUDENT NUMBER: 1913768</w:t>
                          </w:r>
                        </w:p>
                        <w:p w14:paraId="543818DF" w14:textId="6192B2B1" w:rsidR="00621223" w:rsidRDefault="00621223">
                          <w:pPr>
                            <w:pStyle w:val="NoSpacing"/>
                            <w:jc w:val="center"/>
                            <w:rPr>
                              <w:color w:val="5B9BD5" w:themeColor="accent1"/>
                            </w:rPr>
                          </w:pPr>
                          <w:r>
                            <w:rPr>
                              <w:color w:val="5B9BD5" w:themeColor="accent1"/>
                            </w:rPr>
                            <w:t>LECTURER: DALE CLARKE</w:t>
                          </w:r>
                        </w:p>
                      </w:txbxContent>
                    </v:textbox>
                    <w10:wrap anchorx="margin" anchory="page"/>
                  </v:shape>
                </w:pict>
              </mc:Fallback>
            </mc:AlternateContent>
          </w:r>
          <w:r w:rsidR="008B14ED">
            <w:br w:type="page"/>
          </w:r>
        </w:p>
      </w:sdtContent>
    </w:sdt>
    <w:p w14:paraId="671D910B" w14:textId="77777777" w:rsidR="00DD0874" w:rsidRDefault="008B14ED" w:rsidP="008B14ED">
      <w:pPr>
        <w:pStyle w:val="Heading1"/>
      </w:pPr>
      <w:bookmarkStart w:id="0" w:name="_Toc341883013"/>
      <w:r>
        <w:lastRenderedPageBreak/>
        <w:t>Executive Summary</w:t>
      </w:r>
      <w:bookmarkEnd w:id="0"/>
    </w:p>
    <w:p w14:paraId="74524E66" w14:textId="77777777" w:rsidR="008B14ED" w:rsidRDefault="008B14ED"/>
    <w:p w14:paraId="72570E10" w14:textId="40A3767E" w:rsidR="008B14ED" w:rsidRPr="009B7CF0" w:rsidRDefault="00DE478E" w:rsidP="009B7CF0">
      <w:pPr>
        <w:spacing w:line="360" w:lineRule="auto"/>
        <w:jc w:val="both"/>
        <w:rPr>
          <w:rFonts w:ascii="Arial" w:hAnsi="Arial" w:cs="Arial"/>
          <w:sz w:val="24"/>
          <w:szCs w:val="24"/>
        </w:rPr>
      </w:pPr>
      <w:r w:rsidRPr="009B7CF0">
        <w:rPr>
          <w:rFonts w:ascii="Arial" w:hAnsi="Arial" w:cs="Arial"/>
          <w:sz w:val="24"/>
          <w:szCs w:val="24"/>
        </w:rPr>
        <w:t> </w:t>
      </w:r>
      <w:proofErr w:type="gramStart"/>
      <w:r w:rsidRPr="009B7CF0">
        <w:rPr>
          <w:rFonts w:ascii="Arial" w:hAnsi="Arial" w:cs="Arial"/>
          <w:sz w:val="24"/>
          <w:szCs w:val="24"/>
        </w:rPr>
        <w:t>In order to</w:t>
      </w:r>
      <w:proofErr w:type="gramEnd"/>
      <w:r w:rsidRPr="009B7CF0">
        <w:rPr>
          <w:rFonts w:ascii="Arial" w:hAnsi="Arial" w:cs="Arial"/>
          <w:sz w:val="24"/>
          <w:szCs w:val="24"/>
        </w:rPr>
        <w:t xml:space="preserve"> determine what needs to be repaired or replaced, the budget serves as a guide. Furthermore, it can be used to </w:t>
      </w:r>
      <w:r w:rsidRPr="009B7CF0">
        <w:rPr>
          <w:rFonts w:ascii="Arial" w:hAnsi="Arial" w:cs="Arial"/>
          <w:sz w:val="24"/>
          <w:szCs w:val="24"/>
        </w:rPr>
        <w:t>find</w:t>
      </w:r>
      <w:r w:rsidRPr="009B7CF0">
        <w:rPr>
          <w:rFonts w:ascii="Arial" w:hAnsi="Arial" w:cs="Arial"/>
          <w:sz w:val="24"/>
          <w:szCs w:val="24"/>
        </w:rPr>
        <w:t xml:space="preserve"> what valuable equipment should be </w:t>
      </w:r>
      <w:proofErr w:type="gramStart"/>
      <w:r w:rsidRPr="009B7CF0">
        <w:rPr>
          <w:rFonts w:ascii="Arial" w:hAnsi="Arial" w:cs="Arial"/>
          <w:sz w:val="24"/>
          <w:szCs w:val="24"/>
        </w:rPr>
        <w:t>purchased</w:t>
      </w:r>
      <w:proofErr w:type="gramEnd"/>
      <w:r w:rsidRPr="009B7CF0">
        <w:rPr>
          <w:rFonts w:ascii="Arial" w:hAnsi="Arial" w:cs="Arial"/>
          <w:sz w:val="24"/>
          <w:szCs w:val="24"/>
        </w:rPr>
        <w:t>, as well as to determine what areas should be focused on in the upcoming year. It is imperative to spend expenses according to a planned approach and in relation to sales. Through budgeting, departments can take a critical look at their costs, review past planning and take appropriate measures to achieve better results in the future.</w:t>
      </w:r>
      <w:r w:rsidRPr="009B7CF0">
        <w:rPr>
          <w:rFonts w:ascii="Arial" w:hAnsi="Arial" w:cs="Arial"/>
          <w:sz w:val="24"/>
          <w:szCs w:val="24"/>
        </w:rPr>
        <w:t xml:space="preserve"> </w:t>
      </w:r>
      <w:r w:rsidR="00423BAA" w:rsidRPr="009B7CF0">
        <w:rPr>
          <w:rFonts w:ascii="Arial" w:hAnsi="Arial" w:cs="Arial"/>
          <w:sz w:val="24"/>
          <w:szCs w:val="24"/>
        </w:rPr>
        <w:t xml:space="preserve">An enterprise's success depends on </w:t>
      </w:r>
      <w:r w:rsidR="00423BAA" w:rsidRPr="009B7CF0">
        <w:rPr>
          <w:rFonts w:ascii="Arial" w:hAnsi="Arial" w:cs="Arial"/>
          <w:sz w:val="24"/>
          <w:szCs w:val="24"/>
        </w:rPr>
        <w:t>correct</w:t>
      </w:r>
      <w:r w:rsidR="00423BAA" w:rsidRPr="009B7CF0">
        <w:rPr>
          <w:rFonts w:ascii="Arial" w:hAnsi="Arial" w:cs="Arial"/>
          <w:sz w:val="24"/>
          <w:szCs w:val="24"/>
        </w:rPr>
        <w:t xml:space="preserve"> and reliable financial reporting. An element of a budget is formed by the elements of financial reporting. Budgets appear as business plans in the hospitality industry, as well as control instruments. Hotel management can continuously examine the results of its operations by comparing the operating budget with actual values in the business during a financial year.</w:t>
      </w:r>
    </w:p>
    <w:p w14:paraId="10C3665D" w14:textId="77777777" w:rsidR="007B172B" w:rsidRDefault="007B172B"/>
    <w:p w14:paraId="333ABCA7" w14:textId="77777777" w:rsidR="007B172B" w:rsidRDefault="007B172B"/>
    <w:p w14:paraId="6F64155A" w14:textId="77777777" w:rsidR="007B172B" w:rsidRDefault="007B172B"/>
    <w:p w14:paraId="6D9410DC" w14:textId="77777777" w:rsidR="007B172B" w:rsidRDefault="007B172B"/>
    <w:p w14:paraId="6457A8CD" w14:textId="77777777" w:rsidR="007B172B" w:rsidRDefault="007B172B"/>
    <w:p w14:paraId="11F3BB6F" w14:textId="77777777" w:rsidR="007B172B" w:rsidRDefault="007B172B"/>
    <w:p w14:paraId="4E6A4792" w14:textId="77777777" w:rsidR="007B172B" w:rsidRDefault="007B172B"/>
    <w:p w14:paraId="5E48995C" w14:textId="77777777" w:rsidR="007B172B" w:rsidRDefault="007B172B"/>
    <w:p w14:paraId="223038CA" w14:textId="77777777" w:rsidR="007B172B" w:rsidRDefault="007B172B"/>
    <w:p w14:paraId="2EFF531C" w14:textId="77777777" w:rsidR="007B172B" w:rsidRDefault="007B172B"/>
    <w:p w14:paraId="142415B8" w14:textId="77777777" w:rsidR="007B172B" w:rsidRDefault="007B172B"/>
    <w:p w14:paraId="4761DE54" w14:textId="77777777" w:rsidR="007B172B" w:rsidRDefault="007B172B"/>
    <w:p w14:paraId="109B15FC" w14:textId="77777777" w:rsidR="007B172B" w:rsidRDefault="007B172B"/>
    <w:p w14:paraId="28A71361" w14:textId="77777777" w:rsidR="007B172B" w:rsidRDefault="007B172B"/>
    <w:p w14:paraId="2C9F37DF" w14:textId="77777777" w:rsidR="007B172B" w:rsidRDefault="007B172B"/>
    <w:p w14:paraId="732F325C" w14:textId="77777777" w:rsidR="007B172B" w:rsidRDefault="007B172B"/>
    <w:p w14:paraId="74ABF725" w14:textId="77777777" w:rsidR="007B172B" w:rsidRDefault="007B172B"/>
    <w:p w14:paraId="72AA1A84" w14:textId="77777777" w:rsidR="007B172B" w:rsidRDefault="007B172B"/>
    <w:p w14:paraId="02C82DB9" w14:textId="77777777" w:rsidR="007B172B" w:rsidRDefault="007B172B"/>
    <w:p w14:paraId="548EB7BF"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022BF44F" w14:textId="77777777" w:rsidR="008B14ED" w:rsidRDefault="008B14ED">
          <w:pPr>
            <w:pStyle w:val="TOCHeading"/>
          </w:pPr>
          <w:r>
            <w:t>Table of Contents</w:t>
          </w:r>
        </w:p>
        <w:p w14:paraId="6B481D9D" w14:textId="77777777" w:rsidR="007B172B" w:rsidRDefault="008B14ED">
          <w:pPr>
            <w:pStyle w:val="TOC1"/>
            <w:tabs>
              <w:tab w:val="right" w:leader="dot" w:pos="9016"/>
            </w:tabs>
            <w:rPr>
              <w:rFonts w:eastAsiaTheme="minorEastAsia"/>
              <w:noProof/>
              <w:sz w:val="24"/>
              <w:szCs w:val="24"/>
              <w:lang w:val="en-US" w:eastAsia="ja-JP"/>
            </w:rPr>
          </w:pPr>
          <w:r>
            <w:fldChar w:fldCharType="begin"/>
          </w:r>
          <w:r>
            <w:instrText xml:space="preserve"> TOC \o "1-3" \h \z \u </w:instrText>
          </w:r>
          <w:r>
            <w:fldChar w:fldCharType="separate"/>
          </w:r>
          <w:r w:rsidR="007B172B">
            <w:rPr>
              <w:noProof/>
            </w:rPr>
            <w:t>Executive Summary</w:t>
          </w:r>
          <w:r w:rsidR="007B172B">
            <w:rPr>
              <w:noProof/>
            </w:rPr>
            <w:tab/>
          </w:r>
          <w:r w:rsidR="007B172B">
            <w:rPr>
              <w:noProof/>
            </w:rPr>
            <w:fldChar w:fldCharType="begin"/>
          </w:r>
          <w:r w:rsidR="007B172B">
            <w:rPr>
              <w:noProof/>
            </w:rPr>
            <w:instrText xml:space="preserve"> PAGEREF _Toc341883013 \h </w:instrText>
          </w:r>
          <w:r w:rsidR="007B172B">
            <w:rPr>
              <w:noProof/>
            </w:rPr>
          </w:r>
          <w:r w:rsidR="007B172B">
            <w:rPr>
              <w:noProof/>
            </w:rPr>
            <w:fldChar w:fldCharType="separate"/>
          </w:r>
          <w:r w:rsidR="007B172B">
            <w:rPr>
              <w:noProof/>
            </w:rPr>
            <w:t>1</w:t>
          </w:r>
          <w:r w:rsidR="007B172B">
            <w:rPr>
              <w:noProof/>
            </w:rPr>
            <w:fldChar w:fldCharType="end"/>
          </w:r>
        </w:p>
        <w:p w14:paraId="48A5029A"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7D61B45E" w14:textId="77777777" w:rsidR="007B172B" w:rsidRDefault="007B172B">
          <w:pPr>
            <w:pStyle w:val="TOC1"/>
            <w:tabs>
              <w:tab w:val="left" w:pos="407"/>
              <w:tab w:val="right" w:leader="dot" w:pos="9016"/>
            </w:tabs>
            <w:rPr>
              <w:noProof/>
            </w:rPr>
          </w:pPr>
          <w:r>
            <w:rPr>
              <w:noProof/>
            </w:rPr>
            <w:t>2.</w:t>
          </w:r>
          <w:r>
            <w:rPr>
              <w:rFonts w:eastAsiaTheme="minorEastAsia"/>
              <w:noProof/>
              <w:sz w:val="24"/>
              <w:szCs w:val="24"/>
              <w:lang w:val="en-US" w:eastAsia="ja-JP"/>
            </w:rPr>
            <w:tab/>
          </w:r>
          <w:r w:rsidR="00A066EC">
            <w:rPr>
              <w:rFonts w:eastAsiaTheme="minorEastAsia"/>
              <w:noProof/>
              <w:sz w:val="24"/>
              <w:szCs w:val="24"/>
              <w:lang w:val="en-US" w:eastAsia="ja-JP"/>
            </w:rPr>
            <w:t xml:space="preserve">500 words </w:t>
          </w:r>
          <w:r w:rsidR="00A066EC">
            <w:rPr>
              <w:noProof/>
            </w:rPr>
            <w:t xml:space="preserve">Analysis </w:t>
          </w:r>
          <w:r w:rsidR="0088670E">
            <w:rPr>
              <w:noProof/>
            </w:rPr>
            <w:t>of</w:t>
          </w:r>
          <w:r w:rsidR="00A066EC">
            <w:rPr>
              <w:noProof/>
            </w:rPr>
            <w:t xml:space="preserve"> Grand hotel budget planner </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285185F7" w14:textId="63D6F057" w:rsidR="00A066EC" w:rsidRPr="00A066EC" w:rsidRDefault="00A066EC" w:rsidP="00A066EC">
          <w:pPr>
            <w:pStyle w:val="TOC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t>Task 2</w:t>
          </w:r>
          <w:r>
            <w:rPr>
              <w:noProof/>
            </w:rPr>
            <w:t xml:space="preserve"> </w:t>
          </w:r>
          <w:r>
            <w:rPr>
              <w:noProof/>
            </w:rPr>
            <w:tab/>
          </w:r>
          <w:r w:rsidR="00E96685">
            <w:rPr>
              <w:noProof/>
            </w:rPr>
            <w:t>6</w:t>
          </w:r>
        </w:p>
        <w:p w14:paraId="5A8D2C78" w14:textId="17F9777C" w:rsidR="007B172B" w:rsidRDefault="00A066EC">
          <w:pPr>
            <w:pStyle w:val="TOC2"/>
            <w:tabs>
              <w:tab w:val="right" w:leader="dot" w:pos="9016"/>
            </w:tabs>
            <w:rPr>
              <w:rFonts w:eastAsiaTheme="minorEastAsia"/>
              <w:noProof/>
              <w:sz w:val="24"/>
              <w:szCs w:val="24"/>
              <w:lang w:val="en-US" w:eastAsia="ja-JP"/>
            </w:rPr>
          </w:pPr>
          <w:r>
            <w:rPr>
              <w:noProof/>
            </w:rPr>
            <w:t>3</w:t>
          </w:r>
          <w:r w:rsidR="007B172B">
            <w:rPr>
              <w:noProof/>
            </w:rPr>
            <w:t xml:space="preserve">.1 </w:t>
          </w:r>
          <w:r>
            <w:rPr>
              <w:rFonts w:eastAsia="Calibri"/>
              <w:noProof/>
            </w:rPr>
            <w:t>Importance of</w:t>
          </w:r>
          <w:r w:rsidR="007B172B" w:rsidRPr="002F5C92">
            <w:rPr>
              <w:rFonts w:eastAsia="Calibri"/>
              <w:noProof/>
            </w:rPr>
            <w:t xml:space="preserve"> budgeting</w:t>
          </w:r>
          <w:r w:rsidR="007B172B">
            <w:rPr>
              <w:noProof/>
            </w:rPr>
            <w:tab/>
          </w:r>
          <w:r w:rsidR="00E96685">
            <w:rPr>
              <w:noProof/>
            </w:rPr>
            <w:t>6</w:t>
          </w:r>
        </w:p>
        <w:p w14:paraId="74EFEC54" w14:textId="65FDF9C9" w:rsidR="007B172B" w:rsidRDefault="00A066EC">
          <w:pPr>
            <w:pStyle w:val="TOC2"/>
            <w:tabs>
              <w:tab w:val="right" w:leader="dot" w:pos="9016"/>
            </w:tabs>
            <w:rPr>
              <w:rFonts w:eastAsiaTheme="minorEastAsia"/>
              <w:noProof/>
              <w:sz w:val="24"/>
              <w:szCs w:val="24"/>
              <w:lang w:val="en-US" w:eastAsia="ja-JP"/>
            </w:rPr>
          </w:pPr>
          <w:r>
            <w:rPr>
              <w:noProof/>
            </w:rPr>
            <w:t>3</w:t>
          </w:r>
          <w:r w:rsidR="007B172B">
            <w:rPr>
              <w:noProof/>
            </w:rPr>
            <w:t xml:space="preserve">.2 </w:t>
          </w:r>
          <w:r>
            <w:t>understanding of incremental budgeting</w:t>
          </w:r>
          <w:r w:rsidR="007B172B">
            <w:rPr>
              <w:noProof/>
            </w:rPr>
            <w:tab/>
          </w:r>
          <w:r w:rsidR="00E96685">
            <w:rPr>
              <w:noProof/>
            </w:rPr>
            <w:t>7</w:t>
          </w:r>
        </w:p>
        <w:p w14:paraId="334A5292" w14:textId="3969A4FB" w:rsidR="007B172B" w:rsidRDefault="00A066EC">
          <w:pPr>
            <w:pStyle w:val="TOC2"/>
            <w:tabs>
              <w:tab w:val="right" w:leader="dot" w:pos="9016"/>
            </w:tabs>
            <w:rPr>
              <w:noProof/>
            </w:rPr>
          </w:pPr>
          <w:r>
            <w:rPr>
              <w:noProof/>
            </w:rPr>
            <w:t>3</w:t>
          </w:r>
          <w:r w:rsidR="007B172B">
            <w:rPr>
              <w:noProof/>
            </w:rPr>
            <w:t>.</w:t>
          </w:r>
          <w:r w:rsidR="0088670E">
            <w:rPr>
              <w:noProof/>
            </w:rPr>
            <w:t>3</w:t>
          </w:r>
          <w:r w:rsidR="007B172B">
            <w:rPr>
              <w:noProof/>
            </w:rPr>
            <w:t xml:space="preserve"> </w:t>
          </w:r>
          <w:r>
            <w:t>Activity based</w:t>
          </w:r>
          <w:r w:rsidR="007B172B">
            <w:rPr>
              <w:noProof/>
            </w:rPr>
            <w:tab/>
          </w:r>
          <w:r w:rsidR="00E96685">
            <w:rPr>
              <w:noProof/>
            </w:rPr>
            <w:t>8</w:t>
          </w:r>
        </w:p>
        <w:p w14:paraId="454E6ED9" w14:textId="648EFF54" w:rsidR="0088670E" w:rsidRDefault="0088670E" w:rsidP="0088670E">
          <w:pPr>
            <w:pStyle w:val="TOC2"/>
            <w:tabs>
              <w:tab w:val="right" w:leader="dot" w:pos="9016"/>
            </w:tabs>
            <w:rPr>
              <w:noProof/>
            </w:rPr>
          </w:pPr>
          <w:r>
            <w:rPr>
              <w:noProof/>
            </w:rPr>
            <w:t xml:space="preserve">3.4 </w:t>
          </w:r>
          <w:r>
            <w:t>Value proposition based</w:t>
          </w:r>
          <w:r>
            <w:rPr>
              <w:noProof/>
            </w:rPr>
            <w:tab/>
          </w:r>
          <w:r w:rsidR="00E96685">
            <w:rPr>
              <w:noProof/>
            </w:rPr>
            <w:t>9</w:t>
          </w:r>
        </w:p>
        <w:p w14:paraId="6CFF636E" w14:textId="2EC0661A" w:rsidR="0088670E" w:rsidRDefault="0088670E" w:rsidP="0088670E">
          <w:pPr>
            <w:pStyle w:val="TOC2"/>
            <w:tabs>
              <w:tab w:val="right" w:leader="dot" w:pos="9016"/>
            </w:tabs>
            <w:rPr>
              <w:noProof/>
            </w:rPr>
          </w:pPr>
          <w:r>
            <w:rPr>
              <w:noProof/>
            </w:rPr>
            <w:t xml:space="preserve">3.5 </w:t>
          </w:r>
          <w:r>
            <w:t>zero based budgeting</w:t>
          </w:r>
          <w:r>
            <w:rPr>
              <w:noProof/>
            </w:rPr>
            <w:tab/>
          </w:r>
          <w:r w:rsidR="00E96685">
            <w:rPr>
              <w:noProof/>
            </w:rPr>
            <w:t>10</w:t>
          </w:r>
        </w:p>
        <w:p w14:paraId="1C9662AE" w14:textId="1C7481F8" w:rsidR="0088670E" w:rsidRDefault="0088670E" w:rsidP="0088670E">
          <w:pPr>
            <w:pStyle w:val="TOC2"/>
            <w:tabs>
              <w:tab w:val="right" w:leader="dot" w:pos="9016"/>
            </w:tabs>
            <w:rPr>
              <w:noProof/>
            </w:rPr>
          </w:pPr>
          <w:r>
            <w:rPr>
              <w:noProof/>
            </w:rPr>
            <w:t xml:space="preserve">3.6 </w:t>
          </w:r>
          <w:r>
            <w:t>How budgeting control can support sustainability</w:t>
          </w:r>
          <w:r>
            <w:rPr>
              <w:noProof/>
            </w:rPr>
            <w:tab/>
          </w:r>
          <w:r w:rsidR="00E96685">
            <w:rPr>
              <w:noProof/>
            </w:rPr>
            <w:t>12</w:t>
          </w:r>
        </w:p>
        <w:p w14:paraId="50548075" w14:textId="0449AF61" w:rsidR="007B172B" w:rsidRDefault="007B172B">
          <w:pPr>
            <w:pStyle w:val="TOC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sidR="00E96685">
            <w:rPr>
              <w:noProof/>
            </w:rPr>
            <w:t>13</w:t>
          </w:r>
        </w:p>
        <w:p w14:paraId="54D0DAC6" w14:textId="61225CCE" w:rsidR="007B172B" w:rsidRDefault="007B172B">
          <w:pPr>
            <w:pStyle w:val="TOC1"/>
            <w:tabs>
              <w:tab w:val="left" w:pos="407"/>
              <w:tab w:val="right" w:leader="dot" w:pos="9016"/>
            </w:tabs>
            <w:rPr>
              <w:noProof/>
            </w:rPr>
          </w:pPr>
          <w:r>
            <w:rPr>
              <w:noProof/>
            </w:rPr>
            <w:t>4.</w:t>
          </w:r>
          <w:r>
            <w:rPr>
              <w:rFonts w:eastAsiaTheme="minorEastAsia"/>
              <w:noProof/>
              <w:sz w:val="24"/>
              <w:szCs w:val="24"/>
              <w:lang w:val="en-US" w:eastAsia="ja-JP"/>
            </w:rPr>
            <w:tab/>
          </w:r>
          <w:r>
            <w:rPr>
              <w:noProof/>
            </w:rPr>
            <w:t>Reference List</w:t>
          </w:r>
          <w:r>
            <w:rPr>
              <w:noProof/>
            </w:rPr>
            <w:tab/>
          </w:r>
          <w:r w:rsidR="00E96685">
            <w:rPr>
              <w:noProof/>
            </w:rPr>
            <w:t>14</w:t>
          </w:r>
        </w:p>
        <w:p w14:paraId="6B65C8B3" w14:textId="6DA3E322" w:rsidR="0088670E" w:rsidRPr="0088670E" w:rsidRDefault="0088670E" w:rsidP="0088670E">
          <w:r>
            <w:t>5.     Appendix with Excel Budget planner………………</w:t>
          </w:r>
          <w:proofErr w:type="gramStart"/>
          <w:r>
            <w:t>…..</w:t>
          </w:r>
          <w:proofErr w:type="gramEnd"/>
          <w:r>
            <w:t>……………………………</w:t>
          </w:r>
          <w:r w:rsidR="00E96685">
            <w:t>…</w:t>
          </w:r>
          <w:r>
            <w:t>……………………………………</w:t>
          </w:r>
          <w:r w:rsidR="00E96685">
            <w:t>18</w:t>
          </w:r>
        </w:p>
        <w:p w14:paraId="3AD17503" w14:textId="77777777" w:rsidR="008B14ED" w:rsidRDefault="008B14ED">
          <w:r>
            <w:rPr>
              <w:b/>
              <w:bCs/>
              <w:noProof/>
            </w:rPr>
            <w:fldChar w:fldCharType="end"/>
          </w:r>
        </w:p>
      </w:sdtContent>
    </w:sdt>
    <w:p w14:paraId="1082C2D8" w14:textId="77777777" w:rsidR="008B14ED" w:rsidRDefault="008B14ED">
      <w:r>
        <w:br w:type="page"/>
      </w:r>
    </w:p>
    <w:p w14:paraId="03798847" w14:textId="77777777" w:rsidR="008B14ED" w:rsidRDefault="008B14ED" w:rsidP="008B14ED">
      <w:pPr>
        <w:pStyle w:val="Heading1"/>
        <w:numPr>
          <w:ilvl w:val="0"/>
          <w:numId w:val="1"/>
        </w:numPr>
      </w:pPr>
      <w:bookmarkStart w:id="1" w:name="_Toc341883014"/>
      <w:r>
        <w:lastRenderedPageBreak/>
        <w:t>Introduction</w:t>
      </w:r>
      <w:bookmarkEnd w:id="1"/>
    </w:p>
    <w:p w14:paraId="48ED367A" w14:textId="77777777" w:rsidR="003B264F" w:rsidRDefault="003B264F"/>
    <w:p w14:paraId="41C533FB" w14:textId="77777777" w:rsidR="003B264F" w:rsidRPr="009B7CF0" w:rsidRDefault="003B264F" w:rsidP="009B7CF0">
      <w:pPr>
        <w:spacing w:line="360" w:lineRule="auto"/>
        <w:rPr>
          <w:rFonts w:ascii="Arial" w:hAnsi="Arial" w:cs="Arial"/>
          <w:sz w:val="24"/>
          <w:szCs w:val="24"/>
        </w:rPr>
      </w:pPr>
    </w:p>
    <w:p w14:paraId="75403E40" w14:textId="7160EC97" w:rsidR="003B264F" w:rsidRPr="009B7CF0" w:rsidRDefault="003B264F" w:rsidP="009B7CF0">
      <w:pPr>
        <w:spacing w:line="360" w:lineRule="auto"/>
        <w:jc w:val="both"/>
        <w:rPr>
          <w:rFonts w:ascii="Arial" w:hAnsi="Arial" w:cs="Arial"/>
          <w:sz w:val="24"/>
          <w:szCs w:val="24"/>
        </w:rPr>
      </w:pPr>
      <w:bookmarkStart w:id="2" w:name="_Hlk116926045"/>
      <w:r w:rsidRPr="009B7CF0">
        <w:rPr>
          <w:rFonts w:ascii="Arial" w:hAnsi="Arial" w:cs="Arial"/>
          <w:sz w:val="24"/>
          <w:szCs w:val="24"/>
        </w:rPr>
        <w:t>F</w:t>
      </w:r>
      <w:r w:rsidRPr="009B7CF0">
        <w:rPr>
          <w:rFonts w:ascii="Arial" w:hAnsi="Arial" w:cs="Arial"/>
          <w:sz w:val="24"/>
          <w:szCs w:val="24"/>
        </w:rPr>
        <w:t>or a company to succeed, it needs to have a business plan that forms the basis for all management decisions</w:t>
      </w:r>
      <w:r w:rsidR="00803D36" w:rsidRPr="009B7CF0">
        <w:rPr>
          <w:rFonts w:ascii="Arial" w:hAnsi="Arial" w:cs="Arial"/>
          <w:sz w:val="24"/>
          <w:szCs w:val="24"/>
        </w:rPr>
        <w:t xml:space="preserve"> (Cote, 2022)</w:t>
      </w:r>
      <w:r w:rsidRPr="009B7CF0">
        <w:rPr>
          <w:rFonts w:ascii="Arial" w:hAnsi="Arial" w:cs="Arial"/>
          <w:sz w:val="24"/>
          <w:szCs w:val="24"/>
        </w:rPr>
        <w:t xml:space="preserve">. </w:t>
      </w:r>
      <w:r w:rsidR="00803D36" w:rsidRPr="009B7CF0">
        <w:rPr>
          <w:rFonts w:ascii="Arial" w:hAnsi="Arial" w:cs="Arial"/>
          <w:sz w:val="24"/>
          <w:szCs w:val="24"/>
        </w:rPr>
        <w:t xml:space="preserve"> Campbell (2022) mention that b</w:t>
      </w:r>
      <w:r w:rsidRPr="009B7CF0">
        <w:rPr>
          <w:rFonts w:ascii="Arial" w:hAnsi="Arial" w:cs="Arial"/>
          <w:sz w:val="24"/>
          <w:szCs w:val="24"/>
        </w:rPr>
        <w:t>y defining the business goals, evaluating risks and uncertainties, and developing business activities that will lead to the realization of the set goals, a business plan is developed.</w:t>
      </w:r>
      <w:r w:rsidRPr="009B7CF0">
        <w:rPr>
          <w:rFonts w:ascii="Arial" w:hAnsi="Arial" w:cs="Arial"/>
          <w:sz w:val="24"/>
          <w:szCs w:val="24"/>
        </w:rPr>
        <w:t xml:space="preserve"> </w:t>
      </w:r>
      <w:r w:rsidR="00E8489C" w:rsidRPr="009B7CF0">
        <w:rPr>
          <w:rFonts w:ascii="Arial" w:hAnsi="Arial" w:cs="Arial"/>
          <w:sz w:val="24"/>
          <w:szCs w:val="24"/>
        </w:rPr>
        <w:t xml:space="preserve"> Michael (2022) </w:t>
      </w:r>
      <w:r w:rsidR="008E370F" w:rsidRPr="009B7CF0">
        <w:rPr>
          <w:rFonts w:ascii="Arial" w:hAnsi="Arial" w:cs="Arial"/>
          <w:sz w:val="24"/>
          <w:szCs w:val="24"/>
        </w:rPr>
        <w:t>mention that v</w:t>
      </w:r>
      <w:r w:rsidRPr="009B7CF0">
        <w:rPr>
          <w:rFonts w:ascii="Arial" w:hAnsi="Arial" w:cs="Arial"/>
          <w:sz w:val="24"/>
          <w:szCs w:val="24"/>
        </w:rPr>
        <w:t xml:space="preserve">arious departments make up the modern hotel industry, including restaurant and bar staff and those who </w:t>
      </w:r>
      <w:r w:rsidRPr="009B7CF0">
        <w:rPr>
          <w:rFonts w:ascii="Arial" w:hAnsi="Arial" w:cs="Arial"/>
          <w:sz w:val="24"/>
          <w:szCs w:val="24"/>
        </w:rPr>
        <w:t>supply</w:t>
      </w:r>
      <w:r w:rsidRPr="009B7CF0">
        <w:rPr>
          <w:rFonts w:ascii="Arial" w:hAnsi="Arial" w:cs="Arial"/>
          <w:sz w:val="24"/>
          <w:szCs w:val="24"/>
        </w:rPr>
        <w:t xml:space="preserve"> conference facilities to businesses</w:t>
      </w:r>
      <w:r w:rsidR="00803D36" w:rsidRPr="009B7CF0">
        <w:rPr>
          <w:rFonts w:ascii="Arial" w:hAnsi="Arial" w:cs="Arial"/>
          <w:sz w:val="24"/>
          <w:szCs w:val="24"/>
        </w:rPr>
        <w:t xml:space="preserve"> (Revfine, 2022).</w:t>
      </w:r>
      <w:r w:rsidRPr="009B7CF0">
        <w:rPr>
          <w:rFonts w:ascii="Arial" w:hAnsi="Arial" w:cs="Arial"/>
          <w:sz w:val="24"/>
          <w:szCs w:val="24"/>
        </w:rPr>
        <w:t xml:space="preserve"> It all starts with the selling of hotel rooms, and then extends to the various other hotel departments. If a hotel budget is incorrect, a broader business strategy can quickly crumble</w:t>
      </w:r>
      <w:r w:rsidR="00803D36" w:rsidRPr="009B7CF0">
        <w:rPr>
          <w:rFonts w:ascii="Arial" w:hAnsi="Arial" w:cs="Arial"/>
          <w:sz w:val="24"/>
          <w:szCs w:val="24"/>
        </w:rPr>
        <w:t xml:space="preserve"> (Institute of Hospitality, 2022)</w:t>
      </w:r>
      <w:r w:rsidRPr="009B7CF0">
        <w:rPr>
          <w:rFonts w:ascii="Arial" w:hAnsi="Arial" w:cs="Arial"/>
          <w:sz w:val="24"/>
          <w:szCs w:val="24"/>
        </w:rPr>
        <w:t>.</w:t>
      </w:r>
      <w:r w:rsidR="00803D36" w:rsidRPr="009B7CF0">
        <w:rPr>
          <w:rFonts w:ascii="Arial" w:hAnsi="Arial" w:cs="Arial"/>
          <w:sz w:val="24"/>
          <w:szCs w:val="24"/>
        </w:rPr>
        <w:t xml:space="preserve"> </w:t>
      </w:r>
      <w:proofErr w:type="spellStart"/>
      <w:r w:rsidR="008B0A19" w:rsidRPr="009B7CF0">
        <w:rPr>
          <w:rFonts w:ascii="Arial" w:hAnsi="Arial" w:cs="Arial"/>
          <w:sz w:val="24"/>
          <w:szCs w:val="24"/>
        </w:rPr>
        <w:t>Radovic</w:t>
      </w:r>
      <w:proofErr w:type="spellEnd"/>
      <w:r w:rsidR="008B0A19" w:rsidRPr="009B7CF0">
        <w:rPr>
          <w:rFonts w:ascii="Arial" w:hAnsi="Arial" w:cs="Arial"/>
          <w:sz w:val="24"/>
          <w:szCs w:val="24"/>
        </w:rPr>
        <w:t xml:space="preserve"> and Radojevic (2014) explain that</w:t>
      </w:r>
      <w:r w:rsidRPr="009B7CF0">
        <w:rPr>
          <w:rFonts w:ascii="Arial" w:hAnsi="Arial" w:cs="Arial"/>
          <w:sz w:val="24"/>
          <w:szCs w:val="24"/>
        </w:rPr>
        <w:t xml:space="preserve"> is much more to a hotel's budget than the amount it spends. Developing a successful hotel budget requires not only </w:t>
      </w:r>
      <w:r w:rsidRPr="009B7CF0">
        <w:rPr>
          <w:rFonts w:ascii="Arial" w:hAnsi="Arial" w:cs="Arial"/>
          <w:sz w:val="24"/>
          <w:szCs w:val="24"/>
        </w:rPr>
        <w:t>analysing</w:t>
      </w:r>
      <w:r w:rsidRPr="009B7CF0">
        <w:rPr>
          <w:rFonts w:ascii="Arial" w:hAnsi="Arial" w:cs="Arial"/>
          <w:sz w:val="24"/>
          <w:szCs w:val="24"/>
        </w:rPr>
        <w:t xml:space="preserve"> a hotel's expenses, but also cutting costs, optimi</w:t>
      </w:r>
      <w:r w:rsidRPr="009B7CF0">
        <w:rPr>
          <w:rFonts w:ascii="Arial" w:hAnsi="Arial" w:cs="Arial"/>
          <w:sz w:val="24"/>
          <w:szCs w:val="24"/>
        </w:rPr>
        <w:t>s</w:t>
      </w:r>
      <w:r w:rsidRPr="009B7CF0">
        <w:rPr>
          <w:rFonts w:ascii="Arial" w:hAnsi="Arial" w:cs="Arial"/>
          <w:sz w:val="24"/>
          <w:szCs w:val="24"/>
        </w:rPr>
        <w:t>ing demand forecasting, implementing new digital hotel technology, and other strategies</w:t>
      </w:r>
      <w:r w:rsidR="008B0A19" w:rsidRPr="009B7CF0">
        <w:rPr>
          <w:rFonts w:ascii="Arial" w:hAnsi="Arial" w:cs="Arial"/>
          <w:sz w:val="24"/>
          <w:szCs w:val="24"/>
        </w:rPr>
        <w:t xml:space="preserve"> (</w:t>
      </w:r>
      <w:proofErr w:type="spellStart"/>
      <w:r w:rsidR="008B0A19" w:rsidRPr="009B7CF0">
        <w:rPr>
          <w:rFonts w:ascii="Arial" w:hAnsi="Arial" w:cs="Arial"/>
          <w:sz w:val="24"/>
          <w:szCs w:val="24"/>
        </w:rPr>
        <w:t>Wiblin</w:t>
      </w:r>
      <w:proofErr w:type="spellEnd"/>
      <w:r w:rsidR="008B0A19" w:rsidRPr="009B7CF0">
        <w:rPr>
          <w:rFonts w:ascii="Arial" w:hAnsi="Arial" w:cs="Arial"/>
          <w:sz w:val="24"/>
          <w:szCs w:val="24"/>
        </w:rPr>
        <w:t>, 2021)</w:t>
      </w:r>
      <w:r w:rsidRPr="009B7CF0">
        <w:rPr>
          <w:rFonts w:ascii="Arial" w:hAnsi="Arial" w:cs="Arial"/>
          <w:sz w:val="24"/>
          <w:szCs w:val="24"/>
        </w:rPr>
        <w:t>. Hotel revenue management plays a critical role in optimization of a hotel budget. The purpose of hotel revenue management is to optimi</w:t>
      </w:r>
      <w:r w:rsidRPr="009B7CF0">
        <w:rPr>
          <w:rFonts w:ascii="Arial" w:hAnsi="Arial" w:cs="Arial"/>
          <w:sz w:val="24"/>
          <w:szCs w:val="24"/>
        </w:rPr>
        <w:t>s</w:t>
      </w:r>
      <w:r w:rsidRPr="009B7CF0">
        <w:rPr>
          <w:rFonts w:ascii="Arial" w:hAnsi="Arial" w:cs="Arial"/>
          <w:sz w:val="24"/>
          <w:szCs w:val="24"/>
        </w:rPr>
        <w:t xml:space="preserve">e the financial results of the hotel. Forecasting demand and executing pricing and distribution strategies based on it require the use of analytics. </w:t>
      </w:r>
    </w:p>
    <w:p w14:paraId="14F92982" w14:textId="468475D5" w:rsidR="00626F52" w:rsidRPr="009B7CF0" w:rsidRDefault="008B0A19" w:rsidP="009B7CF0">
      <w:pPr>
        <w:spacing w:line="360" w:lineRule="auto"/>
        <w:jc w:val="both"/>
        <w:rPr>
          <w:rFonts w:ascii="Arial" w:hAnsi="Arial" w:cs="Arial"/>
          <w:sz w:val="24"/>
          <w:szCs w:val="24"/>
        </w:rPr>
      </w:pPr>
      <w:r w:rsidRPr="009B7CF0">
        <w:rPr>
          <w:rFonts w:ascii="Arial" w:hAnsi="Arial" w:cs="Arial"/>
          <w:sz w:val="24"/>
          <w:szCs w:val="24"/>
        </w:rPr>
        <w:t xml:space="preserve">(CFI, 2022) sustains that </w:t>
      </w:r>
      <w:r w:rsidR="0039451A" w:rsidRPr="009B7CF0">
        <w:rPr>
          <w:rFonts w:ascii="Arial" w:hAnsi="Arial" w:cs="Arial"/>
          <w:sz w:val="24"/>
          <w:szCs w:val="24"/>
        </w:rPr>
        <w:t>a company’s</w:t>
      </w:r>
      <w:r w:rsidR="00626F52" w:rsidRPr="009B7CF0">
        <w:rPr>
          <w:rFonts w:ascii="Arial" w:hAnsi="Arial" w:cs="Arial"/>
          <w:sz w:val="24"/>
          <w:szCs w:val="24"/>
        </w:rPr>
        <w:t xml:space="preserve"> budget can be incremental, activity-based, value-based, or zero-based. In addition to having their own advantages and disadvantages, these four types of budgeting each have their own advantages and disadvantages</w:t>
      </w:r>
      <w:r w:rsidR="00626F52" w:rsidRPr="009B7CF0">
        <w:rPr>
          <w:rFonts w:ascii="Arial" w:hAnsi="Arial" w:cs="Arial"/>
          <w:sz w:val="24"/>
          <w:szCs w:val="24"/>
        </w:rPr>
        <w:t xml:space="preserve">; incremental budget, </w:t>
      </w:r>
      <w:r w:rsidR="00626F52" w:rsidRPr="009B7CF0">
        <w:rPr>
          <w:rFonts w:ascii="Arial" w:hAnsi="Arial" w:cs="Arial"/>
          <w:sz w:val="24"/>
          <w:szCs w:val="24"/>
        </w:rPr>
        <w:t>it is easy to understand and prepare, it is the most common type of budget</w:t>
      </w:r>
      <w:r w:rsidR="00626F52" w:rsidRPr="009B7CF0">
        <w:rPr>
          <w:rFonts w:ascii="Arial" w:hAnsi="Arial" w:cs="Arial"/>
          <w:sz w:val="24"/>
          <w:szCs w:val="24"/>
        </w:rPr>
        <w:t xml:space="preserve">, activity-based budget </w:t>
      </w:r>
      <w:r w:rsidR="00626F52" w:rsidRPr="009B7CF0">
        <w:rPr>
          <w:rFonts w:ascii="Arial" w:hAnsi="Arial" w:cs="Arial"/>
          <w:sz w:val="24"/>
          <w:szCs w:val="24"/>
        </w:rPr>
        <w:t xml:space="preserve"> determines how much input is needed to support the company's targets or output</w:t>
      </w:r>
      <w:r w:rsidR="00626F52" w:rsidRPr="009B7CF0">
        <w:rPr>
          <w:rFonts w:ascii="Arial" w:hAnsi="Arial" w:cs="Arial"/>
          <w:sz w:val="24"/>
          <w:szCs w:val="24"/>
        </w:rPr>
        <w:t xml:space="preserve">s, value based budget is the one that make </w:t>
      </w:r>
      <w:r w:rsidR="00626F52" w:rsidRPr="009B7CF0">
        <w:rPr>
          <w:rFonts w:ascii="Arial" w:hAnsi="Arial" w:cs="Arial"/>
          <w:sz w:val="24"/>
          <w:szCs w:val="24"/>
        </w:rPr>
        <w:t>sure everything in a budget supports the business's value proposition</w:t>
      </w:r>
      <w:r w:rsidR="00626F52" w:rsidRPr="009B7CF0">
        <w:rPr>
          <w:rFonts w:ascii="Arial" w:hAnsi="Arial" w:cs="Arial"/>
          <w:sz w:val="24"/>
          <w:szCs w:val="24"/>
        </w:rPr>
        <w:t xml:space="preserve">, and zero-based budget </w:t>
      </w:r>
      <w:r w:rsidR="00803D36" w:rsidRPr="009B7CF0">
        <w:rPr>
          <w:rFonts w:ascii="Arial" w:hAnsi="Arial" w:cs="Arial"/>
          <w:sz w:val="24"/>
          <w:szCs w:val="24"/>
        </w:rPr>
        <w:t xml:space="preserve"> involves starting from scratch and rebuilding all departmental budgets from scratch, as it is one of the most commonly used budgeting methods.</w:t>
      </w:r>
    </w:p>
    <w:p w14:paraId="686DBAEC" w14:textId="39866E3F" w:rsidR="008B14ED" w:rsidRPr="009B7CF0" w:rsidRDefault="008B14ED" w:rsidP="009B7CF0">
      <w:pPr>
        <w:spacing w:line="360" w:lineRule="auto"/>
        <w:rPr>
          <w:rFonts w:ascii="Arial" w:hAnsi="Arial" w:cs="Arial"/>
          <w:sz w:val="24"/>
          <w:szCs w:val="24"/>
        </w:rPr>
      </w:pPr>
      <w:r w:rsidRPr="009B7CF0">
        <w:rPr>
          <w:rFonts w:ascii="Arial" w:hAnsi="Arial" w:cs="Arial"/>
          <w:sz w:val="24"/>
          <w:szCs w:val="24"/>
        </w:rPr>
        <w:br w:type="page"/>
      </w:r>
    </w:p>
    <w:p w14:paraId="54A8D33D" w14:textId="77777777" w:rsidR="0088670E" w:rsidRDefault="0088670E" w:rsidP="008B14ED">
      <w:pPr>
        <w:pStyle w:val="Heading1"/>
        <w:numPr>
          <w:ilvl w:val="0"/>
          <w:numId w:val="1"/>
        </w:numPr>
      </w:pPr>
      <w:bookmarkStart w:id="3" w:name="_Toc341883015"/>
      <w:bookmarkEnd w:id="2"/>
      <w:r>
        <w:lastRenderedPageBreak/>
        <w:t>500-words analysis of Grand hotel budget planner</w:t>
      </w:r>
    </w:p>
    <w:p w14:paraId="32FD448D" w14:textId="77777777" w:rsidR="00BF45A4" w:rsidRDefault="00BF45A4" w:rsidP="00BF45A4"/>
    <w:p w14:paraId="3EDDAB55" w14:textId="6C4CC2D4" w:rsidR="00BF45A4" w:rsidRPr="009B7CF0" w:rsidRDefault="001E468C" w:rsidP="009B7CF0">
      <w:pPr>
        <w:spacing w:line="360" w:lineRule="auto"/>
        <w:jc w:val="both"/>
        <w:rPr>
          <w:rFonts w:ascii="Arial" w:hAnsi="Arial" w:cs="Arial"/>
          <w:sz w:val="24"/>
          <w:szCs w:val="24"/>
        </w:rPr>
      </w:pPr>
      <w:r w:rsidRPr="009B7CF0">
        <w:rPr>
          <w:rFonts w:ascii="Arial" w:hAnsi="Arial" w:cs="Arial"/>
          <w:sz w:val="24"/>
          <w:szCs w:val="24"/>
        </w:rPr>
        <w:t>A major part of the hospitality industry’s business operations is budgeting and forecasting</w:t>
      </w:r>
      <w:r w:rsidR="002F0956" w:rsidRPr="009B7CF0">
        <w:rPr>
          <w:rFonts w:ascii="Arial" w:hAnsi="Arial" w:cs="Arial"/>
          <w:sz w:val="24"/>
          <w:szCs w:val="24"/>
        </w:rPr>
        <w:t xml:space="preserve">. In budgeting, revenue, labour and expenses estimates are created for all the hotel </w:t>
      </w:r>
      <w:r w:rsidR="00217C04" w:rsidRPr="009B7CF0">
        <w:rPr>
          <w:rFonts w:ascii="Arial" w:hAnsi="Arial" w:cs="Arial"/>
          <w:sz w:val="24"/>
          <w:szCs w:val="24"/>
        </w:rPr>
        <w:t>departments</w:t>
      </w:r>
      <w:r w:rsidR="001300AF" w:rsidRPr="009B7CF0">
        <w:rPr>
          <w:rFonts w:ascii="Arial" w:hAnsi="Arial" w:cs="Arial"/>
          <w:sz w:val="24"/>
          <w:szCs w:val="24"/>
        </w:rPr>
        <w:t xml:space="preserve">. Budgets can be prepared on a daily or monthly basis. A complete annual </w:t>
      </w:r>
      <w:r w:rsidR="00C33305" w:rsidRPr="009B7CF0">
        <w:rPr>
          <w:rFonts w:ascii="Arial" w:hAnsi="Arial" w:cs="Arial"/>
          <w:sz w:val="24"/>
          <w:szCs w:val="24"/>
        </w:rPr>
        <w:t xml:space="preserve">budget can be created from top to bottom by using drivers, spreads and imports. </w:t>
      </w:r>
    </w:p>
    <w:p w14:paraId="14AB0390" w14:textId="5A98606A" w:rsidR="00C33305" w:rsidRPr="009B7CF0" w:rsidRDefault="00C33305" w:rsidP="009B7CF0">
      <w:pPr>
        <w:spacing w:line="360" w:lineRule="auto"/>
        <w:jc w:val="both"/>
        <w:rPr>
          <w:rFonts w:ascii="Arial" w:hAnsi="Arial" w:cs="Arial"/>
          <w:sz w:val="24"/>
          <w:szCs w:val="24"/>
        </w:rPr>
      </w:pPr>
      <w:r w:rsidRPr="009B7CF0">
        <w:rPr>
          <w:rFonts w:ascii="Arial" w:hAnsi="Arial" w:cs="Arial"/>
          <w:sz w:val="24"/>
          <w:szCs w:val="24"/>
        </w:rPr>
        <w:t>As seen in the appendix, the Grand Hotel has a good prediction based on the monthly revenue</w:t>
      </w:r>
      <w:r w:rsidR="00B76166" w:rsidRPr="009B7CF0">
        <w:rPr>
          <w:rFonts w:ascii="Arial" w:hAnsi="Arial" w:cs="Arial"/>
          <w:sz w:val="24"/>
          <w:szCs w:val="24"/>
        </w:rPr>
        <w:t xml:space="preserve">, and more than that the hotel starts its new financial year in credit, by 13.500. </w:t>
      </w:r>
      <w:r w:rsidR="007B3EE8" w:rsidRPr="009B7CF0">
        <w:rPr>
          <w:rFonts w:ascii="Arial" w:hAnsi="Arial" w:cs="Arial"/>
          <w:sz w:val="24"/>
          <w:szCs w:val="24"/>
        </w:rPr>
        <w:t>Most of the time, the hotel has fixed costs, sky subscriptions laundry, virgin, car loan</w:t>
      </w:r>
      <w:r w:rsidR="00725CA2" w:rsidRPr="009B7CF0">
        <w:rPr>
          <w:rFonts w:ascii="Arial" w:hAnsi="Arial" w:cs="Arial"/>
          <w:sz w:val="24"/>
          <w:szCs w:val="24"/>
        </w:rPr>
        <w:t xml:space="preserve"> but some variable costs are shown in the sheet presented in the </w:t>
      </w:r>
      <w:r w:rsidR="00217C04" w:rsidRPr="009B7CF0">
        <w:rPr>
          <w:rFonts w:ascii="Arial" w:hAnsi="Arial" w:cs="Arial"/>
          <w:sz w:val="24"/>
          <w:szCs w:val="24"/>
        </w:rPr>
        <w:t>appendix,</w:t>
      </w:r>
      <w:r w:rsidR="00725CA2" w:rsidRPr="009B7CF0">
        <w:rPr>
          <w:rFonts w:ascii="Arial" w:hAnsi="Arial" w:cs="Arial"/>
          <w:sz w:val="24"/>
          <w:szCs w:val="24"/>
        </w:rPr>
        <w:t xml:space="preserve"> </w:t>
      </w:r>
      <w:r w:rsidR="00636EFB" w:rsidRPr="009B7CF0">
        <w:rPr>
          <w:rFonts w:ascii="Arial" w:hAnsi="Arial" w:cs="Arial"/>
          <w:sz w:val="24"/>
          <w:szCs w:val="24"/>
        </w:rPr>
        <w:t>restaurants and beverage or staff training and overtime.</w:t>
      </w:r>
      <w:r w:rsidR="00217C04" w:rsidRPr="009B7CF0">
        <w:rPr>
          <w:rFonts w:ascii="Arial" w:hAnsi="Arial" w:cs="Arial"/>
          <w:sz w:val="24"/>
          <w:szCs w:val="24"/>
        </w:rPr>
        <w:t xml:space="preserve"> There </w:t>
      </w:r>
      <w:r w:rsidR="00371871" w:rsidRPr="009B7CF0">
        <w:rPr>
          <w:rFonts w:ascii="Arial" w:hAnsi="Arial" w:cs="Arial"/>
          <w:sz w:val="24"/>
          <w:szCs w:val="24"/>
        </w:rPr>
        <w:t>is</w:t>
      </w:r>
      <w:r w:rsidR="00217C04" w:rsidRPr="009B7CF0">
        <w:rPr>
          <w:rFonts w:ascii="Arial" w:hAnsi="Arial" w:cs="Arial"/>
          <w:sz w:val="24"/>
          <w:szCs w:val="24"/>
        </w:rPr>
        <w:t xml:space="preserve"> also a </w:t>
      </w:r>
      <w:r w:rsidR="00726D1B" w:rsidRPr="009B7CF0">
        <w:rPr>
          <w:rFonts w:ascii="Arial" w:hAnsi="Arial" w:cs="Arial"/>
          <w:sz w:val="24"/>
          <w:szCs w:val="24"/>
        </w:rPr>
        <w:t>certain category of expenses</w:t>
      </w:r>
      <w:r w:rsidR="008C423D" w:rsidRPr="009B7CF0">
        <w:rPr>
          <w:rFonts w:ascii="Arial" w:hAnsi="Arial" w:cs="Arial"/>
          <w:sz w:val="24"/>
          <w:szCs w:val="24"/>
        </w:rPr>
        <w:t xml:space="preserve"> that cannot be easily included in fixed or variable costs as t</w:t>
      </w:r>
      <w:r w:rsidR="006D0AC3" w:rsidRPr="009B7CF0">
        <w:rPr>
          <w:rFonts w:ascii="Arial" w:hAnsi="Arial" w:cs="Arial"/>
          <w:sz w:val="24"/>
          <w:szCs w:val="24"/>
        </w:rPr>
        <w:t>his will depends on the volume consumed, such as electricity, repairs or maintenance</w:t>
      </w:r>
      <w:r w:rsidR="00726D1B" w:rsidRPr="009B7CF0">
        <w:rPr>
          <w:rFonts w:ascii="Arial" w:hAnsi="Arial" w:cs="Arial"/>
          <w:sz w:val="24"/>
          <w:szCs w:val="24"/>
        </w:rPr>
        <w:t>.</w:t>
      </w:r>
    </w:p>
    <w:p w14:paraId="640AFFBD" w14:textId="79D609EA" w:rsidR="00726D1B" w:rsidRPr="009B7CF0" w:rsidRDefault="00726D1B" w:rsidP="009B7CF0">
      <w:pPr>
        <w:spacing w:line="360" w:lineRule="auto"/>
        <w:jc w:val="both"/>
        <w:rPr>
          <w:rFonts w:ascii="Arial" w:hAnsi="Arial" w:cs="Arial"/>
          <w:sz w:val="24"/>
          <w:szCs w:val="24"/>
        </w:rPr>
      </w:pPr>
      <w:r w:rsidRPr="009B7CF0">
        <w:rPr>
          <w:rFonts w:ascii="Arial" w:hAnsi="Arial" w:cs="Arial"/>
          <w:sz w:val="24"/>
          <w:szCs w:val="24"/>
        </w:rPr>
        <w:t xml:space="preserve">Incremental budgeting, an easy, clear </w:t>
      </w:r>
      <w:r w:rsidR="00DC0CD8" w:rsidRPr="009B7CF0">
        <w:rPr>
          <w:rFonts w:ascii="Arial" w:hAnsi="Arial" w:cs="Arial"/>
          <w:sz w:val="24"/>
          <w:szCs w:val="24"/>
        </w:rPr>
        <w:t>system to understand and prepare, and for the grand Hotel</w:t>
      </w:r>
      <w:r w:rsidR="009C6F0F" w:rsidRPr="009B7CF0">
        <w:rPr>
          <w:rFonts w:ascii="Arial" w:hAnsi="Arial" w:cs="Arial"/>
          <w:sz w:val="24"/>
          <w:szCs w:val="24"/>
        </w:rPr>
        <w:t xml:space="preserve"> </w:t>
      </w:r>
      <w:r w:rsidR="00646632" w:rsidRPr="009B7CF0">
        <w:rPr>
          <w:rFonts w:ascii="Arial" w:hAnsi="Arial" w:cs="Arial"/>
          <w:sz w:val="24"/>
          <w:szCs w:val="24"/>
        </w:rPr>
        <w:t xml:space="preserve">any costs like overtime or </w:t>
      </w:r>
      <w:r w:rsidR="00426F80" w:rsidRPr="009B7CF0">
        <w:rPr>
          <w:rFonts w:ascii="Arial" w:hAnsi="Arial" w:cs="Arial"/>
          <w:sz w:val="24"/>
          <w:szCs w:val="24"/>
        </w:rPr>
        <w:t xml:space="preserve">employee wages, will be taken out without any </w:t>
      </w:r>
      <w:r w:rsidR="009C6F0F" w:rsidRPr="009B7CF0">
        <w:rPr>
          <w:rFonts w:ascii="Arial" w:hAnsi="Arial" w:cs="Arial"/>
          <w:sz w:val="24"/>
          <w:szCs w:val="24"/>
        </w:rPr>
        <w:t xml:space="preserve">detailed explanation </w:t>
      </w:r>
      <w:r w:rsidR="00FF7C99" w:rsidRPr="009B7CF0">
        <w:rPr>
          <w:rFonts w:ascii="Arial" w:hAnsi="Arial" w:cs="Arial"/>
          <w:sz w:val="24"/>
          <w:szCs w:val="24"/>
        </w:rPr>
        <w:t xml:space="preserve">making it difficult for the budget planner and </w:t>
      </w:r>
      <w:r w:rsidR="00371871" w:rsidRPr="009B7CF0">
        <w:rPr>
          <w:rFonts w:ascii="Arial" w:hAnsi="Arial" w:cs="Arial"/>
          <w:sz w:val="24"/>
          <w:szCs w:val="24"/>
        </w:rPr>
        <w:t>at</w:t>
      </w:r>
      <w:r w:rsidR="00FF7C99" w:rsidRPr="009B7CF0">
        <w:rPr>
          <w:rFonts w:ascii="Arial" w:hAnsi="Arial" w:cs="Arial"/>
          <w:sz w:val="24"/>
          <w:szCs w:val="24"/>
        </w:rPr>
        <w:t xml:space="preserve"> the same time for the management to </w:t>
      </w:r>
      <w:r w:rsidR="008A76A9" w:rsidRPr="009B7CF0">
        <w:rPr>
          <w:rFonts w:ascii="Arial" w:hAnsi="Arial" w:cs="Arial"/>
          <w:sz w:val="24"/>
          <w:szCs w:val="24"/>
        </w:rPr>
        <w:t>explain the costs.</w:t>
      </w:r>
    </w:p>
    <w:p w14:paraId="5CA47ADE" w14:textId="3315DBFF" w:rsidR="00154271" w:rsidRPr="009B7CF0" w:rsidRDefault="00154271" w:rsidP="009B7CF0">
      <w:pPr>
        <w:spacing w:line="360" w:lineRule="auto"/>
        <w:jc w:val="both"/>
        <w:rPr>
          <w:rFonts w:ascii="Arial" w:hAnsi="Arial" w:cs="Arial"/>
          <w:sz w:val="24"/>
          <w:szCs w:val="24"/>
        </w:rPr>
      </w:pPr>
      <w:r w:rsidRPr="009B7CF0">
        <w:rPr>
          <w:rFonts w:ascii="Arial" w:hAnsi="Arial" w:cs="Arial"/>
          <w:sz w:val="24"/>
          <w:szCs w:val="24"/>
        </w:rPr>
        <w:t xml:space="preserve">Activity based budgeting system is a very complex function for the hotel industry, </w:t>
      </w:r>
      <w:r w:rsidR="00D75345" w:rsidRPr="009B7CF0">
        <w:rPr>
          <w:rFonts w:ascii="Arial" w:hAnsi="Arial" w:cs="Arial"/>
          <w:sz w:val="24"/>
          <w:szCs w:val="24"/>
        </w:rPr>
        <w:t xml:space="preserve">and based on the information showed in the appendix, the grand hotel will </w:t>
      </w:r>
      <w:proofErr w:type="gramStart"/>
      <w:r w:rsidR="00D75345" w:rsidRPr="009B7CF0">
        <w:rPr>
          <w:rFonts w:ascii="Arial" w:hAnsi="Arial" w:cs="Arial"/>
          <w:sz w:val="24"/>
          <w:szCs w:val="24"/>
        </w:rPr>
        <w:t>benefit</w:t>
      </w:r>
      <w:proofErr w:type="gramEnd"/>
      <w:r w:rsidR="00D75345" w:rsidRPr="009B7CF0">
        <w:rPr>
          <w:rFonts w:ascii="Arial" w:hAnsi="Arial" w:cs="Arial"/>
          <w:sz w:val="24"/>
          <w:szCs w:val="24"/>
        </w:rPr>
        <w:t xml:space="preserve"> from this system</w:t>
      </w:r>
      <w:r w:rsidR="009428C5" w:rsidRPr="009B7CF0">
        <w:rPr>
          <w:rFonts w:ascii="Arial" w:hAnsi="Arial" w:cs="Arial"/>
          <w:sz w:val="24"/>
          <w:szCs w:val="24"/>
        </w:rPr>
        <w:t>, as the costs of sharing resources will be accurately identified</w:t>
      </w:r>
      <w:r w:rsidR="001E5EC0" w:rsidRPr="009B7CF0">
        <w:rPr>
          <w:rFonts w:ascii="Arial" w:hAnsi="Arial" w:cs="Arial"/>
          <w:sz w:val="24"/>
          <w:szCs w:val="24"/>
        </w:rPr>
        <w:t xml:space="preserve">, the hotel can provide </w:t>
      </w:r>
      <w:r w:rsidR="00371871" w:rsidRPr="009B7CF0">
        <w:rPr>
          <w:rFonts w:ascii="Arial" w:hAnsi="Arial" w:cs="Arial"/>
          <w:sz w:val="24"/>
          <w:szCs w:val="24"/>
        </w:rPr>
        <w:t>information</w:t>
      </w:r>
      <w:r w:rsidR="001E5EC0" w:rsidRPr="009B7CF0">
        <w:rPr>
          <w:rFonts w:ascii="Arial" w:hAnsi="Arial" w:cs="Arial"/>
          <w:sz w:val="24"/>
          <w:szCs w:val="24"/>
        </w:rPr>
        <w:t xml:space="preserve"> about what units, activities</w:t>
      </w:r>
      <w:r w:rsidR="00282760" w:rsidRPr="009B7CF0">
        <w:rPr>
          <w:rFonts w:ascii="Arial" w:hAnsi="Arial" w:cs="Arial"/>
          <w:sz w:val="24"/>
          <w:szCs w:val="24"/>
        </w:rPr>
        <w:t xml:space="preserve"> and the level of costs when offering services, allowing the hotel </w:t>
      </w:r>
      <w:r w:rsidR="00371871" w:rsidRPr="009B7CF0">
        <w:rPr>
          <w:rFonts w:ascii="Arial" w:hAnsi="Arial" w:cs="Arial"/>
          <w:sz w:val="24"/>
          <w:szCs w:val="24"/>
        </w:rPr>
        <w:t>time</w:t>
      </w:r>
      <w:r w:rsidR="00282760" w:rsidRPr="009B7CF0">
        <w:rPr>
          <w:rFonts w:ascii="Arial" w:hAnsi="Arial" w:cs="Arial"/>
          <w:sz w:val="24"/>
          <w:szCs w:val="24"/>
        </w:rPr>
        <w:t xml:space="preserve"> to be prepared </w:t>
      </w:r>
      <w:r w:rsidR="00371871" w:rsidRPr="009B7CF0">
        <w:rPr>
          <w:rFonts w:ascii="Arial" w:hAnsi="Arial" w:cs="Arial"/>
          <w:sz w:val="24"/>
          <w:szCs w:val="24"/>
        </w:rPr>
        <w:t>for the expenses.</w:t>
      </w:r>
    </w:p>
    <w:p w14:paraId="30E48B09" w14:textId="753DD251" w:rsidR="00371871" w:rsidRPr="009B7CF0" w:rsidRDefault="00F77608" w:rsidP="009B7CF0">
      <w:pPr>
        <w:spacing w:line="360" w:lineRule="auto"/>
        <w:jc w:val="both"/>
        <w:rPr>
          <w:rFonts w:ascii="Arial" w:hAnsi="Arial" w:cs="Arial"/>
          <w:sz w:val="24"/>
          <w:szCs w:val="24"/>
        </w:rPr>
      </w:pPr>
      <w:r w:rsidRPr="009B7CF0">
        <w:rPr>
          <w:rFonts w:ascii="Arial" w:hAnsi="Arial" w:cs="Arial"/>
          <w:sz w:val="24"/>
          <w:szCs w:val="24"/>
        </w:rPr>
        <w:t xml:space="preserve">For the using of value proposition budgeting, the Grand Hotel must promote </w:t>
      </w:r>
      <w:r w:rsidR="00317624" w:rsidRPr="009B7CF0">
        <w:rPr>
          <w:rFonts w:ascii="Arial" w:hAnsi="Arial" w:cs="Arial"/>
          <w:sz w:val="24"/>
          <w:szCs w:val="24"/>
        </w:rPr>
        <w:t xml:space="preserve">and prepare </w:t>
      </w:r>
      <w:r w:rsidR="002E4754" w:rsidRPr="009B7CF0">
        <w:rPr>
          <w:rFonts w:ascii="Arial" w:hAnsi="Arial" w:cs="Arial"/>
          <w:sz w:val="24"/>
          <w:szCs w:val="24"/>
        </w:rPr>
        <w:t xml:space="preserve">to promote its own pool and gym </w:t>
      </w:r>
      <w:proofErr w:type="gramStart"/>
      <w:r w:rsidR="002E4754" w:rsidRPr="009B7CF0">
        <w:rPr>
          <w:rFonts w:ascii="Arial" w:hAnsi="Arial" w:cs="Arial"/>
          <w:sz w:val="24"/>
          <w:szCs w:val="24"/>
        </w:rPr>
        <w:t>in order to</w:t>
      </w:r>
      <w:proofErr w:type="gramEnd"/>
      <w:r w:rsidR="002E4754" w:rsidRPr="009B7CF0">
        <w:rPr>
          <w:rFonts w:ascii="Arial" w:hAnsi="Arial" w:cs="Arial"/>
          <w:sz w:val="24"/>
          <w:szCs w:val="24"/>
        </w:rPr>
        <w:t xml:space="preserve"> attract more </w:t>
      </w:r>
      <w:r w:rsidR="00EB7CE5" w:rsidRPr="009B7CF0">
        <w:rPr>
          <w:rFonts w:ascii="Arial" w:hAnsi="Arial" w:cs="Arial"/>
          <w:sz w:val="24"/>
          <w:szCs w:val="24"/>
        </w:rPr>
        <w:t xml:space="preserve">guests and their needs for a competitive </w:t>
      </w:r>
      <w:r w:rsidR="00AD6ACA" w:rsidRPr="009B7CF0">
        <w:rPr>
          <w:rFonts w:ascii="Arial" w:hAnsi="Arial" w:cs="Arial"/>
          <w:sz w:val="24"/>
          <w:szCs w:val="24"/>
        </w:rPr>
        <w:t>environment</w:t>
      </w:r>
      <w:r w:rsidR="00E24B8D" w:rsidRPr="009B7CF0">
        <w:rPr>
          <w:rFonts w:ascii="Arial" w:hAnsi="Arial" w:cs="Arial"/>
          <w:sz w:val="24"/>
          <w:szCs w:val="24"/>
        </w:rPr>
        <w:t xml:space="preserve"> [the hotel deeps in.  </w:t>
      </w:r>
      <w:proofErr w:type="gramStart"/>
      <w:r w:rsidR="00E24B8D" w:rsidRPr="009B7CF0">
        <w:rPr>
          <w:rFonts w:ascii="Arial" w:hAnsi="Arial" w:cs="Arial"/>
          <w:sz w:val="24"/>
          <w:szCs w:val="24"/>
        </w:rPr>
        <w:t>Identifying</w:t>
      </w:r>
      <w:proofErr w:type="gramEnd"/>
      <w:r w:rsidR="00E24B8D" w:rsidRPr="009B7CF0">
        <w:rPr>
          <w:rFonts w:ascii="Arial" w:hAnsi="Arial" w:cs="Arial"/>
          <w:sz w:val="24"/>
          <w:szCs w:val="24"/>
        </w:rPr>
        <w:t xml:space="preserve"> the needs and the wants </w:t>
      </w:r>
      <w:r w:rsidR="00BA3852" w:rsidRPr="009B7CF0">
        <w:rPr>
          <w:rFonts w:ascii="Arial" w:hAnsi="Arial" w:cs="Arial"/>
          <w:sz w:val="24"/>
          <w:szCs w:val="24"/>
        </w:rPr>
        <w:t xml:space="preserve">of the guests the hotel will know right after where to promote and </w:t>
      </w:r>
      <w:r w:rsidR="00A21D14" w:rsidRPr="009B7CF0">
        <w:rPr>
          <w:rFonts w:ascii="Arial" w:hAnsi="Arial" w:cs="Arial"/>
          <w:sz w:val="24"/>
          <w:szCs w:val="24"/>
        </w:rPr>
        <w:t xml:space="preserve">value proposition will be the best tool for that, as the system will allow the hotel to </w:t>
      </w:r>
      <w:r w:rsidR="00075036" w:rsidRPr="009B7CF0">
        <w:rPr>
          <w:rFonts w:ascii="Arial" w:hAnsi="Arial" w:cs="Arial"/>
          <w:sz w:val="24"/>
          <w:szCs w:val="24"/>
        </w:rPr>
        <w:t xml:space="preserve">concentrate on the specific area that needs improvements and work towards that. </w:t>
      </w:r>
    </w:p>
    <w:p w14:paraId="0F2BFE4E" w14:textId="4A929D23" w:rsidR="00075036" w:rsidRPr="009B7CF0" w:rsidRDefault="003B5254" w:rsidP="009B7CF0">
      <w:pPr>
        <w:spacing w:line="360" w:lineRule="auto"/>
        <w:jc w:val="both"/>
        <w:rPr>
          <w:rFonts w:ascii="Arial" w:hAnsi="Arial" w:cs="Arial"/>
          <w:sz w:val="24"/>
          <w:szCs w:val="24"/>
        </w:rPr>
      </w:pPr>
      <w:r w:rsidRPr="009B7CF0">
        <w:rPr>
          <w:rFonts w:ascii="Arial" w:hAnsi="Arial" w:cs="Arial"/>
          <w:sz w:val="24"/>
          <w:szCs w:val="24"/>
        </w:rPr>
        <w:t>Zero based budgeting</w:t>
      </w:r>
      <w:r w:rsidR="00F61938" w:rsidRPr="009B7CF0">
        <w:rPr>
          <w:rFonts w:ascii="Arial" w:hAnsi="Arial" w:cs="Arial"/>
          <w:sz w:val="24"/>
          <w:szCs w:val="24"/>
        </w:rPr>
        <w:t xml:space="preserve"> will start on a </w:t>
      </w:r>
      <w:r w:rsidRPr="009B7CF0">
        <w:rPr>
          <w:rFonts w:ascii="Arial" w:hAnsi="Arial" w:cs="Arial"/>
          <w:sz w:val="24"/>
          <w:szCs w:val="24"/>
        </w:rPr>
        <w:t>zero-based</w:t>
      </w:r>
      <w:r w:rsidR="00F61938" w:rsidRPr="009B7CF0">
        <w:rPr>
          <w:rFonts w:ascii="Arial" w:hAnsi="Arial" w:cs="Arial"/>
          <w:sz w:val="24"/>
          <w:szCs w:val="24"/>
        </w:rPr>
        <w:t xml:space="preserve"> budget, allowing the Grand Hotel to generate</w:t>
      </w:r>
      <w:r w:rsidR="00332D0D" w:rsidRPr="009B7CF0">
        <w:rPr>
          <w:rFonts w:ascii="Arial" w:hAnsi="Arial" w:cs="Arial"/>
          <w:sz w:val="24"/>
          <w:szCs w:val="24"/>
        </w:rPr>
        <w:t xml:space="preserve"> a new </w:t>
      </w:r>
      <w:r w:rsidRPr="009B7CF0">
        <w:rPr>
          <w:rFonts w:ascii="Arial" w:hAnsi="Arial" w:cs="Arial"/>
          <w:sz w:val="24"/>
          <w:szCs w:val="24"/>
        </w:rPr>
        <w:t>budget</w:t>
      </w:r>
      <w:r w:rsidR="00332D0D" w:rsidRPr="009B7CF0">
        <w:rPr>
          <w:rFonts w:ascii="Arial" w:hAnsi="Arial" w:cs="Arial"/>
          <w:sz w:val="24"/>
          <w:szCs w:val="24"/>
        </w:rPr>
        <w:t xml:space="preserve"> to start from, with estimates </w:t>
      </w:r>
      <w:r w:rsidRPr="009B7CF0">
        <w:rPr>
          <w:rFonts w:ascii="Arial" w:hAnsi="Arial" w:cs="Arial"/>
          <w:sz w:val="24"/>
          <w:szCs w:val="24"/>
        </w:rPr>
        <w:t>balances</w:t>
      </w:r>
      <w:r w:rsidR="00332D0D" w:rsidRPr="009B7CF0">
        <w:rPr>
          <w:rFonts w:ascii="Arial" w:hAnsi="Arial" w:cs="Arial"/>
          <w:sz w:val="24"/>
          <w:szCs w:val="24"/>
        </w:rPr>
        <w:t>, for an achievement</w:t>
      </w:r>
      <w:r w:rsidR="000B17B6" w:rsidRPr="009B7CF0">
        <w:rPr>
          <w:rFonts w:ascii="Arial" w:hAnsi="Arial" w:cs="Arial"/>
          <w:sz w:val="24"/>
          <w:szCs w:val="24"/>
        </w:rPr>
        <w:t xml:space="preserve"> of </w:t>
      </w:r>
      <w:proofErr w:type="gramStart"/>
      <w:r w:rsidR="000B17B6" w:rsidRPr="009B7CF0">
        <w:rPr>
          <w:rFonts w:ascii="Arial" w:hAnsi="Arial" w:cs="Arial"/>
          <w:sz w:val="24"/>
          <w:szCs w:val="24"/>
        </w:rPr>
        <w:t>an optimal</w:t>
      </w:r>
      <w:proofErr w:type="gramEnd"/>
      <w:r w:rsidR="000B17B6" w:rsidRPr="009B7CF0">
        <w:rPr>
          <w:rFonts w:ascii="Arial" w:hAnsi="Arial" w:cs="Arial"/>
          <w:sz w:val="24"/>
          <w:szCs w:val="24"/>
        </w:rPr>
        <w:t xml:space="preserve"> allocation of resources. As seen in the appendix, Grand Hotel has a very </w:t>
      </w:r>
      <w:r w:rsidR="000B17B6" w:rsidRPr="009B7CF0">
        <w:rPr>
          <w:rFonts w:ascii="Arial" w:hAnsi="Arial" w:cs="Arial"/>
          <w:sz w:val="24"/>
          <w:szCs w:val="24"/>
        </w:rPr>
        <w:lastRenderedPageBreak/>
        <w:t xml:space="preserve">clear detailed costs, </w:t>
      </w:r>
      <w:r w:rsidR="00D40DD2" w:rsidRPr="009B7CF0">
        <w:rPr>
          <w:rFonts w:ascii="Arial" w:hAnsi="Arial" w:cs="Arial"/>
          <w:sz w:val="24"/>
          <w:szCs w:val="24"/>
        </w:rPr>
        <w:t>and this budget system will help the managers to clear</w:t>
      </w:r>
      <w:r w:rsidR="00286BF3" w:rsidRPr="009B7CF0">
        <w:rPr>
          <w:rFonts w:ascii="Arial" w:hAnsi="Arial" w:cs="Arial"/>
          <w:sz w:val="24"/>
          <w:szCs w:val="24"/>
        </w:rPr>
        <w:t xml:space="preserve"> the unjustified work and expenses</w:t>
      </w:r>
      <w:r w:rsidR="00B34580" w:rsidRPr="009B7CF0">
        <w:rPr>
          <w:rFonts w:ascii="Arial" w:hAnsi="Arial" w:cs="Arial"/>
          <w:sz w:val="24"/>
          <w:szCs w:val="24"/>
        </w:rPr>
        <w:t xml:space="preserve">. The hotel will </w:t>
      </w:r>
      <w:proofErr w:type="gramStart"/>
      <w:r w:rsidR="00B34580" w:rsidRPr="009B7CF0">
        <w:rPr>
          <w:rFonts w:ascii="Arial" w:hAnsi="Arial" w:cs="Arial"/>
          <w:sz w:val="24"/>
          <w:szCs w:val="24"/>
        </w:rPr>
        <w:t>benefit</w:t>
      </w:r>
      <w:proofErr w:type="gramEnd"/>
      <w:r w:rsidR="00B34580" w:rsidRPr="009B7CF0">
        <w:rPr>
          <w:rFonts w:ascii="Arial" w:hAnsi="Arial" w:cs="Arial"/>
          <w:sz w:val="24"/>
          <w:szCs w:val="24"/>
        </w:rPr>
        <w:t xml:space="preserve"> from this, focusing on the needs and </w:t>
      </w:r>
      <w:r w:rsidR="00605292" w:rsidRPr="009B7CF0">
        <w:rPr>
          <w:rFonts w:ascii="Arial" w:hAnsi="Arial" w:cs="Arial"/>
          <w:sz w:val="24"/>
          <w:szCs w:val="24"/>
        </w:rPr>
        <w:t xml:space="preserve">objectives, planning and budgeting will combine into a single process, and the managers will be able to evaluate </w:t>
      </w:r>
      <w:r w:rsidRPr="009B7CF0">
        <w:rPr>
          <w:rFonts w:ascii="Arial" w:hAnsi="Arial" w:cs="Arial"/>
          <w:sz w:val="24"/>
          <w:szCs w:val="24"/>
        </w:rPr>
        <w:t>the effectiveness of their operations.</w:t>
      </w:r>
    </w:p>
    <w:p w14:paraId="4AB32B81" w14:textId="77777777" w:rsidR="00217C04" w:rsidRPr="00BF45A4" w:rsidRDefault="00217C04" w:rsidP="00BF45A4"/>
    <w:p w14:paraId="6BBCAD64" w14:textId="77777777" w:rsidR="0088670E" w:rsidRDefault="0088670E" w:rsidP="0088670E"/>
    <w:p w14:paraId="4054B430" w14:textId="77777777" w:rsidR="0088670E" w:rsidRDefault="0088670E" w:rsidP="0088670E"/>
    <w:p w14:paraId="0C916DC8" w14:textId="77777777" w:rsidR="0088670E" w:rsidRDefault="0088670E" w:rsidP="0088670E"/>
    <w:p w14:paraId="422D4B0D" w14:textId="555F5EAB" w:rsidR="0088670E" w:rsidRDefault="0088670E" w:rsidP="0088670E"/>
    <w:p w14:paraId="46BF9F49" w14:textId="404E9334" w:rsidR="009B7CF0" w:rsidRDefault="009B7CF0" w:rsidP="0088670E"/>
    <w:p w14:paraId="21720A02" w14:textId="2EF6B995" w:rsidR="009B7CF0" w:rsidRDefault="009B7CF0" w:rsidP="0088670E"/>
    <w:p w14:paraId="4A3A4E36" w14:textId="39D75997" w:rsidR="009B7CF0" w:rsidRDefault="009B7CF0" w:rsidP="0088670E"/>
    <w:p w14:paraId="1594C5E2" w14:textId="07782248" w:rsidR="009B7CF0" w:rsidRDefault="009B7CF0" w:rsidP="0088670E"/>
    <w:p w14:paraId="26C7D9F5" w14:textId="5C014F83" w:rsidR="009B7CF0" w:rsidRDefault="009B7CF0" w:rsidP="0088670E"/>
    <w:p w14:paraId="395447AE" w14:textId="714EB80C" w:rsidR="009B7CF0" w:rsidRDefault="009B7CF0" w:rsidP="0088670E"/>
    <w:p w14:paraId="73F79C64" w14:textId="7D37A83A" w:rsidR="009B7CF0" w:rsidRDefault="009B7CF0" w:rsidP="0088670E"/>
    <w:p w14:paraId="5B3DBBAB" w14:textId="6A558009" w:rsidR="009B7CF0" w:rsidRDefault="009B7CF0" w:rsidP="0088670E"/>
    <w:p w14:paraId="6D1DCF34" w14:textId="2BA2FA59" w:rsidR="009B7CF0" w:rsidRDefault="009B7CF0" w:rsidP="0088670E"/>
    <w:p w14:paraId="266AF6EF" w14:textId="708FF70D" w:rsidR="009B7CF0" w:rsidRDefault="009B7CF0" w:rsidP="0088670E"/>
    <w:p w14:paraId="5E05B1D2" w14:textId="1B83A81F" w:rsidR="009B7CF0" w:rsidRDefault="009B7CF0" w:rsidP="0088670E"/>
    <w:p w14:paraId="24D57725" w14:textId="2C487DAA" w:rsidR="009B7CF0" w:rsidRDefault="009B7CF0" w:rsidP="0088670E"/>
    <w:p w14:paraId="7409B793" w14:textId="33D473EB" w:rsidR="009B7CF0" w:rsidRDefault="009B7CF0" w:rsidP="0088670E"/>
    <w:p w14:paraId="786FDF66" w14:textId="76DA54DF" w:rsidR="009B7CF0" w:rsidRDefault="009B7CF0" w:rsidP="0088670E"/>
    <w:p w14:paraId="30F6E2ED" w14:textId="0A6C77F1" w:rsidR="009B7CF0" w:rsidRDefault="009B7CF0" w:rsidP="0088670E"/>
    <w:p w14:paraId="7E4203DB" w14:textId="459AE850" w:rsidR="009B7CF0" w:rsidRDefault="009B7CF0" w:rsidP="0088670E"/>
    <w:p w14:paraId="62CF135C" w14:textId="3D26A982" w:rsidR="009B7CF0" w:rsidRDefault="009B7CF0" w:rsidP="0088670E"/>
    <w:p w14:paraId="0F41A816" w14:textId="64DA0EE2" w:rsidR="009B7CF0" w:rsidRDefault="009B7CF0" w:rsidP="0088670E"/>
    <w:p w14:paraId="1C79EB77" w14:textId="0C4AF546" w:rsidR="009B7CF0" w:rsidRDefault="009B7CF0" w:rsidP="0088670E"/>
    <w:p w14:paraId="32B02505" w14:textId="2A88F933" w:rsidR="009B7CF0" w:rsidRDefault="009B7CF0" w:rsidP="0088670E"/>
    <w:p w14:paraId="63CCDED6" w14:textId="77777777" w:rsidR="009B7CF0" w:rsidRDefault="009B7CF0" w:rsidP="0088670E"/>
    <w:p w14:paraId="5EA510CE" w14:textId="77777777" w:rsidR="0088670E" w:rsidRPr="0088670E" w:rsidRDefault="0088670E" w:rsidP="0088670E"/>
    <w:p w14:paraId="7D829BEE" w14:textId="77777777" w:rsidR="008B14ED" w:rsidRDefault="0088670E" w:rsidP="008470F9">
      <w:pPr>
        <w:pStyle w:val="Heading1"/>
        <w:numPr>
          <w:ilvl w:val="0"/>
          <w:numId w:val="1"/>
        </w:numPr>
      </w:pPr>
      <w:r>
        <w:lastRenderedPageBreak/>
        <w:t>Task</w:t>
      </w:r>
      <w:bookmarkEnd w:id="3"/>
      <w:r w:rsidR="008470F9">
        <w:t xml:space="preserve"> 2</w:t>
      </w:r>
    </w:p>
    <w:p w14:paraId="16A4E549" w14:textId="77777777" w:rsidR="00E35A08" w:rsidRPr="00E35A08" w:rsidRDefault="00E35A08" w:rsidP="00E35A08"/>
    <w:p w14:paraId="4EFCE3AE" w14:textId="6C805CDC" w:rsidR="008470F9" w:rsidRDefault="008470F9" w:rsidP="00D05960">
      <w:pPr>
        <w:pStyle w:val="Heading2"/>
        <w:numPr>
          <w:ilvl w:val="1"/>
          <w:numId w:val="1"/>
        </w:numPr>
        <w:rPr>
          <w:rFonts w:eastAsia="Calibri"/>
        </w:rPr>
      </w:pPr>
      <w:bookmarkStart w:id="4" w:name="_Toc341883016"/>
      <w:r>
        <w:rPr>
          <w:rFonts w:eastAsia="Calibri"/>
        </w:rPr>
        <w:t>Importance of</w:t>
      </w:r>
      <w:r w:rsidR="00E35A08">
        <w:rPr>
          <w:rFonts w:eastAsia="Calibri"/>
        </w:rPr>
        <w:t xml:space="preserve"> budgeting</w:t>
      </w:r>
      <w:bookmarkEnd w:id="4"/>
    </w:p>
    <w:p w14:paraId="13774E40" w14:textId="63019722" w:rsidR="00803D36" w:rsidRDefault="00803D36" w:rsidP="00803D36"/>
    <w:p w14:paraId="4F0FE1CC" w14:textId="75372519" w:rsidR="00803D36" w:rsidRPr="009B7CF0" w:rsidRDefault="00803D36" w:rsidP="009B7CF0">
      <w:pPr>
        <w:spacing w:line="360" w:lineRule="auto"/>
        <w:jc w:val="both"/>
        <w:rPr>
          <w:rFonts w:ascii="Arial" w:hAnsi="Arial" w:cs="Arial"/>
          <w:sz w:val="24"/>
          <w:szCs w:val="24"/>
        </w:rPr>
      </w:pPr>
      <w:bookmarkStart w:id="5" w:name="_Hlk117007904"/>
      <w:r w:rsidRPr="009B7CF0">
        <w:rPr>
          <w:rFonts w:ascii="Arial" w:hAnsi="Arial" w:cs="Arial"/>
          <w:sz w:val="24"/>
          <w:szCs w:val="24"/>
        </w:rPr>
        <w:t xml:space="preserve">Cote (2022) </w:t>
      </w:r>
      <w:r w:rsidR="008B0A19" w:rsidRPr="009B7CF0">
        <w:rPr>
          <w:rFonts w:ascii="Arial" w:hAnsi="Arial" w:cs="Arial"/>
          <w:sz w:val="24"/>
          <w:szCs w:val="24"/>
        </w:rPr>
        <w:t xml:space="preserve">explains that the </w:t>
      </w:r>
      <w:r w:rsidR="008B0A19" w:rsidRPr="009B7CF0">
        <w:rPr>
          <w:rFonts w:ascii="Arial" w:hAnsi="Arial" w:cs="Arial"/>
          <w:sz w:val="24"/>
          <w:szCs w:val="24"/>
        </w:rPr>
        <w:t xml:space="preserve">purpose of budgeting for an upcoming period isn't just to </w:t>
      </w:r>
      <w:r w:rsidR="00552FE8" w:rsidRPr="009B7CF0">
        <w:rPr>
          <w:rFonts w:ascii="Arial" w:hAnsi="Arial" w:cs="Arial"/>
          <w:sz w:val="24"/>
          <w:szCs w:val="24"/>
        </w:rPr>
        <w:t>distribute</w:t>
      </w:r>
      <w:r w:rsidR="008B0A19" w:rsidRPr="009B7CF0">
        <w:rPr>
          <w:rFonts w:ascii="Arial" w:hAnsi="Arial" w:cs="Arial"/>
          <w:sz w:val="24"/>
          <w:szCs w:val="24"/>
        </w:rPr>
        <w:t xml:space="preserve"> expenditures</w:t>
      </w:r>
      <w:r w:rsidR="00552FE8" w:rsidRPr="009B7CF0">
        <w:rPr>
          <w:rFonts w:ascii="Arial" w:hAnsi="Arial" w:cs="Arial"/>
          <w:sz w:val="24"/>
          <w:szCs w:val="24"/>
        </w:rPr>
        <w:t>,</w:t>
      </w:r>
      <w:r w:rsidR="008B0A19" w:rsidRPr="009B7CF0">
        <w:rPr>
          <w:rFonts w:ascii="Arial" w:hAnsi="Arial" w:cs="Arial"/>
          <w:sz w:val="24"/>
          <w:szCs w:val="24"/>
        </w:rPr>
        <w:t xml:space="preserve"> it's to </w:t>
      </w:r>
      <w:r w:rsidR="00484EC9" w:rsidRPr="009B7CF0">
        <w:rPr>
          <w:rFonts w:ascii="Arial" w:hAnsi="Arial" w:cs="Arial"/>
          <w:sz w:val="24"/>
          <w:szCs w:val="24"/>
        </w:rPr>
        <w:t>decide</w:t>
      </w:r>
      <w:r w:rsidR="008B0A19" w:rsidRPr="009B7CF0">
        <w:rPr>
          <w:rFonts w:ascii="Arial" w:hAnsi="Arial" w:cs="Arial"/>
          <w:sz w:val="24"/>
          <w:szCs w:val="24"/>
        </w:rPr>
        <w:t xml:space="preserve"> how much revenue is needed to achieve company goals. Budgeting can be used to set financial goals for the organization or team. Using activity-based budgeting is especially beneficial, but any type is beneficial.</w:t>
      </w:r>
      <w:r w:rsidR="006F4E05" w:rsidRPr="009B7CF0">
        <w:rPr>
          <w:rFonts w:ascii="Arial" w:hAnsi="Arial" w:cs="Arial"/>
          <w:sz w:val="24"/>
          <w:szCs w:val="24"/>
        </w:rPr>
        <w:t xml:space="preserve"> Indeed (2022) state that </w:t>
      </w:r>
      <w:r w:rsidR="00484EC9" w:rsidRPr="009B7CF0">
        <w:rPr>
          <w:rFonts w:ascii="Arial" w:hAnsi="Arial" w:cs="Arial"/>
          <w:sz w:val="24"/>
          <w:szCs w:val="24"/>
        </w:rPr>
        <w:t>a</w:t>
      </w:r>
      <w:r w:rsidR="00484EC9" w:rsidRPr="009B7CF0">
        <w:rPr>
          <w:rFonts w:ascii="Arial" w:hAnsi="Arial" w:cs="Arial"/>
          <w:sz w:val="24"/>
          <w:szCs w:val="24"/>
        </w:rPr>
        <w:t xml:space="preserve"> company must consistently pay several expenses </w:t>
      </w:r>
      <w:r w:rsidR="00484EC9" w:rsidRPr="009B7CF0">
        <w:rPr>
          <w:rFonts w:ascii="Arial" w:hAnsi="Arial" w:cs="Arial"/>
          <w:sz w:val="24"/>
          <w:szCs w:val="24"/>
        </w:rPr>
        <w:t>to</w:t>
      </w:r>
      <w:r w:rsidR="00484EC9" w:rsidRPr="009B7CF0">
        <w:rPr>
          <w:rFonts w:ascii="Arial" w:hAnsi="Arial" w:cs="Arial"/>
          <w:sz w:val="24"/>
          <w:szCs w:val="24"/>
        </w:rPr>
        <w:t xml:space="preserve"> run efficiently and effectively. These expenses may be paid daily, weekly, monthly, quarterly, yearly, or in some other manner. </w:t>
      </w:r>
      <w:proofErr w:type="gramStart"/>
      <w:r w:rsidR="00484EC9" w:rsidRPr="009B7CF0">
        <w:rPr>
          <w:rFonts w:ascii="Arial" w:hAnsi="Arial" w:cs="Arial"/>
          <w:sz w:val="24"/>
          <w:szCs w:val="24"/>
        </w:rPr>
        <w:t>In order to</w:t>
      </w:r>
      <w:proofErr w:type="gramEnd"/>
      <w:r w:rsidR="00484EC9" w:rsidRPr="009B7CF0">
        <w:rPr>
          <w:rFonts w:ascii="Arial" w:hAnsi="Arial" w:cs="Arial"/>
          <w:sz w:val="24"/>
          <w:szCs w:val="24"/>
        </w:rPr>
        <w:t xml:space="preserve"> prevent long-term debts, budgets must ensure expenses are covered. The failure of a budget could lead to </w:t>
      </w:r>
      <w:r w:rsidR="00C828D8" w:rsidRPr="009B7CF0">
        <w:rPr>
          <w:rFonts w:ascii="Arial" w:hAnsi="Arial" w:cs="Arial"/>
          <w:sz w:val="24"/>
          <w:szCs w:val="24"/>
        </w:rPr>
        <w:t>several</w:t>
      </w:r>
      <w:r w:rsidR="00484EC9" w:rsidRPr="009B7CF0">
        <w:rPr>
          <w:rFonts w:ascii="Arial" w:hAnsi="Arial" w:cs="Arial"/>
          <w:sz w:val="24"/>
          <w:szCs w:val="24"/>
        </w:rPr>
        <w:t xml:space="preserve"> negative consequences, including the dissolution of the company.</w:t>
      </w:r>
      <w:r w:rsidR="008E002F" w:rsidRPr="009B7CF0">
        <w:rPr>
          <w:rFonts w:ascii="Arial" w:hAnsi="Arial" w:cs="Arial"/>
          <w:sz w:val="24"/>
          <w:szCs w:val="24"/>
        </w:rPr>
        <w:t xml:space="preserve"> </w:t>
      </w:r>
      <w:r w:rsidR="007452BC" w:rsidRPr="009B7CF0">
        <w:rPr>
          <w:rFonts w:ascii="Arial" w:hAnsi="Arial" w:cs="Arial"/>
          <w:sz w:val="24"/>
          <w:szCs w:val="24"/>
        </w:rPr>
        <w:t xml:space="preserve">Debnath (2017) explains that in Hospitality Industry </w:t>
      </w:r>
      <w:r w:rsidR="00A26579" w:rsidRPr="009B7CF0">
        <w:rPr>
          <w:rFonts w:ascii="Arial" w:hAnsi="Arial" w:cs="Arial"/>
          <w:sz w:val="24"/>
          <w:szCs w:val="24"/>
        </w:rPr>
        <w:t>a</w:t>
      </w:r>
      <w:r w:rsidR="00A26579" w:rsidRPr="009B7CF0">
        <w:rPr>
          <w:rFonts w:ascii="Arial" w:hAnsi="Arial" w:cs="Arial"/>
          <w:sz w:val="24"/>
          <w:szCs w:val="24"/>
        </w:rPr>
        <w:t xml:space="preserve"> budget is a tool that gives managers a way to measure the success of operations. All departmental activities are governed by a </w:t>
      </w:r>
      <w:r w:rsidR="008E51A5" w:rsidRPr="009B7CF0">
        <w:rPr>
          <w:rFonts w:ascii="Arial" w:hAnsi="Arial" w:cs="Arial"/>
          <w:sz w:val="24"/>
          <w:szCs w:val="24"/>
        </w:rPr>
        <w:t>budget,</w:t>
      </w:r>
      <w:r w:rsidR="000578C6" w:rsidRPr="009B7CF0">
        <w:rPr>
          <w:rFonts w:ascii="Arial" w:hAnsi="Arial" w:cs="Arial"/>
          <w:sz w:val="24"/>
          <w:szCs w:val="24"/>
        </w:rPr>
        <w:t xml:space="preserve"> and i</w:t>
      </w:r>
      <w:r w:rsidR="00A26579" w:rsidRPr="009B7CF0">
        <w:rPr>
          <w:rFonts w:ascii="Arial" w:hAnsi="Arial" w:cs="Arial"/>
          <w:sz w:val="24"/>
          <w:szCs w:val="24"/>
        </w:rPr>
        <w:t>t is imperative that every Head of Department is cost-conscious.</w:t>
      </w:r>
      <w:r w:rsidR="00702389" w:rsidRPr="009B7CF0">
        <w:rPr>
          <w:rFonts w:ascii="Arial" w:hAnsi="Arial" w:cs="Arial"/>
          <w:sz w:val="24"/>
          <w:szCs w:val="24"/>
        </w:rPr>
        <w:t xml:space="preserve"> </w:t>
      </w:r>
      <w:r w:rsidR="00702389" w:rsidRPr="009B7CF0">
        <w:rPr>
          <w:rFonts w:ascii="Arial" w:hAnsi="Arial" w:cs="Arial"/>
          <w:sz w:val="24"/>
          <w:szCs w:val="24"/>
        </w:rPr>
        <w:t>"A plan by which resources required to generate revenue is recorded."</w:t>
      </w:r>
      <w:r w:rsidR="00757156" w:rsidRPr="009B7CF0">
        <w:rPr>
          <w:rFonts w:ascii="Arial" w:hAnsi="Arial" w:cs="Arial"/>
          <w:sz w:val="24"/>
          <w:szCs w:val="24"/>
        </w:rPr>
        <w:t xml:space="preserve"> (Debnath, 2017)</w:t>
      </w:r>
    </w:p>
    <w:bookmarkEnd w:id="5"/>
    <w:p w14:paraId="06E97A7E" w14:textId="77777777" w:rsidR="00757156" w:rsidRDefault="00757156" w:rsidP="00803D36"/>
    <w:p w14:paraId="3398948F" w14:textId="0736A912" w:rsidR="00C828D8" w:rsidRDefault="00C828D8" w:rsidP="00803D36"/>
    <w:p w14:paraId="5700D5BA" w14:textId="561437A1" w:rsidR="009B7CF0" w:rsidRDefault="009B7CF0" w:rsidP="00803D36"/>
    <w:p w14:paraId="60A70D61" w14:textId="03B91FAE" w:rsidR="009B7CF0" w:rsidRDefault="009B7CF0" w:rsidP="00803D36"/>
    <w:p w14:paraId="7000F6BA" w14:textId="70063754" w:rsidR="009B7CF0" w:rsidRDefault="009B7CF0" w:rsidP="00803D36"/>
    <w:p w14:paraId="398571CD" w14:textId="4F6B88AF" w:rsidR="009B7CF0" w:rsidRDefault="009B7CF0" w:rsidP="00803D36"/>
    <w:p w14:paraId="6B6778CA" w14:textId="7B91C7B4" w:rsidR="009B7CF0" w:rsidRDefault="009B7CF0" w:rsidP="00803D36"/>
    <w:p w14:paraId="22A73B01" w14:textId="048F5D86" w:rsidR="009B7CF0" w:rsidRDefault="009B7CF0" w:rsidP="00803D36"/>
    <w:p w14:paraId="0B038E16" w14:textId="226EA282" w:rsidR="009B7CF0" w:rsidRDefault="009B7CF0" w:rsidP="00803D36"/>
    <w:p w14:paraId="095D17C4" w14:textId="53657911" w:rsidR="009B7CF0" w:rsidRDefault="009B7CF0" w:rsidP="00803D36"/>
    <w:p w14:paraId="76E26A39" w14:textId="6711FFDF" w:rsidR="009B7CF0" w:rsidRDefault="009B7CF0" w:rsidP="00803D36"/>
    <w:p w14:paraId="3891EEE5" w14:textId="51869BB6" w:rsidR="009B7CF0" w:rsidRDefault="009B7CF0" w:rsidP="00803D36"/>
    <w:p w14:paraId="34106AC3" w14:textId="74DC85EA" w:rsidR="009B7CF0" w:rsidRDefault="009B7CF0" w:rsidP="00803D36"/>
    <w:p w14:paraId="4B0A625C" w14:textId="686C431A" w:rsidR="009B7CF0" w:rsidRDefault="009B7CF0" w:rsidP="00803D36"/>
    <w:p w14:paraId="71EFBDC7" w14:textId="77777777" w:rsidR="009B7CF0" w:rsidRPr="00803D36" w:rsidRDefault="009B7CF0" w:rsidP="00803D36"/>
    <w:p w14:paraId="56B772F6" w14:textId="77777777" w:rsidR="00D05960" w:rsidRDefault="00D05960" w:rsidP="00D05960">
      <w:pPr>
        <w:pStyle w:val="ListParagraph"/>
        <w:ind w:left="1080"/>
        <w:rPr>
          <w:rFonts w:eastAsia="Calibri"/>
        </w:rPr>
      </w:pPr>
    </w:p>
    <w:p w14:paraId="56C21EA8" w14:textId="77777777" w:rsidR="00D05960" w:rsidRPr="00D05960" w:rsidRDefault="00D05960" w:rsidP="00D05960">
      <w:pPr>
        <w:pStyle w:val="ListParagraph"/>
        <w:ind w:left="1080"/>
        <w:rPr>
          <w:rFonts w:eastAsia="Calibri"/>
        </w:rPr>
      </w:pPr>
    </w:p>
    <w:p w14:paraId="701F0452" w14:textId="77777777" w:rsidR="008470F9" w:rsidRDefault="008470F9" w:rsidP="00D05960">
      <w:pPr>
        <w:pStyle w:val="Heading2"/>
        <w:numPr>
          <w:ilvl w:val="1"/>
          <w:numId w:val="1"/>
        </w:numPr>
        <w:rPr>
          <w:rFonts w:eastAsia="Calibri"/>
        </w:rPr>
      </w:pPr>
      <w:r>
        <w:rPr>
          <w:rFonts w:eastAsia="Calibri"/>
        </w:rPr>
        <w:t>Understanding of incremental budgeting</w:t>
      </w:r>
    </w:p>
    <w:p w14:paraId="16111BE4" w14:textId="77777777" w:rsidR="00901A23" w:rsidRDefault="00901A23" w:rsidP="00901A23"/>
    <w:p w14:paraId="0CBD74FD" w14:textId="0B1D6C9D" w:rsidR="00901A23" w:rsidRPr="009B7CF0" w:rsidRDefault="004C5014" w:rsidP="009B7CF0">
      <w:pPr>
        <w:spacing w:line="360" w:lineRule="auto"/>
        <w:jc w:val="both"/>
        <w:rPr>
          <w:rFonts w:ascii="Arial" w:hAnsi="Arial" w:cs="Arial"/>
          <w:sz w:val="24"/>
          <w:szCs w:val="24"/>
        </w:rPr>
      </w:pPr>
      <w:proofErr w:type="spellStart"/>
      <w:r w:rsidRPr="009B7CF0">
        <w:rPr>
          <w:rFonts w:ascii="Arial" w:hAnsi="Arial" w:cs="Arial"/>
          <w:sz w:val="24"/>
          <w:szCs w:val="24"/>
        </w:rPr>
        <w:t>Datarails</w:t>
      </w:r>
      <w:proofErr w:type="spellEnd"/>
      <w:r w:rsidRPr="009B7CF0">
        <w:rPr>
          <w:rFonts w:ascii="Arial" w:hAnsi="Arial" w:cs="Arial"/>
          <w:sz w:val="24"/>
          <w:szCs w:val="24"/>
        </w:rPr>
        <w:t xml:space="preserve"> (2022) defines the incremental budget as</w:t>
      </w:r>
      <w:r w:rsidR="000115ED" w:rsidRPr="009B7CF0">
        <w:rPr>
          <w:rFonts w:ascii="Arial" w:hAnsi="Arial" w:cs="Arial"/>
          <w:sz w:val="24"/>
          <w:szCs w:val="24"/>
        </w:rPr>
        <w:t xml:space="preserve"> a budget prepared by using the actual performance or budget for the current period and adjusting it incrementally. In most cases, this is </w:t>
      </w:r>
      <w:r w:rsidR="00E30CF3" w:rsidRPr="009B7CF0">
        <w:rPr>
          <w:rFonts w:ascii="Arial" w:hAnsi="Arial" w:cs="Arial"/>
          <w:sz w:val="24"/>
          <w:szCs w:val="24"/>
        </w:rPr>
        <w:t>carried out</w:t>
      </w:r>
      <w:r w:rsidR="000115ED" w:rsidRPr="009B7CF0">
        <w:rPr>
          <w:rFonts w:ascii="Arial" w:hAnsi="Arial" w:cs="Arial"/>
          <w:sz w:val="24"/>
          <w:szCs w:val="24"/>
        </w:rPr>
        <w:t xml:space="preserve"> by taking the budget from the previous year and adjusting it for an increase in costs.</w:t>
      </w:r>
    </w:p>
    <w:p w14:paraId="4C45C4B6" w14:textId="44DF3ED9" w:rsidR="000115ED" w:rsidRPr="009B7CF0" w:rsidRDefault="0017021A" w:rsidP="009B7CF0">
      <w:pPr>
        <w:spacing w:line="360" w:lineRule="auto"/>
        <w:jc w:val="both"/>
        <w:rPr>
          <w:rFonts w:ascii="Arial" w:hAnsi="Arial" w:cs="Arial"/>
          <w:sz w:val="24"/>
          <w:szCs w:val="24"/>
        </w:rPr>
      </w:pPr>
      <w:r w:rsidRPr="009B7CF0">
        <w:rPr>
          <w:rFonts w:ascii="Arial" w:hAnsi="Arial" w:cs="Arial"/>
          <w:sz w:val="24"/>
          <w:szCs w:val="24"/>
        </w:rPr>
        <w:t xml:space="preserve">Institute of Hospitality (2021) </w:t>
      </w:r>
      <w:r w:rsidR="00EE57E0" w:rsidRPr="009B7CF0">
        <w:rPr>
          <w:rFonts w:ascii="Arial" w:hAnsi="Arial" w:cs="Arial"/>
          <w:sz w:val="24"/>
          <w:szCs w:val="24"/>
        </w:rPr>
        <w:t>explains that the</w:t>
      </w:r>
      <w:r w:rsidR="00EE57E0" w:rsidRPr="009B7CF0">
        <w:rPr>
          <w:rFonts w:ascii="Arial" w:hAnsi="Arial" w:cs="Arial"/>
          <w:sz w:val="24"/>
          <w:szCs w:val="24"/>
        </w:rPr>
        <w:t xml:space="preserve"> rate of inflation is commonly used to create incremental budgets when </w:t>
      </w:r>
      <w:r w:rsidR="009A0600" w:rsidRPr="009B7CF0">
        <w:rPr>
          <w:rFonts w:ascii="Arial" w:hAnsi="Arial" w:cs="Arial"/>
          <w:sz w:val="24"/>
          <w:szCs w:val="24"/>
        </w:rPr>
        <w:t>figuring out</w:t>
      </w:r>
      <w:r w:rsidR="00EE57E0" w:rsidRPr="009B7CF0">
        <w:rPr>
          <w:rFonts w:ascii="Arial" w:hAnsi="Arial" w:cs="Arial"/>
          <w:sz w:val="24"/>
          <w:szCs w:val="24"/>
        </w:rPr>
        <w:t xml:space="preserve"> the adjustment factor.</w:t>
      </w:r>
      <w:r w:rsidR="00EE57E0" w:rsidRPr="009B7CF0">
        <w:rPr>
          <w:rFonts w:ascii="Arial" w:hAnsi="Arial" w:cs="Arial"/>
          <w:sz w:val="24"/>
          <w:szCs w:val="24"/>
        </w:rPr>
        <w:t xml:space="preserve"> </w:t>
      </w:r>
      <w:r w:rsidR="00256511" w:rsidRPr="009B7CF0">
        <w:rPr>
          <w:rFonts w:ascii="Arial" w:hAnsi="Arial" w:cs="Arial"/>
          <w:sz w:val="24"/>
          <w:szCs w:val="24"/>
        </w:rPr>
        <w:t xml:space="preserve">However, </w:t>
      </w:r>
      <w:proofErr w:type="spellStart"/>
      <w:r w:rsidR="00256511" w:rsidRPr="009B7CF0">
        <w:rPr>
          <w:rFonts w:ascii="Arial" w:hAnsi="Arial" w:cs="Arial"/>
          <w:sz w:val="24"/>
          <w:szCs w:val="24"/>
        </w:rPr>
        <w:t>Datarails</w:t>
      </w:r>
      <w:proofErr w:type="spellEnd"/>
      <w:r w:rsidR="00256511" w:rsidRPr="009B7CF0">
        <w:rPr>
          <w:rFonts w:ascii="Arial" w:hAnsi="Arial" w:cs="Arial"/>
          <w:sz w:val="24"/>
          <w:szCs w:val="24"/>
        </w:rPr>
        <w:t xml:space="preserve"> (2022) argue tha</w:t>
      </w:r>
      <w:r w:rsidR="00C643A7" w:rsidRPr="009B7CF0">
        <w:rPr>
          <w:rFonts w:ascii="Arial" w:hAnsi="Arial" w:cs="Arial"/>
          <w:sz w:val="24"/>
          <w:szCs w:val="24"/>
        </w:rPr>
        <w:t xml:space="preserve">t some businesses examine the </w:t>
      </w:r>
      <w:r w:rsidR="004C04C6" w:rsidRPr="009B7CF0">
        <w:rPr>
          <w:rFonts w:ascii="Arial" w:hAnsi="Arial" w:cs="Arial"/>
          <w:sz w:val="24"/>
          <w:szCs w:val="24"/>
        </w:rPr>
        <w:t>adjustment</w:t>
      </w:r>
      <w:r w:rsidR="00C643A7" w:rsidRPr="009B7CF0">
        <w:rPr>
          <w:rFonts w:ascii="Arial" w:hAnsi="Arial" w:cs="Arial"/>
          <w:sz w:val="24"/>
          <w:szCs w:val="24"/>
        </w:rPr>
        <w:t xml:space="preserve"> factors differently for every item. </w:t>
      </w:r>
      <w:proofErr w:type="spellStart"/>
      <w:r w:rsidR="00C643A7" w:rsidRPr="009B7CF0">
        <w:rPr>
          <w:rFonts w:ascii="Arial" w:hAnsi="Arial" w:cs="Arial"/>
          <w:sz w:val="24"/>
          <w:szCs w:val="24"/>
        </w:rPr>
        <w:t>GoC</w:t>
      </w:r>
      <w:r w:rsidR="00127CD1">
        <w:rPr>
          <w:rFonts w:ascii="Arial" w:hAnsi="Arial" w:cs="Arial"/>
          <w:sz w:val="24"/>
          <w:szCs w:val="24"/>
        </w:rPr>
        <w:t>o</w:t>
      </w:r>
      <w:r w:rsidR="00C643A7" w:rsidRPr="009B7CF0">
        <w:rPr>
          <w:rFonts w:ascii="Arial" w:hAnsi="Arial" w:cs="Arial"/>
          <w:sz w:val="24"/>
          <w:szCs w:val="24"/>
        </w:rPr>
        <w:t>rdless</w:t>
      </w:r>
      <w:proofErr w:type="spellEnd"/>
      <w:r w:rsidR="00C643A7" w:rsidRPr="009B7CF0">
        <w:rPr>
          <w:rFonts w:ascii="Arial" w:hAnsi="Arial" w:cs="Arial"/>
          <w:sz w:val="24"/>
          <w:szCs w:val="24"/>
        </w:rPr>
        <w:t xml:space="preserve"> (2021) assume that budgeting process do not </w:t>
      </w:r>
      <w:r w:rsidR="00007202" w:rsidRPr="009B7CF0">
        <w:rPr>
          <w:rFonts w:ascii="Arial" w:hAnsi="Arial" w:cs="Arial"/>
          <w:sz w:val="24"/>
          <w:szCs w:val="24"/>
        </w:rPr>
        <w:t>supply</w:t>
      </w:r>
      <w:r w:rsidR="00C643A7" w:rsidRPr="009B7CF0">
        <w:rPr>
          <w:rFonts w:ascii="Arial" w:hAnsi="Arial" w:cs="Arial"/>
          <w:sz w:val="24"/>
          <w:szCs w:val="24"/>
        </w:rPr>
        <w:t xml:space="preserve"> a standard formula for </w:t>
      </w:r>
      <w:r w:rsidR="00B54C6D" w:rsidRPr="009B7CF0">
        <w:rPr>
          <w:rFonts w:ascii="Arial" w:hAnsi="Arial" w:cs="Arial"/>
          <w:sz w:val="24"/>
          <w:szCs w:val="24"/>
        </w:rPr>
        <w:t>deciding</w:t>
      </w:r>
      <w:r w:rsidR="00FD60A4" w:rsidRPr="009B7CF0">
        <w:rPr>
          <w:rFonts w:ascii="Arial" w:hAnsi="Arial" w:cs="Arial"/>
          <w:sz w:val="24"/>
          <w:szCs w:val="24"/>
        </w:rPr>
        <w:t xml:space="preserve"> the marginal changes, and for incremental budget </w:t>
      </w:r>
      <w:r w:rsidR="004C04C6" w:rsidRPr="009B7CF0">
        <w:rPr>
          <w:rFonts w:ascii="Arial" w:hAnsi="Arial" w:cs="Arial"/>
          <w:sz w:val="24"/>
          <w:szCs w:val="24"/>
        </w:rPr>
        <w:t>these changes</w:t>
      </w:r>
      <w:r w:rsidR="00FD60A4" w:rsidRPr="009B7CF0">
        <w:rPr>
          <w:rFonts w:ascii="Arial" w:hAnsi="Arial" w:cs="Arial"/>
          <w:sz w:val="24"/>
          <w:szCs w:val="24"/>
        </w:rPr>
        <w:t xml:space="preserve"> are typically </w:t>
      </w:r>
      <w:r w:rsidR="004C04C6" w:rsidRPr="009B7CF0">
        <w:rPr>
          <w:rFonts w:ascii="Arial" w:hAnsi="Arial" w:cs="Arial"/>
          <w:sz w:val="24"/>
          <w:szCs w:val="24"/>
        </w:rPr>
        <w:t xml:space="preserve">some assumptions based on </w:t>
      </w:r>
      <w:proofErr w:type="gramStart"/>
      <w:r w:rsidR="004C04C6" w:rsidRPr="009B7CF0">
        <w:rPr>
          <w:rFonts w:ascii="Arial" w:hAnsi="Arial" w:cs="Arial"/>
          <w:sz w:val="24"/>
          <w:szCs w:val="24"/>
        </w:rPr>
        <w:t>previous</w:t>
      </w:r>
      <w:proofErr w:type="gramEnd"/>
      <w:r w:rsidR="004C04C6" w:rsidRPr="009B7CF0">
        <w:rPr>
          <w:rFonts w:ascii="Arial" w:hAnsi="Arial" w:cs="Arial"/>
          <w:sz w:val="24"/>
          <w:szCs w:val="24"/>
        </w:rPr>
        <w:t xml:space="preserve"> budgeting and expenses, typically used to calculate marginal changes.</w:t>
      </w:r>
    </w:p>
    <w:p w14:paraId="449ABDCD" w14:textId="4D74A48A" w:rsidR="004C04C6" w:rsidRPr="009B7CF0" w:rsidRDefault="00151811" w:rsidP="009B7CF0">
      <w:pPr>
        <w:spacing w:line="360" w:lineRule="auto"/>
        <w:jc w:val="both"/>
        <w:rPr>
          <w:rFonts w:ascii="Arial" w:hAnsi="Arial" w:cs="Arial"/>
          <w:sz w:val="24"/>
          <w:szCs w:val="24"/>
        </w:rPr>
      </w:pPr>
      <w:proofErr w:type="spellStart"/>
      <w:r w:rsidRPr="009B7CF0">
        <w:rPr>
          <w:rFonts w:ascii="Arial" w:hAnsi="Arial" w:cs="Arial"/>
          <w:sz w:val="24"/>
          <w:szCs w:val="24"/>
        </w:rPr>
        <w:t>Lamsen</w:t>
      </w:r>
      <w:proofErr w:type="spellEnd"/>
      <w:r w:rsidRPr="009B7CF0">
        <w:rPr>
          <w:rFonts w:ascii="Arial" w:hAnsi="Arial" w:cs="Arial"/>
          <w:sz w:val="24"/>
          <w:szCs w:val="24"/>
        </w:rPr>
        <w:t xml:space="preserve"> (2017) sustains that, o</w:t>
      </w:r>
      <w:r w:rsidRPr="009B7CF0">
        <w:rPr>
          <w:rFonts w:ascii="Arial" w:hAnsi="Arial" w:cs="Arial"/>
          <w:sz w:val="24"/>
          <w:szCs w:val="24"/>
        </w:rPr>
        <w:t>ne of the key benefits of incremental budgeting is that it can easily be adopted within large, well-established companies.</w:t>
      </w:r>
      <w:r w:rsidR="00007202" w:rsidRPr="009B7CF0">
        <w:rPr>
          <w:rFonts w:ascii="Arial" w:hAnsi="Arial" w:cs="Arial"/>
          <w:sz w:val="24"/>
          <w:szCs w:val="24"/>
        </w:rPr>
        <w:t xml:space="preserve"> </w:t>
      </w:r>
      <w:proofErr w:type="spellStart"/>
      <w:r w:rsidR="00695C66" w:rsidRPr="009B7CF0">
        <w:rPr>
          <w:rFonts w:ascii="Arial" w:hAnsi="Arial" w:cs="Arial"/>
          <w:sz w:val="24"/>
          <w:szCs w:val="24"/>
        </w:rPr>
        <w:t>Bo</w:t>
      </w:r>
      <w:r w:rsidR="00A40411" w:rsidRPr="009B7CF0">
        <w:rPr>
          <w:rFonts w:ascii="Arial" w:hAnsi="Arial" w:cs="Arial"/>
          <w:sz w:val="24"/>
          <w:szCs w:val="24"/>
        </w:rPr>
        <w:t>rad</w:t>
      </w:r>
      <w:proofErr w:type="spellEnd"/>
      <w:r w:rsidR="00A40411" w:rsidRPr="009B7CF0">
        <w:rPr>
          <w:rFonts w:ascii="Arial" w:hAnsi="Arial" w:cs="Arial"/>
          <w:sz w:val="24"/>
          <w:szCs w:val="24"/>
        </w:rPr>
        <w:t xml:space="preserve"> (2022) </w:t>
      </w:r>
      <w:r w:rsidR="00E30CF3" w:rsidRPr="009B7CF0">
        <w:rPr>
          <w:rFonts w:ascii="Arial" w:hAnsi="Arial" w:cs="Arial"/>
          <w:sz w:val="24"/>
          <w:szCs w:val="24"/>
        </w:rPr>
        <w:t>mentions</w:t>
      </w:r>
      <w:r w:rsidR="00A40411" w:rsidRPr="009B7CF0">
        <w:rPr>
          <w:rFonts w:ascii="Arial" w:hAnsi="Arial" w:cs="Arial"/>
          <w:sz w:val="24"/>
          <w:szCs w:val="24"/>
        </w:rPr>
        <w:t xml:space="preserve"> a few advantages for the usage of the incremental budget: </w:t>
      </w:r>
      <w:r w:rsidR="00DD26FF" w:rsidRPr="009B7CF0">
        <w:rPr>
          <w:rFonts w:ascii="Arial" w:hAnsi="Arial" w:cs="Arial"/>
          <w:sz w:val="24"/>
          <w:szCs w:val="24"/>
        </w:rPr>
        <w:t>easy</w:t>
      </w:r>
      <w:r w:rsidR="00A40411" w:rsidRPr="009B7CF0">
        <w:rPr>
          <w:rFonts w:ascii="Arial" w:hAnsi="Arial" w:cs="Arial"/>
          <w:sz w:val="24"/>
          <w:szCs w:val="24"/>
        </w:rPr>
        <w:t xml:space="preserve"> to understand and implement, </w:t>
      </w:r>
      <w:r w:rsidR="00151327" w:rsidRPr="009B7CF0">
        <w:rPr>
          <w:rFonts w:ascii="Arial" w:hAnsi="Arial" w:cs="Arial"/>
          <w:sz w:val="24"/>
          <w:szCs w:val="24"/>
        </w:rPr>
        <w:t>changes are clear and easy to understand, ensure continuity of funding</w:t>
      </w:r>
      <w:r w:rsidR="004235FA" w:rsidRPr="009B7CF0">
        <w:rPr>
          <w:rFonts w:ascii="Arial" w:hAnsi="Arial" w:cs="Arial"/>
          <w:sz w:val="24"/>
          <w:szCs w:val="24"/>
        </w:rPr>
        <w:t xml:space="preserve">, while </w:t>
      </w:r>
      <w:r w:rsidR="00E87221" w:rsidRPr="009B7CF0">
        <w:rPr>
          <w:rFonts w:ascii="Arial" w:hAnsi="Arial" w:cs="Arial"/>
          <w:sz w:val="24"/>
          <w:szCs w:val="24"/>
        </w:rPr>
        <w:t xml:space="preserve">Future Learn (2022) discuss the </w:t>
      </w:r>
      <w:r w:rsidR="002B6860" w:rsidRPr="009B7CF0">
        <w:rPr>
          <w:rFonts w:ascii="Arial" w:hAnsi="Arial" w:cs="Arial"/>
          <w:sz w:val="24"/>
          <w:szCs w:val="24"/>
        </w:rPr>
        <w:t xml:space="preserve">limitations that comes with the usage of it: </w:t>
      </w:r>
      <w:r w:rsidR="000E1C3F" w:rsidRPr="009B7CF0">
        <w:rPr>
          <w:rFonts w:ascii="Arial" w:hAnsi="Arial" w:cs="Arial"/>
          <w:sz w:val="24"/>
          <w:szCs w:val="24"/>
        </w:rPr>
        <w:t xml:space="preserve">more money and time are wasted, resources, could lead to conflicts and </w:t>
      </w:r>
      <w:r w:rsidR="00DD26FF" w:rsidRPr="009B7CF0">
        <w:rPr>
          <w:rFonts w:ascii="Arial" w:hAnsi="Arial" w:cs="Arial"/>
          <w:sz w:val="24"/>
          <w:szCs w:val="24"/>
        </w:rPr>
        <w:t xml:space="preserve">unrealistic. </w:t>
      </w:r>
    </w:p>
    <w:p w14:paraId="39182E3F" w14:textId="77777777" w:rsidR="00C768FC" w:rsidRPr="009B7CF0" w:rsidRDefault="00C768FC" w:rsidP="009B7CF0">
      <w:pPr>
        <w:spacing w:line="360" w:lineRule="auto"/>
        <w:jc w:val="both"/>
        <w:rPr>
          <w:rFonts w:ascii="Arial" w:hAnsi="Arial" w:cs="Arial"/>
          <w:sz w:val="24"/>
          <w:szCs w:val="24"/>
        </w:rPr>
      </w:pPr>
    </w:p>
    <w:p w14:paraId="30F48930" w14:textId="77777777" w:rsidR="00007202" w:rsidRDefault="00007202" w:rsidP="00901A23"/>
    <w:p w14:paraId="3BF4E132" w14:textId="30148F9F" w:rsidR="004C04C6" w:rsidRDefault="004C04C6" w:rsidP="00901A23"/>
    <w:p w14:paraId="1FD6864E" w14:textId="03EB1304" w:rsidR="009B7CF0" w:rsidRDefault="009B7CF0" w:rsidP="00901A23"/>
    <w:p w14:paraId="6C45282A" w14:textId="3422B770" w:rsidR="009B7CF0" w:rsidRDefault="009B7CF0" w:rsidP="00901A23"/>
    <w:p w14:paraId="32E417FC" w14:textId="7378DF48" w:rsidR="009B7CF0" w:rsidRDefault="009B7CF0" w:rsidP="00901A23"/>
    <w:p w14:paraId="7F1ACAF5" w14:textId="41E9184F" w:rsidR="009B7CF0" w:rsidRDefault="009B7CF0" w:rsidP="00901A23"/>
    <w:p w14:paraId="2656598E" w14:textId="77777777" w:rsidR="009B7CF0" w:rsidRPr="00901A23" w:rsidRDefault="009B7CF0" w:rsidP="00901A23"/>
    <w:p w14:paraId="70F5B034" w14:textId="77777777" w:rsidR="00D05960" w:rsidRDefault="00D05960" w:rsidP="00D05960">
      <w:pPr>
        <w:pStyle w:val="ListParagraph"/>
        <w:ind w:left="1080"/>
      </w:pPr>
    </w:p>
    <w:p w14:paraId="1C75A2D2" w14:textId="77777777" w:rsidR="00D05960" w:rsidRPr="00D05960" w:rsidRDefault="00D05960" w:rsidP="00D05960">
      <w:pPr>
        <w:pStyle w:val="ListParagraph"/>
        <w:ind w:left="1080"/>
      </w:pPr>
    </w:p>
    <w:p w14:paraId="67F4035D" w14:textId="77777777" w:rsidR="008470F9" w:rsidRDefault="008470F9" w:rsidP="00D05960">
      <w:pPr>
        <w:pStyle w:val="Heading2"/>
        <w:numPr>
          <w:ilvl w:val="1"/>
          <w:numId w:val="1"/>
        </w:numPr>
        <w:rPr>
          <w:rFonts w:eastAsia="Calibri"/>
        </w:rPr>
      </w:pPr>
      <w:r>
        <w:rPr>
          <w:rFonts w:eastAsia="Calibri"/>
        </w:rPr>
        <w:lastRenderedPageBreak/>
        <w:t>Activity based</w:t>
      </w:r>
    </w:p>
    <w:p w14:paraId="2C623D6B" w14:textId="77777777" w:rsidR="00E30CF3" w:rsidRDefault="00E30CF3" w:rsidP="00E30CF3"/>
    <w:p w14:paraId="1CAE7B1B" w14:textId="0312C824" w:rsidR="00E30CF3" w:rsidRPr="009B7CF0" w:rsidRDefault="00DC41B7" w:rsidP="009B7CF0">
      <w:pPr>
        <w:spacing w:line="360" w:lineRule="auto"/>
        <w:jc w:val="both"/>
        <w:rPr>
          <w:rFonts w:ascii="Arial" w:hAnsi="Arial" w:cs="Arial"/>
          <w:sz w:val="24"/>
          <w:szCs w:val="24"/>
        </w:rPr>
      </w:pPr>
      <w:r w:rsidRPr="009B7CF0">
        <w:rPr>
          <w:rFonts w:ascii="Arial" w:hAnsi="Arial" w:cs="Arial"/>
          <w:sz w:val="24"/>
          <w:szCs w:val="24"/>
        </w:rPr>
        <w:t xml:space="preserve">Activity-based budget </w:t>
      </w:r>
      <w:r w:rsidR="000B13C1" w:rsidRPr="009B7CF0">
        <w:rPr>
          <w:rFonts w:ascii="Arial" w:hAnsi="Arial" w:cs="Arial"/>
          <w:sz w:val="24"/>
          <w:szCs w:val="24"/>
        </w:rPr>
        <w:t>is a method of recording, researching and analysing activities that lead to costs for an organisation</w:t>
      </w:r>
      <w:r w:rsidR="00F55F5E" w:rsidRPr="009B7CF0">
        <w:rPr>
          <w:rFonts w:ascii="Arial" w:hAnsi="Arial" w:cs="Arial"/>
          <w:sz w:val="24"/>
          <w:szCs w:val="24"/>
        </w:rPr>
        <w:t xml:space="preserve"> (</w:t>
      </w:r>
      <w:proofErr w:type="spellStart"/>
      <w:r w:rsidR="00F55F5E" w:rsidRPr="009B7CF0">
        <w:rPr>
          <w:rFonts w:ascii="Arial" w:hAnsi="Arial" w:cs="Arial"/>
          <w:sz w:val="24"/>
          <w:szCs w:val="24"/>
        </w:rPr>
        <w:t>Liberto</w:t>
      </w:r>
      <w:proofErr w:type="spellEnd"/>
      <w:r w:rsidR="00F55F5E" w:rsidRPr="009B7CF0">
        <w:rPr>
          <w:rFonts w:ascii="Arial" w:hAnsi="Arial" w:cs="Arial"/>
          <w:sz w:val="24"/>
          <w:szCs w:val="24"/>
        </w:rPr>
        <w:t>, 2020). Mostly, the efficiency can be created</w:t>
      </w:r>
      <w:r w:rsidR="00FF00E1" w:rsidRPr="009B7CF0">
        <w:rPr>
          <w:rFonts w:ascii="Arial" w:hAnsi="Arial" w:cs="Arial"/>
          <w:sz w:val="24"/>
          <w:szCs w:val="24"/>
        </w:rPr>
        <w:t xml:space="preserve"> in any activity that incurs costs in an organisation. After these results are analysed, budgets are developed. </w:t>
      </w:r>
    </w:p>
    <w:p w14:paraId="1E9505CF" w14:textId="15D544C5" w:rsidR="00676727" w:rsidRPr="009B7CF0" w:rsidRDefault="00676727" w:rsidP="009B7CF0">
      <w:pPr>
        <w:spacing w:line="360" w:lineRule="auto"/>
        <w:jc w:val="both"/>
        <w:rPr>
          <w:rFonts w:ascii="Arial" w:hAnsi="Arial" w:cs="Arial"/>
          <w:sz w:val="24"/>
          <w:szCs w:val="24"/>
        </w:rPr>
      </w:pPr>
      <w:r w:rsidRPr="009B7CF0">
        <w:rPr>
          <w:rFonts w:ascii="Arial" w:hAnsi="Arial" w:cs="Arial"/>
          <w:sz w:val="24"/>
          <w:szCs w:val="24"/>
        </w:rPr>
        <w:t>“</w:t>
      </w:r>
      <w:r w:rsidRPr="009B7CF0">
        <w:rPr>
          <w:rFonts w:ascii="Arial" w:hAnsi="Arial" w:cs="Arial"/>
          <w:sz w:val="24"/>
          <w:szCs w:val="24"/>
        </w:rPr>
        <w:t>Activity-based budgeting is more rigorous than traditional budgeting processes, which tend to merely adjust previous budgets to account for inflation or business development.</w:t>
      </w:r>
      <w:r w:rsidRPr="009B7CF0">
        <w:rPr>
          <w:rFonts w:ascii="Arial" w:hAnsi="Arial" w:cs="Arial"/>
          <w:sz w:val="24"/>
          <w:szCs w:val="24"/>
        </w:rPr>
        <w:t>” (</w:t>
      </w:r>
      <w:r w:rsidR="00CE6C79" w:rsidRPr="009B7CF0">
        <w:rPr>
          <w:rFonts w:ascii="Arial" w:hAnsi="Arial" w:cs="Arial"/>
          <w:sz w:val="24"/>
          <w:szCs w:val="24"/>
        </w:rPr>
        <w:t>Wegener, 2008</w:t>
      </w:r>
      <w:r w:rsidR="00FD1FCE" w:rsidRPr="009B7CF0">
        <w:rPr>
          <w:rFonts w:ascii="Arial" w:hAnsi="Arial" w:cs="Arial"/>
          <w:sz w:val="24"/>
          <w:szCs w:val="24"/>
        </w:rPr>
        <w:t xml:space="preserve">. p. </w:t>
      </w:r>
      <w:r w:rsidR="005E45F6" w:rsidRPr="009B7CF0">
        <w:rPr>
          <w:rFonts w:ascii="Arial" w:hAnsi="Arial" w:cs="Arial"/>
          <w:sz w:val="24"/>
          <w:szCs w:val="24"/>
        </w:rPr>
        <w:t xml:space="preserve">9) </w:t>
      </w:r>
    </w:p>
    <w:p w14:paraId="13F1549B" w14:textId="4FD6F501" w:rsidR="005E45F6" w:rsidRDefault="005E45F6" w:rsidP="009B7CF0">
      <w:pPr>
        <w:spacing w:line="360" w:lineRule="auto"/>
        <w:jc w:val="both"/>
        <w:rPr>
          <w:rFonts w:ascii="Arial" w:hAnsi="Arial" w:cs="Arial"/>
          <w:sz w:val="24"/>
          <w:szCs w:val="24"/>
        </w:rPr>
      </w:pPr>
      <w:r w:rsidRPr="009B7CF0">
        <w:rPr>
          <w:rFonts w:ascii="Arial" w:hAnsi="Arial" w:cs="Arial"/>
          <w:sz w:val="24"/>
          <w:szCs w:val="24"/>
        </w:rPr>
        <w:t xml:space="preserve">Corporate Finance Institute (2022) </w:t>
      </w:r>
      <w:r w:rsidR="0024018D" w:rsidRPr="009B7CF0">
        <w:rPr>
          <w:rFonts w:ascii="Arial" w:hAnsi="Arial" w:cs="Arial"/>
          <w:sz w:val="24"/>
          <w:szCs w:val="24"/>
        </w:rPr>
        <w:t>relate that activity-based budget comes with some advantages and disadvantages</w:t>
      </w:r>
      <w:r w:rsidR="004B1356" w:rsidRPr="009B7CF0">
        <w:rPr>
          <w:rFonts w:ascii="Arial" w:hAnsi="Arial" w:cs="Arial"/>
          <w:sz w:val="24"/>
          <w:szCs w:val="24"/>
        </w:rPr>
        <w:t xml:space="preserve">: clear view of each operational activity costs, </w:t>
      </w:r>
      <w:r w:rsidR="00C518B8" w:rsidRPr="009B7CF0">
        <w:rPr>
          <w:rFonts w:ascii="Arial" w:hAnsi="Arial" w:cs="Arial"/>
          <w:sz w:val="24"/>
          <w:szCs w:val="24"/>
        </w:rPr>
        <w:t xml:space="preserve">further </w:t>
      </w:r>
      <w:r w:rsidR="00741786" w:rsidRPr="009B7CF0">
        <w:rPr>
          <w:rFonts w:ascii="Arial" w:hAnsi="Arial" w:cs="Arial"/>
          <w:sz w:val="24"/>
          <w:szCs w:val="24"/>
        </w:rPr>
        <w:t>breakdown</w:t>
      </w:r>
      <w:r w:rsidR="00C518B8" w:rsidRPr="009B7CF0">
        <w:rPr>
          <w:rFonts w:ascii="Arial" w:hAnsi="Arial" w:cs="Arial"/>
          <w:sz w:val="24"/>
          <w:szCs w:val="24"/>
        </w:rPr>
        <w:t xml:space="preserve"> helping to identify the factors that could be affecting </w:t>
      </w:r>
      <w:r w:rsidR="001A6E96" w:rsidRPr="009B7CF0">
        <w:rPr>
          <w:rFonts w:ascii="Arial" w:hAnsi="Arial" w:cs="Arial"/>
          <w:sz w:val="24"/>
          <w:szCs w:val="24"/>
        </w:rPr>
        <w:t xml:space="preserve">the company’s </w:t>
      </w:r>
      <w:r w:rsidR="00090C96" w:rsidRPr="009B7CF0">
        <w:rPr>
          <w:rFonts w:ascii="Arial" w:hAnsi="Arial" w:cs="Arial"/>
          <w:sz w:val="24"/>
          <w:szCs w:val="24"/>
        </w:rPr>
        <w:t xml:space="preserve">profitability, better looks at the outputs that drive costs instead </w:t>
      </w:r>
      <w:r w:rsidR="001A6F81" w:rsidRPr="009B7CF0">
        <w:rPr>
          <w:rFonts w:ascii="Arial" w:hAnsi="Arial" w:cs="Arial"/>
          <w:sz w:val="24"/>
          <w:szCs w:val="24"/>
        </w:rPr>
        <w:t xml:space="preserve">of focusing on inputs and allows the management to evaluate the performance </w:t>
      </w:r>
      <w:r w:rsidR="003F073F" w:rsidRPr="009B7CF0">
        <w:rPr>
          <w:rFonts w:ascii="Arial" w:hAnsi="Arial" w:cs="Arial"/>
          <w:sz w:val="24"/>
          <w:szCs w:val="24"/>
        </w:rPr>
        <w:t xml:space="preserve">of individual business units in order to allocate the capital where </w:t>
      </w:r>
      <w:r w:rsidR="008E7B28" w:rsidRPr="009B7CF0">
        <w:rPr>
          <w:rFonts w:ascii="Arial" w:hAnsi="Arial" w:cs="Arial"/>
          <w:sz w:val="24"/>
          <w:szCs w:val="24"/>
        </w:rPr>
        <w:t xml:space="preserve">is more profitable. As disadvantages, Clara (2020) explains that </w:t>
      </w:r>
      <w:r w:rsidR="00741786" w:rsidRPr="009B7CF0">
        <w:rPr>
          <w:rFonts w:ascii="Arial" w:hAnsi="Arial" w:cs="Arial"/>
          <w:sz w:val="24"/>
          <w:szCs w:val="24"/>
        </w:rPr>
        <w:t>based budget</w:t>
      </w:r>
      <w:r w:rsidR="009356BB" w:rsidRPr="009B7CF0">
        <w:rPr>
          <w:rFonts w:ascii="Arial" w:hAnsi="Arial" w:cs="Arial"/>
          <w:sz w:val="24"/>
          <w:szCs w:val="24"/>
        </w:rPr>
        <w:t xml:space="preserve"> is more costly and time consuming, everything needs to</w:t>
      </w:r>
      <w:r w:rsidR="00951CC4" w:rsidRPr="009B7CF0">
        <w:rPr>
          <w:rFonts w:ascii="Arial" w:hAnsi="Arial" w:cs="Arial"/>
          <w:sz w:val="24"/>
          <w:szCs w:val="24"/>
        </w:rPr>
        <w:t xml:space="preserve"> be tracked and the need for extra investment.</w:t>
      </w:r>
    </w:p>
    <w:p w14:paraId="0482075A" w14:textId="0B60AEF6" w:rsidR="009B7CF0" w:rsidRDefault="009B7CF0" w:rsidP="009B7CF0">
      <w:pPr>
        <w:spacing w:line="360" w:lineRule="auto"/>
        <w:jc w:val="both"/>
        <w:rPr>
          <w:rFonts w:ascii="Arial" w:hAnsi="Arial" w:cs="Arial"/>
          <w:sz w:val="24"/>
          <w:szCs w:val="24"/>
        </w:rPr>
      </w:pPr>
    </w:p>
    <w:p w14:paraId="1724CDBD" w14:textId="79F5923D" w:rsidR="009B7CF0" w:rsidRDefault="009B7CF0" w:rsidP="009B7CF0">
      <w:pPr>
        <w:spacing w:line="360" w:lineRule="auto"/>
        <w:jc w:val="both"/>
        <w:rPr>
          <w:rFonts w:ascii="Arial" w:hAnsi="Arial" w:cs="Arial"/>
          <w:sz w:val="24"/>
          <w:szCs w:val="24"/>
        </w:rPr>
      </w:pPr>
    </w:p>
    <w:p w14:paraId="5CF83268" w14:textId="38B2B08D" w:rsidR="009B7CF0" w:rsidRDefault="009B7CF0" w:rsidP="009B7CF0">
      <w:pPr>
        <w:spacing w:line="360" w:lineRule="auto"/>
        <w:jc w:val="both"/>
        <w:rPr>
          <w:rFonts w:ascii="Arial" w:hAnsi="Arial" w:cs="Arial"/>
          <w:sz w:val="24"/>
          <w:szCs w:val="24"/>
        </w:rPr>
      </w:pPr>
    </w:p>
    <w:p w14:paraId="3A2BD2DC" w14:textId="3E452042" w:rsidR="009B7CF0" w:rsidRDefault="009B7CF0" w:rsidP="009B7CF0">
      <w:pPr>
        <w:spacing w:line="360" w:lineRule="auto"/>
        <w:jc w:val="both"/>
        <w:rPr>
          <w:rFonts w:ascii="Arial" w:hAnsi="Arial" w:cs="Arial"/>
          <w:sz w:val="24"/>
          <w:szCs w:val="24"/>
        </w:rPr>
      </w:pPr>
    </w:p>
    <w:p w14:paraId="7CF351C0" w14:textId="1D94216C" w:rsidR="009B7CF0" w:rsidRDefault="009B7CF0" w:rsidP="009B7CF0">
      <w:pPr>
        <w:spacing w:line="360" w:lineRule="auto"/>
        <w:jc w:val="both"/>
        <w:rPr>
          <w:rFonts w:ascii="Arial" w:hAnsi="Arial" w:cs="Arial"/>
          <w:sz w:val="24"/>
          <w:szCs w:val="24"/>
        </w:rPr>
      </w:pPr>
    </w:p>
    <w:p w14:paraId="56D2EAA6" w14:textId="7480C7E8" w:rsidR="009B7CF0" w:rsidRDefault="009B7CF0" w:rsidP="009B7CF0">
      <w:pPr>
        <w:spacing w:line="360" w:lineRule="auto"/>
        <w:jc w:val="both"/>
        <w:rPr>
          <w:rFonts w:ascii="Arial" w:hAnsi="Arial" w:cs="Arial"/>
          <w:sz w:val="24"/>
          <w:szCs w:val="24"/>
        </w:rPr>
      </w:pPr>
    </w:p>
    <w:p w14:paraId="0B81F4D0" w14:textId="139987D6" w:rsidR="009B7CF0" w:rsidRDefault="009B7CF0" w:rsidP="009B7CF0">
      <w:pPr>
        <w:spacing w:line="360" w:lineRule="auto"/>
        <w:jc w:val="both"/>
        <w:rPr>
          <w:rFonts w:ascii="Arial" w:hAnsi="Arial" w:cs="Arial"/>
          <w:sz w:val="24"/>
          <w:szCs w:val="24"/>
        </w:rPr>
      </w:pPr>
    </w:p>
    <w:p w14:paraId="03FCE008" w14:textId="172B4ABB" w:rsidR="009B7CF0" w:rsidRDefault="009B7CF0" w:rsidP="009B7CF0">
      <w:pPr>
        <w:spacing w:line="360" w:lineRule="auto"/>
        <w:jc w:val="both"/>
        <w:rPr>
          <w:rFonts w:ascii="Arial" w:hAnsi="Arial" w:cs="Arial"/>
          <w:sz w:val="24"/>
          <w:szCs w:val="24"/>
        </w:rPr>
      </w:pPr>
    </w:p>
    <w:p w14:paraId="72DEA7C5" w14:textId="62D7277A" w:rsidR="009B7CF0" w:rsidRDefault="009B7CF0" w:rsidP="009B7CF0">
      <w:pPr>
        <w:spacing w:line="360" w:lineRule="auto"/>
        <w:jc w:val="both"/>
        <w:rPr>
          <w:rFonts w:ascii="Arial" w:hAnsi="Arial" w:cs="Arial"/>
          <w:sz w:val="24"/>
          <w:szCs w:val="24"/>
        </w:rPr>
      </w:pPr>
    </w:p>
    <w:p w14:paraId="73125759" w14:textId="77777777" w:rsidR="009B7CF0" w:rsidRPr="009B7CF0" w:rsidRDefault="009B7CF0" w:rsidP="009B7CF0">
      <w:pPr>
        <w:spacing w:line="360" w:lineRule="auto"/>
        <w:jc w:val="both"/>
        <w:rPr>
          <w:rFonts w:ascii="Arial" w:hAnsi="Arial" w:cs="Arial"/>
          <w:sz w:val="24"/>
          <w:szCs w:val="24"/>
        </w:rPr>
      </w:pPr>
    </w:p>
    <w:p w14:paraId="17320604" w14:textId="77777777" w:rsidR="00D05960" w:rsidRDefault="00D05960" w:rsidP="00D05960">
      <w:pPr>
        <w:pStyle w:val="ListParagraph"/>
      </w:pPr>
    </w:p>
    <w:p w14:paraId="751D8B43" w14:textId="77777777" w:rsidR="00D05960" w:rsidRPr="00D05960" w:rsidRDefault="00D05960" w:rsidP="00D05960">
      <w:pPr>
        <w:pStyle w:val="ListParagraph"/>
      </w:pPr>
    </w:p>
    <w:p w14:paraId="097471F2" w14:textId="77777777" w:rsidR="008470F9" w:rsidRDefault="008470F9" w:rsidP="00D05960">
      <w:pPr>
        <w:pStyle w:val="Heading2"/>
        <w:numPr>
          <w:ilvl w:val="1"/>
          <w:numId w:val="1"/>
        </w:numPr>
        <w:rPr>
          <w:rFonts w:eastAsia="Calibri"/>
        </w:rPr>
      </w:pPr>
      <w:r>
        <w:rPr>
          <w:rFonts w:eastAsia="Calibri"/>
        </w:rPr>
        <w:lastRenderedPageBreak/>
        <w:t xml:space="preserve">Value proposition based </w:t>
      </w:r>
    </w:p>
    <w:p w14:paraId="5E98FE60" w14:textId="77777777" w:rsidR="00BD1733" w:rsidRDefault="00BD1733" w:rsidP="00BD1733"/>
    <w:p w14:paraId="3DCAD36D" w14:textId="0267B9FF" w:rsidR="00BD1733" w:rsidRPr="009B7CF0" w:rsidRDefault="00BD1733" w:rsidP="009B7CF0">
      <w:pPr>
        <w:spacing w:line="360" w:lineRule="auto"/>
        <w:jc w:val="both"/>
        <w:rPr>
          <w:rFonts w:ascii="Arial" w:hAnsi="Arial" w:cs="Arial"/>
          <w:sz w:val="24"/>
          <w:szCs w:val="24"/>
        </w:rPr>
      </w:pPr>
      <w:proofErr w:type="spellStart"/>
      <w:r w:rsidRPr="009B7CF0">
        <w:rPr>
          <w:rFonts w:ascii="Arial" w:hAnsi="Arial" w:cs="Arial"/>
          <w:sz w:val="24"/>
          <w:szCs w:val="24"/>
        </w:rPr>
        <w:t>Stefanka</w:t>
      </w:r>
      <w:proofErr w:type="spellEnd"/>
      <w:r w:rsidRPr="009B7CF0">
        <w:rPr>
          <w:rFonts w:ascii="Arial" w:hAnsi="Arial" w:cs="Arial"/>
          <w:sz w:val="24"/>
          <w:szCs w:val="24"/>
        </w:rPr>
        <w:t xml:space="preserve"> (2022) explains value proposition budget as a method of analysis</w:t>
      </w:r>
      <w:r w:rsidR="00B46A88" w:rsidRPr="009B7CF0">
        <w:rPr>
          <w:rFonts w:ascii="Arial" w:hAnsi="Arial" w:cs="Arial"/>
          <w:sz w:val="24"/>
          <w:szCs w:val="24"/>
        </w:rPr>
        <w:t xml:space="preserve"> and forecast of future outcomes with a clear goal to </w:t>
      </w:r>
      <w:r w:rsidR="008E0DAD" w:rsidRPr="009B7CF0">
        <w:rPr>
          <w:rFonts w:ascii="Arial" w:hAnsi="Arial" w:cs="Arial"/>
          <w:sz w:val="24"/>
          <w:szCs w:val="24"/>
        </w:rPr>
        <w:t>figure out</w:t>
      </w:r>
      <w:r w:rsidR="00B46A88" w:rsidRPr="009B7CF0">
        <w:rPr>
          <w:rFonts w:ascii="Arial" w:hAnsi="Arial" w:cs="Arial"/>
          <w:sz w:val="24"/>
          <w:szCs w:val="24"/>
        </w:rPr>
        <w:t xml:space="preserve"> which areas of the business are more profitable.</w:t>
      </w:r>
      <w:r w:rsidR="00FB64BF" w:rsidRPr="009B7CF0">
        <w:rPr>
          <w:rFonts w:ascii="Arial" w:hAnsi="Arial" w:cs="Arial"/>
          <w:sz w:val="24"/>
          <w:szCs w:val="24"/>
        </w:rPr>
        <w:t xml:space="preserve"> This method allows </w:t>
      </w:r>
      <w:r w:rsidR="00E86109" w:rsidRPr="009B7CF0">
        <w:rPr>
          <w:rFonts w:ascii="Arial" w:hAnsi="Arial" w:cs="Arial"/>
          <w:sz w:val="24"/>
          <w:szCs w:val="24"/>
        </w:rPr>
        <w:t xml:space="preserve">any company to make better used of the cash flow. Divvy (2022) mention that </w:t>
      </w:r>
      <w:r w:rsidR="00B7634D" w:rsidRPr="009B7CF0">
        <w:rPr>
          <w:rFonts w:ascii="Arial" w:hAnsi="Arial" w:cs="Arial"/>
          <w:sz w:val="24"/>
          <w:szCs w:val="24"/>
        </w:rPr>
        <w:t xml:space="preserve">companies with </w:t>
      </w:r>
      <w:r w:rsidR="008E0DAD" w:rsidRPr="009B7CF0">
        <w:rPr>
          <w:rFonts w:ascii="Arial" w:hAnsi="Arial" w:cs="Arial"/>
          <w:sz w:val="24"/>
          <w:szCs w:val="24"/>
        </w:rPr>
        <w:t>highly valued</w:t>
      </w:r>
      <w:r w:rsidR="00B7634D" w:rsidRPr="009B7CF0">
        <w:rPr>
          <w:rFonts w:ascii="Arial" w:hAnsi="Arial" w:cs="Arial"/>
          <w:sz w:val="24"/>
          <w:szCs w:val="24"/>
        </w:rPr>
        <w:t xml:space="preserve"> services and small start-ups</w:t>
      </w:r>
      <w:r w:rsidR="00D761E0" w:rsidRPr="009B7CF0">
        <w:rPr>
          <w:rFonts w:ascii="Arial" w:hAnsi="Arial" w:cs="Arial"/>
          <w:sz w:val="24"/>
          <w:szCs w:val="24"/>
        </w:rPr>
        <w:t xml:space="preserve">, this budgeting process is excellent. The more budget </w:t>
      </w:r>
      <w:r w:rsidR="008E0DAD" w:rsidRPr="009B7CF0">
        <w:rPr>
          <w:rFonts w:ascii="Arial" w:hAnsi="Arial" w:cs="Arial"/>
          <w:sz w:val="24"/>
          <w:szCs w:val="24"/>
        </w:rPr>
        <w:t>distributed</w:t>
      </w:r>
      <w:r w:rsidR="00D761E0" w:rsidRPr="009B7CF0">
        <w:rPr>
          <w:rFonts w:ascii="Arial" w:hAnsi="Arial" w:cs="Arial"/>
          <w:sz w:val="24"/>
          <w:szCs w:val="24"/>
        </w:rPr>
        <w:t xml:space="preserve"> to popular services or in demand </w:t>
      </w:r>
      <w:r w:rsidR="003E3E14" w:rsidRPr="009B7CF0">
        <w:rPr>
          <w:rFonts w:ascii="Arial" w:hAnsi="Arial" w:cs="Arial"/>
          <w:sz w:val="24"/>
          <w:szCs w:val="24"/>
        </w:rPr>
        <w:t>products, the more likely businesses are to make higher revenue</w:t>
      </w:r>
      <w:r w:rsidR="008E0DAD" w:rsidRPr="009B7CF0">
        <w:rPr>
          <w:rFonts w:ascii="Arial" w:hAnsi="Arial" w:cs="Arial"/>
          <w:sz w:val="24"/>
          <w:szCs w:val="24"/>
        </w:rPr>
        <w:t xml:space="preserve"> (Elizabeth, 2022). </w:t>
      </w:r>
      <w:r w:rsidR="00DE6576" w:rsidRPr="009B7CF0">
        <w:rPr>
          <w:rFonts w:ascii="Arial" w:hAnsi="Arial" w:cs="Arial"/>
          <w:sz w:val="24"/>
          <w:szCs w:val="24"/>
        </w:rPr>
        <w:t>For any budgeting methods, cons and pros</w:t>
      </w:r>
      <w:r w:rsidR="00B77AF3" w:rsidRPr="009B7CF0">
        <w:rPr>
          <w:rFonts w:ascii="Arial" w:hAnsi="Arial" w:cs="Arial"/>
          <w:sz w:val="24"/>
          <w:szCs w:val="24"/>
        </w:rPr>
        <w:t xml:space="preserve"> will be deciding the one better for any organisation</w:t>
      </w:r>
      <w:r w:rsidR="00F8356F" w:rsidRPr="009B7CF0">
        <w:rPr>
          <w:rFonts w:ascii="Arial" w:hAnsi="Arial" w:cs="Arial"/>
          <w:sz w:val="24"/>
          <w:szCs w:val="24"/>
        </w:rPr>
        <w:t>. Elizabeth (2022) relates some pros and co</w:t>
      </w:r>
      <w:r w:rsidR="004618BF" w:rsidRPr="009B7CF0">
        <w:rPr>
          <w:rFonts w:ascii="Arial" w:hAnsi="Arial" w:cs="Arial"/>
          <w:sz w:val="24"/>
          <w:szCs w:val="24"/>
        </w:rPr>
        <w:t xml:space="preserve">ns for the value proposition budget: pros: </w:t>
      </w:r>
      <w:proofErr w:type="gramStart"/>
      <w:r w:rsidR="004618BF" w:rsidRPr="009B7CF0">
        <w:rPr>
          <w:rFonts w:ascii="Arial" w:hAnsi="Arial" w:cs="Arial"/>
          <w:sz w:val="24"/>
          <w:szCs w:val="24"/>
        </w:rPr>
        <w:t>identifying</w:t>
      </w:r>
      <w:proofErr w:type="gramEnd"/>
      <w:r w:rsidR="004618BF" w:rsidRPr="009B7CF0">
        <w:rPr>
          <w:rFonts w:ascii="Arial" w:hAnsi="Arial" w:cs="Arial"/>
          <w:sz w:val="24"/>
          <w:szCs w:val="24"/>
        </w:rPr>
        <w:t xml:space="preserve"> the items </w:t>
      </w:r>
      <w:r w:rsidR="00B92D71" w:rsidRPr="009B7CF0">
        <w:rPr>
          <w:rFonts w:ascii="Arial" w:hAnsi="Arial" w:cs="Arial"/>
          <w:sz w:val="24"/>
          <w:szCs w:val="24"/>
        </w:rPr>
        <w:t>with a high level of value and remove the ones that don’t contribute for the business</w:t>
      </w:r>
      <w:r w:rsidR="00B5143E" w:rsidRPr="009B7CF0">
        <w:rPr>
          <w:rFonts w:ascii="Arial" w:hAnsi="Arial" w:cs="Arial"/>
          <w:sz w:val="24"/>
          <w:szCs w:val="24"/>
        </w:rPr>
        <w:t xml:space="preserve"> concept, differentiate the business from the competitors</w:t>
      </w:r>
      <w:r w:rsidR="0088063D" w:rsidRPr="009B7CF0">
        <w:rPr>
          <w:rFonts w:ascii="Arial" w:hAnsi="Arial" w:cs="Arial"/>
          <w:sz w:val="24"/>
          <w:szCs w:val="24"/>
        </w:rPr>
        <w:t>, customer orientated, marketing efforts are concentrat</w:t>
      </w:r>
      <w:r w:rsidR="00F97B3E" w:rsidRPr="009B7CF0">
        <w:rPr>
          <w:rFonts w:ascii="Arial" w:hAnsi="Arial" w:cs="Arial"/>
          <w:sz w:val="24"/>
          <w:szCs w:val="24"/>
        </w:rPr>
        <w:t>ed on the most effective activities, money and time saver.</w:t>
      </w:r>
      <w:r w:rsidR="00ED4798" w:rsidRPr="009B7CF0">
        <w:rPr>
          <w:rFonts w:ascii="Arial" w:hAnsi="Arial" w:cs="Arial"/>
          <w:sz w:val="24"/>
          <w:szCs w:val="24"/>
        </w:rPr>
        <w:t xml:space="preserve"> Cons: value is often difficult to measure, industry changes and valuable opportunity could be missed.</w:t>
      </w:r>
    </w:p>
    <w:p w14:paraId="5343F3E8" w14:textId="3ED60458" w:rsidR="00D05960" w:rsidRDefault="00D05960" w:rsidP="00D05960">
      <w:pPr>
        <w:rPr>
          <w:rFonts w:eastAsia="Calibri"/>
        </w:rPr>
      </w:pPr>
    </w:p>
    <w:p w14:paraId="33718693" w14:textId="254490BE" w:rsidR="009B7CF0" w:rsidRDefault="009B7CF0" w:rsidP="00D05960">
      <w:pPr>
        <w:rPr>
          <w:rFonts w:eastAsia="Calibri"/>
        </w:rPr>
      </w:pPr>
    </w:p>
    <w:p w14:paraId="52718C9C" w14:textId="692C105D" w:rsidR="009B7CF0" w:rsidRDefault="009B7CF0" w:rsidP="00D05960">
      <w:pPr>
        <w:rPr>
          <w:rFonts w:eastAsia="Calibri"/>
        </w:rPr>
      </w:pPr>
    </w:p>
    <w:p w14:paraId="5A7CBBDD" w14:textId="7E4005B1" w:rsidR="009B7CF0" w:rsidRDefault="009B7CF0" w:rsidP="00D05960">
      <w:pPr>
        <w:rPr>
          <w:rFonts w:eastAsia="Calibri"/>
        </w:rPr>
      </w:pPr>
    </w:p>
    <w:p w14:paraId="79275387" w14:textId="74BC6889" w:rsidR="009B7CF0" w:rsidRDefault="009B7CF0" w:rsidP="00D05960">
      <w:pPr>
        <w:rPr>
          <w:rFonts w:eastAsia="Calibri"/>
        </w:rPr>
      </w:pPr>
    </w:p>
    <w:p w14:paraId="7B0351C4" w14:textId="4964D21A" w:rsidR="009B7CF0" w:rsidRDefault="009B7CF0" w:rsidP="00D05960">
      <w:pPr>
        <w:rPr>
          <w:rFonts w:eastAsia="Calibri"/>
        </w:rPr>
      </w:pPr>
    </w:p>
    <w:p w14:paraId="3BDCF9B3" w14:textId="27642218" w:rsidR="009B7CF0" w:rsidRDefault="009B7CF0" w:rsidP="00D05960">
      <w:pPr>
        <w:rPr>
          <w:rFonts w:eastAsia="Calibri"/>
        </w:rPr>
      </w:pPr>
    </w:p>
    <w:p w14:paraId="477CB2EF" w14:textId="15E947DA" w:rsidR="009B7CF0" w:rsidRDefault="009B7CF0" w:rsidP="00D05960">
      <w:pPr>
        <w:rPr>
          <w:rFonts w:eastAsia="Calibri"/>
        </w:rPr>
      </w:pPr>
    </w:p>
    <w:p w14:paraId="3176458C" w14:textId="2156CD0D" w:rsidR="009B7CF0" w:rsidRDefault="009B7CF0" w:rsidP="00D05960">
      <w:pPr>
        <w:rPr>
          <w:rFonts w:eastAsia="Calibri"/>
        </w:rPr>
      </w:pPr>
    </w:p>
    <w:p w14:paraId="1A052040" w14:textId="51B2F763" w:rsidR="009B7CF0" w:rsidRDefault="009B7CF0" w:rsidP="00D05960">
      <w:pPr>
        <w:rPr>
          <w:rFonts w:eastAsia="Calibri"/>
        </w:rPr>
      </w:pPr>
    </w:p>
    <w:p w14:paraId="59C97D63" w14:textId="21DC1270" w:rsidR="009B7CF0" w:rsidRDefault="009B7CF0" w:rsidP="00D05960">
      <w:pPr>
        <w:rPr>
          <w:rFonts w:eastAsia="Calibri"/>
        </w:rPr>
      </w:pPr>
    </w:p>
    <w:p w14:paraId="12BC1381" w14:textId="5444F3E9" w:rsidR="009B7CF0" w:rsidRDefault="009B7CF0" w:rsidP="00D05960">
      <w:pPr>
        <w:rPr>
          <w:rFonts w:eastAsia="Calibri"/>
        </w:rPr>
      </w:pPr>
    </w:p>
    <w:p w14:paraId="744E0663" w14:textId="7057EE83" w:rsidR="009B7CF0" w:rsidRDefault="009B7CF0" w:rsidP="00D05960">
      <w:pPr>
        <w:rPr>
          <w:rFonts w:eastAsia="Calibri"/>
        </w:rPr>
      </w:pPr>
    </w:p>
    <w:p w14:paraId="7865FCD1" w14:textId="7BA0C70C" w:rsidR="009B7CF0" w:rsidRDefault="009B7CF0" w:rsidP="00D05960">
      <w:pPr>
        <w:rPr>
          <w:rFonts w:eastAsia="Calibri"/>
        </w:rPr>
      </w:pPr>
    </w:p>
    <w:p w14:paraId="62011191" w14:textId="5E0BCB67" w:rsidR="009B7CF0" w:rsidRDefault="009B7CF0" w:rsidP="00D05960">
      <w:pPr>
        <w:rPr>
          <w:rFonts w:eastAsia="Calibri"/>
        </w:rPr>
      </w:pPr>
    </w:p>
    <w:p w14:paraId="0587258F" w14:textId="2CB88B15" w:rsidR="009B7CF0" w:rsidRDefault="009B7CF0" w:rsidP="00D05960">
      <w:pPr>
        <w:rPr>
          <w:rFonts w:eastAsia="Calibri"/>
        </w:rPr>
      </w:pPr>
    </w:p>
    <w:p w14:paraId="3EBC7DF2" w14:textId="6038742B" w:rsidR="009B7CF0" w:rsidRDefault="009B7CF0" w:rsidP="00D05960">
      <w:pPr>
        <w:rPr>
          <w:rFonts w:eastAsia="Calibri"/>
        </w:rPr>
      </w:pPr>
    </w:p>
    <w:p w14:paraId="70CD8BDB" w14:textId="77777777" w:rsidR="009B7CF0" w:rsidRPr="00D05960" w:rsidRDefault="009B7CF0" w:rsidP="00D05960">
      <w:pPr>
        <w:rPr>
          <w:rFonts w:eastAsia="Calibri"/>
        </w:rPr>
      </w:pPr>
    </w:p>
    <w:p w14:paraId="70F0DE73" w14:textId="77777777" w:rsidR="008470F9" w:rsidRDefault="008470F9" w:rsidP="00D05960">
      <w:pPr>
        <w:pStyle w:val="Heading2"/>
        <w:numPr>
          <w:ilvl w:val="1"/>
          <w:numId w:val="1"/>
        </w:numPr>
        <w:rPr>
          <w:rFonts w:eastAsia="Calibri"/>
        </w:rPr>
      </w:pPr>
      <w:r>
        <w:rPr>
          <w:rFonts w:eastAsia="Calibri"/>
        </w:rPr>
        <w:t>Zero based budgeting</w:t>
      </w:r>
    </w:p>
    <w:p w14:paraId="7A25BC21" w14:textId="77777777" w:rsidR="004F0924" w:rsidRDefault="004F0924" w:rsidP="004F0924"/>
    <w:p w14:paraId="1E7C5762" w14:textId="291776AD" w:rsidR="004F0924" w:rsidRPr="009B7CF0" w:rsidRDefault="0020378C" w:rsidP="009B7CF0">
      <w:pPr>
        <w:spacing w:line="360" w:lineRule="auto"/>
        <w:jc w:val="both"/>
        <w:rPr>
          <w:rFonts w:ascii="Arial" w:hAnsi="Arial" w:cs="Arial"/>
          <w:sz w:val="24"/>
          <w:szCs w:val="24"/>
        </w:rPr>
      </w:pPr>
      <w:r w:rsidRPr="009B7CF0">
        <w:rPr>
          <w:rFonts w:ascii="Arial" w:hAnsi="Arial" w:cs="Arial"/>
          <w:sz w:val="24"/>
          <w:szCs w:val="24"/>
        </w:rPr>
        <w:t>Zero-based budgeting</w:t>
      </w:r>
      <w:r w:rsidR="006D2338" w:rsidRPr="009B7CF0">
        <w:rPr>
          <w:rFonts w:ascii="Arial" w:hAnsi="Arial" w:cs="Arial"/>
          <w:sz w:val="24"/>
          <w:szCs w:val="24"/>
        </w:rPr>
        <w:t xml:space="preserve">, according to Kagan (2022) is a “method of budgeting in which all expense </w:t>
      </w:r>
      <w:r w:rsidR="003D1543" w:rsidRPr="009B7CF0">
        <w:rPr>
          <w:rFonts w:ascii="Arial" w:hAnsi="Arial" w:cs="Arial"/>
          <w:sz w:val="24"/>
          <w:szCs w:val="24"/>
        </w:rPr>
        <w:t>must be justified for each new period”. An organisation’s needs</w:t>
      </w:r>
      <w:r w:rsidR="003A41F0" w:rsidRPr="009B7CF0">
        <w:rPr>
          <w:rFonts w:ascii="Arial" w:hAnsi="Arial" w:cs="Arial"/>
          <w:sz w:val="24"/>
          <w:szCs w:val="24"/>
        </w:rPr>
        <w:t xml:space="preserve"> and costs are analysed for every function using zero-based </w:t>
      </w:r>
      <w:r w:rsidR="00A21B4B" w:rsidRPr="009B7CF0">
        <w:rPr>
          <w:rFonts w:ascii="Arial" w:hAnsi="Arial" w:cs="Arial"/>
          <w:sz w:val="24"/>
          <w:szCs w:val="24"/>
        </w:rPr>
        <w:t xml:space="preserve">budgeting, it does not matter </w:t>
      </w:r>
      <w:r w:rsidR="005778E6" w:rsidRPr="009B7CF0">
        <w:rPr>
          <w:rFonts w:ascii="Arial" w:hAnsi="Arial" w:cs="Arial"/>
          <w:sz w:val="24"/>
          <w:szCs w:val="24"/>
        </w:rPr>
        <w:t>whether each budget is higher</w:t>
      </w:r>
      <w:r w:rsidR="00A17A5B" w:rsidRPr="009B7CF0">
        <w:rPr>
          <w:rFonts w:ascii="Arial" w:hAnsi="Arial" w:cs="Arial"/>
          <w:sz w:val="24"/>
          <w:szCs w:val="24"/>
        </w:rPr>
        <w:t xml:space="preserve"> or lower than the </w:t>
      </w:r>
      <w:r w:rsidR="00F00F1C" w:rsidRPr="009B7CF0">
        <w:rPr>
          <w:rFonts w:ascii="Arial" w:hAnsi="Arial" w:cs="Arial"/>
          <w:sz w:val="24"/>
          <w:szCs w:val="24"/>
        </w:rPr>
        <w:t>earlier</w:t>
      </w:r>
      <w:r w:rsidR="00A17A5B" w:rsidRPr="009B7CF0">
        <w:rPr>
          <w:rFonts w:ascii="Arial" w:hAnsi="Arial" w:cs="Arial"/>
          <w:sz w:val="24"/>
          <w:szCs w:val="24"/>
        </w:rPr>
        <w:t xml:space="preserve"> one, budgets are based on what is needed</w:t>
      </w:r>
      <w:r w:rsidR="00827CE9" w:rsidRPr="009B7CF0">
        <w:rPr>
          <w:rFonts w:ascii="Arial" w:hAnsi="Arial" w:cs="Arial"/>
          <w:sz w:val="24"/>
          <w:szCs w:val="24"/>
        </w:rPr>
        <w:t xml:space="preserve"> for the next period. In a different view, Deloitte (2022) </w:t>
      </w:r>
      <w:r w:rsidR="00BB5AA0" w:rsidRPr="009B7CF0">
        <w:rPr>
          <w:rFonts w:ascii="Arial" w:hAnsi="Arial" w:cs="Arial"/>
          <w:sz w:val="24"/>
          <w:szCs w:val="24"/>
        </w:rPr>
        <w:t>explains that even if zero based budgeting is not widely used anymore</w:t>
      </w:r>
      <w:r w:rsidR="00D46EA5" w:rsidRPr="009B7CF0">
        <w:rPr>
          <w:rFonts w:ascii="Arial" w:hAnsi="Arial" w:cs="Arial"/>
          <w:sz w:val="24"/>
          <w:szCs w:val="24"/>
        </w:rPr>
        <w:t>, many companies still might find it useful-</w:t>
      </w:r>
      <w:r w:rsidR="00F00F1C" w:rsidRPr="009B7CF0">
        <w:rPr>
          <w:rFonts w:ascii="Arial" w:hAnsi="Arial" w:cs="Arial"/>
          <w:sz w:val="24"/>
          <w:szCs w:val="24"/>
        </w:rPr>
        <w:t>particularly</w:t>
      </w:r>
      <w:r w:rsidR="00D46EA5" w:rsidRPr="009B7CF0">
        <w:rPr>
          <w:rFonts w:ascii="Arial" w:hAnsi="Arial" w:cs="Arial"/>
          <w:sz w:val="24"/>
          <w:szCs w:val="24"/>
        </w:rPr>
        <w:t xml:space="preserve"> if they require </w:t>
      </w:r>
      <w:r w:rsidR="0073613E" w:rsidRPr="009B7CF0">
        <w:rPr>
          <w:rFonts w:ascii="Arial" w:hAnsi="Arial" w:cs="Arial"/>
          <w:sz w:val="24"/>
          <w:szCs w:val="24"/>
        </w:rPr>
        <w:t>more structured approach, to managing costs</w:t>
      </w:r>
      <w:r w:rsidR="001D5746" w:rsidRPr="009B7CF0">
        <w:rPr>
          <w:rFonts w:ascii="Arial" w:hAnsi="Arial" w:cs="Arial"/>
          <w:sz w:val="24"/>
          <w:szCs w:val="24"/>
        </w:rPr>
        <w:t xml:space="preserve"> </w:t>
      </w:r>
      <w:r w:rsidR="00F00F1C" w:rsidRPr="009B7CF0">
        <w:rPr>
          <w:rFonts w:ascii="Arial" w:hAnsi="Arial" w:cs="Arial"/>
          <w:sz w:val="24"/>
          <w:szCs w:val="24"/>
        </w:rPr>
        <w:t>now</w:t>
      </w:r>
      <w:r w:rsidR="001D5746" w:rsidRPr="009B7CF0">
        <w:rPr>
          <w:rFonts w:ascii="Arial" w:hAnsi="Arial" w:cs="Arial"/>
          <w:sz w:val="24"/>
          <w:szCs w:val="24"/>
        </w:rPr>
        <w:t xml:space="preserve">. It is important for tactical improvement plans </w:t>
      </w:r>
      <w:r w:rsidR="00DB7B08" w:rsidRPr="009B7CF0">
        <w:rPr>
          <w:rFonts w:ascii="Arial" w:hAnsi="Arial" w:cs="Arial"/>
          <w:sz w:val="24"/>
          <w:szCs w:val="24"/>
        </w:rPr>
        <w:t xml:space="preserve">to </w:t>
      </w:r>
      <w:r w:rsidR="00F00F1C" w:rsidRPr="009B7CF0">
        <w:rPr>
          <w:rFonts w:ascii="Arial" w:hAnsi="Arial" w:cs="Arial"/>
          <w:sz w:val="24"/>
          <w:szCs w:val="24"/>
        </w:rPr>
        <w:t>focus</w:t>
      </w:r>
      <w:r w:rsidR="00DB7B08" w:rsidRPr="009B7CF0">
        <w:rPr>
          <w:rFonts w:ascii="Arial" w:hAnsi="Arial" w:cs="Arial"/>
          <w:sz w:val="24"/>
          <w:szCs w:val="24"/>
        </w:rPr>
        <w:t xml:space="preserve"> on less </w:t>
      </w:r>
      <w:r w:rsidR="00F00F1C" w:rsidRPr="009B7CF0">
        <w:rPr>
          <w:rFonts w:ascii="Arial" w:hAnsi="Arial" w:cs="Arial"/>
          <w:sz w:val="24"/>
          <w:szCs w:val="24"/>
        </w:rPr>
        <w:t>than</w:t>
      </w:r>
      <w:r w:rsidR="00DB7B08" w:rsidRPr="009B7CF0">
        <w:rPr>
          <w:rFonts w:ascii="Arial" w:hAnsi="Arial" w:cs="Arial"/>
          <w:sz w:val="24"/>
          <w:szCs w:val="24"/>
        </w:rPr>
        <w:t xml:space="preserve"> 10% cost savings, and for companies willing to invest</w:t>
      </w:r>
      <w:r w:rsidR="00A5106F" w:rsidRPr="009B7CF0">
        <w:rPr>
          <w:rFonts w:ascii="Arial" w:hAnsi="Arial" w:cs="Arial"/>
          <w:sz w:val="24"/>
          <w:szCs w:val="24"/>
        </w:rPr>
        <w:t xml:space="preserve"> in training, communication and change management </w:t>
      </w:r>
      <w:r w:rsidR="00F00F1C" w:rsidRPr="009B7CF0">
        <w:rPr>
          <w:rFonts w:ascii="Arial" w:hAnsi="Arial" w:cs="Arial"/>
          <w:sz w:val="24"/>
          <w:szCs w:val="24"/>
        </w:rPr>
        <w:t>to</w:t>
      </w:r>
      <w:r w:rsidR="00A5106F" w:rsidRPr="009B7CF0">
        <w:rPr>
          <w:rFonts w:ascii="Arial" w:hAnsi="Arial" w:cs="Arial"/>
          <w:sz w:val="24"/>
          <w:szCs w:val="24"/>
        </w:rPr>
        <w:t xml:space="preserve"> cope with</w:t>
      </w:r>
      <w:r w:rsidR="007C4C64" w:rsidRPr="009B7CF0">
        <w:rPr>
          <w:rFonts w:ascii="Arial" w:hAnsi="Arial" w:cs="Arial"/>
          <w:sz w:val="24"/>
          <w:szCs w:val="24"/>
        </w:rPr>
        <w:t xml:space="preserve"> the </w:t>
      </w:r>
      <w:r w:rsidR="00F00F1C" w:rsidRPr="009B7CF0">
        <w:rPr>
          <w:rFonts w:ascii="Arial" w:hAnsi="Arial" w:cs="Arial"/>
          <w:sz w:val="24"/>
          <w:szCs w:val="24"/>
        </w:rPr>
        <w:t>added</w:t>
      </w:r>
      <w:r w:rsidR="007C4C64" w:rsidRPr="009B7CF0">
        <w:rPr>
          <w:rFonts w:ascii="Arial" w:hAnsi="Arial" w:cs="Arial"/>
          <w:sz w:val="24"/>
          <w:szCs w:val="24"/>
        </w:rPr>
        <w:t xml:space="preserve"> challenges and complexity associated with zero-based budgeting.</w:t>
      </w:r>
      <w:r w:rsidR="007C555D" w:rsidRPr="009B7CF0">
        <w:rPr>
          <w:rFonts w:ascii="Arial" w:hAnsi="Arial" w:cs="Arial"/>
          <w:sz w:val="24"/>
          <w:szCs w:val="24"/>
        </w:rPr>
        <w:t xml:space="preserve"> Strategic budgeting (2020) explains that by training top-level strategies to specific functional </w:t>
      </w:r>
      <w:r w:rsidR="00F508F0" w:rsidRPr="009B7CF0">
        <w:rPr>
          <w:rFonts w:ascii="Arial" w:hAnsi="Arial" w:cs="Arial"/>
          <w:sz w:val="24"/>
          <w:szCs w:val="24"/>
        </w:rPr>
        <w:t>areas</w:t>
      </w:r>
      <w:r w:rsidR="007C555D" w:rsidRPr="009B7CF0">
        <w:rPr>
          <w:rFonts w:ascii="Arial" w:hAnsi="Arial" w:cs="Arial"/>
          <w:sz w:val="24"/>
          <w:szCs w:val="24"/>
        </w:rPr>
        <w:t>, zero based budgeting</w:t>
      </w:r>
      <w:r w:rsidR="00B41C8F" w:rsidRPr="009B7CF0">
        <w:rPr>
          <w:rFonts w:ascii="Arial" w:hAnsi="Arial" w:cs="Arial"/>
          <w:sz w:val="24"/>
          <w:szCs w:val="24"/>
        </w:rPr>
        <w:t xml:space="preserve"> can integrate strategic goals into the budgeting process, </w:t>
      </w:r>
      <w:r w:rsidR="00F508F0" w:rsidRPr="009B7CF0">
        <w:rPr>
          <w:rFonts w:ascii="Arial" w:hAnsi="Arial" w:cs="Arial"/>
          <w:sz w:val="24"/>
          <w:szCs w:val="24"/>
        </w:rPr>
        <w:t>where</w:t>
      </w:r>
      <w:r w:rsidR="00B41C8F" w:rsidRPr="009B7CF0">
        <w:rPr>
          <w:rFonts w:ascii="Arial" w:hAnsi="Arial" w:cs="Arial"/>
          <w:sz w:val="24"/>
          <w:szCs w:val="24"/>
        </w:rPr>
        <w:t xml:space="preserve"> costs can be grouped </w:t>
      </w:r>
      <w:r w:rsidR="00F508F0" w:rsidRPr="009B7CF0">
        <w:rPr>
          <w:rFonts w:ascii="Arial" w:hAnsi="Arial" w:cs="Arial"/>
          <w:sz w:val="24"/>
          <w:szCs w:val="24"/>
        </w:rPr>
        <w:t xml:space="preserve">and then compared to </w:t>
      </w:r>
      <w:r w:rsidR="00B34BCF" w:rsidRPr="009B7CF0">
        <w:rPr>
          <w:rFonts w:ascii="Arial" w:hAnsi="Arial" w:cs="Arial"/>
          <w:sz w:val="24"/>
          <w:szCs w:val="24"/>
        </w:rPr>
        <w:t>earlier</w:t>
      </w:r>
      <w:r w:rsidR="00F508F0" w:rsidRPr="009B7CF0">
        <w:rPr>
          <w:rFonts w:ascii="Arial" w:hAnsi="Arial" w:cs="Arial"/>
          <w:sz w:val="24"/>
          <w:szCs w:val="24"/>
        </w:rPr>
        <w:t xml:space="preserve"> records and expectations. </w:t>
      </w:r>
      <w:r w:rsidR="00CE4804" w:rsidRPr="009B7CF0">
        <w:rPr>
          <w:rFonts w:ascii="Arial" w:hAnsi="Arial" w:cs="Arial"/>
          <w:sz w:val="24"/>
          <w:szCs w:val="24"/>
        </w:rPr>
        <w:t xml:space="preserve">On a different perspective, Callaghan, Hawke and </w:t>
      </w:r>
      <w:proofErr w:type="spellStart"/>
      <w:r w:rsidR="00CE4804" w:rsidRPr="009B7CF0">
        <w:rPr>
          <w:rFonts w:ascii="Arial" w:hAnsi="Arial" w:cs="Arial"/>
          <w:sz w:val="24"/>
          <w:szCs w:val="24"/>
        </w:rPr>
        <w:t>Mignerey</w:t>
      </w:r>
      <w:proofErr w:type="spellEnd"/>
      <w:r w:rsidR="00CE4804" w:rsidRPr="009B7CF0">
        <w:rPr>
          <w:rFonts w:ascii="Arial" w:hAnsi="Arial" w:cs="Arial"/>
          <w:sz w:val="24"/>
          <w:szCs w:val="24"/>
        </w:rPr>
        <w:t xml:space="preserve"> (2014) </w:t>
      </w:r>
      <w:r w:rsidR="00AC22FA" w:rsidRPr="009B7CF0">
        <w:rPr>
          <w:rFonts w:ascii="Arial" w:hAnsi="Arial" w:cs="Arial"/>
          <w:sz w:val="24"/>
          <w:szCs w:val="24"/>
        </w:rPr>
        <w:t>sustains that zero based budget could reduce costs by 10 to 25% when implemented properly</w:t>
      </w:r>
      <w:r w:rsidR="009F041C" w:rsidRPr="009B7CF0">
        <w:rPr>
          <w:rFonts w:ascii="Arial" w:hAnsi="Arial" w:cs="Arial"/>
          <w:sz w:val="24"/>
          <w:szCs w:val="24"/>
        </w:rPr>
        <w:t xml:space="preserve">, usually within six months, but for many executives </w:t>
      </w:r>
      <w:r w:rsidR="0029201E" w:rsidRPr="009B7CF0">
        <w:rPr>
          <w:rFonts w:ascii="Arial" w:hAnsi="Arial" w:cs="Arial"/>
          <w:sz w:val="24"/>
          <w:szCs w:val="24"/>
        </w:rPr>
        <w:t xml:space="preserve">it </w:t>
      </w:r>
      <w:r w:rsidR="00B34BCF" w:rsidRPr="009B7CF0">
        <w:rPr>
          <w:rFonts w:ascii="Arial" w:hAnsi="Arial" w:cs="Arial"/>
          <w:sz w:val="24"/>
          <w:szCs w:val="24"/>
        </w:rPr>
        <w:t>still is</w:t>
      </w:r>
      <w:r w:rsidR="0029201E" w:rsidRPr="009B7CF0">
        <w:rPr>
          <w:rFonts w:ascii="Arial" w:hAnsi="Arial" w:cs="Arial"/>
          <w:sz w:val="24"/>
          <w:szCs w:val="24"/>
        </w:rPr>
        <w:t xml:space="preserve"> unclear how it achieves and sustains these results. </w:t>
      </w:r>
      <w:r w:rsidR="00FE4815" w:rsidRPr="009B7CF0">
        <w:rPr>
          <w:rFonts w:ascii="Arial" w:hAnsi="Arial" w:cs="Arial"/>
          <w:sz w:val="24"/>
          <w:szCs w:val="24"/>
        </w:rPr>
        <w:t xml:space="preserve">This kind of budgeting can be intimidating because of the </w:t>
      </w:r>
      <w:r w:rsidR="004E10BE" w:rsidRPr="009B7CF0">
        <w:rPr>
          <w:rFonts w:ascii="Arial" w:hAnsi="Arial" w:cs="Arial"/>
          <w:sz w:val="24"/>
          <w:szCs w:val="24"/>
        </w:rPr>
        <w:t>opaque nature of the term and the negative tone of media stories</w:t>
      </w:r>
      <w:r w:rsidR="00A43350" w:rsidRPr="009B7CF0">
        <w:rPr>
          <w:rFonts w:ascii="Arial" w:hAnsi="Arial" w:cs="Arial"/>
          <w:sz w:val="24"/>
          <w:szCs w:val="24"/>
        </w:rPr>
        <w:t xml:space="preserve"> (Callaghan, Hawke and </w:t>
      </w:r>
      <w:proofErr w:type="spellStart"/>
      <w:r w:rsidR="00A43350" w:rsidRPr="009B7CF0">
        <w:rPr>
          <w:rFonts w:ascii="Arial" w:hAnsi="Arial" w:cs="Arial"/>
          <w:sz w:val="24"/>
          <w:szCs w:val="24"/>
        </w:rPr>
        <w:t>Mignerey</w:t>
      </w:r>
      <w:proofErr w:type="spellEnd"/>
      <w:r w:rsidR="00A43350" w:rsidRPr="009B7CF0">
        <w:rPr>
          <w:rFonts w:ascii="Arial" w:hAnsi="Arial" w:cs="Arial"/>
          <w:sz w:val="24"/>
          <w:szCs w:val="24"/>
        </w:rPr>
        <w:t>, 2014)</w:t>
      </w:r>
      <w:r w:rsidR="00ED0A19" w:rsidRPr="009B7CF0">
        <w:rPr>
          <w:rFonts w:ascii="Arial" w:hAnsi="Arial" w:cs="Arial"/>
          <w:sz w:val="24"/>
          <w:szCs w:val="24"/>
        </w:rPr>
        <w:t xml:space="preserve">. The concept of ZBB goes for beyond </w:t>
      </w:r>
      <w:r w:rsidR="000A577B" w:rsidRPr="009B7CF0">
        <w:rPr>
          <w:rFonts w:ascii="Arial" w:hAnsi="Arial" w:cs="Arial"/>
          <w:sz w:val="24"/>
          <w:szCs w:val="24"/>
        </w:rPr>
        <w:t xml:space="preserve">just building a budget from scratch. In </w:t>
      </w:r>
      <w:r w:rsidR="003B6D60" w:rsidRPr="009B7CF0">
        <w:rPr>
          <w:rFonts w:ascii="Arial" w:hAnsi="Arial" w:cs="Arial"/>
          <w:sz w:val="24"/>
          <w:szCs w:val="24"/>
        </w:rPr>
        <w:t>world-class ZBB efforts, cost</w:t>
      </w:r>
      <w:r w:rsidR="005A1D9D" w:rsidRPr="009B7CF0">
        <w:rPr>
          <w:rFonts w:ascii="Arial" w:hAnsi="Arial" w:cs="Arial"/>
          <w:sz w:val="24"/>
          <w:szCs w:val="24"/>
        </w:rPr>
        <w:t xml:space="preserve"> governance</w:t>
      </w:r>
      <w:r w:rsidR="00C5739E" w:rsidRPr="009B7CF0">
        <w:rPr>
          <w:rFonts w:ascii="Arial" w:hAnsi="Arial" w:cs="Arial"/>
          <w:sz w:val="24"/>
          <w:szCs w:val="24"/>
        </w:rPr>
        <w:t>, cost accountability and aligned incentives are used</w:t>
      </w:r>
      <w:r w:rsidR="00B10418" w:rsidRPr="009B7CF0">
        <w:rPr>
          <w:rFonts w:ascii="Arial" w:hAnsi="Arial" w:cs="Arial"/>
          <w:sz w:val="24"/>
          <w:szCs w:val="24"/>
        </w:rPr>
        <w:t xml:space="preserve"> to build cultures of cost management throughout the organisation. </w:t>
      </w:r>
      <w:r w:rsidR="00E13108" w:rsidRPr="009B7CF0">
        <w:rPr>
          <w:rFonts w:ascii="Arial" w:hAnsi="Arial" w:cs="Arial"/>
          <w:sz w:val="24"/>
          <w:szCs w:val="24"/>
        </w:rPr>
        <w:t xml:space="preserve">If this budget is implemented well, this cost the management a part of </w:t>
      </w:r>
      <w:r w:rsidR="00837F53" w:rsidRPr="009B7CF0">
        <w:rPr>
          <w:rFonts w:ascii="Arial" w:hAnsi="Arial" w:cs="Arial"/>
          <w:sz w:val="24"/>
          <w:szCs w:val="24"/>
        </w:rPr>
        <w:t xml:space="preserve">how every employee works </w:t>
      </w:r>
      <w:proofErr w:type="gramStart"/>
      <w:r w:rsidR="00351029" w:rsidRPr="009B7CF0">
        <w:rPr>
          <w:rFonts w:ascii="Arial" w:hAnsi="Arial" w:cs="Arial"/>
          <w:sz w:val="24"/>
          <w:szCs w:val="24"/>
        </w:rPr>
        <w:t>on a daily basis</w:t>
      </w:r>
      <w:proofErr w:type="gramEnd"/>
      <w:r w:rsidR="00351029" w:rsidRPr="009B7CF0">
        <w:rPr>
          <w:rFonts w:ascii="Arial" w:hAnsi="Arial" w:cs="Arial"/>
          <w:sz w:val="24"/>
          <w:szCs w:val="24"/>
        </w:rPr>
        <w:t>, because there is a proven step-by-step process.</w:t>
      </w:r>
    </w:p>
    <w:p w14:paraId="3AA40252" w14:textId="7EAC861F" w:rsidR="00351029" w:rsidRPr="009B7CF0" w:rsidRDefault="00B34BCF" w:rsidP="009B7CF0">
      <w:pPr>
        <w:spacing w:line="360" w:lineRule="auto"/>
        <w:jc w:val="both"/>
        <w:rPr>
          <w:rFonts w:ascii="Arial" w:hAnsi="Arial" w:cs="Arial"/>
          <w:sz w:val="24"/>
          <w:szCs w:val="24"/>
        </w:rPr>
      </w:pPr>
      <w:r w:rsidRPr="009B7CF0">
        <w:rPr>
          <w:rFonts w:ascii="Arial" w:hAnsi="Arial" w:cs="Arial"/>
          <w:sz w:val="24"/>
          <w:szCs w:val="24"/>
        </w:rPr>
        <w:t>For</w:t>
      </w:r>
      <w:r w:rsidR="00351029" w:rsidRPr="009B7CF0">
        <w:rPr>
          <w:rFonts w:ascii="Arial" w:hAnsi="Arial" w:cs="Arial"/>
          <w:sz w:val="24"/>
          <w:szCs w:val="24"/>
        </w:rPr>
        <w:t xml:space="preserve"> any budgeting </w:t>
      </w:r>
      <w:r w:rsidRPr="009B7CF0">
        <w:rPr>
          <w:rFonts w:ascii="Arial" w:hAnsi="Arial" w:cs="Arial"/>
          <w:sz w:val="24"/>
          <w:szCs w:val="24"/>
        </w:rPr>
        <w:t>to</w:t>
      </w:r>
      <w:r w:rsidR="006101F3" w:rsidRPr="009B7CF0">
        <w:rPr>
          <w:rFonts w:ascii="Arial" w:hAnsi="Arial" w:cs="Arial"/>
          <w:sz w:val="24"/>
          <w:szCs w:val="24"/>
        </w:rPr>
        <w:t xml:space="preserve"> work on its full capacity, any business needs to understand its </w:t>
      </w:r>
      <w:r w:rsidR="00C80864" w:rsidRPr="009B7CF0">
        <w:rPr>
          <w:rFonts w:ascii="Arial" w:hAnsi="Arial" w:cs="Arial"/>
          <w:sz w:val="24"/>
          <w:szCs w:val="24"/>
        </w:rPr>
        <w:t xml:space="preserve">advantages and disadvantages: advantages of zero based budgeting: </w:t>
      </w:r>
      <w:r w:rsidR="005E630E" w:rsidRPr="009B7CF0">
        <w:rPr>
          <w:rFonts w:ascii="Arial" w:hAnsi="Arial" w:cs="Arial"/>
          <w:sz w:val="24"/>
          <w:szCs w:val="24"/>
        </w:rPr>
        <w:t>assesses the funding needs of each department within</w:t>
      </w:r>
      <w:r w:rsidR="00BF6AD0" w:rsidRPr="009B7CF0">
        <w:rPr>
          <w:rFonts w:ascii="Arial" w:hAnsi="Arial" w:cs="Arial"/>
          <w:sz w:val="24"/>
          <w:szCs w:val="24"/>
        </w:rPr>
        <w:t xml:space="preserve"> an organisation, management can focus on the current </w:t>
      </w:r>
      <w:r w:rsidR="006C1EFD" w:rsidRPr="009B7CF0">
        <w:rPr>
          <w:rFonts w:ascii="Arial" w:hAnsi="Arial" w:cs="Arial"/>
          <w:sz w:val="24"/>
          <w:szCs w:val="24"/>
        </w:rPr>
        <w:t>numbers rather than focusing on previous budgets, reduce unnecessary</w:t>
      </w:r>
      <w:r w:rsidR="00DC6150" w:rsidRPr="009B7CF0">
        <w:rPr>
          <w:rFonts w:ascii="Arial" w:hAnsi="Arial" w:cs="Arial"/>
          <w:sz w:val="24"/>
          <w:szCs w:val="24"/>
        </w:rPr>
        <w:t xml:space="preserve"> spendings, improving communication within departments</w:t>
      </w:r>
      <w:r w:rsidR="00DC1EBB" w:rsidRPr="009B7CF0">
        <w:rPr>
          <w:rFonts w:ascii="Arial" w:hAnsi="Arial" w:cs="Arial"/>
          <w:sz w:val="24"/>
          <w:szCs w:val="24"/>
        </w:rPr>
        <w:t xml:space="preserve"> by engaging employees in </w:t>
      </w:r>
      <w:r w:rsidR="00DC1EBB" w:rsidRPr="009B7CF0">
        <w:rPr>
          <w:rFonts w:ascii="Arial" w:hAnsi="Arial" w:cs="Arial"/>
          <w:sz w:val="24"/>
          <w:szCs w:val="24"/>
        </w:rPr>
        <w:lastRenderedPageBreak/>
        <w:t xml:space="preserve">budget and decision making; disadvantages: </w:t>
      </w:r>
      <w:r w:rsidR="00E61DC7" w:rsidRPr="009B7CF0">
        <w:rPr>
          <w:rFonts w:ascii="Arial" w:hAnsi="Arial" w:cs="Arial"/>
          <w:sz w:val="24"/>
          <w:szCs w:val="24"/>
        </w:rPr>
        <w:t>doesn’t</w:t>
      </w:r>
      <w:r w:rsidR="00E05D7B" w:rsidRPr="009B7CF0">
        <w:rPr>
          <w:rFonts w:ascii="Arial" w:hAnsi="Arial" w:cs="Arial"/>
          <w:sz w:val="24"/>
          <w:szCs w:val="24"/>
        </w:rPr>
        <w:t xml:space="preserve">  guarantee the savings, complexity of the process</w:t>
      </w:r>
      <w:r w:rsidR="00D50DE5" w:rsidRPr="009B7CF0">
        <w:rPr>
          <w:rFonts w:ascii="Arial" w:hAnsi="Arial" w:cs="Arial"/>
          <w:sz w:val="24"/>
          <w:szCs w:val="24"/>
        </w:rPr>
        <w:t xml:space="preserve"> (British Business Bank, 2022). </w:t>
      </w:r>
    </w:p>
    <w:p w14:paraId="6392D371" w14:textId="77777777" w:rsidR="00D05960" w:rsidRPr="00D05960" w:rsidRDefault="00D05960" w:rsidP="00D05960">
      <w:pPr>
        <w:pStyle w:val="ListParagraph"/>
        <w:rPr>
          <w:rFonts w:eastAsia="Calibri"/>
        </w:rPr>
      </w:pPr>
    </w:p>
    <w:p w14:paraId="12C68506" w14:textId="39039026" w:rsidR="00D05960" w:rsidRDefault="00D05960" w:rsidP="00D05960">
      <w:pPr>
        <w:rPr>
          <w:rFonts w:eastAsia="Calibri"/>
        </w:rPr>
      </w:pPr>
    </w:p>
    <w:p w14:paraId="58BDE695" w14:textId="0843C7BC" w:rsidR="009B7CF0" w:rsidRDefault="009B7CF0" w:rsidP="00D05960">
      <w:pPr>
        <w:rPr>
          <w:rFonts w:eastAsia="Calibri"/>
        </w:rPr>
      </w:pPr>
    </w:p>
    <w:p w14:paraId="2B523677" w14:textId="0C002B6E" w:rsidR="009B7CF0" w:rsidRDefault="009B7CF0" w:rsidP="00D05960">
      <w:pPr>
        <w:rPr>
          <w:rFonts w:eastAsia="Calibri"/>
        </w:rPr>
      </w:pPr>
    </w:p>
    <w:p w14:paraId="7D8ED746" w14:textId="6BE5A119" w:rsidR="009B7CF0" w:rsidRDefault="009B7CF0" w:rsidP="00D05960">
      <w:pPr>
        <w:rPr>
          <w:rFonts w:eastAsia="Calibri"/>
        </w:rPr>
      </w:pPr>
    </w:p>
    <w:p w14:paraId="636221E8" w14:textId="46BBBBCA" w:rsidR="009B7CF0" w:rsidRDefault="009B7CF0" w:rsidP="00D05960">
      <w:pPr>
        <w:rPr>
          <w:rFonts w:eastAsia="Calibri"/>
        </w:rPr>
      </w:pPr>
    </w:p>
    <w:p w14:paraId="2B200D8D" w14:textId="07B4938C" w:rsidR="009B7CF0" w:rsidRDefault="009B7CF0" w:rsidP="00D05960">
      <w:pPr>
        <w:rPr>
          <w:rFonts w:eastAsia="Calibri"/>
        </w:rPr>
      </w:pPr>
    </w:p>
    <w:p w14:paraId="358D139D" w14:textId="003638E5" w:rsidR="009B7CF0" w:rsidRDefault="009B7CF0" w:rsidP="00D05960">
      <w:pPr>
        <w:rPr>
          <w:rFonts w:eastAsia="Calibri"/>
        </w:rPr>
      </w:pPr>
    </w:p>
    <w:p w14:paraId="3B3147EA" w14:textId="6CA0A19E" w:rsidR="009B7CF0" w:rsidRDefault="009B7CF0" w:rsidP="00D05960">
      <w:pPr>
        <w:rPr>
          <w:rFonts w:eastAsia="Calibri"/>
        </w:rPr>
      </w:pPr>
    </w:p>
    <w:p w14:paraId="696508CE" w14:textId="640FC1F1" w:rsidR="009B7CF0" w:rsidRDefault="009B7CF0" w:rsidP="00D05960">
      <w:pPr>
        <w:rPr>
          <w:rFonts w:eastAsia="Calibri"/>
        </w:rPr>
      </w:pPr>
    </w:p>
    <w:p w14:paraId="4B902519" w14:textId="73EC1528" w:rsidR="009B7CF0" w:rsidRDefault="009B7CF0" w:rsidP="00D05960">
      <w:pPr>
        <w:rPr>
          <w:rFonts w:eastAsia="Calibri"/>
        </w:rPr>
      </w:pPr>
    </w:p>
    <w:p w14:paraId="42F4A102" w14:textId="3DD19EC5" w:rsidR="009B7CF0" w:rsidRDefault="009B7CF0" w:rsidP="00D05960">
      <w:pPr>
        <w:rPr>
          <w:rFonts w:eastAsia="Calibri"/>
        </w:rPr>
      </w:pPr>
    </w:p>
    <w:p w14:paraId="2DC4CBA0" w14:textId="71C48DB7" w:rsidR="009B7CF0" w:rsidRDefault="009B7CF0" w:rsidP="00D05960">
      <w:pPr>
        <w:rPr>
          <w:rFonts w:eastAsia="Calibri"/>
        </w:rPr>
      </w:pPr>
    </w:p>
    <w:p w14:paraId="1C7DA875" w14:textId="1BB45777" w:rsidR="009B7CF0" w:rsidRDefault="009B7CF0" w:rsidP="00D05960">
      <w:pPr>
        <w:rPr>
          <w:rFonts w:eastAsia="Calibri"/>
        </w:rPr>
      </w:pPr>
    </w:p>
    <w:p w14:paraId="708C243A" w14:textId="4B56C785" w:rsidR="009B7CF0" w:rsidRDefault="009B7CF0" w:rsidP="00D05960">
      <w:pPr>
        <w:rPr>
          <w:rFonts w:eastAsia="Calibri"/>
        </w:rPr>
      </w:pPr>
    </w:p>
    <w:p w14:paraId="5B311C4C" w14:textId="0617676E" w:rsidR="009B7CF0" w:rsidRDefault="009B7CF0" w:rsidP="00D05960">
      <w:pPr>
        <w:rPr>
          <w:rFonts w:eastAsia="Calibri"/>
        </w:rPr>
      </w:pPr>
    </w:p>
    <w:p w14:paraId="4AE795F1" w14:textId="3170141F" w:rsidR="009B7CF0" w:rsidRDefault="009B7CF0" w:rsidP="00D05960">
      <w:pPr>
        <w:rPr>
          <w:rFonts w:eastAsia="Calibri"/>
        </w:rPr>
      </w:pPr>
    </w:p>
    <w:p w14:paraId="33C0AD5F" w14:textId="01C7F3A0" w:rsidR="009B7CF0" w:rsidRDefault="009B7CF0" w:rsidP="00D05960">
      <w:pPr>
        <w:rPr>
          <w:rFonts w:eastAsia="Calibri"/>
        </w:rPr>
      </w:pPr>
    </w:p>
    <w:p w14:paraId="6ED9F9FE" w14:textId="3B58804F" w:rsidR="009B7CF0" w:rsidRDefault="009B7CF0" w:rsidP="00D05960">
      <w:pPr>
        <w:rPr>
          <w:rFonts w:eastAsia="Calibri"/>
        </w:rPr>
      </w:pPr>
    </w:p>
    <w:p w14:paraId="4D3F2AFE" w14:textId="0B613961" w:rsidR="009B7CF0" w:rsidRDefault="009B7CF0" w:rsidP="00D05960">
      <w:pPr>
        <w:rPr>
          <w:rFonts w:eastAsia="Calibri"/>
        </w:rPr>
      </w:pPr>
    </w:p>
    <w:p w14:paraId="2BE2EF51" w14:textId="3C03CF4B" w:rsidR="009B7CF0" w:rsidRDefault="009B7CF0" w:rsidP="00D05960">
      <w:pPr>
        <w:rPr>
          <w:rFonts w:eastAsia="Calibri"/>
        </w:rPr>
      </w:pPr>
    </w:p>
    <w:p w14:paraId="7934340E" w14:textId="62BDE5AF" w:rsidR="009B7CF0" w:rsidRDefault="009B7CF0" w:rsidP="00D05960">
      <w:pPr>
        <w:rPr>
          <w:rFonts w:eastAsia="Calibri"/>
        </w:rPr>
      </w:pPr>
    </w:p>
    <w:p w14:paraId="2A215A4B" w14:textId="5C91C26A" w:rsidR="009B7CF0" w:rsidRDefault="009B7CF0" w:rsidP="00D05960">
      <w:pPr>
        <w:rPr>
          <w:rFonts w:eastAsia="Calibri"/>
        </w:rPr>
      </w:pPr>
    </w:p>
    <w:p w14:paraId="5EDC4E2C" w14:textId="44AFDCE1" w:rsidR="009B7CF0" w:rsidRDefault="009B7CF0" w:rsidP="00D05960">
      <w:pPr>
        <w:rPr>
          <w:rFonts w:eastAsia="Calibri"/>
        </w:rPr>
      </w:pPr>
    </w:p>
    <w:p w14:paraId="29B976FC" w14:textId="4B1673D1" w:rsidR="009B7CF0" w:rsidRDefault="009B7CF0" w:rsidP="00D05960">
      <w:pPr>
        <w:rPr>
          <w:rFonts w:eastAsia="Calibri"/>
        </w:rPr>
      </w:pPr>
    </w:p>
    <w:p w14:paraId="376603B3" w14:textId="5FA8BDA5" w:rsidR="009B7CF0" w:rsidRDefault="009B7CF0" w:rsidP="00D05960">
      <w:pPr>
        <w:rPr>
          <w:rFonts w:eastAsia="Calibri"/>
        </w:rPr>
      </w:pPr>
    </w:p>
    <w:p w14:paraId="6780580D" w14:textId="41BEE741" w:rsidR="009B7CF0" w:rsidRDefault="009B7CF0" w:rsidP="00D05960">
      <w:pPr>
        <w:rPr>
          <w:rFonts w:eastAsia="Calibri"/>
        </w:rPr>
      </w:pPr>
    </w:p>
    <w:p w14:paraId="53BA7E1B" w14:textId="3484B550" w:rsidR="009B7CF0" w:rsidRDefault="009B7CF0" w:rsidP="00D05960">
      <w:pPr>
        <w:rPr>
          <w:rFonts w:eastAsia="Calibri"/>
        </w:rPr>
      </w:pPr>
    </w:p>
    <w:p w14:paraId="36987C9E" w14:textId="77777777" w:rsidR="009B7CF0" w:rsidRDefault="009B7CF0" w:rsidP="00D05960">
      <w:pPr>
        <w:rPr>
          <w:rFonts w:eastAsia="Calibri"/>
        </w:rPr>
      </w:pPr>
    </w:p>
    <w:p w14:paraId="64E9EB07" w14:textId="77777777" w:rsidR="00D05960" w:rsidRPr="00D05960" w:rsidRDefault="00D05960" w:rsidP="00D05960">
      <w:pPr>
        <w:rPr>
          <w:rFonts w:eastAsia="Calibri"/>
        </w:rPr>
      </w:pPr>
    </w:p>
    <w:p w14:paraId="7CEA600E" w14:textId="77777777" w:rsidR="008470F9" w:rsidRPr="008470F9" w:rsidRDefault="00D05960" w:rsidP="008470F9">
      <w:pPr>
        <w:pStyle w:val="Heading2"/>
        <w:rPr>
          <w:rFonts w:eastAsia="Calibri"/>
        </w:rPr>
      </w:pPr>
      <w:r>
        <w:t xml:space="preserve">       </w:t>
      </w:r>
      <w:r w:rsidR="008470F9">
        <w:t xml:space="preserve">3.6 </w:t>
      </w:r>
      <w:r w:rsidR="008470F9">
        <w:rPr>
          <w:rFonts w:eastAsia="Calibri"/>
        </w:rPr>
        <w:t xml:space="preserve">How budgeting control can support sustainability </w:t>
      </w:r>
    </w:p>
    <w:p w14:paraId="4673E43C" w14:textId="77777777" w:rsidR="008470F9" w:rsidRPr="008470F9" w:rsidRDefault="008470F9" w:rsidP="008470F9">
      <w:pPr>
        <w:rPr>
          <w:b/>
        </w:rPr>
      </w:pPr>
    </w:p>
    <w:p w14:paraId="6707A20B" w14:textId="1B1371C8" w:rsidR="008470F9" w:rsidRPr="009B7CF0" w:rsidRDefault="00D70F32" w:rsidP="009B7CF0">
      <w:pPr>
        <w:spacing w:line="360" w:lineRule="auto"/>
        <w:jc w:val="both"/>
        <w:rPr>
          <w:rFonts w:ascii="Arial" w:hAnsi="Arial" w:cs="Arial"/>
          <w:sz w:val="24"/>
          <w:szCs w:val="24"/>
        </w:rPr>
      </w:pPr>
      <w:r w:rsidRPr="009B7CF0">
        <w:rPr>
          <w:rFonts w:ascii="Arial" w:hAnsi="Arial" w:cs="Arial"/>
          <w:sz w:val="24"/>
          <w:szCs w:val="24"/>
        </w:rPr>
        <w:t xml:space="preserve">Corporate life in the modern era is characterized by intense competition. It is therefore necessary for corporations to plan each step carefully </w:t>
      </w:r>
      <w:r w:rsidRPr="009B7CF0">
        <w:rPr>
          <w:rFonts w:ascii="Arial" w:hAnsi="Arial" w:cs="Arial"/>
          <w:sz w:val="24"/>
          <w:szCs w:val="24"/>
        </w:rPr>
        <w:t>to</w:t>
      </w:r>
      <w:r w:rsidRPr="009B7CF0">
        <w:rPr>
          <w:rFonts w:ascii="Arial" w:hAnsi="Arial" w:cs="Arial"/>
          <w:sz w:val="24"/>
          <w:szCs w:val="24"/>
        </w:rPr>
        <w:t xml:space="preserve"> </w:t>
      </w:r>
      <w:r w:rsidRPr="009B7CF0">
        <w:rPr>
          <w:rFonts w:ascii="Arial" w:hAnsi="Arial" w:cs="Arial"/>
          <w:sz w:val="24"/>
          <w:szCs w:val="24"/>
        </w:rPr>
        <w:t>support</w:t>
      </w:r>
      <w:r w:rsidRPr="009B7CF0">
        <w:rPr>
          <w:rFonts w:ascii="Arial" w:hAnsi="Arial" w:cs="Arial"/>
          <w:sz w:val="24"/>
          <w:szCs w:val="24"/>
        </w:rPr>
        <w:t xml:space="preserve"> sustainable development. It is important to have an alternative plan B or C for every plan</w:t>
      </w:r>
      <w:r w:rsidRPr="009B7CF0">
        <w:rPr>
          <w:rFonts w:ascii="Arial" w:hAnsi="Arial" w:cs="Arial"/>
          <w:sz w:val="24"/>
          <w:szCs w:val="24"/>
        </w:rPr>
        <w:t xml:space="preserve"> (</w:t>
      </w:r>
      <w:r w:rsidR="002602FD" w:rsidRPr="009B7CF0">
        <w:rPr>
          <w:rFonts w:ascii="Arial" w:hAnsi="Arial" w:cs="Arial"/>
          <w:sz w:val="24"/>
          <w:szCs w:val="24"/>
        </w:rPr>
        <w:t>Deloitte, 2020)</w:t>
      </w:r>
      <w:r w:rsidRPr="009B7CF0">
        <w:rPr>
          <w:rFonts w:ascii="Arial" w:hAnsi="Arial" w:cs="Arial"/>
          <w:sz w:val="24"/>
          <w:szCs w:val="24"/>
        </w:rPr>
        <w:t xml:space="preserve">. As always, this alternative plan should </w:t>
      </w:r>
      <w:r w:rsidRPr="009B7CF0">
        <w:rPr>
          <w:rFonts w:ascii="Arial" w:hAnsi="Arial" w:cs="Arial"/>
          <w:sz w:val="24"/>
          <w:szCs w:val="24"/>
        </w:rPr>
        <w:t>consider</w:t>
      </w:r>
      <w:r w:rsidRPr="009B7CF0">
        <w:rPr>
          <w:rFonts w:ascii="Arial" w:hAnsi="Arial" w:cs="Arial"/>
          <w:sz w:val="24"/>
          <w:szCs w:val="24"/>
        </w:rPr>
        <w:t xml:space="preserve"> the financial effects and financial needs of the plan. This need is met through budgeting.</w:t>
      </w:r>
    </w:p>
    <w:p w14:paraId="2AE06E71" w14:textId="6C307D19" w:rsidR="008470F9" w:rsidRPr="009B7CF0" w:rsidRDefault="002602FD" w:rsidP="009B7CF0">
      <w:pPr>
        <w:spacing w:line="360" w:lineRule="auto"/>
        <w:jc w:val="both"/>
        <w:rPr>
          <w:rFonts w:ascii="Arial" w:hAnsi="Arial" w:cs="Arial"/>
          <w:sz w:val="24"/>
          <w:szCs w:val="24"/>
        </w:rPr>
      </w:pPr>
      <w:r w:rsidRPr="009B7CF0">
        <w:rPr>
          <w:rFonts w:ascii="Arial" w:hAnsi="Arial" w:cs="Arial"/>
          <w:sz w:val="24"/>
          <w:szCs w:val="24"/>
        </w:rPr>
        <w:t xml:space="preserve">Incorporating a corporate sustainability program isn't cheap, but it has many benefits. </w:t>
      </w:r>
      <w:r w:rsidRPr="009B7CF0">
        <w:rPr>
          <w:rFonts w:ascii="Arial" w:hAnsi="Arial" w:cs="Arial"/>
          <w:sz w:val="24"/>
          <w:szCs w:val="24"/>
        </w:rPr>
        <w:t>Figuring out</w:t>
      </w:r>
      <w:r w:rsidRPr="009B7CF0">
        <w:rPr>
          <w:rFonts w:ascii="Arial" w:hAnsi="Arial" w:cs="Arial"/>
          <w:sz w:val="24"/>
          <w:szCs w:val="24"/>
        </w:rPr>
        <w:t xml:space="preserve"> the cost of the program depends on its scale and scope</w:t>
      </w:r>
      <w:r w:rsidRPr="009B7CF0">
        <w:rPr>
          <w:rFonts w:ascii="Arial" w:hAnsi="Arial" w:cs="Arial"/>
          <w:sz w:val="24"/>
          <w:szCs w:val="24"/>
        </w:rPr>
        <w:t xml:space="preserve"> (Michael, 2020)</w:t>
      </w:r>
      <w:r w:rsidR="00BE0BE3" w:rsidRPr="009B7CF0">
        <w:rPr>
          <w:rFonts w:ascii="Arial" w:hAnsi="Arial" w:cs="Arial"/>
          <w:sz w:val="24"/>
          <w:szCs w:val="24"/>
        </w:rPr>
        <w:t xml:space="preserve">. </w:t>
      </w:r>
      <w:r w:rsidR="00FE3AC1" w:rsidRPr="009B7CF0">
        <w:rPr>
          <w:rFonts w:ascii="Arial" w:hAnsi="Arial" w:cs="Arial"/>
          <w:sz w:val="24"/>
          <w:szCs w:val="24"/>
        </w:rPr>
        <w:t xml:space="preserve">Sustainability comes with some benefits for the company and for the guests </w:t>
      </w:r>
      <w:proofErr w:type="gramStart"/>
      <w:r w:rsidR="00FE3AC1" w:rsidRPr="009B7CF0">
        <w:rPr>
          <w:rFonts w:ascii="Arial" w:hAnsi="Arial" w:cs="Arial"/>
          <w:sz w:val="24"/>
          <w:szCs w:val="24"/>
        </w:rPr>
        <w:t>in</w:t>
      </w:r>
      <w:proofErr w:type="gramEnd"/>
      <w:r w:rsidR="00FE3AC1" w:rsidRPr="009B7CF0">
        <w:rPr>
          <w:rFonts w:ascii="Arial" w:hAnsi="Arial" w:cs="Arial"/>
          <w:sz w:val="24"/>
          <w:szCs w:val="24"/>
        </w:rPr>
        <w:t xml:space="preserve"> the same time as it helps </w:t>
      </w:r>
      <w:r w:rsidR="008551D7" w:rsidRPr="009B7CF0">
        <w:rPr>
          <w:rFonts w:ascii="Arial" w:hAnsi="Arial" w:cs="Arial"/>
          <w:sz w:val="24"/>
          <w:szCs w:val="24"/>
        </w:rPr>
        <w:t>to increase the profit, and according to Kent State (2020)</w:t>
      </w:r>
      <w:r w:rsidR="00D206C1" w:rsidRPr="009B7CF0">
        <w:rPr>
          <w:rFonts w:ascii="Arial" w:hAnsi="Arial" w:cs="Arial"/>
          <w:sz w:val="24"/>
          <w:szCs w:val="24"/>
        </w:rPr>
        <w:t xml:space="preserve"> Millennials</w:t>
      </w:r>
      <w:r w:rsidR="008551D7" w:rsidRPr="009B7CF0">
        <w:rPr>
          <w:rFonts w:ascii="Arial" w:hAnsi="Arial" w:cs="Arial"/>
          <w:sz w:val="24"/>
          <w:szCs w:val="24"/>
        </w:rPr>
        <w:t xml:space="preserve">, the biggest generation </w:t>
      </w:r>
      <w:r w:rsidR="00FD7A32" w:rsidRPr="009B7CF0">
        <w:rPr>
          <w:rFonts w:ascii="Arial" w:hAnsi="Arial" w:cs="Arial"/>
          <w:sz w:val="24"/>
          <w:szCs w:val="24"/>
        </w:rPr>
        <w:t xml:space="preserve">nowadays, prioritise sustainability influencing the whole industry with </w:t>
      </w:r>
      <w:r w:rsidR="0051321D" w:rsidRPr="009B7CF0">
        <w:rPr>
          <w:rFonts w:ascii="Arial" w:hAnsi="Arial" w:cs="Arial"/>
          <w:sz w:val="24"/>
          <w:szCs w:val="24"/>
        </w:rPr>
        <w:t>environmentally friendly practice</w:t>
      </w:r>
      <w:r w:rsidR="00FE6BD1" w:rsidRPr="009B7CF0">
        <w:rPr>
          <w:rFonts w:ascii="Arial" w:hAnsi="Arial" w:cs="Arial"/>
          <w:sz w:val="24"/>
          <w:szCs w:val="24"/>
        </w:rPr>
        <w:t xml:space="preserve">s, customer retention, as guests that choose </w:t>
      </w:r>
      <w:r w:rsidR="008A3FED" w:rsidRPr="009B7CF0">
        <w:rPr>
          <w:rFonts w:ascii="Arial" w:hAnsi="Arial" w:cs="Arial"/>
          <w:sz w:val="24"/>
          <w:szCs w:val="24"/>
        </w:rPr>
        <w:t>sustainability thinks that they are doing good things for the environment and employee satisfaction.</w:t>
      </w:r>
    </w:p>
    <w:p w14:paraId="52193654" w14:textId="77777777" w:rsidR="00BE0BE3" w:rsidRPr="008470F9" w:rsidRDefault="00BE0BE3" w:rsidP="008470F9"/>
    <w:p w14:paraId="7EF9B4D9" w14:textId="77777777" w:rsidR="00E35A08" w:rsidRPr="00E35A08" w:rsidRDefault="00E35A08" w:rsidP="00E35A08"/>
    <w:p w14:paraId="4C9BD3D4" w14:textId="77777777" w:rsidR="008B14ED" w:rsidRDefault="008B14ED" w:rsidP="008B14ED"/>
    <w:p w14:paraId="111A548B" w14:textId="77777777" w:rsidR="008B14ED" w:rsidRDefault="00E35A08" w:rsidP="008B14ED">
      <w:r>
        <w:t xml:space="preserve"> </w:t>
      </w:r>
    </w:p>
    <w:p w14:paraId="3A2A1AE2" w14:textId="77777777" w:rsidR="008B14ED" w:rsidRDefault="008B14ED">
      <w:r>
        <w:br w:type="page"/>
      </w:r>
    </w:p>
    <w:p w14:paraId="7C562764" w14:textId="77777777" w:rsidR="008B14ED" w:rsidRDefault="008B14ED" w:rsidP="008B14ED">
      <w:pPr>
        <w:pStyle w:val="Heading1"/>
        <w:numPr>
          <w:ilvl w:val="0"/>
          <w:numId w:val="1"/>
        </w:numPr>
      </w:pPr>
      <w:bookmarkStart w:id="6" w:name="_Toc341883019"/>
      <w:r>
        <w:lastRenderedPageBreak/>
        <w:t>Conclusion</w:t>
      </w:r>
      <w:bookmarkEnd w:id="6"/>
    </w:p>
    <w:p w14:paraId="1032189F" w14:textId="77777777" w:rsidR="0092712C" w:rsidRDefault="0092712C" w:rsidP="0092712C"/>
    <w:p w14:paraId="299D3B10" w14:textId="09E23EFD" w:rsidR="00CC2FE5" w:rsidRPr="009B7CF0" w:rsidRDefault="00CC2FE5" w:rsidP="009B7CF0">
      <w:pPr>
        <w:spacing w:line="360" w:lineRule="auto"/>
        <w:jc w:val="both"/>
        <w:rPr>
          <w:rFonts w:ascii="Arial" w:hAnsi="Arial" w:cs="Arial"/>
          <w:sz w:val="24"/>
          <w:szCs w:val="24"/>
        </w:rPr>
      </w:pPr>
      <w:r w:rsidRPr="009B7CF0">
        <w:rPr>
          <w:rFonts w:ascii="Arial" w:hAnsi="Arial" w:cs="Arial"/>
          <w:sz w:val="24"/>
          <w:szCs w:val="24"/>
        </w:rPr>
        <w:t xml:space="preserve">For their business, hoteliers invest a lot of time and effort into creating a financial plan that </w:t>
      </w:r>
      <w:r w:rsidRPr="009B7CF0">
        <w:rPr>
          <w:rFonts w:ascii="Arial" w:hAnsi="Arial" w:cs="Arial"/>
          <w:sz w:val="24"/>
          <w:szCs w:val="24"/>
        </w:rPr>
        <w:t>considers</w:t>
      </w:r>
      <w:r w:rsidRPr="009B7CF0">
        <w:rPr>
          <w:rFonts w:ascii="Arial" w:hAnsi="Arial" w:cs="Arial"/>
          <w:sz w:val="24"/>
          <w:szCs w:val="24"/>
        </w:rPr>
        <w:t xml:space="preserve"> sales, revenues, resource quantities, costs, liabilities, and other factors. It is possible to run a hotel more profitably with such a plan in place. Budgets and business plans are prepared and reviewed by successful businesses, and their performance and finances are regularly </w:t>
      </w:r>
      <w:r w:rsidR="005F5BC5" w:rsidRPr="009B7CF0">
        <w:rPr>
          <w:rFonts w:ascii="Arial" w:hAnsi="Arial" w:cs="Arial"/>
          <w:sz w:val="24"/>
          <w:szCs w:val="24"/>
        </w:rPr>
        <w:t>checked</w:t>
      </w:r>
      <w:r w:rsidRPr="009B7CF0">
        <w:rPr>
          <w:rFonts w:ascii="Arial" w:hAnsi="Arial" w:cs="Arial"/>
          <w:sz w:val="24"/>
          <w:szCs w:val="24"/>
        </w:rPr>
        <w:t>. Businesses can measure the performance of their operations against their budgets to ensure resources are available for initiatives that foster growth and development. As a result, business owners can increase profits, reduce costs, and focus on improving cash flow.</w:t>
      </w:r>
    </w:p>
    <w:p w14:paraId="6CE757D0" w14:textId="652CFC29" w:rsidR="0092712C" w:rsidRPr="009B7CF0" w:rsidRDefault="00CC2FE5" w:rsidP="009B7CF0">
      <w:pPr>
        <w:spacing w:line="360" w:lineRule="auto"/>
        <w:jc w:val="both"/>
        <w:rPr>
          <w:rFonts w:ascii="Arial" w:hAnsi="Arial" w:cs="Arial"/>
          <w:sz w:val="24"/>
          <w:szCs w:val="24"/>
        </w:rPr>
      </w:pPr>
      <w:r w:rsidRPr="009B7CF0">
        <w:rPr>
          <w:rFonts w:ascii="Arial" w:hAnsi="Arial" w:cs="Arial"/>
          <w:sz w:val="24"/>
          <w:szCs w:val="24"/>
        </w:rPr>
        <w:t xml:space="preserve">The key to success in business is budgeting. Finances of the business can be planned and controlled using this tool. A company cannot achieve its business </w:t>
      </w:r>
      <w:r w:rsidR="005F5BC5" w:rsidRPr="009B7CF0">
        <w:rPr>
          <w:rFonts w:ascii="Arial" w:hAnsi="Arial" w:cs="Arial"/>
          <w:sz w:val="24"/>
          <w:szCs w:val="24"/>
        </w:rPr>
        <w:t>goals</w:t>
      </w:r>
      <w:r w:rsidRPr="009B7CF0">
        <w:rPr>
          <w:rFonts w:ascii="Arial" w:hAnsi="Arial" w:cs="Arial"/>
          <w:sz w:val="24"/>
          <w:szCs w:val="24"/>
        </w:rPr>
        <w:t xml:space="preserve"> if there is no control over spending.</w:t>
      </w:r>
    </w:p>
    <w:p w14:paraId="6DCD9835" w14:textId="203A61FF" w:rsidR="005F5BC5" w:rsidRPr="009B7CF0" w:rsidRDefault="005F5BC5" w:rsidP="009B7CF0">
      <w:pPr>
        <w:spacing w:line="360" w:lineRule="auto"/>
        <w:jc w:val="both"/>
        <w:rPr>
          <w:rFonts w:ascii="Arial" w:hAnsi="Arial" w:cs="Arial"/>
          <w:sz w:val="24"/>
          <w:szCs w:val="24"/>
        </w:rPr>
      </w:pPr>
      <w:r w:rsidRPr="009B7CF0">
        <w:rPr>
          <w:rFonts w:ascii="Arial" w:hAnsi="Arial" w:cs="Arial"/>
          <w:sz w:val="24"/>
          <w:szCs w:val="24"/>
        </w:rPr>
        <w:t xml:space="preserve">A company’s </w:t>
      </w:r>
      <w:proofErr w:type="gramStart"/>
      <w:r w:rsidRPr="009B7CF0">
        <w:rPr>
          <w:rFonts w:ascii="Arial" w:hAnsi="Arial" w:cs="Arial"/>
          <w:sz w:val="24"/>
          <w:szCs w:val="24"/>
        </w:rPr>
        <w:t>objectives</w:t>
      </w:r>
      <w:proofErr w:type="gramEnd"/>
      <w:r w:rsidRPr="009B7CF0">
        <w:rPr>
          <w:rFonts w:ascii="Arial" w:hAnsi="Arial" w:cs="Arial"/>
          <w:sz w:val="24"/>
          <w:szCs w:val="24"/>
        </w:rPr>
        <w:t xml:space="preserve"> could be fulfilled </w:t>
      </w:r>
      <w:r w:rsidR="00B62390" w:rsidRPr="009B7CF0">
        <w:rPr>
          <w:rFonts w:ascii="Arial" w:hAnsi="Arial" w:cs="Arial"/>
          <w:sz w:val="24"/>
          <w:szCs w:val="24"/>
        </w:rPr>
        <w:t xml:space="preserve">by choosing the right budgeting </w:t>
      </w:r>
      <w:r w:rsidR="00ED6FF4" w:rsidRPr="009B7CF0">
        <w:rPr>
          <w:rFonts w:ascii="Arial" w:hAnsi="Arial" w:cs="Arial"/>
          <w:sz w:val="24"/>
          <w:szCs w:val="24"/>
        </w:rPr>
        <w:t>system, that will provide and understand the company’s needs.</w:t>
      </w:r>
    </w:p>
    <w:p w14:paraId="0220AE6B" w14:textId="77777777" w:rsidR="0092712C" w:rsidRPr="009B7CF0" w:rsidRDefault="0092712C" w:rsidP="009B7CF0">
      <w:pPr>
        <w:spacing w:line="360" w:lineRule="auto"/>
        <w:jc w:val="both"/>
        <w:rPr>
          <w:rFonts w:ascii="Arial" w:hAnsi="Arial" w:cs="Arial"/>
          <w:sz w:val="24"/>
          <w:szCs w:val="24"/>
        </w:rPr>
      </w:pPr>
    </w:p>
    <w:p w14:paraId="3ACFE90E" w14:textId="77777777" w:rsidR="0092712C" w:rsidRDefault="0092712C" w:rsidP="0092712C"/>
    <w:p w14:paraId="552CA20B" w14:textId="77777777" w:rsidR="0092712C" w:rsidRDefault="0092712C" w:rsidP="0092712C"/>
    <w:p w14:paraId="2C515651" w14:textId="77777777" w:rsidR="0092712C" w:rsidRDefault="0092712C" w:rsidP="0092712C"/>
    <w:p w14:paraId="47691E7E" w14:textId="77777777" w:rsidR="0092712C" w:rsidRDefault="0092712C" w:rsidP="0092712C"/>
    <w:p w14:paraId="26C3A30A" w14:textId="77777777" w:rsidR="0092712C" w:rsidRDefault="0092712C" w:rsidP="0092712C"/>
    <w:p w14:paraId="3A527340" w14:textId="77777777" w:rsidR="0092712C" w:rsidRDefault="0092712C" w:rsidP="0092712C"/>
    <w:p w14:paraId="081C3612" w14:textId="77777777" w:rsidR="0092712C" w:rsidRDefault="0092712C" w:rsidP="0092712C"/>
    <w:p w14:paraId="3D52FF85" w14:textId="77777777" w:rsidR="0092712C" w:rsidRDefault="0092712C" w:rsidP="0092712C"/>
    <w:p w14:paraId="342166E3" w14:textId="77777777" w:rsidR="0092712C" w:rsidRDefault="0092712C" w:rsidP="0092712C"/>
    <w:p w14:paraId="0074D694" w14:textId="77777777" w:rsidR="0092712C" w:rsidRDefault="0092712C" w:rsidP="0092712C"/>
    <w:p w14:paraId="1D58A384" w14:textId="77777777" w:rsidR="0092712C" w:rsidRDefault="0092712C" w:rsidP="0092712C"/>
    <w:p w14:paraId="6C85B7D3" w14:textId="77777777" w:rsidR="0092712C" w:rsidRDefault="0092712C" w:rsidP="0092712C"/>
    <w:p w14:paraId="60E9F9D2" w14:textId="77777777" w:rsidR="0092712C" w:rsidRDefault="0092712C" w:rsidP="0092712C"/>
    <w:p w14:paraId="409BDBD9" w14:textId="1CA4ECFB" w:rsidR="008B14ED" w:rsidRDefault="008B14ED" w:rsidP="00E35A08"/>
    <w:p w14:paraId="364DF6F7" w14:textId="4EEB5A50" w:rsidR="008B14ED" w:rsidRDefault="008B14ED" w:rsidP="00FB31BB">
      <w:pPr>
        <w:pStyle w:val="Heading1"/>
        <w:numPr>
          <w:ilvl w:val="0"/>
          <w:numId w:val="1"/>
        </w:numPr>
      </w:pPr>
      <w:bookmarkStart w:id="7" w:name="_Toc341883020"/>
      <w:r>
        <w:lastRenderedPageBreak/>
        <w:t>Reference List</w:t>
      </w:r>
      <w:bookmarkEnd w:id="7"/>
    </w:p>
    <w:p w14:paraId="697F2CEC" w14:textId="229CA426" w:rsidR="00FB31BB" w:rsidRDefault="00FB31BB" w:rsidP="00FB31BB">
      <w:pPr>
        <w:ind w:left="360"/>
      </w:pPr>
    </w:p>
    <w:p w14:paraId="1FB3CA7F" w14:textId="77777777" w:rsidR="005D03C0" w:rsidRPr="005D03C0" w:rsidRDefault="005D03C0" w:rsidP="005D03C0">
      <w:pPr>
        <w:spacing w:line="360" w:lineRule="auto"/>
        <w:rPr>
          <w:rFonts w:ascii="Arial" w:hAnsi="Arial" w:cs="Arial"/>
          <w:sz w:val="24"/>
          <w:szCs w:val="24"/>
        </w:rPr>
      </w:pPr>
    </w:p>
    <w:p w14:paraId="4F6C2D59" w14:textId="77777777" w:rsidR="005D03C0" w:rsidRPr="005D03C0" w:rsidRDefault="005D03C0" w:rsidP="005D03C0">
      <w:pPr>
        <w:spacing w:line="360" w:lineRule="auto"/>
        <w:rPr>
          <w:rFonts w:ascii="Arial" w:hAnsi="Arial" w:cs="Arial"/>
          <w:sz w:val="24"/>
          <w:szCs w:val="24"/>
        </w:rPr>
      </w:pPr>
    </w:p>
    <w:p w14:paraId="7BD85578" w14:textId="77777777" w:rsidR="00E96685" w:rsidRPr="005D03C0" w:rsidRDefault="00E96685" w:rsidP="00E96685">
      <w:pPr>
        <w:spacing w:line="360" w:lineRule="auto"/>
        <w:jc w:val="both"/>
        <w:rPr>
          <w:rFonts w:ascii="Arial" w:hAnsi="Arial" w:cs="Arial"/>
          <w:sz w:val="24"/>
          <w:szCs w:val="24"/>
        </w:rPr>
      </w:pPr>
      <w:proofErr w:type="spellStart"/>
      <w:r w:rsidRPr="005D03C0">
        <w:rPr>
          <w:rFonts w:ascii="Arial" w:hAnsi="Arial" w:cs="Arial"/>
          <w:sz w:val="24"/>
          <w:szCs w:val="24"/>
        </w:rPr>
        <w:t>Borad</w:t>
      </w:r>
      <w:proofErr w:type="spellEnd"/>
      <w:r w:rsidRPr="005D03C0">
        <w:rPr>
          <w:rFonts w:ascii="Arial" w:hAnsi="Arial" w:cs="Arial"/>
          <w:sz w:val="24"/>
          <w:szCs w:val="24"/>
        </w:rPr>
        <w:t xml:space="preserve">, S. (2022) </w:t>
      </w:r>
      <w:r w:rsidRPr="005D03C0">
        <w:rPr>
          <w:rFonts w:ascii="Arial" w:hAnsi="Arial" w:cs="Arial"/>
          <w:sz w:val="24"/>
          <w:szCs w:val="24"/>
        </w:rPr>
        <w:t>Advantages and Disadvantages of Incremental Budgeting</w:t>
      </w:r>
      <w:r w:rsidRPr="005D03C0">
        <w:rPr>
          <w:rFonts w:ascii="Arial" w:hAnsi="Arial" w:cs="Arial"/>
          <w:sz w:val="24"/>
          <w:szCs w:val="24"/>
        </w:rPr>
        <w:t xml:space="preserve">. Available at:  </w:t>
      </w:r>
      <w:hyperlink r:id="rId14" w:history="1">
        <w:r w:rsidRPr="005D03C0">
          <w:rPr>
            <w:rStyle w:val="Hyperlink"/>
            <w:rFonts w:ascii="Arial" w:hAnsi="Arial" w:cs="Arial"/>
            <w:sz w:val="24"/>
            <w:szCs w:val="24"/>
          </w:rPr>
          <w:t>https://efinanc</w:t>
        </w:r>
        <w:r w:rsidRPr="005D03C0">
          <w:rPr>
            <w:rStyle w:val="Hyperlink"/>
            <w:rFonts w:ascii="Arial" w:hAnsi="Arial" w:cs="Arial"/>
            <w:sz w:val="24"/>
            <w:szCs w:val="24"/>
          </w:rPr>
          <w:t>e</w:t>
        </w:r>
        <w:r w:rsidRPr="005D03C0">
          <w:rPr>
            <w:rStyle w:val="Hyperlink"/>
            <w:rFonts w:ascii="Arial" w:hAnsi="Arial" w:cs="Arial"/>
            <w:sz w:val="24"/>
            <w:szCs w:val="24"/>
          </w:rPr>
          <w:t>management.com/budgeting/advantages-and-disadvantages-of-incremental-budgeting</w:t>
        </w:r>
      </w:hyperlink>
      <w:r w:rsidRPr="005D03C0">
        <w:rPr>
          <w:rFonts w:ascii="Arial" w:hAnsi="Arial" w:cs="Arial"/>
          <w:sz w:val="24"/>
          <w:szCs w:val="24"/>
        </w:rPr>
        <w:t xml:space="preserve"> (Accessed: 18</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3553CA97"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Brotherton, B and Wood, R. (2008) The SAGE Handbook of Hospitality Management. London: Sage Publication.</w:t>
      </w:r>
    </w:p>
    <w:p w14:paraId="6A8FCF35"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Campbell, K. (2015) </w:t>
      </w:r>
      <w:r w:rsidRPr="005D03C0">
        <w:rPr>
          <w:rFonts w:ascii="Arial" w:hAnsi="Arial" w:cs="Arial"/>
          <w:sz w:val="24"/>
          <w:szCs w:val="24"/>
        </w:rPr>
        <w:t>Hotel Budgeting: 15 Tips for Hospitality Professionals</w:t>
      </w:r>
      <w:r w:rsidRPr="005D03C0">
        <w:rPr>
          <w:rFonts w:ascii="Arial" w:hAnsi="Arial" w:cs="Arial"/>
          <w:sz w:val="24"/>
          <w:szCs w:val="24"/>
        </w:rPr>
        <w:t xml:space="preserve">. Available at: </w:t>
      </w:r>
      <w:hyperlink r:id="rId15" w:history="1">
        <w:r w:rsidRPr="005D03C0">
          <w:rPr>
            <w:rStyle w:val="Hyperlink"/>
            <w:rFonts w:ascii="Arial" w:hAnsi="Arial" w:cs="Arial"/>
            <w:sz w:val="24"/>
            <w:szCs w:val="24"/>
          </w:rPr>
          <w:t>https://</w:t>
        </w:r>
        <w:r w:rsidRPr="005D03C0">
          <w:rPr>
            <w:rStyle w:val="Hyperlink"/>
            <w:rFonts w:ascii="Arial" w:hAnsi="Arial" w:cs="Arial"/>
            <w:sz w:val="24"/>
            <w:szCs w:val="24"/>
          </w:rPr>
          <w:t>w</w:t>
        </w:r>
        <w:r w:rsidRPr="005D03C0">
          <w:rPr>
            <w:rStyle w:val="Hyperlink"/>
            <w:rFonts w:ascii="Arial" w:hAnsi="Arial" w:cs="Arial"/>
            <w:sz w:val="24"/>
            <w:szCs w:val="24"/>
          </w:rPr>
          <w:t>ww.cvent.com/en/blog/hospitality/hotel-budgeting</w:t>
        </w:r>
      </w:hyperlink>
      <w:r w:rsidRPr="005D03C0">
        <w:rPr>
          <w:rFonts w:ascii="Arial" w:hAnsi="Arial" w:cs="Arial"/>
          <w:sz w:val="24"/>
          <w:szCs w:val="24"/>
        </w:rPr>
        <w:t xml:space="preserve"> (Accessed: 14</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2A0D019E" w14:textId="77777777" w:rsidR="00E96685" w:rsidRPr="005D03C0" w:rsidRDefault="00E96685" w:rsidP="00E96685">
      <w:pPr>
        <w:spacing w:line="360" w:lineRule="auto"/>
        <w:jc w:val="both"/>
        <w:rPr>
          <w:rFonts w:ascii="Arial" w:hAnsi="Arial" w:cs="Arial"/>
          <w:sz w:val="24"/>
          <w:szCs w:val="24"/>
        </w:rPr>
      </w:pPr>
      <w:proofErr w:type="spellStart"/>
      <w:r w:rsidRPr="005D03C0">
        <w:rPr>
          <w:rFonts w:ascii="Arial" w:hAnsi="Arial" w:cs="Arial"/>
          <w:sz w:val="24"/>
          <w:szCs w:val="24"/>
        </w:rPr>
        <w:t>Caush</w:t>
      </w:r>
      <w:proofErr w:type="spellEnd"/>
      <w:r w:rsidRPr="005D03C0">
        <w:rPr>
          <w:rFonts w:ascii="Arial" w:hAnsi="Arial" w:cs="Arial"/>
          <w:sz w:val="24"/>
          <w:szCs w:val="24"/>
        </w:rPr>
        <w:t xml:space="preserve">, P. (2022) </w:t>
      </w:r>
      <w:r w:rsidRPr="005D03C0">
        <w:rPr>
          <w:rFonts w:ascii="Arial" w:hAnsi="Arial" w:cs="Arial"/>
          <w:sz w:val="24"/>
          <w:szCs w:val="24"/>
        </w:rPr>
        <w:t>How Much Does It Cost to Implement a Sustainability Program?</w:t>
      </w:r>
      <w:r w:rsidRPr="005D03C0">
        <w:rPr>
          <w:rFonts w:ascii="Arial" w:hAnsi="Arial" w:cs="Arial"/>
          <w:sz w:val="24"/>
          <w:szCs w:val="24"/>
        </w:rPr>
        <w:t xml:space="preserve"> Available at:  </w:t>
      </w:r>
      <w:hyperlink r:id="rId16" w:history="1">
        <w:r w:rsidRPr="005D03C0">
          <w:rPr>
            <w:rStyle w:val="Hyperlink"/>
            <w:rFonts w:ascii="Arial" w:hAnsi="Arial" w:cs="Arial"/>
            <w:sz w:val="24"/>
            <w:szCs w:val="24"/>
          </w:rPr>
          <w:t>https:/</w:t>
        </w:r>
        <w:r w:rsidRPr="005D03C0">
          <w:rPr>
            <w:rStyle w:val="Hyperlink"/>
            <w:rFonts w:ascii="Arial" w:hAnsi="Arial" w:cs="Arial"/>
            <w:sz w:val="24"/>
            <w:szCs w:val="24"/>
          </w:rPr>
          <w:t>/</w:t>
        </w:r>
        <w:r w:rsidRPr="005D03C0">
          <w:rPr>
            <w:rStyle w:val="Hyperlink"/>
            <w:rFonts w:ascii="Arial" w:hAnsi="Arial" w:cs="Arial"/>
            <w:sz w:val="24"/>
            <w:szCs w:val="24"/>
          </w:rPr>
          <w:t>sandpaperme.com/what-are-the-costs-of-sustainability-initiatives/</w:t>
        </w:r>
      </w:hyperlink>
      <w:r w:rsidRPr="005D03C0">
        <w:rPr>
          <w:rFonts w:ascii="Arial" w:hAnsi="Arial" w:cs="Arial"/>
          <w:sz w:val="24"/>
          <w:szCs w:val="24"/>
        </w:rPr>
        <w:t xml:space="preserve"> (Accessed: 12</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5003CA50" w14:textId="77777777" w:rsidR="00E96685" w:rsidRPr="005D03C0" w:rsidRDefault="00E96685" w:rsidP="00E96685">
      <w:pPr>
        <w:spacing w:line="360" w:lineRule="auto"/>
        <w:jc w:val="both"/>
        <w:rPr>
          <w:rFonts w:ascii="Arial" w:hAnsi="Arial" w:cs="Arial"/>
          <w:sz w:val="24"/>
          <w:szCs w:val="24"/>
        </w:rPr>
      </w:pPr>
      <w:proofErr w:type="spellStart"/>
      <w:r w:rsidRPr="005D03C0">
        <w:rPr>
          <w:rFonts w:ascii="Arial" w:hAnsi="Arial" w:cs="Arial"/>
          <w:sz w:val="24"/>
          <w:szCs w:val="24"/>
        </w:rPr>
        <w:t>Coltman</w:t>
      </w:r>
      <w:proofErr w:type="spellEnd"/>
      <w:r w:rsidRPr="005D03C0">
        <w:rPr>
          <w:rFonts w:ascii="Arial" w:hAnsi="Arial" w:cs="Arial"/>
          <w:sz w:val="24"/>
          <w:szCs w:val="24"/>
        </w:rPr>
        <w:t>, M. (1989) Cost Control for the Hospitality Industry. 2</w:t>
      </w:r>
      <w:r w:rsidRPr="005D03C0">
        <w:rPr>
          <w:rFonts w:ascii="Arial" w:hAnsi="Arial" w:cs="Arial"/>
          <w:sz w:val="24"/>
          <w:szCs w:val="24"/>
          <w:vertAlign w:val="superscript"/>
        </w:rPr>
        <w:t>nd</w:t>
      </w:r>
      <w:r w:rsidRPr="005D03C0">
        <w:rPr>
          <w:rFonts w:ascii="Arial" w:hAnsi="Arial" w:cs="Arial"/>
          <w:sz w:val="24"/>
          <w:szCs w:val="24"/>
        </w:rPr>
        <w:t xml:space="preserve"> Ed. USA: Van Nostrand Reinhold.</w:t>
      </w:r>
    </w:p>
    <w:p w14:paraId="3C753694"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Corporate Finance Institute. (2022) </w:t>
      </w:r>
      <w:r w:rsidRPr="005D03C0">
        <w:rPr>
          <w:rFonts w:ascii="Arial" w:hAnsi="Arial" w:cs="Arial"/>
          <w:sz w:val="24"/>
          <w:szCs w:val="24"/>
        </w:rPr>
        <w:t>The Four Main Types of Budgets and Budgeting Methods</w:t>
      </w:r>
      <w:r w:rsidRPr="005D03C0">
        <w:rPr>
          <w:rFonts w:ascii="Arial" w:hAnsi="Arial" w:cs="Arial"/>
          <w:sz w:val="24"/>
          <w:szCs w:val="24"/>
        </w:rPr>
        <w:t xml:space="preserve">. Available at: </w:t>
      </w:r>
      <w:hyperlink r:id="rId17" w:history="1">
        <w:r w:rsidRPr="005D03C0">
          <w:rPr>
            <w:rStyle w:val="Hyperlink"/>
            <w:rFonts w:ascii="Arial" w:hAnsi="Arial" w:cs="Arial"/>
            <w:sz w:val="24"/>
            <w:szCs w:val="24"/>
          </w:rPr>
          <w:t>https://corporat</w:t>
        </w:r>
        <w:r w:rsidRPr="005D03C0">
          <w:rPr>
            <w:rStyle w:val="Hyperlink"/>
            <w:rFonts w:ascii="Arial" w:hAnsi="Arial" w:cs="Arial"/>
            <w:sz w:val="24"/>
            <w:szCs w:val="24"/>
          </w:rPr>
          <w:t>e</w:t>
        </w:r>
        <w:r w:rsidRPr="005D03C0">
          <w:rPr>
            <w:rStyle w:val="Hyperlink"/>
            <w:rFonts w:ascii="Arial" w:hAnsi="Arial" w:cs="Arial"/>
            <w:sz w:val="24"/>
            <w:szCs w:val="24"/>
          </w:rPr>
          <w:t>financeinstitute.com/resources/knowledge/accounting/types-of-budgets-budgeting-methods/</w:t>
        </w:r>
      </w:hyperlink>
      <w:r w:rsidRPr="005D03C0">
        <w:rPr>
          <w:rFonts w:ascii="Arial" w:hAnsi="Arial" w:cs="Arial"/>
          <w:sz w:val="24"/>
          <w:szCs w:val="24"/>
        </w:rPr>
        <w:t xml:space="preserve"> (Accessed: 17</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77BBAB99"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Cote, C. (2022) </w:t>
      </w:r>
      <w:r w:rsidRPr="005D03C0">
        <w:rPr>
          <w:rFonts w:ascii="Arial" w:hAnsi="Arial" w:cs="Arial"/>
          <w:sz w:val="24"/>
          <w:szCs w:val="24"/>
        </w:rPr>
        <w:t>WHY IS BUDGETING IMPORTANT IN BUSINESS? 5 REASONS</w:t>
      </w:r>
      <w:r w:rsidRPr="005D03C0">
        <w:rPr>
          <w:rFonts w:ascii="Arial" w:hAnsi="Arial" w:cs="Arial"/>
          <w:sz w:val="24"/>
          <w:szCs w:val="24"/>
        </w:rPr>
        <w:t xml:space="preserve"> [blog]. 06 July. Available at: </w:t>
      </w:r>
      <w:hyperlink r:id="rId18" w:history="1">
        <w:r w:rsidRPr="005D03C0">
          <w:rPr>
            <w:rStyle w:val="Hyperlink"/>
            <w:rFonts w:ascii="Arial" w:hAnsi="Arial" w:cs="Arial"/>
            <w:sz w:val="24"/>
            <w:szCs w:val="24"/>
          </w:rPr>
          <w:t>https</w:t>
        </w:r>
        <w:r w:rsidRPr="005D03C0">
          <w:rPr>
            <w:rStyle w:val="Hyperlink"/>
            <w:rFonts w:ascii="Arial" w:hAnsi="Arial" w:cs="Arial"/>
            <w:sz w:val="24"/>
            <w:szCs w:val="24"/>
          </w:rPr>
          <w:t>:</w:t>
        </w:r>
        <w:r w:rsidRPr="005D03C0">
          <w:rPr>
            <w:rStyle w:val="Hyperlink"/>
            <w:rFonts w:ascii="Arial" w:hAnsi="Arial" w:cs="Arial"/>
            <w:sz w:val="24"/>
            <w:szCs w:val="24"/>
          </w:rPr>
          <w:t>//online.hbs.edu/blog/post/importance-of-budgeting-in-business#:~:text=It%20Can%20Help%20Set%20and,goals%20that%20align%20with%20them</w:t>
        </w:r>
      </w:hyperlink>
      <w:r w:rsidRPr="005D03C0">
        <w:rPr>
          <w:rFonts w:ascii="Arial" w:hAnsi="Arial" w:cs="Arial"/>
          <w:sz w:val="24"/>
          <w:szCs w:val="24"/>
        </w:rPr>
        <w:t xml:space="preserve"> (Accessed: 14</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75B2F2A2" w14:textId="77777777" w:rsidR="00E96685" w:rsidRPr="005D03C0" w:rsidRDefault="00E96685" w:rsidP="00E96685">
      <w:pPr>
        <w:spacing w:line="360" w:lineRule="auto"/>
        <w:jc w:val="both"/>
        <w:rPr>
          <w:rFonts w:ascii="Arial" w:hAnsi="Arial" w:cs="Arial"/>
          <w:sz w:val="24"/>
          <w:szCs w:val="24"/>
        </w:rPr>
      </w:pPr>
      <w:proofErr w:type="spellStart"/>
      <w:r w:rsidRPr="005D03C0">
        <w:rPr>
          <w:rFonts w:ascii="Arial" w:hAnsi="Arial" w:cs="Arial"/>
          <w:sz w:val="24"/>
          <w:szCs w:val="24"/>
        </w:rPr>
        <w:t>Datarails</w:t>
      </w:r>
      <w:proofErr w:type="spellEnd"/>
      <w:r w:rsidRPr="005D03C0">
        <w:rPr>
          <w:rFonts w:ascii="Arial" w:hAnsi="Arial" w:cs="Arial"/>
          <w:sz w:val="24"/>
          <w:szCs w:val="24"/>
        </w:rPr>
        <w:t xml:space="preserve">. (2022) Incremental Budgeting. Available at: </w:t>
      </w:r>
      <w:hyperlink r:id="rId19" w:history="1">
        <w:r w:rsidRPr="005D03C0">
          <w:rPr>
            <w:rStyle w:val="Hyperlink"/>
            <w:rFonts w:ascii="Arial" w:hAnsi="Arial" w:cs="Arial"/>
            <w:sz w:val="24"/>
            <w:szCs w:val="24"/>
          </w:rPr>
          <w:t>h</w:t>
        </w:r>
        <w:r w:rsidRPr="005D03C0">
          <w:rPr>
            <w:rStyle w:val="Hyperlink"/>
            <w:rFonts w:ascii="Arial" w:hAnsi="Arial" w:cs="Arial"/>
            <w:sz w:val="24"/>
            <w:szCs w:val="24"/>
          </w:rPr>
          <w:t>t</w:t>
        </w:r>
        <w:r w:rsidRPr="005D03C0">
          <w:rPr>
            <w:rStyle w:val="Hyperlink"/>
            <w:rFonts w:ascii="Arial" w:hAnsi="Arial" w:cs="Arial"/>
            <w:sz w:val="24"/>
            <w:szCs w:val="24"/>
          </w:rPr>
          <w:t>tps://www.datarails.com/finance-glossary/incremental-budgeting/#:~:text=An%20incremental%20budget%20is%20a,for%20some%20increase%20in%20costs</w:t>
        </w:r>
      </w:hyperlink>
      <w:r w:rsidRPr="005D03C0">
        <w:rPr>
          <w:rFonts w:ascii="Arial" w:hAnsi="Arial" w:cs="Arial"/>
          <w:sz w:val="24"/>
          <w:szCs w:val="24"/>
        </w:rPr>
        <w:t xml:space="preserve"> (Accessed: 18</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6D1319F9"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lastRenderedPageBreak/>
        <w:t xml:space="preserve">Debnath, A. (2017) </w:t>
      </w:r>
      <w:r w:rsidRPr="005D03C0">
        <w:rPr>
          <w:rFonts w:ascii="Arial" w:hAnsi="Arial" w:cs="Arial"/>
          <w:sz w:val="24"/>
          <w:szCs w:val="24"/>
        </w:rPr>
        <w:t>Budgeting in Hotels</w:t>
      </w:r>
      <w:r w:rsidRPr="005D03C0">
        <w:rPr>
          <w:rFonts w:ascii="Arial" w:hAnsi="Arial" w:cs="Arial"/>
          <w:sz w:val="24"/>
          <w:szCs w:val="24"/>
        </w:rPr>
        <w:t xml:space="preserve">. Available at:  </w:t>
      </w:r>
      <w:hyperlink r:id="rId20" w:history="1">
        <w:r w:rsidRPr="005D03C0">
          <w:rPr>
            <w:rStyle w:val="Hyperlink"/>
            <w:rFonts w:ascii="Arial" w:hAnsi="Arial" w:cs="Arial"/>
            <w:sz w:val="24"/>
            <w:szCs w:val="24"/>
          </w:rPr>
          <w:t>https://ww</w:t>
        </w:r>
        <w:r w:rsidRPr="005D03C0">
          <w:rPr>
            <w:rStyle w:val="Hyperlink"/>
            <w:rFonts w:ascii="Arial" w:hAnsi="Arial" w:cs="Arial"/>
            <w:sz w:val="24"/>
            <w:szCs w:val="24"/>
          </w:rPr>
          <w:t>w</w:t>
        </w:r>
        <w:r w:rsidRPr="005D03C0">
          <w:rPr>
            <w:rStyle w:val="Hyperlink"/>
            <w:rFonts w:ascii="Arial" w:hAnsi="Arial" w:cs="Arial"/>
            <w:sz w:val="24"/>
            <w:szCs w:val="24"/>
          </w:rPr>
          <w:t>.linkedin.com/pulse/budgeting-hotels-abhishek-debnath#:~:text=The%20budgets%20provides%20the%20manager,be%20a%20cost%2Dconscious%20operator</w:t>
        </w:r>
      </w:hyperlink>
      <w:r w:rsidRPr="005D03C0">
        <w:rPr>
          <w:rFonts w:ascii="Arial" w:hAnsi="Arial" w:cs="Arial"/>
          <w:sz w:val="24"/>
          <w:szCs w:val="24"/>
        </w:rPr>
        <w:t xml:space="preserve"> (Accessed: 13</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10D85FAB" w14:textId="77777777" w:rsidR="00E96685" w:rsidRPr="005D03C0" w:rsidRDefault="00E96685" w:rsidP="00E96685">
      <w:pPr>
        <w:spacing w:line="360" w:lineRule="auto"/>
        <w:jc w:val="both"/>
        <w:rPr>
          <w:rFonts w:ascii="Arial" w:hAnsi="Arial" w:cs="Arial"/>
          <w:sz w:val="24"/>
          <w:szCs w:val="24"/>
        </w:rPr>
      </w:pPr>
      <w:r w:rsidRPr="00E96685">
        <w:rPr>
          <w:rFonts w:ascii="Arial" w:hAnsi="Arial" w:cs="Arial"/>
          <w:sz w:val="24"/>
          <w:szCs w:val="24"/>
        </w:rPr>
        <w:t xml:space="preserve">Deloitte. (2022) Zero-based </w:t>
      </w:r>
      <w:proofErr w:type="spellStart"/>
      <w:r w:rsidRPr="00E96685">
        <w:rPr>
          <w:rFonts w:ascii="Arial" w:hAnsi="Arial" w:cs="Arial"/>
          <w:sz w:val="24"/>
          <w:szCs w:val="24"/>
        </w:rPr>
        <w:t>budgeting</w:t>
      </w:r>
      <w:r w:rsidRPr="005D03C0">
        <w:rPr>
          <w:rFonts w:ascii="Arial" w:hAnsi="Arial" w:cs="Arial"/>
          <w:sz w:val="24"/>
          <w:szCs w:val="24"/>
        </w:rPr>
        <w:t>Senior</w:t>
      </w:r>
      <w:proofErr w:type="spellEnd"/>
      <w:r w:rsidRPr="005D03C0">
        <w:rPr>
          <w:rFonts w:ascii="Arial" w:hAnsi="Arial" w:cs="Arial"/>
          <w:sz w:val="24"/>
          <w:szCs w:val="24"/>
        </w:rPr>
        <w:t xml:space="preserve"> executives share insights into zero-based budgeting processes</w:t>
      </w:r>
      <w:r w:rsidRPr="005D03C0">
        <w:rPr>
          <w:rFonts w:ascii="Arial" w:hAnsi="Arial" w:cs="Arial"/>
          <w:sz w:val="24"/>
          <w:szCs w:val="24"/>
        </w:rPr>
        <w:t xml:space="preserve">. Available at:  </w:t>
      </w:r>
      <w:hyperlink r:id="rId21" w:history="1">
        <w:r w:rsidRPr="005D03C0">
          <w:rPr>
            <w:rStyle w:val="Hyperlink"/>
            <w:rFonts w:ascii="Arial" w:hAnsi="Arial" w:cs="Arial"/>
            <w:sz w:val="24"/>
            <w:szCs w:val="24"/>
          </w:rPr>
          <w:t>https:</w:t>
        </w:r>
        <w:r w:rsidRPr="005D03C0">
          <w:rPr>
            <w:rStyle w:val="Hyperlink"/>
            <w:rFonts w:ascii="Arial" w:hAnsi="Arial" w:cs="Arial"/>
            <w:sz w:val="24"/>
            <w:szCs w:val="24"/>
          </w:rPr>
          <w:t>/</w:t>
        </w:r>
        <w:r w:rsidRPr="005D03C0">
          <w:rPr>
            <w:rStyle w:val="Hyperlink"/>
            <w:rFonts w:ascii="Arial" w:hAnsi="Arial" w:cs="Arial"/>
            <w:sz w:val="24"/>
            <w:szCs w:val="24"/>
          </w:rPr>
          <w:t>/www2.deloitte.com/us/en/pages/operations/articles/zero-based-budgeting.html</w:t>
        </w:r>
      </w:hyperlink>
      <w:r w:rsidRPr="005D03C0">
        <w:rPr>
          <w:rFonts w:ascii="Arial" w:hAnsi="Arial" w:cs="Arial"/>
          <w:sz w:val="24"/>
          <w:szCs w:val="24"/>
        </w:rPr>
        <w:t xml:space="preserve"> (Accessed: 18</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57DAE07C" w14:textId="77777777" w:rsidR="00E96685" w:rsidRPr="005D03C0" w:rsidRDefault="00E96685" w:rsidP="00E96685">
      <w:pPr>
        <w:spacing w:line="360" w:lineRule="auto"/>
        <w:jc w:val="both"/>
        <w:rPr>
          <w:rFonts w:ascii="Arial" w:hAnsi="Arial" w:cs="Arial"/>
          <w:sz w:val="24"/>
          <w:szCs w:val="24"/>
        </w:rPr>
      </w:pPr>
      <w:r w:rsidRPr="00E96685">
        <w:rPr>
          <w:rFonts w:ascii="Arial" w:hAnsi="Arial" w:cs="Arial"/>
          <w:sz w:val="24"/>
          <w:szCs w:val="24"/>
        </w:rPr>
        <w:t xml:space="preserve">Elizabeth, T. (2021) Types of </w:t>
      </w:r>
      <w:proofErr w:type="spellStart"/>
      <w:r w:rsidRPr="00E96685">
        <w:rPr>
          <w:rFonts w:ascii="Arial" w:hAnsi="Arial" w:cs="Arial"/>
          <w:sz w:val="24"/>
          <w:szCs w:val="24"/>
        </w:rPr>
        <w:t>Budgets</w:t>
      </w:r>
      <w:r w:rsidRPr="005D03C0">
        <w:rPr>
          <w:rFonts w:ascii="Arial" w:hAnsi="Arial" w:cs="Arial"/>
          <w:sz w:val="24"/>
          <w:szCs w:val="24"/>
        </w:rPr>
        <w:t>The</w:t>
      </w:r>
      <w:proofErr w:type="spellEnd"/>
      <w:r w:rsidRPr="005D03C0">
        <w:rPr>
          <w:rFonts w:ascii="Arial" w:hAnsi="Arial" w:cs="Arial"/>
          <w:sz w:val="24"/>
          <w:szCs w:val="24"/>
        </w:rPr>
        <w:t xml:space="preserve"> Four Most Common Budgeting Methods</w:t>
      </w:r>
      <w:r w:rsidRPr="005D03C0">
        <w:rPr>
          <w:rFonts w:ascii="Arial" w:hAnsi="Arial" w:cs="Arial"/>
          <w:sz w:val="24"/>
          <w:szCs w:val="24"/>
        </w:rPr>
        <w:t xml:space="preserve">. Available at:  </w:t>
      </w:r>
      <w:hyperlink r:id="rId22" w:history="1">
        <w:r w:rsidRPr="005D03C0">
          <w:rPr>
            <w:rStyle w:val="Hyperlink"/>
            <w:rFonts w:ascii="Arial" w:hAnsi="Arial" w:cs="Arial"/>
            <w:sz w:val="24"/>
            <w:szCs w:val="24"/>
          </w:rPr>
          <w:t>https://fundsnets</w:t>
        </w:r>
        <w:r w:rsidRPr="005D03C0">
          <w:rPr>
            <w:rStyle w:val="Hyperlink"/>
            <w:rFonts w:ascii="Arial" w:hAnsi="Arial" w:cs="Arial"/>
            <w:sz w:val="24"/>
            <w:szCs w:val="24"/>
          </w:rPr>
          <w:t>e</w:t>
        </w:r>
        <w:r w:rsidRPr="005D03C0">
          <w:rPr>
            <w:rStyle w:val="Hyperlink"/>
            <w:rFonts w:ascii="Arial" w:hAnsi="Arial" w:cs="Arial"/>
            <w:sz w:val="24"/>
            <w:szCs w:val="24"/>
          </w:rPr>
          <w:t>rvices.com/types-of-budgets-and-methods</w:t>
        </w:r>
      </w:hyperlink>
      <w:r w:rsidRPr="005D03C0">
        <w:rPr>
          <w:rFonts w:ascii="Arial" w:hAnsi="Arial" w:cs="Arial"/>
          <w:sz w:val="24"/>
          <w:szCs w:val="24"/>
        </w:rPr>
        <w:t xml:space="preserve"> (Accessed: 22</w:t>
      </w:r>
      <w:r w:rsidRPr="005D03C0">
        <w:rPr>
          <w:rFonts w:ascii="Arial" w:hAnsi="Arial" w:cs="Arial"/>
          <w:sz w:val="24"/>
          <w:szCs w:val="24"/>
          <w:vertAlign w:val="superscript"/>
        </w:rPr>
        <w:t>nd</w:t>
      </w:r>
      <w:r w:rsidRPr="005D03C0">
        <w:rPr>
          <w:rFonts w:ascii="Arial" w:hAnsi="Arial" w:cs="Arial"/>
          <w:sz w:val="24"/>
          <w:szCs w:val="24"/>
        </w:rPr>
        <w:t xml:space="preserve"> October 2022).</w:t>
      </w:r>
    </w:p>
    <w:p w14:paraId="02E2EC30"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GoCardless. (2021) </w:t>
      </w:r>
      <w:r w:rsidRPr="005D03C0">
        <w:rPr>
          <w:rFonts w:ascii="Arial" w:hAnsi="Arial" w:cs="Arial"/>
          <w:sz w:val="24"/>
          <w:szCs w:val="24"/>
        </w:rPr>
        <w:t>What does incremental budgeting mean?</w:t>
      </w:r>
      <w:r w:rsidRPr="005D03C0">
        <w:rPr>
          <w:rFonts w:ascii="Arial" w:hAnsi="Arial" w:cs="Arial"/>
          <w:sz w:val="24"/>
          <w:szCs w:val="24"/>
        </w:rPr>
        <w:t xml:space="preserve"> Available at:  </w:t>
      </w:r>
      <w:hyperlink r:id="rId23" w:history="1">
        <w:r w:rsidRPr="005D03C0">
          <w:rPr>
            <w:rStyle w:val="Hyperlink"/>
            <w:rFonts w:ascii="Arial" w:hAnsi="Arial" w:cs="Arial"/>
            <w:sz w:val="24"/>
            <w:szCs w:val="24"/>
          </w:rPr>
          <w:t>https://go</w:t>
        </w:r>
        <w:r w:rsidRPr="005D03C0">
          <w:rPr>
            <w:rStyle w:val="Hyperlink"/>
            <w:rFonts w:ascii="Arial" w:hAnsi="Arial" w:cs="Arial"/>
            <w:sz w:val="24"/>
            <w:szCs w:val="24"/>
          </w:rPr>
          <w:t>c</w:t>
        </w:r>
        <w:r w:rsidRPr="005D03C0">
          <w:rPr>
            <w:rStyle w:val="Hyperlink"/>
            <w:rFonts w:ascii="Arial" w:hAnsi="Arial" w:cs="Arial"/>
            <w:sz w:val="24"/>
            <w:szCs w:val="24"/>
          </w:rPr>
          <w:t>ardless.com/guides/posts/what-is-incremental-budgeting/</w:t>
        </w:r>
      </w:hyperlink>
      <w:r w:rsidRPr="005D03C0">
        <w:rPr>
          <w:rFonts w:ascii="Arial" w:hAnsi="Arial" w:cs="Arial"/>
          <w:sz w:val="24"/>
          <w:szCs w:val="24"/>
        </w:rPr>
        <w:t xml:space="preserve"> (Accessed: 15</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568B9992"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IGI Global (2021) </w:t>
      </w:r>
      <w:r w:rsidRPr="005D03C0">
        <w:rPr>
          <w:rFonts w:ascii="Arial" w:hAnsi="Arial" w:cs="Arial"/>
          <w:sz w:val="24"/>
          <w:szCs w:val="24"/>
        </w:rPr>
        <w:t>Budgeting as a Tool for Sustainable Development</w:t>
      </w:r>
      <w:r w:rsidRPr="005D03C0">
        <w:rPr>
          <w:rFonts w:ascii="Arial" w:hAnsi="Arial" w:cs="Arial"/>
          <w:sz w:val="24"/>
          <w:szCs w:val="24"/>
        </w:rPr>
        <w:t xml:space="preserve">. Available at: </w:t>
      </w:r>
      <w:hyperlink r:id="rId24" w:history="1">
        <w:r w:rsidRPr="005D03C0">
          <w:rPr>
            <w:rStyle w:val="Hyperlink"/>
            <w:rFonts w:ascii="Arial" w:hAnsi="Arial" w:cs="Arial"/>
            <w:sz w:val="24"/>
            <w:szCs w:val="24"/>
          </w:rPr>
          <w:t>https://www.igi-global.com/chapter/budgeting-as-a-tool-for-sustaina</w:t>
        </w:r>
        <w:r w:rsidRPr="005D03C0">
          <w:rPr>
            <w:rStyle w:val="Hyperlink"/>
            <w:rFonts w:ascii="Arial" w:hAnsi="Arial" w:cs="Arial"/>
            <w:sz w:val="24"/>
            <w:szCs w:val="24"/>
          </w:rPr>
          <w:t>b</w:t>
        </w:r>
        <w:r w:rsidRPr="005D03C0">
          <w:rPr>
            <w:rStyle w:val="Hyperlink"/>
            <w:rFonts w:ascii="Arial" w:hAnsi="Arial" w:cs="Arial"/>
            <w:sz w:val="24"/>
            <w:szCs w:val="24"/>
          </w:rPr>
          <w:t>le-development/203958</w:t>
        </w:r>
      </w:hyperlink>
      <w:r w:rsidRPr="005D03C0">
        <w:rPr>
          <w:rFonts w:ascii="Arial" w:hAnsi="Arial" w:cs="Arial"/>
          <w:sz w:val="24"/>
          <w:szCs w:val="24"/>
        </w:rPr>
        <w:t xml:space="preserve"> (Accessed: 21</w:t>
      </w:r>
      <w:r w:rsidRPr="005D03C0">
        <w:rPr>
          <w:rFonts w:ascii="Arial" w:hAnsi="Arial" w:cs="Arial"/>
          <w:sz w:val="24"/>
          <w:szCs w:val="24"/>
          <w:vertAlign w:val="superscript"/>
        </w:rPr>
        <w:t>st</w:t>
      </w:r>
      <w:r w:rsidRPr="005D03C0">
        <w:rPr>
          <w:rFonts w:ascii="Arial" w:hAnsi="Arial" w:cs="Arial"/>
          <w:sz w:val="24"/>
          <w:szCs w:val="24"/>
        </w:rPr>
        <w:t xml:space="preserve"> October 2022).</w:t>
      </w:r>
    </w:p>
    <w:p w14:paraId="448F4F5B"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Indeed (2022) </w:t>
      </w:r>
      <w:r w:rsidRPr="005D03C0">
        <w:rPr>
          <w:rFonts w:ascii="Arial" w:hAnsi="Arial" w:cs="Arial"/>
          <w:sz w:val="24"/>
          <w:szCs w:val="24"/>
        </w:rPr>
        <w:t>7 Reasons Why Budgeting Is Vital for Successful Businesses</w:t>
      </w:r>
      <w:r w:rsidRPr="005D03C0">
        <w:rPr>
          <w:rFonts w:ascii="Arial" w:hAnsi="Arial" w:cs="Arial"/>
          <w:sz w:val="24"/>
          <w:szCs w:val="24"/>
        </w:rPr>
        <w:t xml:space="preserve">. Available at:  </w:t>
      </w:r>
      <w:hyperlink r:id="rId25" w:history="1">
        <w:r w:rsidRPr="005D03C0">
          <w:rPr>
            <w:rStyle w:val="Hyperlink"/>
            <w:rFonts w:ascii="Arial" w:hAnsi="Arial" w:cs="Arial"/>
            <w:sz w:val="24"/>
            <w:szCs w:val="24"/>
          </w:rPr>
          <w:t>https://www.indeed.com/career-advice/career-developm</w:t>
        </w:r>
        <w:r w:rsidRPr="005D03C0">
          <w:rPr>
            <w:rStyle w:val="Hyperlink"/>
            <w:rFonts w:ascii="Arial" w:hAnsi="Arial" w:cs="Arial"/>
            <w:sz w:val="24"/>
            <w:szCs w:val="24"/>
          </w:rPr>
          <w:t>e</w:t>
        </w:r>
        <w:r w:rsidRPr="005D03C0">
          <w:rPr>
            <w:rStyle w:val="Hyperlink"/>
            <w:rFonts w:ascii="Arial" w:hAnsi="Arial" w:cs="Arial"/>
            <w:sz w:val="24"/>
            <w:szCs w:val="24"/>
          </w:rPr>
          <w:t>nt/why-budget-is-important</w:t>
        </w:r>
      </w:hyperlink>
      <w:r w:rsidRPr="005D03C0">
        <w:rPr>
          <w:rFonts w:ascii="Arial" w:hAnsi="Arial" w:cs="Arial"/>
          <w:sz w:val="24"/>
          <w:szCs w:val="24"/>
        </w:rPr>
        <w:t xml:space="preserve"> (Accessed: 21</w:t>
      </w:r>
      <w:r w:rsidRPr="005D03C0">
        <w:rPr>
          <w:rFonts w:ascii="Arial" w:hAnsi="Arial" w:cs="Arial"/>
          <w:sz w:val="24"/>
          <w:szCs w:val="24"/>
          <w:vertAlign w:val="superscript"/>
        </w:rPr>
        <w:t>st</w:t>
      </w:r>
      <w:r w:rsidRPr="005D03C0">
        <w:rPr>
          <w:rFonts w:ascii="Arial" w:hAnsi="Arial" w:cs="Arial"/>
          <w:sz w:val="24"/>
          <w:szCs w:val="24"/>
        </w:rPr>
        <w:t xml:space="preserve"> October 2022).</w:t>
      </w:r>
    </w:p>
    <w:p w14:paraId="48E43451"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 Institute of Hospitality (2022) </w:t>
      </w:r>
      <w:r w:rsidRPr="005D03C0">
        <w:rPr>
          <w:rFonts w:ascii="Arial" w:hAnsi="Arial" w:cs="Arial"/>
          <w:sz w:val="24"/>
          <w:szCs w:val="24"/>
        </w:rPr>
        <w:t>Budgeting in the Hospitality Industry</w:t>
      </w:r>
      <w:r w:rsidRPr="005D03C0">
        <w:rPr>
          <w:rFonts w:ascii="Arial" w:hAnsi="Arial" w:cs="Arial"/>
          <w:sz w:val="24"/>
          <w:szCs w:val="24"/>
        </w:rPr>
        <w:t xml:space="preserve">. Available at: </w:t>
      </w:r>
      <w:hyperlink r:id="rId26" w:history="1">
        <w:r w:rsidRPr="005D03C0">
          <w:rPr>
            <w:rStyle w:val="Hyperlink"/>
            <w:rFonts w:ascii="Arial" w:hAnsi="Arial" w:cs="Arial"/>
            <w:sz w:val="24"/>
            <w:szCs w:val="24"/>
          </w:rPr>
          <w:t>https://www</w:t>
        </w:r>
        <w:r w:rsidRPr="005D03C0">
          <w:rPr>
            <w:rStyle w:val="Hyperlink"/>
            <w:rFonts w:ascii="Arial" w:hAnsi="Arial" w:cs="Arial"/>
            <w:sz w:val="24"/>
            <w:szCs w:val="24"/>
          </w:rPr>
          <w:t>.</w:t>
        </w:r>
        <w:r w:rsidRPr="005D03C0">
          <w:rPr>
            <w:rStyle w:val="Hyperlink"/>
            <w:rFonts w:ascii="Arial" w:hAnsi="Arial" w:cs="Arial"/>
            <w:sz w:val="24"/>
            <w:szCs w:val="24"/>
          </w:rPr>
          <w:t>instituteofhospitality.org/knowledge/hot-topic/budgeting-in-the-hospitality-industry/</w:t>
        </w:r>
      </w:hyperlink>
      <w:r w:rsidRPr="005D03C0">
        <w:rPr>
          <w:rFonts w:ascii="Arial" w:hAnsi="Arial" w:cs="Arial"/>
          <w:sz w:val="24"/>
          <w:szCs w:val="24"/>
        </w:rPr>
        <w:t xml:space="preserve"> (Accessed: 17</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75B7F498"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Kagan, J. (2021) </w:t>
      </w:r>
      <w:r w:rsidRPr="005D03C0">
        <w:rPr>
          <w:rFonts w:ascii="Arial" w:hAnsi="Arial" w:cs="Arial"/>
          <w:sz w:val="24"/>
          <w:szCs w:val="24"/>
        </w:rPr>
        <w:t>Zero-Based Budgeting: What It Is and How to Use It</w:t>
      </w:r>
      <w:r w:rsidRPr="005D03C0">
        <w:rPr>
          <w:rFonts w:ascii="Arial" w:hAnsi="Arial" w:cs="Arial"/>
          <w:sz w:val="24"/>
          <w:szCs w:val="24"/>
        </w:rPr>
        <w:t xml:space="preserve">. Available at: </w:t>
      </w:r>
      <w:hyperlink r:id="rId27" w:history="1">
        <w:r w:rsidRPr="005D03C0">
          <w:rPr>
            <w:rStyle w:val="Hyperlink"/>
            <w:rFonts w:ascii="Arial" w:hAnsi="Arial" w:cs="Arial"/>
            <w:sz w:val="24"/>
            <w:szCs w:val="24"/>
          </w:rPr>
          <w:t>https://www</w:t>
        </w:r>
        <w:r w:rsidRPr="005D03C0">
          <w:rPr>
            <w:rStyle w:val="Hyperlink"/>
            <w:rFonts w:ascii="Arial" w:hAnsi="Arial" w:cs="Arial"/>
            <w:sz w:val="24"/>
            <w:szCs w:val="24"/>
          </w:rPr>
          <w:t>.</w:t>
        </w:r>
        <w:r w:rsidRPr="005D03C0">
          <w:rPr>
            <w:rStyle w:val="Hyperlink"/>
            <w:rFonts w:ascii="Arial" w:hAnsi="Arial" w:cs="Arial"/>
            <w:sz w:val="24"/>
            <w:szCs w:val="24"/>
          </w:rPr>
          <w:t>investopedia.com/terms/z/zbb.asp</w:t>
        </w:r>
      </w:hyperlink>
      <w:r w:rsidRPr="005D03C0">
        <w:rPr>
          <w:rFonts w:ascii="Arial" w:hAnsi="Arial" w:cs="Arial"/>
          <w:sz w:val="24"/>
          <w:szCs w:val="24"/>
        </w:rPr>
        <w:t xml:space="preserve"> (Accessed: 16</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2D2F5E03"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Kent. Edu. (2022) </w:t>
      </w:r>
      <w:r w:rsidRPr="005D03C0">
        <w:rPr>
          <w:rFonts w:ascii="Arial" w:hAnsi="Arial" w:cs="Arial"/>
          <w:sz w:val="24"/>
          <w:szCs w:val="24"/>
        </w:rPr>
        <w:t>HOW MILLENNIALS ARE STEADILY IMPACTING THE HOTEL, FOODSERVICE, AND HOSPITALITY INDUSTRIES</w:t>
      </w:r>
      <w:r w:rsidRPr="005D03C0">
        <w:rPr>
          <w:rFonts w:ascii="Arial" w:hAnsi="Arial" w:cs="Arial"/>
          <w:sz w:val="24"/>
          <w:szCs w:val="24"/>
        </w:rPr>
        <w:t xml:space="preserve">. Available at:  </w:t>
      </w:r>
      <w:hyperlink r:id="rId28" w:history="1">
        <w:r w:rsidRPr="005D03C0">
          <w:rPr>
            <w:rStyle w:val="Hyperlink"/>
            <w:rFonts w:ascii="Arial" w:hAnsi="Arial" w:cs="Arial"/>
            <w:sz w:val="24"/>
            <w:szCs w:val="24"/>
          </w:rPr>
          <w:t>https://www.k</w:t>
        </w:r>
        <w:r w:rsidRPr="005D03C0">
          <w:rPr>
            <w:rStyle w:val="Hyperlink"/>
            <w:rFonts w:ascii="Arial" w:hAnsi="Arial" w:cs="Arial"/>
            <w:sz w:val="24"/>
            <w:szCs w:val="24"/>
          </w:rPr>
          <w:t>e</w:t>
        </w:r>
        <w:r w:rsidRPr="005D03C0">
          <w:rPr>
            <w:rStyle w:val="Hyperlink"/>
            <w:rFonts w:ascii="Arial" w:hAnsi="Arial" w:cs="Arial"/>
            <w:sz w:val="24"/>
            <w:szCs w:val="24"/>
          </w:rPr>
          <w:t>nt.edu/ehhs/fla/hm/millennial-generation</w:t>
        </w:r>
      </w:hyperlink>
      <w:r w:rsidRPr="005D03C0">
        <w:rPr>
          <w:rFonts w:ascii="Arial" w:hAnsi="Arial" w:cs="Arial"/>
          <w:sz w:val="24"/>
          <w:szCs w:val="24"/>
        </w:rPr>
        <w:t xml:space="preserve">  (Accessed 19</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0D36570F" w14:textId="77777777" w:rsidR="00E96685" w:rsidRPr="005D03C0" w:rsidRDefault="00E96685" w:rsidP="00E96685">
      <w:pPr>
        <w:spacing w:line="360" w:lineRule="auto"/>
        <w:jc w:val="both"/>
        <w:rPr>
          <w:rFonts w:ascii="Arial" w:hAnsi="Arial" w:cs="Arial"/>
          <w:sz w:val="24"/>
          <w:szCs w:val="24"/>
        </w:rPr>
      </w:pPr>
      <w:proofErr w:type="spellStart"/>
      <w:r w:rsidRPr="005D03C0">
        <w:rPr>
          <w:rFonts w:ascii="Arial" w:hAnsi="Arial" w:cs="Arial"/>
          <w:sz w:val="24"/>
          <w:szCs w:val="24"/>
        </w:rPr>
        <w:lastRenderedPageBreak/>
        <w:t>Liberto</w:t>
      </w:r>
      <w:proofErr w:type="spellEnd"/>
      <w:r w:rsidRPr="005D03C0">
        <w:rPr>
          <w:rFonts w:ascii="Arial" w:hAnsi="Arial" w:cs="Arial"/>
          <w:sz w:val="24"/>
          <w:szCs w:val="24"/>
        </w:rPr>
        <w:t xml:space="preserve">, D. (2020) </w:t>
      </w:r>
      <w:r w:rsidRPr="005D03C0">
        <w:rPr>
          <w:rFonts w:ascii="Arial" w:hAnsi="Arial" w:cs="Arial"/>
          <w:sz w:val="24"/>
          <w:szCs w:val="24"/>
        </w:rPr>
        <w:t>What is Activity-Based Budgeting (ABB)?</w:t>
      </w:r>
      <w:r w:rsidRPr="005D03C0">
        <w:rPr>
          <w:rFonts w:ascii="Arial" w:hAnsi="Arial" w:cs="Arial"/>
          <w:sz w:val="24"/>
          <w:szCs w:val="24"/>
        </w:rPr>
        <w:t xml:space="preserve"> Available at: </w:t>
      </w:r>
      <w:hyperlink r:id="rId29" w:history="1">
        <w:r w:rsidRPr="005D03C0">
          <w:rPr>
            <w:rStyle w:val="Hyperlink"/>
            <w:rFonts w:ascii="Arial" w:hAnsi="Arial" w:cs="Arial"/>
            <w:sz w:val="24"/>
            <w:szCs w:val="24"/>
          </w:rPr>
          <w:t>http</w:t>
        </w:r>
        <w:r w:rsidRPr="005D03C0">
          <w:rPr>
            <w:rStyle w:val="Hyperlink"/>
            <w:rFonts w:ascii="Arial" w:hAnsi="Arial" w:cs="Arial"/>
            <w:sz w:val="24"/>
            <w:szCs w:val="24"/>
          </w:rPr>
          <w:t>s</w:t>
        </w:r>
        <w:r w:rsidRPr="005D03C0">
          <w:rPr>
            <w:rStyle w:val="Hyperlink"/>
            <w:rFonts w:ascii="Arial" w:hAnsi="Arial" w:cs="Arial"/>
            <w:sz w:val="24"/>
            <w:szCs w:val="24"/>
          </w:rPr>
          <w:t>://www.investopedia.com/terms/a/abb.asp#:~:text=Activity%2Dbased%20budgeting%20(ABB)%20is%20a%20system%20that%20records,developed%20based%20on%20these%20results</w:t>
        </w:r>
      </w:hyperlink>
      <w:r w:rsidRPr="005D03C0">
        <w:rPr>
          <w:rFonts w:ascii="Arial" w:hAnsi="Arial" w:cs="Arial"/>
          <w:sz w:val="24"/>
          <w:szCs w:val="24"/>
        </w:rPr>
        <w:t xml:space="preserve"> (Accessed: 19</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78B6963D" w14:textId="77777777" w:rsidR="00E96685" w:rsidRPr="005D03C0" w:rsidRDefault="00E96685" w:rsidP="00E96685">
      <w:pPr>
        <w:spacing w:line="360" w:lineRule="auto"/>
        <w:jc w:val="both"/>
        <w:rPr>
          <w:rFonts w:ascii="Arial" w:hAnsi="Arial" w:cs="Arial"/>
          <w:sz w:val="24"/>
          <w:szCs w:val="24"/>
        </w:rPr>
      </w:pPr>
      <w:proofErr w:type="spellStart"/>
      <w:r w:rsidRPr="005D03C0">
        <w:rPr>
          <w:rFonts w:ascii="Arial" w:hAnsi="Arial" w:cs="Arial"/>
          <w:sz w:val="24"/>
          <w:szCs w:val="24"/>
        </w:rPr>
        <w:t>Radovic</w:t>
      </w:r>
      <w:proofErr w:type="spellEnd"/>
      <w:r w:rsidRPr="005D03C0">
        <w:rPr>
          <w:rFonts w:ascii="Arial" w:hAnsi="Arial" w:cs="Arial"/>
          <w:sz w:val="24"/>
          <w:szCs w:val="24"/>
        </w:rPr>
        <w:t xml:space="preserve">, N. and Radojevic, T. (2014) </w:t>
      </w:r>
      <w:r w:rsidRPr="005D03C0">
        <w:rPr>
          <w:rFonts w:ascii="Arial" w:hAnsi="Arial" w:cs="Arial"/>
          <w:sz w:val="24"/>
          <w:szCs w:val="24"/>
        </w:rPr>
        <w:t>Operational budgeting in hospitality</w:t>
      </w:r>
      <w:r w:rsidRPr="005D03C0">
        <w:rPr>
          <w:rFonts w:ascii="Arial" w:hAnsi="Arial" w:cs="Arial"/>
          <w:sz w:val="24"/>
          <w:szCs w:val="24"/>
        </w:rPr>
        <w:t xml:space="preserve">. Available at: </w:t>
      </w:r>
      <w:hyperlink r:id="rId30" w:history="1">
        <w:r w:rsidRPr="005D03C0">
          <w:rPr>
            <w:rStyle w:val="Hyperlink"/>
            <w:rFonts w:ascii="Arial" w:hAnsi="Arial" w:cs="Arial"/>
            <w:sz w:val="24"/>
            <w:szCs w:val="24"/>
          </w:rPr>
          <w:t>https:</w:t>
        </w:r>
        <w:r w:rsidRPr="005D03C0">
          <w:rPr>
            <w:rStyle w:val="Hyperlink"/>
            <w:rFonts w:ascii="Arial" w:hAnsi="Arial" w:cs="Arial"/>
            <w:sz w:val="24"/>
            <w:szCs w:val="24"/>
          </w:rPr>
          <w:t>/</w:t>
        </w:r>
        <w:r w:rsidRPr="005D03C0">
          <w:rPr>
            <w:rStyle w:val="Hyperlink"/>
            <w:rFonts w:ascii="Arial" w:hAnsi="Arial" w:cs="Arial"/>
            <w:sz w:val="24"/>
            <w:szCs w:val="24"/>
          </w:rPr>
          <w:t>/www.researchgate.net/publication/271515668_Operational_budgeting_in_hospitality</w:t>
        </w:r>
      </w:hyperlink>
      <w:r w:rsidRPr="005D03C0">
        <w:rPr>
          <w:rFonts w:ascii="Arial" w:hAnsi="Arial" w:cs="Arial"/>
          <w:sz w:val="24"/>
          <w:szCs w:val="24"/>
        </w:rPr>
        <w:t xml:space="preserve"> (Accessed: 20</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0FAEA06B"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 REVFINE (2022) Hotel Budget: Effective Budgeting Tips for Hoteliers. Available at: </w:t>
      </w:r>
      <w:hyperlink r:id="rId31" w:history="1">
        <w:r w:rsidRPr="005D03C0">
          <w:rPr>
            <w:rStyle w:val="Hyperlink"/>
            <w:rFonts w:ascii="Arial" w:hAnsi="Arial" w:cs="Arial"/>
            <w:sz w:val="24"/>
            <w:szCs w:val="24"/>
          </w:rPr>
          <w:t>https://www.revfine.com/hotel-budget/</w:t>
        </w:r>
      </w:hyperlink>
      <w:r w:rsidRPr="005D03C0">
        <w:rPr>
          <w:rFonts w:ascii="Arial" w:hAnsi="Arial" w:cs="Arial"/>
          <w:sz w:val="24"/>
          <w:szCs w:val="24"/>
        </w:rPr>
        <w:t xml:space="preserve">  (Accessed: 15</w:t>
      </w:r>
      <w:r w:rsidRPr="005D03C0">
        <w:rPr>
          <w:rFonts w:ascii="Arial" w:hAnsi="Arial" w:cs="Arial"/>
          <w:sz w:val="24"/>
          <w:szCs w:val="24"/>
          <w:vertAlign w:val="superscript"/>
        </w:rPr>
        <w:t>th</w:t>
      </w:r>
      <w:r w:rsidRPr="005D03C0">
        <w:rPr>
          <w:rFonts w:ascii="Arial" w:hAnsi="Arial" w:cs="Arial"/>
          <w:sz w:val="24"/>
          <w:szCs w:val="24"/>
        </w:rPr>
        <w:t xml:space="preserve"> October 2022).</w:t>
      </w:r>
    </w:p>
    <w:p w14:paraId="394CDEE5" w14:textId="77777777" w:rsidR="00E96685" w:rsidRPr="005D03C0" w:rsidRDefault="00E96685" w:rsidP="00E96685">
      <w:pPr>
        <w:spacing w:line="360" w:lineRule="auto"/>
        <w:jc w:val="both"/>
        <w:rPr>
          <w:rFonts w:ascii="Arial" w:hAnsi="Arial" w:cs="Arial"/>
          <w:sz w:val="24"/>
          <w:szCs w:val="24"/>
        </w:rPr>
      </w:pPr>
      <w:r w:rsidRPr="005D03C0">
        <w:rPr>
          <w:rFonts w:ascii="Arial" w:hAnsi="Arial" w:cs="Arial"/>
          <w:sz w:val="24"/>
          <w:szCs w:val="24"/>
        </w:rPr>
        <w:t xml:space="preserve">Rob van </w:t>
      </w:r>
      <w:proofErr w:type="spellStart"/>
      <w:r w:rsidRPr="005D03C0">
        <w:rPr>
          <w:rFonts w:ascii="Arial" w:hAnsi="Arial" w:cs="Arial"/>
          <w:sz w:val="24"/>
          <w:szCs w:val="24"/>
        </w:rPr>
        <w:t>Ginneken</w:t>
      </w:r>
      <w:proofErr w:type="spellEnd"/>
      <w:r w:rsidRPr="005D03C0">
        <w:rPr>
          <w:rFonts w:ascii="Arial" w:hAnsi="Arial" w:cs="Arial"/>
          <w:sz w:val="24"/>
          <w:szCs w:val="24"/>
        </w:rPr>
        <w:t>. (2019) Hospitality Finance and Accounting; Essential Theory and Practice. New York: Routledge.</w:t>
      </w:r>
    </w:p>
    <w:p w14:paraId="550FCF9B" w14:textId="77777777" w:rsidR="00E96685" w:rsidRPr="005D03C0" w:rsidRDefault="00E96685" w:rsidP="00E96685">
      <w:pPr>
        <w:spacing w:line="360" w:lineRule="auto"/>
        <w:jc w:val="both"/>
        <w:rPr>
          <w:rFonts w:ascii="Arial" w:hAnsi="Arial" w:cs="Arial"/>
          <w:sz w:val="24"/>
          <w:szCs w:val="24"/>
        </w:rPr>
      </w:pPr>
      <w:proofErr w:type="spellStart"/>
      <w:r w:rsidRPr="005D03C0">
        <w:rPr>
          <w:rFonts w:ascii="Arial" w:hAnsi="Arial" w:cs="Arial"/>
          <w:sz w:val="24"/>
          <w:szCs w:val="24"/>
        </w:rPr>
        <w:t>Stefanka</w:t>
      </w:r>
      <w:proofErr w:type="spellEnd"/>
      <w:r w:rsidRPr="005D03C0">
        <w:rPr>
          <w:rFonts w:ascii="Arial" w:hAnsi="Arial" w:cs="Arial"/>
          <w:sz w:val="24"/>
          <w:szCs w:val="24"/>
        </w:rPr>
        <w:t xml:space="preserve">, L. (2020) </w:t>
      </w:r>
      <w:r w:rsidRPr="005D03C0">
        <w:rPr>
          <w:rFonts w:ascii="Arial" w:hAnsi="Arial" w:cs="Arial"/>
          <w:sz w:val="24"/>
          <w:szCs w:val="24"/>
        </w:rPr>
        <w:t>Value Proposition Budgeting (VPB): A Step-by-Step Guide</w:t>
      </w:r>
      <w:r w:rsidRPr="005D03C0">
        <w:rPr>
          <w:rFonts w:ascii="Arial" w:hAnsi="Arial" w:cs="Arial"/>
          <w:sz w:val="24"/>
          <w:szCs w:val="24"/>
        </w:rPr>
        <w:t xml:space="preserve"> [blog]. 15 June.  Available at: </w:t>
      </w:r>
      <w:hyperlink r:id="rId32" w:history="1">
        <w:r w:rsidRPr="005D03C0">
          <w:rPr>
            <w:rStyle w:val="Hyperlink"/>
            <w:rFonts w:ascii="Arial" w:hAnsi="Arial" w:cs="Arial"/>
            <w:sz w:val="24"/>
            <w:szCs w:val="24"/>
          </w:rPr>
          <w:t>https://rel</w:t>
        </w:r>
        <w:r w:rsidRPr="005D03C0">
          <w:rPr>
            <w:rStyle w:val="Hyperlink"/>
            <w:rFonts w:ascii="Arial" w:hAnsi="Arial" w:cs="Arial"/>
            <w:sz w:val="24"/>
            <w:szCs w:val="24"/>
          </w:rPr>
          <w:t>a</w:t>
        </w:r>
        <w:r w:rsidRPr="005D03C0">
          <w:rPr>
            <w:rStyle w:val="Hyperlink"/>
            <w:rFonts w:ascii="Arial" w:hAnsi="Arial" w:cs="Arial"/>
            <w:sz w:val="24"/>
            <w:szCs w:val="24"/>
          </w:rPr>
          <w:t>yfi.com/blog/value-proposition-budgeting</w:t>
        </w:r>
      </w:hyperlink>
      <w:r w:rsidRPr="005D03C0">
        <w:rPr>
          <w:rFonts w:ascii="Arial" w:hAnsi="Arial" w:cs="Arial"/>
          <w:sz w:val="24"/>
          <w:szCs w:val="24"/>
        </w:rPr>
        <w:t xml:space="preserve"> (Accessed: 21</w:t>
      </w:r>
      <w:r w:rsidRPr="005D03C0">
        <w:rPr>
          <w:rFonts w:ascii="Arial" w:hAnsi="Arial" w:cs="Arial"/>
          <w:sz w:val="24"/>
          <w:szCs w:val="24"/>
          <w:vertAlign w:val="superscript"/>
        </w:rPr>
        <w:t>st</w:t>
      </w:r>
      <w:r w:rsidRPr="005D03C0">
        <w:rPr>
          <w:rFonts w:ascii="Arial" w:hAnsi="Arial" w:cs="Arial"/>
          <w:sz w:val="24"/>
          <w:szCs w:val="24"/>
        </w:rPr>
        <w:t xml:space="preserve"> October 2022).</w:t>
      </w:r>
    </w:p>
    <w:p w14:paraId="6F803805" w14:textId="24F213D3" w:rsidR="009B7CF0" w:rsidRDefault="009B7CF0" w:rsidP="008B14ED"/>
    <w:p w14:paraId="75EF50CD" w14:textId="78FBCFCA" w:rsidR="009B7CF0" w:rsidRDefault="009B7CF0" w:rsidP="008B14ED"/>
    <w:p w14:paraId="6F5F7A61" w14:textId="3CE6E123" w:rsidR="009B7CF0" w:rsidRDefault="009B7CF0" w:rsidP="008B14ED"/>
    <w:p w14:paraId="0057C5F9" w14:textId="42529528" w:rsidR="009B7CF0" w:rsidRDefault="009B7CF0" w:rsidP="008B14ED"/>
    <w:p w14:paraId="7531061B" w14:textId="74C43B95" w:rsidR="009B7CF0" w:rsidRDefault="009B7CF0" w:rsidP="008B14ED"/>
    <w:p w14:paraId="272EB40C" w14:textId="45BE0002" w:rsidR="009B7CF0" w:rsidRDefault="009B7CF0" w:rsidP="008B14ED"/>
    <w:p w14:paraId="251329CA" w14:textId="6B36F4C9" w:rsidR="009B7CF0" w:rsidRDefault="009B7CF0" w:rsidP="008B14ED"/>
    <w:p w14:paraId="3659AB05" w14:textId="2902BD27" w:rsidR="009B7CF0" w:rsidRDefault="009B7CF0" w:rsidP="008B14ED"/>
    <w:p w14:paraId="691F4EF1" w14:textId="71246238" w:rsidR="009B7CF0" w:rsidRDefault="009B7CF0" w:rsidP="008B14ED"/>
    <w:p w14:paraId="1BD8E30D" w14:textId="6A8B21FE" w:rsidR="009B7CF0" w:rsidRDefault="009B7CF0" w:rsidP="008B14ED"/>
    <w:p w14:paraId="76A3F6EB" w14:textId="0B4499EC" w:rsidR="009B7CF0" w:rsidRDefault="009B7CF0" w:rsidP="008B14ED"/>
    <w:p w14:paraId="61D1B2A5" w14:textId="44BF61D2" w:rsidR="009B7CF0" w:rsidRDefault="009B7CF0" w:rsidP="008B14ED"/>
    <w:p w14:paraId="7D18951E" w14:textId="331DAC51" w:rsidR="009B7CF0" w:rsidRDefault="009B7CF0" w:rsidP="008B14ED"/>
    <w:p w14:paraId="14686231" w14:textId="038B9F36" w:rsidR="009B7CF0" w:rsidRDefault="009B7CF0" w:rsidP="008B14ED"/>
    <w:p w14:paraId="1E6790F1" w14:textId="06303B7B" w:rsidR="009B7CF0" w:rsidRDefault="009B7CF0" w:rsidP="008B14ED"/>
    <w:p w14:paraId="03668D91" w14:textId="1051A9C7" w:rsidR="009B7CF0" w:rsidRDefault="009B7CF0" w:rsidP="008B14ED"/>
    <w:p w14:paraId="27EAF051" w14:textId="7B120FAA" w:rsidR="009B7CF0" w:rsidRDefault="009B7CF0" w:rsidP="008B14ED"/>
    <w:p w14:paraId="7EEFEE75" w14:textId="559BE887" w:rsidR="009B7CF0" w:rsidRDefault="009B7CF0" w:rsidP="008B14ED"/>
    <w:p w14:paraId="59345DC8" w14:textId="48FE9A39" w:rsidR="009B7CF0" w:rsidRDefault="009B7CF0" w:rsidP="008B14ED"/>
    <w:p w14:paraId="6A6F4B01" w14:textId="4A9D5E72" w:rsidR="009B7CF0" w:rsidRDefault="009B7CF0" w:rsidP="008B14ED"/>
    <w:p w14:paraId="123D29A3" w14:textId="4F730D1C" w:rsidR="009B7CF0" w:rsidRDefault="009B7CF0" w:rsidP="008B14ED"/>
    <w:p w14:paraId="0BCABC2C" w14:textId="7BA1A505" w:rsidR="009B7CF0" w:rsidRDefault="009B7CF0" w:rsidP="008B14ED"/>
    <w:p w14:paraId="0344A423" w14:textId="7B5974CE" w:rsidR="009B7CF0" w:rsidRDefault="009B7CF0" w:rsidP="008B14ED"/>
    <w:p w14:paraId="31E2F57B" w14:textId="6AF036CA" w:rsidR="009B7CF0" w:rsidRDefault="009B7CF0" w:rsidP="008B14ED"/>
    <w:p w14:paraId="1C72CBAF" w14:textId="7AFCCC6A" w:rsidR="009B7CF0" w:rsidRDefault="009B7CF0" w:rsidP="008B14ED"/>
    <w:p w14:paraId="4F3B0886" w14:textId="26C2ED00" w:rsidR="009B7CF0" w:rsidRDefault="009B7CF0" w:rsidP="008B14ED"/>
    <w:p w14:paraId="1F0AD731" w14:textId="7DEE437F" w:rsidR="009B7CF0" w:rsidRDefault="009B7CF0" w:rsidP="008B14ED"/>
    <w:p w14:paraId="38A05107" w14:textId="795156FA" w:rsidR="009B7CF0" w:rsidRDefault="009B7CF0" w:rsidP="008B14ED"/>
    <w:p w14:paraId="4082A211" w14:textId="6E9039B8" w:rsidR="009B7CF0" w:rsidRDefault="009B7CF0" w:rsidP="008B14ED"/>
    <w:p w14:paraId="0F490A64" w14:textId="77777777" w:rsidR="009B7CF0" w:rsidRDefault="009B7CF0" w:rsidP="008B14ED"/>
    <w:p w14:paraId="267BB5A4" w14:textId="77777777" w:rsidR="008470F9" w:rsidRDefault="008470F9" w:rsidP="00D05960">
      <w:pPr>
        <w:pStyle w:val="Heading1"/>
      </w:pPr>
      <w:r>
        <w:t>4.Appendix Budget Calculations</w:t>
      </w:r>
    </w:p>
    <w:p w14:paraId="72F41131" w14:textId="77777777" w:rsidR="008B14ED" w:rsidRDefault="008B14ED" w:rsidP="008B14ED"/>
    <w:p w14:paraId="1C436484" w14:textId="7EDADAFE" w:rsidR="000E1566" w:rsidRDefault="000E1566" w:rsidP="008B14ED">
      <w:r w:rsidRPr="000E1566">
        <w:lastRenderedPageBreak/>
        <w:drawing>
          <wp:inline distT="0" distB="0" distL="0" distR="0" wp14:anchorId="304A9610" wp14:editId="2FA9AE31">
            <wp:extent cx="5731510" cy="49072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907280"/>
                    </a:xfrm>
                    <a:prstGeom prst="rect">
                      <a:avLst/>
                    </a:prstGeom>
                    <a:noFill/>
                    <a:ln>
                      <a:noFill/>
                    </a:ln>
                  </pic:spPr>
                </pic:pic>
              </a:graphicData>
            </a:graphic>
          </wp:inline>
        </w:drawing>
      </w:r>
    </w:p>
    <w:p w14:paraId="551D69D0" w14:textId="77777777" w:rsidR="000E1566" w:rsidRPr="008B14ED" w:rsidRDefault="000E1566" w:rsidP="008B14ED"/>
    <w:sectPr w:rsidR="000E1566" w:rsidRPr="008B14ED" w:rsidSect="008B14ED">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57506" w14:textId="77777777" w:rsidR="00CF01BF" w:rsidRDefault="00CF01BF" w:rsidP="008B14ED">
      <w:pPr>
        <w:spacing w:after="0" w:line="240" w:lineRule="auto"/>
      </w:pPr>
      <w:r>
        <w:separator/>
      </w:r>
    </w:p>
  </w:endnote>
  <w:endnote w:type="continuationSeparator" w:id="0">
    <w:p w14:paraId="060914D0" w14:textId="77777777" w:rsidR="00CF01BF" w:rsidRDefault="00CF01BF"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0A1AE" w14:textId="77777777" w:rsidR="00CF01BF" w:rsidRDefault="00CF01BF" w:rsidP="008B14ED">
      <w:pPr>
        <w:spacing w:after="0" w:line="240" w:lineRule="auto"/>
      </w:pPr>
      <w:r>
        <w:separator/>
      </w:r>
    </w:p>
  </w:footnote>
  <w:footnote w:type="continuationSeparator" w:id="0">
    <w:p w14:paraId="19CDB122" w14:textId="77777777" w:rsidR="00CF01BF" w:rsidRDefault="00CF01BF"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7779593">
    <w:abstractNumId w:val="0"/>
  </w:num>
  <w:num w:numId="2" w16cid:durableId="5911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07202"/>
    <w:rsid w:val="000115ED"/>
    <w:rsid w:val="0003569A"/>
    <w:rsid w:val="00037529"/>
    <w:rsid w:val="000578C6"/>
    <w:rsid w:val="000654F1"/>
    <w:rsid w:val="00075036"/>
    <w:rsid w:val="00090C96"/>
    <w:rsid w:val="000A577B"/>
    <w:rsid w:val="000B13C1"/>
    <w:rsid w:val="000B17B6"/>
    <w:rsid w:val="000E1566"/>
    <w:rsid w:val="000E1C3F"/>
    <w:rsid w:val="0010593A"/>
    <w:rsid w:val="00127CD1"/>
    <w:rsid w:val="001300AF"/>
    <w:rsid w:val="00151327"/>
    <w:rsid w:val="00151811"/>
    <w:rsid w:val="00154271"/>
    <w:rsid w:val="0017021A"/>
    <w:rsid w:val="00184D28"/>
    <w:rsid w:val="00190AF5"/>
    <w:rsid w:val="00193234"/>
    <w:rsid w:val="001941F4"/>
    <w:rsid w:val="001A4B48"/>
    <w:rsid w:val="001A6E96"/>
    <w:rsid w:val="001A6F81"/>
    <w:rsid w:val="001D5746"/>
    <w:rsid w:val="001E468C"/>
    <w:rsid w:val="001E5EC0"/>
    <w:rsid w:val="00202FFA"/>
    <w:rsid w:val="0020378C"/>
    <w:rsid w:val="00217C04"/>
    <w:rsid w:val="00227EA9"/>
    <w:rsid w:val="0024018D"/>
    <w:rsid w:val="00247856"/>
    <w:rsid w:val="00250D68"/>
    <w:rsid w:val="00256511"/>
    <w:rsid w:val="002602FD"/>
    <w:rsid w:val="00282760"/>
    <w:rsid w:val="00286BF3"/>
    <w:rsid w:val="0029201E"/>
    <w:rsid w:val="002B6860"/>
    <w:rsid w:val="002E4754"/>
    <w:rsid w:val="002F0956"/>
    <w:rsid w:val="00302219"/>
    <w:rsid w:val="00317624"/>
    <w:rsid w:val="00332D0D"/>
    <w:rsid w:val="0034370B"/>
    <w:rsid w:val="00351029"/>
    <w:rsid w:val="003538A3"/>
    <w:rsid w:val="00371871"/>
    <w:rsid w:val="0039451A"/>
    <w:rsid w:val="003A41F0"/>
    <w:rsid w:val="003B264F"/>
    <w:rsid w:val="003B5254"/>
    <w:rsid w:val="003B6D60"/>
    <w:rsid w:val="003D1543"/>
    <w:rsid w:val="003E007C"/>
    <w:rsid w:val="003E282A"/>
    <w:rsid w:val="003E3E14"/>
    <w:rsid w:val="003F073F"/>
    <w:rsid w:val="004058F6"/>
    <w:rsid w:val="00414A77"/>
    <w:rsid w:val="004235FA"/>
    <w:rsid w:val="00423BAA"/>
    <w:rsid w:val="00426F80"/>
    <w:rsid w:val="004618BF"/>
    <w:rsid w:val="00484EC9"/>
    <w:rsid w:val="004A753A"/>
    <w:rsid w:val="004B1356"/>
    <w:rsid w:val="004C04C6"/>
    <w:rsid w:val="004C5014"/>
    <w:rsid w:val="004E10BE"/>
    <w:rsid w:val="004F0924"/>
    <w:rsid w:val="004F3406"/>
    <w:rsid w:val="004F3CBB"/>
    <w:rsid w:val="005001DE"/>
    <w:rsid w:val="00504D84"/>
    <w:rsid w:val="0051321D"/>
    <w:rsid w:val="00552FE8"/>
    <w:rsid w:val="005778E6"/>
    <w:rsid w:val="00593E51"/>
    <w:rsid w:val="005A1D9D"/>
    <w:rsid w:val="005C6EAF"/>
    <w:rsid w:val="005D03C0"/>
    <w:rsid w:val="005E45F6"/>
    <w:rsid w:val="005E630E"/>
    <w:rsid w:val="005F5BC5"/>
    <w:rsid w:val="00602CB8"/>
    <w:rsid w:val="00605292"/>
    <w:rsid w:val="006101F3"/>
    <w:rsid w:val="006149D8"/>
    <w:rsid w:val="00621223"/>
    <w:rsid w:val="00626F52"/>
    <w:rsid w:val="00636EFB"/>
    <w:rsid w:val="00646632"/>
    <w:rsid w:val="0066420C"/>
    <w:rsid w:val="00676727"/>
    <w:rsid w:val="00695C66"/>
    <w:rsid w:val="006A0D87"/>
    <w:rsid w:val="006C1EFD"/>
    <w:rsid w:val="006D0AC3"/>
    <w:rsid w:val="006D1E7A"/>
    <w:rsid w:val="006D2338"/>
    <w:rsid w:val="006F4E05"/>
    <w:rsid w:val="006F610C"/>
    <w:rsid w:val="00702389"/>
    <w:rsid w:val="00725CA2"/>
    <w:rsid w:val="00726D1B"/>
    <w:rsid w:val="0073613E"/>
    <w:rsid w:val="00741786"/>
    <w:rsid w:val="007452BC"/>
    <w:rsid w:val="00747847"/>
    <w:rsid w:val="00757156"/>
    <w:rsid w:val="007B172B"/>
    <w:rsid w:val="007B3EE8"/>
    <w:rsid w:val="007C4C64"/>
    <w:rsid w:val="007C555D"/>
    <w:rsid w:val="008010FC"/>
    <w:rsid w:val="00803D36"/>
    <w:rsid w:val="0082513C"/>
    <w:rsid w:val="00827736"/>
    <w:rsid w:val="00827CE9"/>
    <w:rsid w:val="00837F53"/>
    <w:rsid w:val="008470F9"/>
    <w:rsid w:val="008551D7"/>
    <w:rsid w:val="0088063D"/>
    <w:rsid w:val="0088670E"/>
    <w:rsid w:val="008A3FED"/>
    <w:rsid w:val="008A76A9"/>
    <w:rsid w:val="008B0A19"/>
    <w:rsid w:val="008B14ED"/>
    <w:rsid w:val="008C423D"/>
    <w:rsid w:val="008C60B5"/>
    <w:rsid w:val="008E002F"/>
    <w:rsid w:val="008E0DAD"/>
    <w:rsid w:val="008E370F"/>
    <w:rsid w:val="008E4B0E"/>
    <w:rsid w:val="008E51A5"/>
    <w:rsid w:val="008E7B28"/>
    <w:rsid w:val="00901A23"/>
    <w:rsid w:val="0092712C"/>
    <w:rsid w:val="009356BB"/>
    <w:rsid w:val="009428C5"/>
    <w:rsid w:val="00951CC4"/>
    <w:rsid w:val="009846B1"/>
    <w:rsid w:val="009A0600"/>
    <w:rsid w:val="009B15F5"/>
    <w:rsid w:val="009B7CF0"/>
    <w:rsid w:val="009C6F0F"/>
    <w:rsid w:val="009E227D"/>
    <w:rsid w:val="009E4726"/>
    <w:rsid w:val="009F041C"/>
    <w:rsid w:val="00A066EC"/>
    <w:rsid w:val="00A17A5B"/>
    <w:rsid w:val="00A21B4B"/>
    <w:rsid w:val="00A21D14"/>
    <w:rsid w:val="00A26579"/>
    <w:rsid w:val="00A40411"/>
    <w:rsid w:val="00A43350"/>
    <w:rsid w:val="00A5106F"/>
    <w:rsid w:val="00A91CDC"/>
    <w:rsid w:val="00A927FD"/>
    <w:rsid w:val="00AA70CD"/>
    <w:rsid w:val="00AC22FA"/>
    <w:rsid w:val="00AD4592"/>
    <w:rsid w:val="00AD6ACA"/>
    <w:rsid w:val="00B10418"/>
    <w:rsid w:val="00B200B8"/>
    <w:rsid w:val="00B33DB1"/>
    <w:rsid w:val="00B34580"/>
    <w:rsid w:val="00B34BCF"/>
    <w:rsid w:val="00B374CC"/>
    <w:rsid w:val="00B41C8F"/>
    <w:rsid w:val="00B46A88"/>
    <w:rsid w:val="00B5143E"/>
    <w:rsid w:val="00B54C6D"/>
    <w:rsid w:val="00B62390"/>
    <w:rsid w:val="00B647D9"/>
    <w:rsid w:val="00B76166"/>
    <w:rsid w:val="00B7634D"/>
    <w:rsid w:val="00B77AF3"/>
    <w:rsid w:val="00B92D71"/>
    <w:rsid w:val="00BA054C"/>
    <w:rsid w:val="00BA3852"/>
    <w:rsid w:val="00BB5AA0"/>
    <w:rsid w:val="00BC3C7F"/>
    <w:rsid w:val="00BD1733"/>
    <w:rsid w:val="00BE0BE3"/>
    <w:rsid w:val="00BF45A4"/>
    <w:rsid w:val="00BF6AD0"/>
    <w:rsid w:val="00C33305"/>
    <w:rsid w:val="00C518B8"/>
    <w:rsid w:val="00C53A4F"/>
    <w:rsid w:val="00C5739E"/>
    <w:rsid w:val="00C643A7"/>
    <w:rsid w:val="00C72774"/>
    <w:rsid w:val="00C768FC"/>
    <w:rsid w:val="00C80864"/>
    <w:rsid w:val="00C80D6B"/>
    <w:rsid w:val="00C828D8"/>
    <w:rsid w:val="00C850D9"/>
    <w:rsid w:val="00CC19F8"/>
    <w:rsid w:val="00CC2FE5"/>
    <w:rsid w:val="00CD5231"/>
    <w:rsid w:val="00CE4804"/>
    <w:rsid w:val="00CE6C79"/>
    <w:rsid w:val="00CF01BF"/>
    <w:rsid w:val="00D01243"/>
    <w:rsid w:val="00D05960"/>
    <w:rsid w:val="00D206C1"/>
    <w:rsid w:val="00D40DD2"/>
    <w:rsid w:val="00D46EA5"/>
    <w:rsid w:val="00D50178"/>
    <w:rsid w:val="00D50DE5"/>
    <w:rsid w:val="00D60DB0"/>
    <w:rsid w:val="00D70F32"/>
    <w:rsid w:val="00D75345"/>
    <w:rsid w:val="00D761E0"/>
    <w:rsid w:val="00DA4D3C"/>
    <w:rsid w:val="00DB7B08"/>
    <w:rsid w:val="00DC0CD8"/>
    <w:rsid w:val="00DC1EBB"/>
    <w:rsid w:val="00DC41B7"/>
    <w:rsid w:val="00DC6150"/>
    <w:rsid w:val="00DD0874"/>
    <w:rsid w:val="00DD26FF"/>
    <w:rsid w:val="00DE478E"/>
    <w:rsid w:val="00DE6576"/>
    <w:rsid w:val="00DF1B1E"/>
    <w:rsid w:val="00E05D7B"/>
    <w:rsid w:val="00E13108"/>
    <w:rsid w:val="00E24B8D"/>
    <w:rsid w:val="00E30CF3"/>
    <w:rsid w:val="00E35A08"/>
    <w:rsid w:val="00E54B83"/>
    <w:rsid w:val="00E6173E"/>
    <w:rsid w:val="00E61DC7"/>
    <w:rsid w:val="00E679C1"/>
    <w:rsid w:val="00E8489C"/>
    <w:rsid w:val="00E86109"/>
    <w:rsid w:val="00E87221"/>
    <w:rsid w:val="00E96685"/>
    <w:rsid w:val="00EB7CE5"/>
    <w:rsid w:val="00ED0A19"/>
    <w:rsid w:val="00ED4798"/>
    <w:rsid w:val="00ED6FF4"/>
    <w:rsid w:val="00EE57E0"/>
    <w:rsid w:val="00F00F1C"/>
    <w:rsid w:val="00F45EE3"/>
    <w:rsid w:val="00F508F0"/>
    <w:rsid w:val="00F55F5E"/>
    <w:rsid w:val="00F61938"/>
    <w:rsid w:val="00F77608"/>
    <w:rsid w:val="00F77EB9"/>
    <w:rsid w:val="00F8356F"/>
    <w:rsid w:val="00F97B3E"/>
    <w:rsid w:val="00FA6146"/>
    <w:rsid w:val="00FB31BB"/>
    <w:rsid w:val="00FB64BF"/>
    <w:rsid w:val="00FD1FCE"/>
    <w:rsid w:val="00FD60A4"/>
    <w:rsid w:val="00FD7A32"/>
    <w:rsid w:val="00FE3AC1"/>
    <w:rsid w:val="00FE4815"/>
    <w:rsid w:val="00FE6BD1"/>
    <w:rsid w:val="00FF00E1"/>
    <w:rsid w:val="00FF7C9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styleId="UnresolvedMention">
    <w:name w:val="Unresolved Mention"/>
    <w:basedOn w:val="DefaultParagraphFont"/>
    <w:uiPriority w:val="99"/>
    <w:semiHidden/>
    <w:unhideWhenUsed/>
    <w:rsid w:val="00FB31BB"/>
    <w:rPr>
      <w:color w:val="605E5C"/>
      <w:shd w:val="clear" w:color="auto" w:fill="E1DFDD"/>
    </w:rPr>
  </w:style>
  <w:style w:type="character" w:styleId="FollowedHyperlink">
    <w:name w:val="FollowedHyperlink"/>
    <w:basedOn w:val="DefaultParagraphFont"/>
    <w:uiPriority w:val="99"/>
    <w:semiHidden/>
    <w:unhideWhenUsed/>
    <w:rsid w:val="004058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online.hbs.edu/blog/post/importance-of-budgeting-in-business#:~:text=It%20Can%20Help%20Set%20and,goals%20that%20align%20with%20them" TargetMode="External"/><Relationship Id="rId26" Type="http://schemas.openxmlformats.org/officeDocument/2006/relationships/hyperlink" Target="https://www.instituteofhospitality.org/knowledge/hot-topic/budgeting-in-the-hospitality-industry/" TargetMode="External"/><Relationship Id="rId3" Type="http://schemas.openxmlformats.org/officeDocument/2006/relationships/customXml" Target="../customXml/item3.xml"/><Relationship Id="rId21" Type="http://schemas.openxmlformats.org/officeDocument/2006/relationships/hyperlink" Target="https://www2.deloitte.com/us/en/pages/operations/articles/zero-based-budgeting.html" TargetMode="Externa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corporatefinanceinstitute.com/resources/knowledge/accounting/types-of-budgets-budgeting-methods/" TargetMode="External"/><Relationship Id="rId25" Type="http://schemas.openxmlformats.org/officeDocument/2006/relationships/hyperlink" Target="https://www.indeed.com/career-advice/career-development/why-budget-is-important" TargetMode="External"/><Relationship Id="rId33" Type="http://schemas.openxmlformats.org/officeDocument/2006/relationships/image" Target="media/image3.emf"/><Relationship Id="rId2" Type="http://schemas.openxmlformats.org/officeDocument/2006/relationships/customXml" Target="../customXml/item2.xml"/><Relationship Id="rId16" Type="http://schemas.openxmlformats.org/officeDocument/2006/relationships/hyperlink" Target="https://sandpaperme.com/what-are-the-costs-of-sustainability-initiatives/" TargetMode="External"/><Relationship Id="rId20" Type="http://schemas.openxmlformats.org/officeDocument/2006/relationships/hyperlink" Target="https://www.linkedin.com/pulse/budgeting-hotels-abhishek-debnath#:~:text=The%20budgets%20provides%20the%20manager,be%20a%20cost%2Dconscious%20operator" TargetMode="External"/><Relationship Id="rId29" Type="http://schemas.openxmlformats.org/officeDocument/2006/relationships/hyperlink" Target="https://www.investopedia.com/terms/a/abb.asp#:~:text=Activity%2Dbased%20budgeting%20(ABB)%20is%20a%20system%20that%20records,developed%20based%20on%20these%20result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igi-global.com/chapter/budgeting-as-a-tool-for-sustainable-development/203958" TargetMode="External"/><Relationship Id="rId32" Type="http://schemas.openxmlformats.org/officeDocument/2006/relationships/hyperlink" Target="https://relayfi.com/blog/value-proposition-budgeting" TargetMode="External"/><Relationship Id="rId5" Type="http://schemas.openxmlformats.org/officeDocument/2006/relationships/customXml" Target="../customXml/item5.xml"/><Relationship Id="rId15" Type="http://schemas.openxmlformats.org/officeDocument/2006/relationships/hyperlink" Target="https://www.cvent.com/en/blog/hospitality/hotel-budgeting" TargetMode="External"/><Relationship Id="rId23" Type="http://schemas.openxmlformats.org/officeDocument/2006/relationships/hyperlink" Target="https://gocardless.com/guides/posts/what-is-incremental-budgeting/" TargetMode="External"/><Relationship Id="rId28" Type="http://schemas.openxmlformats.org/officeDocument/2006/relationships/hyperlink" Target="https://www.kent.edu/ehhs/fla/hm/millennial-generation"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datarails.com/finance-glossary/incremental-budgeting/#:~:text=An%20incremental%20budget%20is%20a,for%20some%20increase%20in%20costs" TargetMode="External"/><Relationship Id="rId31" Type="http://schemas.openxmlformats.org/officeDocument/2006/relationships/hyperlink" Target="https://www.revfine.com/hotel-budge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financemanagement.com/budgeting/advantages-and-disadvantages-of-incremental-budgeting" TargetMode="External"/><Relationship Id="rId22" Type="http://schemas.openxmlformats.org/officeDocument/2006/relationships/hyperlink" Target="https://fundsnetservices.com/types-of-budgets-and-methods" TargetMode="External"/><Relationship Id="rId27" Type="http://schemas.openxmlformats.org/officeDocument/2006/relationships/hyperlink" Target="https://www.investopedia.com/terms/z/zbb.asp" TargetMode="External"/><Relationship Id="rId30" Type="http://schemas.openxmlformats.org/officeDocument/2006/relationships/hyperlink" Target="https://www.researchgate.net/publication/271515668_Operational_budgeting_in_hospitality" TargetMode="External"/><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2022-10-26T00:00:00</PublishDate>
  <Abstract/>
  <CompanyAddress> NAME: Valentina Catalina Jipa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8F0FA6-ACD4-4F72-B741-7FB64FFF955B}">
  <ds:schemaRefs>
    <ds:schemaRef ds:uri="http://schemas.openxmlformats.org/officeDocument/2006/bibliography"/>
  </ds:schemaRefs>
</ds:datastoreItem>
</file>

<file path=customXml/itemProps3.xml><?xml version="1.0" encoding="utf-8"?>
<ds:datastoreItem xmlns:ds="http://schemas.openxmlformats.org/officeDocument/2006/customXml" ds:itemID="{4902F4B1-D994-4EEC-A14F-8CC173B97CEA}">
  <ds:schemaRefs>
    <ds:schemaRef ds:uri="f4749491-4d80-4c02-8964-7cff4f7a4456"/>
    <ds:schemaRef ds:uri="http://purl.org/dc/elements/1.1/"/>
    <ds:schemaRef ds:uri="http://schemas.microsoft.com/office/2006/metadata/properties"/>
    <ds:schemaRef ds:uri="e2529e2e-246e-4beb-bcc0-0746cc8768ab"/>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5.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3330</Words>
  <Characters>18985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GRAND HOTEL BUDGET PLANNER</dc:subject>
  <dc:creator>Marie Pitson</dc:creator>
  <cp:keywords/>
  <dc:description/>
  <cp:lastModifiedBy>valentinacatalina1989@outlook.com</cp:lastModifiedBy>
  <cp:revision>2</cp:revision>
  <dcterms:created xsi:type="dcterms:W3CDTF">2022-10-23T10:50:00Z</dcterms:created>
  <dcterms:modified xsi:type="dcterms:W3CDTF">2022-10-23T10:50:00Z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