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C22FB" w14:textId="501C802F" w:rsidR="009130B0" w:rsidRPr="003E4D1B" w:rsidRDefault="00992177">
      <w:pPr>
        <w:rPr>
          <w:rFonts w:ascii="Times New Roman" w:hAnsi="Times New Roman" w:cs="Times New Roman"/>
          <w:b/>
          <w:bCs/>
          <w:sz w:val="24"/>
          <w:szCs w:val="24"/>
          <w:lang w:val="en-US"/>
        </w:rPr>
      </w:pPr>
      <w:r w:rsidRPr="003E4D1B">
        <w:rPr>
          <w:rFonts w:ascii="Times New Roman" w:hAnsi="Times New Roman" w:cs="Times New Roman"/>
          <w:b/>
          <w:bCs/>
          <w:sz w:val="24"/>
          <w:szCs w:val="24"/>
          <w:lang w:val="en-US"/>
        </w:rPr>
        <w:t>Homework 5</w:t>
      </w:r>
    </w:p>
    <w:p w14:paraId="58473DFA" w14:textId="30012DDE" w:rsidR="00992177" w:rsidRPr="003E4D1B" w:rsidRDefault="00992177">
      <w:pPr>
        <w:rPr>
          <w:rFonts w:ascii="Times New Roman" w:hAnsi="Times New Roman" w:cs="Times New Roman"/>
          <w:b/>
          <w:bCs/>
          <w:sz w:val="24"/>
          <w:szCs w:val="24"/>
          <w:lang w:val="en-US"/>
        </w:rPr>
      </w:pPr>
      <w:r w:rsidRPr="003E4D1B">
        <w:rPr>
          <w:rFonts w:ascii="Times New Roman" w:hAnsi="Times New Roman" w:cs="Times New Roman"/>
          <w:b/>
          <w:bCs/>
          <w:sz w:val="24"/>
          <w:szCs w:val="24"/>
          <w:lang w:val="en-US"/>
        </w:rPr>
        <w:t>Deadline: 14.3.2026</w:t>
      </w:r>
    </w:p>
    <w:p w14:paraId="7612213A" w14:textId="7611D2D7" w:rsidR="00992177" w:rsidRPr="003E4D1B" w:rsidRDefault="00992177">
      <w:pPr>
        <w:rPr>
          <w:rFonts w:ascii="Times New Roman" w:hAnsi="Times New Roman" w:cs="Times New Roman"/>
          <w:i/>
          <w:iCs/>
          <w:sz w:val="24"/>
          <w:szCs w:val="24"/>
          <w:lang w:val="en-US"/>
        </w:rPr>
      </w:pPr>
      <w:r w:rsidRPr="003E4D1B">
        <w:rPr>
          <w:rFonts w:ascii="Times New Roman" w:hAnsi="Times New Roman" w:cs="Times New Roman"/>
          <w:i/>
          <w:iCs/>
          <w:sz w:val="24"/>
          <w:szCs w:val="24"/>
          <w:lang w:val="en-US"/>
        </w:rPr>
        <w:t xml:space="preserve">Cataline has just made a </w:t>
      </w:r>
      <w:r w:rsidR="002D209E">
        <w:rPr>
          <w:rFonts w:ascii="Times New Roman" w:hAnsi="Times New Roman" w:cs="Times New Roman"/>
          <w:i/>
          <w:iCs/>
          <w:sz w:val="24"/>
          <w:szCs w:val="24"/>
          <w:lang w:val="en-US"/>
        </w:rPr>
        <w:t>s</w:t>
      </w:r>
      <w:r w:rsidRPr="003E4D1B">
        <w:rPr>
          <w:rFonts w:ascii="Times New Roman" w:hAnsi="Times New Roman" w:cs="Times New Roman"/>
          <w:i/>
          <w:iCs/>
          <w:sz w:val="24"/>
          <w:szCs w:val="24"/>
          <w:lang w:val="en-US"/>
        </w:rPr>
        <w:t>peech to his fellow conspirators, rousing them to action. Sallust describes their demand for a clear-cut goal and Cataline’s promises of various rewards.</w:t>
      </w:r>
    </w:p>
    <w:p w14:paraId="66CCFF0E" w14:textId="0F2ABFEE" w:rsidR="00992177" w:rsidRDefault="00992177">
      <w:pPr>
        <w:rPr>
          <w:rFonts w:ascii="Times New Roman" w:hAnsi="Times New Roman" w:cs="Times New Roman"/>
          <w:sz w:val="24"/>
          <w:szCs w:val="24"/>
          <w:lang w:val="en-US"/>
        </w:rPr>
      </w:pPr>
      <w:r>
        <w:rPr>
          <w:rFonts w:ascii="Times New Roman" w:hAnsi="Times New Roman" w:cs="Times New Roman"/>
          <w:sz w:val="24"/>
          <w:szCs w:val="24"/>
          <w:lang w:val="en-US"/>
        </w:rPr>
        <w:t>postquam accepere ea homines, quibus mala abunde omnia errant, sed neque res neque spes bona ulla, tametsi illis quieta mouere magna merces uidebatur, tamen po</w:t>
      </w:r>
      <w:r w:rsidR="002D209E">
        <w:rPr>
          <w:rFonts w:ascii="Times New Roman" w:hAnsi="Times New Roman" w:cs="Times New Roman"/>
          <w:sz w:val="24"/>
          <w:szCs w:val="24"/>
          <w:lang w:val="en-US"/>
        </w:rPr>
        <w:t>s</w:t>
      </w:r>
      <w:r>
        <w:rPr>
          <w:rFonts w:ascii="Times New Roman" w:hAnsi="Times New Roman" w:cs="Times New Roman"/>
          <w:sz w:val="24"/>
          <w:szCs w:val="24"/>
          <w:lang w:val="en-US"/>
        </w:rPr>
        <w:t>tulauere plerique ut proponeret condiciones belli et praemia. tum Catalina polliceri tabulas nouas, proscriptionem locupletium, magistratus, sacerdotia, rapinas, alia omnia, quae bellum atque libido uictorum fert.</w:t>
      </w:r>
    </w:p>
    <w:p w14:paraId="0F1AA3B9" w14:textId="2169C771" w:rsidR="00992177" w:rsidRDefault="00992177">
      <w:pPr>
        <w:rPr>
          <w:rFonts w:ascii="Times New Roman" w:hAnsi="Times New Roman" w:cs="Times New Roman"/>
          <w:sz w:val="24"/>
          <w:szCs w:val="24"/>
          <w:lang w:val="en-US"/>
        </w:rPr>
      </w:pPr>
      <w:r>
        <w:rPr>
          <w:rFonts w:ascii="Times New Roman" w:hAnsi="Times New Roman" w:cs="Times New Roman"/>
          <w:sz w:val="24"/>
          <w:szCs w:val="24"/>
          <w:lang w:val="en-US"/>
        </w:rPr>
        <w:t xml:space="preserve">(Sallust, </w:t>
      </w:r>
      <w:r w:rsidRPr="003E4D1B">
        <w:rPr>
          <w:rFonts w:ascii="Times New Roman" w:hAnsi="Times New Roman" w:cs="Times New Roman"/>
          <w:i/>
          <w:iCs/>
          <w:sz w:val="24"/>
          <w:szCs w:val="24"/>
          <w:lang w:val="en-US"/>
        </w:rPr>
        <w:t>Cataline</w:t>
      </w:r>
      <w:r>
        <w:rPr>
          <w:rFonts w:ascii="Times New Roman" w:hAnsi="Times New Roman" w:cs="Times New Roman"/>
          <w:sz w:val="24"/>
          <w:szCs w:val="24"/>
          <w:lang w:val="en-US"/>
        </w:rPr>
        <w:t xml:space="preserve"> 21.1-2, slightly adapted.</w:t>
      </w:r>
    </w:p>
    <w:p w14:paraId="6031301F" w14:textId="3B76B441" w:rsidR="00992177" w:rsidRPr="00992177" w:rsidRDefault="006D695C">
      <w:pPr>
        <w:rPr>
          <w:rFonts w:ascii="Times New Roman" w:hAnsi="Times New Roman" w:cs="Times New Roman"/>
          <w:sz w:val="24"/>
          <w:szCs w:val="24"/>
          <w:lang w:val="en-US"/>
        </w:rPr>
      </w:pPr>
      <w:r>
        <w:rPr>
          <w:rFonts w:ascii="Times New Roman" w:hAnsi="Times New Roman" w:cs="Times New Roman"/>
          <w:sz w:val="24"/>
          <w:szCs w:val="24"/>
          <w:lang w:val="en-US"/>
        </w:rPr>
        <w:t xml:space="preserve">When the men, for whom all misfortunes were plentiful, but neither property nor any good hope, </w:t>
      </w:r>
      <w:r w:rsidR="002D209E">
        <w:rPr>
          <w:rFonts w:ascii="Times New Roman" w:hAnsi="Times New Roman" w:cs="Times New Roman"/>
          <w:sz w:val="24"/>
          <w:szCs w:val="24"/>
          <w:lang w:val="en-US"/>
        </w:rPr>
        <w:t xml:space="preserve">received </w:t>
      </w:r>
      <w:r>
        <w:rPr>
          <w:rFonts w:ascii="Times New Roman" w:hAnsi="Times New Roman" w:cs="Times New Roman"/>
          <w:sz w:val="24"/>
          <w:szCs w:val="24"/>
          <w:lang w:val="en-US"/>
        </w:rPr>
        <w:t>th</w:t>
      </w:r>
      <w:r w:rsidR="002D209E">
        <w:rPr>
          <w:rFonts w:ascii="Times New Roman" w:hAnsi="Times New Roman" w:cs="Times New Roman"/>
          <w:sz w:val="24"/>
          <w:szCs w:val="24"/>
          <w:lang w:val="en-US"/>
        </w:rPr>
        <w:t>ese (words?)</w:t>
      </w:r>
      <w:r>
        <w:rPr>
          <w:rFonts w:ascii="Times New Roman" w:hAnsi="Times New Roman" w:cs="Times New Roman"/>
          <w:sz w:val="24"/>
          <w:szCs w:val="24"/>
          <w:lang w:val="en-US"/>
        </w:rPr>
        <w:t xml:space="preserve">, (Cataline’s speech), although </w:t>
      </w:r>
      <w:r w:rsidR="002D209E">
        <w:rPr>
          <w:rFonts w:ascii="Times New Roman" w:hAnsi="Times New Roman" w:cs="Times New Roman"/>
          <w:sz w:val="24"/>
          <w:szCs w:val="24"/>
          <w:lang w:val="en-US"/>
        </w:rPr>
        <w:t xml:space="preserve">it seemed to them a great compensation </w:t>
      </w:r>
      <w:r>
        <w:rPr>
          <w:rFonts w:ascii="Times New Roman" w:hAnsi="Times New Roman" w:cs="Times New Roman"/>
          <w:sz w:val="24"/>
          <w:szCs w:val="24"/>
          <w:lang w:val="en-US"/>
        </w:rPr>
        <w:t>to stir up quiet things, the majority of them however demanded that he would propose conditions of war and rewards. Then Cataline promised new accounts, the proscription of the rich, magistrates, the priesthood, booty and all other things which war and the lust of victors bring.</w:t>
      </w:r>
    </w:p>
    <w:sectPr w:rsidR="00992177" w:rsidRPr="00992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177"/>
    <w:rsid w:val="001D1000"/>
    <w:rsid w:val="002D209E"/>
    <w:rsid w:val="003B4A5D"/>
    <w:rsid w:val="003E4D1B"/>
    <w:rsid w:val="004B789C"/>
    <w:rsid w:val="006D695C"/>
    <w:rsid w:val="008015BD"/>
    <w:rsid w:val="008B76C9"/>
    <w:rsid w:val="008C4CD3"/>
    <w:rsid w:val="009130B0"/>
    <w:rsid w:val="0093232D"/>
    <w:rsid w:val="00992177"/>
    <w:rsid w:val="00A139C8"/>
    <w:rsid w:val="00B6352C"/>
    <w:rsid w:val="00C5707F"/>
    <w:rsid w:val="00CF6970"/>
    <w:rsid w:val="00D13EBE"/>
    <w:rsid w:val="00E22D71"/>
    <w:rsid w:val="00F3081F"/>
    <w:rsid w:val="00FF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674D"/>
  <w15:chartTrackingRefBased/>
  <w15:docId w15:val="{4213B774-3AE4-430C-AAB8-C0455EE98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2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1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1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1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1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177"/>
    <w:rPr>
      <w:rFonts w:eastAsiaTheme="majorEastAsia" w:cstheme="majorBidi"/>
      <w:color w:val="272727" w:themeColor="text1" w:themeTint="D8"/>
    </w:rPr>
  </w:style>
  <w:style w:type="paragraph" w:styleId="Title">
    <w:name w:val="Title"/>
    <w:basedOn w:val="Normal"/>
    <w:next w:val="Normal"/>
    <w:link w:val="TitleChar"/>
    <w:uiPriority w:val="10"/>
    <w:qFormat/>
    <w:rsid w:val="009921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177"/>
    <w:pPr>
      <w:spacing w:before="160"/>
      <w:jc w:val="center"/>
    </w:pPr>
    <w:rPr>
      <w:i/>
      <w:iCs/>
      <w:color w:val="404040" w:themeColor="text1" w:themeTint="BF"/>
    </w:rPr>
  </w:style>
  <w:style w:type="character" w:customStyle="1" w:styleId="QuoteChar">
    <w:name w:val="Quote Char"/>
    <w:basedOn w:val="DefaultParagraphFont"/>
    <w:link w:val="Quote"/>
    <w:uiPriority w:val="29"/>
    <w:rsid w:val="00992177"/>
    <w:rPr>
      <w:i/>
      <w:iCs/>
      <w:color w:val="404040" w:themeColor="text1" w:themeTint="BF"/>
    </w:rPr>
  </w:style>
  <w:style w:type="paragraph" w:styleId="ListParagraph">
    <w:name w:val="List Paragraph"/>
    <w:basedOn w:val="Normal"/>
    <w:uiPriority w:val="34"/>
    <w:qFormat/>
    <w:rsid w:val="00992177"/>
    <w:pPr>
      <w:ind w:left="720"/>
      <w:contextualSpacing/>
    </w:pPr>
  </w:style>
  <w:style w:type="character" w:styleId="IntenseEmphasis">
    <w:name w:val="Intense Emphasis"/>
    <w:basedOn w:val="DefaultParagraphFont"/>
    <w:uiPriority w:val="21"/>
    <w:qFormat/>
    <w:rsid w:val="00992177"/>
    <w:rPr>
      <w:i/>
      <w:iCs/>
      <w:color w:val="0F4761" w:themeColor="accent1" w:themeShade="BF"/>
    </w:rPr>
  </w:style>
  <w:style w:type="paragraph" w:styleId="IntenseQuote">
    <w:name w:val="Intense Quote"/>
    <w:basedOn w:val="Normal"/>
    <w:next w:val="Normal"/>
    <w:link w:val="IntenseQuoteChar"/>
    <w:uiPriority w:val="30"/>
    <w:qFormat/>
    <w:rsid w:val="00992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177"/>
    <w:rPr>
      <w:i/>
      <w:iCs/>
      <w:color w:val="0F4761" w:themeColor="accent1" w:themeShade="BF"/>
    </w:rPr>
  </w:style>
  <w:style w:type="character" w:styleId="IntenseReference">
    <w:name w:val="Intense Reference"/>
    <w:basedOn w:val="DefaultParagraphFont"/>
    <w:uiPriority w:val="32"/>
    <w:qFormat/>
    <w:rsid w:val="009921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164</Words>
  <Characters>935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Rose Raymant (Student)</dc:creator>
  <cp:keywords/>
  <dc:description/>
  <cp:lastModifiedBy>Linda Rose Raymant (Student)</cp:lastModifiedBy>
  <cp:revision>4</cp:revision>
  <dcterms:created xsi:type="dcterms:W3CDTF">2026-02-20T17:16:00Z</dcterms:created>
  <dcterms:modified xsi:type="dcterms:W3CDTF">2026-03-12T13:49:00Z</dcterms:modified>
</cp:coreProperties>
</file>