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7596553"/>
        <w:docPartObj>
          <w:docPartGallery w:val="Cover Pages"/>
          <w:docPartUnique/>
        </w:docPartObj>
      </w:sdtPr>
      <w:sdtEndPr>
        <w:rPr>
          <w:rFonts w:asciiTheme="majorHAnsi" w:eastAsiaTheme="minorEastAsia" w:hAnsiTheme="majorHAnsi"/>
          <w:color w:val="E7E6E6" w:themeColor="background2"/>
          <w:sz w:val="78"/>
          <w:szCs w:val="78"/>
          <w:lang w:val="en-US" w:eastAsia="zh-CN"/>
        </w:rPr>
      </w:sdtEndPr>
      <w:sdtContent>
        <w:p w:rsidR="00994CDD" w:rsidRDefault="00994CDD">
          <w:r>
            <w:rPr>
              <w:noProof/>
            </w:rPr>
            <mc:AlternateContent>
              <mc:Choice Requires="wpg">
                <w:drawing>
                  <wp:anchor distT="0" distB="0" distL="114300" distR="114300" simplePos="0" relativeHeight="251659264" behindDoc="1" locked="0" layoutInCell="1" allowOverlap="1">
                    <wp:simplePos x="0" y="0"/>
                    <wp:positionH relativeFrom="page">
                      <wp:posOffset>436381</wp:posOffset>
                    </wp:positionH>
                    <wp:positionV relativeFrom="page">
                      <wp:posOffset>158295</wp:posOffset>
                    </wp:positionV>
                    <wp:extent cx="6858000" cy="9144000"/>
                    <wp:effectExtent l="0" t="0" r="2540" b="635"/>
                    <wp:wrapNone/>
                    <wp:docPr id="48" name="Group 2"/>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994CDD" w:rsidRDefault="00994CD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 Hospitality and Guest Service</w:t>
                                  </w:r>
                                  <w:r w:rsidR="0039134D">
                                    <w:rPr>
                                      <w:color w:val="FFFFFF" w:themeColor="background1"/>
                                      <w:sz w:val="36"/>
                                      <w:szCs w:val="36"/>
                                      <w:lang w:val="en-GB"/>
                                    </w:rPr>
                                    <w:t xml:space="preserve"> Management </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code: BMIH4003</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Lecturer: Charlotte Joyner</w:t>
                                  </w:r>
                                </w:p>
                                <w:p w:rsidR="00994CDD" w:rsidRPr="00994CDD" w:rsidRDefault="00994CDD">
                                  <w:pPr>
                                    <w:pStyle w:val="NoSpacing"/>
                                    <w:spacing w:before="120"/>
                                    <w:rPr>
                                      <w:color w:val="FFFFFF" w:themeColor="background1"/>
                                      <w:sz w:val="36"/>
                                      <w:szCs w:val="36"/>
                                      <w:lang w:val="en-GB"/>
                                    </w:rPr>
                                  </w:pP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 xml:space="preserve">Student name: Catalina </w:t>
                                  </w:r>
                                  <w:proofErr w:type="spellStart"/>
                                  <w:r w:rsidRPr="00994CDD">
                                    <w:rPr>
                                      <w:color w:val="FFFFFF" w:themeColor="background1"/>
                                      <w:sz w:val="36"/>
                                      <w:szCs w:val="36"/>
                                      <w:lang w:val="en-GB"/>
                                    </w:rPr>
                                    <w:t>Chirila</w:t>
                                  </w:r>
                                  <w:proofErr w:type="spellEnd"/>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Student Id: 2233497</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Wordcount : 150</w:t>
                                  </w:r>
                                  <w:r w:rsidR="002B6D5C">
                                    <w:rPr>
                                      <w:color w:val="FFFFFF" w:themeColor="background1"/>
                                      <w:sz w:val="36"/>
                                      <w:szCs w:val="36"/>
                                      <w:lang w:val="en-GB"/>
                                    </w:rPr>
                                    <w:t>4</w:t>
                                  </w:r>
                                </w:p>
                                <w:p w:rsidR="00994CDD" w:rsidRDefault="00994CDD">
                                  <w:pPr>
                                    <w:pStyle w:val="NoSpacing"/>
                                    <w:spacing w:before="120"/>
                                    <w:rPr>
                                      <w:color w:val="4472C4" w:themeColor="accent1"/>
                                      <w:sz w:val="36"/>
                                      <w:szCs w:val="36"/>
                                      <w:lang w:val="en-GB"/>
                                    </w:rPr>
                                  </w:pPr>
                                </w:p>
                                <w:p w:rsidR="00994CDD" w:rsidRDefault="00994CDD">
                                  <w:pPr>
                                    <w:pStyle w:val="NoSpacing"/>
                                    <w:spacing w:before="120"/>
                                    <w:rPr>
                                      <w:color w:val="4472C4" w:themeColor="accent1"/>
                                      <w:sz w:val="36"/>
                                      <w:szCs w:val="36"/>
                                      <w:lang w:val="en-GB"/>
                                    </w:rPr>
                                  </w:pPr>
                                </w:p>
                                <w:p w:rsidR="00994CDD" w:rsidRPr="00994CDD" w:rsidRDefault="00994CDD">
                                  <w:pPr>
                                    <w:pStyle w:val="NoSpacing"/>
                                    <w:spacing w:before="120"/>
                                    <w:rPr>
                                      <w:color w:val="4472C4" w:themeColor="accent1"/>
                                      <w:sz w:val="36"/>
                                      <w:szCs w:val="36"/>
                                      <w:lang w:val="en-GB"/>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2" o:spid="_x0000_s1026" style="position:absolute;margin-left:34.35pt;margin-top:12.45pt;width:540pt;height:10in;z-index:-251657216;mso-width-percent:882;mso-height-percent:909;mso-position-horizontal-relative:page;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rsidR="00994CDD" w:rsidRDefault="00994CDD">
                              <w:pPr>
                                <w:pStyle w:val="NoSpacing"/>
                                <w:rPr>
                                  <w:color w:val="FFFFFF" w:themeColor="background1"/>
                                  <w:sz w:val="48"/>
                                  <w:szCs w:val="48"/>
                                </w:rPr>
                              </w:pPr>
                            </w:p>
                          </w:txbxContent>
                        </v:textbox>
                      </v:rect>
                      <v:group 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 Hospitality and Guest Service</w:t>
                            </w:r>
                            <w:r w:rsidR="0039134D">
                              <w:rPr>
                                <w:color w:val="FFFFFF" w:themeColor="background1"/>
                                <w:sz w:val="36"/>
                                <w:szCs w:val="36"/>
                                <w:lang w:val="en-GB"/>
                              </w:rPr>
                              <w:t xml:space="preserve"> Management </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code: BMIH4003</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Lecturer: Charlotte Joyner</w:t>
                            </w:r>
                          </w:p>
                          <w:p w:rsidR="00994CDD" w:rsidRPr="00994CDD" w:rsidRDefault="00994CDD">
                            <w:pPr>
                              <w:pStyle w:val="NoSpacing"/>
                              <w:spacing w:before="120"/>
                              <w:rPr>
                                <w:color w:val="FFFFFF" w:themeColor="background1"/>
                                <w:sz w:val="36"/>
                                <w:szCs w:val="36"/>
                                <w:lang w:val="en-GB"/>
                              </w:rPr>
                            </w:pP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 xml:space="preserve">Student name: Catalina </w:t>
                            </w:r>
                            <w:proofErr w:type="spellStart"/>
                            <w:r w:rsidRPr="00994CDD">
                              <w:rPr>
                                <w:color w:val="FFFFFF" w:themeColor="background1"/>
                                <w:sz w:val="36"/>
                                <w:szCs w:val="36"/>
                                <w:lang w:val="en-GB"/>
                              </w:rPr>
                              <w:t>Chirila</w:t>
                            </w:r>
                            <w:proofErr w:type="spellEnd"/>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Student Id: 2233497</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Wordcount : 150</w:t>
                            </w:r>
                            <w:r w:rsidR="002B6D5C">
                              <w:rPr>
                                <w:color w:val="FFFFFF" w:themeColor="background1"/>
                                <w:sz w:val="36"/>
                                <w:szCs w:val="36"/>
                                <w:lang w:val="en-GB"/>
                              </w:rPr>
                              <w:t>4</w:t>
                            </w:r>
                          </w:p>
                          <w:p w:rsidR="00994CDD" w:rsidRDefault="00994CDD">
                            <w:pPr>
                              <w:pStyle w:val="NoSpacing"/>
                              <w:spacing w:before="120"/>
                              <w:rPr>
                                <w:color w:val="4472C4" w:themeColor="accent1"/>
                                <w:sz w:val="36"/>
                                <w:szCs w:val="36"/>
                                <w:lang w:val="en-GB"/>
                              </w:rPr>
                            </w:pPr>
                          </w:p>
                          <w:p w:rsidR="00994CDD" w:rsidRDefault="00994CDD">
                            <w:pPr>
                              <w:pStyle w:val="NoSpacing"/>
                              <w:spacing w:before="120"/>
                              <w:rPr>
                                <w:color w:val="4472C4" w:themeColor="accent1"/>
                                <w:sz w:val="36"/>
                                <w:szCs w:val="36"/>
                                <w:lang w:val="en-GB"/>
                              </w:rPr>
                            </w:pPr>
                          </w:p>
                          <w:p w:rsidR="00994CDD" w:rsidRPr="00994CDD" w:rsidRDefault="00994CDD">
                            <w:pPr>
                              <w:pStyle w:val="NoSpacing"/>
                              <w:spacing w:before="120"/>
                              <w:rPr>
                                <w:color w:val="4472C4" w:themeColor="accent1"/>
                                <w:sz w:val="36"/>
                                <w:szCs w:val="36"/>
                                <w:lang w:val="en-GB"/>
                              </w:rPr>
                            </w:pPr>
                          </w:p>
                        </w:txbxContent>
                      </v:textbox>
                    </v:shape>
                    <w10:wrap anchorx="page" anchory="page"/>
                  </v:group>
                </w:pict>
              </mc:Fallback>
            </mc:AlternateContent>
          </w:r>
        </w:p>
        <w:sdt>
          <w:sdtPr>
            <w:rPr>
              <w:rFonts w:asciiTheme="majorHAnsi" w:eastAsiaTheme="majorEastAsia" w:hAnsiTheme="majorHAnsi" w:cstheme="majorBidi"/>
              <w:b/>
              <w:bCs/>
              <w:i/>
              <w:i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994CDD" w:rsidRPr="0032282B" w:rsidRDefault="0039134D" w:rsidP="00994CDD">
              <w:pPr>
                <w:pStyle w:val="NoSpacing"/>
                <w:jc w:val="center"/>
                <w:rPr>
                  <w:rFonts w:asciiTheme="majorHAnsi" w:eastAsiaTheme="majorEastAsia" w:hAnsiTheme="majorHAnsi" w:cstheme="majorBidi"/>
                  <w:b/>
                  <w:bCs/>
                  <w:i/>
                  <w:iCs/>
                  <w:caps/>
                  <w:color w:val="FFFFFF" w:themeColor="background1"/>
                  <w:sz w:val="64"/>
                  <w:szCs w:val="64"/>
                </w:rPr>
              </w:pPr>
              <w:r>
                <w:rPr>
                  <w:rFonts w:asciiTheme="majorHAnsi" w:eastAsiaTheme="majorEastAsia" w:hAnsiTheme="majorHAnsi" w:cstheme="majorBidi"/>
                  <w:b/>
                  <w:bCs/>
                  <w:i/>
                  <w:iCs/>
                  <w:caps/>
                  <w:color w:val="FFFFFF" w:themeColor="background1"/>
                  <w:sz w:val="64"/>
                  <w:szCs w:val="64"/>
                </w:rPr>
                <w:t>Hotel standards, Reputation management and service culture</w:t>
              </w:r>
            </w:p>
          </w:sdtContent>
        </w:sdt>
        <w:p w:rsidR="00994CDD" w:rsidRDefault="00994CDD">
          <w:pPr>
            <w:rPr>
              <w:rFonts w:asciiTheme="majorHAnsi" w:eastAsiaTheme="minorEastAsia" w:hAnsiTheme="majorHAnsi"/>
              <w:color w:val="E7E6E6" w:themeColor="background2"/>
              <w:sz w:val="78"/>
              <w:szCs w:val="78"/>
              <w:lang w:val="en-US" w:eastAsia="zh-CN"/>
            </w:rPr>
          </w:pPr>
          <w:r>
            <w:rPr>
              <w:rFonts w:asciiTheme="majorHAnsi" w:eastAsiaTheme="minorEastAsia" w:hAnsiTheme="majorHAnsi"/>
              <w:color w:val="E7E6E6" w:themeColor="background2"/>
              <w:sz w:val="78"/>
              <w:szCs w:val="78"/>
              <w:lang w:val="en-US" w:eastAsia="zh-CN"/>
            </w:rPr>
            <w:br w:type="page"/>
          </w:r>
        </w:p>
      </w:sdtContent>
    </w:sdt>
    <w:p w:rsidR="00994CDD" w:rsidRPr="00994CDD" w:rsidRDefault="00994CDD" w:rsidP="00994CDD">
      <w:pPr>
        <w:spacing w:line="360" w:lineRule="auto"/>
        <w:jc w:val="both"/>
        <w:rPr>
          <w:rFonts w:ascii="Arial" w:hAnsi="Arial" w:cs="Arial"/>
          <w:b/>
          <w:bCs/>
          <w:lang w:eastAsia="en-GB"/>
        </w:rPr>
      </w:pPr>
      <w:r w:rsidRPr="00994CDD">
        <w:rPr>
          <w:rFonts w:ascii="Arial" w:hAnsi="Arial" w:cs="Arial"/>
          <w:b/>
          <w:bCs/>
          <w:lang w:eastAsia="en-GB"/>
        </w:rPr>
        <w:lastRenderedPageBreak/>
        <w:t xml:space="preserve">Executive Summary </w:t>
      </w:r>
    </w:p>
    <w:p w:rsidR="00994CDD" w:rsidRPr="00994CDD" w:rsidRDefault="00994CDD" w:rsidP="00994CDD">
      <w:pPr>
        <w:spacing w:line="360" w:lineRule="auto"/>
        <w:jc w:val="both"/>
        <w:rPr>
          <w:rFonts w:ascii="Arial" w:hAnsi="Arial" w:cs="Arial"/>
          <w:b/>
          <w:bCs/>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An examination of how service norms, hotel quality, and internet reputation management are interconnected is presented here. It is stressed how important it is to keep up the high-quality standards in order to keep the guests happy and the hotel's reputation intact. The need of employing brand monitoring tools and responding rapidly to evaluations is also emphasised. The importance of consumer feedback is emphasised, along with the possible fallout from unfavourable evaluations. Furthermore, the significance of a service culture in the hospitality sector is emphasised in terms of its value in providing superior customer service and setting businesses apart from competitors.</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After highlighting the value of service culture, brand management, and reputation in the hospitality industry, the study concludes by emphasising the importance of hotel standards. Accommodation of guests from a wide range of cultural backgrounds requires hotels to use reputation management systems, put an emphasis on brand consistency, and provide appropriate training to employees. Listening to and acting on customer feedback, encouraging a "service first" attitude, and providing extensive training are all proven methods for increasing satisfied customers' loyalty. Hotels may increase their bottom line, increase the likelihood that guests will return, and maintain their competitive edge by placing a premium on customer satisfaction.</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br w:type="page"/>
      </w:r>
    </w:p>
    <w:sdt>
      <w:sdtPr>
        <w:rPr>
          <w:rFonts w:ascii="Arial" w:eastAsiaTheme="minorHAnsi" w:hAnsi="Arial" w:cs="Arial"/>
          <w:b w:val="0"/>
          <w:bCs w:val="0"/>
          <w:color w:val="auto"/>
          <w:kern w:val="2"/>
          <w:sz w:val="24"/>
          <w:szCs w:val="24"/>
          <w:lang w:val="en-GB"/>
          <w14:ligatures w14:val="standardContextual"/>
        </w:rPr>
        <w:id w:val="1690481908"/>
        <w:docPartObj>
          <w:docPartGallery w:val="Table of Contents"/>
          <w:docPartUnique/>
        </w:docPartObj>
      </w:sdtPr>
      <w:sdtEndPr>
        <w:rPr>
          <w:noProof/>
          <w:color w:val="000000" w:themeColor="text1"/>
          <w:kern w:val="0"/>
          <w14:ligatures w14:val="none"/>
        </w:rPr>
      </w:sdtEndPr>
      <w:sdtContent>
        <w:p w:rsidR="00994CDD" w:rsidRPr="00994CDD" w:rsidRDefault="00994CDD" w:rsidP="00994CDD">
          <w:pPr>
            <w:pStyle w:val="TOCHeading"/>
            <w:spacing w:line="360" w:lineRule="auto"/>
            <w:jc w:val="both"/>
            <w:rPr>
              <w:rFonts w:ascii="Arial" w:hAnsi="Arial" w:cs="Arial"/>
              <w:color w:val="000000" w:themeColor="text1"/>
              <w:sz w:val="24"/>
              <w:szCs w:val="24"/>
            </w:rPr>
          </w:pPr>
          <w:r w:rsidRPr="00994CDD">
            <w:rPr>
              <w:rFonts w:ascii="Arial" w:hAnsi="Arial" w:cs="Arial"/>
              <w:color w:val="000000" w:themeColor="text1"/>
              <w:sz w:val="24"/>
              <w:szCs w:val="24"/>
            </w:rPr>
            <w:t>Table of Contents</w:t>
          </w:r>
        </w:p>
        <w:p w:rsidR="00994CDD" w:rsidRPr="00994CDD" w:rsidRDefault="00994CDD" w:rsidP="00994CDD">
          <w:pPr>
            <w:spacing w:line="360" w:lineRule="auto"/>
            <w:jc w:val="both"/>
            <w:rPr>
              <w:rFonts w:ascii="Arial" w:hAnsi="Arial" w:cs="Arial"/>
              <w:lang w:val="en-US"/>
            </w:rPr>
          </w:pPr>
        </w:p>
        <w:p w:rsidR="00994CDD" w:rsidRPr="00994CDD" w:rsidRDefault="00994CDD"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r w:rsidRPr="00994CDD">
            <w:rPr>
              <w:rFonts w:ascii="Arial" w:hAnsi="Arial" w:cs="Arial"/>
              <w:b w:val="0"/>
              <w:bCs w:val="0"/>
              <w:i w:val="0"/>
              <w:iCs w:val="0"/>
              <w:color w:val="000000" w:themeColor="text1"/>
            </w:rPr>
            <w:fldChar w:fldCharType="begin"/>
          </w:r>
          <w:r w:rsidRPr="00994CDD">
            <w:rPr>
              <w:rFonts w:ascii="Arial" w:hAnsi="Arial" w:cs="Arial"/>
              <w:b w:val="0"/>
              <w:bCs w:val="0"/>
              <w:i w:val="0"/>
              <w:iCs w:val="0"/>
              <w:color w:val="000000" w:themeColor="text1"/>
            </w:rPr>
            <w:instrText xml:space="preserve"> TOC \o "1-3" \h \z \u </w:instrText>
          </w:r>
          <w:r w:rsidRPr="00994CDD">
            <w:rPr>
              <w:rFonts w:ascii="Arial" w:hAnsi="Arial" w:cs="Arial"/>
              <w:b w:val="0"/>
              <w:bCs w:val="0"/>
              <w:i w:val="0"/>
              <w:iCs w:val="0"/>
              <w:color w:val="000000" w:themeColor="text1"/>
            </w:rPr>
            <w:fldChar w:fldCharType="separate"/>
          </w:r>
          <w:hyperlink w:anchor="_Toc137342267" w:history="1">
            <w:r w:rsidRPr="00994CDD">
              <w:rPr>
                <w:rStyle w:val="Hyperlink"/>
                <w:rFonts w:ascii="Arial" w:hAnsi="Arial" w:cs="Arial"/>
                <w:b w:val="0"/>
                <w:bCs w:val="0"/>
                <w:i w:val="0"/>
                <w:iCs w:val="0"/>
                <w:noProof/>
                <w:color w:val="000000" w:themeColor="text1"/>
              </w:rPr>
              <w:t>1.</w:t>
            </w:r>
            <w:r w:rsidRPr="00994CDD">
              <w:rPr>
                <w:rFonts w:ascii="Arial" w:hAnsi="Arial" w:cs="Arial"/>
                <w:b w:val="0"/>
                <w:bCs w:val="0"/>
                <w:i w:val="0"/>
                <w:iCs w:val="0"/>
                <w:noProof/>
                <w:color w:val="000000" w:themeColor="text1"/>
              </w:rPr>
              <w:tab/>
            </w:r>
            <w:r w:rsidRPr="00994CDD">
              <w:rPr>
                <w:rStyle w:val="Hyperlink"/>
                <w:rFonts w:ascii="Arial" w:hAnsi="Arial" w:cs="Arial"/>
                <w:b w:val="0"/>
                <w:bCs w:val="0"/>
                <w:i w:val="0"/>
                <w:iCs w:val="0"/>
                <w:noProof/>
                <w:color w:val="000000" w:themeColor="text1"/>
              </w:rPr>
              <w:t>Introduction</w:t>
            </w:r>
            <w:r w:rsidRPr="00994CDD">
              <w:rPr>
                <w:rFonts w:ascii="Arial" w:hAnsi="Arial" w:cs="Arial"/>
                <w:b w:val="0"/>
                <w:bCs w:val="0"/>
                <w:i w:val="0"/>
                <w:iCs w:val="0"/>
                <w:noProof/>
                <w:webHidden/>
                <w:color w:val="000000" w:themeColor="text1"/>
              </w:rPr>
              <w:tab/>
            </w:r>
            <w:r w:rsidRPr="00994CDD">
              <w:rPr>
                <w:rFonts w:ascii="Arial" w:hAnsi="Arial" w:cs="Arial"/>
                <w:b w:val="0"/>
                <w:bCs w:val="0"/>
                <w:i w:val="0"/>
                <w:iCs w:val="0"/>
                <w:noProof/>
                <w:webHidden/>
                <w:color w:val="000000" w:themeColor="text1"/>
              </w:rPr>
              <w:fldChar w:fldCharType="begin"/>
            </w:r>
            <w:r w:rsidRPr="00994CDD">
              <w:rPr>
                <w:rFonts w:ascii="Arial" w:hAnsi="Arial" w:cs="Arial"/>
                <w:b w:val="0"/>
                <w:bCs w:val="0"/>
                <w:i w:val="0"/>
                <w:iCs w:val="0"/>
                <w:noProof/>
                <w:webHidden/>
                <w:color w:val="000000" w:themeColor="text1"/>
              </w:rPr>
              <w:instrText xml:space="preserve"> PAGEREF _Toc137342267 \h </w:instrText>
            </w:r>
            <w:r w:rsidRPr="00994CDD">
              <w:rPr>
                <w:rFonts w:ascii="Arial" w:hAnsi="Arial" w:cs="Arial"/>
                <w:b w:val="0"/>
                <w:bCs w:val="0"/>
                <w:i w:val="0"/>
                <w:iCs w:val="0"/>
                <w:noProof/>
                <w:webHidden/>
                <w:color w:val="000000" w:themeColor="text1"/>
              </w:rPr>
            </w:r>
            <w:r w:rsidRPr="00994CDD">
              <w:rPr>
                <w:rFonts w:ascii="Arial" w:hAnsi="Arial" w:cs="Arial"/>
                <w:b w:val="0"/>
                <w:bCs w:val="0"/>
                <w:i w:val="0"/>
                <w:iCs w:val="0"/>
                <w:noProof/>
                <w:webHidden/>
                <w:color w:val="000000" w:themeColor="text1"/>
              </w:rPr>
              <w:fldChar w:fldCharType="separate"/>
            </w:r>
            <w:r w:rsidRPr="00994CDD">
              <w:rPr>
                <w:rFonts w:ascii="Arial" w:hAnsi="Arial" w:cs="Arial"/>
                <w:b w:val="0"/>
                <w:bCs w:val="0"/>
                <w:i w:val="0"/>
                <w:iCs w:val="0"/>
                <w:noProof/>
                <w:webHidden/>
                <w:color w:val="000000" w:themeColor="text1"/>
              </w:rPr>
              <w:t>4</w:t>
            </w:r>
            <w:r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68" w:history="1">
            <w:r w:rsidR="00994CDD" w:rsidRPr="00994CDD">
              <w:rPr>
                <w:rStyle w:val="Hyperlink"/>
                <w:rFonts w:ascii="Arial" w:hAnsi="Arial" w:cs="Arial"/>
                <w:b w:val="0"/>
                <w:bCs w:val="0"/>
                <w:i w:val="0"/>
                <w:iCs w:val="0"/>
                <w:noProof/>
                <w:color w:val="000000" w:themeColor="text1"/>
              </w:rPr>
              <w:t>2.</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Main Findings</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_Toc137342268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4</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2"/>
            <w:tabs>
              <w:tab w:val="right" w:leader="dot" w:pos="9016"/>
            </w:tabs>
            <w:spacing w:line="360" w:lineRule="auto"/>
            <w:jc w:val="both"/>
            <w:rPr>
              <w:rFonts w:ascii="Arial" w:hAnsi="Arial" w:cs="Arial"/>
              <w:b w:val="0"/>
              <w:bCs w:val="0"/>
              <w:noProof/>
              <w:color w:val="000000" w:themeColor="text1"/>
              <w:sz w:val="24"/>
              <w:szCs w:val="24"/>
            </w:rPr>
          </w:pPr>
          <w:hyperlink w:anchor="_Toc137342269" w:history="1">
            <w:r w:rsidR="00994CDD" w:rsidRPr="00994CDD">
              <w:rPr>
                <w:rStyle w:val="Hyperlink"/>
                <w:rFonts w:ascii="Arial" w:hAnsi="Arial" w:cs="Arial"/>
                <w:b w:val="0"/>
                <w:bCs w:val="0"/>
                <w:noProof/>
                <w:color w:val="000000" w:themeColor="text1"/>
                <w:sz w:val="24"/>
                <w:szCs w:val="24"/>
              </w:rPr>
              <w:t>Hotel standards</w:t>
            </w:r>
            <w:r w:rsidR="00994CDD" w:rsidRPr="00994CDD">
              <w:rPr>
                <w:rFonts w:ascii="Arial" w:hAnsi="Arial" w:cs="Arial"/>
                <w:b w:val="0"/>
                <w:bCs w:val="0"/>
                <w:noProof/>
                <w:webHidden/>
                <w:color w:val="000000" w:themeColor="text1"/>
                <w:sz w:val="24"/>
                <w:szCs w:val="24"/>
              </w:rPr>
              <w:tab/>
            </w:r>
            <w:r w:rsidR="00994CDD" w:rsidRPr="00994CDD">
              <w:rPr>
                <w:rFonts w:ascii="Arial" w:hAnsi="Arial" w:cs="Arial"/>
                <w:b w:val="0"/>
                <w:bCs w:val="0"/>
                <w:noProof/>
                <w:webHidden/>
                <w:color w:val="000000" w:themeColor="text1"/>
                <w:sz w:val="24"/>
                <w:szCs w:val="24"/>
              </w:rPr>
              <w:fldChar w:fldCharType="begin"/>
            </w:r>
            <w:r w:rsidR="00994CDD" w:rsidRPr="00994CDD">
              <w:rPr>
                <w:rFonts w:ascii="Arial" w:hAnsi="Arial" w:cs="Arial"/>
                <w:b w:val="0"/>
                <w:bCs w:val="0"/>
                <w:noProof/>
                <w:webHidden/>
                <w:color w:val="000000" w:themeColor="text1"/>
                <w:sz w:val="24"/>
                <w:szCs w:val="24"/>
              </w:rPr>
              <w:instrText xml:space="preserve"> PAGEREF _Toc137342269 \h </w:instrText>
            </w:r>
            <w:r w:rsidR="00994CDD" w:rsidRPr="00994CDD">
              <w:rPr>
                <w:rFonts w:ascii="Arial" w:hAnsi="Arial" w:cs="Arial"/>
                <w:b w:val="0"/>
                <w:bCs w:val="0"/>
                <w:noProof/>
                <w:webHidden/>
                <w:color w:val="000000" w:themeColor="text1"/>
                <w:sz w:val="24"/>
                <w:szCs w:val="24"/>
              </w:rPr>
            </w:r>
            <w:r w:rsidR="00994CDD" w:rsidRPr="00994CDD">
              <w:rPr>
                <w:rFonts w:ascii="Arial" w:hAnsi="Arial" w:cs="Arial"/>
                <w:b w:val="0"/>
                <w:bCs w:val="0"/>
                <w:noProof/>
                <w:webHidden/>
                <w:color w:val="000000" w:themeColor="text1"/>
                <w:sz w:val="24"/>
                <w:szCs w:val="24"/>
              </w:rPr>
              <w:fldChar w:fldCharType="separate"/>
            </w:r>
            <w:r w:rsidR="00994CDD" w:rsidRPr="00994CDD">
              <w:rPr>
                <w:rFonts w:ascii="Arial" w:hAnsi="Arial" w:cs="Arial"/>
                <w:b w:val="0"/>
                <w:bCs w:val="0"/>
                <w:noProof/>
                <w:webHidden/>
                <w:color w:val="000000" w:themeColor="text1"/>
                <w:sz w:val="24"/>
                <w:szCs w:val="24"/>
              </w:rPr>
              <w:t>4</w:t>
            </w:r>
            <w:r w:rsidR="00994CDD" w:rsidRPr="00994CDD">
              <w:rPr>
                <w:rFonts w:ascii="Arial" w:hAnsi="Arial" w:cs="Arial"/>
                <w:b w:val="0"/>
                <w:bCs w:val="0"/>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0" w:history="1">
            <w:r w:rsidR="00994CDD" w:rsidRPr="00994CDD">
              <w:rPr>
                <w:rStyle w:val="Hyperlink"/>
                <w:rFonts w:ascii="Arial" w:hAnsi="Arial" w:cs="Arial"/>
                <w:noProof/>
                <w:color w:val="000000" w:themeColor="text1"/>
                <w:sz w:val="24"/>
                <w:szCs w:val="24"/>
              </w:rPr>
              <w:t>What is the purpose of brand consistency standards?</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_Toc137342270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4</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2"/>
            <w:tabs>
              <w:tab w:val="right" w:leader="dot" w:pos="9016"/>
            </w:tabs>
            <w:spacing w:line="360" w:lineRule="auto"/>
            <w:jc w:val="both"/>
            <w:rPr>
              <w:rFonts w:ascii="Arial" w:hAnsi="Arial" w:cs="Arial"/>
              <w:b w:val="0"/>
              <w:bCs w:val="0"/>
              <w:noProof/>
              <w:color w:val="000000" w:themeColor="text1"/>
              <w:sz w:val="24"/>
              <w:szCs w:val="24"/>
            </w:rPr>
          </w:pPr>
          <w:hyperlink w:anchor="_Toc137342271" w:history="1">
            <w:r w:rsidR="00994CDD" w:rsidRPr="00994CDD">
              <w:rPr>
                <w:rStyle w:val="Hyperlink"/>
                <w:rFonts w:ascii="Arial" w:hAnsi="Arial" w:cs="Arial"/>
                <w:b w:val="0"/>
                <w:bCs w:val="0"/>
                <w:noProof/>
                <w:color w:val="000000" w:themeColor="text1"/>
                <w:sz w:val="24"/>
                <w:szCs w:val="24"/>
              </w:rPr>
              <w:t>Reputation Management</w:t>
            </w:r>
            <w:r w:rsidR="00994CDD" w:rsidRPr="00994CDD">
              <w:rPr>
                <w:rFonts w:ascii="Arial" w:hAnsi="Arial" w:cs="Arial"/>
                <w:b w:val="0"/>
                <w:bCs w:val="0"/>
                <w:noProof/>
                <w:webHidden/>
                <w:color w:val="000000" w:themeColor="text1"/>
                <w:sz w:val="24"/>
                <w:szCs w:val="24"/>
              </w:rPr>
              <w:tab/>
            </w:r>
            <w:r w:rsidR="00994CDD" w:rsidRPr="00994CDD">
              <w:rPr>
                <w:rFonts w:ascii="Arial" w:hAnsi="Arial" w:cs="Arial"/>
                <w:b w:val="0"/>
                <w:bCs w:val="0"/>
                <w:noProof/>
                <w:webHidden/>
                <w:color w:val="000000" w:themeColor="text1"/>
                <w:sz w:val="24"/>
                <w:szCs w:val="24"/>
              </w:rPr>
              <w:fldChar w:fldCharType="begin"/>
            </w:r>
            <w:r w:rsidR="00994CDD" w:rsidRPr="00994CDD">
              <w:rPr>
                <w:rFonts w:ascii="Arial" w:hAnsi="Arial" w:cs="Arial"/>
                <w:b w:val="0"/>
                <w:bCs w:val="0"/>
                <w:noProof/>
                <w:webHidden/>
                <w:color w:val="000000" w:themeColor="text1"/>
                <w:sz w:val="24"/>
                <w:szCs w:val="24"/>
              </w:rPr>
              <w:instrText xml:space="preserve"> PAGEREF _Toc137342271 \h </w:instrText>
            </w:r>
            <w:r w:rsidR="00994CDD" w:rsidRPr="00994CDD">
              <w:rPr>
                <w:rFonts w:ascii="Arial" w:hAnsi="Arial" w:cs="Arial"/>
                <w:b w:val="0"/>
                <w:bCs w:val="0"/>
                <w:noProof/>
                <w:webHidden/>
                <w:color w:val="000000" w:themeColor="text1"/>
                <w:sz w:val="24"/>
                <w:szCs w:val="24"/>
              </w:rPr>
            </w:r>
            <w:r w:rsidR="00994CDD" w:rsidRPr="00994CDD">
              <w:rPr>
                <w:rFonts w:ascii="Arial" w:hAnsi="Arial" w:cs="Arial"/>
                <w:b w:val="0"/>
                <w:bCs w:val="0"/>
                <w:noProof/>
                <w:webHidden/>
                <w:color w:val="000000" w:themeColor="text1"/>
                <w:sz w:val="24"/>
                <w:szCs w:val="24"/>
              </w:rPr>
              <w:fldChar w:fldCharType="separate"/>
            </w:r>
            <w:r w:rsidR="00994CDD" w:rsidRPr="00994CDD">
              <w:rPr>
                <w:rFonts w:ascii="Arial" w:hAnsi="Arial" w:cs="Arial"/>
                <w:b w:val="0"/>
                <w:bCs w:val="0"/>
                <w:noProof/>
                <w:webHidden/>
                <w:color w:val="000000" w:themeColor="text1"/>
                <w:sz w:val="24"/>
                <w:szCs w:val="24"/>
              </w:rPr>
              <w:t>5</w:t>
            </w:r>
            <w:r w:rsidR="00994CDD" w:rsidRPr="00994CDD">
              <w:rPr>
                <w:rFonts w:ascii="Arial" w:hAnsi="Arial" w:cs="Arial"/>
                <w:b w:val="0"/>
                <w:bCs w:val="0"/>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2" w:history="1">
            <w:r w:rsidR="00994CDD" w:rsidRPr="00994CDD">
              <w:rPr>
                <w:rStyle w:val="Hyperlink"/>
                <w:rFonts w:ascii="Arial" w:hAnsi="Arial" w:cs="Arial"/>
                <w:noProof/>
                <w:color w:val="000000" w:themeColor="text1"/>
                <w:sz w:val="24"/>
                <w:szCs w:val="24"/>
              </w:rPr>
              <w:t>How can hotels manage their reputation effectively?</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_Toc137342272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5</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3" w:history="1">
            <w:r w:rsidR="00994CDD" w:rsidRPr="00994CDD">
              <w:rPr>
                <w:rStyle w:val="Hyperlink"/>
                <w:rFonts w:ascii="Arial" w:hAnsi="Arial" w:cs="Arial"/>
                <w:noProof/>
                <w:color w:val="000000" w:themeColor="text1"/>
                <w:sz w:val="24"/>
                <w:szCs w:val="24"/>
              </w:rPr>
              <w:t>What is the importance of effective guest reviews management?</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_Toc137342273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5</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4" w:history="1">
            <w:r w:rsidR="00994CDD" w:rsidRPr="00994CDD">
              <w:rPr>
                <w:rStyle w:val="Hyperlink"/>
                <w:rFonts w:ascii="Arial" w:hAnsi="Arial" w:cs="Arial"/>
                <w:noProof/>
                <w:color w:val="000000" w:themeColor="text1"/>
                <w:sz w:val="24"/>
                <w:szCs w:val="24"/>
              </w:rPr>
              <w:t>What is the impact of negative reviews?</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_Toc137342274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5</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75" w:history="1">
            <w:r w:rsidR="00994CDD" w:rsidRPr="00994CDD">
              <w:rPr>
                <w:rStyle w:val="Hyperlink"/>
                <w:rFonts w:ascii="Arial" w:hAnsi="Arial" w:cs="Arial"/>
                <w:b w:val="0"/>
                <w:bCs w:val="0"/>
                <w:i w:val="0"/>
                <w:iCs w:val="0"/>
                <w:noProof/>
                <w:color w:val="000000" w:themeColor="text1"/>
              </w:rPr>
              <w:t>3.</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Service culture</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_Toc137342275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6</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2"/>
            <w:tabs>
              <w:tab w:val="right" w:leader="dot" w:pos="9016"/>
            </w:tabs>
            <w:spacing w:line="360" w:lineRule="auto"/>
            <w:jc w:val="both"/>
            <w:rPr>
              <w:rFonts w:ascii="Arial" w:hAnsi="Arial" w:cs="Arial"/>
              <w:b w:val="0"/>
              <w:bCs w:val="0"/>
              <w:noProof/>
              <w:color w:val="000000" w:themeColor="text1"/>
              <w:sz w:val="24"/>
              <w:szCs w:val="24"/>
            </w:rPr>
          </w:pPr>
          <w:hyperlink w:anchor="_Toc137342276" w:history="1">
            <w:r w:rsidR="00994CDD" w:rsidRPr="00994CDD">
              <w:rPr>
                <w:rStyle w:val="Hyperlink"/>
                <w:rFonts w:ascii="Arial" w:hAnsi="Arial" w:cs="Arial"/>
                <w:b w:val="0"/>
                <w:bCs w:val="0"/>
                <w:noProof/>
                <w:color w:val="000000" w:themeColor="text1"/>
                <w:sz w:val="24"/>
                <w:szCs w:val="24"/>
              </w:rPr>
              <w:t>What is service culture?</w:t>
            </w:r>
            <w:r w:rsidR="00994CDD" w:rsidRPr="00994CDD">
              <w:rPr>
                <w:rFonts w:ascii="Arial" w:hAnsi="Arial" w:cs="Arial"/>
                <w:b w:val="0"/>
                <w:bCs w:val="0"/>
                <w:noProof/>
                <w:webHidden/>
                <w:color w:val="000000" w:themeColor="text1"/>
                <w:sz w:val="24"/>
                <w:szCs w:val="24"/>
              </w:rPr>
              <w:tab/>
            </w:r>
            <w:r w:rsidR="00994CDD" w:rsidRPr="00994CDD">
              <w:rPr>
                <w:rFonts w:ascii="Arial" w:hAnsi="Arial" w:cs="Arial"/>
                <w:b w:val="0"/>
                <w:bCs w:val="0"/>
                <w:noProof/>
                <w:webHidden/>
                <w:color w:val="000000" w:themeColor="text1"/>
                <w:sz w:val="24"/>
                <w:szCs w:val="24"/>
              </w:rPr>
              <w:fldChar w:fldCharType="begin"/>
            </w:r>
            <w:r w:rsidR="00994CDD" w:rsidRPr="00994CDD">
              <w:rPr>
                <w:rFonts w:ascii="Arial" w:hAnsi="Arial" w:cs="Arial"/>
                <w:b w:val="0"/>
                <w:bCs w:val="0"/>
                <w:noProof/>
                <w:webHidden/>
                <w:color w:val="000000" w:themeColor="text1"/>
                <w:sz w:val="24"/>
                <w:szCs w:val="24"/>
              </w:rPr>
              <w:instrText xml:space="preserve"> PAGEREF _Toc137342276 \h </w:instrText>
            </w:r>
            <w:r w:rsidR="00994CDD" w:rsidRPr="00994CDD">
              <w:rPr>
                <w:rFonts w:ascii="Arial" w:hAnsi="Arial" w:cs="Arial"/>
                <w:b w:val="0"/>
                <w:bCs w:val="0"/>
                <w:noProof/>
                <w:webHidden/>
                <w:color w:val="000000" w:themeColor="text1"/>
                <w:sz w:val="24"/>
                <w:szCs w:val="24"/>
              </w:rPr>
            </w:r>
            <w:r w:rsidR="00994CDD" w:rsidRPr="00994CDD">
              <w:rPr>
                <w:rFonts w:ascii="Arial" w:hAnsi="Arial" w:cs="Arial"/>
                <w:b w:val="0"/>
                <w:bCs w:val="0"/>
                <w:noProof/>
                <w:webHidden/>
                <w:color w:val="000000" w:themeColor="text1"/>
                <w:sz w:val="24"/>
                <w:szCs w:val="24"/>
              </w:rPr>
              <w:fldChar w:fldCharType="separate"/>
            </w:r>
            <w:r w:rsidR="00994CDD" w:rsidRPr="00994CDD">
              <w:rPr>
                <w:rFonts w:ascii="Arial" w:hAnsi="Arial" w:cs="Arial"/>
                <w:b w:val="0"/>
                <w:bCs w:val="0"/>
                <w:noProof/>
                <w:webHidden/>
                <w:color w:val="000000" w:themeColor="text1"/>
                <w:sz w:val="24"/>
                <w:szCs w:val="24"/>
              </w:rPr>
              <w:t>6</w:t>
            </w:r>
            <w:r w:rsidR="00994CDD" w:rsidRPr="00994CDD">
              <w:rPr>
                <w:rFonts w:ascii="Arial" w:hAnsi="Arial" w:cs="Arial"/>
                <w:b w:val="0"/>
                <w:bCs w:val="0"/>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7" w:history="1">
            <w:r w:rsidR="00994CDD" w:rsidRPr="00994CDD">
              <w:rPr>
                <w:rStyle w:val="Hyperlink"/>
                <w:rFonts w:ascii="Arial" w:hAnsi="Arial" w:cs="Arial"/>
                <w:noProof/>
                <w:color w:val="000000" w:themeColor="text1"/>
                <w:sz w:val="24"/>
                <w:szCs w:val="24"/>
              </w:rPr>
              <w:t>How does this differ from corporate culture?</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_Toc137342277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6</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8" w:history="1">
            <w:r w:rsidR="00994CDD" w:rsidRPr="00994CDD">
              <w:rPr>
                <w:rStyle w:val="Hyperlink"/>
                <w:rFonts w:ascii="Arial" w:hAnsi="Arial" w:cs="Arial"/>
                <w:noProof/>
                <w:color w:val="000000" w:themeColor="text1"/>
                <w:sz w:val="24"/>
                <w:szCs w:val="24"/>
              </w:rPr>
              <w:t>Why is this important in the hotel industry?</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_Toc137342278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7</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79" w:history="1">
            <w:r w:rsidR="00994CDD" w:rsidRPr="00994CDD">
              <w:rPr>
                <w:rStyle w:val="Hyperlink"/>
                <w:rFonts w:ascii="Arial" w:hAnsi="Arial" w:cs="Arial"/>
                <w:b w:val="0"/>
                <w:bCs w:val="0"/>
                <w:i w:val="0"/>
                <w:iCs w:val="0"/>
                <w:noProof/>
                <w:color w:val="000000" w:themeColor="text1"/>
              </w:rPr>
              <w:t>4.</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Conclusion</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_Toc137342279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8</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80" w:history="1">
            <w:r w:rsidR="00994CDD" w:rsidRPr="00994CDD">
              <w:rPr>
                <w:rStyle w:val="Hyperlink"/>
                <w:rFonts w:ascii="Arial" w:hAnsi="Arial" w:cs="Arial"/>
                <w:b w:val="0"/>
                <w:bCs w:val="0"/>
                <w:i w:val="0"/>
                <w:iCs w:val="0"/>
                <w:noProof/>
                <w:color w:val="000000" w:themeColor="text1"/>
              </w:rPr>
              <w:t>5.</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Recommendations</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_Toc137342280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9</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81" w:history="1">
            <w:r w:rsidR="00994CDD" w:rsidRPr="00994CDD">
              <w:rPr>
                <w:rStyle w:val="Hyperlink"/>
                <w:rFonts w:ascii="Arial" w:hAnsi="Arial" w:cs="Arial"/>
                <w:b w:val="0"/>
                <w:bCs w:val="0"/>
                <w:i w:val="0"/>
                <w:iCs w:val="0"/>
                <w:noProof/>
                <w:color w:val="000000" w:themeColor="text1"/>
              </w:rPr>
              <w:t>6.</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Reference List</w:t>
            </w:r>
            <w:r w:rsidR="00994CDD" w:rsidRPr="00994CDD">
              <w:rPr>
                <w:rFonts w:ascii="Arial" w:hAnsi="Arial" w:cs="Arial"/>
                <w:b w:val="0"/>
                <w:bCs w:val="0"/>
                <w:i w:val="0"/>
                <w:iCs w:val="0"/>
                <w:noProof/>
                <w:webHidden/>
                <w:color w:val="000000" w:themeColor="text1"/>
              </w:rPr>
              <w:tab/>
            </w:r>
            <w:r w:rsidR="0032282B">
              <w:rPr>
                <w:rFonts w:ascii="Arial" w:hAnsi="Arial" w:cs="Arial"/>
                <w:b w:val="0"/>
                <w:bCs w:val="0"/>
                <w:i w:val="0"/>
                <w:iCs w:val="0"/>
                <w:noProof/>
                <w:webHidden/>
                <w:color w:val="000000" w:themeColor="text1"/>
              </w:rPr>
              <w:t>10</w:t>
            </w:r>
          </w:hyperlink>
        </w:p>
        <w:p w:rsidR="00994CDD" w:rsidRPr="00994CDD" w:rsidRDefault="00994CDD" w:rsidP="00994CDD">
          <w:pPr>
            <w:spacing w:line="360" w:lineRule="auto"/>
            <w:jc w:val="both"/>
            <w:rPr>
              <w:rFonts w:ascii="Arial" w:hAnsi="Arial" w:cs="Arial"/>
              <w:color w:val="000000" w:themeColor="text1"/>
            </w:rPr>
          </w:pPr>
          <w:r w:rsidRPr="00994CDD">
            <w:rPr>
              <w:rFonts w:ascii="Arial" w:hAnsi="Arial" w:cs="Arial"/>
              <w:noProof/>
              <w:color w:val="000000" w:themeColor="text1"/>
            </w:rPr>
            <w:fldChar w:fldCharType="end"/>
          </w:r>
        </w:p>
      </w:sdtContent>
    </w:sdt>
    <w:p w:rsidR="00994CDD" w:rsidRPr="00994CDD" w:rsidRDefault="00994CDD" w:rsidP="00994CDD">
      <w:pPr>
        <w:spacing w:line="360" w:lineRule="auto"/>
        <w:jc w:val="both"/>
        <w:rPr>
          <w:rFonts w:ascii="Arial" w:hAnsi="Arial" w:cs="Arial"/>
          <w:color w:val="000000" w:themeColor="text1"/>
          <w:lang w:eastAsia="en-GB"/>
        </w:rPr>
      </w:pPr>
      <w:r w:rsidRPr="00994CDD">
        <w:rPr>
          <w:rFonts w:ascii="Arial" w:hAnsi="Arial" w:cs="Arial"/>
          <w:color w:val="000000" w:themeColor="text1"/>
          <w:lang w:eastAsia="en-GB"/>
        </w:rPr>
        <w:br w:type="page"/>
      </w:r>
    </w:p>
    <w:p w:rsidR="00994CDD" w:rsidRPr="0032282B" w:rsidRDefault="00994CDD" w:rsidP="00994CDD">
      <w:pPr>
        <w:pStyle w:val="Heading1"/>
        <w:jc w:val="both"/>
        <w:rPr>
          <w:rFonts w:ascii="Arial" w:hAnsi="Arial" w:cs="Arial"/>
          <w:sz w:val="24"/>
          <w:szCs w:val="24"/>
        </w:rPr>
      </w:pPr>
      <w:bookmarkStart w:id="0" w:name="_Toc137342267"/>
      <w:r w:rsidRPr="0032282B">
        <w:rPr>
          <w:rFonts w:ascii="Arial" w:hAnsi="Arial" w:cs="Arial"/>
          <w:sz w:val="24"/>
          <w:szCs w:val="24"/>
        </w:rPr>
        <w:lastRenderedPageBreak/>
        <w:t>Introduction</w:t>
      </w:r>
      <w:bookmarkEnd w:id="0"/>
      <w:r w:rsidRPr="0032282B">
        <w:rPr>
          <w:rFonts w:ascii="Arial" w:hAnsi="Arial" w:cs="Arial"/>
          <w:sz w:val="24"/>
          <w:szCs w:val="24"/>
        </w:rPr>
        <w:t xml:space="preserve"> </w:t>
      </w:r>
    </w:p>
    <w:p w:rsidR="00994CDD" w:rsidRPr="00994CDD" w:rsidRDefault="00994CDD" w:rsidP="00994CDD">
      <w:pPr>
        <w:rPr>
          <w:lang w:eastAsia="en-GB"/>
        </w:rPr>
      </w:pPr>
    </w:p>
    <w:p w:rsidR="0032282B" w:rsidRDefault="00994CDD" w:rsidP="0032282B">
      <w:pPr>
        <w:spacing w:line="360" w:lineRule="auto"/>
        <w:jc w:val="both"/>
        <w:rPr>
          <w:rFonts w:ascii="Arial" w:hAnsi="Arial" w:cs="Arial"/>
          <w:lang w:eastAsia="en-GB"/>
        </w:rPr>
      </w:pPr>
      <w:r w:rsidRPr="00994CDD">
        <w:rPr>
          <w:rFonts w:ascii="Arial" w:hAnsi="Arial" w:cs="Arial"/>
          <w:lang w:eastAsia="en-GB"/>
        </w:rPr>
        <w:t>The following report will analyse three very important aspects such as service culture, hotel standards and reputation management. Also, the report will go into detail on the hotel standards, where it will be analysed which are the brand consistency standards and whether all hotels have the same standards or not. Reputation management will also be analysed, where it will be analysed how hotels can manage their reputation in an efficient way, the importance of the effective management of guest reviews, as well as the impact of negative reviews on the brand. Next, the service culture will be analysed where this service culture will be analysed, how this differs from the corporate culture and why this is important in the hotel industry.</w:t>
      </w:r>
      <w:bookmarkStart w:id="1" w:name="_Toc137342268"/>
    </w:p>
    <w:p w:rsidR="0032282B" w:rsidRDefault="0032282B" w:rsidP="0032282B">
      <w:pPr>
        <w:spacing w:line="360" w:lineRule="auto"/>
        <w:jc w:val="both"/>
        <w:rPr>
          <w:rFonts w:ascii="Arial" w:hAnsi="Arial" w:cs="Arial"/>
          <w:lang w:eastAsia="en-GB"/>
        </w:rPr>
      </w:pPr>
    </w:p>
    <w:p w:rsidR="00994CDD" w:rsidRDefault="00994CDD" w:rsidP="0032282B">
      <w:pPr>
        <w:pStyle w:val="Heading1"/>
        <w:rPr>
          <w:rFonts w:ascii="Arial" w:hAnsi="Arial" w:cs="Arial"/>
          <w:sz w:val="24"/>
          <w:szCs w:val="24"/>
        </w:rPr>
      </w:pPr>
      <w:r w:rsidRPr="0032282B">
        <w:rPr>
          <w:rFonts w:ascii="Arial" w:hAnsi="Arial" w:cs="Arial"/>
          <w:sz w:val="24"/>
          <w:szCs w:val="24"/>
        </w:rPr>
        <w:t>Main Findings</w:t>
      </w:r>
      <w:bookmarkEnd w:id="1"/>
      <w:r w:rsidRPr="0032282B">
        <w:rPr>
          <w:rFonts w:ascii="Arial" w:hAnsi="Arial" w:cs="Arial"/>
          <w:sz w:val="24"/>
          <w:szCs w:val="24"/>
        </w:rPr>
        <w:t xml:space="preserve"> </w:t>
      </w:r>
    </w:p>
    <w:p w:rsidR="0032282B" w:rsidRPr="0032282B" w:rsidRDefault="0032282B" w:rsidP="0032282B">
      <w:pPr>
        <w:rPr>
          <w:lang w:eastAsia="en-GB"/>
        </w:rPr>
      </w:pPr>
    </w:p>
    <w:p w:rsidR="00994CDD" w:rsidRPr="00994CDD" w:rsidRDefault="00994CDD" w:rsidP="00994CDD">
      <w:pPr>
        <w:pStyle w:val="Heading2"/>
        <w:jc w:val="both"/>
        <w:rPr>
          <w:rFonts w:ascii="Arial" w:hAnsi="Arial" w:cs="Arial"/>
        </w:rPr>
      </w:pPr>
      <w:bookmarkStart w:id="2" w:name="_Toc137342269"/>
      <w:r w:rsidRPr="00994CDD">
        <w:rPr>
          <w:rFonts w:ascii="Arial" w:hAnsi="Arial" w:cs="Arial"/>
        </w:rPr>
        <w:t>Hotel standards</w:t>
      </w:r>
      <w:bookmarkEnd w:id="2"/>
      <w:r w:rsidRPr="00994CDD">
        <w:rPr>
          <w:rFonts w:ascii="Arial" w:hAnsi="Arial" w:cs="Arial"/>
        </w:rPr>
        <w:t xml:space="preserve"> </w:t>
      </w:r>
    </w:p>
    <w:p w:rsidR="00994CDD" w:rsidRPr="00994CDD" w:rsidRDefault="00994CDD" w:rsidP="00994CDD">
      <w:pPr>
        <w:pStyle w:val="Heading3"/>
        <w:jc w:val="both"/>
        <w:rPr>
          <w:rFonts w:ascii="Arial" w:hAnsi="Arial" w:cs="Arial"/>
        </w:rPr>
      </w:pPr>
      <w:bookmarkStart w:id="3" w:name="_Toc137342270"/>
      <w:r w:rsidRPr="00994CDD">
        <w:rPr>
          <w:rFonts w:ascii="Arial" w:hAnsi="Arial" w:cs="Arial"/>
        </w:rPr>
        <w:t>What is the purpose of brand consistency standards?</w:t>
      </w:r>
      <w:bookmarkEnd w:id="3"/>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Brand consistency refers to the practice of delivering messages that are aligned with the brand's core values, also presenting the brand's logo in the same similar way and also repeating the same visual colours of the brand. These elements become rooted very quickly and it is most likely that they will recognize the hotel's brand. Also, according to Burgee (2018), the attestation that the consistency of the brand as well as the brand is highly recognized on the marketing channels as well as the contact points (Burgee, 2018). Brand consistency is the continuous delivery of a hotel's brand story. Branding does not only represent the logo or the message of the brand or its products, but it represents much more, such as the values that the hotel embraces and the culture to which it adheres. In stimulating customer loyalty as well as maintaining consistency in areas such as customer experience, values and brand identity components (</w:t>
      </w:r>
      <w:proofErr w:type="spellStart"/>
      <w:r w:rsidRPr="00994CDD">
        <w:rPr>
          <w:rFonts w:ascii="Arial" w:hAnsi="Arial" w:cs="Arial"/>
          <w:lang w:eastAsia="en-GB"/>
        </w:rPr>
        <w:t>Schonrock</w:t>
      </w:r>
      <w:proofErr w:type="spellEnd"/>
      <w:r w:rsidRPr="00994CDD">
        <w:rPr>
          <w:rFonts w:ascii="Arial" w:hAnsi="Arial" w:cs="Arial"/>
          <w:lang w:eastAsia="en-GB"/>
        </w:rPr>
        <w:t>, 2022).</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u w:val="single"/>
          <w:lang w:eastAsia="en-GB"/>
        </w:rPr>
      </w:pPr>
      <w:r w:rsidRPr="00994CDD">
        <w:rPr>
          <w:rFonts w:ascii="Arial" w:hAnsi="Arial" w:cs="Arial"/>
          <w:u w:val="single"/>
          <w:lang w:eastAsia="en-GB"/>
        </w:rPr>
        <w:t xml:space="preserve">Do all hotels have the same standards?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 xml:space="preserve">The standards for hotels are constantly changing, depending on the class and the type of hotel. According to </w:t>
      </w:r>
      <w:proofErr w:type="spellStart"/>
      <w:r w:rsidRPr="00994CDD">
        <w:rPr>
          <w:rFonts w:ascii="Arial" w:hAnsi="Arial" w:cs="Arial"/>
          <w:lang w:eastAsia="en-GB"/>
        </w:rPr>
        <w:t>Localle</w:t>
      </w:r>
      <w:proofErr w:type="spellEnd"/>
      <w:r w:rsidRPr="00994CDD">
        <w:rPr>
          <w:rFonts w:ascii="Arial" w:hAnsi="Arial" w:cs="Arial"/>
          <w:lang w:eastAsia="en-GB"/>
        </w:rPr>
        <w:t xml:space="preserve"> E., (2022) these standards are different, and this is influenced by what the hotel brand is trying to achieve as well as the proposal of the </w:t>
      </w:r>
      <w:r w:rsidRPr="00994CDD">
        <w:rPr>
          <w:rFonts w:ascii="Arial" w:hAnsi="Arial" w:cs="Arial"/>
          <w:lang w:eastAsia="en-GB"/>
        </w:rPr>
        <w:lastRenderedPageBreak/>
        <w:t>hotel's unique values (</w:t>
      </w:r>
      <w:proofErr w:type="spellStart"/>
      <w:r w:rsidRPr="00994CDD">
        <w:rPr>
          <w:rFonts w:ascii="Arial" w:hAnsi="Arial" w:cs="Arial"/>
          <w:lang w:eastAsia="en-GB"/>
        </w:rPr>
        <w:t>Lacalle</w:t>
      </w:r>
      <w:proofErr w:type="spellEnd"/>
      <w:r w:rsidRPr="00994CDD">
        <w:rPr>
          <w:rFonts w:ascii="Arial" w:hAnsi="Arial" w:cs="Arial"/>
          <w:lang w:eastAsia="en-GB"/>
        </w:rPr>
        <w:t>, 2022).</w:t>
      </w:r>
      <w:r w:rsidRPr="00994CDD">
        <w:rPr>
          <w:rFonts w:ascii="Arial" w:hAnsi="Arial" w:cs="Arial"/>
        </w:rPr>
        <w:t xml:space="preserve"> </w:t>
      </w:r>
      <w:r w:rsidRPr="00994CDD">
        <w:rPr>
          <w:rFonts w:ascii="Arial" w:hAnsi="Arial" w:cs="Arial"/>
          <w:lang w:eastAsia="en-GB"/>
        </w:rPr>
        <w:t>The brand's standards ensure a constant customer experience and people know what to expect when they visit, thus leading to trust and loyalty to the brand. Maintaining high standards in all operations is extremely important for brands to maintain a solid customer base (Radley, M., 2023).</w:t>
      </w:r>
      <w:r w:rsidRPr="00994CDD">
        <w:rPr>
          <w:rFonts w:ascii="Arial" w:hAnsi="Arial" w:cs="Arial"/>
        </w:rPr>
        <w:t xml:space="preserve"> </w:t>
      </w:r>
      <w:r w:rsidRPr="00994CDD">
        <w:rPr>
          <w:rFonts w:ascii="Arial" w:hAnsi="Arial" w:cs="Arial"/>
          <w:lang w:eastAsia="en-GB"/>
        </w:rPr>
        <w:t>Brand consistency creates a lot of trust, increases brand awareness, but also builds brand authority. Once the target audience begins to gain trust and feel more comfortable with the brand, the relationship can be used to build authority by demonstrating industry knowledge (Natsumi, 2022)</w:t>
      </w:r>
      <w:r w:rsidR="0032282B">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Default="00994CDD" w:rsidP="00994CDD">
      <w:pPr>
        <w:pStyle w:val="Heading2"/>
        <w:jc w:val="both"/>
        <w:rPr>
          <w:rFonts w:ascii="Arial" w:hAnsi="Arial" w:cs="Arial"/>
        </w:rPr>
      </w:pPr>
      <w:bookmarkStart w:id="4" w:name="_Toc137342271"/>
      <w:r w:rsidRPr="00994CDD">
        <w:rPr>
          <w:rFonts w:ascii="Arial" w:hAnsi="Arial" w:cs="Arial"/>
        </w:rPr>
        <w:t>Reputation Management</w:t>
      </w:r>
      <w:bookmarkEnd w:id="4"/>
    </w:p>
    <w:p w:rsidR="0032282B" w:rsidRPr="0032282B" w:rsidRDefault="0032282B" w:rsidP="0032282B">
      <w:pPr>
        <w:rPr>
          <w:lang w:eastAsia="en-GB"/>
        </w:rPr>
      </w:pPr>
    </w:p>
    <w:p w:rsidR="00994CDD" w:rsidRPr="00994CDD" w:rsidRDefault="00994CDD" w:rsidP="00994CDD">
      <w:pPr>
        <w:pStyle w:val="Heading3"/>
        <w:jc w:val="both"/>
        <w:rPr>
          <w:rFonts w:ascii="Arial" w:hAnsi="Arial" w:cs="Arial"/>
        </w:rPr>
      </w:pPr>
      <w:bookmarkStart w:id="5" w:name="_Toc137342272"/>
      <w:r w:rsidRPr="00994CDD">
        <w:rPr>
          <w:rFonts w:ascii="Arial" w:hAnsi="Arial" w:cs="Arial"/>
        </w:rPr>
        <w:t>How can hotels manage their reputation effectively?</w:t>
      </w:r>
      <w:bookmarkEnd w:id="5"/>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There are a very essential series of strategies that hotels can follow, such as following reviews but also responding to reviews in a timely and appropriate manner or even creating campaigns to stimulate reviews and using reputation management solutions as well as tools that help in brand monitoring.</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 recent study by TripAdvisor (2019) found that given the option between two identical properties, 79% of users will choose the brand with the best reviews. The same study showed that 81% of travel</w:t>
      </w:r>
      <w:r w:rsidR="002B6D5C">
        <w:rPr>
          <w:rFonts w:ascii="Arial" w:hAnsi="Arial" w:cs="Arial"/>
          <w:lang w:eastAsia="en-GB"/>
        </w:rPr>
        <w:t>l</w:t>
      </w:r>
      <w:r w:rsidRPr="00994CDD">
        <w:rPr>
          <w:rFonts w:ascii="Arial" w:hAnsi="Arial" w:cs="Arial"/>
          <w:lang w:eastAsia="en-GB"/>
        </w:rPr>
        <w:t>ers always read reviews before booking an accommodation. These statistics show that the hotel's reputation is highly influenced by brand reviews (Trip</w:t>
      </w:r>
      <w:r w:rsidR="002B6D5C">
        <w:rPr>
          <w:rFonts w:ascii="Arial" w:hAnsi="Arial" w:cs="Arial"/>
          <w:lang w:eastAsia="en-GB"/>
        </w:rPr>
        <w:t>A</w:t>
      </w:r>
      <w:r w:rsidRPr="00994CDD">
        <w:rPr>
          <w:rFonts w:ascii="Arial" w:hAnsi="Arial" w:cs="Arial"/>
          <w:lang w:eastAsia="en-GB"/>
        </w:rPr>
        <w:t>dvisor, 2019)</w:t>
      </w:r>
      <w:r w:rsidR="002B6D5C">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6" w:name="_Toc137342273"/>
      <w:r w:rsidRPr="00994CDD">
        <w:rPr>
          <w:rFonts w:ascii="Arial" w:hAnsi="Arial" w:cs="Arial"/>
        </w:rPr>
        <w:t>What is the importance of effective guest reviews management?</w:t>
      </w:r>
      <w:bookmarkEnd w:id="6"/>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The value of reading reviews left by previous guests has increased at all stages of the rental procedure. Many guests check online for testimonials before booking a reservation. According to Booking.com, after seeing photos of the property, the second most important factor in choosing a vacation rental is reading reviews left by previous guests.</w:t>
      </w:r>
      <w:r w:rsidR="002B6D5C">
        <w:rPr>
          <w:rFonts w:ascii="Arial" w:hAnsi="Arial" w:cs="Arial"/>
          <w:lang w:eastAsia="en-GB"/>
        </w:rPr>
        <w:t xml:space="preserve"> </w:t>
      </w:r>
      <w:r w:rsidRPr="00994CDD">
        <w:rPr>
          <w:rFonts w:ascii="Arial" w:hAnsi="Arial" w:cs="Arial"/>
          <w:lang w:eastAsia="en-GB"/>
        </w:rPr>
        <w:t xml:space="preserve">It's hardly unexpected given that a collection of reviews might shed </w:t>
      </w:r>
      <w:proofErr w:type="gramStart"/>
      <w:r w:rsidRPr="00994CDD">
        <w:rPr>
          <w:rFonts w:ascii="Arial" w:hAnsi="Arial" w:cs="Arial"/>
          <w:lang w:eastAsia="en-GB"/>
        </w:rPr>
        <w:t>more light</w:t>
      </w:r>
      <w:proofErr w:type="gramEnd"/>
      <w:r w:rsidRPr="00994CDD">
        <w:rPr>
          <w:rFonts w:ascii="Arial" w:hAnsi="Arial" w:cs="Arial"/>
          <w:lang w:eastAsia="en-GB"/>
        </w:rPr>
        <w:t xml:space="preserve"> on a business and its management (Beverly </w:t>
      </w:r>
      <w:proofErr w:type="spellStart"/>
      <w:r w:rsidRPr="00994CDD">
        <w:rPr>
          <w:rFonts w:ascii="Arial" w:hAnsi="Arial" w:cs="Arial"/>
          <w:lang w:eastAsia="en-GB"/>
        </w:rPr>
        <w:t>Werlung</w:t>
      </w:r>
      <w:proofErr w:type="spellEnd"/>
      <w:r w:rsidRPr="00994CDD">
        <w:rPr>
          <w:rFonts w:ascii="Arial" w:hAnsi="Arial" w:cs="Arial"/>
          <w:lang w:eastAsia="en-GB"/>
        </w:rPr>
        <w:t xml:space="preserve"> </w:t>
      </w:r>
      <w:proofErr w:type="spellStart"/>
      <w:r w:rsidRPr="00994CDD">
        <w:rPr>
          <w:rFonts w:ascii="Arial" w:hAnsi="Arial" w:cs="Arial"/>
          <w:lang w:eastAsia="en-GB"/>
        </w:rPr>
        <w:t>Nasta</w:t>
      </w:r>
      <w:proofErr w:type="spellEnd"/>
      <w:r w:rsidRPr="00994CDD">
        <w:rPr>
          <w:rFonts w:ascii="Arial" w:hAnsi="Arial" w:cs="Arial"/>
          <w:lang w:eastAsia="en-GB"/>
        </w:rPr>
        <w:t xml:space="preserve">, 2021). Guest reviews have a very good impact, helping to increase bookings and traffic, as well as making </w:t>
      </w:r>
      <w:r w:rsidRPr="00994CDD">
        <w:rPr>
          <w:rFonts w:ascii="Arial" w:hAnsi="Arial" w:cs="Arial"/>
          <w:lang w:eastAsia="en-GB"/>
        </w:rPr>
        <w:lastRenderedPageBreak/>
        <w:t>guests feel much more confident in their decisions to stay loyal to the brand (Jeffery, K., 2019)</w:t>
      </w:r>
      <w:r w:rsidR="000911E6">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7" w:name="_Toc137342274"/>
      <w:r w:rsidRPr="00994CDD">
        <w:rPr>
          <w:rFonts w:ascii="Arial" w:hAnsi="Arial" w:cs="Arial"/>
        </w:rPr>
        <w:t>What is the impact of negative reviews?</w:t>
      </w:r>
      <w:bookmarkEnd w:id="7"/>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Negative customer evaluations can seriously affect the reputation of the brand, thus weakening the reliability of the business. Many online buyers are very reluctant to book a hotel without reviews or with too many negative reviews, thus reducing the company's income (Tas, 2022)</w:t>
      </w:r>
      <w:r w:rsidR="000911E6">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Negative reviews have a very serious impact on business and every time there is a negative review there is a huge potential for the hotel brand to lose customers. This is not the only negative point that negative reviews have on the brand, but also the decrease of trust in the brand. Many people add labels to some brands and once a brand has obtained a bad label, this remains imprinted in the minds of customers for a long time (Reputation X, 2019). The hotel takes all comments, concerns, and recommendations seriously. Conversations, polls, star ratings, and social media are all potential channels for this type of input from the general public. In order to better serve its visitors, hotels should consider their feedback (</w:t>
      </w:r>
      <w:r w:rsidR="002B6D5C">
        <w:rPr>
          <w:rFonts w:ascii="Arial" w:hAnsi="Arial" w:cs="Arial"/>
          <w:lang w:eastAsia="en-GB"/>
        </w:rPr>
        <w:t>T</w:t>
      </w:r>
      <w:r w:rsidRPr="00994CDD">
        <w:rPr>
          <w:rFonts w:ascii="Arial" w:hAnsi="Arial" w:cs="Arial"/>
          <w:lang w:eastAsia="en-GB"/>
        </w:rPr>
        <w:t>he</w:t>
      </w:r>
      <w:r w:rsidR="002B6D5C">
        <w:rPr>
          <w:rFonts w:ascii="Arial" w:hAnsi="Arial" w:cs="Arial"/>
          <w:lang w:eastAsia="en-GB"/>
        </w:rPr>
        <w:t xml:space="preserve"> </w:t>
      </w:r>
      <w:r w:rsidRPr="00994CDD">
        <w:rPr>
          <w:rFonts w:ascii="Arial" w:hAnsi="Arial" w:cs="Arial"/>
          <w:lang w:eastAsia="en-GB"/>
        </w:rPr>
        <w:t>hotel</w:t>
      </w:r>
      <w:r w:rsidR="002B6D5C">
        <w:rPr>
          <w:rFonts w:ascii="Arial" w:hAnsi="Arial" w:cs="Arial"/>
          <w:lang w:eastAsia="en-GB"/>
        </w:rPr>
        <w:t xml:space="preserve"> </w:t>
      </w:r>
      <w:r w:rsidRPr="00994CDD">
        <w:rPr>
          <w:rFonts w:ascii="Arial" w:hAnsi="Arial" w:cs="Arial"/>
          <w:lang w:eastAsia="en-GB"/>
        </w:rPr>
        <w:t>school, 2023)</w:t>
      </w:r>
      <w:r w:rsidR="000911E6">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1"/>
        <w:jc w:val="both"/>
        <w:rPr>
          <w:rFonts w:ascii="Arial" w:hAnsi="Arial" w:cs="Arial"/>
          <w:sz w:val="24"/>
          <w:szCs w:val="24"/>
        </w:rPr>
      </w:pPr>
      <w:bookmarkStart w:id="8" w:name="_Toc137342275"/>
      <w:r w:rsidRPr="00994CDD">
        <w:rPr>
          <w:rFonts w:ascii="Arial" w:hAnsi="Arial" w:cs="Arial"/>
          <w:sz w:val="24"/>
          <w:szCs w:val="24"/>
        </w:rPr>
        <w:t>Service culture</w:t>
      </w:r>
      <w:bookmarkEnd w:id="8"/>
    </w:p>
    <w:p w:rsidR="00994CDD" w:rsidRPr="00994CDD" w:rsidRDefault="00994CDD" w:rsidP="00994CDD">
      <w:pPr>
        <w:pStyle w:val="Heading2"/>
        <w:jc w:val="both"/>
        <w:rPr>
          <w:rFonts w:ascii="Arial" w:hAnsi="Arial" w:cs="Arial"/>
        </w:rPr>
      </w:pPr>
      <w:bookmarkStart w:id="9" w:name="_Toc137342276"/>
      <w:r w:rsidRPr="00994CDD">
        <w:rPr>
          <w:rFonts w:ascii="Arial" w:hAnsi="Arial" w:cs="Arial"/>
        </w:rPr>
        <w:t>What is service culture?</w:t>
      </w:r>
      <w:bookmarkEnd w:id="9"/>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Company culture is the culture of companies that is focused on customer service and the company with an excellent service culture focuses its mission and processes on serving the customer first. This goal is to provide one of the best experiences as well as the greatest value to the customers and the data workers must focus on this goal. An effective service culture motivates team members to put the customer first.</w:t>
      </w:r>
      <w:r w:rsidRPr="00994CDD">
        <w:rPr>
          <w:rFonts w:ascii="Arial" w:hAnsi="Arial" w:cs="Arial"/>
        </w:rPr>
        <w:t xml:space="preserve"> </w:t>
      </w:r>
      <w:r w:rsidRPr="00994CDD">
        <w:rPr>
          <w:rFonts w:ascii="Arial" w:hAnsi="Arial" w:cs="Arial"/>
          <w:lang w:eastAsia="en-GB"/>
        </w:rPr>
        <w:t>Service culture is very important to customers because it is a factor that leads to excellent service. When customers experience excellent customer service, it is very likely that the brand and the business will succeed, this helps the business gain more repeat customers (</w:t>
      </w:r>
      <w:proofErr w:type="spellStart"/>
      <w:r w:rsidRPr="00994CDD">
        <w:rPr>
          <w:rFonts w:ascii="Arial" w:hAnsi="Arial" w:cs="Arial"/>
          <w:lang w:eastAsia="en-GB"/>
        </w:rPr>
        <w:t>Ehl</w:t>
      </w:r>
      <w:proofErr w:type="spellEnd"/>
      <w:r w:rsidRPr="00994CDD">
        <w:rPr>
          <w:rFonts w:ascii="Arial" w:hAnsi="Arial" w:cs="Arial"/>
          <w:lang w:eastAsia="en-GB"/>
        </w:rPr>
        <w:t>, 2023).</w:t>
      </w:r>
      <w:r w:rsidRPr="00994CDD">
        <w:rPr>
          <w:rFonts w:ascii="Arial" w:hAnsi="Arial" w:cs="Arial"/>
        </w:rPr>
        <w:t xml:space="preserve"> </w:t>
      </w:r>
      <w:r w:rsidRPr="00994CDD">
        <w:rPr>
          <w:rFonts w:ascii="Arial" w:hAnsi="Arial" w:cs="Arial"/>
          <w:lang w:eastAsia="en-GB"/>
        </w:rPr>
        <w:t>A strong customer service culture is when customer service teams are respected and valued. The impact it has on customers is an essential part of business decisions (Scout, 2022).</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10" w:name="_Toc137342277"/>
      <w:r w:rsidRPr="00994CDD">
        <w:rPr>
          <w:rFonts w:ascii="Arial" w:hAnsi="Arial" w:cs="Arial"/>
        </w:rPr>
        <w:lastRenderedPageBreak/>
        <w:t>How does this differ from corporate culture?</w:t>
      </w:r>
      <w:bookmarkEnd w:id="10"/>
      <w:r w:rsidRPr="00994CDD">
        <w:rPr>
          <w:rFonts w:ascii="Arial" w:hAnsi="Arial" w:cs="Arial"/>
        </w:rPr>
        <w:t xml:space="preserve"> </w:t>
      </w:r>
    </w:p>
    <w:p w:rsidR="00994CDD" w:rsidRDefault="00994CDD" w:rsidP="00994CDD">
      <w:pPr>
        <w:spacing w:line="360" w:lineRule="auto"/>
        <w:jc w:val="both"/>
        <w:rPr>
          <w:rFonts w:ascii="Arial" w:hAnsi="Arial" w:cs="Arial"/>
          <w:lang w:eastAsia="en-GB"/>
        </w:rPr>
      </w:pPr>
      <w:r w:rsidRPr="00994CDD">
        <w:rPr>
          <w:rFonts w:ascii="Arial" w:hAnsi="Arial" w:cs="Arial"/>
          <w:lang w:eastAsia="en-GB"/>
        </w:rPr>
        <w:t>To understand the difference between service culture and corporate culture it is very important to understand what corporate culture is. Corporate culture is also known as company culture, and this refers to a set of behaviours and beliefs that guide the way a company's management and employees interact and manage external business transactions. Corporate culture can also have a huge impact on the company's wealth as well as on its employees (Seismic, 2022).</w:t>
      </w:r>
      <w:r w:rsidRPr="00994CDD">
        <w:rPr>
          <w:rFonts w:ascii="Arial" w:hAnsi="Arial" w:cs="Arial"/>
        </w:rPr>
        <w:t xml:space="preserve"> </w:t>
      </w:r>
      <w:r w:rsidRPr="00994CDD">
        <w:rPr>
          <w:rFonts w:ascii="Arial" w:hAnsi="Arial" w:cs="Arial"/>
          <w:lang w:eastAsia="en-GB"/>
        </w:rPr>
        <w:t>Any brand or organization has a culture, whether it is corporate or service, but the only difference is that in corporate culture, all policies and procedures are directed towards the brand's mission and vision. On the other hand, the service culture is very much based on the company service culture following certain important norms such as the premium service for customers (Anjali J, 2022)</w:t>
      </w:r>
      <w:r>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11" w:name="_Toc137342278"/>
      <w:r w:rsidRPr="00994CDD">
        <w:rPr>
          <w:rFonts w:ascii="Arial" w:hAnsi="Arial" w:cs="Arial"/>
        </w:rPr>
        <w:t>Why is this important in the hotel industry?</w:t>
      </w:r>
      <w:bookmarkEnd w:id="11"/>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According to Tarver, E. (2023), corporate culture that is carefully analysed or even innovative can raise companies above their competitors, also supporting long-term success. A well-implemented corporate culture ensures a very positive workplace environment, the creation of a motivated but also involved workforce, as well as the attraction of high-value employees. Another important factor that the corporate culture brings to the brands is that of leadership and improving the quality of productivity and performance as well as the longevity of the companies (Tarver, E., 2023). Enhanced customer loyalty may result from the link between service and an organization's culture. A good and powerful service model does boost our experience and motivate our staff. Imagine how much more productive everyone would be if they weren't constantly being reprimanded by their irate superiors (</w:t>
      </w:r>
      <w:proofErr w:type="spellStart"/>
      <w:r w:rsidRPr="00994CDD">
        <w:rPr>
          <w:rFonts w:ascii="Arial" w:hAnsi="Arial" w:cs="Arial"/>
          <w:lang w:eastAsia="en-GB"/>
        </w:rPr>
        <w:t>Berling</w:t>
      </w:r>
      <w:proofErr w:type="spellEnd"/>
      <w:r w:rsidRPr="00994CDD">
        <w:rPr>
          <w:rFonts w:ascii="Arial" w:hAnsi="Arial" w:cs="Arial"/>
          <w:lang w:eastAsia="en-GB"/>
        </w:rPr>
        <w:t>, L., 2019).</w:t>
      </w:r>
      <w:r w:rsidRPr="00994CDD">
        <w:rPr>
          <w:rFonts w:ascii="Arial" w:hAnsi="Arial" w:cs="Arial"/>
        </w:rPr>
        <w:t xml:space="preserve"> </w:t>
      </w:r>
      <w:r w:rsidRPr="00994CDD">
        <w:rPr>
          <w:rFonts w:ascii="Arial" w:hAnsi="Arial" w:cs="Arial"/>
          <w:lang w:eastAsia="en-GB"/>
        </w:rPr>
        <w:t xml:space="preserve">An organization with a good service culture encourages employees to focus more on the needs of its customers rather than on internal issues. When the brand offers options but also offers assistance and the members of the sales and service staff always put the wishes and requirements of the customer first. In order to be able to guarantee that customers have good and positive experiences with the </w:t>
      </w:r>
      <w:r w:rsidR="002B6D5C" w:rsidRPr="00994CDD">
        <w:rPr>
          <w:rFonts w:ascii="Arial" w:hAnsi="Arial" w:cs="Arial"/>
          <w:lang w:eastAsia="en-GB"/>
        </w:rPr>
        <w:t>produc</w:t>
      </w:r>
      <w:r w:rsidR="002B6D5C">
        <w:rPr>
          <w:rFonts w:ascii="Arial" w:hAnsi="Arial" w:cs="Arial"/>
          <w:lang w:eastAsia="en-GB"/>
        </w:rPr>
        <w:t>ts</w:t>
      </w:r>
      <w:r w:rsidRPr="00994CDD">
        <w:rPr>
          <w:rFonts w:ascii="Arial" w:hAnsi="Arial" w:cs="Arial"/>
          <w:lang w:eastAsia="en-GB"/>
        </w:rPr>
        <w:t>, other staff members work hard for this and this makes it necessary to take a lot of time and requires a lot of consistency to cultivate service cultures.</w:t>
      </w:r>
    </w:p>
    <w:p w:rsidR="00994CDD" w:rsidRPr="00994CDD" w:rsidRDefault="00994CDD" w:rsidP="00994CDD">
      <w:pPr>
        <w:spacing w:line="360" w:lineRule="auto"/>
        <w:jc w:val="both"/>
        <w:rPr>
          <w:rFonts w:ascii="Arial" w:hAnsi="Arial" w:cs="Arial"/>
          <w:lang w:eastAsia="en-GB"/>
        </w:rPr>
      </w:pPr>
    </w:p>
    <w:p w:rsidR="00994CDD" w:rsidRPr="0032282B" w:rsidRDefault="00994CDD" w:rsidP="0032282B">
      <w:pPr>
        <w:pStyle w:val="Heading1"/>
        <w:numPr>
          <w:ilvl w:val="0"/>
          <w:numId w:val="2"/>
        </w:numPr>
        <w:jc w:val="both"/>
        <w:rPr>
          <w:rFonts w:ascii="Arial" w:hAnsi="Arial" w:cs="Arial"/>
        </w:rPr>
      </w:pPr>
      <w:r w:rsidRPr="0032282B">
        <w:rPr>
          <w:rFonts w:ascii="Arial" w:hAnsi="Arial" w:cs="Arial"/>
        </w:rPr>
        <w:lastRenderedPageBreak/>
        <w:t>‌</w:t>
      </w:r>
      <w:bookmarkStart w:id="12" w:name="_Toc137342279"/>
      <w:r w:rsidRPr="0032282B">
        <w:rPr>
          <w:rFonts w:ascii="Arial" w:hAnsi="Arial" w:cs="Arial"/>
        </w:rPr>
        <w:t>Conclusion</w:t>
      </w:r>
      <w:bookmarkEnd w:id="12"/>
      <w:r w:rsidRPr="0032282B">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In conclusion, hotel standards, and brand management were found to be the most important factors in the hospitality business. Consistent brand messaging is underlined for its importance in communicating brand values and gaining customer devotion. Evidence was presented linking a hotel chain's quality standards to changes in both consumer expectations and loyalty. Due of their significance to the brand's reputation, examples of efficient reputation management tactics were provided, such as responding rapidly to reviews. Poor ratings have been proved to have a financial impact by discouraging customers from making purchases and driving away potential clients. Finally, the importance of a hotel's service culture in fostering client loyalty and setting it apart from the corporate culture was emphasised.</w:t>
      </w:r>
      <w:r w:rsidRPr="00994CDD">
        <w:rPr>
          <w:rFonts w:ascii="Arial" w:hAnsi="Arial" w:cs="Arial"/>
          <w:lang w:eastAsia="en-GB"/>
        </w:rPr>
        <w:br w:type="page"/>
      </w:r>
    </w:p>
    <w:p w:rsidR="00994CDD" w:rsidRPr="00994CDD" w:rsidRDefault="00994CDD" w:rsidP="00994CDD">
      <w:pPr>
        <w:pStyle w:val="Heading1"/>
        <w:jc w:val="both"/>
        <w:rPr>
          <w:rFonts w:ascii="Arial" w:hAnsi="Arial" w:cs="Arial"/>
          <w:sz w:val="24"/>
          <w:szCs w:val="24"/>
        </w:rPr>
      </w:pPr>
      <w:bookmarkStart w:id="13" w:name="_Toc137342280"/>
      <w:r w:rsidRPr="00994CDD">
        <w:rPr>
          <w:rFonts w:ascii="Arial" w:hAnsi="Arial" w:cs="Arial"/>
          <w:sz w:val="24"/>
          <w:szCs w:val="24"/>
        </w:rPr>
        <w:lastRenderedPageBreak/>
        <w:t>Recommendations</w:t>
      </w:r>
      <w:bookmarkEnd w:id="13"/>
      <w:r w:rsidRPr="00994CDD">
        <w:rPr>
          <w:rFonts w:ascii="Arial" w:hAnsi="Arial" w:cs="Arial"/>
          <w:sz w:val="24"/>
          <w:szCs w:val="24"/>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Hotels should prioritise maintaining their brand's integrity. Changing norms need to be moulded to reflect the diverse cultural norms and economic priorities of each nation. Using reputation management tools, reacting fast to reviews, and encouraging favourable ratings are all crucial components of controlling one's online reputation. To improve customer service, try responding to guest feedback, solving problems, and implementing ideas. Finding a way to mitigate the effects of negative feedback is crucial for maintaining and growing one's customer base. Hotels should foster a service mentality and train all employees thoroughly to better satisfy the demands of their guests. It's crucial for productivity in the workplace to have a service culture that meshes well with the established one. The hospitality business may gain a competitive edge by embracing the service culture. To achieve success, hotels must have a flexible and creative mindset, work closely with subject-matter experts, and monitor market trends. These suggestions may help hotels improve their ability to respond to guests' evolving needs, overcome hurdles, and increase revenue.</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br w:type="page"/>
      </w:r>
    </w:p>
    <w:p w:rsidR="00994CDD" w:rsidRPr="00994CDD" w:rsidRDefault="00994CDD" w:rsidP="00994CDD">
      <w:pPr>
        <w:pStyle w:val="Heading1"/>
        <w:jc w:val="both"/>
        <w:rPr>
          <w:rFonts w:ascii="Arial" w:hAnsi="Arial" w:cs="Arial"/>
          <w:sz w:val="24"/>
          <w:szCs w:val="24"/>
        </w:rPr>
      </w:pPr>
      <w:bookmarkStart w:id="14" w:name="_Toc137342281"/>
      <w:r w:rsidRPr="00994CDD">
        <w:rPr>
          <w:rFonts w:ascii="Arial" w:hAnsi="Arial" w:cs="Arial"/>
          <w:sz w:val="24"/>
          <w:szCs w:val="24"/>
        </w:rPr>
        <w:lastRenderedPageBreak/>
        <w:t>Reference List</w:t>
      </w:r>
      <w:bookmarkEnd w:id="14"/>
      <w:r w:rsidRPr="00994CDD">
        <w:rPr>
          <w:rFonts w:ascii="Arial" w:hAnsi="Arial" w:cs="Arial"/>
          <w:sz w:val="24"/>
          <w:szCs w:val="24"/>
        </w:rPr>
        <w:t xml:space="preserve"> </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Anjali J (2022). What is Service Culture? Definition and Example - The Investors Book. [online] The Investors Book. Available at: </w:t>
      </w:r>
      <w:hyperlink r:id="rId7" w:tgtFrame="_new" w:history="1">
        <w:r w:rsidRPr="00994CDD">
          <w:rPr>
            <w:rStyle w:val="Hyperlink"/>
            <w:rFonts w:ascii="Arial" w:hAnsi="Arial" w:cs="Arial"/>
          </w:rPr>
          <w:t>https://theinvestorsbook.com/service-culture.html</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proofErr w:type="spellStart"/>
      <w:r w:rsidRPr="00994CDD">
        <w:rPr>
          <w:rFonts w:ascii="Arial" w:hAnsi="Arial" w:cs="Arial"/>
        </w:rPr>
        <w:t>Berling</w:t>
      </w:r>
      <w:proofErr w:type="spellEnd"/>
      <w:r w:rsidRPr="00994CDD">
        <w:rPr>
          <w:rFonts w:ascii="Arial" w:hAnsi="Arial" w:cs="Arial"/>
        </w:rPr>
        <w:t xml:space="preserve">, L., (2019). The Importance of Service Culture. [online] Placement-international.com. Available at: </w:t>
      </w:r>
      <w:hyperlink r:id="rId8" w:tgtFrame="_new" w:history="1">
        <w:r w:rsidRPr="00994CDD">
          <w:rPr>
            <w:rStyle w:val="Hyperlink"/>
            <w:rFonts w:ascii="Arial" w:hAnsi="Arial" w:cs="Arial"/>
          </w:rPr>
          <w:t>https://placement-international.com/blog/the-importance-of-service-culture</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Beverly </w:t>
      </w:r>
      <w:proofErr w:type="spellStart"/>
      <w:r w:rsidRPr="00994CDD">
        <w:rPr>
          <w:rFonts w:ascii="Arial" w:hAnsi="Arial" w:cs="Arial"/>
        </w:rPr>
        <w:t>Werlung</w:t>
      </w:r>
      <w:proofErr w:type="spellEnd"/>
      <w:r w:rsidRPr="00994CDD">
        <w:rPr>
          <w:rFonts w:ascii="Arial" w:hAnsi="Arial" w:cs="Arial"/>
        </w:rPr>
        <w:t xml:space="preserve"> </w:t>
      </w:r>
      <w:proofErr w:type="spellStart"/>
      <w:r w:rsidRPr="00994CDD">
        <w:rPr>
          <w:rFonts w:ascii="Arial" w:hAnsi="Arial" w:cs="Arial"/>
        </w:rPr>
        <w:t>Nasta</w:t>
      </w:r>
      <w:proofErr w:type="spellEnd"/>
      <w:r w:rsidRPr="00994CDD">
        <w:rPr>
          <w:rFonts w:ascii="Arial" w:hAnsi="Arial" w:cs="Arial"/>
        </w:rPr>
        <w:t xml:space="preserve"> (2021). Why guest reviews are important for vacation rental managers - Simple Vacation Rental Management Software. [online] Simple Vacation Rental Management Software. Available at: </w:t>
      </w:r>
      <w:hyperlink r:id="rId9" w:tgtFrame="_new" w:history="1">
        <w:r w:rsidRPr="00994CDD">
          <w:rPr>
            <w:rStyle w:val="Hyperlink"/>
            <w:rFonts w:ascii="Arial" w:hAnsi="Arial" w:cs="Arial"/>
          </w:rPr>
          <w:t>https://your.rentals/blog/why-guest-reviews-are-important-for-vacation-rental-managers/</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Burgee, R. (2018). What is Brand Consistency (and Why Does It Matter)? - </w:t>
      </w:r>
      <w:proofErr w:type="spellStart"/>
      <w:r w:rsidRPr="00994CDD">
        <w:rPr>
          <w:rFonts w:ascii="Arial" w:hAnsi="Arial" w:cs="Arial"/>
        </w:rPr>
        <w:t>MerlinOne</w:t>
      </w:r>
      <w:proofErr w:type="spellEnd"/>
      <w:r w:rsidRPr="00994CDD">
        <w:rPr>
          <w:rFonts w:ascii="Arial" w:hAnsi="Arial" w:cs="Arial"/>
        </w:rPr>
        <w:t xml:space="preserve">. [online] </w:t>
      </w:r>
      <w:proofErr w:type="spellStart"/>
      <w:r w:rsidRPr="00994CDD">
        <w:rPr>
          <w:rFonts w:ascii="Arial" w:hAnsi="Arial" w:cs="Arial"/>
        </w:rPr>
        <w:t>MerlinOne</w:t>
      </w:r>
      <w:proofErr w:type="spellEnd"/>
      <w:r w:rsidRPr="00994CDD">
        <w:rPr>
          <w:rFonts w:ascii="Arial" w:hAnsi="Arial" w:cs="Arial"/>
        </w:rPr>
        <w:t xml:space="preserve">. Available at: </w:t>
      </w:r>
      <w:hyperlink r:id="rId10" w:tgtFrame="_new" w:history="1">
        <w:r w:rsidRPr="00994CDD">
          <w:rPr>
            <w:rStyle w:val="Hyperlink"/>
            <w:rFonts w:ascii="Arial" w:hAnsi="Arial" w:cs="Arial"/>
          </w:rPr>
          <w:t>https://merlinone.com/what-is-brand-consistency/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proofErr w:type="spellStart"/>
      <w:r w:rsidRPr="00994CDD">
        <w:rPr>
          <w:rFonts w:ascii="Arial" w:hAnsi="Arial" w:cs="Arial"/>
        </w:rPr>
        <w:t>Ehl</w:t>
      </w:r>
      <w:proofErr w:type="spellEnd"/>
      <w:r w:rsidRPr="00994CDD">
        <w:rPr>
          <w:rFonts w:ascii="Arial" w:hAnsi="Arial" w:cs="Arial"/>
        </w:rPr>
        <w:t xml:space="preserve">. (2023). What Is Service Culture definition? [online] Available at: </w:t>
      </w:r>
      <w:hyperlink r:id="rId11" w:tgtFrame="_new" w:history="1">
        <w:r w:rsidRPr="00994CDD">
          <w:rPr>
            <w:rStyle w:val="Hyperlink"/>
            <w:rFonts w:ascii="Arial" w:hAnsi="Arial" w:cs="Arial"/>
          </w:rPr>
          <w:t>https://hospitalityinsights.ehl.edu/service-culture-definition</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Jeffery, K. (2019). Reviews for Your Hotel: Why They’re Important and 8 Ways </w:t>
      </w:r>
      <w:proofErr w:type="gramStart"/>
      <w:r w:rsidRPr="00994CDD">
        <w:rPr>
          <w:rFonts w:ascii="Arial" w:hAnsi="Arial" w:cs="Arial"/>
        </w:rPr>
        <w:t>To</w:t>
      </w:r>
      <w:proofErr w:type="gramEnd"/>
      <w:r w:rsidRPr="00994CDD">
        <w:rPr>
          <w:rFonts w:ascii="Arial" w:hAnsi="Arial" w:cs="Arial"/>
        </w:rPr>
        <w:t xml:space="preserve"> Secure Them. [online] </w:t>
      </w:r>
      <w:proofErr w:type="spellStart"/>
      <w:r w:rsidRPr="00994CDD">
        <w:rPr>
          <w:rFonts w:ascii="Arial" w:hAnsi="Arial" w:cs="Arial"/>
        </w:rPr>
        <w:t>Preno</w:t>
      </w:r>
      <w:proofErr w:type="spellEnd"/>
      <w:r w:rsidRPr="00994CDD">
        <w:rPr>
          <w:rFonts w:ascii="Arial" w:hAnsi="Arial" w:cs="Arial"/>
        </w:rPr>
        <w:t xml:space="preserve"> HQ - Hotel Management Software. Available at: </w:t>
      </w:r>
      <w:hyperlink r:id="rId12" w:tgtFrame="_new" w:history="1">
        <w:r w:rsidRPr="00994CDD">
          <w:rPr>
            <w:rStyle w:val="Hyperlink"/>
            <w:rFonts w:ascii="Arial" w:hAnsi="Arial" w:cs="Arial"/>
          </w:rPr>
          <w:t>https://prenohq.com/blog/reviews-for-your-hotel-why-theyre-important-and-8-ways-to-secure-them/</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Natsumi (2022). Natsumi </w:t>
      </w:r>
      <w:proofErr w:type="spellStart"/>
      <w:r w:rsidRPr="00994CDD">
        <w:rPr>
          <w:rFonts w:ascii="Arial" w:hAnsi="Arial" w:cs="Arial"/>
        </w:rPr>
        <w:t>Nishizumi</w:t>
      </w:r>
      <w:proofErr w:type="spellEnd"/>
      <w:r w:rsidRPr="00994CDD">
        <w:rPr>
          <w:rFonts w:ascii="Arial" w:hAnsi="Arial" w:cs="Arial"/>
        </w:rPr>
        <w:t xml:space="preserve"> Design. [online] Natsumi </w:t>
      </w:r>
      <w:proofErr w:type="spellStart"/>
      <w:r w:rsidRPr="00994CDD">
        <w:rPr>
          <w:rFonts w:ascii="Arial" w:hAnsi="Arial" w:cs="Arial"/>
        </w:rPr>
        <w:t>Nishizumi</w:t>
      </w:r>
      <w:proofErr w:type="spellEnd"/>
      <w:r w:rsidRPr="00994CDD">
        <w:rPr>
          <w:rFonts w:ascii="Arial" w:hAnsi="Arial" w:cs="Arial"/>
        </w:rPr>
        <w:t xml:space="preserve"> Design. Available at: </w:t>
      </w:r>
      <w:hyperlink r:id="rId13" w:tgtFrame="_new" w:history="1">
        <w:r w:rsidRPr="00994CDD">
          <w:rPr>
            <w:rStyle w:val="Hyperlink"/>
            <w:rFonts w:ascii="Arial" w:hAnsi="Arial" w:cs="Arial"/>
          </w:rPr>
          <w:t>https://natsuminishizumi.com/blog/3-reasons-why-brand-consistency-is-so-important-toFVh</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Radley, M. (2023). Trail App. [online] Available at: </w:t>
      </w:r>
      <w:hyperlink r:id="rId14" w:tgtFrame="_new" w:history="1">
        <w:r w:rsidRPr="00994CDD">
          <w:rPr>
            <w:rStyle w:val="Hyperlink"/>
            <w:rFonts w:ascii="Arial" w:hAnsi="Arial" w:cs="Arial"/>
          </w:rPr>
          <w:t>https://trailapp.com/blog/brand-standards-in-hospitality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lastRenderedPageBreak/>
        <w:t xml:space="preserve">Reputation X (2019). How negative reviews affect business. [online] Reputationx.com. Available at: </w:t>
      </w:r>
      <w:hyperlink r:id="rId15" w:tgtFrame="_new" w:history="1">
        <w:r w:rsidRPr="00994CDD">
          <w:rPr>
            <w:rStyle w:val="Hyperlink"/>
            <w:rFonts w:ascii="Arial" w:hAnsi="Arial" w:cs="Arial"/>
          </w:rPr>
          <w:t>https://blog.reputationx.com/impact-negative-reviews</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proofErr w:type="spellStart"/>
      <w:r w:rsidRPr="00994CDD">
        <w:rPr>
          <w:rFonts w:ascii="Arial" w:hAnsi="Arial" w:cs="Arial"/>
        </w:rPr>
        <w:t>Schonrock</w:t>
      </w:r>
      <w:proofErr w:type="spellEnd"/>
      <w:r w:rsidRPr="00994CDD">
        <w:rPr>
          <w:rFonts w:ascii="Arial" w:hAnsi="Arial" w:cs="Arial"/>
        </w:rPr>
        <w:t xml:space="preserve">, J. (2022). Brand Consistency Is a Must. Here’s What You Need to Know. [online] G2.com. Available at: </w:t>
      </w:r>
      <w:hyperlink r:id="rId16" w:tgtFrame="_new" w:history="1">
        <w:r w:rsidRPr="00994CDD">
          <w:rPr>
            <w:rStyle w:val="Hyperlink"/>
            <w:rFonts w:ascii="Arial" w:hAnsi="Arial" w:cs="Arial"/>
          </w:rPr>
          <w:t>https://learn.g2.com/brand-consistency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Scout, H. (2022). How to Build a Strong Customer Service Culture - Help Scout. [online] Helpscout.com. Available at: </w:t>
      </w:r>
      <w:hyperlink r:id="rId17" w:tgtFrame="_new" w:history="1">
        <w:r w:rsidRPr="00994CDD">
          <w:rPr>
            <w:rStyle w:val="Hyperlink"/>
            <w:rFonts w:ascii="Arial" w:hAnsi="Arial" w:cs="Arial"/>
          </w:rPr>
          <w:t>https://www.helpscout.com/blog/customer-service-culture/</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Seismic. (2022). What is the corporate culture definition? [online] Available at: </w:t>
      </w:r>
      <w:hyperlink r:id="rId18" w:tgtFrame="_new" w:history="1">
        <w:r w:rsidRPr="00994CDD">
          <w:rPr>
            <w:rStyle w:val="Hyperlink"/>
            <w:rFonts w:ascii="Arial" w:hAnsi="Arial" w:cs="Arial"/>
          </w:rPr>
          <w:t>https://seismic.com/enablement-explainers/what-is-the-corporate-culture-definition/</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Tarver, E. (2023). Corporate Culture Definition, Characteristics, and Importance . [online] Available at: </w:t>
      </w:r>
      <w:hyperlink r:id="rId19" w:tgtFrame="_new" w:history="1">
        <w:r w:rsidRPr="00994CDD">
          <w:rPr>
            <w:rStyle w:val="Hyperlink"/>
            <w:rFonts w:ascii="Arial" w:hAnsi="Arial" w:cs="Arial"/>
          </w:rPr>
          <w:t>https://www.investopedia.com/terms/c/corporate-culture.asp</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Tas, G. (2022). The Impact of Online Reviews on the Hospitality Industry. [online] Gourmetmarketing.net. Available at: </w:t>
      </w:r>
      <w:hyperlink r:id="rId20" w:tgtFrame="_new" w:history="1">
        <w:r w:rsidRPr="00994CDD">
          <w:rPr>
            <w:rStyle w:val="Hyperlink"/>
            <w:rFonts w:ascii="Arial" w:hAnsi="Arial" w:cs="Arial"/>
          </w:rPr>
          <w:t>https://www.gourmetmarketing.net/blog/the-impact-of-online-reviews-on-the-hospitality-industry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The hotel school (2023). The Hotel School. [online] Hotel Management Courses in Delhi | HM Institute | HM college | THS. Available at: </w:t>
      </w:r>
      <w:hyperlink r:id="rId21" w:tgtFrame="_new" w:history="1">
        <w:r w:rsidRPr="00994CDD">
          <w:rPr>
            <w:rStyle w:val="Hyperlink"/>
            <w:rFonts w:ascii="Arial" w:hAnsi="Arial" w:cs="Arial"/>
          </w:rPr>
          <w:t>https://www.thehotelschool.com/importance-of-guest-feedback-in-the-hotel-industry.html</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color w:val="000000"/>
        </w:rPr>
      </w:pPr>
    </w:p>
    <w:p w:rsidR="009D2D9C" w:rsidRPr="00994CDD" w:rsidRDefault="009D2D9C" w:rsidP="00994CDD">
      <w:pPr>
        <w:spacing w:line="360" w:lineRule="auto"/>
        <w:jc w:val="both"/>
        <w:rPr>
          <w:rFonts w:ascii="Arial" w:hAnsi="Arial" w:cs="Arial"/>
        </w:rPr>
      </w:pPr>
    </w:p>
    <w:sectPr w:rsidR="009D2D9C" w:rsidRPr="00994CDD" w:rsidSect="00994CDD">
      <w:footerReference w:type="even" r:id="rId22"/>
      <w:footerReference w:type="default" r:id="rId23"/>
      <w:footerReference w:type="first" r:id="rId2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0C67" w:rsidRDefault="00B60C67" w:rsidP="00994CDD">
      <w:r>
        <w:separator/>
      </w:r>
    </w:p>
  </w:endnote>
  <w:endnote w:type="continuationSeparator" w:id="0">
    <w:p w:rsidR="00B60C67" w:rsidRDefault="00B60C67" w:rsidP="00994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6536919"/>
      <w:docPartObj>
        <w:docPartGallery w:val="Page Numbers (Bottom of Page)"/>
        <w:docPartUnique/>
      </w:docPartObj>
    </w:sdtPr>
    <w:sdtContent>
      <w:p w:rsidR="00994CDD" w:rsidRDefault="00994CDD" w:rsidP="00994C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94CDD" w:rsidRDefault="00994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2120701"/>
      <w:docPartObj>
        <w:docPartGallery w:val="Page Numbers (Bottom of Page)"/>
        <w:docPartUnique/>
      </w:docPartObj>
    </w:sdtPr>
    <w:sdtContent>
      <w:p w:rsidR="00994CDD" w:rsidRDefault="00994CDD" w:rsidP="008764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94CDD" w:rsidRDefault="00994CDD" w:rsidP="00994CD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4126520"/>
      <w:docPartObj>
        <w:docPartGallery w:val="Page Numbers (Bottom of Page)"/>
        <w:docPartUnique/>
      </w:docPartObj>
    </w:sdtPr>
    <w:sdtContent>
      <w:p w:rsidR="00994CDD" w:rsidRDefault="00994CDD" w:rsidP="008764B8">
        <w:pPr>
          <w:pStyle w:val="Footer"/>
          <w:framePr w:wrap="none" w:vAnchor="text" w:hAnchor="margin" w:xAlign="center" w:y="1"/>
          <w:rPr>
            <w:rStyle w:val="PageNumber"/>
          </w:rPr>
        </w:pPr>
        <w:r>
          <w:rPr>
            <w:rStyle w:val="PageNumber"/>
          </w:rPr>
          <w:t>1</w:t>
        </w:r>
      </w:p>
    </w:sdtContent>
  </w:sdt>
  <w:p w:rsidR="00994CDD" w:rsidRDefault="00994CDD" w:rsidP="00994CDD">
    <w:pPr>
      <w:pStyle w:val="Footer"/>
      <w:tabs>
        <w:tab w:val="clear" w:pos="902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0C67" w:rsidRDefault="00B60C67" w:rsidP="00994CDD">
      <w:r>
        <w:separator/>
      </w:r>
    </w:p>
  </w:footnote>
  <w:footnote w:type="continuationSeparator" w:id="0">
    <w:p w:rsidR="00B60C67" w:rsidRDefault="00B60C67" w:rsidP="00994C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EB4E21"/>
    <w:multiLevelType w:val="hybridMultilevel"/>
    <w:tmpl w:val="A12448D8"/>
    <w:lvl w:ilvl="0" w:tplc="F62A4656">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0264181">
    <w:abstractNumId w:val="0"/>
  </w:num>
  <w:num w:numId="2" w16cid:durableId="209997923">
    <w:abstractNumId w:val="0"/>
    <w:lvlOverride w:ilvl="0">
      <w:startOverride w:val="8"/>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2F0"/>
    <w:rsid w:val="000911E6"/>
    <w:rsid w:val="002B6D5C"/>
    <w:rsid w:val="002B72F0"/>
    <w:rsid w:val="0032282B"/>
    <w:rsid w:val="0039134D"/>
    <w:rsid w:val="005A5189"/>
    <w:rsid w:val="008E3957"/>
    <w:rsid w:val="00994CDD"/>
    <w:rsid w:val="009D2D9C"/>
    <w:rsid w:val="00B60C67"/>
    <w:rsid w:val="00E94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8AA0D"/>
  <w15:chartTrackingRefBased/>
  <w15:docId w15:val="{6D968F23-019A-1A48-B3C8-AC784F426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CDD"/>
    <w:pPr>
      <w:numPr>
        <w:numId w:val="1"/>
      </w:numPr>
      <w:spacing w:line="360" w:lineRule="auto"/>
      <w:outlineLvl w:val="0"/>
    </w:pPr>
    <w:rPr>
      <w:b/>
      <w:bCs/>
      <w:kern w:val="2"/>
      <w:sz w:val="28"/>
      <w:szCs w:val="28"/>
      <w:lang w:eastAsia="en-GB"/>
      <w14:ligatures w14:val="standardContextual"/>
    </w:rPr>
  </w:style>
  <w:style w:type="paragraph" w:styleId="Heading2">
    <w:name w:val="heading 2"/>
    <w:basedOn w:val="Normal"/>
    <w:next w:val="Normal"/>
    <w:link w:val="Heading2Char"/>
    <w:uiPriority w:val="9"/>
    <w:unhideWhenUsed/>
    <w:qFormat/>
    <w:rsid w:val="00994CDD"/>
    <w:pPr>
      <w:spacing w:line="360" w:lineRule="auto"/>
      <w:outlineLvl w:val="1"/>
    </w:pPr>
    <w:rPr>
      <w:b/>
      <w:bCs/>
      <w:kern w:val="2"/>
      <w:lang w:eastAsia="en-GB"/>
      <w14:ligatures w14:val="standardContextual"/>
    </w:rPr>
  </w:style>
  <w:style w:type="paragraph" w:styleId="Heading3">
    <w:name w:val="heading 3"/>
    <w:basedOn w:val="Normal"/>
    <w:next w:val="Normal"/>
    <w:link w:val="Heading3Char"/>
    <w:uiPriority w:val="9"/>
    <w:unhideWhenUsed/>
    <w:qFormat/>
    <w:rsid w:val="00994CDD"/>
    <w:pPr>
      <w:spacing w:line="360" w:lineRule="auto"/>
      <w:outlineLvl w:val="2"/>
    </w:pPr>
    <w:rPr>
      <w:kern w:val="2"/>
      <w:u w:val="single"/>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72F0"/>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994CDD"/>
    <w:rPr>
      <w:rFonts w:eastAsiaTheme="minorEastAsia"/>
      <w:sz w:val="22"/>
      <w:szCs w:val="22"/>
      <w:lang w:val="en-US" w:eastAsia="zh-CN"/>
    </w:rPr>
  </w:style>
  <w:style w:type="character" w:customStyle="1" w:styleId="NoSpacingChar">
    <w:name w:val="No Spacing Char"/>
    <w:basedOn w:val="DefaultParagraphFont"/>
    <w:link w:val="NoSpacing"/>
    <w:uiPriority w:val="1"/>
    <w:rsid w:val="00994CDD"/>
    <w:rPr>
      <w:rFonts w:eastAsiaTheme="minorEastAsia"/>
      <w:sz w:val="22"/>
      <w:szCs w:val="22"/>
      <w:lang w:val="en-US" w:eastAsia="zh-CN"/>
    </w:rPr>
  </w:style>
  <w:style w:type="character" w:customStyle="1" w:styleId="Heading1Char">
    <w:name w:val="Heading 1 Char"/>
    <w:basedOn w:val="DefaultParagraphFont"/>
    <w:link w:val="Heading1"/>
    <w:uiPriority w:val="9"/>
    <w:rsid w:val="00994CDD"/>
    <w:rPr>
      <w:b/>
      <w:bCs/>
      <w:kern w:val="2"/>
      <w:sz w:val="28"/>
      <w:szCs w:val="28"/>
      <w:lang w:eastAsia="en-GB"/>
      <w14:ligatures w14:val="standardContextual"/>
    </w:rPr>
  </w:style>
  <w:style w:type="character" w:customStyle="1" w:styleId="Heading2Char">
    <w:name w:val="Heading 2 Char"/>
    <w:basedOn w:val="DefaultParagraphFont"/>
    <w:link w:val="Heading2"/>
    <w:uiPriority w:val="9"/>
    <w:rsid w:val="00994CDD"/>
    <w:rPr>
      <w:b/>
      <w:bCs/>
      <w:kern w:val="2"/>
      <w:lang w:eastAsia="en-GB"/>
      <w14:ligatures w14:val="standardContextual"/>
    </w:rPr>
  </w:style>
  <w:style w:type="character" w:customStyle="1" w:styleId="Heading3Char">
    <w:name w:val="Heading 3 Char"/>
    <w:basedOn w:val="DefaultParagraphFont"/>
    <w:link w:val="Heading3"/>
    <w:uiPriority w:val="9"/>
    <w:rsid w:val="00994CDD"/>
    <w:rPr>
      <w:kern w:val="2"/>
      <w:u w:val="single"/>
      <w:lang w:eastAsia="en-GB"/>
      <w14:ligatures w14:val="standardContextual"/>
    </w:rPr>
  </w:style>
  <w:style w:type="character" w:styleId="Hyperlink">
    <w:name w:val="Hyperlink"/>
    <w:basedOn w:val="DefaultParagraphFont"/>
    <w:uiPriority w:val="99"/>
    <w:unhideWhenUsed/>
    <w:rsid w:val="00994CDD"/>
    <w:rPr>
      <w:color w:val="0563C1" w:themeColor="hyperlink"/>
      <w:u w:val="single"/>
    </w:rPr>
  </w:style>
  <w:style w:type="paragraph" w:styleId="TOCHeading">
    <w:name w:val="TOC Heading"/>
    <w:basedOn w:val="Heading1"/>
    <w:next w:val="Normal"/>
    <w:uiPriority w:val="39"/>
    <w:unhideWhenUsed/>
    <w:qFormat/>
    <w:rsid w:val="00994CDD"/>
    <w:pPr>
      <w:keepNext/>
      <w:keepLines/>
      <w:numPr>
        <w:numId w:val="0"/>
      </w:numPr>
      <w:spacing w:before="480" w:line="276" w:lineRule="auto"/>
      <w:outlineLvl w:val="9"/>
    </w:pPr>
    <w:rPr>
      <w:rFonts w:asciiTheme="majorHAnsi" w:eastAsiaTheme="majorEastAsia" w:hAnsiTheme="majorHAnsi" w:cstheme="majorBidi"/>
      <w:color w:val="2F5496" w:themeColor="accent1" w:themeShade="BF"/>
      <w:kern w:val="0"/>
      <w:lang w:val="en-US" w:eastAsia="en-US"/>
      <w14:ligatures w14:val="none"/>
    </w:rPr>
  </w:style>
  <w:style w:type="paragraph" w:styleId="TOC1">
    <w:name w:val="toc 1"/>
    <w:basedOn w:val="Normal"/>
    <w:next w:val="Normal"/>
    <w:autoRedefine/>
    <w:uiPriority w:val="39"/>
    <w:unhideWhenUsed/>
    <w:rsid w:val="00994CDD"/>
    <w:pPr>
      <w:spacing w:before="120"/>
    </w:pPr>
    <w:rPr>
      <w:rFonts w:cstheme="minorHAnsi"/>
      <w:b/>
      <w:bCs/>
      <w:i/>
      <w:iCs/>
      <w:kern w:val="2"/>
      <w14:ligatures w14:val="standardContextual"/>
    </w:rPr>
  </w:style>
  <w:style w:type="paragraph" w:styleId="TOC2">
    <w:name w:val="toc 2"/>
    <w:basedOn w:val="Normal"/>
    <w:next w:val="Normal"/>
    <w:autoRedefine/>
    <w:uiPriority w:val="39"/>
    <w:unhideWhenUsed/>
    <w:rsid w:val="00994CDD"/>
    <w:pPr>
      <w:spacing w:before="120"/>
      <w:ind w:left="240"/>
    </w:pPr>
    <w:rPr>
      <w:rFonts w:cstheme="minorHAnsi"/>
      <w:b/>
      <w:bCs/>
      <w:kern w:val="2"/>
      <w:sz w:val="22"/>
      <w:szCs w:val="22"/>
      <w14:ligatures w14:val="standardContextual"/>
    </w:rPr>
  </w:style>
  <w:style w:type="paragraph" w:styleId="TOC3">
    <w:name w:val="toc 3"/>
    <w:basedOn w:val="Normal"/>
    <w:next w:val="Normal"/>
    <w:autoRedefine/>
    <w:uiPriority w:val="39"/>
    <w:unhideWhenUsed/>
    <w:rsid w:val="00994CDD"/>
    <w:pPr>
      <w:ind w:left="480"/>
    </w:pPr>
    <w:rPr>
      <w:rFonts w:cstheme="minorHAnsi"/>
      <w:kern w:val="2"/>
      <w:sz w:val="20"/>
      <w:szCs w:val="20"/>
      <w14:ligatures w14:val="standardContextual"/>
    </w:rPr>
  </w:style>
  <w:style w:type="paragraph" w:styleId="Header">
    <w:name w:val="header"/>
    <w:basedOn w:val="Normal"/>
    <w:link w:val="HeaderChar"/>
    <w:uiPriority w:val="99"/>
    <w:unhideWhenUsed/>
    <w:rsid w:val="00994CDD"/>
    <w:pPr>
      <w:tabs>
        <w:tab w:val="center" w:pos="4513"/>
        <w:tab w:val="right" w:pos="9026"/>
      </w:tabs>
    </w:pPr>
  </w:style>
  <w:style w:type="character" w:customStyle="1" w:styleId="HeaderChar">
    <w:name w:val="Header Char"/>
    <w:basedOn w:val="DefaultParagraphFont"/>
    <w:link w:val="Header"/>
    <w:uiPriority w:val="99"/>
    <w:rsid w:val="00994CDD"/>
  </w:style>
  <w:style w:type="paragraph" w:styleId="Footer">
    <w:name w:val="footer"/>
    <w:basedOn w:val="Normal"/>
    <w:link w:val="FooterChar"/>
    <w:uiPriority w:val="99"/>
    <w:unhideWhenUsed/>
    <w:rsid w:val="00994CDD"/>
    <w:pPr>
      <w:tabs>
        <w:tab w:val="center" w:pos="4513"/>
        <w:tab w:val="right" w:pos="9026"/>
      </w:tabs>
    </w:pPr>
  </w:style>
  <w:style w:type="character" w:customStyle="1" w:styleId="FooterChar">
    <w:name w:val="Footer Char"/>
    <w:basedOn w:val="DefaultParagraphFont"/>
    <w:link w:val="Footer"/>
    <w:uiPriority w:val="99"/>
    <w:rsid w:val="00994CDD"/>
  </w:style>
  <w:style w:type="character" w:styleId="PageNumber">
    <w:name w:val="page number"/>
    <w:basedOn w:val="DefaultParagraphFont"/>
    <w:uiPriority w:val="99"/>
    <w:semiHidden/>
    <w:unhideWhenUsed/>
    <w:rsid w:val="00994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63860">
      <w:bodyDiv w:val="1"/>
      <w:marLeft w:val="0"/>
      <w:marRight w:val="0"/>
      <w:marTop w:val="0"/>
      <w:marBottom w:val="0"/>
      <w:divBdr>
        <w:top w:val="none" w:sz="0" w:space="0" w:color="auto"/>
        <w:left w:val="none" w:sz="0" w:space="0" w:color="auto"/>
        <w:bottom w:val="none" w:sz="0" w:space="0" w:color="auto"/>
        <w:right w:val="none" w:sz="0" w:space="0" w:color="auto"/>
      </w:divBdr>
      <w:divsChild>
        <w:div w:id="313535930">
          <w:marLeft w:val="0"/>
          <w:marRight w:val="0"/>
          <w:marTop w:val="0"/>
          <w:marBottom w:val="0"/>
          <w:divBdr>
            <w:top w:val="none" w:sz="0" w:space="0" w:color="auto"/>
            <w:left w:val="none" w:sz="0" w:space="0" w:color="auto"/>
            <w:bottom w:val="none" w:sz="0" w:space="0" w:color="auto"/>
            <w:right w:val="none" w:sz="0" w:space="0" w:color="auto"/>
          </w:divBdr>
          <w:divsChild>
            <w:div w:id="1761100363">
              <w:marLeft w:val="0"/>
              <w:marRight w:val="0"/>
              <w:marTop w:val="0"/>
              <w:marBottom w:val="0"/>
              <w:divBdr>
                <w:top w:val="none" w:sz="0" w:space="0" w:color="auto"/>
                <w:left w:val="none" w:sz="0" w:space="0" w:color="auto"/>
                <w:bottom w:val="none" w:sz="0" w:space="0" w:color="auto"/>
                <w:right w:val="none" w:sz="0" w:space="0" w:color="auto"/>
              </w:divBdr>
              <w:divsChild>
                <w:div w:id="1145850201">
                  <w:marLeft w:val="0"/>
                  <w:marRight w:val="0"/>
                  <w:marTop w:val="0"/>
                  <w:marBottom w:val="0"/>
                  <w:divBdr>
                    <w:top w:val="none" w:sz="0" w:space="0" w:color="auto"/>
                    <w:left w:val="none" w:sz="0" w:space="0" w:color="auto"/>
                    <w:bottom w:val="none" w:sz="0" w:space="0" w:color="auto"/>
                    <w:right w:val="none" w:sz="0" w:space="0" w:color="auto"/>
                  </w:divBdr>
                </w:div>
              </w:divsChild>
            </w:div>
            <w:div w:id="336883523">
              <w:marLeft w:val="0"/>
              <w:marRight w:val="0"/>
              <w:marTop w:val="0"/>
              <w:marBottom w:val="0"/>
              <w:divBdr>
                <w:top w:val="none" w:sz="0" w:space="0" w:color="auto"/>
                <w:left w:val="none" w:sz="0" w:space="0" w:color="auto"/>
                <w:bottom w:val="none" w:sz="0" w:space="0" w:color="auto"/>
                <w:right w:val="none" w:sz="0" w:space="0" w:color="auto"/>
              </w:divBdr>
              <w:divsChild>
                <w:div w:id="116485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657344">
          <w:marLeft w:val="0"/>
          <w:marRight w:val="0"/>
          <w:marTop w:val="0"/>
          <w:marBottom w:val="0"/>
          <w:divBdr>
            <w:top w:val="none" w:sz="0" w:space="0" w:color="auto"/>
            <w:left w:val="none" w:sz="0" w:space="0" w:color="auto"/>
            <w:bottom w:val="none" w:sz="0" w:space="0" w:color="auto"/>
            <w:right w:val="none" w:sz="0" w:space="0" w:color="auto"/>
          </w:divBdr>
          <w:divsChild>
            <w:div w:id="2029476732">
              <w:marLeft w:val="0"/>
              <w:marRight w:val="0"/>
              <w:marTop w:val="0"/>
              <w:marBottom w:val="0"/>
              <w:divBdr>
                <w:top w:val="none" w:sz="0" w:space="0" w:color="auto"/>
                <w:left w:val="none" w:sz="0" w:space="0" w:color="auto"/>
                <w:bottom w:val="none" w:sz="0" w:space="0" w:color="auto"/>
                <w:right w:val="none" w:sz="0" w:space="0" w:color="auto"/>
              </w:divBdr>
              <w:divsChild>
                <w:div w:id="140621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cement-international.com/blog/the-importance-of-service-culture" TargetMode="External"/><Relationship Id="rId13" Type="http://schemas.openxmlformats.org/officeDocument/2006/relationships/hyperlink" Target="https://natsuminishizumi.com/blog/3-reasons-why-brand-consistency-is-so-important-toFVh" TargetMode="External"/><Relationship Id="rId18" Type="http://schemas.openxmlformats.org/officeDocument/2006/relationships/hyperlink" Target="https://seismic.com/enablement-explainers/what-is-the-corporate-culture-defini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hotelschool.com/importance-of-guest-feedback-in-the-hotel-industry.html" TargetMode="External"/><Relationship Id="rId7" Type="http://schemas.openxmlformats.org/officeDocument/2006/relationships/hyperlink" Target="https://theinvestorsbook.com/service-culture.html" TargetMode="External"/><Relationship Id="rId12" Type="http://schemas.openxmlformats.org/officeDocument/2006/relationships/hyperlink" Target="https://prenohq.com/blog/reviews-for-your-hotel-why-theyre-important-and-8-ways-to-secure-them/" TargetMode="External"/><Relationship Id="rId17" Type="http://schemas.openxmlformats.org/officeDocument/2006/relationships/hyperlink" Target="https://www.helpscout.com/blog/customer-service-cultur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g2.com/brand-consistency" TargetMode="External"/><Relationship Id="rId20" Type="http://schemas.openxmlformats.org/officeDocument/2006/relationships/hyperlink" Target="https://www.gourmetmarketing.net/blog/the-impact-of-online-reviews-on-the-hospitality-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insights.ehl.edu/service-culture-definition"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blog.reputationx.com/impact-negative-reviews" TargetMode="External"/><Relationship Id="rId23" Type="http://schemas.openxmlformats.org/officeDocument/2006/relationships/footer" Target="footer2.xml"/><Relationship Id="rId10" Type="http://schemas.openxmlformats.org/officeDocument/2006/relationships/hyperlink" Target="https://merlinone.com/what-is-brand-consistency/" TargetMode="External"/><Relationship Id="rId19" Type="http://schemas.openxmlformats.org/officeDocument/2006/relationships/hyperlink" Target="https://www.investopedia.com/terms/c/corporate-culture.asp" TargetMode="External"/><Relationship Id="rId4" Type="http://schemas.openxmlformats.org/officeDocument/2006/relationships/webSettings" Target="webSettings.xml"/><Relationship Id="rId9" Type="http://schemas.openxmlformats.org/officeDocument/2006/relationships/hyperlink" Target="https://your.rentals/blog/why-guest-reviews-are-important-for-vacation-rental-managers/" TargetMode="External"/><Relationship Id="rId14" Type="http://schemas.openxmlformats.org/officeDocument/2006/relationships/hyperlink" Target="https://trailapp.com/blog/brand-standards-in-hospitali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11</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dc:creator>Microsoft Office User</dc:creator>
  <cp:keywords/>
  <dc:description/>
  <cp:lastModifiedBy>Microsoft Office User</cp:lastModifiedBy>
  <cp:revision>5</cp:revision>
  <dcterms:created xsi:type="dcterms:W3CDTF">2023-06-01T08:21:00Z</dcterms:created>
  <dcterms:modified xsi:type="dcterms:W3CDTF">2023-06-12T08:48:00Z</dcterms:modified>
</cp:coreProperties>
</file>