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210490D" w14:textId="11A7B03B" w:rsidR="006A564B" w:rsidRDefault="009F1439">
      <w:pPr>
        <w:rPr>
          <w:lang w:val="en-US"/>
        </w:rPr>
      </w:pPr>
      <w:r>
        <w:rPr>
          <w:lang w:val="en-US"/>
        </w:rPr>
        <w:t>My dissertation will examine the impacts on communities of deindustrialisation and urban renewal/regeneration. I will particularly be looking at gender roles and gender identity, as this is something which often relates very closely to work</w:t>
      </w:r>
      <w:r w:rsidR="004C25CB">
        <w:rPr>
          <w:lang w:val="en-US"/>
        </w:rPr>
        <w:t>. I will examine how the concept of gender has changed and is changing and how this relates to changing politico-economic structure.</w:t>
      </w:r>
    </w:p>
    <w:p w14:paraId="201C92E0" w14:textId="77777777" w:rsidR="00715B66" w:rsidRPr="009F1439" w:rsidRDefault="00715B66" w:rsidP="00715B66">
      <w:r>
        <w:rPr>
          <w:lang w:val="en-US"/>
        </w:rPr>
        <w:t>Various theories can be incorporated into this topic – for example, Judith Butler’s theory of performativity, and Lesley Sharp’s conceptions about the commodification of the body.</w:t>
      </w:r>
    </w:p>
    <w:p w14:paraId="69206F85" w14:textId="3ECEBEA6" w:rsidR="004C25CB" w:rsidRDefault="004C25CB">
      <w:pPr>
        <w:rPr>
          <w:lang w:val="en-US"/>
        </w:rPr>
      </w:pPr>
      <w:r>
        <w:rPr>
          <w:lang w:val="en-US"/>
        </w:rPr>
        <w:t>I plan to conduct my fieldwork in Dublin, as this is an area where the nature and structure of work and, with it, broader society, is changing rapidly with a resultant mixing of industrial and post-industrial environments and social structures.</w:t>
      </w:r>
    </w:p>
    <w:p w14:paraId="570C29BF" w14:textId="61836747" w:rsidR="00715B66" w:rsidRPr="00715B66" w:rsidRDefault="00715B66">
      <w:pPr>
        <w:rPr>
          <w:lang w:val="en-US"/>
        </w:rPr>
      </w:pPr>
      <w:r>
        <w:rPr>
          <w:lang w:val="en-US"/>
        </w:rPr>
        <w:t>My fieldwork should mostly entail participant observation and ethnographic interviews. But I expect to also conduct research to supplement and contextualise my data.</w:t>
      </w:r>
      <w:bookmarkStart w:id="0" w:name="_GoBack"/>
      <w:bookmarkEnd w:id="0"/>
    </w:p>
    <w:sectPr w:rsidR="00715B66" w:rsidRPr="00715B66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B9B4ACA" w14:textId="77777777" w:rsidR="0056001E" w:rsidRDefault="0056001E" w:rsidP="00395E9A">
      <w:pPr>
        <w:spacing w:after="0" w:line="240" w:lineRule="auto"/>
      </w:pPr>
      <w:r>
        <w:separator/>
      </w:r>
    </w:p>
  </w:endnote>
  <w:endnote w:type="continuationSeparator" w:id="0">
    <w:p w14:paraId="51BECBE3" w14:textId="77777777" w:rsidR="0056001E" w:rsidRDefault="0056001E" w:rsidP="00395E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43E32D" w14:textId="77777777" w:rsidR="0056001E" w:rsidRDefault="0056001E" w:rsidP="00395E9A">
      <w:pPr>
        <w:spacing w:after="0" w:line="240" w:lineRule="auto"/>
      </w:pPr>
      <w:r>
        <w:separator/>
      </w:r>
    </w:p>
  </w:footnote>
  <w:footnote w:type="continuationSeparator" w:id="0">
    <w:p w14:paraId="35900810" w14:textId="77777777" w:rsidR="0056001E" w:rsidRDefault="0056001E" w:rsidP="00395E9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9B00B7" w14:textId="79DF5D5F" w:rsidR="00395E9A" w:rsidRPr="00395E9A" w:rsidRDefault="00395E9A">
    <w:pPr>
      <w:pStyle w:val="Header"/>
      <w:rPr>
        <w:lang w:val="en-US"/>
      </w:rPr>
    </w:pPr>
    <w:r>
      <w:rPr>
        <w:lang w:val="en-US"/>
      </w:rPr>
      <w:t>Thom Kelly (1700248)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1439"/>
    <w:rsid w:val="00395E9A"/>
    <w:rsid w:val="004C25CB"/>
    <w:rsid w:val="0056001E"/>
    <w:rsid w:val="006A564B"/>
    <w:rsid w:val="00715B66"/>
    <w:rsid w:val="009F14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378F82"/>
  <w15:chartTrackingRefBased/>
  <w15:docId w15:val="{EEA8D31D-0736-4B07-A473-174DB6C445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95E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5E9A"/>
  </w:style>
  <w:style w:type="paragraph" w:styleId="Footer">
    <w:name w:val="footer"/>
    <w:basedOn w:val="Normal"/>
    <w:link w:val="FooterChar"/>
    <w:uiPriority w:val="99"/>
    <w:unhideWhenUsed/>
    <w:rsid w:val="00395E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5E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</Pages>
  <Words>143</Words>
  <Characters>821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Kelly (1700248)</dc:creator>
  <cp:keywords/>
  <dc:description/>
  <cp:lastModifiedBy>Thomas Kelly (1700248)</cp:lastModifiedBy>
  <cp:revision>2</cp:revision>
  <dcterms:created xsi:type="dcterms:W3CDTF">2019-04-12T21:47:00Z</dcterms:created>
  <dcterms:modified xsi:type="dcterms:W3CDTF">2019-04-12T22:31:00Z</dcterms:modified>
</cp:coreProperties>
</file>