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3C29AF53">
      <w:pPr>
        <w:spacing w:line="276" w:lineRule="auto"/>
        <w:jc w:val="both"/>
        <w:rPr>
          <w:rFonts w:ascii="Arial" w:hAnsi="Arial" w:cs="Arial"/>
          <w:sz w:val="40"/>
          <w:szCs w:val="40"/>
          <w:lang w:val="en-US"/>
        </w:rPr>
      </w:pPr>
      <w:r w:rsidRPr="0A08C265" w:rsidR="0005771F">
        <w:rPr>
          <w:rFonts w:ascii="Arial" w:hAnsi="Arial" w:cs="Arial"/>
          <w:sz w:val="40"/>
          <w:szCs w:val="40"/>
          <w:lang w:val="en-US"/>
        </w:rPr>
        <w:t xml:space="preserve">Student Name: </w:t>
      </w:r>
      <w:r w:rsidRPr="0A08C265" w:rsidR="72233D24">
        <w:rPr>
          <w:rFonts w:ascii="Arial" w:hAnsi="Arial" w:cs="Arial"/>
          <w:sz w:val="40"/>
          <w:szCs w:val="40"/>
          <w:lang w:val="en-US"/>
        </w:rPr>
        <w:t>Andreea Doroftei</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45DD4A11">
      <w:pPr>
        <w:spacing w:line="276" w:lineRule="auto"/>
        <w:jc w:val="both"/>
        <w:rPr>
          <w:rFonts w:ascii="Arial" w:hAnsi="Arial" w:cs="Arial"/>
          <w:sz w:val="40"/>
          <w:szCs w:val="40"/>
          <w:lang w:val="en-US"/>
        </w:rPr>
      </w:pPr>
      <w:r w:rsidRPr="0A08C265" w:rsidR="0005771F">
        <w:rPr>
          <w:rFonts w:ascii="Arial" w:hAnsi="Arial" w:cs="Arial"/>
          <w:sz w:val="40"/>
          <w:szCs w:val="40"/>
          <w:lang w:val="en-US"/>
        </w:rPr>
        <w:t>Student Number:</w:t>
      </w:r>
      <w:r w:rsidRPr="0A08C265" w:rsidR="0035328C">
        <w:rPr>
          <w:rFonts w:ascii="Arial" w:hAnsi="Arial" w:cs="Arial"/>
          <w:sz w:val="40"/>
          <w:szCs w:val="40"/>
          <w:lang w:val="en-US"/>
        </w:rPr>
        <w:t xml:space="preserve"> </w:t>
      </w:r>
      <w:r w:rsidRPr="0A08C265" w:rsidR="21BF09B7">
        <w:rPr>
          <w:rFonts w:ascii="Arial" w:hAnsi="Arial" w:cs="Arial"/>
          <w:sz w:val="40"/>
          <w:szCs w:val="40"/>
          <w:lang w:val="en-US"/>
        </w:rPr>
        <w:t>2436327</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A08C265" w:rsidRDefault="0005771F" w14:paraId="311CB87C" w14:textId="53F08C49">
      <w:pPr>
        <w:spacing w:line="276" w:lineRule="auto"/>
        <w:jc w:val="both"/>
        <w:rPr>
          <w:rFonts w:ascii="Arial" w:hAnsi="Arial" w:cs="Arial"/>
          <w:sz w:val="40"/>
          <w:szCs w:val="40"/>
          <w:shd w:val="clear" w:color="auto" w:fill="FFFFFF"/>
          <w:lang w:val="en-US"/>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00230935" w:rsidR="603309EF">
        <w:rPr>
          <w:rFonts w:ascii="Arial" w:hAnsi="Arial" w:cs="Arial"/>
          <w:sz w:val="40"/>
          <w:szCs w:val="40"/>
          <w:lang w:val="en-US"/>
        </w:rPr>
        <w:t xml:space="preserve">Anita Nan</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394A9D" w:rsidR="004C698C" w:rsidP="00394A9D" w:rsidRDefault="00394A9D" w14:paraId="11FD1E77" w14:textId="32D8674A">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0005771F" w:rsidRDefault="004C698C" w14:paraId="0DA87082" w14:textId="77777777">
      <w:pPr>
        <w:spacing w:line="276" w:lineRule="auto"/>
        <w:jc w:val="both"/>
        <w:rPr>
          <w:rFonts w:ascii="Arial" w:hAnsi="Arial" w:cs="Arial"/>
          <w:sz w:val="32"/>
          <w:szCs w:val="32"/>
          <w:lang w:val="en-US"/>
        </w:rPr>
      </w:pPr>
    </w:p>
    <w:p w:rsidRPr="00B244A8" w:rsidR="00E34CFB" w:rsidP="0005771F" w:rsidRDefault="004C698C" w14:paraId="7276BCBC" w14:textId="6D2DB5E8">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 xml:space="preserve">     </w:t>
      </w:r>
      <w:r w:rsidRPr="004C698C" w:rsidR="00B244A8">
        <w:rPr>
          <w:rFonts w:ascii="Arial" w:hAnsi="Arial" w:cs="Arial"/>
          <w:sz w:val="32"/>
          <w:szCs w:val="32"/>
          <w:lang w:val="en-US"/>
        </w:rPr>
        <w:t>Page Number</w:t>
      </w:r>
    </w:p>
    <w:p w:rsidR="004C698C" w:rsidP="00B244A8" w:rsidRDefault="004C698C" w14:paraId="6034F5B7" w14:textId="77777777">
      <w:pPr>
        <w:rPr>
          <w:rFonts w:ascii="Arial" w:hAnsi="Arial" w:cs="Arial"/>
        </w:rPr>
      </w:pPr>
    </w:p>
    <w:p w:rsidR="0077525D" w:rsidP="00B244A8" w:rsidRDefault="0077525D" w14:paraId="759873F5" w14:textId="3B841176">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rsidRPr="00B244A8" w:rsidR="00B244A8" w:rsidP="00B244A8" w:rsidRDefault="00B244A8" w14:paraId="2F22FF38" w14:textId="5C8BADD4">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rsidRPr="00B244A8" w:rsidR="00B244A8" w:rsidP="00B244A8" w:rsidRDefault="00B244A8" w14:paraId="3779F651" w14:textId="5E873971">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D2D04F6" w14:textId="58A502B7">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rsidRPr="00B244A8" w:rsidR="00B244A8" w:rsidP="00B244A8" w:rsidRDefault="00B244A8" w14:paraId="4BEAEF73" w14:textId="2574983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rsidRPr="00B244A8" w:rsidR="00B244A8" w:rsidP="00B244A8" w:rsidRDefault="00B244A8" w14:paraId="4AF088E1" w14:textId="507EA45E">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rsidR="004C698C" w:rsidP="00480CA6" w:rsidRDefault="004C698C" w14:paraId="1FE96CC8" w14:textId="5E468E87">
      <w:pPr>
        <w:pStyle w:val="Heading1"/>
        <w:spacing w:line="480" w:lineRule="auto"/>
        <w:rPr>
          <w:rFonts w:ascii="Arial" w:hAnsi="Arial" w:cs="Arial"/>
          <w:color w:val="auto"/>
          <w:sz w:val="24"/>
          <w:szCs w:val="24"/>
        </w:rPr>
      </w:pPr>
      <w:bookmarkStart w:name="_Hlk205982702" w:id="0"/>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rsidRPr="0077525D" w:rsidR="0077525D" w:rsidP="0077525D" w:rsidRDefault="0077525D" w14:paraId="10DFDAB8" w14:textId="1D762701">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rsidR="00480CA6" w:rsidP="00480CA6" w:rsidRDefault="00480CA6" w14:paraId="3F978920" w14:textId="39CBC449">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rsidR="0077525D" w:rsidP="00480CA6" w:rsidRDefault="0077525D" w14:paraId="05805736" w14:textId="77777777">
      <w:pPr>
        <w:rPr>
          <w:rFonts w:ascii="Arial" w:hAnsi="Arial" w:cs="Arial"/>
        </w:rPr>
      </w:pPr>
    </w:p>
    <w:p w:rsidR="0077525D" w:rsidP="00480CA6" w:rsidRDefault="0077525D" w14:paraId="643445F4" w14:textId="77777777">
      <w:pPr>
        <w:rPr>
          <w:rFonts w:ascii="Arial" w:hAnsi="Arial" w:cs="Arial"/>
        </w:rPr>
      </w:pPr>
    </w:p>
    <w:p w:rsidR="0077525D" w:rsidP="00480CA6" w:rsidRDefault="0077525D" w14:paraId="12577FD0" w14:textId="77777777">
      <w:pPr>
        <w:rPr>
          <w:rFonts w:ascii="Arial" w:hAnsi="Arial" w:cs="Arial"/>
        </w:rPr>
      </w:pPr>
    </w:p>
    <w:p w:rsidR="0077525D" w:rsidP="00480CA6" w:rsidRDefault="0077525D" w14:paraId="3A4325AF" w14:textId="77777777">
      <w:pPr>
        <w:rPr>
          <w:rFonts w:ascii="Arial" w:hAnsi="Arial" w:cs="Arial"/>
        </w:rPr>
      </w:pPr>
    </w:p>
    <w:p w:rsidR="0077525D" w:rsidP="00480CA6" w:rsidRDefault="0077525D" w14:paraId="67D663E1" w14:textId="77777777">
      <w:pPr>
        <w:rPr>
          <w:rFonts w:ascii="Arial" w:hAnsi="Arial" w:cs="Arial"/>
        </w:rPr>
      </w:pPr>
    </w:p>
    <w:p w:rsidR="0077525D" w:rsidP="00480CA6" w:rsidRDefault="0077525D" w14:paraId="75835CEE" w14:textId="77777777">
      <w:pPr>
        <w:rPr>
          <w:rFonts w:ascii="Arial" w:hAnsi="Arial" w:cs="Arial"/>
        </w:rPr>
      </w:pPr>
    </w:p>
    <w:p w:rsidR="0077525D" w:rsidP="00480CA6" w:rsidRDefault="0077525D" w14:paraId="45C70A6A" w14:textId="77777777">
      <w:pPr>
        <w:rPr>
          <w:rFonts w:ascii="Arial" w:hAnsi="Arial" w:cs="Arial"/>
        </w:rPr>
      </w:pPr>
    </w:p>
    <w:p w:rsidR="0077525D" w:rsidP="00480CA6" w:rsidRDefault="0077525D" w14:paraId="0DF94CA3" w14:textId="77777777">
      <w:pPr>
        <w:rPr>
          <w:rFonts w:ascii="Arial" w:hAnsi="Arial" w:cs="Arial"/>
        </w:rPr>
      </w:pPr>
    </w:p>
    <w:p w:rsidR="0077525D" w:rsidP="00480CA6" w:rsidRDefault="0077525D" w14:paraId="2DB46476" w14:textId="77777777">
      <w:pPr>
        <w:rPr>
          <w:rFonts w:ascii="Arial" w:hAnsi="Arial" w:cs="Arial"/>
        </w:rPr>
      </w:pPr>
    </w:p>
    <w:p w:rsidR="0077525D" w:rsidP="00480CA6" w:rsidRDefault="0077525D" w14:paraId="56FCEF57" w14:textId="77777777">
      <w:pPr>
        <w:rPr>
          <w:rFonts w:ascii="Arial" w:hAnsi="Arial" w:cs="Arial"/>
        </w:rPr>
      </w:pPr>
    </w:p>
    <w:p w:rsidR="0077525D" w:rsidP="00480CA6" w:rsidRDefault="0077525D" w14:paraId="3D04CE9A" w14:textId="77777777">
      <w:pPr>
        <w:rPr>
          <w:rFonts w:ascii="Arial" w:hAnsi="Arial" w:cs="Arial"/>
        </w:rPr>
      </w:pPr>
    </w:p>
    <w:p w:rsidR="0077525D" w:rsidP="00480CA6" w:rsidRDefault="0077525D" w14:paraId="025F3524" w14:textId="77777777">
      <w:pPr>
        <w:rPr>
          <w:rFonts w:ascii="Arial" w:hAnsi="Arial" w:cs="Arial"/>
        </w:rPr>
      </w:pPr>
    </w:p>
    <w:p w:rsidR="0077525D" w:rsidP="00480CA6" w:rsidRDefault="0077525D" w14:paraId="6073E47A" w14:textId="77777777">
      <w:pPr>
        <w:rPr>
          <w:rFonts w:ascii="Arial" w:hAnsi="Arial" w:cs="Arial"/>
        </w:rPr>
      </w:pPr>
    </w:p>
    <w:p w:rsidR="008D149F" w:rsidP="00480CA6" w:rsidRDefault="008D149F" w14:paraId="0BC9BBC1" w14:textId="37485677">
      <w:pPr>
        <w:rPr>
          <w:rFonts w:ascii="Arial" w:hAnsi="Arial" w:cs="Arial"/>
          <w:b/>
          <w:bCs/>
          <w:sz w:val="28"/>
          <w:szCs w:val="28"/>
          <w:u w:val="single"/>
        </w:rPr>
      </w:pPr>
      <w:r w:rsidRPr="0A08C265" w:rsidR="008D149F">
        <w:rPr>
          <w:rFonts w:ascii="Arial" w:hAnsi="Arial" w:cs="Arial"/>
          <w:b w:val="1"/>
          <w:bCs w:val="1"/>
          <w:sz w:val="28"/>
          <w:szCs w:val="28"/>
          <w:u w:val="single"/>
        </w:rPr>
        <w:t xml:space="preserve">Introduction </w:t>
      </w:r>
    </w:p>
    <w:p w:rsidRPr="00480CA6" w:rsidR="0077525D" w:rsidP="00480CA6" w:rsidRDefault="0077525D" w14:paraId="289F1F3B" w14:textId="0DBC5709">
      <w:pPr>
        <w:rPr>
          <w:rFonts w:ascii="Arial" w:hAnsi="Arial" w:cs="Arial"/>
        </w:rPr>
      </w:pPr>
      <w:r w:rsidRPr="0A08C265" w:rsidR="7AF3FE88">
        <w:rPr>
          <w:rFonts w:ascii="Arial" w:hAnsi="Arial" w:cs="Arial"/>
        </w:rPr>
        <w:t>Green Haven Florists is a small independent shop based in Norwich, UK, founded in 2016 by par</w:t>
      </w:r>
      <w:r w:rsidRPr="0A08C265" w:rsidR="649D0E7E">
        <w:rPr>
          <w:rFonts w:ascii="Arial" w:hAnsi="Arial" w:cs="Arial"/>
        </w:rPr>
        <w:t xml:space="preserve">tners Liam and Priya Patel. The business built on its reputation on bespoke floral arrangements, sustainable </w:t>
      </w:r>
      <w:r w:rsidRPr="0A08C265" w:rsidR="649D0E7E">
        <w:rPr>
          <w:rFonts w:ascii="Arial" w:hAnsi="Arial" w:cs="Arial"/>
        </w:rPr>
        <w:t>practices</w:t>
      </w:r>
      <w:r w:rsidRPr="0A08C265" w:rsidR="649D0E7E">
        <w:rPr>
          <w:rFonts w:ascii="Arial" w:hAnsi="Arial" w:cs="Arial"/>
        </w:rPr>
        <w:t xml:space="preserve"> and strong community relationships. Ho</w:t>
      </w:r>
      <w:r w:rsidRPr="0A08C265" w:rsidR="544C9D91">
        <w:rPr>
          <w:rFonts w:ascii="Arial" w:hAnsi="Arial" w:cs="Arial"/>
        </w:rPr>
        <w:t xml:space="preserve">wever, in the past year Green Haven Florists has experienced a significal decline in performance, including a 30% drop in in-store </w:t>
      </w:r>
      <w:r w:rsidRPr="0A08C265" w:rsidR="065BF949">
        <w:rPr>
          <w:rFonts w:ascii="Arial" w:hAnsi="Arial" w:cs="Arial"/>
        </w:rPr>
        <w:t xml:space="preserve">sales increasing operational costs. Changes in consumer behaviour, growing competition from online </w:t>
      </w:r>
      <w:r w:rsidRPr="0A08C265" w:rsidR="56D030AF">
        <w:rPr>
          <w:rFonts w:ascii="Arial" w:hAnsi="Arial" w:cs="Arial"/>
        </w:rPr>
        <w:t>florists and limited digital capability have placed pressure on the business. This report analyses the key business problem</w:t>
      </w:r>
      <w:r w:rsidRPr="0A08C265" w:rsidR="29CCD22A">
        <w:rPr>
          <w:rFonts w:ascii="Arial" w:hAnsi="Arial" w:cs="Arial"/>
        </w:rPr>
        <w:t xml:space="preserve">, evaluates alternative </w:t>
      </w:r>
      <w:r w:rsidRPr="0A08C265" w:rsidR="29CCD22A">
        <w:rPr>
          <w:rFonts w:ascii="Arial" w:hAnsi="Arial" w:cs="Arial"/>
        </w:rPr>
        <w:t>solutions</w:t>
      </w:r>
      <w:r w:rsidRPr="0A08C265" w:rsidR="29CCD22A">
        <w:rPr>
          <w:rFonts w:ascii="Arial" w:hAnsi="Arial" w:cs="Arial"/>
        </w:rPr>
        <w:t xml:space="preserve"> and proposes an action plan for long term sustainability.</w:t>
      </w:r>
    </w:p>
    <w:p w:rsidRPr="00394A9D" w:rsidR="0005771F" w:rsidP="0A08C265" w:rsidRDefault="0005771F" w14:paraId="74D32278" w14:textId="4B4518A5">
      <w:pPr>
        <w:rPr>
          <w:rFonts w:ascii="Arial" w:hAnsi="Arial" w:cs="Arial"/>
          <w:b w:val="1"/>
          <w:bCs w:val="1"/>
          <w:sz w:val="28"/>
          <w:szCs w:val="28"/>
          <w:u w:val="single"/>
        </w:rPr>
      </w:pPr>
      <w:bookmarkStart w:name="_Hlk205982484" w:id="1"/>
      <w:bookmarkEnd w:id="0"/>
      <w:r w:rsidRPr="0A08C265" w:rsidR="0005771F">
        <w:rPr>
          <w:rFonts w:ascii="Arial" w:hAnsi="Arial" w:cs="Arial"/>
          <w:b w:val="1"/>
          <w:bCs w:val="1"/>
          <w:sz w:val="28"/>
          <w:szCs w:val="28"/>
          <w:u w:val="single"/>
        </w:rPr>
        <w:t xml:space="preserve">Brief Explanation of the </w:t>
      </w:r>
      <w:r w:rsidRPr="0A08C265" w:rsidR="00BC373A">
        <w:rPr>
          <w:rFonts w:ascii="Arial" w:hAnsi="Arial" w:cs="Arial"/>
          <w:b w:val="1"/>
          <w:bCs w:val="1"/>
          <w:sz w:val="28"/>
          <w:szCs w:val="28"/>
          <w:u w:val="single"/>
        </w:rPr>
        <w:t>Specific</w:t>
      </w:r>
      <w:r w:rsidRPr="0A08C265" w:rsidR="0005771F">
        <w:rPr>
          <w:rFonts w:ascii="Arial" w:hAnsi="Arial" w:cs="Arial"/>
          <w:b w:val="1"/>
          <w:bCs w:val="1"/>
          <w:sz w:val="28"/>
          <w:szCs w:val="28"/>
          <w:u w:val="single"/>
        </w:rPr>
        <w:t xml:space="preserve"> Business Problem</w:t>
      </w:r>
      <w:bookmarkEnd w:id="1"/>
    </w:p>
    <w:p w:rsidR="042FE97B" w:rsidP="0A08C265" w:rsidRDefault="042FE97B" w14:paraId="1DDE68C4" w14:textId="1CE20FB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42FE97B">
        <w:rPr>
          <w:rFonts w:ascii="Aptos" w:hAnsi="Aptos" w:eastAsia="Aptos" w:cs="Aptos"/>
          <w:b w:val="0"/>
          <w:bCs w:val="0"/>
          <w:i w:val="0"/>
          <w:iCs w:val="0"/>
          <w:caps w:val="0"/>
          <w:smallCaps w:val="0"/>
          <w:noProof w:val="0"/>
          <w:color w:val="000000" w:themeColor="text1" w:themeTint="FF" w:themeShade="FF"/>
          <w:sz w:val="24"/>
          <w:szCs w:val="24"/>
          <w:lang w:val="en-US"/>
        </w:rPr>
        <w:t>Green Haven Florists is a small independent flower shop in Norwich that has recently begun to struggle after years of successful trading. The main business problem is a significant decline in sales, particularly in-store with a reported 30% drop over the past 12 months. This has created financial pressure on the business and raised concerns about its ability to remain profitable in the long term.</w:t>
      </w:r>
    </w:p>
    <w:p w:rsidR="042FE97B" w:rsidP="0A08C265" w:rsidRDefault="042FE97B" w14:paraId="4B04D94A" w14:textId="5B28414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42FE97B">
        <w:rPr>
          <w:rFonts w:ascii="Aptos" w:hAnsi="Aptos" w:eastAsia="Aptos" w:cs="Aptos"/>
          <w:b w:val="0"/>
          <w:bCs w:val="0"/>
          <w:i w:val="0"/>
          <w:iCs w:val="0"/>
          <w:caps w:val="0"/>
          <w:smallCaps w:val="0"/>
          <w:noProof w:val="0"/>
          <w:color w:val="000000" w:themeColor="text1" w:themeTint="FF" w:themeShade="FF"/>
          <w:sz w:val="24"/>
          <w:szCs w:val="24"/>
          <w:lang w:val="en-US"/>
        </w:rPr>
        <w:t>There are several causes contributing to this problem. One key factor is a change in customer behavior, as many customers now prefer to buy flowers online due to convenience, and fast delivery options offered by large online retailers. In addition, Green Haven’s high street location has become less effective because nearby businesses have closed, resulting in reduced foot traffic. Rising operational costs have also worsened the situation, especially the increased cost of imported flowers and sustainable packaging materials, which has reduced profit margins. Furthermore, the business has limited digital capability, relying mainly on word-of-mouth marketing and an outdated website that some customers find difficult to use. Finally, increased competition from a national chain and a locally based florist with a strong social media presence has made it harder for Green Haven to attract and retain customers. Together, these factors have led to declining performance and the need for strategic change.</w:t>
      </w:r>
    </w:p>
    <w:p w:rsidR="0A08C265" w:rsidP="0A08C265" w:rsidRDefault="0A08C265" w14:paraId="3E24F126" w14:textId="70512554">
      <w:pPr>
        <w:rPr>
          <w:rFonts w:ascii="Arial" w:hAnsi="Arial" w:cs="Arial"/>
          <w:b w:val="1"/>
          <w:bCs w:val="1"/>
          <w:sz w:val="28"/>
          <w:szCs w:val="28"/>
          <w:u w:val="single"/>
        </w:rPr>
      </w:pPr>
    </w:p>
    <w:p w:rsidRPr="0011107E" w:rsidR="0005771F" w:rsidP="0005771F" w:rsidRDefault="0005771F" w14:paraId="1FC3AD54" w14:textId="0B3AC994">
      <w:pPr>
        <w:pStyle w:val="Heading1"/>
        <w:rPr>
          <w:rFonts w:ascii="Arial" w:hAnsi="Arial" w:cs="Arial"/>
          <w:b w:val="1"/>
          <w:bCs w:val="1"/>
          <w:color w:val="auto"/>
          <w:sz w:val="28"/>
          <w:szCs w:val="28"/>
          <w:u w:val="single"/>
          <w:lang w:val="en-US"/>
        </w:rPr>
      </w:pPr>
      <w:bookmarkStart w:name="_Hlk205982497" w:id="4"/>
      <w:r w:rsidRPr="0A08C265" w:rsidR="0005771F">
        <w:rPr>
          <w:rFonts w:ascii="Arial" w:hAnsi="Arial" w:cs="Arial"/>
          <w:b w:val="1"/>
          <w:bCs w:val="1"/>
          <w:color w:val="auto"/>
          <w:sz w:val="28"/>
          <w:szCs w:val="28"/>
          <w:u w:val="single"/>
          <w:lang w:val="en-US"/>
        </w:rPr>
        <w:t>Suggested Two Alternative Solutions</w:t>
      </w:r>
    </w:p>
    <w:bookmarkEnd w:id="4"/>
    <w:p w:rsidRPr="00962699" w:rsidR="0011107E" w:rsidP="00962699" w:rsidRDefault="0005771F" w14:paraId="66520138" w14:textId="44E3B6C3">
      <w:pPr>
        <w:pStyle w:val="Heading2"/>
        <w:rPr>
          <w:rFonts w:ascii="Arial" w:hAnsi="Arial" w:cs="Arial"/>
          <w:color w:val="auto"/>
          <w:sz w:val="28"/>
          <w:szCs w:val="28"/>
          <w:u w:val="single"/>
          <w:lang w:val="en-US"/>
        </w:rPr>
      </w:pPr>
      <w:r w:rsidRPr="0A08C265" w:rsidR="0005771F">
        <w:rPr>
          <w:rFonts w:ascii="Arial" w:hAnsi="Arial" w:cs="Arial"/>
          <w:color w:val="auto"/>
          <w:sz w:val="28"/>
          <w:szCs w:val="28"/>
          <w:u w:val="single"/>
          <w:lang w:val="en-US"/>
        </w:rPr>
        <w:t>Solution A</w:t>
      </w:r>
      <w:r w:rsidRPr="0A08C265" w:rsidR="0011107E">
        <w:rPr>
          <w:rFonts w:ascii="Arial" w:hAnsi="Arial" w:cs="Arial"/>
          <w:color w:val="auto"/>
          <w:sz w:val="28"/>
          <w:szCs w:val="28"/>
          <w:u w:val="single"/>
          <w:lang w:val="en-US"/>
        </w:rPr>
        <w:t xml:space="preserve"> </w:t>
      </w:r>
    </w:p>
    <w:p w:rsidR="001E38DB" w:rsidP="390E44E2" w:rsidRDefault="001E38DB" w14:paraId="4551474F" w14:textId="72AA6CA3">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90E44E2" w:rsidR="17C480EA">
        <w:rPr>
          <w:rFonts w:ascii="Aptos" w:hAnsi="Aptos" w:eastAsia="Aptos" w:cs="Aptos"/>
          <w:b w:val="0"/>
          <w:bCs w:val="0"/>
          <w:i w:val="0"/>
          <w:iCs w:val="0"/>
          <w:caps w:val="0"/>
          <w:smallCaps w:val="0"/>
          <w:noProof w:val="0"/>
          <w:color w:val="000000" w:themeColor="text1" w:themeTint="FF" w:themeShade="FF"/>
          <w:sz w:val="24"/>
          <w:szCs w:val="24"/>
          <w:lang w:val="en-US"/>
        </w:rPr>
        <w:t xml:space="preserve">Focuses on improving Green Haven </w:t>
      </w:r>
      <w:r w:rsidRPr="390E44E2" w:rsidR="17C480EA">
        <w:rPr>
          <w:rFonts w:ascii="Aptos" w:hAnsi="Aptos" w:eastAsia="Aptos" w:cs="Aptos"/>
          <w:b w:val="0"/>
          <w:bCs w:val="0"/>
          <w:i w:val="0"/>
          <w:iCs w:val="0"/>
          <w:caps w:val="0"/>
          <w:smallCaps w:val="0"/>
          <w:noProof w:val="0"/>
          <w:color w:val="000000" w:themeColor="text1" w:themeTint="FF" w:themeShade="FF"/>
          <w:sz w:val="24"/>
          <w:szCs w:val="24"/>
          <w:lang w:val="en-US"/>
        </w:rPr>
        <w:t>Florists</w:t>
      </w:r>
      <w:r w:rsidRPr="390E44E2" w:rsidR="17C480EA">
        <w:rPr>
          <w:rFonts w:ascii="Aptos" w:hAnsi="Aptos" w:eastAsia="Aptos" w:cs="Aptos"/>
          <w:b w:val="0"/>
          <w:bCs w:val="0"/>
          <w:i w:val="0"/>
          <w:iCs w:val="0"/>
          <w:caps w:val="0"/>
          <w:smallCaps w:val="0"/>
          <w:noProof w:val="0"/>
          <w:color w:val="000000" w:themeColor="text1" w:themeTint="FF" w:themeShade="FF"/>
          <w:sz w:val="24"/>
          <w:szCs w:val="24"/>
          <w:lang w:val="en-US"/>
        </w:rPr>
        <w:t xml:space="preserve"> online presence to respond to changes in customers behavior. This would involve updating the business’s </w:t>
      </w:r>
      <w:r w:rsidRPr="390E44E2" w:rsidR="17C480EA">
        <w:rPr>
          <w:rFonts w:ascii="Aptos" w:hAnsi="Aptos" w:eastAsia="Aptos" w:cs="Aptos"/>
          <w:b w:val="0"/>
          <w:bCs w:val="0"/>
          <w:i w:val="0"/>
          <w:iCs w:val="0"/>
          <w:caps w:val="0"/>
          <w:smallCaps w:val="0"/>
          <w:noProof w:val="0"/>
          <w:color w:val="000000" w:themeColor="text1" w:themeTint="FF" w:themeShade="FF"/>
          <w:sz w:val="24"/>
          <w:szCs w:val="24"/>
          <w:lang w:val="en-US"/>
        </w:rPr>
        <w:t>website,</w:t>
      </w:r>
      <w:r w:rsidRPr="390E44E2" w:rsidR="17C480EA">
        <w:rPr>
          <w:rFonts w:ascii="Aptos" w:hAnsi="Aptos" w:eastAsia="Aptos" w:cs="Aptos"/>
          <w:b w:val="0"/>
          <w:bCs w:val="0"/>
          <w:i w:val="0"/>
          <w:iCs w:val="0"/>
          <w:caps w:val="0"/>
          <w:smallCaps w:val="0"/>
          <w:noProof w:val="0"/>
          <w:color w:val="000000" w:themeColor="text1" w:themeTint="FF" w:themeShade="FF"/>
          <w:sz w:val="24"/>
          <w:szCs w:val="24"/>
          <w:lang w:val="en-US"/>
        </w:rPr>
        <w:t xml:space="preserve"> so it is easier to use, mobile friendly and capable of handling online orders and subscriptions. Green Haven would introduce more delivery options, such as same-day local delivery and increase its use of social media marketing to promote its products and sustainable values.</w:t>
      </w:r>
    </w:p>
    <w:p w:rsidR="001E38DB" w:rsidP="0A08C265" w:rsidRDefault="001E38DB" w14:paraId="4E9F3D92" w14:textId="6EB32AAF">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17C480EA">
        <w:rPr>
          <w:rFonts w:ascii="Aptos" w:hAnsi="Aptos" w:eastAsia="Aptos" w:cs="Aptos"/>
          <w:b w:val="1"/>
          <w:bCs w:val="1"/>
          <w:i w:val="0"/>
          <w:iCs w:val="0"/>
          <w:caps w:val="0"/>
          <w:smallCaps w:val="0"/>
          <w:noProof w:val="0"/>
          <w:color w:val="000000" w:themeColor="text1" w:themeTint="FF" w:themeShade="FF"/>
          <w:sz w:val="24"/>
          <w:szCs w:val="24"/>
          <w:lang w:val="en-US"/>
        </w:rPr>
        <w:t>PMI Analysis:</w:t>
      </w:r>
      <w:r>
        <w:br/>
      </w:r>
      <w:r w:rsidRPr="0A08C265" w:rsidR="17C480EA">
        <w:rPr>
          <w:rFonts w:ascii="Aptos" w:hAnsi="Aptos" w:eastAsia="Aptos" w:cs="Aptos"/>
          <w:b w:val="1"/>
          <w:bCs w:val="1"/>
          <w:i w:val="0"/>
          <w:iCs w:val="0"/>
          <w:caps w:val="0"/>
          <w:smallCaps w:val="0"/>
          <w:noProof w:val="0"/>
          <w:color w:val="000000" w:themeColor="text1" w:themeTint="FF" w:themeShade="FF"/>
          <w:sz w:val="24"/>
          <w:szCs w:val="24"/>
          <w:lang w:val="en-US"/>
        </w:rPr>
        <w:t>Plus:</w:t>
      </w:r>
      <w:r w:rsidRPr="0A08C265" w:rsidR="17C480EA">
        <w:rPr>
          <w:rFonts w:ascii="Aptos" w:hAnsi="Aptos" w:eastAsia="Aptos" w:cs="Aptos"/>
          <w:b w:val="0"/>
          <w:bCs w:val="0"/>
          <w:i w:val="0"/>
          <w:iCs w:val="0"/>
          <w:caps w:val="0"/>
          <w:smallCaps w:val="0"/>
          <w:noProof w:val="0"/>
          <w:color w:val="000000" w:themeColor="text1" w:themeTint="FF" w:themeShade="FF"/>
          <w:sz w:val="24"/>
          <w:szCs w:val="24"/>
          <w:lang w:val="en-US"/>
        </w:rPr>
        <w:t xml:space="preserve"> Reaches a wider customer base, increases convenience, and reduces reliance on declining in-store sales.</w:t>
      </w:r>
      <w:r>
        <w:br/>
      </w:r>
      <w:r w:rsidRPr="0A08C265" w:rsidR="17C480EA">
        <w:rPr>
          <w:rFonts w:ascii="Aptos" w:hAnsi="Aptos" w:eastAsia="Aptos" w:cs="Aptos"/>
          <w:b w:val="1"/>
          <w:bCs w:val="1"/>
          <w:i w:val="0"/>
          <w:iCs w:val="0"/>
          <w:caps w:val="0"/>
          <w:smallCaps w:val="0"/>
          <w:noProof w:val="0"/>
          <w:color w:val="000000" w:themeColor="text1" w:themeTint="FF" w:themeShade="FF"/>
          <w:sz w:val="24"/>
          <w:szCs w:val="24"/>
          <w:lang w:val="en-US"/>
        </w:rPr>
        <w:t>Minus:</w:t>
      </w:r>
      <w:r w:rsidRPr="0A08C265" w:rsidR="17C480EA">
        <w:rPr>
          <w:rFonts w:ascii="Aptos" w:hAnsi="Aptos" w:eastAsia="Aptos" w:cs="Aptos"/>
          <w:b w:val="0"/>
          <w:bCs w:val="0"/>
          <w:i w:val="0"/>
          <w:iCs w:val="0"/>
          <w:caps w:val="0"/>
          <w:smallCaps w:val="0"/>
          <w:noProof w:val="0"/>
          <w:color w:val="000000" w:themeColor="text1" w:themeTint="FF" w:themeShade="FF"/>
          <w:sz w:val="24"/>
          <w:szCs w:val="24"/>
          <w:lang w:val="en-US"/>
        </w:rPr>
        <w:t xml:space="preserve"> Requires financial investment and time to learn new digital systems.</w:t>
      </w:r>
      <w:r>
        <w:br/>
      </w:r>
      <w:r w:rsidRPr="0A08C265" w:rsidR="17C480EA">
        <w:rPr>
          <w:rFonts w:ascii="Aptos" w:hAnsi="Aptos" w:eastAsia="Aptos" w:cs="Aptos"/>
          <w:b w:val="1"/>
          <w:bCs w:val="1"/>
          <w:i w:val="0"/>
          <w:iCs w:val="0"/>
          <w:caps w:val="0"/>
          <w:smallCaps w:val="0"/>
          <w:noProof w:val="0"/>
          <w:color w:val="000000" w:themeColor="text1" w:themeTint="FF" w:themeShade="FF"/>
          <w:sz w:val="24"/>
          <w:szCs w:val="24"/>
          <w:lang w:val="en-US"/>
        </w:rPr>
        <w:t>Interesting:</w:t>
      </w:r>
      <w:r w:rsidRPr="0A08C265" w:rsidR="17C480EA">
        <w:rPr>
          <w:rFonts w:ascii="Aptos" w:hAnsi="Aptos" w:eastAsia="Aptos" w:cs="Aptos"/>
          <w:b w:val="0"/>
          <w:bCs w:val="0"/>
          <w:i w:val="0"/>
          <w:iCs w:val="0"/>
          <w:caps w:val="0"/>
          <w:smallCaps w:val="0"/>
          <w:noProof w:val="0"/>
          <w:color w:val="000000" w:themeColor="text1" w:themeTint="FF" w:themeShade="FF"/>
          <w:sz w:val="24"/>
          <w:szCs w:val="24"/>
          <w:lang w:val="en-US"/>
        </w:rPr>
        <w:t xml:space="preserve"> Creates opportunities for repeating income through subscriptions and better customer engagement.</w:t>
      </w:r>
    </w:p>
    <w:p w:rsidR="001E38DB" w:rsidP="0A08C265" w:rsidRDefault="001E38DB" w14:paraId="5FB21CA7" w14:textId="21E3C418">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17C480EA">
        <w:rPr>
          <w:rFonts w:ascii="Aptos" w:hAnsi="Aptos" w:eastAsia="Aptos" w:cs="Aptos"/>
          <w:b w:val="0"/>
          <w:bCs w:val="0"/>
          <w:i w:val="0"/>
          <w:iCs w:val="0"/>
          <w:caps w:val="0"/>
          <w:smallCaps w:val="0"/>
          <w:noProof w:val="0"/>
          <w:color w:val="000000" w:themeColor="text1" w:themeTint="FF" w:themeShade="FF"/>
          <w:sz w:val="24"/>
          <w:szCs w:val="24"/>
          <w:lang w:val="en-US"/>
        </w:rPr>
        <w:t>This solution helps resolve the main business problem by adapting the business model to current market trends. As foot traffic continues to fall, improving online sales allows Green Haven to remain competitive while maintaining its unique identity and increasing overall revenue.</w:t>
      </w:r>
    </w:p>
    <w:p w:rsidR="001E38DB" w:rsidP="0A08C265" w:rsidRDefault="001E38DB" w14:paraId="6F36FE3F" w14:textId="39E07CCD">
      <w:pPr>
        <w:pStyle w:val="Normal"/>
        <w:spacing w:after="0" w:line="360" w:lineRule="auto"/>
        <w:ind w:left="0"/>
        <w:jc w:val="both"/>
        <w:rPr>
          <w:rFonts w:ascii="Arial" w:hAnsi="Arial" w:cs="Arial"/>
          <w:lang w:val="en-US"/>
        </w:rPr>
      </w:pPr>
    </w:p>
    <w:p w:rsidRPr="0011107E" w:rsidR="0005771F" w:rsidP="0011107E" w:rsidRDefault="0005771F" w14:paraId="2054C374" w14:textId="2C3E2595">
      <w:pPr>
        <w:pStyle w:val="ListParagraph"/>
        <w:spacing w:after="0" w:line="360" w:lineRule="auto"/>
        <w:jc w:val="both"/>
        <w:rPr>
          <w:rFonts w:ascii="Arial" w:hAnsi="Arial" w:cs="Arial"/>
          <w:lang w:val="en-US"/>
        </w:rPr>
      </w:pPr>
    </w:p>
    <w:p w:rsidR="00A55F84" w:rsidP="00A55F84" w:rsidRDefault="0005771F" w14:paraId="25606740" w14:textId="77777777">
      <w:pPr>
        <w:pStyle w:val="Heading2"/>
        <w:rPr>
          <w:rFonts w:ascii="Arial" w:hAnsi="Arial" w:cs="Arial"/>
          <w:color w:val="auto"/>
          <w:sz w:val="28"/>
          <w:szCs w:val="28"/>
          <w:u w:val="single"/>
          <w:lang w:val="en-US"/>
        </w:rPr>
      </w:pPr>
      <w:r w:rsidRPr="0A08C265" w:rsidR="0005771F">
        <w:rPr>
          <w:rFonts w:ascii="Arial" w:hAnsi="Arial" w:cs="Arial"/>
          <w:color w:val="auto"/>
          <w:sz w:val="28"/>
          <w:szCs w:val="28"/>
          <w:u w:val="single"/>
          <w:lang w:val="en-US"/>
        </w:rPr>
        <w:t xml:space="preserve">Solution </w:t>
      </w:r>
      <w:r w:rsidRPr="0A08C265" w:rsidR="00F0190C">
        <w:rPr>
          <w:rFonts w:ascii="Arial" w:hAnsi="Arial" w:cs="Arial"/>
          <w:color w:val="auto"/>
          <w:sz w:val="28"/>
          <w:szCs w:val="28"/>
          <w:u w:val="single"/>
          <w:lang w:val="en-US"/>
        </w:rPr>
        <w:t>B</w:t>
      </w:r>
      <w:r w:rsidRPr="0A08C265" w:rsidR="0011107E">
        <w:rPr>
          <w:rFonts w:ascii="Arial" w:hAnsi="Arial" w:cs="Arial"/>
          <w:color w:val="auto"/>
          <w:sz w:val="28"/>
          <w:szCs w:val="28"/>
          <w:u w:val="single"/>
          <w:lang w:val="en-US"/>
        </w:rPr>
        <w:t xml:space="preserve"> </w:t>
      </w:r>
    </w:p>
    <w:p w:rsidRPr="0035328C" w:rsidR="0011107E" w:rsidP="390E44E2" w:rsidRDefault="0011107E" w14:paraId="36FC876D" w14:textId="1337BBE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90E44E2" w:rsidR="233F7C54">
        <w:rPr>
          <w:rFonts w:ascii="Aptos" w:hAnsi="Aptos" w:eastAsia="Aptos" w:cs="Aptos"/>
          <w:b w:val="0"/>
          <w:bCs w:val="0"/>
          <w:i w:val="0"/>
          <w:iCs w:val="0"/>
          <w:caps w:val="0"/>
          <w:smallCaps w:val="0"/>
          <w:noProof w:val="0"/>
          <w:color w:val="000000" w:themeColor="text1" w:themeTint="FF" w:themeShade="FF"/>
          <w:sz w:val="24"/>
          <w:szCs w:val="24"/>
          <w:lang w:val="en-US"/>
        </w:rPr>
        <w:t xml:space="preserve">Focuses on strengthening Green Haven </w:t>
      </w:r>
      <w:r w:rsidRPr="390E44E2" w:rsidR="233F7C54">
        <w:rPr>
          <w:rFonts w:ascii="Aptos" w:hAnsi="Aptos" w:eastAsia="Aptos" w:cs="Aptos"/>
          <w:b w:val="0"/>
          <w:bCs w:val="0"/>
          <w:i w:val="0"/>
          <w:iCs w:val="0"/>
          <w:caps w:val="0"/>
          <w:smallCaps w:val="0"/>
          <w:noProof w:val="0"/>
          <w:color w:val="000000" w:themeColor="text1" w:themeTint="FF" w:themeShade="FF"/>
          <w:sz w:val="24"/>
          <w:szCs w:val="24"/>
          <w:lang w:val="en-US"/>
        </w:rPr>
        <w:t>Florists</w:t>
      </w:r>
      <w:r w:rsidRPr="390E44E2" w:rsidR="233F7C54">
        <w:rPr>
          <w:rFonts w:ascii="Aptos" w:hAnsi="Aptos" w:eastAsia="Aptos" w:cs="Aptos"/>
          <w:b w:val="0"/>
          <w:bCs w:val="0"/>
          <w:i w:val="0"/>
          <w:iCs w:val="0"/>
          <w:caps w:val="0"/>
          <w:smallCaps w:val="0"/>
          <w:noProof w:val="0"/>
          <w:color w:val="000000" w:themeColor="text1" w:themeTint="FF" w:themeShade="FF"/>
          <w:sz w:val="24"/>
          <w:szCs w:val="24"/>
          <w:lang w:val="en-US"/>
        </w:rPr>
        <w:t xml:space="preserve"> role within the local community rather than competing directly with online retailers. This would involve creating more in store experiences, such as flower arranging workshops, seasonal </w:t>
      </w:r>
      <w:r w:rsidRPr="390E44E2" w:rsidR="233F7C54">
        <w:rPr>
          <w:rFonts w:ascii="Aptos" w:hAnsi="Aptos" w:eastAsia="Aptos" w:cs="Aptos"/>
          <w:b w:val="0"/>
          <w:bCs w:val="0"/>
          <w:i w:val="0"/>
          <w:iCs w:val="0"/>
          <w:caps w:val="0"/>
          <w:smallCaps w:val="0"/>
          <w:noProof w:val="0"/>
          <w:color w:val="000000" w:themeColor="text1" w:themeTint="FF" w:themeShade="FF"/>
          <w:sz w:val="24"/>
          <w:szCs w:val="24"/>
          <w:lang w:val="en-US"/>
        </w:rPr>
        <w:t>events</w:t>
      </w:r>
      <w:r w:rsidRPr="390E44E2" w:rsidR="233F7C54">
        <w:rPr>
          <w:rFonts w:ascii="Aptos" w:hAnsi="Aptos" w:eastAsia="Aptos" w:cs="Aptos"/>
          <w:b w:val="0"/>
          <w:bCs w:val="0"/>
          <w:i w:val="0"/>
          <w:iCs w:val="0"/>
          <w:caps w:val="0"/>
          <w:smallCaps w:val="0"/>
          <w:noProof w:val="0"/>
          <w:color w:val="000000" w:themeColor="text1" w:themeTint="FF" w:themeShade="FF"/>
          <w:sz w:val="24"/>
          <w:szCs w:val="24"/>
          <w:lang w:val="en-US"/>
        </w:rPr>
        <w:t xml:space="preserve"> and collaborations with nearby businesses. Green Haven could also place greater emphasis on promoting its use of locally sourced flowers.</w:t>
      </w:r>
    </w:p>
    <w:p w:rsidRPr="0035328C" w:rsidR="0011107E" w:rsidP="0A08C265" w:rsidRDefault="0011107E" w14:paraId="353EC414" w14:textId="3AB0ED4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233F7C54">
        <w:rPr>
          <w:rFonts w:ascii="Aptos" w:hAnsi="Aptos" w:eastAsia="Aptos" w:cs="Aptos"/>
          <w:b w:val="1"/>
          <w:bCs w:val="1"/>
          <w:i w:val="0"/>
          <w:iCs w:val="0"/>
          <w:caps w:val="0"/>
          <w:smallCaps w:val="0"/>
          <w:noProof w:val="0"/>
          <w:color w:val="000000" w:themeColor="text1" w:themeTint="FF" w:themeShade="FF"/>
          <w:sz w:val="24"/>
          <w:szCs w:val="24"/>
          <w:lang w:val="en-US"/>
        </w:rPr>
        <w:t>PMI Analysis:</w:t>
      </w:r>
      <w:r>
        <w:br/>
      </w:r>
      <w:r w:rsidRPr="0A08C265" w:rsidR="233F7C54">
        <w:rPr>
          <w:rFonts w:ascii="Aptos" w:hAnsi="Aptos" w:eastAsia="Aptos" w:cs="Aptos"/>
          <w:b w:val="1"/>
          <w:bCs w:val="1"/>
          <w:i w:val="0"/>
          <w:iCs w:val="0"/>
          <w:caps w:val="0"/>
          <w:smallCaps w:val="0"/>
          <w:noProof w:val="0"/>
          <w:color w:val="000000" w:themeColor="text1" w:themeTint="FF" w:themeShade="FF"/>
          <w:sz w:val="24"/>
          <w:szCs w:val="24"/>
          <w:lang w:val="en-US"/>
        </w:rPr>
        <w:t>Plus:</w:t>
      </w:r>
      <w:r w:rsidRPr="0A08C265" w:rsidR="233F7C54">
        <w:rPr>
          <w:rFonts w:ascii="Aptos" w:hAnsi="Aptos" w:eastAsia="Aptos" w:cs="Aptos"/>
          <w:b w:val="0"/>
          <w:bCs w:val="0"/>
          <w:i w:val="0"/>
          <w:iCs w:val="0"/>
          <w:caps w:val="0"/>
          <w:smallCaps w:val="0"/>
          <w:noProof w:val="0"/>
          <w:color w:val="000000" w:themeColor="text1" w:themeTint="FF" w:themeShade="FF"/>
          <w:sz w:val="24"/>
          <w:szCs w:val="24"/>
          <w:lang w:val="en-US"/>
        </w:rPr>
        <w:t xml:space="preserve"> Helps build customer loyalty and reinforces Green Haven’s unique identity as a local, eco-friendly florist.</w:t>
      </w:r>
      <w:r>
        <w:br/>
      </w:r>
      <w:r w:rsidRPr="0A08C265" w:rsidR="233F7C54">
        <w:rPr>
          <w:rFonts w:ascii="Aptos" w:hAnsi="Aptos" w:eastAsia="Aptos" w:cs="Aptos"/>
          <w:b w:val="1"/>
          <w:bCs w:val="1"/>
          <w:i w:val="0"/>
          <w:iCs w:val="0"/>
          <w:caps w:val="0"/>
          <w:smallCaps w:val="0"/>
          <w:noProof w:val="0"/>
          <w:color w:val="000000" w:themeColor="text1" w:themeTint="FF" w:themeShade="FF"/>
          <w:sz w:val="24"/>
          <w:szCs w:val="24"/>
          <w:lang w:val="en-US"/>
        </w:rPr>
        <w:t>Minus:</w:t>
      </w:r>
      <w:r w:rsidRPr="0A08C265" w:rsidR="233F7C54">
        <w:rPr>
          <w:rFonts w:ascii="Aptos" w:hAnsi="Aptos" w:eastAsia="Aptos" w:cs="Aptos"/>
          <w:b w:val="0"/>
          <w:bCs w:val="0"/>
          <w:i w:val="0"/>
          <w:iCs w:val="0"/>
          <w:caps w:val="0"/>
          <w:smallCaps w:val="0"/>
          <w:noProof w:val="0"/>
          <w:color w:val="000000" w:themeColor="text1" w:themeTint="FF" w:themeShade="FF"/>
          <w:sz w:val="24"/>
          <w:szCs w:val="24"/>
          <w:lang w:val="en-US"/>
        </w:rPr>
        <w:t xml:space="preserve"> The strategy still relies heavily on customers visiting the shop, which is risky due to declining foot traffic on the high street.</w:t>
      </w:r>
      <w:r>
        <w:br/>
      </w:r>
      <w:r w:rsidRPr="0A08C265" w:rsidR="233F7C54">
        <w:rPr>
          <w:rFonts w:ascii="Aptos" w:hAnsi="Aptos" w:eastAsia="Aptos" w:cs="Aptos"/>
          <w:b w:val="1"/>
          <w:bCs w:val="1"/>
          <w:i w:val="0"/>
          <w:iCs w:val="0"/>
          <w:caps w:val="0"/>
          <w:smallCaps w:val="0"/>
          <w:noProof w:val="0"/>
          <w:color w:val="000000" w:themeColor="text1" w:themeTint="FF" w:themeShade="FF"/>
          <w:sz w:val="24"/>
          <w:szCs w:val="24"/>
          <w:lang w:val="en-US"/>
        </w:rPr>
        <w:t>Interesting:</w:t>
      </w:r>
      <w:r w:rsidRPr="0A08C265" w:rsidR="233F7C54">
        <w:rPr>
          <w:rFonts w:ascii="Aptos" w:hAnsi="Aptos" w:eastAsia="Aptos" w:cs="Aptos"/>
          <w:b w:val="0"/>
          <w:bCs w:val="0"/>
          <w:i w:val="0"/>
          <w:iCs w:val="0"/>
          <w:caps w:val="0"/>
          <w:smallCaps w:val="0"/>
          <w:noProof w:val="0"/>
          <w:color w:val="000000" w:themeColor="text1" w:themeTint="FF" w:themeShade="FF"/>
          <w:sz w:val="24"/>
          <w:szCs w:val="24"/>
          <w:lang w:val="en-US"/>
        </w:rPr>
        <w:t xml:space="preserve"> Community events could increase word-of-mouth promotion and attract new customers.</w:t>
      </w:r>
    </w:p>
    <w:p w:rsidRPr="0035328C" w:rsidR="0011107E" w:rsidP="0A08C265" w:rsidRDefault="0011107E" w14:paraId="5B384CDF" w14:textId="07D3AFE2">
      <w:pPr>
        <w:pStyle w:val="Normal"/>
        <w:jc w:val="both"/>
      </w:pPr>
      <w:r w:rsidRPr="0A08C265" w:rsidR="233F7C54">
        <w:rPr>
          <w:rFonts w:ascii="Aptos" w:hAnsi="Aptos" w:eastAsia="Aptos" w:cs="Aptos"/>
          <w:b w:val="0"/>
          <w:bCs w:val="0"/>
          <w:i w:val="0"/>
          <w:iCs w:val="0"/>
          <w:caps w:val="0"/>
          <w:smallCaps w:val="0"/>
          <w:noProof w:val="0"/>
          <w:color w:val="000000" w:themeColor="text1" w:themeTint="FF" w:themeShade="FF"/>
          <w:sz w:val="24"/>
          <w:szCs w:val="24"/>
          <w:lang w:val="en-US"/>
        </w:rPr>
        <w:t>However, this approach supports the brand’s values it does not fully solve the main problem of falling sales. With fewer people shopping in person, relying mainly on in store engagement may limit growth and make it harder for the business to recover financially.</w:t>
      </w:r>
    </w:p>
    <w:p w:rsidRPr="00BC373A" w:rsidR="00F0190C" w:rsidP="00F0190C" w:rsidRDefault="00F0190C" w14:paraId="29A49476" w14:textId="6F7134C2">
      <w:pPr>
        <w:pStyle w:val="Heading1"/>
        <w:rPr>
          <w:rFonts w:ascii="Arial" w:hAnsi="Arial" w:cs="Arial"/>
          <w:b/>
          <w:bCs/>
          <w:color w:val="auto"/>
          <w:sz w:val="28"/>
          <w:szCs w:val="28"/>
          <w:u w:val="single"/>
          <w:lang w:val="en-US"/>
        </w:rPr>
      </w:pPr>
      <w:r w:rsidRPr="0A08C265" w:rsidR="00F0190C">
        <w:rPr>
          <w:rFonts w:ascii="Arial" w:hAnsi="Arial" w:cs="Arial"/>
          <w:b w:val="1"/>
          <w:bCs w:val="1"/>
          <w:color w:val="auto"/>
          <w:sz w:val="28"/>
          <w:szCs w:val="28"/>
          <w:u w:val="single"/>
          <w:lang w:val="en-US"/>
        </w:rPr>
        <w:t>Justification for</w:t>
      </w:r>
      <w:r w:rsidRPr="0A08C265" w:rsidR="00BC373A">
        <w:rPr>
          <w:rFonts w:ascii="Arial" w:hAnsi="Arial" w:cs="Arial"/>
          <w:b w:val="1"/>
          <w:bCs w:val="1"/>
          <w:color w:val="auto"/>
          <w:sz w:val="28"/>
          <w:szCs w:val="28"/>
          <w:u w:val="single"/>
          <w:lang w:val="en-US"/>
        </w:rPr>
        <w:t xml:space="preserve"> </w:t>
      </w:r>
      <w:r w:rsidRPr="0A08C265" w:rsidR="00225B06">
        <w:rPr>
          <w:rFonts w:ascii="Arial" w:hAnsi="Arial" w:cs="Arial"/>
          <w:b w:val="1"/>
          <w:bCs w:val="1"/>
          <w:color w:val="auto"/>
          <w:sz w:val="28"/>
          <w:szCs w:val="28"/>
          <w:u w:val="single"/>
          <w:lang w:val="en-US"/>
        </w:rPr>
        <w:t>Selected</w:t>
      </w:r>
      <w:r w:rsidRPr="0A08C265" w:rsidR="00BC373A">
        <w:rPr>
          <w:rFonts w:ascii="Arial" w:hAnsi="Arial" w:cs="Arial"/>
          <w:b w:val="1"/>
          <w:bCs w:val="1"/>
          <w:color w:val="auto"/>
          <w:sz w:val="28"/>
          <w:szCs w:val="28"/>
          <w:u w:val="single"/>
          <w:lang w:val="en-US"/>
        </w:rPr>
        <w:t xml:space="preserve"> Solution</w:t>
      </w:r>
    </w:p>
    <w:p w:rsidR="00C53212" w:rsidP="0A08C265" w:rsidRDefault="00C53212" w14:paraId="3C2C5C4B" w14:textId="7F3BDF0F">
      <w:pPr>
        <w:spacing w:before="240" w:beforeAutospacing="off" w:after="240" w:afterAutospacing="off" w:line="360" w:lineRule="auto"/>
        <w:rPr>
          <w:noProof w:val="0"/>
          <w:lang w:val="en-GB"/>
        </w:rPr>
      </w:pPr>
      <w:r w:rsidRPr="390E44E2" w:rsidR="79F764DD">
        <w:rPr>
          <w:rFonts w:ascii="Aptos" w:hAnsi="Aptos" w:eastAsia="Aptos" w:cs="Aptos"/>
          <w:b w:val="1"/>
          <w:bCs w:val="1"/>
          <w:i w:val="0"/>
          <w:iCs w:val="0"/>
          <w:caps w:val="0"/>
          <w:smallCaps w:val="0"/>
          <w:noProof w:val="0"/>
          <w:color w:val="000000" w:themeColor="text1" w:themeTint="FF" w:themeShade="FF"/>
          <w:sz w:val="24"/>
          <w:szCs w:val="24"/>
          <w:lang w:val="en-US"/>
        </w:rPr>
        <w:t xml:space="preserve">Solution A </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 xml:space="preserve">is the most </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appropriate option</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 xml:space="preserve"> for the business because it directly addresses the main cause of the business problem, which is the decline in foot traffic and changing customer behavior. While Solution B helps strengthen the business’s local identity, it still relies heavily on customers visiting the </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shop</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 xml:space="preserve"> which is no longer reliable. Greater weighting was given to factors such as revenue growth, customer </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convenience</w:t>
      </w:r>
      <w:r w:rsidRPr="390E44E2" w:rsidR="79F764DD">
        <w:rPr>
          <w:rFonts w:ascii="Aptos" w:hAnsi="Aptos" w:eastAsia="Aptos" w:cs="Aptos"/>
          <w:b w:val="0"/>
          <w:bCs w:val="0"/>
          <w:i w:val="0"/>
          <w:iCs w:val="0"/>
          <w:caps w:val="0"/>
          <w:smallCaps w:val="0"/>
          <w:noProof w:val="0"/>
          <w:color w:val="000000" w:themeColor="text1" w:themeTint="FF" w:themeShade="FF"/>
          <w:sz w:val="24"/>
          <w:szCs w:val="24"/>
          <w:lang w:val="en-US"/>
        </w:rPr>
        <w:t xml:space="preserve"> and long-term sustainability, as these are critical for the business to survive. Solution A is better in these areas because improving online sales, delivery options and subscriptions allows Green Haven to reach more customers and reduce dependence on the high street. Overall, Solution A offers a more practical way to improve performance.</w:t>
      </w:r>
    </w:p>
    <w:p w:rsidR="00C53212" w:rsidP="00C53212" w:rsidRDefault="00C53212" w14:paraId="5C47AC88" w14:textId="72DC30CD">
      <w:pPr>
        <w:pStyle w:val="ListParagraph"/>
        <w:spacing w:line="360" w:lineRule="auto"/>
        <w:jc w:val="both"/>
        <w:rPr>
          <w:rFonts w:ascii="Arial" w:hAnsi="Arial" w:cs="Arial"/>
          <w:b w:val="1"/>
          <w:bCs w:val="1"/>
          <w:color w:val="EE0000"/>
        </w:rPr>
      </w:pPr>
    </w:p>
    <w:p w:rsidRPr="00BC373A" w:rsidR="00C53212" w:rsidP="00C53212" w:rsidRDefault="00C53212" w14:paraId="7F4E55E0" w14:textId="77777777">
      <w:pPr>
        <w:pStyle w:val="ListParagraph"/>
        <w:spacing w:line="360" w:lineRule="auto"/>
        <w:jc w:val="both"/>
        <w:rPr>
          <w:rFonts w:ascii="Arial" w:hAnsi="Arial" w:cs="Arial"/>
          <w:b/>
          <w:bCs/>
          <w:color w:val="EE0000"/>
        </w:rPr>
      </w:pPr>
    </w:p>
    <w:p w:rsidRPr="00C53212" w:rsidR="00F0190C" w:rsidP="00F0190C" w:rsidRDefault="00F0190C" w14:paraId="24759B9C" w14:textId="53241EC4">
      <w:pPr>
        <w:pStyle w:val="Heading1"/>
        <w:rPr>
          <w:rFonts w:ascii="Arial" w:hAnsi="Arial" w:cs="Arial"/>
          <w:b w:val="1"/>
          <w:bCs w:val="1"/>
          <w:color w:val="auto"/>
          <w:sz w:val="28"/>
          <w:szCs w:val="28"/>
          <w:u w:val="single"/>
        </w:rPr>
      </w:pPr>
      <w:bookmarkStart w:name="_Hlk205982530" w:id="6"/>
      <w:r w:rsidRPr="0A08C265" w:rsidR="00F0190C">
        <w:rPr>
          <w:rFonts w:ascii="Arial" w:hAnsi="Arial" w:cs="Arial"/>
          <w:b w:val="1"/>
          <w:bCs w:val="1"/>
          <w:color w:val="auto"/>
          <w:sz w:val="28"/>
          <w:szCs w:val="28"/>
          <w:u w:val="single"/>
          <w:lang w:val="en-US"/>
        </w:rPr>
        <w:t>R</w:t>
      </w:r>
      <w:r w:rsidRPr="0A08C265" w:rsidR="00F0190C">
        <w:rPr>
          <w:rFonts w:ascii="Arial" w:hAnsi="Arial" w:cs="Arial"/>
          <w:b w:val="1"/>
          <w:bCs w:val="1"/>
          <w:color w:val="auto"/>
          <w:sz w:val="28"/>
          <w:szCs w:val="28"/>
          <w:u w:val="single"/>
        </w:rPr>
        <w:t>isk</w:t>
      </w:r>
      <w:r w:rsidRPr="0A08C265" w:rsidR="00F0190C">
        <w:rPr>
          <w:rFonts w:ascii="Arial" w:hAnsi="Arial" w:cs="Arial"/>
          <w:b w:val="1"/>
          <w:bCs w:val="1"/>
          <w:color w:val="auto"/>
          <w:sz w:val="28"/>
          <w:szCs w:val="28"/>
          <w:u w:val="single"/>
        </w:rPr>
        <w:t xml:space="preserve"> Analysis of the Selected Solution</w:t>
      </w:r>
      <w:bookmarkEnd w:id="6"/>
    </w:p>
    <w:p w:rsidR="00C53212" w:rsidP="0A08C265" w:rsidRDefault="00C53212" w14:paraId="02282FD2" w14:textId="12F8E561">
      <w:pPr>
        <w:rPr>
          <w:rFonts w:ascii="Arial" w:hAnsi="Arial" w:eastAsia="Arial" w:cs="Arial"/>
          <w:noProof w:val="0"/>
          <w:sz w:val="24"/>
          <w:szCs w:val="24"/>
          <w:lang w:val="en-GB"/>
        </w:rPr>
      </w:pPr>
      <w:r w:rsidRPr="390E44E2" w:rsidR="351267F4">
        <w:rPr>
          <w:rFonts w:ascii="Aptos" w:hAnsi="Aptos" w:eastAsia="Aptos" w:cs="Aptos"/>
          <w:b w:val="1"/>
          <w:bCs w:val="1"/>
          <w:i w:val="0"/>
          <w:iCs w:val="0"/>
          <w:caps w:val="0"/>
          <w:smallCaps w:val="0"/>
          <w:noProof w:val="0"/>
          <w:color w:val="000000" w:themeColor="text1" w:themeTint="FF" w:themeShade="FF"/>
          <w:sz w:val="24"/>
          <w:szCs w:val="24"/>
          <w:lang w:val="en-US"/>
        </w:rPr>
        <w:t>Implementing Solution</w:t>
      </w:r>
      <w:r w:rsidRPr="390E44E2" w:rsidR="351267F4">
        <w:rPr>
          <w:rFonts w:ascii="Aptos" w:hAnsi="Aptos" w:eastAsia="Aptos" w:cs="Aptos"/>
          <w:b w:val="0"/>
          <w:bCs w:val="0"/>
          <w:i w:val="0"/>
          <w:iCs w:val="0"/>
          <w:caps w:val="0"/>
          <w:smallCaps w:val="0"/>
          <w:noProof w:val="0"/>
          <w:color w:val="000000" w:themeColor="text1" w:themeTint="FF" w:themeShade="FF"/>
          <w:sz w:val="24"/>
          <w:szCs w:val="24"/>
          <w:lang w:val="en-US"/>
        </w:rPr>
        <w:t xml:space="preserve"> A has several potential risks. Financial risk arises from the </w:t>
      </w:r>
      <w:r w:rsidRPr="390E44E2" w:rsidR="351267F4">
        <w:rPr>
          <w:rFonts w:ascii="Aptos" w:hAnsi="Aptos" w:eastAsia="Aptos" w:cs="Aptos"/>
          <w:b w:val="0"/>
          <w:bCs w:val="0"/>
          <w:i w:val="0"/>
          <w:iCs w:val="0"/>
          <w:caps w:val="0"/>
          <w:smallCaps w:val="0"/>
          <w:noProof w:val="0"/>
          <w:color w:val="000000" w:themeColor="text1" w:themeTint="FF" w:themeShade="FF"/>
          <w:sz w:val="24"/>
          <w:szCs w:val="24"/>
          <w:lang w:val="en-US"/>
        </w:rPr>
        <w:t>initial</w:t>
      </w:r>
      <w:r w:rsidRPr="390E44E2" w:rsidR="351267F4">
        <w:rPr>
          <w:rFonts w:ascii="Aptos" w:hAnsi="Aptos" w:eastAsia="Aptos" w:cs="Aptos"/>
          <w:b w:val="0"/>
          <w:bCs w:val="0"/>
          <w:i w:val="0"/>
          <w:iCs w:val="0"/>
          <w:caps w:val="0"/>
          <w:smallCaps w:val="0"/>
          <w:noProof w:val="0"/>
          <w:color w:val="000000" w:themeColor="text1" w:themeTint="FF" w:themeShade="FF"/>
          <w:sz w:val="24"/>
          <w:szCs w:val="24"/>
          <w:lang w:val="en-US"/>
        </w:rPr>
        <w:t xml:space="preserve"> investment needed for website redesign, marketing, and delivery setup. Operational risk includes managing online orders alongside in store </w:t>
      </w:r>
      <w:r w:rsidRPr="390E44E2" w:rsidR="351267F4">
        <w:rPr>
          <w:rFonts w:ascii="Aptos" w:hAnsi="Aptos" w:eastAsia="Aptos" w:cs="Aptos"/>
          <w:b w:val="0"/>
          <w:bCs w:val="0"/>
          <w:i w:val="0"/>
          <w:iCs w:val="0"/>
          <w:caps w:val="0"/>
          <w:smallCaps w:val="0"/>
          <w:noProof w:val="0"/>
          <w:color w:val="000000" w:themeColor="text1" w:themeTint="FF" w:themeShade="FF"/>
          <w:sz w:val="24"/>
          <w:szCs w:val="24"/>
          <w:lang w:val="en-US"/>
        </w:rPr>
        <w:t>work</w:t>
      </w:r>
      <w:r w:rsidRPr="390E44E2" w:rsidR="351267F4">
        <w:rPr>
          <w:rFonts w:ascii="Aptos" w:hAnsi="Aptos" w:eastAsia="Aptos" w:cs="Aptos"/>
          <w:b w:val="0"/>
          <w:bCs w:val="0"/>
          <w:i w:val="0"/>
          <w:iCs w:val="0"/>
          <w:caps w:val="0"/>
          <w:smallCaps w:val="0"/>
          <w:noProof w:val="0"/>
          <w:color w:val="000000" w:themeColor="text1" w:themeTint="FF" w:themeShade="FF"/>
          <w:sz w:val="24"/>
          <w:szCs w:val="24"/>
          <w:lang w:val="en-US"/>
        </w:rPr>
        <w:t xml:space="preserve"> which could make staff feel overwhelmed. Skills risk is also important, as Liam and Priya have limited experience with digital marketing and e-commerce systems. To assess these risks, criteria such as impact on revenue, and effect on customer experience were considered. Mitigation measures include phased investment, staff training, and using user-friendly online platforms. Overall, the risks are manageable and justified given the potential benefits of increased sales and sustainability.</w:t>
      </w:r>
    </w:p>
    <w:p w:rsidR="00C53212" w:rsidP="001A61CE" w:rsidRDefault="00C53212" w14:paraId="485E6D68" w14:textId="75D20329">
      <w:pPr>
        <w:jc w:val="both"/>
        <w:rPr>
          <w:rFonts w:ascii="Arial" w:hAnsi="Arial" w:cs="Arial"/>
        </w:rPr>
      </w:pPr>
    </w:p>
    <w:p w:rsidR="003E1A46" w:rsidP="003B629C" w:rsidRDefault="003B629C" w14:paraId="611689B7" w14:textId="7F107D2B">
      <w:pPr>
        <w:pStyle w:val="Heading1"/>
        <w:rPr>
          <w:rFonts w:ascii="Arial" w:hAnsi="Arial" w:cs="Arial"/>
          <w:b/>
          <w:bCs/>
          <w:color w:val="auto"/>
          <w:sz w:val="28"/>
          <w:szCs w:val="28"/>
          <w:u w:val="single"/>
        </w:rPr>
      </w:pPr>
      <w:r w:rsidRPr="0A08C265" w:rsidR="003B629C">
        <w:rPr>
          <w:rFonts w:ascii="Arial" w:hAnsi="Arial" w:cs="Arial"/>
          <w:b w:val="1"/>
          <w:bCs w:val="1"/>
          <w:color w:val="auto"/>
          <w:sz w:val="28"/>
          <w:szCs w:val="28"/>
          <w:u w:val="single"/>
        </w:rPr>
        <w:t xml:space="preserve">Plan to </w:t>
      </w:r>
      <w:r w:rsidRPr="0A08C265" w:rsidR="003E1A46">
        <w:rPr>
          <w:rFonts w:ascii="Arial" w:hAnsi="Arial" w:cs="Arial"/>
          <w:b w:val="1"/>
          <w:bCs w:val="1"/>
          <w:color w:val="auto"/>
          <w:sz w:val="28"/>
          <w:szCs w:val="28"/>
          <w:u w:val="single"/>
        </w:rPr>
        <w:t>Implement</w:t>
      </w:r>
      <w:r w:rsidRPr="0A08C265" w:rsidR="003B629C">
        <w:rPr>
          <w:rFonts w:ascii="Arial" w:hAnsi="Arial" w:cs="Arial"/>
          <w:b w:val="1"/>
          <w:bCs w:val="1"/>
          <w:color w:val="auto"/>
          <w:sz w:val="28"/>
          <w:szCs w:val="28"/>
          <w:u w:val="single"/>
        </w:rPr>
        <w:t xml:space="preserve"> the</w:t>
      </w:r>
      <w:r w:rsidRPr="0A08C265" w:rsidR="003E1A46">
        <w:rPr>
          <w:rFonts w:ascii="Arial" w:hAnsi="Arial" w:cs="Arial"/>
          <w:b w:val="1"/>
          <w:bCs w:val="1"/>
          <w:color w:val="auto"/>
          <w:sz w:val="28"/>
          <w:szCs w:val="28"/>
          <w:u w:val="single"/>
        </w:rPr>
        <w:t xml:space="preserve"> Selected Solution</w:t>
      </w:r>
    </w:p>
    <w:p w:rsidR="0791665A" w:rsidP="0A08C265" w:rsidRDefault="0791665A" w14:paraId="609D6A3B" w14:textId="772EEAB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Implementing Solution A</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 for Green Haven Florists requires a structured approach to ensure tasks are completed efficiently and effectively. The first step is </w:t>
      </w: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redesigning the website</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 scheduled over the first two months. This is </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prioritised</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 because the website is the main platform for online orders, subscriptions, and customer engagement. Liam and Priya can work with a freelance web designer, while they provide input on branding, product photos, and sustainability messaging.</w:t>
      </w:r>
    </w:p>
    <w:p w:rsidR="0791665A" w:rsidP="0A08C265" w:rsidRDefault="0791665A" w14:paraId="7084C17F" w14:textId="232D8C9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The second step is </w:t>
      </w: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setting up delivery and subscription services</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planned for months two to three. This timing allows the website to be ready to handle orders and reduces confusion for customers. The owners of the business will work with local couriers for same day delivery and develop subscription packages that are easy to manage.</w:t>
      </w:r>
    </w:p>
    <w:p w:rsidR="0791665A" w:rsidP="0A08C265" w:rsidRDefault="0791665A" w14:paraId="15CD2A15" w14:textId="5456BFC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The third step is </w:t>
      </w: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launching a digital marketing campaign</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 for months three to four. This includes social media posts, targeted ads, and email newsletters. By scheduling marketing after the website and delivery systems are functional, any increased traffic can be effectively converted into sales, avoiding customer frustration. </w:t>
      </w:r>
    </w:p>
    <w:p w:rsidR="0791665A" w:rsidP="0A08C265" w:rsidRDefault="0791665A" w14:paraId="15C97323" w14:textId="06813B9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Finally, </w:t>
      </w: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staff training and process integration</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 will occur in month four. This ensures that all team members are confident in managing online orders, subscriptions, and in store coordination. Responsibilities are clearly assigned Liam and Priya to oversee strategy staff to handle daily operations, and freelancers provide technical support.</w:t>
      </w:r>
    </w:p>
    <w:p w:rsidR="0791665A" w:rsidP="0A08C265" w:rsidRDefault="0791665A" w14:paraId="2B98B681" w14:textId="15ED229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The order and scheduling are designed to </w:t>
      </w: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lower</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A08C265" w:rsidR="0791665A">
        <w:rPr>
          <w:rFonts w:ascii="Aptos" w:hAnsi="Aptos" w:eastAsia="Aptos" w:cs="Aptos"/>
          <w:b w:val="1"/>
          <w:bCs w:val="1"/>
          <w:i w:val="0"/>
          <w:iCs w:val="0"/>
          <w:caps w:val="0"/>
          <w:smallCaps w:val="0"/>
          <w:noProof w:val="0"/>
          <w:color w:val="000000" w:themeColor="text1" w:themeTint="FF" w:themeShade="FF"/>
          <w:sz w:val="24"/>
          <w:szCs w:val="24"/>
          <w:lang w:val="en-US"/>
        </w:rPr>
        <w:t>disruption, reduce risk, and align resources logically</w:t>
      </w:r>
      <w:r w:rsidRPr="0A08C265" w:rsidR="0791665A">
        <w:rPr>
          <w:rFonts w:ascii="Aptos" w:hAnsi="Aptos" w:eastAsia="Aptos" w:cs="Aptos"/>
          <w:b w:val="0"/>
          <w:bCs w:val="0"/>
          <w:i w:val="0"/>
          <w:iCs w:val="0"/>
          <w:caps w:val="0"/>
          <w:smallCaps w:val="0"/>
          <w:noProof w:val="0"/>
          <w:color w:val="000000" w:themeColor="text1" w:themeTint="FF" w:themeShade="FF"/>
          <w:sz w:val="24"/>
          <w:szCs w:val="24"/>
          <w:lang w:val="en-US"/>
        </w:rPr>
        <w:t>, ensuring Green Haven can expand online while maintaining high quality customer service and operational efficiency.</w:t>
      </w:r>
    </w:p>
    <w:p w:rsidR="0A08C265" w:rsidP="0A08C265" w:rsidRDefault="0A08C265" w14:paraId="6EF32F9C" w14:textId="51C2BAD6">
      <w:pPr>
        <w:pStyle w:val="Normal"/>
      </w:pPr>
    </w:p>
    <w:p w:rsidR="00675990" w:rsidP="00DF77C0" w:rsidRDefault="00675990" w14:paraId="32DD35B4" w14:textId="4F8443A9">
      <w:pPr>
        <w:pStyle w:val="Heading1"/>
        <w:rPr>
          <w:rFonts w:ascii="Arial" w:hAnsi="Arial" w:cs="Arial"/>
          <w:b/>
          <w:bCs/>
          <w:color w:val="auto"/>
          <w:sz w:val="28"/>
          <w:szCs w:val="28"/>
          <w:u w:val="single"/>
        </w:rPr>
      </w:pPr>
      <w:r w:rsidRPr="0A08C265" w:rsidR="00675990">
        <w:rPr>
          <w:rFonts w:ascii="Arial" w:hAnsi="Arial" w:cs="Arial"/>
          <w:b w:val="1"/>
          <w:bCs w:val="1"/>
          <w:color w:val="auto"/>
          <w:sz w:val="28"/>
          <w:szCs w:val="28"/>
          <w:u w:val="single"/>
        </w:rPr>
        <w:t>Means of Measuring Effectiveness of Implementation of Selected Solution</w:t>
      </w:r>
    </w:p>
    <w:p w:rsidR="4A3B469C" w:rsidP="0A08C265" w:rsidRDefault="4A3B469C" w14:paraId="2DD62FD0" w14:textId="0C943CC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xml:space="preserve">To ensure the success of Solution A, Green Haven Florists will measure performance using a combination of </w:t>
      </w:r>
      <w:r w:rsidRPr="0A08C265" w:rsidR="4A3B469C">
        <w:rPr>
          <w:rFonts w:ascii="Aptos" w:hAnsi="Aptos" w:eastAsia="Aptos" w:cs="Aptos"/>
          <w:b w:val="1"/>
          <w:bCs w:val="1"/>
          <w:i w:val="0"/>
          <w:iCs w:val="0"/>
          <w:caps w:val="0"/>
          <w:smallCaps w:val="0"/>
          <w:noProof w:val="0"/>
          <w:color w:val="000000" w:themeColor="text1" w:themeTint="FF" w:themeShade="FF"/>
          <w:sz w:val="24"/>
          <w:szCs w:val="24"/>
          <w:lang w:val="en-US"/>
        </w:rPr>
        <w:t>Key Performance Indicators (KPIs)</w:t>
      </w: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xml:space="preserve"> and </w:t>
      </w:r>
      <w:r w:rsidRPr="0A08C265" w:rsidR="4A3B469C">
        <w:rPr>
          <w:rFonts w:ascii="Aptos" w:hAnsi="Aptos" w:eastAsia="Aptos" w:cs="Aptos"/>
          <w:b w:val="1"/>
          <w:bCs w:val="1"/>
          <w:i w:val="0"/>
          <w:iCs w:val="0"/>
          <w:caps w:val="0"/>
          <w:smallCaps w:val="0"/>
          <w:noProof w:val="0"/>
          <w:color w:val="000000" w:themeColor="text1" w:themeTint="FF" w:themeShade="FF"/>
          <w:sz w:val="24"/>
          <w:szCs w:val="24"/>
          <w:lang w:val="en-US"/>
        </w:rPr>
        <w:t>SMART objectives</w:t>
      </w: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Key KPIs include online sales growth, subscription sign ups and retention, website traffic and conversion rates, and customer feedback ratings. These indicators were chosen because they directly reflect the core aims of digital transformation, increasing revenue, expanding the customer base, and maintaining high quality service.</w:t>
      </w:r>
    </w:p>
    <w:p w:rsidR="4A3B469C" w:rsidP="0A08C265" w:rsidRDefault="4A3B469C" w14:paraId="766197A8" w14:textId="0BC36CF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xml:space="preserve">SMART objectives provide specific targets to guide implementation. For example, achieving a 20% increase in online sales within six months is </w:t>
      </w:r>
      <w:r w:rsidRPr="0A08C265" w:rsidR="4A3B469C">
        <w:rPr>
          <w:rFonts w:ascii="Aptos" w:hAnsi="Aptos" w:eastAsia="Aptos" w:cs="Aptos"/>
          <w:b w:val="1"/>
          <w:bCs w:val="1"/>
          <w:i w:val="0"/>
          <w:iCs w:val="0"/>
          <w:caps w:val="0"/>
          <w:smallCaps w:val="0"/>
          <w:noProof w:val="0"/>
          <w:color w:val="000000" w:themeColor="text1" w:themeTint="FF" w:themeShade="FF"/>
          <w:sz w:val="24"/>
          <w:szCs w:val="24"/>
          <w:lang w:val="en-US"/>
        </w:rPr>
        <w:t>specific, measurable, achievable, relevant, and time-bound</w:t>
      </w: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directly linked to revenue recovery. Another objective is to gain at least 100 new subscription customers within three months, supporting sustainable, recurring income. A third is to improve website usability scores by 80% through customer feedback surveys, ensuring the digital experience meets expectations.</w:t>
      </w:r>
    </w:p>
    <w:p w:rsidR="4A3B469C" w:rsidP="0A08C265" w:rsidRDefault="4A3B469C" w14:paraId="182A1E1B" w14:textId="3FE841B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xml:space="preserve">These KPIs and SMART objectives are defended on the basis that they are </w:t>
      </w:r>
      <w:r w:rsidRPr="0A08C265" w:rsidR="4A3B469C">
        <w:rPr>
          <w:rFonts w:ascii="Aptos" w:hAnsi="Aptos" w:eastAsia="Aptos" w:cs="Aptos"/>
          <w:b w:val="1"/>
          <w:bCs w:val="1"/>
          <w:i w:val="0"/>
          <w:iCs w:val="0"/>
          <w:caps w:val="0"/>
          <w:smallCaps w:val="0"/>
          <w:noProof w:val="0"/>
          <w:color w:val="000000" w:themeColor="text1" w:themeTint="FF" w:themeShade="FF"/>
          <w:sz w:val="24"/>
          <w:szCs w:val="24"/>
          <w:lang w:val="en-US"/>
        </w:rPr>
        <w:t>quantifiable, time-specific, and focused on measurable business outcomes</w:t>
      </w:r>
      <w:r w:rsidRPr="0A08C265" w:rsidR="4A3B469C">
        <w:rPr>
          <w:rFonts w:ascii="Aptos" w:hAnsi="Aptos" w:eastAsia="Aptos" w:cs="Aptos"/>
          <w:b w:val="0"/>
          <w:bCs w:val="0"/>
          <w:i w:val="0"/>
          <w:iCs w:val="0"/>
          <w:caps w:val="0"/>
          <w:smallCaps w:val="0"/>
          <w:noProof w:val="0"/>
          <w:color w:val="000000" w:themeColor="text1" w:themeTint="FF" w:themeShade="FF"/>
          <w:sz w:val="24"/>
          <w:szCs w:val="24"/>
          <w:lang w:val="en-US"/>
        </w:rPr>
        <w:t>, allowing Liam and Priya to track progress and adjust strategies where needed. Regular monitoring of these measures ensures that digital transformation not only launches successfully but continues to deliver tangible benefits, remaining competitive and financially sustainable in the long term.</w:t>
      </w:r>
    </w:p>
    <w:p w:rsidR="0A08C265" w:rsidP="0A08C265" w:rsidRDefault="0A08C265" w14:paraId="7725BE61" w14:textId="6042CF6B">
      <w:pPr>
        <w:pStyle w:val="Normal"/>
      </w:pPr>
    </w:p>
    <w:p w:rsidR="00520454" w:rsidP="005724CA" w:rsidRDefault="00520454" w14:paraId="5E616FC5" w14:textId="77777777">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rsidR="007F558A" w:rsidP="0A08C265" w:rsidRDefault="007F558A" w14:paraId="099D0E7B" w14:textId="10728224">
      <w:pPr>
        <w:pStyle w:val="Heading1"/>
        <w:spacing w:after="0" w:line="360" w:lineRule="auto"/>
        <w:rPr>
          <w:rFonts w:ascii="Arial" w:hAnsi="Arial" w:cs="Arial"/>
          <w:b w:val="1"/>
          <w:bCs w:val="1"/>
          <w:color w:val="auto"/>
          <w:sz w:val="28"/>
          <w:szCs w:val="28"/>
          <w:u w:val="single"/>
        </w:rPr>
      </w:pPr>
      <w:r w:rsidRPr="0A08C265" w:rsidR="007F558A">
        <w:rPr>
          <w:rFonts w:ascii="Arial" w:hAnsi="Arial" w:cs="Arial"/>
          <w:b w:val="1"/>
          <w:bCs w:val="1"/>
          <w:color w:val="auto"/>
          <w:sz w:val="28"/>
          <w:szCs w:val="28"/>
          <w:u w:val="single"/>
        </w:rPr>
        <w:t>Key Findings</w:t>
      </w:r>
    </w:p>
    <w:p w:rsidR="139BE865" w:rsidP="0A08C265" w:rsidRDefault="139BE865" w14:paraId="12E0A54C" w14:textId="18B704C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139BE865">
        <w:rPr>
          <w:rFonts w:ascii="Aptos" w:hAnsi="Aptos" w:eastAsia="Aptos" w:cs="Aptos"/>
          <w:b w:val="0"/>
          <w:bCs w:val="0"/>
          <w:i w:val="0"/>
          <w:iCs w:val="0"/>
          <w:caps w:val="0"/>
          <w:smallCaps w:val="0"/>
          <w:noProof w:val="0"/>
          <w:color w:val="000000" w:themeColor="text1" w:themeTint="FF" w:themeShade="FF"/>
          <w:sz w:val="24"/>
          <w:szCs w:val="24"/>
          <w:lang w:val="en-US"/>
        </w:rPr>
        <w:t>After reviewing the report, several important findings stood out. First, the decline in foot traffic and in‑store sales at Green Haven Florists reflects a broader shift in consumer behavior toward online purchasing and digital engagement, which many florists are now prioritising to stay competitive. Evidence shows that a large proportion of floral retailers now generate significant sales through digital channels and are increasing investment in online tools and social media strategies to drive growth.</w:t>
      </w:r>
    </w:p>
    <w:p w:rsidR="139BE865" w:rsidP="0A08C265" w:rsidRDefault="139BE865" w14:paraId="03B40B28" w14:textId="30F69A0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139BE865">
        <w:rPr>
          <w:rFonts w:ascii="Aptos" w:hAnsi="Aptos" w:eastAsia="Aptos" w:cs="Aptos"/>
          <w:b w:val="0"/>
          <w:bCs w:val="0"/>
          <w:i w:val="0"/>
          <w:iCs w:val="0"/>
          <w:caps w:val="0"/>
          <w:smallCaps w:val="0"/>
          <w:noProof w:val="0"/>
          <w:color w:val="000000" w:themeColor="text1" w:themeTint="FF" w:themeShade="FF"/>
          <w:sz w:val="24"/>
          <w:szCs w:val="24"/>
          <w:lang w:val="en-US"/>
        </w:rPr>
        <w:t>Second, digital transformation including website improvement and online delivery options is strongly linked to increased sales and customer reach in the floral industry, making it a logical focus for growth.</w:t>
      </w:r>
    </w:p>
    <w:p w:rsidR="139BE865" w:rsidP="0A08C265" w:rsidRDefault="139BE865" w14:paraId="370DEBB9" w14:textId="0C1106E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0A08C265" w:rsidR="139BE865">
        <w:rPr>
          <w:rFonts w:ascii="Aptos" w:hAnsi="Aptos" w:eastAsia="Aptos" w:cs="Aptos"/>
          <w:b w:val="0"/>
          <w:bCs w:val="0"/>
          <w:i w:val="0"/>
          <w:iCs w:val="0"/>
          <w:caps w:val="0"/>
          <w:smallCaps w:val="0"/>
          <w:noProof w:val="0"/>
          <w:color w:val="000000" w:themeColor="text1" w:themeTint="FF" w:themeShade="FF"/>
          <w:sz w:val="24"/>
          <w:szCs w:val="24"/>
          <w:lang w:val="en-US"/>
        </w:rPr>
        <w:t xml:space="preserve">Third, relying solely on local, in‑store solutions limits scalability, particularly as customers increasingly expect convenience and flexible delivery. Fourth, implementing digital solutions introduces risks such as upfront costs and skill gaps, but these are manageable with phased implementation and </w:t>
      </w:r>
      <w:r w:rsidRPr="0A08C265" w:rsidR="139BE865">
        <w:rPr>
          <w:rFonts w:ascii="Aptos" w:hAnsi="Aptos" w:eastAsia="Aptos" w:cs="Aptos"/>
          <w:b w:val="0"/>
          <w:bCs w:val="0"/>
          <w:i w:val="0"/>
          <w:iCs w:val="0"/>
          <w:caps w:val="0"/>
          <w:smallCaps w:val="0"/>
          <w:noProof w:val="0"/>
          <w:color w:val="000000" w:themeColor="text1" w:themeTint="FF" w:themeShade="FF"/>
          <w:sz w:val="24"/>
          <w:szCs w:val="24"/>
          <w:lang w:val="en-US"/>
        </w:rPr>
        <w:t>support. Finally</w:t>
      </w:r>
      <w:r w:rsidRPr="0A08C265" w:rsidR="139BE865">
        <w:rPr>
          <w:rFonts w:ascii="Aptos" w:hAnsi="Aptos" w:eastAsia="Aptos" w:cs="Aptos"/>
          <w:b w:val="0"/>
          <w:bCs w:val="0"/>
          <w:i w:val="0"/>
          <w:iCs w:val="0"/>
          <w:caps w:val="0"/>
          <w:smallCaps w:val="0"/>
          <w:noProof w:val="0"/>
          <w:color w:val="000000" w:themeColor="text1" w:themeTint="FF" w:themeShade="FF"/>
          <w:sz w:val="24"/>
          <w:szCs w:val="24"/>
          <w:lang w:val="en-US"/>
        </w:rPr>
        <w:t>, clear KPIs and SMART targets are essential for tracking progress and ensuring that the chosen solution delivers measurable business improvements.</w:t>
      </w:r>
    </w:p>
    <w:p w:rsidR="0A08C265" w:rsidP="0A08C265" w:rsidRDefault="0A08C265" w14:paraId="55B99A74" w14:textId="7384E1CC">
      <w:pPr>
        <w:pStyle w:val="Normal"/>
      </w:pPr>
    </w:p>
    <w:p w:rsidRPr="00EE37EC" w:rsidR="003B629C" w:rsidP="00EE37EC" w:rsidRDefault="00EE37EC" w14:paraId="2B716BBF" w14:textId="7B984AD9">
      <w:pPr>
        <w:rPr>
          <w:rFonts w:ascii="Arial" w:hAnsi="Arial" w:cs="Arial"/>
          <w:b w:val="1"/>
          <w:bCs w:val="1"/>
          <w:color w:val="FF0000"/>
        </w:rPr>
      </w:pPr>
      <w:bookmarkStart w:name="_Hlk208302504" w:id="9"/>
      <w:r w:rsidRPr="0A08C265">
        <w:rPr>
          <w:rFonts w:ascii="Arial" w:hAnsi="Arial" w:cs="Arial"/>
          <w:b w:val="1"/>
          <w:bCs w:val="1"/>
          <w:color w:val="FF0000"/>
        </w:rPr>
        <w:br w:type="page"/>
      </w:r>
      <w:bookmarkEnd w:id="9"/>
    </w:p>
    <w:p w:rsidRPr="007F558A" w:rsidR="003B629C" w:rsidP="003B629C" w:rsidRDefault="007F558A" w14:paraId="4D8781FC" w14:textId="38893AE1">
      <w:pPr>
        <w:rPr>
          <w:rFonts w:ascii="Arial" w:hAnsi="Arial" w:cs="Arial"/>
          <w:b/>
          <w:bCs/>
          <w:sz w:val="28"/>
          <w:szCs w:val="28"/>
          <w:u w:val="single"/>
        </w:rPr>
      </w:pPr>
      <w:r w:rsidRPr="0A08C265" w:rsidR="007F558A">
        <w:rPr>
          <w:rFonts w:ascii="Arial" w:hAnsi="Arial" w:cs="Arial"/>
          <w:b w:val="1"/>
          <w:bCs w:val="1"/>
          <w:sz w:val="28"/>
          <w:szCs w:val="28"/>
          <w:u w:val="single"/>
        </w:rPr>
        <w:t xml:space="preserve">Reference List </w:t>
      </w:r>
    </w:p>
    <w:p w:rsidR="1F141664" w:rsidP="0A08C265" w:rsidRDefault="1F141664" w14:paraId="74173217" w14:textId="55AE80E5">
      <w:pPr>
        <w:pStyle w:val="Normal"/>
        <w:rPr>
          <w:rFonts w:ascii="Arial" w:hAnsi="Arial" w:eastAsia="Arial" w:cs="Arial"/>
          <w:noProof w:val="0"/>
          <w:sz w:val="28"/>
          <w:szCs w:val="28"/>
          <w:lang w:val="en-GB"/>
        </w:rPr>
      </w:pPr>
      <w:r w:rsidRPr="0A08C265" w:rsidR="1F141664">
        <w:rPr>
          <w:rFonts w:ascii="Arial" w:hAnsi="Arial" w:eastAsia="Arial" w:cs="Arial"/>
          <w:noProof w:val="0"/>
          <w:sz w:val="28"/>
          <w:szCs w:val="28"/>
          <w:lang w:val="en-GB"/>
        </w:rPr>
        <w:t>WorldMetrics</w:t>
      </w:r>
      <w:r w:rsidRPr="0A08C265" w:rsidR="1F141664">
        <w:rPr>
          <w:rFonts w:ascii="Arial" w:hAnsi="Arial" w:eastAsia="Arial" w:cs="Arial"/>
          <w:noProof w:val="0"/>
          <w:sz w:val="28"/>
          <w:szCs w:val="28"/>
          <w:lang w:val="en-GB"/>
        </w:rPr>
        <w:t xml:space="preserve">. </w:t>
      </w:r>
      <w:r w:rsidRPr="0A08C265" w:rsidR="1F141664">
        <w:rPr>
          <w:rFonts w:ascii="Arial" w:hAnsi="Arial" w:eastAsia="Arial" w:cs="Arial"/>
          <w:i w:val="1"/>
          <w:iCs w:val="1"/>
          <w:noProof w:val="0"/>
          <w:sz w:val="28"/>
          <w:szCs w:val="28"/>
          <w:lang w:val="en-GB"/>
        </w:rPr>
        <w:t>Digital Transformation in the Floral Industry Statistics</w:t>
      </w:r>
      <w:r w:rsidRPr="0A08C265" w:rsidR="1F141664">
        <w:rPr>
          <w:rFonts w:ascii="Arial" w:hAnsi="Arial" w:eastAsia="Arial" w:cs="Arial"/>
          <w:noProof w:val="0"/>
          <w:sz w:val="28"/>
          <w:szCs w:val="28"/>
          <w:lang w:val="en-GB"/>
        </w:rPr>
        <w:t xml:space="preserve"> (2025). Available at: </w:t>
      </w:r>
      <w:hyperlink r:id="R6d029e9991554486">
        <w:r w:rsidRPr="0A08C265" w:rsidR="1F141664">
          <w:rPr>
            <w:rStyle w:val="Hyperlink"/>
            <w:rFonts w:ascii="Arial" w:hAnsi="Arial" w:eastAsia="Arial" w:cs="Arial"/>
            <w:noProof w:val="0"/>
            <w:sz w:val="28"/>
            <w:szCs w:val="28"/>
            <w:lang w:val="en-GB"/>
          </w:rPr>
          <w:t>https://worldmetrics.org/digital-transformation-in-the-floral-industry-statistics/</w:t>
        </w:r>
      </w:hyperlink>
    </w:p>
    <w:p w:rsidR="1F141664" w:rsidP="0A08C265" w:rsidRDefault="1F141664" w14:paraId="3D0E315F" w14:textId="2DFB75A9">
      <w:pPr>
        <w:pStyle w:val="Normal"/>
        <w:rPr>
          <w:rFonts w:ascii="Arial" w:hAnsi="Arial" w:eastAsia="Arial" w:cs="Arial"/>
          <w:noProof w:val="0"/>
          <w:sz w:val="28"/>
          <w:szCs w:val="28"/>
          <w:lang w:val="en-GB"/>
        </w:rPr>
      </w:pPr>
      <w:r w:rsidRPr="0A08C265" w:rsidR="1F141664">
        <w:rPr>
          <w:rFonts w:ascii="Arial" w:hAnsi="Arial" w:eastAsia="Arial" w:cs="Arial"/>
          <w:noProof w:val="0"/>
          <w:sz w:val="28"/>
          <w:szCs w:val="28"/>
          <w:lang w:val="en-GB"/>
        </w:rPr>
        <w:t xml:space="preserve">WifiTalents. </w:t>
      </w:r>
      <w:r w:rsidRPr="0A08C265" w:rsidR="1F141664">
        <w:rPr>
          <w:rFonts w:ascii="Arial" w:hAnsi="Arial" w:eastAsia="Arial" w:cs="Arial"/>
          <w:i w:val="1"/>
          <w:iCs w:val="1"/>
          <w:noProof w:val="0"/>
          <w:sz w:val="28"/>
          <w:szCs w:val="28"/>
          <w:lang w:val="en-GB"/>
        </w:rPr>
        <w:t>Digital Transformation in the Floral Industry Statistics</w:t>
      </w:r>
      <w:r w:rsidRPr="0A08C265" w:rsidR="1F141664">
        <w:rPr>
          <w:rFonts w:ascii="Arial" w:hAnsi="Arial" w:eastAsia="Arial" w:cs="Arial"/>
          <w:noProof w:val="0"/>
          <w:sz w:val="28"/>
          <w:szCs w:val="28"/>
          <w:lang w:val="en-GB"/>
        </w:rPr>
        <w:t xml:space="preserve"> (2025). Available at: </w:t>
      </w:r>
      <w:hyperlink r:id="R7f2a739dc2d7471a">
        <w:r w:rsidRPr="0A08C265" w:rsidR="1F141664">
          <w:rPr>
            <w:rStyle w:val="Hyperlink"/>
            <w:rFonts w:ascii="Arial" w:hAnsi="Arial" w:eastAsia="Arial" w:cs="Arial"/>
            <w:noProof w:val="0"/>
            <w:sz w:val="28"/>
            <w:szCs w:val="28"/>
            <w:lang w:val="en-GB"/>
          </w:rPr>
          <w:t>https://wifitalents.com/digital-transformation-in-the-floral-industry-statistics/</w:t>
        </w:r>
      </w:hyperlink>
      <w:r w:rsidRPr="0A08C265" w:rsidR="1F141664">
        <w:rPr>
          <w:rFonts w:ascii="Arial" w:hAnsi="Arial" w:eastAsia="Arial" w:cs="Arial"/>
          <w:noProof w:val="0"/>
          <w:sz w:val="28"/>
          <w:szCs w:val="28"/>
          <w:lang w:val="en-GB"/>
        </w:rPr>
        <w:t xml:space="preserve"> </w:t>
      </w:r>
      <w:hyperlink r:id="R1ffad36ffa404cef">
        <w:r w:rsidRPr="0A08C265" w:rsidR="1F141664">
          <w:rPr>
            <w:rStyle w:val="Hyperlink"/>
            <w:rFonts w:ascii="Arial" w:hAnsi="Arial" w:eastAsia="Arial" w:cs="Arial"/>
            <w:noProof w:val="0"/>
            <w:sz w:val="28"/>
            <w:szCs w:val="28"/>
            <w:lang w:val="en-GB"/>
          </w:rPr>
          <w:t>WifiTalents</w:t>
        </w:r>
      </w:hyperlink>
    </w:p>
    <w:p w:rsidR="1F141664" w:rsidP="0A08C265" w:rsidRDefault="1F141664" w14:paraId="00E1DE4A" w14:textId="48168C56">
      <w:pPr>
        <w:pStyle w:val="Normal"/>
        <w:spacing w:before="240" w:beforeAutospacing="off" w:after="240" w:afterAutospacing="off"/>
        <w:ind w:left="0"/>
        <w:rPr>
          <w:rFonts w:ascii="Arial" w:hAnsi="Arial" w:eastAsia="Arial" w:cs="Arial"/>
          <w:noProof w:val="0"/>
          <w:sz w:val="28"/>
          <w:szCs w:val="28"/>
          <w:lang w:val="en-GB"/>
        </w:rPr>
      </w:pPr>
      <w:r w:rsidRPr="0A08C265" w:rsidR="1F141664">
        <w:rPr>
          <w:rFonts w:ascii="Arial" w:hAnsi="Arial" w:eastAsia="Arial" w:cs="Arial"/>
          <w:noProof w:val="0"/>
          <w:sz w:val="28"/>
          <w:szCs w:val="28"/>
          <w:lang w:val="en-GB"/>
        </w:rPr>
        <w:t>ZipDo</w:t>
      </w:r>
      <w:r w:rsidRPr="0A08C265" w:rsidR="1F141664">
        <w:rPr>
          <w:rFonts w:ascii="Arial" w:hAnsi="Arial" w:eastAsia="Arial" w:cs="Arial"/>
          <w:noProof w:val="0"/>
          <w:sz w:val="28"/>
          <w:szCs w:val="28"/>
          <w:lang w:val="en-GB"/>
        </w:rPr>
        <w:t xml:space="preserve">. </w:t>
      </w:r>
      <w:r w:rsidRPr="0A08C265" w:rsidR="1F141664">
        <w:rPr>
          <w:rFonts w:ascii="Arial" w:hAnsi="Arial" w:eastAsia="Arial" w:cs="Arial"/>
          <w:i w:val="1"/>
          <w:iCs w:val="1"/>
          <w:noProof w:val="0"/>
          <w:sz w:val="28"/>
          <w:szCs w:val="28"/>
          <w:lang w:val="en-GB"/>
        </w:rPr>
        <w:t>Digital Transformation in the Floral Industry Statistics</w:t>
      </w:r>
      <w:r w:rsidRPr="0A08C265" w:rsidR="1F141664">
        <w:rPr>
          <w:rFonts w:ascii="Arial" w:hAnsi="Arial" w:eastAsia="Arial" w:cs="Arial"/>
          <w:noProof w:val="0"/>
          <w:sz w:val="28"/>
          <w:szCs w:val="28"/>
          <w:lang w:val="en-GB"/>
        </w:rPr>
        <w:t xml:space="preserve"> (2025). Available at: </w:t>
      </w:r>
      <w:hyperlink r:id="R20fff602f6984c88">
        <w:r w:rsidRPr="0A08C265" w:rsidR="1F141664">
          <w:rPr>
            <w:rStyle w:val="Hyperlink"/>
            <w:rFonts w:ascii="Arial" w:hAnsi="Arial" w:eastAsia="Arial" w:cs="Arial"/>
            <w:noProof w:val="0"/>
            <w:sz w:val="28"/>
            <w:szCs w:val="28"/>
            <w:lang w:val="en-GB"/>
          </w:rPr>
          <w:t>https://zipdo.co/digital-transformation-in-the-floral-industry-statistics/</w:t>
        </w:r>
      </w:hyperlink>
      <w:r w:rsidRPr="0A08C265" w:rsidR="1F141664">
        <w:rPr>
          <w:rFonts w:ascii="Arial" w:hAnsi="Arial" w:eastAsia="Arial" w:cs="Arial"/>
          <w:noProof w:val="0"/>
          <w:sz w:val="28"/>
          <w:szCs w:val="28"/>
          <w:lang w:val="en-GB"/>
        </w:rPr>
        <w:t xml:space="preserve"> </w:t>
      </w:r>
      <w:hyperlink r:id="Rd63bc355e0354b1a">
        <w:r w:rsidRPr="0A08C265" w:rsidR="1F141664">
          <w:rPr>
            <w:rStyle w:val="Hyperlink"/>
            <w:rFonts w:ascii="Arial" w:hAnsi="Arial" w:eastAsia="Arial" w:cs="Arial"/>
            <w:noProof w:val="0"/>
            <w:sz w:val="28"/>
            <w:szCs w:val="28"/>
            <w:lang w:val="en-GB"/>
          </w:rPr>
          <w:t>ZipDo</w:t>
        </w:r>
      </w:hyperlink>
    </w:p>
    <w:p w:rsidR="1F141664" w:rsidP="0A08C265" w:rsidRDefault="1F141664" w14:paraId="521F1F28" w14:textId="528BED74">
      <w:pPr>
        <w:pStyle w:val="Normal"/>
        <w:spacing w:before="240" w:beforeAutospacing="off" w:after="240" w:afterAutospacing="off"/>
        <w:ind w:left="0"/>
        <w:rPr>
          <w:rFonts w:ascii="Arial" w:hAnsi="Arial" w:eastAsia="Arial" w:cs="Arial"/>
          <w:noProof w:val="0"/>
          <w:sz w:val="28"/>
          <w:szCs w:val="28"/>
          <w:lang w:val="en-GB"/>
        </w:rPr>
      </w:pPr>
      <w:r w:rsidRPr="0A08C265" w:rsidR="1F141664">
        <w:rPr>
          <w:rFonts w:ascii="Arial" w:hAnsi="Arial" w:eastAsia="Arial" w:cs="Arial"/>
          <w:noProof w:val="0"/>
          <w:sz w:val="28"/>
          <w:szCs w:val="28"/>
          <w:lang w:val="en-GB"/>
        </w:rPr>
        <w:t>ZipDo</w:t>
      </w:r>
      <w:r w:rsidRPr="0A08C265" w:rsidR="1F141664">
        <w:rPr>
          <w:rFonts w:ascii="Arial" w:hAnsi="Arial" w:eastAsia="Arial" w:cs="Arial"/>
          <w:noProof w:val="0"/>
          <w:sz w:val="28"/>
          <w:szCs w:val="28"/>
          <w:lang w:val="en-GB"/>
        </w:rPr>
        <w:t xml:space="preserve">. </w:t>
      </w:r>
      <w:r w:rsidRPr="0A08C265" w:rsidR="1F141664">
        <w:rPr>
          <w:rFonts w:ascii="Arial" w:hAnsi="Arial" w:eastAsia="Arial" w:cs="Arial"/>
          <w:i w:val="1"/>
          <w:iCs w:val="1"/>
          <w:noProof w:val="0"/>
          <w:sz w:val="28"/>
          <w:szCs w:val="28"/>
          <w:lang w:val="en-GB"/>
        </w:rPr>
        <w:t>Customer Experience in the Floral Industry Statistics</w:t>
      </w:r>
      <w:r w:rsidRPr="0A08C265" w:rsidR="1F141664">
        <w:rPr>
          <w:rFonts w:ascii="Arial" w:hAnsi="Arial" w:eastAsia="Arial" w:cs="Arial"/>
          <w:noProof w:val="0"/>
          <w:sz w:val="28"/>
          <w:szCs w:val="28"/>
          <w:lang w:val="en-GB"/>
        </w:rPr>
        <w:t xml:space="preserve"> (2025). Available at: </w:t>
      </w:r>
      <w:hyperlink r:id="R713623b47cc944b6">
        <w:r w:rsidRPr="0A08C265" w:rsidR="1F141664">
          <w:rPr>
            <w:rStyle w:val="Hyperlink"/>
            <w:rFonts w:ascii="Arial" w:hAnsi="Arial" w:eastAsia="Arial" w:cs="Arial"/>
            <w:noProof w:val="0"/>
            <w:sz w:val="28"/>
            <w:szCs w:val="28"/>
            <w:lang w:val="en-GB"/>
          </w:rPr>
          <w:t>https://zipdo.co/customer-experience-in-the-floral-industry-statistics/</w:t>
        </w:r>
      </w:hyperlink>
    </w:p>
    <w:p w:rsidR="0A08C265" w:rsidP="0A08C265" w:rsidRDefault="0A08C265" w14:paraId="2160D077" w14:textId="0A82C005">
      <w:pPr>
        <w:pStyle w:val="Normal"/>
        <w:rPr>
          <w:rFonts w:ascii="Arial" w:hAnsi="Arial" w:eastAsia="Arial" w:cs="Arial"/>
          <w:noProof w:val="0"/>
          <w:sz w:val="28"/>
          <w:szCs w:val="28"/>
          <w:lang w:val="en-GB"/>
        </w:rPr>
      </w:pPr>
    </w:p>
    <w:p w:rsidR="00B91658" w:rsidP="00B91658" w:rsidRDefault="00B91658" w14:paraId="472E19A6" w14:textId="77777777">
      <w:pPr>
        <w:spacing w:after="0" w:line="360" w:lineRule="auto"/>
        <w:ind w:left="360"/>
        <w:rPr>
          <w:rFonts w:ascii="Arial" w:hAnsi="Arial" w:cs="Arial"/>
        </w:rPr>
      </w:pPr>
    </w:p>
    <w:p w:rsidR="00B91658" w:rsidP="00A97636" w:rsidRDefault="00B91658" w14:paraId="36055DDE" w14:textId="77777777">
      <w:pPr>
        <w:spacing w:after="0" w:line="360" w:lineRule="auto"/>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4E7C6B" w:rsidP="00B91658" w:rsidRDefault="004E7C6B" w14:paraId="7CA72ACD" w14:textId="77777777">
      <w:pPr>
        <w:spacing w:after="0" w:line="360" w:lineRule="auto"/>
        <w:ind w:left="360"/>
        <w:rPr>
          <w:rFonts w:ascii="Arial" w:hAnsi="Arial" w:cs="Arial"/>
        </w:rPr>
      </w:pPr>
    </w:p>
    <w:p w:rsidR="004E7C6B" w:rsidP="00B91658" w:rsidRDefault="004E7C6B" w14:paraId="18AB78CD" w14:textId="77777777">
      <w:pPr>
        <w:spacing w:after="0" w:line="360" w:lineRule="auto"/>
        <w:ind w:left="360"/>
        <w:rPr>
          <w:rFonts w:ascii="Arial" w:hAnsi="Arial" w:cs="Arial"/>
        </w:rPr>
      </w:pPr>
    </w:p>
    <w:p w:rsidR="004E7C6B" w:rsidP="00B91658" w:rsidRDefault="004E7C6B" w14:paraId="6C65582D" w14:textId="77777777">
      <w:pPr>
        <w:spacing w:after="0" w:line="360" w:lineRule="auto"/>
        <w:ind w:left="360"/>
        <w:rPr>
          <w:rFonts w:ascii="Arial" w:hAnsi="Arial" w:cs="Arial"/>
        </w:rPr>
      </w:pPr>
    </w:p>
    <w:p w:rsidRPr="0020453A" w:rsidR="00C95025" w:rsidP="0020453A" w:rsidRDefault="00A448A7" w14:paraId="76A0CD3B" w14:textId="1E7CB1C7">
      <w:pPr>
        <w:spacing w:line="360" w:lineRule="auto"/>
        <w:jc w:val="both"/>
        <w:rPr>
          <w:rFonts w:ascii="Arial" w:hAnsi="Arial" w:cs="Arial"/>
          <w:b w:val="1"/>
          <w:bCs w:val="1"/>
          <w:color w:val="FF0000"/>
        </w:rPr>
      </w:pPr>
      <w:r w:rsidRPr="390E44E2" w:rsidR="00A448A7">
        <w:rPr>
          <w:rFonts w:ascii="Arial" w:hAnsi="Arial" w:cs="Arial"/>
          <w:b w:val="1"/>
          <w:bCs w:val="1"/>
          <w:sz w:val="32"/>
          <w:szCs w:val="32"/>
        </w:rPr>
        <w:t xml:space="preserve">The </w:t>
      </w:r>
      <w:r w:rsidRPr="390E44E2" w:rsidR="00C95025">
        <w:rPr>
          <w:rFonts w:ascii="Arial" w:hAnsi="Arial" w:cs="Arial"/>
          <w:b w:val="1"/>
          <w:bCs w:val="1"/>
          <w:sz w:val="32"/>
          <w:szCs w:val="32"/>
        </w:rPr>
        <w:t>Key Performance Indicator</w:t>
      </w:r>
      <w:r w:rsidRPr="390E44E2" w:rsidR="00C95025">
        <w:rPr>
          <w:rFonts w:ascii="Arial" w:hAnsi="Arial" w:cs="Arial"/>
          <w:sz w:val="32"/>
          <w:szCs w:val="32"/>
        </w:rPr>
        <w:t xml:space="preserve"> </w:t>
      </w:r>
      <w:bookmarkStart w:name="_Int_p6HJADNz" w:id="1592687699"/>
      <w:r w:rsidRPr="390E44E2" w:rsidR="00C95025">
        <w:rPr>
          <w:rFonts w:ascii="Arial" w:hAnsi="Arial" w:cs="Arial"/>
          <w:sz w:val="32"/>
          <w:szCs w:val="32"/>
        </w:rPr>
        <w:t>is:</w:t>
      </w:r>
      <w:bookmarkEnd w:id="1592687699"/>
      <w:r w:rsidRPr="390E44E2" w:rsidR="00C95025">
        <w:rPr>
          <w:rFonts w:ascii="Arial" w:hAnsi="Arial" w:cs="Arial"/>
          <w:sz w:val="32"/>
          <w:szCs w:val="32"/>
        </w:rPr>
        <w:t xml:space="preserve"> </w:t>
      </w:r>
      <w:r w:rsidRPr="390E44E2" w:rsidR="52E88545">
        <w:rPr>
          <w:rFonts w:ascii="Arial" w:hAnsi="Arial" w:cs="Arial"/>
          <w:sz w:val="32"/>
          <w:szCs w:val="32"/>
        </w:rPr>
        <w:t>Customer satisfaction eith the new online ordering system.</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390E44E2"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390E44E2" w14:paraId="4F8968EF" w14:textId="77777777">
        <w:tc>
          <w:tcPr>
            <w:tcW w:w="1844" w:type="dxa"/>
            <w:tcMar/>
          </w:tcPr>
          <w:p w:rsidRPr="007D0502" w:rsidR="00C95025" w:rsidP="390E44E2" w:rsidRDefault="00C95025" w14:paraId="60BDA5A8" w14:textId="20E405C4">
            <w:pPr>
              <w:rPr>
                <w:rFonts w:ascii="Arial" w:hAnsi="Arial" w:eastAsia="Arial" w:cs="Arial"/>
                <w:noProof w:val="0"/>
                <w:sz w:val="24"/>
                <w:szCs w:val="24"/>
                <w:lang w:val="en-GB"/>
              </w:rPr>
            </w:pPr>
            <w:r w:rsidRPr="390E44E2" w:rsidR="3DFF2633">
              <w:rPr>
                <w:rFonts w:ascii="Aptos" w:hAnsi="Aptos" w:eastAsia="Aptos" w:cs="Aptos"/>
                <w:b w:val="0"/>
                <w:bCs w:val="0"/>
                <w:i w:val="0"/>
                <w:iCs w:val="0"/>
                <w:caps w:val="0"/>
                <w:smallCaps w:val="0"/>
                <w:noProof w:val="0"/>
                <w:color w:val="000000" w:themeColor="text1" w:themeTint="FF" w:themeShade="FF"/>
                <w:sz w:val="24"/>
                <w:szCs w:val="24"/>
                <w:lang w:val="en-US"/>
              </w:rPr>
              <w:t>After placing an online order customer, will fill out an online questionnaire to assess their level of satisfaction</w:t>
            </w:r>
          </w:p>
          <w:p w:rsidRPr="007D0502" w:rsidR="00C95025" w:rsidP="00F34512" w:rsidRDefault="00C95025" w14:paraId="7DF153B4" w14:textId="31DF9E9C">
            <w:pPr>
              <w:rPr>
                <w:rFonts w:ascii="Arial" w:hAnsi="Arial" w:cs="Arial"/>
              </w:rPr>
            </w:pPr>
          </w:p>
          <w:p w:rsidRPr="007D0502" w:rsidR="00C95025" w:rsidP="00F34512" w:rsidRDefault="00C95025" w14:paraId="2E250A57"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390E44E2" w:rsidRDefault="00C95025" w14:paraId="13CF3FCE" w14:textId="3DAD23C1">
            <w:pPr>
              <w:rPr>
                <w:rFonts w:ascii="Arial" w:hAnsi="Arial" w:eastAsia="Arial" w:cs="Arial"/>
                <w:noProof w:val="0"/>
                <w:sz w:val="22"/>
                <w:szCs w:val="22"/>
                <w:lang w:val="en-GB"/>
              </w:rPr>
            </w:pPr>
            <w:r w:rsidRPr="390E44E2" w:rsidR="3DFF2633">
              <w:rPr>
                <w:rFonts w:ascii="Aptos" w:hAnsi="Aptos" w:eastAsia="Aptos" w:cs="Aptos"/>
                <w:b w:val="0"/>
                <w:bCs w:val="0"/>
                <w:i w:val="0"/>
                <w:iCs w:val="0"/>
                <w:caps w:val="0"/>
                <w:smallCaps w:val="0"/>
                <w:noProof w:val="0"/>
                <w:color w:val="000000" w:themeColor="text1" w:themeTint="FF" w:themeShade="FF"/>
                <w:sz w:val="22"/>
                <w:szCs w:val="22"/>
                <w:lang w:val="en-US"/>
              </w:rPr>
              <w:t>The questionnaire will have 8 questions using a 1–5 rating scale. Responses will be collected weekly over a three-month period.</w:t>
            </w:r>
          </w:p>
          <w:p w:rsidRPr="007D0502" w:rsidR="00C95025" w:rsidP="00F34512" w:rsidRDefault="00C95025" w14:paraId="65436C1A" w14:textId="0213F173">
            <w:pPr>
              <w:rPr>
                <w:rFonts w:ascii="Arial" w:hAnsi="Arial" w:cs="Arial"/>
              </w:rPr>
            </w:pPr>
          </w:p>
          <w:p w:rsidRPr="007D0502" w:rsidR="00C95025" w:rsidP="00F34512" w:rsidRDefault="00C95025" w14:paraId="0C8AEE8E" w14:textId="77777777">
            <w:pPr>
              <w:rPr>
                <w:rFonts w:ascii="Arial" w:hAnsi="Arial" w:cs="Arial"/>
              </w:rPr>
            </w:pPr>
          </w:p>
        </w:tc>
        <w:tc>
          <w:tcPr>
            <w:tcW w:w="2127" w:type="dxa"/>
            <w:tcMar/>
          </w:tcPr>
          <w:p w:rsidRPr="007D0502" w:rsidR="00C95025" w:rsidP="390E44E2" w:rsidRDefault="00C95025" w14:paraId="02F09AA0" w14:textId="2CB14D25">
            <w:pPr>
              <w:rPr>
                <w:rFonts w:ascii="Arial" w:hAnsi="Arial" w:eastAsia="Arial" w:cs="Arial"/>
                <w:noProof w:val="0"/>
                <w:sz w:val="22"/>
                <w:szCs w:val="22"/>
                <w:lang w:val="en-GB"/>
              </w:rPr>
            </w:pPr>
            <w:r w:rsidRPr="390E44E2" w:rsidR="5143473A">
              <w:rPr>
                <w:rFonts w:ascii="Aptos" w:hAnsi="Aptos" w:eastAsia="Aptos" w:cs="Aptos"/>
                <w:b w:val="0"/>
                <w:bCs w:val="0"/>
                <w:i w:val="0"/>
                <w:iCs w:val="0"/>
                <w:caps w:val="0"/>
                <w:smallCaps w:val="0"/>
                <w:noProof w:val="0"/>
                <w:color w:val="000000" w:themeColor="text1" w:themeTint="FF" w:themeShade="FF"/>
                <w:sz w:val="22"/>
                <w:szCs w:val="22"/>
                <w:lang w:val="en-US"/>
              </w:rPr>
              <w:t>Using an online survey tool, Liam and Priya will create and manage the questionnaire. This is attainable as it is low cost and manageable alongside daily operations.</w:t>
            </w:r>
          </w:p>
          <w:p w:rsidRPr="007D0502" w:rsidR="00C95025" w:rsidP="00F34512" w:rsidRDefault="00C95025" w14:paraId="48EE7316" w14:textId="266F1D11">
            <w:pPr>
              <w:rPr>
                <w:rFonts w:ascii="Arial" w:hAnsi="Arial" w:cs="Arial"/>
              </w:rPr>
            </w:pPr>
          </w:p>
          <w:p w:rsidRPr="007D0502" w:rsidR="00C95025" w:rsidP="00F34512" w:rsidRDefault="00C95025" w14:paraId="7EC1E0FD" w14:textId="77777777">
            <w:pPr>
              <w:rPr>
                <w:rFonts w:ascii="Arial" w:hAnsi="Arial" w:cs="Arial"/>
              </w:rPr>
            </w:pPr>
          </w:p>
          <w:p w:rsidR="00776538" w:rsidP="00F34512" w:rsidRDefault="00776538" w14:paraId="6B300471" w14:textId="77777777">
            <w:pPr>
              <w:rPr>
                <w:rFonts w:ascii="Arial" w:hAnsi="Arial" w:cs="Arial"/>
              </w:rPr>
            </w:pPr>
          </w:p>
          <w:p w:rsidRPr="007D0502" w:rsidR="00776538" w:rsidP="00F34512" w:rsidRDefault="00776538" w14:paraId="7A26AAC1" w14:textId="77777777">
            <w:pPr>
              <w:rPr>
                <w:rFonts w:ascii="Arial" w:hAnsi="Arial" w:cs="Arial"/>
              </w:rPr>
            </w:pPr>
          </w:p>
          <w:p w:rsidRPr="007D0502" w:rsidR="00C95025" w:rsidP="00F34512" w:rsidRDefault="00C95025" w14:paraId="54666663" w14:textId="77777777">
            <w:pPr>
              <w:rPr>
                <w:rFonts w:ascii="Arial" w:hAnsi="Arial" w:cs="Arial"/>
              </w:rPr>
            </w:pP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390E44E2" w:rsidRDefault="00C95025" w14:paraId="51D7D855" w14:textId="20B820EC">
            <w:pPr>
              <w:rPr>
                <w:rFonts w:ascii="Arial" w:hAnsi="Arial" w:eastAsia="Arial" w:cs="Arial"/>
                <w:noProof w:val="0"/>
                <w:sz w:val="22"/>
                <w:szCs w:val="22"/>
                <w:lang w:val="en-GB"/>
              </w:rPr>
            </w:pPr>
            <w:r w:rsidRPr="390E44E2" w:rsidR="5F78F989">
              <w:rPr>
                <w:rFonts w:ascii="Aptos" w:hAnsi="Aptos" w:eastAsia="Aptos" w:cs="Aptos"/>
                <w:b w:val="0"/>
                <w:bCs w:val="0"/>
                <w:i w:val="0"/>
                <w:iCs w:val="0"/>
                <w:caps w:val="0"/>
                <w:smallCaps w:val="0"/>
                <w:noProof w:val="0"/>
                <w:color w:val="000000" w:themeColor="text1" w:themeTint="FF" w:themeShade="FF"/>
                <w:sz w:val="22"/>
                <w:szCs w:val="22"/>
                <w:lang w:val="en-US"/>
              </w:rPr>
              <w:t xml:space="preserve">The information collected will help evaluate </w:t>
            </w:r>
            <w:r w:rsidRPr="390E44E2" w:rsidR="5F78F989">
              <w:rPr>
                <w:rFonts w:ascii="Aptos" w:hAnsi="Aptos" w:eastAsia="Aptos" w:cs="Aptos"/>
                <w:b w:val="0"/>
                <w:bCs w:val="0"/>
                <w:i w:val="0"/>
                <w:iCs w:val="0"/>
                <w:caps w:val="0"/>
                <w:smallCaps w:val="0"/>
                <w:noProof w:val="0"/>
                <w:color w:val="000000" w:themeColor="text1" w:themeTint="FF" w:themeShade="FF"/>
                <w:sz w:val="22"/>
                <w:szCs w:val="22"/>
                <w:lang w:val="en-US"/>
              </w:rPr>
              <w:t>whether</w:t>
            </w:r>
            <w:r w:rsidRPr="390E44E2" w:rsidR="5F78F989">
              <w:rPr>
                <w:rFonts w:ascii="Aptos" w:hAnsi="Aptos" w:eastAsia="Aptos" w:cs="Aptos"/>
                <w:b w:val="0"/>
                <w:bCs w:val="0"/>
                <w:i w:val="0"/>
                <w:iCs w:val="0"/>
                <w:caps w:val="0"/>
                <w:smallCaps w:val="0"/>
                <w:noProof w:val="0"/>
                <w:color w:val="000000" w:themeColor="text1" w:themeTint="FF" w:themeShade="FF"/>
                <w:sz w:val="22"/>
                <w:szCs w:val="22"/>
                <w:lang w:val="en-US"/>
              </w:rPr>
              <w:t xml:space="preserve"> customers are satisfied with the website, delivery options, and overall online experience, helping assess the success of the digital transformation.</w:t>
            </w:r>
          </w:p>
          <w:p w:rsidRPr="007D0502" w:rsidR="00C95025" w:rsidP="00F34512" w:rsidRDefault="00C95025" w14:paraId="6FB7420D" w14:textId="54DD2E90">
            <w:pPr>
              <w:rPr>
                <w:rFonts w:ascii="Arial" w:hAnsi="Arial" w:cs="Arial"/>
              </w:rPr>
            </w:pPr>
          </w:p>
          <w:p w:rsidRPr="007D0502" w:rsidR="00C95025" w:rsidP="00F34512" w:rsidRDefault="00C95025" w14:paraId="646DEF52" w14:textId="77777777">
            <w:pPr>
              <w:rPr>
                <w:rFonts w:ascii="Arial" w:hAnsi="Arial" w:cs="Arial"/>
              </w:rPr>
            </w:pP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Mar/>
          </w:tcPr>
          <w:p w:rsidRPr="007D0502" w:rsidR="00C95025" w:rsidP="390E44E2" w:rsidRDefault="00C95025" w14:paraId="43D5EA52" w14:textId="669A6349">
            <w:pPr>
              <w:spacing w:before="0" w:beforeAutospacing="off" w:after="0" w:afterAutospacing="off"/>
              <w:rPr>
                <w:rFonts w:ascii="Arial" w:hAnsi="Arial" w:eastAsia="Arial" w:cs="Arial"/>
                <w:noProof w:val="0"/>
                <w:sz w:val="24"/>
                <w:szCs w:val="24"/>
                <w:lang w:val="en-GB"/>
              </w:rPr>
            </w:pPr>
            <w:r w:rsidRPr="390E44E2" w:rsidR="0BE80133">
              <w:rPr>
                <w:rFonts w:ascii="Aptos" w:hAnsi="Aptos" w:eastAsia="Aptos" w:cs="Aptos"/>
                <w:b w:val="0"/>
                <w:bCs w:val="0"/>
                <w:i w:val="0"/>
                <w:iCs w:val="0"/>
                <w:caps w:val="0"/>
                <w:smallCaps w:val="0"/>
                <w:noProof w:val="0"/>
                <w:color w:val="000000" w:themeColor="text1" w:themeTint="FF" w:themeShade="FF"/>
                <w:sz w:val="24"/>
                <w:szCs w:val="24"/>
                <w:lang w:val="en-US"/>
              </w:rPr>
              <w:t>Data will be gathered for three months after the website launches to allow enough time to identify trends and make improvements.</w:t>
            </w:r>
          </w:p>
          <w:p w:rsidRPr="007D0502" w:rsidR="00C95025" w:rsidP="00F34512" w:rsidRDefault="00C95025" w14:paraId="033A9EAC" w14:textId="1466620C">
            <w:pPr>
              <w:rPr>
                <w:rFonts w:ascii="Arial" w:hAnsi="Arial" w:cs="Arial"/>
              </w:rPr>
            </w:pPr>
          </w:p>
          <w:p w:rsidRPr="007D0502" w:rsidR="007D0502" w:rsidP="00F34512" w:rsidRDefault="007D0502" w14:paraId="49229A61" w14:textId="77777777">
            <w:pPr>
              <w:rPr>
                <w:rFonts w:ascii="Arial" w:hAnsi="Arial" w:cs="Arial"/>
              </w:rPr>
            </w:pPr>
          </w:p>
        </w:tc>
      </w:tr>
    </w:tbl>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1C6" w:rsidP="00B244A8" w:rsidRDefault="002931C6" w14:paraId="394B21DD" w14:textId="77777777">
      <w:pPr>
        <w:spacing w:after="0" w:line="240" w:lineRule="auto"/>
      </w:pPr>
      <w:r>
        <w:separator/>
      </w:r>
    </w:p>
  </w:endnote>
  <w:endnote w:type="continuationSeparator" w:id="0">
    <w:p w:rsidR="002931C6" w:rsidP="00B244A8" w:rsidRDefault="002931C6" w14:paraId="5DACD8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1C6" w:rsidP="00B244A8" w:rsidRDefault="002931C6" w14:paraId="3FA858BC" w14:textId="77777777">
      <w:pPr>
        <w:spacing w:after="0" w:line="240" w:lineRule="auto"/>
      </w:pPr>
      <w:r>
        <w:separator/>
      </w:r>
    </w:p>
  </w:footnote>
  <w:footnote w:type="continuationSeparator" w:id="0">
    <w:p w:rsidR="002931C6" w:rsidP="00B244A8" w:rsidRDefault="002931C6" w14:paraId="78E05A77"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pOqN1ZKhZqaJe" int2:id="v64eSD5Z">
      <int2:state int2:type="spell" int2:value="Rejected"/>
    </int2:textHash>
    <int2:bookmark int2:bookmarkName="_Int_p6HJADNz" int2:invalidationBookmarkName="" int2:hashCode="OSFABikJtbuGTJ" int2:id="tlOf1ajh">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45d4c4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hint="default" w:ascii="Wingdings" w:hAnsi="Wingdings"/>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1">
    <w:abstractNumId w:val="10"/>
  </w: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430D0"/>
    <w:rsid w:val="0035328C"/>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D11E9"/>
    <w:rsid w:val="005D61C7"/>
    <w:rsid w:val="005E6545"/>
    <w:rsid w:val="006666E7"/>
    <w:rsid w:val="00675990"/>
    <w:rsid w:val="00685C57"/>
    <w:rsid w:val="0069332C"/>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5CD9"/>
    <w:rsid w:val="008F5810"/>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70C77"/>
    <w:rsid w:val="00B91658"/>
    <w:rsid w:val="00BC373A"/>
    <w:rsid w:val="00BD2C28"/>
    <w:rsid w:val="00BD339A"/>
    <w:rsid w:val="00C03A79"/>
    <w:rsid w:val="00C10F6A"/>
    <w:rsid w:val="00C15F83"/>
    <w:rsid w:val="00C27EC8"/>
    <w:rsid w:val="00C41F15"/>
    <w:rsid w:val="00C53212"/>
    <w:rsid w:val="00C60DAC"/>
    <w:rsid w:val="00C759CC"/>
    <w:rsid w:val="00C75A70"/>
    <w:rsid w:val="00C95025"/>
    <w:rsid w:val="00CC2080"/>
    <w:rsid w:val="00CC32EB"/>
    <w:rsid w:val="00D0208B"/>
    <w:rsid w:val="00D16077"/>
    <w:rsid w:val="00D31DE1"/>
    <w:rsid w:val="00D60EA3"/>
    <w:rsid w:val="00D846CE"/>
    <w:rsid w:val="00D85AB3"/>
    <w:rsid w:val="00D91D11"/>
    <w:rsid w:val="00DA1B79"/>
    <w:rsid w:val="00DD0093"/>
    <w:rsid w:val="00DF303B"/>
    <w:rsid w:val="00DF77C0"/>
    <w:rsid w:val="00E11948"/>
    <w:rsid w:val="00E34CFB"/>
    <w:rsid w:val="00EA42A0"/>
    <w:rsid w:val="00EC62C6"/>
    <w:rsid w:val="00ED5336"/>
    <w:rsid w:val="00ED636D"/>
    <w:rsid w:val="00EE37EC"/>
    <w:rsid w:val="00F0190C"/>
    <w:rsid w:val="00F01BD7"/>
    <w:rsid w:val="00F050E4"/>
    <w:rsid w:val="00F20C39"/>
    <w:rsid w:val="00F31FCC"/>
    <w:rsid w:val="00F677CE"/>
    <w:rsid w:val="00FA36EB"/>
    <w:rsid w:val="00FB1D62"/>
    <w:rsid w:val="00FD47A2"/>
    <w:rsid w:val="00FE0ADA"/>
    <w:rsid w:val="00FE7888"/>
    <w:rsid w:val="01ADEC23"/>
    <w:rsid w:val="0285C31B"/>
    <w:rsid w:val="02F92AA4"/>
    <w:rsid w:val="042FE97B"/>
    <w:rsid w:val="04E9B32F"/>
    <w:rsid w:val="065BF949"/>
    <w:rsid w:val="0791665A"/>
    <w:rsid w:val="09257E0F"/>
    <w:rsid w:val="0A08C265"/>
    <w:rsid w:val="0BE80133"/>
    <w:rsid w:val="10ED7715"/>
    <w:rsid w:val="11461025"/>
    <w:rsid w:val="1387341A"/>
    <w:rsid w:val="139BE865"/>
    <w:rsid w:val="1432226B"/>
    <w:rsid w:val="15A369A4"/>
    <w:rsid w:val="16AFFA30"/>
    <w:rsid w:val="17C480EA"/>
    <w:rsid w:val="19A2B8F6"/>
    <w:rsid w:val="1F141664"/>
    <w:rsid w:val="21BF09B7"/>
    <w:rsid w:val="22C9C0E4"/>
    <w:rsid w:val="233F7C54"/>
    <w:rsid w:val="2739E481"/>
    <w:rsid w:val="27A352F0"/>
    <w:rsid w:val="29CCD22A"/>
    <w:rsid w:val="30302374"/>
    <w:rsid w:val="310BD3FB"/>
    <w:rsid w:val="351267F4"/>
    <w:rsid w:val="37151D21"/>
    <w:rsid w:val="390E44E2"/>
    <w:rsid w:val="39ED5EA7"/>
    <w:rsid w:val="3DFF2633"/>
    <w:rsid w:val="431DCF52"/>
    <w:rsid w:val="4415DC15"/>
    <w:rsid w:val="4A3B469C"/>
    <w:rsid w:val="4A6CF4B5"/>
    <w:rsid w:val="4B6BD7A9"/>
    <w:rsid w:val="5143473A"/>
    <w:rsid w:val="52552979"/>
    <w:rsid w:val="52E88545"/>
    <w:rsid w:val="544C9D91"/>
    <w:rsid w:val="56D030AF"/>
    <w:rsid w:val="5AB12B67"/>
    <w:rsid w:val="5C2C35A1"/>
    <w:rsid w:val="5F78F989"/>
    <w:rsid w:val="603309EF"/>
    <w:rsid w:val="61F66CF2"/>
    <w:rsid w:val="649D0E7E"/>
    <w:rsid w:val="65CEF1D9"/>
    <w:rsid w:val="68326F73"/>
    <w:rsid w:val="6B00E8D3"/>
    <w:rsid w:val="6DA697A4"/>
    <w:rsid w:val="6F8672EE"/>
    <w:rsid w:val="7154465F"/>
    <w:rsid w:val="72233D24"/>
    <w:rsid w:val="73DA8265"/>
    <w:rsid w:val="79F764DD"/>
    <w:rsid w:val="7AF3FE88"/>
    <w:rsid w:val="7C88DB21"/>
    <w:rsid w:val="7D4A3E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orldmetrics.org/digital-transformation-in-the-floral-industry-statistics/?utm_source=chatgpt.com" TargetMode="External" Id="R6d029e9991554486" /><Relationship Type="http://schemas.openxmlformats.org/officeDocument/2006/relationships/hyperlink" Target="https://wifitalents.com/digital-transformation-in-the-floral-industry-statistics/?utm_source=chatgpt.com" TargetMode="External" Id="R7f2a739dc2d7471a" /><Relationship Type="http://schemas.openxmlformats.org/officeDocument/2006/relationships/hyperlink" Target="https://wifitalents.com/digital-transformation-in-the-floral-industry-statistics/?utm_source=chatgpt.com" TargetMode="External" Id="R1ffad36ffa404cef" /><Relationship Type="http://schemas.openxmlformats.org/officeDocument/2006/relationships/hyperlink" Target="https://zipdo.co/digital-transformation-in-the-floral-industry-statistics/?utm_source=chatgpt.com" TargetMode="External" Id="R20fff602f6984c88" /><Relationship Type="http://schemas.openxmlformats.org/officeDocument/2006/relationships/hyperlink" Target="https://zipdo.co/digital-transformation-in-the-floral-industry-statistics/?utm_source=chatgpt.com" TargetMode="External" Id="Rd63bc355e0354b1a" /><Relationship Type="http://schemas.openxmlformats.org/officeDocument/2006/relationships/hyperlink" Target="https://zipdo.co/customer-experience-in-the-floral-industry-statistics/?utm_source=chatgpt.com" TargetMode="External" Id="R713623b47cc944b6" /><Relationship Type="http://schemas.microsoft.com/office/2020/10/relationships/intelligence" Target="intelligence2.xml" Id="R4ad22e0472564a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Andreea Doroftei (2436327)</lastModifiedBy>
  <revision>42</revision>
  <lastPrinted>2025-08-13T10:56:00.0000000Z</lastPrinted>
  <dcterms:created xsi:type="dcterms:W3CDTF">2025-11-06T11:57:00.0000000Z</dcterms:created>
  <dcterms:modified xsi:type="dcterms:W3CDTF">2025-12-23T13:11:28.3531925Z</dcterms:modified>
</coreProperties>
</file>