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871E27" w:rsidRDefault="00871E27" w:rsidP="00EF084C">
      <w:pPr>
        <w:spacing w:line="480" w:lineRule="auto"/>
        <w:jc w:val="center"/>
        <w:rPr>
          <w:rFonts w:ascii="Times New Roman" w:hAnsi="Times New Roman" w:cs="Times New Roman"/>
          <w:sz w:val="24"/>
          <w:szCs w:val="24"/>
        </w:rPr>
      </w:pPr>
    </w:p>
    <w:p w:rsidR="00871E27" w:rsidRDefault="00871E27" w:rsidP="00EF084C">
      <w:pPr>
        <w:spacing w:line="480" w:lineRule="auto"/>
        <w:jc w:val="center"/>
        <w:rPr>
          <w:rFonts w:ascii="Times New Roman" w:hAnsi="Times New Roman" w:cs="Times New Roman"/>
          <w:sz w:val="24"/>
          <w:szCs w:val="24"/>
        </w:rPr>
      </w:pPr>
    </w:p>
    <w:p w:rsidR="00871E27" w:rsidRDefault="00871E27" w:rsidP="00EF084C">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Acknowledgement Statement </w:t>
      </w:r>
    </w:p>
    <w:p w:rsidR="00871E27" w:rsidRDefault="00871E27" w:rsidP="00EF084C">
      <w:pPr>
        <w:spacing w:line="480" w:lineRule="auto"/>
        <w:jc w:val="center"/>
        <w:rPr>
          <w:rFonts w:ascii="Times New Roman" w:hAnsi="Times New Roman" w:cs="Times New Roman"/>
          <w:sz w:val="24"/>
          <w:szCs w:val="24"/>
        </w:rPr>
      </w:pPr>
    </w:p>
    <w:p w:rsidR="00871E27" w:rsidRDefault="00871E27" w:rsidP="00EF084C">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I confirm that I did not use any artificial intelligence (AI) tools in researching and creating this assignment. I confirm that I have not presented any AI generated information as my work. I confirm that I have copies of materials and resources I used in this assignment and I will provide evidence if I may be asked to do so. </w:t>
      </w:r>
    </w:p>
    <w:p w:rsidR="00871E27" w:rsidRDefault="00871E27" w:rsidP="00EF084C">
      <w:pPr>
        <w:spacing w:line="480" w:lineRule="auto"/>
        <w:jc w:val="center"/>
        <w:rPr>
          <w:rFonts w:ascii="Times New Roman" w:hAnsi="Times New Roman" w:cs="Times New Roman"/>
          <w:sz w:val="24"/>
          <w:szCs w:val="24"/>
        </w:rPr>
      </w:pPr>
    </w:p>
    <w:p w:rsidR="00871E27" w:rsidRDefault="00871E27" w:rsidP="00EF084C">
      <w:pPr>
        <w:spacing w:line="480" w:lineRule="auto"/>
        <w:jc w:val="center"/>
        <w:rPr>
          <w:rFonts w:ascii="Times New Roman" w:hAnsi="Times New Roman" w:cs="Times New Roman"/>
          <w:sz w:val="24"/>
          <w:szCs w:val="24"/>
        </w:rPr>
      </w:pPr>
    </w:p>
    <w:p w:rsidR="00871E27" w:rsidRDefault="00871E27" w:rsidP="00EF084C">
      <w:pPr>
        <w:spacing w:line="480" w:lineRule="auto"/>
        <w:jc w:val="center"/>
        <w:rPr>
          <w:rFonts w:ascii="Times New Roman" w:hAnsi="Times New Roman" w:cs="Times New Roman"/>
          <w:sz w:val="24"/>
          <w:szCs w:val="24"/>
        </w:rPr>
      </w:pPr>
    </w:p>
    <w:p w:rsidR="00871E27" w:rsidRDefault="00871E27" w:rsidP="00EF084C">
      <w:pPr>
        <w:spacing w:line="480" w:lineRule="auto"/>
        <w:jc w:val="center"/>
        <w:rPr>
          <w:rFonts w:ascii="Times New Roman" w:hAnsi="Times New Roman" w:cs="Times New Roman"/>
          <w:sz w:val="24"/>
          <w:szCs w:val="24"/>
        </w:rPr>
      </w:pPr>
    </w:p>
    <w:p w:rsidR="00871E27" w:rsidRDefault="00871E27" w:rsidP="00EF084C">
      <w:pPr>
        <w:spacing w:line="480" w:lineRule="auto"/>
        <w:jc w:val="center"/>
        <w:rPr>
          <w:rFonts w:ascii="Times New Roman" w:hAnsi="Times New Roman" w:cs="Times New Roman"/>
          <w:sz w:val="24"/>
          <w:szCs w:val="24"/>
        </w:rPr>
      </w:pPr>
    </w:p>
    <w:p w:rsidR="00871E27" w:rsidRDefault="00871E27" w:rsidP="00EF084C">
      <w:pPr>
        <w:spacing w:line="480" w:lineRule="auto"/>
        <w:jc w:val="center"/>
        <w:rPr>
          <w:rFonts w:ascii="Times New Roman" w:hAnsi="Times New Roman" w:cs="Times New Roman"/>
          <w:sz w:val="24"/>
          <w:szCs w:val="24"/>
        </w:rPr>
      </w:pPr>
    </w:p>
    <w:p w:rsidR="00871E27" w:rsidRPr="00981F18" w:rsidRDefault="00871E27" w:rsidP="00EF084C">
      <w:pPr>
        <w:spacing w:line="480" w:lineRule="auto"/>
        <w:jc w:val="center"/>
        <w:rPr>
          <w:rFonts w:ascii="Times New Roman" w:hAnsi="Times New Roman" w:cs="Times New Roman"/>
          <w:sz w:val="24"/>
          <w:szCs w:val="24"/>
        </w:rPr>
      </w:pPr>
    </w:p>
    <w:p w:rsidR="00EF084C" w:rsidRPr="00981F18" w:rsidRDefault="00EF084C" w:rsidP="00EF084C">
      <w:pPr>
        <w:spacing w:line="480" w:lineRule="auto"/>
        <w:jc w:val="center"/>
        <w:rPr>
          <w:rFonts w:ascii="Times New Roman" w:hAnsi="Times New Roman" w:cs="Times New Roman"/>
          <w:sz w:val="24"/>
          <w:szCs w:val="24"/>
        </w:rPr>
      </w:pPr>
    </w:p>
    <w:p w:rsidR="00EF084C" w:rsidRPr="00981F18" w:rsidRDefault="00EF084C" w:rsidP="00EF084C">
      <w:pPr>
        <w:spacing w:line="480" w:lineRule="auto"/>
        <w:jc w:val="center"/>
        <w:rPr>
          <w:rFonts w:ascii="Times New Roman" w:hAnsi="Times New Roman" w:cs="Times New Roman"/>
          <w:sz w:val="24"/>
          <w:szCs w:val="24"/>
        </w:rPr>
      </w:pPr>
    </w:p>
    <w:p w:rsidR="00EF084C" w:rsidRPr="00981F18" w:rsidRDefault="00F46471" w:rsidP="00EF084C">
      <w:pPr>
        <w:spacing w:after="0" w:line="480" w:lineRule="auto"/>
        <w:jc w:val="center"/>
        <w:rPr>
          <w:rFonts w:ascii="Times New Roman" w:eastAsia="Calibri" w:hAnsi="Times New Roman" w:cs="Times New Roman"/>
          <w:sz w:val="24"/>
          <w:szCs w:val="24"/>
        </w:rPr>
      </w:pPr>
      <w:r w:rsidRPr="00981F18">
        <w:rPr>
          <w:rFonts w:ascii="Times New Roman" w:eastAsia="Calibri" w:hAnsi="Times New Roman" w:cs="Times New Roman"/>
          <w:sz w:val="24"/>
          <w:szCs w:val="24"/>
        </w:rPr>
        <w:t xml:space="preserve">THE IMPACT OF DIFFERENT LEADERSHIP STYLES ON TEAM EFFECTIVENESS AND EMPLOYEE MORALE IN HOSPITALITY INDUSTRY </w:t>
      </w:r>
    </w:p>
    <w:p w:rsidR="00B52931" w:rsidRPr="00981F18" w:rsidRDefault="00B52931" w:rsidP="00B52931">
      <w:pPr>
        <w:spacing w:after="0" w:line="480" w:lineRule="auto"/>
        <w:jc w:val="center"/>
        <w:rPr>
          <w:rFonts w:ascii="Times New Roman" w:eastAsia="Calibri" w:hAnsi="Times New Roman" w:cs="Times New Roman"/>
          <w:sz w:val="24"/>
          <w:szCs w:val="24"/>
        </w:rPr>
      </w:pPr>
    </w:p>
    <w:p w:rsidR="00B52931" w:rsidRPr="00981F18" w:rsidRDefault="00B52931" w:rsidP="00B52931">
      <w:pPr>
        <w:spacing w:after="0" w:line="480" w:lineRule="auto"/>
        <w:jc w:val="center"/>
        <w:rPr>
          <w:rFonts w:ascii="Times New Roman" w:eastAsia="Calibri" w:hAnsi="Times New Roman" w:cs="Times New Roman"/>
          <w:sz w:val="24"/>
          <w:szCs w:val="24"/>
        </w:rPr>
      </w:pPr>
    </w:p>
    <w:p w:rsidR="008078C6" w:rsidRPr="00981F18" w:rsidRDefault="008078C6" w:rsidP="00B52931">
      <w:pPr>
        <w:spacing w:after="0" w:line="480" w:lineRule="auto"/>
        <w:jc w:val="center"/>
        <w:rPr>
          <w:rFonts w:ascii="Times New Roman" w:eastAsia="Calibri" w:hAnsi="Times New Roman" w:cs="Times New Roman"/>
          <w:sz w:val="24"/>
          <w:szCs w:val="24"/>
        </w:rPr>
      </w:pPr>
    </w:p>
    <w:p w:rsidR="008078C6" w:rsidRPr="00981F18" w:rsidRDefault="008078C6" w:rsidP="00B52931">
      <w:pPr>
        <w:spacing w:after="0" w:line="480" w:lineRule="auto"/>
        <w:jc w:val="center"/>
        <w:rPr>
          <w:rFonts w:ascii="Times New Roman" w:eastAsia="Calibri" w:hAnsi="Times New Roman" w:cs="Times New Roman"/>
          <w:sz w:val="24"/>
          <w:szCs w:val="24"/>
        </w:rPr>
      </w:pPr>
    </w:p>
    <w:p w:rsidR="00132238" w:rsidRDefault="00EF084C" w:rsidP="00871E27">
      <w:pPr>
        <w:spacing w:after="0" w:line="480" w:lineRule="auto"/>
        <w:jc w:val="center"/>
        <w:rPr>
          <w:rFonts w:ascii="Times New Roman" w:eastAsia="Calibri" w:hAnsi="Times New Roman" w:cs="Times New Roman"/>
          <w:sz w:val="24"/>
          <w:szCs w:val="24"/>
        </w:rPr>
      </w:pPr>
      <w:r w:rsidRPr="00981F18">
        <w:rPr>
          <w:rFonts w:ascii="Times New Roman" w:eastAsia="Calibri" w:hAnsi="Times New Roman" w:cs="Times New Roman"/>
          <w:sz w:val="24"/>
          <w:szCs w:val="24"/>
        </w:rPr>
        <w:t xml:space="preserve"> </w:t>
      </w:r>
    </w:p>
    <w:p w:rsidR="00132238" w:rsidRDefault="00132238" w:rsidP="00871E27">
      <w:pPr>
        <w:spacing w:after="0" w:line="480" w:lineRule="auto"/>
        <w:jc w:val="center"/>
        <w:rPr>
          <w:rFonts w:ascii="Times New Roman" w:eastAsia="Calibri" w:hAnsi="Times New Roman" w:cs="Times New Roman"/>
          <w:sz w:val="24"/>
          <w:szCs w:val="24"/>
        </w:rPr>
      </w:pPr>
      <w:r>
        <w:rPr>
          <w:rFonts w:ascii="Times New Roman" w:eastAsia="Calibri" w:hAnsi="Times New Roman" w:cs="Times New Roman"/>
          <w:sz w:val="24"/>
          <w:szCs w:val="24"/>
        </w:rPr>
        <w:t xml:space="preserve">Student name: </w:t>
      </w:r>
      <w:proofErr w:type="spellStart"/>
      <w:r>
        <w:rPr>
          <w:rFonts w:ascii="Times New Roman" w:eastAsia="Calibri" w:hAnsi="Times New Roman" w:cs="Times New Roman"/>
          <w:sz w:val="24"/>
          <w:szCs w:val="24"/>
        </w:rPr>
        <w:t>Mihaela</w:t>
      </w:r>
      <w:proofErr w:type="spellEnd"/>
      <w:r>
        <w:rPr>
          <w:rFonts w:ascii="Times New Roman" w:eastAsia="Calibri" w:hAnsi="Times New Roman" w:cs="Times New Roman"/>
          <w:sz w:val="24"/>
          <w:szCs w:val="24"/>
        </w:rPr>
        <w:t xml:space="preserve"> Ioana Bodor  </w:t>
      </w:r>
    </w:p>
    <w:p w:rsidR="00132238" w:rsidRDefault="00132238" w:rsidP="00871E27">
      <w:pPr>
        <w:spacing w:after="0" w:line="480" w:lineRule="auto"/>
        <w:jc w:val="center"/>
        <w:rPr>
          <w:rFonts w:ascii="Times New Roman" w:eastAsia="Calibri" w:hAnsi="Times New Roman" w:cs="Times New Roman"/>
          <w:sz w:val="24"/>
          <w:szCs w:val="24"/>
        </w:rPr>
      </w:pPr>
    </w:p>
    <w:p w:rsidR="00132238" w:rsidRDefault="00132238" w:rsidP="00871E27">
      <w:pPr>
        <w:spacing w:after="0" w:line="480" w:lineRule="auto"/>
        <w:jc w:val="center"/>
        <w:rPr>
          <w:rFonts w:ascii="Times New Roman" w:eastAsia="Calibri" w:hAnsi="Times New Roman" w:cs="Times New Roman"/>
          <w:sz w:val="24"/>
          <w:szCs w:val="24"/>
        </w:rPr>
      </w:pPr>
      <w:r>
        <w:rPr>
          <w:rFonts w:ascii="Times New Roman" w:eastAsia="Calibri" w:hAnsi="Times New Roman" w:cs="Times New Roman"/>
          <w:sz w:val="24"/>
          <w:szCs w:val="24"/>
        </w:rPr>
        <w:t>Student ID number: 2222468</w:t>
      </w:r>
    </w:p>
    <w:p w:rsidR="00132238" w:rsidRDefault="00132238" w:rsidP="00871E27">
      <w:pPr>
        <w:spacing w:after="0" w:line="480" w:lineRule="auto"/>
        <w:jc w:val="center"/>
        <w:rPr>
          <w:rFonts w:ascii="Times New Roman" w:eastAsia="Calibri" w:hAnsi="Times New Roman" w:cs="Times New Roman"/>
          <w:sz w:val="24"/>
          <w:szCs w:val="24"/>
        </w:rPr>
      </w:pPr>
    </w:p>
    <w:p w:rsidR="00132238" w:rsidRDefault="00132238" w:rsidP="00871E27">
      <w:pPr>
        <w:spacing w:after="0" w:line="480" w:lineRule="auto"/>
        <w:jc w:val="center"/>
        <w:rPr>
          <w:rFonts w:ascii="Times New Roman" w:eastAsia="Calibri" w:hAnsi="Times New Roman" w:cs="Times New Roman"/>
          <w:sz w:val="24"/>
          <w:szCs w:val="24"/>
        </w:rPr>
      </w:pPr>
      <w:r>
        <w:rPr>
          <w:rFonts w:ascii="Times New Roman" w:eastAsia="Calibri" w:hAnsi="Times New Roman" w:cs="Times New Roman"/>
          <w:sz w:val="24"/>
          <w:szCs w:val="24"/>
        </w:rPr>
        <w:t xml:space="preserve">Module Title:  Management &amp; Organisational Behaviour  </w:t>
      </w:r>
    </w:p>
    <w:p w:rsidR="00132238" w:rsidRDefault="00132238" w:rsidP="00871E27">
      <w:pPr>
        <w:spacing w:after="0" w:line="480" w:lineRule="auto"/>
        <w:jc w:val="center"/>
        <w:rPr>
          <w:rFonts w:ascii="Times New Roman" w:eastAsia="Calibri" w:hAnsi="Times New Roman" w:cs="Times New Roman"/>
          <w:sz w:val="24"/>
          <w:szCs w:val="24"/>
        </w:rPr>
      </w:pPr>
    </w:p>
    <w:p w:rsidR="00132238" w:rsidRDefault="00132238" w:rsidP="00871E27">
      <w:pPr>
        <w:spacing w:after="0" w:line="480" w:lineRule="auto"/>
        <w:jc w:val="center"/>
        <w:rPr>
          <w:rFonts w:ascii="Times New Roman" w:eastAsia="Calibri" w:hAnsi="Times New Roman" w:cs="Times New Roman"/>
          <w:sz w:val="24"/>
          <w:szCs w:val="24"/>
        </w:rPr>
      </w:pPr>
      <w:r>
        <w:rPr>
          <w:rFonts w:ascii="Times New Roman" w:eastAsia="Calibri" w:hAnsi="Times New Roman" w:cs="Times New Roman"/>
          <w:sz w:val="24"/>
          <w:szCs w:val="24"/>
        </w:rPr>
        <w:t>Module code: BMIH5004</w:t>
      </w:r>
    </w:p>
    <w:p w:rsidR="00132238" w:rsidRDefault="00132238" w:rsidP="00871E27">
      <w:pPr>
        <w:spacing w:after="0" w:line="480" w:lineRule="auto"/>
        <w:jc w:val="center"/>
        <w:rPr>
          <w:rFonts w:ascii="Times New Roman" w:eastAsia="Calibri" w:hAnsi="Times New Roman" w:cs="Times New Roman"/>
          <w:sz w:val="24"/>
          <w:szCs w:val="24"/>
        </w:rPr>
      </w:pPr>
    </w:p>
    <w:p w:rsidR="00132238" w:rsidRPr="00871E27" w:rsidRDefault="00132238" w:rsidP="00132238">
      <w:pPr>
        <w:spacing w:after="0" w:line="480" w:lineRule="auto"/>
        <w:jc w:val="center"/>
        <w:rPr>
          <w:rFonts w:ascii="Times New Roman" w:eastAsia="Calibri" w:hAnsi="Times New Roman" w:cs="Times New Roman"/>
          <w:sz w:val="24"/>
          <w:szCs w:val="24"/>
        </w:rPr>
      </w:pPr>
      <w:r>
        <w:rPr>
          <w:rFonts w:ascii="Times New Roman" w:eastAsia="Calibri" w:hAnsi="Times New Roman" w:cs="Times New Roman"/>
          <w:sz w:val="24"/>
          <w:szCs w:val="24"/>
        </w:rPr>
        <w:t>Lecturer name: Daniel Payne</w:t>
      </w:r>
    </w:p>
    <w:p w:rsidR="00027050" w:rsidRPr="00981F18" w:rsidRDefault="00027050" w:rsidP="001A5802">
      <w:pPr>
        <w:spacing w:after="0" w:line="360" w:lineRule="auto"/>
        <w:jc w:val="center"/>
        <w:rPr>
          <w:rFonts w:ascii="Times New Roman" w:hAnsi="Times New Roman" w:cs="Times New Roman"/>
          <w:sz w:val="24"/>
          <w:szCs w:val="24"/>
          <w:shd w:val="clear" w:color="auto" w:fill="FFFFFF"/>
        </w:rPr>
      </w:pPr>
    </w:p>
    <w:p w:rsidR="00027050" w:rsidRPr="00981F18" w:rsidRDefault="00027050" w:rsidP="001A5802">
      <w:pPr>
        <w:spacing w:after="0" w:line="360" w:lineRule="auto"/>
        <w:jc w:val="center"/>
        <w:rPr>
          <w:rFonts w:ascii="Times New Roman" w:hAnsi="Times New Roman" w:cs="Times New Roman"/>
          <w:sz w:val="24"/>
          <w:szCs w:val="24"/>
          <w:shd w:val="clear" w:color="auto" w:fill="FFFFFF"/>
        </w:rPr>
      </w:pPr>
    </w:p>
    <w:p w:rsidR="00027050" w:rsidRPr="00981F18" w:rsidRDefault="00027050" w:rsidP="001A5802">
      <w:pPr>
        <w:spacing w:after="0" w:line="360" w:lineRule="auto"/>
        <w:jc w:val="center"/>
        <w:rPr>
          <w:rFonts w:ascii="Times New Roman" w:hAnsi="Times New Roman" w:cs="Times New Roman"/>
          <w:sz w:val="24"/>
          <w:szCs w:val="24"/>
          <w:shd w:val="clear" w:color="auto" w:fill="FFFFFF"/>
        </w:rPr>
      </w:pPr>
    </w:p>
    <w:p w:rsidR="00027050" w:rsidRPr="00981F18" w:rsidRDefault="00027050" w:rsidP="001A5802">
      <w:pPr>
        <w:spacing w:after="0" w:line="360" w:lineRule="auto"/>
        <w:jc w:val="center"/>
        <w:rPr>
          <w:rFonts w:ascii="Times New Roman" w:hAnsi="Times New Roman" w:cs="Times New Roman"/>
          <w:sz w:val="24"/>
          <w:szCs w:val="24"/>
          <w:shd w:val="clear" w:color="auto" w:fill="FFFFFF"/>
        </w:rPr>
      </w:pPr>
    </w:p>
    <w:p w:rsidR="00027050" w:rsidRPr="00981F18" w:rsidRDefault="00027050" w:rsidP="001A5802">
      <w:pPr>
        <w:spacing w:after="0" w:line="360" w:lineRule="auto"/>
        <w:jc w:val="center"/>
        <w:rPr>
          <w:rFonts w:ascii="Times New Roman" w:hAnsi="Times New Roman" w:cs="Times New Roman"/>
          <w:sz w:val="24"/>
          <w:szCs w:val="24"/>
          <w:shd w:val="clear" w:color="auto" w:fill="FFFFFF"/>
        </w:rPr>
      </w:pPr>
    </w:p>
    <w:p w:rsidR="007871F3" w:rsidRPr="00981F18" w:rsidRDefault="007871F3" w:rsidP="001A5802">
      <w:pPr>
        <w:spacing w:after="0" w:line="360" w:lineRule="auto"/>
        <w:jc w:val="center"/>
        <w:rPr>
          <w:rFonts w:ascii="Times New Roman" w:hAnsi="Times New Roman" w:cs="Times New Roman"/>
          <w:sz w:val="24"/>
          <w:szCs w:val="24"/>
          <w:shd w:val="clear" w:color="auto" w:fill="FFFFFF"/>
        </w:rPr>
      </w:pPr>
    </w:p>
    <w:p w:rsidR="007871F3" w:rsidRPr="00981F18" w:rsidRDefault="007871F3" w:rsidP="001A5802">
      <w:pPr>
        <w:spacing w:after="0" w:line="360" w:lineRule="auto"/>
        <w:jc w:val="center"/>
        <w:rPr>
          <w:rFonts w:ascii="Times New Roman" w:hAnsi="Times New Roman" w:cs="Times New Roman"/>
          <w:sz w:val="24"/>
          <w:szCs w:val="24"/>
          <w:shd w:val="clear" w:color="auto" w:fill="FFFFFF"/>
        </w:rPr>
      </w:pPr>
    </w:p>
    <w:p w:rsidR="007871F3" w:rsidRPr="00981F18" w:rsidRDefault="007871F3" w:rsidP="001A5802">
      <w:pPr>
        <w:spacing w:after="0" w:line="360" w:lineRule="auto"/>
        <w:jc w:val="center"/>
        <w:rPr>
          <w:rFonts w:ascii="Times New Roman" w:hAnsi="Times New Roman" w:cs="Times New Roman"/>
          <w:sz w:val="24"/>
          <w:szCs w:val="24"/>
          <w:shd w:val="clear" w:color="auto" w:fill="FFFFFF"/>
        </w:rPr>
      </w:pPr>
    </w:p>
    <w:p w:rsidR="007871F3" w:rsidRPr="00981F18" w:rsidRDefault="007871F3" w:rsidP="001A5802">
      <w:pPr>
        <w:spacing w:after="0" w:line="360" w:lineRule="auto"/>
        <w:jc w:val="center"/>
        <w:rPr>
          <w:rFonts w:ascii="Times New Roman" w:hAnsi="Times New Roman" w:cs="Times New Roman"/>
          <w:sz w:val="24"/>
          <w:szCs w:val="24"/>
          <w:shd w:val="clear" w:color="auto" w:fill="FFFFFF"/>
        </w:rPr>
      </w:pPr>
    </w:p>
    <w:p w:rsidR="007871F3" w:rsidRPr="00981F18" w:rsidRDefault="007871F3" w:rsidP="001A5802">
      <w:pPr>
        <w:spacing w:after="0" w:line="360" w:lineRule="auto"/>
        <w:jc w:val="center"/>
        <w:rPr>
          <w:rFonts w:ascii="Times New Roman" w:hAnsi="Times New Roman" w:cs="Times New Roman"/>
          <w:sz w:val="24"/>
          <w:szCs w:val="24"/>
          <w:shd w:val="clear" w:color="auto" w:fill="FFFFFF"/>
        </w:rPr>
      </w:pPr>
    </w:p>
    <w:p w:rsidR="007871F3" w:rsidRPr="00981F18" w:rsidRDefault="007871F3" w:rsidP="001A5802">
      <w:pPr>
        <w:spacing w:after="0" w:line="360" w:lineRule="auto"/>
        <w:jc w:val="center"/>
        <w:rPr>
          <w:rFonts w:ascii="Times New Roman" w:hAnsi="Times New Roman" w:cs="Times New Roman"/>
          <w:sz w:val="24"/>
          <w:szCs w:val="24"/>
          <w:shd w:val="clear" w:color="auto" w:fill="FFFFFF"/>
        </w:rPr>
      </w:pPr>
    </w:p>
    <w:p w:rsidR="007871F3" w:rsidRPr="00981F18" w:rsidRDefault="007871F3" w:rsidP="001A5802">
      <w:pPr>
        <w:spacing w:after="0" w:line="360" w:lineRule="auto"/>
        <w:jc w:val="center"/>
        <w:rPr>
          <w:rFonts w:ascii="Times New Roman" w:hAnsi="Times New Roman" w:cs="Times New Roman"/>
          <w:sz w:val="24"/>
          <w:szCs w:val="24"/>
          <w:shd w:val="clear" w:color="auto" w:fill="FFFFFF"/>
        </w:rPr>
      </w:pPr>
    </w:p>
    <w:p w:rsidR="007871F3" w:rsidRPr="00981F18" w:rsidRDefault="007871F3" w:rsidP="001A5802">
      <w:pPr>
        <w:spacing w:after="0" w:line="360" w:lineRule="auto"/>
        <w:jc w:val="center"/>
        <w:rPr>
          <w:rFonts w:ascii="Times New Roman" w:hAnsi="Times New Roman" w:cs="Times New Roman"/>
          <w:sz w:val="24"/>
          <w:szCs w:val="24"/>
          <w:shd w:val="clear" w:color="auto" w:fill="FFFFFF"/>
        </w:rPr>
      </w:pPr>
    </w:p>
    <w:p w:rsidR="007871F3" w:rsidRPr="00981F18" w:rsidRDefault="007871F3" w:rsidP="001A5802">
      <w:pPr>
        <w:spacing w:after="0" w:line="360" w:lineRule="auto"/>
        <w:jc w:val="center"/>
        <w:rPr>
          <w:rFonts w:ascii="Times New Roman" w:hAnsi="Times New Roman" w:cs="Times New Roman"/>
          <w:sz w:val="24"/>
          <w:szCs w:val="24"/>
          <w:shd w:val="clear" w:color="auto" w:fill="FFFFFF"/>
        </w:rPr>
      </w:pPr>
    </w:p>
    <w:p w:rsidR="007871F3" w:rsidRPr="00981F18" w:rsidRDefault="007871F3" w:rsidP="001A5802">
      <w:pPr>
        <w:spacing w:after="0" w:line="360" w:lineRule="auto"/>
        <w:jc w:val="center"/>
        <w:rPr>
          <w:rFonts w:ascii="Times New Roman" w:hAnsi="Times New Roman" w:cs="Times New Roman"/>
          <w:sz w:val="24"/>
          <w:szCs w:val="24"/>
          <w:shd w:val="clear" w:color="auto" w:fill="FFFFFF"/>
        </w:rPr>
      </w:pPr>
    </w:p>
    <w:p w:rsidR="007871F3" w:rsidRPr="00981F18" w:rsidRDefault="007871F3" w:rsidP="001A5802">
      <w:pPr>
        <w:spacing w:after="0" w:line="360" w:lineRule="auto"/>
        <w:jc w:val="center"/>
        <w:rPr>
          <w:rFonts w:ascii="Times New Roman" w:hAnsi="Times New Roman" w:cs="Times New Roman"/>
          <w:sz w:val="24"/>
          <w:szCs w:val="24"/>
          <w:shd w:val="clear" w:color="auto" w:fill="FFFFFF"/>
        </w:rPr>
      </w:pPr>
    </w:p>
    <w:p w:rsidR="007871F3" w:rsidRPr="00981F18" w:rsidRDefault="007871F3" w:rsidP="001A5802">
      <w:pPr>
        <w:spacing w:after="0" w:line="360" w:lineRule="auto"/>
        <w:jc w:val="center"/>
        <w:rPr>
          <w:rFonts w:ascii="Times New Roman" w:hAnsi="Times New Roman" w:cs="Times New Roman"/>
          <w:sz w:val="24"/>
          <w:szCs w:val="24"/>
          <w:shd w:val="clear" w:color="auto" w:fill="FFFFFF"/>
        </w:rPr>
      </w:pPr>
    </w:p>
    <w:p w:rsidR="007871F3" w:rsidRPr="00981F18" w:rsidRDefault="007871F3" w:rsidP="001A5802">
      <w:pPr>
        <w:spacing w:after="0" w:line="360" w:lineRule="auto"/>
        <w:jc w:val="center"/>
        <w:rPr>
          <w:rFonts w:ascii="Times New Roman" w:hAnsi="Times New Roman" w:cs="Times New Roman"/>
          <w:sz w:val="24"/>
          <w:szCs w:val="24"/>
          <w:shd w:val="clear" w:color="auto" w:fill="FFFFFF"/>
        </w:rPr>
      </w:pPr>
    </w:p>
    <w:p w:rsidR="007871F3" w:rsidRPr="00981F18" w:rsidRDefault="007871F3" w:rsidP="001A5802">
      <w:pPr>
        <w:spacing w:after="0" w:line="360" w:lineRule="auto"/>
        <w:jc w:val="center"/>
        <w:rPr>
          <w:rFonts w:ascii="Times New Roman" w:hAnsi="Times New Roman" w:cs="Times New Roman"/>
          <w:sz w:val="24"/>
          <w:szCs w:val="24"/>
          <w:shd w:val="clear" w:color="auto" w:fill="FFFFFF"/>
        </w:rPr>
      </w:pPr>
    </w:p>
    <w:p w:rsidR="00EF084C" w:rsidRPr="00981F18" w:rsidRDefault="00EF084C" w:rsidP="001A5802">
      <w:pPr>
        <w:spacing w:after="0" w:line="360" w:lineRule="auto"/>
        <w:jc w:val="center"/>
        <w:rPr>
          <w:rFonts w:ascii="Times New Roman" w:eastAsia="Calibri" w:hAnsi="Times New Roman" w:cs="Times New Roman"/>
          <w:sz w:val="24"/>
          <w:szCs w:val="24"/>
        </w:rPr>
      </w:pPr>
    </w:p>
    <w:p w:rsidR="00EF084C" w:rsidRPr="00981F18" w:rsidRDefault="00EF084C" w:rsidP="001A5802">
      <w:pPr>
        <w:spacing w:after="0" w:line="360" w:lineRule="auto"/>
        <w:jc w:val="center"/>
        <w:rPr>
          <w:rFonts w:ascii="Times New Roman" w:eastAsia="Calibri" w:hAnsi="Times New Roman" w:cs="Times New Roman"/>
          <w:sz w:val="24"/>
          <w:szCs w:val="24"/>
        </w:rPr>
      </w:pPr>
    </w:p>
    <w:p w:rsidR="00EF084C" w:rsidRPr="00981F18" w:rsidRDefault="00EF084C" w:rsidP="001A5802">
      <w:pPr>
        <w:spacing w:after="0" w:line="360" w:lineRule="auto"/>
        <w:jc w:val="center"/>
        <w:rPr>
          <w:rFonts w:ascii="Times New Roman" w:eastAsia="Calibri" w:hAnsi="Times New Roman" w:cs="Times New Roman"/>
          <w:sz w:val="24"/>
          <w:szCs w:val="24"/>
        </w:rPr>
      </w:pPr>
    </w:p>
    <w:p w:rsidR="00EF084C" w:rsidRPr="00981F18" w:rsidRDefault="00EF084C" w:rsidP="001A5802">
      <w:pPr>
        <w:spacing w:after="0" w:line="360" w:lineRule="auto"/>
        <w:jc w:val="center"/>
        <w:rPr>
          <w:rFonts w:ascii="Times New Roman" w:hAnsi="Times New Roman" w:cs="Times New Roman"/>
          <w:sz w:val="24"/>
          <w:szCs w:val="24"/>
        </w:rPr>
      </w:pPr>
    </w:p>
    <w:p w:rsidR="00EF084C" w:rsidRPr="00981F18" w:rsidRDefault="00EF084C" w:rsidP="001A5802">
      <w:pPr>
        <w:spacing w:after="0" w:line="360" w:lineRule="auto"/>
        <w:jc w:val="center"/>
        <w:rPr>
          <w:rFonts w:ascii="Times New Roman" w:hAnsi="Times New Roman" w:cs="Times New Roman"/>
          <w:sz w:val="24"/>
          <w:szCs w:val="24"/>
        </w:rPr>
      </w:pPr>
    </w:p>
    <w:p w:rsidR="00EF084C" w:rsidRDefault="00EF084C" w:rsidP="001A5802">
      <w:pPr>
        <w:spacing w:after="0" w:line="360" w:lineRule="auto"/>
        <w:jc w:val="center"/>
        <w:rPr>
          <w:rFonts w:ascii="Times New Roman" w:eastAsia="Calibri" w:hAnsi="Times New Roman" w:cs="Times New Roman"/>
          <w:b/>
          <w:sz w:val="24"/>
          <w:szCs w:val="24"/>
        </w:rPr>
      </w:pPr>
    </w:p>
    <w:p w:rsidR="00132238" w:rsidRPr="00981F18" w:rsidRDefault="00132238" w:rsidP="001A5802">
      <w:pPr>
        <w:spacing w:after="0" w:line="360" w:lineRule="auto"/>
        <w:jc w:val="center"/>
        <w:rPr>
          <w:rFonts w:ascii="Times New Roman" w:eastAsia="Calibri" w:hAnsi="Times New Roman" w:cs="Times New Roman"/>
          <w:b/>
          <w:sz w:val="24"/>
          <w:szCs w:val="24"/>
        </w:rPr>
      </w:pPr>
    </w:p>
    <w:p w:rsidR="00D43D6F" w:rsidRPr="00981F18" w:rsidRDefault="00C15D92" w:rsidP="001A5802">
      <w:pPr>
        <w:spacing w:after="0" w:line="360" w:lineRule="auto"/>
        <w:ind w:firstLine="720"/>
        <w:jc w:val="both"/>
        <w:rPr>
          <w:rFonts w:ascii="Times New Roman" w:hAnsi="Times New Roman" w:cs="Times New Roman"/>
          <w:sz w:val="24"/>
          <w:szCs w:val="24"/>
        </w:rPr>
      </w:pPr>
      <w:r w:rsidRPr="00981F18">
        <w:rPr>
          <w:rFonts w:ascii="Times New Roman" w:hAnsi="Times New Roman" w:cs="Times New Roman"/>
          <w:sz w:val="24"/>
          <w:szCs w:val="24"/>
        </w:rPr>
        <w:lastRenderedPageBreak/>
        <w:t>Leadership plays a fundamental role in influencing employee performance and organi</w:t>
      </w:r>
      <w:r w:rsidR="00E60511" w:rsidRPr="00981F18">
        <w:rPr>
          <w:rFonts w:ascii="Times New Roman" w:hAnsi="Times New Roman" w:cs="Times New Roman"/>
          <w:sz w:val="24"/>
          <w:szCs w:val="24"/>
        </w:rPr>
        <w:t>s</w:t>
      </w:r>
      <w:r w:rsidRPr="00981F18">
        <w:rPr>
          <w:rFonts w:ascii="Times New Roman" w:hAnsi="Times New Roman" w:cs="Times New Roman"/>
          <w:sz w:val="24"/>
          <w:szCs w:val="24"/>
        </w:rPr>
        <w:t>ational strategic direction. Leaders apply different styles depending on multiple issues, including the prevailing cont</w:t>
      </w:r>
      <w:r w:rsidR="00411549" w:rsidRPr="00981F18">
        <w:rPr>
          <w:rFonts w:ascii="Times New Roman" w:hAnsi="Times New Roman" w:cs="Times New Roman"/>
          <w:sz w:val="24"/>
          <w:szCs w:val="24"/>
        </w:rPr>
        <w:t>ext and organi</w:t>
      </w:r>
      <w:r w:rsidR="00E60511" w:rsidRPr="00981F18">
        <w:rPr>
          <w:rFonts w:ascii="Times New Roman" w:hAnsi="Times New Roman" w:cs="Times New Roman"/>
          <w:sz w:val="24"/>
          <w:szCs w:val="24"/>
        </w:rPr>
        <w:t>s</w:t>
      </w:r>
      <w:r w:rsidR="00411549" w:rsidRPr="00981F18">
        <w:rPr>
          <w:rFonts w:ascii="Times New Roman" w:hAnsi="Times New Roman" w:cs="Times New Roman"/>
          <w:sz w:val="24"/>
          <w:szCs w:val="24"/>
        </w:rPr>
        <w:t>ational culture</w:t>
      </w:r>
      <w:r w:rsidR="007710EA" w:rsidRPr="00981F18">
        <w:rPr>
          <w:rFonts w:ascii="Times New Roman" w:eastAsia="Calibri" w:hAnsi="Times New Roman" w:cs="Times New Roman"/>
          <w:sz w:val="24"/>
          <w:szCs w:val="24"/>
        </w:rPr>
        <w:t xml:space="preserve"> (</w:t>
      </w:r>
      <w:proofErr w:type="spellStart"/>
      <w:r w:rsidR="007710EA" w:rsidRPr="00981F18">
        <w:rPr>
          <w:rFonts w:ascii="Times New Roman" w:eastAsia="Calibri" w:hAnsi="Times New Roman" w:cs="Times New Roman"/>
          <w:sz w:val="24"/>
          <w:szCs w:val="24"/>
        </w:rPr>
        <w:t>Todnem</w:t>
      </w:r>
      <w:proofErr w:type="spellEnd"/>
      <w:r w:rsidR="007710EA" w:rsidRPr="00981F18">
        <w:rPr>
          <w:rFonts w:ascii="Times New Roman" w:eastAsia="Calibri" w:hAnsi="Times New Roman" w:cs="Times New Roman"/>
          <w:sz w:val="24"/>
          <w:szCs w:val="24"/>
        </w:rPr>
        <w:t>, 2021)</w:t>
      </w:r>
      <w:r w:rsidR="00411549" w:rsidRPr="00981F18">
        <w:rPr>
          <w:rFonts w:ascii="Times New Roman" w:hAnsi="Times New Roman" w:cs="Times New Roman"/>
          <w:sz w:val="24"/>
          <w:szCs w:val="24"/>
        </w:rPr>
        <w:t xml:space="preserve">. </w:t>
      </w:r>
      <w:r w:rsidR="0059436C" w:rsidRPr="00981F18">
        <w:rPr>
          <w:rFonts w:ascii="Times New Roman" w:hAnsi="Times New Roman" w:cs="Times New Roman"/>
          <w:sz w:val="24"/>
          <w:szCs w:val="24"/>
        </w:rPr>
        <w:t>E</w:t>
      </w:r>
      <w:r w:rsidR="00411549" w:rsidRPr="00981F18">
        <w:rPr>
          <w:rFonts w:ascii="Times New Roman" w:hAnsi="Times New Roman" w:cs="Times New Roman"/>
          <w:sz w:val="24"/>
          <w:szCs w:val="24"/>
        </w:rPr>
        <w:t>ffective leadership fosters high morale, innovation</w:t>
      </w:r>
      <w:r w:rsidR="0059436C" w:rsidRPr="00981F18">
        <w:rPr>
          <w:rFonts w:ascii="Times New Roman" w:hAnsi="Times New Roman" w:cs="Times New Roman"/>
          <w:sz w:val="24"/>
          <w:szCs w:val="24"/>
        </w:rPr>
        <w:t>,</w:t>
      </w:r>
      <w:r w:rsidR="00411549" w:rsidRPr="00981F18">
        <w:rPr>
          <w:rFonts w:ascii="Times New Roman" w:hAnsi="Times New Roman" w:cs="Times New Roman"/>
          <w:sz w:val="24"/>
          <w:szCs w:val="24"/>
        </w:rPr>
        <w:t xml:space="preserve"> and creativity by creating an environment that supports employees </w:t>
      </w:r>
      <w:r w:rsidR="0059436C" w:rsidRPr="00981F18">
        <w:rPr>
          <w:rFonts w:ascii="Times New Roman" w:hAnsi="Times New Roman" w:cs="Times New Roman"/>
          <w:sz w:val="24"/>
          <w:szCs w:val="24"/>
        </w:rPr>
        <w:t>in exploring</w:t>
      </w:r>
      <w:r w:rsidR="00411549" w:rsidRPr="00981F18">
        <w:rPr>
          <w:rFonts w:ascii="Times New Roman" w:hAnsi="Times New Roman" w:cs="Times New Roman"/>
          <w:sz w:val="24"/>
          <w:szCs w:val="24"/>
        </w:rPr>
        <w:t xml:space="preserve"> their skills and competencie</w:t>
      </w:r>
      <w:r w:rsidR="00720BD9" w:rsidRPr="00981F18">
        <w:rPr>
          <w:rFonts w:ascii="Times New Roman" w:hAnsi="Times New Roman" w:cs="Times New Roman"/>
          <w:sz w:val="24"/>
          <w:szCs w:val="24"/>
        </w:rPr>
        <w:t>s, improving their performance</w:t>
      </w:r>
      <w:r w:rsidR="00C06D81" w:rsidRPr="00981F18">
        <w:rPr>
          <w:rFonts w:ascii="Times New Roman" w:eastAsia="Calibri" w:hAnsi="Times New Roman" w:cs="Times New Roman"/>
          <w:sz w:val="24"/>
          <w:szCs w:val="24"/>
        </w:rPr>
        <w:t xml:space="preserve"> </w:t>
      </w:r>
      <w:r w:rsidR="007710EA" w:rsidRPr="00981F18">
        <w:rPr>
          <w:rFonts w:ascii="Times New Roman" w:eastAsia="Calibri" w:hAnsi="Times New Roman" w:cs="Times New Roman"/>
          <w:sz w:val="24"/>
          <w:szCs w:val="24"/>
        </w:rPr>
        <w:t>(</w:t>
      </w:r>
      <w:proofErr w:type="spellStart"/>
      <w:r w:rsidR="007710EA" w:rsidRPr="00981F18">
        <w:rPr>
          <w:rFonts w:ascii="Times New Roman" w:eastAsia="Calibri" w:hAnsi="Times New Roman" w:cs="Times New Roman"/>
          <w:sz w:val="24"/>
          <w:szCs w:val="24"/>
        </w:rPr>
        <w:t>Sahban</w:t>
      </w:r>
      <w:proofErr w:type="spellEnd"/>
      <w:r w:rsidR="007710EA" w:rsidRPr="00981F18">
        <w:rPr>
          <w:rFonts w:ascii="Times New Roman" w:eastAsia="Calibri" w:hAnsi="Times New Roman" w:cs="Times New Roman"/>
          <w:sz w:val="24"/>
          <w:szCs w:val="24"/>
        </w:rPr>
        <w:t>, 2019)</w:t>
      </w:r>
      <w:r w:rsidR="00720BD9" w:rsidRPr="00981F18">
        <w:rPr>
          <w:rFonts w:ascii="Times New Roman" w:hAnsi="Times New Roman" w:cs="Times New Roman"/>
          <w:sz w:val="24"/>
          <w:szCs w:val="24"/>
        </w:rPr>
        <w:t xml:space="preserve">. </w:t>
      </w:r>
      <w:r w:rsidR="00CD4415" w:rsidRPr="00981F18">
        <w:rPr>
          <w:rFonts w:ascii="Times New Roman" w:hAnsi="Times New Roman" w:cs="Times New Roman"/>
          <w:sz w:val="24"/>
          <w:szCs w:val="24"/>
        </w:rPr>
        <w:t xml:space="preserve">Leadership is one of the ever-changing contexts, demanding that managers assess each situation and stakeholder expectations to make informed decisions. </w:t>
      </w:r>
      <w:r w:rsidR="002E31A2" w:rsidRPr="00981F18">
        <w:rPr>
          <w:rFonts w:ascii="Times New Roman" w:hAnsi="Times New Roman" w:cs="Times New Roman"/>
          <w:sz w:val="24"/>
          <w:szCs w:val="24"/>
        </w:rPr>
        <w:t>Changes in the hospitality industry demonstrate that leaders should embrace changes in their leadership style to cope with change</w:t>
      </w:r>
      <w:r w:rsidR="002A3EE9" w:rsidRPr="00981F18">
        <w:rPr>
          <w:rFonts w:ascii="Times New Roman" w:hAnsi="Times New Roman" w:cs="Times New Roman"/>
          <w:sz w:val="24"/>
          <w:szCs w:val="24"/>
        </w:rPr>
        <w:t>s and achieve organi</w:t>
      </w:r>
      <w:r w:rsidR="00E60511" w:rsidRPr="00981F18">
        <w:rPr>
          <w:rFonts w:ascii="Times New Roman" w:hAnsi="Times New Roman" w:cs="Times New Roman"/>
          <w:sz w:val="24"/>
          <w:szCs w:val="24"/>
        </w:rPr>
        <w:t>s</w:t>
      </w:r>
      <w:r w:rsidR="002A3EE9" w:rsidRPr="00981F18">
        <w:rPr>
          <w:rFonts w:ascii="Times New Roman" w:hAnsi="Times New Roman" w:cs="Times New Roman"/>
          <w:sz w:val="24"/>
          <w:szCs w:val="24"/>
        </w:rPr>
        <w:t>ational</w:t>
      </w:r>
      <w:r w:rsidR="002E31A2" w:rsidRPr="00981F18">
        <w:rPr>
          <w:rFonts w:ascii="Times New Roman" w:hAnsi="Times New Roman" w:cs="Times New Roman"/>
          <w:sz w:val="24"/>
          <w:szCs w:val="24"/>
        </w:rPr>
        <w:t xml:space="preserve"> goals without compromising stakeholder interests and values. </w:t>
      </w:r>
    </w:p>
    <w:p w:rsidR="002A3EE9" w:rsidRPr="00981F18" w:rsidRDefault="002A3EE9" w:rsidP="001A5802">
      <w:pPr>
        <w:spacing w:after="0" w:line="360" w:lineRule="auto"/>
        <w:ind w:firstLine="720"/>
        <w:jc w:val="both"/>
        <w:rPr>
          <w:rFonts w:ascii="Times New Roman" w:hAnsi="Times New Roman" w:cs="Times New Roman"/>
          <w:sz w:val="24"/>
          <w:szCs w:val="24"/>
        </w:rPr>
      </w:pPr>
      <w:r w:rsidRPr="00981F18">
        <w:rPr>
          <w:rFonts w:ascii="Times New Roman" w:hAnsi="Times New Roman" w:cs="Times New Roman"/>
          <w:sz w:val="24"/>
          <w:szCs w:val="24"/>
        </w:rPr>
        <w:t xml:space="preserve">Leaders apply various leadership theories relevant to the prevailing context. </w:t>
      </w:r>
      <w:r w:rsidR="000D4443" w:rsidRPr="00981F18">
        <w:rPr>
          <w:rFonts w:ascii="Times New Roman" w:hAnsi="Times New Roman" w:cs="Times New Roman"/>
          <w:sz w:val="24"/>
          <w:szCs w:val="24"/>
        </w:rPr>
        <w:t>Johnson Watson’s b</w:t>
      </w:r>
      <w:r w:rsidR="00100DA7" w:rsidRPr="00981F18">
        <w:rPr>
          <w:rFonts w:ascii="Times New Roman" w:hAnsi="Times New Roman" w:cs="Times New Roman"/>
          <w:sz w:val="24"/>
          <w:szCs w:val="24"/>
        </w:rPr>
        <w:t>ehavioural</w:t>
      </w:r>
      <w:r w:rsidRPr="00981F18">
        <w:rPr>
          <w:rFonts w:ascii="Times New Roman" w:hAnsi="Times New Roman" w:cs="Times New Roman"/>
          <w:sz w:val="24"/>
          <w:szCs w:val="24"/>
        </w:rPr>
        <w:t xml:space="preserve"> </w:t>
      </w:r>
      <w:r w:rsidR="00EF59E3" w:rsidRPr="00981F18">
        <w:rPr>
          <w:rFonts w:ascii="Times New Roman" w:hAnsi="Times New Roman" w:cs="Times New Roman"/>
          <w:sz w:val="24"/>
          <w:szCs w:val="24"/>
        </w:rPr>
        <w:t>theory concentrates on how leaders copy leaders</w:t>
      </w:r>
      <w:r w:rsidR="0059436C" w:rsidRPr="00981F18">
        <w:rPr>
          <w:rFonts w:ascii="Times New Roman" w:hAnsi="Times New Roman" w:cs="Times New Roman"/>
          <w:sz w:val="24"/>
          <w:szCs w:val="24"/>
        </w:rPr>
        <w:t>'</w:t>
      </w:r>
      <w:r w:rsidR="00EF59E3" w:rsidRPr="00981F18">
        <w:rPr>
          <w:rFonts w:ascii="Times New Roman" w:hAnsi="Times New Roman" w:cs="Times New Roman"/>
          <w:sz w:val="24"/>
          <w:szCs w:val="24"/>
        </w:rPr>
        <w:t xml:space="preserve"> skills and traits</w:t>
      </w:r>
      <w:r w:rsidR="0041792C" w:rsidRPr="00981F18">
        <w:rPr>
          <w:rFonts w:ascii="Times New Roman" w:hAnsi="Times New Roman" w:cs="Times New Roman"/>
          <w:sz w:val="24"/>
          <w:szCs w:val="24"/>
        </w:rPr>
        <w:t xml:space="preserve"> (</w:t>
      </w:r>
      <w:proofErr w:type="spellStart"/>
      <w:r w:rsidR="0041792C" w:rsidRPr="00981F18">
        <w:rPr>
          <w:rFonts w:ascii="Times New Roman" w:hAnsi="Times New Roman" w:cs="Times New Roman"/>
          <w:sz w:val="24"/>
          <w:szCs w:val="24"/>
        </w:rPr>
        <w:t>Oladejo</w:t>
      </w:r>
      <w:proofErr w:type="spellEnd"/>
      <w:r w:rsidR="0041792C" w:rsidRPr="00981F18">
        <w:rPr>
          <w:rFonts w:ascii="Times New Roman" w:hAnsi="Times New Roman" w:cs="Times New Roman"/>
          <w:sz w:val="24"/>
          <w:szCs w:val="24"/>
        </w:rPr>
        <w:t xml:space="preserve"> and </w:t>
      </w:r>
      <w:proofErr w:type="spellStart"/>
      <w:r w:rsidR="0041792C" w:rsidRPr="00981F18">
        <w:rPr>
          <w:rFonts w:ascii="Times New Roman" w:hAnsi="Times New Roman" w:cs="Times New Roman"/>
          <w:sz w:val="24"/>
          <w:szCs w:val="24"/>
        </w:rPr>
        <w:t>Adenuga</w:t>
      </w:r>
      <w:proofErr w:type="spellEnd"/>
      <w:r w:rsidR="0041792C" w:rsidRPr="00981F18">
        <w:rPr>
          <w:rFonts w:ascii="Times New Roman" w:hAnsi="Times New Roman" w:cs="Times New Roman"/>
          <w:sz w:val="24"/>
          <w:szCs w:val="24"/>
        </w:rPr>
        <w:t>, 2023)</w:t>
      </w:r>
      <w:r w:rsidR="00EF59E3" w:rsidRPr="00981F18">
        <w:rPr>
          <w:rFonts w:ascii="Times New Roman" w:hAnsi="Times New Roman" w:cs="Times New Roman"/>
          <w:sz w:val="24"/>
          <w:szCs w:val="24"/>
        </w:rPr>
        <w:t xml:space="preserve">. </w:t>
      </w:r>
      <w:r w:rsidR="000D4443" w:rsidRPr="00981F18">
        <w:rPr>
          <w:rFonts w:ascii="Times New Roman" w:hAnsi="Times New Roman" w:cs="Times New Roman"/>
          <w:sz w:val="24"/>
          <w:szCs w:val="24"/>
        </w:rPr>
        <w:t xml:space="preserve">The scholar found that effective leadership demonstrates specific behaviours that may not be observed in the general population. </w:t>
      </w:r>
      <w:r w:rsidR="0061408C" w:rsidRPr="00981F18">
        <w:rPr>
          <w:rFonts w:ascii="Times New Roman" w:hAnsi="Times New Roman" w:cs="Times New Roman"/>
          <w:sz w:val="24"/>
          <w:szCs w:val="24"/>
        </w:rPr>
        <w:t xml:space="preserve">In this case, leaders are not born with leadership skills but acquire some traits </w:t>
      </w:r>
      <w:r w:rsidR="0059436C" w:rsidRPr="00981F18">
        <w:rPr>
          <w:rFonts w:ascii="Times New Roman" w:hAnsi="Times New Roman" w:cs="Times New Roman"/>
          <w:sz w:val="24"/>
          <w:szCs w:val="24"/>
        </w:rPr>
        <w:t>that make</w:t>
      </w:r>
      <w:r w:rsidR="0061408C" w:rsidRPr="00981F18">
        <w:rPr>
          <w:rFonts w:ascii="Times New Roman" w:hAnsi="Times New Roman" w:cs="Times New Roman"/>
          <w:sz w:val="24"/>
          <w:szCs w:val="24"/>
        </w:rPr>
        <w:t xml:space="preserve"> them </w:t>
      </w:r>
      <w:r w:rsidR="0059436C" w:rsidRPr="00981F18">
        <w:rPr>
          <w:rFonts w:ascii="Times New Roman" w:hAnsi="Times New Roman" w:cs="Times New Roman"/>
          <w:sz w:val="24"/>
          <w:szCs w:val="24"/>
        </w:rPr>
        <w:t>influential</w:t>
      </w:r>
      <w:r w:rsidR="0061408C" w:rsidRPr="00981F18">
        <w:rPr>
          <w:rFonts w:ascii="Times New Roman" w:hAnsi="Times New Roman" w:cs="Times New Roman"/>
          <w:sz w:val="24"/>
          <w:szCs w:val="24"/>
        </w:rPr>
        <w:t xml:space="preserve"> leaders. Employee </w:t>
      </w:r>
      <w:r w:rsidR="00100DA7" w:rsidRPr="00981F18">
        <w:rPr>
          <w:rFonts w:ascii="Times New Roman" w:hAnsi="Times New Roman" w:cs="Times New Roman"/>
          <w:sz w:val="24"/>
          <w:szCs w:val="24"/>
        </w:rPr>
        <w:t>behaviour</w:t>
      </w:r>
      <w:r w:rsidR="0061408C" w:rsidRPr="00981F18">
        <w:rPr>
          <w:rFonts w:ascii="Times New Roman" w:hAnsi="Times New Roman" w:cs="Times New Roman"/>
          <w:sz w:val="24"/>
          <w:szCs w:val="24"/>
        </w:rPr>
        <w:t xml:space="preserve"> depends on multiple factors, including their relationships with leaders and how they engage them in decision-making</w:t>
      </w:r>
      <w:r w:rsidR="007710EA" w:rsidRPr="00981F18">
        <w:rPr>
          <w:rFonts w:ascii="Times New Roman" w:eastAsia="Calibri" w:hAnsi="Times New Roman" w:cs="Times New Roman"/>
          <w:sz w:val="24"/>
          <w:szCs w:val="24"/>
        </w:rPr>
        <w:t xml:space="preserve"> (</w:t>
      </w:r>
      <w:proofErr w:type="spellStart"/>
      <w:r w:rsidR="007710EA" w:rsidRPr="00981F18">
        <w:rPr>
          <w:rFonts w:ascii="Times New Roman" w:eastAsia="Calibri" w:hAnsi="Times New Roman" w:cs="Times New Roman"/>
          <w:sz w:val="24"/>
          <w:szCs w:val="24"/>
        </w:rPr>
        <w:t>Metwally</w:t>
      </w:r>
      <w:proofErr w:type="spellEnd"/>
      <w:r w:rsidR="007710EA" w:rsidRPr="00981F18">
        <w:rPr>
          <w:rFonts w:ascii="Times New Roman" w:eastAsia="Calibri" w:hAnsi="Times New Roman" w:cs="Times New Roman"/>
          <w:sz w:val="24"/>
          <w:szCs w:val="24"/>
        </w:rPr>
        <w:t xml:space="preserve"> et al., 2019)</w:t>
      </w:r>
      <w:r w:rsidR="0061408C" w:rsidRPr="00981F18">
        <w:rPr>
          <w:rFonts w:ascii="Times New Roman" w:hAnsi="Times New Roman" w:cs="Times New Roman"/>
          <w:sz w:val="24"/>
          <w:szCs w:val="24"/>
        </w:rPr>
        <w:t xml:space="preserve">. For example, some leaders adopt </w:t>
      </w:r>
      <w:r w:rsidR="0059436C" w:rsidRPr="00981F18">
        <w:rPr>
          <w:rFonts w:ascii="Times New Roman" w:hAnsi="Times New Roman" w:cs="Times New Roman"/>
          <w:sz w:val="24"/>
          <w:szCs w:val="24"/>
        </w:rPr>
        <w:t xml:space="preserve">an </w:t>
      </w:r>
      <w:r w:rsidR="0061408C" w:rsidRPr="00981F18">
        <w:rPr>
          <w:rFonts w:ascii="Times New Roman" w:hAnsi="Times New Roman" w:cs="Times New Roman"/>
          <w:sz w:val="24"/>
          <w:szCs w:val="24"/>
        </w:rPr>
        <w:t xml:space="preserve">employee-oriented strategy, while others adopt </w:t>
      </w:r>
      <w:r w:rsidR="0059436C" w:rsidRPr="00981F18">
        <w:rPr>
          <w:rFonts w:ascii="Times New Roman" w:hAnsi="Times New Roman" w:cs="Times New Roman"/>
          <w:sz w:val="24"/>
          <w:szCs w:val="24"/>
        </w:rPr>
        <w:t xml:space="preserve">a </w:t>
      </w:r>
      <w:r w:rsidR="0061408C" w:rsidRPr="00981F18">
        <w:rPr>
          <w:rFonts w:ascii="Times New Roman" w:hAnsi="Times New Roman" w:cs="Times New Roman"/>
          <w:sz w:val="24"/>
          <w:szCs w:val="24"/>
        </w:rPr>
        <w:t xml:space="preserve">task-oriented approach. </w:t>
      </w:r>
      <w:r w:rsidR="00100DA7" w:rsidRPr="00981F18">
        <w:rPr>
          <w:rFonts w:ascii="Times New Roman" w:hAnsi="Times New Roman" w:cs="Times New Roman"/>
          <w:sz w:val="24"/>
          <w:szCs w:val="24"/>
        </w:rPr>
        <w:t>Behavioural</w:t>
      </w:r>
      <w:r w:rsidR="0061408C" w:rsidRPr="00981F18">
        <w:rPr>
          <w:rFonts w:ascii="Times New Roman" w:hAnsi="Times New Roman" w:cs="Times New Roman"/>
          <w:sz w:val="24"/>
          <w:szCs w:val="24"/>
        </w:rPr>
        <w:t xml:space="preserve"> theory is fundamental since it allows leaders to become </w:t>
      </w:r>
      <w:r w:rsidR="0059436C" w:rsidRPr="00981F18">
        <w:rPr>
          <w:rFonts w:ascii="Times New Roman" w:hAnsi="Times New Roman" w:cs="Times New Roman"/>
          <w:sz w:val="24"/>
          <w:szCs w:val="24"/>
        </w:rPr>
        <w:t xml:space="preserve">the </w:t>
      </w:r>
      <w:r w:rsidR="0061408C" w:rsidRPr="00981F18">
        <w:rPr>
          <w:rFonts w:ascii="Times New Roman" w:hAnsi="Times New Roman" w:cs="Times New Roman"/>
          <w:sz w:val="24"/>
          <w:szCs w:val="24"/>
        </w:rPr>
        <w:t>leaders they want by demonstrating specific traits.</w:t>
      </w:r>
    </w:p>
    <w:p w:rsidR="0061408C" w:rsidRPr="00981F18" w:rsidRDefault="00121B7F" w:rsidP="001A5802">
      <w:pPr>
        <w:spacing w:after="0" w:line="360" w:lineRule="auto"/>
        <w:ind w:firstLine="720"/>
        <w:jc w:val="both"/>
        <w:rPr>
          <w:rFonts w:ascii="Times New Roman" w:hAnsi="Times New Roman" w:cs="Times New Roman"/>
          <w:sz w:val="24"/>
          <w:szCs w:val="24"/>
        </w:rPr>
      </w:pPr>
      <w:r w:rsidRPr="00981F18">
        <w:rPr>
          <w:rFonts w:ascii="Times New Roman" w:hAnsi="Times New Roman" w:cs="Times New Roman"/>
          <w:sz w:val="24"/>
          <w:szCs w:val="24"/>
        </w:rPr>
        <w:t>Fred Edward Fiedler’s</w:t>
      </w:r>
      <w:r w:rsidR="0061408C" w:rsidRPr="00981F18">
        <w:rPr>
          <w:rFonts w:ascii="Times New Roman" w:hAnsi="Times New Roman" w:cs="Times New Roman"/>
          <w:sz w:val="24"/>
          <w:szCs w:val="24"/>
        </w:rPr>
        <w:t xml:space="preserve"> contingency leadership theory evaluates leadership effectiveness based on the context, suggesting that leadership style</w:t>
      </w:r>
      <w:r w:rsidR="0059436C" w:rsidRPr="00981F18">
        <w:rPr>
          <w:rFonts w:ascii="Times New Roman" w:hAnsi="Times New Roman" w:cs="Times New Roman"/>
          <w:sz w:val="24"/>
          <w:szCs w:val="24"/>
        </w:rPr>
        <w:t>s</w:t>
      </w:r>
      <w:r w:rsidR="0061408C" w:rsidRPr="00981F18">
        <w:rPr>
          <w:rFonts w:ascii="Times New Roman" w:hAnsi="Times New Roman" w:cs="Times New Roman"/>
          <w:sz w:val="24"/>
          <w:szCs w:val="24"/>
        </w:rPr>
        <w:t xml:space="preserve"> vary from one organi</w:t>
      </w:r>
      <w:r w:rsidR="00E60511" w:rsidRPr="00981F18">
        <w:rPr>
          <w:rFonts w:ascii="Times New Roman" w:hAnsi="Times New Roman" w:cs="Times New Roman"/>
          <w:sz w:val="24"/>
          <w:szCs w:val="24"/>
        </w:rPr>
        <w:t>s</w:t>
      </w:r>
      <w:r w:rsidR="0061408C" w:rsidRPr="00981F18">
        <w:rPr>
          <w:rFonts w:ascii="Times New Roman" w:hAnsi="Times New Roman" w:cs="Times New Roman"/>
          <w:sz w:val="24"/>
          <w:szCs w:val="24"/>
        </w:rPr>
        <w:t xml:space="preserve">ation and context to </w:t>
      </w:r>
      <w:r w:rsidR="0041792C" w:rsidRPr="00981F18">
        <w:rPr>
          <w:rFonts w:ascii="Times New Roman" w:hAnsi="Times New Roman" w:cs="Times New Roman"/>
          <w:sz w:val="24"/>
          <w:szCs w:val="24"/>
        </w:rPr>
        <w:t>another (</w:t>
      </w:r>
      <w:proofErr w:type="spellStart"/>
      <w:r w:rsidR="0041792C" w:rsidRPr="00981F18">
        <w:rPr>
          <w:rFonts w:ascii="Times New Roman" w:hAnsi="Times New Roman" w:cs="Times New Roman"/>
          <w:sz w:val="24"/>
          <w:szCs w:val="24"/>
        </w:rPr>
        <w:t>Dachner</w:t>
      </w:r>
      <w:proofErr w:type="spellEnd"/>
      <w:r w:rsidR="0041792C" w:rsidRPr="00981F18">
        <w:rPr>
          <w:rFonts w:ascii="Times New Roman" w:hAnsi="Times New Roman" w:cs="Times New Roman"/>
          <w:sz w:val="24"/>
          <w:szCs w:val="24"/>
        </w:rPr>
        <w:t xml:space="preserve"> et al., 2021)</w:t>
      </w:r>
      <w:r w:rsidR="0061408C" w:rsidRPr="00981F18">
        <w:rPr>
          <w:rFonts w:ascii="Times New Roman" w:hAnsi="Times New Roman" w:cs="Times New Roman"/>
          <w:sz w:val="24"/>
          <w:szCs w:val="24"/>
        </w:rPr>
        <w:t xml:space="preserve">. </w:t>
      </w:r>
      <w:r w:rsidRPr="00981F18">
        <w:rPr>
          <w:rFonts w:ascii="Times New Roman" w:hAnsi="Times New Roman" w:cs="Times New Roman"/>
          <w:sz w:val="24"/>
          <w:szCs w:val="24"/>
        </w:rPr>
        <w:t xml:space="preserve">The author focused on an individual’s personality and the situation. </w:t>
      </w:r>
      <w:r w:rsidR="00296037" w:rsidRPr="00981F18">
        <w:rPr>
          <w:rFonts w:ascii="Times New Roman" w:hAnsi="Times New Roman" w:cs="Times New Roman"/>
          <w:sz w:val="24"/>
          <w:szCs w:val="24"/>
        </w:rPr>
        <w:t>Although individual personality plays a role in influencing their performance and relationship</w:t>
      </w:r>
      <w:r w:rsidR="00E60511" w:rsidRPr="00981F18">
        <w:rPr>
          <w:rFonts w:ascii="Times New Roman" w:hAnsi="Times New Roman" w:cs="Times New Roman"/>
          <w:sz w:val="24"/>
          <w:szCs w:val="24"/>
        </w:rPr>
        <w:t>s</w:t>
      </w:r>
      <w:r w:rsidR="00296037" w:rsidRPr="00981F18">
        <w:rPr>
          <w:rFonts w:ascii="Times New Roman" w:hAnsi="Times New Roman" w:cs="Times New Roman"/>
          <w:sz w:val="24"/>
          <w:szCs w:val="24"/>
        </w:rPr>
        <w:t>, the context determines the most effective approach</w:t>
      </w:r>
      <w:r w:rsidR="007710EA" w:rsidRPr="00981F18">
        <w:rPr>
          <w:rFonts w:ascii="Times New Roman" w:hAnsi="Times New Roman" w:cs="Times New Roman"/>
          <w:sz w:val="24"/>
          <w:szCs w:val="24"/>
        </w:rPr>
        <w:t xml:space="preserve"> (Harrison et al., 2021)</w:t>
      </w:r>
      <w:r w:rsidR="00296037" w:rsidRPr="00981F18">
        <w:rPr>
          <w:rFonts w:ascii="Times New Roman" w:hAnsi="Times New Roman" w:cs="Times New Roman"/>
          <w:sz w:val="24"/>
          <w:szCs w:val="24"/>
        </w:rPr>
        <w:t xml:space="preserve">. The implication is </w:t>
      </w:r>
      <w:r w:rsidR="00E4371E" w:rsidRPr="00981F18">
        <w:rPr>
          <w:rFonts w:ascii="Times New Roman" w:hAnsi="Times New Roman" w:cs="Times New Roman"/>
          <w:sz w:val="24"/>
          <w:szCs w:val="24"/>
        </w:rPr>
        <w:t>that each</w:t>
      </w:r>
      <w:r w:rsidR="00296037" w:rsidRPr="00981F18">
        <w:rPr>
          <w:rFonts w:ascii="Times New Roman" w:hAnsi="Times New Roman" w:cs="Times New Roman"/>
          <w:sz w:val="24"/>
          <w:szCs w:val="24"/>
        </w:rPr>
        <w:t xml:space="preserve"> leader requires </w:t>
      </w:r>
      <w:r w:rsidR="00E4371E" w:rsidRPr="00981F18">
        <w:rPr>
          <w:rFonts w:ascii="Times New Roman" w:hAnsi="Times New Roman" w:cs="Times New Roman"/>
          <w:sz w:val="24"/>
          <w:szCs w:val="24"/>
        </w:rPr>
        <w:t xml:space="preserve">different approaches instead of </w:t>
      </w:r>
      <w:r w:rsidR="00E60511" w:rsidRPr="00981F18">
        <w:rPr>
          <w:rFonts w:ascii="Times New Roman" w:hAnsi="Times New Roman" w:cs="Times New Roman"/>
          <w:sz w:val="24"/>
          <w:szCs w:val="24"/>
        </w:rPr>
        <w:t>standardised on</w:t>
      </w:r>
      <w:r w:rsidR="00E4371E" w:rsidRPr="00981F18">
        <w:rPr>
          <w:rFonts w:ascii="Times New Roman" w:hAnsi="Times New Roman" w:cs="Times New Roman"/>
          <w:sz w:val="24"/>
          <w:szCs w:val="24"/>
        </w:rPr>
        <w:t xml:space="preserve">es because of </w:t>
      </w:r>
      <w:r w:rsidR="00E60511" w:rsidRPr="00981F18">
        <w:rPr>
          <w:rFonts w:ascii="Times New Roman" w:hAnsi="Times New Roman" w:cs="Times New Roman"/>
          <w:sz w:val="24"/>
          <w:szCs w:val="24"/>
        </w:rPr>
        <w:t>various</w:t>
      </w:r>
      <w:r w:rsidR="00E4371E" w:rsidRPr="00981F18">
        <w:rPr>
          <w:rFonts w:ascii="Times New Roman" w:hAnsi="Times New Roman" w:cs="Times New Roman"/>
          <w:sz w:val="24"/>
          <w:szCs w:val="24"/>
        </w:rPr>
        <w:t xml:space="preserve"> </w:t>
      </w:r>
      <w:r w:rsidR="00E60511" w:rsidRPr="00981F18">
        <w:rPr>
          <w:rFonts w:ascii="Times New Roman" w:hAnsi="Times New Roman" w:cs="Times New Roman"/>
          <w:sz w:val="24"/>
          <w:szCs w:val="24"/>
        </w:rPr>
        <w:t>method</w:t>
      </w:r>
      <w:r w:rsidR="00E4371E" w:rsidRPr="00981F18">
        <w:rPr>
          <w:rFonts w:ascii="Times New Roman" w:hAnsi="Times New Roman" w:cs="Times New Roman"/>
          <w:sz w:val="24"/>
          <w:szCs w:val="24"/>
        </w:rPr>
        <w:t xml:space="preserve">s and strategies. As a result, leaders emerge in </w:t>
      </w:r>
      <w:r w:rsidR="00E60511" w:rsidRPr="00981F18">
        <w:rPr>
          <w:rFonts w:ascii="Times New Roman" w:hAnsi="Times New Roman" w:cs="Times New Roman"/>
          <w:sz w:val="24"/>
          <w:szCs w:val="24"/>
        </w:rPr>
        <w:t>other</w:t>
      </w:r>
      <w:r w:rsidR="00E4371E" w:rsidRPr="00981F18">
        <w:rPr>
          <w:rFonts w:ascii="Times New Roman" w:hAnsi="Times New Roman" w:cs="Times New Roman"/>
          <w:sz w:val="24"/>
          <w:szCs w:val="24"/>
        </w:rPr>
        <w:t xml:space="preserve"> situations, suggesting that one can be a leader in one situation and not in another</w:t>
      </w:r>
      <w:r w:rsidR="007710EA" w:rsidRPr="00981F18">
        <w:rPr>
          <w:rFonts w:ascii="Times New Roman" w:hAnsi="Times New Roman" w:cs="Times New Roman"/>
          <w:sz w:val="24"/>
          <w:szCs w:val="24"/>
        </w:rPr>
        <w:t xml:space="preserve"> (</w:t>
      </w:r>
      <w:proofErr w:type="spellStart"/>
      <w:r w:rsidR="007710EA" w:rsidRPr="00981F18">
        <w:rPr>
          <w:rFonts w:ascii="Times New Roman" w:hAnsi="Times New Roman" w:cs="Times New Roman"/>
          <w:sz w:val="24"/>
          <w:szCs w:val="24"/>
        </w:rPr>
        <w:t>Ehnert</w:t>
      </w:r>
      <w:proofErr w:type="spellEnd"/>
      <w:r w:rsidR="007710EA" w:rsidRPr="00981F18">
        <w:rPr>
          <w:rFonts w:ascii="Times New Roman" w:hAnsi="Times New Roman" w:cs="Times New Roman"/>
          <w:sz w:val="24"/>
          <w:szCs w:val="24"/>
        </w:rPr>
        <w:t xml:space="preserve"> et al., 2020)</w:t>
      </w:r>
      <w:r w:rsidR="00E4371E" w:rsidRPr="00981F18">
        <w:rPr>
          <w:rFonts w:ascii="Times New Roman" w:hAnsi="Times New Roman" w:cs="Times New Roman"/>
          <w:sz w:val="24"/>
          <w:szCs w:val="24"/>
        </w:rPr>
        <w:t>.</w:t>
      </w:r>
    </w:p>
    <w:p w:rsidR="00E4371E" w:rsidRPr="00981F18" w:rsidRDefault="00E4371E" w:rsidP="001A5802">
      <w:pPr>
        <w:spacing w:after="0" w:line="360" w:lineRule="auto"/>
        <w:ind w:firstLine="720"/>
        <w:jc w:val="both"/>
        <w:rPr>
          <w:rFonts w:ascii="Times New Roman" w:hAnsi="Times New Roman" w:cs="Times New Roman"/>
          <w:sz w:val="24"/>
          <w:szCs w:val="24"/>
        </w:rPr>
      </w:pPr>
      <w:r w:rsidRPr="00981F18">
        <w:rPr>
          <w:rFonts w:ascii="Times New Roman" w:hAnsi="Times New Roman" w:cs="Times New Roman"/>
          <w:sz w:val="24"/>
          <w:szCs w:val="24"/>
        </w:rPr>
        <w:t>A</w:t>
      </w:r>
      <w:r w:rsidR="00E60511" w:rsidRPr="00981F18">
        <w:rPr>
          <w:rFonts w:ascii="Times New Roman" w:hAnsi="Times New Roman" w:cs="Times New Roman"/>
          <w:sz w:val="24"/>
          <w:szCs w:val="24"/>
        </w:rPr>
        <w:t xml:space="preserve">lso, </w:t>
      </w:r>
      <w:r w:rsidR="00121B7F" w:rsidRPr="00981F18">
        <w:rPr>
          <w:rFonts w:ascii="Times New Roman" w:hAnsi="Times New Roman" w:cs="Times New Roman"/>
          <w:sz w:val="24"/>
          <w:szCs w:val="24"/>
        </w:rPr>
        <w:t xml:space="preserve">George Elton Mayo’s </w:t>
      </w:r>
      <w:r w:rsidR="00E60511" w:rsidRPr="00981F18">
        <w:rPr>
          <w:rFonts w:ascii="Times New Roman" w:hAnsi="Times New Roman" w:cs="Times New Roman"/>
          <w:sz w:val="24"/>
          <w:szCs w:val="24"/>
        </w:rPr>
        <w:t>management</w:t>
      </w:r>
      <w:r w:rsidRPr="00981F18">
        <w:rPr>
          <w:rFonts w:ascii="Times New Roman" w:hAnsi="Times New Roman" w:cs="Times New Roman"/>
          <w:sz w:val="24"/>
          <w:szCs w:val="24"/>
        </w:rPr>
        <w:t xml:space="preserve"> </w:t>
      </w:r>
      <w:r w:rsidR="00121B7F" w:rsidRPr="00981F18">
        <w:rPr>
          <w:rFonts w:ascii="Times New Roman" w:hAnsi="Times New Roman" w:cs="Times New Roman"/>
          <w:sz w:val="24"/>
          <w:szCs w:val="24"/>
        </w:rPr>
        <w:t xml:space="preserve">theory of leadership focuses on </w:t>
      </w:r>
      <w:r w:rsidRPr="00981F18">
        <w:rPr>
          <w:rFonts w:ascii="Times New Roman" w:hAnsi="Times New Roman" w:cs="Times New Roman"/>
          <w:sz w:val="24"/>
          <w:szCs w:val="24"/>
        </w:rPr>
        <w:t>monitor</w:t>
      </w:r>
      <w:r w:rsidR="00121B7F" w:rsidRPr="00981F18">
        <w:rPr>
          <w:rFonts w:ascii="Times New Roman" w:hAnsi="Times New Roman" w:cs="Times New Roman"/>
          <w:sz w:val="24"/>
          <w:szCs w:val="24"/>
        </w:rPr>
        <w:t>ing</w:t>
      </w:r>
      <w:r w:rsidRPr="00981F18">
        <w:rPr>
          <w:rFonts w:ascii="Times New Roman" w:hAnsi="Times New Roman" w:cs="Times New Roman"/>
          <w:sz w:val="24"/>
          <w:szCs w:val="24"/>
        </w:rPr>
        <w:t xml:space="preserve"> employees and organi</w:t>
      </w:r>
      <w:r w:rsidR="00E60511" w:rsidRPr="00981F18">
        <w:rPr>
          <w:rFonts w:ascii="Times New Roman" w:hAnsi="Times New Roman" w:cs="Times New Roman"/>
          <w:sz w:val="24"/>
          <w:szCs w:val="24"/>
        </w:rPr>
        <w:t>s</w:t>
      </w:r>
      <w:r w:rsidRPr="00981F18">
        <w:rPr>
          <w:rFonts w:ascii="Times New Roman" w:hAnsi="Times New Roman" w:cs="Times New Roman"/>
          <w:sz w:val="24"/>
          <w:szCs w:val="24"/>
        </w:rPr>
        <w:t xml:space="preserve">ational </w:t>
      </w:r>
      <w:r w:rsidR="0085174F" w:rsidRPr="00981F18">
        <w:rPr>
          <w:rFonts w:ascii="Times New Roman" w:hAnsi="Times New Roman" w:cs="Times New Roman"/>
          <w:sz w:val="24"/>
          <w:szCs w:val="24"/>
        </w:rPr>
        <w:t>performance</w:t>
      </w:r>
      <w:r w:rsidR="0041792C" w:rsidRPr="00981F18">
        <w:rPr>
          <w:rFonts w:ascii="Times New Roman" w:hAnsi="Times New Roman" w:cs="Times New Roman"/>
          <w:sz w:val="24"/>
          <w:szCs w:val="24"/>
        </w:rPr>
        <w:t xml:space="preserve"> (</w:t>
      </w:r>
      <w:proofErr w:type="spellStart"/>
      <w:r w:rsidR="0041792C" w:rsidRPr="00981F18">
        <w:rPr>
          <w:rFonts w:ascii="Times New Roman" w:hAnsi="Times New Roman" w:cs="Times New Roman"/>
          <w:sz w:val="24"/>
          <w:szCs w:val="24"/>
        </w:rPr>
        <w:t>Oladejo</w:t>
      </w:r>
      <w:proofErr w:type="spellEnd"/>
      <w:r w:rsidR="0041792C" w:rsidRPr="00981F18">
        <w:rPr>
          <w:rFonts w:ascii="Times New Roman" w:hAnsi="Times New Roman" w:cs="Times New Roman"/>
          <w:sz w:val="24"/>
          <w:szCs w:val="24"/>
        </w:rPr>
        <w:t xml:space="preserve"> and </w:t>
      </w:r>
      <w:proofErr w:type="spellStart"/>
      <w:r w:rsidR="0041792C" w:rsidRPr="00981F18">
        <w:rPr>
          <w:rFonts w:ascii="Times New Roman" w:hAnsi="Times New Roman" w:cs="Times New Roman"/>
          <w:sz w:val="24"/>
          <w:szCs w:val="24"/>
        </w:rPr>
        <w:t>Adenuga</w:t>
      </w:r>
      <w:proofErr w:type="spellEnd"/>
      <w:r w:rsidR="0041792C" w:rsidRPr="00981F18">
        <w:rPr>
          <w:rFonts w:ascii="Times New Roman" w:hAnsi="Times New Roman" w:cs="Times New Roman"/>
          <w:sz w:val="24"/>
          <w:szCs w:val="24"/>
        </w:rPr>
        <w:t>, 2023)</w:t>
      </w:r>
      <w:r w:rsidR="0085174F" w:rsidRPr="00981F18">
        <w:rPr>
          <w:rFonts w:ascii="Times New Roman" w:hAnsi="Times New Roman" w:cs="Times New Roman"/>
          <w:sz w:val="24"/>
          <w:szCs w:val="24"/>
        </w:rPr>
        <w:t xml:space="preserve">. It employs reward and punishment to shape employee </w:t>
      </w:r>
      <w:r w:rsidR="00100DA7" w:rsidRPr="00981F18">
        <w:rPr>
          <w:rFonts w:ascii="Times New Roman" w:hAnsi="Times New Roman" w:cs="Times New Roman"/>
          <w:sz w:val="24"/>
          <w:szCs w:val="24"/>
        </w:rPr>
        <w:t>behaviour</w:t>
      </w:r>
      <w:r w:rsidR="007710EA" w:rsidRPr="00981F18">
        <w:rPr>
          <w:rFonts w:ascii="Times New Roman" w:hAnsi="Times New Roman" w:cs="Times New Roman"/>
          <w:sz w:val="24"/>
          <w:szCs w:val="24"/>
        </w:rPr>
        <w:t xml:space="preserve"> (</w:t>
      </w:r>
      <w:proofErr w:type="spellStart"/>
      <w:r w:rsidR="007710EA" w:rsidRPr="00981F18">
        <w:rPr>
          <w:rFonts w:ascii="Times New Roman" w:hAnsi="Times New Roman" w:cs="Times New Roman"/>
          <w:sz w:val="24"/>
          <w:szCs w:val="24"/>
        </w:rPr>
        <w:t>Harney</w:t>
      </w:r>
      <w:proofErr w:type="spellEnd"/>
      <w:r w:rsidR="007710EA" w:rsidRPr="00981F18">
        <w:rPr>
          <w:rFonts w:ascii="Times New Roman" w:hAnsi="Times New Roman" w:cs="Times New Roman"/>
          <w:sz w:val="24"/>
          <w:szCs w:val="24"/>
        </w:rPr>
        <w:t xml:space="preserve"> and Collings, 2021)</w:t>
      </w:r>
      <w:r w:rsidR="0085174F" w:rsidRPr="00981F18">
        <w:rPr>
          <w:rFonts w:ascii="Times New Roman" w:hAnsi="Times New Roman" w:cs="Times New Roman"/>
          <w:sz w:val="24"/>
          <w:szCs w:val="24"/>
        </w:rPr>
        <w:t xml:space="preserve">. For example, managers in the hospitality industry reward employees to motivate them and punish unethical </w:t>
      </w:r>
      <w:r w:rsidR="00100DA7" w:rsidRPr="00981F18">
        <w:rPr>
          <w:rFonts w:ascii="Times New Roman" w:hAnsi="Times New Roman" w:cs="Times New Roman"/>
          <w:sz w:val="24"/>
          <w:szCs w:val="24"/>
        </w:rPr>
        <w:t>behaviours</w:t>
      </w:r>
      <w:r w:rsidR="0085174F" w:rsidRPr="00981F18">
        <w:rPr>
          <w:rFonts w:ascii="Times New Roman" w:hAnsi="Times New Roman" w:cs="Times New Roman"/>
          <w:sz w:val="24"/>
          <w:szCs w:val="24"/>
        </w:rPr>
        <w:t xml:space="preserve">. </w:t>
      </w:r>
      <w:r w:rsidR="0085174F" w:rsidRPr="00981F18">
        <w:rPr>
          <w:rFonts w:ascii="Times New Roman" w:hAnsi="Times New Roman" w:cs="Times New Roman"/>
          <w:sz w:val="24"/>
          <w:szCs w:val="24"/>
        </w:rPr>
        <w:lastRenderedPageBreak/>
        <w:t xml:space="preserve">In this way, rewards and punishments shape employee </w:t>
      </w:r>
      <w:r w:rsidR="00100DA7" w:rsidRPr="00981F18">
        <w:rPr>
          <w:rFonts w:ascii="Times New Roman" w:hAnsi="Times New Roman" w:cs="Times New Roman"/>
          <w:sz w:val="24"/>
          <w:szCs w:val="24"/>
        </w:rPr>
        <w:t>attributes</w:t>
      </w:r>
      <w:r w:rsidR="0085174F" w:rsidRPr="00981F18">
        <w:rPr>
          <w:rFonts w:ascii="Times New Roman" w:hAnsi="Times New Roman" w:cs="Times New Roman"/>
          <w:sz w:val="24"/>
          <w:szCs w:val="24"/>
        </w:rPr>
        <w:t xml:space="preserve">. Psychologically, people tend to do goodness based on a promise. Therefore, leaders shape employee </w:t>
      </w:r>
      <w:r w:rsidR="00100DA7" w:rsidRPr="00981F18">
        <w:rPr>
          <w:rFonts w:ascii="Times New Roman" w:hAnsi="Times New Roman" w:cs="Times New Roman"/>
          <w:sz w:val="24"/>
          <w:szCs w:val="24"/>
        </w:rPr>
        <w:t>behaviour</w:t>
      </w:r>
      <w:r w:rsidR="0085174F" w:rsidRPr="00981F18">
        <w:rPr>
          <w:rFonts w:ascii="Times New Roman" w:hAnsi="Times New Roman" w:cs="Times New Roman"/>
          <w:sz w:val="24"/>
          <w:szCs w:val="24"/>
        </w:rPr>
        <w:t xml:space="preserve"> based on rewards and punishments.</w:t>
      </w:r>
    </w:p>
    <w:p w:rsidR="00460BCB" w:rsidRPr="00981F18" w:rsidRDefault="00121B7F" w:rsidP="001A5802">
      <w:pPr>
        <w:spacing w:after="0" w:line="360" w:lineRule="auto"/>
        <w:ind w:firstLine="720"/>
        <w:jc w:val="both"/>
        <w:rPr>
          <w:rFonts w:ascii="Times New Roman" w:hAnsi="Times New Roman" w:cs="Times New Roman"/>
          <w:sz w:val="24"/>
          <w:szCs w:val="24"/>
        </w:rPr>
      </w:pPr>
      <w:r w:rsidRPr="00981F18">
        <w:rPr>
          <w:rFonts w:ascii="Times New Roman" w:hAnsi="Times New Roman" w:cs="Times New Roman"/>
          <w:sz w:val="24"/>
          <w:szCs w:val="24"/>
        </w:rPr>
        <w:t>Finally, John French and Bertram Raven’s power</w:t>
      </w:r>
      <w:r w:rsidR="00460BCB" w:rsidRPr="00981F18">
        <w:rPr>
          <w:rFonts w:ascii="Times New Roman" w:hAnsi="Times New Roman" w:cs="Times New Roman"/>
          <w:sz w:val="24"/>
          <w:szCs w:val="24"/>
        </w:rPr>
        <w:t xml:space="preserve"> leadership theory sta</w:t>
      </w:r>
      <w:r w:rsidR="00B517D1" w:rsidRPr="00981F18">
        <w:rPr>
          <w:rFonts w:ascii="Times New Roman" w:hAnsi="Times New Roman" w:cs="Times New Roman"/>
          <w:sz w:val="24"/>
          <w:szCs w:val="24"/>
        </w:rPr>
        <w:t>tes that leaders use their power and influence to accomplish tasks and assignments</w:t>
      </w:r>
      <w:r w:rsidR="0041792C" w:rsidRPr="00981F18">
        <w:rPr>
          <w:rFonts w:ascii="Times New Roman" w:hAnsi="Times New Roman" w:cs="Times New Roman"/>
          <w:sz w:val="24"/>
          <w:szCs w:val="24"/>
        </w:rPr>
        <w:t xml:space="preserve"> (</w:t>
      </w:r>
      <w:proofErr w:type="spellStart"/>
      <w:r w:rsidR="0041792C" w:rsidRPr="00981F18">
        <w:rPr>
          <w:rFonts w:ascii="Times New Roman" w:hAnsi="Times New Roman" w:cs="Times New Roman"/>
          <w:sz w:val="24"/>
          <w:szCs w:val="24"/>
        </w:rPr>
        <w:t>Dachner</w:t>
      </w:r>
      <w:proofErr w:type="spellEnd"/>
      <w:r w:rsidR="0041792C" w:rsidRPr="00981F18">
        <w:rPr>
          <w:rFonts w:ascii="Times New Roman" w:hAnsi="Times New Roman" w:cs="Times New Roman"/>
          <w:sz w:val="24"/>
          <w:szCs w:val="24"/>
        </w:rPr>
        <w:t xml:space="preserve"> et al., 2021)</w:t>
      </w:r>
      <w:r w:rsidR="00B517D1" w:rsidRPr="00981F18">
        <w:rPr>
          <w:rFonts w:ascii="Times New Roman" w:hAnsi="Times New Roman" w:cs="Times New Roman"/>
          <w:sz w:val="24"/>
          <w:szCs w:val="24"/>
        </w:rPr>
        <w:t xml:space="preserve">. </w:t>
      </w:r>
      <w:r w:rsidRPr="00981F18">
        <w:rPr>
          <w:rFonts w:ascii="Times New Roman" w:hAnsi="Times New Roman" w:cs="Times New Roman"/>
          <w:sz w:val="24"/>
          <w:szCs w:val="24"/>
        </w:rPr>
        <w:t xml:space="preserve">The authors wanted to know how power influences the relationship between leaders and </w:t>
      </w:r>
      <w:r w:rsidR="0041792C" w:rsidRPr="00981F18">
        <w:rPr>
          <w:rFonts w:ascii="Times New Roman" w:hAnsi="Times New Roman" w:cs="Times New Roman"/>
          <w:sz w:val="24"/>
          <w:szCs w:val="24"/>
        </w:rPr>
        <w:t>followers (</w:t>
      </w:r>
      <w:proofErr w:type="spellStart"/>
      <w:r w:rsidR="0041792C" w:rsidRPr="00981F18">
        <w:rPr>
          <w:rFonts w:ascii="Times New Roman" w:hAnsi="Times New Roman" w:cs="Times New Roman"/>
          <w:sz w:val="24"/>
          <w:szCs w:val="24"/>
        </w:rPr>
        <w:t>Oladejo</w:t>
      </w:r>
      <w:proofErr w:type="spellEnd"/>
      <w:r w:rsidR="0041792C" w:rsidRPr="00981F18">
        <w:rPr>
          <w:rFonts w:ascii="Times New Roman" w:hAnsi="Times New Roman" w:cs="Times New Roman"/>
          <w:sz w:val="24"/>
          <w:szCs w:val="24"/>
        </w:rPr>
        <w:t xml:space="preserve"> and </w:t>
      </w:r>
      <w:proofErr w:type="spellStart"/>
      <w:r w:rsidR="0041792C" w:rsidRPr="00981F18">
        <w:rPr>
          <w:rFonts w:ascii="Times New Roman" w:hAnsi="Times New Roman" w:cs="Times New Roman"/>
          <w:sz w:val="24"/>
          <w:szCs w:val="24"/>
        </w:rPr>
        <w:t>Adenuga</w:t>
      </w:r>
      <w:proofErr w:type="spellEnd"/>
      <w:r w:rsidR="0041792C" w:rsidRPr="00981F18">
        <w:rPr>
          <w:rFonts w:ascii="Times New Roman" w:hAnsi="Times New Roman" w:cs="Times New Roman"/>
          <w:sz w:val="24"/>
          <w:szCs w:val="24"/>
        </w:rPr>
        <w:t>, 2023)</w:t>
      </w:r>
      <w:r w:rsidRPr="00981F18">
        <w:rPr>
          <w:rFonts w:ascii="Times New Roman" w:hAnsi="Times New Roman" w:cs="Times New Roman"/>
          <w:sz w:val="24"/>
          <w:szCs w:val="24"/>
        </w:rPr>
        <w:t xml:space="preserve">. </w:t>
      </w:r>
      <w:r w:rsidR="00150861" w:rsidRPr="00981F18">
        <w:rPr>
          <w:rFonts w:ascii="Times New Roman" w:hAnsi="Times New Roman" w:cs="Times New Roman"/>
          <w:sz w:val="24"/>
          <w:szCs w:val="24"/>
        </w:rPr>
        <w:t xml:space="preserve">Leaders </w:t>
      </w:r>
      <w:r w:rsidR="00E60511" w:rsidRPr="00981F18">
        <w:rPr>
          <w:rFonts w:ascii="Times New Roman" w:hAnsi="Times New Roman" w:cs="Times New Roman"/>
          <w:sz w:val="24"/>
          <w:szCs w:val="24"/>
        </w:rPr>
        <w:t>can</w:t>
      </w:r>
      <w:r w:rsidR="00150861" w:rsidRPr="00981F18">
        <w:rPr>
          <w:rFonts w:ascii="Times New Roman" w:hAnsi="Times New Roman" w:cs="Times New Roman"/>
          <w:sz w:val="24"/>
          <w:szCs w:val="24"/>
        </w:rPr>
        <w:t xml:space="preserve"> influence employees and </w:t>
      </w:r>
      <w:r w:rsidR="00E60511" w:rsidRPr="00981F18">
        <w:rPr>
          <w:rFonts w:ascii="Times New Roman" w:hAnsi="Times New Roman" w:cs="Times New Roman"/>
          <w:sz w:val="24"/>
          <w:szCs w:val="24"/>
        </w:rPr>
        <w:t>their choices</w:t>
      </w:r>
      <w:r w:rsidR="007710EA" w:rsidRPr="00981F18">
        <w:rPr>
          <w:rFonts w:ascii="Times New Roman" w:hAnsi="Times New Roman" w:cs="Times New Roman"/>
          <w:sz w:val="24"/>
          <w:szCs w:val="24"/>
        </w:rPr>
        <w:t xml:space="preserve"> (</w:t>
      </w:r>
      <w:proofErr w:type="spellStart"/>
      <w:r w:rsidR="007710EA" w:rsidRPr="00981F18">
        <w:rPr>
          <w:rFonts w:ascii="Times New Roman" w:hAnsi="Times New Roman" w:cs="Times New Roman"/>
          <w:sz w:val="24"/>
          <w:szCs w:val="24"/>
        </w:rPr>
        <w:t>Hamouche</w:t>
      </w:r>
      <w:proofErr w:type="spellEnd"/>
      <w:r w:rsidR="007710EA" w:rsidRPr="00981F18">
        <w:rPr>
          <w:rFonts w:ascii="Times New Roman" w:hAnsi="Times New Roman" w:cs="Times New Roman"/>
          <w:sz w:val="24"/>
          <w:szCs w:val="24"/>
        </w:rPr>
        <w:t xml:space="preserve"> et al., 2023)</w:t>
      </w:r>
      <w:r w:rsidR="00150861" w:rsidRPr="00981F18">
        <w:rPr>
          <w:rFonts w:ascii="Times New Roman" w:hAnsi="Times New Roman" w:cs="Times New Roman"/>
          <w:sz w:val="24"/>
          <w:szCs w:val="24"/>
        </w:rPr>
        <w:t xml:space="preserve">. The theory argues that leaders use </w:t>
      </w:r>
      <w:r w:rsidR="00E60511" w:rsidRPr="00981F18">
        <w:rPr>
          <w:rFonts w:ascii="Times New Roman" w:hAnsi="Times New Roman" w:cs="Times New Roman"/>
          <w:sz w:val="24"/>
          <w:szCs w:val="24"/>
        </w:rPr>
        <w:t>practical</w:t>
      </w:r>
      <w:r w:rsidR="00150861" w:rsidRPr="00981F18">
        <w:rPr>
          <w:rFonts w:ascii="Times New Roman" w:hAnsi="Times New Roman" w:cs="Times New Roman"/>
          <w:sz w:val="24"/>
          <w:szCs w:val="24"/>
        </w:rPr>
        <w:t xml:space="preserve"> theory to complete things faster and achieve specific goals. However, it is ineffective in motivating employees since leaders use their position and power to influence their decisions</w:t>
      </w:r>
      <w:r w:rsidR="007710EA" w:rsidRPr="00981F18">
        <w:rPr>
          <w:rFonts w:ascii="Times New Roman" w:hAnsi="Times New Roman" w:cs="Times New Roman"/>
          <w:sz w:val="24"/>
          <w:szCs w:val="24"/>
        </w:rPr>
        <w:t xml:space="preserve"> (</w:t>
      </w:r>
      <w:proofErr w:type="spellStart"/>
      <w:r w:rsidR="007710EA" w:rsidRPr="00981F18">
        <w:rPr>
          <w:rFonts w:ascii="Times New Roman" w:hAnsi="Times New Roman" w:cs="Times New Roman"/>
          <w:sz w:val="24"/>
          <w:szCs w:val="24"/>
        </w:rPr>
        <w:t>Doz</w:t>
      </w:r>
      <w:proofErr w:type="spellEnd"/>
      <w:r w:rsidR="007710EA" w:rsidRPr="00981F18">
        <w:rPr>
          <w:rFonts w:ascii="Times New Roman" w:hAnsi="Times New Roman" w:cs="Times New Roman"/>
          <w:sz w:val="24"/>
          <w:szCs w:val="24"/>
        </w:rPr>
        <w:t>, 2020)</w:t>
      </w:r>
      <w:r w:rsidR="00150861" w:rsidRPr="00981F18">
        <w:rPr>
          <w:rFonts w:ascii="Times New Roman" w:hAnsi="Times New Roman" w:cs="Times New Roman"/>
          <w:sz w:val="24"/>
          <w:szCs w:val="24"/>
        </w:rPr>
        <w:t xml:space="preserve">. As a result, it empowers leaders </w:t>
      </w:r>
      <w:r w:rsidR="00E60511" w:rsidRPr="00981F18">
        <w:rPr>
          <w:rFonts w:ascii="Times New Roman" w:hAnsi="Times New Roman" w:cs="Times New Roman"/>
          <w:sz w:val="24"/>
          <w:szCs w:val="24"/>
        </w:rPr>
        <w:t xml:space="preserve">to </w:t>
      </w:r>
      <w:r w:rsidR="00150861" w:rsidRPr="00981F18">
        <w:rPr>
          <w:rFonts w:ascii="Times New Roman" w:hAnsi="Times New Roman" w:cs="Times New Roman"/>
          <w:sz w:val="24"/>
          <w:szCs w:val="24"/>
        </w:rPr>
        <w:t xml:space="preserve">dominate their followers; hence, it is ineffective in improving employee morale. </w:t>
      </w:r>
    </w:p>
    <w:p w:rsidR="00150861" w:rsidRPr="00981F18" w:rsidRDefault="003D79F1" w:rsidP="001A5802">
      <w:pPr>
        <w:spacing w:after="0" w:line="360" w:lineRule="auto"/>
        <w:ind w:firstLine="720"/>
        <w:jc w:val="both"/>
        <w:rPr>
          <w:rFonts w:ascii="Times New Roman" w:hAnsi="Times New Roman" w:cs="Times New Roman"/>
          <w:sz w:val="24"/>
          <w:szCs w:val="24"/>
        </w:rPr>
      </w:pPr>
      <w:r w:rsidRPr="00981F18">
        <w:rPr>
          <w:rFonts w:ascii="Times New Roman" w:hAnsi="Times New Roman" w:cs="Times New Roman"/>
          <w:sz w:val="24"/>
          <w:szCs w:val="24"/>
        </w:rPr>
        <w:t xml:space="preserve">Leadership styles have benefits and drawbacks, influencing their effectiveness in various situations. </w:t>
      </w:r>
      <w:r w:rsidR="00E60511" w:rsidRPr="00981F18">
        <w:rPr>
          <w:rFonts w:ascii="Times New Roman" w:hAnsi="Times New Roman" w:cs="Times New Roman"/>
          <w:sz w:val="24"/>
          <w:szCs w:val="24"/>
        </w:rPr>
        <w:t>The a</w:t>
      </w:r>
      <w:r w:rsidRPr="00981F18">
        <w:rPr>
          <w:rFonts w:ascii="Times New Roman" w:hAnsi="Times New Roman" w:cs="Times New Roman"/>
          <w:sz w:val="24"/>
          <w:szCs w:val="24"/>
        </w:rPr>
        <w:t xml:space="preserve">utocratic leadership style is where leaders develop </w:t>
      </w:r>
      <w:r w:rsidR="00A12010" w:rsidRPr="00981F18">
        <w:rPr>
          <w:rFonts w:ascii="Times New Roman" w:hAnsi="Times New Roman" w:cs="Times New Roman"/>
          <w:sz w:val="24"/>
          <w:szCs w:val="24"/>
        </w:rPr>
        <w:t>clear guidelines</w:t>
      </w:r>
      <w:r w:rsidRPr="00981F18">
        <w:rPr>
          <w:rFonts w:ascii="Times New Roman" w:hAnsi="Times New Roman" w:cs="Times New Roman"/>
          <w:sz w:val="24"/>
          <w:szCs w:val="24"/>
        </w:rPr>
        <w:t xml:space="preserve"> and framework</w:t>
      </w:r>
      <w:r w:rsidR="00E60511" w:rsidRPr="00981F18">
        <w:rPr>
          <w:rFonts w:ascii="Times New Roman" w:hAnsi="Times New Roman" w:cs="Times New Roman"/>
          <w:sz w:val="24"/>
          <w:szCs w:val="24"/>
        </w:rPr>
        <w:t>s</w:t>
      </w:r>
      <w:r w:rsidRPr="00981F18">
        <w:rPr>
          <w:rFonts w:ascii="Times New Roman" w:hAnsi="Times New Roman" w:cs="Times New Roman"/>
          <w:sz w:val="24"/>
          <w:szCs w:val="24"/>
        </w:rPr>
        <w:t xml:space="preserve"> employees should follow to complete their tasks</w:t>
      </w:r>
      <w:r w:rsidR="007710EA" w:rsidRPr="00981F18">
        <w:rPr>
          <w:rFonts w:ascii="Times New Roman" w:hAnsi="Times New Roman" w:cs="Times New Roman"/>
          <w:sz w:val="24"/>
          <w:szCs w:val="24"/>
        </w:rPr>
        <w:t xml:space="preserve"> (</w:t>
      </w:r>
      <w:proofErr w:type="spellStart"/>
      <w:r w:rsidR="007710EA" w:rsidRPr="00981F18">
        <w:rPr>
          <w:rFonts w:ascii="Times New Roman" w:hAnsi="Times New Roman" w:cs="Times New Roman"/>
          <w:sz w:val="24"/>
          <w:szCs w:val="24"/>
        </w:rPr>
        <w:t>Dachner</w:t>
      </w:r>
      <w:proofErr w:type="spellEnd"/>
      <w:r w:rsidR="007710EA" w:rsidRPr="00981F18">
        <w:rPr>
          <w:rFonts w:ascii="Times New Roman" w:hAnsi="Times New Roman" w:cs="Times New Roman"/>
          <w:sz w:val="24"/>
          <w:szCs w:val="24"/>
        </w:rPr>
        <w:t xml:space="preserve"> et al., 2021)</w:t>
      </w:r>
      <w:r w:rsidRPr="00981F18">
        <w:rPr>
          <w:rFonts w:ascii="Times New Roman" w:hAnsi="Times New Roman" w:cs="Times New Roman"/>
          <w:sz w:val="24"/>
          <w:szCs w:val="24"/>
        </w:rPr>
        <w:t xml:space="preserve">. </w:t>
      </w:r>
      <w:r w:rsidR="00A12010" w:rsidRPr="00981F18">
        <w:rPr>
          <w:rFonts w:ascii="Times New Roman" w:hAnsi="Times New Roman" w:cs="Times New Roman"/>
          <w:sz w:val="24"/>
          <w:szCs w:val="24"/>
        </w:rPr>
        <w:t xml:space="preserve">Followers have limited input because autocratic leaders </w:t>
      </w:r>
      <w:r w:rsidR="00E60511" w:rsidRPr="00981F18">
        <w:rPr>
          <w:rFonts w:ascii="Times New Roman" w:hAnsi="Times New Roman" w:cs="Times New Roman"/>
          <w:sz w:val="24"/>
          <w:szCs w:val="24"/>
        </w:rPr>
        <w:t>decide</w:t>
      </w:r>
      <w:r w:rsidR="00A12010" w:rsidRPr="00981F18">
        <w:rPr>
          <w:rFonts w:ascii="Times New Roman" w:hAnsi="Times New Roman" w:cs="Times New Roman"/>
          <w:sz w:val="24"/>
          <w:szCs w:val="24"/>
        </w:rPr>
        <w:t xml:space="preserve"> how they want things done</w:t>
      </w:r>
      <w:r w:rsidR="00A4743E" w:rsidRPr="00981F18">
        <w:rPr>
          <w:rFonts w:ascii="Times New Roman" w:hAnsi="Times New Roman" w:cs="Times New Roman"/>
          <w:sz w:val="24"/>
          <w:szCs w:val="24"/>
        </w:rPr>
        <w:t>.</w:t>
      </w:r>
      <w:r w:rsidR="00E84958" w:rsidRPr="00981F18">
        <w:rPr>
          <w:rFonts w:ascii="Times New Roman" w:hAnsi="Times New Roman" w:cs="Times New Roman"/>
          <w:sz w:val="24"/>
          <w:szCs w:val="24"/>
        </w:rPr>
        <w:t xml:space="preserve"> </w:t>
      </w:r>
      <w:r w:rsidR="00B85770" w:rsidRPr="00981F18">
        <w:rPr>
          <w:rFonts w:ascii="Times New Roman" w:hAnsi="Times New Roman" w:cs="Times New Roman"/>
          <w:sz w:val="24"/>
          <w:szCs w:val="24"/>
        </w:rPr>
        <w:t>Additionally, autocratic leadership improves team performance since members forgo their interests and focus on team performance. However, it affects team performance since members focus on established guidelines, hindering innovation and creativity</w:t>
      </w:r>
      <w:r w:rsidR="007710EA" w:rsidRPr="00981F18">
        <w:rPr>
          <w:rFonts w:ascii="Times New Roman" w:hAnsi="Times New Roman" w:cs="Times New Roman"/>
          <w:sz w:val="24"/>
          <w:szCs w:val="24"/>
        </w:rPr>
        <w:t xml:space="preserve"> (</w:t>
      </w:r>
      <w:proofErr w:type="spellStart"/>
      <w:r w:rsidR="007710EA" w:rsidRPr="00981F18">
        <w:rPr>
          <w:rFonts w:ascii="Times New Roman" w:hAnsi="Times New Roman" w:cs="Times New Roman"/>
          <w:sz w:val="24"/>
          <w:szCs w:val="24"/>
        </w:rPr>
        <w:t>Cristi</w:t>
      </w:r>
      <w:proofErr w:type="spellEnd"/>
      <w:r w:rsidR="007710EA" w:rsidRPr="00981F18">
        <w:rPr>
          <w:rFonts w:ascii="Times New Roman" w:hAnsi="Times New Roman" w:cs="Times New Roman"/>
          <w:sz w:val="24"/>
          <w:szCs w:val="24"/>
        </w:rPr>
        <w:t xml:space="preserve"> et al., 2022)</w:t>
      </w:r>
      <w:r w:rsidR="00B85770" w:rsidRPr="00981F18">
        <w:rPr>
          <w:rFonts w:ascii="Times New Roman" w:hAnsi="Times New Roman" w:cs="Times New Roman"/>
          <w:sz w:val="24"/>
          <w:szCs w:val="24"/>
        </w:rPr>
        <w:t>. Additionally, it hinders employee satisfaction since autocratic leaders do not engage employees</w:t>
      </w:r>
      <w:r w:rsidR="00E60511" w:rsidRPr="00981F18">
        <w:rPr>
          <w:rFonts w:ascii="Times New Roman" w:hAnsi="Times New Roman" w:cs="Times New Roman"/>
          <w:sz w:val="24"/>
          <w:szCs w:val="24"/>
        </w:rPr>
        <w:t>, which may cause organisational tension and lead</w:t>
      </w:r>
      <w:r w:rsidR="00B85770" w:rsidRPr="00981F18">
        <w:rPr>
          <w:rFonts w:ascii="Times New Roman" w:hAnsi="Times New Roman" w:cs="Times New Roman"/>
          <w:sz w:val="24"/>
          <w:szCs w:val="24"/>
        </w:rPr>
        <w:t xml:space="preserve"> to high employee turnover. </w:t>
      </w:r>
    </w:p>
    <w:p w:rsidR="00B85770" w:rsidRPr="00981F18" w:rsidRDefault="00B85770" w:rsidP="001A5802">
      <w:pPr>
        <w:spacing w:after="0" w:line="360" w:lineRule="auto"/>
        <w:ind w:firstLine="720"/>
        <w:jc w:val="both"/>
        <w:rPr>
          <w:rFonts w:ascii="Times New Roman" w:hAnsi="Times New Roman" w:cs="Times New Roman"/>
          <w:sz w:val="24"/>
          <w:szCs w:val="24"/>
        </w:rPr>
      </w:pPr>
      <w:r w:rsidRPr="00981F18">
        <w:rPr>
          <w:rFonts w:ascii="Times New Roman" w:hAnsi="Times New Roman" w:cs="Times New Roman"/>
          <w:sz w:val="24"/>
          <w:szCs w:val="24"/>
        </w:rPr>
        <w:t>Democratic leadership is one of the most effective approaches to managing</w:t>
      </w:r>
      <w:r w:rsidR="003E3318" w:rsidRPr="00981F18">
        <w:rPr>
          <w:rFonts w:ascii="Times New Roman" w:hAnsi="Times New Roman" w:cs="Times New Roman"/>
          <w:sz w:val="24"/>
          <w:szCs w:val="24"/>
        </w:rPr>
        <w:t xml:space="preserve"> employees because leaders engage their followers, making them part of the decisions. Democratic leaders value employees and incorporate their ideas in making decisions, improving teamwork</w:t>
      </w:r>
      <w:r w:rsidR="007710EA" w:rsidRPr="00981F18">
        <w:rPr>
          <w:rFonts w:ascii="Times New Roman" w:hAnsi="Times New Roman" w:cs="Times New Roman"/>
          <w:sz w:val="24"/>
          <w:szCs w:val="24"/>
        </w:rPr>
        <w:t xml:space="preserve"> (Boon et al., 2019)</w:t>
      </w:r>
      <w:r w:rsidR="003E3318" w:rsidRPr="00981F18">
        <w:rPr>
          <w:rFonts w:ascii="Times New Roman" w:hAnsi="Times New Roman" w:cs="Times New Roman"/>
          <w:sz w:val="24"/>
          <w:szCs w:val="24"/>
        </w:rPr>
        <w:t xml:space="preserve">. </w:t>
      </w:r>
      <w:r w:rsidR="00E60511" w:rsidRPr="00981F18">
        <w:rPr>
          <w:rFonts w:ascii="Times New Roman" w:hAnsi="Times New Roman" w:cs="Times New Roman"/>
          <w:sz w:val="24"/>
          <w:szCs w:val="24"/>
        </w:rPr>
        <w:t>The d</w:t>
      </w:r>
      <w:r w:rsidR="003E3318" w:rsidRPr="00981F18">
        <w:rPr>
          <w:rFonts w:ascii="Times New Roman" w:hAnsi="Times New Roman" w:cs="Times New Roman"/>
          <w:sz w:val="24"/>
          <w:szCs w:val="24"/>
        </w:rPr>
        <w:t xml:space="preserve">emocratic leadership style encourages flexibility and empowers followers to develop leadership skills. While autocratic leadership </w:t>
      </w:r>
      <w:r w:rsidR="00E60511" w:rsidRPr="00981F18">
        <w:rPr>
          <w:rFonts w:ascii="Times New Roman" w:hAnsi="Times New Roman" w:cs="Times New Roman"/>
          <w:sz w:val="24"/>
          <w:szCs w:val="24"/>
        </w:rPr>
        <w:t>focuses on strict compliance, democratic leadership</w:t>
      </w:r>
      <w:r w:rsidR="003E3318" w:rsidRPr="00981F18">
        <w:rPr>
          <w:rFonts w:ascii="Times New Roman" w:hAnsi="Times New Roman" w:cs="Times New Roman"/>
          <w:sz w:val="24"/>
          <w:szCs w:val="24"/>
        </w:rPr>
        <w:t xml:space="preserve"> focuses on employee engagement</w:t>
      </w:r>
      <w:r w:rsidR="00E60511" w:rsidRPr="00981F18">
        <w:rPr>
          <w:rFonts w:ascii="Times New Roman" w:hAnsi="Times New Roman" w:cs="Times New Roman"/>
          <w:sz w:val="24"/>
          <w:szCs w:val="24"/>
        </w:rPr>
        <w:t>. It</w:t>
      </w:r>
      <w:r w:rsidR="003E3318" w:rsidRPr="00981F18">
        <w:rPr>
          <w:rFonts w:ascii="Times New Roman" w:hAnsi="Times New Roman" w:cs="Times New Roman"/>
          <w:sz w:val="24"/>
          <w:szCs w:val="24"/>
        </w:rPr>
        <w:t xml:space="preserve"> improves employee morale and satisfaction b</w:t>
      </w:r>
      <w:r w:rsidR="00E60511" w:rsidRPr="00981F18">
        <w:rPr>
          <w:rFonts w:ascii="Times New Roman" w:hAnsi="Times New Roman" w:cs="Times New Roman"/>
          <w:sz w:val="24"/>
          <w:szCs w:val="24"/>
        </w:rPr>
        <w:t>y fostering</w:t>
      </w:r>
      <w:r w:rsidR="003E3318" w:rsidRPr="00981F18">
        <w:rPr>
          <w:rFonts w:ascii="Times New Roman" w:hAnsi="Times New Roman" w:cs="Times New Roman"/>
          <w:sz w:val="24"/>
          <w:szCs w:val="24"/>
        </w:rPr>
        <w:t xml:space="preserve"> commitment since they </w:t>
      </w:r>
      <w:r w:rsidR="00E60511" w:rsidRPr="00981F18">
        <w:rPr>
          <w:rFonts w:ascii="Times New Roman" w:hAnsi="Times New Roman" w:cs="Times New Roman"/>
          <w:sz w:val="24"/>
          <w:szCs w:val="24"/>
        </w:rPr>
        <w:t>mak</w:t>
      </w:r>
      <w:r w:rsidR="003E3318" w:rsidRPr="00981F18">
        <w:rPr>
          <w:rFonts w:ascii="Times New Roman" w:hAnsi="Times New Roman" w:cs="Times New Roman"/>
          <w:sz w:val="24"/>
          <w:szCs w:val="24"/>
        </w:rPr>
        <w:t>e decisions. Additionally, the style encourages creativity because it empowers employees to make independent decisions to accomplish their goals</w:t>
      </w:r>
      <w:r w:rsidR="007710EA" w:rsidRPr="00981F18">
        <w:rPr>
          <w:rFonts w:ascii="Times New Roman" w:eastAsia="Calibri" w:hAnsi="Times New Roman" w:cs="Times New Roman"/>
          <w:sz w:val="24"/>
          <w:szCs w:val="24"/>
        </w:rPr>
        <w:t xml:space="preserve"> (</w:t>
      </w:r>
      <w:proofErr w:type="spellStart"/>
      <w:r w:rsidR="007710EA" w:rsidRPr="00981F18">
        <w:rPr>
          <w:rFonts w:ascii="Times New Roman" w:eastAsia="Calibri" w:hAnsi="Times New Roman" w:cs="Times New Roman"/>
          <w:sz w:val="24"/>
          <w:szCs w:val="24"/>
        </w:rPr>
        <w:t>Bagga</w:t>
      </w:r>
      <w:proofErr w:type="spellEnd"/>
      <w:r w:rsidR="007710EA" w:rsidRPr="00981F18">
        <w:rPr>
          <w:rFonts w:ascii="Times New Roman" w:eastAsia="Calibri" w:hAnsi="Times New Roman" w:cs="Times New Roman"/>
          <w:sz w:val="24"/>
          <w:szCs w:val="24"/>
        </w:rPr>
        <w:t xml:space="preserve"> et al., 2023)</w:t>
      </w:r>
      <w:r w:rsidR="003E3318" w:rsidRPr="00981F18">
        <w:rPr>
          <w:rFonts w:ascii="Times New Roman" w:hAnsi="Times New Roman" w:cs="Times New Roman"/>
          <w:sz w:val="24"/>
          <w:szCs w:val="24"/>
        </w:rPr>
        <w:t>. However, some employees cannot excel because they have limited skills and competencies to make critical decisions to complete the</w:t>
      </w:r>
      <w:r w:rsidR="00834AFA" w:rsidRPr="00981F18">
        <w:rPr>
          <w:rFonts w:ascii="Times New Roman" w:hAnsi="Times New Roman" w:cs="Times New Roman"/>
          <w:sz w:val="24"/>
          <w:szCs w:val="24"/>
        </w:rPr>
        <w:t xml:space="preserve">ir tasks. </w:t>
      </w:r>
      <w:r w:rsidR="007F41B6" w:rsidRPr="00981F18">
        <w:rPr>
          <w:rFonts w:ascii="Times New Roman" w:hAnsi="Times New Roman" w:cs="Times New Roman"/>
          <w:sz w:val="24"/>
          <w:szCs w:val="24"/>
        </w:rPr>
        <w:t>Additionally</w:t>
      </w:r>
      <w:r w:rsidR="00834AFA" w:rsidRPr="00981F18">
        <w:rPr>
          <w:rFonts w:ascii="Times New Roman" w:hAnsi="Times New Roman" w:cs="Times New Roman"/>
          <w:sz w:val="24"/>
          <w:szCs w:val="24"/>
        </w:rPr>
        <w:t xml:space="preserve">, it is cumbersome and tedious to make decisions when adopting </w:t>
      </w:r>
      <w:r w:rsidR="00E60511" w:rsidRPr="00981F18">
        <w:rPr>
          <w:rFonts w:ascii="Times New Roman" w:hAnsi="Times New Roman" w:cs="Times New Roman"/>
          <w:sz w:val="24"/>
          <w:szCs w:val="24"/>
        </w:rPr>
        <w:t xml:space="preserve">a </w:t>
      </w:r>
      <w:r w:rsidR="00834AFA" w:rsidRPr="00981F18">
        <w:rPr>
          <w:rFonts w:ascii="Times New Roman" w:hAnsi="Times New Roman" w:cs="Times New Roman"/>
          <w:sz w:val="24"/>
          <w:szCs w:val="24"/>
        </w:rPr>
        <w:t xml:space="preserve">democratic leadership style because leaders </w:t>
      </w:r>
      <w:r w:rsidR="00834AFA" w:rsidRPr="00981F18">
        <w:rPr>
          <w:rFonts w:ascii="Times New Roman" w:hAnsi="Times New Roman" w:cs="Times New Roman"/>
          <w:sz w:val="24"/>
          <w:szCs w:val="24"/>
        </w:rPr>
        <w:lastRenderedPageBreak/>
        <w:t xml:space="preserve">incorporate views from different stakeholders, unlike in the autocratic leadership </w:t>
      </w:r>
      <w:r w:rsidR="00A4743E" w:rsidRPr="00981F18">
        <w:rPr>
          <w:rFonts w:ascii="Times New Roman" w:hAnsi="Times New Roman" w:cs="Times New Roman"/>
          <w:sz w:val="24"/>
          <w:szCs w:val="24"/>
        </w:rPr>
        <w:t>model</w:t>
      </w:r>
      <w:r w:rsidR="00A4743E" w:rsidRPr="00981F18">
        <w:rPr>
          <w:rFonts w:ascii="Times New Roman" w:eastAsia="Calibri" w:hAnsi="Times New Roman" w:cs="Times New Roman"/>
          <w:sz w:val="24"/>
          <w:szCs w:val="24"/>
        </w:rPr>
        <w:t xml:space="preserve"> (</w:t>
      </w:r>
      <w:proofErr w:type="spellStart"/>
      <w:r w:rsidR="00A4743E" w:rsidRPr="00981F18">
        <w:rPr>
          <w:rFonts w:ascii="Times New Roman" w:eastAsia="Calibri" w:hAnsi="Times New Roman" w:cs="Times New Roman"/>
          <w:sz w:val="24"/>
          <w:szCs w:val="24"/>
        </w:rPr>
        <w:t>Bagga</w:t>
      </w:r>
      <w:proofErr w:type="spellEnd"/>
      <w:r w:rsidR="00A4743E" w:rsidRPr="00981F18">
        <w:rPr>
          <w:rFonts w:ascii="Times New Roman" w:eastAsia="Calibri" w:hAnsi="Times New Roman" w:cs="Times New Roman"/>
          <w:sz w:val="24"/>
          <w:szCs w:val="24"/>
        </w:rPr>
        <w:t xml:space="preserve"> et al., 2023)</w:t>
      </w:r>
      <w:r w:rsidR="00834AFA" w:rsidRPr="00981F18">
        <w:rPr>
          <w:rFonts w:ascii="Times New Roman" w:hAnsi="Times New Roman" w:cs="Times New Roman"/>
          <w:sz w:val="24"/>
          <w:szCs w:val="24"/>
        </w:rPr>
        <w:t>.</w:t>
      </w:r>
    </w:p>
    <w:p w:rsidR="00EA1189" w:rsidRPr="00981F18" w:rsidRDefault="00EA1189" w:rsidP="001A5802">
      <w:pPr>
        <w:spacing w:after="0" w:line="360" w:lineRule="auto"/>
        <w:ind w:firstLine="720"/>
        <w:jc w:val="both"/>
        <w:rPr>
          <w:rFonts w:ascii="Times New Roman" w:hAnsi="Times New Roman" w:cs="Times New Roman"/>
          <w:sz w:val="24"/>
          <w:szCs w:val="24"/>
        </w:rPr>
      </w:pPr>
      <w:r w:rsidRPr="00981F18">
        <w:rPr>
          <w:rFonts w:ascii="Times New Roman" w:hAnsi="Times New Roman" w:cs="Times New Roman"/>
          <w:sz w:val="24"/>
          <w:szCs w:val="24"/>
        </w:rPr>
        <w:t>A laissez-faire leadership style is where leaders delegate decision-making to employees in their respective roles and responsibilities. Unlike democratic and participative leadership methods, laissez-faire leaders provide little leadership to their employees because the style requires employees to make decisions they deem necessary and vital in completing their tasks</w:t>
      </w:r>
      <w:r w:rsidRPr="00981F18">
        <w:rPr>
          <w:rFonts w:ascii="Times New Roman" w:eastAsia="Calibri" w:hAnsi="Times New Roman" w:cs="Times New Roman"/>
          <w:sz w:val="24"/>
          <w:szCs w:val="24"/>
        </w:rPr>
        <w:t xml:space="preserve"> (</w:t>
      </w:r>
      <w:proofErr w:type="spellStart"/>
      <w:r w:rsidRPr="00981F18">
        <w:rPr>
          <w:rFonts w:ascii="Times New Roman" w:eastAsia="Calibri" w:hAnsi="Times New Roman" w:cs="Times New Roman"/>
          <w:sz w:val="24"/>
          <w:szCs w:val="24"/>
        </w:rPr>
        <w:t>Metwally</w:t>
      </w:r>
      <w:proofErr w:type="spellEnd"/>
      <w:r w:rsidRPr="00981F18">
        <w:rPr>
          <w:rFonts w:ascii="Times New Roman" w:eastAsia="Calibri" w:hAnsi="Times New Roman" w:cs="Times New Roman"/>
          <w:sz w:val="24"/>
          <w:szCs w:val="24"/>
        </w:rPr>
        <w:t xml:space="preserve"> et al., 2019)</w:t>
      </w:r>
      <w:r w:rsidRPr="00981F18">
        <w:rPr>
          <w:rFonts w:ascii="Times New Roman" w:hAnsi="Times New Roman" w:cs="Times New Roman"/>
          <w:sz w:val="24"/>
          <w:szCs w:val="24"/>
        </w:rPr>
        <w:t>. Its benefits include empowering employees to develop their leadership skills and solicit commitment from employees since no one will want to take the blame for poor performance. As a result, it improves teamwork since everyone will be responsible and contribute to team functioning</w:t>
      </w:r>
      <w:r w:rsidRPr="00981F18">
        <w:rPr>
          <w:rFonts w:ascii="Times New Roman" w:eastAsia="Calibri" w:hAnsi="Times New Roman" w:cs="Times New Roman"/>
          <w:sz w:val="24"/>
          <w:szCs w:val="24"/>
        </w:rPr>
        <w:t xml:space="preserve"> (</w:t>
      </w:r>
      <w:proofErr w:type="spellStart"/>
      <w:r w:rsidRPr="00981F18">
        <w:rPr>
          <w:rFonts w:ascii="Times New Roman" w:eastAsia="Calibri" w:hAnsi="Times New Roman" w:cs="Times New Roman"/>
          <w:sz w:val="24"/>
          <w:szCs w:val="24"/>
        </w:rPr>
        <w:t>Todnem</w:t>
      </w:r>
      <w:proofErr w:type="spellEnd"/>
      <w:r w:rsidRPr="00981F18">
        <w:rPr>
          <w:rFonts w:ascii="Times New Roman" w:eastAsia="Calibri" w:hAnsi="Times New Roman" w:cs="Times New Roman"/>
          <w:sz w:val="24"/>
          <w:szCs w:val="24"/>
        </w:rPr>
        <w:t>, 2021)</w:t>
      </w:r>
      <w:r w:rsidRPr="00981F18">
        <w:rPr>
          <w:rFonts w:ascii="Times New Roman" w:hAnsi="Times New Roman" w:cs="Times New Roman"/>
          <w:sz w:val="24"/>
          <w:szCs w:val="24"/>
        </w:rPr>
        <w:t>. Also, it motivates employees and increases overall satisfaction since they own the decisions and feel valued. However, it is ineffective when less experienced employees require strict guidance. In such cases, employees may be demotivated when they lack competent decision-making skills. These leadership styles are similar in that they all contain stakeholders, including leaders, followers and the organisation (</w:t>
      </w:r>
      <w:proofErr w:type="spellStart"/>
      <w:r w:rsidRPr="00981F18">
        <w:rPr>
          <w:rFonts w:ascii="Times New Roman" w:hAnsi="Times New Roman" w:cs="Times New Roman"/>
          <w:sz w:val="24"/>
          <w:szCs w:val="24"/>
        </w:rPr>
        <w:t>Prommer</w:t>
      </w:r>
      <w:proofErr w:type="spellEnd"/>
      <w:r w:rsidRPr="00981F18">
        <w:rPr>
          <w:rFonts w:ascii="Times New Roman" w:hAnsi="Times New Roman" w:cs="Times New Roman"/>
          <w:sz w:val="24"/>
          <w:szCs w:val="24"/>
        </w:rPr>
        <w:t xml:space="preserve"> et al., 2020). It means that leaders in each leadership style focus on influencing followers to achieve organizational goals and objectives. They focus on achieving organisational goals and </w:t>
      </w:r>
      <w:r w:rsidR="00634A64" w:rsidRPr="00981F18">
        <w:rPr>
          <w:rFonts w:ascii="Times New Roman" w:hAnsi="Times New Roman" w:cs="Times New Roman"/>
          <w:sz w:val="24"/>
          <w:szCs w:val="24"/>
        </w:rPr>
        <w:t>objectives</w:t>
      </w:r>
      <w:r w:rsidR="00634A64" w:rsidRPr="00981F18">
        <w:rPr>
          <w:rFonts w:ascii="Times New Roman" w:eastAsia="Calibri" w:hAnsi="Times New Roman" w:cs="Times New Roman"/>
          <w:sz w:val="24"/>
          <w:szCs w:val="24"/>
        </w:rPr>
        <w:t xml:space="preserve"> (</w:t>
      </w:r>
      <w:proofErr w:type="spellStart"/>
      <w:r w:rsidR="00634A64" w:rsidRPr="00981F18">
        <w:rPr>
          <w:rFonts w:ascii="Times New Roman" w:eastAsia="Calibri" w:hAnsi="Times New Roman" w:cs="Times New Roman"/>
          <w:sz w:val="24"/>
          <w:szCs w:val="24"/>
        </w:rPr>
        <w:t>Metwally</w:t>
      </w:r>
      <w:proofErr w:type="spellEnd"/>
      <w:r w:rsidR="00634A64" w:rsidRPr="00981F18">
        <w:rPr>
          <w:rFonts w:ascii="Times New Roman" w:eastAsia="Calibri" w:hAnsi="Times New Roman" w:cs="Times New Roman"/>
          <w:sz w:val="24"/>
          <w:szCs w:val="24"/>
        </w:rPr>
        <w:t xml:space="preserve"> et al., 2019)</w:t>
      </w:r>
      <w:r w:rsidRPr="00981F18">
        <w:rPr>
          <w:rFonts w:ascii="Times New Roman" w:hAnsi="Times New Roman" w:cs="Times New Roman"/>
          <w:sz w:val="24"/>
          <w:szCs w:val="24"/>
        </w:rPr>
        <w:t>. For example, the leadership styles focus on building effective teams to complete organizational tasks by setting clear goals and guidelines. However, leaders apply different approaches to influence followers to achieve goals and objectives</w:t>
      </w:r>
      <w:r w:rsidR="00634A64" w:rsidRPr="00981F18">
        <w:rPr>
          <w:rFonts w:ascii="Times New Roman" w:hAnsi="Times New Roman" w:cs="Times New Roman"/>
          <w:sz w:val="24"/>
          <w:szCs w:val="24"/>
          <w:shd w:val="clear" w:color="auto" w:fill="FFFFFF"/>
        </w:rPr>
        <w:t xml:space="preserve"> (Mullins, 2019)</w:t>
      </w:r>
      <w:r w:rsidRPr="00981F18">
        <w:rPr>
          <w:rFonts w:ascii="Times New Roman" w:hAnsi="Times New Roman" w:cs="Times New Roman"/>
          <w:sz w:val="24"/>
          <w:szCs w:val="24"/>
        </w:rPr>
        <w:t xml:space="preserve">.  Additionally, the styles focus on achieving specific goals, although they apply different approaches. </w:t>
      </w:r>
    </w:p>
    <w:p w:rsidR="00A31001" w:rsidRPr="00981F18" w:rsidRDefault="00E60511" w:rsidP="001A5802">
      <w:pPr>
        <w:spacing w:after="0" w:line="360" w:lineRule="auto"/>
        <w:ind w:firstLine="720"/>
        <w:jc w:val="both"/>
        <w:rPr>
          <w:rFonts w:ascii="Times New Roman" w:hAnsi="Times New Roman" w:cs="Times New Roman"/>
          <w:sz w:val="24"/>
          <w:szCs w:val="24"/>
        </w:rPr>
      </w:pPr>
      <w:r w:rsidRPr="00981F18">
        <w:rPr>
          <w:rFonts w:ascii="Times New Roman" w:hAnsi="Times New Roman" w:cs="Times New Roman"/>
          <w:sz w:val="24"/>
          <w:szCs w:val="24"/>
        </w:rPr>
        <w:t>The d</w:t>
      </w:r>
      <w:r w:rsidR="00F602B5" w:rsidRPr="00981F18">
        <w:rPr>
          <w:rFonts w:ascii="Times New Roman" w:hAnsi="Times New Roman" w:cs="Times New Roman"/>
          <w:sz w:val="24"/>
          <w:szCs w:val="24"/>
        </w:rPr>
        <w:t xml:space="preserve">emocratic leadership style is the most effective because </w:t>
      </w:r>
      <w:r w:rsidR="00A5594C" w:rsidRPr="00981F18">
        <w:rPr>
          <w:rFonts w:ascii="Times New Roman" w:hAnsi="Times New Roman" w:cs="Times New Roman"/>
          <w:sz w:val="24"/>
          <w:szCs w:val="24"/>
        </w:rPr>
        <w:t>leaders make</w:t>
      </w:r>
      <w:r w:rsidR="00F602B5" w:rsidRPr="00981F18">
        <w:rPr>
          <w:rFonts w:ascii="Times New Roman" w:hAnsi="Times New Roman" w:cs="Times New Roman"/>
          <w:sz w:val="24"/>
          <w:szCs w:val="24"/>
        </w:rPr>
        <w:t xml:space="preserve"> decisions, incorporating ideas and contributions from their followers who possess f</w:t>
      </w:r>
      <w:r w:rsidR="00A31001" w:rsidRPr="00981F18">
        <w:rPr>
          <w:rFonts w:ascii="Times New Roman" w:hAnsi="Times New Roman" w:cs="Times New Roman"/>
          <w:sz w:val="24"/>
          <w:szCs w:val="24"/>
        </w:rPr>
        <w:t xml:space="preserve">irst-hand and vital information, leaders use to make informed </w:t>
      </w:r>
      <w:r w:rsidR="00B54FB9" w:rsidRPr="00981F18">
        <w:rPr>
          <w:rFonts w:ascii="Times New Roman" w:hAnsi="Times New Roman" w:cs="Times New Roman"/>
          <w:sz w:val="24"/>
          <w:szCs w:val="24"/>
        </w:rPr>
        <w:t>decisions</w:t>
      </w:r>
      <w:r w:rsidR="00B54FB9" w:rsidRPr="00981F18">
        <w:rPr>
          <w:rFonts w:ascii="Times New Roman" w:eastAsia="Calibri" w:hAnsi="Times New Roman" w:cs="Times New Roman"/>
          <w:sz w:val="24"/>
          <w:szCs w:val="24"/>
        </w:rPr>
        <w:t xml:space="preserve"> (</w:t>
      </w:r>
      <w:proofErr w:type="spellStart"/>
      <w:r w:rsidR="00B54FB9" w:rsidRPr="00981F18">
        <w:rPr>
          <w:rFonts w:ascii="Times New Roman" w:eastAsia="Calibri" w:hAnsi="Times New Roman" w:cs="Times New Roman"/>
          <w:sz w:val="24"/>
          <w:szCs w:val="24"/>
        </w:rPr>
        <w:t>Metwally</w:t>
      </w:r>
      <w:proofErr w:type="spellEnd"/>
      <w:r w:rsidR="00B54FB9" w:rsidRPr="00981F18">
        <w:rPr>
          <w:rFonts w:ascii="Times New Roman" w:eastAsia="Calibri" w:hAnsi="Times New Roman" w:cs="Times New Roman"/>
          <w:sz w:val="24"/>
          <w:szCs w:val="24"/>
        </w:rPr>
        <w:t xml:space="preserve"> et al., 2019)</w:t>
      </w:r>
      <w:r w:rsidR="00A31001" w:rsidRPr="00981F18">
        <w:rPr>
          <w:rFonts w:ascii="Times New Roman" w:hAnsi="Times New Roman" w:cs="Times New Roman"/>
          <w:sz w:val="24"/>
          <w:szCs w:val="24"/>
        </w:rPr>
        <w:t xml:space="preserve">. Making employees valued motivate them, which enhances teamwork. For example, Elon Musk is one of the leaders applying democratic leadership style that has enhanced innovation and creativity in the </w:t>
      </w:r>
      <w:r w:rsidR="00B54FB9" w:rsidRPr="00981F18">
        <w:rPr>
          <w:rFonts w:ascii="Times New Roman" w:hAnsi="Times New Roman" w:cs="Times New Roman"/>
          <w:sz w:val="24"/>
          <w:szCs w:val="24"/>
        </w:rPr>
        <w:t>company</w:t>
      </w:r>
      <w:r w:rsidR="00B54FB9" w:rsidRPr="00981F18">
        <w:rPr>
          <w:rFonts w:ascii="Times New Roman" w:eastAsia="Calibri" w:hAnsi="Times New Roman" w:cs="Times New Roman"/>
          <w:sz w:val="24"/>
          <w:szCs w:val="24"/>
        </w:rPr>
        <w:t xml:space="preserve"> (</w:t>
      </w:r>
      <w:proofErr w:type="spellStart"/>
      <w:r w:rsidR="00B54FB9" w:rsidRPr="00981F18">
        <w:rPr>
          <w:rFonts w:ascii="Times New Roman" w:eastAsia="Calibri" w:hAnsi="Times New Roman" w:cs="Times New Roman"/>
          <w:sz w:val="24"/>
          <w:szCs w:val="24"/>
        </w:rPr>
        <w:t>Todnem</w:t>
      </w:r>
      <w:proofErr w:type="spellEnd"/>
      <w:r w:rsidR="00B54FB9" w:rsidRPr="00981F18">
        <w:rPr>
          <w:rFonts w:ascii="Times New Roman" w:eastAsia="Calibri" w:hAnsi="Times New Roman" w:cs="Times New Roman"/>
          <w:sz w:val="24"/>
          <w:szCs w:val="24"/>
        </w:rPr>
        <w:t>, 2021)</w:t>
      </w:r>
      <w:r w:rsidR="00A31001" w:rsidRPr="00981F18">
        <w:rPr>
          <w:rFonts w:ascii="Times New Roman" w:hAnsi="Times New Roman" w:cs="Times New Roman"/>
          <w:sz w:val="24"/>
          <w:szCs w:val="24"/>
        </w:rPr>
        <w:t xml:space="preserve">. The same skills apply in the hotel industry to enhance innovation, such as decorating front of the house, creating a unique attractive environment. </w:t>
      </w:r>
    </w:p>
    <w:p w:rsidR="00A4743E" w:rsidRPr="00981F18" w:rsidRDefault="00A31001" w:rsidP="001A5802">
      <w:pPr>
        <w:spacing w:after="0" w:line="360" w:lineRule="auto"/>
        <w:ind w:firstLine="720"/>
        <w:jc w:val="both"/>
        <w:rPr>
          <w:rFonts w:ascii="Times New Roman" w:hAnsi="Times New Roman" w:cs="Times New Roman"/>
          <w:sz w:val="24"/>
          <w:szCs w:val="24"/>
        </w:rPr>
      </w:pPr>
      <w:r w:rsidRPr="00981F18">
        <w:rPr>
          <w:rFonts w:ascii="Times New Roman" w:hAnsi="Times New Roman" w:cs="Times New Roman"/>
          <w:sz w:val="24"/>
          <w:szCs w:val="24"/>
        </w:rPr>
        <w:t xml:space="preserve">The other benefit of democratic leadership is that it fosters stronger relationships. </w:t>
      </w:r>
      <w:r w:rsidR="00A5594C" w:rsidRPr="00981F18">
        <w:rPr>
          <w:rFonts w:ascii="Times New Roman" w:hAnsi="Times New Roman" w:cs="Times New Roman"/>
          <w:sz w:val="24"/>
          <w:szCs w:val="24"/>
        </w:rPr>
        <w:t>The hotel and tourism industry is facing tremendous changes due to technolog</w:t>
      </w:r>
      <w:r w:rsidR="00E60511" w:rsidRPr="00981F18">
        <w:rPr>
          <w:rFonts w:ascii="Times New Roman" w:hAnsi="Times New Roman" w:cs="Times New Roman"/>
          <w:sz w:val="24"/>
          <w:szCs w:val="24"/>
        </w:rPr>
        <w:t>ical development, globalisation and</w:t>
      </w:r>
      <w:r w:rsidR="00A5594C" w:rsidRPr="00981F18">
        <w:rPr>
          <w:rFonts w:ascii="Times New Roman" w:hAnsi="Times New Roman" w:cs="Times New Roman"/>
          <w:sz w:val="24"/>
          <w:szCs w:val="24"/>
        </w:rPr>
        <w:t xml:space="preserve"> client </w:t>
      </w:r>
      <w:r w:rsidR="007710EA" w:rsidRPr="00981F18">
        <w:rPr>
          <w:rFonts w:ascii="Times New Roman" w:hAnsi="Times New Roman" w:cs="Times New Roman"/>
          <w:sz w:val="24"/>
          <w:szCs w:val="24"/>
        </w:rPr>
        <w:t>preferences (</w:t>
      </w:r>
      <w:proofErr w:type="spellStart"/>
      <w:r w:rsidR="007710EA" w:rsidRPr="00981F18">
        <w:rPr>
          <w:rFonts w:ascii="Times New Roman" w:hAnsi="Times New Roman" w:cs="Times New Roman"/>
          <w:sz w:val="24"/>
          <w:szCs w:val="24"/>
        </w:rPr>
        <w:t>Prommer</w:t>
      </w:r>
      <w:proofErr w:type="spellEnd"/>
      <w:r w:rsidR="007710EA" w:rsidRPr="00981F18">
        <w:rPr>
          <w:rFonts w:ascii="Times New Roman" w:hAnsi="Times New Roman" w:cs="Times New Roman"/>
          <w:sz w:val="24"/>
          <w:szCs w:val="24"/>
        </w:rPr>
        <w:t xml:space="preserve"> et al., 2020)</w:t>
      </w:r>
      <w:r w:rsidR="00A5594C" w:rsidRPr="00981F18">
        <w:rPr>
          <w:rFonts w:ascii="Times New Roman" w:hAnsi="Times New Roman" w:cs="Times New Roman"/>
          <w:sz w:val="24"/>
          <w:szCs w:val="24"/>
        </w:rPr>
        <w:t xml:space="preserve">. </w:t>
      </w:r>
      <w:r w:rsidRPr="00981F18">
        <w:rPr>
          <w:rFonts w:ascii="Times New Roman" w:hAnsi="Times New Roman" w:cs="Times New Roman"/>
          <w:sz w:val="24"/>
          <w:szCs w:val="24"/>
        </w:rPr>
        <w:t xml:space="preserve">For example, Richard Branson is one of the leaders who apply democratic leadership style, encouraging innovation, and build </w:t>
      </w:r>
      <w:r w:rsidRPr="00981F18">
        <w:rPr>
          <w:rFonts w:ascii="Times New Roman" w:hAnsi="Times New Roman" w:cs="Times New Roman"/>
          <w:sz w:val="24"/>
          <w:szCs w:val="24"/>
        </w:rPr>
        <w:lastRenderedPageBreak/>
        <w:t xml:space="preserve">teamwork to address challenges. The leader actively listens to employees and other stakeholders to understand challenges </w:t>
      </w:r>
      <w:r w:rsidR="00544FFD" w:rsidRPr="00981F18">
        <w:rPr>
          <w:rFonts w:ascii="Times New Roman" w:hAnsi="Times New Roman" w:cs="Times New Roman"/>
          <w:sz w:val="24"/>
          <w:szCs w:val="24"/>
        </w:rPr>
        <w:t xml:space="preserve">and devise strategies to mitigate </w:t>
      </w:r>
      <w:r w:rsidR="00B54FB9" w:rsidRPr="00981F18">
        <w:rPr>
          <w:rFonts w:ascii="Times New Roman" w:hAnsi="Times New Roman" w:cs="Times New Roman"/>
          <w:sz w:val="24"/>
          <w:szCs w:val="24"/>
        </w:rPr>
        <w:t>risks</w:t>
      </w:r>
      <w:r w:rsidR="00B54FB9" w:rsidRPr="00981F18">
        <w:rPr>
          <w:rFonts w:ascii="Times New Roman" w:eastAsia="Calibri" w:hAnsi="Times New Roman" w:cs="Times New Roman"/>
          <w:sz w:val="24"/>
          <w:szCs w:val="24"/>
        </w:rPr>
        <w:t xml:space="preserve"> (</w:t>
      </w:r>
      <w:proofErr w:type="spellStart"/>
      <w:r w:rsidR="00B54FB9" w:rsidRPr="00981F18">
        <w:rPr>
          <w:rFonts w:ascii="Times New Roman" w:eastAsia="Calibri" w:hAnsi="Times New Roman" w:cs="Times New Roman"/>
          <w:sz w:val="24"/>
          <w:szCs w:val="24"/>
        </w:rPr>
        <w:t>Metwally</w:t>
      </w:r>
      <w:proofErr w:type="spellEnd"/>
      <w:r w:rsidR="00B54FB9" w:rsidRPr="00981F18">
        <w:rPr>
          <w:rFonts w:ascii="Times New Roman" w:eastAsia="Calibri" w:hAnsi="Times New Roman" w:cs="Times New Roman"/>
          <w:sz w:val="24"/>
          <w:szCs w:val="24"/>
        </w:rPr>
        <w:t xml:space="preserve"> et al., 2019)</w:t>
      </w:r>
      <w:r w:rsidR="00544FFD" w:rsidRPr="00981F18">
        <w:rPr>
          <w:rFonts w:ascii="Times New Roman" w:hAnsi="Times New Roman" w:cs="Times New Roman"/>
          <w:sz w:val="24"/>
          <w:szCs w:val="24"/>
        </w:rPr>
        <w:t xml:space="preserve">. </w:t>
      </w:r>
    </w:p>
    <w:p w:rsidR="00F602B5" w:rsidRPr="00981F18" w:rsidRDefault="00CA6729" w:rsidP="001A5802">
      <w:pPr>
        <w:spacing w:after="0" w:line="360" w:lineRule="auto"/>
        <w:ind w:firstLine="720"/>
        <w:jc w:val="both"/>
        <w:rPr>
          <w:rFonts w:ascii="Times New Roman" w:hAnsi="Times New Roman" w:cs="Times New Roman"/>
          <w:sz w:val="24"/>
          <w:szCs w:val="24"/>
        </w:rPr>
      </w:pPr>
      <w:r w:rsidRPr="00981F18">
        <w:rPr>
          <w:rFonts w:ascii="Times New Roman" w:hAnsi="Times New Roman" w:cs="Times New Roman"/>
          <w:sz w:val="24"/>
          <w:szCs w:val="24"/>
        </w:rPr>
        <w:t>Additionally</w:t>
      </w:r>
      <w:r w:rsidR="00A5594C" w:rsidRPr="00981F18">
        <w:rPr>
          <w:rFonts w:ascii="Times New Roman" w:hAnsi="Times New Roman" w:cs="Times New Roman"/>
          <w:sz w:val="24"/>
          <w:szCs w:val="24"/>
        </w:rPr>
        <w:t xml:space="preserve">, </w:t>
      </w:r>
      <w:r w:rsidR="00E60511" w:rsidRPr="00981F18">
        <w:rPr>
          <w:rFonts w:ascii="Times New Roman" w:hAnsi="Times New Roman" w:cs="Times New Roman"/>
          <w:sz w:val="24"/>
          <w:szCs w:val="24"/>
        </w:rPr>
        <w:t xml:space="preserve">a </w:t>
      </w:r>
      <w:r w:rsidR="00A5594C" w:rsidRPr="00981F18">
        <w:rPr>
          <w:rFonts w:ascii="Times New Roman" w:hAnsi="Times New Roman" w:cs="Times New Roman"/>
          <w:sz w:val="24"/>
          <w:szCs w:val="24"/>
        </w:rPr>
        <w:t>democratic leadership style is effective since it makes employees show corporate citizenship because followers will be part of the strategic decisions. It helps organi</w:t>
      </w:r>
      <w:r w:rsidR="00E60511" w:rsidRPr="00981F18">
        <w:rPr>
          <w:rFonts w:ascii="Times New Roman" w:hAnsi="Times New Roman" w:cs="Times New Roman"/>
          <w:sz w:val="24"/>
          <w:szCs w:val="24"/>
        </w:rPr>
        <w:t>s</w:t>
      </w:r>
      <w:r w:rsidR="00A5594C" w:rsidRPr="00981F18">
        <w:rPr>
          <w:rFonts w:ascii="Times New Roman" w:hAnsi="Times New Roman" w:cs="Times New Roman"/>
          <w:sz w:val="24"/>
          <w:szCs w:val="24"/>
        </w:rPr>
        <w:t>ations in th</w:t>
      </w:r>
      <w:r w:rsidRPr="00981F18">
        <w:rPr>
          <w:rFonts w:ascii="Times New Roman" w:hAnsi="Times New Roman" w:cs="Times New Roman"/>
          <w:sz w:val="24"/>
          <w:szCs w:val="24"/>
        </w:rPr>
        <w:t xml:space="preserve">e hospitality industry </w:t>
      </w:r>
      <w:r w:rsidR="00A5594C" w:rsidRPr="00981F18">
        <w:rPr>
          <w:rFonts w:ascii="Times New Roman" w:hAnsi="Times New Roman" w:cs="Times New Roman"/>
          <w:sz w:val="24"/>
          <w:szCs w:val="24"/>
        </w:rPr>
        <w:t>build effective teams because they work together</w:t>
      </w:r>
      <w:r w:rsidR="00E60511" w:rsidRPr="00981F18">
        <w:rPr>
          <w:rFonts w:ascii="Times New Roman" w:hAnsi="Times New Roman" w:cs="Times New Roman"/>
          <w:sz w:val="24"/>
          <w:szCs w:val="24"/>
        </w:rPr>
        <w:t>,</w:t>
      </w:r>
      <w:r w:rsidR="00A5594C" w:rsidRPr="00981F18">
        <w:rPr>
          <w:rFonts w:ascii="Times New Roman" w:hAnsi="Times New Roman" w:cs="Times New Roman"/>
          <w:sz w:val="24"/>
          <w:szCs w:val="24"/>
        </w:rPr>
        <w:t xml:space="preserve"> focusing on organi</w:t>
      </w:r>
      <w:r w:rsidR="00E60511" w:rsidRPr="00981F18">
        <w:rPr>
          <w:rFonts w:ascii="Times New Roman" w:hAnsi="Times New Roman" w:cs="Times New Roman"/>
          <w:sz w:val="24"/>
          <w:szCs w:val="24"/>
        </w:rPr>
        <w:t>s</w:t>
      </w:r>
      <w:r w:rsidR="00A5594C" w:rsidRPr="00981F18">
        <w:rPr>
          <w:rFonts w:ascii="Times New Roman" w:hAnsi="Times New Roman" w:cs="Times New Roman"/>
          <w:sz w:val="24"/>
          <w:szCs w:val="24"/>
        </w:rPr>
        <w:t xml:space="preserve">ational goals and </w:t>
      </w:r>
      <w:r w:rsidR="007710EA" w:rsidRPr="00981F18">
        <w:rPr>
          <w:rFonts w:ascii="Times New Roman" w:hAnsi="Times New Roman" w:cs="Times New Roman"/>
          <w:sz w:val="24"/>
          <w:szCs w:val="24"/>
        </w:rPr>
        <w:t>objectives</w:t>
      </w:r>
      <w:r w:rsidR="00A4743E" w:rsidRPr="00981F18">
        <w:rPr>
          <w:rFonts w:ascii="Times New Roman" w:eastAsia="Calibri" w:hAnsi="Times New Roman" w:cs="Times New Roman"/>
          <w:sz w:val="24"/>
          <w:szCs w:val="24"/>
        </w:rPr>
        <w:t xml:space="preserve"> </w:t>
      </w:r>
      <w:r w:rsidR="00634A64" w:rsidRPr="00981F18">
        <w:rPr>
          <w:rFonts w:ascii="Times New Roman" w:hAnsi="Times New Roman" w:cs="Times New Roman"/>
          <w:sz w:val="24"/>
          <w:szCs w:val="24"/>
          <w:shd w:val="clear" w:color="auto" w:fill="FFFFFF"/>
        </w:rPr>
        <w:t>(Mullins, 2019)</w:t>
      </w:r>
      <w:r w:rsidR="00C75AE2" w:rsidRPr="00981F18">
        <w:rPr>
          <w:rFonts w:ascii="Times New Roman" w:hAnsi="Times New Roman" w:cs="Times New Roman"/>
          <w:sz w:val="24"/>
          <w:szCs w:val="24"/>
        </w:rPr>
        <w:t>.</w:t>
      </w:r>
      <w:r w:rsidR="00544FFD" w:rsidRPr="00981F18">
        <w:rPr>
          <w:rFonts w:ascii="Times New Roman" w:hAnsi="Times New Roman" w:cs="Times New Roman"/>
          <w:sz w:val="24"/>
          <w:szCs w:val="24"/>
        </w:rPr>
        <w:t xml:space="preserve"> Corporate citizenship improves</w:t>
      </w:r>
      <w:r w:rsidR="00C9502C" w:rsidRPr="00981F18">
        <w:rPr>
          <w:rFonts w:ascii="Times New Roman" w:hAnsi="Times New Roman" w:cs="Times New Roman"/>
          <w:sz w:val="24"/>
          <w:szCs w:val="24"/>
        </w:rPr>
        <w:t xml:space="preserve"> employee satisfaction levels, managing employee turnover that helps to build a democratic </w:t>
      </w:r>
      <w:r w:rsidR="00B54FB9" w:rsidRPr="00981F18">
        <w:rPr>
          <w:rFonts w:ascii="Times New Roman" w:hAnsi="Times New Roman" w:cs="Times New Roman"/>
          <w:sz w:val="24"/>
          <w:szCs w:val="24"/>
        </w:rPr>
        <w:t>culture</w:t>
      </w:r>
      <w:r w:rsidR="00B54FB9" w:rsidRPr="00981F18">
        <w:rPr>
          <w:rFonts w:ascii="Times New Roman" w:eastAsia="Calibri" w:hAnsi="Times New Roman" w:cs="Times New Roman"/>
          <w:sz w:val="24"/>
          <w:szCs w:val="24"/>
        </w:rPr>
        <w:t xml:space="preserve"> (</w:t>
      </w:r>
      <w:proofErr w:type="spellStart"/>
      <w:r w:rsidR="00B54FB9" w:rsidRPr="00981F18">
        <w:rPr>
          <w:rFonts w:ascii="Times New Roman" w:eastAsia="Calibri" w:hAnsi="Times New Roman" w:cs="Times New Roman"/>
          <w:sz w:val="24"/>
          <w:szCs w:val="24"/>
        </w:rPr>
        <w:t>Todnem</w:t>
      </w:r>
      <w:proofErr w:type="spellEnd"/>
      <w:r w:rsidR="00B54FB9" w:rsidRPr="00981F18">
        <w:rPr>
          <w:rFonts w:ascii="Times New Roman" w:eastAsia="Calibri" w:hAnsi="Times New Roman" w:cs="Times New Roman"/>
          <w:sz w:val="24"/>
          <w:szCs w:val="24"/>
        </w:rPr>
        <w:t>, 2021)</w:t>
      </w:r>
      <w:r w:rsidR="00C9502C" w:rsidRPr="00981F18">
        <w:rPr>
          <w:rFonts w:ascii="Times New Roman" w:hAnsi="Times New Roman" w:cs="Times New Roman"/>
          <w:sz w:val="24"/>
          <w:szCs w:val="24"/>
        </w:rPr>
        <w:t xml:space="preserve">. Eventually, employees will develop strategies to improve organizational performance, creating a sustainable competitive advantage in the hotel industry. </w:t>
      </w:r>
    </w:p>
    <w:p w:rsidR="00C9502C" w:rsidRPr="00981F18" w:rsidRDefault="00C9502C" w:rsidP="001A5802">
      <w:pPr>
        <w:spacing w:after="0" w:line="360" w:lineRule="auto"/>
        <w:ind w:firstLine="720"/>
        <w:jc w:val="both"/>
        <w:rPr>
          <w:rFonts w:ascii="Times New Roman" w:hAnsi="Times New Roman" w:cs="Times New Roman"/>
          <w:sz w:val="24"/>
          <w:szCs w:val="24"/>
        </w:rPr>
      </w:pPr>
      <w:r w:rsidRPr="00981F18">
        <w:rPr>
          <w:rFonts w:ascii="Times New Roman" w:hAnsi="Times New Roman" w:cs="Times New Roman"/>
          <w:sz w:val="24"/>
          <w:szCs w:val="24"/>
        </w:rPr>
        <w:t xml:space="preserve">Despite its many benefits, democratic leadership has some challenges that would hinder its implementation. First, the style is time-consuming, slowing down the decision-making </w:t>
      </w:r>
      <w:r w:rsidR="00B54FB9" w:rsidRPr="00981F18">
        <w:rPr>
          <w:rFonts w:ascii="Times New Roman" w:hAnsi="Times New Roman" w:cs="Times New Roman"/>
          <w:sz w:val="24"/>
          <w:szCs w:val="24"/>
        </w:rPr>
        <w:t>process (</w:t>
      </w:r>
      <w:proofErr w:type="spellStart"/>
      <w:r w:rsidR="00B54FB9" w:rsidRPr="00981F18">
        <w:rPr>
          <w:rFonts w:ascii="Times New Roman" w:hAnsi="Times New Roman" w:cs="Times New Roman"/>
          <w:sz w:val="24"/>
          <w:szCs w:val="24"/>
        </w:rPr>
        <w:t>Prommer</w:t>
      </w:r>
      <w:proofErr w:type="spellEnd"/>
      <w:r w:rsidR="00B54FB9" w:rsidRPr="00981F18">
        <w:rPr>
          <w:rFonts w:ascii="Times New Roman" w:hAnsi="Times New Roman" w:cs="Times New Roman"/>
          <w:sz w:val="24"/>
          <w:szCs w:val="24"/>
        </w:rPr>
        <w:t xml:space="preserve"> et al., 2020)</w:t>
      </w:r>
      <w:r w:rsidRPr="00981F18">
        <w:rPr>
          <w:rFonts w:ascii="Times New Roman" w:hAnsi="Times New Roman" w:cs="Times New Roman"/>
          <w:sz w:val="24"/>
          <w:szCs w:val="24"/>
        </w:rPr>
        <w:t>. As a result, it is ineffective when there is a need to make quick decisions during crises. For example, it is ineffective when the demand is higher than the supply because hotel managers should make faster decisions to ensure client satisfaction. Additionally, the</w:t>
      </w:r>
      <w:r w:rsidR="00224923" w:rsidRPr="00981F18">
        <w:rPr>
          <w:rFonts w:ascii="Times New Roman" w:hAnsi="Times New Roman" w:cs="Times New Roman"/>
          <w:sz w:val="24"/>
          <w:szCs w:val="24"/>
        </w:rPr>
        <w:t xml:space="preserve"> style is prone to conflict because stakeholders have different interests and they will try to nego</w:t>
      </w:r>
      <w:r w:rsidR="005D7198" w:rsidRPr="00981F18">
        <w:rPr>
          <w:rFonts w:ascii="Times New Roman" w:hAnsi="Times New Roman" w:cs="Times New Roman"/>
          <w:sz w:val="24"/>
          <w:szCs w:val="24"/>
        </w:rPr>
        <w:t xml:space="preserve">tiate for advanced </w:t>
      </w:r>
      <w:r w:rsidR="00B54FB9" w:rsidRPr="00981F18">
        <w:rPr>
          <w:rFonts w:ascii="Times New Roman" w:hAnsi="Times New Roman" w:cs="Times New Roman"/>
          <w:sz w:val="24"/>
          <w:szCs w:val="24"/>
        </w:rPr>
        <w:t>value</w:t>
      </w:r>
      <w:r w:rsidR="00B54FB9" w:rsidRPr="00981F18">
        <w:rPr>
          <w:rFonts w:ascii="Times New Roman" w:eastAsia="Calibri" w:hAnsi="Times New Roman" w:cs="Times New Roman"/>
          <w:sz w:val="24"/>
          <w:szCs w:val="24"/>
        </w:rPr>
        <w:t xml:space="preserve"> (Jamieson et al., 2021)</w:t>
      </w:r>
      <w:r w:rsidR="005D7198" w:rsidRPr="00981F18">
        <w:rPr>
          <w:rFonts w:ascii="Times New Roman" w:hAnsi="Times New Roman" w:cs="Times New Roman"/>
          <w:sz w:val="24"/>
          <w:szCs w:val="24"/>
        </w:rPr>
        <w:t xml:space="preserve">. If not managed, these conflicts will affect employee </w:t>
      </w:r>
      <w:r w:rsidR="00B54FB9" w:rsidRPr="00981F18">
        <w:rPr>
          <w:rFonts w:ascii="Times New Roman" w:hAnsi="Times New Roman" w:cs="Times New Roman"/>
          <w:sz w:val="24"/>
          <w:szCs w:val="24"/>
        </w:rPr>
        <w:t xml:space="preserve">working relationships. </w:t>
      </w:r>
    </w:p>
    <w:p w:rsidR="00F602B5" w:rsidRPr="00981F18" w:rsidRDefault="00655095" w:rsidP="001A5802">
      <w:pPr>
        <w:spacing w:after="0" w:line="360" w:lineRule="auto"/>
        <w:ind w:firstLine="720"/>
        <w:jc w:val="both"/>
        <w:rPr>
          <w:rFonts w:ascii="Times New Roman" w:hAnsi="Times New Roman" w:cs="Times New Roman"/>
          <w:sz w:val="24"/>
          <w:szCs w:val="24"/>
        </w:rPr>
      </w:pPr>
      <w:r w:rsidRPr="00981F18">
        <w:rPr>
          <w:rFonts w:ascii="Times New Roman" w:hAnsi="Times New Roman" w:cs="Times New Roman"/>
          <w:sz w:val="24"/>
          <w:szCs w:val="24"/>
        </w:rPr>
        <w:t xml:space="preserve">The hotel and tourism industry can adopt these leadership styles to sustain its growth through </w:t>
      </w:r>
      <w:r w:rsidR="00E60511" w:rsidRPr="00981F18">
        <w:rPr>
          <w:rFonts w:ascii="Times New Roman" w:hAnsi="Times New Roman" w:cs="Times New Roman"/>
          <w:sz w:val="24"/>
          <w:szCs w:val="24"/>
        </w:rPr>
        <w:t xml:space="preserve">a </w:t>
      </w:r>
      <w:r w:rsidRPr="00981F18">
        <w:rPr>
          <w:rFonts w:ascii="Times New Roman" w:hAnsi="Times New Roman" w:cs="Times New Roman"/>
          <w:sz w:val="24"/>
          <w:szCs w:val="24"/>
        </w:rPr>
        <w:t xml:space="preserve">leadership-based approach. </w:t>
      </w:r>
      <w:r w:rsidR="00E60511" w:rsidRPr="00981F18">
        <w:rPr>
          <w:rFonts w:ascii="Times New Roman" w:hAnsi="Times New Roman" w:cs="Times New Roman"/>
          <w:sz w:val="24"/>
          <w:szCs w:val="24"/>
        </w:rPr>
        <w:t>Applying</w:t>
      </w:r>
      <w:r w:rsidRPr="00981F18">
        <w:rPr>
          <w:rFonts w:ascii="Times New Roman" w:hAnsi="Times New Roman" w:cs="Times New Roman"/>
          <w:sz w:val="24"/>
          <w:szCs w:val="24"/>
        </w:rPr>
        <w:t xml:space="preserve"> </w:t>
      </w:r>
      <w:r w:rsidR="00E60511" w:rsidRPr="00981F18">
        <w:rPr>
          <w:rFonts w:ascii="Times New Roman" w:hAnsi="Times New Roman" w:cs="Times New Roman"/>
          <w:sz w:val="24"/>
          <w:szCs w:val="24"/>
        </w:rPr>
        <w:t xml:space="preserve">a </w:t>
      </w:r>
      <w:r w:rsidRPr="00981F18">
        <w:rPr>
          <w:rFonts w:ascii="Times New Roman" w:hAnsi="Times New Roman" w:cs="Times New Roman"/>
          <w:sz w:val="24"/>
          <w:szCs w:val="24"/>
        </w:rPr>
        <w:t xml:space="preserve">democratic leadership style is vital in the hotel industry, especially for multinational </w:t>
      </w:r>
      <w:r w:rsidR="007710EA" w:rsidRPr="00981F18">
        <w:rPr>
          <w:rFonts w:ascii="Times New Roman" w:hAnsi="Times New Roman" w:cs="Times New Roman"/>
          <w:sz w:val="24"/>
          <w:szCs w:val="24"/>
        </w:rPr>
        <w:t>corporations</w:t>
      </w:r>
      <w:r w:rsidR="007710EA" w:rsidRPr="00981F18">
        <w:rPr>
          <w:rFonts w:ascii="Times New Roman" w:eastAsia="Calibri" w:hAnsi="Times New Roman" w:cs="Times New Roman"/>
          <w:sz w:val="24"/>
          <w:szCs w:val="24"/>
        </w:rPr>
        <w:t xml:space="preserve"> (</w:t>
      </w:r>
      <w:proofErr w:type="spellStart"/>
      <w:r w:rsidR="007710EA" w:rsidRPr="00981F18">
        <w:rPr>
          <w:rFonts w:ascii="Times New Roman" w:eastAsia="Calibri" w:hAnsi="Times New Roman" w:cs="Times New Roman"/>
          <w:sz w:val="24"/>
          <w:szCs w:val="24"/>
        </w:rPr>
        <w:t>Todnem</w:t>
      </w:r>
      <w:proofErr w:type="spellEnd"/>
      <w:r w:rsidR="007710EA" w:rsidRPr="00981F18">
        <w:rPr>
          <w:rFonts w:ascii="Times New Roman" w:eastAsia="Calibri" w:hAnsi="Times New Roman" w:cs="Times New Roman"/>
          <w:sz w:val="24"/>
          <w:szCs w:val="24"/>
        </w:rPr>
        <w:t>, 2021)</w:t>
      </w:r>
      <w:r w:rsidRPr="00981F18">
        <w:rPr>
          <w:rFonts w:ascii="Times New Roman" w:hAnsi="Times New Roman" w:cs="Times New Roman"/>
          <w:sz w:val="24"/>
          <w:szCs w:val="24"/>
        </w:rPr>
        <w:t xml:space="preserve">. </w:t>
      </w:r>
      <w:r w:rsidR="007C02E9" w:rsidRPr="00981F18">
        <w:rPr>
          <w:rFonts w:ascii="Times New Roman" w:hAnsi="Times New Roman" w:cs="Times New Roman"/>
          <w:sz w:val="24"/>
          <w:szCs w:val="24"/>
        </w:rPr>
        <w:t>The executive leadership can capitali</w:t>
      </w:r>
      <w:r w:rsidR="00E60511" w:rsidRPr="00981F18">
        <w:rPr>
          <w:rFonts w:ascii="Times New Roman" w:hAnsi="Times New Roman" w:cs="Times New Roman"/>
          <w:sz w:val="24"/>
          <w:szCs w:val="24"/>
        </w:rPr>
        <w:t>s</w:t>
      </w:r>
      <w:r w:rsidR="007C02E9" w:rsidRPr="00981F18">
        <w:rPr>
          <w:rFonts w:ascii="Times New Roman" w:hAnsi="Times New Roman" w:cs="Times New Roman"/>
          <w:sz w:val="24"/>
          <w:szCs w:val="24"/>
        </w:rPr>
        <w:t xml:space="preserve">e on technology to hold virtual meetings, engaging employees and managers from different regions to </w:t>
      </w:r>
      <w:r w:rsidR="002F01ED" w:rsidRPr="00981F18">
        <w:rPr>
          <w:rFonts w:ascii="Times New Roman" w:hAnsi="Times New Roman" w:cs="Times New Roman"/>
          <w:sz w:val="24"/>
          <w:szCs w:val="24"/>
        </w:rPr>
        <w:t>discuss</w:t>
      </w:r>
      <w:r w:rsidR="007C02E9" w:rsidRPr="00981F18">
        <w:rPr>
          <w:rFonts w:ascii="Times New Roman" w:hAnsi="Times New Roman" w:cs="Times New Roman"/>
          <w:sz w:val="24"/>
          <w:szCs w:val="24"/>
        </w:rPr>
        <w:t xml:space="preserve"> issue</w:t>
      </w:r>
      <w:r w:rsidR="00E60511" w:rsidRPr="00981F18">
        <w:rPr>
          <w:rFonts w:ascii="Times New Roman" w:hAnsi="Times New Roman" w:cs="Times New Roman"/>
          <w:sz w:val="24"/>
          <w:szCs w:val="24"/>
        </w:rPr>
        <w:t>s</w:t>
      </w:r>
      <w:r w:rsidR="007C02E9" w:rsidRPr="00981F18">
        <w:rPr>
          <w:rFonts w:ascii="Times New Roman" w:hAnsi="Times New Roman" w:cs="Times New Roman"/>
          <w:sz w:val="24"/>
          <w:szCs w:val="24"/>
        </w:rPr>
        <w:t xml:space="preserve"> before </w:t>
      </w:r>
      <w:r w:rsidR="00E60511" w:rsidRPr="00981F18">
        <w:rPr>
          <w:rFonts w:ascii="Times New Roman" w:hAnsi="Times New Roman" w:cs="Times New Roman"/>
          <w:sz w:val="24"/>
          <w:szCs w:val="24"/>
        </w:rPr>
        <w:t>concluding</w:t>
      </w:r>
      <w:r w:rsidR="007710EA" w:rsidRPr="00981F18">
        <w:rPr>
          <w:rFonts w:ascii="Times New Roman" w:hAnsi="Times New Roman" w:cs="Times New Roman"/>
          <w:sz w:val="24"/>
          <w:szCs w:val="24"/>
        </w:rPr>
        <w:t xml:space="preserve"> (</w:t>
      </w:r>
      <w:proofErr w:type="spellStart"/>
      <w:r w:rsidR="007710EA" w:rsidRPr="00981F18">
        <w:rPr>
          <w:rFonts w:ascii="Times New Roman" w:hAnsi="Times New Roman" w:cs="Times New Roman"/>
          <w:sz w:val="24"/>
          <w:szCs w:val="24"/>
        </w:rPr>
        <w:t>Prommer</w:t>
      </w:r>
      <w:proofErr w:type="spellEnd"/>
      <w:r w:rsidR="007710EA" w:rsidRPr="00981F18">
        <w:rPr>
          <w:rFonts w:ascii="Times New Roman" w:hAnsi="Times New Roman" w:cs="Times New Roman"/>
          <w:sz w:val="24"/>
          <w:szCs w:val="24"/>
        </w:rPr>
        <w:t xml:space="preserve"> et al., 2020)</w:t>
      </w:r>
      <w:r w:rsidR="002F01ED" w:rsidRPr="00981F18">
        <w:rPr>
          <w:rFonts w:ascii="Times New Roman" w:hAnsi="Times New Roman" w:cs="Times New Roman"/>
          <w:sz w:val="24"/>
          <w:szCs w:val="24"/>
        </w:rPr>
        <w:t>. Additionally, leaders in the hotel industry will hold general meetings with primary stakeholders to discuss issues facing their organi</w:t>
      </w:r>
      <w:r w:rsidR="00E60511" w:rsidRPr="00981F18">
        <w:rPr>
          <w:rFonts w:ascii="Times New Roman" w:hAnsi="Times New Roman" w:cs="Times New Roman"/>
          <w:sz w:val="24"/>
          <w:szCs w:val="24"/>
        </w:rPr>
        <w:t>s</w:t>
      </w:r>
      <w:r w:rsidR="002F01ED" w:rsidRPr="00981F18">
        <w:rPr>
          <w:rFonts w:ascii="Times New Roman" w:hAnsi="Times New Roman" w:cs="Times New Roman"/>
          <w:sz w:val="24"/>
          <w:szCs w:val="24"/>
        </w:rPr>
        <w:t xml:space="preserve">ations and make an integrated approach to remain competitive. </w:t>
      </w:r>
    </w:p>
    <w:p w:rsidR="00515F50" w:rsidRPr="00981F18" w:rsidRDefault="000766ED" w:rsidP="001A5802">
      <w:pPr>
        <w:spacing w:after="0" w:line="360" w:lineRule="auto"/>
        <w:ind w:firstLine="720"/>
        <w:jc w:val="both"/>
        <w:rPr>
          <w:rFonts w:ascii="Times New Roman" w:hAnsi="Times New Roman" w:cs="Times New Roman"/>
          <w:sz w:val="24"/>
          <w:szCs w:val="24"/>
        </w:rPr>
      </w:pPr>
      <w:r w:rsidRPr="00981F18">
        <w:rPr>
          <w:rFonts w:ascii="Times New Roman" w:hAnsi="Times New Roman" w:cs="Times New Roman"/>
          <w:sz w:val="24"/>
          <w:szCs w:val="24"/>
        </w:rPr>
        <w:t xml:space="preserve">Additionally, democratic leadership applies in the hotel industry by delegating responsibilities to teams rather than individuals. For example, leaders in the hotel industry can establish project teams and adopt </w:t>
      </w:r>
      <w:r w:rsidR="00E60511" w:rsidRPr="00981F18">
        <w:rPr>
          <w:rFonts w:ascii="Times New Roman" w:hAnsi="Times New Roman" w:cs="Times New Roman"/>
          <w:sz w:val="24"/>
          <w:szCs w:val="24"/>
        </w:rPr>
        <w:t xml:space="preserve">a </w:t>
      </w:r>
      <w:r w:rsidRPr="00981F18">
        <w:rPr>
          <w:rFonts w:ascii="Times New Roman" w:hAnsi="Times New Roman" w:cs="Times New Roman"/>
          <w:sz w:val="24"/>
          <w:szCs w:val="24"/>
        </w:rPr>
        <w:t xml:space="preserve">group-based approach to completing </w:t>
      </w:r>
      <w:r w:rsidR="007710EA" w:rsidRPr="00981F18">
        <w:rPr>
          <w:rFonts w:ascii="Times New Roman" w:hAnsi="Times New Roman" w:cs="Times New Roman"/>
          <w:sz w:val="24"/>
          <w:szCs w:val="24"/>
        </w:rPr>
        <w:t>tasks (Harrison et al., 2021)</w:t>
      </w:r>
      <w:r w:rsidRPr="00981F18">
        <w:rPr>
          <w:rFonts w:ascii="Times New Roman" w:hAnsi="Times New Roman" w:cs="Times New Roman"/>
          <w:sz w:val="24"/>
          <w:szCs w:val="24"/>
        </w:rPr>
        <w:t>. The approach enhances democratic leadership since each team member will be responsible and contribute to team functioning by providing feedback, which leaders use to make informed decisions.</w:t>
      </w:r>
      <w:r w:rsidR="00E21D22" w:rsidRPr="00981F18">
        <w:rPr>
          <w:rFonts w:ascii="Times New Roman" w:hAnsi="Times New Roman" w:cs="Times New Roman"/>
          <w:sz w:val="24"/>
          <w:szCs w:val="24"/>
        </w:rPr>
        <w:t xml:space="preserve"> However, team leaders and the entire organi</w:t>
      </w:r>
      <w:r w:rsidR="00E60511" w:rsidRPr="00981F18">
        <w:rPr>
          <w:rFonts w:ascii="Times New Roman" w:hAnsi="Times New Roman" w:cs="Times New Roman"/>
          <w:sz w:val="24"/>
          <w:szCs w:val="24"/>
        </w:rPr>
        <w:t>s</w:t>
      </w:r>
      <w:r w:rsidR="00E21D22" w:rsidRPr="00981F18">
        <w:rPr>
          <w:rFonts w:ascii="Times New Roman" w:hAnsi="Times New Roman" w:cs="Times New Roman"/>
          <w:sz w:val="24"/>
          <w:szCs w:val="24"/>
        </w:rPr>
        <w:t xml:space="preserve">ation should develop a collaborative culture where leaders welcome </w:t>
      </w:r>
      <w:r w:rsidR="00E60511" w:rsidRPr="00981F18">
        <w:rPr>
          <w:rFonts w:ascii="Times New Roman" w:hAnsi="Times New Roman" w:cs="Times New Roman"/>
          <w:sz w:val="24"/>
          <w:szCs w:val="24"/>
        </w:rPr>
        <w:t>input</w:t>
      </w:r>
      <w:r w:rsidR="00E21D22" w:rsidRPr="00981F18">
        <w:rPr>
          <w:rFonts w:ascii="Times New Roman" w:hAnsi="Times New Roman" w:cs="Times New Roman"/>
          <w:sz w:val="24"/>
          <w:szCs w:val="24"/>
        </w:rPr>
        <w:t xml:space="preserve"> from multiple stakeholders before making </w:t>
      </w:r>
      <w:r w:rsidR="007710EA" w:rsidRPr="00981F18">
        <w:rPr>
          <w:rFonts w:ascii="Times New Roman" w:hAnsi="Times New Roman" w:cs="Times New Roman"/>
          <w:sz w:val="24"/>
          <w:szCs w:val="24"/>
        </w:rPr>
        <w:t>decisions</w:t>
      </w:r>
      <w:r w:rsidR="007710EA" w:rsidRPr="00981F18">
        <w:rPr>
          <w:rFonts w:ascii="Times New Roman" w:eastAsia="Calibri" w:hAnsi="Times New Roman" w:cs="Times New Roman"/>
          <w:sz w:val="24"/>
          <w:szCs w:val="24"/>
        </w:rPr>
        <w:t xml:space="preserve"> (Jamieson et al., 2021)</w:t>
      </w:r>
      <w:r w:rsidR="00E21D22" w:rsidRPr="00981F18">
        <w:rPr>
          <w:rFonts w:ascii="Times New Roman" w:hAnsi="Times New Roman" w:cs="Times New Roman"/>
          <w:sz w:val="24"/>
          <w:szCs w:val="24"/>
        </w:rPr>
        <w:t xml:space="preserve">. </w:t>
      </w:r>
    </w:p>
    <w:p w:rsidR="006D45F5" w:rsidRPr="00981F18" w:rsidRDefault="00515F50" w:rsidP="001A5802">
      <w:pPr>
        <w:spacing w:after="0" w:line="360" w:lineRule="auto"/>
        <w:ind w:firstLine="720"/>
        <w:jc w:val="both"/>
        <w:rPr>
          <w:rFonts w:ascii="Times New Roman" w:hAnsi="Times New Roman" w:cs="Times New Roman"/>
          <w:sz w:val="24"/>
          <w:szCs w:val="24"/>
        </w:rPr>
      </w:pPr>
      <w:r w:rsidRPr="00981F18">
        <w:rPr>
          <w:rFonts w:ascii="Times New Roman" w:hAnsi="Times New Roman" w:cs="Times New Roman"/>
          <w:sz w:val="24"/>
          <w:szCs w:val="24"/>
        </w:rPr>
        <w:t>On the other hand, the hotel industry will apply autocratic leadership by developing policies and regulations employees should follow. It</w:t>
      </w:r>
      <w:r w:rsidR="00E60511" w:rsidRPr="00981F18">
        <w:rPr>
          <w:rFonts w:ascii="Times New Roman" w:hAnsi="Times New Roman" w:cs="Times New Roman"/>
          <w:sz w:val="24"/>
          <w:szCs w:val="24"/>
        </w:rPr>
        <w:t xml:space="preserve"> ensures</w:t>
      </w:r>
      <w:r w:rsidRPr="00981F18">
        <w:rPr>
          <w:rFonts w:ascii="Times New Roman" w:hAnsi="Times New Roman" w:cs="Times New Roman"/>
          <w:sz w:val="24"/>
          <w:szCs w:val="24"/>
        </w:rPr>
        <w:t xml:space="preserve"> employees comply with established policies, </w:t>
      </w:r>
      <w:r w:rsidR="00C06D81" w:rsidRPr="00981F18">
        <w:rPr>
          <w:rFonts w:ascii="Times New Roman" w:hAnsi="Times New Roman" w:cs="Times New Roman"/>
          <w:sz w:val="24"/>
          <w:szCs w:val="24"/>
        </w:rPr>
        <w:t>preventing unethical practices, such as corruption and receiving perks to award tenders or promote employees</w:t>
      </w:r>
      <w:r w:rsidR="007710EA" w:rsidRPr="00981F18">
        <w:rPr>
          <w:rFonts w:ascii="Times New Roman" w:eastAsia="Calibri" w:hAnsi="Times New Roman" w:cs="Times New Roman"/>
          <w:sz w:val="24"/>
          <w:szCs w:val="24"/>
        </w:rPr>
        <w:t xml:space="preserve"> (Jamieson et al., 2021)</w:t>
      </w:r>
      <w:r w:rsidRPr="00981F18">
        <w:rPr>
          <w:rFonts w:ascii="Times New Roman" w:hAnsi="Times New Roman" w:cs="Times New Roman"/>
          <w:sz w:val="24"/>
          <w:szCs w:val="24"/>
        </w:rPr>
        <w:t xml:space="preserve">. For example, leaders considering implementing a new information system require autocratic leadership because many employees do not understand how to adopt </w:t>
      </w:r>
      <w:r w:rsidR="00E60511" w:rsidRPr="00981F18">
        <w:rPr>
          <w:rFonts w:ascii="Times New Roman" w:hAnsi="Times New Roman" w:cs="Times New Roman"/>
          <w:sz w:val="24"/>
          <w:szCs w:val="24"/>
        </w:rPr>
        <w:t>it</w:t>
      </w:r>
      <w:r w:rsidRPr="00981F18">
        <w:rPr>
          <w:rFonts w:ascii="Times New Roman" w:hAnsi="Times New Roman" w:cs="Times New Roman"/>
          <w:sz w:val="24"/>
          <w:szCs w:val="24"/>
        </w:rPr>
        <w:t xml:space="preserve">; hence, they </w:t>
      </w:r>
      <w:r w:rsidR="00E60511" w:rsidRPr="00981F18">
        <w:rPr>
          <w:rFonts w:ascii="Times New Roman" w:hAnsi="Times New Roman" w:cs="Times New Roman"/>
          <w:sz w:val="24"/>
          <w:szCs w:val="24"/>
        </w:rPr>
        <w:t>need</w:t>
      </w:r>
      <w:r w:rsidRPr="00981F18">
        <w:rPr>
          <w:rFonts w:ascii="Times New Roman" w:hAnsi="Times New Roman" w:cs="Times New Roman"/>
          <w:sz w:val="24"/>
          <w:szCs w:val="24"/>
        </w:rPr>
        <w:t xml:space="preserve"> clear guideline</w:t>
      </w:r>
      <w:r w:rsidR="00E60511" w:rsidRPr="00981F18">
        <w:rPr>
          <w:rFonts w:ascii="Times New Roman" w:hAnsi="Times New Roman" w:cs="Times New Roman"/>
          <w:sz w:val="24"/>
          <w:szCs w:val="24"/>
        </w:rPr>
        <w:t>s</w:t>
      </w:r>
      <w:r w:rsidRPr="00981F18">
        <w:rPr>
          <w:rFonts w:ascii="Times New Roman" w:hAnsi="Times New Roman" w:cs="Times New Roman"/>
          <w:sz w:val="24"/>
          <w:szCs w:val="24"/>
        </w:rPr>
        <w:t xml:space="preserve">. Implementing the system in phases demands leaders consider little consultation </w:t>
      </w:r>
      <w:r w:rsidR="00E60511" w:rsidRPr="00981F18">
        <w:rPr>
          <w:rFonts w:ascii="Times New Roman" w:hAnsi="Times New Roman" w:cs="Times New Roman"/>
          <w:sz w:val="24"/>
          <w:szCs w:val="24"/>
        </w:rPr>
        <w:t>during</w:t>
      </w:r>
      <w:r w:rsidRPr="00981F18">
        <w:rPr>
          <w:rFonts w:ascii="Times New Roman" w:hAnsi="Times New Roman" w:cs="Times New Roman"/>
          <w:sz w:val="24"/>
          <w:szCs w:val="24"/>
        </w:rPr>
        <w:t xml:space="preserve"> the introduction phase because employees have limited knowledge; thus, </w:t>
      </w:r>
      <w:r w:rsidR="00E60511" w:rsidRPr="00981F18">
        <w:rPr>
          <w:rFonts w:ascii="Times New Roman" w:hAnsi="Times New Roman" w:cs="Times New Roman"/>
          <w:sz w:val="24"/>
          <w:szCs w:val="24"/>
        </w:rPr>
        <w:t xml:space="preserve">they </w:t>
      </w:r>
      <w:r w:rsidRPr="00981F18">
        <w:rPr>
          <w:rFonts w:ascii="Times New Roman" w:hAnsi="Times New Roman" w:cs="Times New Roman"/>
          <w:sz w:val="24"/>
          <w:szCs w:val="24"/>
        </w:rPr>
        <w:t xml:space="preserve">require </w:t>
      </w:r>
      <w:r w:rsidR="007710EA" w:rsidRPr="00981F18">
        <w:rPr>
          <w:rFonts w:ascii="Times New Roman" w:hAnsi="Times New Roman" w:cs="Times New Roman"/>
          <w:sz w:val="24"/>
          <w:szCs w:val="24"/>
        </w:rPr>
        <w:t>guidance</w:t>
      </w:r>
      <w:r w:rsidR="007710EA" w:rsidRPr="00981F18">
        <w:rPr>
          <w:rFonts w:ascii="Times New Roman" w:eastAsia="Calibri" w:hAnsi="Times New Roman" w:cs="Times New Roman"/>
          <w:sz w:val="24"/>
          <w:szCs w:val="24"/>
        </w:rPr>
        <w:t xml:space="preserve"> (</w:t>
      </w:r>
      <w:proofErr w:type="spellStart"/>
      <w:r w:rsidR="007710EA" w:rsidRPr="00981F18">
        <w:rPr>
          <w:rFonts w:ascii="Times New Roman" w:eastAsia="Calibri" w:hAnsi="Times New Roman" w:cs="Times New Roman"/>
          <w:sz w:val="24"/>
          <w:szCs w:val="24"/>
        </w:rPr>
        <w:t>Metwally</w:t>
      </w:r>
      <w:proofErr w:type="spellEnd"/>
      <w:r w:rsidR="007710EA" w:rsidRPr="00981F18">
        <w:rPr>
          <w:rFonts w:ascii="Times New Roman" w:eastAsia="Calibri" w:hAnsi="Times New Roman" w:cs="Times New Roman"/>
          <w:sz w:val="24"/>
          <w:szCs w:val="24"/>
        </w:rPr>
        <w:t xml:space="preserve"> et al., 2019)</w:t>
      </w:r>
      <w:r w:rsidRPr="00981F18">
        <w:rPr>
          <w:rFonts w:ascii="Times New Roman" w:hAnsi="Times New Roman" w:cs="Times New Roman"/>
          <w:sz w:val="24"/>
          <w:szCs w:val="24"/>
        </w:rPr>
        <w:t xml:space="preserve">. Autocratic leadership is fundamental in such cases because leaders exercise their power, knowledge and expertise to </w:t>
      </w:r>
      <w:r w:rsidR="006D45F5" w:rsidRPr="00981F18">
        <w:rPr>
          <w:rFonts w:ascii="Times New Roman" w:hAnsi="Times New Roman" w:cs="Times New Roman"/>
          <w:sz w:val="24"/>
          <w:szCs w:val="24"/>
        </w:rPr>
        <w:t xml:space="preserve">guide employees </w:t>
      </w:r>
      <w:r w:rsidR="00E60511" w:rsidRPr="00981F18">
        <w:rPr>
          <w:rFonts w:ascii="Times New Roman" w:hAnsi="Times New Roman" w:cs="Times New Roman"/>
          <w:sz w:val="24"/>
          <w:szCs w:val="24"/>
        </w:rPr>
        <w:t>to</w:t>
      </w:r>
      <w:r w:rsidR="006D45F5" w:rsidRPr="00981F18">
        <w:rPr>
          <w:rFonts w:ascii="Times New Roman" w:hAnsi="Times New Roman" w:cs="Times New Roman"/>
          <w:sz w:val="24"/>
          <w:szCs w:val="24"/>
        </w:rPr>
        <w:t xml:space="preserve"> complete their tasks as intended. </w:t>
      </w:r>
    </w:p>
    <w:p w:rsidR="008469F7" w:rsidRPr="00981F18" w:rsidRDefault="008469F7" w:rsidP="001A5802">
      <w:pPr>
        <w:spacing w:after="0" w:line="360" w:lineRule="auto"/>
        <w:ind w:firstLine="720"/>
        <w:jc w:val="both"/>
        <w:rPr>
          <w:rFonts w:ascii="Times New Roman" w:hAnsi="Times New Roman" w:cs="Times New Roman"/>
          <w:sz w:val="24"/>
          <w:szCs w:val="24"/>
        </w:rPr>
      </w:pPr>
      <w:r w:rsidRPr="00981F18">
        <w:rPr>
          <w:rFonts w:ascii="Times New Roman" w:hAnsi="Times New Roman" w:cs="Times New Roman"/>
          <w:sz w:val="24"/>
          <w:szCs w:val="24"/>
        </w:rPr>
        <w:t>Additionally</w:t>
      </w:r>
      <w:r w:rsidR="00CF6AF7" w:rsidRPr="00981F18">
        <w:rPr>
          <w:rFonts w:ascii="Times New Roman" w:hAnsi="Times New Roman" w:cs="Times New Roman"/>
          <w:sz w:val="24"/>
          <w:szCs w:val="24"/>
        </w:rPr>
        <w:t xml:space="preserve">, </w:t>
      </w:r>
      <w:r w:rsidR="00E60511" w:rsidRPr="00981F18">
        <w:rPr>
          <w:rFonts w:ascii="Times New Roman" w:hAnsi="Times New Roman" w:cs="Times New Roman"/>
          <w:sz w:val="24"/>
          <w:szCs w:val="24"/>
        </w:rPr>
        <w:t>hotel and tourism industry leaders</w:t>
      </w:r>
      <w:r w:rsidR="00CF6AF7" w:rsidRPr="00981F18">
        <w:rPr>
          <w:rFonts w:ascii="Times New Roman" w:hAnsi="Times New Roman" w:cs="Times New Roman"/>
          <w:sz w:val="24"/>
          <w:szCs w:val="24"/>
        </w:rPr>
        <w:t xml:space="preserve"> can apply autocratic leadership during a crisis to prevent unpleasant consequences. Aut</w:t>
      </w:r>
      <w:r w:rsidR="00E60511" w:rsidRPr="00981F18">
        <w:rPr>
          <w:rFonts w:ascii="Times New Roman" w:hAnsi="Times New Roman" w:cs="Times New Roman"/>
          <w:sz w:val="24"/>
          <w:szCs w:val="24"/>
        </w:rPr>
        <w:t>horitarian</w:t>
      </w:r>
      <w:r w:rsidR="00CF6AF7" w:rsidRPr="00981F18">
        <w:rPr>
          <w:rFonts w:ascii="Times New Roman" w:hAnsi="Times New Roman" w:cs="Times New Roman"/>
          <w:sz w:val="24"/>
          <w:szCs w:val="24"/>
        </w:rPr>
        <w:t xml:space="preserve"> leadership is ideal in emergenc</w:t>
      </w:r>
      <w:r w:rsidR="00E60511" w:rsidRPr="00981F18">
        <w:rPr>
          <w:rFonts w:ascii="Times New Roman" w:hAnsi="Times New Roman" w:cs="Times New Roman"/>
          <w:sz w:val="24"/>
          <w:szCs w:val="24"/>
        </w:rPr>
        <w:t>ie</w:t>
      </w:r>
      <w:r w:rsidR="00CF6AF7" w:rsidRPr="00981F18">
        <w:rPr>
          <w:rFonts w:ascii="Times New Roman" w:hAnsi="Times New Roman" w:cs="Times New Roman"/>
          <w:sz w:val="24"/>
          <w:szCs w:val="24"/>
        </w:rPr>
        <w:t xml:space="preserve">s because of the limited time to manage all </w:t>
      </w:r>
      <w:r w:rsidR="007710EA" w:rsidRPr="00981F18">
        <w:rPr>
          <w:rFonts w:ascii="Times New Roman" w:hAnsi="Times New Roman" w:cs="Times New Roman"/>
          <w:sz w:val="24"/>
          <w:szCs w:val="24"/>
        </w:rPr>
        <w:t>stakeholders (Harrison et al., 2021)</w:t>
      </w:r>
      <w:r w:rsidR="00CF6AF7" w:rsidRPr="00981F18">
        <w:rPr>
          <w:rFonts w:ascii="Times New Roman" w:hAnsi="Times New Roman" w:cs="Times New Roman"/>
          <w:sz w:val="24"/>
          <w:szCs w:val="24"/>
        </w:rPr>
        <w:t>. For example, a system breach threatening clients</w:t>
      </w:r>
      <w:r w:rsidR="0059436C" w:rsidRPr="00981F18">
        <w:rPr>
          <w:rFonts w:ascii="Times New Roman" w:hAnsi="Times New Roman" w:cs="Times New Roman"/>
          <w:sz w:val="24"/>
          <w:szCs w:val="24"/>
        </w:rPr>
        <w:t>'</w:t>
      </w:r>
      <w:r w:rsidR="00CF6AF7" w:rsidRPr="00981F18">
        <w:rPr>
          <w:rFonts w:ascii="Times New Roman" w:hAnsi="Times New Roman" w:cs="Times New Roman"/>
          <w:sz w:val="24"/>
          <w:szCs w:val="24"/>
        </w:rPr>
        <w:t xml:space="preserve"> rights to privacy requires precise action from leaders without engaging all stakeholders because of time constraint</w:t>
      </w:r>
      <w:r w:rsidR="00E60511" w:rsidRPr="00981F18">
        <w:rPr>
          <w:rFonts w:ascii="Times New Roman" w:hAnsi="Times New Roman" w:cs="Times New Roman"/>
          <w:sz w:val="24"/>
          <w:szCs w:val="24"/>
        </w:rPr>
        <w:t>s</w:t>
      </w:r>
      <w:r w:rsidR="00CF6AF7" w:rsidRPr="00981F18">
        <w:rPr>
          <w:rFonts w:ascii="Times New Roman" w:hAnsi="Times New Roman" w:cs="Times New Roman"/>
          <w:sz w:val="24"/>
          <w:szCs w:val="24"/>
        </w:rPr>
        <w:t>.</w:t>
      </w:r>
      <w:r w:rsidR="00823AA8" w:rsidRPr="00981F18">
        <w:rPr>
          <w:rFonts w:ascii="Times New Roman" w:hAnsi="Times New Roman" w:cs="Times New Roman"/>
          <w:sz w:val="24"/>
          <w:szCs w:val="24"/>
        </w:rPr>
        <w:t xml:space="preserve"> The autocratic leadership style is effective in this situation because leaders must take appropriate actions to prevent further damage by providing specific guidelines employees should embrace to restore operations</w:t>
      </w:r>
      <w:r w:rsidR="007710EA" w:rsidRPr="00981F18">
        <w:rPr>
          <w:rFonts w:ascii="Times New Roman" w:hAnsi="Times New Roman" w:cs="Times New Roman"/>
          <w:sz w:val="24"/>
          <w:szCs w:val="24"/>
        </w:rPr>
        <w:t xml:space="preserve"> (Garg S and </w:t>
      </w:r>
      <w:proofErr w:type="spellStart"/>
      <w:r w:rsidR="007710EA" w:rsidRPr="00981F18">
        <w:rPr>
          <w:rFonts w:ascii="Times New Roman" w:hAnsi="Times New Roman" w:cs="Times New Roman"/>
          <w:sz w:val="24"/>
          <w:szCs w:val="24"/>
        </w:rPr>
        <w:t>Sangwan</w:t>
      </w:r>
      <w:proofErr w:type="spellEnd"/>
      <w:r w:rsidR="007710EA" w:rsidRPr="00981F18">
        <w:rPr>
          <w:rFonts w:ascii="Times New Roman" w:hAnsi="Times New Roman" w:cs="Times New Roman"/>
          <w:sz w:val="24"/>
          <w:szCs w:val="24"/>
        </w:rPr>
        <w:t>, 2021)</w:t>
      </w:r>
      <w:r w:rsidR="00823AA8" w:rsidRPr="00981F18">
        <w:rPr>
          <w:rFonts w:ascii="Times New Roman" w:hAnsi="Times New Roman" w:cs="Times New Roman"/>
          <w:sz w:val="24"/>
          <w:szCs w:val="24"/>
        </w:rPr>
        <w:t xml:space="preserve">. The application aligns with contingency leadership theory because each situation requires a different approach, considering prevailing circumstances and potential outcomes of the </w:t>
      </w:r>
      <w:r w:rsidR="00E60511" w:rsidRPr="00981F18">
        <w:rPr>
          <w:rFonts w:ascii="Times New Roman" w:hAnsi="Times New Roman" w:cs="Times New Roman"/>
          <w:sz w:val="24"/>
          <w:szCs w:val="24"/>
        </w:rPr>
        <w:t>problem</w:t>
      </w:r>
      <w:r w:rsidR="00823AA8" w:rsidRPr="00981F18">
        <w:rPr>
          <w:rFonts w:ascii="Times New Roman" w:hAnsi="Times New Roman" w:cs="Times New Roman"/>
          <w:sz w:val="24"/>
          <w:szCs w:val="24"/>
        </w:rPr>
        <w:t xml:space="preserve"> if it is not addressed.</w:t>
      </w:r>
    </w:p>
    <w:p w:rsidR="00823AA8" w:rsidRPr="00981F18" w:rsidRDefault="00D16C7A" w:rsidP="001A5802">
      <w:pPr>
        <w:spacing w:after="0" w:line="360" w:lineRule="auto"/>
        <w:ind w:firstLine="720"/>
        <w:jc w:val="both"/>
        <w:rPr>
          <w:rFonts w:ascii="Times New Roman" w:hAnsi="Times New Roman" w:cs="Times New Roman"/>
          <w:sz w:val="24"/>
          <w:szCs w:val="24"/>
        </w:rPr>
      </w:pPr>
      <w:r w:rsidRPr="00981F18">
        <w:rPr>
          <w:rFonts w:ascii="Times New Roman" w:hAnsi="Times New Roman" w:cs="Times New Roman"/>
          <w:sz w:val="24"/>
          <w:szCs w:val="24"/>
        </w:rPr>
        <w:t>Further, laissez-faire leadership applies in hotel management by empowering employees to make informed decisions regarding their assignments without compromising organi</w:t>
      </w:r>
      <w:r w:rsidR="00E60511" w:rsidRPr="00981F18">
        <w:rPr>
          <w:rFonts w:ascii="Times New Roman" w:hAnsi="Times New Roman" w:cs="Times New Roman"/>
          <w:sz w:val="24"/>
          <w:szCs w:val="24"/>
        </w:rPr>
        <w:t>s</w:t>
      </w:r>
      <w:r w:rsidRPr="00981F18">
        <w:rPr>
          <w:rFonts w:ascii="Times New Roman" w:hAnsi="Times New Roman" w:cs="Times New Roman"/>
          <w:sz w:val="24"/>
          <w:szCs w:val="24"/>
        </w:rPr>
        <w:t>ational values</w:t>
      </w:r>
      <w:r w:rsidR="007710EA" w:rsidRPr="00981F18">
        <w:rPr>
          <w:rFonts w:ascii="Times New Roman" w:hAnsi="Times New Roman" w:cs="Times New Roman"/>
          <w:sz w:val="24"/>
          <w:szCs w:val="24"/>
        </w:rPr>
        <w:t xml:space="preserve"> (</w:t>
      </w:r>
      <w:proofErr w:type="spellStart"/>
      <w:r w:rsidR="007710EA" w:rsidRPr="00981F18">
        <w:rPr>
          <w:rFonts w:ascii="Times New Roman" w:hAnsi="Times New Roman" w:cs="Times New Roman"/>
          <w:sz w:val="24"/>
          <w:szCs w:val="24"/>
        </w:rPr>
        <w:t>Garengo</w:t>
      </w:r>
      <w:proofErr w:type="spellEnd"/>
      <w:r w:rsidR="007710EA" w:rsidRPr="00981F18">
        <w:rPr>
          <w:rFonts w:ascii="Times New Roman" w:hAnsi="Times New Roman" w:cs="Times New Roman"/>
          <w:sz w:val="24"/>
          <w:szCs w:val="24"/>
        </w:rPr>
        <w:t>, 2022)</w:t>
      </w:r>
      <w:r w:rsidRPr="00981F18">
        <w:rPr>
          <w:rFonts w:ascii="Times New Roman" w:hAnsi="Times New Roman" w:cs="Times New Roman"/>
          <w:sz w:val="24"/>
          <w:szCs w:val="24"/>
        </w:rPr>
        <w:t>. For example, hotel leaders should empower information technology managers to make appropriate decisions to improve the system. Although they can make decisions to strengthen the information technology system and prevent internal and external threats, their actions should be within the established frame</w:t>
      </w:r>
      <w:r w:rsidR="00683F65" w:rsidRPr="00981F18">
        <w:rPr>
          <w:rFonts w:ascii="Times New Roman" w:hAnsi="Times New Roman" w:cs="Times New Roman"/>
          <w:sz w:val="24"/>
          <w:szCs w:val="24"/>
        </w:rPr>
        <w:t>work to prevent disintegration that could affect smooth operations</w:t>
      </w:r>
      <w:r w:rsidR="007710EA" w:rsidRPr="00981F18">
        <w:rPr>
          <w:rFonts w:ascii="Times New Roman" w:hAnsi="Times New Roman" w:cs="Times New Roman"/>
          <w:sz w:val="24"/>
          <w:szCs w:val="24"/>
        </w:rPr>
        <w:t xml:space="preserve"> (</w:t>
      </w:r>
      <w:proofErr w:type="spellStart"/>
      <w:r w:rsidR="007710EA" w:rsidRPr="00981F18">
        <w:rPr>
          <w:rFonts w:ascii="Times New Roman" w:hAnsi="Times New Roman" w:cs="Times New Roman"/>
          <w:sz w:val="24"/>
          <w:szCs w:val="24"/>
        </w:rPr>
        <w:t>Inegbedion</w:t>
      </w:r>
      <w:proofErr w:type="spellEnd"/>
      <w:r w:rsidR="007710EA" w:rsidRPr="00981F18">
        <w:rPr>
          <w:rFonts w:ascii="Times New Roman" w:hAnsi="Times New Roman" w:cs="Times New Roman"/>
          <w:sz w:val="24"/>
          <w:szCs w:val="24"/>
        </w:rPr>
        <w:t xml:space="preserve"> et al., 2020)</w:t>
      </w:r>
      <w:r w:rsidR="00683F65" w:rsidRPr="00981F18">
        <w:rPr>
          <w:rFonts w:ascii="Times New Roman" w:hAnsi="Times New Roman" w:cs="Times New Roman"/>
          <w:sz w:val="24"/>
          <w:szCs w:val="24"/>
        </w:rPr>
        <w:t xml:space="preserve">. </w:t>
      </w:r>
      <w:r w:rsidR="00E60511" w:rsidRPr="00981F18">
        <w:rPr>
          <w:rFonts w:ascii="Times New Roman" w:hAnsi="Times New Roman" w:cs="Times New Roman"/>
          <w:sz w:val="24"/>
          <w:szCs w:val="24"/>
        </w:rPr>
        <w:t>A l</w:t>
      </w:r>
      <w:r w:rsidR="00683F65" w:rsidRPr="00981F18">
        <w:rPr>
          <w:rFonts w:ascii="Times New Roman" w:hAnsi="Times New Roman" w:cs="Times New Roman"/>
          <w:sz w:val="24"/>
          <w:szCs w:val="24"/>
        </w:rPr>
        <w:t xml:space="preserve">aissez-faire leadership style is effective when employees are highly skilled and experienced </w:t>
      </w:r>
      <w:r w:rsidR="00E60511" w:rsidRPr="00981F18">
        <w:rPr>
          <w:rFonts w:ascii="Times New Roman" w:hAnsi="Times New Roman" w:cs="Times New Roman"/>
          <w:sz w:val="24"/>
          <w:szCs w:val="24"/>
        </w:rPr>
        <w:t>in making</w:t>
      </w:r>
      <w:r w:rsidR="00683F65" w:rsidRPr="00981F18">
        <w:rPr>
          <w:rFonts w:ascii="Times New Roman" w:hAnsi="Times New Roman" w:cs="Times New Roman"/>
          <w:sz w:val="24"/>
          <w:szCs w:val="24"/>
        </w:rPr>
        <w:t xml:space="preserve"> critical decisions. </w:t>
      </w:r>
    </w:p>
    <w:p w:rsidR="00D67A95" w:rsidRPr="00981F18" w:rsidRDefault="008056C3" w:rsidP="001A5802">
      <w:pPr>
        <w:spacing w:after="0" w:line="360" w:lineRule="auto"/>
        <w:ind w:firstLine="720"/>
        <w:jc w:val="both"/>
        <w:rPr>
          <w:rFonts w:ascii="Times New Roman" w:hAnsi="Times New Roman" w:cs="Times New Roman"/>
          <w:sz w:val="24"/>
          <w:szCs w:val="24"/>
        </w:rPr>
      </w:pPr>
      <w:r w:rsidRPr="00981F18">
        <w:rPr>
          <w:rFonts w:ascii="Times New Roman" w:hAnsi="Times New Roman" w:cs="Times New Roman"/>
          <w:sz w:val="24"/>
          <w:szCs w:val="24"/>
        </w:rPr>
        <w:t xml:space="preserve">Different leadership styles can enhance or hinder team effectiveness and employee morale, depending on the applicability and prevailing circumstances. Autocratic leadership hinders team development since leaders have little faith and trust </w:t>
      </w:r>
      <w:r w:rsidR="00E60511" w:rsidRPr="00981F18">
        <w:rPr>
          <w:rFonts w:ascii="Times New Roman" w:hAnsi="Times New Roman" w:cs="Times New Roman"/>
          <w:sz w:val="24"/>
          <w:szCs w:val="24"/>
        </w:rPr>
        <w:t>i</w:t>
      </w:r>
      <w:r w:rsidRPr="00981F18">
        <w:rPr>
          <w:rFonts w:ascii="Times New Roman" w:hAnsi="Times New Roman" w:cs="Times New Roman"/>
          <w:sz w:val="24"/>
          <w:szCs w:val="24"/>
        </w:rPr>
        <w:t>n their followers and cannot engage them in making decisions</w:t>
      </w:r>
      <w:r w:rsidR="007710EA" w:rsidRPr="00981F18">
        <w:rPr>
          <w:rFonts w:ascii="Times New Roman" w:eastAsia="Calibri" w:hAnsi="Times New Roman" w:cs="Times New Roman"/>
          <w:sz w:val="24"/>
          <w:szCs w:val="24"/>
        </w:rPr>
        <w:t xml:space="preserve"> (Jamieson et al., 2021)</w:t>
      </w:r>
      <w:r w:rsidRPr="00981F18">
        <w:rPr>
          <w:rFonts w:ascii="Times New Roman" w:hAnsi="Times New Roman" w:cs="Times New Roman"/>
          <w:sz w:val="24"/>
          <w:szCs w:val="24"/>
        </w:rPr>
        <w:t xml:space="preserve">. In such cases, employees and followers are only motivated by pay; thus, they work as a routine to get compensation. </w:t>
      </w:r>
      <w:r w:rsidR="00F74455" w:rsidRPr="00981F18">
        <w:rPr>
          <w:rFonts w:ascii="Times New Roman" w:hAnsi="Times New Roman" w:cs="Times New Roman"/>
          <w:sz w:val="24"/>
          <w:szCs w:val="24"/>
        </w:rPr>
        <w:t>Also, it hinders team development and performance because it does not encourage creativity. As a res</w:t>
      </w:r>
      <w:r w:rsidR="00C74C1A" w:rsidRPr="00981F18">
        <w:rPr>
          <w:rFonts w:ascii="Times New Roman" w:hAnsi="Times New Roman" w:cs="Times New Roman"/>
          <w:sz w:val="24"/>
          <w:szCs w:val="24"/>
        </w:rPr>
        <w:t>ult, it promotes individualism</w:t>
      </w:r>
      <w:r w:rsidR="007710EA" w:rsidRPr="00981F18">
        <w:rPr>
          <w:rFonts w:ascii="Times New Roman" w:hAnsi="Times New Roman" w:cs="Times New Roman"/>
          <w:sz w:val="24"/>
          <w:szCs w:val="24"/>
        </w:rPr>
        <w:t xml:space="preserve"> (McCartney and Fu, 2022)</w:t>
      </w:r>
      <w:r w:rsidR="00C74C1A" w:rsidRPr="00981F18">
        <w:rPr>
          <w:rFonts w:ascii="Times New Roman" w:hAnsi="Times New Roman" w:cs="Times New Roman"/>
          <w:sz w:val="24"/>
          <w:szCs w:val="24"/>
        </w:rPr>
        <w:t>. However, its applicability promotes compliance</w:t>
      </w:r>
      <w:r w:rsidR="00DF45F2" w:rsidRPr="00981F18">
        <w:rPr>
          <w:rFonts w:ascii="Times New Roman" w:hAnsi="Times New Roman" w:cs="Times New Roman"/>
          <w:sz w:val="24"/>
          <w:szCs w:val="24"/>
        </w:rPr>
        <w:t>, which may promote individual responsibility since each individual has specific roles and responsibilities.</w:t>
      </w:r>
    </w:p>
    <w:p w:rsidR="00DF45F2" w:rsidRPr="00981F18" w:rsidRDefault="00441D9B" w:rsidP="001A5802">
      <w:pPr>
        <w:spacing w:after="0" w:line="360" w:lineRule="auto"/>
        <w:ind w:firstLine="720"/>
        <w:jc w:val="both"/>
        <w:rPr>
          <w:rFonts w:ascii="Times New Roman" w:hAnsi="Times New Roman" w:cs="Times New Roman"/>
          <w:sz w:val="24"/>
          <w:szCs w:val="24"/>
        </w:rPr>
      </w:pPr>
      <w:r w:rsidRPr="00981F18">
        <w:rPr>
          <w:rFonts w:ascii="Times New Roman" w:hAnsi="Times New Roman" w:cs="Times New Roman"/>
          <w:sz w:val="24"/>
          <w:szCs w:val="24"/>
        </w:rPr>
        <w:t>Additionally,</w:t>
      </w:r>
      <w:r w:rsidR="006A597D" w:rsidRPr="00981F18">
        <w:rPr>
          <w:rFonts w:ascii="Times New Roman" w:hAnsi="Times New Roman" w:cs="Times New Roman"/>
          <w:sz w:val="24"/>
          <w:szCs w:val="24"/>
        </w:rPr>
        <w:t xml:space="preserve"> </w:t>
      </w:r>
      <w:r w:rsidR="00936D31" w:rsidRPr="00981F18">
        <w:rPr>
          <w:rFonts w:ascii="Times New Roman" w:hAnsi="Times New Roman" w:cs="Times New Roman"/>
          <w:sz w:val="24"/>
          <w:szCs w:val="24"/>
        </w:rPr>
        <w:t>laissez-faire leadership styles hinder</w:t>
      </w:r>
      <w:r w:rsidR="006A597D" w:rsidRPr="00981F18">
        <w:rPr>
          <w:rFonts w:ascii="Times New Roman" w:hAnsi="Times New Roman" w:cs="Times New Roman"/>
          <w:sz w:val="24"/>
          <w:szCs w:val="24"/>
        </w:rPr>
        <w:t xml:space="preserve"> team functioning because employees may focus on individual roles and responsibilities</w:t>
      </w:r>
      <w:r w:rsidR="007710EA" w:rsidRPr="00981F18">
        <w:rPr>
          <w:rFonts w:ascii="Times New Roman" w:hAnsi="Times New Roman" w:cs="Times New Roman"/>
          <w:sz w:val="24"/>
          <w:szCs w:val="24"/>
        </w:rPr>
        <w:t xml:space="preserve"> (O</w:t>
      </w:r>
      <w:r w:rsidR="0059436C" w:rsidRPr="00981F18">
        <w:rPr>
          <w:rFonts w:ascii="Times New Roman" w:hAnsi="Times New Roman" w:cs="Times New Roman"/>
          <w:sz w:val="24"/>
          <w:szCs w:val="24"/>
        </w:rPr>
        <w:t>'</w:t>
      </w:r>
      <w:r w:rsidR="007710EA" w:rsidRPr="00981F18">
        <w:rPr>
          <w:rFonts w:ascii="Times New Roman" w:hAnsi="Times New Roman" w:cs="Times New Roman"/>
          <w:sz w:val="24"/>
          <w:szCs w:val="24"/>
        </w:rPr>
        <w:t>Kane et al., 2023)</w:t>
      </w:r>
      <w:r w:rsidR="006A597D" w:rsidRPr="00981F18">
        <w:rPr>
          <w:rFonts w:ascii="Times New Roman" w:hAnsi="Times New Roman" w:cs="Times New Roman"/>
          <w:sz w:val="24"/>
          <w:szCs w:val="24"/>
        </w:rPr>
        <w:t>.</w:t>
      </w:r>
      <w:r w:rsidR="0033613D" w:rsidRPr="00981F18">
        <w:rPr>
          <w:rFonts w:ascii="Times New Roman" w:hAnsi="Times New Roman" w:cs="Times New Roman"/>
          <w:sz w:val="24"/>
          <w:szCs w:val="24"/>
        </w:rPr>
        <w:t xml:space="preserve"> For example, employees may make selfish </w:t>
      </w:r>
      <w:r w:rsidR="00ED7AA4" w:rsidRPr="00981F18">
        <w:rPr>
          <w:rFonts w:ascii="Times New Roman" w:hAnsi="Times New Roman" w:cs="Times New Roman"/>
          <w:sz w:val="24"/>
          <w:szCs w:val="24"/>
        </w:rPr>
        <w:t>decisions</w:t>
      </w:r>
      <w:r w:rsidR="00C02CF4" w:rsidRPr="00981F18">
        <w:rPr>
          <w:rFonts w:ascii="Times New Roman" w:hAnsi="Times New Roman" w:cs="Times New Roman"/>
          <w:sz w:val="24"/>
          <w:szCs w:val="24"/>
        </w:rPr>
        <w:t xml:space="preserve"> if they do not comply with established protocols. Conversely, it encourages creativity and a positive working relationship between employees and employers because leaders do not micromanage them. That is because leaders have confidence in </w:t>
      </w:r>
      <w:r w:rsidR="00E60511" w:rsidRPr="00981F18">
        <w:rPr>
          <w:rFonts w:ascii="Times New Roman" w:hAnsi="Times New Roman" w:cs="Times New Roman"/>
          <w:sz w:val="24"/>
          <w:szCs w:val="24"/>
        </w:rPr>
        <w:t>and trust their employees</w:t>
      </w:r>
      <w:r w:rsidR="00C02CF4" w:rsidRPr="00981F18">
        <w:rPr>
          <w:rFonts w:ascii="Times New Roman" w:hAnsi="Times New Roman" w:cs="Times New Roman"/>
          <w:sz w:val="24"/>
          <w:szCs w:val="24"/>
        </w:rPr>
        <w:t xml:space="preserve">, motivating them to maintain their </w:t>
      </w:r>
      <w:r w:rsidR="00E60511" w:rsidRPr="00981F18">
        <w:rPr>
          <w:rFonts w:ascii="Times New Roman" w:hAnsi="Times New Roman" w:cs="Times New Roman"/>
          <w:sz w:val="24"/>
          <w:szCs w:val="24"/>
        </w:rPr>
        <w:t>organisational status</w:t>
      </w:r>
      <w:r w:rsidR="007710EA" w:rsidRPr="00981F18">
        <w:rPr>
          <w:rFonts w:ascii="Times New Roman" w:hAnsi="Times New Roman" w:cs="Times New Roman"/>
          <w:sz w:val="24"/>
          <w:szCs w:val="24"/>
        </w:rPr>
        <w:t xml:space="preserve"> (Harrison et al., 2021)</w:t>
      </w:r>
      <w:r w:rsidR="00C02CF4" w:rsidRPr="00981F18">
        <w:rPr>
          <w:rFonts w:ascii="Times New Roman" w:hAnsi="Times New Roman" w:cs="Times New Roman"/>
          <w:sz w:val="24"/>
          <w:szCs w:val="24"/>
        </w:rPr>
        <w:t xml:space="preserve">. </w:t>
      </w:r>
      <w:r w:rsidR="00A75454" w:rsidRPr="00981F18">
        <w:rPr>
          <w:rFonts w:ascii="Times New Roman" w:hAnsi="Times New Roman" w:cs="Times New Roman"/>
          <w:sz w:val="24"/>
          <w:szCs w:val="24"/>
        </w:rPr>
        <w:t xml:space="preserve">The style is appropriate </w:t>
      </w:r>
      <w:r w:rsidR="005246E6" w:rsidRPr="00981F18">
        <w:rPr>
          <w:rFonts w:ascii="Times New Roman" w:hAnsi="Times New Roman" w:cs="Times New Roman"/>
          <w:sz w:val="24"/>
          <w:szCs w:val="24"/>
        </w:rPr>
        <w:t xml:space="preserve">since it encourages employee </w:t>
      </w:r>
      <w:r w:rsidR="00CE5DC1" w:rsidRPr="00981F18">
        <w:rPr>
          <w:rFonts w:ascii="Times New Roman" w:hAnsi="Times New Roman" w:cs="Times New Roman"/>
          <w:sz w:val="24"/>
          <w:szCs w:val="24"/>
        </w:rPr>
        <w:t>development and</w:t>
      </w:r>
      <w:r w:rsidR="005246E6" w:rsidRPr="00981F18">
        <w:rPr>
          <w:rFonts w:ascii="Times New Roman" w:hAnsi="Times New Roman" w:cs="Times New Roman"/>
          <w:sz w:val="24"/>
          <w:szCs w:val="24"/>
        </w:rPr>
        <w:t xml:space="preserve"> builds a partnership culture. </w:t>
      </w:r>
    </w:p>
    <w:p w:rsidR="002759CF" w:rsidRPr="00981F18" w:rsidRDefault="00CE5DC1" w:rsidP="001A5802">
      <w:pPr>
        <w:spacing w:after="0" w:line="360" w:lineRule="auto"/>
        <w:ind w:firstLine="720"/>
        <w:jc w:val="both"/>
        <w:rPr>
          <w:rFonts w:ascii="Times New Roman" w:hAnsi="Times New Roman" w:cs="Times New Roman"/>
          <w:sz w:val="24"/>
          <w:szCs w:val="24"/>
        </w:rPr>
      </w:pPr>
      <w:r w:rsidRPr="00981F18">
        <w:rPr>
          <w:rFonts w:ascii="Times New Roman" w:hAnsi="Times New Roman" w:cs="Times New Roman"/>
          <w:sz w:val="24"/>
          <w:szCs w:val="24"/>
        </w:rPr>
        <w:t xml:space="preserve">Finally, democratic leadership style fosters team effectiveness since leaders gather feedback from all stakeholders and make decisions based on ideas gathered. </w:t>
      </w:r>
      <w:r w:rsidR="00203763" w:rsidRPr="00981F18">
        <w:rPr>
          <w:rFonts w:ascii="Times New Roman" w:hAnsi="Times New Roman" w:cs="Times New Roman"/>
          <w:sz w:val="24"/>
          <w:szCs w:val="24"/>
        </w:rPr>
        <w:t>For example, organi</w:t>
      </w:r>
      <w:r w:rsidR="00E60511" w:rsidRPr="00981F18">
        <w:rPr>
          <w:rFonts w:ascii="Times New Roman" w:hAnsi="Times New Roman" w:cs="Times New Roman"/>
          <w:sz w:val="24"/>
          <w:szCs w:val="24"/>
        </w:rPr>
        <w:t>s</w:t>
      </w:r>
      <w:r w:rsidR="00203763" w:rsidRPr="00981F18">
        <w:rPr>
          <w:rFonts w:ascii="Times New Roman" w:hAnsi="Times New Roman" w:cs="Times New Roman"/>
          <w:sz w:val="24"/>
          <w:szCs w:val="24"/>
        </w:rPr>
        <w:t>ational policies incorporate stakeholder interests, building integrated policies</w:t>
      </w:r>
      <w:r w:rsidR="00E60511" w:rsidRPr="00981F18">
        <w:rPr>
          <w:rFonts w:ascii="Times New Roman" w:hAnsi="Times New Roman" w:cs="Times New Roman"/>
          <w:sz w:val="24"/>
          <w:szCs w:val="24"/>
        </w:rPr>
        <w:t>, and</w:t>
      </w:r>
      <w:r w:rsidR="00203763" w:rsidRPr="00981F18">
        <w:rPr>
          <w:rFonts w:ascii="Times New Roman" w:hAnsi="Times New Roman" w:cs="Times New Roman"/>
          <w:sz w:val="24"/>
          <w:szCs w:val="24"/>
        </w:rPr>
        <w:t xml:space="preserve"> building teamwork. Although it improves team effectiveness, it is inef</w:t>
      </w:r>
      <w:r w:rsidR="007B3639" w:rsidRPr="00981F18">
        <w:rPr>
          <w:rFonts w:ascii="Times New Roman" w:hAnsi="Times New Roman" w:cs="Times New Roman"/>
          <w:sz w:val="24"/>
          <w:szCs w:val="24"/>
        </w:rPr>
        <w:t>fective in emergenc</w:t>
      </w:r>
      <w:r w:rsidR="00E60511" w:rsidRPr="00981F18">
        <w:rPr>
          <w:rFonts w:ascii="Times New Roman" w:hAnsi="Times New Roman" w:cs="Times New Roman"/>
          <w:sz w:val="24"/>
          <w:szCs w:val="24"/>
        </w:rPr>
        <w:t>ie</w:t>
      </w:r>
      <w:r w:rsidR="007B3639" w:rsidRPr="00981F18">
        <w:rPr>
          <w:rFonts w:ascii="Times New Roman" w:hAnsi="Times New Roman" w:cs="Times New Roman"/>
          <w:sz w:val="24"/>
          <w:szCs w:val="24"/>
        </w:rPr>
        <w:t>s</w:t>
      </w:r>
      <w:r w:rsidR="007710EA" w:rsidRPr="00981F18">
        <w:rPr>
          <w:rFonts w:ascii="Times New Roman" w:hAnsi="Times New Roman" w:cs="Times New Roman"/>
          <w:sz w:val="24"/>
          <w:szCs w:val="24"/>
        </w:rPr>
        <w:t xml:space="preserve"> (</w:t>
      </w:r>
      <w:proofErr w:type="spellStart"/>
      <w:r w:rsidR="007710EA" w:rsidRPr="00981F18">
        <w:rPr>
          <w:rFonts w:ascii="Times New Roman" w:hAnsi="Times New Roman" w:cs="Times New Roman"/>
          <w:sz w:val="24"/>
          <w:szCs w:val="24"/>
        </w:rPr>
        <w:t>Hallinger</w:t>
      </w:r>
      <w:proofErr w:type="spellEnd"/>
      <w:r w:rsidR="007710EA" w:rsidRPr="00981F18">
        <w:rPr>
          <w:rFonts w:ascii="Times New Roman" w:hAnsi="Times New Roman" w:cs="Times New Roman"/>
          <w:sz w:val="24"/>
          <w:szCs w:val="24"/>
        </w:rPr>
        <w:t xml:space="preserve"> and </w:t>
      </w:r>
      <w:proofErr w:type="spellStart"/>
      <w:r w:rsidR="007710EA" w:rsidRPr="00981F18">
        <w:rPr>
          <w:rFonts w:ascii="Times New Roman" w:hAnsi="Times New Roman" w:cs="Times New Roman"/>
          <w:sz w:val="24"/>
          <w:szCs w:val="24"/>
        </w:rPr>
        <w:t>Kovacevic</w:t>
      </w:r>
      <w:proofErr w:type="spellEnd"/>
      <w:r w:rsidR="007710EA" w:rsidRPr="00981F18">
        <w:rPr>
          <w:rFonts w:ascii="Times New Roman" w:hAnsi="Times New Roman" w:cs="Times New Roman"/>
          <w:sz w:val="24"/>
          <w:szCs w:val="24"/>
        </w:rPr>
        <w:t>, 2019)</w:t>
      </w:r>
      <w:r w:rsidR="007B3639" w:rsidRPr="00981F18">
        <w:rPr>
          <w:rFonts w:ascii="Times New Roman" w:hAnsi="Times New Roman" w:cs="Times New Roman"/>
          <w:sz w:val="24"/>
          <w:szCs w:val="24"/>
        </w:rPr>
        <w:t>. Engaging employees motivates and imp</w:t>
      </w:r>
      <w:r w:rsidR="00363616" w:rsidRPr="00981F18">
        <w:rPr>
          <w:rFonts w:ascii="Times New Roman" w:hAnsi="Times New Roman" w:cs="Times New Roman"/>
          <w:sz w:val="24"/>
          <w:szCs w:val="24"/>
        </w:rPr>
        <w:t>roves satisfaction because they feel vital to the organi</w:t>
      </w:r>
      <w:r w:rsidR="00E60511" w:rsidRPr="00981F18">
        <w:rPr>
          <w:rFonts w:ascii="Times New Roman" w:hAnsi="Times New Roman" w:cs="Times New Roman"/>
          <w:sz w:val="24"/>
          <w:szCs w:val="24"/>
        </w:rPr>
        <w:t>s</w:t>
      </w:r>
      <w:r w:rsidR="00363616" w:rsidRPr="00981F18">
        <w:rPr>
          <w:rFonts w:ascii="Times New Roman" w:hAnsi="Times New Roman" w:cs="Times New Roman"/>
          <w:sz w:val="24"/>
          <w:szCs w:val="24"/>
        </w:rPr>
        <w:t>ation</w:t>
      </w:r>
      <w:r w:rsidR="0059436C" w:rsidRPr="00981F18">
        <w:rPr>
          <w:rFonts w:ascii="Times New Roman" w:hAnsi="Times New Roman" w:cs="Times New Roman"/>
          <w:sz w:val="24"/>
          <w:szCs w:val="24"/>
        </w:rPr>
        <w:t>'</w:t>
      </w:r>
      <w:r w:rsidR="00363616" w:rsidRPr="00981F18">
        <w:rPr>
          <w:rFonts w:ascii="Times New Roman" w:hAnsi="Times New Roman" w:cs="Times New Roman"/>
          <w:sz w:val="24"/>
          <w:szCs w:val="24"/>
        </w:rPr>
        <w:t xml:space="preserve">s success. </w:t>
      </w:r>
      <w:r w:rsidR="0010654E" w:rsidRPr="00981F18">
        <w:rPr>
          <w:rFonts w:ascii="Times New Roman" w:hAnsi="Times New Roman" w:cs="Times New Roman"/>
          <w:sz w:val="24"/>
          <w:szCs w:val="24"/>
        </w:rPr>
        <w:t>However, democratic leadership may hinder team effectiveness if members are not knowledgeable; hence, they cannot make substantial contributions</w:t>
      </w:r>
      <w:r w:rsidR="007710EA" w:rsidRPr="00981F18">
        <w:rPr>
          <w:rFonts w:ascii="Times New Roman" w:hAnsi="Times New Roman" w:cs="Times New Roman"/>
          <w:sz w:val="24"/>
          <w:szCs w:val="24"/>
        </w:rPr>
        <w:t xml:space="preserve"> (</w:t>
      </w:r>
      <w:proofErr w:type="spellStart"/>
      <w:r w:rsidR="007710EA" w:rsidRPr="00981F18">
        <w:rPr>
          <w:rFonts w:ascii="Times New Roman" w:hAnsi="Times New Roman" w:cs="Times New Roman"/>
          <w:sz w:val="24"/>
          <w:szCs w:val="24"/>
        </w:rPr>
        <w:t>Wirges</w:t>
      </w:r>
      <w:proofErr w:type="spellEnd"/>
      <w:r w:rsidR="007710EA" w:rsidRPr="00981F18">
        <w:rPr>
          <w:rFonts w:ascii="Times New Roman" w:hAnsi="Times New Roman" w:cs="Times New Roman"/>
          <w:sz w:val="24"/>
          <w:szCs w:val="24"/>
        </w:rPr>
        <w:t xml:space="preserve"> and </w:t>
      </w:r>
      <w:proofErr w:type="spellStart"/>
      <w:r w:rsidR="007710EA" w:rsidRPr="00981F18">
        <w:rPr>
          <w:rFonts w:ascii="Times New Roman" w:hAnsi="Times New Roman" w:cs="Times New Roman"/>
          <w:sz w:val="24"/>
          <w:szCs w:val="24"/>
        </w:rPr>
        <w:t>Neyer</w:t>
      </w:r>
      <w:proofErr w:type="spellEnd"/>
      <w:r w:rsidR="007710EA" w:rsidRPr="00981F18">
        <w:rPr>
          <w:rFonts w:ascii="Times New Roman" w:hAnsi="Times New Roman" w:cs="Times New Roman"/>
          <w:sz w:val="24"/>
          <w:szCs w:val="24"/>
        </w:rPr>
        <w:t>, 2023)</w:t>
      </w:r>
      <w:r w:rsidR="0010654E" w:rsidRPr="00981F18">
        <w:rPr>
          <w:rFonts w:ascii="Times New Roman" w:hAnsi="Times New Roman" w:cs="Times New Roman"/>
          <w:sz w:val="24"/>
          <w:szCs w:val="24"/>
        </w:rPr>
        <w:t xml:space="preserve">. Nevertheless, it builds support and collaboration, improving employee satisfaction </w:t>
      </w:r>
      <w:r w:rsidR="00E60511" w:rsidRPr="00981F18">
        <w:rPr>
          <w:rFonts w:ascii="Times New Roman" w:hAnsi="Times New Roman" w:cs="Times New Roman"/>
          <w:sz w:val="24"/>
          <w:szCs w:val="24"/>
        </w:rPr>
        <w:t>through</w:t>
      </w:r>
      <w:r w:rsidR="0010654E" w:rsidRPr="00981F18">
        <w:rPr>
          <w:rFonts w:ascii="Times New Roman" w:hAnsi="Times New Roman" w:cs="Times New Roman"/>
          <w:sz w:val="24"/>
          <w:szCs w:val="24"/>
        </w:rPr>
        <w:t xml:space="preserve"> the results and return rewards.  </w:t>
      </w:r>
    </w:p>
    <w:p w:rsidR="0010654E" w:rsidRPr="00981F18" w:rsidRDefault="0010654E" w:rsidP="001A5802">
      <w:pPr>
        <w:spacing w:after="0" w:line="360" w:lineRule="auto"/>
        <w:ind w:firstLine="720"/>
        <w:jc w:val="both"/>
        <w:rPr>
          <w:rFonts w:ascii="Times New Roman" w:hAnsi="Times New Roman" w:cs="Times New Roman"/>
          <w:sz w:val="24"/>
          <w:szCs w:val="24"/>
        </w:rPr>
      </w:pPr>
      <w:r w:rsidRPr="00981F18">
        <w:rPr>
          <w:rFonts w:ascii="Times New Roman" w:hAnsi="Times New Roman" w:cs="Times New Roman"/>
          <w:sz w:val="24"/>
          <w:szCs w:val="24"/>
        </w:rPr>
        <w:t>Concluding, leadership requires collective efforts to achieve long-term goals and objectives. Managers cannot get their work done without considering employee interests. In this complex environment</w:t>
      </w:r>
      <w:r w:rsidR="00F86E03" w:rsidRPr="00981F18">
        <w:rPr>
          <w:rFonts w:ascii="Times New Roman" w:hAnsi="Times New Roman" w:cs="Times New Roman"/>
          <w:sz w:val="24"/>
          <w:szCs w:val="24"/>
        </w:rPr>
        <w:t>, leaders</w:t>
      </w:r>
      <w:r w:rsidRPr="00981F18">
        <w:rPr>
          <w:rFonts w:ascii="Times New Roman" w:hAnsi="Times New Roman" w:cs="Times New Roman"/>
          <w:sz w:val="24"/>
          <w:szCs w:val="24"/>
        </w:rPr>
        <w:t xml:space="preserve"> must adopt different leadership styles, </w:t>
      </w:r>
      <w:r w:rsidR="00B337AC" w:rsidRPr="00981F18">
        <w:rPr>
          <w:rFonts w:ascii="Times New Roman" w:hAnsi="Times New Roman" w:cs="Times New Roman"/>
          <w:sz w:val="24"/>
          <w:szCs w:val="24"/>
        </w:rPr>
        <w:t>including democratic, autocratic and laissez-faire. Most importantly, effective leadership requires leaders to implement the best practices to build confidence, trust and commitment to achieve organi</w:t>
      </w:r>
      <w:r w:rsidR="00E60511" w:rsidRPr="00981F18">
        <w:rPr>
          <w:rFonts w:ascii="Times New Roman" w:hAnsi="Times New Roman" w:cs="Times New Roman"/>
          <w:sz w:val="24"/>
          <w:szCs w:val="24"/>
        </w:rPr>
        <w:t>s</w:t>
      </w:r>
      <w:r w:rsidR="00B337AC" w:rsidRPr="00981F18">
        <w:rPr>
          <w:rFonts w:ascii="Times New Roman" w:hAnsi="Times New Roman" w:cs="Times New Roman"/>
          <w:sz w:val="24"/>
          <w:szCs w:val="24"/>
        </w:rPr>
        <w:t xml:space="preserve">ational mission and vision. Changes in the hotel and tourism industry require managers </w:t>
      </w:r>
      <w:r w:rsidR="00E60511" w:rsidRPr="00981F18">
        <w:rPr>
          <w:rFonts w:ascii="Times New Roman" w:hAnsi="Times New Roman" w:cs="Times New Roman"/>
          <w:sz w:val="24"/>
          <w:szCs w:val="24"/>
        </w:rPr>
        <w:t xml:space="preserve">to </w:t>
      </w:r>
      <w:r w:rsidR="002F3C15" w:rsidRPr="00981F18">
        <w:rPr>
          <w:rFonts w:ascii="Times New Roman" w:hAnsi="Times New Roman" w:cs="Times New Roman"/>
          <w:sz w:val="24"/>
          <w:szCs w:val="24"/>
        </w:rPr>
        <w:t xml:space="preserve">understand stakeholder interests and incorporate them when developing a leadership strategy. </w:t>
      </w:r>
      <w:r w:rsidR="00E23B0D" w:rsidRPr="00981F18">
        <w:rPr>
          <w:rFonts w:ascii="Times New Roman" w:hAnsi="Times New Roman" w:cs="Times New Roman"/>
          <w:sz w:val="24"/>
          <w:szCs w:val="24"/>
        </w:rPr>
        <w:t xml:space="preserve"> </w:t>
      </w:r>
      <w:r w:rsidR="00753815" w:rsidRPr="00981F18">
        <w:rPr>
          <w:rFonts w:ascii="Times New Roman" w:hAnsi="Times New Roman" w:cs="Times New Roman"/>
          <w:sz w:val="24"/>
          <w:szCs w:val="24"/>
        </w:rPr>
        <w:t xml:space="preserve"> </w:t>
      </w:r>
    </w:p>
    <w:p w:rsidR="002F3C15" w:rsidRPr="00981F18" w:rsidRDefault="00981F18" w:rsidP="001A5802">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rsidR="002F3C15" w:rsidRPr="00981F18" w:rsidRDefault="002F3C15" w:rsidP="001A5802">
      <w:pPr>
        <w:spacing w:after="0" w:line="360" w:lineRule="auto"/>
        <w:jc w:val="both"/>
        <w:rPr>
          <w:rFonts w:ascii="Times New Roman" w:hAnsi="Times New Roman" w:cs="Times New Roman"/>
          <w:sz w:val="24"/>
          <w:szCs w:val="24"/>
        </w:rPr>
      </w:pPr>
    </w:p>
    <w:p w:rsidR="002F3C15" w:rsidRPr="00981F18" w:rsidRDefault="002F3C15" w:rsidP="001A5802">
      <w:pPr>
        <w:spacing w:after="0" w:line="360" w:lineRule="auto"/>
        <w:jc w:val="both"/>
        <w:rPr>
          <w:rFonts w:ascii="Times New Roman" w:hAnsi="Times New Roman" w:cs="Times New Roman"/>
          <w:sz w:val="24"/>
          <w:szCs w:val="24"/>
        </w:rPr>
      </w:pPr>
    </w:p>
    <w:p w:rsidR="00E60511" w:rsidRPr="00981F18" w:rsidRDefault="00E60511" w:rsidP="001A5802">
      <w:pPr>
        <w:spacing w:after="0" w:line="360" w:lineRule="auto"/>
        <w:jc w:val="both"/>
        <w:rPr>
          <w:rFonts w:ascii="Times New Roman" w:hAnsi="Times New Roman" w:cs="Times New Roman"/>
          <w:sz w:val="24"/>
          <w:szCs w:val="24"/>
        </w:rPr>
      </w:pPr>
    </w:p>
    <w:p w:rsidR="00E60511" w:rsidRPr="00981F18" w:rsidRDefault="00E60511" w:rsidP="001A5802">
      <w:pPr>
        <w:spacing w:after="0" w:line="360" w:lineRule="auto"/>
        <w:jc w:val="both"/>
        <w:rPr>
          <w:rFonts w:ascii="Times New Roman" w:hAnsi="Times New Roman" w:cs="Times New Roman"/>
          <w:sz w:val="24"/>
          <w:szCs w:val="24"/>
        </w:rPr>
      </w:pPr>
    </w:p>
    <w:p w:rsidR="00E60511" w:rsidRPr="00981F18" w:rsidRDefault="00E60511" w:rsidP="001A5802">
      <w:pPr>
        <w:spacing w:after="0" w:line="360" w:lineRule="auto"/>
        <w:jc w:val="both"/>
        <w:rPr>
          <w:rFonts w:ascii="Times New Roman" w:hAnsi="Times New Roman" w:cs="Times New Roman"/>
          <w:sz w:val="24"/>
          <w:szCs w:val="24"/>
        </w:rPr>
      </w:pPr>
    </w:p>
    <w:p w:rsidR="001648D3" w:rsidRPr="00981F18" w:rsidRDefault="001648D3" w:rsidP="001A5802">
      <w:pPr>
        <w:spacing w:after="0" w:line="360" w:lineRule="auto"/>
        <w:ind w:firstLine="720"/>
        <w:jc w:val="both"/>
        <w:rPr>
          <w:rFonts w:ascii="Times New Roman" w:hAnsi="Times New Roman" w:cs="Times New Roman"/>
          <w:sz w:val="24"/>
          <w:szCs w:val="24"/>
        </w:rPr>
      </w:pPr>
    </w:p>
    <w:p w:rsidR="00E60511" w:rsidRPr="00981F18" w:rsidRDefault="00E60511" w:rsidP="001A5802">
      <w:pPr>
        <w:spacing w:after="0" w:line="360" w:lineRule="auto"/>
        <w:jc w:val="both"/>
        <w:rPr>
          <w:rFonts w:ascii="Times New Roman" w:hAnsi="Times New Roman" w:cs="Times New Roman"/>
          <w:sz w:val="24"/>
          <w:szCs w:val="24"/>
        </w:rPr>
      </w:pPr>
    </w:p>
    <w:p w:rsidR="00720B99" w:rsidRPr="00981F18" w:rsidRDefault="00720B99" w:rsidP="001A5802">
      <w:pPr>
        <w:spacing w:after="0" w:line="360" w:lineRule="auto"/>
        <w:jc w:val="center"/>
        <w:rPr>
          <w:rFonts w:ascii="Times New Roman" w:hAnsi="Times New Roman" w:cs="Times New Roman"/>
          <w:sz w:val="24"/>
          <w:szCs w:val="24"/>
          <w:shd w:val="clear" w:color="auto" w:fill="FFFFFF"/>
        </w:rPr>
      </w:pPr>
    </w:p>
    <w:p w:rsidR="00E60511" w:rsidRPr="00981F18" w:rsidRDefault="00E60511" w:rsidP="001A5802">
      <w:pPr>
        <w:spacing w:after="0" w:line="360" w:lineRule="auto"/>
        <w:jc w:val="both"/>
        <w:rPr>
          <w:rFonts w:ascii="Times New Roman" w:hAnsi="Times New Roman" w:cs="Times New Roman"/>
          <w:sz w:val="24"/>
          <w:szCs w:val="24"/>
        </w:rPr>
      </w:pPr>
    </w:p>
    <w:p w:rsidR="00E60511" w:rsidRPr="00981F18" w:rsidRDefault="00E60511" w:rsidP="001A5802">
      <w:pPr>
        <w:spacing w:after="0" w:line="360" w:lineRule="auto"/>
        <w:jc w:val="both"/>
        <w:rPr>
          <w:rFonts w:ascii="Times New Roman" w:hAnsi="Times New Roman" w:cs="Times New Roman"/>
          <w:sz w:val="24"/>
          <w:szCs w:val="24"/>
        </w:rPr>
      </w:pPr>
    </w:p>
    <w:p w:rsidR="006F6EC1" w:rsidRPr="00981F18" w:rsidRDefault="006F6EC1" w:rsidP="001A5802">
      <w:pPr>
        <w:spacing w:after="0" w:line="360" w:lineRule="auto"/>
        <w:jc w:val="both"/>
        <w:rPr>
          <w:rFonts w:ascii="Times New Roman" w:hAnsi="Times New Roman" w:cs="Times New Roman"/>
          <w:sz w:val="24"/>
          <w:szCs w:val="24"/>
        </w:rPr>
      </w:pPr>
    </w:p>
    <w:p w:rsidR="006F6EC1" w:rsidRPr="00981F18" w:rsidRDefault="006F6EC1" w:rsidP="001A5802">
      <w:pPr>
        <w:spacing w:after="0" w:line="360" w:lineRule="auto"/>
        <w:jc w:val="both"/>
        <w:rPr>
          <w:rFonts w:ascii="Times New Roman" w:hAnsi="Times New Roman" w:cs="Times New Roman"/>
          <w:sz w:val="24"/>
          <w:szCs w:val="24"/>
        </w:rPr>
      </w:pPr>
    </w:p>
    <w:p w:rsidR="006F6EC1" w:rsidRPr="00981F18" w:rsidRDefault="006F6EC1" w:rsidP="001A5802">
      <w:pPr>
        <w:spacing w:after="0" w:line="360" w:lineRule="auto"/>
        <w:jc w:val="both"/>
        <w:rPr>
          <w:rFonts w:ascii="Times New Roman" w:hAnsi="Times New Roman" w:cs="Times New Roman"/>
          <w:sz w:val="24"/>
          <w:szCs w:val="24"/>
        </w:rPr>
      </w:pPr>
    </w:p>
    <w:p w:rsidR="006F6EC1" w:rsidRPr="00981F18" w:rsidRDefault="006F6EC1" w:rsidP="001A5802">
      <w:pPr>
        <w:spacing w:after="0" w:line="360" w:lineRule="auto"/>
        <w:jc w:val="both"/>
        <w:rPr>
          <w:rFonts w:ascii="Times New Roman" w:hAnsi="Times New Roman" w:cs="Times New Roman"/>
          <w:sz w:val="24"/>
          <w:szCs w:val="24"/>
        </w:rPr>
      </w:pPr>
    </w:p>
    <w:p w:rsidR="006F6EC1" w:rsidRPr="00981F18" w:rsidRDefault="006F6EC1" w:rsidP="001A5802">
      <w:pPr>
        <w:spacing w:after="0" w:line="360" w:lineRule="auto"/>
        <w:jc w:val="both"/>
        <w:rPr>
          <w:rFonts w:ascii="Times New Roman" w:hAnsi="Times New Roman" w:cs="Times New Roman"/>
          <w:sz w:val="24"/>
          <w:szCs w:val="24"/>
        </w:rPr>
      </w:pPr>
    </w:p>
    <w:p w:rsidR="006F6EC1" w:rsidRPr="00981F18" w:rsidRDefault="006F6EC1" w:rsidP="001A5802">
      <w:pPr>
        <w:spacing w:after="0" w:line="360" w:lineRule="auto"/>
        <w:jc w:val="both"/>
        <w:rPr>
          <w:rFonts w:ascii="Times New Roman" w:hAnsi="Times New Roman" w:cs="Times New Roman"/>
          <w:sz w:val="24"/>
          <w:szCs w:val="24"/>
        </w:rPr>
      </w:pPr>
    </w:p>
    <w:p w:rsidR="006F6EC1" w:rsidRPr="00981F18" w:rsidRDefault="006F6EC1" w:rsidP="001A5802">
      <w:pPr>
        <w:spacing w:after="0" w:line="360" w:lineRule="auto"/>
        <w:jc w:val="both"/>
        <w:rPr>
          <w:rFonts w:ascii="Times New Roman" w:hAnsi="Times New Roman" w:cs="Times New Roman"/>
          <w:sz w:val="24"/>
          <w:szCs w:val="24"/>
        </w:rPr>
      </w:pPr>
    </w:p>
    <w:p w:rsidR="006F6EC1" w:rsidRPr="00981F18" w:rsidRDefault="006F6EC1" w:rsidP="001A5802">
      <w:pPr>
        <w:spacing w:after="0" w:line="360" w:lineRule="auto"/>
        <w:jc w:val="both"/>
        <w:rPr>
          <w:rFonts w:ascii="Times New Roman" w:hAnsi="Times New Roman" w:cs="Times New Roman"/>
          <w:sz w:val="24"/>
          <w:szCs w:val="24"/>
        </w:rPr>
      </w:pPr>
    </w:p>
    <w:p w:rsidR="006F6EC1" w:rsidRPr="00981F18" w:rsidRDefault="006F6EC1" w:rsidP="001A5802">
      <w:pPr>
        <w:spacing w:after="0" w:line="360" w:lineRule="auto"/>
        <w:jc w:val="both"/>
        <w:rPr>
          <w:rFonts w:ascii="Times New Roman" w:hAnsi="Times New Roman" w:cs="Times New Roman"/>
          <w:sz w:val="24"/>
          <w:szCs w:val="24"/>
        </w:rPr>
      </w:pPr>
    </w:p>
    <w:p w:rsidR="006F6EC1" w:rsidRPr="00981F18" w:rsidRDefault="006F6EC1" w:rsidP="001A5802">
      <w:pPr>
        <w:spacing w:after="0" w:line="360" w:lineRule="auto"/>
        <w:jc w:val="both"/>
        <w:rPr>
          <w:rFonts w:ascii="Times New Roman" w:hAnsi="Times New Roman" w:cs="Times New Roman"/>
          <w:sz w:val="24"/>
          <w:szCs w:val="24"/>
        </w:rPr>
      </w:pPr>
    </w:p>
    <w:p w:rsidR="006F6EC1" w:rsidRPr="00981F18" w:rsidRDefault="006F6EC1" w:rsidP="001A5802">
      <w:pPr>
        <w:spacing w:after="0" w:line="360" w:lineRule="auto"/>
        <w:jc w:val="both"/>
        <w:rPr>
          <w:rFonts w:ascii="Times New Roman" w:hAnsi="Times New Roman" w:cs="Times New Roman"/>
          <w:sz w:val="24"/>
          <w:szCs w:val="24"/>
        </w:rPr>
      </w:pPr>
    </w:p>
    <w:p w:rsidR="00E60511" w:rsidRPr="00981F18" w:rsidRDefault="00E60511" w:rsidP="001A5802">
      <w:pPr>
        <w:spacing w:after="0" w:line="360" w:lineRule="auto"/>
        <w:jc w:val="both"/>
        <w:rPr>
          <w:rFonts w:ascii="Times New Roman" w:hAnsi="Times New Roman" w:cs="Times New Roman"/>
          <w:sz w:val="24"/>
          <w:szCs w:val="24"/>
        </w:rPr>
      </w:pPr>
    </w:p>
    <w:p w:rsidR="002F3C15" w:rsidRPr="00981F18" w:rsidRDefault="002F3C15" w:rsidP="001A5802">
      <w:pPr>
        <w:spacing w:after="0" w:line="360" w:lineRule="auto"/>
        <w:jc w:val="both"/>
        <w:rPr>
          <w:rFonts w:ascii="Times New Roman" w:hAnsi="Times New Roman" w:cs="Times New Roman"/>
          <w:sz w:val="24"/>
          <w:szCs w:val="24"/>
        </w:rPr>
      </w:pPr>
    </w:p>
    <w:p w:rsidR="002F3C15" w:rsidRPr="00981F18" w:rsidRDefault="002F3C15" w:rsidP="001A5802">
      <w:pPr>
        <w:spacing w:after="0" w:line="360" w:lineRule="auto"/>
        <w:jc w:val="center"/>
        <w:rPr>
          <w:rFonts w:ascii="Times New Roman" w:hAnsi="Times New Roman" w:cs="Times New Roman"/>
          <w:sz w:val="24"/>
          <w:szCs w:val="24"/>
        </w:rPr>
      </w:pPr>
      <w:r w:rsidRPr="00981F18">
        <w:rPr>
          <w:rFonts w:ascii="Times New Roman" w:hAnsi="Times New Roman" w:cs="Times New Roman"/>
          <w:sz w:val="24"/>
          <w:szCs w:val="24"/>
        </w:rPr>
        <w:t>References</w:t>
      </w:r>
      <w:r w:rsidR="00100DA7" w:rsidRPr="00981F18">
        <w:rPr>
          <w:rFonts w:ascii="Times New Roman" w:hAnsi="Times New Roman" w:cs="Times New Roman"/>
          <w:sz w:val="24"/>
          <w:szCs w:val="24"/>
        </w:rPr>
        <w:t xml:space="preserve"> </w:t>
      </w:r>
    </w:p>
    <w:p w:rsidR="002F3C15" w:rsidRPr="00981F18" w:rsidRDefault="00CD4E30" w:rsidP="001A5802">
      <w:pPr>
        <w:spacing w:after="0" w:line="360" w:lineRule="auto"/>
        <w:jc w:val="both"/>
        <w:rPr>
          <w:rFonts w:ascii="Times New Roman" w:eastAsia="Calibri" w:hAnsi="Times New Roman" w:cs="Times New Roman"/>
          <w:sz w:val="24"/>
          <w:szCs w:val="24"/>
        </w:rPr>
      </w:pPr>
      <w:proofErr w:type="spellStart"/>
      <w:r w:rsidRPr="00981F18">
        <w:rPr>
          <w:rFonts w:ascii="Times New Roman" w:eastAsia="Calibri" w:hAnsi="Times New Roman" w:cs="Times New Roman"/>
          <w:sz w:val="24"/>
          <w:szCs w:val="24"/>
        </w:rPr>
        <w:t>Bagga</w:t>
      </w:r>
      <w:proofErr w:type="spellEnd"/>
      <w:r w:rsidRPr="00981F18">
        <w:rPr>
          <w:rFonts w:ascii="Times New Roman" w:eastAsia="Calibri" w:hAnsi="Times New Roman" w:cs="Times New Roman"/>
          <w:sz w:val="24"/>
          <w:szCs w:val="24"/>
        </w:rPr>
        <w:t xml:space="preserve">, S., Gera, S and </w:t>
      </w:r>
      <w:proofErr w:type="spellStart"/>
      <w:r w:rsidRPr="00981F18">
        <w:rPr>
          <w:rFonts w:ascii="Times New Roman" w:eastAsia="Calibri" w:hAnsi="Times New Roman" w:cs="Times New Roman"/>
          <w:sz w:val="24"/>
          <w:szCs w:val="24"/>
        </w:rPr>
        <w:t>Haque</w:t>
      </w:r>
      <w:proofErr w:type="spellEnd"/>
      <w:r w:rsidRPr="00981F18">
        <w:rPr>
          <w:rFonts w:ascii="Times New Roman" w:eastAsia="Calibri" w:hAnsi="Times New Roman" w:cs="Times New Roman"/>
          <w:sz w:val="24"/>
          <w:szCs w:val="24"/>
        </w:rPr>
        <w:t>, S., 2023. The mediating role of organi</w:t>
      </w:r>
      <w:r w:rsidR="00E60511" w:rsidRPr="00981F18">
        <w:rPr>
          <w:rFonts w:ascii="Times New Roman" w:eastAsia="Calibri" w:hAnsi="Times New Roman" w:cs="Times New Roman"/>
          <w:sz w:val="24"/>
          <w:szCs w:val="24"/>
        </w:rPr>
        <w:t>s</w:t>
      </w:r>
      <w:r w:rsidRPr="00981F18">
        <w:rPr>
          <w:rFonts w:ascii="Times New Roman" w:eastAsia="Calibri" w:hAnsi="Times New Roman" w:cs="Times New Roman"/>
          <w:sz w:val="24"/>
          <w:szCs w:val="24"/>
        </w:rPr>
        <w:t xml:space="preserve">ational culture: </w:t>
      </w:r>
      <w:r w:rsidRPr="00981F18">
        <w:rPr>
          <w:rFonts w:ascii="Times New Roman" w:eastAsia="Calibri" w:hAnsi="Times New Roman" w:cs="Times New Roman"/>
          <w:sz w:val="24"/>
          <w:szCs w:val="24"/>
        </w:rPr>
        <w:tab/>
        <w:t xml:space="preserve">Transformational leadership and change management in virtual teams. </w:t>
      </w:r>
      <w:r w:rsidRPr="00981F18">
        <w:rPr>
          <w:rFonts w:ascii="Times New Roman" w:eastAsia="Calibri" w:hAnsi="Times New Roman" w:cs="Times New Roman"/>
          <w:i/>
          <w:sz w:val="24"/>
          <w:szCs w:val="24"/>
        </w:rPr>
        <w:t xml:space="preserve">Asia Pacific </w:t>
      </w:r>
      <w:r w:rsidRPr="00981F18">
        <w:rPr>
          <w:rFonts w:ascii="Times New Roman" w:eastAsia="Calibri" w:hAnsi="Times New Roman" w:cs="Times New Roman"/>
          <w:i/>
          <w:sz w:val="24"/>
          <w:szCs w:val="24"/>
        </w:rPr>
        <w:tab/>
        <w:t xml:space="preserve">Management Review, </w:t>
      </w:r>
      <w:r w:rsidRPr="00981F18">
        <w:rPr>
          <w:rFonts w:ascii="Times New Roman" w:eastAsia="Calibri" w:hAnsi="Times New Roman" w:cs="Times New Roman"/>
          <w:sz w:val="24"/>
          <w:szCs w:val="24"/>
        </w:rPr>
        <w:t xml:space="preserve">28(2), 120-131. </w:t>
      </w:r>
      <w:hyperlink r:id="rId6" w:tgtFrame="_blank" w:tooltip="Persistent link using digital object identifier" w:history="1">
        <w:r w:rsidRPr="00981F18">
          <w:rPr>
            <w:rFonts w:ascii="Times New Roman" w:eastAsia="Calibri" w:hAnsi="Times New Roman" w:cs="Times New Roman"/>
            <w:sz w:val="24"/>
            <w:szCs w:val="24"/>
          </w:rPr>
          <w:t>https://doi.org/10.1016/j.apmrv.2022.07.003</w:t>
        </w:r>
      </w:hyperlink>
    </w:p>
    <w:p w:rsidR="002F3C15" w:rsidRPr="00981F18" w:rsidRDefault="002F3C15" w:rsidP="001A5802">
      <w:pPr>
        <w:spacing w:after="0" w:line="360" w:lineRule="auto"/>
        <w:jc w:val="both"/>
        <w:rPr>
          <w:rFonts w:ascii="Times New Roman" w:hAnsi="Times New Roman" w:cs="Times New Roman"/>
          <w:sz w:val="24"/>
          <w:szCs w:val="24"/>
        </w:rPr>
      </w:pPr>
      <w:r w:rsidRPr="00981F18">
        <w:rPr>
          <w:rFonts w:ascii="Times New Roman" w:hAnsi="Times New Roman" w:cs="Times New Roman"/>
          <w:sz w:val="24"/>
          <w:szCs w:val="24"/>
        </w:rPr>
        <w:t>Boon</w:t>
      </w:r>
      <w:r w:rsidR="00CE28EB" w:rsidRPr="00981F18">
        <w:rPr>
          <w:rFonts w:ascii="Times New Roman" w:hAnsi="Times New Roman" w:cs="Times New Roman"/>
          <w:sz w:val="24"/>
          <w:szCs w:val="24"/>
        </w:rPr>
        <w:t xml:space="preserve">, C, </w:t>
      </w:r>
      <w:proofErr w:type="spellStart"/>
      <w:r w:rsidR="00CE28EB" w:rsidRPr="00981F18">
        <w:rPr>
          <w:rFonts w:ascii="Times New Roman" w:hAnsi="Times New Roman" w:cs="Times New Roman"/>
          <w:sz w:val="24"/>
          <w:szCs w:val="24"/>
        </w:rPr>
        <w:t>Hartog</w:t>
      </w:r>
      <w:proofErr w:type="spellEnd"/>
      <w:r w:rsidR="00CE28EB" w:rsidRPr="00981F18">
        <w:rPr>
          <w:rFonts w:ascii="Times New Roman" w:hAnsi="Times New Roman" w:cs="Times New Roman"/>
          <w:sz w:val="24"/>
          <w:szCs w:val="24"/>
        </w:rPr>
        <w:t xml:space="preserve">, </w:t>
      </w:r>
      <w:r w:rsidRPr="00981F18">
        <w:rPr>
          <w:rFonts w:ascii="Times New Roman" w:hAnsi="Times New Roman" w:cs="Times New Roman"/>
          <w:sz w:val="24"/>
          <w:szCs w:val="24"/>
        </w:rPr>
        <w:t xml:space="preserve">D and </w:t>
      </w:r>
      <w:proofErr w:type="spellStart"/>
      <w:r w:rsidRPr="00981F18">
        <w:rPr>
          <w:rFonts w:ascii="Times New Roman" w:hAnsi="Times New Roman" w:cs="Times New Roman"/>
          <w:sz w:val="24"/>
          <w:szCs w:val="24"/>
        </w:rPr>
        <w:t>Lepak</w:t>
      </w:r>
      <w:proofErr w:type="spellEnd"/>
      <w:r w:rsidRPr="00981F18">
        <w:rPr>
          <w:rFonts w:ascii="Times New Roman" w:hAnsi="Times New Roman" w:cs="Times New Roman"/>
          <w:sz w:val="24"/>
          <w:szCs w:val="24"/>
        </w:rPr>
        <w:t xml:space="preserve">, D., 2019. A systematic review of human resource management </w:t>
      </w:r>
      <w:r w:rsidRPr="00981F18">
        <w:rPr>
          <w:rFonts w:ascii="Times New Roman" w:hAnsi="Times New Roman" w:cs="Times New Roman"/>
          <w:sz w:val="24"/>
          <w:szCs w:val="24"/>
        </w:rPr>
        <w:tab/>
        <w:t xml:space="preserve">systems and their measurement, </w:t>
      </w:r>
      <w:r w:rsidRPr="00981F18">
        <w:rPr>
          <w:rFonts w:ascii="Times New Roman" w:hAnsi="Times New Roman" w:cs="Times New Roman"/>
          <w:i/>
          <w:sz w:val="24"/>
          <w:szCs w:val="24"/>
        </w:rPr>
        <w:t xml:space="preserve">Journal of International, </w:t>
      </w:r>
      <w:r w:rsidRPr="00981F18">
        <w:rPr>
          <w:rFonts w:ascii="Times New Roman" w:hAnsi="Times New Roman" w:cs="Times New Roman"/>
          <w:sz w:val="24"/>
          <w:szCs w:val="24"/>
        </w:rPr>
        <w:t xml:space="preserve">45(6): 1-40. </w:t>
      </w:r>
      <w:r w:rsidRPr="00981F18">
        <w:rPr>
          <w:rFonts w:ascii="Times New Roman" w:hAnsi="Times New Roman" w:cs="Times New Roman"/>
          <w:sz w:val="24"/>
          <w:szCs w:val="24"/>
        </w:rPr>
        <w:tab/>
      </w:r>
      <w:hyperlink r:id="rId7" w:history="1">
        <w:r w:rsidRPr="00981F18">
          <w:rPr>
            <w:rFonts w:ascii="Times New Roman" w:hAnsi="Times New Roman" w:cs="Times New Roman"/>
            <w:sz w:val="24"/>
            <w:szCs w:val="24"/>
          </w:rPr>
          <w:t>https://doi.org/10.1177/0149206318818718</w:t>
        </w:r>
      </w:hyperlink>
    </w:p>
    <w:p w:rsidR="002F3C15" w:rsidRPr="00981F18" w:rsidRDefault="002F3C15" w:rsidP="001A5802">
      <w:pPr>
        <w:spacing w:after="0" w:line="360" w:lineRule="auto"/>
        <w:jc w:val="both"/>
        <w:rPr>
          <w:rFonts w:ascii="Times New Roman" w:hAnsi="Times New Roman" w:cs="Times New Roman"/>
          <w:sz w:val="24"/>
          <w:szCs w:val="24"/>
        </w:rPr>
      </w:pPr>
      <w:proofErr w:type="spellStart"/>
      <w:r w:rsidRPr="00981F18">
        <w:rPr>
          <w:rFonts w:ascii="Times New Roman" w:hAnsi="Times New Roman" w:cs="Times New Roman"/>
          <w:sz w:val="24"/>
          <w:szCs w:val="24"/>
        </w:rPr>
        <w:t>Cristi</w:t>
      </w:r>
      <w:proofErr w:type="spellEnd"/>
      <w:r w:rsidR="00CE28EB" w:rsidRPr="00981F18">
        <w:rPr>
          <w:rFonts w:ascii="Times New Roman" w:hAnsi="Times New Roman" w:cs="Times New Roman"/>
          <w:sz w:val="24"/>
          <w:szCs w:val="24"/>
        </w:rPr>
        <w:t>,</w:t>
      </w:r>
      <w:r w:rsidRPr="00981F18">
        <w:rPr>
          <w:rFonts w:ascii="Times New Roman" w:hAnsi="Times New Roman" w:cs="Times New Roman"/>
          <w:sz w:val="24"/>
          <w:szCs w:val="24"/>
        </w:rPr>
        <w:t xml:space="preserve"> S, </w:t>
      </w:r>
      <w:proofErr w:type="spellStart"/>
      <w:r w:rsidRPr="00981F18">
        <w:rPr>
          <w:rFonts w:ascii="Times New Roman" w:hAnsi="Times New Roman" w:cs="Times New Roman"/>
          <w:sz w:val="24"/>
          <w:szCs w:val="24"/>
        </w:rPr>
        <w:t>Birau</w:t>
      </w:r>
      <w:proofErr w:type="spellEnd"/>
      <w:r w:rsidR="00CE28EB" w:rsidRPr="00981F18">
        <w:rPr>
          <w:rFonts w:ascii="Times New Roman" w:hAnsi="Times New Roman" w:cs="Times New Roman"/>
          <w:sz w:val="24"/>
          <w:szCs w:val="24"/>
        </w:rPr>
        <w:t>,</w:t>
      </w:r>
      <w:r w:rsidRPr="00981F18">
        <w:rPr>
          <w:rFonts w:ascii="Times New Roman" w:hAnsi="Times New Roman" w:cs="Times New Roman"/>
          <w:sz w:val="24"/>
          <w:szCs w:val="24"/>
        </w:rPr>
        <w:t xml:space="preserve"> R. </w:t>
      </w:r>
      <w:proofErr w:type="spellStart"/>
      <w:r w:rsidRPr="00981F18">
        <w:rPr>
          <w:rFonts w:ascii="Times New Roman" w:hAnsi="Times New Roman" w:cs="Times New Roman"/>
          <w:sz w:val="24"/>
          <w:szCs w:val="24"/>
        </w:rPr>
        <w:t>Khazaei</w:t>
      </w:r>
      <w:proofErr w:type="spellEnd"/>
      <w:r w:rsidR="00CE28EB" w:rsidRPr="00981F18">
        <w:rPr>
          <w:rFonts w:ascii="Times New Roman" w:hAnsi="Times New Roman" w:cs="Times New Roman"/>
          <w:sz w:val="24"/>
          <w:szCs w:val="24"/>
        </w:rPr>
        <w:t>,</w:t>
      </w:r>
      <w:r w:rsidRPr="00981F18">
        <w:rPr>
          <w:rFonts w:ascii="Times New Roman" w:hAnsi="Times New Roman" w:cs="Times New Roman"/>
          <w:sz w:val="24"/>
          <w:szCs w:val="24"/>
        </w:rPr>
        <w:t xml:space="preserve"> M, </w:t>
      </w:r>
      <w:proofErr w:type="spellStart"/>
      <w:r w:rsidRPr="00981F18">
        <w:rPr>
          <w:rFonts w:ascii="Times New Roman" w:hAnsi="Times New Roman" w:cs="Times New Roman"/>
          <w:sz w:val="24"/>
          <w:szCs w:val="24"/>
        </w:rPr>
        <w:t>Ehsanifar</w:t>
      </w:r>
      <w:proofErr w:type="spellEnd"/>
      <w:r w:rsidR="00CE28EB" w:rsidRPr="00981F18">
        <w:rPr>
          <w:rFonts w:ascii="Times New Roman" w:hAnsi="Times New Roman" w:cs="Times New Roman"/>
          <w:sz w:val="24"/>
          <w:szCs w:val="24"/>
        </w:rPr>
        <w:t>,</w:t>
      </w:r>
      <w:r w:rsidRPr="00981F18">
        <w:rPr>
          <w:rFonts w:ascii="Times New Roman" w:hAnsi="Times New Roman" w:cs="Times New Roman"/>
          <w:sz w:val="24"/>
          <w:szCs w:val="24"/>
        </w:rPr>
        <w:t xml:space="preserve"> M, </w:t>
      </w:r>
      <w:proofErr w:type="spellStart"/>
      <w:r w:rsidRPr="00981F18">
        <w:rPr>
          <w:rFonts w:ascii="Times New Roman" w:hAnsi="Times New Roman" w:cs="Times New Roman"/>
          <w:sz w:val="24"/>
          <w:szCs w:val="24"/>
        </w:rPr>
        <w:t>Ninule</w:t>
      </w:r>
      <w:r w:rsidR="00CE28EB" w:rsidRPr="00981F18">
        <w:rPr>
          <w:rFonts w:ascii="Times New Roman" w:hAnsi="Times New Roman" w:cs="Times New Roman"/>
          <w:sz w:val="24"/>
          <w:szCs w:val="24"/>
        </w:rPr>
        <w:t>scu</w:t>
      </w:r>
      <w:proofErr w:type="spellEnd"/>
      <w:r w:rsidR="00CE28EB" w:rsidRPr="00981F18">
        <w:rPr>
          <w:rFonts w:ascii="Times New Roman" w:hAnsi="Times New Roman" w:cs="Times New Roman"/>
          <w:sz w:val="24"/>
          <w:szCs w:val="24"/>
        </w:rPr>
        <w:t xml:space="preserve">, </w:t>
      </w:r>
      <w:r w:rsidRPr="00981F18">
        <w:rPr>
          <w:rFonts w:ascii="Times New Roman" w:hAnsi="Times New Roman" w:cs="Times New Roman"/>
          <w:sz w:val="24"/>
          <w:szCs w:val="24"/>
        </w:rPr>
        <w:t xml:space="preserve">V and </w:t>
      </w:r>
      <w:proofErr w:type="spellStart"/>
      <w:r w:rsidRPr="00981F18">
        <w:rPr>
          <w:rFonts w:ascii="Times New Roman" w:hAnsi="Times New Roman" w:cs="Times New Roman"/>
          <w:sz w:val="24"/>
          <w:szCs w:val="24"/>
        </w:rPr>
        <w:t>Dekamini</w:t>
      </w:r>
      <w:proofErr w:type="spellEnd"/>
      <w:r w:rsidR="00CE28EB" w:rsidRPr="00981F18">
        <w:rPr>
          <w:rFonts w:ascii="Times New Roman" w:hAnsi="Times New Roman" w:cs="Times New Roman"/>
          <w:sz w:val="24"/>
          <w:szCs w:val="24"/>
        </w:rPr>
        <w:t>,</w:t>
      </w:r>
      <w:r w:rsidRPr="00981F18">
        <w:rPr>
          <w:rFonts w:ascii="Times New Roman" w:hAnsi="Times New Roman" w:cs="Times New Roman"/>
          <w:sz w:val="24"/>
          <w:szCs w:val="24"/>
        </w:rPr>
        <w:t xml:space="preserve"> F., 2022. </w:t>
      </w:r>
      <w:r w:rsidR="00CE28EB" w:rsidRPr="00981F18">
        <w:rPr>
          <w:rFonts w:ascii="Times New Roman" w:hAnsi="Times New Roman" w:cs="Times New Roman"/>
          <w:sz w:val="24"/>
          <w:szCs w:val="24"/>
        </w:rPr>
        <w:tab/>
      </w:r>
      <w:r w:rsidRPr="00981F18">
        <w:rPr>
          <w:rFonts w:ascii="Times New Roman" w:hAnsi="Times New Roman" w:cs="Times New Roman"/>
          <w:sz w:val="24"/>
          <w:szCs w:val="24"/>
        </w:rPr>
        <w:t xml:space="preserve">Shortcomings </w:t>
      </w:r>
      <w:r w:rsidRPr="00981F18">
        <w:rPr>
          <w:rFonts w:ascii="Times New Roman" w:hAnsi="Times New Roman" w:cs="Times New Roman"/>
          <w:sz w:val="24"/>
          <w:szCs w:val="24"/>
        </w:rPr>
        <w:tab/>
        <w:t xml:space="preserve">and challenges of creating shared value in management science: A critical </w:t>
      </w:r>
      <w:r w:rsidRPr="00981F18">
        <w:rPr>
          <w:rFonts w:ascii="Times New Roman" w:hAnsi="Times New Roman" w:cs="Times New Roman"/>
          <w:sz w:val="24"/>
          <w:szCs w:val="24"/>
        </w:rPr>
        <w:tab/>
        <w:t>review</w:t>
      </w:r>
      <w:r w:rsidR="0059436C" w:rsidRPr="00981F18">
        <w:rPr>
          <w:rFonts w:ascii="Times New Roman" w:hAnsi="Times New Roman" w:cs="Times New Roman"/>
          <w:sz w:val="24"/>
          <w:szCs w:val="24"/>
        </w:rPr>
        <w:t>'</w:t>
      </w:r>
      <w:r w:rsidRPr="00981F18">
        <w:rPr>
          <w:rFonts w:ascii="Times New Roman" w:hAnsi="Times New Roman" w:cs="Times New Roman"/>
          <w:sz w:val="24"/>
          <w:szCs w:val="24"/>
        </w:rPr>
        <w:t xml:space="preserve">, </w:t>
      </w:r>
      <w:r w:rsidRPr="00981F18">
        <w:rPr>
          <w:rFonts w:ascii="Times New Roman" w:hAnsi="Times New Roman" w:cs="Times New Roman"/>
          <w:i/>
          <w:sz w:val="24"/>
          <w:szCs w:val="24"/>
        </w:rPr>
        <w:t xml:space="preserve">Autumn, </w:t>
      </w:r>
      <w:r w:rsidRPr="00981F18">
        <w:rPr>
          <w:rFonts w:ascii="Times New Roman" w:hAnsi="Times New Roman" w:cs="Times New Roman"/>
          <w:sz w:val="24"/>
          <w:szCs w:val="24"/>
        </w:rPr>
        <w:t xml:space="preserve">2(24): 1-15. </w:t>
      </w:r>
      <w:hyperlink r:id="rId8" w:history="1">
        <w:r w:rsidRPr="00981F18">
          <w:rPr>
            <w:rFonts w:ascii="Times New Roman" w:hAnsi="Times New Roman" w:cs="Times New Roman"/>
            <w:sz w:val="24"/>
            <w:szCs w:val="24"/>
          </w:rPr>
          <w:t>https://doi.org/10.38173/RST.2022.24.2.9:119-131</w:t>
        </w:r>
      </w:hyperlink>
      <w:r w:rsidRPr="00981F18">
        <w:rPr>
          <w:rFonts w:ascii="Times New Roman" w:hAnsi="Times New Roman" w:cs="Times New Roman"/>
          <w:sz w:val="24"/>
          <w:szCs w:val="24"/>
        </w:rPr>
        <w:t xml:space="preserve">  </w:t>
      </w:r>
    </w:p>
    <w:p w:rsidR="002F3C15" w:rsidRPr="00981F18" w:rsidRDefault="002F3C15" w:rsidP="001A5802">
      <w:pPr>
        <w:spacing w:after="0" w:line="360" w:lineRule="auto"/>
        <w:jc w:val="both"/>
        <w:rPr>
          <w:rFonts w:ascii="Times New Roman" w:hAnsi="Times New Roman" w:cs="Times New Roman"/>
          <w:sz w:val="24"/>
          <w:szCs w:val="24"/>
        </w:rPr>
      </w:pPr>
      <w:proofErr w:type="spellStart"/>
      <w:r w:rsidRPr="00981F18">
        <w:rPr>
          <w:rFonts w:ascii="Times New Roman" w:hAnsi="Times New Roman" w:cs="Times New Roman"/>
          <w:sz w:val="24"/>
          <w:szCs w:val="24"/>
        </w:rPr>
        <w:t>Dachner</w:t>
      </w:r>
      <w:proofErr w:type="spellEnd"/>
      <w:r w:rsidR="00CE28EB" w:rsidRPr="00981F18">
        <w:rPr>
          <w:rFonts w:ascii="Times New Roman" w:hAnsi="Times New Roman" w:cs="Times New Roman"/>
          <w:sz w:val="24"/>
          <w:szCs w:val="24"/>
        </w:rPr>
        <w:t>,</w:t>
      </w:r>
      <w:r w:rsidRPr="00981F18">
        <w:rPr>
          <w:rFonts w:ascii="Times New Roman" w:hAnsi="Times New Roman" w:cs="Times New Roman"/>
          <w:sz w:val="24"/>
          <w:szCs w:val="24"/>
        </w:rPr>
        <w:t xml:space="preserve"> A M, </w:t>
      </w:r>
      <w:proofErr w:type="spellStart"/>
      <w:r w:rsidRPr="00981F18">
        <w:rPr>
          <w:rFonts w:ascii="Times New Roman" w:hAnsi="Times New Roman" w:cs="Times New Roman"/>
          <w:sz w:val="24"/>
          <w:szCs w:val="24"/>
        </w:rPr>
        <w:t>Ellingson</w:t>
      </w:r>
      <w:proofErr w:type="spellEnd"/>
      <w:r w:rsidR="00CE28EB" w:rsidRPr="00981F18">
        <w:rPr>
          <w:rFonts w:ascii="Times New Roman" w:hAnsi="Times New Roman" w:cs="Times New Roman"/>
          <w:sz w:val="24"/>
          <w:szCs w:val="24"/>
        </w:rPr>
        <w:t>,</w:t>
      </w:r>
      <w:r w:rsidRPr="00981F18">
        <w:rPr>
          <w:rFonts w:ascii="Times New Roman" w:hAnsi="Times New Roman" w:cs="Times New Roman"/>
          <w:sz w:val="24"/>
          <w:szCs w:val="24"/>
        </w:rPr>
        <w:t xml:space="preserve"> J. E, Noe, R. A and Saxton</w:t>
      </w:r>
      <w:r w:rsidR="00CE28EB" w:rsidRPr="00981F18">
        <w:rPr>
          <w:rFonts w:ascii="Times New Roman" w:hAnsi="Times New Roman" w:cs="Times New Roman"/>
          <w:sz w:val="24"/>
          <w:szCs w:val="24"/>
        </w:rPr>
        <w:t>,</w:t>
      </w:r>
      <w:r w:rsidRPr="00981F18">
        <w:rPr>
          <w:rFonts w:ascii="Times New Roman" w:hAnsi="Times New Roman" w:cs="Times New Roman"/>
          <w:sz w:val="24"/>
          <w:szCs w:val="24"/>
        </w:rPr>
        <w:t xml:space="preserve"> B M., 2021. The future of employee </w:t>
      </w:r>
      <w:r w:rsidRPr="00981F18">
        <w:rPr>
          <w:rFonts w:ascii="Times New Roman" w:hAnsi="Times New Roman" w:cs="Times New Roman"/>
          <w:sz w:val="24"/>
          <w:szCs w:val="24"/>
        </w:rPr>
        <w:tab/>
        <w:t xml:space="preserve">development, </w:t>
      </w:r>
      <w:r w:rsidRPr="00981F18">
        <w:rPr>
          <w:rFonts w:ascii="Times New Roman" w:hAnsi="Times New Roman" w:cs="Times New Roman"/>
          <w:i/>
          <w:sz w:val="24"/>
          <w:szCs w:val="24"/>
        </w:rPr>
        <w:t>Human Resource Management Review</w:t>
      </w:r>
      <w:r w:rsidRPr="00981F18">
        <w:rPr>
          <w:rFonts w:ascii="Times New Roman" w:hAnsi="Times New Roman" w:cs="Times New Roman"/>
          <w:sz w:val="24"/>
          <w:szCs w:val="24"/>
        </w:rPr>
        <w:t xml:space="preserve">, 31(2021): 100732. </w:t>
      </w:r>
      <w:r w:rsidRPr="00981F18">
        <w:rPr>
          <w:rFonts w:ascii="Times New Roman" w:hAnsi="Times New Roman" w:cs="Times New Roman"/>
          <w:sz w:val="24"/>
          <w:szCs w:val="24"/>
        </w:rPr>
        <w:tab/>
      </w:r>
      <w:hyperlink r:id="rId9" w:history="1">
        <w:r w:rsidRPr="00981F18">
          <w:rPr>
            <w:rStyle w:val="Hyperlink"/>
            <w:rFonts w:ascii="Times New Roman" w:hAnsi="Times New Roman" w:cs="Times New Roman"/>
            <w:color w:val="auto"/>
            <w:sz w:val="24"/>
            <w:szCs w:val="24"/>
            <w:u w:val="none"/>
          </w:rPr>
          <w:t>https://doi.org/10.1016/j.hrmr.2019.100732</w:t>
        </w:r>
      </w:hyperlink>
      <w:r w:rsidRPr="00981F18">
        <w:rPr>
          <w:rFonts w:ascii="Times New Roman" w:hAnsi="Times New Roman" w:cs="Times New Roman"/>
          <w:sz w:val="24"/>
          <w:szCs w:val="24"/>
        </w:rPr>
        <w:t xml:space="preserve"> </w:t>
      </w:r>
    </w:p>
    <w:p w:rsidR="002F3C15" w:rsidRPr="00981F18" w:rsidRDefault="002F3C15" w:rsidP="001A5802">
      <w:pPr>
        <w:spacing w:after="0" w:line="360" w:lineRule="auto"/>
        <w:jc w:val="both"/>
        <w:rPr>
          <w:rFonts w:ascii="Times New Roman" w:hAnsi="Times New Roman" w:cs="Times New Roman"/>
          <w:sz w:val="24"/>
          <w:szCs w:val="24"/>
        </w:rPr>
      </w:pPr>
      <w:proofErr w:type="spellStart"/>
      <w:r w:rsidRPr="00981F18">
        <w:rPr>
          <w:rFonts w:ascii="Times New Roman" w:hAnsi="Times New Roman" w:cs="Times New Roman"/>
          <w:sz w:val="24"/>
          <w:szCs w:val="24"/>
        </w:rPr>
        <w:t>Doz</w:t>
      </w:r>
      <w:proofErr w:type="spellEnd"/>
      <w:r w:rsidRPr="00981F18">
        <w:rPr>
          <w:rFonts w:ascii="Times New Roman" w:hAnsi="Times New Roman" w:cs="Times New Roman"/>
          <w:sz w:val="24"/>
          <w:szCs w:val="24"/>
        </w:rPr>
        <w:t xml:space="preserve">, Y., 2020. Fostering strategic agility: How individual executives and human resource </w:t>
      </w:r>
      <w:r w:rsidRPr="00981F18">
        <w:rPr>
          <w:rFonts w:ascii="Times New Roman" w:hAnsi="Times New Roman" w:cs="Times New Roman"/>
          <w:sz w:val="24"/>
          <w:szCs w:val="24"/>
        </w:rPr>
        <w:tab/>
        <w:t xml:space="preserve">practices contribute, </w:t>
      </w:r>
      <w:r w:rsidRPr="00981F18">
        <w:rPr>
          <w:rFonts w:ascii="Times New Roman" w:hAnsi="Times New Roman" w:cs="Times New Roman"/>
          <w:i/>
          <w:sz w:val="24"/>
          <w:szCs w:val="24"/>
        </w:rPr>
        <w:t>Human Resource Management Review,</w:t>
      </w:r>
      <w:r w:rsidRPr="00981F18">
        <w:rPr>
          <w:rFonts w:ascii="Times New Roman" w:hAnsi="Times New Roman" w:cs="Times New Roman"/>
          <w:sz w:val="24"/>
          <w:szCs w:val="24"/>
        </w:rPr>
        <w:t xml:space="preserve"> 30(2020): 100693. </w:t>
      </w:r>
      <w:r w:rsidRPr="00981F18">
        <w:rPr>
          <w:rFonts w:ascii="Times New Roman" w:hAnsi="Times New Roman" w:cs="Times New Roman"/>
          <w:sz w:val="24"/>
          <w:szCs w:val="24"/>
        </w:rPr>
        <w:tab/>
      </w:r>
      <w:hyperlink r:id="rId10" w:history="1">
        <w:r w:rsidRPr="00981F18">
          <w:rPr>
            <w:rFonts w:ascii="Times New Roman" w:hAnsi="Times New Roman" w:cs="Times New Roman"/>
            <w:sz w:val="24"/>
            <w:szCs w:val="24"/>
          </w:rPr>
          <w:t>https://doi.org/10.1016/j.hrmr.2019.100693</w:t>
        </w:r>
      </w:hyperlink>
    </w:p>
    <w:p w:rsidR="002F3C15" w:rsidRPr="00981F18" w:rsidRDefault="002F3C15" w:rsidP="001A5802">
      <w:pPr>
        <w:spacing w:after="0" w:line="360" w:lineRule="auto"/>
        <w:jc w:val="both"/>
        <w:rPr>
          <w:rFonts w:ascii="Times New Roman" w:hAnsi="Times New Roman" w:cs="Times New Roman"/>
          <w:sz w:val="24"/>
          <w:szCs w:val="24"/>
        </w:rPr>
      </w:pPr>
      <w:proofErr w:type="spellStart"/>
      <w:r w:rsidRPr="00981F18">
        <w:rPr>
          <w:rFonts w:ascii="Times New Roman" w:hAnsi="Times New Roman" w:cs="Times New Roman"/>
          <w:sz w:val="24"/>
          <w:szCs w:val="24"/>
        </w:rPr>
        <w:t>Ehnert</w:t>
      </w:r>
      <w:proofErr w:type="spellEnd"/>
      <w:r w:rsidR="00CE28EB" w:rsidRPr="00981F18">
        <w:rPr>
          <w:rFonts w:ascii="Times New Roman" w:hAnsi="Times New Roman" w:cs="Times New Roman"/>
          <w:sz w:val="24"/>
          <w:szCs w:val="24"/>
        </w:rPr>
        <w:t>,</w:t>
      </w:r>
      <w:r w:rsidRPr="00981F18">
        <w:rPr>
          <w:rFonts w:ascii="Times New Roman" w:hAnsi="Times New Roman" w:cs="Times New Roman"/>
          <w:sz w:val="24"/>
          <w:szCs w:val="24"/>
        </w:rPr>
        <w:t xml:space="preserve"> I A, Mathews, B and Muller-</w:t>
      </w:r>
      <w:proofErr w:type="spellStart"/>
      <w:r w:rsidRPr="00981F18">
        <w:rPr>
          <w:rFonts w:ascii="Times New Roman" w:hAnsi="Times New Roman" w:cs="Times New Roman"/>
          <w:sz w:val="24"/>
          <w:szCs w:val="24"/>
        </w:rPr>
        <w:t>Camen</w:t>
      </w:r>
      <w:proofErr w:type="spellEnd"/>
      <w:r w:rsidRPr="00981F18">
        <w:rPr>
          <w:rFonts w:ascii="Times New Roman" w:hAnsi="Times New Roman" w:cs="Times New Roman"/>
          <w:sz w:val="24"/>
          <w:szCs w:val="24"/>
        </w:rPr>
        <w:t>, M., 2020.</w:t>
      </w:r>
      <w:r w:rsidR="00CE28EB" w:rsidRPr="00981F18">
        <w:rPr>
          <w:rFonts w:ascii="Times New Roman" w:hAnsi="Times New Roman" w:cs="Times New Roman"/>
          <w:sz w:val="24"/>
          <w:szCs w:val="24"/>
        </w:rPr>
        <w:t xml:space="preserve"> </w:t>
      </w:r>
      <w:r w:rsidRPr="00981F18">
        <w:rPr>
          <w:rFonts w:ascii="Times New Roman" w:hAnsi="Times New Roman" w:cs="Times New Roman"/>
          <w:sz w:val="24"/>
          <w:szCs w:val="24"/>
        </w:rPr>
        <w:t>Common Good HRM: A paradig</w:t>
      </w:r>
      <w:r w:rsidR="00CE28EB" w:rsidRPr="00981F18">
        <w:rPr>
          <w:rFonts w:ascii="Times New Roman" w:hAnsi="Times New Roman" w:cs="Times New Roman"/>
          <w:sz w:val="24"/>
          <w:szCs w:val="24"/>
        </w:rPr>
        <w:t xml:space="preserve">m </w:t>
      </w:r>
      <w:r w:rsidR="00CE28EB" w:rsidRPr="00981F18">
        <w:rPr>
          <w:rFonts w:ascii="Times New Roman" w:hAnsi="Times New Roman" w:cs="Times New Roman"/>
          <w:sz w:val="24"/>
          <w:szCs w:val="24"/>
        </w:rPr>
        <w:tab/>
        <w:t>shift in Sustainable HRM?</w:t>
      </w:r>
      <w:r w:rsidRPr="00981F18">
        <w:rPr>
          <w:rFonts w:ascii="Times New Roman" w:hAnsi="Times New Roman" w:cs="Times New Roman"/>
          <w:sz w:val="24"/>
          <w:szCs w:val="24"/>
        </w:rPr>
        <w:t xml:space="preserve"> </w:t>
      </w:r>
      <w:r w:rsidRPr="00981F18">
        <w:rPr>
          <w:rFonts w:ascii="Times New Roman" w:hAnsi="Times New Roman" w:cs="Times New Roman"/>
          <w:i/>
          <w:sz w:val="24"/>
          <w:szCs w:val="24"/>
        </w:rPr>
        <w:t xml:space="preserve">Human Resource Management Review, </w:t>
      </w:r>
      <w:r w:rsidRPr="00981F18">
        <w:rPr>
          <w:rFonts w:ascii="Times New Roman" w:hAnsi="Times New Roman" w:cs="Times New Roman"/>
          <w:sz w:val="24"/>
          <w:szCs w:val="24"/>
        </w:rPr>
        <w:t xml:space="preserve">30(3): 100705. </w:t>
      </w:r>
      <w:r w:rsidRPr="00981F18">
        <w:rPr>
          <w:rFonts w:ascii="Times New Roman" w:hAnsi="Times New Roman" w:cs="Times New Roman"/>
          <w:sz w:val="24"/>
          <w:szCs w:val="24"/>
        </w:rPr>
        <w:tab/>
      </w:r>
      <w:hyperlink r:id="rId11" w:tgtFrame="_blank" w:tooltip="Persistent link using digital object identifier" w:history="1">
        <w:r w:rsidRPr="00981F18">
          <w:rPr>
            <w:rFonts w:ascii="Times New Roman" w:hAnsi="Times New Roman" w:cs="Times New Roman"/>
            <w:sz w:val="24"/>
            <w:szCs w:val="24"/>
          </w:rPr>
          <w:t>https://doi.org/10.1016/j.hrmr.2019.100705</w:t>
        </w:r>
      </w:hyperlink>
    </w:p>
    <w:p w:rsidR="002F3C15" w:rsidRPr="00981F18" w:rsidRDefault="002F3C15" w:rsidP="001A5802">
      <w:pPr>
        <w:spacing w:after="0" w:line="360" w:lineRule="auto"/>
        <w:jc w:val="both"/>
        <w:rPr>
          <w:rFonts w:ascii="Times New Roman" w:hAnsi="Times New Roman" w:cs="Times New Roman"/>
          <w:sz w:val="24"/>
          <w:szCs w:val="24"/>
        </w:rPr>
      </w:pPr>
      <w:r w:rsidRPr="00981F18">
        <w:rPr>
          <w:rFonts w:ascii="Times New Roman" w:hAnsi="Times New Roman" w:cs="Times New Roman"/>
          <w:sz w:val="24"/>
          <w:szCs w:val="24"/>
        </w:rPr>
        <w:t xml:space="preserve">Garg S and </w:t>
      </w:r>
      <w:proofErr w:type="spellStart"/>
      <w:r w:rsidRPr="00981F18">
        <w:rPr>
          <w:rFonts w:ascii="Times New Roman" w:hAnsi="Times New Roman" w:cs="Times New Roman"/>
          <w:sz w:val="24"/>
          <w:szCs w:val="24"/>
        </w:rPr>
        <w:t>Sangwan</w:t>
      </w:r>
      <w:proofErr w:type="spellEnd"/>
      <w:r w:rsidRPr="00981F18">
        <w:rPr>
          <w:rFonts w:ascii="Times New Roman" w:hAnsi="Times New Roman" w:cs="Times New Roman"/>
          <w:sz w:val="24"/>
          <w:szCs w:val="24"/>
        </w:rPr>
        <w:t xml:space="preserve"> S., 2021. Literature review on diversity and inclusion at workplace, </w:t>
      </w:r>
      <w:r w:rsidRPr="00981F18">
        <w:rPr>
          <w:rFonts w:ascii="Times New Roman" w:hAnsi="Times New Roman" w:cs="Times New Roman"/>
          <w:sz w:val="24"/>
          <w:szCs w:val="24"/>
        </w:rPr>
        <w:tab/>
        <w:t>2010–</w:t>
      </w:r>
      <w:r w:rsidRPr="00981F18">
        <w:rPr>
          <w:rFonts w:ascii="Times New Roman" w:hAnsi="Times New Roman" w:cs="Times New Roman"/>
          <w:sz w:val="24"/>
          <w:szCs w:val="24"/>
        </w:rPr>
        <w:tab/>
        <w:t xml:space="preserve">2017, </w:t>
      </w:r>
      <w:r w:rsidRPr="00981F18">
        <w:rPr>
          <w:rFonts w:ascii="Times New Roman" w:hAnsi="Times New Roman" w:cs="Times New Roman"/>
          <w:i/>
          <w:sz w:val="24"/>
          <w:szCs w:val="24"/>
        </w:rPr>
        <w:t xml:space="preserve">vision, </w:t>
      </w:r>
      <w:r w:rsidRPr="00981F18">
        <w:rPr>
          <w:rFonts w:ascii="Times New Roman" w:hAnsi="Times New Roman" w:cs="Times New Roman"/>
          <w:sz w:val="24"/>
          <w:szCs w:val="24"/>
        </w:rPr>
        <w:t>25(1): 12-22. https://doi.org/</w:t>
      </w:r>
      <w:hyperlink r:id="rId12" w:history="1">
        <w:r w:rsidRPr="00981F18">
          <w:rPr>
            <w:rFonts w:ascii="Times New Roman" w:hAnsi="Times New Roman" w:cs="Times New Roman"/>
            <w:sz w:val="24"/>
            <w:szCs w:val="24"/>
          </w:rPr>
          <w:t>10.1177/0972262920959523</w:t>
        </w:r>
      </w:hyperlink>
    </w:p>
    <w:p w:rsidR="002F3C15" w:rsidRPr="00981F18" w:rsidRDefault="002F3C15" w:rsidP="001A5802">
      <w:pPr>
        <w:spacing w:after="0" w:line="360" w:lineRule="auto"/>
        <w:jc w:val="both"/>
        <w:rPr>
          <w:rFonts w:ascii="Times New Roman" w:hAnsi="Times New Roman" w:cs="Times New Roman"/>
          <w:sz w:val="24"/>
          <w:szCs w:val="24"/>
        </w:rPr>
      </w:pPr>
      <w:proofErr w:type="spellStart"/>
      <w:r w:rsidRPr="00981F18">
        <w:rPr>
          <w:rFonts w:ascii="Times New Roman" w:hAnsi="Times New Roman" w:cs="Times New Roman"/>
          <w:sz w:val="24"/>
          <w:szCs w:val="24"/>
        </w:rPr>
        <w:t>Garengo</w:t>
      </w:r>
      <w:proofErr w:type="spellEnd"/>
      <w:r w:rsidR="00CE28EB" w:rsidRPr="00981F18">
        <w:rPr>
          <w:rFonts w:ascii="Times New Roman" w:hAnsi="Times New Roman" w:cs="Times New Roman"/>
          <w:sz w:val="24"/>
          <w:szCs w:val="24"/>
        </w:rPr>
        <w:t>,</w:t>
      </w:r>
      <w:r w:rsidRPr="00981F18">
        <w:rPr>
          <w:rFonts w:ascii="Times New Roman" w:hAnsi="Times New Roman" w:cs="Times New Roman"/>
          <w:sz w:val="24"/>
          <w:szCs w:val="24"/>
        </w:rPr>
        <w:t xml:space="preserve"> P., 2022. </w:t>
      </w:r>
      <w:proofErr w:type="spellStart"/>
      <w:r w:rsidRPr="00981F18">
        <w:rPr>
          <w:rFonts w:ascii="Times New Roman" w:hAnsi="Times New Roman" w:cs="Times New Roman"/>
          <w:sz w:val="24"/>
          <w:szCs w:val="24"/>
        </w:rPr>
        <w:t>Humanresource</w:t>
      </w:r>
      <w:proofErr w:type="spellEnd"/>
      <w:r w:rsidRPr="00981F18">
        <w:rPr>
          <w:rFonts w:ascii="Times New Roman" w:hAnsi="Times New Roman" w:cs="Times New Roman"/>
          <w:sz w:val="24"/>
          <w:szCs w:val="24"/>
        </w:rPr>
        <w:t xml:space="preserve"> management (HRM) in the performance measurement and </w:t>
      </w:r>
      <w:r w:rsidRPr="00981F18">
        <w:rPr>
          <w:rFonts w:ascii="Times New Roman" w:hAnsi="Times New Roman" w:cs="Times New Roman"/>
          <w:sz w:val="24"/>
          <w:szCs w:val="24"/>
        </w:rPr>
        <w:tab/>
        <w:t xml:space="preserve">management (PMM) domain: a bibliometric review, </w:t>
      </w:r>
      <w:r w:rsidRPr="00981F18">
        <w:rPr>
          <w:rFonts w:ascii="Times New Roman" w:hAnsi="Times New Roman" w:cs="Times New Roman"/>
          <w:i/>
          <w:sz w:val="24"/>
          <w:szCs w:val="24"/>
        </w:rPr>
        <w:t xml:space="preserve">International Journal of </w:t>
      </w:r>
      <w:r w:rsidRPr="00981F18">
        <w:rPr>
          <w:rFonts w:ascii="Times New Roman" w:hAnsi="Times New Roman" w:cs="Times New Roman"/>
          <w:i/>
          <w:sz w:val="24"/>
          <w:szCs w:val="24"/>
        </w:rPr>
        <w:tab/>
        <w:t>Productivity and Performance Management</w:t>
      </w:r>
      <w:r w:rsidRPr="00981F18">
        <w:rPr>
          <w:rFonts w:ascii="Times New Roman" w:hAnsi="Times New Roman" w:cs="Times New Roman"/>
          <w:sz w:val="24"/>
          <w:szCs w:val="24"/>
        </w:rPr>
        <w:t xml:space="preserve">, 71(7): 3066-3077. </w:t>
      </w:r>
      <w:r w:rsidRPr="00981F18">
        <w:rPr>
          <w:rFonts w:ascii="Times New Roman" w:hAnsi="Times New Roman" w:cs="Times New Roman"/>
          <w:sz w:val="24"/>
          <w:szCs w:val="24"/>
        </w:rPr>
        <w:tab/>
      </w:r>
      <w:hyperlink r:id="rId13" w:history="1">
        <w:r w:rsidRPr="00981F18">
          <w:rPr>
            <w:rStyle w:val="Hyperlink"/>
            <w:rFonts w:ascii="Times New Roman" w:hAnsi="Times New Roman" w:cs="Times New Roman"/>
            <w:color w:val="auto"/>
            <w:sz w:val="24"/>
            <w:szCs w:val="24"/>
            <w:u w:val="none"/>
          </w:rPr>
          <w:t>https://doi.org/10.1108/IJPPM-04-2020-0177</w:t>
        </w:r>
      </w:hyperlink>
      <w:r w:rsidRPr="00981F18">
        <w:rPr>
          <w:rFonts w:ascii="Times New Roman" w:hAnsi="Times New Roman" w:cs="Times New Roman"/>
          <w:sz w:val="24"/>
          <w:szCs w:val="24"/>
        </w:rPr>
        <w:t xml:space="preserve"> </w:t>
      </w:r>
    </w:p>
    <w:p w:rsidR="00E32B78" w:rsidRPr="00981F18" w:rsidRDefault="00E32B78" w:rsidP="001A5802">
      <w:pPr>
        <w:spacing w:after="0" w:line="360" w:lineRule="auto"/>
        <w:jc w:val="both"/>
        <w:rPr>
          <w:rFonts w:ascii="Times New Roman" w:hAnsi="Times New Roman" w:cs="Times New Roman"/>
          <w:sz w:val="24"/>
          <w:szCs w:val="24"/>
        </w:rPr>
      </w:pPr>
      <w:proofErr w:type="spellStart"/>
      <w:r w:rsidRPr="00981F18">
        <w:rPr>
          <w:rFonts w:ascii="Times New Roman" w:hAnsi="Times New Roman" w:cs="Times New Roman"/>
          <w:sz w:val="24"/>
          <w:szCs w:val="24"/>
        </w:rPr>
        <w:t>Hallinger</w:t>
      </w:r>
      <w:proofErr w:type="spellEnd"/>
      <w:r w:rsidRPr="00981F18">
        <w:rPr>
          <w:rFonts w:ascii="Times New Roman" w:hAnsi="Times New Roman" w:cs="Times New Roman"/>
          <w:sz w:val="24"/>
          <w:szCs w:val="24"/>
        </w:rPr>
        <w:t xml:space="preserve">, P and </w:t>
      </w:r>
      <w:proofErr w:type="spellStart"/>
      <w:r w:rsidRPr="00981F18">
        <w:rPr>
          <w:rFonts w:ascii="Times New Roman" w:hAnsi="Times New Roman" w:cs="Times New Roman"/>
          <w:sz w:val="24"/>
          <w:szCs w:val="24"/>
        </w:rPr>
        <w:t>Kovacevic</w:t>
      </w:r>
      <w:proofErr w:type="spellEnd"/>
      <w:r w:rsidRPr="00981F18">
        <w:rPr>
          <w:rFonts w:ascii="Times New Roman" w:hAnsi="Times New Roman" w:cs="Times New Roman"/>
          <w:sz w:val="24"/>
          <w:szCs w:val="24"/>
        </w:rPr>
        <w:t xml:space="preserve">, J., 2019. Science mapping the knowledge base in educational </w:t>
      </w:r>
      <w:r w:rsidRPr="00981F18">
        <w:rPr>
          <w:rFonts w:ascii="Times New Roman" w:hAnsi="Times New Roman" w:cs="Times New Roman"/>
          <w:sz w:val="24"/>
          <w:szCs w:val="24"/>
        </w:rPr>
        <w:tab/>
        <w:t xml:space="preserve">leadership and management: A longitudinal bibliometric analysis, 1960 to 2018. </w:t>
      </w:r>
      <w:r w:rsidRPr="00981F18">
        <w:rPr>
          <w:rFonts w:ascii="Times New Roman" w:hAnsi="Times New Roman" w:cs="Times New Roman"/>
          <w:sz w:val="24"/>
          <w:szCs w:val="24"/>
        </w:rPr>
        <w:tab/>
      </w:r>
      <w:r w:rsidRPr="00981F18">
        <w:rPr>
          <w:rFonts w:ascii="Times New Roman" w:hAnsi="Times New Roman" w:cs="Times New Roman"/>
          <w:i/>
          <w:sz w:val="24"/>
          <w:szCs w:val="24"/>
        </w:rPr>
        <w:t xml:space="preserve">Educational Management Administration &amp; Leadership, </w:t>
      </w:r>
      <w:r w:rsidRPr="00981F18">
        <w:rPr>
          <w:rFonts w:ascii="Times New Roman" w:hAnsi="Times New Roman" w:cs="Times New Roman"/>
          <w:sz w:val="24"/>
          <w:szCs w:val="24"/>
        </w:rPr>
        <w:t xml:space="preserve">49(1), pp. 5-30. </w:t>
      </w:r>
      <w:r w:rsidRPr="00981F18">
        <w:rPr>
          <w:rFonts w:ascii="Times New Roman" w:hAnsi="Times New Roman" w:cs="Times New Roman"/>
          <w:sz w:val="24"/>
          <w:szCs w:val="24"/>
        </w:rPr>
        <w:tab/>
      </w:r>
      <w:hyperlink r:id="rId14" w:history="1">
        <w:r w:rsidRPr="00981F18">
          <w:rPr>
            <w:rStyle w:val="Hyperlink"/>
            <w:rFonts w:ascii="Times New Roman" w:hAnsi="Times New Roman" w:cs="Times New Roman"/>
            <w:color w:val="auto"/>
            <w:sz w:val="24"/>
            <w:szCs w:val="24"/>
            <w:u w:val="none"/>
          </w:rPr>
          <w:t>https://journals.sagepub.com/doi/abs/10.1177/1741143219859002</w:t>
        </w:r>
      </w:hyperlink>
      <w:r w:rsidRPr="00981F18">
        <w:rPr>
          <w:rFonts w:ascii="Times New Roman" w:hAnsi="Times New Roman" w:cs="Times New Roman"/>
          <w:sz w:val="24"/>
          <w:szCs w:val="24"/>
        </w:rPr>
        <w:t xml:space="preserve"> </w:t>
      </w:r>
    </w:p>
    <w:p w:rsidR="00E32B78" w:rsidRPr="00981F18" w:rsidRDefault="00E32B78" w:rsidP="001A5802">
      <w:pPr>
        <w:spacing w:after="0" w:line="360" w:lineRule="auto"/>
        <w:jc w:val="both"/>
        <w:rPr>
          <w:rFonts w:ascii="Times New Roman" w:hAnsi="Times New Roman" w:cs="Times New Roman"/>
          <w:sz w:val="24"/>
          <w:szCs w:val="24"/>
        </w:rPr>
      </w:pPr>
    </w:p>
    <w:p w:rsidR="002F3C15" w:rsidRPr="00981F18" w:rsidRDefault="002F3C15" w:rsidP="001A5802">
      <w:pPr>
        <w:spacing w:after="0" w:line="360" w:lineRule="auto"/>
        <w:jc w:val="both"/>
        <w:rPr>
          <w:rFonts w:ascii="Times New Roman" w:hAnsi="Times New Roman" w:cs="Times New Roman"/>
          <w:sz w:val="24"/>
          <w:szCs w:val="24"/>
        </w:rPr>
      </w:pPr>
      <w:proofErr w:type="spellStart"/>
      <w:r w:rsidRPr="00981F18">
        <w:rPr>
          <w:rFonts w:ascii="Times New Roman" w:hAnsi="Times New Roman" w:cs="Times New Roman"/>
          <w:sz w:val="24"/>
          <w:szCs w:val="24"/>
        </w:rPr>
        <w:t>Hamouche</w:t>
      </w:r>
      <w:proofErr w:type="spellEnd"/>
      <w:r w:rsidRPr="00981F18">
        <w:rPr>
          <w:rFonts w:ascii="Times New Roman" w:hAnsi="Times New Roman" w:cs="Times New Roman"/>
          <w:sz w:val="24"/>
          <w:szCs w:val="24"/>
        </w:rPr>
        <w:t xml:space="preserve">, S. </w:t>
      </w:r>
      <w:proofErr w:type="spellStart"/>
      <w:r w:rsidRPr="00981F18">
        <w:rPr>
          <w:rFonts w:ascii="Times New Roman" w:hAnsi="Times New Roman" w:cs="Times New Roman"/>
          <w:sz w:val="24"/>
          <w:szCs w:val="24"/>
        </w:rPr>
        <w:t>Rofa</w:t>
      </w:r>
      <w:proofErr w:type="spellEnd"/>
      <w:r w:rsidRPr="00981F18">
        <w:rPr>
          <w:rFonts w:ascii="Times New Roman" w:hAnsi="Times New Roman" w:cs="Times New Roman"/>
          <w:sz w:val="24"/>
          <w:szCs w:val="24"/>
        </w:rPr>
        <w:t xml:space="preserve"> N and Parent-</w:t>
      </w:r>
      <w:proofErr w:type="spellStart"/>
      <w:r w:rsidRPr="00981F18">
        <w:rPr>
          <w:rFonts w:ascii="Times New Roman" w:hAnsi="Times New Roman" w:cs="Times New Roman"/>
          <w:sz w:val="24"/>
          <w:szCs w:val="24"/>
        </w:rPr>
        <w:t>Lamarche</w:t>
      </w:r>
      <w:proofErr w:type="spellEnd"/>
      <w:r w:rsidRPr="00981F18">
        <w:rPr>
          <w:rFonts w:ascii="Times New Roman" w:hAnsi="Times New Roman" w:cs="Times New Roman"/>
          <w:sz w:val="24"/>
          <w:szCs w:val="24"/>
        </w:rPr>
        <w:t xml:space="preserve">, A., 2023. Systematic bibliometric review of </w:t>
      </w:r>
      <w:r w:rsidRPr="00981F18">
        <w:rPr>
          <w:rFonts w:ascii="Times New Roman" w:hAnsi="Times New Roman" w:cs="Times New Roman"/>
          <w:sz w:val="24"/>
          <w:szCs w:val="24"/>
        </w:rPr>
        <w:tab/>
        <w:t xml:space="preserve">artificial intelligence in human resource development: insights for HRD researchers, </w:t>
      </w:r>
      <w:r w:rsidRPr="00981F18">
        <w:rPr>
          <w:rFonts w:ascii="Times New Roman" w:hAnsi="Times New Roman" w:cs="Times New Roman"/>
          <w:sz w:val="24"/>
          <w:szCs w:val="24"/>
        </w:rPr>
        <w:tab/>
      </w:r>
      <w:r w:rsidRPr="00981F18">
        <w:rPr>
          <w:rFonts w:ascii="Times New Roman" w:hAnsi="Times New Roman" w:cs="Times New Roman"/>
          <w:sz w:val="24"/>
          <w:szCs w:val="24"/>
        </w:rPr>
        <w:tab/>
        <w:t xml:space="preserve">practitioners and policymakers, </w:t>
      </w:r>
      <w:r w:rsidRPr="00981F18">
        <w:rPr>
          <w:rFonts w:ascii="Times New Roman" w:hAnsi="Times New Roman" w:cs="Times New Roman"/>
          <w:i/>
          <w:sz w:val="24"/>
          <w:szCs w:val="24"/>
        </w:rPr>
        <w:t>European Journal of Training and Development</w:t>
      </w:r>
      <w:r w:rsidRPr="00981F18">
        <w:rPr>
          <w:rFonts w:ascii="Times New Roman" w:hAnsi="Times New Roman" w:cs="Times New Roman"/>
          <w:sz w:val="24"/>
          <w:szCs w:val="24"/>
        </w:rPr>
        <w:t>, 1-</w:t>
      </w:r>
      <w:r w:rsidRPr="00981F18">
        <w:rPr>
          <w:rFonts w:ascii="Times New Roman" w:hAnsi="Times New Roman" w:cs="Times New Roman"/>
          <w:sz w:val="24"/>
          <w:szCs w:val="24"/>
        </w:rPr>
        <w:tab/>
        <w:t xml:space="preserve">20. </w:t>
      </w:r>
      <w:hyperlink r:id="rId15" w:history="1">
        <w:r w:rsidRPr="00981F18">
          <w:rPr>
            <w:rStyle w:val="Hyperlink"/>
            <w:rFonts w:ascii="Times New Roman" w:hAnsi="Times New Roman" w:cs="Times New Roman"/>
            <w:color w:val="auto"/>
            <w:sz w:val="24"/>
            <w:szCs w:val="24"/>
            <w:u w:val="none"/>
          </w:rPr>
          <w:t>https://doi.org/10.1108/EJTD-10-2023-0152</w:t>
        </w:r>
      </w:hyperlink>
    </w:p>
    <w:p w:rsidR="002F3C15" w:rsidRPr="00981F18" w:rsidRDefault="002F3C15" w:rsidP="001A5802">
      <w:pPr>
        <w:pStyle w:val="NoSpacing"/>
        <w:spacing w:line="360" w:lineRule="auto"/>
        <w:jc w:val="both"/>
        <w:rPr>
          <w:rFonts w:ascii="Times New Roman" w:hAnsi="Times New Roman" w:cs="Times New Roman"/>
          <w:sz w:val="24"/>
          <w:szCs w:val="24"/>
        </w:rPr>
      </w:pPr>
      <w:proofErr w:type="spellStart"/>
      <w:r w:rsidRPr="00981F18">
        <w:rPr>
          <w:rFonts w:ascii="Times New Roman" w:hAnsi="Times New Roman" w:cs="Times New Roman"/>
          <w:sz w:val="24"/>
          <w:szCs w:val="24"/>
        </w:rPr>
        <w:t>Harney</w:t>
      </w:r>
      <w:proofErr w:type="spellEnd"/>
      <w:r w:rsidRPr="00981F18">
        <w:rPr>
          <w:rFonts w:ascii="Times New Roman" w:hAnsi="Times New Roman" w:cs="Times New Roman"/>
          <w:sz w:val="24"/>
          <w:szCs w:val="24"/>
        </w:rPr>
        <w:t>, B and Collings, D G., 2021. Navigating</w:t>
      </w:r>
      <w:r w:rsidR="000A2A72" w:rsidRPr="00981F18">
        <w:rPr>
          <w:rFonts w:ascii="Times New Roman" w:hAnsi="Times New Roman" w:cs="Times New Roman"/>
          <w:sz w:val="24"/>
          <w:szCs w:val="24"/>
        </w:rPr>
        <w:t xml:space="preserve"> the shifting landscapes of HRM.</w:t>
      </w:r>
      <w:r w:rsidRPr="00981F18">
        <w:rPr>
          <w:rFonts w:ascii="Times New Roman" w:hAnsi="Times New Roman" w:cs="Times New Roman"/>
          <w:sz w:val="24"/>
          <w:szCs w:val="24"/>
        </w:rPr>
        <w:t xml:space="preserve"> </w:t>
      </w:r>
      <w:r w:rsidR="000A2A72" w:rsidRPr="00981F18">
        <w:rPr>
          <w:rFonts w:ascii="Times New Roman" w:hAnsi="Times New Roman" w:cs="Times New Roman"/>
          <w:i/>
          <w:sz w:val="24"/>
          <w:szCs w:val="24"/>
        </w:rPr>
        <w:t xml:space="preserve">Human </w:t>
      </w:r>
      <w:r w:rsidR="000A2A72" w:rsidRPr="00981F18">
        <w:rPr>
          <w:rFonts w:ascii="Times New Roman" w:hAnsi="Times New Roman" w:cs="Times New Roman"/>
          <w:i/>
          <w:sz w:val="24"/>
          <w:szCs w:val="24"/>
        </w:rPr>
        <w:tab/>
        <w:t xml:space="preserve">Resource </w:t>
      </w:r>
      <w:r w:rsidRPr="00981F18">
        <w:rPr>
          <w:rFonts w:ascii="Times New Roman" w:hAnsi="Times New Roman" w:cs="Times New Roman"/>
          <w:i/>
          <w:sz w:val="24"/>
          <w:szCs w:val="24"/>
        </w:rPr>
        <w:t>Management,</w:t>
      </w:r>
      <w:r w:rsidRPr="00981F18">
        <w:rPr>
          <w:rFonts w:ascii="Times New Roman" w:hAnsi="Times New Roman" w:cs="Times New Roman"/>
          <w:sz w:val="24"/>
          <w:szCs w:val="24"/>
        </w:rPr>
        <w:t xml:space="preserve"> 31(2021): 100824. </w:t>
      </w:r>
      <w:r w:rsidRPr="00981F18">
        <w:rPr>
          <w:rFonts w:ascii="Times New Roman" w:hAnsi="Times New Roman" w:cs="Times New Roman"/>
          <w:sz w:val="24"/>
          <w:szCs w:val="24"/>
        </w:rPr>
        <w:tab/>
      </w:r>
      <w:hyperlink r:id="rId16" w:history="1">
        <w:r w:rsidRPr="00981F18">
          <w:rPr>
            <w:rStyle w:val="Hyperlink"/>
            <w:rFonts w:ascii="Times New Roman" w:hAnsi="Times New Roman" w:cs="Times New Roman"/>
            <w:color w:val="auto"/>
            <w:sz w:val="24"/>
            <w:szCs w:val="24"/>
            <w:u w:val="none"/>
          </w:rPr>
          <w:t>https://doi.org/10.1016/j.hrmr.2021.100824</w:t>
        </w:r>
      </w:hyperlink>
      <w:r w:rsidRPr="00981F18">
        <w:rPr>
          <w:rFonts w:ascii="Times New Roman" w:hAnsi="Times New Roman" w:cs="Times New Roman"/>
          <w:sz w:val="24"/>
          <w:szCs w:val="24"/>
        </w:rPr>
        <w:t xml:space="preserve"> </w:t>
      </w:r>
    </w:p>
    <w:p w:rsidR="00CD4E30" w:rsidRPr="00981F18" w:rsidRDefault="00CD4E30" w:rsidP="001A5802">
      <w:pPr>
        <w:spacing w:after="0" w:line="360" w:lineRule="auto"/>
        <w:rPr>
          <w:rFonts w:ascii="Times New Roman" w:hAnsi="Times New Roman" w:cs="Times New Roman"/>
          <w:sz w:val="24"/>
          <w:szCs w:val="24"/>
        </w:rPr>
      </w:pPr>
      <w:r w:rsidRPr="00981F18">
        <w:rPr>
          <w:rFonts w:ascii="Times New Roman" w:hAnsi="Times New Roman" w:cs="Times New Roman"/>
          <w:sz w:val="24"/>
          <w:szCs w:val="24"/>
        </w:rPr>
        <w:t xml:space="preserve">Harrison, R., Fischer, S., </w:t>
      </w:r>
      <w:proofErr w:type="spellStart"/>
      <w:r w:rsidRPr="00981F18">
        <w:rPr>
          <w:rFonts w:ascii="Times New Roman" w:hAnsi="Times New Roman" w:cs="Times New Roman"/>
          <w:sz w:val="24"/>
          <w:szCs w:val="24"/>
        </w:rPr>
        <w:t>Walpola</w:t>
      </w:r>
      <w:proofErr w:type="spellEnd"/>
      <w:r w:rsidRPr="00981F18">
        <w:rPr>
          <w:rFonts w:ascii="Times New Roman" w:hAnsi="Times New Roman" w:cs="Times New Roman"/>
          <w:sz w:val="24"/>
          <w:szCs w:val="24"/>
        </w:rPr>
        <w:t xml:space="preserve">, R., Chauhan, A., </w:t>
      </w:r>
      <w:proofErr w:type="spellStart"/>
      <w:r w:rsidRPr="00981F18">
        <w:rPr>
          <w:rFonts w:ascii="Times New Roman" w:hAnsi="Times New Roman" w:cs="Times New Roman"/>
          <w:sz w:val="24"/>
          <w:szCs w:val="24"/>
        </w:rPr>
        <w:t>Babalola</w:t>
      </w:r>
      <w:proofErr w:type="spellEnd"/>
      <w:r w:rsidRPr="00981F18">
        <w:rPr>
          <w:rFonts w:ascii="Times New Roman" w:hAnsi="Times New Roman" w:cs="Times New Roman"/>
          <w:sz w:val="24"/>
          <w:szCs w:val="24"/>
        </w:rPr>
        <w:t xml:space="preserve">, T., Mears, S and Le-Dao, H., </w:t>
      </w:r>
      <w:r w:rsidRPr="00981F18">
        <w:rPr>
          <w:rFonts w:ascii="Times New Roman" w:hAnsi="Times New Roman" w:cs="Times New Roman"/>
          <w:sz w:val="24"/>
          <w:szCs w:val="24"/>
        </w:rPr>
        <w:tab/>
        <w:t xml:space="preserve">2021. Where do models for change management, improvement and implementation </w:t>
      </w:r>
      <w:r w:rsidRPr="00981F18">
        <w:rPr>
          <w:rFonts w:ascii="Times New Roman" w:hAnsi="Times New Roman" w:cs="Times New Roman"/>
          <w:sz w:val="24"/>
          <w:szCs w:val="24"/>
        </w:rPr>
        <w:tab/>
        <w:t xml:space="preserve">meet? A systematic review of the applications of change management models in </w:t>
      </w:r>
      <w:r w:rsidRPr="00981F18">
        <w:rPr>
          <w:rFonts w:ascii="Times New Roman" w:hAnsi="Times New Roman" w:cs="Times New Roman"/>
          <w:sz w:val="24"/>
          <w:szCs w:val="24"/>
        </w:rPr>
        <w:tab/>
        <w:t xml:space="preserve">healthcare. </w:t>
      </w:r>
      <w:r w:rsidRPr="00981F18">
        <w:rPr>
          <w:rFonts w:ascii="Times New Roman" w:hAnsi="Times New Roman" w:cs="Times New Roman"/>
          <w:i/>
          <w:sz w:val="24"/>
          <w:szCs w:val="24"/>
        </w:rPr>
        <w:t xml:space="preserve">Journal of Healthcare Leadership, </w:t>
      </w:r>
      <w:r w:rsidRPr="00981F18">
        <w:rPr>
          <w:rFonts w:ascii="Times New Roman" w:hAnsi="Times New Roman" w:cs="Times New Roman"/>
          <w:sz w:val="24"/>
          <w:szCs w:val="24"/>
        </w:rPr>
        <w:t xml:space="preserve">13, 85-108. </w:t>
      </w:r>
      <w:r w:rsidRPr="00981F18">
        <w:rPr>
          <w:rFonts w:ascii="Times New Roman" w:hAnsi="Times New Roman" w:cs="Times New Roman"/>
          <w:sz w:val="24"/>
          <w:szCs w:val="24"/>
        </w:rPr>
        <w:tab/>
      </w:r>
      <w:hyperlink r:id="rId17" w:history="1">
        <w:r w:rsidRPr="00981F18">
          <w:rPr>
            <w:rFonts w:ascii="Times New Roman" w:hAnsi="Times New Roman" w:cs="Times New Roman"/>
            <w:sz w:val="24"/>
            <w:szCs w:val="24"/>
          </w:rPr>
          <w:t>https://www.tandfonline.com/doi/epdf/10.2147/JHL.S289176?needAccess=true&amp;role=bu</w:t>
        </w:r>
        <w:r w:rsidRPr="00981F18">
          <w:rPr>
            <w:rFonts w:ascii="Times New Roman" w:hAnsi="Times New Roman" w:cs="Times New Roman"/>
            <w:sz w:val="24"/>
            <w:szCs w:val="24"/>
          </w:rPr>
          <w:tab/>
        </w:r>
        <w:proofErr w:type="spellStart"/>
        <w:r w:rsidRPr="00981F18">
          <w:rPr>
            <w:rFonts w:ascii="Times New Roman" w:hAnsi="Times New Roman" w:cs="Times New Roman"/>
            <w:sz w:val="24"/>
            <w:szCs w:val="24"/>
          </w:rPr>
          <w:t>tton</w:t>
        </w:r>
        <w:proofErr w:type="spellEnd"/>
      </w:hyperlink>
      <w:r w:rsidRPr="00981F18">
        <w:rPr>
          <w:rFonts w:ascii="Times New Roman" w:hAnsi="Times New Roman" w:cs="Times New Roman"/>
          <w:sz w:val="24"/>
          <w:szCs w:val="24"/>
        </w:rPr>
        <w:t xml:space="preserve"> </w:t>
      </w:r>
    </w:p>
    <w:p w:rsidR="002F3C15" w:rsidRPr="00981F18" w:rsidRDefault="002F3C15" w:rsidP="001A5802">
      <w:pPr>
        <w:spacing w:after="0" w:line="360" w:lineRule="auto"/>
        <w:rPr>
          <w:rStyle w:val="Hyperlink"/>
          <w:rFonts w:ascii="Times New Roman" w:hAnsi="Times New Roman" w:cs="Times New Roman"/>
          <w:color w:val="auto"/>
          <w:sz w:val="24"/>
          <w:szCs w:val="24"/>
          <w:u w:val="none"/>
        </w:rPr>
      </w:pPr>
      <w:proofErr w:type="spellStart"/>
      <w:r w:rsidRPr="00981F18">
        <w:rPr>
          <w:rFonts w:ascii="Times New Roman" w:hAnsi="Times New Roman" w:cs="Times New Roman"/>
          <w:sz w:val="24"/>
          <w:szCs w:val="24"/>
        </w:rPr>
        <w:t>Inegbedion</w:t>
      </w:r>
      <w:proofErr w:type="spellEnd"/>
      <w:r w:rsidRPr="00981F18">
        <w:rPr>
          <w:rFonts w:ascii="Times New Roman" w:hAnsi="Times New Roman" w:cs="Times New Roman"/>
          <w:sz w:val="24"/>
          <w:szCs w:val="24"/>
        </w:rPr>
        <w:t xml:space="preserve">, H, Sunday, E, </w:t>
      </w:r>
      <w:proofErr w:type="spellStart"/>
      <w:r w:rsidRPr="00981F18">
        <w:rPr>
          <w:rFonts w:ascii="Times New Roman" w:hAnsi="Times New Roman" w:cs="Times New Roman"/>
          <w:sz w:val="24"/>
          <w:szCs w:val="24"/>
        </w:rPr>
        <w:t>Asaleye</w:t>
      </w:r>
      <w:proofErr w:type="spellEnd"/>
      <w:r w:rsidRPr="00981F18">
        <w:rPr>
          <w:rFonts w:ascii="Times New Roman" w:hAnsi="Times New Roman" w:cs="Times New Roman"/>
          <w:sz w:val="24"/>
          <w:szCs w:val="24"/>
        </w:rPr>
        <w:t xml:space="preserve">, A, </w:t>
      </w:r>
      <w:proofErr w:type="spellStart"/>
      <w:r w:rsidRPr="00981F18">
        <w:rPr>
          <w:rFonts w:ascii="Times New Roman" w:hAnsi="Times New Roman" w:cs="Times New Roman"/>
          <w:sz w:val="24"/>
          <w:szCs w:val="24"/>
        </w:rPr>
        <w:t>Lawal</w:t>
      </w:r>
      <w:proofErr w:type="spellEnd"/>
      <w:r w:rsidRPr="00981F18">
        <w:rPr>
          <w:rFonts w:ascii="Times New Roman" w:hAnsi="Times New Roman" w:cs="Times New Roman"/>
          <w:sz w:val="24"/>
          <w:szCs w:val="24"/>
        </w:rPr>
        <w:t xml:space="preserve">, A and </w:t>
      </w:r>
      <w:proofErr w:type="spellStart"/>
      <w:r w:rsidRPr="00981F18">
        <w:rPr>
          <w:rFonts w:ascii="Times New Roman" w:hAnsi="Times New Roman" w:cs="Times New Roman"/>
          <w:sz w:val="24"/>
          <w:szCs w:val="24"/>
        </w:rPr>
        <w:t>Adebanji</w:t>
      </w:r>
      <w:proofErr w:type="spellEnd"/>
      <w:r w:rsidRPr="00981F18">
        <w:rPr>
          <w:rFonts w:ascii="Times New Roman" w:hAnsi="Times New Roman" w:cs="Times New Roman"/>
          <w:sz w:val="24"/>
          <w:szCs w:val="24"/>
        </w:rPr>
        <w:t xml:space="preserve">, A., 2020. Managing diversity </w:t>
      </w:r>
      <w:r w:rsidRPr="00981F18">
        <w:rPr>
          <w:rFonts w:ascii="Times New Roman" w:hAnsi="Times New Roman" w:cs="Times New Roman"/>
          <w:sz w:val="24"/>
          <w:szCs w:val="24"/>
        </w:rPr>
        <w:tab/>
        <w:t>for organi</w:t>
      </w:r>
      <w:r w:rsidR="00E60511" w:rsidRPr="00981F18">
        <w:rPr>
          <w:rFonts w:ascii="Times New Roman" w:hAnsi="Times New Roman" w:cs="Times New Roman"/>
          <w:sz w:val="24"/>
          <w:szCs w:val="24"/>
        </w:rPr>
        <w:t>s</w:t>
      </w:r>
      <w:r w:rsidRPr="00981F18">
        <w:rPr>
          <w:rFonts w:ascii="Times New Roman" w:hAnsi="Times New Roman" w:cs="Times New Roman"/>
          <w:sz w:val="24"/>
          <w:szCs w:val="24"/>
        </w:rPr>
        <w:t xml:space="preserve">ational efficiency, </w:t>
      </w:r>
      <w:r w:rsidRPr="00981F18">
        <w:rPr>
          <w:rFonts w:ascii="Times New Roman" w:hAnsi="Times New Roman" w:cs="Times New Roman"/>
          <w:i/>
          <w:sz w:val="24"/>
          <w:szCs w:val="24"/>
        </w:rPr>
        <w:t xml:space="preserve">Sage Open, </w:t>
      </w:r>
      <w:r w:rsidRPr="00981F18">
        <w:rPr>
          <w:rFonts w:ascii="Times New Roman" w:hAnsi="Times New Roman" w:cs="Times New Roman"/>
          <w:sz w:val="24"/>
          <w:szCs w:val="24"/>
        </w:rPr>
        <w:t xml:space="preserve">10(1): 1-10. </w:t>
      </w:r>
      <w:r w:rsidRPr="00981F18">
        <w:rPr>
          <w:rFonts w:ascii="Times New Roman" w:hAnsi="Times New Roman" w:cs="Times New Roman"/>
          <w:sz w:val="24"/>
          <w:szCs w:val="24"/>
        </w:rPr>
        <w:tab/>
      </w:r>
      <w:hyperlink r:id="rId18" w:history="1">
        <w:r w:rsidRPr="00981F18">
          <w:rPr>
            <w:rStyle w:val="Hyperlink"/>
            <w:rFonts w:ascii="Times New Roman" w:hAnsi="Times New Roman" w:cs="Times New Roman"/>
            <w:color w:val="auto"/>
            <w:sz w:val="24"/>
            <w:szCs w:val="24"/>
            <w:u w:val="none"/>
          </w:rPr>
          <w:t>https://journals.sagepub.com/doi/epdf/10.1177/2158244019900173</w:t>
        </w:r>
      </w:hyperlink>
    </w:p>
    <w:p w:rsidR="002025B5" w:rsidRPr="00981F18" w:rsidRDefault="002025B5" w:rsidP="001A5802">
      <w:pPr>
        <w:spacing w:after="0" w:line="360" w:lineRule="auto"/>
        <w:rPr>
          <w:rFonts w:ascii="Times New Roman" w:eastAsia="Calibri" w:hAnsi="Times New Roman" w:cs="Times New Roman"/>
          <w:sz w:val="24"/>
          <w:szCs w:val="24"/>
        </w:rPr>
      </w:pPr>
      <w:r w:rsidRPr="00981F18">
        <w:rPr>
          <w:rFonts w:ascii="Times New Roman" w:eastAsia="Calibri" w:hAnsi="Times New Roman" w:cs="Times New Roman"/>
          <w:sz w:val="24"/>
          <w:szCs w:val="24"/>
        </w:rPr>
        <w:t xml:space="preserve">Jamieson, M., </w:t>
      </w:r>
      <w:proofErr w:type="spellStart"/>
      <w:r w:rsidRPr="00981F18">
        <w:rPr>
          <w:rFonts w:ascii="Times New Roman" w:eastAsia="Calibri" w:hAnsi="Times New Roman" w:cs="Times New Roman"/>
          <w:sz w:val="24"/>
          <w:szCs w:val="24"/>
        </w:rPr>
        <w:t>Lefsrud</w:t>
      </w:r>
      <w:proofErr w:type="spellEnd"/>
      <w:r w:rsidRPr="00981F18">
        <w:rPr>
          <w:rFonts w:ascii="Times New Roman" w:eastAsia="Calibri" w:hAnsi="Times New Roman" w:cs="Times New Roman"/>
          <w:sz w:val="24"/>
          <w:szCs w:val="24"/>
        </w:rPr>
        <w:t xml:space="preserve">, L., </w:t>
      </w:r>
      <w:proofErr w:type="spellStart"/>
      <w:r w:rsidRPr="00981F18">
        <w:rPr>
          <w:rFonts w:ascii="Times New Roman" w:eastAsia="Calibri" w:hAnsi="Times New Roman" w:cs="Times New Roman"/>
          <w:sz w:val="24"/>
          <w:szCs w:val="24"/>
        </w:rPr>
        <w:t>Sattari</w:t>
      </w:r>
      <w:proofErr w:type="spellEnd"/>
      <w:r w:rsidRPr="00981F18">
        <w:rPr>
          <w:rFonts w:ascii="Times New Roman" w:eastAsia="Calibri" w:hAnsi="Times New Roman" w:cs="Times New Roman"/>
          <w:sz w:val="24"/>
          <w:szCs w:val="24"/>
        </w:rPr>
        <w:t xml:space="preserve">, F and Donald, J., 2021. Sustainable leadership and </w:t>
      </w:r>
      <w:r w:rsidRPr="00981F18">
        <w:rPr>
          <w:rFonts w:ascii="Times New Roman" w:eastAsia="Calibri" w:hAnsi="Times New Roman" w:cs="Times New Roman"/>
          <w:sz w:val="24"/>
          <w:szCs w:val="24"/>
        </w:rPr>
        <w:tab/>
        <w:t xml:space="preserve">management of complex engineering systems: A team based structured case study </w:t>
      </w:r>
      <w:r w:rsidRPr="00981F18">
        <w:rPr>
          <w:rFonts w:ascii="Times New Roman" w:eastAsia="Calibri" w:hAnsi="Times New Roman" w:cs="Times New Roman"/>
          <w:sz w:val="24"/>
          <w:szCs w:val="24"/>
        </w:rPr>
        <w:tab/>
        <w:t xml:space="preserve">approach. </w:t>
      </w:r>
      <w:r w:rsidRPr="00981F18">
        <w:rPr>
          <w:rFonts w:ascii="Times New Roman" w:eastAsia="Calibri" w:hAnsi="Times New Roman" w:cs="Times New Roman"/>
          <w:i/>
          <w:sz w:val="24"/>
          <w:szCs w:val="24"/>
        </w:rPr>
        <w:t xml:space="preserve">Education for Chemical Engineers, </w:t>
      </w:r>
      <w:r w:rsidRPr="00981F18">
        <w:rPr>
          <w:rFonts w:ascii="Times New Roman" w:eastAsia="Calibri" w:hAnsi="Times New Roman" w:cs="Times New Roman"/>
          <w:sz w:val="24"/>
          <w:szCs w:val="24"/>
        </w:rPr>
        <w:t xml:space="preserve">35, 37-46. </w:t>
      </w:r>
      <w:r w:rsidRPr="00981F18">
        <w:rPr>
          <w:rFonts w:ascii="Times New Roman" w:eastAsia="Calibri" w:hAnsi="Times New Roman" w:cs="Times New Roman"/>
          <w:sz w:val="24"/>
          <w:szCs w:val="24"/>
        </w:rPr>
        <w:tab/>
      </w:r>
      <w:hyperlink r:id="rId19" w:history="1">
        <w:r w:rsidRPr="00981F18">
          <w:rPr>
            <w:rFonts w:ascii="Times New Roman" w:eastAsia="Calibri" w:hAnsi="Times New Roman" w:cs="Times New Roman"/>
            <w:sz w:val="24"/>
            <w:szCs w:val="24"/>
          </w:rPr>
          <w:t>https://www.sciencedirect.com/science/article/pii/S1749772820300592</w:t>
        </w:r>
      </w:hyperlink>
    </w:p>
    <w:p w:rsidR="002F3C15" w:rsidRPr="00981F18" w:rsidRDefault="002F3C15" w:rsidP="001A5802">
      <w:pPr>
        <w:spacing w:after="0" w:line="360" w:lineRule="auto"/>
        <w:rPr>
          <w:rFonts w:ascii="Times New Roman" w:hAnsi="Times New Roman" w:cs="Times New Roman"/>
          <w:sz w:val="24"/>
          <w:szCs w:val="24"/>
        </w:rPr>
      </w:pPr>
      <w:r w:rsidRPr="00981F18">
        <w:rPr>
          <w:rFonts w:ascii="Times New Roman" w:hAnsi="Times New Roman" w:cs="Times New Roman"/>
          <w:sz w:val="24"/>
          <w:szCs w:val="24"/>
        </w:rPr>
        <w:t>McCartney, S and Fu, N.,</w:t>
      </w:r>
      <w:r w:rsidR="007710EA" w:rsidRPr="00981F18">
        <w:rPr>
          <w:rFonts w:ascii="Times New Roman" w:hAnsi="Times New Roman" w:cs="Times New Roman"/>
          <w:sz w:val="24"/>
          <w:szCs w:val="24"/>
        </w:rPr>
        <w:t xml:space="preserve"> </w:t>
      </w:r>
      <w:r w:rsidRPr="00981F18">
        <w:rPr>
          <w:rFonts w:ascii="Times New Roman" w:hAnsi="Times New Roman" w:cs="Times New Roman"/>
          <w:sz w:val="24"/>
          <w:szCs w:val="24"/>
        </w:rPr>
        <w:t xml:space="preserve">l 2022. </w:t>
      </w:r>
      <w:r w:rsidRPr="00981F18">
        <w:rPr>
          <w:rFonts w:ascii="Times New Roman" w:eastAsia="Times New Roman" w:hAnsi="Times New Roman" w:cs="Times New Roman"/>
          <w:sz w:val="24"/>
          <w:szCs w:val="24"/>
        </w:rPr>
        <w:t xml:space="preserve">Bridging the gap: why, how and when HR analytics can impact </w:t>
      </w:r>
      <w:r w:rsidRPr="00981F18">
        <w:rPr>
          <w:rFonts w:ascii="Times New Roman" w:eastAsia="Times New Roman" w:hAnsi="Times New Roman" w:cs="Times New Roman"/>
          <w:sz w:val="24"/>
          <w:szCs w:val="24"/>
        </w:rPr>
        <w:tab/>
        <w:t>organi</w:t>
      </w:r>
      <w:r w:rsidR="00E60511" w:rsidRPr="00981F18">
        <w:rPr>
          <w:rFonts w:ascii="Times New Roman" w:eastAsia="Times New Roman" w:hAnsi="Times New Roman" w:cs="Times New Roman"/>
          <w:sz w:val="24"/>
          <w:szCs w:val="24"/>
        </w:rPr>
        <w:t>s</w:t>
      </w:r>
      <w:r w:rsidRPr="00981F18">
        <w:rPr>
          <w:rFonts w:ascii="Times New Roman" w:eastAsia="Times New Roman" w:hAnsi="Times New Roman" w:cs="Times New Roman"/>
          <w:sz w:val="24"/>
          <w:szCs w:val="24"/>
        </w:rPr>
        <w:t xml:space="preserve">ational performance, </w:t>
      </w:r>
      <w:hyperlink r:id="rId20" w:history="1">
        <w:r w:rsidRPr="00981F18">
          <w:rPr>
            <w:rFonts w:ascii="Times New Roman" w:hAnsi="Times New Roman" w:cs="Times New Roman"/>
            <w:i/>
            <w:sz w:val="24"/>
            <w:szCs w:val="24"/>
          </w:rPr>
          <w:t>Management Decision</w:t>
        </w:r>
      </w:hyperlink>
      <w:r w:rsidRPr="00981F18">
        <w:rPr>
          <w:rFonts w:ascii="Times New Roman" w:hAnsi="Times New Roman" w:cs="Times New Roman"/>
          <w:i/>
          <w:sz w:val="24"/>
          <w:szCs w:val="24"/>
        </w:rPr>
        <w:t>,</w:t>
      </w:r>
      <w:r w:rsidRPr="00981F18">
        <w:rPr>
          <w:rFonts w:ascii="Times New Roman" w:eastAsia="Times New Roman" w:hAnsi="Times New Roman" w:cs="Times New Roman"/>
          <w:i/>
          <w:sz w:val="24"/>
          <w:szCs w:val="24"/>
        </w:rPr>
        <w:t xml:space="preserve"> </w:t>
      </w:r>
      <w:r w:rsidRPr="00981F18">
        <w:rPr>
          <w:rFonts w:ascii="Times New Roman" w:eastAsia="Times New Roman" w:hAnsi="Times New Roman" w:cs="Times New Roman"/>
          <w:sz w:val="24"/>
          <w:szCs w:val="24"/>
        </w:rPr>
        <w:t xml:space="preserve">60(13): 25-47. </w:t>
      </w:r>
      <w:r w:rsidRPr="00981F18">
        <w:rPr>
          <w:rFonts w:ascii="Times New Roman" w:eastAsia="Times New Roman" w:hAnsi="Times New Roman" w:cs="Times New Roman"/>
          <w:sz w:val="24"/>
          <w:szCs w:val="24"/>
        </w:rPr>
        <w:tab/>
      </w:r>
      <w:hyperlink r:id="rId21" w:tooltip="DOI: https://doi.org/10.1108/MD-12-2020-1581" w:history="1">
        <w:r w:rsidRPr="00981F18">
          <w:rPr>
            <w:rFonts w:ascii="Times New Roman" w:eastAsia="Times New Roman" w:hAnsi="Times New Roman" w:cs="Times New Roman"/>
            <w:sz w:val="24"/>
            <w:szCs w:val="24"/>
          </w:rPr>
          <w:t>https://doi.org/10.1108/MD-12-2020-1581</w:t>
        </w:r>
      </w:hyperlink>
      <w:r w:rsidRPr="00981F18">
        <w:rPr>
          <w:rFonts w:ascii="Times New Roman" w:eastAsia="Times New Roman" w:hAnsi="Times New Roman" w:cs="Times New Roman"/>
          <w:sz w:val="24"/>
          <w:szCs w:val="24"/>
        </w:rPr>
        <w:t xml:space="preserve"> </w:t>
      </w:r>
    </w:p>
    <w:p w:rsidR="00B57ACA" w:rsidRPr="00981F18" w:rsidRDefault="00B57ACA" w:rsidP="001A5802">
      <w:pPr>
        <w:spacing w:after="0" w:line="360" w:lineRule="auto"/>
        <w:rPr>
          <w:rFonts w:ascii="Times New Roman" w:eastAsia="Calibri" w:hAnsi="Times New Roman" w:cs="Times New Roman"/>
          <w:sz w:val="24"/>
          <w:szCs w:val="24"/>
        </w:rPr>
      </w:pPr>
      <w:proofErr w:type="spellStart"/>
      <w:r w:rsidRPr="00981F18">
        <w:rPr>
          <w:rFonts w:ascii="Times New Roman" w:hAnsi="Times New Roman" w:cs="Times New Roman"/>
          <w:sz w:val="24"/>
          <w:szCs w:val="24"/>
        </w:rPr>
        <w:t>Metwally</w:t>
      </w:r>
      <w:proofErr w:type="spellEnd"/>
      <w:r w:rsidRPr="00981F18">
        <w:rPr>
          <w:rFonts w:ascii="Times New Roman" w:hAnsi="Times New Roman" w:cs="Times New Roman"/>
          <w:sz w:val="24"/>
          <w:szCs w:val="24"/>
        </w:rPr>
        <w:t>, D., Ruiz-Palomino, P.,</w:t>
      </w:r>
      <w:r w:rsidRPr="00981F18">
        <w:rPr>
          <w:rFonts w:ascii="Times New Roman" w:eastAsia="Calibri" w:hAnsi="Times New Roman" w:cs="Times New Roman"/>
          <w:sz w:val="24"/>
          <w:szCs w:val="24"/>
        </w:rPr>
        <w:t xml:space="preserve"> </w:t>
      </w:r>
      <w:proofErr w:type="spellStart"/>
      <w:r w:rsidRPr="00981F18">
        <w:rPr>
          <w:rFonts w:ascii="Times New Roman" w:eastAsia="Calibri" w:hAnsi="Times New Roman" w:cs="Times New Roman"/>
          <w:sz w:val="24"/>
          <w:szCs w:val="24"/>
        </w:rPr>
        <w:t>Metwally</w:t>
      </w:r>
      <w:proofErr w:type="spellEnd"/>
      <w:r w:rsidRPr="00981F18">
        <w:rPr>
          <w:rFonts w:ascii="Times New Roman" w:eastAsia="Calibri" w:hAnsi="Times New Roman" w:cs="Times New Roman"/>
          <w:sz w:val="24"/>
          <w:szCs w:val="24"/>
        </w:rPr>
        <w:t xml:space="preserve">, M and </w:t>
      </w:r>
      <w:proofErr w:type="spellStart"/>
      <w:r w:rsidRPr="00981F18">
        <w:rPr>
          <w:rFonts w:ascii="Times New Roman" w:eastAsia="Calibri" w:hAnsi="Times New Roman" w:cs="Times New Roman"/>
          <w:sz w:val="24"/>
          <w:szCs w:val="24"/>
        </w:rPr>
        <w:t>Gartzia</w:t>
      </w:r>
      <w:proofErr w:type="spellEnd"/>
      <w:r w:rsidRPr="00981F18">
        <w:rPr>
          <w:rFonts w:ascii="Times New Roman" w:eastAsia="Calibri" w:hAnsi="Times New Roman" w:cs="Times New Roman"/>
          <w:sz w:val="24"/>
          <w:szCs w:val="24"/>
        </w:rPr>
        <w:t xml:space="preserve">, L., 2019. How ethical leadership </w:t>
      </w:r>
      <w:r w:rsidRPr="00981F18">
        <w:rPr>
          <w:rFonts w:ascii="Times New Roman" w:eastAsia="Calibri" w:hAnsi="Times New Roman" w:cs="Times New Roman"/>
          <w:sz w:val="24"/>
          <w:szCs w:val="24"/>
        </w:rPr>
        <w:tab/>
        <w:t>shapes employees' readiness to change: The mediating role of an organi</w:t>
      </w:r>
      <w:r w:rsidR="00E60511" w:rsidRPr="00981F18">
        <w:rPr>
          <w:rFonts w:ascii="Times New Roman" w:eastAsia="Calibri" w:hAnsi="Times New Roman" w:cs="Times New Roman"/>
          <w:sz w:val="24"/>
          <w:szCs w:val="24"/>
        </w:rPr>
        <w:t>s</w:t>
      </w:r>
      <w:r w:rsidRPr="00981F18">
        <w:rPr>
          <w:rFonts w:ascii="Times New Roman" w:eastAsia="Calibri" w:hAnsi="Times New Roman" w:cs="Times New Roman"/>
          <w:sz w:val="24"/>
          <w:szCs w:val="24"/>
        </w:rPr>
        <w:t xml:space="preserve">ational culture </w:t>
      </w:r>
      <w:r w:rsidRPr="00981F18">
        <w:rPr>
          <w:rFonts w:ascii="Times New Roman" w:eastAsia="Calibri" w:hAnsi="Times New Roman" w:cs="Times New Roman"/>
          <w:sz w:val="24"/>
          <w:szCs w:val="24"/>
        </w:rPr>
        <w:tab/>
        <w:t xml:space="preserve">of effectiveness. </w:t>
      </w:r>
      <w:r w:rsidRPr="00981F18">
        <w:rPr>
          <w:rFonts w:ascii="Times New Roman" w:eastAsia="Calibri" w:hAnsi="Times New Roman" w:cs="Times New Roman"/>
          <w:i/>
          <w:sz w:val="24"/>
          <w:szCs w:val="24"/>
        </w:rPr>
        <w:t xml:space="preserve">Frontiers in Psychology, </w:t>
      </w:r>
      <w:r w:rsidRPr="00981F18">
        <w:rPr>
          <w:rFonts w:ascii="Times New Roman" w:eastAsia="Calibri" w:hAnsi="Times New Roman" w:cs="Times New Roman"/>
          <w:sz w:val="24"/>
          <w:szCs w:val="24"/>
        </w:rPr>
        <w:t>10</w:t>
      </w:r>
      <w:r w:rsidR="00CD4E30" w:rsidRPr="00981F18">
        <w:rPr>
          <w:rFonts w:ascii="Times New Roman" w:eastAsia="Calibri" w:hAnsi="Times New Roman" w:cs="Times New Roman"/>
          <w:sz w:val="24"/>
          <w:szCs w:val="24"/>
        </w:rPr>
        <w:t>(2493):</w:t>
      </w:r>
      <w:r w:rsidRPr="00981F18">
        <w:rPr>
          <w:rFonts w:ascii="Times New Roman" w:eastAsia="Calibri" w:hAnsi="Times New Roman" w:cs="Times New Roman"/>
          <w:sz w:val="24"/>
          <w:szCs w:val="24"/>
        </w:rPr>
        <w:t xml:space="preserve"> 1-18. </w:t>
      </w:r>
      <w:r w:rsidRPr="00981F18">
        <w:rPr>
          <w:rFonts w:ascii="Times New Roman" w:eastAsia="Calibri" w:hAnsi="Times New Roman" w:cs="Times New Roman"/>
          <w:sz w:val="24"/>
          <w:szCs w:val="24"/>
        </w:rPr>
        <w:tab/>
      </w:r>
      <w:hyperlink r:id="rId22" w:history="1">
        <w:r w:rsidRPr="00981F18">
          <w:rPr>
            <w:rFonts w:ascii="Times New Roman" w:eastAsia="Calibri" w:hAnsi="Times New Roman" w:cs="Times New Roman"/>
            <w:sz w:val="24"/>
            <w:szCs w:val="24"/>
          </w:rPr>
          <w:t>https://doi.org/10.3389/fpsyg.2019.02493</w:t>
        </w:r>
      </w:hyperlink>
    </w:p>
    <w:p w:rsidR="00C04059" w:rsidRPr="00981F18" w:rsidRDefault="00C04059" w:rsidP="001A5802">
      <w:pPr>
        <w:spacing w:after="0" w:line="360" w:lineRule="auto"/>
        <w:rPr>
          <w:rFonts w:ascii="Times New Roman" w:eastAsia="Calibri" w:hAnsi="Times New Roman" w:cs="Times New Roman"/>
          <w:b/>
          <w:sz w:val="24"/>
          <w:szCs w:val="24"/>
        </w:rPr>
      </w:pPr>
      <w:r w:rsidRPr="00981F18">
        <w:rPr>
          <w:rFonts w:ascii="Times New Roman" w:hAnsi="Times New Roman" w:cs="Times New Roman"/>
          <w:sz w:val="24"/>
          <w:szCs w:val="24"/>
          <w:shd w:val="clear" w:color="auto" w:fill="FFFFFF"/>
        </w:rPr>
        <w:t xml:space="preserve">Mullins, L., 2019. </w:t>
      </w:r>
      <w:r w:rsidRPr="00981F18">
        <w:rPr>
          <w:rFonts w:ascii="Times New Roman" w:hAnsi="Times New Roman" w:cs="Times New Roman"/>
          <w:i/>
          <w:sz w:val="24"/>
          <w:szCs w:val="24"/>
          <w:shd w:val="clear" w:color="auto" w:fill="FFFFFF"/>
        </w:rPr>
        <w:t>Organisational Behaviour in the Workplace</w:t>
      </w:r>
      <w:r w:rsidRPr="00981F18">
        <w:rPr>
          <w:rFonts w:ascii="Times New Roman" w:hAnsi="Times New Roman" w:cs="Times New Roman"/>
          <w:sz w:val="24"/>
          <w:szCs w:val="24"/>
          <w:shd w:val="clear" w:color="auto" w:fill="FFFFFF"/>
        </w:rPr>
        <w:t xml:space="preserve">. London: Pearson. </w:t>
      </w:r>
    </w:p>
    <w:p w:rsidR="002F3C15" w:rsidRPr="00981F18" w:rsidRDefault="002F3C15" w:rsidP="001A5802">
      <w:pPr>
        <w:tabs>
          <w:tab w:val="left" w:pos="1140"/>
        </w:tabs>
        <w:spacing w:after="0" w:line="360" w:lineRule="auto"/>
        <w:jc w:val="both"/>
        <w:rPr>
          <w:rFonts w:ascii="Times New Roman" w:hAnsi="Times New Roman" w:cs="Times New Roman"/>
          <w:sz w:val="24"/>
          <w:szCs w:val="24"/>
        </w:rPr>
      </w:pPr>
      <w:r w:rsidRPr="00981F18">
        <w:rPr>
          <w:rFonts w:ascii="Times New Roman" w:hAnsi="Times New Roman" w:cs="Times New Roman"/>
          <w:sz w:val="24"/>
          <w:szCs w:val="24"/>
        </w:rPr>
        <w:t>O</w:t>
      </w:r>
      <w:r w:rsidR="0059436C" w:rsidRPr="00981F18">
        <w:rPr>
          <w:rFonts w:ascii="Times New Roman" w:hAnsi="Times New Roman" w:cs="Times New Roman"/>
          <w:sz w:val="24"/>
          <w:szCs w:val="24"/>
        </w:rPr>
        <w:t>'</w:t>
      </w:r>
      <w:r w:rsidRPr="00981F18">
        <w:rPr>
          <w:rFonts w:ascii="Times New Roman" w:hAnsi="Times New Roman" w:cs="Times New Roman"/>
          <w:sz w:val="24"/>
          <w:szCs w:val="24"/>
        </w:rPr>
        <w:t xml:space="preserve">Kane, P, McCracken, M and Brown, T., 2023. Reframing the performance management </w:t>
      </w:r>
      <w:r w:rsidRPr="00981F18">
        <w:rPr>
          <w:rFonts w:ascii="Times New Roman" w:hAnsi="Times New Roman" w:cs="Times New Roman"/>
          <w:sz w:val="24"/>
          <w:szCs w:val="24"/>
        </w:rPr>
        <w:tab/>
        <w:t xml:space="preserve">system: a conversations perspective. </w:t>
      </w:r>
      <w:r w:rsidRPr="00981F18">
        <w:rPr>
          <w:rFonts w:ascii="Times New Roman" w:hAnsi="Times New Roman" w:cs="Times New Roman"/>
          <w:i/>
          <w:sz w:val="24"/>
          <w:szCs w:val="24"/>
        </w:rPr>
        <w:t>Personnel Review</w:t>
      </w:r>
      <w:r w:rsidRPr="00981F18">
        <w:rPr>
          <w:rFonts w:ascii="Times New Roman" w:hAnsi="Times New Roman" w:cs="Times New Roman"/>
          <w:sz w:val="24"/>
          <w:szCs w:val="24"/>
        </w:rPr>
        <w:t xml:space="preserve">, 52(5): 1579-1596. </w:t>
      </w:r>
      <w:r w:rsidRPr="00981F18">
        <w:rPr>
          <w:rFonts w:ascii="Times New Roman" w:hAnsi="Times New Roman" w:cs="Times New Roman"/>
          <w:sz w:val="24"/>
          <w:szCs w:val="24"/>
        </w:rPr>
        <w:tab/>
      </w:r>
      <w:hyperlink r:id="rId23" w:history="1">
        <w:r w:rsidRPr="00981F18">
          <w:rPr>
            <w:rStyle w:val="Hyperlink"/>
            <w:rFonts w:ascii="Times New Roman" w:hAnsi="Times New Roman" w:cs="Times New Roman"/>
            <w:color w:val="auto"/>
            <w:sz w:val="24"/>
            <w:szCs w:val="24"/>
            <w:u w:val="none"/>
          </w:rPr>
          <w:t>https://doi.org/10.1108/PR-07-2021-0492</w:t>
        </w:r>
      </w:hyperlink>
      <w:r w:rsidRPr="00981F18">
        <w:rPr>
          <w:rFonts w:ascii="Times New Roman" w:hAnsi="Times New Roman" w:cs="Times New Roman"/>
          <w:sz w:val="24"/>
          <w:szCs w:val="24"/>
        </w:rPr>
        <w:t xml:space="preserve"> </w:t>
      </w:r>
    </w:p>
    <w:p w:rsidR="00C04059" w:rsidRPr="00981F18" w:rsidRDefault="00C04059" w:rsidP="001A5802">
      <w:pPr>
        <w:spacing w:after="0" w:line="360" w:lineRule="auto"/>
        <w:jc w:val="both"/>
        <w:rPr>
          <w:rFonts w:ascii="Times New Roman" w:hAnsi="Times New Roman" w:cs="Times New Roman"/>
          <w:sz w:val="24"/>
          <w:szCs w:val="24"/>
        </w:rPr>
      </w:pPr>
      <w:proofErr w:type="spellStart"/>
      <w:r w:rsidRPr="00981F18">
        <w:rPr>
          <w:rFonts w:ascii="Times New Roman" w:hAnsi="Times New Roman" w:cs="Times New Roman"/>
          <w:sz w:val="24"/>
          <w:szCs w:val="24"/>
        </w:rPr>
        <w:t>Oladejo</w:t>
      </w:r>
      <w:proofErr w:type="spellEnd"/>
      <w:r w:rsidRPr="00981F18">
        <w:rPr>
          <w:rFonts w:ascii="Times New Roman" w:hAnsi="Times New Roman" w:cs="Times New Roman"/>
          <w:sz w:val="24"/>
          <w:szCs w:val="24"/>
        </w:rPr>
        <w:t xml:space="preserve">, S. Y., and </w:t>
      </w:r>
      <w:proofErr w:type="spellStart"/>
      <w:r w:rsidRPr="00981F18">
        <w:rPr>
          <w:rFonts w:ascii="Times New Roman" w:hAnsi="Times New Roman" w:cs="Times New Roman"/>
          <w:sz w:val="24"/>
          <w:szCs w:val="24"/>
        </w:rPr>
        <w:t>Adenuga</w:t>
      </w:r>
      <w:proofErr w:type="spellEnd"/>
      <w:r w:rsidRPr="00981F18">
        <w:rPr>
          <w:rFonts w:ascii="Times New Roman" w:hAnsi="Times New Roman" w:cs="Times New Roman"/>
          <w:sz w:val="24"/>
          <w:szCs w:val="24"/>
        </w:rPr>
        <w:t xml:space="preserve">, O., 2023. Sociological application of behavioural theories to work </w:t>
      </w:r>
      <w:r w:rsidRPr="00981F18">
        <w:rPr>
          <w:rFonts w:ascii="Times New Roman" w:hAnsi="Times New Roman" w:cs="Times New Roman"/>
          <w:sz w:val="24"/>
          <w:szCs w:val="24"/>
        </w:rPr>
        <w:tab/>
        <w:t xml:space="preserve">performance of academic staff in Nigerian universities. </w:t>
      </w:r>
      <w:proofErr w:type="spellStart"/>
      <w:r w:rsidRPr="00981F18">
        <w:rPr>
          <w:rFonts w:ascii="Times New Roman" w:hAnsi="Times New Roman" w:cs="Times New Roman"/>
          <w:i/>
          <w:sz w:val="24"/>
          <w:szCs w:val="24"/>
        </w:rPr>
        <w:t>Przeglad</w:t>
      </w:r>
      <w:proofErr w:type="spellEnd"/>
      <w:r w:rsidRPr="00981F18">
        <w:rPr>
          <w:rFonts w:ascii="Times New Roman" w:hAnsi="Times New Roman" w:cs="Times New Roman"/>
          <w:i/>
          <w:sz w:val="24"/>
          <w:szCs w:val="24"/>
        </w:rPr>
        <w:t xml:space="preserve"> </w:t>
      </w:r>
      <w:proofErr w:type="spellStart"/>
      <w:r w:rsidRPr="00981F18">
        <w:rPr>
          <w:rFonts w:ascii="Times New Roman" w:hAnsi="Times New Roman" w:cs="Times New Roman"/>
          <w:i/>
          <w:sz w:val="24"/>
          <w:szCs w:val="24"/>
        </w:rPr>
        <w:t>Krytyczny</w:t>
      </w:r>
      <w:proofErr w:type="spellEnd"/>
      <w:r w:rsidRPr="00981F18">
        <w:rPr>
          <w:rFonts w:ascii="Times New Roman" w:hAnsi="Times New Roman" w:cs="Times New Roman"/>
          <w:i/>
          <w:sz w:val="24"/>
          <w:szCs w:val="24"/>
        </w:rPr>
        <w:t>, 5</w:t>
      </w:r>
      <w:r w:rsidRPr="00981F18">
        <w:rPr>
          <w:rFonts w:ascii="Times New Roman" w:hAnsi="Times New Roman" w:cs="Times New Roman"/>
          <w:sz w:val="24"/>
          <w:szCs w:val="24"/>
        </w:rPr>
        <w:t xml:space="preserve">(1), 47-56. </w:t>
      </w:r>
      <w:r w:rsidRPr="00981F18">
        <w:rPr>
          <w:rFonts w:ascii="Times New Roman" w:hAnsi="Times New Roman" w:cs="Times New Roman"/>
          <w:sz w:val="24"/>
          <w:szCs w:val="24"/>
        </w:rPr>
        <w:tab/>
      </w:r>
      <w:hyperlink r:id="rId24" w:history="1">
        <w:r w:rsidRPr="00981F18">
          <w:rPr>
            <w:rStyle w:val="Hyperlink"/>
            <w:rFonts w:ascii="Times New Roman" w:hAnsi="Times New Roman" w:cs="Times New Roman"/>
            <w:color w:val="auto"/>
            <w:sz w:val="24"/>
            <w:szCs w:val="24"/>
            <w:u w:val="none"/>
          </w:rPr>
          <w:t>https://doi.org/10.14746/pk.2023.5.1.4</w:t>
        </w:r>
      </w:hyperlink>
      <w:r w:rsidRPr="00981F18">
        <w:rPr>
          <w:rFonts w:ascii="Times New Roman" w:hAnsi="Times New Roman" w:cs="Times New Roman"/>
          <w:sz w:val="24"/>
          <w:szCs w:val="24"/>
        </w:rPr>
        <w:t xml:space="preserve"> </w:t>
      </w:r>
    </w:p>
    <w:p w:rsidR="00E32B78" w:rsidRPr="00981F18" w:rsidRDefault="00E32B78" w:rsidP="001A5802">
      <w:pPr>
        <w:pStyle w:val="NoSpacing"/>
        <w:spacing w:line="360" w:lineRule="auto"/>
        <w:rPr>
          <w:rFonts w:ascii="Times New Roman" w:hAnsi="Times New Roman" w:cs="Times New Roman"/>
          <w:sz w:val="24"/>
          <w:szCs w:val="24"/>
        </w:rPr>
      </w:pPr>
      <w:proofErr w:type="spellStart"/>
      <w:r w:rsidRPr="00981F18">
        <w:rPr>
          <w:rFonts w:ascii="Times New Roman" w:hAnsi="Times New Roman" w:cs="Times New Roman"/>
          <w:sz w:val="24"/>
          <w:szCs w:val="24"/>
        </w:rPr>
        <w:t>Prommer</w:t>
      </w:r>
      <w:proofErr w:type="spellEnd"/>
      <w:r w:rsidRPr="00981F18">
        <w:rPr>
          <w:rFonts w:ascii="Times New Roman" w:hAnsi="Times New Roman" w:cs="Times New Roman"/>
          <w:sz w:val="24"/>
          <w:szCs w:val="24"/>
        </w:rPr>
        <w:t>, L., Tiberius, V and Kraus, S., 2020. Exploring t</w:t>
      </w:r>
      <w:r w:rsidR="000A2A72" w:rsidRPr="00981F18">
        <w:rPr>
          <w:rFonts w:ascii="Times New Roman" w:hAnsi="Times New Roman" w:cs="Times New Roman"/>
          <w:sz w:val="24"/>
          <w:szCs w:val="24"/>
        </w:rPr>
        <w:t xml:space="preserve">he future of </w:t>
      </w:r>
      <w:proofErr w:type="spellStart"/>
      <w:r w:rsidR="000A2A72" w:rsidRPr="00981F18">
        <w:rPr>
          <w:rFonts w:ascii="Times New Roman" w:hAnsi="Times New Roman" w:cs="Times New Roman"/>
          <w:sz w:val="24"/>
          <w:szCs w:val="24"/>
        </w:rPr>
        <w:t>startup</w:t>
      </w:r>
      <w:proofErr w:type="spellEnd"/>
      <w:r w:rsidR="000A2A72" w:rsidRPr="00981F18">
        <w:rPr>
          <w:rFonts w:ascii="Times New Roman" w:hAnsi="Times New Roman" w:cs="Times New Roman"/>
          <w:sz w:val="24"/>
          <w:szCs w:val="24"/>
        </w:rPr>
        <w:t xml:space="preserve"> leadership </w:t>
      </w:r>
      <w:r w:rsidR="000A2A72" w:rsidRPr="00981F18">
        <w:rPr>
          <w:rFonts w:ascii="Times New Roman" w:hAnsi="Times New Roman" w:cs="Times New Roman"/>
          <w:sz w:val="24"/>
          <w:szCs w:val="24"/>
        </w:rPr>
        <w:tab/>
      </w:r>
      <w:r w:rsidRPr="00981F18">
        <w:rPr>
          <w:rFonts w:ascii="Times New Roman" w:hAnsi="Times New Roman" w:cs="Times New Roman"/>
          <w:sz w:val="24"/>
          <w:szCs w:val="24"/>
        </w:rPr>
        <w:t>development. </w:t>
      </w:r>
      <w:r w:rsidR="000A2A72" w:rsidRPr="00981F18">
        <w:rPr>
          <w:rFonts w:ascii="Times New Roman" w:hAnsi="Times New Roman" w:cs="Times New Roman"/>
          <w:i/>
          <w:sz w:val="24"/>
          <w:szCs w:val="24"/>
        </w:rPr>
        <w:t xml:space="preserve">Journal </w:t>
      </w:r>
      <w:r w:rsidRPr="00981F18">
        <w:rPr>
          <w:rFonts w:ascii="Times New Roman" w:hAnsi="Times New Roman" w:cs="Times New Roman"/>
          <w:i/>
          <w:sz w:val="24"/>
          <w:szCs w:val="24"/>
        </w:rPr>
        <w:t>of Business Venturing Insights</w:t>
      </w:r>
      <w:r w:rsidRPr="00981F18">
        <w:rPr>
          <w:rFonts w:ascii="Times New Roman" w:hAnsi="Times New Roman" w:cs="Times New Roman"/>
          <w:sz w:val="24"/>
          <w:szCs w:val="24"/>
        </w:rPr>
        <w:t xml:space="preserve">, 14, e00200. </w:t>
      </w:r>
      <w:r w:rsidR="000A2A72" w:rsidRPr="00981F18">
        <w:rPr>
          <w:rFonts w:ascii="Times New Roman" w:hAnsi="Times New Roman" w:cs="Times New Roman"/>
          <w:sz w:val="24"/>
          <w:szCs w:val="24"/>
        </w:rPr>
        <w:tab/>
      </w:r>
      <w:hyperlink r:id="rId25" w:history="1">
        <w:r w:rsidRPr="00981F18">
          <w:rPr>
            <w:rFonts w:ascii="Times New Roman" w:hAnsi="Times New Roman" w:cs="Times New Roman"/>
            <w:sz w:val="24"/>
            <w:szCs w:val="24"/>
          </w:rPr>
          <w:t>https://www.sciencedirect.com/science/article/pii/S2352673420300561</w:t>
        </w:r>
      </w:hyperlink>
    </w:p>
    <w:p w:rsidR="00E32B78" w:rsidRPr="00981F18" w:rsidRDefault="002025B5" w:rsidP="001A5802">
      <w:pPr>
        <w:spacing w:after="0" w:line="360" w:lineRule="auto"/>
        <w:jc w:val="both"/>
        <w:rPr>
          <w:rFonts w:ascii="Times New Roman" w:eastAsia="Calibri" w:hAnsi="Times New Roman" w:cs="Times New Roman"/>
          <w:sz w:val="24"/>
          <w:szCs w:val="24"/>
        </w:rPr>
      </w:pPr>
      <w:proofErr w:type="spellStart"/>
      <w:r w:rsidRPr="00981F18">
        <w:rPr>
          <w:rFonts w:ascii="Times New Roman" w:hAnsi="Times New Roman" w:cs="Times New Roman"/>
          <w:sz w:val="24"/>
          <w:szCs w:val="24"/>
        </w:rPr>
        <w:t>Sahban</w:t>
      </w:r>
      <w:proofErr w:type="spellEnd"/>
      <w:r w:rsidRPr="00981F18">
        <w:rPr>
          <w:rFonts w:ascii="Times New Roman" w:hAnsi="Times New Roman" w:cs="Times New Roman"/>
          <w:sz w:val="24"/>
          <w:szCs w:val="24"/>
        </w:rPr>
        <w:t>, M., 2019</w:t>
      </w:r>
      <w:r w:rsidRPr="00981F18">
        <w:rPr>
          <w:rFonts w:ascii="Times New Roman" w:eastAsia="Calibri" w:hAnsi="Times New Roman" w:cs="Times New Roman"/>
          <w:sz w:val="24"/>
          <w:szCs w:val="24"/>
        </w:rPr>
        <w:t xml:space="preserve">. The transformational leadership, knowledge management and perceived </w:t>
      </w:r>
      <w:r w:rsidRPr="00981F18">
        <w:rPr>
          <w:rFonts w:ascii="Times New Roman" w:eastAsia="Calibri" w:hAnsi="Times New Roman" w:cs="Times New Roman"/>
          <w:sz w:val="24"/>
          <w:szCs w:val="24"/>
        </w:rPr>
        <w:tab/>
        <w:t>organi</w:t>
      </w:r>
      <w:r w:rsidR="00E60511" w:rsidRPr="00981F18">
        <w:rPr>
          <w:rFonts w:ascii="Times New Roman" w:eastAsia="Calibri" w:hAnsi="Times New Roman" w:cs="Times New Roman"/>
          <w:sz w:val="24"/>
          <w:szCs w:val="24"/>
        </w:rPr>
        <w:t>s</w:t>
      </w:r>
      <w:r w:rsidRPr="00981F18">
        <w:rPr>
          <w:rFonts w:ascii="Times New Roman" w:eastAsia="Calibri" w:hAnsi="Times New Roman" w:cs="Times New Roman"/>
          <w:sz w:val="24"/>
          <w:szCs w:val="24"/>
        </w:rPr>
        <w:t xml:space="preserve">ational support in predicting innovation capability. </w:t>
      </w:r>
      <w:r w:rsidRPr="00981F18">
        <w:rPr>
          <w:rFonts w:ascii="Times New Roman" w:eastAsia="Calibri" w:hAnsi="Times New Roman" w:cs="Times New Roman"/>
          <w:i/>
          <w:sz w:val="24"/>
          <w:szCs w:val="24"/>
        </w:rPr>
        <w:t xml:space="preserve">Polish Journal of Management </w:t>
      </w:r>
      <w:r w:rsidRPr="00981F18">
        <w:rPr>
          <w:rFonts w:ascii="Times New Roman" w:eastAsia="Calibri" w:hAnsi="Times New Roman" w:cs="Times New Roman"/>
          <w:i/>
          <w:sz w:val="24"/>
          <w:szCs w:val="24"/>
        </w:rPr>
        <w:tab/>
        <w:t xml:space="preserve">Studies, </w:t>
      </w:r>
      <w:r w:rsidRPr="00981F18">
        <w:rPr>
          <w:rFonts w:ascii="Times New Roman" w:eastAsia="Calibri" w:hAnsi="Times New Roman" w:cs="Times New Roman"/>
          <w:sz w:val="24"/>
          <w:szCs w:val="24"/>
        </w:rPr>
        <w:t xml:space="preserve">20(1), 1-10. </w:t>
      </w:r>
      <w:hyperlink r:id="rId26" w:history="1">
        <w:r w:rsidRPr="00981F18">
          <w:rPr>
            <w:rFonts w:ascii="Times New Roman" w:eastAsia="Calibri" w:hAnsi="Times New Roman" w:cs="Times New Roman"/>
            <w:sz w:val="24"/>
            <w:szCs w:val="24"/>
          </w:rPr>
          <w:t>https://yadda.icm.edu.pl/yadda/element/bwmeta1.element.baztech-</w:t>
        </w:r>
        <w:r w:rsidRPr="00981F18">
          <w:rPr>
            <w:rFonts w:ascii="Times New Roman" w:eastAsia="Calibri" w:hAnsi="Times New Roman" w:cs="Times New Roman"/>
            <w:sz w:val="24"/>
            <w:szCs w:val="24"/>
          </w:rPr>
          <w:tab/>
          <w:t>0b4c0d7e-5a7b-4be7-8403-643ef410ae6b</w:t>
        </w:r>
      </w:hyperlink>
    </w:p>
    <w:p w:rsidR="00B57ACA" w:rsidRPr="00981F18" w:rsidRDefault="00B57ACA" w:rsidP="001A5802">
      <w:pPr>
        <w:spacing w:after="0" w:line="360" w:lineRule="auto"/>
        <w:jc w:val="both"/>
        <w:rPr>
          <w:rFonts w:ascii="Times New Roman" w:eastAsia="Calibri" w:hAnsi="Times New Roman" w:cs="Times New Roman"/>
          <w:sz w:val="24"/>
          <w:szCs w:val="24"/>
        </w:rPr>
      </w:pPr>
      <w:proofErr w:type="spellStart"/>
      <w:r w:rsidRPr="00981F18">
        <w:rPr>
          <w:rFonts w:ascii="Times New Roman" w:hAnsi="Times New Roman" w:cs="Times New Roman"/>
          <w:sz w:val="24"/>
          <w:szCs w:val="24"/>
        </w:rPr>
        <w:t>Todnem</w:t>
      </w:r>
      <w:proofErr w:type="spellEnd"/>
      <w:r w:rsidRPr="00981F18">
        <w:rPr>
          <w:rFonts w:ascii="Times New Roman" w:hAnsi="Times New Roman" w:cs="Times New Roman"/>
          <w:sz w:val="24"/>
          <w:szCs w:val="24"/>
        </w:rPr>
        <w:t>, R., 2021</w:t>
      </w:r>
      <w:r w:rsidRPr="00981F18">
        <w:rPr>
          <w:rFonts w:ascii="Times New Roman" w:eastAsia="Calibri" w:hAnsi="Times New Roman" w:cs="Times New Roman"/>
          <w:sz w:val="24"/>
          <w:szCs w:val="24"/>
        </w:rPr>
        <w:t xml:space="preserve">. Leadership: In pursuit of purpose. </w:t>
      </w:r>
      <w:r w:rsidRPr="00981F18">
        <w:rPr>
          <w:rFonts w:ascii="Times New Roman" w:eastAsia="Calibri" w:hAnsi="Times New Roman" w:cs="Times New Roman"/>
          <w:i/>
          <w:sz w:val="24"/>
          <w:szCs w:val="24"/>
        </w:rPr>
        <w:t xml:space="preserve">Journal of Change Management, </w:t>
      </w:r>
      <w:r w:rsidR="00CD4E30" w:rsidRPr="00981F18">
        <w:rPr>
          <w:rFonts w:ascii="Times New Roman" w:eastAsia="Calibri" w:hAnsi="Times New Roman" w:cs="Times New Roman"/>
          <w:sz w:val="24"/>
          <w:szCs w:val="24"/>
        </w:rPr>
        <w:t>21(1):</w:t>
      </w:r>
      <w:r w:rsidRPr="00981F18">
        <w:rPr>
          <w:rFonts w:ascii="Times New Roman" w:eastAsia="Calibri" w:hAnsi="Times New Roman" w:cs="Times New Roman"/>
          <w:sz w:val="24"/>
          <w:szCs w:val="24"/>
        </w:rPr>
        <w:t xml:space="preserve"> 1-</w:t>
      </w:r>
      <w:r w:rsidRPr="00981F18">
        <w:rPr>
          <w:rFonts w:ascii="Times New Roman" w:eastAsia="Calibri" w:hAnsi="Times New Roman" w:cs="Times New Roman"/>
          <w:sz w:val="24"/>
          <w:szCs w:val="24"/>
        </w:rPr>
        <w:tab/>
        <w:t xml:space="preserve">16. </w:t>
      </w:r>
      <w:hyperlink r:id="rId27" w:history="1">
        <w:r w:rsidRPr="00981F18">
          <w:rPr>
            <w:rFonts w:ascii="Times New Roman" w:eastAsia="Calibri" w:hAnsi="Times New Roman" w:cs="Times New Roman"/>
            <w:sz w:val="24"/>
            <w:szCs w:val="24"/>
          </w:rPr>
          <w:t>https://www.tandfonline.com/doi/abs/10.1080/14697017.2021.1861698</w:t>
        </w:r>
      </w:hyperlink>
    </w:p>
    <w:p w:rsidR="002F3C15" w:rsidRPr="00981F18" w:rsidRDefault="002F3C15" w:rsidP="001A5802">
      <w:pPr>
        <w:spacing w:after="0" w:line="360" w:lineRule="auto"/>
        <w:jc w:val="both"/>
        <w:rPr>
          <w:rFonts w:ascii="Times New Roman" w:hAnsi="Times New Roman" w:cs="Times New Roman"/>
          <w:sz w:val="24"/>
          <w:szCs w:val="24"/>
        </w:rPr>
      </w:pPr>
      <w:proofErr w:type="spellStart"/>
      <w:r w:rsidRPr="00981F18">
        <w:rPr>
          <w:rFonts w:ascii="Times New Roman" w:hAnsi="Times New Roman" w:cs="Times New Roman"/>
          <w:sz w:val="24"/>
          <w:szCs w:val="24"/>
        </w:rPr>
        <w:t>Wirges</w:t>
      </w:r>
      <w:proofErr w:type="spellEnd"/>
      <w:r w:rsidRPr="00981F18">
        <w:rPr>
          <w:rFonts w:ascii="Times New Roman" w:hAnsi="Times New Roman" w:cs="Times New Roman"/>
          <w:sz w:val="24"/>
          <w:szCs w:val="24"/>
        </w:rPr>
        <w:t xml:space="preserve">, F and </w:t>
      </w:r>
      <w:proofErr w:type="spellStart"/>
      <w:r w:rsidRPr="00981F18">
        <w:rPr>
          <w:rFonts w:ascii="Times New Roman" w:hAnsi="Times New Roman" w:cs="Times New Roman"/>
          <w:sz w:val="24"/>
          <w:szCs w:val="24"/>
        </w:rPr>
        <w:t>Neyer</w:t>
      </w:r>
      <w:proofErr w:type="spellEnd"/>
      <w:r w:rsidRPr="00981F18">
        <w:rPr>
          <w:rFonts w:ascii="Times New Roman" w:hAnsi="Times New Roman" w:cs="Times New Roman"/>
          <w:sz w:val="24"/>
          <w:szCs w:val="24"/>
        </w:rPr>
        <w:t xml:space="preserve">, A., 2023. Towards a process‑oriented understanding of HR analytics: </w:t>
      </w:r>
      <w:r w:rsidRPr="00981F18">
        <w:rPr>
          <w:rFonts w:ascii="Times New Roman" w:hAnsi="Times New Roman" w:cs="Times New Roman"/>
          <w:sz w:val="24"/>
          <w:szCs w:val="24"/>
        </w:rPr>
        <w:tab/>
        <w:t xml:space="preserve">implementation and application, </w:t>
      </w:r>
      <w:r w:rsidRPr="00981F18">
        <w:rPr>
          <w:rFonts w:ascii="Times New Roman" w:hAnsi="Times New Roman" w:cs="Times New Roman"/>
          <w:i/>
          <w:sz w:val="24"/>
          <w:szCs w:val="24"/>
        </w:rPr>
        <w:t>Review of Managerial Science</w:t>
      </w:r>
      <w:r w:rsidRPr="00981F18">
        <w:rPr>
          <w:rFonts w:ascii="Times New Roman" w:hAnsi="Times New Roman" w:cs="Times New Roman"/>
          <w:sz w:val="24"/>
          <w:szCs w:val="24"/>
        </w:rPr>
        <w:t xml:space="preserve">, 17(6): 2077-2108. </w:t>
      </w:r>
      <w:r w:rsidRPr="00981F18">
        <w:rPr>
          <w:rFonts w:ascii="Times New Roman" w:hAnsi="Times New Roman" w:cs="Times New Roman"/>
          <w:sz w:val="24"/>
          <w:szCs w:val="24"/>
        </w:rPr>
        <w:tab/>
      </w:r>
      <w:hyperlink r:id="rId28" w:history="1">
        <w:r w:rsidRPr="00981F18">
          <w:rPr>
            <w:rStyle w:val="Hyperlink"/>
            <w:rFonts w:ascii="Times New Roman" w:hAnsi="Times New Roman" w:cs="Times New Roman"/>
            <w:color w:val="auto"/>
            <w:sz w:val="24"/>
            <w:szCs w:val="24"/>
            <w:u w:val="none"/>
          </w:rPr>
          <w:t>https://doi.org/10.1007/s11846-022-00574-0</w:t>
        </w:r>
      </w:hyperlink>
    </w:p>
    <w:p w:rsidR="002F3C15" w:rsidRPr="00981F18" w:rsidRDefault="002F3C15" w:rsidP="001A5802">
      <w:pPr>
        <w:spacing w:after="0" w:line="360" w:lineRule="auto"/>
        <w:jc w:val="both"/>
        <w:rPr>
          <w:rFonts w:ascii="Times New Roman" w:hAnsi="Times New Roman" w:cs="Times New Roman"/>
          <w:sz w:val="24"/>
          <w:szCs w:val="24"/>
        </w:rPr>
      </w:pPr>
      <w:r w:rsidRPr="00981F18">
        <w:rPr>
          <w:rFonts w:ascii="Times New Roman" w:hAnsi="Times New Roman" w:cs="Times New Roman"/>
          <w:sz w:val="24"/>
          <w:szCs w:val="24"/>
        </w:rPr>
        <w:t xml:space="preserve">   </w:t>
      </w:r>
    </w:p>
    <w:p w:rsidR="002E31A2" w:rsidRPr="00981F18" w:rsidRDefault="00F27121" w:rsidP="001A5802">
      <w:pPr>
        <w:spacing w:after="0" w:line="360" w:lineRule="auto"/>
        <w:jc w:val="both"/>
        <w:rPr>
          <w:rFonts w:ascii="Times New Roman" w:hAnsi="Times New Roman" w:cs="Times New Roman"/>
          <w:sz w:val="24"/>
          <w:szCs w:val="24"/>
        </w:rPr>
      </w:pPr>
      <w:r w:rsidRPr="00981F18">
        <w:rPr>
          <w:rFonts w:ascii="Times New Roman" w:hAnsi="Times New Roman" w:cs="Times New Roman"/>
          <w:sz w:val="24"/>
          <w:szCs w:val="24"/>
        </w:rPr>
        <w:t xml:space="preserve"> </w:t>
      </w:r>
      <w:r w:rsidR="007F241C" w:rsidRPr="00981F18">
        <w:rPr>
          <w:rFonts w:ascii="Times New Roman" w:hAnsi="Times New Roman" w:cs="Times New Roman"/>
          <w:sz w:val="24"/>
          <w:szCs w:val="24"/>
        </w:rPr>
        <w:t xml:space="preserve"> </w:t>
      </w:r>
    </w:p>
    <w:sectPr w:rsidR="002E31A2" w:rsidRPr="00981F18">
      <w:headerReference w:type="default" r:id="rId2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975C6C" w:rsidRDefault="00975C6C" w:rsidP="007710EA">
      <w:pPr>
        <w:spacing w:after="0" w:line="240" w:lineRule="auto"/>
      </w:pPr>
      <w:r>
        <w:separator/>
      </w:r>
    </w:p>
  </w:endnote>
  <w:endnote w:type="continuationSeparator" w:id="0">
    <w:p w:rsidR="00975C6C" w:rsidRDefault="00975C6C" w:rsidP="007710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975C6C" w:rsidRDefault="00975C6C" w:rsidP="007710EA">
      <w:pPr>
        <w:spacing w:after="0" w:line="240" w:lineRule="auto"/>
      </w:pPr>
      <w:r>
        <w:separator/>
      </w:r>
    </w:p>
  </w:footnote>
  <w:footnote w:type="continuationSeparator" w:id="0">
    <w:p w:rsidR="00975C6C" w:rsidRDefault="00975C6C" w:rsidP="007710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Fonts w:ascii="Times New Roman" w:hAnsi="Times New Roman" w:cs="Times New Roman"/>
        <w:sz w:val="24"/>
        <w:szCs w:val="24"/>
      </w:rPr>
      <w:id w:val="-602113823"/>
      <w:docPartObj>
        <w:docPartGallery w:val="Page Numbers (Top of Page)"/>
        <w:docPartUnique/>
      </w:docPartObj>
    </w:sdtPr>
    <w:sdtEndPr>
      <w:rPr>
        <w:noProof/>
      </w:rPr>
    </w:sdtEndPr>
    <w:sdtContent>
      <w:p w:rsidR="00D43D6F" w:rsidRPr="001B2779" w:rsidRDefault="007710EA" w:rsidP="00B35BB9">
        <w:pPr>
          <w:pStyle w:val="Header"/>
          <w:spacing w:line="480" w:lineRule="auto"/>
          <w:jc w:val="right"/>
          <w:rPr>
            <w:rFonts w:ascii="Times New Roman" w:hAnsi="Times New Roman" w:cs="Times New Roman"/>
            <w:sz w:val="24"/>
            <w:szCs w:val="24"/>
          </w:rPr>
        </w:pPr>
        <w:r>
          <w:rPr>
            <w:rFonts w:ascii="Times New Roman" w:hAnsi="Times New Roman" w:cs="Times New Roman"/>
            <w:sz w:val="24"/>
            <w:szCs w:val="24"/>
          </w:rPr>
          <w:t xml:space="preserve">Different Leadership Styles </w:t>
        </w:r>
        <w:r w:rsidR="00585610" w:rsidRPr="001B2779">
          <w:rPr>
            <w:rFonts w:ascii="Times New Roman" w:hAnsi="Times New Roman" w:cs="Times New Roman"/>
            <w:sz w:val="24"/>
            <w:szCs w:val="24"/>
          </w:rPr>
          <w:fldChar w:fldCharType="begin"/>
        </w:r>
        <w:r w:rsidR="00585610" w:rsidRPr="001B2779">
          <w:rPr>
            <w:rFonts w:ascii="Times New Roman" w:hAnsi="Times New Roman" w:cs="Times New Roman"/>
            <w:sz w:val="24"/>
            <w:szCs w:val="24"/>
          </w:rPr>
          <w:instrText xml:space="preserve"> PAGE   \* MERGEFORMAT </w:instrText>
        </w:r>
        <w:r w:rsidR="00585610" w:rsidRPr="001B2779">
          <w:rPr>
            <w:rFonts w:ascii="Times New Roman" w:hAnsi="Times New Roman" w:cs="Times New Roman"/>
            <w:sz w:val="24"/>
            <w:szCs w:val="24"/>
          </w:rPr>
          <w:fldChar w:fldCharType="separate"/>
        </w:r>
        <w:r w:rsidR="00981F18">
          <w:rPr>
            <w:rFonts w:ascii="Times New Roman" w:hAnsi="Times New Roman" w:cs="Times New Roman"/>
            <w:noProof/>
            <w:sz w:val="24"/>
            <w:szCs w:val="24"/>
          </w:rPr>
          <w:t>9</w:t>
        </w:r>
        <w:r w:rsidR="00585610" w:rsidRPr="001B2779">
          <w:rPr>
            <w:rFonts w:ascii="Times New Roman" w:hAnsi="Times New Roman" w:cs="Times New Roman"/>
            <w:noProof/>
            <w:sz w:val="24"/>
            <w:szCs w:val="24"/>
          </w:rPr>
          <w:fldChar w:fldCharType="end"/>
        </w:r>
      </w:p>
    </w:sdtContent>
  </w:sdt>
  <w:p w:rsidR="00D43D6F" w:rsidRDefault="00D43D6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4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zI1MrY0tjQ0M7QwNzVT0lEKTi0uzszPAykwrgUAQLLN6iwAAAA="/>
  </w:docVars>
  <w:rsids>
    <w:rsidRoot w:val="00EF084C"/>
    <w:rsid w:val="00027050"/>
    <w:rsid w:val="000766ED"/>
    <w:rsid w:val="000A2A72"/>
    <w:rsid w:val="000C60C3"/>
    <w:rsid w:val="000D4443"/>
    <w:rsid w:val="00100DA7"/>
    <w:rsid w:val="0010654E"/>
    <w:rsid w:val="00121B7F"/>
    <w:rsid w:val="00132238"/>
    <w:rsid w:val="00150861"/>
    <w:rsid w:val="001619A9"/>
    <w:rsid w:val="001648D3"/>
    <w:rsid w:val="001A5802"/>
    <w:rsid w:val="001E33B5"/>
    <w:rsid w:val="002025B5"/>
    <w:rsid w:val="00203763"/>
    <w:rsid w:val="00224923"/>
    <w:rsid w:val="002759CF"/>
    <w:rsid w:val="0028665E"/>
    <w:rsid w:val="00296037"/>
    <w:rsid w:val="002A3EE9"/>
    <w:rsid w:val="002E31A2"/>
    <w:rsid w:val="002F01ED"/>
    <w:rsid w:val="002F3C15"/>
    <w:rsid w:val="0030181C"/>
    <w:rsid w:val="0033613D"/>
    <w:rsid w:val="00363616"/>
    <w:rsid w:val="0039396E"/>
    <w:rsid w:val="003D79F1"/>
    <w:rsid w:val="003E3318"/>
    <w:rsid w:val="00411549"/>
    <w:rsid w:val="0041792C"/>
    <w:rsid w:val="00441D9B"/>
    <w:rsid w:val="00460BCB"/>
    <w:rsid w:val="0047445B"/>
    <w:rsid w:val="0049355D"/>
    <w:rsid w:val="004B6D14"/>
    <w:rsid w:val="00507AA7"/>
    <w:rsid w:val="00515F50"/>
    <w:rsid w:val="00523372"/>
    <w:rsid w:val="005246E6"/>
    <w:rsid w:val="00544FFD"/>
    <w:rsid w:val="00585610"/>
    <w:rsid w:val="0059436C"/>
    <w:rsid w:val="005D7198"/>
    <w:rsid w:val="005D77CA"/>
    <w:rsid w:val="0061408C"/>
    <w:rsid w:val="00634A64"/>
    <w:rsid w:val="00655095"/>
    <w:rsid w:val="00683F65"/>
    <w:rsid w:val="006A597D"/>
    <w:rsid w:val="006D45F5"/>
    <w:rsid w:val="006F6EC1"/>
    <w:rsid w:val="00720B99"/>
    <w:rsid w:val="00720BD9"/>
    <w:rsid w:val="00753815"/>
    <w:rsid w:val="007710EA"/>
    <w:rsid w:val="00781945"/>
    <w:rsid w:val="007871F3"/>
    <w:rsid w:val="007A749B"/>
    <w:rsid w:val="007B3639"/>
    <w:rsid w:val="007C02E9"/>
    <w:rsid w:val="007F241C"/>
    <w:rsid w:val="007F41B6"/>
    <w:rsid w:val="008056C3"/>
    <w:rsid w:val="008078C6"/>
    <w:rsid w:val="00821DAD"/>
    <w:rsid w:val="00823AA8"/>
    <w:rsid w:val="00834AFA"/>
    <w:rsid w:val="008469F7"/>
    <w:rsid w:val="0085174F"/>
    <w:rsid w:val="00871E27"/>
    <w:rsid w:val="008A6599"/>
    <w:rsid w:val="00936D31"/>
    <w:rsid w:val="00961B1E"/>
    <w:rsid w:val="00975C6C"/>
    <w:rsid w:val="00981F18"/>
    <w:rsid w:val="00A02C70"/>
    <w:rsid w:val="00A12010"/>
    <w:rsid w:val="00A13222"/>
    <w:rsid w:val="00A31001"/>
    <w:rsid w:val="00A4743E"/>
    <w:rsid w:val="00A5594C"/>
    <w:rsid w:val="00A75454"/>
    <w:rsid w:val="00AB2E8F"/>
    <w:rsid w:val="00AE0DD8"/>
    <w:rsid w:val="00B26068"/>
    <w:rsid w:val="00B337AC"/>
    <w:rsid w:val="00B517D1"/>
    <w:rsid w:val="00B52931"/>
    <w:rsid w:val="00B54FB9"/>
    <w:rsid w:val="00B57ACA"/>
    <w:rsid w:val="00B85770"/>
    <w:rsid w:val="00BB7F70"/>
    <w:rsid w:val="00C01CB2"/>
    <w:rsid w:val="00C02CF4"/>
    <w:rsid w:val="00C03ED8"/>
    <w:rsid w:val="00C04059"/>
    <w:rsid w:val="00C06D81"/>
    <w:rsid w:val="00C15D92"/>
    <w:rsid w:val="00C449DA"/>
    <w:rsid w:val="00C74C1A"/>
    <w:rsid w:val="00C75AE2"/>
    <w:rsid w:val="00C9502C"/>
    <w:rsid w:val="00CA6729"/>
    <w:rsid w:val="00CC4FC1"/>
    <w:rsid w:val="00CD4415"/>
    <w:rsid w:val="00CD4E30"/>
    <w:rsid w:val="00CE28EB"/>
    <w:rsid w:val="00CE5DC1"/>
    <w:rsid w:val="00CF3EE1"/>
    <w:rsid w:val="00CF645A"/>
    <w:rsid w:val="00CF66B7"/>
    <w:rsid w:val="00CF6AF7"/>
    <w:rsid w:val="00D16C7A"/>
    <w:rsid w:val="00D67A95"/>
    <w:rsid w:val="00DF45F2"/>
    <w:rsid w:val="00E21D22"/>
    <w:rsid w:val="00E23B0D"/>
    <w:rsid w:val="00E26420"/>
    <w:rsid w:val="00E32B78"/>
    <w:rsid w:val="00E4371E"/>
    <w:rsid w:val="00E56EB0"/>
    <w:rsid w:val="00E60511"/>
    <w:rsid w:val="00E84958"/>
    <w:rsid w:val="00EA1189"/>
    <w:rsid w:val="00ED7AA4"/>
    <w:rsid w:val="00EF084C"/>
    <w:rsid w:val="00EF59E3"/>
    <w:rsid w:val="00F27121"/>
    <w:rsid w:val="00F46471"/>
    <w:rsid w:val="00F602B5"/>
    <w:rsid w:val="00F74455"/>
    <w:rsid w:val="00F86E0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6C0D18"/>
  <w15:docId w15:val="{CD610D5B-0AE0-6849-A35E-3A8A9A6035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F084C"/>
    <w:pPr>
      <w:tabs>
        <w:tab w:val="center" w:pos="4680"/>
        <w:tab w:val="right" w:pos="9360"/>
      </w:tabs>
      <w:spacing w:after="0" w:line="240" w:lineRule="auto"/>
    </w:pPr>
  </w:style>
  <w:style w:type="character" w:customStyle="1" w:styleId="HeaderChar">
    <w:name w:val="Header Char"/>
    <w:basedOn w:val="DefaultParagraphFont"/>
    <w:link w:val="Header"/>
    <w:uiPriority w:val="99"/>
    <w:rsid w:val="00EF084C"/>
    <w:rPr>
      <w:lang w:val="en-GB"/>
    </w:rPr>
  </w:style>
  <w:style w:type="character" w:styleId="Hyperlink">
    <w:name w:val="Hyperlink"/>
    <w:basedOn w:val="DefaultParagraphFont"/>
    <w:uiPriority w:val="99"/>
    <w:unhideWhenUsed/>
    <w:rsid w:val="002F3C15"/>
    <w:rPr>
      <w:color w:val="0000FF" w:themeColor="hyperlink"/>
      <w:u w:val="single"/>
    </w:rPr>
  </w:style>
  <w:style w:type="paragraph" w:styleId="Footer">
    <w:name w:val="footer"/>
    <w:basedOn w:val="Normal"/>
    <w:link w:val="FooterChar"/>
    <w:uiPriority w:val="99"/>
    <w:unhideWhenUsed/>
    <w:rsid w:val="007710EA"/>
    <w:pPr>
      <w:tabs>
        <w:tab w:val="center" w:pos="4680"/>
        <w:tab w:val="right" w:pos="9360"/>
      </w:tabs>
      <w:spacing w:after="0" w:line="240" w:lineRule="auto"/>
    </w:pPr>
  </w:style>
  <w:style w:type="character" w:customStyle="1" w:styleId="FooterChar">
    <w:name w:val="Footer Char"/>
    <w:basedOn w:val="DefaultParagraphFont"/>
    <w:link w:val="Footer"/>
    <w:uiPriority w:val="99"/>
    <w:rsid w:val="007710EA"/>
  </w:style>
  <w:style w:type="paragraph" w:styleId="NoSpacing">
    <w:name w:val="No Spacing"/>
    <w:uiPriority w:val="1"/>
    <w:qFormat/>
    <w:rsid w:val="000A2A72"/>
    <w:pPr>
      <w:spacing w:after="0" w:line="240" w:lineRule="auto"/>
    </w:pPr>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8173/RST.2022.24.2.9:119-131" TargetMode="External" /><Relationship Id="rId13" Type="http://schemas.openxmlformats.org/officeDocument/2006/relationships/hyperlink" Target="https://doi.org/10.1108/IJPPM-04-2020-0177" TargetMode="External" /><Relationship Id="rId18" Type="http://schemas.openxmlformats.org/officeDocument/2006/relationships/hyperlink" Target="https://journals.sagepub.com/doi/epdf/10.1177/2158244019900173" TargetMode="External" /><Relationship Id="rId26" Type="http://schemas.openxmlformats.org/officeDocument/2006/relationships/hyperlink" Target="https://yadda.icm.edu.pl/yadda/element/bwmeta1.element.baztech-%090b4c0d7e-5a7b-4be7-8403-643ef410ae6b" TargetMode="External" /><Relationship Id="rId3" Type="http://schemas.openxmlformats.org/officeDocument/2006/relationships/webSettings" Target="webSettings.xml" /><Relationship Id="rId21" Type="http://schemas.openxmlformats.org/officeDocument/2006/relationships/hyperlink" Target="https://doi.org/10.1108/MD-12-2020-1581" TargetMode="External" /><Relationship Id="rId7" Type="http://schemas.openxmlformats.org/officeDocument/2006/relationships/hyperlink" Target="https://doi.org/10.1177/0149206318818718" TargetMode="External" /><Relationship Id="rId12" Type="http://schemas.openxmlformats.org/officeDocument/2006/relationships/hyperlink" Target="file:///C:\Users\Admin\Downloads\10.1177\0972262920959523" TargetMode="External" /><Relationship Id="rId17" Type="http://schemas.openxmlformats.org/officeDocument/2006/relationships/hyperlink" Target="https://www.tandfonline.com/doi/epdf/10.2147/JHL.S289176?needAccess=true&amp;role=bu%09tton" TargetMode="External" /><Relationship Id="rId25" Type="http://schemas.openxmlformats.org/officeDocument/2006/relationships/hyperlink" Target="https://www.sciencedirect.com/science/article/pii/S2352673420300561" TargetMode="External" /><Relationship Id="rId2" Type="http://schemas.openxmlformats.org/officeDocument/2006/relationships/settings" Target="settings.xml" /><Relationship Id="rId16" Type="http://schemas.openxmlformats.org/officeDocument/2006/relationships/hyperlink" Target="https://doi.org/10.1016/j.hrmr.2021.100824" TargetMode="External" /><Relationship Id="rId20" Type="http://schemas.openxmlformats.org/officeDocument/2006/relationships/hyperlink" Target="https://www.emerald.com/insight/publication/issn/0025-1747" TargetMode="External" /><Relationship Id="rId29" Type="http://schemas.openxmlformats.org/officeDocument/2006/relationships/header" Target="header1.xml" /><Relationship Id="rId1" Type="http://schemas.openxmlformats.org/officeDocument/2006/relationships/styles" Target="styles.xml" /><Relationship Id="rId6" Type="http://schemas.openxmlformats.org/officeDocument/2006/relationships/hyperlink" Target="https://doi.org/10.1016/j.apmrv.2022.07.003" TargetMode="External" /><Relationship Id="rId11" Type="http://schemas.openxmlformats.org/officeDocument/2006/relationships/hyperlink" Target="https://doi.org/10.1016/j.hrmr.2019.100705" TargetMode="External" /><Relationship Id="rId24" Type="http://schemas.openxmlformats.org/officeDocument/2006/relationships/hyperlink" Target="https://doi.org/10.14746/pk.2023.5.1.4" TargetMode="External" /><Relationship Id="rId5" Type="http://schemas.openxmlformats.org/officeDocument/2006/relationships/endnotes" Target="endnotes.xml" /><Relationship Id="rId15" Type="http://schemas.openxmlformats.org/officeDocument/2006/relationships/hyperlink" Target="https://doi.org/10.1108/EJTD-10-2023-0152" TargetMode="External" /><Relationship Id="rId23" Type="http://schemas.openxmlformats.org/officeDocument/2006/relationships/hyperlink" Target="https://doi.org/10.1108/PR-07-2021-0492" TargetMode="External" /><Relationship Id="rId28" Type="http://schemas.openxmlformats.org/officeDocument/2006/relationships/hyperlink" Target="https://doi.org/10.1007/s11846-022-00574-0" TargetMode="External" /><Relationship Id="rId10" Type="http://schemas.openxmlformats.org/officeDocument/2006/relationships/hyperlink" Target="https://doi.org/10.1016/j.hrmr.2019.100693" TargetMode="External" /><Relationship Id="rId19" Type="http://schemas.openxmlformats.org/officeDocument/2006/relationships/hyperlink" Target="https://www.sciencedirect.com/science/article/pii/S1749772820300592" TargetMode="External" /><Relationship Id="rId31" Type="http://schemas.openxmlformats.org/officeDocument/2006/relationships/theme" Target="theme/theme1.xml" /><Relationship Id="rId4" Type="http://schemas.openxmlformats.org/officeDocument/2006/relationships/footnotes" Target="footnotes.xml" /><Relationship Id="rId9" Type="http://schemas.openxmlformats.org/officeDocument/2006/relationships/hyperlink" Target="https://doi.org/10.1016/j.hrmr.2019.100732" TargetMode="External" /><Relationship Id="rId14" Type="http://schemas.openxmlformats.org/officeDocument/2006/relationships/hyperlink" Target="https://journals.sagepub.com/doi/abs/10.1177/1741143219859002" TargetMode="External" /><Relationship Id="rId22" Type="http://schemas.openxmlformats.org/officeDocument/2006/relationships/hyperlink" Target="https://doi.org/10.3389/fpsyg.2019.02493" TargetMode="External" /><Relationship Id="rId27" Type="http://schemas.openxmlformats.org/officeDocument/2006/relationships/hyperlink" Target="https://www.tandfonline.com/doi/abs/10.1080/14697017.2021.1861698" TargetMode="External" /><Relationship Id="rId30"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3623</Words>
  <Characters>20654</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Mihaela Bodor</cp:lastModifiedBy>
  <cp:revision>2</cp:revision>
  <dcterms:created xsi:type="dcterms:W3CDTF">2024-10-11T14:44:00Z</dcterms:created>
  <dcterms:modified xsi:type="dcterms:W3CDTF">2024-10-11T14:44:00Z</dcterms:modified>
</cp:coreProperties>
</file>