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78FEAB" w14:textId="77777777" w:rsidR="00FB14BB" w:rsidRDefault="00FB14BB" w:rsidP="008D1375">
      <w:pPr>
        <w:spacing w:line="360" w:lineRule="auto"/>
        <w:jc w:val="center"/>
        <w:rPr>
          <w:rFonts w:ascii="Arial" w:hAnsi="Arial" w:cs="Arial"/>
          <w:sz w:val="36"/>
          <w:szCs w:val="36"/>
        </w:rPr>
      </w:pPr>
    </w:p>
    <w:p w14:paraId="44CEB625" w14:textId="77777777" w:rsidR="00FB14BB" w:rsidRDefault="00FB14BB" w:rsidP="008D1375">
      <w:pPr>
        <w:spacing w:line="360" w:lineRule="auto"/>
        <w:jc w:val="center"/>
        <w:rPr>
          <w:rFonts w:ascii="Arial" w:hAnsi="Arial" w:cs="Arial"/>
          <w:sz w:val="36"/>
          <w:szCs w:val="36"/>
        </w:rPr>
      </w:pPr>
    </w:p>
    <w:p w14:paraId="2B972E0A" w14:textId="77777777" w:rsidR="00090702" w:rsidRPr="008D1375" w:rsidRDefault="00090702" w:rsidP="008D1375">
      <w:pPr>
        <w:spacing w:line="360" w:lineRule="auto"/>
        <w:jc w:val="center"/>
        <w:rPr>
          <w:rFonts w:ascii="Arial" w:hAnsi="Arial" w:cs="Arial"/>
          <w:sz w:val="36"/>
          <w:szCs w:val="36"/>
        </w:rPr>
      </w:pPr>
      <w:r w:rsidRPr="008D1375">
        <w:rPr>
          <w:rFonts w:ascii="Arial" w:hAnsi="Arial" w:cs="Arial"/>
          <w:sz w:val="36"/>
          <w:szCs w:val="36"/>
        </w:rPr>
        <w:t>Business Skills for the International Hotel Industry</w:t>
      </w:r>
    </w:p>
    <w:p w14:paraId="61CDF432" w14:textId="77777777" w:rsidR="00090702" w:rsidRDefault="00090702" w:rsidP="008D1375">
      <w:pPr>
        <w:spacing w:line="360" w:lineRule="auto"/>
        <w:jc w:val="center"/>
        <w:rPr>
          <w:rFonts w:ascii="Arial" w:hAnsi="Arial" w:cs="Arial"/>
          <w:sz w:val="36"/>
          <w:szCs w:val="36"/>
        </w:rPr>
      </w:pPr>
      <w:r w:rsidRPr="008D1375">
        <w:rPr>
          <w:rFonts w:ascii="Arial" w:hAnsi="Arial" w:cs="Arial"/>
          <w:sz w:val="36"/>
          <w:szCs w:val="36"/>
        </w:rPr>
        <w:t>Legal Issues- Fire Safety in the Hotel Industry</w:t>
      </w:r>
    </w:p>
    <w:p w14:paraId="49038E5A" w14:textId="77777777" w:rsidR="00FB14BB" w:rsidRDefault="00FB14BB" w:rsidP="008D1375">
      <w:pPr>
        <w:spacing w:line="360" w:lineRule="auto"/>
        <w:jc w:val="center"/>
        <w:rPr>
          <w:rFonts w:ascii="Arial" w:hAnsi="Arial" w:cs="Arial"/>
          <w:sz w:val="36"/>
          <w:szCs w:val="36"/>
        </w:rPr>
      </w:pPr>
    </w:p>
    <w:p w14:paraId="492E82FB" w14:textId="77777777" w:rsidR="00FB14BB" w:rsidRPr="008D1375" w:rsidRDefault="00FB14BB" w:rsidP="008D1375">
      <w:pPr>
        <w:spacing w:line="360" w:lineRule="auto"/>
        <w:jc w:val="center"/>
        <w:rPr>
          <w:rFonts w:ascii="Arial" w:hAnsi="Arial" w:cs="Arial"/>
          <w:sz w:val="36"/>
          <w:szCs w:val="36"/>
        </w:rPr>
      </w:pPr>
    </w:p>
    <w:p w14:paraId="769A2F85" w14:textId="3E3ACC70" w:rsidR="00090702" w:rsidRPr="00FB14BB" w:rsidRDefault="00090702" w:rsidP="008D1375">
      <w:pPr>
        <w:spacing w:line="360" w:lineRule="auto"/>
        <w:jc w:val="center"/>
        <w:rPr>
          <w:rFonts w:ascii="Arial" w:hAnsi="Arial" w:cs="Arial"/>
          <w:sz w:val="24"/>
          <w:szCs w:val="24"/>
        </w:rPr>
      </w:pPr>
      <w:r w:rsidRPr="00FB14BB">
        <w:rPr>
          <w:rFonts w:ascii="Arial" w:hAnsi="Arial" w:cs="Arial"/>
          <w:sz w:val="24"/>
          <w:szCs w:val="24"/>
        </w:rPr>
        <w:t>Student name:</w:t>
      </w:r>
      <w:r w:rsidR="00FB14BB" w:rsidRPr="00FB14BB">
        <w:rPr>
          <w:rFonts w:ascii="Arial" w:hAnsi="Arial" w:cs="Arial"/>
          <w:sz w:val="24"/>
          <w:szCs w:val="24"/>
        </w:rPr>
        <w:t xml:space="preserve"> Carolina Zastavnitchi</w:t>
      </w:r>
    </w:p>
    <w:p w14:paraId="141E0618" w14:textId="70C1AA12" w:rsidR="00090702" w:rsidRPr="00FB14BB" w:rsidRDefault="00090702" w:rsidP="008D1375">
      <w:pPr>
        <w:spacing w:line="360" w:lineRule="auto"/>
        <w:jc w:val="center"/>
        <w:rPr>
          <w:rFonts w:ascii="Arial" w:hAnsi="Arial" w:cs="Arial"/>
          <w:sz w:val="24"/>
          <w:szCs w:val="24"/>
        </w:rPr>
      </w:pPr>
      <w:r w:rsidRPr="00FB14BB">
        <w:rPr>
          <w:rFonts w:ascii="Arial" w:hAnsi="Arial" w:cs="Arial"/>
          <w:sz w:val="24"/>
          <w:szCs w:val="24"/>
        </w:rPr>
        <w:t>Student ID:</w:t>
      </w:r>
      <w:r w:rsidR="00FB14BB" w:rsidRPr="00FB14BB">
        <w:rPr>
          <w:rFonts w:ascii="Arial" w:hAnsi="Arial" w:cs="Arial"/>
          <w:sz w:val="24"/>
          <w:szCs w:val="24"/>
        </w:rPr>
        <w:t xml:space="preserve"> 2233507</w:t>
      </w:r>
    </w:p>
    <w:p w14:paraId="5EDC7519" w14:textId="77777777" w:rsidR="00090702" w:rsidRPr="00FB14BB" w:rsidRDefault="00090702" w:rsidP="008D1375">
      <w:pPr>
        <w:spacing w:line="360" w:lineRule="auto"/>
        <w:jc w:val="center"/>
        <w:rPr>
          <w:rFonts w:ascii="Arial" w:hAnsi="Arial" w:cs="Arial"/>
          <w:sz w:val="24"/>
          <w:szCs w:val="24"/>
        </w:rPr>
      </w:pPr>
      <w:r w:rsidRPr="00FB14BB">
        <w:rPr>
          <w:rFonts w:ascii="Arial" w:hAnsi="Arial" w:cs="Arial"/>
          <w:sz w:val="24"/>
          <w:szCs w:val="24"/>
        </w:rPr>
        <w:t>Module title: Business Skills BMIH4001</w:t>
      </w:r>
    </w:p>
    <w:p w14:paraId="4A852AA1" w14:textId="183EE3CC" w:rsidR="00090702" w:rsidRDefault="00090702" w:rsidP="008D1375">
      <w:pPr>
        <w:spacing w:line="360" w:lineRule="auto"/>
        <w:jc w:val="center"/>
        <w:rPr>
          <w:rFonts w:ascii="Arial" w:hAnsi="Arial" w:cs="Arial"/>
          <w:sz w:val="24"/>
          <w:szCs w:val="24"/>
        </w:rPr>
      </w:pPr>
      <w:r w:rsidRPr="00FB14BB">
        <w:rPr>
          <w:rFonts w:ascii="Arial" w:hAnsi="Arial" w:cs="Arial"/>
          <w:sz w:val="24"/>
          <w:szCs w:val="24"/>
        </w:rPr>
        <w:t>Lecturer’s name:</w:t>
      </w:r>
      <w:r w:rsidR="00FB14BB" w:rsidRPr="00FB14BB">
        <w:rPr>
          <w:rFonts w:ascii="Arial" w:hAnsi="Arial" w:cs="Arial"/>
          <w:sz w:val="24"/>
          <w:szCs w:val="24"/>
        </w:rPr>
        <w:t xml:space="preserve"> Lan Zhang</w:t>
      </w:r>
    </w:p>
    <w:p w14:paraId="44E13F52" w14:textId="104705E2" w:rsidR="00501C5C" w:rsidRPr="00FB14BB" w:rsidRDefault="00501C5C" w:rsidP="008D1375">
      <w:pPr>
        <w:spacing w:line="360" w:lineRule="auto"/>
        <w:jc w:val="center"/>
        <w:rPr>
          <w:rFonts w:ascii="Arial" w:hAnsi="Arial" w:cs="Arial"/>
          <w:sz w:val="24"/>
          <w:szCs w:val="24"/>
        </w:rPr>
      </w:pPr>
      <w:r>
        <w:rPr>
          <w:rFonts w:ascii="Arial" w:hAnsi="Arial" w:cs="Arial"/>
          <w:sz w:val="24"/>
          <w:szCs w:val="24"/>
        </w:rPr>
        <w:t>Word Count: 403</w:t>
      </w:r>
    </w:p>
    <w:p w14:paraId="71C14790" w14:textId="10C7DD88" w:rsidR="00090702" w:rsidRDefault="00090702" w:rsidP="00090702">
      <w:pPr>
        <w:spacing w:line="360" w:lineRule="auto"/>
        <w:jc w:val="both"/>
        <w:rPr>
          <w:rFonts w:ascii="Arial" w:hAnsi="Arial" w:cs="Arial"/>
          <w:sz w:val="24"/>
          <w:szCs w:val="24"/>
        </w:rPr>
      </w:pPr>
    </w:p>
    <w:p w14:paraId="5E8A5C3B" w14:textId="7D013B9D" w:rsidR="00090702" w:rsidRDefault="00090702" w:rsidP="00090702">
      <w:pPr>
        <w:spacing w:line="360" w:lineRule="auto"/>
        <w:jc w:val="both"/>
        <w:rPr>
          <w:rFonts w:ascii="Arial" w:hAnsi="Arial" w:cs="Arial"/>
          <w:sz w:val="24"/>
          <w:szCs w:val="24"/>
        </w:rPr>
      </w:pPr>
    </w:p>
    <w:p w14:paraId="1546D11F" w14:textId="77777777" w:rsidR="008D1375" w:rsidRDefault="008D1375" w:rsidP="00090702">
      <w:pPr>
        <w:spacing w:line="360" w:lineRule="auto"/>
        <w:jc w:val="both"/>
        <w:rPr>
          <w:rFonts w:ascii="Arial" w:hAnsi="Arial" w:cs="Arial"/>
          <w:sz w:val="24"/>
          <w:szCs w:val="24"/>
        </w:rPr>
      </w:pPr>
    </w:p>
    <w:p w14:paraId="6E959F07" w14:textId="77777777" w:rsidR="008D1375" w:rsidRDefault="008D1375" w:rsidP="00090702">
      <w:pPr>
        <w:spacing w:line="360" w:lineRule="auto"/>
        <w:jc w:val="both"/>
        <w:rPr>
          <w:rFonts w:ascii="Arial" w:hAnsi="Arial" w:cs="Arial"/>
          <w:sz w:val="24"/>
          <w:szCs w:val="24"/>
        </w:rPr>
      </w:pPr>
    </w:p>
    <w:p w14:paraId="702AC13B" w14:textId="77777777" w:rsidR="008D1375" w:rsidRDefault="008D1375" w:rsidP="00090702">
      <w:pPr>
        <w:spacing w:line="360" w:lineRule="auto"/>
        <w:jc w:val="both"/>
        <w:rPr>
          <w:rFonts w:ascii="Arial" w:hAnsi="Arial" w:cs="Arial"/>
          <w:sz w:val="24"/>
          <w:szCs w:val="24"/>
        </w:rPr>
      </w:pPr>
    </w:p>
    <w:p w14:paraId="50606AB8" w14:textId="77777777" w:rsidR="008D1375" w:rsidRDefault="008D1375" w:rsidP="00090702">
      <w:pPr>
        <w:spacing w:line="360" w:lineRule="auto"/>
        <w:jc w:val="both"/>
        <w:rPr>
          <w:rFonts w:ascii="Arial" w:hAnsi="Arial" w:cs="Arial"/>
          <w:sz w:val="24"/>
          <w:szCs w:val="24"/>
        </w:rPr>
      </w:pPr>
    </w:p>
    <w:p w14:paraId="5C5CF882" w14:textId="77777777" w:rsidR="008D1375" w:rsidRDefault="008D1375" w:rsidP="00090702">
      <w:pPr>
        <w:spacing w:line="360" w:lineRule="auto"/>
        <w:jc w:val="both"/>
        <w:rPr>
          <w:rFonts w:ascii="Arial" w:hAnsi="Arial" w:cs="Arial"/>
          <w:sz w:val="24"/>
          <w:szCs w:val="24"/>
        </w:rPr>
      </w:pPr>
    </w:p>
    <w:p w14:paraId="73604CE3" w14:textId="77777777" w:rsidR="008D1375" w:rsidRDefault="008D1375" w:rsidP="00090702">
      <w:pPr>
        <w:spacing w:line="360" w:lineRule="auto"/>
        <w:jc w:val="both"/>
        <w:rPr>
          <w:rFonts w:ascii="Arial" w:hAnsi="Arial" w:cs="Arial"/>
          <w:sz w:val="24"/>
          <w:szCs w:val="24"/>
        </w:rPr>
      </w:pPr>
    </w:p>
    <w:p w14:paraId="56ECA47D" w14:textId="77777777" w:rsidR="008D1375" w:rsidRDefault="008D1375" w:rsidP="00090702">
      <w:pPr>
        <w:spacing w:line="360" w:lineRule="auto"/>
        <w:jc w:val="both"/>
        <w:rPr>
          <w:rFonts w:ascii="Arial" w:hAnsi="Arial" w:cs="Arial"/>
          <w:sz w:val="24"/>
          <w:szCs w:val="24"/>
        </w:rPr>
      </w:pPr>
    </w:p>
    <w:p w14:paraId="7A3A43A1" w14:textId="77777777" w:rsidR="008D1375" w:rsidRDefault="008D1375" w:rsidP="00090702">
      <w:pPr>
        <w:spacing w:line="360" w:lineRule="auto"/>
        <w:jc w:val="both"/>
        <w:rPr>
          <w:rFonts w:ascii="Arial" w:hAnsi="Arial" w:cs="Arial"/>
          <w:sz w:val="24"/>
          <w:szCs w:val="24"/>
        </w:rPr>
      </w:pPr>
    </w:p>
    <w:p w14:paraId="71CD7C27" w14:textId="77777777" w:rsidR="008D1375" w:rsidRDefault="008D1375" w:rsidP="00090702">
      <w:pPr>
        <w:spacing w:line="360" w:lineRule="auto"/>
        <w:jc w:val="both"/>
        <w:rPr>
          <w:rFonts w:ascii="Arial" w:hAnsi="Arial" w:cs="Arial"/>
          <w:sz w:val="24"/>
          <w:szCs w:val="24"/>
        </w:rPr>
      </w:pPr>
    </w:p>
    <w:p w14:paraId="4DAF9BCF" w14:textId="77777777" w:rsidR="008D1375" w:rsidRDefault="008D1375" w:rsidP="00090702">
      <w:pPr>
        <w:spacing w:line="360" w:lineRule="auto"/>
        <w:jc w:val="both"/>
        <w:rPr>
          <w:rFonts w:ascii="Arial" w:hAnsi="Arial" w:cs="Arial"/>
          <w:sz w:val="24"/>
          <w:szCs w:val="24"/>
        </w:rPr>
      </w:pPr>
    </w:p>
    <w:p w14:paraId="495EE52A" w14:textId="77777777" w:rsidR="008D1375" w:rsidRDefault="008D1375" w:rsidP="00090702">
      <w:pPr>
        <w:spacing w:line="360" w:lineRule="auto"/>
        <w:jc w:val="both"/>
        <w:rPr>
          <w:rFonts w:ascii="Arial" w:hAnsi="Arial" w:cs="Arial"/>
          <w:sz w:val="24"/>
          <w:szCs w:val="24"/>
        </w:rPr>
      </w:pPr>
    </w:p>
    <w:p w14:paraId="4BF3A753" w14:textId="77777777" w:rsidR="008D1375" w:rsidRDefault="008D1375" w:rsidP="00090702">
      <w:pPr>
        <w:spacing w:line="360" w:lineRule="auto"/>
        <w:jc w:val="both"/>
        <w:rPr>
          <w:rFonts w:ascii="Arial" w:hAnsi="Arial" w:cs="Arial"/>
          <w:sz w:val="24"/>
          <w:szCs w:val="24"/>
        </w:rPr>
      </w:pPr>
    </w:p>
    <w:p w14:paraId="541BEB90" w14:textId="77777777" w:rsidR="008D1375" w:rsidRDefault="008D1375" w:rsidP="00090702">
      <w:pPr>
        <w:spacing w:line="360" w:lineRule="auto"/>
        <w:jc w:val="both"/>
        <w:rPr>
          <w:rFonts w:ascii="Arial" w:hAnsi="Arial" w:cs="Arial"/>
          <w:sz w:val="24"/>
          <w:szCs w:val="24"/>
        </w:rPr>
      </w:pPr>
    </w:p>
    <w:p w14:paraId="25B89D12" w14:textId="77777777" w:rsidR="008D1375" w:rsidRDefault="008D1375" w:rsidP="00090702">
      <w:pPr>
        <w:spacing w:line="360" w:lineRule="auto"/>
        <w:jc w:val="both"/>
        <w:rPr>
          <w:rFonts w:ascii="Arial" w:hAnsi="Arial" w:cs="Arial"/>
          <w:sz w:val="24"/>
          <w:szCs w:val="24"/>
        </w:rPr>
      </w:pPr>
    </w:p>
    <w:p w14:paraId="335903BA" w14:textId="04E02358" w:rsidR="00090702" w:rsidRPr="00090702" w:rsidRDefault="00090702" w:rsidP="00090702">
      <w:pPr>
        <w:spacing w:line="360" w:lineRule="auto"/>
        <w:jc w:val="both"/>
        <w:rPr>
          <w:rFonts w:ascii="Arial" w:hAnsi="Arial" w:cs="Arial"/>
          <w:sz w:val="24"/>
          <w:szCs w:val="24"/>
        </w:rPr>
      </w:pPr>
      <w:bookmarkStart w:id="0" w:name="_GoBack"/>
      <w:r>
        <w:rPr>
          <w:rFonts w:ascii="Arial" w:hAnsi="Arial" w:cs="Arial"/>
          <w:sz w:val="24"/>
          <w:szCs w:val="24"/>
        </w:rPr>
        <w:t xml:space="preserve">Fire safety is one of the most important aspects of hotel management. </w:t>
      </w:r>
      <w:r w:rsidR="00BA3766">
        <w:rPr>
          <w:rFonts w:ascii="Arial" w:hAnsi="Arial" w:cs="Arial"/>
          <w:sz w:val="24"/>
          <w:szCs w:val="24"/>
        </w:rPr>
        <w:t>The organizations under the hospitality industry contain large number of customers all the time including day and night which makes any kind of fire disaster more dangerous for this specific sector. Fire related incidents in the hotel organization pose life treats to a significantly large number of people including the guests staying at the hotel, hotel staff, hotel employees</w:t>
      </w:r>
      <w:r w:rsidR="00590AC1">
        <w:rPr>
          <w:rFonts w:ascii="Arial" w:hAnsi="Arial" w:cs="Arial"/>
          <w:sz w:val="24"/>
          <w:szCs w:val="24"/>
        </w:rPr>
        <w:t xml:space="preserve"> (Balamurugan and Senthamikumar, 2011)</w:t>
      </w:r>
      <w:r w:rsidR="00BA3766">
        <w:rPr>
          <w:rFonts w:ascii="Arial" w:hAnsi="Arial" w:cs="Arial"/>
          <w:sz w:val="24"/>
          <w:szCs w:val="24"/>
        </w:rPr>
        <w:t xml:space="preserve">. </w:t>
      </w:r>
      <w:r w:rsidR="00643DCF">
        <w:rPr>
          <w:rFonts w:ascii="Arial" w:hAnsi="Arial" w:cs="Arial"/>
          <w:sz w:val="24"/>
          <w:szCs w:val="24"/>
        </w:rPr>
        <w:t xml:space="preserve">As fire related issues pose huge threats to the lives of large number of human beings, fire safety has become one of the most important legal issues in hotel organizations. </w:t>
      </w:r>
      <w:r w:rsidR="005F4995">
        <w:rPr>
          <w:rFonts w:ascii="Arial" w:hAnsi="Arial" w:cs="Arial"/>
          <w:sz w:val="24"/>
          <w:szCs w:val="24"/>
        </w:rPr>
        <w:t xml:space="preserve">The </w:t>
      </w:r>
      <w:r w:rsidR="005D65B9">
        <w:rPr>
          <w:rFonts w:ascii="Arial" w:hAnsi="Arial" w:cs="Arial"/>
          <w:sz w:val="24"/>
          <w:szCs w:val="24"/>
        </w:rPr>
        <w:t>number</w:t>
      </w:r>
      <w:r w:rsidR="005F4995">
        <w:rPr>
          <w:rFonts w:ascii="Arial" w:hAnsi="Arial" w:cs="Arial"/>
          <w:sz w:val="24"/>
          <w:szCs w:val="24"/>
        </w:rPr>
        <w:t xml:space="preserve"> of injuries and fatalities caused by fire is larger in the hospitality organizations compared to any other sector. </w:t>
      </w:r>
      <w:r w:rsidR="00525BD5">
        <w:rPr>
          <w:rFonts w:ascii="Arial" w:hAnsi="Arial" w:cs="Arial"/>
          <w:sz w:val="24"/>
          <w:szCs w:val="24"/>
        </w:rPr>
        <w:t>Hotels are usually built with magnificent designs which cost hundreds of thousands of money. The structural damages caused by fire can cost huge amounts for the hotel management</w:t>
      </w:r>
      <w:r w:rsidR="008D1375">
        <w:rPr>
          <w:rFonts w:ascii="Arial" w:hAnsi="Arial" w:cs="Arial"/>
          <w:sz w:val="24"/>
          <w:szCs w:val="24"/>
        </w:rPr>
        <w:t xml:space="preserve"> (Tiarlina </w:t>
      </w:r>
      <w:r w:rsidR="008D1375" w:rsidRPr="008D1375">
        <w:rPr>
          <w:rFonts w:ascii="Arial" w:hAnsi="Arial" w:cs="Arial"/>
          <w:i/>
          <w:iCs/>
          <w:sz w:val="24"/>
          <w:szCs w:val="24"/>
        </w:rPr>
        <w:t>et al.,</w:t>
      </w:r>
      <w:r w:rsidR="008D1375">
        <w:rPr>
          <w:rFonts w:ascii="Arial" w:hAnsi="Arial" w:cs="Arial"/>
          <w:sz w:val="24"/>
          <w:szCs w:val="24"/>
        </w:rPr>
        <w:t xml:space="preserve"> 2018)</w:t>
      </w:r>
      <w:r w:rsidR="00525BD5">
        <w:rPr>
          <w:rFonts w:ascii="Arial" w:hAnsi="Arial" w:cs="Arial"/>
          <w:sz w:val="24"/>
          <w:szCs w:val="24"/>
        </w:rPr>
        <w:t xml:space="preserve">. </w:t>
      </w:r>
    </w:p>
    <w:p w14:paraId="3E7A1D42" w14:textId="56D38AC0" w:rsidR="00BA66D3" w:rsidRPr="00590AC1" w:rsidRDefault="005D65B9" w:rsidP="00090702">
      <w:pPr>
        <w:spacing w:line="360" w:lineRule="auto"/>
        <w:jc w:val="both"/>
        <w:rPr>
          <w:rFonts w:ascii="Arial" w:hAnsi="Arial" w:cs="Arial"/>
          <w:sz w:val="24"/>
          <w:szCs w:val="24"/>
        </w:rPr>
      </w:pPr>
      <w:r w:rsidRPr="00590AC1">
        <w:rPr>
          <w:rFonts w:ascii="Arial" w:hAnsi="Arial" w:cs="Arial"/>
          <w:sz w:val="24"/>
          <w:szCs w:val="24"/>
        </w:rPr>
        <w:t xml:space="preserve">Proper fire safety measures indicate that a hotel brand is able to face any kind of issues caused by fire and in most of the cases, no incident regarding fire will occur due to the precautions. </w:t>
      </w:r>
      <w:r w:rsidR="00480680" w:rsidRPr="00590AC1">
        <w:rPr>
          <w:rFonts w:ascii="Arial" w:hAnsi="Arial" w:cs="Arial"/>
          <w:sz w:val="24"/>
          <w:szCs w:val="24"/>
        </w:rPr>
        <w:t>In order to make sure that hotels contain necessary fire safety measures, there are legal rules and laws enforced in every part of the world</w:t>
      </w:r>
      <w:r w:rsidR="008D1375">
        <w:rPr>
          <w:rFonts w:ascii="Arial" w:hAnsi="Arial" w:cs="Arial"/>
          <w:sz w:val="24"/>
          <w:szCs w:val="24"/>
        </w:rPr>
        <w:t xml:space="preserve"> (Hu, 2016)</w:t>
      </w:r>
      <w:r w:rsidR="00480680" w:rsidRPr="00590AC1">
        <w:rPr>
          <w:rFonts w:ascii="Arial" w:hAnsi="Arial" w:cs="Arial"/>
          <w:sz w:val="24"/>
          <w:szCs w:val="24"/>
        </w:rPr>
        <w:t xml:space="preserve">. The legal rules state that every individual in the work place has certain responsibilities to carry out in fire security. The hotel brands need to install necessary fire safety equipment so that lives and property can be safe in case of a fire accident. </w:t>
      </w:r>
      <w:r w:rsidR="005026A5" w:rsidRPr="00590AC1">
        <w:rPr>
          <w:rFonts w:ascii="Arial" w:hAnsi="Arial" w:cs="Arial"/>
          <w:sz w:val="24"/>
          <w:szCs w:val="24"/>
        </w:rPr>
        <w:t xml:space="preserve">Due to the immense importance of fire safety measures, the legal rules also state that violating fire safety measures will cause a hotel large amount of fine. </w:t>
      </w:r>
    </w:p>
    <w:p w14:paraId="5A14DBDE" w14:textId="5CFF1D86" w:rsidR="00670A1E" w:rsidRDefault="00670A1E" w:rsidP="00090702">
      <w:pPr>
        <w:spacing w:line="360" w:lineRule="auto"/>
        <w:jc w:val="both"/>
        <w:rPr>
          <w:rFonts w:ascii="Arial" w:hAnsi="Arial" w:cs="Arial"/>
          <w:sz w:val="24"/>
          <w:szCs w:val="24"/>
        </w:rPr>
      </w:pPr>
      <w:r w:rsidRPr="00590AC1">
        <w:rPr>
          <w:rFonts w:ascii="Arial" w:hAnsi="Arial" w:cs="Arial"/>
          <w:sz w:val="24"/>
          <w:szCs w:val="24"/>
        </w:rPr>
        <w:lastRenderedPageBreak/>
        <w:t>It is expected that the management of a hotel is responsible for ensuring that the hotel has taken sufficient fire safety measures. In order to assess the risks regarding fire, hotels are expected to conduct risk assessment and take necessary steps upon finding any kind of risk that the hotel is exposed to</w:t>
      </w:r>
      <w:r w:rsidR="00E67998">
        <w:rPr>
          <w:rFonts w:ascii="Arial" w:hAnsi="Arial" w:cs="Arial"/>
          <w:sz w:val="24"/>
          <w:szCs w:val="24"/>
        </w:rPr>
        <w:t xml:space="preserve"> (Sheridan and Raymond, 1996)</w:t>
      </w:r>
      <w:r w:rsidRPr="00590AC1">
        <w:rPr>
          <w:rFonts w:ascii="Arial" w:hAnsi="Arial" w:cs="Arial"/>
          <w:sz w:val="24"/>
          <w:szCs w:val="24"/>
        </w:rPr>
        <w:t xml:space="preserve">. </w:t>
      </w:r>
      <w:r w:rsidR="0018793F" w:rsidRPr="00590AC1">
        <w:rPr>
          <w:rFonts w:ascii="Arial" w:hAnsi="Arial" w:cs="Arial"/>
          <w:sz w:val="24"/>
          <w:szCs w:val="24"/>
        </w:rPr>
        <w:t xml:space="preserve">The hotel is also expected to arrange training programs for their staff and employees regarding fire safety knowledge. </w:t>
      </w:r>
      <w:r w:rsidR="00184F00" w:rsidRPr="00590AC1">
        <w:rPr>
          <w:rFonts w:ascii="Arial" w:hAnsi="Arial" w:cs="Arial"/>
          <w:sz w:val="24"/>
          <w:szCs w:val="24"/>
        </w:rPr>
        <w:t>Providing such trainings make the staff and employees know the necessity of fire safety as well as educate them on how to ensure fire safety.</w:t>
      </w:r>
      <w:r w:rsidR="004826B5" w:rsidRPr="00590AC1">
        <w:rPr>
          <w:rFonts w:ascii="Arial" w:hAnsi="Arial" w:cs="Arial"/>
          <w:sz w:val="24"/>
          <w:szCs w:val="24"/>
        </w:rPr>
        <w:t xml:space="preserve"> Fire training programs have</w:t>
      </w:r>
      <w:r w:rsidR="00184F00" w:rsidRPr="00590AC1">
        <w:rPr>
          <w:rFonts w:ascii="Arial" w:hAnsi="Arial" w:cs="Arial"/>
          <w:sz w:val="24"/>
          <w:szCs w:val="24"/>
        </w:rPr>
        <w:t xml:space="preserve"> </w:t>
      </w:r>
      <w:r w:rsidR="004826B5" w:rsidRPr="00590AC1">
        <w:rPr>
          <w:rFonts w:ascii="Arial" w:hAnsi="Arial" w:cs="Arial"/>
          <w:sz w:val="24"/>
          <w:szCs w:val="24"/>
        </w:rPr>
        <w:t xml:space="preserve">multiple sectors in which different teachings are provided. </w:t>
      </w:r>
    </w:p>
    <w:bookmarkEnd w:id="0"/>
    <w:p w14:paraId="1ED7A0E8" w14:textId="5144A791" w:rsidR="00590AC1" w:rsidRDefault="00590AC1" w:rsidP="00090702">
      <w:pPr>
        <w:spacing w:line="360" w:lineRule="auto"/>
        <w:jc w:val="both"/>
        <w:rPr>
          <w:rFonts w:ascii="Arial" w:hAnsi="Arial" w:cs="Arial"/>
          <w:sz w:val="24"/>
          <w:szCs w:val="24"/>
        </w:rPr>
      </w:pPr>
    </w:p>
    <w:p w14:paraId="51DD43DC" w14:textId="30813520" w:rsidR="00590AC1" w:rsidRDefault="00590AC1" w:rsidP="00090702">
      <w:pPr>
        <w:spacing w:line="360" w:lineRule="auto"/>
        <w:jc w:val="both"/>
        <w:rPr>
          <w:rFonts w:ascii="Arial" w:hAnsi="Arial" w:cs="Arial"/>
          <w:sz w:val="24"/>
          <w:szCs w:val="24"/>
        </w:rPr>
      </w:pPr>
    </w:p>
    <w:p w14:paraId="67DFDD2C" w14:textId="6233797D" w:rsidR="00590AC1" w:rsidRPr="008D1375" w:rsidRDefault="00590AC1" w:rsidP="00090702">
      <w:pPr>
        <w:spacing w:line="360" w:lineRule="auto"/>
        <w:jc w:val="both"/>
        <w:rPr>
          <w:rFonts w:ascii="Arial" w:hAnsi="Arial" w:cs="Arial"/>
          <w:b/>
          <w:bCs/>
          <w:sz w:val="24"/>
          <w:szCs w:val="24"/>
        </w:rPr>
      </w:pPr>
      <w:r w:rsidRPr="008D1375">
        <w:rPr>
          <w:rFonts w:ascii="Arial" w:hAnsi="Arial" w:cs="Arial"/>
          <w:b/>
          <w:bCs/>
          <w:sz w:val="24"/>
          <w:szCs w:val="24"/>
        </w:rPr>
        <w:t>References</w:t>
      </w:r>
    </w:p>
    <w:p w14:paraId="6EC1B688" w14:textId="2943AFC4" w:rsidR="00E67998" w:rsidRDefault="00590AC1" w:rsidP="00E67998">
      <w:pPr>
        <w:spacing w:line="360" w:lineRule="auto"/>
        <w:jc w:val="both"/>
        <w:rPr>
          <w:rFonts w:ascii="Times New Roman" w:hAnsi="Times New Roman" w:cs="Times New Roman"/>
          <w:sz w:val="24"/>
          <w:szCs w:val="24"/>
        </w:rPr>
      </w:pPr>
      <w:r>
        <w:rPr>
          <w:rFonts w:ascii="Arial" w:hAnsi="Arial" w:cs="Arial"/>
          <w:sz w:val="24"/>
          <w:szCs w:val="24"/>
        </w:rPr>
        <w:t xml:space="preserve">Balamurugan, P. B. P. and Senthamikumar, S., (2011), Fire safety management in Hotel LE Temp Fort, Trichy, </w:t>
      </w:r>
      <w:r w:rsidRPr="00E67998">
        <w:rPr>
          <w:rFonts w:ascii="Arial" w:hAnsi="Arial" w:cs="Arial"/>
          <w:i/>
          <w:iCs/>
          <w:sz w:val="24"/>
          <w:szCs w:val="24"/>
        </w:rPr>
        <w:t>Indian Journal of Applied Research</w:t>
      </w:r>
      <w:r>
        <w:rPr>
          <w:rFonts w:ascii="Arial" w:hAnsi="Arial" w:cs="Arial"/>
          <w:sz w:val="24"/>
          <w:szCs w:val="24"/>
        </w:rPr>
        <w:t>, 4(4): 131- 134.</w:t>
      </w:r>
      <w:r w:rsidR="00E67998" w:rsidRPr="00E67998">
        <w:rPr>
          <w:rFonts w:ascii="Times New Roman" w:hAnsi="Times New Roman" w:cs="Times New Roman"/>
          <w:sz w:val="24"/>
          <w:szCs w:val="24"/>
        </w:rPr>
        <w:t xml:space="preserve"> </w:t>
      </w:r>
    </w:p>
    <w:p w14:paraId="24BAC9CC" w14:textId="1C1777CB" w:rsidR="008D1375" w:rsidRPr="008D1375" w:rsidRDefault="008D1375" w:rsidP="00E67998">
      <w:pPr>
        <w:spacing w:line="360" w:lineRule="auto"/>
        <w:jc w:val="both"/>
        <w:rPr>
          <w:rFonts w:ascii="Arial" w:hAnsi="Arial" w:cs="Arial"/>
          <w:sz w:val="24"/>
          <w:szCs w:val="24"/>
        </w:rPr>
      </w:pPr>
      <w:r w:rsidRPr="008D1375">
        <w:rPr>
          <w:rFonts w:ascii="Arial" w:hAnsi="Arial" w:cs="Arial"/>
          <w:sz w:val="24"/>
          <w:szCs w:val="24"/>
        </w:rPr>
        <w:t xml:space="preserve">Hu, Y., (2016), Research on the application of fault tree analysis for building fire safety of hotels, </w:t>
      </w:r>
      <w:r w:rsidRPr="008D1375">
        <w:rPr>
          <w:rFonts w:ascii="Arial" w:hAnsi="Arial" w:cs="Arial"/>
          <w:i/>
          <w:iCs/>
          <w:sz w:val="24"/>
          <w:szCs w:val="24"/>
        </w:rPr>
        <w:t>Procedia Engineering</w:t>
      </w:r>
      <w:r w:rsidRPr="008D1375">
        <w:rPr>
          <w:rFonts w:ascii="Arial" w:hAnsi="Arial" w:cs="Arial"/>
          <w:sz w:val="24"/>
          <w:szCs w:val="24"/>
        </w:rPr>
        <w:t>, Volume 135, pages 524- 530.</w:t>
      </w:r>
    </w:p>
    <w:p w14:paraId="77D7AC3D" w14:textId="62082D60" w:rsidR="00E67998" w:rsidRPr="00E67998" w:rsidRDefault="00E67998" w:rsidP="00E67998">
      <w:pPr>
        <w:spacing w:line="360" w:lineRule="auto"/>
        <w:jc w:val="both"/>
        <w:rPr>
          <w:rFonts w:ascii="Arial" w:hAnsi="Arial" w:cs="Arial"/>
          <w:sz w:val="24"/>
          <w:szCs w:val="24"/>
        </w:rPr>
      </w:pPr>
      <w:r w:rsidRPr="00E67998">
        <w:rPr>
          <w:rFonts w:ascii="Arial" w:hAnsi="Arial" w:cs="Arial"/>
          <w:sz w:val="24"/>
          <w:szCs w:val="24"/>
        </w:rPr>
        <w:t xml:space="preserve">Sheridan, S. B. and Raymond, C. E. J., (1996), Current and future trends of security and fire protection technologies in the hospitality industry, </w:t>
      </w:r>
      <w:r w:rsidRPr="00E67998">
        <w:rPr>
          <w:rFonts w:ascii="Arial" w:hAnsi="Arial" w:cs="Arial"/>
          <w:i/>
          <w:iCs/>
          <w:sz w:val="24"/>
          <w:szCs w:val="24"/>
        </w:rPr>
        <w:t>Tourism Recreation Research</w:t>
      </w:r>
      <w:r w:rsidRPr="00E67998">
        <w:rPr>
          <w:rFonts w:ascii="Arial" w:hAnsi="Arial" w:cs="Arial"/>
          <w:sz w:val="24"/>
          <w:szCs w:val="24"/>
        </w:rPr>
        <w:t xml:space="preserve">, Volume 21, Issue 2. </w:t>
      </w:r>
    </w:p>
    <w:p w14:paraId="612260AF" w14:textId="77777777" w:rsidR="008D1375" w:rsidRPr="008D1375" w:rsidRDefault="008D1375" w:rsidP="008D1375">
      <w:pPr>
        <w:spacing w:line="360" w:lineRule="auto"/>
        <w:jc w:val="both"/>
        <w:rPr>
          <w:rFonts w:ascii="Arial" w:hAnsi="Arial" w:cs="Arial"/>
          <w:sz w:val="24"/>
          <w:szCs w:val="24"/>
        </w:rPr>
      </w:pPr>
      <w:r w:rsidRPr="008D1375">
        <w:rPr>
          <w:rFonts w:ascii="Arial" w:hAnsi="Arial" w:cs="Arial"/>
          <w:sz w:val="24"/>
          <w:szCs w:val="24"/>
        </w:rPr>
        <w:t xml:space="preserve">Tiarlina, J., </w:t>
      </w:r>
      <w:proofErr w:type="spellStart"/>
      <w:r w:rsidRPr="008D1375">
        <w:rPr>
          <w:rFonts w:ascii="Arial" w:hAnsi="Arial" w:cs="Arial"/>
          <w:sz w:val="24"/>
          <w:szCs w:val="24"/>
        </w:rPr>
        <w:t>Novrikasari</w:t>
      </w:r>
      <w:proofErr w:type="spellEnd"/>
      <w:r w:rsidRPr="008D1375">
        <w:rPr>
          <w:rFonts w:ascii="Arial" w:hAnsi="Arial" w:cs="Arial"/>
          <w:sz w:val="24"/>
          <w:szCs w:val="24"/>
        </w:rPr>
        <w:t xml:space="preserve"> and </w:t>
      </w:r>
      <w:proofErr w:type="spellStart"/>
      <w:r w:rsidRPr="008D1375">
        <w:rPr>
          <w:rFonts w:ascii="Arial" w:hAnsi="Arial" w:cs="Arial"/>
          <w:sz w:val="24"/>
          <w:szCs w:val="24"/>
        </w:rPr>
        <w:t>Sitorus</w:t>
      </w:r>
      <w:proofErr w:type="spellEnd"/>
      <w:r w:rsidRPr="008D1375">
        <w:rPr>
          <w:rFonts w:ascii="Arial" w:hAnsi="Arial" w:cs="Arial"/>
          <w:sz w:val="24"/>
          <w:szCs w:val="24"/>
        </w:rPr>
        <w:t xml:space="preserve">, R. J., (2018), Analysis of fire control hotel in Palembang City, </w:t>
      </w:r>
      <w:r w:rsidRPr="008D1375">
        <w:rPr>
          <w:rFonts w:ascii="Arial" w:hAnsi="Arial" w:cs="Arial"/>
          <w:i/>
          <w:iCs/>
          <w:sz w:val="24"/>
          <w:szCs w:val="24"/>
        </w:rPr>
        <w:t>E3S Web of Conference</w:t>
      </w:r>
      <w:r w:rsidRPr="008D1375">
        <w:rPr>
          <w:rFonts w:ascii="Arial" w:hAnsi="Arial" w:cs="Arial"/>
          <w:sz w:val="24"/>
          <w:szCs w:val="24"/>
        </w:rPr>
        <w:t xml:space="preserve">, 68. </w:t>
      </w:r>
    </w:p>
    <w:p w14:paraId="7D8CFC95" w14:textId="27F78B62" w:rsidR="00590AC1" w:rsidRPr="00590AC1" w:rsidRDefault="00590AC1" w:rsidP="00090702">
      <w:pPr>
        <w:spacing w:line="360" w:lineRule="auto"/>
        <w:jc w:val="both"/>
        <w:rPr>
          <w:rFonts w:ascii="Arial" w:hAnsi="Arial" w:cs="Arial"/>
          <w:sz w:val="24"/>
          <w:szCs w:val="24"/>
        </w:rPr>
      </w:pPr>
    </w:p>
    <w:sectPr w:rsidR="00590AC1" w:rsidRPr="00590A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02"/>
    <w:rsid w:val="00090702"/>
    <w:rsid w:val="00184F00"/>
    <w:rsid w:val="0018793F"/>
    <w:rsid w:val="00480680"/>
    <w:rsid w:val="004826B5"/>
    <w:rsid w:val="00501C5C"/>
    <w:rsid w:val="005026A5"/>
    <w:rsid w:val="00525BD5"/>
    <w:rsid w:val="00590AC1"/>
    <w:rsid w:val="005D65B9"/>
    <w:rsid w:val="005F4995"/>
    <w:rsid w:val="00643DCF"/>
    <w:rsid w:val="00670A1E"/>
    <w:rsid w:val="008D1375"/>
    <w:rsid w:val="00BA3766"/>
    <w:rsid w:val="00BA66D3"/>
    <w:rsid w:val="00CC3C25"/>
    <w:rsid w:val="00E67998"/>
    <w:rsid w:val="00FB1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86E4F"/>
  <w15:chartTrackingRefBased/>
  <w15:docId w15:val="{9846E5AC-2894-494D-B16C-DFAD85A19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500</Words>
  <Characters>2855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dcterms:created xsi:type="dcterms:W3CDTF">2023-02-10T19:16:00Z</dcterms:created>
  <dcterms:modified xsi:type="dcterms:W3CDTF">2023-02-21T10:50:00Z</dcterms:modified>
</cp:coreProperties>
</file>