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1D81" w:rsidRPr="00DE1D81" w:rsidRDefault="00A40478" w:rsidP="00A40478">
      <w:pPr>
        <w:spacing w:line="276" w:lineRule="auto"/>
        <w:ind w:firstLine="708"/>
        <w:rPr>
          <w:rFonts w:ascii="Times New Roman" w:eastAsia="Times New Roman" w:hAnsi="Times New Roman" w:cs="Times New Roman"/>
          <w:b/>
          <w:sz w:val="48"/>
          <w:szCs w:val="48"/>
          <w:lang w:eastAsia="ro-RO"/>
        </w:rPr>
      </w:pPr>
      <w:r>
        <w:rPr>
          <w:rFonts w:ascii="Times New Roman" w:eastAsia="Times New Roman" w:hAnsi="Times New Roman" w:cs="Times New Roman"/>
          <w:b/>
          <w:noProof/>
          <w:sz w:val="48"/>
          <w:szCs w:val="48"/>
          <w:lang w:eastAsia="ro-RO"/>
        </w:rPr>
        <w:drawing>
          <wp:inline distT="0" distB="0" distL="0" distR="0" wp14:anchorId="74FB199B">
            <wp:extent cx="1981200" cy="713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713105"/>
                    </a:xfrm>
                    <a:prstGeom prst="rect">
                      <a:avLst/>
                    </a:prstGeom>
                    <a:noFill/>
                  </pic:spPr>
                </pic:pic>
              </a:graphicData>
            </a:graphic>
          </wp:inline>
        </w:drawing>
      </w:r>
    </w:p>
    <w:p w:rsidR="00A40478" w:rsidRDefault="00A40478" w:rsidP="00DE1D81">
      <w:pPr>
        <w:spacing w:line="276" w:lineRule="auto"/>
        <w:ind w:firstLine="708"/>
        <w:jc w:val="center"/>
        <w:rPr>
          <w:rFonts w:ascii="Times New Roman" w:eastAsia="Times New Roman" w:hAnsi="Times New Roman" w:cs="Times New Roman"/>
          <w:b/>
          <w:sz w:val="72"/>
          <w:szCs w:val="72"/>
          <w:lang w:eastAsia="ro-RO"/>
        </w:rPr>
      </w:pPr>
    </w:p>
    <w:p w:rsidR="00A40478" w:rsidRDefault="00A40478" w:rsidP="00DE1D81">
      <w:pPr>
        <w:spacing w:line="276" w:lineRule="auto"/>
        <w:ind w:firstLine="708"/>
        <w:jc w:val="center"/>
        <w:rPr>
          <w:rFonts w:ascii="Times New Roman" w:eastAsia="Times New Roman" w:hAnsi="Times New Roman" w:cs="Times New Roman"/>
          <w:b/>
          <w:sz w:val="72"/>
          <w:szCs w:val="72"/>
          <w:lang w:eastAsia="ro-RO"/>
        </w:rPr>
      </w:pPr>
    </w:p>
    <w:p w:rsidR="00A40478" w:rsidRDefault="00A40478" w:rsidP="00DE1D81">
      <w:pPr>
        <w:spacing w:line="276" w:lineRule="auto"/>
        <w:ind w:firstLine="708"/>
        <w:jc w:val="center"/>
        <w:rPr>
          <w:rFonts w:ascii="Times New Roman" w:eastAsia="Times New Roman" w:hAnsi="Times New Roman" w:cs="Times New Roman"/>
          <w:b/>
          <w:sz w:val="72"/>
          <w:szCs w:val="72"/>
          <w:lang w:eastAsia="ro-RO"/>
        </w:rPr>
      </w:pPr>
    </w:p>
    <w:p w:rsidR="00DE1D81" w:rsidRPr="00DE1D81" w:rsidRDefault="00DE1D81" w:rsidP="00A40478">
      <w:pPr>
        <w:pStyle w:val="BodyTextIndent2"/>
      </w:pPr>
      <w:r w:rsidRPr="00DE1D81">
        <w:t>Academic and Employability Skills</w:t>
      </w:r>
    </w:p>
    <w:p w:rsidR="00DE1D81" w:rsidRPr="00DE1D81" w:rsidRDefault="00DE1D81" w:rsidP="00DE1D81">
      <w:pPr>
        <w:keepNext/>
        <w:spacing w:line="276" w:lineRule="auto"/>
        <w:ind w:firstLine="708"/>
        <w:jc w:val="center"/>
        <w:outlineLvl w:val="5"/>
        <w:rPr>
          <w:rFonts w:ascii="Times New Roman" w:eastAsia="Times New Roman" w:hAnsi="Times New Roman" w:cs="Times New Roman"/>
          <w:b/>
          <w:sz w:val="28"/>
          <w:szCs w:val="28"/>
          <w:lang w:eastAsia="ro-RO"/>
        </w:rPr>
      </w:pPr>
      <w:r w:rsidRPr="00DE1D81">
        <w:rPr>
          <w:rFonts w:ascii="Times New Roman" w:eastAsia="Times New Roman" w:hAnsi="Times New Roman" w:cs="Times New Roman"/>
          <w:b/>
          <w:sz w:val="28"/>
          <w:szCs w:val="28"/>
          <w:lang w:eastAsia="ro-RO"/>
        </w:rPr>
        <w:t>BMSK400</w:t>
      </w:r>
      <w:r w:rsidR="00A40478">
        <w:rPr>
          <w:rFonts w:ascii="Times New Roman" w:eastAsia="Times New Roman" w:hAnsi="Times New Roman" w:cs="Times New Roman"/>
          <w:b/>
          <w:sz w:val="28"/>
          <w:szCs w:val="28"/>
          <w:lang w:eastAsia="ro-RO"/>
        </w:rPr>
        <w:t>1</w:t>
      </w:r>
      <w:r w:rsidRPr="00DE1D81">
        <w:rPr>
          <w:rFonts w:ascii="Times New Roman" w:eastAsia="Times New Roman" w:hAnsi="Times New Roman" w:cs="Times New Roman"/>
          <w:b/>
          <w:sz w:val="28"/>
          <w:szCs w:val="28"/>
          <w:lang w:eastAsia="ro-RO"/>
        </w:rPr>
        <w:t>_LON</w:t>
      </w:r>
      <w:r w:rsidR="00A40478">
        <w:rPr>
          <w:rFonts w:ascii="Times New Roman" w:eastAsia="Times New Roman" w:hAnsi="Times New Roman" w:cs="Times New Roman"/>
          <w:b/>
          <w:sz w:val="28"/>
          <w:szCs w:val="28"/>
          <w:lang w:eastAsia="ro-RO"/>
        </w:rPr>
        <w:t xml:space="preserve"> Term 2</w:t>
      </w: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both"/>
        <w:rPr>
          <w:rFonts w:ascii="Times New Roman" w:eastAsia="Times New Roman" w:hAnsi="Times New Roman" w:cs="Times New Roman"/>
          <w:b/>
          <w:sz w:val="28"/>
          <w:szCs w:val="28"/>
          <w:lang w:eastAsia="ro-RO"/>
        </w:rPr>
      </w:pPr>
    </w:p>
    <w:p w:rsidR="00DE1D81" w:rsidRPr="00DE1D81" w:rsidRDefault="00DE1D81" w:rsidP="00DE1D81">
      <w:pPr>
        <w:spacing w:line="276" w:lineRule="auto"/>
        <w:ind w:firstLine="708"/>
        <w:jc w:val="right"/>
        <w:rPr>
          <w:rFonts w:ascii="Times New Roman" w:eastAsia="Times New Roman" w:hAnsi="Times New Roman" w:cs="Times New Roman"/>
          <w:b/>
          <w:sz w:val="28"/>
          <w:szCs w:val="28"/>
          <w:lang w:eastAsia="ro-RO"/>
        </w:rPr>
      </w:pPr>
      <w:r w:rsidRPr="00DE1D81">
        <w:rPr>
          <w:rFonts w:ascii="Times New Roman" w:eastAsia="Times New Roman" w:hAnsi="Times New Roman" w:cs="Times New Roman"/>
          <w:b/>
          <w:sz w:val="28"/>
          <w:szCs w:val="28"/>
          <w:lang w:eastAsia="ro-RO"/>
        </w:rPr>
        <w:t>Student: Andreea-</w:t>
      </w:r>
      <w:proofErr w:type="spellStart"/>
      <w:r w:rsidRPr="00DE1D81">
        <w:rPr>
          <w:rFonts w:ascii="Times New Roman" w:eastAsia="Times New Roman" w:hAnsi="Times New Roman" w:cs="Times New Roman"/>
          <w:b/>
          <w:sz w:val="28"/>
          <w:szCs w:val="28"/>
          <w:lang w:eastAsia="ro-RO"/>
        </w:rPr>
        <w:t>Ioana</w:t>
      </w:r>
      <w:proofErr w:type="spellEnd"/>
      <w:r w:rsidRPr="00DE1D81">
        <w:rPr>
          <w:rFonts w:ascii="Times New Roman" w:eastAsia="Times New Roman" w:hAnsi="Times New Roman" w:cs="Times New Roman"/>
          <w:b/>
          <w:sz w:val="28"/>
          <w:szCs w:val="28"/>
          <w:lang w:eastAsia="ro-RO"/>
        </w:rPr>
        <w:t xml:space="preserve"> Pitica </w:t>
      </w:r>
    </w:p>
    <w:p w:rsidR="00DE1D81" w:rsidRPr="00DE1D81" w:rsidRDefault="00DE1D81" w:rsidP="00DE1D81">
      <w:pPr>
        <w:spacing w:line="276" w:lineRule="auto"/>
        <w:ind w:firstLine="708"/>
        <w:jc w:val="right"/>
        <w:rPr>
          <w:rFonts w:ascii="Times New Roman" w:eastAsia="Times New Roman" w:hAnsi="Times New Roman" w:cs="Times New Roman"/>
          <w:b/>
          <w:sz w:val="28"/>
          <w:szCs w:val="28"/>
          <w:lang w:eastAsia="ro-RO"/>
        </w:rPr>
      </w:pPr>
      <w:r w:rsidRPr="00DE1D81">
        <w:rPr>
          <w:rFonts w:ascii="Times New Roman" w:eastAsia="Times New Roman" w:hAnsi="Times New Roman" w:cs="Times New Roman"/>
          <w:b/>
          <w:sz w:val="28"/>
          <w:szCs w:val="28"/>
          <w:lang w:eastAsia="ro-RO"/>
        </w:rPr>
        <w:t>Student ID: 1714745</w:t>
      </w:r>
    </w:p>
    <w:p w:rsidR="00DE1D81" w:rsidRPr="00DE1D81" w:rsidRDefault="00DE1D81" w:rsidP="00DE1D81">
      <w:pPr>
        <w:spacing w:line="276" w:lineRule="auto"/>
        <w:ind w:firstLine="708"/>
        <w:jc w:val="right"/>
        <w:rPr>
          <w:rFonts w:ascii="Times New Roman" w:eastAsia="Times New Roman" w:hAnsi="Times New Roman" w:cs="Times New Roman"/>
          <w:b/>
          <w:sz w:val="28"/>
          <w:szCs w:val="28"/>
          <w:lang w:eastAsia="ro-RO"/>
        </w:rPr>
      </w:pPr>
      <w:r w:rsidRPr="00DE1D81">
        <w:rPr>
          <w:rFonts w:ascii="Times New Roman" w:eastAsia="Times New Roman" w:hAnsi="Times New Roman" w:cs="Times New Roman"/>
          <w:b/>
          <w:sz w:val="28"/>
          <w:szCs w:val="28"/>
          <w:lang w:eastAsia="ro-RO"/>
        </w:rPr>
        <w:t>Lecturer: Anita Nan</w:t>
      </w:r>
    </w:p>
    <w:p w:rsidR="00DE1D81" w:rsidRPr="00DE1D81" w:rsidRDefault="00DE1D81" w:rsidP="00DE1D81"/>
    <w:sdt>
      <w:sdtPr>
        <w:rPr>
          <w:rFonts w:asciiTheme="minorHAnsi" w:eastAsiaTheme="minorHAnsi" w:hAnsiTheme="minorHAnsi" w:cstheme="minorBidi"/>
          <w:color w:val="auto"/>
          <w:sz w:val="22"/>
          <w:szCs w:val="22"/>
          <w:lang w:val="en-GB"/>
        </w:rPr>
        <w:id w:val="92364118"/>
        <w:docPartObj>
          <w:docPartGallery w:val="Table of Contents"/>
          <w:docPartUnique/>
        </w:docPartObj>
      </w:sdtPr>
      <w:sdtEndPr>
        <w:rPr>
          <w:b/>
          <w:bCs/>
          <w:noProof/>
        </w:rPr>
      </w:sdtEndPr>
      <w:sdtContent>
        <w:p w:rsidR="00A40478" w:rsidRDefault="00A40478" w:rsidP="00A40478">
          <w:pPr>
            <w:pStyle w:val="TOCHeading"/>
            <w:spacing w:line="480" w:lineRule="auto"/>
            <w:jc w:val="center"/>
            <w:rPr>
              <w:rFonts w:ascii="Arial" w:hAnsi="Arial" w:cs="Arial"/>
              <w:b/>
              <w:color w:val="auto"/>
              <w:sz w:val="28"/>
              <w:szCs w:val="28"/>
            </w:rPr>
          </w:pPr>
          <w:r w:rsidRPr="00A40478">
            <w:rPr>
              <w:rFonts w:ascii="Arial" w:hAnsi="Arial" w:cs="Arial"/>
              <w:b/>
              <w:color w:val="auto"/>
            </w:rPr>
            <w:t>Table of c</w:t>
          </w:r>
          <w:r w:rsidRPr="00A40478">
            <w:rPr>
              <w:rFonts w:ascii="Arial" w:hAnsi="Arial" w:cs="Arial"/>
              <w:b/>
              <w:color w:val="auto"/>
              <w:sz w:val="28"/>
              <w:szCs w:val="28"/>
            </w:rPr>
            <w:t>ontents</w:t>
          </w:r>
        </w:p>
        <w:p w:rsidR="00A40478" w:rsidRPr="00623644" w:rsidRDefault="00A40478" w:rsidP="00623644">
          <w:pPr>
            <w:spacing w:line="360" w:lineRule="auto"/>
            <w:rPr>
              <w:rFonts w:ascii="Arial" w:hAnsi="Arial" w:cs="Arial"/>
              <w:sz w:val="24"/>
              <w:szCs w:val="24"/>
              <w:lang w:val="en-US"/>
            </w:rPr>
          </w:pPr>
        </w:p>
        <w:p w:rsidR="00623644" w:rsidRPr="00623644" w:rsidRDefault="00A40478" w:rsidP="00623644">
          <w:pPr>
            <w:pStyle w:val="TOC1"/>
            <w:tabs>
              <w:tab w:val="right" w:leader="dot" w:pos="9016"/>
            </w:tabs>
            <w:spacing w:line="360" w:lineRule="auto"/>
            <w:rPr>
              <w:rFonts w:ascii="Arial" w:hAnsi="Arial" w:cs="Arial"/>
              <w:noProof/>
              <w:sz w:val="24"/>
              <w:szCs w:val="24"/>
              <w:lang w:val="en-GB" w:eastAsia="en-GB"/>
            </w:rPr>
          </w:pPr>
          <w:r w:rsidRPr="00623644">
            <w:rPr>
              <w:rFonts w:ascii="Arial" w:hAnsi="Arial" w:cs="Arial"/>
              <w:b/>
              <w:bCs/>
              <w:noProof/>
              <w:sz w:val="24"/>
              <w:szCs w:val="24"/>
            </w:rPr>
            <w:fldChar w:fldCharType="begin"/>
          </w:r>
          <w:r w:rsidRPr="00623644">
            <w:rPr>
              <w:rFonts w:ascii="Arial" w:hAnsi="Arial" w:cs="Arial"/>
              <w:b/>
              <w:bCs/>
              <w:noProof/>
              <w:sz w:val="24"/>
              <w:szCs w:val="24"/>
            </w:rPr>
            <w:instrText xml:space="preserve"> TOC \o "1-3" \h \z \u </w:instrText>
          </w:r>
          <w:r w:rsidRPr="00623644">
            <w:rPr>
              <w:rFonts w:ascii="Arial" w:hAnsi="Arial" w:cs="Arial"/>
              <w:b/>
              <w:bCs/>
              <w:noProof/>
              <w:sz w:val="24"/>
              <w:szCs w:val="24"/>
            </w:rPr>
            <w:fldChar w:fldCharType="separate"/>
          </w:r>
          <w:hyperlink w:anchor="_Toc534306460" w:history="1">
            <w:r w:rsidR="00623644" w:rsidRPr="00623644">
              <w:rPr>
                <w:rStyle w:val="Hyperlink"/>
                <w:rFonts w:ascii="Arial" w:hAnsi="Arial" w:cs="Arial"/>
                <w:noProof/>
                <w:sz w:val="24"/>
                <w:szCs w:val="24"/>
              </w:rPr>
              <w:t>Introduction</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_Toc534306460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2</w:t>
            </w:r>
            <w:r w:rsidR="00623644" w:rsidRPr="00623644">
              <w:rPr>
                <w:rFonts w:ascii="Arial" w:hAnsi="Arial" w:cs="Arial"/>
                <w:noProof/>
                <w:webHidden/>
                <w:sz w:val="24"/>
                <w:szCs w:val="24"/>
              </w:rPr>
              <w:fldChar w:fldCharType="end"/>
            </w:r>
          </w:hyperlink>
        </w:p>
        <w:p w:rsidR="00623644" w:rsidRPr="00623644" w:rsidRDefault="00F073A7" w:rsidP="00623644">
          <w:pPr>
            <w:pStyle w:val="TOC1"/>
            <w:tabs>
              <w:tab w:val="right" w:leader="dot" w:pos="9016"/>
            </w:tabs>
            <w:spacing w:line="360" w:lineRule="auto"/>
            <w:rPr>
              <w:rFonts w:ascii="Arial" w:hAnsi="Arial" w:cs="Arial"/>
              <w:noProof/>
              <w:sz w:val="24"/>
              <w:szCs w:val="24"/>
              <w:lang w:val="en-GB" w:eastAsia="en-GB"/>
            </w:rPr>
          </w:pPr>
          <w:hyperlink w:anchor="_Toc534306461" w:history="1">
            <w:r w:rsidR="00623644" w:rsidRPr="00623644">
              <w:rPr>
                <w:rStyle w:val="Hyperlink"/>
                <w:rFonts w:ascii="Arial" w:hAnsi="Arial" w:cs="Arial"/>
                <w:noProof/>
                <w:sz w:val="24"/>
                <w:szCs w:val="24"/>
              </w:rPr>
              <w:t>Description</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_Toc534306461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3</w:t>
            </w:r>
            <w:r w:rsidR="00623644" w:rsidRPr="00623644">
              <w:rPr>
                <w:rFonts w:ascii="Arial" w:hAnsi="Arial" w:cs="Arial"/>
                <w:noProof/>
                <w:webHidden/>
                <w:sz w:val="24"/>
                <w:szCs w:val="24"/>
              </w:rPr>
              <w:fldChar w:fldCharType="end"/>
            </w:r>
          </w:hyperlink>
        </w:p>
        <w:p w:rsidR="00623644" w:rsidRPr="00623644" w:rsidRDefault="00F073A7" w:rsidP="00623644">
          <w:pPr>
            <w:pStyle w:val="TOC1"/>
            <w:tabs>
              <w:tab w:val="right" w:leader="dot" w:pos="9016"/>
            </w:tabs>
            <w:spacing w:line="360" w:lineRule="auto"/>
            <w:rPr>
              <w:rFonts w:ascii="Arial" w:hAnsi="Arial" w:cs="Arial"/>
              <w:noProof/>
              <w:sz w:val="24"/>
              <w:szCs w:val="24"/>
              <w:lang w:val="en-GB" w:eastAsia="en-GB"/>
            </w:rPr>
          </w:pPr>
          <w:hyperlink w:anchor="_Toc534306462" w:history="1">
            <w:r w:rsidR="00623644" w:rsidRPr="00623644">
              <w:rPr>
                <w:rStyle w:val="Hyperlink"/>
                <w:rFonts w:ascii="Arial" w:hAnsi="Arial" w:cs="Arial"/>
                <w:noProof/>
                <w:sz w:val="24"/>
                <w:szCs w:val="24"/>
              </w:rPr>
              <w:t>Feelings and thoughts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_Toc534306462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3</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right" w:leader="dot" w:pos="9016"/>
            </w:tabs>
            <w:spacing w:line="360" w:lineRule="auto"/>
            <w:ind w:left="0"/>
            <w:rPr>
              <w:rFonts w:ascii="Arial" w:hAnsi="Arial" w:cs="Arial"/>
              <w:noProof/>
              <w:sz w:val="24"/>
              <w:szCs w:val="24"/>
              <w:lang w:val="en-GB" w:eastAsia="en-GB"/>
            </w:rPr>
          </w:pPr>
          <w:hyperlink w:anchor="_Toc534306463" w:history="1">
            <w:r w:rsidR="00623644" w:rsidRPr="00623644">
              <w:rPr>
                <w:rStyle w:val="Hyperlink"/>
                <w:rFonts w:ascii="Arial" w:hAnsi="Arial" w:cs="Arial"/>
                <w:noProof/>
                <w:sz w:val="24"/>
                <w:szCs w:val="24"/>
              </w:rPr>
              <w:t>Evaluation and analysis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_Toc534306463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3</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left" w:pos="660"/>
              <w:tab w:val="right" w:leader="dot" w:pos="9016"/>
            </w:tabs>
            <w:spacing w:line="360" w:lineRule="auto"/>
            <w:rPr>
              <w:rFonts w:ascii="Arial" w:hAnsi="Arial" w:cs="Arial"/>
              <w:noProof/>
              <w:sz w:val="24"/>
              <w:szCs w:val="24"/>
              <w:lang w:val="en-GB" w:eastAsia="en-GB"/>
            </w:rPr>
          </w:pPr>
          <w:hyperlink w:anchor="_Toc534306464" w:history="1">
            <w:r w:rsidR="00623644" w:rsidRPr="00623644">
              <w:rPr>
                <w:rStyle w:val="Hyperlink"/>
                <w:rFonts w:ascii="Arial" w:hAnsi="Arial" w:cs="Arial"/>
                <w:noProof/>
                <w:sz w:val="24"/>
                <w:szCs w:val="24"/>
              </w:rPr>
              <w:t>1.</w:t>
            </w:r>
            <w:r w:rsidR="00623644" w:rsidRPr="00623644">
              <w:rPr>
                <w:rFonts w:ascii="Arial" w:hAnsi="Arial" w:cs="Arial"/>
                <w:noProof/>
                <w:sz w:val="24"/>
                <w:szCs w:val="24"/>
                <w:lang w:val="en-GB" w:eastAsia="en-GB"/>
              </w:rPr>
              <w:tab/>
            </w:r>
            <w:r w:rsidR="00623644" w:rsidRPr="00623644">
              <w:rPr>
                <w:rStyle w:val="Hyperlink"/>
                <w:rFonts w:ascii="Arial" w:hAnsi="Arial" w:cs="Arial"/>
                <w:noProof/>
                <w:sz w:val="24"/>
                <w:szCs w:val="24"/>
              </w:rPr>
              <w:t>Types of skills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_Toc534306464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3</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left" w:pos="660"/>
              <w:tab w:val="right" w:leader="dot" w:pos="9016"/>
            </w:tabs>
            <w:spacing w:line="360" w:lineRule="auto"/>
            <w:rPr>
              <w:rFonts w:ascii="Arial" w:hAnsi="Arial" w:cs="Arial"/>
              <w:noProof/>
              <w:sz w:val="24"/>
              <w:szCs w:val="24"/>
              <w:lang w:val="en-GB" w:eastAsia="en-GB"/>
            </w:rPr>
          </w:pPr>
          <w:hyperlink w:anchor="_Toc534306465" w:history="1">
            <w:r w:rsidR="00623644" w:rsidRPr="00623644">
              <w:rPr>
                <w:rStyle w:val="Hyperlink"/>
                <w:rFonts w:ascii="Arial" w:hAnsi="Arial" w:cs="Arial"/>
                <w:noProof/>
                <w:sz w:val="24"/>
                <w:szCs w:val="24"/>
              </w:rPr>
              <w:t>2.</w:t>
            </w:r>
            <w:r w:rsidR="00623644" w:rsidRPr="00623644">
              <w:rPr>
                <w:rFonts w:ascii="Arial" w:hAnsi="Arial" w:cs="Arial"/>
                <w:noProof/>
                <w:sz w:val="24"/>
                <w:szCs w:val="24"/>
                <w:lang w:val="en-GB" w:eastAsia="en-GB"/>
              </w:rPr>
              <w:tab/>
            </w:r>
            <w:r w:rsidR="00623644" w:rsidRPr="00623644">
              <w:rPr>
                <w:rStyle w:val="Hyperlink"/>
                <w:rFonts w:ascii="Arial" w:hAnsi="Arial" w:cs="Arial"/>
                <w:noProof/>
                <w:sz w:val="24"/>
                <w:szCs w:val="24"/>
              </w:rPr>
              <w:t>Time management skills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_Toc534306465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4</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left" w:pos="660"/>
              <w:tab w:val="right" w:leader="dot" w:pos="9016"/>
            </w:tabs>
            <w:spacing w:line="360" w:lineRule="auto"/>
            <w:rPr>
              <w:rFonts w:ascii="Arial" w:hAnsi="Arial" w:cs="Arial"/>
              <w:noProof/>
              <w:sz w:val="24"/>
              <w:szCs w:val="24"/>
              <w:lang w:val="en-GB" w:eastAsia="en-GB"/>
            </w:rPr>
          </w:pPr>
          <w:hyperlink w:anchor="_Toc534306466" w:history="1">
            <w:r w:rsidR="00623644" w:rsidRPr="00623644">
              <w:rPr>
                <w:rStyle w:val="Hyperlink"/>
                <w:rFonts w:ascii="Arial" w:hAnsi="Arial" w:cs="Arial"/>
                <w:noProof/>
                <w:sz w:val="24"/>
                <w:szCs w:val="24"/>
              </w:rPr>
              <w:t>3.</w:t>
            </w:r>
            <w:r w:rsidR="00623644" w:rsidRPr="00623644">
              <w:rPr>
                <w:rFonts w:ascii="Arial" w:hAnsi="Arial" w:cs="Arial"/>
                <w:noProof/>
                <w:sz w:val="24"/>
                <w:szCs w:val="24"/>
                <w:lang w:val="en-GB" w:eastAsia="en-GB"/>
              </w:rPr>
              <w:tab/>
            </w:r>
            <w:r w:rsidR="00623644" w:rsidRPr="00623644">
              <w:rPr>
                <w:rStyle w:val="Hyperlink"/>
                <w:rFonts w:ascii="Arial" w:hAnsi="Arial" w:cs="Arial"/>
                <w:noProof/>
                <w:sz w:val="24"/>
                <w:szCs w:val="24"/>
              </w:rPr>
              <w:t>Communication skills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_Toc534306466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5</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left" w:pos="660"/>
              <w:tab w:val="right" w:leader="dot" w:pos="9016"/>
            </w:tabs>
            <w:spacing w:line="360" w:lineRule="auto"/>
            <w:rPr>
              <w:rFonts w:ascii="Arial" w:hAnsi="Arial" w:cs="Arial"/>
              <w:noProof/>
              <w:sz w:val="24"/>
              <w:szCs w:val="24"/>
              <w:lang w:val="en-GB" w:eastAsia="en-GB"/>
            </w:rPr>
          </w:pPr>
          <w:hyperlink w:anchor="_Toc534306467" w:history="1">
            <w:r w:rsidR="00623644" w:rsidRPr="00623644">
              <w:rPr>
                <w:rStyle w:val="Hyperlink"/>
                <w:rFonts w:ascii="Arial" w:hAnsi="Arial" w:cs="Arial"/>
                <w:noProof/>
                <w:sz w:val="24"/>
                <w:szCs w:val="24"/>
              </w:rPr>
              <w:t>4.</w:t>
            </w:r>
            <w:r w:rsidR="00623644" w:rsidRPr="00623644">
              <w:rPr>
                <w:rFonts w:ascii="Arial" w:hAnsi="Arial" w:cs="Arial"/>
                <w:noProof/>
                <w:sz w:val="24"/>
                <w:szCs w:val="24"/>
                <w:lang w:val="en-GB" w:eastAsia="en-GB"/>
              </w:rPr>
              <w:tab/>
            </w:r>
            <w:r w:rsidR="00623644" w:rsidRPr="00623644">
              <w:rPr>
                <w:rStyle w:val="Hyperlink"/>
                <w:rFonts w:ascii="Arial" w:hAnsi="Arial" w:cs="Arial"/>
                <w:noProof/>
                <w:sz w:val="24"/>
                <w:szCs w:val="24"/>
              </w:rPr>
              <w:t>Academic writing and Harvard referencing</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_Toc534306467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5</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left" w:pos="660"/>
              <w:tab w:val="right" w:leader="dot" w:pos="9016"/>
            </w:tabs>
            <w:spacing w:line="360" w:lineRule="auto"/>
            <w:rPr>
              <w:rFonts w:ascii="Arial" w:hAnsi="Arial" w:cs="Arial"/>
              <w:noProof/>
              <w:sz w:val="24"/>
              <w:szCs w:val="24"/>
              <w:lang w:val="en-GB" w:eastAsia="en-GB"/>
            </w:rPr>
          </w:pPr>
          <w:hyperlink w:anchor="_Toc534306468" w:history="1">
            <w:r w:rsidR="00623644" w:rsidRPr="00623644">
              <w:rPr>
                <w:rStyle w:val="Hyperlink"/>
                <w:rFonts w:ascii="Arial" w:hAnsi="Arial" w:cs="Arial"/>
                <w:noProof/>
                <w:sz w:val="24"/>
                <w:szCs w:val="24"/>
              </w:rPr>
              <w:t>5.</w:t>
            </w:r>
            <w:r w:rsidR="00623644" w:rsidRPr="00623644">
              <w:rPr>
                <w:rFonts w:ascii="Arial" w:hAnsi="Arial" w:cs="Arial"/>
                <w:noProof/>
                <w:sz w:val="24"/>
                <w:szCs w:val="24"/>
                <w:lang w:val="en-GB" w:eastAsia="en-GB"/>
              </w:rPr>
              <w:tab/>
            </w:r>
            <w:r w:rsidR="00623644" w:rsidRPr="00623644">
              <w:rPr>
                <w:rStyle w:val="Hyperlink"/>
                <w:rFonts w:ascii="Arial" w:hAnsi="Arial" w:cs="Arial"/>
                <w:noProof/>
                <w:sz w:val="24"/>
                <w:szCs w:val="24"/>
              </w:rPr>
              <w:t>Critical thinking</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_Toc534306468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5</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left" w:pos="660"/>
              <w:tab w:val="right" w:leader="dot" w:pos="9016"/>
            </w:tabs>
            <w:spacing w:line="360" w:lineRule="auto"/>
            <w:rPr>
              <w:rFonts w:ascii="Arial" w:hAnsi="Arial" w:cs="Arial"/>
              <w:noProof/>
              <w:sz w:val="24"/>
              <w:szCs w:val="24"/>
              <w:lang w:val="en-GB" w:eastAsia="en-GB"/>
            </w:rPr>
          </w:pPr>
          <w:hyperlink w:anchor="_Toc534306469" w:history="1">
            <w:r w:rsidR="00623644" w:rsidRPr="00623644">
              <w:rPr>
                <w:rStyle w:val="Hyperlink"/>
                <w:rFonts w:ascii="Arial" w:hAnsi="Arial" w:cs="Arial"/>
                <w:noProof/>
                <w:sz w:val="24"/>
                <w:szCs w:val="24"/>
              </w:rPr>
              <w:t>6.</w:t>
            </w:r>
            <w:r w:rsidR="00623644" w:rsidRPr="00623644">
              <w:rPr>
                <w:rFonts w:ascii="Arial" w:hAnsi="Arial" w:cs="Arial"/>
                <w:noProof/>
                <w:sz w:val="24"/>
                <w:szCs w:val="24"/>
                <w:lang w:val="en-GB" w:eastAsia="en-GB"/>
              </w:rPr>
              <w:tab/>
            </w:r>
            <w:r w:rsidR="00623644" w:rsidRPr="00623644">
              <w:rPr>
                <w:rStyle w:val="Hyperlink"/>
                <w:rFonts w:ascii="Arial" w:hAnsi="Arial" w:cs="Arial"/>
                <w:noProof/>
                <w:sz w:val="24"/>
                <w:szCs w:val="24"/>
              </w:rPr>
              <w:t>Research skills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_Toc534306469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6</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right" w:leader="dot" w:pos="9016"/>
            </w:tabs>
            <w:spacing w:line="360" w:lineRule="auto"/>
            <w:ind w:left="0"/>
            <w:rPr>
              <w:rFonts w:ascii="Arial" w:hAnsi="Arial" w:cs="Arial"/>
              <w:noProof/>
              <w:sz w:val="24"/>
              <w:szCs w:val="24"/>
              <w:lang w:val="en-GB" w:eastAsia="en-GB"/>
            </w:rPr>
          </w:pPr>
          <w:hyperlink w:anchor="_Toc534306470" w:history="1">
            <w:r w:rsidR="00623644" w:rsidRPr="00623644">
              <w:rPr>
                <w:rStyle w:val="Hyperlink"/>
                <w:rFonts w:ascii="Arial" w:hAnsi="Arial" w:cs="Arial"/>
                <w:noProof/>
                <w:sz w:val="24"/>
                <w:szCs w:val="24"/>
              </w:rPr>
              <w:t>Skills gaps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_Toc534306470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7</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right" w:leader="dot" w:pos="9016"/>
            </w:tabs>
            <w:spacing w:line="360" w:lineRule="auto"/>
            <w:ind w:left="0"/>
            <w:rPr>
              <w:rFonts w:ascii="Arial" w:hAnsi="Arial" w:cs="Arial"/>
              <w:noProof/>
              <w:sz w:val="24"/>
              <w:szCs w:val="24"/>
              <w:lang w:val="en-GB" w:eastAsia="en-GB"/>
            </w:rPr>
          </w:pPr>
          <w:hyperlink w:anchor="_Toc534306471" w:history="1">
            <w:r w:rsidR="00623644" w:rsidRPr="00623644">
              <w:rPr>
                <w:rStyle w:val="Hyperlink"/>
                <w:rFonts w:ascii="Arial" w:hAnsi="Arial" w:cs="Arial"/>
                <w:noProof/>
                <w:sz w:val="24"/>
                <w:szCs w:val="24"/>
              </w:rPr>
              <w:t>Conclusion</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_Toc534306471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8</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right" w:leader="dot" w:pos="9016"/>
            </w:tabs>
            <w:spacing w:line="360" w:lineRule="auto"/>
            <w:ind w:left="0"/>
            <w:rPr>
              <w:rFonts w:ascii="Arial" w:hAnsi="Arial" w:cs="Arial"/>
              <w:noProof/>
              <w:sz w:val="24"/>
              <w:szCs w:val="24"/>
              <w:lang w:val="en-GB" w:eastAsia="en-GB"/>
            </w:rPr>
          </w:pPr>
          <w:hyperlink w:anchor="_Toc534306472" w:history="1">
            <w:r w:rsidR="00623644" w:rsidRPr="00623644">
              <w:rPr>
                <w:rStyle w:val="Hyperlink"/>
                <w:rFonts w:ascii="Arial" w:hAnsi="Arial" w:cs="Arial"/>
                <w:noProof/>
                <w:sz w:val="24"/>
                <w:szCs w:val="24"/>
              </w:rPr>
              <w:t>Impact and future action</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_Toc534306472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8</w:t>
            </w:r>
            <w:r w:rsidR="00623644" w:rsidRPr="00623644">
              <w:rPr>
                <w:rFonts w:ascii="Arial" w:hAnsi="Arial" w:cs="Arial"/>
                <w:noProof/>
                <w:webHidden/>
                <w:sz w:val="24"/>
                <w:szCs w:val="24"/>
              </w:rPr>
              <w:fldChar w:fldCharType="end"/>
            </w:r>
          </w:hyperlink>
        </w:p>
        <w:p w:rsidR="00623644" w:rsidRPr="00623644" w:rsidRDefault="00F073A7" w:rsidP="00623644">
          <w:pPr>
            <w:pStyle w:val="TOC2"/>
            <w:tabs>
              <w:tab w:val="right" w:leader="dot" w:pos="9016"/>
            </w:tabs>
            <w:spacing w:line="360" w:lineRule="auto"/>
            <w:ind w:left="0"/>
            <w:rPr>
              <w:rFonts w:ascii="Arial" w:hAnsi="Arial" w:cs="Arial"/>
              <w:noProof/>
              <w:sz w:val="24"/>
              <w:szCs w:val="24"/>
              <w:lang w:val="en-GB" w:eastAsia="en-GB"/>
            </w:rPr>
          </w:pPr>
          <w:hyperlink w:anchor="_Toc534306473" w:history="1">
            <w:r w:rsidR="00623644" w:rsidRPr="00623644">
              <w:rPr>
                <w:rStyle w:val="Hyperlink"/>
                <w:rFonts w:ascii="Arial" w:hAnsi="Arial" w:cs="Arial"/>
                <w:noProof/>
                <w:sz w:val="24"/>
                <w:szCs w:val="24"/>
              </w:rPr>
              <w:t>Conclusion</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_Toc534306473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8</w:t>
            </w:r>
            <w:r w:rsidR="00623644" w:rsidRPr="00623644">
              <w:rPr>
                <w:rFonts w:ascii="Arial" w:hAnsi="Arial" w:cs="Arial"/>
                <w:noProof/>
                <w:webHidden/>
                <w:sz w:val="24"/>
                <w:szCs w:val="24"/>
              </w:rPr>
              <w:fldChar w:fldCharType="end"/>
            </w:r>
          </w:hyperlink>
        </w:p>
        <w:p w:rsidR="00623644" w:rsidRPr="00623644" w:rsidRDefault="00F073A7" w:rsidP="00623644">
          <w:pPr>
            <w:pStyle w:val="TOC1"/>
            <w:tabs>
              <w:tab w:val="right" w:leader="dot" w:pos="9016"/>
            </w:tabs>
            <w:spacing w:line="360" w:lineRule="auto"/>
            <w:rPr>
              <w:rFonts w:ascii="Arial" w:hAnsi="Arial" w:cs="Arial"/>
              <w:noProof/>
              <w:sz w:val="24"/>
              <w:szCs w:val="24"/>
              <w:lang w:val="en-GB" w:eastAsia="en-GB"/>
            </w:rPr>
          </w:pPr>
          <w:hyperlink w:anchor="_Toc534306474" w:history="1">
            <w:r w:rsidR="00623644" w:rsidRPr="00623644">
              <w:rPr>
                <w:rStyle w:val="Hyperlink"/>
                <w:rFonts w:ascii="Arial" w:hAnsi="Arial" w:cs="Arial"/>
                <w:noProof/>
                <w:sz w:val="24"/>
                <w:szCs w:val="24"/>
              </w:rPr>
              <w:t>References:</w:t>
            </w:r>
            <w:r w:rsidR="00623644" w:rsidRPr="00623644">
              <w:rPr>
                <w:rFonts w:ascii="Arial" w:hAnsi="Arial" w:cs="Arial"/>
                <w:noProof/>
                <w:webHidden/>
                <w:sz w:val="24"/>
                <w:szCs w:val="24"/>
              </w:rPr>
              <w:tab/>
            </w:r>
            <w:r w:rsidR="00623644" w:rsidRPr="00623644">
              <w:rPr>
                <w:rFonts w:ascii="Arial" w:hAnsi="Arial" w:cs="Arial"/>
                <w:noProof/>
                <w:webHidden/>
                <w:sz w:val="24"/>
                <w:szCs w:val="24"/>
              </w:rPr>
              <w:fldChar w:fldCharType="begin"/>
            </w:r>
            <w:r w:rsidR="00623644" w:rsidRPr="00623644">
              <w:rPr>
                <w:rFonts w:ascii="Arial" w:hAnsi="Arial" w:cs="Arial"/>
                <w:noProof/>
                <w:webHidden/>
                <w:sz w:val="24"/>
                <w:szCs w:val="24"/>
              </w:rPr>
              <w:instrText xml:space="preserve"> PAGEREF _Toc534306474 \h </w:instrText>
            </w:r>
            <w:r w:rsidR="00623644" w:rsidRPr="00623644">
              <w:rPr>
                <w:rFonts w:ascii="Arial" w:hAnsi="Arial" w:cs="Arial"/>
                <w:noProof/>
                <w:webHidden/>
                <w:sz w:val="24"/>
                <w:szCs w:val="24"/>
              </w:rPr>
            </w:r>
            <w:r w:rsidR="00623644" w:rsidRPr="00623644">
              <w:rPr>
                <w:rFonts w:ascii="Arial" w:hAnsi="Arial" w:cs="Arial"/>
                <w:noProof/>
                <w:webHidden/>
                <w:sz w:val="24"/>
                <w:szCs w:val="24"/>
              </w:rPr>
              <w:fldChar w:fldCharType="separate"/>
            </w:r>
            <w:r w:rsidR="00623644" w:rsidRPr="00623644">
              <w:rPr>
                <w:rFonts w:ascii="Arial" w:hAnsi="Arial" w:cs="Arial"/>
                <w:noProof/>
                <w:webHidden/>
                <w:sz w:val="24"/>
                <w:szCs w:val="24"/>
              </w:rPr>
              <w:t>8</w:t>
            </w:r>
            <w:r w:rsidR="00623644" w:rsidRPr="00623644">
              <w:rPr>
                <w:rFonts w:ascii="Arial" w:hAnsi="Arial" w:cs="Arial"/>
                <w:noProof/>
                <w:webHidden/>
                <w:sz w:val="24"/>
                <w:szCs w:val="24"/>
              </w:rPr>
              <w:fldChar w:fldCharType="end"/>
            </w:r>
          </w:hyperlink>
        </w:p>
        <w:p w:rsidR="00A40478" w:rsidRDefault="00A40478" w:rsidP="00623644">
          <w:pPr>
            <w:spacing w:line="360" w:lineRule="auto"/>
            <w:rPr>
              <w:rFonts w:ascii="Arial" w:hAnsi="Arial" w:cs="Arial"/>
              <w:b/>
              <w:bCs/>
              <w:noProof/>
              <w:sz w:val="24"/>
              <w:szCs w:val="24"/>
            </w:rPr>
          </w:pPr>
          <w:r w:rsidRPr="00623644">
            <w:rPr>
              <w:rFonts w:ascii="Arial" w:hAnsi="Arial" w:cs="Arial"/>
              <w:b/>
              <w:bCs/>
              <w:noProof/>
              <w:sz w:val="24"/>
              <w:szCs w:val="24"/>
            </w:rPr>
            <w:fldChar w:fldCharType="end"/>
          </w:r>
        </w:p>
        <w:p w:rsidR="00A40478" w:rsidRDefault="00F073A7" w:rsidP="00A40478">
          <w:pPr>
            <w:spacing w:line="480" w:lineRule="auto"/>
          </w:pPr>
        </w:p>
      </w:sdtContent>
    </w:sdt>
    <w:p w:rsidR="00A40478" w:rsidRDefault="00A40478" w:rsidP="00A40478">
      <w:pPr>
        <w:pStyle w:val="Heading1"/>
        <w:spacing w:line="360" w:lineRule="auto"/>
        <w:jc w:val="both"/>
      </w:pPr>
    </w:p>
    <w:p w:rsidR="00A40478" w:rsidRDefault="00A40478" w:rsidP="00A40478"/>
    <w:p w:rsidR="00A40478" w:rsidRPr="00A40478" w:rsidRDefault="00A40478" w:rsidP="00A40478"/>
    <w:p w:rsidR="00A40478" w:rsidRDefault="00A40478" w:rsidP="00A40478">
      <w:pPr>
        <w:pStyle w:val="Heading1"/>
        <w:spacing w:line="360" w:lineRule="auto"/>
        <w:jc w:val="both"/>
      </w:pPr>
    </w:p>
    <w:p w:rsidR="00A40478" w:rsidRPr="00A40478" w:rsidRDefault="00A40478" w:rsidP="00A40478"/>
    <w:p w:rsidR="00E30DE3" w:rsidRDefault="00E30DE3" w:rsidP="00A40478">
      <w:pPr>
        <w:pStyle w:val="Heading1"/>
        <w:spacing w:line="360" w:lineRule="auto"/>
        <w:jc w:val="both"/>
      </w:pPr>
      <w:bookmarkStart w:id="0" w:name="_Toc534306460"/>
      <w:r w:rsidRPr="00E30DE3">
        <w:lastRenderedPageBreak/>
        <w:t>Introduction</w:t>
      </w:r>
      <w:bookmarkEnd w:id="0"/>
    </w:p>
    <w:p w:rsidR="006E6103" w:rsidRPr="00AD49A3" w:rsidRDefault="006E6103" w:rsidP="00EC5849">
      <w:pPr>
        <w:spacing w:line="360" w:lineRule="auto"/>
        <w:jc w:val="both"/>
        <w:rPr>
          <w:rFonts w:ascii="Arial" w:hAnsi="Arial" w:cs="Arial"/>
          <w:sz w:val="24"/>
          <w:szCs w:val="24"/>
        </w:rPr>
      </w:pPr>
      <w:r w:rsidRPr="00AD49A3">
        <w:rPr>
          <w:rFonts w:ascii="Arial" w:hAnsi="Arial" w:cs="Arial"/>
          <w:sz w:val="24"/>
          <w:szCs w:val="24"/>
        </w:rPr>
        <w:t xml:space="preserve">The purpose of this report is to reflect on academic and employability skills which I have studied </w:t>
      </w:r>
      <w:r w:rsidR="003F01FA">
        <w:rPr>
          <w:rFonts w:ascii="Arial" w:hAnsi="Arial" w:cs="Arial"/>
          <w:sz w:val="24"/>
          <w:szCs w:val="24"/>
        </w:rPr>
        <w:t xml:space="preserve">and how these skills helped me to develop. </w:t>
      </w:r>
      <w:r w:rsidRPr="00AD49A3">
        <w:rPr>
          <w:rFonts w:ascii="Arial" w:hAnsi="Arial" w:cs="Arial"/>
          <w:sz w:val="24"/>
          <w:szCs w:val="24"/>
        </w:rPr>
        <w:t>For t</w:t>
      </w:r>
      <w:r w:rsidR="000E06DD">
        <w:rPr>
          <w:rFonts w:ascii="Arial" w:hAnsi="Arial" w:cs="Arial"/>
          <w:sz w:val="24"/>
          <w:szCs w:val="24"/>
        </w:rPr>
        <w:t>h</w:t>
      </w:r>
      <w:r w:rsidRPr="00AD49A3">
        <w:rPr>
          <w:rFonts w:ascii="Arial" w:hAnsi="Arial" w:cs="Arial"/>
          <w:sz w:val="24"/>
          <w:szCs w:val="24"/>
        </w:rPr>
        <w:t>is refle</w:t>
      </w:r>
      <w:r w:rsidR="000E06DD">
        <w:rPr>
          <w:rFonts w:ascii="Arial" w:hAnsi="Arial" w:cs="Arial"/>
          <w:sz w:val="24"/>
          <w:szCs w:val="24"/>
        </w:rPr>
        <w:t>ctive report</w:t>
      </w:r>
      <w:r w:rsidRPr="00AD49A3">
        <w:rPr>
          <w:rFonts w:ascii="Arial" w:hAnsi="Arial" w:cs="Arial"/>
          <w:sz w:val="24"/>
          <w:szCs w:val="24"/>
        </w:rPr>
        <w:t xml:space="preserve"> I will use Gibbs’ (</w:t>
      </w:r>
      <w:r w:rsidR="000E06DD">
        <w:rPr>
          <w:rFonts w:ascii="Arial" w:hAnsi="Arial" w:cs="Arial"/>
          <w:sz w:val="24"/>
          <w:szCs w:val="24"/>
        </w:rPr>
        <w:t>198</w:t>
      </w:r>
      <w:r w:rsidRPr="00AD49A3">
        <w:rPr>
          <w:rFonts w:ascii="Arial" w:hAnsi="Arial" w:cs="Arial"/>
          <w:sz w:val="24"/>
          <w:szCs w:val="24"/>
        </w:rPr>
        <w:t xml:space="preserve">8) reflection model, </w:t>
      </w:r>
      <w:r w:rsidR="00532492">
        <w:rPr>
          <w:rFonts w:ascii="Arial" w:hAnsi="Arial" w:cs="Arial"/>
          <w:sz w:val="24"/>
          <w:szCs w:val="24"/>
        </w:rPr>
        <w:t xml:space="preserve">which has </w:t>
      </w:r>
      <w:r w:rsidR="000E06DD">
        <w:rPr>
          <w:rFonts w:ascii="Arial" w:hAnsi="Arial" w:cs="Arial"/>
          <w:sz w:val="24"/>
          <w:szCs w:val="24"/>
        </w:rPr>
        <w:t>several</w:t>
      </w:r>
      <w:r w:rsidR="00532492">
        <w:rPr>
          <w:rFonts w:ascii="Arial" w:hAnsi="Arial" w:cs="Arial"/>
          <w:sz w:val="24"/>
          <w:szCs w:val="24"/>
        </w:rPr>
        <w:t xml:space="preserve"> stages</w:t>
      </w:r>
      <w:r w:rsidRPr="00AD49A3">
        <w:rPr>
          <w:rFonts w:ascii="Arial" w:hAnsi="Arial" w:cs="Arial"/>
          <w:sz w:val="24"/>
          <w:szCs w:val="24"/>
        </w:rPr>
        <w:t>: description, feelings and thoughts, evaluation, analysis</w:t>
      </w:r>
      <w:r w:rsidR="00623644">
        <w:rPr>
          <w:rFonts w:ascii="Arial" w:hAnsi="Arial" w:cs="Arial"/>
          <w:sz w:val="24"/>
          <w:szCs w:val="24"/>
        </w:rPr>
        <w:t>,</w:t>
      </w:r>
      <w:r w:rsidRPr="00AD49A3">
        <w:rPr>
          <w:rFonts w:ascii="Arial" w:hAnsi="Arial" w:cs="Arial"/>
          <w:sz w:val="24"/>
          <w:szCs w:val="24"/>
        </w:rPr>
        <w:t xml:space="preserve"> conclusion</w:t>
      </w:r>
      <w:r w:rsidR="00623644">
        <w:rPr>
          <w:rFonts w:ascii="Arial" w:hAnsi="Arial" w:cs="Arial"/>
          <w:sz w:val="24"/>
          <w:szCs w:val="24"/>
        </w:rPr>
        <w:t xml:space="preserve"> and future action.</w:t>
      </w:r>
    </w:p>
    <w:p w:rsidR="003F01FA" w:rsidRPr="003F01FA" w:rsidRDefault="003F01FA" w:rsidP="00EC5849">
      <w:pPr>
        <w:pStyle w:val="Heading1"/>
        <w:spacing w:line="360" w:lineRule="auto"/>
        <w:jc w:val="both"/>
      </w:pPr>
      <w:bookmarkStart w:id="1" w:name="_Toc534306461"/>
      <w:r w:rsidRPr="003F01FA">
        <w:t>Description</w:t>
      </w:r>
      <w:bookmarkEnd w:id="1"/>
    </w:p>
    <w:p w:rsidR="006E6103" w:rsidRPr="00AD49A3" w:rsidRDefault="006E6103" w:rsidP="00EC5849">
      <w:pPr>
        <w:spacing w:line="360" w:lineRule="auto"/>
        <w:jc w:val="both"/>
        <w:rPr>
          <w:rFonts w:ascii="Arial" w:hAnsi="Arial" w:cs="Arial"/>
          <w:sz w:val="24"/>
          <w:szCs w:val="24"/>
        </w:rPr>
      </w:pPr>
      <w:r w:rsidRPr="00AD49A3">
        <w:rPr>
          <w:rFonts w:ascii="Arial" w:hAnsi="Arial" w:cs="Arial"/>
          <w:sz w:val="24"/>
          <w:szCs w:val="24"/>
        </w:rPr>
        <w:t xml:space="preserve">As a student studying Certificate of </w:t>
      </w:r>
      <w:r w:rsidR="003F01FA" w:rsidRPr="00AD49A3">
        <w:rPr>
          <w:rFonts w:ascii="Arial" w:hAnsi="Arial" w:cs="Arial"/>
          <w:sz w:val="24"/>
          <w:szCs w:val="24"/>
        </w:rPr>
        <w:t>Hig</w:t>
      </w:r>
      <w:r w:rsidR="003F01FA">
        <w:rPr>
          <w:rFonts w:ascii="Arial" w:hAnsi="Arial" w:cs="Arial"/>
          <w:sz w:val="24"/>
          <w:szCs w:val="24"/>
        </w:rPr>
        <w:t>her Education</w:t>
      </w:r>
      <w:r w:rsidRPr="00AD49A3">
        <w:rPr>
          <w:rFonts w:ascii="Arial" w:hAnsi="Arial" w:cs="Arial"/>
          <w:sz w:val="24"/>
          <w:szCs w:val="24"/>
        </w:rPr>
        <w:t xml:space="preserve"> Skills for the Workplace at University of Wales Trinity Saint David, </w:t>
      </w:r>
      <w:r w:rsidR="003F01FA">
        <w:rPr>
          <w:rFonts w:ascii="Arial" w:hAnsi="Arial" w:cs="Arial"/>
          <w:sz w:val="24"/>
          <w:szCs w:val="24"/>
        </w:rPr>
        <w:t xml:space="preserve">for the module academic and employability skills, </w:t>
      </w:r>
      <w:r w:rsidRPr="00AD49A3">
        <w:rPr>
          <w:rFonts w:ascii="Arial" w:hAnsi="Arial" w:cs="Arial"/>
          <w:sz w:val="24"/>
          <w:szCs w:val="24"/>
        </w:rPr>
        <w:t>I have been asked</w:t>
      </w:r>
      <w:r w:rsidR="003F01FA">
        <w:rPr>
          <w:rFonts w:ascii="Arial" w:hAnsi="Arial" w:cs="Arial"/>
          <w:sz w:val="24"/>
          <w:szCs w:val="24"/>
        </w:rPr>
        <w:t xml:space="preserve"> by my lecturer</w:t>
      </w:r>
      <w:r w:rsidRPr="00AD49A3">
        <w:rPr>
          <w:rFonts w:ascii="Arial" w:hAnsi="Arial" w:cs="Arial"/>
          <w:sz w:val="24"/>
          <w:szCs w:val="24"/>
        </w:rPr>
        <w:t xml:space="preserve"> to write a reflective report</w:t>
      </w:r>
      <w:r w:rsidR="003F01FA">
        <w:rPr>
          <w:rFonts w:ascii="Arial" w:hAnsi="Arial" w:cs="Arial"/>
          <w:sz w:val="24"/>
          <w:szCs w:val="24"/>
        </w:rPr>
        <w:t>.</w:t>
      </w:r>
      <w:r w:rsidRPr="00AD49A3">
        <w:rPr>
          <w:rFonts w:ascii="Arial" w:hAnsi="Arial" w:cs="Arial"/>
          <w:sz w:val="24"/>
          <w:szCs w:val="24"/>
        </w:rPr>
        <w:t xml:space="preserve"> </w:t>
      </w:r>
      <w:r w:rsidR="002D6D23">
        <w:rPr>
          <w:rFonts w:ascii="Arial" w:hAnsi="Arial" w:cs="Arial"/>
          <w:sz w:val="24"/>
          <w:szCs w:val="24"/>
        </w:rPr>
        <w:t xml:space="preserve">In this report </w:t>
      </w:r>
      <w:r w:rsidR="008F2AE1" w:rsidRPr="00AD49A3">
        <w:rPr>
          <w:rFonts w:ascii="Arial" w:hAnsi="Arial" w:cs="Arial"/>
          <w:sz w:val="24"/>
          <w:szCs w:val="24"/>
        </w:rPr>
        <w:t xml:space="preserve">I </w:t>
      </w:r>
      <w:r w:rsidR="002D6D23">
        <w:rPr>
          <w:rFonts w:ascii="Arial" w:hAnsi="Arial" w:cs="Arial"/>
          <w:sz w:val="24"/>
          <w:szCs w:val="24"/>
        </w:rPr>
        <w:t xml:space="preserve">will </w:t>
      </w:r>
      <w:r w:rsidR="008F2AE1" w:rsidRPr="00AD49A3">
        <w:rPr>
          <w:rFonts w:ascii="Arial" w:hAnsi="Arial" w:cs="Arial"/>
          <w:sz w:val="24"/>
          <w:szCs w:val="24"/>
        </w:rPr>
        <w:t xml:space="preserve">reflect </w:t>
      </w:r>
      <w:r w:rsidR="002D6D23">
        <w:rPr>
          <w:rFonts w:ascii="Arial" w:hAnsi="Arial" w:cs="Arial"/>
          <w:sz w:val="24"/>
          <w:szCs w:val="24"/>
        </w:rPr>
        <w:t xml:space="preserve">on </w:t>
      </w:r>
      <w:r w:rsidR="008F2AE1" w:rsidRPr="00AD49A3">
        <w:rPr>
          <w:rFonts w:ascii="Arial" w:hAnsi="Arial" w:cs="Arial"/>
          <w:sz w:val="24"/>
          <w:szCs w:val="24"/>
        </w:rPr>
        <w:t xml:space="preserve">how </w:t>
      </w:r>
      <w:r w:rsidR="002D6D23">
        <w:rPr>
          <w:rFonts w:ascii="Arial" w:hAnsi="Arial" w:cs="Arial"/>
          <w:sz w:val="24"/>
          <w:szCs w:val="24"/>
        </w:rPr>
        <w:t>this</w:t>
      </w:r>
      <w:r w:rsidR="008F2AE1" w:rsidRPr="00AD49A3">
        <w:rPr>
          <w:rFonts w:ascii="Arial" w:hAnsi="Arial" w:cs="Arial"/>
          <w:sz w:val="24"/>
          <w:szCs w:val="24"/>
        </w:rPr>
        <w:t xml:space="preserve"> module has helped me to develop my skills. Furthermore, I will reflect on skills gaps that I have, and I will come up with methods to improve my gaps.</w:t>
      </w:r>
    </w:p>
    <w:p w:rsidR="002A4890" w:rsidRPr="002A4890" w:rsidRDefault="002A4890" w:rsidP="00EC5849">
      <w:pPr>
        <w:pStyle w:val="Heading1"/>
        <w:spacing w:line="360" w:lineRule="auto"/>
        <w:jc w:val="both"/>
      </w:pPr>
      <w:bookmarkStart w:id="2" w:name="_Toc534306462"/>
      <w:r w:rsidRPr="002A4890">
        <w:t>Feelings and thoughts</w:t>
      </w:r>
      <w:bookmarkEnd w:id="2"/>
    </w:p>
    <w:p w:rsidR="008F2AE1" w:rsidRPr="00AD49A3" w:rsidRDefault="002A4890" w:rsidP="00EC5849">
      <w:pPr>
        <w:spacing w:line="360" w:lineRule="auto"/>
        <w:jc w:val="both"/>
        <w:rPr>
          <w:rFonts w:ascii="Arial" w:hAnsi="Arial" w:cs="Arial"/>
          <w:sz w:val="24"/>
          <w:szCs w:val="24"/>
        </w:rPr>
      </w:pPr>
      <w:r>
        <w:rPr>
          <w:rFonts w:ascii="Arial" w:hAnsi="Arial" w:cs="Arial"/>
          <w:sz w:val="24"/>
          <w:szCs w:val="24"/>
        </w:rPr>
        <w:t>Initially, w</w:t>
      </w:r>
      <w:r w:rsidR="008F2AE1" w:rsidRPr="00AD49A3">
        <w:rPr>
          <w:rFonts w:ascii="Arial" w:hAnsi="Arial" w:cs="Arial"/>
          <w:sz w:val="24"/>
          <w:szCs w:val="24"/>
        </w:rPr>
        <w:t xml:space="preserve">hen I have heard what my assignment is about I </w:t>
      </w:r>
      <w:r>
        <w:rPr>
          <w:rFonts w:ascii="Arial" w:hAnsi="Arial" w:cs="Arial"/>
          <w:sz w:val="24"/>
          <w:szCs w:val="24"/>
        </w:rPr>
        <w:t>felt</w:t>
      </w:r>
      <w:r w:rsidR="008F2AE1" w:rsidRPr="00AD49A3">
        <w:rPr>
          <w:rFonts w:ascii="Arial" w:hAnsi="Arial" w:cs="Arial"/>
          <w:sz w:val="24"/>
          <w:szCs w:val="24"/>
        </w:rPr>
        <w:t xml:space="preserve"> a little bit confused because I have never done anything like that. I thought this assignment will be very difficult as I d</w:t>
      </w:r>
      <w:r w:rsidR="00532492">
        <w:rPr>
          <w:rFonts w:ascii="Arial" w:hAnsi="Arial" w:cs="Arial"/>
          <w:sz w:val="24"/>
          <w:szCs w:val="24"/>
        </w:rPr>
        <w:t>id</w:t>
      </w:r>
      <w:r w:rsidR="008F2AE1" w:rsidRPr="00AD49A3">
        <w:rPr>
          <w:rFonts w:ascii="Arial" w:hAnsi="Arial" w:cs="Arial"/>
          <w:sz w:val="24"/>
          <w:szCs w:val="24"/>
        </w:rPr>
        <w:t xml:space="preserve"> not know how to structure </w:t>
      </w:r>
      <w:r w:rsidR="00DC750F" w:rsidRPr="00AD49A3">
        <w:rPr>
          <w:rFonts w:ascii="Arial" w:hAnsi="Arial" w:cs="Arial"/>
          <w:sz w:val="24"/>
          <w:szCs w:val="24"/>
        </w:rPr>
        <w:t xml:space="preserve">this type of report. My feelings of confusion were associated with my lack of knowledge. I know that, when I do not have enough information about a certain topic, I feel confused and with less confidence. </w:t>
      </w:r>
    </w:p>
    <w:p w:rsidR="002A4890" w:rsidRPr="00AD49A3" w:rsidRDefault="00DC750F" w:rsidP="00EC5849">
      <w:pPr>
        <w:spacing w:line="360" w:lineRule="auto"/>
        <w:jc w:val="both"/>
        <w:rPr>
          <w:rFonts w:ascii="Arial" w:hAnsi="Arial" w:cs="Arial"/>
          <w:sz w:val="24"/>
          <w:szCs w:val="24"/>
        </w:rPr>
      </w:pPr>
      <w:r w:rsidRPr="00AD49A3">
        <w:rPr>
          <w:rFonts w:ascii="Arial" w:hAnsi="Arial" w:cs="Arial"/>
          <w:sz w:val="24"/>
          <w:szCs w:val="24"/>
        </w:rPr>
        <w:t>My initial feelings of confusion chanced during next weeks. After the lecturer explained to students how to structure and how to write a reflective report, things started to make sense in my mind.</w:t>
      </w:r>
      <w:r w:rsidR="000327CE" w:rsidRPr="00AD49A3">
        <w:rPr>
          <w:rFonts w:ascii="Arial" w:hAnsi="Arial" w:cs="Arial"/>
          <w:sz w:val="24"/>
          <w:szCs w:val="24"/>
        </w:rPr>
        <w:t xml:space="preserve"> </w:t>
      </w:r>
      <w:r w:rsidR="001D225A">
        <w:rPr>
          <w:rFonts w:ascii="Arial" w:hAnsi="Arial" w:cs="Arial"/>
          <w:sz w:val="24"/>
          <w:szCs w:val="24"/>
        </w:rPr>
        <w:t xml:space="preserve">What lecturer taught us in class, made me understand the difference between reflective and descriptive writing. </w:t>
      </w:r>
      <w:r w:rsidR="000327CE" w:rsidRPr="00AD49A3">
        <w:rPr>
          <w:rFonts w:ascii="Arial" w:hAnsi="Arial" w:cs="Arial"/>
          <w:sz w:val="24"/>
          <w:szCs w:val="24"/>
        </w:rPr>
        <w:t xml:space="preserve">While I was reading about reflective writing from books, I was able to understand more </w:t>
      </w:r>
      <w:r w:rsidR="00532492">
        <w:rPr>
          <w:rFonts w:ascii="Arial" w:hAnsi="Arial" w:cs="Arial"/>
          <w:sz w:val="24"/>
          <w:szCs w:val="24"/>
        </w:rPr>
        <w:t xml:space="preserve">about </w:t>
      </w:r>
      <w:r w:rsidR="000327CE" w:rsidRPr="00AD49A3">
        <w:rPr>
          <w:rFonts w:ascii="Arial" w:hAnsi="Arial" w:cs="Arial"/>
          <w:sz w:val="24"/>
          <w:szCs w:val="24"/>
        </w:rPr>
        <w:t xml:space="preserve">how to write a </w:t>
      </w:r>
      <w:r w:rsidR="00F452E5">
        <w:rPr>
          <w:rFonts w:ascii="Arial" w:hAnsi="Arial" w:cs="Arial"/>
          <w:sz w:val="24"/>
          <w:szCs w:val="24"/>
        </w:rPr>
        <w:t>reflective report</w:t>
      </w:r>
      <w:r w:rsidR="000327CE" w:rsidRPr="00AD49A3">
        <w:rPr>
          <w:rFonts w:ascii="Arial" w:hAnsi="Arial" w:cs="Arial"/>
          <w:sz w:val="24"/>
          <w:szCs w:val="24"/>
        </w:rPr>
        <w:t xml:space="preserve">. </w:t>
      </w:r>
      <w:r w:rsidR="002A4890">
        <w:rPr>
          <w:rFonts w:ascii="Arial" w:hAnsi="Arial" w:cs="Arial"/>
          <w:sz w:val="24"/>
          <w:szCs w:val="24"/>
        </w:rPr>
        <w:t xml:space="preserve">Additionally, </w:t>
      </w:r>
      <w:r w:rsidR="000327CE" w:rsidRPr="00AD49A3">
        <w:rPr>
          <w:rFonts w:ascii="Arial" w:hAnsi="Arial" w:cs="Arial"/>
          <w:sz w:val="24"/>
          <w:szCs w:val="24"/>
        </w:rPr>
        <w:t xml:space="preserve">I </w:t>
      </w:r>
      <w:r w:rsidR="002A4890">
        <w:rPr>
          <w:rFonts w:ascii="Arial" w:hAnsi="Arial" w:cs="Arial"/>
          <w:sz w:val="24"/>
          <w:szCs w:val="24"/>
        </w:rPr>
        <w:t>have read information about reflective writing from</w:t>
      </w:r>
      <w:r w:rsidR="000327CE" w:rsidRPr="00AD49A3">
        <w:rPr>
          <w:rFonts w:ascii="Arial" w:hAnsi="Arial" w:cs="Arial"/>
          <w:sz w:val="24"/>
          <w:szCs w:val="24"/>
        </w:rPr>
        <w:t xml:space="preserve"> different websites which allowed me to achieve more knowledge on this topic. </w:t>
      </w:r>
      <w:r w:rsidR="002A4890">
        <w:rPr>
          <w:rFonts w:ascii="Arial" w:hAnsi="Arial" w:cs="Arial"/>
          <w:sz w:val="24"/>
          <w:szCs w:val="24"/>
        </w:rPr>
        <w:t>Having learned about reflective reports</w:t>
      </w:r>
      <w:r w:rsidRPr="00AD49A3">
        <w:rPr>
          <w:rFonts w:ascii="Arial" w:hAnsi="Arial" w:cs="Arial"/>
          <w:sz w:val="24"/>
          <w:szCs w:val="24"/>
        </w:rPr>
        <w:t xml:space="preserve"> I </w:t>
      </w:r>
      <w:r w:rsidR="002A4890">
        <w:rPr>
          <w:rFonts w:ascii="Arial" w:hAnsi="Arial" w:cs="Arial"/>
          <w:sz w:val="24"/>
          <w:szCs w:val="24"/>
        </w:rPr>
        <w:t xml:space="preserve">now </w:t>
      </w:r>
      <w:r w:rsidRPr="00AD49A3">
        <w:rPr>
          <w:rFonts w:ascii="Arial" w:hAnsi="Arial" w:cs="Arial"/>
          <w:sz w:val="24"/>
          <w:szCs w:val="24"/>
        </w:rPr>
        <w:t xml:space="preserve">feel that my confusions </w:t>
      </w:r>
      <w:r w:rsidR="000327CE" w:rsidRPr="00AD49A3">
        <w:rPr>
          <w:rFonts w:ascii="Arial" w:hAnsi="Arial" w:cs="Arial"/>
          <w:sz w:val="24"/>
          <w:szCs w:val="24"/>
        </w:rPr>
        <w:t>are</w:t>
      </w:r>
      <w:r w:rsidRPr="00AD49A3">
        <w:rPr>
          <w:rFonts w:ascii="Arial" w:hAnsi="Arial" w:cs="Arial"/>
          <w:sz w:val="24"/>
          <w:szCs w:val="24"/>
        </w:rPr>
        <w:t xml:space="preserve"> </w:t>
      </w:r>
      <w:r w:rsidR="000327CE" w:rsidRPr="00AD49A3">
        <w:rPr>
          <w:rFonts w:ascii="Arial" w:hAnsi="Arial" w:cs="Arial"/>
          <w:sz w:val="24"/>
          <w:szCs w:val="24"/>
        </w:rPr>
        <w:t>gone,</w:t>
      </w:r>
      <w:r w:rsidRPr="00AD49A3">
        <w:rPr>
          <w:rFonts w:ascii="Arial" w:hAnsi="Arial" w:cs="Arial"/>
          <w:sz w:val="24"/>
          <w:szCs w:val="24"/>
        </w:rPr>
        <w:t xml:space="preserve"> and I am more confident that I will do my best in writing this report</w:t>
      </w:r>
      <w:r w:rsidR="00532492">
        <w:rPr>
          <w:rFonts w:ascii="Arial" w:hAnsi="Arial" w:cs="Arial"/>
          <w:sz w:val="24"/>
          <w:szCs w:val="24"/>
        </w:rPr>
        <w:t>.</w:t>
      </w:r>
    </w:p>
    <w:p w:rsidR="00623644" w:rsidRDefault="00623644" w:rsidP="00623644">
      <w:pPr>
        <w:pStyle w:val="Heading2"/>
      </w:pPr>
      <w:bookmarkStart w:id="3" w:name="_Toc534306463"/>
      <w:r>
        <w:t>Evaluation and analysis</w:t>
      </w:r>
      <w:bookmarkEnd w:id="3"/>
    </w:p>
    <w:p w:rsidR="002D6D23" w:rsidRPr="002D6D23" w:rsidRDefault="002D6D23" w:rsidP="00623644">
      <w:pPr>
        <w:pStyle w:val="Heading2"/>
        <w:numPr>
          <w:ilvl w:val="0"/>
          <w:numId w:val="3"/>
        </w:numPr>
      </w:pPr>
      <w:bookmarkStart w:id="4" w:name="_Toc534306464"/>
      <w:r w:rsidRPr="002D6D23">
        <w:t>Types of skills</w:t>
      </w:r>
      <w:bookmarkEnd w:id="4"/>
    </w:p>
    <w:p w:rsidR="0079552C" w:rsidRPr="00623644" w:rsidRDefault="000327CE" w:rsidP="00623644">
      <w:pPr>
        <w:spacing w:line="360" w:lineRule="auto"/>
        <w:jc w:val="both"/>
        <w:rPr>
          <w:rFonts w:ascii="Arial" w:hAnsi="Arial" w:cs="Arial"/>
          <w:color w:val="222222"/>
          <w:sz w:val="24"/>
          <w:szCs w:val="24"/>
          <w:shd w:val="clear" w:color="auto" w:fill="FFFFFF"/>
        </w:rPr>
      </w:pPr>
      <w:r w:rsidRPr="00AD49A3">
        <w:rPr>
          <w:rFonts w:ascii="Arial" w:hAnsi="Arial" w:cs="Arial"/>
          <w:sz w:val="24"/>
          <w:szCs w:val="24"/>
        </w:rPr>
        <w:t>In the first week</w:t>
      </w:r>
      <w:r w:rsidR="002D6D23">
        <w:rPr>
          <w:rFonts w:ascii="Arial" w:hAnsi="Arial" w:cs="Arial"/>
          <w:sz w:val="24"/>
          <w:szCs w:val="24"/>
        </w:rPr>
        <w:t>,</w:t>
      </w:r>
      <w:r w:rsidRPr="00AD49A3">
        <w:rPr>
          <w:rFonts w:ascii="Arial" w:hAnsi="Arial" w:cs="Arial"/>
          <w:sz w:val="24"/>
          <w:szCs w:val="24"/>
        </w:rPr>
        <w:t xml:space="preserve"> I have </w:t>
      </w:r>
      <w:r w:rsidR="00E51F40" w:rsidRPr="00AD49A3">
        <w:rPr>
          <w:rFonts w:ascii="Arial" w:hAnsi="Arial" w:cs="Arial"/>
          <w:sz w:val="24"/>
          <w:szCs w:val="24"/>
        </w:rPr>
        <w:t>learned</w:t>
      </w:r>
      <w:r w:rsidRPr="00AD49A3">
        <w:rPr>
          <w:rFonts w:ascii="Arial" w:hAnsi="Arial" w:cs="Arial"/>
          <w:sz w:val="24"/>
          <w:szCs w:val="24"/>
        </w:rPr>
        <w:t xml:space="preserve"> </w:t>
      </w:r>
      <w:r w:rsidR="00CC30F6" w:rsidRPr="00AD49A3">
        <w:rPr>
          <w:rFonts w:ascii="Arial" w:hAnsi="Arial" w:cs="Arial"/>
          <w:sz w:val="24"/>
          <w:szCs w:val="24"/>
        </w:rPr>
        <w:t xml:space="preserve">that there </w:t>
      </w:r>
      <w:r w:rsidR="00E51F40" w:rsidRPr="00AD49A3">
        <w:rPr>
          <w:rFonts w:ascii="Arial" w:hAnsi="Arial" w:cs="Arial"/>
          <w:sz w:val="24"/>
          <w:szCs w:val="24"/>
        </w:rPr>
        <w:t>a</w:t>
      </w:r>
      <w:r w:rsidR="00CC30F6" w:rsidRPr="00AD49A3">
        <w:rPr>
          <w:rFonts w:ascii="Arial" w:hAnsi="Arial" w:cs="Arial"/>
          <w:sz w:val="24"/>
          <w:szCs w:val="24"/>
        </w:rPr>
        <w:t xml:space="preserve">re four types of skills: basic skills (like reading, writing, listening), thinking skills (creative thinking, problem solving, decision </w:t>
      </w:r>
      <w:r w:rsidR="00CC30F6" w:rsidRPr="00AD49A3">
        <w:rPr>
          <w:rFonts w:ascii="Arial" w:hAnsi="Arial" w:cs="Arial"/>
          <w:sz w:val="24"/>
          <w:szCs w:val="24"/>
        </w:rPr>
        <w:lastRenderedPageBreak/>
        <w:t xml:space="preserve">making and visualization), people skills (social, negotiation, teamwork and cultural diversity) and personal qualities (for example a person can be organised, responsible, patient). Learning about </w:t>
      </w:r>
      <w:r w:rsidR="003C4D08" w:rsidRPr="00AD49A3">
        <w:rPr>
          <w:rFonts w:ascii="Arial" w:hAnsi="Arial" w:cs="Arial"/>
          <w:sz w:val="24"/>
          <w:szCs w:val="24"/>
        </w:rPr>
        <w:t>these types of skills</w:t>
      </w:r>
      <w:r w:rsidR="00CC30F6" w:rsidRPr="00AD49A3">
        <w:rPr>
          <w:rFonts w:ascii="Arial" w:hAnsi="Arial" w:cs="Arial"/>
          <w:sz w:val="24"/>
          <w:szCs w:val="24"/>
        </w:rPr>
        <w:t xml:space="preserve"> is very helpful </w:t>
      </w:r>
      <w:r w:rsidR="002D6D23">
        <w:rPr>
          <w:rFonts w:ascii="Arial" w:hAnsi="Arial" w:cs="Arial"/>
          <w:sz w:val="24"/>
          <w:szCs w:val="24"/>
        </w:rPr>
        <w:t xml:space="preserve">for me, </w:t>
      </w:r>
      <w:r w:rsidR="00CC30F6" w:rsidRPr="00AD49A3">
        <w:rPr>
          <w:rFonts w:ascii="Arial" w:hAnsi="Arial" w:cs="Arial"/>
          <w:sz w:val="24"/>
          <w:szCs w:val="24"/>
        </w:rPr>
        <w:t xml:space="preserve">because now I can understand and analyse my strengths and weakness. </w:t>
      </w:r>
      <w:r w:rsidR="00E51F40" w:rsidRPr="00AD49A3">
        <w:rPr>
          <w:rFonts w:ascii="Arial" w:hAnsi="Arial" w:cs="Arial"/>
          <w:sz w:val="24"/>
          <w:szCs w:val="24"/>
        </w:rPr>
        <w:t>Furthermore, knowing</w:t>
      </w:r>
      <w:r w:rsidR="00E51F40" w:rsidRPr="00AD49A3">
        <w:rPr>
          <w:rFonts w:ascii="Arial" w:hAnsi="Arial" w:cs="Arial"/>
          <w:color w:val="222222"/>
          <w:sz w:val="24"/>
          <w:szCs w:val="24"/>
          <w:shd w:val="clear" w:color="auto" w:fill="FFFFFF"/>
        </w:rPr>
        <w:t xml:space="preserve"> and understanding myself better can help me to take better decisions, to achieve appropriate goals for my life and ultimately to find ways to develop my skills and to improve my weakness. </w:t>
      </w:r>
    </w:p>
    <w:p w:rsidR="0079552C" w:rsidRPr="00A40478" w:rsidRDefault="0079552C" w:rsidP="00623644">
      <w:pPr>
        <w:pStyle w:val="Heading2"/>
        <w:numPr>
          <w:ilvl w:val="0"/>
          <w:numId w:val="3"/>
        </w:numPr>
      </w:pPr>
      <w:bookmarkStart w:id="5" w:name="_Toc534306465"/>
      <w:r w:rsidRPr="00A40478">
        <w:t>Time management skills</w:t>
      </w:r>
      <w:bookmarkEnd w:id="5"/>
    </w:p>
    <w:p w:rsidR="00BB4307" w:rsidRDefault="00E51F40" w:rsidP="00EC5849">
      <w:pPr>
        <w:pStyle w:val="BodyText"/>
        <w:spacing w:line="360" w:lineRule="auto"/>
        <w:jc w:val="both"/>
      </w:pPr>
      <w:r w:rsidRPr="00AD49A3">
        <w:t>Another important subject that I have learned is time management. Our lecturer taught us different theories about time management. I have learned about Stephen Cove</w:t>
      </w:r>
      <w:r w:rsidR="0079552C">
        <w:t>y</w:t>
      </w:r>
      <w:r w:rsidRPr="00AD49A3">
        <w:t xml:space="preserve">’ </w:t>
      </w:r>
      <w:r w:rsidR="00AD49A3" w:rsidRPr="00AD49A3">
        <w:t>‘t</w:t>
      </w:r>
      <w:r w:rsidRPr="00AD49A3">
        <w:t xml:space="preserve">ime </w:t>
      </w:r>
      <w:r w:rsidR="00AD49A3" w:rsidRPr="00AD49A3">
        <w:t>m</w:t>
      </w:r>
      <w:r w:rsidRPr="00AD49A3">
        <w:t xml:space="preserve">anagement </w:t>
      </w:r>
      <w:r w:rsidR="00AD49A3" w:rsidRPr="00AD49A3">
        <w:t>m</w:t>
      </w:r>
      <w:r w:rsidRPr="00AD49A3">
        <w:t>atrix</w:t>
      </w:r>
      <w:r w:rsidR="00AD49A3" w:rsidRPr="00AD49A3">
        <w:t>’ which illustrates how people manage their time using two categories – importance and urgency (Cove</w:t>
      </w:r>
      <w:r w:rsidR="0079552C">
        <w:t>y</w:t>
      </w:r>
      <w:r w:rsidR="00AD49A3" w:rsidRPr="00AD49A3">
        <w:t xml:space="preserve">, 1988). </w:t>
      </w:r>
      <w:r w:rsidR="002D6D23">
        <w:t>Having learned t</w:t>
      </w:r>
      <w:r w:rsidR="00AD49A3" w:rsidRPr="00AD49A3">
        <w:t xml:space="preserve">his theory helped me to understand to prioritise my activities better and that I should avoid distractions. </w:t>
      </w:r>
    </w:p>
    <w:p w:rsidR="00EC5849" w:rsidRDefault="00AD49A3" w:rsidP="00EC5849">
      <w:pPr>
        <w:pStyle w:val="BodyText"/>
        <w:spacing w:line="360" w:lineRule="auto"/>
        <w:jc w:val="both"/>
        <w:rPr>
          <w:color w:val="4A4A4A"/>
        </w:rPr>
      </w:pPr>
      <w:r w:rsidRPr="00AD49A3">
        <w:t xml:space="preserve">Regarding time management, another helpful concept that I have learned is Pareto Principle. This principle says that 20 percent from </w:t>
      </w:r>
      <w:r w:rsidR="006E2B33">
        <w:t>something</w:t>
      </w:r>
      <w:r w:rsidRPr="00AD49A3">
        <w:t xml:space="preserve"> can account for 80 percent from the results (Tracey, 2018).</w:t>
      </w:r>
      <w:r w:rsidR="000F62BF">
        <w:t xml:space="preserve"> </w:t>
      </w:r>
      <w:r w:rsidR="00BB4307">
        <w:t xml:space="preserve">This principle is mostly used in sales, where 80 percent from sales come from 20 percent of </w:t>
      </w:r>
      <w:r w:rsidR="00E97FBA">
        <w:t>best products</w:t>
      </w:r>
      <w:r w:rsidR="00BB4307">
        <w:t xml:space="preserve">. </w:t>
      </w:r>
      <w:r w:rsidR="006E2B33">
        <w:t xml:space="preserve">With the growth of e-commerce, </w:t>
      </w:r>
      <w:r w:rsidR="006E2B33" w:rsidRPr="002D6D23">
        <w:t>Anderson</w:t>
      </w:r>
      <w:r w:rsidR="00BB4307" w:rsidRPr="002D6D23">
        <w:t xml:space="preserve"> (2006)</w:t>
      </w:r>
      <w:r w:rsidR="006E2B33" w:rsidRPr="002D6D23">
        <w:t xml:space="preserve"> argued that products </w:t>
      </w:r>
      <w:r w:rsidR="00E85432">
        <w:t>with</w:t>
      </w:r>
      <w:r w:rsidR="006E2B33" w:rsidRPr="002D6D23">
        <w:t xml:space="preserve"> low sales volume can </w:t>
      </w:r>
      <w:r w:rsidR="00E85432">
        <w:t>together</w:t>
      </w:r>
      <w:r w:rsidR="006E2B33" w:rsidRPr="002D6D23">
        <w:t xml:space="preserve"> make up </w:t>
      </w:r>
      <w:r w:rsidR="00BB4307" w:rsidRPr="002D6D23">
        <w:t>sales</w:t>
      </w:r>
      <w:r w:rsidR="006E2B33" w:rsidRPr="002D6D23">
        <w:t xml:space="preserve"> </w:t>
      </w:r>
      <w:r w:rsidR="00C80D64">
        <w:t xml:space="preserve">which </w:t>
      </w:r>
      <w:r w:rsidR="00BB4307" w:rsidRPr="002D6D23">
        <w:t>can</w:t>
      </w:r>
      <w:r w:rsidR="006E2B33" w:rsidRPr="002D6D23">
        <w:t xml:space="preserve"> exceed </w:t>
      </w:r>
      <w:r w:rsidR="00E97FBA" w:rsidRPr="002D6D23">
        <w:t>products that are sold in large quantities</w:t>
      </w:r>
      <w:r w:rsidR="00BB4307" w:rsidRPr="002D6D23">
        <w:t>.</w:t>
      </w:r>
      <w:r w:rsidR="00146BBD" w:rsidRPr="002D6D23">
        <w:t xml:space="preserve"> This theory called “the long tail”</w:t>
      </w:r>
      <w:r w:rsidR="00E97FBA" w:rsidRPr="002D6D23">
        <w:t xml:space="preserve"> can be exemplified by companies like Amazon, Netflix, eBay, iTunes Stores, which are </w:t>
      </w:r>
      <w:r w:rsidR="00067FEA" w:rsidRPr="002D6D23">
        <w:t>obtaining large sales by selling not very popular products.</w:t>
      </w:r>
      <w:r w:rsidR="00146BBD" w:rsidRPr="002D6D23">
        <w:t xml:space="preserve"> </w:t>
      </w:r>
      <w:r w:rsidR="00067FEA" w:rsidRPr="002D6D23">
        <w:t>Having</w:t>
      </w:r>
      <w:r w:rsidR="00146BBD" w:rsidRPr="002D6D23">
        <w:t xml:space="preserve"> analysed </w:t>
      </w:r>
      <w:r w:rsidR="00BB4307" w:rsidRPr="002D6D23">
        <w:t xml:space="preserve">both the long tail theory and the Pareto Principle, I </w:t>
      </w:r>
      <w:r w:rsidR="00067FEA" w:rsidRPr="002D6D23">
        <w:t>now feel</w:t>
      </w:r>
      <w:r w:rsidR="00BB4307" w:rsidRPr="002D6D23">
        <w:t xml:space="preserve"> that they contradict each other. If I follow the 80/20 rule, I should </w:t>
      </w:r>
      <w:r w:rsidR="00146BBD" w:rsidRPr="002D6D23">
        <w:t>focus on most important tasks and avoid the others</w:t>
      </w:r>
      <w:r w:rsidR="00067FEA" w:rsidRPr="002D6D23">
        <w:t xml:space="preserve">. But what about other tasks? </w:t>
      </w:r>
      <w:r w:rsidR="00BB4307" w:rsidRPr="002D6D23">
        <w:t xml:space="preserve">I wonder how could </w:t>
      </w:r>
      <w:r w:rsidR="00067FEA" w:rsidRPr="002D6D23">
        <w:t>these</w:t>
      </w:r>
      <w:r w:rsidR="00BB4307" w:rsidRPr="002D6D23">
        <w:t xml:space="preserve"> theories suggest doing exactly the opposite?</w:t>
      </w:r>
      <w:r w:rsidR="00067FEA" w:rsidRPr="002D6D23">
        <w:t xml:space="preserve"> I think that n</w:t>
      </w:r>
      <w:r w:rsidR="00146BBD" w:rsidRPr="002D6D23">
        <w:t>either</w:t>
      </w:r>
      <w:r w:rsidR="00BB4307" w:rsidRPr="002D6D23">
        <w:t xml:space="preserve"> the long tail theory </w:t>
      </w:r>
      <w:r w:rsidR="00067FEA" w:rsidRPr="002D6D23">
        <w:t>and</w:t>
      </w:r>
      <w:r w:rsidR="00BB4307" w:rsidRPr="002D6D23">
        <w:t xml:space="preserve"> the 80/20 rule </w:t>
      </w:r>
      <w:r w:rsidR="00067FEA" w:rsidRPr="002D6D23">
        <w:t>can</w:t>
      </w:r>
      <w:r w:rsidR="00BB4307" w:rsidRPr="002D6D23">
        <w:t xml:space="preserve"> predict the effects precisely.</w:t>
      </w:r>
      <w:r w:rsidR="00067FEA" w:rsidRPr="002D6D23">
        <w:t xml:space="preserve"> </w:t>
      </w:r>
    </w:p>
    <w:p w:rsidR="00E51F40" w:rsidRPr="00682268" w:rsidRDefault="005F5FD3" w:rsidP="00EC5849">
      <w:pPr>
        <w:pStyle w:val="BodyText"/>
        <w:spacing w:line="360" w:lineRule="auto"/>
        <w:jc w:val="both"/>
      </w:pPr>
      <w:r w:rsidRPr="00682268">
        <w:t xml:space="preserve">Having learned </w:t>
      </w:r>
      <w:r w:rsidR="00EC5849" w:rsidRPr="00682268">
        <w:t xml:space="preserve">these theories about time management I now feel more confident when planning my activities during a certain period. </w:t>
      </w:r>
      <w:r w:rsidR="00CB3C99">
        <w:t xml:space="preserve">Learning about time management </w:t>
      </w:r>
      <w:r w:rsidR="001D225A">
        <w:t xml:space="preserve">have helped me at workplace, because I can prioritise my daily tasks better. </w:t>
      </w:r>
      <w:r w:rsidRPr="00682268">
        <w:t xml:space="preserve"> </w:t>
      </w:r>
      <w:r w:rsidR="000F62BF" w:rsidRPr="00682268">
        <w:t xml:space="preserve">Even if I am a well organised person and I do not tend to postpone things, I think that these concepts were very helpful for me, because when it comes to time management, </w:t>
      </w:r>
      <w:r w:rsidR="000F62BF" w:rsidRPr="00682268">
        <w:lastRenderedPageBreak/>
        <w:t>everyone need</w:t>
      </w:r>
      <w:r w:rsidR="00AB214E" w:rsidRPr="00682268">
        <w:t>s</w:t>
      </w:r>
      <w:r w:rsidR="000F62BF" w:rsidRPr="00682268">
        <w:t xml:space="preserve"> to improve. These concepts offered me a both theoretical and practical way to manage daily activities better.</w:t>
      </w:r>
      <w:r w:rsidR="00EC5849" w:rsidRPr="00682268">
        <w:t xml:space="preserve"> </w:t>
      </w:r>
    </w:p>
    <w:p w:rsidR="0079552C" w:rsidRPr="00A40478" w:rsidRDefault="0079552C" w:rsidP="00623644">
      <w:pPr>
        <w:pStyle w:val="Heading2"/>
        <w:numPr>
          <w:ilvl w:val="0"/>
          <w:numId w:val="3"/>
        </w:numPr>
      </w:pPr>
      <w:bookmarkStart w:id="6" w:name="_Toc534306466"/>
      <w:r w:rsidRPr="00A40478">
        <w:t>Communication skills</w:t>
      </w:r>
      <w:bookmarkEnd w:id="6"/>
    </w:p>
    <w:p w:rsidR="00AB214E" w:rsidRDefault="000F62BF" w:rsidP="00EC5849">
      <w:pPr>
        <w:pStyle w:val="BodyText"/>
        <w:spacing w:line="360" w:lineRule="auto"/>
        <w:jc w:val="both"/>
        <w:rPr>
          <w:rFonts w:eastAsia="Times New Roman"/>
        </w:rPr>
      </w:pPr>
      <w:r w:rsidRPr="00E30DE3">
        <w:t xml:space="preserve">Communication is another skill that I have learned during first term at this module. I have learned that there are several types of communication such as verbal and nonverbal communication, written communication. </w:t>
      </w:r>
      <w:r w:rsidR="005F2C01" w:rsidRPr="005F2C01">
        <w:t>Th</w:t>
      </w:r>
      <w:r w:rsidR="00EE6620">
        <w:t>is</w:t>
      </w:r>
      <w:r w:rsidR="005F2C01" w:rsidRPr="005F2C01">
        <w:t xml:space="preserve"> module has helped me to realise the importance of communication, both verbal and non-verbal. </w:t>
      </w:r>
      <w:r w:rsidRPr="00E30DE3">
        <w:t xml:space="preserve">I think that communication is a must skill </w:t>
      </w:r>
      <w:r w:rsidRPr="00E30DE3">
        <w:rPr>
          <w:rFonts w:eastAsia="Times New Roman"/>
        </w:rPr>
        <w:t xml:space="preserve">within the workplace because </w:t>
      </w:r>
      <w:r w:rsidR="00EC5849" w:rsidRPr="00E30DE3">
        <w:rPr>
          <w:rFonts w:eastAsia="Times New Roman"/>
        </w:rPr>
        <w:t>people will become more efficient and productive</w:t>
      </w:r>
      <w:r w:rsidR="00EC5849">
        <w:rPr>
          <w:rFonts w:eastAsia="Times New Roman"/>
        </w:rPr>
        <w:t xml:space="preserve"> </w:t>
      </w:r>
      <w:r w:rsidR="00EC5849" w:rsidRPr="00E30DE3">
        <w:rPr>
          <w:rFonts w:eastAsia="Times New Roman"/>
        </w:rPr>
        <w:t>when communication is effective</w:t>
      </w:r>
      <w:r w:rsidR="00EC5849">
        <w:rPr>
          <w:rFonts w:eastAsia="Times New Roman"/>
        </w:rPr>
        <w:t xml:space="preserve"> (</w:t>
      </w:r>
      <w:r w:rsidRPr="00E30DE3">
        <w:rPr>
          <w:rFonts w:eastAsia="Times New Roman"/>
        </w:rPr>
        <w:t>Covey</w:t>
      </w:r>
      <w:r w:rsidR="00EC5849">
        <w:rPr>
          <w:rFonts w:eastAsia="Times New Roman"/>
        </w:rPr>
        <w:t xml:space="preserve">, </w:t>
      </w:r>
      <w:r w:rsidRPr="00E30DE3">
        <w:rPr>
          <w:rFonts w:eastAsia="Times New Roman"/>
        </w:rPr>
        <w:t>1990)</w:t>
      </w:r>
      <w:r w:rsidR="00EC5849">
        <w:rPr>
          <w:rFonts w:eastAsia="Times New Roman"/>
        </w:rPr>
        <w:t xml:space="preserve">. </w:t>
      </w:r>
      <w:r w:rsidRPr="00E30DE3">
        <w:rPr>
          <w:rFonts w:eastAsia="Times New Roman"/>
        </w:rPr>
        <w:t xml:space="preserve"> </w:t>
      </w:r>
      <w:r w:rsidR="007E01F1">
        <w:rPr>
          <w:rFonts w:eastAsia="Times New Roman"/>
        </w:rPr>
        <w:t>For me,</w:t>
      </w:r>
      <w:r w:rsidR="00E30DE3" w:rsidRPr="00E30DE3">
        <w:rPr>
          <w:rFonts w:eastAsia="Times New Roman"/>
        </w:rPr>
        <w:t xml:space="preserve"> communications skills </w:t>
      </w:r>
      <w:r w:rsidR="007E01F1">
        <w:rPr>
          <w:rFonts w:eastAsia="Times New Roman"/>
        </w:rPr>
        <w:t>were</w:t>
      </w:r>
      <w:r w:rsidR="00E30DE3" w:rsidRPr="00E30DE3">
        <w:rPr>
          <w:rFonts w:eastAsia="Times New Roman"/>
        </w:rPr>
        <w:t xml:space="preserve"> very useful when </w:t>
      </w:r>
      <w:r w:rsidR="007E01F1">
        <w:rPr>
          <w:rFonts w:eastAsia="Times New Roman"/>
        </w:rPr>
        <w:t>I</w:t>
      </w:r>
      <w:r w:rsidR="00E30DE3" w:rsidRPr="00E30DE3">
        <w:rPr>
          <w:rFonts w:eastAsia="Times New Roman"/>
        </w:rPr>
        <w:t xml:space="preserve"> </w:t>
      </w:r>
      <w:r w:rsidR="007E01F1">
        <w:rPr>
          <w:rFonts w:eastAsia="Times New Roman"/>
        </w:rPr>
        <w:t>h</w:t>
      </w:r>
      <w:r w:rsidR="00EE6620">
        <w:rPr>
          <w:rFonts w:eastAsia="Times New Roman"/>
        </w:rPr>
        <w:t>ave had to</w:t>
      </w:r>
      <w:r w:rsidR="00E30DE3" w:rsidRPr="00E30DE3">
        <w:rPr>
          <w:rFonts w:eastAsia="Times New Roman"/>
        </w:rPr>
        <w:t xml:space="preserve"> deliver a presentation in front of </w:t>
      </w:r>
      <w:r w:rsidR="007E01F1">
        <w:rPr>
          <w:rFonts w:eastAsia="Times New Roman"/>
        </w:rPr>
        <w:t>our class for another module</w:t>
      </w:r>
      <w:r w:rsidR="00E30DE3" w:rsidRPr="00E30DE3">
        <w:rPr>
          <w:rFonts w:eastAsia="Times New Roman"/>
        </w:rPr>
        <w:t xml:space="preserve">. Having </w:t>
      </w:r>
      <w:r w:rsidR="00241559">
        <w:rPr>
          <w:rFonts w:eastAsia="Times New Roman"/>
        </w:rPr>
        <w:t>learned about communication I now know how this skill</w:t>
      </w:r>
      <w:r w:rsidR="00E30DE3" w:rsidRPr="00E30DE3">
        <w:rPr>
          <w:rFonts w:eastAsia="Times New Roman"/>
        </w:rPr>
        <w:t xml:space="preserve"> can help </w:t>
      </w:r>
      <w:r w:rsidR="00682268">
        <w:rPr>
          <w:rFonts w:eastAsia="Times New Roman"/>
        </w:rPr>
        <w:t>me</w:t>
      </w:r>
      <w:r w:rsidR="00E30DE3" w:rsidRPr="00E30DE3">
        <w:rPr>
          <w:rFonts w:eastAsia="Times New Roman"/>
        </w:rPr>
        <w:t xml:space="preserve"> to send a clear message and to connect with the audience. </w:t>
      </w:r>
    </w:p>
    <w:p w:rsidR="00FC3A66" w:rsidRDefault="00241559" w:rsidP="007E01F1">
      <w:pPr>
        <w:pStyle w:val="BodyText"/>
        <w:spacing w:line="360" w:lineRule="auto"/>
        <w:jc w:val="both"/>
      </w:pPr>
      <w:r w:rsidRPr="00BA1150">
        <w:t xml:space="preserve">I felt that </w:t>
      </w:r>
      <w:r>
        <w:t>this module</w:t>
      </w:r>
      <w:r w:rsidRPr="00BA1150">
        <w:t xml:space="preserve"> has taught and helped me </w:t>
      </w:r>
      <w:r w:rsidR="00682268">
        <w:t xml:space="preserve">to </w:t>
      </w:r>
      <w:r w:rsidR="00A67DDF">
        <w:t>develop different</w:t>
      </w:r>
      <w:r w:rsidRPr="00BA1150">
        <w:t xml:space="preserve"> communication skills such </w:t>
      </w:r>
      <w:r>
        <w:t>speaking and writing</w:t>
      </w:r>
      <w:r w:rsidRPr="00BA1150">
        <w:t>.</w:t>
      </w:r>
      <w:r w:rsidR="00FC3A66">
        <w:t xml:space="preserve"> My</w:t>
      </w:r>
      <w:r w:rsidR="00A67DDF">
        <w:t xml:space="preserve"> </w:t>
      </w:r>
      <w:r w:rsidR="00FC3A66">
        <w:t>listening</w:t>
      </w:r>
      <w:r w:rsidR="00A67DDF">
        <w:t xml:space="preserve">, writing </w:t>
      </w:r>
      <w:r w:rsidR="00FC3A66">
        <w:t xml:space="preserve">and speaking skills have been developed and have been </w:t>
      </w:r>
      <w:r w:rsidR="00A67DDF">
        <w:t>progressively</w:t>
      </w:r>
      <w:r w:rsidR="00FC3A66">
        <w:t xml:space="preserve"> improved during this module.</w:t>
      </w:r>
      <w:r w:rsidRPr="00BA1150">
        <w:t xml:space="preserve"> </w:t>
      </w:r>
    </w:p>
    <w:p w:rsidR="00EC5849" w:rsidRPr="00A40478" w:rsidRDefault="00E77400" w:rsidP="00623644">
      <w:pPr>
        <w:pStyle w:val="Heading2"/>
        <w:numPr>
          <w:ilvl w:val="0"/>
          <w:numId w:val="3"/>
        </w:numPr>
      </w:pPr>
      <w:bookmarkStart w:id="7" w:name="_Toc534306467"/>
      <w:r w:rsidRPr="00A40478">
        <w:t>Academic writing and Harvard referencing</w:t>
      </w:r>
      <w:bookmarkEnd w:id="7"/>
    </w:p>
    <w:p w:rsidR="00682268" w:rsidRDefault="00AB214E" w:rsidP="00EC5849">
      <w:pPr>
        <w:pStyle w:val="BodyText"/>
        <w:spacing w:line="360" w:lineRule="auto"/>
        <w:jc w:val="both"/>
      </w:pPr>
      <w:r w:rsidRPr="005F5FD3">
        <w:t xml:space="preserve">Academic writing was a major topic that I have learned during this module. </w:t>
      </w:r>
      <w:r w:rsidR="00A65733" w:rsidRPr="005F5FD3">
        <w:t xml:space="preserve">I have learned how to structure a report, how to structure a paragraph, how to do paraphrasing and summarising. This was very helpful for me because now I know that I need to have a </w:t>
      </w:r>
      <w:r w:rsidR="00682268">
        <w:t xml:space="preserve">clear </w:t>
      </w:r>
      <w:r w:rsidR="00A65733" w:rsidRPr="005F5FD3">
        <w:t xml:space="preserve">structure in my future assignments. Learning about academic writing helped me to develop my analytical skills because in </w:t>
      </w:r>
      <w:r w:rsidR="00CF3148" w:rsidRPr="005F5FD3">
        <w:t>an</w:t>
      </w:r>
      <w:r w:rsidR="00A65733" w:rsidRPr="005F5FD3">
        <w:t xml:space="preserve"> academic writing you need to search for information and then to communicate it </w:t>
      </w:r>
      <w:r w:rsidR="00CF3148" w:rsidRPr="005F5FD3">
        <w:t xml:space="preserve">to others with your own words. </w:t>
      </w:r>
    </w:p>
    <w:p w:rsidR="00A65733" w:rsidRPr="005F5FD3" w:rsidRDefault="003E32D5" w:rsidP="00EC5849">
      <w:pPr>
        <w:pStyle w:val="BodyText"/>
        <w:spacing w:line="360" w:lineRule="auto"/>
        <w:jc w:val="both"/>
      </w:pPr>
      <w:r w:rsidRPr="005F5FD3">
        <w:t xml:space="preserve">Learning about Harvard referencing </w:t>
      </w:r>
      <w:r w:rsidR="003C4D08" w:rsidRPr="005F5FD3">
        <w:t>was a</w:t>
      </w:r>
      <w:r w:rsidRPr="005F5FD3">
        <w:t xml:space="preserve"> key topic that will help me for future assignments at university. I have learned about in text references and how to do a reference list. Furthermore, our lecturer taught us how to reference books, journals and online sources. Knowing how to correctly use references helped me </w:t>
      </w:r>
      <w:r w:rsidR="00682268">
        <w:t>get higher marks</w:t>
      </w:r>
      <w:r w:rsidRPr="005F5FD3">
        <w:t xml:space="preserve"> </w:t>
      </w:r>
      <w:r w:rsidR="00682268">
        <w:t>for</w:t>
      </w:r>
      <w:r w:rsidRPr="005F5FD3">
        <w:t xml:space="preserve"> my assignments</w:t>
      </w:r>
      <w:r w:rsidR="00682268">
        <w:t>,</w:t>
      </w:r>
      <w:r w:rsidRPr="005F5FD3">
        <w:t xml:space="preserve"> since the marking criteria gives </w:t>
      </w:r>
      <w:r w:rsidR="002C244B" w:rsidRPr="005F5FD3">
        <w:t xml:space="preserve">better grades for those with high level of referencing skills. </w:t>
      </w:r>
    </w:p>
    <w:p w:rsidR="0079552C" w:rsidRPr="00C71033" w:rsidRDefault="00FC3A66" w:rsidP="00623644">
      <w:pPr>
        <w:pStyle w:val="Heading2"/>
        <w:numPr>
          <w:ilvl w:val="0"/>
          <w:numId w:val="3"/>
        </w:numPr>
      </w:pPr>
      <w:bookmarkStart w:id="8" w:name="_Toc534306468"/>
      <w:r w:rsidRPr="00C71033">
        <w:lastRenderedPageBreak/>
        <w:t>Critical thinking</w:t>
      </w:r>
      <w:bookmarkEnd w:id="8"/>
    </w:p>
    <w:p w:rsidR="00CC5564" w:rsidRDefault="00682268" w:rsidP="00EC5849">
      <w:pPr>
        <w:spacing w:line="360" w:lineRule="auto"/>
        <w:jc w:val="both"/>
        <w:rPr>
          <w:rFonts w:ascii="Arial" w:hAnsi="Arial" w:cs="Arial"/>
          <w:color w:val="000000"/>
          <w:sz w:val="21"/>
          <w:szCs w:val="21"/>
          <w:shd w:val="clear" w:color="auto" w:fill="FFFFFF"/>
        </w:rPr>
      </w:pPr>
      <w:r>
        <w:rPr>
          <w:rFonts w:ascii="Arial" w:hAnsi="Arial" w:cs="Arial"/>
          <w:sz w:val="24"/>
          <w:szCs w:val="24"/>
        </w:rPr>
        <w:t xml:space="preserve">During second term, I have learned about critical thinking skills. </w:t>
      </w:r>
      <w:r w:rsidR="00C71033">
        <w:rPr>
          <w:rFonts w:ascii="Arial" w:hAnsi="Arial" w:cs="Arial"/>
          <w:sz w:val="24"/>
          <w:szCs w:val="24"/>
        </w:rPr>
        <w:t xml:space="preserve">According to the Foundation of Critical Thinking (2019), </w:t>
      </w:r>
      <w:r w:rsidR="00925401" w:rsidRPr="00925401">
        <w:rPr>
          <w:rFonts w:ascii="Arial" w:hAnsi="Arial" w:cs="Arial"/>
          <w:sz w:val="24"/>
          <w:szCs w:val="24"/>
        </w:rPr>
        <w:t>“</w:t>
      </w:r>
      <w:r>
        <w:rPr>
          <w:rFonts w:ascii="Arial" w:hAnsi="Arial" w:cs="Arial"/>
          <w:sz w:val="24"/>
          <w:szCs w:val="24"/>
        </w:rPr>
        <w:t>c</w:t>
      </w:r>
      <w:r w:rsidR="00925401" w:rsidRPr="00925401">
        <w:rPr>
          <w:rFonts w:ascii="Arial" w:hAnsi="Arial" w:cs="Arial"/>
          <w:sz w:val="24"/>
          <w:szCs w:val="24"/>
        </w:rPr>
        <w:t xml:space="preserve">ritical thinking is the intellectually disciplined process of actively and </w:t>
      </w:r>
      <w:r w:rsidR="00C71033" w:rsidRPr="00925401">
        <w:rPr>
          <w:rFonts w:ascii="Arial" w:hAnsi="Arial" w:cs="Arial"/>
          <w:sz w:val="24"/>
          <w:szCs w:val="24"/>
        </w:rPr>
        <w:t>skilfully</w:t>
      </w:r>
      <w:r w:rsidR="00925401" w:rsidRPr="00925401">
        <w:rPr>
          <w:rFonts w:ascii="Arial" w:hAnsi="Arial" w:cs="Arial"/>
          <w:sz w:val="24"/>
          <w:szCs w:val="24"/>
        </w:rPr>
        <w:t xml:space="preserve"> conceptualizing, applying, </w:t>
      </w:r>
      <w:r w:rsidR="00C71033" w:rsidRPr="00925401">
        <w:rPr>
          <w:rFonts w:ascii="Arial" w:hAnsi="Arial" w:cs="Arial"/>
          <w:sz w:val="24"/>
          <w:szCs w:val="24"/>
        </w:rPr>
        <w:t>analysing</w:t>
      </w:r>
      <w:r w:rsidR="00925401" w:rsidRPr="00925401">
        <w:rPr>
          <w:rFonts w:ascii="Arial" w:hAnsi="Arial" w:cs="Arial"/>
          <w:sz w:val="24"/>
          <w:szCs w:val="24"/>
        </w:rPr>
        <w:t>, synthesizing, and/or evaluating information gathered from, or generated by, observation, experience, reflection, reasoning, or communication, as a guide to belief and action.”</w:t>
      </w:r>
      <w:r w:rsidR="00C71033">
        <w:rPr>
          <w:rFonts w:ascii="Arial" w:hAnsi="Arial" w:cs="Arial"/>
          <w:sz w:val="24"/>
          <w:szCs w:val="24"/>
        </w:rPr>
        <w:t xml:space="preserve"> </w:t>
      </w:r>
      <w:r w:rsidR="00925401" w:rsidRPr="00682268">
        <w:rPr>
          <w:rFonts w:ascii="Arial" w:hAnsi="Arial" w:cs="Arial"/>
          <w:sz w:val="24"/>
          <w:szCs w:val="24"/>
        </w:rPr>
        <w:t>Paul</w:t>
      </w:r>
      <w:r w:rsidR="001F1A67">
        <w:rPr>
          <w:rFonts w:ascii="Arial" w:hAnsi="Arial" w:cs="Arial"/>
          <w:sz w:val="24"/>
          <w:szCs w:val="24"/>
        </w:rPr>
        <w:t xml:space="preserve">, Elder and Bartell (1997) </w:t>
      </w:r>
      <w:r w:rsidR="00925401" w:rsidRPr="00682268">
        <w:rPr>
          <w:rFonts w:ascii="Arial" w:hAnsi="Arial" w:cs="Arial"/>
          <w:sz w:val="24"/>
          <w:szCs w:val="24"/>
        </w:rPr>
        <w:t>define critical thinking as "thinking that explicitly aims at well-founded judgment and hence utilizes appropriate evaluative standards in the attempt to determine the true worth, merit, or value of something."</w:t>
      </w:r>
      <w:r w:rsidR="00925401" w:rsidRPr="00925401">
        <w:rPr>
          <w:rFonts w:ascii="Arial" w:hAnsi="Arial" w:cs="Arial"/>
          <w:color w:val="000000"/>
          <w:sz w:val="21"/>
          <w:szCs w:val="21"/>
          <w:shd w:val="clear" w:color="auto" w:fill="FFFFFF"/>
        </w:rPr>
        <w:t xml:space="preserve"> </w:t>
      </w:r>
    </w:p>
    <w:p w:rsidR="00925401" w:rsidRPr="001F1A67" w:rsidRDefault="007E01F1" w:rsidP="00925401">
      <w:pPr>
        <w:spacing w:line="360" w:lineRule="auto"/>
        <w:jc w:val="both"/>
        <w:rPr>
          <w:rFonts w:ascii="Arial" w:hAnsi="Arial" w:cs="Arial"/>
          <w:sz w:val="24"/>
          <w:szCs w:val="24"/>
        </w:rPr>
      </w:pPr>
      <w:r w:rsidRPr="0095792E">
        <w:rPr>
          <w:rFonts w:ascii="Arial" w:hAnsi="Arial" w:cs="Arial"/>
          <w:sz w:val="24"/>
          <w:szCs w:val="24"/>
        </w:rPr>
        <w:t xml:space="preserve">I have learned that I should not take things as they are but, I need to ask question and </w:t>
      </w:r>
      <w:r w:rsidR="0095792E" w:rsidRPr="0095792E">
        <w:rPr>
          <w:rFonts w:ascii="Arial" w:hAnsi="Arial" w:cs="Arial"/>
          <w:sz w:val="24"/>
          <w:szCs w:val="24"/>
        </w:rPr>
        <w:t xml:space="preserve">analyse the information that I receive. </w:t>
      </w:r>
      <w:r w:rsidRPr="0095792E">
        <w:rPr>
          <w:rFonts w:ascii="Arial" w:hAnsi="Arial" w:cs="Arial"/>
          <w:sz w:val="24"/>
          <w:szCs w:val="24"/>
        </w:rPr>
        <w:t xml:space="preserve">Critical thinking </w:t>
      </w:r>
      <w:r w:rsidR="0095792E" w:rsidRPr="0095792E">
        <w:rPr>
          <w:rFonts w:ascii="Arial" w:hAnsi="Arial" w:cs="Arial"/>
          <w:sz w:val="24"/>
          <w:szCs w:val="24"/>
        </w:rPr>
        <w:t>means looking beyond the surface and not just accept things as they are.</w:t>
      </w:r>
      <w:r w:rsidR="0095792E">
        <w:rPr>
          <w:rFonts w:ascii="Arial" w:hAnsi="Arial" w:cs="Arial"/>
          <w:sz w:val="24"/>
          <w:szCs w:val="24"/>
        </w:rPr>
        <w:t xml:space="preserve"> </w:t>
      </w:r>
      <w:r w:rsidR="00925401" w:rsidRPr="001F1A67">
        <w:rPr>
          <w:rFonts w:ascii="Arial" w:hAnsi="Arial" w:cs="Arial"/>
          <w:sz w:val="24"/>
          <w:szCs w:val="24"/>
        </w:rPr>
        <w:t xml:space="preserve">Having learned about critical thinking I now feel that I have developed the ability to </w:t>
      </w:r>
      <w:r w:rsidR="00A67DDF">
        <w:rPr>
          <w:rFonts w:ascii="Arial" w:hAnsi="Arial" w:cs="Arial"/>
          <w:sz w:val="24"/>
          <w:szCs w:val="24"/>
        </w:rPr>
        <w:t>evaluate</w:t>
      </w:r>
      <w:r w:rsidR="00925401" w:rsidRPr="001F1A67">
        <w:rPr>
          <w:rFonts w:ascii="Arial" w:hAnsi="Arial" w:cs="Arial"/>
          <w:sz w:val="24"/>
          <w:szCs w:val="24"/>
        </w:rPr>
        <w:t xml:space="preserve"> and </w:t>
      </w:r>
      <w:r w:rsidR="00A67DDF">
        <w:rPr>
          <w:rFonts w:ascii="Arial" w:hAnsi="Arial" w:cs="Arial"/>
          <w:sz w:val="24"/>
          <w:szCs w:val="24"/>
        </w:rPr>
        <w:t>seek</w:t>
      </w:r>
      <w:r w:rsidR="00925401" w:rsidRPr="001F1A67">
        <w:rPr>
          <w:rFonts w:ascii="Arial" w:hAnsi="Arial" w:cs="Arial"/>
          <w:sz w:val="24"/>
          <w:szCs w:val="24"/>
        </w:rPr>
        <w:t xml:space="preserve"> different evidence, to </w:t>
      </w:r>
      <w:r w:rsidR="00A67DDF">
        <w:rPr>
          <w:rFonts w:ascii="Arial" w:hAnsi="Arial" w:cs="Arial"/>
          <w:sz w:val="24"/>
          <w:szCs w:val="24"/>
        </w:rPr>
        <w:t>make use of logic arguments</w:t>
      </w:r>
      <w:r w:rsidR="00925401" w:rsidRPr="001F1A67">
        <w:rPr>
          <w:rFonts w:ascii="Arial" w:hAnsi="Arial" w:cs="Arial"/>
          <w:sz w:val="24"/>
          <w:szCs w:val="24"/>
        </w:rPr>
        <w:t xml:space="preserve"> </w:t>
      </w:r>
      <w:r w:rsidR="001F1A67">
        <w:rPr>
          <w:rFonts w:ascii="Arial" w:hAnsi="Arial" w:cs="Arial"/>
          <w:sz w:val="24"/>
          <w:szCs w:val="24"/>
        </w:rPr>
        <w:t xml:space="preserve">for reaching </w:t>
      </w:r>
      <w:r w:rsidR="00925401" w:rsidRPr="001F1A67">
        <w:rPr>
          <w:rFonts w:ascii="Arial" w:hAnsi="Arial" w:cs="Arial"/>
          <w:sz w:val="24"/>
          <w:szCs w:val="24"/>
        </w:rPr>
        <w:t>a strong conclusion. Critical thinking skills are essential to me as a learner because enable</w:t>
      </w:r>
      <w:r w:rsidR="00A67DDF">
        <w:rPr>
          <w:rFonts w:ascii="Arial" w:hAnsi="Arial" w:cs="Arial"/>
          <w:sz w:val="24"/>
          <w:szCs w:val="24"/>
        </w:rPr>
        <w:t>s</w:t>
      </w:r>
      <w:r w:rsidR="00925401" w:rsidRPr="001F1A67">
        <w:rPr>
          <w:rFonts w:ascii="Arial" w:hAnsi="Arial" w:cs="Arial"/>
          <w:sz w:val="24"/>
          <w:szCs w:val="24"/>
        </w:rPr>
        <w:t xml:space="preserve"> me to question important sources of information. The </w:t>
      </w:r>
      <w:r w:rsidR="001F1A67">
        <w:rPr>
          <w:rFonts w:ascii="Arial" w:hAnsi="Arial" w:cs="Arial"/>
          <w:sz w:val="24"/>
          <w:szCs w:val="24"/>
        </w:rPr>
        <w:t xml:space="preserve">most </w:t>
      </w:r>
      <w:r w:rsidR="00925401" w:rsidRPr="001F1A67">
        <w:rPr>
          <w:rFonts w:ascii="Arial" w:hAnsi="Arial" w:cs="Arial"/>
          <w:sz w:val="24"/>
          <w:szCs w:val="24"/>
        </w:rPr>
        <w:t xml:space="preserve">important part of developing my critical skills is to always be dynamic. I believe that I should not just accept things as they are. Part of being a critical thinker is to constantly develop myself, pushing my boundaries, and learning. I will never learn all there is to know about being a critical thinker but, there will always be space for growth. </w:t>
      </w:r>
    </w:p>
    <w:p w:rsidR="000F2D32" w:rsidRDefault="000F2D32" w:rsidP="00623644">
      <w:pPr>
        <w:pStyle w:val="Heading2"/>
        <w:numPr>
          <w:ilvl w:val="0"/>
          <w:numId w:val="3"/>
        </w:numPr>
      </w:pPr>
      <w:bookmarkStart w:id="9" w:name="_Toc534306469"/>
      <w:r w:rsidRPr="00A40478">
        <w:t>Research skills</w:t>
      </w:r>
      <w:bookmarkEnd w:id="9"/>
    </w:p>
    <w:p w:rsidR="000F2D32" w:rsidRPr="001F1A67" w:rsidRDefault="002068EC" w:rsidP="002068EC">
      <w:pPr>
        <w:spacing w:line="360" w:lineRule="auto"/>
        <w:jc w:val="both"/>
        <w:rPr>
          <w:rFonts w:ascii="Arial" w:hAnsi="Arial" w:cs="Arial"/>
          <w:sz w:val="24"/>
          <w:szCs w:val="24"/>
        </w:rPr>
      </w:pPr>
      <w:r>
        <w:rPr>
          <w:rFonts w:ascii="Arial" w:hAnsi="Arial" w:cs="Arial"/>
          <w:sz w:val="24"/>
          <w:szCs w:val="24"/>
        </w:rPr>
        <w:t xml:space="preserve">According to Merriam-Webster online dictionary (2019) research is “a </w:t>
      </w:r>
      <w:r w:rsidRPr="002068EC">
        <w:rPr>
          <w:rFonts w:ascii="Arial" w:hAnsi="Arial" w:cs="Arial"/>
          <w:sz w:val="24"/>
          <w:szCs w:val="24"/>
        </w:rPr>
        <w:t>studious inquiry or examination</w:t>
      </w:r>
      <w:r>
        <w:rPr>
          <w:rFonts w:ascii="Arial" w:hAnsi="Arial" w:cs="Arial"/>
          <w:sz w:val="24"/>
          <w:szCs w:val="24"/>
        </w:rPr>
        <w:t xml:space="preserve">, </w:t>
      </w:r>
      <w:r w:rsidRPr="002068EC">
        <w:rPr>
          <w:rFonts w:ascii="Arial" w:hAnsi="Arial" w:cs="Arial"/>
          <w:sz w:val="24"/>
          <w:szCs w:val="24"/>
        </w:rPr>
        <w:t>especially: investigation or experimentation aimed at the discovery and interpretation of facts, revision of accepted theories or laws in the light of new facts, or practical application of such new or revised theories or laws</w:t>
      </w:r>
      <w:r>
        <w:rPr>
          <w:rFonts w:ascii="Arial" w:hAnsi="Arial" w:cs="Arial"/>
          <w:sz w:val="24"/>
          <w:szCs w:val="24"/>
        </w:rPr>
        <w:t xml:space="preserve">”. Having research skills </w:t>
      </w:r>
      <w:r w:rsidR="006F4CA2" w:rsidRPr="001F1A67">
        <w:rPr>
          <w:rFonts w:ascii="Arial" w:hAnsi="Arial" w:cs="Arial"/>
          <w:sz w:val="24"/>
          <w:szCs w:val="24"/>
        </w:rPr>
        <w:t>means finding information from different sources, using your critical thinking skills to analyse the information and presenting your findings to others.</w:t>
      </w:r>
      <w:r w:rsidR="007E01F1">
        <w:rPr>
          <w:rFonts w:ascii="Arial" w:hAnsi="Arial" w:cs="Arial"/>
          <w:sz w:val="24"/>
          <w:szCs w:val="24"/>
        </w:rPr>
        <w:t xml:space="preserve"> </w:t>
      </w:r>
      <w:r w:rsidR="000F2D32" w:rsidRPr="001F1A67">
        <w:rPr>
          <w:rFonts w:ascii="Arial" w:hAnsi="Arial" w:cs="Arial"/>
          <w:sz w:val="24"/>
          <w:szCs w:val="24"/>
        </w:rPr>
        <w:t xml:space="preserve">During this module I have learned about primary and secondary sources and how to understand the difference between them. </w:t>
      </w:r>
      <w:r w:rsidR="003C4D08">
        <w:rPr>
          <w:rFonts w:ascii="Arial" w:hAnsi="Arial" w:cs="Arial"/>
          <w:sz w:val="24"/>
          <w:szCs w:val="24"/>
        </w:rPr>
        <w:t xml:space="preserve">For me, the most meaningful issue was learning </w:t>
      </w:r>
      <w:r w:rsidR="000F2D32" w:rsidRPr="001F1A67">
        <w:rPr>
          <w:rFonts w:ascii="Arial" w:hAnsi="Arial" w:cs="Arial"/>
          <w:sz w:val="24"/>
          <w:szCs w:val="24"/>
        </w:rPr>
        <w:t xml:space="preserve">about the research process which includes </w:t>
      </w:r>
      <w:r w:rsidR="003C4D08">
        <w:rPr>
          <w:rFonts w:ascii="Arial" w:hAnsi="Arial" w:cs="Arial"/>
          <w:sz w:val="24"/>
          <w:szCs w:val="24"/>
        </w:rPr>
        <w:t>eight</w:t>
      </w:r>
      <w:r w:rsidR="000F2D32" w:rsidRPr="001F1A67">
        <w:rPr>
          <w:rFonts w:ascii="Arial" w:hAnsi="Arial" w:cs="Arial"/>
          <w:sz w:val="24"/>
          <w:szCs w:val="24"/>
        </w:rPr>
        <w:t xml:space="preserve"> stages </w:t>
      </w:r>
      <w:r w:rsidR="003C4D08">
        <w:rPr>
          <w:rFonts w:ascii="Arial" w:hAnsi="Arial" w:cs="Arial"/>
          <w:sz w:val="24"/>
          <w:szCs w:val="24"/>
        </w:rPr>
        <w:t xml:space="preserve">that you </w:t>
      </w:r>
      <w:r w:rsidR="00EE6620">
        <w:rPr>
          <w:rFonts w:ascii="Arial" w:hAnsi="Arial" w:cs="Arial"/>
          <w:sz w:val="24"/>
          <w:szCs w:val="24"/>
        </w:rPr>
        <w:t>must</w:t>
      </w:r>
      <w:r w:rsidR="003C4D08">
        <w:rPr>
          <w:rFonts w:ascii="Arial" w:hAnsi="Arial" w:cs="Arial"/>
          <w:sz w:val="24"/>
          <w:szCs w:val="24"/>
        </w:rPr>
        <w:t xml:space="preserve"> follow when doing a research</w:t>
      </w:r>
      <w:r w:rsidR="000F2D32" w:rsidRPr="001F1A67">
        <w:rPr>
          <w:rFonts w:ascii="Arial" w:hAnsi="Arial" w:cs="Arial"/>
          <w:sz w:val="24"/>
          <w:szCs w:val="24"/>
        </w:rPr>
        <w:t xml:space="preserve">: define research area, clarify topic, define question, form hypotheses, research design, data collection, data analysis and form answers. </w:t>
      </w:r>
      <w:r w:rsidR="003C4D08">
        <w:rPr>
          <w:rFonts w:ascii="Arial" w:hAnsi="Arial" w:cs="Arial"/>
          <w:sz w:val="24"/>
          <w:szCs w:val="24"/>
        </w:rPr>
        <w:t xml:space="preserve">Learning about this </w:t>
      </w:r>
      <w:r w:rsidR="003C4D08">
        <w:rPr>
          <w:rFonts w:ascii="Arial" w:hAnsi="Arial" w:cs="Arial"/>
          <w:sz w:val="24"/>
          <w:szCs w:val="24"/>
        </w:rPr>
        <w:lastRenderedPageBreak/>
        <w:t xml:space="preserve">topic will help me for future assignments, especially when I will do my research report for the module digital skills and research methods. During this module, I have significantly improved my understanding of methodology and terminology about research. </w:t>
      </w:r>
    </w:p>
    <w:p w:rsidR="00925401" w:rsidRDefault="00925401" w:rsidP="00EC5849">
      <w:pPr>
        <w:spacing w:line="360" w:lineRule="auto"/>
        <w:jc w:val="both"/>
        <w:rPr>
          <w:rFonts w:ascii="Arial" w:hAnsi="Arial" w:cs="Arial"/>
          <w:color w:val="000000"/>
          <w:sz w:val="21"/>
          <w:szCs w:val="21"/>
          <w:shd w:val="clear" w:color="auto" w:fill="FFFFFF"/>
        </w:rPr>
      </w:pPr>
    </w:p>
    <w:p w:rsidR="0079552C" w:rsidRPr="00C71033" w:rsidRDefault="00C340E2" w:rsidP="00C71033">
      <w:pPr>
        <w:pStyle w:val="Heading2"/>
      </w:pPr>
      <w:bookmarkStart w:id="10" w:name="_Toc534306470"/>
      <w:r>
        <w:t>Skills g</w:t>
      </w:r>
      <w:r w:rsidR="00E77400" w:rsidRPr="00C71033">
        <w:t>aps</w:t>
      </w:r>
      <w:bookmarkEnd w:id="10"/>
    </w:p>
    <w:p w:rsidR="007E01F1" w:rsidRDefault="00241559" w:rsidP="002068EC">
      <w:pPr>
        <w:pStyle w:val="BodyText"/>
        <w:spacing w:line="360" w:lineRule="auto"/>
        <w:jc w:val="both"/>
      </w:pPr>
      <w:r>
        <w:t>Learning about c</w:t>
      </w:r>
      <w:r w:rsidRPr="00BA1150">
        <w:t>ommunication skills has been a great experience</w:t>
      </w:r>
      <w:r>
        <w:t>. I think that I am</w:t>
      </w:r>
      <w:r w:rsidRPr="00BA1150">
        <w:t xml:space="preserve"> a good listener, </w:t>
      </w:r>
      <w:r>
        <w:t xml:space="preserve">but I </w:t>
      </w:r>
      <w:r w:rsidR="002068EC">
        <w:t xml:space="preserve">still </w:t>
      </w:r>
      <w:r>
        <w:t>have</w:t>
      </w:r>
      <w:r w:rsidRPr="00BA1150">
        <w:t xml:space="preserve"> </w:t>
      </w:r>
      <w:r>
        <w:t>some</w:t>
      </w:r>
      <w:r w:rsidRPr="00BA1150">
        <w:t xml:space="preserve"> weaknesses in my communication skills such as my </w:t>
      </w:r>
      <w:r>
        <w:t>speaking in front of an audience</w:t>
      </w:r>
      <w:r w:rsidRPr="00BA1150">
        <w:t xml:space="preserve">. </w:t>
      </w:r>
      <w:r w:rsidR="00E77400" w:rsidRPr="00E30DE3">
        <w:rPr>
          <w:rFonts w:eastAsia="Times New Roman"/>
        </w:rPr>
        <w:t xml:space="preserve">Even if I have learned about </w:t>
      </w:r>
      <w:r w:rsidR="00E77400">
        <w:rPr>
          <w:rFonts w:eastAsia="Times New Roman"/>
        </w:rPr>
        <w:t xml:space="preserve">oral </w:t>
      </w:r>
      <w:r w:rsidR="00E77400" w:rsidRPr="00E30DE3">
        <w:rPr>
          <w:rFonts w:eastAsia="Times New Roman"/>
        </w:rPr>
        <w:t xml:space="preserve">communication in class, I still feel not enough </w:t>
      </w:r>
      <w:r w:rsidR="00E77400">
        <w:rPr>
          <w:rFonts w:eastAsia="Times New Roman"/>
        </w:rPr>
        <w:t>confident</w:t>
      </w:r>
      <w:r w:rsidR="00E77400" w:rsidRPr="00E30DE3">
        <w:rPr>
          <w:rFonts w:eastAsia="Times New Roman"/>
        </w:rPr>
        <w:t xml:space="preserve"> on my communication skills and I want to improve. Normally, I feel very stressed when I need to speak in front of people or when I need to deliver a presentation. Furthermore, my gaps are amplified because English language is my second and sometimes I have problems in expressing my ideas to others. </w:t>
      </w:r>
      <w:r w:rsidR="00E77400">
        <w:rPr>
          <w:rFonts w:eastAsia="Times New Roman"/>
        </w:rPr>
        <w:t xml:space="preserve">Having written communication skills is very helpful within the workplace, especially when you need write emails, letters or reports. I feel that my written communication skills are better </w:t>
      </w:r>
      <w:r w:rsidR="000F2D32">
        <w:rPr>
          <w:rFonts w:eastAsia="Times New Roman"/>
        </w:rPr>
        <w:t>than</w:t>
      </w:r>
      <w:r w:rsidR="00E77400">
        <w:rPr>
          <w:rFonts w:eastAsia="Times New Roman"/>
        </w:rPr>
        <w:t xml:space="preserve"> the oral ones, as it is easily for me to write, but I still need to improve my vocabulary by learning more English words. Moreover, due to technology, I can use correction programs for spelling and grammar or I can find online different template for letters or emails.</w:t>
      </w:r>
    </w:p>
    <w:p w:rsidR="00174065" w:rsidRPr="002068EC" w:rsidRDefault="007E01F1" w:rsidP="002068EC">
      <w:pPr>
        <w:pStyle w:val="BodyText"/>
        <w:spacing w:line="360" w:lineRule="auto"/>
        <w:jc w:val="both"/>
        <w:rPr>
          <w:rFonts w:eastAsia="Times New Roman"/>
        </w:rPr>
      </w:pPr>
      <w:r w:rsidRPr="002068EC">
        <w:rPr>
          <w:rFonts w:eastAsia="Times New Roman"/>
        </w:rPr>
        <w:t xml:space="preserve">When </w:t>
      </w:r>
      <w:r w:rsidR="0095792E" w:rsidRPr="002068EC">
        <w:rPr>
          <w:rFonts w:eastAsia="Times New Roman"/>
        </w:rPr>
        <w:t>I</w:t>
      </w:r>
      <w:r w:rsidRPr="002068EC">
        <w:rPr>
          <w:rFonts w:eastAsia="Times New Roman"/>
        </w:rPr>
        <w:t xml:space="preserve"> think about </w:t>
      </w:r>
      <w:r w:rsidR="0095792E" w:rsidRPr="002068EC">
        <w:rPr>
          <w:rFonts w:eastAsia="Times New Roman"/>
        </w:rPr>
        <w:t>which</w:t>
      </w:r>
      <w:r w:rsidRPr="002068EC">
        <w:rPr>
          <w:rFonts w:eastAsia="Times New Roman"/>
        </w:rPr>
        <w:t xml:space="preserve"> skills </w:t>
      </w:r>
      <w:r w:rsidR="0095792E" w:rsidRPr="002068EC">
        <w:rPr>
          <w:rFonts w:eastAsia="Times New Roman"/>
        </w:rPr>
        <w:t>are</w:t>
      </w:r>
      <w:r w:rsidRPr="002068EC">
        <w:rPr>
          <w:rFonts w:eastAsia="Times New Roman"/>
        </w:rPr>
        <w:t xml:space="preserve"> need</w:t>
      </w:r>
      <w:r w:rsidR="0095792E" w:rsidRPr="002068EC">
        <w:rPr>
          <w:rFonts w:eastAsia="Times New Roman"/>
        </w:rPr>
        <w:t>ed</w:t>
      </w:r>
      <w:r w:rsidRPr="002068EC">
        <w:rPr>
          <w:rFonts w:eastAsia="Times New Roman"/>
        </w:rPr>
        <w:t xml:space="preserve"> to be successful, critical thinking is at the top of the list.  </w:t>
      </w:r>
      <w:r w:rsidR="00EE6620">
        <w:rPr>
          <w:rFonts w:eastAsia="Times New Roman"/>
        </w:rPr>
        <w:t>Nevertheless</w:t>
      </w:r>
      <w:r w:rsidR="0095792E" w:rsidRPr="002068EC">
        <w:rPr>
          <w:rFonts w:eastAsia="Times New Roman"/>
        </w:rPr>
        <w:t xml:space="preserve">, many employers complain that employees lack critical thinking skills. Because I am not yet confident about my critical thinking skills I will now need to find ways to improve these skills. </w:t>
      </w:r>
      <w:r w:rsidR="00C340E2" w:rsidRPr="002068EC">
        <w:rPr>
          <w:rFonts w:eastAsia="Times New Roman"/>
        </w:rPr>
        <w:t>T</w:t>
      </w:r>
      <w:r w:rsidR="0095792E" w:rsidRPr="002068EC">
        <w:rPr>
          <w:rFonts w:eastAsia="Times New Roman"/>
        </w:rPr>
        <w:t xml:space="preserve">his is because </w:t>
      </w:r>
      <w:r w:rsidR="00A57A38">
        <w:rPr>
          <w:rFonts w:eastAsia="Times New Roman"/>
        </w:rPr>
        <w:t>I</w:t>
      </w:r>
      <w:r w:rsidR="0095792E" w:rsidRPr="002068EC">
        <w:rPr>
          <w:rFonts w:eastAsia="Times New Roman"/>
        </w:rPr>
        <w:t xml:space="preserve"> </w:t>
      </w:r>
      <w:r w:rsidR="00A71882" w:rsidRPr="002068EC">
        <w:rPr>
          <w:rFonts w:eastAsia="Times New Roman"/>
        </w:rPr>
        <w:t xml:space="preserve">tend to receive information passively and </w:t>
      </w:r>
      <w:r w:rsidR="00A57A38">
        <w:rPr>
          <w:rFonts w:eastAsia="Times New Roman"/>
        </w:rPr>
        <w:t>I</w:t>
      </w:r>
      <w:r w:rsidR="00A71882" w:rsidRPr="002068EC">
        <w:rPr>
          <w:rFonts w:eastAsia="Times New Roman"/>
        </w:rPr>
        <w:t xml:space="preserve"> </w:t>
      </w:r>
      <w:proofErr w:type="gramStart"/>
      <w:r w:rsidR="0095792E" w:rsidRPr="002068EC">
        <w:rPr>
          <w:rFonts w:eastAsia="Times New Roman"/>
        </w:rPr>
        <w:t>have the ability to</w:t>
      </w:r>
      <w:proofErr w:type="gramEnd"/>
      <w:r w:rsidR="0095792E" w:rsidRPr="002068EC">
        <w:rPr>
          <w:rFonts w:eastAsia="Times New Roman"/>
        </w:rPr>
        <w:t xml:space="preserve"> quickly</w:t>
      </w:r>
      <w:r w:rsidR="00C340E2" w:rsidRPr="002068EC">
        <w:rPr>
          <w:rFonts w:eastAsia="Times New Roman"/>
        </w:rPr>
        <w:t xml:space="preserve"> find any information </w:t>
      </w:r>
      <w:r w:rsidR="00A57A38">
        <w:rPr>
          <w:rFonts w:eastAsia="Times New Roman"/>
        </w:rPr>
        <w:t>I</w:t>
      </w:r>
      <w:r w:rsidR="00C340E2" w:rsidRPr="002068EC">
        <w:rPr>
          <w:rFonts w:eastAsia="Times New Roman"/>
        </w:rPr>
        <w:t xml:space="preserve"> need. If I have a question, I can easily find an answer only by searching online for more information on a related topic. If I do not know how to solve a problem, I can easily watch a video or read online forum</w:t>
      </w:r>
      <w:r w:rsidR="00141712">
        <w:rPr>
          <w:rFonts w:eastAsia="Times New Roman"/>
        </w:rPr>
        <w:t>s</w:t>
      </w:r>
      <w:r w:rsidR="00C340E2" w:rsidRPr="002068EC">
        <w:rPr>
          <w:rFonts w:eastAsia="Times New Roman"/>
        </w:rPr>
        <w:t xml:space="preserve">. Therefore, </w:t>
      </w:r>
      <w:r w:rsidR="00174065" w:rsidRPr="002068EC">
        <w:rPr>
          <w:rFonts w:eastAsia="Times New Roman"/>
        </w:rPr>
        <w:t>sometimes I do not</w:t>
      </w:r>
      <w:r w:rsidR="00C340E2" w:rsidRPr="002068EC">
        <w:rPr>
          <w:rFonts w:eastAsia="Times New Roman"/>
        </w:rPr>
        <w:t xml:space="preserve"> bother to find solution by </w:t>
      </w:r>
      <w:r w:rsidR="00174065" w:rsidRPr="002068EC">
        <w:rPr>
          <w:rFonts w:eastAsia="Times New Roman"/>
        </w:rPr>
        <w:t>myself</w:t>
      </w:r>
      <w:r w:rsidR="00C340E2" w:rsidRPr="002068EC">
        <w:rPr>
          <w:rFonts w:eastAsia="Times New Roman"/>
        </w:rPr>
        <w:t xml:space="preserve"> and to question if those solution are right or not. </w:t>
      </w:r>
      <w:r w:rsidR="00174065" w:rsidRPr="002068EC">
        <w:rPr>
          <w:rFonts w:eastAsia="Times New Roman"/>
        </w:rPr>
        <w:t xml:space="preserve">In this age of information, I </w:t>
      </w:r>
      <w:r w:rsidR="00141712">
        <w:rPr>
          <w:rFonts w:eastAsia="Times New Roman"/>
        </w:rPr>
        <w:t>think</w:t>
      </w:r>
      <w:r w:rsidR="00174065" w:rsidRPr="002068EC">
        <w:rPr>
          <w:rFonts w:eastAsia="Times New Roman"/>
        </w:rPr>
        <w:t xml:space="preserve"> it </w:t>
      </w:r>
      <w:r w:rsidR="00141712">
        <w:rPr>
          <w:rFonts w:eastAsia="Times New Roman"/>
        </w:rPr>
        <w:t xml:space="preserve">is </w:t>
      </w:r>
      <w:r w:rsidR="00174065" w:rsidRPr="002068EC">
        <w:rPr>
          <w:rFonts w:eastAsia="Times New Roman"/>
        </w:rPr>
        <w:t xml:space="preserve">hard to find the truth, since there are so many opinions about each topic. </w:t>
      </w:r>
      <w:r w:rsidR="00623644" w:rsidRPr="002068EC">
        <w:rPr>
          <w:rFonts w:eastAsia="Times New Roman"/>
        </w:rPr>
        <w:t>To</w:t>
      </w:r>
      <w:r w:rsidR="00A71882" w:rsidRPr="002068EC">
        <w:rPr>
          <w:rFonts w:eastAsia="Times New Roman"/>
        </w:rPr>
        <w:t xml:space="preserve"> improve my critical thinking skills, when facing a problem, I need to ask questions and to evaluate existing evidence</w:t>
      </w:r>
      <w:r w:rsidR="002068EC" w:rsidRPr="002068EC">
        <w:rPr>
          <w:rFonts w:eastAsia="Times New Roman"/>
        </w:rPr>
        <w:t xml:space="preserve"> and not to take all information blindly.</w:t>
      </w:r>
      <w:r w:rsidR="00A71882" w:rsidRPr="002068EC">
        <w:rPr>
          <w:rFonts w:eastAsia="Times New Roman"/>
        </w:rPr>
        <w:t xml:space="preserve"> </w:t>
      </w:r>
    </w:p>
    <w:p w:rsidR="0095792E" w:rsidRDefault="0095792E" w:rsidP="00EC5849">
      <w:pPr>
        <w:spacing w:line="360" w:lineRule="auto"/>
        <w:jc w:val="both"/>
        <w:rPr>
          <w:rFonts w:ascii="Helvetica" w:hAnsi="Helvetica"/>
          <w:color w:val="333333"/>
          <w:shd w:val="clear" w:color="auto" w:fill="FFFFFF"/>
        </w:rPr>
      </w:pPr>
    </w:p>
    <w:p w:rsidR="0079552C" w:rsidRDefault="00C71033" w:rsidP="00A40478">
      <w:pPr>
        <w:pStyle w:val="Heading2"/>
      </w:pPr>
      <w:bookmarkStart w:id="11" w:name="_Toc534306471"/>
      <w:r>
        <w:lastRenderedPageBreak/>
        <w:t>Conclusion</w:t>
      </w:r>
      <w:bookmarkEnd w:id="11"/>
    </w:p>
    <w:p w:rsidR="0079552C" w:rsidRPr="00623644" w:rsidRDefault="00297239" w:rsidP="00623644">
      <w:pPr>
        <w:pStyle w:val="BodyText"/>
        <w:spacing w:line="360" w:lineRule="auto"/>
        <w:jc w:val="both"/>
        <w:rPr>
          <w:rFonts w:eastAsia="Times New Roman"/>
        </w:rPr>
      </w:pPr>
      <w:r w:rsidRPr="00623644">
        <w:rPr>
          <w:rFonts w:eastAsia="Times New Roman"/>
        </w:rPr>
        <w:t xml:space="preserve">By having to write this reflective report I have learned how to structure a reflective report and how to reflect on a past event. If I could start all over again, I think that I will reflect more on my skills gaps. I should have said more about all the skills that I have learned on this module, because I have learned so many things. </w:t>
      </w:r>
      <w:r w:rsidR="00623644" w:rsidRPr="00623644">
        <w:rPr>
          <w:rFonts w:eastAsia="Times New Roman"/>
        </w:rPr>
        <w:t>I have struggled to choose between time management skills and how to write a good CV and a cover letter</w:t>
      </w:r>
      <w:r w:rsidR="00623644">
        <w:rPr>
          <w:rFonts w:eastAsia="Times New Roman"/>
        </w:rPr>
        <w:t>.</w:t>
      </w:r>
    </w:p>
    <w:p w:rsidR="0079552C" w:rsidRPr="005F5FD3" w:rsidRDefault="0079552C" w:rsidP="00EC5849">
      <w:pPr>
        <w:spacing w:line="360" w:lineRule="auto"/>
        <w:jc w:val="both"/>
        <w:rPr>
          <w:rFonts w:ascii="Arial" w:hAnsi="Arial" w:cs="Arial"/>
          <w:sz w:val="24"/>
          <w:szCs w:val="24"/>
        </w:rPr>
      </w:pPr>
    </w:p>
    <w:p w:rsidR="0079552C" w:rsidRDefault="00623644" w:rsidP="00623644">
      <w:pPr>
        <w:pStyle w:val="Heading2"/>
      </w:pPr>
      <w:bookmarkStart w:id="12" w:name="_Toc534306472"/>
      <w:r>
        <w:t>Impact and future action</w:t>
      </w:r>
      <w:bookmarkEnd w:id="12"/>
    </w:p>
    <w:p w:rsidR="00623644" w:rsidRPr="00623644" w:rsidRDefault="00C222EE" w:rsidP="00623644">
      <w:pPr>
        <w:pStyle w:val="BodyText"/>
        <w:spacing w:line="360" w:lineRule="auto"/>
        <w:jc w:val="both"/>
        <w:rPr>
          <w:rFonts w:eastAsia="Times New Roman"/>
        </w:rPr>
      </w:pPr>
      <w:r>
        <w:rPr>
          <w:rFonts w:eastAsia="Times New Roman"/>
        </w:rPr>
        <w:t>Writing this reflective report helped me to develop my ability to be reflective and understand why it is important to reflect on a past event. R</w:t>
      </w:r>
      <w:r w:rsidRPr="00C222EE">
        <w:rPr>
          <w:rFonts w:eastAsia="Times New Roman"/>
        </w:rPr>
        <w:t xml:space="preserve">eflection has helped me to understand more about </w:t>
      </w:r>
      <w:r>
        <w:rPr>
          <w:rFonts w:eastAsia="Times New Roman"/>
        </w:rPr>
        <w:t>my strengths and weaknesses, to know myself better</w:t>
      </w:r>
      <w:r w:rsidRPr="00C222EE">
        <w:rPr>
          <w:rFonts w:eastAsia="Times New Roman"/>
        </w:rPr>
        <w:t>.</w:t>
      </w:r>
      <w:r>
        <w:rPr>
          <w:rFonts w:eastAsia="Times New Roman"/>
        </w:rPr>
        <w:t xml:space="preserve"> Moreover, writing this report will be very helpful for my future assignments where I will need to write reflective reports. When another lecturer will ask me to write a reflection</w:t>
      </w:r>
      <w:r w:rsidR="00623644" w:rsidRPr="00623644">
        <w:rPr>
          <w:rFonts w:eastAsia="Times New Roman"/>
        </w:rPr>
        <w:t xml:space="preserve"> I </w:t>
      </w:r>
      <w:r>
        <w:rPr>
          <w:rFonts w:eastAsia="Times New Roman"/>
        </w:rPr>
        <w:t>will f</w:t>
      </w:r>
      <w:r w:rsidR="00623644" w:rsidRPr="00623644">
        <w:rPr>
          <w:rFonts w:eastAsia="Times New Roman"/>
        </w:rPr>
        <w:t>eel more confident</w:t>
      </w:r>
      <w:r>
        <w:rPr>
          <w:rFonts w:eastAsia="Times New Roman"/>
        </w:rPr>
        <w:t>.</w:t>
      </w:r>
    </w:p>
    <w:p w:rsidR="00623644" w:rsidRDefault="00623644" w:rsidP="00623644"/>
    <w:p w:rsidR="00623644" w:rsidRPr="00623644" w:rsidRDefault="00623644" w:rsidP="00623644">
      <w:pPr>
        <w:pStyle w:val="Heading2"/>
      </w:pPr>
      <w:bookmarkStart w:id="13" w:name="_Toc534306473"/>
      <w:r>
        <w:t>Conclusion</w:t>
      </w:r>
      <w:bookmarkStart w:id="14" w:name="_GoBack"/>
      <w:bookmarkEnd w:id="13"/>
      <w:bookmarkEnd w:id="14"/>
    </w:p>
    <w:p w:rsidR="001243EC" w:rsidRDefault="007242BB" w:rsidP="001243EC">
      <w:pPr>
        <w:pStyle w:val="BodyText"/>
        <w:spacing w:line="360" w:lineRule="auto"/>
        <w:jc w:val="both"/>
        <w:rPr>
          <w:rFonts w:eastAsia="Times New Roman"/>
        </w:rPr>
      </w:pPr>
      <w:r w:rsidRPr="001243EC">
        <w:rPr>
          <w:rFonts w:eastAsia="Times New Roman"/>
        </w:rPr>
        <w:t>At the end, I think that</w:t>
      </w:r>
      <w:r w:rsidR="00F452E5">
        <w:rPr>
          <w:rFonts w:eastAsia="Times New Roman"/>
        </w:rPr>
        <w:t xml:space="preserve"> this module</w:t>
      </w:r>
      <w:r w:rsidRPr="001243EC">
        <w:rPr>
          <w:rFonts w:eastAsia="Times New Roman"/>
        </w:rPr>
        <w:t xml:space="preserve"> was a rich source of learning about both academic and employability skills. All the things that I have learned during this module will help me to progress in my </w:t>
      </w:r>
      <w:r w:rsidR="00F452E5">
        <w:rPr>
          <w:rFonts w:eastAsia="Times New Roman"/>
        </w:rPr>
        <w:t xml:space="preserve">future </w:t>
      </w:r>
      <w:r w:rsidRPr="001243EC">
        <w:rPr>
          <w:rFonts w:eastAsia="Times New Roman"/>
        </w:rPr>
        <w:t>career. </w:t>
      </w:r>
      <w:r w:rsidR="001243EC" w:rsidRPr="001243EC">
        <w:rPr>
          <w:rFonts w:eastAsia="Times New Roman"/>
        </w:rPr>
        <w:t xml:space="preserve">Working on my assignment improved my time management skills because I had to manage my time and workload to produce my report on time. This assignment improved my writing skills </w:t>
      </w:r>
      <w:r w:rsidR="00F452E5">
        <w:rPr>
          <w:rFonts w:eastAsia="Times New Roman"/>
        </w:rPr>
        <w:t>and my critical thinking skills. I have learned not to believe everything I read or see, but to question pretty much everything.</w:t>
      </w:r>
    </w:p>
    <w:p w:rsidR="00141712" w:rsidRDefault="00141712" w:rsidP="001243EC">
      <w:pPr>
        <w:pStyle w:val="BodyText"/>
        <w:spacing w:line="360" w:lineRule="auto"/>
        <w:jc w:val="both"/>
        <w:rPr>
          <w:rFonts w:eastAsia="Times New Roman"/>
        </w:rPr>
      </w:pPr>
    </w:p>
    <w:p w:rsidR="00141712" w:rsidRDefault="00141712" w:rsidP="001243EC">
      <w:pPr>
        <w:pStyle w:val="BodyText"/>
        <w:spacing w:line="360" w:lineRule="auto"/>
        <w:jc w:val="both"/>
        <w:rPr>
          <w:rFonts w:eastAsia="Times New Roman"/>
        </w:rPr>
      </w:pPr>
    </w:p>
    <w:p w:rsidR="00141712" w:rsidRDefault="00141712" w:rsidP="001243EC">
      <w:pPr>
        <w:pStyle w:val="BodyText"/>
        <w:spacing w:line="360" w:lineRule="auto"/>
        <w:jc w:val="both"/>
        <w:rPr>
          <w:rFonts w:eastAsia="Times New Roman"/>
        </w:rPr>
      </w:pPr>
    </w:p>
    <w:p w:rsidR="00141712" w:rsidRDefault="00141712" w:rsidP="001243EC">
      <w:pPr>
        <w:pStyle w:val="BodyText"/>
        <w:spacing w:line="360" w:lineRule="auto"/>
        <w:jc w:val="both"/>
        <w:rPr>
          <w:rFonts w:eastAsia="Times New Roman"/>
        </w:rPr>
      </w:pPr>
    </w:p>
    <w:p w:rsidR="0079552C" w:rsidRPr="005F5FD3" w:rsidRDefault="00A40478" w:rsidP="00F452E5">
      <w:pPr>
        <w:pStyle w:val="Heading1"/>
        <w:spacing w:line="360" w:lineRule="auto"/>
        <w:jc w:val="both"/>
      </w:pPr>
      <w:bookmarkStart w:id="15" w:name="_Toc534306474"/>
      <w:r>
        <w:lastRenderedPageBreak/>
        <w:t>References:</w:t>
      </w:r>
      <w:bookmarkEnd w:id="15"/>
    </w:p>
    <w:p w:rsidR="00A57A38" w:rsidRPr="00F452E5" w:rsidRDefault="00A57A38" w:rsidP="00A57A38">
      <w:pPr>
        <w:pStyle w:val="ListParagraph"/>
        <w:numPr>
          <w:ilvl w:val="0"/>
          <w:numId w:val="1"/>
        </w:numPr>
        <w:spacing w:before="240" w:line="360" w:lineRule="auto"/>
        <w:ind w:left="357" w:hanging="357"/>
        <w:jc w:val="both"/>
        <w:rPr>
          <w:rFonts w:ascii="Arial" w:eastAsia="Times New Roman" w:hAnsi="Arial" w:cs="Arial"/>
          <w:i/>
          <w:sz w:val="24"/>
          <w:szCs w:val="24"/>
        </w:rPr>
      </w:pPr>
      <w:r w:rsidRPr="00F452E5">
        <w:rPr>
          <w:rFonts w:ascii="Arial" w:eastAsia="Times New Roman" w:hAnsi="Arial" w:cs="Arial"/>
          <w:sz w:val="24"/>
          <w:szCs w:val="24"/>
        </w:rPr>
        <w:t xml:space="preserve">Anderson, C. (2006) </w:t>
      </w:r>
      <w:r w:rsidRPr="00F452E5">
        <w:rPr>
          <w:rFonts w:ascii="Arial" w:eastAsia="Times New Roman" w:hAnsi="Arial" w:cs="Arial"/>
          <w:i/>
          <w:sz w:val="24"/>
          <w:szCs w:val="24"/>
        </w:rPr>
        <w:t xml:space="preserve">The Long Tail: Why the Future of Business is Selling Less of More. </w:t>
      </w:r>
      <w:r w:rsidRPr="00F452E5">
        <w:rPr>
          <w:rFonts w:ascii="Arial" w:eastAsia="Times New Roman" w:hAnsi="Arial" w:cs="Arial"/>
          <w:sz w:val="24"/>
          <w:szCs w:val="24"/>
        </w:rPr>
        <w:t>New York: Hyperion</w:t>
      </w:r>
    </w:p>
    <w:p w:rsidR="0079552C" w:rsidRDefault="0079552C" w:rsidP="00F452E5">
      <w:pPr>
        <w:pStyle w:val="ListParagraph"/>
        <w:numPr>
          <w:ilvl w:val="0"/>
          <w:numId w:val="1"/>
        </w:numPr>
        <w:spacing w:before="240" w:line="360" w:lineRule="auto"/>
        <w:ind w:left="357" w:hanging="357"/>
        <w:jc w:val="both"/>
        <w:rPr>
          <w:rFonts w:ascii="Arial" w:eastAsia="Times New Roman" w:hAnsi="Arial" w:cs="Arial"/>
          <w:sz w:val="24"/>
          <w:szCs w:val="24"/>
        </w:rPr>
      </w:pPr>
      <w:r w:rsidRPr="00F452E5">
        <w:rPr>
          <w:rFonts w:ascii="Arial" w:eastAsia="Times New Roman" w:hAnsi="Arial" w:cs="Arial"/>
          <w:sz w:val="24"/>
          <w:szCs w:val="24"/>
        </w:rPr>
        <w:t xml:space="preserve">Covey, S. (1989) </w:t>
      </w:r>
      <w:r w:rsidRPr="00F452E5">
        <w:rPr>
          <w:rFonts w:ascii="Arial" w:eastAsia="Times New Roman" w:hAnsi="Arial" w:cs="Arial"/>
          <w:i/>
          <w:sz w:val="24"/>
          <w:szCs w:val="24"/>
        </w:rPr>
        <w:t>The 7 habits of highly effective people</w:t>
      </w:r>
      <w:r w:rsidRPr="00F452E5">
        <w:rPr>
          <w:rFonts w:ascii="Arial" w:eastAsia="Times New Roman" w:hAnsi="Arial" w:cs="Arial"/>
          <w:sz w:val="24"/>
          <w:szCs w:val="24"/>
        </w:rPr>
        <w:t>. New York: Free Press</w:t>
      </w:r>
    </w:p>
    <w:p w:rsidR="00A57A38" w:rsidRPr="00F452E5" w:rsidRDefault="00A57A38" w:rsidP="00A57A38">
      <w:pPr>
        <w:pStyle w:val="ListParagraph"/>
        <w:numPr>
          <w:ilvl w:val="0"/>
          <w:numId w:val="1"/>
        </w:numPr>
        <w:spacing w:before="240" w:line="360" w:lineRule="auto"/>
        <w:ind w:left="357" w:hanging="357"/>
        <w:jc w:val="both"/>
        <w:rPr>
          <w:rFonts w:ascii="Arial" w:eastAsia="Times New Roman" w:hAnsi="Arial" w:cs="Arial"/>
          <w:i/>
          <w:sz w:val="24"/>
          <w:szCs w:val="24"/>
        </w:rPr>
      </w:pPr>
      <w:r w:rsidRPr="00F452E5">
        <w:rPr>
          <w:rFonts w:ascii="Arial" w:eastAsia="Times New Roman" w:hAnsi="Arial" w:cs="Arial"/>
          <w:i/>
          <w:sz w:val="24"/>
          <w:szCs w:val="24"/>
        </w:rPr>
        <w:t>Covey, S. (1990) Principle centred leadership. New York: Simon &amp; Schuster.</w:t>
      </w:r>
    </w:p>
    <w:p w:rsidR="00A57A38" w:rsidRPr="00F452E5" w:rsidRDefault="00A57A38" w:rsidP="00A57A38">
      <w:pPr>
        <w:pStyle w:val="ListParagraph"/>
        <w:numPr>
          <w:ilvl w:val="0"/>
          <w:numId w:val="1"/>
        </w:numPr>
        <w:spacing w:before="240" w:line="360" w:lineRule="auto"/>
        <w:ind w:left="357" w:hanging="357"/>
        <w:jc w:val="both"/>
        <w:rPr>
          <w:rFonts w:ascii="Arial" w:eastAsia="Times New Roman" w:hAnsi="Arial" w:cs="Arial"/>
          <w:i/>
          <w:sz w:val="24"/>
          <w:szCs w:val="24"/>
        </w:rPr>
      </w:pPr>
      <w:r w:rsidRPr="00F452E5">
        <w:rPr>
          <w:rFonts w:ascii="Arial" w:eastAsia="Times New Roman" w:hAnsi="Arial" w:cs="Arial"/>
          <w:sz w:val="24"/>
          <w:szCs w:val="24"/>
        </w:rPr>
        <w:t xml:space="preserve">Gibbs, G. (1988) </w:t>
      </w:r>
      <w:r w:rsidRPr="00F452E5">
        <w:rPr>
          <w:rFonts w:ascii="Arial" w:eastAsia="Times New Roman" w:hAnsi="Arial" w:cs="Arial"/>
          <w:i/>
          <w:sz w:val="24"/>
          <w:szCs w:val="24"/>
        </w:rPr>
        <w:t>Learning by doing. A guide to teaching and learning methods</w:t>
      </w:r>
      <w:r w:rsidRPr="00F452E5">
        <w:rPr>
          <w:rFonts w:ascii="Arial" w:eastAsia="Times New Roman" w:hAnsi="Arial" w:cs="Arial"/>
          <w:sz w:val="24"/>
          <w:szCs w:val="24"/>
        </w:rPr>
        <w:t>. FEU</w:t>
      </w:r>
    </w:p>
    <w:p w:rsidR="00A57A38" w:rsidRPr="00F452E5" w:rsidRDefault="00A57A38" w:rsidP="00A57A38">
      <w:pPr>
        <w:pStyle w:val="ListParagraph"/>
        <w:numPr>
          <w:ilvl w:val="0"/>
          <w:numId w:val="1"/>
        </w:numPr>
        <w:spacing w:before="240" w:line="360" w:lineRule="auto"/>
        <w:ind w:left="357" w:hanging="357"/>
        <w:jc w:val="both"/>
        <w:rPr>
          <w:rFonts w:ascii="Arial" w:eastAsia="Times New Roman" w:hAnsi="Arial" w:cs="Arial"/>
          <w:i/>
          <w:sz w:val="24"/>
          <w:szCs w:val="24"/>
        </w:rPr>
      </w:pPr>
      <w:r w:rsidRPr="00F452E5">
        <w:rPr>
          <w:rFonts w:ascii="Arial" w:hAnsi="Arial" w:cs="Arial"/>
          <w:sz w:val="24"/>
          <w:szCs w:val="24"/>
        </w:rPr>
        <w:t xml:space="preserve">Merriam-Webster online dictionary (2019) </w:t>
      </w:r>
      <w:r w:rsidRPr="00F452E5">
        <w:rPr>
          <w:rFonts w:ascii="Arial" w:hAnsi="Arial" w:cs="Arial"/>
          <w:i/>
          <w:sz w:val="24"/>
          <w:szCs w:val="24"/>
        </w:rPr>
        <w:t>Definition of research</w:t>
      </w:r>
      <w:r w:rsidRPr="00F452E5">
        <w:rPr>
          <w:rFonts w:ascii="Arial" w:hAnsi="Arial" w:cs="Arial"/>
          <w:sz w:val="24"/>
          <w:szCs w:val="24"/>
        </w:rPr>
        <w:t xml:space="preserve">. [Online] Available from: </w:t>
      </w:r>
      <w:hyperlink r:id="rId9" w:history="1">
        <w:r w:rsidRPr="00F452E5">
          <w:rPr>
            <w:rStyle w:val="Hyperlink"/>
            <w:rFonts w:ascii="Arial" w:hAnsi="Arial" w:cs="Arial"/>
            <w:color w:val="auto"/>
            <w:sz w:val="24"/>
            <w:szCs w:val="24"/>
            <w:u w:val="none"/>
          </w:rPr>
          <w:t>https://www.merriam-webster.com/dictionary/research</w:t>
        </w:r>
      </w:hyperlink>
      <w:r w:rsidRPr="00F452E5">
        <w:rPr>
          <w:rFonts w:ascii="Arial" w:hAnsi="Arial" w:cs="Arial"/>
          <w:sz w:val="24"/>
          <w:szCs w:val="24"/>
        </w:rPr>
        <w:t xml:space="preserve"> (Accessed: 4 January 2019)</w:t>
      </w:r>
    </w:p>
    <w:p w:rsidR="00A57A38" w:rsidRPr="00A57A38" w:rsidRDefault="00A57A38" w:rsidP="00A57A38">
      <w:pPr>
        <w:pStyle w:val="ListParagraph"/>
        <w:numPr>
          <w:ilvl w:val="0"/>
          <w:numId w:val="1"/>
        </w:numPr>
        <w:spacing w:before="240" w:line="360" w:lineRule="auto"/>
        <w:ind w:left="357" w:hanging="357"/>
        <w:jc w:val="both"/>
        <w:rPr>
          <w:rFonts w:ascii="Arial" w:eastAsia="Times New Roman" w:hAnsi="Arial" w:cs="Arial"/>
          <w:sz w:val="24"/>
          <w:szCs w:val="24"/>
        </w:rPr>
      </w:pPr>
      <w:r w:rsidRPr="00F452E5">
        <w:rPr>
          <w:rFonts w:ascii="Arial" w:eastAsia="Times New Roman" w:hAnsi="Arial" w:cs="Arial"/>
          <w:sz w:val="24"/>
          <w:szCs w:val="24"/>
        </w:rPr>
        <w:t>Paul, R., Elder, L. and Bartell T. (1997)</w:t>
      </w:r>
      <w:r w:rsidRPr="00F452E5">
        <w:rPr>
          <w:rFonts w:ascii="Arial" w:eastAsia="Times New Roman" w:hAnsi="Arial" w:cs="Arial"/>
          <w:i/>
          <w:sz w:val="24"/>
          <w:szCs w:val="24"/>
        </w:rPr>
        <w:t xml:space="preserve"> Study of 38 Public Universities and 28 Private Universities to Determine Faculty Emphasis on Critical Thinking in Instruction.  </w:t>
      </w:r>
      <w:r w:rsidRPr="00F452E5">
        <w:rPr>
          <w:rFonts w:ascii="Arial" w:eastAsia="Times New Roman" w:hAnsi="Arial" w:cs="Arial"/>
          <w:sz w:val="24"/>
          <w:szCs w:val="24"/>
        </w:rPr>
        <w:t xml:space="preserve">[Online] Available from:  </w:t>
      </w:r>
      <w:hyperlink r:id="rId10" w:history="1">
        <w:r w:rsidRPr="00F452E5">
          <w:rPr>
            <w:rStyle w:val="Hyperlink"/>
            <w:rFonts w:ascii="Arial" w:eastAsia="Times New Roman" w:hAnsi="Arial" w:cs="Arial"/>
            <w:color w:val="auto"/>
            <w:sz w:val="24"/>
            <w:szCs w:val="24"/>
            <w:u w:val="none"/>
          </w:rPr>
          <w:t xml:space="preserve">http://www.criticalthinking.org/pages/ </w:t>
        </w:r>
        <w:proofErr w:type="spellStart"/>
        <w:r w:rsidRPr="00F452E5">
          <w:rPr>
            <w:rStyle w:val="Hyperlink"/>
            <w:rFonts w:ascii="Arial" w:eastAsia="Times New Roman" w:hAnsi="Arial" w:cs="Arial"/>
            <w:color w:val="auto"/>
            <w:sz w:val="24"/>
            <w:szCs w:val="24"/>
            <w:u w:val="none"/>
          </w:rPr>
          <w:t>center</w:t>
        </w:r>
        <w:proofErr w:type="spellEnd"/>
        <w:r w:rsidRPr="00F452E5">
          <w:rPr>
            <w:rStyle w:val="Hyperlink"/>
            <w:rFonts w:ascii="Arial" w:eastAsia="Times New Roman" w:hAnsi="Arial" w:cs="Arial"/>
            <w:color w:val="auto"/>
            <w:sz w:val="24"/>
            <w:szCs w:val="24"/>
            <w:u w:val="none"/>
          </w:rPr>
          <w:t>-for critical-thinking/401</w:t>
        </w:r>
      </w:hyperlink>
      <w:r w:rsidRPr="00F452E5">
        <w:rPr>
          <w:rFonts w:ascii="Arial" w:eastAsia="Times New Roman" w:hAnsi="Arial" w:cs="Arial"/>
          <w:sz w:val="24"/>
          <w:szCs w:val="24"/>
        </w:rPr>
        <w:t xml:space="preserve"> (Accessed: 3 January 2019)</w:t>
      </w:r>
    </w:p>
    <w:p w:rsidR="001F1A67" w:rsidRPr="00A57A38" w:rsidRDefault="00C71033" w:rsidP="00F452E5">
      <w:pPr>
        <w:pStyle w:val="ListParagraph"/>
        <w:numPr>
          <w:ilvl w:val="0"/>
          <w:numId w:val="1"/>
        </w:numPr>
        <w:spacing w:before="240" w:line="360" w:lineRule="auto"/>
        <w:ind w:left="357" w:hanging="357"/>
        <w:jc w:val="both"/>
        <w:rPr>
          <w:rFonts w:ascii="Arial" w:eastAsia="Times New Roman" w:hAnsi="Arial" w:cs="Arial"/>
          <w:i/>
          <w:sz w:val="24"/>
          <w:szCs w:val="24"/>
        </w:rPr>
      </w:pPr>
      <w:r w:rsidRPr="00F452E5">
        <w:rPr>
          <w:rFonts w:ascii="Arial" w:hAnsi="Arial" w:cs="Arial"/>
          <w:sz w:val="24"/>
          <w:szCs w:val="24"/>
        </w:rPr>
        <w:t xml:space="preserve">The foundation of Critical Thinking Website (2019) </w:t>
      </w:r>
      <w:r w:rsidRPr="00F452E5">
        <w:rPr>
          <w:rFonts w:ascii="Arial" w:hAnsi="Arial" w:cs="Arial"/>
          <w:i/>
          <w:sz w:val="24"/>
          <w:szCs w:val="24"/>
        </w:rPr>
        <w:t>Defining critical thinking</w:t>
      </w:r>
      <w:r w:rsidR="001F1A67" w:rsidRPr="00F452E5">
        <w:rPr>
          <w:rFonts w:ascii="Arial" w:hAnsi="Arial" w:cs="Arial"/>
          <w:i/>
          <w:sz w:val="24"/>
          <w:szCs w:val="24"/>
        </w:rPr>
        <w:t>.</w:t>
      </w:r>
      <w:r w:rsidRPr="00F452E5">
        <w:rPr>
          <w:rFonts w:ascii="Arial" w:hAnsi="Arial" w:cs="Arial"/>
          <w:sz w:val="24"/>
          <w:szCs w:val="24"/>
        </w:rPr>
        <w:t xml:space="preserve"> [Online] </w:t>
      </w:r>
      <w:r w:rsidR="00682268" w:rsidRPr="00F452E5">
        <w:rPr>
          <w:rFonts w:ascii="Arial" w:hAnsi="Arial" w:cs="Arial"/>
          <w:sz w:val="24"/>
          <w:szCs w:val="24"/>
        </w:rPr>
        <w:t>Available</w:t>
      </w:r>
      <w:r w:rsidRPr="00F452E5">
        <w:rPr>
          <w:rFonts w:ascii="Arial" w:hAnsi="Arial" w:cs="Arial"/>
          <w:sz w:val="24"/>
          <w:szCs w:val="24"/>
        </w:rPr>
        <w:t xml:space="preserve"> from: </w:t>
      </w:r>
      <w:hyperlink r:id="rId11" w:history="1">
        <w:r w:rsidRPr="00F452E5">
          <w:rPr>
            <w:rStyle w:val="Hyperlink"/>
            <w:rFonts w:ascii="Arial" w:hAnsi="Arial" w:cs="Arial"/>
            <w:color w:val="auto"/>
            <w:sz w:val="24"/>
            <w:szCs w:val="24"/>
            <w:u w:val="none"/>
          </w:rPr>
          <w:t>http://www.criticalthinking.org/pages/defining-critical-thinking/766</w:t>
        </w:r>
      </w:hyperlink>
      <w:r w:rsidRPr="00F452E5">
        <w:rPr>
          <w:rFonts w:ascii="Arial" w:hAnsi="Arial" w:cs="Arial"/>
          <w:sz w:val="24"/>
          <w:szCs w:val="24"/>
        </w:rPr>
        <w:t xml:space="preserve"> (Accessed: 3 January 2019)</w:t>
      </w:r>
    </w:p>
    <w:p w:rsidR="00A57A38" w:rsidRPr="00F452E5" w:rsidRDefault="00A57A38" w:rsidP="00A57A38">
      <w:pPr>
        <w:pStyle w:val="ListParagraph"/>
        <w:numPr>
          <w:ilvl w:val="0"/>
          <w:numId w:val="1"/>
        </w:numPr>
        <w:spacing w:before="240" w:line="360" w:lineRule="auto"/>
        <w:ind w:left="357" w:hanging="357"/>
        <w:rPr>
          <w:rFonts w:ascii="Arial" w:eastAsia="Times New Roman" w:hAnsi="Arial" w:cs="Arial"/>
          <w:sz w:val="24"/>
          <w:szCs w:val="24"/>
        </w:rPr>
      </w:pPr>
      <w:r w:rsidRPr="00F452E5">
        <w:rPr>
          <w:rFonts w:ascii="Arial" w:eastAsia="Times New Roman" w:hAnsi="Arial" w:cs="Arial"/>
          <w:sz w:val="24"/>
          <w:szCs w:val="24"/>
        </w:rPr>
        <w:t xml:space="preserve">Tracey, B. (2018) </w:t>
      </w:r>
      <w:r w:rsidRPr="00F452E5">
        <w:rPr>
          <w:rFonts w:ascii="Arial" w:eastAsia="Times New Roman" w:hAnsi="Arial" w:cs="Arial"/>
          <w:i/>
          <w:sz w:val="24"/>
          <w:szCs w:val="24"/>
        </w:rPr>
        <w:t>Apply the 80/20 rule to everything in time and life management</w:t>
      </w:r>
      <w:r w:rsidRPr="00F452E5">
        <w:rPr>
          <w:rFonts w:ascii="Arial" w:eastAsia="Times New Roman" w:hAnsi="Arial" w:cs="Arial"/>
          <w:sz w:val="24"/>
          <w:szCs w:val="24"/>
        </w:rPr>
        <w:t xml:space="preserve">. [Online] Available from: </w:t>
      </w:r>
      <w:hyperlink r:id="rId12" w:history="1">
        <w:r w:rsidRPr="00F452E5">
          <w:rPr>
            <w:rStyle w:val="Hyperlink"/>
            <w:rFonts w:ascii="Arial" w:eastAsia="Times New Roman" w:hAnsi="Arial" w:cs="Arial"/>
            <w:color w:val="auto"/>
            <w:sz w:val="24"/>
            <w:szCs w:val="24"/>
            <w:u w:val="none"/>
          </w:rPr>
          <w:t>https://www.briantracy.com/blog/leadership-success/apply-the-8020-rule-to-everything-in-time-and-life-management/</w:t>
        </w:r>
      </w:hyperlink>
      <w:r w:rsidRPr="00F452E5">
        <w:rPr>
          <w:rFonts w:ascii="Arial" w:eastAsia="Times New Roman" w:hAnsi="Arial" w:cs="Arial"/>
          <w:sz w:val="24"/>
          <w:szCs w:val="24"/>
        </w:rPr>
        <w:t xml:space="preserve"> (Accessed 18 July 2018)</w:t>
      </w:r>
    </w:p>
    <w:p w:rsidR="00A57A38" w:rsidRPr="00F452E5" w:rsidRDefault="00A57A38" w:rsidP="00A57A38">
      <w:pPr>
        <w:pStyle w:val="ListParagraph"/>
        <w:spacing w:before="240" w:line="360" w:lineRule="auto"/>
        <w:ind w:left="357"/>
        <w:jc w:val="both"/>
        <w:rPr>
          <w:rFonts w:ascii="Arial" w:eastAsia="Times New Roman" w:hAnsi="Arial" w:cs="Arial"/>
          <w:i/>
          <w:sz w:val="24"/>
          <w:szCs w:val="24"/>
        </w:rPr>
      </w:pPr>
    </w:p>
    <w:sectPr w:rsidR="00A57A38" w:rsidRPr="00F452E5" w:rsidSect="00A57A38">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73A7" w:rsidRDefault="00F073A7" w:rsidP="00A40478">
      <w:pPr>
        <w:spacing w:after="0" w:line="240" w:lineRule="auto"/>
      </w:pPr>
      <w:r>
        <w:separator/>
      </w:r>
    </w:p>
  </w:endnote>
  <w:endnote w:type="continuationSeparator" w:id="0">
    <w:p w:rsidR="00F073A7" w:rsidRDefault="00F073A7" w:rsidP="00A40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050410"/>
      <w:docPartObj>
        <w:docPartGallery w:val="Page Numbers (Bottom of Page)"/>
        <w:docPartUnique/>
      </w:docPartObj>
    </w:sdtPr>
    <w:sdtEndPr>
      <w:rPr>
        <w:noProof/>
      </w:rPr>
    </w:sdtEndPr>
    <w:sdtContent>
      <w:p w:rsidR="00A57A38" w:rsidRDefault="00A57A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57A38" w:rsidRDefault="00A57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73A7" w:rsidRDefault="00F073A7" w:rsidP="00A40478">
      <w:pPr>
        <w:spacing w:after="0" w:line="240" w:lineRule="auto"/>
      </w:pPr>
      <w:r>
        <w:separator/>
      </w:r>
    </w:p>
  </w:footnote>
  <w:footnote w:type="continuationSeparator" w:id="0">
    <w:p w:rsidR="00F073A7" w:rsidRDefault="00F073A7" w:rsidP="00A40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63D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04A3AF8"/>
    <w:multiLevelType w:val="hybridMultilevel"/>
    <w:tmpl w:val="D1AC4C62"/>
    <w:lvl w:ilvl="0" w:tplc="0809000F">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 w15:restartNumberingAfterBreak="0">
    <w:nsid w:val="41064D5C"/>
    <w:multiLevelType w:val="multilevel"/>
    <w:tmpl w:val="077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103"/>
    <w:rsid w:val="00006373"/>
    <w:rsid w:val="000327CE"/>
    <w:rsid w:val="00067FEA"/>
    <w:rsid w:val="000E06DD"/>
    <w:rsid w:val="000F2D32"/>
    <w:rsid w:val="000F62BF"/>
    <w:rsid w:val="001243EC"/>
    <w:rsid w:val="00141712"/>
    <w:rsid w:val="00146BBD"/>
    <w:rsid w:val="00174065"/>
    <w:rsid w:val="001D225A"/>
    <w:rsid w:val="001F1A67"/>
    <w:rsid w:val="002068EC"/>
    <w:rsid w:val="00241559"/>
    <w:rsid w:val="00297239"/>
    <w:rsid w:val="002A4890"/>
    <w:rsid w:val="002C244B"/>
    <w:rsid w:val="002D6D23"/>
    <w:rsid w:val="00360500"/>
    <w:rsid w:val="003C4D08"/>
    <w:rsid w:val="003E32D5"/>
    <w:rsid w:val="003F01FA"/>
    <w:rsid w:val="00403152"/>
    <w:rsid w:val="00532492"/>
    <w:rsid w:val="005F2C01"/>
    <w:rsid w:val="005F5FD3"/>
    <w:rsid w:val="00623644"/>
    <w:rsid w:val="00682268"/>
    <w:rsid w:val="006E2B33"/>
    <w:rsid w:val="006E6103"/>
    <w:rsid w:val="006F4CA2"/>
    <w:rsid w:val="007242BB"/>
    <w:rsid w:val="0079552C"/>
    <w:rsid w:val="007E01F1"/>
    <w:rsid w:val="008F2AE1"/>
    <w:rsid w:val="00925401"/>
    <w:rsid w:val="0095792E"/>
    <w:rsid w:val="00A3110B"/>
    <w:rsid w:val="00A40478"/>
    <w:rsid w:val="00A57A38"/>
    <w:rsid w:val="00A65733"/>
    <w:rsid w:val="00A67DDF"/>
    <w:rsid w:val="00A71882"/>
    <w:rsid w:val="00AB214E"/>
    <w:rsid w:val="00AD49A3"/>
    <w:rsid w:val="00BA1150"/>
    <w:rsid w:val="00BB4307"/>
    <w:rsid w:val="00C222EE"/>
    <w:rsid w:val="00C340E2"/>
    <w:rsid w:val="00C71033"/>
    <w:rsid w:val="00C80D64"/>
    <w:rsid w:val="00CB3C99"/>
    <w:rsid w:val="00CC30F6"/>
    <w:rsid w:val="00CC5564"/>
    <w:rsid w:val="00CF3148"/>
    <w:rsid w:val="00D27887"/>
    <w:rsid w:val="00DC750F"/>
    <w:rsid w:val="00DE1D81"/>
    <w:rsid w:val="00E30DE3"/>
    <w:rsid w:val="00E51F40"/>
    <w:rsid w:val="00E77400"/>
    <w:rsid w:val="00E85432"/>
    <w:rsid w:val="00E94AD1"/>
    <w:rsid w:val="00E97FBA"/>
    <w:rsid w:val="00EC5849"/>
    <w:rsid w:val="00EE6620"/>
    <w:rsid w:val="00F073A7"/>
    <w:rsid w:val="00F452E5"/>
    <w:rsid w:val="00FC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AE9C"/>
  <w15:chartTrackingRefBased/>
  <w15:docId w15:val="{CDF3088B-EB4C-4F11-9B86-70B2CCAC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DE3"/>
    <w:pPr>
      <w:keepNext/>
      <w:outlineLvl w:val="0"/>
    </w:pPr>
    <w:rPr>
      <w:rFonts w:ascii="Arial" w:hAnsi="Arial" w:cs="Arial"/>
      <w:b/>
      <w:sz w:val="24"/>
      <w:szCs w:val="24"/>
    </w:rPr>
  </w:style>
  <w:style w:type="paragraph" w:styleId="Heading2">
    <w:name w:val="heading 2"/>
    <w:basedOn w:val="Normal"/>
    <w:next w:val="Normal"/>
    <w:link w:val="Heading2Char"/>
    <w:uiPriority w:val="9"/>
    <w:unhideWhenUsed/>
    <w:qFormat/>
    <w:rsid w:val="00C71033"/>
    <w:pPr>
      <w:keepNext/>
      <w:spacing w:line="360" w:lineRule="auto"/>
      <w:jc w:val="both"/>
      <w:outlineLvl w:val="1"/>
    </w:pPr>
    <w:rPr>
      <w:rFonts w:ascii="Arial" w:hAnsi="Arial" w:cs="Arial"/>
      <w:b/>
      <w:sz w:val="24"/>
      <w:szCs w:val="24"/>
    </w:rPr>
  </w:style>
  <w:style w:type="paragraph" w:styleId="Heading3">
    <w:name w:val="heading 3"/>
    <w:basedOn w:val="Normal"/>
    <w:next w:val="Normal"/>
    <w:link w:val="Heading3Char"/>
    <w:uiPriority w:val="9"/>
    <w:unhideWhenUsed/>
    <w:qFormat/>
    <w:rsid w:val="000F2D32"/>
    <w:pPr>
      <w:keepNext/>
      <w:spacing w:line="360" w:lineRule="auto"/>
      <w:jc w:val="both"/>
      <w:outlineLvl w:val="2"/>
    </w:pPr>
    <w:rPr>
      <w:rFonts w:ascii="Arial" w:hAnsi="Arial" w:cs="Arial"/>
      <w:b/>
      <w:color w:val="000000"/>
      <w:sz w:val="21"/>
      <w:szCs w:val="21"/>
      <w:shd w:val="clear" w:color="auto" w:fill="FFFFFF"/>
    </w:rPr>
  </w:style>
  <w:style w:type="paragraph" w:styleId="Heading6">
    <w:name w:val="heading 6"/>
    <w:basedOn w:val="Normal"/>
    <w:next w:val="Normal"/>
    <w:link w:val="Heading6Char"/>
    <w:uiPriority w:val="9"/>
    <w:semiHidden/>
    <w:unhideWhenUsed/>
    <w:qFormat/>
    <w:rsid w:val="00DE1D8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1F40"/>
    <w:rPr>
      <w:color w:val="0000FF"/>
      <w:u w:val="single"/>
    </w:rPr>
  </w:style>
  <w:style w:type="paragraph" w:styleId="BodyText">
    <w:name w:val="Body Text"/>
    <w:basedOn w:val="Normal"/>
    <w:link w:val="BodyTextChar"/>
    <w:uiPriority w:val="99"/>
    <w:unhideWhenUsed/>
    <w:rsid w:val="000F62BF"/>
    <w:rPr>
      <w:rFonts w:ascii="Arial" w:hAnsi="Arial" w:cs="Arial"/>
      <w:sz w:val="24"/>
      <w:szCs w:val="24"/>
    </w:rPr>
  </w:style>
  <w:style w:type="character" w:customStyle="1" w:styleId="BodyTextChar">
    <w:name w:val="Body Text Char"/>
    <w:basedOn w:val="DefaultParagraphFont"/>
    <w:link w:val="BodyText"/>
    <w:uiPriority w:val="99"/>
    <w:rsid w:val="000F62BF"/>
    <w:rPr>
      <w:rFonts w:ascii="Arial" w:hAnsi="Arial" w:cs="Arial"/>
      <w:sz w:val="24"/>
      <w:szCs w:val="24"/>
    </w:rPr>
  </w:style>
  <w:style w:type="character" w:customStyle="1" w:styleId="Heading1Char">
    <w:name w:val="Heading 1 Char"/>
    <w:basedOn w:val="DefaultParagraphFont"/>
    <w:link w:val="Heading1"/>
    <w:uiPriority w:val="9"/>
    <w:rsid w:val="00E30DE3"/>
    <w:rPr>
      <w:rFonts w:ascii="Arial" w:hAnsi="Arial" w:cs="Arial"/>
      <w:b/>
      <w:sz w:val="24"/>
      <w:szCs w:val="24"/>
    </w:rPr>
  </w:style>
  <w:style w:type="paragraph" w:styleId="ListParagraph">
    <w:name w:val="List Paragraph"/>
    <w:basedOn w:val="Normal"/>
    <w:uiPriority w:val="34"/>
    <w:qFormat/>
    <w:rsid w:val="0079552C"/>
    <w:pPr>
      <w:ind w:left="720"/>
      <w:contextualSpacing/>
    </w:pPr>
    <w:rPr>
      <w:rFonts w:eastAsiaTheme="minorEastAsia"/>
      <w:lang w:eastAsia="ro-RO"/>
    </w:rPr>
  </w:style>
  <w:style w:type="paragraph" w:styleId="NormalWeb">
    <w:name w:val="Normal (Web)"/>
    <w:basedOn w:val="Normal"/>
    <w:uiPriority w:val="99"/>
    <w:unhideWhenUsed/>
    <w:rsid w:val="00BB43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71033"/>
    <w:rPr>
      <w:color w:val="605E5C"/>
      <w:shd w:val="clear" w:color="auto" w:fill="E1DFDD"/>
    </w:rPr>
  </w:style>
  <w:style w:type="character" w:customStyle="1" w:styleId="Heading2Char">
    <w:name w:val="Heading 2 Char"/>
    <w:basedOn w:val="DefaultParagraphFont"/>
    <w:link w:val="Heading2"/>
    <w:uiPriority w:val="9"/>
    <w:rsid w:val="00C71033"/>
    <w:rPr>
      <w:rFonts w:ascii="Arial" w:hAnsi="Arial" w:cs="Arial"/>
      <w:b/>
      <w:sz w:val="24"/>
      <w:szCs w:val="24"/>
    </w:rPr>
  </w:style>
  <w:style w:type="character" w:customStyle="1" w:styleId="Heading3Char">
    <w:name w:val="Heading 3 Char"/>
    <w:basedOn w:val="DefaultParagraphFont"/>
    <w:link w:val="Heading3"/>
    <w:uiPriority w:val="9"/>
    <w:rsid w:val="000F2D32"/>
    <w:rPr>
      <w:rFonts w:ascii="Arial" w:hAnsi="Arial" w:cs="Arial"/>
      <w:b/>
      <w:color w:val="000000"/>
      <w:sz w:val="21"/>
      <w:szCs w:val="21"/>
    </w:rPr>
  </w:style>
  <w:style w:type="character" w:customStyle="1" w:styleId="Heading6Char">
    <w:name w:val="Heading 6 Char"/>
    <w:basedOn w:val="DefaultParagraphFont"/>
    <w:link w:val="Heading6"/>
    <w:uiPriority w:val="9"/>
    <w:semiHidden/>
    <w:rsid w:val="00DE1D81"/>
    <w:rPr>
      <w:rFonts w:asciiTheme="majorHAnsi" w:eastAsiaTheme="majorEastAsia" w:hAnsiTheme="majorHAnsi" w:cstheme="majorBidi"/>
      <w:color w:val="1F3763" w:themeColor="accent1" w:themeShade="7F"/>
    </w:rPr>
  </w:style>
  <w:style w:type="paragraph" w:styleId="BodyTextIndent">
    <w:name w:val="Body Text Indent"/>
    <w:basedOn w:val="Normal"/>
    <w:link w:val="BodyTextIndentChar"/>
    <w:uiPriority w:val="99"/>
    <w:semiHidden/>
    <w:unhideWhenUsed/>
    <w:rsid w:val="00DE1D81"/>
    <w:pPr>
      <w:spacing w:after="120"/>
      <w:ind w:left="283"/>
    </w:pPr>
  </w:style>
  <w:style w:type="character" w:customStyle="1" w:styleId="BodyTextIndentChar">
    <w:name w:val="Body Text Indent Char"/>
    <w:basedOn w:val="DefaultParagraphFont"/>
    <w:link w:val="BodyTextIndent"/>
    <w:uiPriority w:val="99"/>
    <w:semiHidden/>
    <w:rsid w:val="00DE1D81"/>
  </w:style>
  <w:style w:type="paragraph" w:styleId="BodyTextIndent2">
    <w:name w:val="Body Text Indent 2"/>
    <w:basedOn w:val="Normal"/>
    <w:link w:val="BodyTextIndent2Char"/>
    <w:uiPriority w:val="99"/>
    <w:unhideWhenUsed/>
    <w:rsid w:val="00A40478"/>
    <w:pPr>
      <w:spacing w:line="276" w:lineRule="auto"/>
      <w:ind w:firstLine="708"/>
      <w:jc w:val="center"/>
    </w:pPr>
    <w:rPr>
      <w:rFonts w:ascii="Times New Roman" w:eastAsia="Times New Roman" w:hAnsi="Times New Roman" w:cs="Times New Roman"/>
      <w:b/>
      <w:sz w:val="72"/>
      <w:szCs w:val="72"/>
      <w:lang w:eastAsia="ro-RO"/>
    </w:rPr>
  </w:style>
  <w:style w:type="character" w:customStyle="1" w:styleId="BodyTextIndent2Char">
    <w:name w:val="Body Text Indent 2 Char"/>
    <w:basedOn w:val="DefaultParagraphFont"/>
    <w:link w:val="BodyTextIndent2"/>
    <w:uiPriority w:val="99"/>
    <w:rsid w:val="00A40478"/>
    <w:rPr>
      <w:rFonts w:ascii="Times New Roman" w:eastAsia="Times New Roman" w:hAnsi="Times New Roman" w:cs="Times New Roman"/>
      <w:b/>
      <w:sz w:val="72"/>
      <w:szCs w:val="72"/>
      <w:lang w:eastAsia="ro-RO"/>
    </w:rPr>
  </w:style>
  <w:style w:type="paragraph" w:styleId="TOCHeading">
    <w:name w:val="TOC Heading"/>
    <w:basedOn w:val="Heading1"/>
    <w:next w:val="Normal"/>
    <w:uiPriority w:val="39"/>
    <w:unhideWhenUsed/>
    <w:qFormat/>
    <w:rsid w:val="00A40478"/>
    <w:pPr>
      <w:keepLines/>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2">
    <w:name w:val="toc 2"/>
    <w:basedOn w:val="Normal"/>
    <w:next w:val="Normal"/>
    <w:autoRedefine/>
    <w:uiPriority w:val="39"/>
    <w:unhideWhenUsed/>
    <w:rsid w:val="00A4047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40478"/>
    <w:pPr>
      <w:spacing w:after="100"/>
    </w:pPr>
    <w:rPr>
      <w:rFonts w:eastAsiaTheme="minorEastAsia" w:cs="Times New Roman"/>
      <w:lang w:val="en-US"/>
    </w:rPr>
  </w:style>
  <w:style w:type="paragraph" w:styleId="TOC3">
    <w:name w:val="toc 3"/>
    <w:basedOn w:val="Normal"/>
    <w:next w:val="Normal"/>
    <w:autoRedefine/>
    <w:uiPriority w:val="39"/>
    <w:unhideWhenUsed/>
    <w:rsid w:val="00A40478"/>
    <w:pPr>
      <w:spacing w:after="100"/>
      <w:ind w:left="440"/>
    </w:pPr>
    <w:rPr>
      <w:rFonts w:eastAsiaTheme="minorEastAsia" w:cs="Times New Roman"/>
      <w:lang w:val="en-US"/>
    </w:rPr>
  </w:style>
  <w:style w:type="paragraph" w:styleId="Header">
    <w:name w:val="header"/>
    <w:basedOn w:val="Normal"/>
    <w:link w:val="HeaderChar"/>
    <w:uiPriority w:val="99"/>
    <w:unhideWhenUsed/>
    <w:rsid w:val="00A40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478"/>
  </w:style>
  <w:style w:type="paragraph" w:styleId="Footer">
    <w:name w:val="footer"/>
    <w:basedOn w:val="Normal"/>
    <w:link w:val="FooterChar"/>
    <w:uiPriority w:val="99"/>
    <w:unhideWhenUsed/>
    <w:rsid w:val="00A40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478"/>
  </w:style>
  <w:style w:type="character" w:styleId="Emphasis">
    <w:name w:val="Emphasis"/>
    <w:basedOn w:val="DefaultParagraphFont"/>
    <w:uiPriority w:val="20"/>
    <w:qFormat/>
    <w:rsid w:val="007E01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32586">
      <w:bodyDiv w:val="1"/>
      <w:marLeft w:val="0"/>
      <w:marRight w:val="0"/>
      <w:marTop w:val="0"/>
      <w:marBottom w:val="0"/>
      <w:divBdr>
        <w:top w:val="none" w:sz="0" w:space="0" w:color="auto"/>
        <w:left w:val="none" w:sz="0" w:space="0" w:color="auto"/>
        <w:bottom w:val="none" w:sz="0" w:space="0" w:color="auto"/>
        <w:right w:val="none" w:sz="0" w:space="0" w:color="auto"/>
      </w:divBdr>
    </w:div>
    <w:div w:id="206575184">
      <w:bodyDiv w:val="1"/>
      <w:marLeft w:val="0"/>
      <w:marRight w:val="0"/>
      <w:marTop w:val="0"/>
      <w:marBottom w:val="0"/>
      <w:divBdr>
        <w:top w:val="none" w:sz="0" w:space="0" w:color="auto"/>
        <w:left w:val="none" w:sz="0" w:space="0" w:color="auto"/>
        <w:bottom w:val="none" w:sz="0" w:space="0" w:color="auto"/>
        <w:right w:val="none" w:sz="0" w:space="0" w:color="auto"/>
      </w:divBdr>
    </w:div>
    <w:div w:id="314847155">
      <w:bodyDiv w:val="1"/>
      <w:marLeft w:val="0"/>
      <w:marRight w:val="0"/>
      <w:marTop w:val="0"/>
      <w:marBottom w:val="0"/>
      <w:divBdr>
        <w:top w:val="none" w:sz="0" w:space="0" w:color="auto"/>
        <w:left w:val="none" w:sz="0" w:space="0" w:color="auto"/>
        <w:bottom w:val="none" w:sz="0" w:space="0" w:color="auto"/>
        <w:right w:val="none" w:sz="0" w:space="0" w:color="auto"/>
      </w:divBdr>
    </w:div>
    <w:div w:id="1434394717">
      <w:bodyDiv w:val="1"/>
      <w:marLeft w:val="0"/>
      <w:marRight w:val="0"/>
      <w:marTop w:val="0"/>
      <w:marBottom w:val="0"/>
      <w:divBdr>
        <w:top w:val="none" w:sz="0" w:space="0" w:color="auto"/>
        <w:left w:val="none" w:sz="0" w:space="0" w:color="auto"/>
        <w:bottom w:val="none" w:sz="0" w:space="0" w:color="auto"/>
        <w:right w:val="none" w:sz="0" w:space="0" w:color="auto"/>
      </w:divBdr>
    </w:div>
    <w:div w:id="1657415192">
      <w:bodyDiv w:val="1"/>
      <w:marLeft w:val="0"/>
      <w:marRight w:val="0"/>
      <w:marTop w:val="0"/>
      <w:marBottom w:val="0"/>
      <w:divBdr>
        <w:top w:val="none" w:sz="0" w:space="0" w:color="auto"/>
        <w:left w:val="none" w:sz="0" w:space="0" w:color="auto"/>
        <w:bottom w:val="none" w:sz="0" w:space="0" w:color="auto"/>
        <w:right w:val="none" w:sz="0" w:space="0" w:color="auto"/>
      </w:divBdr>
    </w:div>
    <w:div w:id="198384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antracy.com/blog/leadership-success/apply-the-8020-rule-to-everything-in-time-and-life-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iticalthinking.org/pages/defining-critical-thinking/76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riticalthinking.org/pages/%20center-for%20critical-thinking/401" TargetMode="External"/><Relationship Id="rId4" Type="http://schemas.openxmlformats.org/officeDocument/2006/relationships/settings" Target="settings.xml"/><Relationship Id="rId9" Type="http://schemas.openxmlformats.org/officeDocument/2006/relationships/hyperlink" Target="https://www.merriam-webster.com/dictionary/resear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C7344-2275-41CD-8239-6EE9D8F6B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9</Pages>
  <Words>2417</Words>
  <Characters>13780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dc:creator>
  <cp:keywords/>
  <dc:description/>
  <cp:lastModifiedBy>danie</cp:lastModifiedBy>
  <cp:revision>10</cp:revision>
  <dcterms:created xsi:type="dcterms:W3CDTF">2018-11-20T13:33:00Z</dcterms:created>
  <dcterms:modified xsi:type="dcterms:W3CDTF">2019-01-07T01:34:00Z</dcterms:modified>
</cp:coreProperties>
</file>