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8B70D" w14:textId="00A53C6C" w:rsidR="001075C4" w:rsidRDefault="001075C4" w:rsidP="001075C4">
      <w:pPr>
        <w:rPr>
          <w:lang w:val="en-GB"/>
        </w:rPr>
      </w:pPr>
      <w:r>
        <w:t xml:space="preserve">                                </w:t>
      </w:r>
      <w:r>
        <w:rPr>
          <w:lang w:val="en-GB"/>
        </w:rPr>
        <w:t xml:space="preserve">Ace Practical </w:t>
      </w:r>
      <w:proofErr w:type="spellStart"/>
      <w:r>
        <w:rPr>
          <w:lang w:val="en-GB"/>
        </w:rPr>
        <w:t>Portofolio</w:t>
      </w:r>
      <w:proofErr w:type="spellEnd"/>
      <w:r>
        <w:rPr>
          <w:lang w:val="en-GB"/>
        </w:rPr>
        <w:t xml:space="preserve"> Task </w:t>
      </w:r>
      <w:r>
        <w:rPr>
          <w:lang w:val="en-GB"/>
        </w:rPr>
        <w:t xml:space="preserve">2 </w:t>
      </w:r>
    </w:p>
    <w:p w14:paraId="57431B34" w14:textId="77777777" w:rsidR="001075C4" w:rsidRDefault="001075C4" w:rsidP="001075C4">
      <w:pPr>
        <w:rPr>
          <w:lang w:val="en-GB"/>
        </w:rPr>
      </w:pPr>
      <w:r>
        <w:rPr>
          <w:lang w:val="en-GB"/>
        </w:rPr>
        <w:t xml:space="preserve"> </w:t>
      </w:r>
    </w:p>
    <w:p w14:paraId="44777D8C" w14:textId="77777777" w:rsidR="001075C4" w:rsidRDefault="001075C4" w:rsidP="001075C4">
      <w:pPr>
        <w:rPr>
          <w:lang w:val="en-GB"/>
        </w:rPr>
      </w:pPr>
      <w:r>
        <w:rPr>
          <w:lang w:val="en-GB"/>
        </w:rPr>
        <w:t xml:space="preserve"> </w:t>
      </w:r>
    </w:p>
    <w:p w14:paraId="37182DAA" w14:textId="77777777" w:rsidR="001075C4" w:rsidRDefault="001075C4" w:rsidP="001075C4">
      <w:pPr>
        <w:rPr>
          <w:lang w:val="en-GB"/>
        </w:rPr>
      </w:pPr>
      <w:r>
        <w:rPr>
          <w:lang w:val="en-GB"/>
        </w:rPr>
        <w:t xml:space="preserve"> </w:t>
      </w:r>
    </w:p>
    <w:p w14:paraId="359CA960" w14:textId="77777777" w:rsidR="001075C4" w:rsidRDefault="001075C4" w:rsidP="001075C4">
      <w:pPr>
        <w:rPr>
          <w:noProof/>
          <w:lang w:val="en-GB"/>
        </w:rPr>
      </w:pPr>
      <w:r>
        <w:rPr>
          <w:lang w:val="en-GB"/>
        </w:rPr>
        <w:t xml:space="preserve">                                </w:t>
      </w:r>
      <w:proofErr w:type="spellStart"/>
      <w:r>
        <w:rPr>
          <w:lang w:val="en-GB"/>
        </w:rPr>
        <w:t>Acedemic</w:t>
      </w:r>
      <w:proofErr w:type="spellEnd"/>
      <w:r>
        <w:rPr>
          <w:lang w:val="en-GB"/>
        </w:rPr>
        <w:t xml:space="preserve"> and Employability Skills    </w:t>
      </w:r>
      <w:r>
        <w:rPr>
          <w:noProof/>
          <w:lang w:val="en-GB"/>
        </w:rPr>
        <w:t xml:space="preserve">  </w:t>
      </w:r>
    </w:p>
    <w:p w14:paraId="561AA0D0" w14:textId="77777777" w:rsidR="001075C4" w:rsidRDefault="001075C4" w:rsidP="001075C4">
      <w:pPr>
        <w:rPr>
          <w:noProof/>
          <w:lang w:val="en-GB"/>
        </w:rPr>
      </w:pPr>
      <w:r>
        <w:rPr>
          <w:noProof/>
          <w:lang w:val="en-GB"/>
        </w:rPr>
        <w:t xml:space="preserve">                                  Student Name:Roxana Cochilet  </w:t>
      </w:r>
    </w:p>
    <w:p w14:paraId="56983CB4" w14:textId="77777777" w:rsidR="001075C4" w:rsidRDefault="001075C4" w:rsidP="001075C4">
      <w:pPr>
        <w:rPr>
          <w:noProof/>
          <w:lang w:val="en-GB"/>
        </w:rPr>
      </w:pPr>
      <w:r>
        <w:rPr>
          <w:noProof/>
          <w:lang w:val="en-GB"/>
        </w:rPr>
        <w:t xml:space="preserve">                                    Student Number:2019600  </w:t>
      </w:r>
    </w:p>
    <w:p w14:paraId="295DA9DF" w14:textId="77777777" w:rsidR="001075C4" w:rsidRDefault="001075C4" w:rsidP="001075C4">
      <w:pPr>
        <w:spacing w:line="259" w:lineRule="auto"/>
        <w:rPr>
          <w:sz w:val="24"/>
          <w:szCs w:val="24"/>
        </w:rPr>
      </w:pPr>
      <w:r>
        <w:rPr>
          <w:noProof/>
          <w:lang w:val="en-GB"/>
        </w:rPr>
        <w:t xml:space="preserve">    Module and title and code:</w:t>
      </w:r>
      <w:r w:rsidRPr="00FD219A">
        <w:rPr>
          <w:sz w:val="24"/>
          <w:szCs w:val="24"/>
        </w:rPr>
        <w:t xml:space="preserve"> </w:t>
      </w:r>
      <w:r>
        <w:rPr>
          <w:sz w:val="24"/>
          <w:szCs w:val="24"/>
        </w:rPr>
        <w:t xml:space="preserve">Academic and </w:t>
      </w:r>
      <w:proofErr w:type="gramStart"/>
      <w:r>
        <w:rPr>
          <w:sz w:val="24"/>
          <w:szCs w:val="24"/>
        </w:rPr>
        <w:t>Employability  Skills</w:t>
      </w:r>
      <w:proofErr w:type="gramEnd"/>
      <w:r>
        <w:rPr>
          <w:sz w:val="24"/>
          <w:szCs w:val="24"/>
        </w:rPr>
        <w:t xml:space="preserve"> BMSW4001 </w:t>
      </w:r>
    </w:p>
    <w:p w14:paraId="094A99BF" w14:textId="77777777" w:rsidR="001075C4" w:rsidRDefault="001075C4" w:rsidP="001075C4">
      <w:pPr>
        <w:spacing w:line="259" w:lineRule="auto"/>
        <w:rPr>
          <w:sz w:val="24"/>
          <w:szCs w:val="24"/>
        </w:rPr>
      </w:pPr>
      <w:r>
        <w:rPr>
          <w:sz w:val="24"/>
          <w:szCs w:val="24"/>
        </w:rPr>
        <w:t xml:space="preserve">                         </w:t>
      </w:r>
      <w:r>
        <w:rPr>
          <w:sz w:val="24"/>
          <w:szCs w:val="24"/>
        </w:rPr>
        <w:tab/>
        <w:t xml:space="preserve">Lecturer </w:t>
      </w:r>
      <w:proofErr w:type="gramStart"/>
      <w:r>
        <w:rPr>
          <w:sz w:val="24"/>
          <w:szCs w:val="24"/>
        </w:rPr>
        <w:t>name :Joanna</w:t>
      </w:r>
      <w:proofErr w:type="gramEnd"/>
      <w:r>
        <w:rPr>
          <w:sz w:val="24"/>
          <w:szCs w:val="24"/>
        </w:rPr>
        <w:t xml:space="preserve"> Walsh  </w:t>
      </w:r>
    </w:p>
    <w:p w14:paraId="0DF8DDAD" w14:textId="6277726A" w:rsidR="001075C4" w:rsidRDefault="001075C4" w:rsidP="001075C4">
      <w:pPr>
        <w:spacing w:line="259" w:lineRule="auto"/>
        <w:rPr>
          <w:sz w:val="24"/>
          <w:szCs w:val="24"/>
        </w:rPr>
      </w:pPr>
      <w:r>
        <w:rPr>
          <w:sz w:val="24"/>
          <w:szCs w:val="24"/>
        </w:rPr>
        <w:t xml:space="preserve">                                </w:t>
      </w:r>
      <w:proofErr w:type="spellStart"/>
      <w:r>
        <w:rPr>
          <w:sz w:val="24"/>
          <w:szCs w:val="24"/>
        </w:rPr>
        <w:t>Assigment</w:t>
      </w:r>
      <w:proofErr w:type="spellEnd"/>
      <w:r>
        <w:rPr>
          <w:sz w:val="24"/>
          <w:szCs w:val="24"/>
        </w:rPr>
        <w:t xml:space="preserve"> </w:t>
      </w:r>
      <w:proofErr w:type="spellStart"/>
      <w:proofErr w:type="gramStart"/>
      <w:r>
        <w:rPr>
          <w:sz w:val="24"/>
          <w:szCs w:val="24"/>
        </w:rPr>
        <w:t>title:ACE</w:t>
      </w:r>
      <w:proofErr w:type="spellEnd"/>
      <w:proofErr w:type="gramEnd"/>
      <w:r>
        <w:rPr>
          <w:sz w:val="24"/>
          <w:szCs w:val="24"/>
        </w:rPr>
        <w:t xml:space="preserve"> Practical </w:t>
      </w:r>
      <w:proofErr w:type="spellStart"/>
      <w:r>
        <w:rPr>
          <w:sz w:val="24"/>
          <w:szCs w:val="24"/>
        </w:rPr>
        <w:t>Portofolio</w:t>
      </w:r>
      <w:proofErr w:type="spellEnd"/>
      <w:r>
        <w:rPr>
          <w:sz w:val="24"/>
          <w:szCs w:val="24"/>
        </w:rPr>
        <w:t xml:space="preserve"> </w:t>
      </w:r>
      <w:r>
        <w:rPr>
          <w:sz w:val="24"/>
          <w:szCs w:val="24"/>
        </w:rPr>
        <w:t xml:space="preserve">  </w:t>
      </w:r>
    </w:p>
    <w:p w14:paraId="1B6D3689" w14:textId="58A7B623" w:rsidR="001075C4" w:rsidRDefault="001075C4" w:rsidP="001075C4">
      <w:pPr>
        <w:spacing w:line="259" w:lineRule="auto"/>
        <w:rPr>
          <w:sz w:val="24"/>
          <w:szCs w:val="24"/>
        </w:rPr>
      </w:pPr>
      <w:r>
        <w:rPr>
          <w:sz w:val="24"/>
          <w:szCs w:val="24"/>
        </w:rPr>
        <w:t xml:space="preserve"> </w:t>
      </w:r>
    </w:p>
    <w:p w14:paraId="35032F23" w14:textId="29584531" w:rsidR="001075C4" w:rsidRDefault="001075C4" w:rsidP="001075C4">
      <w:pPr>
        <w:spacing w:line="259" w:lineRule="auto"/>
        <w:rPr>
          <w:sz w:val="24"/>
          <w:szCs w:val="24"/>
        </w:rPr>
      </w:pPr>
      <w:r>
        <w:rPr>
          <w:sz w:val="24"/>
          <w:szCs w:val="24"/>
        </w:rPr>
        <w:t xml:space="preserve"> </w:t>
      </w:r>
    </w:p>
    <w:p w14:paraId="5943BE48" w14:textId="42B7A4F9" w:rsidR="001075C4" w:rsidRPr="00C61C16" w:rsidRDefault="001075C4" w:rsidP="001075C4">
      <w:pPr>
        <w:pStyle w:val="Titlu1"/>
        <w:rPr>
          <w:lang w:val="en-GB"/>
        </w:rPr>
      </w:pPr>
      <w:r>
        <w:rPr>
          <w:sz w:val="24"/>
          <w:szCs w:val="24"/>
        </w:rPr>
        <w:t xml:space="preserve"> </w:t>
      </w:r>
      <w:bookmarkStart w:id="0" w:name="_Toc68797589"/>
      <w:r>
        <w:rPr>
          <w:sz w:val="24"/>
          <w:szCs w:val="24"/>
        </w:rPr>
        <w:t xml:space="preserve">                                              </w:t>
      </w:r>
      <w:r w:rsidRPr="00C61C16">
        <w:rPr>
          <w:lang w:val="en-GB"/>
        </w:rPr>
        <w:t>Task 2: Report</w:t>
      </w:r>
      <w:bookmarkEnd w:id="0"/>
    </w:p>
    <w:p w14:paraId="16E7AA86" w14:textId="77777777" w:rsidR="001075C4" w:rsidRPr="00C61C16" w:rsidRDefault="001075C4" w:rsidP="001075C4">
      <w:pPr>
        <w:pStyle w:val="Titlu2"/>
        <w:rPr>
          <w:lang w:val="en-GB"/>
        </w:rPr>
      </w:pPr>
      <w:bookmarkStart w:id="1" w:name="_Toc68797590"/>
      <w:r w:rsidRPr="00C61C16">
        <w:rPr>
          <w:lang w:val="en-GB"/>
        </w:rPr>
        <w:t>Introduction</w:t>
      </w:r>
      <w:bookmarkEnd w:id="1"/>
    </w:p>
    <w:p w14:paraId="50858C67" w14:textId="77777777" w:rsidR="001075C4" w:rsidRPr="00C61C16" w:rsidRDefault="001075C4" w:rsidP="001075C4">
      <w:pPr>
        <w:rPr>
          <w:lang w:val="en-GB"/>
        </w:rPr>
      </w:pPr>
      <w:r w:rsidRPr="00C61C16">
        <w:rPr>
          <w:lang w:val="en-GB"/>
        </w:rPr>
        <w:t>The theme associated with the paper is the skills associated with academics along with employability aspects. The purpose is to develop a practical portfolio for proper analysis of the existing skills in an individual along with the necessary ones that are needed to be developed in order to become employable and attend a good level of growth in terms of profession. It will help the students in figuring out appropriate strategies along with software skills to conduct their studies in an effective manner for higher education along with enabling them in taking proper responsibilities regarding their learning. It is expected that it will help the students in gaining confidence along with competence as employees of effective nature by means of developing a variety of skills associated with employability. Appropriate links with literature articles will be done for enhancing the credibility of the paper together with the application of a recognised model linked to reflection will be done. </w:t>
      </w:r>
    </w:p>
    <w:p w14:paraId="2E682E53" w14:textId="77777777" w:rsidR="001075C4" w:rsidRPr="00C61C16" w:rsidRDefault="001075C4" w:rsidP="001075C4">
      <w:pPr>
        <w:pStyle w:val="Titlu2"/>
        <w:rPr>
          <w:lang w:val="en-GB"/>
        </w:rPr>
      </w:pPr>
      <w:bookmarkStart w:id="2" w:name="_Toc68797591"/>
      <w:r w:rsidRPr="00C61C16">
        <w:rPr>
          <w:lang w:val="en-GB"/>
        </w:rPr>
        <w:t>Kolb's Learning Cycle</w:t>
      </w:r>
      <w:bookmarkEnd w:id="2"/>
    </w:p>
    <w:p w14:paraId="6DC5F6FF" w14:textId="77777777" w:rsidR="001075C4" w:rsidRPr="00C61C16" w:rsidRDefault="001075C4" w:rsidP="001075C4">
      <w:pPr>
        <w:rPr>
          <w:lang w:val="en-GB"/>
        </w:rPr>
      </w:pPr>
      <w:r w:rsidRPr="00C61C16">
        <w:rPr>
          <w:lang w:val="en-GB"/>
        </w:rPr>
        <w:t xml:space="preserve">The reflective model that will be implemented in order to develop this paper is the Kolb's learning cycle which is also regarded as the Kolb's reflective model. It is basically a learning </w:t>
      </w:r>
      <w:r w:rsidRPr="00C61C16">
        <w:rPr>
          <w:lang w:val="en-GB"/>
        </w:rPr>
        <w:lastRenderedPageBreak/>
        <w:t>cycle having the concept regarding the manner in which people acquire knowledge and learning directly from their experiences</w:t>
      </w:r>
      <w:sdt>
        <w:sdtPr>
          <w:rPr>
            <w:lang w:val="en-GB"/>
          </w:rPr>
          <w:id w:val="-1157920150"/>
          <w:citation/>
        </w:sdtPr>
        <w:sdtContent>
          <w:r>
            <w:rPr>
              <w:lang w:val="en-GB"/>
            </w:rPr>
            <w:fldChar w:fldCharType="begin"/>
          </w:r>
          <w:r>
            <w:rPr>
              <w:lang w:val="en-US"/>
            </w:rPr>
            <w:instrText xml:space="preserve"> CITATION Sti171 \l 1033 </w:instrText>
          </w:r>
          <w:r>
            <w:rPr>
              <w:lang w:val="en-GB"/>
            </w:rPr>
            <w:fldChar w:fldCharType="separate"/>
          </w:r>
          <w:r>
            <w:rPr>
              <w:noProof/>
              <w:lang w:val="en-US"/>
            </w:rPr>
            <w:t xml:space="preserve"> </w:t>
          </w:r>
          <w:r w:rsidRPr="00441A9B">
            <w:rPr>
              <w:noProof/>
              <w:lang w:val="en-US"/>
            </w:rPr>
            <w:t>(Stice, 2017)</w:t>
          </w:r>
          <w:r>
            <w:rPr>
              <w:lang w:val="en-GB"/>
            </w:rPr>
            <w:fldChar w:fldCharType="end"/>
          </w:r>
        </w:sdtContent>
      </w:sdt>
      <w:r w:rsidRPr="00C61C16">
        <w:rPr>
          <w:lang w:val="en-GB"/>
        </w:rPr>
        <w:t xml:space="preserve">. By means of utilising this model, an individual can assess the skills present in him or her on the basis of experiences to figure out the strengths and weaknesses. </w:t>
      </w:r>
      <w:r>
        <w:rPr>
          <w:lang w:val="en-GB"/>
        </w:rPr>
        <w:t xml:space="preserve">Via </w:t>
      </w:r>
      <w:r w:rsidRPr="00C61C16">
        <w:rPr>
          <w:lang w:val="en-GB"/>
        </w:rPr>
        <w:t>conducting proper analysis, adequate measures are taken for the purpose of developing an action plan to cope with the weakness and focus on developing further skills in order to attend betterment associated with academics and employability in the future. This particular model comprises four different stages based on which the overall reflection gets developed. The initial stage corresponds to concrete learning where the experiences are described properly. The second stage is the reflective observation which corresponds to assessing the manner in which the experiences and activities my account list in terms of skills and competencies. The third stage is abstract conceptualization where proper conclusions are drawn regarding the strengths and weaknesses present in an individual. The final stage is active experimentation</w:t>
      </w:r>
      <w:sdt>
        <w:sdtPr>
          <w:rPr>
            <w:lang w:val="en-GB"/>
          </w:rPr>
          <w:id w:val="752095921"/>
          <w:citation/>
        </w:sdtPr>
        <w:sdtContent>
          <w:r>
            <w:rPr>
              <w:lang w:val="en-GB"/>
            </w:rPr>
            <w:fldChar w:fldCharType="begin"/>
          </w:r>
          <w:r>
            <w:rPr>
              <w:lang w:val="en-US"/>
            </w:rPr>
            <w:instrText xml:space="preserve"> CITATION Vin182 \l 1033 </w:instrText>
          </w:r>
          <w:r>
            <w:rPr>
              <w:lang w:val="en-GB"/>
            </w:rPr>
            <w:fldChar w:fldCharType="separate"/>
          </w:r>
          <w:r>
            <w:rPr>
              <w:noProof/>
              <w:lang w:val="en-US"/>
            </w:rPr>
            <w:t xml:space="preserve"> </w:t>
          </w:r>
          <w:r w:rsidRPr="00441A9B">
            <w:rPr>
              <w:noProof/>
              <w:lang w:val="en-US"/>
            </w:rPr>
            <w:t>(Vince, 2018)</w:t>
          </w:r>
          <w:r>
            <w:rPr>
              <w:lang w:val="en-GB"/>
            </w:rPr>
            <w:fldChar w:fldCharType="end"/>
          </w:r>
        </w:sdtContent>
      </w:sdt>
      <w:r w:rsidRPr="00C61C16">
        <w:rPr>
          <w:lang w:val="en-GB"/>
        </w:rPr>
        <w:t>. In this contest, an action plan is developed for coping with the weaknesses through different measures for the betterment and helping an individual to progress for the future.</w:t>
      </w:r>
    </w:p>
    <w:p w14:paraId="5EA19476" w14:textId="77777777" w:rsidR="001075C4" w:rsidRPr="00C61C16" w:rsidRDefault="001075C4" w:rsidP="001075C4">
      <w:pPr>
        <w:pStyle w:val="Titlu2"/>
        <w:rPr>
          <w:lang w:val="en-GB"/>
        </w:rPr>
      </w:pPr>
      <w:bookmarkStart w:id="3" w:name="_Toc68797592"/>
      <w:r w:rsidRPr="00C61C16">
        <w:rPr>
          <w:lang w:val="en-GB"/>
        </w:rPr>
        <w:t>Application of Kolb’s Learning Cycle and reflection development</w:t>
      </w:r>
      <w:bookmarkEnd w:id="3"/>
    </w:p>
    <w:p w14:paraId="77C96E92" w14:textId="77777777" w:rsidR="001075C4" w:rsidRPr="00C61C16" w:rsidRDefault="001075C4" w:rsidP="001075C4">
      <w:pPr>
        <w:rPr>
          <w:lang w:val="en-GB"/>
        </w:rPr>
      </w:pPr>
      <w:r w:rsidRPr="00C61C16">
        <w:rPr>
          <w:lang w:val="en-GB"/>
        </w:rPr>
        <w:t>This section will present details regarding the application of the Kolb's Learning Cycle as per the experience acquired by me and then generating property valuation of the skills applied together with competencies by considering the four different stages of the cycle and developing future plans for coping with the identified weaknesses in a proper manner.</w:t>
      </w:r>
    </w:p>
    <w:p w14:paraId="05A3D2F9" w14:textId="77777777" w:rsidR="001075C4" w:rsidRPr="00C61C16" w:rsidRDefault="001075C4" w:rsidP="001075C4">
      <w:pPr>
        <w:rPr>
          <w:b/>
          <w:bCs/>
          <w:lang w:val="en-GB"/>
        </w:rPr>
      </w:pPr>
      <w:r w:rsidRPr="00C61C16">
        <w:rPr>
          <w:b/>
          <w:bCs/>
          <w:lang w:val="en-GB"/>
        </w:rPr>
        <w:t>Concrete learning</w:t>
      </w:r>
    </w:p>
    <w:p w14:paraId="78E15EB7" w14:textId="77777777" w:rsidR="001075C4" w:rsidRPr="00C61C16" w:rsidRDefault="001075C4" w:rsidP="001075C4">
      <w:pPr>
        <w:rPr>
          <w:lang w:val="en-GB"/>
        </w:rPr>
      </w:pPr>
      <w:r w:rsidRPr="00C61C16">
        <w:rPr>
          <w:lang w:val="en-GB"/>
        </w:rPr>
        <w:t>The initial stage of the learning cycle corresponds to concrete learning. In this aspect, I have gone through several activities during my academic year which will be presented in proper detail in the following section. I had to deal with multiple numbers of projects and assignments during the entire year and had covered several lessons and modules for the purpose of acquiring knowledge. In this consideration management of time had been a crucial aspect because I had to cover a lot of things within a very short span of time. There are several subjects which I had to cover and therefore I had to make a proper schedule and organised myself to allow specific time slots for study each and every subject within a specific time period to cover the entire syllabus and all the assignments that I have to execute. </w:t>
      </w:r>
    </w:p>
    <w:p w14:paraId="78FB7E86" w14:textId="77777777" w:rsidR="001075C4" w:rsidRPr="00C61C16" w:rsidRDefault="001075C4" w:rsidP="001075C4">
      <w:pPr>
        <w:rPr>
          <w:lang w:val="en-GB"/>
        </w:rPr>
      </w:pPr>
      <w:r w:rsidRPr="00C61C16">
        <w:rPr>
          <w:lang w:val="en-GB"/>
        </w:rPr>
        <w:t xml:space="preserve">The major parameter in the case of the assignments had been academic writing. In this respect, I had to sit for several open book tests and execute the assignments prior to the assigned deadlines for obtaining feedback and making the necessary modifications. I figured out that academic writing is very different in comparison to other forms of content writing. </w:t>
      </w:r>
      <w:r w:rsidRPr="00C61C16">
        <w:rPr>
          <w:lang w:val="en-GB"/>
        </w:rPr>
        <w:lastRenderedPageBreak/>
        <w:t>There are specific questions that I required to answer as per the syllabus which was not directly available on the internet or in my prescribed books. This is where I applied my own critical thinking ability to make use of the information available on the internet and other materials from the university library and module to answer the questions as per the necessity and specific to particular organisations in a case study format.</w:t>
      </w:r>
    </w:p>
    <w:p w14:paraId="6331D82F" w14:textId="77777777" w:rsidR="001075C4" w:rsidRPr="00C61C16" w:rsidRDefault="001075C4" w:rsidP="001075C4">
      <w:pPr>
        <w:rPr>
          <w:lang w:val="en-GB"/>
        </w:rPr>
      </w:pPr>
      <w:r w:rsidRPr="00C61C16">
        <w:rPr>
          <w:lang w:val="en-GB"/>
        </w:rPr>
        <w:t>In order to execute the aspect of academic writing in a proper manner, elimination of plagiarism is a mandatory aspect that I have learnt from the university tutors. This is where I faced some difficulty to figure out the appropriate measures and actions that I require taking in order to avoid plagiarism in my content in academic writing for the assignments. Therefore, I figured out that paraphrasing is a fantastic method for reducing the amount of plagiarism in my content. I faced a good amount of difficulty in terms of paraphrasing the direct contents from the internet as they were pretty direct and it was really difficult to write those in a different manner. As a result, I could see that in my assignments a certain percentage of plagiarism had always been there and the tutor also gave comments on reducing it further.</w:t>
      </w:r>
    </w:p>
    <w:p w14:paraId="0A3F6682" w14:textId="77777777" w:rsidR="001075C4" w:rsidRPr="00C61C16" w:rsidRDefault="001075C4" w:rsidP="001075C4">
      <w:pPr>
        <w:rPr>
          <w:lang w:val="en-GB"/>
        </w:rPr>
      </w:pPr>
      <w:r w:rsidRPr="00C61C16">
        <w:rPr>
          <w:lang w:val="en-GB"/>
        </w:rPr>
        <w:t>Furthermore, I also got to know about the aspect of referencing and its importance in the case of academic writing while completing my assignments. I figured out the referencing please the key role in the context of generating authenticity and reliability of the content and information provided in my assignments. This is the reason why I had to learn the proper approach of including references by presenting the sources from which I had collected the information for developing the assignments and papers. This enhanced the credibility of the information and the different styles referencing both automatic and manual characteristics had been learnt by me during the course of the semester for executing my assignments in a proper manner. </w:t>
      </w:r>
    </w:p>
    <w:p w14:paraId="3D4C3E20" w14:textId="77777777" w:rsidR="001075C4" w:rsidRPr="00C61C16" w:rsidRDefault="001075C4" w:rsidP="001075C4">
      <w:pPr>
        <w:rPr>
          <w:b/>
          <w:bCs/>
          <w:lang w:val="en-GB"/>
        </w:rPr>
      </w:pPr>
      <w:r w:rsidRPr="00C61C16">
        <w:rPr>
          <w:b/>
          <w:bCs/>
          <w:lang w:val="en-GB"/>
        </w:rPr>
        <w:t>Reflective observation</w:t>
      </w:r>
    </w:p>
    <w:p w14:paraId="30F8349B" w14:textId="77777777" w:rsidR="001075C4" w:rsidRPr="00C61C16" w:rsidRDefault="001075C4" w:rsidP="001075C4">
      <w:pPr>
        <w:rPr>
          <w:lang w:val="en-GB"/>
        </w:rPr>
      </w:pPr>
      <w:r w:rsidRPr="00C61C16">
        <w:rPr>
          <w:lang w:val="en-GB"/>
        </w:rPr>
        <w:t xml:space="preserve">This section will present a detailed description regarding the reflective observation corresponding to the required experience by me during the entire course. The initial parameter that I have covered during the experience is about managing time and organising my study plans for covering the entire semester and executing all the assignments in a proper manner together with the projects and presentations. In this aspect, I could figure out that I am in terms of time management as I do not know much detail application of several approaches associated with time management, therefore, I had developed a simple schedule and organised that for accomplishing my plan of study and executing all the assignments within the assigned deadline. However, I could figure out that I was lagging behind in several subjects because of improper management of time so I have to put extra effort on specific days before the examinations and on the last few days of the deadlines to execute my tasks without delays. But in this aspect, the problem that I had faced is in the context of time management is failure </w:t>
      </w:r>
      <w:r w:rsidRPr="00C61C16">
        <w:rPr>
          <w:lang w:val="en-GB"/>
        </w:rPr>
        <w:lastRenderedPageBreak/>
        <w:t>associated with meeting the deadlines of the assignments and had to take extensions as per necessity. Moreover, in terms of completing the entire syllabus, I had to skip several chapters due to inappropriate organisation and scheduling in my study plans. </w:t>
      </w:r>
    </w:p>
    <w:p w14:paraId="3D06F620" w14:textId="77777777" w:rsidR="001075C4" w:rsidRPr="00C61C16" w:rsidRDefault="001075C4" w:rsidP="001075C4">
      <w:pPr>
        <w:rPr>
          <w:lang w:val="en-GB"/>
        </w:rPr>
      </w:pPr>
      <w:r w:rsidRPr="00C61C16">
        <w:rPr>
          <w:lang w:val="en-GB"/>
        </w:rPr>
        <w:t xml:space="preserve">In addition to it, I had to learn the different aspects of academic writing in order to develop my assignments. In this context, the major difficulty that I had faced is making use of the secondary information available on the internet and in the module materials for developing the </w:t>
      </w:r>
      <w:proofErr w:type="gramStart"/>
      <w:r w:rsidRPr="00C61C16">
        <w:rPr>
          <w:lang w:val="en-GB"/>
        </w:rPr>
        <w:t>organisation oriented</w:t>
      </w:r>
      <w:proofErr w:type="gramEnd"/>
      <w:r w:rsidRPr="00C61C16">
        <w:rPr>
          <w:lang w:val="en-GB"/>
        </w:rPr>
        <w:t xml:space="preserve"> case study based assignments. Previously I had experience in writing normal contents where I could put the content available on the internet directly by only paraphrasing. But in the case of academic writing, I found it difficult to put the content directly and so had to modify it as per the requirements of the questions in the assignment briefs and guidelines. But with time I became confident in this matter and continuous improvement in my assignments can be seen in terms of the marks obtained as it got gradually increased as the semester progressed. </w:t>
      </w:r>
    </w:p>
    <w:p w14:paraId="4F1CFEF8" w14:textId="77777777" w:rsidR="001075C4" w:rsidRPr="00C61C16" w:rsidRDefault="001075C4" w:rsidP="001075C4">
      <w:pPr>
        <w:rPr>
          <w:lang w:val="en-GB"/>
        </w:rPr>
      </w:pPr>
      <w:r w:rsidRPr="00C61C16">
        <w:rPr>
          <w:lang w:val="en-GB"/>
        </w:rPr>
        <w:t>However, I had faced an immense level of difficulty in removing plagiarism from the contents. Throughout my semester in the assignments, some percentage of plagiarism consistently existed which made me feel highly worried and I still feel under-confident in developing future assignments without plagiarism. The major reason behind the rise of this difficulty is about representing the contents available from the secondary sources in a different approach because I majorly found the contents on the internet and other secondary sources to be highly direct and pretty complex to present those in a different manner. Therefore, what I have written is that I will need to learn about the different techniques of paraphrasing in a better manner in order to avoid plagiarism in my future assignments. However, I am not that much clear about the basic steps that need to be taken in order to paraphrase the direct content in such a manner that no plagiarism would turn up. I had even tried using the different tools available on the internet for responding to paraphrasing. But rarely were of any help in the long run. </w:t>
      </w:r>
    </w:p>
    <w:p w14:paraId="266E45AA" w14:textId="77777777" w:rsidR="001075C4" w:rsidRPr="00C61C16" w:rsidRDefault="001075C4" w:rsidP="001075C4">
      <w:pPr>
        <w:rPr>
          <w:lang w:val="en-GB"/>
        </w:rPr>
      </w:pPr>
      <w:r w:rsidRPr="00C61C16">
        <w:rPr>
          <w:lang w:val="en-GB"/>
        </w:rPr>
        <w:t>The final topic that I will like to present in further detail is referencing. Referencing is a necessary practice for developing assignments by considering secondary information from multiple sources. Initially, I had faced difficulties in figuring out the manner in which automated and manual referencing is done and how they get in-texted within the contents by following specific formats and styles. But with proper practice in the form of developing multiple assignments, I have acquired the required confidence of doing the differences and presenting those in a list format and in texting in appropriate positions. </w:t>
      </w:r>
    </w:p>
    <w:p w14:paraId="6F734EDD" w14:textId="77777777" w:rsidR="001075C4" w:rsidRPr="00C61C16" w:rsidRDefault="001075C4" w:rsidP="001075C4">
      <w:pPr>
        <w:rPr>
          <w:b/>
          <w:bCs/>
          <w:lang w:val="en-GB"/>
        </w:rPr>
      </w:pPr>
      <w:r w:rsidRPr="00C61C16">
        <w:rPr>
          <w:b/>
          <w:bCs/>
          <w:lang w:val="en-GB"/>
        </w:rPr>
        <w:t>Abstract conceptualization</w:t>
      </w:r>
    </w:p>
    <w:p w14:paraId="35A578C2" w14:textId="77777777" w:rsidR="001075C4" w:rsidRPr="00C61C16" w:rsidRDefault="001075C4" w:rsidP="001075C4">
      <w:pPr>
        <w:rPr>
          <w:lang w:val="en-GB"/>
        </w:rPr>
      </w:pPr>
      <w:r w:rsidRPr="00C61C16">
        <w:rPr>
          <w:lang w:val="en-GB"/>
        </w:rPr>
        <w:lastRenderedPageBreak/>
        <w:t>On the basis of the analysis conducted in the previous two stages of the cycle, I can definitely say that I am average in terms of time management along with the skills of organising the study plans. This is the reason why I would have to consider appropriate measures for coping with this difficulty in the future. This would help me in avoiding the possibility of missing the deadlines and completing the syllabus within the allotted time. In the context of academic writing, I have gained confidence on a gradual basis with the practice of developing assignments white a few throughout the semester and the module program. Concentrating on the aspect of paraphrasing, I can state that I am really weak in this matter and therefore a consistent percentage of plagiarism has always existed in my assignments and for which I have received multiple comments from the tutors. This is a mandatory area on which I will require working hard by means of adequate measures in order to learn the procedure of paraphrasing in a proper manner and avoid generating plagiarism within the content of my assignments. I have figured out that despite contacting appropriate research and presenting to the point contents as demanded in the questions and the learning outcomes, I did not receive the deserved marks because of the plagiarism percentage that existed in my assignments. The final parameter that I would like to highlight in this context is referencing. I was not very confident in executing the task of referencing and presenting the accurate materials used for developing the assignments in the papers. Moreover, the style that is needed to be followed in specific assignments associated with referencing also made me confused somewhat. But with the proper practice of developing several assignments and having proper guidance from the tutors, I have gained the confidence of referencing the information that I provide in the assignments properly.</w:t>
      </w:r>
    </w:p>
    <w:p w14:paraId="281689B6" w14:textId="77777777" w:rsidR="001075C4" w:rsidRPr="00C61C16" w:rsidRDefault="001075C4" w:rsidP="001075C4">
      <w:pPr>
        <w:rPr>
          <w:b/>
          <w:bCs/>
          <w:lang w:val="en-GB"/>
        </w:rPr>
      </w:pPr>
      <w:r w:rsidRPr="00C61C16">
        <w:rPr>
          <w:b/>
          <w:bCs/>
          <w:lang w:val="en-GB"/>
        </w:rPr>
        <w:t>Active experimentation</w:t>
      </w:r>
    </w:p>
    <w:p w14:paraId="03ADDFCA" w14:textId="77777777" w:rsidR="001075C4" w:rsidRPr="00C61C16" w:rsidRDefault="001075C4" w:rsidP="001075C4">
      <w:pPr>
        <w:rPr>
          <w:lang w:val="en-GB"/>
        </w:rPr>
      </w:pPr>
      <w:r w:rsidRPr="00C61C16">
        <w:rPr>
          <w:lang w:val="en-GB"/>
        </w:rPr>
        <w:t>Two areas have been figured out on which I will require taking appropriate measures for future betterment are time management and organising followed by paraphrasing. I would like to set a span of 2 months for the purpose of coping with these weaknesses in me by taking appropriate measures. </w:t>
      </w:r>
    </w:p>
    <w:p w14:paraId="406F0599" w14:textId="77777777" w:rsidR="001075C4" w:rsidRPr="00C61C16" w:rsidRDefault="001075C4" w:rsidP="001075C4">
      <w:pPr>
        <w:rPr>
          <w:lang w:val="en-GB"/>
        </w:rPr>
      </w:pPr>
      <w:r w:rsidRPr="00C61C16">
        <w:rPr>
          <w:lang w:val="en-GB"/>
        </w:rPr>
        <w:t>In order to develop my skill of managing time and organising the studies, I will go through multiple secondary materials along with the internet for finding out adequate steps that are needed to be implemented for managing time in a proper manner for organising my studies and completing my assignments within the deadlines. On the other hand, in the case of paraphrasing, I will focus on practising more in writing contents directly from the internet and would also seek advice from my seniors. </w:t>
      </w:r>
    </w:p>
    <w:p w14:paraId="7E36A7C7" w14:textId="77777777" w:rsidR="001075C4" w:rsidRPr="00C61C16" w:rsidRDefault="001075C4" w:rsidP="001075C4">
      <w:pPr>
        <w:pStyle w:val="Titlu2"/>
        <w:rPr>
          <w:lang w:val="en-GB"/>
        </w:rPr>
      </w:pPr>
      <w:bookmarkStart w:id="4" w:name="_Toc68797593"/>
      <w:r w:rsidRPr="00C61C16">
        <w:rPr>
          <w:lang w:val="en-GB"/>
        </w:rPr>
        <w:lastRenderedPageBreak/>
        <w:t>Conclusion</w:t>
      </w:r>
      <w:bookmarkEnd w:id="4"/>
    </w:p>
    <w:p w14:paraId="11CF7E66" w14:textId="77777777" w:rsidR="001075C4" w:rsidRDefault="001075C4" w:rsidP="001075C4">
      <w:pPr>
        <w:rPr>
          <w:rFonts w:cs="Arial"/>
          <w:color w:val="000000"/>
          <w:lang w:val="en-GB"/>
        </w:rPr>
      </w:pPr>
      <w:r w:rsidRPr="00C61C16">
        <w:rPr>
          <w:rFonts w:cs="Arial"/>
          <w:color w:val="000000"/>
          <w:lang w:val="en-GB"/>
        </w:rPr>
        <w:t>Based o</w:t>
      </w:r>
      <w:r>
        <w:rPr>
          <w:rFonts w:cs="Arial"/>
          <w:color w:val="000000"/>
          <w:lang w:val="en-GB"/>
        </w:rPr>
        <w:t>n the r</w:t>
      </w:r>
      <w:r w:rsidRPr="00C61C16">
        <w:rPr>
          <w:rFonts w:cs="Arial"/>
          <w:color w:val="000000"/>
          <w:lang w:val="en-GB"/>
        </w:rPr>
        <w:t>eflection developed by utilising the reflective cycle, I could figure out several strengths and weaknesses as per the experiences in me. The future measures are essential to be implemented within an immediate basis for attaining progress in terms of academics and employability in my case.</w:t>
      </w:r>
    </w:p>
    <w:p w14:paraId="6030C154" w14:textId="77777777" w:rsidR="001075C4" w:rsidRDefault="001075C4" w:rsidP="001075C4">
      <w:pPr>
        <w:spacing w:line="276" w:lineRule="auto"/>
        <w:jc w:val="left"/>
        <w:rPr>
          <w:rFonts w:cs="Arial"/>
          <w:color w:val="000000"/>
          <w:lang w:val="en-GB"/>
        </w:rPr>
      </w:pPr>
      <w:r>
        <w:rPr>
          <w:rFonts w:cs="Arial"/>
          <w:color w:val="000000"/>
          <w:lang w:val="en-GB"/>
        </w:rPr>
        <w:br w:type="page"/>
      </w:r>
    </w:p>
    <w:bookmarkStart w:id="5" w:name="_Toc68797594" w:displacedByCustomXml="next"/>
    <w:sdt>
      <w:sdtPr>
        <w:rPr>
          <w:rFonts w:eastAsiaTheme="minorHAnsi" w:cstheme="minorBidi"/>
          <w:b w:val="0"/>
          <w:bCs w:val="0"/>
          <w:color w:val="auto"/>
          <w:sz w:val="22"/>
          <w:szCs w:val="22"/>
        </w:rPr>
        <w:id w:val="-1987465898"/>
        <w:docPartObj>
          <w:docPartGallery w:val="Bibliographies"/>
          <w:docPartUnique/>
        </w:docPartObj>
      </w:sdtPr>
      <w:sdtContent>
        <w:p w14:paraId="4975AF26" w14:textId="77777777" w:rsidR="001075C4" w:rsidRDefault="001075C4" w:rsidP="001075C4">
          <w:pPr>
            <w:pStyle w:val="Titlu1"/>
          </w:pPr>
          <w:r>
            <w:t>References</w:t>
          </w:r>
          <w:bookmarkEnd w:id="5"/>
        </w:p>
        <w:sdt>
          <w:sdtPr>
            <w:id w:val="111145805"/>
            <w:bibliography/>
          </w:sdtPr>
          <w:sdtContent>
            <w:p w14:paraId="42CD1368" w14:textId="77777777" w:rsidR="001075C4" w:rsidRDefault="001075C4" w:rsidP="001075C4">
              <w:pPr>
                <w:pStyle w:val="Bibliografie"/>
                <w:rPr>
                  <w:noProof/>
                </w:rPr>
              </w:pPr>
              <w:r>
                <w:fldChar w:fldCharType="begin"/>
              </w:r>
              <w:r>
                <w:instrText xml:space="preserve"> BIBLIOGRAPHY </w:instrText>
              </w:r>
              <w:r>
                <w:fldChar w:fldCharType="separate"/>
              </w:r>
              <w:r>
                <w:rPr>
                  <w:noProof/>
                </w:rPr>
                <w:t xml:space="preserve">Stice, J.E., 2017. Using Kolb's Learning Cycle to Improve Student Learning. </w:t>
              </w:r>
              <w:r>
                <w:rPr>
                  <w:i/>
                  <w:iCs/>
                  <w:noProof/>
                </w:rPr>
                <w:t>Engineering education</w:t>
              </w:r>
              <w:r>
                <w:rPr>
                  <w:noProof/>
                </w:rPr>
                <w:t>, 77(5), pp.291-96.</w:t>
              </w:r>
            </w:p>
            <w:p w14:paraId="506E4503" w14:textId="77777777" w:rsidR="001075C4" w:rsidRDefault="001075C4" w:rsidP="001075C4">
              <w:pPr>
                <w:pStyle w:val="Bibliografie"/>
                <w:rPr>
                  <w:noProof/>
                </w:rPr>
              </w:pPr>
              <w:r>
                <w:rPr>
                  <w:noProof/>
                </w:rPr>
                <w:t xml:space="preserve">Vince, R., 2018. Behind and beyond Kolb's learning cycle. </w:t>
              </w:r>
              <w:r>
                <w:rPr>
                  <w:i/>
                  <w:iCs/>
                  <w:noProof/>
                </w:rPr>
                <w:t>Journal of Management Education</w:t>
              </w:r>
              <w:r>
                <w:rPr>
                  <w:noProof/>
                </w:rPr>
                <w:t>, 22(3), pp.304-19.</w:t>
              </w:r>
            </w:p>
            <w:p w14:paraId="315A61D4" w14:textId="77777777" w:rsidR="001075C4" w:rsidRDefault="001075C4" w:rsidP="001075C4">
              <w:r>
                <w:rPr>
                  <w:b/>
                  <w:bCs/>
                  <w:noProof/>
                </w:rPr>
                <w:fldChar w:fldCharType="end"/>
              </w:r>
            </w:p>
          </w:sdtContent>
        </w:sdt>
      </w:sdtContent>
    </w:sdt>
    <w:p w14:paraId="3A63384D" w14:textId="7367BE68" w:rsidR="001075C4" w:rsidRDefault="001075C4" w:rsidP="001075C4">
      <w:pPr>
        <w:spacing w:line="259" w:lineRule="auto"/>
        <w:rPr>
          <w:sz w:val="24"/>
          <w:szCs w:val="24"/>
        </w:rPr>
      </w:pPr>
    </w:p>
    <w:p w14:paraId="1F5CEC8C" w14:textId="77777777" w:rsidR="001075C4" w:rsidRDefault="001075C4" w:rsidP="001075C4">
      <w:pPr>
        <w:jc w:val="center"/>
        <w:rPr>
          <w:noProof/>
          <w:lang w:val="en-GB"/>
        </w:rPr>
      </w:pPr>
      <w:r>
        <w:rPr>
          <w:noProof/>
          <w:lang w:val="en-GB"/>
        </w:rPr>
        <w:t xml:space="preserve"> </w:t>
      </w:r>
    </w:p>
    <w:p w14:paraId="3AC6D02D" w14:textId="4AEB8143" w:rsidR="0060786E" w:rsidRDefault="0060786E"/>
    <w:sectPr w:rsidR="0060786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582E0" w14:textId="77777777" w:rsidR="00693F18" w:rsidRDefault="00693F18" w:rsidP="001075C4">
      <w:pPr>
        <w:spacing w:after="0" w:line="240" w:lineRule="auto"/>
      </w:pPr>
      <w:r>
        <w:separator/>
      </w:r>
    </w:p>
  </w:endnote>
  <w:endnote w:type="continuationSeparator" w:id="0">
    <w:p w14:paraId="5DD19E23" w14:textId="77777777" w:rsidR="00693F18" w:rsidRDefault="00693F18" w:rsidP="001075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0996789"/>
      <w:docPartObj>
        <w:docPartGallery w:val="Page Numbers (Bottom of Page)"/>
        <w:docPartUnique/>
      </w:docPartObj>
    </w:sdtPr>
    <w:sdtContent>
      <w:p w14:paraId="537054C8" w14:textId="762C2879" w:rsidR="001075C4" w:rsidRDefault="001075C4">
        <w:pPr>
          <w:pStyle w:val="Subsol"/>
          <w:jc w:val="right"/>
        </w:pPr>
        <w:r>
          <w:fldChar w:fldCharType="begin"/>
        </w:r>
        <w:r>
          <w:instrText>PAGE   \* MERGEFORMAT</w:instrText>
        </w:r>
        <w:r>
          <w:fldChar w:fldCharType="separate"/>
        </w:r>
        <w:r>
          <w:rPr>
            <w:lang w:val="ro-RO"/>
          </w:rPr>
          <w:t>2</w:t>
        </w:r>
        <w:r>
          <w:fldChar w:fldCharType="end"/>
        </w:r>
      </w:p>
    </w:sdtContent>
  </w:sdt>
  <w:p w14:paraId="0C19D57D" w14:textId="77777777" w:rsidR="001075C4" w:rsidRDefault="001075C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D6EFA" w14:textId="77777777" w:rsidR="00693F18" w:rsidRDefault="00693F18" w:rsidP="001075C4">
      <w:pPr>
        <w:spacing w:after="0" w:line="240" w:lineRule="auto"/>
      </w:pPr>
      <w:r>
        <w:separator/>
      </w:r>
    </w:p>
  </w:footnote>
  <w:footnote w:type="continuationSeparator" w:id="0">
    <w:p w14:paraId="4501D45C" w14:textId="77777777" w:rsidR="00693F18" w:rsidRDefault="00693F18" w:rsidP="001075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6A7"/>
    <w:rsid w:val="001075C4"/>
    <w:rsid w:val="002C76A7"/>
    <w:rsid w:val="0060786E"/>
    <w:rsid w:val="00693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4FAFC"/>
  <w15:chartTrackingRefBased/>
  <w15:docId w15:val="{1C2F2E21-885E-4BB5-9A4D-1E7F972B4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5C4"/>
    <w:pPr>
      <w:spacing w:after="200" w:line="360" w:lineRule="auto"/>
      <w:jc w:val="both"/>
    </w:pPr>
    <w:rPr>
      <w:rFonts w:ascii="Arial" w:hAnsi="Arial"/>
      <w:lang w:val="en-IN"/>
    </w:rPr>
  </w:style>
  <w:style w:type="paragraph" w:styleId="Titlu1">
    <w:name w:val="heading 1"/>
    <w:basedOn w:val="Normal"/>
    <w:next w:val="Normal"/>
    <w:link w:val="Titlu1Caracter"/>
    <w:uiPriority w:val="9"/>
    <w:qFormat/>
    <w:rsid w:val="001075C4"/>
    <w:pPr>
      <w:keepNext/>
      <w:keepLines/>
      <w:spacing w:before="480"/>
      <w:outlineLvl w:val="0"/>
    </w:pPr>
    <w:rPr>
      <w:rFonts w:eastAsiaTheme="majorEastAsia" w:cstheme="majorBidi"/>
      <w:b/>
      <w:bCs/>
      <w:color w:val="2F5496" w:themeColor="accent1" w:themeShade="BF"/>
      <w:sz w:val="28"/>
      <w:szCs w:val="28"/>
    </w:rPr>
  </w:style>
  <w:style w:type="paragraph" w:styleId="Titlu2">
    <w:name w:val="heading 2"/>
    <w:basedOn w:val="Normal"/>
    <w:next w:val="Normal"/>
    <w:link w:val="Titlu2Caracter"/>
    <w:uiPriority w:val="9"/>
    <w:unhideWhenUsed/>
    <w:qFormat/>
    <w:rsid w:val="001075C4"/>
    <w:pPr>
      <w:keepNext/>
      <w:keepLines/>
      <w:spacing w:before="200"/>
      <w:outlineLvl w:val="1"/>
    </w:pPr>
    <w:rPr>
      <w:rFonts w:eastAsiaTheme="majorEastAsia" w:cstheme="majorBidi"/>
      <w:b/>
      <w:bCs/>
      <w:color w:val="4472C4"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075C4"/>
    <w:rPr>
      <w:rFonts w:ascii="Arial" w:eastAsiaTheme="majorEastAsia" w:hAnsi="Arial" w:cstheme="majorBidi"/>
      <w:b/>
      <w:bCs/>
      <w:color w:val="2F5496" w:themeColor="accent1" w:themeShade="BF"/>
      <w:sz w:val="28"/>
      <w:szCs w:val="28"/>
      <w:lang w:val="en-IN"/>
    </w:rPr>
  </w:style>
  <w:style w:type="character" w:customStyle="1" w:styleId="Titlu2Caracter">
    <w:name w:val="Titlu 2 Caracter"/>
    <w:basedOn w:val="Fontdeparagrafimplicit"/>
    <w:link w:val="Titlu2"/>
    <w:uiPriority w:val="9"/>
    <w:rsid w:val="001075C4"/>
    <w:rPr>
      <w:rFonts w:ascii="Arial" w:eastAsiaTheme="majorEastAsia" w:hAnsi="Arial" w:cstheme="majorBidi"/>
      <w:b/>
      <w:bCs/>
      <w:color w:val="4472C4" w:themeColor="accent1"/>
      <w:sz w:val="26"/>
      <w:szCs w:val="26"/>
      <w:lang w:val="en-IN"/>
    </w:rPr>
  </w:style>
  <w:style w:type="paragraph" w:styleId="Bibliografie">
    <w:name w:val="Bibliography"/>
    <w:basedOn w:val="Normal"/>
    <w:next w:val="Normal"/>
    <w:uiPriority w:val="37"/>
    <w:unhideWhenUsed/>
    <w:rsid w:val="001075C4"/>
  </w:style>
  <w:style w:type="paragraph" w:styleId="Antet">
    <w:name w:val="header"/>
    <w:basedOn w:val="Normal"/>
    <w:link w:val="AntetCaracter"/>
    <w:uiPriority w:val="99"/>
    <w:unhideWhenUsed/>
    <w:rsid w:val="001075C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075C4"/>
    <w:rPr>
      <w:rFonts w:ascii="Arial" w:hAnsi="Arial"/>
      <w:lang w:val="en-IN"/>
    </w:rPr>
  </w:style>
  <w:style w:type="paragraph" w:styleId="Subsol">
    <w:name w:val="footer"/>
    <w:basedOn w:val="Normal"/>
    <w:link w:val="SubsolCaracter"/>
    <w:uiPriority w:val="99"/>
    <w:unhideWhenUsed/>
    <w:rsid w:val="001075C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075C4"/>
    <w:rPr>
      <w:rFonts w:ascii="Arial" w:hAnsi="Arial"/>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
  <b:Source>
    <b:Tag>Sti171</b:Tag>
    <b:SourceType>JournalArticle</b:SourceType>
    <b:Guid>{DDD72819-A8C8-4E70-8DFF-A59C0C44BCB4}</b:Guid>
    <b:Author>
      <b:Author>
        <b:NameList>
          <b:Person>
            <b:Last>Stice</b:Last>
            <b:First>J.E.</b:First>
          </b:Person>
        </b:NameList>
      </b:Author>
    </b:Author>
    <b:Title>Using Kolb's Learning Cycle to Improve Student Learning</b:Title>
    <b:JournalName>Engineering education</b:JournalName>
    <b:Year>2017</b:Year>
    <b:Pages>291-96</b:Pages>
    <b:Volume>77</b:Volume>
    <b:Issue>5</b:Issue>
    <b:RefOrder>1</b:RefOrder>
  </b:Source>
  <b:Source>
    <b:Tag>Vin182</b:Tag>
    <b:SourceType>JournalArticle</b:SourceType>
    <b:Guid>{7CF81303-A8DB-450C-8AB7-F89CB35F5221}</b:Guid>
    <b:Author>
      <b:Author>
        <b:NameList>
          <b:Person>
            <b:Last>Vince</b:Last>
            <b:First>R.</b:First>
          </b:Person>
        </b:NameList>
      </b:Author>
    </b:Author>
    <b:Title>Behind and beyond Kolb's learning cycle</b:Title>
    <b:JournalName>Journal of Management Education</b:JournalName>
    <b:Year>2018</b:Year>
    <b:Pages>304-319</b:Pages>
    <b:Volume>22</b:Volume>
    <b:Issue>3</b:Issue>
    <b:RefOrder>2</b:RefOrder>
  </b:Source>
</b:Sources>
</file>

<file path=customXml/itemProps1.xml><?xml version="1.0" encoding="utf-8"?>
<ds:datastoreItem xmlns:ds="http://schemas.openxmlformats.org/officeDocument/2006/customXml" ds:itemID="{3CDCE073-1CAD-4E20-9053-FAA7B5FCA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2108</Words>
  <Characters>12016</Characters>
  <Application>Microsoft Office Word</Application>
  <DocSecurity>0</DocSecurity>
  <Lines>100</Lines>
  <Paragraphs>28</Paragraphs>
  <ScaleCrop>false</ScaleCrop>
  <Company/>
  <LinksUpToDate>false</LinksUpToDate>
  <CharactersWithSpaces>14096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Rosu</dc:creator>
  <cp:keywords/>
  <dc:description/>
  <cp:lastModifiedBy>Andrei Rosu</cp:lastModifiedBy>
  <cp:revision>2</cp:revision>
  <dcterms:created xsi:type="dcterms:W3CDTF">2021-04-21T11:12:00Z</dcterms:created>
  <dcterms:modified xsi:type="dcterms:W3CDTF">2021-04-21T11:13:00Z</dcterms:modified>
</cp:coreProperties>
</file>