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5D654" w14:textId="41AFE638" w:rsidR="00FA4144" w:rsidRPr="0094730D" w:rsidRDefault="00303D53" w:rsidP="00303D53">
      <w:pPr>
        <w:jc w:val="center"/>
        <w:rPr>
          <w:rFonts w:ascii="Arial" w:hAnsi="Arial" w:cs="Arial"/>
          <w:b/>
          <w:u w:val="single"/>
        </w:rPr>
      </w:pPr>
      <w:r w:rsidRPr="0094730D">
        <w:rPr>
          <w:rFonts w:ascii="Arial" w:hAnsi="Arial" w:cs="Arial"/>
          <w:b/>
          <w:u w:val="single"/>
        </w:rPr>
        <w:t xml:space="preserve">Welsh Theory Assignment </w:t>
      </w:r>
    </w:p>
    <w:p w14:paraId="141FDC5F" w14:textId="15472A11" w:rsidR="00303D53" w:rsidRPr="0094730D" w:rsidRDefault="00303D53" w:rsidP="00303D53">
      <w:pPr>
        <w:rPr>
          <w:rFonts w:ascii="Arial" w:hAnsi="Arial" w:cs="Arial"/>
        </w:rPr>
      </w:pPr>
      <w:r w:rsidRPr="0094730D">
        <w:rPr>
          <w:rFonts w:ascii="Arial" w:hAnsi="Arial" w:cs="Arial"/>
        </w:rPr>
        <w:t xml:space="preserve">Within this response, the author will explore how non-native speakers learn through the medium of English in standard subjects such as maths, science and humanities. Having read the article, the author has identified some key points, which will later be elaborated on, about how bilingual or non-native English speakers learn in the English setting. The article was interesting to the author, having found out a lot of information that may not have previously been considered. </w:t>
      </w:r>
      <w:r w:rsidR="00720434" w:rsidRPr="0094730D">
        <w:rPr>
          <w:rFonts w:ascii="Arial" w:hAnsi="Arial" w:cs="Arial"/>
        </w:rPr>
        <w:t xml:space="preserve">There has long been a debate about Welsh-medium and English-medium education in Wales, with Welsh medium education on the rise across some parts. A question arises whether Welsh-medium students have an advantage or disadvantage. Learning a language opens up a lot of opportunities and develops numerous skills. </w:t>
      </w:r>
      <w:r w:rsidR="00720B73" w:rsidRPr="0094730D">
        <w:rPr>
          <w:rFonts w:ascii="Arial" w:hAnsi="Arial" w:cs="Arial"/>
        </w:rPr>
        <w:t xml:space="preserve">However, it has been suggested that by learning through Welsh-medium, students then find it difficult to switch between the languages, and often have missing subject specific vocabulary in areas. Having read the article, the author feels that they suggest </w:t>
      </w:r>
      <w:proofErr w:type="gramStart"/>
      <w:r w:rsidR="00720B73" w:rsidRPr="0094730D">
        <w:rPr>
          <w:rFonts w:ascii="Arial" w:hAnsi="Arial" w:cs="Arial"/>
        </w:rPr>
        <w:t>otherwise</w:t>
      </w:r>
      <w:proofErr w:type="gramEnd"/>
      <w:r w:rsidR="00F2142D" w:rsidRPr="0094730D">
        <w:rPr>
          <w:rFonts w:ascii="Arial" w:hAnsi="Arial" w:cs="Arial"/>
        </w:rPr>
        <w:t xml:space="preserve"> and the opposite happens. </w:t>
      </w:r>
    </w:p>
    <w:p w14:paraId="66259355" w14:textId="4B28C140" w:rsidR="000131AE" w:rsidRPr="0094730D" w:rsidRDefault="00F912B8" w:rsidP="00303D53">
      <w:pPr>
        <w:rPr>
          <w:rFonts w:ascii="Arial" w:hAnsi="Arial" w:cs="Arial"/>
        </w:rPr>
      </w:pPr>
      <w:r w:rsidRPr="0094730D">
        <w:rPr>
          <w:rFonts w:ascii="Arial" w:hAnsi="Arial" w:cs="Arial"/>
        </w:rPr>
        <w:t xml:space="preserve">The article had some main findings and research from theorists who have previously conducted research into this area. </w:t>
      </w:r>
      <w:r w:rsidR="007727F2" w:rsidRPr="0094730D">
        <w:rPr>
          <w:rFonts w:ascii="Arial" w:hAnsi="Arial" w:cs="Arial"/>
        </w:rPr>
        <w:t xml:space="preserve">The focus of the article was about how non-native English speakers learn through the medium of English, in </w:t>
      </w:r>
      <w:r w:rsidR="00A36F56" w:rsidRPr="0094730D">
        <w:rPr>
          <w:rFonts w:ascii="Arial" w:hAnsi="Arial" w:cs="Arial"/>
        </w:rPr>
        <w:t xml:space="preserve">standard subjects such as maths and science. </w:t>
      </w:r>
      <w:r w:rsidR="00B96C1F" w:rsidRPr="0094730D">
        <w:rPr>
          <w:rFonts w:ascii="Arial" w:hAnsi="Arial" w:cs="Arial"/>
        </w:rPr>
        <w:t xml:space="preserve">They focussed primarily on </w:t>
      </w:r>
      <w:proofErr w:type="spellStart"/>
      <w:r w:rsidR="00B96C1F" w:rsidRPr="0094730D">
        <w:rPr>
          <w:rFonts w:ascii="Arial" w:hAnsi="Arial" w:cs="Arial"/>
        </w:rPr>
        <w:t>Phillipino</w:t>
      </w:r>
      <w:proofErr w:type="spellEnd"/>
      <w:r w:rsidR="00B96C1F" w:rsidRPr="0094730D">
        <w:rPr>
          <w:rFonts w:ascii="Arial" w:hAnsi="Arial" w:cs="Arial"/>
        </w:rPr>
        <w:t xml:space="preserve">, bilingual children. </w:t>
      </w:r>
      <w:r w:rsidR="00641B6D" w:rsidRPr="0094730D">
        <w:rPr>
          <w:rFonts w:ascii="Arial" w:hAnsi="Arial" w:cs="Arial"/>
        </w:rPr>
        <w:t>The” primary goal of ESL teachers is to get their pupils to the desired level of English” (</w:t>
      </w:r>
      <w:r w:rsidR="0097647F" w:rsidRPr="0094730D">
        <w:rPr>
          <w:rFonts w:ascii="Arial" w:hAnsi="Arial" w:cs="Arial"/>
        </w:rPr>
        <w:t xml:space="preserve">Bernardo and </w:t>
      </w:r>
      <w:proofErr w:type="spellStart"/>
      <w:r w:rsidR="0097647F" w:rsidRPr="0094730D">
        <w:rPr>
          <w:rFonts w:ascii="Arial" w:hAnsi="Arial" w:cs="Arial"/>
        </w:rPr>
        <w:t>Gaerlan</w:t>
      </w:r>
      <w:proofErr w:type="spellEnd"/>
      <w:r w:rsidR="0097647F" w:rsidRPr="0094730D">
        <w:rPr>
          <w:rFonts w:ascii="Arial" w:hAnsi="Arial" w:cs="Arial"/>
        </w:rPr>
        <w:t xml:space="preserve">, </w:t>
      </w:r>
      <w:proofErr w:type="spellStart"/>
      <w:r w:rsidR="0097647F" w:rsidRPr="0094730D">
        <w:rPr>
          <w:rFonts w:ascii="Arial" w:hAnsi="Arial" w:cs="Arial"/>
        </w:rPr>
        <w:t>nd</w:t>
      </w:r>
      <w:proofErr w:type="spellEnd"/>
      <w:r w:rsidR="0097647F" w:rsidRPr="0094730D">
        <w:rPr>
          <w:rFonts w:ascii="Arial" w:hAnsi="Arial" w:cs="Arial"/>
        </w:rPr>
        <w:t>)</w:t>
      </w:r>
      <w:r w:rsidR="00641B6D" w:rsidRPr="0094730D">
        <w:rPr>
          <w:rFonts w:ascii="Arial" w:hAnsi="Arial" w:cs="Arial"/>
        </w:rPr>
        <w:t xml:space="preserve">. This, however, would not be an option when it comes to teaching ESL students subjects such as maths, as they will need outstanding levels of English vocabulary and grammar, in order to understand the </w:t>
      </w:r>
      <w:r w:rsidR="00287907" w:rsidRPr="0094730D">
        <w:rPr>
          <w:rFonts w:ascii="Arial" w:hAnsi="Arial" w:cs="Arial"/>
        </w:rPr>
        <w:t xml:space="preserve">subject specific </w:t>
      </w:r>
      <w:r w:rsidR="00241800" w:rsidRPr="0094730D">
        <w:rPr>
          <w:rFonts w:ascii="Arial" w:hAnsi="Arial" w:cs="Arial"/>
        </w:rPr>
        <w:t xml:space="preserve">vocabulary in order to complete the work within these subjects. </w:t>
      </w:r>
    </w:p>
    <w:p w14:paraId="758AA0E5" w14:textId="631FD56B" w:rsidR="00B702BD" w:rsidRPr="0094730D" w:rsidRDefault="00B702BD" w:rsidP="00303D53">
      <w:pPr>
        <w:rPr>
          <w:rFonts w:ascii="Arial" w:hAnsi="Arial" w:cs="Arial"/>
        </w:rPr>
      </w:pPr>
      <w:r w:rsidRPr="0094730D">
        <w:rPr>
          <w:rFonts w:ascii="Arial" w:hAnsi="Arial" w:cs="Arial"/>
        </w:rPr>
        <w:t xml:space="preserve">Within the article, there was a focus on </w:t>
      </w:r>
      <w:proofErr w:type="spellStart"/>
      <w:r w:rsidRPr="0094730D">
        <w:rPr>
          <w:rFonts w:ascii="Arial" w:hAnsi="Arial" w:cs="Arial"/>
        </w:rPr>
        <w:t>Philipine</w:t>
      </w:r>
      <w:proofErr w:type="spellEnd"/>
      <w:r w:rsidRPr="0094730D">
        <w:rPr>
          <w:rFonts w:ascii="Arial" w:hAnsi="Arial" w:cs="Arial"/>
        </w:rPr>
        <w:t xml:space="preserve"> children who are bilingual </w:t>
      </w:r>
      <w:r w:rsidR="00CF4F2D" w:rsidRPr="0094730D">
        <w:rPr>
          <w:rFonts w:ascii="Arial" w:hAnsi="Arial" w:cs="Arial"/>
        </w:rPr>
        <w:t xml:space="preserve">learning maths. A review was conducted by Bernardo (1999) regarding how bilingual students best perform in maths. </w:t>
      </w:r>
      <w:r w:rsidR="000056F4" w:rsidRPr="0094730D">
        <w:rPr>
          <w:rFonts w:ascii="Arial" w:hAnsi="Arial" w:cs="Arial"/>
        </w:rPr>
        <w:t xml:space="preserve">Bernardo found that the Filipino children performed better when the maths word problems were written in Filipino, in comparison to when they were written in English. This is only natural, as students should find it easier to understand the subject vocabulary in their native </w:t>
      </w:r>
      <w:proofErr w:type="spellStart"/>
      <w:r w:rsidR="000056F4" w:rsidRPr="0094730D">
        <w:rPr>
          <w:rFonts w:ascii="Arial" w:hAnsi="Arial" w:cs="Arial"/>
        </w:rPr>
        <w:t>tounge</w:t>
      </w:r>
      <w:proofErr w:type="spellEnd"/>
      <w:r w:rsidR="000056F4" w:rsidRPr="0094730D">
        <w:rPr>
          <w:rFonts w:ascii="Arial" w:hAnsi="Arial" w:cs="Arial"/>
        </w:rPr>
        <w:t xml:space="preserve">, compared to their second language. </w:t>
      </w:r>
      <w:r w:rsidR="002B51C4" w:rsidRPr="0094730D">
        <w:rPr>
          <w:rFonts w:ascii="Arial" w:hAnsi="Arial" w:cs="Arial"/>
        </w:rPr>
        <w:t xml:space="preserve">The review also found that responses were more accurate when responding in </w:t>
      </w:r>
      <w:proofErr w:type="gramStart"/>
      <w:r w:rsidR="002B51C4" w:rsidRPr="0094730D">
        <w:rPr>
          <w:rFonts w:ascii="Arial" w:hAnsi="Arial" w:cs="Arial"/>
        </w:rPr>
        <w:t>Filipino, and</w:t>
      </w:r>
      <w:proofErr w:type="gramEnd"/>
      <w:r w:rsidR="002B51C4" w:rsidRPr="0094730D">
        <w:rPr>
          <w:rFonts w:ascii="Arial" w:hAnsi="Arial" w:cs="Arial"/>
        </w:rPr>
        <w:t xml:space="preserve"> had more grammatical errors when answered in English. </w:t>
      </w:r>
    </w:p>
    <w:p w14:paraId="574B6128" w14:textId="320AB4D5" w:rsidR="00634183" w:rsidRPr="0094730D" w:rsidRDefault="00634183" w:rsidP="00303D53">
      <w:pPr>
        <w:rPr>
          <w:rFonts w:ascii="Arial" w:hAnsi="Arial" w:cs="Arial"/>
        </w:rPr>
      </w:pPr>
      <w:r w:rsidRPr="0094730D">
        <w:rPr>
          <w:rFonts w:ascii="Arial" w:hAnsi="Arial" w:cs="Arial"/>
        </w:rPr>
        <w:t xml:space="preserve">However, the review also found that Filipino children performed better in problem solving tasks when they were written in English. This contradicts the standard view that it would be easier in the </w:t>
      </w:r>
      <w:proofErr w:type="gramStart"/>
      <w:r w:rsidRPr="0094730D">
        <w:rPr>
          <w:rFonts w:ascii="Arial" w:hAnsi="Arial" w:cs="Arial"/>
        </w:rPr>
        <w:t>students</w:t>
      </w:r>
      <w:proofErr w:type="gramEnd"/>
      <w:r w:rsidRPr="0094730D">
        <w:rPr>
          <w:rFonts w:ascii="Arial" w:hAnsi="Arial" w:cs="Arial"/>
        </w:rPr>
        <w:t xml:space="preserve"> native </w:t>
      </w:r>
      <w:r w:rsidR="008A37F9" w:rsidRPr="0094730D">
        <w:rPr>
          <w:rFonts w:ascii="Arial" w:hAnsi="Arial" w:cs="Arial"/>
        </w:rPr>
        <w:t>tongue</w:t>
      </w:r>
      <w:r w:rsidRPr="0094730D">
        <w:rPr>
          <w:rFonts w:ascii="Arial" w:hAnsi="Arial" w:cs="Arial"/>
        </w:rPr>
        <w:t xml:space="preserve">. </w:t>
      </w:r>
      <w:r w:rsidR="00617ADC" w:rsidRPr="0094730D">
        <w:rPr>
          <w:rFonts w:ascii="Arial" w:hAnsi="Arial" w:cs="Arial"/>
        </w:rPr>
        <w:t xml:space="preserve">The review found that students were faster at retrieving problem solving facts when responding in English. </w:t>
      </w:r>
      <w:r w:rsidR="002E3A29" w:rsidRPr="0094730D">
        <w:rPr>
          <w:rFonts w:ascii="Arial" w:hAnsi="Arial" w:cs="Arial"/>
        </w:rPr>
        <w:t>They were also more accurate at using “</w:t>
      </w:r>
      <w:proofErr w:type="spellStart"/>
      <w:r w:rsidR="002E3A29" w:rsidRPr="0094730D">
        <w:rPr>
          <w:rFonts w:ascii="Arial" w:hAnsi="Arial" w:cs="Arial"/>
        </w:rPr>
        <w:t>subtechnical</w:t>
      </w:r>
      <w:proofErr w:type="spellEnd"/>
      <w:r w:rsidR="002E3A29" w:rsidRPr="0094730D">
        <w:rPr>
          <w:rFonts w:ascii="Arial" w:hAnsi="Arial" w:cs="Arial"/>
        </w:rPr>
        <w:t xml:space="preserve"> vocabulary” (Bernardo, </w:t>
      </w:r>
      <w:r w:rsidR="00D45509" w:rsidRPr="0094730D">
        <w:rPr>
          <w:rFonts w:ascii="Arial" w:hAnsi="Arial" w:cs="Arial"/>
        </w:rPr>
        <w:t>2001)</w:t>
      </w:r>
      <w:r w:rsidR="00A5700A" w:rsidRPr="0094730D">
        <w:rPr>
          <w:rFonts w:ascii="Arial" w:hAnsi="Arial" w:cs="Arial"/>
        </w:rPr>
        <w:t xml:space="preserve">. </w:t>
      </w:r>
      <w:r w:rsidR="00776DF9" w:rsidRPr="0094730D">
        <w:rPr>
          <w:rFonts w:ascii="Arial" w:hAnsi="Arial" w:cs="Arial"/>
        </w:rPr>
        <w:t xml:space="preserve">This surprises the author, as it goes against the norm. The author has only encountered the opposite effect of these findings. </w:t>
      </w:r>
    </w:p>
    <w:p w14:paraId="6A89D051" w14:textId="749DC878" w:rsidR="00D45509" w:rsidRPr="0094730D" w:rsidRDefault="000D0E3F" w:rsidP="00303D53">
      <w:pPr>
        <w:rPr>
          <w:rFonts w:ascii="Arial" w:hAnsi="Arial" w:cs="Arial"/>
        </w:rPr>
      </w:pPr>
      <w:r w:rsidRPr="0094730D">
        <w:rPr>
          <w:rFonts w:ascii="Arial" w:hAnsi="Arial" w:cs="Arial"/>
        </w:rPr>
        <w:t xml:space="preserve">All the research above shows that language does have an impact on the outcome. It shows that there is a preferred language, where students find it easier to communicate in the native language in some situations, but in English in others. </w:t>
      </w:r>
      <w:r w:rsidR="00225205" w:rsidRPr="0094730D">
        <w:rPr>
          <w:rFonts w:ascii="Arial" w:hAnsi="Arial" w:cs="Arial"/>
        </w:rPr>
        <w:t xml:space="preserve">However, that said, in the article research was produced </w:t>
      </w:r>
      <w:r w:rsidR="00CB0F4D" w:rsidRPr="0094730D">
        <w:rPr>
          <w:rFonts w:ascii="Arial" w:hAnsi="Arial" w:cs="Arial"/>
        </w:rPr>
        <w:t xml:space="preserve">to show that language does not necessarily always have an effect. </w:t>
      </w:r>
      <w:r w:rsidR="00967512" w:rsidRPr="0094730D">
        <w:rPr>
          <w:rFonts w:ascii="Arial" w:hAnsi="Arial" w:cs="Arial"/>
        </w:rPr>
        <w:t xml:space="preserve">Reyes (2000) found that language had no effect on the Filipino bilingual learners conducting a study. </w:t>
      </w:r>
      <w:r w:rsidR="00C07A0E" w:rsidRPr="0094730D">
        <w:rPr>
          <w:rFonts w:ascii="Arial" w:hAnsi="Arial" w:cs="Arial"/>
        </w:rPr>
        <w:t xml:space="preserve">Reyes found that when tested on their computational knowledge, language had no effect on the responses and the accuracy of the answers given. </w:t>
      </w:r>
      <w:r w:rsidR="00A45361" w:rsidRPr="0094730D">
        <w:rPr>
          <w:rFonts w:ascii="Arial" w:hAnsi="Arial" w:cs="Arial"/>
        </w:rPr>
        <w:t xml:space="preserve">The author understands this as some technical terms do not have a translation. </w:t>
      </w:r>
      <w:r w:rsidR="00F52DC1" w:rsidRPr="0094730D">
        <w:rPr>
          <w:rFonts w:ascii="Arial" w:hAnsi="Arial" w:cs="Arial"/>
        </w:rPr>
        <w:t xml:space="preserve">In terms of ICT and computational knowledge, it is easier to understand why language does not have an impact on performance. </w:t>
      </w:r>
      <w:r w:rsidR="00077C86" w:rsidRPr="0094730D">
        <w:rPr>
          <w:rFonts w:ascii="Arial" w:hAnsi="Arial" w:cs="Arial"/>
        </w:rPr>
        <w:t>Technical terms are not essential within ICT</w:t>
      </w:r>
      <w:r w:rsidR="0018262F" w:rsidRPr="0094730D">
        <w:rPr>
          <w:rFonts w:ascii="Arial" w:hAnsi="Arial" w:cs="Arial"/>
        </w:rPr>
        <w:t xml:space="preserve">, as you can operate equipment by practicing using it. </w:t>
      </w:r>
      <w:r w:rsidR="00EA6D9A" w:rsidRPr="0094730D">
        <w:rPr>
          <w:rFonts w:ascii="Arial" w:hAnsi="Arial" w:cs="Arial"/>
        </w:rPr>
        <w:t xml:space="preserve">The research conducted by Reyes shows that language is not always </w:t>
      </w:r>
      <w:r w:rsidR="00EA6D9A" w:rsidRPr="0094730D">
        <w:rPr>
          <w:rFonts w:ascii="Arial" w:hAnsi="Arial" w:cs="Arial"/>
        </w:rPr>
        <w:lastRenderedPageBreak/>
        <w:t xml:space="preserve">essential, and that it can often come down to the subject being taught to whether there is an impact or not. </w:t>
      </w:r>
    </w:p>
    <w:p w14:paraId="64209CD3" w14:textId="1CFF5478" w:rsidR="00ED2FF8" w:rsidRPr="0094730D" w:rsidRDefault="00ED2FF8" w:rsidP="00303D53">
      <w:pPr>
        <w:rPr>
          <w:rFonts w:ascii="Arial" w:hAnsi="Arial" w:cs="Arial"/>
        </w:rPr>
      </w:pPr>
      <w:r w:rsidRPr="0094730D">
        <w:rPr>
          <w:rFonts w:ascii="Arial" w:hAnsi="Arial" w:cs="Arial"/>
        </w:rPr>
        <w:t xml:space="preserve">Bernardo </w:t>
      </w:r>
      <w:r w:rsidR="00CE32F4" w:rsidRPr="0094730D">
        <w:rPr>
          <w:rFonts w:ascii="Arial" w:hAnsi="Arial" w:cs="Arial"/>
        </w:rPr>
        <w:t>(in press) concluded the review study into mathematical performance on bilingual Filipino students by saying “Filipino bilingual students learn better in their native language when mathematical tasks involve comprehension, understanding and application”. The findings from the study above show that this is clearly the case</w:t>
      </w:r>
      <w:r w:rsidR="00887DFD" w:rsidRPr="0094730D">
        <w:rPr>
          <w:rFonts w:ascii="Arial" w:hAnsi="Arial" w:cs="Arial"/>
        </w:rPr>
        <w:t xml:space="preserve">. Bernardo also concluded that </w:t>
      </w:r>
      <w:r w:rsidR="008C740E" w:rsidRPr="0094730D">
        <w:rPr>
          <w:rFonts w:ascii="Arial" w:hAnsi="Arial" w:cs="Arial"/>
        </w:rPr>
        <w:t xml:space="preserve">when </w:t>
      </w:r>
      <w:r w:rsidR="006B4B14" w:rsidRPr="0094730D">
        <w:rPr>
          <w:rFonts w:ascii="Arial" w:hAnsi="Arial" w:cs="Arial"/>
        </w:rPr>
        <w:t>“</w:t>
      </w:r>
      <w:r w:rsidR="008C740E" w:rsidRPr="0094730D">
        <w:rPr>
          <w:rFonts w:ascii="Arial" w:hAnsi="Arial" w:cs="Arial"/>
        </w:rPr>
        <w:t xml:space="preserve">Filipino bilingual students need to retrieve mathematical knowledge from memory, they are more able to when the language used is consistent”. </w:t>
      </w:r>
      <w:r w:rsidR="00F76984" w:rsidRPr="0094730D">
        <w:rPr>
          <w:rFonts w:ascii="Arial" w:hAnsi="Arial" w:cs="Arial"/>
        </w:rPr>
        <w:t>T</w:t>
      </w:r>
      <w:r w:rsidR="006A1C73" w:rsidRPr="0094730D">
        <w:rPr>
          <w:rFonts w:ascii="Arial" w:hAnsi="Arial" w:cs="Arial"/>
        </w:rPr>
        <w:t xml:space="preserve">he author understands this, having to learn Welsh. When asked a question in Welsh, it is natural to respond in Welsh. This also applies to being given work in Welsh, it is easier to </w:t>
      </w:r>
      <w:r w:rsidR="00980DF0" w:rsidRPr="0094730D">
        <w:rPr>
          <w:rFonts w:ascii="Arial" w:hAnsi="Arial" w:cs="Arial"/>
        </w:rPr>
        <w:t xml:space="preserve">respond through the medium of Welsh. </w:t>
      </w:r>
      <w:bookmarkStart w:id="0" w:name="_GoBack"/>
      <w:bookmarkEnd w:id="0"/>
    </w:p>
    <w:p w14:paraId="0A584CB3" w14:textId="1607134C" w:rsidR="00D34A6E" w:rsidRPr="0094730D" w:rsidRDefault="00940504" w:rsidP="00303D53">
      <w:pPr>
        <w:rPr>
          <w:rFonts w:ascii="Arial" w:hAnsi="Arial" w:cs="Arial"/>
        </w:rPr>
      </w:pPr>
      <w:r w:rsidRPr="0094730D">
        <w:rPr>
          <w:rFonts w:ascii="Arial" w:hAnsi="Arial" w:cs="Arial"/>
        </w:rPr>
        <w:t xml:space="preserve">The article also looks at studies that have been concluded in other populations. It particularly focuses on </w:t>
      </w:r>
      <w:r w:rsidR="00007B0A" w:rsidRPr="0094730D">
        <w:rPr>
          <w:rFonts w:ascii="Arial" w:hAnsi="Arial" w:cs="Arial"/>
        </w:rPr>
        <w:t xml:space="preserve">Spanish and English bilingual students. </w:t>
      </w:r>
      <w:r w:rsidR="00215A9E" w:rsidRPr="0094730D">
        <w:rPr>
          <w:rFonts w:ascii="Arial" w:hAnsi="Arial" w:cs="Arial"/>
        </w:rPr>
        <w:t xml:space="preserve">This </w:t>
      </w:r>
      <w:r w:rsidR="00F42925" w:rsidRPr="0094730D">
        <w:rPr>
          <w:rFonts w:ascii="Arial" w:hAnsi="Arial" w:cs="Arial"/>
        </w:rPr>
        <w:t xml:space="preserve">research supports the point above that when the languages match, there is more accuracy and chance of success in the subject. </w:t>
      </w:r>
      <w:r w:rsidR="00F47044" w:rsidRPr="0094730D">
        <w:rPr>
          <w:rFonts w:ascii="Arial" w:hAnsi="Arial" w:cs="Arial"/>
        </w:rPr>
        <w:t xml:space="preserve">Marian and </w:t>
      </w:r>
      <w:proofErr w:type="spellStart"/>
      <w:r w:rsidR="00F47044" w:rsidRPr="0094730D">
        <w:rPr>
          <w:rFonts w:ascii="Arial" w:hAnsi="Arial" w:cs="Arial"/>
        </w:rPr>
        <w:t>Fausey</w:t>
      </w:r>
      <w:proofErr w:type="spellEnd"/>
      <w:r w:rsidR="00F47044" w:rsidRPr="0094730D">
        <w:rPr>
          <w:rFonts w:ascii="Arial" w:hAnsi="Arial" w:cs="Arial"/>
        </w:rPr>
        <w:t xml:space="preserve"> (2006) found that the </w:t>
      </w:r>
      <w:proofErr w:type="gramStart"/>
      <w:r w:rsidR="00F47044" w:rsidRPr="0094730D">
        <w:rPr>
          <w:rFonts w:ascii="Arial" w:hAnsi="Arial" w:cs="Arial"/>
        </w:rPr>
        <w:t>students</w:t>
      </w:r>
      <w:proofErr w:type="gramEnd"/>
      <w:r w:rsidR="00F47044" w:rsidRPr="0094730D">
        <w:rPr>
          <w:rFonts w:ascii="Arial" w:hAnsi="Arial" w:cs="Arial"/>
        </w:rPr>
        <w:t xml:space="preserve"> memory of concepts were greater when </w:t>
      </w:r>
      <w:r w:rsidR="00931D4A" w:rsidRPr="0094730D">
        <w:rPr>
          <w:rFonts w:ascii="Arial" w:hAnsi="Arial" w:cs="Arial"/>
        </w:rPr>
        <w:t xml:space="preserve">the languages were consistent. </w:t>
      </w:r>
      <w:r w:rsidR="00360CDB" w:rsidRPr="0094730D">
        <w:rPr>
          <w:rFonts w:ascii="Arial" w:hAnsi="Arial" w:cs="Arial"/>
        </w:rPr>
        <w:t xml:space="preserve">They found that students were more accurate in most areas when the language is consistent. The author believes that this approach should be used in </w:t>
      </w:r>
      <w:r w:rsidR="00742CDC" w:rsidRPr="0094730D">
        <w:rPr>
          <w:rFonts w:ascii="Arial" w:hAnsi="Arial" w:cs="Arial"/>
        </w:rPr>
        <w:t>English medium schools in Wales when teachers are teaching Welsh. Full emersion, with support, will allow students to progress quicker and learn different and alternative vocabulary</w:t>
      </w:r>
      <w:r w:rsidR="00E37D9D" w:rsidRPr="0094730D">
        <w:rPr>
          <w:rFonts w:ascii="Arial" w:hAnsi="Arial" w:cs="Arial"/>
        </w:rPr>
        <w:t>. Full em</w:t>
      </w:r>
      <w:r w:rsidR="00393B89" w:rsidRPr="0094730D">
        <w:rPr>
          <w:rFonts w:ascii="Arial" w:hAnsi="Arial" w:cs="Arial"/>
        </w:rPr>
        <w:t xml:space="preserve">ersion </w:t>
      </w:r>
      <w:r w:rsidR="00442F19" w:rsidRPr="0094730D">
        <w:rPr>
          <w:rFonts w:ascii="Arial" w:hAnsi="Arial" w:cs="Arial"/>
        </w:rPr>
        <w:t xml:space="preserve">of a language will allow students to adapt to the language. </w:t>
      </w:r>
    </w:p>
    <w:p w14:paraId="287C03C8" w14:textId="59C0E83E" w:rsidR="007E3954" w:rsidRPr="0094730D" w:rsidRDefault="007240EE" w:rsidP="00303D53">
      <w:pPr>
        <w:rPr>
          <w:rFonts w:ascii="Arial" w:hAnsi="Arial" w:cs="Arial"/>
        </w:rPr>
      </w:pPr>
      <w:r w:rsidRPr="0094730D">
        <w:rPr>
          <w:rFonts w:ascii="Arial" w:hAnsi="Arial" w:cs="Arial"/>
        </w:rPr>
        <w:t xml:space="preserve">The article provided a basis of knowledge that the author had not previously thought about. </w:t>
      </w:r>
      <w:r w:rsidR="00D77DE0" w:rsidRPr="0094730D">
        <w:rPr>
          <w:rFonts w:ascii="Arial" w:hAnsi="Arial" w:cs="Arial"/>
        </w:rPr>
        <w:t xml:space="preserve">In the response above, the author has touched upon the Welsh language. </w:t>
      </w:r>
      <w:r w:rsidR="00EC461A" w:rsidRPr="0094730D">
        <w:rPr>
          <w:rFonts w:ascii="Arial" w:hAnsi="Arial" w:cs="Arial"/>
        </w:rPr>
        <w:t xml:space="preserve">The current practice in Wales is that Welsh medium and English medium schools follow a different curriculum in terms of Welsh. </w:t>
      </w:r>
      <w:r w:rsidR="00D77DE0" w:rsidRPr="0094730D">
        <w:rPr>
          <w:rFonts w:ascii="Arial" w:hAnsi="Arial" w:cs="Arial"/>
        </w:rPr>
        <w:t xml:space="preserve"> </w:t>
      </w:r>
      <w:r w:rsidR="00847A49" w:rsidRPr="0094730D">
        <w:rPr>
          <w:rFonts w:ascii="Arial" w:hAnsi="Arial" w:cs="Arial"/>
        </w:rPr>
        <w:t xml:space="preserve">This allows the students in Welsh medium schools to develop first language Welsh vocabulary as well as the skills that come along with this. </w:t>
      </w:r>
    </w:p>
    <w:p w14:paraId="589A8ADB" w14:textId="6CD1D3D9" w:rsidR="000A60D0" w:rsidRPr="0094730D" w:rsidRDefault="000A60D0" w:rsidP="00303D53">
      <w:pPr>
        <w:rPr>
          <w:rFonts w:ascii="Arial" w:hAnsi="Arial" w:cs="Arial"/>
        </w:rPr>
      </w:pPr>
      <w:r w:rsidRPr="0094730D">
        <w:rPr>
          <w:rFonts w:ascii="Arial" w:hAnsi="Arial" w:cs="Arial"/>
        </w:rPr>
        <w:t xml:space="preserve">The Welsh language has become a priority in Wales in the last few years. Currently, only 19% of the population, around 500,000 speak Welsh. The Welsh government has a mission statement that wants 1 </w:t>
      </w:r>
      <w:proofErr w:type="gramStart"/>
      <w:r w:rsidRPr="0094730D">
        <w:rPr>
          <w:rFonts w:ascii="Arial" w:hAnsi="Arial" w:cs="Arial"/>
        </w:rPr>
        <w:t>millions</w:t>
      </w:r>
      <w:proofErr w:type="gramEnd"/>
      <w:r w:rsidRPr="0094730D">
        <w:rPr>
          <w:rFonts w:ascii="Arial" w:hAnsi="Arial" w:cs="Arial"/>
        </w:rPr>
        <w:t xml:space="preserve"> Welsh speakers by 2050. This would mean that 1/3 of the population would then speak Welsh. </w:t>
      </w:r>
      <w:r w:rsidR="00E43485" w:rsidRPr="0094730D">
        <w:rPr>
          <w:rFonts w:ascii="Arial" w:hAnsi="Arial" w:cs="Arial"/>
        </w:rPr>
        <w:t>The Welsh language is classified as an endangered language by the endangered languages project (n.d.)</w:t>
      </w:r>
      <w:r w:rsidR="000C4739" w:rsidRPr="0094730D">
        <w:rPr>
          <w:rFonts w:ascii="Arial" w:hAnsi="Arial" w:cs="Arial"/>
        </w:rPr>
        <w:t xml:space="preserve"> This explains why </w:t>
      </w:r>
      <w:r w:rsidR="0016738B" w:rsidRPr="0094730D">
        <w:rPr>
          <w:rFonts w:ascii="Arial" w:hAnsi="Arial" w:cs="Arial"/>
        </w:rPr>
        <w:t xml:space="preserve">the Welsh government has prioritised the language. </w:t>
      </w:r>
    </w:p>
    <w:p w14:paraId="7E1DCDB4" w14:textId="165BC799" w:rsidR="00045EB0" w:rsidRPr="0094730D" w:rsidRDefault="006E24B4" w:rsidP="00303D53">
      <w:pPr>
        <w:rPr>
          <w:rFonts w:ascii="Arial" w:hAnsi="Arial" w:cs="Arial"/>
        </w:rPr>
      </w:pPr>
      <w:r w:rsidRPr="0094730D">
        <w:rPr>
          <w:rFonts w:ascii="Arial" w:hAnsi="Arial" w:cs="Arial"/>
        </w:rPr>
        <w:t xml:space="preserve">With the Welsh language endangered, </w:t>
      </w:r>
      <w:r w:rsidR="00D82407" w:rsidRPr="0094730D">
        <w:rPr>
          <w:rFonts w:ascii="Arial" w:hAnsi="Arial" w:cs="Arial"/>
        </w:rPr>
        <w:t>a lot of work is being done to revive the language and ensure that the pupils in education today have the best chance of acquiring the skills necessary to develop the language. According to “one language for all” (201</w:t>
      </w:r>
      <w:r w:rsidR="006271EA" w:rsidRPr="0094730D">
        <w:rPr>
          <w:rFonts w:ascii="Arial" w:hAnsi="Arial" w:cs="Arial"/>
        </w:rPr>
        <w:t>3</w:t>
      </w:r>
      <w:r w:rsidR="00D82407" w:rsidRPr="0094730D">
        <w:rPr>
          <w:rFonts w:ascii="Arial" w:hAnsi="Arial" w:cs="Arial"/>
        </w:rPr>
        <w:t xml:space="preserve">), only 61.6% of pupils gained a Level 4 in Welsh. </w:t>
      </w:r>
      <w:r w:rsidR="00266132" w:rsidRPr="0094730D">
        <w:rPr>
          <w:rFonts w:ascii="Arial" w:hAnsi="Arial" w:cs="Arial"/>
        </w:rPr>
        <w:t>This poses the question of whether the teaching of the language is up to the standard that is needed.</w:t>
      </w:r>
      <w:r w:rsidR="009A5B70" w:rsidRPr="0094730D">
        <w:rPr>
          <w:rFonts w:ascii="Arial" w:hAnsi="Arial" w:cs="Arial"/>
        </w:rPr>
        <w:t xml:space="preserve"> In comparison,</w:t>
      </w:r>
      <w:r w:rsidR="00266132" w:rsidRPr="0094730D">
        <w:rPr>
          <w:rFonts w:ascii="Arial" w:hAnsi="Arial" w:cs="Arial"/>
        </w:rPr>
        <w:t xml:space="preserve"> </w:t>
      </w:r>
      <w:r w:rsidR="009A5B70" w:rsidRPr="0094730D">
        <w:rPr>
          <w:rFonts w:ascii="Arial" w:hAnsi="Arial" w:cs="Arial"/>
        </w:rPr>
        <w:t xml:space="preserve">85% of pupils received their expected level in maths in the same year. </w:t>
      </w:r>
      <w:r w:rsidR="00944268" w:rsidRPr="0094730D">
        <w:rPr>
          <w:rFonts w:ascii="Arial" w:hAnsi="Arial" w:cs="Arial"/>
        </w:rPr>
        <w:t xml:space="preserve">This </w:t>
      </w:r>
      <w:r w:rsidR="00F26174" w:rsidRPr="0094730D">
        <w:rPr>
          <w:rFonts w:ascii="Arial" w:hAnsi="Arial" w:cs="Arial"/>
        </w:rPr>
        <w:t xml:space="preserve">backs the authors view that maybe Welsh is not given as much priority in classrooms that is needed. </w:t>
      </w:r>
      <w:r w:rsidR="00045EB0" w:rsidRPr="0094730D">
        <w:rPr>
          <w:rFonts w:ascii="Arial" w:hAnsi="Arial" w:cs="Arial"/>
        </w:rPr>
        <w:t xml:space="preserve">From experience, the author believes that Welsh is not given priority over other subjects. </w:t>
      </w:r>
      <w:r w:rsidR="00F24C62" w:rsidRPr="0094730D">
        <w:rPr>
          <w:rFonts w:ascii="Arial" w:hAnsi="Arial" w:cs="Arial"/>
        </w:rPr>
        <w:t xml:space="preserve">It is often a subject that is left for a supply teacher to cover or to be taught whilst the teacher is on PPA time. </w:t>
      </w:r>
      <w:r w:rsidR="00CB7E0F" w:rsidRPr="0094730D">
        <w:rPr>
          <w:rFonts w:ascii="Arial" w:hAnsi="Arial" w:cs="Arial"/>
        </w:rPr>
        <w:t>This is often down to teachers not being confident in teaching Welsh</w:t>
      </w:r>
      <w:r w:rsidR="00EF6C72" w:rsidRPr="0094730D">
        <w:rPr>
          <w:rFonts w:ascii="Arial" w:hAnsi="Arial" w:cs="Arial"/>
        </w:rPr>
        <w:t xml:space="preserve">, as they believe that their </w:t>
      </w:r>
      <w:r w:rsidR="009F4050" w:rsidRPr="0094730D">
        <w:rPr>
          <w:rFonts w:ascii="Arial" w:hAnsi="Arial" w:cs="Arial"/>
        </w:rPr>
        <w:t xml:space="preserve">skills are not good enough. This is an attitude that is affecting the students currently in education and is an attitude that needs to be changed. </w:t>
      </w:r>
    </w:p>
    <w:p w14:paraId="5A0500BD" w14:textId="1003F92B" w:rsidR="00C96E52" w:rsidRPr="0094730D" w:rsidRDefault="00C96E52" w:rsidP="00303D53">
      <w:pPr>
        <w:rPr>
          <w:rFonts w:ascii="Arial" w:hAnsi="Arial" w:cs="Arial"/>
        </w:rPr>
      </w:pPr>
      <w:r w:rsidRPr="0094730D">
        <w:rPr>
          <w:rFonts w:ascii="Arial" w:hAnsi="Arial" w:cs="Arial"/>
        </w:rPr>
        <w:t xml:space="preserve">Recently, the Welsh language has undergone a review </w:t>
      </w:r>
      <w:r w:rsidR="00DE22CC" w:rsidRPr="0094730D">
        <w:rPr>
          <w:rFonts w:ascii="Arial" w:hAnsi="Arial" w:cs="Arial"/>
        </w:rPr>
        <w:t xml:space="preserve">of both </w:t>
      </w:r>
      <w:r w:rsidR="00EE7525" w:rsidRPr="0094730D">
        <w:rPr>
          <w:rFonts w:ascii="Arial" w:hAnsi="Arial" w:cs="Arial"/>
        </w:rPr>
        <w:t>W</w:t>
      </w:r>
      <w:r w:rsidR="00DE22CC" w:rsidRPr="0094730D">
        <w:rPr>
          <w:rFonts w:ascii="Arial" w:hAnsi="Arial" w:cs="Arial"/>
        </w:rPr>
        <w:t>elsh</w:t>
      </w:r>
      <w:r w:rsidR="00EE7525" w:rsidRPr="0094730D">
        <w:rPr>
          <w:rFonts w:ascii="Arial" w:hAnsi="Arial" w:cs="Arial"/>
        </w:rPr>
        <w:t xml:space="preserve"> </w:t>
      </w:r>
      <w:r w:rsidR="00DE22CC" w:rsidRPr="0094730D">
        <w:rPr>
          <w:rFonts w:ascii="Arial" w:hAnsi="Arial" w:cs="Arial"/>
        </w:rPr>
        <w:t xml:space="preserve">medium and </w:t>
      </w:r>
      <w:r w:rsidR="00EE7525" w:rsidRPr="0094730D">
        <w:rPr>
          <w:rFonts w:ascii="Arial" w:hAnsi="Arial" w:cs="Arial"/>
        </w:rPr>
        <w:t xml:space="preserve">English medium education regarding the teaching and learning of </w:t>
      </w:r>
      <w:r w:rsidR="005D168B" w:rsidRPr="0094730D">
        <w:rPr>
          <w:rFonts w:ascii="Arial" w:hAnsi="Arial" w:cs="Arial"/>
        </w:rPr>
        <w:t xml:space="preserve">the Welsh language. </w:t>
      </w:r>
      <w:r w:rsidR="00555DBC" w:rsidRPr="0094730D">
        <w:rPr>
          <w:rFonts w:ascii="Arial" w:hAnsi="Arial" w:cs="Arial"/>
        </w:rPr>
        <w:t xml:space="preserve">Following the review, a number of recommendations were made to Welsh government </w:t>
      </w:r>
      <w:r w:rsidR="00447C6E" w:rsidRPr="0094730D">
        <w:rPr>
          <w:rFonts w:ascii="Arial" w:hAnsi="Arial" w:cs="Arial"/>
        </w:rPr>
        <w:t xml:space="preserve">in order to progress </w:t>
      </w:r>
      <w:r w:rsidR="00447C6E" w:rsidRPr="0094730D">
        <w:rPr>
          <w:rFonts w:ascii="Arial" w:hAnsi="Arial" w:cs="Arial"/>
        </w:rPr>
        <w:lastRenderedPageBreak/>
        <w:t>the teaching further</w:t>
      </w:r>
      <w:r w:rsidR="000649FA" w:rsidRPr="0094730D">
        <w:rPr>
          <w:rFonts w:ascii="Arial" w:hAnsi="Arial" w:cs="Arial"/>
        </w:rPr>
        <w:t xml:space="preserve"> and improve results. The group put forward one main recommendation </w:t>
      </w:r>
      <w:r w:rsidR="00921EB3" w:rsidRPr="0094730D">
        <w:rPr>
          <w:rFonts w:ascii="Arial" w:hAnsi="Arial" w:cs="Arial"/>
        </w:rPr>
        <w:t>to the Government</w:t>
      </w:r>
      <w:r w:rsidR="00F14D5D" w:rsidRPr="0094730D">
        <w:rPr>
          <w:rFonts w:ascii="Arial" w:hAnsi="Arial" w:cs="Arial"/>
        </w:rPr>
        <w:t xml:space="preserve">; </w:t>
      </w:r>
    </w:p>
    <w:p w14:paraId="037AA125" w14:textId="3F929781" w:rsidR="00F14D5D" w:rsidRPr="0094730D" w:rsidRDefault="00F14D5D" w:rsidP="00F14D5D">
      <w:pPr>
        <w:pStyle w:val="ListParagraph"/>
        <w:numPr>
          <w:ilvl w:val="0"/>
          <w:numId w:val="1"/>
        </w:numPr>
        <w:rPr>
          <w:rFonts w:ascii="Arial" w:hAnsi="Arial" w:cs="Arial"/>
        </w:rPr>
      </w:pPr>
      <w:r w:rsidRPr="0094730D">
        <w:rPr>
          <w:rFonts w:ascii="Arial" w:hAnsi="Arial" w:cs="Arial"/>
        </w:rPr>
        <w:t xml:space="preserve">Welsh second language is given the same prominence as core subjects </w:t>
      </w:r>
    </w:p>
    <w:p w14:paraId="75CB14A4" w14:textId="6C39709A" w:rsidR="00F14D5D" w:rsidRPr="0094730D" w:rsidRDefault="00F14D5D" w:rsidP="00F14D5D">
      <w:pPr>
        <w:rPr>
          <w:rFonts w:ascii="Arial" w:hAnsi="Arial" w:cs="Arial"/>
        </w:rPr>
      </w:pPr>
      <w:r w:rsidRPr="0094730D">
        <w:rPr>
          <w:rFonts w:ascii="Arial" w:hAnsi="Arial" w:cs="Arial"/>
        </w:rPr>
        <w:t xml:space="preserve">This would help combat the gap between </w:t>
      </w:r>
      <w:r w:rsidR="002D485A" w:rsidRPr="0094730D">
        <w:rPr>
          <w:rFonts w:ascii="Arial" w:hAnsi="Arial" w:cs="Arial"/>
        </w:rPr>
        <w:t xml:space="preserve">Welsh medium and English medium schools, with more time given to the teaching of Welsh in English medium settings. </w:t>
      </w:r>
    </w:p>
    <w:p w14:paraId="72A1C651" w14:textId="4F23DD65" w:rsidR="00BA1075" w:rsidRPr="0094730D" w:rsidRDefault="008D228F" w:rsidP="00F14D5D">
      <w:pPr>
        <w:rPr>
          <w:rFonts w:ascii="Arial" w:hAnsi="Arial" w:cs="Arial"/>
        </w:rPr>
      </w:pPr>
      <w:r w:rsidRPr="0094730D">
        <w:rPr>
          <w:rFonts w:ascii="Arial" w:hAnsi="Arial" w:cs="Arial"/>
        </w:rPr>
        <w:t xml:space="preserve">Following on from the review groups findings, the Welsh government have this year announced new changes to the curriculum that will become practice </w:t>
      </w:r>
      <w:r w:rsidR="001D36A5" w:rsidRPr="0094730D">
        <w:rPr>
          <w:rFonts w:ascii="Arial" w:hAnsi="Arial" w:cs="Arial"/>
        </w:rPr>
        <w:t xml:space="preserve">from 2022. An article published on </w:t>
      </w:r>
      <w:proofErr w:type="spellStart"/>
      <w:r w:rsidR="001D36A5" w:rsidRPr="0094730D">
        <w:rPr>
          <w:rFonts w:ascii="Arial" w:hAnsi="Arial" w:cs="Arial"/>
        </w:rPr>
        <w:t>Walesonline</w:t>
      </w:r>
      <w:proofErr w:type="spellEnd"/>
      <w:r w:rsidR="001D36A5" w:rsidRPr="0094730D">
        <w:rPr>
          <w:rFonts w:ascii="Arial" w:hAnsi="Arial" w:cs="Arial"/>
        </w:rPr>
        <w:t xml:space="preserve"> (2019) laid out the changes that will </w:t>
      </w:r>
      <w:proofErr w:type="gramStart"/>
      <w:r w:rsidR="001D36A5" w:rsidRPr="0094730D">
        <w:rPr>
          <w:rFonts w:ascii="Arial" w:hAnsi="Arial" w:cs="Arial"/>
        </w:rPr>
        <w:t>effect</w:t>
      </w:r>
      <w:proofErr w:type="gramEnd"/>
      <w:r w:rsidR="001D36A5" w:rsidRPr="0094730D">
        <w:rPr>
          <w:rFonts w:ascii="Arial" w:hAnsi="Arial" w:cs="Arial"/>
        </w:rPr>
        <w:t xml:space="preserve"> </w:t>
      </w:r>
      <w:r w:rsidR="00BB4033" w:rsidRPr="0094730D">
        <w:rPr>
          <w:rFonts w:ascii="Arial" w:hAnsi="Arial" w:cs="Arial"/>
        </w:rPr>
        <w:t xml:space="preserve">both English and Welsh medium education. In the article, they say that English medium schools will put more emphasis on Welsh. This is a direct response to the review groups recommendation above. </w:t>
      </w:r>
      <w:r w:rsidR="00352004" w:rsidRPr="0094730D">
        <w:rPr>
          <w:rFonts w:ascii="Arial" w:hAnsi="Arial" w:cs="Arial"/>
        </w:rPr>
        <w:t xml:space="preserve">The Welsh government have also announced that Welsh will no longer be classed as “Welsh second language” in English medium schools. The author believes that this will </w:t>
      </w:r>
      <w:r w:rsidR="006635FC" w:rsidRPr="0094730D">
        <w:rPr>
          <w:rFonts w:ascii="Arial" w:hAnsi="Arial" w:cs="Arial"/>
        </w:rPr>
        <w:t xml:space="preserve">change the mindset in pupils, who may now believe that they are able to progress in Welsh. </w:t>
      </w:r>
      <w:r w:rsidR="001073AB" w:rsidRPr="0094730D">
        <w:rPr>
          <w:rFonts w:ascii="Arial" w:hAnsi="Arial" w:cs="Arial"/>
        </w:rPr>
        <w:t xml:space="preserve">The government have also said that all pupils in Wales, both English medium and Welsh medium will follow the same curriculum in schools. This will close the gap between each medium hugely. There will be different standards introduced, with Welsh medium pupils expected to reach higher standards, as it is only natural. </w:t>
      </w:r>
      <w:r w:rsidR="00513DF8" w:rsidRPr="0094730D">
        <w:rPr>
          <w:rFonts w:ascii="Arial" w:hAnsi="Arial" w:cs="Arial"/>
        </w:rPr>
        <w:t xml:space="preserve">The author believes that with all pupils following the same curriculum, the Welsh governments objective and aim of reaching 1 million Welsh speakers by 2050 is more realistic as the next generation will be able to speak the language to a better standard. The author also sees the negatives to this. </w:t>
      </w:r>
      <w:r w:rsidR="00025162" w:rsidRPr="0094730D">
        <w:rPr>
          <w:rFonts w:ascii="Arial" w:hAnsi="Arial" w:cs="Arial"/>
        </w:rPr>
        <w:t xml:space="preserve"> </w:t>
      </w:r>
    </w:p>
    <w:p w14:paraId="2DF15677" w14:textId="32965C4A" w:rsidR="00025162" w:rsidRPr="0094730D" w:rsidRDefault="00AB4445" w:rsidP="00F14D5D">
      <w:pPr>
        <w:rPr>
          <w:rFonts w:ascii="Arial" w:hAnsi="Arial" w:cs="Arial"/>
        </w:rPr>
      </w:pPr>
      <w:r w:rsidRPr="0094730D">
        <w:rPr>
          <w:rFonts w:ascii="Arial" w:hAnsi="Arial" w:cs="Arial"/>
        </w:rPr>
        <w:t xml:space="preserve">Welsh in English medium schools </w:t>
      </w:r>
      <w:proofErr w:type="gramStart"/>
      <w:r w:rsidRPr="0094730D">
        <w:rPr>
          <w:rFonts w:ascii="Arial" w:hAnsi="Arial" w:cs="Arial"/>
        </w:rPr>
        <w:t>has</w:t>
      </w:r>
      <w:proofErr w:type="gramEnd"/>
      <w:r w:rsidRPr="0094730D">
        <w:rPr>
          <w:rFonts w:ascii="Arial" w:hAnsi="Arial" w:cs="Arial"/>
        </w:rPr>
        <w:t xml:space="preserve"> </w:t>
      </w:r>
      <w:r w:rsidR="00F03965" w:rsidRPr="0094730D">
        <w:rPr>
          <w:rFonts w:ascii="Arial" w:hAnsi="Arial" w:cs="Arial"/>
        </w:rPr>
        <w:t xml:space="preserve">always been on a backburner, and has not taken priority in most schools. With more prominence now on the Welsh language, the author feels that teachers may struggle to find the time to </w:t>
      </w:r>
      <w:r w:rsidR="00C818F2" w:rsidRPr="0094730D">
        <w:rPr>
          <w:rFonts w:ascii="Arial" w:hAnsi="Arial" w:cs="Arial"/>
        </w:rPr>
        <w:t xml:space="preserve">fit in more Welsh lessons into an already full timetable. That said, it may be easier to teach Welsh now, with more priority given to the language over other, traditional subjects. </w:t>
      </w:r>
      <w:r w:rsidR="00A10A72" w:rsidRPr="0094730D">
        <w:rPr>
          <w:rFonts w:ascii="Arial" w:hAnsi="Arial" w:cs="Arial"/>
        </w:rPr>
        <w:t xml:space="preserve">Teachers attitudes towards Welsh will also need to change drastically, in some cases. </w:t>
      </w:r>
      <w:r w:rsidR="0035259C" w:rsidRPr="0094730D">
        <w:rPr>
          <w:rFonts w:ascii="Arial" w:hAnsi="Arial" w:cs="Arial"/>
        </w:rPr>
        <w:t xml:space="preserve">Welsh is often a subject left for the supply teacher or PPA teacher to cover, due to teachers not being confident in the language. </w:t>
      </w:r>
      <w:r w:rsidR="00933B13" w:rsidRPr="0094730D">
        <w:rPr>
          <w:rFonts w:ascii="Arial" w:hAnsi="Arial" w:cs="Arial"/>
        </w:rPr>
        <w:t xml:space="preserve">With the subject now being a priority in schools, this attitude will need to change in order to make the change successful. </w:t>
      </w:r>
      <w:r w:rsidR="00BE4D31" w:rsidRPr="0094730D">
        <w:rPr>
          <w:rFonts w:ascii="Arial" w:hAnsi="Arial" w:cs="Arial"/>
        </w:rPr>
        <w:t xml:space="preserve"> </w:t>
      </w:r>
    </w:p>
    <w:p w14:paraId="4D5F40D9" w14:textId="602377F3" w:rsidR="00BE4D31" w:rsidRPr="0094730D" w:rsidRDefault="00184992" w:rsidP="00F14D5D">
      <w:pPr>
        <w:rPr>
          <w:rFonts w:ascii="Arial" w:hAnsi="Arial" w:cs="Arial"/>
        </w:rPr>
      </w:pPr>
      <w:r w:rsidRPr="0094730D">
        <w:rPr>
          <w:rFonts w:ascii="Arial" w:hAnsi="Arial" w:cs="Arial"/>
        </w:rPr>
        <w:t>Baker (1993) has said that “</w:t>
      </w:r>
      <w:r w:rsidRPr="0094730D">
        <w:rPr>
          <w:rFonts w:ascii="Arial" w:hAnsi="Arial" w:cs="Arial"/>
        </w:rPr>
        <w:t>in between basically monolingual Welsh and monolingual English schools in Wales, there is the widest variety of practice of bilingual education</w:t>
      </w:r>
      <w:r w:rsidRPr="0094730D">
        <w:rPr>
          <w:rFonts w:ascii="Arial" w:hAnsi="Arial" w:cs="Arial"/>
        </w:rPr>
        <w:t xml:space="preserve">”. The author feels that Baker sums up the current situation nicely. </w:t>
      </w:r>
      <w:r w:rsidR="001A45E0" w:rsidRPr="0094730D">
        <w:rPr>
          <w:rFonts w:ascii="Arial" w:hAnsi="Arial" w:cs="Arial"/>
        </w:rPr>
        <w:t xml:space="preserve">Currently, there is a massive gap between English medium schools, with some prioritising things such as incidental Welsh, and other schools that are at the complete opposite where Welsh is not a priority. </w:t>
      </w:r>
    </w:p>
    <w:p w14:paraId="4BBD8EB3" w14:textId="23F43A9F" w:rsidR="00193AAE" w:rsidRPr="0094730D" w:rsidRDefault="00DE19AE" w:rsidP="00F14D5D">
      <w:pPr>
        <w:rPr>
          <w:rFonts w:ascii="Arial" w:hAnsi="Arial" w:cs="Arial"/>
        </w:rPr>
      </w:pPr>
      <w:r w:rsidRPr="0094730D">
        <w:rPr>
          <w:rFonts w:ascii="Arial" w:hAnsi="Arial" w:cs="Arial"/>
        </w:rPr>
        <w:t xml:space="preserve">In Conclusion to this response, the author feels that being bilingual is a skill that can advantage an individual to no end. </w:t>
      </w:r>
      <w:r w:rsidR="009E11F7" w:rsidRPr="0094730D">
        <w:rPr>
          <w:rFonts w:ascii="Arial" w:hAnsi="Arial" w:cs="Arial"/>
        </w:rPr>
        <w:t xml:space="preserve">However, there are complications that can affect a </w:t>
      </w:r>
      <w:proofErr w:type="gramStart"/>
      <w:r w:rsidR="009E11F7" w:rsidRPr="0094730D">
        <w:rPr>
          <w:rFonts w:ascii="Arial" w:hAnsi="Arial" w:cs="Arial"/>
        </w:rPr>
        <w:t>students</w:t>
      </w:r>
      <w:proofErr w:type="gramEnd"/>
      <w:r w:rsidR="009E11F7" w:rsidRPr="0094730D">
        <w:rPr>
          <w:rFonts w:ascii="Arial" w:hAnsi="Arial" w:cs="Arial"/>
        </w:rPr>
        <w:t xml:space="preserve"> experience greatly. </w:t>
      </w:r>
      <w:r w:rsidR="005C5279" w:rsidRPr="0094730D">
        <w:rPr>
          <w:rFonts w:ascii="Arial" w:hAnsi="Arial" w:cs="Arial"/>
        </w:rPr>
        <w:t xml:space="preserve">Teachers should example good practice, which is not always the case, due to a lack of knowledge on the subject or their </w:t>
      </w:r>
      <w:r w:rsidR="004F6989" w:rsidRPr="0094730D">
        <w:rPr>
          <w:rFonts w:ascii="Arial" w:hAnsi="Arial" w:cs="Arial"/>
        </w:rPr>
        <w:t xml:space="preserve">enthusiasm is low. This affects students, as there will not always be opportunities for them to develop their language skills. </w:t>
      </w:r>
      <w:r w:rsidR="00BF1380" w:rsidRPr="0094730D">
        <w:rPr>
          <w:rFonts w:ascii="Arial" w:hAnsi="Arial" w:cs="Arial"/>
        </w:rPr>
        <w:t>The author also believes that bilingual students have an advantage in education. Studies by Bernardo (explained in the response) have show language to have an impact in mathematical situations. Students were able to use both languages to help them</w:t>
      </w:r>
      <w:r w:rsidR="00BE19DA" w:rsidRPr="0094730D">
        <w:rPr>
          <w:rFonts w:ascii="Arial" w:hAnsi="Arial" w:cs="Arial"/>
        </w:rPr>
        <w:t xml:space="preserve">. </w:t>
      </w:r>
      <w:r w:rsidR="009C7ED9" w:rsidRPr="0094730D">
        <w:rPr>
          <w:rFonts w:ascii="Arial" w:hAnsi="Arial" w:cs="Arial"/>
        </w:rPr>
        <w:t xml:space="preserve">That said, Bernardo also found situations where language did not have an effect on the outcome of an activity. </w:t>
      </w:r>
    </w:p>
    <w:p w14:paraId="6B79B2A3" w14:textId="2DCBED8A" w:rsidR="008B6147" w:rsidRPr="0094730D" w:rsidRDefault="008B6147" w:rsidP="00F14D5D">
      <w:pPr>
        <w:rPr>
          <w:rFonts w:ascii="Arial" w:hAnsi="Arial" w:cs="Arial"/>
        </w:rPr>
      </w:pPr>
      <w:r w:rsidRPr="0094730D">
        <w:rPr>
          <w:rFonts w:ascii="Arial" w:hAnsi="Arial" w:cs="Arial"/>
        </w:rPr>
        <w:t xml:space="preserve">The outcomes of the article were clear and interesting also. It found that the native language was not always the dominant language in bilingual Filipino students. These students were </w:t>
      </w:r>
      <w:r w:rsidRPr="0094730D">
        <w:rPr>
          <w:rFonts w:ascii="Arial" w:hAnsi="Arial" w:cs="Arial"/>
        </w:rPr>
        <w:lastRenderedPageBreak/>
        <w:t xml:space="preserve">fluent also in English and were able to use these skills to answer and solve mathematical problems. </w:t>
      </w:r>
    </w:p>
    <w:p w14:paraId="598C22E5" w14:textId="77777777" w:rsidR="007B6A92" w:rsidRPr="0094730D" w:rsidRDefault="00F70B93" w:rsidP="00F14D5D">
      <w:pPr>
        <w:rPr>
          <w:rFonts w:ascii="Arial" w:hAnsi="Arial" w:cs="Arial"/>
        </w:rPr>
      </w:pPr>
      <w:r w:rsidRPr="0094730D">
        <w:rPr>
          <w:rFonts w:ascii="Arial" w:hAnsi="Arial" w:cs="Arial"/>
        </w:rPr>
        <w:t xml:space="preserve">The Welsh language is going to go through a major over hall in the next few years. </w:t>
      </w:r>
      <w:r w:rsidR="005118CC" w:rsidRPr="0094730D">
        <w:rPr>
          <w:rFonts w:ascii="Arial" w:hAnsi="Arial" w:cs="Arial"/>
        </w:rPr>
        <w:t xml:space="preserve">This will allow the Welsh language to gain prominence in English medium schools, and also further progress in Welsh medium schools. </w:t>
      </w:r>
      <w:r w:rsidR="00C53616" w:rsidRPr="0094730D">
        <w:rPr>
          <w:rFonts w:ascii="Arial" w:hAnsi="Arial" w:cs="Arial"/>
        </w:rPr>
        <w:t xml:space="preserve">The author feels that the change in mindset is a good change, however, he feels that </w:t>
      </w:r>
      <w:r w:rsidR="0001038C" w:rsidRPr="0094730D">
        <w:rPr>
          <w:rFonts w:ascii="Arial" w:hAnsi="Arial" w:cs="Arial"/>
        </w:rPr>
        <w:t xml:space="preserve">attitudes of teachers currently teaching need to change in order the make the change a success and allow the government to reach their goal of 1 million Welsh speakers by 2050. </w:t>
      </w:r>
    </w:p>
    <w:p w14:paraId="1E966B5D" w14:textId="77777777" w:rsidR="007B6A92" w:rsidRPr="0094730D" w:rsidRDefault="007B6A92" w:rsidP="00F14D5D">
      <w:pPr>
        <w:rPr>
          <w:rFonts w:ascii="Arial" w:hAnsi="Arial" w:cs="Arial"/>
        </w:rPr>
      </w:pPr>
    </w:p>
    <w:p w14:paraId="50F4B4A5" w14:textId="77777777" w:rsidR="007B6A92" w:rsidRDefault="007B6A92" w:rsidP="00F14D5D"/>
    <w:p w14:paraId="123AF33A" w14:textId="77777777" w:rsidR="007B6A92" w:rsidRDefault="007B6A92" w:rsidP="00F14D5D"/>
    <w:p w14:paraId="41242EE5" w14:textId="77777777" w:rsidR="007B6A92" w:rsidRDefault="007B6A92" w:rsidP="00F14D5D"/>
    <w:p w14:paraId="27AED010" w14:textId="77777777" w:rsidR="007B6A92" w:rsidRDefault="007B6A92" w:rsidP="00F14D5D"/>
    <w:p w14:paraId="1AF7CA0D" w14:textId="77777777" w:rsidR="007B6A92" w:rsidRDefault="007B6A92" w:rsidP="00F14D5D"/>
    <w:p w14:paraId="6E3BE3E3" w14:textId="77777777" w:rsidR="007B6A92" w:rsidRDefault="007B6A92" w:rsidP="00F14D5D"/>
    <w:p w14:paraId="14CB73C1" w14:textId="77777777" w:rsidR="007B6A92" w:rsidRDefault="007B6A92" w:rsidP="00F14D5D"/>
    <w:p w14:paraId="7AA8EA39" w14:textId="77777777" w:rsidR="007B6A92" w:rsidRDefault="007B6A92" w:rsidP="00F14D5D"/>
    <w:p w14:paraId="3E22B57E" w14:textId="77777777" w:rsidR="007B6A92" w:rsidRDefault="007B6A92" w:rsidP="00F14D5D"/>
    <w:p w14:paraId="1E9F0C99" w14:textId="77777777" w:rsidR="007B6A92" w:rsidRDefault="007B6A92" w:rsidP="00F14D5D"/>
    <w:p w14:paraId="2EBF364D" w14:textId="77777777" w:rsidR="007B6A92" w:rsidRDefault="007B6A92" w:rsidP="00F14D5D"/>
    <w:p w14:paraId="364FAD0F" w14:textId="77777777" w:rsidR="007B6A92" w:rsidRDefault="007B6A92" w:rsidP="00F14D5D"/>
    <w:p w14:paraId="38C284D9" w14:textId="77777777" w:rsidR="007B6A92" w:rsidRDefault="007B6A92" w:rsidP="00F14D5D"/>
    <w:p w14:paraId="5C78FC8A" w14:textId="77777777" w:rsidR="007B6A92" w:rsidRDefault="007B6A92" w:rsidP="00F14D5D"/>
    <w:p w14:paraId="60E44F98" w14:textId="77777777" w:rsidR="007B6A92" w:rsidRDefault="007B6A92" w:rsidP="00F14D5D"/>
    <w:p w14:paraId="558C7D53" w14:textId="77777777" w:rsidR="007B6A92" w:rsidRDefault="007B6A92" w:rsidP="00F14D5D"/>
    <w:p w14:paraId="5C173D33" w14:textId="77777777" w:rsidR="007B6A92" w:rsidRDefault="007B6A92" w:rsidP="00F14D5D"/>
    <w:p w14:paraId="79CCE1AC" w14:textId="77777777" w:rsidR="007B6A92" w:rsidRDefault="007B6A92" w:rsidP="00F14D5D"/>
    <w:p w14:paraId="7D92147D" w14:textId="77777777" w:rsidR="007B6A92" w:rsidRDefault="007B6A92" w:rsidP="00F14D5D"/>
    <w:p w14:paraId="05173C10" w14:textId="77777777" w:rsidR="007B6A92" w:rsidRDefault="007B6A92" w:rsidP="00F14D5D"/>
    <w:p w14:paraId="1866B2F6" w14:textId="77777777" w:rsidR="007B6A92" w:rsidRDefault="007B6A92" w:rsidP="00F14D5D"/>
    <w:p w14:paraId="22888063" w14:textId="77777777" w:rsidR="007B6A92" w:rsidRDefault="007B6A92" w:rsidP="00F14D5D"/>
    <w:p w14:paraId="7398E6BD" w14:textId="77777777" w:rsidR="007B6A92" w:rsidRDefault="007B6A92" w:rsidP="00F14D5D"/>
    <w:p w14:paraId="5857458E" w14:textId="77777777" w:rsidR="007B6A92" w:rsidRDefault="007B6A92" w:rsidP="00F14D5D"/>
    <w:p w14:paraId="4C74F60E" w14:textId="77777777" w:rsidR="007B6A92" w:rsidRDefault="007B6A92" w:rsidP="00F14D5D"/>
    <w:p w14:paraId="12C6C83B" w14:textId="77777777" w:rsidR="007B6A92" w:rsidRDefault="007B6A92" w:rsidP="00F14D5D"/>
    <w:p w14:paraId="5C650460" w14:textId="77777777" w:rsidR="007B6A92" w:rsidRDefault="007B6A92" w:rsidP="00F14D5D"/>
    <w:p w14:paraId="56E26E83" w14:textId="77777777" w:rsidR="007B6A92" w:rsidRDefault="007B6A92" w:rsidP="00F14D5D"/>
    <w:p w14:paraId="69B0B242" w14:textId="77777777" w:rsidR="007B6A92" w:rsidRDefault="007B6A92" w:rsidP="007B6A92">
      <w:pPr>
        <w:jc w:val="center"/>
        <w:rPr>
          <w:b/>
          <w:u w:val="single"/>
        </w:rPr>
      </w:pPr>
      <w:r>
        <w:rPr>
          <w:b/>
          <w:u w:val="single"/>
        </w:rPr>
        <w:t xml:space="preserve">References </w:t>
      </w:r>
    </w:p>
    <w:p w14:paraId="3AB37501" w14:textId="77777777" w:rsidR="007B6A92" w:rsidRPr="0094730D" w:rsidRDefault="007B6A92" w:rsidP="007B6A92">
      <w:pPr>
        <w:rPr>
          <w:rStyle w:val="selectable"/>
          <w:rFonts w:ascii="Arial" w:hAnsi="Arial" w:cs="Arial"/>
          <w:color w:val="000000"/>
          <w:sz w:val="20"/>
          <w:szCs w:val="20"/>
        </w:rPr>
      </w:pPr>
      <w:r w:rsidRPr="0094730D">
        <w:rPr>
          <w:rStyle w:val="selectable"/>
          <w:rFonts w:ascii="Arial" w:hAnsi="Arial" w:cs="Arial"/>
          <w:color w:val="000000"/>
          <w:sz w:val="20"/>
          <w:szCs w:val="20"/>
        </w:rPr>
        <w:t xml:space="preserve">Bernardo, A. and </w:t>
      </w:r>
      <w:proofErr w:type="spellStart"/>
      <w:r w:rsidRPr="0094730D">
        <w:rPr>
          <w:rStyle w:val="selectable"/>
          <w:rFonts w:ascii="Arial" w:hAnsi="Arial" w:cs="Arial"/>
          <w:color w:val="000000"/>
          <w:sz w:val="20"/>
          <w:szCs w:val="20"/>
        </w:rPr>
        <w:t>Gaerlan</w:t>
      </w:r>
      <w:proofErr w:type="spellEnd"/>
      <w:r w:rsidRPr="0094730D">
        <w:rPr>
          <w:rStyle w:val="selectable"/>
          <w:rFonts w:ascii="Arial" w:hAnsi="Arial" w:cs="Arial"/>
          <w:color w:val="000000"/>
          <w:sz w:val="20"/>
          <w:szCs w:val="20"/>
        </w:rPr>
        <w:t xml:space="preserve">, M. (n.d.). </w:t>
      </w:r>
      <w:proofErr w:type="gramStart"/>
      <w:r w:rsidRPr="0094730D">
        <w:rPr>
          <w:rStyle w:val="selectable"/>
          <w:rFonts w:ascii="Arial" w:hAnsi="Arial" w:cs="Arial"/>
          <w:i/>
          <w:iCs/>
          <w:color w:val="000000"/>
          <w:sz w:val="20"/>
          <w:szCs w:val="20"/>
        </w:rPr>
        <w:t>Non Native</w:t>
      </w:r>
      <w:proofErr w:type="gramEnd"/>
      <w:r w:rsidRPr="0094730D">
        <w:rPr>
          <w:rStyle w:val="selectable"/>
          <w:rFonts w:ascii="Arial" w:hAnsi="Arial" w:cs="Arial"/>
          <w:i/>
          <w:iCs/>
          <w:color w:val="000000"/>
          <w:sz w:val="20"/>
          <w:szCs w:val="20"/>
        </w:rPr>
        <w:t xml:space="preserve"> English Students Learning in English</w:t>
      </w:r>
      <w:r w:rsidRPr="0094730D">
        <w:rPr>
          <w:rStyle w:val="selectable"/>
          <w:rFonts w:ascii="Arial" w:hAnsi="Arial" w:cs="Arial"/>
          <w:color w:val="000000"/>
          <w:sz w:val="20"/>
          <w:szCs w:val="20"/>
        </w:rPr>
        <w:t xml:space="preserve">. [online] Available at: https://moodle.uwtsd.ac.uk/pluginfile.php/197101/mod_resource/content/3/Year%203%20Article%202018-9.pdf [Accessed 28 Jan. 2019]. </w:t>
      </w:r>
    </w:p>
    <w:p w14:paraId="119C77D7" w14:textId="77777777" w:rsidR="007B6A92" w:rsidRPr="0094730D" w:rsidRDefault="007B6A92" w:rsidP="007B6A92">
      <w:pPr>
        <w:rPr>
          <w:rFonts w:ascii="Arial" w:hAnsi="Arial" w:cs="Arial"/>
        </w:rPr>
      </w:pPr>
      <w:r w:rsidRPr="0094730D">
        <w:rPr>
          <w:rFonts w:ascii="Arial" w:hAnsi="Arial" w:cs="Arial"/>
        </w:rPr>
        <w:t xml:space="preserve">Bernardo, A.B.I. (1999). Overcoming obstacles to understanding and solving word problems in mathematics.  Educational Psychology, 19, 149-163. </w:t>
      </w:r>
    </w:p>
    <w:p w14:paraId="3AAE29BB" w14:textId="77777777" w:rsidR="007B6A92" w:rsidRPr="0094730D" w:rsidRDefault="007B6A92" w:rsidP="007B6A92">
      <w:pPr>
        <w:rPr>
          <w:rFonts w:ascii="Arial" w:hAnsi="Arial" w:cs="Arial"/>
        </w:rPr>
      </w:pPr>
      <w:r w:rsidRPr="0094730D">
        <w:rPr>
          <w:rFonts w:ascii="Arial" w:hAnsi="Arial" w:cs="Arial"/>
        </w:rPr>
        <w:t xml:space="preserve">Bernardo, A.B.I. (2001). Asymmetric activation of number codes in bilinguals: Further evidence for the encoding-complex model of number processing. Memory &amp; Cognition, 29, 968-976.  </w:t>
      </w:r>
    </w:p>
    <w:p w14:paraId="4683AE5E" w14:textId="77777777" w:rsidR="007B6A92" w:rsidRPr="0094730D" w:rsidRDefault="007B6A92" w:rsidP="007B6A92">
      <w:pPr>
        <w:rPr>
          <w:rFonts w:ascii="Arial" w:hAnsi="Arial" w:cs="Arial"/>
        </w:rPr>
      </w:pPr>
      <w:r w:rsidRPr="0094730D">
        <w:rPr>
          <w:rFonts w:ascii="Arial" w:hAnsi="Arial" w:cs="Arial"/>
        </w:rPr>
        <w:t>Reyes, M.L. (2000). Differential effects of mathematical ability and language use on computational and conceptual knowledge of descriptive statistics. The Asia-Paciﬁc Education Researcher, 9, 83-115.</w:t>
      </w:r>
    </w:p>
    <w:p w14:paraId="44C53845" w14:textId="77777777" w:rsidR="007B6A92" w:rsidRPr="0094730D" w:rsidRDefault="007B6A92" w:rsidP="007B6A92">
      <w:pPr>
        <w:rPr>
          <w:rFonts w:ascii="Arial" w:hAnsi="Arial" w:cs="Arial"/>
        </w:rPr>
      </w:pPr>
      <w:r w:rsidRPr="0094730D">
        <w:rPr>
          <w:rFonts w:ascii="Arial" w:hAnsi="Arial" w:cs="Arial"/>
        </w:rPr>
        <w:t xml:space="preserve">Bernardo, A.B.I. (in press). Language, learning, and medium of instruction in multilingual contexts: An </w:t>
      </w:r>
      <w:proofErr w:type="spellStart"/>
      <w:r w:rsidRPr="0094730D">
        <w:rPr>
          <w:rFonts w:ascii="Arial" w:hAnsi="Arial" w:cs="Arial"/>
        </w:rPr>
        <w:t>informationprocessing</w:t>
      </w:r>
      <w:proofErr w:type="spellEnd"/>
      <w:r w:rsidRPr="0094730D">
        <w:rPr>
          <w:rFonts w:ascii="Arial" w:hAnsi="Arial" w:cs="Arial"/>
        </w:rPr>
        <w:t xml:space="preserve"> components perspective. In U. Kim &amp; Y.-S. Park (Eds.), Asia’s educational miracle: Psychological, social, and cultural perspectives. New York: Springer Science.</w:t>
      </w:r>
    </w:p>
    <w:p w14:paraId="5D0C8D06" w14:textId="77777777" w:rsidR="007B6A92" w:rsidRPr="0094730D" w:rsidRDefault="007B6A92" w:rsidP="007B6A92">
      <w:pPr>
        <w:rPr>
          <w:rStyle w:val="selectable"/>
          <w:rFonts w:ascii="Arial" w:hAnsi="Arial" w:cs="Arial"/>
          <w:color w:val="000000"/>
          <w:sz w:val="20"/>
          <w:szCs w:val="20"/>
        </w:rPr>
      </w:pPr>
      <w:r w:rsidRPr="0094730D">
        <w:rPr>
          <w:rStyle w:val="selectable"/>
          <w:rFonts w:ascii="Arial" w:hAnsi="Arial" w:cs="Arial"/>
          <w:color w:val="000000"/>
          <w:sz w:val="20"/>
          <w:szCs w:val="20"/>
        </w:rPr>
        <w:t>Endangeredlanguages.com. (n.d.). [online] Available at: http://www.endangeredlanguages.com/ [Accessed 31 Jan. 2019].</w:t>
      </w:r>
    </w:p>
    <w:p w14:paraId="458B16D7" w14:textId="77777777" w:rsidR="007B6A92" w:rsidRPr="0094730D" w:rsidRDefault="007B6A92" w:rsidP="007B6A92">
      <w:pPr>
        <w:rPr>
          <w:rStyle w:val="selectable"/>
          <w:rFonts w:ascii="Arial" w:hAnsi="Arial" w:cs="Arial"/>
          <w:color w:val="000000"/>
          <w:sz w:val="20"/>
          <w:szCs w:val="20"/>
        </w:rPr>
      </w:pPr>
      <w:r w:rsidRPr="0094730D">
        <w:rPr>
          <w:rStyle w:val="selectable"/>
          <w:rFonts w:ascii="Arial" w:hAnsi="Arial" w:cs="Arial"/>
          <w:color w:val="000000"/>
          <w:sz w:val="20"/>
          <w:szCs w:val="20"/>
        </w:rPr>
        <w:t>Dera.ioe.ac.uk. (n.d.). [online] Available at: https://dera.ioe.ac.uk/16399/1/130124-key-stage-2-3-assessment-performance-wales-comparison-england-regions-2012-en.pdf [Accessed 31 Jan. 2019].</w:t>
      </w:r>
    </w:p>
    <w:p w14:paraId="03F81305" w14:textId="77777777" w:rsidR="007B6A92" w:rsidRPr="0094730D" w:rsidRDefault="007B6A92" w:rsidP="007B6A92">
      <w:pPr>
        <w:rPr>
          <w:rFonts w:ascii="Arial" w:hAnsi="Arial" w:cs="Arial"/>
          <w:color w:val="000000"/>
          <w:sz w:val="20"/>
          <w:szCs w:val="20"/>
        </w:rPr>
      </w:pPr>
      <w:r w:rsidRPr="0094730D">
        <w:rPr>
          <w:rFonts w:ascii="Arial" w:hAnsi="Arial" w:cs="Arial"/>
          <w:color w:val="000000"/>
          <w:sz w:val="20"/>
          <w:szCs w:val="20"/>
        </w:rPr>
        <w:t>Dera.ioe.ac.uk. (2013). [online] Available at: https://dera.ioe.ac.uk/20135/2/130926-review-of-welsh-second-lan-en.pdf [Accessed 31 Jan. 2019]</w:t>
      </w:r>
    </w:p>
    <w:p w14:paraId="5EFE6348" w14:textId="77777777" w:rsidR="007B6A92" w:rsidRPr="0094730D" w:rsidRDefault="007B6A92" w:rsidP="007B6A92">
      <w:pPr>
        <w:rPr>
          <w:rStyle w:val="selectable"/>
          <w:rFonts w:ascii="Arial" w:hAnsi="Arial" w:cs="Arial"/>
          <w:color w:val="000000"/>
          <w:sz w:val="20"/>
          <w:szCs w:val="20"/>
        </w:rPr>
      </w:pPr>
      <w:proofErr w:type="spellStart"/>
      <w:r w:rsidRPr="0094730D">
        <w:rPr>
          <w:rStyle w:val="selectable"/>
          <w:rFonts w:ascii="Arial" w:hAnsi="Arial" w:cs="Arial"/>
          <w:color w:val="000000"/>
          <w:sz w:val="20"/>
          <w:szCs w:val="20"/>
        </w:rPr>
        <w:t>Wightwick</w:t>
      </w:r>
      <w:proofErr w:type="spellEnd"/>
      <w:r w:rsidRPr="0094730D">
        <w:rPr>
          <w:rStyle w:val="selectable"/>
          <w:rFonts w:ascii="Arial" w:hAnsi="Arial" w:cs="Arial"/>
          <w:color w:val="000000"/>
          <w:sz w:val="20"/>
          <w:szCs w:val="20"/>
        </w:rPr>
        <w:t xml:space="preserve">, A. (2019). The subject of second-language Welsh is being abolished in schools in Wales. </w:t>
      </w:r>
      <w:proofErr w:type="spellStart"/>
      <w:r w:rsidRPr="0094730D">
        <w:rPr>
          <w:rStyle w:val="selectable"/>
          <w:rFonts w:ascii="Arial" w:hAnsi="Arial" w:cs="Arial"/>
          <w:i/>
          <w:iCs/>
          <w:color w:val="000000"/>
          <w:sz w:val="20"/>
          <w:szCs w:val="20"/>
        </w:rPr>
        <w:t>WalesOnline</w:t>
      </w:r>
      <w:proofErr w:type="spellEnd"/>
      <w:r w:rsidRPr="0094730D">
        <w:rPr>
          <w:rStyle w:val="selectable"/>
          <w:rFonts w:ascii="Arial" w:hAnsi="Arial" w:cs="Arial"/>
          <w:color w:val="000000"/>
          <w:sz w:val="20"/>
          <w:szCs w:val="20"/>
        </w:rPr>
        <w:t>. [online] Available at: https://www.walesonline.co.uk/news/education/subject-second-language-welsh-being-15693728 [Accessed 3 Feb. 2019].</w:t>
      </w:r>
    </w:p>
    <w:p w14:paraId="6033B166" w14:textId="77777777" w:rsidR="007B6A92" w:rsidRPr="0094730D" w:rsidRDefault="007B6A92" w:rsidP="007B6A92">
      <w:pPr>
        <w:rPr>
          <w:rFonts w:ascii="Arial" w:hAnsi="Arial" w:cs="Arial"/>
        </w:rPr>
      </w:pPr>
      <w:r w:rsidRPr="0094730D">
        <w:rPr>
          <w:rFonts w:ascii="Arial" w:hAnsi="Arial" w:cs="Arial"/>
        </w:rPr>
        <w:t xml:space="preserve">Baker (1993) Foundations of Bilingual Education and Bilingualism </w:t>
      </w:r>
    </w:p>
    <w:p w14:paraId="0364979C" w14:textId="3008A659" w:rsidR="00F70B93" w:rsidRPr="007240EE" w:rsidRDefault="0001038C" w:rsidP="00F14D5D">
      <w:r>
        <w:t xml:space="preserve"> </w:t>
      </w:r>
    </w:p>
    <w:sectPr w:rsidR="00F70B93" w:rsidRPr="007240EE" w:rsidSect="0094730D">
      <w:headerReference w:type="default" r:id="rId7"/>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68F3C" w14:textId="77777777" w:rsidR="003645C4" w:rsidRDefault="003645C4" w:rsidP="0094730D">
      <w:pPr>
        <w:spacing w:after="0" w:line="240" w:lineRule="auto"/>
      </w:pPr>
      <w:r>
        <w:separator/>
      </w:r>
    </w:p>
  </w:endnote>
  <w:endnote w:type="continuationSeparator" w:id="0">
    <w:p w14:paraId="54527EA1" w14:textId="77777777" w:rsidR="003645C4" w:rsidRDefault="003645C4" w:rsidP="00947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3294650"/>
      <w:docPartObj>
        <w:docPartGallery w:val="Page Numbers (Bottom of Page)"/>
        <w:docPartUnique/>
      </w:docPartObj>
    </w:sdtPr>
    <w:sdtEndPr>
      <w:rPr>
        <w:noProof/>
      </w:rPr>
    </w:sdtEndPr>
    <w:sdtContent>
      <w:p w14:paraId="2F402DDC" w14:textId="512CFDA8" w:rsidR="0094730D" w:rsidRDefault="009473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DC94E7" w14:textId="77777777" w:rsidR="0094730D" w:rsidRDefault="00947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DE896" w14:textId="77777777" w:rsidR="003645C4" w:rsidRDefault="003645C4" w:rsidP="0094730D">
      <w:pPr>
        <w:spacing w:after="0" w:line="240" w:lineRule="auto"/>
      </w:pPr>
      <w:r>
        <w:separator/>
      </w:r>
    </w:p>
  </w:footnote>
  <w:footnote w:type="continuationSeparator" w:id="0">
    <w:p w14:paraId="2A2D7BD8" w14:textId="77777777" w:rsidR="003645C4" w:rsidRDefault="003645C4" w:rsidP="00947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2D663" w14:textId="57437076" w:rsidR="0094730D" w:rsidRDefault="0094730D">
    <w:pPr>
      <w:pStyle w:val="Header"/>
    </w:pPr>
    <w:r>
      <w:t>1600242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9B15CD"/>
    <w:multiLevelType w:val="hybridMultilevel"/>
    <w:tmpl w:val="899E16C6"/>
    <w:lvl w:ilvl="0" w:tplc="D9C849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D53"/>
    <w:rsid w:val="000032E9"/>
    <w:rsid w:val="000056F4"/>
    <w:rsid w:val="00007B0A"/>
    <w:rsid w:val="0001038C"/>
    <w:rsid w:val="000131AE"/>
    <w:rsid w:val="00025162"/>
    <w:rsid w:val="00045EB0"/>
    <w:rsid w:val="000649FA"/>
    <w:rsid w:val="00077C86"/>
    <w:rsid w:val="00080312"/>
    <w:rsid w:val="000A60D0"/>
    <w:rsid w:val="000C4739"/>
    <w:rsid w:val="000D0E3F"/>
    <w:rsid w:val="001073AB"/>
    <w:rsid w:val="00117DEE"/>
    <w:rsid w:val="0016738B"/>
    <w:rsid w:val="0018262F"/>
    <w:rsid w:val="00184992"/>
    <w:rsid w:val="00193AAE"/>
    <w:rsid w:val="001A45E0"/>
    <w:rsid w:val="001D36A5"/>
    <w:rsid w:val="00215A9E"/>
    <w:rsid w:val="00225205"/>
    <w:rsid w:val="00241800"/>
    <w:rsid w:val="00266132"/>
    <w:rsid w:val="00287907"/>
    <w:rsid w:val="002B51C4"/>
    <w:rsid w:val="002D485A"/>
    <w:rsid w:val="002E3A29"/>
    <w:rsid w:val="00303D53"/>
    <w:rsid w:val="00352004"/>
    <w:rsid w:val="0035259C"/>
    <w:rsid w:val="00360CDB"/>
    <w:rsid w:val="003645C4"/>
    <w:rsid w:val="00393B89"/>
    <w:rsid w:val="00442F19"/>
    <w:rsid w:val="00447C6E"/>
    <w:rsid w:val="004872E6"/>
    <w:rsid w:val="004F6989"/>
    <w:rsid w:val="005118CC"/>
    <w:rsid w:val="00513DF8"/>
    <w:rsid w:val="00555DBC"/>
    <w:rsid w:val="005C5279"/>
    <w:rsid w:val="005D168B"/>
    <w:rsid w:val="00617ADC"/>
    <w:rsid w:val="006271EA"/>
    <w:rsid w:val="00634183"/>
    <w:rsid w:val="00641B6D"/>
    <w:rsid w:val="006635FC"/>
    <w:rsid w:val="00677C52"/>
    <w:rsid w:val="006A1C73"/>
    <w:rsid w:val="006B4B14"/>
    <w:rsid w:val="006E24B4"/>
    <w:rsid w:val="00720434"/>
    <w:rsid w:val="00720B73"/>
    <w:rsid w:val="007240EE"/>
    <w:rsid w:val="00742CDC"/>
    <w:rsid w:val="007727F2"/>
    <w:rsid w:val="00776DF9"/>
    <w:rsid w:val="007B6A92"/>
    <w:rsid w:val="007E3954"/>
    <w:rsid w:val="00847A49"/>
    <w:rsid w:val="00887DFD"/>
    <w:rsid w:val="008A37F9"/>
    <w:rsid w:val="008B6147"/>
    <w:rsid w:val="008C740E"/>
    <w:rsid w:val="008D228F"/>
    <w:rsid w:val="0091619D"/>
    <w:rsid w:val="00921EB3"/>
    <w:rsid w:val="00931D4A"/>
    <w:rsid w:val="00933B13"/>
    <w:rsid w:val="00940504"/>
    <w:rsid w:val="00944268"/>
    <w:rsid w:val="0094730D"/>
    <w:rsid w:val="00967512"/>
    <w:rsid w:val="0097647F"/>
    <w:rsid w:val="00980DF0"/>
    <w:rsid w:val="009A5B70"/>
    <w:rsid w:val="009C7ED9"/>
    <w:rsid w:val="009E11F7"/>
    <w:rsid w:val="009F4050"/>
    <w:rsid w:val="00A10A72"/>
    <w:rsid w:val="00A36F56"/>
    <w:rsid w:val="00A45361"/>
    <w:rsid w:val="00A5700A"/>
    <w:rsid w:val="00AB4445"/>
    <w:rsid w:val="00B702BD"/>
    <w:rsid w:val="00B96C1F"/>
    <w:rsid w:val="00BA1075"/>
    <w:rsid w:val="00BB4033"/>
    <w:rsid w:val="00BD64F3"/>
    <w:rsid w:val="00BE19DA"/>
    <w:rsid w:val="00BE4D31"/>
    <w:rsid w:val="00BF1380"/>
    <w:rsid w:val="00C07A0E"/>
    <w:rsid w:val="00C53616"/>
    <w:rsid w:val="00C71039"/>
    <w:rsid w:val="00C818F2"/>
    <w:rsid w:val="00C96E52"/>
    <w:rsid w:val="00CB0F4D"/>
    <w:rsid w:val="00CB7E0F"/>
    <w:rsid w:val="00CC789C"/>
    <w:rsid w:val="00CE32F4"/>
    <w:rsid w:val="00CF4F2D"/>
    <w:rsid w:val="00D34A6E"/>
    <w:rsid w:val="00D45509"/>
    <w:rsid w:val="00D77DE0"/>
    <w:rsid w:val="00D8215F"/>
    <w:rsid w:val="00D82407"/>
    <w:rsid w:val="00DE19AE"/>
    <w:rsid w:val="00DE22CC"/>
    <w:rsid w:val="00E36648"/>
    <w:rsid w:val="00E37D9D"/>
    <w:rsid w:val="00E43485"/>
    <w:rsid w:val="00E53300"/>
    <w:rsid w:val="00E70BA0"/>
    <w:rsid w:val="00EA599C"/>
    <w:rsid w:val="00EA6D9A"/>
    <w:rsid w:val="00EC461A"/>
    <w:rsid w:val="00EC6763"/>
    <w:rsid w:val="00ED2FF8"/>
    <w:rsid w:val="00EE7525"/>
    <w:rsid w:val="00EF6C72"/>
    <w:rsid w:val="00F03965"/>
    <w:rsid w:val="00F14D5D"/>
    <w:rsid w:val="00F2142D"/>
    <w:rsid w:val="00F24C62"/>
    <w:rsid w:val="00F26174"/>
    <w:rsid w:val="00F42925"/>
    <w:rsid w:val="00F47044"/>
    <w:rsid w:val="00F52DC1"/>
    <w:rsid w:val="00F70B93"/>
    <w:rsid w:val="00F76984"/>
    <w:rsid w:val="00F912B8"/>
    <w:rsid w:val="00FA1643"/>
    <w:rsid w:val="00FA4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5C69"/>
  <w15:chartTrackingRefBased/>
  <w15:docId w15:val="{EBA478E9-60F2-4180-8465-D96F2E774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D5D"/>
    <w:pPr>
      <w:ind w:left="720"/>
      <w:contextualSpacing/>
    </w:pPr>
  </w:style>
  <w:style w:type="character" w:customStyle="1" w:styleId="selectable">
    <w:name w:val="selectable"/>
    <w:basedOn w:val="DefaultParagraphFont"/>
    <w:rsid w:val="007B6A92"/>
  </w:style>
  <w:style w:type="paragraph" w:styleId="Header">
    <w:name w:val="header"/>
    <w:basedOn w:val="Normal"/>
    <w:link w:val="HeaderChar"/>
    <w:uiPriority w:val="99"/>
    <w:unhideWhenUsed/>
    <w:rsid w:val="009473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30D"/>
  </w:style>
  <w:style w:type="paragraph" w:styleId="Footer">
    <w:name w:val="footer"/>
    <w:basedOn w:val="Normal"/>
    <w:link w:val="FooterChar"/>
    <w:uiPriority w:val="99"/>
    <w:unhideWhenUsed/>
    <w:rsid w:val="009473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5</Pages>
  <Words>2109</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hooper</dc:creator>
  <cp:keywords/>
  <dc:description/>
  <cp:lastModifiedBy>kieran hooper</cp:lastModifiedBy>
  <cp:revision>177</cp:revision>
  <dcterms:created xsi:type="dcterms:W3CDTF">2019-01-28T13:18:00Z</dcterms:created>
  <dcterms:modified xsi:type="dcterms:W3CDTF">2019-02-03T15:52:00Z</dcterms:modified>
</cp:coreProperties>
</file>