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4"/>
          <w:szCs w:val="24"/>
        </w:rPr>
        <w:id w:val="-952941139"/>
        <w:docPartObj>
          <w:docPartGallery w:val="Cover Pages"/>
          <w:docPartUnique/>
        </w:docPartObj>
      </w:sdtPr>
      <w:sdtContent>
        <w:p w14:paraId="2A913201" w14:textId="3C7937E2" w:rsidR="00544AF1" w:rsidRPr="00281E8B" w:rsidRDefault="00544AF1" w:rsidP="00281E8B">
          <w:pPr>
            <w:spacing w:line="360" w:lineRule="auto"/>
            <w:jc w:val="center"/>
            <w:rPr>
              <w:sz w:val="24"/>
              <w:szCs w:val="24"/>
            </w:rPr>
          </w:pPr>
        </w:p>
        <w:p w14:paraId="1161A768" w14:textId="6A5FED23" w:rsidR="00544AF1" w:rsidRPr="00281E8B" w:rsidRDefault="00544AF1" w:rsidP="00281E8B">
          <w:pPr>
            <w:spacing w:line="360" w:lineRule="auto"/>
            <w:jc w:val="center"/>
            <w:rPr>
              <w:sz w:val="24"/>
              <w:szCs w:val="24"/>
            </w:rPr>
          </w:pPr>
        </w:p>
        <w:p w14:paraId="7D1945EE" w14:textId="4D9CC315" w:rsidR="00544AF1" w:rsidRPr="00281E8B" w:rsidRDefault="00544AF1" w:rsidP="00281E8B">
          <w:pPr>
            <w:spacing w:line="360" w:lineRule="auto"/>
            <w:jc w:val="center"/>
            <w:rPr>
              <w:sz w:val="24"/>
              <w:szCs w:val="24"/>
            </w:rPr>
          </w:pPr>
        </w:p>
        <w:p w14:paraId="11F4CDC8" w14:textId="77871A44" w:rsidR="00544AF1" w:rsidRPr="00281E8B" w:rsidRDefault="00544AF1" w:rsidP="00281E8B">
          <w:pPr>
            <w:spacing w:line="360" w:lineRule="auto"/>
            <w:jc w:val="center"/>
            <w:rPr>
              <w:sz w:val="24"/>
              <w:szCs w:val="24"/>
            </w:rPr>
          </w:pPr>
        </w:p>
        <w:p w14:paraId="15078DC7" w14:textId="5DD6D47F" w:rsidR="00544AF1" w:rsidRPr="00281E8B" w:rsidRDefault="00544AF1" w:rsidP="00281E8B">
          <w:pPr>
            <w:spacing w:line="360" w:lineRule="auto"/>
            <w:jc w:val="center"/>
            <w:rPr>
              <w:sz w:val="24"/>
              <w:szCs w:val="24"/>
            </w:rPr>
          </w:pPr>
        </w:p>
        <w:p w14:paraId="15A2F7BD" w14:textId="2806BAD8" w:rsidR="00544AF1" w:rsidRPr="00281E8B" w:rsidRDefault="00544AF1" w:rsidP="00281E8B">
          <w:pPr>
            <w:spacing w:line="360" w:lineRule="auto"/>
            <w:jc w:val="center"/>
            <w:rPr>
              <w:sz w:val="24"/>
              <w:szCs w:val="24"/>
            </w:rPr>
          </w:pPr>
        </w:p>
        <w:p w14:paraId="253AB841" w14:textId="6EE82AF9" w:rsidR="00544AF1" w:rsidRPr="00281E8B" w:rsidRDefault="00544AF1" w:rsidP="00281E8B">
          <w:pPr>
            <w:spacing w:line="360" w:lineRule="auto"/>
            <w:jc w:val="center"/>
            <w:rPr>
              <w:sz w:val="24"/>
              <w:szCs w:val="24"/>
            </w:rPr>
          </w:pPr>
        </w:p>
        <w:p w14:paraId="5BC58E9D" w14:textId="44FCF620" w:rsidR="000E3A99" w:rsidRPr="00281E8B" w:rsidRDefault="000E3A99" w:rsidP="00281E8B">
          <w:pPr>
            <w:spacing w:line="360" w:lineRule="auto"/>
            <w:jc w:val="center"/>
            <w:rPr>
              <w:sz w:val="24"/>
              <w:szCs w:val="24"/>
            </w:rPr>
          </w:pPr>
        </w:p>
        <w:p w14:paraId="377B0257" w14:textId="05159FD9" w:rsidR="000E3A99" w:rsidRPr="00281E8B" w:rsidRDefault="000E3A99" w:rsidP="00281E8B">
          <w:pPr>
            <w:spacing w:line="360" w:lineRule="auto"/>
            <w:jc w:val="center"/>
            <w:rPr>
              <w:sz w:val="24"/>
              <w:szCs w:val="24"/>
            </w:rPr>
          </w:pPr>
        </w:p>
        <w:p w14:paraId="29A1EBF3" w14:textId="43E591E2" w:rsidR="000E3A99" w:rsidRPr="00281E8B" w:rsidRDefault="000E3A99" w:rsidP="00281E8B">
          <w:pPr>
            <w:spacing w:line="360" w:lineRule="auto"/>
            <w:jc w:val="center"/>
            <w:rPr>
              <w:sz w:val="24"/>
              <w:szCs w:val="24"/>
            </w:rPr>
          </w:pPr>
        </w:p>
        <w:p w14:paraId="591A6550" w14:textId="64ADA293" w:rsidR="000E3A99" w:rsidRPr="00281E8B" w:rsidRDefault="000E3A99" w:rsidP="00281E8B">
          <w:pPr>
            <w:spacing w:line="360" w:lineRule="auto"/>
            <w:jc w:val="center"/>
            <w:rPr>
              <w:sz w:val="24"/>
              <w:szCs w:val="24"/>
            </w:rPr>
          </w:pPr>
        </w:p>
        <w:p w14:paraId="7442CC8C" w14:textId="41AE0D52" w:rsidR="000E3A99" w:rsidRPr="00281E8B" w:rsidRDefault="000E3A99" w:rsidP="00281E8B">
          <w:pPr>
            <w:spacing w:line="360" w:lineRule="auto"/>
            <w:jc w:val="center"/>
            <w:rPr>
              <w:sz w:val="24"/>
              <w:szCs w:val="24"/>
            </w:rPr>
          </w:pPr>
        </w:p>
        <w:p w14:paraId="24010841" w14:textId="56A66646" w:rsidR="00544AF1" w:rsidRPr="00281E8B" w:rsidRDefault="00544AF1" w:rsidP="00281E8B">
          <w:pPr>
            <w:spacing w:line="360" w:lineRule="auto"/>
            <w:jc w:val="center"/>
            <w:rPr>
              <w:sz w:val="24"/>
              <w:szCs w:val="24"/>
            </w:rPr>
          </w:pPr>
        </w:p>
        <w:p w14:paraId="48AE8244" w14:textId="69C847B0" w:rsidR="00544AF1" w:rsidRPr="00281E8B" w:rsidRDefault="00544AF1" w:rsidP="00281E8B">
          <w:pPr>
            <w:spacing w:line="360" w:lineRule="auto"/>
            <w:jc w:val="center"/>
            <w:rPr>
              <w:sz w:val="24"/>
              <w:szCs w:val="24"/>
            </w:rPr>
          </w:pPr>
        </w:p>
        <w:sdt>
          <w:sdtPr>
            <w:rPr>
              <w:rFonts w:eastAsiaTheme="majorEastAsia"/>
              <w:b/>
              <w:bCs/>
              <w:caps/>
              <w:sz w:val="24"/>
              <w:szCs w:val="24"/>
              <w:lang w:val="en-US" w:eastAsia="zh-CN"/>
            </w:rPr>
            <w:alias w:val="Title"/>
            <w:tag w:val=""/>
            <w:id w:val="1735040861"/>
            <w:placeholder>
              <w:docPart w:val="CC675182997378499AE716AE1CBE3F74"/>
            </w:placeholder>
            <w:dataBinding w:prefixMappings="xmlns:ns0='http://purl.org/dc/elements/1.1/' xmlns:ns1='http://schemas.openxmlformats.org/package/2006/metadata/core-properties' " w:xpath="/ns1:coreProperties[1]/ns0:title[1]" w:storeItemID="{6C3C8BC8-F283-45AE-878A-BAB7291924A1}"/>
            <w:text/>
          </w:sdtPr>
          <w:sdtContent>
            <w:p w14:paraId="1F382196" w14:textId="121AE07B" w:rsidR="00544AF1" w:rsidRPr="00281E8B" w:rsidRDefault="0000463E" w:rsidP="00281E8B">
              <w:pPr>
                <w:spacing w:line="360" w:lineRule="auto"/>
                <w:jc w:val="center"/>
                <w:rPr>
                  <w:b/>
                  <w:bCs/>
                  <w:sz w:val="24"/>
                  <w:szCs w:val="24"/>
                </w:rPr>
              </w:pPr>
              <w:r>
                <w:rPr>
                  <w:rFonts w:eastAsiaTheme="majorEastAsia"/>
                  <w:b/>
                  <w:bCs/>
                  <w:caps/>
                  <w:sz w:val="24"/>
                  <w:szCs w:val="24"/>
                  <w:lang w:val="en-US" w:eastAsia="zh-CN"/>
                </w:rPr>
                <w:t>Critical</w:t>
              </w:r>
              <w:r w:rsidR="00544AF1" w:rsidRPr="00281E8B">
                <w:rPr>
                  <w:rFonts w:eastAsiaTheme="majorEastAsia"/>
                  <w:b/>
                  <w:bCs/>
                  <w:caps/>
                  <w:sz w:val="24"/>
                  <w:szCs w:val="24"/>
                  <w:lang w:val="en-US" w:eastAsia="zh-CN"/>
                </w:rPr>
                <w:t xml:space="preserve"> REFLECTION</w:t>
              </w:r>
              <w:r>
                <w:rPr>
                  <w:rFonts w:eastAsiaTheme="majorEastAsia"/>
                  <w:b/>
                  <w:bCs/>
                  <w:caps/>
                  <w:sz w:val="24"/>
                  <w:szCs w:val="24"/>
                  <w:lang w:val="en-US" w:eastAsia="zh-CN"/>
                </w:rPr>
                <w:t>: Apple inc.</w:t>
              </w:r>
            </w:p>
          </w:sdtContent>
        </w:sdt>
        <w:p w14:paraId="476D4D6F" w14:textId="77777777" w:rsidR="00544AF1" w:rsidRPr="00281E8B" w:rsidRDefault="00544AF1" w:rsidP="00281E8B">
          <w:pPr>
            <w:spacing w:line="360" w:lineRule="auto"/>
            <w:rPr>
              <w:b/>
              <w:bCs/>
              <w:sz w:val="24"/>
              <w:szCs w:val="24"/>
            </w:rPr>
          </w:pPr>
        </w:p>
        <w:p w14:paraId="47408247" w14:textId="77777777" w:rsidR="00544AF1" w:rsidRPr="00281E8B" w:rsidRDefault="00544AF1" w:rsidP="00281E8B">
          <w:pPr>
            <w:spacing w:line="360" w:lineRule="auto"/>
            <w:jc w:val="center"/>
            <w:rPr>
              <w:b/>
              <w:bCs/>
              <w:sz w:val="24"/>
              <w:szCs w:val="24"/>
            </w:rPr>
          </w:pPr>
        </w:p>
        <w:p w14:paraId="10D2A74D" w14:textId="77777777" w:rsidR="00544AF1" w:rsidRPr="00281E8B" w:rsidRDefault="00544AF1" w:rsidP="00281E8B">
          <w:pPr>
            <w:spacing w:line="360" w:lineRule="auto"/>
            <w:jc w:val="center"/>
            <w:rPr>
              <w:b/>
              <w:bCs/>
              <w:sz w:val="24"/>
              <w:szCs w:val="24"/>
            </w:rPr>
          </w:pPr>
        </w:p>
        <w:p w14:paraId="7C68EFB7" w14:textId="6CD12255" w:rsidR="00544AF1" w:rsidRPr="00281E8B" w:rsidRDefault="00544AF1" w:rsidP="00281E8B">
          <w:pPr>
            <w:spacing w:line="360" w:lineRule="auto"/>
            <w:jc w:val="center"/>
            <w:rPr>
              <w:rFonts w:eastAsiaTheme="minorEastAsia"/>
              <w:sz w:val="24"/>
              <w:szCs w:val="24"/>
              <w:lang w:val="en-US" w:eastAsia="zh-CN"/>
            </w:rPr>
          </w:pPr>
          <w:r w:rsidRPr="00281E8B">
            <w:rPr>
              <w:rFonts w:eastAsiaTheme="minorEastAsia"/>
              <w:sz w:val="24"/>
              <w:szCs w:val="24"/>
              <w:lang w:val="en-US" w:eastAsia="zh-CN"/>
            </w:rPr>
            <w:fldChar w:fldCharType="begin"/>
          </w:r>
          <w:r w:rsidRPr="00281E8B">
            <w:rPr>
              <w:rFonts w:eastAsiaTheme="minorEastAsia"/>
              <w:sz w:val="24"/>
              <w:szCs w:val="24"/>
              <w:lang w:val="en-US" w:eastAsia="zh-CN"/>
            </w:rPr>
            <w:instrText xml:space="preserve"> AUTHOR  \* MERGEFORMAT </w:instrText>
          </w:r>
          <w:r w:rsidRPr="00281E8B">
            <w:rPr>
              <w:rFonts w:eastAsiaTheme="minorEastAsia"/>
              <w:sz w:val="24"/>
              <w:szCs w:val="24"/>
              <w:lang w:val="en-US" w:eastAsia="zh-CN"/>
            </w:rPr>
            <w:fldChar w:fldCharType="separate"/>
          </w:r>
          <w:r w:rsidRPr="00281E8B">
            <w:rPr>
              <w:rFonts w:eastAsiaTheme="minorEastAsia"/>
              <w:noProof/>
              <w:sz w:val="24"/>
              <w:szCs w:val="24"/>
              <w:lang w:val="en-US" w:eastAsia="zh-CN"/>
            </w:rPr>
            <w:t>Tariq Hassoun</w:t>
          </w:r>
          <w:r w:rsidRPr="00281E8B">
            <w:rPr>
              <w:rFonts w:eastAsiaTheme="minorEastAsia"/>
              <w:sz w:val="24"/>
              <w:szCs w:val="24"/>
              <w:lang w:val="en-US" w:eastAsia="zh-CN"/>
            </w:rPr>
            <w:fldChar w:fldCharType="end"/>
          </w:r>
        </w:p>
        <w:p w14:paraId="2E1F08FF" w14:textId="53F081EF" w:rsidR="004742D2" w:rsidRPr="00281E8B" w:rsidRDefault="004742D2" w:rsidP="00281E8B">
          <w:pPr>
            <w:spacing w:line="360" w:lineRule="auto"/>
            <w:jc w:val="center"/>
            <w:rPr>
              <w:rFonts w:eastAsiaTheme="minorEastAsia"/>
              <w:sz w:val="24"/>
              <w:szCs w:val="24"/>
              <w:lang w:val="en-US" w:eastAsia="zh-CN"/>
            </w:rPr>
          </w:pPr>
        </w:p>
        <w:p w14:paraId="264049CA" w14:textId="4D32A950" w:rsidR="004742D2" w:rsidRPr="00281E8B" w:rsidRDefault="004742D2" w:rsidP="00281E8B">
          <w:pPr>
            <w:spacing w:line="360" w:lineRule="auto"/>
            <w:jc w:val="center"/>
            <w:rPr>
              <w:rFonts w:eastAsiaTheme="minorEastAsia"/>
              <w:sz w:val="24"/>
              <w:szCs w:val="24"/>
              <w:lang w:val="en-US" w:eastAsia="zh-CN"/>
            </w:rPr>
          </w:pPr>
        </w:p>
        <w:p w14:paraId="5815CE22" w14:textId="5C89E722" w:rsidR="0092391D" w:rsidRPr="00281E8B" w:rsidRDefault="0092391D" w:rsidP="00281E8B">
          <w:pPr>
            <w:spacing w:line="360" w:lineRule="auto"/>
            <w:rPr>
              <w:sz w:val="24"/>
              <w:szCs w:val="24"/>
            </w:rPr>
          </w:pPr>
        </w:p>
        <w:p w14:paraId="34E9DEAC" w14:textId="4CB5A0D7" w:rsidR="0092391D" w:rsidRPr="00281E8B" w:rsidRDefault="000E3A99" w:rsidP="00281E8B">
          <w:pPr>
            <w:spacing w:line="360" w:lineRule="auto"/>
            <w:rPr>
              <w:sz w:val="24"/>
              <w:szCs w:val="24"/>
            </w:rPr>
          </w:pPr>
          <w:r w:rsidRPr="00281E8B">
            <w:rPr>
              <w:rFonts w:eastAsiaTheme="minorEastAsia"/>
              <w:noProof/>
              <w:sz w:val="24"/>
              <w:szCs w:val="24"/>
              <w:lang w:val="en-US" w:eastAsia="zh-CN"/>
            </w:rPr>
            <mc:AlternateContent>
              <mc:Choice Requires="wps">
                <w:drawing>
                  <wp:anchor distT="0" distB="0" distL="114300" distR="114300" simplePos="0" relativeHeight="251659264" behindDoc="0" locked="0" layoutInCell="1" allowOverlap="1" wp14:anchorId="720A7A9D" wp14:editId="4BDD5ABE">
                    <wp:simplePos x="0" y="0"/>
                    <wp:positionH relativeFrom="margin">
                      <wp:posOffset>0</wp:posOffset>
                    </wp:positionH>
                    <wp:positionV relativeFrom="page">
                      <wp:posOffset>8483600</wp:posOffset>
                    </wp:positionV>
                    <wp:extent cx="6553200" cy="1917700"/>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1917700"/>
                            </a:xfrm>
                            <a:prstGeom prst="rect">
                              <a:avLst/>
                            </a:prstGeom>
                            <a:noFill/>
                            <a:ln w="6350">
                              <a:noFill/>
                            </a:ln>
                            <a:effectLst/>
                          </wps:spPr>
                          <wps:txbx>
                            <w:txbxContent>
                              <w:p w14:paraId="5453806A" w14:textId="77777777" w:rsidR="004742D2" w:rsidRPr="00FE14B2" w:rsidRDefault="004742D2" w:rsidP="004742D2">
                                <w:pPr>
                                  <w:pStyle w:val="NoSpacing"/>
                                  <w:spacing w:line="480" w:lineRule="auto"/>
                                  <w:jc w:val="center"/>
                                  <w:rPr>
                                    <w:rFonts w:ascii="Times New Roman" w:hAnsi="Times New Roman" w:cs="Times New Roman"/>
                                    <w:sz w:val="24"/>
                                    <w:szCs w:val="24"/>
                                  </w:rPr>
                                </w:pPr>
                                <w:r w:rsidRPr="00FE14B2">
                                  <w:rPr>
                                    <w:rFonts w:ascii="Times New Roman" w:hAnsi="Times New Roman" w:cs="Times New Roman"/>
                                    <w:sz w:val="24"/>
                                    <w:szCs w:val="24"/>
                                  </w:rPr>
                                  <w:t>Embedding Sustainability within Organisations (BMSP7003D)</w:t>
                                </w:r>
                              </w:p>
                              <w:p w14:paraId="22724830" w14:textId="77777777" w:rsidR="004742D2" w:rsidRPr="00FE14B2" w:rsidRDefault="004742D2" w:rsidP="004742D2">
                                <w:pPr>
                                  <w:pStyle w:val="NoSpacing"/>
                                  <w:spacing w:line="480" w:lineRule="auto"/>
                                  <w:jc w:val="center"/>
                                  <w:rPr>
                                    <w:rFonts w:ascii="Times New Roman" w:hAnsi="Times New Roman" w:cs="Times New Roman"/>
                                    <w:sz w:val="24"/>
                                    <w:szCs w:val="24"/>
                                    <w:lang w:val="en-GB"/>
                                  </w:rPr>
                                </w:pPr>
                                <w:r w:rsidRPr="00FE14B2">
                                  <w:rPr>
                                    <w:rFonts w:ascii="Times New Roman" w:hAnsi="Times New Roman" w:cs="Times New Roman"/>
                                    <w:sz w:val="24"/>
                                    <w:szCs w:val="24"/>
                                    <w:lang w:val="en-GB"/>
                                  </w:rPr>
                                  <w:t>Dr Roisin Mullins</w:t>
                                </w:r>
                              </w:p>
                              <w:p w14:paraId="15481F93" w14:textId="2FC5C900" w:rsidR="004742D2" w:rsidRPr="00FE14B2" w:rsidRDefault="000E3A99" w:rsidP="004742D2">
                                <w:pPr>
                                  <w:pStyle w:val="NoSpacing"/>
                                  <w:spacing w:line="480" w:lineRule="auto"/>
                                  <w:jc w:val="center"/>
                                  <w:rPr>
                                    <w:rFonts w:ascii="Times New Roman" w:hAnsi="Times New Roman" w:cs="Times New Roman"/>
                                    <w:sz w:val="24"/>
                                    <w:szCs w:val="24"/>
                                    <w:lang w:val="en-GB"/>
                                  </w:rPr>
                                </w:pPr>
                                <w:sdt>
                                  <w:sdtPr>
                                    <w:rPr>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0E3A99">
                                      <w:rPr>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3-02-05T00:00:00Z">
                                    <w:dateFormat w:val="MMMM d, yyyy"/>
                                    <w:lid w:val="en-US"/>
                                    <w:storeMappedDataAs w:val="dateTime"/>
                                    <w:calendar w:val="gregorian"/>
                                  </w:date>
                                </w:sdtPr>
                                <w:sdtContent>
                                  <w:p w14:paraId="0AEFFE7B" w14:textId="58C47F15" w:rsidR="004742D2" w:rsidRPr="00FE14B2" w:rsidRDefault="000E3A99" w:rsidP="004742D2">
                                    <w:pPr>
                                      <w:pStyle w:val="NoSpacing"/>
                                      <w:spacing w:after="40" w:line="480" w:lineRule="auto"/>
                                      <w:jc w:val="center"/>
                                      <w:rPr>
                                        <w:rFonts w:ascii="Times New Roman" w:hAnsi="Times New Roman" w:cs="Times New Roman"/>
                                        <w:caps/>
                                        <w:sz w:val="24"/>
                                        <w:szCs w:val="24"/>
                                      </w:rPr>
                                    </w:pPr>
                                    <w:r>
                                      <w:rPr>
                                        <w:rFonts w:ascii="Times New Roman" w:hAnsi="Times New Roman" w:cs="Times New Roman"/>
                                        <w:sz w:val="24"/>
                                        <w:szCs w:val="24"/>
                                      </w:rPr>
                                      <w:t>February 5, 2023</w:t>
                                    </w:r>
                                  </w:p>
                                </w:sdtContent>
                              </w:sdt>
                              <w:p w14:paraId="34027160" w14:textId="77777777" w:rsidR="004742D2" w:rsidRPr="00FE14B2" w:rsidRDefault="004742D2" w:rsidP="004742D2">
                                <w:pPr>
                                  <w:rPr>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20A7A9D" id="_x0000_t202" coordsize="21600,21600" o:spt="202" path="m,l,21600r21600,l21600,xe">
                    <v:stroke joinstyle="miter"/>
                    <v:path gradientshapeok="t" o:connecttype="rect"/>
                  </v:shapetype>
                  <v:shape id="Text Box 142" o:spid="_x0000_s1026" type="#_x0000_t202" style="position:absolute;margin-left:0;margin-top:668pt;width:516pt;height:1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" filled="f" stroked="f" strokeweight=".5pt">
                    <v:textbox inset="0,0,0,0">
                      <w:txbxContent>
                        <w:p w14:paraId="5453806A" w14:textId="77777777" w:rsidR="004742D2" w:rsidRPr="00FE14B2" w:rsidRDefault="004742D2" w:rsidP="004742D2">
                          <w:pPr>
                            <w:pStyle w:val="NoSpacing"/>
                            <w:spacing w:line="480" w:lineRule="auto"/>
                            <w:jc w:val="center"/>
                            <w:rPr>
                              <w:rFonts w:ascii="Times New Roman" w:hAnsi="Times New Roman" w:cs="Times New Roman"/>
                              <w:sz w:val="24"/>
                              <w:szCs w:val="24"/>
                            </w:rPr>
                          </w:pPr>
                          <w:r w:rsidRPr="00FE14B2">
                            <w:rPr>
                              <w:rFonts w:ascii="Times New Roman" w:hAnsi="Times New Roman" w:cs="Times New Roman"/>
                              <w:sz w:val="24"/>
                              <w:szCs w:val="24"/>
                            </w:rPr>
                            <w:t>Embedding Sustainability within Organisations (BMSP7003D)</w:t>
                          </w:r>
                        </w:p>
                        <w:p w14:paraId="22724830" w14:textId="77777777" w:rsidR="004742D2" w:rsidRPr="00FE14B2" w:rsidRDefault="004742D2" w:rsidP="004742D2">
                          <w:pPr>
                            <w:pStyle w:val="NoSpacing"/>
                            <w:spacing w:line="480" w:lineRule="auto"/>
                            <w:jc w:val="center"/>
                            <w:rPr>
                              <w:rFonts w:ascii="Times New Roman" w:hAnsi="Times New Roman" w:cs="Times New Roman"/>
                              <w:sz w:val="24"/>
                              <w:szCs w:val="24"/>
                              <w:lang w:val="en-GB"/>
                            </w:rPr>
                          </w:pPr>
                          <w:r w:rsidRPr="00FE14B2">
                            <w:rPr>
                              <w:rFonts w:ascii="Times New Roman" w:hAnsi="Times New Roman" w:cs="Times New Roman"/>
                              <w:sz w:val="24"/>
                              <w:szCs w:val="24"/>
                              <w:lang w:val="en-GB"/>
                            </w:rPr>
                            <w:t>Dr Roisin Mullins</w:t>
                          </w:r>
                        </w:p>
                        <w:p w14:paraId="15481F93" w14:textId="2FC5C900" w:rsidR="004742D2" w:rsidRPr="00FE14B2" w:rsidRDefault="000E3A99" w:rsidP="004742D2">
                          <w:pPr>
                            <w:pStyle w:val="NoSpacing"/>
                            <w:spacing w:line="480" w:lineRule="auto"/>
                            <w:jc w:val="center"/>
                            <w:rPr>
                              <w:rFonts w:ascii="Times New Roman" w:hAnsi="Times New Roman" w:cs="Times New Roman"/>
                              <w:sz w:val="24"/>
                              <w:szCs w:val="24"/>
                              <w:lang w:val="en-GB"/>
                            </w:rPr>
                          </w:pPr>
                          <w:sdt>
                            <w:sdtPr>
                              <w:rPr>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0E3A99">
                                <w:rPr>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3-02-05T00:00:00Z">
                              <w:dateFormat w:val="MMMM d, yyyy"/>
                              <w:lid w:val="en-US"/>
                              <w:storeMappedDataAs w:val="dateTime"/>
                              <w:calendar w:val="gregorian"/>
                            </w:date>
                          </w:sdtPr>
                          <w:sdtContent>
                            <w:p w14:paraId="0AEFFE7B" w14:textId="58C47F15" w:rsidR="004742D2" w:rsidRPr="00FE14B2" w:rsidRDefault="000E3A99" w:rsidP="004742D2">
                              <w:pPr>
                                <w:pStyle w:val="NoSpacing"/>
                                <w:spacing w:after="40" w:line="480" w:lineRule="auto"/>
                                <w:jc w:val="center"/>
                                <w:rPr>
                                  <w:rFonts w:ascii="Times New Roman" w:hAnsi="Times New Roman" w:cs="Times New Roman"/>
                                  <w:caps/>
                                  <w:sz w:val="24"/>
                                  <w:szCs w:val="24"/>
                                </w:rPr>
                              </w:pPr>
                              <w:r>
                                <w:rPr>
                                  <w:rFonts w:ascii="Times New Roman" w:hAnsi="Times New Roman" w:cs="Times New Roman"/>
                                  <w:sz w:val="24"/>
                                  <w:szCs w:val="24"/>
                                </w:rPr>
                                <w:t>February 5, 2023</w:t>
                              </w:r>
                            </w:p>
                          </w:sdtContent>
                        </w:sdt>
                        <w:p w14:paraId="34027160" w14:textId="77777777" w:rsidR="004742D2" w:rsidRPr="00FE14B2" w:rsidRDefault="004742D2" w:rsidP="004742D2">
                          <w:pPr>
                            <w:rPr>
                              <w:sz w:val="24"/>
                              <w:szCs w:val="24"/>
                            </w:rPr>
                          </w:pPr>
                        </w:p>
                      </w:txbxContent>
                    </v:textbox>
                    <w10:wrap anchorx="margin" anchory="page"/>
                  </v:shape>
                </w:pict>
              </mc:Fallback>
            </mc:AlternateContent>
          </w:r>
          <w:r w:rsidR="0092391D" w:rsidRPr="00281E8B">
            <w:rPr>
              <w:sz w:val="24"/>
              <w:szCs w:val="24"/>
            </w:rPr>
            <w:br w:type="page"/>
          </w:r>
        </w:p>
      </w:sdtContent>
    </w:sdt>
    <w:sdt>
      <w:sdtPr>
        <w:rPr>
          <w:rFonts w:ascii="Times New Roman" w:hAnsi="Times New Roman" w:cs="Times New Roman"/>
          <w:sz w:val="24"/>
          <w:szCs w:val="24"/>
        </w:rPr>
        <w:id w:val="-1126931496"/>
        <w:docPartObj>
          <w:docPartGallery w:val="Table of Contents"/>
          <w:docPartUnique/>
        </w:docPartObj>
      </w:sdtPr>
      <w:sdtEndPr>
        <w:rPr>
          <w:rFonts w:eastAsia="Times New Roman"/>
          <w:noProof/>
          <w:color w:val="auto"/>
          <w:lang w:val="en-GB" w:eastAsia="en-GB"/>
        </w:rPr>
      </w:sdtEndPr>
      <w:sdtContent>
        <w:p w14:paraId="06C5F571" w14:textId="3D8443BA" w:rsidR="00911E43" w:rsidRPr="00281E8B" w:rsidRDefault="00AA0331" w:rsidP="00281E8B">
          <w:pPr>
            <w:pStyle w:val="TOCHeading"/>
            <w:spacing w:line="360" w:lineRule="auto"/>
            <w:jc w:val="center"/>
            <w:rPr>
              <w:rFonts w:ascii="Times New Roman" w:hAnsi="Times New Roman" w:cs="Times New Roman"/>
              <w:b w:val="0"/>
              <w:bCs w:val="0"/>
              <w:color w:val="000000" w:themeColor="text1"/>
              <w:sz w:val="24"/>
              <w:szCs w:val="24"/>
            </w:rPr>
          </w:pPr>
          <w:r w:rsidRPr="00281E8B">
            <w:rPr>
              <w:rFonts w:ascii="Times New Roman" w:hAnsi="Times New Roman" w:cs="Times New Roman"/>
              <w:b w:val="0"/>
              <w:bCs w:val="0"/>
              <w:color w:val="000000" w:themeColor="text1"/>
              <w:sz w:val="24"/>
              <w:szCs w:val="24"/>
            </w:rPr>
            <w:t>OUTLINE</w:t>
          </w:r>
        </w:p>
        <w:p w14:paraId="2EE29B7A" w14:textId="77777777" w:rsidR="00AD7A7F" w:rsidRDefault="00497DF2">
          <w:pPr>
            <w:pStyle w:val="TOC1"/>
            <w:tabs>
              <w:tab w:val="right" w:leader="dot" w:pos="9016"/>
            </w:tabs>
            <w:rPr>
              <w:rFonts w:asciiTheme="minorHAnsi" w:eastAsiaTheme="minorEastAsia" w:hAnsiTheme="minorHAnsi" w:cstheme="minorBidi"/>
              <w:bCs w:val="0"/>
              <w:iCs w:val="0"/>
              <w:noProof/>
              <w:lang w:val="en-AE"/>
            </w:rPr>
          </w:pPr>
          <w:r w:rsidRPr="00281E8B">
            <w:rPr>
              <w:rFonts w:cs="Times New Roman"/>
              <w:bCs w:val="0"/>
            </w:rPr>
            <w:fldChar w:fldCharType="begin"/>
          </w:r>
          <w:r w:rsidRPr="00281E8B">
            <w:rPr>
              <w:rFonts w:cs="Times New Roman"/>
              <w:bCs w:val="0"/>
            </w:rPr>
            <w:instrText xml:space="preserve"> TOC \o "1-2" \n \p " " \h \z \u </w:instrText>
          </w:r>
          <w:r w:rsidRPr="00281E8B">
            <w:rPr>
              <w:rFonts w:cs="Times New Roman"/>
              <w:bCs w:val="0"/>
            </w:rPr>
            <w:fldChar w:fldCharType="separate"/>
          </w:r>
          <w:hyperlink w:anchor="_Toc126494599" w:history="1">
            <w:r w:rsidR="00AD7A7F" w:rsidRPr="0088280B">
              <w:rPr>
                <w:rStyle w:val="Hyperlink"/>
                <w:rFonts w:cs="Times New Roman"/>
                <w:noProof/>
              </w:rPr>
              <w:t>INTRODUCTION</w:t>
            </w:r>
          </w:hyperlink>
        </w:p>
        <w:p w14:paraId="46737655" w14:textId="77777777" w:rsidR="00AD7A7F" w:rsidRDefault="00AD7A7F">
          <w:pPr>
            <w:pStyle w:val="TOC1"/>
            <w:tabs>
              <w:tab w:val="right" w:leader="dot" w:pos="9016"/>
            </w:tabs>
            <w:rPr>
              <w:rFonts w:asciiTheme="minorHAnsi" w:eastAsiaTheme="minorEastAsia" w:hAnsiTheme="minorHAnsi" w:cstheme="minorBidi"/>
              <w:bCs w:val="0"/>
              <w:iCs w:val="0"/>
              <w:noProof/>
              <w:lang w:val="en-AE"/>
            </w:rPr>
          </w:pPr>
          <w:hyperlink w:anchor="_Toc126494600" w:history="1">
            <w:r w:rsidRPr="0088280B">
              <w:rPr>
                <w:rStyle w:val="Hyperlink"/>
                <w:rFonts w:cs="Times New Roman"/>
                <w:noProof/>
              </w:rPr>
              <w:t>CRITICAL REFLECTION</w:t>
            </w:r>
          </w:hyperlink>
        </w:p>
        <w:p w14:paraId="568F6907" w14:textId="77777777" w:rsidR="00AD7A7F" w:rsidRDefault="00AD7A7F">
          <w:pPr>
            <w:pStyle w:val="TOC2"/>
            <w:tabs>
              <w:tab w:val="right" w:leader="dot" w:pos="9016"/>
            </w:tabs>
            <w:rPr>
              <w:rFonts w:asciiTheme="minorHAnsi" w:eastAsiaTheme="minorEastAsia" w:hAnsiTheme="minorHAnsi" w:cstheme="minorBidi"/>
              <w:bCs w:val="0"/>
              <w:noProof/>
              <w:szCs w:val="24"/>
              <w:lang w:val="en-AE"/>
            </w:rPr>
          </w:pPr>
          <w:hyperlink w:anchor="_Toc126494601" w:history="1">
            <w:r w:rsidRPr="0088280B">
              <w:rPr>
                <w:rStyle w:val="Hyperlink"/>
                <w:rFonts w:cs="Times New Roman"/>
                <w:noProof/>
              </w:rPr>
              <w:t>BUSINESS PARADIGM SHIFT</w:t>
            </w:r>
          </w:hyperlink>
        </w:p>
        <w:p w14:paraId="56BD1CB0" w14:textId="77777777" w:rsidR="00AD7A7F" w:rsidRDefault="00AD7A7F">
          <w:pPr>
            <w:pStyle w:val="TOC2"/>
            <w:tabs>
              <w:tab w:val="right" w:leader="dot" w:pos="9016"/>
            </w:tabs>
            <w:rPr>
              <w:rFonts w:asciiTheme="minorHAnsi" w:eastAsiaTheme="minorEastAsia" w:hAnsiTheme="minorHAnsi" w:cstheme="minorBidi"/>
              <w:bCs w:val="0"/>
              <w:noProof/>
              <w:szCs w:val="24"/>
              <w:lang w:val="en-AE"/>
            </w:rPr>
          </w:pPr>
          <w:hyperlink w:anchor="_Toc126494602" w:history="1">
            <w:r w:rsidRPr="0088280B">
              <w:rPr>
                <w:rStyle w:val="Hyperlink"/>
                <w:rFonts w:cs="Times New Roman"/>
                <w:noProof/>
              </w:rPr>
              <w:t>NATURAL CAPITAL</w:t>
            </w:r>
          </w:hyperlink>
        </w:p>
        <w:p w14:paraId="30028267" w14:textId="77777777" w:rsidR="00AD7A7F" w:rsidRDefault="00AD7A7F">
          <w:pPr>
            <w:pStyle w:val="TOC2"/>
            <w:tabs>
              <w:tab w:val="right" w:leader="dot" w:pos="9016"/>
            </w:tabs>
            <w:rPr>
              <w:rFonts w:asciiTheme="minorHAnsi" w:eastAsiaTheme="minorEastAsia" w:hAnsiTheme="minorHAnsi" w:cstheme="minorBidi"/>
              <w:bCs w:val="0"/>
              <w:noProof/>
              <w:szCs w:val="24"/>
              <w:lang w:val="en-AE"/>
            </w:rPr>
          </w:pPr>
          <w:hyperlink w:anchor="_Toc126494603" w:history="1">
            <w:r w:rsidRPr="0088280B">
              <w:rPr>
                <w:rStyle w:val="Hyperlink"/>
                <w:rFonts w:cs="Times New Roman"/>
                <w:noProof/>
              </w:rPr>
              <w:t>ENGAGING EMPLOYEES IN SUSTAINABILITY</w:t>
            </w:r>
          </w:hyperlink>
        </w:p>
        <w:p w14:paraId="6B51638F" w14:textId="77777777" w:rsidR="00AD7A7F" w:rsidRDefault="00AD7A7F">
          <w:pPr>
            <w:pStyle w:val="TOC2"/>
            <w:tabs>
              <w:tab w:val="right" w:leader="dot" w:pos="9016"/>
            </w:tabs>
            <w:rPr>
              <w:rFonts w:asciiTheme="minorHAnsi" w:eastAsiaTheme="minorEastAsia" w:hAnsiTheme="minorHAnsi" w:cstheme="minorBidi"/>
              <w:bCs w:val="0"/>
              <w:noProof/>
              <w:szCs w:val="24"/>
              <w:lang w:val="en-AE"/>
            </w:rPr>
          </w:pPr>
          <w:hyperlink w:anchor="_Toc126494604" w:history="1">
            <w:r w:rsidRPr="0088280B">
              <w:rPr>
                <w:rStyle w:val="Hyperlink"/>
                <w:rFonts w:cs="Times New Roman"/>
                <w:noProof/>
              </w:rPr>
              <w:t>INSTITUTIONALISING SUSTAINABILITY THROUGH ORGANISATIONAL CULTURE CHANGE</w:t>
            </w:r>
          </w:hyperlink>
        </w:p>
        <w:p w14:paraId="2C65635B" w14:textId="77777777" w:rsidR="00AD7A7F" w:rsidRDefault="00AD7A7F">
          <w:pPr>
            <w:pStyle w:val="TOC1"/>
            <w:tabs>
              <w:tab w:val="right" w:leader="dot" w:pos="9016"/>
            </w:tabs>
            <w:rPr>
              <w:rFonts w:asciiTheme="minorHAnsi" w:eastAsiaTheme="minorEastAsia" w:hAnsiTheme="minorHAnsi" w:cstheme="minorBidi"/>
              <w:bCs w:val="0"/>
              <w:iCs w:val="0"/>
              <w:noProof/>
              <w:lang w:val="en-AE"/>
            </w:rPr>
          </w:pPr>
          <w:hyperlink w:anchor="_Toc126494605" w:history="1">
            <w:r w:rsidRPr="0088280B">
              <w:rPr>
                <w:rStyle w:val="Hyperlink"/>
                <w:rFonts w:cs="Times New Roman"/>
                <w:noProof/>
              </w:rPr>
              <w:t>CONCLUSION</w:t>
            </w:r>
          </w:hyperlink>
        </w:p>
        <w:p w14:paraId="48A15E05" w14:textId="77777777" w:rsidR="00AD7A7F" w:rsidRDefault="00AD7A7F">
          <w:pPr>
            <w:pStyle w:val="TOC1"/>
            <w:tabs>
              <w:tab w:val="right" w:leader="dot" w:pos="9016"/>
            </w:tabs>
            <w:rPr>
              <w:rFonts w:asciiTheme="minorHAnsi" w:eastAsiaTheme="minorEastAsia" w:hAnsiTheme="minorHAnsi" w:cstheme="minorBidi"/>
              <w:bCs w:val="0"/>
              <w:iCs w:val="0"/>
              <w:noProof/>
              <w:lang w:val="en-AE"/>
            </w:rPr>
          </w:pPr>
          <w:hyperlink w:anchor="_Toc126494606" w:history="1">
            <w:r w:rsidRPr="0088280B">
              <w:rPr>
                <w:rStyle w:val="Hyperlink"/>
                <w:rFonts w:cs="Times New Roman"/>
                <w:noProof/>
                <w:spacing w:val="-10"/>
                <w:kern w:val="28"/>
              </w:rPr>
              <w:t>REFERENCE LIST</w:t>
            </w:r>
          </w:hyperlink>
        </w:p>
        <w:p w14:paraId="73659942" w14:textId="71A0B5FD" w:rsidR="00911E43" w:rsidRPr="00281E8B" w:rsidRDefault="00497DF2" w:rsidP="00281E8B">
          <w:pPr>
            <w:spacing w:line="360" w:lineRule="auto"/>
            <w:rPr>
              <w:sz w:val="24"/>
              <w:szCs w:val="24"/>
            </w:rPr>
          </w:pPr>
          <w:r w:rsidRPr="00281E8B">
            <w:rPr>
              <w:bCs/>
              <w:sz w:val="24"/>
              <w:szCs w:val="24"/>
            </w:rPr>
            <w:fldChar w:fldCharType="end"/>
          </w:r>
        </w:p>
      </w:sdtContent>
    </w:sdt>
    <w:p w14:paraId="11CAAE4D" w14:textId="760B7E3C" w:rsidR="00911E43" w:rsidRPr="00281E8B" w:rsidRDefault="00911E43" w:rsidP="00281E8B">
      <w:pPr>
        <w:spacing w:line="360" w:lineRule="auto"/>
        <w:rPr>
          <w:sz w:val="24"/>
          <w:szCs w:val="24"/>
        </w:rPr>
      </w:pPr>
      <w:r w:rsidRPr="00281E8B">
        <w:rPr>
          <w:sz w:val="24"/>
          <w:szCs w:val="24"/>
        </w:rPr>
        <w:br w:type="page"/>
      </w:r>
    </w:p>
    <w:p w14:paraId="31F6BDC8" w14:textId="77777777" w:rsidR="00210100" w:rsidRPr="00281E8B" w:rsidRDefault="00210100" w:rsidP="00281E8B">
      <w:pPr>
        <w:spacing w:line="360" w:lineRule="auto"/>
        <w:rPr>
          <w:sz w:val="24"/>
          <w:szCs w:val="24"/>
        </w:rPr>
      </w:pPr>
    </w:p>
    <w:p w14:paraId="729E7C70" w14:textId="7F1633B5" w:rsidR="00F03213" w:rsidRPr="00281E8B" w:rsidRDefault="008D0F58" w:rsidP="00281E8B">
      <w:pPr>
        <w:pStyle w:val="Heading1"/>
        <w:spacing w:line="360" w:lineRule="auto"/>
        <w:jc w:val="center"/>
        <w:rPr>
          <w:rFonts w:ascii="Times New Roman" w:hAnsi="Times New Roman" w:cs="Times New Roman"/>
          <w:color w:val="000000" w:themeColor="text1"/>
          <w:sz w:val="24"/>
          <w:szCs w:val="24"/>
        </w:rPr>
      </w:pPr>
      <w:bookmarkStart w:id="0" w:name="_Toc126494599"/>
      <w:r w:rsidRPr="00281E8B">
        <w:rPr>
          <w:rFonts w:ascii="Times New Roman" w:hAnsi="Times New Roman" w:cs="Times New Roman"/>
          <w:color w:val="000000" w:themeColor="text1"/>
          <w:sz w:val="24"/>
          <w:szCs w:val="24"/>
        </w:rPr>
        <w:t>INTRODUCTION</w:t>
      </w:r>
      <w:bookmarkEnd w:id="0"/>
    </w:p>
    <w:p w14:paraId="1A7338D2" w14:textId="1F2B3F06" w:rsidR="006B60CF" w:rsidRPr="00281E8B" w:rsidRDefault="000C0A0A" w:rsidP="00281E8B">
      <w:pPr>
        <w:spacing w:line="360" w:lineRule="auto"/>
        <w:rPr>
          <w:sz w:val="24"/>
          <w:szCs w:val="24"/>
        </w:rPr>
      </w:pPr>
      <w:r w:rsidRPr="00281E8B">
        <w:rPr>
          <w:sz w:val="24"/>
          <w:szCs w:val="24"/>
        </w:rPr>
        <w:t xml:space="preserve">The sustainability plan </w:t>
      </w:r>
      <w:r w:rsidR="007D0223" w:rsidRPr="00281E8B">
        <w:rPr>
          <w:sz w:val="24"/>
          <w:szCs w:val="24"/>
        </w:rPr>
        <w:t xml:space="preserve">(SP) </w:t>
      </w:r>
      <w:r w:rsidR="00EA6D38" w:rsidRPr="00281E8B">
        <w:rPr>
          <w:sz w:val="24"/>
          <w:szCs w:val="24"/>
        </w:rPr>
        <w:t>has been</w:t>
      </w:r>
      <w:r w:rsidR="00CF4F83" w:rsidRPr="00281E8B">
        <w:rPr>
          <w:sz w:val="24"/>
          <w:szCs w:val="24"/>
        </w:rPr>
        <w:t xml:space="preserve"> designed to </w:t>
      </w:r>
      <w:r w:rsidR="0074334A" w:rsidRPr="00281E8B">
        <w:rPr>
          <w:sz w:val="24"/>
          <w:szCs w:val="24"/>
        </w:rPr>
        <w:t xml:space="preserve">drive positive </w:t>
      </w:r>
      <w:r w:rsidR="00CF4F83" w:rsidRPr="00281E8B">
        <w:rPr>
          <w:sz w:val="24"/>
          <w:szCs w:val="24"/>
        </w:rPr>
        <w:t xml:space="preserve">impact </w:t>
      </w:r>
      <w:r w:rsidR="0074334A" w:rsidRPr="00281E8B">
        <w:rPr>
          <w:sz w:val="24"/>
          <w:szCs w:val="24"/>
        </w:rPr>
        <w:t xml:space="preserve">in the </w:t>
      </w:r>
      <w:r w:rsidR="00CF4F83" w:rsidRPr="00281E8B">
        <w:rPr>
          <w:sz w:val="24"/>
          <w:szCs w:val="24"/>
        </w:rPr>
        <w:t>environment, society, and business by addressing</w:t>
      </w:r>
      <w:r w:rsidR="00D90D25" w:rsidRPr="00281E8B">
        <w:rPr>
          <w:sz w:val="24"/>
          <w:szCs w:val="24"/>
        </w:rPr>
        <w:t xml:space="preserve"> </w:t>
      </w:r>
      <w:r w:rsidR="00D05A79" w:rsidRPr="00281E8B">
        <w:rPr>
          <w:sz w:val="24"/>
          <w:szCs w:val="24"/>
        </w:rPr>
        <w:t>key</w:t>
      </w:r>
      <w:r w:rsidR="00C10705" w:rsidRPr="00281E8B">
        <w:rPr>
          <w:sz w:val="24"/>
          <w:szCs w:val="24"/>
        </w:rPr>
        <w:t xml:space="preserve"> sustainability</w:t>
      </w:r>
      <w:r w:rsidR="00FA3E68" w:rsidRPr="00281E8B">
        <w:rPr>
          <w:sz w:val="24"/>
          <w:szCs w:val="24"/>
        </w:rPr>
        <w:t xml:space="preserve"> issues such as </w:t>
      </w:r>
      <w:r w:rsidR="00D90D25" w:rsidRPr="00281E8B">
        <w:rPr>
          <w:sz w:val="24"/>
          <w:szCs w:val="24"/>
        </w:rPr>
        <w:t>greenhouse gas (GHGs)</w:t>
      </w:r>
      <w:r w:rsidR="00914CF0" w:rsidRPr="00281E8B">
        <w:rPr>
          <w:sz w:val="24"/>
          <w:szCs w:val="24"/>
        </w:rPr>
        <w:t xml:space="preserve"> emissions</w:t>
      </w:r>
      <w:r w:rsidR="00FA3E68" w:rsidRPr="00281E8B">
        <w:rPr>
          <w:sz w:val="24"/>
          <w:szCs w:val="24"/>
        </w:rPr>
        <w:t>,</w:t>
      </w:r>
      <w:r w:rsidR="00914CF0" w:rsidRPr="00281E8B">
        <w:rPr>
          <w:sz w:val="24"/>
          <w:szCs w:val="24"/>
        </w:rPr>
        <w:t xml:space="preserve"> depletion of finite resources, </w:t>
      </w:r>
      <w:r w:rsidR="008230CA" w:rsidRPr="00281E8B">
        <w:rPr>
          <w:sz w:val="24"/>
          <w:szCs w:val="24"/>
        </w:rPr>
        <w:t xml:space="preserve">and waste management. The </w:t>
      </w:r>
      <w:r w:rsidR="002950A4" w:rsidRPr="00281E8B">
        <w:rPr>
          <w:sz w:val="24"/>
          <w:szCs w:val="24"/>
        </w:rPr>
        <w:t xml:space="preserve">SP </w:t>
      </w:r>
      <w:r w:rsidR="006B1F29" w:rsidRPr="00281E8B">
        <w:rPr>
          <w:sz w:val="24"/>
          <w:szCs w:val="24"/>
        </w:rPr>
        <w:t xml:space="preserve">prioritises </w:t>
      </w:r>
      <w:r w:rsidR="000E4A31" w:rsidRPr="00281E8B">
        <w:rPr>
          <w:sz w:val="24"/>
          <w:szCs w:val="24"/>
        </w:rPr>
        <w:t xml:space="preserve">three </w:t>
      </w:r>
      <w:r w:rsidR="00FE134A" w:rsidRPr="00281E8B">
        <w:rPr>
          <w:sz w:val="24"/>
          <w:szCs w:val="24"/>
        </w:rPr>
        <w:t>high-impact initiatives</w:t>
      </w:r>
      <w:r w:rsidR="006B1F29" w:rsidRPr="00281E8B">
        <w:rPr>
          <w:sz w:val="24"/>
          <w:szCs w:val="24"/>
        </w:rPr>
        <w:t xml:space="preserve"> to address these issues</w:t>
      </w:r>
      <w:r w:rsidR="00BD3FFF" w:rsidRPr="00281E8B">
        <w:rPr>
          <w:sz w:val="24"/>
          <w:szCs w:val="24"/>
        </w:rPr>
        <w:t xml:space="preserve">: </w:t>
      </w:r>
      <w:r w:rsidR="00C65704" w:rsidRPr="00281E8B">
        <w:rPr>
          <w:sz w:val="24"/>
          <w:szCs w:val="24"/>
        </w:rPr>
        <w:t xml:space="preserve">develop </w:t>
      </w:r>
      <w:r w:rsidR="00FA5B7F" w:rsidRPr="00281E8B">
        <w:rPr>
          <w:sz w:val="24"/>
          <w:szCs w:val="24"/>
        </w:rPr>
        <w:t xml:space="preserve">modular devices to </w:t>
      </w:r>
      <w:r w:rsidR="00BD3FFF" w:rsidRPr="00281E8B">
        <w:rPr>
          <w:sz w:val="24"/>
          <w:szCs w:val="24"/>
        </w:rPr>
        <w:t>increas</w:t>
      </w:r>
      <w:r w:rsidR="00FA5B7F" w:rsidRPr="00281E8B">
        <w:rPr>
          <w:sz w:val="24"/>
          <w:szCs w:val="24"/>
        </w:rPr>
        <w:t>e</w:t>
      </w:r>
      <w:r w:rsidR="000E4A31" w:rsidRPr="00281E8B">
        <w:rPr>
          <w:sz w:val="24"/>
          <w:szCs w:val="24"/>
        </w:rPr>
        <w:t xml:space="preserve"> </w:t>
      </w:r>
      <w:r w:rsidR="0039087F" w:rsidRPr="00281E8B">
        <w:rPr>
          <w:sz w:val="24"/>
          <w:szCs w:val="24"/>
        </w:rPr>
        <w:t>the</w:t>
      </w:r>
      <w:r w:rsidR="00FA5B7F" w:rsidRPr="00281E8B">
        <w:rPr>
          <w:sz w:val="24"/>
          <w:szCs w:val="24"/>
        </w:rPr>
        <w:t>ir</w:t>
      </w:r>
      <w:r w:rsidR="0039087F" w:rsidRPr="00281E8B">
        <w:rPr>
          <w:sz w:val="24"/>
          <w:szCs w:val="24"/>
        </w:rPr>
        <w:t xml:space="preserve"> useful life, maximis</w:t>
      </w:r>
      <w:r w:rsidR="00FA5B7F" w:rsidRPr="00281E8B">
        <w:rPr>
          <w:sz w:val="24"/>
          <w:szCs w:val="24"/>
        </w:rPr>
        <w:t>e</w:t>
      </w:r>
      <w:r w:rsidR="00262728" w:rsidRPr="00281E8B">
        <w:rPr>
          <w:sz w:val="24"/>
          <w:szCs w:val="24"/>
        </w:rPr>
        <w:t xml:space="preserve"> the</w:t>
      </w:r>
      <w:r w:rsidR="0039087F" w:rsidRPr="00281E8B">
        <w:rPr>
          <w:sz w:val="24"/>
          <w:szCs w:val="24"/>
        </w:rPr>
        <w:t xml:space="preserve"> use of renewable energy</w:t>
      </w:r>
      <w:r w:rsidR="00FA5B7F" w:rsidRPr="00281E8B">
        <w:rPr>
          <w:sz w:val="24"/>
          <w:szCs w:val="24"/>
        </w:rPr>
        <w:t xml:space="preserve"> throughout the supply chain</w:t>
      </w:r>
      <w:r w:rsidR="0039087F" w:rsidRPr="00281E8B">
        <w:rPr>
          <w:sz w:val="24"/>
          <w:szCs w:val="24"/>
        </w:rPr>
        <w:t xml:space="preserve">, and </w:t>
      </w:r>
      <w:r w:rsidR="00FA5B7F" w:rsidRPr="00281E8B">
        <w:rPr>
          <w:sz w:val="24"/>
          <w:szCs w:val="24"/>
        </w:rPr>
        <w:t>increase</w:t>
      </w:r>
      <w:r w:rsidR="00A27D3A" w:rsidRPr="00281E8B">
        <w:rPr>
          <w:sz w:val="24"/>
          <w:szCs w:val="24"/>
        </w:rPr>
        <w:t xml:space="preserve"> </w:t>
      </w:r>
      <w:r w:rsidR="00B85FBD" w:rsidRPr="00281E8B">
        <w:rPr>
          <w:sz w:val="24"/>
          <w:szCs w:val="24"/>
        </w:rPr>
        <w:t xml:space="preserve">the capacity of </w:t>
      </w:r>
      <w:r w:rsidR="00AF40FA" w:rsidRPr="00281E8B">
        <w:rPr>
          <w:sz w:val="24"/>
          <w:szCs w:val="24"/>
        </w:rPr>
        <w:t xml:space="preserve">refurbishment and </w:t>
      </w:r>
      <w:r w:rsidR="00A27D3A" w:rsidRPr="00281E8B">
        <w:rPr>
          <w:sz w:val="24"/>
          <w:szCs w:val="24"/>
        </w:rPr>
        <w:t xml:space="preserve">recycling </w:t>
      </w:r>
      <w:r w:rsidR="00B85FBD" w:rsidRPr="00281E8B">
        <w:rPr>
          <w:sz w:val="24"/>
          <w:szCs w:val="24"/>
        </w:rPr>
        <w:t>systems</w:t>
      </w:r>
      <w:r w:rsidR="008F205C" w:rsidRPr="00281E8B">
        <w:rPr>
          <w:sz w:val="24"/>
          <w:szCs w:val="24"/>
        </w:rPr>
        <w:t>.</w:t>
      </w:r>
      <w:r w:rsidR="008A1302" w:rsidRPr="00281E8B">
        <w:rPr>
          <w:sz w:val="24"/>
          <w:szCs w:val="24"/>
        </w:rPr>
        <w:t xml:space="preserve"> </w:t>
      </w:r>
      <w:r w:rsidR="00082E6B" w:rsidRPr="00281E8B">
        <w:rPr>
          <w:sz w:val="24"/>
          <w:szCs w:val="24"/>
        </w:rPr>
        <w:t>T</w:t>
      </w:r>
      <w:r w:rsidR="001C3959" w:rsidRPr="00281E8B">
        <w:rPr>
          <w:sz w:val="24"/>
          <w:szCs w:val="24"/>
        </w:rPr>
        <w:t xml:space="preserve">his paper will </w:t>
      </w:r>
      <w:r w:rsidR="00082E6B" w:rsidRPr="00281E8B">
        <w:rPr>
          <w:sz w:val="24"/>
          <w:szCs w:val="24"/>
        </w:rPr>
        <w:t xml:space="preserve">critique the </w:t>
      </w:r>
      <w:r w:rsidR="002B5A0E" w:rsidRPr="00281E8B">
        <w:rPr>
          <w:sz w:val="24"/>
          <w:szCs w:val="24"/>
        </w:rPr>
        <w:t>effectiveness</w:t>
      </w:r>
      <w:r w:rsidR="00A47CE0" w:rsidRPr="00281E8B">
        <w:rPr>
          <w:sz w:val="24"/>
          <w:szCs w:val="24"/>
        </w:rPr>
        <w:t xml:space="preserve"> of the </w:t>
      </w:r>
      <w:r w:rsidR="002B2EB4" w:rsidRPr="00281E8B">
        <w:rPr>
          <w:sz w:val="24"/>
          <w:szCs w:val="24"/>
        </w:rPr>
        <w:t xml:space="preserve">SP </w:t>
      </w:r>
      <w:r w:rsidR="00237BE3" w:rsidRPr="00281E8B">
        <w:rPr>
          <w:sz w:val="24"/>
          <w:szCs w:val="24"/>
        </w:rPr>
        <w:t>by</w:t>
      </w:r>
      <w:r w:rsidR="00CF640E" w:rsidRPr="00281E8B">
        <w:rPr>
          <w:sz w:val="24"/>
          <w:szCs w:val="24"/>
        </w:rPr>
        <w:t xml:space="preserve"> </w:t>
      </w:r>
      <w:r w:rsidR="00F35F25" w:rsidRPr="00281E8B">
        <w:rPr>
          <w:sz w:val="24"/>
          <w:szCs w:val="24"/>
        </w:rPr>
        <w:t xml:space="preserve">analysing </w:t>
      </w:r>
      <w:r w:rsidR="0064096C" w:rsidRPr="00281E8B">
        <w:rPr>
          <w:sz w:val="24"/>
          <w:szCs w:val="24"/>
        </w:rPr>
        <w:t xml:space="preserve">three </w:t>
      </w:r>
      <w:r w:rsidR="007D0223" w:rsidRPr="00281E8B">
        <w:rPr>
          <w:sz w:val="24"/>
          <w:szCs w:val="24"/>
        </w:rPr>
        <w:t xml:space="preserve">key </w:t>
      </w:r>
      <w:r w:rsidR="0064096C" w:rsidRPr="00281E8B">
        <w:rPr>
          <w:sz w:val="24"/>
          <w:szCs w:val="24"/>
        </w:rPr>
        <w:t xml:space="preserve">areas: </w:t>
      </w:r>
      <w:r w:rsidR="0094198B" w:rsidRPr="00281E8B">
        <w:rPr>
          <w:sz w:val="24"/>
          <w:szCs w:val="24"/>
        </w:rPr>
        <w:t>its</w:t>
      </w:r>
      <w:r w:rsidR="00F35F25" w:rsidRPr="00281E8B">
        <w:rPr>
          <w:sz w:val="24"/>
          <w:szCs w:val="24"/>
        </w:rPr>
        <w:t xml:space="preserve"> </w:t>
      </w:r>
      <w:r w:rsidR="00A47CE0" w:rsidRPr="00281E8B">
        <w:rPr>
          <w:sz w:val="24"/>
          <w:szCs w:val="24"/>
        </w:rPr>
        <w:t xml:space="preserve">wider </w:t>
      </w:r>
      <w:r w:rsidR="00F35F25" w:rsidRPr="00281E8B">
        <w:rPr>
          <w:sz w:val="24"/>
          <w:szCs w:val="24"/>
        </w:rPr>
        <w:t>impact on business, environment, and society;</w:t>
      </w:r>
      <w:r w:rsidR="0064096C" w:rsidRPr="00281E8B">
        <w:rPr>
          <w:sz w:val="24"/>
          <w:szCs w:val="24"/>
        </w:rPr>
        <w:t xml:space="preserve"> its dependency on organisational culture change; and</w:t>
      </w:r>
      <w:r w:rsidR="00F35F25" w:rsidRPr="00281E8B">
        <w:rPr>
          <w:sz w:val="24"/>
          <w:szCs w:val="24"/>
        </w:rPr>
        <w:t xml:space="preserve"> </w:t>
      </w:r>
      <w:r w:rsidR="0094198B" w:rsidRPr="00281E8B">
        <w:rPr>
          <w:sz w:val="24"/>
          <w:szCs w:val="24"/>
        </w:rPr>
        <w:t xml:space="preserve">its ability to assert Apple as </w:t>
      </w:r>
      <w:r w:rsidR="00A47CE0" w:rsidRPr="00281E8B">
        <w:rPr>
          <w:sz w:val="24"/>
          <w:szCs w:val="24"/>
        </w:rPr>
        <w:t xml:space="preserve">an industry-wide </w:t>
      </w:r>
      <w:r w:rsidR="00A144A1" w:rsidRPr="00281E8B">
        <w:rPr>
          <w:sz w:val="24"/>
          <w:szCs w:val="24"/>
        </w:rPr>
        <w:t xml:space="preserve">leader in </w:t>
      </w:r>
      <w:r w:rsidR="00421553" w:rsidRPr="00281E8B">
        <w:rPr>
          <w:sz w:val="24"/>
          <w:szCs w:val="24"/>
        </w:rPr>
        <w:t>sustainable business</w:t>
      </w:r>
      <w:r w:rsidR="00A47CE0" w:rsidRPr="00281E8B">
        <w:rPr>
          <w:sz w:val="24"/>
          <w:szCs w:val="24"/>
        </w:rPr>
        <w:t>.</w:t>
      </w:r>
    </w:p>
    <w:p w14:paraId="784888CC" w14:textId="77777777" w:rsidR="00697A30" w:rsidRPr="00281E8B" w:rsidRDefault="00697A30" w:rsidP="00281E8B">
      <w:pPr>
        <w:spacing w:line="360" w:lineRule="auto"/>
        <w:rPr>
          <w:sz w:val="24"/>
          <w:szCs w:val="24"/>
        </w:rPr>
      </w:pPr>
    </w:p>
    <w:p w14:paraId="2C858C9D" w14:textId="2F9ED4E2" w:rsidR="00A47CE0" w:rsidRPr="00281E8B" w:rsidRDefault="004876B3" w:rsidP="00281E8B">
      <w:pPr>
        <w:pStyle w:val="Heading1"/>
        <w:spacing w:line="360" w:lineRule="auto"/>
        <w:jc w:val="center"/>
        <w:rPr>
          <w:rFonts w:ascii="Times New Roman" w:hAnsi="Times New Roman" w:cs="Times New Roman"/>
          <w:color w:val="000000" w:themeColor="text1"/>
          <w:sz w:val="24"/>
          <w:szCs w:val="24"/>
        </w:rPr>
      </w:pPr>
      <w:bookmarkStart w:id="1" w:name="_Toc126494600"/>
      <w:r>
        <w:rPr>
          <w:rFonts w:ascii="Times New Roman" w:hAnsi="Times New Roman" w:cs="Times New Roman"/>
          <w:color w:val="000000" w:themeColor="text1"/>
          <w:sz w:val="24"/>
          <w:szCs w:val="24"/>
        </w:rPr>
        <w:t>CRITICAL REFLECTION</w:t>
      </w:r>
      <w:bookmarkEnd w:id="1"/>
    </w:p>
    <w:p w14:paraId="69665C97" w14:textId="79986558" w:rsidR="0064096C" w:rsidRPr="00281E8B" w:rsidRDefault="00AA4577" w:rsidP="00281E8B">
      <w:pPr>
        <w:spacing w:line="360" w:lineRule="auto"/>
        <w:rPr>
          <w:sz w:val="24"/>
          <w:szCs w:val="24"/>
        </w:rPr>
      </w:pPr>
      <w:r w:rsidRPr="00281E8B">
        <w:rPr>
          <w:sz w:val="24"/>
          <w:szCs w:val="24"/>
        </w:rPr>
        <w:t xml:space="preserve">Aligned with Apple’s ambitious targets of achieving net-zero carbon, zero waste, and devices built </w:t>
      </w:r>
      <w:r w:rsidR="001A5457" w:rsidRPr="00281E8B">
        <w:rPr>
          <w:sz w:val="24"/>
          <w:szCs w:val="24"/>
        </w:rPr>
        <w:t>using</w:t>
      </w:r>
      <w:r w:rsidRPr="00281E8B">
        <w:rPr>
          <w:sz w:val="24"/>
          <w:szCs w:val="24"/>
        </w:rPr>
        <w:t xml:space="preserve"> 100 percent recyclable materials, the </w:t>
      </w:r>
      <w:r w:rsidR="008F205C" w:rsidRPr="00281E8B">
        <w:rPr>
          <w:sz w:val="24"/>
          <w:szCs w:val="24"/>
        </w:rPr>
        <w:t xml:space="preserve">SP reduces Apple’s carbon </w:t>
      </w:r>
      <w:r w:rsidR="006E0BEB" w:rsidRPr="00281E8B">
        <w:rPr>
          <w:sz w:val="24"/>
          <w:szCs w:val="24"/>
        </w:rPr>
        <w:t>emissions</w:t>
      </w:r>
      <w:r w:rsidR="008F205C" w:rsidRPr="00281E8B">
        <w:rPr>
          <w:sz w:val="24"/>
          <w:szCs w:val="24"/>
        </w:rPr>
        <w:t xml:space="preserve">, </w:t>
      </w:r>
      <w:r w:rsidR="00762127" w:rsidRPr="00281E8B">
        <w:rPr>
          <w:sz w:val="24"/>
          <w:szCs w:val="24"/>
        </w:rPr>
        <w:t>produces less waste, and maximises the use of recyclable materials.</w:t>
      </w:r>
      <w:r w:rsidR="00827B27" w:rsidRPr="00281E8B">
        <w:rPr>
          <w:sz w:val="24"/>
          <w:szCs w:val="24"/>
        </w:rPr>
        <w:t xml:space="preserve"> It achieves this</w:t>
      </w:r>
      <w:r w:rsidR="008F205C" w:rsidRPr="00281E8B">
        <w:rPr>
          <w:sz w:val="24"/>
          <w:szCs w:val="24"/>
        </w:rPr>
        <w:t xml:space="preserve"> by </w:t>
      </w:r>
      <w:r w:rsidR="0082109D" w:rsidRPr="00281E8B">
        <w:rPr>
          <w:sz w:val="24"/>
          <w:szCs w:val="24"/>
        </w:rPr>
        <w:t xml:space="preserve">minimising the </w:t>
      </w:r>
      <w:r w:rsidR="007C3A5A" w:rsidRPr="00281E8B">
        <w:rPr>
          <w:sz w:val="24"/>
          <w:szCs w:val="24"/>
        </w:rPr>
        <w:t xml:space="preserve">demand for manufacturing new devices without negatively impacting </w:t>
      </w:r>
      <w:r w:rsidR="00BE14E3" w:rsidRPr="00281E8B">
        <w:rPr>
          <w:sz w:val="24"/>
          <w:szCs w:val="24"/>
        </w:rPr>
        <w:t>profit;</w:t>
      </w:r>
      <w:r w:rsidR="008F205C" w:rsidRPr="00281E8B">
        <w:rPr>
          <w:sz w:val="24"/>
          <w:szCs w:val="24"/>
        </w:rPr>
        <w:t xml:space="preserve"> </w:t>
      </w:r>
      <w:r w:rsidR="00BE14E3" w:rsidRPr="00281E8B">
        <w:rPr>
          <w:sz w:val="24"/>
          <w:szCs w:val="24"/>
        </w:rPr>
        <w:t xml:space="preserve">increasing the </w:t>
      </w:r>
      <w:r w:rsidR="007F5563" w:rsidRPr="00281E8B">
        <w:rPr>
          <w:sz w:val="24"/>
          <w:szCs w:val="24"/>
        </w:rPr>
        <w:t xml:space="preserve">supply of recyclable scare resources and </w:t>
      </w:r>
      <w:r w:rsidR="00487324" w:rsidRPr="00281E8B">
        <w:rPr>
          <w:sz w:val="24"/>
          <w:szCs w:val="24"/>
        </w:rPr>
        <w:t xml:space="preserve">the </w:t>
      </w:r>
      <w:r w:rsidR="00BE14E3" w:rsidRPr="00281E8B">
        <w:rPr>
          <w:sz w:val="24"/>
          <w:szCs w:val="24"/>
        </w:rPr>
        <w:t xml:space="preserve">capacity </w:t>
      </w:r>
      <w:r w:rsidR="00243DD7" w:rsidRPr="00281E8B">
        <w:rPr>
          <w:sz w:val="24"/>
          <w:szCs w:val="24"/>
        </w:rPr>
        <w:t xml:space="preserve">to recycle them; </w:t>
      </w:r>
      <w:r w:rsidR="008F205C" w:rsidRPr="00281E8B">
        <w:rPr>
          <w:sz w:val="24"/>
          <w:szCs w:val="24"/>
        </w:rPr>
        <w:t xml:space="preserve">and </w:t>
      </w:r>
      <w:r w:rsidR="003E1C6B" w:rsidRPr="00281E8B">
        <w:rPr>
          <w:sz w:val="24"/>
          <w:szCs w:val="24"/>
        </w:rPr>
        <w:t>maximis</w:t>
      </w:r>
      <w:r w:rsidR="00631873" w:rsidRPr="00281E8B">
        <w:rPr>
          <w:sz w:val="24"/>
          <w:szCs w:val="24"/>
        </w:rPr>
        <w:t>ing</w:t>
      </w:r>
      <w:r w:rsidR="003E1C6B" w:rsidRPr="00281E8B">
        <w:rPr>
          <w:sz w:val="24"/>
          <w:szCs w:val="24"/>
        </w:rPr>
        <w:t xml:space="preserve"> </w:t>
      </w:r>
      <w:r w:rsidR="00FD6D2C" w:rsidRPr="00281E8B">
        <w:rPr>
          <w:sz w:val="24"/>
          <w:szCs w:val="24"/>
        </w:rPr>
        <w:t xml:space="preserve">the number of </w:t>
      </w:r>
      <w:r w:rsidR="003E1C6B" w:rsidRPr="00281E8B">
        <w:rPr>
          <w:sz w:val="24"/>
          <w:szCs w:val="24"/>
        </w:rPr>
        <w:t xml:space="preserve">devices returned to </w:t>
      </w:r>
      <w:r w:rsidR="00FD6D2C" w:rsidRPr="00281E8B">
        <w:rPr>
          <w:sz w:val="24"/>
          <w:szCs w:val="24"/>
        </w:rPr>
        <w:t xml:space="preserve">Apple for reuse or recycling to </w:t>
      </w:r>
      <w:r w:rsidR="003E1C6B" w:rsidRPr="00281E8B">
        <w:rPr>
          <w:sz w:val="24"/>
          <w:szCs w:val="24"/>
        </w:rPr>
        <w:t>close the loop and minimise the</w:t>
      </w:r>
      <w:r w:rsidR="00221C55" w:rsidRPr="00281E8B">
        <w:rPr>
          <w:sz w:val="24"/>
          <w:szCs w:val="24"/>
        </w:rPr>
        <w:t xml:space="preserve"> </w:t>
      </w:r>
      <w:r w:rsidR="008F205C" w:rsidRPr="00281E8B">
        <w:rPr>
          <w:sz w:val="24"/>
          <w:szCs w:val="24"/>
        </w:rPr>
        <w:t xml:space="preserve">proliferation of e-waste. </w:t>
      </w:r>
      <w:r w:rsidR="005A4C3C" w:rsidRPr="00281E8B">
        <w:rPr>
          <w:sz w:val="24"/>
          <w:szCs w:val="24"/>
        </w:rPr>
        <w:t xml:space="preserve">These </w:t>
      </w:r>
      <w:r w:rsidR="00437472" w:rsidRPr="00281E8B">
        <w:rPr>
          <w:sz w:val="24"/>
          <w:szCs w:val="24"/>
        </w:rPr>
        <w:t xml:space="preserve">initiatives </w:t>
      </w:r>
      <w:r w:rsidR="007F4291" w:rsidRPr="00281E8B">
        <w:rPr>
          <w:sz w:val="24"/>
          <w:szCs w:val="24"/>
        </w:rPr>
        <w:t>greatly</w:t>
      </w:r>
      <w:r w:rsidR="008B6710" w:rsidRPr="00281E8B">
        <w:rPr>
          <w:sz w:val="24"/>
          <w:szCs w:val="24"/>
        </w:rPr>
        <w:t xml:space="preserve"> reduce Apple’s environmental impact</w:t>
      </w:r>
      <w:r w:rsidR="008C0D8B" w:rsidRPr="00281E8B">
        <w:rPr>
          <w:sz w:val="24"/>
          <w:szCs w:val="24"/>
        </w:rPr>
        <w:t xml:space="preserve"> in various ways</w:t>
      </w:r>
      <w:r w:rsidR="000F0DBB" w:rsidRPr="00281E8B">
        <w:rPr>
          <w:sz w:val="24"/>
          <w:szCs w:val="24"/>
        </w:rPr>
        <w:t>;</w:t>
      </w:r>
      <w:r w:rsidR="008B6710" w:rsidRPr="00281E8B">
        <w:rPr>
          <w:sz w:val="24"/>
          <w:szCs w:val="24"/>
        </w:rPr>
        <w:t xml:space="preserve"> </w:t>
      </w:r>
      <w:r w:rsidR="000462D8" w:rsidRPr="00281E8B">
        <w:rPr>
          <w:sz w:val="24"/>
          <w:szCs w:val="24"/>
        </w:rPr>
        <w:t>G</w:t>
      </w:r>
      <w:r w:rsidR="00926881" w:rsidRPr="00281E8B">
        <w:rPr>
          <w:sz w:val="24"/>
          <w:szCs w:val="24"/>
        </w:rPr>
        <w:t xml:space="preserve">HG emissions </w:t>
      </w:r>
      <w:r w:rsidR="00951DE4" w:rsidRPr="00281E8B">
        <w:rPr>
          <w:sz w:val="24"/>
          <w:szCs w:val="24"/>
        </w:rPr>
        <w:t xml:space="preserve">contributing to </w:t>
      </w:r>
      <w:r w:rsidR="000F0DBB" w:rsidRPr="00281E8B">
        <w:rPr>
          <w:sz w:val="24"/>
          <w:szCs w:val="24"/>
        </w:rPr>
        <w:t>global warming are reduced</w:t>
      </w:r>
      <w:r w:rsidR="00CE4EBF" w:rsidRPr="00281E8B">
        <w:rPr>
          <w:sz w:val="24"/>
          <w:szCs w:val="24"/>
        </w:rPr>
        <w:t>,</w:t>
      </w:r>
      <w:r w:rsidR="00951DE4" w:rsidRPr="00281E8B">
        <w:rPr>
          <w:sz w:val="24"/>
          <w:szCs w:val="24"/>
        </w:rPr>
        <w:t xml:space="preserve"> </w:t>
      </w:r>
      <w:r w:rsidR="0011552C" w:rsidRPr="00281E8B">
        <w:rPr>
          <w:sz w:val="24"/>
          <w:szCs w:val="24"/>
        </w:rPr>
        <w:t>mining</w:t>
      </w:r>
      <w:r w:rsidR="00A558A0" w:rsidRPr="00281E8B">
        <w:rPr>
          <w:sz w:val="24"/>
          <w:szCs w:val="24"/>
        </w:rPr>
        <w:t xml:space="preserve"> and waste-</w:t>
      </w:r>
      <w:r w:rsidR="0011552C" w:rsidRPr="00281E8B">
        <w:rPr>
          <w:sz w:val="24"/>
          <w:szCs w:val="24"/>
        </w:rPr>
        <w:t>related</w:t>
      </w:r>
      <w:r w:rsidR="009723B8" w:rsidRPr="00281E8B">
        <w:rPr>
          <w:sz w:val="24"/>
          <w:szCs w:val="24"/>
        </w:rPr>
        <w:t xml:space="preserve"> and</w:t>
      </w:r>
      <w:r w:rsidR="0011552C" w:rsidRPr="00281E8B">
        <w:rPr>
          <w:sz w:val="24"/>
          <w:szCs w:val="24"/>
        </w:rPr>
        <w:t xml:space="preserve"> destructing of </w:t>
      </w:r>
      <w:r w:rsidR="00D2107E" w:rsidRPr="00281E8B">
        <w:rPr>
          <w:sz w:val="24"/>
          <w:szCs w:val="24"/>
        </w:rPr>
        <w:t xml:space="preserve">biodiversity and </w:t>
      </w:r>
      <w:r w:rsidR="0011552C" w:rsidRPr="00281E8B">
        <w:rPr>
          <w:sz w:val="24"/>
          <w:szCs w:val="24"/>
        </w:rPr>
        <w:t xml:space="preserve">natural habitats </w:t>
      </w:r>
      <w:r w:rsidR="00D2107E" w:rsidRPr="00281E8B">
        <w:rPr>
          <w:sz w:val="24"/>
          <w:szCs w:val="24"/>
        </w:rPr>
        <w:t xml:space="preserve">is minimised; </w:t>
      </w:r>
      <w:r w:rsidR="00A558A0" w:rsidRPr="00281E8B">
        <w:rPr>
          <w:sz w:val="24"/>
          <w:szCs w:val="24"/>
        </w:rPr>
        <w:t xml:space="preserve">and </w:t>
      </w:r>
      <w:r w:rsidR="009723B8" w:rsidRPr="00281E8B">
        <w:rPr>
          <w:sz w:val="24"/>
          <w:szCs w:val="24"/>
        </w:rPr>
        <w:t>finite resources are conserved</w:t>
      </w:r>
      <w:r w:rsidR="00A558A0" w:rsidRPr="00281E8B">
        <w:rPr>
          <w:sz w:val="24"/>
          <w:szCs w:val="24"/>
        </w:rPr>
        <w:t>.</w:t>
      </w:r>
      <w:r w:rsidR="009723B8" w:rsidRPr="00281E8B">
        <w:rPr>
          <w:sz w:val="24"/>
          <w:szCs w:val="24"/>
        </w:rPr>
        <w:t xml:space="preserve"> </w:t>
      </w:r>
      <w:r w:rsidR="008F205C" w:rsidRPr="00281E8B">
        <w:rPr>
          <w:sz w:val="24"/>
          <w:szCs w:val="24"/>
        </w:rPr>
        <w:t>In addition to the positive impact on the environment, the SP benefits society by better preserving the ecosystems and natural resources</w:t>
      </w:r>
      <w:r w:rsidR="00385350" w:rsidRPr="00281E8B">
        <w:rPr>
          <w:sz w:val="24"/>
          <w:szCs w:val="24"/>
        </w:rPr>
        <w:t xml:space="preserve"> that</w:t>
      </w:r>
      <w:r w:rsidR="008F205C" w:rsidRPr="00281E8B">
        <w:rPr>
          <w:sz w:val="24"/>
          <w:szCs w:val="24"/>
        </w:rPr>
        <w:t xml:space="preserve"> </w:t>
      </w:r>
      <w:r w:rsidR="00385350" w:rsidRPr="00281E8B">
        <w:rPr>
          <w:sz w:val="24"/>
          <w:szCs w:val="24"/>
        </w:rPr>
        <w:t>communities</w:t>
      </w:r>
      <w:r w:rsidR="008F205C" w:rsidRPr="00281E8B">
        <w:rPr>
          <w:sz w:val="24"/>
          <w:szCs w:val="24"/>
        </w:rPr>
        <w:t xml:space="preserve"> depend on; minimising waste, and waste-related exposure that disproportionately impacts developing countries and </w:t>
      </w:r>
      <w:r w:rsidR="00822C35" w:rsidRPr="00281E8B">
        <w:rPr>
          <w:sz w:val="24"/>
          <w:szCs w:val="24"/>
        </w:rPr>
        <w:t>disadvantaged</w:t>
      </w:r>
      <w:r w:rsidR="008F205C" w:rsidRPr="00281E8B">
        <w:rPr>
          <w:sz w:val="24"/>
          <w:szCs w:val="24"/>
        </w:rPr>
        <w:t xml:space="preserve"> communities; and increasing community development by making technology more financially accessible. The </w:t>
      </w:r>
      <w:r w:rsidR="00CB2537" w:rsidRPr="00281E8B">
        <w:rPr>
          <w:sz w:val="24"/>
          <w:szCs w:val="24"/>
        </w:rPr>
        <w:t>effect</w:t>
      </w:r>
      <w:r w:rsidR="00A0517D" w:rsidRPr="00281E8B">
        <w:rPr>
          <w:sz w:val="24"/>
          <w:szCs w:val="24"/>
        </w:rPr>
        <w:t xml:space="preserve"> </w:t>
      </w:r>
      <w:r w:rsidR="008F205C" w:rsidRPr="00281E8B">
        <w:rPr>
          <w:sz w:val="24"/>
          <w:szCs w:val="24"/>
        </w:rPr>
        <w:t>of the SP goes beyond its direct impacts by</w:t>
      </w:r>
      <w:r w:rsidR="002D48CA" w:rsidRPr="00281E8B">
        <w:rPr>
          <w:sz w:val="24"/>
          <w:szCs w:val="24"/>
        </w:rPr>
        <w:t xml:space="preserve"> progress</w:t>
      </w:r>
      <w:r w:rsidR="00FF556B" w:rsidRPr="00281E8B">
        <w:rPr>
          <w:sz w:val="24"/>
          <w:szCs w:val="24"/>
        </w:rPr>
        <w:t>ing</w:t>
      </w:r>
      <w:r w:rsidR="002D48CA" w:rsidRPr="00281E8B">
        <w:rPr>
          <w:sz w:val="24"/>
          <w:szCs w:val="24"/>
        </w:rPr>
        <w:t xml:space="preserve"> toward</w:t>
      </w:r>
      <w:r w:rsidR="00854927" w:rsidRPr="00281E8B">
        <w:rPr>
          <w:sz w:val="24"/>
          <w:szCs w:val="24"/>
        </w:rPr>
        <w:t>s</w:t>
      </w:r>
      <w:r w:rsidR="008F205C" w:rsidRPr="00281E8B">
        <w:rPr>
          <w:sz w:val="24"/>
          <w:szCs w:val="24"/>
        </w:rPr>
        <w:t xml:space="preserve"> establishing a sustainable business blueprint for others to follow. The SP challenges the misconception that sustainability is an expense by demonstrating how sustainability can increase profit through </w:t>
      </w:r>
      <w:r w:rsidR="007432D2" w:rsidRPr="00281E8B">
        <w:rPr>
          <w:sz w:val="24"/>
          <w:szCs w:val="24"/>
        </w:rPr>
        <w:t>the adoption of efficient sustainability principles</w:t>
      </w:r>
      <w:r w:rsidR="008F205C" w:rsidRPr="00281E8B">
        <w:rPr>
          <w:sz w:val="24"/>
          <w:szCs w:val="24"/>
        </w:rPr>
        <w:t xml:space="preserve"> and creating and capitalising on new revenue opportunities.</w:t>
      </w:r>
      <w:r w:rsidR="00C26CC7" w:rsidRPr="00281E8B">
        <w:rPr>
          <w:sz w:val="24"/>
          <w:szCs w:val="24"/>
        </w:rPr>
        <w:t xml:space="preserve"> </w:t>
      </w:r>
      <w:r w:rsidR="000E529D" w:rsidRPr="00281E8B">
        <w:rPr>
          <w:sz w:val="24"/>
          <w:szCs w:val="24"/>
        </w:rPr>
        <w:t>Every initiative</w:t>
      </w:r>
      <w:r w:rsidR="00D5401C" w:rsidRPr="00281E8B">
        <w:rPr>
          <w:sz w:val="24"/>
          <w:szCs w:val="24"/>
        </w:rPr>
        <w:t xml:space="preserve"> </w:t>
      </w:r>
      <w:r w:rsidR="000E529D" w:rsidRPr="00281E8B">
        <w:rPr>
          <w:sz w:val="24"/>
          <w:szCs w:val="24"/>
        </w:rPr>
        <w:t xml:space="preserve">is </w:t>
      </w:r>
      <w:r w:rsidR="000245D1" w:rsidRPr="00281E8B">
        <w:rPr>
          <w:sz w:val="24"/>
          <w:szCs w:val="24"/>
        </w:rPr>
        <w:t>interrelated, with</w:t>
      </w:r>
      <w:r w:rsidR="00CC1B86" w:rsidRPr="00281E8B">
        <w:rPr>
          <w:sz w:val="24"/>
          <w:szCs w:val="24"/>
        </w:rPr>
        <w:t xml:space="preserve"> </w:t>
      </w:r>
      <w:r w:rsidR="009520AF" w:rsidRPr="00281E8B">
        <w:rPr>
          <w:sz w:val="24"/>
          <w:szCs w:val="24"/>
        </w:rPr>
        <w:t>each</w:t>
      </w:r>
      <w:r w:rsidR="00CC1B86" w:rsidRPr="00281E8B">
        <w:rPr>
          <w:sz w:val="24"/>
          <w:szCs w:val="24"/>
        </w:rPr>
        <w:t xml:space="preserve"> action </w:t>
      </w:r>
      <w:r w:rsidR="000E529D" w:rsidRPr="00281E8B">
        <w:rPr>
          <w:sz w:val="24"/>
          <w:szCs w:val="24"/>
        </w:rPr>
        <w:t xml:space="preserve">positively </w:t>
      </w:r>
      <w:r w:rsidR="00671D6A" w:rsidRPr="00281E8B">
        <w:rPr>
          <w:sz w:val="24"/>
          <w:szCs w:val="24"/>
        </w:rPr>
        <w:t xml:space="preserve">impacting </w:t>
      </w:r>
      <w:r w:rsidR="000245D1" w:rsidRPr="00281E8B">
        <w:rPr>
          <w:sz w:val="24"/>
          <w:szCs w:val="24"/>
        </w:rPr>
        <w:t>multiple</w:t>
      </w:r>
      <w:r w:rsidR="00CC1B86" w:rsidRPr="00281E8B">
        <w:rPr>
          <w:sz w:val="24"/>
          <w:szCs w:val="24"/>
        </w:rPr>
        <w:t xml:space="preserve"> </w:t>
      </w:r>
      <w:r w:rsidR="000245D1" w:rsidRPr="00281E8B">
        <w:rPr>
          <w:sz w:val="24"/>
          <w:szCs w:val="24"/>
        </w:rPr>
        <w:t>goals</w:t>
      </w:r>
      <w:r w:rsidR="00CC1B86" w:rsidRPr="00281E8B">
        <w:rPr>
          <w:sz w:val="24"/>
          <w:szCs w:val="24"/>
        </w:rPr>
        <w:t xml:space="preserve">. For example, improvements in recycling capabilities not only </w:t>
      </w:r>
      <w:r w:rsidR="004A53F2" w:rsidRPr="00281E8B">
        <w:rPr>
          <w:sz w:val="24"/>
          <w:szCs w:val="24"/>
        </w:rPr>
        <w:t>reduces the requirement for mining scarce resources</w:t>
      </w:r>
      <w:r w:rsidR="00F324A0" w:rsidRPr="00281E8B">
        <w:rPr>
          <w:sz w:val="24"/>
          <w:szCs w:val="24"/>
        </w:rPr>
        <w:t>,</w:t>
      </w:r>
      <w:r w:rsidR="004A53F2" w:rsidRPr="00281E8B">
        <w:rPr>
          <w:sz w:val="24"/>
          <w:szCs w:val="24"/>
        </w:rPr>
        <w:t xml:space="preserve"> but it also minimises </w:t>
      </w:r>
      <w:r w:rsidR="00286002" w:rsidRPr="00281E8B">
        <w:rPr>
          <w:sz w:val="24"/>
          <w:szCs w:val="24"/>
        </w:rPr>
        <w:t>e-</w:t>
      </w:r>
      <w:r w:rsidR="00CC1B86" w:rsidRPr="00281E8B">
        <w:rPr>
          <w:sz w:val="24"/>
          <w:szCs w:val="24"/>
        </w:rPr>
        <w:t xml:space="preserve">waste. </w:t>
      </w:r>
      <w:r w:rsidR="00EE61A3" w:rsidRPr="00281E8B">
        <w:rPr>
          <w:sz w:val="24"/>
          <w:szCs w:val="24"/>
        </w:rPr>
        <w:t>In conjunction with App</w:t>
      </w:r>
      <w:r w:rsidR="00580673" w:rsidRPr="00281E8B">
        <w:rPr>
          <w:sz w:val="24"/>
          <w:szCs w:val="24"/>
        </w:rPr>
        <w:t>l</w:t>
      </w:r>
      <w:r w:rsidR="00EE61A3" w:rsidRPr="00281E8B">
        <w:rPr>
          <w:sz w:val="24"/>
          <w:szCs w:val="24"/>
        </w:rPr>
        <w:t xml:space="preserve">e’s other </w:t>
      </w:r>
      <w:r w:rsidR="00286002" w:rsidRPr="00281E8B">
        <w:rPr>
          <w:sz w:val="24"/>
          <w:szCs w:val="24"/>
        </w:rPr>
        <w:t>on-going</w:t>
      </w:r>
      <w:r w:rsidR="00EE61A3" w:rsidRPr="00281E8B">
        <w:rPr>
          <w:sz w:val="24"/>
          <w:szCs w:val="24"/>
        </w:rPr>
        <w:t xml:space="preserve"> sustainability initiatives, the SP </w:t>
      </w:r>
      <w:r w:rsidR="00286002" w:rsidRPr="00281E8B">
        <w:rPr>
          <w:sz w:val="24"/>
          <w:szCs w:val="24"/>
        </w:rPr>
        <w:t xml:space="preserve">helps position </w:t>
      </w:r>
      <w:r w:rsidR="00002653" w:rsidRPr="00281E8B">
        <w:rPr>
          <w:sz w:val="24"/>
          <w:szCs w:val="24"/>
        </w:rPr>
        <w:t xml:space="preserve">Apple among </w:t>
      </w:r>
      <w:r w:rsidR="001D0C06" w:rsidRPr="00281E8B">
        <w:rPr>
          <w:sz w:val="24"/>
          <w:szCs w:val="24"/>
        </w:rPr>
        <w:t>the top</w:t>
      </w:r>
      <w:r w:rsidR="00370795" w:rsidRPr="00281E8B">
        <w:rPr>
          <w:sz w:val="24"/>
          <w:szCs w:val="24"/>
        </w:rPr>
        <w:t xml:space="preserve"> tech companies</w:t>
      </w:r>
      <w:r w:rsidR="001D0C06" w:rsidRPr="00281E8B">
        <w:rPr>
          <w:sz w:val="24"/>
          <w:szCs w:val="24"/>
        </w:rPr>
        <w:t xml:space="preserve"> </w:t>
      </w:r>
      <w:r w:rsidR="00200DA9" w:rsidRPr="00281E8B">
        <w:rPr>
          <w:sz w:val="24"/>
          <w:szCs w:val="24"/>
        </w:rPr>
        <w:t>operating as a</w:t>
      </w:r>
      <w:r w:rsidR="00370795" w:rsidRPr="00281E8B">
        <w:rPr>
          <w:sz w:val="24"/>
          <w:szCs w:val="24"/>
        </w:rPr>
        <w:t xml:space="preserve"> </w:t>
      </w:r>
      <w:r w:rsidR="00286E06" w:rsidRPr="00281E8B">
        <w:rPr>
          <w:sz w:val="24"/>
          <w:szCs w:val="24"/>
        </w:rPr>
        <w:t xml:space="preserve">sustainable business. </w:t>
      </w:r>
    </w:p>
    <w:p w14:paraId="2C1004B5" w14:textId="7D916B44" w:rsidR="00CC1B86" w:rsidRPr="00281E8B" w:rsidRDefault="00CC1B86" w:rsidP="00281E8B">
      <w:pPr>
        <w:spacing w:line="360" w:lineRule="auto"/>
        <w:rPr>
          <w:sz w:val="24"/>
          <w:szCs w:val="24"/>
        </w:rPr>
      </w:pPr>
    </w:p>
    <w:p w14:paraId="68A5BE45" w14:textId="7C232264" w:rsidR="00290A9E" w:rsidRPr="00281E8B" w:rsidRDefault="007D0223" w:rsidP="00281E8B">
      <w:pPr>
        <w:spacing w:line="360" w:lineRule="auto"/>
        <w:rPr>
          <w:sz w:val="24"/>
          <w:szCs w:val="24"/>
        </w:rPr>
      </w:pPr>
      <w:r w:rsidRPr="00281E8B">
        <w:rPr>
          <w:sz w:val="24"/>
          <w:szCs w:val="24"/>
        </w:rPr>
        <w:t xml:space="preserve">To understand if Apple is or could become </w:t>
      </w:r>
      <w:r w:rsidR="0047565E" w:rsidRPr="00281E8B">
        <w:rPr>
          <w:sz w:val="24"/>
          <w:szCs w:val="24"/>
        </w:rPr>
        <w:t xml:space="preserve">a </w:t>
      </w:r>
      <w:r w:rsidR="00892C03" w:rsidRPr="00281E8B">
        <w:rPr>
          <w:sz w:val="24"/>
          <w:szCs w:val="24"/>
        </w:rPr>
        <w:t>sustainable business</w:t>
      </w:r>
      <w:r w:rsidRPr="00281E8B">
        <w:rPr>
          <w:sz w:val="24"/>
          <w:szCs w:val="24"/>
        </w:rPr>
        <w:t xml:space="preserve"> industry leader, </w:t>
      </w:r>
      <w:r w:rsidR="00DC7557" w:rsidRPr="00281E8B">
        <w:rPr>
          <w:sz w:val="24"/>
          <w:szCs w:val="24"/>
        </w:rPr>
        <w:t>it is important to</w:t>
      </w:r>
      <w:r w:rsidRPr="00281E8B">
        <w:rPr>
          <w:sz w:val="24"/>
          <w:szCs w:val="24"/>
        </w:rPr>
        <w:t xml:space="preserve"> first </w:t>
      </w:r>
      <w:r w:rsidR="00DC7557" w:rsidRPr="00281E8B">
        <w:rPr>
          <w:sz w:val="24"/>
          <w:szCs w:val="24"/>
        </w:rPr>
        <w:t xml:space="preserve">define </w:t>
      </w:r>
      <w:r w:rsidRPr="00281E8B">
        <w:rPr>
          <w:sz w:val="24"/>
          <w:szCs w:val="24"/>
        </w:rPr>
        <w:t>what</w:t>
      </w:r>
      <w:r w:rsidR="0006365F" w:rsidRPr="00281E8B">
        <w:rPr>
          <w:sz w:val="24"/>
          <w:szCs w:val="24"/>
        </w:rPr>
        <w:t xml:space="preserve"> makes</w:t>
      </w:r>
      <w:r w:rsidRPr="00281E8B">
        <w:rPr>
          <w:sz w:val="24"/>
          <w:szCs w:val="24"/>
        </w:rPr>
        <w:t xml:space="preserve"> </w:t>
      </w:r>
      <w:r w:rsidR="0086484D" w:rsidRPr="00281E8B">
        <w:rPr>
          <w:sz w:val="24"/>
          <w:szCs w:val="24"/>
        </w:rPr>
        <w:t>an</w:t>
      </w:r>
      <w:r w:rsidR="002576AE" w:rsidRPr="00281E8B">
        <w:rPr>
          <w:sz w:val="24"/>
          <w:szCs w:val="24"/>
        </w:rPr>
        <w:t xml:space="preserve"> </w:t>
      </w:r>
      <w:r w:rsidR="0086484D" w:rsidRPr="00281E8B">
        <w:rPr>
          <w:sz w:val="24"/>
          <w:szCs w:val="24"/>
        </w:rPr>
        <w:t xml:space="preserve">industry leader in </w:t>
      </w:r>
      <w:r w:rsidR="002576AE" w:rsidRPr="00281E8B">
        <w:rPr>
          <w:sz w:val="24"/>
          <w:szCs w:val="24"/>
        </w:rPr>
        <w:t>sustainable business</w:t>
      </w:r>
      <w:r w:rsidRPr="00281E8B">
        <w:rPr>
          <w:sz w:val="24"/>
          <w:szCs w:val="24"/>
        </w:rPr>
        <w:t xml:space="preserve">. </w:t>
      </w:r>
      <w:r w:rsidR="00CC1B86" w:rsidRPr="00281E8B">
        <w:rPr>
          <w:sz w:val="24"/>
          <w:szCs w:val="24"/>
        </w:rPr>
        <w:t xml:space="preserve">The United Nations </w:t>
      </w:r>
      <w:r w:rsidR="00B7201A" w:rsidRPr="00281E8B">
        <w:rPr>
          <w:sz w:val="24"/>
          <w:szCs w:val="24"/>
        </w:rPr>
        <w:t>Brundtland</w:t>
      </w:r>
      <w:r w:rsidR="00CC1B86" w:rsidRPr="00281E8B">
        <w:rPr>
          <w:sz w:val="24"/>
          <w:szCs w:val="24"/>
        </w:rPr>
        <w:t xml:space="preserve"> Commission</w:t>
      </w:r>
      <w:r w:rsidRPr="00281E8B">
        <w:rPr>
          <w:sz w:val="24"/>
          <w:szCs w:val="24"/>
        </w:rPr>
        <w:t xml:space="preserve"> </w:t>
      </w:r>
      <w:r w:rsidR="0086484D" w:rsidRPr="00281E8B">
        <w:rPr>
          <w:sz w:val="24"/>
          <w:szCs w:val="24"/>
        </w:rPr>
        <w:t>define</w:t>
      </w:r>
      <w:r w:rsidRPr="00281E8B">
        <w:rPr>
          <w:sz w:val="24"/>
          <w:szCs w:val="24"/>
        </w:rPr>
        <w:t xml:space="preserve"> sustainability as “meeting the needs of the present without compromising the ability of future generations to meet their own needs.”</w:t>
      </w:r>
      <w:r w:rsidR="00CF0948" w:rsidRPr="00281E8B">
        <w:rPr>
          <w:sz w:val="24"/>
          <w:szCs w:val="24"/>
        </w:rPr>
        <w:t xml:space="preserve"> </w:t>
      </w:r>
      <w:sdt>
        <w:sdtPr>
          <w:rPr>
            <w:sz w:val="24"/>
            <w:szCs w:val="24"/>
          </w:rPr>
          <w:id w:val="1108237795"/>
          <w:citation/>
        </w:sdtPr>
        <w:sdtEndPr/>
        <w:sdtContent>
          <w:r w:rsidR="00CF0948" w:rsidRPr="00281E8B">
            <w:rPr>
              <w:sz w:val="24"/>
              <w:szCs w:val="24"/>
            </w:rPr>
            <w:fldChar w:fldCharType="begin"/>
          </w:r>
          <w:r w:rsidR="00CF0948" w:rsidRPr="00281E8B">
            <w:rPr>
              <w:sz w:val="24"/>
              <w:szCs w:val="24"/>
            </w:rPr>
            <w:instrText xml:space="preserve"> CITATION Wor871 \l 2057 </w:instrText>
          </w:r>
          <w:r w:rsidR="00CF0948" w:rsidRPr="00281E8B">
            <w:rPr>
              <w:sz w:val="24"/>
              <w:szCs w:val="24"/>
            </w:rPr>
            <w:fldChar w:fldCharType="separate"/>
          </w:r>
          <w:r w:rsidR="00CF0948" w:rsidRPr="00281E8B">
            <w:rPr>
              <w:noProof/>
              <w:sz w:val="24"/>
              <w:szCs w:val="24"/>
            </w:rPr>
            <w:t>(World Commission on Environment and Development, 1987)</w:t>
          </w:r>
          <w:r w:rsidR="00CF0948" w:rsidRPr="00281E8B">
            <w:rPr>
              <w:sz w:val="24"/>
              <w:szCs w:val="24"/>
            </w:rPr>
            <w:fldChar w:fldCharType="end"/>
          </w:r>
        </w:sdtContent>
      </w:sdt>
      <w:r w:rsidR="00CF0948" w:rsidRPr="00281E8B">
        <w:rPr>
          <w:sz w:val="24"/>
          <w:szCs w:val="24"/>
        </w:rPr>
        <w:t>.</w:t>
      </w:r>
      <w:r w:rsidRPr="00281E8B">
        <w:rPr>
          <w:sz w:val="24"/>
          <w:szCs w:val="24"/>
        </w:rPr>
        <w:t xml:space="preserve"> </w:t>
      </w:r>
      <w:r w:rsidR="00EB3043" w:rsidRPr="00281E8B">
        <w:rPr>
          <w:sz w:val="24"/>
          <w:szCs w:val="24"/>
        </w:rPr>
        <w:t xml:space="preserve"> </w:t>
      </w:r>
      <w:r w:rsidRPr="00281E8B">
        <w:rPr>
          <w:sz w:val="24"/>
          <w:szCs w:val="24"/>
        </w:rPr>
        <w:t xml:space="preserve">Achieving this in today’s volatile, uncertain, complex, and ambiguous (VUCA) world is </w:t>
      </w:r>
      <w:r w:rsidR="00507833" w:rsidRPr="00281E8B">
        <w:rPr>
          <w:sz w:val="24"/>
          <w:szCs w:val="24"/>
        </w:rPr>
        <w:t>increasing</w:t>
      </w:r>
      <w:r w:rsidR="00195B89" w:rsidRPr="00281E8B">
        <w:rPr>
          <w:sz w:val="24"/>
          <w:szCs w:val="24"/>
        </w:rPr>
        <w:t>ly</w:t>
      </w:r>
      <w:r w:rsidR="00507833" w:rsidRPr="00281E8B">
        <w:rPr>
          <w:sz w:val="24"/>
          <w:szCs w:val="24"/>
        </w:rPr>
        <w:t xml:space="preserve"> </w:t>
      </w:r>
      <w:r w:rsidR="0086484D" w:rsidRPr="00281E8B">
        <w:rPr>
          <w:sz w:val="24"/>
          <w:szCs w:val="24"/>
        </w:rPr>
        <w:t>difficult</w:t>
      </w:r>
      <w:r w:rsidRPr="00281E8B">
        <w:rPr>
          <w:sz w:val="24"/>
          <w:szCs w:val="24"/>
        </w:rPr>
        <w:t>. In a VUCA world</w:t>
      </w:r>
      <w:r w:rsidR="00FB2EEB" w:rsidRPr="00281E8B">
        <w:rPr>
          <w:sz w:val="24"/>
          <w:szCs w:val="24"/>
        </w:rPr>
        <w:t>,</w:t>
      </w:r>
      <w:r w:rsidR="00BE05EC" w:rsidRPr="00281E8B">
        <w:rPr>
          <w:sz w:val="24"/>
          <w:szCs w:val="24"/>
        </w:rPr>
        <w:t xml:space="preserve"> </w:t>
      </w:r>
      <w:r w:rsidR="009858E7" w:rsidRPr="00281E8B">
        <w:rPr>
          <w:sz w:val="24"/>
          <w:szCs w:val="24"/>
        </w:rPr>
        <w:t xml:space="preserve">business is faced with </w:t>
      </w:r>
      <w:r w:rsidR="00A73E60" w:rsidRPr="00281E8B">
        <w:rPr>
          <w:sz w:val="24"/>
          <w:szCs w:val="24"/>
        </w:rPr>
        <w:t>continu</w:t>
      </w:r>
      <w:r w:rsidR="00D91105" w:rsidRPr="00281E8B">
        <w:rPr>
          <w:sz w:val="24"/>
          <w:szCs w:val="24"/>
        </w:rPr>
        <w:t>ally</w:t>
      </w:r>
      <w:r w:rsidR="00A73E60" w:rsidRPr="00281E8B">
        <w:rPr>
          <w:sz w:val="24"/>
          <w:szCs w:val="24"/>
        </w:rPr>
        <w:t xml:space="preserve"> shifting challenges </w:t>
      </w:r>
      <w:r w:rsidR="007D6DB1" w:rsidRPr="00281E8B">
        <w:rPr>
          <w:sz w:val="24"/>
          <w:szCs w:val="24"/>
        </w:rPr>
        <w:t xml:space="preserve">resulting from anything from </w:t>
      </w:r>
      <w:r w:rsidR="006E484D" w:rsidRPr="00281E8B">
        <w:rPr>
          <w:sz w:val="24"/>
          <w:szCs w:val="24"/>
        </w:rPr>
        <w:t>adverse weather</w:t>
      </w:r>
      <w:r w:rsidR="00652E50" w:rsidRPr="00281E8B">
        <w:rPr>
          <w:sz w:val="24"/>
          <w:szCs w:val="24"/>
        </w:rPr>
        <w:t>-</w:t>
      </w:r>
      <w:r w:rsidR="006E484D" w:rsidRPr="00281E8B">
        <w:rPr>
          <w:sz w:val="24"/>
          <w:szCs w:val="24"/>
        </w:rPr>
        <w:t xml:space="preserve">induced </w:t>
      </w:r>
      <w:r w:rsidR="007D6DB1" w:rsidRPr="00281E8B">
        <w:rPr>
          <w:sz w:val="24"/>
          <w:szCs w:val="24"/>
        </w:rPr>
        <w:t>supply chain disruptions</w:t>
      </w:r>
      <w:r w:rsidR="006E484D" w:rsidRPr="00281E8B">
        <w:rPr>
          <w:sz w:val="24"/>
          <w:szCs w:val="24"/>
        </w:rPr>
        <w:t xml:space="preserve"> to </w:t>
      </w:r>
      <w:r w:rsidR="0007120D" w:rsidRPr="00281E8B">
        <w:rPr>
          <w:sz w:val="24"/>
          <w:szCs w:val="24"/>
        </w:rPr>
        <w:t>geopolitical conflict</w:t>
      </w:r>
      <w:r w:rsidR="006E484D" w:rsidRPr="00281E8B">
        <w:rPr>
          <w:sz w:val="24"/>
          <w:szCs w:val="24"/>
        </w:rPr>
        <w:t xml:space="preserve">. </w:t>
      </w:r>
      <w:r w:rsidR="00C132AD" w:rsidRPr="00281E8B">
        <w:rPr>
          <w:sz w:val="24"/>
          <w:szCs w:val="24"/>
        </w:rPr>
        <w:t>O</w:t>
      </w:r>
      <w:r w:rsidR="00BE05EC" w:rsidRPr="00281E8B">
        <w:rPr>
          <w:sz w:val="24"/>
          <w:szCs w:val="24"/>
        </w:rPr>
        <w:t>rganisation</w:t>
      </w:r>
      <w:r w:rsidR="00C132AD" w:rsidRPr="00281E8B">
        <w:rPr>
          <w:sz w:val="24"/>
          <w:szCs w:val="24"/>
        </w:rPr>
        <w:t>s</w:t>
      </w:r>
      <w:r w:rsidR="00BE05EC" w:rsidRPr="00281E8B">
        <w:rPr>
          <w:sz w:val="24"/>
          <w:szCs w:val="24"/>
        </w:rPr>
        <w:t xml:space="preserve"> must </w:t>
      </w:r>
      <w:r w:rsidR="00EB1947" w:rsidRPr="00281E8B">
        <w:rPr>
          <w:sz w:val="24"/>
          <w:szCs w:val="24"/>
        </w:rPr>
        <w:t>have</w:t>
      </w:r>
      <w:r w:rsidR="00BE05EC" w:rsidRPr="00281E8B">
        <w:rPr>
          <w:sz w:val="24"/>
          <w:szCs w:val="24"/>
        </w:rPr>
        <w:t xml:space="preserve"> a sustainab</w:t>
      </w:r>
      <w:r w:rsidR="003374FD" w:rsidRPr="00281E8B">
        <w:rPr>
          <w:sz w:val="24"/>
          <w:szCs w:val="24"/>
        </w:rPr>
        <w:t>ility</w:t>
      </w:r>
      <w:r w:rsidR="00BE05EC" w:rsidRPr="00281E8B">
        <w:rPr>
          <w:sz w:val="24"/>
          <w:szCs w:val="24"/>
        </w:rPr>
        <w:t xml:space="preserve"> mindset to not only </w:t>
      </w:r>
      <w:r w:rsidR="00C132AD" w:rsidRPr="00281E8B">
        <w:rPr>
          <w:sz w:val="24"/>
          <w:szCs w:val="24"/>
        </w:rPr>
        <w:t xml:space="preserve">successfully navigate </w:t>
      </w:r>
      <w:r w:rsidR="00783B19" w:rsidRPr="00281E8B">
        <w:rPr>
          <w:sz w:val="24"/>
          <w:szCs w:val="24"/>
        </w:rPr>
        <w:t>a VUCA world</w:t>
      </w:r>
      <w:r w:rsidR="00C132AD" w:rsidRPr="00281E8B">
        <w:rPr>
          <w:sz w:val="24"/>
          <w:szCs w:val="24"/>
        </w:rPr>
        <w:t xml:space="preserve"> but</w:t>
      </w:r>
      <w:r w:rsidR="00BE05EC" w:rsidRPr="00281E8B">
        <w:rPr>
          <w:sz w:val="24"/>
          <w:szCs w:val="24"/>
        </w:rPr>
        <w:t xml:space="preserve"> </w:t>
      </w:r>
      <w:r w:rsidR="0081468E" w:rsidRPr="00281E8B">
        <w:rPr>
          <w:sz w:val="24"/>
          <w:szCs w:val="24"/>
        </w:rPr>
        <w:t xml:space="preserve">to </w:t>
      </w:r>
      <w:r w:rsidR="00FE28F1" w:rsidRPr="00281E8B">
        <w:rPr>
          <w:sz w:val="24"/>
          <w:szCs w:val="24"/>
        </w:rPr>
        <w:t xml:space="preserve">create systemic changes that </w:t>
      </w:r>
      <w:r w:rsidR="00D95C80" w:rsidRPr="00281E8B">
        <w:rPr>
          <w:sz w:val="24"/>
          <w:szCs w:val="24"/>
        </w:rPr>
        <w:t xml:space="preserve">will pave the way for </w:t>
      </w:r>
      <w:r w:rsidR="005E2294" w:rsidRPr="00281E8B">
        <w:rPr>
          <w:sz w:val="24"/>
          <w:szCs w:val="24"/>
        </w:rPr>
        <w:t>sustainable prosperity</w:t>
      </w:r>
      <w:r w:rsidR="002A75A4" w:rsidRPr="00281E8B">
        <w:rPr>
          <w:sz w:val="24"/>
          <w:szCs w:val="24"/>
        </w:rPr>
        <w:t xml:space="preserve"> </w:t>
      </w:r>
      <w:sdt>
        <w:sdtPr>
          <w:rPr>
            <w:sz w:val="24"/>
            <w:szCs w:val="24"/>
          </w:rPr>
          <w:id w:val="796103135"/>
          <w:citation/>
        </w:sdtPr>
        <w:sdtEndPr/>
        <w:sdtContent>
          <w:r w:rsidR="002A75A4" w:rsidRPr="00281E8B">
            <w:rPr>
              <w:sz w:val="24"/>
              <w:szCs w:val="24"/>
            </w:rPr>
            <w:fldChar w:fldCharType="begin"/>
          </w:r>
          <w:r w:rsidR="002A75A4" w:rsidRPr="00281E8B">
            <w:rPr>
              <w:sz w:val="24"/>
              <w:szCs w:val="24"/>
            </w:rPr>
            <w:instrText xml:space="preserve"> CITATION Eur21 \l 2057 </w:instrText>
          </w:r>
          <w:r w:rsidR="002A75A4" w:rsidRPr="00281E8B">
            <w:rPr>
              <w:sz w:val="24"/>
              <w:szCs w:val="24"/>
            </w:rPr>
            <w:fldChar w:fldCharType="separate"/>
          </w:r>
          <w:r w:rsidR="002A75A4" w:rsidRPr="00281E8B">
            <w:rPr>
              <w:noProof/>
              <w:sz w:val="24"/>
              <w:szCs w:val="24"/>
            </w:rPr>
            <w:t>(European Environment Agency, 2021)</w:t>
          </w:r>
          <w:r w:rsidR="002A75A4" w:rsidRPr="00281E8B">
            <w:rPr>
              <w:sz w:val="24"/>
              <w:szCs w:val="24"/>
            </w:rPr>
            <w:fldChar w:fldCharType="end"/>
          </w:r>
        </w:sdtContent>
      </w:sdt>
      <w:r w:rsidR="0081468E" w:rsidRPr="00281E8B">
        <w:rPr>
          <w:sz w:val="24"/>
          <w:szCs w:val="24"/>
        </w:rPr>
        <w:t>.</w:t>
      </w:r>
      <w:r w:rsidR="00BE05EC" w:rsidRPr="00281E8B">
        <w:rPr>
          <w:sz w:val="24"/>
          <w:szCs w:val="24"/>
        </w:rPr>
        <w:t xml:space="preserve"> </w:t>
      </w:r>
      <w:r w:rsidR="0016628C" w:rsidRPr="00281E8B">
        <w:rPr>
          <w:sz w:val="24"/>
          <w:szCs w:val="24"/>
        </w:rPr>
        <w:t>To</w:t>
      </w:r>
      <w:r w:rsidR="00BE05EC" w:rsidRPr="00281E8B">
        <w:rPr>
          <w:sz w:val="24"/>
          <w:szCs w:val="24"/>
        </w:rPr>
        <w:t xml:space="preserve"> be considered a</w:t>
      </w:r>
      <w:r w:rsidR="00FC5A0C" w:rsidRPr="00281E8B">
        <w:rPr>
          <w:sz w:val="24"/>
          <w:szCs w:val="24"/>
        </w:rPr>
        <w:t xml:space="preserve"> true </w:t>
      </w:r>
      <w:r w:rsidR="00BE05EC" w:rsidRPr="00281E8B">
        <w:rPr>
          <w:sz w:val="24"/>
          <w:szCs w:val="24"/>
        </w:rPr>
        <w:t>industry leader</w:t>
      </w:r>
      <w:r w:rsidR="005F484F" w:rsidRPr="00281E8B">
        <w:rPr>
          <w:sz w:val="24"/>
          <w:szCs w:val="24"/>
        </w:rPr>
        <w:t xml:space="preserve">, an </w:t>
      </w:r>
      <w:r w:rsidR="0016628C" w:rsidRPr="00281E8B">
        <w:rPr>
          <w:sz w:val="24"/>
          <w:szCs w:val="24"/>
        </w:rPr>
        <w:t>organisation must</w:t>
      </w:r>
      <w:r w:rsidR="00BE05EC" w:rsidRPr="00281E8B">
        <w:rPr>
          <w:sz w:val="24"/>
          <w:szCs w:val="24"/>
        </w:rPr>
        <w:t xml:space="preserve"> disrupt the status quo and </w:t>
      </w:r>
      <w:r w:rsidR="00797D95" w:rsidRPr="00281E8B">
        <w:rPr>
          <w:sz w:val="24"/>
          <w:szCs w:val="24"/>
        </w:rPr>
        <w:t>establish a</w:t>
      </w:r>
      <w:r w:rsidR="007101B8" w:rsidRPr="00281E8B">
        <w:rPr>
          <w:sz w:val="24"/>
          <w:szCs w:val="24"/>
        </w:rPr>
        <w:t xml:space="preserve"> sustainable business </w:t>
      </w:r>
      <w:r w:rsidR="00E634D1" w:rsidRPr="00281E8B">
        <w:rPr>
          <w:sz w:val="24"/>
          <w:szCs w:val="24"/>
        </w:rPr>
        <w:t xml:space="preserve">blueprint </w:t>
      </w:r>
      <w:r w:rsidR="00485BB2" w:rsidRPr="00281E8B">
        <w:rPr>
          <w:sz w:val="24"/>
          <w:szCs w:val="24"/>
        </w:rPr>
        <w:t xml:space="preserve">for others to </w:t>
      </w:r>
      <w:r w:rsidR="00BE05EC" w:rsidRPr="00281E8B">
        <w:rPr>
          <w:sz w:val="24"/>
          <w:szCs w:val="24"/>
        </w:rPr>
        <w:t xml:space="preserve">follow. </w:t>
      </w:r>
    </w:p>
    <w:p w14:paraId="4C183E69" w14:textId="591F0EB8" w:rsidR="00CC1B86" w:rsidRPr="00281E8B" w:rsidRDefault="00CC1B86" w:rsidP="00281E8B">
      <w:pPr>
        <w:spacing w:line="360" w:lineRule="auto"/>
        <w:rPr>
          <w:sz w:val="24"/>
          <w:szCs w:val="24"/>
          <w:u w:val="single"/>
        </w:rPr>
      </w:pPr>
    </w:p>
    <w:p w14:paraId="18BF205B" w14:textId="0DC99FF5" w:rsidR="00115F19" w:rsidRPr="00281E8B" w:rsidRDefault="008D3864" w:rsidP="00281E8B">
      <w:pPr>
        <w:pStyle w:val="Heading2"/>
        <w:spacing w:line="360" w:lineRule="auto"/>
        <w:rPr>
          <w:rFonts w:ascii="Times New Roman" w:hAnsi="Times New Roman" w:cs="Times New Roman"/>
          <w:color w:val="000000" w:themeColor="text1"/>
          <w:sz w:val="24"/>
          <w:szCs w:val="24"/>
        </w:rPr>
      </w:pPr>
      <w:bookmarkStart w:id="2" w:name="_Toc126494601"/>
      <w:r w:rsidRPr="00281E8B">
        <w:rPr>
          <w:rFonts w:ascii="Times New Roman" w:hAnsi="Times New Roman" w:cs="Times New Roman"/>
          <w:color w:val="000000" w:themeColor="text1"/>
          <w:sz w:val="24"/>
          <w:szCs w:val="24"/>
        </w:rPr>
        <w:t>BUSINESS PARADIGM SHIFT</w:t>
      </w:r>
      <w:bookmarkEnd w:id="2"/>
    </w:p>
    <w:p w14:paraId="7C83EEBD" w14:textId="3FA30FB7" w:rsidR="00485BB2" w:rsidRPr="00281E8B" w:rsidRDefault="00336708" w:rsidP="00281E8B">
      <w:pPr>
        <w:spacing w:line="360" w:lineRule="auto"/>
        <w:rPr>
          <w:sz w:val="24"/>
          <w:szCs w:val="24"/>
        </w:rPr>
      </w:pPr>
      <w:r w:rsidRPr="00281E8B">
        <w:rPr>
          <w:sz w:val="24"/>
          <w:szCs w:val="24"/>
        </w:rPr>
        <w:t>Although t</w:t>
      </w:r>
      <w:r w:rsidR="00A94031" w:rsidRPr="00281E8B">
        <w:rPr>
          <w:sz w:val="24"/>
          <w:szCs w:val="24"/>
        </w:rPr>
        <w:t xml:space="preserve">he </w:t>
      </w:r>
      <w:r w:rsidR="00F334AC" w:rsidRPr="00281E8B">
        <w:rPr>
          <w:sz w:val="24"/>
          <w:szCs w:val="24"/>
        </w:rPr>
        <w:t>SP</w:t>
      </w:r>
      <w:r w:rsidR="00A94031" w:rsidRPr="00281E8B">
        <w:rPr>
          <w:sz w:val="24"/>
          <w:szCs w:val="24"/>
        </w:rPr>
        <w:t xml:space="preserve"> </w:t>
      </w:r>
      <w:r w:rsidR="00F334AC" w:rsidRPr="00281E8B">
        <w:rPr>
          <w:sz w:val="24"/>
          <w:szCs w:val="24"/>
        </w:rPr>
        <w:t>address</w:t>
      </w:r>
      <w:r w:rsidR="001F7DDE" w:rsidRPr="00281E8B">
        <w:rPr>
          <w:sz w:val="24"/>
          <w:szCs w:val="24"/>
        </w:rPr>
        <w:t>es</w:t>
      </w:r>
      <w:r w:rsidR="00F334AC" w:rsidRPr="00281E8B">
        <w:rPr>
          <w:sz w:val="24"/>
          <w:szCs w:val="24"/>
        </w:rPr>
        <w:t xml:space="preserve"> </w:t>
      </w:r>
      <w:r w:rsidR="00552A41" w:rsidRPr="00281E8B">
        <w:rPr>
          <w:sz w:val="24"/>
          <w:szCs w:val="24"/>
        </w:rPr>
        <w:t xml:space="preserve">some of </w:t>
      </w:r>
      <w:r w:rsidR="00F334AC" w:rsidRPr="00281E8B">
        <w:rPr>
          <w:sz w:val="24"/>
          <w:szCs w:val="24"/>
        </w:rPr>
        <w:t xml:space="preserve">the most pressing sustainability challenges </w:t>
      </w:r>
      <w:r w:rsidR="009716AD" w:rsidRPr="00281E8B">
        <w:rPr>
          <w:sz w:val="24"/>
          <w:szCs w:val="24"/>
        </w:rPr>
        <w:t>today</w:t>
      </w:r>
      <w:r w:rsidR="006A5D1E" w:rsidRPr="00281E8B">
        <w:rPr>
          <w:sz w:val="24"/>
          <w:szCs w:val="24"/>
        </w:rPr>
        <w:t>,</w:t>
      </w:r>
      <w:r w:rsidR="00CB2830" w:rsidRPr="00281E8B">
        <w:rPr>
          <w:sz w:val="24"/>
          <w:szCs w:val="24"/>
        </w:rPr>
        <w:t xml:space="preserve"> </w:t>
      </w:r>
      <w:r w:rsidR="004830A2" w:rsidRPr="00281E8B">
        <w:rPr>
          <w:sz w:val="24"/>
          <w:szCs w:val="24"/>
        </w:rPr>
        <w:t>it could go further</w:t>
      </w:r>
      <w:r w:rsidR="00B02B44" w:rsidRPr="00281E8B">
        <w:rPr>
          <w:sz w:val="24"/>
          <w:szCs w:val="24"/>
        </w:rPr>
        <w:t xml:space="preserve"> by </w:t>
      </w:r>
      <w:r w:rsidR="003D26BC" w:rsidRPr="00281E8B">
        <w:rPr>
          <w:sz w:val="24"/>
          <w:szCs w:val="24"/>
        </w:rPr>
        <w:t xml:space="preserve">changing the </w:t>
      </w:r>
      <w:r w:rsidR="00E473E9" w:rsidRPr="00281E8B">
        <w:rPr>
          <w:sz w:val="24"/>
          <w:szCs w:val="24"/>
        </w:rPr>
        <w:t xml:space="preserve">current business </w:t>
      </w:r>
      <w:r w:rsidR="003D26BC" w:rsidRPr="00281E8B">
        <w:rPr>
          <w:sz w:val="24"/>
          <w:szCs w:val="24"/>
        </w:rPr>
        <w:t>paradigm</w:t>
      </w:r>
      <w:r w:rsidR="0022724D" w:rsidRPr="00281E8B">
        <w:rPr>
          <w:sz w:val="24"/>
          <w:szCs w:val="24"/>
        </w:rPr>
        <w:t>.</w:t>
      </w:r>
      <w:r w:rsidR="009716AD" w:rsidRPr="00281E8B">
        <w:rPr>
          <w:sz w:val="24"/>
          <w:szCs w:val="24"/>
        </w:rPr>
        <w:t xml:space="preserve"> The actions presented in the SP rely on </w:t>
      </w:r>
      <w:r w:rsidR="00F56E93" w:rsidRPr="00281E8B">
        <w:rPr>
          <w:sz w:val="24"/>
          <w:szCs w:val="24"/>
        </w:rPr>
        <w:t>traditional business models</w:t>
      </w:r>
      <w:r w:rsidR="00643B03" w:rsidRPr="00281E8B">
        <w:rPr>
          <w:sz w:val="24"/>
          <w:szCs w:val="24"/>
        </w:rPr>
        <w:t xml:space="preserve"> </w:t>
      </w:r>
      <w:r w:rsidR="00E473E9" w:rsidRPr="00281E8B">
        <w:rPr>
          <w:sz w:val="24"/>
          <w:szCs w:val="24"/>
        </w:rPr>
        <w:t xml:space="preserve">such as </w:t>
      </w:r>
      <w:r w:rsidR="00643B03" w:rsidRPr="00281E8B">
        <w:rPr>
          <w:sz w:val="24"/>
          <w:szCs w:val="24"/>
        </w:rPr>
        <w:t>a linear economy</w:t>
      </w:r>
      <w:r w:rsidR="001E2EAB" w:rsidRPr="00281E8B">
        <w:rPr>
          <w:sz w:val="24"/>
          <w:szCs w:val="24"/>
        </w:rPr>
        <w:t>—take, make, dispose</w:t>
      </w:r>
      <w:r w:rsidR="00332E69" w:rsidRPr="00281E8B">
        <w:rPr>
          <w:sz w:val="24"/>
          <w:szCs w:val="24"/>
        </w:rPr>
        <w:t>.</w:t>
      </w:r>
      <w:r w:rsidR="005668C3" w:rsidRPr="00281E8B">
        <w:rPr>
          <w:sz w:val="24"/>
          <w:szCs w:val="24"/>
        </w:rPr>
        <w:t xml:space="preserve"> </w:t>
      </w:r>
      <w:r w:rsidR="00DF2C4C" w:rsidRPr="00281E8B">
        <w:rPr>
          <w:sz w:val="24"/>
          <w:szCs w:val="24"/>
        </w:rPr>
        <w:t xml:space="preserve">The proposed move </w:t>
      </w:r>
      <w:r w:rsidR="005668C3" w:rsidRPr="00281E8B">
        <w:rPr>
          <w:sz w:val="24"/>
          <w:szCs w:val="24"/>
        </w:rPr>
        <w:t xml:space="preserve">to </w:t>
      </w:r>
      <w:r w:rsidR="006C59B2" w:rsidRPr="00281E8B">
        <w:rPr>
          <w:sz w:val="24"/>
          <w:szCs w:val="24"/>
        </w:rPr>
        <w:t>a</w:t>
      </w:r>
      <w:r w:rsidR="005668C3" w:rsidRPr="00281E8B">
        <w:rPr>
          <w:sz w:val="24"/>
          <w:szCs w:val="24"/>
        </w:rPr>
        <w:t xml:space="preserve"> modular device model reduces </w:t>
      </w:r>
      <w:r w:rsidR="00E50D4A" w:rsidRPr="00281E8B">
        <w:rPr>
          <w:sz w:val="24"/>
          <w:szCs w:val="24"/>
        </w:rPr>
        <w:t xml:space="preserve">GHG emissions and waste but </w:t>
      </w:r>
      <w:r w:rsidR="009A2113" w:rsidRPr="00281E8B">
        <w:rPr>
          <w:sz w:val="24"/>
          <w:szCs w:val="24"/>
        </w:rPr>
        <w:t xml:space="preserve">Apple </w:t>
      </w:r>
      <w:r w:rsidR="00F73C79" w:rsidRPr="00281E8B">
        <w:rPr>
          <w:sz w:val="24"/>
          <w:szCs w:val="24"/>
        </w:rPr>
        <w:t xml:space="preserve">is </w:t>
      </w:r>
      <w:r w:rsidR="00E50D4A" w:rsidRPr="00281E8B">
        <w:rPr>
          <w:sz w:val="24"/>
          <w:szCs w:val="24"/>
        </w:rPr>
        <w:t xml:space="preserve">still </w:t>
      </w:r>
      <w:r w:rsidR="00F73C79" w:rsidRPr="00281E8B">
        <w:rPr>
          <w:sz w:val="24"/>
          <w:szCs w:val="24"/>
        </w:rPr>
        <w:t xml:space="preserve">responsible for </w:t>
      </w:r>
      <w:r w:rsidR="00615054" w:rsidRPr="00281E8B">
        <w:rPr>
          <w:sz w:val="24"/>
          <w:szCs w:val="24"/>
        </w:rPr>
        <w:t>generat</w:t>
      </w:r>
      <w:r w:rsidR="00F73C79" w:rsidRPr="00281E8B">
        <w:rPr>
          <w:sz w:val="24"/>
          <w:szCs w:val="24"/>
        </w:rPr>
        <w:t>ing</w:t>
      </w:r>
      <w:r w:rsidR="00615054" w:rsidRPr="00281E8B">
        <w:rPr>
          <w:sz w:val="24"/>
          <w:szCs w:val="24"/>
        </w:rPr>
        <w:t xml:space="preserve"> </w:t>
      </w:r>
      <w:r w:rsidR="004C64C2" w:rsidRPr="00281E8B">
        <w:rPr>
          <w:sz w:val="24"/>
          <w:szCs w:val="24"/>
        </w:rPr>
        <w:t xml:space="preserve">large amounts </w:t>
      </w:r>
      <w:r w:rsidR="00615054" w:rsidRPr="00281E8B">
        <w:rPr>
          <w:sz w:val="24"/>
          <w:szCs w:val="24"/>
        </w:rPr>
        <w:t>emissions and waste</w:t>
      </w:r>
      <w:r w:rsidR="00F24BCE" w:rsidRPr="00281E8B">
        <w:rPr>
          <w:sz w:val="24"/>
          <w:szCs w:val="24"/>
        </w:rPr>
        <w:t xml:space="preserve">. </w:t>
      </w:r>
      <w:r w:rsidR="004961CB" w:rsidRPr="00281E8B">
        <w:rPr>
          <w:sz w:val="24"/>
          <w:szCs w:val="24"/>
        </w:rPr>
        <w:t xml:space="preserve">A bolder </w:t>
      </w:r>
      <w:r w:rsidR="004961CB" w:rsidRPr="00281E8B">
        <w:rPr>
          <w:sz w:val="24"/>
          <w:szCs w:val="24"/>
        </w:rPr>
        <w:lastRenderedPageBreak/>
        <w:t xml:space="preserve">action with greater impact would </w:t>
      </w:r>
      <w:r w:rsidR="00E12F97" w:rsidRPr="00281E8B">
        <w:rPr>
          <w:sz w:val="24"/>
          <w:szCs w:val="24"/>
        </w:rPr>
        <w:t>be</w:t>
      </w:r>
      <w:r w:rsidR="004961CB" w:rsidRPr="00281E8B">
        <w:rPr>
          <w:sz w:val="24"/>
          <w:szCs w:val="24"/>
        </w:rPr>
        <w:t xml:space="preserve"> to</w:t>
      </w:r>
      <w:r w:rsidR="00C005C2" w:rsidRPr="00281E8B">
        <w:rPr>
          <w:sz w:val="24"/>
          <w:szCs w:val="24"/>
        </w:rPr>
        <w:t xml:space="preserve">, in addition to </w:t>
      </w:r>
      <w:r w:rsidR="00AF2503" w:rsidRPr="00281E8B">
        <w:rPr>
          <w:sz w:val="24"/>
          <w:szCs w:val="24"/>
        </w:rPr>
        <w:t xml:space="preserve">developing </w:t>
      </w:r>
      <w:r w:rsidR="00C005C2" w:rsidRPr="00281E8B">
        <w:rPr>
          <w:sz w:val="24"/>
          <w:szCs w:val="24"/>
        </w:rPr>
        <w:t xml:space="preserve">modular devices, </w:t>
      </w:r>
      <w:r w:rsidR="008B0672" w:rsidRPr="00281E8B">
        <w:rPr>
          <w:sz w:val="24"/>
          <w:szCs w:val="24"/>
        </w:rPr>
        <w:t xml:space="preserve">shift to a hardware-as-a-service (HaaS) </w:t>
      </w:r>
      <w:r w:rsidR="00710C43" w:rsidRPr="00281E8B">
        <w:rPr>
          <w:sz w:val="24"/>
          <w:szCs w:val="24"/>
        </w:rPr>
        <w:t xml:space="preserve">business </w:t>
      </w:r>
      <w:r w:rsidR="008B0672" w:rsidRPr="00281E8B">
        <w:rPr>
          <w:sz w:val="24"/>
          <w:szCs w:val="24"/>
        </w:rPr>
        <w:t>model.</w:t>
      </w:r>
      <w:r w:rsidR="00710C43" w:rsidRPr="00281E8B">
        <w:rPr>
          <w:sz w:val="24"/>
          <w:szCs w:val="24"/>
        </w:rPr>
        <w:t xml:space="preserve"> </w:t>
      </w:r>
      <w:r w:rsidR="002E7230" w:rsidRPr="00281E8B">
        <w:rPr>
          <w:sz w:val="24"/>
          <w:szCs w:val="24"/>
        </w:rPr>
        <w:t xml:space="preserve">A </w:t>
      </w:r>
      <w:proofErr w:type="spellStart"/>
      <w:r w:rsidR="00710C43" w:rsidRPr="00281E8B">
        <w:rPr>
          <w:sz w:val="24"/>
          <w:szCs w:val="24"/>
        </w:rPr>
        <w:t>HaaS</w:t>
      </w:r>
      <w:proofErr w:type="spellEnd"/>
      <w:r w:rsidR="00710C43" w:rsidRPr="00281E8B">
        <w:rPr>
          <w:sz w:val="24"/>
          <w:szCs w:val="24"/>
        </w:rPr>
        <w:t xml:space="preserve"> </w:t>
      </w:r>
      <w:r w:rsidR="006C59B2" w:rsidRPr="00281E8B">
        <w:rPr>
          <w:sz w:val="24"/>
          <w:szCs w:val="24"/>
        </w:rPr>
        <w:t>model</w:t>
      </w:r>
      <w:r w:rsidR="002E7230" w:rsidRPr="00281E8B">
        <w:rPr>
          <w:sz w:val="24"/>
          <w:szCs w:val="24"/>
        </w:rPr>
        <w:t xml:space="preserve"> </w:t>
      </w:r>
      <w:r w:rsidR="00686A4A" w:rsidRPr="00281E8B">
        <w:rPr>
          <w:sz w:val="24"/>
          <w:szCs w:val="24"/>
        </w:rPr>
        <w:t xml:space="preserve">would </w:t>
      </w:r>
      <w:r w:rsidR="00436B0D" w:rsidRPr="00281E8B">
        <w:rPr>
          <w:sz w:val="24"/>
          <w:szCs w:val="24"/>
        </w:rPr>
        <w:t xml:space="preserve">eliminate the need for </w:t>
      </w:r>
      <w:r w:rsidR="00BE1FF2" w:rsidRPr="00281E8B">
        <w:rPr>
          <w:sz w:val="24"/>
          <w:szCs w:val="24"/>
        </w:rPr>
        <w:t xml:space="preserve">consumers to purchase and eventually dispose of devices by </w:t>
      </w:r>
      <w:r w:rsidR="003271AC" w:rsidRPr="00281E8B">
        <w:rPr>
          <w:sz w:val="24"/>
          <w:szCs w:val="24"/>
        </w:rPr>
        <w:t>switching to</w:t>
      </w:r>
      <w:r w:rsidR="00CC38FA" w:rsidRPr="00281E8B">
        <w:rPr>
          <w:sz w:val="24"/>
          <w:szCs w:val="24"/>
        </w:rPr>
        <w:t xml:space="preserve"> a </w:t>
      </w:r>
      <w:r w:rsidR="00550338" w:rsidRPr="00281E8B">
        <w:rPr>
          <w:sz w:val="24"/>
          <w:szCs w:val="24"/>
        </w:rPr>
        <w:t>subscription-type</w:t>
      </w:r>
      <w:r w:rsidR="008B2326" w:rsidRPr="00281E8B">
        <w:rPr>
          <w:sz w:val="24"/>
          <w:szCs w:val="24"/>
        </w:rPr>
        <w:t xml:space="preserve"> </w:t>
      </w:r>
      <w:r w:rsidR="00CC38FA" w:rsidRPr="00281E8B">
        <w:rPr>
          <w:sz w:val="24"/>
          <w:szCs w:val="24"/>
        </w:rPr>
        <w:t xml:space="preserve">service </w:t>
      </w:r>
      <w:r w:rsidR="00BA365E" w:rsidRPr="00281E8B">
        <w:rPr>
          <w:sz w:val="24"/>
          <w:szCs w:val="24"/>
        </w:rPr>
        <w:t>for leasing</w:t>
      </w:r>
      <w:r w:rsidR="000F436E" w:rsidRPr="00281E8B">
        <w:rPr>
          <w:sz w:val="24"/>
          <w:szCs w:val="24"/>
        </w:rPr>
        <w:t xml:space="preserve"> electronic</w:t>
      </w:r>
      <w:r w:rsidR="00686A4A" w:rsidRPr="00281E8B">
        <w:rPr>
          <w:sz w:val="24"/>
          <w:szCs w:val="24"/>
        </w:rPr>
        <w:t xml:space="preserve"> devices</w:t>
      </w:r>
      <w:r w:rsidR="007B19C8" w:rsidRPr="00281E8B">
        <w:rPr>
          <w:sz w:val="24"/>
          <w:szCs w:val="24"/>
        </w:rPr>
        <w:t xml:space="preserve"> (e.g. laptop, smartphone, tablet)</w:t>
      </w:r>
      <w:r w:rsidR="00812778" w:rsidRPr="00281E8B">
        <w:rPr>
          <w:sz w:val="24"/>
          <w:szCs w:val="24"/>
        </w:rPr>
        <w:t>.</w:t>
      </w:r>
      <w:r w:rsidR="001613B7" w:rsidRPr="00281E8B">
        <w:rPr>
          <w:sz w:val="24"/>
          <w:szCs w:val="24"/>
        </w:rPr>
        <w:t xml:space="preserve"> </w:t>
      </w:r>
      <w:r w:rsidR="00D06DB1" w:rsidRPr="00281E8B">
        <w:rPr>
          <w:sz w:val="24"/>
          <w:szCs w:val="24"/>
        </w:rPr>
        <w:t>Without needing to purchase</w:t>
      </w:r>
      <w:r w:rsidR="00D0662F" w:rsidRPr="00281E8B">
        <w:rPr>
          <w:sz w:val="24"/>
          <w:szCs w:val="24"/>
        </w:rPr>
        <w:t>-to-own, c</w:t>
      </w:r>
      <w:r w:rsidR="00CC38FA" w:rsidRPr="00281E8B">
        <w:rPr>
          <w:sz w:val="24"/>
          <w:szCs w:val="24"/>
        </w:rPr>
        <w:t xml:space="preserve">onsumers would benefit from the use of </w:t>
      </w:r>
      <w:r w:rsidR="007B19C8" w:rsidRPr="00281E8B">
        <w:rPr>
          <w:sz w:val="24"/>
          <w:szCs w:val="24"/>
        </w:rPr>
        <w:t xml:space="preserve">the </w:t>
      </w:r>
      <w:r w:rsidR="00CC38FA" w:rsidRPr="00281E8B">
        <w:rPr>
          <w:sz w:val="24"/>
          <w:szCs w:val="24"/>
        </w:rPr>
        <w:t xml:space="preserve">device </w:t>
      </w:r>
      <w:r w:rsidR="00F5547F" w:rsidRPr="00281E8B">
        <w:rPr>
          <w:sz w:val="24"/>
          <w:szCs w:val="24"/>
        </w:rPr>
        <w:t>and</w:t>
      </w:r>
      <w:r w:rsidR="00BF6A1F" w:rsidRPr="00281E8B">
        <w:rPr>
          <w:sz w:val="24"/>
          <w:szCs w:val="24"/>
        </w:rPr>
        <w:t xml:space="preserve"> </w:t>
      </w:r>
      <w:r w:rsidR="0036367B" w:rsidRPr="00281E8B">
        <w:rPr>
          <w:sz w:val="24"/>
          <w:szCs w:val="24"/>
        </w:rPr>
        <w:t>software</w:t>
      </w:r>
      <w:r w:rsidR="00B33D59" w:rsidRPr="00281E8B">
        <w:rPr>
          <w:sz w:val="24"/>
          <w:szCs w:val="24"/>
        </w:rPr>
        <w:t xml:space="preserve">, along with additional </w:t>
      </w:r>
      <w:r w:rsidR="0036367B" w:rsidRPr="00281E8B">
        <w:rPr>
          <w:sz w:val="24"/>
          <w:szCs w:val="24"/>
        </w:rPr>
        <w:t>service</w:t>
      </w:r>
      <w:r w:rsidR="000D68AF" w:rsidRPr="00281E8B">
        <w:rPr>
          <w:sz w:val="24"/>
          <w:szCs w:val="24"/>
        </w:rPr>
        <w:t>s</w:t>
      </w:r>
      <w:r w:rsidR="00646E2E" w:rsidRPr="00281E8B">
        <w:rPr>
          <w:sz w:val="24"/>
          <w:szCs w:val="24"/>
        </w:rPr>
        <w:t xml:space="preserve"> </w:t>
      </w:r>
      <w:r w:rsidR="0036367B" w:rsidRPr="00281E8B">
        <w:rPr>
          <w:sz w:val="24"/>
          <w:szCs w:val="24"/>
        </w:rPr>
        <w:t xml:space="preserve">such as repairs, </w:t>
      </w:r>
      <w:r w:rsidR="00636371" w:rsidRPr="00281E8B">
        <w:rPr>
          <w:sz w:val="24"/>
          <w:szCs w:val="24"/>
        </w:rPr>
        <w:t>component updates, software updates, etc</w:t>
      </w:r>
      <w:r w:rsidR="00873626" w:rsidRPr="00281E8B">
        <w:rPr>
          <w:sz w:val="24"/>
          <w:szCs w:val="24"/>
        </w:rPr>
        <w:t>.</w:t>
      </w:r>
      <w:r w:rsidR="00812778" w:rsidRPr="00281E8B">
        <w:rPr>
          <w:sz w:val="24"/>
          <w:szCs w:val="24"/>
        </w:rPr>
        <w:t xml:space="preserve"> </w:t>
      </w:r>
      <w:r w:rsidR="00F93218" w:rsidRPr="00281E8B">
        <w:rPr>
          <w:sz w:val="24"/>
          <w:szCs w:val="24"/>
        </w:rPr>
        <w:t>O</w:t>
      </w:r>
      <w:r w:rsidR="00B5399D" w:rsidRPr="00281E8B">
        <w:rPr>
          <w:sz w:val="24"/>
          <w:szCs w:val="24"/>
        </w:rPr>
        <w:t xml:space="preserve">nce </w:t>
      </w:r>
      <w:r w:rsidR="00BA365E" w:rsidRPr="00281E8B">
        <w:rPr>
          <w:sz w:val="24"/>
          <w:szCs w:val="24"/>
        </w:rPr>
        <w:t xml:space="preserve">a </w:t>
      </w:r>
      <w:r w:rsidR="00550338" w:rsidRPr="00281E8B">
        <w:rPr>
          <w:sz w:val="24"/>
          <w:szCs w:val="24"/>
        </w:rPr>
        <w:t>subscription</w:t>
      </w:r>
      <w:r w:rsidR="00B5399D" w:rsidRPr="00281E8B">
        <w:rPr>
          <w:sz w:val="24"/>
          <w:szCs w:val="24"/>
        </w:rPr>
        <w:t xml:space="preserve"> </w:t>
      </w:r>
      <w:r w:rsidR="00BA365E" w:rsidRPr="00281E8B">
        <w:rPr>
          <w:sz w:val="24"/>
          <w:szCs w:val="24"/>
        </w:rPr>
        <w:t>has</w:t>
      </w:r>
      <w:r w:rsidR="0051680E" w:rsidRPr="00281E8B">
        <w:rPr>
          <w:sz w:val="24"/>
          <w:szCs w:val="24"/>
        </w:rPr>
        <w:t xml:space="preserve"> </w:t>
      </w:r>
      <w:r w:rsidR="00B5399D" w:rsidRPr="00281E8B">
        <w:rPr>
          <w:sz w:val="24"/>
          <w:szCs w:val="24"/>
        </w:rPr>
        <w:t>expired</w:t>
      </w:r>
      <w:r w:rsidR="00855DFB" w:rsidRPr="00281E8B">
        <w:rPr>
          <w:sz w:val="24"/>
          <w:szCs w:val="24"/>
        </w:rPr>
        <w:t>,</w:t>
      </w:r>
      <w:r w:rsidR="00B5399D" w:rsidRPr="00281E8B">
        <w:rPr>
          <w:sz w:val="24"/>
          <w:szCs w:val="24"/>
        </w:rPr>
        <w:t xml:space="preserve"> </w:t>
      </w:r>
      <w:r w:rsidR="00BA365E" w:rsidRPr="00281E8B">
        <w:rPr>
          <w:sz w:val="24"/>
          <w:szCs w:val="24"/>
        </w:rPr>
        <w:t>the device</w:t>
      </w:r>
      <w:r w:rsidR="00894342" w:rsidRPr="00281E8B">
        <w:rPr>
          <w:sz w:val="24"/>
          <w:szCs w:val="24"/>
        </w:rPr>
        <w:t xml:space="preserve"> would be returned to </w:t>
      </w:r>
      <w:r w:rsidR="00727D46" w:rsidRPr="00281E8B">
        <w:rPr>
          <w:sz w:val="24"/>
          <w:szCs w:val="24"/>
        </w:rPr>
        <w:t>Apple</w:t>
      </w:r>
      <w:r w:rsidR="00894342" w:rsidRPr="00281E8B">
        <w:rPr>
          <w:sz w:val="24"/>
          <w:szCs w:val="24"/>
        </w:rPr>
        <w:t xml:space="preserve"> for </w:t>
      </w:r>
      <w:r w:rsidR="00CF198B" w:rsidRPr="00281E8B">
        <w:rPr>
          <w:sz w:val="24"/>
          <w:szCs w:val="24"/>
        </w:rPr>
        <w:t>reuse</w:t>
      </w:r>
      <w:r w:rsidR="00846800" w:rsidRPr="00281E8B">
        <w:rPr>
          <w:sz w:val="24"/>
          <w:szCs w:val="24"/>
        </w:rPr>
        <w:t>,</w:t>
      </w:r>
      <w:r w:rsidR="00CF198B" w:rsidRPr="00281E8B">
        <w:rPr>
          <w:sz w:val="24"/>
          <w:szCs w:val="24"/>
        </w:rPr>
        <w:t xml:space="preserve"> or eventually</w:t>
      </w:r>
      <w:r w:rsidR="004B7C40" w:rsidRPr="00281E8B">
        <w:rPr>
          <w:sz w:val="24"/>
          <w:szCs w:val="24"/>
        </w:rPr>
        <w:t>,</w:t>
      </w:r>
      <w:r w:rsidR="00CF198B" w:rsidRPr="00281E8B">
        <w:rPr>
          <w:sz w:val="24"/>
          <w:szCs w:val="24"/>
        </w:rPr>
        <w:t xml:space="preserve"> recycl</w:t>
      </w:r>
      <w:r w:rsidR="003D5EF4" w:rsidRPr="00281E8B">
        <w:rPr>
          <w:sz w:val="24"/>
          <w:szCs w:val="24"/>
        </w:rPr>
        <w:t>ing</w:t>
      </w:r>
      <w:r w:rsidR="00CF198B" w:rsidRPr="00281E8B">
        <w:rPr>
          <w:sz w:val="24"/>
          <w:szCs w:val="24"/>
        </w:rPr>
        <w:t xml:space="preserve"> </w:t>
      </w:r>
      <w:r w:rsidR="003D5EF4" w:rsidRPr="00281E8B">
        <w:rPr>
          <w:sz w:val="24"/>
          <w:szCs w:val="24"/>
        </w:rPr>
        <w:t xml:space="preserve">once it has reached the </w:t>
      </w:r>
      <w:r w:rsidR="00CF198B" w:rsidRPr="00281E8B">
        <w:rPr>
          <w:sz w:val="24"/>
          <w:szCs w:val="24"/>
        </w:rPr>
        <w:t xml:space="preserve">end of </w:t>
      </w:r>
      <w:r w:rsidR="00B5399D" w:rsidRPr="00281E8B">
        <w:rPr>
          <w:sz w:val="24"/>
          <w:szCs w:val="24"/>
        </w:rPr>
        <w:t>it</w:t>
      </w:r>
      <w:r w:rsidR="00CF198B" w:rsidRPr="00281E8B">
        <w:rPr>
          <w:sz w:val="24"/>
          <w:szCs w:val="24"/>
        </w:rPr>
        <w:t>s useful life</w:t>
      </w:r>
      <w:r w:rsidR="00AE2446" w:rsidRPr="00281E8B">
        <w:rPr>
          <w:sz w:val="24"/>
          <w:szCs w:val="24"/>
        </w:rPr>
        <w:t xml:space="preserve">. </w:t>
      </w:r>
      <w:r w:rsidR="005B26FE" w:rsidRPr="00281E8B">
        <w:rPr>
          <w:sz w:val="24"/>
          <w:szCs w:val="24"/>
        </w:rPr>
        <w:t xml:space="preserve">This change would </w:t>
      </w:r>
      <w:r w:rsidR="006B13F1" w:rsidRPr="00281E8B">
        <w:rPr>
          <w:sz w:val="24"/>
          <w:szCs w:val="24"/>
        </w:rPr>
        <w:t xml:space="preserve">move Apple significantly closer to transitioning </w:t>
      </w:r>
      <w:r w:rsidR="005B26FE" w:rsidRPr="00281E8B">
        <w:rPr>
          <w:sz w:val="24"/>
          <w:szCs w:val="24"/>
        </w:rPr>
        <w:t>from a</w:t>
      </w:r>
      <w:r w:rsidR="00FB6F99" w:rsidRPr="00281E8B">
        <w:rPr>
          <w:sz w:val="24"/>
          <w:szCs w:val="24"/>
        </w:rPr>
        <w:t xml:space="preserve"> linear to circular </w:t>
      </w:r>
      <w:r w:rsidR="00DF7F5B" w:rsidRPr="00281E8B">
        <w:rPr>
          <w:sz w:val="24"/>
          <w:szCs w:val="24"/>
        </w:rPr>
        <w:t>model</w:t>
      </w:r>
      <w:r w:rsidR="006B710B" w:rsidRPr="00281E8B">
        <w:rPr>
          <w:sz w:val="24"/>
          <w:szCs w:val="24"/>
        </w:rPr>
        <w:t xml:space="preserve"> by</w:t>
      </w:r>
      <w:r w:rsidR="00FB6F99" w:rsidRPr="00281E8B">
        <w:rPr>
          <w:sz w:val="24"/>
          <w:szCs w:val="24"/>
        </w:rPr>
        <w:t xml:space="preserve"> </w:t>
      </w:r>
      <w:r w:rsidR="009B7153" w:rsidRPr="00281E8B">
        <w:rPr>
          <w:sz w:val="24"/>
          <w:szCs w:val="24"/>
        </w:rPr>
        <w:t>utilising ‘waste’ as a source for new production</w:t>
      </w:r>
      <w:r w:rsidR="007469E1" w:rsidRPr="00281E8B">
        <w:rPr>
          <w:sz w:val="24"/>
          <w:szCs w:val="24"/>
        </w:rPr>
        <w:t>.</w:t>
      </w:r>
      <w:r w:rsidR="008076F7" w:rsidRPr="00281E8B">
        <w:rPr>
          <w:sz w:val="24"/>
          <w:szCs w:val="24"/>
        </w:rPr>
        <w:t xml:space="preserve"> </w:t>
      </w:r>
      <w:r w:rsidR="00AA5CC4" w:rsidRPr="00281E8B">
        <w:rPr>
          <w:sz w:val="24"/>
          <w:szCs w:val="24"/>
        </w:rPr>
        <w:t xml:space="preserve">In 2020 </w:t>
      </w:r>
      <w:r w:rsidR="001D228D" w:rsidRPr="00281E8B">
        <w:rPr>
          <w:sz w:val="24"/>
          <w:szCs w:val="24"/>
        </w:rPr>
        <w:t xml:space="preserve">only 35 percent of </w:t>
      </w:r>
      <w:r w:rsidR="00AA5CC4" w:rsidRPr="00281E8B">
        <w:rPr>
          <w:sz w:val="24"/>
          <w:szCs w:val="24"/>
        </w:rPr>
        <w:t>iPhone purchases</w:t>
      </w:r>
      <w:r w:rsidR="00162E23" w:rsidRPr="00281E8B">
        <w:rPr>
          <w:sz w:val="24"/>
          <w:szCs w:val="24"/>
        </w:rPr>
        <w:t xml:space="preserve"> were made </w:t>
      </w:r>
      <w:r w:rsidR="00C52D34" w:rsidRPr="00281E8B">
        <w:rPr>
          <w:sz w:val="24"/>
          <w:szCs w:val="24"/>
        </w:rPr>
        <w:t>using Apple’s</w:t>
      </w:r>
      <w:r w:rsidR="00162E23" w:rsidRPr="00281E8B">
        <w:rPr>
          <w:sz w:val="24"/>
          <w:szCs w:val="24"/>
        </w:rPr>
        <w:t xml:space="preserve"> trade-</w:t>
      </w:r>
      <w:r w:rsidR="000B287E" w:rsidRPr="00281E8B">
        <w:rPr>
          <w:sz w:val="24"/>
          <w:szCs w:val="24"/>
        </w:rPr>
        <w:t>in</w:t>
      </w:r>
      <w:r w:rsidR="00C52D34" w:rsidRPr="00281E8B">
        <w:rPr>
          <w:sz w:val="24"/>
          <w:szCs w:val="24"/>
        </w:rPr>
        <w:t xml:space="preserve"> initiative</w:t>
      </w:r>
      <w:r w:rsidR="000B287E" w:rsidRPr="00281E8B">
        <w:rPr>
          <w:sz w:val="24"/>
          <w:szCs w:val="24"/>
        </w:rPr>
        <w:t xml:space="preserve">; </w:t>
      </w:r>
      <w:r w:rsidR="00D453AA" w:rsidRPr="00281E8B">
        <w:rPr>
          <w:sz w:val="24"/>
          <w:szCs w:val="24"/>
        </w:rPr>
        <w:t xml:space="preserve">with the exception of lost or stolen devices, </w:t>
      </w:r>
      <w:r w:rsidR="00477174" w:rsidRPr="00281E8B">
        <w:rPr>
          <w:sz w:val="24"/>
          <w:szCs w:val="24"/>
        </w:rPr>
        <w:t>100 percent of devices would be returned to Apple</w:t>
      </w:r>
      <w:r w:rsidR="00AE60CC" w:rsidRPr="00281E8B">
        <w:rPr>
          <w:sz w:val="24"/>
          <w:szCs w:val="24"/>
        </w:rPr>
        <w:t xml:space="preserve"> </w:t>
      </w:r>
      <w:r w:rsidR="00055134" w:rsidRPr="00281E8B">
        <w:rPr>
          <w:sz w:val="24"/>
          <w:szCs w:val="24"/>
        </w:rPr>
        <w:t xml:space="preserve">when operating under </w:t>
      </w:r>
      <w:r w:rsidR="000B287E" w:rsidRPr="00281E8B">
        <w:rPr>
          <w:sz w:val="24"/>
          <w:szCs w:val="24"/>
        </w:rPr>
        <w:t>a</w:t>
      </w:r>
      <w:r w:rsidR="00385101" w:rsidRPr="00281E8B">
        <w:rPr>
          <w:sz w:val="24"/>
          <w:szCs w:val="24"/>
        </w:rPr>
        <w:t xml:space="preserve"> </w:t>
      </w:r>
      <w:proofErr w:type="spellStart"/>
      <w:r w:rsidR="00385101" w:rsidRPr="00281E8B">
        <w:rPr>
          <w:sz w:val="24"/>
          <w:szCs w:val="24"/>
        </w:rPr>
        <w:t>HaaS</w:t>
      </w:r>
      <w:proofErr w:type="spellEnd"/>
      <w:r w:rsidR="00385101" w:rsidRPr="00281E8B">
        <w:rPr>
          <w:sz w:val="24"/>
          <w:szCs w:val="24"/>
        </w:rPr>
        <w:t xml:space="preserve"> model</w:t>
      </w:r>
      <w:r w:rsidR="005D445E" w:rsidRPr="00281E8B">
        <w:rPr>
          <w:sz w:val="24"/>
          <w:szCs w:val="24"/>
        </w:rPr>
        <w:t xml:space="preserve">, drastically reducing Apple’s main </w:t>
      </w:r>
      <w:r w:rsidR="00DA1764" w:rsidRPr="00281E8B">
        <w:rPr>
          <w:sz w:val="24"/>
          <w:szCs w:val="24"/>
        </w:rPr>
        <w:t>cause</w:t>
      </w:r>
      <w:r w:rsidR="005D445E" w:rsidRPr="00281E8B">
        <w:rPr>
          <w:sz w:val="24"/>
          <w:szCs w:val="24"/>
        </w:rPr>
        <w:t xml:space="preserve"> of GHG emissions</w:t>
      </w:r>
      <w:r w:rsidR="00DA1764" w:rsidRPr="00281E8B">
        <w:rPr>
          <w:sz w:val="24"/>
          <w:szCs w:val="24"/>
        </w:rPr>
        <w:t xml:space="preserve">—manufacturing new devices </w:t>
      </w:r>
      <w:sdt>
        <w:sdtPr>
          <w:rPr>
            <w:sz w:val="24"/>
            <w:szCs w:val="24"/>
          </w:rPr>
          <w:id w:val="-2080590631"/>
          <w:citation/>
        </w:sdtPr>
        <w:sdtEndPr/>
        <w:sdtContent>
          <w:r w:rsidR="00DC560D" w:rsidRPr="00281E8B">
            <w:rPr>
              <w:sz w:val="24"/>
              <w:szCs w:val="24"/>
            </w:rPr>
            <w:fldChar w:fldCharType="begin"/>
          </w:r>
          <w:r w:rsidR="00DC560D" w:rsidRPr="00281E8B">
            <w:rPr>
              <w:sz w:val="24"/>
              <w:szCs w:val="24"/>
            </w:rPr>
            <w:instrText xml:space="preserve"> CITATION App211 \l 2057 </w:instrText>
          </w:r>
          <w:r w:rsidR="00DC560D" w:rsidRPr="00281E8B">
            <w:rPr>
              <w:sz w:val="24"/>
              <w:szCs w:val="24"/>
            </w:rPr>
            <w:fldChar w:fldCharType="separate"/>
          </w:r>
          <w:r w:rsidR="00DC560D" w:rsidRPr="00281E8B">
            <w:rPr>
              <w:noProof/>
              <w:sz w:val="24"/>
              <w:szCs w:val="24"/>
            </w:rPr>
            <w:t>(Apple Inc., 2021)</w:t>
          </w:r>
          <w:r w:rsidR="00DC560D" w:rsidRPr="00281E8B">
            <w:rPr>
              <w:sz w:val="24"/>
              <w:szCs w:val="24"/>
            </w:rPr>
            <w:fldChar w:fldCharType="end"/>
          </w:r>
        </w:sdtContent>
      </w:sdt>
      <w:r w:rsidR="00477174" w:rsidRPr="00281E8B">
        <w:rPr>
          <w:sz w:val="24"/>
          <w:szCs w:val="24"/>
        </w:rPr>
        <w:t>.</w:t>
      </w:r>
      <w:r w:rsidR="00764BE5" w:rsidRPr="00281E8B">
        <w:rPr>
          <w:sz w:val="24"/>
          <w:szCs w:val="24"/>
        </w:rPr>
        <w:t xml:space="preserve"> </w:t>
      </w:r>
    </w:p>
    <w:p w14:paraId="763C2886" w14:textId="77777777" w:rsidR="00D76316" w:rsidRPr="00281E8B" w:rsidRDefault="00D76316" w:rsidP="00281E8B">
      <w:pPr>
        <w:spacing w:line="360" w:lineRule="auto"/>
        <w:rPr>
          <w:sz w:val="24"/>
          <w:szCs w:val="24"/>
        </w:rPr>
      </w:pPr>
    </w:p>
    <w:p w14:paraId="0F2F9C08" w14:textId="77777777" w:rsidR="00345E5A" w:rsidRPr="00281E8B" w:rsidRDefault="00CE3228" w:rsidP="00281E8B">
      <w:pPr>
        <w:spacing w:line="360" w:lineRule="auto"/>
        <w:rPr>
          <w:sz w:val="24"/>
          <w:szCs w:val="24"/>
        </w:rPr>
      </w:pPr>
      <w:r w:rsidRPr="00281E8B">
        <w:rPr>
          <w:sz w:val="24"/>
          <w:szCs w:val="24"/>
        </w:rPr>
        <w:t>S</w:t>
      </w:r>
      <w:r w:rsidR="00F6066F" w:rsidRPr="00281E8B">
        <w:rPr>
          <w:sz w:val="24"/>
          <w:szCs w:val="24"/>
        </w:rPr>
        <w:t xml:space="preserve">maller, monthly subscription </w:t>
      </w:r>
      <w:r w:rsidRPr="00281E8B">
        <w:rPr>
          <w:sz w:val="24"/>
          <w:szCs w:val="24"/>
        </w:rPr>
        <w:t xml:space="preserve">charges </w:t>
      </w:r>
      <w:r w:rsidR="00B76BB1" w:rsidRPr="00281E8B">
        <w:rPr>
          <w:sz w:val="24"/>
          <w:szCs w:val="24"/>
        </w:rPr>
        <w:t>would be</w:t>
      </w:r>
      <w:r w:rsidR="00C26B5B" w:rsidRPr="00281E8B">
        <w:rPr>
          <w:sz w:val="24"/>
          <w:szCs w:val="24"/>
        </w:rPr>
        <w:t xml:space="preserve"> </w:t>
      </w:r>
      <w:r w:rsidR="00F6066F" w:rsidRPr="00281E8B">
        <w:rPr>
          <w:sz w:val="24"/>
          <w:szCs w:val="24"/>
        </w:rPr>
        <w:t xml:space="preserve">more accessible to low-income households, </w:t>
      </w:r>
      <w:r w:rsidR="00E24218" w:rsidRPr="00281E8B">
        <w:rPr>
          <w:sz w:val="24"/>
          <w:szCs w:val="24"/>
        </w:rPr>
        <w:t>introducing</w:t>
      </w:r>
      <w:r w:rsidR="00F6066F" w:rsidRPr="00281E8B">
        <w:rPr>
          <w:sz w:val="24"/>
          <w:szCs w:val="24"/>
        </w:rPr>
        <w:t xml:space="preserve"> Apple devices to a wider demographic of consumers. A</w:t>
      </w:r>
      <w:r w:rsidR="00F04732" w:rsidRPr="00281E8B">
        <w:rPr>
          <w:sz w:val="24"/>
          <w:szCs w:val="24"/>
        </w:rPr>
        <w:t xml:space="preserve">pple could </w:t>
      </w:r>
      <w:r w:rsidR="004A5B5C" w:rsidRPr="00281E8B">
        <w:rPr>
          <w:sz w:val="24"/>
          <w:szCs w:val="24"/>
        </w:rPr>
        <w:t xml:space="preserve">further support low-income household budgets </w:t>
      </w:r>
      <w:r w:rsidR="00F6066F" w:rsidRPr="00281E8B">
        <w:rPr>
          <w:sz w:val="24"/>
          <w:szCs w:val="24"/>
        </w:rPr>
        <w:t>by c</w:t>
      </w:r>
      <w:r w:rsidR="00253565" w:rsidRPr="00281E8B">
        <w:rPr>
          <w:sz w:val="24"/>
          <w:szCs w:val="24"/>
        </w:rPr>
        <w:t>reating a</w:t>
      </w:r>
      <w:r w:rsidR="00962202" w:rsidRPr="00281E8B">
        <w:rPr>
          <w:sz w:val="24"/>
          <w:szCs w:val="24"/>
        </w:rPr>
        <w:t xml:space="preserve"> t</w:t>
      </w:r>
      <w:r w:rsidR="00FB6155" w:rsidRPr="00281E8B">
        <w:rPr>
          <w:sz w:val="24"/>
          <w:szCs w:val="24"/>
        </w:rPr>
        <w:t xml:space="preserve">iered </w:t>
      </w:r>
      <w:r w:rsidR="00962202" w:rsidRPr="00281E8B">
        <w:rPr>
          <w:sz w:val="24"/>
          <w:szCs w:val="24"/>
        </w:rPr>
        <w:t xml:space="preserve">subscription </w:t>
      </w:r>
      <w:r w:rsidR="00FB6155" w:rsidRPr="00281E8B">
        <w:rPr>
          <w:sz w:val="24"/>
          <w:szCs w:val="24"/>
        </w:rPr>
        <w:t xml:space="preserve">price </w:t>
      </w:r>
      <w:r w:rsidR="00962202" w:rsidRPr="00281E8B">
        <w:rPr>
          <w:sz w:val="24"/>
          <w:szCs w:val="24"/>
        </w:rPr>
        <w:t>structure</w:t>
      </w:r>
      <w:r w:rsidR="00FB6155" w:rsidRPr="00281E8B">
        <w:rPr>
          <w:sz w:val="24"/>
          <w:szCs w:val="24"/>
        </w:rPr>
        <w:t xml:space="preserve"> based on factors such as</w:t>
      </w:r>
      <w:r w:rsidR="0015486C" w:rsidRPr="00281E8B">
        <w:rPr>
          <w:sz w:val="24"/>
          <w:szCs w:val="24"/>
        </w:rPr>
        <w:t xml:space="preserve"> </w:t>
      </w:r>
      <w:r w:rsidR="00883D8D" w:rsidRPr="00281E8B">
        <w:rPr>
          <w:sz w:val="24"/>
          <w:szCs w:val="24"/>
        </w:rPr>
        <w:t xml:space="preserve">subscription </w:t>
      </w:r>
      <w:r w:rsidR="0015486C" w:rsidRPr="00281E8B">
        <w:rPr>
          <w:sz w:val="24"/>
          <w:szCs w:val="24"/>
        </w:rPr>
        <w:t>duration</w:t>
      </w:r>
      <w:r w:rsidR="00FB6155" w:rsidRPr="00281E8B">
        <w:rPr>
          <w:sz w:val="24"/>
          <w:szCs w:val="24"/>
        </w:rPr>
        <w:t xml:space="preserve">, </w:t>
      </w:r>
      <w:r w:rsidR="00253565" w:rsidRPr="00281E8B">
        <w:rPr>
          <w:sz w:val="24"/>
          <w:szCs w:val="24"/>
        </w:rPr>
        <w:t>quantity</w:t>
      </w:r>
      <w:r w:rsidR="00FB6155" w:rsidRPr="00281E8B">
        <w:rPr>
          <w:sz w:val="24"/>
          <w:szCs w:val="24"/>
        </w:rPr>
        <w:t xml:space="preserve"> </w:t>
      </w:r>
      <w:r w:rsidR="00DC14BB" w:rsidRPr="00281E8B">
        <w:rPr>
          <w:sz w:val="24"/>
          <w:szCs w:val="24"/>
        </w:rPr>
        <w:t>of devices,</w:t>
      </w:r>
      <w:r w:rsidR="00326C22" w:rsidRPr="00281E8B">
        <w:rPr>
          <w:sz w:val="24"/>
          <w:szCs w:val="24"/>
        </w:rPr>
        <w:t xml:space="preserve"> </w:t>
      </w:r>
      <w:r w:rsidR="00F774A6" w:rsidRPr="00281E8B">
        <w:rPr>
          <w:sz w:val="24"/>
          <w:szCs w:val="24"/>
        </w:rPr>
        <w:t xml:space="preserve">and </w:t>
      </w:r>
      <w:r w:rsidR="00326C22" w:rsidRPr="00281E8B">
        <w:rPr>
          <w:sz w:val="24"/>
          <w:szCs w:val="24"/>
        </w:rPr>
        <w:t xml:space="preserve">type </w:t>
      </w:r>
      <w:r w:rsidR="00FB6155" w:rsidRPr="00281E8B">
        <w:rPr>
          <w:sz w:val="24"/>
          <w:szCs w:val="24"/>
        </w:rPr>
        <w:t>of devices leased</w:t>
      </w:r>
      <w:r w:rsidR="000650DF" w:rsidRPr="00281E8B">
        <w:rPr>
          <w:sz w:val="24"/>
          <w:szCs w:val="24"/>
        </w:rPr>
        <w:t xml:space="preserve">. </w:t>
      </w:r>
      <w:r w:rsidR="00B938E0" w:rsidRPr="00281E8B">
        <w:rPr>
          <w:sz w:val="24"/>
          <w:szCs w:val="24"/>
        </w:rPr>
        <w:t>B</w:t>
      </w:r>
      <w:r w:rsidR="00885EAC" w:rsidRPr="00281E8B">
        <w:rPr>
          <w:sz w:val="24"/>
          <w:szCs w:val="24"/>
        </w:rPr>
        <w:t xml:space="preserve">undling devices with existing Apple services (e.g. Music, TV+, iCloud, etc.) to immerse customers in the Apple ecosystem, would also provide an opportunity to </w:t>
      </w:r>
      <w:r w:rsidR="004F4C70" w:rsidRPr="00281E8B">
        <w:rPr>
          <w:sz w:val="24"/>
          <w:szCs w:val="24"/>
        </w:rPr>
        <w:t>increase</w:t>
      </w:r>
      <w:r w:rsidR="00885EAC" w:rsidRPr="00281E8B">
        <w:rPr>
          <w:sz w:val="24"/>
          <w:szCs w:val="24"/>
        </w:rPr>
        <w:t xml:space="preserve"> revenue </w:t>
      </w:r>
      <w:r w:rsidR="004F4C70" w:rsidRPr="00281E8B">
        <w:rPr>
          <w:sz w:val="24"/>
          <w:szCs w:val="24"/>
        </w:rPr>
        <w:t>generated</w:t>
      </w:r>
      <w:r w:rsidR="00885EAC" w:rsidRPr="00281E8B">
        <w:rPr>
          <w:sz w:val="24"/>
          <w:szCs w:val="24"/>
        </w:rPr>
        <w:t xml:space="preserve"> from low-emission, non-hardware services while improving the overall user experience </w:t>
      </w:r>
      <w:sdt>
        <w:sdtPr>
          <w:rPr>
            <w:sz w:val="24"/>
            <w:szCs w:val="24"/>
          </w:rPr>
          <w:id w:val="729500872"/>
          <w:citation/>
        </w:sdtPr>
        <w:sdtEndPr/>
        <w:sdtContent>
          <w:r w:rsidR="00885EAC" w:rsidRPr="00281E8B">
            <w:rPr>
              <w:sz w:val="24"/>
              <w:szCs w:val="24"/>
            </w:rPr>
            <w:fldChar w:fldCharType="begin"/>
          </w:r>
          <w:r w:rsidR="00885EAC" w:rsidRPr="00281E8B">
            <w:rPr>
              <w:sz w:val="24"/>
              <w:szCs w:val="24"/>
            </w:rPr>
            <w:instrText xml:space="preserve"> CITATION Suh06 \l 2057 </w:instrText>
          </w:r>
          <w:r w:rsidR="00885EAC" w:rsidRPr="00281E8B">
            <w:rPr>
              <w:sz w:val="24"/>
              <w:szCs w:val="24"/>
            </w:rPr>
            <w:fldChar w:fldCharType="separate"/>
          </w:r>
          <w:r w:rsidR="00885EAC" w:rsidRPr="00281E8B">
            <w:rPr>
              <w:noProof/>
              <w:sz w:val="24"/>
              <w:szCs w:val="24"/>
            </w:rPr>
            <w:t>(Suh, 2006)</w:t>
          </w:r>
          <w:r w:rsidR="00885EAC" w:rsidRPr="00281E8B">
            <w:rPr>
              <w:sz w:val="24"/>
              <w:szCs w:val="24"/>
            </w:rPr>
            <w:fldChar w:fldCharType="end"/>
          </w:r>
        </w:sdtContent>
      </w:sdt>
      <w:r w:rsidR="00885EAC" w:rsidRPr="00281E8B">
        <w:rPr>
          <w:sz w:val="24"/>
          <w:szCs w:val="24"/>
        </w:rPr>
        <w:t xml:space="preserve">. </w:t>
      </w:r>
    </w:p>
    <w:p w14:paraId="76580594" w14:textId="77777777" w:rsidR="00345E5A" w:rsidRPr="00281E8B" w:rsidRDefault="00345E5A" w:rsidP="00281E8B">
      <w:pPr>
        <w:spacing w:line="360" w:lineRule="auto"/>
        <w:rPr>
          <w:sz w:val="24"/>
          <w:szCs w:val="24"/>
        </w:rPr>
      </w:pPr>
    </w:p>
    <w:p w14:paraId="6CE7BA01" w14:textId="5E18AFC5" w:rsidR="006020AD" w:rsidRPr="00281E8B" w:rsidRDefault="00444F2E" w:rsidP="00281E8B">
      <w:pPr>
        <w:spacing w:line="360" w:lineRule="auto"/>
        <w:rPr>
          <w:sz w:val="24"/>
          <w:szCs w:val="24"/>
        </w:rPr>
      </w:pPr>
      <w:r w:rsidRPr="00281E8B">
        <w:rPr>
          <w:sz w:val="24"/>
          <w:szCs w:val="24"/>
        </w:rPr>
        <w:t xml:space="preserve">Providing consumers with premium products </w:t>
      </w:r>
      <w:r w:rsidR="0029651D" w:rsidRPr="00281E8B">
        <w:rPr>
          <w:sz w:val="24"/>
          <w:szCs w:val="24"/>
        </w:rPr>
        <w:t>at</w:t>
      </w:r>
      <w:r w:rsidR="00B06B7B" w:rsidRPr="00281E8B">
        <w:rPr>
          <w:sz w:val="24"/>
          <w:szCs w:val="24"/>
        </w:rPr>
        <w:t xml:space="preserve"> </w:t>
      </w:r>
      <w:r w:rsidR="002036FF" w:rsidRPr="00281E8B">
        <w:rPr>
          <w:sz w:val="24"/>
          <w:szCs w:val="24"/>
        </w:rPr>
        <w:t xml:space="preserve">a more accessible price structure would </w:t>
      </w:r>
      <w:r w:rsidR="000A2024" w:rsidRPr="00281E8B">
        <w:rPr>
          <w:sz w:val="24"/>
          <w:szCs w:val="24"/>
        </w:rPr>
        <w:t xml:space="preserve">act as a </w:t>
      </w:r>
      <w:r w:rsidR="002036FF" w:rsidRPr="00281E8B">
        <w:rPr>
          <w:sz w:val="24"/>
          <w:szCs w:val="24"/>
        </w:rPr>
        <w:t>disrupt</w:t>
      </w:r>
      <w:r w:rsidR="000A2024" w:rsidRPr="00281E8B">
        <w:rPr>
          <w:sz w:val="24"/>
          <w:szCs w:val="24"/>
        </w:rPr>
        <w:t>or within</w:t>
      </w:r>
      <w:r w:rsidR="002036FF" w:rsidRPr="00281E8B">
        <w:rPr>
          <w:sz w:val="24"/>
          <w:szCs w:val="24"/>
        </w:rPr>
        <w:t xml:space="preserve"> the </w:t>
      </w:r>
      <w:r w:rsidR="0052522A" w:rsidRPr="00281E8B">
        <w:rPr>
          <w:sz w:val="24"/>
          <w:szCs w:val="24"/>
        </w:rPr>
        <w:t>tech industry</w:t>
      </w:r>
      <w:r w:rsidR="00B06B7B" w:rsidRPr="00281E8B">
        <w:rPr>
          <w:sz w:val="24"/>
          <w:szCs w:val="24"/>
        </w:rPr>
        <w:t xml:space="preserve"> </w:t>
      </w:r>
      <w:sdt>
        <w:sdtPr>
          <w:rPr>
            <w:sz w:val="24"/>
            <w:szCs w:val="24"/>
          </w:rPr>
          <w:id w:val="-363829913"/>
          <w:citation/>
        </w:sdtPr>
        <w:sdtEndPr/>
        <w:sdtContent>
          <w:r w:rsidR="00885EAC" w:rsidRPr="00281E8B">
            <w:rPr>
              <w:sz w:val="24"/>
              <w:szCs w:val="24"/>
            </w:rPr>
            <w:fldChar w:fldCharType="begin"/>
          </w:r>
          <w:r w:rsidR="00885EAC" w:rsidRPr="00281E8B">
            <w:rPr>
              <w:sz w:val="24"/>
              <w:szCs w:val="24"/>
            </w:rPr>
            <w:instrText xml:space="preserve"> CITATION Chr15 \l 2057 </w:instrText>
          </w:r>
          <w:r w:rsidR="00885EAC" w:rsidRPr="00281E8B">
            <w:rPr>
              <w:sz w:val="24"/>
              <w:szCs w:val="24"/>
            </w:rPr>
            <w:fldChar w:fldCharType="separate"/>
          </w:r>
          <w:r w:rsidR="00885EAC" w:rsidRPr="00281E8B">
            <w:rPr>
              <w:noProof/>
              <w:sz w:val="24"/>
              <w:szCs w:val="24"/>
            </w:rPr>
            <w:t>(Christensen, et al., 2015)</w:t>
          </w:r>
          <w:r w:rsidR="00885EAC" w:rsidRPr="00281E8B">
            <w:rPr>
              <w:sz w:val="24"/>
              <w:szCs w:val="24"/>
            </w:rPr>
            <w:fldChar w:fldCharType="end"/>
          </w:r>
        </w:sdtContent>
      </w:sdt>
      <w:r w:rsidR="0052522A" w:rsidRPr="00281E8B">
        <w:rPr>
          <w:sz w:val="24"/>
          <w:szCs w:val="24"/>
        </w:rPr>
        <w:t xml:space="preserve">. </w:t>
      </w:r>
      <w:r w:rsidR="00093D89" w:rsidRPr="00281E8B">
        <w:rPr>
          <w:sz w:val="24"/>
          <w:szCs w:val="24"/>
        </w:rPr>
        <w:t xml:space="preserve">Throughout history, </w:t>
      </w:r>
      <w:r w:rsidR="00DD0592" w:rsidRPr="00281E8B">
        <w:rPr>
          <w:sz w:val="24"/>
          <w:szCs w:val="24"/>
        </w:rPr>
        <w:t xml:space="preserve">disruptive innovation has </w:t>
      </w:r>
      <w:r w:rsidR="00C93A6B" w:rsidRPr="00281E8B">
        <w:rPr>
          <w:sz w:val="24"/>
          <w:szCs w:val="24"/>
        </w:rPr>
        <w:t xml:space="preserve">permanently </w:t>
      </w:r>
      <w:r w:rsidR="006C0A81" w:rsidRPr="00281E8B">
        <w:rPr>
          <w:sz w:val="24"/>
          <w:szCs w:val="24"/>
        </w:rPr>
        <w:t>reshaped entire</w:t>
      </w:r>
      <w:r w:rsidR="00C7290E" w:rsidRPr="00281E8B">
        <w:rPr>
          <w:sz w:val="24"/>
          <w:szCs w:val="24"/>
        </w:rPr>
        <w:t xml:space="preserve"> industr</w:t>
      </w:r>
      <w:r w:rsidR="006C0A81" w:rsidRPr="00281E8B">
        <w:rPr>
          <w:sz w:val="24"/>
          <w:szCs w:val="24"/>
        </w:rPr>
        <w:t>ies</w:t>
      </w:r>
      <w:r w:rsidR="00C7290E" w:rsidRPr="00281E8B">
        <w:rPr>
          <w:sz w:val="24"/>
          <w:szCs w:val="24"/>
        </w:rPr>
        <w:t xml:space="preserve">. For example, Uber reimagined </w:t>
      </w:r>
      <w:r w:rsidR="00025675" w:rsidRPr="00281E8B">
        <w:rPr>
          <w:sz w:val="24"/>
          <w:szCs w:val="24"/>
        </w:rPr>
        <w:t xml:space="preserve">the </w:t>
      </w:r>
      <w:r w:rsidR="00514BCE" w:rsidRPr="00281E8B">
        <w:rPr>
          <w:sz w:val="24"/>
          <w:szCs w:val="24"/>
        </w:rPr>
        <w:t>transportation</w:t>
      </w:r>
      <w:r w:rsidR="00B63D96" w:rsidRPr="00281E8B">
        <w:rPr>
          <w:sz w:val="24"/>
          <w:szCs w:val="24"/>
        </w:rPr>
        <w:t xml:space="preserve"> industry by creating an app that would allow </w:t>
      </w:r>
      <w:r w:rsidR="00294A5D" w:rsidRPr="00281E8B">
        <w:rPr>
          <w:sz w:val="24"/>
          <w:szCs w:val="24"/>
        </w:rPr>
        <w:t xml:space="preserve">customers </w:t>
      </w:r>
      <w:r w:rsidR="009B251D" w:rsidRPr="00281E8B">
        <w:rPr>
          <w:sz w:val="24"/>
          <w:szCs w:val="24"/>
        </w:rPr>
        <w:t xml:space="preserve">to </w:t>
      </w:r>
      <w:r w:rsidR="00345E5A" w:rsidRPr="00281E8B">
        <w:rPr>
          <w:sz w:val="24"/>
          <w:szCs w:val="24"/>
        </w:rPr>
        <w:t>request</w:t>
      </w:r>
      <w:r w:rsidR="00B63D96" w:rsidRPr="00281E8B">
        <w:rPr>
          <w:sz w:val="24"/>
          <w:szCs w:val="24"/>
        </w:rPr>
        <w:t xml:space="preserve"> a </w:t>
      </w:r>
      <w:r w:rsidR="00294A5D" w:rsidRPr="00281E8B">
        <w:rPr>
          <w:sz w:val="24"/>
          <w:szCs w:val="24"/>
        </w:rPr>
        <w:t>taxi</w:t>
      </w:r>
      <w:r w:rsidR="00DF3FF8" w:rsidRPr="00281E8B">
        <w:rPr>
          <w:sz w:val="24"/>
          <w:szCs w:val="24"/>
        </w:rPr>
        <w:t>, share their location</w:t>
      </w:r>
      <w:r w:rsidR="00345E5A" w:rsidRPr="00281E8B">
        <w:rPr>
          <w:sz w:val="24"/>
          <w:szCs w:val="24"/>
        </w:rPr>
        <w:t xml:space="preserve"> with the driver</w:t>
      </w:r>
      <w:r w:rsidR="00DF3FF8" w:rsidRPr="00281E8B">
        <w:rPr>
          <w:sz w:val="24"/>
          <w:szCs w:val="24"/>
        </w:rPr>
        <w:t>, and track their driver</w:t>
      </w:r>
      <w:r w:rsidR="00294A5D" w:rsidRPr="00281E8B">
        <w:rPr>
          <w:sz w:val="24"/>
          <w:szCs w:val="24"/>
        </w:rPr>
        <w:t xml:space="preserve"> </w:t>
      </w:r>
      <w:r w:rsidR="00DF3FF8" w:rsidRPr="00281E8B">
        <w:rPr>
          <w:sz w:val="24"/>
          <w:szCs w:val="24"/>
        </w:rPr>
        <w:t xml:space="preserve">directly from their </w:t>
      </w:r>
      <w:r w:rsidR="00417149" w:rsidRPr="00281E8B">
        <w:rPr>
          <w:sz w:val="24"/>
          <w:szCs w:val="24"/>
        </w:rPr>
        <w:t>smart</w:t>
      </w:r>
      <w:r w:rsidR="00DF3FF8" w:rsidRPr="00281E8B">
        <w:rPr>
          <w:sz w:val="24"/>
          <w:szCs w:val="24"/>
        </w:rPr>
        <w:t>phone</w:t>
      </w:r>
      <w:r w:rsidR="00417149" w:rsidRPr="00281E8B">
        <w:rPr>
          <w:sz w:val="24"/>
          <w:szCs w:val="24"/>
        </w:rPr>
        <w:t>.</w:t>
      </w:r>
      <w:r w:rsidR="008B66D8" w:rsidRPr="00281E8B">
        <w:rPr>
          <w:sz w:val="24"/>
          <w:szCs w:val="24"/>
        </w:rPr>
        <w:t xml:space="preserve"> </w:t>
      </w:r>
      <w:r w:rsidR="006751AD" w:rsidRPr="00281E8B">
        <w:rPr>
          <w:sz w:val="24"/>
          <w:szCs w:val="24"/>
        </w:rPr>
        <w:t xml:space="preserve">Not only did this </w:t>
      </w:r>
      <w:r w:rsidR="007F48E1" w:rsidRPr="00281E8B">
        <w:rPr>
          <w:sz w:val="24"/>
          <w:szCs w:val="24"/>
        </w:rPr>
        <w:t>make</w:t>
      </w:r>
      <w:r w:rsidR="00856EBD" w:rsidRPr="00281E8B">
        <w:rPr>
          <w:sz w:val="24"/>
          <w:szCs w:val="24"/>
        </w:rPr>
        <w:t xml:space="preserve"> Uber </w:t>
      </w:r>
      <w:r w:rsidR="00C05AF8" w:rsidRPr="00281E8B">
        <w:rPr>
          <w:sz w:val="24"/>
          <w:szCs w:val="24"/>
        </w:rPr>
        <w:t xml:space="preserve">the most </w:t>
      </w:r>
      <w:r w:rsidR="000F195F" w:rsidRPr="00281E8B">
        <w:rPr>
          <w:sz w:val="24"/>
          <w:szCs w:val="24"/>
        </w:rPr>
        <w:t>valuable</w:t>
      </w:r>
      <w:r w:rsidR="00C05AF8" w:rsidRPr="00281E8B">
        <w:rPr>
          <w:sz w:val="24"/>
          <w:szCs w:val="24"/>
        </w:rPr>
        <w:t xml:space="preserve"> </w:t>
      </w:r>
      <w:r w:rsidR="007F48E1" w:rsidRPr="00281E8B">
        <w:rPr>
          <w:sz w:val="24"/>
          <w:szCs w:val="24"/>
        </w:rPr>
        <w:t>startup in history</w:t>
      </w:r>
      <w:r w:rsidR="00856EBD" w:rsidRPr="00281E8B">
        <w:rPr>
          <w:sz w:val="24"/>
          <w:szCs w:val="24"/>
        </w:rPr>
        <w:t xml:space="preserve">, </w:t>
      </w:r>
      <w:r w:rsidR="006223D8" w:rsidRPr="00281E8B">
        <w:rPr>
          <w:sz w:val="24"/>
          <w:szCs w:val="24"/>
        </w:rPr>
        <w:t>but it also</w:t>
      </w:r>
      <w:r w:rsidR="00856EBD" w:rsidRPr="00281E8B">
        <w:rPr>
          <w:sz w:val="24"/>
          <w:szCs w:val="24"/>
        </w:rPr>
        <w:t xml:space="preserve"> </w:t>
      </w:r>
      <w:r w:rsidR="00EC0B53" w:rsidRPr="00281E8B">
        <w:rPr>
          <w:sz w:val="24"/>
          <w:szCs w:val="24"/>
        </w:rPr>
        <w:t>disrupted modern transportation as we know it</w:t>
      </w:r>
      <w:r w:rsidR="00F63891" w:rsidRPr="00281E8B">
        <w:rPr>
          <w:sz w:val="24"/>
          <w:szCs w:val="24"/>
        </w:rPr>
        <w:t xml:space="preserve"> and</w:t>
      </w:r>
      <w:r w:rsidR="00393718" w:rsidRPr="00281E8B">
        <w:rPr>
          <w:sz w:val="24"/>
          <w:szCs w:val="24"/>
        </w:rPr>
        <w:t xml:space="preserve"> revolutionis</w:t>
      </w:r>
      <w:r w:rsidR="00F63891" w:rsidRPr="00281E8B">
        <w:rPr>
          <w:sz w:val="24"/>
          <w:szCs w:val="24"/>
        </w:rPr>
        <w:t xml:space="preserve">ed </w:t>
      </w:r>
      <w:r w:rsidR="00393718" w:rsidRPr="00281E8B">
        <w:rPr>
          <w:sz w:val="24"/>
          <w:szCs w:val="24"/>
        </w:rPr>
        <w:t xml:space="preserve">the </w:t>
      </w:r>
      <w:r w:rsidR="006B4832" w:rsidRPr="00281E8B">
        <w:rPr>
          <w:sz w:val="24"/>
          <w:szCs w:val="24"/>
        </w:rPr>
        <w:t>entire</w:t>
      </w:r>
      <w:r w:rsidR="00393718" w:rsidRPr="00281E8B">
        <w:rPr>
          <w:sz w:val="24"/>
          <w:szCs w:val="24"/>
        </w:rPr>
        <w:t xml:space="preserve"> industry</w:t>
      </w:r>
      <w:r w:rsidR="000A2024" w:rsidRPr="00281E8B">
        <w:rPr>
          <w:sz w:val="24"/>
          <w:szCs w:val="24"/>
        </w:rPr>
        <w:t xml:space="preserve"> </w:t>
      </w:r>
      <w:sdt>
        <w:sdtPr>
          <w:rPr>
            <w:sz w:val="24"/>
            <w:szCs w:val="24"/>
          </w:rPr>
          <w:id w:val="-358273676"/>
          <w:citation/>
        </w:sdtPr>
        <w:sdtEndPr/>
        <w:sdtContent>
          <w:r w:rsidR="000A2024" w:rsidRPr="00281E8B">
            <w:rPr>
              <w:sz w:val="24"/>
              <w:szCs w:val="24"/>
            </w:rPr>
            <w:fldChar w:fldCharType="begin"/>
          </w:r>
          <w:r w:rsidR="000A2024" w:rsidRPr="00281E8B">
            <w:rPr>
              <w:sz w:val="24"/>
              <w:szCs w:val="24"/>
            </w:rPr>
            <w:instrText xml:space="preserve"> CITATION Hen17 \l 2057 </w:instrText>
          </w:r>
          <w:r w:rsidR="000A2024" w:rsidRPr="00281E8B">
            <w:rPr>
              <w:sz w:val="24"/>
              <w:szCs w:val="24"/>
            </w:rPr>
            <w:fldChar w:fldCharType="separate"/>
          </w:r>
          <w:r w:rsidR="000A2024" w:rsidRPr="00281E8B">
            <w:rPr>
              <w:noProof/>
              <w:sz w:val="24"/>
              <w:szCs w:val="24"/>
            </w:rPr>
            <w:t>(Schneider, 2017)</w:t>
          </w:r>
          <w:r w:rsidR="000A2024" w:rsidRPr="00281E8B">
            <w:rPr>
              <w:sz w:val="24"/>
              <w:szCs w:val="24"/>
            </w:rPr>
            <w:fldChar w:fldCharType="end"/>
          </w:r>
        </w:sdtContent>
      </w:sdt>
      <w:r w:rsidR="00393718" w:rsidRPr="00281E8B">
        <w:rPr>
          <w:sz w:val="24"/>
          <w:szCs w:val="24"/>
        </w:rPr>
        <w:t>.</w:t>
      </w:r>
      <w:r w:rsidR="00DF3FF8" w:rsidRPr="00281E8B">
        <w:rPr>
          <w:sz w:val="24"/>
          <w:szCs w:val="24"/>
        </w:rPr>
        <w:t xml:space="preserve"> </w:t>
      </w:r>
      <w:r w:rsidR="00717498" w:rsidRPr="00281E8B">
        <w:rPr>
          <w:sz w:val="24"/>
          <w:szCs w:val="24"/>
        </w:rPr>
        <w:t xml:space="preserve">The successful implementation of a </w:t>
      </w:r>
      <w:proofErr w:type="spellStart"/>
      <w:r w:rsidR="00717498" w:rsidRPr="00281E8B">
        <w:rPr>
          <w:sz w:val="24"/>
          <w:szCs w:val="24"/>
        </w:rPr>
        <w:t>HaaS</w:t>
      </w:r>
      <w:proofErr w:type="spellEnd"/>
      <w:r w:rsidR="00717498" w:rsidRPr="00281E8B">
        <w:rPr>
          <w:sz w:val="24"/>
          <w:szCs w:val="24"/>
        </w:rPr>
        <w:t xml:space="preserve"> model from a tech giant like Apple would not only make Apple more sustainable as a business, but </w:t>
      </w:r>
      <w:r w:rsidR="00353CDB" w:rsidRPr="00281E8B">
        <w:rPr>
          <w:sz w:val="24"/>
          <w:szCs w:val="24"/>
        </w:rPr>
        <w:t xml:space="preserve">by </w:t>
      </w:r>
      <w:r w:rsidR="00FD0ACA" w:rsidRPr="00281E8B">
        <w:rPr>
          <w:sz w:val="24"/>
          <w:szCs w:val="24"/>
        </w:rPr>
        <w:t xml:space="preserve">making </w:t>
      </w:r>
      <w:r w:rsidR="00196B4F" w:rsidRPr="00281E8B">
        <w:rPr>
          <w:sz w:val="24"/>
          <w:szCs w:val="24"/>
        </w:rPr>
        <w:t>high-</w:t>
      </w:r>
      <w:r w:rsidR="00FD0ACA" w:rsidRPr="00281E8B">
        <w:rPr>
          <w:sz w:val="24"/>
          <w:szCs w:val="24"/>
        </w:rPr>
        <w:t xml:space="preserve">quality products accessible to the masses </w:t>
      </w:r>
      <w:r w:rsidR="00081BBE" w:rsidRPr="00281E8B">
        <w:rPr>
          <w:sz w:val="24"/>
          <w:szCs w:val="24"/>
        </w:rPr>
        <w:t xml:space="preserve">it </w:t>
      </w:r>
      <w:r w:rsidR="00717498" w:rsidRPr="00281E8B">
        <w:rPr>
          <w:sz w:val="24"/>
          <w:szCs w:val="24"/>
        </w:rPr>
        <w:t xml:space="preserve">would </w:t>
      </w:r>
      <w:r w:rsidR="00406183" w:rsidRPr="00281E8B">
        <w:rPr>
          <w:sz w:val="24"/>
          <w:szCs w:val="24"/>
        </w:rPr>
        <w:t xml:space="preserve">disrupt the industry and create </w:t>
      </w:r>
      <w:r w:rsidR="00717498" w:rsidRPr="00281E8B">
        <w:rPr>
          <w:sz w:val="24"/>
          <w:szCs w:val="24"/>
        </w:rPr>
        <w:t xml:space="preserve">an industry-wide paradigm shift. </w:t>
      </w:r>
      <w:r w:rsidR="006B4832" w:rsidRPr="00281E8B">
        <w:rPr>
          <w:sz w:val="24"/>
          <w:szCs w:val="24"/>
        </w:rPr>
        <w:t xml:space="preserve">Apple is the world’s most valuable company; a </w:t>
      </w:r>
      <w:r w:rsidR="009B251D" w:rsidRPr="00281E8B">
        <w:rPr>
          <w:sz w:val="24"/>
          <w:szCs w:val="24"/>
        </w:rPr>
        <w:t>fundamental</w:t>
      </w:r>
      <w:r w:rsidR="006A3099" w:rsidRPr="00281E8B">
        <w:rPr>
          <w:sz w:val="24"/>
          <w:szCs w:val="24"/>
        </w:rPr>
        <w:t xml:space="preserve"> </w:t>
      </w:r>
      <w:r w:rsidR="009E2517" w:rsidRPr="00281E8B">
        <w:rPr>
          <w:sz w:val="24"/>
          <w:szCs w:val="24"/>
        </w:rPr>
        <w:t xml:space="preserve">change in </w:t>
      </w:r>
      <w:r w:rsidR="006223D8" w:rsidRPr="00281E8B">
        <w:rPr>
          <w:sz w:val="24"/>
          <w:szCs w:val="24"/>
        </w:rPr>
        <w:t>Apple’s</w:t>
      </w:r>
      <w:r w:rsidR="009E2517" w:rsidRPr="00281E8B">
        <w:rPr>
          <w:sz w:val="24"/>
          <w:szCs w:val="24"/>
        </w:rPr>
        <w:t xml:space="preserve"> </w:t>
      </w:r>
      <w:r w:rsidR="00BE450B" w:rsidRPr="00281E8B">
        <w:rPr>
          <w:sz w:val="24"/>
          <w:szCs w:val="24"/>
        </w:rPr>
        <w:t>business model</w:t>
      </w:r>
      <w:r w:rsidR="009E2517" w:rsidRPr="00281E8B">
        <w:rPr>
          <w:sz w:val="24"/>
          <w:szCs w:val="24"/>
        </w:rPr>
        <w:t xml:space="preserve">, like shifting from purchase-to-own to </w:t>
      </w:r>
      <w:proofErr w:type="spellStart"/>
      <w:r w:rsidR="009E2517" w:rsidRPr="00281E8B">
        <w:rPr>
          <w:sz w:val="24"/>
          <w:szCs w:val="24"/>
        </w:rPr>
        <w:t>HaaS</w:t>
      </w:r>
      <w:proofErr w:type="spellEnd"/>
      <w:r w:rsidR="00FA1EE8" w:rsidRPr="00281E8B">
        <w:rPr>
          <w:sz w:val="24"/>
          <w:szCs w:val="24"/>
        </w:rPr>
        <w:t xml:space="preserve"> would influence </w:t>
      </w:r>
      <w:r w:rsidR="000D6140" w:rsidRPr="00281E8B">
        <w:rPr>
          <w:sz w:val="24"/>
          <w:szCs w:val="24"/>
        </w:rPr>
        <w:t>business</w:t>
      </w:r>
      <w:r w:rsidR="00E2780B" w:rsidRPr="00281E8B">
        <w:rPr>
          <w:sz w:val="24"/>
          <w:szCs w:val="24"/>
        </w:rPr>
        <w:t xml:space="preserve"> </w:t>
      </w:r>
      <w:r w:rsidR="000D6140" w:rsidRPr="00281E8B">
        <w:rPr>
          <w:sz w:val="24"/>
          <w:szCs w:val="24"/>
        </w:rPr>
        <w:t xml:space="preserve">and </w:t>
      </w:r>
      <w:r w:rsidR="00D12F1B" w:rsidRPr="00281E8B">
        <w:rPr>
          <w:sz w:val="24"/>
          <w:szCs w:val="24"/>
        </w:rPr>
        <w:t xml:space="preserve">alter society’s </w:t>
      </w:r>
      <w:r w:rsidR="006B3144" w:rsidRPr="00281E8B">
        <w:rPr>
          <w:sz w:val="24"/>
          <w:szCs w:val="24"/>
        </w:rPr>
        <w:t xml:space="preserve">perception </w:t>
      </w:r>
      <w:r w:rsidR="00D12F1B" w:rsidRPr="00281E8B">
        <w:rPr>
          <w:sz w:val="24"/>
          <w:szCs w:val="24"/>
        </w:rPr>
        <w:t xml:space="preserve">of </w:t>
      </w:r>
      <w:r w:rsidR="003035C6" w:rsidRPr="00281E8B">
        <w:rPr>
          <w:sz w:val="24"/>
          <w:szCs w:val="24"/>
        </w:rPr>
        <w:t>business</w:t>
      </w:r>
      <w:r w:rsidR="00C6044C" w:rsidRPr="00281E8B">
        <w:rPr>
          <w:sz w:val="24"/>
          <w:szCs w:val="24"/>
        </w:rPr>
        <w:t>’ role in creating a more sustainable future</w:t>
      </w:r>
      <w:r w:rsidR="003035C6" w:rsidRPr="00281E8B">
        <w:rPr>
          <w:sz w:val="24"/>
          <w:szCs w:val="24"/>
        </w:rPr>
        <w:t>.</w:t>
      </w:r>
    </w:p>
    <w:p w14:paraId="2DD8430D" w14:textId="77777777" w:rsidR="004A15CC" w:rsidRPr="00281E8B" w:rsidRDefault="004A15CC" w:rsidP="00281E8B">
      <w:pPr>
        <w:spacing w:line="360" w:lineRule="auto"/>
        <w:rPr>
          <w:sz w:val="24"/>
          <w:szCs w:val="24"/>
        </w:rPr>
      </w:pPr>
    </w:p>
    <w:p w14:paraId="6C2BA3BD" w14:textId="2F5F4DDD" w:rsidR="004A15CC" w:rsidRPr="00281E8B" w:rsidRDefault="008D3864" w:rsidP="00281E8B">
      <w:pPr>
        <w:pStyle w:val="Heading2"/>
        <w:spacing w:line="360" w:lineRule="auto"/>
        <w:rPr>
          <w:rFonts w:ascii="Times New Roman" w:hAnsi="Times New Roman" w:cs="Times New Roman"/>
          <w:color w:val="000000" w:themeColor="text1"/>
          <w:sz w:val="24"/>
          <w:szCs w:val="24"/>
        </w:rPr>
      </w:pPr>
      <w:bookmarkStart w:id="3" w:name="_Toc126494602"/>
      <w:r w:rsidRPr="00281E8B">
        <w:rPr>
          <w:rFonts w:ascii="Times New Roman" w:hAnsi="Times New Roman" w:cs="Times New Roman"/>
          <w:color w:val="000000" w:themeColor="text1"/>
          <w:sz w:val="24"/>
          <w:szCs w:val="24"/>
        </w:rPr>
        <w:t>NATURAL CAPITAL</w:t>
      </w:r>
      <w:bookmarkEnd w:id="3"/>
    </w:p>
    <w:p w14:paraId="61358A89" w14:textId="29990E0C" w:rsidR="004A15CC" w:rsidRPr="00281E8B" w:rsidRDefault="004A15CC" w:rsidP="00281E8B">
      <w:pPr>
        <w:spacing w:line="360" w:lineRule="auto"/>
        <w:rPr>
          <w:sz w:val="24"/>
          <w:szCs w:val="24"/>
        </w:rPr>
      </w:pPr>
      <w:r w:rsidRPr="00281E8B">
        <w:rPr>
          <w:sz w:val="24"/>
          <w:szCs w:val="24"/>
        </w:rPr>
        <w:t xml:space="preserve">Apple’s highest selling product, the iPhone, uses over 100 different types of materials. In addition to air and water, the extraction of these materials also requires non-renewable resources—crude oil, natural gas, and coal. In total, an iPhone uses 75 out of the 118 elements found in the periodic table </w:t>
      </w:r>
      <w:sdt>
        <w:sdtPr>
          <w:rPr>
            <w:sz w:val="24"/>
            <w:szCs w:val="24"/>
          </w:rPr>
          <w:id w:val="-1408306794"/>
          <w:citation/>
        </w:sdtPr>
        <w:sdtEndPr/>
        <w:sdtContent>
          <w:r w:rsidRPr="00281E8B">
            <w:rPr>
              <w:sz w:val="24"/>
              <w:szCs w:val="24"/>
            </w:rPr>
            <w:fldChar w:fldCharType="begin"/>
          </w:r>
          <w:r w:rsidRPr="00281E8B">
            <w:rPr>
              <w:sz w:val="24"/>
              <w:szCs w:val="24"/>
            </w:rPr>
            <w:instrText xml:space="preserve"> CITATION Ary20 \l 2057 </w:instrText>
          </w:r>
          <w:r w:rsidRPr="00281E8B">
            <w:rPr>
              <w:sz w:val="24"/>
              <w:szCs w:val="24"/>
            </w:rPr>
            <w:fldChar w:fldCharType="separate"/>
          </w:r>
          <w:r w:rsidRPr="00281E8B">
            <w:rPr>
              <w:noProof/>
              <w:sz w:val="24"/>
              <w:szCs w:val="24"/>
            </w:rPr>
            <w:t>(Ananda, 2020)</w:t>
          </w:r>
          <w:r w:rsidRPr="00281E8B">
            <w:rPr>
              <w:sz w:val="24"/>
              <w:szCs w:val="24"/>
            </w:rPr>
            <w:fldChar w:fldCharType="end"/>
          </w:r>
        </w:sdtContent>
      </w:sdt>
      <w:r w:rsidRPr="00281E8B">
        <w:rPr>
          <w:sz w:val="24"/>
          <w:szCs w:val="24"/>
        </w:rPr>
        <w:t xml:space="preserve">. Extracting many of these materials have a detrimental impact on the environment, causing water and air pollution, erosion, deforestation, and </w:t>
      </w:r>
      <w:r w:rsidR="00676323" w:rsidRPr="00281E8B">
        <w:rPr>
          <w:sz w:val="24"/>
          <w:szCs w:val="24"/>
        </w:rPr>
        <w:t>destruction of</w:t>
      </w:r>
      <w:r w:rsidRPr="00281E8B">
        <w:rPr>
          <w:sz w:val="24"/>
          <w:szCs w:val="24"/>
        </w:rPr>
        <w:t xml:space="preserve"> local biodiversity. There is also a social impact from mining natural resources, with </w:t>
      </w:r>
      <w:r w:rsidR="006C0BD8" w:rsidRPr="00281E8B">
        <w:rPr>
          <w:sz w:val="24"/>
          <w:szCs w:val="24"/>
        </w:rPr>
        <w:t xml:space="preserve">the mining industry </w:t>
      </w:r>
      <w:r w:rsidR="00F177AD" w:rsidRPr="00281E8B">
        <w:rPr>
          <w:sz w:val="24"/>
          <w:szCs w:val="24"/>
        </w:rPr>
        <w:t xml:space="preserve">frequently criticised for </w:t>
      </w:r>
      <w:r w:rsidR="00D8770E" w:rsidRPr="00281E8B">
        <w:rPr>
          <w:sz w:val="24"/>
          <w:szCs w:val="24"/>
        </w:rPr>
        <w:t>its</w:t>
      </w:r>
      <w:r w:rsidR="00F177AD" w:rsidRPr="00281E8B">
        <w:rPr>
          <w:sz w:val="24"/>
          <w:szCs w:val="24"/>
        </w:rPr>
        <w:t xml:space="preserve"> complicity in </w:t>
      </w:r>
      <w:r w:rsidRPr="00281E8B">
        <w:rPr>
          <w:sz w:val="24"/>
          <w:szCs w:val="24"/>
        </w:rPr>
        <w:t xml:space="preserve">human rights and human health </w:t>
      </w:r>
      <w:r w:rsidR="00F177AD" w:rsidRPr="00281E8B">
        <w:rPr>
          <w:sz w:val="24"/>
          <w:szCs w:val="24"/>
        </w:rPr>
        <w:t>violations</w:t>
      </w:r>
      <w:r w:rsidR="00D8770E" w:rsidRPr="00281E8B">
        <w:rPr>
          <w:sz w:val="24"/>
          <w:szCs w:val="24"/>
        </w:rPr>
        <w:t xml:space="preserve"> </w:t>
      </w:r>
      <w:sdt>
        <w:sdtPr>
          <w:rPr>
            <w:sz w:val="24"/>
            <w:szCs w:val="24"/>
          </w:rPr>
          <w:id w:val="-156851562"/>
          <w:citation/>
        </w:sdtPr>
        <w:sdtEndPr/>
        <w:sdtContent>
          <w:r w:rsidR="00D8770E" w:rsidRPr="00281E8B">
            <w:rPr>
              <w:sz w:val="24"/>
              <w:szCs w:val="24"/>
            </w:rPr>
            <w:fldChar w:fldCharType="begin"/>
          </w:r>
          <w:r w:rsidR="00D8770E" w:rsidRPr="00281E8B">
            <w:rPr>
              <w:sz w:val="24"/>
              <w:szCs w:val="24"/>
            </w:rPr>
            <w:instrText xml:space="preserve"> CITATION Sim02 \l 2057 </w:instrText>
          </w:r>
          <w:r w:rsidR="00D8770E" w:rsidRPr="00281E8B">
            <w:rPr>
              <w:sz w:val="24"/>
              <w:szCs w:val="24"/>
            </w:rPr>
            <w:fldChar w:fldCharType="separate"/>
          </w:r>
          <w:r w:rsidR="00D8770E" w:rsidRPr="00281E8B">
            <w:rPr>
              <w:noProof/>
              <w:sz w:val="24"/>
              <w:szCs w:val="24"/>
            </w:rPr>
            <w:t>(Handelsman, 2002)</w:t>
          </w:r>
          <w:r w:rsidR="00D8770E" w:rsidRPr="00281E8B">
            <w:rPr>
              <w:sz w:val="24"/>
              <w:szCs w:val="24"/>
            </w:rPr>
            <w:fldChar w:fldCharType="end"/>
          </w:r>
        </w:sdtContent>
      </w:sdt>
      <w:r w:rsidRPr="00281E8B">
        <w:rPr>
          <w:sz w:val="24"/>
          <w:szCs w:val="24"/>
        </w:rPr>
        <w:t xml:space="preserve">. While Apple transitions to a </w:t>
      </w:r>
      <w:r w:rsidR="0032174F" w:rsidRPr="00281E8B">
        <w:rPr>
          <w:sz w:val="24"/>
          <w:szCs w:val="24"/>
        </w:rPr>
        <w:t xml:space="preserve">more innocuous </w:t>
      </w:r>
      <w:r w:rsidRPr="00281E8B">
        <w:rPr>
          <w:sz w:val="24"/>
          <w:szCs w:val="24"/>
        </w:rPr>
        <w:t xml:space="preserve">circular economy to reduce its </w:t>
      </w:r>
      <w:r w:rsidR="00424846" w:rsidRPr="00281E8B">
        <w:rPr>
          <w:sz w:val="24"/>
          <w:szCs w:val="24"/>
        </w:rPr>
        <w:t>social and environmental impact</w:t>
      </w:r>
      <w:r w:rsidRPr="00281E8B">
        <w:rPr>
          <w:sz w:val="24"/>
          <w:szCs w:val="24"/>
        </w:rPr>
        <w:t>, it has attempted to protect the natural capital</w:t>
      </w:r>
      <w:r w:rsidR="00FF36BC" w:rsidRPr="00281E8B">
        <w:rPr>
          <w:sz w:val="24"/>
          <w:szCs w:val="24"/>
        </w:rPr>
        <w:t>—the combination of natural assets</w:t>
      </w:r>
      <w:r w:rsidR="009D2BB9" w:rsidRPr="00281E8B">
        <w:rPr>
          <w:sz w:val="24"/>
          <w:szCs w:val="24"/>
        </w:rPr>
        <w:t xml:space="preserve">, such as soils, species, communities, </w:t>
      </w:r>
      <w:r w:rsidR="00A40E95" w:rsidRPr="00281E8B">
        <w:rPr>
          <w:sz w:val="24"/>
          <w:szCs w:val="24"/>
        </w:rPr>
        <w:t>habitats,</w:t>
      </w:r>
      <w:r w:rsidR="009D2BB9" w:rsidRPr="00281E8B">
        <w:rPr>
          <w:sz w:val="24"/>
          <w:szCs w:val="24"/>
        </w:rPr>
        <w:t xml:space="preserve"> and landscapes, that provide essential benefits</w:t>
      </w:r>
      <w:r w:rsidR="00DE0948" w:rsidRPr="00281E8B">
        <w:rPr>
          <w:sz w:val="24"/>
          <w:szCs w:val="24"/>
        </w:rPr>
        <w:t xml:space="preserve"> called “ecosystem services”—</w:t>
      </w:r>
      <w:r w:rsidRPr="00281E8B">
        <w:rPr>
          <w:sz w:val="24"/>
          <w:szCs w:val="24"/>
        </w:rPr>
        <w:t>it depends on by investing in several natur</w:t>
      </w:r>
      <w:r w:rsidR="00F51A0D" w:rsidRPr="00281E8B">
        <w:rPr>
          <w:sz w:val="24"/>
          <w:szCs w:val="24"/>
        </w:rPr>
        <w:t>al</w:t>
      </w:r>
      <w:r w:rsidRPr="00281E8B">
        <w:rPr>
          <w:sz w:val="24"/>
          <w:szCs w:val="24"/>
        </w:rPr>
        <w:t xml:space="preserve"> climate solution projects</w:t>
      </w:r>
      <w:r w:rsidR="00741BDA" w:rsidRPr="00281E8B">
        <w:rPr>
          <w:sz w:val="24"/>
          <w:szCs w:val="24"/>
        </w:rPr>
        <w:t xml:space="preserve">, such as </w:t>
      </w:r>
      <w:r w:rsidR="00C3785E" w:rsidRPr="00281E8B">
        <w:rPr>
          <w:sz w:val="24"/>
          <w:szCs w:val="24"/>
        </w:rPr>
        <w:t>carbon removal</w:t>
      </w:r>
      <w:r w:rsidR="00615080" w:rsidRPr="00281E8B">
        <w:rPr>
          <w:sz w:val="24"/>
          <w:szCs w:val="24"/>
        </w:rPr>
        <w:t xml:space="preserve"> and</w:t>
      </w:r>
      <w:r w:rsidR="00C3785E" w:rsidRPr="00281E8B">
        <w:rPr>
          <w:sz w:val="24"/>
          <w:szCs w:val="24"/>
        </w:rPr>
        <w:t xml:space="preserve"> </w:t>
      </w:r>
      <w:r w:rsidR="00615080" w:rsidRPr="00281E8B">
        <w:rPr>
          <w:sz w:val="24"/>
          <w:szCs w:val="24"/>
        </w:rPr>
        <w:t xml:space="preserve">revitalising ecosystems </w:t>
      </w:r>
      <w:sdt>
        <w:sdtPr>
          <w:rPr>
            <w:sz w:val="24"/>
            <w:szCs w:val="24"/>
          </w:rPr>
          <w:id w:val="-50079446"/>
          <w:citation/>
        </w:sdtPr>
        <w:sdtEndPr/>
        <w:sdtContent>
          <w:r w:rsidR="003F6889" w:rsidRPr="00281E8B">
            <w:rPr>
              <w:sz w:val="24"/>
              <w:szCs w:val="24"/>
            </w:rPr>
            <w:fldChar w:fldCharType="begin"/>
          </w:r>
          <w:r w:rsidR="003F6889" w:rsidRPr="00281E8B">
            <w:rPr>
              <w:sz w:val="24"/>
              <w:szCs w:val="24"/>
            </w:rPr>
            <w:instrText xml:space="preserve"> CITATION Wor23 \l 2057 </w:instrText>
          </w:r>
          <w:r w:rsidR="003F6889" w:rsidRPr="00281E8B">
            <w:rPr>
              <w:sz w:val="24"/>
              <w:szCs w:val="24"/>
            </w:rPr>
            <w:fldChar w:fldCharType="separate"/>
          </w:r>
          <w:r w:rsidR="003F6889" w:rsidRPr="00281E8B">
            <w:rPr>
              <w:noProof/>
              <w:sz w:val="24"/>
              <w:szCs w:val="24"/>
            </w:rPr>
            <w:t>(World Wildlife Federation, n.d.)</w:t>
          </w:r>
          <w:r w:rsidR="003F6889" w:rsidRPr="00281E8B">
            <w:rPr>
              <w:sz w:val="24"/>
              <w:szCs w:val="24"/>
            </w:rPr>
            <w:fldChar w:fldCharType="end"/>
          </w:r>
        </w:sdtContent>
      </w:sdt>
      <w:r w:rsidRPr="00281E8B">
        <w:rPr>
          <w:sz w:val="24"/>
          <w:szCs w:val="24"/>
        </w:rPr>
        <w:t>.  Beyond Apple’s commitments to operat</w:t>
      </w:r>
      <w:r w:rsidR="000B3BB7" w:rsidRPr="00281E8B">
        <w:rPr>
          <w:sz w:val="24"/>
          <w:szCs w:val="24"/>
        </w:rPr>
        <w:t>e</w:t>
      </w:r>
      <w:r w:rsidRPr="00281E8B">
        <w:rPr>
          <w:sz w:val="24"/>
          <w:szCs w:val="24"/>
        </w:rPr>
        <w:t xml:space="preserve"> without depleting the earth’s resources, its efforts to vastly increase use of recycled materials, adoption of advanced water stewardship practices, and financial investment in restoring and conserving natural ecosystems signifies that Apple </w:t>
      </w:r>
      <w:r w:rsidR="000B3BB7" w:rsidRPr="00281E8B">
        <w:rPr>
          <w:sz w:val="24"/>
          <w:szCs w:val="24"/>
        </w:rPr>
        <w:t>understands the value of</w:t>
      </w:r>
      <w:r w:rsidR="00C43371" w:rsidRPr="00281E8B">
        <w:rPr>
          <w:sz w:val="24"/>
          <w:szCs w:val="24"/>
        </w:rPr>
        <w:t xml:space="preserve"> </w:t>
      </w:r>
      <w:r w:rsidRPr="00281E8B">
        <w:rPr>
          <w:sz w:val="24"/>
          <w:szCs w:val="24"/>
        </w:rPr>
        <w:t xml:space="preserve">natural capital </w:t>
      </w:r>
      <w:r w:rsidR="000B3BB7" w:rsidRPr="00281E8B">
        <w:rPr>
          <w:sz w:val="24"/>
          <w:szCs w:val="24"/>
        </w:rPr>
        <w:t xml:space="preserve">within </w:t>
      </w:r>
      <w:r w:rsidRPr="00281E8B">
        <w:rPr>
          <w:sz w:val="24"/>
          <w:szCs w:val="24"/>
        </w:rPr>
        <w:t>its business</w:t>
      </w:r>
      <w:r w:rsidR="000B3BB7" w:rsidRPr="00281E8B">
        <w:rPr>
          <w:sz w:val="24"/>
          <w:szCs w:val="24"/>
        </w:rPr>
        <w:t xml:space="preserve"> model</w:t>
      </w:r>
      <w:r w:rsidRPr="00281E8B">
        <w:rPr>
          <w:sz w:val="24"/>
          <w:szCs w:val="24"/>
        </w:rPr>
        <w:t>.</w:t>
      </w:r>
    </w:p>
    <w:p w14:paraId="5E1093CB" w14:textId="77777777" w:rsidR="004A15CC" w:rsidRPr="00281E8B" w:rsidRDefault="004A15CC" w:rsidP="00281E8B">
      <w:pPr>
        <w:spacing w:line="360" w:lineRule="auto"/>
        <w:rPr>
          <w:sz w:val="24"/>
          <w:szCs w:val="24"/>
        </w:rPr>
      </w:pPr>
    </w:p>
    <w:p w14:paraId="3D02AD69" w14:textId="02890BBC" w:rsidR="004A15CC" w:rsidRPr="00281E8B" w:rsidRDefault="003C3F42" w:rsidP="00281E8B">
      <w:pPr>
        <w:spacing w:line="360" w:lineRule="auto"/>
        <w:rPr>
          <w:sz w:val="24"/>
          <w:szCs w:val="24"/>
        </w:rPr>
      </w:pPr>
      <w:r w:rsidRPr="00281E8B">
        <w:rPr>
          <w:sz w:val="24"/>
          <w:szCs w:val="24"/>
        </w:rPr>
        <w:t xml:space="preserve">Although </w:t>
      </w:r>
      <w:r w:rsidR="004A15CC" w:rsidRPr="00281E8B">
        <w:rPr>
          <w:sz w:val="24"/>
          <w:szCs w:val="24"/>
        </w:rPr>
        <w:t>Apple recognises the intrinsic link between the health of nature and the health of the economy, it does not manage natural capital as methodically as it</w:t>
      </w:r>
      <w:r w:rsidR="00D41A24" w:rsidRPr="00281E8B">
        <w:rPr>
          <w:sz w:val="24"/>
          <w:szCs w:val="24"/>
        </w:rPr>
        <w:t xml:space="preserve"> does </w:t>
      </w:r>
      <w:r w:rsidR="004A15CC" w:rsidRPr="00281E8B">
        <w:rPr>
          <w:sz w:val="24"/>
          <w:szCs w:val="24"/>
        </w:rPr>
        <w:t xml:space="preserve">financial capital. </w:t>
      </w:r>
      <w:r w:rsidR="00D6358F" w:rsidRPr="00281E8B">
        <w:rPr>
          <w:sz w:val="24"/>
          <w:szCs w:val="24"/>
        </w:rPr>
        <w:t xml:space="preserve">From </w:t>
      </w:r>
      <w:r w:rsidR="00CF63CE" w:rsidRPr="00281E8B">
        <w:rPr>
          <w:sz w:val="24"/>
          <w:szCs w:val="24"/>
        </w:rPr>
        <w:t>soil</w:t>
      </w:r>
      <w:r w:rsidR="00314E3F" w:rsidRPr="00281E8B">
        <w:rPr>
          <w:sz w:val="24"/>
          <w:szCs w:val="24"/>
        </w:rPr>
        <w:t>s</w:t>
      </w:r>
      <w:r w:rsidR="00CF63CE" w:rsidRPr="00281E8B">
        <w:rPr>
          <w:sz w:val="24"/>
          <w:szCs w:val="24"/>
        </w:rPr>
        <w:t xml:space="preserve"> that filter </w:t>
      </w:r>
      <w:r w:rsidR="005D7953" w:rsidRPr="00281E8B">
        <w:rPr>
          <w:sz w:val="24"/>
          <w:szCs w:val="24"/>
        </w:rPr>
        <w:t xml:space="preserve">the </w:t>
      </w:r>
      <w:r w:rsidR="007F3854" w:rsidRPr="00281E8B">
        <w:rPr>
          <w:sz w:val="24"/>
          <w:szCs w:val="24"/>
        </w:rPr>
        <w:t>rain</w:t>
      </w:r>
      <w:r w:rsidR="00CF63CE" w:rsidRPr="00281E8B">
        <w:rPr>
          <w:sz w:val="24"/>
          <w:szCs w:val="24"/>
        </w:rPr>
        <w:t xml:space="preserve"> </w:t>
      </w:r>
      <w:r w:rsidR="00314E3F" w:rsidRPr="00281E8B">
        <w:rPr>
          <w:sz w:val="24"/>
          <w:szCs w:val="24"/>
        </w:rPr>
        <w:t xml:space="preserve">to </w:t>
      </w:r>
      <w:r w:rsidR="00A24E22" w:rsidRPr="00281E8B">
        <w:rPr>
          <w:sz w:val="24"/>
          <w:szCs w:val="24"/>
        </w:rPr>
        <w:t xml:space="preserve">provide </w:t>
      </w:r>
      <w:r w:rsidR="007F3854" w:rsidRPr="00281E8B">
        <w:rPr>
          <w:sz w:val="24"/>
          <w:szCs w:val="24"/>
        </w:rPr>
        <w:t xml:space="preserve">safe </w:t>
      </w:r>
      <w:r w:rsidR="00A24E22" w:rsidRPr="00281E8B">
        <w:rPr>
          <w:sz w:val="24"/>
          <w:szCs w:val="24"/>
        </w:rPr>
        <w:t>drinking</w:t>
      </w:r>
      <w:r w:rsidR="00314E3F" w:rsidRPr="00281E8B">
        <w:rPr>
          <w:sz w:val="24"/>
          <w:szCs w:val="24"/>
        </w:rPr>
        <w:t xml:space="preserve"> water</w:t>
      </w:r>
      <w:r w:rsidR="005D7953" w:rsidRPr="00281E8B">
        <w:rPr>
          <w:sz w:val="24"/>
          <w:szCs w:val="24"/>
        </w:rPr>
        <w:t>,</w:t>
      </w:r>
      <w:r w:rsidR="00314E3F" w:rsidRPr="00281E8B">
        <w:rPr>
          <w:sz w:val="24"/>
          <w:szCs w:val="24"/>
        </w:rPr>
        <w:t xml:space="preserve"> </w:t>
      </w:r>
      <w:r w:rsidR="00D6358F" w:rsidRPr="00281E8B">
        <w:rPr>
          <w:sz w:val="24"/>
          <w:szCs w:val="24"/>
        </w:rPr>
        <w:t xml:space="preserve">to the </w:t>
      </w:r>
      <w:r w:rsidR="00314E3F" w:rsidRPr="00281E8B">
        <w:rPr>
          <w:sz w:val="24"/>
          <w:szCs w:val="24"/>
        </w:rPr>
        <w:t xml:space="preserve">trees that provide wood for </w:t>
      </w:r>
      <w:r w:rsidR="00F50477" w:rsidRPr="00281E8B">
        <w:rPr>
          <w:sz w:val="24"/>
          <w:szCs w:val="24"/>
        </w:rPr>
        <w:t>construction and sequester carbon from the air</w:t>
      </w:r>
      <w:r w:rsidR="00C16711" w:rsidRPr="00281E8B">
        <w:rPr>
          <w:sz w:val="24"/>
          <w:szCs w:val="24"/>
        </w:rPr>
        <w:t xml:space="preserve">, </w:t>
      </w:r>
      <w:r w:rsidR="00D14F49" w:rsidRPr="00281E8B">
        <w:rPr>
          <w:sz w:val="24"/>
          <w:szCs w:val="24"/>
        </w:rPr>
        <w:t xml:space="preserve">nature provides </w:t>
      </w:r>
      <w:r w:rsidR="000A31DF" w:rsidRPr="00281E8B">
        <w:rPr>
          <w:sz w:val="24"/>
          <w:szCs w:val="24"/>
        </w:rPr>
        <w:t>essential</w:t>
      </w:r>
      <w:r w:rsidR="00C166F5" w:rsidRPr="00281E8B">
        <w:rPr>
          <w:sz w:val="24"/>
          <w:szCs w:val="24"/>
        </w:rPr>
        <w:t xml:space="preserve"> </w:t>
      </w:r>
      <w:r w:rsidR="009D645B" w:rsidRPr="00281E8B">
        <w:rPr>
          <w:sz w:val="24"/>
          <w:szCs w:val="24"/>
        </w:rPr>
        <w:t xml:space="preserve">natural capital </w:t>
      </w:r>
      <w:r w:rsidR="007F3854" w:rsidRPr="00281E8B">
        <w:rPr>
          <w:sz w:val="24"/>
          <w:szCs w:val="24"/>
        </w:rPr>
        <w:t>to sustain life</w:t>
      </w:r>
      <w:r w:rsidR="00522A69" w:rsidRPr="00281E8B">
        <w:rPr>
          <w:sz w:val="24"/>
          <w:szCs w:val="24"/>
        </w:rPr>
        <w:t>.</w:t>
      </w:r>
      <w:r w:rsidR="00FC208C" w:rsidRPr="00281E8B">
        <w:rPr>
          <w:sz w:val="24"/>
          <w:szCs w:val="24"/>
        </w:rPr>
        <w:t xml:space="preserve"> </w:t>
      </w:r>
      <w:r w:rsidR="000A31DF" w:rsidRPr="00281E8B">
        <w:rPr>
          <w:sz w:val="24"/>
          <w:szCs w:val="24"/>
        </w:rPr>
        <w:t>However, l</w:t>
      </w:r>
      <w:r w:rsidR="00FC208C" w:rsidRPr="00281E8B">
        <w:rPr>
          <w:sz w:val="24"/>
          <w:szCs w:val="24"/>
        </w:rPr>
        <w:t>ike financial capital, natural capital is not limitless</w:t>
      </w:r>
      <w:r w:rsidR="00C16711" w:rsidRPr="00281E8B">
        <w:rPr>
          <w:sz w:val="24"/>
          <w:szCs w:val="24"/>
        </w:rPr>
        <w:t xml:space="preserve"> and</w:t>
      </w:r>
      <w:r w:rsidR="00522A69" w:rsidRPr="00281E8B">
        <w:rPr>
          <w:sz w:val="24"/>
          <w:szCs w:val="24"/>
        </w:rPr>
        <w:t xml:space="preserve"> </w:t>
      </w:r>
      <w:r w:rsidR="00C16711" w:rsidRPr="00281E8B">
        <w:rPr>
          <w:sz w:val="24"/>
          <w:szCs w:val="24"/>
        </w:rPr>
        <w:t>t</w:t>
      </w:r>
      <w:r w:rsidR="004A15CC" w:rsidRPr="00281E8B">
        <w:rPr>
          <w:sz w:val="24"/>
          <w:szCs w:val="24"/>
        </w:rPr>
        <w:t xml:space="preserve">herefore, Apple must manage natural capital, and its associated risks, with the same level of scrutiny and structure as </w:t>
      </w:r>
      <w:r w:rsidR="00B3470F" w:rsidRPr="00281E8B">
        <w:rPr>
          <w:sz w:val="24"/>
          <w:szCs w:val="24"/>
        </w:rPr>
        <w:t xml:space="preserve">it does </w:t>
      </w:r>
      <w:r w:rsidR="004A15CC" w:rsidRPr="00281E8B">
        <w:rPr>
          <w:sz w:val="24"/>
          <w:szCs w:val="24"/>
        </w:rPr>
        <w:t xml:space="preserve">financial capital. </w:t>
      </w:r>
      <w:r w:rsidR="001E52B5" w:rsidRPr="00281E8B">
        <w:rPr>
          <w:sz w:val="24"/>
          <w:szCs w:val="24"/>
        </w:rPr>
        <w:t>An effective measure to manage n</w:t>
      </w:r>
      <w:r w:rsidR="004A15CC" w:rsidRPr="00281E8B">
        <w:rPr>
          <w:sz w:val="24"/>
          <w:szCs w:val="24"/>
        </w:rPr>
        <w:t xml:space="preserve">atural capital </w:t>
      </w:r>
      <w:r w:rsidR="006666FA" w:rsidRPr="00281E8B">
        <w:rPr>
          <w:sz w:val="24"/>
          <w:szCs w:val="24"/>
        </w:rPr>
        <w:t xml:space="preserve">is through </w:t>
      </w:r>
      <w:r w:rsidR="004A15CC" w:rsidRPr="00281E8B">
        <w:rPr>
          <w:sz w:val="24"/>
          <w:szCs w:val="24"/>
        </w:rPr>
        <w:t>natural capital accounting (NCA). NCA is a systematic way of measuring and reporting on stocks and flows of renewable and non-renewable</w:t>
      </w:r>
      <w:r w:rsidR="00B3470F" w:rsidRPr="00281E8B">
        <w:rPr>
          <w:sz w:val="24"/>
          <w:szCs w:val="24"/>
        </w:rPr>
        <w:t xml:space="preserve"> natural</w:t>
      </w:r>
      <w:r w:rsidR="004A15CC" w:rsidRPr="00281E8B">
        <w:rPr>
          <w:sz w:val="24"/>
          <w:szCs w:val="24"/>
        </w:rPr>
        <w:t xml:space="preserve"> resources</w:t>
      </w:r>
      <w:r w:rsidR="0051270E" w:rsidRPr="00281E8B">
        <w:rPr>
          <w:sz w:val="24"/>
          <w:szCs w:val="24"/>
        </w:rPr>
        <w:t xml:space="preserve"> </w:t>
      </w:r>
      <w:sdt>
        <w:sdtPr>
          <w:rPr>
            <w:sz w:val="24"/>
            <w:szCs w:val="24"/>
          </w:rPr>
          <w:id w:val="-1787725318"/>
          <w:citation/>
        </w:sdtPr>
        <w:sdtEndPr/>
        <w:sdtContent>
          <w:r w:rsidR="0051270E" w:rsidRPr="00281E8B">
            <w:rPr>
              <w:sz w:val="24"/>
              <w:szCs w:val="24"/>
            </w:rPr>
            <w:fldChar w:fldCharType="begin"/>
          </w:r>
          <w:r w:rsidR="0051270E" w:rsidRPr="00281E8B">
            <w:rPr>
              <w:sz w:val="24"/>
              <w:szCs w:val="24"/>
            </w:rPr>
            <w:instrText xml:space="preserve"> CITATION Uni23 \l 2057 </w:instrText>
          </w:r>
          <w:r w:rsidR="0051270E" w:rsidRPr="00281E8B">
            <w:rPr>
              <w:sz w:val="24"/>
              <w:szCs w:val="24"/>
            </w:rPr>
            <w:fldChar w:fldCharType="separate"/>
          </w:r>
          <w:r w:rsidR="0051270E" w:rsidRPr="00281E8B">
            <w:rPr>
              <w:noProof/>
              <w:sz w:val="24"/>
              <w:szCs w:val="24"/>
            </w:rPr>
            <w:t>(United Nations, n.d.)</w:t>
          </w:r>
          <w:r w:rsidR="0051270E" w:rsidRPr="00281E8B">
            <w:rPr>
              <w:sz w:val="24"/>
              <w:szCs w:val="24"/>
            </w:rPr>
            <w:fldChar w:fldCharType="end"/>
          </w:r>
        </w:sdtContent>
      </w:sdt>
      <w:r w:rsidR="004A15CC" w:rsidRPr="00281E8B">
        <w:rPr>
          <w:sz w:val="24"/>
          <w:szCs w:val="24"/>
        </w:rPr>
        <w:t xml:space="preserve">. NCA reports provide detailed statistics that would allow Apple to make more informed decisions on how to manage the natural capital that contributes to its economic development. For example, </w:t>
      </w:r>
      <w:r w:rsidR="009F03C7" w:rsidRPr="00281E8B">
        <w:rPr>
          <w:sz w:val="24"/>
          <w:szCs w:val="24"/>
        </w:rPr>
        <w:t xml:space="preserve">accurately </w:t>
      </w:r>
      <w:r w:rsidR="00991039" w:rsidRPr="00281E8B">
        <w:rPr>
          <w:sz w:val="24"/>
          <w:szCs w:val="24"/>
        </w:rPr>
        <w:t xml:space="preserve">accounting </w:t>
      </w:r>
      <w:r w:rsidR="00402F9F" w:rsidRPr="00281E8B">
        <w:rPr>
          <w:sz w:val="24"/>
          <w:szCs w:val="24"/>
        </w:rPr>
        <w:t xml:space="preserve">the impact </w:t>
      </w:r>
      <w:r w:rsidR="009F03C7" w:rsidRPr="00281E8B">
        <w:rPr>
          <w:sz w:val="24"/>
          <w:szCs w:val="24"/>
        </w:rPr>
        <w:t>of</w:t>
      </w:r>
      <w:r w:rsidR="00402F9F" w:rsidRPr="00281E8B">
        <w:rPr>
          <w:sz w:val="24"/>
          <w:szCs w:val="24"/>
        </w:rPr>
        <w:t xml:space="preserve"> its corporate </w:t>
      </w:r>
      <w:r w:rsidR="00DE310E" w:rsidRPr="00281E8B">
        <w:rPr>
          <w:sz w:val="24"/>
          <w:szCs w:val="24"/>
        </w:rPr>
        <w:t xml:space="preserve">paper and cardboard </w:t>
      </w:r>
      <w:r w:rsidR="00402F9F" w:rsidRPr="00281E8B">
        <w:rPr>
          <w:sz w:val="24"/>
          <w:szCs w:val="24"/>
        </w:rPr>
        <w:t xml:space="preserve">packaging </w:t>
      </w:r>
      <w:r w:rsidR="00DE310E" w:rsidRPr="00281E8B">
        <w:rPr>
          <w:sz w:val="24"/>
          <w:szCs w:val="24"/>
        </w:rPr>
        <w:t>us</w:t>
      </w:r>
      <w:r w:rsidR="009F03C7" w:rsidRPr="00281E8B">
        <w:rPr>
          <w:sz w:val="24"/>
          <w:szCs w:val="24"/>
        </w:rPr>
        <w:t xml:space="preserve">e would enable </w:t>
      </w:r>
      <w:r w:rsidR="00E82CC6" w:rsidRPr="00281E8B">
        <w:rPr>
          <w:sz w:val="24"/>
          <w:szCs w:val="24"/>
        </w:rPr>
        <w:t>Apple</w:t>
      </w:r>
      <w:r w:rsidR="009F03C7" w:rsidRPr="00281E8B">
        <w:rPr>
          <w:sz w:val="24"/>
          <w:szCs w:val="24"/>
        </w:rPr>
        <w:t xml:space="preserve"> to </w:t>
      </w:r>
      <w:r w:rsidR="00790CE2" w:rsidRPr="00281E8B">
        <w:rPr>
          <w:sz w:val="24"/>
          <w:szCs w:val="24"/>
        </w:rPr>
        <w:t xml:space="preserve">fairly </w:t>
      </w:r>
      <w:r w:rsidR="009F03C7" w:rsidRPr="00281E8B">
        <w:rPr>
          <w:sz w:val="24"/>
          <w:szCs w:val="24"/>
        </w:rPr>
        <w:t xml:space="preserve">compensate </w:t>
      </w:r>
      <w:r w:rsidR="00790CE2" w:rsidRPr="00281E8B">
        <w:rPr>
          <w:sz w:val="24"/>
          <w:szCs w:val="24"/>
        </w:rPr>
        <w:t xml:space="preserve">it </w:t>
      </w:r>
      <w:r w:rsidR="009F03C7" w:rsidRPr="00281E8B">
        <w:rPr>
          <w:sz w:val="24"/>
          <w:szCs w:val="24"/>
        </w:rPr>
        <w:t>by</w:t>
      </w:r>
      <w:r w:rsidR="00E82CC6" w:rsidRPr="00281E8B">
        <w:rPr>
          <w:sz w:val="24"/>
          <w:szCs w:val="24"/>
        </w:rPr>
        <w:t xml:space="preserve"> </w:t>
      </w:r>
      <w:r w:rsidR="00991039" w:rsidRPr="00281E8B">
        <w:rPr>
          <w:sz w:val="24"/>
          <w:szCs w:val="24"/>
        </w:rPr>
        <w:t xml:space="preserve">proportionately </w:t>
      </w:r>
      <w:r w:rsidR="00E420D3" w:rsidRPr="00281E8B">
        <w:rPr>
          <w:sz w:val="24"/>
          <w:szCs w:val="24"/>
        </w:rPr>
        <w:t>invest</w:t>
      </w:r>
      <w:r w:rsidR="009F03C7" w:rsidRPr="00281E8B">
        <w:rPr>
          <w:sz w:val="24"/>
          <w:szCs w:val="24"/>
        </w:rPr>
        <w:t>ing</w:t>
      </w:r>
      <w:r w:rsidR="00E420D3" w:rsidRPr="00281E8B">
        <w:rPr>
          <w:sz w:val="24"/>
          <w:szCs w:val="24"/>
        </w:rPr>
        <w:t xml:space="preserve"> in regenerative projects to restore emp</w:t>
      </w:r>
      <w:r w:rsidR="00E31AD2" w:rsidRPr="00281E8B">
        <w:rPr>
          <w:sz w:val="24"/>
          <w:szCs w:val="24"/>
        </w:rPr>
        <w:t xml:space="preserve">ty forest lands. </w:t>
      </w:r>
      <w:r w:rsidR="00F832E3" w:rsidRPr="00281E8B">
        <w:rPr>
          <w:sz w:val="24"/>
          <w:szCs w:val="24"/>
        </w:rPr>
        <w:t xml:space="preserve">Additionally, </w:t>
      </w:r>
      <w:r w:rsidR="005746DB" w:rsidRPr="00281E8B">
        <w:rPr>
          <w:sz w:val="24"/>
          <w:szCs w:val="24"/>
        </w:rPr>
        <w:t xml:space="preserve">NCA would enable Apple to accurately measure the carbon offset created from </w:t>
      </w:r>
      <w:r w:rsidR="005746DB" w:rsidRPr="00281E8B">
        <w:rPr>
          <w:sz w:val="24"/>
          <w:szCs w:val="24"/>
        </w:rPr>
        <w:lastRenderedPageBreak/>
        <w:t xml:space="preserve">developing </w:t>
      </w:r>
      <w:r w:rsidR="004F4BB4" w:rsidRPr="00281E8B">
        <w:rPr>
          <w:sz w:val="24"/>
          <w:szCs w:val="24"/>
        </w:rPr>
        <w:t xml:space="preserve">and protecting </w:t>
      </w:r>
      <w:r w:rsidR="005746DB" w:rsidRPr="00281E8B">
        <w:rPr>
          <w:sz w:val="24"/>
          <w:szCs w:val="24"/>
        </w:rPr>
        <w:t xml:space="preserve">carbon sequestering </w:t>
      </w:r>
      <w:r w:rsidR="004F4BB4" w:rsidRPr="00281E8B">
        <w:rPr>
          <w:sz w:val="24"/>
          <w:szCs w:val="24"/>
        </w:rPr>
        <w:t>forest lands</w:t>
      </w:r>
      <w:r w:rsidR="004B15C5" w:rsidRPr="00281E8B">
        <w:rPr>
          <w:sz w:val="24"/>
          <w:szCs w:val="24"/>
        </w:rPr>
        <w:t>.</w:t>
      </w:r>
      <w:r w:rsidR="001153E4" w:rsidRPr="00281E8B">
        <w:rPr>
          <w:sz w:val="24"/>
          <w:szCs w:val="24"/>
        </w:rPr>
        <w:t xml:space="preserve"> </w:t>
      </w:r>
      <w:r w:rsidR="00401D13" w:rsidRPr="00281E8B">
        <w:rPr>
          <w:sz w:val="24"/>
          <w:szCs w:val="24"/>
        </w:rPr>
        <w:t>NCA would help Apple</w:t>
      </w:r>
      <w:r w:rsidR="00E83071" w:rsidRPr="00281E8B">
        <w:rPr>
          <w:sz w:val="24"/>
          <w:szCs w:val="24"/>
        </w:rPr>
        <w:t xml:space="preserve"> systematically account for its environmental impact</w:t>
      </w:r>
      <w:r w:rsidR="00401D13" w:rsidRPr="00281E8B">
        <w:rPr>
          <w:sz w:val="24"/>
          <w:szCs w:val="24"/>
        </w:rPr>
        <w:t xml:space="preserve"> </w:t>
      </w:r>
      <w:r w:rsidR="00E83071" w:rsidRPr="00281E8B">
        <w:rPr>
          <w:sz w:val="24"/>
          <w:szCs w:val="24"/>
        </w:rPr>
        <w:t xml:space="preserve">by providing </w:t>
      </w:r>
      <w:r w:rsidR="00091262" w:rsidRPr="00281E8B">
        <w:rPr>
          <w:sz w:val="24"/>
          <w:szCs w:val="24"/>
        </w:rPr>
        <w:t xml:space="preserve">clear information </w:t>
      </w:r>
      <w:r w:rsidR="00E83071" w:rsidRPr="00281E8B">
        <w:rPr>
          <w:sz w:val="24"/>
          <w:szCs w:val="24"/>
        </w:rPr>
        <w:t>on</w:t>
      </w:r>
      <w:r w:rsidR="00401D13" w:rsidRPr="00281E8B">
        <w:rPr>
          <w:sz w:val="24"/>
          <w:szCs w:val="24"/>
        </w:rPr>
        <w:t xml:space="preserve"> its </w:t>
      </w:r>
      <w:r w:rsidR="00750F9D" w:rsidRPr="00281E8B">
        <w:rPr>
          <w:sz w:val="24"/>
          <w:szCs w:val="24"/>
        </w:rPr>
        <w:t xml:space="preserve">natural capital </w:t>
      </w:r>
      <w:r w:rsidR="00401D13" w:rsidRPr="00281E8B">
        <w:rPr>
          <w:sz w:val="24"/>
          <w:szCs w:val="24"/>
        </w:rPr>
        <w:t>dependenc</w:t>
      </w:r>
      <w:r w:rsidR="001C54B6" w:rsidRPr="00281E8B">
        <w:rPr>
          <w:sz w:val="24"/>
          <w:szCs w:val="24"/>
        </w:rPr>
        <w:t>ies</w:t>
      </w:r>
      <w:r w:rsidR="00750F9D" w:rsidRPr="00281E8B">
        <w:rPr>
          <w:sz w:val="24"/>
          <w:szCs w:val="24"/>
        </w:rPr>
        <w:t xml:space="preserve"> as well as </w:t>
      </w:r>
      <w:r w:rsidR="007963D9" w:rsidRPr="00281E8B">
        <w:rPr>
          <w:sz w:val="24"/>
          <w:szCs w:val="24"/>
        </w:rPr>
        <w:t>the financial value of</w:t>
      </w:r>
      <w:r w:rsidR="00401D13" w:rsidRPr="00281E8B">
        <w:rPr>
          <w:sz w:val="24"/>
          <w:szCs w:val="24"/>
        </w:rPr>
        <w:t xml:space="preserve"> nat</w:t>
      </w:r>
      <w:r w:rsidR="00076B29" w:rsidRPr="00281E8B">
        <w:rPr>
          <w:sz w:val="24"/>
          <w:szCs w:val="24"/>
        </w:rPr>
        <w:t>ural resources</w:t>
      </w:r>
      <w:r w:rsidR="00E3737F" w:rsidRPr="00281E8B">
        <w:rPr>
          <w:sz w:val="24"/>
          <w:szCs w:val="24"/>
        </w:rPr>
        <w:t xml:space="preserve"> and the services they provide</w:t>
      </w:r>
      <w:r w:rsidR="00076B29" w:rsidRPr="00281E8B">
        <w:rPr>
          <w:sz w:val="24"/>
          <w:szCs w:val="24"/>
        </w:rPr>
        <w:t xml:space="preserve"> </w:t>
      </w:r>
      <w:sdt>
        <w:sdtPr>
          <w:rPr>
            <w:sz w:val="24"/>
            <w:szCs w:val="24"/>
          </w:rPr>
          <w:id w:val="-942999866"/>
          <w:citation/>
        </w:sdtPr>
        <w:sdtEndPr/>
        <w:sdtContent>
          <w:r w:rsidR="009A5C6C" w:rsidRPr="00281E8B">
            <w:rPr>
              <w:sz w:val="24"/>
              <w:szCs w:val="24"/>
            </w:rPr>
            <w:fldChar w:fldCharType="begin"/>
          </w:r>
          <w:r w:rsidR="009A5C6C" w:rsidRPr="00281E8B">
            <w:rPr>
              <w:sz w:val="24"/>
              <w:szCs w:val="24"/>
            </w:rPr>
            <w:instrText xml:space="preserve"> CITATION Uni23 \l 2057 </w:instrText>
          </w:r>
          <w:r w:rsidR="009A5C6C" w:rsidRPr="00281E8B">
            <w:rPr>
              <w:sz w:val="24"/>
              <w:szCs w:val="24"/>
            </w:rPr>
            <w:fldChar w:fldCharType="separate"/>
          </w:r>
          <w:r w:rsidR="009A5C6C" w:rsidRPr="00281E8B">
            <w:rPr>
              <w:noProof/>
              <w:sz w:val="24"/>
              <w:szCs w:val="24"/>
            </w:rPr>
            <w:t>(United Nations, n.d.)</w:t>
          </w:r>
          <w:r w:rsidR="009A5C6C" w:rsidRPr="00281E8B">
            <w:rPr>
              <w:sz w:val="24"/>
              <w:szCs w:val="24"/>
            </w:rPr>
            <w:fldChar w:fldCharType="end"/>
          </w:r>
        </w:sdtContent>
      </w:sdt>
      <w:r w:rsidR="00076B29" w:rsidRPr="00281E8B">
        <w:rPr>
          <w:sz w:val="24"/>
          <w:szCs w:val="24"/>
        </w:rPr>
        <w:t>.</w:t>
      </w:r>
    </w:p>
    <w:p w14:paraId="2AC366BE" w14:textId="77777777" w:rsidR="004A15CC" w:rsidRPr="00281E8B" w:rsidRDefault="004A15CC" w:rsidP="00281E8B">
      <w:pPr>
        <w:spacing w:line="360" w:lineRule="auto"/>
        <w:rPr>
          <w:sz w:val="24"/>
          <w:szCs w:val="24"/>
        </w:rPr>
      </w:pPr>
    </w:p>
    <w:p w14:paraId="451FB33A" w14:textId="0FDF23F8" w:rsidR="004A15CC" w:rsidRPr="00281E8B" w:rsidRDefault="004A15CC" w:rsidP="00281E8B">
      <w:pPr>
        <w:spacing w:line="360" w:lineRule="auto"/>
        <w:rPr>
          <w:sz w:val="24"/>
          <w:szCs w:val="24"/>
        </w:rPr>
      </w:pPr>
      <w:r w:rsidRPr="00281E8B">
        <w:rPr>
          <w:sz w:val="24"/>
          <w:szCs w:val="24"/>
        </w:rPr>
        <w:t>Accounting for Apple’s direct environmental impact and dependenc</w:t>
      </w:r>
      <w:r w:rsidR="003754C2" w:rsidRPr="00281E8B">
        <w:rPr>
          <w:sz w:val="24"/>
          <w:szCs w:val="24"/>
        </w:rPr>
        <w:t>e</w:t>
      </w:r>
      <w:r w:rsidRPr="00281E8B">
        <w:rPr>
          <w:sz w:val="24"/>
          <w:szCs w:val="24"/>
        </w:rPr>
        <w:t xml:space="preserve"> on natural capital </w:t>
      </w:r>
      <w:r w:rsidR="006C0762" w:rsidRPr="00281E8B">
        <w:rPr>
          <w:sz w:val="24"/>
          <w:szCs w:val="24"/>
        </w:rPr>
        <w:t>is</w:t>
      </w:r>
      <w:r w:rsidRPr="00281E8B">
        <w:rPr>
          <w:sz w:val="24"/>
          <w:szCs w:val="24"/>
        </w:rPr>
        <w:t xml:space="preserve"> relatively simple as its operations mostly consist of offices and shops, however, most of Apple’s environmental impact and dependence on natural capital occurs </w:t>
      </w:r>
      <w:r w:rsidR="00072AF6" w:rsidRPr="00281E8B">
        <w:rPr>
          <w:sz w:val="24"/>
          <w:szCs w:val="24"/>
        </w:rPr>
        <w:t>across</w:t>
      </w:r>
      <w:r w:rsidRPr="00281E8B">
        <w:rPr>
          <w:sz w:val="24"/>
          <w:szCs w:val="24"/>
        </w:rPr>
        <w:t xml:space="preserve"> its vast supply chain</w:t>
      </w:r>
      <w:r w:rsidR="00A708DF" w:rsidRPr="00281E8B">
        <w:rPr>
          <w:sz w:val="24"/>
          <w:szCs w:val="24"/>
        </w:rPr>
        <w:t xml:space="preserve"> </w:t>
      </w:r>
      <w:sdt>
        <w:sdtPr>
          <w:rPr>
            <w:sz w:val="24"/>
            <w:szCs w:val="24"/>
          </w:rPr>
          <w:id w:val="397873120"/>
          <w:citation/>
        </w:sdtPr>
        <w:sdtEndPr/>
        <w:sdtContent>
          <w:r w:rsidR="00A708DF" w:rsidRPr="00281E8B">
            <w:rPr>
              <w:sz w:val="24"/>
              <w:szCs w:val="24"/>
            </w:rPr>
            <w:fldChar w:fldCharType="begin"/>
          </w:r>
          <w:r w:rsidR="00A708DF" w:rsidRPr="00281E8B">
            <w:rPr>
              <w:sz w:val="24"/>
              <w:szCs w:val="24"/>
            </w:rPr>
            <w:instrText xml:space="preserve"> CITATION App211 \l 2057 </w:instrText>
          </w:r>
          <w:r w:rsidR="00A708DF" w:rsidRPr="00281E8B">
            <w:rPr>
              <w:sz w:val="24"/>
              <w:szCs w:val="24"/>
            </w:rPr>
            <w:fldChar w:fldCharType="separate"/>
          </w:r>
          <w:r w:rsidR="00A708DF" w:rsidRPr="00281E8B">
            <w:rPr>
              <w:noProof/>
              <w:sz w:val="24"/>
              <w:szCs w:val="24"/>
            </w:rPr>
            <w:t>(Apple Inc., 2021)</w:t>
          </w:r>
          <w:r w:rsidR="00A708DF" w:rsidRPr="00281E8B">
            <w:rPr>
              <w:sz w:val="24"/>
              <w:szCs w:val="24"/>
            </w:rPr>
            <w:fldChar w:fldCharType="end"/>
          </w:r>
        </w:sdtContent>
      </w:sdt>
      <w:r w:rsidRPr="00281E8B">
        <w:rPr>
          <w:sz w:val="24"/>
          <w:szCs w:val="24"/>
        </w:rPr>
        <w:t xml:space="preserve">. </w:t>
      </w:r>
      <w:r w:rsidR="00816196" w:rsidRPr="00281E8B">
        <w:rPr>
          <w:sz w:val="24"/>
          <w:szCs w:val="24"/>
        </w:rPr>
        <w:t>To</w:t>
      </w:r>
      <w:r w:rsidR="00816196" w:rsidRPr="00281E8B">
        <w:rPr>
          <w:sz w:val="24"/>
          <w:szCs w:val="24"/>
        </w:rPr>
        <w:t xml:space="preserve"> drive real value</w:t>
      </w:r>
      <w:r w:rsidR="00816196" w:rsidRPr="00281E8B">
        <w:rPr>
          <w:sz w:val="24"/>
          <w:szCs w:val="24"/>
        </w:rPr>
        <w:t xml:space="preserve">, </w:t>
      </w:r>
      <w:r w:rsidRPr="00281E8B">
        <w:rPr>
          <w:sz w:val="24"/>
          <w:szCs w:val="24"/>
        </w:rPr>
        <w:t xml:space="preserve">Apple would need to adopt a framework that accounts natural capital throughout its </w:t>
      </w:r>
      <w:r w:rsidR="00A708DF" w:rsidRPr="00281E8B">
        <w:rPr>
          <w:sz w:val="24"/>
          <w:szCs w:val="24"/>
        </w:rPr>
        <w:t>entire</w:t>
      </w:r>
      <w:r w:rsidR="00064903" w:rsidRPr="00281E8B">
        <w:rPr>
          <w:sz w:val="24"/>
          <w:szCs w:val="24"/>
        </w:rPr>
        <w:t xml:space="preserve"> </w:t>
      </w:r>
      <w:r w:rsidRPr="00281E8B">
        <w:rPr>
          <w:sz w:val="24"/>
          <w:szCs w:val="24"/>
        </w:rPr>
        <w:t>supply chain. In 2021</w:t>
      </w:r>
      <w:r w:rsidR="00144735" w:rsidRPr="00281E8B">
        <w:rPr>
          <w:sz w:val="24"/>
          <w:szCs w:val="24"/>
        </w:rPr>
        <w:t>,</w:t>
      </w:r>
      <w:r w:rsidRPr="00281E8B">
        <w:rPr>
          <w:sz w:val="24"/>
          <w:szCs w:val="24"/>
        </w:rPr>
        <w:t xml:space="preserve"> the United Nations approved the System of Environmental-Economic Accounting (SEEA)</w:t>
      </w:r>
      <w:r w:rsidR="00D836E0" w:rsidRPr="00281E8B">
        <w:rPr>
          <w:sz w:val="24"/>
          <w:szCs w:val="24"/>
        </w:rPr>
        <w:t xml:space="preserve"> as</w:t>
      </w:r>
      <w:r w:rsidRPr="00281E8B">
        <w:rPr>
          <w:sz w:val="24"/>
          <w:szCs w:val="24"/>
        </w:rPr>
        <w:t xml:space="preserve"> an internationally agreed statistical framework that quantifies environmental and economic connections through stocks and flows of natural assets. With a supply chain consisting of approximately 785 suppliers across 31 countries, implementing such a framework would be extremely complex. A lack of funding </w:t>
      </w:r>
      <w:r w:rsidR="00595AA3" w:rsidRPr="00281E8B">
        <w:rPr>
          <w:sz w:val="24"/>
          <w:szCs w:val="24"/>
        </w:rPr>
        <w:t xml:space="preserve">and expertise </w:t>
      </w:r>
      <w:r w:rsidRPr="00281E8B">
        <w:rPr>
          <w:sz w:val="24"/>
          <w:szCs w:val="24"/>
        </w:rPr>
        <w:t xml:space="preserve">in developing countries would likely result in data availability and </w:t>
      </w:r>
      <w:r w:rsidR="00221828" w:rsidRPr="00281E8B">
        <w:rPr>
          <w:sz w:val="24"/>
          <w:szCs w:val="24"/>
        </w:rPr>
        <w:t xml:space="preserve">data </w:t>
      </w:r>
      <w:r w:rsidRPr="00281E8B">
        <w:rPr>
          <w:sz w:val="24"/>
          <w:szCs w:val="24"/>
        </w:rPr>
        <w:t xml:space="preserve">quality issues </w:t>
      </w:r>
      <w:sdt>
        <w:sdtPr>
          <w:rPr>
            <w:sz w:val="24"/>
            <w:szCs w:val="24"/>
          </w:rPr>
          <w:id w:val="-346562306"/>
          <w:citation/>
        </w:sdtPr>
        <w:sdtEndPr/>
        <w:sdtContent>
          <w:r w:rsidRPr="00281E8B">
            <w:rPr>
              <w:sz w:val="24"/>
              <w:szCs w:val="24"/>
            </w:rPr>
            <w:fldChar w:fldCharType="begin"/>
          </w:r>
          <w:r w:rsidRPr="00281E8B">
            <w:rPr>
              <w:sz w:val="24"/>
              <w:szCs w:val="24"/>
            </w:rPr>
            <w:instrText xml:space="preserve"> CITATION Pir19 \l 2057 </w:instrText>
          </w:r>
          <w:r w:rsidRPr="00281E8B">
            <w:rPr>
              <w:sz w:val="24"/>
              <w:szCs w:val="24"/>
            </w:rPr>
            <w:fldChar w:fldCharType="separate"/>
          </w:r>
          <w:r w:rsidRPr="00281E8B">
            <w:rPr>
              <w:noProof/>
              <w:sz w:val="24"/>
              <w:szCs w:val="24"/>
            </w:rPr>
            <w:t>(Pirmana, et al., 2019)</w:t>
          </w:r>
          <w:r w:rsidRPr="00281E8B">
            <w:rPr>
              <w:sz w:val="24"/>
              <w:szCs w:val="24"/>
            </w:rPr>
            <w:fldChar w:fldCharType="end"/>
          </w:r>
        </w:sdtContent>
      </w:sdt>
      <w:r w:rsidRPr="00281E8B">
        <w:rPr>
          <w:sz w:val="24"/>
          <w:szCs w:val="24"/>
        </w:rPr>
        <w:t xml:space="preserve">. </w:t>
      </w:r>
      <w:r w:rsidR="007447D5" w:rsidRPr="00281E8B">
        <w:rPr>
          <w:sz w:val="24"/>
          <w:szCs w:val="24"/>
        </w:rPr>
        <w:t xml:space="preserve">Working with </w:t>
      </w:r>
      <w:r w:rsidR="0051042F" w:rsidRPr="00281E8B">
        <w:rPr>
          <w:sz w:val="24"/>
          <w:szCs w:val="24"/>
        </w:rPr>
        <w:t xml:space="preserve">relevant non-government organisations </w:t>
      </w:r>
      <w:r w:rsidR="004E239D" w:rsidRPr="00281E8B">
        <w:rPr>
          <w:sz w:val="24"/>
          <w:szCs w:val="24"/>
        </w:rPr>
        <w:t xml:space="preserve">and </w:t>
      </w:r>
      <w:r w:rsidR="00180743" w:rsidRPr="00281E8B">
        <w:rPr>
          <w:sz w:val="24"/>
          <w:szCs w:val="24"/>
        </w:rPr>
        <w:t>governments</w:t>
      </w:r>
      <w:r w:rsidR="0051042F" w:rsidRPr="00281E8B">
        <w:rPr>
          <w:sz w:val="24"/>
          <w:szCs w:val="24"/>
        </w:rPr>
        <w:t xml:space="preserve">, </w:t>
      </w:r>
      <w:r w:rsidRPr="00281E8B">
        <w:rPr>
          <w:sz w:val="24"/>
          <w:szCs w:val="24"/>
        </w:rPr>
        <w:t xml:space="preserve">Apple would need to engage in international collaborative efforts </w:t>
      </w:r>
      <w:r w:rsidR="00180743" w:rsidRPr="00281E8B">
        <w:rPr>
          <w:sz w:val="24"/>
          <w:szCs w:val="24"/>
        </w:rPr>
        <w:t xml:space="preserve">with </w:t>
      </w:r>
      <w:r w:rsidR="003F0571" w:rsidRPr="00281E8B">
        <w:rPr>
          <w:sz w:val="24"/>
          <w:szCs w:val="24"/>
        </w:rPr>
        <w:t xml:space="preserve">its </w:t>
      </w:r>
      <w:r w:rsidR="00180743" w:rsidRPr="00281E8B">
        <w:rPr>
          <w:sz w:val="24"/>
          <w:szCs w:val="24"/>
        </w:rPr>
        <w:t xml:space="preserve">suppliers </w:t>
      </w:r>
      <w:r w:rsidRPr="00281E8B">
        <w:rPr>
          <w:sz w:val="24"/>
          <w:szCs w:val="24"/>
        </w:rPr>
        <w:t>to provide training and capacity development</w:t>
      </w:r>
      <w:r w:rsidR="00512B69" w:rsidRPr="00281E8B">
        <w:rPr>
          <w:sz w:val="24"/>
          <w:szCs w:val="24"/>
        </w:rPr>
        <w:t xml:space="preserve"> to </w:t>
      </w:r>
      <w:r w:rsidRPr="00281E8B">
        <w:rPr>
          <w:sz w:val="24"/>
          <w:szCs w:val="24"/>
        </w:rPr>
        <w:t xml:space="preserve">increase </w:t>
      </w:r>
      <w:r w:rsidR="00512B69" w:rsidRPr="00281E8B">
        <w:rPr>
          <w:sz w:val="24"/>
          <w:szCs w:val="24"/>
        </w:rPr>
        <w:t xml:space="preserve">the </w:t>
      </w:r>
      <w:r w:rsidRPr="00281E8B">
        <w:rPr>
          <w:sz w:val="24"/>
          <w:szCs w:val="24"/>
        </w:rPr>
        <w:t>capacity to develop more effective NCA policies</w:t>
      </w:r>
      <w:r w:rsidR="0088523C" w:rsidRPr="00281E8B">
        <w:rPr>
          <w:sz w:val="24"/>
          <w:szCs w:val="24"/>
        </w:rPr>
        <w:t xml:space="preserve"> that would effectively</w:t>
      </w:r>
      <w:r w:rsidRPr="00281E8B">
        <w:rPr>
          <w:sz w:val="24"/>
          <w:szCs w:val="24"/>
        </w:rPr>
        <w:t xml:space="preserve"> increas</w:t>
      </w:r>
      <w:r w:rsidR="0088523C" w:rsidRPr="00281E8B">
        <w:rPr>
          <w:sz w:val="24"/>
          <w:szCs w:val="24"/>
        </w:rPr>
        <w:t>e</w:t>
      </w:r>
      <w:r w:rsidRPr="00281E8B">
        <w:rPr>
          <w:sz w:val="24"/>
          <w:szCs w:val="24"/>
        </w:rPr>
        <w:t xml:space="preserve"> the availability and veracity of data</w:t>
      </w:r>
      <w:r w:rsidR="00F67AD6" w:rsidRPr="00281E8B">
        <w:rPr>
          <w:sz w:val="24"/>
          <w:szCs w:val="24"/>
        </w:rPr>
        <w:t xml:space="preserve"> </w:t>
      </w:r>
      <w:sdt>
        <w:sdtPr>
          <w:rPr>
            <w:sz w:val="24"/>
            <w:szCs w:val="24"/>
          </w:rPr>
          <w:id w:val="-988935234"/>
          <w:citation/>
        </w:sdtPr>
        <w:sdtEndPr/>
        <w:sdtContent>
          <w:r w:rsidR="00F67AD6" w:rsidRPr="00281E8B">
            <w:rPr>
              <w:sz w:val="24"/>
              <w:szCs w:val="24"/>
            </w:rPr>
            <w:fldChar w:fldCharType="begin"/>
          </w:r>
          <w:r w:rsidR="00F67AD6" w:rsidRPr="00281E8B">
            <w:rPr>
              <w:sz w:val="24"/>
              <w:szCs w:val="24"/>
            </w:rPr>
            <w:instrText xml:space="preserve"> CITATION Hoo14 \l 2057 </w:instrText>
          </w:r>
          <w:r w:rsidR="00F67AD6" w:rsidRPr="00281E8B">
            <w:rPr>
              <w:sz w:val="24"/>
              <w:szCs w:val="24"/>
            </w:rPr>
            <w:fldChar w:fldCharType="separate"/>
          </w:r>
          <w:r w:rsidR="00F67AD6" w:rsidRPr="00281E8B">
            <w:rPr>
              <w:noProof/>
              <w:sz w:val="24"/>
              <w:szCs w:val="24"/>
            </w:rPr>
            <w:t>(Hoof &amp; Thiell, 2014)</w:t>
          </w:r>
          <w:r w:rsidR="00F67AD6" w:rsidRPr="00281E8B">
            <w:rPr>
              <w:sz w:val="24"/>
              <w:szCs w:val="24"/>
            </w:rPr>
            <w:fldChar w:fldCharType="end"/>
          </w:r>
        </w:sdtContent>
      </w:sdt>
      <w:r w:rsidRPr="00281E8B">
        <w:rPr>
          <w:sz w:val="24"/>
          <w:szCs w:val="24"/>
        </w:rPr>
        <w:t>.</w:t>
      </w:r>
      <w:r w:rsidR="0088523C" w:rsidRPr="00281E8B">
        <w:rPr>
          <w:sz w:val="24"/>
          <w:szCs w:val="24"/>
        </w:rPr>
        <w:t xml:space="preserve"> </w:t>
      </w:r>
      <w:r w:rsidR="00974000" w:rsidRPr="00281E8B">
        <w:rPr>
          <w:sz w:val="24"/>
          <w:szCs w:val="24"/>
        </w:rPr>
        <w:t xml:space="preserve">Failure to </w:t>
      </w:r>
      <w:r w:rsidR="00A904C7" w:rsidRPr="00281E8B">
        <w:rPr>
          <w:sz w:val="24"/>
          <w:szCs w:val="24"/>
        </w:rPr>
        <w:t xml:space="preserve">systematically account for natural capital and proportionately invest in the environment </w:t>
      </w:r>
      <w:r w:rsidR="00757E4F" w:rsidRPr="00281E8B">
        <w:rPr>
          <w:sz w:val="24"/>
          <w:szCs w:val="24"/>
        </w:rPr>
        <w:t>leave</w:t>
      </w:r>
      <w:r w:rsidR="00170279" w:rsidRPr="00281E8B">
        <w:rPr>
          <w:sz w:val="24"/>
          <w:szCs w:val="24"/>
        </w:rPr>
        <w:t>s</w:t>
      </w:r>
      <w:r w:rsidR="00757E4F" w:rsidRPr="00281E8B">
        <w:rPr>
          <w:sz w:val="24"/>
          <w:szCs w:val="24"/>
        </w:rPr>
        <w:t xml:space="preserve"> Apple at risk of impact from climate change</w:t>
      </w:r>
      <w:r w:rsidR="00147677" w:rsidRPr="00281E8B">
        <w:rPr>
          <w:sz w:val="24"/>
          <w:szCs w:val="24"/>
        </w:rPr>
        <w:t xml:space="preserve"> and</w:t>
      </w:r>
      <w:r w:rsidR="00757E4F" w:rsidRPr="00281E8B">
        <w:rPr>
          <w:sz w:val="24"/>
          <w:szCs w:val="24"/>
        </w:rPr>
        <w:t xml:space="preserve"> the loss of </w:t>
      </w:r>
      <w:r w:rsidR="00100440" w:rsidRPr="00281E8B">
        <w:rPr>
          <w:sz w:val="24"/>
          <w:szCs w:val="24"/>
        </w:rPr>
        <w:t>vital</w:t>
      </w:r>
      <w:r w:rsidR="00AD68AD" w:rsidRPr="00281E8B">
        <w:rPr>
          <w:sz w:val="24"/>
          <w:szCs w:val="24"/>
        </w:rPr>
        <w:t xml:space="preserve"> </w:t>
      </w:r>
      <w:r w:rsidR="00A86575" w:rsidRPr="00281E8B">
        <w:rPr>
          <w:sz w:val="24"/>
          <w:szCs w:val="24"/>
        </w:rPr>
        <w:t>ecosystem services</w:t>
      </w:r>
      <w:r w:rsidR="00AD68AD" w:rsidRPr="00281E8B">
        <w:rPr>
          <w:sz w:val="24"/>
          <w:szCs w:val="24"/>
        </w:rPr>
        <w:t>.</w:t>
      </w:r>
    </w:p>
    <w:p w14:paraId="6E8B5589" w14:textId="725D51D1" w:rsidR="0024396B" w:rsidRPr="00281E8B" w:rsidRDefault="0024396B" w:rsidP="00281E8B">
      <w:pPr>
        <w:spacing w:line="360" w:lineRule="auto"/>
        <w:rPr>
          <w:sz w:val="24"/>
          <w:szCs w:val="24"/>
        </w:rPr>
      </w:pPr>
    </w:p>
    <w:p w14:paraId="2B7ABCFB" w14:textId="5B68766B" w:rsidR="0024396B" w:rsidRPr="00281E8B" w:rsidRDefault="008D3864" w:rsidP="00281E8B">
      <w:pPr>
        <w:pStyle w:val="Heading2"/>
        <w:spacing w:line="360" w:lineRule="auto"/>
        <w:rPr>
          <w:rFonts w:ascii="Times New Roman" w:hAnsi="Times New Roman" w:cs="Times New Roman"/>
          <w:color w:val="000000" w:themeColor="text1"/>
          <w:sz w:val="24"/>
          <w:szCs w:val="24"/>
        </w:rPr>
      </w:pPr>
      <w:bookmarkStart w:id="4" w:name="_Toc126494603"/>
      <w:r w:rsidRPr="00281E8B">
        <w:rPr>
          <w:rFonts w:ascii="Times New Roman" w:hAnsi="Times New Roman" w:cs="Times New Roman"/>
          <w:color w:val="000000" w:themeColor="text1"/>
          <w:sz w:val="24"/>
          <w:szCs w:val="24"/>
        </w:rPr>
        <w:t>ENGAGING EMPLOYEES IN SUSTAINABILITY</w:t>
      </w:r>
      <w:bookmarkEnd w:id="4"/>
    </w:p>
    <w:p w14:paraId="1EB0B577" w14:textId="3ADE2DE0" w:rsidR="0024396B" w:rsidRPr="00281E8B" w:rsidRDefault="0024396B" w:rsidP="00281E8B">
      <w:pPr>
        <w:spacing w:line="360" w:lineRule="auto"/>
        <w:rPr>
          <w:sz w:val="24"/>
          <w:szCs w:val="24"/>
        </w:rPr>
      </w:pPr>
      <w:r w:rsidRPr="00281E8B">
        <w:rPr>
          <w:sz w:val="24"/>
          <w:szCs w:val="24"/>
        </w:rPr>
        <w:t xml:space="preserve">To create a truly sustainable business all employees need to be engaged in the organisation’s sustainability agenda. Frontline workers have an in-depth knowledge of their role and can often provide key insights that may be overlooked by senior management. However, employees’ lack of understanding of how sustainability is personally relevant to them can create a sense of apathy. There are many ways Apple can make sustainability personally relevant to its employees. The relationship between an organisation and its employees typically works on a set of established mutual agreements. To transition to a more a sustainable business model would require Apple to change the term of those agreements by reconciling personal and corporate values, which can be achieved through three dimensions: formal, psychological, and social. Through the formal dimension, sustainability can be integrated into job descriptions and training programmes and </w:t>
      </w:r>
      <w:r w:rsidR="00946F10" w:rsidRPr="00281E8B">
        <w:rPr>
          <w:sz w:val="24"/>
          <w:szCs w:val="24"/>
        </w:rPr>
        <w:t>by linking</w:t>
      </w:r>
      <w:r w:rsidRPr="00281E8B">
        <w:rPr>
          <w:sz w:val="24"/>
          <w:szCs w:val="24"/>
        </w:rPr>
        <w:t xml:space="preserve"> sustainability </w:t>
      </w:r>
      <w:r w:rsidR="00946F10" w:rsidRPr="00281E8B">
        <w:rPr>
          <w:sz w:val="24"/>
          <w:szCs w:val="24"/>
        </w:rPr>
        <w:t>with</w:t>
      </w:r>
      <w:r w:rsidRPr="00281E8B">
        <w:rPr>
          <w:sz w:val="24"/>
          <w:szCs w:val="24"/>
        </w:rPr>
        <w:t xml:space="preserve"> employee performance targets. The psychological dimension would </w:t>
      </w:r>
      <w:r w:rsidR="00971B84" w:rsidRPr="00281E8B">
        <w:rPr>
          <w:sz w:val="24"/>
          <w:szCs w:val="24"/>
        </w:rPr>
        <w:t>require</w:t>
      </w:r>
      <w:r w:rsidRPr="00281E8B">
        <w:rPr>
          <w:sz w:val="24"/>
          <w:szCs w:val="24"/>
        </w:rPr>
        <w:t xml:space="preserve"> rewarding and giving recognition to sustainability-related performance. And the social dimension would </w:t>
      </w:r>
      <w:r w:rsidR="00971B84" w:rsidRPr="00281E8B">
        <w:rPr>
          <w:sz w:val="24"/>
          <w:szCs w:val="24"/>
        </w:rPr>
        <w:t>need</w:t>
      </w:r>
      <w:r w:rsidRPr="00281E8B">
        <w:rPr>
          <w:sz w:val="24"/>
          <w:szCs w:val="24"/>
        </w:rPr>
        <w:t xml:space="preserve"> to ensure that employees observe Apple consistently acting in accordance with its own sustainability mission statement </w:t>
      </w:r>
      <w:sdt>
        <w:sdtPr>
          <w:rPr>
            <w:sz w:val="24"/>
            <w:szCs w:val="24"/>
          </w:rPr>
          <w:id w:val="1776517040"/>
          <w:citation/>
        </w:sdtPr>
        <w:sdtContent>
          <w:r w:rsidRPr="00281E8B">
            <w:rPr>
              <w:sz w:val="24"/>
              <w:szCs w:val="24"/>
            </w:rPr>
            <w:fldChar w:fldCharType="begin"/>
          </w:r>
          <w:r w:rsidRPr="00281E8B">
            <w:rPr>
              <w:sz w:val="24"/>
              <w:szCs w:val="24"/>
            </w:rPr>
            <w:instrText xml:space="preserve"> CITATION Pol16 \l 2057 </w:instrText>
          </w:r>
          <w:r w:rsidRPr="00281E8B">
            <w:rPr>
              <w:sz w:val="24"/>
              <w:szCs w:val="24"/>
            </w:rPr>
            <w:fldChar w:fldCharType="separate"/>
          </w:r>
          <w:r w:rsidRPr="00281E8B">
            <w:rPr>
              <w:noProof/>
              <w:sz w:val="24"/>
              <w:szCs w:val="24"/>
            </w:rPr>
            <w:t>(Polman &amp; Bhattachrya, 2016)</w:t>
          </w:r>
          <w:r w:rsidRPr="00281E8B">
            <w:rPr>
              <w:sz w:val="24"/>
              <w:szCs w:val="24"/>
            </w:rPr>
            <w:fldChar w:fldCharType="end"/>
          </w:r>
        </w:sdtContent>
      </w:sdt>
      <w:r w:rsidRPr="00281E8B">
        <w:rPr>
          <w:sz w:val="24"/>
          <w:szCs w:val="24"/>
        </w:rPr>
        <w:t xml:space="preserve">. </w:t>
      </w:r>
    </w:p>
    <w:p w14:paraId="7C2E51C2" w14:textId="77777777" w:rsidR="0024396B" w:rsidRPr="00281E8B" w:rsidRDefault="0024396B" w:rsidP="00281E8B">
      <w:pPr>
        <w:spacing w:line="360" w:lineRule="auto"/>
        <w:rPr>
          <w:sz w:val="24"/>
          <w:szCs w:val="24"/>
        </w:rPr>
      </w:pPr>
    </w:p>
    <w:p w14:paraId="18037887" w14:textId="46ED7476" w:rsidR="0024396B" w:rsidRPr="00281E8B" w:rsidRDefault="002625C3" w:rsidP="00281E8B">
      <w:pPr>
        <w:spacing w:line="360" w:lineRule="auto"/>
        <w:rPr>
          <w:sz w:val="24"/>
          <w:szCs w:val="24"/>
        </w:rPr>
      </w:pPr>
      <w:r w:rsidRPr="00281E8B">
        <w:rPr>
          <w:sz w:val="24"/>
          <w:szCs w:val="24"/>
        </w:rPr>
        <w:t xml:space="preserve">Many employees </w:t>
      </w:r>
      <w:r w:rsidR="00E2014A" w:rsidRPr="00281E8B">
        <w:rPr>
          <w:sz w:val="24"/>
          <w:szCs w:val="24"/>
        </w:rPr>
        <w:t xml:space="preserve">struggle to </w:t>
      </w:r>
      <w:r w:rsidR="00FA4D5C" w:rsidRPr="00281E8B">
        <w:rPr>
          <w:sz w:val="24"/>
          <w:szCs w:val="24"/>
        </w:rPr>
        <w:t xml:space="preserve">recognise </w:t>
      </w:r>
      <w:r w:rsidR="00445D5F" w:rsidRPr="00281E8B">
        <w:rPr>
          <w:sz w:val="24"/>
          <w:szCs w:val="24"/>
        </w:rPr>
        <w:t>the</w:t>
      </w:r>
      <w:r w:rsidR="00FA4D5C" w:rsidRPr="00281E8B">
        <w:rPr>
          <w:sz w:val="24"/>
          <w:szCs w:val="24"/>
        </w:rPr>
        <w:t xml:space="preserve"> correlation between the </w:t>
      </w:r>
      <w:proofErr w:type="gramStart"/>
      <w:r w:rsidR="00FA4D5C" w:rsidRPr="00281E8B">
        <w:rPr>
          <w:sz w:val="24"/>
          <w:szCs w:val="24"/>
        </w:rPr>
        <w:t>organisation’s</w:t>
      </w:r>
      <w:proofErr w:type="gramEnd"/>
      <w:r w:rsidR="00FA4D5C" w:rsidRPr="00281E8B">
        <w:rPr>
          <w:sz w:val="24"/>
          <w:szCs w:val="24"/>
        </w:rPr>
        <w:t xml:space="preserve"> and their own</w:t>
      </w:r>
      <w:r w:rsidR="00445D5F" w:rsidRPr="00281E8B">
        <w:rPr>
          <w:sz w:val="24"/>
          <w:szCs w:val="24"/>
        </w:rPr>
        <w:t xml:space="preserve"> </w:t>
      </w:r>
      <w:r w:rsidR="00576E24">
        <w:rPr>
          <w:sz w:val="24"/>
          <w:szCs w:val="24"/>
        </w:rPr>
        <w:t xml:space="preserve">personal </w:t>
      </w:r>
      <w:r w:rsidR="00445D5F" w:rsidRPr="00281E8B">
        <w:rPr>
          <w:sz w:val="24"/>
          <w:szCs w:val="24"/>
        </w:rPr>
        <w:t>values</w:t>
      </w:r>
      <w:r w:rsidR="00FF7BC0" w:rsidRPr="00281E8B">
        <w:rPr>
          <w:sz w:val="24"/>
          <w:szCs w:val="24"/>
        </w:rPr>
        <w:t>. Feeling obligated to supress one’s value</w:t>
      </w:r>
      <w:r w:rsidR="00F45315" w:rsidRPr="00281E8B">
        <w:rPr>
          <w:sz w:val="24"/>
          <w:szCs w:val="24"/>
        </w:rPr>
        <w:t>s</w:t>
      </w:r>
      <w:r w:rsidR="00FF7BC0" w:rsidRPr="00281E8B">
        <w:rPr>
          <w:sz w:val="24"/>
          <w:szCs w:val="24"/>
        </w:rPr>
        <w:t xml:space="preserve"> to </w:t>
      </w:r>
      <w:r w:rsidR="00F45315" w:rsidRPr="00281E8B">
        <w:rPr>
          <w:sz w:val="24"/>
          <w:szCs w:val="24"/>
        </w:rPr>
        <w:t>effectively</w:t>
      </w:r>
      <w:r w:rsidR="00FF7BC0" w:rsidRPr="00281E8B">
        <w:rPr>
          <w:sz w:val="24"/>
          <w:szCs w:val="24"/>
        </w:rPr>
        <w:t xml:space="preserve"> complete </w:t>
      </w:r>
      <w:r w:rsidR="0077291A" w:rsidRPr="00281E8B">
        <w:rPr>
          <w:sz w:val="24"/>
          <w:szCs w:val="24"/>
        </w:rPr>
        <w:t xml:space="preserve">their </w:t>
      </w:r>
      <w:r w:rsidR="00FF7BC0" w:rsidRPr="00281E8B">
        <w:rPr>
          <w:sz w:val="24"/>
          <w:szCs w:val="24"/>
        </w:rPr>
        <w:t xml:space="preserve">work duties </w:t>
      </w:r>
      <w:r w:rsidR="00225985" w:rsidRPr="00281E8B">
        <w:rPr>
          <w:sz w:val="24"/>
          <w:szCs w:val="24"/>
        </w:rPr>
        <w:t xml:space="preserve">can </w:t>
      </w:r>
      <w:r w:rsidR="002E55E8" w:rsidRPr="00281E8B">
        <w:rPr>
          <w:sz w:val="24"/>
          <w:szCs w:val="24"/>
        </w:rPr>
        <w:t>create a lack of engagement.</w:t>
      </w:r>
      <w:r w:rsidR="0077291A" w:rsidRPr="00281E8B">
        <w:rPr>
          <w:sz w:val="24"/>
          <w:szCs w:val="24"/>
        </w:rPr>
        <w:t xml:space="preserve"> </w:t>
      </w:r>
      <w:r w:rsidR="0024396B" w:rsidRPr="00281E8B">
        <w:rPr>
          <w:sz w:val="24"/>
          <w:szCs w:val="24"/>
        </w:rPr>
        <w:t>To negate any feeling of conflict between employees’ personal values and their work duties</w:t>
      </w:r>
      <w:r w:rsidR="00271E71" w:rsidRPr="00281E8B">
        <w:rPr>
          <w:sz w:val="24"/>
          <w:szCs w:val="24"/>
        </w:rPr>
        <w:t>,</w:t>
      </w:r>
      <w:r w:rsidR="0024396B" w:rsidRPr="00281E8B">
        <w:rPr>
          <w:sz w:val="24"/>
          <w:szCs w:val="24"/>
        </w:rPr>
        <w:t xml:space="preserve"> Apple must </w:t>
      </w:r>
      <w:r w:rsidR="00271E71" w:rsidRPr="00281E8B">
        <w:rPr>
          <w:sz w:val="24"/>
          <w:szCs w:val="24"/>
        </w:rPr>
        <w:t xml:space="preserve">better align organisational </w:t>
      </w:r>
      <w:r w:rsidR="00374E1B" w:rsidRPr="00281E8B">
        <w:rPr>
          <w:sz w:val="24"/>
          <w:szCs w:val="24"/>
        </w:rPr>
        <w:t>and employees’ value</w:t>
      </w:r>
      <w:r w:rsidR="009A12A5" w:rsidRPr="00281E8B">
        <w:rPr>
          <w:sz w:val="24"/>
          <w:szCs w:val="24"/>
        </w:rPr>
        <w:t>s</w:t>
      </w:r>
      <w:r w:rsidR="00374E1B" w:rsidRPr="00281E8B">
        <w:rPr>
          <w:sz w:val="24"/>
          <w:szCs w:val="24"/>
        </w:rPr>
        <w:t xml:space="preserve"> by </w:t>
      </w:r>
      <w:r w:rsidR="0024396B" w:rsidRPr="00281E8B">
        <w:rPr>
          <w:sz w:val="24"/>
          <w:szCs w:val="24"/>
        </w:rPr>
        <w:t>establis</w:t>
      </w:r>
      <w:r w:rsidR="00374E1B" w:rsidRPr="00281E8B">
        <w:rPr>
          <w:sz w:val="24"/>
          <w:szCs w:val="24"/>
        </w:rPr>
        <w:t>hing</w:t>
      </w:r>
      <w:r w:rsidR="0024396B" w:rsidRPr="00281E8B">
        <w:rPr>
          <w:sz w:val="24"/>
          <w:szCs w:val="24"/>
        </w:rPr>
        <w:t xml:space="preserve"> a clear long-term purpose that supports social and environmental development. Elevating the positive social impacts of Apple’s products enables employees to focus on the higher purpose of their role, which will</w:t>
      </w:r>
      <w:r w:rsidR="00F26D79" w:rsidRPr="00281E8B">
        <w:rPr>
          <w:sz w:val="24"/>
          <w:szCs w:val="24"/>
        </w:rPr>
        <w:t xml:space="preserve"> in turn</w:t>
      </w:r>
      <w:r w:rsidR="0024396B" w:rsidRPr="00281E8B">
        <w:rPr>
          <w:sz w:val="24"/>
          <w:szCs w:val="24"/>
        </w:rPr>
        <w:t xml:space="preserve"> give them a sense of</w:t>
      </w:r>
      <w:r w:rsidR="009A12A5" w:rsidRPr="00281E8B">
        <w:rPr>
          <w:sz w:val="24"/>
          <w:szCs w:val="24"/>
        </w:rPr>
        <w:t xml:space="preserve"> purpose and</w:t>
      </w:r>
      <w:r w:rsidR="0024396B" w:rsidRPr="00281E8B">
        <w:rPr>
          <w:sz w:val="24"/>
          <w:szCs w:val="24"/>
        </w:rPr>
        <w:t xml:space="preserve"> meaning at work</w:t>
      </w:r>
      <w:r w:rsidR="009A12A5" w:rsidRPr="00281E8B">
        <w:rPr>
          <w:sz w:val="24"/>
          <w:szCs w:val="24"/>
        </w:rPr>
        <w:t xml:space="preserve"> </w:t>
      </w:r>
      <w:sdt>
        <w:sdtPr>
          <w:rPr>
            <w:sz w:val="24"/>
            <w:szCs w:val="24"/>
          </w:rPr>
          <w:id w:val="-1072048945"/>
          <w:citation/>
        </w:sdtPr>
        <w:sdtContent>
          <w:r w:rsidR="009A12A5" w:rsidRPr="00281E8B">
            <w:rPr>
              <w:sz w:val="24"/>
              <w:szCs w:val="24"/>
            </w:rPr>
            <w:fldChar w:fldCharType="begin"/>
          </w:r>
          <w:r w:rsidR="009A12A5" w:rsidRPr="00281E8B">
            <w:rPr>
              <w:sz w:val="24"/>
              <w:szCs w:val="24"/>
            </w:rPr>
            <w:instrText xml:space="preserve"> CITATION Paa07 \l 2057 </w:instrText>
          </w:r>
          <w:r w:rsidR="009A12A5" w:rsidRPr="00281E8B">
            <w:rPr>
              <w:sz w:val="24"/>
              <w:szCs w:val="24"/>
            </w:rPr>
            <w:fldChar w:fldCharType="separate"/>
          </w:r>
          <w:r w:rsidR="009A12A5" w:rsidRPr="00281E8B">
            <w:rPr>
              <w:noProof/>
              <w:sz w:val="24"/>
              <w:szCs w:val="24"/>
            </w:rPr>
            <w:t>(Paarlberg &amp; Perry, 2007)</w:t>
          </w:r>
          <w:r w:rsidR="009A12A5" w:rsidRPr="00281E8B">
            <w:rPr>
              <w:sz w:val="24"/>
              <w:szCs w:val="24"/>
            </w:rPr>
            <w:fldChar w:fldCharType="end"/>
          </w:r>
        </w:sdtContent>
      </w:sdt>
      <w:r w:rsidR="0024396B" w:rsidRPr="00281E8B">
        <w:rPr>
          <w:sz w:val="24"/>
          <w:szCs w:val="24"/>
        </w:rPr>
        <w:t>.</w:t>
      </w:r>
    </w:p>
    <w:p w14:paraId="58338445" w14:textId="77777777" w:rsidR="0024396B" w:rsidRPr="00281E8B" w:rsidRDefault="0024396B" w:rsidP="00281E8B">
      <w:pPr>
        <w:spacing w:line="360" w:lineRule="auto"/>
        <w:rPr>
          <w:sz w:val="24"/>
          <w:szCs w:val="24"/>
        </w:rPr>
      </w:pPr>
    </w:p>
    <w:p w14:paraId="4B6631DE" w14:textId="42639744" w:rsidR="0024396B" w:rsidRPr="00281E8B" w:rsidRDefault="0024396B" w:rsidP="00281E8B">
      <w:pPr>
        <w:spacing w:line="360" w:lineRule="auto"/>
        <w:rPr>
          <w:sz w:val="24"/>
          <w:szCs w:val="24"/>
        </w:rPr>
      </w:pPr>
      <w:r w:rsidRPr="00281E8B">
        <w:rPr>
          <w:sz w:val="24"/>
          <w:szCs w:val="24"/>
        </w:rPr>
        <w:t xml:space="preserve">It is also important for Apple ensure that employees understand that sustainability is not purely philanthropic, and that sustainability meets the needs of all stakeholders, including shareholders. Apple can help employees understand the economic case for sustainability by ensuring that environmental and social goals are linked to </w:t>
      </w:r>
      <w:r w:rsidR="005F0EAF" w:rsidRPr="00281E8B">
        <w:rPr>
          <w:sz w:val="24"/>
          <w:szCs w:val="24"/>
        </w:rPr>
        <w:t>its</w:t>
      </w:r>
      <w:r w:rsidRPr="00281E8B">
        <w:rPr>
          <w:sz w:val="24"/>
          <w:szCs w:val="24"/>
        </w:rPr>
        <w:t xml:space="preserve"> economic benefits. For example, recycling certain metals requires less energy than processing raw materials, by valuating and sharing the financial benefits from the reduction in energy use</w:t>
      </w:r>
      <w:r w:rsidR="005F0EAF" w:rsidRPr="00281E8B">
        <w:rPr>
          <w:sz w:val="24"/>
          <w:szCs w:val="24"/>
        </w:rPr>
        <w:t>d</w:t>
      </w:r>
      <w:r w:rsidRPr="00281E8B">
        <w:rPr>
          <w:sz w:val="24"/>
          <w:szCs w:val="24"/>
        </w:rPr>
        <w:t xml:space="preserve"> demonstrates to employees the financial, social, and environmental benefits </w:t>
      </w:r>
      <w:r w:rsidR="006863A4" w:rsidRPr="00281E8B">
        <w:rPr>
          <w:sz w:val="24"/>
          <w:szCs w:val="24"/>
        </w:rPr>
        <w:t>through environmental measures</w:t>
      </w:r>
      <w:r w:rsidR="00847093" w:rsidRPr="00281E8B">
        <w:rPr>
          <w:sz w:val="24"/>
          <w:szCs w:val="24"/>
        </w:rPr>
        <w:t xml:space="preserve"> </w:t>
      </w:r>
      <w:sdt>
        <w:sdtPr>
          <w:rPr>
            <w:sz w:val="24"/>
            <w:szCs w:val="24"/>
          </w:rPr>
          <w:id w:val="966315710"/>
          <w:citation/>
        </w:sdtPr>
        <w:sdtContent>
          <w:r w:rsidR="00847093" w:rsidRPr="00281E8B">
            <w:rPr>
              <w:sz w:val="24"/>
              <w:szCs w:val="24"/>
            </w:rPr>
            <w:fldChar w:fldCharType="begin"/>
          </w:r>
          <w:r w:rsidR="00847093" w:rsidRPr="00281E8B">
            <w:rPr>
              <w:sz w:val="24"/>
              <w:szCs w:val="24"/>
            </w:rPr>
            <w:instrText xml:space="preserve"> CITATION Sch12 \l 2057 </w:instrText>
          </w:r>
          <w:r w:rsidR="00847093" w:rsidRPr="00281E8B">
            <w:rPr>
              <w:sz w:val="24"/>
              <w:szCs w:val="24"/>
            </w:rPr>
            <w:fldChar w:fldCharType="separate"/>
          </w:r>
          <w:r w:rsidR="00847093" w:rsidRPr="00281E8B">
            <w:rPr>
              <w:noProof/>
              <w:sz w:val="24"/>
              <w:szCs w:val="24"/>
            </w:rPr>
            <w:t>(Schaltegger, et al., 2012)</w:t>
          </w:r>
          <w:r w:rsidR="00847093" w:rsidRPr="00281E8B">
            <w:rPr>
              <w:sz w:val="24"/>
              <w:szCs w:val="24"/>
            </w:rPr>
            <w:fldChar w:fldCharType="end"/>
          </w:r>
        </w:sdtContent>
      </w:sdt>
      <w:r w:rsidRPr="00281E8B">
        <w:rPr>
          <w:sz w:val="24"/>
          <w:szCs w:val="24"/>
        </w:rPr>
        <w:t>.</w:t>
      </w:r>
    </w:p>
    <w:p w14:paraId="2A93F395" w14:textId="77777777" w:rsidR="0024396B" w:rsidRPr="00281E8B" w:rsidRDefault="0024396B" w:rsidP="00281E8B">
      <w:pPr>
        <w:spacing w:line="360" w:lineRule="auto"/>
        <w:rPr>
          <w:sz w:val="24"/>
          <w:szCs w:val="24"/>
        </w:rPr>
      </w:pPr>
    </w:p>
    <w:p w14:paraId="08F45E1E" w14:textId="6CDC6B5F" w:rsidR="0024396B" w:rsidRPr="00281E8B" w:rsidRDefault="0024396B" w:rsidP="00281E8B">
      <w:pPr>
        <w:spacing w:line="360" w:lineRule="auto"/>
        <w:rPr>
          <w:sz w:val="24"/>
          <w:szCs w:val="24"/>
        </w:rPr>
      </w:pPr>
      <w:r w:rsidRPr="00281E8B">
        <w:rPr>
          <w:sz w:val="24"/>
          <w:szCs w:val="24"/>
        </w:rPr>
        <w:t>Employees can often feel that sustainability is not part of their role or within their skillset, making them reluctant to incorporate sustainability into their decision making. Sustainability knowledge and competency building can help employees develop their sustainability skills and provide them with the tools to fully integrate it into their role. Apple can build knowledge and competencies by investing in training and development for all employees. Practical application of knowledge and competencies is critical to employee development, and therefore in addition to training, Apple must create a safe environment for employees to implement and practice their learnings</w:t>
      </w:r>
      <w:r w:rsidR="00622DD2" w:rsidRPr="00281E8B">
        <w:rPr>
          <w:sz w:val="24"/>
          <w:szCs w:val="24"/>
        </w:rPr>
        <w:t xml:space="preserve"> </w:t>
      </w:r>
      <w:sdt>
        <w:sdtPr>
          <w:rPr>
            <w:sz w:val="24"/>
            <w:szCs w:val="24"/>
          </w:rPr>
          <w:id w:val="396092325"/>
          <w:citation/>
        </w:sdtPr>
        <w:sdtContent>
          <w:r w:rsidR="00622DD2" w:rsidRPr="00281E8B">
            <w:rPr>
              <w:sz w:val="24"/>
              <w:szCs w:val="24"/>
            </w:rPr>
            <w:fldChar w:fldCharType="begin"/>
          </w:r>
          <w:r w:rsidR="00622DD2" w:rsidRPr="00281E8B">
            <w:rPr>
              <w:sz w:val="24"/>
              <w:szCs w:val="24"/>
            </w:rPr>
            <w:instrText xml:space="preserve"> CITATION Bir19 \l 2057 </w:instrText>
          </w:r>
          <w:r w:rsidR="00622DD2" w:rsidRPr="00281E8B">
            <w:rPr>
              <w:sz w:val="24"/>
              <w:szCs w:val="24"/>
            </w:rPr>
            <w:fldChar w:fldCharType="separate"/>
          </w:r>
          <w:r w:rsidR="00622DD2" w:rsidRPr="00281E8B">
            <w:rPr>
              <w:noProof/>
              <w:sz w:val="24"/>
              <w:szCs w:val="24"/>
            </w:rPr>
            <w:t>(Birou, et al., 2019)</w:t>
          </w:r>
          <w:r w:rsidR="00622DD2" w:rsidRPr="00281E8B">
            <w:rPr>
              <w:sz w:val="24"/>
              <w:szCs w:val="24"/>
            </w:rPr>
            <w:fldChar w:fldCharType="end"/>
          </w:r>
        </w:sdtContent>
      </w:sdt>
      <w:r w:rsidRPr="00281E8B">
        <w:rPr>
          <w:sz w:val="24"/>
          <w:szCs w:val="24"/>
        </w:rPr>
        <w:t xml:space="preserve">.  </w:t>
      </w:r>
    </w:p>
    <w:p w14:paraId="758CA03E" w14:textId="73300E61" w:rsidR="00D76316" w:rsidRPr="00281E8B" w:rsidRDefault="00D76316" w:rsidP="00281E8B">
      <w:pPr>
        <w:spacing w:line="360" w:lineRule="auto"/>
        <w:rPr>
          <w:sz w:val="24"/>
          <w:szCs w:val="24"/>
        </w:rPr>
      </w:pPr>
    </w:p>
    <w:p w14:paraId="17849B1D" w14:textId="155304A8" w:rsidR="00CC1B86" w:rsidRPr="00281E8B" w:rsidRDefault="008D3864" w:rsidP="00281E8B">
      <w:pPr>
        <w:pStyle w:val="Heading2"/>
        <w:spacing w:line="360" w:lineRule="auto"/>
        <w:rPr>
          <w:rFonts w:ascii="Times New Roman" w:hAnsi="Times New Roman" w:cs="Times New Roman"/>
          <w:sz w:val="24"/>
          <w:szCs w:val="24"/>
        </w:rPr>
      </w:pPr>
      <w:bookmarkStart w:id="5" w:name="_Toc126494604"/>
      <w:r w:rsidRPr="00281E8B">
        <w:rPr>
          <w:rFonts w:ascii="Times New Roman" w:hAnsi="Times New Roman" w:cs="Times New Roman"/>
          <w:color w:val="000000" w:themeColor="text1"/>
          <w:sz w:val="24"/>
          <w:szCs w:val="24"/>
        </w:rPr>
        <w:t>INSTITUTIONALISING SUSTAINABILITY THROUGH ORGANISATIONAL CULTUR</w:t>
      </w:r>
      <w:r w:rsidR="00AD7A7F">
        <w:rPr>
          <w:rFonts w:ascii="Times New Roman" w:hAnsi="Times New Roman" w:cs="Times New Roman"/>
          <w:color w:val="000000" w:themeColor="text1"/>
          <w:sz w:val="24"/>
          <w:szCs w:val="24"/>
        </w:rPr>
        <w:t>E</w:t>
      </w:r>
      <w:r w:rsidRPr="00281E8B">
        <w:rPr>
          <w:rFonts w:ascii="Times New Roman" w:hAnsi="Times New Roman" w:cs="Times New Roman"/>
          <w:color w:val="000000" w:themeColor="text1"/>
          <w:sz w:val="24"/>
          <w:szCs w:val="24"/>
        </w:rPr>
        <w:t xml:space="preserve"> CHANGE</w:t>
      </w:r>
      <w:bookmarkEnd w:id="5"/>
    </w:p>
    <w:p w14:paraId="7C3FA7A7" w14:textId="1E121901" w:rsidR="00085368" w:rsidRPr="00281E8B" w:rsidRDefault="003D06E8" w:rsidP="00281E8B">
      <w:pPr>
        <w:spacing w:line="360" w:lineRule="auto"/>
        <w:rPr>
          <w:sz w:val="24"/>
          <w:szCs w:val="24"/>
        </w:rPr>
      </w:pPr>
      <w:r w:rsidRPr="00281E8B">
        <w:rPr>
          <w:sz w:val="24"/>
          <w:szCs w:val="24"/>
        </w:rPr>
        <w:t xml:space="preserve">The SP provides a set of </w:t>
      </w:r>
      <w:r w:rsidR="00C324B2" w:rsidRPr="00281E8B">
        <w:rPr>
          <w:sz w:val="24"/>
          <w:szCs w:val="24"/>
        </w:rPr>
        <w:t xml:space="preserve">prescribed </w:t>
      </w:r>
      <w:r w:rsidRPr="00281E8B">
        <w:rPr>
          <w:sz w:val="24"/>
          <w:szCs w:val="24"/>
        </w:rPr>
        <w:t xml:space="preserve">actions for Apple to follow to </w:t>
      </w:r>
      <w:r w:rsidR="004E2B1E" w:rsidRPr="00281E8B">
        <w:rPr>
          <w:sz w:val="24"/>
          <w:szCs w:val="24"/>
        </w:rPr>
        <w:t xml:space="preserve">make its current operations more </w:t>
      </w:r>
      <w:r w:rsidRPr="00281E8B">
        <w:rPr>
          <w:sz w:val="24"/>
          <w:szCs w:val="24"/>
        </w:rPr>
        <w:t>sustainable</w:t>
      </w:r>
      <w:r w:rsidR="009725C4" w:rsidRPr="00281E8B">
        <w:rPr>
          <w:sz w:val="24"/>
          <w:szCs w:val="24"/>
        </w:rPr>
        <w:t>. H</w:t>
      </w:r>
      <w:r w:rsidRPr="00281E8B">
        <w:rPr>
          <w:sz w:val="24"/>
          <w:szCs w:val="24"/>
        </w:rPr>
        <w:t xml:space="preserve">owever, </w:t>
      </w:r>
      <w:r w:rsidR="008354C2" w:rsidRPr="00281E8B">
        <w:rPr>
          <w:sz w:val="24"/>
          <w:szCs w:val="24"/>
        </w:rPr>
        <w:t xml:space="preserve">it does not </w:t>
      </w:r>
      <w:r w:rsidR="00D90D37" w:rsidRPr="00281E8B">
        <w:rPr>
          <w:sz w:val="24"/>
          <w:szCs w:val="24"/>
        </w:rPr>
        <w:t xml:space="preserve">approach how to </w:t>
      </w:r>
      <w:r w:rsidR="002D46DB" w:rsidRPr="00281E8B">
        <w:rPr>
          <w:sz w:val="24"/>
          <w:szCs w:val="24"/>
        </w:rPr>
        <w:t>cultivate</w:t>
      </w:r>
      <w:r w:rsidR="00D90D37" w:rsidRPr="00281E8B">
        <w:rPr>
          <w:sz w:val="24"/>
          <w:szCs w:val="24"/>
        </w:rPr>
        <w:t xml:space="preserve"> a</w:t>
      </w:r>
      <w:r w:rsidR="00A22EAE" w:rsidRPr="00281E8B">
        <w:rPr>
          <w:sz w:val="24"/>
          <w:szCs w:val="24"/>
        </w:rPr>
        <w:t xml:space="preserve"> sustainability-oriented organisational culture, </w:t>
      </w:r>
      <w:r w:rsidR="00103D5C" w:rsidRPr="00281E8B">
        <w:rPr>
          <w:sz w:val="24"/>
          <w:szCs w:val="24"/>
        </w:rPr>
        <w:t xml:space="preserve">one </w:t>
      </w:r>
      <w:r w:rsidR="00613FB1" w:rsidRPr="00281E8B">
        <w:rPr>
          <w:sz w:val="24"/>
          <w:szCs w:val="24"/>
        </w:rPr>
        <w:t>where there is</w:t>
      </w:r>
      <w:r w:rsidR="004967C3" w:rsidRPr="00281E8B">
        <w:rPr>
          <w:sz w:val="24"/>
          <w:szCs w:val="24"/>
        </w:rPr>
        <w:t xml:space="preserve"> a disposition </w:t>
      </w:r>
      <w:r w:rsidR="00105D79" w:rsidRPr="00281E8B">
        <w:rPr>
          <w:sz w:val="24"/>
          <w:szCs w:val="24"/>
        </w:rPr>
        <w:t xml:space="preserve">to </w:t>
      </w:r>
      <w:r w:rsidR="00856D07" w:rsidRPr="00281E8B">
        <w:rPr>
          <w:sz w:val="24"/>
          <w:szCs w:val="24"/>
        </w:rPr>
        <w:t>establish and maintain</w:t>
      </w:r>
      <w:r w:rsidR="007904FC" w:rsidRPr="00281E8B">
        <w:rPr>
          <w:sz w:val="24"/>
          <w:szCs w:val="24"/>
        </w:rPr>
        <w:t xml:space="preserve"> </w:t>
      </w:r>
      <w:r w:rsidR="004E2B1E" w:rsidRPr="00281E8B">
        <w:rPr>
          <w:sz w:val="24"/>
          <w:szCs w:val="24"/>
        </w:rPr>
        <w:t xml:space="preserve">sustainability </w:t>
      </w:r>
      <w:r w:rsidR="00856D07" w:rsidRPr="00281E8B">
        <w:rPr>
          <w:sz w:val="24"/>
          <w:szCs w:val="24"/>
        </w:rPr>
        <w:t xml:space="preserve">as </w:t>
      </w:r>
      <w:r w:rsidR="007904FC" w:rsidRPr="00281E8B">
        <w:rPr>
          <w:sz w:val="24"/>
          <w:szCs w:val="24"/>
        </w:rPr>
        <w:t>a core value</w:t>
      </w:r>
      <w:r w:rsidR="004E2B1E" w:rsidRPr="00281E8B">
        <w:rPr>
          <w:sz w:val="24"/>
          <w:szCs w:val="24"/>
        </w:rPr>
        <w:t>.</w:t>
      </w:r>
      <w:r w:rsidR="009D6BB4" w:rsidRPr="00281E8B">
        <w:rPr>
          <w:sz w:val="24"/>
          <w:szCs w:val="24"/>
        </w:rPr>
        <w:t xml:space="preserve"> A sustainability-oriented organisational culture would </w:t>
      </w:r>
      <w:r w:rsidR="00085368" w:rsidRPr="00281E8B">
        <w:rPr>
          <w:sz w:val="24"/>
          <w:szCs w:val="24"/>
        </w:rPr>
        <w:t>institutionalis</w:t>
      </w:r>
      <w:r w:rsidR="009D6BB4" w:rsidRPr="00281E8B">
        <w:rPr>
          <w:sz w:val="24"/>
          <w:szCs w:val="24"/>
        </w:rPr>
        <w:t>e</w:t>
      </w:r>
      <w:r w:rsidR="00085368" w:rsidRPr="00281E8B">
        <w:rPr>
          <w:sz w:val="24"/>
          <w:szCs w:val="24"/>
        </w:rPr>
        <w:t xml:space="preserve"> corporate sustainability</w:t>
      </w:r>
      <w:r w:rsidR="00193891" w:rsidRPr="00281E8B">
        <w:rPr>
          <w:sz w:val="24"/>
          <w:szCs w:val="24"/>
        </w:rPr>
        <w:t xml:space="preserve"> at Apple</w:t>
      </w:r>
      <w:r w:rsidR="00085368" w:rsidRPr="00281E8B">
        <w:rPr>
          <w:sz w:val="24"/>
          <w:szCs w:val="24"/>
        </w:rPr>
        <w:t>, ensuring that it is prioritised and practised at every level of the organisation.</w:t>
      </w:r>
      <w:r w:rsidR="001F1FD7" w:rsidRPr="00281E8B">
        <w:rPr>
          <w:sz w:val="24"/>
          <w:szCs w:val="24"/>
        </w:rPr>
        <w:t xml:space="preserve"> </w:t>
      </w:r>
      <w:r w:rsidR="00DD5EF0" w:rsidRPr="00281E8B">
        <w:rPr>
          <w:sz w:val="24"/>
          <w:szCs w:val="24"/>
        </w:rPr>
        <w:t>S</w:t>
      </w:r>
      <w:r w:rsidR="001F1FD7" w:rsidRPr="00281E8B">
        <w:rPr>
          <w:sz w:val="24"/>
          <w:szCs w:val="24"/>
        </w:rPr>
        <w:t xml:space="preserve">ustainability requires </w:t>
      </w:r>
      <w:r w:rsidR="00AB1B7C" w:rsidRPr="00281E8B">
        <w:rPr>
          <w:sz w:val="24"/>
          <w:szCs w:val="24"/>
        </w:rPr>
        <w:t>system</w:t>
      </w:r>
      <w:r w:rsidR="00976B63" w:rsidRPr="00281E8B">
        <w:rPr>
          <w:sz w:val="24"/>
          <w:szCs w:val="24"/>
        </w:rPr>
        <w:t>s</w:t>
      </w:r>
      <w:r w:rsidR="00AB1B7C" w:rsidRPr="00281E8B">
        <w:rPr>
          <w:sz w:val="24"/>
          <w:szCs w:val="24"/>
        </w:rPr>
        <w:t xml:space="preserve"> thinking and </w:t>
      </w:r>
      <w:r w:rsidR="001F1FD7" w:rsidRPr="00281E8B">
        <w:rPr>
          <w:sz w:val="24"/>
          <w:szCs w:val="24"/>
        </w:rPr>
        <w:t>collective action</w:t>
      </w:r>
      <w:r w:rsidR="00AB1B7C" w:rsidRPr="00281E8B">
        <w:rPr>
          <w:sz w:val="24"/>
          <w:szCs w:val="24"/>
        </w:rPr>
        <w:t>, making o</w:t>
      </w:r>
      <w:r w:rsidR="00C22250" w:rsidRPr="00281E8B">
        <w:rPr>
          <w:sz w:val="24"/>
          <w:szCs w:val="24"/>
        </w:rPr>
        <w:t xml:space="preserve">rganisational culture </w:t>
      </w:r>
      <w:r w:rsidR="00DD5EF0" w:rsidRPr="00281E8B">
        <w:rPr>
          <w:sz w:val="24"/>
          <w:szCs w:val="24"/>
        </w:rPr>
        <w:t xml:space="preserve">change essential to </w:t>
      </w:r>
      <w:r w:rsidR="00C22250" w:rsidRPr="00281E8B">
        <w:rPr>
          <w:sz w:val="24"/>
          <w:szCs w:val="24"/>
        </w:rPr>
        <w:t xml:space="preserve">the success of the SP. </w:t>
      </w:r>
      <w:r w:rsidR="009B0E75" w:rsidRPr="00281E8B">
        <w:rPr>
          <w:sz w:val="24"/>
          <w:szCs w:val="24"/>
        </w:rPr>
        <w:t>The SP has outlined k</w:t>
      </w:r>
      <w:r w:rsidR="00085368" w:rsidRPr="00281E8B">
        <w:rPr>
          <w:sz w:val="24"/>
          <w:szCs w:val="24"/>
        </w:rPr>
        <w:t xml:space="preserve">ey </w:t>
      </w:r>
      <w:r w:rsidR="009B0E75" w:rsidRPr="00281E8B">
        <w:rPr>
          <w:sz w:val="24"/>
          <w:szCs w:val="24"/>
        </w:rPr>
        <w:t>initiatives,</w:t>
      </w:r>
      <w:r w:rsidR="00085368" w:rsidRPr="00281E8B">
        <w:rPr>
          <w:sz w:val="24"/>
          <w:szCs w:val="24"/>
        </w:rPr>
        <w:t xml:space="preserve"> but </w:t>
      </w:r>
      <w:r w:rsidR="006E4E82" w:rsidRPr="00281E8B">
        <w:rPr>
          <w:sz w:val="24"/>
          <w:szCs w:val="24"/>
        </w:rPr>
        <w:t xml:space="preserve">it will require </w:t>
      </w:r>
      <w:r w:rsidR="00085368" w:rsidRPr="00281E8B">
        <w:rPr>
          <w:sz w:val="24"/>
          <w:szCs w:val="24"/>
        </w:rPr>
        <w:t xml:space="preserve">employee engagement and cross-function synergies to successfully affect the plan; if employees are not fully invested, the SP will remain purely academic. </w:t>
      </w:r>
    </w:p>
    <w:p w14:paraId="2920B4EC" w14:textId="310FB731" w:rsidR="000628E9" w:rsidRPr="00281E8B" w:rsidRDefault="000628E9" w:rsidP="00281E8B">
      <w:pPr>
        <w:spacing w:line="360" w:lineRule="auto"/>
        <w:rPr>
          <w:b/>
          <w:bCs/>
          <w:sz w:val="24"/>
          <w:szCs w:val="24"/>
        </w:rPr>
      </w:pPr>
    </w:p>
    <w:p w14:paraId="35160CA7" w14:textId="469208CB" w:rsidR="00622AD1" w:rsidRPr="00281E8B" w:rsidRDefault="00771C56" w:rsidP="00281E8B">
      <w:pPr>
        <w:spacing w:line="360" w:lineRule="auto"/>
        <w:rPr>
          <w:sz w:val="24"/>
          <w:szCs w:val="24"/>
        </w:rPr>
      </w:pPr>
      <w:r w:rsidRPr="00281E8B">
        <w:rPr>
          <w:sz w:val="24"/>
          <w:szCs w:val="24"/>
        </w:rPr>
        <w:t xml:space="preserve">To become </w:t>
      </w:r>
      <w:r w:rsidR="00BE4EDE" w:rsidRPr="00281E8B">
        <w:rPr>
          <w:sz w:val="24"/>
          <w:szCs w:val="24"/>
        </w:rPr>
        <w:t xml:space="preserve">a </w:t>
      </w:r>
      <w:r w:rsidR="00BE4EDE" w:rsidRPr="00281E8B">
        <w:rPr>
          <w:sz w:val="24"/>
          <w:szCs w:val="24"/>
        </w:rPr>
        <w:t>sustainable business</w:t>
      </w:r>
      <w:r w:rsidRPr="00281E8B">
        <w:rPr>
          <w:sz w:val="24"/>
          <w:szCs w:val="24"/>
        </w:rPr>
        <w:t xml:space="preserve"> industry leader</w:t>
      </w:r>
      <w:r w:rsidR="00510E02" w:rsidRPr="00281E8B">
        <w:rPr>
          <w:sz w:val="24"/>
          <w:szCs w:val="24"/>
        </w:rPr>
        <w:t xml:space="preserve">, Apple will </w:t>
      </w:r>
      <w:r w:rsidR="00142755" w:rsidRPr="00281E8B">
        <w:rPr>
          <w:sz w:val="24"/>
          <w:szCs w:val="24"/>
        </w:rPr>
        <w:t xml:space="preserve">require a </w:t>
      </w:r>
      <w:r w:rsidR="00142755" w:rsidRPr="00281E8B">
        <w:rPr>
          <w:sz w:val="24"/>
          <w:szCs w:val="24"/>
        </w:rPr>
        <w:t>healthy organisational culture</w:t>
      </w:r>
      <w:r w:rsidR="00142755" w:rsidRPr="00281E8B">
        <w:rPr>
          <w:sz w:val="24"/>
          <w:szCs w:val="24"/>
        </w:rPr>
        <w:t xml:space="preserve"> </w:t>
      </w:r>
      <w:r w:rsidR="00510E02" w:rsidRPr="00281E8B">
        <w:rPr>
          <w:sz w:val="24"/>
          <w:szCs w:val="24"/>
        </w:rPr>
        <w:t>t</w:t>
      </w:r>
      <w:r w:rsidR="00DA37DD" w:rsidRPr="00281E8B">
        <w:rPr>
          <w:sz w:val="24"/>
          <w:szCs w:val="24"/>
        </w:rPr>
        <w:t xml:space="preserve">o leverage the </w:t>
      </w:r>
      <w:r w:rsidR="007C0065" w:rsidRPr="00281E8B">
        <w:rPr>
          <w:sz w:val="24"/>
          <w:szCs w:val="24"/>
        </w:rPr>
        <w:t>full potential of its employees</w:t>
      </w:r>
      <w:r w:rsidR="006D6495" w:rsidRPr="00281E8B">
        <w:rPr>
          <w:sz w:val="24"/>
          <w:szCs w:val="24"/>
        </w:rPr>
        <w:t>.</w:t>
      </w:r>
      <w:r w:rsidR="0044297C" w:rsidRPr="00281E8B">
        <w:rPr>
          <w:sz w:val="24"/>
          <w:szCs w:val="24"/>
        </w:rPr>
        <w:t xml:space="preserve"> </w:t>
      </w:r>
      <w:r w:rsidR="002F4FE8" w:rsidRPr="00281E8B">
        <w:rPr>
          <w:sz w:val="24"/>
          <w:szCs w:val="24"/>
        </w:rPr>
        <w:t xml:space="preserve">Arthur </w:t>
      </w:r>
      <w:r w:rsidR="00FB7AE3" w:rsidRPr="00281E8B">
        <w:rPr>
          <w:sz w:val="24"/>
          <w:szCs w:val="24"/>
        </w:rPr>
        <w:t>Carmazzi’s research shows that there are five levels of corporate culture, with “</w:t>
      </w:r>
      <w:r w:rsidR="00622AD1" w:rsidRPr="00281E8B">
        <w:rPr>
          <w:sz w:val="24"/>
          <w:szCs w:val="24"/>
        </w:rPr>
        <w:t>leadership-enriched culture</w:t>
      </w:r>
      <w:r w:rsidR="00FB7AE3" w:rsidRPr="00281E8B">
        <w:rPr>
          <w:sz w:val="24"/>
          <w:szCs w:val="24"/>
        </w:rPr>
        <w:t>”</w:t>
      </w:r>
      <w:r w:rsidR="00211C49" w:rsidRPr="00281E8B">
        <w:rPr>
          <w:sz w:val="24"/>
          <w:szCs w:val="24"/>
        </w:rPr>
        <w:t xml:space="preserve"> (LEC)</w:t>
      </w:r>
      <w:r w:rsidR="00FB7AE3" w:rsidRPr="00281E8B">
        <w:rPr>
          <w:sz w:val="24"/>
          <w:szCs w:val="24"/>
        </w:rPr>
        <w:t xml:space="preserve"> being the </w:t>
      </w:r>
      <w:r w:rsidR="00CD1A63" w:rsidRPr="00281E8B">
        <w:rPr>
          <w:sz w:val="24"/>
          <w:szCs w:val="24"/>
        </w:rPr>
        <w:t>pinnacle</w:t>
      </w:r>
      <w:r w:rsidR="003924EC" w:rsidRPr="00281E8B">
        <w:rPr>
          <w:sz w:val="24"/>
          <w:szCs w:val="24"/>
        </w:rPr>
        <w:t xml:space="preserve"> </w:t>
      </w:r>
      <w:sdt>
        <w:sdtPr>
          <w:rPr>
            <w:sz w:val="24"/>
            <w:szCs w:val="24"/>
          </w:rPr>
          <w:id w:val="-512607067"/>
          <w:citation/>
        </w:sdtPr>
        <w:sdtEndPr/>
        <w:sdtContent>
          <w:r w:rsidR="00CB2DF6" w:rsidRPr="00281E8B">
            <w:rPr>
              <w:sz w:val="24"/>
              <w:szCs w:val="24"/>
            </w:rPr>
            <w:fldChar w:fldCharType="begin"/>
          </w:r>
          <w:r w:rsidR="00CB2DF6" w:rsidRPr="00281E8B">
            <w:rPr>
              <w:sz w:val="24"/>
              <w:szCs w:val="24"/>
            </w:rPr>
            <w:instrText xml:space="preserve"> CITATION Cul23 \l 2057 </w:instrText>
          </w:r>
          <w:r w:rsidR="00CB2DF6" w:rsidRPr="00281E8B">
            <w:rPr>
              <w:sz w:val="24"/>
              <w:szCs w:val="24"/>
            </w:rPr>
            <w:fldChar w:fldCharType="separate"/>
          </w:r>
          <w:r w:rsidR="00CB2DF6" w:rsidRPr="00281E8B">
            <w:rPr>
              <w:noProof/>
              <w:sz w:val="24"/>
              <w:szCs w:val="24"/>
            </w:rPr>
            <w:t>(Culture Evolution, n.d.)</w:t>
          </w:r>
          <w:r w:rsidR="00CB2DF6" w:rsidRPr="00281E8B">
            <w:rPr>
              <w:sz w:val="24"/>
              <w:szCs w:val="24"/>
            </w:rPr>
            <w:fldChar w:fldCharType="end"/>
          </w:r>
        </w:sdtContent>
      </w:sdt>
      <w:r w:rsidR="007C0065" w:rsidRPr="00281E8B">
        <w:rPr>
          <w:sz w:val="24"/>
          <w:szCs w:val="24"/>
        </w:rPr>
        <w:t xml:space="preserve">. </w:t>
      </w:r>
      <w:r w:rsidR="00CF12F8" w:rsidRPr="00281E8B">
        <w:rPr>
          <w:sz w:val="24"/>
          <w:szCs w:val="24"/>
        </w:rPr>
        <w:t>An LEC</w:t>
      </w:r>
      <w:r w:rsidR="00622AD1" w:rsidRPr="00281E8B">
        <w:rPr>
          <w:sz w:val="24"/>
          <w:szCs w:val="24"/>
        </w:rPr>
        <w:t xml:space="preserve"> </w:t>
      </w:r>
      <w:r w:rsidR="003557FB" w:rsidRPr="00281E8B">
        <w:rPr>
          <w:sz w:val="24"/>
          <w:szCs w:val="24"/>
        </w:rPr>
        <w:t xml:space="preserve">focuses on </w:t>
      </w:r>
      <w:r w:rsidR="00E65ADD" w:rsidRPr="00281E8B">
        <w:rPr>
          <w:sz w:val="24"/>
          <w:szCs w:val="24"/>
        </w:rPr>
        <w:t xml:space="preserve">leaders </w:t>
      </w:r>
      <w:r w:rsidR="00622AD1" w:rsidRPr="00281E8B">
        <w:rPr>
          <w:sz w:val="24"/>
          <w:szCs w:val="24"/>
        </w:rPr>
        <w:t>develop</w:t>
      </w:r>
      <w:r w:rsidR="003557FB" w:rsidRPr="00281E8B">
        <w:rPr>
          <w:sz w:val="24"/>
          <w:szCs w:val="24"/>
        </w:rPr>
        <w:t>ing</w:t>
      </w:r>
      <w:r w:rsidR="00622AD1" w:rsidRPr="00281E8B">
        <w:rPr>
          <w:sz w:val="24"/>
          <w:szCs w:val="24"/>
        </w:rPr>
        <w:t xml:space="preserve"> </w:t>
      </w:r>
      <w:r w:rsidR="00E65ADD" w:rsidRPr="00281E8B">
        <w:rPr>
          <w:sz w:val="24"/>
          <w:szCs w:val="24"/>
        </w:rPr>
        <w:t xml:space="preserve">leaders </w:t>
      </w:r>
      <w:r w:rsidR="00622AD1" w:rsidRPr="00281E8B">
        <w:rPr>
          <w:sz w:val="24"/>
          <w:szCs w:val="24"/>
        </w:rPr>
        <w:t xml:space="preserve">at all levels, </w:t>
      </w:r>
      <w:r w:rsidR="008905F4" w:rsidRPr="00281E8B">
        <w:rPr>
          <w:sz w:val="24"/>
          <w:szCs w:val="24"/>
        </w:rPr>
        <w:t>ali</w:t>
      </w:r>
      <w:r w:rsidR="00A71BD2" w:rsidRPr="00281E8B">
        <w:rPr>
          <w:sz w:val="24"/>
          <w:szCs w:val="24"/>
        </w:rPr>
        <w:t>g</w:t>
      </w:r>
      <w:r w:rsidR="008905F4" w:rsidRPr="00281E8B">
        <w:rPr>
          <w:sz w:val="24"/>
          <w:szCs w:val="24"/>
        </w:rPr>
        <w:t>n</w:t>
      </w:r>
      <w:r w:rsidR="00BF35A9" w:rsidRPr="00281E8B">
        <w:rPr>
          <w:sz w:val="24"/>
          <w:szCs w:val="24"/>
        </w:rPr>
        <w:t>ment of individual goals with the organisation’s goals,</w:t>
      </w:r>
      <w:r w:rsidR="00912121" w:rsidRPr="00281E8B">
        <w:rPr>
          <w:sz w:val="24"/>
          <w:szCs w:val="24"/>
        </w:rPr>
        <w:t xml:space="preserve"> </w:t>
      </w:r>
      <w:r w:rsidR="008916D0" w:rsidRPr="00281E8B">
        <w:rPr>
          <w:sz w:val="24"/>
          <w:szCs w:val="24"/>
        </w:rPr>
        <w:t>and unleashing employee potential</w:t>
      </w:r>
      <w:r w:rsidR="00622AD1" w:rsidRPr="00281E8B">
        <w:rPr>
          <w:sz w:val="24"/>
          <w:szCs w:val="24"/>
        </w:rPr>
        <w:t>.</w:t>
      </w:r>
      <w:r w:rsidR="008916D0" w:rsidRPr="00281E8B">
        <w:rPr>
          <w:sz w:val="24"/>
          <w:szCs w:val="24"/>
        </w:rPr>
        <w:t xml:space="preserve"> </w:t>
      </w:r>
      <w:r w:rsidR="00B91D29" w:rsidRPr="00281E8B">
        <w:rPr>
          <w:sz w:val="24"/>
          <w:szCs w:val="24"/>
        </w:rPr>
        <w:t>An LEC culture</w:t>
      </w:r>
      <w:r w:rsidR="00FA5224" w:rsidRPr="00281E8B">
        <w:rPr>
          <w:sz w:val="24"/>
          <w:szCs w:val="24"/>
        </w:rPr>
        <w:t xml:space="preserve"> typically</w:t>
      </w:r>
      <w:r w:rsidR="00215C3F" w:rsidRPr="00281E8B">
        <w:rPr>
          <w:sz w:val="24"/>
          <w:szCs w:val="24"/>
        </w:rPr>
        <w:t xml:space="preserve"> leads to low</w:t>
      </w:r>
      <w:r w:rsidR="00845E0A" w:rsidRPr="00281E8B">
        <w:rPr>
          <w:sz w:val="24"/>
          <w:szCs w:val="24"/>
        </w:rPr>
        <w:t xml:space="preserve">er employee turnover with employees </w:t>
      </w:r>
      <w:r w:rsidR="00FA5224" w:rsidRPr="00281E8B">
        <w:rPr>
          <w:sz w:val="24"/>
          <w:szCs w:val="24"/>
        </w:rPr>
        <w:t xml:space="preserve">feeling more passionate </w:t>
      </w:r>
      <w:r w:rsidR="002758E2" w:rsidRPr="00281E8B">
        <w:rPr>
          <w:sz w:val="24"/>
          <w:szCs w:val="24"/>
        </w:rPr>
        <w:t>about</w:t>
      </w:r>
      <w:r w:rsidR="00FA5224" w:rsidRPr="00281E8B">
        <w:rPr>
          <w:sz w:val="24"/>
          <w:szCs w:val="24"/>
        </w:rPr>
        <w:t xml:space="preserve"> the organisation and </w:t>
      </w:r>
      <w:r w:rsidR="00A839F4" w:rsidRPr="00281E8B">
        <w:rPr>
          <w:sz w:val="24"/>
          <w:szCs w:val="24"/>
        </w:rPr>
        <w:t>a sense of satisfaction from personal achievements.</w:t>
      </w:r>
      <w:r w:rsidR="00622AD1" w:rsidRPr="00281E8B">
        <w:rPr>
          <w:sz w:val="24"/>
          <w:szCs w:val="24"/>
        </w:rPr>
        <w:t xml:space="preserve"> </w:t>
      </w:r>
      <w:r w:rsidR="000546BB" w:rsidRPr="00281E8B">
        <w:rPr>
          <w:sz w:val="24"/>
          <w:szCs w:val="24"/>
        </w:rPr>
        <w:t xml:space="preserve">This culture shift would not only help </w:t>
      </w:r>
      <w:r w:rsidR="00EA0DC4" w:rsidRPr="00281E8B">
        <w:rPr>
          <w:sz w:val="24"/>
          <w:szCs w:val="24"/>
        </w:rPr>
        <w:t>achieve the SP but would</w:t>
      </w:r>
      <w:r w:rsidR="004F43F3" w:rsidRPr="00281E8B">
        <w:rPr>
          <w:sz w:val="24"/>
          <w:szCs w:val="24"/>
        </w:rPr>
        <w:t xml:space="preserve"> </w:t>
      </w:r>
      <w:r w:rsidR="00453EEF" w:rsidRPr="00281E8B">
        <w:rPr>
          <w:sz w:val="24"/>
          <w:szCs w:val="24"/>
        </w:rPr>
        <w:t xml:space="preserve">also </w:t>
      </w:r>
      <w:r w:rsidR="00EA0DC4" w:rsidRPr="00281E8B">
        <w:rPr>
          <w:sz w:val="24"/>
          <w:szCs w:val="24"/>
        </w:rPr>
        <w:t xml:space="preserve">create a </w:t>
      </w:r>
      <w:r w:rsidR="00726791" w:rsidRPr="00281E8B">
        <w:rPr>
          <w:sz w:val="24"/>
          <w:szCs w:val="24"/>
        </w:rPr>
        <w:t xml:space="preserve">more </w:t>
      </w:r>
      <w:r w:rsidR="00E56F76" w:rsidRPr="00281E8B">
        <w:rPr>
          <w:sz w:val="24"/>
          <w:szCs w:val="24"/>
        </w:rPr>
        <w:t>sustainable</w:t>
      </w:r>
      <w:r w:rsidR="00C9065B" w:rsidRPr="00281E8B">
        <w:rPr>
          <w:sz w:val="24"/>
          <w:szCs w:val="24"/>
        </w:rPr>
        <w:t xml:space="preserve"> and</w:t>
      </w:r>
      <w:r w:rsidR="00E56F76" w:rsidRPr="00281E8B">
        <w:rPr>
          <w:sz w:val="24"/>
          <w:szCs w:val="24"/>
        </w:rPr>
        <w:t xml:space="preserve"> </w:t>
      </w:r>
      <w:r w:rsidR="00EA0DC4" w:rsidRPr="00281E8B">
        <w:rPr>
          <w:sz w:val="24"/>
          <w:szCs w:val="24"/>
        </w:rPr>
        <w:t>positive</w:t>
      </w:r>
      <w:r w:rsidR="00E56F76" w:rsidRPr="00281E8B">
        <w:rPr>
          <w:sz w:val="24"/>
          <w:szCs w:val="24"/>
        </w:rPr>
        <w:t xml:space="preserve"> </w:t>
      </w:r>
      <w:r w:rsidR="00EA0DC4" w:rsidRPr="00281E8B">
        <w:rPr>
          <w:sz w:val="24"/>
          <w:szCs w:val="24"/>
        </w:rPr>
        <w:t xml:space="preserve">organisational culture </w:t>
      </w:r>
      <w:r w:rsidR="00081A14" w:rsidRPr="00281E8B">
        <w:rPr>
          <w:sz w:val="24"/>
          <w:szCs w:val="24"/>
        </w:rPr>
        <w:t xml:space="preserve">that </w:t>
      </w:r>
      <w:r w:rsidR="008C526F" w:rsidRPr="00281E8B">
        <w:rPr>
          <w:sz w:val="24"/>
          <w:szCs w:val="24"/>
        </w:rPr>
        <w:t>would</w:t>
      </w:r>
      <w:r w:rsidR="00081A14" w:rsidRPr="00281E8B">
        <w:rPr>
          <w:sz w:val="24"/>
          <w:szCs w:val="24"/>
        </w:rPr>
        <w:t xml:space="preserve"> </w:t>
      </w:r>
      <w:r w:rsidR="00D32C91" w:rsidRPr="00281E8B">
        <w:rPr>
          <w:sz w:val="24"/>
          <w:szCs w:val="24"/>
        </w:rPr>
        <w:t xml:space="preserve">foster </w:t>
      </w:r>
      <w:r w:rsidR="00AA19EC" w:rsidRPr="00281E8B">
        <w:rPr>
          <w:sz w:val="24"/>
          <w:szCs w:val="24"/>
        </w:rPr>
        <w:t xml:space="preserve">the required </w:t>
      </w:r>
      <w:r w:rsidR="00193F03" w:rsidRPr="00281E8B">
        <w:rPr>
          <w:sz w:val="24"/>
          <w:szCs w:val="24"/>
        </w:rPr>
        <w:t xml:space="preserve">innovation and </w:t>
      </w:r>
      <w:r w:rsidR="00906D5C" w:rsidRPr="00281E8B">
        <w:rPr>
          <w:sz w:val="24"/>
          <w:szCs w:val="24"/>
        </w:rPr>
        <w:t>impetus</w:t>
      </w:r>
      <w:r w:rsidR="00453EEF" w:rsidRPr="00281E8B">
        <w:rPr>
          <w:sz w:val="24"/>
          <w:szCs w:val="24"/>
        </w:rPr>
        <w:t xml:space="preserve"> </w:t>
      </w:r>
      <w:r w:rsidR="00906D5C" w:rsidRPr="00281E8B">
        <w:rPr>
          <w:sz w:val="24"/>
          <w:szCs w:val="24"/>
        </w:rPr>
        <w:t>for Apple to become a</w:t>
      </w:r>
      <w:r w:rsidR="00173042" w:rsidRPr="00281E8B">
        <w:rPr>
          <w:sz w:val="24"/>
          <w:szCs w:val="24"/>
        </w:rPr>
        <w:t xml:space="preserve"> pioneer in sustainable business</w:t>
      </w:r>
      <w:r w:rsidR="00EA0DC4" w:rsidRPr="00281E8B">
        <w:rPr>
          <w:sz w:val="24"/>
          <w:szCs w:val="24"/>
        </w:rPr>
        <w:t xml:space="preserve">.  </w:t>
      </w:r>
    </w:p>
    <w:p w14:paraId="07360CCF" w14:textId="77777777" w:rsidR="00622AD1" w:rsidRPr="00281E8B" w:rsidRDefault="00622AD1" w:rsidP="00281E8B">
      <w:pPr>
        <w:spacing w:line="360" w:lineRule="auto"/>
        <w:rPr>
          <w:b/>
          <w:bCs/>
          <w:sz w:val="24"/>
          <w:szCs w:val="24"/>
        </w:rPr>
      </w:pPr>
    </w:p>
    <w:p w14:paraId="30CC0D9F" w14:textId="3902FBFC" w:rsidR="000C3C63" w:rsidRPr="00281E8B" w:rsidRDefault="00173042" w:rsidP="00281E8B">
      <w:pPr>
        <w:spacing w:line="360" w:lineRule="auto"/>
        <w:rPr>
          <w:sz w:val="24"/>
          <w:szCs w:val="24"/>
        </w:rPr>
      </w:pPr>
      <w:r w:rsidRPr="00281E8B">
        <w:rPr>
          <w:sz w:val="24"/>
          <w:szCs w:val="24"/>
        </w:rPr>
        <w:t>C</w:t>
      </w:r>
      <w:r w:rsidR="0083756C" w:rsidRPr="00281E8B">
        <w:rPr>
          <w:sz w:val="24"/>
          <w:szCs w:val="24"/>
        </w:rPr>
        <w:t>ultivat</w:t>
      </w:r>
      <w:r w:rsidRPr="00281E8B">
        <w:rPr>
          <w:sz w:val="24"/>
          <w:szCs w:val="24"/>
        </w:rPr>
        <w:t>ing</w:t>
      </w:r>
      <w:r w:rsidR="00360DFC" w:rsidRPr="00281E8B">
        <w:rPr>
          <w:sz w:val="24"/>
          <w:szCs w:val="24"/>
        </w:rPr>
        <w:t xml:space="preserve"> a sustainability-oriented culture </w:t>
      </w:r>
      <w:r w:rsidRPr="00281E8B">
        <w:rPr>
          <w:sz w:val="24"/>
          <w:szCs w:val="24"/>
        </w:rPr>
        <w:t xml:space="preserve">can be difficult </w:t>
      </w:r>
      <w:r w:rsidR="00360DFC" w:rsidRPr="00281E8B">
        <w:rPr>
          <w:sz w:val="24"/>
          <w:szCs w:val="24"/>
        </w:rPr>
        <w:t xml:space="preserve">due to the </w:t>
      </w:r>
      <w:r w:rsidR="00293870" w:rsidRPr="00281E8B">
        <w:rPr>
          <w:sz w:val="24"/>
          <w:szCs w:val="24"/>
        </w:rPr>
        <w:t xml:space="preserve">many barriers </w:t>
      </w:r>
      <w:r w:rsidR="00EC3D30" w:rsidRPr="00281E8B">
        <w:rPr>
          <w:sz w:val="24"/>
          <w:szCs w:val="24"/>
        </w:rPr>
        <w:t>arising from</w:t>
      </w:r>
      <w:r w:rsidR="00930851" w:rsidRPr="00281E8B">
        <w:rPr>
          <w:sz w:val="24"/>
          <w:szCs w:val="24"/>
        </w:rPr>
        <w:t xml:space="preserve"> </w:t>
      </w:r>
      <w:r w:rsidR="00644C65" w:rsidRPr="00281E8B">
        <w:rPr>
          <w:sz w:val="24"/>
          <w:szCs w:val="24"/>
        </w:rPr>
        <w:t xml:space="preserve">organisational </w:t>
      </w:r>
      <w:r w:rsidR="00184C48" w:rsidRPr="00281E8B">
        <w:rPr>
          <w:sz w:val="24"/>
          <w:szCs w:val="24"/>
        </w:rPr>
        <w:t>culture</w:t>
      </w:r>
      <w:r w:rsidR="00EC7FBC" w:rsidRPr="00281E8B">
        <w:rPr>
          <w:sz w:val="24"/>
          <w:szCs w:val="24"/>
        </w:rPr>
        <w:t xml:space="preserve"> </w:t>
      </w:r>
      <w:r w:rsidR="00FF62F1" w:rsidRPr="00281E8B">
        <w:rPr>
          <w:sz w:val="24"/>
          <w:szCs w:val="24"/>
        </w:rPr>
        <w:t>transformation</w:t>
      </w:r>
      <w:r w:rsidR="00A90B18" w:rsidRPr="00281E8B">
        <w:rPr>
          <w:sz w:val="24"/>
          <w:szCs w:val="24"/>
        </w:rPr>
        <w:t xml:space="preserve">, such as </w:t>
      </w:r>
      <w:r w:rsidR="000F4B7E" w:rsidRPr="00281E8B">
        <w:rPr>
          <w:sz w:val="24"/>
          <w:szCs w:val="24"/>
        </w:rPr>
        <w:t xml:space="preserve">individual change </w:t>
      </w:r>
      <w:r w:rsidR="00A90B18" w:rsidRPr="00281E8B">
        <w:rPr>
          <w:sz w:val="24"/>
          <w:szCs w:val="24"/>
        </w:rPr>
        <w:t>resistance</w:t>
      </w:r>
      <w:r w:rsidR="00DF289D" w:rsidRPr="00281E8B">
        <w:rPr>
          <w:sz w:val="24"/>
          <w:szCs w:val="24"/>
        </w:rPr>
        <w:t>,</w:t>
      </w:r>
      <w:r w:rsidR="00625204" w:rsidRPr="00281E8B">
        <w:rPr>
          <w:sz w:val="24"/>
          <w:szCs w:val="24"/>
        </w:rPr>
        <w:t xml:space="preserve"> </w:t>
      </w:r>
      <w:r w:rsidR="00397495" w:rsidRPr="00281E8B">
        <w:rPr>
          <w:sz w:val="24"/>
          <w:szCs w:val="24"/>
        </w:rPr>
        <w:t>overcoming hierarchical culture dominance,</w:t>
      </w:r>
      <w:r w:rsidR="00DF289D" w:rsidRPr="00281E8B">
        <w:rPr>
          <w:sz w:val="24"/>
          <w:szCs w:val="24"/>
        </w:rPr>
        <w:t xml:space="preserve"> lack of engagement,</w:t>
      </w:r>
      <w:r w:rsidR="00A90B18" w:rsidRPr="00281E8B">
        <w:rPr>
          <w:sz w:val="24"/>
          <w:szCs w:val="24"/>
        </w:rPr>
        <w:t xml:space="preserve"> </w:t>
      </w:r>
      <w:r w:rsidR="008C526F" w:rsidRPr="00281E8B">
        <w:rPr>
          <w:sz w:val="24"/>
          <w:szCs w:val="24"/>
        </w:rPr>
        <w:t>and</w:t>
      </w:r>
      <w:r w:rsidR="00A90B18" w:rsidRPr="00281E8B">
        <w:rPr>
          <w:sz w:val="24"/>
          <w:szCs w:val="24"/>
        </w:rPr>
        <w:t xml:space="preserve"> the development of subcultures</w:t>
      </w:r>
      <w:r w:rsidR="002D5136" w:rsidRPr="00281E8B">
        <w:rPr>
          <w:sz w:val="24"/>
          <w:szCs w:val="24"/>
        </w:rPr>
        <w:t xml:space="preserve"> </w:t>
      </w:r>
      <w:sdt>
        <w:sdtPr>
          <w:rPr>
            <w:sz w:val="24"/>
            <w:szCs w:val="24"/>
          </w:rPr>
          <w:id w:val="-467364918"/>
          <w:citation/>
        </w:sdtPr>
        <w:sdtEndPr/>
        <w:sdtContent>
          <w:r w:rsidR="002D5136" w:rsidRPr="00281E8B">
            <w:rPr>
              <w:sz w:val="24"/>
              <w:szCs w:val="24"/>
            </w:rPr>
            <w:fldChar w:fldCharType="begin"/>
          </w:r>
          <w:r w:rsidR="002D5136" w:rsidRPr="00281E8B">
            <w:rPr>
              <w:sz w:val="24"/>
              <w:szCs w:val="24"/>
            </w:rPr>
            <w:instrText xml:space="preserve"> CITATION Lin10 \l 2057 </w:instrText>
          </w:r>
          <w:r w:rsidR="002D5136" w:rsidRPr="00281E8B">
            <w:rPr>
              <w:sz w:val="24"/>
              <w:szCs w:val="24"/>
            </w:rPr>
            <w:fldChar w:fldCharType="separate"/>
          </w:r>
          <w:r w:rsidR="002D5136" w:rsidRPr="00281E8B">
            <w:rPr>
              <w:noProof/>
              <w:sz w:val="24"/>
              <w:szCs w:val="24"/>
            </w:rPr>
            <w:t>(Linnenluecke &amp; Griffiths, 2010)</w:t>
          </w:r>
          <w:r w:rsidR="002D5136" w:rsidRPr="00281E8B">
            <w:rPr>
              <w:sz w:val="24"/>
              <w:szCs w:val="24"/>
            </w:rPr>
            <w:fldChar w:fldCharType="end"/>
          </w:r>
        </w:sdtContent>
      </w:sdt>
      <w:r w:rsidR="00635190" w:rsidRPr="00281E8B">
        <w:rPr>
          <w:sz w:val="24"/>
          <w:szCs w:val="24"/>
        </w:rPr>
        <w:t>.</w:t>
      </w:r>
      <w:r w:rsidR="00464C14" w:rsidRPr="00281E8B">
        <w:rPr>
          <w:sz w:val="24"/>
          <w:szCs w:val="24"/>
        </w:rPr>
        <w:t xml:space="preserve"> </w:t>
      </w:r>
      <w:r w:rsidR="001F4EE6" w:rsidRPr="00281E8B">
        <w:rPr>
          <w:sz w:val="24"/>
          <w:szCs w:val="24"/>
        </w:rPr>
        <w:t xml:space="preserve">However, </w:t>
      </w:r>
      <w:proofErr w:type="gramStart"/>
      <w:r w:rsidR="0060143E" w:rsidRPr="00281E8B">
        <w:rPr>
          <w:sz w:val="24"/>
          <w:szCs w:val="24"/>
        </w:rPr>
        <w:t>frequent</w:t>
      </w:r>
      <w:proofErr w:type="gramEnd"/>
      <w:r w:rsidR="0060143E" w:rsidRPr="00281E8B">
        <w:rPr>
          <w:sz w:val="24"/>
          <w:szCs w:val="24"/>
        </w:rPr>
        <w:t xml:space="preserve"> and</w:t>
      </w:r>
      <w:r w:rsidR="001916C0" w:rsidRPr="00281E8B">
        <w:rPr>
          <w:sz w:val="24"/>
          <w:szCs w:val="24"/>
        </w:rPr>
        <w:t xml:space="preserve"> transparent communication</w:t>
      </w:r>
      <w:r w:rsidR="00FE33CF" w:rsidRPr="00281E8B">
        <w:rPr>
          <w:sz w:val="24"/>
          <w:szCs w:val="24"/>
        </w:rPr>
        <w:t xml:space="preserve"> on sustainability agendas</w:t>
      </w:r>
      <w:r w:rsidR="0060143E" w:rsidRPr="00281E8B">
        <w:rPr>
          <w:sz w:val="24"/>
          <w:szCs w:val="24"/>
        </w:rPr>
        <w:t xml:space="preserve">, </w:t>
      </w:r>
      <w:r w:rsidR="00FE33CF" w:rsidRPr="00281E8B">
        <w:rPr>
          <w:sz w:val="24"/>
          <w:szCs w:val="24"/>
        </w:rPr>
        <w:t>integrati</w:t>
      </w:r>
      <w:r w:rsidR="00113DF6" w:rsidRPr="00281E8B">
        <w:rPr>
          <w:sz w:val="24"/>
          <w:szCs w:val="24"/>
        </w:rPr>
        <w:t>on of sustainability initiatives into individual performance objectives, and sustainability training</w:t>
      </w:r>
      <w:r w:rsidR="001916C0" w:rsidRPr="00281E8B">
        <w:rPr>
          <w:sz w:val="24"/>
          <w:szCs w:val="24"/>
        </w:rPr>
        <w:t xml:space="preserve"> </w:t>
      </w:r>
      <w:r w:rsidR="005D307D" w:rsidRPr="00281E8B">
        <w:rPr>
          <w:sz w:val="24"/>
          <w:szCs w:val="24"/>
        </w:rPr>
        <w:t xml:space="preserve">can help overcome </w:t>
      </w:r>
      <w:r w:rsidR="000521DB" w:rsidRPr="00281E8B">
        <w:rPr>
          <w:sz w:val="24"/>
          <w:szCs w:val="24"/>
        </w:rPr>
        <w:t xml:space="preserve">some of </w:t>
      </w:r>
      <w:r w:rsidR="008D2FF4" w:rsidRPr="00281E8B">
        <w:rPr>
          <w:sz w:val="24"/>
          <w:szCs w:val="24"/>
        </w:rPr>
        <w:t xml:space="preserve">these </w:t>
      </w:r>
      <w:r w:rsidR="005D307D" w:rsidRPr="00281E8B">
        <w:rPr>
          <w:sz w:val="24"/>
          <w:szCs w:val="24"/>
        </w:rPr>
        <w:t>barriers</w:t>
      </w:r>
      <w:r w:rsidR="00595CDE" w:rsidRPr="00281E8B">
        <w:rPr>
          <w:sz w:val="24"/>
          <w:szCs w:val="24"/>
        </w:rPr>
        <w:t xml:space="preserve">. Before </w:t>
      </w:r>
      <w:r w:rsidR="00C100A2" w:rsidRPr="00281E8B">
        <w:rPr>
          <w:sz w:val="24"/>
          <w:szCs w:val="24"/>
        </w:rPr>
        <w:t xml:space="preserve">making any changes </w:t>
      </w:r>
      <w:r w:rsidR="00705B4C" w:rsidRPr="00281E8B">
        <w:rPr>
          <w:sz w:val="24"/>
          <w:szCs w:val="24"/>
        </w:rPr>
        <w:t>to</w:t>
      </w:r>
      <w:r w:rsidR="00C100A2" w:rsidRPr="00281E8B">
        <w:rPr>
          <w:sz w:val="24"/>
          <w:szCs w:val="24"/>
        </w:rPr>
        <w:t xml:space="preserve"> organisation</w:t>
      </w:r>
      <w:r w:rsidR="00705B4C" w:rsidRPr="00281E8B">
        <w:rPr>
          <w:sz w:val="24"/>
          <w:szCs w:val="24"/>
        </w:rPr>
        <w:t>al culture</w:t>
      </w:r>
      <w:r w:rsidR="007E372E" w:rsidRPr="00281E8B">
        <w:rPr>
          <w:sz w:val="24"/>
          <w:szCs w:val="24"/>
        </w:rPr>
        <w:t>,</w:t>
      </w:r>
      <w:r w:rsidR="00252308" w:rsidRPr="00281E8B">
        <w:rPr>
          <w:sz w:val="24"/>
          <w:szCs w:val="24"/>
        </w:rPr>
        <w:t xml:space="preserve"> it is important</w:t>
      </w:r>
      <w:r w:rsidR="00705B4C" w:rsidRPr="00281E8B">
        <w:rPr>
          <w:sz w:val="24"/>
          <w:szCs w:val="24"/>
        </w:rPr>
        <w:t xml:space="preserve"> to have a clear view of the current </w:t>
      </w:r>
      <w:r w:rsidR="007F50B3" w:rsidRPr="00281E8B">
        <w:rPr>
          <w:sz w:val="24"/>
          <w:szCs w:val="24"/>
        </w:rPr>
        <w:t>organisational culture status.</w:t>
      </w:r>
      <w:r w:rsidR="00252308" w:rsidRPr="00281E8B">
        <w:rPr>
          <w:sz w:val="24"/>
          <w:szCs w:val="24"/>
        </w:rPr>
        <w:t xml:space="preserve"> </w:t>
      </w:r>
      <w:r w:rsidR="007F50B3" w:rsidRPr="00281E8B">
        <w:rPr>
          <w:sz w:val="24"/>
          <w:szCs w:val="24"/>
        </w:rPr>
        <w:t xml:space="preserve">Conducting an assessment </w:t>
      </w:r>
      <w:r w:rsidR="000D6A12" w:rsidRPr="00281E8B">
        <w:rPr>
          <w:sz w:val="24"/>
          <w:szCs w:val="24"/>
        </w:rPr>
        <w:t xml:space="preserve">at the start of the process </w:t>
      </w:r>
      <w:r w:rsidR="007E372E" w:rsidRPr="00281E8B">
        <w:rPr>
          <w:sz w:val="24"/>
          <w:szCs w:val="24"/>
        </w:rPr>
        <w:t xml:space="preserve">will </w:t>
      </w:r>
      <w:r w:rsidR="00047D01" w:rsidRPr="00281E8B">
        <w:rPr>
          <w:sz w:val="24"/>
          <w:szCs w:val="24"/>
        </w:rPr>
        <w:t xml:space="preserve">allow leadership to </w:t>
      </w:r>
      <w:r w:rsidR="00154061" w:rsidRPr="00281E8B">
        <w:rPr>
          <w:sz w:val="24"/>
          <w:szCs w:val="24"/>
        </w:rPr>
        <w:t xml:space="preserve">analyse the current culture and </w:t>
      </w:r>
      <w:r w:rsidR="00047D01" w:rsidRPr="00281E8B">
        <w:rPr>
          <w:sz w:val="24"/>
          <w:szCs w:val="24"/>
        </w:rPr>
        <w:t>employ the correct strategies to</w:t>
      </w:r>
      <w:r w:rsidR="0007112A" w:rsidRPr="00281E8B">
        <w:rPr>
          <w:sz w:val="24"/>
          <w:szCs w:val="24"/>
        </w:rPr>
        <w:t xml:space="preserve"> evolve the culture to an LEC and </w:t>
      </w:r>
      <w:r w:rsidR="00391DAB" w:rsidRPr="00281E8B">
        <w:rPr>
          <w:sz w:val="24"/>
          <w:szCs w:val="24"/>
        </w:rPr>
        <w:t>establish</w:t>
      </w:r>
      <w:r w:rsidR="0007112A" w:rsidRPr="00281E8B">
        <w:rPr>
          <w:sz w:val="24"/>
          <w:szCs w:val="24"/>
        </w:rPr>
        <w:t xml:space="preserve"> a bas</w:t>
      </w:r>
      <w:r w:rsidR="00391DAB" w:rsidRPr="00281E8B">
        <w:rPr>
          <w:sz w:val="24"/>
          <w:szCs w:val="24"/>
        </w:rPr>
        <w:t>eline</w:t>
      </w:r>
      <w:r w:rsidR="0007112A" w:rsidRPr="00281E8B">
        <w:rPr>
          <w:sz w:val="24"/>
          <w:szCs w:val="24"/>
        </w:rPr>
        <w:t xml:space="preserve"> </w:t>
      </w:r>
      <w:r w:rsidR="005A6A60" w:rsidRPr="00281E8B">
        <w:rPr>
          <w:sz w:val="24"/>
          <w:szCs w:val="24"/>
        </w:rPr>
        <w:t xml:space="preserve">that </w:t>
      </w:r>
      <w:r w:rsidR="0007112A" w:rsidRPr="00281E8B">
        <w:rPr>
          <w:sz w:val="24"/>
          <w:szCs w:val="24"/>
        </w:rPr>
        <w:t xml:space="preserve">can be </w:t>
      </w:r>
      <w:r w:rsidR="00042EA8" w:rsidRPr="00281E8B">
        <w:rPr>
          <w:sz w:val="24"/>
          <w:szCs w:val="24"/>
        </w:rPr>
        <w:t xml:space="preserve">frequently </w:t>
      </w:r>
      <w:r w:rsidR="00D23BE1" w:rsidRPr="00281E8B">
        <w:rPr>
          <w:sz w:val="24"/>
          <w:szCs w:val="24"/>
        </w:rPr>
        <w:t xml:space="preserve">benchmarked </w:t>
      </w:r>
      <w:r w:rsidR="0007112A" w:rsidRPr="00281E8B">
        <w:rPr>
          <w:sz w:val="24"/>
          <w:szCs w:val="24"/>
        </w:rPr>
        <w:t>against</w:t>
      </w:r>
      <w:r w:rsidR="00042EA8" w:rsidRPr="00281E8B">
        <w:rPr>
          <w:sz w:val="24"/>
          <w:szCs w:val="24"/>
        </w:rPr>
        <w:t xml:space="preserve"> to track progress</w:t>
      </w:r>
      <w:r w:rsidR="0007112A" w:rsidRPr="00281E8B">
        <w:rPr>
          <w:sz w:val="24"/>
          <w:szCs w:val="24"/>
        </w:rPr>
        <w:t>.</w:t>
      </w:r>
      <w:r w:rsidR="00D465D5" w:rsidRPr="00281E8B">
        <w:rPr>
          <w:sz w:val="24"/>
          <w:szCs w:val="24"/>
        </w:rPr>
        <w:t xml:space="preserve"> </w:t>
      </w:r>
      <w:r w:rsidR="001927D4" w:rsidRPr="00281E8B">
        <w:rPr>
          <w:sz w:val="24"/>
          <w:szCs w:val="24"/>
        </w:rPr>
        <w:t xml:space="preserve">A significant barrier to achieving </w:t>
      </w:r>
      <w:r w:rsidR="00267E80" w:rsidRPr="00281E8B">
        <w:rPr>
          <w:sz w:val="24"/>
          <w:szCs w:val="24"/>
        </w:rPr>
        <w:t>a culture transformation is lack of employee engagement</w:t>
      </w:r>
      <w:r w:rsidR="00AA38BD" w:rsidRPr="00281E8B">
        <w:rPr>
          <w:sz w:val="24"/>
          <w:szCs w:val="24"/>
        </w:rPr>
        <w:t xml:space="preserve">, </w:t>
      </w:r>
      <w:r w:rsidR="008C29A4" w:rsidRPr="00281E8B">
        <w:rPr>
          <w:sz w:val="24"/>
          <w:szCs w:val="24"/>
        </w:rPr>
        <w:t xml:space="preserve">which </w:t>
      </w:r>
      <w:r w:rsidR="00FD5EA9" w:rsidRPr="00281E8B">
        <w:rPr>
          <w:sz w:val="24"/>
          <w:szCs w:val="24"/>
        </w:rPr>
        <w:t>often result</w:t>
      </w:r>
      <w:r w:rsidR="008C29A4" w:rsidRPr="00281E8B">
        <w:rPr>
          <w:sz w:val="24"/>
          <w:szCs w:val="24"/>
        </w:rPr>
        <w:t>s</w:t>
      </w:r>
      <w:r w:rsidR="00AA38BD" w:rsidRPr="00281E8B">
        <w:rPr>
          <w:sz w:val="24"/>
          <w:szCs w:val="24"/>
        </w:rPr>
        <w:t xml:space="preserve"> from</w:t>
      </w:r>
      <w:r w:rsidR="00FD5EA9" w:rsidRPr="00281E8B">
        <w:rPr>
          <w:sz w:val="24"/>
          <w:szCs w:val="24"/>
        </w:rPr>
        <w:t xml:space="preserve"> </w:t>
      </w:r>
      <w:r w:rsidR="008C29A4" w:rsidRPr="00281E8B">
        <w:rPr>
          <w:sz w:val="24"/>
          <w:szCs w:val="24"/>
        </w:rPr>
        <w:t xml:space="preserve">leadership enforcing </w:t>
      </w:r>
      <w:r w:rsidR="006804E4" w:rsidRPr="00281E8B">
        <w:rPr>
          <w:sz w:val="24"/>
          <w:szCs w:val="24"/>
        </w:rPr>
        <w:t xml:space="preserve">top-down </w:t>
      </w:r>
      <w:r w:rsidR="001D0C77" w:rsidRPr="00281E8B">
        <w:rPr>
          <w:sz w:val="24"/>
          <w:szCs w:val="24"/>
        </w:rPr>
        <w:t>mandat</w:t>
      </w:r>
      <w:r w:rsidR="006804E4" w:rsidRPr="00281E8B">
        <w:rPr>
          <w:sz w:val="24"/>
          <w:szCs w:val="24"/>
        </w:rPr>
        <w:t>es</w:t>
      </w:r>
      <w:r w:rsidR="001D0C77" w:rsidRPr="00281E8B">
        <w:rPr>
          <w:sz w:val="24"/>
          <w:szCs w:val="24"/>
        </w:rPr>
        <w:t xml:space="preserve"> that employees </w:t>
      </w:r>
      <w:r w:rsidR="008C29A4" w:rsidRPr="00281E8B">
        <w:rPr>
          <w:sz w:val="24"/>
          <w:szCs w:val="24"/>
        </w:rPr>
        <w:t xml:space="preserve">either </w:t>
      </w:r>
      <w:r w:rsidR="001D0C77" w:rsidRPr="00281E8B">
        <w:rPr>
          <w:sz w:val="24"/>
          <w:szCs w:val="24"/>
        </w:rPr>
        <w:t xml:space="preserve">don’t understand or </w:t>
      </w:r>
      <w:r w:rsidR="00F87F7C" w:rsidRPr="00281E8B">
        <w:rPr>
          <w:sz w:val="24"/>
          <w:szCs w:val="24"/>
        </w:rPr>
        <w:t>believe in</w:t>
      </w:r>
      <w:r w:rsidR="001D0C77" w:rsidRPr="00281E8B">
        <w:rPr>
          <w:sz w:val="24"/>
          <w:szCs w:val="24"/>
        </w:rPr>
        <w:t xml:space="preserve">. </w:t>
      </w:r>
      <w:r w:rsidR="00453A4B" w:rsidRPr="00281E8B">
        <w:rPr>
          <w:sz w:val="24"/>
          <w:szCs w:val="24"/>
        </w:rPr>
        <w:t xml:space="preserve">To </w:t>
      </w:r>
      <w:r w:rsidR="00FE6D61" w:rsidRPr="00281E8B">
        <w:rPr>
          <w:sz w:val="24"/>
          <w:szCs w:val="24"/>
        </w:rPr>
        <w:t>circumvent</w:t>
      </w:r>
      <w:r w:rsidR="00453A4B" w:rsidRPr="00281E8B">
        <w:rPr>
          <w:sz w:val="24"/>
          <w:szCs w:val="24"/>
        </w:rPr>
        <w:t xml:space="preserve"> this </w:t>
      </w:r>
      <w:r w:rsidR="00FE6D61" w:rsidRPr="00281E8B">
        <w:rPr>
          <w:sz w:val="24"/>
          <w:szCs w:val="24"/>
        </w:rPr>
        <w:t>barrier</w:t>
      </w:r>
      <w:r w:rsidR="00453A4B" w:rsidRPr="00281E8B">
        <w:rPr>
          <w:sz w:val="24"/>
          <w:szCs w:val="24"/>
        </w:rPr>
        <w:t xml:space="preserve">, </w:t>
      </w:r>
      <w:r w:rsidR="004E150B" w:rsidRPr="00281E8B">
        <w:rPr>
          <w:sz w:val="24"/>
          <w:szCs w:val="24"/>
        </w:rPr>
        <w:t>Apple</w:t>
      </w:r>
      <w:r w:rsidR="007A1D38" w:rsidRPr="00281E8B">
        <w:rPr>
          <w:sz w:val="24"/>
          <w:szCs w:val="24"/>
        </w:rPr>
        <w:t xml:space="preserve"> </w:t>
      </w:r>
      <w:r w:rsidR="00E739CA" w:rsidRPr="00281E8B">
        <w:rPr>
          <w:sz w:val="24"/>
          <w:szCs w:val="24"/>
        </w:rPr>
        <w:t xml:space="preserve">must establish </w:t>
      </w:r>
      <w:r w:rsidR="00812821" w:rsidRPr="00281E8B">
        <w:rPr>
          <w:sz w:val="24"/>
          <w:szCs w:val="24"/>
        </w:rPr>
        <w:t xml:space="preserve">a </w:t>
      </w:r>
      <w:r w:rsidR="00CB2F93" w:rsidRPr="00281E8B">
        <w:rPr>
          <w:sz w:val="24"/>
          <w:szCs w:val="24"/>
        </w:rPr>
        <w:t xml:space="preserve">shared </w:t>
      </w:r>
      <w:r w:rsidR="00812821" w:rsidRPr="00281E8B">
        <w:rPr>
          <w:sz w:val="24"/>
          <w:szCs w:val="24"/>
        </w:rPr>
        <w:t>purpose</w:t>
      </w:r>
      <w:r w:rsidR="008F2EE3" w:rsidRPr="00281E8B">
        <w:rPr>
          <w:sz w:val="24"/>
          <w:szCs w:val="24"/>
        </w:rPr>
        <w:t>—</w:t>
      </w:r>
      <w:r w:rsidR="004E150B" w:rsidRPr="00281E8B">
        <w:rPr>
          <w:sz w:val="24"/>
          <w:szCs w:val="24"/>
        </w:rPr>
        <w:t>a target</w:t>
      </w:r>
      <w:r w:rsidR="008D4174" w:rsidRPr="00281E8B">
        <w:rPr>
          <w:sz w:val="24"/>
          <w:szCs w:val="24"/>
        </w:rPr>
        <w:t xml:space="preserve"> organisational</w:t>
      </w:r>
      <w:r w:rsidR="004E150B" w:rsidRPr="00281E8B">
        <w:rPr>
          <w:sz w:val="24"/>
          <w:szCs w:val="24"/>
        </w:rPr>
        <w:t xml:space="preserve"> culture that everyone </w:t>
      </w:r>
      <w:r w:rsidR="00DB60D4" w:rsidRPr="00281E8B">
        <w:rPr>
          <w:sz w:val="24"/>
          <w:szCs w:val="24"/>
        </w:rPr>
        <w:t xml:space="preserve">feels united in working </w:t>
      </w:r>
      <w:r w:rsidR="004E150B" w:rsidRPr="00281E8B">
        <w:rPr>
          <w:sz w:val="24"/>
          <w:szCs w:val="24"/>
        </w:rPr>
        <w:t>towards</w:t>
      </w:r>
      <w:r w:rsidR="008E0538" w:rsidRPr="00281E8B">
        <w:rPr>
          <w:sz w:val="24"/>
          <w:szCs w:val="24"/>
        </w:rPr>
        <w:t>.</w:t>
      </w:r>
      <w:r w:rsidR="009C7554" w:rsidRPr="00281E8B">
        <w:rPr>
          <w:sz w:val="24"/>
          <w:szCs w:val="24"/>
        </w:rPr>
        <w:t xml:space="preserve"> </w:t>
      </w:r>
      <w:r w:rsidR="00A1131C" w:rsidRPr="00281E8B">
        <w:rPr>
          <w:sz w:val="24"/>
          <w:szCs w:val="24"/>
        </w:rPr>
        <w:t>E</w:t>
      </w:r>
      <w:r w:rsidR="00C1451A" w:rsidRPr="00281E8B">
        <w:rPr>
          <w:sz w:val="24"/>
          <w:szCs w:val="24"/>
        </w:rPr>
        <w:t xml:space="preserve">mployees </w:t>
      </w:r>
      <w:r w:rsidR="00A1131C" w:rsidRPr="00281E8B">
        <w:rPr>
          <w:sz w:val="24"/>
          <w:szCs w:val="24"/>
        </w:rPr>
        <w:t xml:space="preserve">should be involved </w:t>
      </w:r>
      <w:r w:rsidR="00C1451A" w:rsidRPr="00281E8B">
        <w:rPr>
          <w:sz w:val="24"/>
          <w:szCs w:val="24"/>
        </w:rPr>
        <w:t xml:space="preserve">in setting </w:t>
      </w:r>
      <w:r w:rsidR="00EF7D63" w:rsidRPr="00281E8B">
        <w:rPr>
          <w:sz w:val="24"/>
          <w:szCs w:val="24"/>
        </w:rPr>
        <w:t xml:space="preserve">the goals of </w:t>
      </w:r>
      <w:r w:rsidR="00983253" w:rsidRPr="00281E8B">
        <w:rPr>
          <w:sz w:val="24"/>
          <w:szCs w:val="24"/>
        </w:rPr>
        <w:t>their</w:t>
      </w:r>
      <w:r w:rsidR="00EF7D63" w:rsidRPr="00281E8B">
        <w:rPr>
          <w:sz w:val="24"/>
          <w:szCs w:val="24"/>
        </w:rPr>
        <w:t xml:space="preserve"> ideal culture </w:t>
      </w:r>
      <w:r w:rsidR="00696FB6" w:rsidRPr="00281E8B">
        <w:rPr>
          <w:sz w:val="24"/>
          <w:szCs w:val="24"/>
        </w:rPr>
        <w:t>early on</w:t>
      </w:r>
      <w:r w:rsidR="00F250EB" w:rsidRPr="00281E8B">
        <w:rPr>
          <w:sz w:val="24"/>
          <w:szCs w:val="24"/>
        </w:rPr>
        <w:t xml:space="preserve"> to</w:t>
      </w:r>
      <w:r w:rsidR="00C1451A" w:rsidRPr="00281E8B">
        <w:rPr>
          <w:sz w:val="24"/>
          <w:szCs w:val="24"/>
        </w:rPr>
        <w:t xml:space="preserve"> </w:t>
      </w:r>
      <w:r w:rsidR="009C7554" w:rsidRPr="00281E8B">
        <w:rPr>
          <w:sz w:val="24"/>
          <w:szCs w:val="24"/>
        </w:rPr>
        <w:t>ensure</w:t>
      </w:r>
      <w:r w:rsidR="00CA4B13" w:rsidRPr="00281E8B">
        <w:rPr>
          <w:sz w:val="24"/>
          <w:szCs w:val="24"/>
        </w:rPr>
        <w:t xml:space="preserve"> that</w:t>
      </w:r>
      <w:r w:rsidR="009C7554" w:rsidRPr="00281E8B">
        <w:rPr>
          <w:sz w:val="24"/>
          <w:szCs w:val="24"/>
        </w:rPr>
        <w:t xml:space="preserve"> they </w:t>
      </w:r>
      <w:r w:rsidR="00D80F85" w:rsidRPr="00281E8B">
        <w:rPr>
          <w:sz w:val="24"/>
          <w:szCs w:val="24"/>
        </w:rPr>
        <w:t xml:space="preserve">have a sense of accountability for the goals; </w:t>
      </w:r>
      <w:r w:rsidR="009C7554" w:rsidRPr="00281E8B">
        <w:rPr>
          <w:sz w:val="24"/>
          <w:szCs w:val="24"/>
        </w:rPr>
        <w:t xml:space="preserve">understand </w:t>
      </w:r>
      <w:r w:rsidR="00C07148" w:rsidRPr="00281E8B">
        <w:rPr>
          <w:sz w:val="24"/>
          <w:szCs w:val="24"/>
        </w:rPr>
        <w:t>the goals</w:t>
      </w:r>
      <w:r w:rsidR="00D80F85" w:rsidRPr="00281E8B">
        <w:rPr>
          <w:sz w:val="24"/>
          <w:szCs w:val="24"/>
        </w:rPr>
        <w:t>’</w:t>
      </w:r>
      <w:r w:rsidR="00C07148" w:rsidRPr="00281E8B">
        <w:rPr>
          <w:sz w:val="24"/>
          <w:szCs w:val="24"/>
        </w:rPr>
        <w:t xml:space="preserve"> </w:t>
      </w:r>
      <w:r w:rsidR="009C7554" w:rsidRPr="00281E8B">
        <w:rPr>
          <w:sz w:val="24"/>
          <w:szCs w:val="24"/>
        </w:rPr>
        <w:t>importance; how they align with the company’s purpose and mission; and how individual role</w:t>
      </w:r>
      <w:r w:rsidR="00F67C40" w:rsidRPr="00281E8B">
        <w:rPr>
          <w:sz w:val="24"/>
          <w:szCs w:val="24"/>
        </w:rPr>
        <w:t>s</w:t>
      </w:r>
      <w:r w:rsidR="009C7554" w:rsidRPr="00281E8B">
        <w:rPr>
          <w:sz w:val="24"/>
          <w:szCs w:val="24"/>
        </w:rPr>
        <w:t xml:space="preserve"> or function</w:t>
      </w:r>
      <w:r w:rsidR="00F67C40" w:rsidRPr="00281E8B">
        <w:rPr>
          <w:sz w:val="24"/>
          <w:szCs w:val="24"/>
        </w:rPr>
        <w:t>s</w:t>
      </w:r>
      <w:r w:rsidR="009C7554" w:rsidRPr="00281E8B">
        <w:rPr>
          <w:sz w:val="24"/>
          <w:szCs w:val="24"/>
        </w:rPr>
        <w:t xml:space="preserve"> contribute to</w:t>
      </w:r>
      <w:r w:rsidR="00174C87" w:rsidRPr="00281E8B">
        <w:rPr>
          <w:sz w:val="24"/>
          <w:szCs w:val="24"/>
        </w:rPr>
        <w:t>wards</w:t>
      </w:r>
      <w:r w:rsidR="009C7554" w:rsidRPr="00281E8B">
        <w:rPr>
          <w:sz w:val="24"/>
          <w:szCs w:val="24"/>
        </w:rPr>
        <w:t xml:space="preserve"> </w:t>
      </w:r>
      <w:r w:rsidR="00C07148" w:rsidRPr="00281E8B">
        <w:rPr>
          <w:sz w:val="24"/>
          <w:szCs w:val="24"/>
        </w:rPr>
        <w:t xml:space="preserve">achieving </w:t>
      </w:r>
      <w:r w:rsidR="00174C87" w:rsidRPr="00281E8B">
        <w:rPr>
          <w:sz w:val="24"/>
          <w:szCs w:val="24"/>
        </w:rPr>
        <w:t>them</w:t>
      </w:r>
      <w:r w:rsidR="00400691" w:rsidRPr="00281E8B">
        <w:rPr>
          <w:sz w:val="24"/>
          <w:szCs w:val="24"/>
        </w:rPr>
        <w:t>.</w:t>
      </w:r>
      <w:r w:rsidR="009C7554" w:rsidRPr="00281E8B">
        <w:rPr>
          <w:sz w:val="24"/>
          <w:szCs w:val="24"/>
        </w:rPr>
        <w:t xml:space="preserve"> </w:t>
      </w:r>
      <w:r w:rsidR="00425F4D" w:rsidRPr="00281E8B">
        <w:rPr>
          <w:sz w:val="24"/>
          <w:szCs w:val="24"/>
        </w:rPr>
        <w:t>This</w:t>
      </w:r>
      <w:r w:rsidR="0058542C" w:rsidRPr="00281E8B">
        <w:rPr>
          <w:sz w:val="24"/>
          <w:szCs w:val="24"/>
        </w:rPr>
        <w:t xml:space="preserve"> </w:t>
      </w:r>
      <w:r w:rsidR="00202700" w:rsidRPr="00281E8B">
        <w:rPr>
          <w:sz w:val="24"/>
          <w:szCs w:val="24"/>
        </w:rPr>
        <w:t>bottom-up approach—empower</w:t>
      </w:r>
      <w:r w:rsidR="00076D19" w:rsidRPr="00281E8B">
        <w:rPr>
          <w:sz w:val="24"/>
          <w:szCs w:val="24"/>
        </w:rPr>
        <w:t>ment of</w:t>
      </w:r>
      <w:r w:rsidR="00202700" w:rsidRPr="00281E8B">
        <w:rPr>
          <w:sz w:val="24"/>
          <w:szCs w:val="24"/>
        </w:rPr>
        <w:t xml:space="preserve"> employees </w:t>
      </w:r>
      <w:r w:rsidR="00747F06" w:rsidRPr="00281E8B">
        <w:rPr>
          <w:sz w:val="24"/>
          <w:szCs w:val="24"/>
        </w:rPr>
        <w:t xml:space="preserve">to contribute </w:t>
      </w:r>
      <w:r w:rsidR="00202700" w:rsidRPr="00281E8B">
        <w:rPr>
          <w:sz w:val="24"/>
          <w:szCs w:val="24"/>
        </w:rPr>
        <w:t>at every level of the organisation</w:t>
      </w:r>
      <w:r w:rsidR="00C9586F" w:rsidRPr="00281E8B">
        <w:rPr>
          <w:sz w:val="24"/>
          <w:szCs w:val="24"/>
        </w:rPr>
        <w:t>—</w:t>
      </w:r>
      <w:r w:rsidR="00425F4D" w:rsidRPr="00281E8B">
        <w:rPr>
          <w:sz w:val="24"/>
          <w:szCs w:val="24"/>
        </w:rPr>
        <w:t xml:space="preserve">will </w:t>
      </w:r>
      <w:r w:rsidR="0087746D" w:rsidRPr="00281E8B">
        <w:rPr>
          <w:sz w:val="24"/>
          <w:szCs w:val="24"/>
        </w:rPr>
        <w:t xml:space="preserve">not only increase engagement but will </w:t>
      </w:r>
      <w:r w:rsidR="00425F4D" w:rsidRPr="00281E8B">
        <w:rPr>
          <w:sz w:val="24"/>
          <w:szCs w:val="24"/>
        </w:rPr>
        <w:t xml:space="preserve">also </w:t>
      </w:r>
      <w:r w:rsidR="00622BD5" w:rsidRPr="00281E8B">
        <w:rPr>
          <w:sz w:val="24"/>
          <w:szCs w:val="24"/>
        </w:rPr>
        <w:t xml:space="preserve">help </w:t>
      </w:r>
      <w:r w:rsidR="007B5810" w:rsidRPr="00281E8B">
        <w:rPr>
          <w:sz w:val="24"/>
          <w:szCs w:val="24"/>
        </w:rPr>
        <w:t>build</w:t>
      </w:r>
      <w:r w:rsidR="00D51E53" w:rsidRPr="00281E8B">
        <w:rPr>
          <w:sz w:val="24"/>
          <w:szCs w:val="24"/>
        </w:rPr>
        <w:t xml:space="preserve"> </w:t>
      </w:r>
      <w:r w:rsidR="00DA13CE" w:rsidRPr="00281E8B">
        <w:rPr>
          <w:sz w:val="24"/>
          <w:szCs w:val="24"/>
        </w:rPr>
        <w:t>trust</w:t>
      </w:r>
      <w:r w:rsidR="00C84DB1" w:rsidRPr="00281E8B">
        <w:rPr>
          <w:sz w:val="24"/>
          <w:szCs w:val="24"/>
        </w:rPr>
        <w:t>.</w:t>
      </w:r>
      <w:r w:rsidR="00DA13CE" w:rsidRPr="00281E8B">
        <w:rPr>
          <w:sz w:val="24"/>
          <w:szCs w:val="24"/>
        </w:rPr>
        <w:t xml:space="preserve"> </w:t>
      </w:r>
      <w:r w:rsidR="007B5810" w:rsidRPr="00281E8B">
        <w:rPr>
          <w:sz w:val="24"/>
          <w:szCs w:val="24"/>
        </w:rPr>
        <w:t>In this case, l</w:t>
      </w:r>
      <w:r w:rsidR="00C84DB1" w:rsidRPr="00281E8B">
        <w:rPr>
          <w:sz w:val="24"/>
          <w:szCs w:val="24"/>
        </w:rPr>
        <w:t>eadership demonstrates it</w:t>
      </w:r>
      <w:r w:rsidR="00C56BB8" w:rsidRPr="00281E8B">
        <w:rPr>
          <w:sz w:val="24"/>
          <w:szCs w:val="24"/>
        </w:rPr>
        <w:t>s</w:t>
      </w:r>
      <w:r w:rsidR="00C84DB1" w:rsidRPr="00281E8B">
        <w:rPr>
          <w:sz w:val="24"/>
          <w:szCs w:val="24"/>
        </w:rPr>
        <w:t xml:space="preserve"> trust</w:t>
      </w:r>
      <w:r w:rsidR="00076D19" w:rsidRPr="00281E8B">
        <w:rPr>
          <w:sz w:val="24"/>
          <w:szCs w:val="24"/>
        </w:rPr>
        <w:t xml:space="preserve"> to </w:t>
      </w:r>
      <w:r w:rsidR="00C84DB1" w:rsidRPr="00281E8B">
        <w:rPr>
          <w:sz w:val="24"/>
          <w:szCs w:val="24"/>
        </w:rPr>
        <w:t xml:space="preserve">employees by empowering them </w:t>
      </w:r>
      <w:r w:rsidR="00D705A7" w:rsidRPr="00281E8B">
        <w:rPr>
          <w:sz w:val="24"/>
          <w:szCs w:val="24"/>
        </w:rPr>
        <w:t xml:space="preserve">to </w:t>
      </w:r>
      <w:r w:rsidR="00395D1C" w:rsidRPr="00281E8B">
        <w:rPr>
          <w:sz w:val="24"/>
          <w:szCs w:val="24"/>
        </w:rPr>
        <w:t xml:space="preserve">make </w:t>
      </w:r>
      <w:r w:rsidR="000258CA" w:rsidRPr="00281E8B">
        <w:rPr>
          <w:sz w:val="24"/>
          <w:szCs w:val="24"/>
        </w:rPr>
        <w:t xml:space="preserve">culture-defining </w:t>
      </w:r>
      <w:r w:rsidR="00395D1C" w:rsidRPr="00281E8B">
        <w:rPr>
          <w:sz w:val="24"/>
          <w:szCs w:val="24"/>
        </w:rPr>
        <w:t>dec</w:t>
      </w:r>
      <w:r w:rsidR="005C153A" w:rsidRPr="00281E8B">
        <w:rPr>
          <w:sz w:val="24"/>
          <w:szCs w:val="24"/>
        </w:rPr>
        <w:t>isions</w:t>
      </w:r>
      <w:r w:rsidR="00395D1C" w:rsidRPr="00281E8B">
        <w:rPr>
          <w:sz w:val="24"/>
          <w:szCs w:val="24"/>
        </w:rPr>
        <w:t xml:space="preserve"> </w:t>
      </w:r>
      <w:r w:rsidR="0052086D" w:rsidRPr="00281E8B">
        <w:rPr>
          <w:sz w:val="24"/>
          <w:szCs w:val="24"/>
        </w:rPr>
        <w:t xml:space="preserve">and </w:t>
      </w:r>
      <w:r w:rsidR="000C3C63" w:rsidRPr="00281E8B">
        <w:rPr>
          <w:sz w:val="24"/>
          <w:szCs w:val="24"/>
        </w:rPr>
        <w:t xml:space="preserve">employees earn the trust of leadership and </w:t>
      </w:r>
      <w:r w:rsidR="00063926" w:rsidRPr="00281E8B">
        <w:rPr>
          <w:sz w:val="24"/>
          <w:szCs w:val="24"/>
        </w:rPr>
        <w:t>colleagues</w:t>
      </w:r>
      <w:r w:rsidR="0045308F" w:rsidRPr="00281E8B">
        <w:rPr>
          <w:sz w:val="24"/>
          <w:szCs w:val="24"/>
        </w:rPr>
        <w:t xml:space="preserve"> by </w:t>
      </w:r>
      <w:r w:rsidR="003F75BD" w:rsidRPr="00281E8B">
        <w:rPr>
          <w:sz w:val="24"/>
          <w:szCs w:val="24"/>
        </w:rPr>
        <w:t xml:space="preserve">actively contributing and </w:t>
      </w:r>
      <w:r w:rsidR="0045308F" w:rsidRPr="00281E8B">
        <w:rPr>
          <w:sz w:val="24"/>
          <w:szCs w:val="24"/>
        </w:rPr>
        <w:t>delivering on their duties.</w:t>
      </w:r>
      <w:r w:rsidR="0025150A" w:rsidRPr="00281E8B">
        <w:rPr>
          <w:sz w:val="24"/>
          <w:szCs w:val="24"/>
        </w:rPr>
        <w:t xml:space="preserve"> Once </w:t>
      </w:r>
      <w:r w:rsidR="00BB6560" w:rsidRPr="00281E8B">
        <w:rPr>
          <w:sz w:val="24"/>
          <w:szCs w:val="24"/>
        </w:rPr>
        <w:t xml:space="preserve">the organisation </w:t>
      </w:r>
      <w:r w:rsidR="0073547C" w:rsidRPr="00281E8B">
        <w:rPr>
          <w:sz w:val="24"/>
          <w:szCs w:val="24"/>
        </w:rPr>
        <w:t>is</w:t>
      </w:r>
      <w:r w:rsidR="00BB6560" w:rsidRPr="00281E8B">
        <w:rPr>
          <w:sz w:val="24"/>
          <w:szCs w:val="24"/>
        </w:rPr>
        <w:t xml:space="preserve"> aligned on a shared purpose, </w:t>
      </w:r>
      <w:r w:rsidR="0073547C" w:rsidRPr="00281E8B">
        <w:rPr>
          <w:sz w:val="24"/>
          <w:szCs w:val="24"/>
        </w:rPr>
        <w:t xml:space="preserve">a methodology </w:t>
      </w:r>
      <w:r w:rsidR="00A15A04" w:rsidRPr="00281E8B">
        <w:rPr>
          <w:sz w:val="24"/>
          <w:szCs w:val="24"/>
        </w:rPr>
        <w:t xml:space="preserve">must </w:t>
      </w:r>
      <w:r w:rsidR="008E3FE8" w:rsidRPr="00281E8B">
        <w:rPr>
          <w:sz w:val="24"/>
          <w:szCs w:val="24"/>
        </w:rPr>
        <w:t xml:space="preserve">be </w:t>
      </w:r>
      <w:r w:rsidR="00A15A04" w:rsidRPr="00281E8B">
        <w:rPr>
          <w:sz w:val="24"/>
          <w:szCs w:val="24"/>
        </w:rPr>
        <w:t xml:space="preserve">established </w:t>
      </w:r>
      <w:r w:rsidR="008E3FE8" w:rsidRPr="00281E8B">
        <w:rPr>
          <w:sz w:val="24"/>
          <w:szCs w:val="24"/>
        </w:rPr>
        <w:t xml:space="preserve">to provide clarity on how </w:t>
      </w:r>
      <w:r w:rsidR="00937F74" w:rsidRPr="00281E8B">
        <w:rPr>
          <w:sz w:val="24"/>
          <w:szCs w:val="24"/>
        </w:rPr>
        <w:t xml:space="preserve">it should be </w:t>
      </w:r>
      <w:r w:rsidR="008E3FE8" w:rsidRPr="00281E8B">
        <w:rPr>
          <w:sz w:val="24"/>
          <w:szCs w:val="24"/>
        </w:rPr>
        <w:t>achieve</w:t>
      </w:r>
      <w:r w:rsidR="00937F74" w:rsidRPr="00281E8B">
        <w:rPr>
          <w:sz w:val="24"/>
          <w:szCs w:val="24"/>
        </w:rPr>
        <w:t>d</w:t>
      </w:r>
      <w:r w:rsidR="00653103" w:rsidRPr="00281E8B">
        <w:rPr>
          <w:sz w:val="24"/>
          <w:szCs w:val="24"/>
        </w:rPr>
        <w:t xml:space="preserve">. </w:t>
      </w:r>
      <w:r w:rsidR="00D07FE5" w:rsidRPr="00281E8B">
        <w:rPr>
          <w:sz w:val="24"/>
          <w:szCs w:val="24"/>
        </w:rPr>
        <w:t xml:space="preserve">The designated </w:t>
      </w:r>
      <w:r w:rsidR="00D418B4" w:rsidRPr="00281E8B">
        <w:rPr>
          <w:sz w:val="24"/>
          <w:szCs w:val="24"/>
        </w:rPr>
        <w:t xml:space="preserve">methodology must be supported with </w:t>
      </w:r>
      <w:r w:rsidR="00544E1A" w:rsidRPr="00281E8B">
        <w:rPr>
          <w:sz w:val="24"/>
          <w:szCs w:val="24"/>
        </w:rPr>
        <w:t xml:space="preserve">training to ensure that a common language </w:t>
      </w:r>
      <w:r w:rsidR="00AE759A" w:rsidRPr="00281E8B">
        <w:rPr>
          <w:sz w:val="24"/>
          <w:szCs w:val="24"/>
        </w:rPr>
        <w:t>is established</w:t>
      </w:r>
      <w:r w:rsidR="00322076" w:rsidRPr="00281E8B">
        <w:rPr>
          <w:sz w:val="24"/>
          <w:szCs w:val="24"/>
        </w:rPr>
        <w:t xml:space="preserve"> across the organisation</w:t>
      </w:r>
      <w:r w:rsidR="00AE759A" w:rsidRPr="00281E8B">
        <w:rPr>
          <w:sz w:val="24"/>
          <w:szCs w:val="24"/>
        </w:rPr>
        <w:t xml:space="preserve">. </w:t>
      </w:r>
      <w:r w:rsidR="00590C2C" w:rsidRPr="00281E8B">
        <w:rPr>
          <w:sz w:val="24"/>
          <w:szCs w:val="24"/>
        </w:rPr>
        <w:t xml:space="preserve">This will </w:t>
      </w:r>
      <w:r w:rsidR="008F2EC3" w:rsidRPr="00281E8B">
        <w:rPr>
          <w:sz w:val="24"/>
          <w:szCs w:val="24"/>
        </w:rPr>
        <w:t>improve communication</w:t>
      </w:r>
      <w:r w:rsidR="00BA4FF0" w:rsidRPr="00281E8B">
        <w:rPr>
          <w:sz w:val="24"/>
          <w:szCs w:val="24"/>
        </w:rPr>
        <w:t xml:space="preserve"> and</w:t>
      </w:r>
      <w:r w:rsidR="00E03C4B" w:rsidRPr="00281E8B">
        <w:rPr>
          <w:sz w:val="24"/>
          <w:szCs w:val="24"/>
        </w:rPr>
        <w:t xml:space="preserve"> </w:t>
      </w:r>
      <w:r w:rsidR="00C657E8" w:rsidRPr="00281E8B">
        <w:rPr>
          <w:sz w:val="24"/>
          <w:szCs w:val="24"/>
        </w:rPr>
        <w:t>mak</w:t>
      </w:r>
      <w:r w:rsidR="00BA4FF0" w:rsidRPr="00281E8B">
        <w:rPr>
          <w:sz w:val="24"/>
          <w:szCs w:val="24"/>
        </w:rPr>
        <w:t>e</w:t>
      </w:r>
      <w:r w:rsidR="00C657E8" w:rsidRPr="00281E8B">
        <w:rPr>
          <w:sz w:val="24"/>
          <w:szCs w:val="24"/>
        </w:rPr>
        <w:t xml:space="preserve"> </w:t>
      </w:r>
      <w:r w:rsidR="008960A7" w:rsidRPr="00281E8B">
        <w:rPr>
          <w:sz w:val="24"/>
          <w:szCs w:val="24"/>
        </w:rPr>
        <w:t xml:space="preserve">it </w:t>
      </w:r>
      <w:r w:rsidR="00C657E8" w:rsidRPr="00281E8B">
        <w:rPr>
          <w:sz w:val="24"/>
          <w:szCs w:val="24"/>
        </w:rPr>
        <w:t xml:space="preserve">more efficient </w:t>
      </w:r>
      <w:r w:rsidR="00A87D46" w:rsidRPr="00281E8B">
        <w:rPr>
          <w:sz w:val="24"/>
          <w:szCs w:val="24"/>
        </w:rPr>
        <w:t xml:space="preserve">as employees will be able to </w:t>
      </w:r>
      <w:r w:rsidR="00A5799C" w:rsidRPr="00281E8B">
        <w:rPr>
          <w:sz w:val="24"/>
          <w:szCs w:val="24"/>
        </w:rPr>
        <w:t xml:space="preserve">easily </w:t>
      </w:r>
      <w:r w:rsidR="00B03CEE" w:rsidRPr="00281E8B">
        <w:rPr>
          <w:sz w:val="24"/>
          <w:szCs w:val="24"/>
        </w:rPr>
        <w:t xml:space="preserve">communicate </w:t>
      </w:r>
      <w:r w:rsidR="00BA4FF0" w:rsidRPr="00281E8B">
        <w:rPr>
          <w:sz w:val="24"/>
          <w:szCs w:val="24"/>
        </w:rPr>
        <w:t>complex ideas</w:t>
      </w:r>
      <w:r w:rsidR="00CD547E" w:rsidRPr="00281E8B">
        <w:rPr>
          <w:sz w:val="24"/>
          <w:szCs w:val="24"/>
        </w:rPr>
        <w:t xml:space="preserve"> about the methodology</w:t>
      </w:r>
      <w:r w:rsidR="00BA4FF0" w:rsidRPr="00281E8B">
        <w:rPr>
          <w:sz w:val="24"/>
          <w:szCs w:val="24"/>
        </w:rPr>
        <w:t xml:space="preserve"> </w:t>
      </w:r>
      <w:r w:rsidR="006006C5" w:rsidRPr="00281E8B">
        <w:rPr>
          <w:sz w:val="24"/>
          <w:szCs w:val="24"/>
        </w:rPr>
        <w:t>by using</w:t>
      </w:r>
      <w:r w:rsidR="00322076" w:rsidRPr="00281E8B">
        <w:rPr>
          <w:sz w:val="24"/>
          <w:szCs w:val="24"/>
        </w:rPr>
        <w:t xml:space="preserve"> </w:t>
      </w:r>
      <w:r w:rsidR="00546457" w:rsidRPr="00281E8B">
        <w:rPr>
          <w:sz w:val="24"/>
          <w:szCs w:val="24"/>
        </w:rPr>
        <w:t xml:space="preserve">simple </w:t>
      </w:r>
      <w:r w:rsidR="008960A7" w:rsidRPr="00281E8B">
        <w:rPr>
          <w:sz w:val="24"/>
          <w:szCs w:val="24"/>
        </w:rPr>
        <w:t xml:space="preserve">key </w:t>
      </w:r>
      <w:r w:rsidR="00322076" w:rsidRPr="00281E8B">
        <w:rPr>
          <w:sz w:val="24"/>
          <w:szCs w:val="24"/>
        </w:rPr>
        <w:t>terms</w:t>
      </w:r>
      <w:r w:rsidR="008960A7" w:rsidRPr="00281E8B">
        <w:rPr>
          <w:sz w:val="24"/>
          <w:szCs w:val="24"/>
        </w:rPr>
        <w:t xml:space="preserve"> or phrases that </w:t>
      </w:r>
      <w:r w:rsidR="005E66CC" w:rsidRPr="00281E8B">
        <w:rPr>
          <w:sz w:val="24"/>
          <w:szCs w:val="24"/>
        </w:rPr>
        <w:t>they</w:t>
      </w:r>
      <w:r w:rsidR="00304396" w:rsidRPr="00281E8B">
        <w:rPr>
          <w:sz w:val="24"/>
          <w:szCs w:val="24"/>
        </w:rPr>
        <w:t xml:space="preserve"> </w:t>
      </w:r>
      <w:r w:rsidR="00B03CEE" w:rsidRPr="00281E8B">
        <w:rPr>
          <w:sz w:val="24"/>
          <w:szCs w:val="24"/>
        </w:rPr>
        <w:t xml:space="preserve">have been </w:t>
      </w:r>
      <w:r w:rsidR="00304396" w:rsidRPr="00281E8B">
        <w:rPr>
          <w:sz w:val="24"/>
          <w:szCs w:val="24"/>
        </w:rPr>
        <w:t xml:space="preserve">trained on. </w:t>
      </w:r>
      <w:r w:rsidR="00EE01DF" w:rsidRPr="00281E8B">
        <w:rPr>
          <w:sz w:val="24"/>
          <w:szCs w:val="24"/>
        </w:rPr>
        <w:t>The u</w:t>
      </w:r>
      <w:r w:rsidR="00304396" w:rsidRPr="00281E8B">
        <w:rPr>
          <w:sz w:val="24"/>
          <w:szCs w:val="24"/>
        </w:rPr>
        <w:t xml:space="preserve">se of standardised language </w:t>
      </w:r>
      <w:r w:rsidR="00EE01DF" w:rsidRPr="00281E8B">
        <w:rPr>
          <w:sz w:val="24"/>
          <w:szCs w:val="24"/>
        </w:rPr>
        <w:t xml:space="preserve">will </w:t>
      </w:r>
      <w:r w:rsidR="00304396" w:rsidRPr="00281E8B">
        <w:rPr>
          <w:sz w:val="24"/>
          <w:szCs w:val="24"/>
        </w:rPr>
        <w:t xml:space="preserve">also </w:t>
      </w:r>
      <w:r w:rsidR="006006C5" w:rsidRPr="00281E8B">
        <w:rPr>
          <w:sz w:val="24"/>
          <w:szCs w:val="24"/>
        </w:rPr>
        <w:t xml:space="preserve">help </w:t>
      </w:r>
      <w:r w:rsidR="00C657E8" w:rsidRPr="00281E8B">
        <w:rPr>
          <w:sz w:val="24"/>
          <w:szCs w:val="24"/>
        </w:rPr>
        <w:t>mitigat</w:t>
      </w:r>
      <w:r w:rsidR="002B418F" w:rsidRPr="00281E8B">
        <w:rPr>
          <w:sz w:val="24"/>
          <w:szCs w:val="24"/>
        </w:rPr>
        <w:t>e</w:t>
      </w:r>
      <w:r w:rsidR="00D07104" w:rsidRPr="00281E8B">
        <w:rPr>
          <w:sz w:val="24"/>
          <w:szCs w:val="24"/>
        </w:rPr>
        <w:t xml:space="preserve"> risk of</w:t>
      </w:r>
      <w:r w:rsidR="00C657E8" w:rsidRPr="00281E8B">
        <w:rPr>
          <w:sz w:val="24"/>
          <w:szCs w:val="24"/>
        </w:rPr>
        <w:t xml:space="preserve"> </w:t>
      </w:r>
      <w:r w:rsidR="00E03C4B" w:rsidRPr="00281E8B">
        <w:rPr>
          <w:sz w:val="24"/>
          <w:szCs w:val="24"/>
        </w:rPr>
        <w:t xml:space="preserve">conflict </w:t>
      </w:r>
      <w:r w:rsidR="00F16D68" w:rsidRPr="00281E8B">
        <w:rPr>
          <w:sz w:val="24"/>
          <w:szCs w:val="24"/>
        </w:rPr>
        <w:t>aris</w:t>
      </w:r>
      <w:r w:rsidR="00E27A4C" w:rsidRPr="00281E8B">
        <w:rPr>
          <w:sz w:val="24"/>
          <w:szCs w:val="24"/>
        </w:rPr>
        <w:t>ing</w:t>
      </w:r>
      <w:r w:rsidR="00F16D68" w:rsidRPr="00281E8B">
        <w:rPr>
          <w:sz w:val="24"/>
          <w:szCs w:val="24"/>
        </w:rPr>
        <w:t xml:space="preserve"> </w:t>
      </w:r>
      <w:r w:rsidR="002B418F" w:rsidRPr="00281E8B">
        <w:rPr>
          <w:sz w:val="24"/>
          <w:szCs w:val="24"/>
        </w:rPr>
        <w:t>from miscommunication.</w:t>
      </w:r>
      <w:r w:rsidR="00E03C4B" w:rsidRPr="00281E8B">
        <w:rPr>
          <w:sz w:val="24"/>
          <w:szCs w:val="24"/>
        </w:rPr>
        <w:t xml:space="preserve"> </w:t>
      </w:r>
      <w:r w:rsidR="00B00BA2" w:rsidRPr="00281E8B">
        <w:rPr>
          <w:sz w:val="24"/>
          <w:szCs w:val="24"/>
        </w:rPr>
        <w:t xml:space="preserve">Finally, </w:t>
      </w:r>
      <w:r w:rsidR="00FB45C9" w:rsidRPr="00281E8B">
        <w:rPr>
          <w:sz w:val="24"/>
          <w:szCs w:val="24"/>
        </w:rPr>
        <w:t>routine</w:t>
      </w:r>
      <w:r w:rsidR="00E24F5D" w:rsidRPr="00281E8B">
        <w:rPr>
          <w:sz w:val="24"/>
          <w:szCs w:val="24"/>
        </w:rPr>
        <w:t xml:space="preserve"> analysis of the goals and </w:t>
      </w:r>
      <w:r w:rsidR="00FB45C9" w:rsidRPr="00281E8B">
        <w:rPr>
          <w:sz w:val="24"/>
          <w:szCs w:val="24"/>
        </w:rPr>
        <w:t xml:space="preserve">their </w:t>
      </w:r>
      <w:r w:rsidR="00E24F5D" w:rsidRPr="00281E8B">
        <w:rPr>
          <w:sz w:val="24"/>
          <w:szCs w:val="24"/>
        </w:rPr>
        <w:t xml:space="preserve">related functions will ensure </w:t>
      </w:r>
      <w:r w:rsidR="00FB45C9" w:rsidRPr="00281E8B">
        <w:rPr>
          <w:sz w:val="24"/>
          <w:szCs w:val="24"/>
        </w:rPr>
        <w:t xml:space="preserve">opportunity to </w:t>
      </w:r>
      <w:r w:rsidR="00AE2951" w:rsidRPr="00281E8B">
        <w:rPr>
          <w:sz w:val="24"/>
          <w:szCs w:val="24"/>
        </w:rPr>
        <w:t>drive continuous improvements.</w:t>
      </w:r>
    </w:p>
    <w:p w14:paraId="039C8DA3" w14:textId="77777777" w:rsidR="00F90F12" w:rsidRPr="00281E8B" w:rsidRDefault="00F90F12" w:rsidP="00281E8B">
      <w:pPr>
        <w:spacing w:line="360" w:lineRule="auto"/>
        <w:rPr>
          <w:sz w:val="24"/>
          <w:szCs w:val="24"/>
        </w:rPr>
      </w:pPr>
    </w:p>
    <w:p w14:paraId="14FAC8E9" w14:textId="0FCB43E9" w:rsidR="00F90F12" w:rsidRPr="00281E8B" w:rsidRDefault="0032738F" w:rsidP="00281E8B">
      <w:pPr>
        <w:spacing w:line="360" w:lineRule="auto"/>
        <w:rPr>
          <w:sz w:val="24"/>
          <w:szCs w:val="24"/>
        </w:rPr>
      </w:pPr>
      <w:r w:rsidRPr="00281E8B">
        <w:rPr>
          <w:sz w:val="24"/>
          <w:szCs w:val="24"/>
        </w:rPr>
        <w:t xml:space="preserve">With </w:t>
      </w:r>
      <w:r w:rsidR="003E09DA" w:rsidRPr="00281E8B">
        <w:rPr>
          <w:sz w:val="24"/>
          <w:szCs w:val="24"/>
        </w:rPr>
        <w:t xml:space="preserve">most of Apple’s sustainability </w:t>
      </w:r>
      <w:r w:rsidR="00631679" w:rsidRPr="00281E8B">
        <w:rPr>
          <w:sz w:val="24"/>
          <w:szCs w:val="24"/>
        </w:rPr>
        <w:t xml:space="preserve">efforts dependent </w:t>
      </w:r>
      <w:r w:rsidR="00AE2951" w:rsidRPr="00281E8B">
        <w:rPr>
          <w:sz w:val="24"/>
          <w:szCs w:val="24"/>
        </w:rPr>
        <w:t>up</w:t>
      </w:r>
      <w:r w:rsidR="00631679" w:rsidRPr="00281E8B">
        <w:rPr>
          <w:sz w:val="24"/>
          <w:szCs w:val="24"/>
        </w:rPr>
        <w:t>on strong collaborative efforts with its suppliers</w:t>
      </w:r>
      <w:r w:rsidR="00C569A4" w:rsidRPr="00281E8B">
        <w:rPr>
          <w:sz w:val="24"/>
          <w:szCs w:val="24"/>
        </w:rPr>
        <w:t>,</w:t>
      </w:r>
      <w:r w:rsidR="00631679" w:rsidRPr="00281E8B">
        <w:rPr>
          <w:sz w:val="24"/>
          <w:szCs w:val="24"/>
        </w:rPr>
        <w:t xml:space="preserve"> </w:t>
      </w:r>
      <w:r w:rsidR="003E09DA" w:rsidRPr="00281E8B">
        <w:rPr>
          <w:sz w:val="24"/>
          <w:szCs w:val="24"/>
        </w:rPr>
        <w:t xml:space="preserve">it </w:t>
      </w:r>
      <w:r w:rsidR="00C569A4" w:rsidRPr="00281E8B">
        <w:rPr>
          <w:sz w:val="24"/>
          <w:szCs w:val="24"/>
        </w:rPr>
        <w:t xml:space="preserve">must ensure that </w:t>
      </w:r>
      <w:r w:rsidR="008E5EF4" w:rsidRPr="00281E8B">
        <w:rPr>
          <w:sz w:val="24"/>
          <w:szCs w:val="24"/>
        </w:rPr>
        <w:t>the organisational culture</w:t>
      </w:r>
      <w:r w:rsidR="00E91BA5" w:rsidRPr="00281E8B">
        <w:rPr>
          <w:sz w:val="24"/>
          <w:szCs w:val="24"/>
        </w:rPr>
        <w:t xml:space="preserve"> </w:t>
      </w:r>
      <w:r w:rsidR="00800520" w:rsidRPr="00281E8B">
        <w:rPr>
          <w:sz w:val="24"/>
          <w:szCs w:val="24"/>
        </w:rPr>
        <w:t xml:space="preserve">also </w:t>
      </w:r>
      <w:r w:rsidR="00770F44" w:rsidRPr="00281E8B">
        <w:rPr>
          <w:sz w:val="24"/>
          <w:szCs w:val="24"/>
        </w:rPr>
        <w:t xml:space="preserve">enhances </w:t>
      </w:r>
      <w:r w:rsidR="00E91BA5" w:rsidRPr="00281E8B">
        <w:rPr>
          <w:sz w:val="24"/>
          <w:szCs w:val="24"/>
        </w:rPr>
        <w:t>buyer-supplier relationships</w:t>
      </w:r>
      <w:r w:rsidR="00770F44" w:rsidRPr="00281E8B">
        <w:rPr>
          <w:sz w:val="24"/>
          <w:szCs w:val="24"/>
        </w:rPr>
        <w:t>.</w:t>
      </w:r>
      <w:r w:rsidR="00E91BA5" w:rsidRPr="00281E8B">
        <w:rPr>
          <w:sz w:val="24"/>
          <w:szCs w:val="24"/>
        </w:rPr>
        <w:t xml:space="preserve"> </w:t>
      </w:r>
      <w:r w:rsidR="00F90F12" w:rsidRPr="00281E8B">
        <w:rPr>
          <w:sz w:val="24"/>
          <w:szCs w:val="24"/>
        </w:rPr>
        <w:t xml:space="preserve">In addition to </w:t>
      </w:r>
      <w:r w:rsidR="00C458A2" w:rsidRPr="00281E8B">
        <w:rPr>
          <w:sz w:val="24"/>
          <w:szCs w:val="24"/>
        </w:rPr>
        <w:t xml:space="preserve">the </w:t>
      </w:r>
      <w:r w:rsidR="00FC7370" w:rsidRPr="00281E8B">
        <w:rPr>
          <w:sz w:val="24"/>
          <w:szCs w:val="24"/>
        </w:rPr>
        <w:t>underpinning</w:t>
      </w:r>
      <w:r w:rsidR="00A13356" w:rsidRPr="00281E8B">
        <w:rPr>
          <w:sz w:val="24"/>
          <w:szCs w:val="24"/>
        </w:rPr>
        <w:t xml:space="preserve"> </w:t>
      </w:r>
      <w:r w:rsidR="00F51B3C" w:rsidRPr="00281E8B">
        <w:rPr>
          <w:sz w:val="24"/>
          <w:szCs w:val="24"/>
        </w:rPr>
        <w:t xml:space="preserve">of </w:t>
      </w:r>
      <w:r w:rsidR="00A13356" w:rsidRPr="00281E8B">
        <w:rPr>
          <w:sz w:val="24"/>
          <w:szCs w:val="24"/>
        </w:rPr>
        <w:t>values and shaping of behaviour</w:t>
      </w:r>
      <w:r w:rsidR="002F6837" w:rsidRPr="00281E8B">
        <w:rPr>
          <w:sz w:val="24"/>
          <w:szCs w:val="24"/>
        </w:rPr>
        <w:t xml:space="preserve"> and expectations within the company</w:t>
      </w:r>
      <w:r w:rsidR="00865D3C" w:rsidRPr="00281E8B">
        <w:rPr>
          <w:sz w:val="24"/>
          <w:szCs w:val="24"/>
        </w:rPr>
        <w:t xml:space="preserve">, </w:t>
      </w:r>
      <w:r w:rsidR="00C458A2" w:rsidRPr="00281E8B">
        <w:rPr>
          <w:sz w:val="24"/>
          <w:szCs w:val="24"/>
        </w:rPr>
        <w:t xml:space="preserve">a strong organisational culture </w:t>
      </w:r>
      <w:r w:rsidR="006A7347" w:rsidRPr="00281E8B">
        <w:rPr>
          <w:sz w:val="24"/>
          <w:szCs w:val="24"/>
        </w:rPr>
        <w:t xml:space="preserve">shapes the perceptions of how </w:t>
      </w:r>
      <w:r w:rsidR="005E3A28" w:rsidRPr="00281E8B">
        <w:rPr>
          <w:sz w:val="24"/>
          <w:szCs w:val="24"/>
        </w:rPr>
        <w:t>to treat other organisations.</w:t>
      </w:r>
      <w:r w:rsidR="00FF33D6" w:rsidRPr="00281E8B">
        <w:rPr>
          <w:sz w:val="24"/>
          <w:szCs w:val="24"/>
        </w:rPr>
        <w:t xml:space="preserve"> </w:t>
      </w:r>
      <w:r w:rsidR="00885DCD" w:rsidRPr="00281E8B">
        <w:rPr>
          <w:sz w:val="24"/>
          <w:szCs w:val="24"/>
        </w:rPr>
        <w:t xml:space="preserve">Establishing </w:t>
      </w:r>
      <w:r w:rsidR="005C47BE" w:rsidRPr="00281E8B">
        <w:rPr>
          <w:sz w:val="24"/>
          <w:szCs w:val="24"/>
        </w:rPr>
        <w:t>higher-order measures of</w:t>
      </w:r>
      <w:r w:rsidR="0017069D" w:rsidRPr="00281E8B">
        <w:rPr>
          <w:sz w:val="24"/>
          <w:szCs w:val="24"/>
        </w:rPr>
        <w:t xml:space="preserve"> re</w:t>
      </w:r>
      <w:r w:rsidR="00D44474" w:rsidRPr="00281E8B">
        <w:rPr>
          <w:sz w:val="24"/>
          <w:szCs w:val="24"/>
        </w:rPr>
        <w:t xml:space="preserve">lationship management practice leads </w:t>
      </w:r>
      <w:r w:rsidR="009C1B42" w:rsidRPr="00281E8B">
        <w:rPr>
          <w:sz w:val="24"/>
          <w:szCs w:val="24"/>
        </w:rPr>
        <w:t xml:space="preserve">to improved relationship satisfaction and performance </w:t>
      </w:r>
      <w:sdt>
        <w:sdtPr>
          <w:rPr>
            <w:sz w:val="24"/>
            <w:szCs w:val="24"/>
          </w:rPr>
          <w:id w:val="-1925949937"/>
          <w:citation/>
        </w:sdtPr>
        <w:sdtEndPr/>
        <w:sdtContent>
          <w:r w:rsidR="009C1B42" w:rsidRPr="00281E8B">
            <w:rPr>
              <w:sz w:val="24"/>
              <w:szCs w:val="24"/>
            </w:rPr>
            <w:fldChar w:fldCharType="begin"/>
          </w:r>
          <w:r w:rsidR="009C1B42" w:rsidRPr="00281E8B">
            <w:rPr>
              <w:sz w:val="24"/>
              <w:szCs w:val="24"/>
            </w:rPr>
            <w:instrText xml:space="preserve"> CITATION Jar02 \l 2057 </w:instrText>
          </w:r>
          <w:r w:rsidR="009C1B42" w:rsidRPr="00281E8B">
            <w:rPr>
              <w:sz w:val="24"/>
              <w:szCs w:val="24"/>
            </w:rPr>
            <w:fldChar w:fldCharType="separate"/>
          </w:r>
          <w:r w:rsidR="009C1B42" w:rsidRPr="00281E8B">
            <w:rPr>
              <w:noProof/>
              <w:sz w:val="24"/>
              <w:szCs w:val="24"/>
            </w:rPr>
            <w:t>(Jarratt &amp; O'Neill, 2002)</w:t>
          </w:r>
          <w:r w:rsidR="009C1B42" w:rsidRPr="00281E8B">
            <w:rPr>
              <w:sz w:val="24"/>
              <w:szCs w:val="24"/>
            </w:rPr>
            <w:fldChar w:fldCharType="end"/>
          </w:r>
        </w:sdtContent>
      </w:sdt>
      <w:r w:rsidR="009C1B42" w:rsidRPr="00281E8B">
        <w:rPr>
          <w:sz w:val="24"/>
          <w:szCs w:val="24"/>
        </w:rPr>
        <w:t xml:space="preserve">. </w:t>
      </w:r>
      <w:r w:rsidR="00A7108C" w:rsidRPr="00281E8B">
        <w:rPr>
          <w:sz w:val="24"/>
          <w:szCs w:val="24"/>
        </w:rPr>
        <w:t>By a</w:t>
      </w:r>
      <w:r w:rsidR="00C6401E" w:rsidRPr="00281E8B">
        <w:rPr>
          <w:sz w:val="24"/>
          <w:szCs w:val="24"/>
        </w:rPr>
        <w:t xml:space="preserve">pplying three </w:t>
      </w:r>
      <w:r w:rsidR="00D71BF1" w:rsidRPr="00281E8B">
        <w:rPr>
          <w:sz w:val="24"/>
          <w:szCs w:val="24"/>
        </w:rPr>
        <w:t xml:space="preserve">key </w:t>
      </w:r>
      <w:r w:rsidR="00C6401E" w:rsidRPr="00281E8B">
        <w:rPr>
          <w:sz w:val="24"/>
          <w:szCs w:val="24"/>
        </w:rPr>
        <w:t>aspects of relationship management</w:t>
      </w:r>
      <w:r w:rsidR="00923FEC" w:rsidRPr="00281E8B">
        <w:rPr>
          <w:sz w:val="24"/>
          <w:szCs w:val="24"/>
        </w:rPr>
        <w:t>—collaboration, flexibility, and constructive conflict resolution</w:t>
      </w:r>
      <w:r w:rsidR="000C2205" w:rsidRPr="00281E8B">
        <w:rPr>
          <w:sz w:val="24"/>
          <w:szCs w:val="24"/>
        </w:rPr>
        <w:t xml:space="preserve">—Apple can </w:t>
      </w:r>
      <w:r w:rsidR="009B0207" w:rsidRPr="00281E8B">
        <w:rPr>
          <w:sz w:val="24"/>
          <w:szCs w:val="24"/>
        </w:rPr>
        <w:t>develop</w:t>
      </w:r>
      <w:r w:rsidR="003B43ED" w:rsidRPr="00281E8B">
        <w:rPr>
          <w:sz w:val="24"/>
          <w:szCs w:val="24"/>
        </w:rPr>
        <w:t xml:space="preserve"> better partnerships with </w:t>
      </w:r>
      <w:r w:rsidR="00F27A4C" w:rsidRPr="00281E8B">
        <w:rPr>
          <w:sz w:val="24"/>
          <w:szCs w:val="24"/>
        </w:rPr>
        <w:t xml:space="preserve">its </w:t>
      </w:r>
      <w:r w:rsidR="003B43ED" w:rsidRPr="00281E8B">
        <w:rPr>
          <w:sz w:val="24"/>
          <w:szCs w:val="24"/>
        </w:rPr>
        <w:t>suppliers</w:t>
      </w:r>
      <w:r w:rsidR="00055961" w:rsidRPr="00281E8B">
        <w:rPr>
          <w:sz w:val="24"/>
          <w:szCs w:val="24"/>
        </w:rPr>
        <w:t xml:space="preserve">. </w:t>
      </w:r>
      <w:r w:rsidR="0000082B" w:rsidRPr="00281E8B">
        <w:rPr>
          <w:sz w:val="24"/>
          <w:szCs w:val="24"/>
        </w:rPr>
        <w:t>E</w:t>
      </w:r>
      <w:r w:rsidR="003002D5" w:rsidRPr="00281E8B">
        <w:rPr>
          <w:sz w:val="24"/>
          <w:szCs w:val="24"/>
        </w:rPr>
        <w:t>quitabl</w:t>
      </w:r>
      <w:r w:rsidR="0000082B" w:rsidRPr="00281E8B">
        <w:rPr>
          <w:sz w:val="24"/>
          <w:szCs w:val="24"/>
        </w:rPr>
        <w:t>y</w:t>
      </w:r>
      <w:r w:rsidR="003002D5" w:rsidRPr="00281E8B">
        <w:rPr>
          <w:sz w:val="24"/>
          <w:szCs w:val="24"/>
        </w:rPr>
        <w:t xml:space="preserve"> </w:t>
      </w:r>
      <w:r w:rsidR="007A4A71" w:rsidRPr="00281E8B">
        <w:rPr>
          <w:sz w:val="24"/>
          <w:szCs w:val="24"/>
        </w:rPr>
        <w:t xml:space="preserve">dividing </w:t>
      </w:r>
      <w:r w:rsidR="0000082B" w:rsidRPr="00281E8B">
        <w:rPr>
          <w:sz w:val="24"/>
          <w:szCs w:val="24"/>
        </w:rPr>
        <w:t>risk, opportunities, and resources</w:t>
      </w:r>
      <w:r w:rsidR="007A4A71" w:rsidRPr="00281E8B">
        <w:rPr>
          <w:sz w:val="24"/>
          <w:szCs w:val="24"/>
        </w:rPr>
        <w:t xml:space="preserve"> </w:t>
      </w:r>
      <w:r w:rsidR="000168A2" w:rsidRPr="00281E8B">
        <w:rPr>
          <w:sz w:val="24"/>
          <w:szCs w:val="24"/>
        </w:rPr>
        <w:t xml:space="preserve">to establish relationship equality </w:t>
      </w:r>
      <w:r w:rsidR="007A4A71" w:rsidRPr="00281E8B">
        <w:rPr>
          <w:sz w:val="24"/>
          <w:szCs w:val="24"/>
        </w:rPr>
        <w:t xml:space="preserve">underpins the moral integrity </w:t>
      </w:r>
      <w:r w:rsidR="000168A2" w:rsidRPr="00281E8B">
        <w:rPr>
          <w:sz w:val="24"/>
          <w:szCs w:val="24"/>
        </w:rPr>
        <w:t xml:space="preserve">of </w:t>
      </w:r>
      <w:r w:rsidR="00EA3F56" w:rsidRPr="00281E8B">
        <w:rPr>
          <w:sz w:val="24"/>
          <w:szCs w:val="24"/>
        </w:rPr>
        <w:t>each partner</w:t>
      </w:r>
      <w:r w:rsidR="00D71BF1" w:rsidRPr="00281E8B">
        <w:rPr>
          <w:sz w:val="24"/>
          <w:szCs w:val="24"/>
        </w:rPr>
        <w:t>,</w:t>
      </w:r>
      <w:r w:rsidR="009B0207" w:rsidRPr="00281E8B">
        <w:rPr>
          <w:sz w:val="24"/>
          <w:szCs w:val="24"/>
        </w:rPr>
        <w:t xml:space="preserve"> stimulating cross-organisation synergies</w:t>
      </w:r>
      <w:r w:rsidR="00F27A4C" w:rsidRPr="00281E8B">
        <w:rPr>
          <w:sz w:val="24"/>
          <w:szCs w:val="24"/>
        </w:rPr>
        <w:t xml:space="preserve"> </w:t>
      </w:r>
      <w:sdt>
        <w:sdtPr>
          <w:rPr>
            <w:sz w:val="24"/>
            <w:szCs w:val="24"/>
          </w:rPr>
          <w:id w:val="-1714040996"/>
          <w:citation/>
        </w:sdtPr>
        <w:sdtEndPr/>
        <w:sdtContent>
          <w:r w:rsidR="00F27A4C" w:rsidRPr="00281E8B">
            <w:rPr>
              <w:sz w:val="24"/>
              <w:szCs w:val="24"/>
            </w:rPr>
            <w:fldChar w:fldCharType="begin"/>
          </w:r>
          <w:r w:rsidR="00F27A4C" w:rsidRPr="00281E8B">
            <w:rPr>
              <w:sz w:val="24"/>
              <w:szCs w:val="24"/>
            </w:rPr>
            <w:instrText xml:space="preserve">CITATION The98 \l 2057 </w:instrText>
          </w:r>
          <w:r w:rsidR="00F27A4C" w:rsidRPr="00281E8B">
            <w:rPr>
              <w:sz w:val="24"/>
              <w:szCs w:val="24"/>
            </w:rPr>
            <w:fldChar w:fldCharType="separate"/>
          </w:r>
          <w:r w:rsidR="00F27A4C" w:rsidRPr="00281E8B">
            <w:rPr>
              <w:noProof/>
              <w:sz w:val="24"/>
              <w:szCs w:val="24"/>
            </w:rPr>
            <w:t>(Gassenheimber, et al., 1998)</w:t>
          </w:r>
          <w:r w:rsidR="00F27A4C" w:rsidRPr="00281E8B">
            <w:rPr>
              <w:sz w:val="24"/>
              <w:szCs w:val="24"/>
            </w:rPr>
            <w:fldChar w:fldCharType="end"/>
          </w:r>
        </w:sdtContent>
      </w:sdt>
      <w:r w:rsidR="009B0207" w:rsidRPr="00281E8B">
        <w:rPr>
          <w:sz w:val="24"/>
          <w:szCs w:val="24"/>
        </w:rPr>
        <w:t>.</w:t>
      </w:r>
      <w:r w:rsidR="00200302" w:rsidRPr="00281E8B">
        <w:rPr>
          <w:sz w:val="24"/>
          <w:szCs w:val="24"/>
        </w:rPr>
        <w:t xml:space="preserve"> </w:t>
      </w:r>
    </w:p>
    <w:p w14:paraId="503CE5D2" w14:textId="77777777" w:rsidR="00FD0158" w:rsidRPr="00281E8B" w:rsidRDefault="00FD0158" w:rsidP="00281E8B">
      <w:pPr>
        <w:spacing w:line="360" w:lineRule="auto"/>
        <w:rPr>
          <w:sz w:val="24"/>
          <w:szCs w:val="24"/>
        </w:rPr>
      </w:pPr>
    </w:p>
    <w:p w14:paraId="79B6480B" w14:textId="2CE41523" w:rsidR="008D6BB4" w:rsidRPr="00281E8B" w:rsidRDefault="00196527" w:rsidP="00281E8B">
      <w:pPr>
        <w:pStyle w:val="Heading1"/>
        <w:spacing w:line="360" w:lineRule="auto"/>
        <w:jc w:val="center"/>
        <w:rPr>
          <w:rFonts w:ascii="Times New Roman" w:hAnsi="Times New Roman" w:cs="Times New Roman"/>
          <w:color w:val="000000" w:themeColor="text1"/>
          <w:sz w:val="24"/>
          <w:szCs w:val="24"/>
        </w:rPr>
      </w:pPr>
      <w:bookmarkStart w:id="6" w:name="_Toc126494605"/>
      <w:r w:rsidRPr="00281E8B">
        <w:rPr>
          <w:rFonts w:ascii="Times New Roman" w:hAnsi="Times New Roman" w:cs="Times New Roman"/>
          <w:color w:val="000000" w:themeColor="text1"/>
          <w:sz w:val="24"/>
          <w:szCs w:val="24"/>
        </w:rPr>
        <w:t>CONCLUSION</w:t>
      </w:r>
      <w:bookmarkEnd w:id="6"/>
    </w:p>
    <w:p w14:paraId="79606637" w14:textId="40191D5B" w:rsidR="00177D83" w:rsidRPr="00281E8B" w:rsidRDefault="00C739A3" w:rsidP="00281E8B">
      <w:pPr>
        <w:spacing w:line="360" w:lineRule="auto"/>
        <w:rPr>
          <w:sz w:val="24"/>
          <w:szCs w:val="24"/>
        </w:rPr>
      </w:pPr>
      <w:r w:rsidRPr="00281E8B">
        <w:rPr>
          <w:sz w:val="24"/>
          <w:szCs w:val="24"/>
        </w:rPr>
        <w:t xml:space="preserve">The </w:t>
      </w:r>
      <w:r w:rsidR="00573B99" w:rsidRPr="00281E8B">
        <w:rPr>
          <w:sz w:val="24"/>
          <w:szCs w:val="24"/>
        </w:rPr>
        <w:t xml:space="preserve">SP </w:t>
      </w:r>
      <w:r w:rsidR="00B03203" w:rsidRPr="00281E8B">
        <w:rPr>
          <w:sz w:val="24"/>
          <w:szCs w:val="24"/>
        </w:rPr>
        <w:t xml:space="preserve">significantly advances </w:t>
      </w:r>
      <w:r w:rsidR="00012D3A" w:rsidRPr="00281E8B">
        <w:rPr>
          <w:sz w:val="24"/>
          <w:szCs w:val="24"/>
        </w:rPr>
        <w:t>Apple’s already ambitious efforts to move to net-zero carbon</w:t>
      </w:r>
      <w:r w:rsidR="00FE6A4B" w:rsidRPr="00281E8B">
        <w:rPr>
          <w:sz w:val="24"/>
          <w:szCs w:val="24"/>
        </w:rPr>
        <w:t xml:space="preserve"> and </w:t>
      </w:r>
      <w:r w:rsidR="00573B99" w:rsidRPr="00281E8B">
        <w:rPr>
          <w:sz w:val="24"/>
          <w:szCs w:val="24"/>
        </w:rPr>
        <w:t xml:space="preserve">a </w:t>
      </w:r>
      <w:r w:rsidR="00FE6A4B" w:rsidRPr="00281E8B">
        <w:rPr>
          <w:sz w:val="24"/>
          <w:szCs w:val="24"/>
        </w:rPr>
        <w:t>circular economy</w:t>
      </w:r>
      <w:r w:rsidR="00573B99" w:rsidRPr="00281E8B">
        <w:rPr>
          <w:sz w:val="24"/>
          <w:szCs w:val="24"/>
        </w:rPr>
        <w:t xml:space="preserve">. </w:t>
      </w:r>
      <w:r w:rsidR="00283DEC" w:rsidRPr="00281E8B">
        <w:rPr>
          <w:sz w:val="24"/>
          <w:szCs w:val="24"/>
        </w:rPr>
        <w:t>Although Apple is widely regarded as one of the mo</w:t>
      </w:r>
      <w:r w:rsidR="00814AEE" w:rsidRPr="00281E8B">
        <w:rPr>
          <w:sz w:val="24"/>
          <w:szCs w:val="24"/>
        </w:rPr>
        <w:t>re sustainable tech companies today, it is still not the industry leader in sustainable business.</w:t>
      </w:r>
      <w:r w:rsidR="00F978B4" w:rsidRPr="00281E8B">
        <w:rPr>
          <w:sz w:val="24"/>
          <w:szCs w:val="24"/>
        </w:rPr>
        <w:t xml:space="preserve"> The SP positively impact</w:t>
      </w:r>
      <w:r w:rsidR="00DF5DFA" w:rsidRPr="00281E8B">
        <w:rPr>
          <w:sz w:val="24"/>
          <w:szCs w:val="24"/>
        </w:rPr>
        <w:t>s</w:t>
      </w:r>
      <w:r w:rsidR="00F978B4" w:rsidRPr="00281E8B">
        <w:rPr>
          <w:sz w:val="24"/>
          <w:szCs w:val="24"/>
        </w:rPr>
        <w:t xml:space="preserve"> people, planet, and profit </w:t>
      </w:r>
      <w:r w:rsidR="003C1771" w:rsidRPr="00281E8B">
        <w:rPr>
          <w:sz w:val="24"/>
          <w:szCs w:val="24"/>
        </w:rPr>
        <w:t xml:space="preserve">through step </w:t>
      </w:r>
      <w:r w:rsidR="00DC39A6" w:rsidRPr="00281E8B">
        <w:rPr>
          <w:sz w:val="24"/>
          <w:szCs w:val="24"/>
        </w:rPr>
        <w:lastRenderedPageBreak/>
        <w:t>changes,</w:t>
      </w:r>
      <w:r w:rsidR="003C1771" w:rsidRPr="00281E8B">
        <w:rPr>
          <w:sz w:val="24"/>
          <w:szCs w:val="24"/>
        </w:rPr>
        <w:t xml:space="preserve"> </w:t>
      </w:r>
      <w:r w:rsidR="00F978B4" w:rsidRPr="00281E8B">
        <w:rPr>
          <w:sz w:val="24"/>
          <w:szCs w:val="24"/>
        </w:rPr>
        <w:t xml:space="preserve">but </w:t>
      </w:r>
      <w:r w:rsidR="00DC39A6" w:rsidRPr="00281E8B">
        <w:rPr>
          <w:sz w:val="24"/>
          <w:szCs w:val="24"/>
        </w:rPr>
        <w:t xml:space="preserve">it </w:t>
      </w:r>
      <w:r w:rsidR="00F978B4" w:rsidRPr="00281E8B">
        <w:rPr>
          <w:sz w:val="24"/>
          <w:szCs w:val="24"/>
        </w:rPr>
        <w:t xml:space="preserve">could have </w:t>
      </w:r>
      <w:r w:rsidR="00724A91" w:rsidRPr="00281E8B">
        <w:rPr>
          <w:sz w:val="24"/>
          <w:szCs w:val="24"/>
        </w:rPr>
        <w:t xml:space="preserve">a greater impact </w:t>
      </w:r>
      <w:r w:rsidR="0092441E" w:rsidRPr="00281E8B">
        <w:rPr>
          <w:sz w:val="24"/>
          <w:szCs w:val="24"/>
        </w:rPr>
        <w:t>by operating outside of the current business paradigm</w:t>
      </w:r>
      <w:r w:rsidR="00781C2F" w:rsidRPr="00281E8B">
        <w:rPr>
          <w:sz w:val="24"/>
          <w:szCs w:val="24"/>
        </w:rPr>
        <w:t xml:space="preserve">. </w:t>
      </w:r>
      <w:r w:rsidR="00D91856" w:rsidRPr="00281E8B">
        <w:rPr>
          <w:sz w:val="24"/>
          <w:szCs w:val="24"/>
        </w:rPr>
        <w:t xml:space="preserve">Apple’s </w:t>
      </w:r>
      <w:r w:rsidR="00C82E85" w:rsidRPr="00281E8B">
        <w:rPr>
          <w:sz w:val="24"/>
          <w:szCs w:val="24"/>
        </w:rPr>
        <w:t xml:space="preserve">influence goes </w:t>
      </w:r>
      <w:r w:rsidR="009973A5" w:rsidRPr="00281E8B">
        <w:rPr>
          <w:sz w:val="24"/>
          <w:szCs w:val="24"/>
        </w:rPr>
        <w:t xml:space="preserve">far </w:t>
      </w:r>
      <w:r w:rsidR="00C82E85" w:rsidRPr="00281E8B">
        <w:rPr>
          <w:sz w:val="24"/>
          <w:szCs w:val="24"/>
        </w:rPr>
        <w:t xml:space="preserve">beyond the tech industry and a </w:t>
      </w:r>
      <w:r w:rsidR="002F4397" w:rsidRPr="00281E8B">
        <w:rPr>
          <w:sz w:val="24"/>
          <w:szCs w:val="24"/>
        </w:rPr>
        <w:t xml:space="preserve">major shift in strategy, such as moving to the </w:t>
      </w:r>
      <w:r w:rsidR="009973A5" w:rsidRPr="00281E8B">
        <w:rPr>
          <w:sz w:val="24"/>
          <w:szCs w:val="24"/>
        </w:rPr>
        <w:t>considerably more sustainable</w:t>
      </w:r>
      <w:r w:rsidR="002F4397" w:rsidRPr="00281E8B">
        <w:rPr>
          <w:sz w:val="24"/>
          <w:szCs w:val="24"/>
        </w:rPr>
        <w:t xml:space="preserve"> </w:t>
      </w:r>
      <w:proofErr w:type="spellStart"/>
      <w:r w:rsidR="002F4397" w:rsidRPr="00281E8B">
        <w:rPr>
          <w:sz w:val="24"/>
          <w:szCs w:val="24"/>
        </w:rPr>
        <w:t>HaaS</w:t>
      </w:r>
      <w:proofErr w:type="spellEnd"/>
      <w:r w:rsidR="002F4397" w:rsidRPr="00281E8B">
        <w:rPr>
          <w:sz w:val="24"/>
          <w:szCs w:val="24"/>
        </w:rPr>
        <w:t xml:space="preserve"> business model, would </w:t>
      </w:r>
      <w:r w:rsidR="004559EF" w:rsidRPr="00281E8B">
        <w:rPr>
          <w:sz w:val="24"/>
          <w:szCs w:val="24"/>
        </w:rPr>
        <w:t>disrupt the status quo</w:t>
      </w:r>
      <w:r w:rsidR="008E21D2" w:rsidRPr="00281E8B">
        <w:rPr>
          <w:sz w:val="24"/>
          <w:szCs w:val="24"/>
        </w:rPr>
        <w:t xml:space="preserve"> </w:t>
      </w:r>
      <w:r w:rsidR="00910026" w:rsidRPr="00281E8B">
        <w:rPr>
          <w:sz w:val="24"/>
          <w:szCs w:val="24"/>
        </w:rPr>
        <w:t xml:space="preserve">and </w:t>
      </w:r>
      <w:r w:rsidR="008E21D2" w:rsidRPr="00281E8B">
        <w:rPr>
          <w:sz w:val="24"/>
          <w:szCs w:val="24"/>
        </w:rPr>
        <w:t>in turn</w:t>
      </w:r>
      <w:r w:rsidR="0018196B" w:rsidRPr="00281E8B">
        <w:rPr>
          <w:sz w:val="24"/>
          <w:szCs w:val="24"/>
        </w:rPr>
        <w:t xml:space="preserve"> encourag</w:t>
      </w:r>
      <w:r w:rsidR="00910026" w:rsidRPr="00281E8B">
        <w:rPr>
          <w:sz w:val="24"/>
          <w:szCs w:val="24"/>
        </w:rPr>
        <w:t>e</w:t>
      </w:r>
      <w:r w:rsidR="004B04BA" w:rsidRPr="00281E8B">
        <w:rPr>
          <w:sz w:val="24"/>
          <w:szCs w:val="24"/>
        </w:rPr>
        <w:t xml:space="preserve"> other</w:t>
      </w:r>
      <w:r w:rsidR="0018196B" w:rsidRPr="00281E8B">
        <w:rPr>
          <w:sz w:val="24"/>
          <w:szCs w:val="24"/>
        </w:rPr>
        <w:t xml:space="preserve"> companies </w:t>
      </w:r>
      <w:r w:rsidR="00321BBD" w:rsidRPr="00281E8B">
        <w:rPr>
          <w:sz w:val="24"/>
          <w:szCs w:val="24"/>
        </w:rPr>
        <w:t>to follow suit.</w:t>
      </w:r>
      <w:r w:rsidR="004A15CC" w:rsidRPr="00281E8B">
        <w:rPr>
          <w:sz w:val="24"/>
          <w:szCs w:val="24"/>
        </w:rPr>
        <w:t xml:space="preserve"> Apple </w:t>
      </w:r>
      <w:r w:rsidR="005D6992" w:rsidRPr="00281E8B">
        <w:rPr>
          <w:sz w:val="24"/>
          <w:szCs w:val="24"/>
        </w:rPr>
        <w:t xml:space="preserve">has </w:t>
      </w:r>
      <w:r w:rsidR="00C13EAD" w:rsidRPr="00281E8B">
        <w:rPr>
          <w:sz w:val="24"/>
          <w:szCs w:val="24"/>
        </w:rPr>
        <w:t>publicly stated the importance of conserving natural capital</w:t>
      </w:r>
      <w:r w:rsidR="005D6992" w:rsidRPr="00281E8B">
        <w:rPr>
          <w:sz w:val="24"/>
          <w:szCs w:val="24"/>
        </w:rPr>
        <w:t xml:space="preserve">, which has been reinforced by its </w:t>
      </w:r>
      <w:r w:rsidR="006E2059" w:rsidRPr="00281E8B">
        <w:rPr>
          <w:sz w:val="24"/>
          <w:szCs w:val="24"/>
        </w:rPr>
        <w:t xml:space="preserve">efforts to reduce its impact on the environment. However, Apple </w:t>
      </w:r>
      <w:r w:rsidR="00922FF7" w:rsidRPr="00281E8B">
        <w:rPr>
          <w:sz w:val="24"/>
          <w:szCs w:val="24"/>
        </w:rPr>
        <w:t>has</w:t>
      </w:r>
      <w:r w:rsidR="006E2059" w:rsidRPr="00281E8B">
        <w:rPr>
          <w:sz w:val="24"/>
          <w:szCs w:val="24"/>
        </w:rPr>
        <w:t xml:space="preserve"> </w:t>
      </w:r>
      <w:r w:rsidR="008C35FA" w:rsidRPr="00281E8B">
        <w:rPr>
          <w:sz w:val="24"/>
          <w:szCs w:val="24"/>
        </w:rPr>
        <w:t>neglected</w:t>
      </w:r>
      <w:r w:rsidR="006E2059" w:rsidRPr="00281E8B">
        <w:rPr>
          <w:sz w:val="24"/>
          <w:szCs w:val="24"/>
        </w:rPr>
        <w:t xml:space="preserve"> to </w:t>
      </w:r>
      <w:r w:rsidR="00C3314E" w:rsidRPr="00281E8B">
        <w:rPr>
          <w:sz w:val="24"/>
          <w:szCs w:val="24"/>
        </w:rPr>
        <w:t xml:space="preserve">effectively account for natural capital through </w:t>
      </w:r>
      <w:r w:rsidR="008C35FA" w:rsidRPr="00281E8B">
        <w:rPr>
          <w:sz w:val="24"/>
          <w:szCs w:val="24"/>
        </w:rPr>
        <w:t xml:space="preserve">internationally accepted frameworks. </w:t>
      </w:r>
      <w:r w:rsidR="00A21421" w:rsidRPr="00281E8B">
        <w:rPr>
          <w:sz w:val="24"/>
          <w:szCs w:val="24"/>
        </w:rPr>
        <w:t>Apple must</w:t>
      </w:r>
      <w:r w:rsidR="009E7CF7" w:rsidRPr="00281E8B">
        <w:rPr>
          <w:sz w:val="24"/>
          <w:szCs w:val="24"/>
        </w:rPr>
        <w:t xml:space="preserve"> manag</w:t>
      </w:r>
      <w:r w:rsidR="000D2EE0" w:rsidRPr="00281E8B">
        <w:rPr>
          <w:sz w:val="24"/>
          <w:szCs w:val="24"/>
        </w:rPr>
        <w:t>e</w:t>
      </w:r>
      <w:r w:rsidR="009E7CF7" w:rsidRPr="00281E8B">
        <w:rPr>
          <w:sz w:val="24"/>
          <w:szCs w:val="24"/>
        </w:rPr>
        <w:t xml:space="preserve"> natural capital risk </w:t>
      </w:r>
      <w:r w:rsidR="000D2EE0" w:rsidRPr="00281E8B">
        <w:rPr>
          <w:sz w:val="24"/>
          <w:szCs w:val="24"/>
        </w:rPr>
        <w:t xml:space="preserve">with the same rigour </w:t>
      </w:r>
      <w:r w:rsidR="009E7CF7" w:rsidRPr="00281E8B">
        <w:rPr>
          <w:sz w:val="24"/>
          <w:szCs w:val="24"/>
        </w:rPr>
        <w:t xml:space="preserve">as it </w:t>
      </w:r>
      <w:r w:rsidR="004663F6" w:rsidRPr="00281E8B">
        <w:rPr>
          <w:sz w:val="24"/>
          <w:szCs w:val="24"/>
        </w:rPr>
        <w:t>does</w:t>
      </w:r>
      <w:r w:rsidR="000D2EE0" w:rsidRPr="00281E8B">
        <w:rPr>
          <w:sz w:val="24"/>
          <w:szCs w:val="24"/>
        </w:rPr>
        <w:t xml:space="preserve"> </w:t>
      </w:r>
      <w:r w:rsidR="009E7CF7" w:rsidRPr="00281E8B">
        <w:rPr>
          <w:sz w:val="24"/>
          <w:szCs w:val="24"/>
        </w:rPr>
        <w:t xml:space="preserve">financial risk </w:t>
      </w:r>
      <w:r w:rsidR="00A21421" w:rsidRPr="00281E8B">
        <w:rPr>
          <w:sz w:val="24"/>
          <w:szCs w:val="24"/>
        </w:rPr>
        <w:t xml:space="preserve">to mitigate </w:t>
      </w:r>
      <w:r w:rsidR="009E7CF7" w:rsidRPr="00281E8B">
        <w:rPr>
          <w:sz w:val="24"/>
          <w:szCs w:val="24"/>
        </w:rPr>
        <w:t>vulnerab</w:t>
      </w:r>
      <w:r w:rsidR="00A21421" w:rsidRPr="00281E8B">
        <w:rPr>
          <w:sz w:val="24"/>
          <w:szCs w:val="24"/>
        </w:rPr>
        <w:t>ilities from</w:t>
      </w:r>
      <w:r w:rsidR="009E7CF7" w:rsidRPr="00281E8B">
        <w:rPr>
          <w:sz w:val="24"/>
          <w:szCs w:val="24"/>
        </w:rPr>
        <w:t xml:space="preserve"> </w:t>
      </w:r>
      <w:r w:rsidR="00B25356" w:rsidRPr="00281E8B">
        <w:rPr>
          <w:sz w:val="24"/>
          <w:szCs w:val="24"/>
        </w:rPr>
        <w:t>the volatility of climate change</w:t>
      </w:r>
      <w:r w:rsidR="00922FF7" w:rsidRPr="00281E8B">
        <w:rPr>
          <w:sz w:val="24"/>
          <w:szCs w:val="24"/>
        </w:rPr>
        <w:t xml:space="preserve">, </w:t>
      </w:r>
      <w:r w:rsidR="001B696F" w:rsidRPr="00281E8B">
        <w:rPr>
          <w:sz w:val="24"/>
          <w:szCs w:val="24"/>
        </w:rPr>
        <w:t xml:space="preserve">exhaustion of natural resources, etc. </w:t>
      </w:r>
      <w:r w:rsidR="00393DAF" w:rsidRPr="00281E8B">
        <w:rPr>
          <w:sz w:val="24"/>
          <w:szCs w:val="24"/>
        </w:rPr>
        <w:t xml:space="preserve">To successfully implement </w:t>
      </w:r>
      <w:r w:rsidR="003D203C" w:rsidRPr="00281E8B">
        <w:rPr>
          <w:sz w:val="24"/>
          <w:szCs w:val="24"/>
        </w:rPr>
        <w:t xml:space="preserve">these </w:t>
      </w:r>
      <w:r w:rsidR="0014392E" w:rsidRPr="00281E8B">
        <w:rPr>
          <w:sz w:val="24"/>
          <w:szCs w:val="24"/>
        </w:rPr>
        <w:t>progressive</w:t>
      </w:r>
      <w:r w:rsidR="003D203C" w:rsidRPr="00281E8B">
        <w:rPr>
          <w:sz w:val="24"/>
          <w:szCs w:val="24"/>
        </w:rPr>
        <w:t xml:space="preserve"> changes, the SP must be underpinned </w:t>
      </w:r>
      <w:r w:rsidR="00C23726" w:rsidRPr="00281E8B">
        <w:rPr>
          <w:sz w:val="24"/>
          <w:szCs w:val="24"/>
        </w:rPr>
        <w:t xml:space="preserve">by a healthy and sustainability-oriented culture. </w:t>
      </w:r>
      <w:r w:rsidR="0005118F" w:rsidRPr="00281E8B">
        <w:rPr>
          <w:sz w:val="24"/>
          <w:szCs w:val="24"/>
        </w:rPr>
        <w:t xml:space="preserve">Establishing stronger links between organisational and employee values </w:t>
      </w:r>
      <w:r w:rsidR="0005118F" w:rsidRPr="00281E8B">
        <w:rPr>
          <w:sz w:val="24"/>
          <w:szCs w:val="24"/>
        </w:rPr>
        <w:t xml:space="preserve">will </w:t>
      </w:r>
      <w:r w:rsidR="0005118F" w:rsidRPr="00281E8B">
        <w:rPr>
          <w:sz w:val="24"/>
          <w:szCs w:val="24"/>
        </w:rPr>
        <w:t>help boost employee engagement in sustainability throughout the organisation.</w:t>
      </w:r>
      <w:r w:rsidR="0005118F" w:rsidRPr="00281E8B">
        <w:rPr>
          <w:sz w:val="24"/>
          <w:szCs w:val="24"/>
        </w:rPr>
        <w:t xml:space="preserve"> </w:t>
      </w:r>
      <w:r w:rsidR="00ED3BFF" w:rsidRPr="00281E8B">
        <w:rPr>
          <w:sz w:val="24"/>
          <w:szCs w:val="24"/>
        </w:rPr>
        <w:t xml:space="preserve">Apple’s sustainability efforts are complex and deeply dependent on </w:t>
      </w:r>
      <w:r w:rsidR="00C9397D" w:rsidRPr="00281E8B">
        <w:rPr>
          <w:sz w:val="24"/>
          <w:szCs w:val="24"/>
        </w:rPr>
        <w:t>coll</w:t>
      </w:r>
      <w:r w:rsidR="0005118F" w:rsidRPr="00281E8B">
        <w:rPr>
          <w:sz w:val="24"/>
          <w:szCs w:val="24"/>
        </w:rPr>
        <w:t>aboration</w:t>
      </w:r>
      <w:r w:rsidR="00DB69A3" w:rsidRPr="00281E8B">
        <w:rPr>
          <w:sz w:val="24"/>
          <w:szCs w:val="24"/>
        </w:rPr>
        <w:t xml:space="preserve"> with its suppliers; relationship management practice measures </w:t>
      </w:r>
      <w:r w:rsidR="00E07D9A" w:rsidRPr="00281E8B">
        <w:rPr>
          <w:sz w:val="24"/>
          <w:szCs w:val="24"/>
        </w:rPr>
        <w:t xml:space="preserve">must be applied to </w:t>
      </w:r>
      <w:r w:rsidR="00467A0B" w:rsidRPr="00281E8B">
        <w:rPr>
          <w:sz w:val="24"/>
          <w:szCs w:val="24"/>
        </w:rPr>
        <w:t>create high performing, cross-organisation synergies.</w:t>
      </w:r>
      <w:r w:rsidR="002B0EE1" w:rsidRPr="00281E8B">
        <w:rPr>
          <w:sz w:val="24"/>
          <w:szCs w:val="24"/>
        </w:rPr>
        <w:t xml:space="preserve"> </w:t>
      </w:r>
      <w:r w:rsidR="00467A0B" w:rsidRPr="00281E8B">
        <w:rPr>
          <w:sz w:val="24"/>
          <w:szCs w:val="24"/>
        </w:rPr>
        <w:t xml:space="preserve"> </w:t>
      </w:r>
      <w:r w:rsidR="00013777" w:rsidRPr="00281E8B">
        <w:rPr>
          <w:sz w:val="24"/>
          <w:szCs w:val="24"/>
        </w:rPr>
        <w:t xml:space="preserve">To </w:t>
      </w:r>
      <w:r w:rsidR="008B4C64" w:rsidRPr="00281E8B">
        <w:rPr>
          <w:sz w:val="24"/>
          <w:szCs w:val="24"/>
        </w:rPr>
        <w:t xml:space="preserve">disrupt the market and </w:t>
      </w:r>
      <w:r w:rsidR="00013777" w:rsidRPr="00281E8B">
        <w:rPr>
          <w:sz w:val="24"/>
          <w:szCs w:val="24"/>
        </w:rPr>
        <w:t xml:space="preserve">become a </w:t>
      </w:r>
      <w:r w:rsidR="000269BF" w:rsidRPr="00281E8B">
        <w:rPr>
          <w:sz w:val="24"/>
          <w:szCs w:val="24"/>
        </w:rPr>
        <w:t xml:space="preserve">sustainable business </w:t>
      </w:r>
      <w:r w:rsidR="008B4C64" w:rsidRPr="00281E8B">
        <w:rPr>
          <w:sz w:val="24"/>
          <w:szCs w:val="24"/>
        </w:rPr>
        <w:t xml:space="preserve">industry </w:t>
      </w:r>
      <w:r w:rsidR="000269BF" w:rsidRPr="00281E8B">
        <w:rPr>
          <w:sz w:val="24"/>
          <w:szCs w:val="24"/>
        </w:rPr>
        <w:t xml:space="preserve">leader, Apple must </w:t>
      </w:r>
      <w:r w:rsidR="008B4C64" w:rsidRPr="00281E8B">
        <w:rPr>
          <w:sz w:val="24"/>
          <w:szCs w:val="24"/>
        </w:rPr>
        <w:t>develop</w:t>
      </w:r>
      <w:r w:rsidR="00A827ED" w:rsidRPr="00281E8B">
        <w:rPr>
          <w:sz w:val="24"/>
          <w:szCs w:val="24"/>
        </w:rPr>
        <w:t xml:space="preserve"> a sustainability-oriented culture</w:t>
      </w:r>
      <w:r w:rsidR="00662EF1" w:rsidRPr="00281E8B">
        <w:rPr>
          <w:sz w:val="24"/>
          <w:szCs w:val="24"/>
        </w:rPr>
        <w:t xml:space="preserve"> </w:t>
      </w:r>
      <w:r w:rsidR="000269BF" w:rsidRPr="00281E8B">
        <w:rPr>
          <w:sz w:val="24"/>
          <w:szCs w:val="24"/>
        </w:rPr>
        <w:t xml:space="preserve">that </w:t>
      </w:r>
      <w:r w:rsidR="008B4C64" w:rsidRPr="00281E8B">
        <w:rPr>
          <w:sz w:val="24"/>
          <w:szCs w:val="24"/>
        </w:rPr>
        <w:t>would act as a stimulus</w:t>
      </w:r>
      <w:r w:rsidR="00CF74F0" w:rsidRPr="00281E8B">
        <w:rPr>
          <w:sz w:val="24"/>
          <w:szCs w:val="24"/>
        </w:rPr>
        <w:t xml:space="preserve"> </w:t>
      </w:r>
      <w:r w:rsidR="00662EF1" w:rsidRPr="00281E8B">
        <w:rPr>
          <w:sz w:val="24"/>
          <w:szCs w:val="24"/>
        </w:rPr>
        <w:t xml:space="preserve">to </w:t>
      </w:r>
      <w:r w:rsidR="00A827ED" w:rsidRPr="00281E8B">
        <w:rPr>
          <w:sz w:val="24"/>
          <w:szCs w:val="24"/>
        </w:rPr>
        <w:t xml:space="preserve">be more </w:t>
      </w:r>
      <w:r w:rsidR="00C0381B" w:rsidRPr="00281E8B">
        <w:rPr>
          <w:sz w:val="24"/>
          <w:szCs w:val="24"/>
        </w:rPr>
        <w:t>courageous</w:t>
      </w:r>
      <w:r w:rsidR="008F4D8D" w:rsidRPr="00281E8B">
        <w:rPr>
          <w:sz w:val="24"/>
          <w:szCs w:val="24"/>
        </w:rPr>
        <w:t xml:space="preserve"> in </w:t>
      </w:r>
      <w:r w:rsidR="001061C1" w:rsidRPr="00281E8B">
        <w:rPr>
          <w:sz w:val="24"/>
          <w:szCs w:val="24"/>
        </w:rPr>
        <w:t xml:space="preserve">pioneering </w:t>
      </w:r>
      <w:r w:rsidR="00584BC6" w:rsidRPr="00281E8B">
        <w:rPr>
          <w:sz w:val="24"/>
          <w:szCs w:val="24"/>
        </w:rPr>
        <w:t>sustainab</w:t>
      </w:r>
      <w:r w:rsidR="00CF74F0" w:rsidRPr="00281E8B">
        <w:rPr>
          <w:sz w:val="24"/>
          <w:szCs w:val="24"/>
        </w:rPr>
        <w:t>ility principles</w:t>
      </w:r>
      <w:r w:rsidR="00C0381B" w:rsidRPr="00281E8B">
        <w:rPr>
          <w:sz w:val="24"/>
          <w:szCs w:val="24"/>
        </w:rPr>
        <w:t>.</w:t>
      </w:r>
    </w:p>
    <w:p w14:paraId="1E880321" w14:textId="62ECBF03" w:rsidR="0050733B" w:rsidRPr="00281E8B" w:rsidRDefault="0050733B" w:rsidP="00281E8B">
      <w:pPr>
        <w:spacing w:line="360" w:lineRule="auto"/>
        <w:rPr>
          <w:sz w:val="24"/>
          <w:szCs w:val="24"/>
        </w:rPr>
      </w:pPr>
    </w:p>
    <w:p w14:paraId="2F68AE82" w14:textId="772AA765" w:rsidR="0050733B" w:rsidRPr="00281E8B" w:rsidRDefault="0050733B" w:rsidP="00281E8B">
      <w:pPr>
        <w:spacing w:line="360" w:lineRule="auto"/>
        <w:rPr>
          <w:sz w:val="24"/>
          <w:szCs w:val="24"/>
        </w:rPr>
      </w:pPr>
    </w:p>
    <w:p w14:paraId="3A64B5FE" w14:textId="77777777" w:rsidR="0050733B" w:rsidRPr="00281E8B" w:rsidRDefault="0050733B" w:rsidP="00281E8B">
      <w:pPr>
        <w:spacing w:line="360" w:lineRule="auto"/>
        <w:rPr>
          <w:sz w:val="24"/>
          <w:szCs w:val="24"/>
        </w:rPr>
      </w:pPr>
      <w:r w:rsidRPr="00281E8B">
        <w:rPr>
          <w:sz w:val="24"/>
          <w:szCs w:val="24"/>
        </w:rPr>
        <w:br w:type="page"/>
      </w:r>
    </w:p>
    <w:bookmarkStart w:id="7" w:name="_Toc126494606" w:displacedByCustomXml="next"/>
    <w:sdt>
      <w:sdtPr>
        <w:rPr>
          <w:rFonts w:ascii="Times New Roman" w:hAnsi="Times New Roman" w:cs="Times New Roman"/>
          <w:sz w:val="24"/>
          <w:szCs w:val="24"/>
        </w:rPr>
        <w:id w:val="-966430316"/>
        <w:docPartObj>
          <w:docPartGallery w:val="Bibliographies"/>
          <w:docPartUnique/>
        </w:docPartObj>
      </w:sdtPr>
      <w:sdtEndPr>
        <w:rPr>
          <w:rFonts w:eastAsia="Times New Roman"/>
          <w:b/>
          <w:bCs/>
          <w:color w:val="auto"/>
        </w:rPr>
      </w:sdtEndPr>
      <w:sdtContent>
        <w:p w14:paraId="0459CAAF" w14:textId="54F4E2D6" w:rsidR="00F52BEB" w:rsidRPr="00281E8B" w:rsidRDefault="00F52BEB" w:rsidP="00281E8B">
          <w:pPr>
            <w:pStyle w:val="Heading1"/>
            <w:spacing w:line="360" w:lineRule="auto"/>
            <w:jc w:val="center"/>
            <w:rPr>
              <w:rStyle w:val="TitleChar"/>
              <w:rFonts w:ascii="Times New Roman" w:hAnsi="Times New Roman" w:cs="Times New Roman"/>
              <w:color w:val="000000" w:themeColor="text1"/>
              <w:sz w:val="24"/>
              <w:szCs w:val="24"/>
            </w:rPr>
          </w:pPr>
          <w:r w:rsidRPr="00281E8B">
            <w:rPr>
              <w:rStyle w:val="TitleChar"/>
              <w:rFonts w:ascii="Times New Roman" w:hAnsi="Times New Roman" w:cs="Times New Roman"/>
              <w:color w:val="000000" w:themeColor="text1"/>
              <w:sz w:val="24"/>
              <w:szCs w:val="24"/>
            </w:rPr>
            <w:t>REFERENCE LIST</w:t>
          </w:r>
          <w:bookmarkEnd w:id="7"/>
        </w:p>
        <w:p w14:paraId="3CDED463" w14:textId="2382022C" w:rsidR="00F52BEB" w:rsidRPr="00281E8B" w:rsidRDefault="00F52BEB" w:rsidP="00281E8B">
          <w:pPr>
            <w:pStyle w:val="Bibliography"/>
            <w:spacing w:line="360" w:lineRule="auto"/>
            <w:rPr>
              <w:noProof/>
              <w:sz w:val="24"/>
              <w:szCs w:val="24"/>
            </w:rPr>
          </w:pPr>
          <w:r w:rsidRPr="00281E8B">
            <w:rPr>
              <w:sz w:val="24"/>
              <w:szCs w:val="24"/>
            </w:rPr>
            <w:fldChar w:fldCharType="begin"/>
          </w:r>
          <w:r w:rsidRPr="00281E8B">
            <w:rPr>
              <w:sz w:val="24"/>
              <w:szCs w:val="24"/>
            </w:rPr>
            <w:instrText xml:space="preserve"> BIBLIOGRAPHY </w:instrText>
          </w:r>
          <w:r w:rsidRPr="00281E8B">
            <w:rPr>
              <w:sz w:val="24"/>
              <w:szCs w:val="24"/>
            </w:rPr>
            <w:fldChar w:fldCharType="separate"/>
          </w:r>
          <w:r w:rsidRPr="00281E8B">
            <w:rPr>
              <w:noProof/>
              <w:sz w:val="24"/>
              <w:szCs w:val="24"/>
            </w:rPr>
            <w:t xml:space="preserve">Ananda, A., 2020. </w:t>
          </w:r>
          <w:r w:rsidRPr="00281E8B">
            <w:rPr>
              <w:i/>
              <w:iCs/>
              <w:noProof/>
              <w:sz w:val="24"/>
              <w:szCs w:val="24"/>
            </w:rPr>
            <w:t xml:space="preserve">The Journey of the Incredible iPhone.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https://storymaps.arcgis.com/stories/7ae15dbd2b994128ae16dfda268d8e92</w:t>
          </w:r>
          <w:r w:rsidRPr="00281E8B">
            <w:rPr>
              <w:noProof/>
              <w:sz w:val="24"/>
              <w:szCs w:val="24"/>
            </w:rPr>
            <w:br/>
            <w:t>[Accessed 1 2 2023].</w:t>
          </w:r>
        </w:p>
        <w:p w14:paraId="4D9A059C" w14:textId="77777777" w:rsidR="00F52BEB" w:rsidRPr="00281E8B" w:rsidRDefault="00F52BEB" w:rsidP="00281E8B">
          <w:pPr>
            <w:spacing w:line="360" w:lineRule="auto"/>
            <w:rPr>
              <w:sz w:val="24"/>
              <w:szCs w:val="24"/>
            </w:rPr>
          </w:pPr>
        </w:p>
        <w:p w14:paraId="4B869D40" w14:textId="28D61148" w:rsidR="00F52BEB" w:rsidRPr="00281E8B" w:rsidRDefault="00F52BEB" w:rsidP="00281E8B">
          <w:pPr>
            <w:pStyle w:val="Bibliography"/>
            <w:spacing w:line="360" w:lineRule="auto"/>
            <w:rPr>
              <w:noProof/>
              <w:sz w:val="24"/>
              <w:szCs w:val="24"/>
            </w:rPr>
          </w:pPr>
          <w:r w:rsidRPr="00281E8B">
            <w:rPr>
              <w:noProof/>
              <w:sz w:val="24"/>
              <w:szCs w:val="24"/>
            </w:rPr>
            <w:t xml:space="preserve">Pirmana, V., Alisjahbana, A. S., Hoekstra, R. &amp; Tukker, A., 2019. Implementation Barriers for a System of Environmental-Economic Accounting in Developing Countries and Its Implications for Monitoring Sustainable Development Goals. </w:t>
          </w:r>
          <w:r w:rsidRPr="00281E8B">
            <w:rPr>
              <w:i/>
              <w:iCs/>
              <w:noProof/>
              <w:sz w:val="24"/>
              <w:szCs w:val="24"/>
            </w:rPr>
            <w:t xml:space="preserve">Sustainability, </w:t>
          </w:r>
          <w:r w:rsidRPr="00281E8B">
            <w:rPr>
              <w:noProof/>
              <w:sz w:val="24"/>
              <w:szCs w:val="24"/>
            </w:rPr>
            <w:t>11(6417).</w:t>
          </w:r>
        </w:p>
        <w:p w14:paraId="3761C84E" w14:textId="77777777" w:rsidR="00F52BEB" w:rsidRPr="00281E8B" w:rsidRDefault="00F52BEB" w:rsidP="00281E8B">
          <w:pPr>
            <w:spacing w:line="360" w:lineRule="auto"/>
            <w:rPr>
              <w:sz w:val="24"/>
              <w:szCs w:val="24"/>
            </w:rPr>
          </w:pPr>
        </w:p>
        <w:p w14:paraId="064B7E70" w14:textId="77777777" w:rsidR="00F52BEB" w:rsidRPr="00281E8B" w:rsidRDefault="00F52BEB" w:rsidP="00281E8B">
          <w:pPr>
            <w:pStyle w:val="Bibliography"/>
            <w:spacing w:line="360" w:lineRule="auto"/>
            <w:rPr>
              <w:noProof/>
              <w:sz w:val="24"/>
              <w:szCs w:val="24"/>
            </w:rPr>
          </w:pPr>
          <w:r w:rsidRPr="00281E8B">
            <w:rPr>
              <w:noProof/>
              <w:sz w:val="24"/>
              <w:szCs w:val="24"/>
            </w:rPr>
            <w:t xml:space="preserve">World Commission on Environment and Development, 1987. </w:t>
          </w:r>
          <w:r w:rsidRPr="00281E8B">
            <w:rPr>
              <w:i/>
              <w:iCs/>
              <w:noProof/>
              <w:sz w:val="24"/>
              <w:szCs w:val="24"/>
            </w:rPr>
            <w:t xml:space="preserve">ur Common Future: Report of the World Commission on Environment and Development. , </w:t>
          </w:r>
          <w:r w:rsidRPr="00281E8B">
            <w:rPr>
              <w:noProof/>
              <w:sz w:val="24"/>
              <w:szCs w:val="24"/>
            </w:rPr>
            <w:t>Geneva: United Nations.</w:t>
          </w:r>
        </w:p>
        <w:p w14:paraId="193E4E87" w14:textId="3D4E2750" w:rsidR="00F52BEB" w:rsidRPr="00281E8B" w:rsidRDefault="00F52BEB" w:rsidP="00281E8B">
          <w:pPr>
            <w:pStyle w:val="Bibliography"/>
            <w:spacing w:line="360" w:lineRule="auto"/>
            <w:rPr>
              <w:noProof/>
              <w:sz w:val="24"/>
              <w:szCs w:val="24"/>
            </w:rPr>
          </w:pPr>
          <w:r w:rsidRPr="00281E8B">
            <w:rPr>
              <w:noProof/>
              <w:sz w:val="24"/>
              <w:szCs w:val="24"/>
            </w:rPr>
            <w:t xml:space="preserve">Culture Evolution, n.d. </w:t>
          </w:r>
          <w:r w:rsidRPr="00281E8B">
            <w:rPr>
              <w:i/>
              <w:iCs/>
              <w:noProof/>
              <w:sz w:val="24"/>
              <w:szCs w:val="24"/>
            </w:rPr>
            <w:t xml:space="preserve">Leadership Enriched Culture.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https://cultureevolution.com/leadership-enriched-culture/</w:t>
          </w:r>
          <w:r w:rsidRPr="00281E8B">
            <w:rPr>
              <w:noProof/>
              <w:sz w:val="24"/>
              <w:szCs w:val="24"/>
            </w:rPr>
            <w:br/>
            <w:t>[Accessed 1 2 2023].</w:t>
          </w:r>
        </w:p>
        <w:p w14:paraId="7A46ECC5" w14:textId="77777777" w:rsidR="00F52BEB" w:rsidRPr="00281E8B" w:rsidRDefault="00F52BEB" w:rsidP="00281E8B">
          <w:pPr>
            <w:spacing w:line="360" w:lineRule="auto"/>
            <w:rPr>
              <w:sz w:val="24"/>
              <w:szCs w:val="24"/>
            </w:rPr>
          </w:pPr>
        </w:p>
        <w:p w14:paraId="06576198" w14:textId="0DF63110" w:rsidR="00F52BEB" w:rsidRPr="00281E8B" w:rsidRDefault="00F52BEB" w:rsidP="00281E8B">
          <w:pPr>
            <w:pStyle w:val="Bibliography"/>
            <w:spacing w:line="360" w:lineRule="auto"/>
            <w:rPr>
              <w:noProof/>
              <w:sz w:val="24"/>
              <w:szCs w:val="24"/>
            </w:rPr>
          </w:pPr>
          <w:r w:rsidRPr="00281E8B">
            <w:rPr>
              <w:noProof/>
              <w:sz w:val="24"/>
              <w:szCs w:val="24"/>
            </w:rPr>
            <w:t xml:space="preserve">European Environment Agency, 2021. </w:t>
          </w:r>
          <w:r w:rsidRPr="00281E8B">
            <w:rPr>
              <w:i/>
              <w:iCs/>
              <w:noProof/>
              <w:sz w:val="24"/>
              <w:szCs w:val="24"/>
            </w:rPr>
            <w:t xml:space="preserve">Building the foundations for fundamental change.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https://www.eea.europa.eu/articles/building-the-foundations-for-fundamental-change</w:t>
          </w:r>
          <w:r w:rsidRPr="00281E8B">
            <w:rPr>
              <w:noProof/>
              <w:sz w:val="24"/>
              <w:szCs w:val="24"/>
            </w:rPr>
            <w:br/>
            <w:t>[Accessed 1 2 2023].</w:t>
          </w:r>
        </w:p>
        <w:p w14:paraId="38C4F114" w14:textId="77777777" w:rsidR="00F52BEB" w:rsidRPr="00281E8B" w:rsidRDefault="00F52BEB" w:rsidP="00281E8B">
          <w:pPr>
            <w:spacing w:line="360" w:lineRule="auto"/>
            <w:rPr>
              <w:sz w:val="24"/>
              <w:szCs w:val="24"/>
            </w:rPr>
          </w:pPr>
        </w:p>
        <w:p w14:paraId="6147C1CF" w14:textId="0C23E8AD" w:rsidR="00F52BEB" w:rsidRPr="00281E8B" w:rsidRDefault="00F52BEB" w:rsidP="00281E8B">
          <w:pPr>
            <w:pStyle w:val="Bibliography"/>
            <w:spacing w:line="360" w:lineRule="auto"/>
            <w:rPr>
              <w:noProof/>
              <w:sz w:val="24"/>
              <w:szCs w:val="24"/>
            </w:rPr>
          </w:pPr>
          <w:r w:rsidRPr="00281E8B">
            <w:rPr>
              <w:noProof/>
              <w:sz w:val="24"/>
              <w:szCs w:val="24"/>
            </w:rPr>
            <w:t xml:space="preserve">Apple Inc., 2021. </w:t>
          </w:r>
          <w:r w:rsidRPr="00281E8B">
            <w:rPr>
              <w:i/>
              <w:iCs/>
              <w:noProof/>
              <w:sz w:val="24"/>
              <w:szCs w:val="24"/>
            </w:rPr>
            <w:t xml:space="preserve">Environmental Progress Report, </w:t>
          </w:r>
          <w:r w:rsidRPr="00281E8B">
            <w:rPr>
              <w:noProof/>
              <w:sz w:val="24"/>
              <w:szCs w:val="24"/>
            </w:rPr>
            <w:t>s.l.: Apple Inc..</w:t>
          </w:r>
        </w:p>
        <w:p w14:paraId="58A1DB6F" w14:textId="77777777" w:rsidR="00DA7096" w:rsidRPr="00281E8B" w:rsidRDefault="00DA7096" w:rsidP="00281E8B">
          <w:pPr>
            <w:spacing w:line="360" w:lineRule="auto"/>
            <w:rPr>
              <w:sz w:val="24"/>
              <w:szCs w:val="24"/>
            </w:rPr>
          </w:pPr>
        </w:p>
        <w:p w14:paraId="18E307E1" w14:textId="20085683" w:rsidR="00F52BEB" w:rsidRPr="00281E8B" w:rsidRDefault="00F52BEB" w:rsidP="00281E8B">
          <w:pPr>
            <w:pStyle w:val="Bibliography"/>
            <w:spacing w:line="360" w:lineRule="auto"/>
            <w:rPr>
              <w:noProof/>
              <w:sz w:val="24"/>
              <w:szCs w:val="24"/>
            </w:rPr>
          </w:pPr>
          <w:r w:rsidRPr="00281E8B">
            <w:rPr>
              <w:noProof/>
              <w:sz w:val="24"/>
              <w:szCs w:val="24"/>
            </w:rPr>
            <w:t xml:space="preserve">Suh, S., 2006. See https://pubs.acs.org/sharingguidelines for options on how to legitimately share published articles. Are Services Better for Climate Change?. </w:t>
          </w:r>
          <w:r w:rsidRPr="00281E8B">
            <w:rPr>
              <w:i/>
              <w:iCs/>
              <w:noProof/>
              <w:sz w:val="24"/>
              <w:szCs w:val="24"/>
            </w:rPr>
            <w:t xml:space="preserve">ENVIRONMENTAL SCIENCE &amp; TECHNOLOGY, </w:t>
          </w:r>
          <w:r w:rsidRPr="00281E8B">
            <w:rPr>
              <w:noProof/>
              <w:sz w:val="24"/>
              <w:szCs w:val="24"/>
            </w:rPr>
            <w:t>40(21).</w:t>
          </w:r>
        </w:p>
        <w:p w14:paraId="7AEB9157" w14:textId="77777777" w:rsidR="002332AF" w:rsidRPr="00281E8B" w:rsidRDefault="002332AF" w:rsidP="00281E8B">
          <w:pPr>
            <w:spacing w:line="360" w:lineRule="auto"/>
            <w:rPr>
              <w:sz w:val="24"/>
              <w:szCs w:val="24"/>
            </w:rPr>
          </w:pPr>
        </w:p>
        <w:p w14:paraId="58B208DF" w14:textId="49B1EE7E" w:rsidR="00F52BEB" w:rsidRPr="00281E8B" w:rsidRDefault="00F52BEB" w:rsidP="00281E8B">
          <w:pPr>
            <w:pStyle w:val="Bibliography"/>
            <w:spacing w:line="360" w:lineRule="auto"/>
            <w:rPr>
              <w:noProof/>
              <w:sz w:val="24"/>
              <w:szCs w:val="24"/>
            </w:rPr>
          </w:pPr>
          <w:r w:rsidRPr="00281E8B">
            <w:rPr>
              <w:noProof/>
              <w:sz w:val="24"/>
              <w:szCs w:val="24"/>
            </w:rPr>
            <w:t xml:space="preserve">Christensen, C. M., Raynor, M. E. &amp; McDonald, R., 2015. </w:t>
          </w:r>
          <w:r w:rsidRPr="00281E8B">
            <w:rPr>
              <w:i/>
              <w:iCs/>
              <w:noProof/>
              <w:sz w:val="24"/>
              <w:szCs w:val="24"/>
            </w:rPr>
            <w:t xml:space="preserve">What Is Disruptive Innovation?.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https://hbr.org/2015/12/what-is-disruptive-innovation</w:t>
          </w:r>
          <w:r w:rsidRPr="00281E8B">
            <w:rPr>
              <w:noProof/>
              <w:sz w:val="24"/>
              <w:szCs w:val="24"/>
            </w:rPr>
            <w:br/>
            <w:t>[Accessed 1 2 2023].</w:t>
          </w:r>
        </w:p>
        <w:p w14:paraId="4A173429" w14:textId="77777777" w:rsidR="002C1705" w:rsidRPr="00281E8B" w:rsidRDefault="002C1705" w:rsidP="00281E8B">
          <w:pPr>
            <w:spacing w:line="360" w:lineRule="auto"/>
            <w:rPr>
              <w:sz w:val="24"/>
              <w:szCs w:val="24"/>
            </w:rPr>
          </w:pPr>
        </w:p>
        <w:p w14:paraId="410B2D73" w14:textId="77777777" w:rsidR="00F52BEB" w:rsidRPr="00281E8B" w:rsidRDefault="00F52BEB" w:rsidP="00281E8B">
          <w:pPr>
            <w:pStyle w:val="Bibliography"/>
            <w:spacing w:line="360" w:lineRule="auto"/>
            <w:rPr>
              <w:noProof/>
              <w:sz w:val="24"/>
              <w:szCs w:val="24"/>
            </w:rPr>
          </w:pPr>
          <w:r w:rsidRPr="00281E8B">
            <w:rPr>
              <w:noProof/>
              <w:sz w:val="24"/>
              <w:szCs w:val="24"/>
            </w:rPr>
            <w:t xml:space="preserve">Schneider, H., 2017. </w:t>
          </w:r>
          <w:r w:rsidRPr="00281E8B">
            <w:rPr>
              <w:i/>
              <w:iCs/>
              <w:noProof/>
              <w:sz w:val="24"/>
              <w:szCs w:val="24"/>
            </w:rPr>
            <w:t xml:space="preserve">Creative Destruction and the Sharing Economy. </w:t>
          </w:r>
          <w:r w:rsidRPr="00281E8B">
            <w:rPr>
              <w:noProof/>
              <w:sz w:val="24"/>
              <w:szCs w:val="24"/>
            </w:rPr>
            <w:t>s.l.:Edward Elgar Publishing.</w:t>
          </w:r>
        </w:p>
        <w:p w14:paraId="64DB77D5" w14:textId="1ED57C10" w:rsidR="00F52BEB" w:rsidRPr="00281E8B" w:rsidRDefault="00F52BEB" w:rsidP="00281E8B">
          <w:pPr>
            <w:pStyle w:val="Bibliography"/>
            <w:spacing w:line="360" w:lineRule="auto"/>
            <w:rPr>
              <w:noProof/>
              <w:sz w:val="24"/>
              <w:szCs w:val="24"/>
            </w:rPr>
          </w:pPr>
          <w:r w:rsidRPr="00281E8B">
            <w:rPr>
              <w:noProof/>
              <w:sz w:val="24"/>
              <w:szCs w:val="24"/>
            </w:rPr>
            <w:t xml:space="preserve">Handelsman, S. D., 2002. Human Rights in the Minerals Industry. </w:t>
          </w:r>
          <w:r w:rsidRPr="00281E8B">
            <w:rPr>
              <w:i/>
              <w:iCs/>
              <w:noProof/>
              <w:sz w:val="24"/>
              <w:szCs w:val="24"/>
            </w:rPr>
            <w:t xml:space="preserve">Mining, Minerals and Sustainable Development, </w:t>
          </w:r>
          <w:r w:rsidRPr="00281E8B">
            <w:rPr>
              <w:noProof/>
              <w:sz w:val="24"/>
              <w:szCs w:val="24"/>
            </w:rPr>
            <w:t>Volume 9.</w:t>
          </w:r>
        </w:p>
        <w:p w14:paraId="7F054607" w14:textId="77777777" w:rsidR="002C1705" w:rsidRPr="00281E8B" w:rsidRDefault="002C1705" w:rsidP="00281E8B">
          <w:pPr>
            <w:spacing w:line="360" w:lineRule="auto"/>
            <w:rPr>
              <w:sz w:val="24"/>
              <w:szCs w:val="24"/>
            </w:rPr>
          </w:pPr>
        </w:p>
        <w:p w14:paraId="5291052A" w14:textId="7738E14F" w:rsidR="00F52BEB" w:rsidRPr="00281E8B" w:rsidRDefault="00F52BEB" w:rsidP="00281E8B">
          <w:pPr>
            <w:pStyle w:val="Bibliography"/>
            <w:spacing w:line="360" w:lineRule="auto"/>
            <w:rPr>
              <w:noProof/>
              <w:sz w:val="24"/>
              <w:szCs w:val="24"/>
            </w:rPr>
          </w:pPr>
          <w:r w:rsidRPr="00281E8B">
            <w:rPr>
              <w:noProof/>
              <w:sz w:val="24"/>
              <w:szCs w:val="24"/>
            </w:rPr>
            <w:t xml:space="preserve">United Nations, n.d. </w:t>
          </w:r>
          <w:r w:rsidRPr="00281E8B">
            <w:rPr>
              <w:i/>
              <w:iCs/>
              <w:noProof/>
              <w:sz w:val="24"/>
              <w:szCs w:val="24"/>
            </w:rPr>
            <w:t xml:space="preserve">Natural Capital Accounting and Valuation of Ecosystem Services Project.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https://seea.un.org/home/Natural-Capital-Accounting-Project</w:t>
          </w:r>
          <w:r w:rsidRPr="00281E8B">
            <w:rPr>
              <w:noProof/>
              <w:sz w:val="24"/>
              <w:szCs w:val="24"/>
            </w:rPr>
            <w:br/>
            <w:t>[Accessed 1 2 2023].</w:t>
          </w:r>
        </w:p>
        <w:p w14:paraId="5C287A6D" w14:textId="77777777" w:rsidR="002C1705" w:rsidRPr="00281E8B" w:rsidRDefault="002C1705" w:rsidP="00281E8B">
          <w:pPr>
            <w:spacing w:line="360" w:lineRule="auto"/>
            <w:rPr>
              <w:sz w:val="24"/>
              <w:szCs w:val="24"/>
            </w:rPr>
          </w:pPr>
        </w:p>
        <w:p w14:paraId="207FED7B" w14:textId="17ED82A3" w:rsidR="00F52BEB" w:rsidRPr="00281E8B" w:rsidRDefault="00F52BEB" w:rsidP="00281E8B">
          <w:pPr>
            <w:pStyle w:val="Bibliography"/>
            <w:spacing w:line="360" w:lineRule="auto"/>
            <w:rPr>
              <w:noProof/>
              <w:sz w:val="24"/>
              <w:szCs w:val="24"/>
            </w:rPr>
          </w:pPr>
          <w:r w:rsidRPr="00281E8B">
            <w:rPr>
              <w:noProof/>
              <w:sz w:val="24"/>
              <w:szCs w:val="24"/>
            </w:rPr>
            <w:t xml:space="preserve">World Wildlife Federation, n.d. </w:t>
          </w:r>
          <w:r w:rsidRPr="00281E8B">
            <w:rPr>
              <w:i/>
              <w:iCs/>
              <w:noProof/>
              <w:sz w:val="24"/>
              <w:szCs w:val="24"/>
            </w:rPr>
            <w:t xml:space="preserve">The Natural Capital Project.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https://www.worldwildlife.org/projects/the-natural-capital-project</w:t>
          </w:r>
          <w:r w:rsidRPr="00281E8B">
            <w:rPr>
              <w:noProof/>
              <w:sz w:val="24"/>
              <w:szCs w:val="24"/>
            </w:rPr>
            <w:br/>
            <w:t>[Accessed 1 2 2023].</w:t>
          </w:r>
        </w:p>
        <w:p w14:paraId="0DB9754B" w14:textId="77777777" w:rsidR="002C1705" w:rsidRPr="00281E8B" w:rsidRDefault="002C1705" w:rsidP="00281E8B">
          <w:pPr>
            <w:spacing w:line="360" w:lineRule="auto"/>
            <w:rPr>
              <w:sz w:val="24"/>
              <w:szCs w:val="24"/>
            </w:rPr>
          </w:pPr>
        </w:p>
        <w:p w14:paraId="66C65DA0" w14:textId="532D1F30" w:rsidR="00F52BEB" w:rsidRPr="00281E8B" w:rsidRDefault="00F52BEB" w:rsidP="00281E8B">
          <w:pPr>
            <w:pStyle w:val="Bibliography"/>
            <w:spacing w:line="360" w:lineRule="auto"/>
            <w:rPr>
              <w:noProof/>
              <w:sz w:val="24"/>
              <w:szCs w:val="24"/>
            </w:rPr>
          </w:pPr>
          <w:r w:rsidRPr="00281E8B">
            <w:rPr>
              <w:noProof/>
              <w:sz w:val="24"/>
              <w:szCs w:val="24"/>
            </w:rPr>
            <w:t xml:space="preserve">Hoof, v. B. &amp; Thiell, M., 2014. Collaboration capacity for sustainable supply chain management: small and medium-sized enterprises in Mexico. </w:t>
          </w:r>
          <w:r w:rsidRPr="00281E8B">
            <w:rPr>
              <w:i/>
              <w:iCs/>
              <w:noProof/>
              <w:sz w:val="24"/>
              <w:szCs w:val="24"/>
            </w:rPr>
            <w:t xml:space="preserve">Journal of Cleaner Production, </w:t>
          </w:r>
          <w:r w:rsidRPr="00281E8B">
            <w:rPr>
              <w:noProof/>
              <w:sz w:val="24"/>
              <w:szCs w:val="24"/>
            </w:rPr>
            <w:t>Volume 67, pp. 239-248.</w:t>
          </w:r>
        </w:p>
        <w:p w14:paraId="051252A0" w14:textId="77777777" w:rsidR="00B35154" w:rsidRPr="00281E8B" w:rsidRDefault="00B35154" w:rsidP="00281E8B">
          <w:pPr>
            <w:spacing w:line="360" w:lineRule="auto"/>
            <w:rPr>
              <w:sz w:val="24"/>
              <w:szCs w:val="24"/>
            </w:rPr>
          </w:pPr>
        </w:p>
        <w:p w14:paraId="6302AA13" w14:textId="2AF883F7" w:rsidR="00F52BEB" w:rsidRPr="00281E8B" w:rsidRDefault="00F52BEB" w:rsidP="00281E8B">
          <w:pPr>
            <w:pStyle w:val="Bibliography"/>
            <w:spacing w:line="360" w:lineRule="auto"/>
            <w:rPr>
              <w:noProof/>
              <w:sz w:val="24"/>
              <w:szCs w:val="24"/>
            </w:rPr>
          </w:pPr>
          <w:r w:rsidRPr="00281E8B">
            <w:rPr>
              <w:noProof/>
              <w:sz w:val="24"/>
              <w:szCs w:val="24"/>
            </w:rPr>
            <w:t xml:space="preserve">Linnenluecke, M. K. &amp; Griffiths, A., 2010. Corporate sustainability and organizational culture. </w:t>
          </w:r>
          <w:r w:rsidRPr="00281E8B">
            <w:rPr>
              <w:i/>
              <w:iCs/>
              <w:noProof/>
              <w:sz w:val="24"/>
              <w:szCs w:val="24"/>
            </w:rPr>
            <w:t xml:space="preserve">Journal of World Business, </w:t>
          </w:r>
          <w:r w:rsidRPr="00281E8B">
            <w:rPr>
              <w:noProof/>
              <w:sz w:val="24"/>
              <w:szCs w:val="24"/>
            </w:rPr>
            <w:t>Volume 45, pp. 357-366.</w:t>
          </w:r>
        </w:p>
        <w:p w14:paraId="1AEB6B48" w14:textId="77777777" w:rsidR="00B35154" w:rsidRPr="00281E8B" w:rsidRDefault="00B35154" w:rsidP="00281E8B">
          <w:pPr>
            <w:spacing w:line="360" w:lineRule="auto"/>
            <w:rPr>
              <w:sz w:val="24"/>
              <w:szCs w:val="24"/>
            </w:rPr>
          </w:pPr>
        </w:p>
        <w:p w14:paraId="78438AC4" w14:textId="547F66BF" w:rsidR="00F52BEB" w:rsidRPr="00281E8B" w:rsidRDefault="00F52BEB" w:rsidP="00281E8B">
          <w:pPr>
            <w:pStyle w:val="Bibliography"/>
            <w:spacing w:line="360" w:lineRule="auto"/>
            <w:rPr>
              <w:noProof/>
              <w:sz w:val="24"/>
              <w:szCs w:val="24"/>
            </w:rPr>
          </w:pPr>
          <w:r w:rsidRPr="00281E8B">
            <w:rPr>
              <w:noProof/>
              <w:sz w:val="24"/>
              <w:szCs w:val="24"/>
            </w:rPr>
            <w:t xml:space="preserve">Jarratt, D. &amp; O'Neill, G., 2002. The Effect of Organisational Culture on Business-to-Business Relationship Management Practice and Performance. </w:t>
          </w:r>
          <w:r w:rsidRPr="00281E8B">
            <w:rPr>
              <w:i/>
              <w:iCs/>
              <w:noProof/>
              <w:sz w:val="24"/>
              <w:szCs w:val="24"/>
            </w:rPr>
            <w:t xml:space="preserve">Australasian Marketing Journal, </w:t>
          </w:r>
          <w:r w:rsidRPr="00281E8B">
            <w:rPr>
              <w:noProof/>
              <w:sz w:val="24"/>
              <w:szCs w:val="24"/>
            </w:rPr>
            <w:t>10(3), pp. 21-40.</w:t>
          </w:r>
        </w:p>
        <w:p w14:paraId="36959311" w14:textId="77777777" w:rsidR="00B35154" w:rsidRPr="00281E8B" w:rsidRDefault="00B35154" w:rsidP="00281E8B">
          <w:pPr>
            <w:spacing w:line="360" w:lineRule="auto"/>
            <w:rPr>
              <w:sz w:val="24"/>
              <w:szCs w:val="24"/>
            </w:rPr>
          </w:pPr>
        </w:p>
        <w:p w14:paraId="522F88AC" w14:textId="2337B950" w:rsidR="00F52BEB" w:rsidRPr="00281E8B" w:rsidRDefault="00F52BEB" w:rsidP="00281E8B">
          <w:pPr>
            <w:pStyle w:val="Bibliography"/>
            <w:spacing w:line="360" w:lineRule="auto"/>
            <w:rPr>
              <w:noProof/>
              <w:sz w:val="24"/>
              <w:szCs w:val="24"/>
            </w:rPr>
          </w:pPr>
          <w:r w:rsidRPr="00281E8B">
            <w:rPr>
              <w:noProof/>
              <w:sz w:val="24"/>
              <w:szCs w:val="24"/>
            </w:rPr>
            <w:t xml:space="preserve">Gassenheimber, J. B., Houston, F. S. &amp; Davis, J. C., 1998. The Role of Economic Value, Social Value, and Perceptions of Fairness in Interorganizational Relationship Retention Decisions. </w:t>
          </w:r>
          <w:r w:rsidRPr="00281E8B">
            <w:rPr>
              <w:i/>
              <w:iCs/>
              <w:noProof/>
              <w:sz w:val="24"/>
              <w:szCs w:val="24"/>
            </w:rPr>
            <w:t xml:space="preserve">Journal of Academy of Marketing Science, </w:t>
          </w:r>
          <w:r w:rsidRPr="00281E8B">
            <w:rPr>
              <w:noProof/>
              <w:sz w:val="24"/>
              <w:szCs w:val="24"/>
            </w:rPr>
            <w:t>26(4), pp. 322-337.</w:t>
          </w:r>
        </w:p>
        <w:p w14:paraId="2BCCE624" w14:textId="77777777" w:rsidR="00B35154" w:rsidRPr="00281E8B" w:rsidRDefault="00B35154" w:rsidP="00281E8B">
          <w:pPr>
            <w:spacing w:line="360" w:lineRule="auto"/>
            <w:rPr>
              <w:sz w:val="24"/>
              <w:szCs w:val="24"/>
            </w:rPr>
          </w:pPr>
        </w:p>
        <w:p w14:paraId="049B17EA" w14:textId="6EA5AFC4" w:rsidR="00F52BEB" w:rsidRPr="00281E8B" w:rsidRDefault="00F52BEB" w:rsidP="00281E8B">
          <w:pPr>
            <w:pStyle w:val="Bibliography"/>
            <w:spacing w:line="360" w:lineRule="auto"/>
            <w:rPr>
              <w:noProof/>
              <w:sz w:val="24"/>
              <w:szCs w:val="24"/>
            </w:rPr>
          </w:pPr>
          <w:r w:rsidRPr="00281E8B">
            <w:rPr>
              <w:noProof/>
              <w:sz w:val="24"/>
              <w:szCs w:val="24"/>
            </w:rPr>
            <w:t xml:space="preserve">Polman, P. &amp; Bhattachrya, C., 2016. </w:t>
          </w:r>
          <w:r w:rsidRPr="00281E8B">
            <w:rPr>
              <w:i/>
              <w:iCs/>
              <w:noProof/>
              <w:sz w:val="24"/>
              <w:szCs w:val="24"/>
            </w:rPr>
            <w:t xml:space="preserve">Engaging EMployees to Create a Sustainable Business. </w:t>
          </w:r>
          <w:r w:rsidRPr="00281E8B">
            <w:rPr>
              <w:noProof/>
              <w:sz w:val="24"/>
              <w:szCs w:val="24"/>
            </w:rPr>
            <w:t xml:space="preserve">[Online] </w:t>
          </w:r>
          <w:r w:rsidRPr="00281E8B">
            <w:rPr>
              <w:noProof/>
              <w:sz w:val="24"/>
              <w:szCs w:val="24"/>
            </w:rPr>
            <w:br/>
            <w:t xml:space="preserve">Available at: </w:t>
          </w:r>
          <w:r w:rsidRPr="00281E8B">
            <w:rPr>
              <w:noProof/>
              <w:sz w:val="24"/>
              <w:szCs w:val="24"/>
              <w:u w:val="single"/>
            </w:rPr>
            <w:t>https://ssir.org/articles/entry/engaging_employees_to_create_a_sustainable_business</w:t>
          </w:r>
          <w:r w:rsidRPr="00281E8B">
            <w:rPr>
              <w:noProof/>
              <w:sz w:val="24"/>
              <w:szCs w:val="24"/>
            </w:rPr>
            <w:br/>
            <w:t>[Accessed 1 2 2023].</w:t>
          </w:r>
        </w:p>
        <w:p w14:paraId="6554F759" w14:textId="77777777" w:rsidR="00B35154" w:rsidRPr="00281E8B" w:rsidRDefault="00B35154" w:rsidP="00281E8B">
          <w:pPr>
            <w:spacing w:line="360" w:lineRule="auto"/>
            <w:rPr>
              <w:sz w:val="24"/>
              <w:szCs w:val="24"/>
            </w:rPr>
          </w:pPr>
        </w:p>
        <w:p w14:paraId="4CF10EED" w14:textId="07A208FF" w:rsidR="00F52BEB" w:rsidRPr="00281E8B" w:rsidRDefault="00F52BEB" w:rsidP="00281E8B">
          <w:pPr>
            <w:pStyle w:val="Bibliography"/>
            <w:spacing w:line="360" w:lineRule="auto"/>
            <w:rPr>
              <w:noProof/>
              <w:sz w:val="24"/>
              <w:szCs w:val="24"/>
            </w:rPr>
          </w:pPr>
          <w:r w:rsidRPr="00281E8B">
            <w:rPr>
              <w:noProof/>
              <w:sz w:val="24"/>
              <w:szCs w:val="24"/>
            </w:rPr>
            <w:t xml:space="preserve">Paarlberg, L. E. &amp; Perry, J. L., 2007. Values Management: Aligning Employee Values and Organization Goals. </w:t>
          </w:r>
          <w:r w:rsidRPr="00281E8B">
            <w:rPr>
              <w:i/>
              <w:iCs/>
              <w:noProof/>
              <w:sz w:val="24"/>
              <w:szCs w:val="24"/>
            </w:rPr>
            <w:t xml:space="preserve">The American Review of Public Administration, </w:t>
          </w:r>
          <w:r w:rsidRPr="00281E8B">
            <w:rPr>
              <w:noProof/>
              <w:sz w:val="24"/>
              <w:szCs w:val="24"/>
            </w:rPr>
            <w:t>37(4), pp. 387-408.</w:t>
          </w:r>
        </w:p>
        <w:p w14:paraId="6E3FD52F" w14:textId="77777777" w:rsidR="00B35154" w:rsidRPr="00281E8B" w:rsidRDefault="00B35154" w:rsidP="00281E8B">
          <w:pPr>
            <w:spacing w:line="360" w:lineRule="auto"/>
            <w:rPr>
              <w:sz w:val="24"/>
              <w:szCs w:val="24"/>
            </w:rPr>
          </w:pPr>
        </w:p>
        <w:p w14:paraId="56D6664C" w14:textId="21E24EE8" w:rsidR="00F52BEB" w:rsidRPr="00281E8B" w:rsidRDefault="00F52BEB" w:rsidP="00281E8B">
          <w:pPr>
            <w:pStyle w:val="Bibliography"/>
            <w:spacing w:line="360" w:lineRule="auto"/>
            <w:rPr>
              <w:noProof/>
              <w:sz w:val="24"/>
              <w:szCs w:val="24"/>
            </w:rPr>
          </w:pPr>
          <w:r w:rsidRPr="00281E8B">
            <w:rPr>
              <w:noProof/>
              <w:sz w:val="24"/>
              <w:szCs w:val="24"/>
            </w:rPr>
            <w:lastRenderedPageBreak/>
            <w:t xml:space="preserve">Schaltegger, S., Lüdeke-Freund, F. &amp; Hansen, E. G., 2012. Business cases for sustainability: the role of business model innovation for corporate sustainability. </w:t>
          </w:r>
          <w:r w:rsidRPr="00281E8B">
            <w:rPr>
              <w:i/>
              <w:iCs/>
              <w:noProof/>
              <w:sz w:val="24"/>
              <w:szCs w:val="24"/>
            </w:rPr>
            <w:t xml:space="preserve">Innovation &amp; Sustainable Development, </w:t>
          </w:r>
          <w:r w:rsidRPr="00281E8B">
            <w:rPr>
              <w:noProof/>
              <w:sz w:val="24"/>
              <w:szCs w:val="24"/>
            </w:rPr>
            <w:t>6(2), pp. 95-119.</w:t>
          </w:r>
        </w:p>
        <w:p w14:paraId="01F9E43D" w14:textId="77777777" w:rsidR="00B35154" w:rsidRPr="00281E8B" w:rsidRDefault="00B35154" w:rsidP="00281E8B">
          <w:pPr>
            <w:spacing w:line="360" w:lineRule="auto"/>
            <w:rPr>
              <w:sz w:val="24"/>
              <w:szCs w:val="24"/>
            </w:rPr>
          </w:pPr>
        </w:p>
        <w:p w14:paraId="7A1F6765" w14:textId="77777777" w:rsidR="00F52BEB" w:rsidRPr="00281E8B" w:rsidRDefault="00F52BEB" w:rsidP="00281E8B">
          <w:pPr>
            <w:pStyle w:val="Bibliography"/>
            <w:spacing w:line="360" w:lineRule="auto"/>
            <w:rPr>
              <w:noProof/>
              <w:sz w:val="24"/>
              <w:szCs w:val="24"/>
            </w:rPr>
          </w:pPr>
          <w:r w:rsidRPr="00281E8B">
            <w:rPr>
              <w:noProof/>
              <w:sz w:val="24"/>
              <w:szCs w:val="24"/>
            </w:rPr>
            <w:t xml:space="preserve">Birou, L. M., Green, K. W. &amp; Inman, R. A., 2019. Sustainability knowledge and training: outcomes and firm performance. </w:t>
          </w:r>
          <w:r w:rsidRPr="00281E8B">
            <w:rPr>
              <w:i/>
              <w:iCs/>
              <w:noProof/>
              <w:sz w:val="24"/>
              <w:szCs w:val="24"/>
            </w:rPr>
            <w:t xml:space="preserve">Journal of Manufacturing Technology Management, </w:t>
          </w:r>
          <w:r w:rsidRPr="00281E8B">
            <w:rPr>
              <w:noProof/>
              <w:sz w:val="24"/>
              <w:szCs w:val="24"/>
            </w:rPr>
            <w:t>30(2), pp. 294-311.</w:t>
          </w:r>
        </w:p>
        <w:p w14:paraId="03C147B6" w14:textId="0DB8485A" w:rsidR="00F52BEB" w:rsidRPr="00281E8B" w:rsidRDefault="00F52BEB" w:rsidP="00281E8B">
          <w:pPr>
            <w:spacing w:line="360" w:lineRule="auto"/>
            <w:rPr>
              <w:sz w:val="24"/>
              <w:szCs w:val="24"/>
            </w:rPr>
          </w:pPr>
          <w:r w:rsidRPr="00281E8B">
            <w:rPr>
              <w:b/>
              <w:bCs/>
              <w:sz w:val="24"/>
              <w:szCs w:val="24"/>
            </w:rPr>
            <w:fldChar w:fldCharType="end"/>
          </w:r>
        </w:p>
      </w:sdtContent>
    </w:sdt>
    <w:p w14:paraId="124188D2" w14:textId="77777777" w:rsidR="0050733B" w:rsidRPr="00281E8B" w:rsidRDefault="0050733B" w:rsidP="00281E8B">
      <w:pPr>
        <w:spacing w:line="360" w:lineRule="auto"/>
        <w:rPr>
          <w:sz w:val="24"/>
          <w:szCs w:val="24"/>
        </w:rPr>
      </w:pPr>
    </w:p>
    <w:sectPr w:rsidR="0050733B" w:rsidRPr="00281E8B" w:rsidSect="0092391D">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21E9B" w14:textId="77777777" w:rsidR="00497DF2" w:rsidRDefault="00497DF2" w:rsidP="00497DF2">
      <w:r>
        <w:separator/>
      </w:r>
    </w:p>
  </w:endnote>
  <w:endnote w:type="continuationSeparator" w:id="0">
    <w:p w14:paraId="6A0BB1E6" w14:textId="77777777" w:rsidR="00497DF2" w:rsidRDefault="00497DF2" w:rsidP="00497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8456F" w14:textId="77777777" w:rsidR="00497DF2" w:rsidRDefault="00497DF2" w:rsidP="00497DF2">
      <w:r>
        <w:separator/>
      </w:r>
    </w:p>
  </w:footnote>
  <w:footnote w:type="continuationSeparator" w:id="0">
    <w:p w14:paraId="5113F4F5" w14:textId="77777777" w:rsidR="00497DF2" w:rsidRDefault="00497DF2" w:rsidP="00497D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2708743"/>
      <w:docPartObj>
        <w:docPartGallery w:val="Page Numbers (Top of Page)"/>
        <w:docPartUnique/>
      </w:docPartObj>
    </w:sdtPr>
    <w:sdtContent>
      <w:p w14:paraId="38AF38C8" w14:textId="79078FDA" w:rsidR="00281E8B" w:rsidRDefault="00281E8B" w:rsidP="00476EF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8EEA74" w14:textId="77777777" w:rsidR="00497DF2" w:rsidRDefault="00497DF2" w:rsidP="00281E8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5811411"/>
      <w:docPartObj>
        <w:docPartGallery w:val="Page Numbers (Top of Page)"/>
        <w:docPartUnique/>
      </w:docPartObj>
    </w:sdtPr>
    <w:sdtContent>
      <w:p w14:paraId="345572EE" w14:textId="74737B8F" w:rsidR="00281E8B" w:rsidRDefault="00281E8B" w:rsidP="00476EF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CC7CDB" w14:textId="41C484B0" w:rsidR="00281E8B" w:rsidRPr="00BF2B10" w:rsidRDefault="00281E8B" w:rsidP="00281E8B">
    <w:pPr>
      <w:pStyle w:val="Header"/>
      <w:ind w:right="360"/>
      <w:jc w:val="right"/>
      <w:rPr>
        <w:sz w:val="22"/>
        <w:szCs w:val="22"/>
      </w:rPr>
    </w:pPr>
    <w:r>
      <w:rPr>
        <w:sz w:val="22"/>
        <w:szCs w:val="22"/>
      </w:rPr>
      <w:t>Hassoun</w:t>
    </w:r>
    <w:r>
      <w:rPr>
        <w:sz w:val="22"/>
        <w:szCs w:val="22"/>
      </w:rPr>
      <w:t xml:space="preserve"> </w:t>
    </w:r>
  </w:p>
  <w:p w14:paraId="255CC484" w14:textId="77777777" w:rsidR="00497DF2" w:rsidRDefault="00497D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46978"/>
    <w:multiLevelType w:val="hybridMultilevel"/>
    <w:tmpl w:val="D35AA6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E46E9"/>
    <w:multiLevelType w:val="hybridMultilevel"/>
    <w:tmpl w:val="571E7D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C7BB2"/>
    <w:multiLevelType w:val="hybridMultilevel"/>
    <w:tmpl w:val="578C12B8"/>
    <w:lvl w:ilvl="0" w:tplc="180CE3B8">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C44997"/>
    <w:multiLevelType w:val="hybridMultilevel"/>
    <w:tmpl w:val="CD0E2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A2352E"/>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FEB7ECA"/>
    <w:multiLevelType w:val="hybridMultilevel"/>
    <w:tmpl w:val="ABA6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41306F"/>
    <w:multiLevelType w:val="hybridMultilevel"/>
    <w:tmpl w:val="86026B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667791">
    <w:abstractNumId w:val="7"/>
  </w:num>
  <w:num w:numId="2" w16cid:durableId="1915165403">
    <w:abstractNumId w:val="0"/>
  </w:num>
  <w:num w:numId="3" w16cid:durableId="1523325837">
    <w:abstractNumId w:val="6"/>
  </w:num>
  <w:num w:numId="4" w16cid:durableId="347803486">
    <w:abstractNumId w:val="5"/>
  </w:num>
  <w:num w:numId="5" w16cid:durableId="620888650">
    <w:abstractNumId w:val="1"/>
  </w:num>
  <w:num w:numId="6" w16cid:durableId="768624344">
    <w:abstractNumId w:val="3"/>
  </w:num>
  <w:num w:numId="7" w16cid:durableId="1258096246">
    <w:abstractNumId w:val="2"/>
  </w:num>
  <w:num w:numId="8" w16cid:durableId="15125306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8BC"/>
    <w:rsid w:val="0000082B"/>
    <w:rsid w:val="000012E5"/>
    <w:rsid w:val="00002653"/>
    <w:rsid w:val="000038EB"/>
    <w:rsid w:val="00003ADF"/>
    <w:rsid w:val="00004327"/>
    <w:rsid w:val="0000463E"/>
    <w:rsid w:val="0000652F"/>
    <w:rsid w:val="0001007E"/>
    <w:rsid w:val="00012D3A"/>
    <w:rsid w:val="000133FC"/>
    <w:rsid w:val="00013777"/>
    <w:rsid w:val="000158F6"/>
    <w:rsid w:val="00015F64"/>
    <w:rsid w:val="0001632C"/>
    <w:rsid w:val="000168A2"/>
    <w:rsid w:val="000220EE"/>
    <w:rsid w:val="00022C20"/>
    <w:rsid w:val="0002374D"/>
    <w:rsid w:val="000245D1"/>
    <w:rsid w:val="000255F5"/>
    <w:rsid w:val="00025675"/>
    <w:rsid w:val="000258CA"/>
    <w:rsid w:val="00025C7A"/>
    <w:rsid w:val="000269BF"/>
    <w:rsid w:val="00032248"/>
    <w:rsid w:val="000335F3"/>
    <w:rsid w:val="000341B8"/>
    <w:rsid w:val="00037E8E"/>
    <w:rsid w:val="00041B34"/>
    <w:rsid w:val="00042EA8"/>
    <w:rsid w:val="000436FE"/>
    <w:rsid w:val="000462D8"/>
    <w:rsid w:val="00046980"/>
    <w:rsid w:val="00046D83"/>
    <w:rsid w:val="00047D01"/>
    <w:rsid w:val="0005118F"/>
    <w:rsid w:val="000521DB"/>
    <w:rsid w:val="00052EC3"/>
    <w:rsid w:val="000539B3"/>
    <w:rsid w:val="000546BB"/>
    <w:rsid w:val="00055134"/>
    <w:rsid w:val="00055961"/>
    <w:rsid w:val="00056315"/>
    <w:rsid w:val="00057054"/>
    <w:rsid w:val="00057F02"/>
    <w:rsid w:val="00061BEB"/>
    <w:rsid w:val="000628E9"/>
    <w:rsid w:val="000628FE"/>
    <w:rsid w:val="0006365F"/>
    <w:rsid w:val="00063926"/>
    <w:rsid w:val="00064903"/>
    <w:rsid w:val="00064D0E"/>
    <w:rsid w:val="000650DF"/>
    <w:rsid w:val="00066042"/>
    <w:rsid w:val="000672F9"/>
    <w:rsid w:val="0007112A"/>
    <w:rsid w:val="0007120D"/>
    <w:rsid w:val="0007148A"/>
    <w:rsid w:val="00072AF6"/>
    <w:rsid w:val="00073D34"/>
    <w:rsid w:val="00076B29"/>
    <w:rsid w:val="00076D19"/>
    <w:rsid w:val="000774B2"/>
    <w:rsid w:val="00081A14"/>
    <w:rsid w:val="00081B5F"/>
    <w:rsid w:val="00081BBE"/>
    <w:rsid w:val="00082E6B"/>
    <w:rsid w:val="00083CA3"/>
    <w:rsid w:val="00084283"/>
    <w:rsid w:val="00084531"/>
    <w:rsid w:val="00085368"/>
    <w:rsid w:val="000871A4"/>
    <w:rsid w:val="00087B16"/>
    <w:rsid w:val="000901A1"/>
    <w:rsid w:val="00090FA8"/>
    <w:rsid w:val="00091262"/>
    <w:rsid w:val="00093D89"/>
    <w:rsid w:val="000940CE"/>
    <w:rsid w:val="000967FE"/>
    <w:rsid w:val="00096FFA"/>
    <w:rsid w:val="000A0A65"/>
    <w:rsid w:val="000A2024"/>
    <w:rsid w:val="000A31DF"/>
    <w:rsid w:val="000A5193"/>
    <w:rsid w:val="000A598C"/>
    <w:rsid w:val="000A7DEE"/>
    <w:rsid w:val="000B00AD"/>
    <w:rsid w:val="000B287E"/>
    <w:rsid w:val="000B3BB7"/>
    <w:rsid w:val="000B3C87"/>
    <w:rsid w:val="000C0A0A"/>
    <w:rsid w:val="000C1FAE"/>
    <w:rsid w:val="000C2205"/>
    <w:rsid w:val="000C30E0"/>
    <w:rsid w:val="000C393F"/>
    <w:rsid w:val="000C3C63"/>
    <w:rsid w:val="000C6C95"/>
    <w:rsid w:val="000D1E63"/>
    <w:rsid w:val="000D2CB0"/>
    <w:rsid w:val="000D2EE0"/>
    <w:rsid w:val="000D5212"/>
    <w:rsid w:val="000D6140"/>
    <w:rsid w:val="000D68AF"/>
    <w:rsid w:val="000D6A12"/>
    <w:rsid w:val="000E078D"/>
    <w:rsid w:val="000E08EF"/>
    <w:rsid w:val="000E3A99"/>
    <w:rsid w:val="000E4A31"/>
    <w:rsid w:val="000E4EC1"/>
    <w:rsid w:val="000E529D"/>
    <w:rsid w:val="000F0676"/>
    <w:rsid w:val="000F0DBB"/>
    <w:rsid w:val="000F195F"/>
    <w:rsid w:val="000F436E"/>
    <w:rsid w:val="000F4B7E"/>
    <w:rsid w:val="000F6F45"/>
    <w:rsid w:val="000F7442"/>
    <w:rsid w:val="00100440"/>
    <w:rsid w:val="001019C8"/>
    <w:rsid w:val="00103103"/>
    <w:rsid w:val="00103D5C"/>
    <w:rsid w:val="001043F0"/>
    <w:rsid w:val="00105D79"/>
    <w:rsid w:val="001061C1"/>
    <w:rsid w:val="00106988"/>
    <w:rsid w:val="00111105"/>
    <w:rsid w:val="0011173E"/>
    <w:rsid w:val="00113DF6"/>
    <w:rsid w:val="001145FF"/>
    <w:rsid w:val="001149A7"/>
    <w:rsid w:val="001153E4"/>
    <w:rsid w:val="0011552C"/>
    <w:rsid w:val="00115F19"/>
    <w:rsid w:val="00116B78"/>
    <w:rsid w:val="00117B1E"/>
    <w:rsid w:val="001209E0"/>
    <w:rsid w:val="00122901"/>
    <w:rsid w:val="00125238"/>
    <w:rsid w:val="001262E2"/>
    <w:rsid w:val="00126A5F"/>
    <w:rsid w:val="00126F45"/>
    <w:rsid w:val="00134BD0"/>
    <w:rsid w:val="00135A94"/>
    <w:rsid w:val="00140504"/>
    <w:rsid w:val="00142755"/>
    <w:rsid w:val="0014392E"/>
    <w:rsid w:val="00144735"/>
    <w:rsid w:val="001454BA"/>
    <w:rsid w:val="001457F9"/>
    <w:rsid w:val="0014704A"/>
    <w:rsid w:val="00147660"/>
    <w:rsid w:val="00147677"/>
    <w:rsid w:val="00150B6E"/>
    <w:rsid w:val="00154061"/>
    <w:rsid w:val="0015486C"/>
    <w:rsid w:val="00155A8F"/>
    <w:rsid w:val="0015759F"/>
    <w:rsid w:val="00160619"/>
    <w:rsid w:val="001612C5"/>
    <w:rsid w:val="001613B7"/>
    <w:rsid w:val="00162E23"/>
    <w:rsid w:val="0016542F"/>
    <w:rsid w:val="0016628C"/>
    <w:rsid w:val="00166398"/>
    <w:rsid w:val="00170279"/>
    <w:rsid w:val="001703B9"/>
    <w:rsid w:val="001703CC"/>
    <w:rsid w:val="0017069D"/>
    <w:rsid w:val="0017086D"/>
    <w:rsid w:val="00170D0E"/>
    <w:rsid w:val="00173042"/>
    <w:rsid w:val="001749F9"/>
    <w:rsid w:val="00174B63"/>
    <w:rsid w:val="00174C87"/>
    <w:rsid w:val="00177073"/>
    <w:rsid w:val="00177D83"/>
    <w:rsid w:val="00180743"/>
    <w:rsid w:val="0018196B"/>
    <w:rsid w:val="00181B44"/>
    <w:rsid w:val="00184C48"/>
    <w:rsid w:val="001916C0"/>
    <w:rsid w:val="001927D4"/>
    <w:rsid w:val="00193891"/>
    <w:rsid w:val="00193F03"/>
    <w:rsid w:val="00195B89"/>
    <w:rsid w:val="00196527"/>
    <w:rsid w:val="001965C1"/>
    <w:rsid w:val="00196B4F"/>
    <w:rsid w:val="001A1518"/>
    <w:rsid w:val="001A5457"/>
    <w:rsid w:val="001A7D4C"/>
    <w:rsid w:val="001B0245"/>
    <w:rsid w:val="001B250F"/>
    <w:rsid w:val="001B265B"/>
    <w:rsid w:val="001B30B7"/>
    <w:rsid w:val="001B47D0"/>
    <w:rsid w:val="001B603E"/>
    <w:rsid w:val="001B696F"/>
    <w:rsid w:val="001C2700"/>
    <w:rsid w:val="001C3959"/>
    <w:rsid w:val="001C54B6"/>
    <w:rsid w:val="001D0C06"/>
    <w:rsid w:val="001D0C77"/>
    <w:rsid w:val="001D228D"/>
    <w:rsid w:val="001D2C9C"/>
    <w:rsid w:val="001D4E84"/>
    <w:rsid w:val="001E171D"/>
    <w:rsid w:val="001E2C60"/>
    <w:rsid w:val="001E2EAB"/>
    <w:rsid w:val="001E5120"/>
    <w:rsid w:val="001E52B5"/>
    <w:rsid w:val="001E6FD1"/>
    <w:rsid w:val="001F1FD7"/>
    <w:rsid w:val="001F3313"/>
    <w:rsid w:val="001F3FDC"/>
    <w:rsid w:val="001F4EE6"/>
    <w:rsid w:val="001F6669"/>
    <w:rsid w:val="001F7001"/>
    <w:rsid w:val="001F7DDE"/>
    <w:rsid w:val="00200302"/>
    <w:rsid w:val="00200D0E"/>
    <w:rsid w:val="00200DA9"/>
    <w:rsid w:val="00200F18"/>
    <w:rsid w:val="00202700"/>
    <w:rsid w:val="002036FF"/>
    <w:rsid w:val="00207EB1"/>
    <w:rsid w:val="00210100"/>
    <w:rsid w:val="00211C49"/>
    <w:rsid w:val="00212082"/>
    <w:rsid w:val="00213ADE"/>
    <w:rsid w:val="00214597"/>
    <w:rsid w:val="00214B7A"/>
    <w:rsid w:val="00215C3F"/>
    <w:rsid w:val="002163FE"/>
    <w:rsid w:val="002200B1"/>
    <w:rsid w:val="00221436"/>
    <w:rsid w:val="00221828"/>
    <w:rsid w:val="00221C55"/>
    <w:rsid w:val="00222D2D"/>
    <w:rsid w:val="002233B8"/>
    <w:rsid w:val="00225985"/>
    <w:rsid w:val="0022724D"/>
    <w:rsid w:val="00227517"/>
    <w:rsid w:val="00227CB7"/>
    <w:rsid w:val="00227D01"/>
    <w:rsid w:val="0023240F"/>
    <w:rsid w:val="00232BDC"/>
    <w:rsid w:val="002332AF"/>
    <w:rsid w:val="002342C5"/>
    <w:rsid w:val="00235F96"/>
    <w:rsid w:val="0023695D"/>
    <w:rsid w:val="00237BE3"/>
    <w:rsid w:val="00240C6C"/>
    <w:rsid w:val="0024396B"/>
    <w:rsid w:val="00243DD7"/>
    <w:rsid w:val="002460A4"/>
    <w:rsid w:val="0025150A"/>
    <w:rsid w:val="00252308"/>
    <w:rsid w:val="00253565"/>
    <w:rsid w:val="0025493B"/>
    <w:rsid w:val="002550B5"/>
    <w:rsid w:val="00256FF7"/>
    <w:rsid w:val="002576AE"/>
    <w:rsid w:val="002625C3"/>
    <w:rsid w:val="00262728"/>
    <w:rsid w:val="00262BF1"/>
    <w:rsid w:val="00266809"/>
    <w:rsid w:val="00267E80"/>
    <w:rsid w:val="00267EAE"/>
    <w:rsid w:val="00271E71"/>
    <w:rsid w:val="002758E2"/>
    <w:rsid w:val="0027679D"/>
    <w:rsid w:val="00277957"/>
    <w:rsid w:val="00280E7A"/>
    <w:rsid w:val="00281133"/>
    <w:rsid w:val="00281E8B"/>
    <w:rsid w:val="00282781"/>
    <w:rsid w:val="00283DEC"/>
    <w:rsid w:val="002843DA"/>
    <w:rsid w:val="00284F26"/>
    <w:rsid w:val="00285580"/>
    <w:rsid w:val="00285A30"/>
    <w:rsid w:val="00286002"/>
    <w:rsid w:val="00286E06"/>
    <w:rsid w:val="00287A72"/>
    <w:rsid w:val="00290A9E"/>
    <w:rsid w:val="00293870"/>
    <w:rsid w:val="002944EB"/>
    <w:rsid w:val="00294A5D"/>
    <w:rsid w:val="002950A4"/>
    <w:rsid w:val="0029651D"/>
    <w:rsid w:val="002A24ED"/>
    <w:rsid w:val="002A33DD"/>
    <w:rsid w:val="002A75A4"/>
    <w:rsid w:val="002B0EE1"/>
    <w:rsid w:val="002B17EB"/>
    <w:rsid w:val="002B2EB4"/>
    <w:rsid w:val="002B418F"/>
    <w:rsid w:val="002B5A0E"/>
    <w:rsid w:val="002B6B80"/>
    <w:rsid w:val="002C0F37"/>
    <w:rsid w:val="002C1705"/>
    <w:rsid w:val="002C1915"/>
    <w:rsid w:val="002C2871"/>
    <w:rsid w:val="002C3FB8"/>
    <w:rsid w:val="002C5D93"/>
    <w:rsid w:val="002D16B6"/>
    <w:rsid w:val="002D25EA"/>
    <w:rsid w:val="002D46DB"/>
    <w:rsid w:val="002D48CA"/>
    <w:rsid w:val="002D5136"/>
    <w:rsid w:val="002D5175"/>
    <w:rsid w:val="002D6D2B"/>
    <w:rsid w:val="002E059A"/>
    <w:rsid w:val="002E2C44"/>
    <w:rsid w:val="002E2FDC"/>
    <w:rsid w:val="002E360C"/>
    <w:rsid w:val="002E4027"/>
    <w:rsid w:val="002E4FD3"/>
    <w:rsid w:val="002E55E8"/>
    <w:rsid w:val="002E6CBC"/>
    <w:rsid w:val="002E7230"/>
    <w:rsid w:val="002F1373"/>
    <w:rsid w:val="002F2F9A"/>
    <w:rsid w:val="002F3EB0"/>
    <w:rsid w:val="002F4397"/>
    <w:rsid w:val="002F45A8"/>
    <w:rsid w:val="002F4FE8"/>
    <w:rsid w:val="002F6837"/>
    <w:rsid w:val="002F74CB"/>
    <w:rsid w:val="003002D5"/>
    <w:rsid w:val="003010BF"/>
    <w:rsid w:val="00302167"/>
    <w:rsid w:val="003035C6"/>
    <w:rsid w:val="00304396"/>
    <w:rsid w:val="00314E3F"/>
    <w:rsid w:val="003164C1"/>
    <w:rsid w:val="00317B1E"/>
    <w:rsid w:val="0032174F"/>
    <w:rsid w:val="00321A1A"/>
    <w:rsid w:val="00321BBD"/>
    <w:rsid w:val="00322076"/>
    <w:rsid w:val="0032261F"/>
    <w:rsid w:val="00324403"/>
    <w:rsid w:val="00326AE8"/>
    <w:rsid w:val="00326C22"/>
    <w:rsid w:val="003271AC"/>
    <w:rsid w:val="0032738F"/>
    <w:rsid w:val="00331D36"/>
    <w:rsid w:val="00332E69"/>
    <w:rsid w:val="003360AC"/>
    <w:rsid w:val="00336708"/>
    <w:rsid w:val="003374FD"/>
    <w:rsid w:val="00341224"/>
    <w:rsid w:val="00341598"/>
    <w:rsid w:val="003423B4"/>
    <w:rsid w:val="0034345C"/>
    <w:rsid w:val="0034362D"/>
    <w:rsid w:val="003436BE"/>
    <w:rsid w:val="00344AA3"/>
    <w:rsid w:val="00345661"/>
    <w:rsid w:val="00345E5A"/>
    <w:rsid w:val="00350052"/>
    <w:rsid w:val="00350936"/>
    <w:rsid w:val="00350DBE"/>
    <w:rsid w:val="0035140F"/>
    <w:rsid w:val="00351F27"/>
    <w:rsid w:val="00353CDB"/>
    <w:rsid w:val="00353D2C"/>
    <w:rsid w:val="00353EEB"/>
    <w:rsid w:val="003557FB"/>
    <w:rsid w:val="00355BF0"/>
    <w:rsid w:val="00356FA2"/>
    <w:rsid w:val="00360DFC"/>
    <w:rsid w:val="0036367B"/>
    <w:rsid w:val="003675DE"/>
    <w:rsid w:val="00370795"/>
    <w:rsid w:val="00372920"/>
    <w:rsid w:val="00374390"/>
    <w:rsid w:val="00374E1B"/>
    <w:rsid w:val="003754C2"/>
    <w:rsid w:val="00376309"/>
    <w:rsid w:val="00382197"/>
    <w:rsid w:val="00382B7C"/>
    <w:rsid w:val="00382C30"/>
    <w:rsid w:val="00385101"/>
    <w:rsid w:val="00385350"/>
    <w:rsid w:val="0038565E"/>
    <w:rsid w:val="0038731B"/>
    <w:rsid w:val="003873BF"/>
    <w:rsid w:val="0039087F"/>
    <w:rsid w:val="00391DAB"/>
    <w:rsid w:val="003924EC"/>
    <w:rsid w:val="00393718"/>
    <w:rsid w:val="00393DAF"/>
    <w:rsid w:val="00394078"/>
    <w:rsid w:val="00395D1C"/>
    <w:rsid w:val="0039653F"/>
    <w:rsid w:val="00397495"/>
    <w:rsid w:val="003A0DE1"/>
    <w:rsid w:val="003A1C2C"/>
    <w:rsid w:val="003A2D13"/>
    <w:rsid w:val="003A34D5"/>
    <w:rsid w:val="003A508C"/>
    <w:rsid w:val="003A54C1"/>
    <w:rsid w:val="003A6295"/>
    <w:rsid w:val="003A6DAC"/>
    <w:rsid w:val="003A7A79"/>
    <w:rsid w:val="003B2E5C"/>
    <w:rsid w:val="003B43ED"/>
    <w:rsid w:val="003B4EC1"/>
    <w:rsid w:val="003B6C0D"/>
    <w:rsid w:val="003B7616"/>
    <w:rsid w:val="003C1771"/>
    <w:rsid w:val="003C3F42"/>
    <w:rsid w:val="003C40A1"/>
    <w:rsid w:val="003C6347"/>
    <w:rsid w:val="003C6F08"/>
    <w:rsid w:val="003C74AF"/>
    <w:rsid w:val="003D06E8"/>
    <w:rsid w:val="003D0E46"/>
    <w:rsid w:val="003D203C"/>
    <w:rsid w:val="003D26BC"/>
    <w:rsid w:val="003D4D7A"/>
    <w:rsid w:val="003D5EF4"/>
    <w:rsid w:val="003D603B"/>
    <w:rsid w:val="003D62A4"/>
    <w:rsid w:val="003D74EC"/>
    <w:rsid w:val="003D7C2A"/>
    <w:rsid w:val="003E09DA"/>
    <w:rsid w:val="003E1621"/>
    <w:rsid w:val="003E1C6B"/>
    <w:rsid w:val="003E2297"/>
    <w:rsid w:val="003E24C1"/>
    <w:rsid w:val="003E2678"/>
    <w:rsid w:val="003E541C"/>
    <w:rsid w:val="003E7071"/>
    <w:rsid w:val="003E741B"/>
    <w:rsid w:val="003F0371"/>
    <w:rsid w:val="003F0571"/>
    <w:rsid w:val="003F0E5E"/>
    <w:rsid w:val="003F33DC"/>
    <w:rsid w:val="003F54E6"/>
    <w:rsid w:val="003F5607"/>
    <w:rsid w:val="003F62CC"/>
    <w:rsid w:val="003F6889"/>
    <w:rsid w:val="003F75BD"/>
    <w:rsid w:val="003F7F2A"/>
    <w:rsid w:val="00400430"/>
    <w:rsid w:val="00400691"/>
    <w:rsid w:val="004018C8"/>
    <w:rsid w:val="00401D13"/>
    <w:rsid w:val="00402F9F"/>
    <w:rsid w:val="004031DF"/>
    <w:rsid w:val="00405A3D"/>
    <w:rsid w:val="00405FEC"/>
    <w:rsid w:val="00406183"/>
    <w:rsid w:val="00412889"/>
    <w:rsid w:val="00414F66"/>
    <w:rsid w:val="00415902"/>
    <w:rsid w:val="00415A16"/>
    <w:rsid w:val="00416794"/>
    <w:rsid w:val="00417149"/>
    <w:rsid w:val="004172A8"/>
    <w:rsid w:val="00417CF3"/>
    <w:rsid w:val="00421553"/>
    <w:rsid w:val="00422166"/>
    <w:rsid w:val="00422BC0"/>
    <w:rsid w:val="00422E7E"/>
    <w:rsid w:val="00423B86"/>
    <w:rsid w:val="00424846"/>
    <w:rsid w:val="004252F9"/>
    <w:rsid w:val="00425F4D"/>
    <w:rsid w:val="00425FD0"/>
    <w:rsid w:val="0042636C"/>
    <w:rsid w:val="00426673"/>
    <w:rsid w:val="00430B1F"/>
    <w:rsid w:val="00431E16"/>
    <w:rsid w:val="00431E5C"/>
    <w:rsid w:val="0043267F"/>
    <w:rsid w:val="00436B0D"/>
    <w:rsid w:val="00436F14"/>
    <w:rsid w:val="00437472"/>
    <w:rsid w:val="00437A69"/>
    <w:rsid w:val="00440E15"/>
    <w:rsid w:val="0044231B"/>
    <w:rsid w:val="0044295C"/>
    <w:rsid w:val="0044297C"/>
    <w:rsid w:val="00444F2E"/>
    <w:rsid w:val="00445D5F"/>
    <w:rsid w:val="004477F5"/>
    <w:rsid w:val="00447965"/>
    <w:rsid w:val="00451C7E"/>
    <w:rsid w:val="004521D8"/>
    <w:rsid w:val="0045308F"/>
    <w:rsid w:val="00453A4B"/>
    <w:rsid w:val="00453EEF"/>
    <w:rsid w:val="004559EF"/>
    <w:rsid w:val="00455F42"/>
    <w:rsid w:val="00456E91"/>
    <w:rsid w:val="00457DF3"/>
    <w:rsid w:val="0046141B"/>
    <w:rsid w:val="00461634"/>
    <w:rsid w:val="00461726"/>
    <w:rsid w:val="00463F97"/>
    <w:rsid w:val="00464C14"/>
    <w:rsid w:val="004657EC"/>
    <w:rsid w:val="00465DA5"/>
    <w:rsid w:val="004663F6"/>
    <w:rsid w:val="00467A0B"/>
    <w:rsid w:val="00472BF8"/>
    <w:rsid w:val="00473AD4"/>
    <w:rsid w:val="004742D2"/>
    <w:rsid w:val="0047565E"/>
    <w:rsid w:val="00475CA9"/>
    <w:rsid w:val="00477174"/>
    <w:rsid w:val="00481F02"/>
    <w:rsid w:val="004830A2"/>
    <w:rsid w:val="00484AF0"/>
    <w:rsid w:val="00484F59"/>
    <w:rsid w:val="00485BB2"/>
    <w:rsid w:val="00487324"/>
    <w:rsid w:val="004876B3"/>
    <w:rsid w:val="00490726"/>
    <w:rsid w:val="00490E0D"/>
    <w:rsid w:val="00494373"/>
    <w:rsid w:val="004950DC"/>
    <w:rsid w:val="004961CB"/>
    <w:rsid w:val="004967C3"/>
    <w:rsid w:val="00497122"/>
    <w:rsid w:val="00497DF2"/>
    <w:rsid w:val="004A15CC"/>
    <w:rsid w:val="004A4552"/>
    <w:rsid w:val="004A4FA7"/>
    <w:rsid w:val="004A53F2"/>
    <w:rsid w:val="004A59A4"/>
    <w:rsid w:val="004A5B5C"/>
    <w:rsid w:val="004B04BA"/>
    <w:rsid w:val="004B105C"/>
    <w:rsid w:val="004B15C5"/>
    <w:rsid w:val="004B1D14"/>
    <w:rsid w:val="004B5208"/>
    <w:rsid w:val="004B705E"/>
    <w:rsid w:val="004B73A9"/>
    <w:rsid w:val="004B79C6"/>
    <w:rsid w:val="004B7C40"/>
    <w:rsid w:val="004C01E9"/>
    <w:rsid w:val="004C045D"/>
    <w:rsid w:val="004C64C2"/>
    <w:rsid w:val="004C7504"/>
    <w:rsid w:val="004D1F8F"/>
    <w:rsid w:val="004D3126"/>
    <w:rsid w:val="004D5151"/>
    <w:rsid w:val="004D6211"/>
    <w:rsid w:val="004D7A36"/>
    <w:rsid w:val="004D7D75"/>
    <w:rsid w:val="004E150B"/>
    <w:rsid w:val="004E239D"/>
    <w:rsid w:val="004E2B1E"/>
    <w:rsid w:val="004E3180"/>
    <w:rsid w:val="004E3AF4"/>
    <w:rsid w:val="004E72A9"/>
    <w:rsid w:val="004F00F0"/>
    <w:rsid w:val="004F05E8"/>
    <w:rsid w:val="004F0D9F"/>
    <w:rsid w:val="004F10C4"/>
    <w:rsid w:val="004F12D7"/>
    <w:rsid w:val="004F1465"/>
    <w:rsid w:val="004F40A1"/>
    <w:rsid w:val="004F43F3"/>
    <w:rsid w:val="004F4BB4"/>
    <w:rsid w:val="004F4C70"/>
    <w:rsid w:val="004F744E"/>
    <w:rsid w:val="00501DF6"/>
    <w:rsid w:val="005034D5"/>
    <w:rsid w:val="00503BD1"/>
    <w:rsid w:val="00506D66"/>
    <w:rsid w:val="0050733B"/>
    <w:rsid w:val="00507833"/>
    <w:rsid w:val="00507979"/>
    <w:rsid w:val="0051042F"/>
    <w:rsid w:val="00510E02"/>
    <w:rsid w:val="0051122F"/>
    <w:rsid w:val="0051270E"/>
    <w:rsid w:val="00512B30"/>
    <w:rsid w:val="00512B69"/>
    <w:rsid w:val="00513715"/>
    <w:rsid w:val="00514AE1"/>
    <w:rsid w:val="00514BCE"/>
    <w:rsid w:val="0051680E"/>
    <w:rsid w:val="00516C8C"/>
    <w:rsid w:val="00517CE1"/>
    <w:rsid w:val="0052086D"/>
    <w:rsid w:val="005229C6"/>
    <w:rsid w:val="00522A69"/>
    <w:rsid w:val="00523CF2"/>
    <w:rsid w:val="00523E23"/>
    <w:rsid w:val="0052522A"/>
    <w:rsid w:val="00526B44"/>
    <w:rsid w:val="00527B79"/>
    <w:rsid w:val="0053082B"/>
    <w:rsid w:val="00531858"/>
    <w:rsid w:val="00533D22"/>
    <w:rsid w:val="0053409E"/>
    <w:rsid w:val="00535C88"/>
    <w:rsid w:val="00537C2F"/>
    <w:rsid w:val="0054065D"/>
    <w:rsid w:val="005422D5"/>
    <w:rsid w:val="00543C73"/>
    <w:rsid w:val="00544AA3"/>
    <w:rsid w:val="00544AF1"/>
    <w:rsid w:val="00544D35"/>
    <w:rsid w:val="00544E1A"/>
    <w:rsid w:val="00545384"/>
    <w:rsid w:val="00546457"/>
    <w:rsid w:val="00546EBB"/>
    <w:rsid w:val="00550338"/>
    <w:rsid w:val="00551604"/>
    <w:rsid w:val="00552A41"/>
    <w:rsid w:val="0055347F"/>
    <w:rsid w:val="005534A3"/>
    <w:rsid w:val="00561B12"/>
    <w:rsid w:val="00562B12"/>
    <w:rsid w:val="005650AE"/>
    <w:rsid w:val="005668C3"/>
    <w:rsid w:val="00566DF2"/>
    <w:rsid w:val="00567DC0"/>
    <w:rsid w:val="005721C8"/>
    <w:rsid w:val="00572CB9"/>
    <w:rsid w:val="00573B99"/>
    <w:rsid w:val="005746DB"/>
    <w:rsid w:val="00576E24"/>
    <w:rsid w:val="00577133"/>
    <w:rsid w:val="005804A5"/>
    <w:rsid w:val="00580673"/>
    <w:rsid w:val="00584BC6"/>
    <w:rsid w:val="005852B3"/>
    <w:rsid w:val="0058542C"/>
    <w:rsid w:val="00585BC3"/>
    <w:rsid w:val="00586BD7"/>
    <w:rsid w:val="00590C2C"/>
    <w:rsid w:val="00593FD9"/>
    <w:rsid w:val="00595AA3"/>
    <w:rsid w:val="00595B22"/>
    <w:rsid w:val="00595CDE"/>
    <w:rsid w:val="005A4C3C"/>
    <w:rsid w:val="005A6A60"/>
    <w:rsid w:val="005A74C9"/>
    <w:rsid w:val="005B0BD7"/>
    <w:rsid w:val="005B26FE"/>
    <w:rsid w:val="005B308D"/>
    <w:rsid w:val="005B667D"/>
    <w:rsid w:val="005C153A"/>
    <w:rsid w:val="005C2329"/>
    <w:rsid w:val="005C253C"/>
    <w:rsid w:val="005C42CC"/>
    <w:rsid w:val="005C44A8"/>
    <w:rsid w:val="005C47BE"/>
    <w:rsid w:val="005C6952"/>
    <w:rsid w:val="005D0C79"/>
    <w:rsid w:val="005D307D"/>
    <w:rsid w:val="005D31C8"/>
    <w:rsid w:val="005D37C8"/>
    <w:rsid w:val="005D3862"/>
    <w:rsid w:val="005D3F47"/>
    <w:rsid w:val="005D445E"/>
    <w:rsid w:val="005D6992"/>
    <w:rsid w:val="005D7953"/>
    <w:rsid w:val="005E0883"/>
    <w:rsid w:val="005E092E"/>
    <w:rsid w:val="005E2294"/>
    <w:rsid w:val="005E2E70"/>
    <w:rsid w:val="005E3A28"/>
    <w:rsid w:val="005E4DFD"/>
    <w:rsid w:val="005E66CC"/>
    <w:rsid w:val="005F060A"/>
    <w:rsid w:val="005F0EAF"/>
    <w:rsid w:val="005F484F"/>
    <w:rsid w:val="005F5E0B"/>
    <w:rsid w:val="006004F4"/>
    <w:rsid w:val="006006C5"/>
    <w:rsid w:val="00600909"/>
    <w:rsid w:val="00600987"/>
    <w:rsid w:val="0060143E"/>
    <w:rsid w:val="0060201F"/>
    <w:rsid w:val="006020AD"/>
    <w:rsid w:val="00602240"/>
    <w:rsid w:val="00603FAA"/>
    <w:rsid w:val="006042E4"/>
    <w:rsid w:val="00605EB6"/>
    <w:rsid w:val="00606F01"/>
    <w:rsid w:val="00612F5D"/>
    <w:rsid w:val="006133D7"/>
    <w:rsid w:val="00613B53"/>
    <w:rsid w:val="00613FB1"/>
    <w:rsid w:val="00615054"/>
    <w:rsid w:val="00615080"/>
    <w:rsid w:val="006166D3"/>
    <w:rsid w:val="00621BB2"/>
    <w:rsid w:val="006223D8"/>
    <w:rsid w:val="00622AD1"/>
    <w:rsid w:val="00622AFD"/>
    <w:rsid w:val="00622BD5"/>
    <w:rsid w:val="00622DD2"/>
    <w:rsid w:val="00625204"/>
    <w:rsid w:val="00625748"/>
    <w:rsid w:val="00626327"/>
    <w:rsid w:val="006270D9"/>
    <w:rsid w:val="00630833"/>
    <w:rsid w:val="00631679"/>
    <w:rsid w:val="00631873"/>
    <w:rsid w:val="0063459A"/>
    <w:rsid w:val="00635190"/>
    <w:rsid w:val="00636371"/>
    <w:rsid w:val="0064096C"/>
    <w:rsid w:val="00643B03"/>
    <w:rsid w:val="00644C65"/>
    <w:rsid w:val="00645856"/>
    <w:rsid w:val="00645B06"/>
    <w:rsid w:val="00646E2E"/>
    <w:rsid w:val="00647A60"/>
    <w:rsid w:val="00652E3C"/>
    <w:rsid w:val="00652E50"/>
    <w:rsid w:val="00653103"/>
    <w:rsid w:val="006532E4"/>
    <w:rsid w:val="00654222"/>
    <w:rsid w:val="00655264"/>
    <w:rsid w:val="006566F4"/>
    <w:rsid w:val="00657662"/>
    <w:rsid w:val="00660A09"/>
    <w:rsid w:val="00661F0C"/>
    <w:rsid w:val="00662039"/>
    <w:rsid w:val="00662EF1"/>
    <w:rsid w:val="00663CC7"/>
    <w:rsid w:val="006653BD"/>
    <w:rsid w:val="006666FA"/>
    <w:rsid w:val="00671D6A"/>
    <w:rsid w:val="00671D9B"/>
    <w:rsid w:val="00673DE7"/>
    <w:rsid w:val="006751AD"/>
    <w:rsid w:val="00676323"/>
    <w:rsid w:val="00677433"/>
    <w:rsid w:val="006775AD"/>
    <w:rsid w:val="006804E4"/>
    <w:rsid w:val="0068127F"/>
    <w:rsid w:val="00682534"/>
    <w:rsid w:val="0068275A"/>
    <w:rsid w:val="00684130"/>
    <w:rsid w:val="00684933"/>
    <w:rsid w:val="006863A4"/>
    <w:rsid w:val="00686A4A"/>
    <w:rsid w:val="00686C82"/>
    <w:rsid w:val="006878E6"/>
    <w:rsid w:val="00692C3D"/>
    <w:rsid w:val="00693D93"/>
    <w:rsid w:val="00696FB6"/>
    <w:rsid w:val="00697A30"/>
    <w:rsid w:val="006A0794"/>
    <w:rsid w:val="006A2AEE"/>
    <w:rsid w:val="006A2E13"/>
    <w:rsid w:val="006A3099"/>
    <w:rsid w:val="006A32C6"/>
    <w:rsid w:val="006A46CA"/>
    <w:rsid w:val="006A47A7"/>
    <w:rsid w:val="006A4E72"/>
    <w:rsid w:val="006A5D1E"/>
    <w:rsid w:val="006A61B3"/>
    <w:rsid w:val="006A7347"/>
    <w:rsid w:val="006B0009"/>
    <w:rsid w:val="006B08D7"/>
    <w:rsid w:val="006B125C"/>
    <w:rsid w:val="006B13F1"/>
    <w:rsid w:val="006B1F29"/>
    <w:rsid w:val="006B3144"/>
    <w:rsid w:val="006B4832"/>
    <w:rsid w:val="006B6059"/>
    <w:rsid w:val="006B60CF"/>
    <w:rsid w:val="006B6637"/>
    <w:rsid w:val="006B6EC6"/>
    <w:rsid w:val="006B710B"/>
    <w:rsid w:val="006B7B27"/>
    <w:rsid w:val="006B7F9E"/>
    <w:rsid w:val="006C0005"/>
    <w:rsid w:val="006C0762"/>
    <w:rsid w:val="006C0A81"/>
    <w:rsid w:val="006C0BD8"/>
    <w:rsid w:val="006C1232"/>
    <w:rsid w:val="006C47DC"/>
    <w:rsid w:val="006C4961"/>
    <w:rsid w:val="006C59B2"/>
    <w:rsid w:val="006C5F76"/>
    <w:rsid w:val="006D5E40"/>
    <w:rsid w:val="006D6495"/>
    <w:rsid w:val="006D79D6"/>
    <w:rsid w:val="006E0BEB"/>
    <w:rsid w:val="006E2059"/>
    <w:rsid w:val="006E2484"/>
    <w:rsid w:val="006E2BEE"/>
    <w:rsid w:val="006E484D"/>
    <w:rsid w:val="006E4E82"/>
    <w:rsid w:val="006E69E6"/>
    <w:rsid w:val="006F0D01"/>
    <w:rsid w:val="006F51BC"/>
    <w:rsid w:val="00701AC7"/>
    <w:rsid w:val="00704532"/>
    <w:rsid w:val="00704C93"/>
    <w:rsid w:val="00705B4C"/>
    <w:rsid w:val="00706302"/>
    <w:rsid w:val="007101B8"/>
    <w:rsid w:val="00710775"/>
    <w:rsid w:val="00710C43"/>
    <w:rsid w:val="0071145F"/>
    <w:rsid w:val="00711D02"/>
    <w:rsid w:val="0071393C"/>
    <w:rsid w:val="00716353"/>
    <w:rsid w:val="00717498"/>
    <w:rsid w:val="007200AD"/>
    <w:rsid w:val="00721AF3"/>
    <w:rsid w:val="00724A91"/>
    <w:rsid w:val="00726791"/>
    <w:rsid w:val="0072702B"/>
    <w:rsid w:val="00727CA7"/>
    <w:rsid w:val="00727D46"/>
    <w:rsid w:val="0073197D"/>
    <w:rsid w:val="0073547C"/>
    <w:rsid w:val="00736C8D"/>
    <w:rsid w:val="00741BDA"/>
    <w:rsid w:val="00742561"/>
    <w:rsid w:val="00742759"/>
    <w:rsid w:val="007432D2"/>
    <w:rsid w:val="0074334A"/>
    <w:rsid w:val="007447D5"/>
    <w:rsid w:val="00745C60"/>
    <w:rsid w:val="007469E1"/>
    <w:rsid w:val="00747F06"/>
    <w:rsid w:val="00750E6C"/>
    <w:rsid w:val="00750F9D"/>
    <w:rsid w:val="00751846"/>
    <w:rsid w:val="00751ECF"/>
    <w:rsid w:val="007535A2"/>
    <w:rsid w:val="00754ECA"/>
    <w:rsid w:val="0075766A"/>
    <w:rsid w:val="00757E4F"/>
    <w:rsid w:val="00762127"/>
    <w:rsid w:val="007631AE"/>
    <w:rsid w:val="00764BE5"/>
    <w:rsid w:val="00766B10"/>
    <w:rsid w:val="00767C57"/>
    <w:rsid w:val="0077044D"/>
    <w:rsid w:val="00770BBF"/>
    <w:rsid w:val="00770F44"/>
    <w:rsid w:val="00771C56"/>
    <w:rsid w:val="0077291A"/>
    <w:rsid w:val="00772B31"/>
    <w:rsid w:val="00773228"/>
    <w:rsid w:val="00776F4D"/>
    <w:rsid w:val="00777517"/>
    <w:rsid w:val="00777CCD"/>
    <w:rsid w:val="00780FA4"/>
    <w:rsid w:val="00781C2F"/>
    <w:rsid w:val="0078241C"/>
    <w:rsid w:val="00783B19"/>
    <w:rsid w:val="0078743D"/>
    <w:rsid w:val="007904FC"/>
    <w:rsid w:val="00790CE2"/>
    <w:rsid w:val="00791BA4"/>
    <w:rsid w:val="00793632"/>
    <w:rsid w:val="0079394D"/>
    <w:rsid w:val="007963D9"/>
    <w:rsid w:val="007963ED"/>
    <w:rsid w:val="00796D28"/>
    <w:rsid w:val="00797D95"/>
    <w:rsid w:val="007A06A4"/>
    <w:rsid w:val="007A0C5C"/>
    <w:rsid w:val="007A1D38"/>
    <w:rsid w:val="007A3836"/>
    <w:rsid w:val="007A3936"/>
    <w:rsid w:val="007A4A71"/>
    <w:rsid w:val="007A5055"/>
    <w:rsid w:val="007A7636"/>
    <w:rsid w:val="007B0CA8"/>
    <w:rsid w:val="007B1118"/>
    <w:rsid w:val="007B19C8"/>
    <w:rsid w:val="007B235F"/>
    <w:rsid w:val="007B3332"/>
    <w:rsid w:val="007B394F"/>
    <w:rsid w:val="007B4482"/>
    <w:rsid w:val="007B5482"/>
    <w:rsid w:val="007B5810"/>
    <w:rsid w:val="007B63DB"/>
    <w:rsid w:val="007B7756"/>
    <w:rsid w:val="007B7ABF"/>
    <w:rsid w:val="007C0065"/>
    <w:rsid w:val="007C3A5A"/>
    <w:rsid w:val="007C43F0"/>
    <w:rsid w:val="007C6C6B"/>
    <w:rsid w:val="007C7B08"/>
    <w:rsid w:val="007D0223"/>
    <w:rsid w:val="007D471C"/>
    <w:rsid w:val="007D4FBC"/>
    <w:rsid w:val="007D6DB1"/>
    <w:rsid w:val="007E2221"/>
    <w:rsid w:val="007E2B86"/>
    <w:rsid w:val="007E372E"/>
    <w:rsid w:val="007F044B"/>
    <w:rsid w:val="007F0883"/>
    <w:rsid w:val="007F3854"/>
    <w:rsid w:val="007F3D83"/>
    <w:rsid w:val="007F4291"/>
    <w:rsid w:val="007F46AF"/>
    <w:rsid w:val="007F48E1"/>
    <w:rsid w:val="007F50B3"/>
    <w:rsid w:val="007F5563"/>
    <w:rsid w:val="007F5C41"/>
    <w:rsid w:val="007F5CF2"/>
    <w:rsid w:val="007F7ABC"/>
    <w:rsid w:val="00800520"/>
    <w:rsid w:val="00800C4B"/>
    <w:rsid w:val="00800FF1"/>
    <w:rsid w:val="008016D8"/>
    <w:rsid w:val="0080197C"/>
    <w:rsid w:val="00802A38"/>
    <w:rsid w:val="00804913"/>
    <w:rsid w:val="008076F7"/>
    <w:rsid w:val="00812778"/>
    <w:rsid w:val="00812821"/>
    <w:rsid w:val="00814040"/>
    <w:rsid w:val="0081468E"/>
    <w:rsid w:val="00814AEE"/>
    <w:rsid w:val="00814DF0"/>
    <w:rsid w:val="00816196"/>
    <w:rsid w:val="0082109D"/>
    <w:rsid w:val="00821B90"/>
    <w:rsid w:val="00822C35"/>
    <w:rsid w:val="008230CA"/>
    <w:rsid w:val="0082359B"/>
    <w:rsid w:val="0082766B"/>
    <w:rsid w:val="00827B27"/>
    <w:rsid w:val="0083537E"/>
    <w:rsid w:val="008354C2"/>
    <w:rsid w:val="00835F1C"/>
    <w:rsid w:val="008360FB"/>
    <w:rsid w:val="0083756C"/>
    <w:rsid w:val="0083766A"/>
    <w:rsid w:val="00840913"/>
    <w:rsid w:val="00841CCB"/>
    <w:rsid w:val="008433AA"/>
    <w:rsid w:val="00843DDB"/>
    <w:rsid w:val="00844328"/>
    <w:rsid w:val="00844EE0"/>
    <w:rsid w:val="00845207"/>
    <w:rsid w:val="00845E0A"/>
    <w:rsid w:val="00846800"/>
    <w:rsid w:val="00847093"/>
    <w:rsid w:val="0084751E"/>
    <w:rsid w:val="00851C8A"/>
    <w:rsid w:val="008530BA"/>
    <w:rsid w:val="00853394"/>
    <w:rsid w:val="00853796"/>
    <w:rsid w:val="00854210"/>
    <w:rsid w:val="00854927"/>
    <w:rsid w:val="00855DFB"/>
    <w:rsid w:val="00856D07"/>
    <w:rsid w:val="00856EBD"/>
    <w:rsid w:val="008621EB"/>
    <w:rsid w:val="0086484D"/>
    <w:rsid w:val="00865925"/>
    <w:rsid w:val="00865CAA"/>
    <w:rsid w:val="00865D3C"/>
    <w:rsid w:val="00865F5D"/>
    <w:rsid w:val="008707CD"/>
    <w:rsid w:val="00873626"/>
    <w:rsid w:val="008753FB"/>
    <w:rsid w:val="008773B2"/>
    <w:rsid w:val="0087746D"/>
    <w:rsid w:val="008808BC"/>
    <w:rsid w:val="00881869"/>
    <w:rsid w:val="00883D8D"/>
    <w:rsid w:val="0088523C"/>
    <w:rsid w:val="00885DCD"/>
    <w:rsid w:val="00885EAC"/>
    <w:rsid w:val="00886AFD"/>
    <w:rsid w:val="008905F4"/>
    <w:rsid w:val="008916D0"/>
    <w:rsid w:val="008920BB"/>
    <w:rsid w:val="00892374"/>
    <w:rsid w:val="00892C03"/>
    <w:rsid w:val="00894342"/>
    <w:rsid w:val="00895486"/>
    <w:rsid w:val="00895682"/>
    <w:rsid w:val="008956EC"/>
    <w:rsid w:val="008960A7"/>
    <w:rsid w:val="008A0E4B"/>
    <w:rsid w:val="008A10E7"/>
    <w:rsid w:val="008A1302"/>
    <w:rsid w:val="008A143B"/>
    <w:rsid w:val="008A56A3"/>
    <w:rsid w:val="008A64C1"/>
    <w:rsid w:val="008B0672"/>
    <w:rsid w:val="008B148B"/>
    <w:rsid w:val="008B161F"/>
    <w:rsid w:val="008B1F32"/>
    <w:rsid w:val="008B21A0"/>
    <w:rsid w:val="008B2326"/>
    <w:rsid w:val="008B4292"/>
    <w:rsid w:val="008B4C64"/>
    <w:rsid w:val="008B66D8"/>
    <w:rsid w:val="008B6710"/>
    <w:rsid w:val="008B7032"/>
    <w:rsid w:val="008C0038"/>
    <w:rsid w:val="008C0D8B"/>
    <w:rsid w:val="008C1811"/>
    <w:rsid w:val="008C24D6"/>
    <w:rsid w:val="008C29A4"/>
    <w:rsid w:val="008C35FA"/>
    <w:rsid w:val="008C38A2"/>
    <w:rsid w:val="008C45A4"/>
    <w:rsid w:val="008C526F"/>
    <w:rsid w:val="008C68DF"/>
    <w:rsid w:val="008D0F58"/>
    <w:rsid w:val="008D1F3E"/>
    <w:rsid w:val="008D2FF4"/>
    <w:rsid w:val="008D336A"/>
    <w:rsid w:val="008D362C"/>
    <w:rsid w:val="008D3864"/>
    <w:rsid w:val="008D4174"/>
    <w:rsid w:val="008D4593"/>
    <w:rsid w:val="008D5CD3"/>
    <w:rsid w:val="008D6BB4"/>
    <w:rsid w:val="008D70F3"/>
    <w:rsid w:val="008D7A3C"/>
    <w:rsid w:val="008E02DE"/>
    <w:rsid w:val="008E0525"/>
    <w:rsid w:val="008E0538"/>
    <w:rsid w:val="008E21A9"/>
    <w:rsid w:val="008E21D2"/>
    <w:rsid w:val="008E3FE8"/>
    <w:rsid w:val="008E5EF4"/>
    <w:rsid w:val="008F0FF4"/>
    <w:rsid w:val="008F205C"/>
    <w:rsid w:val="008F2EC3"/>
    <w:rsid w:val="008F2EE3"/>
    <w:rsid w:val="008F4D8D"/>
    <w:rsid w:val="008F565E"/>
    <w:rsid w:val="00903010"/>
    <w:rsid w:val="00904E6C"/>
    <w:rsid w:val="0090560C"/>
    <w:rsid w:val="00905B4B"/>
    <w:rsid w:val="00906D5C"/>
    <w:rsid w:val="00907CD8"/>
    <w:rsid w:val="00907D71"/>
    <w:rsid w:val="00910026"/>
    <w:rsid w:val="00911A68"/>
    <w:rsid w:val="00911BB2"/>
    <w:rsid w:val="00911E43"/>
    <w:rsid w:val="00912121"/>
    <w:rsid w:val="00914CF0"/>
    <w:rsid w:val="0091525F"/>
    <w:rsid w:val="009170B5"/>
    <w:rsid w:val="00922FF7"/>
    <w:rsid w:val="0092391D"/>
    <w:rsid w:val="00923FEC"/>
    <w:rsid w:val="00924242"/>
    <w:rsid w:val="0092441E"/>
    <w:rsid w:val="0092570D"/>
    <w:rsid w:val="00926881"/>
    <w:rsid w:val="00926F3C"/>
    <w:rsid w:val="00930851"/>
    <w:rsid w:val="00930DF1"/>
    <w:rsid w:val="0093143C"/>
    <w:rsid w:val="00931DA7"/>
    <w:rsid w:val="00934197"/>
    <w:rsid w:val="009344EA"/>
    <w:rsid w:val="00935371"/>
    <w:rsid w:val="009354AD"/>
    <w:rsid w:val="00937C12"/>
    <w:rsid w:val="00937F74"/>
    <w:rsid w:val="009414EF"/>
    <w:rsid w:val="0094198B"/>
    <w:rsid w:val="00941AD2"/>
    <w:rsid w:val="00942E36"/>
    <w:rsid w:val="00943FCD"/>
    <w:rsid w:val="00944481"/>
    <w:rsid w:val="00946837"/>
    <w:rsid w:val="00946F10"/>
    <w:rsid w:val="0095019E"/>
    <w:rsid w:val="00950351"/>
    <w:rsid w:val="00951220"/>
    <w:rsid w:val="009514EF"/>
    <w:rsid w:val="00951DE4"/>
    <w:rsid w:val="009520AF"/>
    <w:rsid w:val="00954D13"/>
    <w:rsid w:val="00955437"/>
    <w:rsid w:val="00961BC9"/>
    <w:rsid w:val="00962202"/>
    <w:rsid w:val="0096747B"/>
    <w:rsid w:val="009716AD"/>
    <w:rsid w:val="00971B84"/>
    <w:rsid w:val="00971BCE"/>
    <w:rsid w:val="0097204A"/>
    <w:rsid w:val="009723B8"/>
    <w:rsid w:val="009725C4"/>
    <w:rsid w:val="00974000"/>
    <w:rsid w:val="009758FF"/>
    <w:rsid w:val="00976B63"/>
    <w:rsid w:val="00983253"/>
    <w:rsid w:val="009858E7"/>
    <w:rsid w:val="00985AFB"/>
    <w:rsid w:val="009868A9"/>
    <w:rsid w:val="00991039"/>
    <w:rsid w:val="009910F3"/>
    <w:rsid w:val="00991F75"/>
    <w:rsid w:val="00993C46"/>
    <w:rsid w:val="009942BF"/>
    <w:rsid w:val="0099561A"/>
    <w:rsid w:val="009973A5"/>
    <w:rsid w:val="009A12A5"/>
    <w:rsid w:val="009A2113"/>
    <w:rsid w:val="009A2E69"/>
    <w:rsid w:val="009A5C6C"/>
    <w:rsid w:val="009A7C1A"/>
    <w:rsid w:val="009B000C"/>
    <w:rsid w:val="009B0207"/>
    <w:rsid w:val="009B0E75"/>
    <w:rsid w:val="009B251D"/>
    <w:rsid w:val="009B316A"/>
    <w:rsid w:val="009B467B"/>
    <w:rsid w:val="009B4D3C"/>
    <w:rsid w:val="009B52CE"/>
    <w:rsid w:val="009B59A2"/>
    <w:rsid w:val="009B7153"/>
    <w:rsid w:val="009B79EC"/>
    <w:rsid w:val="009B7D10"/>
    <w:rsid w:val="009C1B42"/>
    <w:rsid w:val="009C343F"/>
    <w:rsid w:val="009C45A6"/>
    <w:rsid w:val="009C56C5"/>
    <w:rsid w:val="009C5AC2"/>
    <w:rsid w:val="009C7554"/>
    <w:rsid w:val="009C7FFA"/>
    <w:rsid w:val="009D18C9"/>
    <w:rsid w:val="009D232C"/>
    <w:rsid w:val="009D2BB9"/>
    <w:rsid w:val="009D42B3"/>
    <w:rsid w:val="009D47E0"/>
    <w:rsid w:val="009D4D42"/>
    <w:rsid w:val="009D645B"/>
    <w:rsid w:val="009D6BB4"/>
    <w:rsid w:val="009D6EFF"/>
    <w:rsid w:val="009E03E1"/>
    <w:rsid w:val="009E2517"/>
    <w:rsid w:val="009E4189"/>
    <w:rsid w:val="009E5054"/>
    <w:rsid w:val="009E6777"/>
    <w:rsid w:val="009E6DBC"/>
    <w:rsid w:val="009E7235"/>
    <w:rsid w:val="009E743E"/>
    <w:rsid w:val="009E7CF7"/>
    <w:rsid w:val="009F03C7"/>
    <w:rsid w:val="009F6453"/>
    <w:rsid w:val="00A02E7E"/>
    <w:rsid w:val="00A03992"/>
    <w:rsid w:val="00A047A6"/>
    <w:rsid w:val="00A0517D"/>
    <w:rsid w:val="00A06FBE"/>
    <w:rsid w:val="00A0730D"/>
    <w:rsid w:val="00A07B2B"/>
    <w:rsid w:val="00A1131C"/>
    <w:rsid w:val="00A13356"/>
    <w:rsid w:val="00A144A1"/>
    <w:rsid w:val="00A15A04"/>
    <w:rsid w:val="00A167AA"/>
    <w:rsid w:val="00A175EB"/>
    <w:rsid w:val="00A2036D"/>
    <w:rsid w:val="00A20715"/>
    <w:rsid w:val="00A20BD6"/>
    <w:rsid w:val="00A21421"/>
    <w:rsid w:val="00A217FF"/>
    <w:rsid w:val="00A218C1"/>
    <w:rsid w:val="00A22EAE"/>
    <w:rsid w:val="00A23547"/>
    <w:rsid w:val="00A24E22"/>
    <w:rsid w:val="00A26A26"/>
    <w:rsid w:val="00A27D3A"/>
    <w:rsid w:val="00A3005F"/>
    <w:rsid w:val="00A32ABD"/>
    <w:rsid w:val="00A40E95"/>
    <w:rsid w:val="00A41F4F"/>
    <w:rsid w:val="00A47CE0"/>
    <w:rsid w:val="00A558A0"/>
    <w:rsid w:val="00A5799C"/>
    <w:rsid w:val="00A603C1"/>
    <w:rsid w:val="00A614E8"/>
    <w:rsid w:val="00A61C16"/>
    <w:rsid w:val="00A63918"/>
    <w:rsid w:val="00A66C6D"/>
    <w:rsid w:val="00A670F7"/>
    <w:rsid w:val="00A708DF"/>
    <w:rsid w:val="00A7108C"/>
    <w:rsid w:val="00A715E9"/>
    <w:rsid w:val="00A71BD2"/>
    <w:rsid w:val="00A73E60"/>
    <w:rsid w:val="00A74D61"/>
    <w:rsid w:val="00A76503"/>
    <w:rsid w:val="00A7728F"/>
    <w:rsid w:val="00A827ED"/>
    <w:rsid w:val="00A839F4"/>
    <w:rsid w:val="00A86575"/>
    <w:rsid w:val="00A87D46"/>
    <w:rsid w:val="00A904C7"/>
    <w:rsid w:val="00A90B18"/>
    <w:rsid w:val="00A91760"/>
    <w:rsid w:val="00A9198F"/>
    <w:rsid w:val="00A94031"/>
    <w:rsid w:val="00A951A0"/>
    <w:rsid w:val="00AA0331"/>
    <w:rsid w:val="00AA19EC"/>
    <w:rsid w:val="00AA38BD"/>
    <w:rsid w:val="00AA4577"/>
    <w:rsid w:val="00AA5CC4"/>
    <w:rsid w:val="00AB1A14"/>
    <w:rsid w:val="00AB1B7C"/>
    <w:rsid w:val="00AB372E"/>
    <w:rsid w:val="00AB4577"/>
    <w:rsid w:val="00AB46D1"/>
    <w:rsid w:val="00AB67D9"/>
    <w:rsid w:val="00AC0262"/>
    <w:rsid w:val="00AC0C78"/>
    <w:rsid w:val="00AC1DDB"/>
    <w:rsid w:val="00AC349F"/>
    <w:rsid w:val="00AC3A86"/>
    <w:rsid w:val="00AC4468"/>
    <w:rsid w:val="00AC51E8"/>
    <w:rsid w:val="00AD153A"/>
    <w:rsid w:val="00AD328F"/>
    <w:rsid w:val="00AD4E29"/>
    <w:rsid w:val="00AD68AD"/>
    <w:rsid w:val="00AD6EAE"/>
    <w:rsid w:val="00AD7A7F"/>
    <w:rsid w:val="00AE2446"/>
    <w:rsid w:val="00AE2951"/>
    <w:rsid w:val="00AE34C3"/>
    <w:rsid w:val="00AE5153"/>
    <w:rsid w:val="00AE60CC"/>
    <w:rsid w:val="00AE759A"/>
    <w:rsid w:val="00AF2503"/>
    <w:rsid w:val="00AF2EE3"/>
    <w:rsid w:val="00AF34BA"/>
    <w:rsid w:val="00AF40FA"/>
    <w:rsid w:val="00AF4FED"/>
    <w:rsid w:val="00B00BA2"/>
    <w:rsid w:val="00B02B44"/>
    <w:rsid w:val="00B03203"/>
    <w:rsid w:val="00B03CEE"/>
    <w:rsid w:val="00B04088"/>
    <w:rsid w:val="00B05BF8"/>
    <w:rsid w:val="00B06B7B"/>
    <w:rsid w:val="00B11E90"/>
    <w:rsid w:val="00B14157"/>
    <w:rsid w:val="00B146FB"/>
    <w:rsid w:val="00B15262"/>
    <w:rsid w:val="00B16D28"/>
    <w:rsid w:val="00B174E9"/>
    <w:rsid w:val="00B17A63"/>
    <w:rsid w:val="00B21C3D"/>
    <w:rsid w:val="00B23C38"/>
    <w:rsid w:val="00B25356"/>
    <w:rsid w:val="00B31402"/>
    <w:rsid w:val="00B33D59"/>
    <w:rsid w:val="00B3470F"/>
    <w:rsid w:val="00B34C69"/>
    <w:rsid w:val="00B35154"/>
    <w:rsid w:val="00B35C99"/>
    <w:rsid w:val="00B40975"/>
    <w:rsid w:val="00B420CF"/>
    <w:rsid w:val="00B42AD9"/>
    <w:rsid w:val="00B43455"/>
    <w:rsid w:val="00B47E73"/>
    <w:rsid w:val="00B47ECD"/>
    <w:rsid w:val="00B5270D"/>
    <w:rsid w:val="00B5348D"/>
    <w:rsid w:val="00B536FF"/>
    <w:rsid w:val="00B5399D"/>
    <w:rsid w:val="00B568A3"/>
    <w:rsid w:val="00B611DE"/>
    <w:rsid w:val="00B61E57"/>
    <w:rsid w:val="00B63D96"/>
    <w:rsid w:val="00B65CFD"/>
    <w:rsid w:val="00B66EC4"/>
    <w:rsid w:val="00B7201A"/>
    <w:rsid w:val="00B72DA2"/>
    <w:rsid w:val="00B72E60"/>
    <w:rsid w:val="00B73B7D"/>
    <w:rsid w:val="00B76BB1"/>
    <w:rsid w:val="00B85FBD"/>
    <w:rsid w:val="00B86594"/>
    <w:rsid w:val="00B90DBC"/>
    <w:rsid w:val="00B91D29"/>
    <w:rsid w:val="00B924FF"/>
    <w:rsid w:val="00B938CA"/>
    <w:rsid w:val="00B938E0"/>
    <w:rsid w:val="00B93C81"/>
    <w:rsid w:val="00B953DE"/>
    <w:rsid w:val="00B95980"/>
    <w:rsid w:val="00B96315"/>
    <w:rsid w:val="00B96872"/>
    <w:rsid w:val="00B96C96"/>
    <w:rsid w:val="00BA0379"/>
    <w:rsid w:val="00BA365E"/>
    <w:rsid w:val="00BA4FF0"/>
    <w:rsid w:val="00BA5CB5"/>
    <w:rsid w:val="00BA600F"/>
    <w:rsid w:val="00BA6A31"/>
    <w:rsid w:val="00BA6FE2"/>
    <w:rsid w:val="00BA73E6"/>
    <w:rsid w:val="00BB0957"/>
    <w:rsid w:val="00BB402F"/>
    <w:rsid w:val="00BB6560"/>
    <w:rsid w:val="00BB7448"/>
    <w:rsid w:val="00BB7784"/>
    <w:rsid w:val="00BC07D4"/>
    <w:rsid w:val="00BC289C"/>
    <w:rsid w:val="00BC350D"/>
    <w:rsid w:val="00BC5CBE"/>
    <w:rsid w:val="00BC748E"/>
    <w:rsid w:val="00BC7E8C"/>
    <w:rsid w:val="00BD32FE"/>
    <w:rsid w:val="00BD3FFF"/>
    <w:rsid w:val="00BD5914"/>
    <w:rsid w:val="00BD6DD6"/>
    <w:rsid w:val="00BE05EC"/>
    <w:rsid w:val="00BE0774"/>
    <w:rsid w:val="00BE0C9F"/>
    <w:rsid w:val="00BE14E3"/>
    <w:rsid w:val="00BE1FF2"/>
    <w:rsid w:val="00BE39BE"/>
    <w:rsid w:val="00BE450B"/>
    <w:rsid w:val="00BE4EDE"/>
    <w:rsid w:val="00BF35A9"/>
    <w:rsid w:val="00BF4F52"/>
    <w:rsid w:val="00BF6A1F"/>
    <w:rsid w:val="00BF7691"/>
    <w:rsid w:val="00BF79B1"/>
    <w:rsid w:val="00BF7D5D"/>
    <w:rsid w:val="00C005C2"/>
    <w:rsid w:val="00C01258"/>
    <w:rsid w:val="00C01387"/>
    <w:rsid w:val="00C0369E"/>
    <w:rsid w:val="00C0381B"/>
    <w:rsid w:val="00C05AF8"/>
    <w:rsid w:val="00C06B3D"/>
    <w:rsid w:val="00C06FF0"/>
    <w:rsid w:val="00C07148"/>
    <w:rsid w:val="00C100A2"/>
    <w:rsid w:val="00C10705"/>
    <w:rsid w:val="00C12C03"/>
    <w:rsid w:val="00C1307D"/>
    <w:rsid w:val="00C132AD"/>
    <w:rsid w:val="00C13EAD"/>
    <w:rsid w:val="00C1451A"/>
    <w:rsid w:val="00C15D67"/>
    <w:rsid w:val="00C166F5"/>
    <w:rsid w:val="00C16711"/>
    <w:rsid w:val="00C16814"/>
    <w:rsid w:val="00C20B99"/>
    <w:rsid w:val="00C21262"/>
    <w:rsid w:val="00C21D5F"/>
    <w:rsid w:val="00C22250"/>
    <w:rsid w:val="00C22944"/>
    <w:rsid w:val="00C23247"/>
    <w:rsid w:val="00C23726"/>
    <w:rsid w:val="00C23ED1"/>
    <w:rsid w:val="00C26B5B"/>
    <w:rsid w:val="00C26CC7"/>
    <w:rsid w:val="00C275C1"/>
    <w:rsid w:val="00C30218"/>
    <w:rsid w:val="00C324B2"/>
    <w:rsid w:val="00C32871"/>
    <w:rsid w:val="00C32DA9"/>
    <w:rsid w:val="00C3314E"/>
    <w:rsid w:val="00C3399A"/>
    <w:rsid w:val="00C34273"/>
    <w:rsid w:val="00C34FF1"/>
    <w:rsid w:val="00C373CB"/>
    <w:rsid w:val="00C37400"/>
    <w:rsid w:val="00C3785E"/>
    <w:rsid w:val="00C40C04"/>
    <w:rsid w:val="00C4177F"/>
    <w:rsid w:val="00C43371"/>
    <w:rsid w:val="00C454C3"/>
    <w:rsid w:val="00C458A2"/>
    <w:rsid w:val="00C509AD"/>
    <w:rsid w:val="00C5194B"/>
    <w:rsid w:val="00C52D34"/>
    <w:rsid w:val="00C5523B"/>
    <w:rsid w:val="00C569A4"/>
    <w:rsid w:val="00C56BB8"/>
    <w:rsid w:val="00C6044C"/>
    <w:rsid w:val="00C60B64"/>
    <w:rsid w:val="00C60DCE"/>
    <w:rsid w:val="00C6401E"/>
    <w:rsid w:val="00C64947"/>
    <w:rsid w:val="00C65704"/>
    <w:rsid w:val="00C657E8"/>
    <w:rsid w:val="00C7290E"/>
    <w:rsid w:val="00C739A3"/>
    <w:rsid w:val="00C74351"/>
    <w:rsid w:val="00C74E3D"/>
    <w:rsid w:val="00C82E85"/>
    <w:rsid w:val="00C838C8"/>
    <w:rsid w:val="00C84DB1"/>
    <w:rsid w:val="00C9065B"/>
    <w:rsid w:val="00C912F0"/>
    <w:rsid w:val="00C917E0"/>
    <w:rsid w:val="00C92BB4"/>
    <w:rsid w:val="00C935B1"/>
    <w:rsid w:val="00C9397D"/>
    <w:rsid w:val="00C93A6B"/>
    <w:rsid w:val="00C9586F"/>
    <w:rsid w:val="00C961F2"/>
    <w:rsid w:val="00CA199B"/>
    <w:rsid w:val="00CA3470"/>
    <w:rsid w:val="00CA3583"/>
    <w:rsid w:val="00CA4B13"/>
    <w:rsid w:val="00CB095F"/>
    <w:rsid w:val="00CB2537"/>
    <w:rsid w:val="00CB2830"/>
    <w:rsid w:val="00CB2B5F"/>
    <w:rsid w:val="00CB2DF6"/>
    <w:rsid w:val="00CB2F93"/>
    <w:rsid w:val="00CB4288"/>
    <w:rsid w:val="00CB5F28"/>
    <w:rsid w:val="00CC02CE"/>
    <w:rsid w:val="00CC0572"/>
    <w:rsid w:val="00CC1B86"/>
    <w:rsid w:val="00CC38FA"/>
    <w:rsid w:val="00CC3FBD"/>
    <w:rsid w:val="00CC526B"/>
    <w:rsid w:val="00CD1A63"/>
    <w:rsid w:val="00CD409A"/>
    <w:rsid w:val="00CD4B94"/>
    <w:rsid w:val="00CD547E"/>
    <w:rsid w:val="00CE1CCF"/>
    <w:rsid w:val="00CE3228"/>
    <w:rsid w:val="00CE435B"/>
    <w:rsid w:val="00CE4EBF"/>
    <w:rsid w:val="00CE7737"/>
    <w:rsid w:val="00CE793C"/>
    <w:rsid w:val="00CF07C6"/>
    <w:rsid w:val="00CF0948"/>
    <w:rsid w:val="00CF12F8"/>
    <w:rsid w:val="00CF198B"/>
    <w:rsid w:val="00CF3FC3"/>
    <w:rsid w:val="00CF4F83"/>
    <w:rsid w:val="00CF63CE"/>
    <w:rsid w:val="00CF640E"/>
    <w:rsid w:val="00CF74F0"/>
    <w:rsid w:val="00D05A79"/>
    <w:rsid w:val="00D0662F"/>
    <w:rsid w:val="00D06DB1"/>
    <w:rsid w:val="00D07104"/>
    <w:rsid w:val="00D07CAC"/>
    <w:rsid w:val="00D07FE5"/>
    <w:rsid w:val="00D101AC"/>
    <w:rsid w:val="00D1092C"/>
    <w:rsid w:val="00D12B98"/>
    <w:rsid w:val="00D12F1B"/>
    <w:rsid w:val="00D145BC"/>
    <w:rsid w:val="00D14F49"/>
    <w:rsid w:val="00D201F9"/>
    <w:rsid w:val="00D206C2"/>
    <w:rsid w:val="00D2107E"/>
    <w:rsid w:val="00D21AE7"/>
    <w:rsid w:val="00D22EB3"/>
    <w:rsid w:val="00D23BE1"/>
    <w:rsid w:val="00D31A32"/>
    <w:rsid w:val="00D32C91"/>
    <w:rsid w:val="00D36703"/>
    <w:rsid w:val="00D418B4"/>
    <w:rsid w:val="00D41A24"/>
    <w:rsid w:val="00D42177"/>
    <w:rsid w:val="00D44474"/>
    <w:rsid w:val="00D453AA"/>
    <w:rsid w:val="00D465D5"/>
    <w:rsid w:val="00D465F3"/>
    <w:rsid w:val="00D472A4"/>
    <w:rsid w:val="00D51E53"/>
    <w:rsid w:val="00D527E7"/>
    <w:rsid w:val="00D52988"/>
    <w:rsid w:val="00D52C91"/>
    <w:rsid w:val="00D5401C"/>
    <w:rsid w:val="00D546C9"/>
    <w:rsid w:val="00D54F13"/>
    <w:rsid w:val="00D563DA"/>
    <w:rsid w:val="00D57FC9"/>
    <w:rsid w:val="00D605F5"/>
    <w:rsid w:val="00D61F14"/>
    <w:rsid w:val="00D61F4D"/>
    <w:rsid w:val="00D62010"/>
    <w:rsid w:val="00D6358F"/>
    <w:rsid w:val="00D64012"/>
    <w:rsid w:val="00D705A7"/>
    <w:rsid w:val="00D71BF1"/>
    <w:rsid w:val="00D74452"/>
    <w:rsid w:val="00D75DF1"/>
    <w:rsid w:val="00D76316"/>
    <w:rsid w:val="00D76BB8"/>
    <w:rsid w:val="00D77277"/>
    <w:rsid w:val="00D7733A"/>
    <w:rsid w:val="00D80F85"/>
    <w:rsid w:val="00D8136E"/>
    <w:rsid w:val="00D836E0"/>
    <w:rsid w:val="00D83A01"/>
    <w:rsid w:val="00D84219"/>
    <w:rsid w:val="00D8770E"/>
    <w:rsid w:val="00D90A9A"/>
    <w:rsid w:val="00D90D25"/>
    <w:rsid w:val="00D90D37"/>
    <w:rsid w:val="00D91105"/>
    <w:rsid w:val="00D91856"/>
    <w:rsid w:val="00D91C22"/>
    <w:rsid w:val="00D95C80"/>
    <w:rsid w:val="00DA13CE"/>
    <w:rsid w:val="00DA150A"/>
    <w:rsid w:val="00DA1764"/>
    <w:rsid w:val="00DA1BFF"/>
    <w:rsid w:val="00DA3179"/>
    <w:rsid w:val="00DA3425"/>
    <w:rsid w:val="00DA37DD"/>
    <w:rsid w:val="00DA4B2C"/>
    <w:rsid w:val="00DA7096"/>
    <w:rsid w:val="00DB135D"/>
    <w:rsid w:val="00DB3EF4"/>
    <w:rsid w:val="00DB60D4"/>
    <w:rsid w:val="00DB69A3"/>
    <w:rsid w:val="00DC14BB"/>
    <w:rsid w:val="00DC31DF"/>
    <w:rsid w:val="00DC39A6"/>
    <w:rsid w:val="00DC560D"/>
    <w:rsid w:val="00DC6061"/>
    <w:rsid w:val="00DC7557"/>
    <w:rsid w:val="00DC7A38"/>
    <w:rsid w:val="00DD0592"/>
    <w:rsid w:val="00DD397B"/>
    <w:rsid w:val="00DD3B11"/>
    <w:rsid w:val="00DD5EF0"/>
    <w:rsid w:val="00DE0375"/>
    <w:rsid w:val="00DE04B4"/>
    <w:rsid w:val="00DE0948"/>
    <w:rsid w:val="00DE140A"/>
    <w:rsid w:val="00DE1E8E"/>
    <w:rsid w:val="00DE26AE"/>
    <w:rsid w:val="00DE310E"/>
    <w:rsid w:val="00DF089C"/>
    <w:rsid w:val="00DF2765"/>
    <w:rsid w:val="00DF289D"/>
    <w:rsid w:val="00DF2C4C"/>
    <w:rsid w:val="00DF2FFB"/>
    <w:rsid w:val="00DF3FF8"/>
    <w:rsid w:val="00DF5DFA"/>
    <w:rsid w:val="00DF6AD2"/>
    <w:rsid w:val="00DF6DAA"/>
    <w:rsid w:val="00DF7F5B"/>
    <w:rsid w:val="00E002A3"/>
    <w:rsid w:val="00E00944"/>
    <w:rsid w:val="00E01969"/>
    <w:rsid w:val="00E03C4B"/>
    <w:rsid w:val="00E044C3"/>
    <w:rsid w:val="00E07968"/>
    <w:rsid w:val="00E07D9A"/>
    <w:rsid w:val="00E10342"/>
    <w:rsid w:val="00E11A2C"/>
    <w:rsid w:val="00E120C9"/>
    <w:rsid w:val="00E12F97"/>
    <w:rsid w:val="00E13CFB"/>
    <w:rsid w:val="00E15C9C"/>
    <w:rsid w:val="00E160BD"/>
    <w:rsid w:val="00E162DA"/>
    <w:rsid w:val="00E17A71"/>
    <w:rsid w:val="00E2014A"/>
    <w:rsid w:val="00E230BD"/>
    <w:rsid w:val="00E24218"/>
    <w:rsid w:val="00E24F5D"/>
    <w:rsid w:val="00E2780B"/>
    <w:rsid w:val="00E27A4C"/>
    <w:rsid w:val="00E31987"/>
    <w:rsid w:val="00E31AD2"/>
    <w:rsid w:val="00E31F6F"/>
    <w:rsid w:val="00E351A0"/>
    <w:rsid w:val="00E36CA4"/>
    <w:rsid w:val="00E3737F"/>
    <w:rsid w:val="00E37D35"/>
    <w:rsid w:val="00E4134A"/>
    <w:rsid w:val="00E420D3"/>
    <w:rsid w:val="00E43E14"/>
    <w:rsid w:val="00E44A86"/>
    <w:rsid w:val="00E457CF"/>
    <w:rsid w:val="00E45FAF"/>
    <w:rsid w:val="00E46EE2"/>
    <w:rsid w:val="00E473E9"/>
    <w:rsid w:val="00E47C9F"/>
    <w:rsid w:val="00E50120"/>
    <w:rsid w:val="00E5070F"/>
    <w:rsid w:val="00E50D4A"/>
    <w:rsid w:val="00E54E53"/>
    <w:rsid w:val="00E562FF"/>
    <w:rsid w:val="00E56F76"/>
    <w:rsid w:val="00E634D1"/>
    <w:rsid w:val="00E65ADD"/>
    <w:rsid w:val="00E671A3"/>
    <w:rsid w:val="00E7128F"/>
    <w:rsid w:val="00E72032"/>
    <w:rsid w:val="00E739CA"/>
    <w:rsid w:val="00E76283"/>
    <w:rsid w:val="00E80985"/>
    <w:rsid w:val="00E81304"/>
    <w:rsid w:val="00E82CC6"/>
    <w:rsid w:val="00E82EF4"/>
    <w:rsid w:val="00E83071"/>
    <w:rsid w:val="00E83506"/>
    <w:rsid w:val="00E85B66"/>
    <w:rsid w:val="00E90E92"/>
    <w:rsid w:val="00E91BA5"/>
    <w:rsid w:val="00E92943"/>
    <w:rsid w:val="00E93E93"/>
    <w:rsid w:val="00E94B9F"/>
    <w:rsid w:val="00E96EF8"/>
    <w:rsid w:val="00EA0DC4"/>
    <w:rsid w:val="00EA1743"/>
    <w:rsid w:val="00EA3F56"/>
    <w:rsid w:val="00EA6D38"/>
    <w:rsid w:val="00EB1947"/>
    <w:rsid w:val="00EB2E7E"/>
    <w:rsid w:val="00EB3043"/>
    <w:rsid w:val="00EB5E1E"/>
    <w:rsid w:val="00EB6392"/>
    <w:rsid w:val="00EC0B53"/>
    <w:rsid w:val="00EC0D74"/>
    <w:rsid w:val="00EC3D30"/>
    <w:rsid w:val="00EC7FBC"/>
    <w:rsid w:val="00ED0393"/>
    <w:rsid w:val="00ED32DB"/>
    <w:rsid w:val="00ED3BFF"/>
    <w:rsid w:val="00ED48B3"/>
    <w:rsid w:val="00ED5BB6"/>
    <w:rsid w:val="00ED5D45"/>
    <w:rsid w:val="00ED69EB"/>
    <w:rsid w:val="00ED7176"/>
    <w:rsid w:val="00ED74D3"/>
    <w:rsid w:val="00EE01DF"/>
    <w:rsid w:val="00EE61A3"/>
    <w:rsid w:val="00EE7058"/>
    <w:rsid w:val="00EF7D63"/>
    <w:rsid w:val="00F0051C"/>
    <w:rsid w:val="00F01785"/>
    <w:rsid w:val="00F03213"/>
    <w:rsid w:val="00F04732"/>
    <w:rsid w:val="00F062EA"/>
    <w:rsid w:val="00F06391"/>
    <w:rsid w:val="00F11CF7"/>
    <w:rsid w:val="00F14F3C"/>
    <w:rsid w:val="00F16D68"/>
    <w:rsid w:val="00F1718D"/>
    <w:rsid w:val="00F177AD"/>
    <w:rsid w:val="00F20AFD"/>
    <w:rsid w:val="00F22FF7"/>
    <w:rsid w:val="00F2326C"/>
    <w:rsid w:val="00F23597"/>
    <w:rsid w:val="00F23D9C"/>
    <w:rsid w:val="00F243FF"/>
    <w:rsid w:val="00F24BCE"/>
    <w:rsid w:val="00F250EB"/>
    <w:rsid w:val="00F26D79"/>
    <w:rsid w:val="00F27A4C"/>
    <w:rsid w:val="00F30292"/>
    <w:rsid w:val="00F30EE1"/>
    <w:rsid w:val="00F31E30"/>
    <w:rsid w:val="00F324A0"/>
    <w:rsid w:val="00F334AC"/>
    <w:rsid w:val="00F34347"/>
    <w:rsid w:val="00F35F25"/>
    <w:rsid w:val="00F3783E"/>
    <w:rsid w:val="00F40973"/>
    <w:rsid w:val="00F42EA9"/>
    <w:rsid w:val="00F431AF"/>
    <w:rsid w:val="00F444F3"/>
    <w:rsid w:val="00F45315"/>
    <w:rsid w:val="00F4670E"/>
    <w:rsid w:val="00F4719D"/>
    <w:rsid w:val="00F50477"/>
    <w:rsid w:val="00F50E4D"/>
    <w:rsid w:val="00F51A0D"/>
    <w:rsid w:val="00F51B3C"/>
    <w:rsid w:val="00F52BEB"/>
    <w:rsid w:val="00F53D2F"/>
    <w:rsid w:val="00F54586"/>
    <w:rsid w:val="00F5547F"/>
    <w:rsid w:val="00F56E93"/>
    <w:rsid w:val="00F60164"/>
    <w:rsid w:val="00F6066F"/>
    <w:rsid w:val="00F62CE4"/>
    <w:rsid w:val="00F63891"/>
    <w:rsid w:val="00F67AD6"/>
    <w:rsid w:val="00F67C40"/>
    <w:rsid w:val="00F701E3"/>
    <w:rsid w:val="00F725FD"/>
    <w:rsid w:val="00F73C79"/>
    <w:rsid w:val="00F75E88"/>
    <w:rsid w:val="00F774A6"/>
    <w:rsid w:val="00F80FD2"/>
    <w:rsid w:val="00F8139C"/>
    <w:rsid w:val="00F823C7"/>
    <w:rsid w:val="00F829F4"/>
    <w:rsid w:val="00F82C91"/>
    <w:rsid w:val="00F832E3"/>
    <w:rsid w:val="00F87F7C"/>
    <w:rsid w:val="00F90F12"/>
    <w:rsid w:val="00F9138B"/>
    <w:rsid w:val="00F91577"/>
    <w:rsid w:val="00F9175B"/>
    <w:rsid w:val="00F91CFA"/>
    <w:rsid w:val="00F93218"/>
    <w:rsid w:val="00F949DB"/>
    <w:rsid w:val="00F95C43"/>
    <w:rsid w:val="00F978B4"/>
    <w:rsid w:val="00FA1EE8"/>
    <w:rsid w:val="00FA3E68"/>
    <w:rsid w:val="00FA4D5C"/>
    <w:rsid w:val="00FA5224"/>
    <w:rsid w:val="00FA54B1"/>
    <w:rsid w:val="00FA5B7F"/>
    <w:rsid w:val="00FA5F5E"/>
    <w:rsid w:val="00FB2EEB"/>
    <w:rsid w:val="00FB45C9"/>
    <w:rsid w:val="00FB46C8"/>
    <w:rsid w:val="00FB5985"/>
    <w:rsid w:val="00FB6155"/>
    <w:rsid w:val="00FB6F99"/>
    <w:rsid w:val="00FB7AE3"/>
    <w:rsid w:val="00FB7E74"/>
    <w:rsid w:val="00FC208C"/>
    <w:rsid w:val="00FC277F"/>
    <w:rsid w:val="00FC3616"/>
    <w:rsid w:val="00FC5A0C"/>
    <w:rsid w:val="00FC7370"/>
    <w:rsid w:val="00FC769A"/>
    <w:rsid w:val="00FD0158"/>
    <w:rsid w:val="00FD0ACA"/>
    <w:rsid w:val="00FD1F27"/>
    <w:rsid w:val="00FD3453"/>
    <w:rsid w:val="00FD5130"/>
    <w:rsid w:val="00FD5EA9"/>
    <w:rsid w:val="00FD6D2C"/>
    <w:rsid w:val="00FD79F6"/>
    <w:rsid w:val="00FE07E2"/>
    <w:rsid w:val="00FE0CBF"/>
    <w:rsid w:val="00FE134A"/>
    <w:rsid w:val="00FE140B"/>
    <w:rsid w:val="00FE2517"/>
    <w:rsid w:val="00FE2565"/>
    <w:rsid w:val="00FE28F1"/>
    <w:rsid w:val="00FE33CF"/>
    <w:rsid w:val="00FE3F8C"/>
    <w:rsid w:val="00FE4A77"/>
    <w:rsid w:val="00FE67FD"/>
    <w:rsid w:val="00FE6A4B"/>
    <w:rsid w:val="00FE6D61"/>
    <w:rsid w:val="00FF11F1"/>
    <w:rsid w:val="00FF33D6"/>
    <w:rsid w:val="00FF36BC"/>
    <w:rsid w:val="00FF45E3"/>
    <w:rsid w:val="00FF556B"/>
    <w:rsid w:val="00FF5BAC"/>
    <w:rsid w:val="00FF62F1"/>
    <w:rsid w:val="00FF6A22"/>
    <w:rsid w:val="00FF6F65"/>
    <w:rsid w:val="00FF72D3"/>
    <w:rsid w:val="00FF7BC0"/>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7472A"/>
  <w15:chartTrackingRefBased/>
  <w15:docId w15:val="{EADEA630-6D7E-D345-9BBE-CA719C460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8BC"/>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F52B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342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8808BC"/>
    <w:pPr>
      <w:ind w:left="720"/>
      <w:contextualSpacing/>
    </w:pPr>
  </w:style>
  <w:style w:type="character" w:customStyle="1" w:styleId="ListParagraphChar">
    <w:name w:val="List Paragraph Char"/>
    <w:link w:val="ListParagraph"/>
    <w:uiPriority w:val="99"/>
    <w:locked/>
    <w:rsid w:val="008808BC"/>
    <w:rPr>
      <w:rFonts w:ascii="Times New Roman" w:eastAsia="Times New Roman" w:hAnsi="Times New Roman" w:cs="Times New Roman"/>
      <w:sz w:val="20"/>
      <w:szCs w:val="20"/>
      <w:lang w:val="en-GB" w:eastAsia="en-GB"/>
    </w:rPr>
  </w:style>
  <w:style w:type="paragraph" w:styleId="NoSpacing">
    <w:name w:val="No Spacing"/>
    <w:link w:val="NoSpacingChar"/>
    <w:uiPriority w:val="1"/>
    <w:qFormat/>
    <w:rsid w:val="0092391D"/>
    <w:rPr>
      <w:rFonts w:eastAsiaTheme="minorEastAsia"/>
      <w:sz w:val="22"/>
      <w:szCs w:val="22"/>
      <w:lang w:val="en-US" w:eastAsia="zh-CN"/>
    </w:rPr>
  </w:style>
  <w:style w:type="character" w:customStyle="1" w:styleId="NoSpacingChar">
    <w:name w:val="No Spacing Char"/>
    <w:basedOn w:val="DefaultParagraphFont"/>
    <w:link w:val="NoSpacing"/>
    <w:uiPriority w:val="1"/>
    <w:rsid w:val="0092391D"/>
    <w:rPr>
      <w:rFonts w:eastAsiaTheme="minorEastAsia"/>
      <w:sz w:val="22"/>
      <w:szCs w:val="22"/>
      <w:lang w:val="en-US" w:eastAsia="zh-CN"/>
    </w:rPr>
  </w:style>
  <w:style w:type="character" w:customStyle="1" w:styleId="Heading1Char">
    <w:name w:val="Heading 1 Char"/>
    <w:basedOn w:val="DefaultParagraphFont"/>
    <w:link w:val="Heading1"/>
    <w:uiPriority w:val="9"/>
    <w:rsid w:val="00F52BEB"/>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F52BE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40975"/>
    <w:pPr>
      <w:numPr>
        <w:numId w:val="7"/>
      </w:numPr>
      <w:spacing w:before="120" w:line="360" w:lineRule="auto"/>
    </w:pPr>
    <w:rPr>
      <w:rFonts w:cstheme="minorHAnsi"/>
      <w:bCs/>
      <w:iCs/>
      <w:sz w:val="24"/>
      <w:szCs w:val="24"/>
    </w:rPr>
  </w:style>
  <w:style w:type="paragraph" w:styleId="TOC2">
    <w:name w:val="toc 2"/>
    <w:basedOn w:val="Normal"/>
    <w:next w:val="Normal"/>
    <w:autoRedefine/>
    <w:uiPriority w:val="39"/>
    <w:unhideWhenUsed/>
    <w:rsid w:val="00497DF2"/>
    <w:pPr>
      <w:spacing w:before="120" w:line="360" w:lineRule="auto"/>
      <w:ind w:left="1440"/>
    </w:pPr>
    <w:rPr>
      <w:rFonts w:cstheme="minorHAnsi"/>
      <w:bCs/>
      <w:sz w:val="24"/>
      <w:szCs w:val="22"/>
    </w:rPr>
  </w:style>
  <w:style w:type="paragraph" w:styleId="TOC3">
    <w:name w:val="toc 3"/>
    <w:basedOn w:val="Normal"/>
    <w:next w:val="Normal"/>
    <w:autoRedefine/>
    <w:uiPriority w:val="39"/>
    <w:semiHidden/>
    <w:unhideWhenUsed/>
    <w:rsid w:val="00F52BEB"/>
    <w:pPr>
      <w:ind w:left="400"/>
    </w:pPr>
    <w:rPr>
      <w:rFonts w:asciiTheme="minorHAnsi" w:hAnsiTheme="minorHAnsi" w:cstheme="minorHAnsi"/>
    </w:rPr>
  </w:style>
  <w:style w:type="paragraph" w:styleId="TOC4">
    <w:name w:val="toc 4"/>
    <w:basedOn w:val="Normal"/>
    <w:next w:val="Normal"/>
    <w:autoRedefine/>
    <w:uiPriority w:val="39"/>
    <w:semiHidden/>
    <w:unhideWhenUsed/>
    <w:rsid w:val="00F52BEB"/>
    <w:pPr>
      <w:ind w:left="600"/>
    </w:pPr>
    <w:rPr>
      <w:rFonts w:asciiTheme="minorHAnsi" w:hAnsiTheme="minorHAnsi" w:cstheme="minorHAnsi"/>
    </w:rPr>
  </w:style>
  <w:style w:type="paragraph" w:styleId="TOC5">
    <w:name w:val="toc 5"/>
    <w:basedOn w:val="Normal"/>
    <w:next w:val="Normal"/>
    <w:autoRedefine/>
    <w:uiPriority w:val="39"/>
    <w:semiHidden/>
    <w:unhideWhenUsed/>
    <w:rsid w:val="00F52BEB"/>
    <w:pPr>
      <w:ind w:left="800"/>
    </w:pPr>
    <w:rPr>
      <w:rFonts w:asciiTheme="minorHAnsi" w:hAnsiTheme="minorHAnsi" w:cstheme="minorHAnsi"/>
    </w:rPr>
  </w:style>
  <w:style w:type="paragraph" w:styleId="TOC6">
    <w:name w:val="toc 6"/>
    <w:basedOn w:val="Normal"/>
    <w:next w:val="Normal"/>
    <w:autoRedefine/>
    <w:uiPriority w:val="39"/>
    <w:semiHidden/>
    <w:unhideWhenUsed/>
    <w:rsid w:val="00F52BEB"/>
    <w:pPr>
      <w:ind w:left="1000"/>
    </w:pPr>
    <w:rPr>
      <w:rFonts w:asciiTheme="minorHAnsi" w:hAnsiTheme="minorHAnsi" w:cstheme="minorHAnsi"/>
    </w:rPr>
  </w:style>
  <w:style w:type="paragraph" w:styleId="TOC7">
    <w:name w:val="toc 7"/>
    <w:basedOn w:val="Normal"/>
    <w:next w:val="Normal"/>
    <w:autoRedefine/>
    <w:uiPriority w:val="39"/>
    <w:semiHidden/>
    <w:unhideWhenUsed/>
    <w:rsid w:val="00F52BEB"/>
    <w:pPr>
      <w:ind w:left="1200"/>
    </w:pPr>
    <w:rPr>
      <w:rFonts w:asciiTheme="minorHAnsi" w:hAnsiTheme="minorHAnsi" w:cstheme="minorHAnsi"/>
    </w:rPr>
  </w:style>
  <w:style w:type="paragraph" w:styleId="TOC8">
    <w:name w:val="toc 8"/>
    <w:basedOn w:val="Normal"/>
    <w:next w:val="Normal"/>
    <w:autoRedefine/>
    <w:uiPriority w:val="39"/>
    <w:semiHidden/>
    <w:unhideWhenUsed/>
    <w:rsid w:val="00F52BEB"/>
    <w:pPr>
      <w:ind w:left="1400"/>
    </w:pPr>
    <w:rPr>
      <w:rFonts w:asciiTheme="minorHAnsi" w:hAnsiTheme="minorHAnsi" w:cstheme="minorHAnsi"/>
    </w:rPr>
  </w:style>
  <w:style w:type="paragraph" w:styleId="TOC9">
    <w:name w:val="toc 9"/>
    <w:basedOn w:val="Normal"/>
    <w:next w:val="Normal"/>
    <w:autoRedefine/>
    <w:uiPriority w:val="39"/>
    <w:semiHidden/>
    <w:unhideWhenUsed/>
    <w:rsid w:val="00F52BEB"/>
    <w:pPr>
      <w:ind w:left="1600"/>
    </w:pPr>
    <w:rPr>
      <w:rFonts w:asciiTheme="minorHAnsi" w:hAnsiTheme="minorHAnsi" w:cstheme="minorHAnsi"/>
    </w:rPr>
  </w:style>
  <w:style w:type="paragraph" w:styleId="Bibliography">
    <w:name w:val="Bibliography"/>
    <w:basedOn w:val="Normal"/>
    <w:next w:val="Normal"/>
    <w:uiPriority w:val="37"/>
    <w:unhideWhenUsed/>
    <w:rsid w:val="00F52BEB"/>
  </w:style>
  <w:style w:type="paragraph" w:styleId="Title">
    <w:name w:val="Title"/>
    <w:basedOn w:val="Normal"/>
    <w:next w:val="Normal"/>
    <w:link w:val="TitleChar"/>
    <w:uiPriority w:val="10"/>
    <w:qFormat/>
    <w:rsid w:val="00F52BE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EB"/>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A32AB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32ABD"/>
    <w:rPr>
      <w:rFonts w:eastAsiaTheme="minorEastAsia"/>
      <w:color w:val="5A5A5A" w:themeColor="text1" w:themeTint="A5"/>
      <w:spacing w:val="15"/>
      <w:sz w:val="22"/>
      <w:szCs w:val="22"/>
      <w:lang w:val="en-GB" w:eastAsia="en-GB"/>
    </w:rPr>
  </w:style>
  <w:style w:type="character" w:styleId="Hyperlink">
    <w:name w:val="Hyperlink"/>
    <w:basedOn w:val="DefaultParagraphFont"/>
    <w:uiPriority w:val="99"/>
    <w:unhideWhenUsed/>
    <w:rsid w:val="00911E43"/>
    <w:rPr>
      <w:color w:val="0563C1" w:themeColor="hyperlink"/>
      <w:u w:val="single"/>
    </w:rPr>
  </w:style>
  <w:style w:type="character" w:customStyle="1" w:styleId="Heading2Char">
    <w:name w:val="Heading 2 Char"/>
    <w:basedOn w:val="DefaultParagraphFont"/>
    <w:link w:val="Heading2"/>
    <w:uiPriority w:val="9"/>
    <w:rsid w:val="00DA3425"/>
    <w:rPr>
      <w:rFonts w:asciiTheme="majorHAnsi" w:eastAsiaTheme="majorEastAsia" w:hAnsiTheme="majorHAnsi" w:cstheme="majorBidi"/>
      <w:color w:val="2F5496" w:themeColor="accent1" w:themeShade="BF"/>
      <w:sz w:val="26"/>
      <w:szCs w:val="26"/>
      <w:lang w:val="en-GB" w:eastAsia="en-GB"/>
    </w:rPr>
  </w:style>
  <w:style w:type="numbering" w:customStyle="1" w:styleId="CurrentList1">
    <w:name w:val="Current List1"/>
    <w:uiPriority w:val="99"/>
    <w:rsid w:val="00B40975"/>
    <w:pPr>
      <w:numPr>
        <w:numId w:val="8"/>
      </w:numPr>
    </w:pPr>
  </w:style>
  <w:style w:type="paragraph" w:styleId="Header">
    <w:name w:val="header"/>
    <w:basedOn w:val="Normal"/>
    <w:link w:val="HeaderChar"/>
    <w:uiPriority w:val="99"/>
    <w:unhideWhenUsed/>
    <w:rsid w:val="00497DF2"/>
    <w:pPr>
      <w:tabs>
        <w:tab w:val="center" w:pos="4513"/>
        <w:tab w:val="right" w:pos="9026"/>
      </w:tabs>
    </w:pPr>
  </w:style>
  <w:style w:type="character" w:customStyle="1" w:styleId="HeaderChar">
    <w:name w:val="Header Char"/>
    <w:basedOn w:val="DefaultParagraphFont"/>
    <w:link w:val="Header"/>
    <w:uiPriority w:val="99"/>
    <w:rsid w:val="00497DF2"/>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497DF2"/>
    <w:pPr>
      <w:tabs>
        <w:tab w:val="center" w:pos="4513"/>
        <w:tab w:val="right" w:pos="9026"/>
      </w:tabs>
    </w:pPr>
  </w:style>
  <w:style w:type="character" w:customStyle="1" w:styleId="FooterChar">
    <w:name w:val="Footer Char"/>
    <w:basedOn w:val="DefaultParagraphFont"/>
    <w:link w:val="Footer"/>
    <w:uiPriority w:val="99"/>
    <w:rsid w:val="00497DF2"/>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281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75848">
      <w:bodyDiv w:val="1"/>
      <w:marLeft w:val="0"/>
      <w:marRight w:val="0"/>
      <w:marTop w:val="0"/>
      <w:marBottom w:val="0"/>
      <w:divBdr>
        <w:top w:val="none" w:sz="0" w:space="0" w:color="auto"/>
        <w:left w:val="none" w:sz="0" w:space="0" w:color="auto"/>
        <w:bottom w:val="none" w:sz="0" w:space="0" w:color="auto"/>
        <w:right w:val="none" w:sz="0" w:space="0" w:color="auto"/>
      </w:divBdr>
    </w:div>
    <w:div w:id="115566198">
      <w:bodyDiv w:val="1"/>
      <w:marLeft w:val="0"/>
      <w:marRight w:val="0"/>
      <w:marTop w:val="0"/>
      <w:marBottom w:val="0"/>
      <w:divBdr>
        <w:top w:val="none" w:sz="0" w:space="0" w:color="auto"/>
        <w:left w:val="none" w:sz="0" w:space="0" w:color="auto"/>
        <w:bottom w:val="none" w:sz="0" w:space="0" w:color="auto"/>
        <w:right w:val="none" w:sz="0" w:space="0" w:color="auto"/>
      </w:divBdr>
    </w:div>
    <w:div w:id="168914996">
      <w:bodyDiv w:val="1"/>
      <w:marLeft w:val="0"/>
      <w:marRight w:val="0"/>
      <w:marTop w:val="0"/>
      <w:marBottom w:val="0"/>
      <w:divBdr>
        <w:top w:val="none" w:sz="0" w:space="0" w:color="auto"/>
        <w:left w:val="none" w:sz="0" w:space="0" w:color="auto"/>
        <w:bottom w:val="none" w:sz="0" w:space="0" w:color="auto"/>
        <w:right w:val="none" w:sz="0" w:space="0" w:color="auto"/>
      </w:divBdr>
    </w:div>
    <w:div w:id="288824786">
      <w:bodyDiv w:val="1"/>
      <w:marLeft w:val="0"/>
      <w:marRight w:val="0"/>
      <w:marTop w:val="0"/>
      <w:marBottom w:val="0"/>
      <w:divBdr>
        <w:top w:val="none" w:sz="0" w:space="0" w:color="auto"/>
        <w:left w:val="none" w:sz="0" w:space="0" w:color="auto"/>
        <w:bottom w:val="none" w:sz="0" w:space="0" w:color="auto"/>
        <w:right w:val="none" w:sz="0" w:space="0" w:color="auto"/>
      </w:divBdr>
    </w:div>
    <w:div w:id="337004396">
      <w:bodyDiv w:val="1"/>
      <w:marLeft w:val="0"/>
      <w:marRight w:val="0"/>
      <w:marTop w:val="0"/>
      <w:marBottom w:val="0"/>
      <w:divBdr>
        <w:top w:val="none" w:sz="0" w:space="0" w:color="auto"/>
        <w:left w:val="none" w:sz="0" w:space="0" w:color="auto"/>
        <w:bottom w:val="none" w:sz="0" w:space="0" w:color="auto"/>
        <w:right w:val="none" w:sz="0" w:space="0" w:color="auto"/>
      </w:divBdr>
    </w:div>
    <w:div w:id="441075466">
      <w:bodyDiv w:val="1"/>
      <w:marLeft w:val="0"/>
      <w:marRight w:val="0"/>
      <w:marTop w:val="0"/>
      <w:marBottom w:val="0"/>
      <w:divBdr>
        <w:top w:val="none" w:sz="0" w:space="0" w:color="auto"/>
        <w:left w:val="none" w:sz="0" w:space="0" w:color="auto"/>
        <w:bottom w:val="none" w:sz="0" w:space="0" w:color="auto"/>
        <w:right w:val="none" w:sz="0" w:space="0" w:color="auto"/>
      </w:divBdr>
    </w:div>
    <w:div w:id="510875648">
      <w:bodyDiv w:val="1"/>
      <w:marLeft w:val="0"/>
      <w:marRight w:val="0"/>
      <w:marTop w:val="0"/>
      <w:marBottom w:val="0"/>
      <w:divBdr>
        <w:top w:val="none" w:sz="0" w:space="0" w:color="auto"/>
        <w:left w:val="none" w:sz="0" w:space="0" w:color="auto"/>
        <w:bottom w:val="none" w:sz="0" w:space="0" w:color="auto"/>
        <w:right w:val="none" w:sz="0" w:space="0" w:color="auto"/>
      </w:divBdr>
    </w:div>
    <w:div w:id="594677083">
      <w:bodyDiv w:val="1"/>
      <w:marLeft w:val="0"/>
      <w:marRight w:val="0"/>
      <w:marTop w:val="0"/>
      <w:marBottom w:val="0"/>
      <w:divBdr>
        <w:top w:val="none" w:sz="0" w:space="0" w:color="auto"/>
        <w:left w:val="none" w:sz="0" w:space="0" w:color="auto"/>
        <w:bottom w:val="none" w:sz="0" w:space="0" w:color="auto"/>
        <w:right w:val="none" w:sz="0" w:space="0" w:color="auto"/>
      </w:divBdr>
    </w:div>
    <w:div w:id="600378926">
      <w:bodyDiv w:val="1"/>
      <w:marLeft w:val="0"/>
      <w:marRight w:val="0"/>
      <w:marTop w:val="0"/>
      <w:marBottom w:val="0"/>
      <w:divBdr>
        <w:top w:val="none" w:sz="0" w:space="0" w:color="auto"/>
        <w:left w:val="none" w:sz="0" w:space="0" w:color="auto"/>
        <w:bottom w:val="none" w:sz="0" w:space="0" w:color="auto"/>
        <w:right w:val="none" w:sz="0" w:space="0" w:color="auto"/>
      </w:divBdr>
    </w:div>
    <w:div w:id="833762616">
      <w:bodyDiv w:val="1"/>
      <w:marLeft w:val="0"/>
      <w:marRight w:val="0"/>
      <w:marTop w:val="0"/>
      <w:marBottom w:val="0"/>
      <w:divBdr>
        <w:top w:val="none" w:sz="0" w:space="0" w:color="auto"/>
        <w:left w:val="none" w:sz="0" w:space="0" w:color="auto"/>
        <w:bottom w:val="none" w:sz="0" w:space="0" w:color="auto"/>
        <w:right w:val="none" w:sz="0" w:space="0" w:color="auto"/>
      </w:divBdr>
    </w:div>
    <w:div w:id="883827623">
      <w:bodyDiv w:val="1"/>
      <w:marLeft w:val="0"/>
      <w:marRight w:val="0"/>
      <w:marTop w:val="0"/>
      <w:marBottom w:val="0"/>
      <w:divBdr>
        <w:top w:val="none" w:sz="0" w:space="0" w:color="auto"/>
        <w:left w:val="none" w:sz="0" w:space="0" w:color="auto"/>
        <w:bottom w:val="none" w:sz="0" w:space="0" w:color="auto"/>
        <w:right w:val="none" w:sz="0" w:space="0" w:color="auto"/>
      </w:divBdr>
      <w:divsChild>
        <w:div w:id="1290358464">
          <w:marLeft w:val="0"/>
          <w:marRight w:val="0"/>
          <w:marTop w:val="0"/>
          <w:marBottom w:val="0"/>
          <w:divBdr>
            <w:top w:val="none" w:sz="0" w:space="0" w:color="auto"/>
            <w:left w:val="none" w:sz="0" w:space="0" w:color="auto"/>
            <w:bottom w:val="none" w:sz="0" w:space="0" w:color="auto"/>
            <w:right w:val="none" w:sz="0" w:space="0" w:color="auto"/>
          </w:divBdr>
          <w:divsChild>
            <w:div w:id="248783019">
              <w:marLeft w:val="0"/>
              <w:marRight w:val="0"/>
              <w:marTop w:val="0"/>
              <w:marBottom w:val="0"/>
              <w:divBdr>
                <w:top w:val="none" w:sz="0" w:space="0" w:color="auto"/>
                <w:left w:val="none" w:sz="0" w:space="0" w:color="auto"/>
                <w:bottom w:val="none" w:sz="0" w:space="0" w:color="auto"/>
                <w:right w:val="none" w:sz="0" w:space="0" w:color="auto"/>
              </w:divBdr>
              <w:divsChild>
                <w:div w:id="186845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439467">
      <w:bodyDiv w:val="1"/>
      <w:marLeft w:val="0"/>
      <w:marRight w:val="0"/>
      <w:marTop w:val="0"/>
      <w:marBottom w:val="0"/>
      <w:divBdr>
        <w:top w:val="none" w:sz="0" w:space="0" w:color="auto"/>
        <w:left w:val="none" w:sz="0" w:space="0" w:color="auto"/>
        <w:bottom w:val="none" w:sz="0" w:space="0" w:color="auto"/>
        <w:right w:val="none" w:sz="0" w:space="0" w:color="auto"/>
      </w:divBdr>
    </w:div>
    <w:div w:id="1058288093">
      <w:bodyDiv w:val="1"/>
      <w:marLeft w:val="0"/>
      <w:marRight w:val="0"/>
      <w:marTop w:val="0"/>
      <w:marBottom w:val="0"/>
      <w:divBdr>
        <w:top w:val="none" w:sz="0" w:space="0" w:color="auto"/>
        <w:left w:val="none" w:sz="0" w:space="0" w:color="auto"/>
        <w:bottom w:val="none" w:sz="0" w:space="0" w:color="auto"/>
        <w:right w:val="none" w:sz="0" w:space="0" w:color="auto"/>
      </w:divBdr>
    </w:div>
    <w:div w:id="1095708378">
      <w:bodyDiv w:val="1"/>
      <w:marLeft w:val="0"/>
      <w:marRight w:val="0"/>
      <w:marTop w:val="0"/>
      <w:marBottom w:val="0"/>
      <w:divBdr>
        <w:top w:val="none" w:sz="0" w:space="0" w:color="auto"/>
        <w:left w:val="none" w:sz="0" w:space="0" w:color="auto"/>
        <w:bottom w:val="none" w:sz="0" w:space="0" w:color="auto"/>
        <w:right w:val="none" w:sz="0" w:space="0" w:color="auto"/>
      </w:divBdr>
      <w:divsChild>
        <w:div w:id="471213117">
          <w:marLeft w:val="0"/>
          <w:marRight w:val="0"/>
          <w:marTop w:val="0"/>
          <w:marBottom w:val="0"/>
          <w:divBdr>
            <w:top w:val="none" w:sz="0" w:space="0" w:color="auto"/>
            <w:left w:val="none" w:sz="0" w:space="0" w:color="auto"/>
            <w:bottom w:val="none" w:sz="0" w:space="0" w:color="auto"/>
            <w:right w:val="none" w:sz="0" w:space="0" w:color="auto"/>
          </w:divBdr>
          <w:divsChild>
            <w:div w:id="611329975">
              <w:marLeft w:val="0"/>
              <w:marRight w:val="0"/>
              <w:marTop w:val="0"/>
              <w:marBottom w:val="0"/>
              <w:divBdr>
                <w:top w:val="none" w:sz="0" w:space="0" w:color="auto"/>
                <w:left w:val="none" w:sz="0" w:space="0" w:color="auto"/>
                <w:bottom w:val="none" w:sz="0" w:space="0" w:color="auto"/>
                <w:right w:val="none" w:sz="0" w:space="0" w:color="auto"/>
              </w:divBdr>
              <w:divsChild>
                <w:div w:id="24808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968472">
      <w:bodyDiv w:val="1"/>
      <w:marLeft w:val="0"/>
      <w:marRight w:val="0"/>
      <w:marTop w:val="0"/>
      <w:marBottom w:val="0"/>
      <w:divBdr>
        <w:top w:val="none" w:sz="0" w:space="0" w:color="auto"/>
        <w:left w:val="none" w:sz="0" w:space="0" w:color="auto"/>
        <w:bottom w:val="none" w:sz="0" w:space="0" w:color="auto"/>
        <w:right w:val="none" w:sz="0" w:space="0" w:color="auto"/>
      </w:divBdr>
    </w:div>
    <w:div w:id="1248078411">
      <w:bodyDiv w:val="1"/>
      <w:marLeft w:val="0"/>
      <w:marRight w:val="0"/>
      <w:marTop w:val="0"/>
      <w:marBottom w:val="0"/>
      <w:divBdr>
        <w:top w:val="none" w:sz="0" w:space="0" w:color="auto"/>
        <w:left w:val="none" w:sz="0" w:space="0" w:color="auto"/>
        <w:bottom w:val="none" w:sz="0" w:space="0" w:color="auto"/>
        <w:right w:val="none" w:sz="0" w:space="0" w:color="auto"/>
      </w:divBdr>
    </w:div>
    <w:div w:id="1262254586">
      <w:bodyDiv w:val="1"/>
      <w:marLeft w:val="0"/>
      <w:marRight w:val="0"/>
      <w:marTop w:val="0"/>
      <w:marBottom w:val="0"/>
      <w:divBdr>
        <w:top w:val="none" w:sz="0" w:space="0" w:color="auto"/>
        <w:left w:val="none" w:sz="0" w:space="0" w:color="auto"/>
        <w:bottom w:val="none" w:sz="0" w:space="0" w:color="auto"/>
        <w:right w:val="none" w:sz="0" w:space="0" w:color="auto"/>
      </w:divBdr>
    </w:div>
    <w:div w:id="1312365936">
      <w:bodyDiv w:val="1"/>
      <w:marLeft w:val="0"/>
      <w:marRight w:val="0"/>
      <w:marTop w:val="0"/>
      <w:marBottom w:val="0"/>
      <w:divBdr>
        <w:top w:val="none" w:sz="0" w:space="0" w:color="auto"/>
        <w:left w:val="none" w:sz="0" w:space="0" w:color="auto"/>
        <w:bottom w:val="none" w:sz="0" w:space="0" w:color="auto"/>
        <w:right w:val="none" w:sz="0" w:space="0" w:color="auto"/>
      </w:divBdr>
    </w:div>
    <w:div w:id="1365402416">
      <w:bodyDiv w:val="1"/>
      <w:marLeft w:val="0"/>
      <w:marRight w:val="0"/>
      <w:marTop w:val="0"/>
      <w:marBottom w:val="0"/>
      <w:divBdr>
        <w:top w:val="none" w:sz="0" w:space="0" w:color="auto"/>
        <w:left w:val="none" w:sz="0" w:space="0" w:color="auto"/>
        <w:bottom w:val="none" w:sz="0" w:space="0" w:color="auto"/>
        <w:right w:val="none" w:sz="0" w:space="0" w:color="auto"/>
      </w:divBdr>
    </w:div>
    <w:div w:id="1432121211">
      <w:bodyDiv w:val="1"/>
      <w:marLeft w:val="0"/>
      <w:marRight w:val="0"/>
      <w:marTop w:val="0"/>
      <w:marBottom w:val="0"/>
      <w:divBdr>
        <w:top w:val="none" w:sz="0" w:space="0" w:color="auto"/>
        <w:left w:val="none" w:sz="0" w:space="0" w:color="auto"/>
        <w:bottom w:val="none" w:sz="0" w:space="0" w:color="auto"/>
        <w:right w:val="none" w:sz="0" w:space="0" w:color="auto"/>
      </w:divBdr>
    </w:div>
    <w:div w:id="1510174752">
      <w:bodyDiv w:val="1"/>
      <w:marLeft w:val="0"/>
      <w:marRight w:val="0"/>
      <w:marTop w:val="0"/>
      <w:marBottom w:val="0"/>
      <w:divBdr>
        <w:top w:val="none" w:sz="0" w:space="0" w:color="auto"/>
        <w:left w:val="none" w:sz="0" w:space="0" w:color="auto"/>
        <w:bottom w:val="none" w:sz="0" w:space="0" w:color="auto"/>
        <w:right w:val="none" w:sz="0" w:space="0" w:color="auto"/>
      </w:divBdr>
    </w:div>
    <w:div w:id="1565482199">
      <w:bodyDiv w:val="1"/>
      <w:marLeft w:val="0"/>
      <w:marRight w:val="0"/>
      <w:marTop w:val="0"/>
      <w:marBottom w:val="0"/>
      <w:divBdr>
        <w:top w:val="none" w:sz="0" w:space="0" w:color="auto"/>
        <w:left w:val="none" w:sz="0" w:space="0" w:color="auto"/>
        <w:bottom w:val="none" w:sz="0" w:space="0" w:color="auto"/>
        <w:right w:val="none" w:sz="0" w:space="0" w:color="auto"/>
      </w:divBdr>
    </w:div>
    <w:div w:id="1602758824">
      <w:bodyDiv w:val="1"/>
      <w:marLeft w:val="0"/>
      <w:marRight w:val="0"/>
      <w:marTop w:val="0"/>
      <w:marBottom w:val="0"/>
      <w:divBdr>
        <w:top w:val="none" w:sz="0" w:space="0" w:color="auto"/>
        <w:left w:val="none" w:sz="0" w:space="0" w:color="auto"/>
        <w:bottom w:val="none" w:sz="0" w:space="0" w:color="auto"/>
        <w:right w:val="none" w:sz="0" w:space="0" w:color="auto"/>
      </w:divBdr>
    </w:div>
    <w:div w:id="1659267001">
      <w:bodyDiv w:val="1"/>
      <w:marLeft w:val="0"/>
      <w:marRight w:val="0"/>
      <w:marTop w:val="0"/>
      <w:marBottom w:val="0"/>
      <w:divBdr>
        <w:top w:val="none" w:sz="0" w:space="0" w:color="auto"/>
        <w:left w:val="none" w:sz="0" w:space="0" w:color="auto"/>
        <w:bottom w:val="none" w:sz="0" w:space="0" w:color="auto"/>
        <w:right w:val="none" w:sz="0" w:space="0" w:color="auto"/>
      </w:divBdr>
    </w:div>
    <w:div w:id="1729573059">
      <w:bodyDiv w:val="1"/>
      <w:marLeft w:val="0"/>
      <w:marRight w:val="0"/>
      <w:marTop w:val="0"/>
      <w:marBottom w:val="0"/>
      <w:divBdr>
        <w:top w:val="none" w:sz="0" w:space="0" w:color="auto"/>
        <w:left w:val="none" w:sz="0" w:space="0" w:color="auto"/>
        <w:bottom w:val="none" w:sz="0" w:space="0" w:color="auto"/>
        <w:right w:val="none" w:sz="0" w:space="0" w:color="auto"/>
      </w:divBdr>
    </w:div>
    <w:div w:id="1751807840">
      <w:bodyDiv w:val="1"/>
      <w:marLeft w:val="0"/>
      <w:marRight w:val="0"/>
      <w:marTop w:val="0"/>
      <w:marBottom w:val="0"/>
      <w:divBdr>
        <w:top w:val="none" w:sz="0" w:space="0" w:color="auto"/>
        <w:left w:val="none" w:sz="0" w:space="0" w:color="auto"/>
        <w:bottom w:val="none" w:sz="0" w:space="0" w:color="auto"/>
        <w:right w:val="none" w:sz="0" w:space="0" w:color="auto"/>
      </w:divBdr>
    </w:div>
    <w:div w:id="1839999563">
      <w:bodyDiv w:val="1"/>
      <w:marLeft w:val="0"/>
      <w:marRight w:val="0"/>
      <w:marTop w:val="0"/>
      <w:marBottom w:val="0"/>
      <w:divBdr>
        <w:top w:val="none" w:sz="0" w:space="0" w:color="auto"/>
        <w:left w:val="none" w:sz="0" w:space="0" w:color="auto"/>
        <w:bottom w:val="none" w:sz="0" w:space="0" w:color="auto"/>
        <w:right w:val="none" w:sz="0" w:space="0" w:color="auto"/>
      </w:divBdr>
    </w:div>
    <w:div w:id="2033451548">
      <w:bodyDiv w:val="1"/>
      <w:marLeft w:val="0"/>
      <w:marRight w:val="0"/>
      <w:marTop w:val="0"/>
      <w:marBottom w:val="0"/>
      <w:divBdr>
        <w:top w:val="none" w:sz="0" w:space="0" w:color="auto"/>
        <w:left w:val="none" w:sz="0" w:space="0" w:color="auto"/>
        <w:bottom w:val="none" w:sz="0" w:space="0" w:color="auto"/>
        <w:right w:val="none" w:sz="0" w:space="0" w:color="auto"/>
      </w:divBdr>
      <w:divsChild>
        <w:div w:id="1868442016">
          <w:marLeft w:val="0"/>
          <w:marRight w:val="0"/>
          <w:marTop w:val="0"/>
          <w:marBottom w:val="0"/>
          <w:divBdr>
            <w:top w:val="none" w:sz="0" w:space="0" w:color="auto"/>
            <w:left w:val="none" w:sz="0" w:space="0" w:color="auto"/>
            <w:bottom w:val="none" w:sz="0" w:space="0" w:color="auto"/>
            <w:right w:val="none" w:sz="0" w:space="0" w:color="auto"/>
          </w:divBdr>
          <w:divsChild>
            <w:div w:id="1998262693">
              <w:marLeft w:val="0"/>
              <w:marRight w:val="0"/>
              <w:marTop w:val="0"/>
              <w:marBottom w:val="0"/>
              <w:divBdr>
                <w:top w:val="none" w:sz="0" w:space="0" w:color="auto"/>
                <w:left w:val="none" w:sz="0" w:space="0" w:color="auto"/>
                <w:bottom w:val="none" w:sz="0" w:space="0" w:color="auto"/>
                <w:right w:val="none" w:sz="0" w:space="0" w:color="auto"/>
              </w:divBdr>
              <w:divsChild>
                <w:div w:id="206532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252046">
      <w:bodyDiv w:val="1"/>
      <w:marLeft w:val="0"/>
      <w:marRight w:val="0"/>
      <w:marTop w:val="0"/>
      <w:marBottom w:val="0"/>
      <w:divBdr>
        <w:top w:val="none" w:sz="0" w:space="0" w:color="auto"/>
        <w:left w:val="none" w:sz="0" w:space="0" w:color="auto"/>
        <w:bottom w:val="none" w:sz="0" w:space="0" w:color="auto"/>
        <w:right w:val="none" w:sz="0" w:space="0" w:color="auto"/>
      </w:divBdr>
    </w:div>
    <w:div w:id="2107990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675182997378499AE716AE1CBE3F74"/>
        <w:category>
          <w:name w:val="General"/>
          <w:gallery w:val="placeholder"/>
        </w:category>
        <w:types>
          <w:type w:val="bbPlcHdr"/>
        </w:types>
        <w:behaviors>
          <w:behavior w:val="content"/>
        </w:behaviors>
        <w:guid w:val="{8FF18A46-5151-DB4E-808C-A59FFDF30C67}"/>
      </w:docPartPr>
      <w:docPartBody>
        <w:p w:rsidR="00000000" w:rsidRDefault="00FC33F6" w:rsidP="00FC33F6">
          <w:pPr>
            <w:pStyle w:val="CC675182997378499AE716AE1CBE3F7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3F6"/>
    <w:rsid w:val="00FC33F6"/>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AE"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675182997378499AE716AE1CBE3F74">
    <w:name w:val="CC675182997378499AE716AE1CBE3F74"/>
    <w:rsid w:val="00FC33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Ary20</b:Tag>
    <b:SourceType>DocumentFromInternetSite</b:SourceType>
    <b:Guid>{C37AB864-1EB9-7E42-A8BB-74C953B39C53}</b:Guid>
    <b:Author>
      <b:Author>
        <b:NameList>
          <b:Person>
            <b:Last>Ananda</b:Last>
            <b:First>Arya</b:First>
          </b:Person>
        </b:NameList>
      </b:Author>
    </b:Author>
    <b:Title>The Journey of the Incredible iPhone</b:Title>
    <b:URL>https://storymaps.arcgis.com/stories/7ae15dbd2b994128ae16dfda268d8e92</b:URL>
    <b:Year>2020</b:Year>
    <b:Month>1</b:Month>
    <b:Day>31</b:Day>
    <b:YearAccessed>2023</b:YearAccessed>
    <b:MonthAccessed>2</b:MonthAccessed>
    <b:DayAccessed>1</b:DayAccessed>
    <b:RefOrder>7</b:RefOrder>
  </b:Source>
  <b:Source>
    <b:Tag>Pir19</b:Tag>
    <b:SourceType>JournalArticle</b:SourceType>
    <b:Guid>{5A57CF2A-FB12-1E47-A46B-2C27F6B114D3}</b:Guid>
    <b:Title>Implementation Barriers for a System of Environmental-Economic Accounting in Developing Countries and Its Implications for Monitoring Sustainable Development Goals</b:Title>
    <b:JournalName>Sustainability</b:JournalName>
    <b:Year>2019</b:Year>
    <b:Volume>11</b:Volume>
    <b:Issue>6417</b:Issue>
    <b:Author>
      <b:Author>
        <b:NameList>
          <b:Person>
            <b:Last>Pirmana</b:Last>
            <b:First>Viktor</b:First>
          </b:Person>
          <b:Person>
            <b:Last>Alisjahbana</b:Last>
            <b:Middle>Salsiah</b:Middle>
            <b:First>Armida</b:First>
          </b:Person>
          <b:Person>
            <b:Last>Hoekstra</b:Last>
            <b:First>Rutger</b:First>
          </b:Person>
          <b:Person>
            <b:Last>Tukker</b:Last>
            <b:First>Arnold</b:First>
          </b:Person>
        </b:NameList>
      </b:Author>
    </b:Author>
    <b:RefOrder>11</b:RefOrder>
  </b:Source>
  <b:Source>
    <b:Tag>Wor871</b:Tag>
    <b:SourceType>Report</b:SourceType>
    <b:Guid>{7B7259C8-650A-704B-AC28-15F9A9EA8E0E}</b:Guid>
    <b:Title>ur Common Future: Report of the World Commission on Environment and Development. </b:Title>
    <b:Year>1987</b:Year>
    <b:Author>
      <b:Author>
        <b:Corporate>World Commission on Environment and Development</b:Corporate>
      </b:Author>
    </b:Author>
    <b:Publisher>United Nations</b:Publisher>
    <b:City>Geneva</b:City>
    <b:RefOrder>1</b:RefOrder>
  </b:Source>
  <b:Source>
    <b:Tag>Cul23</b:Tag>
    <b:SourceType>InternetSite</b:SourceType>
    <b:Guid>{3C0B4D25-FD8F-E54F-8E2F-F153931D8F09}</b:Guid>
    <b:Author>
      <b:Author>
        <b:Corporate>Culture Evolution</b:Corporate>
      </b:Author>
    </b:Author>
    <b:Title>Leadership Enriched Culture</b:Title>
    <b:URL>https://cultureevolution.com/leadership-enriched-culture/</b:URL>
    <b:YearAccessed>2023</b:YearAccessed>
    <b:MonthAccessed>2</b:MonthAccessed>
    <b:DayAccessed>1</b:DayAccessed>
    <b:RefOrder>17</b:RefOrder>
  </b:Source>
  <b:Source>
    <b:Tag>Eur21</b:Tag>
    <b:SourceType>DocumentFromInternetSite</b:SourceType>
    <b:Guid>{7AE9D09C-2CDA-2547-8C67-BA0CABD9C24B}</b:Guid>
    <b:Title> Building the foundations for fundamental change</b:Title>
    <b:URL>https://www.eea.europa.eu/articles/building-the-foundations-for-fundamental-change</b:URL>
    <b:Year>2021</b:Year>
    <b:YearAccessed>2023</b:YearAccessed>
    <b:MonthAccessed>2</b:MonthAccessed>
    <b:DayAccessed>1</b:DayAccessed>
    <b:Author>
      <b:Author>
        <b:Corporate>European Environment Agency</b:Corporate>
      </b:Author>
    </b:Author>
    <b:Month>6</b:Month>
    <b:Day>4</b:Day>
    <b:RefOrder>2</b:RefOrder>
  </b:Source>
  <b:Source>
    <b:Tag>App211</b:Tag>
    <b:SourceType>Report</b:SourceType>
    <b:Guid>{CB3C524B-4910-4F45-B1F5-8EC7BD466023}</b:Guid>
    <b:Title>Environmental Progress Report</b:Title>
    <b:Year>2021</b:Year>
    <b:Author>
      <b:Author>
        <b:Corporate>Apple Inc.</b:Corporate>
      </b:Author>
    </b:Author>
    <b:Publisher>Apple Inc.</b:Publisher>
    <b:RefOrder>3</b:RefOrder>
  </b:Source>
  <b:Source>
    <b:Tag>Suh06</b:Tag>
    <b:SourceType>JournalArticle</b:SourceType>
    <b:Guid>{E06DCBB5-383F-0945-82E2-2F930E188957}</b:Guid>
    <b:Title>See https://pubs.acs.org/sharingguidelines for options on how to legitimately share published articles. Are Services Better for Climate Change?</b:Title>
    <b:Year>2006</b:Year>
    <b:Author>
      <b:Author>
        <b:NameList>
          <b:Person>
            <b:Last>Suh</b:Last>
            <b:First>Sangwon</b:First>
          </b:Person>
        </b:NameList>
      </b:Author>
    </b:Author>
    <b:JournalName>ENVIRONMENTAL SCIENCE &amp; TECHNOLOGY</b:JournalName>
    <b:Volume>40</b:Volume>
    <b:Issue>21</b:Issue>
    <b:RefOrder>4</b:RefOrder>
  </b:Source>
  <b:Source>
    <b:Tag>Chr15</b:Tag>
    <b:SourceType>DocumentFromInternetSite</b:SourceType>
    <b:Guid>{E5B9D6F9-EFC7-9443-87C5-021129D5A421}</b:Guid>
    <b:Title>What Is Disruptive Innovation?</b:Title>
    <b:Year>2015</b:Year>
    <b:URL>https://hbr.org/2015/12/what-is-disruptive-innovation</b:URL>
    <b:Month>12</b:Month>
    <b:YearAccessed>2023</b:YearAccessed>
    <b:MonthAccessed>2</b:MonthAccessed>
    <b:DayAccessed>1</b:DayAccessed>
    <b:Author>
      <b:Author>
        <b:NameList>
          <b:Person>
            <b:Last>Christensen</b:Last>
            <b:Middle>M</b:Middle>
            <b:First>Clayton</b:First>
          </b:Person>
          <b:Person>
            <b:Last>Raynor</b:Last>
            <b:Middle>E</b:Middle>
            <b:First>Michael</b:First>
          </b:Person>
          <b:Person>
            <b:Last>McDonald</b:Last>
            <b:First>Rory</b:First>
          </b:Person>
        </b:NameList>
      </b:Author>
    </b:Author>
    <b:RefOrder>5</b:RefOrder>
  </b:Source>
  <b:Source>
    <b:Tag>Hen17</b:Tag>
    <b:SourceType>Book</b:SourceType>
    <b:Guid>{C7974B8E-F6D8-9148-B0B8-1E79372CA250}</b:Guid>
    <b:Title>Creative Destruction and the Sharing Economy</b:Title>
    <b:Year>2017</b:Year>
    <b:Author>
      <b:Author>
        <b:NameList>
          <b:Person>
            <b:Last>Schneider</b:Last>
            <b:First>Henrique</b:First>
          </b:Person>
        </b:NameList>
      </b:Author>
    </b:Author>
    <b:Publisher>Edward Elgar Publishing</b:Publisher>
    <b:RefOrder>6</b:RefOrder>
  </b:Source>
  <b:Source>
    <b:Tag>Sim02</b:Tag>
    <b:SourceType>JournalArticle</b:SourceType>
    <b:Guid>{A8A93E3D-51FB-CD43-A0F1-FC75E27B6A12}</b:Guid>
    <b:Title>Human Rights in the Minerals Industry</b:Title>
    <b:Year>2002</b:Year>
    <b:Author>
      <b:Author>
        <b:NameList>
          <b:Person>
            <b:Last>Handelsman</b:Last>
            <b:First>Simon</b:First>
            <b:Middle>D.</b:Middle>
          </b:Person>
        </b:NameList>
      </b:Author>
    </b:Author>
    <b:JournalName>Mining, Minerals and Sustainable Development</b:JournalName>
    <b:Volume>9</b:Volume>
    <b:RefOrder>8</b:RefOrder>
  </b:Source>
  <b:Source>
    <b:Tag>Uni23</b:Tag>
    <b:SourceType>InternetSite</b:SourceType>
    <b:Guid>{F21F22EC-0A75-7A44-82C9-23B1F8F32188}</b:Guid>
    <b:Author>
      <b:Author>
        <b:Corporate>United Nations</b:Corporate>
      </b:Author>
    </b:Author>
    <b:Title>Natural Capital Accounting and Valuation of Ecosystem Services Project</b:Title>
    <b:URL>https://seea.un.org/home/Natural-Capital-Accounting-Project</b:URL>
    <b:YearAccessed>2023</b:YearAccessed>
    <b:MonthAccessed>2</b:MonthAccessed>
    <b:DayAccessed>1</b:DayAccessed>
    <b:RefOrder>10</b:RefOrder>
  </b:Source>
  <b:Source>
    <b:Tag>Wor23</b:Tag>
    <b:SourceType>InternetSite</b:SourceType>
    <b:Guid>{7B6A2397-FDB4-6141-ABA4-8581C31F67C2}</b:Guid>
    <b:Author>
      <b:Author>
        <b:Corporate>World Wildlife Federation</b:Corporate>
      </b:Author>
    </b:Author>
    <b:Title>The Natural Capital Project</b:Title>
    <b:URL>https://www.worldwildlife.org/projects/the-natural-capital-project</b:URL>
    <b:YearAccessed>2023</b:YearAccessed>
    <b:MonthAccessed>2</b:MonthAccessed>
    <b:DayAccessed>1</b:DayAccessed>
    <b:RefOrder>9</b:RefOrder>
  </b:Source>
  <b:Source>
    <b:Tag>Hoo14</b:Tag>
    <b:SourceType>JournalArticle</b:SourceType>
    <b:Guid>{EBD7FF21-EB3A-CF4D-ABD3-534759F90161}</b:Guid>
    <b:Title>Collaboration capacity for sustainable supply chain management: small and medium-sized enterprises in Mexico</b:Title>
    <b:Year>2014</b:Year>
    <b:JournalName>Journal of Cleaner Production</b:JournalName>
    <b:Volume>67</b:Volume>
    <b:Pages>239-248</b:Pages>
    <b:Author>
      <b:Author>
        <b:NameList>
          <b:Person>
            <b:Last>Hoof</b:Last>
            <b:Middle>Bart</b:Middle>
            <b:First>van</b:First>
          </b:Person>
          <b:Person>
            <b:Last>Thiell</b:Last>
            <b:First>Marcus</b:First>
          </b:Person>
        </b:NameList>
      </b:Author>
    </b:Author>
    <b:RefOrder>12</b:RefOrder>
  </b:Source>
  <b:Source>
    <b:Tag>Lin10</b:Tag>
    <b:SourceType>JournalArticle</b:SourceType>
    <b:Guid>{6C90A3A2-4CA1-4646-B5FD-C071B03C226B}</b:Guid>
    <b:Title>Corporate sustainability and organizational culture</b:Title>
    <b:JournalName>Journal of World Business</b:JournalName>
    <b:Year>2010</b:Year>
    <b:Volume>45</b:Volume>
    <b:Pages>357-366</b:Pages>
    <b:Author>
      <b:Author>
        <b:NameList>
          <b:Person>
            <b:Last>Linnenluecke</b:Last>
            <b:Middle>K</b:Middle>
            <b:First>Martina</b:First>
          </b:Person>
          <b:Person>
            <b:Last>Griffiths</b:Last>
            <b:First>Andrew</b:First>
          </b:Person>
        </b:NameList>
      </b:Author>
    </b:Author>
    <b:RefOrder>18</b:RefOrder>
  </b:Source>
  <b:Source>
    <b:Tag>Jar02</b:Tag>
    <b:SourceType>JournalArticle</b:SourceType>
    <b:Guid>{45B79C4C-E054-7748-B126-E4092BD2ECC6}</b:Guid>
    <b:Title>The Effect of Organisational Culture on Business-to-Business Relationship Management Practice and Performance</b:Title>
    <b:JournalName>Australasian Marketing Journal</b:JournalName>
    <b:Year>2002</b:Year>
    <b:Volume>10</b:Volume>
    <b:Issue>3</b:Issue>
    <b:Pages>21-40</b:Pages>
    <b:Author>
      <b:Author>
        <b:NameList>
          <b:Person>
            <b:Last>Jarratt</b:Last>
            <b:First>Denise</b:First>
          </b:Person>
          <b:Person>
            <b:Last>O'Neill</b:Last>
            <b:First>Grant</b:First>
          </b:Person>
        </b:NameList>
      </b:Author>
    </b:Author>
    <b:RefOrder>19</b:RefOrder>
  </b:Source>
  <b:Source>
    <b:Tag>The98</b:Tag>
    <b:SourceType>JournalArticle</b:SourceType>
    <b:Guid>{9E6BE4F4-CD18-0E4E-B92E-0B34861A8ACE}</b:Guid>
    <b:Title>The Role of Economic Value, Social Value, and Perceptions of Fairness in Interorganizational Relationship Retention Decisions</b:Title>
    <b:JournalName>Journal of Academy of Marketing Science</b:JournalName>
    <b:Year>1998</b:Year>
    <b:Volume>26</b:Volume>
    <b:Issue>4</b:Issue>
    <b:Pages>322-337</b:Pages>
    <b:Author>
      <b:Author>
        <b:NameList>
          <b:Person>
            <b:Last>Gassenheimber</b:Last>
            <b:Middle>B.</b:Middle>
            <b:First>Jule</b:First>
          </b:Person>
          <b:Person>
            <b:Last>Houston</b:Last>
            <b:Middle>S.</b:Middle>
            <b:First>Franklin</b:First>
          </b:Person>
          <b:Person>
            <b:Last>Davis</b:Last>
            <b:Middle>Charlene</b:Middle>
            <b:First>J.</b:First>
          </b:Person>
        </b:NameList>
      </b:Author>
    </b:Author>
    <b:RefOrder>20</b:RefOrder>
  </b:Source>
  <b:Source>
    <b:Tag>Pol16</b:Tag>
    <b:SourceType>DocumentFromInternetSite</b:SourceType>
    <b:Guid>{C026E520-B34C-6744-94D7-7192B00B2730}</b:Guid>
    <b:Title>Engaging EMployees to Create a Sustainable Business</b:Title>
    <b:Year>2016</b:Year>
    <b:PeriodicalTitle>Stanford Social Innovation Review</b:PeriodicalTitle>
    <b:Author>
      <b:Author>
        <b:NameList>
          <b:Person>
            <b:Last>Polman</b:Last>
            <b:First>Paul</b:First>
          </b:Person>
          <b:Person>
            <b:Last>Bhattachrya</b:Last>
            <b:First>CB</b:First>
          </b:Person>
        </b:NameList>
      </b:Author>
    </b:Author>
    <b:URL>https://ssir.org/articles/entry/engaging_employees_to_create_a_sustainable_business</b:URL>
    <b:YearAccessed>2023</b:YearAccessed>
    <b:MonthAccessed>2</b:MonthAccessed>
    <b:DayAccessed>1</b:DayAccessed>
    <b:RefOrder>13</b:RefOrder>
  </b:Source>
  <b:Source>
    <b:Tag>Paa07</b:Tag>
    <b:SourceType>JournalArticle</b:SourceType>
    <b:Guid>{BF82411A-D46D-E248-BE16-04E06B7520AD}</b:Guid>
    <b:Title>Values Management: Aligning Employee Values and Organization Goals</b:Title>
    <b:Year>2007</b:Year>
    <b:JournalName>The American Review of Public Administration</b:JournalName>
    <b:Volume>37</b:Volume>
    <b:Issue>4</b:Issue>
    <b:Pages>387-408</b:Pages>
    <b:Author>
      <b:Author>
        <b:NameList>
          <b:Person>
            <b:Last>Paarlberg</b:Last>
            <b:First>Laurie</b:First>
            <b:Middle>E.</b:Middle>
          </b:Person>
          <b:Person>
            <b:Last>Perry</b:Last>
            <b:Middle>L.</b:Middle>
            <b:First>James</b:First>
          </b:Person>
        </b:NameList>
      </b:Author>
    </b:Author>
    <b:RefOrder>14</b:RefOrder>
  </b:Source>
  <b:Source>
    <b:Tag>Sch12</b:Tag>
    <b:SourceType>JournalArticle</b:SourceType>
    <b:Guid>{C299765C-CF90-CF4E-8B53-849A60CDC703}</b:Guid>
    <b:Title>Business cases for sustainability: the role of business model innovation for corporate sustainability</b:Title>
    <b:JournalName>Innovation &amp; Sustainable Development</b:JournalName>
    <b:Year>2012</b:Year>
    <b:Volume>6</b:Volume>
    <b:Issue>2</b:Issue>
    <b:Pages>95-119</b:Pages>
    <b:Author>
      <b:Author>
        <b:NameList>
          <b:Person>
            <b:Last>Schaltegger</b:Last>
            <b:First>Stefan</b:First>
          </b:Person>
          <b:Person>
            <b:Last>Lüdeke-Freund</b:Last>
            <b:First>Florian</b:First>
          </b:Person>
          <b:Person>
            <b:Last>Hansen</b:Last>
            <b:Middle>G.</b:Middle>
            <b:First>Erik</b:First>
          </b:Person>
        </b:NameList>
      </b:Author>
    </b:Author>
    <b:RefOrder>15</b:RefOrder>
  </b:Source>
  <b:Source>
    <b:Tag>Bir19</b:Tag>
    <b:SourceType>JournalArticle</b:SourceType>
    <b:Guid>{3BB62647-2053-9D47-BE55-57DA8F7986D7}</b:Guid>
    <b:Title>Sustainability knowledge and training: outcomes and firm performance</b:Title>
    <b:JournalName>Journal of Manufacturing Technology Management</b:JournalName>
    <b:Year>2019</b:Year>
    <b:Volume>30</b:Volume>
    <b:Issue>2</b:Issue>
    <b:Pages>294-311</b:Pages>
    <b:Author>
      <b:Author>
        <b:NameList>
          <b:Person>
            <b:Last>Birou</b:Last>
            <b:Middle>M.</b:Middle>
            <b:First>Laura</b:First>
          </b:Person>
          <b:Person>
            <b:Last>Green</b:Last>
            <b:Middle>W.</b:Middle>
            <b:First>Kenneth</b:First>
          </b:Person>
          <b:Person>
            <b:Last>Inman</b:Last>
            <b:Middle>Anthony</b:Middle>
            <b:First>R.</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06A33F-65AD-9540-9228-0FAD92202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4121</Words>
  <Characters>23496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Apple inc.</dc:title>
  <dc:subject/>
  <dc:creator>Tariq Hassoun (2115804)</dc:creator>
  <cp:keywords/>
  <dc:description/>
  <cp:lastModifiedBy>Tariq Hassoun (2115804)</cp:lastModifiedBy>
  <cp:revision>7</cp:revision>
  <dcterms:created xsi:type="dcterms:W3CDTF">2023-02-05T21:00:00Z</dcterms:created>
  <dcterms:modified xsi:type="dcterms:W3CDTF">2023-02-05T21:03:00Z</dcterms:modified>
</cp:coreProperties>
</file>