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95360025"/>
        <w:docPartObj>
          <w:docPartGallery w:val="Cover Pages"/>
          <w:docPartUnique/>
        </w:docPartObj>
      </w:sdtPr>
      <w:sdtEndPr>
        <w:rPr>
          <w:lang w:val="en-US"/>
        </w:rPr>
      </w:sdtEndPr>
      <w:sdtContent>
        <w:p w14:paraId="64CE5BC1" w14:textId="24EA0712" w:rsidR="006106CE" w:rsidRDefault="006106CE">
          <w:r>
            <w:rPr>
              <w:noProof/>
            </w:rPr>
            <mc:AlternateContent>
              <mc:Choice Requires="wps">
                <w:drawing>
                  <wp:anchor distT="0" distB="0" distL="114300" distR="114300" simplePos="0" relativeHeight="251660288" behindDoc="0" locked="0" layoutInCell="1" allowOverlap="1" wp14:anchorId="622F4153" wp14:editId="35CA050E">
                    <wp:simplePos x="0" y="0"/>
                    <wp:positionH relativeFrom="page">
                      <wp:align>right</wp:align>
                    </wp:positionH>
                    <wp:positionV relativeFrom="page">
                      <wp:posOffset>3619500</wp:posOffset>
                    </wp:positionV>
                    <wp:extent cx="9072880" cy="5665470"/>
                    <wp:effectExtent l="0" t="0" r="0" b="11430"/>
                    <wp:wrapSquare wrapText="bothSides"/>
                    <wp:docPr id="154" name="Text Box 154"/>
                    <wp:cNvGraphicFramePr/>
                    <a:graphic xmlns:a="http://schemas.openxmlformats.org/drawingml/2006/main">
                      <a:graphicData uri="http://schemas.microsoft.com/office/word/2010/wordprocessingShape">
                        <wps:wsp>
                          <wps:cNvSpPr txBox="1"/>
                          <wps:spPr>
                            <a:xfrm>
                              <a:off x="0" y="0"/>
                              <a:ext cx="9072880" cy="56654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D58E66" w14:textId="7D9F7173" w:rsidR="006106CE" w:rsidRPr="00255A58" w:rsidRDefault="00D8448D" w:rsidP="006106CE">
                                <w:pPr>
                                  <w:jc w:val="right"/>
                                  <w:rPr>
                                    <w:caps/>
                                    <w:sz w:val="56"/>
                                    <w:szCs w:val="56"/>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106CE">
                                      <w:rPr>
                                        <w:caps/>
                                        <w:color w:val="4472C4" w:themeColor="accent1"/>
                                        <w:sz w:val="64"/>
                                        <w:szCs w:val="64"/>
                                      </w:rPr>
                                      <w:t xml:space="preserve">     </w:t>
                                    </w:r>
                                  </w:sdtContent>
                                </w:sdt>
                                <w:r w:rsidR="006106CE" w:rsidRPr="006106CE">
                                  <w:t xml:space="preserve"> </w:t>
                                </w:r>
                                <w:r w:rsidR="006106CE" w:rsidRPr="00255A58">
                                  <w:rPr>
                                    <w:caps/>
                                    <w:sz w:val="56"/>
                                    <w:szCs w:val="56"/>
                                  </w:rPr>
                                  <w:t>U</w:t>
                                </w:r>
                                <w:r w:rsidR="00255A58" w:rsidRPr="00255A58">
                                  <w:rPr>
                                    <w:sz w:val="56"/>
                                    <w:szCs w:val="56"/>
                                  </w:rPr>
                                  <w:t>niversity</w:t>
                                </w:r>
                                <w:r w:rsidR="006106CE" w:rsidRPr="00255A58">
                                  <w:rPr>
                                    <w:caps/>
                                    <w:sz w:val="56"/>
                                    <w:szCs w:val="56"/>
                                  </w:rPr>
                                  <w:t xml:space="preserve"> </w:t>
                                </w:r>
                                <w:r w:rsidR="00255A58" w:rsidRPr="00255A58">
                                  <w:rPr>
                                    <w:sz w:val="56"/>
                                    <w:szCs w:val="56"/>
                                  </w:rPr>
                                  <w:t>of</w:t>
                                </w:r>
                                <w:r w:rsidR="006106CE" w:rsidRPr="00255A58">
                                  <w:rPr>
                                    <w:caps/>
                                    <w:sz w:val="56"/>
                                    <w:szCs w:val="56"/>
                                  </w:rPr>
                                  <w:t xml:space="preserve"> W</w:t>
                                </w:r>
                                <w:r w:rsidR="00255A58" w:rsidRPr="00255A58">
                                  <w:rPr>
                                    <w:sz w:val="56"/>
                                    <w:szCs w:val="56"/>
                                  </w:rPr>
                                  <w:t>ales</w:t>
                                </w:r>
                                <w:r w:rsidR="006106CE" w:rsidRPr="00255A58">
                                  <w:rPr>
                                    <w:caps/>
                                    <w:sz w:val="56"/>
                                    <w:szCs w:val="56"/>
                                  </w:rPr>
                                  <w:t xml:space="preserve"> T</w:t>
                                </w:r>
                                <w:r w:rsidR="00255A58" w:rsidRPr="00255A58">
                                  <w:rPr>
                                    <w:sz w:val="56"/>
                                    <w:szCs w:val="56"/>
                                  </w:rPr>
                                  <w:t xml:space="preserve">rinity </w:t>
                                </w:r>
                                <w:r w:rsidR="006106CE" w:rsidRPr="00255A58">
                                  <w:rPr>
                                    <w:caps/>
                                    <w:sz w:val="56"/>
                                    <w:szCs w:val="56"/>
                                  </w:rPr>
                                  <w:t>S</w:t>
                                </w:r>
                                <w:r w:rsidR="00255A58">
                                  <w:rPr>
                                    <w:sz w:val="56"/>
                                    <w:szCs w:val="56"/>
                                  </w:rPr>
                                  <w:t>t</w:t>
                                </w:r>
                                <w:r w:rsidR="006106CE" w:rsidRPr="00255A58">
                                  <w:rPr>
                                    <w:caps/>
                                    <w:sz w:val="56"/>
                                    <w:szCs w:val="56"/>
                                  </w:rPr>
                                  <w:t>. D</w:t>
                                </w:r>
                                <w:r w:rsidR="00255A58" w:rsidRPr="00255A58">
                                  <w:rPr>
                                    <w:sz w:val="56"/>
                                    <w:szCs w:val="56"/>
                                  </w:rPr>
                                  <w:t>avid</w:t>
                                </w:r>
                              </w:p>
                              <w:p w14:paraId="60C4820B" w14:textId="7EDFBF68" w:rsidR="006106CE" w:rsidRPr="00255A58" w:rsidRDefault="00255A58" w:rsidP="006106CE">
                                <w:pPr>
                                  <w:jc w:val="right"/>
                                  <w:rPr>
                                    <w:caps/>
                                    <w:sz w:val="56"/>
                                    <w:szCs w:val="56"/>
                                  </w:rPr>
                                </w:pPr>
                                <w:r>
                                  <w:rPr>
                                    <w:sz w:val="56"/>
                                    <w:szCs w:val="56"/>
                                  </w:rPr>
                                  <w:t>S</w:t>
                                </w:r>
                                <w:r w:rsidRPr="00255A58">
                                  <w:rPr>
                                    <w:sz w:val="56"/>
                                    <w:szCs w:val="56"/>
                                  </w:rPr>
                                  <w:t xml:space="preserve">chool of </w:t>
                                </w:r>
                                <w:r>
                                  <w:rPr>
                                    <w:sz w:val="56"/>
                                    <w:szCs w:val="56"/>
                                  </w:rPr>
                                  <w:t>E</w:t>
                                </w:r>
                                <w:r w:rsidRPr="00255A58">
                                  <w:rPr>
                                    <w:sz w:val="56"/>
                                    <w:szCs w:val="56"/>
                                  </w:rPr>
                                  <w:t>ngineering</w:t>
                                </w:r>
                              </w:p>
                              <w:p w14:paraId="6DBDD987" w14:textId="2C122E48" w:rsidR="006106CE" w:rsidRPr="00255A58" w:rsidRDefault="00255A58" w:rsidP="006106CE">
                                <w:pPr>
                                  <w:jc w:val="right"/>
                                  <w:rPr>
                                    <w:caps/>
                                    <w:sz w:val="56"/>
                                    <w:szCs w:val="56"/>
                                  </w:rPr>
                                </w:pPr>
                                <w:r>
                                  <w:rPr>
                                    <w:sz w:val="56"/>
                                    <w:szCs w:val="56"/>
                                  </w:rPr>
                                  <w:t>E</w:t>
                                </w:r>
                                <w:r w:rsidRPr="00255A58">
                                  <w:rPr>
                                    <w:sz w:val="56"/>
                                    <w:szCs w:val="56"/>
                                  </w:rPr>
                                  <w:t xml:space="preserve">ngine </w:t>
                                </w:r>
                                <w:r>
                                  <w:rPr>
                                    <w:sz w:val="56"/>
                                    <w:szCs w:val="56"/>
                                  </w:rPr>
                                  <w:t>P</w:t>
                                </w:r>
                                <w:r w:rsidRPr="00255A58">
                                  <w:rPr>
                                    <w:sz w:val="56"/>
                                    <w:szCs w:val="56"/>
                                  </w:rPr>
                                  <w:t xml:space="preserve">erformance </w:t>
                                </w:r>
                                <w:r>
                                  <w:rPr>
                                    <w:sz w:val="56"/>
                                    <w:szCs w:val="56"/>
                                  </w:rPr>
                                  <w:t>C</w:t>
                                </w:r>
                                <w:r w:rsidRPr="00255A58">
                                  <w:rPr>
                                    <w:sz w:val="56"/>
                                    <w:szCs w:val="56"/>
                                  </w:rPr>
                                  <w:t>haracteristics</w:t>
                                </w:r>
                              </w:p>
                              <w:p w14:paraId="274F01B6" w14:textId="1B4BEF1D" w:rsidR="006106CE" w:rsidRPr="00255A58" w:rsidRDefault="006106CE" w:rsidP="006106CE">
                                <w:pPr>
                                  <w:jc w:val="right"/>
                                  <w:rPr>
                                    <w:caps/>
                                    <w:sz w:val="56"/>
                                    <w:szCs w:val="56"/>
                                  </w:rPr>
                                </w:pPr>
                                <w:r w:rsidRPr="00255A58">
                                  <w:rPr>
                                    <w:caps/>
                                    <w:sz w:val="56"/>
                                    <w:szCs w:val="56"/>
                                  </w:rPr>
                                  <w:t>B</w:t>
                                </w:r>
                                <w:r w:rsidR="00255A58" w:rsidRPr="00255A58">
                                  <w:rPr>
                                    <w:sz w:val="56"/>
                                    <w:szCs w:val="56"/>
                                  </w:rPr>
                                  <w:t>enjamin</w:t>
                                </w:r>
                                <w:r w:rsidRPr="00255A58">
                                  <w:rPr>
                                    <w:caps/>
                                    <w:sz w:val="56"/>
                                    <w:szCs w:val="56"/>
                                  </w:rPr>
                                  <w:t xml:space="preserve"> V</w:t>
                                </w:r>
                                <w:r w:rsidR="00255A58" w:rsidRPr="00255A58">
                                  <w:rPr>
                                    <w:sz w:val="56"/>
                                    <w:szCs w:val="56"/>
                                  </w:rPr>
                                  <w:t>oak</w:t>
                                </w:r>
                              </w:p>
                              <w:p w14:paraId="1D016BBA" w14:textId="77777777" w:rsidR="006106CE" w:rsidRPr="00255A58" w:rsidRDefault="006106CE" w:rsidP="006106CE">
                                <w:pPr>
                                  <w:jc w:val="right"/>
                                  <w:rPr>
                                    <w:caps/>
                                    <w:sz w:val="56"/>
                                    <w:szCs w:val="56"/>
                                  </w:rPr>
                                </w:pPr>
                                <w:r w:rsidRPr="00255A58">
                                  <w:rPr>
                                    <w:caps/>
                                    <w:sz w:val="56"/>
                                    <w:szCs w:val="56"/>
                                  </w:rPr>
                                  <w:t>2103004</w:t>
                                </w:r>
                              </w:p>
                              <w:p w14:paraId="5A8E726B" w14:textId="7EB73887" w:rsidR="006106CE" w:rsidRPr="00255A58" w:rsidRDefault="006106CE" w:rsidP="006106CE">
                                <w:pPr>
                                  <w:jc w:val="right"/>
                                  <w:rPr>
                                    <w:caps/>
                                    <w:sz w:val="56"/>
                                    <w:szCs w:val="56"/>
                                  </w:rPr>
                                </w:pPr>
                                <w:r w:rsidRPr="00255A58">
                                  <w:rPr>
                                    <w:caps/>
                                    <w:sz w:val="56"/>
                                    <w:szCs w:val="56"/>
                                  </w:rPr>
                                  <w:t>A</w:t>
                                </w:r>
                                <w:r w:rsidR="00255A58" w:rsidRPr="00255A58">
                                  <w:rPr>
                                    <w:sz w:val="56"/>
                                    <w:szCs w:val="56"/>
                                  </w:rPr>
                                  <w:t xml:space="preserve">utomotive and </w:t>
                                </w:r>
                                <w:r w:rsidRPr="00255A58">
                                  <w:rPr>
                                    <w:caps/>
                                    <w:sz w:val="56"/>
                                    <w:szCs w:val="56"/>
                                  </w:rPr>
                                  <w:t>T</w:t>
                                </w:r>
                                <w:r w:rsidR="00255A58" w:rsidRPr="00255A58">
                                  <w:rPr>
                                    <w:sz w:val="56"/>
                                    <w:szCs w:val="56"/>
                                  </w:rPr>
                                  <w:t>ransport</w:t>
                                </w:r>
                                <w:r w:rsidRPr="00255A58">
                                  <w:rPr>
                                    <w:caps/>
                                    <w:sz w:val="56"/>
                                    <w:szCs w:val="56"/>
                                  </w:rPr>
                                  <w:t xml:space="preserve"> D</w:t>
                                </w:r>
                                <w:r w:rsidR="00255A58" w:rsidRPr="00255A58">
                                  <w:rPr>
                                    <w:sz w:val="56"/>
                                    <w:szCs w:val="56"/>
                                  </w:rPr>
                                  <w:t>esign</w:t>
                                </w:r>
                              </w:p>
                              <w:p w14:paraId="25C86763" w14:textId="3D1E6BCA" w:rsidR="006106CE" w:rsidRPr="00255A58" w:rsidRDefault="006106CE" w:rsidP="006106CE">
                                <w:pPr>
                                  <w:jc w:val="right"/>
                                  <w:rPr>
                                    <w:caps/>
                                    <w:sz w:val="56"/>
                                    <w:szCs w:val="56"/>
                                  </w:rPr>
                                </w:pPr>
                                <w:r w:rsidRPr="00255A58">
                                  <w:rPr>
                                    <w:caps/>
                                    <w:sz w:val="56"/>
                                    <w:szCs w:val="56"/>
                                  </w:rPr>
                                  <w:t>Date: 10.12.21</w:t>
                                </w:r>
                              </w:p>
                              <w:p w14:paraId="600943BB" w14:textId="38E932C8" w:rsidR="006106CE" w:rsidRPr="00255A58" w:rsidRDefault="006106CE" w:rsidP="006106CE">
                                <w:pPr>
                                  <w:jc w:val="right"/>
                                  <w:rPr>
                                    <w:sz w:val="56"/>
                                    <w:szCs w:val="56"/>
                                  </w:rPr>
                                </w:pPr>
                                <w:r w:rsidRPr="00255A58">
                                  <w:rPr>
                                    <w:caps/>
                                    <w:sz w:val="56"/>
                                    <w:szCs w:val="56"/>
                                  </w:rPr>
                                  <w:t>V</w:t>
                                </w:r>
                                <w:r w:rsidR="00255A58" w:rsidRPr="00255A58">
                                  <w:rPr>
                                    <w:sz w:val="56"/>
                                    <w:szCs w:val="56"/>
                                  </w:rPr>
                                  <w:t>ehicle</w:t>
                                </w:r>
                                <w:r w:rsidRPr="00255A58">
                                  <w:rPr>
                                    <w:caps/>
                                    <w:sz w:val="56"/>
                                    <w:szCs w:val="56"/>
                                  </w:rPr>
                                  <w:t xml:space="preserve"> T</w:t>
                                </w:r>
                                <w:r w:rsidR="00255A58" w:rsidRPr="00255A58">
                                  <w:rPr>
                                    <w:sz w:val="56"/>
                                    <w:szCs w:val="56"/>
                                  </w:rPr>
                                  <w:t>echnology</w:t>
                                </w:r>
                                <w:r w:rsidRPr="00255A58">
                                  <w:rPr>
                                    <w:caps/>
                                    <w:sz w:val="56"/>
                                    <w:szCs w:val="56"/>
                                  </w:rPr>
                                  <w:t xml:space="preserve"> (ACHA4004)</w:t>
                                </w:r>
                              </w:p>
                              <w:p w14:paraId="5E7835CC" w14:textId="452794E5" w:rsidR="006106CE" w:rsidRDefault="006106CE">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22F4153" id="_x0000_t202" coordsize="21600,21600" o:spt="202" path="m,l,21600r21600,l21600,xe">
                    <v:stroke joinstyle="miter"/>
                    <v:path gradientshapeok="t" o:connecttype="rect"/>
                  </v:shapetype>
                  <v:shape id="Text Box 154" o:spid="_x0000_s1026" type="#_x0000_t202" style="position:absolute;margin-left:663.2pt;margin-top:285pt;width:714.4pt;height:446.1pt;z-index:251660288;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" filled="f" stroked="f" strokeweight=".5pt">
                    <v:textbox inset="126pt,0,54pt,0">
                      <w:txbxContent>
                        <w:p w14:paraId="09D58E66" w14:textId="7D9F7173" w:rsidR="006106CE" w:rsidRPr="00255A58" w:rsidRDefault="00D8448D" w:rsidP="006106CE">
                          <w:pPr>
                            <w:jc w:val="right"/>
                            <w:rPr>
                              <w:caps/>
                              <w:sz w:val="56"/>
                              <w:szCs w:val="56"/>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106CE">
                                <w:rPr>
                                  <w:caps/>
                                  <w:color w:val="4472C4" w:themeColor="accent1"/>
                                  <w:sz w:val="64"/>
                                  <w:szCs w:val="64"/>
                                </w:rPr>
                                <w:t xml:space="preserve">     </w:t>
                              </w:r>
                            </w:sdtContent>
                          </w:sdt>
                          <w:r w:rsidR="006106CE" w:rsidRPr="006106CE">
                            <w:t xml:space="preserve"> </w:t>
                          </w:r>
                          <w:r w:rsidR="006106CE" w:rsidRPr="00255A58">
                            <w:rPr>
                              <w:caps/>
                              <w:sz w:val="56"/>
                              <w:szCs w:val="56"/>
                            </w:rPr>
                            <w:t>U</w:t>
                          </w:r>
                          <w:r w:rsidR="00255A58" w:rsidRPr="00255A58">
                            <w:rPr>
                              <w:sz w:val="56"/>
                              <w:szCs w:val="56"/>
                            </w:rPr>
                            <w:t>niversity</w:t>
                          </w:r>
                          <w:r w:rsidR="006106CE" w:rsidRPr="00255A58">
                            <w:rPr>
                              <w:caps/>
                              <w:sz w:val="56"/>
                              <w:szCs w:val="56"/>
                            </w:rPr>
                            <w:t xml:space="preserve"> </w:t>
                          </w:r>
                          <w:r w:rsidR="00255A58" w:rsidRPr="00255A58">
                            <w:rPr>
                              <w:sz w:val="56"/>
                              <w:szCs w:val="56"/>
                            </w:rPr>
                            <w:t>of</w:t>
                          </w:r>
                          <w:r w:rsidR="006106CE" w:rsidRPr="00255A58">
                            <w:rPr>
                              <w:caps/>
                              <w:sz w:val="56"/>
                              <w:szCs w:val="56"/>
                            </w:rPr>
                            <w:t xml:space="preserve"> W</w:t>
                          </w:r>
                          <w:r w:rsidR="00255A58" w:rsidRPr="00255A58">
                            <w:rPr>
                              <w:sz w:val="56"/>
                              <w:szCs w:val="56"/>
                            </w:rPr>
                            <w:t>ales</w:t>
                          </w:r>
                          <w:r w:rsidR="006106CE" w:rsidRPr="00255A58">
                            <w:rPr>
                              <w:caps/>
                              <w:sz w:val="56"/>
                              <w:szCs w:val="56"/>
                            </w:rPr>
                            <w:t xml:space="preserve"> T</w:t>
                          </w:r>
                          <w:r w:rsidR="00255A58" w:rsidRPr="00255A58">
                            <w:rPr>
                              <w:sz w:val="56"/>
                              <w:szCs w:val="56"/>
                            </w:rPr>
                            <w:t xml:space="preserve">rinity </w:t>
                          </w:r>
                          <w:r w:rsidR="006106CE" w:rsidRPr="00255A58">
                            <w:rPr>
                              <w:caps/>
                              <w:sz w:val="56"/>
                              <w:szCs w:val="56"/>
                            </w:rPr>
                            <w:t>S</w:t>
                          </w:r>
                          <w:r w:rsidR="00255A58">
                            <w:rPr>
                              <w:sz w:val="56"/>
                              <w:szCs w:val="56"/>
                            </w:rPr>
                            <w:t>t</w:t>
                          </w:r>
                          <w:r w:rsidR="006106CE" w:rsidRPr="00255A58">
                            <w:rPr>
                              <w:caps/>
                              <w:sz w:val="56"/>
                              <w:szCs w:val="56"/>
                            </w:rPr>
                            <w:t>. D</w:t>
                          </w:r>
                          <w:r w:rsidR="00255A58" w:rsidRPr="00255A58">
                            <w:rPr>
                              <w:sz w:val="56"/>
                              <w:szCs w:val="56"/>
                            </w:rPr>
                            <w:t>avid</w:t>
                          </w:r>
                        </w:p>
                        <w:p w14:paraId="60C4820B" w14:textId="7EDFBF68" w:rsidR="006106CE" w:rsidRPr="00255A58" w:rsidRDefault="00255A58" w:rsidP="006106CE">
                          <w:pPr>
                            <w:jc w:val="right"/>
                            <w:rPr>
                              <w:caps/>
                              <w:sz w:val="56"/>
                              <w:szCs w:val="56"/>
                            </w:rPr>
                          </w:pPr>
                          <w:r>
                            <w:rPr>
                              <w:sz w:val="56"/>
                              <w:szCs w:val="56"/>
                            </w:rPr>
                            <w:t>S</w:t>
                          </w:r>
                          <w:r w:rsidRPr="00255A58">
                            <w:rPr>
                              <w:sz w:val="56"/>
                              <w:szCs w:val="56"/>
                            </w:rPr>
                            <w:t xml:space="preserve">chool of </w:t>
                          </w:r>
                          <w:r>
                            <w:rPr>
                              <w:sz w:val="56"/>
                              <w:szCs w:val="56"/>
                            </w:rPr>
                            <w:t>E</w:t>
                          </w:r>
                          <w:r w:rsidRPr="00255A58">
                            <w:rPr>
                              <w:sz w:val="56"/>
                              <w:szCs w:val="56"/>
                            </w:rPr>
                            <w:t>ngineering</w:t>
                          </w:r>
                        </w:p>
                        <w:p w14:paraId="6DBDD987" w14:textId="2C122E48" w:rsidR="006106CE" w:rsidRPr="00255A58" w:rsidRDefault="00255A58" w:rsidP="006106CE">
                          <w:pPr>
                            <w:jc w:val="right"/>
                            <w:rPr>
                              <w:caps/>
                              <w:sz w:val="56"/>
                              <w:szCs w:val="56"/>
                            </w:rPr>
                          </w:pPr>
                          <w:r>
                            <w:rPr>
                              <w:sz w:val="56"/>
                              <w:szCs w:val="56"/>
                            </w:rPr>
                            <w:t>E</w:t>
                          </w:r>
                          <w:r w:rsidRPr="00255A58">
                            <w:rPr>
                              <w:sz w:val="56"/>
                              <w:szCs w:val="56"/>
                            </w:rPr>
                            <w:t xml:space="preserve">ngine </w:t>
                          </w:r>
                          <w:r>
                            <w:rPr>
                              <w:sz w:val="56"/>
                              <w:szCs w:val="56"/>
                            </w:rPr>
                            <w:t>P</w:t>
                          </w:r>
                          <w:r w:rsidRPr="00255A58">
                            <w:rPr>
                              <w:sz w:val="56"/>
                              <w:szCs w:val="56"/>
                            </w:rPr>
                            <w:t xml:space="preserve">erformance </w:t>
                          </w:r>
                          <w:r>
                            <w:rPr>
                              <w:sz w:val="56"/>
                              <w:szCs w:val="56"/>
                            </w:rPr>
                            <w:t>C</w:t>
                          </w:r>
                          <w:r w:rsidRPr="00255A58">
                            <w:rPr>
                              <w:sz w:val="56"/>
                              <w:szCs w:val="56"/>
                            </w:rPr>
                            <w:t>haracteristics</w:t>
                          </w:r>
                        </w:p>
                        <w:p w14:paraId="274F01B6" w14:textId="1B4BEF1D" w:rsidR="006106CE" w:rsidRPr="00255A58" w:rsidRDefault="006106CE" w:rsidP="006106CE">
                          <w:pPr>
                            <w:jc w:val="right"/>
                            <w:rPr>
                              <w:caps/>
                              <w:sz w:val="56"/>
                              <w:szCs w:val="56"/>
                            </w:rPr>
                          </w:pPr>
                          <w:r w:rsidRPr="00255A58">
                            <w:rPr>
                              <w:caps/>
                              <w:sz w:val="56"/>
                              <w:szCs w:val="56"/>
                            </w:rPr>
                            <w:t>B</w:t>
                          </w:r>
                          <w:r w:rsidR="00255A58" w:rsidRPr="00255A58">
                            <w:rPr>
                              <w:sz w:val="56"/>
                              <w:szCs w:val="56"/>
                            </w:rPr>
                            <w:t>enjamin</w:t>
                          </w:r>
                          <w:r w:rsidRPr="00255A58">
                            <w:rPr>
                              <w:caps/>
                              <w:sz w:val="56"/>
                              <w:szCs w:val="56"/>
                            </w:rPr>
                            <w:t xml:space="preserve"> V</w:t>
                          </w:r>
                          <w:r w:rsidR="00255A58" w:rsidRPr="00255A58">
                            <w:rPr>
                              <w:sz w:val="56"/>
                              <w:szCs w:val="56"/>
                            </w:rPr>
                            <w:t>oak</w:t>
                          </w:r>
                        </w:p>
                        <w:p w14:paraId="1D016BBA" w14:textId="77777777" w:rsidR="006106CE" w:rsidRPr="00255A58" w:rsidRDefault="006106CE" w:rsidP="006106CE">
                          <w:pPr>
                            <w:jc w:val="right"/>
                            <w:rPr>
                              <w:caps/>
                              <w:sz w:val="56"/>
                              <w:szCs w:val="56"/>
                            </w:rPr>
                          </w:pPr>
                          <w:r w:rsidRPr="00255A58">
                            <w:rPr>
                              <w:caps/>
                              <w:sz w:val="56"/>
                              <w:szCs w:val="56"/>
                            </w:rPr>
                            <w:t>2103004</w:t>
                          </w:r>
                        </w:p>
                        <w:p w14:paraId="5A8E726B" w14:textId="7EB73887" w:rsidR="006106CE" w:rsidRPr="00255A58" w:rsidRDefault="006106CE" w:rsidP="006106CE">
                          <w:pPr>
                            <w:jc w:val="right"/>
                            <w:rPr>
                              <w:caps/>
                              <w:sz w:val="56"/>
                              <w:szCs w:val="56"/>
                            </w:rPr>
                          </w:pPr>
                          <w:r w:rsidRPr="00255A58">
                            <w:rPr>
                              <w:caps/>
                              <w:sz w:val="56"/>
                              <w:szCs w:val="56"/>
                            </w:rPr>
                            <w:t>A</w:t>
                          </w:r>
                          <w:r w:rsidR="00255A58" w:rsidRPr="00255A58">
                            <w:rPr>
                              <w:sz w:val="56"/>
                              <w:szCs w:val="56"/>
                            </w:rPr>
                            <w:t xml:space="preserve">utomotive and </w:t>
                          </w:r>
                          <w:r w:rsidRPr="00255A58">
                            <w:rPr>
                              <w:caps/>
                              <w:sz w:val="56"/>
                              <w:szCs w:val="56"/>
                            </w:rPr>
                            <w:t>T</w:t>
                          </w:r>
                          <w:r w:rsidR="00255A58" w:rsidRPr="00255A58">
                            <w:rPr>
                              <w:sz w:val="56"/>
                              <w:szCs w:val="56"/>
                            </w:rPr>
                            <w:t>ransport</w:t>
                          </w:r>
                          <w:r w:rsidRPr="00255A58">
                            <w:rPr>
                              <w:caps/>
                              <w:sz w:val="56"/>
                              <w:szCs w:val="56"/>
                            </w:rPr>
                            <w:t xml:space="preserve"> D</w:t>
                          </w:r>
                          <w:r w:rsidR="00255A58" w:rsidRPr="00255A58">
                            <w:rPr>
                              <w:sz w:val="56"/>
                              <w:szCs w:val="56"/>
                            </w:rPr>
                            <w:t>esign</w:t>
                          </w:r>
                        </w:p>
                        <w:p w14:paraId="25C86763" w14:textId="3D1E6BCA" w:rsidR="006106CE" w:rsidRPr="00255A58" w:rsidRDefault="006106CE" w:rsidP="006106CE">
                          <w:pPr>
                            <w:jc w:val="right"/>
                            <w:rPr>
                              <w:caps/>
                              <w:sz w:val="56"/>
                              <w:szCs w:val="56"/>
                            </w:rPr>
                          </w:pPr>
                          <w:r w:rsidRPr="00255A58">
                            <w:rPr>
                              <w:caps/>
                              <w:sz w:val="56"/>
                              <w:szCs w:val="56"/>
                            </w:rPr>
                            <w:t>Date: 10.12.21</w:t>
                          </w:r>
                        </w:p>
                        <w:p w14:paraId="600943BB" w14:textId="38E932C8" w:rsidR="006106CE" w:rsidRPr="00255A58" w:rsidRDefault="006106CE" w:rsidP="006106CE">
                          <w:pPr>
                            <w:jc w:val="right"/>
                            <w:rPr>
                              <w:sz w:val="56"/>
                              <w:szCs w:val="56"/>
                            </w:rPr>
                          </w:pPr>
                          <w:r w:rsidRPr="00255A58">
                            <w:rPr>
                              <w:caps/>
                              <w:sz w:val="56"/>
                              <w:szCs w:val="56"/>
                            </w:rPr>
                            <w:t>V</w:t>
                          </w:r>
                          <w:r w:rsidR="00255A58" w:rsidRPr="00255A58">
                            <w:rPr>
                              <w:sz w:val="56"/>
                              <w:szCs w:val="56"/>
                            </w:rPr>
                            <w:t>ehicle</w:t>
                          </w:r>
                          <w:r w:rsidRPr="00255A58">
                            <w:rPr>
                              <w:caps/>
                              <w:sz w:val="56"/>
                              <w:szCs w:val="56"/>
                            </w:rPr>
                            <w:t xml:space="preserve"> T</w:t>
                          </w:r>
                          <w:r w:rsidR="00255A58" w:rsidRPr="00255A58">
                            <w:rPr>
                              <w:sz w:val="56"/>
                              <w:szCs w:val="56"/>
                            </w:rPr>
                            <w:t>echnology</w:t>
                          </w:r>
                          <w:r w:rsidRPr="00255A58">
                            <w:rPr>
                              <w:caps/>
                              <w:sz w:val="56"/>
                              <w:szCs w:val="56"/>
                            </w:rPr>
                            <w:t xml:space="preserve"> (ACHA4004)</w:t>
                          </w:r>
                        </w:p>
                        <w:p w14:paraId="5E7835CC" w14:textId="452794E5" w:rsidR="006106CE" w:rsidRDefault="006106CE">
                          <w:pPr>
                            <w:jc w:val="right"/>
                            <w:rPr>
                              <w:smallCaps/>
                              <w:color w:val="404040" w:themeColor="text1" w:themeTint="BF"/>
                              <w:sz w:val="36"/>
                              <w:szCs w:val="36"/>
                            </w:rPr>
                          </w:pPr>
                        </w:p>
                      </w:txbxContent>
                    </v:textbox>
                    <w10:wrap type="square" anchorx="page" anchory="page"/>
                  </v:shape>
                </w:pict>
              </mc:Fallback>
            </mc:AlternateContent>
          </w:r>
          <w:r w:rsidRPr="00707E7B">
            <w:rPr>
              <w:noProof/>
              <w:lang w:val="en-US"/>
            </w:rPr>
            <w:drawing>
              <wp:anchor distT="0" distB="0" distL="114300" distR="114300" simplePos="0" relativeHeight="251658240" behindDoc="1" locked="0" layoutInCell="1" allowOverlap="1" wp14:anchorId="237D1276" wp14:editId="1F172F25">
                <wp:simplePos x="0" y="0"/>
                <wp:positionH relativeFrom="margin">
                  <wp:align>left</wp:align>
                </wp:positionH>
                <wp:positionV relativeFrom="paragraph">
                  <wp:posOffset>567055</wp:posOffset>
                </wp:positionV>
                <wp:extent cx="5920740" cy="2152650"/>
                <wp:effectExtent l="0" t="0" r="3810" b="0"/>
                <wp:wrapTight wrapText="bothSides">
                  <wp:wrapPolygon edited="0">
                    <wp:start x="0" y="0"/>
                    <wp:lineTo x="0" y="21409"/>
                    <wp:lineTo x="21544" y="21409"/>
                    <wp:lineTo x="21544"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9">
                          <a:extLst>
                            <a:ext uri="{BEBA8EAE-BF5A-486C-A8C5-ECC9F3942E4B}">
                              <a14:imgProps xmlns:a14="http://schemas.microsoft.com/office/drawing/2010/main">
                                <a14:imgLayer r:embed="rId10">
                                  <a14:imgEffect>
                                    <a14:sharpenSoften amount="50000"/>
                                  </a14:imgEffect>
                                  <a14:imgEffect>
                                    <a14:brightnessContrast contrast="40000"/>
                                  </a14:imgEffect>
                                </a14:imgLayer>
                              </a14:imgProps>
                            </a:ext>
                            <a:ext uri="{28A0092B-C50C-407E-A947-70E740481C1C}">
                              <a14:useLocalDpi xmlns:a14="http://schemas.microsoft.com/office/drawing/2010/main" val="0"/>
                            </a:ext>
                          </a:extLst>
                        </a:blip>
                        <a:stretch>
                          <a:fillRect/>
                        </a:stretch>
                      </pic:blipFill>
                      <pic:spPr>
                        <a:xfrm>
                          <a:off x="0" y="0"/>
                          <a:ext cx="5920740" cy="215265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g">
                <w:drawing>
                  <wp:anchor distT="0" distB="0" distL="114300" distR="114300" simplePos="0" relativeHeight="251663360" behindDoc="0" locked="0" layoutInCell="1" allowOverlap="1" wp14:anchorId="5BA2EAD4" wp14:editId="12FF2A6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7877FF5"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E42AC86" wp14:editId="0EE17F9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5F5BABC" w14:textId="313F9E64" w:rsidR="006106CE" w:rsidRDefault="006106CE">
                                    <w:pPr>
                                      <w:pStyle w:val="NoSpacing"/>
                                      <w:jc w:val="right"/>
                                      <w:rPr>
                                        <w:color w:val="595959" w:themeColor="text1" w:themeTint="A6"/>
                                        <w:sz w:val="28"/>
                                        <w:szCs w:val="28"/>
                                      </w:rPr>
                                    </w:pPr>
                                    <w:r>
                                      <w:rPr>
                                        <w:color w:val="595959" w:themeColor="text1" w:themeTint="A6"/>
                                        <w:sz w:val="28"/>
                                        <w:szCs w:val="28"/>
                                      </w:rPr>
                                      <w:t>Ben Voak</w:t>
                                    </w:r>
                                  </w:p>
                                </w:sdtContent>
                              </w:sdt>
                              <w:p w14:paraId="4F09A8B2" w14:textId="1B1808BE" w:rsidR="006106CE" w:rsidRDefault="00D8448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106CE">
                                      <w:rPr>
                                        <w:color w:val="595959" w:themeColor="text1" w:themeTint="A6"/>
                                        <w:sz w:val="18"/>
                                        <w:szCs w:val="18"/>
                                      </w:rPr>
                                      <w:t>2103004@student.uwtsd.ac.uk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E42AC86" id="Text Box 152" o:spid="_x0000_s1027"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5F5BABC" w14:textId="313F9E64" w:rsidR="006106CE" w:rsidRDefault="006106CE">
                              <w:pPr>
                                <w:pStyle w:val="NoSpacing"/>
                                <w:jc w:val="right"/>
                                <w:rPr>
                                  <w:color w:val="595959" w:themeColor="text1" w:themeTint="A6"/>
                                  <w:sz w:val="28"/>
                                  <w:szCs w:val="28"/>
                                </w:rPr>
                              </w:pPr>
                              <w:r>
                                <w:rPr>
                                  <w:color w:val="595959" w:themeColor="text1" w:themeTint="A6"/>
                                  <w:sz w:val="28"/>
                                  <w:szCs w:val="28"/>
                                </w:rPr>
                                <w:t>Ben Voak</w:t>
                              </w:r>
                            </w:p>
                          </w:sdtContent>
                        </w:sdt>
                        <w:p w14:paraId="4F09A8B2" w14:textId="1B1808BE" w:rsidR="006106CE" w:rsidRDefault="00D8448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106CE">
                                <w:rPr>
                                  <w:color w:val="595959" w:themeColor="text1" w:themeTint="A6"/>
                                  <w:sz w:val="18"/>
                                  <w:szCs w:val="18"/>
                                </w:rPr>
                                <w:t>2103004@student.uwtsd.ac.uk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7BE7FDA5" wp14:editId="0DFA9B9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1F2C918" w14:textId="15A79308" w:rsidR="006106CE" w:rsidRDefault="006106CE">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BE7FDA5" id="Text Box 153" o:spid="_x0000_s1028" type="#_x0000_t202" style="position:absolute;margin-left:0;margin-top:0;width:8in;height:79.5pt;z-index:25166233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1F2C918" w14:textId="15A79308" w:rsidR="006106CE" w:rsidRDefault="006106CE">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7DAD6436" w14:textId="506A6FEB" w:rsidR="00E1115A" w:rsidRPr="00255A58" w:rsidRDefault="00D8448D" w:rsidP="001B2898">
          <w:pPr>
            <w:rPr>
              <w:lang w:val="en-US"/>
            </w:rPr>
          </w:pPr>
        </w:p>
      </w:sdtContent>
    </w:sdt>
    <w:p w14:paraId="700E6901" w14:textId="27AC11E6" w:rsidR="00190B20" w:rsidRDefault="00190B20" w:rsidP="0066410B">
      <w:pPr>
        <w:rPr>
          <w:lang w:val="en-US"/>
        </w:rPr>
        <w:sectPr w:rsidR="00190B20" w:rsidSect="006106CE">
          <w:pgSz w:w="11906" w:h="16838"/>
          <w:pgMar w:top="1440" w:right="1440" w:bottom="1440" w:left="1440" w:header="708" w:footer="708" w:gutter="0"/>
          <w:pgNumType w:start="0"/>
          <w:cols w:space="708"/>
          <w:titlePg/>
          <w:docGrid w:linePitch="360"/>
        </w:sectPr>
      </w:pPr>
    </w:p>
    <w:sdt>
      <w:sdtPr>
        <w:rPr>
          <w:rFonts w:asciiTheme="minorHAnsi" w:eastAsiaTheme="minorHAnsi" w:hAnsiTheme="minorHAnsi" w:cstheme="minorBidi"/>
          <w:color w:val="auto"/>
          <w:sz w:val="22"/>
          <w:szCs w:val="22"/>
          <w:lang w:val="en-GB"/>
        </w:rPr>
        <w:id w:val="-1787269818"/>
        <w:docPartObj>
          <w:docPartGallery w:val="Table of Contents"/>
          <w:docPartUnique/>
        </w:docPartObj>
      </w:sdtPr>
      <w:sdtEndPr>
        <w:rPr>
          <w:b/>
          <w:bCs/>
          <w:noProof/>
        </w:rPr>
      </w:sdtEndPr>
      <w:sdtContent>
        <w:p w14:paraId="57BC9E85" w14:textId="6D3FFC3B" w:rsidR="00190B20" w:rsidRPr="001C6CE7" w:rsidRDefault="00190B20">
          <w:pPr>
            <w:pStyle w:val="TOCHeading"/>
            <w:rPr>
              <w:color w:val="000000" w:themeColor="text1"/>
            </w:rPr>
          </w:pPr>
          <w:r w:rsidRPr="001C6CE7">
            <w:rPr>
              <w:color w:val="000000" w:themeColor="text1"/>
            </w:rPr>
            <w:t>Contents</w:t>
          </w:r>
        </w:p>
        <w:p w14:paraId="199A1BCA" w14:textId="77777777" w:rsidR="001C6CE7" w:rsidRDefault="001C6CE7">
          <w:pPr>
            <w:pStyle w:val="TOC1"/>
            <w:tabs>
              <w:tab w:val="right" w:leader="dot" w:pos="9016"/>
            </w:tabs>
          </w:pPr>
        </w:p>
        <w:p w14:paraId="3D8926C0" w14:textId="6362083C" w:rsidR="009245D4" w:rsidRDefault="00190B2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0041103" w:history="1">
            <w:r w:rsidR="009245D4" w:rsidRPr="000C1F2E">
              <w:rPr>
                <w:rStyle w:val="Hyperlink"/>
                <w:noProof/>
                <w:lang w:val="en-US"/>
              </w:rPr>
              <w:t>Introduction</w:t>
            </w:r>
            <w:r w:rsidR="009245D4">
              <w:rPr>
                <w:noProof/>
                <w:webHidden/>
              </w:rPr>
              <w:tab/>
            </w:r>
            <w:r w:rsidR="009245D4">
              <w:rPr>
                <w:noProof/>
                <w:webHidden/>
              </w:rPr>
              <w:fldChar w:fldCharType="begin"/>
            </w:r>
            <w:r w:rsidR="009245D4">
              <w:rPr>
                <w:noProof/>
                <w:webHidden/>
              </w:rPr>
              <w:instrText xml:space="preserve"> PAGEREF _Toc90041103 \h </w:instrText>
            </w:r>
            <w:r w:rsidR="009245D4">
              <w:rPr>
                <w:noProof/>
                <w:webHidden/>
              </w:rPr>
            </w:r>
            <w:r w:rsidR="009245D4">
              <w:rPr>
                <w:noProof/>
                <w:webHidden/>
              </w:rPr>
              <w:fldChar w:fldCharType="separate"/>
            </w:r>
            <w:r w:rsidR="001C6CE7">
              <w:rPr>
                <w:noProof/>
                <w:webHidden/>
              </w:rPr>
              <w:t>1</w:t>
            </w:r>
            <w:r w:rsidR="009245D4">
              <w:rPr>
                <w:noProof/>
                <w:webHidden/>
              </w:rPr>
              <w:fldChar w:fldCharType="end"/>
            </w:r>
          </w:hyperlink>
        </w:p>
        <w:p w14:paraId="51A057EF" w14:textId="10B07873" w:rsidR="009245D4" w:rsidRDefault="009245D4">
          <w:pPr>
            <w:pStyle w:val="TOC1"/>
            <w:tabs>
              <w:tab w:val="right" w:leader="dot" w:pos="9016"/>
            </w:tabs>
            <w:rPr>
              <w:rFonts w:eastAsiaTheme="minorEastAsia"/>
              <w:noProof/>
              <w:lang w:eastAsia="en-GB"/>
            </w:rPr>
          </w:pPr>
          <w:hyperlink w:anchor="_Toc90041104" w:history="1">
            <w:r w:rsidRPr="000C1F2E">
              <w:rPr>
                <w:rStyle w:val="Hyperlink"/>
                <w:noProof/>
                <w:lang w:val="en-US"/>
              </w:rPr>
              <w:t>Experimental Procedure</w:t>
            </w:r>
            <w:r>
              <w:rPr>
                <w:noProof/>
                <w:webHidden/>
              </w:rPr>
              <w:tab/>
            </w:r>
            <w:r>
              <w:rPr>
                <w:noProof/>
                <w:webHidden/>
              </w:rPr>
              <w:fldChar w:fldCharType="begin"/>
            </w:r>
            <w:r>
              <w:rPr>
                <w:noProof/>
                <w:webHidden/>
              </w:rPr>
              <w:instrText xml:space="preserve"> PAGEREF _Toc90041104 \h </w:instrText>
            </w:r>
            <w:r>
              <w:rPr>
                <w:noProof/>
                <w:webHidden/>
              </w:rPr>
            </w:r>
            <w:r>
              <w:rPr>
                <w:noProof/>
                <w:webHidden/>
              </w:rPr>
              <w:fldChar w:fldCharType="separate"/>
            </w:r>
            <w:r w:rsidR="001C6CE7">
              <w:rPr>
                <w:noProof/>
                <w:webHidden/>
              </w:rPr>
              <w:t>2</w:t>
            </w:r>
            <w:r>
              <w:rPr>
                <w:noProof/>
                <w:webHidden/>
              </w:rPr>
              <w:fldChar w:fldCharType="end"/>
            </w:r>
          </w:hyperlink>
        </w:p>
        <w:p w14:paraId="0F5A50E8" w14:textId="526E3096" w:rsidR="009245D4" w:rsidRDefault="009245D4">
          <w:pPr>
            <w:pStyle w:val="TOC1"/>
            <w:tabs>
              <w:tab w:val="right" w:leader="dot" w:pos="9016"/>
            </w:tabs>
            <w:rPr>
              <w:rFonts w:eastAsiaTheme="minorEastAsia"/>
              <w:noProof/>
              <w:lang w:eastAsia="en-GB"/>
            </w:rPr>
          </w:pPr>
          <w:hyperlink w:anchor="_Toc90041105" w:history="1">
            <w:r w:rsidRPr="000C1F2E">
              <w:rPr>
                <w:rStyle w:val="Hyperlink"/>
                <w:noProof/>
                <w:lang w:val="en-US"/>
              </w:rPr>
              <w:t>Results</w:t>
            </w:r>
            <w:r>
              <w:rPr>
                <w:noProof/>
                <w:webHidden/>
              </w:rPr>
              <w:tab/>
            </w:r>
            <w:r>
              <w:rPr>
                <w:noProof/>
                <w:webHidden/>
              </w:rPr>
              <w:fldChar w:fldCharType="begin"/>
            </w:r>
            <w:r>
              <w:rPr>
                <w:noProof/>
                <w:webHidden/>
              </w:rPr>
              <w:instrText xml:space="preserve"> PAGEREF _Toc90041105 \h </w:instrText>
            </w:r>
            <w:r>
              <w:rPr>
                <w:noProof/>
                <w:webHidden/>
              </w:rPr>
            </w:r>
            <w:r>
              <w:rPr>
                <w:noProof/>
                <w:webHidden/>
              </w:rPr>
              <w:fldChar w:fldCharType="separate"/>
            </w:r>
            <w:r w:rsidR="001C6CE7">
              <w:rPr>
                <w:noProof/>
                <w:webHidden/>
              </w:rPr>
              <w:t>3</w:t>
            </w:r>
            <w:r>
              <w:rPr>
                <w:noProof/>
                <w:webHidden/>
              </w:rPr>
              <w:fldChar w:fldCharType="end"/>
            </w:r>
          </w:hyperlink>
        </w:p>
        <w:p w14:paraId="16DE8909" w14:textId="16F62714" w:rsidR="009245D4" w:rsidRDefault="009245D4">
          <w:pPr>
            <w:pStyle w:val="TOC1"/>
            <w:tabs>
              <w:tab w:val="right" w:leader="dot" w:pos="9016"/>
            </w:tabs>
            <w:rPr>
              <w:rFonts w:eastAsiaTheme="minorEastAsia"/>
              <w:noProof/>
              <w:lang w:eastAsia="en-GB"/>
            </w:rPr>
          </w:pPr>
          <w:hyperlink w:anchor="_Toc90041106" w:history="1">
            <w:r w:rsidRPr="000C1F2E">
              <w:rPr>
                <w:rStyle w:val="Hyperlink"/>
                <w:noProof/>
                <w:lang w:val="en-US"/>
              </w:rPr>
              <w:t>Analysis</w:t>
            </w:r>
            <w:r>
              <w:rPr>
                <w:noProof/>
                <w:webHidden/>
              </w:rPr>
              <w:tab/>
            </w:r>
            <w:r>
              <w:rPr>
                <w:noProof/>
                <w:webHidden/>
              </w:rPr>
              <w:fldChar w:fldCharType="begin"/>
            </w:r>
            <w:r>
              <w:rPr>
                <w:noProof/>
                <w:webHidden/>
              </w:rPr>
              <w:instrText xml:space="preserve"> PAGEREF _Toc90041106 \h </w:instrText>
            </w:r>
            <w:r>
              <w:rPr>
                <w:noProof/>
                <w:webHidden/>
              </w:rPr>
            </w:r>
            <w:r>
              <w:rPr>
                <w:noProof/>
                <w:webHidden/>
              </w:rPr>
              <w:fldChar w:fldCharType="separate"/>
            </w:r>
            <w:r w:rsidR="001C6CE7">
              <w:rPr>
                <w:noProof/>
                <w:webHidden/>
              </w:rPr>
              <w:t>4</w:t>
            </w:r>
            <w:r>
              <w:rPr>
                <w:noProof/>
                <w:webHidden/>
              </w:rPr>
              <w:fldChar w:fldCharType="end"/>
            </w:r>
          </w:hyperlink>
        </w:p>
        <w:p w14:paraId="723BCCF2" w14:textId="23A5822A" w:rsidR="009245D4" w:rsidRDefault="009245D4">
          <w:pPr>
            <w:pStyle w:val="TOC1"/>
            <w:tabs>
              <w:tab w:val="right" w:leader="dot" w:pos="9016"/>
            </w:tabs>
            <w:rPr>
              <w:rFonts w:eastAsiaTheme="minorEastAsia"/>
              <w:noProof/>
              <w:lang w:eastAsia="en-GB"/>
            </w:rPr>
          </w:pPr>
          <w:hyperlink w:anchor="_Toc90041107" w:history="1">
            <w:r w:rsidRPr="000C1F2E">
              <w:rPr>
                <w:rStyle w:val="Hyperlink"/>
                <w:noProof/>
                <w:lang w:val="en-US"/>
              </w:rPr>
              <w:t>Conclusion</w:t>
            </w:r>
            <w:r>
              <w:rPr>
                <w:noProof/>
                <w:webHidden/>
              </w:rPr>
              <w:tab/>
            </w:r>
            <w:r>
              <w:rPr>
                <w:noProof/>
                <w:webHidden/>
              </w:rPr>
              <w:fldChar w:fldCharType="begin"/>
            </w:r>
            <w:r>
              <w:rPr>
                <w:noProof/>
                <w:webHidden/>
              </w:rPr>
              <w:instrText xml:space="preserve"> PAGEREF _Toc90041107 \h </w:instrText>
            </w:r>
            <w:r>
              <w:rPr>
                <w:noProof/>
                <w:webHidden/>
              </w:rPr>
            </w:r>
            <w:r>
              <w:rPr>
                <w:noProof/>
                <w:webHidden/>
              </w:rPr>
              <w:fldChar w:fldCharType="separate"/>
            </w:r>
            <w:r w:rsidR="001C6CE7">
              <w:rPr>
                <w:noProof/>
                <w:webHidden/>
              </w:rPr>
              <w:t>7</w:t>
            </w:r>
            <w:r>
              <w:rPr>
                <w:noProof/>
                <w:webHidden/>
              </w:rPr>
              <w:fldChar w:fldCharType="end"/>
            </w:r>
          </w:hyperlink>
        </w:p>
        <w:p w14:paraId="7B326655" w14:textId="738FDDD7" w:rsidR="009245D4" w:rsidRDefault="009245D4">
          <w:pPr>
            <w:pStyle w:val="TOC1"/>
            <w:tabs>
              <w:tab w:val="right" w:leader="dot" w:pos="9016"/>
            </w:tabs>
            <w:rPr>
              <w:rFonts w:eastAsiaTheme="minorEastAsia"/>
              <w:noProof/>
              <w:lang w:eastAsia="en-GB"/>
            </w:rPr>
          </w:pPr>
          <w:hyperlink w:anchor="_Toc90041108" w:history="1">
            <w:r w:rsidRPr="000C1F2E">
              <w:rPr>
                <w:rStyle w:val="Hyperlink"/>
                <w:noProof/>
                <w:lang w:val="en-US"/>
              </w:rPr>
              <w:t>Evaluation</w:t>
            </w:r>
            <w:r>
              <w:rPr>
                <w:noProof/>
                <w:webHidden/>
              </w:rPr>
              <w:tab/>
            </w:r>
            <w:r>
              <w:rPr>
                <w:noProof/>
                <w:webHidden/>
              </w:rPr>
              <w:fldChar w:fldCharType="begin"/>
            </w:r>
            <w:r>
              <w:rPr>
                <w:noProof/>
                <w:webHidden/>
              </w:rPr>
              <w:instrText xml:space="preserve"> PAGEREF _Toc90041108 \h </w:instrText>
            </w:r>
            <w:r>
              <w:rPr>
                <w:noProof/>
                <w:webHidden/>
              </w:rPr>
            </w:r>
            <w:r>
              <w:rPr>
                <w:noProof/>
                <w:webHidden/>
              </w:rPr>
              <w:fldChar w:fldCharType="separate"/>
            </w:r>
            <w:r w:rsidR="001C6CE7">
              <w:rPr>
                <w:noProof/>
                <w:webHidden/>
              </w:rPr>
              <w:t>8</w:t>
            </w:r>
            <w:r>
              <w:rPr>
                <w:noProof/>
                <w:webHidden/>
              </w:rPr>
              <w:fldChar w:fldCharType="end"/>
            </w:r>
          </w:hyperlink>
        </w:p>
        <w:p w14:paraId="578CC5FC" w14:textId="02502F5A" w:rsidR="009245D4" w:rsidRDefault="009245D4">
          <w:pPr>
            <w:pStyle w:val="TOC1"/>
            <w:tabs>
              <w:tab w:val="right" w:leader="dot" w:pos="9016"/>
            </w:tabs>
            <w:rPr>
              <w:rFonts w:eastAsiaTheme="minorEastAsia"/>
              <w:noProof/>
              <w:lang w:eastAsia="en-GB"/>
            </w:rPr>
          </w:pPr>
          <w:hyperlink w:anchor="_Toc90041109" w:history="1">
            <w:r w:rsidRPr="000C1F2E">
              <w:rPr>
                <w:rStyle w:val="Hyperlink"/>
                <w:noProof/>
              </w:rPr>
              <w:t>References</w:t>
            </w:r>
            <w:r>
              <w:rPr>
                <w:noProof/>
                <w:webHidden/>
              </w:rPr>
              <w:tab/>
            </w:r>
            <w:r>
              <w:rPr>
                <w:noProof/>
                <w:webHidden/>
              </w:rPr>
              <w:fldChar w:fldCharType="begin"/>
            </w:r>
            <w:r>
              <w:rPr>
                <w:noProof/>
                <w:webHidden/>
              </w:rPr>
              <w:instrText xml:space="preserve"> PAGEREF _Toc90041109 \h </w:instrText>
            </w:r>
            <w:r>
              <w:rPr>
                <w:noProof/>
                <w:webHidden/>
              </w:rPr>
            </w:r>
            <w:r>
              <w:rPr>
                <w:noProof/>
                <w:webHidden/>
              </w:rPr>
              <w:fldChar w:fldCharType="separate"/>
            </w:r>
            <w:r w:rsidR="001C6CE7">
              <w:rPr>
                <w:noProof/>
                <w:webHidden/>
              </w:rPr>
              <w:t>9</w:t>
            </w:r>
            <w:r>
              <w:rPr>
                <w:noProof/>
                <w:webHidden/>
              </w:rPr>
              <w:fldChar w:fldCharType="end"/>
            </w:r>
          </w:hyperlink>
        </w:p>
        <w:p w14:paraId="7A1A3725" w14:textId="4E943F2B" w:rsidR="00190B20" w:rsidRDefault="00190B20">
          <w:r>
            <w:rPr>
              <w:b/>
              <w:bCs/>
              <w:noProof/>
            </w:rPr>
            <w:fldChar w:fldCharType="end"/>
          </w:r>
        </w:p>
      </w:sdtContent>
    </w:sdt>
    <w:p w14:paraId="6A31791B" w14:textId="06FFE6DD" w:rsidR="0007381F" w:rsidRDefault="0007381F" w:rsidP="0007381F">
      <w:pPr>
        <w:ind w:firstLine="720"/>
        <w:rPr>
          <w:lang w:val="en-US"/>
        </w:rPr>
      </w:pPr>
    </w:p>
    <w:p w14:paraId="22486EE6" w14:textId="4FD33363" w:rsidR="0007381F" w:rsidRDefault="0007381F" w:rsidP="0007381F">
      <w:pPr>
        <w:ind w:firstLine="720"/>
        <w:rPr>
          <w:lang w:val="en-US"/>
        </w:rPr>
      </w:pPr>
    </w:p>
    <w:p w14:paraId="746741E4" w14:textId="3857BB5E" w:rsidR="0007381F" w:rsidRDefault="0007381F" w:rsidP="0007381F">
      <w:pPr>
        <w:ind w:firstLine="720"/>
        <w:rPr>
          <w:lang w:val="en-US"/>
        </w:rPr>
      </w:pPr>
    </w:p>
    <w:p w14:paraId="18BBE296" w14:textId="7AF05B5F" w:rsidR="0007381F" w:rsidRDefault="0007381F" w:rsidP="0007381F">
      <w:pPr>
        <w:ind w:firstLine="720"/>
        <w:rPr>
          <w:lang w:val="en-US"/>
        </w:rPr>
      </w:pPr>
    </w:p>
    <w:p w14:paraId="71EE4544" w14:textId="5CE44859" w:rsidR="0007381F" w:rsidRDefault="0007381F" w:rsidP="0007381F">
      <w:pPr>
        <w:ind w:firstLine="720"/>
        <w:rPr>
          <w:lang w:val="en-US"/>
        </w:rPr>
      </w:pPr>
    </w:p>
    <w:p w14:paraId="3CB867E8" w14:textId="09770680" w:rsidR="0007381F" w:rsidRDefault="0007381F" w:rsidP="0007381F">
      <w:pPr>
        <w:ind w:firstLine="720"/>
        <w:rPr>
          <w:lang w:val="en-US"/>
        </w:rPr>
      </w:pPr>
    </w:p>
    <w:p w14:paraId="36412076" w14:textId="7B871F0A" w:rsidR="0007381F" w:rsidRDefault="0007381F" w:rsidP="0007381F">
      <w:pPr>
        <w:ind w:firstLine="720"/>
        <w:rPr>
          <w:lang w:val="en-US"/>
        </w:rPr>
      </w:pPr>
    </w:p>
    <w:p w14:paraId="09BEAA1D" w14:textId="7290C82A" w:rsidR="0007381F" w:rsidRDefault="0007381F" w:rsidP="0007381F">
      <w:pPr>
        <w:ind w:firstLine="720"/>
        <w:rPr>
          <w:lang w:val="en-US"/>
        </w:rPr>
      </w:pPr>
    </w:p>
    <w:p w14:paraId="45119DF7" w14:textId="5B8921F0" w:rsidR="0007381F" w:rsidRDefault="0007381F" w:rsidP="0007381F">
      <w:pPr>
        <w:rPr>
          <w:lang w:val="en-US"/>
        </w:rPr>
      </w:pPr>
    </w:p>
    <w:p w14:paraId="469EA0CA" w14:textId="4E8B4DFB" w:rsidR="00190B20" w:rsidRDefault="00190B20" w:rsidP="0007381F">
      <w:pPr>
        <w:rPr>
          <w:lang w:val="en-US"/>
        </w:rPr>
      </w:pPr>
    </w:p>
    <w:p w14:paraId="513B85E7" w14:textId="77777777" w:rsidR="00190B20" w:rsidRDefault="00190B20" w:rsidP="0007381F">
      <w:pPr>
        <w:rPr>
          <w:lang w:val="en-US"/>
        </w:rPr>
      </w:pPr>
    </w:p>
    <w:p w14:paraId="64A8AD00" w14:textId="77777777" w:rsidR="00190B20" w:rsidRDefault="00190B20" w:rsidP="0007381F">
      <w:pPr>
        <w:rPr>
          <w:lang w:val="en-US"/>
        </w:rPr>
      </w:pPr>
    </w:p>
    <w:p w14:paraId="7C309D03" w14:textId="77777777" w:rsidR="00190B20" w:rsidRDefault="00190B20" w:rsidP="0007381F">
      <w:pPr>
        <w:rPr>
          <w:lang w:val="en-US"/>
        </w:rPr>
      </w:pPr>
    </w:p>
    <w:p w14:paraId="7799D58F" w14:textId="77777777" w:rsidR="00190B20" w:rsidRDefault="00190B20" w:rsidP="0007381F">
      <w:pPr>
        <w:rPr>
          <w:lang w:val="en-US"/>
        </w:rPr>
      </w:pPr>
    </w:p>
    <w:p w14:paraId="75FDB36A" w14:textId="77777777" w:rsidR="00190B20" w:rsidRDefault="00190B20" w:rsidP="0007381F">
      <w:pPr>
        <w:rPr>
          <w:lang w:val="en-US"/>
        </w:rPr>
      </w:pPr>
    </w:p>
    <w:p w14:paraId="3BBEA5F9" w14:textId="77777777" w:rsidR="00190B20" w:rsidRDefault="00190B20" w:rsidP="0007381F">
      <w:pPr>
        <w:rPr>
          <w:lang w:val="en-US"/>
        </w:rPr>
      </w:pPr>
    </w:p>
    <w:p w14:paraId="2FD7BDC2" w14:textId="77777777" w:rsidR="00190B20" w:rsidRDefault="00190B20" w:rsidP="0007381F">
      <w:pPr>
        <w:rPr>
          <w:lang w:val="en-US"/>
        </w:rPr>
      </w:pPr>
    </w:p>
    <w:p w14:paraId="0D256C25" w14:textId="77777777" w:rsidR="00190B20" w:rsidRDefault="00190B20" w:rsidP="0007381F">
      <w:pPr>
        <w:rPr>
          <w:lang w:val="en-US"/>
        </w:rPr>
      </w:pPr>
    </w:p>
    <w:p w14:paraId="2B81A4CA" w14:textId="77777777" w:rsidR="00190B20" w:rsidRDefault="00190B20" w:rsidP="0007381F">
      <w:pPr>
        <w:rPr>
          <w:lang w:val="en-US"/>
        </w:rPr>
      </w:pPr>
    </w:p>
    <w:p w14:paraId="1AD5A7C7" w14:textId="77777777" w:rsidR="00190B20" w:rsidRDefault="00190B20" w:rsidP="0007381F">
      <w:pPr>
        <w:rPr>
          <w:lang w:val="en-US"/>
        </w:rPr>
      </w:pPr>
    </w:p>
    <w:p w14:paraId="34149CD2" w14:textId="77777777" w:rsidR="00190B20" w:rsidRDefault="00190B20" w:rsidP="0007381F">
      <w:pPr>
        <w:rPr>
          <w:lang w:val="en-US"/>
        </w:rPr>
      </w:pPr>
    </w:p>
    <w:p w14:paraId="0C47D9F5" w14:textId="77777777" w:rsidR="00190B20" w:rsidRDefault="00190B20" w:rsidP="0007381F">
      <w:pPr>
        <w:rPr>
          <w:lang w:val="en-US"/>
        </w:rPr>
      </w:pPr>
    </w:p>
    <w:p w14:paraId="19EE7EBF" w14:textId="36960526" w:rsidR="00190B20" w:rsidRDefault="00190B20" w:rsidP="00190B20">
      <w:pPr>
        <w:pStyle w:val="Heading1"/>
        <w:rPr>
          <w:lang w:val="en-US"/>
        </w:rPr>
      </w:pPr>
      <w:bookmarkStart w:id="0" w:name="_Toc90041103"/>
      <w:r w:rsidRPr="00190B20">
        <w:rPr>
          <w:color w:val="auto"/>
          <w:lang w:val="en-US"/>
        </w:rPr>
        <w:lastRenderedPageBreak/>
        <w:t>Introduction</w:t>
      </w:r>
      <w:bookmarkEnd w:id="0"/>
    </w:p>
    <w:p w14:paraId="6DDD58D7" w14:textId="77777777" w:rsidR="001C6CE7" w:rsidRDefault="001C6CE7" w:rsidP="0007381F">
      <w:pPr>
        <w:rPr>
          <w:lang w:val="en-US"/>
        </w:rPr>
      </w:pPr>
    </w:p>
    <w:p w14:paraId="3F641C63" w14:textId="79D4A57B" w:rsidR="0007381F" w:rsidRDefault="0007381F" w:rsidP="0007381F">
      <w:pPr>
        <w:rPr>
          <w:lang w:val="en-US"/>
        </w:rPr>
      </w:pPr>
      <w:r>
        <w:rPr>
          <w:lang w:val="en-US"/>
        </w:rPr>
        <w:t xml:space="preserve">The aim of this </w:t>
      </w:r>
      <w:r w:rsidR="00311842">
        <w:rPr>
          <w:lang w:val="en-US"/>
        </w:rPr>
        <w:t>report</w:t>
      </w:r>
      <w:r>
        <w:rPr>
          <w:lang w:val="en-US"/>
        </w:rPr>
        <w:t xml:space="preserve"> was</w:t>
      </w:r>
      <w:r w:rsidR="00AD6724">
        <w:rPr>
          <w:lang w:val="en-US"/>
        </w:rPr>
        <w:t xml:space="preserve">, in small teams, </w:t>
      </w:r>
      <w:r>
        <w:rPr>
          <w:lang w:val="en-US"/>
        </w:rPr>
        <w:t xml:space="preserve">to carry out a dynamometer test </w:t>
      </w:r>
      <w:proofErr w:type="gramStart"/>
      <w:r>
        <w:rPr>
          <w:lang w:val="en-US"/>
        </w:rPr>
        <w:t>in order</w:t>
      </w:r>
      <w:r w:rsidR="00AD6724">
        <w:rPr>
          <w:lang w:val="en-US"/>
        </w:rPr>
        <w:t xml:space="preserve"> to</w:t>
      </w:r>
      <w:proofErr w:type="gramEnd"/>
      <w:r w:rsidR="00AD6724">
        <w:rPr>
          <w:lang w:val="en-US"/>
        </w:rPr>
        <w:t xml:space="preserve"> obtain the necessary raw data of load and speed at a throttle of 100%. </w:t>
      </w:r>
      <w:r w:rsidR="004C31AA">
        <w:rPr>
          <w:lang w:val="en-US"/>
        </w:rPr>
        <w:t>Then individually t</w:t>
      </w:r>
      <w:r w:rsidR="00AD6724">
        <w:rPr>
          <w:lang w:val="en-US"/>
        </w:rPr>
        <w:t>he raw data was</w:t>
      </w:r>
      <w:r w:rsidR="004C31AA">
        <w:rPr>
          <w:lang w:val="en-US"/>
        </w:rPr>
        <w:t xml:space="preserve"> </w:t>
      </w:r>
      <w:r w:rsidR="00AD6724">
        <w:rPr>
          <w:lang w:val="en-US"/>
        </w:rPr>
        <w:t xml:space="preserve">entered into a excel spread sheet where we calculated the </w:t>
      </w:r>
      <w:bookmarkStart w:id="1" w:name="_Hlk89700727"/>
      <w:r w:rsidR="00AD6724">
        <w:rPr>
          <w:lang w:val="en-US"/>
        </w:rPr>
        <w:t>corrected power, torque</w:t>
      </w:r>
      <w:r w:rsidR="004C31AA">
        <w:rPr>
          <w:lang w:val="en-US"/>
        </w:rPr>
        <w:t xml:space="preserve"> and BMEP</w:t>
      </w:r>
      <w:bookmarkEnd w:id="1"/>
      <w:r w:rsidR="004C31AA">
        <w:rPr>
          <w:lang w:val="en-US"/>
        </w:rPr>
        <w:t>.</w:t>
      </w:r>
      <w:r w:rsidR="001533D9">
        <w:rPr>
          <w:lang w:val="en-US"/>
        </w:rPr>
        <w:t xml:space="preserve"> The aim of this report is to discuss and build conclusions from the results seen in these tests and calculations. </w:t>
      </w:r>
      <w:r w:rsidR="005669CB">
        <w:rPr>
          <w:lang w:val="en-US"/>
        </w:rPr>
        <w:t>In the conclusion and evaluation, an aim is to be able to compar</w:t>
      </w:r>
      <w:r w:rsidR="004A4069">
        <w:rPr>
          <w:lang w:val="en-US"/>
        </w:rPr>
        <w:t xml:space="preserve">e our dyno results </w:t>
      </w:r>
      <w:r w:rsidR="00C56E3B">
        <w:rPr>
          <w:lang w:val="en-US"/>
        </w:rPr>
        <w:t xml:space="preserve">to another similar engine and then draw some conclusions from that. </w:t>
      </w:r>
    </w:p>
    <w:p w14:paraId="4A5E66E4" w14:textId="186AE93D" w:rsidR="003F16F5" w:rsidRDefault="001C6CE7" w:rsidP="0007381F">
      <w:pPr>
        <w:rPr>
          <w:lang w:val="en-US"/>
        </w:rPr>
      </w:pPr>
      <w:r>
        <w:rPr>
          <w:noProof/>
          <w:lang w:val="en-US"/>
        </w:rPr>
        <w:drawing>
          <wp:anchor distT="0" distB="0" distL="114300" distR="114300" simplePos="0" relativeHeight="251676672" behindDoc="1" locked="0" layoutInCell="1" allowOverlap="1" wp14:anchorId="54C7AAF6" wp14:editId="290F041F">
            <wp:simplePos x="0" y="0"/>
            <wp:positionH relativeFrom="margin">
              <wp:align>center</wp:align>
            </wp:positionH>
            <wp:positionV relativeFrom="paragraph">
              <wp:posOffset>1727835</wp:posOffset>
            </wp:positionV>
            <wp:extent cx="5303520" cy="4636135"/>
            <wp:effectExtent l="0" t="0" r="0" b="0"/>
            <wp:wrapTight wrapText="bothSides">
              <wp:wrapPolygon edited="0">
                <wp:start x="0" y="0"/>
                <wp:lineTo x="0" y="21479"/>
                <wp:lineTo x="21491" y="21479"/>
                <wp:lineTo x="21491" y="0"/>
                <wp:lineTo x="0" y="0"/>
              </wp:wrapPolygon>
            </wp:wrapTight>
            <wp:docPr id="14" name="Picture 14" descr="A picture containing parked, mi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parked, miller&#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l="399" t="22695" r="35107" b="2128"/>
                    <a:stretch/>
                  </pic:blipFill>
                  <pic:spPr bwMode="auto">
                    <a:xfrm>
                      <a:off x="0" y="0"/>
                      <a:ext cx="5303520" cy="46361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F16F5">
        <w:rPr>
          <w:lang w:val="en-US"/>
        </w:rPr>
        <w:t>The dynamometer</w:t>
      </w:r>
      <w:r w:rsidR="00260EAA">
        <w:rPr>
          <w:lang w:val="en-US"/>
        </w:rPr>
        <w:t>, or dyno,</w:t>
      </w:r>
      <w:r w:rsidR="003F16F5">
        <w:rPr>
          <w:lang w:val="en-US"/>
        </w:rPr>
        <w:t xml:space="preserve"> used is an Eddy </w:t>
      </w:r>
      <w:r w:rsidR="008B13D2">
        <w:rPr>
          <w:lang w:val="en-US"/>
        </w:rPr>
        <w:t xml:space="preserve">Current Dynamometer, built and supplied by Apicom DSG. </w:t>
      </w:r>
      <w:r w:rsidR="00260EAA">
        <w:rPr>
          <w:lang w:val="en-US"/>
        </w:rPr>
        <w:t xml:space="preserve">An Eddy Current Dyno uses electro-magnets to </w:t>
      </w:r>
      <w:r w:rsidR="008E6C01">
        <w:rPr>
          <w:lang w:val="en-US"/>
        </w:rPr>
        <w:t xml:space="preserve">control the amount of load on the engine, this process causes a lot of </w:t>
      </w:r>
      <w:r w:rsidR="00BC404C">
        <w:rPr>
          <w:lang w:val="en-US"/>
        </w:rPr>
        <w:t>heat,</w:t>
      </w:r>
      <w:r w:rsidR="008E6C01">
        <w:rPr>
          <w:lang w:val="en-US"/>
        </w:rPr>
        <w:t xml:space="preserve"> so the dyno needs a great </w:t>
      </w:r>
      <w:r w:rsidR="00BC404C">
        <w:rPr>
          <w:lang w:val="en-US"/>
        </w:rPr>
        <w:t>air-cooling</w:t>
      </w:r>
      <w:r w:rsidR="008E6C01">
        <w:rPr>
          <w:lang w:val="en-US"/>
        </w:rPr>
        <w:t xml:space="preserve"> system to dissipate the heat. The principle of an eddy current device is to convert mechanical energy into electrical energy, this electrical energy is then read and recorded </w:t>
      </w:r>
      <w:r w:rsidR="00F5582C">
        <w:rPr>
          <w:lang w:val="en-US"/>
        </w:rPr>
        <w:t>by the dynamometer equipment to present the data</w:t>
      </w:r>
      <w:r w:rsidR="00A95D52">
        <w:rPr>
          <w:lang w:val="en-US"/>
        </w:rPr>
        <w:t xml:space="preserve"> in real time. What is then needed is a </w:t>
      </w:r>
      <w:r w:rsidR="005669CB">
        <w:rPr>
          <w:lang w:val="en-US"/>
        </w:rPr>
        <w:t>state-of-the-art</w:t>
      </w:r>
      <w:r w:rsidR="00A95D52">
        <w:rPr>
          <w:lang w:val="en-US"/>
        </w:rPr>
        <w:t xml:space="preserve"> computer system to show this data </w:t>
      </w:r>
      <w:r w:rsidR="009F1223">
        <w:rPr>
          <w:lang w:val="en-US"/>
        </w:rPr>
        <w:t xml:space="preserve">to us </w:t>
      </w:r>
      <w:r w:rsidR="00A95D52">
        <w:rPr>
          <w:lang w:val="en-US"/>
        </w:rPr>
        <w:t>in real time</w:t>
      </w:r>
      <w:r w:rsidR="009F1223">
        <w:rPr>
          <w:lang w:val="en-US"/>
        </w:rPr>
        <w:t xml:space="preserve"> and create graphs, tables and do complicated calculations. </w:t>
      </w:r>
      <w:r w:rsidR="00CC4DA7">
        <w:rPr>
          <w:lang w:val="en-US"/>
        </w:rPr>
        <w:t xml:space="preserve">The major advantage of eddy current is their sensitivity, </w:t>
      </w:r>
      <w:r w:rsidR="009245D4">
        <w:rPr>
          <w:lang w:val="en-US"/>
        </w:rPr>
        <w:t>which is why that system is fantastic for engine dynos and other accurate mechanical measuring applications.</w:t>
      </w:r>
    </w:p>
    <w:p w14:paraId="06C9D151" w14:textId="2BAC9F60" w:rsidR="0033210F" w:rsidRPr="0033210F" w:rsidRDefault="0033210F" w:rsidP="0033210F">
      <w:pPr>
        <w:rPr>
          <w:lang w:val="en-US"/>
        </w:rPr>
      </w:pPr>
    </w:p>
    <w:p w14:paraId="6782E217" w14:textId="2E2B430C" w:rsidR="0033210F" w:rsidRPr="0033210F" w:rsidRDefault="0033210F" w:rsidP="0033210F">
      <w:pPr>
        <w:rPr>
          <w:lang w:val="en-US"/>
        </w:rPr>
      </w:pPr>
    </w:p>
    <w:p w14:paraId="4CD6EB45" w14:textId="22BCEC11" w:rsidR="00C72956" w:rsidRPr="00C72956" w:rsidRDefault="00582A71" w:rsidP="00C72956">
      <w:pPr>
        <w:pStyle w:val="Heading1"/>
        <w:rPr>
          <w:color w:val="auto"/>
          <w:lang w:val="en-US"/>
        </w:rPr>
      </w:pPr>
      <w:bookmarkStart w:id="2" w:name="_Toc90041104"/>
      <w:r>
        <w:rPr>
          <w:color w:val="auto"/>
          <w:lang w:val="en-US"/>
        </w:rPr>
        <w:lastRenderedPageBreak/>
        <w:t>Experimental Procedure</w:t>
      </w:r>
      <w:bookmarkEnd w:id="2"/>
    </w:p>
    <w:p w14:paraId="3A7D73EA" w14:textId="77777777" w:rsidR="001C6CE7" w:rsidRDefault="001C6CE7" w:rsidP="0033210F">
      <w:pPr>
        <w:rPr>
          <w:lang w:val="en-US"/>
        </w:rPr>
      </w:pPr>
    </w:p>
    <w:p w14:paraId="53894FCE" w14:textId="2E4C26E9" w:rsidR="00311A81" w:rsidRDefault="001C6CE7" w:rsidP="0033210F">
      <w:pPr>
        <w:rPr>
          <w:lang w:val="en-US"/>
        </w:rPr>
      </w:pPr>
      <w:r>
        <w:rPr>
          <w:noProof/>
          <w:lang w:val="en-US"/>
        </w:rPr>
        <w:drawing>
          <wp:anchor distT="0" distB="0" distL="114300" distR="114300" simplePos="0" relativeHeight="251665408" behindDoc="1" locked="0" layoutInCell="1" allowOverlap="1" wp14:anchorId="20D43AB8" wp14:editId="6EC8F42C">
            <wp:simplePos x="0" y="0"/>
            <wp:positionH relativeFrom="margin">
              <wp:align>right</wp:align>
            </wp:positionH>
            <wp:positionV relativeFrom="paragraph">
              <wp:posOffset>2959735</wp:posOffset>
            </wp:positionV>
            <wp:extent cx="5730240" cy="4297680"/>
            <wp:effectExtent l="0" t="0" r="3810" b="7620"/>
            <wp:wrapTight wrapText="bothSides">
              <wp:wrapPolygon edited="0">
                <wp:start x="0" y="0"/>
                <wp:lineTo x="0" y="21543"/>
                <wp:lineTo x="21543" y="21543"/>
                <wp:lineTo x="2154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240" cy="4297680"/>
                    </a:xfrm>
                    <a:prstGeom prst="rect">
                      <a:avLst/>
                    </a:prstGeom>
                    <a:noFill/>
                  </pic:spPr>
                </pic:pic>
              </a:graphicData>
            </a:graphic>
            <wp14:sizeRelH relativeFrom="margin">
              <wp14:pctWidth>0</wp14:pctWidth>
            </wp14:sizeRelH>
            <wp14:sizeRelV relativeFrom="margin">
              <wp14:pctHeight>0</wp14:pctHeight>
            </wp14:sizeRelV>
          </wp:anchor>
        </w:drawing>
      </w:r>
      <w:r w:rsidR="0033210F">
        <w:rPr>
          <w:lang w:val="en-US"/>
        </w:rPr>
        <w:t>We used a</w:t>
      </w:r>
      <w:r w:rsidR="00CD6187">
        <w:rPr>
          <w:lang w:val="en-US"/>
        </w:rPr>
        <w:t xml:space="preserve"> </w:t>
      </w:r>
      <w:r w:rsidR="0033210F">
        <w:rPr>
          <w:lang w:val="en-US"/>
        </w:rPr>
        <w:t>1.6</w:t>
      </w:r>
      <w:r w:rsidR="00CD6187">
        <w:rPr>
          <w:lang w:val="en-US"/>
        </w:rPr>
        <w:t xml:space="preserve"> D16 engine from a 2003 Honda Civic for our dynamometer testing. </w:t>
      </w:r>
      <w:r w:rsidR="001533D9">
        <w:rPr>
          <w:lang w:val="en-US"/>
        </w:rPr>
        <w:t>The recorded temperature in the room was 26</w:t>
      </w:r>
      <w:r w:rsidR="001533D9" w:rsidRPr="001533D9">
        <w:rPr>
          <w:lang w:val="en-US"/>
        </w:rPr>
        <w:t>°C</w:t>
      </w:r>
      <w:r w:rsidR="001533D9">
        <w:rPr>
          <w:lang w:val="en-US"/>
        </w:rPr>
        <w:t xml:space="preserve">, biometric pressure of </w:t>
      </w:r>
      <w:r w:rsidR="0004025D" w:rsidRPr="0004025D">
        <w:rPr>
          <w:lang w:val="en-US"/>
        </w:rPr>
        <w:t>1010.67mBar</w:t>
      </w:r>
      <w:r w:rsidR="0004025D">
        <w:rPr>
          <w:lang w:val="en-US"/>
        </w:rPr>
        <w:t xml:space="preserve"> and humidity of </w:t>
      </w:r>
      <w:r w:rsidR="0004025D" w:rsidRPr="0004025D">
        <w:rPr>
          <w:lang w:val="en-US"/>
        </w:rPr>
        <w:t>42.8%</w:t>
      </w:r>
      <w:r w:rsidR="0004025D">
        <w:rPr>
          <w:lang w:val="en-US"/>
        </w:rPr>
        <w:t xml:space="preserve">. </w:t>
      </w:r>
      <w:r w:rsidR="00AC03E5">
        <w:rPr>
          <w:lang w:val="en-US"/>
        </w:rPr>
        <w:t xml:space="preserve">Once set up correctly, the engine was ready to start. This could all be done from the monitors in the observatory room that looks in on the dyno room. An observatory room is needed as if anything goes wrong with the test in any way, no one </w:t>
      </w:r>
      <w:r w:rsidR="001B2898">
        <w:rPr>
          <w:lang w:val="en-US"/>
        </w:rPr>
        <w:t>will be</w:t>
      </w:r>
      <w:r w:rsidR="00AC03E5">
        <w:rPr>
          <w:lang w:val="en-US"/>
        </w:rPr>
        <w:t xml:space="preserve"> hurt. </w:t>
      </w:r>
      <w:r w:rsidR="00C72956">
        <w:rPr>
          <w:lang w:val="en-US"/>
        </w:rPr>
        <w:t xml:space="preserve">Once everyone is out of the dyno room and all systems are working correctly the engine can be started by </w:t>
      </w:r>
      <w:r w:rsidR="00B15056">
        <w:rPr>
          <w:lang w:val="en-US"/>
        </w:rPr>
        <w:t xml:space="preserve">holding down the crank button on the monitors, just like turning a key and holding it all the way forward until the engine starts. </w:t>
      </w:r>
      <w:r w:rsidR="001E5F44">
        <w:rPr>
          <w:lang w:val="en-US"/>
        </w:rPr>
        <w:t xml:space="preserve">Then we needed to decide </w:t>
      </w:r>
      <w:r w:rsidR="008F34FB">
        <w:rPr>
          <w:lang w:val="en-US"/>
        </w:rPr>
        <w:t>whether</w:t>
      </w:r>
      <w:r w:rsidR="001E5F44">
        <w:rPr>
          <w:lang w:val="en-US"/>
        </w:rPr>
        <w:t xml:space="preserve"> to do a sweep or step test, due to the nature of our testing we needed to do a sweep test. This is where the computer slowly rises the </w:t>
      </w:r>
      <w:r w:rsidR="005A2084">
        <w:rPr>
          <w:lang w:val="en-US"/>
        </w:rPr>
        <w:t>engine speed (rpm)</w:t>
      </w:r>
      <w:r w:rsidR="001E5F44">
        <w:rPr>
          <w:lang w:val="en-US"/>
        </w:rPr>
        <w:t xml:space="preserve"> from a chosen level to another chosen level. As we wanted</w:t>
      </w:r>
      <w:r w:rsidR="00D30B6C">
        <w:rPr>
          <w:lang w:val="en-US"/>
        </w:rPr>
        <w:t xml:space="preserve"> to see it go through the full rev range</w:t>
      </w:r>
      <w:r w:rsidR="001E5F44">
        <w:rPr>
          <w:lang w:val="en-US"/>
        </w:rPr>
        <w:t xml:space="preserve">, we chose </w:t>
      </w:r>
      <w:r w:rsidR="00D011C4">
        <w:rPr>
          <w:lang w:val="en-US"/>
        </w:rPr>
        <w:t>1000rpm (idle) to 5500rpm</w:t>
      </w:r>
      <w:r w:rsidR="0065743C">
        <w:rPr>
          <w:lang w:val="en-US"/>
        </w:rPr>
        <w:t>, which is a predicted above peak power rpm level.</w:t>
      </w:r>
      <w:r w:rsidR="00961321">
        <w:rPr>
          <w:lang w:val="en-US"/>
        </w:rPr>
        <w:t xml:space="preserve"> A high top</w:t>
      </w:r>
      <w:r w:rsidR="008F3EA2">
        <w:rPr>
          <w:lang w:val="en-US"/>
        </w:rPr>
        <w:t>-</w:t>
      </w:r>
      <w:r w:rsidR="00961321">
        <w:rPr>
          <w:lang w:val="en-US"/>
        </w:rPr>
        <w:t xml:space="preserve">end rmp that is hopefully above peak power </w:t>
      </w:r>
      <w:r w:rsidR="009F3259">
        <w:rPr>
          <w:lang w:val="en-US"/>
        </w:rPr>
        <w:t>must</w:t>
      </w:r>
      <w:r w:rsidR="00961321">
        <w:rPr>
          <w:lang w:val="en-US"/>
        </w:rPr>
        <w:t xml:space="preserve"> be met because if you make it too low then </w:t>
      </w:r>
      <w:r w:rsidR="009F3259">
        <w:rPr>
          <w:lang w:val="en-US"/>
        </w:rPr>
        <w:t xml:space="preserve">you might possibly not record the peak power. You will know this from seeing a power run graph that does not have a dip at the end and just continually goes up, which is easily fixed by simply putting in a new top end rpm value for the computer to rev the engine up to. </w:t>
      </w:r>
    </w:p>
    <w:p w14:paraId="36CFFE78" w14:textId="3AFC7F48" w:rsidR="00CB52F7" w:rsidRDefault="00CB52F7" w:rsidP="0033210F">
      <w:pPr>
        <w:rPr>
          <w:lang w:val="en-US"/>
        </w:rPr>
      </w:pPr>
    </w:p>
    <w:p w14:paraId="12587BA8" w14:textId="486FDFE9" w:rsidR="00D25096" w:rsidRDefault="00D25096" w:rsidP="00D25096">
      <w:pPr>
        <w:pStyle w:val="Heading1"/>
        <w:rPr>
          <w:color w:val="000000" w:themeColor="text1"/>
          <w:lang w:val="en-US"/>
        </w:rPr>
      </w:pPr>
      <w:bookmarkStart w:id="3" w:name="_Toc90041105"/>
      <w:r w:rsidRPr="00D25096">
        <w:rPr>
          <w:color w:val="000000" w:themeColor="text1"/>
          <w:lang w:val="en-US"/>
        </w:rPr>
        <w:lastRenderedPageBreak/>
        <w:t>Results</w:t>
      </w:r>
      <w:bookmarkEnd w:id="3"/>
    </w:p>
    <w:p w14:paraId="77691324" w14:textId="06EDB880" w:rsidR="00D25096" w:rsidRDefault="00C71CFC" w:rsidP="00D25096">
      <w:pPr>
        <w:rPr>
          <w:lang w:val="en-US"/>
        </w:rPr>
      </w:pPr>
      <w:r w:rsidRPr="00C71CFC">
        <w:drawing>
          <wp:anchor distT="0" distB="0" distL="114300" distR="114300" simplePos="0" relativeHeight="251667456" behindDoc="1" locked="0" layoutInCell="1" allowOverlap="1" wp14:anchorId="75C4D985" wp14:editId="64C3A3C9">
            <wp:simplePos x="0" y="0"/>
            <wp:positionH relativeFrom="margin">
              <wp:align>right</wp:align>
            </wp:positionH>
            <wp:positionV relativeFrom="paragraph">
              <wp:posOffset>6350</wp:posOffset>
            </wp:positionV>
            <wp:extent cx="3444240" cy="739140"/>
            <wp:effectExtent l="0" t="0" r="3810" b="3810"/>
            <wp:wrapTight wrapText="bothSides">
              <wp:wrapPolygon edited="0">
                <wp:start x="0" y="0"/>
                <wp:lineTo x="0" y="21155"/>
                <wp:lineTo x="17204" y="21155"/>
                <wp:lineTo x="18757" y="19485"/>
                <wp:lineTo x="21504" y="16144"/>
                <wp:lineTo x="21504" y="10021"/>
                <wp:lineTo x="20429" y="8907"/>
                <wp:lineTo x="21504" y="5010"/>
                <wp:lineTo x="2150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44240" cy="739140"/>
                    </a:xfrm>
                    <a:prstGeom prst="rect">
                      <a:avLst/>
                    </a:prstGeom>
                    <a:noFill/>
                    <a:ln>
                      <a:noFill/>
                    </a:ln>
                  </pic:spPr>
                </pic:pic>
              </a:graphicData>
            </a:graphic>
          </wp:anchor>
        </w:drawing>
      </w:r>
      <w:r w:rsidRPr="00C71CFC">
        <w:drawing>
          <wp:anchor distT="0" distB="0" distL="114300" distR="114300" simplePos="0" relativeHeight="251666432" behindDoc="1" locked="0" layoutInCell="1" allowOverlap="1" wp14:anchorId="43193AD1" wp14:editId="6444AAAB">
            <wp:simplePos x="0" y="0"/>
            <wp:positionH relativeFrom="margin">
              <wp:align>left</wp:align>
            </wp:positionH>
            <wp:positionV relativeFrom="paragraph">
              <wp:posOffset>18415</wp:posOffset>
            </wp:positionV>
            <wp:extent cx="1752600" cy="8573770"/>
            <wp:effectExtent l="0" t="0" r="0" b="0"/>
            <wp:wrapTight wrapText="bothSides">
              <wp:wrapPolygon edited="0">
                <wp:start x="0" y="0"/>
                <wp:lineTo x="0" y="21549"/>
                <wp:lineTo x="10096" y="21549"/>
                <wp:lineTo x="21365" y="21405"/>
                <wp:lineTo x="2136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lum contrast="40000"/>
                      <a:extLst>
                        <a:ext uri="{28A0092B-C50C-407E-A947-70E740481C1C}">
                          <a14:useLocalDpi xmlns:a14="http://schemas.microsoft.com/office/drawing/2010/main" val="0"/>
                        </a:ext>
                      </a:extLst>
                    </a:blip>
                    <a:srcRect/>
                    <a:stretch>
                      <a:fillRect/>
                    </a:stretch>
                  </pic:blipFill>
                  <pic:spPr bwMode="auto">
                    <a:xfrm>
                      <a:off x="0" y="0"/>
                      <a:ext cx="1752600" cy="85737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CAD1EF1" w14:textId="514AC700" w:rsidR="00D25096" w:rsidRDefault="00D25096" w:rsidP="00D25096">
      <w:pPr>
        <w:rPr>
          <w:lang w:val="en-US"/>
        </w:rPr>
      </w:pPr>
    </w:p>
    <w:p w14:paraId="46E5FE0D" w14:textId="2EA39530" w:rsidR="00C71CFC" w:rsidRPr="00C71CFC" w:rsidRDefault="00C71CFC" w:rsidP="00C71CFC">
      <w:pPr>
        <w:rPr>
          <w:lang w:val="en-US"/>
        </w:rPr>
      </w:pPr>
    </w:p>
    <w:p w14:paraId="549F1D0C" w14:textId="392456E9" w:rsidR="00C71CFC" w:rsidRPr="00C71CFC" w:rsidRDefault="00C71CFC" w:rsidP="00C71CFC">
      <w:pPr>
        <w:rPr>
          <w:lang w:val="en-US"/>
        </w:rPr>
      </w:pPr>
    </w:p>
    <w:p w14:paraId="2910E150" w14:textId="4226EFFA" w:rsidR="00C71CFC" w:rsidRPr="00C71CFC" w:rsidRDefault="00633DE7" w:rsidP="00C71CFC">
      <w:pPr>
        <w:rPr>
          <w:lang w:val="en-US"/>
        </w:rPr>
      </w:pPr>
      <w:r w:rsidRPr="00633DE7">
        <w:drawing>
          <wp:anchor distT="0" distB="0" distL="114300" distR="114300" simplePos="0" relativeHeight="251674624" behindDoc="1" locked="0" layoutInCell="1" allowOverlap="1" wp14:anchorId="2D8C38E2" wp14:editId="66E047D9">
            <wp:simplePos x="0" y="0"/>
            <wp:positionH relativeFrom="margin">
              <wp:align>right</wp:align>
            </wp:positionH>
            <wp:positionV relativeFrom="paragraph">
              <wp:posOffset>121285</wp:posOffset>
            </wp:positionV>
            <wp:extent cx="3429000" cy="203200"/>
            <wp:effectExtent l="0" t="0" r="0" b="6350"/>
            <wp:wrapTight wrapText="bothSides">
              <wp:wrapPolygon edited="0">
                <wp:start x="0" y="0"/>
                <wp:lineTo x="0" y="20250"/>
                <wp:lineTo x="7320" y="20250"/>
                <wp:lineTo x="14520" y="18225"/>
                <wp:lineTo x="21480" y="10125"/>
                <wp:lineTo x="2148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29000" cy="203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31AFBD6" w14:textId="21504865" w:rsidR="00C71CFC" w:rsidRPr="00C71CFC" w:rsidRDefault="00C71CFC" w:rsidP="00C71CFC">
      <w:pPr>
        <w:rPr>
          <w:lang w:val="en-US"/>
        </w:rPr>
      </w:pPr>
    </w:p>
    <w:p w14:paraId="75675CB6" w14:textId="537855E5" w:rsidR="00C71CFC" w:rsidRPr="00C71CFC" w:rsidRDefault="00C71CFC" w:rsidP="00C71CFC">
      <w:pPr>
        <w:rPr>
          <w:lang w:val="en-US"/>
        </w:rPr>
      </w:pPr>
    </w:p>
    <w:p w14:paraId="149940E2" w14:textId="565ADD31" w:rsidR="00C71CFC" w:rsidRPr="00C71CFC" w:rsidRDefault="00C71CFC" w:rsidP="00C71CFC">
      <w:pPr>
        <w:rPr>
          <w:lang w:val="en-US"/>
        </w:rPr>
      </w:pPr>
    </w:p>
    <w:p w14:paraId="76E47864" w14:textId="35EB7B21" w:rsidR="00C71CFC" w:rsidRPr="00C71CFC" w:rsidRDefault="00C71CFC" w:rsidP="00C71CFC">
      <w:pPr>
        <w:rPr>
          <w:lang w:val="en-US"/>
        </w:rPr>
      </w:pPr>
    </w:p>
    <w:p w14:paraId="25DF82EC" w14:textId="0AAE5AB9" w:rsidR="00C71CFC" w:rsidRPr="00C71CFC" w:rsidRDefault="00C71CFC" w:rsidP="00C71CFC">
      <w:pPr>
        <w:rPr>
          <w:lang w:val="en-US"/>
        </w:rPr>
      </w:pPr>
    </w:p>
    <w:p w14:paraId="5DDB2D84" w14:textId="3C6E17A4" w:rsidR="00C71CFC" w:rsidRPr="00C71CFC" w:rsidRDefault="00C71CFC" w:rsidP="00C71CFC">
      <w:pPr>
        <w:rPr>
          <w:lang w:val="en-US"/>
        </w:rPr>
      </w:pPr>
    </w:p>
    <w:p w14:paraId="668DBDA0" w14:textId="66B0952A" w:rsidR="00C71CFC" w:rsidRPr="00C71CFC" w:rsidRDefault="00C71CFC" w:rsidP="00C71CFC">
      <w:pPr>
        <w:rPr>
          <w:lang w:val="en-US"/>
        </w:rPr>
      </w:pPr>
    </w:p>
    <w:p w14:paraId="1F5757A2" w14:textId="74C9A07D" w:rsidR="00C71CFC" w:rsidRPr="00C71CFC" w:rsidRDefault="00C71CFC" w:rsidP="00C71CFC">
      <w:pPr>
        <w:rPr>
          <w:lang w:val="en-US"/>
        </w:rPr>
      </w:pPr>
    </w:p>
    <w:p w14:paraId="761ED5EA" w14:textId="1801719D" w:rsidR="00C71CFC" w:rsidRPr="00C71CFC" w:rsidRDefault="00C71CFC" w:rsidP="00C71CFC">
      <w:pPr>
        <w:rPr>
          <w:lang w:val="en-US"/>
        </w:rPr>
      </w:pPr>
    </w:p>
    <w:p w14:paraId="0A705467" w14:textId="1262A805" w:rsidR="00C71CFC" w:rsidRPr="00C71CFC" w:rsidRDefault="00C71CFC" w:rsidP="00C71CFC">
      <w:pPr>
        <w:rPr>
          <w:lang w:val="en-US"/>
        </w:rPr>
      </w:pPr>
    </w:p>
    <w:p w14:paraId="6DD48EEC" w14:textId="0E7BDC0A" w:rsidR="00C71CFC" w:rsidRPr="00C71CFC" w:rsidRDefault="00C71CFC" w:rsidP="00C71CFC">
      <w:pPr>
        <w:rPr>
          <w:lang w:val="en-US"/>
        </w:rPr>
      </w:pPr>
    </w:p>
    <w:p w14:paraId="40B5191D" w14:textId="7E915130" w:rsidR="00C71CFC" w:rsidRPr="00C71CFC" w:rsidRDefault="00C71CFC" w:rsidP="00C71CFC">
      <w:pPr>
        <w:rPr>
          <w:lang w:val="en-US"/>
        </w:rPr>
      </w:pPr>
    </w:p>
    <w:p w14:paraId="27E48E9B" w14:textId="063FA701" w:rsidR="00C71CFC" w:rsidRDefault="00C71CFC" w:rsidP="00C71CFC">
      <w:pPr>
        <w:rPr>
          <w:lang w:val="en-US"/>
        </w:rPr>
      </w:pPr>
    </w:p>
    <w:p w14:paraId="52F68AE8" w14:textId="573BD34D" w:rsidR="00C71CFC" w:rsidRDefault="00C71CFC" w:rsidP="00C71CFC">
      <w:pPr>
        <w:ind w:firstLine="720"/>
        <w:rPr>
          <w:lang w:val="en-US"/>
        </w:rPr>
      </w:pPr>
    </w:p>
    <w:p w14:paraId="08532D02" w14:textId="286D22A6" w:rsidR="00C71CFC" w:rsidRDefault="00C71CFC" w:rsidP="00C71CFC">
      <w:pPr>
        <w:ind w:firstLine="720"/>
        <w:rPr>
          <w:lang w:val="en-US"/>
        </w:rPr>
      </w:pPr>
    </w:p>
    <w:p w14:paraId="7DD6F4D2" w14:textId="3A7B172C" w:rsidR="00C71CFC" w:rsidRPr="00C71CFC" w:rsidRDefault="00C71CFC" w:rsidP="00C71CFC">
      <w:pPr>
        <w:rPr>
          <w:lang w:val="en-US"/>
        </w:rPr>
      </w:pPr>
    </w:p>
    <w:p w14:paraId="1F34C8A1" w14:textId="47019391" w:rsidR="00C71CFC" w:rsidRPr="00C71CFC" w:rsidRDefault="00C71CFC" w:rsidP="00C71CFC">
      <w:pPr>
        <w:rPr>
          <w:lang w:val="en-US"/>
        </w:rPr>
      </w:pPr>
    </w:p>
    <w:p w14:paraId="2286FBAB" w14:textId="2F71885E" w:rsidR="00C71CFC" w:rsidRPr="00C71CFC" w:rsidRDefault="00C71CFC" w:rsidP="00C71CFC">
      <w:pPr>
        <w:rPr>
          <w:lang w:val="en-US"/>
        </w:rPr>
      </w:pPr>
    </w:p>
    <w:p w14:paraId="31894F4C" w14:textId="7BB3E595" w:rsidR="00C71CFC" w:rsidRPr="00C71CFC" w:rsidRDefault="00C71CFC" w:rsidP="00C71CFC">
      <w:pPr>
        <w:rPr>
          <w:lang w:val="en-US"/>
        </w:rPr>
      </w:pPr>
    </w:p>
    <w:p w14:paraId="3F7B7034" w14:textId="7D8C4418" w:rsidR="00C71CFC" w:rsidRPr="00C71CFC" w:rsidRDefault="00C71CFC" w:rsidP="00C71CFC">
      <w:pPr>
        <w:rPr>
          <w:lang w:val="en-US"/>
        </w:rPr>
      </w:pPr>
    </w:p>
    <w:p w14:paraId="091D3852" w14:textId="41064EF9" w:rsidR="00C71CFC" w:rsidRDefault="00C71CFC" w:rsidP="00C71CFC">
      <w:pPr>
        <w:rPr>
          <w:lang w:val="en-US"/>
        </w:rPr>
      </w:pPr>
    </w:p>
    <w:p w14:paraId="2A106E3D" w14:textId="5361F473" w:rsidR="00C71CFC" w:rsidRDefault="00C71CFC" w:rsidP="00C71CFC">
      <w:pPr>
        <w:rPr>
          <w:lang w:val="en-US"/>
        </w:rPr>
      </w:pPr>
    </w:p>
    <w:p w14:paraId="6FEBB4E5" w14:textId="40879C38" w:rsidR="00C71CFC" w:rsidRDefault="00C71CFC" w:rsidP="00C71CFC">
      <w:pPr>
        <w:rPr>
          <w:lang w:val="en-US"/>
        </w:rPr>
      </w:pPr>
    </w:p>
    <w:p w14:paraId="2D80E0E5" w14:textId="44406EC8" w:rsidR="00C71CFC" w:rsidRDefault="00C71CFC" w:rsidP="00C71CFC">
      <w:pPr>
        <w:rPr>
          <w:lang w:val="en-US"/>
        </w:rPr>
      </w:pPr>
    </w:p>
    <w:p w14:paraId="5C0E03AE" w14:textId="20B021CC" w:rsidR="00C71CFC" w:rsidRDefault="00C71CFC" w:rsidP="00C71CFC">
      <w:pPr>
        <w:rPr>
          <w:lang w:val="en-US"/>
        </w:rPr>
      </w:pPr>
    </w:p>
    <w:p w14:paraId="200D650E" w14:textId="294BF4BD" w:rsidR="00C71CFC" w:rsidRDefault="00C71CFC" w:rsidP="00C71CFC">
      <w:pPr>
        <w:pStyle w:val="Heading1"/>
        <w:rPr>
          <w:color w:val="000000" w:themeColor="text1"/>
          <w:lang w:val="en-US"/>
        </w:rPr>
      </w:pPr>
      <w:bookmarkStart w:id="4" w:name="_Toc90041106"/>
      <w:r w:rsidRPr="00C71CFC">
        <w:rPr>
          <w:color w:val="000000" w:themeColor="text1"/>
          <w:lang w:val="en-US"/>
        </w:rPr>
        <w:lastRenderedPageBreak/>
        <w:t>Analysis</w:t>
      </w:r>
      <w:bookmarkEnd w:id="4"/>
    </w:p>
    <w:p w14:paraId="25CDF089" w14:textId="77777777" w:rsidR="00B520E9" w:rsidRDefault="00B520E9" w:rsidP="00B520E9">
      <w:pPr>
        <w:rPr>
          <w:lang w:val="en-US"/>
        </w:rPr>
      </w:pPr>
    </w:p>
    <w:p w14:paraId="6F55E567" w14:textId="64BC45C8" w:rsidR="00B520E9" w:rsidRPr="00793D38" w:rsidRDefault="00B520E9" w:rsidP="00B520E9">
      <w:pPr>
        <w:rPr>
          <w:rFonts w:eastAsiaTheme="minorEastAsia"/>
          <w:lang w:val="en-US"/>
        </w:rPr>
      </w:pPr>
      <w:r>
        <w:rPr>
          <w:lang w:val="en-US"/>
        </w:rPr>
        <w:t xml:space="preserve">Once the test is complete, the data can be saved and sent to our personal devices </w:t>
      </w:r>
      <w:proofErr w:type="gramStart"/>
      <w:r>
        <w:rPr>
          <w:lang w:val="en-US"/>
        </w:rPr>
        <w:t>in order for</w:t>
      </w:r>
      <w:proofErr w:type="gramEnd"/>
      <w:r>
        <w:rPr>
          <w:lang w:val="en-US"/>
        </w:rPr>
        <w:t xml:space="preserve"> us to create the excel data spreadsheets individually. I then needed to lay out the excel sheet correctly and calculate torque, corrected power</w:t>
      </w:r>
      <w:r w:rsidRPr="00E25584">
        <w:rPr>
          <w:lang w:val="en-US"/>
        </w:rPr>
        <w:t xml:space="preserve"> and BMEP</w:t>
      </w:r>
      <w:r>
        <w:rPr>
          <w:lang w:val="en-US"/>
        </w:rPr>
        <w:t xml:space="preserve">. Firstly, torque, using the function tool and typing in </w:t>
      </w:r>
      <w:r w:rsidRPr="00E25584">
        <w:rPr>
          <w:lang w:val="en-US"/>
        </w:rPr>
        <w:t>=SUM(A8*$G$5)</w:t>
      </w:r>
      <w:r>
        <w:rPr>
          <w:lang w:val="en-US"/>
        </w:rPr>
        <w:t xml:space="preserve">, which translates to the force multiplied by the radius of the torque arm. This can then be applied to all data values and gives me the torque for all levels of engine speed. Next was Power, measured in watts, using the equation </w:t>
      </w:r>
      <m:oMath>
        <m:r>
          <w:rPr>
            <w:rFonts w:ascii="Cambria Math" w:hAnsi="Cambria Math"/>
            <w:lang w:val="en-US"/>
          </w:rPr>
          <m:t>P=</m:t>
        </m:r>
        <m:f>
          <m:fPr>
            <m:ctrlPr>
              <w:rPr>
                <w:rFonts w:ascii="Cambria Math" w:hAnsi="Cambria Math"/>
                <w:i/>
                <w:lang w:val="en-US"/>
              </w:rPr>
            </m:ctrlPr>
          </m:fPr>
          <m:num>
            <m:r>
              <w:rPr>
                <w:rFonts w:ascii="Cambria Math" w:hAnsi="Cambria Math"/>
                <w:lang w:val="en-US"/>
              </w:rPr>
              <m:t>2</m:t>
            </m:r>
            <m:r>
              <w:rPr>
                <w:rFonts w:ascii="Cambria Math" w:hAnsi="Cambria Math"/>
                <w:lang w:val="en-US"/>
              </w:rPr>
              <m:t>π</m:t>
            </m:r>
            <m:r>
              <w:rPr>
                <w:rFonts w:ascii="Cambria Math" w:hAnsi="Cambria Math"/>
                <w:lang w:val="en-US"/>
              </w:rPr>
              <m:t>NT</m:t>
            </m:r>
          </m:num>
          <m:den>
            <m:r>
              <w:rPr>
                <w:rFonts w:ascii="Cambria Math" w:hAnsi="Cambria Math"/>
                <w:lang w:val="en-US"/>
              </w:rPr>
              <m:t>60</m:t>
            </m:r>
          </m:den>
        </m:f>
      </m:oMath>
      <w:r>
        <w:rPr>
          <w:rFonts w:eastAsiaTheme="minorEastAsia"/>
          <w:lang w:val="en-US"/>
        </w:rPr>
        <w:t xml:space="preserve">. T being the torque that was just calculated. So again in the function tool </w:t>
      </w:r>
      <w:r w:rsidRPr="0091040E">
        <w:rPr>
          <w:rFonts w:eastAsiaTheme="minorEastAsia"/>
          <w:lang w:val="en-US"/>
        </w:rPr>
        <w:t>SUM(2*PI</w:t>
      </w:r>
      <w:proofErr w:type="gramStart"/>
      <w:r w:rsidRPr="0091040E">
        <w:rPr>
          <w:rFonts w:eastAsiaTheme="minorEastAsia"/>
          <w:lang w:val="en-US"/>
        </w:rPr>
        <w:t>()*</w:t>
      </w:r>
      <w:proofErr w:type="gramEnd"/>
      <w:r w:rsidRPr="0091040E">
        <w:rPr>
          <w:rFonts w:eastAsiaTheme="minorEastAsia"/>
          <w:lang w:val="en-US"/>
        </w:rPr>
        <w:t>B8*C8)/60</w:t>
      </w:r>
      <w:r>
        <w:rPr>
          <w:rFonts w:eastAsiaTheme="minorEastAsia"/>
          <w:lang w:val="en-US"/>
        </w:rPr>
        <w:t xml:space="preserve">. </w:t>
      </w:r>
      <w:proofErr w:type="gramStart"/>
      <w:r>
        <w:rPr>
          <w:rFonts w:eastAsiaTheme="minorEastAsia"/>
          <w:lang w:val="en-US"/>
        </w:rPr>
        <w:t>PI(</w:t>
      </w:r>
      <w:proofErr w:type="gramEnd"/>
      <w:r>
        <w:rPr>
          <w:rFonts w:eastAsiaTheme="minorEastAsia"/>
          <w:lang w:val="en-US"/>
        </w:rPr>
        <w:t xml:space="preserve">) is how to write for pie in excel functions. Now I could calculate corrected power (Ps), also in watts. In the function tool I then wrote </w:t>
      </w:r>
      <w:r w:rsidRPr="004204AE">
        <w:rPr>
          <w:rFonts w:eastAsiaTheme="minorEastAsia"/>
          <w:lang w:val="en-US"/>
        </w:rPr>
        <w:t>=SUM(((1.01325/$G$</w:t>
      </w:r>
      <w:proofErr w:type="gramStart"/>
      <w:r w:rsidRPr="004204AE">
        <w:rPr>
          <w:rFonts w:eastAsiaTheme="minorEastAsia"/>
          <w:lang w:val="en-US"/>
        </w:rPr>
        <w:t>3)*</w:t>
      </w:r>
      <w:proofErr w:type="gramEnd"/>
      <w:r w:rsidRPr="004204AE">
        <w:rPr>
          <w:rFonts w:eastAsiaTheme="minorEastAsia"/>
          <w:lang w:val="en-US"/>
        </w:rPr>
        <w:t>(SQRT($G$2/293)*D8)))</w:t>
      </w:r>
      <w:r>
        <w:rPr>
          <w:rFonts w:eastAsiaTheme="minorEastAsia"/>
          <w:lang w:val="en-US"/>
        </w:rPr>
        <w:t xml:space="preserve"> , this is based off the corrected power equation </w:t>
      </w:r>
      <m:oMath>
        <m:f>
          <m:fPr>
            <m:ctrlPr>
              <w:rPr>
                <w:rFonts w:ascii="Cambria Math" w:hAnsi="Cambria Math"/>
                <w:i/>
                <w:lang w:val="en-US"/>
              </w:rPr>
            </m:ctrlPr>
          </m:fPr>
          <m:num>
            <m:r>
              <w:rPr>
                <w:rFonts w:ascii="Cambria Math" w:hAnsi="Cambria Math"/>
                <w:lang w:val="en-US"/>
              </w:rPr>
              <m:t>Ps</m:t>
            </m:r>
          </m:num>
          <m:den>
            <m:r>
              <w:rPr>
                <w:rFonts w:ascii="Cambria Math" w:hAnsi="Cambria Math"/>
                <w:lang w:val="en-US"/>
              </w:rPr>
              <m:t>BP</m:t>
            </m:r>
          </m:den>
        </m:f>
        <m:r>
          <w:rPr>
            <w:rFonts w:ascii="Cambria Math" w:hAnsi="Cambria Math"/>
            <w:lang w:val="en-US"/>
          </w:rPr>
          <m:t xml:space="preserve">= </m:t>
        </m:r>
        <m:f>
          <m:fPr>
            <m:ctrlPr>
              <w:rPr>
                <w:rFonts w:ascii="Cambria Math" w:hAnsi="Cambria Math"/>
                <w:i/>
                <w:lang w:val="en-US"/>
              </w:rPr>
            </m:ctrlPr>
          </m:fPr>
          <m:num>
            <m:r>
              <w:rPr>
                <w:rFonts w:ascii="Cambria Math" w:hAnsi="Cambria Math"/>
                <w:lang w:val="en-US"/>
              </w:rPr>
              <m:t>1.01325</m:t>
            </m:r>
          </m:num>
          <m:den>
            <m:r>
              <w:rPr>
                <w:rFonts w:ascii="Cambria Math" w:hAnsi="Cambria Math"/>
                <w:lang w:val="en-US"/>
              </w:rPr>
              <m:t>Pa</m:t>
            </m:r>
          </m:den>
        </m:f>
        <m:r>
          <w:rPr>
            <w:rFonts w:ascii="Cambria Math" w:hAnsi="Cambria Math"/>
            <w:lang w:val="en-US"/>
          </w:rPr>
          <m:t>√</m:t>
        </m:r>
        <m:f>
          <m:fPr>
            <m:ctrlPr>
              <w:rPr>
                <w:rFonts w:ascii="Cambria Math" w:hAnsi="Cambria Math"/>
                <w:i/>
                <w:lang w:val="en-US"/>
              </w:rPr>
            </m:ctrlPr>
          </m:fPr>
          <m:num>
            <m:r>
              <w:rPr>
                <w:rFonts w:ascii="Cambria Math" w:hAnsi="Cambria Math"/>
                <w:lang w:val="en-US"/>
              </w:rPr>
              <m:t>Ta</m:t>
            </m:r>
          </m:num>
          <m:den>
            <m:r>
              <w:rPr>
                <w:rFonts w:ascii="Cambria Math" w:hAnsi="Cambria Math"/>
                <w:lang w:val="en-US"/>
              </w:rPr>
              <m:t>293</m:t>
            </m:r>
          </m:den>
        </m:f>
      </m:oMath>
      <w:r>
        <w:rPr>
          <w:rFonts w:eastAsiaTheme="minorEastAsia"/>
          <w:lang w:val="en-US"/>
        </w:rPr>
        <w:t xml:space="preserve">. SQRT meaning square route in excel function form. Lastly, I needed to calculate BMEP, this needed some equation reshuffling before I could begin. Using </w:t>
      </w:r>
      <m:oMath>
        <m:r>
          <w:rPr>
            <w:rFonts w:ascii="Cambria Math" w:eastAsiaTheme="minorEastAsia" w:hAnsi="Cambria Math"/>
            <w:lang w:val="en-US"/>
          </w:rPr>
          <m:t xml:space="preserve">BP= </m:t>
        </m:r>
        <m:f>
          <m:fPr>
            <m:ctrlPr>
              <w:rPr>
                <w:rFonts w:ascii="Cambria Math" w:eastAsiaTheme="minorEastAsia" w:hAnsi="Cambria Math"/>
                <w:i/>
                <w:lang w:val="en-US"/>
              </w:rPr>
            </m:ctrlPr>
          </m:fPr>
          <m:num>
            <m:r>
              <w:rPr>
                <w:rFonts w:ascii="Cambria Math" w:eastAsiaTheme="minorEastAsia" w:hAnsi="Cambria Math"/>
                <w:lang w:val="en-US"/>
              </w:rPr>
              <m:t>BMEPxlxAxNxn</m:t>
            </m:r>
          </m:num>
          <m:den>
            <m:r>
              <w:rPr>
                <w:rFonts w:ascii="Cambria Math" w:eastAsiaTheme="minorEastAsia" w:hAnsi="Cambria Math"/>
                <w:lang w:val="en-US"/>
              </w:rPr>
              <m:t>60x2</m:t>
            </m:r>
          </m:den>
        </m:f>
      </m:oMath>
      <w:r>
        <w:rPr>
          <w:rFonts w:eastAsiaTheme="minorEastAsia"/>
          <w:lang w:val="en-US"/>
        </w:rPr>
        <w:t xml:space="preserve"> and then reworking it to make BMEP on its own. It is done like this. </w:t>
      </w:r>
    </w:p>
    <w:p w14:paraId="4D4E8BDD" w14:textId="77777777" w:rsidR="00B520E9" w:rsidRPr="00793D38" w:rsidRDefault="00B520E9" w:rsidP="00B520E9">
      <w:pPr>
        <w:rPr>
          <w:lang w:val="en-US"/>
        </w:rPr>
      </w:pPr>
      <w:r w:rsidRPr="00760DF0">
        <w:rPr>
          <w:rFonts w:eastAsiaTheme="minorEastAsia"/>
          <w:lang w:val="en-US"/>
        </w:rPr>
        <w:drawing>
          <wp:anchor distT="0" distB="0" distL="114300" distR="114300" simplePos="0" relativeHeight="251669504" behindDoc="1" locked="0" layoutInCell="1" allowOverlap="1" wp14:anchorId="35EB6403" wp14:editId="22688A27">
            <wp:simplePos x="0" y="0"/>
            <wp:positionH relativeFrom="margin">
              <wp:align>center</wp:align>
            </wp:positionH>
            <wp:positionV relativeFrom="paragraph">
              <wp:posOffset>12700</wp:posOffset>
            </wp:positionV>
            <wp:extent cx="3712210" cy="1958340"/>
            <wp:effectExtent l="0" t="0" r="2540" b="3810"/>
            <wp:wrapTight wrapText="bothSides">
              <wp:wrapPolygon edited="0">
                <wp:start x="0" y="0"/>
                <wp:lineTo x="0" y="21432"/>
                <wp:lineTo x="21504" y="21432"/>
                <wp:lineTo x="21504" y="0"/>
                <wp:lineTo x="0" y="0"/>
              </wp:wrapPolygon>
            </wp:wrapTight>
            <wp:docPr id="8" name="Picture 8" descr="A picture containing tex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documen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712210" cy="1958340"/>
                    </a:xfrm>
                    <a:prstGeom prst="rect">
                      <a:avLst/>
                    </a:prstGeom>
                  </pic:spPr>
                </pic:pic>
              </a:graphicData>
            </a:graphic>
            <wp14:sizeRelH relativeFrom="margin">
              <wp14:pctWidth>0</wp14:pctWidth>
            </wp14:sizeRelH>
            <wp14:sizeRelV relativeFrom="margin">
              <wp14:pctHeight>0</wp14:pctHeight>
            </wp14:sizeRelV>
          </wp:anchor>
        </w:drawing>
      </w:r>
    </w:p>
    <w:p w14:paraId="59588968" w14:textId="77777777" w:rsidR="00B520E9" w:rsidRDefault="00B520E9" w:rsidP="00B520E9">
      <w:pPr>
        <w:tabs>
          <w:tab w:val="left" w:pos="2604"/>
        </w:tabs>
        <w:rPr>
          <w:lang w:val="en-US"/>
        </w:rPr>
      </w:pPr>
      <w:r>
        <w:rPr>
          <w:lang w:val="en-US"/>
        </w:rPr>
        <w:tab/>
      </w:r>
    </w:p>
    <w:p w14:paraId="349C38BE" w14:textId="77777777" w:rsidR="00B520E9" w:rsidRPr="00760DF0" w:rsidRDefault="00B520E9" w:rsidP="00B520E9">
      <w:pPr>
        <w:rPr>
          <w:lang w:val="en-US"/>
        </w:rPr>
      </w:pPr>
    </w:p>
    <w:p w14:paraId="6839A252" w14:textId="77777777" w:rsidR="00B520E9" w:rsidRPr="00760DF0" w:rsidRDefault="00B520E9" w:rsidP="00B520E9">
      <w:pPr>
        <w:rPr>
          <w:lang w:val="en-US"/>
        </w:rPr>
      </w:pPr>
    </w:p>
    <w:p w14:paraId="061500B4" w14:textId="77777777" w:rsidR="00B520E9" w:rsidRPr="00760DF0" w:rsidRDefault="00B520E9" w:rsidP="00B520E9">
      <w:pPr>
        <w:rPr>
          <w:lang w:val="en-US"/>
        </w:rPr>
      </w:pPr>
    </w:p>
    <w:p w14:paraId="6EC8B5DB" w14:textId="77777777" w:rsidR="00B520E9" w:rsidRPr="00760DF0" w:rsidRDefault="00B520E9" w:rsidP="00B520E9">
      <w:pPr>
        <w:rPr>
          <w:lang w:val="en-US"/>
        </w:rPr>
      </w:pPr>
    </w:p>
    <w:p w14:paraId="24F582CE" w14:textId="77777777" w:rsidR="00B520E9" w:rsidRDefault="00B520E9" w:rsidP="00B520E9">
      <w:pPr>
        <w:tabs>
          <w:tab w:val="left" w:pos="3900"/>
        </w:tabs>
        <w:rPr>
          <w:lang w:val="en-US"/>
        </w:rPr>
      </w:pPr>
    </w:p>
    <w:p w14:paraId="4F155033" w14:textId="509E7F8C" w:rsidR="003F16F5" w:rsidRDefault="003F16F5" w:rsidP="00B520E9">
      <w:pPr>
        <w:tabs>
          <w:tab w:val="left" w:pos="3900"/>
        </w:tabs>
        <w:rPr>
          <w:lang w:val="en-US"/>
        </w:rPr>
      </w:pPr>
      <w:sdt>
        <w:sdtPr>
          <w:rPr>
            <w:lang w:val="en-US"/>
          </w:rPr>
          <w:id w:val="2114549858"/>
          <w:citation/>
        </w:sdtPr>
        <w:sdtContent>
          <w:r>
            <w:rPr>
              <w:lang w:val="en-US"/>
            </w:rPr>
            <w:fldChar w:fldCharType="begin"/>
          </w:r>
          <w:r>
            <w:rPr>
              <w:lang w:val="en-US"/>
            </w:rPr>
            <w:instrText xml:space="preserve"> CITATION AbiVideo \l 1033 </w:instrText>
          </w:r>
          <w:r>
            <w:rPr>
              <w:lang w:val="en-US"/>
            </w:rPr>
            <w:fldChar w:fldCharType="separate"/>
          </w:r>
          <w:r w:rsidRPr="003F16F5">
            <w:rPr>
              <w:noProof/>
              <w:lang w:val="en-US"/>
            </w:rPr>
            <w:t>(Summerfeild, 2021)</w:t>
          </w:r>
          <w:r>
            <w:rPr>
              <w:lang w:val="en-US"/>
            </w:rPr>
            <w:fldChar w:fldCharType="end"/>
          </w:r>
        </w:sdtContent>
      </w:sdt>
    </w:p>
    <w:p w14:paraId="79A7D034" w14:textId="4ABCFBD1" w:rsidR="00B520E9" w:rsidRDefault="00B520E9" w:rsidP="00B520E9">
      <w:pPr>
        <w:tabs>
          <w:tab w:val="left" w:pos="3900"/>
        </w:tabs>
        <w:rPr>
          <w:lang w:val="en-US"/>
        </w:rPr>
      </w:pPr>
      <w:r>
        <w:rPr>
          <w:lang w:val="en-US"/>
        </w:rPr>
        <w:t xml:space="preserve">To then fill in the function for BMEP, I needed to type the equation </w:t>
      </w:r>
      <w:r w:rsidRPr="009D0B03">
        <w:rPr>
          <w:lang w:val="en-US"/>
        </w:rPr>
        <w:t>=SUM((60*2*E8)/($J$3*$J$4*B8*4))</w:t>
      </w:r>
      <w:r>
        <w:rPr>
          <w:lang w:val="en-US"/>
        </w:rPr>
        <w:t xml:space="preserve">. This is also dragged down to give all vales for BMEP, measured in pascals. </w:t>
      </w:r>
    </w:p>
    <w:p w14:paraId="189A66F6" w14:textId="399996B3" w:rsidR="005668F7" w:rsidRDefault="008F3EA2" w:rsidP="00B520E9">
      <w:pPr>
        <w:tabs>
          <w:tab w:val="left" w:pos="3900"/>
        </w:tabs>
        <w:rPr>
          <w:lang w:val="en-US"/>
        </w:rPr>
      </w:pPr>
      <w:r>
        <w:rPr>
          <w:lang w:val="en-US"/>
        </w:rPr>
        <w:t xml:space="preserve">Throughout the process </w:t>
      </w:r>
      <w:r w:rsidR="0040576E">
        <w:rPr>
          <w:lang w:val="en-US"/>
        </w:rPr>
        <w:t xml:space="preserve">I used base units for all measurements. </w:t>
      </w:r>
      <w:r w:rsidR="004445C3">
        <w:rPr>
          <w:lang w:val="en-US"/>
        </w:rPr>
        <w:t>Base units, otherwise known as SI units, are used as they are the worldwide</w:t>
      </w:r>
      <w:r w:rsidR="00D224C5">
        <w:rPr>
          <w:lang w:val="en-US"/>
        </w:rPr>
        <w:t xml:space="preserve"> standard for units and ensures that the data can be read, understood and stay comparable worldwide. </w:t>
      </w:r>
      <w:r w:rsidR="005E4D46">
        <w:rPr>
          <w:lang w:val="en-US"/>
        </w:rPr>
        <w:t xml:space="preserve">They are officially The International System of Units, helping with international confidence in information, especially in times like these which need trusted, </w:t>
      </w:r>
      <w:proofErr w:type="gramStart"/>
      <w:r w:rsidR="005E4D46">
        <w:rPr>
          <w:lang w:val="en-US"/>
        </w:rPr>
        <w:t>comparable</w:t>
      </w:r>
      <w:proofErr w:type="gramEnd"/>
      <w:r w:rsidR="00E56702">
        <w:rPr>
          <w:lang w:val="en-US"/>
        </w:rPr>
        <w:t xml:space="preserve"> and understandable information to get all around the world fast. </w:t>
      </w:r>
    </w:p>
    <w:p w14:paraId="61F8B8BF" w14:textId="2CBF7877" w:rsidR="00C71CFC" w:rsidRDefault="00C71CFC" w:rsidP="00C71CFC">
      <w:pPr>
        <w:rPr>
          <w:lang w:val="en-US"/>
        </w:rPr>
      </w:pPr>
    </w:p>
    <w:p w14:paraId="487D41F9" w14:textId="0858D802" w:rsidR="008F34FB" w:rsidRPr="008F34FB" w:rsidRDefault="008F34FB" w:rsidP="008F34FB">
      <w:pPr>
        <w:rPr>
          <w:lang w:val="en-US"/>
        </w:rPr>
      </w:pPr>
    </w:p>
    <w:p w14:paraId="53638371" w14:textId="2BB6612A" w:rsidR="008F34FB" w:rsidRPr="008F34FB" w:rsidRDefault="008F34FB" w:rsidP="008F34FB">
      <w:pPr>
        <w:rPr>
          <w:lang w:val="en-US"/>
        </w:rPr>
      </w:pPr>
    </w:p>
    <w:p w14:paraId="0EBA5D4E" w14:textId="1E9A3308" w:rsidR="008F34FB" w:rsidRPr="008F34FB" w:rsidRDefault="008F34FB" w:rsidP="008F34FB">
      <w:pPr>
        <w:rPr>
          <w:lang w:val="en-US"/>
        </w:rPr>
      </w:pPr>
    </w:p>
    <w:p w14:paraId="1CA48E81" w14:textId="6FFBA11C" w:rsidR="008F34FB" w:rsidRPr="008F34FB" w:rsidRDefault="008F34FB" w:rsidP="008F34FB">
      <w:pPr>
        <w:rPr>
          <w:lang w:val="en-US"/>
        </w:rPr>
      </w:pPr>
    </w:p>
    <w:p w14:paraId="23609C7F" w14:textId="4C606836" w:rsidR="008F34FB" w:rsidRPr="008F34FB" w:rsidRDefault="008F34FB" w:rsidP="008F34FB">
      <w:pPr>
        <w:rPr>
          <w:lang w:val="en-US"/>
        </w:rPr>
      </w:pPr>
    </w:p>
    <w:p w14:paraId="298AC2AD" w14:textId="0FB88A3F" w:rsidR="008F34FB" w:rsidRPr="008F34FB" w:rsidRDefault="00B5480A" w:rsidP="008F34FB">
      <w:pPr>
        <w:rPr>
          <w:lang w:val="en-US"/>
        </w:rPr>
      </w:pPr>
      <w:r>
        <w:rPr>
          <w:noProof/>
          <w:lang w:val="en-US"/>
        </w:rPr>
        <w:lastRenderedPageBreak/>
        <w:drawing>
          <wp:anchor distT="0" distB="0" distL="114300" distR="114300" simplePos="0" relativeHeight="251671552" behindDoc="1" locked="0" layoutInCell="1" allowOverlap="1" wp14:anchorId="7054CB6A" wp14:editId="359C5DF7">
            <wp:simplePos x="0" y="0"/>
            <wp:positionH relativeFrom="margin">
              <wp:align>left</wp:align>
            </wp:positionH>
            <wp:positionV relativeFrom="paragraph">
              <wp:posOffset>281940</wp:posOffset>
            </wp:positionV>
            <wp:extent cx="4478020" cy="2567940"/>
            <wp:effectExtent l="0" t="0" r="0" b="3810"/>
            <wp:wrapTight wrapText="bothSides">
              <wp:wrapPolygon edited="0">
                <wp:start x="0" y="0"/>
                <wp:lineTo x="0" y="21472"/>
                <wp:lineTo x="21502" y="21472"/>
                <wp:lineTo x="2150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478020" cy="2567940"/>
                    </a:xfrm>
                    <a:prstGeom prst="rect">
                      <a:avLst/>
                    </a:prstGeom>
                    <a:noFill/>
                  </pic:spPr>
                </pic:pic>
              </a:graphicData>
            </a:graphic>
            <wp14:sizeRelH relativeFrom="margin">
              <wp14:pctWidth>0</wp14:pctWidth>
            </wp14:sizeRelH>
            <wp14:sizeRelV relativeFrom="margin">
              <wp14:pctHeight>0</wp14:pctHeight>
            </wp14:sizeRelV>
          </wp:anchor>
        </w:drawing>
      </w:r>
    </w:p>
    <w:p w14:paraId="01CB6B4B" w14:textId="0C96C963" w:rsidR="008F34FB" w:rsidRPr="008F34FB" w:rsidRDefault="00DC3C85" w:rsidP="008F34FB">
      <w:pPr>
        <w:rPr>
          <w:lang w:val="en-US"/>
        </w:rPr>
      </w:pPr>
      <w:r>
        <w:rPr>
          <w:lang w:val="en-US"/>
        </w:rPr>
        <w:t>The torque varies when it is compared to engine speed because torque is at its highest level when the engine is most efficient. So, peak engine efficiency is also the point of peak engine torque</w:t>
      </w:r>
      <w:r w:rsidR="002A217D">
        <w:rPr>
          <w:lang w:val="en-US"/>
        </w:rPr>
        <w:t>. A</w:t>
      </w:r>
      <w:r>
        <w:rPr>
          <w:lang w:val="en-US"/>
        </w:rPr>
        <w:t>fter this point</w:t>
      </w:r>
      <w:r w:rsidR="002A217D">
        <w:rPr>
          <w:lang w:val="en-US"/>
        </w:rPr>
        <w:t>,</w:t>
      </w:r>
      <w:r>
        <w:rPr>
          <w:lang w:val="en-US"/>
        </w:rPr>
        <w:t xml:space="preserve"> the </w:t>
      </w:r>
      <w:r w:rsidR="002A217D">
        <w:rPr>
          <w:lang w:val="en-US"/>
        </w:rPr>
        <w:t xml:space="preserve">moving </w:t>
      </w:r>
      <w:r>
        <w:rPr>
          <w:lang w:val="en-US"/>
        </w:rPr>
        <w:t xml:space="preserve">engine </w:t>
      </w:r>
      <w:r w:rsidR="002A217D">
        <w:rPr>
          <w:lang w:val="en-US"/>
        </w:rPr>
        <w:t xml:space="preserve">parts are causing </w:t>
      </w:r>
      <w:r>
        <w:rPr>
          <w:lang w:val="en-US"/>
        </w:rPr>
        <w:t xml:space="preserve">friction and vibrations </w:t>
      </w:r>
      <w:r w:rsidR="002A217D">
        <w:rPr>
          <w:lang w:val="en-US"/>
        </w:rPr>
        <w:t>to</w:t>
      </w:r>
      <w:r>
        <w:rPr>
          <w:lang w:val="en-US"/>
        </w:rPr>
        <w:t xml:space="preserve"> slowly get more and more intense</w:t>
      </w:r>
      <w:r w:rsidR="002A217D">
        <w:rPr>
          <w:lang w:val="en-US"/>
        </w:rPr>
        <w:t xml:space="preserve">, decreasing the engine efficiency and therefore torque. As you can see on this graph and the table of results, the peak torque level of </w:t>
      </w:r>
      <w:r w:rsidR="002A217D" w:rsidRPr="002A217D">
        <w:rPr>
          <w:lang w:val="en-US"/>
        </w:rPr>
        <w:t>131.1487944</w:t>
      </w:r>
      <w:r w:rsidR="002A217D">
        <w:rPr>
          <w:lang w:val="en-US"/>
        </w:rPr>
        <w:t>Nm happens at 3050rpm</w:t>
      </w:r>
      <w:r w:rsidR="0042715B">
        <w:rPr>
          <w:lang w:val="en-US"/>
        </w:rPr>
        <w:t>. From this we can then deduct that peak engine efficiency also happens at 3050rpm</w:t>
      </w:r>
      <w:r w:rsidR="00CD7786">
        <w:rPr>
          <w:lang w:val="en-US"/>
        </w:rPr>
        <w:t xml:space="preserve">. From this point, it then </w:t>
      </w:r>
      <w:r w:rsidR="00C667F1">
        <w:rPr>
          <w:lang w:val="en-US"/>
        </w:rPr>
        <w:t>keeps dropping</w:t>
      </w:r>
      <w:r w:rsidR="00CD7786">
        <w:rPr>
          <w:lang w:val="en-US"/>
        </w:rPr>
        <w:t xml:space="preserve"> all the way down to </w:t>
      </w:r>
      <w:r w:rsidR="00C667F1" w:rsidRPr="00C667F1">
        <w:rPr>
          <w:lang w:val="en-US"/>
        </w:rPr>
        <w:t>98.70828698</w:t>
      </w:r>
      <w:r w:rsidR="00C667F1">
        <w:rPr>
          <w:lang w:val="en-US"/>
        </w:rPr>
        <w:t xml:space="preserve">Nm at 5500rpm. </w:t>
      </w:r>
      <w:r w:rsidR="004119CE">
        <w:rPr>
          <w:lang w:val="en-US"/>
        </w:rPr>
        <w:t>High t</w:t>
      </w:r>
      <w:r w:rsidR="00C667F1">
        <w:rPr>
          <w:lang w:val="en-US"/>
        </w:rPr>
        <w:t xml:space="preserve">orque is responsible for high accelerating cars, </w:t>
      </w:r>
      <w:r w:rsidR="004119CE">
        <w:rPr>
          <w:lang w:val="en-US"/>
        </w:rPr>
        <w:t xml:space="preserve">but also </w:t>
      </w:r>
      <w:r w:rsidR="00C667F1">
        <w:rPr>
          <w:lang w:val="en-US"/>
        </w:rPr>
        <w:t>a</w:t>
      </w:r>
      <w:r w:rsidR="004119CE">
        <w:rPr>
          <w:lang w:val="en-US"/>
        </w:rPr>
        <w:t>nother layer to it is having that torque available at low engine speed. A</w:t>
      </w:r>
      <w:r w:rsidR="00C667F1">
        <w:rPr>
          <w:lang w:val="en-US"/>
        </w:rPr>
        <w:t xml:space="preserve"> car with high peak torque at low rmp is going to have fast accel</w:t>
      </w:r>
      <w:r w:rsidR="004119CE">
        <w:rPr>
          <w:lang w:val="en-US"/>
        </w:rPr>
        <w:t xml:space="preserve">eration, excluding factors like gearing, tires and the weight of the vehicle. </w:t>
      </w:r>
    </w:p>
    <w:p w14:paraId="6B9B449B" w14:textId="3EA3CEE4" w:rsidR="008F34FB" w:rsidRDefault="008F34FB" w:rsidP="008F34FB">
      <w:pPr>
        <w:rPr>
          <w:lang w:val="en-US"/>
        </w:rPr>
      </w:pPr>
    </w:p>
    <w:p w14:paraId="2B159008" w14:textId="72457E4E" w:rsidR="007A7953" w:rsidRPr="007A7953" w:rsidRDefault="00B5480A" w:rsidP="007A7953">
      <w:pPr>
        <w:rPr>
          <w:lang w:val="en-US"/>
        </w:rPr>
      </w:pPr>
      <w:r>
        <w:rPr>
          <w:noProof/>
          <w:lang w:val="en-US"/>
        </w:rPr>
        <w:drawing>
          <wp:anchor distT="0" distB="0" distL="114300" distR="114300" simplePos="0" relativeHeight="251672576" behindDoc="1" locked="0" layoutInCell="1" allowOverlap="1" wp14:anchorId="746EEA47" wp14:editId="3FE11BD1">
            <wp:simplePos x="0" y="0"/>
            <wp:positionH relativeFrom="margin">
              <wp:align>left</wp:align>
            </wp:positionH>
            <wp:positionV relativeFrom="paragraph">
              <wp:posOffset>29210</wp:posOffset>
            </wp:positionV>
            <wp:extent cx="4483735" cy="2567940"/>
            <wp:effectExtent l="0" t="0" r="0" b="3810"/>
            <wp:wrapTight wrapText="bothSides">
              <wp:wrapPolygon edited="0">
                <wp:start x="0" y="0"/>
                <wp:lineTo x="0" y="21472"/>
                <wp:lineTo x="21475" y="21472"/>
                <wp:lineTo x="21475"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489692" cy="2571288"/>
                    </a:xfrm>
                    <a:prstGeom prst="rect">
                      <a:avLst/>
                    </a:prstGeom>
                    <a:noFill/>
                  </pic:spPr>
                </pic:pic>
              </a:graphicData>
            </a:graphic>
            <wp14:sizeRelH relativeFrom="margin">
              <wp14:pctWidth>0</wp14:pctWidth>
            </wp14:sizeRelH>
            <wp14:sizeRelV relativeFrom="margin">
              <wp14:pctHeight>0</wp14:pctHeight>
            </wp14:sizeRelV>
          </wp:anchor>
        </w:drawing>
      </w:r>
      <w:r w:rsidR="00686648">
        <w:rPr>
          <w:lang w:val="en-US"/>
        </w:rPr>
        <w:t>As you can see from the graph, the engine starts losing power at higher engine speeds, same as torque, however for different reasons. The engine loses power at higher rpm’s due to the engine being unable to breathe enough air in. Its down to the inlet ports and valves which limit the flow</w:t>
      </w:r>
      <w:r w:rsidR="00E34A7D">
        <w:rPr>
          <w:lang w:val="en-US"/>
        </w:rPr>
        <w:t xml:space="preserve"> and restrict air intake. </w:t>
      </w:r>
      <w:r w:rsidR="00DF0BC9">
        <w:rPr>
          <w:lang w:val="en-US"/>
        </w:rPr>
        <w:t xml:space="preserve">More fuel can be added, spark increases in timing, however the air simply can’t get in enough. This can be solved </w:t>
      </w:r>
      <w:r w:rsidR="00F60955">
        <w:rPr>
          <w:lang w:val="en-US"/>
        </w:rPr>
        <w:t>with mechanical help, such as a turbocharger, which compresses and forces in more air for higher rpm. However, this engine is naturally aspirated</w:t>
      </w:r>
      <w:r w:rsidR="0093223B">
        <w:rPr>
          <w:lang w:val="en-US"/>
        </w:rPr>
        <w:t xml:space="preserve">, so does not get those benefits. </w:t>
      </w:r>
      <w:r w:rsidR="001A07D9">
        <w:rPr>
          <w:lang w:val="en-US"/>
        </w:rPr>
        <w:t xml:space="preserve">As you can see from the graph and the table of </w:t>
      </w:r>
      <w:r w:rsidR="003D41B8">
        <w:rPr>
          <w:lang w:val="en-US"/>
        </w:rPr>
        <w:t>results</w:t>
      </w:r>
      <w:r w:rsidR="003835D3">
        <w:rPr>
          <w:lang w:val="en-US"/>
        </w:rPr>
        <w:t xml:space="preserve"> that the engines peak power is </w:t>
      </w:r>
      <w:r w:rsidR="003835D3" w:rsidRPr="003835D3">
        <w:rPr>
          <w:lang w:val="en-US"/>
        </w:rPr>
        <w:t>58816.90535</w:t>
      </w:r>
      <w:r w:rsidR="003835D3">
        <w:rPr>
          <w:lang w:val="en-US"/>
        </w:rPr>
        <w:t>W at</w:t>
      </w:r>
      <w:r w:rsidR="0046297A">
        <w:rPr>
          <w:lang w:val="en-US"/>
        </w:rPr>
        <w:t xml:space="preserve"> 5050rpm. </w:t>
      </w:r>
      <w:r w:rsidR="003D41B8">
        <w:rPr>
          <w:lang w:val="en-US"/>
        </w:rPr>
        <w:t xml:space="preserve">The power then only drops slightly down to </w:t>
      </w:r>
      <w:r w:rsidR="003D41B8" w:rsidRPr="003D41B8">
        <w:rPr>
          <w:lang w:val="en-US"/>
        </w:rPr>
        <w:t>57577.65118</w:t>
      </w:r>
      <w:r w:rsidR="003D41B8">
        <w:rPr>
          <w:lang w:val="en-US"/>
        </w:rPr>
        <w:t xml:space="preserve">W at 5500rpm. </w:t>
      </w:r>
      <w:r w:rsidR="00AC1888">
        <w:rPr>
          <w:lang w:val="en-US"/>
        </w:rPr>
        <w:t xml:space="preserve">This drop is also down to the increase in vibrations and friction of the engine, like torque, but mainly the issue of airflow and breathability. </w:t>
      </w:r>
    </w:p>
    <w:p w14:paraId="5A2A707B" w14:textId="1FDD77F9" w:rsidR="00B5076B" w:rsidRDefault="008F34FB" w:rsidP="008F34FB">
      <w:pPr>
        <w:jc w:val="center"/>
        <w:rPr>
          <w:sz w:val="28"/>
          <w:szCs w:val="28"/>
          <w:lang w:val="en-US"/>
        </w:rPr>
      </w:pPr>
      <w:r w:rsidRPr="008F34FB">
        <w:lastRenderedPageBreak/>
        <w:drawing>
          <wp:anchor distT="0" distB="0" distL="114300" distR="114300" simplePos="0" relativeHeight="251670528" behindDoc="1" locked="0" layoutInCell="1" allowOverlap="1" wp14:anchorId="7F995599" wp14:editId="6933272C">
            <wp:simplePos x="0" y="0"/>
            <wp:positionH relativeFrom="margin">
              <wp:align>left</wp:align>
            </wp:positionH>
            <wp:positionV relativeFrom="paragraph">
              <wp:posOffset>325755</wp:posOffset>
            </wp:positionV>
            <wp:extent cx="5730240" cy="8526780"/>
            <wp:effectExtent l="0" t="0" r="3810" b="7620"/>
            <wp:wrapTight wrapText="bothSides">
              <wp:wrapPolygon edited="0">
                <wp:start x="0" y="0"/>
                <wp:lineTo x="0" y="21571"/>
                <wp:lineTo x="19388" y="21571"/>
                <wp:lineTo x="21543" y="21475"/>
                <wp:lineTo x="2154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lum contrast="40000"/>
                      <a:extLst>
                        <a:ext uri="{28A0092B-C50C-407E-A947-70E740481C1C}">
                          <a14:useLocalDpi xmlns:a14="http://schemas.microsoft.com/office/drawing/2010/main" val="0"/>
                        </a:ext>
                      </a:extLst>
                    </a:blip>
                    <a:srcRect/>
                    <a:stretch>
                      <a:fillRect/>
                    </a:stretch>
                  </pic:blipFill>
                  <pic:spPr bwMode="auto">
                    <a:xfrm>
                      <a:off x="0" y="0"/>
                      <a:ext cx="5730240" cy="8526780"/>
                    </a:xfrm>
                    <a:prstGeom prst="rect">
                      <a:avLst/>
                    </a:prstGeom>
                    <a:noFill/>
                    <a:ln>
                      <a:noFill/>
                    </a:ln>
                  </pic:spPr>
                </pic:pic>
              </a:graphicData>
            </a:graphic>
            <wp14:sizeRelH relativeFrom="margin">
              <wp14:pctWidth>0</wp14:pctWidth>
            </wp14:sizeRelH>
            <wp14:sizeRelV relativeFrom="margin">
              <wp14:pctHeight>0</wp14:pctHeight>
            </wp14:sizeRelV>
          </wp:anchor>
        </w:drawing>
      </w:r>
      <w:r>
        <w:rPr>
          <w:sz w:val="28"/>
          <w:szCs w:val="28"/>
          <w:lang w:val="en-US"/>
        </w:rPr>
        <w:t>Table of results; Torque, Power, Corrected Power, BMEP</w:t>
      </w:r>
    </w:p>
    <w:p w14:paraId="47411422" w14:textId="1D0EAEF5" w:rsidR="000D1355" w:rsidRDefault="00AC1888" w:rsidP="00AC1888">
      <w:pPr>
        <w:pStyle w:val="Heading1"/>
        <w:rPr>
          <w:color w:val="000000" w:themeColor="text1"/>
          <w:lang w:val="en-US"/>
        </w:rPr>
      </w:pPr>
      <w:bookmarkStart w:id="5" w:name="_Toc90041107"/>
      <w:r w:rsidRPr="00AC1888">
        <w:rPr>
          <w:color w:val="000000" w:themeColor="text1"/>
          <w:lang w:val="en-US"/>
        </w:rPr>
        <w:lastRenderedPageBreak/>
        <w:t>Conclusion</w:t>
      </w:r>
      <w:bookmarkEnd w:id="5"/>
    </w:p>
    <w:p w14:paraId="067E2F2A" w14:textId="47D7A0FF" w:rsidR="000D1355" w:rsidRDefault="000D1355" w:rsidP="000D1355">
      <w:pPr>
        <w:rPr>
          <w:lang w:val="en-US"/>
        </w:rPr>
      </w:pPr>
    </w:p>
    <w:p w14:paraId="3115CB72" w14:textId="6C508ADE" w:rsidR="00AD1445" w:rsidRDefault="00AD1445" w:rsidP="000D1355">
      <w:pPr>
        <w:rPr>
          <w:lang w:val="en-US"/>
        </w:rPr>
      </w:pPr>
      <w:r w:rsidRPr="00AD1445">
        <w:rPr>
          <w:lang w:val="en-US"/>
        </w:rPr>
        <w:drawing>
          <wp:anchor distT="0" distB="0" distL="114300" distR="114300" simplePos="0" relativeHeight="251673600" behindDoc="1" locked="0" layoutInCell="1" allowOverlap="1" wp14:anchorId="2F083DCE" wp14:editId="6400B41B">
            <wp:simplePos x="0" y="0"/>
            <wp:positionH relativeFrom="margin">
              <wp:align>right</wp:align>
            </wp:positionH>
            <wp:positionV relativeFrom="paragraph">
              <wp:posOffset>803275</wp:posOffset>
            </wp:positionV>
            <wp:extent cx="5731510" cy="3636645"/>
            <wp:effectExtent l="0" t="0" r="2540" b="1905"/>
            <wp:wrapTight wrapText="bothSides">
              <wp:wrapPolygon edited="0">
                <wp:start x="0" y="0"/>
                <wp:lineTo x="0" y="21498"/>
                <wp:lineTo x="21538" y="21498"/>
                <wp:lineTo x="21538" y="0"/>
                <wp:lineTo x="0" y="0"/>
              </wp:wrapPolygon>
            </wp:wrapTight>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3636645"/>
                    </a:xfrm>
                    <a:prstGeom prst="rect">
                      <a:avLst/>
                    </a:prstGeom>
                  </pic:spPr>
                </pic:pic>
              </a:graphicData>
            </a:graphic>
          </wp:anchor>
        </w:drawing>
      </w:r>
      <w:r>
        <w:rPr>
          <w:lang w:val="en-US"/>
        </w:rPr>
        <w:t xml:space="preserve">To conclude, I would like to compare some specs from when the engine was new and see how much power and torque its lost over time. Engines loose power over time due to valvetrain components and piston rings wearing down very slowly as the engine is used. So, a </w:t>
      </w:r>
      <w:r w:rsidR="00FA7266">
        <w:rPr>
          <w:lang w:val="en-US"/>
        </w:rPr>
        <w:t>30-year-old</w:t>
      </w:r>
      <w:r>
        <w:rPr>
          <w:lang w:val="en-US"/>
        </w:rPr>
        <w:t xml:space="preserve"> engine, like the one we used, is not going to be performing at the same level as when it was new.  </w:t>
      </w:r>
    </w:p>
    <w:p w14:paraId="34FA3E2A" w14:textId="1740D27F" w:rsidR="00DB1FD8" w:rsidRDefault="004D4A80" w:rsidP="000D1355">
      <w:pPr>
        <w:rPr>
          <w:lang w:val="en-US"/>
        </w:rPr>
      </w:pPr>
      <w:sdt>
        <w:sdtPr>
          <w:rPr>
            <w:lang w:val="en-US"/>
          </w:rPr>
          <w:id w:val="1958132703"/>
          <w:citation/>
        </w:sdtPr>
        <w:sdtContent>
          <w:r>
            <w:rPr>
              <w:lang w:val="en-US"/>
            </w:rPr>
            <w:fldChar w:fldCharType="begin"/>
          </w:r>
          <w:r>
            <w:rPr>
              <w:lang w:val="en-US"/>
            </w:rPr>
            <w:instrText xml:space="preserve"> CITATION HondaManual \l 1033 </w:instrText>
          </w:r>
          <w:r>
            <w:rPr>
              <w:lang w:val="en-US"/>
            </w:rPr>
            <w:fldChar w:fldCharType="separate"/>
          </w:r>
          <w:r w:rsidR="003F16F5" w:rsidRPr="003F16F5">
            <w:rPr>
              <w:noProof/>
              <w:lang w:val="en-US"/>
            </w:rPr>
            <w:t>(Honda Motor Co. LTD, 1988)</w:t>
          </w:r>
          <w:r>
            <w:rPr>
              <w:lang w:val="en-US"/>
            </w:rPr>
            <w:fldChar w:fldCharType="end"/>
          </w:r>
        </w:sdtContent>
      </w:sdt>
    </w:p>
    <w:p w14:paraId="1C847F84" w14:textId="2B714F41" w:rsidR="00E83AAC" w:rsidRDefault="00AD1445" w:rsidP="000D1355">
      <w:pPr>
        <w:rPr>
          <w:lang w:val="en-US"/>
        </w:rPr>
      </w:pPr>
      <w:r>
        <w:rPr>
          <w:lang w:val="en-US"/>
        </w:rPr>
        <w:t xml:space="preserve">From looking at the top left of this </w:t>
      </w:r>
      <w:r w:rsidR="008466B1">
        <w:rPr>
          <w:lang w:val="en-US"/>
        </w:rPr>
        <w:t xml:space="preserve">workshop manual for the car, you can see that this is a D16A7 engine. From then looking online we can find its original stats in prime conditions. </w:t>
      </w:r>
    </w:p>
    <w:tbl>
      <w:tblPr>
        <w:tblStyle w:val="GridTable5Dark-Accent1"/>
        <w:tblW w:w="0" w:type="auto"/>
        <w:tblLook w:val="04A0" w:firstRow="1" w:lastRow="0" w:firstColumn="1" w:lastColumn="0" w:noHBand="0" w:noVBand="1"/>
      </w:tblPr>
      <w:tblGrid>
        <w:gridCol w:w="3005"/>
        <w:gridCol w:w="3005"/>
        <w:gridCol w:w="3006"/>
      </w:tblGrid>
      <w:tr w:rsidR="00E83AAC" w:rsidRPr="00B83593" w14:paraId="3D005C1D" w14:textId="77777777" w:rsidTr="00F567E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17C0198" w14:textId="77777777" w:rsidR="00E83AAC" w:rsidRPr="00B83593" w:rsidRDefault="00E83AAC" w:rsidP="000D1355">
            <w:pPr>
              <w:rPr>
                <w:sz w:val="24"/>
                <w:szCs w:val="24"/>
                <w:lang w:val="en-US"/>
              </w:rPr>
            </w:pPr>
          </w:p>
        </w:tc>
        <w:tc>
          <w:tcPr>
            <w:tcW w:w="3005" w:type="dxa"/>
          </w:tcPr>
          <w:p w14:paraId="5D55D49F" w14:textId="70DBE319" w:rsidR="00E83AAC" w:rsidRPr="00F567E8" w:rsidRDefault="00E83AAC" w:rsidP="00E83AAC">
            <w:pPr>
              <w:jc w:val="center"/>
              <w:cnfStyle w:val="100000000000" w:firstRow="1" w:lastRow="0" w:firstColumn="0" w:lastColumn="0" w:oddVBand="0" w:evenVBand="0" w:oddHBand="0" w:evenHBand="0" w:firstRowFirstColumn="0" w:firstRowLastColumn="0" w:lastRowFirstColumn="0" w:lastRowLastColumn="0"/>
              <w:rPr>
                <w:sz w:val="24"/>
                <w:szCs w:val="24"/>
                <w:lang w:val="en-US"/>
              </w:rPr>
            </w:pPr>
            <w:r w:rsidRPr="00F567E8">
              <w:rPr>
                <w:sz w:val="24"/>
                <w:szCs w:val="24"/>
                <w:lang w:val="en-US"/>
              </w:rPr>
              <w:t>Original</w:t>
            </w:r>
          </w:p>
        </w:tc>
        <w:tc>
          <w:tcPr>
            <w:tcW w:w="3006" w:type="dxa"/>
          </w:tcPr>
          <w:p w14:paraId="40CABEA3" w14:textId="145085D1" w:rsidR="00E83AAC" w:rsidRPr="00F567E8" w:rsidRDefault="00E83AAC" w:rsidP="00E83AAC">
            <w:pPr>
              <w:jc w:val="center"/>
              <w:cnfStyle w:val="100000000000" w:firstRow="1" w:lastRow="0" w:firstColumn="0" w:lastColumn="0" w:oddVBand="0" w:evenVBand="0" w:oddHBand="0" w:evenHBand="0" w:firstRowFirstColumn="0" w:firstRowLastColumn="0" w:lastRowFirstColumn="0" w:lastRowLastColumn="0"/>
              <w:rPr>
                <w:sz w:val="24"/>
                <w:szCs w:val="24"/>
                <w:lang w:val="en-US"/>
              </w:rPr>
            </w:pPr>
            <w:r w:rsidRPr="00F567E8">
              <w:rPr>
                <w:sz w:val="24"/>
                <w:szCs w:val="24"/>
                <w:lang w:val="en-US"/>
              </w:rPr>
              <w:t>Our Engine</w:t>
            </w:r>
          </w:p>
        </w:tc>
      </w:tr>
      <w:tr w:rsidR="00E83AAC" w:rsidRPr="00B83593" w14:paraId="399CF24C" w14:textId="77777777" w:rsidTr="00F567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1DAA9C3" w14:textId="4F21127E" w:rsidR="00E83AAC" w:rsidRPr="00F567E8" w:rsidRDefault="00E83AAC" w:rsidP="00E83AAC">
            <w:pPr>
              <w:jc w:val="center"/>
              <w:rPr>
                <w:sz w:val="24"/>
                <w:szCs w:val="24"/>
                <w:lang w:val="en-US"/>
              </w:rPr>
            </w:pPr>
            <w:r w:rsidRPr="00F567E8">
              <w:rPr>
                <w:sz w:val="24"/>
                <w:szCs w:val="24"/>
                <w:lang w:val="en-US"/>
              </w:rPr>
              <w:t>Power (kW)</w:t>
            </w:r>
          </w:p>
        </w:tc>
        <w:tc>
          <w:tcPr>
            <w:tcW w:w="3005" w:type="dxa"/>
          </w:tcPr>
          <w:p w14:paraId="4CAF86E4" w14:textId="7D67F19C" w:rsidR="00E83AAC" w:rsidRPr="00B83593" w:rsidRDefault="00E83AAC" w:rsidP="00E83AAC">
            <w:pPr>
              <w:jc w:val="center"/>
              <w:cnfStyle w:val="000000100000" w:firstRow="0" w:lastRow="0" w:firstColumn="0" w:lastColumn="0" w:oddVBand="0" w:evenVBand="0" w:oddHBand="1" w:evenHBand="0" w:firstRowFirstColumn="0" w:firstRowLastColumn="0" w:lastRowFirstColumn="0" w:lastRowLastColumn="0"/>
              <w:rPr>
                <w:sz w:val="24"/>
                <w:szCs w:val="24"/>
                <w:lang w:val="en-US"/>
              </w:rPr>
            </w:pPr>
            <w:r w:rsidRPr="00B83593">
              <w:rPr>
                <w:sz w:val="24"/>
                <w:szCs w:val="24"/>
                <w:lang w:val="en-US"/>
              </w:rPr>
              <w:t>87</w:t>
            </w:r>
            <w:r w:rsidR="00B83593" w:rsidRPr="00B83593">
              <w:rPr>
                <w:sz w:val="24"/>
                <w:szCs w:val="24"/>
                <w:lang w:val="en-US"/>
              </w:rPr>
              <w:t xml:space="preserve">.0 </w:t>
            </w:r>
            <w:r w:rsidR="00F567E8">
              <w:rPr>
                <w:sz w:val="24"/>
                <w:szCs w:val="24"/>
                <w:lang w:val="en-US"/>
              </w:rPr>
              <w:t>(</w:t>
            </w:r>
            <w:r w:rsidR="00B83593" w:rsidRPr="00B83593">
              <w:rPr>
                <w:sz w:val="24"/>
                <w:szCs w:val="24"/>
                <w:lang w:val="en-US"/>
              </w:rPr>
              <w:t>at 5900rpm</w:t>
            </w:r>
            <w:r w:rsidR="00F567E8">
              <w:rPr>
                <w:sz w:val="24"/>
                <w:szCs w:val="24"/>
                <w:lang w:val="en-US"/>
              </w:rPr>
              <w:t>)</w:t>
            </w:r>
          </w:p>
        </w:tc>
        <w:tc>
          <w:tcPr>
            <w:tcW w:w="3006" w:type="dxa"/>
          </w:tcPr>
          <w:p w14:paraId="04D6A5A2" w14:textId="6FC91EE6" w:rsidR="00E83AAC" w:rsidRPr="00B83593" w:rsidRDefault="00B83593" w:rsidP="00E83AAC">
            <w:pPr>
              <w:jc w:val="center"/>
              <w:cnfStyle w:val="000000100000" w:firstRow="0" w:lastRow="0" w:firstColumn="0" w:lastColumn="0" w:oddVBand="0" w:evenVBand="0" w:oddHBand="1" w:evenHBand="0" w:firstRowFirstColumn="0" w:firstRowLastColumn="0" w:lastRowFirstColumn="0" w:lastRowLastColumn="0"/>
              <w:rPr>
                <w:sz w:val="24"/>
                <w:szCs w:val="24"/>
                <w:lang w:val="en-US"/>
              </w:rPr>
            </w:pPr>
            <w:r w:rsidRPr="00B83593">
              <w:rPr>
                <w:sz w:val="24"/>
                <w:szCs w:val="24"/>
                <w:lang w:val="en-US"/>
              </w:rPr>
              <w:t xml:space="preserve">58.8 </w:t>
            </w:r>
            <w:r w:rsidR="00F567E8">
              <w:rPr>
                <w:sz w:val="24"/>
                <w:szCs w:val="24"/>
                <w:lang w:val="en-US"/>
              </w:rPr>
              <w:t>(</w:t>
            </w:r>
            <w:r w:rsidRPr="00B83593">
              <w:rPr>
                <w:sz w:val="24"/>
                <w:szCs w:val="24"/>
                <w:lang w:val="en-US"/>
              </w:rPr>
              <w:t>at 5050rpm</w:t>
            </w:r>
            <w:r w:rsidR="00F567E8">
              <w:rPr>
                <w:sz w:val="24"/>
                <w:szCs w:val="24"/>
                <w:lang w:val="en-US"/>
              </w:rPr>
              <w:t>)</w:t>
            </w:r>
          </w:p>
        </w:tc>
      </w:tr>
      <w:tr w:rsidR="00E83AAC" w:rsidRPr="00B83593" w14:paraId="290D7798" w14:textId="77777777" w:rsidTr="00F567E8">
        <w:tc>
          <w:tcPr>
            <w:cnfStyle w:val="001000000000" w:firstRow="0" w:lastRow="0" w:firstColumn="1" w:lastColumn="0" w:oddVBand="0" w:evenVBand="0" w:oddHBand="0" w:evenHBand="0" w:firstRowFirstColumn="0" w:firstRowLastColumn="0" w:lastRowFirstColumn="0" w:lastRowLastColumn="0"/>
            <w:tcW w:w="3005" w:type="dxa"/>
          </w:tcPr>
          <w:p w14:paraId="55081B29" w14:textId="0FAFE367" w:rsidR="00E83AAC" w:rsidRPr="00F567E8" w:rsidRDefault="00E83AAC" w:rsidP="00E83AAC">
            <w:pPr>
              <w:jc w:val="center"/>
              <w:rPr>
                <w:sz w:val="24"/>
                <w:szCs w:val="24"/>
                <w:lang w:val="en-US"/>
              </w:rPr>
            </w:pPr>
            <w:r w:rsidRPr="00F567E8">
              <w:rPr>
                <w:sz w:val="24"/>
                <w:szCs w:val="24"/>
                <w:lang w:val="en-US"/>
              </w:rPr>
              <w:t>Torque (Nm)</w:t>
            </w:r>
          </w:p>
        </w:tc>
        <w:tc>
          <w:tcPr>
            <w:tcW w:w="3005" w:type="dxa"/>
          </w:tcPr>
          <w:p w14:paraId="3306CDA9" w14:textId="5E8ACF00" w:rsidR="00E83AAC" w:rsidRPr="00B83593" w:rsidRDefault="00B83593" w:rsidP="00E83AAC">
            <w:pPr>
              <w:jc w:val="center"/>
              <w:cnfStyle w:val="000000000000" w:firstRow="0" w:lastRow="0" w:firstColumn="0" w:lastColumn="0" w:oddVBand="0" w:evenVBand="0" w:oddHBand="0" w:evenHBand="0" w:firstRowFirstColumn="0" w:firstRowLastColumn="0" w:lastRowFirstColumn="0" w:lastRowLastColumn="0"/>
              <w:rPr>
                <w:sz w:val="24"/>
                <w:szCs w:val="24"/>
                <w:lang w:val="en-US"/>
              </w:rPr>
            </w:pPr>
            <w:r w:rsidRPr="00B83593">
              <w:rPr>
                <w:sz w:val="24"/>
                <w:szCs w:val="24"/>
                <w:lang w:val="en-US"/>
              </w:rPr>
              <w:t xml:space="preserve">136.0 </w:t>
            </w:r>
            <w:r w:rsidR="00F567E8">
              <w:rPr>
                <w:sz w:val="24"/>
                <w:szCs w:val="24"/>
                <w:lang w:val="en-US"/>
              </w:rPr>
              <w:t>(</w:t>
            </w:r>
            <w:r w:rsidRPr="00B83593">
              <w:rPr>
                <w:sz w:val="24"/>
                <w:szCs w:val="24"/>
                <w:lang w:val="en-US"/>
              </w:rPr>
              <w:t>at 4800rpm</w:t>
            </w:r>
            <w:r w:rsidR="00F567E8">
              <w:rPr>
                <w:sz w:val="24"/>
                <w:szCs w:val="24"/>
                <w:lang w:val="en-US"/>
              </w:rPr>
              <w:t>)</w:t>
            </w:r>
          </w:p>
        </w:tc>
        <w:tc>
          <w:tcPr>
            <w:tcW w:w="3006" w:type="dxa"/>
          </w:tcPr>
          <w:p w14:paraId="270C971A" w14:textId="11B35C6A" w:rsidR="00E83AAC" w:rsidRPr="00B83593" w:rsidRDefault="00B83593" w:rsidP="00E83AAC">
            <w:pPr>
              <w:jc w:val="center"/>
              <w:cnfStyle w:val="000000000000" w:firstRow="0" w:lastRow="0" w:firstColumn="0" w:lastColumn="0" w:oddVBand="0" w:evenVBand="0" w:oddHBand="0" w:evenHBand="0" w:firstRowFirstColumn="0" w:firstRowLastColumn="0" w:lastRowFirstColumn="0" w:lastRowLastColumn="0"/>
              <w:rPr>
                <w:sz w:val="24"/>
                <w:szCs w:val="24"/>
                <w:lang w:val="en-US"/>
              </w:rPr>
            </w:pPr>
            <w:r w:rsidRPr="00B83593">
              <w:rPr>
                <w:sz w:val="24"/>
                <w:szCs w:val="24"/>
                <w:lang w:val="en-US"/>
              </w:rPr>
              <w:t xml:space="preserve">131.1 </w:t>
            </w:r>
            <w:r w:rsidR="00F567E8">
              <w:rPr>
                <w:sz w:val="24"/>
                <w:szCs w:val="24"/>
                <w:lang w:val="en-US"/>
              </w:rPr>
              <w:t>(</w:t>
            </w:r>
            <w:r w:rsidRPr="00B83593">
              <w:rPr>
                <w:sz w:val="24"/>
                <w:szCs w:val="24"/>
                <w:lang w:val="en-US"/>
              </w:rPr>
              <w:t>at 3050rpm</w:t>
            </w:r>
            <w:r w:rsidR="00F567E8">
              <w:rPr>
                <w:sz w:val="24"/>
                <w:szCs w:val="24"/>
                <w:lang w:val="en-US"/>
              </w:rPr>
              <w:t>)</w:t>
            </w:r>
          </w:p>
        </w:tc>
      </w:tr>
    </w:tbl>
    <w:p w14:paraId="71005B24" w14:textId="391E4F70" w:rsidR="00B83593" w:rsidRPr="00B83593" w:rsidRDefault="00DB1FD8" w:rsidP="000D1355">
      <w:pPr>
        <w:rPr>
          <w:sz w:val="24"/>
          <w:szCs w:val="24"/>
          <w:lang w:val="en-US"/>
        </w:rPr>
      </w:pPr>
      <w:sdt>
        <w:sdtPr>
          <w:rPr>
            <w:sz w:val="24"/>
            <w:szCs w:val="24"/>
            <w:lang w:val="en-US"/>
          </w:rPr>
          <w:id w:val="-788739197"/>
          <w:citation/>
        </w:sdtPr>
        <w:sdtContent>
          <w:r>
            <w:rPr>
              <w:sz w:val="24"/>
              <w:szCs w:val="24"/>
              <w:lang w:val="en-US"/>
            </w:rPr>
            <w:fldChar w:fldCharType="begin"/>
          </w:r>
          <w:r>
            <w:rPr>
              <w:sz w:val="24"/>
              <w:szCs w:val="24"/>
              <w:lang w:val="en-US"/>
            </w:rPr>
            <w:instrText xml:space="preserve"> CITATION WikiHondaDengine \l 1033 </w:instrText>
          </w:r>
          <w:r>
            <w:rPr>
              <w:sz w:val="24"/>
              <w:szCs w:val="24"/>
              <w:lang w:val="en-US"/>
            </w:rPr>
            <w:fldChar w:fldCharType="separate"/>
          </w:r>
          <w:r w:rsidR="003F16F5" w:rsidRPr="003F16F5">
            <w:rPr>
              <w:noProof/>
              <w:sz w:val="24"/>
              <w:szCs w:val="24"/>
              <w:lang w:val="en-US"/>
            </w:rPr>
            <w:t>(Wikipedia, 2021)</w:t>
          </w:r>
          <w:r>
            <w:rPr>
              <w:sz w:val="24"/>
              <w:szCs w:val="24"/>
              <w:lang w:val="en-US"/>
            </w:rPr>
            <w:fldChar w:fldCharType="end"/>
          </w:r>
        </w:sdtContent>
      </w:sdt>
    </w:p>
    <w:p w14:paraId="52D1C9D3" w14:textId="77777777" w:rsidR="00DB1FD8" w:rsidRDefault="00DB1FD8" w:rsidP="000D1355">
      <w:pPr>
        <w:rPr>
          <w:lang w:val="en-US"/>
        </w:rPr>
      </w:pPr>
    </w:p>
    <w:p w14:paraId="5A01C828" w14:textId="2A1716C8" w:rsidR="00D456A8" w:rsidRDefault="00B83593" w:rsidP="000D1355">
      <w:pPr>
        <w:rPr>
          <w:lang w:val="en-US"/>
        </w:rPr>
      </w:pPr>
      <w:r>
        <w:rPr>
          <w:lang w:val="en-US"/>
        </w:rPr>
        <w:t xml:space="preserve">As you can see the engine has had some large power losses, torque is still relatively high for the age of the engine. This is simple wear and tear showing on an engine, </w:t>
      </w:r>
      <w:r w:rsidR="002D4ECF">
        <w:rPr>
          <w:lang w:val="en-US"/>
        </w:rPr>
        <w:t xml:space="preserve">having an engine on an engine dyno for a long time does not give it any more stress or load on its components than a hill or a boy racer can, so it’s a </w:t>
      </w:r>
      <w:proofErr w:type="gramStart"/>
      <w:r w:rsidR="002D4ECF">
        <w:rPr>
          <w:lang w:val="en-US"/>
        </w:rPr>
        <w:t>fairly good</w:t>
      </w:r>
      <w:proofErr w:type="gramEnd"/>
      <w:r w:rsidR="002D4ECF">
        <w:rPr>
          <w:lang w:val="en-US"/>
        </w:rPr>
        <w:t xml:space="preserve"> representation of the losses you can expect from an engine over time. </w:t>
      </w:r>
    </w:p>
    <w:p w14:paraId="03E3E5DD" w14:textId="09E5F31B" w:rsidR="00B5076B" w:rsidRPr="000D1355" w:rsidRDefault="00D456A8" w:rsidP="000D1355">
      <w:pPr>
        <w:rPr>
          <w:color w:val="000000" w:themeColor="text1"/>
          <w:lang w:val="en-US"/>
        </w:rPr>
      </w:pPr>
      <w:r>
        <w:rPr>
          <w:lang w:val="en-US"/>
        </w:rPr>
        <w:t xml:space="preserve">If you compare it to todays 1.6-liter engines, the power seems </w:t>
      </w:r>
      <w:r w:rsidR="00873622">
        <w:rPr>
          <w:lang w:val="en-US"/>
        </w:rPr>
        <w:t xml:space="preserve">quite low. A 2016 (5 years ago) </w:t>
      </w:r>
      <w:r w:rsidR="00D571A4">
        <w:rPr>
          <w:lang w:val="en-US"/>
        </w:rPr>
        <w:t xml:space="preserve">naturally aspirated 1.6 </w:t>
      </w:r>
      <w:r w:rsidR="00873622">
        <w:rPr>
          <w:lang w:val="en-US"/>
        </w:rPr>
        <w:t xml:space="preserve">Vauxhall Astra, which is no sportscar by any means, produces 160bhp or 119kW. Which simply shows how far engine building </w:t>
      </w:r>
      <w:r w:rsidR="00D571A4">
        <w:rPr>
          <w:lang w:val="en-US"/>
        </w:rPr>
        <w:t xml:space="preserve">and technology has come in the last 25 years. </w:t>
      </w:r>
      <w:r w:rsidR="00B5076B">
        <w:rPr>
          <w:lang w:val="en-US"/>
        </w:rPr>
        <w:br w:type="page"/>
      </w:r>
    </w:p>
    <w:p w14:paraId="06991DEE" w14:textId="09AA184F" w:rsidR="008F34FB" w:rsidRDefault="00633DE7" w:rsidP="00633DE7">
      <w:pPr>
        <w:pStyle w:val="Heading1"/>
        <w:rPr>
          <w:color w:val="000000" w:themeColor="text1"/>
          <w:lang w:val="en-US"/>
        </w:rPr>
      </w:pPr>
      <w:bookmarkStart w:id="6" w:name="_Toc90041108"/>
      <w:r w:rsidRPr="00633DE7">
        <w:rPr>
          <w:color w:val="000000" w:themeColor="text1"/>
          <w:lang w:val="en-US"/>
        </w:rPr>
        <w:lastRenderedPageBreak/>
        <w:t>Evaluation</w:t>
      </w:r>
      <w:bookmarkEnd w:id="6"/>
    </w:p>
    <w:p w14:paraId="03F46B55" w14:textId="77777777" w:rsidR="001C6CE7" w:rsidRDefault="001C6CE7" w:rsidP="00633DE7">
      <w:pPr>
        <w:rPr>
          <w:lang w:val="en-US"/>
        </w:rPr>
      </w:pPr>
    </w:p>
    <w:p w14:paraId="3727CDD5" w14:textId="5FA6255E" w:rsidR="00633DE7" w:rsidRDefault="00DF0950" w:rsidP="00633DE7">
      <w:pPr>
        <w:rPr>
          <w:lang w:val="en-US"/>
        </w:rPr>
      </w:pPr>
      <w:r>
        <w:rPr>
          <w:lang w:val="en-US"/>
        </w:rPr>
        <w:t xml:space="preserve">It is important with any experiment or test to keep it what is often called a ‘fair test’ or ‘controlled experiment’. A fair test is needed as it </w:t>
      </w:r>
      <w:r w:rsidR="00B5761C">
        <w:rPr>
          <w:lang w:val="en-US"/>
        </w:rPr>
        <w:t xml:space="preserve">ensures the results are as accurate as possible. This is done by cutting out or controlling as many other factors as possible, so that only the ones changing and being tested are having an affect on the results. It is also important that the test is repeatable, this is so that the same test can be conducted by anyone with the same equipment and conditions. This will then cause comparable results, so it is possible for me to compare my results with my peers as they did the same test. This can then be combined to make the mean values, and you can pick out anomalies in other peoples or your own results. </w:t>
      </w:r>
    </w:p>
    <w:p w14:paraId="283740EC" w14:textId="0318D6BA" w:rsidR="00B5761C" w:rsidRDefault="00B5761C" w:rsidP="00255349">
      <w:pPr>
        <w:rPr>
          <w:lang w:val="en-US"/>
        </w:rPr>
      </w:pPr>
      <w:r>
        <w:rPr>
          <w:lang w:val="en-US"/>
        </w:rPr>
        <w:t xml:space="preserve">We kept it a fair test by </w:t>
      </w:r>
      <w:r w:rsidR="00040930">
        <w:rPr>
          <w:lang w:val="en-US"/>
        </w:rPr>
        <w:t xml:space="preserve">controlling the whole sweep test with a computer which went from a set point to another set point, which can also keep it repeatable as the computer does it the exact same </w:t>
      </w:r>
      <w:r w:rsidR="00255349">
        <w:rPr>
          <w:lang w:val="en-US"/>
        </w:rPr>
        <w:t xml:space="preserve">way </w:t>
      </w:r>
      <w:r w:rsidR="00040930">
        <w:rPr>
          <w:lang w:val="en-US"/>
        </w:rPr>
        <w:t xml:space="preserve">every time. </w:t>
      </w:r>
      <w:r w:rsidR="00255349">
        <w:rPr>
          <w:lang w:val="en-US"/>
        </w:rPr>
        <w:t>We also noted down t</w:t>
      </w:r>
      <w:r w:rsidR="00255349" w:rsidRPr="00255349">
        <w:rPr>
          <w:lang w:val="en-US"/>
        </w:rPr>
        <w:t>emperature</w:t>
      </w:r>
      <w:r w:rsidR="00255349">
        <w:rPr>
          <w:lang w:val="en-US"/>
        </w:rPr>
        <w:t>, b</w:t>
      </w:r>
      <w:r w:rsidR="00255349" w:rsidRPr="00255349">
        <w:rPr>
          <w:lang w:val="en-US"/>
        </w:rPr>
        <w:t xml:space="preserve">arometric </w:t>
      </w:r>
      <w:r w:rsidR="00255349">
        <w:rPr>
          <w:lang w:val="en-US"/>
        </w:rPr>
        <w:t>p</w:t>
      </w:r>
      <w:r w:rsidR="00255349" w:rsidRPr="00255349">
        <w:rPr>
          <w:lang w:val="en-US"/>
        </w:rPr>
        <w:t>ressure</w:t>
      </w:r>
      <w:r w:rsidR="00255349">
        <w:rPr>
          <w:lang w:val="en-US"/>
        </w:rPr>
        <w:t>, h</w:t>
      </w:r>
      <w:r w:rsidR="00255349" w:rsidRPr="00255349">
        <w:rPr>
          <w:lang w:val="en-US"/>
        </w:rPr>
        <w:t>umidity</w:t>
      </w:r>
      <w:r w:rsidR="00255349">
        <w:rPr>
          <w:lang w:val="en-US"/>
        </w:rPr>
        <w:t xml:space="preserve"> and t</w:t>
      </w:r>
      <w:r w:rsidR="00255349" w:rsidRPr="00255349">
        <w:rPr>
          <w:lang w:val="en-US"/>
        </w:rPr>
        <w:t>orque arm</w:t>
      </w:r>
      <w:r w:rsidR="00255349">
        <w:rPr>
          <w:lang w:val="en-US"/>
        </w:rPr>
        <w:t xml:space="preserve"> length, so it can be repeated in the same conditions or for someone to actively change these conditions and see how they affect the results compared to ours. </w:t>
      </w:r>
      <w:r w:rsidR="0022147F">
        <w:rPr>
          <w:lang w:val="en-US"/>
        </w:rPr>
        <w:t xml:space="preserve">The engine was kept cool with water and coolant in a cooling system attached to the engine, seen below on the right with the purple pipes. </w:t>
      </w:r>
    </w:p>
    <w:p w14:paraId="6093E2EF" w14:textId="77777777" w:rsidR="009F1223" w:rsidRDefault="009F1223" w:rsidP="003F16F5">
      <w:pPr>
        <w:rPr>
          <w:noProof/>
          <w:lang w:val="en-US"/>
        </w:rPr>
      </w:pPr>
      <w:r>
        <w:rPr>
          <w:noProof/>
          <w:lang w:val="en-US"/>
        </w:rPr>
        <w:drawing>
          <wp:inline distT="0" distB="0" distL="0" distR="0" wp14:anchorId="4212310F" wp14:editId="17D1E5A6">
            <wp:extent cx="4267200" cy="3200400"/>
            <wp:effectExtent l="0" t="0" r="0" b="0"/>
            <wp:docPr id="2" name="Picture 2" descr="A picture containing text, equi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equipment&#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267200" cy="3200400"/>
                    </a:xfrm>
                    <a:prstGeom prst="rect">
                      <a:avLst/>
                    </a:prstGeom>
                    <a:noFill/>
                    <a:ln>
                      <a:noFill/>
                    </a:ln>
                  </pic:spPr>
                </pic:pic>
              </a:graphicData>
            </a:graphic>
          </wp:inline>
        </w:drawing>
      </w:r>
    </w:p>
    <w:p w14:paraId="0D02E01A" w14:textId="12DAA4EF" w:rsidR="009F1223" w:rsidRDefault="00C44FA9" w:rsidP="003F16F5">
      <w:pPr>
        <w:rPr>
          <w:noProof/>
          <w:lang w:val="en-US"/>
        </w:rPr>
      </w:pPr>
      <w:r>
        <w:rPr>
          <w:noProof/>
          <w:lang w:val="en-US"/>
        </w:rPr>
        <w:t xml:space="preserve">We have to keep </w:t>
      </w:r>
      <w:r w:rsidR="00F1328E">
        <w:rPr>
          <w:noProof/>
          <w:lang w:val="en-US"/>
        </w:rPr>
        <w:t xml:space="preserve">the engine cool as it can overheat if not given a cooling system this overheating can damage components in the engine. </w:t>
      </w:r>
      <w:r w:rsidR="00B311D1">
        <w:rPr>
          <w:noProof/>
          <w:lang w:val="en-US"/>
        </w:rPr>
        <w:t xml:space="preserve">A hot engine will also underperform when it comes to producing power, which is why all vehicle engines are equiped with some kind of cooling system. </w:t>
      </w:r>
      <w:r w:rsidR="00E70961">
        <w:rPr>
          <w:noProof/>
          <w:lang w:val="en-US"/>
        </w:rPr>
        <w:t>In severe cases of engine overheating, it can cause areas like the engine block to expand and contract</w:t>
      </w:r>
      <w:r w:rsidR="00C50BB7">
        <w:rPr>
          <w:noProof/>
          <w:lang w:val="en-US"/>
        </w:rPr>
        <w:t xml:space="preserve">, occasionally causing cracks, which leads to oil leaks, which leads to further overheating. </w:t>
      </w:r>
    </w:p>
    <w:p w14:paraId="68F618BF" w14:textId="2579D346" w:rsidR="009F1223" w:rsidRDefault="009F1223" w:rsidP="003F16F5">
      <w:pPr>
        <w:rPr>
          <w:noProof/>
          <w:lang w:val="en-US"/>
        </w:rPr>
      </w:pPr>
      <w:r>
        <w:rPr>
          <w:noProof/>
          <w:lang w:val="en-US"/>
        </w:rPr>
        <w:t>One way the experiment c</w:t>
      </w:r>
      <w:r w:rsidR="001F15C5">
        <w:rPr>
          <w:noProof/>
          <w:lang w:val="en-US"/>
        </w:rPr>
        <w:t>ould</w:t>
      </w:r>
      <w:r>
        <w:rPr>
          <w:noProof/>
          <w:lang w:val="en-US"/>
        </w:rPr>
        <w:t xml:space="preserve"> be improved would be to </w:t>
      </w:r>
      <w:r w:rsidR="001D4141">
        <w:rPr>
          <w:noProof/>
          <w:lang w:val="en-US"/>
        </w:rPr>
        <w:t xml:space="preserve">to change the dyno </w:t>
      </w:r>
      <w:r w:rsidR="0008798F">
        <w:rPr>
          <w:noProof/>
          <w:lang w:val="en-US"/>
        </w:rPr>
        <w:t xml:space="preserve">for a water cooled version. </w:t>
      </w:r>
      <w:r w:rsidR="005669CB">
        <w:rPr>
          <w:noProof/>
          <w:lang w:val="en-US"/>
        </w:rPr>
        <w:t>Water cooled dynos simply have the cooling system use water to dissipate the heat much more efficiently. Another major advantage is that their load control is more precise in comparison to air cooled dynos.</w:t>
      </w:r>
    </w:p>
    <w:p w14:paraId="2717F5AD" w14:textId="77777777" w:rsidR="009F1223" w:rsidRDefault="009F1223" w:rsidP="003F16F5">
      <w:pPr>
        <w:rPr>
          <w:noProof/>
          <w:lang w:val="en-US"/>
        </w:rPr>
      </w:pPr>
    </w:p>
    <w:bookmarkStart w:id="7" w:name="_Toc90041109" w:displacedByCustomXml="next"/>
    <w:sdt>
      <w:sdtPr>
        <w:id w:val="1712462737"/>
        <w:docPartObj>
          <w:docPartGallery w:val="Bibliographies"/>
          <w:docPartUnique/>
        </w:docPartObj>
      </w:sdtPr>
      <w:sdtEndPr>
        <w:rPr>
          <w:rFonts w:asciiTheme="minorHAnsi" w:eastAsiaTheme="minorHAnsi" w:hAnsiTheme="minorHAnsi" w:cstheme="minorBidi"/>
          <w:color w:val="auto"/>
          <w:sz w:val="22"/>
          <w:szCs w:val="22"/>
        </w:rPr>
      </w:sdtEndPr>
      <w:sdtContent>
        <w:p w14:paraId="3BC38627" w14:textId="1054735E" w:rsidR="003F16F5" w:rsidRPr="001C6CE7" w:rsidRDefault="003F16F5">
          <w:pPr>
            <w:pStyle w:val="Heading1"/>
            <w:rPr>
              <w:color w:val="000000" w:themeColor="text1"/>
            </w:rPr>
          </w:pPr>
          <w:r w:rsidRPr="001C6CE7">
            <w:rPr>
              <w:color w:val="000000" w:themeColor="text1"/>
            </w:rPr>
            <w:t>References</w:t>
          </w:r>
          <w:bookmarkEnd w:id="7"/>
        </w:p>
        <w:sdt>
          <w:sdtPr>
            <w:id w:val="-573587230"/>
            <w:bibliography/>
          </w:sdtPr>
          <w:sdtContent>
            <w:p w14:paraId="1C07916F" w14:textId="77777777" w:rsidR="001C6CE7" w:rsidRDefault="001C6CE7" w:rsidP="003F16F5">
              <w:pPr>
                <w:pStyle w:val="Bibliography"/>
              </w:pPr>
            </w:p>
            <w:p w14:paraId="4FC83914" w14:textId="52C649BC" w:rsidR="003F16F5" w:rsidRDefault="003F16F5" w:rsidP="003F16F5">
              <w:pPr>
                <w:pStyle w:val="Bibliography"/>
                <w:rPr>
                  <w:noProof/>
                  <w:sz w:val="24"/>
                  <w:szCs w:val="24"/>
                </w:rPr>
              </w:pPr>
              <w:r>
                <w:fldChar w:fldCharType="begin"/>
              </w:r>
              <w:r>
                <w:instrText xml:space="preserve"> BIBLIOGRAPHY </w:instrText>
              </w:r>
              <w:r>
                <w:fldChar w:fldCharType="separate"/>
              </w:r>
              <w:r>
                <w:rPr>
                  <w:noProof/>
                </w:rPr>
                <w:t xml:space="preserve">Honda Motor Co. LTD, 1988. </w:t>
              </w:r>
              <w:r>
                <w:rPr>
                  <w:i/>
                  <w:iCs/>
                  <w:noProof/>
                </w:rPr>
                <w:t xml:space="preserve">Workshop Manual. </w:t>
              </w:r>
              <w:r>
                <w:rPr>
                  <w:noProof/>
                </w:rPr>
                <w:t>1st ed. Tokyo: Honda Motor Co. LTD.</w:t>
              </w:r>
            </w:p>
            <w:p w14:paraId="4F428E54" w14:textId="77777777" w:rsidR="003F16F5" w:rsidRDefault="003F16F5" w:rsidP="003F16F5">
              <w:pPr>
                <w:pStyle w:val="Bibliography"/>
                <w:rPr>
                  <w:noProof/>
                </w:rPr>
              </w:pPr>
              <w:r>
                <w:rPr>
                  <w:noProof/>
                </w:rPr>
                <w:t xml:space="preserve">Summerfeild, A., 2021. </w:t>
              </w:r>
              <w:r>
                <w:rPr>
                  <w:i/>
                  <w:iCs/>
                  <w:noProof/>
                </w:rPr>
                <w:t xml:space="preserve">Microsoft Teams. </w:t>
              </w:r>
              <w:r>
                <w:rPr>
                  <w:noProof/>
                </w:rPr>
                <w:t xml:space="preserve">[Online] </w:t>
              </w:r>
              <w:r>
                <w:rPr>
                  <w:noProof/>
                </w:rPr>
                <w:br/>
                <w:t xml:space="preserve">Available at: </w:t>
              </w:r>
              <w:r>
                <w:rPr>
                  <w:noProof/>
                  <w:u w:val="single"/>
                </w:rPr>
                <w:t>https://teams.microsoft.com/_#/school/conversations/Vehicle%20Technology?threadId=19:9082172ee280473199c81034d1f0b21b@thread.tacv2&amp;ctx=channel</w:t>
              </w:r>
              <w:r>
                <w:rPr>
                  <w:noProof/>
                </w:rPr>
                <w:br/>
                <w:t>[Accessed 28 November 2021].</w:t>
              </w:r>
            </w:p>
            <w:p w14:paraId="475B1318" w14:textId="77777777" w:rsidR="003F16F5" w:rsidRDefault="003F16F5" w:rsidP="003F16F5">
              <w:pPr>
                <w:pStyle w:val="Bibliography"/>
                <w:rPr>
                  <w:noProof/>
                </w:rPr>
              </w:pPr>
              <w:r>
                <w:rPr>
                  <w:noProof/>
                </w:rPr>
                <w:t xml:space="preserve">Wikipedia, 2021. </w:t>
              </w:r>
              <w:r>
                <w:rPr>
                  <w:i/>
                  <w:iCs/>
                  <w:noProof/>
                </w:rPr>
                <w:t xml:space="preserve">Honda D engine. </w:t>
              </w:r>
              <w:r>
                <w:rPr>
                  <w:noProof/>
                </w:rPr>
                <w:t xml:space="preserve">[Online] </w:t>
              </w:r>
              <w:r>
                <w:rPr>
                  <w:noProof/>
                </w:rPr>
                <w:br/>
                <w:t xml:space="preserve">Available at: </w:t>
              </w:r>
              <w:r>
                <w:rPr>
                  <w:noProof/>
                  <w:u w:val="single"/>
                </w:rPr>
                <w:t>https://en.wikipedia.org/wiki/Honda_D_engine#D16</w:t>
              </w:r>
              <w:r>
                <w:rPr>
                  <w:noProof/>
                </w:rPr>
                <w:br/>
                <w:t>[Accessed 4 December 2021].</w:t>
              </w:r>
            </w:p>
            <w:p w14:paraId="56FE63D4" w14:textId="41AD15AB" w:rsidR="003F16F5" w:rsidRDefault="003F16F5" w:rsidP="003F16F5">
              <w:r>
                <w:rPr>
                  <w:b/>
                  <w:bCs/>
                  <w:noProof/>
                </w:rPr>
                <w:fldChar w:fldCharType="end"/>
              </w:r>
            </w:p>
          </w:sdtContent>
        </w:sdt>
      </w:sdtContent>
    </w:sdt>
    <w:p w14:paraId="13505D21" w14:textId="7AE92AC4" w:rsidR="0022147F" w:rsidRDefault="0022147F" w:rsidP="003F16F5">
      <w:pPr>
        <w:rPr>
          <w:lang w:val="en-US"/>
        </w:rPr>
      </w:pPr>
    </w:p>
    <w:p w14:paraId="0EB68D57" w14:textId="77777777" w:rsidR="003F16F5" w:rsidRDefault="003F16F5" w:rsidP="008117A3">
      <w:pPr>
        <w:rPr>
          <w:lang w:val="en-US"/>
        </w:rPr>
      </w:pPr>
    </w:p>
    <w:p w14:paraId="09274901" w14:textId="7ED3CF63" w:rsidR="00111872" w:rsidRPr="003F16F5" w:rsidRDefault="00111872" w:rsidP="003F16F5">
      <w:pPr>
        <w:rPr>
          <w:lang w:val="en-US"/>
        </w:rPr>
      </w:pPr>
    </w:p>
    <w:sectPr w:rsidR="00111872" w:rsidRPr="003F16F5" w:rsidSect="006106C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2931AC" w14:textId="77777777" w:rsidR="00B5076B" w:rsidRDefault="00B5076B" w:rsidP="00B5076B">
      <w:pPr>
        <w:spacing w:after="0" w:line="240" w:lineRule="auto"/>
      </w:pPr>
      <w:r>
        <w:separator/>
      </w:r>
    </w:p>
  </w:endnote>
  <w:endnote w:type="continuationSeparator" w:id="0">
    <w:p w14:paraId="6DAAB886" w14:textId="77777777" w:rsidR="00B5076B" w:rsidRDefault="00B5076B" w:rsidP="00B507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300CF0" w14:textId="77777777" w:rsidR="00B5076B" w:rsidRDefault="00B5076B" w:rsidP="00B5076B">
      <w:pPr>
        <w:spacing w:after="0" w:line="240" w:lineRule="auto"/>
      </w:pPr>
      <w:r>
        <w:separator/>
      </w:r>
    </w:p>
  </w:footnote>
  <w:footnote w:type="continuationSeparator" w:id="0">
    <w:p w14:paraId="12AB6F07" w14:textId="77777777" w:rsidR="00B5076B" w:rsidRDefault="00B5076B" w:rsidP="00B507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DA18A7"/>
    <w:multiLevelType w:val="hybridMultilevel"/>
    <w:tmpl w:val="C71AC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6DC"/>
    <w:rsid w:val="000124EF"/>
    <w:rsid w:val="0004025D"/>
    <w:rsid w:val="00040930"/>
    <w:rsid w:val="0007381F"/>
    <w:rsid w:val="0008798F"/>
    <w:rsid w:val="000D1355"/>
    <w:rsid w:val="000F1071"/>
    <w:rsid w:val="00111872"/>
    <w:rsid w:val="001533D9"/>
    <w:rsid w:val="00190B20"/>
    <w:rsid w:val="00195BB6"/>
    <w:rsid w:val="00197A4F"/>
    <w:rsid w:val="001A07D9"/>
    <w:rsid w:val="001B2898"/>
    <w:rsid w:val="001C17B7"/>
    <w:rsid w:val="001C6CE7"/>
    <w:rsid w:val="001D4141"/>
    <w:rsid w:val="001E5F44"/>
    <w:rsid w:val="001F15C5"/>
    <w:rsid w:val="0022147F"/>
    <w:rsid w:val="00245163"/>
    <w:rsid w:val="00255349"/>
    <w:rsid w:val="00255A58"/>
    <w:rsid w:val="00260EAA"/>
    <w:rsid w:val="00274F6F"/>
    <w:rsid w:val="002A217D"/>
    <w:rsid w:val="002B0987"/>
    <w:rsid w:val="002C4534"/>
    <w:rsid w:val="002D4ECF"/>
    <w:rsid w:val="00311842"/>
    <w:rsid w:val="00311A81"/>
    <w:rsid w:val="00326DA6"/>
    <w:rsid w:val="0033210F"/>
    <w:rsid w:val="00373F3D"/>
    <w:rsid w:val="003835D3"/>
    <w:rsid w:val="003D41B8"/>
    <w:rsid w:val="003F16F5"/>
    <w:rsid w:val="0040576E"/>
    <w:rsid w:val="004119CE"/>
    <w:rsid w:val="00417FEE"/>
    <w:rsid w:val="004204AE"/>
    <w:rsid w:val="0042715B"/>
    <w:rsid w:val="004442F1"/>
    <w:rsid w:val="004445C3"/>
    <w:rsid w:val="00456DC0"/>
    <w:rsid w:val="0046297A"/>
    <w:rsid w:val="00470CA1"/>
    <w:rsid w:val="00485382"/>
    <w:rsid w:val="004A4069"/>
    <w:rsid w:val="004C31AA"/>
    <w:rsid w:val="004D4A80"/>
    <w:rsid w:val="00537B22"/>
    <w:rsid w:val="005668F7"/>
    <w:rsid w:val="005669CB"/>
    <w:rsid w:val="005714C8"/>
    <w:rsid w:val="00571884"/>
    <w:rsid w:val="00582A71"/>
    <w:rsid w:val="00583D25"/>
    <w:rsid w:val="00587039"/>
    <w:rsid w:val="005A2084"/>
    <w:rsid w:val="005E4D46"/>
    <w:rsid w:val="006106CE"/>
    <w:rsid w:val="00633DE7"/>
    <w:rsid w:val="0065743C"/>
    <w:rsid w:val="0066410B"/>
    <w:rsid w:val="00686648"/>
    <w:rsid w:val="00707E7B"/>
    <w:rsid w:val="00760DF0"/>
    <w:rsid w:val="00793D38"/>
    <w:rsid w:val="007A7953"/>
    <w:rsid w:val="008117A3"/>
    <w:rsid w:val="00833FA0"/>
    <w:rsid w:val="008466B1"/>
    <w:rsid w:val="00873622"/>
    <w:rsid w:val="008B13D2"/>
    <w:rsid w:val="008D32A7"/>
    <w:rsid w:val="008E6C01"/>
    <w:rsid w:val="008F34FB"/>
    <w:rsid w:val="008F3EA2"/>
    <w:rsid w:val="00901CF7"/>
    <w:rsid w:val="0091040E"/>
    <w:rsid w:val="009245D4"/>
    <w:rsid w:val="0093223B"/>
    <w:rsid w:val="00961321"/>
    <w:rsid w:val="009D0B03"/>
    <w:rsid w:val="009F1223"/>
    <w:rsid w:val="009F3259"/>
    <w:rsid w:val="00A95D52"/>
    <w:rsid w:val="00AC03E5"/>
    <w:rsid w:val="00AC1888"/>
    <w:rsid w:val="00AD1445"/>
    <w:rsid w:val="00AD6724"/>
    <w:rsid w:val="00B15056"/>
    <w:rsid w:val="00B311D1"/>
    <w:rsid w:val="00B5076B"/>
    <w:rsid w:val="00B520E9"/>
    <w:rsid w:val="00B5480A"/>
    <w:rsid w:val="00B5761C"/>
    <w:rsid w:val="00B73C23"/>
    <w:rsid w:val="00B83593"/>
    <w:rsid w:val="00BC404C"/>
    <w:rsid w:val="00C06285"/>
    <w:rsid w:val="00C10328"/>
    <w:rsid w:val="00C41960"/>
    <w:rsid w:val="00C44FA9"/>
    <w:rsid w:val="00C50BB7"/>
    <w:rsid w:val="00C56E3B"/>
    <w:rsid w:val="00C641E6"/>
    <w:rsid w:val="00C667F1"/>
    <w:rsid w:val="00C67938"/>
    <w:rsid w:val="00C71CFC"/>
    <w:rsid w:val="00C72956"/>
    <w:rsid w:val="00CB52F7"/>
    <w:rsid w:val="00CC4DA7"/>
    <w:rsid w:val="00CD6187"/>
    <w:rsid w:val="00CD7786"/>
    <w:rsid w:val="00CE105B"/>
    <w:rsid w:val="00D011C4"/>
    <w:rsid w:val="00D224C5"/>
    <w:rsid w:val="00D25096"/>
    <w:rsid w:val="00D30B6C"/>
    <w:rsid w:val="00D456A8"/>
    <w:rsid w:val="00D571A4"/>
    <w:rsid w:val="00D8448D"/>
    <w:rsid w:val="00DB1FD8"/>
    <w:rsid w:val="00DC3C85"/>
    <w:rsid w:val="00DE44D1"/>
    <w:rsid w:val="00DF0950"/>
    <w:rsid w:val="00DF0BC9"/>
    <w:rsid w:val="00E1115A"/>
    <w:rsid w:val="00E126DC"/>
    <w:rsid w:val="00E25584"/>
    <w:rsid w:val="00E34A7D"/>
    <w:rsid w:val="00E56702"/>
    <w:rsid w:val="00E63174"/>
    <w:rsid w:val="00E70961"/>
    <w:rsid w:val="00E83AAC"/>
    <w:rsid w:val="00EA1D19"/>
    <w:rsid w:val="00EE30B8"/>
    <w:rsid w:val="00F1328E"/>
    <w:rsid w:val="00F5582C"/>
    <w:rsid w:val="00F567E8"/>
    <w:rsid w:val="00F60955"/>
    <w:rsid w:val="00FA7266"/>
    <w:rsid w:val="00FD0F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217DC298"/>
  <w15:chartTrackingRefBased/>
  <w15:docId w15:val="{8B314CD3-F2FA-4789-9C1F-1B5D9846C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20E9"/>
  </w:style>
  <w:style w:type="paragraph" w:styleId="Heading1">
    <w:name w:val="heading 1"/>
    <w:basedOn w:val="Normal"/>
    <w:next w:val="Normal"/>
    <w:link w:val="Heading1Char"/>
    <w:uiPriority w:val="9"/>
    <w:qFormat/>
    <w:rsid w:val="00E111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11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1115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6D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26D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115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1115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1115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1B2898"/>
    <w:pPr>
      <w:outlineLvl w:val="9"/>
    </w:pPr>
    <w:rPr>
      <w:lang w:val="en-US"/>
    </w:rPr>
  </w:style>
  <w:style w:type="paragraph" w:styleId="TOC1">
    <w:name w:val="toc 1"/>
    <w:basedOn w:val="Normal"/>
    <w:next w:val="Normal"/>
    <w:autoRedefine/>
    <w:uiPriority w:val="39"/>
    <w:unhideWhenUsed/>
    <w:rsid w:val="001B2898"/>
    <w:pPr>
      <w:spacing w:after="100"/>
    </w:pPr>
  </w:style>
  <w:style w:type="character" w:styleId="Hyperlink">
    <w:name w:val="Hyperlink"/>
    <w:basedOn w:val="DefaultParagraphFont"/>
    <w:uiPriority w:val="99"/>
    <w:unhideWhenUsed/>
    <w:rsid w:val="001B2898"/>
    <w:rPr>
      <w:color w:val="0563C1" w:themeColor="hyperlink"/>
      <w:u w:val="single"/>
    </w:rPr>
  </w:style>
  <w:style w:type="paragraph" w:styleId="NoSpacing">
    <w:name w:val="No Spacing"/>
    <w:link w:val="NoSpacingChar"/>
    <w:uiPriority w:val="1"/>
    <w:qFormat/>
    <w:rsid w:val="006106C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106CE"/>
    <w:rPr>
      <w:rFonts w:eastAsiaTheme="minorEastAsia"/>
      <w:lang w:val="en-US"/>
    </w:rPr>
  </w:style>
  <w:style w:type="character" w:styleId="PlaceholderText">
    <w:name w:val="Placeholder Text"/>
    <w:basedOn w:val="DefaultParagraphFont"/>
    <w:uiPriority w:val="99"/>
    <w:semiHidden/>
    <w:rsid w:val="00CE105B"/>
    <w:rPr>
      <w:color w:val="808080"/>
    </w:rPr>
  </w:style>
  <w:style w:type="paragraph" w:styleId="Header">
    <w:name w:val="header"/>
    <w:basedOn w:val="Normal"/>
    <w:link w:val="HeaderChar"/>
    <w:uiPriority w:val="99"/>
    <w:unhideWhenUsed/>
    <w:rsid w:val="00B507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76B"/>
  </w:style>
  <w:style w:type="paragraph" w:styleId="Footer">
    <w:name w:val="footer"/>
    <w:basedOn w:val="Normal"/>
    <w:link w:val="FooterChar"/>
    <w:uiPriority w:val="99"/>
    <w:unhideWhenUsed/>
    <w:rsid w:val="00B507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76B"/>
  </w:style>
  <w:style w:type="table" w:styleId="TableGrid">
    <w:name w:val="Table Grid"/>
    <w:basedOn w:val="TableNormal"/>
    <w:uiPriority w:val="39"/>
    <w:rsid w:val="00E83A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F567E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ListParagraph">
    <w:name w:val="List Paragraph"/>
    <w:basedOn w:val="Normal"/>
    <w:uiPriority w:val="34"/>
    <w:qFormat/>
    <w:rsid w:val="00111872"/>
    <w:pPr>
      <w:ind w:left="720"/>
      <w:contextualSpacing/>
    </w:pPr>
  </w:style>
  <w:style w:type="character" w:styleId="UnresolvedMention">
    <w:name w:val="Unresolved Mention"/>
    <w:basedOn w:val="DefaultParagraphFont"/>
    <w:uiPriority w:val="99"/>
    <w:semiHidden/>
    <w:unhideWhenUsed/>
    <w:rsid w:val="00111872"/>
    <w:rPr>
      <w:color w:val="605E5C"/>
      <w:shd w:val="clear" w:color="auto" w:fill="E1DFDD"/>
    </w:rPr>
  </w:style>
  <w:style w:type="paragraph" w:styleId="Bibliography">
    <w:name w:val="Bibliography"/>
    <w:basedOn w:val="Normal"/>
    <w:next w:val="Normal"/>
    <w:uiPriority w:val="37"/>
    <w:unhideWhenUsed/>
    <w:rsid w:val="003F16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727541">
      <w:bodyDiv w:val="1"/>
      <w:marLeft w:val="0"/>
      <w:marRight w:val="0"/>
      <w:marTop w:val="0"/>
      <w:marBottom w:val="0"/>
      <w:divBdr>
        <w:top w:val="none" w:sz="0" w:space="0" w:color="auto"/>
        <w:left w:val="none" w:sz="0" w:space="0" w:color="auto"/>
        <w:bottom w:val="none" w:sz="0" w:space="0" w:color="auto"/>
        <w:right w:val="none" w:sz="0" w:space="0" w:color="auto"/>
      </w:divBdr>
    </w:div>
    <w:div w:id="602342614">
      <w:bodyDiv w:val="1"/>
      <w:marLeft w:val="0"/>
      <w:marRight w:val="0"/>
      <w:marTop w:val="0"/>
      <w:marBottom w:val="0"/>
      <w:divBdr>
        <w:top w:val="none" w:sz="0" w:space="0" w:color="auto"/>
        <w:left w:val="none" w:sz="0" w:space="0" w:color="auto"/>
        <w:bottom w:val="none" w:sz="0" w:space="0" w:color="auto"/>
        <w:right w:val="none" w:sz="0" w:space="0" w:color="auto"/>
      </w:divBdr>
    </w:div>
    <w:div w:id="910771107">
      <w:bodyDiv w:val="1"/>
      <w:marLeft w:val="0"/>
      <w:marRight w:val="0"/>
      <w:marTop w:val="0"/>
      <w:marBottom w:val="0"/>
      <w:divBdr>
        <w:top w:val="none" w:sz="0" w:space="0" w:color="auto"/>
        <w:left w:val="none" w:sz="0" w:space="0" w:color="auto"/>
        <w:bottom w:val="none" w:sz="0" w:space="0" w:color="auto"/>
        <w:right w:val="none" w:sz="0" w:space="0" w:color="auto"/>
      </w:divBdr>
    </w:div>
    <w:div w:id="1034229377">
      <w:bodyDiv w:val="1"/>
      <w:marLeft w:val="0"/>
      <w:marRight w:val="0"/>
      <w:marTop w:val="0"/>
      <w:marBottom w:val="0"/>
      <w:divBdr>
        <w:top w:val="none" w:sz="0" w:space="0" w:color="auto"/>
        <w:left w:val="none" w:sz="0" w:space="0" w:color="auto"/>
        <w:bottom w:val="none" w:sz="0" w:space="0" w:color="auto"/>
        <w:right w:val="none" w:sz="0" w:space="0" w:color="auto"/>
      </w:divBdr>
    </w:div>
    <w:div w:id="1129779349">
      <w:bodyDiv w:val="1"/>
      <w:marLeft w:val="0"/>
      <w:marRight w:val="0"/>
      <w:marTop w:val="0"/>
      <w:marBottom w:val="0"/>
      <w:divBdr>
        <w:top w:val="none" w:sz="0" w:space="0" w:color="auto"/>
        <w:left w:val="none" w:sz="0" w:space="0" w:color="auto"/>
        <w:bottom w:val="none" w:sz="0" w:space="0" w:color="auto"/>
        <w:right w:val="none" w:sz="0" w:space="0" w:color="auto"/>
      </w:divBdr>
    </w:div>
    <w:div w:id="1262911379">
      <w:bodyDiv w:val="1"/>
      <w:marLeft w:val="0"/>
      <w:marRight w:val="0"/>
      <w:marTop w:val="0"/>
      <w:marBottom w:val="0"/>
      <w:divBdr>
        <w:top w:val="none" w:sz="0" w:space="0" w:color="auto"/>
        <w:left w:val="none" w:sz="0" w:space="0" w:color="auto"/>
        <w:bottom w:val="none" w:sz="0" w:space="0" w:color="auto"/>
        <w:right w:val="none" w:sz="0" w:space="0" w:color="auto"/>
      </w:divBdr>
    </w:div>
    <w:div w:id="1853685965">
      <w:bodyDiv w:val="1"/>
      <w:marLeft w:val="0"/>
      <w:marRight w:val="0"/>
      <w:marTop w:val="0"/>
      <w:marBottom w:val="0"/>
      <w:divBdr>
        <w:top w:val="none" w:sz="0" w:space="0" w:color="auto"/>
        <w:left w:val="none" w:sz="0" w:space="0" w:color="auto"/>
        <w:bottom w:val="none" w:sz="0" w:space="0" w:color="auto"/>
        <w:right w:val="none" w:sz="0" w:space="0" w:color="auto"/>
      </w:divBdr>
    </w:div>
    <w:div w:id="2017924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emf"/><Relationship Id="rId20" Type="http://schemas.openxmlformats.org/officeDocument/2006/relationships/image" Target="media/image11.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emf"/><Relationship Id="rId23" Type="http://schemas.openxmlformats.org/officeDocument/2006/relationships/fontTable" Target="fontTable.xml"/><Relationship Id="rId10" Type="http://schemas.microsoft.com/office/2007/relationships/hdphoto" Target="media/hdphoto1.wdp"/><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emf"/><Relationship Id="rId22"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2103004@student.uwtsd.ac.uk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WikiHondaDengine</b:Tag>
    <b:SourceType>InternetSite</b:SourceType>
    <b:Guid>{152B17B8-D1A8-4F9F-8B62-08ACDF76FBDA}</b:Guid>
    <b:Author>
      <b:Author>
        <b:Corporate>Wikipedia</b:Corporate>
      </b:Author>
    </b:Author>
    <b:Title>Honda D engine</b:Title>
    <b:Year>2021</b:Year>
    <b:YearAccessed>2021</b:YearAccessed>
    <b:MonthAccessed>December</b:MonthAccessed>
    <b:DayAccessed>4</b:DayAccessed>
    <b:URL>https://en.wikipedia.org/wiki/Honda_D_engine#D16</b:URL>
    <b:RefOrder>3</b:RefOrder>
  </b:Source>
  <b:Source>
    <b:Tag>HondaManual</b:Tag>
    <b:SourceType>Book</b:SourceType>
    <b:Guid>{A618AD46-4F7D-4261-A708-848880B4030D}</b:Guid>
    <b:Title>Workshop Manual</b:Title>
    <b:Year>1988</b:Year>
    <b:Author>
      <b:Author>
        <b:Corporate>Honda Motor Co. LTD</b:Corporate>
      </b:Author>
    </b:Author>
    <b:City>Tokyo</b:City>
    <b:Publisher>Honda Motor Co. LTD</b:Publisher>
    <b:Edition>1st</b:Edition>
    <b:RefOrder>2</b:RefOrder>
  </b:Source>
  <b:Source>
    <b:Tag>AbiVideo</b:Tag>
    <b:SourceType>InternetSite</b:SourceType>
    <b:Guid>{CAE9779C-34E3-4D1F-AE66-0EB6EF46BFB5}</b:Guid>
    <b:Title>Microsoft Teams</b:Title>
    <b:Year>2021</b:Year>
    <b:Author>
      <b:Author>
        <b:NameList>
          <b:Person>
            <b:Last>Summerfeild</b:Last>
            <b:First>Abi</b:First>
          </b:Person>
        </b:NameList>
      </b:Author>
    </b:Author>
    <b:YearAccessed>2021</b:YearAccessed>
    <b:MonthAccessed>November</b:MonthAccessed>
    <b:DayAccessed>28</b:DayAccessed>
    <b:URL>https://teams.microsoft.com/_#/school/conversations/Vehicle%20Technology?threadId=19:9082172ee280473199c81034d1f0b21b@thread.tacv2&amp;ctx=channel</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2804F9-9262-442B-80C4-847A4A5883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1710</Words>
  <Characters>9753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Voak</dc:creator>
  <cp:keywords/>
  <dc:description/>
  <cp:lastModifiedBy>Ben Voak</cp:lastModifiedBy>
  <cp:revision>3</cp:revision>
  <dcterms:created xsi:type="dcterms:W3CDTF">2021-12-10T15:10:00Z</dcterms:created>
  <dcterms:modified xsi:type="dcterms:W3CDTF">2021-12-10T15:11:00Z</dcterms:modified>
</cp:coreProperties>
</file>