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A50021"/>
  <w:body>
    <w:p w14:paraId="56B16DA8" w14:textId="63E17A36" w:rsidR="00DB0D20" w:rsidRPr="0004746C" w:rsidRDefault="0004746C" w:rsidP="0004746C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7209F0">
        <w:rPr>
          <w:rFonts w:ascii="Arial" w:hAnsi="Arial" w:cs="Arial"/>
          <w:b/>
          <w:bCs/>
          <w:noProof/>
          <w:color w:val="FFC000"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4EEE0A22" wp14:editId="7412F158">
            <wp:simplePos x="0" y="0"/>
            <wp:positionH relativeFrom="page">
              <wp:posOffset>3924300</wp:posOffset>
            </wp:positionH>
            <wp:positionV relativeFrom="page">
              <wp:posOffset>85725</wp:posOffset>
            </wp:positionV>
            <wp:extent cx="2686050" cy="1781175"/>
            <wp:effectExtent l="0" t="0" r="0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558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209F0">
        <w:rPr>
          <w:rFonts w:ascii="Arial" w:hAnsi="Arial" w:cs="Arial"/>
          <w:b/>
          <w:bCs/>
          <w:color w:val="FFC000"/>
          <w:sz w:val="44"/>
          <w:szCs w:val="44"/>
        </w:rPr>
        <w:t xml:space="preserve">Hotel </w:t>
      </w:r>
      <w:proofErr w:type="spellStart"/>
      <w:r w:rsidRPr="007209F0">
        <w:rPr>
          <w:rFonts w:ascii="Arial" w:hAnsi="Arial" w:cs="Arial"/>
          <w:b/>
          <w:bCs/>
          <w:color w:val="FFC000"/>
          <w:sz w:val="44"/>
          <w:szCs w:val="44"/>
        </w:rPr>
        <w:t>Triniti</w:t>
      </w:r>
      <w:proofErr w:type="spellEnd"/>
      <w:r w:rsidRPr="007209F0">
        <w:rPr>
          <w:rFonts w:ascii="Arial" w:hAnsi="Arial" w:cs="Arial"/>
          <w:b/>
          <w:bCs/>
          <w:color w:val="FFC000"/>
          <w:sz w:val="44"/>
          <w:szCs w:val="44"/>
        </w:rPr>
        <w:t xml:space="preserve"> San David </w:t>
      </w:r>
      <w:r w:rsidR="00DB0D20" w:rsidRPr="0004746C">
        <w:rPr>
          <w:rFonts w:ascii="Arial" w:hAnsi="Arial" w:cs="Arial"/>
          <w:b/>
          <w:bCs/>
          <w:noProof/>
          <w:sz w:val="44"/>
          <w:szCs w:val="44"/>
        </w:rPr>
        <w:drawing>
          <wp:anchor distT="0" distB="0" distL="114300" distR="114300" simplePos="0" relativeHeight="251658240" behindDoc="0" locked="0" layoutInCell="1" allowOverlap="1" wp14:anchorId="16ABD616" wp14:editId="14DA3AA3">
            <wp:simplePos x="0" y="0"/>
            <wp:positionH relativeFrom="column">
              <wp:posOffset>8458200</wp:posOffset>
            </wp:positionH>
            <wp:positionV relativeFrom="page">
              <wp:posOffset>209550</wp:posOffset>
            </wp:positionV>
            <wp:extent cx="1176655" cy="1122045"/>
            <wp:effectExtent l="0" t="0" r="4445" b="190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12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AE17A7" w14:textId="6C761AF4" w:rsidR="00DB0D20" w:rsidRPr="004F7656" w:rsidRDefault="00DB0D20" w:rsidP="004F7656">
      <w:pPr>
        <w:rPr>
          <w:rFonts w:ascii="Arial" w:hAnsi="Arial" w:cs="Arial"/>
          <w:b/>
          <w:bCs/>
          <w:sz w:val="44"/>
          <w:szCs w:val="44"/>
          <w:u w:val="single"/>
        </w:rPr>
      </w:pPr>
      <w:r w:rsidRPr="0004746C">
        <w:rPr>
          <w:rFonts w:ascii="Arial" w:hAnsi="Arial" w:cs="Arial"/>
          <w:b/>
          <w:bCs/>
          <w:sz w:val="44"/>
          <w:szCs w:val="44"/>
          <w:u w:val="single"/>
        </w:rPr>
        <w:t xml:space="preserve"> </w:t>
      </w:r>
      <w:r w:rsidR="007209F0">
        <w:rPr>
          <w:rFonts w:ascii="Arial" w:hAnsi="Arial" w:cs="Arial"/>
          <w:b/>
          <w:bCs/>
          <w:sz w:val="44"/>
          <w:szCs w:val="44"/>
          <w:u w:val="single"/>
        </w:rPr>
        <w:t>Lista</w:t>
      </w:r>
      <w:r w:rsidR="0004746C" w:rsidRPr="0004746C">
        <w:rPr>
          <w:rFonts w:ascii="Arial" w:hAnsi="Arial" w:cs="Arial"/>
          <w:b/>
          <w:bCs/>
          <w:sz w:val="44"/>
          <w:szCs w:val="44"/>
          <w:u w:val="single"/>
        </w:rPr>
        <w:t xml:space="preserve"> de </w:t>
      </w:r>
      <w:proofErr w:type="spellStart"/>
      <w:r w:rsidR="0004746C" w:rsidRPr="0004746C">
        <w:rPr>
          <w:rFonts w:ascii="Arial" w:hAnsi="Arial" w:cs="Arial"/>
          <w:b/>
          <w:bCs/>
          <w:sz w:val="44"/>
          <w:szCs w:val="44"/>
          <w:u w:val="single"/>
        </w:rPr>
        <w:t>precios</w:t>
      </w:r>
      <w:proofErr w:type="spellEnd"/>
      <w:r w:rsidR="0004746C" w:rsidRPr="0004746C">
        <w:rPr>
          <w:rFonts w:ascii="Arial" w:hAnsi="Arial" w:cs="Arial"/>
          <w:b/>
          <w:bCs/>
          <w:sz w:val="44"/>
          <w:szCs w:val="44"/>
          <w:u w:val="single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9E4CDC" w14:paraId="301F070E" w14:textId="77777777" w:rsidTr="009E4CDC">
        <w:tc>
          <w:tcPr>
            <w:tcW w:w="6974" w:type="dxa"/>
          </w:tcPr>
          <w:p w14:paraId="0C496BBA" w14:textId="452DB20D" w:rsidR="009E4CDC" w:rsidRPr="00C75DC9" w:rsidRDefault="009E4CDC" w:rsidP="00DB0D20">
            <w:pPr>
              <w:jc w:val="center"/>
              <w:rPr>
                <w:rFonts w:ascii="Arial" w:hAnsi="Arial" w:cs="Arial"/>
                <w:sz w:val="28"/>
                <w:szCs w:val="28"/>
                <w:highlight w:val="black"/>
              </w:rPr>
            </w:pPr>
            <w:proofErr w:type="spellStart"/>
            <w:r w:rsidRPr="00C75DC9">
              <w:rPr>
                <w:rFonts w:ascii="Arial" w:hAnsi="Arial" w:cs="Arial"/>
                <w:sz w:val="28"/>
                <w:szCs w:val="28"/>
                <w:highlight w:val="black"/>
              </w:rPr>
              <w:t>Habitaciónes</w:t>
            </w:r>
            <w:proofErr w:type="spellEnd"/>
          </w:p>
        </w:tc>
        <w:tc>
          <w:tcPr>
            <w:tcW w:w="6974" w:type="dxa"/>
          </w:tcPr>
          <w:p w14:paraId="77B68526" w14:textId="45FF6198" w:rsidR="009E4CDC" w:rsidRPr="00C75DC9" w:rsidRDefault="009E4CDC" w:rsidP="00DB0D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C75DC9">
              <w:rPr>
                <w:rFonts w:ascii="Arial" w:hAnsi="Arial" w:cs="Arial"/>
                <w:sz w:val="28"/>
                <w:szCs w:val="28"/>
                <w:highlight w:val="black"/>
              </w:rPr>
              <w:t>Precio</w:t>
            </w:r>
            <w:proofErr w:type="spellEnd"/>
            <w:r w:rsidRPr="00C75DC9">
              <w:rPr>
                <w:rFonts w:ascii="Arial" w:hAnsi="Arial" w:cs="Arial"/>
                <w:sz w:val="28"/>
                <w:szCs w:val="28"/>
                <w:highlight w:val="black"/>
              </w:rPr>
              <w:t xml:space="preserve"> (£)/1 </w:t>
            </w:r>
            <w:proofErr w:type="spellStart"/>
            <w:r w:rsidRPr="00C75DC9">
              <w:rPr>
                <w:rFonts w:ascii="Arial" w:hAnsi="Arial" w:cs="Arial"/>
                <w:sz w:val="28"/>
                <w:szCs w:val="28"/>
                <w:highlight w:val="black"/>
              </w:rPr>
              <w:t>noche</w:t>
            </w:r>
            <w:proofErr w:type="spellEnd"/>
          </w:p>
        </w:tc>
      </w:tr>
      <w:tr w:rsidR="009E4CDC" w14:paraId="42C9E5AE" w14:textId="77777777" w:rsidTr="009E4CDC">
        <w:tc>
          <w:tcPr>
            <w:tcW w:w="6974" w:type="dxa"/>
          </w:tcPr>
          <w:p w14:paraId="72DD761E" w14:textId="6DDDA478" w:rsidR="009E4CDC" w:rsidRPr="00C75DC9" w:rsidRDefault="009E4CDC" w:rsidP="009E4CDC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C75DC9">
              <w:rPr>
                <w:rFonts w:ascii="Arial" w:hAnsi="Arial" w:cs="Arial"/>
                <w:sz w:val="28"/>
                <w:szCs w:val="28"/>
              </w:rPr>
              <w:t>Estándar</w:t>
            </w:r>
            <w:proofErr w:type="spellEnd"/>
          </w:p>
        </w:tc>
        <w:tc>
          <w:tcPr>
            <w:tcW w:w="6974" w:type="dxa"/>
          </w:tcPr>
          <w:p w14:paraId="350959E1" w14:textId="379E54E6" w:rsidR="009E4CDC" w:rsidRPr="00C75DC9" w:rsidRDefault="009E4CDC" w:rsidP="009E4CDC">
            <w:pPr>
              <w:rPr>
                <w:rFonts w:ascii="Arial" w:hAnsi="Arial" w:cs="Arial"/>
                <w:sz w:val="28"/>
                <w:szCs w:val="28"/>
              </w:rPr>
            </w:pPr>
            <w:r w:rsidRPr="00C75DC9">
              <w:rPr>
                <w:rFonts w:ascii="Arial" w:hAnsi="Arial" w:cs="Arial"/>
                <w:sz w:val="28"/>
                <w:szCs w:val="28"/>
              </w:rPr>
              <w:t>£80.00</w:t>
            </w:r>
          </w:p>
        </w:tc>
      </w:tr>
      <w:tr w:rsidR="009E4CDC" w14:paraId="34AA9A0F" w14:textId="77777777" w:rsidTr="009E4CDC">
        <w:tc>
          <w:tcPr>
            <w:tcW w:w="6974" w:type="dxa"/>
          </w:tcPr>
          <w:p w14:paraId="567D0EFD" w14:textId="51E0ACB4" w:rsidR="009E4CDC" w:rsidRPr="00C75DC9" w:rsidRDefault="009E4CDC" w:rsidP="009E4CDC">
            <w:pPr>
              <w:rPr>
                <w:rFonts w:ascii="Arial" w:hAnsi="Arial" w:cs="Arial"/>
                <w:sz w:val="28"/>
                <w:szCs w:val="28"/>
              </w:rPr>
            </w:pPr>
            <w:r w:rsidRPr="00C75DC9">
              <w:rPr>
                <w:rFonts w:ascii="Arial" w:hAnsi="Arial" w:cs="Arial"/>
                <w:sz w:val="28"/>
                <w:szCs w:val="28"/>
              </w:rPr>
              <w:t>Doble</w:t>
            </w:r>
          </w:p>
        </w:tc>
        <w:tc>
          <w:tcPr>
            <w:tcW w:w="6974" w:type="dxa"/>
          </w:tcPr>
          <w:p w14:paraId="16B4E464" w14:textId="7279BAB1" w:rsidR="009E4CDC" w:rsidRPr="00C75DC9" w:rsidRDefault="009E4CDC" w:rsidP="009E4CDC">
            <w:pPr>
              <w:rPr>
                <w:rFonts w:ascii="Arial" w:hAnsi="Arial" w:cs="Arial"/>
                <w:sz w:val="28"/>
                <w:szCs w:val="28"/>
              </w:rPr>
            </w:pPr>
            <w:r w:rsidRPr="00C75DC9">
              <w:rPr>
                <w:rFonts w:ascii="Arial" w:hAnsi="Arial" w:cs="Arial"/>
                <w:sz w:val="28"/>
                <w:szCs w:val="28"/>
              </w:rPr>
              <w:t>£90.00</w:t>
            </w:r>
          </w:p>
        </w:tc>
      </w:tr>
      <w:tr w:rsidR="009E4CDC" w14:paraId="32CDCAD9" w14:textId="77777777" w:rsidTr="009E4CDC">
        <w:tc>
          <w:tcPr>
            <w:tcW w:w="6974" w:type="dxa"/>
          </w:tcPr>
          <w:p w14:paraId="0FE5011A" w14:textId="2D5ADBD3" w:rsidR="009E4CDC" w:rsidRPr="00C75DC9" w:rsidRDefault="009E4CDC" w:rsidP="009E4CDC">
            <w:pPr>
              <w:rPr>
                <w:rFonts w:ascii="Arial" w:hAnsi="Arial" w:cs="Arial"/>
                <w:sz w:val="28"/>
                <w:szCs w:val="28"/>
              </w:rPr>
            </w:pPr>
            <w:r w:rsidRPr="00C75DC9">
              <w:rPr>
                <w:rFonts w:ascii="Arial" w:hAnsi="Arial" w:cs="Arial"/>
                <w:sz w:val="28"/>
                <w:szCs w:val="28"/>
              </w:rPr>
              <w:t>Doble Deluxe</w:t>
            </w:r>
          </w:p>
        </w:tc>
        <w:tc>
          <w:tcPr>
            <w:tcW w:w="6974" w:type="dxa"/>
          </w:tcPr>
          <w:p w14:paraId="5F67F924" w14:textId="508C4D1F" w:rsidR="009E4CDC" w:rsidRPr="00C75DC9" w:rsidRDefault="009E4CDC" w:rsidP="009E4CDC">
            <w:pPr>
              <w:rPr>
                <w:rFonts w:ascii="Arial" w:hAnsi="Arial" w:cs="Arial"/>
                <w:sz w:val="28"/>
                <w:szCs w:val="28"/>
              </w:rPr>
            </w:pPr>
            <w:r w:rsidRPr="00C75DC9">
              <w:rPr>
                <w:rFonts w:ascii="Arial" w:hAnsi="Arial" w:cs="Arial"/>
                <w:sz w:val="28"/>
                <w:szCs w:val="28"/>
              </w:rPr>
              <w:t>£100.00</w:t>
            </w:r>
          </w:p>
        </w:tc>
      </w:tr>
      <w:tr w:rsidR="009E4CDC" w14:paraId="48AA353C" w14:textId="77777777" w:rsidTr="009E4CDC">
        <w:tc>
          <w:tcPr>
            <w:tcW w:w="6974" w:type="dxa"/>
          </w:tcPr>
          <w:p w14:paraId="1BEBA879" w14:textId="2C7356C0" w:rsidR="009E4CDC" w:rsidRPr="00C75DC9" w:rsidRDefault="009E4CDC" w:rsidP="009E4CDC">
            <w:pPr>
              <w:rPr>
                <w:rFonts w:ascii="Arial" w:hAnsi="Arial" w:cs="Arial"/>
                <w:sz w:val="28"/>
                <w:szCs w:val="28"/>
              </w:rPr>
            </w:pPr>
            <w:r w:rsidRPr="00C75DC9">
              <w:rPr>
                <w:rFonts w:ascii="Arial" w:hAnsi="Arial" w:cs="Arial"/>
                <w:sz w:val="28"/>
                <w:szCs w:val="28"/>
              </w:rPr>
              <w:t xml:space="preserve">Deluxe con </w:t>
            </w:r>
            <w:proofErr w:type="spellStart"/>
            <w:r w:rsidRPr="00C75DC9">
              <w:rPr>
                <w:rFonts w:ascii="Arial" w:hAnsi="Arial" w:cs="Arial"/>
                <w:sz w:val="28"/>
                <w:szCs w:val="28"/>
              </w:rPr>
              <w:t>cama</w:t>
            </w:r>
            <w:proofErr w:type="spellEnd"/>
            <w:r w:rsidRPr="00C75DC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C75DC9">
              <w:rPr>
                <w:rFonts w:ascii="Arial" w:hAnsi="Arial" w:cs="Arial"/>
                <w:sz w:val="28"/>
                <w:szCs w:val="28"/>
              </w:rPr>
              <w:t>grande</w:t>
            </w:r>
            <w:proofErr w:type="spellEnd"/>
          </w:p>
        </w:tc>
        <w:tc>
          <w:tcPr>
            <w:tcW w:w="6974" w:type="dxa"/>
          </w:tcPr>
          <w:p w14:paraId="3AAAE1EE" w14:textId="1E3F84A3" w:rsidR="009E4CDC" w:rsidRPr="00C75DC9" w:rsidRDefault="009E4CDC" w:rsidP="009E4CDC">
            <w:pPr>
              <w:rPr>
                <w:rFonts w:ascii="Arial" w:hAnsi="Arial" w:cs="Arial"/>
                <w:sz w:val="28"/>
                <w:szCs w:val="28"/>
              </w:rPr>
            </w:pPr>
            <w:r w:rsidRPr="00C75DC9">
              <w:rPr>
                <w:rFonts w:ascii="Arial" w:hAnsi="Arial" w:cs="Arial"/>
                <w:sz w:val="28"/>
                <w:szCs w:val="28"/>
              </w:rPr>
              <w:t>£150.00</w:t>
            </w:r>
          </w:p>
        </w:tc>
      </w:tr>
      <w:tr w:rsidR="009E4CDC" w14:paraId="1FFD3976" w14:textId="77777777" w:rsidTr="009E4CDC">
        <w:tc>
          <w:tcPr>
            <w:tcW w:w="6974" w:type="dxa"/>
          </w:tcPr>
          <w:p w14:paraId="44C92D77" w14:textId="25B685C1" w:rsidR="009E4CDC" w:rsidRPr="00C75DC9" w:rsidRDefault="009E4CDC" w:rsidP="009E4CDC">
            <w:pPr>
              <w:rPr>
                <w:rFonts w:ascii="Arial" w:hAnsi="Arial" w:cs="Arial"/>
                <w:sz w:val="28"/>
                <w:szCs w:val="28"/>
              </w:rPr>
            </w:pPr>
            <w:r w:rsidRPr="00C75DC9">
              <w:rPr>
                <w:rFonts w:ascii="Arial" w:hAnsi="Arial" w:cs="Arial"/>
                <w:sz w:val="28"/>
                <w:szCs w:val="28"/>
              </w:rPr>
              <w:t xml:space="preserve">Deluxe con </w:t>
            </w:r>
            <w:proofErr w:type="spellStart"/>
            <w:r w:rsidRPr="00C75DC9">
              <w:rPr>
                <w:rFonts w:ascii="Arial" w:hAnsi="Arial" w:cs="Arial"/>
                <w:sz w:val="28"/>
                <w:szCs w:val="28"/>
              </w:rPr>
              <w:t>cama</w:t>
            </w:r>
            <w:proofErr w:type="spellEnd"/>
            <w:r w:rsidRPr="00C75DC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C75DC9">
              <w:rPr>
                <w:rFonts w:ascii="Arial" w:hAnsi="Arial" w:cs="Arial"/>
                <w:sz w:val="28"/>
                <w:szCs w:val="28"/>
              </w:rPr>
              <w:t>extragrande</w:t>
            </w:r>
            <w:proofErr w:type="spellEnd"/>
          </w:p>
        </w:tc>
        <w:tc>
          <w:tcPr>
            <w:tcW w:w="6974" w:type="dxa"/>
          </w:tcPr>
          <w:p w14:paraId="74E212EE" w14:textId="3CA24839" w:rsidR="009E4CDC" w:rsidRPr="00C75DC9" w:rsidRDefault="009E4CDC" w:rsidP="009E4CDC">
            <w:pPr>
              <w:rPr>
                <w:rFonts w:ascii="Arial" w:hAnsi="Arial" w:cs="Arial"/>
                <w:sz w:val="28"/>
                <w:szCs w:val="28"/>
              </w:rPr>
            </w:pPr>
            <w:r w:rsidRPr="00C75DC9">
              <w:rPr>
                <w:rFonts w:ascii="Arial" w:hAnsi="Arial" w:cs="Arial"/>
                <w:sz w:val="28"/>
                <w:szCs w:val="28"/>
              </w:rPr>
              <w:t>£200.00</w:t>
            </w:r>
          </w:p>
        </w:tc>
      </w:tr>
      <w:tr w:rsidR="009E4CDC" w14:paraId="68BC89C9" w14:textId="77777777" w:rsidTr="009E4CDC">
        <w:tc>
          <w:tcPr>
            <w:tcW w:w="6974" w:type="dxa"/>
          </w:tcPr>
          <w:p w14:paraId="5092273A" w14:textId="44231EA9" w:rsidR="009E4CDC" w:rsidRPr="00C75DC9" w:rsidRDefault="009E4CDC" w:rsidP="009E4CDC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C75DC9">
              <w:rPr>
                <w:rFonts w:ascii="Arial" w:hAnsi="Arial" w:cs="Arial"/>
                <w:sz w:val="28"/>
                <w:szCs w:val="28"/>
              </w:rPr>
              <w:t>Habitación</w:t>
            </w:r>
            <w:proofErr w:type="spellEnd"/>
            <w:r w:rsidRPr="00C75DC9">
              <w:rPr>
                <w:rFonts w:ascii="Arial" w:hAnsi="Arial" w:cs="Arial"/>
                <w:sz w:val="28"/>
                <w:szCs w:val="28"/>
              </w:rPr>
              <w:t xml:space="preserve"> de </w:t>
            </w:r>
            <w:proofErr w:type="spellStart"/>
            <w:r w:rsidRPr="00C75DC9">
              <w:rPr>
                <w:rFonts w:ascii="Arial" w:hAnsi="Arial" w:cs="Arial"/>
                <w:sz w:val="28"/>
                <w:szCs w:val="28"/>
              </w:rPr>
              <w:t>primera</w:t>
            </w:r>
            <w:proofErr w:type="spellEnd"/>
            <w:r w:rsidRPr="00C75DC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C75DC9">
              <w:rPr>
                <w:rFonts w:ascii="Arial" w:hAnsi="Arial" w:cs="Arial"/>
                <w:sz w:val="28"/>
                <w:szCs w:val="28"/>
              </w:rPr>
              <w:t>clase</w:t>
            </w:r>
            <w:proofErr w:type="spellEnd"/>
          </w:p>
        </w:tc>
        <w:tc>
          <w:tcPr>
            <w:tcW w:w="6974" w:type="dxa"/>
          </w:tcPr>
          <w:p w14:paraId="11F7C13A" w14:textId="66B13C6E" w:rsidR="009E4CDC" w:rsidRPr="00C75DC9" w:rsidRDefault="009E4CDC" w:rsidP="009E4CDC">
            <w:pPr>
              <w:rPr>
                <w:rFonts w:ascii="Arial" w:hAnsi="Arial" w:cs="Arial"/>
                <w:sz w:val="28"/>
                <w:szCs w:val="28"/>
              </w:rPr>
            </w:pPr>
            <w:r w:rsidRPr="00C75DC9">
              <w:rPr>
                <w:rFonts w:ascii="Arial" w:hAnsi="Arial" w:cs="Arial"/>
                <w:sz w:val="28"/>
                <w:szCs w:val="28"/>
              </w:rPr>
              <w:t>£300.00</w:t>
            </w:r>
          </w:p>
        </w:tc>
      </w:tr>
      <w:tr w:rsidR="009E4CDC" w14:paraId="683F99A3" w14:textId="77777777" w:rsidTr="009E4CDC">
        <w:tc>
          <w:tcPr>
            <w:tcW w:w="6974" w:type="dxa"/>
          </w:tcPr>
          <w:p w14:paraId="23FEDB4F" w14:textId="003122C8" w:rsidR="009E4CDC" w:rsidRPr="00C75DC9" w:rsidRDefault="009E4CDC" w:rsidP="00DB0D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C75DC9">
              <w:rPr>
                <w:rFonts w:ascii="Arial" w:hAnsi="Arial" w:cs="Arial"/>
                <w:sz w:val="28"/>
                <w:szCs w:val="28"/>
                <w:highlight w:val="black"/>
              </w:rPr>
              <w:t>Servicios</w:t>
            </w:r>
            <w:proofErr w:type="spellEnd"/>
          </w:p>
        </w:tc>
        <w:tc>
          <w:tcPr>
            <w:tcW w:w="6974" w:type="dxa"/>
          </w:tcPr>
          <w:p w14:paraId="03301FC6" w14:textId="77777777" w:rsidR="009E4CDC" w:rsidRPr="00C75DC9" w:rsidRDefault="009E4CDC" w:rsidP="00DB0D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E4CDC" w14:paraId="53967847" w14:textId="77777777" w:rsidTr="009E4CDC">
        <w:tc>
          <w:tcPr>
            <w:tcW w:w="6974" w:type="dxa"/>
          </w:tcPr>
          <w:p w14:paraId="6AF5F096" w14:textId="1C609CA8" w:rsidR="009E4CDC" w:rsidRPr="00C75DC9" w:rsidRDefault="009E4CDC" w:rsidP="009E4CDC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C75DC9">
              <w:rPr>
                <w:rFonts w:ascii="Arial" w:hAnsi="Arial" w:cs="Arial"/>
                <w:sz w:val="28"/>
                <w:szCs w:val="28"/>
              </w:rPr>
              <w:t>Aparcamiento</w:t>
            </w:r>
            <w:proofErr w:type="spellEnd"/>
          </w:p>
        </w:tc>
        <w:tc>
          <w:tcPr>
            <w:tcW w:w="6974" w:type="dxa"/>
          </w:tcPr>
          <w:p w14:paraId="781B8A53" w14:textId="7F330856" w:rsidR="009E4CDC" w:rsidRPr="00C75DC9" w:rsidRDefault="009E4CDC" w:rsidP="009E4CDC">
            <w:pPr>
              <w:rPr>
                <w:rFonts w:ascii="Arial" w:hAnsi="Arial" w:cs="Arial"/>
                <w:sz w:val="28"/>
                <w:szCs w:val="28"/>
              </w:rPr>
            </w:pPr>
            <w:r w:rsidRPr="00C75DC9">
              <w:rPr>
                <w:rFonts w:ascii="Arial" w:hAnsi="Arial" w:cs="Arial"/>
                <w:sz w:val="28"/>
                <w:szCs w:val="28"/>
              </w:rPr>
              <w:t>Gratis</w:t>
            </w:r>
          </w:p>
        </w:tc>
      </w:tr>
      <w:tr w:rsidR="009E4CDC" w14:paraId="71FF92B4" w14:textId="77777777" w:rsidTr="009E4CDC">
        <w:tc>
          <w:tcPr>
            <w:tcW w:w="6974" w:type="dxa"/>
          </w:tcPr>
          <w:p w14:paraId="4E912BCF" w14:textId="39FD9BBE" w:rsidR="009E4CDC" w:rsidRPr="00C75DC9" w:rsidRDefault="009E4CDC" w:rsidP="009E4CDC">
            <w:pPr>
              <w:rPr>
                <w:rFonts w:ascii="Arial" w:hAnsi="Arial" w:cs="Arial"/>
                <w:sz w:val="28"/>
                <w:szCs w:val="28"/>
              </w:rPr>
            </w:pPr>
            <w:r w:rsidRPr="00C75DC9">
              <w:rPr>
                <w:rFonts w:ascii="Arial" w:hAnsi="Arial" w:cs="Arial"/>
                <w:sz w:val="28"/>
                <w:szCs w:val="28"/>
              </w:rPr>
              <w:t>Internet</w:t>
            </w:r>
          </w:p>
        </w:tc>
        <w:tc>
          <w:tcPr>
            <w:tcW w:w="6974" w:type="dxa"/>
          </w:tcPr>
          <w:p w14:paraId="324A933E" w14:textId="6480C8D4" w:rsidR="009E4CDC" w:rsidRPr="00C75DC9" w:rsidRDefault="009E4CDC" w:rsidP="009E4CDC">
            <w:pPr>
              <w:rPr>
                <w:rFonts w:ascii="Arial" w:hAnsi="Arial" w:cs="Arial"/>
                <w:sz w:val="28"/>
                <w:szCs w:val="28"/>
              </w:rPr>
            </w:pPr>
            <w:r w:rsidRPr="00C75DC9">
              <w:rPr>
                <w:rFonts w:ascii="Arial" w:hAnsi="Arial" w:cs="Arial"/>
                <w:sz w:val="28"/>
                <w:szCs w:val="28"/>
              </w:rPr>
              <w:t>Gratis</w:t>
            </w:r>
          </w:p>
        </w:tc>
      </w:tr>
      <w:tr w:rsidR="009E4CDC" w14:paraId="31E9505D" w14:textId="77777777" w:rsidTr="009E4CDC">
        <w:tc>
          <w:tcPr>
            <w:tcW w:w="6974" w:type="dxa"/>
          </w:tcPr>
          <w:p w14:paraId="74ABF3C8" w14:textId="1C300AD4" w:rsidR="009E4CDC" w:rsidRPr="00C75DC9" w:rsidRDefault="009E4CDC" w:rsidP="009E4CDC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C75DC9">
              <w:rPr>
                <w:rFonts w:ascii="Arial" w:hAnsi="Arial" w:cs="Arial"/>
                <w:sz w:val="28"/>
                <w:szCs w:val="28"/>
              </w:rPr>
              <w:t>Desayuno</w:t>
            </w:r>
            <w:proofErr w:type="spellEnd"/>
            <w:r w:rsidRPr="00C75DC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C75DC9">
              <w:rPr>
                <w:rFonts w:ascii="Arial" w:hAnsi="Arial" w:cs="Arial"/>
                <w:sz w:val="28"/>
                <w:szCs w:val="28"/>
              </w:rPr>
              <w:t>en</w:t>
            </w:r>
            <w:proofErr w:type="spellEnd"/>
            <w:r w:rsidRPr="00C75DC9">
              <w:rPr>
                <w:rFonts w:ascii="Arial" w:hAnsi="Arial" w:cs="Arial"/>
                <w:sz w:val="28"/>
                <w:szCs w:val="28"/>
              </w:rPr>
              <w:t xml:space="preserve"> la </w:t>
            </w:r>
            <w:proofErr w:type="spellStart"/>
            <w:r w:rsidRPr="00C75DC9">
              <w:rPr>
                <w:rFonts w:ascii="Arial" w:hAnsi="Arial" w:cs="Arial"/>
                <w:sz w:val="28"/>
                <w:szCs w:val="28"/>
              </w:rPr>
              <w:t>habitación</w:t>
            </w:r>
            <w:proofErr w:type="spellEnd"/>
          </w:p>
        </w:tc>
        <w:tc>
          <w:tcPr>
            <w:tcW w:w="6974" w:type="dxa"/>
          </w:tcPr>
          <w:p w14:paraId="03B42B2F" w14:textId="75350ED2" w:rsidR="009E4CDC" w:rsidRPr="00C75DC9" w:rsidRDefault="009E4CDC" w:rsidP="009E4CDC">
            <w:pPr>
              <w:rPr>
                <w:rFonts w:ascii="Arial" w:hAnsi="Arial" w:cs="Arial"/>
                <w:sz w:val="28"/>
                <w:szCs w:val="28"/>
              </w:rPr>
            </w:pPr>
            <w:r w:rsidRPr="00C75DC9">
              <w:rPr>
                <w:rFonts w:ascii="Arial" w:hAnsi="Arial" w:cs="Arial"/>
                <w:sz w:val="28"/>
                <w:szCs w:val="28"/>
              </w:rPr>
              <w:t>£20.00</w:t>
            </w:r>
          </w:p>
        </w:tc>
      </w:tr>
      <w:tr w:rsidR="009E4CDC" w14:paraId="139213AC" w14:textId="77777777" w:rsidTr="009E4CDC">
        <w:tc>
          <w:tcPr>
            <w:tcW w:w="6974" w:type="dxa"/>
          </w:tcPr>
          <w:p w14:paraId="5EBCD2A8" w14:textId="2F5FE254" w:rsidR="009E4CDC" w:rsidRPr="00C75DC9" w:rsidRDefault="0004746C" w:rsidP="009E4CDC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C75DC9">
              <w:rPr>
                <w:rFonts w:ascii="Arial" w:hAnsi="Arial" w:cs="Arial"/>
                <w:sz w:val="28"/>
                <w:szCs w:val="28"/>
              </w:rPr>
              <w:t>Masajes</w:t>
            </w:r>
            <w:proofErr w:type="spellEnd"/>
          </w:p>
        </w:tc>
        <w:tc>
          <w:tcPr>
            <w:tcW w:w="6974" w:type="dxa"/>
          </w:tcPr>
          <w:p w14:paraId="0CEA4CD4" w14:textId="773AC65B" w:rsidR="009E4CDC" w:rsidRPr="00C75DC9" w:rsidRDefault="0004746C" w:rsidP="0004746C">
            <w:pPr>
              <w:rPr>
                <w:rFonts w:ascii="Arial" w:hAnsi="Arial" w:cs="Arial"/>
                <w:sz w:val="28"/>
                <w:szCs w:val="28"/>
              </w:rPr>
            </w:pPr>
            <w:r w:rsidRPr="00C75DC9">
              <w:rPr>
                <w:rFonts w:ascii="Arial" w:hAnsi="Arial" w:cs="Arial"/>
                <w:sz w:val="28"/>
                <w:szCs w:val="28"/>
              </w:rPr>
              <w:t>£40.00/1 hora</w:t>
            </w:r>
          </w:p>
        </w:tc>
      </w:tr>
      <w:tr w:rsidR="009E4CDC" w14:paraId="7F9C9FD4" w14:textId="77777777" w:rsidTr="009E4CDC">
        <w:tc>
          <w:tcPr>
            <w:tcW w:w="6974" w:type="dxa"/>
          </w:tcPr>
          <w:p w14:paraId="660958DE" w14:textId="1B897AFD" w:rsidR="009E4CDC" w:rsidRPr="00C75DC9" w:rsidRDefault="0004746C" w:rsidP="0004746C">
            <w:pPr>
              <w:rPr>
                <w:rFonts w:ascii="Arial" w:hAnsi="Arial" w:cs="Arial"/>
                <w:sz w:val="28"/>
                <w:szCs w:val="28"/>
              </w:rPr>
            </w:pPr>
            <w:r w:rsidRPr="00C75DC9">
              <w:rPr>
                <w:rFonts w:ascii="Arial" w:hAnsi="Arial" w:cs="Arial"/>
                <w:sz w:val="28"/>
                <w:szCs w:val="28"/>
              </w:rPr>
              <w:t xml:space="preserve">Spa y </w:t>
            </w:r>
            <w:proofErr w:type="spellStart"/>
            <w:r w:rsidRPr="00C75DC9">
              <w:rPr>
                <w:rFonts w:ascii="Arial" w:hAnsi="Arial" w:cs="Arial"/>
                <w:sz w:val="28"/>
                <w:szCs w:val="28"/>
              </w:rPr>
              <w:t>centro</w:t>
            </w:r>
            <w:proofErr w:type="spellEnd"/>
            <w:r w:rsidRPr="00C75DC9">
              <w:rPr>
                <w:rFonts w:ascii="Arial" w:hAnsi="Arial" w:cs="Arial"/>
                <w:sz w:val="28"/>
                <w:szCs w:val="28"/>
              </w:rPr>
              <w:t xml:space="preserve"> de </w:t>
            </w:r>
            <w:proofErr w:type="spellStart"/>
            <w:r w:rsidRPr="00C75DC9">
              <w:rPr>
                <w:rFonts w:ascii="Arial" w:hAnsi="Arial" w:cs="Arial"/>
                <w:sz w:val="28"/>
                <w:szCs w:val="28"/>
              </w:rPr>
              <w:t>bienestar</w:t>
            </w:r>
            <w:proofErr w:type="spellEnd"/>
          </w:p>
        </w:tc>
        <w:tc>
          <w:tcPr>
            <w:tcW w:w="6974" w:type="dxa"/>
          </w:tcPr>
          <w:p w14:paraId="0FA31D02" w14:textId="58688305" w:rsidR="009E4CDC" w:rsidRPr="00C75DC9" w:rsidRDefault="0004746C" w:rsidP="0004746C">
            <w:pPr>
              <w:rPr>
                <w:rFonts w:ascii="Arial" w:hAnsi="Arial" w:cs="Arial"/>
                <w:sz w:val="28"/>
                <w:szCs w:val="28"/>
              </w:rPr>
            </w:pPr>
            <w:r w:rsidRPr="00C75DC9">
              <w:rPr>
                <w:rFonts w:ascii="Arial" w:hAnsi="Arial" w:cs="Arial"/>
                <w:sz w:val="28"/>
                <w:szCs w:val="28"/>
              </w:rPr>
              <w:t>£50.00</w:t>
            </w:r>
          </w:p>
        </w:tc>
      </w:tr>
      <w:tr w:rsidR="009E4CDC" w14:paraId="094F26DB" w14:textId="77777777" w:rsidTr="009E4CDC">
        <w:tc>
          <w:tcPr>
            <w:tcW w:w="6974" w:type="dxa"/>
          </w:tcPr>
          <w:p w14:paraId="36AC7A82" w14:textId="435AD959" w:rsidR="009E4CDC" w:rsidRPr="00C75DC9" w:rsidRDefault="0004746C" w:rsidP="0004746C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C75DC9">
              <w:rPr>
                <w:rFonts w:ascii="Arial" w:hAnsi="Arial" w:cs="Arial"/>
                <w:sz w:val="28"/>
                <w:szCs w:val="28"/>
              </w:rPr>
              <w:t>Servicio</w:t>
            </w:r>
            <w:proofErr w:type="spellEnd"/>
            <w:r w:rsidRPr="00C75DC9">
              <w:rPr>
                <w:rFonts w:ascii="Arial" w:hAnsi="Arial" w:cs="Arial"/>
                <w:sz w:val="28"/>
                <w:szCs w:val="28"/>
              </w:rPr>
              <w:t xml:space="preserve"> de </w:t>
            </w:r>
            <w:proofErr w:type="spellStart"/>
            <w:r w:rsidRPr="00C75DC9">
              <w:rPr>
                <w:rFonts w:ascii="Arial" w:hAnsi="Arial" w:cs="Arial"/>
                <w:sz w:val="28"/>
                <w:szCs w:val="28"/>
              </w:rPr>
              <w:t>lavandería</w:t>
            </w:r>
            <w:proofErr w:type="spellEnd"/>
          </w:p>
        </w:tc>
        <w:tc>
          <w:tcPr>
            <w:tcW w:w="6974" w:type="dxa"/>
          </w:tcPr>
          <w:p w14:paraId="11E495AF" w14:textId="5A2B0F36" w:rsidR="009E4CDC" w:rsidRPr="00C75DC9" w:rsidRDefault="0004746C" w:rsidP="0004746C">
            <w:pPr>
              <w:rPr>
                <w:rFonts w:ascii="Arial" w:hAnsi="Arial" w:cs="Arial"/>
                <w:sz w:val="28"/>
                <w:szCs w:val="28"/>
              </w:rPr>
            </w:pPr>
            <w:r w:rsidRPr="00C75DC9">
              <w:rPr>
                <w:rFonts w:ascii="Arial" w:hAnsi="Arial" w:cs="Arial"/>
                <w:sz w:val="28"/>
                <w:szCs w:val="28"/>
              </w:rPr>
              <w:t>£5.00</w:t>
            </w:r>
          </w:p>
        </w:tc>
      </w:tr>
    </w:tbl>
    <w:p w14:paraId="3C1CED85" w14:textId="77777777" w:rsidR="004F7656" w:rsidRDefault="004F7656" w:rsidP="0004746C"/>
    <w:p w14:paraId="70FD8979" w14:textId="15C1C5A4" w:rsidR="004F7656" w:rsidRDefault="004F7656" w:rsidP="004F7656">
      <w:pPr>
        <w:spacing w:line="240" w:lineRule="auto"/>
      </w:pPr>
      <w:proofErr w:type="spellStart"/>
      <w:r>
        <w:t>Dirección</w:t>
      </w:r>
      <w:proofErr w:type="spellEnd"/>
      <w:r>
        <w:t xml:space="preserve">: </w:t>
      </w:r>
      <w:r w:rsidRPr="004F7656">
        <w:t xml:space="preserve">José Angel lamas y El Bosque, Av. Principal de La </w:t>
      </w:r>
      <w:proofErr w:type="spellStart"/>
      <w:r w:rsidRPr="004F7656">
        <w:t>Castellana</w:t>
      </w:r>
      <w:proofErr w:type="spellEnd"/>
      <w:r w:rsidRPr="004F7656">
        <w:t>, Caracas 1060, Distrito Capital, Venezuela</w:t>
      </w:r>
    </w:p>
    <w:p w14:paraId="45C7E40B" w14:textId="65860B06" w:rsidR="004F7656" w:rsidRDefault="004F7656" w:rsidP="004F7656">
      <w:pPr>
        <w:spacing w:line="240" w:lineRule="auto"/>
      </w:pPr>
      <w:r w:rsidRPr="004F7656">
        <w:t>Tel.: +58 261-</w:t>
      </w:r>
      <w:r>
        <w:t>48</w:t>
      </w:r>
      <w:r w:rsidRPr="004F7656">
        <w:t>59</w:t>
      </w:r>
      <w:r>
        <w:t xml:space="preserve">400 / </w:t>
      </w:r>
      <w:r w:rsidRPr="004F7656">
        <w:t xml:space="preserve">Web: </w:t>
      </w:r>
      <w:hyperlink r:id="rId7" w:history="1">
        <w:r w:rsidRPr="00182FF5">
          <w:rPr>
            <w:rStyle w:val="Hyperlink"/>
          </w:rPr>
          <w:t>https://www.hotelsandavid.com.ve/</w:t>
        </w:r>
      </w:hyperlink>
      <w:bookmarkStart w:id="0" w:name="_GoBack"/>
      <w:bookmarkEnd w:id="0"/>
    </w:p>
    <w:sectPr w:rsidR="004F7656" w:rsidSect="00DB0D2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D20"/>
    <w:rsid w:val="00031BCD"/>
    <w:rsid w:val="0004746C"/>
    <w:rsid w:val="004F7656"/>
    <w:rsid w:val="007209F0"/>
    <w:rsid w:val="009E4CDC"/>
    <w:rsid w:val="00C75DC9"/>
    <w:rsid w:val="00DB0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maroon,#903,#900,#a50021"/>
    </o:shapedefaults>
    <o:shapelayout v:ext="edit">
      <o:idmap v:ext="edit" data="1"/>
    </o:shapelayout>
  </w:shapeDefaults>
  <w:decimalSymbol w:val="."/>
  <w:listSeparator w:val=","/>
  <w14:docId w14:val="6AC55F0A"/>
  <w15:chartTrackingRefBased/>
  <w15:docId w15:val="{27CC338A-C9A4-4F94-87C2-746C1C441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4C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F7656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F765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76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9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hotelsandavid.com.ve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AAA2B3-EEBA-4885-95AF-18F114C61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Alexandra Spanu (1918498)</dc:creator>
  <cp:keywords/>
  <dc:description/>
  <cp:lastModifiedBy>Andreea Alexandra Spanu (1918498)</cp:lastModifiedBy>
  <cp:revision>4</cp:revision>
  <dcterms:created xsi:type="dcterms:W3CDTF">2021-11-17T23:11:00Z</dcterms:created>
  <dcterms:modified xsi:type="dcterms:W3CDTF">2021-11-18T21:54:00Z</dcterms:modified>
</cp:coreProperties>
</file>