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420" w:rsidRDefault="00A07089">
      <w:r>
        <w:rPr>
          <w:noProof/>
          <w:lang w:eastAsia="en-GB"/>
        </w:rPr>
        <w:drawing>
          <wp:inline distT="0" distB="0" distL="0" distR="0" wp14:anchorId="7B5BCC72" wp14:editId="2353FD5C">
            <wp:extent cx="3847273" cy="31623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852483" cy="3166582"/>
                    </a:xfrm>
                    <a:prstGeom prst="rect">
                      <a:avLst/>
                    </a:prstGeom>
                  </pic:spPr>
                </pic:pic>
              </a:graphicData>
            </a:graphic>
          </wp:inline>
        </w:drawing>
      </w:r>
    </w:p>
    <w:p w:rsidR="00A07089" w:rsidRDefault="00A07089">
      <w:pPr>
        <w:rPr>
          <w:b/>
        </w:rPr>
      </w:pPr>
      <w:r>
        <w:t xml:space="preserve">Once you have inputted your data correctly with your between groups factors “grouped” and labelled (e.g. 1 = Male, 2 = Female and 1 = Young, 2 = Old) and you have your DV scores in a separate row then you should be ready to give instructions to SPSS – For a </w:t>
      </w:r>
      <w:r w:rsidRPr="00A07089">
        <w:rPr>
          <w:b/>
        </w:rPr>
        <w:t>2x2 Between Groups Design</w:t>
      </w:r>
      <w:r>
        <w:t xml:space="preserve"> you start with Analyse, General Linear Model, </w:t>
      </w:r>
      <w:r w:rsidRPr="00A07089">
        <w:rPr>
          <w:b/>
        </w:rPr>
        <w:t>Univariate</w:t>
      </w:r>
      <w:r>
        <w:rPr>
          <w:b/>
        </w:rPr>
        <w:t xml:space="preserve">. </w:t>
      </w:r>
    </w:p>
    <w:p w:rsidR="00A07089" w:rsidRDefault="00A07089">
      <w:pPr>
        <w:rPr>
          <w:b/>
        </w:rPr>
      </w:pPr>
    </w:p>
    <w:p w:rsidR="00A07089" w:rsidRDefault="00A07089">
      <w:r>
        <w:rPr>
          <w:noProof/>
          <w:lang w:eastAsia="en-GB"/>
        </w:rPr>
        <w:drawing>
          <wp:inline distT="0" distB="0" distL="0" distR="0" wp14:anchorId="21BF0EE7" wp14:editId="75E72E44">
            <wp:extent cx="4396908" cy="28765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10482" cy="2885430"/>
                    </a:xfrm>
                    <a:prstGeom prst="rect">
                      <a:avLst/>
                    </a:prstGeom>
                  </pic:spPr>
                </pic:pic>
              </a:graphicData>
            </a:graphic>
          </wp:inline>
        </w:drawing>
      </w:r>
    </w:p>
    <w:p w:rsidR="00A07089" w:rsidRDefault="00A07089">
      <w:r>
        <w:t xml:space="preserve">Place your dependent variable in the dependent variable box (using the top arrow) and your two factors (IVs) in the fixed factor(s) box using the next arrow down. In this case, Social Media Usage was the dependent variable and Gender and Age were the Factors.  Then click plots. </w:t>
      </w:r>
    </w:p>
    <w:p w:rsidR="00A07089" w:rsidRDefault="00A07089"/>
    <w:p w:rsidR="00A07089" w:rsidRDefault="00A07089"/>
    <w:p w:rsidR="00A07089" w:rsidRDefault="00A07089"/>
    <w:p w:rsidR="00A07089" w:rsidRDefault="00A07089">
      <w:r>
        <w:rPr>
          <w:noProof/>
          <w:lang w:eastAsia="en-GB"/>
        </w:rPr>
        <w:lastRenderedPageBreak/>
        <w:drawing>
          <wp:inline distT="0" distB="0" distL="0" distR="0" wp14:anchorId="149F141B" wp14:editId="192587F0">
            <wp:extent cx="5731510" cy="266766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7947" cy="2670659"/>
                    </a:xfrm>
                    <a:prstGeom prst="rect">
                      <a:avLst/>
                    </a:prstGeom>
                  </pic:spPr>
                </pic:pic>
              </a:graphicData>
            </a:graphic>
          </wp:inline>
        </w:drawing>
      </w:r>
    </w:p>
    <w:p w:rsidR="00A07089" w:rsidRDefault="00A07089">
      <w:r>
        <w:t xml:space="preserve">Place one Factor into the Horizontal Axis and the other factor into Separate Lines. Then click add, then continue and then click options. </w:t>
      </w:r>
    </w:p>
    <w:p w:rsidR="00A07089" w:rsidRDefault="00A07089"/>
    <w:p w:rsidR="00A07089" w:rsidRDefault="00762336">
      <w:r>
        <w:rPr>
          <w:noProof/>
          <w:lang w:eastAsia="en-GB"/>
        </w:rPr>
        <w:drawing>
          <wp:inline distT="0" distB="0" distL="0" distR="0" wp14:anchorId="4EBF8F4E" wp14:editId="1FEBBAC6">
            <wp:extent cx="6002655" cy="206733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49528" cy="2083482"/>
                    </a:xfrm>
                    <a:prstGeom prst="rect">
                      <a:avLst/>
                    </a:prstGeom>
                  </pic:spPr>
                </pic:pic>
              </a:graphicData>
            </a:graphic>
          </wp:inline>
        </w:drawing>
      </w:r>
    </w:p>
    <w:p w:rsidR="00A07089" w:rsidRDefault="00F36734" w:rsidP="00F36734">
      <w:pPr>
        <w:spacing w:after="200" w:line="276" w:lineRule="auto"/>
        <w:rPr>
          <w:rFonts w:ascii="Calibri" w:eastAsia="Calibri" w:hAnsi="Calibri" w:cs="Times New Roman"/>
        </w:rPr>
      </w:pPr>
      <w:r w:rsidRPr="00F36734">
        <w:rPr>
          <w:rFonts w:ascii="Calibri" w:eastAsia="Calibri" w:hAnsi="Calibri" w:cs="Times New Roman"/>
        </w:rPr>
        <w:t>Check the descriptive statistics box, Estimates of effects size, Observed Power</w:t>
      </w:r>
      <w:r w:rsidR="00762336">
        <w:rPr>
          <w:rFonts w:ascii="Calibri" w:eastAsia="Calibri" w:hAnsi="Calibri" w:cs="Times New Roman"/>
        </w:rPr>
        <w:t xml:space="preserve"> and </w:t>
      </w:r>
      <w:r w:rsidRPr="00F36734">
        <w:rPr>
          <w:rFonts w:ascii="Calibri" w:eastAsia="Calibri" w:hAnsi="Calibri" w:cs="Times New Roman"/>
        </w:rPr>
        <w:t xml:space="preserve">Homogeneity Tests Then Continue, then </w:t>
      </w:r>
      <w:r w:rsidR="00762336">
        <w:rPr>
          <w:rFonts w:ascii="Calibri" w:eastAsia="Calibri" w:hAnsi="Calibri" w:cs="Times New Roman"/>
        </w:rPr>
        <w:t xml:space="preserve">EM Means. </w:t>
      </w:r>
      <w:r w:rsidRPr="00F36734">
        <w:rPr>
          <w:rFonts w:ascii="Calibri" w:eastAsia="Calibri" w:hAnsi="Calibri" w:cs="Times New Roman"/>
        </w:rPr>
        <w:t xml:space="preserve"> </w:t>
      </w:r>
    </w:p>
    <w:p w:rsidR="00762336" w:rsidRDefault="00762336" w:rsidP="00F36734">
      <w:pPr>
        <w:spacing w:after="200" w:line="276" w:lineRule="auto"/>
        <w:rPr>
          <w:rFonts w:ascii="Calibri" w:eastAsia="Calibri" w:hAnsi="Calibri" w:cs="Times New Roman"/>
        </w:rPr>
      </w:pPr>
      <w:r>
        <w:rPr>
          <w:noProof/>
          <w:lang w:eastAsia="en-GB"/>
        </w:rPr>
        <w:drawing>
          <wp:inline distT="0" distB="0" distL="0" distR="0" wp14:anchorId="4549838E" wp14:editId="3048AEB0">
            <wp:extent cx="5454595" cy="18567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95364" cy="1870618"/>
                    </a:xfrm>
                    <a:prstGeom prst="rect">
                      <a:avLst/>
                    </a:prstGeom>
                  </pic:spPr>
                </pic:pic>
              </a:graphicData>
            </a:graphic>
          </wp:inline>
        </w:drawing>
      </w:r>
    </w:p>
    <w:p w:rsidR="00762336" w:rsidRDefault="00762336" w:rsidP="00F36734">
      <w:pPr>
        <w:spacing w:after="200" w:line="276" w:lineRule="auto"/>
        <w:rPr>
          <w:rFonts w:ascii="Calibri" w:eastAsia="Calibri" w:hAnsi="Calibri" w:cs="Times New Roman"/>
        </w:rPr>
      </w:pPr>
      <w:bookmarkStart w:id="0" w:name="_GoBack"/>
      <w:bookmarkEnd w:id="0"/>
      <w:r w:rsidRPr="00762336">
        <w:rPr>
          <w:rFonts w:ascii="Calibri" w:eastAsia="Calibri" w:hAnsi="Calibri" w:cs="Times New Roman"/>
        </w:rPr>
        <w:t>Move all factors into the right-hand box</w:t>
      </w:r>
      <w:r>
        <w:rPr>
          <w:rFonts w:ascii="Calibri" w:eastAsia="Calibri" w:hAnsi="Calibri" w:cs="Times New Roman"/>
        </w:rPr>
        <w:t>. Check</w:t>
      </w:r>
      <w:r w:rsidRPr="00762336">
        <w:t xml:space="preserve"> </w:t>
      </w:r>
      <w:r w:rsidRPr="00762336">
        <w:rPr>
          <w:rFonts w:ascii="Calibri" w:eastAsia="Calibri" w:hAnsi="Calibri" w:cs="Times New Roman"/>
        </w:rPr>
        <w:t>compare main effects</w:t>
      </w:r>
      <w:r>
        <w:rPr>
          <w:rFonts w:ascii="Calibri" w:eastAsia="Calibri" w:hAnsi="Calibri" w:cs="Times New Roman"/>
        </w:rPr>
        <w:t xml:space="preserve"> and select </w:t>
      </w:r>
      <w:proofErr w:type="spellStart"/>
      <w:r>
        <w:rPr>
          <w:rFonts w:ascii="Calibri" w:eastAsia="Calibri" w:hAnsi="Calibri" w:cs="Times New Roman"/>
        </w:rPr>
        <w:t>Bonferroni</w:t>
      </w:r>
      <w:proofErr w:type="spellEnd"/>
      <w:r>
        <w:rPr>
          <w:rFonts w:ascii="Calibri" w:eastAsia="Calibri" w:hAnsi="Calibri" w:cs="Times New Roman"/>
        </w:rPr>
        <w:t xml:space="preserve">. Click Continue and then OK.  </w:t>
      </w:r>
    </w:p>
    <w:p w:rsidR="00F36734" w:rsidRDefault="00F36734" w:rsidP="00F36734">
      <w:pPr>
        <w:spacing w:after="200" w:line="276" w:lineRule="auto"/>
        <w:rPr>
          <w:rFonts w:ascii="Calibri" w:eastAsia="Calibri" w:hAnsi="Calibri" w:cs="Times New Roman"/>
        </w:rPr>
      </w:pPr>
      <w:r>
        <w:rPr>
          <w:rFonts w:ascii="Calibri" w:eastAsia="Calibri" w:hAnsi="Calibri" w:cs="Times New Roman"/>
        </w:rPr>
        <w:lastRenderedPageBreak/>
        <w:t>Output</w:t>
      </w:r>
    </w:p>
    <w:p w:rsidR="00F36734" w:rsidRPr="00F36734" w:rsidRDefault="00F36734" w:rsidP="00F36734">
      <w:pPr>
        <w:autoSpaceDE w:val="0"/>
        <w:autoSpaceDN w:val="0"/>
        <w:adjustRightInd w:val="0"/>
        <w:spacing w:after="0" w:line="240" w:lineRule="auto"/>
        <w:rPr>
          <w:rFonts w:ascii="Times New Roman" w:hAnsi="Times New Roman" w:cs="Times New Roman"/>
          <w:sz w:val="24"/>
          <w:szCs w:val="24"/>
        </w:rPr>
      </w:pPr>
    </w:p>
    <w:tbl>
      <w:tblPr>
        <w:tblW w:w="39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737"/>
        <w:gridCol w:w="1292"/>
        <w:gridCol w:w="1030"/>
      </w:tblGrid>
      <w:tr w:rsidR="00F36734" w:rsidRPr="00F36734" w:rsidTr="00A4249A">
        <w:trPr>
          <w:cantSplit/>
        </w:trPr>
        <w:tc>
          <w:tcPr>
            <w:tcW w:w="3981" w:type="dxa"/>
            <w:gridSpan w:val="4"/>
            <w:tcBorders>
              <w:top w:val="nil"/>
              <w:left w:val="nil"/>
              <w:bottom w:val="nil"/>
              <w:right w:val="nil"/>
            </w:tcBorders>
            <w:shd w:val="clear" w:color="auto" w:fill="FFFFFF"/>
            <w:vAlign w:val="center"/>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010205"/>
              </w:rPr>
            </w:pPr>
            <w:r w:rsidRPr="00F36734">
              <w:rPr>
                <w:rFonts w:ascii="Arial" w:hAnsi="Arial" w:cs="Arial"/>
                <w:b/>
                <w:bCs/>
                <w:color w:val="010205"/>
              </w:rPr>
              <w:t>Between-Subjects Factors</w:t>
            </w:r>
          </w:p>
        </w:tc>
      </w:tr>
      <w:tr w:rsidR="00F36734" w:rsidRPr="00F36734" w:rsidTr="00A4249A">
        <w:trPr>
          <w:cantSplit/>
        </w:trPr>
        <w:tc>
          <w:tcPr>
            <w:tcW w:w="1659" w:type="dxa"/>
            <w:gridSpan w:val="2"/>
            <w:tcBorders>
              <w:top w:val="nil"/>
              <w:left w:val="nil"/>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240" w:lineRule="auto"/>
              <w:rPr>
                <w:rFonts w:ascii="Times New Roman" w:hAnsi="Times New Roman" w:cs="Times New Roman"/>
                <w:sz w:val="24"/>
                <w:szCs w:val="24"/>
              </w:rPr>
            </w:pPr>
          </w:p>
        </w:tc>
        <w:tc>
          <w:tcPr>
            <w:tcW w:w="1292" w:type="dxa"/>
            <w:tcBorders>
              <w:top w:val="nil"/>
              <w:left w:val="nil"/>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Value Label</w:t>
            </w:r>
          </w:p>
        </w:tc>
        <w:tc>
          <w:tcPr>
            <w:tcW w:w="1030" w:type="dxa"/>
            <w:tcBorders>
              <w:top w:val="nil"/>
              <w:left w:val="single" w:sz="8" w:space="0" w:color="E0E0E0"/>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N</w:t>
            </w:r>
          </w:p>
        </w:tc>
      </w:tr>
      <w:tr w:rsidR="00F36734" w:rsidRPr="00F36734" w:rsidTr="00A4249A">
        <w:trPr>
          <w:cantSplit/>
        </w:trPr>
        <w:tc>
          <w:tcPr>
            <w:tcW w:w="922" w:type="dxa"/>
            <w:vMerge w:val="restart"/>
            <w:tcBorders>
              <w:top w:val="single" w:sz="8" w:space="0" w:color="152935"/>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Gender</w:t>
            </w:r>
          </w:p>
        </w:tc>
        <w:tc>
          <w:tcPr>
            <w:tcW w:w="737" w:type="dxa"/>
            <w:tcBorders>
              <w:top w:val="single" w:sz="8" w:space="0" w:color="152935"/>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1.00</w:t>
            </w:r>
          </w:p>
        </w:tc>
        <w:tc>
          <w:tcPr>
            <w:tcW w:w="1292" w:type="dxa"/>
            <w:tcBorders>
              <w:top w:val="single" w:sz="8" w:space="0" w:color="152935"/>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8"/>
                <w:szCs w:val="18"/>
              </w:rPr>
            </w:pPr>
            <w:r w:rsidRPr="00F36734">
              <w:rPr>
                <w:rFonts w:ascii="Arial" w:hAnsi="Arial" w:cs="Arial"/>
                <w:color w:val="010205"/>
                <w:sz w:val="18"/>
                <w:szCs w:val="18"/>
              </w:rPr>
              <w:t>Male</w:t>
            </w:r>
          </w:p>
        </w:tc>
        <w:tc>
          <w:tcPr>
            <w:tcW w:w="1030" w:type="dxa"/>
            <w:tcBorders>
              <w:top w:val="single" w:sz="8" w:space="0" w:color="152935"/>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r w:rsidR="00F36734" w:rsidRPr="00F36734" w:rsidTr="00A4249A">
        <w:trPr>
          <w:cantSplit/>
        </w:trPr>
        <w:tc>
          <w:tcPr>
            <w:tcW w:w="922" w:type="dxa"/>
            <w:vMerge/>
            <w:tcBorders>
              <w:top w:val="single" w:sz="8" w:space="0" w:color="152935"/>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2.00</w:t>
            </w:r>
          </w:p>
        </w:tc>
        <w:tc>
          <w:tcPr>
            <w:tcW w:w="1292"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8"/>
                <w:szCs w:val="18"/>
              </w:rPr>
            </w:pPr>
            <w:r w:rsidRPr="00F36734">
              <w:rPr>
                <w:rFonts w:ascii="Arial" w:hAnsi="Arial" w:cs="Arial"/>
                <w:color w:val="010205"/>
                <w:sz w:val="18"/>
                <w:szCs w:val="18"/>
              </w:rPr>
              <w:t>Female</w:t>
            </w:r>
          </w:p>
        </w:tc>
        <w:tc>
          <w:tcPr>
            <w:tcW w:w="1030"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r w:rsidR="00F36734" w:rsidRPr="00F36734" w:rsidTr="00A4249A">
        <w:trPr>
          <w:cantSplit/>
        </w:trPr>
        <w:tc>
          <w:tcPr>
            <w:tcW w:w="922" w:type="dxa"/>
            <w:vMerge w:val="restart"/>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Age</w:t>
            </w:r>
          </w:p>
        </w:tc>
        <w:tc>
          <w:tcPr>
            <w:tcW w:w="737"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1.00</w:t>
            </w:r>
          </w:p>
        </w:tc>
        <w:tc>
          <w:tcPr>
            <w:tcW w:w="1292"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8"/>
                <w:szCs w:val="18"/>
              </w:rPr>
            </w:pPr>
            <w:r w:rsidRPr="00F36734">
              <w:rPr>
                <w:rFonts w:ascii="Arial" w:hAnsi="Arial" w:cs="Arial"/>
                <w:color w:val="010205"/>
                <w:sz w:val="18"/>
                <w:szCs w:val="18"/>
              </w:rPr>
              <w:t>Young</w:t>
            </w:r>
          </w:p>
        </w:tc>
        <w:tc>
          <w:tcPr>
            <w:tcW w:w="1030"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r w:rsidR="00F36734" w:rsidRPr="00F36734" w:rsidTr="00A4249A">
        <w:trPr>
          <w:cantSplit/>
        </w:trPr>
        <w:tc>
          <w:tcPr>
            <w:tcW w:w="922" w:type="dxa"/>
            <w:vMerge/>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2.00</w:t>
            </w:r>
          </w:p>
        </w:tc>
        <w:tc>
          <w:tcPr>
            <w:tcW w:w="1292" w:type="dxa"/>
            <w:tcBorders>
              <w:top w:val="single" w:sz="8" w:space="0" w:color="AEAEAE"/>
              <w:left w:val="nil"/>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8"/>
                <w:szCs w:val="18"/>
              </w:rPr>
            </w:pPr>
            <w:r w:rsidRPr="00F36734">
              <w:rPr>
                <w:rFonts w:ascii="Arial" w:hAnsi="Arial" w:cs="Arial"/>
                <w:color w:val="010205"/>
                <w:sz w:val="18"/>
                <w:szCs w:val="18"/>
              </w:rPr>
              <w:t>Old</w:t>
            </w:r>
          </w:p>
        </w:tc>
        <w:tc>
          <w:tcPr>
            <w:tcW w:w="1030" w:type="dxa"/>
            <w:tcBorders>
              <w:top w:val="single" w:sz="8" w:space="0" w:color="AEAEAE"/>
              <w:left w:val="single" w:sz="8" w:space="0" w:color="E0E0E0"/>
              <w:bottom w:val="single" w:sz="8" w:space="0" w:color="152935"/>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bl>
    <w:p w:rsidR="00F36734" w:rsidRP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Default="00F36734" w:rsidP="00F36734">
      <w:pPr>
        <w:spacing w:after="200" w:line="276" w:lineRule="auto"/>
        <w:rPr>
          <w:rFonts w:ascii="Calibri" w:eastAsia="Calibri" w:hAnsi="Calibri" w:cs="Times New Roman"/>
        </w:rPr>
      </w:pPr>
    </w:p>
    <w:p w:rsidR="00F36734" w:rsidRPr="00F36734" w:rsidRDefault="00A4249A" w:rsidP="00F3673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4030D3C4" wp14:editId="2C38E810">
                <wp:simplePos x="0" y="0"/>
                <wp:positionH relativeFrom="column">
                  <wp:posOffset>3600450</wp:posOffset>
                </wp:positionH>
                <wp:positionV relativeFrom="paragraph">
                  <wp:posOffset>958850</wp:posOffset>
                </wp:positionV>
                <wp:extent cx="2374900" cy="1397000"/>
                <wp:effectExtent l="19050" t="0" r="25400" b="12700"/>
                <wp:wrapNone/>
                <wp:docPr id="14" name="Left Arrow Callout 14"/>
                <wp:cNvGraphicFramePr/>
                <a:graphic xmlns:a="http://schemas.openxmlformats.org/drawingml/2006/main">
                  <a:graphicData uri="http://schemas.microsoft.com/office/word/2010/wordprocessingShape">
                    <wps:wsp>
                      <wps:cNvSpPr/>
                      <wps:spPr>
                        <a:xfrm>
                          <a:off x="0" y="0"/>
                          <a:ext cx="2374900" cy="1397000"/>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249A" w:rsidRPr="001F57DD" w:rsidRDefault="00A4249A" w:rsidP="00A4249A">
                            <w:pPr>
                              <w:jc w:val="center"/>
                            </w:pPr>
                            <w:r w:rsidRPr="001F57DD">
                              <w:rPr>
                                <w:sz w:val="16"/>
                                <w:szCs w:val="16"/>
                              </w:rPr>
                              <w:t xml:space="preserve">This is telling us the means and standard deviations of your interactions, it also shows the mean and standard </w:t>
                            </w:r>
                            <w:proofErr w:type="gramStart"/>
                            <w:r w:rsidRPr="001F57DD">
                              <w:rPr>
                                <w:sz w:val="16"/>
                                <w:szCs w:val="16"/>
                              </w:rPr>
                              <w:t>deviation</w:t>
                            </w:r>
                            <w:r>
                              <w:t xml:space="preserve">  </w:t>
                            </w:r>
                            <w:r>
                              <w:rPr>
                                <w:sz w:val="16"/>
                                <w:szCs w:val="16"/>
                              </w:rPr>
                              <w:t>of</w:t>
                            </w:r>
                            <w:proofErr w:type="gramEnd"/>
                            <w:r>
                              <w:rPr>
                                <w:sz w:val="16"/>
                                <w:szCs w:val="16"/>
                              </w:rPr>
                              <w:t xml:space="preserve"> your main effects in the total sections</w:t>
                            </w:r>
                            <w:r w:rsidRPr="001F57DD">
                              <w:rPr>
                                <w:sz w:val="16"/>
                                <w:szCs w:val="16"/>
                              </w:rPr>
                              <w:t>.</w:t>
                            </w:r>
                            <w:r>
                              <w:rPr>
                                <w:sz w:val="16"/>
                                <w:szCs w:val="16"/>
                              </w:rPr>
                              <w:t xml:space="preserve"> See video for guidance</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30D3C4"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Left Arrow Callout 14" o:spid="_x0000_s1026" type="#_x0000_t77" style="position:absolute;margin-left:283.5pt;margin-top:75.5pt;width:187pt;height:1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" adj="7565,,3176" fillcolor="#5b9bd5 [3204]" strokecolor="#1f4d78 [1604]" strokeweight="1pt">
                <v:textbox>
                  <w:txbxContent>
                    <w:p w:rsidR="00A4249A" w:rsidRPr="001F57DD" w:rsidRDefault="00A4249A" w:rsidP="00A4249A">
                      <w:pPr>
                        <w:jc w:val="center"/>
                      </w:pPr>
                      <w:r w:rsidRPr="001F57DD">
                        <w:rPr>
                          <w:sz w:val="16"/>
                          <w:szCs w:val="16"/>
                        </w:rPr>
                        <w:t xml:space="preserve">This is telling us the means and standard deviations of your interactions, it also shows the mean and standard </w:t>
                      </w:r>
                      <w:proofErr w:type="gramStart"/>
                      <w:r w:rsidRPr="001F57DD">
                        <w:rPr>
                          <w:sz w:val="16"/>
                          <w:szCs w:val="16"/>
                        </w:rPr>
                        <w:t>deviation</w:t>
                      </w:r>
                      <w:r>
                        <w:t xml:space="preserve">  </w:t>
                      </w:r>
                      <w:r>
                        <w:rPr>
                          <w:sz w:val="16"/>
                          <w:szCs w:val="16"/>
                        </w:rPr>
                        <w:t>of</w:t>
                      </w:r>
                      <w:proofErr w:type="gramEnd"/>
                      <w:r>
                        <w:rPr>
                          <w:sz w:val="16"/>
                          <w:szCs w:val="16"/>
                        </w:rPr>
                        <w:t xml:space="preserve"> your main effects in the total sections</w:t>
                      </w:r>
                      <w:r w:rsidRPr="001F57DD">
                        <w:rPr>
                          <w:sz w:val="16"/>
                          <w:szCs w:val="16"/>
                        </w:rPr>
                        <w:t>.</w:t>
                      </w:r>
                      <w:r>
                        <w:rPr>
                          <w:sz w:val="16"/>
                          <w:szCs w:val="16"/>
                        </w:rPr>
                        <w:t xml:space="preserve"> See video for guidance</w:t>
                      </w:r>
                      <w:r>
                        <w:t xml:space="preserve"> </w:t>
                      </w:r>
                    </w:p>
                  </w:txbxContent>
                </v:textbox>
              </v:shape>
            </w:pict>
          </mc:Fallback>
        </mc:AlternateContent>
      </w:r>
    </w:p>
    <w:tbl>
      <w:tblPr>
        <w:tblW w:w="52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7"/>
        <w:gridCol w:w="830"/>
        <w:gridCol w:w="1030"/>
        <w:gridCol w:w="1445"/>
        <w:gridCol w:w="1030"/>
      </w:tblGrid>
      <w:tr w:rsidR="00F36734" w:rsidRPr="00F36734">
        <w:trPr>
          <w:cantSplit/>
        </w:trPr>
        <w:tc>
          <w:tcPr>
            <w:tcW w:w="5268" w:type="dxa"/>
            <w:gridSpan w:val="5"/>
            <w:tcBorders>
              <w:top w:val="nil"/>
              <w:left w:val="nil"/>
              <w:bottom w:val="nil"/>
              <w:right w:val="nil"/>
            </w:tcBorders>
            <w:shd w:val="clear" w:color="auto" w:fill="FFFFFF"/>
            <w:vAlign w:val="center"/>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010205"/>
              </w:rPr>
            </w:pPr>
            <w:r w:rsidRPr="00F36734">
              <w:rPr>
                <w:rFonts w:ascii="Arial" w:hAnsi="Arial" w:cs="Arial"/>
                <w:b/>
                <w:bCs/>
                <w:color w:val="010205"/>
              </w:rPr>
              <w:t>Descriptive Statistics</w:t>
            </w:r>
          </w:p>
        </w:tc>
      </w:tr>
      <w:tr w:rsidR="00F36734" w:rsidRPr="00F36734">
        <w:trPr>
          <w:cantSplit/>
        </w:trPr>
        <w:tc>
          <w:tcPr>
            <w:tcW w:w="5268" w:type="dxa"/>
            <w:gridSpan w:val="5"/>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rPr>
                <w:rFonts w:ascii="Times New Roman" w:hAnsi="Times New Roman" w:cs="Times New Roman"/>
                <w:sz w:val="24"/>
                <w:szCs w:val="24"/>
              </w:rPr>
            </w:pPr>
            <w:r w:rsidRPr="00F36734">
              <w:rPr>
                <w:rFonts w:ascii="Arial" w:hAnsi="Arial" w:cs="Arial"/>
                <w:color w:val="010205"/>
                <w:sz w:val="18"/>
                <w:szCs w:val="18"/>
                <w:shd w:val="clear" w:color="auto" w:fill="FFFFFF"/>
              </w:rPr>
              <w:t xml:space="preserve">Dependent Variable:   </w:t>
            </w:r>
            <w:proofErr w:type="spellStart"/>
            <w:r w:rsidRPr="00F36734">
              <w:rPr>
                <w:rFonts w:ascii="Arial" w:hAnsi="Arial" w:cs="Arial"/>
                <w:color w:val="010205"/>
                <w:sz w:val="18"/>
                <w:szCs w:val="18"/>
                <w:shd w:val="clear" w:color="auto" w:fill="FFFFFF"/>
              </w:rPr>
              <w:t>SocialMediaUsage</w:t>
            </w:r>
            <w:proofErr w:type="spellEnd"/>
            <w:r w:rsidRPr="00F36734">
              <w:rPr>
                <w:rFonts w:ascii="Arial" w:hAnsi="Arial" w:cs="Arial"/>
                <w:color w:val="010205"/>
                <w:sz w:val="18"/>
                <w:szCs w:val="18"/>
                <w:shd w:val="clear" w:color="auto" w:fill="FFFFFF"/>
              </w:rPr>
              <w:t xml:space="preserve">  </w:t>
            </w:r>
          </w:p>
        </w:tc>
      </w:tr>
      <w:tr w:rsidR="00F36734" w:rsidRPr="00F36734">
        <w:trPr>
          <w:cantSplit/>
        </w:trPr>
        <w:tc>
          <w:tcPr>
            <w:tcW w:w="937" w:type="dxa"/>
            <w:tcBorders>
              <w:top w:val="nil"/>
              <w:left w:val="nil"/>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Gender</w:t>
            </w:r>
          </w:p>
        </w:tc>
        <w:tc>
          <w:tcPr>
            <w:tcW w:w="829" w:type="dxa"/>
            <w:tcBorders>
              <w:top w:val="nil"/>
              <w:left w:val="nil"/>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Age</w:t>
            </w:r>
          </w:p>
        </w:tc>
        <w:tc>
          <w:tcPr>
            <w:tcW w:w="1029" w:type="dxa"/>
            <w:tcBorders>
              <w:top w:val="nil"/>
              <w:left w:val="nil"/>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N</w:t>
            </w:r>
          </w:p>
        </w:tc>
      </w:tr>
      <w:tr w:rsidR="00F36734" w:rsidRPr="00F36734">
        <w:trPr>
          <w:cantSplit/>
        </w:trPr>
        <w:tc>
          <w:tcPr>
            <w:tcW w:w="937" w:type="dxa"/>
            <w:vMerge w:val="restart"/>
            <w:tcBorders>
              <w:top w:val="single" w:sz="8" w:space="0" w:color="152935"/>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Male</w:t>
            </w:r>
          </w:p>
        </w:tc>
        <w:tc>
          <w:tcPr>
            <w:tcW w:w="829" w:type="dxa"/>
            <w:tcBorders>
              <w:top w:val="single" w:sz="8" w:space="0" w:color="152935"/>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Young</w:t>
            </w:r>
          </w:p>
        </w:tc>
        <w:tc>
          <w:tcPr>
            <w:tcW w:w="1029" w:type="dxa"/>
            <w:tcBorders>
              <w:top w:val="single" w:sz="8" w:space="0" w:color="152935"/>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13.2000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1.26491</w:t>
            </w:r>
          </w:p>
        </w:tc>
        <w:tc>
          <w:tcPr>
            <w:tcW w:w="1029" w:type="dxa"/>
            <w:tcBorders>
              <w:top w:val="single" w:sz="8" w:space="0" w:color="152935"/>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15</w:t>
            </w:r>
          </w:p>
        </w:tc>
      </w:tr>
      <w:tr w:rsidR="00F36734" w:rsidRPr="00F36734">
        <w:trPr>
          <w:cantSplit/>
        </w:trPr>
        <w:tc>
          <w:tcPr>
            <w:tcW w:w="937" w:type="dxa"/>
            <w:vMerge/>
            <w:tcBorders>
              <w:top w:val="single" w:sz="8" w:space="0" w:color="152935"/>
              <w:left w:val="nil"/>
              <w:bottom w:val="nil"/>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29"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Old</w:t>
            </w:r>
          </w:p>
        </w:tc>
        <w:tc>
          <w:tcPr>
            <w:tcW w:w="1029"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6.3333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.72375</w:t>
            </w:r>
          </w:p>
        </w:tc>
        <w:tc>
          <w:tcPr>
            <w:tcW w:w="1029"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15</w:t>
            </w:r>
          </w:p>
        </w:tc>
      </w:tr>
      <w:tr w:rsidR="00F36734" w:rsidRPr="00F36734">
        <w:trPr>
          <w:cantSplit/>
        </w:trPr>
        <w:tc>
          <w:tcPr>
            <w:tcW w:w="937" w:type="dxa"/>
            <w:vMerge/>
            <w:tcBorders>
              <w:top w:val="single" w:sz="8" w:space="0" w:color="152935"/>
              <w:left w:val="nil"/>
              <w:bottom w:val="nil"/>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29" w:type="dxa"/>
            <w:tcBorders>
              <w:top w:val="single" w:sz="8" w:space="0" w:color="AEAEAE"/>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9.7667</w:t>
            </w:r>
          </w:p>
        </w:tc>
        <w:tc>
          <w:tcPr>
            <w:tcW w:w="1444" w:type="dxa"/>
            <w:tcBorders>
              <w:top w:val="single" w:sz="8" w:space="0" w:color="AEAEAE"/>
              <w:left w:val="single" w:sz="8" w:space="0" w:color="E0E0E0"/>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3.63587</w:t>
            </w:r>
          </w:p>
        </w:tc>
        <w:tc>
          <w:tcPr>
            <w:tcW w:w="1029" w:type="dxa"/>
            <w:tcBorders>
              <w:top w:val="single" w:sz="8" w:space="0" w:color="AEAEAE"/>
              <w:left w:val="single" w:sz="8" w:space="0" w:color="E0E0E0"/>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r w:rsidR="00F36734" w:rsidRPr="00F36734">
        <w:trPr>
          <w:cantSplit/>
        </w:trPr>
        <w:tc>
          <w:tcPr>
            <w:tcW w:w="937" w:type="dxa"/>
            <w:vMerge w:val="restart"/>
            <w:tcBorders>
              <w:top w:val="single" w:sz="8" w:space="0" w:color="AEAEAE"/>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Female</w:t>
            </w:r>
          </w:p>
        </w:tc>
        <w:tc>
          <w:tcPr>
            <w:tcW w:w="829"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Young</w:t>
            </w:r>
          </w:p>
        </w:tc>
        <w:tc>
          <w:tcPr>
            <w:tcW w:w="1029"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23.5333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1.40746</w:t>
            </w:r>
          </w:p>
        </w:tc>
        <w:tc>
          <w:tcPr>
            <w:tcW w:w="1029"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15</w:t>
            </w:r>
          </w:p>
        </w:tc>
      </w:tr>
      <w:tr w:rsidR="00F36734" w:rsidRPr="00F36734">
        <w:trPr>
          <w:cantSplit/>
        </w:trPr>
        <w:tc>
          <w:tcPr>
            <w:tcW w:w="937" w:type="dxa"/>
            <w:vMerge/>
            <w:tcBorders>
              <w:top w:val="single" w:sz="8" w:space="0" w:color="AEAEAE"/>
              <w:left w:val="nil"/>
              <w:bottom w:val="nil"/>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29"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Old</w:t>
            </w:r>
          </w:p>
        </w:tc>
        <w:tc>
          <w:tcPr>
            <w:tcW w:w="1029"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16.8000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1.52128</w:t>
            </w:r>
          </w:p>
        </w:tc>
        <w:tc>
          <w:tcPr>
            <w:tcW w:w="1029"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15</w:t>
            </w:r>
          </w:p>
        </w:tc>
      </w:tr>
      <w:tr w:rsidR="00F36734" w:rsidRPr="00F36734">
        <w:trPr>
          <w:cantSplit/>
        </w:trPr>
        <w:tc>
          <w:tcPr>
            <w:tcW w:w="937" w:type="dxa"/>
            <w:vMerge/>
            <w:tcBorders>
              <w:top w:val="single" w:sz="8" w:space="0" w:color="AEAEAE"/>
              <w:left w:val="nil"/>
              <w:bottom w:val="nil"/>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29" w:type="dxa"/>
            <w:tcBorders>
              <w:top w:val="single" w:sz="8" w:space="0" w:color="AEAEAE"/>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20.1667</w:t>
            </w:r>
          </w:p>
        </w:tc>
        <w:tc>
          <w:tcPr>
            <w:tcW w:w="1444" w:type="dxa"/>
            <w:tcBorders>
              <w:top w:val="single" w:sz="8" w:space="0" w:color="AEAEAE"/>
              <w:left w:val="single" w:sz="8" w:space="0" w:color="E0E0E0"/>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3.71468</w:t>
            </w:r>
          </w:p>
        </w:tc>
        <w:tc>
          <w:tcPr>
            <w:tcW w:w="1029" w:type="dxa"/>
            <w:tcBorders>
              <w:top w:val="single" w:sz="8" w:space="0" w:color="AEAEAE"/>
              <w:left w:val="single" w:sz="8" w:space="0" w:color="E0E0E0"/>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r w:rsidR="00F36734" w:rsidRPr="00F36734">
        <w:trPr>
          <w:cantSplit/>
        </w:trPr>
        <w:tc>
          <w:tcPr>
            <w:tcW w:w="937" w:type="dxa"/>
            <w:vMerge w:val="restart"/>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Total</w:t>
            </w:r>
          </w:p>
        </w:tc>
        <w:tc>
          <w:tcPr>
            <w:tcW w:w="829"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Young</w:t>
            </w:r>
          </w:p>
        </w:tc>
        <w:tc>
          <w:tcPr>
            <w:tcW w:w="1029"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18.3667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5.41698</w:t>
            </w:r>
          </w:p>
        </w:tc>
        <w:tc>
          <w:tcPr>
            <w:tcW w:w="1029"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r w:rsidR="00F36734" w:rsidRPr="00F36734">
        <w:trPr>
          <w:cantSplit/>
        </w:trPr>
        <w:tc>
          <w:tcPr>
            <w:tcW w:w="937" w:type="dxa"/>
            <w:vMerge/>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29"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Old</w:t>
            </w:r>
          </w:p>
        </w:tc>
        <w:tc>
          <w:tcPr>
            <w:tcW w:w="1029"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11.5667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5.44998</w:t>
            </w:r>
          </w:p>
        </w:tc>
        <w:tc>
          <w:tcPr>
            <w:tcW w:w="1029"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30</w:t>
            </w:r>
          </w:p>
        </w:tc>
      </w:tr>
      <w:tr w:rsidR="00F36734" w:rsidRPr="00F36734">
        <w:trPr>
          <w:cantSplit/>
        </w:trPr>
        <w:tc>
          <w:tcPr>
            <w:tcW w:w="937" w:type="dxa"/>
            <w:vMerge/>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29" w:type="dxa"/>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14.9667</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6.38581</w:t>
            </w:r>
          </w:p>
        </w:tc>
        <w:tc>
          <w:tcPr>
            <w:tcW w:w="1029" w:type="dxa"/>
            <w:tcBorders>
              <w:top w:val="single" w:sz="8" w:space="0" w:color="AEAEAE"/>
              <w:left w:val="single" w:sz="8" w:space="0" w:color="E0E0E0"/>
              <w:bottom w:val="single" w:sz="8" w:space="0" w:color="152935"/>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60</w:t>
            </w:r>
          </w:p>
        </w:tc>
      </w:tr>
    </w:tbl>
    <w:p w:rsidR="00F36734" w:rsidRP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Default="00F36734" w:rsidP="00F36734">
      <w:pPr>
        <w:spacing w:after="200" w:line="276" w:lineRule="auto"/>
        <w:rPr>
          <w:rFonts w:ascii="Calibri" w:eastAsia="Calibri" w:hAnsi="Calibri" w:cs="Times New Roman"/>
        </w:rPr>
      </w:pPr>
    </w:p>
    <w:p w:rsidR="00F36734" w:rsidRPr="00F36734" w:rsidRDefault="00A4249A" w:rsidP="00F36734">
      <w:pPr>
        <w:autoSpaceDE w:val="0"/>
        <w:autoSpaceDN w:val="0"/>
        <w:adjustRightInd w:val="0"/>
        <w:spacing w:after="0" w:line="240" w:lineRule="auto"/>
        <w:rPr>
          <w:rFonts w:ascii="Times New Roman" w:hAnsi="Times New Roman" w:cs="Times New Roman"/>
          <w:sz w:val="24"/>
          <w:szCs w:val="24"/>
        </w:rPr>
      </w:pPr>
      <w:r>
        <w:rPr>
          <w:rFonts w:ascii="Arial" w:eastAsia="Calibri" w:hAnsi="Arial" w:cs="Arial"/>
          <w:noProof/>
          <w:color w:val="010205"/>
          <w:sz w:val="12"/>
          <w:szCs w:val="12"/>
          <w:lang w:eastAsia="en-GB"/>
        </w:rPr>
        <mc:AlternateContent>
          <mc:Choice Requires="wps">
            <w:drawing>
              <wp:anchor distT="0" distB="0" distL="114300" distR="114300" simplePos="0" relativeHeight="251661312" behindDoc="0" locked="0" layoutInCell="1" allowOverlap="1" wp14:anchorId="27FB0A84" wp14:editId="64CF3421">
                <wp:simplePos x="0" y="0"/>
                <wp:positionH relativeFrom="column">
                  <wp:posOffset>3048000</wp:posOffset>
                </wp:positionH>
                <wp:positionV relativeFrom="paragraph">
                  <wp:posOffset>511810</wp:posOffset>
                </wp:positionV>
                <wp:extent cx="2133600" cy="806450"/>
                <wp:effectExtent l="19050" t="0" r="19050" b="12700"/>
                <wp:wrapNone/>
                <wp:docPr id="17" name="Left Arrow Callout 17"/>
                <wp:cNvGraphicFramePr/>
                <a:graphic xmlns:a="http://schemas.openxmlformats.org/drawingml/2006/main">
                  <a:graphicData uri="http://schemas.microsoft.com/office/word/2010/wordprocessingShape">
                    <wps:wsp>
                      <wps:cNvSpPr/>
                      <wps:spPr>
                        <a:xfrm>
                          <a:off x="0" y="0"/>
                          <a:ext cx="2133600" cy="806450"/>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249A" w:rsidRPr="00CE28D3" w:rsidRDefault="00A4249A" w:rsidP="00A4249A">
                            <w:pPr>
                              <w:jc w:val="center"/>
                            </w:pPr>
                            <w:r w:rsidRPr="00CE28D3">
                              <w:rPr>
                                <w:sz w:val="16"/>
                                <w:szCs w:val="16"/>
                              </w:rPr>
                              <w:t xml:space="preserve">This shows the Homogeneity of Variance for </w:t>
                            </w:r>
                            <w:proofErr w:type="gramStart"/>
                            <w:r w:rsidRPr="00CE28D3">
                              <w:rPr>
                                <w:sz w:val="16"/>
                                <w:szCs w:val="16"/>
                              </w:rPr>
                              <w:t>your</w:t>
                            </w:r>
                            <w:proofErr w:type="gramEnd"/>
                            <w:r w:rsidRPr="00CE28D3">
                              <w:rPr>
                                <w:sz w:val="16"/>
                                <w:szCs w:val="16"/>
                              </w:rPr>
                              <w:t xml:space="preserve"> between group</w:t>
                            </w:r>
                            <w:r>
                              <w:rPr>
                                <w:sz w:val="16"/>
                                <w:szCs w:val="16"/>
                              </w:rPr>
                              <w:t xml:space="preserve">s </w:t>
                            </w:r>
                            <w:proofErr w:type="spellStart"/>
                            <w:r>
                              <w:rPr>
                                <w:sz w:val="16"/>
                                <w:szCs w:val="16"/>
                              </w:rPr>
                              <w:t>Anova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FB0A84" id="Left Arrow Callout 17" o:spid="_x0000_s1027" type="#_x0000_t77" style="position:absolute;margin-left:240pt;margin-top:40.3pt;width:168pt;height:6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" adj="7565,,2041" fillcolor="#5b9bd5 [3204]" strokecolor="#1f4d78 [1604]" strokeweight="1pt">
                <v:textbox>
                  <w:txbxContent>
                    <w:p w:rsidR="00A4249A" w:rsidRPr="00CE28D3" w:rsidRDefault="00A4249A" w:rsidP="00A4249A">
                      <w:pPr>
                        <w:jc w:val="center"/>
                      </w:pPr>
                      <w:r w:rsidRPr="00CE28D3">
                        <w:rPr>
                          <w:sz w:val="16"/>
                          <w:szCs w:val="16"/>
                        </w:rPr>
                        <w:t xml:space="preserve">This shows the Homogeneity of Variance for </w:t>
                      </w:r>
                      <w:proofErr w:type="gramStart"/>
                      <w:r w:rsidRPr="00CE28D3">
                        <w:rPr>
                          <w:sz w:val="16"/>
                          <w:szCs w:val="16"/>
                        </w:rPr>
                        <w:t>your</w:t>
                      </w:r>
                      <w:proofErr w:type="gramEnd"/>
                      <w:r w:rsidRPr="00CE28D3">
                        <w:rPr>
                          <w:sz w:val="16"/>
                          <w:szCs w:val="16"/>
                        </w:rPr>
                        <w:t xml:space="preserve"> between group</w:t>
                      </w:r>
                      <w:r>
                        <w:rPr>
                          <w:sz w:val="16"/>
                          <w:szCs w:val="16"/>
                        </w:rPr>
                        <w:t xml:space="preserve">s </w:t>
                      </w:r>
                      <w:proofErr w:type="spellStart"/>
                      <w:r>
                        <w:rPr>
                          <w:sz w:val="16"/>
                          <w:szCs w:val="16"/>
                        </w:rPr>
                        <w:t>Anova</w:t>
                      </w:r>
                      <w:proofErr w:type="spellEnd"/>
                    </w:p>
                  </w:txbxContent>
                </v:textbox>
              </v:shape>
            </w:pict>
          </mc:Fallback>
        </mc:AlternateContent>
      </w: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F36734" w:rsidRPr="00F36734">
        <w:trPr>
          <w:cantSplit/>
        </w:trPr>
        <w:tc>
          <w:tcPr>
            <w:tcW w:w="4196" w:type="dxa"/>
            <w:gridSpan w:val="4"/>
            <w:tcBorders>
              <w:top w:val="nil"/>
              <w:left w:val="nil"/>
              <w:bottom w:val="nil"/>
              <w:right w:val="nil"/>
            </w:tcBorders>
            <w:shd w:val="clear" w:color="auto" w:fill="FFFFFF"/>
            <w:vAlign w:val="center"/>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010205"/>
              </w:rPr>
            </w:pPr>
            <w:proofErr w:type="spellStart"/>
            <w:r w:rsidRPr="00F36734">
              <w:rPr>
                <w:rFonts w:ascii="Arial" w:hAnsi="Arial" w:cs="Arial"/>
                <w:b/>
                <w:bCs/>
                <w:color w:val="010205"/>
              </w:rPr>
              <w:t>Levene's</w:t>
            </w:r>
            <w:proofErr w:type="spellEnd"/>
            <w:r w:rsidRPr="00F36734">
              <w:rPr>
                <w:rFonts w:ascii="Arial" w:hAnsi="Arial" w:cs="Arial"/>
                <w:b/>
                <w:bCs/>
                <w:color w:val="010205"/>
              </w:rPr>
              <w:t xml:space="preserve"> Test of Equality of Error </w:t>
            </w:r>
            <w:proofErr w:type="spellStart"/>
            <w:r w:rsidRPr="00F36734">
              <w:rPr>
                <w:rFonts w:ascii="Arial" w:hAnsi="Arial" w:cs="Arial"/>
                <w:b/>
                <w:bCs/>
                <w:color w:val="010205"/>
              </w:rPr>
              <w:t>Variances</w:t>
            </w:r>
            <w:r w:rsidRPr="00F36734">
              <w:rPr>
                <w:rFonts w:ascii="Arial" w:hAnsi="Arial" w:cs="Arial"/>
                <w:b/>
                <w:bCs/>
                <w:color w:val="010205"/>
                <w:vertAlign w:val="superscript"/>
              </w:rPr>
              <w:t>a</w:t>
            </w:r>
            <w:proofErr w:type="spellEnd"/>
          </w:p>
        </w:tc>
      </w:tr>
      <w:tr w:rsidR="00F36734" w:rsidRPr="00F36734">
        <w:trPr>
          <w:cantSplit/>
        </w:trPr>
        <w:tc>
          <w:tcPr>
            <w:tcW w:w="4196" w:type="dxa"/>
            <w:gridSpan w:val="4"/>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rPr>
                <w:rFonts w:ascii="Times New Roman" w:hAnsi="Times New Roman" w:cs="Times New Roman"/>
                <w:sz w:val="24"/>
                <w:szCs w:val="24"/>
              </w:rPr>
            </w:pPr>
            <w:r w:rsidRPr="00F36734">
              <w:rPr>
                <w:rFonts w:ascii="Arial" w:hAnsi="Arial" w:cs="Arial"/>
                <w:color w:val="010205"/>
                <w:sz w:val="18"/>
                <w:szCs w:val="18"/>
                <w:shd w:val="clear" w:color="auto" w:fill="FFFFFF"/>
              </w:rPr>
              <w:t xml:space="preserve">Dependent Variable:   </w:t>
            </w:r>
            <w:proofErr w:type="spellStart"/>
            <w:r w:rsidRPr="00F36734">
              <w:rPr>
                <w:rFonts w:ascii="Arial" w:hAnsi="Arial" w:cs="Arial"/>
                <w:color w:val="010205"/>
                <w:sz w:val="18"/>
                <w:szCs w:val="18"/>
                <w:shd w:val="clear" w:color="auto" w:fill="FFFFFF"/>
              </w:rPr>
              <w:t>SocialMediaUsage</w:t>
            </w:r>
            <w:proofErr w:type="spellEnd"/>
            <w:r w:rsidRPr="00F36734">
              <w:rPr>
                <w:rFonts w:ascii="Arial" w:hAnsi="Arial" w:cs="Arial"/>
                <w:color w:val="010205"/>
                <w:sz w:val="18"/>
                <w:szCs w:val="18"/>
                <w:shd w:val="clear" w:color="auto" w:fill="FFFFFF"/>
              </w:rPr>
              <w:t xml:space="preserve">  </w:t>
            </w:r>
          </w:p>
        </w:tc>
      </w:tr>
      <w:tr w:rsidR="00F36734" w:rsidRPr="00F36734">
        <w:trPr>
          <w:cantSplit/>
        </w:trPr>
        <w:tc>
          <w:tcPr>
            <w:tcW w:w="1049" w:type="dxa"/>
            <w:tcBorders>
              <w:top w:val="nil"/>
              <w:left w:val="nil"/>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Sig.</w:t>
            </w:r>
          </w:p>
        </w:tc>
      </w:tr>
      <w:tr w:rsidR="00F36734" w:rsidRPr="00F36734">
        <w:trPr>
          <w:cantSplit/>
        </w:trPr>
        <w:tc>
          <w:tcPr>
            <w:tcW w:w="1049" w:type="dxa"/>
            <w:tcBorders>
              <w:top w:val="single" w:sz="8" w:space="0" w:color="152935"/>
              <w:left w:val="nil"/>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1.868</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56</w:t>
            </w:r>
          </w:p>
        </w:tc>
        <w:tc>
          <w:tcPr>
            <w:tcW w:w="1049" w:type="dxa"/>
            <w:tcBorders>
              <w:top w:val="single" w:sz="8" w:space="0" w:color="152935"/>
              <w:left w:val="single" w:sz="8" w:space="0" w:color="E0E0E0"/>
              <w:bottom w:val="single" w:sz="8" w:space="0" w:color="152935"/>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.146</w:t>
            </w:r>
          </w:p>
        </w:tc>
      </w:tr>
      <w:tr w:rsidR="00F36734" w:rsidRPr="00F36734">
        <w:trPr>
          <w:cantSplit/>
        </w:trPr>
        <w:tc>
          <w:tcPr>
            <w:tcW w:w="4196" w:type="dxa"/>
            <w:gridSpan w:val="4"/>
            <w:tcBorders>
              <w:top w:val="nil"/>
              <w:left w:val="nil"/>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8"/>
                <w:szCs w:val="18"/>
              </w:rPr>
            </w:pPr>
            <w:r w:rsidRPr="00F36734">
              <w:rPr>
                <w:rFonts w:ascii="Arial" w:hAnsi="Arial" w:cs="Arial"/>
                <w:color w:val="010205"/>
                <w:sz w:val="18"/>
                <w:szCs w:val="18"/>
              </w:rPr>
              <w:t>Tests the null hypothesis that the error variance of the dependent variable is equal across groups.</w:t>
            </w:r>
          </w:p>
        </w:tc>
      </w:tr>
      <w:tr w:rsidR="00F36734" w:rsidRPr="00F36734">
        <w:trPr>
          <w:cantSplit/>
        </w:trPr>
        <w:tc>
          <w:tcPr>
            <w:tcW w:w="4196" w:type="dxa"/>
            <w:gridSpan w:val="4"/>
            <w:tcBorders>
              <w:top w:val="nil"/>
              <w:left w:val="nil"/>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8"/>
                <w:szCs w:val="18"/>
              </w:rPr>
            </w:pPr>
            <w:r w:rsidRPr="00F36734">
              <w:rPr>
                <w:rFonts w:ascii="Arial" w:hAnsi="Arial" w:cs="Arial"/>
                <w:color w:val="010205"/>
                <w:sz w:val="18"/>
                <w:szCs w:val="18"/>
              </w:rPr>
              <w:t>a. Design: Intercept + Gender + Age + Gender * Age</w:t>
            </w:r>
          </w:p>
        </w:tc>
      </w:tr>
    </w:tbl>
    <w:p w:rsidR="00F36734" w:rsidRP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Default="00F36734" w:rsidP="00F36734">
      <w:pPr>
        <w:spacing w:after="200" w:line="276" w:lineRule="auto"/>
        <w:rPr>
          <w:rFonts w:ascii="Calibri" w:eastAsia="Calibri" w:hAnsi="Calibri" w:cs="Times New Roman"/>
        </w:rPr>
      </w:pPr>
    </w:p>
    <w:p w:rsidR="00F36734" w:rsidRDefault="00F36734" w:rsidP="00F36734">
      <w:pPr>
        <w:spacing w:after="200" w:line="276" w:lineRule="auto"/>
        <w:rPr>
          <w:rFonts w:ascii="Calibri" w:eastAsia="Calibri" w:hAnsi="Calibri" w:cs="Times New Roman"/>
        </w:rPr>
      </w:pPr>
    </w:p>
    <w:p w:rsidR="00F36734" w:rsidRDefault="00F36734" w:rsidP="00F36734">
      <w:pPr>
        <w:spacing w:after="200" w:line="276" w:lineRule="auto"/>
        <w:rPr>
          <w:rFonts w:ascii="Calibri" w:eastAsia="Calibri" w:hAnsi="Calibri" w:cs="Times New Roman"/>
        </w:rPr>
      </w:pPr>
    </w:p>
    <w:tbl>
      <w:tblPr>
        <w:tblW w:w="91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55"/>
        <w:gridCol w:w="1105"/>
        <w:gridCol w:w="770"/>
        <w:gridCol w:w="1058"/>
        <w:gridCol w:w="817"/>
        <w:gridCol w:w="772"/>
        <w:gridCol w:w="1107"/>
        <w:gridCol w:w="1107"/>
        <w:gridCol w:w="1117"/>
        <w:gridCol w:w="6"/>
      </w:tblGrid>
      <w:tr w:rsidR="00F36734" w:rsidRPr="00111542" w:rsidTr="00F36734">
        <w:trPr>
          <w:cantSplit/>
          <w:trHeight w:val="279"/>
        </w:trPr>
        <w:tc>
          <w:tcPr>
            <w:tcW w:w="9114" w:type="dxa"/>
            <w:gridSpan w:val="10"/>
            <w:tcBorders>
              <w:top w:val="nil"/>
              <w:left w:val="nil"/>
              <w:bottom w:val="nil"/>
              <w:right w:val="nil"/>
            </w:tcBorders>
            <w:shd w:val="clear" w:color="auto" w:fill="FFFFFF"/>
            <w:vAlign w:val="center"/>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010205"/>
                <w:sz w:val="12"/>
                <w:szCs w:val="12"/>
              </w:rPr>
            </w:pPr>
            <w:r w:rsidRPr="00111542">
              <w:rPr>
                <w:rFonts w:ascii="Arial" w:hAnsi="Arial" w:cs="Arial"/>
                <w:b/>
                <w:bCs/>
                <w:color w:val="010205"/>
                <w:sz w:val="12"/>
                <w:szCs w:val="12"/>
              </w:rPr>
              <w:lastRenderedPageBreak/>
              <w:t>Tests of Between-Subjects Effects</w:t>
            </w:r>
          </w:p>
        </w:tc>
      </w:tr>
      <w:tr w:rsidR="00F36734" w:rsidRPr="00111542" w:rsidTr="00F36734">
        <w:trPr>
          <w:cantSplit/>
          <w:trHeight w:val="279"/>
        </w:trPr>
        <w:tc>
          <w:tcPr>
            <w:tcW w:w="9114" w:type="dxa"/>
            <w:gridSpan w:val="10"/>
            <w:tcBorders>
              <w:top w:val="nil"/>
              <w:left w:val="nil"/>
              <w:bottom w:val="nil"/>
              <w:right w:val="nil"/>
            </w:tcBorders>
            <w:shd w:val="clear" w:color="auto" w:fill="FFFFFF"/>
            <w:vAlign w:val="bottom"/>
          </w:tcPr>
          <w:p w:rsidR="00F36734" w:rsidRPr="00111542" w:rsidRDefault="00F36734" w:rsidP="00185F9A">
            <w:pPr>
              <w:autoSpaceDE w:val="0"/>
              <w:autoSpaceDN w:val="0"/>
              <w:adjustRightInd w:val="0"/>
              <w:spacing w:after="0" w:line="320" w:lineRule="atLeast"/>
              <w:rPr>
                <w:rFonts w:ascii="Times New Roman" w:hAnsi="Times New Roman" w:cs="Times New Roman"/>
                <w:sz w:val="12"/>
                <w:szCs w:val="12"/>
              </w:rPr>
            </w:pPr>
            <w:r w:rsidRPr="00111542">
              <w:rPr>
                <w:rFonts w:ascii="Arial" w:hAnsi="Arial" w:cs="Arial"/>
                <w:color w:val="010205"/>
                <w:sz w:val="12"/>
                <w:szCs w:val="12"/>
                <w:shd w:val="clear" w:color="auto" w:fill="FFFFFF"/>
              </w:rPr>
              <w:t xml:space="preserve">Dependent Variable:   </w:t>
            </w:r>
            <w:proofErr w:type="spellStart"/>
            <w:r w:rsidRPr="00111542">
              <w:rPr>
                <w:rFonts w:ascii="Arial" w:hAnsi="Arial" w:cs="Arial"/>
                <w:color w:val="010205"/>
                <w:sz w:val="12"/>
                <w:szCs w:val="12"/>
                <w:shd w:val="clear" w:color="auto" w:fill="FFFFFF"/>
              </w:rPr>
              <w:t>SocialMediaUsage</w:t>
            </w:r>
            <w:proofErr w:type="spellEnd"/>
            <w:r w:rsidRPr="00111542">
              <w:rPr>
                <w:rFonts w:ascii="Arial" w:hAnsi="Arial" w:cs="Arial"/>
                <w:color w:val="010205"/>
                <w:sz w:val="12"/>
                <w:szCs w:val="12"/>
                <w:shd w:val="clear" w:color="auto" w:fill="FFFFFF"/>
              </w:rPr>
              <w:t xml:space="preserve">  </w:t>
            </w:r>
          </w:p>
        </w:tc>
      </w:tr>
      <w:tr w:rsidR="00F36734" w:rsidRPr="00F36734" w:rsidTr="00F36734">
        <w:trPr>
          <w:gridAfter w:val="1"/>
          <w:wAfter w:w="6" w:type="dxa"/>
          <w:cantSplit/>
          <w:trHeight w:val="559"/>
        </w:trPr>
        <w:tc>
          <w:tcPr>
            <w:tcW w:w="1255" w:type="dxa"/>
            <w:tcBorders>
              <w:top w:val="nil"/>
              <w:left w:val="nil"/>
              <w:bottom w:val="single" w:sz="8" w:space="0" w:color="152935"/>
              <w:right w:val="nil"/>
            </w:tcBorders>
            <w:shd w:val="clear" w:color="auto" w:fill="FFFFFF"/>
            <w:vAlign w:val="bottom"/>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Source</w:t>
            </w:r>
          </w:p>
        </w:tc>
        <w:tc>
          <w:tcPr>
            <w:tcW w:w="1105" w:type="dxa"/>
            <w:tcBorders>
              <w:top w:val="nil"/>
              <w:left w:val="nil"/>
              <w:bottom w:val="single" w:sz="8" w:space="0" w:color="152935"/>
              <w:right w:val="single" w:sz="8" w:space="0" w:color="E0E0E0"/>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r w:rsidRPr="00111542">
              <w:rPr>
                <w:rFonts w:ascii="Arial" w:hAnsi="Arial" w:cs="Arial"/>
                <w:color w:val="264A60"/>
                <w:sz w:val="12"/>
                <w:szCs w:val="12"/>
              </w:rPr>
              <w:t>Type III Sum of Squares</w:t>
            </w:r>
          </w:p>
        </w:tc>
        <w:tc>
          <w:tcPr>
            <w:tcW w:w="770" w:type="dxa"/>
            <w:tcBorders>
              <w:top w:val="nil"/>
              <w:left w:val="single" w:sz="8" w:space="0" w:color="E0E0E0"/>
              <w:bottom w:val="single" w:sz="8" w:space="0" w:color="152935"/>
              <w:right w:val="single" w:sz="8" w:space="0" w:color="E0E0E0"/>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proofErr w:type="spellStart"/>
            <w:r w:rsidRPr="00111542">
              <w:rPr>
                <w:rFonts w:ascii="Arial" w:hAnsi="Arial" w:cs="Arial"/>
                <w:color w:val="264A60"/>
                <w:sz w:val="12"/>
                <w:szCs w:val="12"/>
              </w:rPr>
              <w:t>df</w:t>
            </w:r>
            <w:proofErr w:type="spellEnd"/>
          </w:p>
        </w:tc>
        <w:tc>
          <w:tcPr>
            <w:tcW w:w="1058" w:type="dxa"/>
            <w:tcBorders>
              <w:top w:val="nil"/>
              <w:left w:val="single" w:sz="8" w:space="0" w:color="E0E0E0"/>
              <w:bottom w:val="single" w:sz="8" w:space="0" w:color="152935"/>
              <w:right w:val="single" w:sz="8" w:space="0" w:color="E0E0E0"/>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r w:rsidRPr="00111542">
              <w:rPr>
                <w:rFonts w:ascii="Arial" w:hAnsi="Arial" w:cs="Arial"/>
                <w:color w:val="264A60"/>
                <w:sz w:val="12"/>
                <w:szCs w:val="12"/>
              </w:rPr>
              <w:t>Mean Square</w:t>
            </w:r>
          </w:p>
        </w:tc>
        <w:tc>
          <w:tcPr>
            <w:tcW w:w="817" w:type="dxa"/>
            <w:tcBorders>
              <w:top w:val="nil"/>
              <w:left w:val="single" w:sz="8" w:space="0" w:color="E0E0E0"/>
              <w:bottom w:val="single" w:sz="8" w:space="0" w:color="152935"/>
              <w:right w:val="single" w:sz="8" w:space="0" w:color="E0E0E0"/>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r w:rsidRPr="00111542">
              <w:rPr>
                <w:rFonts w:ascii="Arial" w:hAnsi="Arial" w:cs="Arial"/>
                <w:color w:val="264A60"/>
                <w:sz w:val="12"/>
                <w:szCs w:val="12"/>
              </w:rPr>
              <w:t>F</w:t>
            </w:r>
          </w:p>
        </w:tc>
        <w:tc>
          <w:tcPr>
            <w:tcW w:w="772" w:type="dxa"/>
            <w:tcBorders>
              <w:top w:val="nil"/>
              <w:left w:val="single" w:sz="8" w:space="0" w:color="E0E0E0"/>
              <w:bottom w:val="single" w:sz="8" w:space="0" w:color="152935"/>
              <w:right w:val="single" w:sz="8" w:space="0" w:color="E0E0E0"/>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r w:rsidRPr="00111542">
              <w:rPr>
                <w:rFonts w:ascii="Arial" w:hAnsi="Arial" w:cs="Arial"/>
                <w:color w:val="264A60"/>
                <w:sz w:val="12"/>
                <w:szCs w:val="12"/>
              </w:rPr>
              <w:t>Sig.</w:t>
            </w:r>
          </w:p>
        </w:tc>
        <w:tc>
          <w:tcPr>
            <w:tcW w:w="1107" w:type="dxa"/>
            <w:tcBorders>
              <w:top w:val="nil"/>
              <w:left w:val="single" w:sz="8" w:space="0" w:color="E0E0E0"/>
              <w:bottom w:val="single" w:sz="8" w:space="0" w:color="152935"/>
              <w:right w:val="single" w:sz="8" w:space="0" w:color="E0E0E0"/>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r w:rsidRPr="00111542">
              <w:rPr>
                <w:rFonts w:ascii="Arial" w:hAnsi="Arial" w:cs="Arial"/>
                <w:color w:val="264A60"/>
                <w:sz w:val="12"/>
                <w:szCs w:val="12"/>
              </w:rPr>
              <w:t>Partial Eta Squared</w:t>
            </w:r>
          </w:p>
        </w:tc>
        <w:tc>
          <w:tcPr>
            <w:tcW w:w="1107" w:type="dxa"/>
            <w:tcBorders>
              <w:top w:val="nil"/>
              <w:left w:val="single" w:sz="8" w:space="0" w:color="E0E0E0"/>
              <w:bottom w:val="single" w:sz="8" w:space="0" w:color="152935"/>
              <w:right w:val="single" w:sz="8" w:space="0" w:color="E0E0E0"/>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proofErr w:type="spellStart"/>
            <w:r w:rsidRPr="00111542">
              <w:rPr>
                <w:rFonts w:ascii="Arial" w:hAnsi="Arial" w:cs="Arial"/>
                <w:color w:val="264A60"/>
                <w:sz w:val="12"/>
                <w:szCs w:val="12"/>
              </w:rPr>
              <w:t>Noncent</w:t>
            </w:r>
            <w:proofErr w:type="spellEnd"/>
            <w:r w:rsidRPr="00111542">
              <w:rPr>
                <w:rFonts w:ascii="Arial" w:hAnsi="Arial" w:cs="Arial"/>
                <w:color w:val="264A60"/>
                <w:sz w:val="12"/>
                <w:szCs w:val="12"/>
              </w:rPr>
              <w:t>. Parameter</w:t>
            </w:r>
          </w:p>
        </w:tc>
        <w:tc>
          <w:tcPr>
            <w:tcW w:w="1117" w:type="dxa"/>
            <w:tcBorders>
              <w:top w:val="nil"/>
              <w:left w:val="single" w:sz="8" w:space="0" w:color="E0E0E0"/>
              <w:bottom w:val="single" w:sz="8" w:space="0" w:color="152935"/>
              <w:right w:val="nil"/>
            </w:tcBorders>
            <w:shd w:val="clear" w:color="auto" w:fill="FFFFFF"/>
            <w:vAlign w:val="bottom"/>
          </w:tcPr>
          <w:p w:rsidR="00F36734" w:rsidRPr="00111542" w:rsidRDefault="00F36734" w:rsidP="00185F9A">
            <w:pPr>
              <w:autoSpaceDE w:val="0"/>
              <w:autoSpaceDN w:val="0"/>
              <w:adjustRightInd w:val="0"/>
              <w:spacing w:after="0" w:line="320" w:lineRule="atLeast"/>
              <w:ind w:left="60" w:right="60"/>
              <w:jc w:val="center"/>
              <w:rPr>
                <w:rFonts w:ascii="Arial" w:hAnsi="Arial" w:cs="Arial"/>
                <w:color w:val="264A60"/>
                <w:sz w:val="12"/>
                <w:szCs w:val="12"/>
              </w:rPr>
            </w:pPr>
            <w:r w:rsidRPr="00111542">
              <w:rPr>
                <w:rFonts w:ascii="Arial" w:hAnsi="Arial" w:cs="Arial"/>
                <w:color w:val="264A60"/>
                <w:sz w:val="12"/>
                <w:szCs w:val="12"/>
              </w:rPr>
              <w:t xml:space="preserve">Observed </w:t>
            </w:r>
            <w:proofErr w:type="spellStart"/>
            <w:r w:rsidRPr="00111542">
              <w:rPr>
                <w:rFonts w:ascii="Arial" w:hAnsi="Arial" w:cs="Arial"/>
                <w:color w:val="264A60"/>
                <w:sz w:val="12"/>
                <w:szCs w:val="12"/>
              </w:rPr>
              <w:t>Power</w:t>
            </w:r>
            <w:r w:rsidRPr="00111542">
              <w:rPr>
                <w:rFonts w:ascii="Arial" w:hAnsi="Arial" w:cs="Arial"/>
                <w:color w:val="264A60"/>
                <w:sz w:val="12"/>
                <w:szCs w:val="12"/>
                <w:vertAlign w:val="superscript"/>
              </w:rPr>
              <w:t>b</w:t>
            </w:r>
            <w:proofErr w:type="spellEnd"/>
          </w:p>
        </w:tc>
      </w:tr>
      <w:tr w:rsidR="00F36734" w:rsidRPr="00F36734" w:rsidTr="00F36734">
        <w:trPr>
          <w:gridAfter w:val="1"/>
          <w:wAfter w:w="6" w:type="dxa"/>
          <w:cantSplit/>
          <w:trHeight w:val="279"/>
        </w:trPr>
        <w:tc>
          <w:tcPr>
            <w:tcW w:w="1255" w:type="dxa"/>
            <w:tcBorders>
              <w:top w:val="single" w:sz="8" w:space="0" w:color="152935"/>
              <w:left w:val="nil"/>
              <w:bottom w:val="single" w:sz="8" w:space="0" w:color="AEAEAE"/>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Corrected Model</w:t>
            </w:r>
          </w:p>
        </w:tc>
        <w:tc>
          <w:tcPr>
            <w:tcW w:w="1105" w:type="dxa"/>
            <w:tcBorders>
              <w:top w:val="single" w:sz="8" w:space="0" w:color="152935"/>
              <w:left w:val="nil"/>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2316.067</w:t>
            </w:r>
            <w:r w:rsidRPr="00111542">
              <w:rPr>
                <w:rFonts w:ascii="Arial" w:hAnsi="Arial" w:cs="Arial"/>
                <w:color w:val="010205"/>
                <w:sz w:val="12"/>
                <w:szCs w:val="12"/>
                <w:vertAlign w:val="superscript"/>
              </w:rPr>
              <w:t>a</w:t>
            </w:r>
          </w:p>
        </w:tc>
        <w:tc>
          <w:tcPr>
            <w:tcW w:w="770" w:type="dxa"/>
            <w:tcBorders>
              <w:top w:val="single" w:sz="8" w:space="0" w:color="152935"/>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3</w:t>
            </w:r>
          </w:p>
        </w:tc>
        <w:tc>
          <w:tcPr>
            <w:tcW w:w="1058" w:type="dxa"/>
            <w:tcBorders>
              <w:top w:val="single" w:sz="8" w:space="0" w:color="152935"/>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772.022</w:t>
            </w:r>
          </w:p>
        </w:tc>
        <w:tc>
          <w:tcPr>
            <w:tcW w:w="817" w:type="dxa"/>
            <w:tcBorders>
              <w:top w:val="single" w:sz="8" w:space="0" w:color="152935"/>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481.082</w:t>
            </w:r>
          </w:p>
        </w:tc>
        <w:tc>
          <w:tcPr>
            <w:tcW w:w="772" w:type="dxa"/>
            <w:tcBorders>
              <w:top w:val="single" w:sz="8" w:space="0" w:color="152935"/>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.000</w:t>
            </w:r>
          </w:p>
        </w:tc>
        <w:tc>
          <w:tcPr>
            <w:tcW w:w="1107" w:type="dxa"/>
            <w:tcBorders>
              <w:top w:val="single" w:sz="8" w:space="0" w:color="152935"/>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.963</w:t>
            </w:r>
          </w:p>
        </w:tc>
        <w:tc>
          <w:tcPr>
            <w:tcW w:w="1107" w:type="dxa"/>
            <w:tcBorders>
              <w:top w:val="single" w:sz="8" w:space="0" w:color="152935"/>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1443.246</w:t>
            </w:r>
          </w:p>
        </w:tc>
        <w:tc>
          <w:tcPr>
            <w:tcW w:w="1117" w:type="dxa"/>
            <w:tcBorders>
              <w:top w:val="single" w:sz="8" w:space="0" w:color="152935"/>
              <w:left w:val="single" w:sz="8" w:space="0" w:color="E0E0E0"/>
              <w:bottom w:val="single" w:sz="8" w:space="0" w:color="AEAEAE"/>
              <w:right w:val="nil"/>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1.000</w:t>
            </w:r>
          </w:p>
        </w:tc>
      </w:tr>
      <w:tr w:rsidR="00F36734" w:rsidRPr="00F36734" w:rsidTr="00F36734">
        <w:trPr>
          <w:gridAfter w:val="1"/>
          <w:wAfter w:w="6" w:type="dxa"/>
          <w:cantSplit/>
          <w:trHeight w:val="279"/>
        </w:trPr>
        <w:tc>
          <w:tcPr>
            <w:tcW w:w="1255" w:type="dxa"/>
            <w:tcBorders>
              <w:top w:val="single" w:sz="8" w:space="0" w:color="AEAEAE"/>
              <w:left w:val="nil"/>
              <w:bottom w:val="single" w:sz="8" w:space="0" w:color="AEAEAE"/>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Intercept</w:t>
            </w:r>
          </w:p>
        </w:tc>
        <w:tc>
          <w:tcPr>
            <w:tcW w:w="1105" w:type="dxa"/>
            <w:tcBorders>
              <w:top w:val="single" w:sz="8" w:space="0" w:color="AEAEAE"/>
              <w:left w:val="nil"/>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13440.067</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13440.067</w:t>
            </w:r>
          </w:p>
        </w:tc>
        <w:tc>
          <w:tcPr>
            <w:tcW w:w="81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8375.116</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.000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.993</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8375.116</w:t>
            </w:r>
          </w:p>
        </w:tc>
        <w:tc>
          <w:tcPr>
            <w:tcW w:w="1117" w:type="dxa"/>
            <w:tcBorders>
              <w:top w:val="single" w:sz="8" w:space="0" w:color="AEAEAE"/>
              <w:left w:val="single" w:sz="8" w:space="0" w:color="E0E0E0"/>
              <w:bottom w:val="single" w:sz="8" w:space="0" w:color="AEAEAE"/>
              <w:right w:val="nil"/>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1.000</w:t>
            </w:r>
          </w:p>
        </w:tc>
      </w:tr>
      <w:tr w:rsidR="00F36734" w:rsidRPr="00F36734" w:rsidTr="00F36734">
        <w:trPr>
          <w:gridAfter w:val="1"/>
          <w:wAfter w:w="6" w:type="dxa"/>
          <w:cantSplit/>
          <w:trHeight w:val="279"/>
        </w:trPr>
        <w:tc>
          <w:tcPr>
            <w:tcW w:w="1255" w:type="dxa"/>
            <w:tcBorders>
              <w:top w:val="single" w:sz="8" w:space="0" w:color="AEAEAE"/>
              <w:left w:val="nil"/>
              <w:bottom w:val="single" w:sz="8" w:space="0" w:color="AEAEAE"/>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Gender</w:t>
            </w:r>
          </w:p>
        </w:tc>
        <w:tc>
          <w:tcPr>
            <w:tcW w:w="1105" w:type="dxa"/>
            <w:tcBorders>
              <w:top w:val="single" w:sz="8" w:space="0" w:color="AEAEAE"/>
              <w:left w:val="nil"/>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1622.400</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1622.400</w:t>
            </w:r>
          </w:p>
        </w:tc>
        <w:tc>
          <w:tcPr>
            <w:tcW w:w="81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1010.991</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.000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.948</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1010.991</w:t>
            </w:r>
          </w:p>
        </w:tc>
        <w:tc>
          <w:tcPr>
            <w:tcW w:w="1117" w:type="dxa"/>
            <w:tcBorders>
              <w:top w:val="single" w:sz="8" w:space="0" w:color="AEAEAE"/>
              <w:left w:val="single" w:sz="8" w:space="0" w:color="E0E0E0"/>
              <w:bottom w:val="single" w:sz="8" w:space="0" w:color="AEAEAE"/>
              <w:right w:val="nil"/>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1.000</w:t>
            </w:r>
          </w:p>
        </w:tc>
      </w:tr>
      <w:tr w:rsidR="00F36734" w:rsidRPr="00F36734" w:rsidTr="00F36734">
        <w:trPr>
          <w:gridAfter w:val="1"/>
          <w:wAfter w:w="6" w:type="dxa"/>
          <w:cantSplit/>
          <w:trHeight w:val="279"/>
        </w:trPr>
        <w:tc>
          <w:tcPr>
            <w:tcW w:w="1255" w:type="dxa"/>
            <w:tcBorders>
              <w:top w:val="single" w:sz="8" w:space="0" w:color="AEAEAE"/>
              <w:left w:val="nil"/>
              <w:bottom w:val="single" w:sz="8" w:space="0" w:color="AEAEAE"/>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Age</w:t>
            </w:r>
          </w:p>
        </w:tc>
        <w:tc>
          <w:tcPr>
            <w:tcW w:w="1105" w:type="dxa"/>
            <w:tcBorders>
              <w:top w:val="single" w:sz="8" w:space="0" w:color="AEAEAE"/>
              <w:left w:val="nil"/>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693.600</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693.600</w:t>
            </w:r>
          </w:p>
        </w:tc>
        <w:tc>
          <w:tcPr>
            <w:tcW w:w="81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432.214</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.000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.885</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432.214</w:t>
            </w:r>
          </w:p>
        </w:tc>
        <w:tc>
          <w:tcPr>
            <w:tcW w:w="1117" w:type="dxa"/>
            <w:tcBorders>
              <w:top w:val="single" w:sz="8" w:space="0" w:color="AEAEAE"/>
              <w:left w:val="single" w:sz="8" w:space="0" w:color="E0E0E0"/>
              <w:bottom w:val="single" w:sz="8" w:space="0" w:color="AEAEAE"/>
              <w:right w:val="nil"/>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1.000</w:t>
            </w:r>
          </w:p>
        </w:tc>
      </w:tr>
      <w:tr w:rsidR="00F36734" w:rsidRPr="00F36734" w:rsidTr="00F36734">
        <w:trPr>
          <w:gridAfter w:val="1"/>
          <w:wAfter w:w="6" w:type="dxa"/>
          <w:cantSplit/>
          <w:trHeight w:val="279"/>
        </w:trPr>
        <w:tc>
          <w:tcPr>
            <w:tcW w:w="1255" w:type="dxa"/>
            <w:tcBorders>
              <w:top w:val="single" w:sz="8" w:space="0" w:color="AEAEAE"/>
              <w:left w:val="nil"/>
              <w:bottom w:val="single" w:sz="8" w:space="0" w:color="AEAEAE"/>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Gender * Age</w:t>
            </w:r>
          </w:p>
        </w:tc>
        <w:tc>
          <w:tcPr>
            <w:tcW w:w="1105" w:type="dxa"/>
            <w:tcBorders>
              <w:top w:val="single" w:sz="8" w:space="0" w:color="AEAEAE"/>
              <w:left w:val="nil"/>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.067</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.067</w:t>
            </w:r>
          </w:p>
        </w:tc>
        <w:tc>
          <w:tcPr>
            <w:tcW w:w="81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.042</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.839</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.001</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.042</w:t>
            </w:r>
          </w:p>
        </w:tc>
        <w:tc>
          <w:tcPr>
            <w:tcW w:w="1117" w:type="dxa"/>
            <w:tcBorders>
              <w:top w:val="single" w:sz="8" w:space="0" w:color="AEAEAE"/>
              <w:left w:val="single" w:sz="8" w:space="0" w:color="E0E0E0"/>
              <w:bottom w:val="single" w:sz="8" w:space="0" w:color="AEAEAE"/>
              <w:right w:val="nil"/>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.055</w:t>
            </w:r>
          </w:p>
        </w:tc>
      </w:tr>
      <w:tr w:rsidR="00F36734" w:rsidRPr="00F36734" w:rsidTr="00F36734">
        <w:trPr>
          <w:gridAfter w:val="1"/>
          <w:wAfter w:w="6" w:type="dxa"/>
          <w:cantSplit/>
          <w:trHeight w:val="279"/>
        </w:trPr>
        <w:tc>
          <w:tcPr>
            <w:tcW w:w="1255" w:type="dxa"/>
            <w:tcBorders>
              <w:top w:val="single" w:sz="8" w:space="0" w:color="AEAEAE"/>
              <w:left w:val="nil"/>
              <w:bottom w:val="single" w:sz="8" w:space="0" w:color="AEAEAE"/>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Error</w:t>
            </w:r>
          </w:p>
        </w:tc>
        <w:tc>
          <w:tcPr>
            <w:tcW w:w="1105" w:type="dxa"/>
            <w:tcBorders>
              <w:top w:val="single" w:sz="8" w:space="0" w:color="AEAEAE"/>
              <w:left w:val="nil"/>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89.867</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56</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1.605</w:t>
            </w:r>
          </w:p>
        </w:tc>
        <w:tc>
          <w:tcPr>
            <w:tcW w:w="81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77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0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0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17" w:type="dxa"/>
            <w:tcBorders>
              <w:top w:val="single" w:sz="8" w:space="0" w:color="AEAEAE"/>
              <w:left w:val="single" w:sz="8" w:space="0" w:color="E0E0E0"/>
              <w:bottom w:val="single" w:sz="8" w:space="0" w:color="AEAEAE"/>
              <w:right w:val="nil"/>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r>
      <w:tr w:rsidR="00F36734" w:rsidRPr="00F36734" w:rsidTr="00F36734">
        <w:trPr>
          <w:gridAfter w:val="1"/>
          <w:wAfter w:w="6" w:type="dxa"/>
          <w:cantSplit/>
          <w:trHeight w:val="279"/>
        </w:trPr>
        <w:tc>
          <w:tcPr>
            <w:tcW w:w="1255" w:type="dxa"/>
            <w:tcBorders>
              <w:top w:val="single" w:sz="8" w:space="0" w:color="AEAEAE"/>
              <w:left w:val="nil"/>
              <w:bottom w:val="single" w:sz="8" w:space="0" w:color="AEAEAE"/>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Total</w:t>
            </w:r>
          </w:p>
        </w:tc>
        <w:tc>
          <w:tcPr>
            <w:tcW w:w="1105" w:type="dxa"/>
            <w:tcBorders>
              <w:top w:val="single" w:sz="8" w:space="0" w:color="AEAEAE"/>
              <w:left w:val="nil"/>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15846.000</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60</w:t>
            </w:r>
          </w:p>
        </w:tc>
        <w:tc>
          <w:tcPr>
            <w:tcW w:w="105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81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77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0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0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17" w:type="dxa"/>
            <w:tcBorders>
              <w:top w:val="single" w:sz="8" w:space="0" w:color="AEAEAE"/>
              <w:left w:val="single" w:sz="8" w:space="0" w:color="E0E0E0"/>
              <w:bottom w:val="single" w:sz="8" w:space="0" w:color="AEAEAE"/>
              <w:right w:val="nil"/>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r>
      <w:tr w:rsidR="00F36734" w:rsidRPr="00F36734" w:rsidTr="00F36734">
        <w:trPr>
          <w:gridAfter w:val="1"/>
          <w:wAfter w:w="6" w:type="dxa"/>
          <w:cantSplit/>
          <w:trHeight w:val="279"/>
        </w:trPr>
        <w:tc>
          <w:tcPr>
            <w:tcW w:w="1255" w:type="dxa"/>
            <w:tcBorders>
              <w:top w:val="single" w:sz="8" w:space="0" w:color="AEAEAE"/>
              <w:left w:val="nil"/>
              <w:bottom w:val="single" w:sz="8" w:space="0" w:color="152935"/>
              <w:right w:val="nil"/>
            </w:tcBorders>
            <w:shd w:val="clear" w:color="auto" w:fill="E0E0E0"/>
          </w:tcPr>
          <w:p w:rsidR="00F36734" w:rsidRPr="00111542" w:rsidRDefault="00F36734" w:rsidP="00185F9A">
            <w:pPr>
              <w:autoSpaceDE w:val="0"/>
              <w:autoSpaceDN w:val="0"/>
              <w:adjustRightInd w:val="0"/>
              <w:spacing w:after="0" w:line="320" w:lineRule="atLeast"/>
              <w:ind w:left="60" w:right="60"/>
              <w:rPr>
                <w:rFonts w:ascii="Arial" w:hAnsi="Arial" w:cs="Arial"/>
                <w:color w:val="264A60"/>
                <w:sz w:val="12"/>
                <w:szCs w:val="12"/>
              </w:rPr>
            </w:pPr>
            <w:r w:rsidRPr="00111542">
              <w:rPr>
                <w:rFonts w:ascii="Arial" w:hAnsi="Arial" w:cs="Arial"/>
                <w:color w:val="264A60"/>
                <w:sz w:val="12"/>
                <w:szCs w:val="12"/>
              </w:rPr>
              <w:t>Corrected Total</w:t>
            </w:r>
          </w:p>
        </w:tc>
        <w:tc>
          <w:tcPr>
            <w:tcW w:w="1105" w:type="dxa"/>
            <w:tcBorders>
              <w:top w:val="single" w:sz="8" w:space="0" w:color="AEAEAE"/>
              <w:left w:val="nil"/>
              <w:bottom w:val="single" w:sz="8" w:space="0" w:color="152935"/>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2405.933</w:t>
            </w:r>
          </w:p>
        </w:tc>
        <w:tc>
          <w:tcPr>
            <w:tcW w:w="770" w:type="dxa"/>
            <w:tcBorders>
              <w:top w:val="single" w:sz="8" w:space="0" w:color="AEAEAE"/>
              <w:left w:val="single" w:sz="8" w:space="0" w:color="E0E0E0"/>
              <w:bottom w:val="single" w:sz="8" w:space="0" w:color="152935"/>
              <w:right w:val="single" w:sz="8" w:space="0" w:color="E0E0E0"/>
            </w:tcBorders>
            <w:shd w:val="clear" w:color="auto" w:fill="FFFFFF"/>
          </w:tcPr>
          <w:p w:rsidR="00F36734" w:rsidRPr="00111542" w:rsidRDefault="00F36734" w:rsidP="00185F9A">
            <w:pPr>
              <w:autoSpaceDE w:val="0"/>
              <w:autoSpaceDN w:val="0"/>
              <w:adjustRightInd w:val="0"/>
              <w:spacing w:after="0" w:line="320" w:lineRule="atLeast"/>
              <w:ind w:left="60" w:right="60"/>
              <w:jc w:val="right"/>
              <w:rPr>
                <w:rFonts w:ascii="Arial" w:hAnsi="Arial" w:cs="Arial"/>
                <w:color w:val="010205"/>
                <w:sz w:val="12"/>
                <w:szCs w:val="12"/>
              </w:rPr>
            </w:pPr>
            <w:r w:rsidRPr="00111542">
              <w:rPr>
                <w:rFonts w:ascii="Arial" w:hAnsi="Arial" w:cs="Arial"/>
                <w:color w:val="010205"/>
                <w:sz w:val="12"/>
                <w:szCs w:val="12"/>
              </w:rPr>
              <w:t>59</w:t>
            </w:r>
          </w:p>
        </w:tc>
        <w:tc>
          <w:tcPr>
            <w:tcW w:w="105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81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772"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c>
          <w:tcPr>
            <w:tcW w:w="1117" w:type="dxa"/>
            <w:tcBorders>
              <w:top w:val="single" w:sz="8" w:space="0" w:color="AEAEAE"/>
              <w:left w:val="single" w:sz="8" w:space="0" w:color="E0E0E0"/>
              <w:bottom w:val="single" w:sz="8" w:space="0" w:color="152935"/>
              <w:right w:val="nil"/>
            </w:tcBorders>
            <w:shd w:val="clear" w:color="auto" w:fill="FFFFFF"/>
            <w:vAlign w:val="center"/>
          </w:tcPr>
          <w:p w:rsidR="00F36734" w:rsidRPr="00111542" w:rsidRDefault="00F36734" w:rsidP="00185F9A">
            <w:pPr>
              <w:autoSpaceDE w:val="0"/>
              <w:autoSpaceDN w:val="0"/>
              <w:adjustRightInd w:val="0"/>
              <w:spacing w:after="0" w:line="240" w:lineRule="auto"/>
              <w:rPr>
                <w:rFonts w:ascii="Times New Roman" w:hAnsi="Times New Roman" w:cs="Times New Roman"/>
                <w:sz w:val="12"/>
                <w:szCs w:val="12"/>
              </w:rPr>
            </w:pPr>
          </w:p>
        </w:tc>
      </w:tr>
      <w:tr w:rsidR="00F36734" w:rsidRPr="00111542" w:rsidTr="00F36734">
        <w:trPr>
          <w:cantSplit/>
          <w:trHeight w:val="279"/>
        </w:trPr>
        <w:tc>
          <w:tcPr>
            <w:tcW w:w="9114" w:type="dxa"/>
            <w:gridSpan w:val="10"/>
            <w:tcBorders>
              <w:top w:val="nil"/>
              <w:left w:val="nil"/>
              <w:bottom w:val="nil"/>
              <w:right w:val="nil"/>
            </w:tcBorders>
            <w:shd w:val="clear" w:color="auto" w:fill="FFFFFF"/>
          </w:tcPr>
          <w:p w:rsidR="00F36734" w:rsidRPr="00111542" w:rsidRDefault="00F36734" w:rsidP="00185F9A">
            <w:pPr>
              <w:autoSpaceDE w:val="0"/>
              <w:autoSpaceDN w:val="0"/>
              <w:adjustRightInd w:val="0"/>
              <w:spacing w:after="0" w:line="320" w:lineRule="atLeast"/>
              <w:ind w:left="60" w:right="60"/>
              <w:rPr>
                <w:rFonts w:ascii="Arial" w:hAnsi="Arial" w:cs="Arial"/>
                <w:color w:val="010205"/>
                <w:sz w:val="12"/>
                <w:szCs w:val="12"/>
              </w:rPr>
            </w:pPr>
            <w:r w:rsidRPr="00111542">
              <w:rPr>
                <w:rFonts w:ascii="Arial" w:hAnsi="Arial" w:cs="Arial"/>
                <w:color w:val="010205"/>
                <w:sz w:val="12"/>
                <w:szCs w:val="12"/>
              </w:rPr>
              <w:t>a. R Squared = .963 (Adjusted R Squared = .961)</w:t>
            </w:r>
          </w:p>
        </w:tc>
      </w:tr>
    </w:tbl>
    <w:p w:rsidR="00F36734" w:rsidRDefault="00A4249A" w:rsidP="00F36734">
      <w:pPr>
        <w:spacing w:after="200" w:line="276" w:lineRule="auto"/>
        <w:rPr>
          <w:rFonts w:ascii="Calibri" w:eastAsia="Calibri" w:hAnsi="Calibri" w:cs="Times New Roman"/>
        </w:rPr>
      </w:pPr>
      <w:r>
        <w:rPr>
          <w:rFonts w:ascii="Arial" w:hAnsi="Arial" w:cs="Arial"/>
          <w:noProof/>
          <w:color w:val="010205"/>
          <w:sz w:val="12"/>
          <w:szCs w:val="12"/>
          <w:lang w:eastAsia="en-GB"/>
        </w:rPr>
        <mc:AlternateContent>
          <mc:Choice Requires="wps">
            <w:drawing>
              <wp:anchor distT="0" distB="0" distL="114300" distR="114300" simplePos="0" relativeHeight="251663360" behindDoc="0" locked="0" layoutInCell="1" allowOverlap="1" wp14:anchorId="5697EC67" wp14:editId="1D550808">
                <wp:simplePos x="0" y="0"/>
                <wp:positionH relativeFrom="column">
                  <wp:posOffset>4027805</wp:posOffset>
                </wp:positionH>
                <wp:positionV relativeFrom="paragraph">
                  <wp:posOffset>-3441700</wp:posOffset>
                </wp:positionV>
                <wp:extent cx="1504950" cy="1041400"/>
                <wp:effectExtent l="0" t="0" r="19050" b="25400"/>
                <wp:wrapNone/>
                <wp:docPr id="18" name="Down Arrow Callout 18"/>
                <wp:cNvGraphicFramePr/>
                <a:graphic xmlns:a="http://schemas.openxmlformats.org/drawingml/2006/main">
                  <a:graphicData uri="http://schemas.microsoft.com/office/word/2010/wordprocessingShape">
                    <wps:wsp>
                      <wps:cNvSpPr/>
                      <wps:spPr>
                        <a:xfrm>
                          <a:off x="0" y="0"/>
                          <a:ext cx="1504950" cy="1041400"/>
                        </a:xfrm>
                        <a:prstGeom prst="downArrowCallout">
                          <a:avLst/>
                        </a:prstGeom>
                        <a:solidFill>
                          <a:srgbClr val="4F81BD"/>
                        </a:solidFill>
                        <a:ln w="25400" cap="flat" cmpd="sng" algn="ctr">
                          <a:solidFill>
                            <a:srgbClr val="4F81BD">
                              <a:shade val="50000"/>
                            </a:srgbClr>
                          </a:solidFill>
                          <a:prstDash val="solid"/>
                        </a:ln>
                        <a:effectLst/>
                      </wps:spPr>
                      <wps:txbx>
                        <w:txbxContent>
                          <w:p w:rsidR="00A4249A" w:rsidRPr="00CE28D3" w:rsidRDefault="00A4249A" w:rsidP="00A4249A">
                            <w:pPr>
                              <w:jc w:val="center"/>
                              <w:rPr>
                                <w:color w:val="FFFFFF" w:themeColor="background1"/>
                                <w:sz w:val="16"/>
                                <w:szCs w:val="16"/>
                              </w:rPr>
                            </w:pPr>
                            <w:r w:rsidRPr="00A4249A">
                              <w:rPr>
                                <w:color w:val="FFFFFF" w:themeColor="background1"/>
                                <w:sz w:val="14"/>
                                <w:szCs w:val="14"/>
                              </w:rPr>
                              <w:t xml:space="preserve">This box shows the </w:t>
                            </w:r>
                            <w:proofErr w:type="spellStart"/>
                            <w:r w:rsidRPr="00A4249A">
                              <w:rPr>
                                <w:color w:val="FFFFFF" w:themeColor="background1"/>
                                <w:sz w:val="14"/>
                                <w:szCs w:val="14"/>
                              </w:rPr>
                              <w:t>Anova</w:t>
                            </w:r>
                            <w:proofErr w:type="spellEnd"/>
                            <w:r w:rsidRPr="00A4249A">
                              <w:rPr>
                                <w:color w:val="FFFFFF" w:themeColor="background1"/>
                                <w:sz w:val="14"/>
                                <w:szCs w:val="14"/>
                              </w:rPr>
                              <w:t xml:space="preserve"> results for </w:t>
                            </w:r>
                            <w:proofErr w:type="gramStart"/>
                            <w:r w:rsidRPr="00A4249A">
                              <w:rPr>
                                <w:color w:val="FFFFFF" w:themeColor="background1"/>
                                <w:sz w:val="14"/>
                                <w:szCs w:val="14"/>
                              </w:rPr>
                              <w:t>your</w:t>
                            </w:r>
                            <w:proofErr w:type="gramEnd"/>
                            <w:r w:rsidRPr="00A4249A">
                              <w:rPr>
                                <w:color w:val="FFFFFF" w:themeColor="background1"/>
                                <w:sz w:val="14"/>
                                <w:szCs w:val="14"/>
                              </w:rPr>
                              <w:t xml:space="preserve"> between group </w:t>
                            </w:r>
                            <w:proofErr w:type="spellStart"/>
                            <w:r w:rsidRPr="00A4249A">
                              <w:rPr>
                                <w:color w:val="FFFFFF" w:themeColor="background1"/>
                                <w:sz w:val="14"/>
                                <w:szCs w:val="14"/>
                              </w:rPr>
                              <w:t>Anova</w:t>
                            </w:r>
                            <w:proofErr w:type="spellEnd"/>
                            <w:r w:rsidRPr="00A4249A">
                              <w:rPr>
                                <w:color w:val="FFFFFF" w:themeColor="background1"/>
                                <w:sz w:val="14"/>
                                <w:szCs w:val="14"/>
                              </w:rPr>
                              <w:t xml:space="preserve"> for your main effects “gender” and “age” and your</w:t>
                            </w:r>
                            <w:r>
                              <w:rPr>
                                <w:color w:val="FFFFFF" w:themeColor="background1"/>
                                <w:sz w:val="16"/>
                                <w:szCs w:val="16"/>
                              </w:rPr>
                              <w:t xml:space="preserve"> </w:t>
                            </w:r>
                            <w:r w:rsidRPr="00A4249A">
                              <w:rPr>
                                <w:color w:val="FFFFFF" w:themeColor="background1"/>
                                <w:sz w:val="14"/>
                                <w:szCs w:val="14"/>
                              </w:rPr>
                              <w:t>interaction.</w:t>
                            </w:r>
                            <w:r>
                              <w:rPr>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7EC6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18" o:spid="_x0000_s1028" type="#_x0000_t80" style="position:absolute;margin-left:317.15pt;margin-top:-271pt;width:118.5pt;height: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" adj="14035,7063,16200,8932" fillcolor="#4f81bd" strokecolor="#385d8a" strokeweight="2pt">
                <v:textbox>
                  <w:txbxContent>
                    <w:p w:rsidR="00A4249A" w:rsidRPr="00CE28D3" w:rsidRDefault="00A4249A" w:rsidP="00A4249A">
                      <w:pPr>
                        <w:jc w:val="center"/>
                        <w:rPr>
                          <w:color w:val="FFFFFF" w:themeColor="background1"/>
                          <w:sz w:val="16"/>
                          <w:szCs w:val="16"/>
                        </w:rPr>
                      </w:pPr>
                      <w:r w:rsidRPr="00A4249A">
                        <w:rPr>
                          <w:color w:val="FFFFFF" w:themeColor="background1"/>
                          <w:sz w:val="14"/>
                          <w:szCs w:val="14"/>
                        </w:rPr>
                        <w:t xml:space="preserve">This box shows the </w:t>
                      </w:r>
                      <w:proofErr w:type="spellStart"/>
                      <w:r w:rsidRPr="00A4249A">
                        <w:rPr>
                          <w:color w:val="FFFFFF" w:themeColor="background1"/>
                          <w:sz w:val="14"/>
                          <w:szCs w:val="14"/>
                        </w:rPr>
                        <w:t>Anova</w:t>
                      </w:r>
                      <w:proofErr w:type="spellEnd"/>
                      <w:r w:rsidRPr="00A4249A">
                        <w:rPr>
                          <w:color w:val="FFFFFF" w:themeColor="background1"/>
                          <w:sz w:val="14"/>
                          <w:szCs w:val="14"/>
                        </w:rPr>
                        <w:t xml:space="preserve"> results for </w:t>
                      </w:r>
                      <w:proofErr w:type="gramStart"/>
                      <w:r w:rsidRPr="00A4249A">
                        <w:rPr>
                          <w:color w:val="FFFFFF" w:themeColor="background1"/>
                          <w:sz w:val="14"/>
                          <w:szCs w:val="14"/>
                        </w:rPr>
                        <w:t>your</w:t>
                      </w:r>
                      <w:proofErr w:type="gramEnd"/>
                      <w:r w:rsidRPr="00A4249A">
                        <w:rPr>
                          <w:color w:val="FFFFFF" w:themeColor="background1"/>
                          <w:sz w:val="14"/>
                          <w:szCs w:val="14"/>
                        </w:rPr>
                        <w:t xml:space="preserve"> between group </w:t>
                      </w:r>
                      <w:proofErr w:type="spellStart"/>
                      <w:r w:rsidRPr="00A4249A">
                        <w:rPr>
                          <w:color w:val="FFFFFF" w:themeColor="background1"/>
                          <w:sz w:val="14"/>
                          <w:szCs w:val="14"/>
                        </w:rPr>
                        <w:t>Anova</w:t>
                      </w:r>
                      <w:proofErr w:type="spellEnd"/>
                      <w:r w:rsidRPr="00A4249A">
                        <w:rPr>
                          <w:color w:val="FFFFFF" w:themeColor="background1"/>
                          <w:sz w:val="14"/>
                          <w:szCs w:val="14"/>
                        </w:rPr>
                        <w:t xml:space="preserve"> for your main effects</w:t>
                      </w:r>
                      <w:r w:rsidRPr="00A4249A">
                        <w:rPr>
                          <w:color w:val="FFFFFF" w:themeColor="background1"/>
                          <w:sz w:val="14"/>
                          <w:szCs w:val="14"/>
                        </w:rPr>
                        <w:t xml:space="preserve"> “gender” </w:t>
                      </w:r>
                      <w:r w:rsidRPr="00A4249A">
                        <w:rPr>
                          <w:color w:val="FFFFFF" w:themeColor="background1"/>
                          <w:sz w:val="14"/>
                          <w:szCs w:val="14"/>
                        </w:rPr>
                        <w:t>and “age” and your</w:t>
                      </w:r>
                      <w:r>
                        <w:rPr>
                          <w:color w:val="FFFFFF" w:themeColor="background1"/>
                          <w:sz w:val="16"/>
                          <w:szCs w:val="16"/>
                        </w:rPr>
                        <w:t xml:space="preserve"> </w:t>
                      </w:r>
                      <w:r w:rsidRPr="00A4249A">
                        <w:rPr>
                          <w:color w:val="FFFFFF" w:themeColor="background1"/>
                          <w:sz w:val="14"/>
                          <w:szCs w:val="14"/>
                        </w:rPr>
                        <w:t>interaction.</w:t>
                      </w:r>
                      <w:r>
                        <w:rPr>
                          <w:color w:val="FFFFFF" w:themeColor="background1"/>
                          <w:sz w:val="16"/>
                          <w:szCs w:val="16"/>
                        </w:rPr>
                        <w:t xml:space="preserve"> </w:t>
                      </w:r>
                    </w:p>
                  </w:txbxContent>
                </v:textbox>
              </v:shape>
            </w:pict>
          </mc:Fallback>
        </mc:AlternateContent>
      </w:r>
    </w:p>
    <w:p w:rsidR="00F36734" w:rsidRDefault="00A4249A" w:rsidP="00F36734">
      <w:pPr>
        <w:spacing w:after="200" w:line="276" w:lineRule="auto"/>
        <w:rPr>
          <w:rFonts w:ascii="Calibri" w:eastAsia="Calibri" w:hAnsi="Calibri" w:cs="Times New Roman"/>
        </w:rPr>
      </w:pPr>
      <w:r>
        <w:rPr>
          <w:rFonts w:ascii="Arial" w:hAnsi="Arial" w:cs="Arial"/>
          <w:b/>
          <w:bCs/>
          <w:noProof/>
          <w:color w:val="010205"/>
          <w:lang w:eastAsia="en-GB"/>
        </w:rPr>
        <mc:AlternateContent>
          <mc:Choice Requires="wps">
            <w:drawing>
              <wp:anchor distT="0" distB="0" distL="114300" distR="114300" simplePos="0" relativeHeight="251665408" behindDoc="0" locked="0" layoutInCell="1" allowOverlap="1" wp14:anchorId="121D2261" wp14:editId="02BC9B5D">
                <wp:simplePos x="0" y="0"/>
                <wp:positionH relativeFrom="column">
                  <wp:posOffset>3765550</wp:posOffset>
                </wp:positionH>
                <wp:positionV relativeFrom="paragraph">
                  <wp:posOffset>31115</wp:posOffset>
                </wp:positionV>
                <wp:extent cx="2482850" cy="781050"/>
                <wp:effectExtent l="19050" t="0" r="12700" b="19050"/>
                <wp:wrapNone/>
                <wp:docPr id="20" name="Left Arrow Callout 20"/>
                <wp:cNvGraphicFramePr/>
                <a:graphic xmlns:a="http://schemas.openxmlformats.org/drawingml/2006/main">
                  <a:graphicData uri="http://schemas.microsoft.com/office/word/2010/wordprocessingShape">
                    <wps:wsp>
                      <wps:cNvSpPr/>
                      <wps:spPr>
                        <a:xfrm>
                          <a:off x="0" y="0"/>
                          <a:ext cx="2482850" cy="781050"/>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249A" w:rsidRPr="00CE28D3" w:rsidRDefault="00A4249A" w:rsidP="00A4249A">
                            <w:pPr>
                              <w:jc w:val="center"/>
                              <w:rPr>
                                <w:sz w:val="16"/>
                                <w:szCs w:val="16"/>
                              </w:rPr>
                            </w:pPr>
                            <w:r>
                              <w:rPr>
                                <w:sz w:val="16"/>
                                <w:szCs w:val="16"/>
                              </w:rPr>
                              <w:t>The next 3</w:t>
                            </w:r>
                            <w:r w:rsidRPr="00CE28D3">
                              <w:rPr>
                                <w:sz w:val="16"/>
                                <w:szCs w:val="16"/>
                              </w:rPr>
                              <w:t xml:space="preserve"> boxes would be important for a factorial </w:t>
                            </w:r>
                            <w:proofErr w:type="spellStart"/>
                            <w:r w:rsidRPr="00CE28D3">
                              <w:rPr>
                                <w:sz w:val="16"/>
                                <w:szCs w:val="16"/>
                              </w:rPr>
                              <w:t>anova</w:t>
                            </w:r>
                            <w:proofErr w:type="spellEnd"/>
                            <w:r w:rsidRPr="00CE28D3">
                              <w:rPr>
                                <w:sz w:val="16"/>
                                <w:szCs w:val="16"/>
                              </w:rPr>
                              <w:t xml:space="preserve"> of more than 2 levels as this is your post hoc</w:t>
                            </w:r>
                            <w:r>
                              <w:rPr>
                                <w:sz w:val="16"/>
                                <w:szCs w:val="16"/>
                              </w:rPr>
                              <w:t xml:space="preserve"> </w:t>
                            </w:r>
                            <w:proofErr w:type="spellStart"/>
                            <w:r>
                              <w:rPr>
                                <w:sz w:val="16"/>
                                <w:szCs w:val="16"/>
                              </w:rPr>
                              <w:t>analysys</w:t>
                            </w:r>
                            <w:proofErr w:type="spellEnd"/>
                            <w:r w:rsidRPr="00CE28D3">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D2261" id="Left Arrow Callout 20" o:spid="_x0000_s1029" type="#_x0000_t77" style="position:absolute;margin-left:296.5pt;margin-top:2.45pt;width:195.5pt;height: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" adj="7565,,1699" fillcolor="#5b9bd5 [3204]" strokecolor="#1f4d78 [1604]" strokeweight="1pt">
                <v:textbox>
                  <w:txbxContent>
                    <w:p w:rsidR="00A4249A" w:rsidRPr="00CE28D3" w:rsidRDefault="00A4249A" w:rsidP="00A4249A">
                      <w:pPr>
                        <w:jc w:val="center"/>
                        <w:rPr>
                          <w:sz w:val="16"/>
                          <w:szCs w:val="16"/>
                        </w:rPr>
                      </w:pPr>
                      <w:r>
                        <w:rPr>
                          <w:sz w:val="16"/>
                          <w:szCs w:val="16"/>
                        </w:rPr>
                        <w:t>The next 3</w:t>
                      </w:r>
                      <w:r w:rsidRPr="00CE28D3">
                        <w:rPr>
                          <w:sz w:val="16"/>
                          <w:szCs w:val="16"/>
                        </w:rPr>
                        <w:t xml:space="preserve"> boxes would be important for a factorial </w:t>
                      </w:r>
                      <w:proofErr w:type="spellStart"/>
                      <w:r w:rsidRPr="00CE28D3">
                        <w:rPr>
                          <w:sz w:val="16"/>
                          <w:szCs w:val="16"/>
                        </w:rPr>
                        <w:t>anova</w:t>
                      </w:r>
                      <w:proofErr w:type="spellEnd"/>
                      <w:r w:rsidRPr="00CE28D3">
                        <w:rPr>
                          <w:sz w:val="16"/>
                          <w:szCs w:val="16"/>
                        </w:rPr>
                        <w:t xml:space="preserve"> of more than 2 levels as this is your post hoc</w:t>
                      </w:r>
                      <w:r>
                        <w:rPr>
                          <w:sz w:val="16"/>
                          <w:szCs w:val="16"/>
                        </w:rPr>
                        <w:t xml:space="preserve"> </w:t>
                      </w:r>
                      <w:proofErr w:type="spellStart"/>
                      <w:r>
                        <w:rPr>
                          <w:sz w:val="16"/>
                          <w:szCs w:val="16"/>
                        </w:rPr>
                        <w:t>analysys</w:t>
                      </w:r>
                      <w:proofErr w:type="spellEnd"/>
                      <w:r w:rsidRPr="00CE28D3">
                        <w:rPr>
                          <w:sz w:val="16"/>
                          <w:szCs w:val="16"/>
                        </w:rPr>
                        <w:t xml:space="preserve">. </w:t>
                      </w:r>
                    </w:p>
                  </w:txbxContent>
                </v:textbox>
              </v:shape>
            </w:pict>
          </mc:Fallback>
        </mc:AlternateContent>
      </w:r>
    </w:p>
    <w:tbl>
      <w:tblPr>
        <w:tblW w:w="8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184"/>
        <w:gridCol w:w="1476"/>
        <w:gridCol w:w="1076"/>
        <w:gridCol w:w="1029"/>
        <w:gridCol w:w="1476"/>
        <w:gridCol w:w="1476"/>
      </w:tblGrid>
      <w:tr w:rsidR="00F36734" w:rsidRPr="00F36734" w:rsidTr="00185F9A">
        <w:trPr>
          <w:cantSplit/>
        </w:trPr>
        <w:tc>
          <w:tcPr>
            <w:tcW w:w="8850" w:type="dxa"/>
            <w:gridSpan w:val="7"/>
            <w:tcBorders>
              <w:top w:val="nil"/>
              <w:left w:val="nil"/>
              <w:bottom w:val="nil"/>
              <w:right w:val="nil"/>
            </w:tcBorders>
            <w:shd w:val="clear" w:color="auto" w:fill="FFFFFF"/>
            <w:vAlign w:val="center"/>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010205"/>
              </w:rPr>
            </w:pPr>
            <w:r w:rsidRPr="00F36734">
              <w:rPr>
                <w:rFonts w:ascii="Arial" w:hAnsi="Arial" w:cs="Arial"/>
                <w:b/>
                <w:bCs/>
                <w:color w:val="010205"/>
              </w:rPr>
              <w:t>Pairwise Comparisons</w:t>
            </w:r>
          </w:p>
        </w:tc>
      </w:tr>
      <w:tr w:rsidR="00F36734" w:rsidRPr="00F36734" w:rsidTr="00185F9A">
        <w:trPr>
          <w:cantSplit/>
        </w:trPr>
        <w:tc>
          <w:tcPr>
            <w:tcW w:w="8850" w:type="dxa"/>
            <w:gridSpan w:val="7"/>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rPr>
                <w:rFonts w:ascii="Times New Roman" w:hAnsi="Times New Roman" w:cs="Times New Roman"/>
                <w:sz w:val="16"/>
                <w:szCs w:val="16"/>
              </w:rPr>
            </w:pPr>
            <w:r w:rsidRPr="00F36734">
              <w:rPr>
                <w:rFonts w:ascii="Arial" w:hAnsi="Arial" w:cs="Arial"/>
                <w:color w:val="010205"/>
                <w:sz w:val="16"/>
                <w:szCs w:val="16"/>
                <w:shd w:val="clear" w:color="auto" w:fill="FFFFFF"/>
              </w:rPr>
              <w:t xml:space="preserve">Dependent Variable:   </w:t>
            </w:r>
            <w:proofErr w:type="spellStart"/>
            <w:r w:rsidRPr="00F36734">
              <w:rPr>
                <w:rFonts w:ascii="Arial" w:hAnsi="Arial" w:cs="Arial"/>
                <w:color w:val="010205"/>
                <w:sz w:val="16"/>
                <w:szCs w:val="16"/>
                <w:shd w:val="clear" w:color="auto" w:fill="FFFFFF"/>
              </w:rPr>
              <w:t>SocialMediaUsage</w:t>
            </w:r>
            <w:proofErr w:type="spellEnd"/>
            <w:r w:rsidRPr="00F36734">
              <w:rPr>
                <w:rFonts w:ascii="Arial" w:hAnsi="Arial" w:cs="Arial"/>
                <w:color w:val="010205"/>
                <w:sz w:val="16"/>
                <w:szCs w:val="16"/>
                <w:shd w:val="clear" w:color="auto" w:fill="FFFFFF"/>
              </w:rPr>
              <w:t xml:space="preserve">  </w:t>
            </w:r>
          </w:p>
        </w:tc>
      </w:tr>
      <w:tr w:rsidR="00F36734" w:rsidRPr="00F36734" w:rsidTr="00185F9A">
        <w:trPr>
          <w:cantSplit/>
        </w:trPr>
        <w:tc>
          <w:tcPr>
            <w:tcW w:w="1137" w:type="dxa"/>
            <w:vMerge w:val="restart"/>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(I) Gender</w:t>
            </w:r>
          </w:p>
        </w:tc>
        <w:tc>
          <w:tcPr>
            <w:tcW w:w="1183" w:type="dxa"/>
            <w:vMerge w:val="restart"/>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(J) Gender</w:t>
            </w:r>
          </w:p>
        </w:tc>
        <w:tc>
          <w:tcPr>
            <w:tcW w:w="1475" w:type="dxa"/>
            <w:vMerge w:val="restart"/>
            <w:tcBorders>
              <w:top w:val="nil"/>
              <w:left w:val="nil"/>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proofErr w:type="spellStart"/>
            <w:r w:rsidRPr="00F36734">
              <w:rPr>
                <w:rFonts w:ascii="Arial" w:hAnsi="Arial" w:cs="Arial"/>
                <w:color w:val="264A60"/>
                <w:sz w:val="16"/>
                <w:szCs w:val="16"/>
              </w:rPr>
              <w:t>Sig.</w:t>
            </w:r>
            <w:r w:rsidRPr="00F36734">
              <w:rPr>
                <w:rFonts w:ascii="Arial" w:hAnsi="Arial" w:cs="Arial"/>
                <w:color w:val="264A60"/>
                <w:sz w:val="16"/>
                <w:szCs w:val="16"/>
                <w:vertAlign w:val="superscript"/>
              </w:rPr>
              <w:t>b</w:t>
            </w:r>
            <w:proofErr w:type="spellEnd"/>
          </w:p>
        </w:tc>
        <w:tc>
          <w:tcPr>
            <w:tcW w:w="2950" w:type="dxa"/>
            <w:gridSpan w:val="2"/>
            <w:tcBorders>
              <w:top w:val="nil"/>
              <w:left w:val="single" w:sz="8" w:space="0" w:color="E0E0E0"/>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 xml:space="preserve">95% Confidence Interval for </w:t>
            </w:r>
            <w:proofErr w:type="spellStart"/>
            <w:r w:rsidRPr="00F36734">
              <w:rPr>
                <w:rFonts w:ascii="Arial" w:hAnsi="Arial" w:cs="Arial"/>
                <w:color w:val="264A60"/>
                <w:sz w:val="16"/>
                <w:szCs w:val="16"/>
              </w:rPr>
              <w:t>Difference</w:t>
            </w:r>
            <w:r w:rsidRPr="00F36734">
              <w:rPr>
                <w:rFonts w:ascii="Arial" w:hAnsi="Arial" w:cs="Arial"/>
                <w:color w:val="264A60"/>
                <w:sz w:val="16"/>
                <w:szCs w:val="16"/>
                <w:vertAlign w:val="superscript"/>
              </w:rPr>
              <w:t>b</w:t>
            </w:r>
            <w:proofErr w:type="spellEnd"/>
          </w:p>
        </w:tc>
      </w:tr>
      <w:tr w:rsidR="00F36734" w:rsidRPr="00F36734" w:rsidTr="00185F9A">
        <w:trPr>
          <w:cantSplit/>
        </w:trPr>
        <w:tc>
          <w:tcPr>
            <w:tcW w:w="1137" w:type="dxa"/>
            <w:vMerge/>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6"/>
                <w:szCs w:val="16"/>
              </w:rPr>
            </w:pPr>
          </w:p>
        </w:tc>
        <w:tc>
          <w:tcPr>
            <w:tcW w:w="1183" w:type="dxa"/>
            <w:vMerge/>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6"/>
                <w:szCs w:val="16"/>
              </w:rPr>
            </w:pPr>
          </w:p>
        </w:tc>
        <w:tc>
          <w:tcPr>
            <w:tcW w:w="1475" w:type="dxa"/>
            <w:vMerge/>
            <w:tcBorders>
              <w:top w:val="nil"/>
              <w:left w:val="nil"/>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6"/>
                <w:szCs w:val="16"/>
              </w:rPr>
            </w:pPr>
          </w:p>
        </w:tc>
        <w:tc>
          <w:tcPr>
            <w:tcW w:w="1076" w:type="dxa"/>
            <w:vMerge/>
            <w:tcBorders>
              <w:top w:val="nil"/>
              <w:left w:val="single" w:sz="8" w:space="0" w:color="E0E0E0"/>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6"/>
                <w:szCs w:val="16"/>
              </w:rPr>
            </w:pPr>
          </w:p>
        </w:tc>
        <w:tc>
          <w:tcPr>
            <w:tcW w:w="1029" w:type="dxa"/>
            <w:vMerge/>
            <w:tcBorders>
              <w:top w:val="nil"/>
              <w:left w:val="single" w:sz="8" w:space="0" w:color="E0E0E0"/>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6"/>
                <w:szCs w:val="16"/>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Lower Bound</w:t>
            </w:r>
          </w:p>
        </w:tc>
        <w:tc>
          <w:tcPr>
            <w:tcW w:w="1475" w:type="dxa"/>
            <w:tcBorders>
              <w:top w:val="nil"/>
              <w:left w:val="single" w:sz="8" w:space="0" w:color="E0E0E0"/>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Upper Bound</w:t>
            </w:r>
          </w:p>
        </w:tc>
      </w:tr>
      <w:tr w:rsidR="00F36734" w:rsidRPr="00F36734" w:rsidTr="00185F9A">
        <w:trPr>
          <w:cantSplit/>
        </w:trPr>
        <w:tc>
          <w:tcPr>
            <w:tcW w:w="1137" w:type="dxa"/>
            <w:tcBorders>
              <w:top w:val="single" w:sz="8" w:space="0" w:color="152935"/>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Male</w:t>
            </w:r>
          </w:p>
        </w:tc>
        <w:tc>
          <w:tcPr>
            <w:tcW w:w="1183" w:type="dxa"/>
            <w:tcBorders>
              <w:top w:val="single" w:sz="8" w:space="0" w:color="152935"/>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Female</w:t>
            </w:r>
          </w:p>
        </w:tc>
        <w:tc>
          <w:tcPr>
            <w:tcW w:w="1475" w:type="dxa"/>
            <w:tcBorders>
              <w:top w:val="single" w:sz="8" w:space="0" w:color="152935"/>
              <w:left w:val="nil"/>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-10.400</w:t>
            </w:r>
            <w:r w:rsidRPr="00F36734">
              <w:rPr>
                <w:rFonts w:ascii="Arial" w:hAnsi="Arial" w:cs="Arial"/>
                <w:color w:val="010205"/>
                <w:sz w:val="16"/>
                <w:szCs w:val="16"/>
                <w:vertAlign w:val="superscript"/>
              </w:rPr>
              <w:t>*</w:t>
            </w:r>
          </w:p>
        </w:tc>
        <w:tc>
          <w:tcPr>
            <w:tcW w:w="1076" w:type="dxa"/>
            <w:tcBorders>
              <w:top w:val="single" w:sz="8" w:space="0" w:color="152935"/>
              <w:left w:val="single" w:sz="8" w:space="0" w:color="E0E0E0"/>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.327</w:t>
            </w:r>
          </w:p>
        </w:tc>
        <w:tc>
          <w:tcPr>
            <w:tcW w:w="1029" w:type="dxa"/>
            <w:tcBorders>
              <w:top w:val="single" w:sz="8" w:space="0" w:color="152935"/>
              <w:left w:val="single" w:sz="8" w:space="0" w:color="E0E0E0"/>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.000</w:t>
            </w:r>
          </w:p>
        </w:tc>
        <w:tc>
          <w:tcPr>
            <w:tcW w:w="1475" w:type="dxa"/>
            <w:tcBorders>
              <w:top w:val="single" w:sz="8" w:space="0" w:color="152935"/>
              <w:left w:val="single" w:sz="8" w:space="0" w:color="E0E0E0"/>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-11.055</w:t>
            </w:r>
          </w:p>
        </w:tc>
        <w:tc>
          <w:tcPr>
            <w:tcW w:w="1475" w:type="dxa"/>
            <w:tcBorders>
              <w:top w:val="single" w:sz="8" w:space="0" w:color="152935"/>
              <w:left w:val="single" w:sz="8" w:space="0" w:color="E0E0E0"/>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-9.745</w:t>
            </w:r>
          </w:p>
        </w:tc>
      </w:tr>
      <w:tr w:rsidR="00F36734" w:rsidRPr="00F36734" w:rsidTr="00185F9A">
        <w:trPr>
          <w:cantSplit/>
        </w:trPr>
        <w:tc>
          <w:tcPr>
            <w:tcW w:w="1137" w:type="dxa"/>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Female</w:t>
            </w:r>
          </w:p>
        </w:tc>
        <w:tc>
          <w:tcPr>
            <w:tcW w:w="1183" w:type="dxa"/>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Male</w:t>
            </w:r>
          </w:p>
        </w:tc>
        <w:tc>
          <w:tcPr>
            <w:tcW w:w="1475" w:type="dxa"/>
            <w:tcBorders>
              <w:top w:val="single" w:sz="8" w:space="0" w:color="AEAEAE"/>
              <w:left w:val="nil"/>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10.400</w:t>
            </w:r>
            <w:r w:rsidRPr="00F36734">
              <w:rPr>
                <w:rFonts w:ascii="Arial" w:hAnsi="Arial" w:cs="Arial"/>
                <w:color w:val="010205"/>
                <w:sz w:val="16"/>
                <w:szCs w:val="16"/>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.327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.000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9.745</w:t>
            </w:r>
          </w:p>
        </w:tc>
        <w:tc>
          <w:tcPr>
            <w:tcW w:w="1475" w:type="dxa"/>
            <w:tcBorders>
              <w:top w:val="single" w:sz="8" w:space="0" w:color="AEAEAE"/>
              <w:left w:val="single" w:sz="8" w:space="0" w:color="E0E0E0"/>
              <w:bottom w:val="single" w:sz="8" w:space="0" w:color="152935"/>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11.055</w:t>
            </w:r>
          </w:p>
        </w:tc>
      </w:tr>
      <w:tr w:rsidR="00F36734" w:rsidRPr="00F36734" w:rsidTr="00185F9A">
        <w:trPr>
          <w:cantSplit/>
        </w:trPr>
        <w:tc>
          <w:tcPr>
            <w:tcW w:w="8850" w:type="dxa"/>
            <w:gridSpan w:val="7"/>
            <w:tcBorders>
              <w:top w:val="nil"/>
              <w:left w:val="nil"/>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6"/>
                <w:szCs w:val="16"/>
              </w:rPr>
            </w:pPr>
            <w:r w:rsidRPr="00F36734">
              <w:rPr>
                <w:rFonts w:ascii="Arial" w:hAnsi="Arial" w:cs="Arial"/>
                <w:color w:val="010205"/>
                <w:sz w:val="16"/>
                <w:szCs w:val="16"/>
              </w:rPr>
              <w:t>Based on estimated marginal means</w:t>
            </w:r>
          </w:p>
        </w:tc>
      </w:tr>
      <w:tr w:rsidR="00F36734" w:rsidRPr="00F36734" w:rsidTr="00185F9A">
        <w:trPr>
          <w:cantSplit/>
        </w:trPr>
        <w:tc>
          <w:tcPr>
            <w:tcW w:w="8850" w:type="dxa"/>
            <w:gridSpan w:val="7"/>
            <w:tcBorders>
              <w:top w:val="nil"/>
              <w:left w:val="nil"/>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6"/>
                <w:szCs w:val="16"/>
              </w:rPr>
            </w:pPr>
            <w:r w:rsidRPr="00F36734">
              <w:rPr>
                <w:rFonts w:ascii="Arial" w:hAnsi="Arial" w:cs="Arial"/>
                <w:color w:val="010205"/>
                <w:sz w:val="16"/>
                <w:szCs w:val="16"/>
              </w:rPr>
              <w:t>*. The mean difference is significant at the .05 level.</w:t>
            </w:r>
          </w:p>
        </w:tc>
      </w:tr>
      <w:tr w:rsidR="00F36734" w:rsidRPr="00F36734" w:rsidTr="00185F9A">
        <w:trPr>
          <w:cantSplit/>
          <w:trHeight w:val="60"/>
        </w:trPr>
        <w:tc>
          <w:tcPr>
            <w:tcW w:w="8850" w:type="dxa"/>
            <w:gridSpan w:val="7"/>
            <w:tcBorders>
              <w:top w:val="nil"/>
              <w:left w:val="nil"/>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6"/>
                <w:szCs w:val="16"/>
              </w:rPr>
            </w:pPr>
            <w:r w:rsidRPr="00F36734">
              <w:rPr>
                <w:rFonts w:ascii="Arial" w:hAnsi="Arial" w:cs="Arial"/>
                <w:color w:val="010205"/>
                <w:sz w:val="16"/>
                <w:szCs w:val="16"/>
              </w:rPr>
              <w:t>b. Adjustment for multiple comparisons: Least Significant Difference (equivalent to no adjustments).</w:t>
            </w:r>
          </w:p>
        </w:tc>
      </w:tr>
    </w:tbl>
    <w:p w:rsidR="00F36734" w:rsidRDefault="00F36734" w:rsidP="00F36734">
      <w:pPr>
        <w:spacing w:after="200" w:line="276" w:lineRule="auto"/>
        <w:rPr>
          <w:rFonts w:ascii="Calibri" w:eastAsia="Calibri" w:hAnsi="Calibri" w:cs="Times New Roman"/>
        </w:rPr>
      </w:pPr>
    </w:p>
    <w:p w:rsidR="00F36734" w:rsidRDefault="00F36734" w:rsidP="00F36734">
      <w:pPr>
        <w:spacing w:after="200" w:line="276" w:lineRule="auto"/>
        <w:rPr>
          <w:rFonts w:ascii="Calibri" w:eastAsia="Calibri" w:hAnsi="Calibri" w:cs="Times New Roman"/>
        </w:rPr>
      </w:pPr>
    </w:p>
    <w:tbl>
      <w:tblPr>
        <w:tblW w:w="86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9"/>
        <w:gridCol w:w="1119"/>
        <w:gridCol w:w="781"/>
        <w:gridCol w:w="1073"/>
        <w:gridCol w:w="781"/>
        <w:gridCol w:w="781"/>
        <w:gridCol w:w="1119"/>
        <w:gridCol w:w="1119"/>
        <w:gridCol w:w="1122"/>
      </w:tblGrid>
      <w:tr w:rsidR="00F36734" w:rsidRPr="00F36734" w:rsidTr="00185F9A">
        <w:trPr>
          <w:cantSplit/>
          <w:trHeight w:val="291"/>
        </w:trPr>
        <w:tc>
          <w:tcPr>
            <w:tcW w:w="8664" w:type="dxa"/>
            <w:gridSpan w:val="9"/>
            <w:tcBorders>
              <w:top w:val="nil"/>
              <w:left w:val="nil"/>
              <w:bottom w:val="nil"/>
              <w:right w:val="nil"/>
            </w:tcBorders>
            <w:shd w:val="clear" w:color="auto" w:fill="FFFFFF"/>
            <w:vAlign w:val="center"/>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010205"/>
                <w:sz w:val="16"/>
                <w:szCs w:val="16"/>
              </w:rPr>
            </w:pPr>
            <w:r w:rsidRPr="00F36734">
              <w:rPr>
                <w:rFonts w:ascii="Arial" w:hAnsi="Arial" w:cs="Arial"/>
                <w:b/>
                <w:bCs/>
                <w:color w:val="010205"/>
                <w:sz w:val="16"/>
                <w:szCs w:val="16"/>
              </w:rPr>
              <w:t>Univariate Tests</w:t>
            </w:r>
          </w:p>
        </w:tc>
      </w:tr>
      <w:tr w:rsidR="00F36734" w:rsidRPr="00F36734" w:rsidTr="00185F9A">
        <w:trPr>
          <w:cantSplit/>
          <w:trHeight w:val="291"/>
        </w:trPr>
        <w:tc>
          <w:tcPr>
            <w:tcW w:w="8664" w:type="dxa"/>
            <w:gridSpan w:val="9"/>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rPr>
                <w:rFonts w:ascii="Times New Roman" w:hAnsi="Times New Roman" w:cs="Times New Roman"/>
                <w:sz w:val="16"/>
                <w:szCs w:val="16"/>
              </w:rPr>
            </w:pPr>
            <w:r w:rsidRPr="00F36734">
              <w:rPr>
                <w:rFonts w:ascii="Arial" w:hAnsi="Arial" w:cs="Arial"/>
                <w:color w:val="010205"/>
                <w:sz w:val="16"/>
                <w:szCs w:val="16"/>
                <w:shd w:val="clear" w:color="auto" w:fill="FFFFFF"/>
              </w:rPr>
              <w:t xml:space="preserve">Dependent Variable:   </w:t>
            </w:r>
            <w:proofErr w:type="spellStart"/>
            <w:r w:rsidRPr="00F36734">
              <w:rPr>
                <w:rFonts w:ascii="Arial" w:hAnsi="Arial" w:cs="Arial"/>
                <w:color w:val="010205"/>
                <w:sz w:val="16"/>
                <w:szCs w:val="16"/>
                <w:shd w:val="clear" w:color="auto" w:fill="FFFFFF"/>
              </w:rPr>
              <w:t>SocialMediaUsage</w:t>
            </w:r>
            <w:proofErr w:type="spellEnd"/>
            <w:r w:rsidRPr="00F36734">
              <w:rPr>
                <w:rFonts w:ascii="Arial" w:hAnsi="Arial" w:cs="Arial"/>
                <w:color w:val="010205"/>
                <w:sz w:val="16"/>
                <w:szCs w:val="16"/>
                <w:shd w:val="clear" w:color="auto" w:fill="FFFFFF"/>
              </w:rPr>
              <w:t xml:space="preserve">  </w:t>
            </w:r>
          </w:p>
        </w:tc>
      </w:tr>
      <w:tr w:rsidR="00F36734" w:rsidRPr="00F36734" w:rsidTr="00185F9A">
        <w:trPr>
          <w:cantSplit/>
          <w:trHeight w:val="583"/>
        </w:trPr>
        <w:tc>
          <w:tcPr>
            <w:tcW w:w="769" w:type="dxa"/>
            <w:tcBorders>
              <w:top w:val="nil"/>
              <w:left w:val="nil"/>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240" w:lineRule="auto"/>
              <w:rPr>
                <w:rFonts w:ascii="Times New Roman" w:hAnsi="Times New Roman" w:cs="Times New Roman"/>
                <w:sz w:val="16"/>
                <w:szCs w:val="16"/>
              </w:rPr>
            </w:pPr>
          </w:p>
        </w:tc>
        <w:tc>
          <w:tcPr>
            <w:tcW w:w="1119" w:type="dxa"/>
            <w:tcBorders>
              <w:top w:val="nil"/>
              <w:left w:val="nil"/>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Sum of Squares</w:t>
            </w:r>
          </w:p>
        </w:tc>
        <w:tc>
          <w:tcPr>
            <w:tcW w:w="781"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proofErr w:type="spellStart"/>
            <w:r w:rsidRPr="00F36734">
              <w:rPr>
                <w:rFonts w:ascii="Arial" w:hAnsi="Arial" w:cs="Arial"/>
                <w:color w:val="264A60"/>
                <w:sz w:val="16"/>
                <w:szCs w:val="16"/>
              </w:rPr>
              <w:t>df</w:t>
            </w:r>
            <w:proofErr w:type="spellEnd"/>
          </w:p>
        </w:tc>
        <w:tc>
          <w:tcPr>
            <w:tcW w:w="1073"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Mean Square</w:t>
            </w:r>
          </w:p>
        </w:tc>
        <w:tc>
          <w:tcPr>
            <w:tcW w:w="781"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F</w:t>
            </w:r>
          </w:p>
        </w:tc>
        <w:tc>
          <w:tcPr>
            <w:tcW w:w="781"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Sig.</w:t>
            </w:r>
          </w:p>
        </w:tc>
        <w:tc>
          <w:tcPr>
            <w:tcW w:w="1119"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Partial Eta Squared</w:t>
            </w:r>
          </w:p>
        </w:tc>
        <w:tc>
          <w:tcPr>
            <w:tcW w:w="1119"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proofErr w:type="spellStart"/>
            <w:r w:rsidRPr="00F36734">
              <w:rPr>
                <w:rFonts w:ascii="Arial" w:hAnsi="Arial" w:cs="Arial"/>
                <w:color w:val="264A60"/>
                <w:sz w:val="16"/>
                <w:szCs w:val="16"/>
              </w:rPr>
              <w:t>Noncent</w:t>
            </w:r>
            <w:proofErr w:type="spellEnd"/>
            <w:r w:rsidRPr="00F36734">
              <w:rPr>
                <w:rFonts w:ascii="Arial" w:hAnsi="Arial" w:cs="Arial"/>
                <w:color w:val="264A60"/>
                <w:sz w:val="16"/>
                <w:szCs w:val="16"/>
              </w:rPr>
              <w:t>. Parameter</w:t>
            </w:r>
          </w:p>
        </w:tc>
        <w:tc>
          <w:tcPr>
            <w:tcW w:w="1119" w:type="dxa"/>
            <w:tcBorders>
              <w:top w:val="nil"/>
              <w:left w:val="single" w:sz="8" w:space="0" w:color="E0E0E0"/>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6"/>
                <w:szCs w:val="16"/>
              </w:rPr>
            </w:pPr>
            <w:r w:rsidRPr="00F36734">
              <w:rPr>
                <w:rFonts w:ascii="Arial" w:hAnsi="Arial" w:cs="Arial"/>
                <w:color w:val="264A60"/>
                <w:sz w:val="16"/>
                <w:szCs w:val="16"/>
              </w:rPr>
              <w:t xml:space="preserve">Observed </w:t>
            </w:r>
            <w:proofErr w:type="spellStart"/>
            <w:r w:rsidRPr="00F36734">
              <w:rPr>
                <w:rFonts w:ascii="Arial" w:hAnsi="Arial" w:cs="Arial"/>
                <w:color w:val="264A60"/>
                <w:sz w:val="16"/>
                <w:szCs w:val="16"/>
              </w:rPr>
              <w:t>Power</w:t>
            </w:r>
            <w:r w:rsidRPr="00F36734">
              <w:rPr>
                <w:rFonts w:ascii="Arial" w:hAnsi="Arial" w:cs="Arial"/>
                <w:color w:val="264A60"/>
                <w:sz w:val="16"/>
                <w:szCs w:val="16"/>
                <w:vertAlign w:val="superscript"/>
              </w:rPr>
              <w:t>a</w:t>
            </w:r>
            <w:proofErr w:type="spellEnd"/>
          </w:p>
        </w:tc>
      </w:tr>
      <w:tr w:rsidR="00F36734" w:rsidRPr="00F36734" w:rsidTr="00185F9A">
        <w:trPr>
          <w:cantSplit/>
          <w:trHeight w:val="291"/>
        </w:trPr>
        <w:tc>
          <w:tcPr>
            <w:tcW w:w="769" w:type="dxa"/>
            <w:tcBorders>
              <w:top w:val="single" w:sz="8" w:space="0" w:color="152935"/>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Contrast</w:t>
            </w:r>
          </w:p>
        </w:tc>
        <w:tc>
          <w:tcPr>
            <w:tcW w:w="1119" w:type="dxa"/>
            <w:tcBorders>
              <w:top w:val="single" w:sz="8" w:space="0" w:color="152935"/>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693.600</w:t>
            </w:r>
          </w:p>
        </w:tc>
        <w:tc>
          <w:tcPr>
            <w:tcW w:w="781"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1</w:t>
            </w:r>
          </w:p>
        </w:tc>
        <w:tc>
          <w:tcPr>
            <w:tcW w:w="1073"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693.600</w:t>
            </w:r>
          </w:p>
        </w:tc>
        <w:tc>
          <w:tcPr>
            <w:tcW w:w="781"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432.214</w:t>
            </w:r>
          </w:p>
        </w:tc>
        <w:tc>
          <w:tcPr>
            <w:tcW w:w="781"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.000</w:t>
            </w:r>
          </w:p>
        </w:tc>
        <w:tc>
          <w:tcPr>
            <w:tcW w:w="1119"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.885</w:t>
            </w:r>
          </w:p>
        </w:tc>
        <w:tc>
          <w:tcPr>
            <w:tcW w:w="1119"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432.214</w:t>
            </w:r>
          </w:p>
        </w:tc>
        <w:tc>
          <w:tcPr>
            <w:tcW w:w="1119" w:type="dxa"/>
            <w:tcBorders>
              <w:top w:val="single" w:sz="8" w:space="0" w:color="152935"/>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1.000</w:t>
            </w:r>
          </w:p>
        </w:tc>
      </w:tr>
      <w:tr w:rsidR="00F36734" w:rsidRPr="00F36734" w:rsidTr="00185F9A">
        <w:trPr>
          <w:cantSplit/>
          <w:trHeight w:val="291"/>
        </w:trPr>
        <w:tc>
          <w:tcPr>
            <w:tcW w:w="769" w:type="dxa"/>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6"/>
                <w:szCs w:val="16"/>
              </w:rPr>
            </w:pPr>
            <w:r w:rsidRPr="00F36734">
              <w:rPr>
                <w:rFonts w:ascii="Arial" w:hAnsi="Arial" w:cs="Arial"/>
                <w:color w:val="264A60"/>
                <w:sz w:val="16"/>
                <w:szCs w:val="16"/>
              </w:rPr>
              <w:t>Error</w:t>
            </w:r>
          </w:p>
        </w:tc>
        <w:tc>
          <w:tcPr>
            <w:tcW w:w="1119" w:type="dxa"/>
            <w:tcBorders>
              <w:top w:val="single" w:sz="8" w:space="0" w:color="AEAEAE"/>
              <w:left w:val="nil"/>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89.867</w:t>
            </w:r>
          </w:p>
        </w:tc>
        <w:tc>
          <w:tcPr>
            <w:tcW w:w="781"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56</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6"/>
                <w:szCs w:val="16"/>
              </w:rPr>
            </w:pPr>
            <w:r w:rsidRPr="00F36734">
              <w:rPr>
                <w:rFonts w:ascii="Arial" w:hAnsi="Arial" w:cs="Arial"/>
                <w:color w:val="010205"/>
                <w:sz w:val="16"/>
                <w:szCs w:val="16"/>
              </w:rPr>
              <w:t>1.605</w:t>
            </w:r>
          </w:p>
        </w:tc>
        <w:tc>
          <w:tcPr>
            <w:tcW w:w="78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F36734" w:rsidRDefault="00F36734" w:rsidP="00F36734">
            <w:pPr>
              <w:autoSpaceDE w:val="0"/>
              <w:autoSpaceDN w:val="0"/>
              <w:adjustRightInd w:val="0"/>
              <w:spacing w:after="0" w:line="240" w:lineRule="auto"/>
              <w:rPr>
                <w:rFonts w:ascii="Times New Roman" w:hAnsi="Times New Roman" w:cs="Times New Roman"/>
                <w:sz w:val="16"/>
                <w:szCs w:val="16"/>
              </w:rPr>
            </w:pPr>
          </w:p>
        </w:tc>
        <w:tc>
          <w:tcPr>
            <w:tcW w:w="78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F36734" w:rsidRDefault="00F36734" w:rsidP="00F36734">
            <w:pPr>
              <w:autoSpaceDE w:val="0"/>
              <w:autoSpaceDN w:val="0"/>
              <w:adjustRightInd w:val="0"/>
              <w:spacing w:after="0" w:line="240" w:lineRule="auto"/>
              <w:rPr>
                <w:rFonts w:ascii="Times New Roman" w:hAnsi="Times New Roman" w:cs="Times New Roman"/>
                <w:sz w:val="16"/>
                <w:szCs w:val="16"/>
              </w:rPr>
            </w:pPr>
          </w:p>
        </w:tc>
        <w:tc>
          <w:tcPr>
            <w:tcW w:w="111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F36734" w:rsidRDefault="00F36734" w:rsidP="00F36734">
            <w:pPr>
              <w:autoSpaceDE w:val="0"/>
              <w:autoSpaceDN w:val="0"/>
              <w:adjustRightInd w:val="0"/>
              <w:spacing w:after="0" w:line="240" w:lineRule="auto"/>
              <w:rPr>
                <w:rFonts w:ascii="Times New Roman" w:hAnsi="Times New Roman" w:cs="Times New Roman"/>
                <w:sz w:val="16"/>
                <w:szCs w:val="16"/>
              </w:rPr>
            </w:pPr>
          </w:p>
        </w:tc>
        <w:tc>
          <w:tcPr>
            <w:tcW w:w="111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36734" w:rsidRPr="00F36734" w:rsidRDefault="00F36734" w:rsidP="00F36734">
            <w:pPr>
              <w:autoSpaceDE w:val="0"/>
              <w:autoSpaceDN w:val="0"/>
              <w:adjustRightInd w:val="0"/>
              <w:spacing w:after="0" w:line="240" w:lineRule="auto"/>
              <w:rPr>
                <w:rFonts w:ascii="Times New Roman" w:hAnsi="Times New Roman" w:cs="Times New Roman"/>
                <w:sz w:val="16"/>
                <w:szCs w:val="16"/>
              </w:rPr>
            </w:pPr>
          </w:p>
        </w:tc>
        <w:tc>
          <w:tcPr>
            <w:tcW w:w="1119" w:type="dxa"/>
            <w:tcBorders>
              <w:top w:val="single" w:sz="8" w:space="0" w:color="AEAEAE"/>
              <w:left w:val="single" w:sz="8" w:space="0" w:color="E0E0E0"/>
              <w:bottom w:val="single" w:sz="8" w:space="0" w:color="152935"/>
              <w:right w:val="nil"/>
            </w:tcBorders>
            <w:shd w:val="clear" w:color="auto" w:fill="FFFFFF"/>
            <w:vAlign w:val="center"/>
          </w:tcPr>
          <w:p w:rsidR="00F36734" w:rsidRPr="00F36734" w:rsidRDefault="00F36734" w:rsidP="00F36734">
            <w:pPr>
              <w:autoSpaceDE w:val="0"/>
              <w:autoSpaceDN w:val="0"/>
              <w:adjustRightInd w:val="0"/>
              <w:spacing w:after="0" w:line="240" w:lineRule="auto"/>
              <w:rPr>
                <w:rFonts w:ascii="Times New Roman" w:hAnsi="Times New Roman" w:cs="Times New Roman"/>
                <w:sz w:val="16"/>
                <w:szCs w:val="16"/>
              </w:rPr>
            </w:pPr>
          </w:p>
        </w:tc>
      </w:tr>
      <w:tr w:rsidR="00F36734" w:rsidRPr="00F36734" w:rsidTr="00185F9A">
        <w:trPr>
          <w:cantSplit/>
          <w:trHeight w:val="291"/>
        </w:trPr>
        <w:tc>
          <w:tcPr>
            <w:tcW w:w="8664" w:type="dxa"/>
            <w:gridSpan w:val="9"/>
            <w:tcBorders>
              <w:top w:val="nil"/>
              <w:left w:val="nil"/>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6"/>
                <w:szCs w:val="16"/>
              </w:rPr>
            </w:pPr>
            <w:r w:rsidRPr="00F36734">
              <w:rPr>
                <w:rFonts w:ascii="Arial" w:hAnsi="Arial" w:cs="Arial"/>
                <w:color w:val="010205"/>
                <w:sz w:val="16"/>
                <w:szCs w:val="16"/>
              </w:rPr>
              <w:t>The F tests the effect of Age. This test is based on the linearly independent pairwise comparisons among the estimated marginal means.</w:t>
            </w:r>
          </w:p>
        </w:tc>
      </w:tr>
      <w:tr w:rsidR="00F36734" w:rsidRPr="00F36734" w:rsidTr="00185F9A">
        <w:trPr>
          <w:cantSplit/>
          <w:trHeight w:val="60"/>
        </w:trPr>
        <w:tc>
          <w:tcPr>
            <w:tcW w:w="8664" w:type="dxa"/>
            <w:gridSpan w:val="9"/>
            <w:tcBorders>
              <w:top w:val="nil"/>
              <w:left w:val="nil"/>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rPr>
                <w:rFonts w:ascii="Arial" w:hAnsi="Arial" w:cs="Arial"/>
                <w:color w:val="010205"/>
                <w:sz w:val="16"/>
                <w:szCs w:val="16"/>
              </w:rPr>
            </w:pPr>
            <w:r w:rsidRPr="00F36734">
              <w:rPr>
                <w:rFonts w:ascii="Arial" w:hAnsi="Arial" w:cs="Arial"/>
                <w:color w:val="010205"/>
                <w:sz w:val="16"/>
                <w:szCs w:val="16"/>
              </w:rPr>
              <w:t>a. Computed using alpha = .05</w:t>
            </w:r>
          </w:p>
        </w:tc>
      </w:tr>
    </w:tbl>
    <w:p w:rsidR="00F36734" w:rsidRDefault="00F36734" w:rsidP="00F36734">
      <w:pPr>
        <w:spacing w:after="200" w:line="276" w:lineRule="auto"/>
        <w:rPr>
          <w:rFonts w:ascii="Calibri" w:eastAsia="Calibri" w:hAnsi="Calibri" w:cs="Times New Roman"/>
        </w:rPr>
      </w:pPr>
    </w:p>
    <w:p w:rsidR="00F36734" w:rsidRDefault="00F36734" w:rsidP="00F36734">
      <w:pPr>
        <w:autoSpaceDE w:val="0"/>
        <w:autoSpaceDN w:val="0"/>
        <w:adjustRightInd w:val="0"/>
        <w:spacing w:after="0" w:line="240" w:lineRule="auto"/>
        <w:rPr>
          <w:rFonts w:ascii="Times New Roman" w:hAnsi="Times New Roman" w:cs="Times New Roman"/>
          <w:sz w:val="24"/>
          <w:szCs w:val="24"/>
        </w:rPr>
      </w:pPr>
    </w:p>
    <w:p w:rsidR="00F36734" w:rsidRDefault="00F36734" w:rsidP="00F36734">
      <w:pPr>
        <w:autoSpaceDE w:val="0"/>
        <w:autoSpaceDN w:val="0"/>
        <w:adjustRightInd w:val="0"/>
        <w:spacing w:after="0" w:line="240" w:lineRule="auto"/>
        <w:rPr>
          <w:rFonts w:ascii="Times New Roman" w:hAnsi="Times New Roman" w:cs="Times New Roman"/>
          <w:sz w:val="24"/>
          <w:szCs w:val="24"/>
        </w:rPr>
      </w:pPr>
    </w:p>
    <w:p w:rsidR="00F36734" w:rsidRDefault="00F36734" w:rsidP="00F36734">
      <w:pPr>
        <w:autoSpaceDE w:val="0"/>
        <w:autoSpaceDN w:val="0"/>
        <w:adjustRightInd w:val="0"/>
        <w:spacing w:after="0" w:line="240" w:lineRule="auto"/>
        <w:rPr>
          <w:rFonts w:ascii="Times New Roman" w:hAnsi="Times New Roman" w:cs="Times New Roman"/>
          <w:sz w:val="24"/>
          <w:szCs w:val="24"/>
        </w:rPr>
      </w:pPr>
    </w:p>
    <w:p w:rsidR="00F36734" w:rsidRPr="00F36734" w:rsidRDefault="00F36734" w:rsidP="00F36734">
      <w:pPr>
        <w:autoSpaceDE w:val="0"/>
        <w:autoSpaceDN w:val="0"/>
        <w:adjustRightInd w:val="0"/>
        <w:spacing w:after="0" w:line="240" w:lineRule="auto"/>
        <w:rPr>
          <w:rFonts w:ascii="Times New Roman" w:hAnsi="Times New Roman" w:cs="Times New Roman"/>
          <w:sz w:val="24"/>
          <w:szCs w:val="24"/>
        </w:rPr>
      </w:pPr>
    </w:p>
    <w:tbl>
      <w:tblPr>
        <w:tblW w:w="67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8"/>
        <w:gridCol w:w="831"/>
        <w:gridCol w:w="1029"/>
        <w:gridCol w:w="1076"/>
        <w:gridCol w:w="1414"/>
        <w:gridCol w:w="1414"/>
      </w:tblGrid>
      <w:tr w:rsidR="00F36734" w:rsidRPr="00F36734">
        <w:trPr>
          <w:cantSplit/>
        </w:trPr>
        <w:tc>
          <w:tcPr>
            <w:tcW w:w="6700" w:type="dxa"/>
            <w:gridSpan w:val="6"/>
            <w:tcBorders>
              <w:top w:val="nil"/>
              <w:left w:val="nil"/>
              <w:bottom w:val="nil"/>
              <w:right w:val="nil"/>
            </w:tcBorders>
            <w:shd w:val="clear" w:color="auto" w:fill="FFFFFF"/>
            <w:vAlign w:val="center"/>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010205"/>
              </w:rPr>
            </w:pPr>
            <w:r w:rsidRPr="00F36734">
              <w:rPr>
                <w:rFonts w:ascii="Arial" w:hAnsi="Arial" w:cs="Arial"/>
                <w:b/>
                <w:bCs/>
                <w:color w:val="010205"/>
              </w:rPr>
              <w:lastRenderedPageBreak/>
              <w:t>4. Gender * Age</w:t>
            </w:r>
          </w:p>
        </w:tc>
      </w:tr>
      <w:tr w:rsidR="00F36734" w:rsidRPr="00F36734">
        <w:trPr>
          <w:cantSplit/>
        </w:trPr>
        <w:tc>
          <w:tcPr>
            <w:tcW w:w="6700" w:type="dxa"/>
            <w:gridSpan w:val="6"/>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rPr>
                <w:rFonts w:ascii="Times New Roman" w:hAnsi="Times New Roman" w:cs="Times New Roman"/>
                <w:sz w:val="24"/>
                <w:szCs w:val="24"/>
              </w:rPr>
            </w:pPr>
            <w:r w:rsidRPr="00F36734">
              <w:rPr>
                <w:rFonts w:ascii="Arial" w:hAnsi="Arial" w:cs="Arial"/>
                <w:color w:val="010205"/>
                <w:sz w:val="18"/>
                <w:szCs w:val="18"/>
                <w:shd w:val="clear" w:color="auto" w:fill="FFFFFF"/>
              </w:rPr>
              <w:t xml:space="preserve">Dependent Variable:   </w:t>
            </w:r>
            <w:proofErr w:type="spellStart"/>
            <w:r w:rsidRPr="00F36734">
              <w:rPr>
                <w:rFonts w:ascii="Arial" w:hAnsi="Arial" w:cs="Arial"/>
                <w:color w:val="010205"/>
                <w:sz w:val="18"/>
                <w:szCs w:val="18"/>
                <w:shd w:val="clear" w:color="auto" w:fill="FFFFFF"/>
              </w:rPr>
              <w:t>SocialMediaUsage</w:t>
            </w:r>
            <w:proofErr w:type="spellEnd"/>
            <w:r w:rsidRPr="00F36734">
              <w:rPr>
                <w:rFonts w:ascii="Arial" w:hAnsi="Arial" w:cs="Arial"/>
                <w:color w:val="010205"/>
                <w:sz w:val="18"/>
                <w:szCs w:val="18"/>
                <w:shd w:val="clear" w:color="auto" w:fill="FFFFFF"/>
              </w:rPr>
              <w:t xml:space="preserve">  </w:t>
            </w:r>
          </w:p>
        </w:tc>
      </w:tr>
      <w:tr w:rsidR="00F36734" w:rsidRPr="00F36734">
        <w:trPr>
          <w:cantSplit/>
        </w:trPr>
        <w:tc>
          <w:tcPr>
            <w:tcW w:w="937" w:type="dxa"/>
            <w:vMerge w:val="restart"/>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Gender</w:t>
            </w:r>
          </w:p>
        </w:tc>
        <w:tc>
          <w:tcPr>
            <w:tcW w:w="830" w:type="dxa"/>
            <w:vMerge w:val="restart"/>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Age</w:t>
            </w:r>
          </w:p>
        </w:tc>
        <w:tc>
          <w:tcPr>
            <w:tcW w:w="1029" w:type="dxa"/>
            <w:vMerge w:val="restart"/>
            <w:tcBorders>
              <w:top w:val="nil"/>
              <w:left w:val="nil"/>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95% Confidence Interval</w:t>
            </w:r>
          </w:p>
        </w:tc>
      </w:tr>
      <w:tr w:rsidR="00F36734" w:rsidRPr="00F36734">
        <w:trPr>
          <w:cantSplit/>
        </w:trPr>
        <w:tc>
          <w:tcPr>
            <w:tcW w:w="937" w:type="dxa"/>
            <w:vMerge/>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8"/>
                <w:szCs w:val="18"/>
              </w:rPr>
            </w:pPr>
          </w:p>
        </w:tc>
        <w:tc>
          <w:tcPr>
            <w:tcW w:w="830" w:type="dxa"/>
            <w:vMerge/>
            <w:tcBorders>
              <w:top w:val="nil"/>
              <w:left w:val="nil"/>
              <w:bottom w:val="nil"/>
              <w:right w:val="nil"/>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rsidR="00F36734" w:rsidRPr="00F36734" w:rsidRDefault="00F36734" w:rsidP="00F36734">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rsidR="00F36734" w:rsidRPr="00F36734" w:rsidRDefault="00F36734" w:rsidP="00F36734">
            <w:pPr>
              <w:autoSpaceDE w:val="0"/>
              <w:autoSpaceDN w:val="0"/>
              <w:adjustRightInd w:val="0"/>
              <w:spacing w:after="0" w:line="320" w:lineRule="atLeast"/>
              <w:ind w:left="60" w:right="60"/>
              <w:jc w:val="center"/>
              <w:rPr>
                <w:rFonts w:ascii="Arial" w:hAnsi="Arial" w:cs="Arial"/>
                <w:color w:val="264A60"/>
                <w:sz w:val="18"/>
                <w:szCs w:val="18"/>
              </w:rPr>
            </w:pPr>
            <w:r w:rsidRPr="00F36734">
              <w:rPr>
                <w:rFonts w:ascii="Arial" w:hAnsi="Arial" w:cs="Arial"/>
                <w:color w:val="264A60"/>
                <w:sz w:val="18"/>
                <w:szCs w:val="18"/>
              </w:rPr>
              <w:t>Upper Bound</w:t>
            </w:r>
          </w:p>
        </w:tc>
      </w:tr>
      <w:tr w:rsidR="00F36734" w:rsidRPr="00F36734">
        <w:trPr>
          <w:cantSplit/>
        </w:trPr>
        <w:tc>
          <w:tcPr>
            <w:tcW w:w="937" w:type="dxa"/>
            <w:vMerge w:val="restart"/>
            <w:tcBorders>
              <w:top w:val="single" w:sz="8" w:space="0" w:color="152935"/>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Male</w:t>
            </w:r>
          </w:p>
        </w:tc>
        <w:tc>
          <w:tcPr>
            <w:tcW w:w="830" w:type="dxa"/>
            <w:tcBorders>
              <w:top w:val="single" w:sz="8" w:space="0" w:color="152935"/>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Young</w:t>
            </w:r>
          </w:p>
        </w:tc>
        <w:tc>
          <w:tcPr>
            <w:tcW w:w="1029" w:type="dxa"/>
            <w:tcBorders>
              <w:top w:val="single" w:sz="8" w:space="0" w:color="152935"/>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13.200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.327</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12.545</w:t>
            </w:r>
          </w:p>
        </w:tc>
        <w:tc>
          <w:tcPr>
            <w:tcW w:w="1414" w:type="dxa"/>
            <w:tcBorders>
              <w:top w:val="single" w:sz="8" w:space="0" w:color="152935"/>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13.855</w:t>
            </w:r>
          </w:p>
        </w:tc>
      </w:tr>
      <w:tr w:rsidR="00F36734" w:rsidRPr="00F36734">
        <w:trPr>
          <w:cantSplit/>
        </w:trPr>
        <w:tc>
          <w:tcPr>
            <w:tcW w:w="937" w:type="dxa"/>
            <w:vMerge/>
            <w:tcBorders>
              <w:top w:val="single" w:sz="8" w:space="0" w:color="152935"/>
              <w:left w:val="nil"/>
              <w:bottom w:val="nil"/>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30" w:type="dxa"/>
            <w:tcBorders>
              <w:top w:val="single" w:sz="8" w:space="0" w:color="AEAEAE"/>
              <w:left w:val="nil"/>
              <w:bottom w:val="nil"/>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Old</w:t>
            </w:r>
          </w:p>
        </w:tc>
        <w:tc>
          <w:tcPr>
            <w:tcW w:w="1029" w:type="dxa"/>
            <w:tcBorders>
              <w:top w:val="single" w:sz="8" w:space="0" w:color="AEAEAE"/>
              <w:left w:val="nil"/>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6.333</w:t>
            </w:r>
          </w:p>
        </w:tc>
        <w:tc>
          <w:tcPr>
            <w:tcW w:w="1076" w:type="dxa"/>
            <w:tcBorders>
              <w:top w:val="single" w:sz="8" w:space="0" w:color="AEAEAE"/>
              <w:left w:val="single" w:sz="8" w:space="0" w:color="E0E0E0"/>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.327</w:t>
            </w:r>
          </w:p>
        </w:tc>
        <w:tc>
          <w:tcPr>
            <w:tcW w:w="1414" w:type="dxa"/>
            <w:tcBorders>
              <w:top w:val="single" w:sz="8" w:space="0" w:color="AEAEAE"/>
              <w:left w:val="single" w:sz="8" w:space="0" w:color="E0E0E0"/>
              <w:bottom w:val="nil"/>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5.678</w:t>
            </w:r>
          </w:p>
        </w:tc>
        <w:tc>
          <w:tcPr>
            <w:tcW w:w="1414" w:type="dxa"/>
            <w:tcBorders>
              <w:top w:val="single" w:sz="8" w:space="0" w:color="AEAEAE"/>
              <w:left w:val="single" w:sz="8" w:space="0" w:color="E0E0E0"/>
              <w:bottom w:val="nil"/>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6.989</w:t>
            </w:r>
          </w:p>
        </w:tc>
      </w:tr>
      <w:tr w:rsidR="00F36734" w:rsidRPr="00F36734">
        <w:trPr>
          <w:cantSplit/>
        </w:trPr>
        <w:tc>
          <w:tcPr>
            <w:tcW w:w="937" w:type="dxa"/>
            <w:vMerge w:val="restart"/>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Female</w:t>
            </w:r>
          </w:p>
        </w:tc>
        <w:tc>
          <w:tcPr>
            <w:tcW w:w="830" w:type="dxa"/>
            <w:tcBorders>
              <w:top w:val="single" w:sz="8" w:space="0" w:color="AEAEAE"/>
              <w:left w:val="nil"/>
              <w:bottom w:val="single" w:sz="8" w:space="0" w:color="AEAEAE"/>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Young</w:t>
            </w:r>
          </w:p>
        </w:tc>
        <w:tc>
          <w:tcPr>
            <w:tcW w:w="1029" w:type="dxa"/>
            <w:tcBorders>
              <w:top w:val="single" w:sz="8" w:space="0" w:color="AEAEAE"/>
              <w:left w:val="nil"/>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23.533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.327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22.878</w:t>
            </w:r>
          </w:p>
        </w:tc>
        <w:tc>
          <w:tcPr>
            <w:tcW w:w="1414" w:type="dxa"/>
            <w:tcBorders>
              <w:top w:val="single" w:sz="8" w:space="0" w:color="AEAEAE"/>
              <w:left w:val="single" w:sz="8" w:space="0" w:color="E0E0E0"/>
              <w:bottom w:val="single" w:sz="8" w:space="0" w:color="AEAEAE"/>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24.189</w:t>
            </w:r>
          </w:p>
        </w:tc>
      </w:tr>
      <w:tr w:rsidR="00F36734" w:rsidRPr="00F36734">
        <w:trPr>
          <w:cantSplit/>
        </w:trPr>
        <w:tc>
          <w:tcPr>
            <w:tcW w:w="937" w:type="dxa"/>
            <w:vMerge/>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240" w:lineRule="auto"/>
              <w:rPr>
                <w:rFonts w:ascii="Arial" w:hAnsi="Arial" w:cs="Arial"/>
                <w:color w:val="010205"/>
                <w:sz w:val="18"/>
                <w:szCs w:val="18"/>
              </w:rPr>
            </w:pPr>
          </w:p>
        </w:tc>
        <w:tc>
          <w:tcPr>
            <w:tcW w:w="830" w:type="dxa"/>
            <w:tcBorders>
              <w:top w:val="single" w:sz="8" w:space="0" w:color="AEAEAE"/>
              <w:left w:val="nil"/>
              <w:bottom w:val="single" w:sz="8" w:space="0" w:color="152935"/>
              <w:right w:val="nil"/>
            </w:tcBorders>
            <w:shd w:val="clear" w:color="auto" w:fill="E0E0E0"/>
          </w:tcPr>
          <w:p w:rsidR="00F36734" w:rsidRPr="00F36734" w:rsidRDefault="00F36734" w:rsidP="00F36734">
            <w:pPr>
              <w:autoSpaceDE w:val="0"/>
              <w:autoSpaceDN w:val="0"/>
              <w:adjustRightInd w:val="0"/>
              <w:spacing w:after="0" w:line="320" w:lineRule="atLeast"/>
              <w:ind w:left="60" w:right="60"/>
              <w:rPr>
                <w:rFonts w:ascii="Arial" w:hAnsi="Arial" w:cs="Arial"/>
                <w:color w:val="264A60"/>
                <w:sz w:val="18"/>
                <w:szCs w:val="18"/>
              </w:rPr>
            </w:pPr>
            <w:r w:rsidRPr="00F36734">
              <w:rPr>
                <w:rFonts w:ascii="Arial" w:hAnsi="Arial" w:cs="Arial"/>
                <w:color w:val="264A60"/>
                <w:sz w:val="18"/>
                <w:szCs w:val="18"/>
              </w:rPr>
              <w:t>Old</w:t>
            </w:r>
          </w:p>
        </w:tc>
        <w:tc>
          <w:tcPr>
            <w:tcW w:w="1029" w:type="dxa"/>
            <w:tcBorders>
              <w:top w:val="single" w:sz="8" w:space="0" w:color="AEAEAE"/>
              <w:left w:val="nil"/>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16.800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.327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16.145</w:t>
            </w:r>
          </w:p>
        </w:tc>
        <w:tc>
          <w:tcPr>
            <w:tcW w:w="1414" w:type="dxa"/>
            <w:tcBorders>
              <w:top w:val="single" w:sz="8" w:space="0" w:color="AEAEAE"/>
              <w:left w:val="single" w:sz="8" w:space="0" w:color="E0E0E0"/>
              <w:bottom w:val="single" w:sz="8" w:space="0" w:color="152935"/>
              <w:right w:val="nil"/>
            </w:tcBorders>
            <w:shd w:val="clear" w:color="auto" w:fill="FFFFFF"/>
          </w:tcPr>
          <w:p w:rsidR="00F36734" w:rsidRPr="00F36734" w:rsidRDefault="00F36734" w:rsidP="00F36734">
            <w:pPr>
              <w:autoSpaceDE w:val="0"/>
              <w:autoSpaceDN w:val="0"/>
              <w:adjustRightInd w:val="0"/>
              <w:spacing w:after="0" w:line="320" w:lineRule="atLeast"/>
              <w:ind w:left="60" w:right="60"/>
              <w:jc w:val="right"/>
              <w:rPr>
                <w:rFonts w:ascii="Arial" w:hAnsi="Arial" w:cs="Arial"/>
                <w:color w:val="010205"/>
                <w:sz w:val="18"/>
                <w:szCs w:val="18"/>
              </w:rPr>
            </w:pPr>
            <w:r w:rsidRPr="00F36734">
              <w:rPr>
                <w:rFonts w:ascii="Arial" w:hAnsi="Arial" w:cs="Arial"/>
                <w:color w:val="010205"/>
                <w:sz w:val="18"/>
                <w:szCs w:val="18"/>
              </w:rPr>
              <w:t>17.455</w:t>
            </w:r>
          </w:p>
        </w:tc>
      </w:tr>
    </w:tbl>
    <w:p w:rsid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Pr="00F36734" w:rsidRDefault="00F36734" w:rsidP="00F36734">
      <w:pPr>
        <w:autoSpaceDE w:val="0"/>
        <w:autoSpaceDN w:val="0"/>
        <w:adjustRightInd w:val="0"/>
        <w:spacing w:after="0" w:line="240" w:lineRule="auto"/>
        <w:rPr>
          <w:rFonts w:ascii="Arial" w:hAnsi="Arial" w:cs="Arial"/>
          <w:b/>
          <w:bCs/>
          <w:color w:val="000000"/>
          <w:sz w:val="26"/>
          <w:szCs w:val="26"/>
        </w:rPr>
      </w:pPr>
    </w:p>
    <w:p w:rsidR="00F36734" w:rsidRPr="00F36734" w:rsidRDefault="00F36734" w:rsidP="00F36734">
      <w:pPr>
        <w:autoSpaceDE w:val="0"/>
        <w:autoSpaceDN w:val="0"/>
        <w:adjustRightInd w:val="0"/>
        <w:spacing w:after="0" w:line="240" w:lineRule="auto"/>
        <w:rPr>
          <w:rFonts w:ascii="Arial" w:hAnsi="Arial" w:cs="Arial"/>
          <w:b/>
          <w:bCs/>
          <w:color w:val="000000"/>
          <w:sz w:val="26"/>
          <w:szCs w:val="26"/>
        </w:rPr>
      </w:pPr>
      <w:r w:rsidRPr="00F36734">
        <w:rPr>
          <w:rFonts w:ascii="Arial" w:hAnsi="Arial" w:cs="Arial"/>
          <w:b/>
          <w:bCs/>
          <w:color w:val="000000"/>
          <w:sz w:val="26"/>
          <w:szCs w:val="26"/>
        </w:rPr>
        <w:t>Profile Plots</w:t>
      </w:r>
    </w:p>
    <w:p w:rsidR="00F36734" w:rsidRPr="00F36734" w:rsidRDefault="00F36734" w:rsidP="00F36734">
      <w:pPr>
        <w:autoSpaceDE w:val="0"/>
        <w:autoSpaceDN w:val="0"/>
        <w:adjustRightInd w:val="0"/>
        <w:spacing w:after="0" w:line="240" w:lineRule="auto"/>
        <w:rPr>
          <w:rFonts w:ascii="Arial" w:hAnsi="Arial" w:cs="Arial"/>
          <w:color w:val="000000"/>
          <w:sz w:val="26"/>
          <w:szCs w:val="26"/>
        </w:rPr>
      </w:pPr>
    </w:p>
    <w:p w:rsidR="00F36734" w:rsidRP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Default="00774E01" w:rsidP="00F36734">
      <w:pPr>
        <w:autoSpaceDE w:val="0"/>
        <w:autoSpaceDN w:val="0"/>
        <w:adjustRightInd w:val="0"/>
        <w:spacing w:after="0" w:line="240" w:lineRule="auto"/>
        <w:rPr>
          <w:rFonts w:ascii="Times New Roman" w:hAnsi="Times New Roman" w:cs="Times New Roman"/>
          <w:sz w:val="24"/>
          <w:szCs w:val="24"/>
        </w:rPr>
      </w:pPr>
      <w:r w:rsidRPr="00774E01">
        <w:rPr>
          <w:rFonts w:ascii="Times New Roman" w:eastAsia="Calibri"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14:anchorId="40FD056E" wp14:editId="45C63230">
                <wp:simplePos x="0" y="0"/>
                <wp:positionH relativeFrom="column">
                  <wp:posOffset>4660900</wp:posOffset>
                </wp:positionH>
                <wp:positionV relativeFrom="paragraph">
                  <wp:posOffset>1506855</wp:posOffset>
                </wp:positionV>
                <wp:extent cx="1778000" cy="1295400"/>
                <wp:effectExtent l="19050" t="0" r="12700" b="19050"/>
                <wp:wrapNone/>
                <wp:docPr id="22" name="Left Arrow Callout 22"/>
                <wp:cNvGraphicFramePr/>
                <a:graphic xmlns:a="http://schemas.openxmlformats.org/drawingml/2006/main">
                  <a:graphicData uri="http://schemas.microsoft.com/office/word/2010/wordprocessingShape">
                    <wps:wsp>
                      <wps:cNvSpPr/>
                      <wps:spPr>
                        <a:xfrm>
                          <a:off x="0" y="0"/>
                          <a:ext cx="1778000" cy="1295400"/>
                        </a:xfrm>
                        <a:prstGeom prst="leftArrowCallout">
                          <a:avLst/>
                        </a:prstGeom>
                        <a:solidFill>
                          <a:srgbClr val="4F81BD"/>
                        </a:solidFill>
                        <a:ln w="25400" cap="flat" cmpd="sng" algn="ctr">
                          <a:solidFill>
                            <a:srgbClr val="4F81BD">
                              <a:shade val="50000"/>
                            </a:srgbClr>
                          </a:solidFill>
                          <a:prstDash val="solid"/>
                        </a:ln>
                        <a:effectLst/>
                      </wps:spPr>
                      <wps:txbx>
                        <w:txbxContent>
                          <w:p w:rsidR="00774E01" w:rsidRPr="00774E01" w:rsidRDefault="00774E01" w:rsidP="00774E01">
                            <w:pPr>
                              <w:jc w:val="center"/>
                              <w:rPr>
                                <w:color w:val="FFFFFF" w:themeColor="background1"/>
                              </w:rPr>
                            </w:pPr>
                            <w:r w:rsidRPr="00774E01">
                              <w:rPr>
                                <w:color w:val="FFFFFF" w:themeColor="background1"/>
                              </w:rPr>
                              <w:t xml:space="preserve">Here is your interaction plots.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FD056E" id="Left Arrow Callout 22" o:spid="_x0000_s1030" type="#_x0000_t77" style="position:absolute;margin-left:367pt;margin-top:118.65pt;width:140pt;height:10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" adj="7565,,3934" fillcolor="#4f81bd" strokecolor="#385d8a" strokeweight="2pt">
                <v:textbox>
                  <w:txbxContent>
                    <w:p w:rsidR="00774E01" w:rsidRPr="00774E01" w:rsidRDefault="00774E01" w:rsidP="00774E01">
                      <w:pPr>
                        <w:jc w:val="center"/>
                        <w:rPr>
                          <w:color w:val="FFFFFF" w:themeColor="background1"/>
                        </w:rPr>
                      </w:pPr>
                      <w:r w:rsidRPr="00774E01">
                        <w:rPr>
                          <w:color w:val="FFFFFF" w:themeColor="background1"/>
                        </w:rPr>
                        <w:t xml:space="preserve">Here is your interaction plots. </w:t>
                      </w:r>
                    </w:p>
                  </w:txbxContent>
                </v:textbox>
              </v:shape>
            </w:pict>
          </mc:Fallback>
        </mc:AlternateContent>
      </w:r>
      <w:r w:rsidR="00F36734">
        <w:rPr>
          <w:rFonts w:ascii="Times New Roman" w:hAnsi="Times New Roman" w:cs="Times New Roman"/>
          <w:noProof/>
          <w:sz w:val="24"/>
          <w:szCs w:val="24"/>
          <w:lang w:eastAsia="en-GB"/>
        </w:rPr>
        <w:drawing>
          <wp:inline distT="0" distB="0" distL="0" distR="0">
            <wp:extent cx="5975350" cy="47815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5350" cy="4781550"/>
                    </a:xfrm>
                    <a:prstGeom prst="rect">
                      <a:avLst/>
                    </a:prstGeom>
                    <a:noFill/>
                    <a:ln>
                      <a:noFill/>
                    </a:ln>
                  </pic:spPr>
                </pic:pic>
              </a:graphicData>
            </a:graphic>
          </wp:inline>
        </w:drawing>
      </w:r>
    </w:p>
    <w:p w:rsidR="00F36734" w:rsidRDefault="00F36734" w:rsidP="00F36734">
      <w:pPr>
        <w:autoSpaceDE w:val="0"/>
        <w:autoSpaceDN w:val="0"/>
        <w:adjustRightInd w:val="0"/>
        <w:spacing w:after="0" w:line="240" w:lineRule="auto"/>
        <w:rPr>
          <w:rFonts w:ascii="Times New Roman" w:hAnsi="Times New Roman" w:cs="Times New Roman"/>
          <w:sz w:val="24"/>
          <w:szCs w:val="24"/>
        </w:rPr>
      </w:pPr>
    </w:p>
    <w:p w:rsid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Pr="00F36734" w:rsidRDefault="00F36734" w:rsidP="00F36734">
      <w:pPr>
        <w:autoSpaceDE w:val="0"/>
        <w:autoSpaceDN w:val="0"/>
        <w:adjustRightInd w:val="0"/>
        <w:spacing w:after="0" w:line="400" w:lineRule="atLeast"/>
        <w:rPr>
          <w:rFonts w:ascii="Times New Roman" w:hAnsi="Times New Roman" w:cs="Times New Roman"/>
          <w:sz w:val="24"/>
          <w:szCs w:val="24"/>
        </w:rPr>
      </w:pPr>
    </w:p>
    <w:p w:rsidR="00F36734" w:rsidRPr="00F36734" w:rsidRDefault="00F36734" w:rsidP="00F36734">
      <w:pPr>
        <w:spacing w:after="200" w:line="276" w:lineRule="auto"/>
        <w:rPr>
          <w:rFonts w:ascii="Calibri" w:eastAsia="Calibri" w:hAnsi="Calibri" w:cs="Times New Roman"/>
        </w:rPr>
      </w:pPr>
    </w:p>
    <w:sectPr w:rsidR="00F36734" w:rsidRPr="00F367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089"/>
    <w:rsid w:val="00073710"/>
    <w:rsid w:val="00081941"/>
    <w:rsid w:val="000C4C9E"/>
    <w:rsid w:val="00105A65"/>
    <w:rsid w:val="00315CBC"/>
    <w:rsid w:val="0032354E"/>
    <w:rsid w:val="003271D7"/>
    <w:rsid w:val="00391A41"/>
    <w:rsid w:val="004C791F"/>
    <w:rsid w:val="00624845"/>
    <w:rsid w:val="0067390F"/>
    <w:rsid w:val="006C0F05"/>
    <w:rsid w:val="007411BB"/>
    <w:rsid w:val="00762336"/>
    <w:rsid w:val="00774E01"/>
    <w:rsid w:val="00802F2B"/>
    <w:rsid w:val="00820A2C"/>
    <w:rsid w:val="00904DA3"/>
    <w:rsid w:val="00916899"/>
    <w:rsid w:val="00A07089"/>
    <w:rsid w:val="00A4249A"/>
    <w:rsid w:val="00AD0870"/>
    <w:rsid w:val="00B22AC6"/>
    <w:rsid w:val="00B350E9"/>
    <w:rsid w:val="00B50E9D"/>
    <w:rsid w:val="00B84490"/>
    <w:rsid w:val="00C07420"/>
    <w:rsid w:val="00E04802"/>
    <w:rsid w:val="00E41764"/>
    <w:rsid w:val="00F36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0BBF"/>
  <w15:chartTrackingRefBased/>
  <w15:docId w15:val="{44BF9948-4469-4E25-AF06-BDEA4C8F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Jones</dc:creator>
  <cp:keywords/>
  <dc:description/>
  <cp:lastModifiedBy>Stuart Jones</cp:lastModifiedBy>
  <cp:revision>2</cp:revision>
  <dcterms:created xsi:type="dcterms:W3CDTF">2020-10-11T21:10:00Z</dcterms:created>
  <dcterms:modified xsi:type="dcterms:W3CDTF">2020-10-11T21:10:00Z</dcterms:modified>
</cp:coreProperties>
</file>