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732B1" w14:textId="77777777" w:rsidR="00AE5341" w:rsidRDefault="00AE5341" w:rsidP="00AE5341">
      <w:pPr>
        <w:pStyle w:val="Title"/>
        <w:jc w:val="center"/>
        <w:rPr>
          <w:lang w:val="en-US"/>
        </w:rPr>
      </w:pPr>
    </w:p>
    <w:p w14:paraId="58488A51" w14:textId="71EF178B" w:rsidR="00AE5341" w:rsidRDefault="00AE5341" w:rsidP="00AE5341">
      <w:pPr>
        <w:pStyle w:val="Title"/>
        <w:jc w:val="center"/>
        <w:rPr>
          <w:lang w:val="en-US"/>
        </w:rPr>
      </w:pPr>
      <w:r>
        <w:rPr>
          <w:lang w:val="en-US"/>
        </w:rPr>
        <w:t>Student Learning Log- Managing Hotel Administration</w:t>
      </w:r>
    </w:p>
    <w:p w14:paraId="66ABCFF7" w14:textId="77777777" w:rsidR="00AE5341" w:rsidRDefault="00AE5341" w:rsidP="00B17628">
      <w:pPr>
        <w:pStyle w:val="Title"/>
        <w:jc w:val="center"/>
        <w:rPr>
          <w:lang w:val="en-US"/>
        </w:rPr>
      </w:pPr>
    </w:p>
    <w:p w14:paraId="428047D6" w14:textId="77777777" w:rsidR="00AE5341" w:rsidRDefault="00AE5341" w:rsidP="00B17628">
      <w:pPr>
        <w:pStyle w:val="Title"/>
        <w:jc w:val="center"/>
        <w:rPr>
          <w:lang w:val="en-US"/>
        </w:rPr>
      </w:pPr>
    </w:p>
    <w:p w14:paraId="55187A92" w14:textId="77777777" w:rsidR="00AE5341" w:rsidRDefault="00AE5341" w:rsidP="00AE5341">
      <w:pPr>
        <w:pStyle w:val="Title"/>
        <w:rPr>
          <w:lang w:val="en-US"/>
        </w:rPr>
      </w:pPr>
    </w:p>
    <w:p w14:paraId="243BB0D0" w14:textId="31CB7672" w:rsidR="00AE5341" w:rsidRDefault="009A2634" w:rsidP="00AE5341">
      <w:pPr>
        <w:rPr>
          <w:b/>
          <w:bCs/>
          <w:sz w:val="32"/>
          <w:szCs w:val="32"/>
          <w:lang w:val="en-US"/>
        </w:rPr>
      </w:pPr>
      <w:r>
        <w:rPr>
          <w:b/>
          <w:bCs/>
          <w:sz w:val="32"/>
          <w:szCs w:val="32"/>
          <w:lang w:val="en-US"/>
        </w:rPr>
        <w:t>Student name: Mihaela Adriana Cristian</w:t>
      </w:r>
    </w:p>
    <w:p w14:paraId="64115904" w14:textId="5C4FCA63" w:rsidR="00077B86" w:rsidRDefault="00077B86" w:rsidP="00AE5341">
      <w:pPr>
        <w:rPr>
          <w:b/>
          <w:bCs/>
          <w:sz w:val="32"/>
          <w:szCs w:val="32"/>
          <w:lang w:val="en-US"/>
        </w:rPr>
      </w:pPr>
      <w:r>
        <w:rPr>
          <w:b/>
          <w:bCs/>
          <w:sz w:val="32"/>
          <w:szCs w:val="32"/>
          <w:lang w:val="en-US"/>
        </w:rPr>
        <w:t>Student number: 2017346</w:t>
      </w:r>
    </w:p>
    <w:p w14:paraId="04ECBA0D" w14:textId="77777777" w:rsidR="006C4693" w:rsidRDefault="006C4693" w:rsidP="00AE5341">
      <w:pPr>
        <w:rPr>
          <w:b/>
          <w:bCs/>
          <w:sz w:val="32"/>
          <w:szCs w:val="32"/>
          <w:lang w:val="en-US"/>
        </w:rPr>
      </w:pPr>
    </w:p>
    <w:p w14:paraId="20FAE299" w14:textId="09A57A83" w:rsidR="00AE5341" w:rsidRDefault="006C4693" w:rsidP="00AE5341">
      <w:pPr>
        <w:rPr>
          <w:b/>
          <w:bCs/>
          <w:sz w:val="32"/>
          <w:szCs w:val="32"/>
          <w:lang w:val="en-US"/>
        </w:rPr>
      </w:pPr>
      <w:r>
        <w:rPr>
          <w:b/>
          <w:bCs/>
          <w:sz w:val="32"/>
          <w:szCs w:val="32"/>
          <w:lang w:val="en-US"/>
        </w:rPr>
        <w:t>Module name: Managing Hotel Administration</w:t>
      </w:r>
    </w:p>
    <w:p w14:paraId="7DDB732F" w14:textId="159FFAB7" w:rsidR="00AE5341" w:rsidRDefault="00AE5341" w:rsidP="00AE5341">
      <w:pPr>
        <w:rPr>
          <w:b/>
          <w:bCs/>
          <w:sz w:val="32"/>
          <w:szCs w:val="32"/>
          <w:lang w:val="en-US"/>
        </w:rPr>
      </w:pPr>
      <w:r>
        <w:rPr>
          <w:b/>
          <w:bCs/>
          <w:sz w:val="32"/>
          <w:szCs w:val="32"/>
          <w:lang w:val="en-US"/>
        </w:rPr>
        <w:t>Module code: MHIM6004</w:t>
      </w:r>
    </w:p>
    <w:p w14:paraId="66DEDBB7" w14:textId="77777777" w:rsidR="00AE5341" w:rsidRPr="003A02C5" w:rsidRDefault="00AE5341" w:rsidP="00AE5341">
      <w:pPr>
        <w:rPr>
          <w:b/>
          <w:bCs/>
          <w:sz w:val="32"/>
          <w:szCs w:val="32"/>
          <w:lang w:val="en-US"/>
        </w:rPr>
      </w:pPr>
    </w:p>
    <w:p w14:paraId="0E9FEF3F" w14:textId="3E5F5470" w:rsidR="00AE5341" w:rsidRPr="003A02C5" w:rsidRDefault="00AE5341" w:rsidP="00AE5341">
      <w:pPr>
        <w:rPr>
          <w:b/>
          <w:bCs/>
          <w:sz w:val="32"/>
          <w:szCs w:val="32"/>
          <w:lang w:val="en-US"/>
        </w:rPr>
      </w:pPr>
      <w:r w:rsidRPr="003A02C5">
        <w:rPr>
          <w:b/>
          <w:bCs/>
          <w:sz w:val="32"/>
          <w:szCs w:val="32"/>
          <w:lang w:val="en-US"/>
        </w:rPr>
        <w:t xml:space="preserve">Lecturer: </w:t>
      </w:r>
      <w:r>
        <w:rPr>
          <w:b/>
          <w:bCs/>
          <w:sz w:val="32"/>
          <w:szCs w:val="32"/>
          <w:lang w:val="en-US"/>
        </w:rPr>
        <w:t>Christopher Wilkin &amp; Rodrigo F</w:t>
      </w:r>
      <w:r w:rsidR="00CC0479">
        <w:rPr>
          <w:b/>
          <w:bCs/>
          <w:sz w:val="32"/>
          <w:szCs w:val="32"/>
          <w:lang w:val="en-US"/>
        </w:rPr>
        <w:t>.</w:t>
      </w:r>
      <w:r>
        <w:rPr>
          <w:b/>
          <w:bCs/>
          <w:sz w:val="32"/>
          <w:szCs w:val="32"/>
          <w:lang w:val="en-US"/>
        </w:rPr>
        <w:t xml:space="preserve"> Aguilera</w:t>
      </w:r>
    </w:p>
    <w:p w14:paraId="0A97588A" w14:textId="77777777" w:rsidR="00AE5341" w:rsidRDefault="00AE5341" w:rsidP="00B17628">
      <w:pPr>
        <w:pStyle w:val="Title"/>
        <w:jc w:val="center"/>
        <w:rPr>
          <w:lang w:val="en-US"/>
        </w:rPr>
      </w:pPr>
    </w:p>
    <w:p w14:paraId="1DCFFA5B" w14:textId="77777777" w:rsidR="00AE5341" w:rsidRDefault="00AE5341" w:rsidP="00B17628">
      <w:pPr>
        <w:pStyle w:val="Title"/>
        <w:jc w:val="center"/>
        <w:rPr>
          <w:lang w:val="en-US"/>
        </w:rPr>
      </w:pPr>
    </w:p>
    <w:p w14:paraId="5AD1ADB6" w14:textId="77777777" w:rsidR="00AE5341" w:rsidRDefault="00AE5341" w:rsidP="00B17628">
      <w:pPr>
        <w:pStyle w:val="Title"/>
        <w:jc w:val="center"/>
        <w:rPr>
          <w:lang w:val="en-US"/>
        </w:rPr>
      </w:pPr>
    </w:p>
    <w:p w14:paraId="1BD55F63" w14:textId="77777777" w:rsidR="00AE5341" w:rsidRDefault="00AE5341" w:rsidP="00B17628">
      <w:pPr>
        <w:pStyle w:val="Title"/>
        <w:jc w:val="center"/>
        <w:rPr>
          <w:lang w:val="en-US"/>
        </w:rPr>
      </w:pPr>
    </w:p>
    <w:p w14:paraId="4CA0A26A" w14:textId="77777777" w:rsidR="00AE5341" w:rsidRDefault="00AE5341" w:rsidP="00B17628">
      <w:pPr>
        <w:pStyle w:val="Title"/>
        <w:jc w:val="center"/>
        <w:rPr>
          <w:lang w:val="en-US"/>
        </w:rPr>
      </w:pPr>
    </w:p>
    <w:p w14:paraId="1531032C" w14:textId="77777777" w:rsidR="007C20A5" w:rsidRDefault="007C20A5" w:rsidP="007C20A5">
      <w:pPr>
        <w:rPr>
          <w:lang w:val="en-US"/>
        </w:rPr>
      </w:pPr>
    </w:p>
    <w:p w14:paraId="5EC4113A" w14:textId="77777777" w:rsidR="007C20A5" w:rsidRPr="007C20A5" w:rsidRDefault="007C20A5" w:rsidP="007C20A5">
      <w:pPr>
        <w:rPr>
          <w:lang w:val="en-US"/>
        </w:rPr>
      </w:pPr>
    </w:p>
    <w:p w14:paraId="5687F8E2" w14:textId="77777777" w:rsidR="00AE5341" w:rsidRDefault="00AE5341" w:rsidP="00B17628">
      <w:pPr>
        <w:pStyle w:val="Title"/>
        <w:jc w:val="center"/>
        <w:rPr>
          <w:lang w:val="en-US"/>
        </w:rPr>
      </w:pPr>
    </w:p>
    <w:p w14:paraId="5F864BBE" w14:textId="49838B68" w:rsidR="00DE5D2B" w:rsidRDefault="00B17628" w:rsidP="00B17628">
      <w:pPr>
        <w:pStyle w:val="Title"/>
        <w:jc w:val="center"/>
        <w:rPr>
          <w:lang w:val="en-US"/>
        </w:rPr>
      </w:pPr>
      <w:bookmarkStart w:id="0" w:name="_Hlk136252812"/>
      <w:r>
        <w:rPr>
          <w:lang w:val="en-US"/>
        </w:rPr>
        <w:lastRenderedPageBreak/>
        <w:t>Student Learning Log- Managing Hotel Administration</w:t>
      </w:r>
    </w:p>
    <w:bookmarkEnd w:id="0"/>
    <w:p w14:paraId="04E6598D" w14:textId="1F8A8E59" w:rsidR="00D93714" w:rsidRDefault="00D93714" w:rsidP="00D93714">
      <w:pPr>
        <w:rPr>
          <w:lang w:val="en-US"/>
        </w:rPr>
      </w:pPr>
    </w:p>
    <w:p w14:paraId="564DE38E" w14:textId="70B6E6D6" w:rsidR="00D93714" w:rsidRPr="00D93714" w:rsidRDefault="00D93714" w:rsidP="00D93714">
      <w:pPr>
        <w:rPr>
          <w:lang w:val="en-US"/>
        </w:rPr>
      </w:pPr>
      <w:r>
        <w:rPr>
          <w:lang w:val="en-US"/>
        </w:rPr>
        <w:t xml:space="preserve">My student learning log is an educational journal that includes my learning records at work placement and my progress thought this experience. The aim of this student learning log is to reflect on one issue I noticed at work placement </w:t>
      </w:r>
      <w:r w:rsidR="002B1547">
        <w:rPr>
          <w:lang w:val="en-US"/>
        </w:rPr>
        <w:t>in</w:t>
      </w:r>
      <w:r>
        <w:rPr>
          <w:lang w:val="en-US"/>
        </w:rPr>
        <w:t xml:space="preserve"> the hotel administration department and how I managed to get over the issue and how it </w:t>
      </w:r>
      <w:r w:rsidR="002B1547">
        <w:rPr>
          <w:lang w:val="en-US"/>
        </w:rPr>
        <w:t>contributed to</w:t>
      </w:r>
      <w:r>
        <w:rPr>
          <w:lang w:val="en-US"/>
        </w:rPr>
        <w:t xml:space="preserve"> my academic, vocational and self-development. </w:t>
      </w:r>
      <w:r w:rsidR="002B1547">
        <w:rPr>
          <w:lang w:val="en-US"/>
        </w:rPr>
        <w:t>Throughout the learning log I will use Gibb’s reflective model to demonstrate academic skills. Gibb’s reflective cycle is made up of six stages, the first stage being the Description of the issue, problem of experience</w:t>
      </w:r>
      <w:r w:rsidR="008D22B8">
        <w:rPr>
          <w:lang w:val="en-US"/>
        </w:rPr>
        <w:t xml:space="preserve"> (Main,2023).</w:t>
      </w:r>
      <w:r w:rsidR="002B1547">
        <w:rPr>
          <w:lang w:val="en-US"/>
        </w:rPr>
        <w:t xml:space="preserve"> The second phase is about the Feelings or thoughts of the experience, the third stage is to Evaluate what was good and what was bad about the experience. The fourth stage Analyses the whole experience and the real situation</w:t>
      </w:r>
      <w:r w:rsidR="008D22B8">
        <w:rPr>
          <w:lang w:val="en-US"/>
        </w:rPr>
        <w:t xml:space="preserve"> (</w:t>
      </w:r>
      <w:r w:rsidR="00B45192">
        <w:rPr>
          <w:lang w:val="en-US"/>
        </w:rPr>
        <w:t>Miller</w:t>
      </w:r>
      <w:r w:rsidR="008D22B8">
        <w:rPr>
          <w:lang w:val="en-US"/>
        </w:rPr>
        <w:t>, 2022).</w:t>
      </w:r>
      <w:r w:rsidR="002B1547">
        <w:rPr>
          <w:lang w:val="en-US"/>
        </w:rPr>
        <w:t xml:space="preserve"> Fifth stage of Gibb’s reflective model is Conclusion of the experience to understand what I have learned and what I could have done differently. The last stage of the reflective model is the Action plan, where I can apply my learning from this experience to a similar situation in the future when it may arise</w:t>
      </w:r>
      <w:r w:rsidR="008D22B8">
        <w:rPr>
          <w:lang w:val="en-US"/>
        </w:rPr>
        <w:t xml:space="preserve"> (</w:t>
      </w:r>
      <w:r w:rsidR="00B45192">
        <w:rPr>
          <w:lang w:val="en-US"/>
        </w:rPr>
        <w:t>Proudfoot</w:t>
      </w:r>
      <w:r w:rsidR="008D22B8">
        <w:rPr>
          <w:lang w:val="en-US"/>
        </w:rPr>
        <w:t>, 2019).</w:t>
      </w:r>
    </w:p>
    <w:p w14:paraId="2A07AA32" w14:textId="080DE13F" w:rsidR="00D67712" w:rsidRDefault="00436A9D" w:rsidP="00B17628">
      <w:pPr>
        <w:rPr>
          <w:lang w:val="en-US"/>
        </w:rPr>
      </w:pPr>
      <w:r>
        <w:rPr>
          <w:lang w:val="en-US"/>
        </w:rPr>
        <w:t xml:space="preserve">The work placement </w:t>
      </w:r>
      <w:r w:rsidR="008D22B8">
        <w:rPr>
          <w:lang w:val="en-US"/>
        </w:rPr>
        <w:t>experience</w:t>
      </w:r>
      <w:r>
        <w:rPr>
          <w:lang w:val="en-US"/>
        </w:rPr>
        <w:t xml:space="preserve"> was an excellent opportunity for me to achieve my learning objectives and aims in regard to self and vocational development that has contributed to my academic growth. I did gain knowledge and experience of what a hotel means and the operations that takes place on a daily basis within </w:t>
      </w:r>
      <w:r w:rsidR="00A754C8">
        <w:rPr>
          <w:lang w:val="en-US"/>
        </w:rPr>
        <w:t>this industry</w:t>
      </w:r>
      <w:r>
        <w:rPr>
          <w:lang w:val="en-US"/>
        </w:rPr>
        <w:t>.</w:t>
      </w:r>
      <w:r w:rsidR="003300C9">
        <w:rPr>
          <w:lang w:val="en-US"/>
        </w:rPr>
        <w:t xml:space="preserve"> My work placement took place </w:t>
      </w:r>
      <w:r w:rsidR="00A754C8">
        <w:rPr>
          <w:lang w:val="en-US"/>
        </w:rPr>
        <w:t xml:space="preserve">at </w:t>
      </w:r>
      <w:r w:rsidR="003300C9">
        <w:rPr>
          <w:lang w:val="en-US"/>
        </w:rPr>
        <w:t>Premier Inn Wandsworth London.</w:t>
      </w:r>
      <w:r>
        <w:rPr>
          <w:lang w:val="en-US"/>
        </w:rPr>
        <w:t xml:space="preserve"> I understood that a hotel manager has multiple responsibilities therefore </w:t>
      </w:r>
      <w:r w:rsidR="003300C9">
        <w:rPr>
          <w:lang w:val="en-US"/>
        </w:rPr>
        <w:t xml:space="preserve">I did want to touch on multiple departments. </w:t>
      </w:r>
      <w:r w:rsidR="00BC667C">
        <w:rPr>
          <w:lang w:val="en-US"/>
        </w:rPr>
        <w:t xml:space="preserve">Hotel administration is a large subject and department that I had the opportunity to perform while on placement. Very often I used to have guests complaining to me about the room cleanliness and missing toiletries such toilet paper or soap. Guests found dust in rooms, dirty bedding, and hair in the bathroom. Guests tend to get </w:t>
      </w:r>
      <w:r w:rsidR="00476D1E">
        <w:rPr>
          <w:lang w:val="en-US"/>
        </w:rPr>
        <w:t xml:space="preserve">very unhappy and angry when the room is not up to standards. Each time there was a guest complaining to me I had to assist in </w:t>
      </w:r>
      <w:r w:rsidR="00F25AC3">
        <w:rPr>
          <w:lang w:val="en-US"/>
        </w:rPr>
        <w:t xml:space="preserve">the room to see the housekeeping issues. I felt bad for each </w:t>
      </w:r>
      <w:r w:rsidR="00A754C8">
        <w:rPr>
          <w:lang w:val="en-US"/>
        </w:rPr>
        <w:t>guest</w:t>
      </w:r>
      <w:r w:rsidR="00F25AC3">
        <w:rPr>
          <w:lang w:val="en-US"/>
        </w:rPr>
        <w:t xml:space="preserve"> that had a negative experience staying in this hotel. </w:t>
      </w:r>
      <w:r w:rsidR="008E0435">
        <w:rPr>
          <w:lang w:val="en-US"/>
        </w:rPr>
        <w:t xml:space="preserve">As my experience </w:t>
      </w:r>
      <w:r w:rsidR="00B7612B">
        <w:rPr>
          <w:lang w:val="en-US"/>
        </w:rPr>
        <w:t>was limited in</w:t>
      </w:r>
      <w:r w:rsidR="008E0435">
        <w:rPr>
          <w:lang w:val="en-US"/>
        </w:rPr>
        <w:t xml:space="preserve"> dealing with</w:t>
      </w:r>
      <w:r w:rsidR="00B7612B">
        <w:rPr>
          <w:lang w:val="en-US"/>
        </w:rPr>
        <w:t xml:space="preserve"> customers complaints on housekeeping matters, I did not know what to do. I</w:t>
      </w:r>
      <w:r w:rsidR="00F25AC3">
        <w:rPr>
          <w:lang w:val="en-US"/>
        </w:rPr>
        <w:t xml:space="preserve"> thought that housekeeping needs a structure and working plan to ensure </w:t>
      </w:r>
      <w:r w:rsidR="008E0435">
        <w:rPr>
          <w:lang w:val="en-US"/>
        </w:rPr>
        <w:t>efficiency</w:t>
      </w:r>
      <w:r w:rsidR="00F25AC3">
        <w:rPr>
          <w:lang w:val="en-US"/>
        </w:rPr>
        <w:t>.</w:t>
      </w:r>
      <w:r w:rsidR="00B7612B">
        <w:rPr>
          <w:lang w:val="en-US"/>
        </w:rPr>
        <w:t xml:space="preserve"> To evaluate this experience, it was a good learning lesson for me on managing hotel administration because I had the chance to see and understand hotel administration issues and how important is </w:t>
      </w:r>
      <w:r w:rsidR="00A754C8">
        <w:rPr>
          <w:lang w:val="en-US"/>
        </w:rPr>
        <w:t xml:space="preserve">to </w:t>
      </w:r>
      <w:r w:rsidR="00B7612B">
        <w:rPr>
          <w:lang w:val="en-US"/>
        </w:rPr>
        <w:t>supervise each operation within the hotel</w:t>
      </w:r>
      <w:r w:rsidR="00944E02">
        <w:rPr>
          <w:lang w:val="en-US"/>
        </w:rPr>
        <w:t xml:space="preserve"> otherwise it may turn into a disaster</w:t>
      </w:r>
      <w:r w:rsidR="00B7612B">
        <w:rPr>
          <w:lang w:val="en-US"/>
        </w:rPr>
        <w:t>. This has contributed to my knowledge and experience of hotel administration and broaden my experience of housekeeping supervision.</w:t>
      </w:r>
    </w:p>
    <w:p w14:paraId="3915CC0A" w14:textId="267E9AC9" w:rsidR="00D67712" w:rsidRDefault="00D67712" w:rsidP="00B17628">
      <w:pPr>
        <w:rPr>
          <w:lang w:val="en-US"/>
        </w:rPr>
      </w:pPr>
      <w:r>
        <w:rPr>
          <w:lang w:val="en-US"/>
        </w:rPr>
        <w:t xml:space="preserve">Using Gibb’s reflective </w:t>
      </w:r>
      <w:r w:rsidR="00F64B0F">
        <w:rPr>
          <w:lang w:val="en-US"/>
        </w:rPr>
        <w:t>model,</w:t>
      </w:r>
      <w:r>
        <w:rPr>
          <w:lang w:val="en-US"/>
        </w:rPr>
        <w:t xml:space="preserve"> the fourth stage is to analyze the situation and circumstances. It was clear that housekeeping operations and performance was poor within the hotel. The manager is </w:t>
      </w:r>
      <w:r w:rsidR="00F64B0F">
        <w:rPr>
          <w:lang w:val="en-US"/>
        </w:rPr>
        <w:t>responsible</w:t>
      </w:r>
      <w:r>
        <w:rPr>
          <w:lang w:val="en-US"/>
        </w:rPr>
        <w:t xml:space="preserve"> </w:t>
      </w:r>
      <w:r w:rsidR="00F64B0F">
        <w:rPr>
          <w:lang w:val="en-US"/>
        </w:rPr>
        <w:t>for ensuring</w:t>
      </w:r>
      <w:r>
        <w:rPr>
          <w:lang w:val="en-US"/>
        </w:rPr>
        <w:t xml:space="preserve"> that the hotel runs well and </w:t>
      </w:r>
      <w:r w:rsidR="00F64B0F">
        <w:rPr>
          <w:lang w:val="en-US"/>
        </w:rPr>
        <w:t>smoothly</w:t>
      </w:r>
      <w:r>
        <w:rPr>
          <w:lang w:val="en-US"/>
        </w:rPr>
        <w:t xml:space="preserve"> </w:t>
      </w:r>
      <w:r w:rsidR="00F64B0F">
        <w:rPr>
          <w:lang w:val="en-US"/>
        </w:rPr>
        <w:t>every day to ensure customer satisfaction. As there was no housekeeping supervisor the housekeeping staff cleaned the room as they thought without guidance</w:t>
      </w:r>
      <w:r w:rsidR="00944E02">
        <w:rPr>
          <w:lang w:val="en-US"/>
        </w:rPr>
        <w:t>,</w:t>
      </w:r>
      <w:r w:rsidR="00F64B0F">
        <w:rPr>
          <w:lang w:val="en-US"/>
        </w:rPr>
        <w:t xml:space="preserve"> then the rooms were sold to guests. In my opinion the administration was very poor within the hotel, especially regarding the housekeeping. As housekeeping issues are a common issue for the hotel, I suggest to the shift manager a few solutions in order to solve this matter. I suggest </w:t>
      </w:r>
      <w:r w:rsidR="008D22B8">
        <w:rPr>
          <w:lang w:val="en-US"/>
        </w:rPr>
        <w:t>making</w:t>
      </w:r>
      <w:r w:rsidR="00F64B0F">
        <w:rPr>
          <w:lang w:val="en-US"/>
        </w:rPr>
        <w:t xml:space="preserve"> clear the SOP (standard operational procedure) to all housekeeping staff and following it</w:t>
      </w:r>
      <w:r w:rsidR="00DB4D01">
        <w:rPr>
          <w:lang w:val="en-US"/>
        </w:rPr>
        <w:t xml:space="preserve"> (Les Roches, 2022).</w:t>
      </w:r>
      <w:r w:rsidR="00F64B0F">
        <w:rPr>
          <w:lang w:val="en-US"/>
        </w:rPr>
        <w:t xml:space="preserve"> Another suggestion was to check every single room properly before check-ins start, this way the manager can ensure that all rooms are properly </w:t>
      </w:r>
      <w:r w:rsidR="00F64B0F">
        <w:rPr>
          <w:lang w:val="en-US"/>
        </w:rPr>
        <w:lastRenderedPageBreak/>
        <w:t xml:space="preserve">cleaned and have enough toiletries, ready to sell to the guests. The number of complaints will reduce, and the hotel reputation will improve. And </w:t>
      </w:r>
      <w:r w:rsidR="00FA528B">
        <w:rPr>
          <w:lang w:val="en-US"/>
        </w:rPr>
        <w:t>perhaps</w:t>
      </w:r>
      <w:r w:rsidR="00F64B0F">
        <w:rPr>
          <w:lang w:val="en-US"/>
        </w:rPr>
        <w:t xml:space="preserve"> the hotel can afford to employ a </w:t>
      </w:r>
      <w:r w:rsidR="00FA528B">
        <w:rPr>
          <w:lang w:val="en-US"/>
        </w:rPr>
        <w:t>full-time</w:t>
      </w:r>
      <w:r w:rsidR="00F64B0F">
        <w:rPr>
          <w:lang w:val="en-US"/>
        </w:rPr>
        <w:t xml:space="preserve"> supervisor to concentrate on </w:t>
      </w:r>
      <w:r w:rsidR="00FA528B">
        <w:rPr>
          <w:lang w:val="en-US"/>
        </w:rPr>
        <w:t>managing</w:t>
      </w:r>
      <w:r w:rsidR="00F64B0F">
        <w:rPr>
          <w:lang w:val="en-US"/>
        </w:rPr>
        <w:t xml:space="preserve"> the housekeeping operations and properly check the rooms and the cleanliness of the hotel on </w:t>
      </w:r>
      <w:r w:rsidR="00FA528B">
        <w:rPr>
          <w:lang w:val="en-US"/>
        </w:rPr>
        <w:t>a regular</w:t>
      </w:r>
      <w:r w:rsidR="00F64B0F">
        <w:rPr>
          <w:lang w:val="en-US"/>
        </w:rPr>
        <w:t xml:space="preserve"> basis.</w:t>
      </w:r>
      <w:r w:rsidR="00FA528B">
        <w:rPr>
          <w:lang w:val="en-US"/>
        </w:rPr>
        <w:t xml:space="preserve"> Having a housekeeping supervisor will reduce the responsibility and pressure on the hotel manager and will ensure better hotel administration</w:t>
      </w:r>
      <w:r w:rsidR="00DB4D01">
        <w:rPr>
          <w:lang w:val="en-US"/>
        </w:rPr>
        <w:t xml:space="preserve"> (Hollander, 2022).</w:t>
      </w:r>
    </w:p>
    <w:p w14:paraId="76BAA521" w14:textId="3B2FA8D3" w:rsidR="00790306" w:rsidRDefault="00FA528B" w:rsidP="00B17628">
      <w:pPr>
        <w:rPr>
          <w:lang w:val="en-US"/>
        </w:rPr>
      </w:pPr>
      <w:r>
        <w:rPr>
          <w:lang w:val="en-US"/>
        </w:rPr>
        <w:t xml:space="preserve">Applying the fifth stage of Gibb’s reflective model, conclusion, I have learned that hotel administration is very </w:t>
      </w:r>
      <w:r w:rsidR="00944E02">
        <w:rPr>
          <w:lang w:val="en-US"/>
        </w:rPr>
        <w:t>important</w:t>
      </w:r>
      <w:r>
        <w:rPr>
          <w:lang w:val="en-US"/>
        </w:rPr>
        <w:t xml:space="preserve"> and must be efficient to ensure the hotel operates well. Out of this experience I learned the importance of task management and to make sure each job such as cleaning a room have to be done well. I also had the opportunity to demonstrate my own initiative at workplace on how to resolve this matter by proposing solution to manage on housekeeping administration. Moreover, </w:t>
      </w:r>
      <w:r w:rsidR="006A150E">
        <w:rPr>
          <w:lang w:val="en-US"/>
        </w:rPr>
        <w:t>this experience</w:t>
      </w:r>
      <w:r w:rsidR="00790306">
        <w:rPr>
          <w:lang w:val="en-US"/>
        </w:rPr>
        <w:t xml:space="preserve"> helped to improve my communication skills as I had to deal with customers complains and I had to communicate my administration solutions to the manager in regard to the housekeeping matter.</w:t>
      </w:r>
    </w:p>
    <w:p w14:paraId="58A04F01" w14:textId="17E0D5AA" w:rsidR="009D1665" w:rsidRDefault="00884069" w:rsidP="00B17628">
      <w:pPr>
        <w:rPr>
          <w:lang w:val="en-US"/>
        </w:rPr>
      </w:pPr>
      <w:r>
        <w:rPr>
          <w:lang w:val="en-US"/>
        </w:rPr>
        <w:t xml:space="preserve">To reflect on the last stage of Gibb’s model, the action plan, if a similar situation would arise in the future I will not panic when guests </w:t>
      </w:r>
      <w:r w:rsidR="000279A5">
        <w:rPr>
          <w:lang w:val="en-US"/>
        </w:rPr>
        <w:t>complain</w:t>
      </w:r>
      <w:r>
        <w:rPr>
          <w:lang w:val="en-US"/>
        </w:rPr>
        <w:t>, and I will take the responsibility to resolve the matter by changing the room to the room for the guest. I will of course speak to the manager to propose my solutions to resolve the issue.</w:t>
      </w:r>
      <w:r w:rsidR="00790306">
        <w:rPr>
          <w:lang w:val="en-US"/>
        </w:rPr>
        <w:t xml:space="preserve">  </w:t>
      </w:r>
      <w:r>
        <w:rPr>
          <w:lang w:val="en-US"/>
        </w:rPr>
        <w:t>This experience is part of my vocational development because I had the chan</w:t>
      </w:r>
      <w:r w:rsidR="009D1665">
        <w:rPr>
          <w:lang w:val="en-US"/>
        </w:rPr>
        <w:t>c</w:t>
      </w:r>
      <w:r>
        <w:rPr>
          <w:lang w:val="en-US"/>
        </w:rPr>
        <w:t xml:space="preserve">e to </w:t>
      </w:r>
      <w:r w:rsidR="009D1665">
        <w:rPr>
          <w:lang w:val="en-US"/>
        </w:rPr>
        <w:t>think from a manager perspective on how to resolve the administration issue on housekeeping and implemented viable solutions to make housekeeping efficient again within the hotel.</w:t>
      </w:r>
    </w:p>
    <w:p w14:paraId="162192CB" w14:textId="22BA6EE4" w:rsidR="00213B1D" w:rsidRDefault="009D1665" w:rsidP="00B17628">
      <w:pPr>
        <w:rPr>
          <w:lang w:val="en-US"/>
        </w:rPr>
      </w:pPr>
      <w:r>
        <w:rPr>
          <w:lang w:val="en-US"/>
        </w:rPr>
        <w:t xml:space="preserve">In conclusion, this learning log is the reflection on my work placement experience within the hotel management </w:t>
      </w:r>
      <w:r w:rsidR="001960D5">
        <w:rPr>
          <w:lang w:val="en-US"/>
        </w:rPr>
        <w:t>administration where</w:t>
      </w:r>
      <w:r>
        <w:rPr>
          <w:lang w:val="en-US"/>
        </w:rPr>
        <w:t xml:space="preserve"> I identified a persisting problem within the housekeeping where staff did not follow the standard operational </w:t>
      </w:r>
      <w:r w:rsidR="001960D5">
        <w:rPr>
          <w:lang w:val="en-US"/>
        </w:rPr>
        <w:t>procedure which</w:t>
      </w:r>
      <w:r>
        <w:rPr>
          <w:lang w:val="en-US"/>
        </w:rPr>
        <w:t xml:space="preserve"> had negative impact on guest satisfactions followed by complains.</w:t>
      </w:r>
      <w:r w:rsidR="001960D5">
        <w:rPr>
          <w:lang w:val="en-US"/>
        </w:rPr>
        <w:t xml:space="preserve"> Throughout this reflective piece of work, I did use Gibb’s reflective cycle to enhance my academic skill of reflective writing and to understand the whole experience better step by step to be able to create my own action plan on how </w:t>
      </w:r>
      <w:r w:rsidR="00213B1D">
        <w:rPr>
          <w:lang w:val="en-US"/>
        </w:rPr>
        <w:t>I would</w:t>
      </w:r>
      <w:r w:rsidR="001960D5">
        <w:rPr>
          <w:lang w:val="en-US"/>
        </w:rPr>
        <w:t xml:space="preserve"> manage a similar situation in the future.</w:t>
      </w:r>
      <w:r w:rsidR="00D01BB3">
        <w:rPr>
          <w:lang w:val="en-US"/>
        </w:rPr>
        <w:t xml:space="preserve"> To conclude, </w:t>
      </w:r>
      <w:r w:rsidR="00213B1D">
        <w:rPr>
          <w:lang w:val="en-US"/>
        </w:rPr>
        <w:t xml:space="preserve">throughout this experience I have learned about the hotel manager duties and responsibility as well as to be able to apply my own knowledge to resolve organizational issues. It has contributed to my vocational development, broadening my knowledge and expertise on hotel administration that will help me </w:t>
      </w:r>
      <w:r w:rsidR="00944E02">
        <w:rPr>
          <w:lang w:val="en-US"/>
        </w:rPr>
        <w:t>think</w:t>
      </w:r>
      <w:r w:rsidR="00213B1D">
        <w:rPr>
          <w:lang w:val="en-US"/>
        </w:rPr>
        <w:t xml:space="preserve"> out my studies and for my future work place as hotel manager.</w:t>
      </w:r>
    </w:p>
    <w:p w14:paraId="0FA8219B" w14:textId="77777777" w:rsidR="00895ED4" w:rsidRDefault="00895ED4" w:rsidP="00B17628">
      <w:pPr>
        <w:rPr>
          <w:lang w:val="en-US"/>
        </w:rPr>
      </w:pPr>
    </w:p>
    <w:p w14:paraId="58D5DAE5" w14:textId="77777777" w:rsidR="00895ED4" w:rsidRDefault="00895ED4" w:rsidP="00B17628">
      <w:pPr>
        <w:rPr>
          <w:lang w:val="en-US"/>
        </w:rPr>
      </w:pPr>
    </w:p>
    <w:p w14:paraId="44B47ED6" w14:textId="2B7E05D0" w:rsidR="00895ED4" w:rsidRPr="00D8609B" w:rsidRDefault="00D8609B" w:rsidP="00B17628">
      <w:pPr>
        <w:rPr>
          <w:b/>
          <w:bCs/>
          <w:sz w:val="24"/>
          <w:szCs w:val="24"/>
          <w:lang w:val="en-US"/>
        </w:rPr>
      </w:pPr>
      <w:r>
        <w:rPr>
          <w:b/>
          <w:bCs/>
          <w:sz w:val="24"/>
          <w:szCs w:val="24"/>
          <w:lang w:val="en-US"/>
        </w:rPr>
        <w:t>References:</w:t>
      </w:r>
    </w:p>
    <w:p w14:paraId="701B3070" w14:textId="77777777" w:rsidR="00461BF7" w:rsidRDefault="00461BF7" w:rsidP="00B17628">
      <w:pPr>
        <w:rPr>
          <w:lang w:val="en-US"/>
        </w:rPr>
      </w:pPr>
    </w:p>
    <w:p w14:paraId="32803FFC" w14:textId="13DDAB6F" w:rsidR="00461BF7" w:rsidRDefault="00461BF7" w:rsidP="00461BF7">
      <w:pPr>
        <w:pStyle w:val="NormalWeb"/>
        <w:shd w:val="clear" w:color="auto" w:fill="FFFFFF"/>
        <w:spacing w:before="0" w:beforeAutospacing="0" w:after="240" w:afterAutospacing="0" w:line="360" w:lineRule="atLeast"/>
        <w:rPr>
          <w:color w:val="000000"/>
        </w:rPr>
      </w:pPr>
      <w:r>
        <w:rPr>
          <w:color w:val="000000"/>
        </w:rPr>
        <w:t>Hollander, J. (2020). </w:t>
      </w:r>
      <w:r>
        <w:rPr>
          <w:i/>
          <w:iCs/>
          <w:color w:val="000000"/>
        </w:rPr>
        <w:t>Hotel Housekeeping Duties: A Day in the Life</w:t>
      </w:r>
      <w:r>
        <w:rPr>
          <w:color w:val="000000"/>
        </w:rPr>
        <w:t xml:space="preserve">. [online] Hotel Tech Report. Available at: </w:t>
      </w:r>
      <w:hyperlink r:id="rId4" w:history="1">
        <w:r w:rsidR="009D0E17" w:rsidRPr="00BF0C5F">
          <w:rPr>
            <w:rStyle w:val="Hyperlink"/>
          </w:rPr>
          <w:t>https://hoteltechreport.com/news/hotel-housekeeping-duties</w:t>
        </w:r>
      </w:hyperlink>
      <w:r w:rsidR="009D0E17">
        <w:rPr>
          <w:color w:val="000000"/>
        </w:rPr>
        <w:t xml:space="preserve"> </w:t>
      </w:r>
      <w:r>
        <w:rPr>
          <w:color w:val="000000"/>
        </w:rPr>
        <w:t xml:space="preserve"> [Accessed </w:t>
      </w:r>
      <w:r w:rsidR="00297B38">
        <w:rPr>
          <w:color w:val="000000"/>
        </w:rPr>
        <w:t>27</w:t>
      </w:r>
      <w:r w:rsidR="00BC635F" w:rsidRPr="00BC635F">
        <w:rPr>
          <w:color w:val="000000"/>
          <w:vertAlign w:val="superscript"/>
        </w:rPr>
        <w:t>th</w:t>
      </w:r>
      <w:r w:rsidR="00BC635F">
        <w:rPr>
          <w:color w:val="000000"/>
        </w:rPr>
        <w:t xml:space="preserve"> of</w:t>
      </w:r>
      <w:r w:rsidR="00297B38">
        <w:rPr>
          <w:color w:val="000000"/>
        </w:rPr>
        <w:t xml:space="preserve"> May</w:t>
      </w:r>
      <w:r w:rsidR="00BC635F">
        <w:rPr>
          <w:color w:val="000000"/>
        </w:rPr>
        <w:t>,</w:t>
      </w:r>
      <w:r>
        <w:rPr>
          <w:color w:val="000000"/>
        </w:rPr>
        <w:t xml:space="preserve"> 2023].</w:t>
      </w:r>
    </w:p>
    <w:p w14:paraId="7D236FE6" w14:textId="19838388" w:rsidR="00461BF7" w:rsidRDefault="00461BF7" w:rsidP="00461BF7">
      <w:pPr>
        <w:pStyle w:val="NormalWeb"/>
        <w:shd w:val="clear" w:color="auto" w:fill="FFFFFF"/>
        <w:spacing w:before="0" w:beforeAutospacing="0" w:after="240" w:afterAutospacing="0" w:line="360" w:lineRule="atLeast"/>
        <w:rPr>
          <w:color w:val="000000"/>
        </w:rPr>
      </w:pPr>
      <w:r>
        <w:rPr>
          <w:color w:val="000000"/>
        </w:rPr>
        <w:lastRenderedPageBreak/>
        <w:t>Lacalle, E. (2022). </w:t>
      </w:r>
      <w:r>
        <w:rPr>
          <w:i/>
          <w:iCs/>
          <w:color w:val="000000"/>
        </w:rPr>
        <w:t>How to build and organize your hotel housekeeping team</w:t>
      </w:r>
      <w:r>
        <w:rPr>
          <w:color w:val="000000"/>
        </w:rPr>
        <w:t xml:space="preserve">. [online] www.mews.com. Available at: </w:t>
      </w:r>
      <w:hyperlink r:id="rId5" w:history="1">
        <w:r w:rsidR="009D0E17" w:rsidRPr="00BF0C5F">
          <w:rPr>
            <w:rStyle w:val="Hyperlink"/>
          </w:rPr>
          <w:t>https://www.mews.com/en/blog/how-to-organize-a-housekeeping-team</w:t>
        </w:r>
      </w:hyperlink>
      <w:r w:rsidR="009D0E17">
        <w:rPr>
          <w:color w:val="000000"/>
        </w:rPr>
        <w:t xml:space="preserve"> </w:t>
      </w:r>
      <w:r>
        <w:rPr>
          <w:color w:val="000000"/>
        </w:rPr>
        <w:t xml:space="preserve"> [Accessed </w:t>
      </w:r>
      <w:r w:rsidR="00297B38">
        <w:rPr>
          <w:color w:val="000000"/>
        </w:rPr>
        <w:t>27</w:t>
      </w:r>
      <w:r w:rsidR="006217DD" w:rsidRPr="006217DD">
        <w:rPr>
          <w:color w:val="000000"/>
          <w:vertAlign w:val="superscript"/>
        </w:rPr>
        <w:t>th</w:t>
      </w:r>
      <w:r w:rsidR="006217DD">
        <w:rPr>
          <w:color w:val="000000"/>
        </w:rPr>
        <w:t xml:space="preserve"> of</w:t>
      </w:r>
      <w:r w:rsidR="00297B38">
        <w:rPr>
          <w:color w:val="000000"/>
        </w:rPr>
        <w:t xml:space="preserve"> May</w:t>
      </w:r>
      <w:r w:rsidR="006217DD">
        <w:rPr>
          <w:color w:val="000000"/>
        </w:rPr>
        <w:t>,</w:t>
      </w:r>
      <w:r>
        <w:rPr>
          <w:color w:val="000000"/>
        </w:rPr>
        <w:t xml:space="preserve"> 2023].</w:t>
      </w:r>
    </w:p>
    <w:p w14:paraId="5388C416" w14:textId="2D49C8F8" w:rsidR="00461BF7" w:rsidRDefault="00461BF7" w:rsidP="00461BF7">
      <w:pPr>
        <w:pStyle w:val="NormalWeb"/>
        <w:shd w:val="clear" w:color="auto" w:fill="FFFFFF"/>
        <w:spacing w:before="0" w:beforeAutospacing="0" w:after="240" w:afterAutospacing="0" w:line="360" w:lineRule="atLeast"/>
        <w:rPr>
          <w:color w:val="000000"/>
        </w:rPr>
      </w:pPr>
      <w:r>
        <w:rPr>
          <w:color w:val="000000"/>
        </w:rPr>
        <w:t>Les Roche (2022). </w:t>
      </w:r>
      <w:r>
        <w:rPr>
          <w:i/>
          <w:iCs/>
          <w:color w:val="000000"/>
        </w:rPr>
        <w:t>Difference between hotel management and hospitality management</w:t>
      </w:r>
      <w:r>
        <w:rPr>
          <w:color w:val="000000"/>
        </w:rPr>
        <w:t xml:space="preserve">. [online] Les Roches. Available at: </w:t>
      </w:r>
      <w:hyperlink r:id="rId6" w:history="1">
        <w:r w:rsidR="009D0E17" w:rsidRPr="00BF0C5F">
          <w:rPr>
            <w:rStyle w:val="Hyperlink"/>
          </w:rPr>
          <w:t>https://lesroches.edu/blog/difference-between-hotel-management-and-hospitality-management/</w:t>
        </w:r>
      </w:hyperlink>
      <w:r w:rsidR="009D0E17">
        <w:rPr>
          <w:color w:val="000000"/>
        </w:rPr>
        <w:t xml:space="preserve"> </w:t>
      </w:r>
      <w:r>
        <w:rPr>
          <w:color w:val="000000"/>
        </w:rPr>
        <w:t xml:space="preserve">[Accessed </w:t>
      </w:r>
      <w:r w:rsidR="0075258F">
        <w:rPr>
          <w:color w:val="000000"/>
        </w:rPr>
        <w:t>31</w:t>
      </w:r>
      <w:r w:rsidR="0075258F" w:rsidRPr="0075258F">
        <w:rPr>
          <w:color w:val="000000"/>
          <w:vertAlign w:val="superscript"/>
        </w:rPr>
        <w:t>st</w:t>
      </w:r>
      <w:r w:rsidR="0075258F">
        <w:rPr>
          <w:color w:val="000000"/>
        </w:rPr>
        <w:t xml:space="preserve"> of</w:t>
      </w:r>
      <w:r w:rsidR="0010300C">
        <w:rPr>
          <w:color w:val="000000"/>
        </w:rPr>
        <w:t xml:space="preserve"> May</w:t>
      </w:r>
      <w:r w:rsidR="006217DD">
        <w:rPr>
          <w:color w:val="000000"/>
        </w:rPr>
        <w:t>,</w:t>
      </w:r>
      <w:r>
        <w:rPr>
          <w:color w:val="000000"/>
        </w:rPr>
        <w:t xml:space="preserve"> 2023].</w:t>
      </w:r>
    </w:p>
    <w:p w14:paraId="40D771CF" w14:textId="3A3C4D9B" w:rsidR="00461BF7" w:rsidRDefault="00461BF7" w:rsidP="00461BF7">
      <w:pPr>
        <w:pStyle w:val="NormalWeb"/>
        <w:shd w:val="clear" w:color="auto" w:fill="FFFFFF"/>
        <w:spacing w:before="0" w:beforeAutospacing="0" w:after="240" w:afterAutospacing="0" w:line="360" w:lineRule="atLeast"/>
        <w:rPr>
          <w:color w:val="000000"/>
        </w:rPr>
      </w:pPr>
      <w:r>
        <w:rPr>
          <w:color w:val="000000"/>
        </w:rPr>
        <w:t>Leung, A. (2021). </w:t>
      </w:r>
      <w:r>
        <w:rPr>
          <w:i/>
          <w:iCs/>
          <w:color w:val="000000"/>
        </w:rPr>
        <w:t>Giving time for students to think – using learning logs to guide student reflection</w:t>
      </w:r>
      <w:r>
        <w:rPr>
          <w:color w:val="000000"/>
        </w:rPr>
        <w:t xml:space="preserve">. [online] Alice Leung. Available at: </w:t>
      </w:r>
      <w:hyperlink r:id="rId7" w:history="1">
        <w:r w:rsidR="009D0E17" w:rsidRPr="00BF0C5F">
          <w:rPr>
            <w:rStyle w:val="Hyperlink"/>
          </w:rPr>
          <w:t>https://aliceleung.net/2021/09/27/giving-time-for-students-to-think/</w:t>
        </w:r>
      </w:hyperlink>
      <w:r w:rsidR="009D0E17">
        <w:rPr>
          <w:color w:val="000000"/>
        </w:rPr>
        <w:t xml:space="preserve"> </w:t>
      </w:r>
      <w:r>
        <w:rPr>
          <w:color w:val="000000"/>
        </w:rPr>
        <w:t xml:space="preserve"> [Accessed 29</w:t>
      </w:r>
      <w:r w:rsidR="0010300C" w:rsidRPr="0010300C">
        <w:rPr>
          <w:color w:val="000000"/>
          <w:vertAlign w:val="superscript"/>
        </w:rPr>
        <w:t>th</w:t>
      </w:r>
      <w:r w:rsidR="0010300C">
        <w:rPr>
          <w:color w:val="000000"/>
        </w:rPr>
        <w:t xml:space="preserve"> of</w:t>
      </w:r>
      <w:r>
        <w:rPr>
          <w:color w:val="000000"/>
        </w:rPr>
        <w:t xml:space="preserve"> May</w:t>
      </w:r>
      <w:r w:rsidR="0010300C">
        <w:rPr>
          <w:color w:val="000000"/>
        </w:rPr>
        <w:t>,</w:t>
      </w:r>
      <w:r>
        <w:rPr>
          <w:color w:val="000000"/>
        </w:rPr>
        <w:t xml:space="preserve"> 2023].</w:t>
      </w:r>
    </w:p>
    <w:p w14:paraId="2435E8AB" w14:textId="2E0232D4" w:rsidR="00461BF7" w:rsidRDefault="00461BF7" w:rsidP="00461BF7">
      <w:pPr>
        <w:pStyle w:val="NormalWeb"/>
        <w:shd w:val="clear" w:color="auto" w:fill="FFFFFF"/>
        <w:spacing w:before="0" w:beforeAutospacing="0" w:after="240" w:afterAutospacing="0" w:line="360" w:lineRule="atLeast"/>
        <w:rPr>
          <w:color w:val="000000"/>
        </w:rPr>
      </w:pPr>
      <w:r>
        <w:rPr>
          <w:color w:val="000000"/>
        </w:rPr>
        <w:t>Main, P. (2023). </w:t>
      </w:r>
      <w:r>
        <w:rPr>
          <w:i/>
          <w:iCs/>
          <w:color w:val="000000"/>
        </w:rPr>
        <w:t>Gibbs’ Reflective Cycle</w:t>
      </w:r>
      <w:r>
        <w:rPr>
          <w:color w:val="000000"/>
        </w:rPr>
        <w:t xml:space="preserve">. [online] www.structural-learning.com. Available at: </w:t>
      </w:r>
      <w:hyperlink r:id="rId8" w:history="1">
        <w:r w:rsidR="009D0E17" w:rsidRPr="00BF0C5F">
          <w:rPr>
            <w:rStyle w:val="Hyperlink"/>
          </w:rPr>
          <w:t>https://www.structural-learning.com/post/gibbs-reflective-cycle</w:t>
        </w:r>
      </w:hyperlink>
      <w:r w:rsidR="009D0E17">
        <w:rPr>
          <w:color w:val="000000"/>
        </w:rPr>
        <w:t xml:space="preserve"> </w:t>
      </w:r>
      <w:r>
        <w:rPr>
          <w:color w:val="000000"/>
        </w:rPr>
        <w:t xml:space="preserve"> [Accessed 31</w:t>
      </w:r>
      <w:r w:rsidR="008238FE" w:rsidRPr="008238FE">
        <w:rPr>
          <w:color w:val="000000"/>
          <w:vertAlign w:val="superscript"/>
        </w:rPr>
        <w:t>st</w:t>
      </w:r>
      <w:r w:rsidR="008238FE">
        <w:rPr>
          <w:color w:val="000000"/>
        </w:rPr>
        <w:t xml:space="preserve"> of</w:t>
      </w:r>
      <w:r>
        <w:rPr>
          <w:color w:val="000000"/>
        </w:rPr>
        <w:t xml:space="preserve"> May</w:t>
      </w:r>
      <w:r w:rsidR="008238FE">
        <w:rPr>
          <w:color w:val="000000"/>
        </w:rPr>
        <w:t xml:space="preserve">, </w:t>
      </w:r>
      <w:r>
        <w:rPr>
          <w:color w:val="000000"/>
        </w:rPr>
        <w:t>2023].</w:t>
      </w:r>
    </w:p>
    <w:p w14:paraId="432BB320" w14:textId="18A08D40" w:rsidR="00461BF7" w:rsidRDefault="00461BF7" w:rsidP="00461BF7">
      <w:pPr>
        <w:pStyle w:val="NormalWeb"/>
        <w:shd w:val="clear" w:color="auto" w:fill="FFFFFF"/>
        <w:spacing w:before="0" w:beforeAutospacing="0" w:after="240" w:afterAutospacing="0" w:line="360" w:lineRule="atLeast"/>
        <w:rPr>
          <w:color w:val="000000"/>
        </w:rPr>
      </w:pPr>
      <w:r>
        <w:rPr>
          <w:color w:val="000000"/>
        </w:rPr>
        <w:t>Miller, G. (2022). </w:t>
      </w:r>
      <w:r>
        <w:rPr>
          <w:i/>
          <w:iCs/>
          <w:color w:val="000000"/>
        </w:rPr>
        <w:t>Learning Log - A Teaching Strategy</w:t>
      </w:r>
      <w:r>
        <w:rPr>
          <w:color w:val="000000"/>
        </w:rPr>
        <w:t xml:space="preserve">. [online] Book Units Teacher. Available at: </w:t>
      </w:r>
      <w:hyperlink r:id="rId9" w:history="1">
        <w:r w:rsidR="0054152D" w:rsidRPr="00BF0C5F">
          <w:rPr>
            <w:rStyle w:val="Hyperlink"/>
          </w:rPr>
          <w:t>https://bookunitsteacher.com/wp/?p=5794</w:t>
        </w:r>
      </w:hyperlink>
      <w:r w:rsidR="0054152D">
        <w:rPr>
          <w:color w:val="000000"/>
        </w:rPr>
        <w:t xml:space="preserve"> </w:t>
      </w:r>
      <w:r>
        <w:rPr>
          <w:color w:val="000000"/>
        </w:rPr>
        <w:t>[Accessed 29</w:t>
      </w:r>
      <w:r w:rsidR="008238FE" w:rsidRPr="008238FE">
        <w:rPr>
          <w:color w:val="000000"/>
          <w:vertAlign w:val="superscript"/>
        </w:rPr>
        <w:t>th</w:t>
      </w:r>
      <w:r w:rsidR="008238FE">
        <w:rPr>
          <w:color w:val="000000"/>
        </w:rPr>
        <w:t xml:space="preserve"> of</w:t>
      </w:r>
      <w:r>
        <w:rPr>
          <w:color w:val="000000"/>
        </w:rPr>
        <w:t xml:space="preserve"> May</w:t>
      </w:r>
      <w:r w:rsidR="008238FE">
        <w:rPr>
          <w:color w:val="000000"/>
        </w:rPr>
        <w:t>,</w:t>
      </w:r>
      <w:r>
        <w:rPr>
          <w:color w:val="000000"/>
        </w:rPr>
        <w:t xml:space="preserve"> 2023].</w:t>
      </w:r>
    </w:p>
    <w:p w14:paraId="7E83A5A4" w14:textId="626CA081" w:rsidR="00461BF7" w:rsidRDefault="00461BF7" w:rsidP="00461BF7">
      <w:pPr>
        <w:pStyle w:val="NormalWeb"/>
        <w:shd w:val="clear" w:color="auto" w:fill="FFFFFF"/>
        <w:spacing w:before="0" w:beforeAutospacing="0" w:after="240" w:afterAutospacing="0" w:line="360" w:lineRule="atLeast"/>
        <w:rPr>
          <w:color w:val="000000"/>
        </w:rPr>
      </w:pPr>
      <w:r>
        <w:rPr>
          <w:color w:val="000000"/>
        </w:rPr>
        <w:t>Mulder, P. (2018). </w:t>
      </w:r>
      <w:r>
        <w:rPr>
          <w:i/>
          <w:iCs/>
          <w:color w:val="000000"/>
        </w:rPr>
        <w:t>Gibbs Reflective Cycle: learning through personal reflection | ToolsHero</w:t>
      </w:r>
      <w:r>
        <w:rPr>
          <w:color w:val="000000"/>
        </w:rPr>
        <w:t xml:space="preserve">. [online] ToolsHero. Available at: </w:t>
      </w:r>
      <w:hyperlink r:id="rId10" w:history="1">
        <w:r w:rsidR="0054152D" w:rsidRPr="00BF0C5F">
          <w:rPr>
            <w:rStyle w:val="Hyperlink"/>
          </w:rPr>
          <w:t>https://www.toolshero.com/management/gibbs-reflective-cycle-graham-gibbs/</w:t>
        </w:r>
      </w:hyperlink>
      <w:r w:rsidR="0054152D">
        <w:rPr>
          <w:color w:val="000000"/>
        </w:rPr>
        <w:t xml:space="preserve"> </w:t>
      </w:r>
      <w:r>
        <w:rPr>
          <w:color w:val="000000"/>
        </w:rPr>
        <w:t xml:space="preserve"> [Accessed 31</w:t>
      </w:r>
      <w:r w:rsidR="00391282" w:rsidRPr="00391282">
        <w:rPr>
          <w:color w:val="000000"/>
          <w:vertAlign w:val="superscript"/>
        </w:rPr>
        <w:t>st</w:t>
      </w:r>
      <w:r w:rsidR="00391282">
        <w:rPr>
          <w:color w:val="000000"/>
        </w:rPr>
        <w:t xml:space="preserve"> of</w:t>
      </w:r>
      <w:r>
        <w:rPr>
          <w:color w:val="000000"/>
        </w:rPr>
        <w:t xml:space="preserve"> May</w:t>
      </w:r>
      <w:r w:rsidR="00391282">
        <w:rPr>
          <w:color w:val="000000"/>
        </w:rPr>
        <w:t>,</w:t>
      </w:r>
      <w:r>
        <w:rPr>
          <w:color w:val="000000"/>
        </w:rPr>
        <w:t xml:space="preserve"> 2023].</w:t>
      </w:r>
    </w:p>
    <w:p w14:paraId="1B768EAC" w14:textId="20532CAC" w:rsidR="00461BF7" w:rsidRDefault="00461BF7" w:rsidP="00461BF7">
      <w:pPr>
        <w:pStyle w:val="NormalWeb"/>
        <w:shd w:val="clear" w:color="auto" w:fill="FFFFFF"/>
        <w:spacing w:before="0" w:beforeAutospacing="0" w:after="240" w:afterAutospacing="0" w:line="360" w:lineRule="atLeast"/>
        <w:rPr>
          <w:color w:val="000000"/>
        </w:rPr>
      </w:pPr>
      <w:r>
        <w:rPr>
          <w:color w:val="000000"/>
        </w:rPr>
        <w:t>Oakley (2022). </w:t>
      </w:r>
      <w:r>
        <w:rPr>
          <w:i/>
          <w:iCs/>
          <w:color w:val="000000"/>
        </w:rPr>
        <w:t>Hotel Housekeeping: Increase Efficiency Amid Staff Shortage - Oaky</w:t>
      </w:r>
      <w:r>
        <w:rPr>
          <w:color w:val="000000"/>
        </w:rPr>
        <w:t xml:space="preserve">. [online] Oaky EN. Available at: </w:t>
      </w:r>
      <w:hyperlink r:id="rId11" w:history="1">
        <w:r w:rsidR="0054152D" w:rsidRPr="00BF0C5F">
          <w:rPr>
            <w:rStyle w:val="Hyperlink"/>
          </w:rPr>
          <w:t>https://oaky.com/en/blog/hotel-housekeeping</w:t>
        </w:r>
      </w:hyperlink>
      <w:r w:rsidR="0054152D">
        <w:rPr>
          <w:color w:val="000000"/>
        </w:rPr>
        <w:t xml:space="preserve"> </w:t>
      </w:r>
      <w:r>
        <w:rPr>
          <w:color w:val="000000"/>
        </w:rPr>
        <w:t xml:space="preserve"> [Accessed </w:t>
      </w:r>
      <w:r w:rsidR="00391282">
        <w:rPr>
          <w:color w:val="000000"/>
        </w:rPr>
        <w:t>26</w:t>
      </w:r>
      <w:r w:rsidR="00391282" w:rsidRPr="00391282">
        <w:rPr>
          <w:color w:val="000000"/>
          <w:vertAlign w:val="superscript"/>
        </w:rPr>
        <w:t>th</w:t>
      </w:r>
      <w:r w:rsidR="00391282">
        <w:rPr>
          <w:color w:val="000000"/>
        </w:rPr>
        <w:t xml:space="preserve"> of May,</w:t>
      </w:r>
      <w:r>
        <w:rPr>
          <w:color w:val="000000"/>
        </w:rPr>
        <w:t xml:space="preserve"> 2023].</w:t>
      </w:r>
    </w:p>
    <w:p w14:paraId="2E4C2D55" w14:textId="1D63AD81" w:rsidR="00461BF7" w:rsidRDefault="00461BF7" w:rsidP="00461BF7">
      <w:pPr>
        <w:pStyle w:val="NormalWeb"/>
        <w:shd w:val="clear" w:color="auto" w:fill="FFFFFF"/>
        <w:spacing w:before="0" w:beforeAutospacing="0" w:after="240" w:afterAutospacing="0" w:line="360" w:lineRule="atLeast"/>
        <w:rPr>
          <w:color w:val="000000"/>
        </w:rPr>
      </w:pPr>
      <w:r>
        <w:rPr>
          <w:color w:val="000000"/>
        </w:rPr>
        <w:t>Ortega, M. (2023). </w:t>
      </w:r>
      <w:r>
        <w:rPr>
          <w:i/>
          <w:iCs/>
          <w:color w:val="000000"/>
        </w:rPr>
        <w:t>Mastering Hotel Housekeeping Duties: A Guide to Best Practices</w:t>
      </w:r>
      <w:r>
        <w:rPr>
          <w:color w:val="000000"/>
        </w:rPr>
        <w:t xml:space="preserve">. [online] Epos Now. Available at: </w:t>
      </w:r>
      <w:hyperlink r:id="rId12" w:history="1">
        <w:r w:rsidR="00677194" w:rsidRPr="00BF0C5F">
          <w:rPr>
            <w:rStyle w:val="Hyperlink"/>
          </w:rPr>
          <w:t>https://www.eposnow.com/uk/resources/hotel-housekeeping-duties/</w:t>
        </w:r>
      </w:hyperlink>
      <w:r w:rsidR="00677194">
        <w:rPr>
          <w:color w:val="000000"/>
        </w:rPr>
        <w:t xml:space="preserve"> </w:t>
      </w:r>
      <w:r>
        <w:rPr>
          <w:color w:val="000000"/>
        </w:rPr>
        <w:t xml:space="preserve"> [Accessed </w:t>
      </w:r>
      <w:r w:rsidR="005034E0">
        <w:rPr>
          <w:color w:val="000000"/>
        </w:rPr>
        <w:t>27</w:t>
      </w:r>
      <w:r w:rsidR="005034E0" w:rsidRPr="005034E0">
        <w:rPr>
          <w:color w:val="000000"/>
          <w:vertAlign w:val="superscript"/>
        </w:rPr>
        <w:t>th</w:t>
      </w:r>
      <w:r w:rsidR="005034E0">
        <w:rPr>
          <w:color w:val="000000"/>
        </w:rPr>
        <w:t xml:space="preserve"> of May,</w:t>
      </w:r>
      <w:r>
        <w:rPr>
          <w:color w:val="000000"/>
        </w:rPr>
        <w:t xml:space="preserve"> 2023].</w:t>
      </w:r>
    </w:p>
    <w:p w14:paraId="3B73EF58" w14:textId="01018A1B" w:rsidR="00461BF7" w:rsidRDefault="00461BF7" w:rsidP="00461BF7">
      <w:pPr>
        <w:pStyle w:val="NormalWeb"/>
        <w:shd w:val="clear" w:color="auto" w:fill="FFFFFF"/>
        <w:spacing w:before="0" w:beforeAutospacing="0" w:after="240" w:afterAutospacing="0" w:line="360" w:lineRule="atLeast"/>
        <w:rPr>
          <w:color w:val="000000"/>
        </w:rPr>
      </w:pPr>
      <w:r>
        <w:rPr>
          <w:color w:val="000000"/>
        </w:rPr>
        <w:t>Proudfoot, T. (2019). </w:t>
      </w:r>
      <w:r>
        <w:rPr>
          <w:i/>
          <w:iCs/>
          <w:color w:val="000000"/>
        </w:rPr>
        <w:t>Gibbs’ Reflective Cycle and Leaning - Learning Performance</w:t>
      </w:r>
      <w:r>
        <w:rPr>
          <w:color w:val="000000"/>
        </w:rPr>
        <w:t xml:space="preserve">. [online] Learning Performance. Available at: </w:t>
      </w:r>
      <w:hyperlink r:id="rId13" w:history="1">
        <w:r w:rsidR="000279A5" w:rsidRPr="00BF0C5F">
          <w:rPr>
            <w:rStyle w:val="Hyperlink"/>
          </w:rPr>
          <w:t>https://learningperformance.com/gibbs-reflective-cycle-and-learning/</w:t>
        </w:r>
      </w:hyperlink>
      <w:r w:rsidR="000279A5">
        <w:rPr>
          <w:color w:val="000000"/>
        </w:rPr>
        <w:t xml:space="preserve"> </w:t>
      </w:r>
      <w:r>
        <w:rPr>
          <w:color w:val="000000"/>
        </w:rPr>
        <w:t>[Accessed 31</w:t>
      </w:r>
      <w:r w:rsidR="005034E0" w:rsidRPr="005034E0">
        <w:rPr>
          <w:color w:val="000000"/>
          <w:vertAlign w:val="superscript"/>
        </w:rPr>
        <w:t>st</w:t>
      </w:r>
      <w:r w:rsidR="005034E0">
        <w:rPr>
          <w:color w:val="000000"/>
        </w:rPr>
        <w:t xml:space="preserve"> of</w:t>
      </w:r>
      <w:r>
        <w:rPr>
          <w:color w:val="000000"/>
        </w:rPr>
        <w:t xml:space="preserve"> May</w:t>
      </w:r>
      <w:r w:rsidR="005034E0">
        <w:rPr>
          <w:color w:val="000000"/>
        </w:rPr>
        <w:t>,</w:t>
      </w:r>
      <w:r>
        <w:rPr>
          <w:color w:val="000000"/>
        </w:rPr>
        <w:t>2023].</w:t>
      </w:r>
    </w:p>
    <w:p w14:paraId="46199349" w14:textId="326A8B2A" w:rsidR="00FA528B" w:rsidRDefault="00FA528B" w:rsidP="00B17628">
      <w:pPr>
        <w:rPr>
          <w:lang w:val="en-US"/>
        </w:rPr>
      </w:pPr>
    </w:p>
    <w:p w14:paraId="03E80212" w14:textId="77A48AEA" w:rsidR="00F64B0F" w:rsidRPr="00B17628" w:rsidRDefault="00790306" w:rsidP="00B17628">
      <w:pPr>
        <w:rPr>
          <w:lang w:val="en-US"/>
        </w:rPr>
      </w:pPr>
      <w:r>
        <w:rPr>
          <w:lang w:val="en-US"/>
        </w:rPr>
        <w:t xml:space="preserve">                        </w:t>
      </w:r>
    </w:p>
    <w:sectPr w:rsidR="00F64B0F" w:rsidRPr="00B176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628"/>
    <w:rsid w:val="000279A5"/>
    <w:rsid w:val="00077B86"/>
    <w:rsid w:val="0010300C"/>
    <w:rsid w:val="001960D5"/>
    <w:rsid w:val="00213B1D"/>
    <w:rsid w:val="00297B38"/>
    <w:rsid w:val="002B1547"/>
    <w:rsid w:val="003300C9"/>
    <w:rsid w:val="00364B67"/>
    <w:rsid w:val="00391282"/>
    <w:rsid w:val="00436A9D"/>
    <w:rsid w:val="00461BF7"/>
    <w:rsid w:val="00476D1E"/>
    <w:rsid w:val="005034E0"/>
    <w:rsid w:val="0054152D"/>
    <w:rsid w:val="005D13D7"/>
    <w:rsid w:val="006217DD"/>
    <w:rsid w:val="00641CC3"/>
    <w:rsid w:val="00677194"/>
    <w:rsid w:val="006A150E"/>
    <w:rsid w:val="006C4693"/>
    <w:rsid w:val="0075258F"/>
    <w:rsid w:val="00773B6C"/>
    <w:rsid w:val="00790306"/>
    <w:rsid w:val="007C20A5"/>
    <w:rsid w:val="008238FE"/>
    <w:rsid w:val="00884069"/>
    <w:rsid w:val="008953F9"/>
    <w:rsid w:val="00895ED4"/>
    <w:rsid w:val="008D22B8"/>
    <w:rsid w:val="008E0435"/>
    <w:rsid w:val="00944E02"/>
    <w:rsid w:val="009A2634"/>
    <w:rsid w:val="009D0E17"/>
    <w:rsid w:val="009D1665"/>
    <w:rsid w:val="00A754C8"/>
    <w:rsid w:val="00AC2909"/>
    <w:rsid w:val="00AE5341"/>
    <w:rsid w:val="00B17628"/>
    <w:rsid w:val="00B45192"/>
    <w:rsid w:val="00B7612B"/>
    <w:rsid w:val="00BC635F"/>
    <w:rsid w:val="00BC667C"/>
    <w:rsid w:val="00C06F74"/>
    <w:rsid w:val="00CC0479"/>
    <w:rsid w:val="00D01BB3"/>
    <w:rsid w:val="00D67712"/>
    <w:rsid w:val="00D8609B"/>
    <w:rsid w:val="00D93714"/>
    <w:rsid w:val="00DB4AE9"/>
    <w:rsid w:val="00DB4D01"/>
    <w:rsid w:val="00DE5D2B"/>
    <w:rsid w:val="00F25AC3"/>
    <w:rsid w:val="00F64B0F"/>
    <w:rsid w:val="00FA52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5B2CC"/>
  <w15:chartTrackingRefBased/>
  <w15:docId w15:val="{7ABCB8B2-8EC4-4083-B143-2BB5BDB4D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1762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7628"/>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8D22B8"/>
    <w:rPr>
      <w:color w:val="0563C1" w:themeColor="hyperlink"/>
      <w:u w:val="single"/>
    </w:rPr>
  </w:style>
  <w:style w:type="character" w:styleId="UnresolvedMention">
    <w:name w:val="Unresolved Mention"/>
    <w:basedOn w:val="DefaultParagraphFont"/>
    <w:uiPriority w:val="99"/>
    <w:semiHidden/>
    <w:unhideWhenUsed/>
    <w:rsid w:val="008D22B8"/>
    <w:rPr>
      <w:color w:val="605E5C"/>
      <w:shd w:val="clear" w:color="auto" w:fill="E1DFDD"/>
    </w:rPr>
  </w:style>
  <w:style w:type="paragraph" w:styleId="NormalWeb">
    <w:name w:val="Normal (Web)"/>
    <w:basedOn w:val="Normal"/>
    <w:uiPriority w:val="99"/>
    <w:semiHidden/>
    <w:unhideWhenUsed/>
    <w:rsid w:val="00461BF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4803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uctural-learning.com/post/gibbs-reflective-cycle" TargetMode="External" /><Relationship Id="rId13" Type="http://schemas.openxmlformats.org/officeDocument/2006/relationships/hyperlink" Target="https://learningperformance.com/gibbs-reflective-cycle-and-learning/" TargetMode="External" /><Relationship Id="rId3" Type="http://schemas.openxmlformats.org/officeDocument/2006/relationships/webSettings" Target="webSettings.xml" /><Relationship Id="rId7" Type="http://schemas.openxmlformats.org/officeDocument/2006/relationships/hyperlink" Target="https://aliceleung.net/2021/09/27/giving-time-for-students-to-think/" TargetMode="External" /><Relationship Id="rId12" Type="http://schemas.openxmlformats.org/officeDocument/2006/relationships/hyperlink" Target="https://www.eposnow.com/uk/resources/hotel-housekeeping-duties/"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lesroches.edu/blog/difference-between-hotel-management-and-hospitality-management/" TargetMode="External" /><Relationship Id="rId11" Type="http://schemas.openxmlformats.org/officeDocument/2006/relationships/hyperlink" Target="https://oaky.com/en/blog/hotel-housekeeping" TargetMode="External" /><Relationship Id="rId5" Type="http://schemas.openxmlformats.org/officeDocument/2006/relationships/hyperlink" Target="https://www.mews.com/en/blog/how-to-organize-a-housekeeping-team" TargetMode="External" /><Relationship Id="rId15" Type="http://schemas.openxmlformats.org/officeDocument/2006/relationships/theme" Target="theme/theme1.xml" /><Relationship Id="rId10" Type="http://schemas.openxmlformats.org/officeDocument/2006/relationships/hyperlink" Target="https://www.toolshero.com/management/gibbs-reflective-cycle-graham-gibbs/" TargetMode="External" /><Relationship Id="rId4" Type="http://schemas.openxmlformats.org/officeDocument/2006/relationships/hyperlink" Target="https://hoteltechreport.com/news/hotel-housekeeping-duties" TargetMode="External" /><Relationship Id="rId9" Type="http://schemas.openxmlformats.org/officeDocument/2006/relationships/hyperlink" Target="https://bookunitsteacher.com/wp/?p=5794"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1468</Words>
  <Characters>8402</Characters>
  <Application>Microsoft Office Word</Application>
  <DocSecurity>0</DocSecurity>
  <Lines>140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Nilesh Patel</dc:creator>
  <cp:keywords/>
  <dc:description/>
  <cp:lastModifiedBy>mihaela cristian</cp:lastModifiedBy>
  <cp:revision>7</cp:revision>
  <dcterms:created xsi:type="dcterms:W3CDTF">2023-05-31T13:58:00Z</dcterms:created>
  <dcterms:modified xsi:type="dcterms:W3CDTF">2023-05-31T14:04:00Z</dcterms:modified>
</cp:coreProperties>
</file>