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65490"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r>
        <w:rPr>
          <w:rFonts w:ascii="Helvetica" w:hAnsi="Helvetica" w:cs="Helvetica"/>
          <w:noProof/>
          <w:lang w:val="en-US"/>
        </w:rPr>
        <w:drawing>
          <wp:inline distT="0" distB="0" distL="0" distR="0" wp14:anchorId="19143D76" wp14:editId="38868E57">
            <wp:extent cx="4681705" cy="1823720"/>
            <wp:effectExtent l="0" t="0" r="0" b="5080"/>
            <wp:docPr id="1" name="Picture 1" descr="MacOS T:Users:admin:Downloads:Wales-TSD-1-300x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OS T:Users:admin:Downloads:Wales-TSD-1-300x13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4679" cy="1824879"/>
                    </a:xfrm>
                    <a:prstGeom prst="rect">
                      <a:avLst/>
                    </a:prstGeom>
                    <a:noFill/>
                    <a:ln>
                      <a:noFill/>
                    </a:ln>
                  </pic:spPr>
                </pic:pic>
              </a:graphicData>
            </a:graphic>
          </wp:inline>
        </w:drawing>
      </w:r>
    </w:p>
    <w:p w14:paraId="6A770FD2"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74A6E0A0"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41044533"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5BDF7EBB"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280DB788"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3146AFF4"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7FD8EB6B"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3FCC6886"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1FD2B1E0"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70FEA601"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74336713"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730647B3"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40"/>
          <w:szCs w:val="40"/>
          <w:lang w:val="en-US"/>
        </w:rPr>
      </w:pPr>
      <w:r>
        <w:rPr>
          <w:rFonts w:ascii="Times New Roman" w:hAnsi="Times New Roman" w:cs="Times New Roman"/>
          <w:sz w:val="40"/>
          <w:szCs w:val="40"/>
          <w:lang w:val="en-US"/>
        </w:rPr>
        <w:t>Report title:</w:t>
      </w:r>
      <w:r w:rsidRPr="005E732A">
        <w:rPr>
          <w:rFonts w:ascii="Times New Roman" w:hAnsi="Times New Roman" w:cs="Times New Roman"/>
          <w:sz w:val="40"/>
          <w:szCs w:val="40"/>
          <w:lang w:val="en-US"/>
        </w:rPr>
        <w:t xml:space="preserve"> Reflective Report</w:t>
      </w:r>
    </w:p>
    <w:p w14:paraId="52F98B59"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40"/>
          <w:szCs w:val="40"/>
          <w:lang w:val="en-US"/>
        </w:rPr>
      </w:pPr>
      <w:r>
        <w:rPr>
          <w:rFonts w:ascii="Times New Roman" w:hAnsi="Times New Roman" w:cs="Times New Roman"/>
          <w:sz w:val="40"/>
          <w:szCs w:val="40"/>
          <w:lang w:val="en-US"/>
        </w:rPr>
        <w:t>Date:</w:t>
      </w:r>
      <w:r w:rsidR="00FF4554">
        <w:rPr>
          <w:rFonts w:ascii="Times New Roman" w:hAnsi="Times New Roman" w:cs="Times New Roman"/>
          <w:sz w:val="40"/>
          <w:szCs w:val="40"/>
          <w:lang w:val="en-US"/>
        </w:rPr>
        <w:t xml:space="preserve"> 18.12.2024</w:t>
      </w:r>
    </w:p>
    <w:p w14:paraId="4A63AFC5"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40"/>
          <w:szCs w:val="40"/>
          <w:lang w:val="en-US"/>
        </w:rPr>
      </w:pPr>
      <w:r>
        <w:rPr>
          <w:rFonts w:ascii="Times New Roman" w:hAnsi="Times New Roman" w:cs="Times New Roman"/>
          <w:sz w:val="40"/>
          <w:szCs w:val="40"/>
          <w:lang w:val="en-US"/>
        </w:rPr>
        <w:t xml:space="preserve">Lecture </w:t>
      </w:r>
      <w:r w:rsidR="00FF4554">
        <w:rPr>
          <w:rFonts w:ascii="Times New Roman" w:hAnsi="Times New Roman" w:cs="Times New Roman"/>
          <w:sz w:val="40"/>
          <w:szCs w:val="40"/>
          <w:lang w:val="en-US"/>
        </w:rPr>
        <w:t>Name: Tim Hopkins</w:t>
      </w:r>
    </w:p>
    <w:p w14:paraId="6D5AFB9F" w14:textId="77777777" w:rsidR="005E732A" w:rsidRP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40"/>
          <w:szCs w:val="40"/>
          <w:lang w:val="en-US"/>
        </w:rPr>
      </w:pPr>
    </w:p>
    <w:p w14:paraId="5673E18C"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36A08928"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47BAA071"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5DA9F1E1"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5BB134FB"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384A5EC5"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lang w:val="en-US"/>
        </w:rPr>
      </w:pPr>
    </w:p>
    <w:p w14:paraId="18228063"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lang w:val="en-US"/>
        </w:rPr>
      </w:pPr>
    </w:p>
    <w:p w14:paraId="7EA4211D"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lang w:val="en-US"/>
        </w:rPr>
      </w:pPr>
    </w:p>
    <w:p w14:paraId="79975CDA"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lang w:val="en-US"/>
        </w:rPr>
      </w:pPr>
    </w:p>
    <w:p w14:paraId="3ED21932"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lang w:val="en-US"/>
        </w:rPr>
      </w:pPr>
    </w:p>
    <w:p w14:paraId="1D1D72B3"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lang w:val="en-US"/>
        </w:rPr>
      </w:pPr>
    </w:p>
    <w:p w14:paraId="0DC60736"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lang w:val="en-US"/>
        </w:rPr>
      </w:pPr>
    </w:p>
    <w:p w14:paraId="010F4F5B" w14:textId="77777777" w:rsidR="005E732A" w:rsidRP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lang w:val="en-US"/>
        </w:rPr>
      </w:pPr>
    </w:p>
    <w:p w14:paraId="4363F408" w14:textId="77777777" w:rsidR="005E732A" w:rsidRP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Times New Roman" w:hAnsi="Times New Roman" w:cs="Times New Roman"/>
          <w:sz w:val="36"/>
          <w:szCs w:val="36"/>
          <w:lang w:val="en-US"/>
        </w:rPr>
      </w:pPr>
      <w:r w:rsidRPr="005E732A">
        <w:rPr>
          <w:rFonts w:ascii="Times New Roman" w:hAnsi="Times New Roman" w:cs="Times New Roman"/>
          <w:sz w:val="36"/>
          <w:szCs w:val="36"/>
          <w:lang w:val="en-US"/>
        </w:rPr>
        <w:t xml:space="preserve">Student Name: Atanas Ivanov </w:t>
      </w:r>
    </w:p>
    <w:p w14:paraId="6C95A38F" w14:textId="77777777" w:rsidR="005E732A" w:rsidRP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Times New Roman" w:hAnsi="Times New Roman" w:cs="Times New Roman"/>
          <w:sz w:val="36"/>
          <w:szCs w:val="36"/>
          <w:lang w:val="en-US"/>
        </w:rPr>
      </w:pPr>
      <w:r w:rsidRPr="005E732A">
        <w:rPr>
          <w:rFonts w:ascii="Times New Roman" w:hAnsi="Times New Roman" w:cs="Times New Roman"/>
          <w:sz w:val="36"/>
          <w:szCs w:val="36"/>
          <w:lang w:val="en-US"/>
        </w:rPr>
        <w:t>Student Number:</w:t>
      </w:r>
      <w:r w:rsidR="00FF4554">
        <w:rPr>
          <w:rFonts w:ascii="Times New Roman" w:hAnsi="Times New Roman" w:cs="Times New Roman"/>
          <w:sz w:val="36"/>
          <w:szCs w:val="36"/>
          <w:lang w:val="en-US"/>
        </w:rPr>
        <w:t xml:space="preserve"> 2415937</w:t>
      </w:r>
    </w:p>
    <w:p w14:paraId="43B08349" w14:textId="77777777" w:rsidR="005E732A" w:rsidRP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Times New Roman" w:hAnsi="Times New Roman" w:cs="Times New Roman"/>
          <w:sz w:val="36"/>
          <w:szCs w:val="36"/>
          <w:lang w:val="en-US"/>
        </w:rPr>
      </w:pPr>
      <w:r w:rsidRPr="005E732A">
        <w:rPr>
          <w:rFonts w:ascii="Times New Roman" w:hAnsi="Times New Roman" w:cs="Times New Roman"/>
          <w:sz w:val="36"/>
          <w:szCs w:val="36"/>
          <w:lang w:val="en-US"/>
        </w:rPr>
        <w:t>Module Code:</w:t>
      </w:r>
      <w:r w:rsidR="00FF4554">
        <w:rPr>
          <w:rFonts w:ascii="Times New Roman" w:hAnsi="Times New Roman" w:cs="Times New Roman"/>
          <w:sz w:val="36"/>
          <w:szCs w:val="36"/>
          <w:lang w:val="en-US"/>
        </w:rPr>
        <w:t xml:space="preserve"> LCLM4001</w:t>
      </w:r>
    </w:p>
    <w:p w14:paraId="65A9555E"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Times New Roman" w:hAnsi="Times New Roman" w:cs="Times New Roman"/>
          <w:sz w:val="36"/>
          <w:szCs w:val="36"/>
          <w:lang w:val="en-US"/>
        </w:rPr>
      </w:pPr>
      <w:r w:rsidRPr="005E732A">
        <w:rPr>
          <w:rFonts w:ascii="Times New Roman" w:hAnsi="Times New Roman" w:cs="Times New Roman"/>
          <w:sz w:val="36"/>
          <w:szCs w:val="36"/>
          <w:lang w:val="en-US"/>
        </w:rPr>
        <w:t>Module Title</w:t>
      </w:r>
      <w:r w:rsidR="00FF4554">
        <w:rPr>
          <w:rFonts w:ascii="Times New Roman" w:hAnsi="Times New Roman" w:cs="Times New Roman"/>
          <w:sz w:val="36"/>
          <w:szCs w:val="36"/>
          <w:lang w:val="en-US"/>
        </w:rPr>
        <w:t>: Academic Skills</w:t>
      </w:r>
    </w:p>
    <w:p w14:paraId="2C3CECCA" w14:textId="77777777" w:rsidR="005E732A" w:rsidRP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lang w:val="en-US"/>
        </w:rPr>
      </w:pPr>
    </w:p>
    <w:p w14:paraId="3854BB9A" w14:textId="77777777" w:rsidR="005E732A" w:rsidRPr="00FF4554"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40"/>
          <w:szCs w:val="40"/>
          <w:lang w:val="en-US"/>
        </w:rPr>
      </w:pPr>
      <w:r w:rsidRPr="00FF4554">
        <w:rPr>
          <w:rFonts w:ascii="Times New Roman" w:hAnsi="Times New Roman" w:cs="Times New Roman"/>
          <w:b/>
          <w:sz w:val="40"/>
          <w:szCs w:val="40"/>
          <w:lang w:val="en-US"/>
        </w:rPr>
        <w:lastRenderedPageBreak/>
        <w:t>Content:</w:t>
      </w:r>
    </w:p>
    <w:p w14:paraId="25ADE1F5" w14:textId="77777777" w:rsidR="007D02B8" w:rsidRPr="00DF6841" w:rsidRDefault="007D02B8" w:rsidP="00DF6841">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6"/>
          <w:szCs w:val="36"/>
          <w:lang w:val="en-US"/>
        </w:rPr>
      </w:pPr>
      <w:r w:rsidRPr="00DF6841">
        <w:rPr>
          <w:rFonts w:ascii="Times New Roman" w:hAnsi="Times New Roman" w:cs="Times New Roman"/>
          <w:sz w:val="36"/>
          <w:szCs w:val="36"/>
          <w:lang w:val="en-US"/>
        </w:rPr>
        <w:t>Introduction</w:t>
      </w:r>
      <w:r w:rsidR="00933FEE" w:rsidRPr="00DF6841">
        <w:rPr>
          <w:rFonts w:ascii="Times New Roman" w:hAnsi="Times New Roman" w:cs="Times New Roman"/>
          <w:sz w:val="36"/>
          <w:szCs w:val="36"/>
          <w:lang w:val="en-US"/>
        </w:rPr>
        <w:t>…………………………………….p.3</w:t>
      </w:r>
    </w:p>
    <w:p w14:paraId="1AC233C5" w14:textId="77777777" w:rsidR="007D02B8" w:rsidRPr="00DF6841" w:rsidRDefault="007D02B8" w:rsidP="00DF6841">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6"/>
          <w:szCs w:val="36"/>
          <w:lang w:val="en-US"/>
        </w:rPr>
      </w:pPr>
      <w:r w:rsidRPr="00DF6841">
        <w:rPr>
          <w:rFonts w:ascii="Times New Roman" w:hAnsi="Times New Roman" w:cs="Times New Roman"/>
          <w:sz w:val="36"/>
          <w:szCs w:val="36"/>
          <w:lang w:val="en-US"/>
        </w:rPr>
        <w:t>Description</w:t>
      </w:r>
      <w:r w:rsidR="00933FEE" w:rsidRPr="00DF6841">
        <w:rPr>
          <w:rFonts w:ascii="Times New Roman" w:hAnsi="Times New Roman" w:cs="Times New Roman"/>
          <w:sz w:val="36"/>
          <w:szCs w:val="36"/>
          <w:lang w:val="en-US"/>
        </w:rPr>
        <w:t>……………………………………...p.3</w:t>
      </w:r>
    </w:p>
    <w:p w14:paraId="2748D626" w14:textId="77777777" w:rsidR="007D02B8" w:rsidRPr="00DF6841" w:rsidRDefault="00933FEE" w:rsidP="00DF6841">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6"/>
          <w:szCs w:val="36"/>
          <w:lang w:val="en-US"/>
        </w:rPr>
      </w:pPr>
      <w:r w:rsidRPr="00DF6841">
        <w:rPr>
          <w:rFonts w:ascii="Times New Roman" w:hAnsi="Times New Roman" w:cs="Times New Roman"/>
          <w:sz w:val="36"/>
          <w:szCs w:val="36"/>
          <w:lang w:val="en-US"/>
        </w:rPr>
        <w:t>Note taking skills……………………………….p.4</w:t>
      </w:r>
    </w:p>
    <w:p w14:paraId="304C3185" w14:textId="77777777" w:rsidR="00933FEE" w:rsidRPr="00DF6841" w:rsidRDefault="00933FEE" w:rsidP="00DF6841">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6"/>
          <w:szCs w:val="36"/>
          <w:lang w:val="en-US"/>
        </w:rPr>
      </w:pPr>
      <w:r w:rsidRPr="00DF6841">
        <w:rPr>
          <w:rFonts w:ascii="Times New Roman" w:hAnsi="Times New Roman" w:cs="Times New Roman"/>
          <w:sz w:val="36"/>
          <w:szCs w:val="36"/>
          <w:lang w:val="en-US"/>
        </w:rPr>
        <w:t>Finding Information/Research Skills…………...p.4</w:t>
      </w:r>
    </w:p>
    <w:p w14:paraId="76147A41" w14:textId="77777777" w:rsidR="00933FEE" w:rsidRPr="00DF6841" w:rsidRDefault="00933FEE" w:rsidP="00DF6841">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6"/>
          <w:szCs w:val="36"/>
          <w:lang w:val="en-US"/>
        </w:rPr>
      </w:pPr>
      <w:r w:rsidRPr="00DF6841">
        <w:rPr>
          <w:rFonts w:ascii="Times New Roman" w:hAnsi="Times New Roman" w:cs="Times New Roman"/>
          <w:sz w:val="36"/>
          <w:szCs w:val="36"/>
          <w:lang w:val="en-US"/>
        </w:rPr>
        <w:t>Academic Writing Skills………………………..p.4</w:t>
      </w:r>
    </w:p>
    <w:p w14:paraId="0AA2FFA2" w14:textId="77777777" w:rsidR="00933FEE" w:rsidRPr="00DF6841" w:rsidRDefault="00933FEE" w:rsidP="00DF6841">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6"/>
          <w:szCs w:val="36"/>
          <w:lang w:val="en-US"/>
        </w:rPr>
      </w:pPr>
      <w:r w:rsidRPr="00DF6841">
        <w:rPr>
          <w:rFonts w:ascii="Times New Roman" w:hAnsi="Times New Roman" w:cs="Times New Roman"/>
          <w:sz w:val="36"/>
          <w:szCs w:val="36"/>
          <w:lang w:val="en-US"/>
        </w:rPr>
        <w:t>Gibbs Reflective Cycle analyses…………..p.5/p.6/p.7</w:t>
      </w:r>
    </w:p>
    <w:p w14:paraId="2A35B29C" w14:textId="77777777" w:rsidR="00933FEE" w:rsidRPr="00DF6841" w:rsidRDefault="00933FEE" w:rsidP="00DF6841">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6"/>
          <w:szCs w:val="36"/>
          <w:lang w:val="en-US"/>
        </w:rPr>
      </w:pPr>
      <w:r w:rsidRPr="00DF6841">
        <w:rPr>
          <w:rFonts w:ascii="Times New Roman" w:hAnsi="Times New Roman" w:cs="Times New Roman"/>
          <w:sz w:val="36"/>
          <w:szCs w:val="36"/>
          <w:lang w:val="en-US"/>
        </w:rPr>
        <w:t>References………………………………………p.8</w:t>
      </w:r>
    </w:p>
    <w:p w14:paraId="6911CC75" w14:textId="0AA39BB3" w:rsidR="00933FEE" w:rsidRPr="00DF6841" w:rsidRDefault="00933FEE" w:rsidP="00DF6841">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6"/>
          <w:szCs w:val="36"/>
          <w:lang w:val="en-US"/>
        </w:rPr>
      </w:pPr>
      <w:r w:rsidRPr="00DF6841">
        <w:rPr>
          <w:rFonts w:ascii="Times New Roman" w:hAnsi="Times New Roman" w:cs="Times New Roman"/>
          <w:sz w:val="36"/>
          <w:szCs w:val="36"/>
          <w:lang w:val="en-US"/>
        </w:rPr>
        <w:t>Appendix………………………</w:t>
      </w:r>
      <w:r w:rsidR="003E3558" w:rsidRPr="00DF6841">
        <w:rPr>
          <w:rFonts w:ascii="Times New Roman" w:hAnsi="Times New Roman" w:cs="Times New Roman"/>
          <w:sz w:val="36"/>
          <w:szCs w:val="36"/>
          <w:lang w:val="en-US"/>
        </w:rPr>
        <w:t>p.9/p.10/p.11/p.12</w:t>
      </w:r>
    </w:p>
    <w:p w14:paraId="6ADD90C6" w14:textId="77777777" w:rsidR="005E732A" w:rsidRPr="00DF6841" w:rsidRDefault="005E732A" w:rsidP="00DF68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sz w:val="36"/>
          <w:szCs w:val="36"/>
          <w:lang w:val="en-US"/>
        </w:rPr>
      </w:pPr>
    </w:p>
    <w:p w14:paraId="5107E7D3" w14:textId="77777777" w:rsidR="00FF4554" w:rsidRPr="00DF6841" w:rsidRDefault="00FF4554" w:rsidP="00DF68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sz w:val="36"/>
          <w:szCs w:val="36"/>
          <w:lang w:val="en-US"/>
        </w:rPr>
      </w:pPr>
    </w:p>
    <w:p w14:paraId="37557912"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65128533"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128CD151"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3F46D775"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1BC484D7"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5D28DDB5"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03CE4C0A"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1C47C299"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08012C72"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3012C21E"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5AADD549"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59DC29EF"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6E419C8C"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661FA82F" w14:textId="77777777" w:rsidR="00FF4554"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640281AE" w14:textId="77777777" w:rsidR="00DF6841" w:rsidRDefault="00DF6841"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2E09276B" w14:textId="77777777" w:rsidR="00FF4554" w:rsidRPr="007D02B8" w:rsidRDefault="00FF4554"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3039F655" w14:textId="77777777" w:rsidR="005E732A"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sidRPr="007D02B8">
        <w:rPr>
          <w:rFonts w:ascii="Times New Roman" w:hAnsi="Times New Roman" w:cs="Times New Roman"/>
          <w:b/>
          <w:sz w:val="32"/>
          <w:szCs w:val="32"/>
          <w:lang w:val="en-US"/>
        </w:rPr>
        <w:t>Reflection Report on Academic Skills Development</w:t>
      </w:r>
    </w:p>
    <w:p w14:paraId="3AABF924" w14:textId="77777777" w:rsidR="005E732A"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7281A0E2" w14:textId="77777777" w:rsidR="005E732A" w:rsidRDefault="00933FEE"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Pr>
          <w:rFonts w:ascii="Times New Roman" w:hAnsi="Times New Roman" w:cs="Times New Roman"/>
          <w:b/>
          <w:sz w:val="32"/>
          <w:szCs w:val="32"/>
          <w:lang w:val="en-US"/>
        </w:rPr>
        <w:lastRenderedPageBreak/>
        <w:t>1.</w:t>
      </w:r>
      <w:r w:rsidR="005E732A" w:rsidRPr="007D02B8">
        <w:rPr>
          <w:rFonts w:ascii="Times New Roman" w:hAnsi="Times New Roman" w:cs="Times New Roman"/>
          <w:b/>
          <w:sz w:val="32"/>
          <w:szCs w:val="32"/>
          <w:lang w:val="en-US"/>
        </w:rPr>
        <w:t>Introduction</w:t>
      </w:r>
    </w:p>
    <w:p w14:paraId="7205F0E4"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68F73F28" w14:textId="77777777" w:rsidR="007D02B8"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CB7C86">
        <w:rPr>
          <w:rFonts w:ascii="Times New Roman" w:hAnsi="Times New Roman" w:cs="Times New Roman"/>
          <w:sz w:val="32"/>
          <w:szCs w:val="32"/>
          <w:lang w:val="en-US"/>
        </w:rPr>
        <w:t>This reflective report aims to delve deeply into how the learning in this module has contributed to my development in three key academic skills: note-taking, finding information/research skills, and academic writing skills. To structure this reflection report, I will use Gibbs' Reflective Cycle, which includes six stages: description, feelings, evaluation, analysis, conclusion, and action plan. This comprehensive approach will allow for a thorough examination of the module's impact on my academic abilities.</w:t>
      </w:r>
    </w:p>
    <w:p w14:paraId="703EC3C2"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32E8EEB3" w14:textId="77777777" w:rsidR="005E732A" w:rsidRDefault="00933FEE"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Pr>
          <w:rFonts w:ascii="Times New Roman" w:hAnsi="Times New Roman" w:cs="Times New Roman"/>
          <w:b/>
          <w:sz w:val="32"/>
          <w:szCs w:val="32"/>
          <w:lang w:val="en-US"/>
        </w:rPr>
        <w:t>2.</w:t>
      </w:r>
      <w:r w:rsidR="005E732A" w:rsidRPr="007D02B8">
        <w:rPr>
          <w:rFonts w:ascii="Times New Roman" w:hAnsi="Times New Roman" w:cs="Times New Roman"/>
          <w:b/>
          <w:sz w:val="32"/>
          <w:szCs w:val="32"/>
          <w:lang w:val="en-US"/>
        </w:rPr>
        <w:t>Description</w:t>
      </w:r>
    </w:p>
    <w:p w14:paraId="2D1A215F"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5E7EF2E8" w14:textId="77777777" w:rsidR="007D02B8" w:rsidRDefault="005273DF"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5273DF">
        <w:rPr>
          <w:rFonts w:ascii="Times New Roman" w:hAnsi="Times New Roman" w:cs="Times New Roman"/>
          <w:sz w:val="32"/>
          <w:szCs w:val="32"/>
          <w:lang w:val="en-US"/>
        </w:rPr>
        <w:t>Throughout this module, we were introduced to various techniques for effective note taking, strategies for efficient research, and best practices for academic writing. These topics were covered through a series of lectures, workshops, and practical exercises designed to provide both theoretical knowledge and hands-on experience. Each session helps me to build knowledge and experience in this field and to build a progressive learning experience.</w:t>
      </w:r>
    </w:p>
    <w:p w14:paraId="47398D5D" w14:textId="77777777" w:rsid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05F115E2" w14:textId="77777777" w:rsid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0CE14490" w14:textId="77777777" w:rsid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39100A66" w14:textId="77777777" w:rsid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376BCCD6"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3D9E0928" w14:textId="77777777" w:rsidR="005273DF" w:rsidRDefault="005273DF"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72D20E15"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7F733190" w14:textId="77777777" w:rsidR="00933FEE" w:rsidRDefault="00933FEE"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01415DEC" w14:textId="77777777" w:rsid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4F35D451" w14:textId="77777777" w:rsidR="00DF6841" w:rsidRDefault="00DF6841"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5F1EF4AD" w14:textId="77777777" w:rsidR="00DF6841" w:rsidRDefault="00DF6841"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419D751A" w14:textId="77777777" w:rsidR="00DF6841" w:rsidRDefault="00DF6841"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418A22C1" w14:textId="77777777" w:rsidR="0010494D" w:rsidRDefault="0010494D"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3F7396A3" w14:textId="77777777" w:rsidR="005E732A" w:rsidRDefault="00933FEE"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Pr>
          <w:rFonts w:ascii="Times New Roman" w:hAnsi="Times New Roman" w:cs="Times New Roman"/>
          <w:b/>
          <w:sz w:val="32"/>
          <w:szCs w:val="32"/>
          <w:lang w:val="en-US"/>
        </w:rPr>
        <w:t>3.</w:t>
      </w:r>
      <w:r w:rsidR="005E732A" w:rsidRPr="007D02B8">
        <w:rPr>
          <w:rFonts w:ascii="Times New Roman" w:hAnsi="Times New Roman" w:cs="Times New Roman"/>
          <w:b/>
          <w:sz w:val="32"/>
          <w:szCs w:val="32"/>
          <w:lang w:val="en-US"/>
        </w:rPr>
        <w:t>Note-Taking Skills</w:t>
      </w:r>
    </w:p>
    <w:p w14:paraId="5066AECD"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0E4CC22C" w14:textId="77777777" w:rsidR="007D02B8" w:rsidRDefault="00DC1F79"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DC1F79">
        <w:rPr>
          <w:rFonts w:ascii="Times New Roman" w:hAnsi="Times New Roman" w:cs="Times New Roman"/>
          <w:sz w:val="32"/>
          <w:szCs w:val="32"/>
          <w:lang w:val="en-US"/>
        </w:rPr>
        <w:lastRenderedPageBreak/>
        <w:t>The note-taking component of the module focused on several methods, including mind mapping, diagram (spider gram) and tabular note-taking methods. I was taught, how to actively listen, summaries key points, and organize notes in a manner that facilitated, easy review, and recall. I have developed during the module practical exercise involved taking notes during simulated lectures and presentations, allowing me to apply these techniques in real-time. This module has helped me to build strong knowledge and skills in this field, which, I will use in my daily life.</w:t>
      </w:r>
    </w:p>
    <w:p w14:paraId="12A46E33" w14:textId="1148E865" w:rsidR="003E3558" w:rsidRDefault="003E355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Pr>
          <w:rFonts w:ascii="Times New Roman" w:hAnsi="Times New Roman" w:cs="Times New Roman"/>
          <w:sz w:val="32"/>
          <w:szCs w:val="32"/>
          <w:lang w:val="en-US"/>
        </w:rPr>
        <w:t>(See Appendix 1 )</w:t>
      </w:r>
    </w:p>
    <w:p w14:paraId="31C1C157"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7122F8A6" w14:textId="77777777" w:rsidR="005E732A" w:rsidRDefault="00933FEE"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Pr>
          <w:rFonts w:ascii="Times New Roman" w:hAnsi="Times New Roman" w:cs="Times New Roman"/>
          <w:b/>
          <w:sz w:val="32"/>
          <w:szCs w:val="32"/>
          <w:lang w:val="en-US"/>
        </w:rPr>
        <w:t>4.</w:t>
      </w:r>
      <w:r w:rsidR="005E732A" w:rsidRPr="007D02B8">
        <w:rPr>
          <w:rFonts w:ascii="Times New Roman" w:hAnsi="Times New Roman" w:cs="Times New Roman"/>
          <w:b/>
          <w:sz w:val="32"/>
          <w:szCs w:val="32"/>
          <w:lang w:val="en-US"/>
        </w:rPr>
        <w:t>Finding Information/Research Skills</w:t>
      </w:r>
    </w:p>
    <w:p w14:paraId="44170BE7" w14:textId="070A9649" w:rsidR="005E732A" w:rsidRDefault="00CD7CDE"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CD7CDE">
        <w:rPr>
          <w:rFonts w:ascii="Times New Roman" w:hAnsi="Times New Roman" w:cs="Times New Roman"/>
          <w:sz w:val="32"/>
          <w:szCs w:val="32"/>
          <w:lang w:val="en-US"/>
        </w:rPr>
        <w:t>The research aspect of the module emphasized the importance of identifying credible sources, evaluating their reliability, and efficiently locating relevant information. I was introduced to various library resources, and online databases, learning how to navigate them effectively. Research skills are a very important part of academic skills and by learning how to do effective research I</w:t>
      </w:r>
      <w:r>
        <w:rPr>
          <w:rFonts w:ascii="Times New Roman" w:hAnsi="Times New Roman" w:cs="Times New Roman"/>
          <w:sz w:val="32"/>
          <w:szCs w:val="32"/>
          <w:lang w:val="en-US"/>
        </w:rPr>
        <w:t xml:space="preserve"> can find the right information and provide</w:t>
      </w:r>
      <w:r w:rsidR="005E732A" w:rsidRPr="007D02B8">
        <w:rPr>
          <w:rFonts w:ascii="Times New Roman" w:hAnsi="Times New Roman" w:cs="Times New Roman"/>
          <w:sz w:val="32"/>
          <w:szCs w:val="32"/>
          <w:lang w:val="en-US"/>
        </w:rPr>
        <w:t xml:space="preserve"> practical experience in applying these skills.</w:t>
      </w:r>
    </w:p>
    <w:p w14:paraId="4330787B" w14:textId="1298E528" w:rsidR="007D02B8" w:rsidRDefault="003E355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Pr>
          <w:rFonts w:ascii="Times New Roman" w:hAnsi="Times New Roman" w:cs="Times New Roman"/>
          <w:sz w:val="32"/>
          <w:szCs w:val="32"/>
          <w:lang w:val="en-US"/>
        </w:rPr>
        <w:t>(See Appendix 2)</w:t>
      </w:r>
    </w:p>
    <w:p w14:paraId="358ADF2D"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2BA088AE" w14:textId="77777777" w:rsidR="005E732A" w:rsidRDefault="00933FEE"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Pr>
          <w:rFonts w:ascii="Times New Roman" w:hAnsi="Times New Roman" w:cs="Times New Roman"/>
          <w:b/>
          <w:sz w:val="32"/>
          <w:szCs w:val="32"/>
          <w:lang w:val="en-US"/>
        </w:rPr>
        <w:t>5.</w:t>
      </w:r>
      <w:r w:rsidR="005E732A" w:rsidRPr="007D02B8">
        <w:rPr>
          <w:rFonts w:ascii="Times New Roman" w:hAnsi="Times New Roman" w:cs="Times New Roman"/>
          <w:b/>
          <w:sz w:val="32"/>
          <w:szCs w:val="32"/>
          <w:lang w:val="en-US"/>
        </w:rPr>
        <w:t>Academic Writing Skills</w:t>
      </w:r>
    </w:p>
    <w:p w14:paraId="48A8520D"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29AC13FF" w14:textId="10F1D90A" w:rsidR="00933FEE" w:rsidRDefault="0010494D"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10494D">
        <w:rPr>
          <w:rFonts w:ascii="Times New Roman" w:hAnsi="Times New Roman" w:cs="Times New Roman"/>
          <w:sz w:val="32"/>
          <w:szCs w:val="32"/>
          <w:lang w:val="en-US"/>
        </w:rPr>
        <w:t>Academic writing was very effective in developing my skills for building knowledge on how to build my academic work. I have learned how to address this through a series of workshops that covered essential elements such as structure, clarity, argumentation, and citation. During the lectures, I have analyzed sample essays, practiced peer reviews, and received detailed feedback on my own written work. This iterative process has helped me to improve my understanding of what constitutes effective academic writing and how to achieve it consistently.</w:t>
      </w:r>
      <w:r>
        <w:rPr>
          <w:rFonts w:ascii="Times New Roman" w:hAnsi="Times New Roman" w:cs="Times New Roman"/>
          <w:sz w:val="32"/>
          <w:szCs w:val="32"/>
          <w:lang w:val="en-US"/>
        </w:rPr>
        <w:t xml:space="preserve"> </w:t>
      </w:r>
      <w:r w:rsidR="003E3558">
        <w:rPr>
          <w:rFonts w:ascii="Times New Roman" w:hAnsi="Times New Roman" w:cs="Times New Roman"/>
          <w:sz w:val="32"/>
          <w:szCs w:val="32"/>
          <w:lang w:val="en-US"/>
        </w:rPr>
        <w:t>(See Appendix 3)</w:t>
      </w:r>
    </w:p>
    <w:p w14:paraId="4987ECC3" w14:textId="77777777" w:rsidR="00933FEE" w:rsidRPr="00933FEE" w:rsidRDefault="00933FEE"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sidRPr="00933FEE">
        <w:rPr>
          <w:rFonts w:ascii="Times New Roman" w:hAnsi="Times New Roman" w:cs="Times New Roman"/>
          <w:b/>
          <w:sz w:val="32"/>
          <w:szCs w:val="32"/>
          <w:lang w:val="en-US"/>
        </w:rPr>
        <w:t xml:space="preserve">6.Gibbs Reflective Cycle Analysis </w:t>
      </w:r>
    </w:p>
    <w:p w14:paraId="7E92C77B" w14:textId="77777777" w:rsidR="00933FEE" w:rsidRPr="007D02B8" w:rsidRDefault="00933FEE"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5FFBC74C"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sidRPr="007D02B8">
        <w:rPr>
          <w:rFonts w:ascii="Times New Roman" w:hAnsi="Times New Roman" w:cs="Times New Roman"/>
          <w:b/>
          <w:sz w:val="32"/>
          <w:szCs w:val="32"/>
          <w:lang w:val="en-US"/>
        </w:rPr>
        <w:lastRenderedPageBreak/>
        <w:t>Feelings</w:t>
      </w:r>
    </w:p>
    <w:p w14:paraId="59199423"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4554E146"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7D02B8">
        <w:rPr>
          <w:rFonts w:ascii="Times New Roman" w:hAnsi="Times New Roman" w:cs="Times New Roman"/>
          <w:sz w:val="32"/>
          <w:szCs w:val="32"/>
          <w:lang w:val="en-US"/>
        </w:rPr>
        <w:t>At the outset of the module, I felt a mixture of excitement and apprehension. The prospect of acquiring new skills was invigorating, but the volume of information to be covered seemed daunting. As the weeks progressed, however, my initial anxiety gave way to a sense of accomplishment and growing confidence. The supportive environment fostered by the instructor and fellow students played a significant role in alleviating any concerns and encouraging active participation.</w:t>
      </w:r>
    </w:p>
    <w:p w14:paraId="64531D1C"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63909D7A"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sidRPr="007D02B8">
        <w:rPr>
          <w:rFonts w:ascii="Times New Roman" w:hAnsi="Times New Roman" w:cs="Times New Roman"/>
          <w:b/>
          <w:sz w:val="32"/>
          <w:szCs w:val="32"/>
          <w:lang w:val="en-US"/>
        </w:rPr>
        <w:t>Evaluation</w:t>
      </w:r>
    </w:p>
    <w:p w14:paraId="3DF63726"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29AE80E0" w14:textId="77777777" w:rsidR="005E732A"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7D02B8">
        <w:rPr>
          <w:rFonts w:ascii="Times New Roman" w:hAnsi="Times New Roman" w:cs="Times New Roman"/>
          <w:sz w:val="32"/>
          <w:szCs w:val="32"/>
          <w:lang w:val="en-US"/>
        </w:rPr>
        <w:t>The note-taking sessions proved invaluable in helping me streamline my study habits. Adopting the Cornell Note System, for instance, enabled me to better organize my notes and make connections between different concepts. Mind mapping, on the other hand, enhanced my visual comprehension and retention of complex ideas. Overall, these techniques significantly improved my ability to capture and retain information during lectures.</w:t>
      </w:r>
    </w:p>
    <w:p w14:paraId="2692E393" w14:textId="77777777" w:rsidR="005E732A"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7D02B8">
        <w:rPr>
          <w:rFonts w:ascii="Times New Roman" w:hAnsi="Times New Roman" w:cs="Times New Roman"/>
          <w:sz w:val="32"/>
          <w:szCs w:val="32"/>
          <w:lang w:val="en-US"/>
        </w:rPr>
        <w:t>Regarding research skills, the emphasis on source evaluation and database navigation was particularly enlightening. Prior to this module, I often struggled with sifting through irrelevant or unreliable sources. Now, I feel much more confident in my ability to locate pertinent information quickly and accurately. Moreover, the collaborative nature of the group projects honed my teamwork and communication skills, adding another layer of value to the learning experience.</w:t>
      </w:r>
    </w:p>
    <w:p w14:paraId="413687D5" w14:textId="59D335BD" w:rsidR="007D02B8"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7D02B8">
        <w:rPr>
          <w:rFonts w:ascii="Times New Roman" w:hAnsi="Times New Roman" w:cs="Times New Roman"/>
          <w:sz w:val="32"/>
          <w:szCs w:val="32"/>
          <w:lang w:val="en-US"/>
        </w:rPr>
        <w:t>Finally, the academic writing component was transformative. The constructive feedback received on my written assignments was instrumental in highlighting areas for improvement. Understanding the nuances of academic writing—from structuring arguments to citing sources correctly—has not only elevated the quality of my work but also instilled a greater appreciation for the rigor and</w:t>
      </w:r>
      <w:r w:rsidR="003E3558">
        <w:rPr>
          <w:rFonts w:ascii="Times New Roman" w:hAnsi="Times New Roman" w:cs="Times New Roman"/>
          <w:sz w:val="32"/>
          <w:szCs w:val="32"/>
          <w:lang w:val="en-US"/>
        </w:rPr>
        <w:t xml:space="preserve"> precision demanded by academia</w:t>
      </w:r>
    </w:p>
    <w:p w14:paraId="6405DC5B"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sidRPr="007D02B8">
        <w:rPr>
          <w:rFonts w:ascii="Times New Roman" w:hAnsi="Times New Roman" w:cs="Times New Roman"/>
          <w:b/>
          <w:sz w:val="32"/>
          <w:szCs w:val="32"/>
          <w:lang w:val="en-US"/>
        </w:rPr>
        <w:t>Analysis</w:t>
      </w:r>
      <w:r w:rsidR="007D02B8">
        <w:rPr>
          <w:rFonts w:ascii="Times New Roman" w:hAnsi="Times New Roman" w:cs="Times New Roman"/>
          <w:b/>
          <w:sz w:val="32"/>
          <w:szCs w:val="32"/>
          <w:lang w:val="en-US"/>
        </w:rPr>
        <w:t>:</w:t>
      </w:r>
    </w:p>
    <w:p w14:paraId="4FE37C87"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652D2F57" w14:textId="4CDD1728" w:rsidR="005E732A"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7D02B8">
        <w:rPr>
          <w:rFonts w:ascii="Times New Roman" w:hAnsi="Times New Roman" w:cs="Times New Roman"/>
          <w:sz w:val="32"/>
          <w:szCs w:val="32"/>
          <w:lang w:val="en-US"/>
        </w:rPr>
        <w:lastRenderedPageBreak/>
        <w:t xml:space="preserve">A key insight gained from this module was the interconnectedness of these three skills. Effective </w:t>
      </w:r>
      <w:r w:rsidR="00CB7C86" w:rsidRPr="007D02B8">
        <w:rPr>
          <w:rFonts w:ascii="Times New Roman" w:hAnsi="Times New Roman" w:cs="Times New Roman"/>
          <w:sz w:val="32"/>
          <w:szCs w:val="32"/>
          <w:lang w:val="en-US"/>
        </w:rPr>
        <w:t>note taking</w:t>
      </w:r>
      <w:r w:rsidRPr="007D02B8">
        <w:rPr>
          <w:rFonts w:ascii="Times New Roman" w:hAnsi="Times New Roman" w:cs="Times New Roman"/>
          <w:sz w:val="32"/>
          <w:szCs w:val="32"/>
          <w:lang w:val="en-US"/>
        </w:rPr>
        <w:t xml:space="preserve"> laid the groundwork for successful resea</w:t>
      </w:r>
      <w:r w:rsidR="003E3558">
        <w:rPr>
          <w:rFonts w:ascii="Times New Roman" w:hAnsi="Times New Roman" w:cs="Times New Roman"/>
          <w:sz w:val="32"/>
          <w:szCs w:val="32"/>
          <w:lang w:val="en-US"/>
        </w:rPr>
        <w:t>rch, as well-organiz</w:t>
      </w:r>
      <w:r w:rsidR="003E3558" w:rsidRPr="007D02B8">
        <w:rPr>
          <w:rFonts w:ascii="Times New Roman" w:hAnsi="Times New Roman" w:cs="Times New Roman"/>
          <w:sz w:val="32"/>
          <w:szCs w:val="32"/>
          <w:lang w:val="en-US"/>
        </w:rPr>
        <w:t>ed</w:t>
      </w:r>
      <w:r w:rsidRPr="007D02B8">
        <w:rPr>
          <w:rFonts w:ascii="Times New Roman" w:hAnsi="Times New Roman" w:cs="Times New Roman"/>
          <w:sz w:val="32"/>
          <w:szCs w:val="32"/>
          <w:lang w:val="en-US"/>
        </w:rPr>
        <w:t xml:space="preserve"> notes facilitated quick access to relevant information. Similarly, strong research skills informed the content and depth of my academic writing, ensuring that my arguments were </w:t>
      </w:r>
      <w:r w:rsidR="00CB7C86" w:rsidRPr="007D02B8">
        <w:rPr>
          <w:rFonts w:ascii="Times New Roman" w:hAnsi="Times New Roman" w:cs="Times New Roman"/>
          <w:sz w:val="32"/>
          <w:szCs w:val="32"/>
          <w:lang w:val="en-US"/>
        </w:rPr>
        <w:t>well supported</w:t>
      </w:r>
      <w:r w:rsidRPr="007D02B8">
        <w:rPr>
          <w:rFonts w:ascii="Times New Roman" w:hAnsi="Times New Roman" w:cs="Times New Roman"/>
          <w:sz w:val="32"/>
          <w:szCs w:val="32"/>
          <w:lang w:val="en-US"/>
        </w:rPr>
        <w:t xml:space="preserve"> and credible.</w:t>
      </w:r>
    </w:p>
    <w:p w14:paraId="117E16D1" w14:textId="77777777" w:rsidR="005E732A"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7D02B8">
        <w:rPr>
          <w:rFonts w:ascii="Times New Roman" w:hAnsi="Times New Roman" w:cs="Times New Roman"/>
          <w:sz w:val="32"/>
          <w:szCs w:val="32"/>
          <w:lang w:val="en-US"/>
        </w:rPr>
        <w:t>Another notable aspect was the importance of practice and iteration. While theoretical knowledge was essential, it was the repeated application of these skills in various contexts that solidified my understanding. Whether it was refining my note-taking methods, experimenting with different search strategies, or revising drafts of my essays, each iteration brought me closer to mastery.</w:t>
      </w:r>
    </w:p>
    <w:p w14:paraId="2D3E0D38"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7D02B8">
        <w:rPr>
          <w:rFonts w:ascii="Times New Roman" w:hAnsi="Times New Roman" w:cs="Times New Roman"/>
          <w:sz w:val="32"/>
          <w:szCs w:val="32"/>
          <w:lang w:val="en-US"/>
        </w:rPr>
        <w:t>Furthermore, the module underscored the significance of seeking and incorporating feedback. Constructive criticism from peers and instructors was invaluable in identifying blind spots and areas for improvement. This ongoing dialogue fostered a culture of continuous learning and refinement, pushing me to strive for excellence in all aspects of my academic work.</w:t>
      </w:r>
    </w:p>
    <w:p w14:paraId="408DE726"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1EE9736D" w14:textId="77777777" w:rsidR="005E732A"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sidRPr="007D02B8">
        <w:rPr>
          <w:rFonts w:ascii="Times New Roman" w:hAnsi="Times New Roman" w:cs="Times New Roman"/>
          <w:b/>
          <w:sz w:val="32"/>
          <w:szCs w:val="32"/>
          <w:lang w:val="en-US"/>
        </w:rPr>
        <w:t>Conclusion</w:t>
      </w:r>
      <w:r w:rsidR="007D02B8">
        <w:rPr>
          <w:rFonts w:ascii="Times New Roman" w:hAnsi="Times New Roman" w:cs="Times New Roman"/>
          <w:b/>
          <w:sz w:val="32"/>
          <w:szCs w:val="32"/>
          <w:lang w:val="en-US"/>
        </w:rPr>
        <w:t>:</w:t>
      </w:r>
    </w:p>
    <w:p w14:paraId="7CFDCF2C" w14:textId="77777777" w:rsidR="005E732A"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7D02B8">
        <w:rPr>
          <w:rFonts w:ascii="Times New Roman" w:hAnsi="Times New Roman" w:cs="Times New Roman"/>
          <w:sz w:val="32"/>
          <w:szCs w:val="32"/>
          <w:lang w:val="en-US"/>
        </w:rPr>
        <w:t xml:space="preserve">In conclusion, this module has been instrumental in developing my </w:t>
      </w:r>
      <w:r w:rsidR="00CB7C86" w:rsidRPr="007D02B8">
        <w:rPr>
          <w:rFonts w:ascii="Times New Roman" w:hAnsi="Times New Roman" w:cs="Times New Roman"/>
          <w:sz w:val="32"/>
          <w:szCs w:val="32"/>
          <w:lang w:val="en-US"/>
        </w:rPr>
        <w:t>note taking</w:t>
      </w:r>
      <w:r w:rsidRPr="007D02B8">
        <w:rPr>
          <w:rFonts w:ascii="Times New Roman" w:hAnsi="Times New Roman" w:cs="Times New Roman"/>
          <w:sz w:val="32"/>
          <w:szCs w:val="32"/>
          <w:lang w:val="en-US"/>
        </w:rPr>
        <w:t>, research, and academic writing skills. The structured approach, coupled with practical exercises and constructive feedback, has equipped me with a robust toolkit for success in higher education. The journey has been challenging at times, but the rewards in terms of personal and professional growth have been substantial.</w:t>
      </w:r>
    </w:p>
    <w:p w14:paraId="3001BC21"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4D9AFC41" w14:textId="77777777" w:rsid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4DCC2147"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16C1894D" w14:textId="77777777" w:rsidR="003E3558" w:rsidRDefault="003E355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19BD0932" w14:textId="77777777" w:rsidR="003E3558" w:rsidRDefault="003E355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04167BD0" w14:textId="77777777" w:rsidR="003E3558" w:rsidRPr="007D02B8" w:rsidRDefault="003E355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2B258E91"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r w:rsidRPr="007D02B8">
        <w:rPr>
          <w:rFonts w:ascii="Times New Roman" w:hAnsi="Times New Roman" w:cs="Times New Roman"/>
          <w:b/>
          <w:sz w:val="32"/>
          <w:szCs w:val="32"/>
          <w:lang w:val="en-US"/>
        </w:rPr>
        <w:t>Action Plan</w:t>
      </w:r>
    </w:p>
    <w:p w14:paraId="5ADB081F" w14:textId="77777777" w:rsidR="007D02B8" w:rsidRPr="007D02B8" w:rsidRDefault="007D02B8"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32"/>
          <w:szCs w:val="32"/>
          <w:lang w:val="en-US"/>
        </w:rPr>
      </w:pPr>
    </w:p>
    <w:p w14:paraId="1FD376FD" w14:textId="77777777" w:rsidR="005E732A"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7D02B8">
        <w:rPr>
          <w:rFonts w:ascii="Times New Roman" w:hAnsi="Times New Roman" w:cs="Times New Roman"/>
          <w:sz w:val="32"/>
          <w:szCs w:val="32"/>
          <w:lang w:val="en-US"/>
        </w:rPr>
        <w:lastRenderedPageBreak/>
        <w:t>Moving forward, I intend to maintain and enhance these skills through consistent practice and self-reflection. Specifically, I plan to:</w:t>
      </w:r>
    </w:p>
    <w:p w14:paraId="0E8886B4" w14:textId="77777777" w:rsidR="005E732A" w:rsidRPr="00CB7C86" w:rsidRDefault="005E732A" w:rsidP="00CB7C86">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CB7C86">
        <w:rPr>
          <w:rFonts w:ascii="Times New Roman" w:hAnsi="Times New Roman" w:cs="Times New Roman"/>
          <w:sz w:val="32"/>
          <w:szCs w:val="32"/>
          <w:lang w:val="en-US"/>
        </w:rPr>
        <w:t>Continue Experimenting with Note-Taking Methods: Regularly evaluate and adapt my note-taking strategies based on the type of material being studied and the specific learning objectives.</w:t>
      </w:r>
    </w:p>
    <w:p w14:paraId="26A4631C" w14:textId="77777777" w:rsidR="005E732A" w:rsidRPr="00CB7C86" w:rsidRDefault="005E732A" w:rsidP="00CB7C86">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CB7C86">
        <w:rPr>
          <w:rFonts w:ascii="Times New Roman" w:hAnsi="Times New Roman" w:cs="Times New Roman"/>
          <w:sz w:val="32"/>
          <w:szCs w:val="32"/>
          <w:lang w:val="en-US"/>
        </w:rPr>
        <w:t>Stay Updated with Research Tools and Techniques: Keep abreast of new developments in academic databases and search engines, ensuring that my research remains efficient and effective.</w:t>
      </w:r>
    </w:p>
    <w:p w14:paraId="0B7AFA19" w14:textId="77777777" w:rsidR="005E732A" w:rsidRPr="00CB7C86" w:rsidRDefault="005E732A" w:rsidP="00CB7C86">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CB7C86">
        <w:rPr>
          <w:rFonts w:ascii="Times New Roman" w:hAnsi="Times New Roman" w:cs="Times New Roman"/>
          <w:sz w:val="32"/>
          <w:szCs w:val="32"/>
          <w:lang w:val="en-US"/>
        </w:rPr>
        <w:t>Seek Regular Feedback on Written Work: Actively solicit feedback from peers and instructors on my academic writing, using their input to continually refine my style and argumentation.</w:t>
      </w:r>
    </w:p>
    <w:p w14:paraId="07D94B28" w14:textId="77777777" w:rsidR="005E732A" w:rsidRPr="00CB7C86" w:rsidRDefault="005E732A" w:rsidP="00CB7C86">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CB7C86">
        <w:rPr>
          <w:rFonts w:ascii="Times New Roman" w:hAnsi="Times New Roman" w:cs="Times New Roman"/>
          <w:sz w:val="32"/>
          <w:szCs w:val="32"/>
          <w:lang w:val="en-US"/>
        </w:rPr>
        <w:t>Engage in Collaborative Projects: Participate in group projects and peer review sessions to hone my teamwork and communication skills while reinforcing my research and writing abilities.</w:t>
      </w:r>
    </w:p>
    <w:p w14:paraId="3624E83E" w14:textId="77777777" w:rsidR="005E732A" w:rsidRPr="00CB7C86" w:rsidRDefault="005E732A" w:rsidP="00CB7C86">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CB7C86">
        <w:rPr>
          <w:rFonts w:ascii="Times New Roman" w:hAnsi="Times New Roman" w:cs="Times New Roman"/>
          <w:sz w:val="32"/>
          <w:szCs w:val="32"/>
          <w:lang w:val="en-US"/>
        </w:rPr>
        <w:t>Reflect on Progress: Periodically reflect on my progress in these areas, documenting successes and challenges to inform future learning goals.</w:t>
      </w:r>
    </w:p>
    <w:p w14:paraId="40EE5A88" w14:textId="77777777" w:rsidR="005E732A"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r w:rsidRPr="007D02B8">
        <w:rPr>
          <w:rFonts w:ascii="Times New Roman" w:hAnsi="Times New Roman" w:cs="Times New Roman"/>
          <w:sz w:val="32"/>
          <w:szCs w:val="32"/>
          <w:lang w:val="en-US"/>
        </w:rPr>
        <w:t xml:space="preserve">By adhering to this action plan, I aim to sustain and build upon the gains made during this module, ensuring that I am </w:t>
      </w:r>
      <w:r w:rsidR="00CB7C86" w:rsidRPr="007D02B8">
        <w:rPr>
          <w:rFonts w:ascii="Times New Roman" w:hAnsi="Times New Roman" w:cs="Times New Roman"/>
          <w:sz w:val="32"/>
          <w:szCs w:val="32"/>
          <w:lang w:val="en-US"/>
        </w:rPr>
        <w:t>well prepared</w:t>
      </w:r>
      <w:r w:rsidRPr="007D02B8">
        <w:rPr>
          <w:rFonts w:ascii="Times New Roman" w:hAnsi="Times New Roman" w:cs="Times New Roman"/>
          <w:sz w:val="32"/>
          <w:szCs w:val="32"/>
          <w:lang w:val="en-US"/>
        </w:rPr>
        <w:t xml:space="preserve"> for the rigors of academic life.</w:t>
      </w:r>
    </w:p>
    <w:p w14:paraId="1313DC3D" w14:textId="77777777" w:rsidR="005E732A" w:rsidRPr="007D02B8"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2"/>
          <w:szCs w:val="32"/>
          <w:lang w:val="en-US"/>
        </w:rPr>
      </w:pPr>
    </w:p>
    <w:p w14:paraId="7BF4D8EA"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7B327128"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592BF7F4"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06D41F31"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12BD3C39"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00BC0AA3"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48F0BDF8"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56B4BA1F"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6E551332"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50CE607F"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1858C161" w14:textId="77777777" w:rsidR="00CB7C86" w:rsidRDefault="00CB7C86"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1FFF6687" w14:textId="77777777" w:rsidR="005E732A" w:rsidRDefault="005E732A" w:rsidP="005E7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240D1D0A" w14:textId="77777777" w:rsidR="005E732A" w:rsidRDefault="005E732A" w:rsidP="005E732A">
      <w:pPr>
        <w:pStyle w:val="ListParagraph"/>
        <w:rPr>
          <w:rFonts w:ascii="Times New Roman" w:hAnsi="Times New Roman" w:cs="Times New Roman"/>
          <w:b/>
          <w:sz w:val="32"/>
          <w:szCs w:val="32"/>
        </w:rPr>
      </w:pPr>
      <w:r w:rsidRPr="007D02B8">
        <w:rPr>
          <w:rFonts w:ascii="Times New Roman" w:hAnsi="Times New Roman" w:cs="Times New Roman"/>
          <w:b/>
          <w:sz w:val="32"/>
          <w:szCs w:val="32"/>
        </w:rPr>
        <w:t>References:</w:t>
      </w:r>
    </w:p>
    <w:p w14:paraId="261FD3DD" w14:textId="77777777" w:rsidR="007D02B8" w:rsidRPr="007D02B8" w:rsidRDefault="007D02B8" w:rsidP="005E732A">
      <w:pPr>
        <w:pStyle w:val="ListParagraph"/>
        <w:rPr>
          <w:rFonts w:ascii="Times New Roman" w:hAnsi="Times New Roman" w:cs="Times New Roman"/>
          <w:b/>
          <w:sz w:val="32"/>
          <w:szCs w:val="32"/>
        </w:rPr>
      </w:pPr>
    </w:p>
    <w:p w14:paraId="2E0F86D9" w14:textId="77777777" w:rsidR="00933FEE" w:rsidRPr="005E732A" w:rsidRDefault="00933FEE" w:rsidP="005E732A">
      <w:pPr>
        <w:pStyle w:val="ListParagraph"/>
        <w:numPr>
          <w:ilvl w:val="0"/>
          <w:numId w:val="1"/>
        </w:numPr>
        <w:rPr>
          <w:rFonts w:ascii="Times New Roman" w:hAnsi="Times New Roman" w:cs="Times New Roman"/>
          <w:sz w:val="28"/>
          <w:szCs w:val="28"/>
        </w:rPr>
      </w:pPr>
      <w:r w:rsidRPr="005E732A">
        <w:rPr>
          <w:rFonts w:ascii="Times New Roman" w:hAnsi="Times New Roman" w:cs="Times New Roman"/>
          <w:sz w:val="28"/>
          <w:szCs w:val="28"/>
        </w:rPr>
        <w:lastRenderedPageBreak/>
        <w:t>Buzan, T., &amp; Buzan, B. (2006). The Mind Map Book: How to Use Radiant Thinking to Maximize Your Brain's Untapped Potential. Plume.</w:t>
      </w:r>
    </w:p>
    <w:p w14:paraId="24B50A33" w14:textId="77777777" w:rsidR="00933FEE" w:rsidRPr="005E732A" w:rsidRDefault="00933FEE" w:rsidP="005E732A">
      <w:pPr>
        <w:pStyle w:val="ListParagraph"/>
        <w:numPr>
          <w:ilvl w:val="0"/>
          <w:numId w:val="1"/>
        </w:numPr>
        <w:rPr>
          <w:rFonts w:ascii="Times New Roman" w:hAnsi="Times New Roman" w:cs="Times New Roman"/>
          <w:sz w:val="28"/>
          <w:szCs w:val="28"/>
        </w:rPr>
      </w:pPr>
      <w:r w:rsidRPr="005E732A">
        <w:rPr>
          <w:rFonts w:ascii="Times New Roman" w:hAnsi="Times New Roman" w:cs="Times New Roman"/>
          <w:sz w:val="28"/>
          <w:szCs w:val="28"/>
        </w:rPr>
        <w:t>Cornell University Library. (n.d.). Cornell Note Taking System. Retrieved from link (</w:t>
      </w:r>
      <w:hyperlink r:id="rId9" w:history="1">
        <w:r w:rsidRPr="005E732A">
          <w:rPr>
            <w:rFonts w:ascii="Times New Roman" w:hAnsi="Times New Roman" w:cs="Times New Roman"/>
            <w:sz w:val="28"/>
            <w:szCs w:val="28"/>
          </w:rPr>
          <w:t>https://www.library.cornell.edu/node/976</w:t>
        </w:r>
      </w:hyperlink>
      <w:r w:rsidRPr="005E732A">
        <w:rPr>
          <w:rFonts w:ascii="Times New Roman" w:hAnsi="Times New Roman" w:cs="Times New Roman"/>
          <w:sz w:val="28"/>
          <w:szCs w:val="28"/>
        </w:rPr>
        <w:t>)</w:t>
      </w:r>
    </w:p>
    <w:p w14:paraId="5055186C" w14:textId="77777777" w:rsidR="00933FEE" w:rsidRPr="005E732A" w:rsidRDefault="00933FEE" w:rsidP="005E732A">
      <w:pPr>
        <w:pStyle w:val="ListParagraph"/>
        <w:numPr>
          <w:ilvl w:val="0"/>
          <w:numId w:val="1"/>
        </w:numPr>
        <w:rPr>
          <w:rFonts w:ascii="Times New Roman" w:hAnsi="Times New Roman" w:cs="Times New Roman"/>
        </w:rPr>
      </w:pPr>
      <w:r w:rsidRPr="005E732A">
        <w:rPr>
          <w:rFonts w:ascii="Times New Roman" w:hAnsi="Times New Roman" w:cs="Times New Roman"/>
          <w:sz w:val="28"/>
          <w:szCs w:val="28"/>
        </w:rPr>
        <w:t>Day, R.(1998). How to Write and Publish a Scientific Paper. Oryx Press</w:t>
      </w:r>
      <w:r w:rsidRPr="005E732A">
        <w:rPr>
          <w:rFonts w:ascii="Times New Roman" w:hAnsi="Times New Roman" w:cs="Times New Roman"/>
        </w:rPr>
        <w:t>.</w:t>
      </w:r>
    </w:p>
    <w:p w14:paraId="6B96D587" w14:textId="77777777" w:rsidR="00933FEE" w:rsidRPr="005E732A" w:rsidRDefault="00933FEE" w:rsidP="005E732A">
      <w:pPr>
        <w:pStyle w:val="ListParagraph"/>
        <w:numPr>
          <w:ilvl w:val="0"/>
          <w:numId w:val="1"/>
        </w:numPr>
        <w:rPr>
          <w:rFonts w:ascii="Times New Roman" w:hAnsi="Times New Roman" w:cs="Times New Roman"/>
          <w:sz w:val="28"/>
          <w:szCs w:val="28"/>
        </w:rPr>
      </w:pPr>
      <w:r w:rsidRPr="005E732A">
        <w:rPr>
          <w:rFonts w:ascii="Times New Roman" w:hAnsi="Times New Roman" w:cs="Times New Roman"/>
          <w:sz w:val="28"/>
          <w:szCs w:val="28"/>
        </w:rPr>
        <w:t>Driscoll, J. (2000). Helping Students Learn. Jossey-Bass.</w:t>
      </w:r>
    </w:p>
    <w:p w14:paraId="148A8445" w14:textId="77777777" w:rsidR="00933FEE" w:rsidRPr="005E732A" w:rsidRDefault="00933FEE" w:rsidP="005E732A">
      <w:pPr>
        <w:pStyle w:val="ListParagraph"/>
        <w:numPr>
          <w:ilvl w:val="0"/>
          <w:numId w:val="1"/>
        </w:numPr>
        <w:rPr>
          <w:rFonts w:ascii="Times New Roman" w:hAnsi="Times New Roman" w:cs="Times New Roman"/>
          <w:sz w:val="28"/>
          <w:szCs w:val="28"/>
        </w:rPr>
      </w:pPr>
      <w:r w:rsidRPr="005E732A">
        <w:rPr>
          <w:rFonts w:ascii="Times New Roman" w:hAnsi="Times New Roman" w:cs="Times New Roman"/>
          <w:sz w:val="28"/>
          <w:szCs w:val="28"/>
        </w:rPr>
        <w:t>Gibbs, G. (1988). Learning by Doing: A Guide to Teaching and Learning Methods. Further Education Unit.</w:t>
      </w:r>
    </w:p>
    <w:p w14:paraId="21011805" w14:textId="77777777" w:rsidR="00933FEE" w:rsidRPr="005E732A" w:rsidRDefault="00933FEE" w:rsidP="005E732A">
      <w:pPr>
        <w:pStyle w:val="ListParagraph"/>
        <w:numPr>
          <w:ilvl w:val="0"/>
          <w:numId w:val="1"/>
        </w:numPr>
        <w:rPr>
          <w:rFonts w:ascii="Times New Roman" w:hAnsi="Times New Roman" w:cs="Times New Roman"/>
          <w:sz w:val="28"/>
          <w:szCs w:val="28"/>
        </w:rPr>
      </w:pPr>
      <w:r w:rsidRPr="005E732A">
        <w:rPr>
          <w:rFonts w:ascii="Times New Roman" w:hAnsi="Times New Roman" w:cs="Times New Roman"/>
          <w:sz w:val="28"/>
          <w:szCs w:val="28"/>
        </w:rPr>
        <w:t>Hart, C. (2018). Doing a Literature Review: Releasing the Social Science Research Imagination. Sage Publications.</w:t>
      </w:r>
    </w:p>
    <w:p w14:paraId="42034033" w14:textId="77777777" w:rsidR="00933FEE" w:rsidRPr="005E732A" w:rsidRDefault="00933FEE" w:rsidP="005E732A">
      <w:pPr>
        <w:pStyle w:val="ListParagraph"/>
        <w:numPr>
          <w:ilvl w:val="0"/>
          <w:numId w:val="1"/>
        </w:numPr>
        <w:rPr>
          <w:rFonts w:ascii="Times New Roman" w:hAnsi="Times New Roman" w:cs="Times New Roman"/>
          <w:sz w:val="28"/>
          <w:szCs w:val="28"/>
        </w:rPr>
      </w:pPr>
      <w:r w:rsidRPr="005E732A">
        <w:rPr>
          <w:rFonts w:ascii="Times New Roman" w:hAnsi="Times New Roman" w:cs="Times New Roman"/>
          <w:sz w:val="28"/>
          <w:szCs w:val="28"/>
        </w:rPr>
        <w:t>Kolb, D. A. (1984). Experiential Learning: Experience as the Source of Learning and Development. Prentice Hall.</w:t>
      </w:r>
    </w:p>
    <w:p w14:paraId="11C2A9D7" w14:textId="77777777" w:rsidR="00933FEE" w:rsidRPr="005E732A" w:rsidRDefault="00933FEE" w:rsidP="005E732A">
      <w:pPr>
        <w:pStyle w:val="ListParagraph"/>
        <w:numPr>
          <w:ilvl w:val="0"/>
          <w:numId w:val="1"/>
        </w:numPr>
        <w:rPr>
          <w:rFonts w:ascii="Times New Roman" w:hAnsi="Times New Roman" w:cs="Times New Roman"/>
          <w:sz w:val="28"/>
          <w:szCs w:val="28"/>
        </w:rPr>
      </w:pPr>
      <w:r w:rsidRPr="005E732A">
        <w:rPr>
          <w:rFonts w:ascii="Times New Roman" w:hAnsi="Times New Roman" w:cs="Times New Roman"/>
          <w:sz w:val="28"/>
          <w:szCs w:val="28"/>
        </w:rPr>
        <w:t>Purdue Online Writing Lab (OWL). (n.d.). Purdue OWL: General Writing Resources. Retrieved from link (</w:t>
      </w:r>
      <w:hyperlink r:id="rId10" w:history="1">
        <w:r w:rsidRPr="005E732A">
          <w:rPr>
            <w:rFonts w:ascii="Times New Roman" w:hAnsi="Times New Roman" w:cs="Times New Roman"/>
            <w:sz w:val="28"/>
            <w:szCs w:val="28"/>
          </w:rPr>
          <w:t>https://owl.purdue.edu/</w:t>
        </w:r>
      </w:hyperlink>
      <w:r w:rsidRPr="005E732A">
        <w:rPr>
          <w:rFonts w:ascii="Times New Roman" w:hAnsi="Times New Roman" w:cs="Times New Roman"/>
          <w:sz w:val="28"/>
          <w:szCs w:val="28"/>
        </w:rPr>
        <w:t>)</w:t>
      </w:r>
    </w:p>
    <w:p w14:paraId="73FA5141" w14:textId="77777777" w:rsidR="00933FEE" w:rsidRPr="005E732A" w:rsidRDefault="00933FEE" w:rsidP="005E732A">
      <w:pPr>
        <w:pStyle w:val="ListParagraph"/>
        <w:numPr>
          <w:ilvl w:val="0"/>
          <w:numId w:val="1"/>
        </w:numPr>
        <w:rPr>
          <w:rFonts w:ascii="Times New Roman" w:hAnsi="Times New Roman" w:cs="Times New Roman"/>
          <w:sz w:val="28"/>
          <w:szCs w:val="28"/>
        </w:rPr>
      </w:pPr>
      <w:r w:rsidRPr="005E732A">
        <w:rPr>
          <w:rFonts w:ascii="Times New Roman" w:hAnsi="Times New Roman" w:cs="Times New Roman"/>
          <w:sz w:val="28"/>
          <w:szCs w:val="28"/>
        </w:rPr>
        <w:t>Roig, M. (2014). Writing Successful Science Papers: How to Write and Publish. John Wiley &amp; Sons.</w:t>
      </w:r>
    </w:p>
    <w:p w14:paraId="650C14A3" w14:textId="77777777" w:rsidR="00933FEE" w:rsidRDefault="00933FEE" w:rsidP="005E732A">
      <w:pPr>
        <w:pStyle w:val="ListParagraph"/>
        <w:numPr>
          <w:ilvl w:val="0"/>
          <w:numId w:val="1"/>
        </w:numPr>
        <w:rPr>
          <w:rFonts w:ascii="Times New Roman" w:hAnsi="Times New Roman" w:cs="Times New Roman"/>
          <w:sz w:val="28"/>
          <w:szCs w:val="28"/>
        </w:rPr>
      </w:pPr>
      <w:r w:rsidRPr="005E732A">
        <w:rPr>
          <w:rFonts w:ascii="Times New Roman" w:hAnsi="Times New Roman" w:cs="Times New Roman"/>
          <w:sz w:val="28"/>
          <w:szCs w:val="28"/>
        </w:rPr>
        <w:t>Swales, J. M., &amp; Feak, C. B. (2012). Academic Writing for Graduate Students: Essential Tasks and Skills. University of Michigan Press.</w:t>
      </w:r>
    </w:p>
    <w:p w14:paraId="1B808BF5" w14:textId="77777777" w:rsidR="00933FEE" w:rsidRDefault="00933FEE" w:rsidP="00933FEE">
      <w:pPr>
        <w:rPr>
          <w:rFonts w:ascii="Times New Roman" w:hAnsi="Times New Roman" w:cs="Times New Roman"/>
          <w:sz w:val="28"/>
          <w:szCs w:val="28"/>
        </w:rPr>
      </w:pPr>
    </w:p>
    <w:p w14:paraId="2D85E835" w14:textId="77777777" w:rsidR="00933FEE" w:rsidRDefault="00933FEE" w:rsidP="00933FEE">
      <w:pPr>
        <w:rPr>
          <w:rFonts w:ascii="Times New Roman" w:hAnsi="Times New Roman" w:cs="Times New Roman"/>
          <w:sz w:val="28"/>
          <w:szCs w:val="28"/>
        </w:rPr>
      </w:pPr>
    </w:p>
    <w:p w14:paraId="052A078F" w14:textId="77777777" w:rsidR="00933FEE" w:rsidRDefault="00933FEE" w:rsidP="00933FEE">
      <w:pPr>
        <w:rPr>
          <w:rFonts w:ascii="Times New Roman" w:hAnsi="Times New Roman" w:cs="Times New Roman"/>
          <w:sz w:val="28"/>
          <w:szCs w:val="28"/>
        </w:rPr>
      </w:pPr>
    </w:p>
    <w:p w14:paraId="3870A54F" w14:textId="77777777" w:rsidR="00933FEE" w:rsidRDefault="00933FEE" w:rsidP="00933FEE">
      <w:pPr>
        <w:rPr>
          <w:rFonts w:ascii="Times New Roman" w:hAnsi="Times New Roman" w:cs="Times New Roman"/>
          <w:sz w:val="28"/>
          <w:szCs w:val="28"/>
        </w:rPr>
      </w:pPr>
    </w:p>
    <w:p w14:paraId="54828F8E" w14:textId="77777777" w:rsidR="00933FEE" w:rsidRDefault="00933FEE" w:rsidP="00933FEE">
      <w:pPr>
        <w:rPr>
          <w:rFonts w:ascii="Times New Roman" w:hAnsi="Times New Roman" w:cs="Times New Roman"/>
          <w:sz w:val="28"/>
          <w:szCs w:val="28"/>
        </w:rPr>
      </w:pPr>
    </w:p>
    <w:p w14:paraId="2FCA1BD8" w14:textId="77777777" w:rsidR="00933FEE" w:rsidRDefault="00933FEE" w:rsidP="00933FEE">
      <w:pPr>
        <w:rPr>
          <w:rFonts w:ascii="Times New Roman" w:hAnsi="Times New Roman" w:cs="Times New Roman"/>
          <w:sz w:val="28"/>
          <w:szCs w:val="28"/>
        </w:rPr>
      </w:pPr>
    </w:p>
    <w:p w14:paraId="779AFE77" w14:textId="77777777" w:rsidR="00933FEE" w:rsidRDefault="00933FEE" w:rsidP="00933FEE">
      <w:pPr>
        <w:rPr>
          <w:rFonts w:ascii="Times New Roman" w:hAnsi="Times New Roman" w:cs="Times New Roman"/>
          <w:sz w:val="28"/>
          <w:szCs w:val="28"/>
        </w:rPr>
      </w:pPr>
    </w:p>
    <w:p w14:paraId="102102A2" w14:textId="77777777" w:rsidR="00933FEE" w:rsidRDefault="00933FEE" w:rsidP="00933FEE">
      <w:pPr>
        <w:rPr>
          <w:rFonts w:ascii="Times New Roman" w:hAnsi="Times New Roman" w:cs="Times New Roman"/>
          <w:sz w:val="28"/>
          <w:szCs w:val="28"/>
        </w:rPr>
      </w:pPr>
    </w:p>
    <w:p w14:paraId="5D6ECDCD" w14:textId="77777777" w:rsidR="00933FEE" w:rsidRDefault="00933FEE" w:rsidP="00933FEE">
      <w:pPr>
        <w:rPr>
          <w:rFonts w:ascii="Times New Roman" w:hAnsi="Times New Roman" w:cs="Times New Roman"/>
          <w:sz w:val="28"/>
          <w:szCs w:val="28"/>
        </w:rPr>
      </w:pPr>
    </w:p>
    <w:p w14:paraId="7EDA2037" w14:textId="77777777" w:rsidR="00933FEE" w:rsidRDefault="00933FEE" w:rsidP="00933FEE">
      <w:pPr>
        <w:rPr>
          <w:rFonts w:ascii="Times New Roman" w:hAnsi="Times New Roman" w:cs="Times New Roman"/>
          <w:sz w:val="28"/>
          <w:szCs w:val="28"/>
        </w:rPr>
      </w:pPr>
    </w:p>
    <w:p w14:paraId="1112C9A8" w14:textId="77777777" w:rsidR="00933FEE" w:rsidRDefault="00933FEE" w:rsidP="00933FEE">
      <w:pPr>
        <w:rPr>
          <w:rFonts w:ascii="Times New Roman" w:hAnsi="Times New Roman" w:cs="Times New Roman"/>
          <w:sz w:val="28"/>
          <w:szCs w:val="28"/>
        </w:rPr>
      </w:pPr>
    </w:p>
    <w:p w14:paraId="18CEE642" w14:textId="77777777" w:rsidR="00933FEE" w:rsidRDefault="00933FEE" w:rsidP="00933FEE">
      <w:pPr>
        <w:rPr>
          <w:rFonts w:ascii="Times New Roman" w:hAnsi="Times New Roman" w:cs="Times New Roman"/>
          <w:sz w:val="28"/>
          <w:szCs w:val="28"/>
        </w:rPr>
      </w:pPr>
    </w:p>
    <w:p w14:paraId="54643C9B" w14:textId="77777777" w:rsidR="00933FEE" w:rsidRDefault="00933FEE" w:rsidP="00933FEE">
      <w:pPr>
        <w:rPr>
          <w:rFonts w:ascii="Times New Roman" w:hAnsi="Times New Roman" w:cs="Times New Roman"/>
          <w:sz w:val="28"/>
          <w:szCs w:val="28"/>
        </w:rPr>
      </w:pPr>
    </w:p>
    <w:p w14:paraId="2475DCDA" w14:textId="77777777" w:rsidR="00933FEE" w:rsidRDefault="00933FEE" w:rsidP="00933FEE">
      <w:pPr>
        <w:rPr>
          <w:rFonts w:ascii="Times New Roman" w:hAnsi="Times New Roman" w:cs="Times New Roman"/>
          <w:sz w:val="28"/>
          <w:szCs w:val="28"/>
        </w:rPr>
      </w:pPr>
    </w:p>
    <w:p w14:paraId="58A6692A" w14:textId="77777777" w:rsidR="00933FEE" w:rsidRDefault="00933FEE" w:rsidP="00933FEE">
      <w:pPr>
        <w:rPr>
          <w:rFonts w:ascii="Times New Roman" w:hAnsi="Times New Roman" w:cs="Times New Roman"/>
          <w:sz w:val="28"/>
          <w:szCs w:val="28"/>
        </w:rPr>
      </w:pPr>
    </w:p>
    <w:p w14:paraId="031D6586" w14:textId="77777777" w:rsidR="00CB7C86" w:rsidRDefault="00CB7C86" w:rsidP="00933FEE">
      <w:pPr>
        <w:rPr>
          <w:rFonts w:ascii="Times New Roman" w:hAnsi="Times New Roman" w:cs="Times New Roman"/>
          <w:sz w:val="28"/>
          <w:szCs w:val="28"/>
        </w:rPr>
      </w:pPr>
    </w:p>
    <w:p w14:paraId="291FFFB8" w14:textId="77777777" w:rsidR="006378BF" w:rsidRDefault="006378BF" w:rsidP="00933FEE">
      <w:pPr>
        <w:rPr>
          <w:rFonts w:ascii="Times New Roman" w:hAnsi="Times New Roman" w:cs="Times New Roman"/>
          <w:sz w:val="28"/>
          <w:szCs w:val="28"/>
        </w:rPr>
      </w:pPr>
    </w:p>
    <w:p w14:paraId="4BA1FA54" w14:textId="77777777" w:rsidR="006378BF" w:rsidRDefault="006378BF" w:rsidP="00933FEE">
      <w:pPr>
        <w:rPr>
          <w:rFonts w:ascii="Times New Roman" w:hAnsi="Times New Roman" w:cs="Times New Roman"/>
          <w:sz w:val="28"/>
          <w:szCs w:val="28"/>
        </w:rPr>
      </w:pPr>
    </w:p>
    <w:p w14:paraId="19CC836C" w14:textId="77777777" w:rsidR="00933FEE" w:rsidRDefault="00933FEE" w:rsidP="00933FEE">
      <w:pPr>
        <w:rPr>
          <w:rFonts w:ascii="Times New Roman" w:hAnsi="Times New Roman" w:cs="Times New Roman"/>
          <w:sz w:val="28"/>
          <w:szCs w:val="28"/>
        </w:rPr>
      </w:pPr>
    </w:p>
    <w:p w14:paraId="0CC74527" w14:textId="77777777" w:rsidR="003E3558" w:rsidRDefault="00933FEE" w:rsidP="00933FEE">
      <w:pPr>
        <w:rPr>
          <w:rFonts w:ascii="Times New Roman" w:hAnsi="Times New Roman" w:cs="Times New Roman"/>
          <w:b/>
          <w:noProof/>
          <w:sz w:val="32"/>
          <w:szCs w:val="32"/>
          <w:lang w:val="en-US"/>
        </w:rPr>
      </w:pPr>
      <w:r w:rsidRPr="00933FEE">
        <w:rPr>
          <w:rFonts w:ascii="Times New Roman" w:hAnsi="Times New Roman" w:cs="Times New Roman"/>
          <w:b/>
          <w:sz w:val="32"/>
          <w:szCs w:val="32"/>
        </w:rPr>
        <w:t>Appendix:</w:t>
      </w:r>
      <w:r w:rsidR="003E3558" w:rsidRPr="003E3558">
        <w:rPr>
          <w:rFonts w:ascii="Times New Roman" w:hAnsi="Times New Roman" w:cs="Times New Roman"/>
          <w:b/>
          <w:noProof/>
          <w:sz w:val="32"/>
          <w:szCs w:val="32"/>
          <w:lang w:val="en-US"/>
        </w:rPr>
        <w:t xml:space="preserve"> </w:t>
      </w:r>
    </w:p>
    <w:p w14:paraId="5611F346" w14:textId="17B6D9EF" w:rsidR="003E3558" w:rsidRDefault="003E3558" w:rsidP="00933FEE">
      <w:pPr>
        <w:rPr>
          <w:rFonts w:ascii="Times New Roman" w:hAnsi="Times New Roman" w:cs="Times New Roman"/>
          <w:b/>
          <w:noProof/>
          <w:sz w:val="32"/>
          <w:szCs w:val="32"/>
          <w:lang w:val="en-US"/>
        </w:rPr>
      </w:pPr>
      <w:r>
        <w:rPr>
          <w:rFonts w:ascii="Times New Roman" w:hAnsi="Times New Roman" w:cs="Times New Roman"/>
          <w:b/>
          <w:noProof/>
          <w:sz w:val="32"/>
          <w:szCs w:val="32"/>
          <w:lang w:val="en-US"/>
        </w:rPr>
        <w:t xml:space="preserve">1.Note taking </w:t>
      </w:r>
    </w:p>
    <w:p w14:paraId="55DA937D" w14:textId="4E59E85A" w:rsidR="00933FEE" w:rsidRDefault="003E3558" w:rsidP="00933FEE">
      <w:pPr>
        <w:rPr>
          <w:rFonts w:ascii="Times New Roman" w:hAnsi="Times New Roman" w:cs="Times New Roman"/>
          <w:b/>
          <w:sz w:val="32"/>
          <w:szCs w:val="32"/>
        </w:rPr>
      </w:pPr>
      <w:r>
        <w:rPr>
          <w:rFonts w:ascii="Times New Roman" w:hAnsi="Times New Roman" w:cs="Times New Roman"/>
          <w:b/>
          <w:noProof/>
          <w:sz w:val="32"/>
          <w:szCs w:val="32"/>
          <w:lang w:val="en-US"/>
        </w:rPr>
        <w:lastRenderedPageBreak/>
        <w:drawing>
          <wp:inline distT="0" distB="0" distL="0" distR="0" wp14:anchorId="477AFB18" wp14:editId="1EBCDC3E">
            <wp:extent cx="5254625" cy="3947160"/>
            <wp:effectExtent l="0" t="0" r="3175" b="0"/>
            <wp:docPr id="9" name="Picture 9" descr="MacOS T:private:var:folders:yj:yj4v3nt918sb1kcdcdg8sg7h0000gn:T:com.apple.iChat:Messages:Transfers:IMG_90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OS T:private:var:folders:yj:yj4v3nt918sb1kcdcdg8sg7h0000gn:T:com.apple.iChat:Messages:Transfers:IMG_9055.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4625" cy="3947160"/>
                    </a:xfrm>
                    <a:prstGeom prst="rect">
                      <a:avLst/>
                    </a:prstGeom>
                    <a:noFill/>
                    <a:ln>
                      <a:noFill/>
                    </a:ln>
                  </pic:spPr>
                </pic:pic>
              </a:graphicData>
            </a:graphic>
          </wp:inline>
        </w:drawing>
      </w:r>
      <w:r>
        <w:rPr>
          <w:rFonts w:ascii="Times New Roman" w:hAnsi="Times New Roman" w:cs="Times New Roman"/>
          <w:b/>
          <w:noProof/>
          <w:sz w:val="32"/>
          <w:szCs w:val="32"/>
          <w:lang w:val="en-US"/>
        </w:rPr>
        <w:drawing>
          <wp:inline distT="0" distB="0" distL="0" distR="0" wp14:anchorId="1A7713E2" wp14:editId="322FE924">
            <wp:extent cx="5254906" cy="3444875"/>
            <wp:effectExtent l="0" t="0" r="3175" b="9525"/>
            <wp:docPr id="4" name="Picture 4" descr="MacOS T:private:var:folders:yj:yj4v3nt918sb1kcdcdg8sg7h0000gn:T:com.apple.iChat:Messages:Transfers:IMG_90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OS T:private:var:folders:yj:yj4v3nt918sb1kcdcdg8sg7h0000gn:T:com.apple.iChat:Messages:Transfers:IMG_9056.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5553" cy="3445299"/>
                    </a:xfrm>
                    <a:prstGeom prst="rect">
                      <a:avLst/>
                    </a:prstGeom>
                    <a:noFill/>
                    <a:ln>
                      <a:noFill/>
                    </a:ln>
                  </pic:spPr>
                </pic:pic>
              </a:graphicData>
            </a:graphic>
          </wp:inline>
        </w:drawing>
      </w:r>
    </w:p>
    <w:p w14:paraId="5EF25ED9" w14:textId="77777777" w:rsidR="003E3558" w:rsidRDefault="003E3558" w:rsidP="00933FEE">
      <w:pPr>
        <w:rPr>
          <w:rFonts w:ascii="Times New Roman" w:hAnsi="Times New Roman" w:cs="Times New Roman"/>
          <w:b/>
          <w:sz w:val="32"/>
          <w:szCs w:val="32"/>
        </w:rPr>
      </w:pPr>
    </w:p>
    <w:p w14:paraId="132D831A" w14:textId="77777777" w:rsidR="003E3558" w:rsidRDefault="003E3558" w:rsidP="00933FEE">
      <w:pPr>
        <w:rPr>
          <w:rFonts w:ascii="Times New Roman" w:hAnsi="Times New Roman" w:cs="Times New Roman"/>
          <w:b/>
          <w:sz w:val="32"/>
          <w:szCs w:val="32"/>
        </w:rPr>
      </w:pPr>
    </w:p>
    <w:p w14:paraId="540B2EDF" w14:textId="77777777" w:rsidR="003E3558" w:rsidRDefault="003E3558" w:rsidP="00933FEE">
      <w:pPr>
        <w:rPr>
          <w:rFonts w:ascii="Times New Roman" w:hAnsi="Times New Roman" w:cs="Times New Roman"/>
          <w:b/>
          <w:sz w:val="32"/>
          <w:szCs w:val="32"/>
        </w:rPr>
      </w:pPr>
    </w:p>
    <w:p w14:paraId="4C120437" w14:textId="5CD3770C" w:rsidR="003E3558" w:rsidRDefault="003E3558" w:rsidP="00933FEE">
      <w:pPr>
        <w:rPr>
          <w:rFonts w:ascii="Times New Roman" w:hAnsi="Times New Roman" w:cs="Times New Roman"/>
          <w:b/>
          <w:sz w:val="32"/>
          <w:szCs w:val="32"/>
        </w:rPr>
      </w:pPr>
      <w:r>
        <w:rPr>
          <w:rFonts w:ascii="Times New Roman" w:hAnsi="Times New Roman" w:cs="Times New Roman"/>
          <w:b/>
          <w:sz w:val="32"/>
          <w:szCs w:val="32"/>
        </w:rPr>
        <w:lastRenderedPageBreak/>
        <w:t>2.Finding Information/Research skills</w:t>
      </w:r>
      <w:r>
        <w:rPr>
          <w:rFonts w:ascii="Times New Roman" w:hAnsi="Times New Roman" w:cs="Times New Roman"/>
          <w:b/>
          <w:noProof/>
          <w:sz w:val="32"/>
          <w:szCs w:val="32"/>
          <w:lang w:val="en-US"/>
        </w:rPr>
        <w:drawing>
          <wp:inline distT="0" distB="0" distL="0" distR="0" wp14:anchorId="75F2B8AF" wp14:editId="7BA3F886">
            <wp:extent cx="3420916" cy="2433223"/>
            <wp:effectExtent l="11430" t="0" r="0" b="0"/>
            <wp:docPr id="5" name="Picture 5" descr="MacOS T:private:var:folders:yj:yj4v3nt918sb1kcdcdg8sg7h0000gn:T:com.apple.iChat:Messages:Transfers:IMG_90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descr="MacOS T:private:var:folders:yj:yj4v3nt918sb1kcdcdg8sg7h0000gn:T:com.apple.iChat:Messages:Transfers:IMG_9059.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3421582" cy="2433697"/>
                    </a:xfrm>
                    <a:prstGeom prst="rect">
                      <a:avLst/>
                    </a:prstGeom>
                    <a:noFill/>
                    <a:ln>
                      <a:noFill/>
                    </a:ln>
                  </pic:spPr>
                </pic:pic>
              </a:graphicData>
            </a:graphic>
          </wp:inline>
        </w:drawing>
      </w:r>
      <w:r w:rsidRPr="003E3558">
        <w:rPr>
          <w:noProof/>
        </w:rPr>
        <w:drawing>
          <wp:inline distT="0" distB="0" distL="0" distR="0" wp14:anchorId="182D81CE" wp14:editId="24D98BF0">
            <wp:extent cx="3215871" cy="4290382"/>
            <wp:effectExtent l="0" t="0" r="1016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15946" cy="4290482"/>
                    </a:xfrm>
                    <a:prstGeom prst="rect">
                      <a:avLst/>
                    </a:prstGeom>
                    <a:noFill/>
                    <a:ln>
                      <a:noFill/>
                    </a:ln>
                  </pic:spPr>
                </pic:pic>
              </a:graphicData>
            </a:graphic>
          </wp:inline>
        </w:drawing>
      </w:r>
    </w:p>
    <w:p w14:paraId="3D58F74E" w14:textId="1B1F7AF0" w:rsidR="00DC1F79" w:rsidRDefault="003E3558" w:rsidP="00933FEE">
      <w:r w:rsidRPr="003E3558">
        <w:lastRenderedPageBreak/>
        <w:t xml:space="preserve"> </w:t>
      </w:r>
      <w:r w:rsidR="00185815">
        <w:rPr>
          <w:rFonts w:ascii="Times New Roman" w:hAnsi="Times New Roman" w:cs="Times New Roman"/>
          <w:b/>
          <w:noProof/>
          <w:sz w:val="32"/>
          <w:szCs w:val="32"/>
          <w:lang w:val="en-US"/>
        </w:rPr>
        <w:drawing>
          <wp:inline distT="0" distB="0" distL="0" distR="0" wp14:anchorId="6D84EBB4" wp14:editId="21BBFD0A">
            <wp:extent cx="3464401" cy="4613910"/>
            <wp:effectExtent l="0" t="0" r="0" b="8890"/>
            <wp:docPr id="7" name="Picture 7" descr="MacOS T:private:var:folders:yj:yj4v3nt918sb1kcdcdg8sg7h0000gn:T:com.apple.iChat:Messages:Transfers:IMG_90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OS T:private:var:folders:yj:yj4v3nt918sb1kcdcdg8sg7h0000gn:T:com.apple.iChat:Messages:Transfers:IMG_9060.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64401" cy="4613910"/>
                    </a:xfrm>
                    <a:prstGeom prst="rect">
                      <a:avLst/>
                    </a:prstGeom>
                    <a:noFill/>
                    <a:ln>
                      <a:noFill/>
                    </a:ln>
                  </pic:spPr>
                </pic:pic>
              </a:graphicData>
            </a:graphic>
          </wp:inline>
        </w:drawing>
      </w:r>
    </w:p>
    <w:p w14:paraId="48DA3055" w14:textId="77777777" w:rsidR="003E3558" w:rsidRDefault="003E3558" w:rsidP="00933FEE"/>
    <w:p w14:paraId="757D04EB" w14:textId="77777777" w:rsidR="003E3558" w:rsidRDefault="003E3558" w:rsidP="00933FEE">
      <w:pPr>
        <w:rPr>
          <w:rFonts w:ascii="Times New Roman" w:hAnsi="Times New Roman" w:cs="Times New Roman"/>
          <w:b/>
          <w:sz w:val="32"/>
          <w:szCs w:val="32"/>
        </w:rPr>
      </w:pPr>
    </w:p>
    <w:p w14:paraId="791CA7FF" w14:textId="77777777" w:rsidR="003E3558" w:rsidRDefault="003E3558" w:rsidP="00933FEE">
      <w:pPr>
        <w:rPr>
          <w:rFonts w:ascii="Times New Roman" w:hAnsi="Times New Roman" w:cs="Times New Roman"/>
          <w:b/>
          <w:sz w:val="32"/>
          <w:szCs w:val="32"/>
        </w:rPr>
      </w:pPr>
    </w:p>
    <w:p w14:paraId="302BD294" w14:textId="77777777" w:rsidR="003E3558" w:rsidRDefault="003E3558" w:rsidP="00933FEE">
      <w:pPr>
        <w:rPr>
          <w:rFonts w:ascii="Times New Roman" w:hAnsi="Times New Roman" w:cs="Times New Roman"/>
          <w:b/>
          <w:sz w:val="32"/>
          <w:szCs w:val="32"/>
        </w:rPr>
      </w:pPr>
    </w:p>
    <w:p w14:paraId="1C3A4DC9" w14:textId="77777777" w:rsidR="003E3558" w:rsidRDefault="003E3558" w:rsidP="00933FEE">
      <w:pPr>
        <w:rPr>
          <w:rFonts w:ascii="Times New Roman" w:hAnsi="Times New Roman" w:cs="Times New Roman"/>
          <w:b/>
          <w:sz w:val="32"/>
          <w:szCs w:val="32"/>
        </w:rPr>
      </w:pPr>
    </w:p>
    <w:p w14:paraId="03C6DF94" w14:textId="77777777" w:rsidR="003E3558" w:rsidRDefault="003E3558" w:rsidP="00933FEE">
      <w:pPr>
        <w:rPr>
          <w:rFonts w:ascii="Times New Roman" w:hAnsi="Times New Roman" w:cs="Times New Roman"/>
          <w:b/>
          <w:sz w:val="32"/>
          <w:szCs w:val="32"/>
        </w:rPr>
      </w:pPr>
    </w:p>
    <w:p w14:paraId="7F7BF625" w14:textId="77777777" w:rsidR="003E3558" w:rsidRDefault="003E3558" w:rsidP="00933FEE">
      <w:pPr>
        <w:rPr>
          <w:rFonts w:ascii="Times New Roman" w:hAnsi="Times New Roman" w:cs="Times New Roman"/>
          <w:b/>
          <w:sz w:val="32"/>
          <w:szCs w:val="32"/>
        </w:rPr>
      </w:pPr>
    </w:p>
    <w:p w14:paraId="519EF149" w14:textId="77777777" w:rsidR="003E3558" w:rsidRDefault="003E3558" w:rsidP="00933FEE">
      <w:pPr>
        <w:rPr>
          <w:rFonts w:ascii="Times New Roman" w:hAnsi="Times New Roman" w:cs="Times New Roman"/>
          <w:b/>
          <w:sz w:val="32"/>
          <w:szCs w:val="32"/>
        </w:rPr>
      </w:pPr>
    </w:p>
    <w:p w14:paraId="599B637F" w14:textId="77777777" w:rsidR="003E3558" w:rsidRDefault="003E3558" w:rsidP="00933FEE">
      <w:pPr>
        <w:rPr>
          <w:rFonts w:ascii="Times New Roman" w:hAnsi="Times New Roman" w:cs="Times New Roman"/>
          <w:b/>
          <w:sz w:val="32"/>
          <w:szCs w:val="32"/>
        </w:rPr>
      </w:pPr>
    </w:p>
    <w:p w14:paraId="3944E125" w14:textId="77777777" w:rsidR="003E3558" w:rsidRDefault="003E3558" w:rsidP="00933FEE">
      <w:pPr>
        <w:rPr>
          <w:rFonts w:ascii="Times New Roman" w:hAnsi="Times New Roman" w:cs="Times New Roman"/>
          <w:b/>
          <w:sz w:val="32"/>
          <w:szCs w:val="32"/>
        </w:rPr>
      </w:pPr>
    </w:p>
    <w:p w14:paraId="227E1266" w14:textId="77777777" w:rsidR="003E3558" w:rsidRDefault="003E3558" w:rsidP="00933FEE">
      <w:pPr>
        <w:rPr>
          <w:rFonts w:ascii="Times New Roman" w:hAnsi="Times New Roman" w:cs="Times New Roman"/>
          <w:b/>
          <w:sz w:val="32"/>
          <w:szCs w:val="32"/>
        </w:rPr>
      </w:pPr>
    </w:p>
    <w:p w14:paraId="5994913E" w14:textId="77777777" w:rsidR="003E3558" w:rsidRDefault="003E3558" w:rsidP="00933FEE">
      <w:pPr>
        <w:rPr>
          <w:rFonts w:ascii="Times New Roman" w:hAnsi="Times New Roman" w:cs="Times New Roman"/>
          <w:b/>
          <w:sz w:val="32"/>
          <w:szCs w:val="32"/>
        </w:rPr>
      </w:pPr>
    </w:p>
    <w:p w14:paraId="3394EE96" w14:textId="77777777" w:rsidR="003E3558" w:rsidRDefault="003E3558" w:rsidP="00933FEE">
      <w:pPr>
        <w:rPr>
          <w:rFonts w:ascii="Times New Roman" w:hAnsi="Times New Roman" w:cs="Times New Roman"/>
          <w:b/>
          <w:sz w:val="32"/>
          <w:szCs w:val="32"/>
        </w:rPr>
      </w:pPr>
    </w:p>
    <w:p w14:paraId="7391BC04" w14:textId="77777777" w:rsidR="003E3558" w:rsidRDefault="003E3558" w:rsidP="00933FEE">
      <w:pPr>
        <w:rPr>
          <w:rFonts w:ascii="Times New Roman" w:hAnsi="Times New Roman" w:cs="Times New Roman"/>
          <w:b/>
          <w:sz w:val="32"/>
          <w:szCs w:val="32"/>
        </w:rPr>
      </w:pPr>
    </w:p>
    <w:p w14:paraId="38E6E941" w14:textId="77777777" w:rsidR="003E3558" w:rsidRDefault="003E3558" w:rsidP="00933FEE">
      <w:pPr>
        <w:rPr>
          <w:rFonts w:ascii="Times New Roman" w:hAnsi="Times New Roman" w:cs="Times New Roman"/>
          <w:b/>
          <w:sz w:val="32"/>
          <w:szCs w:val="32"/>
        </w:rPr>
      </w:pPr>
    </w:p>
    <w:p w14:paraId="0D8F2993" w14:textId="77777777" w:rsidR="003E3558" w:rsidRDefault="003E3558" w:rsidP="00933FEE">
      <w:pPr>
        <w:rPr>
          <w:rFonts w:ascii="Times New Roman" w:hAnsi="Times New Roman" w:cs="Times New Roman"/>
          <w:b/>
          <w:sz w:val="32"/>
          <w:szCs w:val="32"/>
        </w:rPr>
      </w:pPr>
    </w:p>
    <w:p w14:paraId="483AA067" w14:textId="77777777" w:rsidR="003E3558" w:rsidRDefault="003E3558" w:rsidP="00933FEE">
      <w:pPr>
        <w:rPr>
          <w:rFonts w:ascii="Times New Roman" w:hAnsi="Times New Roman" w:cs="Times New Roman"/>
          <w:b/>
          <w:sz w:val="32"/>
          <w:szCs w:val="32"/>
        </w:rPr>
      </w:pPr>
    </w:p>
    <w:p w14:paraId="0C286B82" w14:textId="77777777" w:rsidR="003E3558" w:rsidRPr="003E3558" w:rsidRDefault="003E3558" w:rsidP="00933FEE">
      <w:pPr>
        <w:rPr>
          <w:rFonts w:ascii="Times New Roman" w:hAnsi="Times New Roman" w:cs="Times New Roman"/>
          <w:b/>
          <w:sz w:val="32"/>
          <w:szCs w:val="32"/>
        </w:rPr>
      </w:pPr>
    </w:p>
    <w:p w14:paraId="5832959E" w14:textId="378ADD4E" w:rsidR="003E3558" w:rsidRDefault="003E3558" w:rsidP="00933FEE">
      <w:pPr>
        <w:rPr>
          <w:rFonts w:ascii="Times New Roman" w:hAnsi="Times New Roman" w:cs="Times New Roman"/>
          <w:b/>
          <w:sz w:val="32"/>
          <w:szCs w:val="32"/>
        </w:rPr>
      </w:pPr>
      <w:r>
        <w:rPr>
          <w:rFonts w:ascii="Times New Roman" w:hAnsi="Times New Roman" w:cs="Times New Roman"/>
          <w:b/>
          <w:sz w:val="32"/>
          <w:szCs w:val="32"/>
        </w:rPr>
        <w:lastRenderedPageBreak/>
        <w:t>3.</w:t>
      </w:r>
      <w:r w:rsidRPr="003E3558">
        <w:rPr>
          <w:rFonts w:ascii="Times New Roman" w:hAnsi="Times New Roman" w:cs="Times New Roman"/>
          <w:b/>
          <w:sz w:val="32"/>
          <w:szCs w:val="32"/>
        </w:rPr>
        <w:t xml:space="preserve">Academic writing skills </w:t>
      </w:r>
    </w:p>
    <w:p w14:paraId="05B116C6" w14:textId="77777777" w:rsidR="003E3558" w:rsidRPr="003E3558" w:rsidRDefault="003E3558" w:rsidP="00933FEE">
      <w:pPr>
        <w:rPr>
          <w:rFonts w:ascii="Times New Roman" w:hAnsi="Times New Roman" w:cs="Times New Roman"/>
          <w:b/>
          <w:sz w:val="32"/>
          <w:szCs w:val="32"/>
        </w:rPr>
      </w:pPr>
    </w:p>
    <w:p w14:paraId="27A2BE1E" w14:textId="707E0B66" w:rsidR="003E3558" w:rsidRPr="003E3558" w:rsidRDefault="003E3558" w:rsidP="00933FEE">
      <w:pPr>
        <w:rPr>
          <w:rFonts w:ascii="Times New Roman" w:hAnsi="Times New Roman" w:cs="Times New Roman"/>
          <w:b/>
          <w:sz w:val="32"/>
          <w:szCs w:val="32"/>
        </w:rPr>
      </w:pPr>
      <w:r>
        <w:rPr>
          <w:rFonts w:ascii="Times New Roman" w:hAnsi="Times New Roman" w:cs="Times New Roman"/>
          <w:b/>
          <w:noProof/>
          <w:sz w:val="32"/>
          <w:szCs w:val="32"/>
          <w:lang w:val="en-US"/>
        </w:rPr>
        <w:drawing>
          <wp:inline distT="0" distB="0" distL="0" distR="0" wp14:anchorId="618A3FF8" wp14:editId="6885B129">
            <wp:extent cx="3120775" cy="4156268"/>
            <wp:effectExtent l="0" t="0" r="3810" b="9525"/>
            <wp:docPr id="12" name="Picture 12" descr="MacOS T:private:var:folders:yj:yj4v3nt918sb1kcdcdg8sg7h0000gn:T:com.apple.iChat:Messages:Transfers:IMG_90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OS T:private:var:folders:yj:yj4v3nt918sb1kcdcdg8sg7h0000gn:T:com.apple.iChat:Messages:Transfers:IMG_9058.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1041" cy="4156622"/>
                    </a:xfrm>
                    <a:prstGeom prst="rect">
                      <a:avLst/>
                    </a:prstGeom>
                    <a:noFill/>
                    <a:ln>
                      <a:noFill/>
                    </a:ln>
                  </pic:spPr>
                </pic:pic>
              </a:graphicData>
            </a:graphic>
          </wp:inline>
        </w:drawing>
      </w:r>
      <w:r>
        <w:rPr>
          <w:rFonts w:ascii="Times New Roman" w:hAnsi="Times New Roman" w:cs="Times New Roman"/>
          <w:b/>
          <w:noProof/>
          <w:sz w:val="32"/>
          <w:szCs w:val="32"/>
          <w:lang w:val="en-US"/>
        </w:rPr>
        <w:drawing>
          <wp:inline distT="0" distB="0" distL="0" distR="0" wp14:anchorId="6D98D23B" wp14:editId="39D6655A">
            <wp:extent cx="3260976" cy="3543300"/>
            <wp:effectExtent l="0" t="0" r="0" b="0"/>
            <wp:docPr id="11" name="Picture 11" descr="MacOS T:private:var:folders:yj:yj4v3nt918sb1kcdcdg8sg7h0000gn:T:com.apple.iChat:Messages:Transfers:IMG_90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OS T:private:var:folders:yj:yj4v3nt918sb1kcdcdg8sg7h0000gn:T:com.apple.iChat:Messages:Transfers:IMG_9057.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2155" cy="3544581"/>
                    </a:xfrm>
                    <a:prstGeom prst="rect">
                      <a:avLst/>
                    </a:prstGeom>
                    <a:noFill/>
                    <a:ln>
                      <a:noFill/>
                    </a:ln>
                  </pic:spPr>
                </pic:pic>
              </a:graphicData>
            </a:graphic>
          </wp:inline>
        </w:drawing>
      </w:r>
    </w:p>
    <w:sectPr w:rsidR="003E3558" w:rsidRPr="003E3558" w:rsidSect="0065799D">
      <w:footerReference w:type="even" r:id="rId18"/>
      <w:footerReference w:type="default" r:id="rId1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13988" w14:textId="77777777" w:rsidR="00E80BF3" w:rsidRDefault="00E80BF3" w:rsidP="00933FEE">
      <w:r>
        <w:separator/>
      </w:r>
    </w:p>
  </w:endnote>
  <w:endnote w:type="continuationSeparator" w:id="0">
    <w:p w14:paraId="038024CC" w14:textId="77777777" w:rsidR="00E80BF3" w:rsidRDefault="00E80BF3" w:rsidP="00933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CY">
    <w:charset w:val="59"/>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EDB9D" w14:textId="77777777" w:rsidR="0010494D" w:rsidRDefault="0010494D" w:rsidP="00933F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0BF92B" w14:textId="77777777" w:rsidR="0010494D" w:rsidRDefault="0010494D" w:rsidP="00933F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8E31" w14:textId="77777777" w:rsidR="0010494D" w:rsidRDefault="0010494D" w:rsidP="00933F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F6841">
      <w:rPr>
        <w:rStyle w:val="PageNumber"/>
        <w:noProof/>
      </w:rPr>
      <w:t>1</w:t>
    </w:r>
    <w:r>
      <w:rPr>
        <w:rStyle w:val="PageNumber"/>
      </w:rPr>
      <w:fldChar w:fldCharType="end"/>
    </w:r>
  </w:p>
  <w:p w14:paraId="6666C41E" w14:textId="77777777" w:rsidR="0010494D" w:rsidRDefault="0010494D" w:rsidP="00933F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D7FDD" w14:textId="77777777" w:rsidR="00E80BF3" w:rsidRDefault="00E80BF3" w:rsidP="00933FEE">
      <w:r>
        <w:separator/>
      </w:r>
    </w:p>
  </w:footnote>
  <w:footnote w:type="continuationSeparator" w:id="0">
    <w:p w14:paraId="78C046EF" w14:textId="77777777" w:rsidR="00E80BF3" w:rsidRDefault="00E80BF3" w:rsidP="00933F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51C0E"/>
    <w:multiLevelType w:val="hybridMultilevel"/>
    <w:tmpl w:val="439E6526"/>
    <w:lvl w:ilvl="0" w:tplc="34AABD3C">
      <w:start w:val="1"/>
      <w:numFmt w:val="decimal"/>
      <w:lvlText w:val="%1"/>
      <w:lvlJc w:val="left"/>
      <w:pPr>
        <w:ind w:left="800" w:hanging="480"/>
      </w:pPr>
      <w:rPr>
        <w:rFonts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1" w15:restartNumberingAfterBreak="0">
    <w:nsid w:val="1C436D57"/>
    <w:multiLevelType w:val="hybridMultilevel"/>
    <w:tmpl w:val="E9D09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D518FB"/>
    <w:multiLevelType w:val="hybridMultilevel"/>
    <w:tmpl w:val="1F2A1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B6776F"/>
    <w:multiLevelType w:val="hybridMultilevel"/>
    <w:tmpl w:val="562C709A"/>
    <w:lvl w:ilvl="0" w:tplc="A0B47FCC">
      <w:start w:val="1"/>
      <w:numFmt w:val="decimal"/>
      <w:lvlText w:val="%1"/>
      <w:lvlJc w:val="left"/>
      <w:pPr>
        <w:ind w:left="600" w:hanging="360"/>
      </w:pPr>
      <w:rPr>
        <w:rFonts w:hint="default"/>
      </w:rPr>
    </w:lvl>
    <w:lvl w:ilvl="1" w:tplc="4E5C8084">
      <w:start w:val="1"/>
      <w:numFmt w:val="upperLetter"/>
      <w:lvlText w:val="%2."/>
      <w:lvlJc w:val="left"/>
      <w:pPr>
        <w:ind w:left="1320" w:hanging="360"/>
      </w:pPr>
      <w:rPr>
        <w:rFonts w:hint="default"/>
      </w:r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 w15:restartNumberingAfterBreak="0">
    <w:nsid w:val="7B5945A3"/>
    <w:multiLevelType w:val="hybridMultilevel"/>
    <w:tmpl w:val="8090A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8793351">
    <w:abstractNumId w:val="4"/>
  </w:num>
  <w:num w:numId="2" w16cid:durableId="1138298020">
    <w:abstractNumId w:val="3"/>
  </w:num>
  <w:num w:numId="3" w16cid:durableId="530726302">
    <w:abstractNumId w:val="2"/>
  </w:num>
  <w:num w:numId="4" w16cid:durableId="1525557322">
    <w:abstractNumId w:val="1"/>
  </w:num>
  <w:num w:numId="5" w16cid:durableId="118302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732A"/>
    <w:rsid w:val="0010494D"/>
    <w:rsid w:val="00185815"/>
    <w:rsid w:val="0032124C"/>
    <w:rsid w:val="003E3558"/>
    <w:rsid w:val="005273DF"/>
    <w:rsid w:val="005E732A"/>
    <w:rsid w:val="006378BF"/>
    <w:rsid w:val="0065799D"/>
    <w:rsid w:val="007D02B8"/>
    <w:rsid w:val="008A0A44"/>
    <w:rsid w:val="00933FEE"/>
    <w:rsid w:val="00AB056C"/>
    <w:rsid w:val="00CB7C86"/>
    <w:rsid w:val="00CD7CDE"/>
    <w:rsid w:val="00DC1F79"/>
    <w:rsid w:val="00DF6841"/>
    <w:rsid w:val="00E80BF3"/>
    <w:rsid w:val="00FF45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88BD40"/>
  <w14:defaultImageDpi w14:val="300"/>
  <w15:docId w15:val="{71907AF2-2578-486C-BC6E-47391211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32A"/>
    <w:pPr>
      <w:ind w:left="720"/>
      <w:contextualSpacing/>
    </w:pPr>
  </w:style>
  <w:style w:type="paragraph" w:styleId="BalloonText">
    <w:name w:val="Balloon Text"/>
    <w:basedOn w:val="Normal"/>
    <w:link w:val="BalloonTextChar"/>
    <w:uiPriority w:val="99"/>
    <w:semiHidden/>
    <w:unhideWhenUsed/>
    <w:rsid w:val="005E732A"/>
    <w:rPr>
      <w:rFonts w:ascii="Lucida Grande CY" w:hAnsi="Lucida Grande CY" w:cs="Lucida Grande CY"/>
      <w:sz w:val="18"/>
      <w:szCs w:val="18"/>
    </w:rPr>
  </w:style>
  <w:style w:type="character" w:customStyle="1" w:styleId="BalloonTextChar">
    <w:name w:val="Balloon Text Char"/>
    <w:basedOn w:val="DefaultParagraphFont"/>
    <w:link w:val="BalloonText"/>
    <w:uiPriority w:val="99"/>
    <w:semiHidden/>
    <w:rsid w:val="005E732A"/>
    <w:rPr>
      <w:rFonts w:ascii="Lucida Grande CY" w:hAnsi="Lucida Grande CY" w:cs="Lucida Grande CY"/>
      <w:sz w:val="18"/>
      <w:szCs w:val="18"/>
    </w:rPr>
  </w:style>
  <w:style w:type="paragraph" w:styleId="Footer">
    <w:name w:val="footer"/>
    <w:basedOn w:val="Normal"/>
    <w:link w:val="FooterChar"/>
    <w:uiPriority w:val="99"/>
    <w:unhideWhenUsed/>
    <w:rsid w:val="00933FEE"/>
    <w:pPr>
      <w:tabs>
        <w:tab w:val="center" w:pos="4153"/>
        <w:tab w:val="right" w:pos="8306"/>
      </w:tabs>
    </w:pPr>
  </w:style>
  <w:style w:type="character" w:customStyle="1" w:styleId="FooterChar">
    <w:name w:val="Footer Char"/>
    <w:basedOn w:val="DefaultParagraphFont"/>
    <w:link w:val="Footer"/>
    <w:uiPriority w:val="99"/>
    <w:rsid w:val="00933FEE"/>
  </w:style>
  <w:style w:type="character" w:styleId="PageNumber">
    <w:name w:val="page number"/>
    <w:basedOn w:val="DefaultParagraphFont"/>
    <w:uiPriority w:val="99"/>
    <w:semiHidden/>
    <w:unhideWhenUsed/>
    <w:rsid w:val="00933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s://owl.purdue.ed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ibrary.cornell.edu/node/976"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BA18A-2544-C641-9DB8-863D7A563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12</Pages>
  <Words>1384</Words>
  <Characters>7890</Characters>
  <Application>Microsoft Office Word</Application>
  <DocSecurity>0</DocSecurity>
  <Lines>65</Lines>
  <Paragraphs>18</Paragraphs>
  <ScaleCrop>false</ScaleCrop>
  <Company/>
  <LinksUpToDate>false</LinksUpToDate>
  <CharactersWithSpaces>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Atanas Ivanov Ivanov (2415937)</cp:lastModifiedBy>
  <cp:revision>6</cp:revision>
  <dcterms:created xsi:type="dcterms:W3CDTF">2024-12-16T11:21:00Z</dcterms:created>
  <dcterms:modified xsi:type="dcterms:W3CDTF">2024-12-16T23:26:00Z</dcterms:modified>
</cp:coreProperties>
</file>