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078F" w:rsidP="23951CAA" w:rsidRDefault="007E078F" w14:paraId="09D39E71" w14:textId="1FF5473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3951CAA" w:rsidR="09F4CEA6">
        <w:rPr>
          <w:rFonts w:ascii="Arial" w:hAnsi="Arial" w:eastAsia="Arial" w:cs="Arial"/>
          <w:b w:val="0"/>
          <w:bCs w:val="0"/>
          <w:i w:val="0"/>
          <w:iCs w:val="0"/>
          <w:caps w:val="0"/>
          <w:smallCaps w:val="0"/>
          <w:noProof w:val="0"/>
          <w:color w:val="000000" w:themeColor="text1" w:themeTint="FF" w:themeShade="FF"/>
          <w:sz w:val="22"/>
          <w:szCs w:val="22"/>
          <w:lang w:val="en-GB"/>
        </w:rPr>
        <w:t>Name: Shazia Begum</w:t>
      </w:r>
    </w:p>
    <w:p w:rsidR="007E078F" w:rsidP="23951CAA" w:rsidRDefault="007E078F" w14:paraId="1A917023" w14:textId="3464BC3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3951CAA" w:rsidR="09F4CEA6">
        <w:rPr>
          <w:rFonts w:ascii="Arial" w:hAnsi="Arial" w:eastAsia="Arial" w:cs="Arial"/>
          <w:b w:val="0"/>
          <w:bCs w:val="0"/>
          <w:i w:val="0"/>
          <w:iCs w:val="0"/>
          <w:caps w:val="0"/>
          <w:smallCaps w:val="0"/>
          <w:noProof w:val="0"/>
          <w:color w:val="000000" w:themeColor="text1" w:themeTint="FF" w:themeShade="FF"/>
          <w:sz w:val="22"/>
          <w:szCs w:val="22"/>
          <w:lang w:val="en-GB"/>
        </w:rPr>
        <w:t>Student Number: 2117727</w:t>
      </w:r>
    </w:p>
    <w:p w:rsidR="007E078F" w:rsidP="23951CAA" w:rsidRDefault="007E078F" w14:paraId="09F0769F" w14:textId="633F4C7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3951CAA" w:rsidR="09F4CEA6">
        <w:rPr>
          <w:rFonts w:ascii="Arial" w:hAnsi="Arial" w:eastAsia="Arial" w:cs="Arial"/>
          <w:b w:val="0"/>
          <w:bCs w:val="0"/>
          <w:i w:val="0"/>
          <w:iCs w:val="0"/>
          <w:caps w:val="0"/>
          <w:smallCaps w:val="0"/>
          <w:noProof w:val="0"/>
          <w:color w:val="000000" w:themeColor="text1" w:themeTint="FF" w:themeShade="FF"/>
          <w:sz w:val="22"/>
          <w:szCs w:val="22"/>
          <w:lang w:val="en-GB"/>
        </w:rPr>
        <w:t>Module: Pr</w:t>
      </w:r>
      <w:r w:rsidRPr="23951CAA" w:rsidR="7F54671C">
        <w:rPr>
          <w:rFonts w:ascii="Arial" w:hAnsi="Arial" w:eastAsia="Arial" w:cs="Arial"/>
          <w:b w:val="0"/>
          <w:bCs w:val="0"/>
          <w:i w:val="0"/>
          <w:iCs w:val="0"/>
          <w:caps w:val="0"/>
          <w:smallCaps w:val="0"/>
          <w:noProof w:val="0"/>
          <w:color w:val="000000" w:themeColor="text1" w:themeTint="FF" w:themeShade="FF"/>
          <w:sz w:val="22"/>
          <w:szCs w:val="22"/>
          <w:lang w:val="en-GB"/>
        </w:rPr>
        <w:t>ofessional Career Development</w:t>
      </w:r>
    </w:p>
    <w:p w:rsidR="007E078F" w:rsidP="23951CAA" w:rsidRDefault="007E078F" w14:paraId="20E8FBBD" w14:textId="4C9791E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3951CAA" w:rsidR="09F4CEA6">
        <w:rPr>
          <w:rFonts w:ascii="Arial" w:hAnsi="Arial" w:eastAsia="Arial" w:cs="Arial"/>
          <w:b w:val="0"/>
          <w:bCs w:val="0"/>
          <w:i w:val="0"/>
          <w:iCs w:val="0"/>
          <w:caps w:val="0"/>
          <w:smallCaps w:val="0"/>
          <w:noProof w:val="0"/>
          <w:color w:val="000000" w:themeColor="text1" w:themeTint="FF" w:themeShade="FF"/>
          <w:sz w:val="22"/>
          <w:szCs w:val="22"/>
          <w:lang w:val="en-GB"/>
        </w:rPr>
        <w:t>Module code: BMSW4</w:t>
      </w:r>
      <w:r w:rsidRPr="23951CAA" w:rsidR="4AD90A87">
        <w:rPr>
          <w:rFonts w:ascii="Arial" w:hAnsi="Arial" w:eastAsia="Arial" w:cs="Arial"/>
          <w:b w:val="0"/>
          <w:bCs w:val="0"/>
          <w:i w:val="0"/>
          <w:iCs w:val="0"/>
          <w:caps w:val="0"/>
          <w:smallCaps w:val="0"/>
          <w:noProof w:val="0"/>
          <w:color w:val="000000" w:themeColor="text1" w:themeTint="FF" w:themeShade="FF"/>
          <w:sz w:val="22"/>
          <w:szCs w:val="22"/>
          <w:lang w:val="en-GB"/>
        </w:rPr>
        <w:t>005</w:t>
      </w:r>
    </w:p>
    <w:p w:rsidR="007E078F" w:rsidP="23951CAA" w:rsidRDefault="007E078F" w14:paraId="277EC454" w14:textId="690F996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3951CAA" w:rsidR="4DD507A6">
        <w:rPr>
          <w:rFonts w:ascii="Arial" w:hAnsi="Arial" w:eastAsia="Arial" w:cs="Arial"/>
          <w:b w:val="0"/>
          <w:bCs w:val="0"/>
          <w:i w:val="0"/>
          <w:iCs w:val="0"/>
          <w:caps w:val="0"/>
          <w:smallCaps w:val="0"/>
          <w:noProof w:val="0"/>
          <w:color w:val="000000" w:themeColor="text1" w:themeTint="FF" w:themeShade="FF"/>
          <w:sz w:val="22"/>
          <w:szCs w:val="22"/>
          <w:lang w:val="en-GB"/>
        </w:rPr>
        <w:t>Module Name: Open Book Assessment</w:t>
      </w:r>
    </w:p>
    <w:p w:rsidR="007E078F" w:rsidP="23951CAA" w:rsidRDefault="007E078F" w14:paraId="52D95791" w14:textId="3F32E9E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3951CAA" w:rsidR="09F4CEA6">
        <w:rPr>
          <w:rFonts w:ascii="Arial" w:hAnsi="Arial" w:eastAsia="Arial" w:cs="Arial"/>
          <w:b w:val="0"/>
          <w:bCs w:val="0"/>
          <w:i w:val="0"/>
          <w:iCs w:val="0"/>
          <w:caps w:val="0"/>
          <w:smallCaps w:val="0"/>
          <w:noProof w:val="0"/>
          <w:color w:val="000000" w:themeColor="text1" w:themeTint="FF" w:themeShade="FF"/>
          <w:sz w:val="22"/>
          <w:szCs w:val="22"/>
          <w:lang w:val="en-GB"/>
        </w:rPr>
        <w:t xml:space="preserve">Lecturers </w:t>
      </w:r>
      <w:r w:rsidRPr="23951CAA" w:rsidR="7E00B41B">
        <w:rPr>
          <w:rFonts w:ascii="Arial" w:hAnsi="Arial" w:eastAsia="Arial" w:cs="Arial"/>
          <w:b w:val="0"/>
          <w:bCs w:val="0"/>
          <w:i w:val="0"/>
          <w:iCs w:val="0"/>
          <w:caps w:val="0"/>
          <w:smallCaps w:val="0"/>
          <w:noProof w:val="0"/>
          <w:color w:val="000000" w:themeColor="text1" w:themeTint="FF" w:themeShade="FF"/>
          <w:sz w:val="22"/>
          <w:szCs w:val="22"/>
          <w:lang w:val="en-GB"/>
        </w:rPr>
        <w:t>Name: Olubukola</w:t>
      </w:r>
      <w:r w:rsidRPr="23951CAA" w:rsidR="7E00B41B">
        <w:rPr>
          <w:rFonts w:ascii="Arial" w:hAnsi="Arial" w:eastAsia="Arial" w:cs="Arial"/>
          <w:b w:val="0"/>
          <w:bCs w:val="0"/>
          <w:i w:val="0"/>
          <w:iCs w:val="0"/>
          <w:caps w:val="0"/>
          <w:smallCaps w:val="0"/>
          <w:noProof w:val="0"/>
          <w:color w:val="000000" w:themeColor="text1" w:themeTint="FF" w:themeShade="FF"/>
          <w:sz w:val="22"/>
          <w:szCs w:val="22"/>
          <w:lang w:val="en-GB"/>
        </w:rPr>
        <w:t xml:space="preserve"> Adegbite</w:t>
      </w:r>
    </w:p>
    <w:p w:rsidR="007E078F" w:rsidP="23951CAA" w:rsidRDefault="007E078F" w14:paraId="3990DD28" w14:textId="1E44745E">
      <w:pPr>
        <w:pStyle w:val="Normal"/>
        <w:spacing w:line="360" w:lineRule="auto"/>
        <w:rPr>
          <w:rFonts w:ascii="Arial" w:hAnsi="Arial" w:eastAsia="Arial" w:cs="Arial"/>
          <w:color w:val="555555"/>
          <w:sz w:val="22"/>
          <w:szCs w:val="22"/>
        </w:rPr>
      </w:pPr>
    </w:p>
    <w:p w:rsidR="007E078F" w:rsidP="23951CAA" w:rsidRDefault="007E078F" w14:paraId="1DE71DBF" w14:textId="0117840B">
      <w:pPr>
        <w:spacing w:line="360" w:lineRule="auto"/>
        <w:rPr>
          <w:rFonts w:ascii="Arial" w:hAnsi="Arial" w:eastAsia="Arial" w:cs="Arial"/>
          <w:color w:val="555555"/>
          <w:sz w:val="22"/>
          <w:szCs w:val="22"/>
        </w:rPr>
      </w:pPr>
    </w:p>
    <w:p w:rsidR="007E078F" w:rsidP="23951CAA" w:rsidRDefault="007E078F" w14:paraId="5FA38DAE" w14:textId="6A1E9748">
      <w:pPr>
        <w:spacing w:line="360" w:lineRule="auto"/>
        <w:rPr>
          <w:rFonts w:ascii="Arial" w:hAnsi="Arial" w:eastAsia="Arial" w:cs="Arial"/>
          <w:color w:val="555555"/>
          <w:sz w:val="22"/>
          <w:szCs w:val="22"/>
        </w:rPr>
      </w:pPr>
    </w:p>
    <w:p w:rsidR="007E078F" w:rsidP="23951CAA" w:rsidRDefault="007E078F" w14:paraId="6F1BC125" w14:textId="79155E05">
      <w:pPr>
        <w:spacing w:line="360" w:lineRule="auto"/>
        <w:rPr>
          <w:rFonts w:ascii="Arial" w:hAnsi="Arial" w:eastAsia="Arial" w:cs="Arial"/>
          <w:color w:val="555555"/>
          <w:sz w:val="22"/>
          <w:szCs w:val="22"/>
        </w:rPr>
      </w:pPr>
    </w:p>
    <w:p w:rsidR="007E078F" w:rsidP="23951CAA" w:rsidRDefault="007E078F" w14:paraId="681437CD" w14:textId="5F598CB1">
      <w:pPr>
        <w:spacing w:line="360" w:lineRule="auto"/>
        <w:rPr>
          <w:rFonts w:ascii="Arial" w:hAnsi="Arial" w:eastAsia="Arial" w:cs="Arial"/>
          <w:color w:val="555555"/>
          <w:sz w:val="22"/>
          <w:szCs w:val="22"/>
        </w:rPr>
      </w:pPr>
    </w:p>
    <w:p w:rsidR="007E078F" w:rsidP="23951CAA" w:rsidRDefault="007E078F" w14:paraId="71F582C1" w14:textId="1E84F81D">
      <w:pPr>
        <w:spacing w:line="360" w:lineRule="auto"/>
        <w:rPr>
          <w:rFonts w:ascii="Arial" w:hAnsi="Arial" w:eastAsia="Arial" w:cs="Arial"/>
          <w:color w:val="555555"/>
          <w:sz w:val="22"/>
          <w:szCs w:val="22"/>
        </w:rPr>
      </w:pPr>
    </w:p>
    <w:p w:rsidR="007E078F" w:rsidP="23951CAA" w:rsidRDefault="007E078F" w14:paraId="750A0FC8" w14:textId="301ECE06">
      <w:pPr>
        <w:spacing w:line="360" w:lineRule="auto"/>
        <w:rPr>
          <w:rFonts w:ascii="Arial" w:hAnsi="Arial" w:eastAsia="Arial" w:cs="Arial"/>
          <w:color w:val="555555"/>
          <w:sz w:val="22"/>
          <w:szCs w:val="22"/>
        </w:rPr>
      </w:pPr>
    </w:p>
    <w:p w:rsidR="007E078F" w:rsidP="23951CAA" w:rsidRDefault="007E078F" w14:paraId="32C5C068" w14:textId="65163C9F">
      <w:pPr>
        <w:spacing w:line="360" w:lineRule="auto"/>
        <w:rPr>
          <w:rFonts w:ascii="Arial" w:hAnsi="Arial" w:eastAsia="Arial" w:cs="Arial"/>
          <w:color w:val="555555"/>
          <w:sz w:val="22"/>
          <w:szCs w:val="22"/>
        </w:rPr>
      </w:pPr>
    </w:p>
    <w:p w:rsidR="007E078F" w:rsidP="23951CAA" w:rsidRDefault="007E078F" w14:paraId="3A0FC29A" w14:textId="2CD518A9">
      <w:pPr>
        <w:spacing w:line="360" w:lineRule="auto"/>
        <w:rPr>
          <w:rFonts w:ascii="Arial" w:hAnsi="Arial" w:eastAsia="Arial" w:cs="Arial"/>
          <w:color w:val="555555"/>
          <w:sz w:val="22"/>
          <w:szCs w:val="22"/>
        </w:rPr>
      </w:pPr>
    </w:p>
    <w:p w:rsidR="007E078F" w:rsidP="23951CAA" w:rsidRDefault="007E078F" w14:paraId="2781B3AB" w14:textId="236A5273">
      <w:pPr>
        <w:spacing w:line="360" w:lineRule="auto"/>
        <w:rPr>
          <w:rFonts w:ascii="Arial" w:hAnsi="Arial" w:eastAsia="Arial" w:cs="Arial"/>
          <w:color w:val="555555"/>
          <w:sz w:val="22"/>
          <w:szCs w:val="22"/>
        </w:rPr>
      </w:pPr>
    </w:p>
    <w:p w:rsidR="007E078F" w:rsidP="23951CAA" w:rsidRDefault="007E078F" w14:paraId="652E3D1A" w14:textId="6EB2900A">
      <w:pPr>
        <w:spacing w:line="360" w:lineRule="auto"/>
        <w:rPr>
          <w:rFonts w:ascii="Arial" w:hAnsi="Arial" w:eastAsia="Arial" w:cs="Arial"/>
          <w:color w:val="555555"/>
          <w:sz w:val="22"/>
          <w:szCs w:val="22"/>
        </w:rPr>
      </w:pPr>
    </w:p>
    <w:p w:rsidR="007E078F" w:rsidP="23951CAA" w:rsidRDefault="007E078F" w14:paraId="40D97555" w14:textId="621E9AC9">
      <w:pPr>
        <w:spacing w:line="360" w:lineRule="auto"/>
        <w:rPr>
          <w:rFonts w:ascii="Arial" w:hAnsi="Arial" w:eastAsia="Arial" w:cs="Arial"/>
          <w:color w:val="555555"/>
          <w:sz w:val="22"/>
          <w:szCs w:val="22"/>
        </w:rPr>
      </w:pPr>
    </w:p>
    <w:p w:rsidR="007E078F" w:rsidP="23951CAA" w:rsidRDefault="007E078F" w14:paraId="0E34BA0C" w14:textId="77FCE952">
      <w:pPr>
        <w:spacing w:line="360" w:lineRule="auto"/>
        <w:rPr>
          <w:rFonts w:ascii="Arial" w:hAnsi="Arial" w:eastAsia="Arial" w:cs="Arial"/>
          <w:color w:val="555555"/>
          <w:sz w:val="22"/>
          <w:szCs w:val="22"/>
        </w:rPr>
      </w:pPr>
    </w:p>
    <w:p w:rsidR="007E078F" w:rsidP="23951CAA" w:rsidRDefault="007E078F" w14:paraId="371D95AA" w14:textId="51E221C7">
      <w:pPr>
        <w:spacing w:line="360" w:lineRule="auto"/>
        <w:rPr>
          <w:rFonts w:ascii="Arial" w:hAnsi="Arial" w:eastAsia="Arial" w:cs="Arial"/>
          <w:color w:val="555555"/>
          <w:sz w:val="22"/>
          <w:szCs w:val="22"/>
        </w:rPr>
      </w:pPr>
    </w:p>
    <w:p w:rsidR="007E078F" w:rsidP="23951CAA" w:rsidRDefault="007E078F" w14:paraId="41740AA7" w14:textId="35E5FCFD">
      <w:pPr>
        <w:spacing w:line="360" w:lineRule="auto"/>
        <w:rPr>
          <w:rFonts w:ascii="Arial" w:hAnsi="Arial" w:eastAsia="Arial" w:cs="Arial"/>
          <w:color w:val="555555"/>
          <w:sz w:val="22"/>
          <w:szCs w:val="22"/>
        </w:rPr>
      </w:pPr>
    </w:p>
    <w:p w:rsidR="007E078F" w:rsidP="23951CAA" w:rsidRDefault="007E078F" w14:paraId="77142D25" w14:textId="7BEDA63B">
      <w:pPr>
        <w:spacing w:line="360" w:lineRule="auto"/>
        <w:rPr>
          <w:rFonts w:ascii="Arial" w:hAnsi="Arial" w:eastAsia="Arial" w:cs="Arial"/>
          <w:color w:val="555555"/>
          <w:sz w:val="22"/>
          <w:szCs w:val="22"/>
        </w:rPr>
      </w:pPr>
    </w:p>
    <w:p w:rsidR="007E078F" w:rsidP="23951CAA" w:rsidRDefault="007E078F" w14:paraId="17FC33EA" w14:textId="5778EABC">
      <w:pPr>
        <w:spacing w:line="360" w:lineRule="auto"/>
        <w:rPr>
          <w:rFonts w:ascii="Arial" w:hAnsi="Arial" w:eastAsia="Arial" w:cs="Arial"/>
          <w:color w:val="555555"/>
          <w:sz w:val="22"/>
          <w:szCs w:val="22"/>
        </w:rPr>
      </w:pPr>
    </w:p>
    <w:p w:rsidR="007E078F" w:rsidP="23951CAA" w:rsidRDefault="007E078F" w14:paraId="2C02F041" w14:textId="4054D322">
      <w:pPr>
        <w:spacing w:line="360" w:lineRule="auto"/>
        <w:rPr>
          <w:rFonts w:ascii="Arial" w:hAnsi="Arial" w:eastAsia="Arial" w:cs="Arial"/>
          <w:color w:val="555555"/>
          <w:sz w:val="22"/>
          <w:szCs w:val="22"/>
        </w:rPr>
      </w:pPr>
    </w:p>
    <w:p w:rsidR="007E078F" w:rsidP="23951CAA" w:rsidRDefault="007E078F" w14:paraId="5663D744" w14:textId="4CFC1195">
      <w:pPr>
        <w:spacing w:line="360" w:lineRule="auto"/>
        <w:rPr>
          <w:rFonts w:ascii="Arial" w:hAnsi="Arial" w:eastAsia="Arial" w:cs="Arial"/>
          <w:color w:val="555555"/>
          <w:sz w:val="22"/>
          <w:szCs w:val="22"/>
        </w:rPr>
      </w:pPr>
    </w:p>
    <w:p w:rsidR="007E078F" w:rsidP="23951CAA" w:rsidRDefault="007E078F" w14:paraId="2A5D4264" w14:textId="74AA99E7">
      <w:pPr>
        <w:spacing w:line="360" w:lineRule="auto"/>
        <w:rPr>
          <w:rFonts w:ascii="Arial" w:hAnsi="Arial" w:eastAsia="Arial" w:cs="Arial"/>
          <w:color w:val="555555"/>
          <w:sz w:val="22"/>
          <w:szCs w:val="22"/>
        </w:rPr>
      </w:pPr>
    </w:p>
    <w:p w:rsidR="007E078F" w:rsidP="23951CAA" w:rsidRDefault="007E078F" w14:paraId="098143AA" w14:textId="61B656A1">
      <w:pPr>
        <w:spacing w:line="360" w:lineRule="auto"/>
        <w:rPr>
          <w:rFonts w:ascii="Arial" w:hAnsi="Arial" w:eastAsia="Arial" w:cs="Arial"/>
          <w:color w:val="555555"/>
          <w:sz w:val="22"/>
          <w:szCs w:val="22"/>
        </w:rPr>
      </w:pPr>
    </w:p>
    <w:p w:rsidR="007E078F" w:rsidP="23951CAA" w:rsidRDefault="007E078F" w14:paraId="2D6F3D45" w14:textId="53898B0E">
      <w:pPr>
        <w:spacing w:line="360" w:lineRule="auto"/>
        <w:rPr>
          <w:rFonts w:ascii="Arial" w:hAnsi="Arial" w:eastAsia="Arial" w:cs="Arial"/>
          <w:color w:val="555555"/>
          <w:sz w:val="22"/>
          <w:szCs w:val="22"/>
        </w:rPr>
      </w:pPr>
    </w:p>
    <w:p w:rsidR="007E078F" w:rsidP="23951CAA" w:rsidRDefault="007E078F" w14:paraId="5312EE3E" w14:textId="09CDF032">
      <w:pPr>
        <w:spacing w:line="360" w:lineRule="auto"/>
        <w:rPr>
          <w:rFonts w:ascii="Arial" w:hAnsi="Arial" w:eastAsia="Arial" w:cs="Arial"/>
          <w:color w:val="555555"/>
          <w:sz w:val="22"/>
          <w:szCs w:val="22"/>
        </w:rPr>
      </w:pPr>
    </w:p>
    <w:p w:rsidR="007E078F" w:rsidP="23951CAA" w:rsidRDefault="007E078F" w14:paraId="1E227D10" w14:textId="1E2A1E0B">
      <w:pPr>
        <w:spacing w:line="360" w:lineRule="auto"/>
        <w:rPr>
          <w:rFonts w:ascii="Arial" w:hAnsi="Arial" w:eastAsia="Arial" w:cs="Arial"/>
          <w:color w:val="555555"/>
          <w:sz w:val="22"/>
          <w:szCs w:val="22"/>
        </w:rPr>
      </w:pPr>
    </w:p>
    <w:p w:rsidR="007E078F" w:rsidP="23951CAA" w:rsidRDefault="007E078F" w14:paraId="3FCADCA5" w14:textId="253A8732">
      <w:pPr>
        <w:spacing w:line="360" w:lineRule="auto"/>
        <w:rPr>
          <w:rFonts w:ascii="Arial" w:hAnsi="Arial" w:eastAsia="Arial" w:cs="Arial"/>
          <w:color w:val="555555"/>
          <w:sz w:val="22"/>
          <w:szCs w:val="22"/>
        </w:rPr>
      </w:pPr>
    </w:p>
    <w:p w:rsidR="007E078F" w:rsidP="23951CAA" w:rsidRDefault="007E078F" w14:paraId="176F752B" w14:textId="129AEC5D">
      <w:pPr>
        <w:spacing w:line="360" w:lineRule="auto"/>
        <w:rPr>
          <w:rFonts w:ascii="Arial" w:hAnsi="Arial" w:eastAsia="Arial" w:cs="Arial"/>
          <w:color w:val="555555"/>
          <w:sz w:val="22"/>
          <w:szCs w:val="22"/>
        </w:rPr>
      </w:pPr>
    </w:p>
    <w:p w:rsidR="007E078F" w:rsidP="23951CAA" w:rsidRDefault="007E078F" w14:paraId="5BB12C69" w14:textId="5A21A172">
      <w:pPr>
        <w:spacing w:line="360" w:lineRule="auto"/>
        <w:rPr>
          <w:rFonts w:ascii="Arial" w:hAnsi="Arial" w:eastAsia="Arial" w:cs="Arial"/>
          <w:b w:val="1"/>
          <w:bCs w:val="1"/>
          <w:color w:val="555555"/>
          <w:sz w:val="22"/>
          <w:szCs w:val="22"/>
        </w:rPr>
      </w:pPr>
      <w:r w:rsidRPr="23951CAA" w:rsidR="07115184">
        <w:rPr>
          <w:rFonts w:ascii="Arial" w:hAnsi="Arial" w:eastAsia="Arial" w:cs="Arial"/>
          <w:b w:val="1"/>
          <w:bCs w:val="1"/>
          <w:color w:val="555555"/>
          <w:sz w:val="22"/>
          <w:szCs w:val="22"/>
        </w:rPr>
        <w:t>Introduction</w:t>
      </w:r>
    </w:p>
    <w:p w:rsidR="50883C35" w:rsidP="23951CAA" w:rsidRDefault="50883C35" w14:paraId="09526774" w14:textId="22AB48F7">
      <w:pPr>
        <w:pStyle w:val="Normal"/>
        <w:spacing w:line="360" w:lineRule="auto"/>
        <w:rPr>
          <w:rFonts w:ascii="Arial" w:hAnsi="Arial" w:eastAsia="Arial" w:cs="Arial"/>
          <w:color w:val="555555"/>
          <w:sz w:val="22"/>
          <w:szCs w:val="22"/>
        </w:rPr>
      </w:pPr>
      <w:r w:rsidRPr="23951CAA" w:rsidR="50883C35">
        <w:rPr>
          <w:rFonts w:ascii="Arial" w:hAnsi="Arial" w:eastAsia="Arial" w:cs="Arial"/>
          <w:color w:val="555555"/>
          <w:sz w:val="22"/>
          <w:szCs w:val="22"/>
        </w:rPr>
        <w:t xml:space="preserve">Does having mental health problems affect how one performs in their role is raised in the report that follows. The discussion that follows will </w:t>
      </w:r>
      <w:r w:rsidRPr="23951CAA" w:rsidR="50883C35">
        <w:rPr>
          <w:rFonts w:ascii="Arial" w:hAnsi="Arial" w:eastAsia="Arial" w:cs="Arial"/>
          <w:color w:val="555555"/>
          <w:sz w:val="22"/>
          <w:szCs w:val="22"/>
        </w:rPr>
        <w:t>provide</w:t>
      </w:r>
      <w:r w:rsidRPr="23951CAA" w:rsidR="50883C35">
        <w:rPr>
          <w:rFonts w:ascii="Arial" w:hAnsi="Arial" w:eastAsia="Arial" w:cs="Arial"/>
          <w:color w:val="555555"/>
          <w:sz w:val="22"/>
          <w:szCs w:val="22"/>
        </w:rPr>
        <w:t xml:space="preserve"> an answer to this question.</w:t>
      </w:r>
    </w:p>
    <w:p w:rsidR="50883C35" w:rsidP="23951CAA" w:rsidRDefault="50883C35" w14:paraId="5F883188" w14:textId="51F68682">
      <w:pPr>
        <w:pStyle w:val="Normal"/>
        <w:spacing w:line="360" w:lineRule="auto"/>
        <w:rPr>
          <w:rFonts w:ascii="Arial" w:hAnsi="Arial" w:eastAsia="Arial" w:cs="Arial"/>
          <w:color w:val="555555"/>
          <w:sz w:val="22"/>
          <w:szCs w:val="22"/>
        </w:rPr>
      </w:pPr>
      <w:r w:rsidRPr="23951CAA" w:rsidR="50883C35">
        <w:rPr>
          <w:rFonts w:ascii="Arial" w:hAnsi="Arial" w:eastAsia="Arial" w:cs="Arial"/>
          <w:color w:val="555555"/>
          <w:sz w:val="22"/>
          <w:szCs w:val="22"/>
        </w:rPr>
        <w:t xml:space="preserve"> </w:t>
      </w:r>
    </w:p>
    <w:p w:rsidR="50883C35" w:rsidP="23951CAA" w:rsidRDefault="50883C35" w14:paraId="6CD39422" w14:textId="694B543A">
      <w:pPr>
        <w:pStyle w:val="Normal"/>
        <w:spacing w:line="360" w:lineRule="auto"/>
        <w:rPr>
          <w:rFonts w:ascii="Arial" w:hAnsi="Arial" w:eastAsia="Arial" w:cs="Arial"/>
          <w:color w:val="555555"/>
          <w:sz w:val="22"/>
          <w:szCs w:val="22"/>
        </w:rPr>
      </w:pPr>
      <w:r w:rsidRPr="23951CAA" w:rsidR="50883C35">
        <w:rPr>
          <w:rFonts w:ascii="Arial" w:hAnsi="Arial" w:eastAsia="Arial" w:cs="Arial"/>
          <w:b w:val="1"/>
          <w:bCs w:val="1"/>
          <w:color w:val="555555"/>
          <w:sz w:val="22"/>
          <w:szCs w:val="22"/>
        </w:rPr>
        <w:t>Discussion</w:t>
      </w:r>
    </w:p>
    <w:p w:rsidR="4C94636D" w:rsidP="23951CAA" w:rsidRDefault="4C94636D" w14:paraId="5F6E4DAE" w14:textId="07A7CB4B">
      <w:pPr>
        <w:pStyle w:val="Normal"/>
        <w:spacing w:line="360" w:lineRule="auto"/>
        <w:rPr>
          <w:rFonts w:ascii="Arial" w:hAnsi="Arial" w:eastAsia="Arial" w:cs="Arial"/>
          <w:color w:val="555555"/>
          <w:sz w:val="22"/>
          <w:szCs w:val="22"/>
        </w:rPr>
      </w:pPr>
      <w:r w:rsidRPr="23951CAA" w:rsidR="4C94636D">
        <w:rPr>
          <w:rFonts w:ascii="Arial" w:hAnsi="Arial" w:eastAsia="Arial" w:cs="Arial"/>
          <w:color w:val="555555"/>
          <w:sz w:val="22"/>
          <w:szCs w:val="22"/>
        </w:rPr>
        <w:t xml:space="preserve">People with mental health difficulties might not be able to work to their full </w:t>
      </w:r>
      <w:r w:rsidRPr="23951CAA" w:rsidR="4C94636D">
        <w:rPr>
          <w:rFonts w:ascii="Arial" w:hAnsi="Arial" w:eastAsia="Arial" w:cs="Arial"/>
          <w:color w:val="555555"/>
          <w:sz w:val="22"/>
          <w:szCs w:val="22"/>
        </w:rPr>
        <w:t>capacity</w:t>
      </w:r>
      <w:r w:rsidRPr="23951CAA" w:rsidR="4C94636D">
        <w:rPr>
          <w:rFonts w:ascii="Arial" w:hAnsi="Arial" w:eastAsia="Arial" w:cs="Arial"/>
          <w:color w:val="555555"/>
          <w:sz w:val="22"/>
          <w:szCs w:val="22"/>
        </w:rPr>
        <w:t xml:space="preserve"> because their health prevents them from doing so. Mental health is a significant issue in the workplace because it affects one's ability to simply </w:t>
      </w:r>
      <w:r w:rsidRPr="23951CAA" w:rsidR="4C94636D">
        <w:rPr>
          <w:rFonts w:ascii="Arial" w:hAnsi="Arial" w:eastAsia="Arial" w:cs="Arial"/>
          <w:color w:val="555555"/>
          <w:sz w:val="22"/>
          <w:szCs w:val="22"/>
        </w:rPr>
        <w:t>operate</w:t>
      </w:r>
      <w:r w:rsidRPr="23951CAA" w:rsidR="4C94636D">
        <w:rPr>
          <w:rFonts w:ascii="Arial" w:hAnsi="Arial" w:eastAsia="Arial" w:cs="Arial"/>
          <w:color w:val="555555"/>
          <w:sz w:val="22"/>
          <w:szCs w:val="22"/>
        </w:rPr>
        <w:t>. People with mental health issues are significantly more likely to be tired at work, make uncharacteristic mistakes, struggle with motivation, have timekeeping issues, or even become irritable, according to the case study. People with mental health concerns are also more prone to avoid cooperating within an organisation, according to the case study. Since communication is crucial, this would have a major impact on the company.</w:t>
      </w:r>
      <w:r w:rsidRPr="23951CAA" w:rsidR="3AD7CD2F">
        <w:rPr>
          <w:rFonts w:ascii="Arial" w:hAnsi="Arial" w:eastAsia="Arial" w:cs="Arial"/>
          <w:color w:val="555555"/>
          <w:sz w:val="22"/>
          <w:szCs w:val="22"/>
        </w:rPr>
        <w:t xml:space="preserve"> </w:t>
      </w:r>
      <w:r w:rsidRPr="23951CAA" w:rsidR="6FB41CBC">
        <w:rPr>
          <w:rFonts w:ascii="Arial" w:hAnsi="Arial" w:eastAsia="Arial" w:cs="Arial"/>
          <w:color w:val="555555"/>
          <w:sz w:val="22"/>
          <w:szCs w:val="22"/>
        </w:rPr>
        <w:t xml:space="preserve">Mental health issues may also contribute to absences from </w:t>
      </w:r>
      <w:r w:rsidRPr="23951CAA" w:rsidR="66E38C95">
        <w:rPr>
          <w:rFonts w:ascii="Arial" w:hAnsi="Arial" w:eastAsia="Arial" w:cs="Arial"/>
          <w:color w:val="555555"/>
          <w:sz w:val="22"/>
          <w:szCs w:val="22"/>
        </w:rPr>
        <w:t>work</w:t>
      </w:r>
      <w:r w:rsidRPr="23951CAA" w:rsidR="1D8E21C7">
        <w:rPr>
          <w:rFonts w:ascii="Arial" w:hAnsi="Arial" w:eastAsia="Arial" w:cs="Arial"/>
          <w:color w:val="555555"/>
          <w:sz w:val="22"/>
          <w:szCs w:val="22"/>
        </w:rPr>
        <w:t>.</w:t>
      </w:r>
      <w:r w:rsidRPr="23951CAA" w:rsidR="66E38C95">
        <w:rPr>
          <w:rFonts w:ascii="Arial" w:hAnsi="Arial" w:eastAsia="Arial" w:cs="Arial"/>
          <w:color w:val="555555"/>
          <w:sz w:val="22"/>
          <w:szCs w:val="22"/>
        </w:rPr>
        <w:t xml:space="preserve"> </w:t>
      </w:r>
      <w:r w:rsidRPr="23951CAA" w:rsidR="66E38C95">
        <w:rPr>
          <w:rFonts w:ascii="Arial" w:hAnsi="Arial" w:eastAsia="Arial" w:cs="Arial"/>
          <w:color w:val="555555"/>
          <w:sz w:val="22"/>
          <w:szCs w:val="22"/>
        </w:rPr>
        <w:t>According</w:t>
      </w:r>
      <w:r w:rsidRPr="23951CAA" w:rsidR="408B62BF">
        <w:rPr>
          <w:rFonts w:ascii="Arial" w:hAnsi="Arial" w:eastAsia="Arial" w:cs="Arial"/>
          <w:color w:val="555555"/>
          <w:sz w:val="22"/>
          <w:szCs w:val="22"/>
        </w:rPr>
        <w:t xml:space="preserve"> to</w:t>
      </w:r>
      <w:r w:rsidRPr="23951CAA" w:rsidR="24CFDB61">
        <w:rPr>
          <w:rFonts w:ascii="Arial" w:hAnsi="Arial" w:eastAsia="Arial" w:cs="Arial"/>
          <w:color w:val="555555"/>
          <w:sz w:val="22"/>
          <w:szCs w:val="22"/>
        </w:rPr>
        <w:t xml:space="preserve"> </w:t>
      </w:r>
      <w:r w:rsidRPr="23951CAA" w:rsidR="24CFDB61">
        <w:rPr>
          <w:rFonts w:ascii="Arial" w:hAnsi="Arial" w:eastAsia="Arial" w:cs="Arial"/>
          <w:b w:val="0"/>
          <w:bCs w:val="0"/>
          <w:i w:val="0"/>
          <w:iCs w:val="0"/>
          <w:caps w:val="0"/>
          <w:smallCaps w:val="0"/>
          <w:noProof w:val="0"/>
          <w:color w:val="3A3A3A"/>
          <w:sz w:val="22"/>
          <w:szCs w:val="22"/>
          <w:lang w:val="en-GB"/>
        </w:rPr>
        <w:t>Arends (2022</w:t>
      </w:r>
      <w:r w:rsidRPr="23951CAA" w:rsidR="5EC7F47A">
        <w:rPr>
          <w:rFonts w:ascii="Arial" w:hAnsi="Arial" w:eastAsia="Arial" w:cs="Arial"/>
          <w:b w:val="0"/>
          <w:bCs w:val="0"/>
          <w:i w:val="0"/>
          <w:iCs w:val="0"/>
          <w:caps w:val="0"/>
          <w:smallCaps w:val="0"/>
          <w:noProof w:val="0"/>
          <w:color w:val="3A3A3A"/>
          <w:sz w:val="22"/>
          <w:szCs w:val="22"/>
          <w:lang w:val="en-GB"/>
        </w:rPr>
        <w:t>) workplace</w:t>
      </w:r>
      <w:r w:rsidRPr="23951CAA" w:rsidR="7AA76086">
        <w:rPr>
          <w:rFonts w:ascii="Arial" w:hAnsi="Arial" w:eastAsia="Arial" w:cs="Arial"/>
          <w:b w:val="0"/>
          <w:bCs w:val="0"/>
          <w:i w:val="0"/>
          <w:iCs w:val="0"/>
          <w:caps w:val="0"/>
          <w:smallCaps w:val="0"/>
          <w:noProof w:val="0"/>
          <w:color w:val="3A3A3A"/>
          <w:sz w:val="22"/>
          <w:szCs w:val="22"/>
          <w:lang w:val="en-GB"/>
        </w:rPr>
        <w:t xml:space="preserve">, mental health issues are a serious public and occupational health burden and have a considerable </w:t>
      </w:r>
      <w:proofErr w:type="spellStart"/>
      <w:r w:rsidRPr="23951CAA" w:rsidR="2AC078BD">
        <w:rPr>
          <w:rFonts w:ascii="Arial" w:hAnsi="Arial" w:eastAsia="Arial" w:cs="Arial"/>
          <w:color w:val="555555"/>
          <w:sz w:val="22"/>
          <w:szCs w:val="22"/>
        </w:rPr>
        <w:t>inancial</w:t>
      </w:r>
      <w:proofErr w:type="spellEnd"/>
      <w:r w:rsidRPr="23951CAA" w:rsidR="2AC078BD">
        <w:rPr>
          <w:rFonts w:ascii="Arial" w:hAnsi="Arial" w:eastAsia="Arial" w:cs="Arial"/>
          <w:color w:val="555555"/>
          <w:sz w:val="22"/>
          <w:szCs w:val="22"/>
        </w:rPr>
        <w:t xml:space="preserve"> impact</w:t>
      </w:r>
      <w:r w:rsidRPr="23951CAA" w:rsidR="2AC078BD">
        <w:rPr>
          <w:rFonts w:ascii="Arial" w:hAnsi="Arial" w:eastAsia="Arial" w:cs="Arial"/>
          <w:color w:val="555555"/>
          <w:sz w:val="22"/>
          <w:szCs w:val="22"/>
        </w:rPr>
        <w:t xml:space="preserve"> on employees, families, companies, and society at </w:t>
      </w:r>
      <w:r w:rsidRPr="23951CAA" w:rsidR="71A38A6D">
        <w:rPr>
          <w:rFonts w:ascii="Arial" w:hAnsi="Arial" w:eastAsia="Arial" w:cs="Arial"/>
          <w:color w:val="555555"/>
          <w:sz w:val="22"/>
          <w:szCs w:val="22"/>
        </w:rPr>
        <w:t xml:space="preserve">large. </w:t>
      </w:r>
      <w:r w:rsidRPr="23951CAA" w:rsidR="71A38A6D">
        <w:rPr>
          <w:rFonts w:ascii="Arial" w:hAnsi="Arial" w:eastAsia="Arial" w:cs="Arial"/>
          <w:color w:val="555555"/>
          <w:sz w:val="22"/>
          <w:szCs w:val="22"/>
        </w:rPr>
        <w:t>This</w:t>
      </w:r>
      <w:r w:rsidRPr="23951CAA" w:rsidR="2AC078BD">
        <w:rPr>
          <w:rFonts w:ascii="Arial" w:hAnsi="Arial" w:eastAsia="Arial" w:cs="Arial"/>
          <w:color w:val="555555"/>
          <w:sz w:val="22"/>
          <w:szCs w:val="22"/>
        </w:rPr>
        <w:t xml:space="preserve"> may make </w:t>
      </w:r>
      <w:r w:rsidRPr="23951CAA" w:rsidR="5F519AD2">
        <w:rPr>
          <w:rFonts w:ascii="Arial" w:hAnsi="Arial" w:eastAsia="Arial" w:cs="Arial"/>
          <w:color w:val="555555"/>
          <w:sz w:val="22"/>
          <w:szCs w:val="22"/>
        </w:rPr>
        <w:t>an</w:t>
      </w:r>
      <w:r w:rsidRPr="23951CAA" w:rsidR="2AC078BD">
        <w:rPr>
          <w:rFonts w:ascii="Arial" w:hAnsi="Arial" w:eastAsia="Arial" w:cs="Arial"/>
          <w:color w:val="555555"/>
          <w:sz w:val="22"/>
          <w:szCs w:val="22"/>
        </w:rPr>
        <w:t xml:space="preserve"> individual </w:t>
      </w:r>
      <w:r w:rsidRPr="23951CAA" w:rsidR="2B4B7D7A">
        <w:rPr>
          <w:rFonts w:ascii="Arial" w:hAnsi="Arial" w:eastAsia="Arial" w:cs="Arial"/>
          <w:color w:val="555555"/>
          <w:sz w:val="22"/>
          <w:szCs w:val="22"/>
        </w:rPr>
        <w:t>feel as</w:t>
      </w:r>
      <w:r w:rsidRPr="23951CAA" w:rsidR="6FB41CBC">
        <w:rPr>
          <w:rFonts w:ascii="Arial" w:hAnsi="Arial" w:eastAsia="Arial" w:cs="Arial"/>
          <w:color w:val="555555"/>
          <w:sz w:val="22"/>
          <w:szCs w:val="22"/>
        </w:rPr>
        <w:t xml:space="preserve"> though they have let the company</w:t>
      </w:r>
      <w:r w:rsidRPr="23951CAA" w:rsidR="48339E65">
        <w:rPr>
          <w:rFonts w:ascii="Arial" w:hAnsi="Arial" w:eastAsia="Arial" w:cs="Arial"/>
          <w:color w:val="555555"/>
          <w:sz w:val="22"/>
          <w:szCs w:val="22"/>
        </w:rPr>
        <w:t xml:space="preserve"> and their families down which would further</w:t>
      </w:r>
      <w:r w:rsidRPr="23951CAA" w:rsidR="6FB41CBC">
        <w:rPr>
          <w:rFonts w:ascii="Arial" w:hAnsi="Arial" w:eastAsia="Arial" w:cs="Arial"/>
          <w:color w:val="555555"/>
          <w:sz w:val="22"/>
          <w:szCs w:val="22"/>
        </w:rPr>
        <w:t xml:space="preserve"> </w:t>
      </w:r>
      <w:r w:rsidRPr="23951CAA" w:rsidR="21A3ACBC">
        <w:rPr>
          <w:rFonts w:ascii="Arial" w:hAnsi="Arial" w:eastAsia="Arial" w:cs="Arial"/>
          <w:color w:val="555555"/>
          <w:sz w:val="22"/>
          <w:szCs w:val="22"/>
        </w:rPr>
        <w:t xml:space="preserve">affect their functions at </w:t>
      </w:r>
      <w:r w:rsidRPr="23951CAA" w:rsidR="1A7E238D">
        <w:rPr>
          <w:rFonts w:ascii="Arial" w:hAnsi="Arial" w:eastAsia="Arial" w:cs="Arial"/>
          <w:color w:val="555555"/>
          <w:sz w:val="22"/>
          <w:szCs w:val="22"/>
        </w:rPr>
        <w:t>work.</w:t>
      </w:r>
      <w:r w:rsidRPr="23951CAA" w:rsidR="6FB41CBC">
        <w:rPr>
          <w:rFonts w:ascii="Arial" w:hAnsi="Arial" w:eastAsia="Arial" w:cs="Arial"/>
          <w:color w:val="555555"/>
          <w:sz w:val="22"/>
          <w:szCs w:val="22"/>
        </w:rPr>
        <w:t xml:space="preserve"> The case study </w:t>
      </w:r>
      <w:r w:rsidRPr="23951CAA" w:rsidR="3AD2B4D8">
        <w:rPr>
          <w:rFonts w:ascii="Arial" w:hAnsi="Arial" w:eastAsia="Arial" w:cs="Arial"/>
          <w:color w:val="555555"/>
          <w:sz w:val="22"/>
          <w:szCs w:val="22"/>
        </w:rPr>
        <w:t xml:space="preserve">also </w:t>
      </w:r>
      <w:r w:rsidRPr="23951CAA" w:rsidR="3AD2B4D8">
        <w:rPr>
          <w:rFonts w:ascii="Arial" w:hAnsi="Arial" w:eastAsia="Arial" w:cs="Arial"/>
          <w:color w:val="555555"/>
          <w:sz w:val="22"/>
          <w:szCs w:val="22"/>
        </w:rPr>
        <w:t>states</w:t>
      </w:r>
      <w:r w:rsidRPr="23951CAA" w:rsidR="1941EC12">
        <w:rPr>
          <w:rFonts w:ascii="Arial" w:hAnsi="Arial" w:eastAsia="Arial" w:cs="Arial"/>
          <w:color w:val="555555"/>
          <w:sz w:val="22"/>
          <w:szCs w:val="22"/>
        </w:rPr>
        <w:t xml:space="preserve"> </w:t>
      </w:r>
      <w:r w:rsidRPr="23951CAA" w:rsidR="6FB41CBC">
        <w:rPr>
          <w:rFonts w:ascii="Arial" w:hAnsi="Arial" w:eastAsia="Arial" w:cs="Arial"/>
          <w:color w:val="555555"/>
          <w:sz w:val="22"/>
          <w:szCs w:val="22"/>
        </w:rPr>
        <w:t xml:space="preserve">individuals who are afraid of being judged and who are embarrassed to communicate about their mental health problems. This could have an impact on how well those people get along with their colleagues. Due to this problem, deadlines and group projects might not be reached. This would have a direct effect on the individual since they would feel as though they are unable to complete tasks, which could </w:t>
      </w:r>
      <w:r w:rsidRPr="23951CAA" w:rsidR="6FB41CBC">
        <w:rPr>
          <w:rFonts w:ascii="Arial" w:hAnsi="Arial" w:eastAsia="Arial" w:cs="Arial"/>
          <w:color w:val="555555"/>
          <w:sz w:val="22"/>
          <w:szCs w:val="22"/>
        </w:rPr>
        <w:t>impact</w:t>
      </w:r>
      <w:r w:rsidRPr="23951CAA" w:rsidR="6FB41CBC">
        <w:rPr>
          <w:rFonts w:ascii="Arial" w:hAnsi="Arial" w:eastAsia="Arial" w:cs="Arial"/>
          <w:color w:val="555555"/>
          <w:sz w:val="22"/>
          <w:szCs w:val="22"/>
        </w:rPr>
        <w:t xml:space="preserve"> their mental health at work.</w:t>
      </w:r>
      <w:r w:rsidRPr="23951CAA" w:rsidR="5B229DCA">
        <w:rPr>
          <w:rFonts w:ascii="Arial" w:hAnsi="Arial" w:eastAsia="Arial" w:cs="Arial"/>
          <w:color w:val="555555"/>
          <w:sz w:val="22"/>
          <w:szCs w:val="22"/>
        </w:rPr>
        <w:t xml:space="preserve"> Any office's culture, atmosphere, and overall dynamic continuously shift, which can be quite challenging for someone who is having mental health issues.</w:t>
      </w:r>
      <w:r w:rsidRPr="23951CAA" w:rsidR="4F102DD1">
        <w:rPr>
          <w:rFonts w:ascii="Arial" w:hAnsi="Arial" w:eastAsia="Arial" w:cs="Arial"/>
          <w:color w:val="555555"/>
          <w:sz w:val="22"/>
          <w:szCs w:val="22"/>
        </w:rPr>
        <w:t xml:space="preserve"> </w:t>
      </w:r>
      <w:r w:rsidRPr="23951CAA" w:rsidR="3AEE386E">
        <w:rPr>
          <w:rFonts w:ascii="Arial" w:hAnsi="Arial" w:eastAsia="Arial" w:cs="Arial"/>
          <w:color w:val="555555"/>
          <w:sz w:val="22"/>
          <w:szCs w:val="22"/>
        </w:rPr>
        <w:t>Deteriorating</w:t>
      </w:r>
      <w:r w:rsidRPr="23951CAA" w:rsidR="4F102DD1">
        <w:rPr>
          <w:rFonts w:ascii="Arial" w:hAnsi="Arial" w:eastAsia="Arial" w:cs="Arial"/>
          <w:color w:val="555555"/>
          <w:sz w:val="22"/>
          <w:szCs w:val="22"/>
        </w:rPr>
        <w:t xml:space="preserve"> mental health can also in turn </w:t>
      </w:r>
      <w:r w:rsidRPr="23951CAA" w:rsidR="6D2F3D31">
        <w:rPr>
          <w:rFonts w:ascii="Arial" w:hAnsi="Arial" w:eastAsia="Arial" w:cs="Arial"/>
          <w:color w:val="555555"/>
          <w:sz w:val="22"/>
          <w:szCs w:val="22"/>
        </w:rPr>
        <w:t>affect</w:t>
      </w:r>
      <w:r w:rsidRPr="23951CAA" w:rsidR="4F102DD1">
        <w:rPr>
          <w:rFonts w:ascii="Arial" w:hAnsi="Arial" w:eastAsia="Arial" w:cs="Arial"/>
          <w:color w:val="555555"/>
          <w:sz w:val="22"/>
          <w:szCs w:val="22"/>
        </w:rPr>
        <w:t xml:space="preserve"> </w:t>
      </w:r>
      <w:r w:rsidRPr="23951CAA" w:rsidR="17534BA6">
        <w:rPr>
          <w:rFonts w:ascii="Arial" w:hAnsi="Arial" w:eastAsia="Arial" w:cs="Arial"/>
          <w:color w:val="555555"/>
          <w:sz w:val="22"/>
          <w:szCs w:val="22"/>
        </w:rPr>
        <w:t>individuals'</w:t>
      </w:r>
      <w:r w:rsidRPr="23951CAA" w:rsidR="4F102DD1">
        <w:rPr>
          <w:rFonts w:ascii="Arial" w:hAnsi="Arial" w:eastAsia="Arial" w:cs="Arial"/>
          <w:color w:val="555555"/>
          <w:sz w:val="22"/>
          <w:szCs w:val="22"/>
        </w:rPr>
        <w:t xml:space="preserve"> functions at work as</w:t>
      </w:r>
      <w:r w:rsidRPr="23951CAA" w:rsidR="4DB0D879">
        <w:rPr>
          <w:rFonts w:ascii="Arial" w:hAnsi="Arial" w:eastAsia="Arial" w:cs="Arial"/>
          <w:color w:val="555555"/>
          <w:sz w:val="22"/>
          <w:szCs w:val="22"/>
        </w:rPr>
        <w:t xml:space="preserve"> their</w:t>
      </w:r>
      <w:r w:rsidRPr="23951CAA" w:rsidR="4F102DD1">
        <w:rPr>
          <w:rFonts w:ascii="Arial" w:hAnsi="Arial" w:eastAsia="Arial" w:cs="Arial"/>
          <w:color w:val="555555"/>
          <w:sz w:val="22"/>
          <w:szCs w:val="22"/>
        </w:rPr>
        <w:t xml:space="preserve"> workload may be </w:t>
      </w:r>
      <w:r w:rsidRPr="23951CAA" w:rsidR="7CFC2428">
        <w:rPr>
          <w:rFonts w:ascii="Arial" w:hAnsi="Arial" w:eastAsia="Arial" w:cs="Arial"/>
          <w:color w:val="555555"/>
          <w:sz w:val="22"/>
          <w:szCs w:val="22"/>
        </w:rPr>
        <w:t>too</w:t>
      </w:r>
      <w:r w:rsidRPr="23951CAA" w:rsidR="4F102DD1">
        <w:rPr>
          <w:rFonts w:ascii="Arial" w:hAnsi="Arial" w:eastAsia="Arial" w:cs="Arial"/>
          <w:color w:val="555555"/>
          <w:sz w:val="22"/>
          <w:szCs w:val="22"/>
        </w:rPr>
        <w:t xml:space="preserve"> much for </w:t>
      </w:r>
      <w:r w:rsidRPr="23951CAA" w:rsidR="31276ED4">
        <w:rPr>
          <w:rFonts w:ascii="Arial" w:hAnsi="Arial" w:eastAsia="Arial" w:cs="Arial"/>
          <w:color w:val="555555"/>
          <w:sz w:val="22"/>
          <w:szCs w:val="22"/>
        </w:rPr>
        <w:t>them,</w:t>
      </w:r>
      <w:r w:rsidRPr="23951CAA" w:rsidR="4F102DD1">
        <w:rPr>
          <w:rFonts w:ascii="Arial" w:hAnsi="Arial" w:eastAsia="Arial" w:cs="Arial"/>
          <w:color w:val="555555"/>
          <w:sz w:val="22"/>
          <w:szCs w:val="22"/>
        </w:rPr>
        <w:t xml:space="preserve"> they may struggle with dead</w:t>
      </w:r>
      <w:r w:rsidRPr="23951CAA" w:rsidR="2219A5C4">
        <w:rPr>
          <w:rFonts w:ascii="Arial" w:hAnsi="Arial" w:eastAsia="Arial" w:cs="Arial"/>
          <w:color w:val="555555"/>
          <w:sz w:val="22"/>
          <w:szCs w:val="22"/>
        </w:rPr>
        <w:t>lines simple tasks may overwhelm them. W</w:t>
      </w:r>
      <w:r w:rsidRPr="23951CAA" w:rsidR="31EAF998">
        <w:rPr>
          <w:rFonts w:ascii="Arial" w:hAnsi="Arial" w:eastAsia="Arial" w:cs="Arial"/>
          <w:color w:val="555555"/>
          <w:sz w:val="22"/>
          <w:szCs w:val="22"/>
        </w:rPr>
        <w:t>ithin the case study,</w:t>
      </w:r>
      <w:r w:rsidRPr="23951CAA" w:rsidR="2219A5C4">
        <w:rPr>
          <w:rFonts w:ascii="Arial" w:hAnsi="Arial" w:eastAsia="Arial" w:cs="Arial"/>
          <w:color w:val="555555"/>
          <w:sz w:val="22"/>
          <w:szCs w:val="22"/>
        </w:rPr>
        <w:t xml:space="preserve"> i</w:t>
      </w:r>
      <w:r w:rsidRPr="23951CAA" w:rsidR="2219A5C4">
        <w:rPr>
          <w:rFonts w:ascii="Arial" w:hAnsi="Arial" w:eastAsia="Arial" w:cs="Arial"/>
          <w:color w:val="555555"/>
          <w:sz w:val="22"/>
          <w:szCs w:val="22"/>
        </w:rPr>
        <w:t xml:space="preserve">t </w:t>
      </w:r>
      <w:r w:rsidRPr="23951CAA" w:rsidR="2219A5C4">
        <w:rPr>
          <w:rFonts w:ascii="Arial" w:hAnsi="Arial" w:eastAsia="Arial" w:cs="Arial"/>
          <w:color w:val="555555"/>
          <w:sz w:val="22"/>
          <w:szCs w:val="22"/>
        </w:rPr>
        <w:t>stat</w:t>
      </w:r>
      <w:r w:rsidRPr="23951CAA" w:rsidR="2219A5C4">
        <w:rPr>
          <w:rFonts w:ascii="Arial" w:hAnsi="Arial" w:eastAsia="Arial" w:cs="Arial"/>
          <w:color w:val="555555"/>
          <w:sz w:val="22"/>
          <w:szCs w:val="22"/>
        </w:rPr>
        <w:t>es</w:t>
      </w:r>
      <w:r w:rsidRPr="23951CAA" w:rsidR="2219A5C4">
        <w:rPr>
          <w:rFonts w:ascii="Arial" w:hAnsi="Arial" w:eastAsia="Arial" w:cs="Arial"/>
          <w:color w:val="555555"/>
          <w:sz w:val="22"/>
          <w:szCs w:val="22"/>
        </w:rPr>
        <w:t xml:space="preserve"> that a person may also be distracted or </w:t>
      </w:r>
      <w:r w:rsidRPr="23951CAA" w:rsidR="093F26F3">
        <w:rPr>
          <w:rFonts w:ascii="Arial" w:hAnsi="Arial" w:eastAsia="Arial" w:cs="Arial"/>
          <w:color w:val="555555"/>
          <w:sz w:val="22"/>
          <w:szCs w:val="22"/>
        </w:rPr>
        <w:t>procrastinate</w:t>
      </w:r>
      <w:r w:rsidRPr="23951CAA" w:rsidR="79508041">
        <w:rPr>
          <w:rFonts w:ascii="Arial" w:hAnsi="Arial" w:eastAsia="Arial" w:cs="Arial"/>
          <w:color w:val="555555"/>
          <w:sz w:val="22"/>
          <w:szCs w:val="22"/>
        </w:rPr>
        <w:t xml:space="preserve"> more this would also cause a decline in workplace productivity</w:t>
      </w:r>
      <w:r w:rsidRPr="23951CAA" w:rsidR="23861DF6">
        <w:rPr>
          <w:rFonts w:ascii="Arial" w:hAnsi="Arial" w:eastAsia="Arial" w:cs="Arial"/>
          <w:color w:val="555555"/>
          <w:sz w:val="22"/>
          <w:szCs w:val="22"/>
        </w:rPr>
        <w:t xml:space="preserve"> or the individual ma</w:t>
      </w:r>
      <w:r w:rsidRPr="23951CAA" w:rsidR="23861DF6">
        <w:rPr>
          <w:rFonts w:ascii="Arial" w:hAnsi="Arial" w:eastAsia="Arial" w:cs="Arial"/>
          <w:color w:val="555555"/>
          <w:sz w:val="22"/>
          <w:szCs w:val="22"/>
        </w:rPr>
        <w:t xml:space="preserve">y </w:t>
      </w:r>
      <w:r w:rsidRPr="23951CAA" w:rsidR="23861DF6">
        <w:rPr>
          <w:rFonts w:ascii="Arial" w:hAnsi="Arial" w:eastAsia="Arial" w:cs="Arial"/>
          <w:color w:val="555555"/>
          <w:sz w:val="22"/>
          <w:szCs w:val="22"/>
        </w:rPr>
        <w:t>grind to a ha</w:t>
      </w:r>
      <w:r w:rsidRPr="23951CAA" w:rsidR="23861DF6">
        <w:rPr>
          <w:rFonts w:ascii="Arial" w:hAnsi="Arial" w:eastAsia="Arial" w:cs="Arial"/>
          <w:color w:val="555555"/>
          <w:sz w:val="22"/>
          <w:szCs w:val="22"/>
        </w:rPr>
        <w:t>lt</w:t>
      </w:r>
      <w:r w:rsidRPr="23951CAA" w:rsidR="23861DF6">
        <w:rPr>
          <w:rFonts w:ascii="Arial" w:hAnsi="Arial" w:eastAsia="Arial" w:cs="Arial"/>
          <w:color w:val="555555"/>
          <w:sz w:val="22"/>
          <w:szCs w:val="22"/>
        </w:rPr>
        <w:t xml:space="preserve"> altogether. If the aspect of your </w:t>
      </w:r>
      <w:r w:rsidRPr="23951CAA" w:rsidR="6F9CEEBF">
        <w:rPr>
          <w:rFonts w:ascii="Arial" w:hAnsi="Arial" w:eastAsia="Arial" w:cs="Arial"/>
          <w:color w:val="555555"/>
          <w:sz w:val="22"/>
          <w:szCs w:val="22"/>
        </w:rPr>
        <w:t>mental</w:t>
      </w:r>
      <w:r w:rsidRPr="23951CAA" w:rsidR="23861DF6">
        <w:rPr>
          <w:rFonts w:ascii="Arial" w:hAnsi="Arial" w:eastAsia="Arial" w:cs="Arial"/>
          <w:color w:val="555555"/>
          <w:sz w:val="22"/>
          <w:szCs w:val="22"/>
        </w:rPr>
        <w:t xml:space="preserve"> </w:t>
      </w:r>
      <w:r w:rsidRPr="23951CAA" w:rsidR="10611B34">
        <w:rPr>
          <w:rFonts w:ascii="Arial" w:hAnsi="Arial" w:eastAsia="Arial" w:cs="Arial"/>
          <w:color w:val="555555"/>
          <w:sz w:val="22"/>
          <w:szCs w:val="22"/>
        </w:rPr>
        <w:t>health</w:t>
      </w:r>
      <w:r w:rsidRPr="23951CAA" w:rsidR="23861DF6">
        <w:rPr>
          <w:rFonts w:ascii="Arial" w:hAnsi="Arial" w:eastAsia="Arial" w:cs="Arial"/>
          <w:color w:val="555555"/>
          <w:sz w:val="22"/>
          <w:szCs w:val="22"/>
        </w:rPr>
        <w:t xml:space="preserve"> is not working to its best ability it can then be a domino effect that can lead to tot</w:t>
      </w:r>
      <w:r w:rsidRPr="23951CAA" w:rsidR="57DE769A">
        <w:rPr>
          <w:rFonts w:ascii="Arial" w:hAnsi="Arial" w:eastAsia="Arial" w:cs="Arial"/>
          <w:color w:val="555555"/>
          <w:sz w:val="22"/>
          <w:szCs w:val="22"/>
        </w:rPr>
        <w:t>al workplace burnout.</w:t>
      </w:r>
    </w:p>
    <w:p w:rsidR="455D3494" w:rsidP="23951CAA" w:rsidRDefault="455D3494" w14:paraId="21088C19" w14:textId="7CC7DE77">
      <w:pPr>
        <w:pStyle w:val="Normal"/>
        <w:spacing w:line="360" w:lineRule="auto"/>
        <w:rPr>
          <w:rFonts w:ascii="Arial" w:hAnsi="Arial" w:eastAsia="Arial" w:cs="Arial"/>
          <w:b w:val="1"/>
          <w:bCs w:val="1"/>
          <w:color w:val="555555"/>
          <w:sz w:val="22"/>
          <w:szCs w:val="22"/>
        </w:rPr>
      </w:pPr>
      <w:r w:rsidRPr="23951CAA" w:rsidR="455D3494">
        <w:rPr>
          <w:rFonts w:ascii="Arial" w:hAnsi="Arial" w:eastAsia="Arial" w:cs="Arial"/>
          <w:b w:val="1"/>
          <w:bCs w:val="1"/>
          <w:color w:val="555555"/>
          <w:sz w:val="22"/>
          <w:szCs w:val="22"/>
        </w:rPr>
        <w:t xml:space="preserve">Conclusion </w:t>
      </w:r>
    </w:p>
    <w:p w:rsidR="0DFA2552" w:rsidP="23951CAA" w:rsidRDefault="0DFA2552" w14:paraId="77761E5B" w14:textId="53B98D2B">
      <w:pPr>
        <w:pStyle w:val="Normal"/>
        <w:spacing w:line="360" w:lineRule="auto"/>
        <w:rPr>
          <w:rFonts w:ascii="Arial" w:hAnsi="Arial" w:eastAsia="Arial" w:cs="Arial"/>
          <w:color w:val="555555"/>
          <w:sz w:val="22"/>
          <w:szCs w:val="22"/>
        </w:rPr>
      </w:pPr>
      <w:r w:rsidRPr="23951CAA" w:rsidR="0DFA2552">
        <w:rPr>
          <w:rFonts w:ascii="Arial" w:hAnsi="Arial" w:eastAsia="Arial" w:cs="Arial"/>
          <w:color w:val="555555"/>
          <w:sz w:val="22"/>
          <w:szCs w:val="22"/>
        </w:rPr>
        <w:t xml:space="preserve">As the case study clearly </w:t>
      </w:r>
      <w:r w:rsidRPr="23951CAA" w:rsidR="0DFA2552">
        <w:rPr>
          <w:rFonts w:ascii="Arial" w:hAnsi="Arial" w:eastAsia="Arial" w:cs="Arial"/>
          <w:color w:val="555555"/>
          <w:sz w:val="22"/>
          <w:szCs w:val="22"/>
        </w:rPr>
        <w:t>demonstrates</w:t>
      </w:r>
      <w:r w:rsidRPr="23951CAA" w:rsidR="0DFA2552">
        <w:rPr>
          <w:rFonts w:ascii="Arial" w:hAnsi="Arial" w:eastAsia="Arial" w:cs="Arial"/>
          <w:color w:val="555555"/>
          <w:sz w:val="22"/>
          <w:szCs w:val="22"/>
        </w:rPr>
        <w:t xml:space="preserve">, having mental health issues at work can cause </w:t>
      </w:r>
      <w:bookmarkStart w:name="_Int_t6FDgcXz" w:id="702575834"/>
      <w:r w:rsidRPr="23951CAA" w:rsidR="70BC93B7">
        <w:rPr>
          <w:rFonts w:ascii="Arial" w:hAnsi="Arial" w:eastAsia="Arial" w:cs="Arial"/>
          <w:color w:val="555555"/>
          <w:sz w:val="22"/>
          <w:szCs w:val="22"/>
        </w:rPr>
        <w:t>several</w:t>
      </w:r>
      <w:bookmarkEnd w:id="702575834"/>
      <w:r w:rsidRPr="23951CAA" w:rsidR="0DFA2552">
        <w:rPr>
          <w:rFonts w:ascii="Arial" w:hAnsi="Arial" w:eastAsia="Arial" w:cs="Arial"/>
          <w:color w:val="555555"/>
          <w:sz w:val="22"/>
          <w:szCs w:val="22"/>
        </w:rPr>
        <w:t xml:space="preserve"> problems for an individual, including an impact on the people you work with, a decline in productivity, and sick days related to your job that may all contribute to an individual feeling</w:t>
      </w:r>
      <w:r w:rsidRPr="23951CAA" w:rsidR="3FB2DC1C">
        <w:rPr>
          <w:rFonts w:ascii="Arial" w:hAnsi="Arial" w:eastAsia="Arial" w:cs="Arial"/>
          <w:color w:val="555555"/>
          <w:sz w:val="22"/>
          <w:szCs w:val="22"/>
        </w:rPr>
        <w:t>, even more,</w:t>
      </w:r>
      <w:r w:rsidRPr="23951CAA" w:rsidR="0DFA2552">
        <w:rPr>
          <w:rFonts w:ascii="Arial" w:hAnsi="Arial" w:eastAsia="Arial" w:cs="Arial"/>
          <w:color w:val="555555"/>
          <w:sz w:val="22"/>
          <w:szCs w:val="22"/>
        </w:rPr>
        <w:t xml:space="preserve"> overwhelmed about their mental health</w:t>
      </w:r>
      <w:r w:rsidRPr="23951CAA" w:rsidR="246A6DD6">
        <w:rPr>
          <w:rFonts w:ascii="Arial" w:hAnsi="Arial" w:eastAsia="Arial" w:cs="Arial"/>
          <w:color w:val="555555"/>
          <w:sz w:val="22"/>
          <w:szCs w:val="22"/>
        </w:rPr>
        <w:t xml:space="preserve"> as they may feel they are </w:t>
      </w:r>
      <w:r w:rsidRPr="23951CAA" w:rsidR="30E47CBE">
        <w:rPr>
          <w:rFonts w:ascii="Arial" w:hAnsi="Arial" w:eastAsia="Arial" w:cs="Arial"/>
          <w:color w:val="555555"/>
          <w:sz w:val="22"/>
          <w:szCs w:val="22"/>
        </w:rPr>
        <w:t>letting</w:t>
      </w:r>
      <w:r w:rsidRPr="23951CAA" w:rsidR="246A6DD6">
        <w:rPr>
          <w:rFonts w:ascii="Arial" w:hAnsi="Arial" w:eastAsia="Arial" w:cs="Arial"/>
          <w:color w:val="555555"/>
          <w:sz w:val="22"/>
          <w:szCs w:val="22"/>
        </w:rPr>
        <w:t xml:space="preserve"> people </w:t>
      </w:r>
      <w:r w:rsidRPr="23951CAA" w:rsidR="6389E9C7">
        <w:rPr>
          <w:rFonts w:ascii="Arial" w:hAnsi="Arial" w:eastAsia="Arial" w:cs="Arial"/>
          <w:color w:val="555555"/>
          <w:sz w:val="22"/>
          <w:szCs w:val="22"/>
        </w:rPr>
        <w:t>down.</w:t>
      </w:r>
      <w:r w:rsidRPr="23951CAA" w:rsidR="60606983">
        <w:rPr>
          <w:rFonts w:ascii="Arial" w:hAnsi="Arial" w:eastAsia="Arial" w:cs="Arial"/>
          <w:color w:val="555555"/>
          <w:sz w:val="22"/>
          <w:szCs w:val="22"/>
        </w:rPr>
        <w:t xml:space="preserve"> </w:t>
      </w:r>
      <w:r w:rsidRPr="23951CAA" w:rsidR="60606983">
        <w:rPr>
          <w:rFonts w:ascii="Arial" w:hAnsi="Arial" w:eastAsia="Arial" w:cs="Arial"/>
          <w:color w:val="555555"/>
          <w:sz w:val="22"/>
          <w:szCs w:val="22"/>
        </w:rPr>
        <w:t>Therefore,</w:t>
      </w:r>
      <w:r w:rsidRPr="23951CAA" w:rsidR="60606983">
        <w:rPr>
          <w:rFonts w:ascii="Arial" w:hAnsi="Arial" w:eastAsia="Arial" w:cs="Arial"/>
          <w:color w:val="555555"/>
          <w:sz w:val="22"/>
          <w:szCs w:val="22"/>
        </w:rPr>
        <w:t xml:space="preserve"> having mental health problems does affect the way one functions in a workplace.</w:t>
      </w:r>
    </w:p>
    <w:p w:rsidR="23951CAA" w:rsidP="23951CAA" w:rsidRDefault="23951CAA" w14:paraId="72CF2776" w14:textId="16B9CF2C">
      <w:pPr>
        <w:pStyle w:val="Normal"/>
        <w:spacing w:line="360" w:lineRule="auto"/>
        <w:rPr>
          <w:rFonts w:ascii="Arial" w:hAnsi="Arial" w:eastAsia="Arial" w:cs="Arial"/>
          <w:color w:val="555555"/>
          <w:sz w:val="22"/>
          <w:szCs w:val="22"/>
        </w:rPr>
      </w:pPr>
    </w:p>
    <w:p w:rsidR="23951CAA" w:rsidP="23951CAA" w:rsidRDefault="23951CAA" w14:paraId="2A24FEA2" w14:textId="616EE6BE">
      <w:pPr>
        <w:pStyle w:val="Normal"/>
        <w:spacing w:line="360" w:lineRule="auto"/>
        <w:rPr>
          <w:rFonts w:ascii="Arial" w:hAnsi="Arial" w:eastAsia="Arial" w:cs="Arial"/>
          <w:color w:val="555555"/>
          <w:sz w:val="22"/>
          <w:szCs w:val="22"/>
        </w:rPr>
      </w:pPr>
    </w:p>
    <w:p w:rsidR="23951CAA" w:rsidP="23951CAA" w:rsidRDefault="23951CAA" w14:paraId="03E90FFD" w14:textId="5407650E">
      <w:pPr>
        <w:pStyle w:val="Normal"/>
        <w:spacing w:line="360" w:lineRule="auto"/>
        <w:rPr>
          <w:rFonts w:ascii="Arial" w:hAnsi="Arial" w:eastAsia="Arial" w:cs="Arial"/>
          <w:color w:val="555555"/>
          <w:sz w:val="22"/>
          <w:szCs w:val="22"/>
        </w:rPr>
      </w:pPr>
    </w:p>
    <w:p w:rsidR="23951CAA" w:rsidP="23951CAA" w:rsidRDefault="23951CAA" w14:paraId="3CF372C4" w14:textId="720240C4">
      <w:pPr>
        <w:pStyle w:val="Normal"/>
        <w:spacing w:line="360" w:lineRule="auto"/>
        <w:rPr>
          <w:rFonts w:ascii="Arial" w:hAnsi="Arial" w:eastAsia="Arial" w:cs="Arial"/>
          <w:color w:val="555555"/>
          <w:sz w:val="22"/>
          <w:szCs w:val="22"/>
        </w:rPr>
      </w:pPr>
    </w:p>
    <w:p w:rsidR="23951CAA" w:rsidP="23951CAA" w:rsidRDefault="23951CAA" w14:paraId="7DCA7BF3" w14:textId="6A57535B">
      <w:pPr>
        <w:pStyle w:val="Normal"/>
        <w:spacing w:line="360" w:lineRule="auto"/>
        <w:rPr>
          <w:rFonts w:ascii="Arial" w:hAnsi="Arial" w:eastAsia="Arial" w:cs="Arial"/>
          <w:color w:val="555555"/>
          <w:sz w:val="22"/>
          <w:szCs w:val="22"/>
        </w:rPr>
      </w:pPr>
    </w:p>
    <w:p w:rsidR="23951CAA" w:rsidP="23951CAA" w:rsidRDefault="23951CAA" w14:paraId="6B68426E" w14:textId="48F06FFF">
      <w:pPr>
        <w:pStyle w:val="Normal"/>
        <w:spacing w:line="360" w:lineRule="auto"/>
        <w:rPr>
          <w:rFonts w:ascii="Arial" w:hAnsi="Arial" w:eastAsia="Arial" w:cs="Arial"/>
          <w:color w:val="555555"/>
          <w:sz w:val="22"/>
          <w:szCs w:val="22"/>
        </w:rPr>
      </w:pPr>
    </w:p>
    <w:p w:rsidR="23951CAA" w:rsidP="23951CAA" w:rsidRDefault="23951CAA" w14:paraId="35039361" w14:textId="30A923DF">
      <w:pPr>
        <w:pStyle w:val="Normal"/>
        <w:spacing w:line="360" w:lineRule="auto"/>
        <w:rPr>
          <w:rFonts w:ascii="Arial" w:hAnsi="Arial" w:eastAsia="Arial" w:cs="Arial"/>
          <w:color w:val="555555"/>
          <w:sz w:val="22"/>
          <w:szCs w:val="22"/>
        </w:rPr>
      </w:pPr>
    </w:p>
    <w:p w:rsidR="23951CAA" w:rsidP="23951CAA" w:rsidRDefault="23951CAA" w14:paraId="502DABF7" w14:textId="6B3539E7">
      <w:pPr>
        <w:pStyle w:val="Normal"/>
        <w:spacing w:line="360" w:lineRule="auto"/>
        <w:rPr>
          <w:rFonts w:ascii="Arial" w:hAnsi="Arial" w:eastAsia="Arial" w:cs="Arial"/>
          <w:color w:val="555555"/>
          <w:sz w:val="22"/>
          <w:szCs w:val="22"/>
        </w:rPr>
      </w:pPr>
    </w:p>
    <w:p w:rsidR="23951CAA" w:rsidP="23951CAA" w:rsidRDefault="23951CAA" w14:paraId="40E2841D" w14:textId="26CCC5AE">
      <w:pPr>
        <w:pStyle w:val="Normal"/>
        <w:spacing w:line="360" w:lineRule="auto"/>
        <w:rPr>
          <w:rFonts w:ascii="Arial" w:hAnsi="Arial" w:eastAsia="Arial" w:cs="Arial"/>
          <w:color w:val="555555"/>
          <w:sz w:val="22"/>
          <w:szCs w:val="22"/>
        </w:rPr>
      </w:pPr>
    </w:p>
    <w:p w:rsidR="23951CAA" w:rsidP="23951CAA" w:rsidRDefault="23951CAA" w14:paraId="60F41A6A" w14:textId="166BCFD0">
      <w:pPr>
        <w:pStyle w:val="Normal"/>
        <w:spacing w:line="360" w:lineRule="auto"/>
        <w:rPr>
          <w:rFonts w:ascii="Arial" w:hAnsi="Arial" w:eastAsia="Arial" w:cs="Arial"/>
          <w:color w:val="555555"/>
          <w:sz w:val="22"/>
          <w:szCs w:val="22"/>
        </w:rPr>
      </w:pPr>
    </w:p>
    <w:p w:rsidR="23951CAA" w:rsidP="23951CAA" w:rsidRDefault="23951CAA" w14:paraId="1DFE27C0" w14:textId="605E2487">
      <w:pPr>
        <w:pStyle w:val="Normal"/>
        <w:spacing w:line="360" w:lineRule="auto"/>
        <w:rPr>
          <w:rFonts w:ascii="Arial" w:hAnsi="Arial" w:eastAsia="Arial" w:cs="Arial"/>
          <w:color w:val="555555"/>
          <w:sz w:val="22"/>
          <w:szCs w:val="22"/>
        </w:rPr>
      </w:pPr>
    </w:p>
    <w:p w:rsidR="23951CAA" w:rsidP="23951CAA" w:rsidRDefault="23951CAA" w14:paraId="075AFCC4" w14:textId="4DBD2986">
      <w:pPr>
        <w:pStyle w:val="Normal"/>
        <w:spacing w:line="360" w:lineRule="auto"/>
        <w:rPr>
          <w:rFonts w:ascii="Arial" w:hAnsi="Arial" w:eastAsia="Arial" w:cs="Arial"/>
          <w:color w:val="555555"/>
          <w:sz w:val="22"/>
          <w:szCs w:val="22"/>
        </w:rPr>
      </w:pPr>
    </w:p>
    <w:p w:rsidR="23951CAA" w:rsidP="23951CAA" w:rsidRDefault="23951CAA" w14:paraId="71D244DE" w14:textId="42BD722A">
      <w:pPr>
        <w:pStyle w:val="Normal"/>
        <w:spacing w:line="360" w:lineRule="auto"/>
        <w:rPr>
          <w:rFonts w:ascii="Arial" w:hAnsi="Arial" w:eastAsia="Arial" w:cs="Arial"/>
          <w:color w:val="555555"/>
          <w:sz w:val="22"/>
          <w:szCs w:val="22"/>
        </w:rPr>
      </w:pPr>
    </w:p>
    <w:p w:rsidR="23951CAA" w:rsidP="23951CAA" w:rsidRDefault="23951CAA" w14:paraId="4A3D091D" w14:textId="7132D165">
      <w:pPr>
        <w:pStyle w:val="Normal"/>
        <w:spacing w:line="360" w:lineRule="auto"/>
        <w:rPr>
          <w:rFonts w:ascii="Arial" w:hAnsi="Arial" w:eastAsia="Arial" w:cs="Arial"/>
          <w:color w:val="555555"/>
          <w:sz w:val="22"/>
          <w:szCs w:val="22"/>
        </w:rPr>
      </w:pPr>
    </w:p>
    <w:p w:rsidR="06BC6031" w:rsidP="23951CAA" w:rsidRDefault="06BC6031" w14:paraId="7E51BB1B" w14:textId="48DEFA7C">
      <w:pPr>
        <w:pStyle w:val="Normal"/>
        <w:spacing w:line="360" w:lineRule="auto"/>
        <w:rPr>
          <w:rFonts w:ascii="Arial" w:hAnsi="Arial" w:eastAsia="Arial" w:cs="Arial"/>
          <w:color w:val="555555"/>
          <w:sz w:val="22"/>
          <w:szCs w:val="22"/>
        </w:rPr>
      </w:pPr>
      <w:r w:rsidRPr="23951CAA" w:rsidR="06BC6031">
        <w:rPr>
          <w:rFonts w:ascii="Arial" w:hAnsi="Arial" w:eastAsia="Arial" w:cs="Arial"/>
          <w:color w:val="555555"/>
          <w:sz w:val="22"/>
          <w:szCs w:val="22"/>
        </w:rPr>
        <w:t>Reference</w:t>
      </w:r>
      <w:r w:rsidRPr="23951CAA" w:rsidR="13A5B05F">
        <w:rPr>
          <w:rFonts w:ascii="Arial" w:hAnsi="Arial" w:eastAsia="Arial" w:cs="Arial"/>
          <w:color w:val="555555"/>
          <w:sz w:val="22"/>
          <w:szCs w:val="22"/>
        </w:rPr>
        <w:t xml:space="preserve"> Page</w:t>
      </w:r>
    </w:p>
    <w:p w:rsidR="13A5B05F" w:rsidP="23951CAA" w:rsidRDefault="13A5B05F" w14:paraId="14AB5D85" w14:textId="2457130F">
      <w:pPr>
        <w:pStyle w:val="Normal"/>
        <w:spacing w:line="360" w:lineRule="auto"/>
        <w:rPr>
          <w:rFonts w:ascii="Source Sans Pro" w:hAnsi="Source Sans Pro" w:eastAsia="Source Sans Pro" w:cs="Source Sans Pro"/>
          <w:b w:val="0"/>
          <w:bCs w:val="0"/>
          <w:i w:val="0"/>
          <w:iCs w:val="0"/>
          <w:caps w:val="0"/>
          <w:smallCaps w:val="0"/>
          <w:noProof w:val="0"/>
          <w:sz w:val="22"/>
          <w:szCs w:val="22"/>
          <w:lang w:val="en-GB"/>
        </w:rPr>
      </w:pPr>
      <w:r w:rsidRPr="23951CAA" w:rsidR="13A5B05F">
        <w:rPr>
          <w:rFonts w:ascii="Arial" w:hAnsi="Arial" w:eastAsia="Arial" w:cs="Arial"/>
          <w:b w:val="0"/>
          <w:bCs w:val="0"/>
          <w:i w:val="0"/>
          <w:iCs w:val="0"/>
          <w:caps w:val="0"/>
          <w:smallCaps w:val="0"/>
          <w:noProof w:val="0"/>
          <w:color w:val="3A3A3A"/>
          <w:sz w:val="22"/>
          <w:szCs w:val="22"/>
          <w:lang w:val="en-GB"/>
        </w:rPr>
        <w:t xml:space="preserve">Arends, I., van Zon, S.K.R. and Bültmann, U. (2022) ‘Supporting workers with mental health problems at work: challenges and avenues’, </w:t>
      </w:r>
      <w:r w:rsidRPr="23951CAA" w:rsidR="13A5B05F">
        <w:rPr>
          <w:rFonts w:ascii="Arial" w:hAnsi="Arial" w:eastAsia="Arial" w:cs="Arial"/>
          <w:b w:val="0"/>
          <w:bCs w:val="0"/>
          <w:i w:val="1"/>
          <w:iCs w:val="1"/>
          <w:caps w:val="0"/>
          <w:smallCaps w:val="0"/>
          <w:noProof w:val="0"/>
          <w:color w:val="3A3A3A"/>
          <w:sz w:val="22"/>
          <w:szCs w:val="22"/>
          <w:lang w:val="en-GB"/>
        </w:rPr>
        <w:t>Scandinavian journal of work, environment &amp; health</w:t>
      </w:r>
      <w:r w:rsidRPr="23951CAA" w:rsidR="13A5B05F">
        <w:rPr>
          <w:rFonts w:ascii="Arial" w:hAnsi="Arial" w:eastAsia="Arial" w:cs="Arial"/>
          <w:b w:val="0"/>
          <w:bCs w:val="0"/>
          <w:i w:val="0"/>
          <w:iCs w:val="0"/>
          <w:caps w:val="0"/>
          <w:smallCaps w:val="0"/>
          <w:noProof w:val="0"/>
          <w:color w:val="3A3A3A"/>
          <w:sz w:val="22"/>
          <w:szCs w:val="22"/>
          <w:lang w:val="en-GB"/>
        </w:rPr>
        <w:t xml:space="preserve">, 48(5), pp. 323–326. Available at: </w:t>
      </w:r>
      <w:hyperlink r:id="R4c4b6042ccd74423">
        <w:r w:rsidRPr="23951CAA" w:rsidR="13A5B05F">
          <w:rPr>
            <w:rStyle w:val="Hyperlink"/>
            <w:rFonts w:ascii="Arial" w:hAnsi="Arial" w:eastAsia="Arial" w:cs="Arial"/>
            <w:b w:val="0"/>
            <w:bCs w:val="0"/>
            <w:i w:val="0"/>
            <w:iCs w:val="0"/>
            <w:caps w:val="0"/>
            <w:smallCaps w:val="0"/>
            <w:noProof w:val="0"/>
            <w:sz w:val="22"/>
            <w:szCs w:val="22"/>
            <w:lang w:val="en-GB"/>
          </w:rPr>
          <w:t>https://doi.org/10.5271/sjwe</w:t>
        </w:r>
        <w:r w:rsidRPr="23951CAA" w:rsidR="13A5B05F">
          <w:rPr>
            <w:rStyle w:val="Hyperlink"/>
            <w:rFonts w:ascii="Source Sans Pro" w:hAnsi="Source Sans Pro" w:eastAsia="Source Sans Pro" w:cs="Source Sans Pro"/>
            <w:b w:val="0"/>
            <w:bCs w:val="0"/>
            <w:i w:val="0"/>
            <w:iCs w:val="0"/>
            <w:caps w:val="0"/>
            <w:smallCaps w:val="0"/>
            <w:noProof w:val="0"/>
            <w:sz w:val="22"/>
            <w:szCs w:val="22"/>
            <w:lang w:val="en-GB"/>
          </w:rPr>
          <w:t>h.4044</w:t>
        </w:r>
      </w:hyperlink>
      <w:r w:rsidRPr="23951CAA" w:rsidR="13A5B05F">
        <w:rPr>
          <w:rFonts w:ascii="Source Sans Pro" w:hAnsi="Source Sans Pro" w:eastAsia="Source Sans Pro" w:cs="Source Sans Pro"/>
          <w:b w:val="0"/>
          <w:bCs w:val="0"/>
          <w:i w:val="0"/>
          <w:iCs w:val="0"/>
          <w:caps w:val="0"/>
          <w:smallCaps w:val="0"/>
          <w:noProof w:val="0"/>
          <w:sz w:val="22"/>
          <w:szCs w:val="22"/>
          <w:lang w:val="en-GB"/>
        </w:rPr>
        <w:t>.</w:t>
      </w:r>
      <w:r w:rsidRPr="23951CAA" w:rsidR="51613940">
        <w:rPr>
          <w:rFonts w:ascii="Source Sans Pro" w:hAnsi="Source Sans Pro" w:eastAsia="Source Sans Pro" w:cs="Source Sans Pro"/>
          <w:b w:val="0"/>
          <w:bCs w:val="0"/>
          <w:i w:val="0"/>
          <w:iCs w:val="0"/>
          <w:caps w:val="0"/>
          <w:smallCaps w:val="0"/>
          <w:noProof w:val="0"/>
          <w:sz w:val="22"/>
          <w:szCs w:val="22"/>
          <w:lang w:val="en-GB"/>
        </w:rPr>
        <w:t>(</w:t>
      </w:r>
      <w:r w:rsidRPr="23951CAA" w:rsidR="12BC540F">
        <w:rPr>
          <w:rFonts w:ascii="Source Sans Pro" w:hAnsi="Source Sans Pro" w:eastAsia="Source Sans Pro" w:cs="Source Sans Pro"/>
          <w:b w:val="0"/>
          <w:bCs w:val="0"/>
          <w:i w:val="0"/>
          <w:iCs w:val="0"/>
          <w:caps w:val="0"/>
          <w:smallCaps w:val="0"/>
          <w:noProof w:val="0"/>
          <w:sz w:val="22"/>
          <w:szCs w:val="22"/>
          <w:lang w:val="en-GB"/>
        </w:rPr>
        <w:t xml:space="preserve"> </w:t>
      </w:r>
      <w:r w:rsidRPr="23951CAA" w:rsidR="66F25A78">
        <w:rPr>
          <w:rFonts w:ascii="Source Sans Pro" w:hAnsi="Source Sans Pro" w:eastAsia="Source Sans Pro" w:cs="Source Sans Pro"/>
          <w:b w:val="0"/>
          <w:bCs w:val="0"/>
          <w:i w:val="0"/>
          <w:iCs w:val="0"/>
          <w:caps w:val="0"/>
          <w:smallCaps w:val="0"/>
          <w:noProof w:val="0"/>
          <w:sz w:val="22"/>
          <w:szCs w:val="22"/>
          <w:lang w:val="en-GB"/>
        </w:rPr>
        <w:t>Accessed</w:t>
      </w:r>
      <w:r w:rsidRPr="23951CAA" w:rsidR="12BC540F">
        <w:rPr>
          <w:rFonts w:ascii="Source Sans Pro" w:hAnsi="Source Sans Pro" w:eastAsia="Source Sans Pro" w:cs="Source Sans Pro"/>
          <w:b w:val="0"/>
          <w:bCs w:val="0"/>
          <w:i w:val="0"/>
          <w:iCs w:val="0"/>
          <w:caps w:val="0"/>
          <w:smallCaps w:val="0"/>
          <w:noProof w:val="0"/>
          <w:sz w:val="22"/>
          <w:szCs w:val="22"/>
          <w:lang w:val="en-GB"/>
        </w:rPr>
        <w:t>: 5 October 2022)</w:t>
      </w:r>
    </w:p>
    <w:sectPr w:rsidR="007B6D0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0iEATgfkfWIPoL" int2:id="O8D1GG5Y">
      <int2:state int2:type="LegacyProofing" int2:value="Rejected"/>
    </int2:textHash>
    <int2:bookmark int2:bookmarkName="_Int_t6FDgcXz" int2:invalidationBookmarkName="" int2:hashCode="0lXQ0GySJQ8tJA" int2:id="hBJhjtmp"/>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676"/>
    <w:rsid w:val="00092C82"/>
    <w:rsid w:val="001B4989"/>
    <w:rsid w:val="001F7A76"/>
    <w:rsid w:val="003D7676"/>
    <w:rsid w:val="00596A62"/>
    <w:rsid w:val="006833FA"/>
    <w:rsid w:val="00703EEC"/>
    <w:rsid w:val="007B6D00"/>
    <w:rsid w:val="007E078F"/>
    <w:rsid w:val="009A5823"/>
    <w:rsid w:val="00A85E5C"/>
    <w:rsid w:val="00C550BA"/>
    <w:rsid w:val="00DE709B"/>
    <w:rsid w:val="01BB3266"/>
    <w:rsid w:val="0402D1EC"/>
    <w:rsid w:val="0437E4FB"/>
    <w:rsid w:val="045ADC39"/>
    <w:rsid w:val="04D18B6F"/>
    <w:rsid w:val="05620512"/>
    <w:rsid w:val="05F6AC9A"/>
    <w:rsid w:val="06BC6031"/>
    <w:rsid w:val="07115184"/>
    <w:rsid w:val="077A78F6"/>
    <w:rsid w:val="09164957"/>
    <w:rsid w:val="093F26F3"/>
    <w:rsid w:val="09F4CEA6"/>
    <w:rsid w:val="09FC67E0"/>
    <w:rsid w:val="0A88E45E"/>
    <w:rsid w:val="0BE6A98F"/>
    <w:rsid w:val="0DFA2552"/>
    <w:rsid w:val="101D5991"/>
    <w:rsid w:val="10611B34"/>
    <w:rsid w:val="109FC365"/>
    <w:rsid w:val="11991CBC"/>
    <w:rsid w:val="12BC540F"/>
    <w:rsid w:val="13A5B05F"/>
    <w:rsid w:val="13E7E706"/>
    <w:rsid w:val="14D0BD7E"/>
    <w:rsid w:val="1527ADFA"/>
    <w:rsid w:val="1577057F"/>
    <w:rsid w:val="165B2037"/>
    <w:rsid w:val="16F70867"/>
    <w:rsid w:val="17534BA6"/>
    <w:rsid w:val="1821DFB1"/>
    <w:rsid w:val="18286B76"/>
    <w:rsid w:val="1918DFFD"/>
    <w:rsid w:val="1933364F"/>
    <w:rsid w:val="1941EC12"/>
    <w:rsid w:val="1A7E238D"/>
    <w:rsid w:val="1C3B7CAA"/>
    <w:rsid w:val="1C6AD711"/>
    <w:rsid w:val="1C9421DC"/>
    <w:rsid w:val="1D8E21C7"/>
    <w:rsid w:val="1E779FC4"/>
    <w:rsid w:val="1EC1AB87"/>
    <w:rsid w:val="1FA277D3"/>
    <w:rsid w:val="2126442F"/>
    <w:rsid w:val="21A3ACBC"/>
    <w:rsid w:val="2219A5C4"/>
    <w:rsid w:val="22C21490"/>
    <w:rsid w:val="234E3C27"/>
    <w:rsid w:val="23861DF6"/>
    <w:rsid w:val="23951CAA"/>
    <w:rsid w:val="246A6DD6"/>
    <w:rsid w:val="24CFDB61"/>
    <w:rsid w:val="267A6ACC"/>
    <w:rsid w:val="29983667"/>
    <w:rsid w:val="29A69971"/>
    <w:rsid w:val="2AC078BD"/>
    <w:rsid w:val="2B3671C5"/>
    <w:rsid w:val="2B4B7D7A"/>
    <w:rsid w:val="2D50D12F"/>
    <w:rsid w:val="2D96C08A"/>
    <w:rsid w:val="2EAF3285"/>
    <w:rsid w:val="302013CD"/>
    <w:rsid w:val="306793B4"/>
    <w:rsid w:val="30E47CBE"/>
    <w:rsid w:val="31276ED4"/>
    <w:rsid w:val="31EAF998"/>
    <w:rsid w:val="32C017AF"/>
    <w:rsid w:val="32C4ABAC"/>
    <w:rsid w:val="333E8C32"/>
    <w:rsid w:val="34DA5C93"/>
    <w:rsid w:val="359EC424"/>
    <w:rsid w:val="3621AB6B"/>
    <w:rsid w:val="36DE8B18"/>
    <w:rsid w:val="370277B7"/>
    <w:rsid w:val="37981C59"/>
    <w:rsid w:val="37B2CEE8"/>
    <w:rsid w:val="39594C2D"/>
    <w:rsid w:val="3A3A1879"/>
    <w:rsid w:val="3AD2B4D8"/>
    <w:rsid w:val="3AD30B87"/>
    <w:rsid w:val="3AD7CD2F"/>
    <w:rsid w:val="3AEE386E"/>
    <w:rsid w:val="3AF51C8E"/>
    <w:rsid w:val="3B1C305B"/>
    <w:rsid w:val="3C4279B8"/>
    <w:rsid w:val="3C6DDFC9"/>
    <w:rsid w:val="3D2F8BC1"/>
    <w:rsid w:val="3EF68D49"/>
    <w:rsid w:val="3FB2DC1C"/>
    <w:rsid w:val="408B62BF"/>
    <w:rsid w:val="4479EDCD"/>
    <w:rsid w:val="455D3494"/>
    <w:rsid w:val="456CB4A1"/>
    <w:rsid w:val="4727F833"/>
    <w:rsid w:val="477858FC"/>
    <w:rsid w:val="47B97FEF"/>
    <w:rsid w:val="48339E65"/>
    <w:rsid w:val="492D51BA"/>
    <w:rsid w:val="49555050"/>
    <w:rsid w:val="4AD90A87"/>
    <w:rsid w:val="4BE5DAEE"/>
    <w:rsid w:val="4C3BA75D"/>
    <w:rsid w:val="4C94636D"/>
    <w:rsid w:val="4D77C686"/>
    <w:rsid w:val="4D81AB4F"/>
    <w:rsid w:val="4DB0D879"/>
    <w:rsid w:val="4DD507A6"/>
    <w:rsid w:val="4E7B9FF8"/>
    <w:rsid w:val="4EFA6E8A"/>
    <w:rsid w:val="4F102DD1"/>
    <w:rsid w:val="4F149306"/>
    <w:rsid w:val="4F6F62EB"/>
    <w:rsid w:val="50883C35"/>
    <w:rsid w:val="50C76B4D"/>
    <w:rsid w:val="513F0044"/>
    <w:rsid w:val="51613940"/>
    <w:rsid w:val="51B340BA"/>
    <w:rsid w:val="53E7080A"/>
    <w:rsid w:val="55C7754B"/>
    <w:rsid w:val="57DE769A"/>
    <w:rsid w:val="58A24CEF"/>
    <w:rsid w:val="5B229DCA"/>
    <w:rsid w:val="5C42BD8E"/>
    <w:rsid w:val="5E05ABD0"/>
    <w:rsid w:val="5EC7F47A"/>
    <w:rsid w:val="5ED74B6B"/>
    <w:rsid w:val="5EED852E"/>
    <w:rsid w:val="5F3B8D00"/>
    <w:rsid w:val="5F519AD2"/>
    <w:rsid w:val="60606983"/>
    <w:rsid w:val="61215716"/>
    <w:rsid w:val="6242A370"/>
    <w:rsid w:val="62493AC8"/>
    <w:rsid w:val="633CF228"/>
    <w:rsid w:val="6389E9C7"/>
    <w:rsid w:val="64FFE1E9"/>
    <w:rsid w:val="6508F2CC"/>
    <w:rsid w:val="65FF500D"/>
    <w:rsid w:val="66E38C95"/>
    <w:rsid w:val="66F25A78"/>
    <w:rsid w:val="67F05615"/>
    <w:rsid w:val="6905B9D5"/>
    <w:rsid w:val="69DC63EF"/>
    <w:rsid w:val="6A1B0B87"/>
    <w:rsid w:val="6A3FE5F1"/>
    <w:rsid w:val="6B2DDF91"/>
    <w:rsid w:val="6B4707EE"/>
    <w:rsid w:val="6C6E9191"/>
    <w:rsid w:val="6CC2B8FC"/>
    <w:rsid w:val="6D2F3D31"/>
    <w:rsid w:val="6F167B40"/>
    <w:rsid w:val="6F9CEEBF"/>
    <w:rsid w:val="6FB41CBC"/>
    <w:rsid w:val="700150B4"/>
    <w:rsid w:val="70BC93B7"/>
    <w:rsid w:val="70CB7024"/>
    <w:rsid w:val="7185CAB3"/>
    <w:rsid w:val="71A38A6D"/>
    <w:rsid w:val="72FA2D38"/>
    <w:rsid w:val="769B8CE4"/>
    <w:rsid w:val="777C5930"/>
    <w:rsid w:val="790DE9B6"/>
    <w:rsid w:val="79508041"/>
    <w:rsid w:val="79D1A4A7"/>
    <w:rsid w:val="7AA76086"/>
    <w:rsid w:val="7B6D7508"/>
    <w:rsid w:val="7C1EF8FB"/>
    <w:rsid w:val="7CC0C2A5"/>
    <w:rsid w:val="7CFC2428"/>
    <w:rsid w:val="7D46E535"/>
    <w:rsid w:val="7D70BD99"/>
    <w:rsid w:val="7E00B41B"/>
    <w:rsid w:val="7F546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5156E"/>
  <w15:chartTrackingRefBased/>
  <w15:docId w15:val="{1E4186D9-D1B7-4326-AFD2-422F2B7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092C82"/>
    <w:rPr>
      <w:color w:val="0563C1" w:themeColor="hyperlink"/>
      <w:u w:val="single"/>
    </w:rPr>
  </w:style>
  <w:style w:type="character" w:styleId="UnresolvedMention">
    <w:name w:val="Unresolved Mention"/>
    <w:basedOn w:val="DefaultParagraphFont"/>
    <w:uiPriority w:val="99"/>
    <w:semiHidden/>
    <w:unhideWhenUsed/>
    <w:rsid w:val="00092C82"/>
    <w:rPr>
      <w:color w:val="605E5C"/>
      <w:shd w:val="clear" w:color="auto" w:fill="E1DFDD"/>
    </w:rPr>
  </w:style>
  <w:style w:type="character" w:styleId="FollowedHyperlink">
    <w:name w:val="FollowedHyperlink"/>
    <w:basedOn w:val="DefaultParagraphFont"/>
    <w:uiPriority w:val="99"/>
    <w:semiHidden/>
    <w:unhideWhenUsed/>
    <w:rsid w:val="00703E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doi.org/10.5271/sjweh.4044" TargetMode="External" Id="R4c4b6042ccd74423" /><Relationship Type="http://schemas.microsoft.com/office/2020/10/relationships/intelligence" Target="intelligence2.xml" Id="R9343bad6962744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1" ma:contentTypeDescription="Create a new document." ma:contentTypeScope="" ma:versionID="0e396c0a7648ad55b178e0e15a39cd49">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1f12ac2c3af44a4934bdb63f37c75b74"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35E8EC-CBF4-414A-B5C2-DB8D216DB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FCEF8E-2CA8-436A-A311-99824C50AA24}">
  <ds:schemaRefs>
    <ds:schemaRef ds:uri="http://schemas.microsoft.com/sharepoint/v3/contenttype/forms"/>
  </ds:schemaRefs>
</ds:datastoreItem>
</file>

<file path=customXml/itemProps3.xml><?xml version="1.0" encoding="utf-8"?>
<ds:datastoreItem xmlns:ds="http://schemas.openxmlformats.org/officeDocument/2006/customXml" ds:itemID="{E27FDA55-A0E9-43F5-BAF6-EEDF55ECF8A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dc:creator>
  <keywords/>
  <dc:description/>
  <lastModifiedBy>Shazia Begum (2117727)</lastModifiedBy>
  <revision>9</revision>
  <dcterms:created xsi:type="dcterms:W3CDTF">2022-09-28T18:55:00.0000000Z</dcterms:created>
  <dcterms:modified xsi:type="dcterms:W3CDTF">2022-10-05T14:44:31.3638528Z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