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AE2CE" w14:textId="22660C1C" w:rsidR="00B51F79" w:rsidRPr="0056396A" w:rsidRDefault="007D62E4" w:rsidP="00B51F79">
      <w:pPr>
        <w:spacing w:line="360" w:lineRule="auto"/>
        <w:ind w:firstLine="720"/>
        <w:jc w:val="center"/>
        <w:rPr>
          <w:rFonts w:ascii="Arial" w:hAnsi="Arial" w:cs="Arial"/>
          <w:i/>
          <w:iCs/>
          <w:sz w:val="24"/>
          <w:szCs w:val="24"/>
        </w:rPr>
      </w:pPr>
      <w:r>
        <w:rPr>
          <w:rFonts w:ascii="Arial" w:hAnsi="Arial" w:cs="Arial"/>
          <w:i/>
          <w:iCs/>
          <w:sz w:val="24"/>
          <w:szCs w:val="24"/>
        </w:rPr>
        <w:t xml:space="preserve">The </w:t>
      </w:r>
      <w:r w:rsidR="00B51F79" w:rsidRPr="0056396A">
        <w:rPr>
          <w:rFonts w:ascii="Arial" w:hAnsi="Arial" w:cs="Arial"/>
          <w:i/>
          <w:iCs/>
          <w:sz w:val="24"/>
          <w:szCs w:val="24"/>
        </w:rPr>
        <w:t>University of Wales Trinity Saint David’s</w:t>
      </w:r>
    </w:p>
    <w:p w14:paraId="363BD1ED" w14:textId="77777777" w:rsidR="00B51F79" w:rsidRDefault="00B51F79" w:rsidP="00B51F79">
      <w:pPr>
        <w:spacing w:line="360" w:lineRule="auto"/>
        <w:ind w:firstLine="720"/>
        <w:jc w:val="center"/>
        <w:rPr>
          <w:rFonts w:ascii="Arial" w:hAnsi="Arial" w:cs="Arial"/>
          <w:sz w:val="24"/>
          <w:szCs w:val="24"/>
        </w:rPr>
      </w:pPr>
    </w:p>
    <w:p w14:paraId="1AC67F40" w14:textId="77777777" w:rsidR="00B51F79" w:rsidRDefault="00B51F79" w:rsidP="00B51F79">
      <w:pPr>
        <w:spacing w:line="360" w:lineRule="auto"/>
        <w:ind w:firstLine="720"/>
        <w:jc w:val="center"/>
        <w:rPr>
          <w:rFonts w:ascii="Arial" w:hAnsi="Arial" w:cs="Arial"/>
          <w:sz w:val="24"/>
          <w:szCs w:val="24"/>
        </w:rPr>
      </w:pPr>
    </w:p>
    <w:p w14:paraId="1E40FF85" w14:textId="77777777" w:rsidR="00B51F79" w:rsidRDefault="00B51F79" w:rsidP="00B51F79">
      <w:pPr>
        <w:spacing w:line="360" w:lineRule="auto"/>
        <w:ind w:firstLine="720"/>
        <w:jc w:val="center"/>
        <w:rPr>
          <w:rFonts w:ascii="Arial" w:hAnsi="Arial" w:cs="Arial"/>
          <w:b/>
          <w:bCs/>
          <w:sz w:val="28"/>
          <w:szCs w:val="28"/>
        </w:rPr>
      </w:pPr>
    </w:p>
    <w:p w14:paraId="514A36F6" w14:textId="77777777" w:rsidR="00B51F79" w:rsidRPr="00B51F79" w:rsidRDefault="00B51F79" w:rsidP="00B51F79">
      <w:pPr>
        <w:spacing w:line="360" w:lineRule="auto"/>
        <w:ind w:firstLine="720"/>
        <w:jc w:val="center"/>
        <w:rPr>
          <w:rFonts w:ascii="Arial" w:hAnsi="Arial" w:cs="Arial"/>
          <w:b/>
          <w:bCs/>
          <w:i/>
          <w:iCs/>
          <w:sz w:val="28"/>
          <w:szCs w:val="28"/>
        </w:rPr>
      </w:pPr>
      <w:r w:rsidRPr="00B51F79">
        <w:rPr>
          <w:rFonts w:ascii="Arial" w:hAnsi="Arial" w:cs="Arial"/>
          <w:b/>
          <w:bCs/>
          <w:i/>
          <w:iCs/>
          <w:sz w:val="28"/>
          <w:szCs w:val="28"/>
        </w:rPr>
        <w:t xml:space="preserve">What are the current challenges that the industry is </w:t>
      </w:r>
      <w:proofErr w:type="gramStart"/>
      <w:r w:rsidRPr="00B51F79">
        <w:rPr>
          <w:rFonts w:ascii="Arial" w:hAnsi="Arial" w:cs="Arial"/>
          <w:b/>
          <w:bCs/>
          <w:i/>
          <w:iCs/>
          <w:sz w:val="28"/>
          <w:szCs w:val="28"/>
        </w:rPr>
        <w:t>facing</w:t>
      </w:r>
      <w:proofErr w:type="gramEnd"/>
      <w:r w:rsidRPr="00B51F79">
        <w:rPr>
          <w:rFonts w:ascii="Arial" w:hAnsi="Arial" w:cs="Arial"/>
          <w:b/>
          <w:bCs/>
          <w:i/>
          <w:iCs/>
          <w:sz w:val="28"/>
          <w:szCs w:val="28"/>
        </w:rPr>
        <w:t xml:space="preserve"> </w:t>
      </w:r>
    </w:p>
    <w:p w14:paraId="0EEDF44A" w14:textId="354B7454" w:rsidR="00B51F79" w:rsidRDefault="00B51F79" w:rsidP="00B51F79">
      <w:pPr>
        <w:spacing w:line="360" w:lineRule="auto"/>
        <w:ind w:firstLine="720"/>
        <w:jc w:val="center"/>
        <w:rPr>
          <w:rFonts w:ascii="Arial" w:hAnsi="Arial" w:cs="Arial"/>
          <w:b/>
          <w:bCs/>
          <w:i/>
          <w:iCs/>
          <w:sz w:val="28"/>
          <w:szCs w:val="28"/>
        </w:rPr>
      </w:pPr>
      <w:r w:rsidRPr="00B51F79">
        <w:rPr>
          <w:rFonts w:ascii="Arial" w:hAnsi="Arial" w:cs="Arial"/>
          <w:b/>
          <w:bCs/>
          <w:i/>
          <w:iCs/>
          <w:sz w:val="28"/>
          <w:szCs w:val="28"/>
        </w:rPr>
        <w:t xml:space="preserve">that is affecting employee recruitment and </w:t>
      </w:r>
      <w:proofErr w:type="gramStart"/>
      <w:r w:rsidRPr="00B51F79">
        <w:rPr>
          <w:rFonts w:ascii="Arial" w:hAnsi="Arial" w:cs="Arial"/>
          <w:b/>
          <w:bCs/>
          <w:i/>
          <w:iCs/>
          <w:sz w:val="28"/>
          <w:szCs w:val="28"/>
        </w:rPr>
        <w:t>retention</w:t>
      </w:r>
      <w:proofErr w:type="gramEnd"/>
    </w:p>
    <w:p w14:paraId="2ABA8047" w14:textId="77777777" w:rsidR="00B51F79" w:rsidRPr="00B51F79" w:rsidRDefault="00B51F79" w:rsidP="00B51F79">
      <w:pPr>
        <w:spacing w:line="360" w:lineRule="auto"/>
        <w:ind w:firstLine="720"/>
        <w:jc w:val="center"/>
        <w:rPr>
          <w:rFonts w:ascii="Arial" w:hAnsi="Arial" w:cs="Arial"/>
          <w:b/>
          <w:bCs/>
          <w:i/>
          <w:iCs/>
          <w:sz w:val="28"/>
          <w:szCs w:val="28"/>
        </w:rPr>
      </w:pPr>
    </w:p>
    <w:p w14:paraId="0E7E93D1" w14:textId="21181E34" w:rsidR="00B51F79" w:rsidRDefault="00B51F79" w:rsidP="00B51F79">
      <w:pPr>
        <w:pStyle w:val="ListParagraph"/>
        <w:numPr>
          <w:ilvl w:val="0"/>
          <w:numId w:val="1"/>
        </w:numPr>
        <w:spacing w:line="360" w:lineRule="auto"/>
        <w:jc w:val="center"/>
        <w:rPr>
          <w:rFonts w:ascii="Arial" w:hAnsi="Arial" w:cs="Arial"/>
          <w:b/>
          <w:bCs/>
          <w:sz w:val="28"/>
          <w:szCs w:val="28"/>
        </w:rPr>
      </w:pPr>
      <w:r w:rsidRPr="00B51F79">
        <w:rPr>
          <w:rFonts w:ascii="Arial" w:hAnsi="Arial" w:cs="Arial"/>
          <w:b/>
          <w:bCs/>
          <w:sz w:val="28"/>
          <w:szCs w:val="28"/>
        </w:rPr>
        <w:t>REPORT</w:t>
      </w:r>
      <w:r>
        <w:rPr>
          <w:rFonts w:ascii="Arial" w:hAnsi="Arial" w:cs="Arial"/>
          <w:b/>
          <w:bCs/>
          <w:sz w:val="28"/>
          <w:szCs w:val="28"/>
        </w:rPr>
        <w:t xml:space="preserve"> -</w:t>
      </w:r>
    </w:p>
    <w:p w14:paraId="386BCB9D" w14:textId="77777777" w:rsidR="00B51F79" w:rsidRPr="00B51F79" w:rsidRDefault="00B51F79" w:rsidP="00B51F79">
      <w:pPr>
        <w:pStyle w:val="ListParagraph"/>
        <w:spacing w:line="360" w:lineRule="auto"/>
        <w:ind w:left="1080"/>
        <w:rPr>
          <w:rFonts w:ascii="Arial" w:hAnsi="Arial" w:cs="Arial"/>
          <w:b/>
          <w:bCs/>
          <w:sz w:val="28"/>
          <w:szCs w:val="28"/>
        </w:rPr>
      </w:pPr>
    </w:p>
    <w:p w14:paraId="05EA5DEF" w14:textId="0E936B25" w:rsidR="00B51F79" w:rsidRPr="00B51F79" w:rsidRDefault="00B51F79" w:rsidP="00B51F79">
      <w:pPr>
        <w:pStyle w:val="ListParagraph"/>
        <w:spacing w:line="360" w:lineRule="auto"/>
        <w:ind w:left="1080"/>
        <w:rPr>
          <w:rFonts w:ascii="Arial" w:hAnsi="Arial" w:cs="Arial"/>
          <w:b/>
          <w:bCs/>
          <w:sz w:val="28"/>
          <w:szCs w:val="28"/>
        </w:rPr>
      </w:pPr>
    </w:p>
    <w:p w14:paraId="746EE5DF" w14:textId="272B65D8" w:rsidR="00B51F79" w:rsidRDefault="00B51F79" w:rsidP="00B51F79">
      <w:pPr>
        <w:spacing w:line="360" w:lineRule="auto"/>
        <w:ind w:firstLine="720"/>
        <w:jc w:val="center"/>
        <w:rPr>
          <w:rFonts w:ascii="Arial" w:hAnsi="Arial" w:cs="Arial"/>
          <w:sz w:val="24"/>
          <w:szCs w:val="24"/>
        </w:rPr>
      </w:pPr>
    </w:p>
    <w:p w14:paraId="46EEC737" w14:textId="515D6837" w:rsidR="00B51F79" w:rsidRDefault="00B51F79" w:rsidP="00B51F79">
      <w:pPr>
        <w:spacing w:line="360" w:lineRule="auto"/>
        <w:ind w:firstLine="720"/>
        <w:jc w:val="center"/>
        <w:rPr>
          <w:rFonts w:ascii="Arial" w:hAnsi="Arial" w:cs="Arial"/>
          <w:sz w:val="24"/>
          <w:szCs w:val="24"/>
        </w:rPr>
      </w:pPr>
    </w:p>
    <w:p w14:paraId="0773DAA7" w14:textId="0297F5E3" w:rsidR="00B51F79" w:rsidRDefault="00B51F79" w:rsidP="00B51F79">
      <w:pPr>
        <w:spacing w:line="360" w:lineRule="auto"/>
        <w:ind w:firstLine="720"/>
        <w:jc w:val="center"/>
        <w:rPr>
          <w:rFonts w:ascii="Arial" w:hAnsi="Arial" w:cs="Arial"/>
          <w:sz w:val="24"/>
          <w:szCs w:val="24"/>
        </w:rPr>
      </w:pPr>
    </w:p>
    <w:p w14:paraId="1AC0C84E" w14:textId="70D10CB6" w:rsidR="00B51F79" w:rsidRDefault="00B51F79" w:rsidP="00B51F79">
      <w:pPr>
        <w:spacing w:line="360" w:lineRule="auto"/>
        <w:ind w:firstLine="720"/>
        <w:jc w:val="center"/>
        <w:rPr>
          <w:rFonts w:ascii="Arial" w:hAnsi="Arial" w:cs="Arial"/>
          <w:sz w:val="24"/>
          <w:szCs w:val="24"/>
        </w:rPr>
      </w:pPr>
    </w:p>
    <w:p w14:paraId="1EE191B0" w14:textId="77777777" w:rsidR="00B51F79" w:rsidRDefault="00B51F79" w:rsidP="00B51F79">
      <w:pPr>
        <w:spacing w:line="360" w:lineRule="auto"/>
        <w:ind w:firstLine="720"/>
        <w:jc w:val="center"/>
        <w:rPr>
          <w:rFonts w:ascii="Arial" w:hAnsi="Arial" w:cs="Arial"/>
          <w:sz w:val="24"/>
          <w:szCs w:val="24"/>
        </w:rPr>
      </w:pPr>
    </w:p>
    <w:p w14:paraId="40F0413F" w14:textId="4E9ED23F" w:rsidR="00B51F79" w:rsidRPr="007A3E6D" w:rsidRDefault="00B51F79" w:rsidP="00B51F79">
      <w:pPr>
        <w:spacing w:line="360" w:lineRule="auto"/>
        <w:ind w:firstLine="720"/>
        <w:jc w:val="center"/>
        <w:rPr>
          <w:rFonts w:ascii="Arial" w:hAnsi="Arial" w:cs="Arial"/>
          <w:sz w:val="28"/>
          <w:szCs w:val="28"/>
        </w:rPr>
      </w:pPr>
      <w:r>
        <w:rPr>
          <w:rFonts w:ascii="Arial" w:hAnsi="Arial" w:cs="Arial"/>
          <w:sz w:val="28"/>
          <w:szCs w:val="28"/>
        </w:rPr>
        <w:t>Personnel Resourcing and Development (BMIH5005)</w:t>
      </w:r>
    </w:p>
    <w:p w14:paraId="5C03EE65" w14:textId="77777777" w:rsidR="00B51F79" w:rsidRPr="008B6182" w:rsidRDefault="00B51F79" w:rsidP="00B51F79">
      <w:pPr>
        <w:spacing w:line="360" w:lineRule="auto"/>
        <w:ind w:firstLine="720"/>
        <w:jc w:val="center"/>
        <w:rPr>
          <w:rFonts w:ascii="Arial" w:hAnsi="Arial" w:cs="Arial"/>
          <w:sz w:val="28"/>
          <w:szCs w:val="28"/>
        </w:rPr>
      </w:pPr>
      <w:proofErr w:type="spellStart"/>
      <w:r>
        <w:rPr>
          <w:rFonts w:ascii="Arial" w:hAnsi="Arial" w:cs="Arial"/>
          <w:sz w:val="28"/>
          <w:szCs w:val="28"/>
        </w:rPr>
        <w:t>Teodor</w:t>
      </w:r>
      <w:proofErr w:type="spellEnd"/>
      <w:r>
        <w:rPr>
          <w:rFonts w:ascii="Arial" w:hAnsi="Arial" w:cs="Arial"/>
          <w:sz w:val="28"/>
          <w:szCs w:val="28"/>
        </w:rPr>
        <w:t xml:space="preserve"> </w:t>
      </w:r>
      <w:proofErr w:type="spellStart"/>
      <w:r>
        <w:rPr>
          <w:rFonts w:ascii="Arial" w:hAnsi="Arial" w:cs="Arial"/>
          <w:sz w:val="28"/>
          <w:szCs w:val="28"/>
        </w:rPr>
        <w:t>Catalin</w:t>
      </w:r>
      <w:proofErr w:type="spellEnd"/>
      <w:r w:rsidRPr="007A3E6D">
        <w:rPr>
          <w:rFonts w:ascii="Arial" w:hAnsi="Arial" w:cs="Arial"/>
          <w:sz w:val="28"/>
          <w:szCs w:val="28"/>
        </w:rPr>
        <w:t xml:space="preserve"> Belu </w:t>
      </w:r>
      <w:r w:rsidRPr="008B6182">
        <w:rPr>
          <w:rFonts w:ascii="Arial" w:hAnsi="Arial" w:cs="Arial"/>
          <w:sz w:val="28"/>
          <w:szCs w:val="28"/>
        </w:rPr>
        <w:t>(</w:t>
      </w:r>
      <w:r w:rsidRPr="008B6182">
        <w:rPr>
          <w:rFonts w:ascii="Arial" w:eastAsiaTheme="minorEastAsia" w:hAnsi="Arial" w:cs="Arial"/>
          <w:color w:val="000000" w:themeColor="text1" w:themeShade="BF"/>
          <w:spacing w:val="2"/>
          <w:kern w:val="24"/>
          <w:sz w:val="28"/>
          <w:szCs w:val="28"/>
          <w:lang w:val="en-US"/>
        </w:rPr>
        <w:t>2116226</w:t>
      </w:r>
      <w:r w:rsidRPr="008B6182">
        <w:rPr>
          <w:rFonts w:ascii="Arial" w:hAnsi="Arial" w:cs="Arial"/>
          <w:sz w:val="28"/>
          <w:szCs w:val="28"/>
        </w:rPr>
        <w:t>)</w:t>
      </w:r>
    </w:p>
    <w:p w14:paraId="1DDD70BC" w14:textId="77777777" w:rsidR="00B51F79" w:rsidRDefault="00B51F79" w:rsidP="00B51F79">
      <w:pPr>
        <w:spacing w:line="360" w:lineRule="auto"/>
        <w:ind w:firstLine="720"/>
        <w:jc w:val="center"/>
        <w:rPr>
          <w:rFonts w:ascii="Arial" w:hAnsi="Arial" w:cs="Arial"/>
          <w:sz w:val="28"/>
          <w:szCs w:val="28"/>
        </w:rPr>
      </w:pPr>
      <w:r w:rsidRPr="007A3E6D">
        <w:rPr>
          <w:rFonts w:ascii="Arial" w:hAnsi="Arial" w:cs="Arial"/>
          <w:sz w:val="28"/>
          <w:szCs w:val="28"/>
        </w:rPr>
        <w:t xml:space="preserve">Tutor: </w:t>
      </w:r>
    </w:p>
    <w:p w14:paraId="533AA02E" w14:textId="77777777" w:rsidR="00B51F79" w:rsidRDefault="00B51F79" w:rsidP="00B51F79">
      <w:pPr>
        <w:spacing w:line="360" w:lineRule="auto"/>
        <w:ind w:firstLine="720"/>
        <w:jc w:val="center"/>
        <w:rPr>
          <w:rFonts w:ascii="Arial" w:hAnsi="Arial" w:cs="Arial"/>
          <w:sz w:val="28"/>
          <w:szCs w:val="28"/>
        </w:rPr>
      </w:pPr>
    </w:p>
    <w:p w14:paraId="3FDD5E81" w14:textId="4FD7DB64" w:rsidR="00B51F79" w:rsidRDefault="00B51F79"/>
    <w:p w14:paraId="27085CA1" w14:textId="06D6430A" w:rsidR="00B51F79" w:rsidRDefault="00B51F79"/>
    <w:p w14:paraId="64D69319" w14:textId="16D61654" w:rsidR="00B51F79" w:rsidRDefault="00B51F79"/>
    <w:p w14:paraId="2E234BBD" w14:textId="1B1D667B" w:rsidR="00B51F79" w:rsidRDefault="00B51F79"/>
    <w:p w14:paraId="51F147D6" w14:textId="305DBDB3" w:rsidR="00B51F79" w:rsidRDefault="00B51F79"/>
    <w:p w14:paraId="17435785" w14:textId="0D81347A" w:rsidR="00B51F79" w:rsidRDefault="00B51F79"/>
    <w:p w14:paraId="30C6F7C6" w14:textId="7331DF7E" w:rsidR="00B51F79" w:rsidRPr="00413D77" w:rsidRDefault="00B51F79" w:rsidP="00413D77">
      <w:pPr>
        <w:jc w:val="center"/>
        <w:rPr>
          <w:rFonts w:ascii="Arial" w:hAnsi="Arial" w:cs="Arial"/>
          <w:b/>
          <w:bCs/>
          <w:sz w:val="32"/>
          <w:szCs w:val="32"/>
        </w:rPr>
      </w:pPr>
      <w:r w:rsidRPr="00413D77">
        <w:rPr>
          <w:rFonts w:ascii="Arial" w:hAnsi="Arial" w:cs="Arial"/>
          <w:b/>
          <w:bCs/>
          <w:sz w:val="32"/>
          <w:szCs w:val="32"/>
        </w:rPr>
        <w:lastRenderedPageBreak/>
        <w:t>Contents</w:t>
      </w:r>
      <w:r w:rsidR="00EF28E2" w:rsidRPr="00413D77">
        <w:rPr>
          <w:rFonts w:ascii="Arial" w:hAnsi="Arial" w:cs="Arial"/>
          <w:b/>
          <w:bCs/>
          <w:sz w:val="32"/>
          <w:szCs w:val="32"/>
        </w:rPr>
        <w:t>:</w:t>
      </w:r>
    </w:p>
    <w:p w14:paraId="08348B69" w14:textId="77777777" w:rsidR="005F2EE3" w:rsidRDefault="005F2EE3" w:rsidP="00413D77">
      <w:pPr>
        <w:jc w:val="center"/>
        <w:rPr>
          <w:rFonts w:ascii="Arial" w:hAnsi="Arial" w:cs="Arial"/>
          <w:b/>
          <w:bCs/>
          <w:sz w:val="28"/>
          <w:szCs w:val="28"/>
        </w:rPr>
      </w:pPr>
    </w:p>
    <w:p w14:paraId="5F466172" w14:textId="77777777" w:rsidR="00413D77" w:rsidRPr="00413D77" w:rsidRDefault="00413D77" w:rsidP="00413D77">
      <w:pPr>
        <w:jc w:val="center"/>
        <w:rPr>
          <w:rFonts w:ascii="Arial" w:hAnsi="Arial" w:cs="Arial"/>
          <w:b/>
          <w:bCs/>
          <w:sz w:val="28"/>
          <w:szCs w:val="28"/>
        </w:rPr>
      </w:pPr>
    </w:p>
    <w:p w14:paraId="5182EFFC" w14:textId="77777777" w:rsidR="00EF28E2" w:rsidRDefault="00EF28E2" w:rsidP="009F31C6">
      <w:pPr>
        <w:jc w:val="both"/>
        <w:rPr>
          <w:rFonts w:ascii="Arial" w:hAnsi="Arial" w:cs="Arial"/>
          <w:sz w:val="28"/>
          <w:szCs w:val="28"/>
        </w:rPr>
      </w:pPr>
    </w:p>
    <w:p w14:paraId="7B0A77C3" w14:textId="06B16E0F" w:rsidR="00EF28E2" w:rsidRDefault="00EF28E2" w:rsidP="009F31C6">
      <w:pPr>
        <w:jc w:val="both"/>
        <w:rPr>
          <w:rFonts w:ascii="Arial" w:hAnsi="Arial" w:cs="Arial"/>
          <w:b/>
          <w:bCs/>
          <w:sz w:val="28"/>
          <w:szCs w:val="28"/>
        </w:rPr>
      </w:pPr>
      <w:r w:rsidRPr="00EF7F3C">
        <w:rPr>
          <w:rFonts w:ascii="Arial" w:hAnsi="Arial" w:cs="Arial"/>
          <w:b/>
          <w:bCs/>
          <w:sz w:val="28"/>
          <w:szCs w:val="28"/>
        </w:rPr>
        <w:t>Introduction</w:t>
      </w:r>
      <w:r w:rsidR="00413D77">
        <w:rPr>
          <w:rFonts w:ascii="Arial" w:hAnsi="Arial" w:cs="Arial"/>
          <w:b/>
          <w:bCs/>
          <w:sz w:val="28"/>
          <w:szCs w:val="28"/>
        </w:rPr>
        <w:t>…………………………………………………………………</w:t>
      </w:r>
      <w:r w:rsidR="0098663C">
        <w:rPr>
          <w:rFonts w:ascii="Arial" w:hAnsi="Arial" w:cs="Arial"/>
          <w:b/>
          <w:bCs/>
          <w:sz w:val="28"/>
          <w:szCs w:val="28"/>
        </w:rPr>
        <w:t>...3</w:t>
      </w:r>
    </w:p>
    <w:p w14:paraId="650E5684" w14:textId="77777777" w:rsidR="00125546" w:rsidRPr="00EF7F3C" w:rsidRDefault="00125546" w:rsidP="009F31C6">
      <w:pPr>
        <w:jc w:val="both"/>
        <w:rPr>
          <w:rFonts w:ascii="Arial" w:hAnsi="Arial" w:cs="Arial"/>
          <w:b/>
          <w:bCs/>
          <w:sz w:val="28"/>
          <w:szCs w:val="28"/>
        </w:rPr>
      </w:pPr>
    </w:p>
    <w:p w14:paraId="0911EF6F" w14:textId="3470D010" w:rsidR="001F4F47" w:rsidRDefault="001F4F47" w:rsidP="009F31C6">
      <w:pPr>
        <w:jc w:val="both"/>
        <w:rPr>
          <w:rFonts w:ascii="Arial" w:hAnsi="Arial" w:cs="Arial"/>
          <w:b/>
          <w:bCs/>
          <w:sz w:val="28"/>
          <w:szCs w:val="28"/>
        </w:rPr>
      </w:pPr>
      <w:r w:rsidRPr="00EF7F3C">
        <w:rPr>
          <w:rFonts w:ascii="Arial" w:hAnsi="Arial" w:cs="Arial"/>
          <w:b/>
          <w:bCs/>
          <w:sz w:val="28"/>
          <w:szCs w:val="28"/>
        </w:rPr>
        <w:t>Background</w:t>
      </w:r>
      <w:r w:rsidR="00413D77">
        <w:rPr>
          <w:rFonts w:ascii="Arial" w:hAnsi="Arial" w:cs="Arial"/>
          <w:b/>
          <w:bCs/>
          <w:sz w:val="28"/>
          <w:szCs w:val="28"/>
        </w:rPr>
        <w:t>…………………………………………………………………</w:t>
      </w:r>
      <w:r w:rsidR="0098663C">
        <w:rPr>
          <w:rFonts w:ascii="Arial" w:hAnsi="Arial" w:cs="Arial"/>
          <w:b/>
          <w:bCs/>
          <w:sz w:val="28"/>
          <w:szCs w:val="28"/>
        </w:rPr>
        <w:t>...3</w:t>
      </w:r>
    </w:p>
    <w:p w14:paraId="484BBBC2" w14:textId="77777777" w:rsidR="00125546" w:rsidRPr="00EF7F3C" w:rsidRDefault="00125546" w:rsidP="009F31C6">
      <w:pPr>
        <w:jc w:val="both"/>
        <w:rPr>
          <w:rFonts w:ascii="Arial" w:hAnsi="Arial" w:cs="Arial"/>
          <w:b/>
          <w:bCs/>
          <w:sz w:val="28"/>
          <w:szCs w:val="28"/>
        </w:rPr>
      </w:pPr>
    </w:p>
    <w:p w14:paraId="0B935BFD" w14:textId="2F9D2CE8" w:rsidR="001F4F47" w:rsidRPr="00EF7F3C" w:rsidRDefault="001F4F47" w:rsidP="009F31C6">
      <w:pPr>
        <w:jc w:val="both"/>
        <w:rPr>
          <w:rFonts w:ascii="Arial" w:hAnsi="Arial" w:cs="Arial"/>
          <w:b/>
          <w:bCs/>
          <w:sz w:val="28"/>
          <w:szCs w:val="28"/>
        </w:rPr>
      </w:pPr>
      <w:r w:rsidRPr="00EF7F3C">
        <w:rPr>
          <w:rFonts w:ascii="Arial" w:hAnsi="Arial" w:cs="Arial"/>
          <w:b/>
          <w:bCs/>
          <w:sz w:val="28"/>
          <w:szCs w:val="28"/>
        </w:rPr>
        <w:t>Recruitment and Ret</w:t>
      </w:r>
      <w:r w:rsidR="00A267DC">
        <w:rPr>
          <w:rFonts w:ascii="Arial" w:hAnsi="Arial" w:cs="Arial"/>
          <w:b/>
          <w:bCs/>
          <w:sz w:val="28"/>
          <w:szCs w:val="28"/>
        </w:rPr>
        <w:t>e</w:t>
      </w:r>
      <w:r w:rsidRPr="00EF7F3C">
        <w:rPr>
          <w:rFonts w:ascii="Arial" w:hAnsi="Arial" w:cs="Arial"/>
          <w:b/>
          <w:bCs/>
          <w:sz w:val="28"/>
          <w:szCs w:val="28"/>
        </w:rPr>
        <w:t>nt</w:t>
      </w:r>
      <w:r w:rsidR="00717B95" w:rsidRPr="00EF7F3C">
        <w:rPr>
          <w:rFonts w:ascii="Arial" w:hAnsi="Arial" w:cs="Arial"/>
          <w:b/>
          <w:bCs/>
          <w:sz w:val="28"/>
          <w:szCs w:val="28"/>
        </w:rPr>
        <w:t>ion PESTEL analyses</w:t>
      </w:r>
      <w:r w:rsidR="00413D77">
        <w:rPr>
          <w:rFonts w:ascii="Arial" w:hAnsi="Arial" w:cs="Arial"/>
          <w:b/>
          <w:bCs/>
          <w:sz w:val="28"/>
          <w:szCs w:val="28"/>
        </w:rPr>
        <w:t>…………………………</w:t>
      </w:r>
      <w:r w:rsidR="00125546">
        <w:rPr>
          <w:rFonts w:ascii="Arial" w:hAnsi="Arial" w:cs="Arial"/>
          <w:b/>
          <w:bCs/>
          <w:sz w:val="28"/>
          <w:szCs w:val="28"/>
        </w:rPr>
        <w:t>.4</w:t>
      </w:r>
      <w:r w:rsidR="00717B95" w:rsidRPr="00EF7F3C">
        <w:rPr>
          <w:rFonts w:ascii="Arial" w:hAnsi="Arial" w:cs="Arial"/>
          <w:b/>
          <w:bCs/>
          <w:sz w:val="28"/>
          <w:szCs w:val="28"/>
        </w:rPr>
        <w:t xml:space="preserve"> </w:t>
      </w:r>
    </w:p>
    <w:p w14:paraId="17EF0EDD" w14:textId="21AC38E9" w:rsidR="00717B95" w:rsidRPr="00F54332" w:rsidRDefault="00717B95" w:rsidP="00125546">
      <w:pPr>
        <w:ind w:firstLine="720"/>
        <w:jc w:val="both"/>
        <w:rPr>
          <w:rFonts w:ascii="Arial" w:hAnsi="Arial" w:cs="Arial"/>
          <w:i/>
          <w:iCs/>
          <w:sz w:val="24"/>
          <w:szCs w:val="24"/>
        </w:rPr>
      </w:pPr>
      <w:r w:rsidRPr="00F54332">
        <w:rPr>
          <w:rFonts w:ascii="Arial" w:hAnsi="Arial" w:cs="Arial"/>
          <w:b/>
          <w:bCs/>
          <w:i/>
          <w:iCs/>
          <w:sz w:val="24"/>
          <w:szCs w:val="24"/>
        </w:rPr>
        <w:t>Political factors</w:t>
      </w:r>
      <w:r w:rsidR="00413D77" w:rsidRPr="00F54332">
        <w:rPr>
          <w:rFonts w:ascii="Arial" w:hAnsi="Arial" w:cs="Arial"/>
          <w:i/>
          <w:iCs/>
          <w:sz w:val="24"/>
          <w:szCs w:val="24"/>
        </w:rPr>
        <w:t>……………………………………………………</w:t>
      </w:r>
      <w:r w:rsidR="00125546">
        <w:rPr>
          <w:rFonts w:ascii="Arial" w:hAnsi="Arial" w:cs="Arial"/>
          <w:i/>
          <w:iCs/>
          <w:sz w:val="24"/>
          <w:szCs w:val="24"/>
        </w:rPr>
        <w:t>……………</w:t>
      </w:r>
      <w:proofErr w:type="gramStart"/>
      <w:r w:rsidR="00125546">
        <w:rPr>
          <w:rFonts w:ascii="Arial" w:hAnsi="Arial" w:cs="Arial"/>
          <w:i/>
          <w:iCs/>
          <w:sz w:val="24"/>
          <w:szCs w:val="24"/>
        </w:rPr>
        <w:t>….</w:t>
      </w:r>
      <w:r w:rsidR="00480D41">
        <w:rPr>
          <w:rFonts w:ascii="Arial" w:hAnsi="Arial" w:cs="Arial"/>
          <w:i/>
          <w:iCs/>
          <w:sz w:val="24"/>
          <w:szCs w:val="24"/>
        </w:rPr>
        <w:t>.</w:t>
      </w:r>
      <w:proofErr w:type="gramEnd"/>
      <w:r w:rsidR="00125546">
        <w:rPr>
          <w:rFonts w:ascii="Arial" w:hAnsi="Arial" w:cs="Arial"/>
          <w:i/>
          <w:iCs/>
          <w:sz w:val="24"/>
          <w:szCs w:val="24"/>
        </w:rPr>
        <w:t>4</w:t>
      </w:r>
    </w:p>
    <w:p w14:paraId="64A447FC" w14:textId="3EEB15B0" w:rsidR="00182BFF" w:rsidRPr="00F54332" w:rsidRDefault="00182BFF" w:rsidP="00125546">
      <w:pPr>
        <w:ind w:left="720" w:firstLine="720"/>
        <w:jc w:val="both"/>
        <w:rPr>
          <w:rFonts w:ascii="Arial" w:hAnsi="Arial" w:cs="Arial"/>
          <w:i/>
          <w:iCs/>
          <w:sz w:val="24"/>
          <w:szCs w:val="24"/>
        </w:rPr>
      </w:pPr>
      <w:r w:rsidRPr="00F54332">
        <w:rPr>
          <w:rFonts w:ascii="Arial" w:hAnsi="Arial" w:cs="Arial"/>
          <w:i/>
          <w:iCs/>
          <w:sz w:val="24"/>
          <w:szCs w:val="24"/>
        </w:rPr>
        <w:t>Brexit ……………………………………………………………………</w:t>
      </w:r>
      <w:r w:rsidR="00480D41">
        <w:rPr>
          <w:rFonts w:ascii="Arial" w:hAnsi="Arial" w:cs="Arial"/>
          <w:i/>
          <w:iCs/>
          <w:sz w:val="24"/>
          <w:szCs w:val="24"/>
        </w:rPr>
        <w:t>……</w:t>
      </w:r>
      <w:r w:rsidR="00D70004">
        <w:rPr>
          <w:rFonts w:ascii="Arial" w:hAnsi="Arial" w:cs="Arial"/>
          <w:i/>
          <w:iCs/>
          <w:sz w:val="24"/>
          <w:szCs w:val="24"/>
        </w:rPr>
        <w:t>.4</w:t>
      </w:r>
    </w:p>
    <w:p w14:paraId="7FDB586D" w14:textId="607C6E42" w:rsidR="00717B95" w:rsidRPr="00F54332" w:rsidRDefault="00EF7F3C" w:rsidP="00125546">
      <w:pPr>
        <w:ind w:firstLine="720"/>
        <w:jc w:val="both"/>
        <w:rPr>
          <w:rFonts w:ascii="Arial" w:hAnsi="Arial" w:cs="Arial"/>
          <w:i/>
          <w:iCs/>
          <w:sz w:val="24"/>
          <w:szCs w:val="24"/>
        </w:rPr>
      </w:pPr>
      <w:r w:rsidRPr="00F54332">
        <w:rPr>
          <w:rFonts w:ascii="Arial" w:hAnsi="Arial" w:cs="Arial"/>
          <w:b/>
          <w:bCs/>
          <w:i/>
          <w:iCs/>
          <w:sz w:val="24"/>
          <w:szCs w:val="24"/>
        </w:rPr>
        <w:t>Economic factors</w:t>
      </w:r>
      <w:r w:rsidR="00413D77" w:rsidRPr="00F54332">
        <w:rPr>
          <w:rFonts w:ascii="Arial" w:hAnsi="Arial" w:cs="Arial"/>
          <w:i/>
          <w:iCs/>
          <w:sz w:val="24"/>
          <w:szCs w:val="24"/>
        </w:rPr>
        <w:t>………………………………………………</w:t>
      </w:r>
      <w:r w:rsidR="00480D41">
        <w:rPr>
          <w:rFonts w:ascii="Arial" w:hAnsi="Arial" w:cs="Arial"/>
          <w:i/>
          <w:iCs/>
          <w:sz w:val="24"/>
          <w:szCs w:val="24"/>
        </w:rPr>
        <w:t>………………</w:t>
      </w:r>
      <w:proofErr w:type="gramStart"/>
      <w:r w:rsidR="00480D41">
        <w:rPr>
          <w:rFonts w:ascii="Arial" w:hAnsi="Arial" w:cs="Arial"/>
          <w:i/>
          <w:iCs/>
          <w:sz w:val="24"/>
          <w:szCs w:val="24"/>
        </w:rPr>
        <w:t>…</w:t>
      </w:r>
      <w:r w:rsidR="006336B1">
        <w:rPr>
          <w:rFonts w:ascii="Arial" w:hAnsi="Arial" w:cs="Arial"/>
          <w:i/>
          <w:iCs/>
          <w:sz w:val="24"/>
          <w:szCs w:val="24"/>
        </w:rPr>
        <w:t>.</w:t>
      </w:r>
      <w:r w:rsidR="00480D41">
        <w:rPr>
          <w:rFonts w:ascii="Arial" w:hAnsi="Arial" w:cs="Arial"/>
          <w:i/>
          <w:iCs/>
          <w:sz w:val="24"/>
          <w:szCs w:val="24"/>
        </w:rPr>
        <w:t>.</w:t>
      </w:r>
      <w:proofErr w:type="gramEnd"/>
      <w:r w:rsidR="006336B1">
        <w:rPr>
          <w:rFonts w:ascii="Arial" w:hAnsi="Arial" w:cs="Arial"/>
          <w:i/>
          <w:iCs/>
          <w:sz w:val="24"/>
          <w:szCs w:val="24"/>
        </w:rPr>
        <w:t>5</w:t>
      </w:r>
    </w:p>
    <w:p w14:paraId="6F684198" w14:textId="2D1FCF76" w:rsidR="00182BFF" w:rsidRPr="00F54332" w:rsidRDefault="00182BFF" w:rsidP="00125546">
      <w:pPr>
        <w:ind w:left="720" w:firstLine="720"/>
        <w:jc w:val="both"/>
        <w:rPr>
          <w:rFonts w:ascii="Arial" w:hAnsi="Arial" w:cs="Arial"/>
          <w:i/>
          <w:iCs/>
          <w:sz w:val="24"/>
          <w:szCs w:val="24"/>
        </w:rPr>
      </w:pPr>
      <w:r w:rsidRPr="00F54332">
        <w:rPr>
          <w:rFonts w:ascii="Arial" w:hAnsi="Arial" w:cs="Arial"/>
          <w:i/>
          <w:iCs/>
          <w:sz w:val="24"/>
          <w:szCs w:val="24"/>
        </w:rPr>
        <w:t>Covid-19 pandemic………………………………………………………</w:t>
      </w:r>
      <w:r w:rsidR="006336B1">
        <w:rPr>
          <w:rFonts w:ascii="Arial" w:hAnsi="Arial" w:cs="Arial"/>
          <w:i/>
          <w:iCs/>
          <w:sz w:val="24"/>
          <w:szCs w:val="24"/>
        </w:rPr>
        <w:t>….5</w:t>
      </w:r>
    </w:p>
    <w:p w14:paraId="7A6E6469" w14:textId="7FDC5878" w:rsidR="00182BFF" w:rsidRPr="00EF7F3C" w:rsidRDefault="00182BFF" w:rsidP="00125546">
      <w:pPr>
        <w:ind w:left="720" w:firstLine="720"/>
        <w:jc w:val="both"/>
        <w:rPr>
          <w:rFonts w:ascii="Arial" w:hAnsi="Arial" w:cs="Arial"/>
          <w:i/>
          <w:iCs/>
          <w:sz w:val="28"/>
          <w:szCs w:val="28"/>
        </w:rPr>
      </w:pPr>
      <w:r w:rsidRPr="00F54332">
        <w:rPr>
          <w:rFonts w:ascii="Arial" w:hAnsi="Arial" w:cs="Arial"/>
          <w:i/>
          <w:iCs/>
          <w:sz w:val="24"/>
          <w:szCs w:val="24"/>
        </w:rPr>
        <w:t>Recension…………………………………………………………</w:t>
      </w:r>
      <w:r w:rsidR="006336B1">
        <w:rPr>
          <w:rFonts w:ascii="Arial" w:hAnsi="Arial" w:cs="Arial"/>
          <w:i/>
          <w:iCs/>
          <w:sz w:val="24"/>
          <w:szCs w:val="24"/>
        </w:rPr>
        <w:t>………….5</w:t>
      </w:r>
    </w:p>
    <w:p w14:paraId="7372FCA9" w14:textId="206EC433" w:rsidR="00EF7F3C" w:rsidRPr="00F54332" w:rsidRDefault="00EF7F3C" w:rsidP="00125546">
      <w:pPr>
        <w:ind w:firstLine="720"/>
        <w:jc w:val="both"/>
        <w:rPr>
          <w:rFonts w:ascii="Arial" w:hAnsi="Arial" w:cs="Arial"/>
          <w:i/>
          <w:iCs/>
          <w:sz w:val="24"/>
          <w:szCs w:val="24"/>
        </w:rPr>
      </w:pPr>
      <w:r w:rsidRPr="00F54332">
        <w:rPr>
          <w:rFonts w:ascii="Arial" w:hAnsi="Arial" w:cs="Arial"/>
          <w:b/>
          <w:bCs/>
          <w:i/>
          <w:iCs/>
          <w:sz w:val="24"/>
          <w:szCs w:val="24"/>
        </w:rPr>
        <w:t>Social factors</w:t>
      </w:r>
      <w:r w:rsidR="00413D77" w:rsidRPr="00F54332">
        <w:rPr>
          <w:rFonts w:ascii="Arial" w:hAnsi="Arial" w:cs="Arial"/>
          <w:i/>
          <w:iCs/>
          <w:sz w:val="24"/>
          <w:szCs w:val="24"/>
        </w:rPr>
        <w:t>……………………………………………………………</w:t>
      </w:r>
      <w:r w:rsidR="00D96BDA">
        <w:rPr>
          <w:rFonts w:ascii="Arial" w:hAnsi="Arial" w:cs="Arial"/>
          <w:i/>
          <w:iCs/>
          <w:sz w:val="24"/>
          <w:szCs w:val="24"/>
        </w:rPr>
        <w:t>………….6</w:t>
      </w:r>
    </w:p>
    <w:p w14:paraId="6E80C069" w14:textId="565C4B67" w:rsidR="00EF7F3C" w:rsidRPr="00F54332" w:rsidRDefault="00EF7F3C" w:rsidP="00125546">
      <w:pPr>
        <w:ind w:firstLine="720"/>
        <w:jc w:val="both"/>
        <w:rPr>
          <w:rFonts w:ascii="Arial" w:hAnsi="Arial" w:cs="Arial"/>
          <w:i/>
          <w:iCs/>
          <w:sz w:val="24"/>
          <w:szCs w:val="24"/>
        </w:rPr>
      </w:pPr>
      <w:r w:rsidRPr="00F54332">
        <w:rPr>
          <w:rFonts w:ascii="Arial" w:hAnsi="Arial" w:cs="Arial"/>
          <w:b/>
          <w:bCs/>
          <w:i/>
          <w:iCs/>
          <w:sz w:val="24"/>
          <w:szCs w:val="24"/>
        </w:rPr>
        <w:t>Technological factor</w:t>
      </w:r>
      <w:r w:rsidR="00413D77" w:rsidRPr="00F54332">
        <w:rPr>
          <w:rFonts w:ascii="Arial" w:hAnsi="Arial" w:cs="Arial"/>
          <w:i/>
          <w:iCs/>
          <w:sz w:val="24"/>
          <w:szCs w:val="24"/>
        </w:rPr>
        <w:t>…………………………………………………</w:t>
      </w:r>
      <w:r w:rsidR="00D96BDA">
        <w:rPr>
          <w:rFonts w:ascii="Arial" w:hAnsi="Arial" w:cs="Arial"/>
          <w:i/>
          <w:iCs/>
          <w:sz w:val="24"/>
          <w:szCs w:val="24"/>
        </w:rPr>
        <w:t>……………6</w:t>
      </w:r>
    </w:p>
    <w:p w14:paraId="2825C79C" w14:textId="4C0541A7" w:rsidR="00EF7F3C" w:rsidRPr="00F54332" w:rsidRDefault="00EE7B19" w:rsidP="00125546">
      <w:pPr>
        <w:ind w:left="720"/>
        <w:jc w:val="both"/>
        <w:rPr>
          <w:rFonts w:ascii="Arial" w:hAnsi="Arial" w:cs="Arial"/>
          <w:i/>
          <w:iCs/>
          <w:sz w:val="24"/>
          <w:szCs w:val="24"/>
        </w:rPr>
      </w:pPr>
      <w:r w:rsidRPr="00F54332">
        <w:rPr>
          <w:rFonts w:ascii="Arial" w:hAnsi="Arial" w:cs="Arial"/>
          <w:b/>
          <w:bCs/>
          <w:i/>
          <w:iCs/>
          <w:sz w:val="24"/>
          <w:szCs w:val="24"/>
        </w:rPr>
        <w:t>Environmental factors</w:t>
      </w:r>
      <w:r w:rsidR="00413D77" w:rsidRPr="00F54332">
        <w:rPr>
          <w:rFonts w:ascii="Arial" w:hAnsi="Arial" w:cs="Arial"/>
          <w:i/>
          <w:iCs/>
          <w:sz w:val="24"/>
          <w:szCs w:val="24"/>
        </w:rPr>
        <w:t>………………………………………………</w:t>
      </w:r>
      <w:r w:rsidR="004A6A4F">
        <w:rPr>
          <w:rFonts w:ascii="Arial" w:hAnsi="Arial" w:cs="Arial"/>
          <w:i/>
          <w:iCs/>
          <w:sz w:val="24"/>
          <w:szCs w:val="24"/>
        </w:rPr>
        <w:t>…………….7</w:t>
      </w:r>
    </w:p>
    <w:p w14:paraId="2CA5D3D5" w14:textId="4C7D1D8E" w:rsidR="00EE7B19" w:rsidRDefault="00EE7B19" w:rsidP="00125546">
      <w:pPr>
        <w:ind w:firstLine="720"/>
        <w:jc w:val="both"/>
        <w:rPr>
          <w:rFonts w:ascii="Arial" w:hAnsi="Arial" w:cs="Arial"/>
          <w:i/>
          <w:iCs/>
          <w:sz w:val="24"/>
          <w:szCs w:val="24"/>
        </w:rPr>
      </w:pPr>
      <w:r w:rsidRPr="00F54332">
        <w:rPr>
          <w:rFonts w:ascii="Arial" w:hAnsi="Arial" w:cs="Arial"/>
          <w:b/>
          <w:bCs/>
          <w:i/>
          <w:iCs/>
          <w:sz w:val="24"/>
          <w:szCs w:val="24"/>
        </w:rPr>
        <w:t>Legal factors</w:t>
      </w:r>
      <w:r w:rsidR="00413D77" w:rsidRPr="00F54332">
        <w:rPr>
          <w:rFonts w:ascii="Arial" w:hAnsi="Arial" w:cs="Arial"/>
          <w:i/>
          <w:iCs/>
          <w:sz w:val="24"/>
          <w:szCs w:val="24"/>
        </w:rPr>
        <w:t>……………………………………………………………</w:t>
      </w:r>
      <w:r w:rsidR="004A6A4F">
        <w:rPr>
          <w:rFonts w:ascii="Arial" w:hAnsi="Arial" w:cs="Arial"/>
          <w:i/>
          <w:iCs/>
          <w:sz w:val="24"/>
          <w:szCs w:val="24"/>
        </w:rPr>
        <w:t>…………..</w:t>
      </w:r>
      <w:r w:rsidR="00467330">
        <w:rPr>
          <w:rFonts w:ascii="Arial" w:hAnsi="Arial" w:cs="Arial"/>
          <w:i/>
          <w:iCs/>
          <w:sz w:val="24"/>
          <w:szCs w:val="24"/>
        </w:rPr>
        <w:t>.</w:t>
      </w:r>
      <w:r w:rsidR="004A6A4F">
        <w:rPr>
          <w:rFonts w:ascii="Arial" w:hAnsi="Arial" w:cs="Arial"/>
          <w:i/>
          <w:iCs/>
          <w:sz w:val="24"/>
          <w:szCs w:val="24"/>
        </w:rPr>
        <w:t>7</w:t>
      </w:r>
    </w:p>
    <w:p w14:paraId="396CB2BC" w14:textId="77777777" w:rsidR="00125546" w:rsidRDefault="00125546" w:rsidP="00125546">
      <w:pPr>
        <w:ind w:firstLine="720"/>
        <w:jc w:val="both"/>
        <w:rPr>
          <w:rFonts w:ascii="Arial" w:hAnsi="Arial" w:cs="Arial"/>
          <w:i/>
          <w:iCs/>
          <w:sz w:val="28"/>
          <w:szCs w:val="28"/>
        </w:rPr>
      </w:pPr>
    </w:p>
    <w:p w14:paraId="453172B4" w14:textId="77A6D477" w:rsidR="00EE7B19" w:rsidRDefault="00EE7B19" w:rsidP="009F31C6">
      <w:pPr>
        <w:jc w:val="both"/>
        <w:rPr>
          <w:rFonts w:ascii="Arial" w:hAnsi="Arial" w:cs="Arial"/>
          <w:b/>
          <w:bCs/>
          <w:sz w:val="28"/>
          <w:szCs w:val="28"/>
        </w:rPr>
      </w:pPr>
      <w:r w:rsidRPr="005C7AD1">
        <w:rPr>
          <w:rFonts w:ascii="Arial" w:hAnsi="Arial" w:cs="Arial"/>
          <w:b/>
          <w:bCs/>
          <w:sz w:val="28"/>
          <w:szCs w:val="28"/>
        </w:rPr>
        <w:t xml:space="preserve">Swot </w:t>
      </w:r>
      <w:r w:rsidR="005C7AD1" w:rsidRPr="005C7AD1">
        <w:rPr>
          <w:rFonts w:ascii="Arial" w:hAnsi="Arial" w:cs="Arial"/>
          <w:b/>
          <w:bCs/>
          <w:sz w:val="28"/>
          <w:szCs w:val="28"/>
        </w:rPr>
        <w:t>analysis</w:t>
      </w:r>
      <w:r w:rsidR="004A6A4F">
        <w:rPr>
          <w:rFonts w:ascii="Arial" w:hAnsi="Arial" w:cs="Arial"/>
          <w:b/>
          <w:bCs/>
          <w:sz w:val="28"/>
          <w:szCs w:val="28"/>
        </w:rPr>
        <w:t xml:space="preserve"> of Recruitment and Retention process</w:t>
      </w:r>
      <w:r w:rsidR="00413D77">
        <w:rPr>
          <w:rFonts w:ascii="Arial" w:hAnsi="Arial" w:cs="Arial"/>
          <w:b/>
          <w:bCs/>
          <w:sz w:val="28"/>
          <w:szCs w:val="28"/>
        </w:rPr>
        <w:t>…………</w:t>
      </w:r>
      <w:r w:rsidR="004A6A4F">
        <w:rPr>
          <w:rFonts w:ascii="Arial" w:hAnsi="Arial" w:cs="Arial"/>
          <w:b/>
          <w:bCs/>
          <w:sz w:val="28"/>
          <w:szCs w:val="28"/>
        </w:rPr>
        <w:t>………8</w:t>
      </w:r>
    </w:p>
    <w:p w14:paraId="657A27F7" w14:textId="77777777" w:rsidR="00125546" w:rsidRDefault="00125546" w:rsidP="009F31C6">
      <w:pPr>
        <w:jc w:val="both"/>
        <w:rPr>
          <w:rFonts w:ascii="Arial" w:hAnsi="Arial" w:cs="Arial"/>
          <w:b/>
          <w:bCs/>
          <w:sz w:val="28"/>
          <w:szCs w:val="28"/>
        </w:rPr>
      </w:pPr>
    </w:p>
    <w:p w14:paraId="5CE05FBD" w14:textId="261DD61A" w:rsidR="00125546" w:rsidRDefault="00125546" w:rsidP="009F31C6">
      <w:pPr>
        <w:jc w:val="both"/>
        <w:rPr>
          <w:rFonts w:ascii="Arial" w:hAnsi="Arial" w:cs="Arial"/>
          <w:b/>
          <w:bCs/>
          <w:sz w:val="28"/>
          <w:szCs w:val="28"/>
        </w:rPr>
      </w:pPr>
      <w:proofErr w:type="spellStart"/>
      <w:r>
        <w:rPr>
          <w:rFonts w:ascii="Arial" w:hAnsi="Arial" w:cs="Arial"/>
          <w:b/>
          <w:bCs/>
          <w:sz w:val="28"/>
          <w:szCs w:val="28"/>
        </w:rPr>
        <w:t>Recomandations</w:t>
      </w:r>
      <w:proofErr w:type="spellEnd"/>
      <w:r>
        <w:rPr>
          <w:rFonts w:ascii="Arial" w:hAnsi="Arial" w:cs="Arial"/>
          <w:b/>
          <w:bCs/>
          <w:sz w:val="28"/>
          <w:szCs w:val="28"/>
        </w:rPr>
        <w:t>…………………………………………………………</w:t>
      </w:r>
      <w:proofErr w:type="gramStart"/>
      <w:r>
        <w:rPr>
          <w:rFonts w:ascii="Arial" w:hAnsi="Arial" w:cs="Arial"/>
          <w:b/>
          <w:bCs/>
          <w:sz w:val="28"/>
          <w:szCs w:val="28"/>
        </w:rPr>
        <w:t>…</w:t>
      </w:r>
      <w:r w:rsidR="00467330">
        <w:rPr>
          <w:rFonts w:ascii="Arial" w:hAnsi="Arial" w:cs="Arial"/>
          <w:b/>
          <w:bCs/>
          <w:sz w:val="28"/>
          <w:szCs w:val="28"/>
        </w:rPr>
        <w:t>..</w:t>
      </w:r>
      <w:proofErr w:type="gramEnd"/>
      <w:r w:rsidR="00467330">
        <w:rPr>
          <w:rFonts w:ascii="Arial" w:hAnsi="Arial" w:cs="Arial"/>
          <w:b/>
          <w:bCs/>
          <w:sz w:val="28"/>
          <w:szCs w:val="28"/>
        </w:rPr>
        <w:t>9</w:t>
      </w:r>
    </w:p>
    <w:p w14:paraId="338DC12A" w14:textId="77777777" w:rsidR="00125546" w:rsidRDefault="00125546" w:rsidP="009F31C6">
      <w:pPr>
        <w:jc w:val="both"/>
        <w:rPr>
          <w:rFonts w:ascii="Arial" w:hAnsi="Arial" w:cs="Arial"/>
          <w:b/>
          <w:bCs/>
          <w:sz w:val="28"/>
          <w:szCs w:val="28"/>
        </w:rPr>
      </w:pPr>
    </w:p>
    <w:p w14:paraId="4F3A072E" w14:textId="7475E6F6" w:rsidR="005C7AD1" w:rsidRDefault="005C7AD1" w:rsidP="009F31C6">
      <w:pPr>
        <w:jc w:val="both"/>
        <w:rPr>
          <w:rFonts w:ascii="Arial" w:hAnsi="Arial" w:cs="Arial"/>
          <w:b/>
          <w:bCs/>
          <w:sz w:val="28"/>
          <w:szCs w:val="28"/>
        </w:rPr>
      </w:pPr>
      <w:r>
        <w:rPr>
          <w:rFonts w:ascii="Arial" w:hAnsi="Arial" w:cs="Arial"/>
          <w:b/>
          <w:bCs/>
          <w:sz w:val="28"/>
          <w:szCs w:val="28"/>
        </w:rPr>
        <w:t>Conclusion</w:t>
      </w:r>
      <w:r w:rsidR="00413D77">
        <w:rPr>
          <w:rFonts w:ascii="Arial" w:hAnsi="Arial" w:cs="Arial"/>
          <w:b/>
          <w:bCs/>
          <w:sz w:val="28"/>
          <w:szCs w:val="28"/>
        </w:rPr>
        <w:t>……………………………………………………………………</w:t>
      </w:r>
      <w:r w:rsidR="00467330">
        <w:rPr>
          <w:rFonts w:ascii="Arial" w:hAnsi="Arial" w:cs="Arial"/>
          <w:b/>
          <w:bCs/>
          <w:sz w:val="28"/>
          <w:szCs w:val="28"/>
        </w:rPr>
        <w:t>9</w:t>
      </w:r>
    </w:p>
    <w:p w14:paraId="67302311" w14:textId="77777777" w:rsidR="00125546" w:rsidRDefault="00125546" w:rsidP="009F31C6">
      <w:pPr>
        <w:jc w:val="both"/>
        <w:rPr>
          <w:rFonts w:ascii="Arial" w:hAnsi="Arial" w:cs="Arial"/>
          <w:b/>
          <w:bCs/>
          <w:sz w:val="28"/>
          <w:szCs w:val="28"/>
        </w:rPr>
      </w:pPr>
    </w:p>
    <w:p w14:paraId="039B8265" w14:textId="7E33476C" w:rsidR="005C7AD1" w:rsidRPr="005C7AD1" w:rsidRDefault="005C7AD1" w:rsidP="009F31C6">
      <w:pPr>
        <w:jc w:val="both"/>
        <w:rPr>
          <w:rFonts w:ascii="Arial" w:hAnsi="Arial" w:cs="Arial"/>
          <w:b/>
          <w:bCs/>
          <w:sz w:val="28"/>
          <w:szCs w:val="28"/>
        </w:rPr>
      </w:pPr>
      <w:r>
        <w:rPr>
          <w:rFonts w:ascii="Arial" w:hAnsi="Arial" w:cs="Arial"/>
          <w:b/>
          <w:bCs/>
          <w:sz w:val="28"/>
          <w:szCs w:val="28"/>
        </w:rPr>
        <w:t>Reference</w:t>
      </w:r>
      <w:r w:rsidR="001474E9">
        <w:rPr>
          <w:rFonts w:ascii="Arial" w:hAnsi="Arial" w:cs="Arial"/>
          <w:b/>
          <w:bCs/>
          <w:sz w:val="28"/>
          <w:szCs w:val="28"/>
        </w:rPr>
        <w:t>s.</w:t>
      </w:r>
      <w:r w:rsidR="00413D77">
        <w:rPr>
          <w:rFonts w:ascii="Arial" w:hAnsi="Arial" w:cs="Arial"/>
          <w:b/>
          <w:bCs/>
          <w:sz w:val="28"/>
          <w:szCs w:val="28"/>
        </w:rPr>
        <w:t>…………………………………………………………………</w:t>
      </w:r>
      <w:r w:rsidR="001474E9">
        <w:rPr>
          <w:rFonts w:ascii="Arial" w:hAnsi="Arial" w:cs="Arial"/>
          <w:b/>
          <w:bCs/>
          <w:sz w:val="28"/>
          <w:szCs w:val="28"/>
        </w:rPr>
        <w:t xml:space="preserve"> </w:t>
      </w:r>
      <w:r w:rsidR="00467330">
        <w:rPr>
          <w:rFonts w:ascii="Arial" w:hAnsi="Arial" w:cs="Arial"/>
          <w:b/>
          <w:bCs/>
          <w:sz w:val="28"/>
          <w:szCs w:val="28"/>
        </w:rPr>
        <w:t>11</w:t>
      </w:r>
      <w:r>
        <w:rPr>
          <w:rFonts w:ascii="Arial" w:hAnsi="Arial" w:cs="Arial"/>
          <w:b/>
          <w:bCs/>
          <w:sz w:val="28"/>
          <w:szCs w:val="28"/>
        </w:rPr>
        <w:t xml:space="preserve"> </w:t>
      </w:r>
    </w:p>
    <w:p w14:paraId="351426E7" w14:textId="77777777" w:rsidR="005C7AD1" w:rsidRPr="005C7AD1" w:rsidRDefault="005C7AD1" w:rsidP="009F31C6">
      <w:pPr>
        <w:jc w:val="both"/>
        <w:rPr>
          <w:rFonts w:ascii="Arial" w:hAnsi="Arial" w:cs="Arial"/>
          <w:b/>
          <w:bCs/>
          <w:sz w:val="28"/>
          <w:szCs w:val="28"/>
        </w:rPr>
      </w:pPr>
    </w:p>
    <w:p w14:paraId="026BE4FE" w14:textId="003C8432" w:rsidR="00B51F79" w:rsidRPr="009F31C6" w:rsidRDefault="00B51F79" w:rsidP="009F31C6">
      <w:pPr>
        <w:jc w:val="both"/>
        <w:rPr>
          <w:rFonts w:ascii="Arial" w:hAnsi="Arial" w:cs="Arial"/>
          <w:sz w:val="28"/>
          <w:szCs w:val="28"/>
        </w:rPr>
      </w:pPr>
    </w:p>
    <w:p w14:paraId="2CA8342E" w14:textId="426C1E50" w:rsidR="00B51F79" w:rsidRPr="00850FC9" w:rsidRDefault="00B51F79" w:rsidP="00850FC9">
      <w:pPr>
        <w:spacing w:line="360" w:lineRule="auto"/>
        <w:jc w:val="both"/>
        <w:rPr>
          <w:rFonts w:ascii="Arial" w:hAnsi="Arial" w:cs="Arial"/>
          <w:b/>
          <w:bCs/>
          <w:sz w:val="24"/>
          <w:szCs w:val="24"/>
        </w:rPr>
      </w:pPr>
      <w:r w:rsidRPr="00850FC9">
        <w:rPr>
          <w:rFonts w:ascii="Arial" w:hAnsi="Arial" w:cs="Arial"/>
          <w:b/>
          <w:bCs/>
          <w:sz w:val="24"/>
          <w:szCs w:val="24"/>
        </w:rPr>
        <w:lastRenderedPageBreak/>
        <w:t xml:space="preserve">Introduction </w:t>
      </w:r>
    </w:p>
    <w:p w14:paraId="48D3B46F" w14:textId="77777777" w:rsidR="00B51F79" w:rsidRPr="00850FC9" w:rsidRDefault="00B51F79" w:rsidP="00850FC9">
      <w:pPr>
        <w:spacing w:line="360" w:lineRule="auto"/>
        <w:jc w:val="both"/>
        <w:rPr>
          <w:rFonts w:ascii="Arial" w:hAnsi="Arial" w:cs="Arial"/>
          <w:sz w:val="24"/>
          <w:szCs w:val="24"/>
        </w:rPr>
      </w:pPr>
    </w:p>
    <w:p w14:paraId="5468EB89" w14:textId="74BC6A9D" w:rsidR="004C099A" w:rsidRPr="00850FC9" w:rsidRDefault="00F23C68" w:rsidP="00850FC9">
      <w:pPr>
        <w:spacing w:line="360" w:lineRule="auto"/>
        <w:ind w:firstLine="720"/>
        <w:jc w:val="both"/>
        <w:rPr>
          <w:rFonts w:ascii="Arial" w:hAnsi="Arial" w:cs="Arial"/>
          <w:sz w:val="24"/>
          <w:szCs w:val="24"/>
        </w:rPr>
      </w:pPr>
      <w:r w:rsidRPr="00850FC9">
        <w:rPr>
          <w:rFonts w:ascii="Arial" w:hAnsi="Arial" w:cs="Arial"/>
          <w:sz w:val="24"/>
          <w:szCs w:val="24"/>
        </w:rPr>
        <w:t xml:space="preserve">Employee recruitment and retention are two important stages of the employee life cycle and consist </w:t>
      </w:r>
      <w:r w:rsidR="008111F4">
        <w:rPr>
          <w:rFonts w:ascii="Arial" w:hAnsi="Arial" w:cs="Arial"/>
          <w:sz w:val="24"/>
          <w:szCs w:val="24"/>
        </w:rPr>
        <w:t>of</w:t>
      </w:r>
      <w:r w:rsidRPr="00850FC9">
        <w:rPr>
          <w:rFonts w:ascii="Arial" w:hAnsi="Arial" w:cs="Arial"/>
          <w:sz w:val="24"/>
          <w:szCs w:val="24"/>
        </w:rPr>
        <w:t xml:space="preserve"> the process by which a company ensure that its employees become engaged and don’t quit their work. </w:t>
      </w:r>
      <w:r w:rsidR="009F31C6" w:rsidRPr="00850FC9">
        <w:rPr>
          <w:rFonts w:ascii="Arial" w:hAnsi="Arial" w:cs="Arial"/>
          <w:sz w:val="24"/>
          <w:szCs w:val="24"/>
        </w:rPr>
        <w:t>Although the number of employees in the hospitality industry is approaching pre-pandemic levels, high staff turnover across the industry is still a significant source of worry for employers</w:t>
      </w:r>
      <w:r w:rsidR="00135EEB" w:rsidRPr="00850FC9">
        <w:rPr>
          <w:rFonts w:ascii="Arial" w:hAnsi="Arial" w:cs="Arial"/>
          <w:sz w:val="24"/>
          <w:szCs w:val="24"/>
        </w:rPr>
        <w:t xml:space="preserve"> (McAllister, 2022)</w:t>
      </w:r>
      <w:r w:rsidR="009F31C6" w:rsidRPr="00850FC9">
        <w:rPr>
          <w:rFonts w:ascii="Arial" w:hAnsi="Arial" w:cs="Arial"/>
          <w:sz w:val="24"/>
          <w:szCs w:val="24"/>
        </w:rPr>
        <w:t>.</w:t>
      </w:r>
      <w:r w:rsidRPr="00850FC9">
        <w:rPr>
          <w:rFonts w:ascii="Arial" w:hAnsi="Arial" w:cs="Arial"/>
          <w:sz w:val="24"/>
          <w:szCs w:val="24"/>
        </w:rPr>
        <w:t xml:space="preserve"> </w:t>
      </w:r>
      <w:r w:rsidR="003C3E0B" w:rsidRPr="00850FC9">
        <w:rPr>
          <w:rFonts w:ascii="Arial" w:hAnsi="Arial" w:cs="Arial"/>
          <w:sz w:val="24"/>
          <w:szCs w:val="24"/>
        </w:rPr>
        <w:t>The motivation, the drive, or</w:t>
      </w:r>
      <w:r w:rsidR="00C034A7">
        <w:rPr>
          <w:rFonts w:ascii="Arial" w:hAnsi="Arial" w:cs="Arial"/>
          <w:sz w:val="24"/>
          <w:szCs w:val="24"/>
        </w:rPr>
        <w:t xml:space="preserve"> the</w:t>
      </w:r>
      <w:r w:rsidR="003C3E0B" w:rsidRPr="00850FC9">
        <w:rPr>
          <w:rFonts w:ascii="Arial" w:hAnsi="Arial" w:cs="Arial"/>
          <w:sz w:val="24"/>
          <w:szCs w:val="24"/>
        </w:rPr>
        <w:t xml:space="preserve"> compelling force that energizes people to do what they do comes from either inside the employees or from the environment and policies that </w:t>
      </w:r>
      <w:r w:rsidR="00C034A7">
        <w:rPr>
          <w:rFonts w:ascii="Arial" w:hAnsi="Arial" w:cs="Arial"/>
          <w:sz w:val="24"/>
          <w:szCs w:val="24"/>
        </w:rPr>
        <w:t xml:space="preserve">the </w:t>
      </w:r>
      <w:r w:rsidR="003C3E0B" w:rsidRPr="00850FC9">
        <w:rPr>
          <w:rFonts w:ascii="Arial" w:hAnsi="Arial" w:cs="Arial"/>
          <w:sz w:val="24"/>
          <w:szCs w:val="24"/>
        </w:rPr>
        <w:t xml:space="preserve">company embrace (Sturman, et. Al. 2011, p. 144). </w:t>
      </w:r>
      <w:r w:rsidR="00595A3D" w:rsidRPr="00850FC9">
        <w:rPr>
          <w:rFonts w:ascii="Arial" w:hAnsi="Arial" w:cs="Arial"/>
          <w:sz w:val="24"/>
          <w:szCs w:val="24"/>
        </w:rPr>
        <w:t>According to</w:t>
      </w:r>
      <w:r w:rsidR="0068494A" w:rsidRPr="00850FC9">
        <w:rPr>
          <w:rFonts w:ascii="Arial" w:hAnsi="Arial" w:cs="Arial"/>
          <w:sz w:val="24"/>
          <w:szCs w:val="24"/>
        </w:rPr>
        <w:t xml:space="preserve"> t</w:t>
      </w:r>
      <w:r w:rsidR="00135EEB" w:rsidRPr="00850FC9">
        <w:rPr>
          <w:rFonts w:ascii="Arial" w:hAnsi="Arial" w:cs="Arial"/>
          <w:sz w:val="24"/>
          <w:szCs w:val="24"/>
        </w:rPr>
        <w:t>he statistics</w:t>
      </w:r>
      <w:r w:rsidR="00AD62C1">
        <w:rPr>
          <w:rFonts w:ascii="Arial" w:hAnsi="Arial" w:cs="Arial"/>
          <w:sz w:val="24"/>
          <w:szCs w:val="24"/>
        </w:rPr>
        <w:t>,</w:t>
      </w:r>
      <w:r w:rsidR="0068494A" w:rsidRPr="00850FC9">
        <w:rPr>
          <w:rFonts w:ascii="Arial" w:hAnsi="Arial" w:cs="Arial"/>
          <w:sz w:val="24"/>
          <w:szCs w:val="24"/>
        </w:rPr>
        <w:t xml:space="preserve"> a retail business replaces 59% of its workforce every </w:t>
      </w:r>
      <w:r w:rsidR="007523CD" w:rsidRPr="00850FC9">
        <w:rPr>
          <w:rFonts w:ascii="Arial" w:hAnsi="Arial" w:cs="Arial"/>
          <w:sz w:val="24"/>
          <w:szCs w:val="24"/>
        </w:rPr>
        <w:t>year and</w:t>
      </w:r>
      <w:r w:rsidR="00595A3D" w:rsidRPr="00850FC9">
        <w:rPr>
          <w:rFonts w:ascii="Arial" w:hAnsi="Arial" w:cs="Arial"/>
          <w:sz w:val="24"/>
          <w:szCs w:val="24"/>
        </w:rPr>
        <w:t>,</w:t>
      </w:r>
      <w:r w:rsidR="007523CD" w:rsidRPr="00850FC9">
        <w:rPr>
          <w:rFonts w:ascii="Arial" w:hAnsi="Arial" w:cs="Arial"/>
          <w:sz w:val="24"/>
          <w:szCs w:val="24"/>
        </w:rPr>
        <w:t xml:space="preserve"> </w:t>
      </w:r>
      <w:r w:rsidR="0068494A" w:rsidRPr="00850FC9">
        <w:rPr>
          <w:rFonts w:ascii="Arial" w:hAnsi="Arial" w:cs="Arial"/>
          <w:sz w:val="24"/>
          <w:szCs w:val="24"/>
        </w:rPr>
        <w:t>replacing a minimum-wage-earning employee cost the average business about 3.500$ every time i</w:t>
      </w:r>
      <w:r w:rsidR="00AD62C1">
        <w:rPr>
          <w:rFonts w:ascii="Arial" w:hAnsi="Arial" w:cs="Arial"/>
          <w:sz w:val="24"/>
          <w:szCs w:val="24"/>
        </w:rPr>
        <w:t>t</w:t>
      </w:r>
      <w:r w:rsidR="0068494A" w:rsidRPr="00850FC9">
        <w:rPr>
          <w:rFonts w:ascii="Arial" w:hAnsi="Arial" w:cs="Arial"/>
          <w:sz w:val="24"/>
          <w:szCs w:val="24"/>
        </w:rPr>
        <w:t xml:space="preserve"> happens</w:t>
      </w:r>
      <w:r w:rsidR="00BD2977" w:rsidRPr="00850FC9">
        <w:rPr>
          <w:rFonts w:ascii="Arial" w:hAnsi="Arial" w:cs="Arial"/>
          <w:sz w:val="24"/>
          <w:szCs w:val="24"/>
        </w:rPr>
        <w:t xml:space="preserve">, </w:t>
      </w:r>
      <w:r w:rsidR="0068494A" w:rsidRPr="00850FC9">
        <w:rPr>
          <w:rFonts w:ascii="Arial" w:hAnsi="Arial" w:cs="Arial"/>
          <w:sz w:val="24"/>
          <w:szCs w:val="24"/>
        </w:rPr>
        <w:t>so if you have</w:t>
      </w:r>
      <w:r w:rsidR="007523CD" w:rsidRPr="00850FC9">
        <w:rPr>
          <w:rFonts w:ascii="Arial" w:hAnsi="Arial" w:cs="Arial"/>
          <w:sz w:val="24"/>
          <w:szCs w:val="24"/>
        </w:rPr>
        <w:t xml:space="preserve"> </w:t>
      </w:r>
      <w:r w:rsidR="0068494A" w:rsidRPr="00850FC9">
        <w:rPr>
          <w:rFonts w:ascii="Arial" w:hAnsi="Arial" w:cs="Arial"/>
          <w:sz w:val="24"/>
          <w:szCs w:val="24"/>
        </w:rPr>
        <w:t>100 employees, turnover cost 206.500$ every year and for more th</w:t>
      </w:r>
      <w:r w:rsidR="000C4C43">
        <w:rPr>
          <w:rFonts w:ascii="Arial" w:hAnsi="Arial" w:cs="Arial"/>
          <w:sz w:val="24"/>
          <w:szCs w:val="24"/>
        </w:rPr>
        <w:t>a</w:t>
      </w:r>
      <w:r w:rsidR="0068494A" w:rsidRPr="00850FC9">
        <w:rPr>
          <w:rFonts w:ascii="Arial" w:hAnsi="Arial" w:cs="Arial"/>
          <w:sz w:val="24"/>
          <w:szCs w:val="24"/>
        </w:rPr>
        <w:t xml:space="preserve">n 1000 employees the cost is more </w:t>
      </w:r>
      <w:r w:rsidR="007E7CFB" w:rsidRPr="00850FC9">
        <w:rPr>
          <w:rFonts w:ascii="Arial" w:hAnsi="Arial" w:cs="Arial"/>
          <w:sz w:val="24"/>
          <w:szCs w:val="24"/>
        </w:rPr>
        <w:t>than</w:t>
      </w:r>
      <w:r w:rsidR="0068494A" w:rsidRPr="00850FC9">
        <w:rPr>
          <w:rFonts w:ascii="Arial" w:hAnsi="Arial" w:cs="Arial"/>
          <w:sz w:val="24"/>
          <w:szCs w:val="24"/>
        </w:rPr>
        <w:t xml:space="preserve"> 2 million in employee turnover</w:t>
      </w:r>
      <w:r w:rsidR="007523CD" w:rsidRPr="00850FC9">
        <w:rPr>
          <w:rFonts w:ascii="Arial" w:hAnsi="Arial" w:cs="Arial"/>
          <w:sz w:val="24"/>
          <w:szCs w:val="24"/>
        </w:rPr>
        <w:t xml:space="preserve"> (Lloyd, 2017, p.</w:t>
      </w:r>
      <w:r w:rsidR="00595A3D" w:rsidRPr="00850FC9">
        <w:rPr>
          <w:rFonts w:ascii="Arial" w:hAnsi="Arial" w:cs="Arial"/>
          <w:sz w:val="24"/>
          <w:szCs w:val="24"/>
        </w:rPr>
        <w:t xml:space="preserve"> </w:t>
      </w:r>
      <w:r w:rsidR="007523CD" w:rsidRPr="00850FC9">
        <w:rPr>
          <w:rFonts w:ascii="Arial" w:hAnsi="Arial" w:cs="Arial"/>
          <w:sz w:val="24"/>
          <w:szCs w:val="24"/>
        </w:rPr>
        <w:t>viii).</w:t>
      </w:r>
    </w:p>
    <w:p w14:paraId="0B058C5A" w14:textId="35215E71" w:rsidR="00B873DA" w:rsidRPr="00850FC9" w:rsidRDefault="003C3E0B" w:rsidP="00850FC9">
      <w:pPr>
        <w:spacing w:line="360" w:lineRule="auto"/>
        <w:ind w:firstLine="720"/>
        <w:jc w:val="both"/>
        <w:rPr>
          <w:rFonts w:ascii="Arial" w:hAnsi="Arial" w:cs="Arial"/>
          <w:sz w:val="24"/>
          <w:szCs w:val="24"/>
        </w:rPr>
      </w:pPr>
      <w:r w:rsidRPr="00850FC9">
        <w:rPr>
          <w:rFonts w:ascii="Arial" w:hAnsi="Arial" w:cs="Arial"/>
          <w:sz w:val="24"/>
          <w:szCs w:val="24"/>
        </w:rPr>
        <w:t>Conf</w:t>
      </w:r>
      <w:r w:rsidR="009F5267">
        <w:rPr>
          <w:rFonts w:ascii="Arial" w:hAnsi="Arial" w:cs="Arial"/>
          <w:sz w:val="24"/>
          <w:szCs w:val="24"/>
        </w:rPr>
        <w:t>orming</w:t>
      </w:r>
      <w:r w:rsidR="00B873DA" w:rsidRPr="00850FC9">
        <w:rPr>
          <w:rFonts w:ascii="Arial" w:hAnsi="Arial" w:cs="Arial"/>
          <w:sz w:val="24"/>
          <w:szCs w:val="24"/>
        </w:rPr>
        <w:t xml:space="preserve"> to the studies, impulsive quitters, or those without a job offer or a succession plan,</w:t>
      </w:r>
      <w:r w:rsidR="007F4D89">
        <w:rPr>
          <w:rFonts w:ascii="Arial" w:hAnsi="Arial" w:cs="Arial"/>
          <w:sz w:val="24"/>
          <w:szCs w:val="24"/>
        </w:rPr>
        <w:t xml:space="preserve"> </w:t>
      </w:r>
      <w:r w:rsidR="00B873DA" w:rsidRPr="00850FC9">
        <w:rPr>
          <w:rFonts w:ascii="Arial" w:hAnsi="Arial" w:cs="Arial"/>
          <w:sz w:val="24"/>
          <w:szCs w:val="24"/>
        </w:rPr>
        <w:t>cited bad management, work stress</w:t>
      </w:r>
      <w:r w:rsidR="008C412D">
        <w:rPr>
          <w:rFonts w:ascii="Arial" w:hAnsi="Arial" w:cs="Arial"/>
          <w:sz w:val="24"/>
          <w:szCs w:val="24"/>
        </w:rPr>
        <w:t xml:space="preserve"> and</w:t>
      </w:r>
      <w:r w:rsidR="00B873DA" w:rsidRPr="00850FC9">
        <w:rPr>
          <w:rFonts w:ascii="Arial" w:hAnsi="Arial" w:cs="Arial"/>
          <w:sz w:val="24"/>
          <w:szCs w:val="24"/>
        </w:rPr>
        <w:t xml:space="preserve"> family obligations as common reasons for leaving</w:t>
      </w:r>
      <w:r w:rsidR="00CB078B">
        <w:rPr>
          <w:rFonts w:ascii="Arial" w:hAnsi="Arial" w:cs="Arial"/>
          <w:sz w:val="24"/>
          <w:szCs w:val="24"/>
        </w:rPr>
        <w:t xml:space="preserve"> in</w:t>
      </w:r>
      <w:r w:rsidR="00B873DA" w:rsidRPr="00850FC9">
        <w:rPr>
          <w:rFonts w:ascii="Arial" w:hAnsi="Arial" w:cs="Arial"/>
          <w:sz w:val="24"/>
          <w:szCs w:val="24"/>
        </w:rPr>
        <w:t xml:space="preserve"> contrast</w:t>
      </w:r>
      <w:r w:rsidR="00CB078B">
        <w:rPr>
          <w:rFonts w:ascii="Arial" w:hAnsi="Arial" w:cs="Arial"/>
          <w:sz w:val="24"/>
          <w:szCs w:val="24"/>
        </w:rPr>
        <w:t xml:space="preserve"> with</w:t>
      </w:r>
      <w:r w:rsidR="00B873DA" w:rsidRPr="00850FC9">
        <w:rPr>
          <w:rFonts w:ascii="Arial" w:hAnsi="Arial" w:cs="Arial"/>
          <w:sz w:val="24"/>
          <w:szCs w:val="24"/>
        </w:rPr>
        <w:t xml:space="preserve"> those who had a job offer in hand were salary and advancement possibilities, with learning about an alternative job </w:t>
      </w:r>
      <w:r w:rsidR="005E1789">
        <w:rPr>
          <w:rFonts w:ascii="Arial" w:hAnsi="Arial" w:cs="Arial"/>
          <w:sz w:val="24"/>
          <w:szCs w:val="24"/>
        </w:rPr>
        <w:t xml:space="preserve">where </w:t>
      </w:r>
      <w:r w:rsidR="00B873DA" w:rsidRPr="00850FC9">
        <w:rPr>
          <w:rFonts w:ascii="Arial" w:hAnsi="Arial" w:cs="Arial"/>
          <w:sz w:val="24"/>
          <w:szCs w:val="24"/>
        </w:rPr>
        <w:t xml:space="preserve">the most common </w:t>
      </w:r>
      <w:r w:rsidR="005E1789">
        <w:rPr>
          <w:rFonts w:ascii="Arial" w:hAnsi="Arial" w:cs="Arial"/>
          <w:sz w:val="24"/>
          <w:szCs w:val="24"/>
        </w:rPr>
        <w:t>reasons.</w:t>
      </w:r>
      <w:r w:rsidR="00B873DA" w:rsidRPr="00850FC9">
        <w:rPr>
          <w:rFonts w:ascii="Arial" w:hAnsi="Arial" w:cs="Arial"/>
          <w:sz w:val="24"/>
          <w:szCs w:val="24"/>
        </w:rPr>
        <w:t xml:space="preserve"> (</w:t>
      </w:r>
      <w:proofErr w:type="spellStart"/>
      <w:r w:rsidR="00B873DA" w:rsidRPr="00850FC9">
        <w:rPr>
          <w:rFonts w:ascii="Arial" w:hAnsi="Arial" w:cs="Arial"/>
          <w:color w:val="3A3A3A"/>
          <w:sz w:val="24"/>
          <w:szCs w:val="24"/>
          <w:shd w:val="clear" w:color="auto" w:fill="FFFFFF"/>
        </w:rPr>
        <w:t>Maertz</w:t>
      </w:r>
      <w:proofErr w:type="spellEnd"/>
      <w:r w:rsidR="00B873DA" w:rsidRPr="00850FC9">
        <w:rPr>
          <w:rFonts w:ascii="Arial" w:hAnsi="Arial" w:cs="Arial"/>
          <w:color w:val="3A3A3A"/>
          <w:sz w:val="24"/>
          <w:szCs w:val="24"/>
          <w:shd w:val="clear" w:color="auto" w:fill="FFFFFF"/>
        </w:rPr>
        <w:t xml:space="preserve"> and </w:t>
      </w:r>
      <w:proofErr w:type="spellStart"/>
      <w:r w:rsidR="00B873DA" w:rsidRPr="00850FC9">
        <w:rPr>
          <w:rFonts w:ascii="Arial" w:hAnsi="Arial" w:cs="Arial"/>
          <w:color w:val="3A3A3A"/>
          <w:sz w:val="24"/>
          <w:szCs w:val="24"/>
          <w:shd w:val="clear" w:color="auto" w:fill="FFFFFF"/>
        </w:rPr>
        <w:t>Kmitta</w:t>
      </w:r>
      <w:proofErr w:type="spellEnd"/>
      <w:r w:rsidR="00B873DA" w:rsidRPr="00850FC9">
        <w:rPr>
          <w:rFonts w:ascii="Arial" w:hAnsi="Arial" w:cs="Arial"/>
          <w:color w:val="3A3A3A"/>
          <w:sz w:val="24"/>
          <w:szCs w:val="24"/>
          <w:shd w:val="clear" w:color="auto" w:fill="FFFFFF"/>
        </w:rPr>
        <w:t xml:space="preserve"> 2012)</w:t>
      </w:r>
      <w:r w:rsidR="00B873DA" w:rsidRPr="00850FC9">
        <w:rPr>
          <w:rFonts w:ascii="Arial" w:hAnsi="Arial" w:cs="Arial"/>
          <w:sz w:val="24"/>
          <w:szCs w:val="24"/>
        </w:rPr>
        <w:t>.</w:t>
      </w:r>
    </w:p>
    <w:p w14:paraId="12A1704A" w14:textId="77777777" w:rsidR="00627E04" w:rsidRDefault="00627E04" w:rsidP="00850FC9">
      <w:pPr>
        <w:spacing w:line="360" w:lineRule="auto"/>
        <w:jc w:val="both"/>
        <w:rPr>
          <w:rFonts w:ascii="Arial" w:hAnsi="Arial" w:cs="Arial"/>
          <w:sz w:val="24"/>
          <w:szCs w:val="24"/>
        </w:rPr>
      </w:pPr>
    </w:p>
    <w:p w14:paraId="275830FC" w14:textId="3CF809EC" w:rsidR="00C770B4" w:rsidRPr="00850FC9" w:rsidRDefault="00C770B4" w:rsidP="00850FC9">
      <w:pPr>
        <w:spacing w:line="360" w:lineRule="auto"/>
        <w:jc w:val="both"/>
        <w:rPr>
          <w:rFonts w:ascii="Arial" w:hAnsi="Arial" w:cs="Arial"/>
          <w:b/>
          <w:bCs/>
          <w:sz w:val="24"/>
          <w:szCs w:val="24"/>
        </w:rPr>
      </w:pPr>
      <w:r w:rsidRPr="00850FC9">
        <w:rPr>
          <w:rFonts w:ascii="Arial" w:hAnsi="Arial" w:cs="Arial"/>
          <w:b/>
          <w:bCs/>
          <w:sz w:val="24"/>
          <w:szCs w:val="24"/>
        </w:rPr>
        <w:t xml:space="preserve">Background </w:t>
      </w:r>
    </w:p>
    <w:p w14:paraId="63EEB98B" w14:textId="77777777" w:rsidR="00EF28E2" w:rsidRPr="00850FC9" w:rsidRDefault="00EF28E2" w:rsidP="00850FC9">
      <w:pPr>
        <w:spacing w:line="360" w:lineRule="auto"/>
        <w:jc w:val="both"/>
        <w:rPr>
          <w:rFonts w:ascii="Arial" w:hAnsi="Arial" w:cs="Arial"/>
          <w:b/>
          <w:bCs/>
          <w:sz w:val="24"/>
          <w:szCs w:val="24"/>
        </w:rPr>
      </w:pPr>
    </w:p>
    <w:p w14:paraId="7591AC3D" w14:textId="5CDEEBC6" w:rsidR="00AB65D8" w:rsidRPr="00850FC9" w:rsidRDefault="00A31F4F" w:rsidP="00850FC9">
      <w:pPr>
        <w:spacing w:line="360" w:lineRule="auto"/>
        <w:ind w:firstLine="720"/>
        <w:jc w:val="both"/>
        <w:rPr>
          <w:rFonts w:ascii="Arial" w:hAnsi="Arial" w:cs="Arial"/>
          <w:sz w:val="24"/>
          <w:szCs w:val="24"/>
        </w:rPr>
      </w:pPr>
      <w:r>
        <w:rPr>
          <w:rFonts w:ascii="Arial" w:hAnsi="Arial" w:cs="Arial"/>
          <w:sz w:val="24"/>
          <w:szCs w:val="24"/>
        </w:rPr>
        <w:t>Celtic Manor</w:t>
      </w:r>
      <w:r w:rsidR="007A3BC5" w:rsidRPr="00850FC9">
        <w:rPr>
          <w:rFonts w:ascii="Arial" w:hAnsi="Arial" w:cs="Arial"/>
          <w:sz w:val="24"/>
          <w:szCs w:val="24"/>
        </w:rPr>
        <w:t xml:space="preserve"> </w:t>
      </w:r>
      <w:r>
        <w:rPr>
          <w:rFonts w:ascii="Arial" w:hAnsi="Arial" w:cs="Arial"/>
          <w:sz w:val="24"/>
          <w:szCs w:val="24"/>
        </w:rPr>
        <w:t>Resort</w:t>
      </w:r>
      <w:r w:rsidR="00493D3E" w:rsidRPr="00850FC9">
        <w:rPr>
          <w:rFonts w:ascii="Arial" w:hAnsi="Arial" w:cs="Arial"/>
          <w:sz w:val="24"/>
          <w:szCs w:val="24"/>
        </w:rPr>
        <w:t xml:space="preserve"> </w:t>
      </w:r>
      <w:r w:rsidR="0008002E" w:rsidRPr="00850FC9">
        <w:rPr>
          <w:rFonts w:ascii="Arial" w:hAnsi="Arial" w:cs="Arial"/>
          <w:sz w:val="24"/>
          <w:szCs w:val="24"/>
        </w:rPr>
        <w:t>was fighting in the last three years with a high rate of turnover</w:t>
      </w:r>
      <w:r w:rsidR="00C76979">
        <w:rPr>
          <w:rFonts w:ascii="Arial" w:hAnsi="Arial" w:cs="Arial"/>
          <w:sz w:val="24"/>
          <w:szCs w:val="24"/>
        </w:rPr>
        <w:t xml:space="preserve"> due to </w:t>
      </w:r>
      <w:r w:rsidR="007D7641">
        <w:rPr>
          <w:rFonts w:ascii="Arial" w:hAnsi="Arial" w:cs="Arial"/>
          <w:sz w:val="24"/>
          <w:szCs w:val="24"/>
        </w:rPr>
        <w:t>poo</w:t>
      </w:r>
      <w:r w:rsidR="00833404">
        <w:rPr>
          <w:rFonts w:ascii="Arial" w:hAnsi="Arial" w:cs="Arial"/>
          <w:sz w:val="24"/>
          <w:szCs w:val="24"/>
        </w:rPr>
        <w:t>r</w:t>
      </w:r>
      <w:r w:rsidR="007D7641">
        <w:rPr>
          <w:rFonts w:ascii="Arial" w:hAnsi="Arial" w:cs="Arial"/>
          <w:sz w:val="24"/>
          <w:szCs w:val="24"/>
        </w:rPr>
        <w:t xml:space="preserve"> management, overworked staff, </w:t>
      </w:r>
      <w:r w:rsidR="00884228">
        <w:rPr>
          <w:rFonts w:ascii="Arial" w:hAnsi="Arial" w:cs="Arial"/>
          <w:sz w:val="24"/>
          <w:szCs w:val="24"/>
        </w:rPr>
        <w:t>poor training,</w:t>
      </w:r>
      <w:r w:rsidR="001E62E4">
        <w:rPr>
          <w:rFonts w:ascii="Arial" w:hAnsi="Arial" w:cs="Arial"/>
          <w:sz w:val="24"/>
          <w:szCs w:val="24"/>
        </w:rPr>
        <w:t xml:space="preserve"> terrible work environment</w:t>
      </w:r>
      <w:r w:rsidR="008337DF">
        <w:rPr>
          <w:rFonts w:ascii="Arial" w:hAnsi="Arial" w:cs="Arial"/>
          <w:sz w:val="24"/>
          <w:szCs w:val="24"/>
        </w:rPr>
        <w:t xml:space="preserve"> and</w:t>
      </w:r>
      <w:r w:rsidR="001E62E4">
        <w:rPr>
          <w:rFonts w:ascii="Arial" w:hAnsi="Arial" w:cs="Arial"/>
          <w:sz w:val="24"/>
          <w:szCs w:val="24"/>
        </w:rPr>
        <w:t xml:space="preserve"> </w:t>
      </w:r>
      <w:r w:rsidR="00612608">
        <w:rPr>
          <w:rFonts w:ascii="Arial" w:hAnsi="Arial" w:cs="Arial"/>
          <w:sz w:val="24"/>
          <w:szCs w:val="24"/>
        </w:rPr>
        <w:t>low wages</w:t>
      </w:r>
      <w:r w:rsidR="008337DF">
        <w:rPr>
          <w:rFonts w:ascii="Arial" w:hAnsi="Arial" w:cs="Arial"/>
          <w:sz w:val="24"/>
          <w:szCs w:val="24"/>
        </w:rPr>
        <w:t xml:space="preserve"> (</w:t>
      </w:r>
      <w:r w:rsidR="00722CAB">
        <w:rPr>
          <w:rFonts w:ascii="Arial" w:hAnsi="Arial" w:cs="Arial"/>
          <w:sz w:val="24"/>
          <w:szCs w:val="24"/>
        </w:rPr>
        <w:t>Indeed, 2023)</w:t>
      </w:r>
      <w:r w:rsidR="0008002E" w:rsidRPr="00850FC9">
        <w:rPr>
          <w:rFonts w:ascii="Arial" w:hAnsi="Arial" w:cs="Arial"/>
          <w:sz w:val="24"/>
          <w:szCs w:val="24"/>
        </w:rPr>
        <w:t xml:space="preserve">. </w:t>
      </w:r>
      <w:r w:rsidR="00C97E72" w:rsidRPr="00850FC9">
        <w:rPr>
          <w:rFonts w:ascii="Arial" w:hAnsi="Arial" w:cs="Arial"/>
          <w:sz w:val="24"/>
          <w:szCs w:val="24"/>
        </w:rPr>
        <w:t xml:space="preserve">The </w:t>
      </w:r>
      <w:r w:rsidR="00F716CC">
        <w:rPr>
          <w:rFonts w:ascii="Arial" w:hAnsi="Arial" w:cs="Arial"/>
          <w:sz w:val="24"/>
          <w:szCs w:val="24"/>
        </w:rPr>
        <w:t>resort</w:t>
      </w:r>
      <w:r w:rsidR="00C97E72" w:rsidRPr="00850FC9">
        <w:rPr>
          <w:rFonts w:ascii="Arial" w:hAnsi="Arial" w:cs="Arial"/>
          <w:sz w:val="24"/>
          <w:szCs w:val="24"/>
        </w:rPr>
        <w:t xml:space="preserve"> </w:t>
      </w:r>
      <w:r w:rsidR="00A51A7D" w:rsidRPr="00850FC9">
        <w:rPr>
          <w:rFonts w:ascii="Arial" w:hAnsi="Arial" w:cs="Arial"/>
          <w:sz w:val="24"/>
          <w:szCs w:val="24"/>
        </w:rPr>
        <w:t>is</w:t>
      </w:r>
      <w:r w:rsidR="00146C6E">
        <w:rPr>
          <w:rFonts w:ascii="Arial" w:hAnsi="Arial" w:cs="Arial"/>
          <w:sz w:val="24"/>
          <w:szCs w:val="24"/>
        </w:rPr>
        <w:t xml:space="preserve"> </w:t>
      </w:r>
      <w:r w:rsidR="00146C6E" w:rsidRPr="00146C6E">
        <w:rPr>
          <w:rFonts w:ascii="Arial" w:hAnsi="Arial" w:cs="Arial"/>
          <w:color w:val="262626"/>
          <w:sz w:val="24"/>
          <w:szCs w:val="24"/>
        </w:rPr>
        <w:t xml:space="preserve">set in 2000 acres of parkland in the </w:t>
      </w:r>
      <w:proofErr w:type="spellStart"/>
      <w:r w:rsidR="00146C6E" w:rsidRPr="00146C6E">
        <w:rPr>
          <w:rFonts w:ascii="Arial" w:hAnsi="Arial" w:cs="Arial"/>
          <w:color w:val="262626"/>
          <w:sz w:val="24"/>
          <w:szCs w:val="24"/>
        </w:rPr>
        <w:t>Usk</w:t>
      </w:r>
      <w:proofErr w:type="spellEnd"/>
      <w:r w:rsidR="00146C6E" w:rsidRPr="00146C6E">
        <w:rPr>
          <w:rFonts w:ascii="Arial" w:hAnsi="Arial" w:cs="Arial"/>
          <w:color w:val="262626"/>
          <w:sz w:val="24"/>
          <w:szCs w:val="24"/>
        </w:rPr>
        <w:t xml:space="preserve"> Valley</w:t>
      </w:r>
      <w:r w:rsidR="00146C6E">
        <w:rPr>
          <w:rFonts w:ascii="Arial" w:hAnsi="Arial" w:cs="Arial"/>
          <w:color w:val="262626"/>
          <w:sz w:val="24"/>
          <w:szCs w:val="24"/>
        </w:rPr>
        <w:t xml:space="preserve"> and is</w:t>
      </w:r>
      <w:r w:rsidR="0071028B">
        <w:rPr>
          <w:rFonts w:ascii="Arial" w:hAnsi="Arial" w:cs="Arial"/>
          <w:sz w:val="24"/>
          <w:szCs w:val="24"/>
        </w:rPr>
        <w:t xml:space="preserve"> offering a variety of services like </w:t>
      </w:r>
      <w:r w:rsidR="005C71DE">
        <w:rPr>
          <w:rFonts w:ascii="Arial" w:hAnsi="Arial" w:cs="Arial"/>
          <w:sz w:val="24"/>
          <w:szCs w:val="24"/>
        </w:rPr>
        <w:t xml:space="preserve">rooms, </w:t>
      </w:r>
      <w:r w:rsidR="006635E4">
        <w:rPr>
          <w:rFonts w:ascii="Arial" w:hAnsi="Arial" w:cs="Arial"/>
          <w:sz w:val="24"/>
          <w:szCs w:val="24"/>
        </w:rPr>
        <w:t xml:space="preserve">golf, </w:t>
      </w:r>
      <w:r w:rsidR="005C71DE">
        <w:rPr>
          <w:rFonts w:ascii="Arial" w:hAnsi="Arial" w:cs="Arial"/>
          <w:sz w:val="24"/>
          <w:szCs w:val="24"/>
        </w:rPr>
        <w:t xml:space="preserve">spa, fitness, </w:t>
      </w:r>
      <w:r w:rsidR="004B0537">
        <w:rPr>
          <w:rFonts w:ascii="Arial" w:hAnsi="Arial" w:cs="Arial"/>
          <w:sz w:val="24"/>
          <w:szCs w:val="24"/>
        </w:rPr>
        <w:t>events,</w:t>
      </w:r>
      <w:r w:rsidR="008F452F">
        <w:rPr>
          <w:rFonts w:ascii="Arial" w:hAnsi="Arial" w:cs="Arial"/>
          <w:sz w:val="24"/>
          <w:szCs w:val="24"/>
        </w:rPr>
        <w:t xml:space="preserve"> and </w:t>
      </w:r>
      <w:r w:rsidR="00622813">
        <w:rPr>
          <w:rFonts w:ascii="Arial" w:hAnsi="Arial" w:cs="Arial"/>
          <w:sz w:val="24"/>
          <w:szCs w:val="24"/>
        </w:rPr>
        <w:t>different activities</w:t>
      </w:r>
      <w:r w:rsidR="008F452F">
        <w:rPr>
          <w:rFonts w:ascii="Arial" w:hAnsi="Arial" w:cs="Arial"/>
          <w:sz w:val="24"/>
          <w:szCs w:val="24"/>
        </w:rPr>
        <w:t xml:space="preserve"> for </w:t>
      </w:r>
      <w:r w:rsidR="009A77CE">
        <w:rPr>
          <w:rFonts w:ascii="Arial" w:hAnsi="Arial" w:cs="Arial"/>
          <w:sz w:val="24"/>
          <w:szCs w:val="24"/>
        </w:rPr>
        <w:t>children</w:t>
      </w:r>
      <w:r w:rsidR="00C35A34">
        <w:rPr>
          <w:rFonts w:ascii="Arial" w:hAnsi="Arial" w:cs="Arial"/>
          <w:sz w:val="24"/>
          <w:szCs w:val="24"/>
        </w:rPr>
        <w:t xml:space="preserve"> (</w:t>
      </w:r>
      <w:r w:rsidR="009A77CE">
        <w:rPr>
          <w:rFonts w:ascii="Arial" w:hAnsi="Arial" w:cs="Arial"/>
          <w:sz w:val="24"/>
          <w:szCs w:val="24"/>
        </w:rPr>
        <w:t>Celtic Manor, 2023)</w:t>
      </w:r>
      <w:r w:rsidR="008F452F">
        <w:rPr>
          <w:rFonts w:ascii="Arial" w:hAnsi="Arial" w:cs="Arial"/>
          <w:sz w:val="24"/>
          <w:szCs w:val="24"/>
        </w:rPr>
        <w:t>.</w:t>
      </w:r>
      <w:r w:rsidR="0021520B" w:rsidRPr="00850FC9">
        <w:rPr>
          <w:rFonts w:ascii="Arial" w:hAnsi="Arial" w:cs="Arial"/>
          <w:sz w:val="24"/>
          <w:szCs w:val="24"/>
        </w:rPr>
        <w:t xml:space="preserve"> </w:t>
      </w:r>
    </w:p>
    <w:p w14:paraId="2B0F657B" w14:textId="1EA987EB" w:rsidR="00727914" w:rsidRDefault="00BD2977" w:rsidP="002315BC">
      <w:pPr>
        <w:spacing w:line="360" w:lineRule="auto"/>
        <w:ind w:firstLine="720"/>
        <w:jc w:val="both"/>
        <w:rPr>
          <w:rFonts w:ascii="Arial" w:hAnsi="Arial" w:cs="Arial"/>
          <w:sz w:val="24"/>
          <w:szCs w:val="24"/>
        </w:rPr>
      </w:pPr>
      <w:r w:rsidRPr="00850FC9">
        <w:rPr>
          <w:rFonts w:ascii="Arial" w:hAnsi="Arial" w:cs="Arial"/>
          <w:sz w:val="24"/>
          <w:szCs w:val="24"/>
        </w:rPr>
        <w:t xml:space="preserve">This report was created at the general manager's request to draw attention </w:t>
      </w:r>
      <w:r w:rsidR="003318BF">
        <w:rPr>
          <w:rFonts w:ascii="Arial" w:hAnsi="Arial" w:cs="Arial"/>
          <w:sz w:val="24"/>
          <w:szCs w:val="24"/>
        </w:rPr>
        <w:t xml:space="preserve">to </w:t>
      </w:r>
      <w:r w:rsidR="003318BF" w:rsidRPr="00850FC9">
        <w:rPr>
          <w:rFonts w:ascii="Arial" w:hAnsi="Arial" w:cs="Arial"/>
          <w:sz w:val="24"/>
          <w:szCs w:val="24"/>
        </w:rPr>
        <w:t>the</w:t>
      </w:r>
      <w:r w:rsidRPr="00850FC9">
        <w:rPr>
          <w:rFonts w:ascii="Arial" w:hAnsi="Arial" w:cs="Arial"/>
          <w:sz w:val="24"/>
          <w:szCs w:val="24"/>
        </w:rPr>
        <w:t xml:space="preserve"> issues </w:t>
      </w:r>
      <w:r w:rsidR="00FF54F1" w:rsidRPr="00850FC9">
        <w:rPr>
          <w:rFonts w:ascii="Arial" w:hAnsi="Arial" w:cs="Arial"/>
          <w:sz w:val="24"/>
          <w:szCs w:val="24"/>
        </w:rPr>
        <w:t>the h</w:t>
      </w:r>
      <w:r w:rsidRPr="00850FC9">
        <w:rPr>
          <w:rFonts w:ascii="Arial" w:hAnsi="Arial" w:cs="Arial"/>
          <w:sz w:val="24"/>
          <w:szCs w:val="24"/>
        </w:rPr>
        <w:t xml:space="preserve">otel is facing in employee </w:t>
      </w:r>
      <w:r w:rsidR="00140035">
        <w:rPr>
          <w:rFonts w:ascii="Arial" w:hAnsi="Arial" w:cs="Arial"/>
          <w:sz w:val="24"/>
          <w:szCs w:val="24"/>
        </w:rPr>
        <w:t xml:space="preserve">recruitment and </w:t>
      </w:r>
      <w:r w:rsidRPr="00850FC9">
        <w:rPr>
          <w:rFonts w:ascii="Arial" w:hAnsi="Arial" w:cs="Arial"/>
          <w:sz w:val="24"/>
          <w:szCs w:val="24"/>
        </w:rPr>
        <w:t>retention in order to help develop solutions to those problems.</w:t>
      </w:r>
      <w:r w:rsidR="00C770B4" w:rsidRPr="00850FC9">
        <w:rPr>
          <w:rFonts w:ascii="Arial" w:hAnsi="Arial" w:cs="Arial"/>
          <w:sz w:val="24"/>
          <w:szCs w:val="24"/>
        </w:rPr>
        <w:t xml:space="preserve"> </w:t>
      </w:r>
      <w:r w:rsidR="00DA4825">
        <w:rPr>
          <w:rFonts w:ascii="Arial" w:hAnsi="Arial" w:cs="Arial"/>
          <w:sz w:val="24"/>
          <w:szCs w:val="24"/>
        </w:rPr>
        <w:t xml:space="preserve">Is important that </w:t>
      </w:r>
      <w:r w:rsidR="0082662E">
        <w:rPr>
          <w:rFonts w:ascii="Arial" w:hAnsi="Arial" w:cs="Arial"/>
          <w:sz w:val="24"/>
          <w:szCs w:val="24"/>
        </w:rPr>
        <w:t xml:space="preserve">external factors that affect </w:t>
      </w:r>
      <w:r w:rsidR="00DA4825">
        <w:rPr>
          <w:rFonts w:ascii="Arial" w:hAnsi="Arial" w:cs="Arial"/>
          <w:sz w:val="24"/>
          <w:szCs w:val="24"/>
        </w:rPr>
        <w:lastRenderedPageBreak/>
        <w:t xml:space="preserve">recruitment and retention be </w:t>
      </w:r>
      <w:r w:rsidR="00EC662F">
        <w:rPr>
          <w:rFonts w:ascii="Arial" w:hAnsi="Arial" w:cs="Arial"/>
          <w:sz w:val="24"/>
          <w:szCs w:val="24"/>
        </w:rPr>
        <w:t>known and talked in</w:t>
      </w:r>
      <w:r w:rsidR="00EE48DE">
        <w:rPr>
          <w:rFonts w:ascii="Arial" w:hAnsi="Arial" w:cs="Arial"/>
          <w:sz w:val="24"/>
          <w:szCs w:val="24"/>
        </w:rPr>
        <w:t>to</w:t>
      </w:r>
      <w:r w:rsidR="00EC662F">
        <w:rPr>
          <w:rFonts w:ascii="Arial" w:hAnsi="Arial" w:cs="Arial"/>
          <w:sz w:val="24"/>
          <w:szCs w:val="24"/>
        </w:rPr>
        <w:t xml:space="preserve"> </w:t>
      </w:r>
      <w:r w:rsidR="00DA4825">
        <w:rPr>
          <w:rFonts w:ascii="Arial" w:hAnsi="Arial" w:cs="Arial"/>
          <w:sz w:val="24"/>
          <w:szCs w:val="24"/>
        </w:rPr>
        <w:t>consider</w:t>
      </w:r>
      <w:r w:rsidR="00EC662F">
        <w:rPr>
          <w:rFonts w:ascii="Arial" w:hAnsi="Arial" w:cs="Arial"/>
          <w:sz w:val="24"/>
          <w:szCs w:val="24"/>
        </w:rPr>
        <w:t>ation</w:t>
      </w:r>
      <w:r w:rsidR="00DA4825">
        <w:rPr>
          <w:rFonts w:ascii="Arial" w:hAnsi="Arial" w:cs="Arial"/>
          <w:sz w:val="24"/>
          <w:szCs w:val="24"/>
        </w:rPr>
        <w:t xml:space="preserve"> in this context</w:t>
      </w:r>
      <w:r w:rsidR="00EC662F">
        <w:rPr>
          <w:rFonts w:ascii="Arial" w:hAnsi="Arial" w:cs="Arial"/>
          <w:sz w:val="24"/>
          <w:szCs w:val="24"/>
        </w:rPr>
        <w:t xml:space="preserve"> that’s why a PESTEL analyse is </w:t>
      </w:r>
      <w:r w:rsidR="00727914">
        <w:rPr>
          <w:rFonts w:ascii="Arial" w:hAnsi="Arial" w:cs="Arial"/>
          <w:sz w:val="24"/>
          <w:szCs w:val="24"/>
        </w:rPr>
        <w:t xml:space="preserve">mandatory. </w:t>
      </w:r>
    </w:p>
    <w:p w14:paraId="6EF6B151" w14:textId="611984FA" w:rsidR="00413D77" w:rsidRPr="00850FC9" w:rsidRDefault="00DA4825" w:rsidP="002315BC">
      <w:pPr>
        <w:spacing w:line="360" w:lineRule="auto"/>
        <w:ind w:firstLine="720"/>
        <w:jc w:val="both"/>
        <w:rPr>
          <w:rFonts w:ascii="Arial" w:hAnsi="Arial" w:cs="Arial"/>
          <w:sz w:val="24"/>
          <w:szCs w:val="24"/>
        </w:rPr>
      </w:pPr>
      <w:r>
        <w:rPr>
          <w:rFonts w:ascii="Arial" w:hAnsi="Arial" w:cs="Arial"/>
          <w:sz w:val="24"/>
          <w:szCs w:val="24"/>
        </w:rPr>
        <w:t xml:space="preserve"> </w:t>
      </w:r>
    </w:p>
    <w:p w14:paraId="01D3DAD1" w14:textId="6E929878" w:rsidR="00CC448C" w:rsidRPr="00850FC9" w:rsidRDefault="00A77B3F" w:rsidP="00850FC9">
      <w:pPr>
        <w:spacing w:line="360" w:lineRule="auto"/>
        <w:jc w:val="both"/>
        <w:rPr>
          <w:rFonts w:ascii="Arial" w:hAnsi="Arial" w:cs="Arial"/>
          <w:b/>
          <w:bCs/>
          <w:sz w:val="24"/>
          <w:szCs w:val="24"/>
        </w:rPr>
      </w:pPr>
      <w:r w:rsidRPr="00850FC9">
        <w:rPr>
          <w:rFonts w:ascii="Arial" w:hAnsi="Arial" w:cs="Arial"/>
          <w:b/>
          <w:bCs/>
          <w:sz w:val="24"/>
          <w:szCs w:val="24"/>
        </w:rPr>
        <w:t xml:space="preserve">Recruitment and </w:t>
      </w:r>
      <w:r w:rsidR="00D13168" w:rsidRPr="00850FC9">
        <w:rPr>
          <w:rFonts w:ascii="Arial" w:hAnsi="Arial" w:cs="Arial"/>
          <w:b/>
          <w:bCs/>
          <w:sz w:val="24"/>
          <w:szCs w:val="24"/>
        </w:rPr>
        <w:t>r</w:t>
      </w:r>
      <w:r w:rsidRPr="00850FC9">
        <w:rPr>
          <w:rFonts w:ascii="Arial" w:hAnsi="Arial" w:cs="Arial"/>
          <w:b/>
          <w:bCs/>
          <w:sz w:val="24"/>
          <w:szCs w:val="24"/>
        </w:rPr>
        <w:t>etention P</w:t>
      </w:r>
      <w:r w:rsidR="00C57B29" w:rsidRPr="00850FC9">
        <w:rPr>
          <w:rFonts w:ascii="Arial" w:hAnsi="Arial" w:cs="Arial"/>
          <w:b/>
          <w:bCs/>
          <w:sz w:val="24"/>
          <w:szCs w:val="24"/>
        </w:rPr>
        <w:t>E</w:t>
      </w:r>
      <w:r w:rsidRPr="00850FC9">
        <w:rPr>
          <w:rFonts w:ascii="Arial" w:hAnsi="Arial" w:cs="Arial"/>
          <w:b/>
          <w:bCs/>
          <w:sz w:val="24"/>
          <w:szCs w:val="24"/>
        </w:rPr>
        <w:t>STEL analysis:</w:t>
      </w:r>
    </w:p>
    <w:p w14:paraId="3E2FC68A" w14:textId="77777777" w:rsidR="00A77B3F" w:rsidRPr="00850FC9" w:rsidRDefault="00A77B3F" w:rsidP="00850FC9">
      <w:pPr>
        <w:spacing w:line="360" w:lineRule="auto"/>
        <w:jc w:val="both"/>
        <w:rPr>
          <w:rFonts w:ascii="Arial" w:hAnsi="Arial" w:cs="Arial"/>
          <w:sz w:val="24"/>
          <w:szCs w:val="24"/>
        </w:rPr>
      </w:pPr>
    </w:p>
    <w:p w14:paraId="4182757E" w14:textId="248070F2" w:rsidR="00A77B3F" w:rsidRPr="00850FC9" w:rsidRDefault="00A77B3F" w:rsidP="00850FC9">
      <w:pPr>
        <w:pStyle w:val="ListParagraph"/>
        <w:numPr>
          <w:ilvl w:val="0"/>
          <w:numId w:val="3"/>
        </w:numPr>
        <w:spacing w:line="360" w:lineRule="auto"/>
        <w:jc w:val="both"/>
        <w:rPr>
          <w:rFonts w:ascii="Arial" w:hAnsi="Arial" w:cs="Arial"/>
          <w:b/>
          <w:bCs/>
          <w:i/>
          <w:iCs/>
          <w:sz w:val="24"/>
          <w:szCs w:val="24"/>
        </w:rPr>
      </w:pPr>
      <w:r w:rsidRPr="00850FC9">
        <w:rPr>
          <w:rFonts w:ascii="Arial" w:hAnsi="Arial" w:cs="Arial"/>
          <w:b/>
          <w:bCs/>
          <w:i/>
          <w:iCs/>
          <w:sz w:val="24"/>
          <w:szCs w:val="24"/>
        </w:rPr>
        <w:t>Political Factors</w:t>
      </w:r>
    </w:p>
    <w:p w14:paraId="0791A828" w14:textId="7D5E3A87" w:rsidR="00F22F75" w:rsidRPr="00850FC9" w:rsidRDefault="00074811" w:rsidP="00850FC9">
      <w:pPr>
        <w:pStyle w:val="NormalWeb"/>
        <w:shd w:val="clear" w:color="auto" w:fill="FFFFFF"/>
        <w:spacing w:before="0" w:beforeAutospacing="0" w:after="0" w:afterAutospacing="0" w:line="360" w:lineRule="auto"/>
        <w:ind w:firstLine="720"/>
        <w:jc w:val="both"/>
        <w:rPr>
          <w:rFonts w:ascii="Arial" w:hAnsi="Arial" w:cs="Arial"/>
        </w:rPr>
      </w:pPr>
      <w:r w:rsidRPr="00850FC9">
        <w:rPr>
          <w:rFonts w:ascii="Arial" w:hAnsi="Arial" w:cs="Arial"/>
        </w:rPr>
        <w:t xml:space="preserve">The local government's </w:t>
      </w:r>
      <w:r w:rsidR="00140BA6" w:rsidRPr="00850FC9">
        <w:rPr>
          <w:rFonts w:ascii="Arial" w:hAnsi="Arial" w:cs="Arial"/>
        </w:rPr>
        <w:t>options</w:t>
      </w:r>
      <w:r w:rsidR="0027156B" w:rsidRPr="0027156B">
        <w:rPr>
          <w:rFonts w:ascii="Arial" w:hAnsi="Arial" w:cs="Arial"/>
        </w:rPr>
        <w:t xml:space="preserve"> </w:t>
      </w:r>
      <w:r w:rsidR="0027156B" w:rsidRPr="00850FC9">
        <w:rPr>
          <w:rFonts w:ascii="Arial" w:hAnsi="Arial" w:cs="Arial"/>
        </w:rPr>
        <w:t xml:space="preserve">and </w:t>
      </w:r>
      <w:r w:rsidR="0027156B">
        <w:rPr>
          <w:rFonts w:ascii="Arial" w:hAnsi="Arial" w:cs="Arial"/>
        </w:rPr>
        <w:t xml:space="preserve">the </w:t>
      </w:r>
      <w:r w:rsidR="0027156B" w:rsidRPr="00850FC9">
        <w:rPr>
          <w:rFonts w:ascii="Arial" w:hAnsi="Arial" w:cs="Arial"/>
        </w:rPr>
        <w:t xml:space="preserve">country's political stability </w:t>
      </w:r>
      <w:r w:rsidR="00EE48DE">
        <w:rPr>
          <w:rFonts w:ascii="Arial" w:hAnsi="Arial" w:cs="Arial"/>
        </w:rPr>
        <w:t>are</w:t>
      </w:r>
      <w:r w:rsidR="0027156B" w:rsidRPr="00850FC9">
        <w:rPr>
          <w:rFonts w:ascii="Arial" w:hAnsi="Arial" w:cs="Arial"/>
        </w:rPr>
        <w:t xml:space="preserve"> beneficial for the expansion of the hotel business, while political unrest can be detrimental</w:t>
      </w:r>
      <w:r w:rsidR="007C4546">
        <w:rPr>
          <w:rFonts w:ascii="Arial" w:hAnsi="Arial" w:cs="Arial"/>
        </w:rPr>
        <w:t xml:space="preserve"> and</w:t>
      </w:r>
      <w:r w:rsidRPr="00850FC9">
        <w:rPr>
          <w:rFonts w:ascii="Arial" w:hAnsi="Arial" w:cs="Arial"/>
        </w:rPr>
        <w:t xml:space="preserve"> </w:t>
      </w:r>
      <w:r w:rsidR="00727914">
        <w:rPr>
          <w:rFonts w:ascii="Arial" w:hAnsi="Arial" w:cs="Arial"/>
        </w:rPr>
        <w:t>always</w:t>
      </w:r>
      <w:r w:rsidRPr="00850FC9">
        <w:rPr>
          <w:rFonts w:ascii="Arial" w:hAnsi="Arial" w:cs="Arial"/>
        </w:rPr>
        <w:t xml:space="preserve"> </w:t>
      </w:r>
      <w:r w:rsidR="007C4546">
        <w:rPr>
          <w:rFonts w:ascii="Arial" w:hAnsi="Arial" w:cs="Arial"/>
        </w:rPr>
        <w:t xml:space="preserve">have </w:t>
      </w:r>
      <w:r w:rsidRPr="00850FC9">
        <w:rPr>
          <w:rFonts w:ascii="Arial" w:hAnsi="Arial" w:cs="Arial"/>
        </w:rPr>
        <w:t xml:space="preserve">a big impact on </w:t>
      </w:r>
      <w:r w:rsidR="00F641DE">
        <w:rPr>
          <w:rFonts w:ascii="Arial" w:hAnsi="Arial" w:cs="Arial"/>
        </w:rPr>
        <w:t xml:space="preserve">the </w:t>
      </w:r>
      <w:r w:rsidRPr="00850FC9">
        <w:rPr>
          <w:rFonts w:ascii="Arial" w:hAnsi="Arial" w:cs="Arial"/>
        </w:rPr>
        <w:t>hospitality and tourism sector</w:t>
      </w:r>
      <w:r w:rsidR="00F470FD" w:rsidRPr="00850FC9">
        <w:rPr>
          <w:rFonts w:ascii="Arial" w:hAnsi="Arial" w:cs="Arial"/>
        </w:rPr>
        <w:t xml:space="preserve"> </w:t>
      </w:r>
      <w:bookmarkStart w:id="0" w:name="_Hlk128260693"/>
      <w:r w:rsidR="003318BF" w:rsidRPr="00850FC9">
        <w:rPr>
          <w:rFonts w:ascii="Arial" w:hAnsi="Arial" w:cs="Arial"/>
        </w:rPr>
        <w:t>(</w:t>
      </w:r>
      <w:proofErr w:type="spellStart"/>
      <w:r w:rsidR="003318BF" w:rsidRPr="00850FC9">
        <w:rPr>
          <w:rFonts w:ascii="Arial" w:hAnsi="Arial" w:cs="Arial"/>
        </w:rPr>
        <w:t>Wondershare</w:t>
      </w:r>
      <w:proofErr w:type="spellEnd"/>
      <w:r w:rsidR="00767EAD" w:rsidRPr="00850FC9">
        <w:rPr>
          <w:rFonts w:ascii="Arial" w:hAnsi="Arial" w:cs="Arial"/>
        </w:rPr>
        <w:t xml:space="preserve"> </w:t>
      </w:r>
      <w:proofErr w:type="spellStart"/>
      <w:r w:rsidR="009F7357" w:rsidRPr="00850FC9">
        <w:rPr>
          <w:rFonts w:ascii="Arial" w:hAnsi="Arial" w:cs="Arial"/>
        </w:rPr>
        <w:t>Edraw</w:t>
      </w:r>
      <w:r w:rsidR="00767EAD" w:rsidRPr="00850FC9">
        <w:rPr>
          <w:rFonts w:ascii="Arial" w:hAnsi="Arial" w:cs="Arial"/>
        </w:rPr>
        <w:t>maxx</w:t>
      </w:r>
      <w:proofErr w:type="spellEnd"/>
      <w:r w:rsidR="00767EAD" w:rsidRPr="00850FC9">
        <w:rPr>
          <w:rFonts w:ascii="Arial" w:hAnsi="Arial" w:cs="Arial"/>
        </w:rPr>
        <w:t>, 2023</w:t>
      </w:r>
      <w:bookmarkEnd w:id="0"/>
      <w:r w:rsidR="00767EAD" w:rsidRPr="00850FC9">
        <w:rPr>
          <w:rFonts w:ascii="Arial" w:hAnsi="Arial" w:cs="Arial"/>
        </w:rPr>
        <w:t>)</w:t>
      </w:r>
      <w:r w:rsidR="00140BA6" w:rsidRPr="00850FC9">
        <w:rPr>
          <w:rFonts w:ascii="Arial" w:hAnsi="Arial" w:cs="Arial"/>
        </w:rPr>
        <w:t>.</w:t>
      </w:r>
      <w:r w:rsidR="002F02D6" w:rsidRPr="00850FC9">
        <w:rPr>
          <w:rFonts w:ascii="Arial" w:hAnsi="Arial" w:cs="Arial"/>
        </w:rPr>
        <w:t xml:space="preserve"> </w:t>
      </w:r>
    </w:p>
    <w:p w14:paraId="7AE59D78" w14:textId="77777777" w:rsidR="00921CCC" w:rsidRPr="00850FC9" w:rsidRDefault="00921CCC" w:rsidP="00850FC9">
      <w:pPr>
        <w:pStyle w:val="NormalWeb"/>
        <w:shd w:val="clear" w:color="auto" w:fill="FFFFFF"/>
        <w:spacing w:before="0" w:beforeAutospacing="0" w:after="0" w:afterAutospacing="0" w:line="360" w:lineRule="auto"/>
        <w:jc w:val="both"/>
        <w:rPr>
          <w:rFonts w:ascii="Arial" w:hAnsi="Arial" w:cs="Arial"/>
        </w:rPr>
      </w:pPr>
    </w:p>
    <w:p w14:paraId="71493357" w14:textId="4A2E2BCF" w:rsidR="000A33AC" w:rsidRPr="00850FC9" w:rsidRDefault="007623EA" w:rsidP="00850FC9">
      <w:pPr>
        <w:spacing w:line="360" w:lineRule="auto"/>
        <w:ind w:firstLine="720"/>
        <w:jc w:val="both"/>
        <w:rPr>
          <w:rFonts w:ascii="Arial" w:hAnsi="Arial" w:cs="Arial"/>
          <w:i/>
          <w:iCs/>
          <w:sz w:val="24"/>
          <w:szCs w:val="24"/>
        </w:rPr>
      </w:pPr>
      <w:r w:rsidRPr="00850FC9">
        <w:rPr>
          <w:rFonts w:ascii="Arial" w:hAnsi="Arial" w:cs="Arial"/>
          <w:i/>
          <w:iCs/>
          <w:sz w:val="24"/>
          <w:szCs w:val="24"/>
        </w:rPr>
        <w:t xml:space="preserve"> </w:t>
      </w:r>
      <w:r w:rsidR="00D13168" w:rsidRPr="00850FC9">
        <w:rPr>
          <w:rFonts w:ascii="Arial" w:hAnsi="Arial" w:cs="Arial"/>
          <w:i/>
          <w:iCs/>
          <w:sz w:val="24"/>
          <w:szCs w:val="24"/>
        </w:rPr>
        <w:t>Brexit</w:t>
      </w:r>
    </w:p>
    <w:p w14:paraId="20214A90" w14:textId="3C7720CE" w:rsidR="004C1DD0" w:rsidRDefault="00041EE4" w:rsidP="00D70004">
      <w:pPr>
        <w:spacing w:line="360" w:lineRule="auto"/>
        <w:ind w:firstLine="360"/>
        <w:jc w:val="both"/>
        <w:rPr>
          <w:rFonts w:ascii="Arial" w:hAnsi="Arial" w:cs="Arial"/>
          <w:sz w:val="24"/>
          <w:szCs w:val="24"/>
        </w:rPr>
      </w:pPr>
      <w:r w:rsidRPr="00850FC9">
        <w:rPr>
          <w:rFonts w:ascii="Arial" w:hAnsi="Arial" w:cs="Arial"/>
          <w:sz w:val="24"/>
          <w:szCs w:val="24"/>
        </w:rPr>
        <w:t>Brexit</w:t>
      </w:r>
      <w:r w:rsidR="00357D62">
        <w:rPr>
          <w:rFonts w:ascii="Arial" w:hAnsi="Arial" w:cs="Arial"/>
          <w:sz w:val="24"/>
          <w:szCs w:val="24"/>
        </w:rPr>
        <w:t xml:space="preserve"> affected hard the hospitality sector and </w:t>
      </w:r>
      <w:r w:rsidRPr="00850FC9">
        <w:rPr>
          <w:rFonts w:ascii="Arial" w:hAnsi="Arial" w:cs="Arial"/>
          <w:sz w:val="24"/>
          <w:szCs w:val="24"/>
        </w:rPr>
        <w:t>create</w:t>
      </w:r>
      <w:r w:rsidR="00E847E8">
        <w:rPr>
          <w:rFonts w:ascii="Arial" w:hAnsi="Arial" w:cs="Arial"/>
          <w:sz w:val="24"/>
          <w:szCs w:val="24"/>
        </w:rPr>
        <w:t xml:space="preserve"> </w:t>
      </w:r>
      <w:r w:rsidRPr="00850FC9">
        <w:rPr>
          <w:rFonts w:ascii="Arial" w:hAnsi="Arial" w:cs="Arial"/>
          <w:sz w:val="24"/>
          <w:szCs w:val="24"/>
        </w:rPr>
        <w:t xml:space="preserve">a domino effect by making challenging the access of European nationals in the UK and as a consequence increasing the staff crisis in the hotel industry </w:t>
      </w:r>
      <w:proofErr w:type="gramStart"/>
      <w:r w:rsidRPr="00850FC9">
        <w:rPr>
          <w:rFonts w:ascii="Arial" w:hAnsi="Arial" w:cs="Arial"/>
          <w:sz w:val="24"/>
          <w:szCs w:val="24"/>
        </w:rPr>
        <w:t xml:space="preserve">( </w:t>
      </w:r>
      <w:proofErr w:type="spellStart"/>
      <w:r w:rsidRPr="00850FC9">
        <w:rPr>
          <w:rFonts w:ascii="Arial" w:hAnsi="Arial" w:cs="Arial"/>
          <w:sz w:val="24"/>
          <w:szCs w:val="24"/>
        </w:rPr>
        <w:t>Farazad</w:t>
      </w:r>
      <w:proofErr w:type="spellEnd"/>
      <w:proofErr w:type="gramEnd"/>
      <w:r w:rsidRPr="00850FC9">
        <w:rPr>
          <w:rFonts w:ascii="Arial" w:hAnsi="Arial" w:cs="Arial"/>
          <w:sz w:val="24"/>
          <w:szCs w:val="24"/>
        </w:rPr>
        <w:t xml:space="preserve">, 2020). </w:t>
      </w:r>
      <w:r w:rsidR="00C276C2">
        <w:rPr>
          <w:rFonts w:ascii="Arial" w:hAnsi="Arial" w:cs="Arial"/>
          <w:sz w:val="24"/>
          <w:szCs w:val="24"/>
        </w:rPr>
        <w:t>After the separation decision</w:t>
      </w:r>
      <w:r w:rsidR="00F641DE">
        <w:rPr>
          <w:rFonts w:ascii="Arial" w:hAnsi="Arial" w:cs="Arial"/>
          <w:sz w:val="24"/>
          <w:szCs w:val="24"/>
        </w:rPr>
        <w:t>,</w:t>
      </w:r>
      <w:r w:rsidR="00C276C2">
        <w:rPr>
          <w:rFonts w:ascii="Arial" w:hAnsi="Arial" w:cs="Arial"/>
          <w:sz w:val="24"/>
          <w:szCs w:val="24"/>
        </w:rPr>
        <w:t xml:space="preserve"> a</w:t>
      </w:r>
      <w:r w:rsidR="006870A4" w:rsidRPr="00850FC9">
        <w:rPr>
          <w:rFonts w:ascii="Arial" w:hAnsi="Arial" w:cs="Arial"/>
          <w:sz w:val="24"/>
          <w:szCs w:val="24"/>
        </w:rPr>
        <w:t xml:space="preserve"> set of </w:t>
      </w:r>
      <w:r w:rsidR="008A4C54" w:rsidRPr="00850FC9">
        <w:rPr>
          <w:rFonts w:ascii="Arial" w:hAnsi="Arial" w:cs="Arial"/>
          <w:sz w:val="24"/>
          <w:szCs w:val="24"/>
        </w:rPr>
        <w:t>negotiation</w:t>
      </w:r>
      <w:r w:rsidR="00A66B4C">
        <w:rPr>
          <w:rFonts w:ascii="Arial" w:hAnsi="Arial" w:cs="Arial"/>
          <w:sz w:val="24"/>
          <w:szCs w:val="24"/>
        </w:rPr>
        <w:t>s</w:t>
      </w:r>
      <w:r w:rsidR="006870A4" w:rsidRPr="00850FC9">
        <w:rPr>
          <w:rFonts w:ascii="Arial" w:hAnsi="Arial" w:cs="Arial"/>
          <w:sz w:val="24"/>
          <w:szCs w:val="24"/>
        </w:rPr>
        <w:t xml:space="preserve"> </w:t>
      </w:r>
      <w:r w:rsidR="0053006A" w:rsidRPr="00850FC9">
        <w:rPr>
          <w:rFonts w:ascii="Arial" w:hAnsi="Arial" w:cs="Arial"/>
          <w:sz w:val="24"/>
          <w:szCs w:val="24"/>
        </w:rPr>
        <w:t>concerning the condition</w:t>
      </w:r>
      <w:r w:rsidR="005B15D9" w:rsidRPr="00850FC9">
        <w:rPr>
          <w:rFonts w:ascii="Arial" w:hAnsi="Arial" w:cs="Arial"/>
          <w:sz w:val="24"/>
          <w:szCs w:val="24"/>
        </w:rPr>
        <w:t xml:space="preserve"> of </w:t>
      </w:r>
      <w:r w:rsidR="00F14FAA" w:rsidRPr="00850FC9">
        <w:rPr>
          <w:rFonts w:ascii="Arial" w:hAnsi="Arial" w:cs="Arial"/>
          <w:sz w:val="24"/>
          <w:szCs w:val="24"/>
        </w:rPr>
        <w:t xml:space="preserve">the </w:t>
      </w:r>
      <w:r w:rsidR="005B15D9" w:rsidRPr="00850FC9">
        <w:rPr>
          <w:rFonts w:ascii="Arial" w:hAnsi="Arial" w:cs="Arial"/>
          <w:sz w:val="24"/>
          <w:szCs w:val="24"/>
        </w:rPr>
        <w:t xml:space="preserve">separation </w:t>
      </w:r>
      <w:r w:rsidR="008A4C54" w:rsidRPr="00850FC9">
        <w:rPr>
          <w:rFonts w:ascii="Arial" w:hAnsi="Arial" w:cs="Arial"/>
          <w:sz w:val="24"/>
          <w:szCs w:val="24"/>
        </w:rPr>
        <w:t>started between</w:t>
      </w:r>
      <w:r w:rsidR="00F14FAA" w:rsidRPr="00850FC9">
        <w:rPr>
          <w:rFonts w:ascii="Arial" w:hAnsi="Arial" w:cs="Arial"/>
          <w:sz w:val="24"/>
          <w:szCs w:val="24"/>
        </w:rPr>
        <w:t xml:space="preserve"> </w:t>
      </w:r>
      <w:r w:rsidR="00203FA0">
        <w:rPr>
          <w:rFonts w:ascii="Arial" w:hAnsi="Arial" w:cs="Arial"/>
          <w:sz w:val="24"/>
          <w:szCs w:val="24"/>
        </w:rPr>
        <w:t xml:space="preserve">the </w:t>
      </w:r>
      <w:r w:rsidR="00A605D8">
        <w:rPr>
          <w:rFonts w:ascii="Arial" w:hAnsi="Arial" w:cs="Arial"/>
          <w:sz w:val="24"/>
          <w:szCs w:val="24"/>
        </w:rPr>
        <w:t>EU and UK</w:t>
      </w:r>
      <w:r w:rsidR="00F14FAA" w:rsidRPr="00850FC9">
        <w:rPr>
          <w:rFonts w:ascii="Arial" w:hAnsi="Arial" w:cs="Arial"/>
          <w:sz w:val="24"/>
          <w:szCs w:val="24"/>
        </w:rPr>
        <w:t xml:space="preserve"> </w:t>
      </w:r>
      <w:r w:rsidR="00E847E8">
        <w:rPr>
          <w:rFonts w:ascii="Arial" w:hAnsi="Arial" w:cs="Arial"/>
          <w:sz w:val="24"/>
          <w:szCs w:val="24"/>
        </w:rPr>
        <w:t>and i</w:t>
      </w:r>
      <w:r w:rsidR="00D9552D" w:rsidRPr="00850FC9">
        <w:rPr>
          <w:rFonts w:ascii="Arial" w:hAnsi="Arial" w:cs="Arial"/>
          <w:sz w:val="24"/>
          <w:szCs w:val="24"/>
        </w:rPr>
        <w:t xml:space="preserve">s surprising that </w:t>
      </w:r>
      <w:r w:rsidR="00203FA0">
        <w:rPr>
          <w:rFonts w:ascii="Arial" w:hAnsi="Arial" w:cs="Arial"/>
          <w:sz w:val="24"/>
          <w:szCs w:val="24"/>
        </w:rPr>
        <w:t xml:space="preserve">the </w:t>
      </w:r>
      <w:r w:rsidR="00D9552D" w:rsidRPr="00850FC9">
        <w:rPr>
          <w:rFonts w:ascii="Arial" w:hAnsi="Arial" w:cs="Arial"/>
          <w:sz w:val="24"/>
          <w:szCs w:val="24"/>
        </w:rPr>
        <w:t xml:space="preserve">return </w:t>
      </w:r>
      <w:r w:rsidR="007C5069">
        <w:rPr>
          <w:rFonts w:ascii="Arial" w:hAnsi="Arial" w:cs="Arial"/>
          <w:sz w:val="24"/>
          <w:szCs w:val="24"/>
        </w:rPr>
        <w:t xml:space="preserve">of </w:t>
      </w:r>
      <w:r w:rsidR="00D9552D" w:rsidRPr="00850FC9">
        <w:rPr>
          <w:rFonts w:ascii="Arial" w:hAnsi="Arial" w:cs="Arial"/>
          <w:sz w:val="24"/>
          <w:szCs w:val="24"/>
        </w:rPr>
        <w:t xml:space="preserve">labour migration from the UK to </w:t>
      </w:r>
      <w:r w:rsidR="00740D09">
        <w:rPr>
          <w:rFonts w:ascii="Arial" w:hAnsi="Arial" w:cs="Arial"/>
          <w:sz w:val="24"/>
          <w:szCs w:val="24"/>
        </w:rPr>
        <w:t>Europe</w:t>
      </w:r>
      <w:r w:rsidR="00D9552D" w:rsidRPr="00850FC9">
        <w:rPr>
          <w:rFonts w:ascii="Arial" w:hAnsi="Arial" w:cs="Arial"/>
          <w:sz w:val="24"/>
          <w:szCs w:val="24"/>
        </w:rPr>
        <w:t xml:space="preserve"> has not been thoroughly studied despite mounting proof of its importance, </w:t>
      </w:r>
      <w:r w:rsidR="00964239" w:rsidRPr="00850FC9">
        <w:rPr>
          <w:rFonts w:ascii="Arial" w:hAnsi="Arial" w:cs="Arial"/>
          <w:sz w:val="24"/>
          <w:szCs w:val="24"/>
        </w:rPr>
        <w:t xml:space="preserve">in the </w:t>
      </w:r>
      <w:r w:rsidR="00AD5C38" w:rsidRPr="00850FC9">
        <w:rPr>
          <w:rFonts w:ascii="Arial" w:hAnsi="Arial" w:cs="Arial"/>
          <w:sz w:val="24"/>
          <w:szCs w:val="24"/>
        </w:rPr>
        <w:t>context</w:t>
      </w:r>
      <w:r w:rsidR="00964239" w:rsidRPr="00850FC9">
        <w:rPr>
          <w:rFonts w:ascii="Arial" w:hAnsi="Arial" w:cs="Arial"/>
          <w:sz w:val="24"/>
          <w:szCs w:val="24"/>
        </w:rPr>
        <w:t xml:space="preserve"> </w:t>
      </w:r>
      <w:r w:rsidR="00AD5C38" w:rsidRPr="00850FC9">
        <w:rPr>
          <w:rFonts w:ascii="Arial" w:hAnsi="Arial" w:cs="Arial"/>
          <w:sz w:val="24"/>
          <w:szCs w:val="24"/>
        </w:rPr>
        <w:t>in w</w:t>
      </w:r>
      <w:r w:rsidR="00A66B4C">
        <w:rPr>
          <w:rFonts w:ascii="Arial" w:hAnsi="Arial" w:cs="Arial"/>
          <w:sz w:val="24"/>
          <w:szCs w:val="24"/>
        </w:rPr>
        <w:t>h</w:t>
      </w:r>
      <w:r w:rsidR="00AD5C38" w:rsidRPr="00850FC9">
        <w:rPr>
          <w:rFonts w:ascii="Arial" w:hAnsi="Arial" w:cs="Arial"/>
          <w:sz w:val="24"/>
          <w:szCs w:val="24"/>
        </w:rPr>
        <w:t>ich l</w:t>
      </w:r>
      <w:r w:rsidR="0086402D" w:rsidRPr="00850FC9">
        <w:rPr>
          <w:rFonts w:ascii="Arial" w:hAnsi="Arial" w:cs="Arial"/>
          <w:sz w:val="24"/>
          <w:szCs w:val="24"/>
        </w:rPr>
        <w:t xml:space="preserve">abour migration, </w:t>
      </w:r>
      <w:r w:rsidR="008C634D">
        <w:rPr>
          <w:rFonts w:ascii="Arial" w:hAnsi="Arial" w:cs="Arial"/>
          <w:sz w:val="24"/>
          <w:szCs w:val="24"/>
        </w:rPr>
        <w:t>e</w:t>
      </w:r>
      <w:r w:rsidR="007A1C76">
        <w:rPr>
          <w:rFonts w:ascii="Arial" w:hAnsi="Arial" w:cs="Arial"/>
          <w:sz w:val="24"/>
          <w:szCs w:val="24"/>
        </w:rPr>
        <w:t xml:space="preserve">specially </w:t>
      </w:r>
      <w:r w:rsidR="0086402D" w:rsidRPr="00850FC9">
        <w:rPr>
          <w:rFonts w:ascii="Arial" w:hAnsi="Arial" w:cs="Arial"/>
          <w:sz w:val="24"/>
          <w:szCs w:val="24"/>
        </w:rPr>
        <w:t xml:space="preserve">of East-Central Europe, </w:t>
      </w:r>
      <w:r w:rsidR="00D205BA" w:rsidRPr="00850FC9">
        <w:rPr>
          <w:rFonts w:ascii="Arial" w:hAnsi="Arial" w:cs="Arial"/>
          <w:sz w:val="24"/>
          <w:szCs w:val="24"/>
        </w:rPr>
        <w:t>was</w:t>
      </w:r>
      <w:r w:rsidR="0086402D" w:rsidRPr="00850FC9">
        <w:rPr>
          <w:rFonts w:ascii="Arial" w:hAnsi="Arial" w:cs="Arial"/>
          <w:sz w:val="24"/>
          <w:szCs w:val="24"/>
        </w:rPr>
        <w:t xml:space="preserve"> a major source of </w:t>
      </w:r>
      <w:r w:rsidR="00066EFC">
        <w:rPr>
          <w:rFonts w:ascii="Arial" w:hAnsi="Arial" w:cs="Arial"/>
          <w:sz w:val="24"/>
          <w:szCs w:val="24"/>
        </w:rPr>
        <w:t xml:space="preserve">employees </w:t>
      </w:r>
      <w:r w:rsidR="0086402D" w:rsidRPr="00850FC9">
        <w:rPr>
          <w:rFonts w:ascii="Arial" w:hAnsi="Arial" w:cs="Arial"/>
          <w:sz w:val="24"/>
          <w:szCs w:val="24"/>
        </w:rPr>
        <w:t>for the tourism and hospitality industries in many</w:t>
      </w:r>
      <w:r w:rsidR="00F8095E">
        <w:rPr>
          <w:rFonts w:ascii="Arial" w:hAnsi="Arial" w:cs="Arial"/>
          <w:sz w:val="24"/>
          <w:szCs w:val="24"/>
        </w:rPr>
        <w:t xml:space="preserve"> w</w:t>
      </w:r>
      <w:r w:rsidR="0086402D" w:rsidRPr="00850FC9">
        <w:rPr>
          <w:rFonts w:ascii="Arial" w:hAnsi="Arial" w:cs="Arial"/>
          <w:sz w:val="24"/>
          <w:szCs w:val="24"/>
        </w:rPr>
        <w:t>estern countries, including the UK</w:t>
      </w:r>
      <w:r w:rsidR="00AD5C38" w:rsidRPr="00850FC9">
        <w:rPr>
          <w:rFonts w:ascii="Arial" w:hAnsi="Arial" w:cs="Arial"/>
          <w:sz w:val="24"/>
          <w:szCs w:val="24"/>
        </w:rPr>
        <w:t xml:space="preserve"> (</w:t>
      </w:r>
      <w:proofErr w:type="spellStart"/>
      <w:r w:rsidR="00444CBB" w:rsidRPr="00850FC9">
        <w:rPr>
          <w:rFonts w:ascii="Arial" w:hAnsi="Arial" w:cs="Arial"/>
          <w:sz w:val="24"/>
          <w:szCs w:val="24"/>
        </w:rPr>
        <w:t>Fillimonau</w:t>
      </w:r>
      <w:proofErr w:type="spellEnd"/>
      <w:r w:rsidR="00444CBB" w:rsidRPr="00850FC9">
        <w:rPr>
          <w:rFonts w:ascii="Arial" w:hAnsi="Arial" w:cs="Arial"/>
          <w:sz w:val="24"/>
          <w:szCs w:val="24"/>
        </w:rPr>
        <w:t>, 2017</w:t>
      </w:r>
      <w:r w:rsidR="00C338D3" w:rsidRPr="00850FC9">
        <w:rPr>
          <w:rFonts w:ascii="Arial" w:hAnsi="Arial" w:cs="Arial"/>
          <w:sz w:val="24"/>
          <w:szCs w:val="24"/>
        </w:rPr>
        <w:t>, p 357 – 358)</w:t>
      </w:r>
      <w:r w:rsidR="0086402D" w:rsidRPr="00850FC9">
        <w:rPr>
          <w:rFonts w:ascii="Arial" w:hAnsi="Arial" w:cs="Arial"/>
          <w:sz w:val="24"/>
          <w:szCs w:val="24"/>
        </w:rPr>
        <w:t>.</w:t>
      </w:r>
      <w:r w:rsidR="007A0D8A" w:rsidRPr="00850FC9">
        <w:rPr>
          <w:rFonts w:ascii="Arial" w:hAnsi="Arial" w:cs="Arial"/>
          <w:sz w:val="24"/>
          <w:szCs w:val="24"/>
        </w:rPr>
        <w:t xml:space="preserve"> </w:t>
      </w:r>
      <w:r w:rsidR="00C94583" w:rsidRPr="00850FC9">
        <w:rPr>
          <w:rFonts w:ascii="Arial" w:hAnsi="Arial" w:cs="Arial"/>
          <w:sz w:val="24"/>
          <w:szCs w:val="24"/>
        </w:rPr>
        <w:t>More th</w:t>
      </w:r>
      <w:r w:rsidR="00B66BB4">
        <w:rPr>
          <w:rFonts w:ascii="Arial" w:hAnsi="Arial" w:cs="Arial"/>
          <w:sz w:val="24"/>
          <w:szCs w:val="24"/>
        </w:rPr>
        <w:t>a</w:t>
      </w:r>
      <w:r w:rsidR="00C94583" w:rsidRPr="00850FC9">
        <w:rPr>
          <w:rFonts w:ascii="Arial" w:hAnsi="Arial" w:cs="Arial"/>
          <w:sz w:val="24"/>
          <w:szCs w:val="24"/>
        </w:rPr>
        <w:t xml:space="preserve">n 90.000 workers left the </w:t>
      </w:r>
      <w:r w:rsidR="009B3662" w:rsidRPr="00850FC9">
        <w:rPr>
          <w:rFonts w:ascii="Arial" w:hAnsi="Arial" w:cs="Arial"/>
          <w:sz w:val="24"/>
          <w:szCs w:val="24"/>
        </w:rPr>
        <w:t xml:space="preserve">hospitality sector </w:t>
      </w:r>
      <w:r w:rsidR="00F74123" w:rsidRPr="00850FC9">
        <w:rPr>
          <w:rFonts w:ascii="Arial" w:hAnsi="Arial" w:cs="Arial"/>
          <w:sz w:val="24"/>
          <w:szCs w:val="24"/>
        </w:rPr>
        <w:t>in 2020 – 2021 due to Brexit and Covid pandemic</w:t>
      </w:r>
      <w:r w:rsidR="00A900C7" w:rsidRPr="00850FC9">
        <w:rPr>
          <w:rFonts w:ascii="Arial" w:hAnsi="Arial" w:cs="Arial"/>
          <w:sz w:val="24"/>
          <w:szCs w:val="24"/>
        </w:rPr>
        <w:t>.</w:t>
      </w:r>
      <w:r w:rsidR="00B706A1">
        <w:rPr>
          <w:rFonts w:ascii="Arial" w:hAnsi="Arial" w:cs="Arial"/>
          <w:sz w:val="24"/>
          <w:szCs w:val="24"/>
        </w:rPr>
        <w:t xml:space="preserve"> </w:t>
      </w:r>
      <w:r w:rsidR="008577AA">
        <w:rPr>
          <w:rFonts w:ascii="Arial" w:hAnsi="Arial" w:cs="Arial"/>
          <w:sz w:val="24"/>
          <w:szCs w:val="24"/>
        </w:rPr>
        <w:t>The</w:t>
      </w:r>
      <w:r w:rsidR="00BF7B16" w:rsidRPr="00850FC9">
        <w:rPr>
          <w:rFonts w:ascii="Arial" w:hAnsi="Arial" w:cs="Arial"/>
          <w:sz w:val="24"/>
          <w:szCs w:val="24"/>
        </w:rPr>
        <w:t xml:space="preserve"> Carrer.com report showed that there were over 28,000 vacancies advertised in the hospitality sector in 2021 and also that certain areas like London for example where up to 75% of hospitality workers were EU nationals are severely affected after they lost them because of Brexit</w:t>
      </w:r>
      <w:r w:rsidR="00210B4B" w:rsidRPr="00850FC9">
        <w:rPr>
          <w:rFonts w:ascii="Arial" w:hAnsi="Arial" w:cs="Arial"/>
          <w:sz w:val="24"/>
          <w:szCs w:val="24"/>
        </w:rPr>
        <w:t xml:space="preserve"> (</w:t>
      </w:r>
      <w:proofErr w:type="spellStart"/>
      <w:r w:rsidR="00210B4B" w:rsidRPr="00850FC9">
        <w:rPr>
          <w:rFonts w:ascii="Arial" w:hAnsi="Arial" w:cs="Arial"/>
          <w:sz w:val="24"/>
          <w:szCs w:val="24"/>
        </w:rPr>
        <w:t>Wadhera</w:t>
      </w:r>
      <w:proofErr w:type="spellEnd"/>
      <w:r w:rsidR="00210B4B" w:rsidRPr="00850FC9">
        <w:rPr>
          <w:rFonts w:ascii="Arial" w:hAnsi="Arial" w:cs="Arial"/>
          <w:sz w:val="24"/>
          <w:szCs w:val="24"/>
        </w:rPr>
        <w:t>, 2021)</w:t>
      </w:r>
    </w:p>
    <w:p w14:paraId="353AF3F8" w14:textId="77777777" w:rsidR="00D70004" w:rsidRDefault="00D70004" w:rsidP="00D70004">
      <w:pPr>
        <w:spacing w:line="360" w:lineRule="auto"/>
        <w:ind w:firstLine="360"/>
        <w:jc w:val="both"/>
        <w:rPr>
          <w:rFonts w:ascii="Arial" w:hAnsi="Arial" w:cs="Arial"/>
          <w:sz w:val="24"/>
          <w:szCs w:val="24"/>
        </w:rPr>
      </w:pPr>
    </w:p>
    <w:p w14:paraId="0386A6A4" w14:textId="77777777" w:rsidR="00D70004" w:rsidRDefault="00D70004" w:rsidP="00D70004">
      <w:pPr>
        <w:spacing w:line="360" w:lineRule="auto"/>
        <w:ind w:firstLine="360"/>
        <w:jc w:val="both"/>
        <w:rPr>
          <w:rFonts w:ascii="Arial" w:hAnsi="Arial" w:cs="Arial"/>
          <w:sz w:val="24"/>
          <w:szCs w:val="24"/>
        </w:rPr>
      </w:pPr>
    </w:p>
    <w:p w14:paraId="0969B4BE" w14:textId="77777777" w:rsidR="00D70004" w:rsidRDefault="00D70004" w:rsidP="00D70004">
      <w:pPr>
        <w:spacing w:line="360" w:lineRule="auto"/>
        <w:ind w:firstLine="360"/>
        <w:jc w:val="both"/>
        <w:rPr>
          <w:rFonts w:ascii="Arial" w:hAnsi="Arial" w:cs="Arial"/>
          <w:sz w:val="24"/>
          <w:szCs w:val="24"/>
        </w:rPr>
      </w:pPr>
    </w:p>
    <w:p w14:paraId="4EBBD8F7" w14:textId="77777777" w:rsidR="00D70004" w:rsidRPr="004C1DD0" w:rsidRDefault="00D70004" w:rsidP="00D70004">
      <w:pPr>
        <w:spacing w:line="360" w:lineRule="auto"/>
        <w:ind w:firstLine="360"/>
        <w:jc w:val="both"/>
        <w:rPr>
          <w:rFonts w:ascii="Arial" w:hAnsi="Arial" w:cs="Arial"/>
          <w:sz w:val="24"/>
          <w:szCs w:val="24"/>
        </w:rPr>
      </w:pPr>
    </w:p>
    <w:p w14:paraId="1F920836" w14:textId="6882B91E" w:rsidR="00C57B29" w:rsidRDefault="00C57B29" w:rsidP="00850FC9">
      <w:pPr>
        <w:pStyle w:val="ListParagraph"/>
        <w:numPr>
          <w:ilvl w:val="0"/>
          <w:numId w:val="3"/>
        </w:numPr>
        <w:spacing w:line="360" w:lineRule="auto"/>
        <w:jc w:val="both"/>
        <w:rPr>
          <w:rFonts w:ascii="Arial" w:hAnsi="Arial" w:cs="Arial"/>
          <w:b/>
          <w:bCs/>
          <w:i/>
          <w:iCs/>
          <w:sz w:val="24"/>
          <w:szCs w:val="24"/>
        </w:rPr>
      </w:pPr>
      <w:r w:rsidRPr="00850FC9">
        <w:rPr>
          <w:rFonts w:ascii="Arial" w:hAnsi="Arial" w:cs="Arial"/>
          <w:b/>
          <w:bCs/>
          <w:i/>
          <w:iCs/>
          <w:sz w:val="24"/>
          <w:szCs w:val="24"/>
        </w:rPr>
        <w:lastRenderedPageBreak/>
        <w:t>Econo</w:t>
      </w:r>
      <w:r w:rsidR="006739DA" w:rsidRPr="00850FC9">
        <w:rPr>
          <w:rFonts w:ascii="Arial" w:hAnsi="Arial" w:cs="Arial"/>
          <w:b/>
          <w:bCs/>
          <w:i/>
          <w:iCs/>
          <w:sz w:val="24"/>
          <w:szCs w:val="24"/>
        </w:rPr>
        <w:t xml:space="preserve">mic factors: </w:t>
      </w:r>
    </w:p>
    <w:p w14:paraId="12C566D9" w14:textId="77777777" w:rsidR="004C1DD0" w:rsidRPr="00850FC9" w:rsidRDefault="004C1DD0" w:rsidP="004C1DD0">
      <w:pPr>
        <w:pStyle w:val="ListParagraph"/>
        <w:spacing w:line="360" w:lineRule="auto"/>
        <w:jc w:val="both"/>
        <w:rPr>
          <w:rFonts w:ascii="Arial" w:hAnsi="Arial" w:cs="Arial"/>
          <w:b/>
          <w:bCs/>
          <w:i/>
          <w:iCs/>
          <w:sz w:val="24"/>
          <w:szCs w:val="24"/>
        </w:rPr>
      </w:pPr>
    </w:p>
    <w:p w14:paraId="257DF9AA" w14:textId="5D719C48" w:rsidR="00AD4E26" w:rsidRPr="004C1DD0" w:rsidRDefault="00335B86" w:rsidP="004C1DD0">
      <w:pPr>
        <w:spacing w:line="360" w:lineRule="auto"/>
        <w:ind w:firstLine="360"/>
        <w:jc w:val="both"/>
        <w:rPr>
          <w:rFonts w:ascii="Arial" w:hAnsi="Arial" w:cs="Arial"/>
          <w:sz w:val="24"/>
          <w:szCs w:val="24"/>
        </w:rPr>
      </w:pPr>
      <w:r w:rsidRPr="00850FC9">
        <w:rPr>
          <w:rFonts w:ascii="Arial" w:hAnsi="Arial" w:cs="Arial"/>
          <w:sz w:val="24"/>
          <w:szCs w:val="24"/>
        </w:rPr>
        <w:t xml:space="preserve">All </w:t>
      </w:r>
      <w:r w:rsidR="002A4641">
        <w:rPr>
          <w:rFonts w:ascii="Arial" w:hAnsi="Arial" w:cs="Arial"/>
          <w:sz w:val="24"/>
          <w:szCs w:val="24"/>
        </w:rPr>
        <w:t>businesses</w:t>
      </w:r>
      <w:r w:rsidRPr="00850FC9">
        <w:rPr>
          <w:rFonts w:ascii="Arial" w:hAnsi="Arial" w:cs="Arial"/>
          <w:sz w:val="24"/>
          <w:szCs w:val="24"/>
        </w:rPr>
        <w:t xml:space="preserve"> are impacted by economic changes, but the hospitality sector is one of the most </w:t>
      </w:r>
      <w:r w:rsidR="00F54033" w:rsidRPr="00850FC9">
        <w:rPr>
          <w:rFonts w:ascii="Arial" w:hAnsi="Arial" w:cs="Arial"/>
          <w:sz w:val="24"/>
          <w:szCs w:val="24"/>
        </w:rPr>
        <w:t>vulnerable.</w:t>
      </w:r>
      <w:r w:rsidR="00D96FF8" w:rsidRPr="00850FC9">
        <w:rPr>
          <w:rFonts w:ascii="Arial" w:hAnsi="Arial" w:cs="Arial"/>
          <w:sz w:val="24"/>
          <w:szCs w:val="24"/>
        </w:rPr>
        <w:t xml:space="preserve"> </w:t>
      </w:r>
      <w:r w:rsidR="00B66BB4">
        <w:rPr>
          <w:rFonts w:ascii="Arial" w:hAnsi="Arial" w:cs="Arial"/>
          <w:sz w:val="24"/>
          <w:szCs w:val="24"/>
        </w:rPr>
        <w:t xml:space="preserve">The </w:t>
      </w:r>
      <w:r w:rsidR="002A4641">
        <w:rPr>
          <w:rFonts w:ascii="Arial" w:hAnsi="Arial" w:cs="Arial"/>
          <w:sz w:val="24"/>
          <w:szCs w:val="24"/>
        </w:rPr>
        <w:t>c</w:t>
      </w:r>
      <w:r w:rsidR="002A4641" w:rsidRPr="00850FC9">
        <w:rPr>
          <w:rFonts w:ascii="Arial" w:hAnsi="Arial" w:cs="Arial"/>
          <w:sz w:val="24"/>
          <w:szCs w:val="24"/>
        </w:rPr>
        <w:t>ondition</w:t>
      </w:r>
      <w:r w:rsidR="00D96FF8" w:rsidRPr="00850FC9">
        <w:rPr>
          <w:rFonts w:ascii="Arial" w:hAnsi="Arial" w:cs="Arial"/>
          <w:sz w:val="24"/>
          <w:szCs w:val="24"/>
        </w:rPr>
        <w:t xml:space="preserve"> of t</w:t>
      </w:r>
      <w:r w:rsidR="002C0989">
        <w:rPr>
          <w:rFonts w:ascii="Arial" w:hAnsi="Arial" w:cs="Arial"/>
          <w:sz w:val="24"/>
          <w:szCs w:val="24"/>
        </w:rPr>
        <w:t xml:space="preserve">he </w:t>
      </w:r>
      <w:r w:rsidR="00D96FF8" w:rsidRPr="00850FC9">
        <w:rPr>
          <w:rFonts w:ascii="Arial" w:hAnsi="Arial" w:cs="Arial"/>
          <w:sz w:val="24"/>
          <w:szCs w:val="24"/>
        </w:rPr>
        <w:t>economy affects purchasing power of the travellers</w:t>
      </w:r>
      <w:r w:rsidR="001C2E73" w:rsidRPr="00850FC9">
        <w:rPr>
          <w:rFonts w:ascii="Arial" w:hAnsi="Arial" w:cs="Arial"/>
          <w:sz w:val="24"/>
          <w:szCs w:val="24"/>
        </w:rPr>
        <w:t xml:space="preserve"> and in consequence the </w:t>
      </w:r>
      <w:r w:rsidR="00B13237" w:rsidRPr="00850FC9">
        <w:rPr>
          <w:rFonts w:ascii="Arial" w:hAnsi="Arial" w:cs="Arial"/>
          <w:sz w:val="24"/>
          <w:szCs w:val="24"/>
        </w:rPr>
        <w:t>profits of the companie</w:t>
      </w:r>
      <w:r w:rsidR="002C0989">
        <w:rPr>
          <w:rFonts w:ascii="Arial" w:hAnsi="Arial" w:cs="Arial"/>
          <w:sz w:val="24"/>
          <w:szCs w:val="24"/>
        </w:rPr>
        <w:t xml:space="preserve">s, </w:t>
      </w:r>
      <w:r w:rsidR="003B668A">
        <w:rPr>
          <w:rFonts w:ascii="Arial" w:hAnsi="Arial" w:cs="Arial"/>
          <w:sz w:val="24"/>
          <w:szCs w:val="24"/>
        </w:rPr>
        <w:t>at</w:t>
      </w:r>
      <w:r w:rsidR="002A4641">
        <w:rPr>
          <w:rFonts w:ascii="Arial" w:hAnsi="Arial" w:cs="Arial"/>
          <w:sz w:val="24"/>
          <w:szCs w:val="24"/>
        </w:rPr>
        <w:t xml:space="preserve"> the same time w</w:t>
      </w:r>
      <w:r w:rsidR="00FD1B65">
        <w:rPr>
          <w:rFonts w:ascii="Arial" w:hAnsi="Arial" w:cs="Arial"/>
          <w:sz w:val="24"/>
          <w:szCs w:val="24"/>
        </w:rPr>
        <w:t xml:space="preserve">hit the </w:t>
      </w:r>
      <w:r w:rsidR="00C702D5" w:rsidRPr="00850FC9">
        <w:rPr>
          <w:rFonts w:ascii="Arial" w:hAnsi="Arial" w:cs="Arial"/>
          <w:sz w:val="24"/>
          <w:szCs w:val="24"/>
        </w:rPr>
        <w:t xml:space="preserve">stability of the </w:t>
      </w:r>
      <w:r w:rsidR="00B13237" w:rsidRPr="00850FC9">
        <w:rPr>
          <w:rFonts w:ascii="Arial" w:hAnsi="Arial" w:cs="Arial"/>
          <w:sz w:val="24"/>
          <w:szCs w:val="24"/>
        </w:rPr>
        <w:t xml:space="preserve">labour </w:t>
      </w:r>
      <w:r w:rsidR="001725B3" w:rsidRPr="00850FC9">
        <w:rPr>
          <w:rFonts w:ascii="Arial" w:hAnsi="Arial" w:cs="Arial"/>
          <w:sz w:val="24"/>
          <w:szCs w:val="24"/>
        </w:rPr>
        <w:t xml:space="preserve">market. </w:t>
      </w:r>
    </w:p>
    <w:p w14:paraId="41913C6D" w14:textId="77777777" w:rsidR="004375CB" w:rsidRPr="00850FC9" w:rsidRDefault="004375CB" w:rsidP="00850FC9">
      <w:pPr>
        <w:pStyle w:val="NormalWeb"/>
        <w:numPr>
          <w:ilvl w:val="1"/>
          <w:numId w:val="3"/>
        </w:numPr>
        <w:shd w:val="clear" w:color="auto" w:fill="FFFFFF"/>
        <w:spacing w:before="0" w:beforeAutospacing="0" w:after="0" w:afterAutospacing="0" w:line="360" w:lineRule="auto"/>
        <w:jc w:val="both"/>
        <w:rPr>
          <w:rFonts w:ascii="Arial" w:hAnsi="Arial" w:cs="Arial"/>
          <w:i/>
          <w:iCs/>
        </w:rPr>
      </w:pPr>
      <w:r w:rsidRPr="00850FC9">
        <w:rPr>
          <w:rFonts w:ascii="Arial" w:hAnsi="Arial" w:cs="Arial"/>
          <w:i/>
          <w:iCs/>
        </w:rPr>
        <w:t>Covid-19 Pandemic</w:t>
      </w:r>
    </w:p>
    <w:p w14:paraId="7BC7ED1F" w14:textId="77777777" w:rsidR="004375CB" w:rsidRPr="00850FC9" w:rsidRDefault="004375CB" w:rsidP="00850FC9">
      <w:pPr>
        <w:pStyle w:val="NormalWeb"/>
        <w:shd w:val="clear" w:color="auto" w:fill="FFFFFF"/>
        <w:spacing w:before="0" w:beforeAutospacing="0" w:after="0" w:afterAutospacing="0" w:line="360" w:lineRule="auto"/>
        <w:jc w:val="both"/>
        <w:rPr>
          <w:rFonts w:ascii="Arial" w:hAnsi="Arial" w:cs="Arial"/>
        </w:rPr>
      </w:pPr>
    </w:p>
    <w:p w14:paraId="3FE0C210" w14:textId="77173E84" w:rsidR="004375CB" w:rsidRPr="00850FC9" w:rsidRDefault="00FD1B65" w:rsidP="00850FC9">
      <w:pPr>
        <w:pStyle w:val="NormalWeb"/>
        <w:shd w:val="clear" w:color="auto" w:fill="FFFFFF"/>
        <w:spacing w:before="0" w:beforeAutospacing="0" w:after="0" w:afterAutospacing="0" w:line="360" w:lineRule="auto"/>
        <w:ind w:firstLine="720"/>
        <w:jc w:val="both"/>
        <w:rPr>
          <w:rFonts w:ascii="Arial" w:hAnsi="Arial" w:cs="Arial"/>
          <w:shd w:val="clear" w:color="auto" w:fill="FFFFFF"/>
        </w:rPr>
      </w:pPr>
      <w:r>
        <w:rPr>
          <w:rFonts w:ascii="Arial" w:hAnsi="Arial" w:cs="Arial"/>
        </w:rPr>
        <w:t>T</w:t>
      </w:r>
      <w:r w:rsidR="004375CB" w:rsidRPr="00850FC9">
        <w:rPr>
          <w:rFonts w:ascii="Arial" w:hAnsi="Arial" w:cs="Arial"/>
        </w:rPr>
        <w:t xml:space="preserve">he hospitality sector </w:t>
      </w:r>
      <w:r w:rsidR="004375CB" w:rsidRPr="00850FC9">
        <w:rPr>
          <w:rFonts w:ascii="Arial" w:hAnsi="Arial" w:cs="Arial"/>
          <w:shd w:val="clear" w:color="auto" w:fill="FFFFFF"/>
        </w:rPr>
        <w:t>has been hit hard by the coronavirus pandemic.</w:t>
      </w:r>
      <w:r w:rsidR="004375CB" w:rsidRPr="00850FC9">
        <w:rPr>
          <w:rFonts w:ascii="Arial" w:hAnsi="Arial" w:cs="Arial"/>
        </w:rPr>
        <w:t xml:space="preserve"> </w:t>
      </w:r>
      <w:r w:rsidR="004375CB" w:rsidRPr="00850FC9">
        <w:rPr>
          <w:rFonts w:ascii="Arial" w:hAnsi="Arial" w:cs="Arial"/>
          <w:shd w:val="clear" w:color="auto" w:fill="FFFFFF"/>
        </w:rPr>
        <w:t>The hospitality industry adapted to the shifting restrictions as the pandemic progressed, with the percentage of businesses that were briefly closed dropping from 81% in the spring 2020 lockdown to 54% in the early 2021 lockdown. During the lockdown</w:t>
      </w:r>
      <w:r w:rsidR="00F16DC6">
        <w:rPr>
          <w:rFonts w:ascii="Arial" w:hAnsi="Arial" w:cs="Arial"/>
          <w:shd w:val="clear" w:color="auto" w:fill="FFFFFF"/>
        </w:rPr>
        <w:t>,</w:t>
      </w:r>
      <w:r w:rsidR="004375CB" w:rsidRPr="00850FC9">
        <w:rPr>
          <w:rFonts w:ascii="Arial" w:hAnsi="Arial" w:cs="Arial"/>
          <w:shd w:val="clear" w:color="auto" w:fill="FFFFFF"/>
        </w:rPr>
        <w:t xml:space="preserve"> </w:t>
      </w:r>
      <w:r w:rsidR="00EB201C" w:rsidRPr="00850FC9">
        <w:rPr>
          <w:rFonts w:ascii="Arial" w:hAnsi="Arial" w:cs="Arial"/>
          <w:shd w:val="clear" w:color="auto" w:fill="FFFFFF"/>
        </w:rPr>
        <w:t>the majority</w:t>
      </w:r>
      <w:r w:rsidR="004375CB" w:rsidRPr="00850FC9">
        <w:rPr>
          <w:rFonts w:ascii="Arial" w:hAnsi="Arial" w:cs="Arial"/>
          <w:shd w:val="clear" w:color="auto" w:fill="FFFFFF"/>
        </w:rPr>
        <w:t xml:space="preserve"> of the employees who were forced to stay at home turned to other fields and did not return after the restriction w</w:t>
      </w:r>
      <w:r w:rsidR="00116186">
        <w:rPr>
          <w:rFonts w:ascii="Arial" w:hAnsi="Arial" w:cs="Arial"/>
          <w:shd w:val="clear" w:color="auto" w:fill="FFFFFF"/>
        </w:rPr>
        <w:t>as</w:t>
      </w:r>
      <w:r w:rsidR="004375CB" w:rsidRPr="00850FC9">
        <w:rPr>
          <w:rFonts w:ascii="Arial" w:hAnsi="Arial" w:cs="Arial"/>
          <w:shd w:val="clear" w:color="auto" w:fill="FFFFFF"/>
        </w:rPr>
        <w:t xml:space="preserve"> lifted. Data from HM Revenue and Customs (HMRC) show that in April 2020, just under 1,650,000 employees in the sector were on furlough as businesses paused trading, falling to just under 590,000 employees furloughed at the end of May 2021. This represents 25% of all furloughed employees (Gov.UK, 2021).</w:t>
      </w:r>
    </w:p>
    <w:p w14:paraId="262048F1" w14:textId="02B2AB29" w:rsidR="005F2EE3" w:rsidRPr="00850FC9" w:rsidRDefault="004375CB" w:rsidP="004C1DD0">
      <w:pPr>
        <w:pStyle w:val="NormalWeb"/>
        <w:shd w:val="clear" w:color="auto" w:fill="FFFFFF"/>
        <w:spacing w:before="0" w:beforeAutospacing="0" w:after="0" w:afterAutospacing="0" w:line="360" w:lineRule="auto"/>
        <w:ind w:firstLine="720"/>
        <w:jc w:val="both"/>
        <w:rPr>
          <w:rFonts w:ascii="Arial" w:hAnsi="Arial" w:cs="Arial"/>
        </w:rPr>
      </w:pPr>
      <w:r w:rsidRPr="00850FC9">
        <w:rPr>
          <w:rFonts w:ascii="Arial" w:hAnsi="Arial" w:cs="Arial"/>
          <w:shd w:val="clear" w:color="auto" w:fill="FFFFFF"/>
        </w:rPr>
        <w:t>According to the Office of National Statistics vacancies in the hospitality sector have seen large increases,</w:t>
      </w:r>
      <w:r w:rsidR="0011588B">
        <w:rPr>
          <w:rFonts w:ascii="Arial" w:hAnsi="Arial" w:cs="Arial"/>
          <w:shd w:val="clear" w:color="auto" w:fill="FFFFFF"/>
        </w:rPr>
        <w:t xml:space="preserve"> si</w:t>
      </w:r>
      <w:r w:rsidR="00A405D4">
        <w:rPr>
          <w:rFonts w:ascii="Arial" w:hAnsi="Arial" w:cs="Arial"/>
          <w:shd w:val="clear" w:color="auto" w:fill="FFFFFF"/>
        </w:rPr>
        <w:t xml:space="preserve">milar </w:t>
      </w:r>
      <w:r w:rsidR="003B668A">
        <w:rPr>
          <w:rFonts w:ascii="Arial" w:hAnsi="Arial" w:cs="Arial"/>
          <w:shd w:val="clear" w:color="auto" w:fill="FFFFFF"/>
        </w:rPr>
        <w:t>to</w:t>
      </w:r>
      <w:r w:rsidR="00A405D4">
        <w:rPr>
          <w:rFonts w:ascii="Arial" w:hAnsi="Arial" w:cs="Arial"/>
          <w:shd w:val="clear" w:color="auto" w:fill="FFFFFF"/>
        </w:rPr>
        <w:t xml:space="preserve"> the labour market trends during Covid-19 and Brexit,</w:t>
      </w:r>
      <w:r w:rsidRPr="00850FC9">
        <w:rPr>
          <w:rFonts w:ascii="Arial" w:hAnsi="Arial" w:cs="Arial"/>
          <w:shd w:val="clear" w:color="auto" w:fill="FFFFFF"/>
        </w:rPr>
        <w:t xml:space="preserve"> </w:t>
      </w:r>
      <w:r w:rsidR="00FE50EA">
        <w:rPr>
          <w:rFonts w:ascii="Arial" w:hAnsi="Arial" w:cs="Arial"/>
          <w:shd w:val="clear" w:color="auto" w:fill="FFFFFF"/>
        </w:rPr>
        <w:t xml:space="preserve">and </w:t>
      </w:r>
      <w:r w:rsidRPr="00850FC9">
        <w:rPr>
          <w:rFonts w:ascii="Arial" w:hAnsi="Arial" w:cs="Arial"/>
          <w:shd w:val="clear" w:color="auto" w:fill="FFFFFF"/>
        </w:rPr>
        <w:t xml:space="preserve">even as most </w:t>
      </w:r>
      <w:proofErr w:type="gramStart"/>
      <w:r w:rsidRPr="00850FC9">
        <w:rPr>
          <w:rFonts w:ascii="Arial" w:hAnsi="Arial" w:cs="Arial"/>
          <w:shd w:val="clear" w:color="auto" w:fill="FFFFFF"/>
        </w:rPr>
        <w:t>economic indicators point</w:t>
      </w:r>
      <w:r w:rsidR="002A5622">
        <w:rPr>
          <w:rFonts w:ascii="Arial" w:hAnsi="Arial" w:cs="Arial"/>
          <w:shd w:val="clear" w:color="auto" w:fill="FFFFFF"/>
        </w:rPr>
        <w:t xml:space="preserve"> now</w:t>
      </w:r>
      <w:proofErr w:type="gramEnd"/>
      <w:r w:rsidRPr="00850FC9">
        <w:rPr>
          <w:rFonts w:ascii="Arial" w:hAnsi="Arial" w:cs="Arial"/>
          <w:shd w:val="clear" w:color="auto" w:fill="FFFFFF"/>
        </w:rPr>
        <w:t xml:space="preserve"> the start of a recovery for hospitality businesses</w:t>
      </w:r>
      <w:r w:rsidR="00571FF7">
        <w:rPr>
          <w:rFonts w:ascii="Arial" w:hAnsi="Arial" w:cs="Arial"/>
          <w:shd w:val="clear" w:color="auto" w:fill="FFFFFF"/>
        </w:rPr>
        <w:t xml:space="preserve"> the staff </w:t>
      </w:r>
      <w:r w:rsidR="008153B9">
        <w:rPr>
          <w:rFonts w:ascii="Arial" w:hAnsi="Arial" w:cs="Arial"/>
          <w:shd w:val="clear" w:color="auto" w:fill="FFFFFF"/>
        </w:rPr>
        <w:t>shortage</w:t>
      </w:r>
      <w:r w:rsidR="00571FF7">
        <w:rPr>
          <w:rFonts w:ascii="Arial" w:hAnsi="Arial" w:cs="Arial"/>
          <w:shd w:val="clear" w:color="auto" w:fill="FFFFFF"/>
        </w:rPr>
        <w:t xml:space="preserve"> is still large</w:t>
      </w:r>
      <w:r w:rsidRPr="00850FC9">
        <w:rPr>
          <w:rFonts w:ascii="Arial" w:hAnsi="Arial" w:cs="Arial"/>
          <w:shd w:val="clear" w:color="auto" w:fill="FFFFFF"/>
        </w:rPr>
        <w:t xml:space="preserve"> </w:t>
      </w:r>
      <w:r w:rsidRPr="00850FC9">
        <w:rPr>
          <w:rFonts w:ascii="Arial" w:hAnsi="Arial" w:cs="Arial"/>
        </w:rPr>
        <w:t>(Office of National Statistics, 2021)</w:t>
      </w:r>
      <w:r w:rsidR="00A405D4">
        <w:rPr>
          <w:rFonts w:ascii="Arial" w:hAnsi="Arial" w:cs="Arial"/>
        </w:rPr>
        <w:t>.</w:t>
      </w:r>
    </w:p>
    <w:p w14:paraId="391F1E65" w14:textId="77777777" w:rsidR="005F2EE3" w:rsidRPr="00850FC9" w:rsidRDefault="005F2EE3" w:rsidP="00850FC9">
      <w:pPr>
        <w:pStyle w:val="NormalWeb"/>
        <w:shd w:val="clear" w:color="auto" w:fill="FFFFFF"/>
        <w:spacing w:before="0" w:beforeAutospacing="0" w:after="0" w:afterAutospacing="0" w:line="360" w:lineRule="auto"/>
        <w:ind w:firstLine="720"/>
        <w:jc w:val="both"/>
        <w:rPr>
          <w:rFonts w:ascii="Arial" w:hAnsi="Arial" w:cs="Arial"/>
        </w:rPr>
      </w:pPr>
    </w:p>
    <w:p w14:paraId="604B70EC" w14:textId="405B852D" w:rsidR="00445EA2" w:rsidRPr="00850FC9" w:rsidRDefault="00445EA2" w:rsidP="00850FC9">
      <w:pPr>
        <w:pStyle w:val="ListParagraph"/>
        <w:numPr>
          <w:ilvl w:val="1"/>
          <w:numId w:val="3"/>
        </w:numPr>
        <w:spacing w:line="360" w:lineRule="auto"/>
        <w:jc w:val="both"/>
        <w:rPr>
          <w:rFonts w:ascii="Arial" w:hAnsi="Arial" w:cs="Arial"/>
          <w:i/>
          <w:iCs/>
          <w:sz w:val="24"/>
          <w:szCs w:val="24"/>
        </w:rPr>
      </w:pPr>
      <w:r w:rsidRPr="00850FC9">
        <w:rPr>
          <w:rFonts w:ascii="Arial" w:hAnsi="Arial" w:cs="Arial"/>
          <w:i/>
          <w:iCs/>
          <w:sz w:val="24"/>
          <w:szCs w:val="24"/>
        </w:rPr>
        <w:t xml:space="preserve">Recension </w:t>
      </w:r>
    </w:p>
    <w:p w14:paraId="4654DAD2" w14:textId="77777777" w:rsidR="00445EA2" w:rsidRPr="00850FC9" w:rsidRDefault="00445EA2" w:rsidP="00850FC9">
      <w:pPr>
        <w:pStyle w:val="ListParagraph"/>
        <w:spacing w:line="360" w:lineRule="auto"/>
        <w:ind w:left="1080"/>
        <w:jc w:val="both"/>
        <w:rPr>
          <w:rFonts w:ascii="Arial" w:hAnsi="Arial" w:cs="Arial"/>
          <w:i/>
          <w:iCs/>
          <w:sz w:val="24"/>
          <w:szCs w:val="24"/>
        </w:rPr>
      </w:pPr>
    </w:p>
    <w:p w14:paraId="4937E912" w14:textId="234AC148" w:rsidR="00445EA2" w:rsidRPr="00850FC9" w:rsidRDefault="00445EA2" w:rsidP="003A224C">
      <w:pPr>
        <w:spacing w:line="360" w:lineRule="auto"/>
        <w:ind w:firstLine="360"/>
        <w:jc w:val="both"/>
        <w:rPr>
          <w:rFonts w:ascii="Arial" w:hAnsi="Arial" w:cs="Arial"/>
          <w:sz w:val="24"/>
          <w:szCs w:val="24"/>
        </w:rPr>
      </w:pPr>
      <w:r w:rsidRPr="00850FC9">
        <w:rPr>
          <w:rFonts w:ascii="Arial" w:hAnsi="Arial" w:cs="Arial"/>
          <w:sz w:val="24"/>
          <w:szCs w:val="24"/>
        </w:rPr>
        <w:t>The UK is expected to experience a recession this year, but it will be milder and shorter than originally predicted, according to a statement from the Bank of England (BBC, 2023)</w:t>
      </w:r>
      <w:r w:rsidR="00FE04BC" w:rsidRPr="00850FC9">
        <w:rPr>
          <w:rFonts w:ascii="Arial" w:hAnsi="Arial" w:cs="Arial"/>
          <w:sz w:val="24"/>
          <w:szCs w:val="24"/>
        </w:rPr>
        <w:t xml:space="preserve">. </w:t>
      </w:r>
      <w:r w:rsidR="007A6B11">
        <w:rPr>
          <w:rFonts w:ascii="Arial" w:hAnsi="Arial" w:cs="Arial"/>
          <w:sz w:val="24"/>
          <w:szCs w:val="24"/>
        </w:rPr>
        <w:t>The c</w:t>
      </w:r>
      <w:r w:rsidR="00D57487" w:rsidRPr="00850FC9">
        <w:rPr>
          <w:rFonts w:ascii="Arial" w:hAnsi="Arial" w:cs="Arial"/>
          <w:sz w:val="24"/>
          <w:szCs w:val="24"/>
        </w:rPr>
        <w:t>ondition of the economy affect</w:t>
      </w:r>
      <w:r w:rsidR="007A6B11">
        <w:rPr>
          <w:rFonts w:ascii="Arial" w:hAnsi="Arial" w:cs="Arial"/>
          <w:sz w:val="24"/>
          <w:szCs w:val="24"/>
        </w:rPr>
        <w:t>s</w:t>
      </w:r>
      <w:r w:rsidR="00D57487" w:rsidRPr="00850FC9">
        <w:rPr>
          <w:rFonts w:ascii="Arial" w:hAnsi="Arial" w:cs="Arial"/>
          <w:sz w:val="24"/>
          <w:szCs w:val="24"/>
        </w:rPr>
        <w:t xml:space="preserve"> </w:t>
      </w:r>
      <w:r w:rsidR="007B3276">
        <w:rPr>
          <w:rFonts w:ascii="Arial" w:hAnsi="Arial" w:cs="Arial"/>
          <w:sz w:val="24"/>
          <w:szCs w:val="24"/>
        </w:rPr>
        <w:t xml:space="preserve">the </w:t>
      </w:r>
      <w:r w:rsidR="003A224C" w:rsidRPr="00850FC9">
        <w:rPr>
          <w:rFonts w:ascii="Arial" w:hAnsi="Arial" w:cs="Arial"/>
          <w:sz w:val="24"/>
          <w:szCs w:val="24"/>
        </w:rPr>
        <w:t>hotel</w:t>
      </w:r>
      <w:r w:rsidR="003A224C">
        <w:rPr>
          <w:rFonts w:ascii="Arial" w:hAnsi="Arial" w:cs="Arial"/>
          <w:sz w:val="24"/>
          <w:szCs w:val="24"/>
        </w:rPr>
        <w:t>'s</w:t>
      </w:r>
      <w:r w:rsidR="009C749B" w:rsidRPr="00850FC9">
        <w:rPr>
          <w:rFonts w:ascii="Arial" w:hAnsi="Arial" w:cs="Arial"/>
          <w:sz w:val="24"/>
          <w:szCs w:val="24"/>
        </w:rPr>
        <w:t xml:space="preserve"> </w:t>
      </w:r>
      <w:r w:rsidR="00580467" w:rsidRPr="00850FC9">
        <w:rPr>
          <w:rFonts w:ascii="Arial" w:hAnsi="Arial" w:cs="Arial"/>
          <w:sz w:val="24"/>
          <w:szCs w:val="24"/>
        </w:rPr>
        <w:t>recruitment</w:t>
      </w:r>
      <w:r w:rsidR="009D3342" w:rsidRPr="00850FC9">
        <w:rPr>
          <w:rFonts w:ascii="Arial" w:hAnsi="Arial" w:cs="Arial"/>
          <w:sz w:val="24"/>
          <w:szCs w:val="24"/>
        </w:rPr>
        <w:t xml:space="preserve"> and retention of</w:t>
      </w:r>
      <w:r w:rsidR="00D15F3E">
        <w:rPr>
          <w:rFonts w:ascii="Arial" w:hAnsi="Arial" w:cs="Arial"/>
          <w:sz w:val="24"/>
          <w:szCs w:val="24"/>
        </w:rPr>
        <w:t xml:space="preserve"> </w:t>
      </w:r>
      <w:r w:rsidR="009D3342" w:rsidRPr="00850FC9">
        <w:rPr>
          <w:rFonts w:ascii="Arial" w:hAnsi="Arial" w:cs="Arial"/>
          <w:sz w:val="24"/>
          <w:szCs w:val="24"/>
        </w:rPr>
        <w:t>employees.</w:t>
      </w:r>
      <w:r w:rsidR="00F34465" w:rsidRPr="00850FC9">
        <w:rPr>
          <w:rFonts w:ascii="Arial" w:hAnsi="Arial" w:cs="Arial"/>
          <w:sz w:val="24"/>
          <w:szCs w:val="24"/>
        </w:rPr>
        <w:t xml:space="preserve"> </w:t>
      </w:r>
      <w:r w:rsidR="009C5420" w:rsidRPr="00850FC9">
        <w:rPr>
          <w:rFonts w:ascii="Arial" w:hAnsi="Arial" w:cs="Arial"/>
          <w:sz w:val="24"/>
          <w:szCs w:val="24"/>
        </w:rPr>
        <w:t>Majority of the h</w:t>
      </w:r>
      <w:r w:rsidR="00F34465" w:rsidRPr="00850FC9">
        <w:rPr>
          <w:rFonts w:ascii="Arial" w:hAnsi="Arial" w:cs="Arial"/>
          <w:sz w:val="24"/>
          <w:szCs w:val="24"/>
        </w:rPr>
        <w:t>otel employees receive inadequate compensation for their efforts, despite the important role they play in the prosperity of the lodging sector.</w:t>
      </w:r>
      <w:r w:rsidR="00AE2CFD" w:rsidRPr="00850FC9">
        <w:rPr>
          <w:rFonts w:ascii="Arial" w:hAnsi="Arial" w:cs="Arial"/>
          <w:sz w:val="24"/>
          <w:szCs w:val="24"/>
        </w:rPr>
        <w:t xml:space="preserve"> </w:t>
      </w:r>
      <w:r w:rsidR="00015412">
        <w:rPr>
          <w:rFonts w:ascii="Arial" w:hAnsi="Arial" w:cs="Arial"/>
          <w:sz w:val="24"/>
          <w:szCs w:val="24"/>
        </w:rPr>
        <w:t xml:space="preserve">In </w:t>
      </w:r>
      <w:r w:rsidR="00AE2CFD" w:rsidRPr="00850FC9">
        <w:rPr>
          <w:rFonts w:ascii="Arial" w:hAnsi="Arial" w:cs="Arial"/>
          <w:sz w:val="24"/>
          <w:szCs w:val="24"/>
        </w:rPr>
        <w:t xml:space="preserve">the </w:t>
      </w:r>
      <w:r w:rsidR="009A7B38" w:rsidRPr="00850FC9">
        <w:rPr>
          <w:rFonts w:ascii="Arial" w:hAnsi="Arial" w:cs="Arial"/>
          <w:sz w:val="24"/>
          <w:szCs w:val="24"/>
        </w:rPr>
        <w:t>major</w:t>
      </w:r>
      <w:r w:rsidR="008E773E" w:rsidRPr="00850FC9">
        <w:rPr>
          <w:rFonts w:ascii="Arial" w:hAnsi="Arial" w:cs="Arial"/>
          <w:sz w:val="24"/>
          <w:szCs w:val="24"/>
        </w:rPr>
        <w:t xml:space="preserve">ity </w:t>
      </w:r>
      <w:r w:rsidR="00DE5F99" w:rsidRPr="00850FC9">
        <w:rPr>
          <w:rFonts w:ascii="Arial" w:hAnsi="Arial" w:cs="Arial"/>
          <w:sz w:val="24"/>
          <w:szCs w:val="24"/>
        </w:rPr>
        <w:t xml:space="preserve">of the </w:t>
      </w:r>
      <w:r w:rsidR="008E773E" w:rsidRPr="00850FC9">
        <w:rPr>
          <w:rFonts w:ascii="Arial" w:hAnsi="Arial" w:cs="Arial"/>
          <w:sz w:val="24"/>
          <w:szCs w:val="24"/>
        </w:rPr>
        <w:t xml:space="preserve">hotels </w:t>
      </w:r>
      <w:r w:rsidR="00DE5F99" w:rsidRPr="00850FC9">
        <w:rPr>
          <w:rFonts w:ascii="Arial" w:hAnsi="Arial" w:cs="Arial"/>
          <w:sz w:val="24"/>
          <w:szCs w:val="24"/>
        </w:rPr>
        <w:t>in</w:t>
      </w:r>
      <w:r w:rsidR="00D15F3E">
        <w:rPr>
          <w:rFonts w:ascii="Arial" w:hAnsi="Arial" w:cs="Arial"/>
          <w:sz w:val="24"/>
          <w:szCs w:val="24"/>
        </w:rPr>
        <w:t xml:space="preserve"> the </w:t>
      </w:r>
      <w:r w:rsidR="00AE2CFD" w:rsidRPr="00850FC9">
        <w:rPr>
          <w:rFonts w:ascii="Arial" w:hAnsi="Arial" w:cs="Arial"/>
          <w:sz w:val="24"/>
          <w:szCs w:val="24"/>
        </w:rPr>
        <w:t xml:space="preserve">industry, more than half of </w:t>
      </w:r>
      <w:r w:rsidR="0073058D">
        <w:rPr>
          <w:rFonts w:ascii="Arial" w:hAnsi="Arial" w:cs="Arial"/>
          <w:sz w:val="24"/>
          <w:szCs w:val="24"/>
        </w:rPr>
        <w:t xml:space="preserve">the </w:t>
      </w:r>
      <w:r w:rsidR="00AE2CFD" w:rsidRPr="00850FC9">
        <w:rPr>
          <w:rFonts w:ascii="Arial" w:hAnsi="Arial" w:cs="Arial"/>
          <w:sz w:val="24"/>
          <w:szCs w:val="24"/>
        </w:rPr>
        <w:lastRenderedPageBreak/>
        <w:t>workers are paid less than the real Living Wage</w:t>
      </w:r>
      <w:r w:rsidR="006B7D45">
        <w:rPr>
          <w:rFonts w:ascii="Arial" w:hAnsi="Arial" w:cs="Arial"/>
          <w:sz w:val="24"/>
          <w:szCs w:val="24"/>
        </w:rPr>
        <w:t xml:space="preserve">. </w:t>
      </w:r>
      <w:r w:rsidR="000D39CA" w:rsidRPr="00850FC9">
        <w:rPr>
          <w:rFonts w:ascii="Arial" w:hAnsi="Arial" w:cs="Arial"/>
          <w:sz w:val="24"/>
          <w:szCs w:val="24"/>
        </w:rPr>
        <w:t xml:space="preserve">The hospitality sector is one of the lowest paid in the economy for the typical worker. </w:t>
      </w:r>
      <w:bookmarkStart w:id="1" w:name="_Hlk128820621"/>
      <w:r w:rsidR="000D39CA" w:rsidRPr="00850FC9">
        <w:rPr>
          <w:rFonts w:ascii="Arial" w:hAnsi="Arial" w:cs="Arial"/>
          <w:sz w:val="24"/>
          <w:szCs w:val="24"/>
        </w:rPr>
        <w:t>The average wage for an employee is £8.15, which is more than £4 per hour less than the average wage for an employee in the entire market</w:t>
      </w:r>
      <w:r w:rsidR="00AE2CFD" w:rsidRPr="00850FC9">
        <w:rPr>
          <w:rFonts w:ascii="Arial" w:hAnsi="Arial" w:cs="Arial"/>
          <w:sz w:val="24"/>
          <w:szCs w:val="24"/>
        </w:rPr>
        <w:t xml:space="preserve"> </w:t>
      </w:r>
      <w:bookmarkEnd w:id="1"/>
      <w:r w:rsidR="00071D7D" w:rsidRPr="00850FC9">
        <w:rPr>
          <w:rFonts w:ascii="Arial" w:hAnsi="Arial" w:cs="Arial"/>
          <w:sz w:val="24"/>
          <w:szCs w:val="24"/>
        </w:rPr>
        <w:t>(TUK.ORG.UK</w:t>
      </w:r>
      <w:r w:rsidR="000C03DD" w:rsidRPr="00850FC9">
        <w:rPr>
          <w:rFonts w:ascii="Arial" w:hAnsi="Arial" w:cs="Arial"/>
          <w:sz w:val="24"/>
          <w:szCs w:val="24"/>
        </w:rPr>
        <w:t>, 2019)</w:t>
      </w:r>
      <w:r w:rsidR="000D39CA" w:rsidRPr="00850FC9">
        <w:rPr>
          <w:rFonts w:ascii="Arial" w:hAnsi="Arial" w:cs="Arial"/>
          <w:sz w:val="24"/>
          <w:szCs w:val="24"/>
        </w:rPr>
        <w:t>.</w:t>
      </w:r>
      <w:r w:rsidR="000C03DD" w:rsidRPr="00850FC9">
        <w:rPr>
          <w:rFonts w:ascii="Arial" w:hAnsi="Arial" w:cs="Arial"/>
          <w:sz w:val="24"/>
          <w:szCs w:val="24"/>
        </w:rPr>
        <w:t xml:space="preserve"> </w:t>
      </w:r>
      <w:r w:rsidR="00DC1B0C" w:rsidRPr="00850FC9">
        <w:rPr>
          <w:rFonts w:ascii="Arial" w:hAnsi="Arial" w:cs="Arial"/>
          <w:sz w:val="24"/>
          <w:szCs w:val="24"/>
        </w:rPr>
        <w:t xml:space="preserve">That’s why the </w:t>
      </w:r>
      <w:r w:rsidR="0013544E" w:rsidRPr="00850FC9">
        <w:rPr>
          <w:rFonts w:ascii="Arial" w:hAnsi="Arial" w:cs="Arial"/>
          <w:sz w:val="24"/>
          <w:szCs w:val="24"/>
        </w:rPr>
        <w:t>process of attracting and recruiting new employees</w:t>
      </w:r>
      <w:r w:rsidR="00DC1B0C" w:rsidRPr="00850FC9">
        <w:rPr>
          <w:rFonts w:ascii="Arial" w:hAnsi="Arial" w:cs="Arial"/>
          <w:sz w:val="24"/>
          <w:szCs w:val="24"/>
        </w:rPr>
        <w:t xml:space="preserve"> </w:t>
      </w:r>
      <w:r w:rsidR="00A32796" w:rsidRPr="00850FC9">
        <w:rPr>
          <w:rFonts w:ascii="Arial" w:hAnsi="Arial" w:cs="Arial"/>
          <w:sz w:val="24"/>
          <w:szCs w:val="24"/>
        </w:rPr>
        <w:t>is</w:t>
      </w:r>
      <w:r w:rsidR="00DC1B0C" w:rsidRPr="00850FC9">
        <w:rPr>
          <w:rFonts w:ascii="Arial" w:hAnsi="Arial" w:cs="Arial"/>
          <w:sz w:val="24"/>
          <w:szCs w:val="24"/>
        </w:rPr>
        <w:t xml:space="preserve"> diffi</w:t>
      </w:r>
      <w:r w:rsidR="00D452D2">
        <w:rPr>
          <w:rFonts w:ascii="Arial" w:hAnsi="Arial" w:cs="Arial"/>
          <w:sz w:val="24"/>
          <w:szCs w:val="24"/>
        </w:rPr>
        <w:t>cult</w:t>
      </w:r>
      <w:r w:rsidR="00A32796" w:rsidRPr="00850FC9">
        <w:rPr>
          <w:rFonts w:ascii="Arial" w:hAnsi="Arial" w:cs="Arial"/>
          <w:sz w:val="24"/>
          <w:szCs w:val="24"/>
        </w:rPr>
        <w:t xml:space="preserve"> and</w:t>
      </w:r>
      <w:r w:rsidR="001319C0" w:rsidRPr="00850FC9">
        <w:rPr>
          <w:rFonts w:ascii="Arial" w:hAnsi="Arial" w:cs="Arial"/>
          <w:sz w:val="24"/>
          <w:szCs w:val="24"/>
        </w:rPr>
        <w:t xml:space="preserve"> staff retention</w:t>
      </w:r>
      <w:r w:rsidR="00A32796" w:rsidRPr="00850FC9">
        <w:rPr>
          <w:rFonts w:ascii="Arial" w:hAnsi="Arial" w:cs="Arial"/>
          <w:sz w:val="24"/>
          <w:szCs w:val="24"/>
        </w:rPr>
        <w:t xml:space="preserve"> is low</w:t>
      </w:r>
      <w:r w:rsidR="000C707D" w:rsidRPr="00850FC9">
        <w:rPr>
          <w:rFonts w:ascii="Arial" w:hAnsi="Arial" w:cs="Arial"/>
          <w:sz w:val="24"/>
          <w:szCs w:val="24"/>
        </w:rPr>
        <w:t>. M</w:t>
      </w:r>
      <w:r w:rsidR="00356AF2" w:rsidRPr="00850FC9">
        <w:rPr>
          <w:rFonts w:ascii="Arial" w:hAnsi="Arial" w:cs="Arial"/>
          <w:sz w:val="24"/>
          <w:szCs w:val="24"/>
        </w:rPr>
        <w:t>any employees only accept a hotel job until they find something better pa</w:t>
      </w:r>
      <w:r w:rsidR="00EA2C41" w:rsidRPr="00850FC9">
        <w:rPr>
          <w:rFonts w:ascii="Arial" w:hAnsi="Arial" w:cs="Arial"/>
          <w:sz w:val="24"/>
          <w:szCs w:val="24"/>
        </w:rPr>
        <w:t>id.</w:t>
      </w:r>
    </w:p>
    <w:p w14:paraId="7585F780" w14:textId="77777777" w:rsidR="00034DAA" w:rsidRPr="00850FC9" w:rsidRDefault="00034DAA" w:rsidP="00850FC9">
      <w:pPr>
        <w:spacing w:line="360" w:lineRule="auto"/>
        <w:ind w:firstLine="360"/>
        <w:jc w:val="both"/>
        <w:rPr>
          <w:rFonts w:ascii="Arial" w:hAnsi="Arial" w:cs="Arial"/>
          <w:sz w:val="24"/>
          <w:szCs w:val="24"/>
        </w:rPr>
      </w:pPr>
    </w:p>
    <w:p w14:paraId="1AACC3BD" w14:textId="28B717A5" w:rsidR="0055526F" w:rsidRPr="00850FC9" w:rsidRDefault="0055526F" w:rsidP="00850FC9">
      <w:pPr>
        <w:pStyle w:val="ListParagraph"/>
        <w:numPr>
          <w:ilvl w:val="0"/>
          <w:numId w:val="3"/>
        </w:numPr>
        <w:spacing w:line="360" w:lineRule="auto"/>
        <w:jc w:val="both"/>
        <w:rPr>
          <w:rFonts w:ascii="Arial" w:hAnsi="Arial" w:cs="Arial"/>
          <w:b/>
          <w:bCs/>
          <w:i/>
          <w:iCs/>
          <w:sz w:val="24"/>
          <w:szCs w:val="24"/>
        </w:rPr>
      </w:pPr>
      <w:r w:rsidRPr="00850FC9">
        <w:rPr>
          <w:rFonts w:ascii="Arial" w:hAnsi="Arial" w:cs="Arial"/>
          <w:b/>
          <w:bCs/>
          <w:i/>
          <w:iCs/>
          <w:sz w:val="24"/>
          <w:szCs w:val="24"/>
        </w:rPr>
        <w:t>Social Factors</w:t>
      </w:r>
      <w:r w:rsidR="00034DAA" w:rsidRPr="00850FC9">
        <w:rPr>
          <w:rFonts w:ascii="Arial" w:hAnsi="Arial" w:cs="Arial"/>
          <w:b/>
          <w:bCs/>
          <w:i/>
          <w:iCs/>
          <w:sz w:val="24"/>
          <w:szCs w:val="24"/>
        </w:rPr>
        <w:t xml:space="preserve"> </w:t>
      </w:r>
    </w:p>
    <w:p w14:paraId="315F0559" w14:textId="77777777" w:rsidR="00034DAA" w:rsidRPr="00850FC9" w:rsidRDefault="00034DAA" w:rsidP="00850FC9">
      <w:pPr>
        <w:pStyle w:val="ListParagraph"/>
        <w:spacing w:line="360" w:lineRule="auto"/>
        <w:jc w:val="both"/>
        <w:rPr>
          <w:rFonts w:ascii="Arial" w:hAnsi="Arial" w:cs="Arial"/>
          <w:b/>
          <w:bCs/>
          <w:sz w:val="24"/>
          <w:szCs w:val="24"/>
        </w:rPr>
      </w:pPr>
    </w:p>
    <w:p w14:paraId="02E1A9B3" w14:textId="6BD031EF" w:rsidR="00A03EDE" w:rsidRPr="00850FC9" w:rsidRDefault="00A03EDE" w:rsidP="00850FC9">
      <w:pPr>
        <w:spacing w:line="360" w:lineRule="auto"/>
        <w:ind w:firstLine="360"/>
        <w:jc w:val="both"/>
        <w:rPr>
          <w:rFonts w:ascii="Arial" w:hAnsi="Arial" w:cs="Arial"/>
          <w:sz w:val="24"/>
          <w:szCs w:val="24"/>
        </w:rPr>
      </w:pPr>
      <w:r w:rsidRPr="00850FC9">
        <w:rPr>
          <w:rFonts w:ascii="Arial" w:hAnsi="Arial" w:cs="Arial"/>
          <w:sz w:val="24"/>
          <w:szCs w:val="24"/>
        </w:rPr>
        <w:t xml:space="preserve">The ability of </w:t>
      </w:r>
      <w:r w:rsidR="00703FBC" w:rsidRPr="00850FC9">
        <w:rPr>
          <w:rFonts w:ascii="Arial" w:hAnsi="Arial" w:cs="Arial"/>
          <w:sz w:val="24"/>
          <w:szCs w:val="24"/>
        </w:rPr>
        <w:t>each</w:t>
      </w:r>
      <w:r w:rsidRPr="00850FC9">
        <w:rPr>
          <w:rFonts w:ascii="Arial" w:hAnsi="Arial" w:cs="Arial"/>
          <w:sz w:val="24"/>
          <w:szCs w:val="24"/>
        </w:rPr>
        <w:t xml:space="preserve"> business to attract and keep talented employees can be significantly impacted by</w:t>
      </w:r>
      <w:r w:rsidR="00046BDE">
        <w:rPr>
          <w:rFonts w:ascii="Arial" w:hAnsi="Arial" w:cs="Arial"/>
          <w:sz w:val="24"/>
          <w:szCs w:val="24"/>
        </w:rPr>
        <w:t xml:space="preserve"> the</w:t>
      </w:r>
      <w:r w:rsidRPr="00850FC9">
        <w:rPr>
          <w:rFonts w:ascii="Arial" w:hAnsi="Arial" w:cs="Arial"/>
          <w:sz w:val="24"/>
          <w:szCs w:val="24"/>
        </w:rPr>
        <w:t xml:space="preserve"> positive and negative social variables.</w:t>
      </w:r>
      <w:r w:rsidR="00D51C48" w:rsidRPr="00850FC9">
        <w:rPr>
          <w:rFonts w:ascii="Arial" w:hAnsi="Arial" w:cs="Arial"/>
          <w:sz w:val="24"/>
          <w:szCs w:val="24"/>
        </w:rPr>
        <w:t xml:space="preserve"> In order to reduce high employee turnover rates, the business culture must be supportive of employee retention.</w:t>
      </w:r>
      <w:r w:rsidR="00E71BF5" w:rsidRPr="00850FC9">
        <w:rPr>
          <w:rFonts w:ascii="Arial" w:hAnsi="Arial" w:cs="Arial"/>
          <w:sz w:val="24"/>
          <w:szCs w:val="24"/>
        </w:rPr>
        <w:t xml:space="preserve"> Based on how candidates</w:t>
      </w:r>
      <w:r w:rsidR="00D56B93">
        <w:rPr>
          <w:rFonts w:ascii="Arial" w:hAnsi="Arial" w:cs="Arial"/>
          <w:sz w:val="24"/>
          <w:szCs w:val="24"/>
        </w:rPr>
        <w:t xml:space="preserve"> are</w:t>
      </w:r>
      <w:r w:rsidR="00E71BF5" w:rsidRPr="00850FC9">
        <w:rPr>
          <w:rFonts w:ascii="Arial" w:hAnsi="Arial" w:cs="Arial"/>
          <w:sz w:val="24"/>
          <w:szCs w:val="24"/>
        </w:rPr>
        <w:t xml:space="preserve"> view</w:t>
      </w:r>
      <w:r w:rsidR="00D56B93">
        <w:rPr>
          <w:rFonts w:ascii="Arial" w:hAnsi="Arial" w:cs="Arial"/>
          <w:sz w:val="24"/>
          <w:szCs w:val="24"/>
        </w:rPr>
        <w:t>ing</w:t>
      </w:r>
      <w:r w:rsidR="00E71BF5" w:rsidRPr="00850FC9">
        <w:rPr>
          <w:rFonts w:ascii="Arial" w:hAnsi="Arial" w:cs="Arial"/>
          <w:sz w:val="24"/>
          <w:szCs w:val="24"/>
        </w:rPr>
        <w:t xml:space="preserve"> the quality of the employment opportunities offered by the business, employers gain a </w:t>
      </w:r>
      <w:proofErr w:type="gramStart"/>
      <w:r w:rsidR="00E71BF5" w:rsidRPr="00850FC9">
        <w:rPr>
          <w:rFonts w:ascii="Arial" w:hAnsi="Arial" w:cs="Arial"/>
          <w:sz w:val="24"/>
          <w:szCs w:val="24"/>
        </w:rPr>
        <w:t>reputation</w:t>
      </w:r>
      <w:proofErr w:type="gramEnd"/>
      <w:r w:rsidR="00875CEA" w:rsidRPr="00850FC9">
        <w:rPr>
          <w:rFonts w:ascii="Arial" w:hAnsi="Arial" w:cs="Arial"/>
          <w:sz w:val="24"/>
          <w:szCs w:val="24"/>
        </w:rPr>
        <w:t xml:space="preserve"> </w:t>
      </w:r>
      <w:r w:rsidR="00AC04CD">
        <w:rPr>
          <w:rFonts w:ascii="Arial" w:hAnsi="Arial" w:cs="Arial"/>
          <w:sz w:val="24"/>
          <w:szCs w:val="24"/>
        </w:rPr>
        <w:t xml:space="preserve">and this reputation can improve </w:t>
      </w:r>
      <w:r w:rsidR="00767341">
        <w:rPr>
          <w:rFonts w:ascii="Arial" w:hAnsi="Arial" w:cs="Arial"/>
          <w:sz w:val="24"/>
          <w:szCs w:val="24"/>
        </w:rPr>
        <w:t xml:space="preserve">recruitment and retention. </w:t>
      </w:r>
      <w:r w:rsidR="00875CEA" w:rsidRPr="00850FC9">
        <w:rPr>
          <w:rFonts w:ascii="Arial" w:hAnsi="Arial" w:cs="Arial"/>
          <w:sz w:val="24"/>
          <w:szCs w:val="24"/>
        </w:rPr>
        <w:t>(</w:t>
      </w:r>
      <w:r w:rsidR="00B47710" w:rsidRPr="00850FC9">
        <w:rPr>
          <w:rFonts w:ascii="Arial" w:hAnsi="Arial" w:cs="Arial"/>
          <w:sz w:val="24"/>
          <w:szCs w:val="24"/>
        </w:rPr>
        <w:t>Root</w:t>
      </w:r>
      <w:r w:rsidR="008003DA" w:rsidRPr="00850FC9">
        <w:rPr>
          <w:rFonts w:ascii="Arial" w:hAnsi="Arial" w:cs="Arial"/>
          <w:sz w:val="24"/>
          <w:szCs w:val="24"/>
        </w:rPr>
        <w:t>, 2017)</w:t>
      </w:r>
      <w:r w:rsidR="00205D97" w:rsidRPr="00850FC9">
        <w:rPr>
          <w:rFonts w:ascii="Arial" w:hAnsi="Arial" w:cs="Arial"/>
          <w:sz w:val="24"/>
          <w:szCs w:val="24"/>
        </w:rPr>
        <w:t>.</w:t>
      </w:r>
      <w:r w:rsidR="001E0DD3" w:rsidRPr="00850FC9">
        <w:rPr>
          <w:rFonts w:ascii="Arial" w:hAnsi="Arial" w:cs="Arial"/>
          <w:sz w:val="24"/>
          <w:szCs w:val="24"/>
        </w:rPr>
        <w:t xml:space="preserve"> </w:t>
      </w:r>
    </w:p>
    <w:p w14:paraId="7AC974C0" w14:textId="253A571A" w:rsidR="00034DAA" w:rsidRPr="00850FC9" w:rsidRDefault="008978E9" w:rsidP="00850FC9">
      <w:pPr>
        <w:spacing w:line="360" w:lineRule="auto"/>
        <w:ind w:firstLine="360"/>
        <w:jc w:val="both"/>
        <w:rPr>
          <w:rFonts w:ascii="Arial" w:hAnsi="Arial" w:cs="Arial"/>
          <w:sz w:val="24"/>
          <w:szCs w:val="24"/>
        </w:rPr>
      </w:pPr>
      <w:r>
        <w:rPr>
          <w:rFonts w:ascii="Arial" w:hAnsi="Arial" w:cs="Arial"/>
          <w:sz w:val="24"/>
          <w:szCs w:val="24"/>
        </w:rPr>
        <w:t>O</w:t>
      </w:r>
      <w:r w:rsidR="007B7D73" w:rsidRPr="00850FC9">
        <w:rPr>
          <w:rFonts w:ascii="Arial" w:hAnsi="Arial" w:cs="Arial"/>
          <w:sz w:val="24"/>
          <w:szCs w:val="24"/>
        </w:rPr>
        <w:t>ur days</w:t>
      </w:r>
      <w:r>
        <w:rPr>
          <w:rFonts w:ascii="Arial" w:hAnsi="Arial" w:cs="Arial"/>
          <w:sz w:val="24"/>
          <w:szCs w:val="24"/>
        </w:rPr>
        <w:t>'</w:t>
      </w:r>
      <w:r w:rsidR="007B7D73" w:rsidRPr="00850FC9">
        <w:rPr>
          <w:rFonts w:ascii="Arial" w:hAnsi="Arial" w:cs="Arial"/>
          <w:sz w:val="24"/>
          <w:szCs w:val="24"/>
        </w:rPr>
        <w:t xml:space="preserve"> morale is a group </w:t>
      </w:r>
      <w:r w:rsidR="00767E86" w:rsidRPr="00850FC9">
        <w:rPr>
          <w:rFonts w:ascii="Arial" w:hAnsi="Arial" w:cs="Arial"/>
          <w:sz w:val="24"/>
          <w:szCs w:val="24"/>
        </w:rPr>
        <w:t>phenomenon</w:t>
      </w:r>
      <w:r w:rsidR="00C71019">
        <w:rPr>
          <w:rFonts w:ascii="Arial" w:hAnsi="Arial" w:cs="Arial"/>
          <w:sz w:val="24"/>
          <w:szCs w:val="24"/>
        </w:rPr>
        <w:t>, the</w:t>
      </w:r>
      <w:r w:rsidR="00E1670E" w:rsidRPr="00850FC9">
        <w:rPr>
          <w:rFonts w:ascii="Arial" w:hAnsi="Arial" w:cs="Arial"/>
          <w:sz w:val="24"/>
          <w:szCs w:val="24"/>
        </w:rPr>
        <w:t xml:space="preserve"> concept that describes the degree of an employee's positive or negative attitude towards their job, their tasks, th</w:t>
      </w:r>
      <w:r w:rsidR="00A86E44">
        <w:rPr>
          <w:rFonts w:ascii="Arial" w:hAnsi="Arial" w:cs="Arial"/>
          <w:sz w:val="24"/>
          <w:szCs w:val="24"/>
        </w:rPr>
        <w:t>ei</w:t>
      </w:r>
      <w:r w:rsidR="00981C0D">
        <w:rPr>
          <w:rFonts w:ascii="Arial" w:hAnsi="Arial" w:cs="Arial"/>
          <w:sz w:val="24"/>
          <w:szCs w:val="24"/>
        </w:rPr>
        <w:t xml:space="preserve">r </w:t>
      </w:r>
      <w:r w:rsidR="00E1670E" w:rsidRPr="00850FC9">
        <w:rPr>
          <w:rFonts w:ascii="Arial" w:hAnsi="Arial" w:cs="Arial"/>
          <w:sz w:val="24"/>
          <w:szCs w:val="24"/>
        </w:rPr>
        <w:t xml:space="preserve">workplace, their </w:t>
      </w:r>
      <w:r w:rsidR="00767E86" w:rsidRPr="00850FC9">
        <w:rPr>
          <w:rFonts w:ascii="Arial" w:hAnsi="Arial" w:cs="Arial"/>
          <w:sz w:val="24"/>
          <w:szCs w:val="24"/>
        </w:rPr>
        <w:t>co-workers</w:t>
      </w:r>
      <w:r w:rsidR="00E1670E" w:rsidRPr="00850FC9">
        <w:rPr>
          <w:rFonts w:ascii="Arial" w:hAnsi="Arial" w:cs="Arial"/>
          <w:sz w:val="24"/>
          <w:szCs w:val="24"/>
        </w:rPr>
        <w:t>, and superiors</w:t>
      </w:r>
      <w:r w:rsidR="00755328">
        <w:rPr>
          <w:rFonts w:ascii="Arial" w:hAnsi="Arial" w:cs="Arial"/>
          <w:sz w:val="24"/>
          <w:szCs w:val="24"/>
        </w:rPr>
        <w:t>.</w:t>
      </w:r>
      <w:r w:rsidR="00195F54" w:rsidRPr="00850FC9">
        <w:rPr>
          <w:rFonts w:ascii="Arial" w:hAnsi="Arial" w:cs="Arial"/>
          <w:sz w:val="24"/>
          <w:szCs w:val="24"/>
        </w:rPr>
        <w:t xml:space="preserve"> </w:t>
      </w:r>
      <w:r w:rsidR="00755328" w:rsidRPr="00755328">
        <w:rPr>
          <w:rFonts w:ascii="Arial" w:hAnsi="Arial" w:cs="Arial"/>
          <w:sz w:val="24"/>
          <w:szCs w:val="24"/>
        </w:rPr>
        <w:t xml:space="preserve">When employee morale is strong, employees are satisfied and more productive, but when morale is low, it shows decreased morale and productivity. One of the key reasons an employee quits a company is low employee morale </w:t>
      </w:r>
      <w:r w:rsidR="00195F54" w:rsidRPr="00850FC9">
        <w:rPr>
          <w:rFonts w:ascii="Arial" w:hAnsi="Arial" w:cs="Arial"/>
          <w:sz w:val="24"/>
          <w:szCs w:val="24"/>
        </w:rPr>
        <w:t>(</w:t>
      </w:r>
      <w:r w:rsidR="00443D3D" w:rsidRPr="00850FC9">
        <w:rPr>
          <w:rFonts w:ascii="Arial" w:hAnsi="Arial" w:cs="Arial"/>
          <w:sz w:val="24"/>
          <w:szCs w:val="24"/>
        </w:rPr>
        <w:t>Vantage Circe, 2022)</w:t>
      </w:r>
      <w:r w:rsidR="00BE1E24" w:rsidRPr="00850FC9">
        <w:rPr>
          <w:rFonts w:ascii="Arial" w:hAnsi="Arial" w:cs="Arial"/>
          <w:sz w:val="24"/>
          <w:szCs w:val="24"/>
        </w:rPr>
        <w:t>.</w:t>
      </w:r>
    </w:p>
    <w:p w14:paraId="27E23B9B" w14:textId="77777777" w:rsidR="004C1DD0" w:rsidRPr="00850FC9" w:rsidRDefault="004C1DD0" w:rsidP="000B7F98">
      <w:pPr>
        <w:spacing w:line="360" w:lineRule="auto"/>
        <w:jc w:val="both"/>
        <w:rPr>
          <w:rFonts w:ascii="Arial" w:hAnsi="Arial" w:cs="Arial"/>
          <w:sz w:val="24"/>
          <w:szCs w:val="24"/>
        </w:rPr>
      </w:pPr>
    </w:p>
    <w:p w14:paraId="76A7F91E" w14:textId="650E62B4" w:rsidR="00AF6690" w:rsidRPr="00850FC9" w:rsidRDefault="00925EC8" w:rsidP="00850FC9">
      <w:pPr>
        <w:pStyle w:val="ListParagraph"/>
        <w:numPr>
          <w:ilvl w:val="0"/>
          <w:numId w:val="3"/>
        </w:numPr>
        <w:spacing w:line="360" w:lineRule="auto"/>
        <w:jc w:val="both"/>
        <w:rPr>
          <w:rFonts w:ascii="Arial" w:hAnsi="Arial" w:cs="Arial"/>
          <w:b/>
          <w:bCs/>
          <w:i/>
          <w:iCs/>
          <w:sz w:val="24"/>
          <w:szCs w:val="24"/>
        </w:rPr>
      </w:pPr>
      <w:r w:rsidRPr="00850FC9">
        <w:rPr>
          <w:rFonts w:ascii="Arial" w:hAnsi="Arial" w:cs="Arial"/>
          <w:b/>
          <w:bCs/>
          <w:i/>
          <w:iCs/>
          <w:sz w:val="24"/>
          <w:szCs w:val="24"/>
        </w:rPr>
        <w:t>Technological</w:t>
      </w:r>
      <w:r w:rsidR="00AF6690" w:rsidRPr="00850FC9">
        <w:rPr>
          <w:rFonts w:ascii="Arial" w:hAnsi="Arial" w:cs="Arial"/>
          <w:b/>
          <w:bCs/>
          <w:i/>
          <w:iCs/>
          <w:sz w:val="24"/>
          <w:szCs w:val="24"/>
        </w:rPr>
        <w:t xml:space="preserve"> factors</w:t>
      </w:r>
      <w:r w:rsidRPr="00850FC9">
        <w:rPr>
          <w:rFonts w:ascii="Arial" w:hAnsi="Arial" w:cs="Arial"/>
          <w:b/>
          <w:bCs/>
          <w:i/>
          <w:iCs/>
          <w:sz w:val="24"/>
          <w:szCs w:val="24"/>
        </w:rPr>
        <w:t xml:space="preserve"> </w:t>
      </w:r>
    </w:p>
    <w:p w14:paraId="777E56DA" w14:textId="77777777" w:rsidR="00925EC8" w:rsidRPr="00850FC9" w:rsidRDefault="00925EC8" w:rsidP="00850FC9">
      <w:pPr>
        <w:pStyle w:val="ListParagraph"/>
        <w:spacing w:line="360" w:lineRule="auto"/>
        <w:jc w:val="both"/>
        <w:rPr>
          <w:rFonts w:ascii="Arial" w:hAnsi="Arial" w:cs="Arial"/>
          <w:sz w:val="24"/>
          <w:szCs w:val="24"/>
        </w:rPr>
      </w:pPr>
    </w:p>
    <w:p w14:paraId="1546C7C1" w14:textId="6D6AF221" w:rsidR="00A37D59" w:rsidRPr="00850FC9" w:rsidRDefault="00425C9B" w:rsidP="00850FC9">
      <w:pPr>
        <w:spacing w:line="360" w:lineRule="auto"/>
        <w:ind w:firstLine="360"/>
        <w:jc w:val="both"/>
        <w:rPr>
          <w:rFonts w:ascii="Arial" w:hAnsi="Arial" w:cs="Arial"/>
          <w:sz w:val="24"/>
          <w:szCs w:val="24"/>
        </w:rPr>
      </w:pPr>
      <w:r w:rsidRPr="00850FC9">
        <w:rPr>
          <w:rFonts w:ascii="Arial" w:hAnsi="Arial" w:cs="Arial"/>
          <w:sz w:val="24"/>
          <w:szCs w:val="24"/>
        </w:rPr>
        <w:t>Technological factors have emerged to be the facilitators of demand for the tourism industry in the 21st century.</w:t>
      </w:r>
      <w:r w:rsidR="0090645E" w:rsidRPr="00850FC9">
        <w:rPr>
          <w:rFonts w:ascii="Arial" w:hAnsi="Arial" w:cs="Arial"/>
          <w:sz w:val="24"/>
          <w:szCs w:val="24"/>
        </w:rPr>
        <w:t xml:space="preserve"> </w:t>
      </w:r>
      <w:r w:rsidR="00D441B1" w:rsidRPr="00850FC9">
        <w:rPr>
          <w:rFonts w:ascii="Arial" w:hAnsi="Arial" w:cs="Arial"/>
          <w:sz w:val="24"/>
          <w:szCs w:val="24"/>
        </w:rPr>
        <w:t xml:space="preserve">Strong evidence conducted by CIPD in conjunction with </w:t>
      </w:r>
      <w:r w:rsidR="00DE6791" w:rsidRPr="00850FC9">
        <w:rPr>
          <w:rFonts w:ascii="Arial" w:hAnsi="Arial" w:cs="Arial"/>
          <w:sz w:val="24"/>
          <w:szCs w:val="24"/>
        </w:rPr>
        <w:t>Loughborough University</w:t>
      </w:r>
      <w:r w:rsidR="00BF6640" w:rsidRPr="00850FC9">
        <w:rPr>
          <w:rFonts w:ascii="Arial" w:hAnsi="Arial" w:cs="Arial"/>
          <w:sz w:val="24"/>
          <w:szCs w:val="24"/>
        </w:rPr>
        <w:t xml:space="preserve"> show</w:t>
      </w:r>
      <w:r w:rsidR="00E73462">
        <w:rPr>
          <w:rFonts w:ascii="Arial" w:hAnsi="Arial" w:cs="Arial"/>
          <w:sz w:val="24"/>
          <w:szCs w:val="24"/>
        </w:rPr>
        <w:t>s</w:t>
      </w:r>
      <w:r w:rsidR="00BF6640" w:rsidRPr="00850FC9">
        <w:rPr>
          <w:rFonts w:ascii="Arial" w:hAnsi="Arial" w:cs="Arial"/>
          <w:sz w:val="24"/>
          <w:szCs w:val="24"/>
        </w:rPr>
        <w:t xml:space="preserve"> that technology </w:t>
      </w:r>
      <w:r w:rsidR="009C17D9" w:rsidRPr="00850FC9">
        <w:rPr>
          <w:rFonts w:ascii="Arial" w:hAnsi="Arial" w:cs="Arial"/>
          <w:sz w:val="24"/>
          <w:szCs w:val="24"/>
        </w:rPr>
        <w:t xml:space="preserve">can improve the quality of work by removing </w:t>
      </w:r>
      <w:r w:rsidR="00167AB3" w:rsidRPr="00850FC9">
        <w:rPr>
          <w:rFonts w:ascii="Arial" w:hAnsi="Arial" w:cs="Arial"/>
          <w:sz w:val="24"/>
          <w:szCs w:val="24"/>
        </w:rPr>
        <w:t>mundane task</w:t>
      </w:r>
      <w:r w:rsidR="00DA577F">
        <w:rPr>
          <w:rFonts w:ascii="Arial" w:hAnsi="Arial" w:cs="Arial"/>
          <w:sz w:val="24"/>
          <w:szCs w:val="24"/>
        </w:rPr>
        <w:t>s</w:t>
      </w:r>
      <w:r w:rsidR="00167AB3" w:rsidRPr="00850FC9">
        <w:rPr>
          <w:rFonts w:ascii="Arial" w:hAnsi="Arial" w:cs="Arial"/>
          <w:sz w:val="24"/>
          <w:szCs w:val="24"/>
        </w:rPr>
        <w:t xml:space="preserve"> and allowing </w:t>
      </w:r>
      <w:r w:rsidR="00090D3B" w:rsidRPr="00850FC9">
        <w:rPr>
          <w:rFonts w:ascii="Arial" w:hAnsi="Arial" w:cs="Arial"/>
          <w:sz w:val="24"/>
          <w:szCs w:val="24"/>
        </w:rPr>
        <w:t>for some degree of role expansion</w:t>
      </w:r>
      <w:r w:rsidR="004D72C8" w:rsidRPr="00850FC9">
        <w:rPr>
          <w:rFonts w:ascii="Arial" w:hAnsi="Arial" w:cs="Arial"/>
          <w:sz w:val="24"/>
          <w:szCs w:val="24"/>
        </w:rPr>
        <w:t xml:space="preserve"> (</w:t>
      </w:r>
      <w:r w:rsidR="006C6F61" w:rsidRPr="00850FC9">
        <w:rPr>
          <w:rFonts w:ascii="Arial" w:hAnsi="Arial" w:cs="Arial"/>
          <w:sz w:val="24"/>
          <w:szCs w:val="24"/>
        </w:rPr>
        <w:t xml:space="preserve">Armstrong and Taylor, </w:t>
      </w:r>
      <w:r w:rsidR="00114007" w:rsidRPr="00850FC9">
        <w:rPr>
          <w:rFonts w:ascii="Arial" w:hAnsi="Arial" w:cs="Arial"/>
          <w:sz w:val="24"/>
          <w:szCs w:val="24"/>
        </w:rPr>
        <w:t>2020, p.58)</w:t>
      </w:r>
      <w:r w:rsidR="00090D3B" w:rsidRPr="00850FC9">
        <w:rPr>
          <w:rFonts w:ascii="Arial" w:hAnsi="Arial" w:cs="Arial"/>
          <w:sz w:val="24"/>
          <w:szCs w:val="24"/>
        </w:rPr>
        <w:t>.</w:t>
      </w:r>
      <w:r w:rsidR="00B85D0E" w:rsidRPr="00850FC9">
        <w:rPr>
          <w:rFonts w:ascii="Arial" w:hAnsi="Arial" w:cs="Arial"/>
          <w:sz w:val="24"/>
          <w:szCs w:val="24"/>
        </w:rPr>
        <w:t xml:space="preserve"> </w:t>
      </w:r>
    </w:p>
    <w:p w14:paraId="1BE623DE" w14:textId="553AB802" w:rsidR="007B05E0" w:rsidRDefault="00C65A5A" w:rsidP="007B05E0">
      <w:pPr>
        <w:spacing w:line="360" w:lineRule="auto"/>
        <w:ind w:firstLine="360"/>
        <w:jc w:val="both"/>
        <w:rPr>
          <w:rFonts w:ascii="Arial" w:hAnsi="Arial" w:cs="Arial"/>
          <w:sz w:val="24"/>
          <w:szCs w:val="24"/>
        </w:rPr>
      </w:pPr>
      <w:r w:rsidRPr="00C65A5A">
        <w:rPr>
          <w:rFonts w:ascii="Arial" w:hAnsi="Arial" w:cs="Arial"/>
          <w:sz w:val="24"/>
          <w:szCs w:val="24"/>
        </w:rPr>
        <w:lastRenderedPageBreak/>
        <w:t xml:space="preserve">The recruitment process </w:t>
      </w:r>
      <w:r w:rsidR="0092454C">
        <w:rPr>
          <w:rFonts w:ascii="Arial" w:hAnsi="Arial" w:cs="Arial"/>
          <w:sz w:val="24"/>
          <w:szCs w:val="24"/>
        </w:rPr>
        <w:t>in</w:t>
      </w:r>
      <w:r w:rsidRPr="00C65A5A">
        <w:rPr>
          <w:rFonts w:ascii="Arial" w:hAnsi="Arial" w:cs="Arial"/>
          <w:sz w:val="24"/>
          <w:szCs w:val="24"/>
        </w:rPr>
        <w:t xml:space="preserve"> our days is much easier thanks to the new age of technology and also available </w:t>
      </w:r>
      <w:r w:rsidR="009654E2">
        <w:rPr>
          <w:rFonts w:ascii="Arial" w:hAnsi="Arial" w:cs="Arial"/>
          <w:sz w:val="24"/>
          <w:szCs w:val="24"/>
        </w:rPr>
        <w:t>at</w:t>
      </w:r>
      <w:r w:rsidRPr="00C65A5A">
        <w:rPr>
          <w:rFonts w:ascii="Arial" w:hAnsi="Arial" w:cs="Arial"/>
          <w:sz w:val="24"/>
          <w:szCs w:val="24"/>
        </w:rPr>
        <w:t xml:space="preserve"> </w:t>
      </w:r>
      <w:r w:rsidR="00E05B0A">
        <w:rPr>
          <w:rFonts w:ascii="Arial" w:hAnsi="Arial" w:cs="Arial"/>
          <w:sz w:val="24"/>
          <w:szCs w:val="24"/>
        </w:rPr>
        <w:t xml:space="preserve">a </w:t>
      </w:r>
      <w:r w:rsidRPr="00C65A5A">
        <w:rPr>
          <w:rFonts w:ascii="Arial" w:hAnsi="Arial" w:cs="Arial"/>
          <w:sz w:val="24"/>
          <w:szCs w:val="24"/>
        </w:rPr>
        <w:t>low</w:t>
      </w:r>
      <w:r w:rsidR="009654E2">
        <w:rPr>
          <w:rFonts w:ascii="Arial" w:hAnsi="Arial" w:cs="Arial"/>
          <w:sz w:val="24"/>
          <w:szCs w:val="24"/>
        </w:rPr>
        <w:t>er</w:t>
      </w:r>
      <w:r w:rsidRPr="00C65A5A">
        <w:rPr>
          <w:rFonts w:ascii="Arial" w:hAnsi="Arial" w:cs="Arial"/>
          <w:sz w:val="24"/>
          <w:szCs w:val="24"/>
        </w:rPr>
        <w:t xml:space="preserve"> cost compared with the traditional methods</w:t>
      </w:r>
      <w:r w:rsidR="002B1675" w:rsidRPr="00850FC9">
        <w:rPr>
          <w:rFonts w:ascii="Arial" w:hAnsi="Arial" w:cs="Arial"/>
          <w:sz w:val="24"/>
          <w:szCs w:val="24"/>
        </w:rPr>
        <w:t>.</w:t>
      </w:r>
      <w:r w:rsidR="008D1ADE" w:rsidRPr="00850FC9">
        <w:rPr>
          <w:rFonts w:ascii="Arial" w:hAnsi="Arial" w:cs="Arial"/>
          <w:sz w:val="24"/>
          <w:szCs w:val="24"/>
        </w:rPr>
        <w:t xml:space="preserve"> </w:t>
      </w:r>
      <w:r w:rsidR="00D41678" w:rsidRPr="00850FC9">
        <w:rPr>
          <w:rFonts w:ascii="Arial" w:hAnsi="Arial" w:cs="Arial"/>
          <w:sz w:val="24"/>
          <w:szCs w:val="24"/>
        </w:rPr>
        <w:t xml:space="preserve">Internet access </w:t>
      </w:r>
      <w:r w:rsidR="001F59E4" w:rsidRPr="00850FC9">
        <w:rPr>
          <w:rFonts w:ascii="Arial" w:hAnsi="Arial" w:cs="Arial"/>
          <w:sz w:val="24"/>
          <w:szCs w:val="24"/>
        </w:rPr>
        <w:t>give</w:t>
      </w:r>
      <w:r w:rsidR="00AF6970">
        <w:rPr>
          <w:rFonts w:ascii="Arial" w:hAnsi="Arial" w:cs="Arial"/>
          <w:sz w:val="24"/>
          <w:szCs w:val="24"/>
        </w:rPr>
        <w:t xml:space="preserve">s </w:t>
      </w:r>
      <w:r w:rsidR="001A254E" w:rsidRPr="00850FC9">
        <w:rPr>
          <w:rFonts w:ascii="Arial" w:hAnsi="Arial" w:cs="Arial"/>
          <w:sz w:val="24"/>
          <w:szCs w:val="24"/>
        </w:rPr>
        <w:t xml:space="preserve">the </w:t>
      </w:r>
      <w:r w:rsidR="00AA7D42" w:rsidRPr="00850FC9">
        <w:rPr>
          <w:rFonts w:ascii="Arial" w:hAnsi="Arial" w:cs="Arial"/>
          <w:sz w:val="24"/>
          <w:szCs w:val="24"/>
        </w:rPr>
        <w:t>HR department</w:t>
      </w:r>
      <w:r w:rsidR="00BC789F" w:rsidRPr="00850FC9">
        <w:rPr>
          <w:rFonts w:ascii="Arial" w:hAnsi="Arial" w:cs="Arial"/>
          <w:sz w:val="24"/>
          <w:szCs w:val="24"/>
        </w:rPr>
        <w:t xml:space="preserve"> the possibility to reach a wider range </w:t>
      </w:r>
      <w:r w:rsidR="002D67F8" w:rsidRPr="00850FC9">
        <w:rPr>
          <w:rFonts w:ascii="Arial" w:hAnsi="Arial" w:cs="Arial"/>
          <w:sz w:val="24"/>
          <w:szCs w:val="24"/>
        </w:rPr>
        <w:t>of applicant</w:t>
      </w:r>
      <w:r w:rsidR="00E05B0A">
        <w:rPr>
          <w:rFonts w:ascii="Arial" w:hAnsi="Arial" w:cs="Arial"/>
          <w:sz w:val="24"/>
          <w:szCs w:val="24"/>
        </w:rPr>
        <w:t>s</w:t>
      </w:r>
      <w:r w:rsidR="002D67F8" w:rsidRPr="00850FC9">
        <w:rPr>
          <w:rFonts w:ascii="Arial" w:hAnsi="Arial" w:cs="Arial"/>
          <w:sz w:val="24"/>
          <w:szCs w:val="24"/>
        </w:rPr>
        <w:t xml:space="preserve"> and also </w:t>
      </w:r>
      <w:r w:rsidR="00863FED" w:rsidRPr="00850FC9">
        <w:rPr>
          <w:rFonts w:ascii="Arial" w:hAnsi="Arial" w:cs="Arial"/>
          <w:sz w:val="24"/>
          <w:szCs w:val="24"/>
        </w:rPr>
        <w:t>simpli</w:t>
      </w:r>
      <w:r w:rsidR="00C50B2B">
        <w:rPr>
          <w:rFonts w:ascii="Arial" w:hAnsi="Arial" w:cs="Arial"/>
          <w:sz w:val="24"/>
          <w:szCs w:val="24"/>
        </w:rPr>
        <w:t>fies</w:t>
      </w:r>
      <w:r w:rsidR="00863FED" w:rsidRPr="00850FC9">
        <w:rPr>
          <w:rFonts w:ascii="Arial" w:hAnsi="Arial" w:cs="Arial"/>
          <w:sz w:val="24"/>
          <w:szCs w:val="24"/>
        </w:rPr>
        <w:t xml:space="preserve"> the communication between employee</w:t>
      </w:r>
      <w:r w:rsidR="00A9469C">
        <w:rPr>
          <w:rFonts w:ascii="Arial" w:hAnsi="Arial" w:cs="Arial"/>
          <w:sz w:val="24"/>
          <w:szCs w:val="24"/>
        </w:rPr>
        <w:t>s</w:t>
      </w:r>
      <w:r w:rsidR="00863FED" w:rsidRPr="00850FC9">
        <w:rPr>
          <w:rFonts w:ascii="Arial" w:hAnsi="Arial" w:cs="Arial"/>
          <w:sz w:val="24"/>
          <w:szCs w:val="24"/>
        </w:rPr>
        <w:t xml:space="preserve"> and organisation</w:t>
      </w:r>
      <w:r w:rsidR="00A9469C">
        <w:rPr>
          <w:rFonts w:ascii="Arial" w:hAnsi="Arial" w:cs="Arial"/>
          <w:sz w:val="24"/>
          <w:szCs w:val="24"/>
        </w:rPr>
        <w:t>s</w:t>
      </w:r>
      <w:r w:rsidR="00863FED" w:rsidRPr="00850FC9">
        <w:rPr>
          <w:rFonts w:ascii="Arial" w:hAnsi="Arial" w:cs="Arial"/>
          <w:sz w:val="24"/>
          <w:szCs w:val="24"/>
        </w:rPr>
        <w:t>.</w:t>
      </w:r>
      <w:r w:rsidR="00E76BE4" w:rsidRPr="00850FC9">
        <w:rPr>
          <w:rFonts w:ascii="Arial" w:hAnsi="Arial" w:cs="Arial"/>
          <w:sz w:val="24"/>
          <w:szCs w:val="24"/>
        </w:rPr>
        <w:t xml:space="preserve"> </w:t>
      </w:r>
    </w:p>
    <w:p w14:paraId="01B99758" w14:textId="10AEAC2B" w:rsidR="00925EC8" w:rsidRPr="00850FC9" w:rsidRDefault="00E76BE4" w:rsidP="007B05E0">
      <w:pPr>
        <w:spacing w:line="360" w:lineRule="auto"/>
        <w:ind w:firstLine="360"/>
        <w:jc w:val="both"/>
        <w:rPr>
          <w:rFonts w:ascii="Arial" w:hAnsi="Arial" w:cs="Arial"/>
          <w:sz w:val="24"/>
          <w:szCs w:val="24"/>
        </w:rPr>
      </w:pPr>
      <w:r w:rsidRPr="00850FC9">
        <w:rPr>
          <w:rFonts w:ascii="Arial" w:hAnsi="Arial" w:cs="Arial"/>
          <w:sz w:val="24"/>
          <w:szCs w:val="24"/>
        </w:rPr>
        <w:t>But this is not the only good thing that technology bring</w:t>
      </w:r>
      <w:r w:rsidR="006F127D">
        <w:rPr>
          <w:rFonts w:ascii="Arial" w:hAnsi="Arial" w:cs="Arial"/>
          <w:sz w:val="24"/>
          <w:szCs w:val="24"/>
        </w:rPr>
        <w:t>s</w:t>
      </w:r>
      <w:r w:rsidRPr="00850FC9">
        <w:rPr>
          <w:rFonts w:ascii="Arial" w:hAnsi="Arial" w:cs="Arial"/>
          <w:sz w:val="24"/>
          <w:szCs w:val="24"/>
        </w:rPr>
        <w:t xml:space="preserve"> </w:t>
      </w:r>
      <w:r w:rsidR="006F127D">
        <w:rPr>
          <w:rFonts w:ascii="Arial" w:hAnsi="Arial" w:cs="Arial"/>
          <w:sz w:val="24"/>
          <w:szCs w:val="24"/>
        </w:rPr>
        <w:t>to</w:t>
      </w:r>
      <w:r w:rsidRPr="00850FC9">
        <w:rPr>
          <w:rFonts w:ascii="Arial" w:hAnsi="Arial" w:cs="Arial"/>
          <w:sz w:val="24"/>
          <w:szCs w:val="24"/>
        </w:rPr>
        <w:t xml:space="preserve"> </w:t>
      </w:r>
      <w:r w:rsidR="00566A77" w:rsidRPr="00850FC9">
        <w:rPr>
          <w:rFonts w:ascii="Arial" w:hAnsi="Arial" w:cs="Arial"/>
          <w:sz w:val="24"/>
          <w:szCs w:val="24"/>
        </w:rPr>
        <w:t xml:space="preserve">the industry. </w:t>
      </w:r>
      <w:r w:rsidR="00F13816" w:rsidRPr="00850FC9">
        <w:rPr>
          <w:rFonts w:ascii="Arial" w:hAnsi="Arial" w:cs="Arial"/>
          <w:sz w:val="24"/>
          <w:szCs w:val="24"/>
        </w:rPr>
        <w:t>Various</w:t>
      </w:r>
      <w:r w:rsidR="00F7794B" w:rsidRPr="00850FC9">
        <w:rPr>
          <w:rFonts w:ascii="Arial" w:hAnsi="Arial" w:cs="Arial"/>
          <w:sz w:val="24"/>
          <w:szCs w:val="24"/>
        </w:rPr>
        <w:t xml:space="preserve"> hotel</w:t>
      </w:r>
      <w:r w:rsidR="004454BA" w:rsidRPr="00850FC9">
        <w:rPr>
          <w:rFonts w:ascii="Arial" w:hAnsi="Arial" w:cs="Arial"/>
          <w:sz w:val="24"/>
          <w:szCs w:val="24"/>
        </w:rPr>
        <w:t>s</w:t>
      </w:r>
      <w:r w:rsidR="00F7794B" w:rsidRPr="00850FC9">
        <w:rPr>
          <w:rFonts w:ascii="Arial" w:hAnsi="Arial" w:cs="Arial"/>
          <w:sz w:val="24"/>
          <w:szCs w:val="24"/>
        </w:rPr>
        <w:t xml:space="preserve"> start</w:t>
      </w:r>
      <w:r w:rsidR="00211367">
        <w:rPr>
          <w:rFonts w:ascii="Arial" w:hAnsi="Arial" w:cs="Arial"/>
          <w:sz w:val="24"/>
          <w:szCs w:val="24"/>
        </w:rPr>
        <w:t xml:space="preserve"> to use </w:t>
      </w:r>
      <w:r w:rsidR="00F13816" w:rsidRPr="00850FC9">
        <w:rPr>
          <w:rFonts w:ascii="Arial" w:hAnsi="Arial" w:cs="Arial"/>
          <w:sz w:val="24"/>
          <w:szCs w:val="24"/>
        </w:rPr>
        <w:t>machines for check-in</w:t>
      </w:r>
      <w:r w:rsidR="00BF4480">
        <w:rPr>
          <w:rFonts w:ascii="Arial" w:hAnsi="Arial" w:cs="Arial"/>
          <w:sz w:val="24"/>
          <w:szCs w:val="24"/>
        </w:rPr>
        <w:t xml:space="preserve"> operations</w:t>
      </w:r>
      <w:r w:rsidR="00F13816" w:rsidRPr="00850FC9">
        <w:rPr>
          <w:rFonts w:ascii="Arial" w:hAnsi="Arial" w:cs="Arial"/>
          <w:sz w:val="24"/>
          <w:szCs w:val="24"/>
        </w:rPr>
        <w:t xml:space="preserve">. </w:t>
      </w:r>
      <w:r w:rsidR="00B85D0E" w:rsidRPr="00850FC9">
        <w:rPr>
          <w:rFonts w:ascii="Arial" w:hAnsi="Arial" w:cs="Arial"/>
          <w:sz w:val="24"/>
          <w:szCs w:val="24"/>
        </w:rPr>
        <w:t xml:space="preserve">Premier Inn for example </w:t>
      </w:r>
      <w:r w:rsidR="0082246C" w:rsidRPr="00850FC9">
        <w:rPr>
          <w:rFonts w:ascii="Arial" w:hAnsi="Arial" w:cs="Arial"/>
          <w:sz w:val="24"/>
          <w:szCs w:val="24"/>
        </w:rPr>
        <w:t xml:space="preserve">installed </w:t>
      </w:r>
      <w:r w:rsidR="00DD3610" w:rsidRPr="00850FC9">
        <w:rPr>
          <w:rFonts w:ascii="Arial" w:hAnsi="Arial" w:cs="Arial"/>
          <w:sz w:val="24"/>
          <w:szCs w:val="24"/>
        </w:rPr>
        <w:t xml:space="preserve">in </w:t>
      </w:r>
      <w:r w:rsidR="007B05E0">
        <w:rPr>
          <w:rFonts w:ascii="Arial" w:hAnsi="Arial" w:cs="Arial"/>
          <w:sz w:val="24"/>
          <w:szCs w:val="24"/>
        </w:rPr>
        <w:t>various</w:t>
      </w:r>
      <w:r w:rsidR="00DD3610" w:rsidRPr="00850FC9">
        <w:rPr>
          <w:rFonts w:ascii="Arial" w:hAnsi="Arial" w:cs="Arial"/>
          <w:sz w:val="24"/>
          <w:szCs w:val="24"/>
        </w:rPr>
        <w:t xml:space="preserve"> </w:t>
      </w:r>
      <w:r w:rsidR="00686BE4">
        <w:rPr>
          <w:rFonts w:ascii="Arial" w:hAnsi="Arial" w:cs="Arial"/>
          <w:sz w:val="24"/>
          <w:szCs w:val="24"/>
        </w:rPr>
        <w:t>locations</w:t>
      </w:r>
      <w:r w:rsidR="00DD3610" w:rsidRPr="00850FC9">
        <w:rPr>
          <w:rFonts w:ascii="Arial" w:hAnsi="Arial" w:cs="Arial"/>
          <w:sz w:val="24"/>
          <w:szCs w:val="24"/>
        </w:rPr>
        <w:t xml:space="preserve"> </w:t>
      </w:r>
      <w:r w:rsidR="0082246C" w:rsidRPr="00850FC9">
        <w:rPr>
          <w:rFonts w:ascii="Arial" w:hAnsi="Arial" w:cs="Arial"/>
          <w:sz w:val="24"/>
          <w:szCs w:val="24"/>
        </w:rPr>
        <w:t xml:space="preserve">speedy check-in </w:t>
      </w:r>
      <w:r w:rsidR="001F4844" w:rsidRPr="00850FC9">
        <w:rPr>
          <w:rFonts w:ascii="Arial" w:hAnsi="Arial" w:cs="Arial"/>
          <w:sz w:val="24"/>
          <w:szCs w:val="24"/>
        </w:rPr>
        <w:t xml:space="preserve">kiosks </w:t>
      </w:r>
      <w:r w:rsidR="00546F13" w:rsidRPr="00850FC9">
        <w:rPr>
          <w:rFonts w:ascii="Arial" w:hAnsi="Arial" w:cs="Arial"/>
          <w:sz w:val="24"/>
          <w:szCs w:val="24"/>
        </w:rPr>
        <w:t>to reduce the time</w:t>
      </w:r>
      <w:r w:rsidR="00BD53B1" w:rsidRPr="00850FC9">
        <w:rPr>
          <w:rFonts w:ascii="Arial" w:hAnsi="Arial" w:cs="Arial"/>
          <w:sz w:val="24"/>
          <w:szCs w:val="24"/>
        </w:rPr>
        <w:t xml:space="preserve"> </w:t>
      </w:r>
      <w:r w:rsidR="00027511" w:rsidRPr="00850FC9">
        <w:rPr>
          <w:rFonts w:ascii="Arial" w:hAnsi="Arial" w:cs="Arial"/>
          <w:sz w:val="24"/>
          <w:szCs w:val="24"/>
        </w:rPr>
        <w:t xml:space="preserve">and work </w:t>
      </w:r>
      <w:r w:rsidR="008E56E8" w:rsidRPr="00850FC9">
        <w:rPr>
          <w:rFonts w:ascii="Arial" w:hAnsi="Arial" w:cs="Arial"/>
          <w:sz w:val="24"/>
          <w:szCs w:val="24"/>
        </w:rPr>
        <w:t>of</w:t>
      </w:r>
      <w:r w:rsidR="00027511" w:rsidRPr="00850FC9">
        <w:rPr>
          <w:rFonts w:ascii="Arial" w:hAnsi="Arial" w:cs="Arial"/>
          <w:sz w:val="24"/>
          <w:szCs w:val="24"/>
        </w:rPr>
        <w:t xml:space="preserve"> the front</w:t>
      </w:r>
      <w:r w:rsidR="00A9469C">
        <w:rPr>
          <w:rFonts w:ascii="Arial" w:hAnsi="Arial" w:cs="Arial"/>
          <w:sz w:val="24"/>
          <w:szCs w:val="24"/>
        </w:rPr>
        <w:t>-</w:t>
      </w:r>
      <w:r w:rsidR="00027511" w:rsidRPr="00850FC9">
        <w:rPr>
          <w:rFonts w:ascii="Arial" w:hAnsi="Arial" w:cs="Arial"/>
          <w:sz w:val="24"/>
          <w:szCs w:val="24"/>
        </w:rPr>
        <w:t>of</w:t>
      </w:r>
      <w:r w:rsidR="00A9469C">
        <w:rPr>
          <w:rFonts w:ascii="Arial" w:hAnsi="Arial" w:cs="Arial"/>
          <w:sz w:val="24"/>
          <w:szCs w:val="24"/>
        </w:rPr>
        <w:t>-</w:t>
      </w:r>
      <w:r w:rsidR="00027511" w:rsidRPr="00850FC9">
        <w:rPr>
          <w:rFonts w:ascii="Arial" w:hAnsi="Arial" w:cs="Arial"/>
          <w:sz w:val="24"/>
          <w:szCs w:val="24"/>
        </w:rPr>
        <w:t xml:space="preserve">house </w:t>
      </w:r>
      <w:r w:rsidR="00546F13" w:rsidRPr="00850FC9">
        <w:rPr>
          <w:rFonts w:ascii="Arial" w:hAnsi="Arial" w:cs="Arial"/>
          <w:sz w:val="24"/>
          <w:szCs w:val="24"/>
        </w:rPr>
        <w:t xml:space="preserve">staff </w:t>
      </w:r>
      <w:r w:rsidR="008E56E8" w:rsidRPr="00850FC9">
        <w:rPr>
          <w:rFonts w:ascii="Arial" w:hAnsi="Arial" w:cs="Arial"/>
          <w:sz w:val="24"/>
          <w:szCs w:val="24"/>
        </w:rPr>
        <w:t>(Premier</w:t>
      </w:r>
      <w:r w:rsidR="001E0801" w:rsidRPr="00850FC9">
        <w:rPr>
          <w:rFonts w:ascii="Arial" w:hAnsi="Arial" w:cs="Arial"/>
          <w:sz w:val="24"/>
          <w:szCs w:val="24"/>
        </w:rPr>
        <w:t xml:space="preserve"> </w:t>
      </w:r>
      <w:r w:rsidR="008E56E8" w:rsidRPr="00850FC9">
        <w:rPr>
          <w:rFonts w:ascii="Arial" w:hAnsi="Arial" w:cs="Arial"/>
          <w:sz w:val="24"/>
          <w:szCs w:val="24"/>
        </w:rPr>
        <w:t xml:space="preserve">Inn, </w:t>
      </w:r>
      <w:r w:rsidR="001E0801" w:rsidRPr="00850FC9">
        <w:rPr>
          <w:rFonts w:ascii="Arial" w:hAnsi="Arial" w:cs="Arial"/>
          <w:sz w:val="24"/>
          <w:szCs w:val="24"/>
        </w:rPr>
        <w:t xml:space="preserve">2023). </w:t>
      </w:r>
    </w:p>
    <w:p w14:paraId="0B2DD86B" w14:textId="77777777" w:rsidR="00377777" w:rsidRPr="00850FC9" w:rsidRDefault="00377777" w:rsidP="00850FC9">
      <w:pPr>
        <w:spacing w:line="360" w:lineRule="auto"/>
        <w:ind w:firstLine="360"/>
        <w:jc w:val="both"/>
        <w:rPr>
          <w:rFonts w:ascii="Arial" w:hAnsi="Arial" w:cs="Arial"/>
          <w:sz w:val="24"/>
          <w:szCs w:val="24"/>
        </w:rPr>
      </w:pPr>
    </w:p>
    <w:p w14:paraId="0002EAD8" w14:textId="38CEE380" w:rsidR="00377777" w:rsidRPr="00850FC9" w:rsidRDefault="00E879B9" w:rsidP="00850FC9">
      <w:pPr>
        <w:pStyle w:val="ListParagraph"/>
        <w:numPr>
          <w:ilvl w:val="0"/>
          <w:numId w:val="3"/>
        </w:numPr>
        <w:spacing w:line="360" w:lineRule="auto"/>
        <w:jc w:val="both"/>
        <w:rPr>
          <w:rFonts w:ascii="Arial" w:hAnsi="Arial" w:cs="Arial"/>
          <w:b/>
          <w:bCs/>
          <w:i/>
          <w:iCs/>
          <w:sz w:val="24"/>
          <w:szCs w:val="24"/>
        </w:rPr>
      </w:pPr>
      <w:r w:rsidRPr="00850FC9">
        <w:rPr>
          <w:rFonts w:ascii="Arial" w:hAnsi="Arial" w:cs="Arial"/>
          <w:b/>
          <w:bCs/>
          <w:i/>
          <w:iCs/>
          <w:sz w:val="24"/>
          <w:szCs w:val="24"/>
        </w:rPr>
        <w:t>Environmental Factors</w:t>
      </w:r>
    </w:p>
    <w:p w14:paraId="0A182D92" w14:textId="77777777" w:rsidR="00E879B9" w:rsidRPr="00850FC9" w:rsidRDefault="00E879B9" w:rsidP="00850FC9">
      <w:pPr>
        <w:spacing w:line="360" w:lineRule="auto"/>
        <w:ind w:left="360"/>
        <w:jc w:val="both"/>
        <w:rPr>
          <w:rFonts w:ascii="Arial" w:hAnsi="Arial" w:cs="Arial"/>
          <w:b/>
          <w:bCs/>
          <w:sz w:val="24"/>
          <w:szCs w:val="24"/>
        </w:rPr>
      </w:pPr>
    </w:p>
    <w:p w14:paraId="672FF7B0" w14:textId="6AFA66E4" w:rsidR="00896B7B" w:rsidRPr="00850FC9" w:rsidRDefault="00C53EDC" w:rsidP="0074026F">
      <w:pPr>
        <w:spacing w:line="360" w:lineRule="auto"/>
        <w:ind w:firstLine="720"/>
        <w:jc w:val="both"/>
        <w:rPr>
          <w:rFonts w:ascii="Arial" w:hAnsi="Arial" w:cs="Arial"/>
          <w:sz w:val="24"/>
          <w:szCs w:val="24"/>
        </w:rPr>
      </w:pPr>
      <w:r w:rsidRPr="00850FC9">
        <w:rPr>
          <w:rFonts w:ascii="Arial" w:hAnsi="Arial" w:cs="Arial"/>
          <w:sz w:val="24"/>
          <w:szCs w:val="24"/>
        </w:rPr>
        <w:t>The physical features of a work setting can have an immediate effect on employees' morale, comfort, concentration, health, and productivity.</w:t>
      </w:r>
      <w:r w:rsidR="0074026F">
        <w:rPr>
          <w:rFonts w:ascii="Arial" w:hAnsi="Arial" w:cs="Arial"/>
          <w:sz w:val="24"/>
          <w:szCs w:val="24"/>
        </w:rPr>
        <w:t xml:space="preserve"> </w:t>
      </w:r>
      <w:r w:rsidR="000D398A" w:rsidRPr="00850FC9">
        <w:rPr>
          <w:rFonts w:ascii="Arial" w:hAnsi="Arial" w:cs="Arial"/>
          <w:sz w:val="24"/>
          <w:szCs w:val="24"/>
        </w:rPr>
        <w:t xml:space="preserve">Employee </w:t>
      </w:r>
      <w:r w:rsidR="00291443" w:rsidRPr="00850FC9">
        <w:rPr>
          <w:rFonts w:ascii="Arial" w:hAnsi="Arial" w:cs="Arial"/>
          <w:sz w:val="24"/>
          <w:szCs w:val="24"/>
        </w:rPr>
        <w:t>recruitment and ret</w:t>
      </w:r>
      <w:r w:rsidR="00F007B5" w:rsidRPr="00850FC9">
        <w:rPr>
          <w:rFonts w:ascii="Arial" w:hAnsi="Arial" w:cs="Arial"/>
          <w:sz w:val="24"/>
          <w:szCs w:val="24"/>
        </w:rPr>
        <w:t>e</w:t>
      </w:r>
      <w:r w:rsidR="00291443" w:rsidRPr="00850FC9">
        <w:rPr>
          <w:rFonts w:ascii="Arial" w:hAnsi="Arial" w:cs="Arial"/>
          <w:sz w:val="24"/>
          <w:szCs w:val="24"/>
        </w:rPr>
        <w:t>ntion</w:t>
      </w:r>
      <w:r w:rsidR="000D398A" w:rsidRPr="00850FC9">
        <w:rPr>
          <w:rFonts w:ascii="Arial" w:hAnsi="Arial" w:cs="Arial"/>
          <w:sz w:val="24"/>
          <w:szCs w:val="24"/>
        </w:rPr>
        <w:t xml:space="preserve"> may be affected by the workplace they spend the majority of their time in.</w:t>
      </w:r>
      <w:r w:rsidR="00914D57" w:rsidRPr="00850FC9">
        <w:rPr>
          <w:rFonts w:ascii="Arial" w:hAnsi="Arial" w:cs="Arial"/>
          <w:sz w:val="24"/>
          <w:szCs w:val="24"/>
        </w:rPr>
        <w:t xml:space="preserve"> A comfortable work environment </w:t>
      </w:r>
      <w:r w:rsidR="008F2B34" w:rsidRPr="00850FC9">
        <w:rPr>
          <w:rFonts w:ascii="Arial" w:hAnsi="Arial" w:cs="Arial"/>
          <w:sz w:val="24"/>
          <w:szCs w:val="24"/>
        </w:rPr>
        <w:t xml:space="preserve">is one that is clean, has an appropriate temperature range, enough ventilation, and </w:t>
      </w:r>
      <w:r w:rsidR="00560F1E">
        <w:rPr>
          <w:rFonts w:ascii="Arial" w:hAnsi="Arial" w:cs="Arial"/>
          <w:sz w:val="24"/>
          <w:szCs w:val="24"/>
        </w:rPr>
        <w:t xml:space="preserve">has </w:t>
      </w:r>
      <w:r w:rsidR="008F2B34" w:rsidRPr="00850FC9">
        <w:rPr>
          <w:rFonts w:ascii="Arial" w:hAnsi="Arial" w:cs="Arial"/>
          <w:sz w:val="24"/>
          <w:szCs w:val="24"/>
        </w:rPr>
        <w:t>an open layout</w:t>
      </w:r>
      <w:r w:rsidR="000F6406" w:rsidRPr="00850FC9">
        <w:rPr>
          <w:rFonts w:ascii="Arial" w:hAnsi="Arial" w:cs="Arial"/>
          <w:sz w:val="24"/>
          <w:szCs w:val="24"/>
        </w:rPr>
        <w:t xml:space="preserve"> (</w:t>
      </w:r>
      <w:proofErr w:type="spellStart"/>
      <w:r w:rsidR="00A4645A" w:rsidRPr="00850FC9">
        <w:rPr>
          <w:rFonts w:ascii="Arial" w:hAnsi="Arial" w:cs="Arial"/>
          <w:sz w:val="24"/>
          <w:szCs w:val="24"/>
        </w:rPr>
        <w:t>Sarode</w:t>
      </w:r>
      <w:proofErr w:type="spellEnd"/>
      <w:r w:rsidR="00A4645A" w:rsidRPr="00850FC9">
        <w:rPr>
          <w:rFonts w:ascii="Arial" w:hAnsi="Arial" w:cs="Arial"/>
          <w:sz w:val="24"/>
          <w:szCs w:val="24"/>
        </w:rPr>
        <w:t xml:space="preserve"> et al., </w:t>
      </w:r>
      <w:r w:rsidR="00452754" w:rsidRPr="00850FC9">
        <w:rPr>
          <w:rFonts w:ascii="Arial" w:hAnsi="Arial" w:cs="Arial"/>
          <w:sz w:val="24"/>
          <w:szCs w:val="24"/>
        </w:rPr>
        <w:t>2014)</w:t>
      </w:r>
      <w:r w:rsidR="008F2B34" w:rsidRPr="00850FC9">
        <w:rPr>
          <w:rFonts w:ascii="Arial" w:hAnsi="Arial" w:cs="Arial"/>
          <w:sz w:val="24"/>
          <w:szCs w:val="24"/>
        </w:rPr>
        <w:t>.</w:t>
      </w:r>
      <w:r w:rsidR="00F007B5" w:rsidRPr="00850FC9">
        <w:rPr>
          <w:rFonts w:ascii="Arial" w:hAnsi="Arial" w:cs="Arial"/>
          <w:sz w:val="24"/>
          <w:szCs w:val="24"/>
        </w:rPr>
        <w:t xml:space="preserve"> </w:t>
      </w:r>
      <w:r w:rsidR="00316585" w:rsidRPr="00850FC9">
        <w:rPr>
          <w:rFonts w:ascii="Arial" w:hAnsi="Arial" w:cs="Arial"/>
          <w:sz w:val="24"/>
          <w:szCs w:val="24"/>
        </w:rPr>
        <w:t xml:space="preserve">Creating a special place </w:t>
      </w:r>
      <w:r w:rsidR="00491C15" w:rsidRPr="00850FC9">
        <w:rPr>
          <w:rFonts w:ascii="Arial" w:hAnsi="Arial" w:cs="Arial"/>
          <w:sz w:val="24"/>
          <w:szCs w:val="24"/>
        </w:rPr>
        <w:t xml:space="preserve">for the </w:t>
      </w:r>
      <w:r w:rsidR="00316585" w:rsidRPr="00850FC9">
        <w:rPr>
          <w:rFonts w:ascii="Arial" w:hAnsi="Arial" w:cs="Arial"/>
          <w:sz w:val="24"/>
          <w:szCs w:val="24"/>
        </w:rPr>
        <w:t>employees</w:t>
      </w:r>
      <w:r w:rsidR="00491C15" w:rsidRPr="00850FC9">
        <w:rPr>
          <w:rFonts w:ascii="Arial" w:hAnsi="Arial" w:cs="Arial"/>
          <w:sz w:val="24"/>
          <w:szCs w:val="24"/>
        </w:rPr>
        <w:t xml:space="preserve">, </w:t>
      </w:r>
      <w:r w:rsidR="00400A66" w:rsidRPr="00850FC9">
        <w:rPr>
          <w:rFonts w:ascii="Arial" w:hAnsi="Arial" w:cs="Arial"/>
          <w:sz w:val="24"/>
          <w:szCs w:val="24"/>
        </w:rPr>
        <w:t>facilities they can access during the break</w:t>
      </w:r>
      <w:r w:rsidR="00D31CB5" w:rsidRPr="00850FC9">
        <w:rPr>
          <w:rFonts w:ascii="Arial" w:hAnsi="Arial" w:cs="Arial"/>
          <w:sz w:val="24"/>
          <w:szCs w:val="24"/>
        </w:rPr>
        <w:t>s</w:t>
      </w:r>
      <w:r w:rsidR="001A4725" w:rsidRPr="00850FC9">
        <w:rPr>
          <w:rFonts w:ascii="Arial" w:hAnsi="Arial" w:cs="Arial"/>
          <w:sz w:val="24"/>
          <w:szCs w:val="24"/>
        </w:rPr>
        <w:t>,</w:t>
      </w:r>
      <w:r w:rsidR="008D12E7" w:rsidRPr="00850FC9">
        <w:rPr>
          <w:rFonts w:ascii="Arial" w:hAnsi="Arial" w:cs="Arial"/>
          <w:sz w:val="24"/>
          <w:szCs w:val="24"/>
        </w:rPr>
        <w:t xml:space="preserve"> </w:t>
      </w:r>
      <w:r w:rsidR="00A17E0E">
        <w:rPr>
          <w:rFonts w:ascii="Arial" w:hAnsi="Arial" w:cs="Arial"/>
          <w:sz w:val="24"/>
          <w:szCs w:val="24"/>
        </w:rPr>
        <w:t xml:space="preserve">and </w:t>
      </w:r>
      <w:r w:rsidR="008D12E7" w:rsidRPr="00850FC9">
        <w:rPr>
          <w:rFonts w:ascii="Arial" w:hAnsi="Arial" w:cs="Arial"/>
          <w:sz w:val="24"/>
          <w:szCs w:val="24"/>
        </w:rPr>
        <w:t>places for</w:t>
      </w:r>
      <w:r w:rsidR="001A4725" w:rsidRPr="00850FC9">
        <w:rPr>
          <w:rFonts w:ascii="Arial" w:hAnsi="Arial" w:cs="Arial"/>
          <w:sz w:val="24"/>
          <w:szCs w:val="24"/>
        </w:rPr>
        <w:t xml:space="preserve"> </w:t>
      </w:r>
      <w:r w:rsidR="00491C15" w:rsidRPr="00850FC9">
        <w:rPr>
          <w:rFonts w:ascii="Arial" w:hAnsi="Arial" w:cs="Arial"/>
          <w:sz w:val="24"/>
          <w:szCs w:val="24"/>
        </w:rPr>
        <w:t>s</w:t>
      </w:r>
      <w:r w:rsidR="00F007B5" w:rsidRPr="00850FC9">
        <w:rPr>
          <w:rFonts w:ascii="Arial" w:hAnsi="Arial" w:cs="Arial"/>
          <w:sz w:val="24"/>
          <w:szCs w:val="24"/>
        </w:rPr>
        <w:t>moker</w:t>
      </w:r>
      <w:r w:rsidR="00A17E0E">
        <w:rPr>
          <w:rFonts w:ascii="Arial" w:hAnsi="Arial" w:cs="Arial"/>
          <w:sz w:val="24"/>
          <w:szCs w:val="24"/>
        </w:rPr>
        <w:t>s</w:t>
      </w:r>
      <w:r w:rsidR="001A4725" w:rsidRPr="00850FC9">
        <w:rPr>
          <w:rFonts w:ascii="Arial" w:hAnsi="Arial" w:cs="Arial"/>
          <w:sz w:val="24"/>
          <w:szCs w:val="24"/>
        </w:rPr>
        <w:t xml:space="preserve"> are important</w:t>
      </w:r>
      <w:r w:rsidR="00B805D6" w:rsidRPr="00850FC9">
        <w:rPr>
          <w:rFonts w:ascii="Arial" w:hAnsi="Arial" w:cs="Arial"/>
          <w:sz w:val="24"/>
          <w:szCs w:val="24"/>
        </w:rPr>
        <w:t xml:space="preserve"> asset</w:t>
      </w:r>
      <w:r w:rsidR="00195727">
        <w:rPr>
          <w:rFonts w:ascii="Arial" w:hAnsi="Arial" w:cs="Arial"/>
          <w:sz w:val="24"/>
          <w:szCs w:val="24"/>
        </w:rPr>
        <w:t>s</w:t>
      </w:r>
      <w:r w:rsidR="00896B7B" w:rsidRPr="00850FC9">
        <w:rPr>
          <w:rFonts w:ascii="Arial" w:hAnsi="Arial" w:cs="Arial"/>
          <w:sz w:val="24"/>
          <w:szCs w:val="24"/>
        </w:rPr>
        <w:t xml:space="preserve"> in the recruitment and retention process</w:t>
      </w:r>
      <w:r w:rsidR="00B805D6" w:rsidRPr="00850FC9">
        <w:rPr>
          <w:rFonts w:ascii="Arial" w:hAnsi="Arial" w:cs="Arial"/>
          <w:sz w:val="24"/>
          <w:szCs w:val="24"/>
        </w:rPr>
        <w:t xml:space="preserve">. </w:t>
      </w:r>
    </w:p>
    <w:p w14:paraId="14B816D9" w14:textId="77777777" w:rsidR="004C1DD0" w:rsidRPr="00850FC9" w:rsidRDefault="004C1DD0" w:rsidP="00113BE4">
      <w:pPr>
        <w:spacing w:line="360" w:lineRule="auto"/>
        <w:jc w:val="both"/>
        <w:rPr>
          <w:rFonts w:ascii="Arial" w:hAnsi="Arial" w:cs="Arial"/>
          <w:sz w:val="24"/>
          <w:szCs w:val="24"/>
        </w:rPr>
      </w:pPr>
    </w:p>
    <w:p w14:paraId="13E43878" w14:textId="516236F9" w:rsidR="008D020B" w:rsidRPr="00850FC9" w:rsidRDefault="003E4463" w:rsidP="00850FC9">
      <w:pPr>
        <w:pStyle w:val="ListParagraph"/>
        <w:numPr>
          <w:ilvl w:val="0"/>
          <w:numId w:val="3"/>
        </w:numPr>
        <w:spacing w:line="360" w:lineRule="auto"/>
        <w:jc w:val="both"/>
        <w:rPr>
          <w:rFonts w:ascii="Arial" w:hAnsi="Arial" w:cs="Arial"/>
          <w:b/>
          <w:bCs/>
          <w:i/>
          <w:iCs/>
          <w:sz w:val="24"/>
          <w:szCs w:val="24"/>
        </w:rPr>
      </w:pPr>
      <w:r w:rsidRPr="00850FC9">
        <w:rPr>
          <w:rFonts w:ascii="Arial" w:hAnsi="Arial" w:cs="Arial"/>
          <w:b/>
          <w:bCs/>
          <w:i/>
          <w:iCs/>
          <w:sz w:val="24"/>
          <w:szCs w:val="24"/>
        </w:rPr>
        <w:t>Legal Factors</w:t>
      </w:r>
    </w:p>
    <w:p w14:paraId="56B036CA" w14:textId="77777777" w:rsidR="00FC1405" w:rsidRPr="00850FC9" w:rsidRDefault="00FC1405" w:rsidP="00850FC9">
      <w:pPr>
        <w:pStyle w:val="ListParagraph"/>
        <w:spacing w:line="360" w:lineRule="auto"/>
        <w:jc w:val="both"/>
        <w:rPr>
          <w:rFonts w:ascii="Arial" w:hAnsi="Arial" w:cs="Arial"/>
          <w:b/>
          <w:bCs/>
          <w:i/>
          <w:iCs/>
          <w:sz w:val="24"/>
          <w:szCs w:val="24"/>
        </w:rPr>
      </w:pPr>
    </w:p>
    <w:p w14:paraId="500BCEBA" w14:textId="69823369" w:rsidR="007520AC" w:rsidRPr="00850FC9" w:rsidRDefault="005C7E24" w:rsidP="00850FC9">
      <w:pPr>
        <w:spacing w:line="360" w:lineRule="auto"/>
        <w:ind w:firstLine="720"/>
        <w:jc w:val="both"/>
        <w:rPr>
          <w:rFonts w:ascii="Arial" w:hAnsi="Arial" w:cs="Arial"/>
          <w:b/>
          <w:bCs/>
          <w:sz w:val="24"/>
          <w:szCs w:val="24"/>
        </w:rPr>
      </w:pPr>
      <w:r w:rsidRPr="00850FC9">
        <w:rPr>
          <w:rFonts w:ascii="Arial" w:hAnsi="Arial" w:cs="Arial"/>
          <w:sz w:val="24"/>
          <w:szCs w:val="24"/>
        </w:rPr>
        <w:t>The Equality Act, which became operative in October 2010, offers a framework for the legal protection of individual rights and the guarantee of chance for all</w:t>
      </w:r>
      <w:r w:rsidR="00544CAC" w:rsidRPr="00850FC9">
        <w:rPr>
          <w:rFonts w:ascii="Arial" w:hAnsi="Arial" w:cs="Arial"/>
          <w:sz w:val="24"/>
          <w:szCs w:val="24"/>
        </w:rPr>
        <w:t xml:space="preserve"> (</w:t>
      </w:r>
      <w:r w:rsidR="007C5612" w:rsidRPr="00850FC9">
        <w:rPr>
          <w:rFonts w:ascii="Arial" w:hAnsi="Arial" w:cs="Arial"/>
          <w:sz w:val="24"/>
          <w:szCs w:val="24"/>
        </w:rPr>
        <w:t xml:space="preserve">CIPD, </w:t>
      </w:r>
      <w:r w:rsidR="007B69B4" w:rsidRPr="00850FC9">
        <w:rPr>
          <w:rFonts w:ascii="Arial" w:hAnsi="Arial" w:cs="Arial"/>
          <w:sz w:val="24"/>
          <w:szCs w:val="24"/>
        </w:rPr>
        <w:t>2022)</w:t>
      </w:r>
      <w:r w:rsidR="00A6612C" w:rsidRPr="00850FC9">
        <w:rPr>
          <w:rFonts w:ascii="Arial" w:hAnsi="Arial" w:cs="Arial"/>
          <w:sz w:val="24"/>
          <w:szCs w:val="24"/>
        </w:rPr>
        <w:t xml:space="preserve">. </w:t>
      </w:r>
      <w:r w:rsidR="00F23234" w:rsidRPr="00850FC9">
        <w:rPr>
          <w:rFonts w:ascii="Arial" w:hAnsi="Arial" w:cs="Arial"/>
          <w:sz w:val="24"/>
          <w:szCs w:val="24"/>
        </w:rPr>
        <w:t>Candidates should not be accepted or denied for a position during the recruitment and selection process based on factors other than their qualifications and experience.</w:t>
      </w:r>
      <w:r w:rsidR="005452E3" w:rsidRPr="00850FC9">
        <w:rPr>
          <w:rFonts w:ascii="Arial" w:hAnsi="Arial" w:cs="Arial"/>
          <w:sz w:val="24"/>
          <w:szCs w:val="24"/>
        </w:rPr>
        <w:t xml:space="preserve"> </w:t>
      </w:r>
      <w:r w:rsidR="00EA76FE" w:rsidRPr="00850FC9">
        <w:rPr>
          <w:rFonts w:ascii="Arial" w:hAnsi="Arial" w:cs="Arial"/>
          <w:sz w:val="24"/>
          <w:szCs w:val="24"/>
        </w:rPr>
        <w:t>The essential</w:t>
      </w:r>
      <w:r w:rsidR="008F0DA9" w:rsidRPr="00850FC9">
        <w:rPr>
          <w:rFonts w:ascii="Arial" w:hAnsi="Arial" w:cs="Arial"/>
          <w:sz w:val="24"/>
          <w:szCs w:val="24"/>
        </w:rPr>
        <w:t xml:space="preserve"> criteria in recruitment </w:t>
      </w:r>
      <w:r w:rsidR="008E368C" w:rsidRPr="00850FC9">
        <w:rPr>
          <w:rFonts w:ascii="Arial" w:hAnsi="Arial" w:cs="Arial"/>
          <w:spacing w:val="6"/>
          <w:sz w:val="24"/>
          <w:szCs w:val="24"/>
        </w:rPr>
        <w:t xml:space="preserve">should be level of education, </w:t>
      </w:r>
      <w:r w:rsidR="00D92130" w:rsidRPr="00850FC9">
        <w:rPr>
          <w:rFonts w:ascii="Arial" w:hAnsi="Arial" w:cs="Arial"/>
          <w:spacing w:val="6"/>
          <w:sz w:val="24"/>
          <w:szCs w:val="24"/>
        </w:rPr>
        <w:t>knowledge, skills</w:t>
      </w:r>
      <w:r w:rsidR="0028770C" w:rsidRPr="00850FC9">
        <w:rPr>
          <w:rFonts w:ascii="Arial" w:hAnsi="Arial" w:cs="Arial"/>
          <w:spacing w:val="6"/>
          <w:sz w:val="24"/>
          <w:szCs w:val="24"/>
        </w:rPr>
        <w:t xml:space="preserve">, </w:t>
      </w:r>
      <w:r w:rsidR="008E368C" w:rsidRPr="00850FC9">
        <w:rPr>
          <w:rFonts w:ascii="Arial" w:hAnsi="Arial" w:cs="Arial"/>
          <w:spacing w:val="6"/>
          <w:sz w:val="24"/>
          <w:szCs w:val="24"/>
        </w:rPr>
        <w:t>f</w:t>
      </w:r>
      <w:r w:rsidR="007520AC" w:rsidRPr="00850FC9">
        <w:rPr>
          <w:rFonts w:ascii="Arial" w:hAnsi="Arial" w:cs="Arial"/>
          <w:spacing w:val="6"/>
          <w:sz w:val="24"/>
          <w:szCs w:val="24"/>
        </w:rPr>
        <w:t>luency in a particular language</w:t>
      </w:r>
      <w:r w:rsidR="0028770C" w:rsidRPr="00850FC9">
        <w:rPr>
          <w:rFonts w:ascii="Arial" w:hAnsi="Arial" w:cs="Arial"/>
          <w:spacing w:val="6"/>
          <w:sz w:val="24"/>
          <w:szCs w:val="24"/>
        </w:rPr>
        <w:t>,</w:t>
      </w:r>
      <w:r w:rsidR="007520AC" w:rsidRPr="00850FC9">
        <w:rPr>
          <w:rFonts w:ascii="Arial" w:hAnsi="Arial" w:cs="Arial"/>
          <w:spacing w:val="6"/>
          <w:sz w:val="24"/>
          <w:szCs w:val="24"/>
        </w:rPr>
        <w:t xml:space="preserve"> </w:t>
      </w:r>
      <w:r w:rsidR="008D020B" w:rsidRPr="00850FC9">
        <w:rPr>
          <w:rFonts w:ascii="Arial" w:hAnsi="Arial" w:cs="Arial"/>
          <w:spacing w:val="6"/>
          <w:sz w:val="24"/>
          <w:szCs w:val="24"/>
        </w:rPr>
        <w:t>calcification</w:t>
      </w:r>
      <w:r w:rsidR="00A13264" w:rsidRPr="00850FC9">
        <w:rPr>
          <w:rFonts w:ascii="Arial" w:hAnsi="Arial" w:cs="Arial"/>
          <w:spacing w:val="6"/>
          <w:sz w:val="24"/>
          <w:szCs w:val="24"/>
        </w:rPr>
        <w:t xml:space="preserve"> in the industry, </w:t>
      </w:r>
      <w:r w:rsidR="0048281A" w:rsidRPr="00850FC9">
        <w:rPr>
          <w:rFonts w:ascii="Arial" w:hAnsi="Arial" w:cs="Arial"/>
          <w:spacing w:val="6"/>
          <w:sz w:val="24"/>
          <w:szCs w:val="24"/>
        </w:rPr>
        <w:lastRenderedPageBreak/>
        <w:t xml:space="preserve">experience, </w:t>
      </w:r>
      <w:r w:rsidR="007520AC" w:rsidRPr="00850FC9">
        <w:rPr>
          <w:rFonts w:ascii="Arial" w:hAnsi="Arial" w:cs="Arial"/>
          <w:spacing w:val="6"/>
          <w:sz w:val="24"/>
          <w:szCs w:val="24"/>
        </w:rPr>
        <w:t>right to work in the country</w:t>
      </w:r>
      <w:r w:rsidR="0028770C" w:rsidRPr="00850FC9">
        <w:rPr>
          <w:rFonts w:ascii="Arial" w:hAnsi="Arial" w:cs="Arial"/>
          <w:spacing w:val="6"/>
          <w:sz w:val="24"/>
          <w:szCs w:val="24"/>
        </w:rPr>
        <w:t xml:space="preserve"> and no </w:t>
      </w:r>
      <w:r w:rsidR="0048281A" w:rsidRPr="00850FC9">
        <w:rPr>
          <w:rFonts w:ascii="Arial" w:hAnsi="Arial" w:cs="Arial"/>
          <w:spacing w:val="6"/>
          <w:sz w:val="24"/>
          <w:szCs w:val="24"/>
        </w:rPr>
        <w:t xml:space="preserve">age, disability, gender, </w:t>
      </w:r>
      <w:r w:rsidR="008D020B" w:rsidRPr="00850FC9">
        <w:rPr>
          <w:rFonts w:ascii="Arial" w:hAnsi="Arial" w:cs="Arial"/>
          <w:spacing w:val="6"/>
          <w:sz w:val="24"/>
          <w:szCs w:val="24"/>
        </w:rPr>
        <w:t xml:space="preserve">race, </w:t>
      </w:r>
      <w:r w:rsidR="00C95B0B" w:rsidRPr="00850FC9">
        <w:rPr>
          <w:rFonts w:ascii="Arial" w:hAnsi="Arial" w:cs="Arial"/>
          <w:spacing w:val="6"/>
          <w:sz w:val="24"/>
          <w:szCs w:val="24"/>
        </w:rPr>
        <w:t>religion,</w:t>
      </w:r>
      <w:r w:rsidR="002947FD" w:rsidRPr="00850FC9">
        <w:rPr>
          <w:rFonts w:ascii="Arial" w:hAnsi="Arial" w:cs="Arial"/>
          <w:spacing w:val="6"/>
          <w:sz w:val="24"/>
          <w:szCs w:val="24"/>
        </w:rPr>
        <w:t xml:space="preserve"> or sex. </w:t>
      </w:r>
    </w:p>
    <w:p w14:paraId="585559BD" w14:textId="77777777" w:rsidR="00090B73" w:rsidRDefault="00090B73" w:rsidP="00850FC9">
      <w:pPr>
        <w:spacing w:line="360" w:lineRule="auto"/>
        <w:jc w:val="both"/>
        <w:rPr>
          <w:rFonts w:ascii="Arial" w:hAnsi="Arial" w:cs="Arial"/>
          <w:b/>
          <w:bCs/>
          <w:sz w:val="24"/>
          <w:szCs w:val="24"/>
        </w:rPr>
      </w:pPr>
    </w:p>
    <w:p w14:paraId="2CB188BE" w14:textId="0A355382" w:rsidR="00005970" w:rsidRPr="00850FC9" w:rsidRDefault="00082AA5" w:rsidP="00850FC9">
      <w:pPr>
        <w:spacing w:line="360" w:lineRule="auto"/>
        <w:jc w:val="both"/>
        <w:rPr>
          <w:rFonts w:ascii="Arial" w:hAnsi="Arial" w:cs="Arial"/>
          <w:b/>
          <w:bCs/>
          <w:sz w:val="24"/>
          <w:szCs w:val="24"/>
        </w:rPr>
      </w:pPr>
      <w:r w:rsidRPr="00850FC9">
        <w:rPr>
          <w:rFonts w:ascii="Arial" w:hAnsi="Arial" w:cs="Arial"/>
          <w:b/>
          <w:bCs/>
          <w:sz w:val="24"/>
          <w:szCs w:val="24"/>
        </w:rPr>
        <w:t>S</w:t>
      </w:r>
      <w:r w:rsidR="00921BB7" w:rsidRPr="00850FC9">
        <w:rPr>
          <w:rFonts w:ascii="Arial" w:hAnsi="Arial" w:cs="Arial"/>
          <w:b/>
          <w:bCs/>
          <w:sz w:val="24"/>
          <w:szCs w:val="24"/>
        </w:rPr>
        <w:t>WOT</w:t>
      </w:r>
      <w:r w:rsidRPr="00850FC9">
        <w:rPr>
          <w:rFonts w:ascii="Arial" w:hAnsi="Arial" w:cs="Arial"/>
          <w:b/>
          <w:bCs/>
          <w:sz w:val="24"/>
          <w:szCs w:val="24"/>
        </w:rPr>
        <w:t xml:space="preserve"> </w:t>
      </w:r>
      <w:r w:rsidR="002947FD" w:rsidRPr="00850FC9">
        <w:rPr>
          <w:rFonts w:ascii="Arial" w:hAnsi="Arial" w:cs="Arial"/>
          <w:b/>
          <w:bCs/>
          <w:sz w:val="24"/>
          <w:szCs w:val="24"/>
        </w:rPr>
        <w:t>analyse</w:t>
      </w:r>
      <w:r w:rsidR="00154385">
        <w:rPr>
          <w:rFonts w:ascii="Arial" w:hAnsi="Arial" w:cs="Arial"/>
          <w:b/>
          <w:bCs/>
          <w:sz w:val="24"/>
          <w:szCs w:val="24"/>
        </w:rPr>
        <w:t>s</w:t>
      </w:r>
      <w:r w:rsidR="00090B73">
        <w:rPr>
          <w:rFonts w:ascii="Arial" w:hAnsi="Arial" w:cs="Arial"/>
          <w:b/>
          <w:bCs/>
          <w:sz w:val="24"/>
          <w:szCs w:val="24"/>
        </w:rPr>
        <w:t xml:space="preserve"> of </w:t>
      </w:r>
      <w:r w:rsidR="00524D8C">
        <w:rPr>
          <w:rFonts w:ascii="Arial" w:hAnsi="Arial" w:cs="Arial"/>
          <w:b/>
          <w:bCs/>
          <w:sz w:val="24"/>
          <w:szCs w:val="24"/>
        </w:rPr>
        <w:t xml:space="preserve">the </w:t>
      </w:r>
      <w:r w:rsidR="00090B73">
        <w:rPr>
          <w:rFonts w:ascii="Arial" w:hAnsi="Arial" w:cs="Arial"/>
          <w:b/>
          <w:bCs/>
          <w:sz w:val="24"/>
          <w:szCs w:val="24"/>
        </w:rPr>
        <w:t>recruitment and retention process</w:t>
      </w:r>
      <w:r w:rsidR="00EF28E2" w:rsidRPr="00850FC9">
        <w:rPr>
          <w:rFonts w:ascii="Arial" w:hAnsi="Arial" w:cs="Arial"/>
          <w:b/>
          <w:bCs/>
          <w:sz w:val="24"/>
          <w:szCs w:val="24"/>
        </w:rPr>
        <w:t xml:space="preserve">: </w:t>
      </w:r>
    </w:p>
    <w:p w14:paraId="7B53C336" w14:textId="77777777" w:rsidR="00E726ED" w:rsidRPr="00850FC9" w:rsidRDefault="00E726ED" w:rsidP="00850FC9">
      <w:pPr>
        <w:spacing w:line="360" w:lineRule="auto"/>
        <w:jc w:val="both"/>
        <w:rPr>
          <w:rFonts w:ascii="Arial" w:hAnsi="Arial" w:cs="Arial"/>
          <w:b/>
          <w:bCs/>
          <w:sz w:val="24"/>
          <w:szCs w:val="24"/>
        </w:rPr>
      </w:pPr>
    </w:p>
    <w:p w14:paraId="3CAFC2C5" w14:textId="613AF287" w:rsidR="000F2BBA" w:rsidRDefault="006766FB" w:rsidP="002F1EB0">
      <w:pPr>
        <w:pStyle w:val="ListParagraph"/>
        <w:spacing w:line="360" w:lineRule="auto"/>
        <w:jc w:val="both"/>
        <w:rPr>
          <w:rFonts w:ascii="Arial" w:hAnsi="Arial" w:cs="Arial"/>
          <w:sz w:val="24"/>
          <w:szCs w:val="24"/>
        </w:rPr>
      </w:pPr>
      <w:r w:rsidRPr="00850FC9">
        <w:rPr>
          <w:rFonts w:ascii="Arial" w:hAnsi="Arial" w:cs="Arial"/>
          <w:i/>
          <w:iCs/>
          <w:sz w:val="24"/>
          <w:szCs w:val="24"/>
          <w:u w:val="single"/>
        </w:rPr>
        <w:t>S</w:t>
      </w:r>
      <w:r w:rsidR="00C05760" w:rsidRPr="00850FC9">
        <w:rPr>
          <w:rFonts w:ascii="Arial" w:hAnsi="Arial" w:cs="Arial"/>
          <w:i/>
          <w:iCs/>
          <w:sz w:val="24"/>
          <w:szCs w:val="24"/>
          <w:u w:val="single"/>
        </w:rPr>
        <w:t>trengths</w:t>
      </w:r>
      <w:r w:rsidR="00C05760" w:rsidRPr="00850FC9">
        <w:rPr>
          <w:rFonts w:ascii="Arial" w:hAnsi="Arial" w:cs="Arial"/>
          <w:sz w:val="24"/>
          <w:szCs w:val="24"/>
          <w:u w:val="single"/>
        </w:rPr>
        <w:t xml:space="preserve"> </w:t>
      </w:r>
      <w:r w:rsidR="0077709E">
        <w:rPr>
          <w:rFonts w:ascii="Arial" w:hAnsi="Arial" w:cs="Arial"/>
          <w:sz w:val="24"/>
          <w:szCs w:val="24"/>
        </w:rPr>
        <w:t>(The Celtic Collection, 2023)</w:t>
      </w:r>
    </w:p>
    <w:p w14:paraId="4BEB9B72" w14:textId="77777777" w:rsidR="002F1EB0" w:rsidRPr="002F1EB0" w:rsidRDefault="002F1EB0" w:rsidP="002F1EB0">
      <w:pPr>
        <w:pStyle w:val="ListParagraph"/>
        <w:spacing w:line="360" w:lineRule="auto"/>
        <w:jc w:val="both"/>
        <w:rPr>
          <w:rFonts w:ascii="Arial" w:hAnsi="Arial" w:cs="Arial"/>
          <w:sz w:val="24"/>
          <w:szCs w:val="24"/>
          <w:u w:val="single"/>
        </w:rPr>
      </w:pPr>
    </w:p>
    <w:p w14:paraId="5CCEDBE5" w14:textId="79CF193D" w:rsidR="00EE385D" w:rsidRDefault="00EE385D" w:rsidP="00850FC9">
      <w:pPr>
        <w:pStyle w:val="ListParagraph"/>
        <w:numPr>
          <w:ilvl w:val="0"/>
          <w:numId w:val="8"/>
        </w:numPr>
        <w:spacing w:line="360" w:lineRule="auto"/>
        <w:jc w:val="both"/>
        <w:rPr>
          <w:rFonts w:ascii="Arial" w:hAnsi="Arial" w:cs="Arial"/>
          <w:sz w:val="24"/>
          <w:szCs w:val="24"/>
        </w:rPr>
      </w:pPr>
      <w:r>
        <w:rPr>
          <w:rFonts w:ascii="Arial" w:hAnsi="Arial" w:cs="Arial"/>
          <w:sz w:val="24"/>
          <w:szCs w:val="24"/>
        </w:rPr>
        <w:t>Multiple benefits and discounts</w:t>
      </w:r>
      <w:r w:rsidR="002C109A">
        <w:rPr>
          <w:rFonts w:ascii="Arial" w:hAnsi="Arial" w:cs="Arial"/>
          <w:sz w:val="24"/>
          <w:szCs w:val="24"/>
        </w:rPr>
        <w:t xml:space="preserve"> for the employees</w:t>
      </w:r>
      <w:r w:rsidR="003E562A">
        <w:rPr>
          <w:rFonts w:ascii="Arial" w:hAnsi="Arial" w:cs="Arial"/>
          <w:sz w:val="24"/>
          <w:szCs w:val="24"/>
        </w:rPr>
        <w:t xml:space="preserve">. </w:t>
      </w:r>
      <w:r>
        <w:rPr>
          <w:rFonts w:ascii="Arial" w:hAnsi="Arial" w:cs="Arial"/>
          <w:sz w:val="24"/>
          <w:szCs w:val="24"/>
        </w:rPr>
        <w:t xml:space="preserve"> </w:t>
      </w:r>
    </w:p>
    <w:p w14:paraId="123A814F" w14:textId="600938A4" w:rsidR="002B3C30" w:rsidRDefault="002B3C30" w:rsidP="00850FC9">
      <w:pPr>
        <w:pStyle w:val="ListParagraph"/>
        <w:numPr>
          <w:ilvl w:val="0"/>
          <w:numId w:val="8"/>
        </w:numPr>
        <w:spacing w:line="360" w:lineRule="auto"/>
        <w:jc w:val="both"/>
        <w:rPr>
          <w:rFonts w:ascii="Arial" w:hAnsi="Arial" w:cs="Arial"/>
          <w:sz w:val="24"/>
          <w:szCs w:val="24"/>
        </w:rPr>
      </w:pPr>
      <w:r>
        <w:rPr>
          <w:rFonts w:ascii="Arial" w:hAnsi="Arial" w:cs="Arial"/>
          <w:sz w:val="24"/>
          <w:szCs w:val="24"/>
        </w:rPr>
        <w:t xml:space="preserve">Good opportunity for learning and development </w:t>
      </w:r>
    </w:p>
    <w:p w14:paraId="7B857667" w14:textId="45135897" w:rsidR="00730CDB" w:rsidRPr="00850FC9" w:rsidRDefault="00671019"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 xml:space="preserve">Strong recognition program and </w:t>
      </w:r>
      <w:r w:rsidR="00BA1664" w:rsidRPr="00850FC9">
        <w:rPr>
          <w:rFonts w:ascii="Arial" w:hAnsi="Arial" w:cs="Arial"/>
          <w:sz w:val="24"/>
          <w:szCs w:val="24"/>
        </w:rPr>
        <w:t>g</w:t>
      </w:r>
      <w:r w:rsidR="00A51D1D" w:rsidRPr="00850FC9">
        <w:rPr>
          <w:rFonts w:ascii="Arial" w:hAnsi="Arial" w:cs="Arial"/>
          <w:sz w:val="24"/>
          <w:szCs w:val="24"/>
        </w:rPr>
        <w:t>row</w:t>
      </w:r>
      <w:r w:rsidR="00BA1664" w:rsidRPr="00850FC9">
        <w:rPr>
          <w:rFonts w:ascii="Arial" w:hAnsi="Arial" w:cs="Arial"/>
          <w:sz w:val="24"/>
          <w:szCs w:val="24"/>
        </w:rPr>
        <w:t>th</w:t>
      </w:r>
      <w:r w:rsidR="00A51D1D" w:rsidRPr="00850FC9">
        <w:rPr>
          <w:rFonts w:ascii="Arial" w:hAnsi="Arial" w:cs="Arial"/>
          <w:sz w:val="24"/>
          <w:szCs w:val="24"/>
        </w:rPr>
        <w:t xml:space="preserve"> possibilities for the employees</w:t>
      </w:r>
      <w:r w:rsidR="00730CDB" w:rsidRPr="00850FC9">
        <w:rPr>
          <w:rFonts w:ascii="Arial" w:hAnsi="Arial" w:cs="Arial"/>
          <w:sz w:val="24"/>
          <w:szCs w:val="24"/>
        </w:rPr>
        <w:t>.</w:t>
      </w:r>
    </w:p>
    <w:p w14:paraId="1BBAD53C" w14:textId="65C9461B" w:rsidR="001A622B" w:rsidRDefault="001A0869"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 xml:space="preserve">Equal opportunity and </w:t>
      </w:r>
      <w:r w:rsidR="00390441">
        <w:rPr>
          <w:rFonts w:ascii="Arial" w:hAnsi="Arial" w:cs="Arial"/>
          <w:sz w:val="24"/>
          <w:szCs w:val="24"/>
        </w:rPr>
        <w:t xml:space="preserve">a </w:t>
      </w:r>
      <w:r w:rsidRPr="00850FC9">
        <w:rPr>
          <w:rFonts w:ascii="Arial" w:hAnsi="Arial" w:cs="Arial"/>
          <w:sz w:val="24"/>
          <w:szCs w:val="24"/>
        </w:rPr>
        <w:t>f</w:t>
      </w:r>
      <w:r w:rsidR="00671019" w:rsidRPr="00850FC9">
        <w:rPr>
          <w:rFonts w:ascii="Arial" w:hAnsi="Arial" w:cs="Arial"/>
          <w:sz w:val="24"/>
          <w:szCs w:val="24"/>
        </w:rPr>
        <w:t>riendly</w:t>
      </w:r>
      <w:r w:rsidR="00730CDB" w:rsidRPr="00850FC9">
        <w:rPr>
          <w:rFonts w:ascii="Arial" w:hAnsi="Arial" w:cs="Arial"/>
          <w:sz w:val="24"/>
          <w:szCs w:val="24"/>
        </w:rPr>
        <w:t xml:space="preserve"> work environment</w:t>
      </w:r>
      <w:r w:rsidR="000F2BBA" w:rsidRPr="00850FC9">
        <w:rPr>
          <w:rFonts w:ascii="Arial" w:hAnsi="Arial" w:cs="Arial"/>
          <w:sz w:val="24"/>
          <w:szCs w:val="24"/>
        </w:rPr>
        <w:t xml:space="preserve"> </w:t>
      </w:r>
    </w:p>
    <w:p w14:paraId="25E07E42" w14:textId="77777777" w:rsidR="002F1EB0" w:rsidRPr="00850FC9" w:rsidRDefault="002F1EB0" w:rsidP="00314BB2">
      <w:pPr>
        <w:pStyle w:val="ListParagraph"/>
        <w:spacing w:line="360" w:lineRule="auto"/>
        <w:jc w:val="both"/>
        <w:rPr>
          <w:rFonts w:ascii="Arial" w:hAnsi="Arial" w:cs="Arial"/>
          <w:sz w:val="24"/>
          <w:szCs w:val="24"/>
        </w:rPr>
      </w:pPr>
    </w:p>
    <w:p w14:paraId="212D649E" w14:textId="7EC6AB64" w:rsidR="000702F5" w:rsidRPr="00850FC9" w:rsidRDefault="000702F5" w:rsidP="00850FC9">
      <w:pPr>
        <w:pStyle w:val="ListParagraph"/>
        <w:spacing w:line="360" w:lineRule="auto"/>
        <w:jc w:val="both"/>
        <w:rPr>
          <w:rFonts w:ascii="Arial" w:hAnsi="Arial" w:cs="Arial"/>
          <w:sz w:val="24"/>
          <w:szCs w:val="24"/>
          <w:u w:val="single"/>
        </w:rPr>
      </w:pPr>
      <w:r w:rsidRPr="00850FC9">
        <w:rPr>
          <w:rFonts w:ascii="Arial" w:hAnsi="Arial" w:cs="Arial"/>
          <w:sz w:val="24"/>
          <w:szCs w:val="24"/>
          <w:u w:val="single"/>
        </w:rPr>
        <w:t>Weaknesses</w:t>
      </w:r>
      <w:r w:rsidR="00C87118">
        <w:rPr>
          <w:rFonts w:ascii="Arial" w:hAnsi="Arial" w:cs="Arial"/>
          <w:sz w:val="24"/>
          <w:szCs w:val="24"/>
          <w:u w:val="single"/>
        </w:rPr>
        <w:t xml:space="preserve"> (</w:t>
      </w:r>
      <w:r w:rsidR="00C87118" w:rsidRPr="00C87118">
        <w:rPr>
          <w:rFonts w:ascii="Arial" w:hAnsi="Arial" w:cs="Arial"/>
          <w:color w:val="000000" w:themeColor="text1"/>
        </w:rPr>
        <w:t>Glassdoor</w:t>
      </w:r>
      <w:r w:rsidR="00C87118">
        <w:rPr>
          <w:rFonts w:ascii="Arial" w:hAnsi="Arial" w:cs="Arial"/>
          <w:color w:val="000000" w:themeColor="text1"/>
        </w:rPr>
        <w:t xml:space="preserve">, </w:t>
      </w:r>
      <w:r w:rsidR="00C87118" w:rsidRPr="00C87118">
        <w:rPr>
          <w:rFonts w:ascii="Arial" w:hAnsi="Arial" w:cs="Arial"/>
          <w:color w:val="000000" w:themeColor="text1"/>
        </w:rPr>
        <w:t>2023)</w:t>
      </w:r>
    </w:p>
    <w:p w14:paraId="66BAC4D6" w14:textId="77777777" w:rsidR="000702F5" w:rsidRPr="00850FC9" w:rsidRDefault="000702F5" w:rsidP="00850FC9">
      <w:pPr>
        <w:pStyle w:val="ListParagraph"/>
        <w:spacing w:line="360" w:lineRule="auto"/>
        <w:jc w:val="both"/>
        <w:rPr>
          <w:rFonts w:ascii="Arial" w:hAnsi="Arial" w:cs="Arial"/>
          <w:sz w:val="24"/>
          <w:szCs w:val="24"/>
        </w:rPr>
      </w:pPr>
    </w:p>
    <w:p w14:paraId="580CF175" w14:textId="414C9811" w:rsidR="00877F1E" w:rsidRPr="00850FC9" w:rsidRDefault="00423C88"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Physically hard work and l</w:t>
      </w:r>
      <w:r w:rsidR="008D1BB1" w:rsidRPr="00850FC9">
        <w:rPr>
          <w:rFonts w:ascii="Arial" w:hAnsi="Arial" w:cs="Arial"/>
          <w:sz w:val="24"/>
          <w:szCs w:val="24"/>
        </w:rPr>
        <w:t>arge work volume</w:t>
      </w:r>
      <w:r w:rsidR="007F2154" w:rsidRPr="00850FC9">
        <w:rPr>
          <w:rFonts w:ascii="Arial" w:hAnsi="Arial" w:cs="Arial"/>
          <w:sz w:val="24"/>
          <w:szCs w:val="24"/>
        </w:rPr>
        <w:t xml:space="preserve">, </w:t>
      </w:r>
    </w:p>
    <w:p w14:paraId="255F773B" w14:textId="177B7AFF" w:rsidR="00740D72" w:rsidRPr="00850FC9" w:rsidRDefault="00174709"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Average to minimum wages</w:t>
      </w:r>
    </w:p>
    <w:p w14:paraId="109F5906" w14:textId="2C807618" w:rsidR="008D1BB1" w:rsidRPr="00850FC9" w:rsidRDefault="00FB7121"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 xml:space="preserve">Prevalence of </w:t>
      </w:r>
      <w:r w:rsidR="004F4124" w:rsidRPr="00850FC9">
        <w:rPr>
          <w:rFonts w:ascii="Arial" w:hAnsi="Arial" w:cs="Arial"/>
          <w:sz w:val="24"/>
          <w:szCs w:val="24"/>
        </w:rPr>
        <w:t>short-term contacts and freelance work</w:t>
      </w:r>
    </w:p>
    <w:p w14:paraId="322D9931" w14:textId="0ED37EC4" w:rsidR="006F3865" w:rsidRDefault="007A676B"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T</w:t>
      </w:r>
      <w:r w:rsidR="00390441">
        <w:rPr>
          <w:rFonts w:ascii="Arial" w:hAnsi="Arial" w:cs="Arial"/>
          <w:sz w:val="24"/>
          <w:szCs w:val="24"/>
        </w:rPr>
        <w:t>he t</w:t>
      </w:r>
      <w:r w:rsidR="00F65F7D" w:rsidRPr="00850FC9">
        <w:rPr>
          <w:rFonts w:ascii="Arial" w:hAnsi="Arial" w:cs="Arial"/>
          <w:sz w:val="24"/>
          <w:szCs w:val="24"/>
        </w:rPr>
        <w:t>endency towards a fixed schedule</w:t>
      </w:r>
    </w:p>
    <w:p w14:paraId="567F5707" w14:textId="149E6B24" w:rsidR="00F65F7D" w:rsidRDefault="00314BB2" w:rsidP="00C87118">
      <w:pPr>
        <w:pStyle w:val="ListParagraph"/>
        <w:numPr>
          <w:ilvl w:val="0"/>
          <w:numId w:val="8"/>
        </w:numPr>
        <w:spacing w:line="360" w:lineRule="auto"/>
        <w:jc w:val="both"/>
        <w:rPr>
          <w:rFonts w:ascii="Arial" w:hAnsi="Arial" w:cs="Arial"/>
          <w:sz w:val="24"/>
          <w:szCs w:val="24"/>
        </w:rPr>
      </w:pPr>
      <w:r>
        <w:rPr>
          <w:rFonts w:ascii="Arial" w:hAnsi="Arial" w:cs="Arial"/>
          <w:sz w:val="24"/>
          <w:szCs w:val="24"/>
        </w:rPr>
        <w:t>Location outside town makes transportation difficult.</w:t>
      </w:r>
    </w:p>
    <w:p w14:paraId="5E4BEC93" w14:textId="77777777" w:rsidR="00C87118" w:rsidRPr="00C87118" w:rsidRDefault="00C87118" w:rsidP="00C87118">
      <w:pPr>
        <w:pStyle w:val="ListParagraph"/>
        <w:spacing w:line="360" w:lineRule="auto"/>
        <w:jc w:val="both"/>
        <w:rPr>
          <w:rFonts w:ascii="Arial" w:hAnsi="Arial" w:cs="Arial"/>
          <w:sz w:val="24"/>
          <w:szCs w:val="24"/>
        </w:rPr>
      </w:pPr>
    </w:p>
    <w:p w14:paraId="2CF477D1" w14:textId="23AEF61A" w:rsidR="00174709" w:rsidRPr="00850FC9" w:rsidRDefault="00E22FDD" w:rsidP="00850FC9">
      <w:pPr>
        <w:pStyle w:val="ListParagraph"/>
        <w:spacing w:line="360" w:lineRule="auto"/>
        <w:jc w:val="both"/>
        <w:rPr>
          <w:rFonts w:ascii="Arial" w:hAnsi="Arial" w:cs="Arial"/>
          <w:sz w:val="24"/>
          <w:szCs w:val="24"/>
          <w:u w:val="single"/>
        </w:rPr>
      </w:pPr>
      <w:r w:rsidRPr="00850FC9">
        <w:rPr>
          <w:rFonts w:ascii="Arial" w:hAnsi="Arial" w:cs="Arial"/>
          <w:sz w:val="24"/>
          <w:szCs w:val="24"/>
          <w:u w:val="single"/>
        </w:rPr>
        <w:t>Opportunities</w:t>
      </w:r>
    </w:p>
    <w:p w14:paraId="22F7F40F" w14:textId="77777777" w:rsidR="00E22FDD" w:rsidRPr="00850FC9" w:rsidRDefault="00E22FDD" w:rsidP="00850FC9">
      <w:pPr>
        <w:pStyle w:val="ListParagraph"/>
        <w:spacing w:line="360" w:lineRule="auto"/>
        <w:jc w:val="both"/>
        <w:rPr>
          <w:rFonts w:ascii="Arial" w:hAnsi="Arial" w:cs="Arial"/>
          <w:sz w:val="24"/>
          <w:szCs w:val="24"/>
        </w:rPr>
      </w:pPr>
    </w:p>
    <w:p w14:paraId="3CBAD5F4" w14:textId="23538C59" w:rsidR="00E22FDD" w:rsidRPr="00850FC9" w:rsidRDefault="00204CFD"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 xml:space="preserve">Opportunity to </w:t>
      </w:r>
      <w:r w:rsidR="00EE55B1" w:rsidRPr="00850FC9">
        <w:rPr>
          <w:rFonts w:ascii="Arial" w:hAnsi="Arial" w:cs="Arial"/>
          <w:sz w:val="24"/>
          <w:szCs w:val="24"/>
        </w:rPr>
        <w:t>use the new</w:t>
      </w:r>
      <w:r w:rsidR="00B04323" w:rsidRPr="00850FC9">
        <w:rPr>
          <w:rFonts w:ascii="Arial" w:hAnsi="Arial" w:cs="Arial"/>
          <w:sz w:val="24"/>
          <w:szCs w:val="24"/>
        </w:rPr>
        <w:t xml:space="preserve"> speedy</w:t>
      </w:r>
      <w:r w:rsidR="00EE55B1" w:rsidRPr="00850FC9">
        <w:rPr>
          <w:rFonts w:ascii="Arial" w:hAnsi="Arial" w:cs="Arial"/>
          <w:sz w:val="24"/>
          <w:szCs w:val="24"/>
        </w:rPr>
        <w:t xml:space="preserve"> check</w:t>
      </w:r>
      <w:r w:rsidR="00520614">
        <w:rPr>
          <w:rFonts w:ascii="Arial" w:hAnsi="Arial" w:cs="Arial"/>
          <w:sz w:val="24"/>
          <w:szCs w:val="24"/>
        </w:rPr>
        <w:t>-</w:t>
      </w:r>
      <w:r w:rsidR="00EE55B1" w:rsidRPr="00850FC9">
        <w:rPr>
          <w:rFonts w:ascii="Arial" w:hAnsi="Arial" w:cs="Arial"/>
          <w:sz w:val="24"/>
          <w:szCs w:val="24"/>
        </w:rPr>
        <w:t xml:space="preserve">in </w:t>
      </w:r>
      <w:r w:rsidR="006E370A" w:rsidRPr="00850FC9">
        <w:rPr>
          <w:rFonts w:ascii="Arial" w:hAnsi="Arial" w:cs="Arial"/>
          <w:sz w:val="24"/>
          <w:szCs w:val="24"/>
        </w:rPr>
        <w:t>kiosk</w:t>
      </w:r>
      <w:r w:rsidR="00813ADF">
        <w:rPr>
          <w:rFonts w:ascii="Arial" w:hAnsi="Arial" w:cs="Arial"/>
          <w:sz w:val="24"/>
          <w:szCs w:val="24"/>
        </w:rPr>
        <w:t xml:space="preserve"> and simplify the check-in process.</w:t>
      </w:r>
      <w:r w:rsidR="000100B8" w:rsidRPr="00850FC9">
        <w:rPr>
          <w:rFonts w:ascii="Arial" w:hAnsi="Arial" w:cs="Arial"/>
          <w:sz w:val="24"/>
          <w:szCs w:val="24"/>
        </w:rPr>
        <w:t xml:space="preserve"> </w:t>
      </w:r>
    </w:p>
    <w:p w14:paraId="5EFC4193" w14:textId="524A714D" w:rsidR="000100B8" w:rsidRPr="00850FC9" w:rsidRDefault="00C207CB" w:rsidP="00850FC9">
      <w:pPr>
        <w:pStyle w:val="ListParagraph"/>
        <w:numPr>
          <w:ilvl w:val="0"/>
          <w:numId w:val="8"/>
        </w:numPr>
        <w:spacing w:line="360" w:lineRule="auto"/>
        <w:jc w:val="both"/>
        <w:rPr>
          <w:rFonts w:ascii="Arial" w:hAnsi="Arial" w:cs="Arial"/>
          <w:sz w:val="24"/>
          <w:szCs w:val="24"/>
        </w:rPr>
      </w:pPr>
      <w:r w:rsidRPr="00850FC9">
        <w:rPr>
          <w:rFonts w:ascii="Arial" w:hAnsi="Arial" w:cs="Arial"/>
          <w:sz w:val="24"/>
          <w:szCs w:val="24"/>
        </w:rPr>
        <w:t xml:space="preserve">Opportunity to improve </w:t>
      </w:r>
      <w:r w:rsidR="00520614">
        <w:rPr>
          <w:rFonts w:ascii="Arial" w:hAnsi="Arial" w:cs="Arial"/>
          <w:sz w:val="24"/>
          <w:szCs w:val="24"/>
        </w:rPr>
        <w:t xml:space="preserve">the </w:t>
      </w:r>
      <w:r w:rsidRPr="00850FC9">
        <w:rPr>
          <w:rFonts w:ascii="Arial" w:hAnsi="Arial" w:cs="Arial"/>
          <w:sz w:val="24"/>
          <w:szCs w:val="24"/>
        </w:rPr>
        <w:t xml:space="preserve">work </w:t>
      </w:r>
      <w:r w:rsidR="006E370A" w:rsidRPr="00850FC9">
        <w:rPr>
          <w:rFonts w:ascii="Arial" w:hAnsi="Arial" w:cs="Arial"/>
          <w:sz w:val="24"/>
          <w:szCs w:val="24"/>
        </w:rPr>
        <w:t>environment</w:t>
      </w:r>
      <w:r w:rsidR="00EE611C" w:rsidRPr="00850FC9">
        <w:rPr>
          <w:rFonts w:ascii="Arial" w:hAnsi="Arial" w:cs="Arial"/>
          <w:sz w:val="24"/>
          <w:szCs w:val="24"/>
        </w:rPr>
        <w:t xml:space="preserve"> and minimise work stress.</w:t>
      </w:r>
    </w:p>
    <w:p w14:paraId="1F646502" w14:textId="7FE7D4EF" w:rsidR="00921BB7" w:rsidRPr="00850FC9" w:rsidRDefault="00B92C95" w:rsidP="00850FC9">
      <w:pPr>
        <w:spacing w:line="360" w:lineRule="auto"/>
        <w:jc w:val="both"/>
        <w:rPr>
          <w:rFonts w:ascii="Arial" w:hAnsi="Arial" w:cs="Arial"/>
          <w:b/>
          <w:bCs/>
          <w:sz w:val="24"/>
          <w:szCs w:val="24"/>
        </w:rPr>
      </w:pPr>
      <w:r w:rsidRPr="00850FC9">
        <w:rPr>
          <w:rFonts w:ascii="Arial" w:hAnsi="Arial" w:cs="Arial"/>
          <w:b/>
          <w:bCs/>
          <w:sz w:val="24"/>
          <w:szCs w:val="24"/>
        </w:rPr>
        <w:t xml:space="preserve"> </w:t>
      </w:r>
    </w:p>
    <w:p w14:paraId="0FEAA3A2" w14:textId="3614EF90" w:rsidR="00A74010" w:rsidRPr="002D10FB" w:rsidRDefault="00B92C95" w:rsidP="002D10FB">
      <w:pPr>
        <w:spacing w:line="360" w:lineRule="auto"/>
        <w:jc w:val="both"/>
        <w:rPr>
          <w:rFonts w:ascii="Arial" w:hAnsi="Arial" w:cs="Arial"/>
          <w:sz w:val="24"/>
          <w:szCs w:val="24"/>
          <w:u w:val="single"/>
        </w:rPr>
      </w:pPr>
      <w:r w:rsidRPr="00850FC9">
        <w:rPr>
          <w:rFonts w:ascii="Arial" w:hAnsi="Arial" w:cs="Arial"/>
          <w:b/>
          <w:bCs/>
          <w:sz w:val="24"/>
          <w:szCs w:val="24"/>
        </w:rPr>
        <w:t xml:space="preserve">            </w:t>
      </w:r>
      <w:r w:rsidRPr="00850FC9">
        <w:rPr>
          <w:rFonts w:ascii="Arial" w:hAnsi="Arial" w:cs="Arial"/>
          <w:sz w:val="24"/>
          <w:szCs w:val="24"/>
          <w:u w:val="single"/>
        </w:rPr>
        <w:t>Threats</w:t>
      </w:r>
    </w:p>
    <w:p w14:paraId="41DC670E" w14:textId="40D71F8D" w:rsidR="000E6536" w:rsidRDefault="00850FC9" w:rsidP="00850FC9">
      <w:pPr>
        <w:pStyle w:val="ListParagraph"/>
        <w:numPr>
          <w:ilvl w:val="0"/>
          <w:numId w:val="11"/>
        </w:numPr>
        <w:spacing w:line="360" w:lineRule="auto"/>
        <w:jc w:val="both"/>
        <w:rPr>
          <w:rFonts w:ascii="Arial" w:hAnsi="Arial" w:cs="Arial"/>
          <w:sz w:val="24"/>
          <w:szCs w:val="24"/>
        </w:rPr>
      </w:pPr>
      <w:r w:rsidRPr="00850FC9">
        <w:rPr>
          <w:rFonts w:ascii="Arial" w:hAnsi="Arial" w:cs="Arial"/>
          <w:sz w:val="24"/>
          <w:szCs w:val="24"/>
        </w:rPr>
        <w:t xml:space="preserve">Direct competition </w:t>
      </w:r>
      <w:r w:rsidR="00611A68">
        <w:rPr>
          <w:rFonts w:ascii="Arial" w:hAnsi="Arial" w:cs="Arial"/>
          <w:sz w:val="24"/>
          <w:szCs w:val="24"/>
        </w:rPr>
        <w:t xml:space="preserve">in recruiting </w:t>
      </w:r>
      <w:r w:rsidRPr="00850FC9">
        <w:rPr>
          <w:rFonts w:ascii="Arial" w:hAnsi="Arial" w:cs="Arial"/>
          <w:sz w:val="24"/>
          <w:szCs w:val="24"/>
        </w:rPr>
        <w:t xml:space="preserve">with other hotels that offer similar wages and similar work </w:t>
      </w:r>
      <w:r w:rsidR="002D0C4F" w:rsidRPr="00850FC9">
        <w:rPr>
          <w:rFonts w:ascii="Arial" w:hAnsi="Arial" w:cs="Arial"/>
          <w:sz w:val="24"/>
          <w:szCs w:val="24"/>
        </w:rPr>
        <w:t>conditions.</w:t>
      </w:r>
      <w:r w:rsidR="002D10FB">
        <w:rPr>
          <w:rFonts w:ascii="Arial" w:hAnsi="Arial" w:cs="Arial"/>
          <w:sz w:val="24"/>
          <w:szCs w:val="24"/>
        </w:rPr>
        <w:t xml:space="preserve"> </w:t>
      </w:r>
    </w:p>
    <w:p w14:paraId="29016CCD" w14:textId="77777777" w:rsidR="00524D8C" w:rsidRPr="00524D8C" w:rsidRDefault="00524D8C" w:rsidP="002D0C4F">
      <w:pPr>
        <w:pStyle w:val="ListParagraph"/>
        <w:spacing w:line="360" w:lineRule="auto"/>
        <w:jc w:val="both"/>
        <w:rPr>
          <w:rFonts w:ascii="Arial" w:hAnsi="Arial" w:cs="Arial"/>
          <w:sz w:val="24"/>
          <w:szCs w:val="24"/>
        </w:rPr>
      </w:pPr>
    </w:p>
    <w:p w14:paraId="0EC82797" w14:textId="375137F4" w:rsidR="00D61904" w:rsidRDefault="00D61904" w:rsidP="00850FC9">
      <w:pPr>
        <w:spacing w:line="360" w:lineRule="auto"/>
        <w:jc w:val="both"/>
        <w:rPr>
          <w:rFonts w:ascii="Arial" w:hAnsi="Arial" w:cs="Arial"/>
          <w:b/>
          <w:bCs/>
          <w:sz w:val="24"/>
          <w:szCs w:val="24"/>
        </w:rPr>
      </w:pPr>
      <w:r>
        <w:rPr>
          <w:rFonts w:ascii="Arial" w:hAnsi="Arial" w:cs="Arial"/>
          <w:b/>
          <w:bCs/>
          <w:sz w:val="24"/>
          <w:szCs w:val="24"/>
        </w:rPr>
        <w:lastRenderedPageBreak/>
        <w:t>Recommendations:</w:t>
      </w:r>
    </w:p>
    <w:p w14:paraId="1FFD7BF9" w14:textId="77777777" w:rsidR="002D0C4F" w:rsidRDefault="002D0C4F" w:rsidP="00850FC9">
      <w:pPr>
        <w:spacing w:line="360" w:lineRule="auto"/>
        <w:jc w:val="both"/>
        <w:rPr>
          <w:rFonts w:ascii="Arial" w:hAnsi="Arial" w:cs="Arial"/>
          <w:b/>
          <w:bCs/>
          <w:sz w:val="24"/>
          <w:szCs w:val="24"/>
        </w:rPr>
      </w:pPr>
    </w:p>
    <w:p w14:paraId="0C76741D" w14:textId="4417FB5A" w:rsidR="000E6536" w:rsidRDefault="003A76D0" w:rsidP="000E6536">
      <w:pPr>
        <w:spacing w:line="360" w:lineRule="auto"/>
        <w:ind w:firstLine="720"/>
        <w:jc w:val="both"/>
        <w:rPr>
          <w:rFonts w:ascii="Arial" w:hAnsi="Arial" w:cs="Arial"/>
          <w:sz w:val="24"/>
          <w:szCs w:val="24"/>
        </w:rPr>
      </w:pPr>
      <w:r>
        <w:rPr>
          <w:rFonts w:ascii="Arial" w:hAnsi="Arial" w:cs="Arial"/>
          <w:sz w:val="24"/>
          <w:szCs w:val="24"/>
        </w:rPr>
        <w:t xml:space="preserve">Improving </w:t>
      </w:r>
      <w:r w:rsidR="002D0C4F">
        <w:rPr>
          <w:rFonts w:ascii="Arial" w:hAnsi="Arial" w:cs="Arial"/>
          <w:sz w:val="24"/>
          <w:szCs w:val="24"/>
        </w:rPr>
        <w:t xml:space="preserve">the </w:t>
      </w:r>
      <w:r w:rsidR="00655B69">
        <w:rPr>
          <w:rFonts w:ascii="Arial" w:hAnsi="Arial" w:cs="Arial"/>
          <w:sz w:val="24"/>
          <w:szCs w:val="24"/>
        </w:rPr>
        <w:t>r</w:t>
      </w:r>
      <w:r>
        <w:rPr>
          <w:rFonts w:ascii="Arial" w:hAnsi="Arial" w:cs="Arial"/>
          <w:sz w:val="24"/>
          <w:szCs w:val="24"/>
        </w:rPr>
        <w:t>esort image i</w:t>
      </w:r>
      <w:r w:rsidR="00FB43AC">
        <w:rPr>
          <w:rFonts w:ascii="Arial" w:hAnsi="Arial" w:cs="Arial"/>
          <w:sz w:val="24"/>
          <w:szCs w:val="24"/>
        </w:rPr>
        <w:t>s</w:t>
      </w:r>
      <w:r>
        <w:rPr>
          <w:rFonts w:ascii="Arial" w:hAnsi="Arial" w:cs="Arial"/>
          <w:sz w:val="24"/>
          <w:szCs w:val="24"/>
        </w:rPr>
        <w:t xml:space="preserve"> essential for </w:t>
      </w:r>
      <w:r w:rsidR="00FB43AC">
        <w:rPr>
          <w:rFonts w:ascii="Arial" w:hAnsi="Arial" w:cs="Arial"/>
          <w:sz w:val="24"/>
          <w:szCs w:val="24"/>
        </w:rPr>
        <w:t xml:space="preserve">the </w:t>
      </w:r>
      <w:r w:rsidR="00E24F75">
        <w:rPr>
          <w:rFonts w:ascii="Arial" w:hAnsi="Arial" w:cs="Arial"/>
          <w:sz w:val="24"/>
          <w:szCs w:val="24"/>
        </w:rPr>
        <w:t>recruitment and retention process. Increasing brand awareness</w:t>
      </w:r>
      <w:r w:rsidR="00655B69">
        <w:rPr>
          <w:rFonts w:ascii="Arial" w:hAnsi="Arial" w:cs="Arial"/>
          <w:sz w:val="24"/>
          <w:szCs w:val="24"/>
        </w:rPr>
        <w:t xml:space="preserve"> will</w:t>
      </w:r>
      <w:r w:rsidR="00E24F75">
        <w:rPr>
          <w:rFonts w:ascii="Arial" w:hAnsi="Arial" w:cs="Arial"/>
          <w:sz w:val="24"/>
          <w:szCs w:val="24"/>
        </w:rPr>
        <w:t xml:space="preserve"> </w:t>
      </w:r>
      <w:r w:rsidR="00AF77B3">
        <w:rPr>
          <w:rFonts w:ascii="Arial" w:hAnsi="Arial" w:cs="Arial"/>
          <w:sz w:val="24"/>
          <w:szCs w:val="24"/>
        </w:rPr>
        <w:t>help attract good employees</w:t>
      </w:r>
      <w:r w:rsidR="00E80AAA">
        <w:rPr>
          <w:rFonts w:ascii="Arial" w:hAnsi="Arial" w:cs="Arial"/>
          <w:sz w:val="24"/>
          <w:szCs w:val="24"/>
        </w:rPr>
        <w:t xml:space="preserve"> that’s why is essential that management </w:t>
      </w:r>
      <w:r w:rsidR="0081142E">
        <w:rPr>
          <w:rFonts w:ascii="Arial" w:hAnsi="Arial" w:cs="Arial"/>
          <w:sz w:val="24"/>
          <w:szCs w:val="24"/>
        </w:rPr>
        <w:t>focus</w:t>
      </w:r>
      <w:r w:rsidR="00B15885">
        <w:rPr>
          <w:rFonts w:ascii="Arial" w:hAnsi="Arial" w:cs="Arial"/>
          <w:sz w:val="24"/>
          <w:szCs w:val="24"/>
        </w:rPr>
        <w:t>es</w:t>
      </w:r>
      <w:r w:rsidR="0081142E">
        <w:rPr>
          <w:rFonts w:ascii="Arial" w:hAnsi="Arial" w:cs="Arial"/>
          <w:sz w:val="24"/>
          <w:szCs w:val="24"/>
        </w:rPr>
        <w:t xml:space="preserve"> </w:t>
      </w:r>
      <w:r w:rsidR="00B15885">
        <w:rPr>
          <w:rFonts w:ascii="Arial" w:hAnsi="Arial" w:cs="Arial"/>
          <w:sz w:val="24"/>
          <w:szCs w:val="24"/>
        </w:rPr>
        <w:t>o</w:t>
      </w:r>
      <w:r w:rsidR="0081142E">
        <w:rPr>
          <w:rFonts w:ascii="Arial" w:hAnsi="Arial" w:cs="Arial"/>
          <w:sz w:val="24"/>
          <w:szCs w:val="24"/>
        </w:rPr>
        <w:t xml:space="preserve">n </w:t>
      </w:r>
      <w:r w:rsidR="00C05FB7" w:rsidRPr="00C05FB7">
        <w:rPr>
          <w:rFonts w:ascii="Arial" w:hAnsi="Arial" w:cs="Arial"/>
          <w:sz w:val="24"/>
          <w:szCs w:val="24"/>
        </w:rPr>
        <w:t>adopt</w:t>
      </w:r>
      <w:r w:rsidR="0081142E">
        <w:rPr>
          <w:rFonts w:ascii="Arial" w:hAnsi="Arial" w:cs="Arial"/>
          <w:sz w:val="24"/>
          <w:szCs w:val="24"/>
        </w:rPr>
        <w:t>ing</w:t>
      </w:r>
      <w:r w:rsidR="00C05FB7" w:rsidRPr="00C05FB7">
        <w:rPr>
          <w:rFonts w:ascii="Arial" w:hAnsi="Arial" w:cs="Arial"/>
          <w:sz w:val="24"/>
          <w:szCs w:val="24"/>
        </w:rPr>
        <w:t xml:space="preserve"> programs that </w:t>
      </w:r>
      <w:r w:rsidR="0081142E">
        <w:rPr>
          <w:rFonts w:ascii="Arial" w:hAnsi="Arial" w:cs="Arial"/>
          <w:sz w:val="24"/>
          <w:szCs w:val="24"/>
        </w:rPr>
        <w:t xml:space="preserve">can </w:t>
      </w:r>
      <w:r w:rsidR="00526D37">
        <w:rPr>
          <w:rFonts w:ascii="Arial" w:hAnsi="Arial" w:cs="Arial"/>
          <w:sz w:val="24"/>
          <w:szCs w:val="24"/>
        </w:rPr>
        <w:t xml:space="preserve">lead </w:t>
      </w:r>
      <w:r w:rsidR="00B15885">
        <w:rPr>
          <w:rFonts w:ascii="Arial" w:hAnsi="Arial" w:cs="Arial"/>
          <w:sz w:val="24"/>
          <w:szCs w:val="24"/>
        </w:rPr>
        <w:t xml:space="preserve">to </w:t>
      </w:r>
      <w:r w:rsidR="00526D37">
        <w:rPr>
          <w:rFonts w:ascii="Arial" w:hAnsi="Arial" w:cs="Arial"/>
          <w:sz w:val="24"/>
          <w:szCs w:val="24"/>
        </w:rPr>
        <w:t>improving</w:t>
      </w:r>
      <w:r w:rsidR="0081142E">
        <w:rPr>
          <w:rFonts w:ascii="Arial" w:hAnsi="Arial" w:cs="Arial"/>
          <w:sz w:val="24"/>
          <w:szCs w:val="24"/>
        </w:rPr>
        <w:t xml:space="preserve"> work conditions and</w:t>
      </w:r>
      <w:r w:rsidR="00B37660">
        <w:rPr>
          <w:rFonts w:ascii="Arial" w:hAnsi="Arial" w:cs="Arial"/>
          <w:sz w:val="24"/>
          <w:szCs w:val="24"/>
        </w:rPr>
        <w:t xml:space="preserve"> the work</w:t>
      </w:r>
      <w:r w:rsidR="0081142E">
        <w:rPr>
          <w:rFonts w:ascii="Arial" w:hAnsi="Arial" w:cs="Arial"/>
          <w:sz w:val="24"/>
          <w:szCs w:val="24"/>
        </w:rPr>
        <w:t xml:space="preserve"> environment </w:t>
      </w:r>
      <w:r w:rsidR="00617AB5">
        <w:rPr>
          <w:rFonts w:ascii="Arial" w:hAnsi="Arial" w:cs="Arial"/>
          <w:sz w:val="24"/>
          <w:szCs w:val="24"/>
        </w:rPr>
        <w:t>and</w:t>
      </w:r>
      <w:r w:rsidR="008B6C53">
        <w:rPr>
          <w:rFonts w:ascii="Arial" w:hAnsi="Arial" w:cs="Arial"/>
          <w:sz w:val="24"/>
          <w:szCs w:val="24"/>
        </w:rPr>
        <w:t xml:space="preserve"> </w:t>
      </w:r>
      <w:r w:rsidR="00C05FB7" w:rsidRPr="00C05FB7">
        <w:rPr>
          <w:rFonts w:ascii="Arial" w:hAnsi="Arial" w:cs="Arial"/>
          <w:sz w:val="24"/>
          <w:szCs w:val="24"/>
        </w:rPr>
        <w:t xml:space="preserve">help create a strong brand </w:t>
      </w:r>
      <w:r w:rsidR="00B37660">
        <w:rPr>
          <w:rFonts w:ascii="Arial" w:hAnsi="Arial" w:cs="Arial"/>
          <w:sz w:val="24"/>
          <w:szCs w:val="24"/>
        </w:rPr>
        <w:t>in</w:t>
      </w:r>
      <w:r w:rsidR="00C05FB7" w:rsidRPr="00C05FB7">
        <w:rPr>
          <w:rFonts w:ascii="Arial" w:hAnsi="Arial" w:cs="Arial"/>
          <w:sz w:val="24"/>
          <w:szCs w:val="24"/>
        </w:rPr>
        <w:t xml:space="preserve"> the </w:t>
      </w:r>
      <w:r w:rsidR="008563FC" w:rsidRPr="00C05FB7">
        <w:rPr>
          <w:rFonts w:ascii="Arial" w:hAnsi="Arial" w:cs="Arial"/>
          <w:sz w:val="24"/>
          <w:szCs w:val="24"/>
        </w:rPr>
        <w:t>labour</w:t>
      </w:r>
      <w:r w:rsidR="00C05FB7" w:rsidRPr="00C05FB7">
        <w:rPr>
          <w:rFonts w:ascii="Arial" w:hAnsi="Arial" w:cs="Arial"/>
          <w:sz w:val="24"/>
          <w:szCs w:val="24"/>
        </w:rPr>
        <w:t xml:space="preserve"> market</w:t>
      </w:r>
      <w:r w:rsidR="00F551DF">
        <w:rPr>
          <w:rFonts w:ascii="Arial" w:hAnsi="Arial" w:cs="Arial"/>
          <w:sz w:val="24"/>
          <w:szCs w:val="24"/>
        </w:rPr>
        <w:t xml:space="preserve">. </w:t>
      </w:r>
      <w:r w:rsidR="00F675E0">
        <w:rPr>
          <w:rFonts w:ascii="Arial" w:hAnsi="Arial" w:cs="Arial"/>
          <w:sz w:val="24"/>
          <w:szCs w:val="24"/>
        </w:rPr>
        <w:t>The</w:t>
      </w:r>
      <w:r w:rsidR="00526D37">
        <w:rPr>
          <w:rFonts w:ascii="Arial" w:hAnsi="Arial" w:cs="Arial"/>
          <w:sz w:val="24"/>
          <w:szCs w:val="24"/>
        </w:rPr>
        <w:t xml:space="preserve"> offered benefits</w:t>
      </w:r>
      <w:r w:rsidR="002073D6">
        <w:rPr>
          <w:rFonts w:ascii="Arial" w:hAnsi="Arial" w:cs="Arial"/>
          <w:sz w:val="24"/>
          <w:szCs w:val="24"/>
        </w:rPr>
        <w:t xml:space="preserve"> </w:t>
      </w:r>
      <w:r w:rsidR="006F2A45">
        <w:rPr>
          <w:rFonts w:ascii="Arial" w:hAnsi="Arial" w:cs="Arial"/>
          <w:sz w:val="24"/>
          <w:szCs w:val="24"/>
        </w:rPr>
        <w:t xml:space="preserve">packages </w:t>
      </w:r>
      <w:r w:rsidR="002073D6">
        <w:rPr>
          <w:rFonts w:ascii="Arial" w:hAnsi="Arial" w:cs="Arial"/>
          <w:sz w:val="24"/>
          <w:szCs w:val="24"/>
        </w:rPr>
        <w:t xml:space="preserve">are </w:t>
      </w:r>
      <w:r w:rsidR="000E6536">
        <w:rPr>
          <w:rFonts w:ascii="Arial" w:hAnsi="Arial" w:cs="Arial"/>
          <w:sz w:val="24"/>
          <w:szCs w:val="24"/>
        </w:rPr>
        <w:t>great,</w:t>
      </w:r>
      <w:r w:rsidR="002073D6">
        <w:rPr>
          <w:rFonts w:ascii="Arial" w:hAnsi="Arial" w:cs="Arial"/>
          <w:sz w:val="24"/>
          <w:szCs w:val="24"/>
        </w:rPr>
        <w:t xml:space="preserve"> but a </w:t>
      </w:r>
      <w:r w:rsidR="00D61904" w:rsidRPr="00850FC9">
        <w:rPr>
          <w:rFonts w:ascii="Arial" w:hAnsi="Arial" w:cs="Arial"/>
          <w:sz w:val="24"/>
          <w:szCs w:val="24"/>
        </w:rPr>
        <w:t>better understanding of the balance between the employee</w:t>
      </w:r>
      <w:r w:rsidR="00D61904">
        <w:rPr>
          <w:rFonts w:ascii="Arial" w:hAnsi="Arial" w:cs="Arial"/>
          <w:sz w:val="24"/>
          <w:szCs w:val="24"/>
        </w:rPr>
        <w:t>'s</w:t>
      </w:r>
      <w:r w:rsidR="00D61904" w:rsidRPr="00850FC9">
        <w:rPr>
          <w:rFonts w:ascii="Arial" w:hAnsi="Arial" w:cs="Arial"/>
          <w:sz w:val="24"/>
          <w:szCs w:val="24"/>
        </w:rPr>
        <w:t xml:space="preserve"> personal life and work life is essential and will improve the company</w:t>
      </w:r>
      <w:r w:rsidR="00D61904">
        <w:rPr>
          <w:rFonts w:ascii="Arial" w:hAnsi="Arial" w:cs="Arial"/>
          <w:sz w:val="24"/>
          <w:szCs w:val="24"/>
        </w:rPr>
        <w:t>'s</w:t>
      </w:r>
      <w:r w:rsidR="00D61904" w:rsidRPr="00850FC9">
        <w:rPr>
          <w:rFonts w:ascii="Arial" w:hAnsi="Arial" w:cs="Arial"/>
          <w:sz w:val="24"/>
          <w:szCs w:val="24"/>
        </w:rPr>
        <w:t xml:space="preserve"> reputation in the recruitment process helping to also</w:t>
      </w:r>
      <w:r w:rsidR="00F551DF">
        <w:rPr>
          <w:rFonts w:ascii="Arial" w:hAnsi="Arial" w:cs="Arial"/>
          <w:sz w:val="24"/>
          <w:szCs w:val="24"/>
        </w:rPr>
        <w:t xml:space="preserve"> </w:t>
      </w:r>
      <w:r w:rsidR="00A35DBD">
        <w:rPr>
          <w:rFonts w:ascii="Arial" w:hAnsi="Arial" w:cs="Arial"/>
          <w:sz w:val="24"/>
          <w:szCs w:val="24"/>
        </w:rPr>
        <w:t>in</w:t>
      </w:r>
      <w:r w:rsidR="00F551DF">
        <w:rPr>
          <w:rFonts w:ascii="Arial" w:hAnsi="Arial" w:cs="Arial"/>
          <w:sz w:val="24"/>
          <w:szCs w:val="24"/>
        </w:rPr>
        <w:t xml:space="preserve"> increas</w:t>
      </w:r>
      <w:r w:rsidR="00A35DBD">
        <w:rPr>
          <w:rFonts w:ascii="Arial" w:hAnsi="Arial" w:cs="Arial"/>
          <w:sz w:val="24"/>
          <w:szCs w:val="24"/>
        </w:rPr>
        <w:t>ing</w:t>
      </w:r>
      <w:r w:rsidR="00F551DF">
        <w:rPr>
          <w:rFonts w:ascii="Arial" w:hAnsi="Arial" w:cs="Arial"/>
          <w:sz w:val="24"/>
          <w:szCs w:val="24"/>
        </w:rPr>
        <w:t xml:space="preserve"> </w:t>
      </w:r>
      <w:r w:rsidR="00D61904" w:rsidRPr="00850FC9">
        <w:rPr>
          <w:rFonts w:ascii="Arial" w:hAnsi="Arial" w:cs="Arial"/>
          <w:sz w:val="24"/>
          <w:szCs w:val="24"/>
        </w:rPr>
        <w:t>the retention rates.</w:t>
      </w:r>
    </w:p>
    <w:p w14:paraId="60931C29" w14:textId="0732CCFC" w:rsidR="00871D82" w:rsidRDefault="00871D82" w:rsidP="000E6536">
      <w:pPr>
        <w:spacing w:line="360" w:lineRule="auto"/>
        <w:ind w:firstLine="720"/>
        <w:jc w:val="both"/>
        <w:rPr>
          <w:rFonts w:ascii="Arial" w:hAnsi="Arial" w:cs="Arial"/>
          <w:sz w:val="24"/>
          <w:szCs w:val="24"/>
        </w:rPr>
      </w:pPr>
      <w:r>
        <w:rPr>
          <w:rFonts w:ascii="Arial" w:hAnsi="Arial" w:cs="Arial"/>
          <w:sz w:val="24"/>
          <w:szCs w:val="24"/>
        </w:rPr>
        <w:t>Maintaining connection</w:t>
      </w:r>
      <w:r w:rsidR="00AE3EFB">
        <w:rPr>
          <w:rFonts w:ascii="Arial" w:hAnsi="Arial" w:cs="Arial"/>
          <w:sz w:val="24"/>
          <w:szCs w:val="24"/>
        </w:rPr>
        <w:t>s</w:t>
      </w:r>
      <w:r>
        <w:rPr>
          <w:rFonts w:ascii="Arial" w:hAnsi="Arial" w:cs="Arial"/>
          <w:sz w:val="24"/>
          <w:szCs w:val="24"/>
        </w:rPr>
        <w:t xml:space="preserve"> with former employees is also </w:t>
      </w:r>
      <w:r w:rsidR="00CB41C0">
        <w:rPr>
          <w:rFonts w:ascii="Arial" w:hAnsi="Arial" w:cs="Arial"/>
          <w:sz w:val="24"/>
          <w:szCs w:val="24"/>
        </w:rPr>
        <w:t>helpful.</w:t>
      </w:r>
      <w:r w:rsidR="00835D18" w:rsidRPr="00835D18">
        <w:t xml:space="preserve"> </w:t>
      </w:r>
      <w:r w:rsidR="00835D18" w:rsidRPr="00835D18">
        <w:rPr>
          <w:rFonts w:ascii="Arial" w:hAnsi="Arial" w:cs="Arial"/>
          <w:sz w:val="24"/>
          <w:szCs w:val="24"/>
        </w:rPr>
        <w:t>The largest groups in the workforce today are millennials and Generation Z, and many of them use social media and company review websites to learn more about prospective employers</w:t>
      </w:r>
      <w:r w:rsidR="00CA31DD">
        <w:rPr>
          <w:rFonts w:ascii="Arial" w:hAnsi="Arial" w:cs="Arial"/>
          <w:sz w:val="24"/>
          <w:szCs w:val="24"/>
        </w:rPr>
        <w:t xml:space="preserve"> so is important that</w:t>
      </w:r>
      <w:r w:rsidR="00AE3EFB">
        <w:rPr>
          <w:rFonts w:ascii="Arial" w:hAnsi="Arial" w:cs="Arial"/>
          <w:sz w:val="24"/>
          <w:szCs w:val="24"/>
        </w:rPr>
        <w:t xml:space="preserve"> the</w:t>
      </w:r>
      <w:r w:rsidR="00CA31DD">
        <w:rPr>
          <w:rFonts w:ascii="Arial" w:hAnsi="Arial" w:cs="Arial"/>
          <w:sz w:val="24"/>
          <w:szCs w:val="24"/>
        </w:rPr>
        <w:t xml:space="preserve"> separation process </w:t>
      </w:r>
      <w:r w:rsidR="00370EC4">
        <w:rPr>
          <w:rFonts w:ascii="Arial" w:hAnsi="Arial" w:cs="Arial"/>
          <w:sz w:val="24"/>
          <w:szCs w:val="24"/>
        </w:rPr>
        <w:t>take place in good conditions</w:t>
      </w:r>
      <w:r w:rsidR="003A3B0F">
        <w:rPr>
          <w:rFonts w:ascii="Arial" w:hAnsi="Arial" w:cs="Arial"/>
          <w:sz w:val="24"/>
          <w:szCs w:val="24"/>
        </w:rPr>
        <w:t xml:space="preserve">. This </w:t>
      </w:r>
      <w:r w:rsidR="0013696F">
        <w:rPr>
          <w:rFonts w:ascii="Arial" w:hAnsi="Arial" w:cs="Arial"/>
          <w:sz w:val="24"/>
          <w:szCs w:val="24"/>
        </w:rPr>
        <w:t xml:space="preserve">can </w:t>
      </w:r>
      <w:r w:rsidR="003A3B0F">
        <w:rPr>
          <w:rFonts w:ascii="Arial" w:hAnsi="Arial" w:cs="Arial"/>
          <w:sz w:val="24"/>
          <w:szCs w:val="24"/>
        </w:rPr>
        <w:t xml:space="preserve">also </w:t>
      </w:r>
      <w:r w:rsidR="00DA0AF4">
        <w:rPr>
          <w:rFonts w:ascii="Arial" w:hAnsi="Arial" w:cs="Arial"/>
          <w:sz w:val="24"/>
          <w:szCs w:val="24"/>
        </w:rPr>
        <w:t>benefice</w:t>
      </w:r>
      <w:r w:rsidR="0013696F">
        <w:rPr>
          <w:rFonts w:ascii="Arial" w:hAnsi="Arial" w:cs="Arial"/>
          <w:sz w:val="24"/>
          <w:szCs w:val="24"/>
        </w:rPr>
        <w:t xml:space="preserve"> boomerang employee</w:t>
      </w:r>
      <w:r w:rsidR="00AE1523">
        <w:rPr>
          <w:rFonts w:ascii="Arial" w:hAnsi="Arial" w:cs="Arial"/>
          <w:sz w:val="24"/>
          <w:szCs w:val="24"/>
        </w:rPr>
        <w:t>s, t</w:t>
      </w:r>
      <w:r w:rsidR="00AE1523" w:rsidRPr="00AE1523">
        <w:rPr>
          <w:rFonts w:ascii="Arial" w:hAnsi="Arial" w:cs="Arial"/>
          <w:sz w:val="24"/>
          <w:szCs w:val="24"/>
        </w:rPr>
        <w:t xml:space="preserve">hat already have the company culture and overall operations knowledge and will minimize the time or money spent </w:t>
      </w:r>
      <w:r w:rsidR="000233A9">
        <w:rPr>
          <w:rFonts w:ascii="Arial" w:hAnsi="Arial" w:cs="Arial"/>
          <w:sz w:val="24"/>
          <w:szCs w:val="24"/>
        </w:rPr>
        <w:t>o</w:t>
      </w:r>
      <w:r w:rsidR="00AE1523" w:rsidRPr="00AE1523">
        <w:rPr>
          <w:rFonts w:ascii="Arial" w:hAnsi="Arial" w:cs="Arial"/>
          <w:sz w:val="24"/>
          <w:szCs w:val="24"/>
        </w:rPr>
        <w:t>n training</w:t>
      </w:r>
      <w:r w:rsidR="00F26963">
        <w:rPr>
          <w:rFonts w:ascii="Arial" w:hAnsi="Arial" w:cs="Arial"/>
          <w:sz w:val="24"/>
          <w:szCs w:val="24"/>
        </w:rPr>
        <w:t xml:space="preserve"> (</w:t>
      </w:r>
      <w:r w:rsidR="006B5B31">
        <w:rPr>
          <w:rFonts w:ascii="Arial" w:hAnsi="Arial" w:cs="Arial"/>
          <w:sz w:val="24"/>
          <w:szCs w:val="24"/>
        </w:rPr>
        <w:t>Recruiter.com, 2023)</w:t>
      </w:r>
      <w:r w:rsidR="00DA0AF4">
        <w:rPr>
          <w:rFonts w:ascii="Arial" w:hAnsi="Arial" w:cs="Arial"/>
          <w:sz w:val="24"/>
          <w:szCs w:val="24"/>
        </w:rPr>
        <w:t xml:space="preserve">. </w:t>
      </w:r>
      <w:r w:rsidR="0013696F">
        <w:rPr>
          <w:rFonts w:ascii="Arial" w:hAnsi="Arial" w:cs="Arial"/>
          <w:sz w:val="24"/>
          <w:szCs w:val="24"/>
        </w:rPr>
        <w:t xml:space="preserve"> </w:t>
      </w:r>
    </w:p>
    <w:p w14:paraId="48802612" w14:textId="649E01CE" w:rsidR="00607530" w:rsidRDefault="000D15F0" w:rsidP="000E6536">
      <w:pPr>
        <w:spacing w:line="360" w:lineRule="auto"/>
        <w:ind w:firstLine="720"/>
        <w:jc w:val="both"/>
        <w:rPr>
          <w:rFonts w:ascii="Arial" w:hAnsi="Arial" w:cs="Arial"/>
          <w:sz w:val="24"/>
          <w:szCs w:val="24"/>
        </w:rPr>
      </w:pPr>
      <w:r>
        <w:rPr>
          <w:rFonts w:ascii="Arial" w:hAnsi="Arial" w:cs="Arial"/>
          <w:sz w:val="24"/>
          <w:szCs w:val="24"/>
        </w:rPr>
        <w:t xml:space="preserve">Access </w:t>
      </w:r>
      <w:r w:rsidR="00D93C77">
        <w:rPr>
          <w:rFonts w:ascii="Arial" w:hAnsi="Arial" w:cs="Arial"/>
          <w:sz w:val="24"/>
          <w:szCs w:val="24"/>
        </w:rPr>
        <w:t xml:space="preserve">and connection </w:t>
      </w:r>
      <w:r w:rsidR="00287884">
        <w:rPr>
          <w:rFonts w:ascii="Arial" w:hAnsi="Arial" w:cs="Arial"/>
          <w:sz w:val="24"/>
          <w:szCs w:val="24"/>
        </w:rPr>
        <w:t>to</w:t>
      </w:r>
      <w:r>
        <w:rPr>
          <w:rFonts w:ascii="Arial" w:hAnsi="Arial" w:cs="Arial"/>
          <w:sz w:val="24"/>
          <w:szCs w:val="24"/>
        </w:rPr>
        <w:t xml:space="preserve"> p</w:t>
      </w:r>
      <w:r w:rsidR="00CB17EF">
        <w:rPr>
          <w:rFonts w:ascii="Arial" w:hAnsi="Arial" w:cs="Arial"/>
          <w:sz w:val="24"/>
          <w:szCs w:val="24"/>
        </w:rPr>
        <w:t>ublic transport</w:t>
      </w:r>
      <w:r w:rsidR="00691AAE">
        <w:rPr>
          <w:rFonts w:ascii="Arial" w:hAnsi="Arial" w:cs="Arial"/>
          <w:sz w:val="24"/>
          <w:szCs w:val="24"/>
        </w:rPr>
        <w:t xml:space="preserve"> are a strong </w:t>
      </w:r>
      <w:r w:rsidR="00F05914">
        <w:rPr>
          <w:rFonts w:ascii="Arial" w:hAnsi="Arial" w:cs="Arial"/>
          <w:sz w:val="24"/>
          <w:szCs w:val="24"/>
        </w:rPr>
        <w:t>asset</w:t>
      </w:r>
      <w:r w:rsidR="00BD7CF6">
        <w:rPr>
          <w:rFonts w:ascii="Arial" w:hAnsi="Arial" w:cs="Arial"/>
          <w:sz w:val="24"/>
          <w:szCs w:val="24"/>
        </w:rPr>
        <w:t xml:space="preserve"> </w:t>
      </w:r>
      <w:r w:rsidR="007A73A6">
        <w:rPr>
          <w:rFonts w:ascii="Arial" w:hAnsi="Arial" w:cs="Arial"/>
          <w:sz w:val="24"/>
          <w:szCs w:val="24"/>
        </w:rPr>
        <w:t>and have</w:t>
      </w:r>
      <w:r w:rsidR="00287884">
        <w:rPr>
          <w:rFonts w:ascii="Arial" w:hAnsi="Arial" w:cs="Arial"/>
          <w:sz w:val="24"/>
          <w:szCs w:val="24"/>
        </w:rPr>
        <w:t xml:space="preserve"> for </w:t>
      </w:r>
      <w:r w:rsidR="002C5E38">
        <w:rPr>
          <w:rFonts w:ascii="Arial" w:hAnsi="Arial" w:cs="Arial"/>
          <w:sz w:val="24"/>
          <w:szCs w:val="24"/>
        </w:rPr>
        <w:t xml:space="preserve">the </w:t>
      </w:r>
      <w:r w:rsidR="00133306">
        <w:rPr>
          <w:rFonts w:ascii="Arial" w:hAnsi="Arial" w:cs="Arial"/>
          <w:sz w:val="24"/>
          <w:szCs w:val="24"/>
        </w:rPr>
        <w:t xml:space="preserve">big </w:t>
      </w:r>
      <w:r w:rsidR="002C5E38">
        <w:rPr>
          <w:rFonts w:ascii="Arial" w:hAnsi="Arial" w:cs="Arial"/>
          <w:sz w:val="24"/>
          <w:szCs w:val="24"/>
        </w:rPr>
        <w:t>majority of the</w:t>
      </w:r>
      <w:r>
        <w:rPr>
          <w:rFonts w:ascii="Arial" w:hAnsi="Arial" w:cs="Arial"/>
          <w:sz w:val="24"/>
          <w:szCs w:val="24"/>
        </w:rPr>
        <w:t xml:space="preserve"> employees</w:t>
      </w:r>
      <w:r w:rsidR="002C5E38">
        <w:rPr>
          <w:rFonts w:ascii="Arial" w:hAnsi="Arial" w:cs="Arial"/>
          <w:sz w:val="24"/>
          <w:szCs w:val="24"/>
        </w:rPr>
        <w:t xml:space="preserve"> very</w:t>
      </w:r>
      <w:r w:rsidR="00BD7CF6">
        <w:rPr>
          <w:rFonts w:ascii="Arial" w:hAnsi="Arial" w:cs="Arial"/>
          <w:sz w:val="24"/>
          <w:szCs w:val="24"/>
        </w:rPr>
        <w:t xml:space="preserve"> big</w:t>
      </w:r>
      <w:r w:rsidR="002C5E38">
        <w:rPr>
          <w:rFonts w:ascii="Arial" w:hAnsi="Arial" w:cs="Arial"/>
          <w:sz w:val="24"/>
          <w:szCs w:val="24"/>
        </w:rPr>
        <w:t xml:space="preserve"> </w:t>
      </w:r>
      <w:r>
        <w:rPr>
          <w:rFonts w:ascii="Arial" w:hAnsi="Arial" w:cs="Arial"/>
          <w:sz w:val="24"/>
          <w:szCs w:val="24"/>
        </w:rPr>
        <w:t>importan</w:t>
      </w:r>
      <w:r w:rsidR="00BD7CF6">
        <w:rPr>
          <w:rFonts w:ascii="Arial" w:hAnsi="Arial" w:cs="Arial"/>
          <w:sz w:val="24"/>
          <w:szCs w:val="24"/>
        </w:rPr>
        <w:t xml:space="preserve">ce </w:t>
      </w:r>
      <w:r w:rsidR="002755E7">
        <w:rPr>
          <w:rFonts w:ascii="Arial" w:hAnsi="Arial" w:cs="Arial"/>
          <w:sz w:val="24"/>
          <w:szCs w:val="24"/>
        </w:rPr>
        <w:t xml:space="preserve">because </w:t>
      </w:r>
      <w:r w:rsidR="00133306">
        <w:rPr>
          <w:rFonts w:ascii="Arial" w:hAnsi="Arial" w:cs="Arial"/>
          <w:sz w:val="24"/>
          <w:szCs w:val="24"/>
        </w:rPr>
        <w:t>can</w:t>
      </w:r>
      <w:r w:rsidR="002755E7">
        <w:rPr>
          <w:rFonts w:ascii="Arial" w:hAnsi="Arial" w:cs="Arial"/>
          <w:sz w:val="24"/>
          <w:szCs w:val="24"/>
        </w:rPr>
        <w:t xml:space="preserve"> </w:t>
      </w:r>
      <w:r w:rsidR="00133306">
        <w:rPr>
          <w:rFonts w:ascii="Arial" w:hAnsi="Arial" w:cs="Arial"/>
          <w:sz w:val="24"/>
          <w:szCs w:val="24"/>
        </w:rPr>
        <w:t xml:space="preserve">increase </w:t>
      </w:r>
      <w:r w:rsidR="002755E7">
        <w:rPr>
          <w:rFonts w:ascii="Arial" w:hAnsi="Arial" w:cs="Arial"/>
          <w:sz w:val="24"/>
          <w:szCs w:val="24"/>
        </w:rPr>
        <w:t xml:space="preserve">or </w:t>
      </w:r>
      <w:r w:rsidR="00133306">
        <w:rPr>
          <w:rFonts w:ascii="Arial" w:hAnsi="Arial" w:cs="Arial"/>
          <w:sz w:val="24"/>
          <w:szCs w:val="24"/>
        </w:rPr>
        <w:t>decrease</w:t>
      </w:r>
      <w:r w:rsidR="002755E7">
        <w:rPr>
          <w:rFonts w:ascii="Arial" w:hAnsi="Arial" w:cs="Arial"/>
          <w:sz w:val="24"/>
          <w:szCs w:val="24"/>
        </w:rPr>
        <w:t xml:space="preserve"> the time</w:t>
      </w:r>
      <w:r w:rsidR="00C66441">
        <w:rPr>
          <w:rFonts w:ascii="Arial" w:hAnsi="Arial" w:cs="Arial"/>
          <w:sz w:val="24"/>
          <w:szCs w:val="24"/>
        </w:rPr>
        <w:t xml:space="preserve"> and cost</w:t>
      </w:r>
      <w:r w:rsidR="002755E7">
        <w:rPr>
          <w:rFonts w:ascii="Arial" w:hAnsi="Arial" w:cs="Arial"/>
          <w:sz w:val="24"/>
          <w:szCs w:val="24"/>
        </w:rPr>
        <w:t xml:space="preserve"> spent </w:t>
      </w:r>
      <w:r w:rsidR="000233A9">
        <w:rPr>
          <w:rFonts w:ascii="Arial" w:hAnsi="Arial" w:cs="Arial"/>
          <w:sz w:val="24"/>
          <w:szCs w:val="24"/>
        </w:rPr>
        <w:t>o</w:t>
      </w:r>
      <w:r w:rsidR="002755E7">
        <w:rPr>
          <w:rFonts w:ascii="Arial" w:hAnsi="Arial" w:cs="Arial"/>
          <w:sz w:val="24"/>
          <w:szCs w:val="24"/>
        </w:rPr>
        <w:t>n the way to the workplace</w:t>
      </w:r>
      <w:r w:rsidR="00BD7CF6">
        <w:rPr>
          <w:rFonts w:ascii="Arial" w:hAnsi="Arial" w:cs="Arial"/>
          <w:sz w:val="24"/>
          <w:szCs w:val="24"/>
        </w:rPr>
        <w:t xml:space="preserve"> or back home.</w:t>
      </w:r>
      <w:r w:rsidR="0075176C">
        <w:rPr>
          <w:rFonts w:ascii="Arial" w:hAnsi="Arial" w:cs="Arial"/>
          <w:sz w:val="24"/>
          <w:szCs w:val="24"/>
        </w:rPr>
        <w:t xml:space="preserve"> </w:t>
      </w:r>
      <w:r w:rsidR="0010461E">
        <w:rPr>
          <w:rFonts w:ascii="Arial" w:hAnsi="Arial" w:cs="Arial"/>
          <w:sz w:val="24"/>
          <w:szCs w:val="24"/>
        </w:rPr>
        <w:t xml:space="preserve">The Celtic Manor Resort </w:t>
      </w:r>
      <w:r w:rsidR="00984846">
        <w:rPr>
          <w:rFonts w:ascii="Arial" w:hAnsi="Arial" w:cs="Arial"/>
          <w:sz w:val="24"/>
          <w:szCs w:val="24"/>
        </w:rPr>
        <w:t>accessibility throw public transport is very difficult</w:t>
      </w:r>
      <w:r w:rsidR="006053F8">
        <w:rPr>
          <w:rFonts w:ascii="Arial" w:hAnsi="Arial" w:cs="Arial"/>
          <w:sz w:val="24"/>
          <w:szCs w:val="24"/>
        </w:rPr>
        <w:t xml:space="preserve"> is no bus that is </w:t>
      </w:r>
      <w:r w:rsidR="002215CE">
        <w:rPr>
          <w:rFonts w:ascii="Arial" w:hAnsi="Arial" w:cs="Arial"/>
          <w:sz w:val="24"/>
          <w:szCs w:val="24"/>
        </w:rPr>
        <w:t>going</w:t>
      </w:r>
      <w:r w:rsidR="006053F8">
        <w:rPr>
          <w:rFonts w:ascii="Arial" w:hAnsi="Arial" w:cs="Arial"/>
          <w:sz w:val="24"/>
          <w:szCs w:val="24"/>
        </w:rPr>
        <w:t xml:space="preserve"> to the </w:t>
      </w:r>
      <w:proofErr w:type="gramStart"/>
      <w:r w:rsidR="00C66441">
        <w:rPr>
          <w:rFonts w:ascii="Arial" w:hAnsi="Arial" w:cs="Arial"/>
          <w:sz w:val="24"/>
          <w:szCs w:val="24"/>
        </w:rPr>
        <w:t>resorts</w:t>
      </w:r>
      <w:proofErr w:type="gramEnd"/>
      <w:r w:rsidR="00C66441">
        <w:rPr>
          <w:rFonts w:ascii="Arial" w:hAnsi="Arial" w:cs="Arial"/>
          <w:sz w:val="24"/>
          <w:szCs w:val="24"/>
        </w:rPr>
        <w:t xml:space="preserve"> and</w:t>
      </w:r>
      <w:r w:rsidR="00984846">
        <w:rPr>
          <w:rFonts w:ascii="Arial" w:hAnsi="Arial" w:cs="Arial"/>
          <w:sz w:val="24"/>
          <w:szCs w:val="24"/>
        </w:rPr>
        <w:t xml:space="preserve"> </w:t>
      </w:r>
      <w:r w:rsidR="00AF0312">
        <w:rPr>
          <w:rFonts w:ascii="Arial" w:hAnsi="Arial" w:cs="Arial"/>
          <w:sz w:val="24"/>
          <w:szCs w:val="24"/>
        </w:rPr>
        <w:t xml:space="preserve">this is making </w:t>
      </w:r>
      <w:r w:rsidR="00EB4218">
        <w:rPr>
          <w:rFonts w:ascii="Arial" w:hAnsi="Arial" w:cs="Arial"/>
          <w:sz w:val="24"/>
          <w:szCs w:val="24"/>
        </w:rPr>
        <w:t xml:space="preserve">the </w:t>
      </w:r>
      <w:r w:rsidR="00C7309D">
        <w:rPr>
          <w:rFonts w:ascii="Arial" w:hAnsi="Arial" w:cs="Arial"/>
          <w:sz w:val="24"/>
          <w:szCs w:val="24"/>
        </w:rPr>
        <w:t>attraction rate low</w:t>
      </w:r>
      <w:r w:rsidR="007F6E4F">
        <w:rPr>
          <w:rFonts w:ascii="Arial" w:hAnsi="Arial" w:cs="Arial"/>
          <w:sz w:val="24"/>
          <w:szCs w:val="24"/>
        </w:rPr>
        <w:t xml:space="preserve"> </w:t>
      </w:r>
      <w:r w:rsidR="00506908">
        <w:rPr>
          <w:rFonts w:ascii="Arial" w:hAnsi="Arial" w:cs="Arial"/>
          <w:sz w:val="24"/>
          <w:szCs w:val="24"/>
        </w:rPr>
        <w:t>(</w:t>
      </w:r>
      <w:proofErr w:type="spellStart"/>
      <w:r w:rsidR="00506908">
        <w:rPr>
          <w:rFonts w:ascii="Arial" w:hAnsi="Arial" w:cs="Arial"/>
          <w:sz w:val="24"/>
          <w:szCs w:val="24"/>
        </w:rPr>
        <w:t>Moovit</w:t>
      </w:r>
      <w:proofErr w:type="spellEnd"/>
      <w:r w:rsidR="00506908">
        <w:rPr>
          <w:rFonts w:ascii="Arial" w:hAnsi="Arial" w:cs="Arial"/>
          <w:sz w:val="24"/>
          <w:szCs w:val="24"/>
        </w:rPr>
        <w:t>, 2023).</w:t>
      </w:r>
      <w:r w:rsidR="00D663BC">
        <w:rPr>
          <w:rFonts w:ascii="Arial" w:hAnsi="Arial" w:cs="Arial"/>
          <w:sz w:val="24"/>
          <w:szCs w:val="24"/>
        </w:rPr>
        <w:t xml:space="preserve"> Management should </w:t>
      </w:r>
      <w:proofErr w:type="gramStart"/>
      <w:r w:rsidR="00D663BC">
        <w:rPr>
          <w:rFonts w:ascii="Arial" w:hAnsi="Arial" w:cs="Arial"/>
          <w:sz w:val="24"/>
          <w:szCs w:val="24"/>
        </w:rPr>
        <w:t>take action</w:t>
      </w:r>
      <w:proofErr w:type="gramEnd"/>
      <w:r w:rsidR="00D663BC">
        <w:rPr>
          <w:rFonts w:ascii="Arial" w:hAnsi="Arial" w:cs="Arial"/>
          <w:sz w:val="24"/>
          <w:szCs w:val="24"/>
        </w:rPr>
        <w:t xml:space="preserve"> and try to </w:t>
      </w:r>
      <w:r w:rsidR="00822278">
        <w:rPr>
          <w:rFonts w:ascii="Arial" w:hAnsi="Arial" w:cs="Arial"/>
          <w:sz w:val="24"/>
          <w:szCs w:val="24"/>
        </w:rPr>
        <w:t xml:space="preserve">improve this weakness of the resort that is </w:t>
      </w:r>
      <w:r w:rsidR="00593F58">
        <w:rPr>
          <w:rFonts w:ascii="Arial" w:hAnsi="Arial" w:cs="Arial"/>
          <w:sz w:val="24"/>
          <w:szCs w:val="24"/>
        </w:rPr>
        <w:t xml:space="preserve">hardly affected recruitment and retention. </w:t>
      </w:r>
    </w:p>
    <w:p w14:paraId="713CBD3C" w14:textId="04A5785B" w:rsidR="00D61904" w:rsidRPr="001E6783" w:rsidRDefault="00D61904" w:rsidP="001E6783">
      <w:pPr>
        <w:spacing w:line="360" w:lineRule="auto"/>
        <w:ind w:firstLine="360"/>
        <w:jc w:val="both"/>
        <w:rPr>
          <w:rFonts w:ascii="Arial" w:hAnsi="Arial" w:cs="Arial"/>
          <w:sz w:val="24"/>
          <w:szCs w:val="24"/>
        </w:rPr>
      </w:pPr>
    </w:p>
    <w:p w14:paraId="7C497F5C" w14:textId="7FE437C7" w:rsidR="00441FFA" w:rsidRDefault="00441FFA" w:rsidP="00850FC9">
      <w:pPr>
        <w:spacing w:line="360" w:lineRule="auto"/>
        <w:jc w:val="both"/>
        <w:rPr>
          <w:rFonts w:ascii="Arial" w:hAnsi="Arial" w:cs="Arial"/>
          <w:b/>
          <w:bCs/>
          <w:sz w:val="24"/>
          <w:szCs w:val="24"/>
        </w:rPr>
      </w:pPr>
      <w:r w:rsidRPr="00850FC9">
        <w:rPr>
          <w:rFonts w:ascii="Arial" w:hAnsi="Arial" w:cs="Arial"/>
          <w:b/>
          <w:bCs/>
          <w:sz w:val="24"/>
          <w:szCs w:val="24"/>
        </w:rPr>
        <w:t xml:space="preserve">Conclusions: </w:t>
      </w:r>
    </w:p>
    <w:p w14:paraId="06442C70" w14:textId="77777777" w:rsidR="00BB249C" w:rsidRDefault="00BB249C" w:rsidP="00850FC9">
      <w:pPr>
        <w:spacing w:line="360" w:lineRule="auto"/>
        <w:jc w:val="both"/>
        <w:rPr>
          <w:rFonts w:ascii="Arial" w:hAnsi="Arial" w:cs="Arial"/>
          <w:sz w:val="24"/>
          <w:szCs w:val="24"/>
        </w:rPr>
      </w:pPr>
    </w:p>
    <w:p w14:paraId="276B5CE2" w14:textId="77777777" w:rsidR="001A19D5" w:rsidRPr="00850FC9" w:rsidRDefault="001A19D5" w:rsidP="001A19D5">
      <w:pPr>
        <w:spacing w:line="360" w:lineRule="auto"/>
        <w:ind w:firstLine="720"/>
        <w:jc w:val="both"/>
        <w:rPr>
          <w:rFonts w:ascii="Arial" w:hAnsi="Arial" w:cs="Arial"/>
          <w:sz w:val="24"/>
          <w:szCs w:val="24"/>
        </w:rPr>
      </w:pPr>
      <w:r w:rsidRPr="00E04E39">
        <w:rPr>
          <w:rFonts w:ascii="Arial" w:hAnsi="Arial" w:cs="Arial"/>
          <w:sz w:val="24"/>
          <w:szCs w:val="24"/>
        </w:rPr>
        <w:t xml:space="preserve">Staff turnover in the hospitality industry is still high, the average for the entire year of 2022, saw highs of 6.4% and lows of 5.4%. </w:t>
      </w:r>
      <w:r>
        <w:rPr>
          <w:rFonts w:ascii="Arial" w:hAnsi="Arial" w:cs="Arial"/>
          <w:sz w:val="24"/>
          <w:szCs w:val="24"/>
        </w:rPr>
        <w:t xml:space="preserve">(FOURTH Hospitality, 2022). </w:t>
      </w:r>
      <w:r w:rsidRPr="00850FC9">
        <w:rPr>
          <w:rFonts w:ascii="Arial" w:hAnsi="Arial" w:cs="Arial"/>
          <w:sz w:val="24"/>
          <w:szCs w:val="24"/>
        </w:rPr>
        <w:t xml:space="preserve">In order to prevent expensive turnover and output dips, employee retention is crucial. </w:t>
      </w:r>
    </w:p>
    <w:p w14:paraId="61DEC713" w14:textId="04E67CC8" w:rsidR="00973428" w:rsidRPr="00850FC9" w:rsidRDefault="00551FB7" w:rsidP="008C0BEA">
      <w:pPr>
        <w:spacing w:line="360" w:lineRule="auto"/>
        <w:ind w:firstLine="720"/>
        <w:jc w:val="both"/>
        <w:rPr>
          <w:rFonts w:ascii="Arial" w:hAnsi="Arial" w:cs="Arial"/>
          <w:sz w:val="24"/>
          <w:szCs w:val="24"/>
        </w:rPr>
      </w:pPr>
      <w:r w:rsidRPr="00551FB7">
        <w:rPr>
          <w:rFonts w:ascii="Arial" w:hAnsi="Arial" w:cs="Arial"/>
          <w:sz w:val="24"/>
          <w:szCs w:val="24"/>
        </w:rPr>
        <w:lastRenderedPageBreak/>
        <w:t xml:space="preserve">Attracting, choosing, </w:t>
      </w:r>
      <w:r w:rsidR="00B255D0" w:rsidRPr="00551FB7">
        <w:rPr>
          <w:rFonts w:ascii="Arial" w:hAnsi="Arial" w:cs="Arial"/>
          <w:sz w:val="24"/>
          <w:szCs w:val="24"/>
        </w:rPr>
        <w:t>recruiting,</w:t>
      </w:r>
      <w:r w:rsidRPr="00551FB7">
        <w:rPr>
          <w:rFonts w:ascii="Arial" w:hAnsi="Arial" w:cs="Arial"/>
          <w:sz w:val="24"/>
          <w:szCs w:val="24"/>
        </w:rPr>
        <w:t xml:space="preserve"> and retain</w:t>
      </w:r>
      <w:r w:rsidR="00BB2F0E">
        <w:rPr>
          <w:rFonts w:ascii="Arial" w:hAnsi="Arial" w:cs="Arial"/>
          <w:sz w:val="24"/>
          <w:szCs w:val="24"/>
        </w:rPr>
        <w:t>ing</w:t>
      </w:r>
      <w:r w:rsidRPr="00551FB7">
        <w:rPr>
          <w:rFonts w:ascii="Arial" w:hAnsi="Arial" w:cs="Arial"/>
          <w:sz w:val="24"/>
          <w:szCs w:val="24"/>
        </w:rPr>
        <w:t xml:space="preserve"> the perfect people for a job position are crucial tasks for </w:t>
      </w:r>
      <w:r w:rsidR="00354B59">
        <w:rPr>
          <w:rFonts w:ascii="Arial" w:hAnsi="Arial" w:cs="Arial"/>
          <w:sz w:val="24"/>
          <w:szCs w:val="24"/>
        </w:rPr>
        <w:t xml:space="preserve">all </w:t>
      </w:r>
      <w:r w:rsidRPr="00551FB7">
        <w:rPr>
          <w:rFonts w:ascii="Arial" w:hAnsi="Arial" w:cs="Arial"/>
          <w:sz w:val="24"/>
          <w:szCs w:val="24"/>
        </w:rPr>
        <w:t>organisations. Notwithstanding recruitment and ret</w:t>
      </w:r>
      <w:r>
        <w:rPr>
          <w:rFonts w:ascii="Arial" w:hAnsi="Arial" w:cs="Arial"/>
          <w:sz w:val="24"/>
          <w:szCs w:val="24"/>
        </w:rPr>
        <w:t>e</w:t>
      </w:r>
      <w:r w:rsidRPr="00551FB7">
        <w:rPr>
          <w:rFonts w:ascii="Arial" w:hAnsi="Arial" w:cs="Arial"/>
          <w:sz w:val="24"/>
          <w:szCs w:val="24"/>
        </w:rPr>
        <w:t xml:space="preserve">ntion </w:t>
      </w:r>
      <w:r w:rsidR="00191678">
        <w:rPr>
          <w:rFonts w:ascii="Arial" w:hAnsi="Arial" w:cs="Arial"/>
          <w:sz w:val="24"/>
          <w:szCs w:val="24"/>
        </w:rPr>
        <w:t xml:space="preserve">is </w:t>
      </w:r>
      <w:r w:rsidRPr="00551FB7">
        <w:rPr>
          <w:rFonts w:ascii="Arial" w:hAnsi="Arial" w:cs="Arial"/>
          <w:sz w:val="24"/>
          <w:szCs w:val="24"/>
        </w:rPr>
        <w:t xml:space="preserve">an extremely important and formal process, it is imperative that </w:t>
      </w:r>
      <w:r w:rsidR="00191678">
        <w:rPr>
          <w:rFonts w:ascii="Arial" w:hAnsi="Arial" w:cs="Arial"/>
          <w:sz w:val="24"/>
          <w:szCs w:val="24"/>
        </w:rPr>
        <w:t xml:space="preserve">the </w:t>
      </w:r>
      <w:r w:rsidRPr="00551FB7">
        <w:rPr>
          <w:rFonts w:ascii="Arial" w:hAnsi="Arial" w:cs="Arial"/>
          <w:sz w:val="24"/>
          <w:szCs w:val="24"/>
        </w:rPr>
        <w:t xml:space="preserve">company recognise the importance of external factors that can affect </w:t>
      </w:r>
      <w:proofErr w:type="gramStart"/>
      <w:r w:rsidRPr="00551FB7">
        <w:rPr>
          <w:rFonts w:ascii="Arial" w:hAnsi="Arial" w:cs="Arial"/>
          <w:sz w:val="24"/>
          <w:szCs w:val="24"/>
        </w:rPr>
        <w:t>th</w:t>
      </w:r>
      <w:r w:rsidR="003D6389">
        <w:rPr>
          <w:rFonts w:ascii="Arial" w:hAnsi="Arial" w:cs="Arial"/>
          <w:sz w:val="24"/>
          <w:szCs w:val="24"/>
        </w:rPr>
        <w:t>ese</w:t>
      </w:r>
      <w:r w:rsidRPr="00551FB7">
        <w:rPr>
          <w:rFonts w:ascii="Arial" w:hAnsi="Arial" w:cs="Arial"/>
          <w:sz w:val="24"/>
          <w:szCs w:val="24"/>
        </w:rPr>
        <w:t xml:space="preserve"> process</w:t>
      </w:r>
      <w:proofErr w:type="gramEnd"/>
      <w:r w:rsidRPr="00551FB7">
        <w:rPr>
          <w:rFonts w:ascii="Arial" w:hAnsi="Arial" w:cs="Arial"/>
          <w:sz w:val="24"/>
          <w:szCs w:val="24"/>
        </w:rPr>
        <w:t>.</w:t>
      </w:r>
      <w:r>
        <w:rPr>
          <w:rFonts w:ascii="Arial" w:hAnsi="Arial" w:cs="Arial"/>
          <w:sz w:val="24"/>
          <w:szCs w:val="24"/>
        </w:rPr>
        <w:t xml:space="preserve"> </w:t>
      </w:r>
      <w:r w:rsidR="00973428" w:rsidRPr="00850FC9">
        <w:rPr>
          <w:rFonts w:ascii="Arial" w:hAnsi="Arial" w:cs="Arial"/>
          <w:sz w:val="24"/>
          <w:szCs w:val="24"/>
        </w:rPr>
        <w:t xml:space="preserve">The external factors presented </w:t>
      </w:r>
      <w:r w:rsidR="00973428">
        <w:rPr>
          <w:rFonts w:ascii="Arial" w:hAnsi="Arial" w:cs="Arial"/>
          <w:sz w:val="24"/>
          <w:szCs w:val="24"/>
        </w:rPr>
        <w:t>by</w:t>
      </w:r>
      <w:r w:rsidR="00973428" w:rsidRPr="00850FC9">
        <w:rPr>
          <w:rFonts w:ascii="Arial" w:hAnsi="Arial" w:cs="Arial"/>
          <w:sz w:val="24"/>
          <w:szCs w:val="24"/>
        </w:rPr>
        <w:t xml:space="preserve"> PESTEL analyse can bring a strong influence </w:t>
      </w:r>
      <w:r w:rsidR="00973428">
        <w:rPr>
          <w:rFonts w:ascii="Arial" w:hAnsi="Arial" w:cs="Arial"/>
          <w:sz w:val="24"/>
          <w:szCs w:val="24"/>
        </w:rPr>
        <w:t>on</w:t>
      </w:r>
      <w:r w:rsidR="00973428" w:rsidRPr="00850FC9">
        <w:rPr>
          <w:rFonts w:ascii="Arial" w:hAnsi="Arial" w:cs="Arial"/>
          <w:sz w:val="24"/>
          <w:szCs w:val="24"/>
        </w:rPr>
        <w:t xml:space="preserve"> the recruitme</w:t>
      </w:r>
      <w:r w:rsidR="00973428">
        <w:rPr>
          <w:rFonts w:ascii="Arial" w:hAnsi="Arial" w:cs="Arial"/>
          <w:sz w:val="24"/>
          <w:szCs w:val="24"/>
        </w:rPr>
        <w:t>nt</w:t>
      </w:r>
      <w:r w:rsidR="00973428" w:rsidRPr="00850FC9">
        <w:rPr>
          <w:rFonts w:ascii="Arial" w:hAnsi="Arial" w:cs="Arial"/>
          <w:sz w:val="24"/>
          <w:szCs w:val="24"/>
        </w:rPr>
        <w:t xml:space="preserve"> and</w:t>
      </w:r>
      <w:r w:rsidR="00973428">
        <w:rPr>
          <w:rFonts w:ascii="Arial" w:hAnsi="Arial" w:cs="Arial"/>
          <w:sz w:val="24"/>
          <w:szCs w:val="24"/>
        </w:rPr>
        <w:t xml:space="preserve"> </w:t>
      </w:r>
      <w:r w:rsidR="00973428" w:rsidRPr="00850FC9">
        <w:rPr>
          <w:rFonts w:ascii="Arial" w:hAnsi="Arial" w:cs="Arial"/>
          <w:sz w:val="24"/>
          <w:szCs w:val="24"/>
        </w:rPr>
        <w:t>retention process. The management should always keep in mind the political, economic, social, technological, environmental, and legal factors when they try to recruit new employees and also</w:t>
      </w:r>
      <w:r w:rsidR="00973428">
        <w:rPr>
          <w:rFonts w:ascii="Arial" w:hAnsi="Arial" w:cs="Arial"/>
          <w:sz w:val="24"/>
          <w:szCs w:val="24"/>
        </w:rPr>
        <w:t xml:space="preserve"> </w:t>
      </w:r>
      <w:r w:rsidR="00172CC3">
        <w:rPr>
          <w:rFonts w:ascii="Arial" w:hAnsi="Arial" w:cs="Arial"/>
          <w:sz w:val="24"/>
          <w:szCs w:val="24"/>
        </w:rPr>
        <w:t xml:space="preserve">in </w:t>
      </w:r>
      <w:r w:rsidR="00973428" w:rsidRPr="00850FC9">
        <w:rPr>
          <w:rFonts w:ascii="Arial" w:hAnsi="Arial" w:cs="Arial"/>
          <w:sz w:val="24"/>
          <w:szCs w:val="24"/>
        </w:rPr>
        <w:t>retain</w:t>
      </w:r>
      <w:r w:rsidR="00973428">
        <w:rPr>
          <w:rFonts w:ascii="Arial" w:hAnsi="Arial" w:cs="Arial"/>
          <w:sz w:val="24"/>
          <w:szCs w:val="24"/>
        </w:rPr>
        <w:t>ing</w:t>
      </w:r>
      <w:r w:rsidR="00973428" w:rsidRPr="00850FC9">
        <w:rPr>
          <w:rFonts w:ascii="Arial" w:hAnsi="Arial" w:cs="Arial"/>
          <w:sz w:val="24"/>
          <w:szCs w:val="24"/>
        </w:rPr>
        <w:t xml:space="preserve"> the old ones</w:t>
      </w:r>
      <w:r w:rsidR="00973428">
        <w:rPr>
          <w:rFonts w:ascii="Arial" w:hAnsi="Arial" w:cs="Arial"/>
          <w:sz w:val="24"/>
          <w:szCs w:val="24"/>
        </w:rPr>
        <w:t>.</w:t>
      </w:r>
      <w:r w:rsidR="00973428" w:rsidRPr="00850FC9">
        <w:rPr>
          <w:rFonts w:ascii="Arial" w:hAnsi="Arial" w:cs="Arial"/>
          <w:sz w:val="24"/>
          <w:szCs w:val="24"/>
        </w:rPr>
        <w:t xml:space="preserve"> </w:t>
      </w:r>
      <w:r w:rsidR="00973428">
        <w:rPr>
          <w:rFonts w:ascii="Arial" w:hAnsi="Arial" w:cs="Arial"/>
          <w:sz w:val="24"/>
          <w:szCs w:val="24"/>
        </w:rPr>
        <w:t>A</w:t>
      </w:r>
      <w:r w:rsidR="00973428" w:rsidRPr="00850FC9">
        <w:rPr>
          <w:rFonts w:ascii="Arial" w:hAnsi="Arial" w:cs="Arial"/>
          <w:sz w:val="24"/>
          <w:szCs w:val="24"/>
        </w:rPr>
        <w:t>dapt</w:t>
      </w:r>
      <w:r w:rsidR="00973428">
        <w:rPr>
          <w:rFonts w:ascii="Arial" w:hAnsi="Arial" w:cs="Arial"/>
          <w:sz w:val="24"/>
          <w:szCs w:val="24"/>
        </w:rPr>
        <w:t>ing</w:t>
      </w:r>
      <w:r w:rsidR="00973428" w:rsidRPr="00850FC9">
        <w:rPr>
          <w:rFonts w:ascii="Arial" w:hAnsi="Arial" w:cs="Arial"/>
          <w:sz w:val="24"/>
          <w:szCs w:val="24"/>
        </w:rPr>
        <w:t xml:space="preserve"> the </w:t>
      </w:r>
      <w:r w:rsidR="00354B59" w:rsidRPr="00850FC9">
        <w:rPr>
          <w:rFonts w:ascii="Arial" w:hAnsi="Arial" w:cs="Arial"/>
          <w:sz w:val="24"/>
          <w:szCs w:val="24"/>
        </w:rPr>
        <w:t>strategy,</w:t>
      </w:r>
      <w:r w:rsidR="007B368A">
        <w:rPr>
          <w:rFonts w:ascii="Arial" w:hAnsi="Arial" w:cs="Arial"/>
          <w:sz w:val="24"/>
          <w:szCs w:val="24"/>
        </w:rPr>
        <w:t xml:space="preserve"> </w:t>
      </w:r>
      <w:r w:rsidR="00973428" w:rsidRPr="00850FC9">
        <w:rPr>
          <w:rFonts w:ascii="Arial" w:hAnsi="Arial" w:cs="Arial"/>
          <w:sz w:val="24"/>
          <w:szCs w:val="24"/>
        </w:rPr>
        <w:t>they use depending on these factors</w:t>
      </w:r>
      <w:r w:rsidR="00973428">
        <w:rPr>
          <w:rFonts w:ascii="Arial" w:hAnsi="Arial" w:cs="Arial"/>
          <w:sz w:val="24"/>
          <w:szCs w:val="24"/>
        </w:rPr>
        <w:t xml:space="preserve"> is essential for the success of the company.</w:t>
      </w:r>
    </w:p>
    <w:p w14:paraId="35CB451C" w14:textId="5708DDCB" w:rsidR="00441FFA" w:rsidRPr="00850FC9" w:rsidRDefault="00B14D0C" w:rsidP="00850FC9">
      <w:pPr>
        <w:spacing w:line="360" w:lineRule="auto"/>
        <w:ind w:firstLine="720"/>
        <w:jc w:val="both"/>
        <w:rPr>
          <w:rFonts w:ascii="Arial" w:hAnsi="Arial" w:cs="Arial"/>
          <w:sz w:val="24"/>
          <w:szCs w:val="24"/>
        </w:rPr>
      </w:pPr>
      <w:r w:rsidRPr="00850FC9">
        <w:rPr>
          <w:rFonts w:ascii="Arial" w:hAnsi="Arial" w:cs="Arial"/>
          <w:sz w:val="24"/>
          <w:szCs w:val="24"/>
        </w:rPr>
        <w:t>The way an organization recruits can influence the type of employees it hires, how they perform, and their retention rate.</w:t>
      </w:r>
      <w:r w:rsidR="00E454A0" w:rsidRPr="00850FC9">
        <w:rPr>
          <w:rFonts w:ascii="Arial" w:hAnsi="Arial" w:cs="Arial"/>
          <w:sz w:val="24"/>
          <w:szCs w:val="24"/>
        </w:rPr>
        <w:t xml:space="preserve"> </w:t>
      </w:r>
      <w:r w:rsidR="0035016F" w:rsidRPr="00850FC9">
        <w:rPr>
          <w:rFonts w:ascii="Arial" w:hAnsi="Arial" w:cs="Arial"/>
          <w:sz w:val="24"/>
          <w:szCs w:val="24"/>
        </w:rPr>
        <w:t xml:space="preserve">A successful recruitment strategy can have a beneficial impact on raising employee engagement, productivity, and work quality, including performance. </w:t>
      </w:r>
      <w:r w:rsidR="00E454A0" w:rsidRPr="00850FC9">
        <w:rPr>
          <w:rFonts w:ascii="Arial" w:hAnsi="Arial" w:cs="Arial"/>
          <w:sz w:val="24"/>
          <w:szCs w:val="24"/>
        </w:rPr>
        <w:t xml:space="preserve">Keeping all of </w:t>
      </w:r>
      <w:r w:rsidR="00601B32" w:rsidRPr="00850FC9">
        <w:rPr>
          <w:rFonts w:ascii="Arial" w:hAnsi="Arial" w:cs="Arial"/>
          <w:sz w:val="24"/>
          <w:szCs w:val="24"/>
        </w:rPr>
        <w:t>the</w:t>
      </w:r>
      <w:r w:rsidR="00E454A0" w:rsidRPr="00850FC9">
        <w:rPr>
          <w:rFonts w:ascii="Arial" w:hAnsi="Arial" w:cs="Arial"/>
          <w:sz w:val="24"/>
          <w:szCs w:val="24"/>
        </w:rPr>
        <w:t xml:space="preserve"> present employees isn't always a priority</w:t>
      </w:r>
      <w:r w:rsidR="00601B32" w:rsidRPr="00850FC9">
        <w:rPr>
          <w:rFonts w:ascii="Arial" w:hAnsi="Arial" w:cs="Arial"/>
          <w:sz w:val="24"/>
          <w:szCs w:val="24"/>
        </w:rPr>
        <w:t>.</w:t>
      </w:r>
      <w:r w:rsidR="00E454A0" w:rsidRPr="00850FC9">
        <w:rPr>
          <w:rFonts w:ascii="Arial" w:hAnsi="Arial" w:cs="Arial"/>
          <w:sz w:val="24"/>
          <w:szCs w:val="24"/>
        </w:rPr>
        <w:t xml:space="preserve"> </w:t>
      </w:r>
      <w:r w:rsidR="00601B32" w:rsidRPr="00850FC9">
        <w:rPr>
          <w:rFonts w:ascii="Arial" w:hAnsi="Arial" w:cs="Arial"/>
          <w:sz w:val="24"/>
          <w:szCs w:val="24"/>
        </w:rPr>
        <w:t>The company</w:t>
      </w:r>
      <w:r w:rsidR="00E454A0" w:rsidRPr="00850FC9">
        <w:rPr>
          <w:rFonts w:ascii="Arial" w:hAnsi="Arial" w:cs="Arial"/>
          <w:sz w:val="24"/>
          <w:szCs w:val="24"/>
        </w:rPr>
        <w:t xml:space="preserve"> should focus on keeping those who have the skills, motivation, and desire to perform at the top of their game every day and boost your company's bottom line.</w:t>
      </w:r>
      <w:r w:rsidR="005A5771" w:rsidRPr="00850FC9">
        <w:rPr>
          <w:rFonts w:ascii="Arial" w:hAnsi="Arial" w:cs="Arial"/>
          <w:sz w:val="24"/>
          <w:szCs w:val="24"/>
        </w:rPr>
        <w:t xml:space="preserve"> </w:t>
      </w:r>
    </w:p>
    <w:p w14:paraId="6CBF3E08" w14:textId="53B65549" w:rsidR="00AE609D" w:rsidRPr="001B6F4F" w:rsidRDefault="00AE609D" w:rsidP="00005970">
      <w:pPr>
        <w:spacing w:line="360" w:lineRule="auto"/>
        <w:jc w:val="both"/>
        <w:rPr>
          <w:rFonts w:ascii="Arial" w:hAnsi="Arial" w:cs="Arial"/>
          <w:b/>
          <w:bCs/>
          <w:sz w:val="28"/>
          <w:szCs w:val="28"/>
        </w:rPr>
      </w:pPr>
    </w:p>
    <w:p w14:paraId="685947CA" w14:textId="77777777" w:rsidR="00E879B9" w:rsidRPr="00377777" w:rsidRDefault="00E879B9" w:rsidP="00E879B9">
      <w:pPr>
        <w:pStyle w:val="ListParagraph"/>
        <w:spacing w:line="360" w:lineRule="auto"/>
        <w:jc w:val="both"/>
        <w:rPr>
          <w:rFonts w:ascii="Arial" w:hAnsi="Arial" w:cs="Arial"/>
          <w:sz w:val="28"/>
          <w:szCs w:val="28"/>
        </w:rPr>
      </w:pPr>
    </w:p>
    <w:p w14:paraId="5738917E" w14:textId="77777777" w:rsidR="00497D50" w:rsidRDefault="00497D50" w:rsidP="00B3076E">
      <w:pPr>
        <w:spacing w:line="360" w:lineRule="auto"/>
        <w:ind w:firstLine="360"/>
        <w:jc w:val="both"/>
        <w:rPr>
          <w:rFonts w:ascii="Arial" w:hAnsi="Arial" w:cs="Arial"/>
          <w:sz w:val="28"/>
          <w:szCs w:val="28"/>
        </w:rPr>
      </w:pPr>
    </w:p>
    <w:p w14:paraId="1C7357B7" w14:textId="1F30F3B2" w:rsidR="00497D50" w:rsidRPr="00497D50" w:rsidRDefault="00497D50" w:rsidP="005E114B">
      <w:pPr>
        <w:pStyle w:val="ListParagraph"/>
        <w:spacing w:line="360" w:lineRule="auto"/>
        <w:jc w:val="both"/>
        <w:rPr>
          <w:rFonts w:ascii="Arial" w:hAnsi="Arial" w:cs="Arial"/>
          <w:sz w:val="28"/>
          <w:szCs w:val="28"/>
        </w:rPr>
      </w:pPr>
    </w:p>
    <w:p w14:paraId="052F34F4" w14:textId="77777777" w:rsidR="0001222A" w:rsidRDefault="0001222A" w:rsidP="00445EA2">
      <w:pPr>
        <w:spacing w:line="360" w:lineRule="auto"/>
        <w:ind w:firstLine="360"/>
        <w:jc w:val="both"/>
        <w:rPr>
          <w:rFonts w:ascii="Arial" w:hAnsi="Arial" w:cs="Arial"/>
          <w:sz w:val="28"/>
          <w:szCs w:val="28"/>
        </w:rPr>
      </w:pPr>
    </w:p>
    <w:p w14:paraId="0B08E6B3" w14:textId="77777777" w:rsidR="00E663FB" w:rsidRDefault="00E663FB" w:rsidP="00445EA2">
      <w:pPr>
        <w:spacing w:line="360" w:lineRule="auto"/>
        <w:ind w:firstLine="360"/>
        <w:jc w:val="both"/>
        <w:rPr>
          <w:rFonts w:ascii="Arial" w:hAnsi="Arial" w:cs="Arial"/>
          <w:sz w:val="28"/>
          <w:szCs w:val="28"/>
        </w:rPr>
      </w:pPr>
    </w:p>
    <w:p w14:paraId="29EB8467" w14:textId="77777777" w:rsidR="00E663FB" w:rsidRDefault="00E663FB" w:rsidP="00445EA2">
      <w:pPr>
        <w:spacing w:line="360" w:lineRule="auto"/>
        <w:ind w:firstLine="360"/>
        <w:jc w:val="both"/>
        <w:rPr>
          <w:rFonts w:ascii="Arial" w:hAnsi="Arial" w:cs="Arial"/>
          <w:sz w:val="28"/>
          <w:szCs w:val="28"/>
        </w:rPr>
      </w:pPr>
    </w:p>
    <w:p w14:paraId="6A8F814E" w14:textId="77777777" w:rsidR="00E663FB" w:rsidRDefault="00E663FB" w:rsidP="00445EA2">
      <w:pPr>
        <w:spacing w:line="360" w:lineRule="auto"/>
        <w:ind w:firstLine="360"/>
        <w:jc w:val="both"/>
        <w:rPr>
          <w:rFonts w:ascii="Arial" w:hAnsi="Arial" w:cs="Arial"/>
          <w:sz w:val="28"/>
          <w:szCs w:val="28"/>
        </w:rPr>
      </w:pPr>
    </w:p>
    <w:p w14:paraId="77DB078B" w14:textId="77777777" w:rsidR="00E663FB" w:rsidRDefault="00E663FB" w:rsidP="00445EA2">
      <w:pPr>
        <w:spacing w:line="360" w:lineRule="auto"/>
        <w:ind w:firstLine="360"/>
        <w:jc w:val="both"/>
        <w:rPr>
          <w:rFonts w:ascii="Arial" w:hAnsi="Arial" w:cs="Arial"/>
          <w:sz w:val="28"/>
          <w:szCs w:val="28"/>
        </w:rPr>
      </w:pPr>
    </w:p>
    <w:p w14:paraId="05661842" w14:textId="77777777" w:rsidR="00E663FB" w:rsidRDefault="00E663FB" w:rsidP="00445EA2">
      <w:pPr>
        <w:spacing w:line="360" w:lineRule="auto"/>
        <w:ind w:firstLine="360"/>
        <w:jc w:val="both"/>
        <w:rPr>
          <w:rFonts w:ascii="Arial" w:hAnsi="Arial" w:cs="Arial"/>
          <w:sz w:val="28"/>
          <w:szCs w:val="28"/>
        </w:rPr>
      </w:pPr>
    </w:p>
    <w:p w14:paraId="5338F451" w14:textId="77777777" w:rsidR="00E663FB" w:rsidRDefault="00E663FB" w:rsidP="00445EA2">
      <w:pPr>
        <w:spacing w:line="360" w:lineRule="auto"/>
        <w:ind w:firstLine="360"/>
        <w:jc w:val="both"/>
        <w:rPr>
          <w:rFonts w:ascii="Arial" w:hAnsi="Arial" w:cs="Arial"/>
          <w:sz w:val="28"/>
          <w:szCs w:val="28"/>
        </w:rPr>
      </w:pPr>
    </w:p>
    <w:p w14:paraId="14492AE3" w14:textId="37B6E065" w:rsidR="00D96CD1" w:rsidRPr="004175B9" w:rsidRDefault="00B873DA" w:rsidP="00C9199F">
      <w:pPr>
        <w:spacing w:line="360" w:lineRule="auto"/>
        <w:jc w:val="both"/>
        <w:rPr>
          <w:rFonts w:ascii="Arial" w:hAnsi="Arial" w:cs="Arial"/>
          <w:b/>
          <w:bCs/>
          <w:sz w:val="28"/>
          <w:szCs w:val="28"/>
        </w:rPr>
      </w:pPr>
      <w:r w:rsidRPr="000856FE">
        <w:rPr>
          <w:rFonts w:ascii="Arial" w:hAnsi="Arial" w:cs="Arial"/>
          <w:b/>
          <w:bCs/>
          <w:sz w:val="28"/>
          <w:szCs w:val="28"/>
        </w:rPr>
        <w:t xml:space="preserve">Reference: </w:t>
      </w:r>
    </w:p>
    <w:p w14:paraId="217A7756" w14:textId="2C79E06C" w:rsidR="001845DC" w:rsidRPr="00931F40" w:rsidRDefault="001845DC" w:rsidP="001845DC">
      <w:pPr>
        <w:rPr>
          <w:rFonts w:ascii="Arial" w:hAnsi="Arial" w:cs="Arial"/>
          <w:sz w:val="24"/>
          <w:szCs w:val="24"/>
        </w:rPr>
      </w:pPr>
      <w:r w:rsidRPr="00931F40">
        <w:rPr>
          <w:rFonts w:ascii="Arial" w:hAnsi="Arial" w:cs="Arial"/>
          <w:sz w:val="24"/>
          <w:szCs w:val="24"/>
        </w:rPr>
        <w:t xml:space="preserve">Armstrong, M and Taylor, </w:t>
      </w:r>
      <w:proofErr w:type="gramStart"/>
      <w:r w:rsidRPr="00931F40">
        <w:rPr>
          <w:rFonts w:ascii="Arial" w:hAnsi="Arial" w:cs="Arial"/>
          <w:sz w:val="24"/>
          <w:szCs w:val="24"/>
        </w:rPr>
        <w:t>S.(</w:t>
      </w:r>
      <w:proofErr w:type="gramEnd"/>
      <w:r w:rsidRPr="00931F40">
        <w:rPr>
          <w:rFonts w:ascii="Arial" w:hAnsi="Arial" w:cs="Arial"/>
          <w:sz w:val="24"/>
          <w:szCs w:val="24"/>
        </w:rPr>
        <w:t>2020</w:t>
      </w:r>
      <w:r w:rsidRPr="003E63C0">
        <w:rPr>
          <w:rFonts w:ascii="Arial" w:hAnsi="Arial" w:cs="Arial"/>
          <w:i/>
          <w:iCs/>
          <w:sz w:val="24"/>
          <w:szCs w:val="24"/>
        </w:rPr>
        <w:t>) Armstrong’s handbook of human resource management practice.</w:t>
      </w:r>
      <w:r w:rsidRPr="00931F40">
        <w:rPr>
          <w:rFonts w:ascii="Arial" w:hAnsi="Arial" w:cs="Arial"/>
          <w:sz w:val="24"/>
          <w:szCs w:val="24"/>
        </w:rPr>
        <w:t xml:space="preserve"> 15</w:t>
      </w:r>
      <w:r w:rsidRPr="00931F40">
        <w:rPr>
          <w:rFonts w:ascii="Arial" w:hAnsi="Arial" w:cs="Arial"/>
          <w:sz w:val="24"/>
          <w:szCs w:val="24"/>
          <w:vertAlign w:val="superscript"/>
        </w:rPr>
        <w:t>th</w:t>
      </w:r>
      <w:r w:rsidRPr="00931F40">
        <w:rPr>
          <w:rFonts w:ascii="Arial" w:hAnsi="Arial" w:cs="Arial"/>
          <w:sz w:val="24"/>
          <w:szCs w:val="24"/>
        </w:rPr>
        <w:t xml:space="preserve"> edition. London, United Kingdom: </w:t>
      </w:r>
      <w:proofErr w:type="spellStart"/>
      <w:r w:rsidRPr="00931F40">
        <w:rPr>
          <w:rFonts w:ascii="Arial" w:hAnsi="Arial" w:cs="Arial"/>
          <w:sz w:val="24"/>
          <w:szCs w:val="24"/>
        </w:rPr>
        <w:t>KogonPage</w:t>
      </w:r>
      <w:proofErr w:type="spellEnd"/>
      <w:r w:rsidRPr="00931F40">
        <w:rPr>
          <w:rFonts w:ascii="Arial" w:hAnsi="Arial" w:cs="Arial"/>
          <w:sz w:val="24"/>
          <w:szCs w:val="24"/>
        </w:rPr>
        <w:t>.</w:t>
      </w:r>
    </w:p>
    <w:p w14:paraId="01671458" w14:textId="195BC672" w:rsidR="00C830EC" w:rsidRDefault="00C830EC" w:rsidP="000E014C">
      <w:pPr>
        <w:pStyle w:val="NoSpacing"/>
        <w:rPr>
          <w:rFonts w:ascii="Arial" w:hAnsi="Arial" w:cs="Arial"/>
          <w:sz w:val="24"/>
          <w:szCs w:val="24"/>
        </w:rPr>
      </w:pPr>
      <w:r w:rsidRPr="00931F40">
        <w:rPr>
          <w:rFonts w:ascii="Arial" w:hAnsi="Arial" w:cs="Arial"/>
          <w:sz w:val="24"/>
          <w:szCs w:val="24"/>
        </w:rPr>
        <w:t xml:space="preserve">BBC (2023) </w:t>
      </w:r>
      <w:r w:rsidR="003E63C0">
        <w:rPr>
          <w:rFonts w:ascii="Arial" w:hAnsi="Arial" w:cs="Arial"/>
          <w:sz w:val="24"/>
          <w:szCs w:val="24"/>
        </w:rPr>
        <w:t>'</w:t>
      </w:r>
      <w:r w:rsidR="0006738D" w:rsidRPr="00931F40">
        <w:rPr>
          <w:rFonts w:ascii="Arial" w:hAnsi="Arial" w:cs="Arial"/>
          <w:sz w:val="24"/>
          <w:szCs w:val="24"/>
        </w:rPr>
        <w:t>U</w:t>
      </w:r>
      <w:r w:rsidR="003E63C0">
        <w:rPr>
          <w:rFonts w:ascii="Arial" w:hAnsi="Arial" w:cs="Arial"/>
          <w:sz w:val="24"/>
          <w:szCs w:val="24"/>
        </w:rPr>
        <w:t>K</w:t>
      </w:r>
      <w:r w:rsidR="0006738D" w:rsidRPr="00931F40">
        <w:rPr>
          <w:rFonts w:ascii="Arial" w:hAnsi="Arial" w:cs="Arial"/>
          <w:sz w:val="24"/>
          <w:szCs w:val="24"/>
        </w:rPr>
        <w:t xml:space="preserve"> economy likely to avoid recession </w:t>
      </w:r>
      <w:r w:rsidR="00923EB8" w:rsidRPr="00931F40">
        <w:rPr>
          <w:rFonts w:ascii="Arial" w:hAnsi="Arial" w:cs="Arial"/>
          <w:sz w:val="24"/>
          <w:szCs w:val="24"/>
        </w:rPr>
        <w:t>– think tank</w:t>
      </w:r>
      <w:r w:rsidR="003E63C0">
        <w:rPr>
          <w:rFonts w:ascii="Arial" w:hAnsi="Arial" w:cs="Arial"/>
          <w:sz w:val="24"/>
          <w:szCs w:val="24"/>
        </w:rPr>
        <w:t>'</w:t>
      </w:r>
      <w:r w:rsidR="00923EB8" w:rsidRPr="00931F40">
        <w:rPr>
          <w:rFonts w:ascii="Arial" w:hAnsi="Arial" w:cs="Arial"/>
          <w:sz w:val="24"/>
          <w:szCs w:val="24"/>
        </w:rPr>
        <w:t>. 8</w:t>
      </w:r>
      <w:r w:rsidR="00923EB8" w:rsidRPr="00931F40">
        <w:rPr>
          <w:rFonts w:ascii="Arial" w:hAnsi="Arial" w:cs="Arial"/>
          <w:sz w:val="24"/>
          <w:szCs w:val="24"/>
          <w:vertAlign w:val="superscript"/>
        </w:rPr>
        <w:t>th</w:t>
      </w:r>
      <w:r w:rsidR="00923EB8" w:rsidRPr="00931F40">
        <w:rPr>
          <w:rFonts w:ascii="Arial" w:hAnsi="Arial" w:cs="Arial"/>
          <w:sz w:val="24"/>
          <w:szCs w:val="24"/>
        </w:rPr>
        <w:t xml:space="preserve"> February</w:t>
      </w:r>
      <w:r w:rsidR="000E014C" w:rsidRPr="00931F40">
        <w:rPr>
          <w:rFonts w:ascii="Arial" w:hAnsi="Arial" w:cs="Arial"/>
          <w:sz w:val="24"/>
          <w:szCs w:val="24"/>
        </w:rPr>
        <w:t xml:space="preserve">. Available at: </w:t>
      </w:r>
      <w:hyperlink r:id="rId7" w:history="1">
        <w:r w:rsidR="000E014C" w:rsidRPr="00931F40">
          <w:rPr>
            <w:rStyle w:val="Hyperlink"/>
            <w:rFonts w:ascii="Arial" w:hAnsi="Arial" w:cs="Arial"/>
            <w:color w:val="auto"/>
            <w:sz w:val="24"/>
            <w:szCs w:val="24"/>
            <w:u w:val="none"/>
          </w:rPr>
          <w:t>www.bbc.co.uk/news/business-64553961</w:t>
        </w:r>
      </w:hyperlink>
      <w:r w:rsidR="000E014C" w:rsidRPr="00931F40">
        <w:rPr>
          <w:rFonts w:ascii="Arial" w:hAnsi="Arial" w:cs="Arial"/>
          <w:sz w:val="24"/>
          <w:szCs w:val="24"/>
        </w:rPr>
        <w:t xml:space="preserve"> (accessed: 25.02.2023)</w:t>
      </w:r>
    </w:p>
    <w:p w14:paraId="0F6D55A4" w14:textId="77777777" w:rsidR="009A77CE" w:rsidRDefault="009A77CE" w:rsidP="000E014C">
      <w:pPr>
        <w:pStyle w:val="NoSpacing"/>
        <w:rPr>
          <w:rFonts w:ascii="Arial" w:hAnsi="Arial" w:cs="Arial"/>
          <w:sz w:val="24"/>
          <w:szCs w:val="24"/>
        </w:rPr>
      </w:pPr>
    </w:p>
    <w:p w14:paraId="42C48FD7" w14:textId="28C48326" w:rsidR="009A77CE" w:rsidRPr="00931F40" w:rsidRDefault="009A77CE" w:rsidP="000E014C">
      <w:pPr>
        <w:pStyle w:val="NoSpacing"/>
        <w:rPr>
          <w:rFonts w:ascii="Arial" w:hAnsi="Arial" w:cs="Arial"/>
          <w:sz w:val="24"/>
          <w:szCs w:val="24"/>
        </w:rPr>
      </w:pPr>
      <w:r>
        <w:rPr>
          <w:rFonts w:ascii="Arial" w:hAnsi="Arial" w:cs="Arial"/>
          <w:sz w:val="24"/>
          <w:szCs w:val="24"/>
        </w:rPr>
        <w:t xml:space="preserve">Celtic Manor Resort (2023) </w:t>
      </w:r>
      <w:r w:rsidR="007D0434">
        <w:rPr>
          <w:rFonts w:ascii="Arial" w:hAnsi="Arial" w:cs="Arial"/>
          <w:sz w:val="24"/>
          <w:szCs w:val="24"/>
        </w:rPr>
        <w:t>Available at</w:t>
      </w:r>
      <w:r w:rsidR="007D0434" w:rsidRPr="007D0434">
        <w:rPr>
          <w:rFonts w:ascii="Arial" w:hAnsi="Arial" w:cs="Arial"/>
          <w:color w:val="000000" w:themeColor="text1"/>
          <w:sz w:val="24"/>
          <w:szCs w:val="24"/>
        </w:rPr>
        <w:t xml:space="preserve">: </w:t>
      </w:r>
      <w:hyperlink r:id="rId8" w:history="1">
        <w:r w:rsidR="007D0434" w:rsidRPr="007D0434">
          <w:rPr>
            <w:rStyle w:val="Hyperlink"/>
            <w:rFonts w:ascii="Arial" w:hAnsi="Arial" w:cs="Arial"/>
            <w:color w:val="000000" w:themeColor="text1"/>
            <w:sz w:val="24"/>
            <w:szCs w:val="24"/>
            <w:u w:val="none"/>
          </w:rPr>
          <w:t>https://www.celtic-manor.com</w:t>
        </w:r>
      </w:hyperlink>
      <w:r w:rsidR="007D0434">
        <w:rPr>
          <w:rFonts w:ascii="Arial" w:hAnsi="Arial" w:cs="Arial"/>
          <w:sz w:val="24"/>
          <w:szCs w:val="24"/>
        </w:rPr>
        <w:t xml:space="preserve"> (accessed: 25.02.2023)</w:t>
      </w:r>
    </w:p>
    <w:p w14:paraId="3E1DBB92" w14:textId="77777777" w:rsidR="009E2761" w:rsidRPr="00931F40" w:rsidRDefault="009E2761" w:rsidP="000E014C">
      <w:pPr>
        <w:pStyle w:val="NoSpacing"/>
        <w:rPr>
          <w:rFonts w:ascii="Arial" w:hAnsi="Arial" w:cs="Arial"/>
          <w:sz w:val="24"/>
          <w:szCs w:val="24"/>
        </w:rPr>
      </w:pPr>
    </w:p>
    <w:p w14:paraId="5ACF19EB" w14:textId="48262777" w:rsidR="009E2761" w:rsidRPr="00931F40" w:rsidRDefault="009E2761" w:rsidP="000E014C">
      <w:pPr>
        <w:pStyle w:val="NoSpacing"/>
        <w:rPr>
          <w:rFonts w:ascii="Arial" w:hAnsi="Arial" w:cs="Arial"/>
          <w:sz w:val="24"/>
          <w:szCs w:val="24"/>
        </w:rPr>
      </w:pPr>
      <w:r w:rsidRPr="00931F40">
        <w:rPr>
          <w:rFonts w:ascii="Arial" w:hAnsi="Arial" w:cs="Arial"/>
          <w:sz w:val="24"/>
          <w:szCs w:val="24"/>
        </w:rPr>
        <w:t>CIPD</w:t>
      </w:r>
      <w:r w:rsidR="00736DB5" w:rsidRPr="00931F40">
        <w:rPr>
          <w:rFonts w:ascii="Arial" w:hAnsi="Arial" w:cs="Arial"/>
          <w:sz w:val="24"/>
          <w:szCs w:val="24"/>
        </w:rPr>
        <w:t xml:space="preserve"> (2022) </w:t>
      </w:r>
      <w:r w:rsidR="0086541F" w:rsidRPr="00931F40">
        <w:rPr>
          <w:rFonts w:ascii="Arial" w:hAnsi="Arial" w:cs="Arial"/>
          <w:sz w:val="24"/>
          <w:szCs w:val="24"/>
        </w:rPr>
        <w:t>'</w:t>
      </w:r>
      <w:r w:rsidR="00736DB5" w:rsidRPr="00931F40">
        <w:rPr>
          <w:rFonts w:ascii="Arial" w:hAnsi="Arial" w:cs="Arial"/>
          <w:sz w:val="24"/>
          <w:szCs w:val="24"/>
        </w:rPr>
        <w:t xml:space="preserve">Recruitment and selection </w:t>
      </w:r>
      <w:r w:rsidR="0086541F" w:rsidRPr="00931F40">
        <w:rPr>
          <w:rFonts w:ascii="Arial" w:hAnsi="Arial" w:cs="Arial"/>
          <w:sz w:val="24"/>
          <w:szCs w:val="24"/>
        </w:rPr>
        <w:t xml:space="preserve">Q&amp;As'. Available at: </w:t>
      </w:r>
      <w:hyperlink r:id="rId9" w:anchor="gref" w:history="1">
        <w:r w:rsidR="00876B33" w:rsidRPr="00931F40">
          <w:rPr>
            <w:rStyle w:val="Hyperlink"/>
            <w:rFonts w:ascii="Arial" w:hAnsi="Arial" w:cs="Arial"/>
            <w:color w:val="auto"/>
            <w:sz w:val="24"/>
            <w:szCs w:val="24"/>
            <w:u w:val="none"/>
          </w:rPr>
          <w:t>www.cipd.co.uk/knowledge/fundamentals/emp-law/recruitment/questions#gref</w:t>
        </w:r>
      </w:hyperlink>
      <w:r w:rsidR="00876B33" w:rsidRPr="00931F40">
        <w:rPr>
          <w:rFonts w:ascii="Arial" w:hAnsi="Arial" w:cs="Arial"/>
          <w:sz w:val="24"/>
          <w:szCs w:val="24"/>
        </w:rPr>
        <w:t xml:space="preserve"> (accessed: 25.02.2023)</w:t>
      </w:r>
    </w:p>
    <w:p w14:paraId="2F8C258A" w14:textId="77777777" w:rsidR="000E014C" w:rsidRPr="00931F40" w:rsidRDefault="000E014C" w:rsidP="000E014C">
      <w:pPr>
        <w:pStyle w:val="NoSpacing"/>
        <w:rPr>
          <w:rFonts w:ascii="Arial" w:hAnsi="Arial" w:cs="Arial"/>
          <w:sz w:val="24"/>
          <w:szCs w:val="24"/>
        </w:rPr>
      </w:pPr>
    </w:p>
    <w:p w14:paraId="14A73251" w14:textId="10BD4272" w:rsidR="00C338D3" w:rsidRPr="00931F40" w:rsidRDefault="004D714C" w:rsidP="00D77FDF">
      <w:pPr>
        <w:pStyle w:val="NoSpacing"/>
        <w:rPr>
          <w:rFonts w:ascii="Arial" w:hAnsi="Arial" w:cs="Arial"/>
          <w:sz w:val="24"/>
          <w:szCs w:val="24"/>
        </w:rPr>
      </w:pPr>
      <w:proofErr w:type="spellStart"/>
      <w:r w:rsidRPr="00931F40">
        <w:rPr>
          <w:rFonts w:ascii="Arial" w:hAnsi="Arial" w:cs="Arial"/>
          <w:sz w:val="24"/>
          <w:szCs w:val="24"/>
        </w:rPr>
        <w:t>Farazad</w:t>
      </w:r>
      <w:proofErr w:type="spellEnd"/>
      <w:r w:rsidRPr="00931F40">
        <w:rPr>
          <w:rFonts w:ascii="Arial" w:hAnsi="Arial" w:cs="Arial"/>
          <w:sz w:val="24"/>
          <w:szCs w:val="24"/>
        </w:rPr>
        <w:t xml:space="preserve">, </w:t>
      </w:r>
      <w:r w:rsidR="00C9199F" w:rsidRPr="00931F40">
        <w:rPr>
          <w:rFonts w:ascii="Arial" w:hAnsi="Arial" w:cs="Arial"/>
          <w:sz w:val="24"/>
          <w:szCs w:val="24"/>
        </w:rPr>
        <w:t>K (2020</w:t>
      </w:r>
      <w:r w:rsidR="00C9199F" w:rsidRPr="003E63C0">
        <w:rPr>
          <w:rFonts w:ascii="Arial" w:hAnsi="Arial" w:cs="Arial"/>
          <w:color w:val="000000" w:themeColor="text1"/>
          <w:sz w:val="24"/>
          <w:szCs w:val="24"/>
        </w:rPr>
        <w:t>) '</w:t>
      </w:r>
      <w:r w:rsidR="00C9199F" w:rsidRPr="003E63C0">
        <w:rPr>
          <w:rFonts w:ascii="Arial" w:eastAsia="Times New Roman" w:hAnsi="Arial" w:cs="Arial"/>
          <w:color w:val="000000" w:themeColor="text1"/>
          <w:spacing w:val="-1"/>
          <w:kern w:val="36"/>
          <w:sz w:val="24"/>
          <w:szCs w:val="24"/>
          <w:lang w:eastAsia="en-GB"/>
        </w:rPr>
        <w:t>The Impact of Brexit on Hotel Industry and 2020 Outlook'</w:t>
      </w:r>
      <w:r w:rsidR="00437F85" w:rsidRPr="003E63C0">
        <w:rPr>
          <w:rFonts w:ascii="Arial" w:eastAsia="Times New Roman" w:hAnsi="Arial" w:cs="Arial"/>
          <w:color w:val="000000" w:themeColor="text1"/>
          <w:spacing w:val="-1"/>
          <w:kern w:val="36"/>
          <w:sz w:val="24"/>
          <w:szCs w:val="24"/>
          <w:lang w:eastAsia="en-GB"/>
        </w:rPr>
        <w:t>.</w:t>
      </w:r>
      <w:r w:rsidR="00C9199F" w:rsidRPr="003E63C0">
        <w:rPr>
          <w:rFonts w:ascii="Arial" w:eastAsia="Times New Roman" w:hAnsi="Arial" w:cs="Arial"/>
          <w:color w:val="000000" w:themeColor="text1"/>
          <w:spacing w:val="-1"/>
          <w:kern w:val="36"/>
          <w:sz w:val="24"/>
          <w:szCs w:val="24"/>
          <w:lang w:eastAsia="en-GB"/>
        </w:rPr>
        <w:t xml:space="preserve"> </w:t>
      </w:r>
      <w:proofErr w:type="spellStart"/>
      <w:r w:rsidR="001F14D9" w:rsidRPr="003E63C0">
        <w:rPr>
          <w:rFonts w:ascii="Arial" w:eastAsia="Times New Roman" w:hAnsi="Arial" w:cs="Arial"/>
          <w:color w:val="000000" w:themeColor="text1"/>
          <w:spacing w:val="-1"/>
          <w:kern w:val="36"/>
          <w:sz w:val="24"/>
          <w:szCs w:val="24"/>
          <w:lang w:eastAsia="en-GB"/>
        </w:rPr>
        <w:t>HospitalityNet</w:t>
      </w:r>
      <w:proofErr w:type="spellEnd"/>
      <w:r w:rsidR="001F14D9" w:rsidRPr="003E63C0">
        <w:rPr>
          <w:rFonts w:ascii="Arial" w:eastAsia="Times New Roman" w:hAnsi="Arial" w:cs="Arial"/>
          <w:color w:val="000000" w:themeColor="text1"/>
          <w:spacing w:val="-1"/>
          <w:kern w:val="36"/>
          <w:sz w:val="24"/>
          <w:szCs w:val="24"/>
          <w:lang w:eastAsia="en-GB"/>
        </w:rPr>
        <w:t xml:space="preserve"> – 10</w:t>
      </w:r>
      <w:r w:rsidR="001F14D9" w:rsidRPr="003E63C0">
        <w:rPr>
          <w:rFonts w:ascii="Arial" w:eastAsia="Times New Roman" w:hAnsi="Arial" w:cs="Arial"/>
          <w:color w:val="000000" w:themeColor="text1"/>
          <w:spacing w:val="-1"/>
          <w:kern w:val="36"/>
          <w:sz w:val="24"/>
          <w:szCs w:val="24"/>
          <w:vertAlign w:val="superscript"/>
          <w:lang w:eastAsia="en-GB"/>
        </w:rPr>
        <w:t xml:space="preserve"> </w:t>
      </w:r>
      <w:r w:rsidR="00F2357B" w:rsidRPr="003E63C0">
        <w:rPr>
          <w:rFonts w:ascii="Arial" w:hAnsi="Arial" w:cs="Arial"/>
          <w:color w:val="000000" w:themeColor="text1"/>
          <w:sz w:val="24"/>
          <w:szCs w:val="24"/>
        </w:rPr>
        <w:t>F</w:t>
      </w:r>
      <w:r w:rsidR="001F14D9" w:rsidRPr="003E63C0">
        <w:rPr>
          <w:rFonts w:ascii="Arial" w:hAnsi="Arial" w:cs="Arial"/>
          <w:color w:val="000000" w:themeColor="text1"/>
          <w:sz w:val="24"/>
          <w:szCs w:val="24"/>
        </w:rPr>
        <w:t>eb</w:t>
      </w:r>
      <w:r w:rsidR="00437F85" w:rsidRPr="003E63C0">
        <w:rPr>
          <w:rFonts w:ascii="Arial" w:hAnsi="Arial" w:cs="Arial"/>
          <w:color w:val="000000" w:themeColor="text1"/>
          <w:sz w:val="24"/>
          <w:szCs w:val="24"/>
        </w:rPr>
        <w:t xml:space="preserve">. Available at: </w:t>
      </w:r>
      <w:r w:rsidR="00D77FDF" w:rsidRPr="00931F40">
        <w:rPr>
          <w:rFonts w:ascii="Arial" w:hAnsi="Arial" w:cs="Arial"/>
          <w:sz w:val="24"/>
          <w:szCs w:val="24"/>
        </w:rPr>
        <w:t>https://w</w:t>
      </w:r>
      <w:r w:rsidR="00437F85" w:rsidRPr="00931F40">
        <w:rPr>
          <w:rFonts w:ascii="Arial" w:hAnsi="Arial" w:cs="Arial"/>
          <w:sz w:val="24"/>
          <w:szCs w:val="24"/>
        </w:rPr>
        <w:t>ww.hospitalitynet.org/opinion/4096893.html#:~:text=According%20to%20PwC%27s%20forecasts%20for%202020%2C%20Britain%20will,sum%20up%2C%20Brexit%20will%20create%20a%20domino%20effect. (</w:t>
      </w:r>
      <w:proofErr w:type="gramStart"/>
      <w:r w:rsidR="00437F85" w:rsidRPr="00931F40">
        <w:rPr>
          <w:rFonts w:ascii="Arial" w:hAnsi="Arial" w:cs="Arial"/>
          <w:sz w:val="24"/>
          <w:szCs w:val="24"/>
        </w:rPr>
        <w:t>accessed</w:t>
      </w:r>
      <w:proofErr w:type="gramEnd"/>
      <w:r w:rsidR="00437F85" w:rsidRPr="00931F40">
        <w:rPr>
          <w:rFonts w:ascii="Arial" w:hAnsi="Arial" w:cs="Arial"/>
          <w:sz w:val="24"/>
          <w:szCs w:val="24"/>
        </w:rPr>
        <w:t xml:space="preserve">: </w:t>
      </w:r>
      <w:r w:rsidR="00D77FDF" w:rsidRPr="00931F40">
        <w:rPr>
          <w:rFonts w:ascii="Arial" w:hAnsi="Arial" w:cs="Arial"/>
          <w:sz w:val="24"/>
          <w:szCs w:val="24"/>
        </w:rPr>
        <w:t>27.02.2023)</w:t>
      </w:r>
      <w:r w:rsidR="00437F85" w:rsidRPr="00931F40">
        <w:rPr>
          <w:rFonts w:ascii="Arial" w:hAnsi="Arial" w:cs="Arial"/>
          <w:sz w:val="24"/>
          <w:szCs w:val="24"/>
        </w:rPr>
        <w:t xml:space="preserve"> </w:t>
      </w:r>
    </w:p>
    <w:p w14:paraId="18490E2C" w14:textId="2A719659" w:rsidR="00C338D3" w:rsidRDefault="004A5C05" w:rsidP="0094504D">
      <w:pPr>
        <w:pStyle w:val="dx-doi"/>
        <w:spacing w:before="0" w:after="0"/>
        <w:rPr>
          <w:rFonts w:ascii="Arial" w:hAnsi="Arial" w:cs="Arial"/>
        </w:rPr>
      </w:pPr>
      <w:proofErr w:type="spellStart"/>
      <w:r w:rsidRPr="00931F40">
        <w:rPr>
          <w:rFonts w:ascii="Arial" w:hAnsi="Arial" w:cs="Arial"/>
        </w:rPr>
        <w:t>Filimonau</w:t>
      </w:r>
      <w:proofErr w:type="spellEnd"/>
      <w:r w:rsidRPr="00931F40">
        <w:rPr>
          <w:rFonts w:ascii="Arial" w:hAnsi="Arial" w:cs="Arial"/>
        </w:rPr>
        <w:t xml:space="preserve">, </w:t>
      </w:r>
      <w:proofErr w:type="gramStart"/>
      <w:r w:rsidRPr="00931F40">
        <w:rPr>
          <w:rFonts w:ascii="Arial" w:hAnsi="Arial" w:cs="Arial"/>
        </w:rPr>
        <w:t>V.(</w:t>
      </w:r>
      <w:proofErr w:type="gramEnd"/>
      <w:r w:rsidRPr="00931F40">
        <w:rPr>
          <w:rFonts w:ascii="Arial" w:hAnsi="Arial" w:cs="Arial"/>
        </w:rPr>
        <w:t>2017)</w:t>
      </w:r>
      <w:r w:rsidR="00E10252" w:rsidRPr="00931F40">
        <w:rPr>
          <w:rFonts w:ascii="Arial" w:hAnsi="Arial" w:cs="Arial"/>
        </w:rPr>
        <w:t xml:space="preserve"> </w:t>
      </w:r>
      <w:r w:rsidR="00E10252" w:rsidRPr="00931F40">
        <w:rPr>
          <w:rFonts w:ascii="Arial" w:hAnsi="Arial" w:cs="Arial"/>
          <w:i/>
          <w:iCs/>
        </w:rPr>
        <w:t xml:space="preserve">Return labour migration: an exploratory study of Polish migrant workers from the UK hospitality industry. </w:t>
      </w:r>
      <w:r w:rsidR="00826026" w:rsidRPr="00931F40">
        <w:rPr>
          <w:rFonts w:ascii="Arial" w:hAnsi="Arial" w:cs="Arial"/>
        </w:rPr>
        <w:t>Available at:</w:t>
      </w:r>
      <w:r w:rsidR="00826026" w:rsidRPr="00931F40">
        <w:rPr>
          <w:rFonts w:ascii="Arial" w:hAnsi="Arial" w:cs="Arial"/>
          <w:i/>
          <w:iCs/>
        </w:rPr>
        <w:t xml:space="preserve"> </w:t>
      </w:r>
      <w:hyperlink r:id="rId10" w:history="1">
        <w:r w:rsidR="00826026" w:rsidRPr="00931F40">
          <w:rPr>
            <w:rFonts w:ascii="Arial" w:hAnsi="Arial" w:cs="Arial"/>
          </w:rPr>
          <w:t>https://doi.org/10.1080/13683500.2017.1280778</w:t>
        </w:r>
      </w:hyperlink>
    </w:p>
    <w:p w14:paraId="2C0C6683" w14:textId="04165B3D" w:rsidR="00F76724" w:rsidRPr="00E265CD" w:rsidRDefault="00F76724" w:rsidP="00E265CD">
      <w:pPr>
        <w:pStyle w:val="NoSpacing"/>
        <w:rPr>
          <w:rFonts w:ascii="Arial" w:hAnsi="Arial" w:cs="Arial"/>
          <w:sz w:val="24"/>
          <w:szCs w:val="24"/>
        </w:rPr>
      </w:pPr>
      <w:r w:rsidRPr="00E265CD">
        <w:rPr>
          <w:rFonts w:ascii="Arial" w:hAnsi="Arial" w:cs="Arial"/>
          <w:sz w:val="24"/>
          <w:szCs w:val="24"/>
        </w:rPr>
        <w:t xml:space="preserve">FOURTH Hospitality (2022) </w:t>
      </w:r>
      <w:r w:rsidR="00DD68A0">
        <w:rPr>
          <w:rFonts w:ascii="Arial" w:hAnsi="Arial" w:cs="Arial"/>
          <w:sz w:val="24"/>
          <w:szCs w:val="24"/>
        </w:rPr>
        <w:t>'</w:t>
      </w:r>
      <w:r w:rsidR="000D343E" w:rsidRPr="00E265CD">
        <w:rPr>
          <w:rFonts w:ascii="Arial" w:hAnsi="Arial" w:cs="Arial"/>
          <w:sz w:val="24"/>
          <w:szCs w:val="24"/>
        </w:rPr>
        <w:t xml:space="preserve">Hospitality headcount hits two years high </w:t>
      </w:r>
      <w:r w:rsidR="00340A39" w:rsidRPr="00E265CD">
        <w:rPr>
          <w:rFonts w:ascii="Arial" w:hAnsi="Arial" w:cs="Arial"/>
          <w:sz w:val="24"/>
          <w:szCs w:val="24"/>
        </w:rPr>
        <w:t xml:space="preserve">– but leaver rate remains major cause of </w:t>
      </w:r>
      <w:r w:rsidR="004C07FD" w:rsidRPr="00E265CD">
        <w:rPr>
          <w:rFonts w:ascii="Arial" w:hAnsi="Arial" w:cs="Arial"/>
          <w:sz w:val="24"/>
          <w:szCs w:val="24"/>
        </w:rPr>
        <w:t>concern</w:t>
      </w:r>
      <w:r w:rsidR="00DD68A0">
        <w:rPr>
          <w:rFonts w:ascii="Arial" w:hAnsi="Arial" w:cs="Arial"/>
          <w:sz w:val="24"/>
          <w:szCs w:val="24"/>
        </w:rPr>
        <w:t>'</w:t>
      </w:r>
      <w:r w:rsidR="004C07FD" w:rsidRPr="00E265CD">
        <w:rPr>
          <w:rFonts w:ascii="Arial" w:hAnsi="Arial" w:cs="Arial"/>
          <w:sz w:val="24"/>
          <w:szCs w:val="24"/>
        </w:rPr>
        <w:t xml:space="preserve">. 1 Aug. Available at: </w:t>
      </w:r>
      <w:r w:rsidR="00E265CD" w:rsidRPr="00E265CD">
        <w:rPr>
          <w:rFonts w:ascii="Arial" w:hAnsi="Arial" w:cs="Arial"/>
          <w:sz w:val="24"/>
          <w:szCs w:val="24"/>
        </w:rPr>
        <w:t>https://</w:t>
      </w:r>
      <w:hyperlink r:id="rId11" w:anchor=":~:text=Hospitality%20continues%20to%20have%20a,April%20and%207.1%25%20in%20June" w:history="1">
        <w:r w:rsidR="00E265CD" w:rsidRPr="00E265CD">
          <w:rPr>
            <w:rStyle w:val="Hyperlink"/>
            <w:rFonts w:ascii="Arial" w:hAnsi="Arial" w:cs="Arial"/>
            <w:color w:val="auto"/>
            <w:sz w:val="24"/>
            <w:szCs w:val="24"/>
            <w:u w:val="none"/>
          </w:rPr>
          <w:t>www.fourth.com/press-release/hospitality-headcount-hits-two-year-high-but-leaver-rate-remains-major-cause-for-concern#:~:text=Hospitality%20continues%20to%20have%20a,April%20and%207.1%25%20in%20June</w:t>
        </w:r>
      </w:hyperlink>
      <w:r w:rsidR="00D1557D" w:rsidRPr="00E265CD">
        <w:rPr>
          <w:rFonts w:ascii="Arial" w:hAnsi="Arial" w:cs="Arial"/>
          <w:sz w:val="24"/>
          <w:szCs w:val="24"/>
        </w:rPr>
        <w:t>. (</w:t>
      </w:r>
      <w:proofErr w:type="gramStart"/>
      <w:r w:rsidR="00D1557D" w:rsidRPr="00E265CD">
        <w:rPr>
          <w:rFonts w:ascii="Arial" w:hAnsi="Arial" w:cs="Arial"/>
          <w:sz w:val="24"/>
          <w:szCs w:val="24"/>
        </w:rPr>
        <w:t>accessed</w:t>
      </w:r>
      <w:proofErr w:type="gramEnd"/>
      <w:r w:rsidR="00D1557D" w:rsidRPr="00E265CD">
        <w:rPr>
          <w:rFonts w:ascii="Arial" w:hAnsi="Arial" w:cs="Arial"/>
          <w:sz w:val="24"/>
          <w:szCs w:val="24"/>
        </w:rPr>
        <w:t xml:space="preserve">: </w:t>
      </w:r>
      <w:r w:rsidR="00E265CD" w:rsidRPr="00E265CD">
        <w:rPr>
          <w:rFonts w:ascii="Arial" w:hAnsi="Arial" w:cs="Arial"/>
          <w:sz w:val="24"/>
          <w:szCs w:val="24"/>
        </w:rPr>
        <w:t>25.02.2023)</w:t>
      </w:r>
    </w:p>
    <w:p w14:paraId="1288D7EB" w14:textId="5B295634" w:rsidR="00DA164C" w:rsidRDefault="00DA164C" w:rsidP="0094504D">
      <w:pPr>
        <w:pStyle w:val="dx-doi"/>
        <w:spacing w:before="0" w:after="0"/>
        <w:rPr>
          <w:rFonts w:ascii="Arial" w:hAnsi="Arial" w:cs="Arial"/>
        </w:rPr>
      </w:pPr>
      <w:r w:rsidRPr="00931F40">
        <w:rPr>
          <w:rFonts w:ascii="Arial" w:hAnsi="Arial" w:cs="Arial"/>
        </w:rPr>
        <w:t>G</w:t>
      </w:r>
      <w:r w:rsidR="009F4AEA" w:rsidRPr="00931F40">
        <w:rPr>
          <w:rFonts w:ascii="Arial" w:hAnsi="Arial" w:cs="Arial"/>
        </w:rPr>
        <w:t>ov.UK (2021)</w:t>
      </w:r>
      <w:r w:rsidR="006858E2">
        <w:rPr>
          <w:rFonts w:ascii="Arial" w:hAnsi="Arial" w:cs="Arial"/>
        </w:rPr>
        <w:t>'</w:t>
      </w:r>
      <w:r w:rsidR="009F4AEA" w:rsidRPr="00931F40">
        <w:rPr>
          <w:rFonts w:ascii="Arial" w:hAnsi="Arial" w:cs="Arial"/>
        </w:rPr>
        <w:t xml:space="preserve">HMRC annual </w:t>
      </w:r>
      <w:r w:rsidR="00D806C4" w:rsidRPr="00931F40">
        <w:rPr>
          <w:rFonts w:ascii="Arial" w:hAnsi="Arial" w:cs="Arial"/>
        </w:rPr>
        <w:t>report and accounts: 2020 to 2021</w:t>
      </w:r>
      <w:r w:rsidR="006858E2">
        <w:rPr>
          <w:rFonts w:ascii="Arial" w:hAnsi="Arial" w:cs="Arial"/>
        </w:rPr>
        <w:t>'</w:t>
      </w:r>
      <w:r w:rsidR="00D806C4" w:rsidRPr="00931F40">
        <w:rPr>
          <w:rFonts w:ascii="Arial" w:hAnsi="Arial" w:cs="Arial"/>
        </w:rPr>
        <w:t xml:space="preserve">. Available at: </w:t>
      </w:r>
      <w:r w:rsidR="00837476" w:rsidRPr="00931F40">
        <w:rPr>
          <w:rFonts w:ascii="Arial" w:hAnsi="Arial" w:cs="Arial"/>
        </w:rPr>
        <w:t>https://</w:t>
      </w:r>
      <w:hyperlink r:id="rId12" w:history="1">
        <w:r w:rsidR="00837476" w:rsidRPr="00931F40">
          <w:rPr>
            <w:rStyle w:val="Hyperlink"/>
            <w:rFonts w:ascii="Arial" w:hAnsi="Arial" w:cs="Arial"/>
            <w:color w:val="auto"/>
            <w:u w:val="none"/>
          </w:rPr>
          <w:t>www.gov.uk/government/publications/hmrc-annual-report-and-accounts-2020-to-2021</w:t>
        </w:r>
      </w:hyperlink>
      <w:r w:rsidR="00837476" w:rsidRPr="00931F40">
        <w:rPr>
          <w:rFonts w:ascii="Arial" w:hAnsi="Arial" w:cs="Arial"/>
        </w:rPr>
        <w:t xml:space="preserve"> (accessed: 23.02.2023)</w:t>
      </w:r>
    </w:p>
    <w:p w14:paraId="1547AA3B" w14:textId="1AA29E4E" w:rsidR="00CC5F28" w:rsidRPr="00C87118" w:rsidRDefault="00CC5F28" w:rsidP="0094504D">
      <w:pPr>
        <w:pStyle w:val="dx-doi"/>
        <w:spacing w:before="0" w:after="0"/>
        <w:rPr>
          <w:rFonts w:ascii="Arial" w:hAnsi="Arial" w:cs="Arial"/>
          <w:color w:val="000000" w:themeColor="text1"/>
        </w:rPr>
      </w:pPr>
      <w:bookmarkStart w:id="2" w:name="_Hlk128826382"/>
      <w:r w:rsidRPr="00C87118">
        <w:rPr>
          <w:rFonts w:ascii="Arial" w:hAnsi="Arial" w:cs="Arial"/>
          <w:color w:val="000000" w:themeColor="text1"/>
        </w:rPr>
        <w:t xml:space="preserve">Glassdoor (2023) </w:t>
      </w:r>
      <w:bookmarkEnd w:id="2"/>
      <w:r w:rsidR="006858E2">
        <w:rPr>
          <w:rFonts w:ascii="Arial" w:hAnsi="Arial" w:cs="Arial"/>
          <w:color w:val="000000" w:themeColor="text1"/>
        </w:rPr>
        <w:t>'</w:t>
      </w:r>
      <w:r w:rsidR="0004040B" w:rsidRPr="00C87118">
        <w:rPr>
          <w:rFonts w:ascii="Arial" w:hAnsi="Arial" w:cs="Arial"/>
          <w:color w:val="000000" w:themeColor="text1"/>
        </w:rPr>
        <w:t>Celtic Manor employee review</w:t>
      </w:r>
      <w:r w:rsidR="006858E2">
        <w:rPr>
          <w:rFonts w:ascii="Arial" w:hAnsi="Arial" w:cs="Arial"/>
          <w:color w:val="000000" w:themeColor="text1"/>
        </w:rPr>
        <w:t>'.</w:t>
      </w:r>
      <w:r w:rsidR="0004040B" w:rsidRPr="00C87118">
        <w:rPr>
          <w:rFonts w:ascii="Arial" w:hAnsi="Arial" w:cs="Arial"/>
          <w:color w:val="000000" w:themeColor="text1"/>
        </w:rPr>
        <w:t xml:space="preserve"> Available at: </w:t>
      </w:r>
      <w:hyperlink r:id="rId13" w:history="1">
        <w:r w:rsidR="0004040B" w:rsidRPr="00C87118">
          <w:rPr>
            <w:rStyle w:val="Hyperlink"/>
            <w:rFonts w:ascii="Arial" w:hAnsi="Arial" w:cs="Arial"/>
            <w:color w:val="000000" w:themeColor="text1"/>
            <w:u w:val="none"/>
          </w:rPr>
          <w:t>https://www.glassdoor.co.uk/Reviews/Celtic-Manor-Reviews-E929987.htm</w:t>
        </w:r>
      </w:hyperlink>
      <w:r w:rsidR="0004040B" w:rsidRPr="00C87118">
        <w:rPr>
          <w:rFonts w:ascii="Arial" w:hAnsi="Arial" w:cs="Arial"/>
          <w:color w:val="000000" w:themeColor="text1"/>
        </w:rPr>
        <w:t xml:space="preserve"> (accessed:</w:t>
      </w:r>
      <w:r w:rsidR="00C87118" w:rsidRPr="00C87118">
        <w:rPr>
          <w:rFonts w:ascii="Arial" w:hAnsi="Arial" w:cs="Arial"/>
          <w:color w:val="000000" w:themeColor="text1"/>
        </w:rPr>
        <w:t xml:space="preserve"> 04.03.2023)</w:t>
      </w:r>
    </w:p>
    <w:p w14:paraId="10642012" w14:textId="6E6C86F2" w:rsidR="00722CAB" w:rsidRDefault="00722CAB" w:rsidP="0094504D">
      <w:pPr>
        <w:pStyle w:val="dx-doi"/>
        <w:spacing w:before="0" w:after="0"/>
        <w:rPr>
          <w:rFonts w:ascii="Arial" w:hAnsi="Arial" w:cs="Arial"/>
        </w:rPr>
      </w:pPr>
      <w:r>
        <w:rPr>
          <w:rFonts w:ascii="Arial" w:hAnsi="Arial" w:cs="Arial"/>
        </w:rPr>
        <w:t xml:space="preserve">Indeed (2023) </w:t>
      </w:r>
      <w:r w:rsidR="006858E2">
        <w:rPr>
          <w:rFonts w:ascii="Arial" w:hAnsi="Arial" w:cs="Arial"/>
        </w:rPr>
        <w:t>'</w:t>
      </w:r>
      <w:r w:rsidR="000105B0">
        <w:rPr>
          <w:rFonts w:ascii="Arial" w:hAnsi="Arial" w:cs="Arial"/>
        </w:rPr>
        <w:t>Celtic Manor Resort employee reviews</w:t>
      </w:r>
      <w:r w:rsidR="006858E2">
        <w:rPr>
          <w:rFonts w:ascii="Arial" w:hAnsi="Arial" w:cs="Arial"/>
        </w:rPr>
        <w:t>'</w:t>
      </w:r>
      <w:r w:rsidR="000105B0">
        <w:rPr>
          <w:rFonts w:ascii="Arial" w:hAnsi="Arial" w:cs="Arial"/>
        </w:rPr>
        <w:t xml:space="preserve">. Available at: </w:t>
      </w:r>
      <w:r w:rsidR="00D34CF0" w:rsidRPr="00D34CF0">
        <w:rPr>
          <w:rFonts w:ascii="Arial" w:hAnsi="Arial" w:cs="Arial"/>
        </w:rPr>
        <w:t>uk.indeed.com/</w:t>
      </w:r>
      <w:proofErr w:type="spellStart"/>
      <w:r w:rsidR="00D34CF0" w:rsidRPr="00D34CF0">
        <w:rPr>
          <w:rFonts w:ascii="Arial" w:hAnsi="Arial" w:cs="Arial"/>
        </w:rPr>
        <w:t>cmp</w:t>
      </w:r>
      <w:proofErr w:type="spellEnd"/>
      <w:r w:rsidR="00D34CF0" w:rsidRPr="00D34CF0">
        <w:rPr>
          <w:rFonts w:ascii="Arial" w:hAnsi="Arial" w:cs="Arial"/>
        </w:rPr>
        <w:t>/Celtic-Manor-Resort/</w:t>
      </w:r>
      <w:proofErr w:type="spellStart"/>
      <w:r w:rsidR="00D34CF0" w:rsidRPr="00D34CF0">
        <w:rPr>
          <w:rFonts w:ascii="Arial" w:hAnsi="Arial" w:cs="Arial"/>
        </w:rPr>
        <w:t>reviews?start</w:t>
      </w:r>
      <w:proofErr w:type="spellEnd"/>
      <w:r w:rsidR="00D34CF0" w:rsidRPr="00D34CF0">
        <w:rPr>
          <w:rFonts w:ascii="Arial" w:hAnsi="Arial" w:cs="Arial"/>
        </w:rPr>
        <w:t>=40</w:t>
      </w:r>
      <w:r w:rsidR="00D34CF0">
        <w:rPr>
          <w:rFonts w:ascii="Arial" w:hAnsi="Arial" w:cs="Arial"/>
        </w:rPr>
        <w:t xml:space="preserve"> (accessed: 23.02.2023)</w:t>
      </w:r>
    </w:p>
    <w:p w14:paraId="5AAA4818" w14:textId="177E45B9" w:rsidR="006A014D" w:rsidRPr="00931F40" w:rsidRDefault="006A014D" w:rsidP="0094504D">
      <w:pPr>
        <w:pStyle w:val="dx-doi"/>
        <w:spacing w:before="0" w:after="0"/>
        <w:rPr>
          <w:rFonts w:ascii="Arial" w:hAnsi="Arial" w:cs="Arial"/>
        </w:rPr>
      </w:pPr>
      <w:r>
        <w:rPr>
          <w:rFonts w:ascii="Arial" w:hAnsi="Arial" w:cs="Arial"/>
        </w:rPr>
        <w:t xml:space="preserve">Lloyd, </w:t>
      </w:r>
      <w:r w:rsidR="006858E2">
        <w:rPr>
          <w:rFonts w:ascii="Arial" w:hAnsi="Arial" w:cs="Arial"/>
        </w:rPr>
        <w:t>H.C. (</w:t>
      </w:r>
      <w:r w:rsidR="009841BB">
        <w:rPr>
          <w:rFonts w:ascii="Arial" w:hAnsi="Arial" w:cs="Arial"/>
        </w:rPr>
        <w:t xml:space="preserve">2017) </w:t>
      </w:r>
      <w:r w:rsidR="00771A8F" w:rsidRPr="00AB1609">
        <w:rPr>
          <w:rFonts w:ascii="Arial" w:hAnsi="Arial" w:cs="Arial"/>
          <w:i/>
          <w:iCs/>
        </w:rPr>
        <w:t xml:space="preserve">Employee retention rules – 52 ways to reduce </w:t>
      </w:r>
      <w:r w:rsidR="00AB1609">
        <w:rPr>
          <w:rFonts w:ascii="Arial" w:hAnsi="Arial" w:cs="Arial"/>
          <w:i/>
          <w:iCs/>
        </w:rPr>
        <w:t>em</w:t>
      </w:r>
      <w:r w:rsidR="00771A8F" w:rsidRPr="00AB1609">
        <w:rPr>
          <w:rFonts w:ascii="Arial" w:hAnsi="Arial" w:cs="Arial"/>
          <w:i/>
          <w:iCs/>
        </w:rPr>
        <w:t xml:space="preserve">ployee </w:t>
      </w:r>
      <w:r w:rsidR="00BD6B56" w:rsidRPr="00AB1609">
        <w:rPr>
          <w:rFonts w:ascii="Arial" w:hAnsi="Arial" w:cs="Arial"/>
          <w:i/>
          <w:iCs/>
        </w:rPr>
        <w:t>turnover</w:t>
      </w:r>
      <w:r w:rsidR="00BD6B56">
        <w:rPr>
          <w:rFonts w:ascii="Arial" w:hAnsi="Arial" w:cs="Arial"/>
        </w:rPr>
        <w:t>. Brig</w:t>
      </w:r>
      <w:r w:rsidR="00AB1609">
        <w:rPr>
          <w:rFonts w:ascii="Arial" w:hAnsi="Arial" w:cs="Arial"/>
        </w:rPr>
        <w:t xml:space="preserve">antine </w:t>
      </w:r>
      <w:r w:rsidR="006858E2">
        <w:rPr>
          <w:rFonts w:ascii="Arial" w:hAnsi="Arial" w:cs="Arial"/>
        </w:rPr>
        <w:t>Media:</w:t>
      </w:r>
      <w:r w:rsidR="00AB1609">
        <w:rPr>
          <w:rFonts w:ascii="Arial" w:hAnsi="Arial" w:cs="Arial"/>
        </w:rPr>
        <w:t xml:space="preserve"> Vermont</w:t>
      </w:r>
    </w:p>
    <w:p w14:paraId="47AF1FF7" w14:textId="5F713224" w:rsidR="00135EEB" w:rsidRPr="00931F40" w:rsidRDefault="00B873DA" w:rsidP="0094504D">
      <w:pPr>
        <w:pStyle w:val="NoSpacing"/>
        <w:rPr>
          <w:sz w:val="24"/>
          <w:szCs w:val="24"/>
          <w:shd w:val="clear" w:color="auto" w:fill="FFFFFF"/>
        </w:rPr>
      </w:pPr>
      <w:proofErr w:type="spellStart"/>
      <w:r w:rsidRPr="00931F40">
        <w:rPr>
          <w:rFonts w:ascii="Arial" w:hAnsi="Arial" w:cs="Arial"/>
          <w:sz w:val="24"/>
          <w:szCs w:val="24"/>
          <w:shd w:val="clear" w:color="auto" w:fill="FFFFFF"/>
        </w:rPr>
        <w:lastRenderedPageBreak/>
        <w:t>Maertz</w:t>
      </w:r>
      <w:proofErr w:type="spellEnd"/>
      <w:r w:rsidRPr="00931F40">
        <w:rPr>
          <w:rFonts w:ascii="Arial" w:hAnsi="Arial" w:cs="Arial"/>
          <w:sz w:val="24"/>
          <w:szCs w:val="24"/>
          <w:shd w:val="clear" w:color="auto" w:fill="FFFFFF"/>
        </w:rPr>
        <w:t xml:space="preserve">, C.P. and </w:t>
      </w:r>
      <w:proofErr w:type="spellStart"/>
      <w:r w:rsidRPr="00931F40">
        <w:rPr>
          <w:rFonts w:ascii="Arial" w:hAnsi="Arial" w:cs="Arial"/>
          <w:sz w:val="24"/>
          <w:szCs w:val="24"/>
          <w:shd w:val="clear" w:color="auto" w:fill="FFFFFF"/>
        </w:rPr>
        <w:t>Kmitta</w:t>
      </w:r>
      <w:proofErr w:type="spellEnd"/>
      <w:r w:rsidRPr="00931F40">
        <w:rPr>
          <w:rFonts w:ascii="Arial" w:hAnsi="Arial" w:cs="Arial"/>
          <w:sz w:val="24"/>
          <w:szCs w:val="24"/>
          <w:shd w:val="clear" w:color="auto" w:fill="FFFFFF"/>
        </w:rPr>
        <w:t>, K.R. (2012) ‘Integrating turnover reasons and shocks with turnover decision processes’, </w:t>
      </w:r>
      <w:r w:rsidRPr="00931F40">
        <w:rPr>
          <w:rFonts w:ascii="Arial" w:hAnsi="Arial" w:cs="Arial"/>
          <w:i/>
          <w:iCs/>
          <w:sz w:val="24"/>
          <w:szCs w:val="24"/>
          <w:shd w:val="clear" w:color="auto" w:fill="FFFFFF"/>
        </w:rPr>
        <w:t xml:space="preserve">Journal of vocational </w:t>
      </w:r>
      <w:proofErr w:type="spellStart"/>
      <w:r w:rsidRPr="00931F40">
        <w:rPr>
          <w:rFonts w:ascii="Arial" w:hAnsi="Arial" w:cs="Arial"/>
          <w:i/>
          <w:iCs/>
          <w:sz w:val="24"/>
          <w:szCs w:val="24"/>
          <w:shd w:val="clear" w:color="auto" w:fill="FFFFFF"/>
        </w:rPr>
        <w:t>behavior</w:t>
      </w:r>
      <w:proofErr w:type="spellEnd"/>
      <w:r w:rsidRPr="00931F40">
        <w:rPr>
          <w:rFonts w:ascii="Arial" w:hAnsi="Arial" w:cs="Arial"/>
          <w:sz w:val="24"/>
          <w:szCs w:val="24"/>
          <w:shd w:val="clear" w:color="auto" w:fill="FFFFFF"/>
        </w:rPr>
        <w:t xml:space="preserve">, 81(1), pp. 26–38. Available at: </w:t>
      </w:r>
      <w:hyperlink r:id="rId14" w:history="1">
        <w:r w:rsidR="00135EEB" w:rsidRPr="00931F40">
          <w:rPr>
            <w:rStyle w:val="Hyperlink"/>
            <w:rFonts w:ascii="Arial" w:hAnsi="Arial" w:cs="Arial"/>
            <w:color w:val="auto"/>
            <w:sz w:val="24"/>
            <w:szCs w:val="24"/>
            <w:u w:val="none"/>
            <w:shd w:val="clear" w:color="auto" w:fill="FFFFFF"/>
          </w:rPr>
          <w:t>https://doi.org/10.1016/j.jvb.2012.04.002</w:t>
        </w:r>
      </w:hyperlink>
      <w:r w:rsidRPr="00931F40">
        <w:rPr>
          <w:sz w:val="24"/>
          <w:szCs w:val="24"/>
          <w:shd w:val="clear" w:color="auto" w:fill="FFFFFF"/>
        </w:rPr>
        <w:t>.</w:t>
      </w:r>
    </w:p>
    <w:p w14:paraId="75C3518F" w14:textId="77777777" w:rsidR="0094504D" w:rsidRPr="00931F40" w:rsidRDefault="0094504D" w:rsidP="0094504D">
      <w:pPr>
        <w:pStyle w:val="NoSpacing"/>
        <w:rPr>
          <w:sz w:val="24"/>
          <w:szCs w:val="24"/>
          <w:shd w:val="clear" w:color="auto" w:fill="FFFFFF"/>
        </w:rPr>
      </w:pPr>
    </w:p>
    <w:p w14:paraId="4204B49F" w14:textId="38E3D5CE" w:rsidR="00135EEB" w:rsidRPr="00931F40" w:rsidRDefault="00135EEB" w:rsidP="0094504D">
      <w:pPr>
        <w:pStyle w:val="NoSpacing"/>
        <w:rPr>
          <w:rFonts w:ascii="Arial" w:hAnsi="Arial" w:cs="Arial"/>
          <w:sz w:val="24"/>
          <w:szCs w:val="24"/>
          <w:shd w:val="clear" w:color="auto" w:fill="FFFFFF"/>
        </w:rPr>
      </w:pPr>
      <w:r w:rsidRPr="00931F40">
        <w:rPr>
          <w:rFonts w:ascii="Arial" w:hAnsi="Arial" w:cs="Arial"/>
          <w:sz w:val="24"/>
          <w:szCs w:val="24"/>
          <w:shd w:val="clear" w:color="auto" w:fill="FFFFFF"/>
        </w:rPr>
        <w:t xml:space="preserve">McAllister, J. (2022) 'High rates of hospitality staff turnover persist as headcounts rise'.  </w:t>
      </w:r>
      <w:proofErr w:type="spellStart"/>
      <w:r w:rsidRPr="00931F40">
        <w:rPr>
          <w:rFonts w:ascii="Arial" w:hAnsi="Arial" w:cs="Arial"/>
          <w:sz w:val="24"/>
          <w:szCs w:val="24"/>
          <w:shd w:val="clear" w:color="auto" w:fill="FFFFFF"/>
        </w:rPr>
        <w:t>BigHospitality</w:t>
      </w:r>
      <w:proofErr w:type="spellEnd"/>
      <w:r w:rsidRPr="00931F40">
        <w:rPr>
          <w:rFonts w:ascii="Arial" w:hAnsi="Arial" w:cs="Arial"/>
          <w:sz w:val="24"/>
          <w:szCs w:val="24"/>
          <w:shd w:val="clear" w:color="auto" w:fill="FFFFFF"/>
        </w:rPr>
        <w:t>, 2 Aug. Available at:</w:t>
      </w:r>
    </w:p>
    <w:p w14:paraId="5CCE652C" w14:textId="77777777" w:rsidR="00E852DF" w:rsidRDefault="00135EEB" w:rsidP="0094504D">
      <w:pPr>
        <w:pStyle w:val="NoSpacing"/>
        <w:rPr>
          <w:rFonts w:ascii="Arial" w:hAnsi="Arial" w:cs="Arial"/>
          <w:sz w:val="24"/>
          <w:szCs w:val="24"/>
          <w:shd w:val="clear" w:color="auto" w:fill="FFFFFF"/>
        </w:rPr>
      </w:pPr>
      <w:r w:rsidRPr="00931F40">
        <w:rPr>
          <w:rFonts w:ascii="Arial" w:hAnsi="Arial" w:cs="Arial"/>
          <w:sz w:val="24"/>
          <w:szCs w:val="24"/>
          <w:shd w:val="clear" w:color="auto" w:fill="FFFFFF"/>
        </w:rPr>
        <w:t>https://</w:t>
      </w:r>
      <w:hyperlink r:id="rId15" w:history="1">
        <w:r w:rsidRPr="00931F40">
          <w:rPr>
            <w:rStyle w:val="Hyperlink"/>
            <w:rFonts w:ascii="Arial" w:hAnsi="Arial" w:cs="Arial"/>
            <w:color w:val="auto"/>
            <w:sz w:val="24"/>
            <w:szCs w:val="24"/>
            <w:u w:val="none"/>
            <w:shd w:val="clear" w:color="auto" w:fill="FFFFFF"/>
          </w:rPr>
          <w:t>www.bighospitality.co.uk/Article/2022/08/02/high-rates-of-hospitality-staff-turnover-persist-as-headcounts-rise</w:t>
        </w:r>
      </w:hyperlink>
      <w:r w:rsidRPr="00931F40">
        <w:rPr>
          <w:rFonts w:ascii="Arial" w:hAnsi="Arial" w:cs="Arial"/>
          <w:sz w:val="24"/>
          <w:szCs w:val="24"/>
          <w:shd w:val="clear" w:color="auto" w:fill="FFFFFF"/>
        </w:rPr>
        <w:t xml:space="preserve"> (accessed: 23.02.2023) </w:t>
      </w:r>
    </w:p>
    <w:p w14:paraId="353686D0" w14:textId="77777777" w:rsidR="00506908" w:rsidRDefault="00506908" w:rsidP="0094504D">
      <w:pPr>
        <w:pStyle w:val="NoSpacing"/>
        <w:rPr>
          <w:rFonts w:ascii="Arial" w:hAnsi="Arial" w:cs="Arial"/>
          <w:sz w:val="24"/>
          <w:szCs w:val="24"/>
          <w:shd w:val="clear" w:color="auto" w:fill="FFFFFF"/>
        </w:rPr>
      </w:pPr>
    </w:p>
    <w:p w14:paraId="066CDE65" w14:textId="5D10B0B7" w:rsidR="00506908" w:rsidRPr="00931F40" w:rsidRDefault="00506908" w:rsidP="0094504D">
      <w:pPr>
        <w:pStyle w:val="NoSpacing"/>
        <w:rPr>
          <w:rFonts w:ascii="Arial" w:hAnsi="Arial" w:cs="Arial"/>
          <w:sz w:val="24"/>
          <w:szCs w:val="24"/>
          <w:shd w:val="clear" w:color="auto" w:fill="FFFFFF"/>
        </w:rPr>
      </w:pPr>
      <w:proofErr w:type="spellStart"/>
      <w:r>
        <w:rPr>
          <w:rFonts w:ascii="Arial" w:hAnsi="Arial" w:cs="Arial"/>
          <w:sz w:val="24"/>
          <w:szCs w:val="24"/>
          <w:shd w:val="clear" w:color="auto" w:fill="FFFFFF"/>
        </w:rPr>
        <w:t>Moovit</w:t>
      </w:r>
      <w:proofErr w:type="spellEnd"/>
      <w:r>
        <w:rPr>
          <w:rFonts w:ascii="Arial" w:hAnsi="Arial" w:cs="Arial"/>
          <w:sz w:val="24"/>
          <w:szCs w:val="24"/>
          <w:shd w:val="clear" w:color="auto" w:fill="FFFFFF"/>
        </w:rPr>
        <w:t xml:space="preserve"> (2023) Available at: https://</w:t>
      </w:r>
      <w:r w:rsidRPr="00506908">
        <w:rPr>
          <w:rFonts w:ascii="Arial" w:hAnsi="Arial" w:cs="Arial"/>
          <w:sz w:val="24"/>
          <w:szCs w:val="24"/>
          <w:shd w:val="clear" w:color="auto" w:fill="FFFFFF"/>
        </w:rPr>
        <w:t>moovitapp.com/wales-2107/poi/en-gb</w:t>
      </w:r>
      <w:r>
        <w:rPr>
          <w:rFonts w:ascii="Arial" w:hAnsi="Arial" w:cs="Arial"/>
          <w:sz w:val="24"/>
          <w:szCs w:val="24"/>
          <w:shd w:val="clear" w:color="auto" w:fill="FFFFFF"/>
        </w:rPr>
        <w:t xml:space="preserve"> (accessed: 03.03.2023)</w:t>
      </w:r>
    </w:p>
    <w:p w14:paraId="7D83DDE3" w14:textId="77777777" w:rsidR="0076330B" w:rsidRPr="00931F40" w:rsidRDefault="0076330B" w:rsidP="0094504D">
      <w:pPr>
        <w:pStyle w:val="NoSpacing"/>
        <w:rPr>
          <w:rFonts w:ascii="Arial" w:hAnsi="Arial" w:cs="Arial"/>
          <w:sz w:val="24"/>
          <w:szCs w:val="24"/>
          <w:shd w:val="clear" w:color="auto" w:fill="FFFFFF"/>
        </w:rPr>
      </w:pPr>
    </w:p>
    <w:p w14:paraId="09814EBD" w14:textId="07BA0F75" w:rsidR="0076330B" w:rsidRPr="00931F40" w:rsidRDefault="00D33EFE" w:rsidP="0094504D">
      <w:pPr>
        <w:pStyle w:val="NoSpacing"/>
        <w:rPr>
          <w:rFonts w:ascii="Arial" w:hAnsi="Arial" w:cs="Arial"/>
          <w:sz w:val="24"/>
          <w:szCs w:val="24"/>
          <w:shd w:val="clear" w:color="auto" w:fill="FFFFFF"/>
        </w:rPr>
      </w:pPr>
      <w:r w:rsidRPr="00931F40">
        <w:rPr>
          <w:rFonts w:ascii="Arial" w:hAnsi="Arial" w:cs="Arial"/>
          <w:sz w:val="24"/>
          <w:szCs w:val="24"/>
          <w:shd w:val="clear" w:color="auto" w:fill="FFFFFF"/>
        </w:rPr>
        <w:t>Office of National Statistic (2021)</w:t>
      </w:r>
      <w:r w:rsidR="00E852DF" w:rsidRPr="00931F40">
        <w:rPr>
          <w:rFonts w:ascii="Arial" w:hAnsi="Arial" w:cs="Arial"/>
          <w:sz w:val="24"/>
          <w:szCs w:val="24"/>
          <w:shd w:val="clear" w:color="auto" w:fill="FFFFFF"/>
        </w:rPr>
        <w:t xml:space="preserve"> </w:t>
      </w:r>
      <w:r w:rsidR="0076330B" w:rsidRPr="00931F40">
        <w:rPr>
          <w:rFonts w:ascii="Arial" w:hAnsi="Arial" w:cs="Arial"/>
          <w:sz w:val="24"/>
          <w:szCs w:val="24"/>
          <w:shd w:val="clear" w:color="auto" w:fill="FFFFFF"/>
        </w:rPr>
        <w:t>'</w:t>
      </w:r>
      <w:r w:rsidR="00E852DF" w:rsidRPr="00931F40">
        <w:rPr>
          <w:rFonts w:ascii="Arial" w:hAnsi="Arial" w:cs="Arial"/>
          <w:sz w:val="24"/>
          <w:szCs w:val="24"/>
          <w:lang w:eastAsia="en-GB"/>
        </w:rPr>
        <w:t>Coronavirus and its impact on UK hospitality: January 2020 to June 2021</w:t>
      </w:r>
      <w:r w:rsidR="0076330B" w:rsidRPr="00931F40">
        <w:rPr>
          <w:rFonts w:ascii="Arial" w:hAnsi="Arial" w:cs="Arial"/>
          <w:sz w:val="24"/>
          <w:szCs w:val="24"/>
          <w:lang w:eastAsia="en-GB"/>
        </w:rPr>
        <w:t>'</w:t>
      </w:r>
      <w:r w:rsidR="0076330B" w:rsidRPr="00931F40">
        <w:rPr>
          <w:rFonts w:ascii="Arial" w:hAnsi="Arial" w:cs="Arial"/>
          <w:sz w:val="24"/>
          <w:szCs w:val="24"/>
          <w:shd w:val="clear" w:color="auto" w:fill="FFFFFF"/>
        </w:rPr>
        <w:t xml:space="preserve">. </w:t>
      </w:r>
      <w:r w:rsidRPr="00931F40">
        <w:rPr>
          <w:rFonts w:ascii="Arial" w:hAnsi="Arial" w:cs="Arial"/>
          <w:sz w:val="24"/>
          <w:szCs w:val="24"/>
          <w:shd w:val="clear" w:color="auto" w:fill="FFFFFF"/>
        </w:rPr>
        <w:t xml:space="preserve">Available at: </w:t>
      </w:r>
      <w:r w:rsidR="00F05B70" w:rsidRPr="00931F40">
        <w:rPr>
          <w:rFonts w:ascii="Arial" w:hAnsi="Arial" w:cs="Arial"/>
          <w:sz w:val="24"/>
          <w:szCs w:val="24"/>
          <w:shd w:val="clear" w:color="auto" w:fill="FFFFFF"/>
        </w:rPr>
        <w:t xml:space="preserve"> </w:t>
      </w:r>
    </w:p>
    <w:p w14:paraId="5587B8AA" w14:textId="688BF9A1" w:rsidR="00D33EFE" w:rsidRPr="00931F40" w:rsidRDefault="00B255D0" w:rsidP="0094504D">
      <w:pPr>
        <w:pStyle w:val="NoSpacing"/>
        <w:rPr>
          <w:rFonts w:ascii="Arial" w:hAnsi="Arial" w:cs="Arial"/>
          <w:sz w:val="24"/>
          <w:szCs w:val="24"/>
          <w:shd w:val="clear" w:color="auto" w:fill="FFFFFF"/>
        </w:rPr>
      </w:pPr>
      <w:hyperlink r:id="rId16" w:history="1">
        <w:r w:rsidR="0076330B" w:rsidRPr="00931F40">
          <w:rPr>
            <w:rStyle w:val="Hyperlink"/>
            <w:rFonts w:ascii="Arial" w:hAnsi="Arial" w:cs="Arial"/>
            <w:color w:val="auto"/>
            <w:sz w:val="24"/>
            <w:szCs w:val="24"/>
            <w:u w:val="none"/>
            <w:shd w:val="clear" w:color="auto" w:fill="FFFFFF"/>
          </w:rPr>
          <w:t>https://www.ons.gov.uk/businessindustryandtrade/business/activitysizeandlocation/articles/coronavirusanditsimpactonukhospitality/january2020tojune2021</w:t>
        </w:r>
      </w:hyperlink>
      <w:r w:rsidR="00D33EFE" w:rsidRPr="00931F40">
        <w:rPr>
          <w:rFonts w:ascii="Arial" w:hAnsi="Arial" w:cs="Arial"/>
          <w:sz w:val="24"/>
          <w:szCs w:val="24"/>
          <w:shd w:val="clear" w:color="auto" w:fill="FFFFFF"/>
        </w:rPr>
        <w:t xml:space="preserve"> (accessed: 23.02.2023)</w:t>
      </w:r>
    </w:p>
    <w:p w14:paraId="06842914" w14:textId="77777777" w:rsidR="001E0801" w:rsidRPr="00931F40" w:rsidRDefault="001E0801" w:rsidP="0094504D">
      <w:pPr>
        <w:pStyle w:val="NoSpacing"/>
        <w:rPr>
          <w:rFonts w:ascii="Arial" w:hAnsi="Arial" w:cs="Arial"/>
          <w:sz w:val="24"/>
          <w:szCs w:val="24"/>
          <w:shd w:val="clear" w:color="auto" w:fill="FFFFFF"/>
        </w:rPr>
      </w:pPr>
    </w:p>
    <w:p w14:paraId="09389DE2" w14:textId="21325A62" w:rsidR="001E0801" w:rsidRDefault="001E0801" w:rsidP="0094504D">
      <w:pPr>
        <w:pStyle w:val="NoSpacing"/>
        <w:rPr>
          <w:rFonts w:ascii="Arial" w:hAnsi="Arial" w:cs="Arial"/>
          <w:sz w:val="24"/>
          <w:szCs w:val="24"/>
          <w:shd w:val="clear" w:color="auto" w:fill="FFFFFF"/>
        </w:rPr>
      </w:pPr>
      <w:r w:rsidRPr="00931F40">
        <w:rPr>
          <w:rFonts w:ascii="Arial" w:hAnsi="Arial" w:cs="Arial"/>
          <w:sz w:val="24"/>
          <w:szCs w:val="24"/>
          <w:shd w:val="clear" w:color="auto" w:fill="FFFFFF"/>
        </w:rPr>
        <w:t xml:space="preserve">Premier Inn (2023) </w:t>
      </w:r>
      <w:r w:rsidR="006858E2">
        <w:rPr>
          <w:rFonts w:ascii="Arial" w:hAnsi="Arial" w:cs="Arial"/>
          <w:sz w:val="24"/>
          <w:szCs w:val="24"/>
          <w:shd w:val="clear" w:color="auto" w:fill="FFFFFF"/>
        </w:rPr>
        <w:t>'</w:t>
      </w:r>
      <w:r w:rsidR="00961753" w:rsidRPr="00931F40">
        <w:rPr>
          <w:rFonts w:ascii="Arial" w:hAnsi="Arial" w:cs="Arial"/>
          <w:sz w:val="24"/>
          <w:szCs w:val="24"/>
          <w:shd w:val="clear" w:color="auto" w:fill="FFFFFF"/>
        </w:rPr>
        <w:t>Speedy check in</w:t>
      </w:r>
      <w:r w:rsidR="006858E2">
        <w:rPr>
          <w:rFonts w:ascii="Arial" w:hAnsi="Arial" w:cs="Arial"/>
          <w:sz w:val="24"/>
          <w:szCs w:val="24"/>
          <w:shd w:val="clear" w:color="auto" w:fill="FFFFFF"/>
        </w:rPr>
        <w:t>'</w:t>
      </w:r>
      <w:r w:rsidR="00961753" w:rsidRPr="00931F40">
        <w:rPr>
          <w:rFonts w:ascii="Arial" w:hAnsi="Arial" w:cs="Arial"/>
          <w:sz w:val="24"/>
          <w:szCs w:val="24"/>
          <w:shd w:val="clear" w:color="auto" w:fill="FFFFFF"/>
        </w:rPr>
        <w:t xml:space="preserve">. Available at: </w:t>
      </w:r>
      <w:r w:rsidR="00F05B70" w:rsidRPr="00931F40">
        <w:rPr>
          <w:rFonts w:ascii="Arial" w:hAnsi="Arial" w:cs="Arial"/>
          <w:sz w:val="24"/>
          <w:szCs w:val="24"/>
          <w:shd w:val="clear" w:color="auto" w:fill="FFFFFF"/>
        </w:rPr>
        <w:t>https://</w:t>
      </w:r>
      <w:hyperlink r:id="rId17" w:history="1">
        <w:r w:rsidR="00F05B70" w:rsidRPr="00931F40">
          <w:rPr>
            <w:rStyle w:val="Hyperlink"/>
            <w:rFonts w:ascii="Arial" w:hAnsi="Arial" w:cs="Arial"/>
            <w:color w:val="auto"/>
            <w:sz w:val="24"/>
            <w:szCs w:val="24"/>
            <w:u w:val="none"/>
            <w:shd w:val="clear" w:color="auto" w:fill="FFFFFF"/>
          </w:rPr>
          <w:t>www.premierinn.com/gb/en/faq/speedy-check-in.html</w:t>
        </w:r>
      </w:hyperlink>
      <w:r w:rsidR="00F05B70" w:rsidRPr="00931F40">
        <w:rPr>
          <w:rFonts w:ascii="Arial" w:hAnsi="Arial" w:cs="Arial"/>
          <w:sz w:val="24"/>
          <w:szCs w:val="24"/>
          <w:shd w:val="clear" w:color="auto" w:fill="FFFFFF"/>
        </w:rPr>
        <w:t xml:space="preserve"> (accessed: 27.02.2023)</w:t>
      </w:r>
    </w:p>
    <w:p w14:paraId="013EF172" w14:textId="77777777" w:rsidR="00F6579B" w:rsidRDefault="00F6579B" w:rsidP="0094504D">
      <w:pPr>
        <w:pStyle w:val="NoSpacing"/>
        <w:rPr>
          <w:rFonts w:ascii="Arial" w:hAnsi="Arial" w:cs="Arial"/>
          <w:sz w:val="24"/>
          <w:szCs w:val="24"/>
          <w:shd w:val="clear" w:color="auto" w:fill="FFFFFF"/>
        </w:rPr>
      </w:pPr>
    </w:p>
    <w:p w14:paraId="213706F2" w14:textId="6A951092" w:rsidR="00F6579B" w:rsidRPr="00931F40" w:rsidRDefault="00F6579B" w:rsidP="0094504D">
      <w:pPr>
        <w:pStyle w:val="NoSpacing"/>
        <w:rPr>
          <w:rFonts w:ascii="Arial" w:hAnsi="Arial" w:cs="Arial"/>
          <w:sz w:val="24"/>
          <w:szCs w:val="24"/>
          <w:shd w:val="clear" w:color="auto" w:fill="FFFFFF"/>
        </w:rPr>
      </w:pPr>
      <w:r>
        <w:rPr>
          <w:rFonts w:ascii="Arial" w:hAnsi="Arial" w:cs="Arial"/>
          <w:sz w:val="24"/>
          <w:szCs w:val="24"/>
          <w:shd w:val="clear" w:color="auto" w:fill="FFFFFF"/>
        </w:rPr>
        <w:t xml:space="preserve">Recruiter.com (2023) </w:t>
      </w:r>
      <w:r w:rsidR="0057207F">
        <w:rPr>
          <w:rFonts w:ascii="Arial" w:hAnsi="Arial" w:cs="Arial"/>
          <w:sz w:val="24"/>
          <w:szCs w:val="24"/>
          <w:shd w:val="clear" w:color="auto" w:fill="FFFFFF"/>
        </w:rPr>
        <w:t>'</w:t>
      </w:r>
      <w:r w:rsidR="006C02D4">
        <w:rPr>
          <w:rFonts w:ascii="Arial" w:hAnsi="Arial" w:cs="Arial"/>
          <w:sz w:val="24"/>
          <w:szCs w:val="24"/>
          <w:shd w:val="clear" w:color="auto" w:fill="FFFFFF"/>
        </w:rPr>
        <w:t>Why your company Should M</w:t>
      </w:r>
      <w:r w:rsidR="00DA0C35">
        <w:rPr>
          <w:rFonts w:ascii="Arial" w:hAnsi="Arial" w:cs="Arial"/>
          <w:sz w:val="24"/>
          <w:szCs w:val="24"/>
          <w:shd w:val="clear" w:color="auto" w:fill="FFFFFF"/>
        </w:rPr>
        <w:t>ai</w:t>
      </w:r>
      <w:r w:rsidR="006C02D4">
        <w:rPr>
          <w:rFonts w:ascii="Arial" w:hAnsi="Arial" w:cs="Arial"/>
          <w:sz w:val="24"/>
          <w:szCs w:val="24"/>
          <w:shd w:val="clear" w:color="auto" w:fill="FFFFFF"/>
        </w:rPr>
        <w:t xml:space="preserve">ntain </w:t>
      </w:r>
      <w:r w:rsidR="00DA0C35">
        <w:rPr>
          <w:rFonts w:ascii="Arial" w:hAnsi="Arial" w:cs="Arial"/>
          <w:sz w:val="24"/>
          <w:szCs w:val="24"/>
          <w:shd w:val="clear" w:color="auto" w:fill="FFFFFF"/>
        </w:rPr>
        <w:t>Relationship</w:t>
      </w:r>
      <w:r w:rsidR="006C02D4">
        <w:rPr>
          <w:rFonts w:ascii="Arial" w:hAnsi="Arial" w:cs="Arial"/>
          <w:sz w:val="24"/>
          <w:szCs w:val="24"/>
          <w:shd w:val="clear" w:color="auto" w:fill="FFFFFF"/>
        </w:rPr>
        <w:t xml:space="preserve"> </w:t>
      </w:r>
      <w:r w:rsidR="006858E2">
        <w:rPr>
          <w:rFonts w:ascii="Arial" w:hAnsi="Arial" w:cs="Arial"/>
          <w:sz w:val="24"/>
          <w:szCs w:val="24"/>
          <w:shd w:val="clear" w:color="auto" w:fill="FFFFFF"/>
        </w:rPr>
        <w:t>with</w:t>
      </w:r>
      <w:r w:rsidR="006C02D4">
        <w:rPr>
          <w:rFonts w:ascii="Arial" w:hAnsi="Arial" w:cs="Arial"/>
          <w:sz w:val="24"/>
          <w:szCs w:val="24"/>
          <w:shd w:val="clear" w:color="auto" w:fill="FFFFFF"/>
        </w:rPr>
        <w:t xml:space="preserve"> Former Employees.</w:t>
      </w:r>
      <w:r w:rsidR="0057207F">
        <w:rPr>
          <w:rFonts w:ascii="Arial" w:hAnsi="Arial" w:cs="Arial"/>
          <w:sz w:val="24"/>
          <w:szCs w:val="24"/>
          <w:shd w:val="clear" w:color="auto" w:fill="FFFFFF"/>
        </w:rPr>
        <w:t>'</w:t>
      </w:r>
      <w:r w:rsidR="00DA0C35">
        <w:rPr>
          <w:rFonts w:ascii="Arial" w:hAnsi="Arial" w:cs="Arial"/>
          <w:sz w:val="24"/>
          <w:szCs w:val="24"/>
          <w:shd w:val="clear" w:color="auto" w:fill="FFFFFF"/>
        </w:rPr>
        <w:t xml:space="preserve"> </w:t>
      </w:r>
      <w:r w:rsidR="00DA0C35" w:rsidRPr="0057207F">
        <w:rPr>
          <w:rFonts w:ascii="Arial" w:hAnsi="Arial" w:cs="Arial"/>
          <w:sz w:val="24"/>
          <w:szCs w:val="24"/>
          <w:shd w:val="clear" w:color="auto" w:fill="FFFFFF"/>
        </w:rPr>
        <w:t>Available at:</w:t>
      </w:r>
      <w:r w:rsidR="0057207F" w:rsidRPr="0057207F">
        <w:rPr>
          <w:rFonts w:ascii="Arial" w:hAnsi="Arial" w:cs="Arial"/>
          <w:sz w:val="24"/>
          <w:szCs w:val="24"/>
        </w:rPr>
        <w:t xml:space="preserve"> https://</w:t>
      </w:r>
      <w:r w:rsidR="0057207F" w:rsidRPr="0057207F">
        <w:rPr>
          <w:rFonts w:ascii="Arial" w:hAnsi="Arial" w:cs="Arial"/>
          <w:sz w:val="24"/>
          <w:szCs w:val="24"/>
          <w:shd w:val="clear" w:color="auto" w:fill="FFFFFF"/>
        </w:rPr>
        <w:t>www.recruiter.com/recruiting/why-your-company-should-maintain-relationships-with-former-employees/</w:t>
      </w:r>
      <w:r w:rsidR="00DA0C35" w:rsidRPr="00DA0C35">
        <w:t xml:space="preserve"> </w:t>
      </w:r>
      <w:r w:rsidR="00DA0C35">
        <w:rPr>
          <w:rFonts w:ascii="Arial" w:hAnsi="Arial" w:cs="Arial"/>
          <w:sz w:val="24"/>
          <w:szCs w:val="24"/>
          <w:shd w:val="clear" w:color="auto" w:fill="FFFFFF"/>
        </w:rPr>
        <w:t xml:space="preserve">(accessed: 03.03.2023) </w:t>
      </w:r>
      <w:r w:rsidR="006C02D4">
        <w:rPr>
          <w:rFonts w:ascii="Arial" w:hAnsi="Arial" w:cs="Arial"/>
          <w:sz w:val="24"/>
          <w:szCs w:val="24"/>
          <w:shd w:val="clear" w:color="auto" w:fill="FFFFFF"/>
        </w:rPr>
        <w:t xml:space="preserve"> </w:t>
      </w:r>
    </w:p>
    <w:p w14:paraId="1826786D" w14:textId="16E6BAED" w:rsidR="00595A3D" w:rsidRPr="00931F40" w:rsidRDefault="00595A3D" w:rsidP="0094504D">
      <w:pPr>
        <w:pStyle w:val="NoSpacing"/>
        <w:rPr>
          <w:rFonts w:ascii="Arial" w:hAnsi="Arial" w:cs="Arial"/>
          <w:sz w:val="24"/>
          <w:szCs w:val="24"/>
          <w:shd w:val="clear" w:color="auto" w:fill="FFFFFF"/>
        </w:rPr>
      </w:pPr>
    </w:p>
    <w:p w14:paraId="320BE00C" w14:textId="6E21C54F" w:rsidR="008003DA" w:rsidRPr="00931F40" w:rsidRDefault="008003DA" w:rsidP="0094504D">
      <w:pPr>
        <w:pStyle w:val="NoSpacing"/>
        <w:rPr>
          <w:rFonts w:ascii="Arial" w:hAnsi="Arial" w:cs="Arial"/>
          <w:sz w:val="24"/>
          <w:szCs w:val="24"/>
          <w:shd w:val="clear" w:color="auto" w:fill="FFFFFF"/>
        </w:rPr>
      </w:pPr>
      <w:r w:rsidRPr="00931F40">
        <w:rPr>
          <w:rFonts w:ascii="Arial" w:hAnsi="Arial" w:cs="Arial"/>
          <w:sz w:val="24"/>
          <w:szCs w:val="24"/>
          <w:shd w:val="clear" w:color="auto" w:fill="FFFFFF"/>
        </w:rPr>
        <w:t xml:space="preserve">Root, </w:t>
      </w:r>
      <w:r w:rsidR="008C404A" w:rsidRPr="00931F40">
        <w:rPr>
          <w:rFonts w:ascii="Arial" w:hAnsi="Arial" w:cs="Arial"/>
          <w:sz w:val="24"/>
          <w:szCs w:val="24"/>
          <w:shd w:val="clear" w:color="auto" w:fill="FFFFFF"/>
        </w:rPr>
        <w:t>G.N. (</w:t>
      </w:r>
      <w:r w:rsidR="00D94C5E" w:rsidRPr="00931F40">
        <w:rPr>
          <w:rFonts w:ascii="Arial" w:hAnsi="Arial" w:cs="Arial"/>
          <w:sz w:val="24"/>
          <w:szCs w:val="24"/>
          <w:shd w:val="clear" w:color="auto" w:fill="FFFFFF"/>
        </w:rPr>
        <w:t>2017)</w:t>
      </w:r>
      <w:r w:rsidR="003E63C0">
        <w:rPr>
          <w:rFonts w:ascii="Arial" w:hAnsi="Arial" w:cs="Arial"/>
          <w:sz w:val="24"/>
          <w:szCs w:val="24"/>
          <w:shd w:val="clear" w:color="auto" w:fill="FFFFFF"/>
        </w:rPr>
        <w:t xml:space="preserve"> '</w:t>
      </w:r>
      <w:r w:rsidR="00D94C5E" w:rsidRPr="00931F40">
        <w:rPr>
          <w:rFonts w:ascii="Arial" w:hAnsi="Arial" w:cs="Arial"/>
          <w:sz w:val="24"/>
          <w:szCs w:val="24"/>
          <w:shd w:val="clear" w:color="auto" w:fill="FFFFFF"/>
        </w:rPr>
        <w:t>Social factor affecting employment</w:t>
      </w:r>
      <w:r w:rsidR="003E63C0">
        <w:rPr>
          <w:rFonts w:ascii="Arial" w:hAnsi="Arial" w:cs="Arial"/>
          <w:sz w:val="24"/>
          <w:szCs w:val="24"/>
          <w:shd w:val="clear" w:color="auto" w:fill="FFFFFF"/>
        </w:rPr>
        <w:t>'</w:t>
      </w:r>
      <w:r w:rsidR="00D94C5E" w:rsidRPr="00931F40">
        <w:rPr>
          <w:rFonts w:ascii="Arial" w:hAnsi="Arial" w:cs="Arial"/>
          <w:sz w:val="24"/>
          <w:szCs w:val="24"/>
          <w:shd w:val="clear" w:color="auto" w:fill="FFFFFF"/>
        </w:rPr>
        <w:t xml:space="preserve">. </w:t>
      </w:r>
      <w:proofErr w:type="spellStart"/>
      <w:r w:rsidR="002C613A" w:rsidRPr="00931F40">
        <w:rPr>
          <w:rFonts w:ascii="Arial" w:hAnsi="Arial" w:cs="Arial"/>
          <w:sz w:val="24"/>
          <w:szCs w:val="24"/>
          <w:shd w:val="clear" w:color="auto" w:fill="FFFFFF"/>
        </w:rPr>
        <w:t>PocketPence</w:t>
      </w:r>
      <w:proofErr w:type="spellEnd"/>
      <w:r w:rsidR="002C613A" w:rsidRPr="00931F40">
        <w:rPr>
          <w:rFonts w:ascii="Arial" w:hAnsi="Arial" w:cs="Arial"/>
          <w:sz w:val="24"/>
          <w:szCs w:val="24"/>
          <w:shd w:val="clear" w:color="auto" w:fill="FFFFFF"/>
        </w:rPr>
        <w:t xml:space="preserve"> 13</w:t>
      </w:r>
      <w:r w:rsidR="002C613A" w:rsidRPr="00931F40">
        <w:rPr>
          <w:rFonts w:ascii="Arial" w:hAnsi="Arial" w:cs="Arial"/>
          <w:sz w:val="24"/>
          <w:szCs w:val="24"/>
          <w:shd w:val="clear" w:color="auto" w:fill="FFFFFF"/>
          <w:vertAlign w:val="superscript"/>
        </w:rPr>
        <w:t>th</w:t>
      </w:r>
      <w:r w:rsidR="002C613A" w:rsidRPr="00931F40">
        <w:rPr>
          <w:rFonts w:ascii="Arial" w:hAnsi="Arial" w:cs="Arial"/>
          <w:sz w:val="24"/>
          <w:szCs w:val="24"/>
          <w:shd w:val="clear" w:color="auto" w:fill="FFFFFF"/>
        </w:rPr>
        <w:t xml:space="preserve"> May. </w:t>
      </w:r>
      <w:r w:rsidR="00D94C5E" w:rsidRPr="00931F40">
        <w:rPr>
          <w:rFonts w:ascii="Arial" w:hAnsi="Arial" w:cs="Arial"/>
          <w:sz w:val="24"/>
          <w:szCs w:val="24"/>
          <w:shd w:val="clear" w:color="auto" w:fill="FFFFFF"/>
        </w:rPr>
        <w:t>Available at:</w:t>
      </w:r>
      <w:r w:rsidR="008C404A" w:rsidRPr="00931F40">
        <w:rPr>
          <w:rFonts w:ascii="Arial" w:hAnsi="Arial" w:cs="Arial"/>
          <w:sz w:val="24"/>
          <w:szCs w:val="24"/>
        </w:rPr>
        <w:t xml:space="preserve"> https://</w:t>
      </w:r>
      <w:hyperlink r:id="rId18" w:history="1">
        <w:r w:rsidR="008C404A" w:rsidRPr="00931F40">
          <w:rPr>
            <w:rStyle w:val="Hyperlink"/>
            <w:rFonts w:ascii="Arial" w:hAnsi="Arial" w:cs="Arial"/>
            <w:color w:val="auto"/>
            <w:sz w:val="24"/>
            <w:szCs w:val="24"/>
            <w:u w:val="none"/>
            <w:shd w:val="clear" w:color="auto" w:fill="FFFFFF"/>
          </w:rPr>
          <w:t>www.pocketpence.co.uk/disadvantages-employee-orientation-7903095.html</w:t>
        </w:r>
      </w:hyperlink>
      <w:r w:rsidR="008C404A" w:rsidRPr="00931F40">
        <w:rPr>
          <w:rFonts w:ascii="Arial" w:hAnsi="Arial" w:cs="Arial"/>
          <w:sz w:val="24"/>
          <w:szCs w:val="24"/>
          <w:shd w:val="clear" w:color="auto" w:fill="FFFFFF"/>
        </w:rPr>
        <w:t xml:space="preserve"> (accessed:24.02.2023)</w:t>
      </w:r>
      <w:r w:rsidR="00D94C5E" w:rsidRPr="00931F40">
        <w:rPr>
          <w:rFonts w:ascii="Arial" w:hAnsi="Arial" w:cs="Arial"/>
          <w:sz w:val="24"/>
          <w:szCs w:val="24"/>
          <w:shd w:val="clear" w:color="auto" w:fill="FFFFFF"/>
        </w:rPr>
        <w:t xml:space="preserve"> </w:t>
      </w:r>
    </w:p>
    <w:p w14:paraId="46205FB0" w14:textId="77777777" w:rsidR="00452754" w:rsidRPr="00931F40" w:rsidRDefault="00452754" w:rsidP="0094504D">
      <w:pPr>
        <w:pStyle w:val="NoSpacing"/>
        <w:rPr>
          <w:rFonts w:ascii="Arial" w:hAnsi="Arial" w:cs="Arial"/>
          <w:sz w:val="24"/>
          <w:szCs w:val="24"/>
          <w:shd w:val="clear" w:color="auto" w:fill="FFFFFF"/>
        </w:rPr>
      </w:pPr>
    </w:p>
    <w:p w14:paraId="24566E79" w14:textId="00590F6F" w:rsidR="00452754" w:rsidRPr="00931F40" w:rsidRDefault="00452754" w:rsidP="0094504D">
      <w:pPr>
        <w:pStyle w:val="NoSpacing"/>
        <w:rPr>
          <w:rFonts w:ascii="Arial" w:hAnsi="Arial" w:cs="Arial"/>
          <w:sz w:val="24"/>
          <w:szCs w:val="24"/>
          <w:shd w:val="clear" w:color="auto" w:fill="FFFFFF"/>
        </w:rPr>
      </w:pPr>
      <w:proofErr w:type="spellStart"/>
      <w:r w:rsidRPr="00931F40">
        <w:rPr>
          <w:rFonts w:ascii="Arial" w:hAnsi="Arial" w:cs="Arial"/>
          <w:sz w:val="24"/>
          <w:szCs w:val="24"/>
          <w:shd w:val="clear" w:color="auto" w:fill="FFFFFF"/>
        </w:rPr>
        <w:t>Sarode</w:t>
      </w:r>
      <w:proofErr w:type="spellEnd"/>
      <w:r w:rsidRPr="00931F40">
        <w:rPr>
          <w:rFonts w:ascii="Arial" w:hAnsi="Arial" w:cs="Arial"/>
          <w:sz w:val="24"/>
          <w:szCs w:val="24"/>
          <w:shd w:val="clear" w:color="auto" w:fill="FFFFFF"/>
        </w:rPr>
        <w:t xml:space="preserve">, </w:t>
      </w:r>
      <w:r w:rsidR="00115C6F" w:rsidRPr="00931F40">
        <w:rPr>
          <w:rFonts w:ascii="Arial" w:hAnsi="Arial" w:cs="Arial"/>
          <w:sz w:val="24"/>
          <w:szCs w:val="24"/>
          <w:shd w:val="clear" w:color="auto" w:fill="FFFFFF"/>
        </w:rPr>
        <w:t xml:space="preserve">A.P. (2014) </w:t>
      </w:r>
      <w:r w:rsidR="003E63C0">
        <w:rPr>
          <w:rFonts w:ascii="Arial" w:hAnsi="Arial" w:cs="Arial"/>
          <w:sz w:val="24"/>
          <w:szCs w:val="24"/>
          <w:shd w:val="clear" w:color="auto" w:fill="FFFFFF"/>
        </w:rPr>
        <w:t>'</w:t>
      </w:r>
      <w:r w:rsidR="004F40A6" w:rsidRPr="00931F40">
        <w:rPr>
          <w:rFonts w:ascii="Arial" w:hAnsi="Arial" w:cs="Arial"/>
          <w:sz w:val="24"/>
          <w:szCs w:val="24"/>
        </w:rPr>
        <w:t>The Factors Affecting Employee Work Environment &amp; It’s Relation with Employee Productivity</w:t>
      </w:r>
      <w:r w:rsidR="00D06C61" w:rsidRPr="00931F40">
        <w:rPr>
          <w:rFonts w:ascii="Arial" w:hAnsi="Arial" w:cs="Arial"/>
          <w:sz w:val="24"/>
          <w:szCs w:val="24"/>
        </w:rPr>
        <w:t>. International Journal of Science and Research</w:t>
      </w:r>
      <w:r w:rsidR="003E63C0">
        <w:rPr>
          <w:rFonts w:ascii="Arial" w:hAnsi="Arial" w:cs="Arial"/>
          <w:sz w:val="24"/>
          <w:szCs w:val="24"/>
        </w:rPr>
        <w:t>'</w:t>
      </w:r>
      <w:r w:rsidR="00D06C61" w:rsidRPr="00931F40">
        <w:rPr>
          <w:rFonts w:ascii="Arial" w:hAnsi="Arial" w:cs="Arial"/>
          <w:sz w:val="24"/>
          <w:szCs w:val="24"/>
        </w:rPr>
        <w:t xml:space="preserve"> (IJSR) </w:t>
      </w:r>
      <w:r w:rsidR="002909C6" w:rsidRPr="00931F40">
        <w:rPr>
          <w:rFonts w:ascii="Arial" w:hAnsi="Arial" w:cs="Arial"/>
          <w:sz w:val="24"/>
          <w:szCs w:val="24"/>
        </w:rPr>
        <w:t>11</w:t>
      </w:r>
      <w:r w:rsidR="002909C6" w:rsidRPr="00931F40">
        <w:rPr>
          <w:rFonts w:ascii="Arial" w:hAnsi="Arial" w:cs="Arial"/>
          <w:sz w:val="24"/>
          <w:szCs w:val="24"/>
          <w:vertAlign w:val="superscript"/>
        </w:rPr>
        <w:t>th</w:t>
      </w:r>
      <w:r w:rsidR="002909C6" w:rsidRPr="00931F40">
        <w:rPr>
          <w:rFonts w:ascii="Arial" w:hAnsi="Arial" w:cs="Arial"/>
          <w:sz w:val="24"/>
          <w:szCs w:val="24"/>
        </w:rPr>
        <w:t xml:space="preserve"> Nov. Available at: </w:t>
      </w:r>
      <w:r w:rsidR="008C7C3D" w:rsidRPr="00931F40">
        <w:rPr>
          <w:rFonts w:ascii="Arial" w:hAnsi="Arial" w:cs="Arial"/>
          <w:sz w:val="24"/>
          <w:szCs w:val="24"/>
        </w:rPr>
        <w:t>https://</w:t>
      </w:r>
      <w:hyperlink r:id="rId19" w:history="1">
        <w:r w:rsidR="008C7C3D" w:rsidRPr="00931F40">
          <w:rPr>
            <w:rStyle w:val="Hyperlink"/>
            <w:rFonts w:ascii="Arial" w:hAnsi="Arial" w:cs="Arial"/>
            <w:color w:val="auto"/>
            <w:sz w:val="24"/>
            <w:szCs w:val="24"/>
            <w:u w:val="none"/>
          </w:rPr>
          <w:t>www.ijsr.net/archive/v3i11/T0NUMTQxMTY5.pdf</w:t>
        </w:r>
      </w:hyperlink>
      <w:r w:rsidR="008C7C3D" w:rsidRPr="00931F40">
        <w:rPr>
          <w:rFonts w:ascii="Arial" w:hAnsi="Arial" w:cs="Arial"/>
          <w:sz w:val="24"/>
          <w:szCs w:val="24"/>
        </w:rPr>
        <w:t xml:space="preserve"> (accessed: 23.02.2023)</w:t>
      </w:r>
    </w:p>
    <w:p w14:paraId="61A64005" w14:textId="77777777" w:rsidR="002C613A" w:rsidRPr="00931F40" w:rsidRDefault="002C613A" w:rsidP="0094504D">
      <w:pPr>
        <w:pStyle w:val="NoSpacing"/>
        <w:rPr>
          <w:rFonts w:ascii="Arial" w:hAnsi="Arial" w:cs="Arial"/>
          <w:sz w:val="24"/>
          <w:szCs w:val="24"/>
          <w:shd w:val="clear" w:color="auto" w:fill="FFFFFF"/>
        </w:rPr>
      </w:pPr>
    </w:p>
    <w:p w14:paraId="233CC23F" w14:textId="77777777" w:rsidR="00B91078" w:rsidRDefault="00595A3D" w:rsidP="0094504D">
      <w:pPr>
        <w:pStyle w:val="NoSpacing"/>
        <w:rPr>
          <w:rFonts w:ascii="Arial" w:hAnsi="Arial" w:cs="Arial"/>
          <w:sz w:val="24"/>
          <w:szCs w:val="24"/>
        </w:rPr>
      </w:pPr>
      <w:r w:rsidRPr="00931F40">
        <w:rPr>
          <w:rFonts w:ascii="Arial" w:hAnsi="Arial" w:cs="Arial"/>
          <w:sz w:val="24"/>
          <w:szCs w:val="24"/>
        </w:rPr>
        <w:t>Sturman, M.C. et al. (2011</w:t>
      </w:r>
      <w:r w:rsidRPr="006858E2">
        <w:rPr>
          <w:rFonts w:ascii="Arial" w:hAnsi="Arial" w:cs="Arial"/>
          <w:i/>
          <w:iCs/>
          <w:sz w:val="24"/>
          <w:szCs w:val="24"/>
        </w:rPr>
        <w:t>) The Cornell School of Hotel Administration on hospitality: cutting edge thinking and practice</w:t>
      </w:r>
      <w:r w:rsidRPr="00931F40">
        <w:rPr>
          <w:rFonts w:ascii="Arial" w:hAnsi="Arial" w:cs="Arial"/>
          <w:sz w:val="24"/>
          <w:szCs w:val="24"/>
        </w:rPr>
        <w:t>. Hoboken, N.J: Wiley</w:t>
      </w:r>
      <w:r w:rsidR="00B91078" w:rsidRPr="00931F40">
        <w:rPr>
          <w:rFonts w:ascii="Arial" w:hAnsi="Arial" w:cs="Arial"/>
          <w:sz w:val="24"/>
          <w:szCs w:val="24"/>
        </w:rPr>
        <w:t xml:space="preserve"> </w:t>
      </w:r>
    </w:p>
    <w:p w14:paraId="1CDB841D" w14:textId="77777777" w:rsidR="007046B0" w:rsidRDefault="007046B0" w:rsidP="0094504D">
      <w:pPr>
        <w:pStyle w:val="NoSpacing"/>
        <w:rPr>
          <w:rFonts w:ascii="Arial" w:hAnsi="Arial" w:cs="Arial"/>
          <w:sz w:val="24"/>
          <w:szCs w:val="24"/>
        </w:rPr>
      </w:pPr>
    </w:p>
    <w:p w14:paraId="2E56736F" w14:textId="4BD4194E" w:rsidR="007046B0" w:rsidRPr="004676FB" w:rsidRDefault="007046B0" w:rsidP="0094504D">
      <w:pPr>
        <w:pStyle w:val="NoSpacing"/>
        <w:rPr>
          <w:rFonts w:ascii="Arial" w:hAnsi="Arial" w:cs="Arial"/>
          <w:color w:val="000000" w:themeColor="text1"/>
          <w:sz w:val="24"/>
          <w:szCs w:val="24"/>
        </w:rPr>
      </w:pPr>
      <w:r w:rsidRPr="004676FB">
        <w:rPr>
          <w:rFonts w:ascii="Arial" w:hAnsi="Arial" w:cs="Arial"/>
          <w:color w:val="000000" w:themeColor="text1"/>
          <w:sz w:val="24"/>
          <w:szCs w:val="24"/>
        </w:rPr>
        <w:t xml:space="preserve">The Celtic Collection (2023) </w:t>
      </w:r>
      <w:r w:rsidR="006858E2">
        <w:rPr>
          <w:rFonts w:ascii="Arial" w:hAnsi="Arial" w:cs="Arial"/>
          <w:color w:val="000000" w:themeColor="text1"/>
          <w:sz w:val="24"/>
          <w:szCs w:val="24"/>
        </w:rPr>
        <w:t>'</w:t>
      </w:r>
      <w:r w:rsidRPr="004676FB">
        <w:rPr>
          <w:rFonts w:ascii="Arial" w:hAnsi="Arial" w:cs="Arial"/>
          <w:color w:val="000000" w:themeColor="text1"/>
          <w:sz w:val="24"/>
          <w:szCs w:val="24"/>
        </w:rPr>
        <w:t>Rewording Journe</w:t>
      </w:r>
      <w:r w:rsidR="00FA3449" w:rsidRPr="004676FB">
        <w:rPr>
          <w:rFonts w:ascii="Arial" w:hAnsi="Arial" w:cs="Arial"/>
          <w:color w:val="000000" w:themeColor="text1"/>
          <w:sz w:val="24"/>
          <w:szCs w:val="24"/>
        </w:rPr>
        <w:t>ys</w:t>
      </w:r>
      <w:r w:rsidR="006858E2">
        <w:rPr>
          <w:rFonts w:ascii="Arial" w:hAnsi="Arial" w:cs="Arial"/>
          <w:color w:val="000000" w:themeColor="text1"/>
          <w:sz w:val="24"/>
          <w:szCs w:val="24"/>
        </w:rPr>
        <w:t>'</w:t>
      </w:r>
      <w:r w:rsidR="00FA3449" w:rsidRPr="004676FB">
        <w:rPr>
          <w:rFonts w:ascii="Arial" w:hAnsi="Arial" w:cs="Arial"/>
          <w:color w:val="000000" w:themeColor="text1"/>
          <w:sz w:val="24"/>
          <w:szCs w:val="24"/>
        </w:rPr>
        <w:t xml:space="preserve">. Available at: </w:t>
      </w:r>
      <w:r w:rsidR="002213D4">
        <w:rPr>
          <w:rFonts w:ascii="Arial" w:hAnsi="Arial" w:cs="Arial"/>
          <w:color w:val="000000" w:themeColor="text1"/>
          <w:sz w:val="24"/>
          <w:szCs w:val="24"/>
        </w:rPr>
        <w:t>https://</w:t>
      </w:r>
      <w:r w:rsidR="002213D4" w:rsidRPr="002213D4">
        <w:rPr>
          <w:rFonts w:ascii="Arial" w:hAnsi="Arial" w:cs="Arial"/>
          <w:color w:val="000000" w:themeColor="text1"/>
          <w:sz w:val="24"/>
          <w:szCs w:val="24"/>
        </w:rPr>
        <w:t xml:space="preserve">www.celtic-collection.com/home/careers/rewarding-journeys/ </w:t>
      </w:r>
      <w:r w:rsidR="00FA3449" w:rsidRPr="004676FB">
        <w:rPr>
          <w:rFonts w:ascii="Arial" w:hAnsi="Arial" w:cs="Arial"/>
          <w:color w:val="000000" w:themeColor="text1"/>
          <w:sz w:val="24"/>
          <w:szCs w:val="24"/>
        </w:rPr>
        <w:t xml:space="preserve">(accessed: </w:t>
      </w:r>
      <w:r w:rsidR="004676FB" w:rsidRPr="004676FB">
        <w:rPr>
          <w:rFonts w:ascii="Arial" w:hAnsi="Arial" w:cs="Arial"/>
          <w:color w:val="000000" w:themeColor="text1"/>
          <w:sz w:val="24"/>
          <w:szCs w:val="24"/>
        </w:rPr>
        <w:t>02.02.2023)</w:t>
      </w:r>
    </w:p>
    <w:p w14:paraId="4791B3BA" w14:textId="77777777" w:rsidR="00827EAF" w:rsidRPr="00931F40" w:rsidRDefault="00827EAF" w:rsidP="0094504D">
      <w:pPr>
        <w:pStyle w:val="NoSpacing"/>
        <w:rPr>
          <w:rFonts w:ascii="Arial" w:hAnsi="Arial" w:cs="Arial"/>
          <w:sz w:val="24"/>
          <w:szCs w:val="24"/>
        </w:rPr>
      </w:pPr>
    </w:p>
    <w:p w14:paraId="5312B784" w14:textId="5E31561F" w:rsidR="00827EAF" w:rsidRPr="00931F40" w:rsidRDefault="00827EAF" w:rsidP="0094504D">
      <w:pPr>
        <w:pStyle w:val="NoSpacing"/>
        <w:rPr>
          <w:rFonts w:ascii="Arial" w:hAnsi="Arial" w:cs="Arial"/>
          <w:sz w:val="24"/>
          <w:szCs w:val="24"/>
        </w:rPr>
      </w:pPr>
      <w:r w:rsidRPr="00931F40">
        <w:rPr>
          <w:rFonts w:ascii="Arial" w:hAnsi="Arial" w:cs="Arial"/>
          <w:sz w:val="24"/>
          <w:szCs w:val="24"/>
        </w:rPr>
        <w:t>Tuk.Org.UK (</w:t>
      </w:r>
      <w:r w:rsidR="00D93AE4" w:rsidRPr="00931F40">
        <w:rPr>
          <w:rFonts w:ascii="Arial" w:hAnsi="Arial" w:cs="Arial"/>
          <w:sz w:val="24"/>
          <w:szCs w:val="24"/>
        </w:rPr>
        <w:t xml:space="preserve">2019) </w:t>
      </w:r>
      <w:r w:rsidR="006858E2">
        <w:rPr>
          <w:rFonts w:ascii="Arial" w:hAnsi="Arial" w:cs="Arial"/>
          <w:sz w:val="24"/>
          <w:szCs w:val="24"/>
        </w:rPr>
        <w:t>'</w:t>
      </w:r>
      <w:r w:rsidR="00D93AE4" w:rsidRPr="00931F40">
        <w:rPr>
          <w:rFonts w:ascii="Arial" w:hAnsi="Arial" w:cs="Arial"/>
          <w:sz w:val="24"/>
          <w:szCs w:val="24"/>
        </w:rPr>
        <w:t>Low pay in the hotel and accommodation sector</w:t>
      </w:r>
      <w:r w:rsidR="006858E2">
        <w:rPr>
          <w:rFonts w:ascii="Arial" w:hAnsi="Arial" w:cs="Arial"/>
          <w:sz w:val="24"/>
          <w:szCs w:val="24"/>
        </w:rPr>
        <w:t>'</w:t>
      </w:r>
      <w:r w:rsidR="00D93AE4" w:rsidRPr="00931F40">
        <w:rPr>
          <w:rFonts w:ascii="Arial" w:hAnsi="Arial" w:cs="Arial"/>
          <w:sz w:val="24"/>
          <w:szCs w:val="24"/>
        </w:rPr>
        <w:t xml:space="preserve">. </w:t>
      </w:r>
      <w:r w:rsidR="00C6745F" w:rsidRPr="00931F40">
        <w:rPr>
          <w:rFonts w:ascii="Arial" w:hAnsi="Arial" w:cs="Arial"/>
          <w:sz w:val="24"/>
          <w:szCs w:val="24"/>
        </w:rPr>
        <w:t>27</w:t>
      </w:r>
      <w:r w:rsidR="00C6745F" w:rsidRPr="00931F40">
        <w:rPr>
          <w:rFonts w:ascii="Arial" w:hAnsi="Arial" w:cs="Arial"/>
          <w:sz w:val="24"/>
          <w:szCs w:val="24"/>
          <w:vertAlign w:val="superscript"/>
        </w:rPr>
        <w:t>th</w:t>
      </w:r>
      <w:r w:rsidR="00C6745F" w:rsidRPr="00931F40">
        <w:rPr>
          <w:rFonts w:ascii="Arial" w:hAnsi="Arial" w:cs="Arial"/>
          <w:sz w:val="24"/>
          <w:szCs w:val="24"/>
        </w:rPr>
        <w:t xml:space="preserve"> Feb. Available at:</w:t>
      </w:r>
      <w:r w:rsidR="00DD64CA" w:rsidRPr="00931F40">
        <w:rPr>
          <w:rFonts w:ascii="Arial" w:hAnsi="Arial" w:cs="Arial"/>
          <w:sz w:val="24"/>
          <w:szCs w:val="24"/>
        </w:rPr>
        <w:t xml:space="preserve"> https://</w:t>
      </w:r>
      <w:hyperlink r:id="rId20" w:history="1">
        <w:r w:rsidR="00DD64CA" w:rsidRPr="00931F40">
          <w:rPr>
            <w:rStyle w:val="Hyperlink"/>
            <w:rFonts w:ascii="Arial" w:hAnsi="Arial" w:cs="Arial"/>
            <w:color w:val="auto"/>
            <w:sz w:val="24"/>
            <w:szCs w:val="24"/>
            <w:u w:val="none"/>
          </w:rPr>
          <w:t>www.tuc.org.uk/research-analysis/reports/low-pay-hotel-and-accommodation-sector</w:t>
        </w:r>
      </w:hyperlink>
      <w:r w:rsidR="00DD64CA" w:rsidRPr="00931F40">
        <w:rPr>
          <w:rFonts w:ascii="Arial" w:hAnsi="Arial" w:cs="Arial"/>
          <w:sz w:val="24"/>
          <w:szCs w:val="24"/>
        </w:rPr>
        <w:t xml:space="preserve"> (accessed: 25.02.2023)</w:t>
      </w:r>
      <w:r w:rsidR="00C6745F" w:rsidRPr="00931F40">
        <w:rPr>
          <w:rFonts w:ascii="Arial" w:hAnsi="Arial" w:cs="Arial"/>
          <w:sz w:val="24"/>
          <w:szCs w:val="24"/>
        </w:rPr>
        <w:t xml:space="preserve"> </w:t>
      </w:r>
    </w:p>
    <w:p w14:paraId="705CCECC" w14:textId="77777777" w:rsidR="00443D3D" w:rsidRPr="00931F40" w:rsidRDefault="00443D3D" w:rsidP="0094504D">
      <w:pPr>
        <w:pStyle w:val="NoSpacing"/>
        <w:rPr>
          <w:rFonts w:ascii="Arial" w:hAnsi="Arial" w:cs="Arial"/>
          <w:sz w:val="24"/>
          <w:szCs w:val="24"/>
        </w:rPr>
      </w:pPr>
    </w:p>
    <w:p w14:paraId="5D08DF5D" w14:textId="733C609C" w:rsidR="00443D3D" w:rsidRPr="00931F40" w:rsidRDefault="00C168EF" w:rsidP="0094504D">
      <w:pPr>
        <w:pStyle w:val="NoSpacing"/>
        <w:rPr>
          <w:rFonts w:ascii="Arial" w:hAnsi="Arial" w:cs="Arial"/>
          <w:sz w:val="24"/>
          <w:szCs w:val="24"/>
        </w:rPr>
      </w:pPr>
      <w:r w:rsidRPr="00931F40">
        <w:rPr>
          <w:rFonts w:ascii="Arial" w:hAnsi="Arial" w:cs="Arial"/>
          <w:sz w:val="24"/>
          <w:szCs w:val="24"/>
        </w:rPr>
        <w:t>Vantage Circle (</w:t>
      </w:r>
      <w:proofErr w:type="gramStart"/>
      <w:r w:rsidRPr="00931F40">
        <w:rPr>
          <w:rFonts w:ascii="Arial" w:hAnsi="Arial" w:cs="Arial"/>
          <w:sz w:val="24"/>
          <w:szCs w:val="24"/>
        </w:rPr>
        <w:t>2022)[</w:t>
      </w:r>
      <w:proofErr w:type="gramEnd"/>
      <w:r w:rsidRPr="00931F40">
        <w:rPr>
          <w:rFonts w:ascii="Arial" w:hAnsi="Arial" w:cs="Arial"/>
          <w:sz w:val="24"/>
          <w:szCs w:val="24"/>
        </w:rPr>
        <w:t>blog] '8 Top employee ret</w:t>
      </w:r>
      <w:r w:rsidR="007C7083" w:rsidRPr="00931F40">
        <w:rPr>
          <w:rFonts w:ascii="Arial" w:hAnsi="Arial" w:cs="Arial"/>
          <w:sz w:val="24"/>
          <w:szCs w:val="24"/>
        </w:rPr>
        <w:t>en</w:t>
      </w:r>
      <w:r w:rsidRPr="00931F40">
        <w:rPr>
          <w:rFonts w:ascii="Arial" w:hAnsi="Arial" w:cs="Arial"/>
          <w:sz w:val="24"/>
          <w:szCs w:val="24"/>
        </w:rPr>
        <w:t>tion factors'. Available at:</w:t>
      </w:r>
      <w:r w:rsidR="00587042" w:rsidRPr="00931F40">
        <w:rPr>
          <w:rFonts w:ascii="Arial" w:hAnsi="Arial" w:cs="Arial"/>
          <w:sz w:val="24"/>
          <w:szCs w:val="24"/>
        </w:rPr>
        <w:t xml:space="preserve"> </w:t>
      </w:r>
      <w:hyperlink r:id="rId21" w:history="1">
        <w:r w:rsidR="00587042" w:rsidRPr="00931F40">
          <w:rPr>
            <w:rStyle w:val="Hyperlink"/>
            <w:rFonts w:ascii="Arial" w:hAnsi="Arial" w:cs="Arial"/>
            <w:color w:val="auto"/>
            <w:sz w:val="24"/>
            <w:szCs w:val="24"/>
            <w:u w:val="none"/>
          </w:rPr>
          <w:t>https://blog.vantagecircle.com/top-employee-retention-factors/</w:t>
        </w:r>
      </w:hyperlink>
      <w:r w:rsidR="00587042" w:rsidRPr="00931F40">
        <w:rPr>
          <w:rFonts w:ascii="Arial" w:hAnsi="Arial" w:cs="Arial"/>
          <w:sz w:val="24"/>
          <w:szCs w:val="24"/>
        </w:rPr>
        <w:t xml:space="preserve"> (accessed: 26.02.2023)</w:t>
      </w:r>
    </w:p>
    <w:p w14:paraId="45E0E3EE" w14:textId="77777777" w:rsidR="00210B4B" w:rsidRPr="00931F40" w:rsidRDefault="00210B4B" w:rsidP="0094504D">
      <w:pPr>
        <w:pStyle w:val="NoSpacing"/>
        <w:rPr>
          <w:rFonts w:ascii="Arial" w:hAnsi="Arial" w:cs="Arial"/>
          <w:sz w:val="24"/>
          <w:szCs w:val="24"/>
        </w:rPr>
      </w:pPr>
    </w:p>
    <w:p w14:paraId="6FD2FDA7" w14:textId="29674C94" w:rsidR="00210B4B" w:rsidRPr="00931F40" w:rsidRDefault="00210B4B" w:rsidP="0094504D">
      <w:pPr>
        <w:pStyle w:val="NoSpacing"/>
        <w:rPr>
          <w:rFonts w:ascii="Arial" w:hAnsi="Arial" w:cs="Arial"/>
          <w:sz w:val="24"/>
          <w:szCs w:val="24"/>
        </w:rPr>
      </w:pPr>
      <w:proofErr w:type="spellStart"/>
      <w:r w:rsidRPr="00931F40">
        <w:rPr>
          <w:rFonts w:ascii="Arial" w:hAnsi="Arial" w:cs="Arial"/>
          <w:sz w:val="24"/>
          <w:szCs w:val="24"/>
        </w:rPr>
        <w:t>Wadhera</w:t>
      </w:r>
      <w:proofErr w:type="spellEnd"/>
      <w:r w:rsidRPr="00931F40">
        <w:rPr>
          <w:rFonts w:ascii="Arial" w:hAnsi="Arial" w:cs="Arial"/>
          <w:sz w:val="24"/>
          <w:szCs w:val="24"/>
        </w:rPr>
        <w:t>, C</w:t>
      </w:r>
      <w:r w:rsidR="001D5F17" w:rsidRPr="00931F40">
        <w:rPr>
          <w:rFonts w:ascii="Arial" w:hAnsi="Arial" w:cs="Arial"/>
          <w:sz w:val="24"/>
          <w:szCs w:val="24"/>
        </w:rPr>
        <w:t xml:space="preserve">. (2021) </w:t>
      </w:r>
      <w:r w:rsidR="006858E2">
        <w:rPr>
          <w:rFonts w:ascii="Arial" w:hAnsi="Arial" w:cs="Arial"/>
          <w:sz w:val="24"/>
          <w:szCs w:val="24"/>
        </w:rPr>
        <w:t>'</w:t>
      </w:r>
      <w:r w:rsidR="001D5F17" w:rsidRPr="00931F40">
        <w:rPr>
          <w:rFonts w:ascii="Arial" w:hAnsi="Arial" w:cs="Arial"/>
          <w:sz w:val="24"/>
          <w:szCs w:val="24"/>
        </w:rPr>
        <w:t xml:space="preserve">Brexit: </w:t>
      </w:r>
      <w:r w:rsidR="006858E2" w:rsidRPr="00931F40">
        <w:rPr>
          <w:rFonts w:ascii="Arial" w:hAnsi="Arial" w:cs="Arial"/>
          <w:sz w:val="24"/>
          <w:szCs w:val="24"/>
        </w:rPr>
        <w:t>Thousands</w:t>
      </w:r>
      <w:r w:rsidR="001D5F17" w:rsidRPr="00931F40">
        <w:rPr>
          <w:rFonts w:ascii="Arial" w:hAnsi="Arial" w:cs="Arial"/>
          <w:sz w:val="24"/>
          <w:szCs w:val="24"/>
        </w:rPr>
        <w:t xml:space="preserve"> of EU workers</w:t>
      </w:r>
      <w:r w:rsidR="007B2E9F" w:rsidRPr="00931F40">
        <w:rPr>
          <w:rFonts w:ascii="Arial" w:hAnsi="Arial" w:cs="Arial"/>
          <w:sz w:val="24"/>
          <w:szCs w:val="24"/>
        </w:rPr>
        <w:t xml:space="preserve"> have left the hospitality job in the past year</w:t>
      </w:r>
      <w:r w:rsidR="00437E52" w:rsidRPr="00931F40">
        <w:rPr>
          <w:rFonts w:ascii="Arial" w:hAnsi="Arial" w:cs="Arial"/>
          <w:sz w:val="24"/>
          <w:szCs w:val="24"/>
        </w:rPr>
        <w:t>, report says</w:t>
      </w:r>
      <w:r w:rsidR="006858E2">
        <w:rPr>
          <w:rFonts w:ascii="Arial" w:hAnsi="Arial" w:cs="Arial"/>
          <w:sz w:val="24"/>
          <w:szCs w:val="24"/>
        </w:rPr>
        <w:t>'</w:t>
      </w:r>
      <w:r w:rsidR="00437E52" w:rsidRPr="00931F40">
        <w:rPr>
          <w:rFonts w:ascii="Arial" w:hAnsi="Arial" w:cs="Arial"/>
          <w:sz w:val="24"/>
          <w:szCs w:val="24"/>
        </w:rPr>
        <w:t xml:space="preserve">. Independent </w:t>
      </w:r>
      <w:r w:rsidR="007D5B33" w:rsidRPr="00931F40">
        <w:rPr>
          <w:rFonts w:ascii="Arial" w:hAnsi="Arial" w:cs="Arial"/>
          <w:sz w:val="24"/>
          <w:szCs w:val="24"/>
        </w:rPr>
        <w:t>–</w:t>
      </w:r>
      <w:r w:rsidR="00437E52" w:rsidRPr="00931F40">
        <w:rPr>
          <w:rFonts w:ascii="Arial" w:hAnsi="Arial" w:cs="Arial"/>
          <w:sz w:val="24"/>
          <w:szCs w:val="24"/>
        </w:rPr>
        <w:t xml:space="preserve"> </w:t>
      </w:r>
      <w:r w:rsidR="007D5B33" w:rsidRPr="00931F40">
        <w:rPr>
          <w:rFonts w:ascii="Arial" w:hAnsi="Arial" w:cs="Arial"/>
          <w:sz w:val="24"/>
          <w:szCs w:val="24"/>
        </w:rPr>
        <w:t>4</w:t>
      </w:r>
      <w:r w:rsidR="007D5B33" w:rsidRPr="00931F40">
        <w:rPr>
          <w:rFonts w:ascii="Arial" w:hAnsi="Arial" w:cs="Arial"/>
          <w:sz w:val="24"/>
          <w:szCs w:val="24"/>
          <w:vertAlign w:val="superscript"/>
        </w:rPr>
        <w:t>th</w:t>
      </w:r>
      <w:r w:rsidR="007D5B33" w:rsidRPr="00931F40">
        <w:rPr>
          <w:rFonts w:ascii="Arial" w:hAnsi="Arial" w:cs="Arial"/>
          <w:sz w:val="24"/>
          <w:szCs w:val="24"/>
        </w:rPr>
        <w:t xml:space="preserve"> Aug. Available at:</w:t>
      </w:r>
      <w:r w:rsidR="00CE0181" w:rsidRPr="00931F40">
        <w:rPr>
          <w:rFonts w:ascii="Arial" w:hAnsi="Arial" w:cs="Arial"/>
          <w:sz w:val="24"/>
          <w:szCs w:val="24"/>
        </w:rPr>
        <w:t xml:space="preserve"> </w:t>
      </w:r>
      <w:r w:rsidR="00CE0181" w:rsidRPr="00931F40">
        <w:rPr>
          <w:rFonts w:ascii="Arial" w:hAnsi="Arial" w:cs="Arial"/>
          <w:sz w:val="24"/>
          <w:szCs w:val="24"/>
        </w:rPr>
        <w:lastRenderedPageBreak/>
        <w:t>https://</w:t>
      </w:r>
      <w:hyperlink r:id="rId22" w:history="1">
        <w:r w:rsidR="00CE0181" w:rsidRPr="00931F40">
          <w:rPr>
            <w:rStyle w:val="Hyperlink"/>
            <w:rFonts w:ascii="Arial" w:hAnsi="Arial" w:cs="Arial"/>
            <w:color w:val="auto"/>
            <w:sz w:val="24"/>
            <w:szCs w:val="24"/>
            <w:u w:val="none"/>
          </w:rPr>
          <w:t>www.independent.co.uk/news/uk/home-news/eu-workers-jobs-employment-brexit-covid-b1897002.html</w:t>
        </w:r>
      </w:hyperlink>
      <w:r w:rsidR="00CE0181" w:rsidRPr="00931F40">
        <w:rPr>
          <w:rFonts w:ascii="Arial" w:hAnsi="Arial" w:cs="Arial"/>
          <w:sz w:val="24"/>
          <w:szCs w:val="24"/>
        </w:rPr>
        <w:t xml:space="preserve"> (accessed: 25.02.2023)</w:t>
      </w:r>
      <w:r w:rsidR="007D5B33" w:rsidRPr="00931F40">
        <w:rPr>
          <w:rFonts w:ascii="Arial" w:hAnsi="Arial" w:cs="Arial"/>
          <w:sz w:val="24"/>
          <w:szCs w:val="24"/>
        </w:rPr>
        <w:t xml:space="preserve"> </w:t>
      </w:r>
    </w:p>
    <w:p w14:paraId="01B0CD56" w14:textId="77777777" w:rsidR="00B91078" w:rsidRPr="00931F40" w:rsidRDefault="00B91078" w:rsidP="00B91078">
      <w:pPr>
        <w:pStyle w:val="NormalWeb"/>
        <w:spacing w:before="0" w:beforeAutospacing="0" w:after="0" w:afterAutospacing="0" w:line="360" w:lineRule="auto"/>
        <w:jc w:val="both"/>
        <w:rPr>
          <w:rFonts w:ascii="Arial" w:eastAsiaTheme="minorEastAsia" w:hAnsi="Arial" w:cs="Arial"/>
          <w:kern w:val="24"/>
        </w:rPr>
      </w:pPr>
    </w:p>
    <w:p w14:paraId="329DC2B2" w14:textId="77777777" w:rsidR="008260B7" w:rsidRDefault="00CE1B4D" w:rsidP="008260B7">
      <w:pPr>
        <w:pStyle w:val="NoSpacing"/>
        <w:rPr>
          <w:rFonts w:ascii="Arial" w:eastAsiaTheme="minorEastAsia" w:hAnsi="Arial" w:cs="Arial"/>
          <w:kern w:val="24"/>
          <w:sz w:val="24"/>
          <w:szCs w:val="24"/>
        </w:rPr>
      </w:pPr>
      <w:proofErr w:type="spellStart"/>
      <w:r w:rsidRPr="00931F40">
        <w:rPr>
          <w:rFonts w:ascii="Arial" w:hAnsi="Arial" w:cs="Arial"/>
          <w:sz w:val="24"/>
          <w:szCs w:val="24"/>
        </w:rPr>
        <w:t>Wondershare</w:t>
      </w:r>
      <w:proofErr w:type="spellEnd"/>
      <w:r w:rsidRPr="00931F40">
        <w:rPr>
          <w:rFonts w:ascii="Arial" w:hAnsi="Arial" w:cs="Arial"/>
          <w:sz w:val="24"/>
          <w:szCs w:val="24"/>
        </w:rPr>
        <w:t xml:space="preserve"> </w:t>
      </w:r>
      <w:proofErr w:type="spellStart"/>
      <w:r w:rsidRPr="00931F40">
        <w:rPr>
          <w:rFonts w:ascii="Arial" w:hAnsi="Arial" w:cs="Arial"/>
          <w:sz w:val="24"/>
          <w:szCs w:val="24"/>
        </w:rPr>
        <w:t>Edrawmaxx</w:t>
      </w:r>
      <w:proofErr w:type="spellEnd"/>
      <w:r w:rsidRPr="00931F40">
        <w:rPr>
          <w:rFonts w:ascii="Arial" w:hAnsi="Arial" w:cs="Arial"/>
          <w:sz w:val="24"/>
          <w:szCs w:val="24"/>
        </w:rPr>
        <w:t xml:space="preserve"> (2023) </w:t>
      </w:r>
      <w:r w:rsidR="00B91078" w:rsidRPr="00931F40">
        <w:rPr>
          <w:rFonts w:ascii="Arial" w:hAnsi="Arial" w:cs="Arial"/>
          <w:sz w:val="24"/>
          <w:szCs w:val="24"/>
        </w:rPr>
        <w:t>'</w:t>
      </w:r>
      <w:r w:rsidR="00A3307C" w:rsidRPr="00931F40">
        <w:rPr>
          <w:rFonts w:ascii="Arial" w:hAnsi="Arial" w:cs="Arial"/>
          <w:sz w:val="24"/>
          <w:szCs w:val="24"/>
        </w:rPr>
        <w:t>Detailed PESTEL Analysis of Hotel Industry</w:t>
      </w:r>
      <w:r w:rsidR="00B91078" w:rsidRPr="00931F40">
        <w:rPr>
          <w:rFonts w:ascii="Arial" w:hAnsi="Arial" w:cs="Arial"/>
          <w:sz w:val="24"/>
          <w:szCs w:val="24"/>
        </w:rPr>
        <w:t>'</w:t>
      </w:r>
      <w:r w:rsidR="0094504D" w:rsidRPr="00931F40">
        <w:rPr>
          <w:rFonts w:ascii="Arial" w:eastAsiaTheme="minorEastAsia" w:hAnsi="Arial" w:cs="Arial"/>
          <w:kern w:val="24"/>
          <w:sz w:val="24"/>
          <w:szCs w:val="24"/>
        </w:rPr>
        <w:t xml:space="preserve"> </w:t>
      </w:r>
      <w:r w:rsidR="00B91078" w:rsidRPr="00931F40">
        <w:rPr>
          <w:rFonts w:ascii="Arial" w:eastAsiaTheme="minorEastAsia" w:hAnsi="Arial" w:cs="Arial"/>
          <w:kern w:val="24"/>
          <w:sz w:val="24"/>
          <w:szCs w:val="24"/>
        </w:rPr>
        <w:t xml:space="preserve">Available at: </w:t>
      </w:r>
      <w:hyperlink r:id="rId23" w:history="1">
        <w:r w:rsidR="00B91078" w:rsidRPr="00931F40">
          <w:rPr>
            <w:rStyle w:val="Hyperlink"/>
            <w:rFonts w:ascii="Arial" w:eastAsiaTheme="minorEastAsia" w:hAnsi="Arial" w:cs="Arial"/>
            <w:color w:val="auto"/>
            <w:kern w:val="24"/>
            <w:sz w:val="24"/>
            <w:szCs w:val="24"/>
            <w:u w:val="none"/>
          </w:rPr>
          <w:t>https://www.edrawmax.com/article/hotel-industry-pestel-analysis.html</w:t>
        </w:r>
      </w:hyperlink>
      <w:r w:rsidR="00B91078" w:rsidRPr="00931F40">
        <w:rPr>
          <w:rFonts w:ascii="Arial" w:eastAsiaTheme="minorEastAsia" w:hAnsi="Arial" w:cs="Arial"/>
          <w:kern w:val="24"/>
          <w:sz w:val="24"/>
          <w:szCs w:val="24"/>
        </w:rPr>
        <w:t xml:space="preserve"> (accessed: 23.02.2023)</w:t>
      </w:r>
    </w:p>
    <w:p w14:paraId="4B62DBEE" w14:textId="77777777" w:rsidR="008260B7" w:rsidRDefault="008260B7" w:rsidP="008260B7">
      <w:pPr>
        <w:pStyle w:val="NoSpacing"/>
        <w:rPr>
          <w:rFonts w:ascii="Arial" w:eastAsiaTheme="minorEastAsia" w:hAnsi="Arial" w:cs="Arial"/>
          <w:kern w:val="24"/>
          <w:sz w:val="24"/>
          <w:szCs w:val="24"/>
        </w:rPr>
      </w:pPr>
    </w:p>
    <w:p w14:paraId="2C9DDAF5" w14:textId="77777777" w:rsidR="00595A3D" w:rsidRPr="008260B7" w:rsidRDefault="00595A3D" w:rsidP="009F31C6">
      <w:pPr>
        <w:spacing w:line="360" w:lineRule="auto"/>
        <w:jc w:val="both"/>
        <w:rPr>
          <w:rFonts w:ascii="Arial" w:hAnsi="Arial" w:cs="Arial"/>
          <w:sz w:val="24"/>
          <w:szCs w:val="24"/>
        </w:rPr>
      </w:pPr>
    </w:p>
    <w:sectPr w:rsidR="00595A3D" w:rsidRPr="008260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0D606" w14:textId="77777777" w:rsidR="007C7DC8" w:rsidRDefault="007C7DC8" w:rsidP="003E2785">
      <w:pPr>
        <w:spacing w:after="0" w:line="240" w:lineRule="auto"/>
      </w:pPr>
      <w:r>
        <w:separator/>
      </w:r>
    </w:p>
  </w:endnote>
  <w:endnote w:type="continuationSeparator" w:id="0">
    <w:p w14:paraId="6DA88934" w14:textId="77777777" w:rsidR="007C7DC8" w:rsidRDefault="007C7DC8" w:rsidP="003E27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33DB1" w14:textId="77777777" w:rsidR="007C7DC8" w:rsidRDefault="007C7DC8" w:rsidP="003E2785">
      <w:pPr>
        <w:spacing w:after="0" w:line="240" w:lineRule="auto"/>
      </w:pPr>
      <w:r>
        <w:separator/>
      </w:r>
    </w:p>
  </w:footnote>
  <w:footnote w:type="continuationSeparator" w:id="0">
    <w:p w14:paraId="6B0F9C56" w14:textId="77777777" w:rsidR="007C7DC8" w:rsidRDefault="007C7DC8" w:rsidP="003E27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34E74"/>
    <w:multiLevelType w:val="hybridMultilevel"/>
    <w:tmpl w:val="6A78E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63524"/>
    <w:multiLevelType w:val="multilevel"/>
    <w:tmpl w:val="C1046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E72C4D"/>
    <w:multiLevelType w:val="multilevel"/>
    <w:tmpl w:val="7C229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84C51"/>
    <w:multiLevelType w:val="hybridMultilevel"/>
    <w:tmpl w:val="CAE2CB36"/>
    <w:lvl w:ilvl="0" w:tplc="7BC247B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A75045"/>
    <w:multiLevelType w:val="hybridMultilevel"/>
    <w:tmpl w:val="72C0B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C5E43"/>
    <w:multiLevelType w:val="multilevel"/>
    <w:tmpl w:val="E5E870B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i/>
        <w:i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8A269A9"/>
    <w:multiLevelType w:val="hybridMultilevel"/>
    <w:tmpl w:val="A9549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8140B4"/>
    <w:multiLevelType w:val="hybridMultilevel"/>
    <w:tmpl w:val="84D08346"/>
    <w:lvl w:ilvl="0" w:tplc="982EC84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4515DAA"/>
    <w:multiLevelType w:val="multilevel"/>
    <w:tmpl w:val="72C2EC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1F41942"/>
    <w:multiLevelType w:val="multilevel"/>
    <w:tmpl w:val="651AEE4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702E5235"/>
    <w:multiLevelType w:val="multilevel"/>
    <w:tmpl w:val="1E0E5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2854377">
    <w:abstractNumId w:val="7"/>
  </w:num>
  <w:num w:numId="2" w16cid:durableId="1891190718">
    <w:abstractNumId w:val="2"/>
  </w:num>
  <w:num w:numId="3" w16cid:durableId="1993635511">
    <w:abstractNumId w:val="8"/>
  </w:num>
  <w:num w:numId="4" w16cid:durableId="1327172614">
    <w:abstractNumId w:val="1"/>
  </w:num>
  <w:num w:numId="5" w16cid:durableId="1668706038">
    <w:abstractNumId w:val="9"/>
  </w:num>
  <w:num w:numId="6" w16cid:durableId="1435903914">
    <w:abstractNumId w:val="5"/>
  </w:num>
  <w:num w:numId="7" w16cid:durableId="1816989828">
    <w:abstractNumId w:val="10"/>
  </w:num>
  <w:num w:numId="8" w16cid:durableId="209656626">
    <w:abstractNumId w:val="0"/>
  </w:num>
  <w:num w:numId="9" w16cid:durableId="1461873552">
    <w:abstractNumId w:val="3"/>
  </w:num>
  <w:num w:numId="10" w16cid:durableId="1397046957">
    <w:abstractNumId w:val="6"/>
  </w:num>
  <w:num w:numId="11" w16cid:durableId="3373859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F79"/>
    <w:rsid w:val="0000486F"/>
    <w:rsid w:val="00005970"/>
    <w:rsid w:val="000100B8"/>
    <w:rsid w:val="000105B0"/>
    <w:rsid w:val="0001222A"/>
    <w:rsid w:val="00015412"/>
    <w:rsid w:val="00021E9E"/>
    <w:rsid w:val="000233A9"/>
    <w:rsid w:val="00027511"/>
    <w:rsid w:val="00034DAA"/>
    <w:rsid w:val="00036C9E"/>
    <w:rsid w:val="0004040B"/>
    <w:rsid w:val="00041347"/>
    <w:rsid w:val="00041EE4"/>
    <w:rsid w:val="000422E0"/>
    <w:rsid w:val="00042678"/>
    <w:rsid w:val="00046423"/>
    <w:rsid w:val="00046BDE"/>
    <w:rsid w:val="000555B3"/>
    <w:rsid w:val="00066EFC"/>
    <w:rsid w:val="0006738D"/>
    <w:rsid w:val="000702F5"/>
    <w:rsid w:val="00071D7D"/>
    <w:rsid w:val="00074811"/>
    <w:rsid w:val="0008002E"/>
    <w:rsid w:val="00082AA5"/>
    <w:rsid w:val="00082C45"/>
    <w:rsid w:val="000840F5"/>
    <w:rsid w:val="000856FE"/>
    <w:rsid w:val="00090B73"/>
    <w:rsid w:val="00090D3B"/>
    <w:rsid w:val="00092309"/>
    <w:rsid w:val="00097628"/>
    <w:rsid w:val="000A0D50"/>
    <w:rsid w:val="000A1DB9"/>
    <w:rsid w:val="000A33AC"/>
    <w:rsid w:val="000B7F98"/>
    <w:rsid w:val="000C03DD"/>
    <w:rsid w:val="000C1096"/>
    <w:rsid w:val="000C4C43"/>
    <w:rsid w:val="000C707D"/>
    <w:rsid w:val="000C7407"/>
    <w:rsid w:val="000D15F0"/>
    <w:rsid w:val="000D343E"/>
    <w:rsid w:val="000D398A"/>
    <w:rsid w:val="000D39CA"/>
    <w:rsid w:val="000D4D02"/>
    <w:rsid w:val="000E014C"/>
    <w:rsid w:val="000E02B4"/>
    <w:rsid w:val="000E6536"/>
    <w:rsid w:val="000F2BBA"/>
    <w:rsid w:val="000F6406"/>
    <w:rsid w:val="0010461E"/>
    <w:rsid w:val="00105D96"/>
    <w:rsid w:val="00113BE4"/>
    <w:rsid w:val="00114007"/>
    <w:rsid w:val="0011588B"/>
    <w:rsid w:val="00115C6F"/>
    <w:rsid w:val="00116186"/>
    <w:rsid w:val="00116A24"/>
    <w:rsid w:val="00125546"/>
    <w:rsid w:val="001319C0"/>
    <w:rsid w:val="00133306"/>
    <w:rsid w:val="0013544E"/>
    <w:rsid w:val="00135EEB"/>
    <w:rsid w:val="0013696F"/>
    <w:rsid w:val="00136F89"/>
    <w:rsid w:val="00140035"/>
    <w:rsid w:val="00140BA6"/>
    <w:rsid w:val="00143BC7"/>
    <w:rsid w:val="00146C6E"/>
    <w:rsid w:val="001474E9"/>
    <w:rsid w:val="00154385"/>
    <w:rsid w:val="00167AB3"/>
    <w:rsid w:val="001725B3"/>
    <w:rsid w:val="00172CC3"/>
    <w:rsid w:val="00173E5C"/>
    <w:rsid w:val="00174709"/>
    <w:rsid w:val="00182BFF"/>
    <w:rsid w:val="001834DA"/>
    <w:rsid w:val="00184383"/>
    <w:rsid w:val="001845DC"/>
    <w:rsid w:val="00191678"/>
    <w:rsid w:val="00195727"/>
    <w:rsid w:val="00195F54"/>
    <w:rsid w:val="001A0869"/>
    <w:rsid w:val="001A19D5"/>
    <w:rsid w:val="001A254E"/>
    <w:rsid w:val="001A4725"/>
    <w:rsid w:val="001A622B"/>
    <w:rsid w:val="001B6F4F"/>
    <w:rsid w:val="001C1C2D"/>
    <w:rsid w:val="001C25D9"/>
    <w:rsid w:val="001C2E73"/>
    <w:rsid w:val="001C3CE7"/>
    <w:rsid w:val="001D5F17"/>
    <w:rsid w:val="001E0801"/>
    <w:rsid w:val="001E0DD3"/>
    <w:rsid w:val="001E34C2"/>
    <w:rsid w:val="001E62E4"/>
    <w:rsid w:val="001E6783"/>
    <w:rsid w:val="001F14D9"/>
    <w:rsid w:val="001F4844"/>
    <w:rsid w:val="001F4F47"/>
    <w:rsid w:val="001F59E4"/>
    <w:rsid w:val="00203FA0"/>
    <w:rsid w:val="00204CFD"/>
    <w:rsid w:val="00205D97"/>
    <w:rsid w:val="0020717E"/>
    <w:rsid w:val="002073D6"/>
    <w:rsid w:val="00210150"/>
    <w:rsid w:val="00210B4B"/>
    <w:rsid w:val="00211367"/>
    <w:rsid w:val="0021520B"/>
    <w:rsid w:val="002213D4"/>
    <w:rsid w:val="002215CE"/>
    <w:rsid w:val="00227EC0"/>
    <w:rsid w:val="002315BC"/>
    <w:rsid w:val="00232255"/>
    <w:rsid w:val="00232D1A"/>
    <w:rsid w:val="0025514B"/>
    <w:rsid w:val="00257FA1"/>
    <w:rsid w:val="00262654"/>
    <w:rsid w:val="00263E60"/>
    <w:rsid w:val="00266DDF"/>
    <w:rsid w:val="0027126C"/>
    <w:rsid w:val="0027156B"/>
    <w:rsid w:val="00271DC2"/>
    <w:rsid w:val="0027357D"/>
    <w:rsid w:val="002755E7"/>
    <w:rsid w:val="0028404F"/>
    <w:rsid w:val="0028770C"/>
    <w:rsid w:val="00287884"/>
    <w:rsid w:val="002909C6"/>
    <w:rsid w:val="00291443"/>
    <w:rsid w:val="002947FD"/>
    <w:rsid w:val="002A0A98"/>
    <w:rsid w:val="002A4641"/>
    <w:rsid w:val="002A5622"/>
    <w:rsid w:val="002A72A1"/>
    <w:rsid w:val="002B03CD"/>
    <w:rsid w:val="002B1675"/>
    <w:rsid w:val="002B3C30"/>
    <w:rsid w:val="002C0989"/>
    <w:rsid w:val="002C0BE6"/>
    <w:rsid w:val="002C109A"/>
    <w:rsid w:val="002C5E38"/>
    <w:rsid w:val="002C613A"/>
    <w:rsid w:val="002C6CF7"/>
    <w:rsid w:val="002D0C4F"/>
    <w:rsid w:val="002D10FB"/>
    <w:rsid w:val="002D4BF8"/>
    <w:rsid w:val="002D67F8"/>
    <w:rsid w:val="002D7233"/>
    <w:rsid w:val="002F02D6"/>
    <w:rsid w:val="002F1EB0"/>
    <w:rsid w:val="00313F87"/>
    <w:rsid w:val="00314BB2"/>
    <w:rsid w:val="00316585"/>
    <w:rsid w:val="003318BF"/>
    <w:rsid w:val="00335B86"/>
    <w:rsid w:val="00340A39"/>
    <w:rsid w:val="0034500F"/>
    <w:rsid w:val="0035016F"/>
    <w:rsid w:val="00354B59"/>
    <w:rsid w:val="00356AF2"/>
    <w:rsid w:val="00357D62"/>
    <w:rsid w:val="003618CF"/>
    <w:rsid w:val="00370EC4"/>
    <w:rsid w:val="00371AD3"/>
    <w:rsid w:val="00377777"/>
    <w:rsid w:val="003845BA"/>
    <w:rsid w:val="003866F1"/>
    <w:rsid w:val="00390441"/>
    <w:rsid w:val="00390DD7"/>
    <w:rsid w:val="00393523"/>
    <w:rsid w:val="003A224C"/>
    <w:rsid w:val="003A3B0F"/>
    <w:rsid w:val="003A76D0"/>
    <w:rsid w:val="003B668A"/>
    <w:rsid w:val="003B7FFB"/>
    <w:rsid w:val="003C1648"/>
    <w:rsid w:val="003C3E0B"/>
    <w:rsid w:val="003C7A18"/>
    <w:rsid w:val="003C7F3C"/>
    <w:rsid w:val="003D6389"/>
    <w:rsid w:val="003E2785"/>
    <w:rsid w:val="003E4463"/>
    <w:rsid w:val="003E4A43"/>
    <w:rsid w:val="003E562A"/>
    <w:rsid w:val="003E63C0"/>
    <w:rsid w:val="003F4E86"/>
    <w:rsid w:val="003F56A6"/>
    <w:rsid w:val="003F617E"/>
    <w:rsid w:val="003F62EF"/>
    <w:rsid w:val="00400A66"/>
    <w:rsid w:val="00404D14"/>
    <w:rsid w:val="00413D77"/>
    <w:rsid w:val="004149D0"/>
    <w:rsid w:val="004175B9"/>
    <w:rsid w:val="00423C88"/>
    <w:rsid w:val="00425C9B"/>
    <w:rsid w:val="00435467"/>
    <w:rsid w:val="004375CB"/>
    <w:rsid w:val="00437E52"/>
    <w:rsid w:val="00437F85"/>
    <w:rsid w:val="00441FFA"/>
    <w:rsid w:val="00443D3D"/>
    <w:rsid w:val="00444CBB"/>
    <w:rsid w:val="004454BA"/>
    <w:rsid w:val="00445EA2"/>
    <w:rsid w:val="00452754"/>
    <w:rsid w:val="0045441E"/>
    <w:rsid w:val="0045602C"/>
    <w:rsid w:val="004646BC"/>
    <w:rsid w:val="00467330"/>
    <w:rsid w:val="004676FB"/>
    <w:rsid w:val="00480D41"/>
    <w:rsid w:val="0048281A"/>
    <w:rsid w:val="0048293C"/>
    <w:rsid w:val="00483164"/>
    <w:rsid w:val="00491C15"/>
    <w:rsid w:val="00493D3E"/>
    <w:rsid w:val="00497D50"/>
    <w:rsid w:val="004A2A58"/>
    <w:rsid w:val="004A5C05"/>
    <w:rsid w:val="004A6A4F"/>
    <w:rsid w:val="004B0537"/>
    <w:rsid w:val="004C07FD"/>
    <w:rsid w:val="004C099A"/>
    <w:rsid w:val="004C1DD0"/>
    <w:rsid w:val="004C4FF0"/>
    <w:rsid w:val="004D714C"/>
    <w:rsid w:val="004D72C8"/>
    <w:rsid w:val="004D7393"/>
    <w:rsid w:val="004E0469"/>
    <w:rsid w:val="004F06CE"/>
    <w:rsid w:val="004F40A6"/>
    <w:rsid w:val="004F4124"/>
    <w:rsid w:val="004F5351"/>
    <w:rsid w:val="00506908"/>
    <w:rsid w:val="00520614"/>
    <w:rsid w:val="00521C40"/>
    <w:rsid w:val="00524D8C"/>
    <w:rsid w:val="00526D37"/>
    <w:rsid w:val="0053006A"/>
    <w:rsid w:val="00532CA9"/>
    <w:rsid w:val="00535870"/>
    <w:rsid w:val="00536CE8"/>
    <w:rsid w:val="00543AC8"/>
    <w:rsid w:val="005446DB"/>
    <w:rsid w:val="00544CAC"/>
    <w:rsid w:val="005452E3"/>
    <w:rsid w:val="00546F13"/>
    <w:rsid w:val="00551FB7"/>
    <w:rsid w:val="0055526F"/>
    <w:rsid w:val="00560F1E"/>
    <w:rsid w:val="005615B3"/>
    <w:rsid w:val="00562BFA"/>
    <w:rsid w:val="005649B2"/>
    <w:rsid w:val="005657E2"/>
    <w:rsid w:val="00566A77"/>
    <w:rsid w:val="00571FF7"/>
    <w:rsid w:val="0057207F"/>
    <w:rsid w:val="00580467"/>
    <w:rsid w:val="00587042"/>
    <w:rsid w:val="00591AEB"/>
    <w:rsid w:val="0059253F"/>
    <w:rsid w:val="0059263A"/>
    <w:rsid w:val="00593F58"/>
    <w:rsid w:val="00595A3D"/>
    <w:rsid w:val="005A5771"/>
    <w:rsid w:val="005A75F3"/>
    <w:rsid w:val="005B15D9"/>
    <w:rsid w:val="005B6447"/>
    <w:rsid w:val="005B74E7"/>
    <w:rsid w:val="005B7B5B"/>
    <w:rsid w:val="005C71DE"/>
    <w:rsid w:val="005C7AD1"/>
    <w:rsid w:val="005C7E24"/>
    <w:rsid w:val="005D0E7C"/>
    <w:rsid w:val="005D399F"/>
    <w:rsid w:val="005D4B5F"/>
    <w:rsid w:val="005D6F6C"/>
    <w:rsid w:val="005E06DC"/>
    <w:rsid w:val="005E114B"/>
    <w:rsid w:val="005E1789"/>
    <w:rsid w:val="005F29FD"/>
    <w:rsid w:val="005F2A0F"/>
    <w:rsid w:val="005F2EE3"/>
    <w:rsid w:val="005F3FB1"/>
    <w:rsid w:val="00600094"/>
    <w:rsid w:val="00601B32"/>
    <w:rsid w:val="00602D1D"/>
    <w:rsid w:val="006053F8"/>
    <w:rsid w:val="00605E67"/>
    <w:rsid w:val="00607530"/>
    <w:rsid w:val="006101AE"/>
    <w:rsid w:val="00611A68"/>
    <w:rsid w:val="00612608"/>
    <w:rsid w:val="00617AB5"/>
    <w:rsid w:val="00620843"/>
    <w:rsid w:val="00622813"/>
    <w:rsid w:val="00627E04"/>
    <w:rsid w:val="006336B1"/>
    <w:rsid w:val="00655B69"/>
    <w:rsid w:val="00661FD2"/>
    <w:rsid w:val="006635E4"/>
    <w:rsid w:val="006660D0"/>
    <w:rsid w:val="00671019"/>
    <w:rsid w:val="00671399"/>
    <w:rsid w:val="006739DA"/>
    <w:rsid w:val="006749DE"/>
    <w:rsid w:val="006766FB"/>
    <w:rsid w:val="00680A5E"/>
    <w:rsid w:val="0068494A"/>
    <w:rsid w:val="006858E2"/>
    <w:rsid w:val="00686BE4"/>
    <w:rsid w:val="006870A4"/>
    <w:rsid w:val="00691AAE"/>
    <w:rsid w:val="0069235D"/>
    <w:rsid w:val="00693C1A"/>
    <w:rsid w:val="00694D6E"/>
    <w:rsid w:val="006A014D"/>
    <w:rsid w:val="006A3A51"/>
    <w:rsid w:val="006A70C9"/>
    <w:rsid w:val="006B1CF4"/>
    <w:rsid w:val="006B5B31"/>
    <w:rsid w:val="006B7D45"/>
    <w:rsid w:val="006C02D4"/>
    <w:rsid w:val="006C6F61"/>
    <w:rsid w:val="006D5184"/>
    <w:rsid w:val="006D7688"/>
    <w:rsid w:val="006E370A"/>
    <w:rsid w:val="006F127D"/>
    <w:rsid w:val="006F2A45"/>
    <w:rsid w:val="006F3865"/>
    <w:rsid w:val="006F39C9"/>
    <w:rsid w:val="006F4801"/>
    <w:rsid w:val="00703916"/>
    <w:rsid w:val="00703FBC"/>
    <w:rsid w:val="007046B0"/>
    <w:rsid w:val="00706E03"/>
    <w:rsid w:val="0071028B"/>
    <w:rsid w:val="00717B95"/>
    <w:rsid w:val="00722CAB"/>
    <w:rsid w:val="00724EF8"/>
    <w:rsid w:val="00727914"/>
    <w:rsid w:val="0073058D"/>
    <w:rsid w:val="00730CDB"/>
    <w:rsid w:val="00736DB5"/>
    <w:rsid w:val="0073767F"/>
    <w:rsid w:val="0074026F"/>
    <w:rsid w:val="00740D09"/>
    <w:rsid w:val="00740D72"/>
    <w:rsid w:val="00750E68"/>
    <w:rsid w:val="0075176C"/>
    <w:rsid w:val="007520AC"/>
    <w:rsid w:val="00752236"/>
    <w:rsid w:val="007523CD"/>
    <w:rsid w:val="00755328"/>
    <w:rsid w:val="007623EA"/>
    <w:rsid w:val="0076330B"/>
    <w:rsid w:val="00763B96"/>
    <w:rsid w:val="007641F4"/>
    <w:rsid w:val="00767341"/>
    <w:rsid w:val="00767E86"/>
    <w:rsid w:val="00767EAD"/>
    <w:rsid w:val="00771A8F"/>
    <w:rsid w:val="0077709E"/>
    <w:rsid w:val="00792DD1"/>
    <w:rsid w:val="00795C10"/>
    <w:rsid w:val="007A0D8A"/>
    <w:rsid w:val="007A1C76"/>
    <w:rsid w:val="007A3BC5"/>
    <w:rsid w:val="007A676B"/>
    <w:rsid w:val="007A6B11"/>
    <w:rsid w:val="007A6DB1"/>
    <w:rsid w:val="007A73A6"/>
    <w:rsid w:val="007B05E0"/>
    <w:rsid w:val="007B2E9F"/>
    <w:rsid w:val="007B3276"/>
    <w:rsid w:val="007B368A"/>
    <w:rsid w:val="007B69B4"/>
    <w:rsid w:val="007B7D73"/>
    <w:rsid w:val="007C42E1"/>
    <w:rsid w:val="007C4546"/>
    <w:rsid w:val="007C5069"/>
    <w:rsid w:val="007C5612"/>
    <w:rsid w:val="007C7083"/>
    <w:rsid w:val="007C7DC8"/>
    <w:rsid w:val="007D0434"/>
    <w:rsid w:val="007D5B33"/>
    <w:rsid w:val="007D62E4"/>
    <w:rsid w:val="007D7641"/>
    <w:rsid w:val="007E34AE"/>
    <w:rsid w:val="007E7CFB"/>
    <w:rsid w:val="007F2154"/>
    <w:rsid w:val="007F4D89"/>
    <w:rsid w:val="007F6E4F"/>
    <w:rsid w:val="008003DA"/>
    <w:rsid w:val="00802608"/>
    <w:rsid w:val="008105D6"/>
    <w:rsid w:val="008111F4"/>
    <w:rsid w:val="0081142E"/>
    <w:rsid w:val="00813ADF"/>
    <w:rsid w:val="008153B9"/>
    <w:rsid w:val="00817856"/>
    <w:rsid w:val="0082168B"/>
    <w:rsid w:val="00822278"/>
    <w:rsid w:val="0082246C"/>
    <w:rsid w:val="00826026"/>
    <w:rsid w:val="008260B7"/>
    <w:rsid w:val="0082662E"/>
    <w:rsid w:val="00827EAF"/>
    <w:rsid w:val="00832F79"/>
    <w:rsid w:val="00833404"/>
    <w:rsid w:val="008337DF"/>
    <w:rsid w:val="00834FEC"/>
    <w:rsid w:val="00835D18"/>
    <w:rsid w:val="00836356"/>
    <w:rsid w:val="00837476"/>
    <w:rsid w:val="00844552"/>
    <w:rsid w:val="00850FC9"/>
    <w:rsid w:val="0085473C"/>
    <w:rsid w:val="008563FC"/>
    <w:rsid w:val="008577AA"/>
    <w:rsid w:val="00857B06"/>
    <w:rsid w:val="00863FED"/>
    <w:rsid w:val="0086402D"/>
    <w:rsid w:val="00864588"/>
    <w:rsid w:val="00864E3F"/>
    <w:rsid w:val="0086541F"/>
    <w:rsid w:val="00871D82"/>
    <w:rsid w:val="00875CEA"/>
    <w:rsid w:val="00876B33"/>
    <w:rsid w:val="00877F1E"/>
    <w:rsid w:val="008824D6"/>
    <w:rsid w:val="00884228"/>
    <w:rsid w:val="0088716E"/>
    <w:rsid w:val="0089297B"/>
    <w:rsid w:val="00896B7B"/>
    <w:rsid w:val="008978E9"/>
    <w:rsid w:val="008A3700"/>
    <w:rsid w:val="008A4C54"/>
    <w:rsid w:val="008A763F"/>
    <w:rsid w:val="008B2E81"/>
    <w:rsid w:val="008B4AF1"/>
    <w:rsid w:val="008B6C53"/>
    <w:rsid w:val="008C0BEA"/>
    <w:rsid w:val="008C311F"/>
    <w:rsid w:val="008C404A"/>
    <w:rsid w:val="008C412D"/>
    <w:rsid w:val="008C6118"/>
    <w:rsid w:val="008C634D"/>
    <w:rsid w:val="008C71CC"/>
    <w:rsid w:val="008C7C3D"/>
    <w:rsid w:val="008D01B5"/>
    <w:rsid w:val="008D020B"/>
    <w:rsid w:val="008D12E7"/>
    <w:rsid w:val="008D1ADE"/>
    <w:rsid w:val="008D1BB1"/>
    <w:rsid w:val="008E368C"/>
    <w:rsid w:val="008E3E5A"/>
    <w:rsid w:val="008E56E8"/>
    <w:rsid w:val="008E773E"/>
    <w:rsid w:val="008F0DA9"/>
    <w:rsid w:val="008F2B34"/>
    <w:rsid w:val="008F452F"/>
    <w:rsid w:val="0090645E"/>
    <w:rsid w:val="00914D57"/>
    <w:rsid w:val="00921A53"/>
    <w:rsid w:val="00921BB7"/>
    <w:rsid w:val="00921CCC"/>
    <w:rsid w:val="00923EB8"/>
    <w:rsid w:val="0092454C"/>
    <w:rsid w:val="00925EC8"/>
    <w:rsid w:val="00931F40"/>
    <w:rsid w:val="00932EAA"/>
    <w:rsid w:val="0094504D"/>
    <w:rsid w:val="0095192E"/>
    <w:rsid w:val="00961753"/>
    <w:rsid w:val="00964239"/>
    <w:rsid w:val="009654E2"/>
    <w:rsid w:val="00970897"/>
    <w:rsid w:val="00971E68"/>
    <w:rsid w:val="00973428"/>
    <w:rsid w:val="00981C0D"/>
    <w:rsid w:val="009841BB"/>
    <w:rsid w:val="00984846"/>
    <w:rsid w:val="0098663C"/>
    <w:rsid w:val="009978C3"/>
    <w:rsid w:val="009A77CE"/>
    <w:rsid w:val="009A7B38"/>
    <w:rsid w:val="009B0093"/>
    <w:rsid w:val="009B3662"/>
    <w:rsid w:val="009B6528"/>
    <w:rsid w:val="009B6E0B"/>
    <w:rsid w:val="009C17D9"/>
    <w:rsid w:val="009C4176"/>
    <w:rsid w:val="009C5420"/>
    <w:rsid w:val="009C749B"/>
    <w:rsid w:val="009D3342"/>
    <w:rsid w:val="009D7E99"/>
    <w:rsid w:val="009E2761"/>
    <w:rsid w:val="009F31C6"/>
    <w:rsid w:val="009F4AEA"/>
    <w:rsid w:val="009F5267"/>
    <w:rsid w:val="009F7357"/>
    <w:rsid w:val="00A03EDE"/>
    <w:rsid w:val="00A10F5C"/>
    <w:rsid w:val="00A12E68"/>
    <w:rsid w:val="00A13264"/>
    <w:rsid w:val="00A16D62"/>
    <w:rsid w:val="00A16F1F"/>
    <w:rsid w:val="00A17207"/>
    <w:rsid w:val="00A17E0E"/>
    <w:rsid w:val="00A267DC"/>
    <w:rsid w:val="00A31F4F"/>
    <w:rsid w:val="00A32796"/>
    <w:rsid w:val="00A3286F"/>
    <w:rsid w:val="00A3307C"/>
    <w:rsid w:val="00A35DBD"/>
    <w:rsid w:val="00A37D59"/>
    <w:rsid w:val="00A405D4"/>
    <w:rsid w:val="00A413F0"/>
    <w:rsid w:val="00A44FAF"/>
    <w:rsid w:val="00A4645A"/>
    <w:rsid w:val="00A51A7D"/>
    <w:rsid w:val="00A51D1D"/>
    <w:rsid w:val="00A54563"/>
    <w:rsid w:val="00A605D8"/>
    <w:rsid w:val="00A6612C"/>
    <w:rsid w:val="00A66B4C"/>
    <w:rsid w:val="00A67213"/>
    <w:rsid w:val="00A74010"/>
    <w:rsid w:val="00A77B3F"/>
    <w:rsid w:val="00A86E44"/>
    <w:rsid w:val="00A87BE8"/>
    <w:rsid w:val="00A900C7"/>
    <w:rsid w:val="00A9469C"/>
    <w:rsid w:val="00AA1337"/>
    <w:rsid w:val="00AA7583"/>
    <w:rsid w:val="00AA7D42"/>
    <w:rsid w:val="00AB1609"/>
    <w:rsid w:val="00AB2365"/>
    <w:rsid w:val="00AB65D8"/>
    <w:rsid w:val="00AC04CD"/>
    <w:rsid w:val="00AC3CCA"/>
    <w:rsid w:val="00AC4865"/>
    <w:rsid w:val="00AD4E26"/>
    <w:rsid w:val="00AD5526"/>
    <w:rsid w:val="00AD5C38"/>
    <w:rsid w:val="00AD62C1"/>
    <w:rsid w:val="00AE1523"/>
    <w:rsid w:val="00AE1E58"/>
    <w:rsid w:val="00AE2CFD"/>
    <w:rsid w:val="00AE3EFB"/>
    <w:rsid w:val="00AE609D"/>
    <w:rsid w:val="00AF0312"/>
    <w:rsid w:val="00AF18D4"/>
    <w:rsid w:val="00AF5319"/>
    <w:rsid w:val="00AF6690"/>
    <w:rsid w:val="00AF6970"/>
    <w:rsid w:val="00AF77B3"/>
    <w:rsid w:val="00B0034A"/>
    <w:rsid w:val="00B04323"/>
    <w:rsid w:val="00B12DDE"/>
    <w:rsid w:val="00B13237"/>
    <w:rsid w:val="00B14D0C"/>
    <w:rsid w:val="00B15885"/>
    <w:rsid w:val="00B255D0"/>
    <w:rsid w:val="00B25EC4"/>
    <w:rsid w:val="00B3076E"/>
    <w:rsid w:val="00B37660"/>
    <w:rsid w:val="00B40B0E"/>
    <w:rsid w:val="00B45A42"/>
    <w:rsid w:val="00B47710"/>
    <w:rsid w:val="00B51F79"/>
    <w:rsid w:val="00B539E1"/>
    <w:rsid w:val="00B62D22"/>
    <w:rsid w:val="00B66BB4"/>
    <w:rsid w:val="00B706A1"/>
    <w:rsid w:val="00B805D6"/>
    <w:rsid w:val="00B83087"/>
    <w:rsid w:val="00B85D0E"/>
    <w:rsid w:val="00B873DA"/>
    <w:rsid w:val="00B87DEB"/>
    <w:rsid w:val="00B91078"/>
    <w:rsid w:val="00B921A4"/>
    <w:rsid w:val="00B92C95"/>
    <w:rsid w:val="00B93673"/>
    <w:rsid w:val="00BA1664"/>
    <w:rsid w:val="00BB20DD"/>
    <w:rsid w:val="00BB249C"/>
    <w:rsid w:val="00BB2F0E"/>
    <w:rsid w:val="00BB583D"/>
    <w:rsid w:val="00BC200F"/>
    <w:rsid w:val="00BC3AC0"/>
    <w:rsid w:val="00BC52F6"/>
    <w:rsid w:val="00BC789F"/>
    <w:rsid w:val="00BD2444"/>
    <w:rsid w:val="00BD2977"/>
    <w:rsid w:val="00BD53B1"/>
    <w:rsid w:val="00BD6B56"/>
    <w:rsid w:val="00BD7CF6"/>
    <w:rsid w:val="00BE1E24"/>
    <w:rsid w:val="00BE2DD4"/>
    <w:rsid w:val="00BE3D17"/>
    <w:rsid w:val="00BE6825"/>
    <w:rsid w:val="00BF2FDA"/>
    <w:rsid w:val="00BF4480"/>
    <w:rsid w:val="00BF6640"/>
    <w:rsid w:val="00BF72D6"/>
    <w:rsid w:val="00BF7B16"/>
    <w:rsid w:val="00C034A7"/>
    <w:rsid w:val="00C05760"/>
    <w:rsid w:val="00C05FB7"/>
    <w:rsid w:val="00C07EA2"/>
    <w:rsid w:val="00C168EF"/>
    <w:rsid w:val="00C207CB"/>
    <w:rsid w:val="00C26400"/>
    <w:rsid w:val="00C276C2"/>
    <w:rsid w:val="00C338D3"/>
    <w:rsid w:val="00C33930"/>
    <w:rsid w:val="00C35A34"/>
    <w:rsid w:val="00C50B2B"/>
    <w:rsid w:val="00C53EDC"/>
    <w:rsid w:val="00C55443"/>
    <w:rsid w:val="00C57B29"/>
    <w:rsid w:val="00C60D1A"/>
    <w:rsid w:val="00C65A5A"/>
    <w:rsid w:val="00C66441"/>
    <w:rsid w:val="00C6745F"/>
    <w:rsid w:val="00C702D5"/>
    <w:rsid w:val="00C71019"/>
    <w:rsid w:val="00C7309D"/>
    <w:rsid w:val="00C76726"/>
    <w:rsid w:val="00C76979"/>
    <w:rsid w:val="00C770B4"/>
    <w:rsid w:val="00C82B71"/>
    <w:rsid w:val="00C830EC"/>
    <w:rsid w:val="00C83287"/>
    <w:rsid w:val="00C837C7"/>
    <w:rsid w:val="00C85291"/>
    <w:rsid w:val="00C87118"/>
    <w:rsid w:val="00C87D7D"/>
    <w:rsid w:val="00C9199F"/>
    <w:rsid w:val="00C94583"/>
    <w:rsid w:val="00C95B0B"/>
    <w:rsid w:val="00C97E72"/>
    <w:rsid w:val="00CA31DD"/>
    <w:rsid w:val="00CB078B"/>
    <w:rsid w:val="00CB17EF"/>
    <w:rsid w:val="00CB2AB2"/>
    <w:rsid w:val="00CB4139"/>
    <w:rsid w:val="00CB41C0"/>
    <w:rsid w:val="00CC0561"/>
    <w:rsid w:val="00CC110C"/>
    <w:rsid w:val="00CC18EB"/>
    <w:rsid w:val="00CC448C"/>
    <w:rsid w:val="00CC5F28"/>
    <w:rsid w:val="00CD0813"/>
    <w:rsid w:val="00CD709A"/>
    <w:rsid w:val="00CE0181"/>
    <w:rsid w:val="00CE1B4D"/>
    <w:rsid w:val="00CE64C4"/>
    <w:rsid w:val="00CF02E5"/>
    <w:rsid w:val="00CF0475"/>
    <w:rsid w:val="00CF2D3C"/>
    <w:rsid w:val="00CF30F1"/>
    <w:rsid w:val="00CF3945"/>
    <w:rsid w:val="00D00D51"/>
    <w:rsid w:val="00D036EC"/>
    <w:rsid w:val="00D03F93"/>
    <w:rsid w:val="00D06C61"/>
    <w:rsid w:val="00D13168"/>
    <w:rsid w:val="00D1557D"/>
    <w:rsid w:val="00D15F3E"/>
    <w:rsid w:val="00D17068"/>
    <w:rsid w:val="00D205BA"/>
    <w:rsid w:val="00D31CB5"/>
    <w:rsid w:val="00D33EA3"/>
    <w:rsid w:val="00D33EFE"/>
    <w:rsid w:val="00D34CF0"/>
    <w:rsid w:val="00D364BF"/>
    <w:rsid w:val="00D414E1"/>
    <w:rsid w:val="00D41678"/>
    <w:rsid w:val="00D41757"/>
    <w:rsid w:val="00D42B5E"/>
    <w:rsid w:val="00D441B1"/>
    <w:rsid w:val="00D452D2"/>
    <w:rsid w:val="00D51C48"/>
    <w:rsid w:val="00D56B93"/>
    <w:rsid w:val="00D57487"/>
    <w:rsid w:val="00D61904"/>
    <w:rsid w:val="00D640CB"/>
    <w:rsid w:val="00D663BC"/>
    <w:rsid w:val="00D70004"/>
    <w:rsid w:val="00D75ED6"/>
    <w:rsid w:val="00D77FDF"/>
    <w:rsid w:val="00D806C4"/>
    <w:rsid w:val="00D83F7F"/>
    <w:rsid w:val="00D85DC2"/>
    <w:rsid w:val="00D860A4"/>
    <w:rsid w:val="00D871CF"/>
    <w:rsid w:val="00D92130"/>
    <w:rsid w:val="00D93163"/>
    <w:rsid w:val="00D93AE4"/>
    <w:rsid w:val="00D93C77"/>
    <w:rsid w:val="00D94C5E"/>
    <w:rsid w:val="00D9552D"/>
    <w:rsid w:val="00D96BDA"/>
    <w:rsid w:val="00D96CD1"/>
    <w:rsid w:val="00D96FF8"/>
    <w:rsid w:val="00DA0AF4"/>
    <w:rsid w:val="00DA0C35"/>
    <w:rsid w:val="00DA164C"/>
    <w:rsid w:val="00DA3768"/>
    <w:rsid w:val="00DA4825"/>
    <w:rsid w:val="00DA577F"/>
    <w:rsid w:val="00DB0D2B"/>
    <w:rsid w:val="00DB5C82"/>
    <w:rsid w:val="00DB6EC6"/>
    <w:rsid w:val="00DB7FD3"/>
    <w:rsid w:val="00DC1B0C"/>
    <w:rsid w:val="00DC5B80"/>
    <w:rsid w:val="00DC62BF"/>
    <w:rsid w:val="00DC678B"/>
    <w:rsid w:val="00DD3610"/>
    <w:rsid w:val="00DD409F"/>
    <w:rsid w:val="00DD64CA"/>
    <w:rsid w:val="00DD68A0"/>
    <w:rsid w:val="00DE5F99"/>
    <w:rsid w:val="00DE6791"/>
    <w:rsid w:val="00DE70BA"/>
    <w:rsid w:val="00DF5900"/>
    <w:rsid w:val="00E04E39"/>
    <w:rsid w:val="00E05737"/>
    <w:rsid w:val="00E05B0A"/>
    <w:rsid w:val="00E10252"/>
    <w:rsid w:val="00E10E63"/>
    <w:rsid w:val="00E1670E"/>
    <w:rsid w:val="00E22DAD"/>
    <w:rsid w:val="00E22FDD"/>
    <w:rsid w:val="00E24F75"/>
    <w:rsid w:val="00E257E9"/>
    <w:rsid w:val="00E265CD"/>
    <w:rsid w:val="00E27807"/>
    <w:rsid w:val="00E279D3"/>
    <w:rsid w:val="00E369FA"/>
    <w:rsid w:val="00E454A0"/>
    <w:rsid w:val="00E45DE4"/>
    <w:rsid w:val="00E61476"/>
    <w:rsid w:val="00E663FB"/>
    <w:rsid w:val="00E71BF5"/>
    <w:rsid w:val="00E726ED"/>
    <w:rsid w:val="00E73462"/>
    <w:rsid w:val="00E76BE4"/>
    <w:rsid w:val="00E80AAA"/>
    <w:rsid w:val="00E8426C"/>
    <w:rsid w:val="00E847E8"/>
    <w:rsid w:val="00E852DF"/>
    <w:rsid w:val="00E85592"/>
    <w:rsid w:val="00E879B9"/>
    <w:rsid w:val="00EA2C41"/>
    <w:rsid w:val="00EA31B1"/>
    <w:rsid w:val="00EA76FE"/>
    <w:rsid w:val="00EB112D"/>
    <w:rsid w:val="00EB201C"/>
    <w:rsid w:val="00EB26C4"/>
    <w:rsid w:val="00EB4218"/>
    <w:rsid w:val="00EB6646"/>
    <w:rsid w:val="00EB775A"/>
    <w:rsid w:val="00EC107C"/>
    <w:rsid w:val="00EC1F77"/>
    <w:rsid w:val="00EC4514"/>
    <w:rsid w:val="00EC662F"/>
    <w:rsid w:val="00ED4FAA"/>
    <w:rsid w:val="00EE385D"/>
    <w:rsid w:val="00EE48DE"/>
    <w:rsid w:val="00EE55B1"/>
    <w:rsid w:val="00EE611C"/>
    <w:rsid w:val="00EE7B19"/>
    <w:rsid w:val="00EE7C82"/>
    <w:rsid w:val="00EF1506"/>
    <w:rsid w:val="00EF28E2"/>
    <w:rsid w:val="00EF7F3C"/>
    <w:rsid w:val="00F007B5"/>
    <w:rsid w:val="00F05914"/>
    <w:rsid w:val="00F05B70"/>
    <w:rsid w:val="00F06411"/>
    <w:rsid w:val="00F06BBD"/>
    <w:rsid w:val="00F137ED"/>
    <w:rsid w:val="00F13816"/>
    <w:rsid w:val="00F14FAA"/>
    <w:rsid w:val="00F15576"/>
    <w:rsid w:val="00F16DC6"/>
    <w:rsid w:val="00F22F75"/>
    <w:rsid w:val="00F23234"/>
    <w:rsid w:val="00F2357B"/>
    <w:rsid w:val="00F23C68"/>
    <w:rsid w:val="00F23FA8"/>
    <w:rsid w:val="00F26963"/>
    <w:rsid w:val="00F333B4"/>
    <w:rsid w:val="00F34465"/>
    <w:rsid w:val="00F40E88"/>
    <w:rsid w:val="00F42C6E"/>
    <w:rsid w:val="00F470FD"/>
    <w:rsid w:val="00F51589"/>
    <w:rsid w:val="00F54033"/>
    <w:rsid w:val="00F54332"/>
    <w:rsid w:val="00F551DF"/>
    <w:rsid w:val="00F641DE"/>
    <w:rsid w:val="00F648D7"/>
    <w:rsid w:val="00F6579B"/>
    <w:rsid w:val="00F65F7D"/>
    <w:rsid w:val="00F675E0"/>
    <w:rsid w:val="00F67FE1"/>
    <w:rsid w:val="00F716CC"/>
    <w:rsid w:val="00F74123"/>
    <w:rsid w:val="00F7479F"/>
    <w:rsid w:val="00F74D25"/>
    <w:rsid w:val="00F76724"/>
    <w:rsid w:val="00F77421"/>
    <w:rsid w:val="00F7794B"/>
    <w:rsid w:val="00F8095E"/>
    <w:rsid w:val="00F82B08"/>
    <w:rsid w:val="00F935D5"/>
    <w:rsid w:val="00F97F40"/>
    <w:rsid w:val="00FA0C5F"/>
    <w:rsid w:val="00FA2A53"/>
    <w:rsid w:val="00FA3449"/>
    <w:rsid w:val="00FA5582"/>
    <w:rsid w:val="00FA72F8"/>
    <w:rsid w:val="00FB0951"/>
    <w:rsid w:val="00FB43AC"/>
    <w:rsid w:val="00FB7121"/>
    <w:rsid w:val="00FC1405"/>
    <w:rsid w:val="00FD1B65"/>
    <w:rsid w:val="00FD405D"/>
    <w:rsid w:val="00FE04BC"/>
    <w:rsid w:val="00FE20B6"/>
    <w:rsid w:val="00FE4EA5"/>
    <w:rsid w:val="00FE50EA"/>
    <w:rsid w:val="00FF1342"/>
    <w:rsid w:val="00FF54F1"/>
    <w:rsid w:val="00FF7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21C4F"/>
  <w15:chartTrackingRefBased/>
  <w15:docId w15:val="{0C7E904E-7AA8-4B43-9CBB-BF9D08FB9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F79"/>
    <w:pPr>
      <w:spacing w:line="256" w:lineRule="auto"/>
    </w:pPr>
  </w:style>
  <w:style w:type="paragraph" w:styleId="Heading1">
    <w:name w:val="heading 1"/>
    <w:basedOn w:val="Normal"/>
    <w:next w:val="Normal"/>
    <w:link w:val="Heading1Char"/>
    <w:uiPriority w:val="9"/>
    <w:qFormat/>
    <w:rsid w:val="00A330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260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1F79"/>
    <w:pPr>
      <w:ind w:left="720"/>
      <w:contextualSpacing/>
    </w:pPr>
  </w:style>
  <w:style w:type="character" w:styleId="Hyperlink">
    <w:name w:val="Hyperlink"/>
    <w:basedOn w:val="DefaultParagraphFont"/>
    <w:uiPriority w:val="99"/>
    <w:unhideWhenUsed/>
    <w:rsid w:val="00135EEB"/>
    <w:rPr>
      <w:color w:val="0563C1" w:themeColor="hyperlink"/>
      <w:u w:val="single"/>
    </w:rPr>
  </w:style>
  <w:style w:type="character" w:styleId="UnresolvedMention">
    <w:name w:val="Unresolved Mention"/>
    <w:basedOn w:val="DefaultParagraphFont"/>
    <w:uiPriority w:val="99"/>
    <w:semiHidden/>
    <w:unhideWhenUsed/>
    <w:rsid w:val="00135EEB"/>
    <w:rPr>
      <w:color w:val="605E5C"/>
      <w:shd w:val="clear" w:color="auto" w:fill="E1DFDD"/>
    </w:rPr>
  </w:style>
  <w:style w:type="paragraph" w:styleId="NormalWeb">
    <w:name w:val="Normal (Web)"/>
    <w:basedOn w:val="Normal"/>
    <w:uiPriority w:val="99"/>
    <w:unhideWhenUsed/>
    <w:rsid w:val="00595A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3307C"/>
    <w:rPr>
      <w:rFonts w:asciiTheme="majorHAnsi" w:eastAsiaTheme="majorEastAsia" w:hAnsiTheme="majorHAnsi" w:cstheme="majorBidi"/>
      <w:color w:val="2F5496" w:themeColor="accent1" w:themeShade="BF"/>
      <w:sz w:val="32"/>
      <w:szCs w:val="32"/>
    </w:rPr>
  </w:style>
  <w:style w:type="paragraph" w:customStyle="1" w:styleId="dx-doi">
    <w:name w:val="dx-doi"/>
    <w:basedOn w:val="Normal"/>
    <w:rsid w:val="008260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B7FFB"/>
    <w:pPr>
      <w:spacing w:after="0" w:line="240" w:lineRule="auto"/>
    </w:pPr>
  </w:style>
  <w:style w:type="paragraph" w:customStyle="1" w:styleId="mt-2">
    <w:name w:val="mt-2"/>
    <w:basedOn w:val="Normal"/>
    <w:rsid w:val="007520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8260B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E27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785"/>
  </w:style>
  <w:style w:type="paragraph" w:styleId="Footer">
    <w:name w:val="footer"/>
    <w:basedOn w:val="Normal"/>
    <w:link w:val="FooterChar"/>
    <w:uiPriority w:val="99"/>
    <w:unhideWhenUsed/>
    <w:rsid w:val="003E27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7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0087">
      <w:bodyDiv w:val="1"/>
      <w:marLeft w:val="0"/>
      <w:marRight w:val="0"/>
      <w:marTop w:val="0"/>
      <w:marBottom w:val="0"/>
      <w:divBdr>
        <w:top w:val="none" w:sz="0" w:space="0" w:color="auto"/>
        <w:left w:val="none" w:sz="0" w:space="0" w:color="auto"/>
        <w:bottom w:val="none" w:sz="0" w:space="0" w:color="auto"/>
        <w:right w:val="none" w:sz="0" w:space="0" w:color="auto"/>
      </w:divBdr>
    </w:div>
    <w:div w:id="67725820">
      <w:bodyDiv w:val="1"/>
      <w:marLeft w:val="0"/>
      <w:marRight w:val="0"/>
      <w:marTop w:val="0"/>
      <w:marBottom w:val="0"/>
      <w:divBdr>
        <w:top w:val="none" w:sz="0" w:space="0" w:color="auto"/>
        <w:left w:val="none" w:sz="0" w:space="0" w:color="auto"/>
        <w:bottom w:val="none" w:sz="0" w:space="0" w:color="auto"/>
        <w:right w:val="none" w:sz="0" w:space="0" w:color="auto"/>
      </w:divBdr>
    </w:div>
    <w:div w:id="345181501">
      <w:bodyDiv w:val="1"/>
      <w:marLeft w:val="0"/>
      <w:marRight w:val="0"/>
      <w:marTop w:val="0"/>
      <w:marBottom w:val="0"/>
      <w:divBdr>
        <w:top w:val="none" w:sz="0" w:space="0" w:color="auto"/>
        <w:left w:val="none" w:sz="0" w:space="0" w:color="auto"/>
        <w:bottom w:val="none" w:sz="0" w:space="0" w:color="auto"/>
        <w:right w:val="none" w:sz="0" w:space="0" w:color="auto"/>
      </w:divBdr>
    </w:div>
    <w:div w:id="579488986">
      <w:bodyDiv w:val="1"/>
      <w:marLeft w:val="0"/>
      <w:marRight w:val="0"/>
      <w:marTop w:val="0"/>
      <w:marBottom w:val="0"/>
      <w:divBdr>
        <w:top w:val="none" w:sz="0" w:space="0" w:color="auto"/>
        <w:left w:val="none" w:sz="0" w:space="0" w:color="auto"/>
        <w:bottom w:val="none" w:sz="0" w:space="0" w:color="auto"/>
        <w:right w:val="none" w:sz="0" w:space="0" w:color="auto"/>
      </w:divBdr>
    </w:div>
    <w:div w:id="1394964024">
      <w:bodyDiv w:val="1"/>
      <w:marLeft w:val="0"/>
      <w:marRight w:val="0"/>
      <w:marTop w:val="0"/>
      <w:marBottom w:val="0"/>
      <w:divBdr>
        <w:top w:val="none" w:sz="0" w:space="0" w:color="auto"/>
        <w:left w:val="none" w:sz="0" w:space="0" w:color="auto"/>
        <w:bottom w:val="none" w:sz="0" w:space="0" w:color="auto"/>
        <w:right w:val="none" w:sz="0" w:space="0" w:color="auto"/>
      </w:divBdr>
    </w:div>
    <w:div w:id="1498108391">
      <w:bodyDiv w:val="1"/>
      <w:marLeft w:val="0"/>
      <w:marRight w:val="0"/>
      <w:marTop w:val="0"/>
      <w:marBottom w:val="0"/>
      <w:divBdr>
        <w:top w:val="none" w:sz="0" w:space="0" w:color="auto"/>
        <w:left w:val="none" w:sz="0" w:space="0" w:color="auto"/>
        <w:bottom w:val="none" w:sz="0" w:space="0" w:color="auto"/>
        <w:right w:val="none" w:sz="0" w:space="0" w:color="auto"/>
      </w:divBdr>
    </w:div>
    <w:div w:id="1638338877">
      <w:bodyDiv w:val="1"/>
      <w:marLeft w:val="0"/>
      <w:marRight w:val="0"/>
      <w:marTop w:val="0"/>
      <w:marBottom w:val="0"/>
      <w:divBdr>
        <w:top w:val="none" w:sz="0" w:space="0" w:color="auto"/>
        <w:left w:val="none" w:sz="0" w:space="0" w:color="auto"/>
        <w:bottom w:val="none" w:sz="0" w:space="0" w:color="auto"/>
        <w:right w:val="none" w:sz="0" w:space="0" w:color="auto"/>
      </w:divBdr>
    </w:div>
    <w:div w:id="1882354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ltic-manor.com" TargetMode="External"/><Relationship Id="rId13" Type="http://schemas.openxmlformats.org/officeDocument/2006/relationships/hyperlink" Target="https://www.glassdoor.co.uk/Reviews/Celtic-Manor-Reviews-E929987.htm" TargetMode="External"/><Relationship Id="rId18" Type="http://schemas.openxmlformats.org/officeDocument/2006/relationships/hyperlink" Target="http://www.pocketpence.co.uk/disadvantages-employee-orientation-7903095.html" TargetMode="External"/><Relationship Id="rId3" Type="http://schemas.openxmlformats.org/officeDocument/2006/relationships/settings" Target="settings.xml"/><Relationship Id="rId21" Type="http://schemas.openxmlformats.org/officeDocument/2006/relationships/hyperlink" Target="https://blog.vantagecircle.com/top-employee-retention-factors/" TargetMode="External"/><Relationship Id="rId7" Type="http://schemas.openxmlformats.org/officeDocument/2006/relationships/hyperlink" Target="http://www.bbc.co.uk/news/business-64553961" TargetMode="External"/><Relationship Id="rId12" Type="http://schemas.openxmlformats.org/officeDocument/2006/relationships/hyperlink" Target="http://www.gov.uk/government/publications/hmrc-annual-report-and-accounts-2020-to-2021" TargetMode="External"/><Relationship Id="rId17" Type="http://schemas.openxmlformats.org/officeDocument/2006/relationships/hyperlink" Target="http://www.premierinn.com/gb/en/faq/speedy-check-in.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ns.gov.uk/businessindustryandtrade/business/activitysizeandlocation/articles/coronavirusanditsimpactonukhospitality/january2020tojune2021" TargetMode="External"/><Relationship Id="rId20" Type="http://schemas.openxmlformats.org/officeDocument/2006/relationships/hyperlink" Target="http://www.tuc.org.uk/research-analysis/reports/low-pay-hotel-and-accommodation-sect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ourth.com/press-release/hospitality-headcount-hits-two-year-high-but-leaver-rate-remains-major-cause-for-concer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bighospitality.co.uk/Article/2022/08/02/high-rates-of-hospitality-staff-turnover-persist-as-headcounts-rise" TargetMode="External"/><Relationship Id="rId23" Type="http://schemas.openxmlformats.org/officeDocument/2006/relationships/hyperlink" Target="https://www.edrawmax.com/article/hotel-industry-pestel-analysis.html" TargetMode="External"/><Relationship Id="rId10" Type="http://schemas.openxmlformats.org/officeDocument/2006/relationships/hyperlink" Target="https://doi.org/10.1080/13683500.2017.1280778" TargetMode="External"/><Relationship Id="rId19" Type="http://schemas.openxmlformats.org/officeDocument/2006/relationships/hyperlink" Target="http://www.ijsr.net/archive/v3i11/T0NUMTQxMTY5.pdf" TargetMode="External"/><Relationship Id="rId4" Type="http://schemas.openxmlformats.org/officeDocument/2006/relationships/webSettings" Target="webSettings.xml"/><Relationship Id="rId9" Type="http://schemas.openxmlformats.org/officeDocument/2006/relationships/hyperlink" Target="http://www.cipd.co.uk/knowledge/fundamentals/emp-law/recruitment/questions" TargetMode="External"/><Relationship Id="rId14" Type="http://schemas.openxmlformats.org/officeDocument/2006/relationships/hyperlink" Target="https://doi.org/10.1016/j.jvb.2012.04.002" TargetMode="External"/><Relationship Id="rId22" Type="http://schemas.openxmlformats.org/officeDocument/2006/relationships/hyperlink" Target="http://www.independent.co.uk/news/uk/home-news/eu-workers-jobs-employment-brexit-covid-b189700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2654</TotalTime>
  <Pages>13</Pages>
  <Words>3110</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832</cp:revision>
  <dcterms:created xsi:type="dcterms:W3CDTF">2023-02-25T19:05:00Z</dcterms:created>
  <dcterms:modified xsi:type="dcterms:W3CDTF">2023-03-04T15:00:00Z</dcterms:modified>
</cp:coreProperties>
</file>