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BE2B41" w14:textId="3A03DBFE" w:rsidR="00A31AB9" w:rsidRDefault="00980392">
      <w:pPr>
        <w:rPr>
          <w:rFonts w:ascii="Segoe UI" w:hAnsi="Segoe UI" w:cs="Segoe UI"/>
          <w:color w:val="373A3C"/>
          <w:sz w:val="23"/>
          <w:szCs w:val="23"/>
          <w:shd w:val="clear" w:color="auto" w:fill="FBF7F5"/>
        </w:rPr>
      </w:pPr>
      <w:r>
        <w:rPr>
          <w:rFonts w:ascii="Segoe UI" w:hAnsi="Segoe UI" w:cs="Segoe UI"/>
          <w:color w:val="373A3C"/>
          <w:sz w:val="23"/>
          <w:szCs w:val="23"/>
          <w:shd w:val="clear" w:color="auto" w:fill="FBF7F5"/>
        </w:rPr>
        <w:t xml:space="preserve">Write a </w:t>
      </w:r>
      <w:proofErr w:type="gramStart"/>
      <w:r>
        <w:rPr>
          <w:rFonts w:ascii="Segoe UI" w:hAnsi="Segoe UI" w:cs="Segoe UI"/>
          <w:color w:val="373A3C"/>
          <w:sz w:val="23"/>
          <w:szCs w:val="23"/>
          <w:shd w:val="clear" w:color="auto" w:fill="FBF7F5"/>
        </w:rPr>
        <w:t>300 word</w:t>
      </w:r>
      <w:proofErr w:type="gramEnd"/>
      <w:r>
        <w:rPr>
          <w:rFonts w:ascii="Segoe UI" w:hAnsi="Segoe UI" w:cs="Segoe UI"/>
          <w:color w:val="373A3C"/>
          <w:sz w:val="23"/>
          <w:szCs w:val="23"/>
          <w:shd w:val="clear" w:color="auto" w:fill="FBF7F5"/>
        </w:rPr>
        <w:t xml:space="preserve"> review of the article in terms of your personal thoughts of the article and if there were thoughts that you would consider using in your leadership role in the future and why.</w:t>
      </w:r>
    </w:p>
    <w:p w14:paraId="411B772A" w14:textId="55B76292" w:rsidR="00980392" w:rsidRDefault="00980392">
      <w:pPr>
        <w:rPr>
          <w:rFonts w:ascii="Segoe UI" w:hAnsi="Segoe UI" w:cs="Segoe UI"/>
          <w:color w:val="373A3C"/>
          <w:sz w:val="23"/>
          <w:szCs w:val="23"/>
          <w:shd w:val="clear" w:color="auto" w:fill="FBF7F5"/>
        </w:rPr>
      </w:pPr>
    </w:p>
    <w:p w14:paraId="774D4C7C" w14:textId="5CC2B241" w:rsidR="00980392" w:rsidRDefault="008A0C6F">
      <w:r>
        <w:t>“How I learned that employees near a leader, not a friend” (Chris Myers)</w:t>
      </w:r>
    </w:p>
    <w:p w14:paraId="343D4E7E" w14:textId="2EF8FA50" w:rsidR="008A0C6F" w:rsidRDefault="008A0C6F"/>
    <w:p w14:paraId="20A78DEE" w14:textId="22065B98" w:rsidR="008A0C6F" w:rsidRDefault="008A0C6F">
      <w:r>
        <w:t xml:space="preserve">Leadership is lonely – this is a sentiment that rings very true to myself, in my current role.  I have held formal police leadership positions for 15+ years and these have been varied.   I spent significant time working in a </w:t>
      </w:r>
      <w:proofErr w:type="gramStart"/>
      <w:r>
        <w:t>close knit</w:t>
      </w:r>
      <w:proofErr w:type="gramEnd"/>
      <w:r>
        <w:t xml:space="preserve"> team where I led the Police Air Support Unit.  Having a military background this was the closest comparison I have in terms of the camaraderie and ‘friendship’ that was enjoyed whilst undertaking this role.  The team consisted of highly motivated professionals and there was very little conflict that needed addressing, although my own perception is that I always set clear expectations and these were based upon the fortunate/exciting/unique role that we carried out.  </w:t>
      </w:r>
    </w:p>
    <w:p w14:paraId="29C37BE7" w14:textId="4B750E2E" w:rsidR="008A0C6F" w:rsidRDefault="008A0C6F"/>
    <w:p w14:paraId="64ADDC91" w14:textId="522931ED" w:rsidR="008A0C6F" w:rsidRDefault="008A0C6F">
      <w:r>
        <w:t xml:space="preserve">However, on promotion to Inspector I have really struggled with the loneliness of the role and it has taken me a number of years to get used to the fact </w:t>
      </w:r>
      <w:r w:rsidR="002E64D9">
        <w:t xml:space="preserve">that I </w:t>
      </w:r>
      <w:proofErr w:type="spellStart"/>
      <w:r w:rsidR="002E64D9">
        <w:t>no</w:t>
      </w:r>
      <w:proofErr w:type="spellEnd"/>
      <w:r w:rsidR="002E64D9">
        <w:t xml:space="preserve"> longer enjoy the ‘friendship’ of my team.  This has perhaps given me opportunity to develop my style and I have found myself being slightly </w:t>
      </w:r>
      <w:proofErr w:type="gramStart"/>
      <w:r w:rsidR="002E64D9">
        <w:t>more direct and clear</w:t>
      </w:r>
      <w:proofErr w:type="gramEnd"/>
      <w:r w:rsidR="002E64D9">
        <w:t xml:space="preserve"> around expectations – on reflection this may have meant that I was a little nebulous around expectations previously.</w:t>
      </w:r>
    </w:p>
    <w:p w14:paraId="116D32BB" w14:textId="253FFD69" w:rsidR="002E64D9" w:rsidRDefault="002E64D9"/>
    <w:p w14:paraId="22E977F1" w14:textId="3DD0966B" w:rsidR="002E64D9" w:rsidRDefault="002E64D9">
      <w:r>
        <w:t>I do subscribe to the authors views around dealing with conflict and regularly see difficult conversations being delayed or put off – the stronger leaders among my organisation are certainly</w:t>
      </w:r>
      <w:r w:rsidR="00A67693">
        <w:t xml:space="preserve"> one who are firm but fair in terms of providing the support to teams to carry out their role, but effective in dealing with conflict.  </w:t>
      </w:r>
    </w:p>
    <w:p w14:paraId="06275819" w14:textId="2E6B66AA" w:rsidR="00A67693" w:rsidRDefault="00A67693"/>
    <w:p w14:paraId="694E4858" w14:textId="59F594D6" w:rsidR="00A67693" w:rsidRDefault="00A67693">
      <w:r>
        <w:t>One aspect that has assisted me in terms of the ‘leader versus friendship’ question is that I have regularly moved around my force so have been able to ‘re-invent’ myself at times –</w:t>
      </w:r>
      <w:r w:rsidR="0034208E">
        <w:t xml:space="preserve"> or certainly been able to reflect on past mistakes or experiences and adapted my style more easily than if I had remained within same environment.</w:t>
      </w:r>
    </w:p>
    <w:p w14:paraId="5E98FE5A" w14:textId="2E62B8A2" w:rsidR="008A0C6F" w:rsidRDefault="008A0C6F"/>
    <w:p w14:paraId="1C51F4F2" w14:textId="77777777" w:rsidR="008A0C6F" w:rsidRDefault="008A0C6F"/>
    <w:sectPr w:rsidR="008A0C6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FC026A" w14:textId="77777777" w:rsidR="0034208E" w:rsidRDefault="0034208E" w:rsidP="0034208E">
      <w:pPr>
        <w:spacing w:after="0" w:line="240" w:lineRule="auto"/>
      </w:pPr>
      <w:r>
        <w:separator/>
      </w:r>
    </w:p>
  </w:endnote>
  <w:endnote w:type="continuationSeparator" w:id="0">
    <w:p w14:paraId="43978F2F" w14:textId="77777777" w:rsidR="0034208E" w:rsidRDefault="0034208E" w:rsidP="003420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56FFD0B" w14:textId="77777777" w:rsidR="0034208E" w:rsidRDefault="0034208E" w:rsidP="0034208E">
      <w:pPr>
        <w:spacing w:after="0" w:line="240" w:lineRule="auto"/>
      </w:pPr>
      <w:r>
        <w:separator/>
      </w:r>
    </w:p>
  </w:footnote>
  <w:footnote w:type="continuationSeparator" w:id="0">
    <w:p w14:paraId="0384347C" w14:textId="77777777" w:rsidR="0034208E" w:rsidRDefault="0034208E" w:rsidP="0034208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0392"/>
    <w:rsid w:val="002E64D9"/>
    <w:rsid w:val="0034208E"/>
    <w:rsid w:val="008A0C6F"/>
    <w:rsid w:val="00980392"/>
    <w:rsid w:val="00A31AB9"/>
    <w:rsid w:val="00A676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33041C7"/>
  <w15:chartTrackingRefBased/>
  <w15:docId w15:val="{4EBFEFF1-31D5-4AE2-9C6B-586BED59B5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TotalTime>
  <Pages>1</Pages>
  <Words>310</Words>
  <Characters>1768</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Griffiths Jonny Insp</dc:creator>
  <cp:keywords/>
  <dc:description/>
  <cp:lastModifiedBy>Griffiths Jonny Insp</cp:lastModifiedBy>
  <cp:revision>1</cp:revision>
  <dcterms:created xsi:type="dcterms:W3CDTF">2022-02-01T11:55:00Z</dcterms:created>
  <dcterms:modified xsi:type="dcterms:W3CDTF">2022-02-01T13:39:00Z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beefdff-6834-454f-be00-a68b5bc5f471_Enabled">
    <vt:lpwstr>true</vt:lpwstr>
  </property>
  <property fmtid="{D5CDD505-2E9C-101B-9397-08002B2CF9AE}" pid="3" name="MSIP_Label_7beefdff-6834-454f-be00-a68b5bc5f471_SetDate">
    <vt:lpwstr>2022-02-01T13:39:28Z</vt:lpwstr>
  </property>
  <property fmtid="{D5CDD505-2E9C-101B-9397-08002B2CF9AE}" pid="4" name="MSIP_Label_7beefdff-6834-454f-be00-a68b5bc5f471_Method">
    <vt:lpwstr>Standard</vt:lpwstr>
  </property>
  <property fmtid="{D5CDD505-2E9C-101B-9397-08002B2CF9AE}" pid="5" name="MSIP_Label_7beefdff-6834-454f-be00-a68b5bc5f471_Name">
    <vt:lpwstr>OFFICIAL</vt:lpwstr>
  </property>
  <property fmtid="{D5CDD505-2E9C-101B-9397-08002B2CF9AE}" pid="6" name="MSIP_Label_7beefdff-6834-454f-be00-a68b5bc5f471_SiteId">
    <vt:lpwstr>39683655-1d97-4b22-be8c-246da0f47a41</vt:lpwstr>
  </property>
  <property fmtid="{D5CDD505-2E9C-101B-9397-08002B2CF9AE}" pid="7" name="MSIP_Label_7beefdff-6834-454f-be00-a68b5bc5f471_ActionId">
    <vt:lpwstr>c77dfbcb-6f17-4666-bce4-f941e456ad7b</vt:lpwstr>
  </property>
  <property fmtid="{D5CDD505-2E9C-101B-9397-08002B2CF9AE}" pid="8" name="MSIP_Label_7beefdff-6834-454f-be00-a68b5bc5f471_ContentBits">
    <vt:lpwstr>0</vt:lpwstr>
  </property>
</Properties>
</file>