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8FC009" w14:textId="16B9623E" w:rsidR="001E36F6" w:rsidRDefault="00477A9A" w:rsidP="001E36F6">
      <w:pPr>
        <w:jc w:val="center"/>
        <w:rPr>
          <w:rFonts w:ascii="Angsana New" w:eastAsia="华文宋体" w:hAnsi="Angsana New" w:cs="Angsana New"/>
          <w:sz w:val="44"/>
          <w:szCs w:val="44"/>
        </w:rPr>
      </w:pPr>
      <w:r w:rsidRPr="001E36F6">
        <w:rPr>
          <w:rFonts w:ascii="Angsana New" w:eastAsia="华文宋体" w:hAnsi="Angsana New" w:cs="Angsana New" w:hint="cs"/>
          <w:sz w:val="44"/>
          <w:szCs w:val="44"/>
        </w:rPr>
        <w:t>The most Important Factors in Raising a Bilingual Child</w:t>
      </w:r>
    </w:p>
    <w:p w14:paraId="60FAAD47" w14:textId="5A12CD3F" w:rsidR="007A1C40" w:rsidRPr="004A121F" w:rsidRDefault="007A1C40" w:rsidP="004A121F">
      <w:pPr>
        <w:jc w:val="right"/>
        <w:rPr>
          <w:rFonts w:ascii="Angsana New" w:eastAsia="华文宋体" w:hAnsi="Angsana New" w:cs="Angsana New"/>
          <w:sz w:val="30"/>
          <w:szCs w:val="30"/>
        </w:rPr>
      </w:pPr>
      <w:r w:rsidRPr="004A121F">
        <w:rPr>
          <w:rFonts w:ascii="Angsana New" w:eastAsia="华文宋体" w:hAnsi="Angsana New" w:cs="Angsana New"/>
          <w:sz w:val="30"/>
          <w:szCs w:val="30"/>
        </w:rPr>
        <w:t xml:space="preserve">1913570 Li </w:t>
      </w:r>
      <w:proofErr w:type="spellStart"/>
      <w:r w:rsidRPr="004A121F">
        <w:rPr>
          <w:rFonts w:ascii="Angsana New" w:eastAsia="华文宋体" w:hAnsi="Angsana New" w:cs="Angsana New"/>
          <w:sz w:val="30"/>
          <w:szCs w:val="30"/>
        </w:rPr>
        <w:t>Siheng</w:t>
      </w:r>
      <w:proofErr w:type="spellEnd"/>
    </w:p>
    <w:p w14:paraId="5712B579" w14:textId="77777777" w:rsidR="00EF2AD7" w:rsidRDefault="001E36F6" w:rsidP="005B68B2">
      <w:pPr>
        <w:widowControl/>
        <w:spacing w:line="440" w:lineRule="exact"/>
        <w:ind w:firstLineChars="100" w:firstLine="280"/>
        <w:rPr>
          <w:rFonts w:ascii="Angsana New" w:eastAsia="华文宋体" w:hAnsi="Angsana New" w:cs="Angsana New"/>
          <w:sz w:val="28"/>
          <w:szCs w:val="28"/>
        </w:rPr>
      </w:pPr>
      <w:r w:rsidRPr="00087172">
        <w:rPr>
          <w:rFonts w:ascii="Angsana New" w:eastAsia="华文宋体" w:hAnsi="Angsana New" w:cs="Angsana New" w:hint="eastAsia"/>
          <w:sz w:val="28"/>
          <w:szCs w:val="28"/>
        </w:rPr>
        <w:t>A</w:t>
      </w:r>
      <w:r w:rsidRPr="00087172">
        <w:rPr>
          <w:rFonts w:ascii="Angsana New" w:eastAsia="华文宋体" w:hAnsi="Angsana New" w:cs="Angsana New"/>
          <w:sz w:val="28"/>
          <w:szCs w:val="28"/>
        </w:rPr>
        <w:t xml:space="preserve">ccording to Baker (2014), </w:t>
      </w:r>
      <w:r w:rsidR="0003514D" w:rsidRPr="00087172">
        <w:rPr>
          <w:rFonts w:ascii="Angsana New" w:eastAsia="华文宋体" w:hAnsi="Angsana New" w:cs="Angsana New"/>
          <w:sz w:val="28"/>
          <w:szCs w:val="28"/>
        </w:rPr>
        <w:t xml:space="preserve">there are several important factors in raising a bilingual child. </w:t>
      </w:r>
    </w:p>
    <w:p w14:paraId="501ACB2A" w14:textId="3E9BE384" w:rsidR="005C20A2" w:rsidRDefault="0003514D" w:rsidP="005B68B2">
      <w:pPr>
        <w:widowControl/>
        <w:spacing w:line="440" w:lineRule="exact"/>
        <w:ind w:firstLineChars="100" w:firstLine="280"/>
        <w:rPr>
          <w:rFonts w:ascii="Angsana New" w:eastAsia="华文宋体" w:hAnsi="Angsana New" w:cs="Angsana New"/>
          <w:sz w:val="28"/>
          <w:szCs w:val="28"/>
        </w:rPr>
      </w:pPr>
      <w:r w:rsidRPr="00087172">
        <w:rPr>
          <w:rFonts w:ascii="Angsana New" w:eastAsia="华文宋体" w:hAnsi="Angsana New" w:cs="Angsana New"/>
          <w:sz w:val="28"/>
          <w:szCs w:val="28"/>
        </w:rPr>
        <w:t>The first</w:t>
      </w:r>
      <w:r w:rsidR="001E36F6" w:rsidRPr="00087172">
        <w:rPr>
          <w:rFonts w:ascii="Angsana New" w:eastAsia="华文宋体" w:hAnsi="Angsana New" w:cs="Angsana New"/>
          <w:sz w:val="28"/>
          <w:szCs w:val="28"/>
        </w:rPr>
        <w:t xml:space="preserve"> important factor is to make </w:t>
      </w:r>
      <w:r w:rsidR="001B46DA">
        <w:rPr>
          <w:rFonts w:ascii="Angsana New" w:eastAsia="华文宋体" w:hAnsi="Angsana New" w:cs="Angsana New"/>
          <w:sz w:val="28"/>
          <w:szCs w:val="28"/>
        </w:rPr>
        <w:t xml:space="preserve">children’s </w:t>
      </w:r>
      <w:r w:rsidRPr="00087172">
        <w:rPr>
          <w:rFonts w:ascii="Angsana New" w:eastAsia="华文宋体" w:hAnsi="Angsana New" w:cs="Angsana New"/>
          <w:sz w:val="28"/>
          <w:szCs w:val="28"/>
        </w:rPr>
        <w:t xml:space="preserve">language development a </w:t>
      </w:r>
      <w:r w:rsidR="00625994">
        <w:rPr>
          <w:rFonts w:ascii="Angsana New" w:eastAsia="华文宋体" w:hAnsi="Angsana New" w:cs="Angsana New"/>
          <w:sz w:val="28"/>
          <w:szCs w:val="28"/>
        </w:rPr>
        <w:t>relaxing</w:t>
      </w:r>
      <w:r w:rsidRPr="00087172">
        <w:rPr>
          <w:rFonts w:ascii="Angsana New" w:eastAsia="华文宋体" w:hAnsi="Angsana New" w:cs="Angsana New"/>
          <w:sz w:val="28"/>
          <w:szCs w:val="28"/>
        </w:rPr>
        <w:t xml:space="preserve">, a positive and </w:t>
      </w:r>
      <w:r w:rsidR="00625994">
        <w:rPr>
          <w:rFonts w:ascii="Angsana New" w:eastAsia="华文宋体" w:hAnsi="Angsana New" w:cs="Angsana New"/>
          <w:sz w:val="28"/>
          <w:szCs w:val="28"/>
        </w:rPr>
        <w:t>delightful</w:t>
      </w:r>
      <w:r w:rsidRPr="00087172">
        <w:rPr>
          <w:rFonts w:ascii="Angsana New" w:eastAsia="华文宋体" w:hAnsi="Angsana New" w:cs="Angsana New"/>
          <w:sz w:val="28"/>
          <w:szCs w:val="28"/>
        </w:rPr>
        <w:t xml:space="preserve"> experience</w:t>
      </w:r>
      <w:r w:rsidR="00CF5232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5B68B2" w:rsidRPr="00087172">
        <w:rPr>
          <w:rFonts w:ascii="Angsana New" w:eastAsia="华文宋体" w:hAnsi="Angsana New" w:cs="Angsana New"/>
          <w:sz w:val="28"/>
          <w:szCs w:val="28"/>
        </w:rPr>
        <w:t>(Baker 2014:37)</w:t>
      </w:r>
      <w:r w:rsidRPr="00087172">
        <w:rPr>
          <w:rFonts w:ascii="Angsana New" w:eastAsia="华文宋体" w:hAnsi="Angsana New" w:cs="Angsana New"/>
          <w:sz w:val="28"/>
          <w:szCs w:val="28"/>
        </w:rPr>
        <w:t xml:space="preserve">. </w:t>
      </w:r>
      <w:r w:rsidR="00AF33BB" w:rsidRPr="00087172">
        <w:rPr>
          <w:rFonts w:ascii="Angsana New" w:eastAsia="华文宋体" w:hAnsi="Angsana New" w:cs="Angsana New"/>
          <w:sz w:val="28"/>
          <w:szCs w:val="28"/>
        </w:rPr>
        <w:t>Children l</w:t>
      </w:r>
      <w:r w:rsidR="008C3F37" w:rsidRPr="00087172">
        <w:rPr>
          <w:rFonts w:ascii="Angsana New" w:eastAsia="华文宋体" w:hAnsi="Angsana New" w:cs="Angsana New"/>
          <w:sz w:val="28"/>
          <w:szCs w:val="28"/>
        </w:rPr>
        <w:t>earners’ behavior and</w:t>
      </w:r>
      <w:r w:rsidR="00247433" w:rsidRPr="00087172">
        <w:rPr>
          <w:rFonts w:ascii="Angsana New" w:eastAsia="华文宋体" w:hAnsi="Angsana New" w:cs="Angsana New"/>
          <w:sz w:val="28"/>
          <w:szCs w:val="28"/>
        </w:rPr>
        <w:t xml:space="preserve"> learning outcomes</w:t>
      </w:r>
      <w:r w:rsidR="00D4767A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AE7BED" w:rsidRPr="00087172">
        <w:rPr>
          <w:rFonts w:ascii="Angsana New" w:eastAsia="华文宋体" w:hAnsi="Angsana New" w:cs="Angsana New"/>
          <w:sz w:val="28"/>
          <w:szCs w:val="28"/>
        </w:rPr>
        <w:t xml:space="preserve">are closely related to </w:t>
      </w:r>
      <w:r w:rsidR="00B93D60" w:rsidRPr="00087172">
        <w:rPr>
          <w:rFonts w:ascii="Angsana New" w:eastAsia="华文宋体" w:hAnsi="Angsana New" w:cs="Angsana New"/>
          <w:sz w:val="28"/>
          <w:szCs w:val="28"/>
        </w:rPr>
        <w:t>their</w:t>
      </w:r>
      <w:r w:rsidR="006A71D2" w:rsidRPr="00087172">
        <w:rPr>
          <w:rFonts w:ascii="Angsana New" w:eastAsia="华文宋体" w:hAnsi="Angsana New" w:cs="Angsana New"/>
          <w:sz w:val="28"/>
          <w:szCs w:val="28"/>
        </w:rPr>
        <w:t xml:space="preserve"> emotio</w:t>
      </w:r>
      <w:r w:rsidR="00310096" w:rsidRPr="00087172">
        <w:rPr>
          <w:rFonts w:ascii="Angsana New" w:eastAsia="华文宋体" w:hAnsi="Angsana New" w:cs="Angsana New"/>
          <w:sz w:val="28"/>
          <w:szCs w:val="28"/>
        </w:rPr>
        <w:t>n, feelings, mood and attitude in the</w:t>
      </w:r>
      <w:r w:rsidR="007306CC" w:rsidRPr="00087172">
        <w:rPr>
          <w:rFonts w:ascii="Angsana New" w:eastAsia="华文宋体" w:hAnsi="Angsana New" w:cs="Angsana New"/>
          <w:sz w:val="28"/>
          <w:szCs w:val="28"/>
        </w:rPr>
        <w:t xml:space="preserve"> learning process. </w:t>
      </w:r>
      <w:r w:rsidR="00236C65" w:rsidRPr="00087172">
        <w:rPr>
          <w:rFonts w:ascii="Angsana New" w:eastAsia="华文宋体" w:hAnsi="Angsana New" w:cs="Angsana New"/>
          <w:sz w:val="28"/>
          <w:szCs w:val="28"/>
        </w:rPr>
        <w:t>Stephen Krashen (1985</w:t>
      </w:r>
      <w:r w:rsidR="007226E5" w:rsidRPr="00087172">
        <w:rPr>
          <w:rFonts w:ascii="Angsana New" w:eastAsia="华文宋体" w:hAnsi="Angsana New" w:cs="Angsana New"/>
          <w:sz w:val="28"/>
          <w:szCs w:val="28"/>
        </w:rPr>
        <w:t xml:space="preserve">) </w:t>
      </w:r>
      <w:r w:rsidR="001A6553" w:rsidRPr="00087172">
        <w:rPr>
          <w:rFonts w:ascii="Angsana New" w:eastAsia="华文宋体" w:hAnsi="Angsana New" w:cs="Angsana New"/>
          <w:sz w:val="28"/>
          <w:szCs w:val="28"/>
        </w:rPr>
        <w:t>discusse</w:t>
      </w:r>
      <w:r w:rsidR="00CF5232" w:rsidRPr="00087172">
        <w:rPr>
          <w:rFonts w:ascii="Angsana New" w:eastAsia="华文宋体" w:hAnsi="Angsana New" w:cs="Angsana New"/>
          <w:sz w:val="28"/>
          <w:szCs w:val="28"/>
        </w:rPr>
        <w:t>d</w:t>
      </w:r>
      <w:r w:rsidR="001A6553" w:rsidRPr="00087172">
        <w:rPr>
          <w:rFonts w:ascii="Angsana New" w:eastAsia="华文宋体" w:hAnsi="Angsana New" w:cs="Angsana New"/>
          <w:sz w:val="28"/>
          <w:szCs w:val="28"/>
        </w:rPr>
        <w:t xml:space="preserve"> the </w:t>
      </w:r>
      <w:r w:rsidR="00A0321F" w:rsidRPr="00087172">
        <w:rPr>
          <w:rFonts w:ascii="Angsana New" w:eastAsia="华文宋体" w:hAnsi="Angsana New" w:cs="Angsana New"/>
          <w:sz w:val="28"/>
          <w:szCs w:val="28"/>
        </w:rPr>
        <w:t>Affective Filter Hypothesis.</w:t>
      </w:r>
      <w:r w:rsidR="00752615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272522" w:rsidRPr="00087172">
        <w:rPr>
          <w:rFonts w:ascii="Angsana New" w:eastAsia="华文宋体" w:hAnsi="Angsana New" w:cs="Angsana New"/>
          <w:sz w:val="28"/>
          <w:szCs w:val="28"/>
        </w:rPr>
        <w:t xml:space="preserve">Large amount of </w:t>
      </w:r>
      <w:r w:rsidR="00DE269D" w:rsidRPr="00087172">
        <w:rPr>
          <w:rFonts w:ascii="Angsana New" w:eastAsia="华文宋体" w:hAnsi="Angsana New" w:cs="Angsana New"/>
          <w:sz w:val="28"/>
          <w:szCs w:val="28"/>
        </w:rPr>
        <w:t xml:space="preserve">comprehensible </w:t>
      </w:r>
      <w:r w:rsidR="00272522" w:rsidRPr="00087172">
        <w:rPr>
          <w:rFonts w:ascii="Angsana New" w:eastAsia="华文宋体" w:hAnsi="Angsana New" w:cs="Angsana New"/>
          <w:sz w:val="28"/>
          <w:szCs w:val="28"/>
        </w:rPr>
        <w:t xml:space="preserve">input is not </w:t>
      </w:r>
      <w:r w:rsidR="00F25FBD">
        <w:rPr>
          <w:rFonts w:ascii="Angsana New" w:eastAsia="华文宋体" w:hAnsi="Angsana New" w:cs="Angsana New"/>
          <w:sz w:val="28"/>
          <w:szCs w:val="28"/>
        </w:rPr>
        <w:t>a</w:t>
      </w:r>
      <w:r w:rsidR="00B52C6A" w:rsidRPr="00087172">
        <w:rPr>
          <w:rFonts w:ascii="Angsana New" w:eastAsia="华文宋体" w:hAnsi="Angsana New" w:cs="Angsana New"/>
          <w:sz w:val="28"/>
          <w:szCs w:val="28"/>
        </w:rPr>
        <w:t xml:space="preserve"> sufficient condition</w:t>
      </w:r>
      <w:r w:rsidR="003F4F79" w:rsidRPr="00087172">
        <w:rPr>
          <w:rFonts w:ascii="Angsana New" w:eastAsia="华文宋体" w:hAnsi="Angsana New" w:cs="Angsana New"/>
          <w:sz w:val="28"/>
          <w:szCs w:val="28"/>
        </w:rPr>
        <w:t xml:space="preserve"> for learner</w:t>
      </w:r>
      <w:r w:rsidR="00B422AE" w:rsidRPr="00087172">
        <w:rPr>
          <w:rFonts w:ascii="Angsana New" w:eastAsia="华文宋体" w:hAnsi="Angsana New" w:cs="Angsana New" w:hint="eastAsia"/>
          <w:sz w:val="28"/>
          <w:szCs w:val="28"/>
        </w:rPr>
        <w:t>s</w:t>
      </w:r>
      <w:r w:rsidR="003F4F79" w:rsidRPr="00087172">
        <w:rPr>
          <w:rFonts w:ascii="Angsana New" w:eastAsia="华文宋体" w:hAnsi="Angsana New" w:cs="Angsana New"/>
          <w:sz w:val="28"/>
          <w:szCs w:val="28"/>
        </w:rPr>
        <w:t xml:space="preserve"> to a</w:t>
      </w:r>
      <w:r w:rsidR="00B06A8C" w:rsidRPr="00087172">
        <w:rPr>
          <w:rFonts w:ascii="Angsana New" w:eastAsia="华文宋体" w:hAnsi="Angsana New" w:cs="Angsana New"/>
          <w:sz w:val="28"/>
          <w:szCs w:val="28"/>
        </w:rPr>
        <w:t>cquire second language.</w:t>
      </w:r>
      <w:r w:rsidR="00272522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300AA9" w:rsidRPr="00087172">
        <w:rPr>
          <w:rFonts w:ascii="Angsana New" w:eastAsia="华文宋体" w:hAnsi="Angsana New" w:cs="Angsana New"/>
          <w:sz w:val="28"/>
          <w:szCs w:val="28"/>
        </w:rPr>
        <w:t>For example, if learners are in a bad mood</w:t>
      </w:r>
      <w:r w:rsidR="00775E4E" w:rsidRPr="00087172">
        <w:rPr>
          <w:rFonts w:ascii="Angsana New" w:eastAsia="华文宋体" w:hAnsi="Angsana New" w:cs="Angsana New"/>
          <w:sz w:val="28"/>
          <w:szCs w:val="28"/>
        </w:rPr>
        <w:t xml:space="preserve"> or under great stress</w:t>
      </w:r>
      <w:r w:rsidR="00300AA9" w:rsidRPr="00087172">
        <w:rPr>
          <w:rFonts w:ascii="Angsana New" w:eastAsia="华文宋体" w:hAnsi="Angsana New" w:cs="Angsana New"/>
          <w:sz w:val="28"/>
          <w:szCs w:val="28"/>
        </w:rPr>
        <w:t>,</w:t>
      </w:r>
      <w:r w:rsidR="0060583E" w:rsidRPr="00087172">
        <w:rPr>
          <w:rFonts w:ascii="Angsana New" w:eastAsia="华文宋体" w:hAnsi="Angsana New" w:cs="Angsana New"/>
          <w:sz w:val="28"/>
          <w:szCs w:val="28"/>
        </w:rPr>
        <w:t xml:space="preserve"> t</w:t>
      </w:r>
      <w:r w:rsidR="008C70A7" w:rsidRPr="00087172">
        <w:rPr>
          <w:rFonts w:ascii="Angsana New" w:eastAsia="华文宋体" w:hAnsi="Angsana New" w:cs="Angsana New"/>
          <w:sz w:val="28"/>
          <w:szCs w:val="28"/>
        </w:rPr>
        <w:t xml:space="preserve">he </w:t>
      </w:r>
      <w:r w:rsidR="00ED3DC6" w:rsidRPr="00087172">
        <w:rPr>
          <w:rFonts w:ascii="Angsana New" w:eastAsia="华文宋体" w:hAnsi="Angsana New" w:cs="Angsana New"/>
          <w:sz w:val="28"/>
          <w:szCs w:val="28"/>
        </w:rPr>
        <w:t xml:space="preserve">affective filter can </w:t>
      </w:r>
      <w:r w:rsidR="00E27949" w:rsidRPr="00087172">
        <w:rPr>
          <w:rFonts w:ascii="Angsana New" w:eastAsia="华文宋体" w:hAnsi="Angsana New" w:cs="Angsana New"/>
          <w:sz w:val="28"/>
          <w:szCs w:val="28"/>
        </w:rPr>
        <w:t xml:space="preserve">prevent the </w:t>
      </w:r>
      <w:r w:rsidR="000452E4" w:rsidRPr="00087172">
        <w:rPr>
          <w:rFonts w:ascii="Angsana New" w:eastAsia="华文宋体" w:hAnsi="Angsana New" w:cs="Angsana New"/>
          <w:sz w:val="28"/>
          <w:szCs w:val="28"/>
        </w:rPr>
        <w:t xml:space="preserve">input </w:t>
      </w:r>
      <w:r w:rsidR="00972EFE" w:rsidRPr="00087172">
        <w:rPr>
          <w:rFonts w:ascii="Angsana New" w:eastAsia="华文宋体" w:hAnsi="Angsana New" w:cs="Angsana New"/>
          <w:sz w:val="28"/>
          <w:szCs w:val="28"/>
        </w:rPr>
        <w:t xml:space="preserve">from </w:t>
      </w:r>
      <w:r w:rsidR="00253671" w:rsidRPr="00087172">
        <w:rPr>
          <w:rFonts w:ascii="Angsana New" w:eastAsia="华文宋体" w:hAnsi="Angsana New" w:cs="Angsana New"/>
          <w:sz w:val="28"/>
          <w:szCs w:val="28"/>
        </w:rPr>
        <w:t>reaching the part of the brain.</w:t>
      </w:r>
      <w:r w:rsidR="00F37C68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proofErr w:type="spellStart"/>
      <w:r w:rsidR="00A436FD" w:rsidRPr="00087172">
        <w:rPr>
          <w:rFonts w:ascii="Angsana New" w:eastAsia="华文宋体" w:hAnsi="Angsana New" w:cs="Angsana New"/>
          <w:sz w:val="28"/>
          <w:szCs w:val="28"/>
        </w:rPr>
        <w:t>MacIntyre</w:t>
      </w:r>
      <w:proofErr w:type="spellEnd"/>
      <w:r w:rsidR="00A436FD" w:rsidRPr="00087172">
        <w:rPr>
          <w:rFonts w:ascii="Angsana New" w:eastAsia="华文宋体" w:hAnsi="Angsana New" w:cs="Angsana New"/>
          <w:sz w:val="28"/>
          <w:szCs w:val="28"/>
        </w:rPr>
        <w:t xml:space="preserve"> and </w:t>
      </w:r>
      <w:proofErr w:type="spellStart"/>
      <w:r w:rsidR="00A436FD" w:rsidRPr="00087172">
        <w:rPr>
          <w:rFonts w:ascii="Angsana New" w:eastAsia="华文宋体" w:hAnsi="Angsana New" w:cs="Angsana New"/>
          <w:sz w:val="28"/>
          <w:szCs w:val="28"/>
        </w:rPr>
        <w:t>Gregersen</w:t>
      </w:r>
      <w:proofErr w:type="spellEnd"/>
      <w:r w:rsidR="00A436FD" w:rsidRPr="00087172">
        <w:rPr>
          <w:rFonts w:ascii="Angsana New" w:eastAsia="华文宋体" w:hAnsi="Angsana New" w:cs="Angsana New"/>
          <w:sz w:val="28"/>
          <w:szCs w:val="28"/>
        </w:rPr>
        <w:t xml:space="preserve"> (2012)</w:t>
      </w:r>
      <w:r w:rsidR="00945DC1" w:rsidRPr="00087172">
        <w:rPr>
          <w:rFonts w:ascii="Angsana New" w:eastAsia="华文宋体" w:hAnsi="Angsana New" w:cs="Angsana New"/>
          <w:sz w:val="28"/>
          <w:szCs w:val="28"/>
        </w:rPr>
        <w:t xml:space="preserve"> argue</w:t>
      </w:r>
      <w:r w:rsidR="00CF5232" w:rsidRPr="00087172">
        <w:rPr>
          <w:rFonts w:ascii="Angsana New" w:eastAsia="华文宋体" w:hAnsi="Angsana New" w:cs="Angsana New"/>
          <w:sz w:val="28"/>
          <w:szCs w:val="28"/>
        </w:rPr>
        <w:t>d</w:t>
      </w:r>
      <w:r w:rsidR="00945DC1" w:rsidRPr="00087172">
        <w:rPr>
          <w:rFonts w:ascii="Angsana New" w:eastAsia="华文宋体" w:hAnsi="Angsana New" w:cs="Angsana New"/>
          <w:sz w:val="28"/>
          <w:szCs w:val="28"/>
        </w:rPr>
        <w:t xml:space="preserve"> that </w:t>
      </w:r>
      <w:r w:rsidR="0032500F" w:rsidRPr="00087172">
        <w:rPr>
          <w:rFonts w:ascii="Angsana New" w:eastAsia="华文宋体" w:hAnsi="Angsana New" w:cs="Angsana New"/>
          <w:sz w:val="28"/>
          <w:szCs w:val="28"/>
        </w:rPr>
        <w:t xml:space="preserve">when </w:t>
      </w:r>
      <w:r w:rsidR="008E416E" w:rsidRPr="00087172">
        <w:rPr>
          <w:rFonts w:ascii="Angsana New" w:eastAsia="华文宋体" w:hAnsi="Angsana New" w:cs="Angsana New"/>
          <w:sz w:val="28"/>
          <w:szCs w:val="28"/>
        </w:rPr>
        <w:t xml:space="preserve">the language </w:t>
      </w:r>
      <w:r w:rsidR="0032500F" w:rsidRPr="00087172">
        <w:rPr>
          <w:rFonts w:ascii="Angsana New" w:eastAsia="华文宋体" w:hAnsi="Angsana New" w:cs="Angsana New"/>
          <w:sz w:val="28"/>
          <w:szCs w:val="28"/>
        </w:rPr>
        <w:t>learning process</w:t>
      </w:r>
      <w:r w:rsidR="008E416E" w:rsidRPr="00087172">
        <w:rPr>
          <w:rFonts w:ascii="Angsana New" w:eastAsia="华文宋体" w:hAnsi="Angsana New" w:cs="Angsana New"/>
          <w:sz w:val="28"/>
          <w:szCs w:val="28"/>
        </w:rPr>
        <w:t xml:space="preserve"> is </w:t>
      </w:r>
      <w:r w:rsidR="000F0C3E" w:rsidRPr="00087172">
        <w:rPr>
          <w:rFonts w:ascii="Angsana New" w:eastAsia="华文宋体" w:hAnsi="Angsana New" w:cs="Angsana New"/>
          <w:sz w:val="28"/>
          <w:szCs w:val="28"/>
        </w:rPr>
        <w:t>delightful</w:t>
      </w:r>
      <w:r w:rsidR="00C947CF" w:rsidRPr="00087172">
        <w:rPr>
          <w:rFonts w:ascii="Angsana New" w:eastAsia="华文宋体" w:hAnsi="Angsana New" w:cs="Angsana New"/>
          <w:sz w:val="28"/>
          <w:szCs w:val="28"/>
        </w:rPr>
        <w:t xml:space="preserve">, learners tend to </w:t>
      </w:r>
      <w:r w:rsidR="0032500F" w:rsidRPr="00087172">
        <w:rPr>
          <w:rFonts w:ascii="Angsana New" w:eastAsia="华文宋体" w:hAnsi="Angsana New" w:cs="Angsana New"/>
          <w:sz w:val="28"/>
          <w:szCs w:val="28"/>
        </w:rPr>
        <w:t>acquire language</w:t>
      </w:r>
      <w:r w:rsidR="005033EC" w:rsidRPr="00087172">
        <w:rPr>
          <w:rFonts w:ascii="Angsana New" w:eastAsia="华文宋体" w:hAnsi="Angsana New" w:cs="Angsana New"/>
          <w:sz w:val="28"/>
          <w:szCs w:val="28"/>
        </w:rPr>
        <w:t xml:space="preserve"> more effectively</w:t>
      </w:r>
      <w:r w:rsidR="0032500F" w:rsidRPr="00087172">
        <w:rPr>
          <w:rFonts w:ascii="Angsana New" w:eastAsia="华文宋体" w:hAnsi="Angsana New" w:cs="Angsana New"/>
          <w:sz w:val="28"/>
          <w:szCs w:val="28"/>
        </w:rPr>
        <w:t xml:space="preserve">. </w:t>
      </w:r>
    </w:p>
    <w:p w14:paraId="0395599A" w14:textId="77777777" w:rsidR="00A20A4F" w:rsidRDefault="00CC04B5" w:rsidP="005B68B2">
      <w:pPr>
        <w:widowControl/>
        <w:spacing w:line="440" w:lineRule="exact"/>
        <w:ind w:firstLineChars="100" w:firstLine="280"/>
        <w:rPr>
          <w:rFonts w:ascii="Angsana New" w:eastAsia="华文宋体" w:hAnsi="Angsana New" w:cs="Angsana New"/>
          <w:sz w:val="28"/>
          <w:szCs w:val="28"/>
        </w:rPr>
      </w:pPr>
      <w:r w:rsidRPr="00087172">
        <w:rPr>
          <w:rFonts w:ascii="Angsana New" w:eastAsia="华文宋体" w:hAnsi="Angsana New" w:cs="Angsana New"/>
          <w:sz w:val="28"/>
          <w:szCs w:val="28"/>
        </w:rPr>
        <w:t xml:space="preserve">A good </w:t>
      </w:r>
      <w:r w:rsidR="00970962" w:rsidRPr="00087172">
        <w:rPr>
          <w:rFonts w:ascii="Angsana New" w:eastAsia="华文宋体" w:hAnsi="Angsana New" w:cs="Angsana New"/>
          <w:sz w:val="28"/>
          <w:szCs w:val="28"/>
        </w:rPr>
        <w:t xml:space="preserve">relationship between parents and children is essential for </w:t>
      </w:r>
      <w:r w:rsidR="005B573C" w:rsidRPr="00087172">
        <w:rPr>
          <w:rFonts w:ascii="Angsana New" w:eastAsia="华文宋体" w:hAnsi="Angsana New" w:cs="Angsana New"/>
          <w:sz w:val="28"/>
          <w:szCs w:val="28"/>
        </w:rPr>
        <w:t xml:space="preserve">a successful </w:t>
      </w:r>
      <w:r w:rsidR="00C16BFD" w:rsidRPr="00087172">
        <w:rPr>
          <w:rFonts w:ascii="Angsana New" w:eastAsia="华文宋体" w:hAnsi="Angsana New" w:cs="Angsana New"/>
          <w:sz w:val="28"/>
          <w:szCs w:val="28"/>
        </w:rPr>
        <w:t xml:space="preserve">development of bilingualism. </w:t>
      </w:r>
      <w:r w:rsidR="009A03DD" w:rsidRPr="00087172">
        <w:rPr>
          <w:rFonts w:ascii="Angsana New" w:eastAsia="华文宋体" w:hAnsi="Angsana New" w:cs="Angsana New"/>
          <w:sz w:val="28"/>
          <w:szCs w:val="28"/>
        </w:rPr>
        <w:t>A</w:t>
      </w:r>
      <w:r w:rsidR="00F6654E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8E2CD7" w:rsidRPr="00087172">
        <w:rPr>
          <w:rFonts w:ascii="Angsana New" w:eastAsia="华文宋体" w:hAnsi="Angsana New" w:cs="Angsana New"/>
          <w:sz w:val="28"/>
          <w:szCs w:val="28"/>
        </w:rPr>
        <w:t>joyful and relax</w:t>
      </w:r>
      <w:r w:rsidR="00ED3973" w:rsidRPr="00087172">
        <w:rPr>
          <w:rFonts w:ascii="Angsana New" w:eastAsia="华文宋体" w:hAnsi="Angsana New" w:cs="Angsana New"/>
          <w:sz w:val="28"/>
          <w:szCs w:val="28"/>
        </w:rPr>
        <w:t xml:space="preserve">ing learning </w:t>
      </w:r>
      <w:r w:rsidR="00A23773" w:rsidRPr="00087172">
        <w:rPr>
          <w:rFonts w:ascii="Angsana New" w:eastAsia="华文宋体" w:hAnsi="Angsana New" w:cs="Angsana New"/>
          <w:sz w:val="28"/>
          <w:szCs w:val="28"/>
        </w:rPr>
        <w:t xml:space="preserve">environment </w:t>
      </w:r>
      <w:r w:rsidR="000A7308" w:rsidRPr="00087172">
        <w:rPr>
          <w:rFonts w:ascii="Angsana New" w:eastAsia="华文宋体" w:hAnsi="Angsana New" w:cs="Angsana New"/>
          <w:sz w:val="28"/>
          <w:szCs w:val="28"/>
        </w:rPr>
        <w:t xml:space="preserve">is of great help for children to </w:t>
      </w:r>
      <w:r w:rsidR="009E177B" w:rsidRPr="00087172">
        <w:rPr>
          <w:rFonts w:ascii="Angsana New" w:eastAsia="华文宋体" w:hAnsi="Angsana New" w:cs="Angsana New"/>
          <w:sz w:val="28"/>
          <w:szCs w:val="28"/>
        </w:rPr>
        <w:t>reduce anxiety</w:t>
      </w:r>
      <w:r w:rsidR="00292D0A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AF23AD" w:rsidRPr="00087172">
        <w:rPr>
          <w:rFonts w:ascii="Angsana New" w:eastAsia="华文宋体" w:hAnsi="Angsana New" w:cs="Angsana New"/>
          <w:sz w:val="28"/>
          <w:szCs w:val="28"/>
        </w:rPr>
        <w:t>while</w:t>
      </w:r>
      <w:r w:rsidR="00ED2897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0A7308" w:rsidRPr="00087172">
        <w:rPr>
          <w:rFonts w:ascii="Angsana New" w:eastAsia="华文宋体" w:hAnsi="Angsana New" w:cs="Angsana New"/>
          <w:sz w:val="28"/>
          <w:szCs w:val="28"/>
        </w:rPr>
        <w:t>learn</w:t>
      </w:r>
      <w:r w:rsidR="00AF23AD" w:rsidRPr="00087172">
        <w:rPr>
          <w:rFonts w:ascii="Angsana New" w:eastAsia="华文宋体" w:hAnsi="Angsana New" w:cs="Angsana New"/>
          <w:sz w:val="28"/>
          <w:szCs w:val="28"/>
        </w:rPr>
        <w:t>ing</w:t>
      </w:r>
      <w:r w:rsidR="000A7308" w:rsidRPr="00087172">
        <w:rPr>
          <w:rFonts w:ascii="Angsana New" w:eastAsia="华文宋体" w:hAnsi="Angsana New" w:cs="Angsana New"/>
          <w:sz w:val="28"/>
          <w:szCs w:val="28"/>
        </w:rPr>
        <w:t xml:space="preserve"> a language</w:t>
      </w:r>
      <w:r w:rsidR="009742B8" w:rsidRPr="00087172">
        <w:rPr>
          <w:rFonts w:ascii="Angsana New" w:eastAsia="华文宋体" w:hAnsi="Angsana New" w:cs="Angsana New"/>
          <w:sz w:val="28"/>
          <w:szCs w:val="28"/>
        </w:rPr>
        <w:t>.</w:t>
      </w:r>
      <w:r w:rsidR="00476FE9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642FEF" w:rsidRPr="00087172">
        <w:rPr>
          <w:rFonts w:ascii="Angsana New" w:eastAsia="华文宋体" w:hAnsi="Angsana New" w:cs="Angsana New"/>
          <w:sz w:val="28"/>
          <w:szCs w:val="28"/>
        </w:rPr>
        <w:t xml:space="preserve">Teachers are advised to </w:t>
      </w:r>
      <w:r w:rsidR="00824BD5" w:rsidRPr="00087172">
        <w:rPr>
          <w:rFonts w:ascii="Angsana New" w:eastAsia="华文宋体" w:hAnsi="Angsana New" w:cs="Angsana New"/>
          <w:sz w:val="28"/>
          <w:szCs w:val="28"/>
        </w:rPr>
        <w:t xml:space="preserve">make lessons interesting </w:t>
      </w:r>
      <w:r w:rsidR="00CD26BD" w:rsidRPr="00087172">
        <w:rPr>
          <w:rFonts w:ascii="Angsana New" w:eastAsia="华文宋体" w:hAnsi="Angsana New" w:cs="Angsana New"/>
          <w:sz w:val="28"/>
          <w:szCs w:val="28"/>
        </w:rPr>
        <w:t xml:space="preserve">to attract students’ attention. </w:t>
      </w:r>
      <w:r w:rsidR="00474F49" w:rsidRPr="00087172">
        <w:rPr>
          <w:rFonts w:ascii="Angsana New" w:eastAsia="华文宋体" w:hAnsi="Angsana New" w:cs="Angsana New"/>
          <w:sz w:val="28"/>
          <w:szCs w:val="28"/>
        </w:rPr>
        <w:t xml:space="preserve">The same suggestion can be </w:t>
      </w:r>
      <w:r w:rsidR="00486909" w:rsidRPr="00087172">
        <w:rPr>
          <w:rFonts w:ascii="Angsana New" w:eastAsia="华文宋体" w:hAnsi="Angsana New" w:cs="Angsana New"/>
          <w:sz w:val="28"/>
          <w:szCs w:val="28"/>
        </w:rPr>
        <w:t>given to parents</w:t>
      </w:r>
      <w:r w:rsidR="000B63B0" w:rsidRPr="00087172">
        <w:rPr>
          <w:rFonts w:ascii="Angsana New" w:eastAsia="华文宋体" w:hAnsi="Angsana New" w:cs="Angsana New"/>
          <w:sz w:val="28"/>
          <w:szCs w:val="28"/>
        </w:rPr>
        <w:t>.</w:t>
      </w:r>
      <w:r w:rsidR="001F3379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476FE9" w:rsidRPr="00087172">
        <w:rPr>
          <w:rFonts w:ascii="Angsana New" w:eastAsia="华文宋体" w:hAnsi="Angsana New" w:cs="Angsana New"/>
          <w:sz w:val="28"/>
          <w:szCs w:val="28"/>
        </w:rPr>
        <w:t xml:space="preserve">Besides, </w:t>
      </w:r>
      <w:r w:rsidR="00B8158C" w:rsidRPr="00087172">
        <w:rPr>
          <w:rFonts w:ascii="Angsana New" w:eastAsia="华文宋体" w:hAnsi="Angsana New" w:cs="Angsana New"/>
          <w:sz w:val="28"/>
          <w:szCs w:val="28"/>
        </w:rPr>
        <w:t>the happiness and the fun th</w:t>
      </w:r>
      <w:r w:rsidR="008B6D0C" w:rsidRPr="00087172">
        <w:rPr>
          <w:rFonts w:ascii="Angsana New" w:eastAsia="华文宋体" w:hAnsi="Angsana New" w:cs="Angsana New"/>
          <w:sz w:val="28"/>
          <w:szCs w:val="28"/>
        </w:rPr>
        <w:t xml:space="preserve">at the children obtain from learning languages </w:t>
      </w:r>
      <w:r w:rsidR="0038179B" w:rsidRPr="00087172">
        <w:rPr>
          <w:rFonts w:ascii="Angsana New" w:eastAsia="华文宋体" w:hAnsi="Angsana New" w:cs="Angsana New"/>
          <w:sz w:val="28"/>
          <w:szCs w:val="28"/>
        </w:rPr>
        <w:t xml:space="preserve">can </w:t>
      </w:r>
      <w:r w:rsidR="00CB01E4" w:rsidRPr="00087172">
        <w:rPr>
          <w:rFonts w:ascii="Angsana New" w:eastAsia="华文宋体" w:hAnsi="Angsana New" w:cs="Angsana New"/>
          <w:sz w:val="28"/>
          <w:szCs w:val="28"/>
        </w:rPr>
        <w:t xml:space="preserve">be turned into a huge drive for them to keep </w:t>
      </w:r>
      <w:r w:rsidR="00335689" w:rsidRPr="00087172">
        <w:rPr>
          <w:rFonts w:ascii="Angsana New" w:eastAsia="华文宋体" w:hAnsi="Angsana New" w:cs="Angsana New"/>
          <w:sz w:val="28"/>
          <w:szCs w:val="28"/>
        </w:rPr>
        <w:t>learning</w:t>
      </w:r>
      <w:r w:rsidR="00C85CCE" w:rsidRPr="00087172">
        <w:rPr>
          <w:rFonts w:ascii="Angsana New" w:eastAsia="华文宋体" w:hAnsi="Angsana New" w:cs="Angsana New"/>
          <w:sz w:val="28"/>
          <w:szCs w:val="28"/>
        </w:rPr>
        <w:t xml:space="preserve"> especially when they encounter difficulties </w:t>
      </w:r>
      <w:r w:rsidR="00265A2B" w:rsidRPr="00087172">
        <w:rPr>
          <w:rFonts w:ascii="Angsana New" w:eastAsia="华文宋体" w:hAnsi="Angsana New" w:cs="Angsana New"/>
          <w:sz w:val="28"/>
          <w:szCs w:val="28"/>
        </w:rPr>
        <w:t>or setbacks</w:t>
      </w:r>
      <w:r w:rsidR="00335689" w:rsidRPr="00087172">
        <w:rPr>
          <w:rFonts w:ascii="Angsana New" w:eastAsia="华文宋体" w:hAnsi="Angsana New" w:cs="Angsana New"/>
          <w:sz w:val="28"/>
          <w:szCs w:val="28"/>
        </w:rPr>
        <w:t>.</w:t>
      </w:r>
      <w:r w:rsidR="009F2A8B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B6276E" w:rsidRPr="00087172">
        <w:rPr>
          <w:rFonts w:ascii="Angsana New" w:eastAsia="华文宋体" w:hAnsi="Angsana New" w:cs="Angsana New"/>
          <w:sz w:val="28"/>
          <w:szCs w:val="28"/>
        </w:rPr>
        <w:t xml:space="preserve">The motivation is </w:t>
      </w:r>
      <w:r w:rsidR="00816E56" w:rsidRPr="00087172">
        <w:rPr>
          <w:rFonts w:ascii="Angsana New" w:eastAsia="华文宋体" w:hAnsi="Angsana New" w:cs="Angsana New"/>
          <w:sz w:val="28"/>
          <w:szCs w:val="28"/>
        </w:rPr>
        <w:t xml:space="preserve">a significant variable </w:t>
      </w:r>
      <w:r w:rsidR="009937EB" w:rsidRPr="00087172">
        <w:rPr>
          <w:rFonts w:ascii="Angsana New" w:eastAsia="华文宋体" w:hAnsi="Angsana New" w:cs="Angsana New"/>
          <w:sz w:val="28"/>
          <w:szCs w:val="28"/>
        </w:rPr>
        <w:t xml:space="preserve">which affects </w:t>
      </w:r>
      <w:r w:rsidR="00C9536E" w:rsidRPr="00087172">
        <w:rPr>
          <w:rFonts w:ascii="Angsana New" w:eastAsia="华文宋体" w:hAnsi="Angsana New" w:cs="Angsana New"/>
          <w:sz w:val="28"/>
          <w:szCs w:val="28"/>
        </w:rPr>
        <w:t>language acquisition</w:t>
      </w:r>
      <w:r w:rsidR="00C6269B" w:rsidRPr="00087172">
        <w:rPr>
          <w:rFonts w:ascii="Angsana New" w:eastAsia="华文宋体" w:hAnsi="Angsana New" w:cs="Angsana New"/>
          <w:sz w:val="28"/>
          <w:szCs w:val="28"/>
        </w:rPr>
        <w:t xml:space="preserve">. </w:t>
      </w:r>
    </w:p>
    <w:p w14:paraId="035DB05B" w14:textId="0E497380" w:rsidR="002201C5" w:rsidRPr="00087172" w:rsidRDefault="003E5BF1" w:rsidP="005B68B2">
      <w:pPr>
        <w:widowControl/>
        <w:spacing w:line="440" w:lineRule="exact"/>
        <w:ind w:firstLineChars="100" w:firstLine="280"/>
        <w:rPr>
          <w:rFonts w:ascii="宋体" w:eastAsia="宋体" w:hAnsi="宋体" w:cs="宋体"/>
          <w:kern w:val="0"/>
          <w:sz w:val="28"/>
          <w:szCs w:val="28"/>
        </w:rPr>
      </w:pPr>
      <w:r w:rsidRPr="00087172">
        <w:rPr>
          <w:rFonts w:ascii="Angsana New" w:eastAsia="华文宋体" w:hAnsi="Angsana New" w:cs="Angsana New"/>
          <w:sz w:val="28"/>
          <w:szCs w:val="28"/>
        </w:rPr>
        <w:t>Learners</w:t>
      </w:r>
      <w:r w:rsidR="006225E8" w:rsidRPr="00087172">
        <w:rPr>
          <w:rFonts w:ascii="Angsana New" w:eastAsia="华文宋体" w:hAnsi="Angsana New" w:cs="Angsana New"/>
          <w:sz w:val="28"/>
          <w:szCs w:val="28"/>
        </w:rPr>
        <w:t xml:space="preserve">’ </w:t>
      </w:r>
      <w:r w:rsidR="008A4F44" w:rsidRPr="00087172">
        <w:rPr>
          <w:rFonts w:ascii="Angsana New" w:eastAsia="华文宋体" w:hAnsi="Angsana New" w:cs="Angsana New"/>
          <w:sz w:val="28"/>
          <w:szCs w:val="28"/>
        </w:rPr>
        <w:t>strong motivation</w:t>
      </w:r>
      <w:r w:rsidR="001514CB" w:rsidRPr="00087172">
        <w:rPr>
          <w:rFonts w:ascii="Angsana New" w:eastAsia="华文宋体" w:hAnsi="Angsana New" w:cs="Angsana New"/>
          <w:sz w:val="28"/>
          <w:szCs w:val="28"/>
        </w:rPr>
        <w:t>s</w:t>
      </w:r>
      <w:r w:rsidR="008A4F44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6225E8" w:rsidRPr="00087172">
        <w:rPr>
          <w:rFonts w:ascii="Angsana New" w:eastAsia="华文宋体" w:hAnsi="Angsana New" w:cs="Angsana New"/>
          <w:sz w:val="28"/>
          <w:szCs w:val="28"/>
        </w:rPr>
        <w:t>can be drawn from the pos</w:t>
      </w:r>
      <w:r w:rsidR="00A774C3" w:rsidRPr="00087172">
        <w:rPr>
          <w:rFonts w:ascii="Angsana New" w:eastAsia="华文宋体" w:hAnsi="Angsana New" w:cs="Angsana New"/>
          <w:sz w:val="28"/>
          <w:szCs w:val="28"/>
        </w:rPr>
        <w:t>itive self-concept about language.</w:t>
      </w:r>
      <w:r w:rsidR="00594719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proofErr w:type="spellStart"/>
      <w:r w:rsidR="000C5766" w:rsidRPr="00087172">
        <w:rPr>
          <w:rFonts w:ascii="Angsana New" w:eastAsia="华文宋体" w:hAnsi="Angsana New" w:cs="Angsana New"/>
          <w:sz w:val="28"/>
          <w:szCs w:val="28"/>
        </w:rPr>
        <w:t>Heinzmann</w:t>
      </w:r>
      <w:proofErr w:type="spellEnd"/>
      <w:r w:rsidR="000C5766" w:rsidRPr="00087172">
        <w:rPr>
          <w:rFonts w:ascii="Angsana New" w:eastAsia="华文宋体" w:hAnsi="Angsana New" w:cs="Angsana New"/>
          <w:sz w:val="28"/>
          <w:szCs w:val="28"/>
        </w:rPr>
        <w:t xml:space="preserve"> (2013: 208) proposed that learner’ self-concept is affected by their beliefs about language learning, even though not all the beliefs assessed turned out to be important, it seems that an </w:t>
      </w:r>
      <w:r w:rsidR="0021310C">
        <w:rPr>
          <w:rFonts w:ascii="Angsana New" w:eastAsia="华文宋体" w:hAnsi="Angsana New" w:cs="Angsana New"/>
          <w:sz w:val="28"/>
          <w:szCs w:val="28"/>
        </w:rPr>
        <w:t>empowering and encouraging</w:t>
      </w:r>
      <w:r w:rsidR="000C5766" w:rsidRPr="00087172">
        <w:rPr>
          <w:rFonts w:ascii="Angsana New" w:eastAsia="华文宋体" w:hAnsi="Angsana New" w:cs="Angsana New"/>
          <w:sz w:val="28"/>
          <w:szCs w:val="28"/>
        </w:rPr>
        <w:t xml:space="preserve"> belief system can contribute to a positive self-concept and, thereby, indirectly to positive </w:t>
      </w:r>
      <w:r w:rsidR="00BD617A">
        <w:rPr>
          <w:rFonts w:ascii="Angsana New" w:eastAsia="华文宋体" w:hAnsi="Angsana New" w:cs="Angsana New"/>
          <w:sz w:val="28"/>
          <w:szCs w:val="28"/>
        </w:rPr>
        <w:t>motivation and attitude toward language</w:t>
      </w:r>
      <w:r w:rsidR="000C5766" w:rsidRPr="00087172">
        <w:rPr>
          <w:rFonts w:ascii="Angsana New" w:eastAsia="华文宋体" w:hAnsi="Angsana New" w:cs="Angsana New"/>
          <w:sz w:val="28"/>
          <w:szCs w:val="28"/>
        </w:rPr>
        <w:t xml:space="preserve">. </w:t>
      </w:r>
      <w:r w:rsidR="00713674" w:rsidRPr="00087172">
        <w:rPr>
          <w:rFonts w:ascii="Angsana New" w:eastAsia="华文宋体" w:hAnsi="Angsana New" w:cs="Angsana New"/>
          <w:sz w:val="28"/>
          <w:szCs w:val="28"/>
        </w:rPr>
        <w:t xml:space="preserve">A large amount of studies </w:t>
      </w:r>
      <w:proofErr w:type="gramStart"/>
      <w:r w:rsidR="00713674" w:rsidRPr="00087172">
        <w:rPr>
          <w:rFonts w:ascii="Angsana New" w:eastAsia="华文宋体" w:hAnsi="Angsana New" w:cs="Angsana New"/>
          <w:sz w:val="28"/>
          <w:szCs w:val="28"/>
        </w:rPr>
        <w:t>have</w:t>
      </w:r>
      <w:proofErr w:type="gramEnd"/>
      <w:r w:rsidR="00713674" w:rsidRPr="00087172">
        <w:rPr>
          <w:rFonts w:ascii="Angsana New" w:eastAsia="华文宋体" w:hAnsi="Angsana New" w:cs="Angsana New"/>
          <w:sz w:val="28"/>
          <w:szCs w:val="28"/>
        </w:rPr>
        <w:t xml:space="preserve"> showed that academic self-concept has a recip</w:t>
      </w:r>
      <w:r w:rsidR="00F33C04" w:rsidRPr="00087172">
        <w:rPr>
          <w:rFonts w:ascii="Angsana New" w:eastAsia="华文宋体" w:hAnsi="Angsana New" w:cs="Angsana New"/>
          <w:sz w:val="28"/>
          <w:szCs w:val="28"/>
        </w:rPr>
        <w:t>r</w:t>
      </w:r>
      <w:r w:rsidR="00713674" w:rsidRPr="00087172">
        <w:rPr>
          <w:rFonts w:ascii="Angsana New" w:eastAsia="华文宋体" w:hAnsi="Angsana New" w:cs="Angsana New"/>
          <w:sz w:val="28"/>
          <w:szCs w:val="28"/>
        </w:rPr>
        <w:t>ocal</w:t>
      </w:r>
      <w:r w:rsidR="00F33C04" w:rsidRPr="00087172">
        <w:rPr>
          <w:rFonts w:ascii="Angsana New" w:eastAsia="华文宋体" w:hAnsi="Angsana New" w:cs="Angsana New"/>
          <w:sz w:val="28"/>
          <w:szCs w:val="28"/>
        </w:rPr>
        <w:t xml:space="preserve"> relation with</w:t>
      </w:r>
      <w:r w:rsidR="001B4B07" w:rsidRPr="00087172">
        <w:rPr>
          <w:rFonts w:ascii="Angsana New" w:eastAsia="华文宋体" w:hAnsi="Angsana New" w:cs="Angsana New"/>
          <w:sz w:val="28"/>
          <w:szCs w:val="28"/>
        </w:rPr>
        <w:t xml:space="preserve"> academic performance (</w:t>
      </w:r>
      <w:proofErr w:type="spellStart"/>
      <w:r w:rsidR="001B4B07" w:rsidRPr="00087172">
        <w:rPr>
          <w:rFonts w:ascii="Angsana New" w:eastAsia="华文宋体" w:hAnsi="Angsana New" w:cs="Angsana New"/>
          <w:sz w:val="28"/>
          <w:szCs w:val="28"/>
        </w:rPr>
        <w:t>Guay</w:t>
      </w:r>
      <w:proofErr w:type="spellEnd"/>
      <w:r w:rsidR="001B4B07" w:rsidRPr="00087172">
        <w:rPr>
          <w:rFonts w:ascii="Angsana New" w:eastAsia="华文宋体" w:hAnsi="Angsana New" w:cs="Angsana New"/>
          <w:sz w:val="28"/>
          <w:szCs w:val="28"/>
        </w:rPr>
        <w:t>, Marsh, &amp; Boivin, 2003).</w:t>
      </w:r>
      <w:r w:rsidR="0068054A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962A08" w:rsidRPr="00087172">
        <w:rPr>
          <w:rFonts w:ascii="Angsana New" w:eastAsia="华文宋体" w:hAnsi="Angsana New" w:cs="Angsana New"/>
          <w:sz w:val="28"/>
          <w:szCs w:val="28"/>
        </w:rPr>
        <w:t>Three years ago</w:t>
      </w:r>
      <w:r w:rsidR="00321386" w:rsidRPr="00087172">
        <w:rPr>
          <w:rFonts w:ascii="Angsana New" w:eastAsia="华文宋体" w:hAnsi="Angsana New" w:cs="Angsana New"/>
          <w:sz w:val="28"/>
          <w:szCs w:val="28"/>
        </w:rPr>
        <w:t>,</w:t>
      </w:r>
      <w:r w:rsidR="008B0B32" w:rsidRPr="00087172">
        <w:rPr>
          <w:rFonts w:ascii="Angsana New" w:eastAsia="华文宋体" w:hAnsi="Angsana New" w:cs="Angsana New"/>
          <w:sz w:val="28"/>
          <w:szCs w:val="28"/>
        </w:rPr>
        <w:t xml:space="preserve"> I </w:t>
      </w:r>
      <w:r w:rsidR="007F1B6B" w:rsidRPr="00087172">
        <w:rPr>
          <w:rFonts w:ascii="Angsana New" w:eastAsia="华文宋体" w:hAnsi="Angsana New" w:cs="Angsana New"/>
          <w:sz w:val="28"/>
          <w:szCs w:val="28"/>
        </w:rPr>
        <w:t xml:space="preserve">tutored </w:t>
      </w:r>
      <w:r w:rsidR="00904697" w:rsidRPr="00087172">
        <w:rPr>
          <w:rFonts w:ascii="Angsana New" w:eastAsia="华文宋体" w:hAnsi="Angsana New" w:cs="Angsana New"/>
          <w:sz w:val="28"/>
          <w:szCs w:val="28"/>
        </w:rPr>
        <w:t xml:space="preserve">a </w:t>
      </w:r>
      <w:r w:rsidR="00B55042" w:rsidRPr="00087172">
        <w:rPr>
          <w:rFonts w:ascii="Angsana New" w:eastAsia="华文宋体" w:hAnsi="Angsana New" w:cs="Angsana New"/>
          <w:sz w:val="28"/>
          <w:szCs w:val="28"/>
        </w:rPr>
        <w:t xml:space="preserve">seven-year-old girl English. </w:t>
      </w:r>
      <w:r w:rsidR="005A7662" w:rsidRPr="00087172">
        <w:rPr>
          <w:rFonts w:ascii="Angsana New" w:eastAsia="华文宋体" w:hAnsi="Angsana New" w:cs="Angsana New"/>
          <w:sz w:val="28"/>
          <w:szCs w:val="28"/>
        </w:rPr>
        <w:t xml:space="preserve">In the first couple classes, I found her occasionally </w:t>
      </w:r>
      <w:r w:rsidR="00324096" w:rsidRPr="00087172">
        <w:rPr>
          <w:rFonts w:ascii="Angsana New" w:eastAsia="华文宋体" w:hAnsi="Angsana New" w:cs="Angsana New"/>
          <w:sz w:val="28"/>
          <w:szCs w:val="28"/>
        </w:rPr>
        <w:t xml:space="preserve">being absentminded </w:t>
      </w:r>
      <w:r w:rsidR="00F9709D" w:rsidRPr="00087172">
        <w:rPr>
          <w:rFonts w:ascii="Angsana New" w:eastAsia="华文宋体" w:hAnsi="Angsana New" w:cs="Angsana New"/>
          <w:sz w:val="28"/>
          <w:szCs w:val="28"/>
        </w:rPr>
        <w:t xml:space="preserve">and she was not </w:t>
      </w:r>
      <w:r w:rsidR="00211C38" w:rsidRPr="00087172">
        <w:rPr>
          <w:rFonts w:ascii="Angsana New" w:eastAsia="华文宋体" w:hAnsi="Angsana New" w:cs="Angsana New"/>
          <w:sz w:val="28"/>
          <w:szCs w:val="28"/>
        </w:rPr>
        <w:t xml:space="preserve">very excited about the class. </w:t>
      </w:r>
      <w:r w:rsidR="00A35691" w:rsidRPr="00087172">
        <w:rPr>
          <w:rFonts w:ascii="Angsana New" w:eastAsia="华文宋体" w:hAnsi="Angsana New" w:cs="Angsana New"/>
          <w:sz w:val="28"/>
          <w:szCs w:val="28"/>
        </w:rPr>
        <w:t xml:space="preserve">I </w:t>
      </w:r>
      <w:r w:rsidR="004D371C" w:rsidRPr="00087172">
        <w:rPr>
          <w:rFonts w:ascii="Angsana New" w:eastAsia="华文宋体" w:hAnsi="Angsana New" w:cs="Angsana New"/>
          <w:sz w:val="28"/>
          <w:szCs w:val="28"/>
        </w:rPr>
        <w:t xml:space="preserve">thought the reason might be that </w:t>
      </w:r>
      <w:r w:rsidR="00421E46" w:rsidRPr="00087172">
        <w:rPr>
          <w:rFonts w:ascii="Angsana New" w:eastAsia="华文宋体" w:hAnsi="Angsana New" w:cs="Angsana New"/>
          <w:sz w:val="28"/>
          <w:szCs w:val="28"/>
        </w:rPr>
        <w:t xml:space="preserve">my classes were not attractive to her. </w:t>
      </w:r>
      <w:proofErr w:type="gramStart"/>
      <w:r w:rsidR="00EC118B" w:rsidRPr="00087172">
        <w:rPr>
          <w:rFonts w:ascii="Angsana New" w:eastAsia="华文宋体" w:hAnsi="Angsana New" w:cs="Angsana New"/>
          <w:sz w:val="28"/>
          <w:szCs w:val="28"/>
        </w:rPr>
        <w:t>So</w:t>
      </w:r>
      <w:proofErr w:type="gramEnd"/>
      <w:r w:rsidR="00EC118B" w:rsidRPr="00087172">
        <w:rPr>
          <w:rFonts w:ascii="Angsana New" w:eastAsia="华文宋体" w:hAnsi="Angsana New" w:cs="Angsana New"/>
          <w:sz w:val="28"/>
          <w:szCs w:val="28"/>
        </w:rPr>
        <w:t xml:space="preserve"> I tried to </w:t>
      </w:r>
      <w:r w:rsidR="00C61386" w:rsidRPr="00087172">
        <w:rPr>
          <w:rFonts w:ascii="Angsana New" w:eastAsia="华文宋体" w:hAnsi="Angsana New" w:cs="Angsana New"/>
          <w:sz w:val="28"/>
          <w:szCs w:val="28"/>
        </w:rPr>
        <w:t>re</w:t>
      </w:r>
      <w:r w:rsidR="00E76191" w:rsidRPr="00087172">
        <w:rPr>
          <w:rFonts w:ascii="Angsana New" w:eastAsia="华文宋体" w:hAnsi="Angsana New" w:cs="Angsana New"/>
          <w:sz w:val="28"/>
          <w:szCs w:val="28"/>
        </w:rPr>
        <w:t>design the class</w:t>
      </w:r>
      <w:r w:rsidR="001C0E85" w:rsidRPr="00087172">
        <w:rPr>
          <w:rFonts w:ascii="Angsana New" w:eastAsia="华文宋体" w:hAnsi="Angsana New" w:cs="Angsana New"/>
          <w:sz w:val="28"/>
          <w:szCs w:val="28"/>
        </w:rPr>
        <w:t xml:space="preserve"> in order to </w:t>
      </w:r>
      <w:r w:rsidR="00437264" w:rsidRPr="00087172">
        <w:rPr>
          <w:rFonts w:ascii="Angsana New" w:eastAsia="华文宋体" w:hAnsi="Angsana New" w:cs="Angsana New"/>
          <w:sz w:val="28"/>
          <w:szCs w:val="28"/>
        </w:rPr>
        <w:t>make the class</w:t>
      </w:r>
      <w:r w:rsidR="004B330C" w:rsidRPr="00087172">
        <w:rPr>
          <w:rFonts w:ascii="Angsana New" w:eastAsia="华文宋体" w:hAnsi="Angsana New" w:cs="Angsana New"/>
          <w:sz w:val="28"/>
          <w:szCs w:val="28"/>
        </w:rPr>
        <w:t xml:space="preserve"> more enjoyable for her. </w:t>
      </w:r>
      <w:r w:rsidR="004C09B0" w:rsidRPr="00087172">
        <w:rPr>
          <w:rFonts w:ascii="Angsana New" w:eastAsia="华文宋体" w:hAnsi="Angsana New" w:cs="Angsana New"/>
          <w:sz w:val="28"/>
          <w:szCs w:val="28"/>
        </w:rPr>
        <w:t xml:space="preserve">For instance, </w:t>
      </w:r>
      <w:r w:rsidR="004F468A" w:rsidRPr="00087172">
        <w:rPr>
          <w:rFonts w:ascii="Angsana New" w:eastAsia="华文宋体" w:hAnsi="Angsana New" w:cs="Angsana New"/>
          <w:sz w:val="28"/>
          <w:szCs w:val="28"/>
        </w:rPr>
        <w:t>letter blocks were used to teach vocabulary</w:t>
      </w:r>
      <w:r w:rsidR="003C4DD5" w:rsidRPr="00087172">
        <w:rPr>
          <w:rFonts w:ascii="Angsana New" w:eastAsia="华文宋体" w:hAnsi="Angsana New" w:cs="Angsana New"/>
          <w:sz w:val="28"/>
          <w:szCs w:val="28"/>
        </w:rPr>
        <w:t xml:space="preserve"> while </w:t>
      </w:r>
      <w:r w:rsidR="00990E5A" w:rsidRPr="00087172">
        <w:rPr>
          <w:rFonts w:ascii="Angsana New" w:eastAsia="华文宋体" w:hAnsi="Angsana New" w:cs="Angsana New"/>
          <w:sz w:val="28"/>
          <w:szCs w:val="28"/>
        </w:rPr>
        <w:t>block-building competition</w:t>
      </w:r>
      <w:r w:rsidR="00404B92" w:rsidRPr="00087172">
        <w:rPr>
          <w:rFonts w:ascii="Angsana New" w:eastAsia="华文宋体" w:hAnsi="Angsana New" w:cs="Angsana New"/>
          <w:sz w:val="28"/>
          <w:szCs w:val="28"/>
        </w:rPr>
        <w:t>s</w:t>
      </w:r>
      <w:r w:rsidR="00990E5A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2164E8" w:rsidRPr="00087172">
        <w:rPr>
          <w:rFonts w:ascii="Angsana New" w:eastAsia="华文宋体" w:hAnsi="Angsana New" w:cs="Angsana New"/>
          <w:sz w:val="28"/>
          <w:szCs w:val="28"/>
        </w:rPr>
        <w:t>w</w:t>
      </w:r>
      <w:r w:rsidR="00404B92" w:rsidRPr="00087172">
        <w:rPr>
          <w:rFonts w:ascii="Angsana New" w:eastAsia="华文宋体" w:hAnsi="Angsana New" w:cs="Angsana New"/>
          <w:sz w:val="28"/>
          <w:szCs w:val="28"/>
        </w:rPr>
        <w:t>ere</w:t>
      </w:r>
      <w:r w:rsidR="002164E8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4770C2" w:rsidRPr="00087172">
        <w:rPr>
          <w:rFonts w:ascii="Angsana New" w:eastAsia="华文宋体" w:hAnsi="Angsana New" w:cs="Angsana New"/>
          <w:sz w:val="28"/>
          <w:szCs w:val="28"/>
        </w:rPr>
        <w:t>employed</w:t>
      </w:r>
      <w:r w:rsidR="004E7C7C" w:rsidRPr="00087172">
        <w:rPr>
          <w:rFonts w:ascii="Angsana New" w:eastAsia="华文宋体" w:hAnsi="Angsana New" w:cs="Angsana New"/>
          <w:sz w:val="28"/>
          <w:szCs w:val="28"/>
        </w:rPr>
        <w:t xml:space="preserve"> to </w:t>
      </w:r>
      <w:r w:rsidR="00CB6662" w:rsidRPr="00087172">
        <w:rPr>
          <w:rFonts w:ascii="Angsana New" w:eastAsia="华文宋体" w:hAnsi="Angsana New" w:cs="Angsana New"/>
          <w:sz w:val="28"/>
          <w:szCs w:val="28"/>
        </w:rPr>
        <w:t>help memorizing words</w:t>
      </w:r>
      <w:r w:rsidR="00196D3F" w:rsidRPr="00087172">
        <w:rPr>
          <w:rFonts w:ascii="Angsana New" w:eastAsia="华文宋体" w:hAnsi="Angsana New" w:cs="Angsana New"/>
          <w:sz w:val="28"/>
          <w:szCs w:val="28"/>
        </w:rPr>
        <w:t xml:space="preserve"> and expressions. </w:t>
      </w:r>
      <w:r w:rsidR="0064061A" w:rsidRPr="00087172">
        <w:rPr>
          <w:rFonts w:ascii="Angsana New" w:eastAsia="华文宋体" w:hAnsi="Angsana New" w:cs="Angsana New"/>
          <w:sz w:val="28"/>
          <w:szCs w:val="28"/>
        </w:rPr>
        <w:t xml:space="preserve">Her </w:t>
      </w:r>
      <w:r w:rsidR="00613BB5" w:rsidRPr="00087172">
        <w:rPr>
          <w:rFonts w:ascii="Angsana New" w:eastAsia="华文宋体" w:hAnsi="Angsana New" w:cs="Angsana New"/>
          <w:sz w:val="28"/>
          <w:szCs w:val="28"/>
        </w:rPr>
        <w:t xml:space="preserve">desire and motivation to learn English was then </w:t>
      </w:r>
      <w:r w:rsidR="00D1503A" w:rsidRPr="00087172">
        <w:rPr>
          <w:rFonts w:ascii="Angsana New" w:eastAsia="华文宋体" w:hAnsi="Angsana New" w:cs="Angsana New"/>
          <w:sz w:val="28"/>
          <w:szCs w:val="28"/>
        </w:rPr>
        <w:t>stimulated</w:t>
      </w:r>
      <w:r w:rsidR="00613BB5" w:rsidRPr="00087172">
        <w:rPr>
          <w:rFonts w:ascii="Angsana New" w:eastAsia="华文宋体" w:hAnsi="Angsana New" w:cs="Angsana New"/>
          <w:sz w:val="28"/>
          <w:szCs w:val="28"/>
        </w:rPr>
        <w:t xml:space="preserve">. </w:t>
      </w:r>
      <w:r w:rsidR="001428D4" w:rsidRPr="00087172">
        <w:rPr>
          <w:rFonts w:ascii="Angsana New" w:eastAsia="华文宋体" w:hAnsi="Angsana New" w:cs="Angsana New"/>
          <w:sz w:val="28"/>
          <w:szCs w:val="28"/>
        </w:rPr>
        <w:t xml:space="preserve">With children’s </w:t>
      </w:r>
      <w:r w:rsidR="000B6BB9" w:rsidRPr="00087172">
        <w:rPr>
          <w:rFonts w:ascii="Angsana New" w:eastAsia="华文宋体" w:hAnsi="Angsana New" w:cs="Angsana New"/>
          <w:sz w:val="28"/>
          <w:szCs w:val="28"/>
        </w:rPr>
        <w:t>attitude, motivation and interest</w:t>
      </w:r>
      <w:r w:rsidR="009B2A9F" w:rsidRPr="00087172">
        <w:rPr>
          <w:rFonts w:ascii="Angsana New" w:eastAsia="华文宋体" w:hAnsi="Angsana New" w:cs="Angsana New"/>
          <w:sz w:val="28"/>
          <w:szCs w:val="28"/>
        </w:rPr>
        <w:t xml:space="preserve"> being inspired</w:t>
      </w:r>
      <w:r w:rsidR="00F05EB7" w:rsidRPr="00087172">
        <w:rPr>
          <w:rFonts w:ascii="Angsana New" w:eastAsia="华文宋体" w:hAnsi="Angsana New" w:cs="Angsana New"/>
          <w:sz w:val="28"/>
          <w:szCs w:val="28"/>
        </w:rPr>
        <w:t xml:space="preserve"> through the plea</w:t>
      </w:r>
      <w:r w:rsidR="00221C47" w:rsidRPr="00087172">
        <w:rPr>
          <w:rFonts w:ascii="Angsana New" w:eastAsia="华文宋体" w:hAnsi="Angsana New" w:cs="Angsana New"/>
          <w:sz w:val="28"/>
          <w:szCs w:val="28"/>
        </w:rPr>
        <w:t xml:space="preserve">surable journey to language learning, </w:t>
      </w:r>
      <w:r w:rsidR="00D23E9A" w:rsidRPr="00087172">
        <w:rPr>
          <w:rFonts w:ascii="Angsana New" w:eastAsia="华文宋体" w:hAnsi="Angsana New" w:cs="Angsana New"/>
          <w:sz w:val="28"/>
          <w:szCs w:val="28"/>
        </w:rPr>
        <w:t xml:space="preserve">it is easier for </w:t>
      </w:r>
      <w:r w:rsidR="0068054A" w:rsidRPr="00087172">
        <w:rPr>
          <w:rFonts w:ascii="Angsana New" w:eastAsia="华文宋体" w:hAnsi="Angsana New" w:cs="Angsana New"/>
          <w:sz w:val="28"/>
          <w:szCs w:val="28"/>
        </w:rPr>
        <w:t xml:space="preserve">children </w:t>
      </w:r>
      <w:r w:rsidR="00F912DE" w:rsidRPr="00087172">
        <w:rPr>
          <w:rFonts w:ascii="Angsana New" w:eastAsia="华文宋体" w:hAnsi="Angsana New" w:cs="Angsana New"/>
          <w:sz w:val="28"/>
          <w:szCs w:val="28"/>
        </w:rPr>
        <w:t xml:space="preserve">to </w:t>
      </w:r>
      <w:r w:rsidR="0068054A" w:rsidRPr="00087172">
        <w:rPr>
          <w:rFonts w:ascii="Angsana New" w:eastAsia="华文宋体" w:hAnsi="Angsana New" w:cs="Angsana New"/>
          <w:sz w:val="28"/>
          <w:szCs w:val="28"/>
        </w:rPr>
        <w:t xml:space="preserve">have positive </w:t>
      </w:r>
      <w:r w:rsidR="003860BA" w:rsidRPr="00087172">
        <w:rPr>
          <w:rFonts w:ascii="Angsana New" w:eastAsia="华文宋体" w:hAnsi="Angsana New" w:cs="Angsana New"/>
          <w:sz w:val="28"/>
          <w:szCs w:val="28"/>
        </w:rPr>
        <w:t xml:space="preserve">perception </w:t>
      </w:r>
      <w:r w:rsidR="005D01CC" w:rsidRPr="00087172">
        <w:rPr>
          <w:rFonts w:ascii="Angsana New" w:eastAsia="华文宋体" w:hAnsi="Angsana New" w:cs="Angsana New"/>
          <w:sz w:val="28"/>
          <w:szCs w:val="28"/>
        </w:rPr>
        <w:t xml:space="preserve">of </w:t>
      </w:r>
      <w:r w:rsidR="00031A77" w:rsidRPr="00087172">
        <w:rPr>
          <w:rFonts w:ascii="Angsana New" w:eastAsia="华文宋体" w:hAnsi="Angsana New" w:cs="Angsana New"/>
          <w:sz w:val="28"/>
          <w:szCs w:val="28"/>
        </w:rPr>
        <w:t xml:space="preserve">the language they are </w:t>
      </w:r>
      <w:r w:rsidR="00675EEF" w:rsidRPr="00087172">
        <w:rPr>
          <w:rFonts w:ascii="Angsana New" w:eastAsia="华文宋体" w:hAnsi="Angsana New" w:cs="Angsana New"/>
          <w:sz w:val="28"/>
          <w:szCs w:val="28"/>
        </w:rPr>
        <w:t>a</w:t>
      </w:r>
      <w:r w:rsidR="00F912DE" w:rsidRPr="00087172">
        <w:rPr>
          <w:rFonts w:ascii="Angsana New" w:eastAsia="华文宋体" w:hAnsi="Angsana New" w:cs="Angsana New"/>
          <w:sz w:val="28"/>
          <w:szCs w:val="28"/>
        </w:rPr>
        <w:t>cquiring</w:t>
      </w:r>
      <w:r w:rsidR="00031A77" w:rsidRPr="00087172">
        <w:rPr>
          <w:rFonts w:ascii="Angsana New" w:eastAsia="华文宋体" w:hAnsi="Angsana New" w:cs="Angsana New"/>
          <w:sz w:val="28"/>
          <w:szCs w:val="28"/>
        </w:rPr>
        <w:t xml:space="preserve"> and </w:t>
      </w:r>
      <w:r w:rsidR="00A74B91" w:rsidRPr="00087172">
        <w:rPr>
          <w:rFonts w:ascii="Angsana New" w:eastAsia="华文宋体" w:hAnsi="Angsana New" w:cs="Angsana New"/>
          <w:sz w:val="28"/>
          <w:szCs w:val="28"/>
        </w:rPr>
        <w:t>to be</w:t>
      </w:r>
      <w:r w:rsidR="0094409A" w:rsidRPr="00087172">
        <w:rPr>
          <w:rFonts w:ascii="Angsana New" w:eastAsia="华文宋体" w:hAnsi="Angsana New" w:cs="Angsana New"/>
          <w:sz w:val="28"/>
          <w:szCs w:val="28"/>
        </w:rPr>
        <w:t xml:space="preserve"> confident in their own language abilities</w:t>
      </w:r>
      <w:r w:rsidR="00093A78" w:rsidRPr="00087172">
        <w:rPr>
          <w:rFonts w:ascii="Angsana New" w:eastAsia="华文宋体" w:hAnsi="Angsana New" w:cs="Angsana New"/>
          <w:sz w:val="28"/>
          <w:szCs w:val="28"/>
        </w:rPr>
        <w:t xml:space="preserve">. </w:t>
      </w:r>
    </w:p>
    <w:p w14:paraId="40D4CA73" w14:textId="7F2ACF30" w:rsidR="00A20A4F" w:rsidRDefault="00A746DC" w:rsidP="0003514D">
      <w:pPr>
        <w:spacing w:line="400" w:lineRule="exact"/>
        <w:ind w:firstLineChars="200" w:firstLine="560"/>
        <w:rPr>
          <w:rFonts w:ascii="Angsana New" w:eastAsia="华文宋体" w:hAnsi="Angsana New" w:cs="Angsana New"/>
          <w:sz w:val="28"/>
          <w:szCs w:val="28"/>
        </w:rPr>
      </w:pPr>
      <w:r w:rsidRPr="00087172">
        <w:rPr>
          <w:rFonts w:ascii="Angsana New" w:eastAsia="华文宋体" w:hAnsi="Angsana New" w:cs="Angsana New" w:hint="eastAsia"/>
          <w:sz w:val="28"/>
          <w:szCs w:val="28"/>
        </w:rPr>
        <w:t>T</w:t>
      </w:r>
      <w:r w:rsidRPr="00087172">
        <w:rPr>
          <w:rFonts w:ascii="Angsana New" w:eastAsia="华文宋体" w:hAnsi="Angsana New" w:cs="Angsana New"/>
          <w:sz w:val="28"/>
          <w:szCs w:val="28"/>
        </w:rPr>
        <w:t xml:space="preserve">he second </w:t>
      </w:r>
      <w:r w:rsidR="009059FE" w:rsidRPr="00087172">
        <w:rPr>
          <w:rFonts w:ascii="Angsana New" w:eastAsia="华文宋体" w:hAnsi="Angsana New" w:cs="Angsana New"/>
          <w:sz w:val="28"/>
          <w:szCs w:val="28"/>
        </w:rPr>
        <w:t xml:space="preserve">important factor </w:t>
      </w:r>
      <w:r w:rsidR="00D21E90">
        <w:rPr>
          <w:rFonts w:ascii="Angsana New" w:eastAsia="华文宋体" w:hAnsi="Angsana New" w:cs="Angsana New"/>
          <w:sz w:val="28"/>
          <w:szCs w:val="28"/>
        </w:rPr>
        <w:t>that parents should know</w:t>
      </w:r>
      <w:r w:rsidR="009059FE" w:rsidRPr="00087172">
        <w:rPr>
          <w:rFonts w:ascii="Angsana New" w:eastAsia="华文宋体" w:hAnsi="Angsana New" w:cs="Angsana New"/>
          <w:sz w:val="28"/>
          <w:szCs w:val="28"/>
        </w:rPr>
        <w:t xml:space="preserve"> mentioned by Baker (2014:37) is that </w:t>
      </w:r>
      <w:r w:rsidR="001310DB" w:rsidRPr="00087172">
        <w:rPr>
          <w:rFonts w:ascii="Angsana New" w:eastAsia="华文宋体" w:hAnsi="Angsana New" w:cs="Angsana New"/>
          <w:sz w:val="28"/>
          <w:szCs w:val="28"/>
        </w:rPr>
        <w:t>children’s attitude towards their two languages</w:t>
      </w:r>
      <w:r w:rsidR="001B00E3" w:rsidRPr="00087172">
        <w:rPr>
          <w:rFonts w:ascii="Angsana New" w:eastAsia="华文宋体" w:hAnsi="Angsana New" w:cs="Angsana New"/>
          <w:sz w:val="28"/>
          <w:szCs w:val="28"/>
        </w:rPr>
        <w:t xml:space="preserve"> (and their motivation to extend their two language) is encouraged </w:t>
      </w:r>
      <w:r w:rsidR="001B00E3" w:rsidRPr="00087172">
        <w:rPr>
          <w:rFonts w:ascii="Angsana New" w:eastAsia="华文宋体" w:hAnsi="Angsana New" w:cs="Angsana New"/>
          <w:sz w:val="28"/>
          <w:szCs w:val="28"/>
        </w:rPr>
        <w:lastRenderedPageBreak/>
        <w:t>continu</w:t>
      </w:r>
      <w:r w:rsidR="00313415" w:rsidRPr="00087172">
        <w:rPr>
          <w:rFonts w:ascii="Angsana New" w:eastAsia="华文宋体" w:hAnsi="Angsana New" w:cs="Angsana New"/>
          <w:sz w:val="28"/>
          <w:szCs w:val="28"/>
        </w:rPr>
        <w:t xml:space="preserve">ously. </w:t>
      </w:r>
      <w:r w:rsidR="002B6FFE" w:rsidRPr="00087172">
        <w:rPr>
          <w:rFonts w:ascii="Angsana New" w:eastAsia="华文宋体" w:hAnsi="Angsana New" w:cs="Angsana New"/>
          <w:sz w:val="28"/>
          <w:szCs w:val="28"/>
        </w:rPr>
        <w:t xml:space="preserve">Encouragement is </w:t>
      </w:r>
      <w:r w:rsidR="00525CEF" w:rsidRPr="00087172">
        <w:rPr>
          <w:rFonts w:ascii="Angsana New" w:eastAsia="华文宋体" w:hAnsi="Angsana New" w:cs="Angsana New"/>
          <w:sz w:val="28"/>
          <w:szCs w:val="28"/>
        </w:rPr>
        <w:t xml:space="preserve">crucial </w:t>
      </w:r>
      <w:r w:rsidR="00B97248" w:rsidRPr="00087172">
        <w:rPr>
          <w:rFonts w:ascii="Angsana New" w:eastAsia="华文宋体" w:hAnsi="Angsana New" w:cs="Angsana New"/>
          <w:sz w:val="28"/>
          <w:szCs w:val="28"/>
        </w:rPr>
        <w:t xml:space="preserve">in family education </w:t>
      </w:r>
      <w:r w:rsidR="00221267" w:rsidRPr="00087172">
        <w:rPr>
          <w:rFonts w:ascii="Angsana New" w:eastAsia="华文宋体" w:hAnsi="Angsana New" w:cs="Angsana New"/>
          <w:sz w:val="28"/>
          <w:szCs w:val="28"/>
        </w:rPr>
        <w:t xml:space="preserve">since </w:t>
      </w:r>
      <w:r w:rsidR="007E7572" w:rsidRPr="00087172">
        <w:rPr>
          <w:rFonts w:ascii="Angsana New" w:eastAsia="华文宋体" w:hAnsi="Angsana New" w:cs="Angsana New"/>
          <w:sz w:val="28"/>
          <w:szCs w:val="28"/>
        </w:rPr>
        <w:t>continuous encouragement give</w:t>
      </w:r>
      <w:r w:rsidR="009D36D7" w:rsidRPr="00087172">
        <w:rPr>
          <w:rFonts w:ascii="Angsana New" w:eastAsia="华文宋体" w:hAnsi="Angsana New" w:cs="Angsana New"/>
          <w:sz w:val="28"/>
          <w:szCs w:val="28"/>
        </w:rPr>
        <w:t xml:space="preserve">s children confidence, courage and </w:t>
      </w:r>
      <w:r w:rsidR="00612BDB" w:rsidRPr="00087172">
        <w:rPr>
          <w:rFonts w:ascii="Angsana New" w:eastAsia="华文宋体" w:hAnsi="Angsana New" w:cs="Angsana New"/>
          <w:sz w:val="28"/>
          <w:szCs w:val="28"/>
        </w:rPr>
        <w:t xml:space="preserve">motivation. </w:t>
      </w:r>
      <w:r w:rsidR="008F2DA1" w:rsidRPr="00087172">
        <w:rPr>
          <w:rFonts w:ascii="Angsana New" w:eastAsia="华文宋体" w:hAnsi="Angsana New" w:cs="Angsana New"/>
          <w:sz w:val="28"/>
          <w:szCs w:val="28"/>
        </w:rPr>
        <w:t xml:space="preserve">Krishnan (2000) showed </w:t>
      </w:r>
      <w:r w:rsidR="00D86EB6" w:rsidRPr="00087172">
        <w:rPr>
          <w:rFonts w:ascii="Angsana New" w:eastAsia="华文宋体" w:hAnsi="Angsana New" w:cs="Angsana New"/>
          <w:sz w:val="28"/>
          <w:szCs w:val="28"/>
        </w:rPr>
        <w:t xml:space="preserve">high correlation </w:t>
      </w:r>
      <w:r w:rsidR="00904E12" w:rsidRPr="00087172">
        <w:rPr>
          <w:rFonts w:ascii="Angsana New" w:eastAsia="华文宋体" w:hAnsi="Angsana New" w:cs="Angsana New"/>
          <w:sz w:val="28"/>
          <w:szCs w:val="28"/>
        </w:rPr>
        <w:t xml:space="preserve">sores between parental encouragement, motivation </w:t>
      </w:r>
      <w:r w:rsidR="00FE3687" w:rsidRPr="00087172">
        <w:rPr>
          <w:rFonts w:ascii="Angsana New" w:eastAsia="华文宋体" w:hAnsi="Angsana New" w:cs="Angsana New"/>
          <w:sz w:val="28"/>
          <w:szCs w:val="28"/>
        </w:rPr>
        <w:t xml:space="preserve">and English </w:t>
      </w:r>
      <w:r w:rsidR="00566FB5" w:rsidRPr="00087172">
        <w:rPr>
          <w:rFonts w:ascii="Angsana New" w:eastAsia="华文宋体" w:hAnsi="Angsana New" w:cs="Angsana New"/>
          <w:sz w:val="28"/>
          <w:szCs w:val="28"/>
        </w:rPr>
        <w:t xml:space="preserve">language performance. </w:t>
      </w:r>
      <w:r w:rsidR="00D21DE5" w:rsidRPr="00087172">
        <w:rPr>
          <w:rFonts w:ascii="Angsana New" w:eastAsia="华文宋体" w:hAnsi="Angsana New" w:cs="Angsana New"/>
          <w:sz w:val="28"/>
          <w:szCs w:val="28"/>
        </w:rPr>
        <w:t>Saying words that are encouraging</w:t>
      </w:r>
      <w:r w:rsidR="00926680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E2361C" w:rsidRPr="00087172">
        <w:rPr>
          <w:rFonts w:ascii="Angsana New" w:eastAsia="华文宋体" w:hAnsi="Angsana New" w:cs="Angsana New"/>
          <w:sz w:val="28"/>
          <w:szCs w:val="28"/>
        </w:rPr>
        <w:t xml:space="preserve">when children make </w:t>
      </w:r>
      <w:r w:rsidR="0099665C" w:rsidRPr="00087172">
        <w:rPr>
          <w:rFonts w:ascii="Angsana New" w:eastAsia="华文宋体" w:hAnsi="Angsana New" w:cs="Angsana New"/>
          <w:sz w:val="28"/>
          <w:szCs w:val="28"/>
        </w:rPr>
        <w:t>progress</w:t>
      </w:r>
      <w:r w:rsidR="00112C3D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141AFC" w:rsidRPr="00087172">
        <w:rPr>
          <w:rFonts w:ascii="Angsana New" w:eastAsia="华文宋体" w:hAnsi="Angsana New" w:cs="Angsana New"/>
          <w:sz w:val="28"/>
          <w:szCs w:val="28"/>
        </w:rPr>
        <w:t>display</w:t>
      </w:r>
      <w:r w:rsidR="000F18A8" w:rsidRPr="00087172">
        <w:rPr>
          <w:rFonts w:ascii="Angsana New" w:eastAsia="华文宋体" w:hAnsi="Angsana New" w:cs="Angsana New"/>
          <w:sz w:val="28"/>
          <w:szCs w:val="28"/>
        </w:rPr>
        <w:t>s</w:t>
      </w:r>
      <w:r w:rsidR="00141AFC" w:rsidRPr="00087172">
        <w:rPr>
          <w:rFonts w:ascii="Angsana New" w:eastAsia="华文宋体" w:hAnsi="Angsana New" w:cs="Angsana New"/>
          <w:sz w:val="28"/>
          <w:szCs w:val="28"/>
        </w:rPr>
        <w:t xml:space="preserve"> faith in them</w:t>
      </w:r>
      <w:r w:rsidR="007A632A" w:rsidRPr="00087172">
        <w:rPr>
          <w:rFonts w:ascii="Angsana New" w:eastAsia="华文宋体" w:hAnsi="Angsana New" w:cs="Angsana New"/>
          <w:sz w:val="28"/>
          <w:szCs w:val="28"/>
        </w:rPr>
        <w:t xml:space="preserve">, which </w:t>
      </w:r>
      <w:r w:rsidR="00012F4E" w:rsidRPr="00087172">
        <w:rPr>
          <w:rFonts w:ascii="Angsana New" w:eastAsia="华文宋体" w:hAnsi="Angsana New" w:cs="Angsana New"/>
          <w:sz w:val="28"/>
          <w:szCs w:val="28"/>
        </w:rPr>
        <w:t>also helps them to build confidence in their own abilities.</w:t>
      </w:r>
      <w:r w:rsidR="00AB6ECD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</w:p>
    <w:p w14:paraId="5DFE61AE" w14:textId="2FFDC9FC" w:rsidR="008B755C" w:rsidRPr="00087172" w:rsidRDefault="00AB6ECD" w:rsidP="0028158B">
      <w:pPr>
        <w:spacing w:line="400" w:lineRule="exact"/>
        <w:ind w:firstLineChars="200" w:firstLine="560"/>
        <w:rPr>
          <w:rFonts w:ascii="Angsana New" w:eastAsia="华文宋体" w:hAnsi="Angsana New" w:cs="Angsana New"/>
          <w:sz w:val="28"/>
          <w:szCs w:val="28"/>
        </w:rPr>
      </w:pPr>
      <w:r w:rsidRPr="00087172">
        <w:rPr>
          <w:rFonts w:ascii="Angsana New" w:eastAsia="华文宋体" w:hAnsi="Angsana New" w:cs="Angsana New"/>
          <w:sz w:val="28"/>
          <w:szCs w:val="28"/>
        </w:rPr>
        <w:t>Encouragement is a key to keep children engaged in learning language</w:t>
      </w:r>
      <w:r w:rsidR="007E1382" w:rsidRPr="00087172">
        <w:rPr>
          <w:rFonts w:ascii="Angsana New" w:eastAsia="华文宋体" w:hAnsi="Angsana New" w:cs="Angsana New"/>
          <w:sz w:val="28"/>
          <w:szCs w:val="28"/>
        </w:rPr>
        <w:t xml:space="preserve">. </w:t>
      </w:r>
      <w:r w:rsidR="00933230" w:rsidRPr="00087172">
        <w:rPr>
          <w:rFonts w:ascii="Angsana New" w:eastAsia="华文宋体" w:hAnsi="Angsana New" w:cs="Angsana New"/>
          <w:sz w:val="28"/>
          <w:szCs w:val="28"/>
        </w:rPr>
        <w:t xml:space="preserve">A survey </w:t>
      </w:r>
      <w:r w:rsidR="00040A36" w:rsidRPr="00087172">
        <w:rPr>
          <w:rFonts w:ascii="Angsana New" w:eastAsia="华文宋体" w:hAnsi="Angsana New" w:cs="Angsana New"/>
          <w:sz w:val="28"/>
          <w:szCs w:val="28"/>
        </w:rPr>
        <w:t xml:space="preserve">conducted by </w:t>
      </w:r>
      <w:r w:rsidR="00C43346" w:rsidRPr="00087172">
        <w:rPr>
          <w:rFonts w:ascii="Angsana New" w:eastAsia="华文宋体" w:hAnsi="Angsana New" w:cs="Angsana New"/>
          <w:sz w:val="28"/>
          <w:szCs w:val="28"/>
        </w:rPr>
        <w:t xml:space="preserve">the Department for Education’s Longitudinal Study of Young People in England </w:t>
      </w:r>
      <w:r w:rsidR="007A6A21" w:rsidRPr="00087172">
        <w:rPr>
          <w:rFonts w:ascii="Angsana New" w:eastAsia="华文宋体" w:hAnsi="Angsana New" w:cs="Angsana New"/>
          <w:sz w:val="28"/>
          <w:szCs w:val="28"/>
        </w:rPr>
        <w:t xml:space="preserve">supported that teachers’ encouragement </w:t>
      </w:r>
      <w:r w:rsidR="00DC3A6E" w:rsidRPr="00087172">
        <w:rPr>
          <w:rFonts w:ascii="Angsana New" w:eastAsia="华文宋体" w:hAnsi="Angsana New" w:cs="Angsana New"/>
          <w:sz w:val="28"/>
          <w:szCs w:val="28"/>
        </w:rPr>
        <w:t xml:space="preserve">give pupils long-term boost. </w:t>
      </w:r>
      <w:r w:rsidR="000F620B" w:rsidRPr="00087172">
        <w:rPr>
          <w:rFonts w:ascii="Angsana New" w:eastAsia="华文宋体" w:hAnsi="Angsana New" w:cs="Angsana New"/>
          <w:sz w:val="28"/>
          <w:szCs w:val="28"/>
        </w:rPr>
        <w:t>The report</w:t>
      </w:r>
      <w:r w:rsidR="0076727B" w:rsidRPr="00087172">
        <w:rPr>
          <w:rFonts w:ascii="Angsana New" w:eastAsia="华文宋体" w:hAnsi="Angsana New" w:cs="Angsana New"/>
          <w:sz w:val="28"/>
          <w:szCs w:val="28"/>
        </w:rPr>
        <w:t xml:space="preserve"> (</w:t>
      </w:r>
      <w:r w:rsidR="00FD5C6F">
        <w:rPr>
          <w:rFonts w:ascii="Angsana New" w:eastAsia="华文宋体" w:hAnsi="Angsana New" w:cs="Angsana New" w:hint="eastAsia"/>
          <w:sz w:val="28"/>
          <w:szCs w:val="28"/>
        </w:rPr>
        <w:t>Burns</w:t>
      </w:r>
      <w:r w:rsidR="00A5745C" w:rsidRPr="00087172">
        <w:rPr>
          <w:rFonts w:ascii="Angsana New" w:eastAsia="华文宋体" w:hAnsi="Angsana New" w:cs="Angsana New"/>
          <w:sz w:val="28"/>
          <w:szCs w:val="28"/>
        </w:rPr>
        <w:t xml:space="preserve"> 2017</w:t>
      </w:r>
      <w:r w:rsidR="0076727B" w:rsidRPr="00087172">
        <w:rPr>
          <w:rFonts w:ascii="Angsana New" w:eastAsia="华文宋体" w:hAnsi="Angsana New" w:cs="Angsana New"/>
          <w:sz w:val="28"/>
          <w:szCs w:val="28"/>
        </w:rPr>
        <w:t>)</w:t>
      </w:r>
      <w:r w:rsidR="00A5745C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6B3BEE" w:rsidRPr="00087172">
        <w:rPr>
          <w:rFonts w:ascii="Angsana New" w:eastAsia="华文宋体" w:hAnsi="Angsana New" w:cs="Angsana New"/>
          <w:sz w:val="28"/>
          <w:szCs w:val="28"/>
        </w:rPr>
        <w:t xml:space="preserve">showed that </w:t>
      </w:r>
      <w:r w:rsidR="002C2F30">
        <w:rPr>
          <w:rFonts w:ascii="Angsana New" w:eastAsia="华文宋体" w:hAnsi="Angsana New" w:cs="Angsana New"/>
          <w:sz w:val="28"/>
          <w:szCs w:val="28"/>
        </w:rPr>
        <w:t xml:space="preserve">for students whose parents </w:t>
      </w:r>
      <w:r w:rsidR="006F1D08">
        <w:rPr>
          <w:rFonts w:ascii="Angsana New" w:eastAsia="华文宋体" w:hAnsi="Angsana New" w:cs="Angsana New"/>
          <w:sz w:val="28"/>
          <w:szCs w:val="28"/>
        </w:rPr>
        <w:t xml:space="preserve">were not educated, </w:t>
      </w:r>
      <w:r w:rsidR="00F341DB">
        <w:rPr>
          <w:rFonts w:ascii="Angsana New" w:eastAsia="华文宋体" w:hAnsi="Angsana New" w:cs="Angsana New"/>
          <w:sz w:val="28"/>
          <w:szCs w:val="28"/>
        </w:rPr>
        <w:t xml:space="preserve">64% of those who </w:t>
      </w:r>
      <w:r w:rsidR="006A639B">
        <w:rPr>
          <w:rFonts w:ascii="Angsana New" w:eastAsia="华文宋体" w:hAnsi="Angsana New" w:cs="Angsana New"/>
          <w:sz w:val="28"/>
          <w:szCs w:val="28"/>
        </w:rPr>
        <w:t xml:space="preserve">were encouraged by teachers, </w:t>
      </w:r>
      <w:r w:rsidR="005D785C">
        <w:rPr>
          <w:rFonts w:ascii="Angsana New" w:eastAsia="华文宋体" w:hAnsi="Angsana New" w:cs="Angsana New"/>
          <w:sz w:val="28"/>
          <w:szCs w:val="28"/>
        </w:rPr>
        <w:t xml:space="preserve">went on with their studies after </w:t>
      </w:r>
      <w:r w:rsidR="00564F66">
        <w:rPr>
          <w:rFonts w:ascii="Angsana New" w:eastAsia="华文宋体" w:hAnsi="Angsana New" w:cs="Angsana New"/>
          <w:sz w:val="28"/>
          <w:szCs w:val="28"/>
        </w:rPr>
        <w:t>16 years old</w:t>
      </w:r>
      <w:r w:rsidR="00A55C63">
        <w:rPr>
          <w:rFonts w:ascii="Angsana New" w:eastAsia="华文宋体" w:hAnsi="Angsana New" w:cs="Angsana New"/>
          <w:sz w:val="28"/>
          <w:szCs w:val="28"/>
        </w:rPr>
        <w:t>, whereas 52%</w:t>
      </w:r>
      <w:r w:rsidR="0028158B">
        <w:rPr>
          <w:rFonts w:ascii="Angsana New" w:eastAsia="华文宋体" w:hAnsi="Angsana New" w:cs="Angsana New"/>
          <w:sz w:val="28"/>
          <w:szCs w:val="28"/>
        </w:rPr>
        <w:t xml:space="preserve"> of those who had not received encouragement.</w:t>
      </w:r>
      <w:r w:rsidR="0028158B">
        <w:rPr>
          <w:rFonts w:ascii="Angsana New" w:eastAsia="华文宋体" w:hAnsi="Angsana New" w:cs="Angsana New" w:hint="eastAsia"/>
          <w:sz w:val="28"/>
          <w:szCs w:val="28"/>
        </w:rPr>
        <w:t xml:space="preserve"> </w:t>
      </w:r>
      <w:r w:rsidR="00550EFD" w:rsidRPr="00087172">
        <w:rPr>
          <w:rFonts w:ascii="Angsana New" w:eastAsia="华文宋体" w:hAnsi="Angsana New" w:cs="Angsana New"/>
          <w:sz w:val="28"/>
          <w:szCs w:val="28"/>
        </w:rPr>
        <w:t>The effect of encoura</w:t>
      </w:r>
      <w:r w:rsidR="008172FD" w:rsidRPr="00087172">
        <w:rPr>
          <w:rFonts w:ascii="Angsana New" w:eastAsia="华文宋体" w:hAnsi="Angsana New" w:cs="Angsana New"/>
          <w:sz w:val="28"/>
          <w:szCs w:val="28"/>
        </w:rPr>
        <w:t xml:space="preserve">gement </w:t>
      </w:r>
      <w:r w:rsidR="00F65F50" w:rsidRPr="00087172">
        <w:rPr>
          <w:rFonts w:ascii="Angsana New" w:eastAsia="华文宋体" w:hAnsi="Angsana New" w:cs="Angsana New"/>
          <w:sz w:val="28"/>
          <w:szCs w:val="28"/>
        </w:rPr>
        <w:t xml:space="preserve">is both huge and long-lasting. </w:t>
      </w:r>
      <w:r w:rsidR="00956341" w:rsidRPr="00087172">
        <w:rPr>
          <w:rFonts w:ascii="Angsana New" w:eastAsia="华文宋体" w:hAnsi="Angsana New" w:cs="Angsana New"/>
          <w:sz w:val="28"/>
          <w:szCs w:val="28"/>
        </w:rPr>
        <w:t xml:space="preserve">Teachers’ </w:t>
      </w:r>
      <w:r w:rsidR="00591413" w:rsidRPr="00087172">
        <w:rPr>
          <w:rFonts w:ascii="Angsana New" w:eastAsia="华文宋体" w:hAnsi="Angsana New" w:cs="Angsana New"/>
          <w:sz w:val="28"/>
          <w:szCs w:val="28"/>
        </w:rPr>
        <w:t xml:space="preserve">affirmative </w:t>
      </w:r>
      <w:r w:rsidR="007576C0" w:rsidRPr="00087172">
        <w:rPr>
          <w:rFonts w:ascii="Angsana New" w:eastAsia="华文宋体" w:hAnsi="Angsana New" w:cs="Angsana New"/>
          <w:sz w:val="28"/>
          <w:szCs w:val="28"/>
        </w:rPr>
        <w:t xml:space="preserve">feedbacks on students’ performance are </w:t>
      </w:r>
      <w:r w:rsidR="00956DAD" w:rsidRPr="00087172">
        <w:rPr>
          <w:rFonts w:ascii="Angsana New" w:eastAsia="华文宋体" w:hAnsi="Angsana New" w:cs="Angsana New"/>
          <w:sz w:val="28"/>
          <w:szCs w:val="28"/>
        </w:rPr>
        <w:t>influential.</w:t>
      </w:r>
      <w:r w:rsidR="00D6529A" w:rsidRPr="00087172">
        <w:rPr>
          <w:rFonts w:ascii="Angsana New" w:eastAsia="华文宋体" w:hAnsi="Angsana New" w:cs="Angsana New"/>
          <w:sz w:val="28"/>
          <w:szCs w:val="28"/>
        </w:rPr>
        <w:t xml:space="preserve"> As a result, teachers are </w:t>
      </w:r>
      <w:r w:rsidR="004E4E68" w:rsidRPr="00087172">
        <w:rPr>
          <w:rFonts w:ascii="Angsana New" w:eastAsia="华文宋体" w:hAnsi="Angsana New" w:cs="Angsana New"/>
          <w:sz w:val="28"/>
          <w:szCs w:val="28"/>
        </w:rPr>
        <w:t xml:space="preserve">offered </w:t>
      </w:r>
      <w:r w:rsidR="00CF52A3" w:rsidRPr="00087172">
        <w:rPr>
          <w:rFonts w:ascii="Angsana New" w:eastAsia="华文宋体" w:hAnsi="Angsana New" w:cs="Angsana New"/>
          <w:sz w:val="28"/>
          <w:szCs w:val="28"/>
        </w:rPr>
        <w:t>sugges</w:t>
      </w:r>
      <w:r w:rsidR="008C322A" w:rsidRPr="00087172">
        <w:rPr>
          <w:rFonts w:ascii="Angsana New" w:eastAsia="华文宋体" w:hAnsi="Angsana New" w:cs="Angsana New"/>
          <w:sz w:val="28"/>
          <w:szCs w:val="28"/>
        </w:rPr>
        <w:t xml:space="preserve">tions such as </w:t>
      </w:r>
      <w:r w:rsidR="004E4E68" w:rsidRPr="00087172">
        <w:rPr>
          <w:rFonts w:ascii="Angsana New" w:eastAsia="华文宋体" w:hAnsi="Angsana New" w:cs="Angsana New"/>
          <w:sz w:val="28"/>
          <w:szCs w:val="28"/>
        </w:rPr>
        <w:t xml:space="preserve">giving feedbacks </w:t>
      </w:r>
      <w:r w:rsidR="00816AD7" w:rsidRPr="00087172">
        <w:rPr>
          <w:rFonts w:ascii="Angsana New" w:eastAsia="华文宋体" w:hAnsi="Angsana New" w:cs="Angsana New"/>
          <w:sz w:val="28"/>
          <w:szCs w:val="28"/>
        </w:rPr>
        <w:t xml:space="preserve">to students </w:t>
      </w:r>
      <w:r w:rsidR="0017020E" w:rsidRPr="00087172">
        <w:rPr>
          <w:rFonts w:ascii="Angsana New" w:eastAsia="华文宋体" w:hAnsi="Angsana New" w:cs="Angsana New"/>
          <w:sz w:val="28"/>
          <w:szCs w:val="28"/>
        </w:rPr>
        <w:t>as much as they can.</w:t>
      </w:r>
      <w:r w:rsidR="00956DAD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F65F50" w:rsidRPr="00087172">
        <w:rPr>
          <w:rFonts w:ascii="Angsana New" w:eastAsia="华文宋体" w:hAnsi="Angsana New" w:cs="Angsana New"/>
          <w:sz w:val="28"/>
          <w:szCs w:val="28"/>
        </w:rPr>
        <w:t xml:space="preserve">In a family, </w:t>
      </w:r>
      <w:r w:rsidR="001B4083" w:rsidRPr="00087172">
        <w:rPr>
          <w:rFonts w:ascii="Angsana New" w:eastAsia="华文宋体" w:hAnsi="Angsana New" w:cs="Angsana New"/>
          <w:sz w:val="28"/>
          <w:szCs w:val="28"/>
        </w:rPr>
        <w:t>parents’</w:t>
      </w:r>
      <w:r w:rsidR="00391DBC" w:rsidRPr="00087172">
        <w:rPr>
          <w:rFonts w:ascii="Angsana New" w:eastAsia="华文宋体" w:hAnsi="Angsana New" w:cs="Angsana New"/>
          <w:sz w:val="28"/>
          <w:szCs w:val="28"/>
        </w:rPr>
        <w:t xml:space="preserve"> positive feedback</w:t>
      </w:r>
      <w:r w:rsidR="00341B63" w:rsidRPr="00087172">
        <w:rPr>
          <w:rFonts w:ascii="Angsana New" w:eastAsia="华文宋体" w:hAnsi="Angsana New" w:cs="Angsana New"/>
          <w:sz w:val="28"/>
          <w:szCs w:val="28"/>
        </w:rPr>
        <w:t>s</w:t>
      </w:r>
      <w:r w:rsidR="00391DBC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7B7F5E" w:rsidRPr="00087172">
        <w:rPr>
          <w:rFonts w:ascii="Angsana New" w:eastAsia="华文宋体" w:hAnsi="Angsana New" w:cs="Angsana New"/>
          <w:sz w:val="28"/>
          <w:szCs w:val="28"/>
        </w:rPr>
        <w:t xml:space="preserve">on </w:t>
      </w:r>
      <w:r w:rsidR="000774E1" w:rsidRPr="00087172">
        <w:rPr>
          <w:rFonts w:ascii="Angsana New" w:eastAsia="华文宋体" w:hAnsi="Angsana New" w:cs="Angsana New"/>
          <w:sz w:val="28"/>
          <w:szCs w:val="28"/>
        </w:rPr>
        <w:t xml:space="preserve">children’s language performance </w:t>
      </w:r>
      <w:r w:rsidR="005D13AC" w:rsidRPr="00087172">
        <w:rPr>
          <w:rFonts w:ascii="Angsana New" w:eastAsia="华文宋体" w:hAnsi="Angsana New" w:cs="Angsana New"/>
          <w:sz w:val="28"/>
          <w:szCs w:val="28"/>
        </w:rPr>
        <w:t xml:space="preserve">conveys </w:t>
      </w:r>
      <w:r w:rsidR="00334EE1" w:rsidRPr="00087172">
        <w:rPr>
          <w:rFonts w:ascii="Angsana New" w:eastAsia="华文宋体" w:hAnsi="Angsana New" w:cs="Angsana New"/>
          <w:sz w:val="28"/>
          <w:szCs w:val="28"/>
        </w:rPr>
        <w:t xml:space="preserve">to children </w:t>
      </w:r>
      <w:r w:rsidR="005D13AC" w:rsidRPr="00087172">
        <w:rPr>
          <w:rFonts w:ascii="Angsana New" w:eastAsia="华文宋体" w:hAnsi="Angsana New" w:cs="Angsana New"/>
          <w:sz w:val="28"/>
          <w:szCs w:val="28"/>
        </w:rPr>
        <w:t xml:space="preserve">the message that </w:t>
      </w:r>
      <w:r w:rsidR="00C945BC" w:rsidRPr="00087172">
        <w:rPr>
          <w:rFonts w:ascii="Angsana New" w:eastAsia="华文宋体" w:hAnsi="Angsana New" w:cs="Angsana New"/>
          <w:sz w:val="28"/>
          <w:szCs w:val="28"/>
        </w:rPr>
        <w:t xml:space="preserve">parents recognize </w:t>
      </w:r>
      <w:r w:rsidR="0007305E" w:rsidRPr="00087172">
        <w:rPr>
          <w:rFonts w:ascii="Angsana New" w:eastAsia="华文宋体" w:hAnsi="Angsana New" w:cs="Angsana New"/>
          <w:sz w:val="28"/>
          <w:szCs w:val="28"/>
        </w:rPr>
        <w:t>their</w:t>
      </w:r>
      <w:r w:rsidR="00C945BC" w:rsidRPr="00087172">
        <w:rPr>
          <w:rFonts w:ascii="Angsana New" w:eastAsia="华文宋体" w:hAnsi="Angsana New" w:cs="Angsana New"/>
          <w:sz w:val="28"/>
          <w:szCs w:val="28"/>
        </w:rPr>
        <w:t xml:space="preserve"> effort</w:t>
      </w:r>
      <w:r w:rsidR="0007305E" w:rsidRPr="00087172">
        <w:rPr>
          <w:rFonts w:ascii="Angsana New" w:eastAsia="华文宋体" w:hAnsi="Angsana New" w:cs="Angsana New"/>
          <w:sz w:val="28"/>
          <w:szCs w:val="28"/>
        </w:rPr>
        <w:t>s</w:t>
      </w:r>
      <w:r w:rsidR="00BE0F79" w:rsidRPr="00087172">
        <w:rPr>
          <w:rFonts w:ascii="Angsana New" w:eastAsia="华文宋体" w:hAnsi="Angsana New" w:cs="Angsana New"/>
          <w:sz w:val="28"/>
          <w:szCs w:val="28"/>
        </w:rPr>
        <w:t xml:space="preserve"> and improvement</w:t>
      </w:r>
      <w:r w:rsidR="006E4985" w:rsidRPr="00087172">
        <w:rPr>
          <w:rFonts w:ascii="Angsana New" w:eastAsia="华文宋体" w:hAnsi="Angsana New" w:cs="Angsana New"/>
          <w:sz w:val="28"/>
          <w:szCs w:val="28"/>
        </w:rPr>
        <w:t xml:space="preserve">, which </w:t>
      </w:r>
      <w:r w:rsidR="00BB2C6C" w:rsidRPr="00087172">
        <w:rPr>
          <w:rFonts w:ascii="Angsana New" w:eastAsia="华文宋体" w:hAnsi="Angsana New" w:cs="Angsana New"/>
          <w:sz w:val="28"/>
          <w:szCs w:val="28"/>
        </w:rPr>
        <w:t>increases the language self-esteem of children</w:t>
      </w:r>
      <w:r w:rsidR="009328E0" w:rsidRPr="00087172">
        <w:rPr>
          <w:rFonts w:ascii="Angsana New" w:eastAsia="华文宋体" w:hAnsi="Angsana New" w:cs="Angsana New"/>
          <w:sz w:val="28"/>
          <w:szCs w:val="28"/>
        </w:rPr>
        <w:t xml:space="preserve">. </w:t>
      </w:r>
      <w:r w:rsidR="004F2A65" w:rsidRPr="00087172">
        <w:rPr>
          <w:rFonts w:ascii="Angsana New" w:eastAsia="华文宋体" w:hAnsi="Angsana New" w:cs="Angsana New"/>
          <w:sz w:val="28"/>
          <w:szCs w:val="28"/>
        </w:rPr>
        <w:t xml:space="preserve">In this way, children </w:t>
      </w:r>
      <w:r w:rsidR="00635E96" w:rsidRPr="00087172">
        <w:rPr>
          <w:rFonts w:ascii="Angsana New" w:eastAsia="华文宋体" w:hAnsi="Angsana New" w:cs="Angsana New"/>
          <w:sz w:val="28"/>
          <w:szCs w:val="28"/>
        </w:rPr>
        <w:t>are</w:t>
      </w:r>
      <w:r w:rsidR="004F2A65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B07B25" w:rsidRPr="00087172">
        <w:rPr>
          <w:rFonts w:ascii="Angsana New" w:eastAsia="华文宋体" w:hAnsi="Angsana New" w:cs="Angsana New"/>
          <w:sz w:val="28"/>
          <w:szCs w:val="28"/>
        </w:rPr>
        <w:t>strengthened the courage</w:t>
      </w:r>
      <w:r w:rsidR="0060256F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4F39C6" w:rsidRPr="00087172">
        <w:rPr>
          <w:rFonts w:ascii="Angsana New" w:eastAsia="华文宋体" w:hAnsi="Angsana New" w:cs="Angsana New"/>
          <w:sz w:val="28"/>
          <w:szCs w:val="28"/>
        </w:rPr>
        <w:t>and a favorable attitude towards</w:t>
      </w:r>
      <w:r w:rsidR="0060256F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8B3C09" w:rsidRPr="00087172">
        <w:rPr>
          <w:rFonts w:ascii="Angsana New" w:eastAsia="华文宋体" w:hAnsi="Angsana New" w:cs="Angsana New"/>
          <w:sz w:val="28"/>
          <w:szCs w:val="28"/>
        </w:rPr>
        <w:t>language learning.</w:t>
      </w:r>
    </w:p>
    <w:p w14:paraId="679B8BAC" w14:textId="4F854EB8" w:rsidR="00D509D3" w:rsidRDefault="005A48EE" w:rsidP="009F2BD6">
      <w:pPr>
        <w:spacing w:line="400" w:lineRule="exact"/>
        <w:ind w:firstLineChars="200" w:firstLine="560"/>
        <w:rPr>
          <w:rFonts w:ascii="Angsana New" w:eastAsia="华文宋体" w:hAnsi="Angsana New" w:cs="Angsana New"/>
          <w:sz w:val="28"/>
          <w:szCs w:val="28"/>
        </w:rPr>
      </w:pPr>
      <w:r w:rsidRPr="00087172">
        <w:rPr>
          <w:rFonts w:ascii="Angsana New" w:eastAsia="华文宋体" w:hAnsi="Angsana New" w:cs="Angsana New"/>
          <w:sz w:val="28"/>
          <w:szCs w:val="28"/>
        </w:rPr>
        <w:t xml:space="preserve">The third important factor is </w:t>
      </w:r>
      <w:r w:rsidR="00271AE9">
        <w:rPr>
          <w:rFonts w:ascii="Angsana New" w:eastAsia="华文宋体" w:hAnsi="Angsana New" w:cs="Angsana New"/>
          <w:sz w:val="28"/>
          <w:szCs w:val="28"/>
        </w:rPr>
        <w:t xml:space="preserve">to assure children having </w:t>
      </w:r>
      <w:r w:rsidRPr="00087172">
        <w:rPr>
          <w:rFonts w:ascii="Angsana New" w:eastAsia="华文宋体" w:hAnsi="Angsana New" w:cs="Angsana New"/>
          <w:sz w:val="28"/>
          <w:szCs w:val="28"/>
        </w:rPr>
        <w:t>adequate exposure to both languages (Baker</w:t>
      </w:r>
      <w:r w:rsidR="00B960E4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Pr="00087172">
        <w:rPr>
          <w:rFonts w:ascii="Angsana New" w:eastAsia="华文宋体" w:hAnsi="Angsana New" w:cs="Angsana New"/>
          <w:sz w:val="28"/>
          <w:szCs w:val="28"/>
        </w:rPr>
        <w:t>2014:38).</w:t>
      </w:r>
      <w:r w:rsidR="00153104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AC6CE4" w:rsidRPr="00087172">
        <w:rPr>
          <w:rFonts w:ascii="Angsana New" w:eastAsia="华文宋体" w:hAnsi="Angsana New" w:cs="Angsana New"/>
          <w:sz w:val="28"/>
          <w:szCs w:val="28"/>
        </w:rPr>
        <w:t>Baker</w:t>
      </w:r>
      <w:r w:rsidR="007C669C" w:rsidRPr="00087172">
        <w:rPr>
          <w:rFonts w:ascii="Angsana New" w:eastAsia="华文宋体" w:hAnsi="Angsana New" w:cs="Angsana New"/>
          <w:sz w:val="28"/>
          <w:szCs w:val="28"/>
        </w:rPr>
        <w:t xml:space="preserve"> (2014:</w:t>
      </w:r>
      <w:r w:rsidR="004447A3" w:rsidRPr="00087172">
        <w:rPr>
          <w:rFonts w:ascii="Angsana New" w:eastAsia="华文宋体" w:hAnsi="Angsana New" w:cs="Angsana New"/>
          <w:sz w:val="28"/>
          <w:szCs w:val="28"/>
        </w:rPr>
        <w:t>7</w:t>
      </w:r>
      <w:r w:rsidR="007C669C" w:rsidRPr="00087172">
        <w:rPr>
          <w:rFonts w:ascii="Angsana New" w:eastAsia="华文宋体" w:hAnsi="Angsana New" w:cs="Angsana New"/>
          <w:sz w:val="28"/>
          <w:szCs w:val="28"/>
        </w:rPr>
        <w:t>)</w:t>
      </w:r>
      <w:r w:rsidR="004447A3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7C669C" w:rsidRPr="00087172">
        <w:rPr>
          <w:rFonts w:ascii="Angsana New" w:eastAsia="华文宋体" w:hAnsi="Angsana New" w:cs="Angsana New"/>
          <w:sz w:val="28"/>
          <w:szCs w:val="28"/>
        </w:rPr>
        <w:t>suggested</w:t>
      </w:r>
      <w:r w:rsidR="004447A3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5F4942">
        <w:rPr>
          <w:rFonts w:ascii="Angsana New" w:eastAsia="华文宋体" w:hAnsi="Angsana New" w:cs="Angsana New"/>
          <w:sz w:val="28"/>
          <w:szCs w:val="28"/>
        </w:rPr>
        <w:t>regardless</w:t>
      </w:r>
      <w:r w:rsidR="004447A3" w:rsidRPr="00087172">
        <w:rPr>
          <w:rFonts w:ascii="Angsana New" w:eastAsia="华文宋体" w:hAnsi="Angsana New" w:cs="Angsana New"/>
          <w:sz w:val="28"/>
          <w:szCs w:val="28"/>
        </w:rPr>
        <w:t xml:space="preserve"> of the type of community in which the family is </w:t>
      </w:r>
      <w:r w:rsidR="005F4942">
        <w:rPr>
          <w:rFonts w:ascii="Angsana New" w:eastAsia="华文宋体" w:hAnsi="Angsana New" w:cs="Angsana New"/>
          <w:sz w:val="28"/>
          <w:szCs w:val="28"/>
        </w:rPr>
        <w:t>living</w:t>
      </w:r>
      <w:r w:rsidR="004447A3" w:rsidRPr="00087172">
        <w:rPr>
          <w:rFonts w:ascii="Angsana New" w:eastAsia="华文宋体" w:hAnsi="Angsana New" w:cs="Angsana New"/>
          <w:sz w:val="28"/>
          <w:szCs w:val="28"/>
        </w:rPr>
        <w:t xml:space="preserve">, </w:t>
      </w:r>
      <w:r w:rsidR="00B70D2E">
        <w:rPr>
          <w:rFonts w:ascii="Angsana New" w:eastAsia="华文宋体" w:hAnsi="Angsana New" w:cs="Angsana New"/>
          <w:sz w:val="28"/>
          <w:szCs w:val="28"/>
        </w:rPr>
        <w:t>if a child want to become fully compe</w:t>
      </w:r>
      <w:r w:rsidR="00D523BA">
        <w:rPr>
          <w:rFonts w:ascii="Angsana New" w:eastAsia="华文宋体" w:hAnsi="Angsana New" w:cs="Angsana New"/>
          <w:sz w:val="28"/>
          <w:szCs w:val="28"/>
        </w:rPr>
        <w:t>tent in speaking two languages</w:t>
      </w:r>
      <w:r w:rsidR="00551BCA">
        <w:rPr>
          <w:rFonts w:ascii="Angsana New" w:eastAsia="华文宋体" w:hAnsi="Angsana New" w:cs="Angsana New"/>
          <w:sz w:val="28"/>
          <w:szCs w:val="28"/>
        </w:rPr>
        <w:t xml:space="preserve">, he or she must be exposed to </w:t>
      </w:r>
      <w:r w:rsidR="00B964FC" w:rsidRPr="00087172">
        <w:rPr>
          <w:rFonts w:ascii="Angsana New" w:eastAsia="华文宋体" w:hAnsi="Angsana New" w:cs="Angsana New"/>
          <w:sz w:val="28"/>
          <w:szCs w:val="28"/>
        </w:rPr>
        <w:t>plenty of stimulating language experience</w:t>
      </w:r>
      <w:r w:rsidR="00436B36" w:rsidRPr="00087172">
        <w:rPr>
          <w:rFonts w:ascii="Angsana New" w:eastAsia="华文宋体" w:hAnsi="Angsana New" w:cs="Angsana New"/>
          <w:sz w:val="28"/>
          <w:szCs w:val="28"/>
        </w:rPr>
        <w:t xml:space="preserve"> (listening and speaking,</w:t>
      </w:r>
      <w:r w:rsidR="00B14D27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436B36" w:rsidRPr="00087172">
        <w:rPr>
          <w:rFonts w:ascii="Angsana New" w:eastAsia="华文宋体" w:hAnsi="Angsana New" w:cs="Angsana New"/>
          <w:sz w:val="28"/>
          <w:szCs w:val="28"/>
        </w:rPr>
        <w:t>reading and writing) in both languages.</w:t>
      </w:r>
      <w:r w:rsidR="00223EDD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D86D9E" w:rsidRPr="00087172">
        <w:rPr>
          <w:rFonts w:ascii="Angsana New" w:eastAsia="华文宋体" w:hAnsi="Angsana New" w:cs="Angsana New"/>
          <w:sz w:val="28"/>
          <w:szCs w:val="28"/>
        </w:rPr>
        <w:t xml:space="preserve">Adequate exposure to the language means </w:t>
      </w:r>
      <w:r w:rsidR="00086B84" w:rsidRPr="00087172">
        <w:rPr>
          <w:rFonts w:ascii="Angsana New" w:eastAsia="华文宋体" w:hAnsi="Angsana New" w:cs="Angsana New"/>
          <w:sz w:val="28"/>
          <w:szCs w:val="28"/>
        </w:rPr>
        <w:t>being in contact with</w:t>
      </w:r>
      <w:r w:rsidR="00D86D9E" w:rsidRPr="00087172">
        <w:rPr>
          <w:rFonts w:ascii="Angsana New" w:eastAsia="华文宋体" w:hAnsi="Angsana New" w:cs="Angsana New"/>
          <w:sz w:val="28"/>
          <w:szCs w:val="28"/>
        </w:rPr>
        <w:t xml:space="preserve"> the language </w:t>
      </w:r>
      <w:r w:rsidR="002711C3" w:rsidRPr="00087172">
        <w:rPr>
          <w:rFonts w:ascii="Angsana New" w:eastAsia="华文宋体" w:hAnsi="Angsana New" w:cs="Angsana New"/>
          <w:sz w:val="28"/>
          <w:szCs w:val="28"/>
        </w:rPr>
        <w:t>as much as possible</w:t>
      </w:r>
      <w:r w:rsidR="00C854B4" w:rsidRPr="00087172">
        <w:rPr>
          <w:rFonts w:ascii="Angsana New" w:eastAsia="华文宋体" w:hAnsi="Angsana New" w:cs="Angsana New"/>
          <w:sz w:val="28"/>
          <w:szCs w:val="28"/>
        </w:rPr>
        <w:t>.</w:t>
      </w:r>
      <w:r w:rsidR="002711C3" w:rsidRPr="00087172">
        <w:rPr>
          <w:rFonts w:ascii="Angsana New" w:eastAsia="华文宋体" w:hAnsi="Angsana New" w:cs="Angsana New"/>
          <w:sz w:val="28"/>
          <w:szCs w:val="28"/>
        </w:rPr>
        <w:t xml:space="preserve"> In school, </w:t>
      </w:r>
      <w:r w:rsidR="00EE4F3E" w:rsidRPr="00087172">
        <w:rPr>
          <w:rFonts w:ascii="Angsana New" w:eastAsia="华文宋体" w:hAnsi="Angsana New" w:cs="Angsana New"/>
          <w:sz w:val="28"/>
          <w:szCs w:val="28"/>
        </w:rPr>
        <w:t xml:space="preserve">language </w:t>
      </w:r>
      <w:r w:rsidR="004354C5" w:rsidRPr="00087172">
        <w:rPr>
          <w:rFonts w:ascii="Angsana New" w:eastAsia="华文宋体" w:hAnsi="Angsana New" w:cs="Angsana New"/>
          <w:sz w:val="28"/>
          <w:szCs w:val="28"/>
        </w:rPr>
        <w:t xml:space="preserve">learners are provided with </w:t>
      </w:r>
      <w:r w:rsidR="009B7260" w:rsidRPr="00087172">
        <w:rPr>
          <w:rFonts w:ascii="Angsana New" w:eastAsia="华文宋体" w:hAnsi="Angsana New" w:cs="Angsana New"/>
          <w:sz w:val="28"/>
          <w:szCs w:val="28"/>
        </w:rPr>
        <w:t xml:space="preserve">a </w:t>
      </w:r>
      <w:r w:rsidR="00DA6B51" w:rsidRPr="00087172">
        <w:rPr>
          <w:rFonts w:ascii="Angsana New" w:eastAsia="华文宋体" w:hAnsi="Angsana New" w:cs="Angsana New"/>
          <w:sz w:val="28"/>
          <w:szCs w:val="28"/>
        </w:rPr>
        <w:t xml:space="preserve">great many of </w:t>
      </w:r>
      <w:r w:rsidR="00D57FF2" w:rsidRPr="00087172">
        <w:rPr>
          <w:rFonts w:ascii="Angsana New" w:eastAsia="华文宋体" w:hAnsi="Angsana New" w:cs="Angsana New"/>
          <w:sz w:val="28"/>
          <w:szCs w:val="28"/>
        </w:rPr>
        <w:t>opportunities to read, listen</w:t>
      </w:r>
      <w:r w:rsidR="00352E7A" w:rsidRPr="00087172">
        <w:rPr>
          <w:rFonts w:ascii="Angsana New" w:eastAsia="华文宋体" w:hAnsi="Angsana New" w:cs="Angsana New"/>
          <w:sz w:val="28"/>
          <w:szCs w:val="28"/>
        </w:rPr>
        <w:t xml:space="preserve">, </w:t>
      </w:r>
      <w:r w:rsidR="00D57FF2" w:rsidRPr="00087172">
        <w:rPr>
          <w:rFonts w:ascii="Angsana New" w:eastAsia="华文宋体" w:hAnsi="Angsana New" w:cs="Angsana New"/>
          <w:sz w:val="28"/>
          <w:szCs w:val="28"/>
        </w:rPr>
        <w:t>speak</w:t>
      </w:r>
      <w:r w:rsidR="00352E7A" w:rsidRPr="00087172">
        <w:rPr>
          <w:rFonts w:ascii="Angsana New" w:eastAsia="华文宋体" w:hAnsi="Angsana New" w:cs="Angsana New"/>
          <w:sz w:val="28"/>
          <w:szCs w:val="28"/>
        </w:rPr>
        <w:t xml:space="preserve"> and write </w:t>
      </w:r>
      <w:r w:rsidR="007D3012" w:rsidRPr="00087172">
        <w:rPr>
          <w:rFonts w:ascii="Angsana New" w:eastAsia="华文宋体" w:hAnsi="Angsana New" w:cs="Angsana New"/>
          <w:sz w:val="28"/>
          <w:szCs w:val="28"/>
        </w:rPr>
        <w:t>in target language</w:t>
      </w:r>
      <w:r w:rsidR="00792F31" w:rsidRPr="00087172">
        <w:rPr>
          <w:rFonts w:ascii="Angsana New" w:eastAsia="华文宋体" w:hAnsi="Angsana New" w:cs="Angsana New"/>
          <w:sz w:val="28"/>
          <w:szCs w:val="28"/>
        </w:rPr>
        <w:t xml:space="preserve"> so that they can be immersed in the language </w:t>
      </w:r>
      <w:r w:rsidR="006D2723" w:rsidRPr="00087172">
        <w:rPr>
          <w:rFonts w:ascii="Angsana New" w:eastAsia="华文宋体" w:hAnsi="Angsana New" w:cs="Angsana New"/>
          <w:sz w:val="28"/>
          <w:szCs w:val="28"/>
        </w:rPr>
        <w:t xml:space="preserve">environment and acquire it. </w:t>
      </w:r>
      <w:r w:rsidR="00A04991" w:rsidRPr="00087172">
        <w:rPr>
          <w:rFonts w:ascii="Angsana New" w:eastAsia="华文宋体" w:hAnsi="Angsana New" w:cs="Angsana New"/>
          <w:sz w:val="28"/>
          <w:szCs w:val="28"/>
        </w:rPr>
        <w:t xml:space="preserve">That teaching </w:t>
      </w:r>
      <w:r w:rsidR="00921190" w:rsidRPr="00087172">
        <w:rPr>
          <w:rFonts w:ascii="Angsana New" w:eastAsia="华文宋体" w:hAnsi="Angsana New" w:cs="Angsana New"/>
          <w:sz w:val="28"/>
          <w:szCs w:val="28"/>
        </w:rPr>
        <w:t>approach</w:t>
      </w:r>
      <w:r w:rsidR="00A04991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210ED9">
        <w:rPr>
          <w:rFonts w:ascii="Angsana New" w:eastAsia="华文宋体" w:hAnsi="Angsana New" w:cs="Angsana New"/>
          <w:sz w:val="28"/>
          <w:szCs w:val="28"/>
        </w:rPr>
        <w:t>agrees closely</w:t>
      </w:r>
      <w:r w:rsidR="00A04991" w:rsidRPr="00087172">
        <w:rPr>
          <w:rFonts w:ascii="Angsana New" w:eastAsia="华文宋体" w:hAnsi="Angsana New" w:cs="Angsana New"/>
          <w:sz w:val="28"/>
          <w:szCs w:val="28"/>
        </w:rPr>
        <w:t xml:space="preserve"> with </w:t>
      </w:r>
      <w:r w:rsidR="00C67CBA" w:rsidRPr="00087172">
        <w:rPr>
          <w:rFonts w:ascii="Angsana New" w:eastAsia="华文宋体" w:hAnsi="Angsana New" w:cs="Angsana New"/>
          <w:sz w:val="28"/>
          <w:szCs w:val="28"/>
        </w:rPr>
        <w:t xml:space="preserve">Stephen Krashen’s input hypothesis which </w:t>
      </w:r>
      <w:r w:rsidR="007448D2" w:rsidRPr="00087172">
        <w:rPr>
          <w:rFonts w:ascii="Angsana New" w:eastAsia="华文宋体" w:hAnsi="Angsana New" w:cs="Angsana New"/>
          <w:sz w:val="28"/>
          <w:szCs w:val="28"/>
        </w:rPr>
        <w:t>d</w:t>
      </w:r>
      <w:r w:rsidR="00901357" w:rsidRPr="00087172">
        <w:rPr>
          <w:rFonts w:ascii="Angsana New" w:eastAsia="华文宋体" w:hAnsi="Angsana New" w:cs="Angsana New"/>
          <w:sz w:val="28"/>
          <w:szCs w:val="28"/>
        </w:rPr>
        <w:t>oes</w:t>
      </w:r>
      <w:r w:rsidR="007448D2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6C27BB" w:rsidRPr="00087172">
        <w:rPr>
          <w:rFonts w:ascii="Angsana New" w:eastAsia="华文宋体" w:hAnsi="Angsana New" w:cs="Angsana New"/>
          <w:sz w:val="28"/>
          <w:szCs w:val="28"/>
        </w:rPr>
        <w:t>empha</w:t>
      </w:r>
      <w:r w:rsidR="00BF02BC" w:rsidRPr="00087172">
        <w:rPr>
          <w:rFonts w:ascii="Angsana New" w:eastAsia="华文宋体" w:hAnsi="Angsana New" w:cs="Angsana New"/>
          <w:sz w:val="28"/>
          <w:szCs w:val="28"/>
        </w:rPr>
        <w:t xml:space="preserve">size </w:t>
      </w:r>
      <w:r w:rsidR="00E77B17" w:rsidRPr="00087172">
        <w:rPr>
          <w:rFonts w:ascii="Angsana New" w:eastAsia="华文宋体" w:hAnsi="Angsana New" w:cs="Angsana New"/>
          <w:sz w:val="28"/>
          <w:szCs w:val="28"/>
        </w:rPr>
        <w:t xml:space="preserve">that learners </w:t>
      </w:r>
      <w:r w:rsidR="006242A9" w:rsidRPr="00087172">
        <w:rPr>
          <w:rFonts w:ascii="Angsana New" w:eastAsia="华文宋体" w:hAnsi="Angsana New" w:cs="Angsana New"/>
          <w:sz w:val="28"/>
          <w:szCs w:val="28"/>
        </w:rPr>
        <w:t xml:space="preserve">acquire </w:t>
      </w:r>
      <w:r w:rsidR="00F27C81" w:rsidRPr="00087172">
        <w:rPr>
          <w:rFonts w:ascii="Angsana New" w:eastAsia="华文宋体" w:hAnsi="Angsana New" w:cs="Angsana New"/>
          <w:sz w:val="28"/>
          <w:szCs w:val="28"/>
        </w:rPr>
        <w:t>the unknown structures with</w:t>
      </w:r>
      <w:r w:rsidR="00D85887" w:rsidRPr="00087172">
        <w:rPr>
          <w:rFonts w:ascii="Angsana New" w:eastAsia="华文宋体" w:hAnsi="Angsana New" w:cs="Angsana New"/>
          <w:sz w:val="28"/>
          <w:szCs w:val="28"/>
        </w:rPr>
        <w:t xml:space="preserve"> the help of contextual information</w:t>
      </w:r>
      <w:r w:rsidR="00D63C53" w:rsidRPr="00087172">
        <w:rPr>
          <w:rFonts w:ascii="Angsana New" w:eastAsia="华文宋体" w:hAnsi="Angsana New" w:cs="Angsana New"/>
          <w:sz w:val="28"/>
          <w:szCs w:val="28"/>
        </w:rPr>
        <w:t xml:space="preserve">. </w:t>
      </w:r>
    </w:p>
    <w:p w14:paraId="065E3207" w14:textId="5C10C9F8" w:rsidR="00A65236" w:rsidRDefault="00701424" w:rsidP="00566980">
      <w:pPr>
        <w:spacing w:line="400" w:lineRule="exact"/>
        <w:ind w:firstLineChars="200" w:firstLine="560"/>
        <w:rPr>
          <w:rFonts w:ascii="Angsana New" w:eastAsia="华文宋体" w:hAnsi="Angsana New" w:cs="Angsana New"/>
          <w:sz w:val="28"/>
          <w:szCs w:val="28"/>
        </w:rPr>
      </w:pPr>
      <w:r w:rsidRPr="00087172">
        <w:rPr>
          <w:rFonts w:ascii="Angsana New" w:eastAsia="华文宋体" w:hAnsi="Angsana New" w:cs="Angsana New"/>
          <w:sz w:val="28"/>
          <w:szCs w:val="28"/>
        </w:rPr>
        <w:t xml:space="preserve">As </w:t>
      </w:r>
      <w:r w:rsidR="004C2CE3" w:rsidRPr="00087172">
        <w:rPr>
          <w:rFonts w:ascii="Angsana New" w:eastAsia="华文宋体" w:hAnsi="Angsana New" w:cs="Angsana New"/>
          <w:sz w:val="28"/>
          <w:szCs w:val="28"/>
        </w:rPr>
        <w:t xml:space="preserve">Grosjean </w:t>
      </w:r>
      <w:r w:rsidR="00796DAF" w:rsidRPr="00087172">
        <w:rPr>
          <w:rFonts w:ascii="Angsana New" w:eastAsia="华文宋体" w:hAnsi="Angsana New" w:cs="Angsana New"/>
          <w:sz w:val="28"/>
          <w:szCs w:val="28"/>
        </w:rPr>
        <w:t>(2010</w:t>
      </w:r>
      <w:r w:rsidR="00F2787A" w:rsidRPr="00087172">
        <w:rPr>
          <w:rFonts w:ascii="Angsana New" w:eastAsia="华文宋体" w:hAnsi="Angsana New" w:cs="Angsana New"/>
          <w:sz w:val="28"/>
          <w:szCs w:val="28"/>
        </w:rPr>
        <w:t>: 22</w:t>
      </w:r>
      <w:r w:rsidR="00796DAF" w:rsidRPr="00087172">
        <w:rPr>
          <w:rFonts w:ascii="Angsana New" w:eastAsia="华文宋体" w:hAnsi="Angsana New" w:cs="Angsana New"/>
          <w:sz w:val="28"/>
          <w:szCs w:val="28"/>
        </w:rPr>
        <w:t>)</w:t>
      </w:r>
      <w:r w:rsidR="00F2787A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0A3EB8">
        <w:rPr>
          <w:rFonts w:ascii="Angsana New" w:eastAsia="华文宋体" w:hAnsi="Angsana New" w:cs="Angsana New"/>
          <w:sz w:val="28"/>
          <w:szCs w:val="28"/>
        </w:rPr>
        <w:t>emphasized</w:t>
      </w:r>
      <w:r w:rsidR="004C2CE3" w:rsidRPr="00087172">
        <w:rPr>
          <w:rFonts w:ascii="Angsana New" w:eastAsia="华文宋体" w:hAnsi="Angsana New" w:cs="Angsana New"/>
          <w:sz w:val="28"/>
          <w:szCs w:val="28"/>
        </w:rPr>
        <w:t xml:space="preserve">, </w:t>
      </w:r>
      <w:r w:rsidR="00FF36DB">
        <w:rPr>
          <w:rFonts w:ascii="Angsana New" w:eastAsia="华文宋体" w:hAnsi="Angsana New" w:cs="Angsana New"/>
          <w:sz w:val="28"/>
          <w:szCs w:val="28"/>
        </w:rPr>
        <w:t xml:space="preserve">the individual’s linguistic abilities need to be sustained by continuous contact with the language, </w:t>
      </w:r>
      <w:r w:rsidR="007653BD">
        <w:rPr>
          <w:rFonts w:ascii="Angsana New" w:eastAsia="华文宋体" w:hAnsi="Angsana New" w:cs="Angsana New"/>
          <w:sz w:val="28"/>
          <w:szCs w:val="28"/>
        </w:rPr>
        <w:t xml:space="preserve">both via passive exposure and </w:t>
      </w:r>
      <w:r w:rsidR="00C52617">
        <w:rPr>
          <w:rFonts w:ascii="Angsana New" w:eastAsia="华文宋体" w:hAnsi="Angsana New" w:cs="Angsana New"/>
          <w:sz w:val="28"/>
          <w:szCs w:val="28"/>
        </w:rPr>
        <w:t xml:space="preserve">via active use. </w:t>
      </w:r>
      <w:r w:rsidR="0018144D" w:rsidRPr="00087172">
        <w:rPr>
          <w:rFonts w:ascii="Angsana New" w:eastAsia="华文宋体" w:hAnsi="Angsana New" w:cs="Angsana New"/>
          <w:sz w:val="28"/>
          <w:szCs w:val="28"/>
        </w:rPr>
        <w:t xml:space="preserve">My three-year-old daughter has kept the habit of listening to </w:t>
      </w:r>
      <w:r w:rsidR="00176DA7" w:rsidRPr="00087172">
        <w:rPr>
          <w:rFonts w:ascii="Angsana New" w:eastAsia="华文宋体" w:hAnsi="Angsana New" w:cs="Angsana New"/>
          <w:sz w:val="28"/>
          <w:szCs w:val="28"/>
        </w:rPr>
        <w:t>nursery rhymes</w:t>
      </w:r>
      <w:r w:rsidR="00546D28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E848EA" w:rsidRPr="00087172">
        <w:rPr>
          <w:rFonts w:ascii="Angsana New" w:eastAsia="华文宋体" w:hAnsi="Angsana New" w:cs="Angsana New"/>
          <w:sz w:val="28"/>
          <w:szCs w:val="28"/>
        </w:rPr>
        <w:t xml:space="preserve">and stories </w:t>
      </w:r>
      <w:r w:rsidR="00F51970" w:rsidRPr="00087172">
        <w:rPr>
          <w:rFonts w:ascii="Angsana New" w:eastAsia="华文宋体" w:hAnsi="Angsana New" w:cs="Angsana New"/>
          <w:sz w:val="28"/>
          <w:szCs w:val="28"/>
        </w:rPr>
        <w:t xml:space="preserve">and reading </w:t>
      </w:r>
      <w:r w:rsidR="004B4852" w:rsidRPr="00087172">
        <w:rPr>
          <w:rFonts w:ascii="Angsana New" w:eastAsia="华文宋体" w:hAnsi="Angsana New" w:cs="Angsana New"/>
          <w:sz w:val="28"/>
          <w:szCs w:val="28"/>
        </w:rPr>
        <w:t>books</w:t>
      </w:r>
      <w:r w:rsidR="00203D0D" w:rsidRPr="00087172">
        <w:rPr>
          <w:rFonts w:ascii="Angsana New" w:eastAsia="华文宋体" w:hAnsi="Angsana New" w:cs="Angsana New"/>
          <w:sz w:val="28"/>
          <w:szCs w:val="28"/>
        </w:rPr>
        <w:t xml:space="preserve"> since she was </w:t>
      </w:r>
      <w:r w:rsidR="00D263E1" w:rsidRPr="00087172">
        <w:rPr>
          <w:rFonts w:ascii="Angsana New" w:eastAsia="华文宋体" w:hAnsi="Angsana New" w:cs="Angsana New"/>
          <w:sz w:val="28"/>
          <w:szCs w:val="28"/>
        </w:rPr>
        <w:t xml:space="preserve">ten months old. </w:t>
      </w:r>
      <w:r w:rsidR="00DF649C" w:rsidRPr="00087172">
        <w:rPr>
          <w:rFonts w:ascii="Angsana New" w:eastAsia="华文宋体" w:hAnsi="Angsana New" w:cs="Angsana New"/>
          <w:sz w:val="28"/>
          <w:szCs w:val="28"/>
        </w:rPr>
        <w:t xml:space="preserve">Her acquisition of language seems </w:t>
      </w:r>
      <w:r w:rsidR="00C71484" w:rsidRPr="00087172">
        <w:rPr>
          <w:rFonts w:ascii="Angsana New" w:eastAsia="华文宋体" w:hAnsi="Angsana New" w:cs="Angsana New"/>
          <w:sz w:val="28"/>
          <w:szCs w:val="28"/>
        </w:rPr>
        <w:t>natural</w:t>
      </w:r>
      <w:r w:rsidR="004322D6" w:rsidRPr="00087172">
        <w:rPr>
          <w:rFonts w:ascii="Angsana New" w:eastAsia="华文宋体" w:hAnsi="Angsana New" w:cs="Angsana New"/>
          <w:sz w:val="28"/>
          <w:szCs w:val="28"/>
        </w:rPr>
        <w:t xml:space="preserve">. Every now and then, we </w:t>
      </w:r>
      <w:r w:rsidR="00B23196" w:rsidRPr="00087172">
        <w:rPr>
          <w:rFonts w:ascii="Angsana New" w:eastAsia="华文宋体" w:hAnsi="Angsana New" w:cs="Angsana New"/>
          <w:sz w:val="28"/>
          <w:szCs w:val="28"/>
        </w:rPr>
        <w:t xml:space="preserve">are surprised to </w:t>
      </w:r>
      <w:r w:rsidR="004322D6" w:rsidRPr="00087172">
        <w:rPr>
          <w:rFonts w:ascii="Angsana New" w:eastAsia="华文宋体" w:hAnsi="Angsana New" w:cs="Angsana New"/>
          <w:sz w:val="28"/>
          <w:szCs w:val="28"/>
        </w:rPr>
        <w:t>find her using some</w:t>
      </w:r>
      <w:r w:rsidR="000178FB" w:rsidRPr="00087172">
        <w:rPr>
          <w:rFonts w:ascii="Angsana New" w:eastAsia="华文宋体" w:hAnsi="Angsana New" w:cs="Angsana New"/>
          <w:sz w:val="28"/>
          <w:szCs w:val="28"/>
        </w:rPr>
        <w:t xml:space="preserve"> very complicated </w:t>
      </w:r>
      <w:r w:rsidR="00B56CB0" w:rsidRPr="00087172">
        <w:rPr>
          <w:rFonts w:ascii="Angsana New" w:eastAsia="华文宋体" w:hAnsi="Angsana New" w:cs="Angsana New"/>
          <w:sz w:val="28"/>
          <w:szCs w:val="28"/>
        </w:rPr>
        <w:t xml:space="preserve">sentence structures. </w:t>
      </w:r>
      <w:r w:rsidR="002D561E">
        <w:rPr>
          <w:rFonts w:ascii="Angsana New" w:eastAsia="华文宋体" w:hAnsi="Angsana New" w:cs="Angsana New"/>
          <w:sz w:val="28"/>
          <w:szCs w:val="28"/>
        </w:rPr>
        <w:t>She s</w:t>
      </w:r>
      <w:r w:rsidR="00C6155D">
        <w:rPr>
          <w:rFonts w:ascii="Angsana New" w:eastAsia="华文宋体" w:hAnsi="Angsana New" w:cs="Angsana New"/>
          <w:sz w:val="28"/>
          <w:szCs w:val="28"/>
        </w:rPr>
        <w:t>eldom watches television programs</w:t>
      </w:r>
      <w:r w:rsidR="00537F7B">
        <w:rPr>
          <w:rFonts w:ascii="Angsana New" w:eastAsia="华文宋体" w:hAnsi="Angsana New" w:cs="Angsana New"/>
          <w:sz w:val="28"/>
          <w:szCs w:val="28"/>
        </w:rPr>
        <w:t xml:space="preserve"> and she is too young to write</w:t>
      </w:r>
      <w:r w:rsidR="0075714D">
        <w:rPr>
          <w:rFonts w:ascii="Angsana New" w:eastAsia="华文宋体" w:hAnsi="Angsana New" w:cs="Angsana New"/>
          <w:sz w:val="28"/>
          <w:szCs w:val="28"/>
        </w:rPr>
        <w:t xml:space="preserve"> letters</w:t>
      </w:r>
      <w:r w:rsidR="00537F7B">
        <w:rPr>
          <w:rFonts w:ascii="Angsana New" w:eastAsia="华文宋体" w:hAnsi="Angsana New" w:cs="Angsana New"/>
          <w:sz w:val="28"/>
          <w:szCs w:val="28"/>
        </w:rPr>
        <w:t xml:space="preserve">. </w:t>
      </w:r>
      <w:r w:rsidR="00405367">
        <w:rPr>
          <w:rFonts w:ascii="Angsana New" w:eastAsia="华文宋体" w:hAnsi="Angsana New" w:cs="Angsana New"/>
          <w:sz w:val="28"/>
          <w:szCs w:val="28"/>
        </w:rPr>
        <w:t>I think for children who are in the same age as my daughter</w:t>
      </w:r>
      <w:r w:rsidR="00D90FBE">
        <w:rPr>
          <w:rFonts w:ascii="Angsana New" w:eastAsia="华文宋体" w:hAnsi="Angsana New" w:cs="Angsana New"/>
          <w:sz w:val="28"/>
          <w:szCs w:val="28"/>
        </w:rPr>
        <w:t>,</w:t>
      </w:r>
      <w:r w:rsidR="00405367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5705BA">
        <w:rPr>
          <w:rFonts w:ascii="Angsana New" w:eastAsia="华文宋体" w:hAnsi="Angsana New" w:cs="Angsana New"/>
          <w:sz w:val="28"/>
          <w:szCs w:val="28"/>
        </w:rPr>
        <w:t>reading books and listening to songs</w:t>
      </w:r>
      <w:r w:rsidR="00D90FBE">
        <w:rPr>
          <w:rFonts w:ascii="Angsana New" w:eastAsia="华文宋体" w:hAnsi="Angsana New" w:cs="Angsana New"/>
          <w:sz w:val="28"/>
          <w:szCs w:val="28"/>
        </w:rPr>
        <w:t xml:space="preserve"> are </w:t>
      </w:r>
      <w:r w:rsidR="008E63BD">
        <w:rPr>
          <w:rFonts w:ascii="Angsana New" w:eastAsia="华文宋体" w:hAnsi="Angsana New" w:cs="Angsana New"/>
          <w:sz w:val="28"/>
          <w:szCs w:val="28"/>
        </w:rPr>
        <w:t xml:space="preserve">preferred ways to be </w:t>
      </w:r>
      <w:r w:rsidR="00D73357">
        <w:rPr>
          <w:rFonts w:ascii="Angsana New" w:eastAsia="华文宋体" w:hAnsi="Angsana New" w:cs="Angsana New"/>
          <w:sz w:val="28"/>
          <w:szCs w:val="28"/>
        </w:rPr>
        <w:t>exposed to languages.</w:t>
      </w:r>
      <w:r w:rsidR="00DB3601">
        <w:rPr>
          <w:rFonts w:ascii="Angsana New" w:eastAsia="华文宋体" w:hAnsi="Angsana New" w:cs="Angsana New"/>
          <w:sz w:val="28"/>
          <w:szCs w:val="28"/>
        </w:rPr>
        <w:t xml:space="preserve"> They can actively use languages by </w:t>
      </w:r>
      <w:r w:rsidR="008800C5">
        <w:rPr>
          <w:rFonts w:ascii="Angsana New" w:eastAsia="华文宋体" w:hAnsi="Angsana New" w:cs="Angsana New"/>
          <w:sz w:val="28"/>
          <w:szCs w:val="28"/>
        </w:rPr>
        <w:t>singing out</w:t>
      </w:r>
      <w:r w:rsidR="00400D28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8800C5">
        <w:rPr>
          <w:rFonts w:ascii="Angsana New" w:eastAsia="华文宋体" w:hAnsi="Angsana New" w:cs="Angsana New"/>
          <w:sz w:val="28"/>
          <w:szCs w:val="28"/>
        </w:rPr>
        <w:t>loud the songs and retell the stories</w:t>
      </w:r>
      <w:r w:rsidR="00400D28">
        <w:rPr>
          <w:rFonts w:ascii="Angsana New" w:eastAsia="华文宋体" w:hAnsi="Angsana New" w:cs="Angsana New"/>
          <w:sz w:val="28"/>
          <w:szCs w:val="28"/>
        </w:rPr>
        <w:t xml:space="preserve">. </w:t>
      </w:r>
    </w:p>
    <w:p w14:paraId="1C462500" w14:textId="094784D0" w:rsidR="0054143C" w:rsidRPr="00087172" w:rsidRDefault="00C13FA9" w:rsidP="009F2BD6">
      <w:pPr>
        <w:spacing w:line="400" w:lineRule="exact"/>
        <w:ind w:firstLineChars="200" w:firstLine="560"/>
        <w:rPr>
          <w:rFonts w:ascii="Angsana New" w:eastAsia="华文宋体" w:hAnsi="Angsana New" w:cs="Angsana New"/>
          <w:sz w:val="28"/>
          <w:szCs w:val="28"/>
        </w:rPr>
      </w:pPr>
      <w:r>
        <w:rPr>
          <w:rFonts w:ascii="Angsana New" w:eastAsia="华文宋体" w:hAnsi="Angsana New" w:cs="Angsana New"/>
          <w:sz w:val="28"/>
          <w:szCs w:val="28"/>
        </w:rPr>
        <w:t xml:space="preserve">Both naturalistic exposure and formal instruction are important for </w:t>
      </w:r>
      <w:r w:rsidR="000F2419">
        <w:rPr>
          <w:rFonts w:ascii="Angsana New" w:eastAsia="华文宋体" w:hAnsi="Angsana New" w:cs="Angsana New"/>
          <w:sz w:val="28"/>
          <w:szCs w:val="28"/>
        </w:rPr>
        <w:t>developing languages</w:t>
      </w:r>
      <w:r w:rsidR="005C05AE">
        <w:rPr>
          <w:rFonts w:ascii="Angsana New" w:eastAsia="华文宋体" w:hAnsi="Angsana New" w:cs="Angsana New"/>
          <w:sz w:val="28"/>
          <w:szCs w:val="28"/>
        </w:rPr>
        <w:t xml:space="preserve"> on the condition that they are comprehensible for </w:t>
      </w:r>
      <w:r w:rsidR="008C6543">
        <w:rPr>
          <w:rFonts w:ascii="Angsana New" w:eastAsia="华文宋体" w:hAnsi="Angsana New" w:cs="Angsana New"/>
          <w:sz w:val="28"/>
          <w:szCs w:val="28"/>
        </w:rPr>
        <w:t xml:space="preserve">learners. </w:t>
      </w:r>
      <w:r w:rsidR="00AA2553">
        <w:rPr>
          <w:rFonts w:ascii="Angsana New" w:eastAsia="华文宋体" w:hAnsi="Angsana New" w:cs="Angsana New"/>
          <w:sz w:val="28"/>
          <w:szCs w:val="28"/>
        </w:rPr>
        <w:t>According to Krashen</w:t>
      </w:r>
      <w:r w:rsidR="00522CBE">
        <w:rPr>
          <w:rFonts w:ascii="Angsana New" w:eastAsia="华文宋体" w:hAnsi="Angsana New" w:cs="Angsana New"/>
          <w:sz w:val="28"/>
          <w:szCs w:val="28"/>
        </w:rPr>
        <w:t xml:space="preserve">’s (1985) </w:t>
      </w:r>
      <w:r w:rsidR="00AA2553">
        <w:rPr>
          <w:rFonts w:ascii="Angsana New" w:eastAsia="华文宋体" w:hAnsi="Angsana New" w:cs="Angsana New"/>
          <w:sz w:val="28"/>
          <w:szCs w:val="28"/>
        </w:rPr>
        <w:t xml:space="preserve">input hypothesis, learners </w:t>
      </w:r>
      <w:r w:rsidR="00B84EBA">
        <w:rPr>
          <w:rFonts w:ascii="Angsana New" w:eastAsia="华文宋体" w:hAnsi="Angsana New" w:cs="Angsana New"/>
          <w:sz w:val="28"/>
          <w:szCs w:val="28"/>
        </w:rPr>
        <w:t xml:space="preserve">are only able to acquire the input when </w:t>
      </w:r>
      <w:r w:rsidR="00CD5E8E">
        <w:rPr>
          <w:rFonts w:ascii="Angsana New" w:eastAsia="华文宋体" w:hAnsi="Angsana New" w:cs="Angsana New"/>
          <w:sz w:val="28"/>
          <w:szCs w:val="28"/>
        </w:rPr>
        <w:t xml:space="preserve">the content is </w:t>
      </w:r>
      <w:r w:rsidR="008F6307">
        <w:rPr>
          <w:rFonts w:ascii="Angsana New" w:eastAsia="华文宋体" w:hAnsi="Angsana New" w:cs="Angsana New"/>
          <w:sz w:val="28"/>
          <w:szCs w:val="28"/>
        </w:rPr>
        <w:t>consistent with the</w:t>
      </w:r>
      <w:r w:rsidR="005938C6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A869CD">
        <w:rPr>
          <w:rFonts w:ascii="Angsana New" w:eastAsia="华文宋体" w:hAnsi="Angsana New" w:cs="Angsana New"/>
          <w:sz w:val="28"/>
          <w:szCs w:val="28"/>
        </w:rPr>
        <w:t>‘i+1’</w:t>
      </w:r>
      <w:r w:rsidR="00BE5F92">
        <w:rPr>
          <w:rFonts w:ascii="Angsana New" w:eastAsia="华文宋体" w:hAnsi="Angsana New" w:cs="Angsana New"/>
          <w:sz w:val="28"/>
          <w:szCs w:val="28"/>
        </w:rPr>
        <w:t xml:space="preserve">, a level that learners have not yet reached but </w:t>
      </w:r>
      <w:r w:rsidR="00BC0234">
        <w:rPr>
          <w:rFonts w:ascii="Angsana New" w:eastAsia="华文宋体" w:hAnsi="Angsana New" w:cs="Angsana New"/>
          <w:sz w:val="28"/>
          <w:szCs w:val="28"/>
        </w:rPr>
        <w:t xml:space="preserve">are capable </w:t>
      </w:r>
      <w:r w:rsidR="00F35ED8">
        <w:rPr>
          <w:rFonts w:ascii="Angsana New" w:eastAsia="华文宋体" w:hAnsi="Angsana New" w:cs="Angsana New"/>
          <w:sz w:val="28"/>
          <w:szCs w:val="28"/>
        </w:rPr>
        <w:t xml:space="preserve">of achieving it </w:t>
      </w:r>
      <w:r w:rsidR="00A04B42">
        <w:rPr>
          <w:rFonts w:ascii="Angsana New" w:eastAsia="华文宋体" w:hAnsi="Angsana New" w:cs="Angsana New"/>
          <w:sz w:val="28"/>
          <w:szCs w:val="28"/>
        </w:rPr>
        <w:t>with</w:t>
      </w:r>
      <w:r w:rsidR="00F35ED8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EC3BC9">
        <w:rPr>
          <w:rFonts w:ascii="Angsana New" w:eastAsia="华文宋体" w:hAnsi="Angsana New" w:cs="Angsana New"/>
          <w:sz w:val="28"/>
          <w:szCs w:val="28"/>
        </w:rPr>
        <w:t xml:space="preserve">efforts. </w:t>
      </w:r>
      <w:r w:rsidR="007A7675">
        <w:rPr>
          <w:rFonts w:ascii="Angsana New" w:eastAsia="华文宋体" w:hAnsi="Angsana New" w:cs="Angsana New"/>
          <w:sz w:val="28"/>
          <w:szCs w:val="28"/>
        </w:rPr>
        <w:t xml:space="preserve">While parents are </w:t>
      </w:r>
      <w:r w:rsidR="00F647CC">
        <w:rPr>
          <w:rFonts w:ascii="Angsana New" w:eastAsia="华文宋体" w:hAnsi="Angsana New" w:cs="Angsana New"/>
          <w:sz w:val="28"/>
          <w:szCs w:val="28"/>
        </w:rPr>
        <w:t xml:space="preserve">providing materials for children to </w:t>
      </w:r>
      <w:r w:rsidR="00E42133">
        <w:rPr>
          <w:rFonts w:ascii="Angsana New" w:eastAsia="华文宋体" w:hAnsi="Angsana New" w:cs="Angsana New"/>
          <w:sz w:val="28"/>
          <w:szCs w:val="28"/>
        </w:rPr>
        <w:t xml:space="preserve">listen to or to read, </w:t>
      </w:r>
      <w:r w:rsidR="00937647">
        <w:rPr>
          <w:rFonts w:ascii="Angsana New" w:eastAsia="华文宋体" w:hAnsi="Angsana New" w:cs="Angsana New"/>
          <w:sz w:val="28"/>
          <w:szCs w:val="28"/>
        </w:rPr>
        <w:lastRenderedPageBreak/>
        <w:t xml:space="preserve">both the topics and the content </w:t>
      </w:r>
      <w:r w:rsidR="00E21277">
        <w:rPr>
          <w:rFonts w:ascii="Angsana New" w:eastAsia="华文宋体" w:hAnsi="Angsana New" w:cs="Angsana New"/>
          <w:sz w:val="28"/>
          <w:szCs w:val="28"/>
        </w:rPr>
        <w:t>should be re</w:t>
      </w:r>
      <w:r w:rsidR="00A40141">
        <w:rPr>
          <w:rFonts w:ascii="Angsana New" w:eastAsia="华文宋体" w:hAnsi="Angsana New" w:cs="Angsana New"/>
          <w:sz w:val="28"/>
          <w:szCs w:val="28"/>
        </w:rPr>
        <w:t>levant to children</w:t>
      </w:r>
      <w:r w:rsidR="00BC0D59">
        <w:rPr>
          <w:rFonts w:ascii="Angsana New" w:eastAsia="华文宋体" w:hAnsi="Angsana New" w:cs="Angsana New"/>
          <w:sz w:val="28"/>
          <w:szCs w:val="28"/>
        </w:rPr>
        <w:t xml:space="preserve">. </w:t>
      </w:r>
      <w:r w:rsidR="00D76DB9">
        <w:rPr>
          <w:rFonts w:ascii="Angsana New" w:eastAsia="华文宋体" w:hAnsi="Angsana New" w:cs="Angsana New"/>
          <w:sz w:val="28"/>
          <w:szCs w:val="28"/>
        </w:rPr>
        <w:t xml:space="preserve">For example, </w:t>
      </w:r>
      <w:r w:rsidR="001D27E6" w:rsidRPr="001D27E6">
        <w:rPr>
          <w:rFonts w:ascii="Angsana New" w:eastAsia="华文宋体" w:hAnsi="Angsana New" w:cs="Angsana New"/>
          <w:i/>
          <w:iCs/>
          <w:sz w:val="28"/>
          <w:szCs w:val="28"/>
        </w:rPr>
        <w:t>Wuthering Heights</w:t>
      </w:r>
      <w:r w:rsidR="00E21277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1D27E6">
        <w:rPr>
          <w:rFonts w:ascii="Angsana New" w:eastAsia="华文宋体" w:hAnsi="Angsana New" w:cs="Angsana New"/>
          <w:sz w:val="28"/>
          <w:szCs w:val="28"/>
        </w:rPr>
        <w:t xml:space="preserve">is not </w:t>
      </w:r>
      <w:r w:rsidR="00691DA7">
        <w:rPr>
          <w:rFonts w:ascii="Angsana New" w:eastAsia="华文宋体" w:hAnsi="Angsana New" w:cs="Angsana New"/>
          <w:sz w:val="28"/>
          <w:szCs w:val="28"/>
        </w:rPr>
        <w:t>a recommended book for a two</w:t>
      </w:r>
      <w:r w:rsidR="00243B6B">
        <w:rPr>
          <w:rFonts w:ascii="Angsana New" w:eastAsia="华文宋体" w:hAnsi="Angsana New" w:cs="Angsana New"/>
          <w:sz w:val="28"/>
          <w:szCs w:val="28"/>
        </w:rPr>
        <w:t xml:space="preserve">-year old child. </w:t>
      </w:r>
    </w:p>
    <w:p w14:paraId="05C70492" w14:textId="747B5555" w:rsidR="00477A9A" w:rsidRDefault="007F24A5" w:rsidP="0003514D">
      <w:pPr>
        <w:spacing w:line="400" w:lineRule="exact"/>
        <w:ind w:firstLineChars="200" w:firstLine="560"/>
        <w:rPr>
          <w:rFonts w:ascii="Angsana New" w:eastAsia="华文宋体" w:hAnsi="Angsana New" w:cs="Angsana New"/>
          <w:sz w:val="28"/>
          <w:szCs w:val="28"/>
        </w:rPr>
      </w:pPr>
      <w:r w:rsidRPr="00087172">
        <w:rPr>
          <w:rFonts w:ascii="Angsana New" w:eastAsia="华文宋体" w:hAnsi="Angsana New" w:cs="Angsana New" w:hint="eastAsia"/>
          <w:sz w:val="28"/>
          <w:szCs w:val="28"/>
        </w:rPr>
        <w:t>T</w:t>
      </w:r>
      <w:r w:rsidRPr="00087172">
        <w:rPr>
          <w:rFonts w:ascii="Angsana New" w:eastAsia="华文宋体" w:hAnsi="Angsana New" w:cs="Angsana New"/>
          <w:sz w:val="28"/>
          <w:szCs w:val="28"/>
        </w:rPr>
        <w:t>he fourth important factor in raising a bilingual child is the language that surrounds</w:t>
      </w:r>
      <w:r w:rsidR="001E55F9" w:rsidRPr="00087172">
        <w:rPr>
          <w:rFonts w:ascii="Angsana New" w:eastAsia="华文宋体" w:hAnsi="Angsana New" w:cs="Angsana New"/>
          <w:sz w:val="28"/>
          <w:szCs w:val="28"/>
        </w:rPr>
        <w:t xml:space="preserve"> language</w:t>
      </w:r>
      <w:r w:rsidR="000C0AC8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BF5C22" w:rsidRPr="00087172">
        <w:rPr>
          <w:rFonts w:ascii="Angsana New" w:eastAsia="华文宋体" w:hAnsi="Angsana New" w:cs="Angsana New"/>
          <w:sz w:val="28"/>
          <w:szCs w:val="28"/>
        </w:rPr>
        <w:t>(Baker 2014:38)</w:t>
      </w:r>
      <w:r w:rsidR="001E55F9" w:rsidRPr="00087172">
        <w:rPr>
          <w:rFonts w:ascii="Angsana New" w:eastAsia="华文宋体" w:hAnsi="Angsana New" w:cs="Angsana New"/>
          <w:sz w:val="28"/>
          <w:szCs w:val="28"/>
        </w:rPr>
        <w:t xml:space="preserve">. </w:t>
      </w:r>
      <w:r w:rsidR="00F3375C" w:rsidRPr="00087172">
        <w:rPr>
          <w:rFonts w:ascii="Angsana New" w:eastAsia="华文宋体" w:hAnsi="Angsana New" w:cs="Angsana New"/>
          <w:sz w:val="28"/>
          <w:szCs w:val="28"/>
        </w:rPr>
        <w:t>Children</w:t>
      </w:r>
      <w:r w:rsidR="00B67320" w:rsidRPr="00087172">
        <w:rPr>
          <w:rFonts w:ascii="Angsana New" w:eastAsia="华文宋体" w:hAnsi="Angsana New" w:cs="Angsana New"/>
          <w:sz w:val="28"/>
          <w:szCs w:val="28"/>
        </w:rPr>
        <w:t>’s abilit</w:t>
      </w:r>
      <w:r w:rsidR="00201919" w:rsidRPr="00087172">
        <w:rPr>
          <w:rFonts w:ascii="Angsana New" w:eastAsia="华文宋体" w:hAnsi="Angsana New" w:cs="Angsana New"/>
          <w:sz w:val="28"/>
          <w:szCs w:val="28"/>
        </w:rPr>
        <w:t>ies</w:t>
      </w:r>
      <w:r w:rsidR="00B67320" w:rsidRPr="00087172">
        <w:rPr>
          <w:rFonts w:ascii="Angsana New" w:eastAsia="华文宋体" w:hAnsi="Angsana New" w:cs="Angsana New"/>
          <w:sz w:val="28"/>
          <w:szCs w:val="28"/>
        </w:rPr>
        <w:t xml:space="preserve"> of l</w:t>
      </w:r>
      <w:r w:rsidR="0021273D" w:rsidRPr="00087172">
        <w:rPr>
          <w:rFonts w:ascii="Angsana New" w:eastAsia="华文宋体" w:hAnsi="Angsana New" w:cs="Angsana New"/>
          <w:sz w:val="28"/>
          <w:szCs w:val="28"/>
        </w:rPr>
        <w:t xml:space="preserve">anguages need time </w:t>
      </w:r>
      <w:r w:rsidR="000A6B44" w:rsidRPr="00087172">
        <w:rPr>
          <w:rFonts w:ascii="Angsana New" w:eastAsia="华文宋体" w:hAnsi="Angsana New" w:cs="Angsana New"/>
          <w:sz w:val="28"/>
          <w:szCs w:val="28"/>
        </w:rPr>
        <w:t>to develop just as trees need time</w:t>
      </w:r>
      <w:r w:rsidR="00752CBD" w:rsidRPr="00087172">
        <w:rPr>
          <w:rFonts w:ascii="Angsana New" w:eastAsia="华文宋体" w:hAnsi="Angsana New" w:cs="Angsana New"/>
          <w:sz w:val="28"/>
          <w:szCs w:val="28"/>
        </w:rPr>
        <w:t xml:space="preserve"> to grow</w:t>
      </w:r>
      <w:r w:rsidR="00270F9B" w:rsidRPr="00087172">
        <w:rPr>
          <w:rFonts w:ascii="Angsana New" w:eastAsia="华文宋体" w:hAnsi="Angsana New" w:cs="Angsana New"/>
          <w:sz w:val="28"/>
          <w:szCs w:val="28"/>
        </w:rPr>
        <w:t xml:space="preserve">. </w:t>
      </w:r>
      <w:r w:rsidR="00173C73" w:rsidRPr="00087172">
        <w:rPr>
          <w:rFonts w:ascii="Angsana New" w:eastAsia="华文宋体" w:hAnsi="Angsana New" w:cs="Angsana New"/>
          <w:sz w:val="28"/>
          <w:szCs w:val="28"/>
        </w:rPr>
        <w:t xml:space="preserve">Parents </w:t>
      </w:r>
      <w:r w:rsidR="008D48FA" w:rsidRPr="00087172">
        <w:rPr>
          <w:rFonts w:ascii="Angsana New" w:eastAsia="华文宋体" w:hAnsi="Angsana New" w:cs="Angsana New"/>
          <w:sz w:val="28"/>
          <w:szCs w:val="28"/>
        </w:rPr>
        <w:t>should not</w:t>
      </w:r>
      <w:r w:rsidR="00173C73" w:rsidRPr="00087172">
        <w:rPr>
          <w:rFonts w:ascii="Angsana New" w:eastAsia="华文宋体" w:hAnsi="Angsana New" w:cs="Angsana New"/>
          <w:sz w:val="28"/>
          <w:szCs w:val="28"/>
        </w:rPr>
        <w:t xml:space="preserve"> be too anxious about </w:t>
      </w:r>
      <w:r w:rsidR="00133520" w:rsidRPr="00087172">
        <w:rPr>
          <w:rFonts w:ascii="Angsana New" w:eastAsia="华文宋体" w:hAnsi="Angsana New" w:cs="Angsana New"/>
          <w:sz w:val="28"/>
          <w:szCs w:val="28"/>
        </w:rPr>
        <w:t xml:space="preserve">the </w:t>
      </w:r>
      <w:r w:rsidR="00363E54" w:rsidRPr="00087172">
        <w:rPr>
          <w:rFonts w:ascii="Angsana New" w:eastAsia="华文宋体" w:hAnsi="Angsana New" w:cs="Angsana New"/>
          <w:sz w:val="28"/>
          <w:szCs w:val="28"/>
        </w:rPr>
        <w:t xml:space="preserve">language </w:t>
      </w:r>
      <w:r w:rsidR="00133520" w:rsidRPr="00087172">
        <w:rPr>
          <w:rFonts w:ascii="Angsana New" w:eastAsia="华文宋体" w:hAnsi="Angsana New" w:cs="Angsana New"/>
          <w:sz w:val="28"/>
          <w:szCs w:val="28"/>
        </w:rPr>
        <w:t xml:space="preserve">development. </w:t>
      </w:r>
      <w:r w:rsidR="00363E54" w:rsidRPr="00087172">
        <w:rPr>
          <w:rFonts w:ascii="Angsana New" w:eastAsia="华文宋体" w:hAnsi="Angsana New" w:cs="Angsana New"/>
          <w:sz w:val="28"/>
          <w:szCs w:val="28"/>
        </w:rPr>
        <w:t xml:space="preserve">However, </w:t>
      </w:r>
      <w:r w:rsidR="00A74DB6" w:rsidRPr="00087172">
        <w:rPr>
          <w:rFonts w:ascii="Angsana New" w:eastAsia="华文宋体" w:hAnsi="Angsana New" w:cs="Angsana New"/>
          <w:sz w:val="28"/>
          <w:szCs w:val="28"/>
        </w:rPr>
        <w:t>in any case, bilingualism results from efforts to communicate</w:t>
      </w:r>
      <w:r w:rsidR="00F278AC">
        <w:rPr>
          <w:rFonts w:ascii="Angsana New" w:eastAsia="华文宋体" w:hAnsi="Angsana New" w:cs="Angsana New"/>
          <w:sz w:val="28"/>
          <w:szCs w:val="28"/>
        </w:rPr>
        <w:t xml:space="preserve"> with others</w:t>
      </w:r>
      <w:r w:rsidR="001C5AD5" w:rsidRPr="00087172">
        <w:rPr>
          <w:rFonts w:ascii="Angsana New" w:eastAsia="华文宋体" w:hAnsi="Angsana New" w:cs="Angsana New"/>
          <w:sz w:val="28"/>
          <w:szCs w:val="28"/>
        </w:rPr>
        <w:t xml:space="preserve">, to </w:t>
      </w:r>
      <w:r w:rsidR="00F278AC">
        <w:rPr>
          <w:rFonts w:ascii="Angsana New" w:eastAsia="华文宋体" w:hAnsi="Angsana New" w:cs="Angsana New"/>
          <w:sz w:val="28"/>
          <w:szCs w:val="28"/>
        </w:rPr>
        <w:t>participate</w:t>
      </w:r>
      <w:r w:rsidR="001C5AD5" w:rsidRPr="00087172">
        <w:rPr>
          <w:rFonts w:ascii="Angsana New" w:eastAsia="华文宋体" w:hAnsi="Angsana New" w:cs="Angsana New"/>
          <w:sz w:val="28"/>
          <w:szCs w:val="28"/>
        </w:rPr>
        <w:t xml:space="preserve"> in that interpersonal, interactive process defined by the social situations in which it occurs (</w:t>
      </w:r>
      <w:proofErr w:type="spellStart"/>
      <w:r w:rsidR="008073B0" w:rsidRPr="003F179F">
        <w:rPr>
          <w:rFonts w:ascii="Angsana New" w:eastAsia="华文宋体" w:hAnsi="Angsana New" w:cs="Angsana New"/>
          <w:sz w:val="28"/>
          <w:szCs w:val="28"/>
        </w:rPr>
        <w:t>Kessler</w:t>
      </w:r>
      <w:r w:rsidR="008073B0">
        <w:rPr>
          <w:rFonts w:ascii="Angsana New" w:eastAsia="华文宋体" w:hAnsi="Angsana New" w:cs="Angsana New"/>
          <w:sz w:val="28"/>
          <w:szCs w:val="28"/>
        </w:rPr>
        <w:t>k</w:t>
      </w:r>
      <w:proofErr w:type="spellEnd"/>
      <w:r w:rsidR="00242B82" w:rsidRPr="00087172">
        <w:rPr>
          <w:rFonts w:ascii="Angsana New" w:eastAsia="华文宋体" w:hAnsi="Angsana New" w:cs="Angsana New"/>
          <w:sz w:val="28"/>
          <w:szCs w:val="28"/>
        </w:rPr>
        <w:t xml:space="preserve"> 1984:2</w:t>
      </w:r>
      <w:r w:rsidR="001C5AD5" w:rsidRPr="00087172">
        <w:rPr>
          <w:rFonts w:ascii="Angsana New" w:eastAsia="华文宋体" w:hAnsi="Angsana New" w:cs="Angsana New"/>
          <w:sz w:val="28"/>
          <w:szCs w:val="28"/>
        </w:rPr>
        <w:t>).</w:t>
      </w:r>
      <w:r w:rsidR="00A35775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0729FC" w:rsidRPr="00087172">
        <w:rPr>
          <w:rFonts w:ascii="Angsana New" w:eastAsia="华文宋体" w:hAnsi="Angsana New" w:cs="Angsana New"/>
          <w:sz w:val="28"/>
          <w:szCs w:val="28"/>
        </w:rPr>
        <w:t xml:space="preserve">Parents are </w:t>
      </w:r>
      <w:r w:rsidR="00483355" w:rsidRPr="00087172">
        <w:rPr>
          <w:rFonts w:ascii="Angsana New" w:eastAsia="华文宋体" w:hAnsi="Angsana New" w:cs="Angsana New"/>
          <w:sz w:val="28"/>
          <w:szCs w:val="28"/>
        </w:rPr>
        <w:t xml:space="preserve">perfect </w:t>
      </w:r>
      <w:r w:rsidR="001A4B89" w:rsidRPr="00087172">
        <w:rPr>
          <w:rFonts w:ascii="Angsana New" w:eastAsia="华文宋体" w:hAnsi="Angsana New" w:cs="Angsana New"/>
          <w:sz w:val="28"/>
          <w:szCs w:val="28"/>
        </w:rPr>
        <w:t>subjects for children to communicate</w:t>
      </w:r>
      <w:r w:rsidR="00F17948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FD3858" w:rsidRPr="00087172">
        <w:rPr>
          <w:rFonts w:ascii="Angsana New" w:eastAsia="华文宋体" w:hAnsi="Angsana New" w:cs="Angsana New"/>
          <w:sz w:val="28"/>
          <w:szCs w:val="28"/>
        </w:rPr>
        <w:t xml:space="preserve">with </w:t>
      </w:r>
      <w:r w:rsidR="00F17948" w:rsidRPr="00087172">
        <w:rPr>
          <w:rFonts w:ascii="Angsana New" w:eastAsia="华文宋体" w:hAnsi="Angsana New" w:cs="Angsana New"/>
          <w:sz w:val="28"/>
          <w:szCs w:val="28"/>
        </w:rPr>
        <w:t xml:space="preserve">because </w:t>
      </w:r>
      <w:r w:rsidR="00E05A27" w:rsidRPr="00087172">
        <w:rPr>
          <w:rFonts w:ascii="Angsana New" w:eastAsia="华文宋体" w:hAnsi="Angsana New" w:cs="Angsana New"/>
          <w:sz w:val="28"/>
          <w:szCs w:val="28"/>
        </w:rPr>
        <w:t>children of young age</w:t>
      </w:r>
      <w:r w:rsidR="00607627" w:rsidRPr="00087172">
        <w:rPr>
          <w:rFonts w:ascii="Angsana New" w:eastAsia="华文宋体" w:hAnsi="Angsana New" w:cs="Angsana New"/>
          <w:sz w:val="28"/>
          <w:szCs w:val="28"/>
        </w:rPr>
        <w:t>s</w:t>
      </w:r>
      <w:r w:rsidR="00E05A27" w:rsidRPr="00087172">
        <w:rPr>
          <w:rFonts w:ascii="Angsana New" w:eastAsia="华文宋体" w:hAnsi="Angsana New" w:cs="Angsana New"/>
          <w:sz w:val="28"/>
          <w:szCs w:val="28"/>
        </w:rPr>
        <w:t>, especially those who are under the age of three</w:t>
      </w:r>
      <w:r w:rsidR="006A30E5" w:rsidRPr="00087172">
        <w:rPr>
          <w:rFonts w:ascii="Angsana New" w:eastAsia="华文宋体" w:hAnsi="Angsana New" w:cs="Angsana New"/>
          <w:sz w:val="28"/>
          <w:szCs w:val="28"/>
        </w:rPr>
        <w:t xml:space="preserve">, </w:t>
      </w:r>
      <w:r w:rsidR="00942EB4" w:rsidRPr="00087172">
        <w:rPr>
          <w:rFonts w:ascii="Angsana New" w:eastAsia="华文宋体" w:hAnsi="Angsana New" w:cs="Angsana New"/>
          <w:sz w:val="28"/>
          <w:szCs w:val="28"/>
        </w:rPr>
        <w:t xml:space="preserve">spend most of the time at home, </w:t>
      </w:r>
      <w:r w:rsidR="00792C17" w:rsidRPr="00087172">
        <w:rPr>
          <w:rFonts w:ascii="Angsana New" w:eastAsia="华文宋体" w:hAnsi="Angsana New" w:cs="Angsana New"/>
          <w:sz w:val="28"/>
          <w:szCs w:val="28"/>
        </w:rPr>
        <w:t>playing and talking to parents or other care</w:t>
      </w:r>
      <w:r w:rsidR="00AD2B2D">
        <w:rPr>
          <w:rFonts w:ascii="Angsana New" w:eastAsia="华文宋体" w:hAnsi="Angsana New" w:cs="Angsana New"/>
          <w:sz w:val="28"/>
          <w:szCs w:val="28"/>
        </w:rPr>
        <w:t>giver</w:t>
      </w:r>
      <w:r w:rsidR="00792C17" w:rsidRPr="00087172">
        <w:rPr>
          <w:rFonts w:ascii="Angsana New" w:eastAsia="华文宋体" w:hAnsi="Angsana New" w:cs="Angsana New"/>
          <w:sz w:val="28"/>
          <w:szCs w:val="28"/>
        </w:rPr>
        <w:t xml:space="preserve">s. </w:t>
      </w:r>
      <w:r w:rsidR="004B0ED3" w:rsidRPr="00087172">
        <w:rPr>
          <w:rFonts w:ascii="Angsana New" w:eastAsia="华文宋体" w:hAnsi="Angsana New" w:cs="Angsana New"/>
          <w:sz w:val="28"/>
          <w:szCs w:val="28"/>
        </w:rPr>
        <w:t xml:space="preserve">Languages used at home, including </w:t>
      </w:r>
      <w:r w:rsidR="009A14CF" w:rsidRPr="00087172">
        <w:rPr>
          <w:rFonts w:ascii="Angsana New" w:eastAsia="华文宋体" w:hAnsi="Angsana New" w:cs="Angsana New"/>
          <w:sz w:val="28"/>
          <w:szCs w:val="28"/>
        </w:rPr>
        <w:t>speeches between parents and children a</w:t>
      </w:r>
      <w:r w:rsidR="000533AA" w:rsidRPr="00087172">
        <w:rPr>
          <w:rFonts w:ascii="Angsana New" w:eastAsia="华文宋体" w:hAnsi="Angsana New" w:cs="Angsana New"/>
          <w:sz w:val="28"/>
          <w:szCs w:val="28"/>
        </w:rPr>
        <w:t xml:space="preserve">s well as </w:t>
      </w:r>
      <w:r w:rsidR="00EA3EDF" w:rsidRPr="00087172">
        <w:rPr>
          <w:rFonts w:ascii="Angsana New" w:eastAsia="华文宋体" w:hAnsi="Angsana New" w:cs="Angsana New"/>
          <w:sz w:val="28"/>
          <w:szCs w:val="28"/>
        </w:rPr>
        <w:t>conversations betw</w:t>
      </w:r>
      <w:r w:rsidR="00040CB5" w:rsidRPr="00087172">
        <w:rPr>
          <w:rFonts w:ascii="Angsana New" w:eastAsia="华文宋体" w:hAnsi="Angsana New" w:cs="Angsana New"/>
          <w:sz w:val="28"/>
          <w:szCs w:val="28"/>
        </w:rPr>
        <w:t>een two parents</w:t>
      </w:r>
      <w:r w:rsidR="00EA2732" w:rsidRPr="00087172">
        <w:rPr>
          <w:rFonts w:ascii="Angsana New" w:eastAsia="华文宋体" w:hAnsi="Angsana New" w:cs="Angsana New"/>
          <w:sz w:val="28"/>
          <w:szCs w:val="28"/>
        </w:rPr>
        <w:t xml:space="preserve">, are </w:t>
      </w:r>
      <w:r w:rsidR="004E36DC" w:rsidRPr="00087172">
        <w:rPr>
          <w:rFonts w:ascii="Angsana New" w:eastAsia="华文宋体" w:hAnsi="Angsana New" w:cs="Angsana New"/>
          <w:sz w:val="28"/>
          <w:szCs w:val="28"/>
        </w:rPr>
        <w:t xml:space="preserve">parts of the </w:t>
      </w:r>
      <w:r w:rsidR="00B07E8F" w:rsidRPr="00087172">
        <w:rPr>
          <w:rFonts w:ascii="Angsana New" w:eastAsia="华文宋体" w:hAnsi="Angsana New" w:cs="Angsana New"/>
          <w:sz w:val="28"/>
          <w:szCs w:val="28"/>
        </w:rPr>
        <w:t>valu</w:t>
      </w:r>
      <w:r w:rsidR="0047785D">
        <w:rPr>
          <w:rFonts w:ascii="Angsana New" w:eastAsia="华文宋体" w:hAnsi="Angsana New" w:cs="Angsana New"/>
          <w:sz w:val="28"/>
          <w:szCs w:val="28"/>
        </w:rPr>
        <w:t>able</w:t>
      </w:r>
      <w:r w:rsidR="002A0967" w:rsidRPr="00087172">
        <w:rPr>
          <w:rFonts w:ascii="Angsana New" w:eastAsia="华文宋体" w:hAnsi="Angsana New" w:cs="Angsana New"/>
          <w:sz w:val="28"/>
          <w:szCs w:val="28"/>
        </w:rPr>
        <w:t xml:space="preserve"> exposure for</w:t>
      </w:r>
      <w:r w:rsidR="004E36DC" w:rsidRPr="00087172">
        <w:rPr>
          <w:rFonts w:ascii="Angsana New" w:eastAsia="华文宋体" w:hAnsi="Angsana New" w:cs="Angsana New"/>
          <w:sz w:val="28"/>
          <w:szCs w:val="28"/>
        </w:rPr>
        <w:t xml:space="preserve"> the </w:t>
      </w:r>
      <w:r w:rsidR="00AC40B8" w:rsidRPr="00087172">
        <w:rPr>
          <w:rFonts w:ascii="Angsana New" w:eastAsia="华文宋体" w:hAnsi="Angsana New" w:cs="Angsana New"/>
          <w:sz w:val="28"/>
          <w:szCs w:val="28"/>
        </w:rPr>
        <w:t xml:space="preserve">language </w:t>
      </w:r>
      <w:r w:rsidR="004E36DC" w:rsidRPr="00087172">
        <w:rPr>
          <w:rFonts w:ascii="Angsana New" w:eastAsia="华文宋体" w:hAnsi="Angsana New" w:cs="Angsana New"/>
          <w:sz w:val="28"/>
          <w:szCs w:val="28"/>
        </w:rPr>
        <w:t>development</w:t>
      </w:r>
      <w:r w:rsidR="00AC40B8" w:rsidRPr="00087172">
        <w:rPr>
          <w:rFonts w:ascii="Angsana New" w:eastAsia="华文宋体" w:hAnsi="Angsana New" w:cs="Angsana New"/>
          <w:sz w:val="28"/>
          <w:szCs w:val="28"/>
        </w:rPr>
        <w:t>.</w:t>
      </w:r>
      <w:r w:rsidR="004E36DC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81346D" w:rsidRPr="00087172">
        <w:rPr>
          <w:rFonts w:ascii="Angsana New" w:eastAsia="华文宋体" w:hAnsi="Angsana New" w:cs="Angsana New"/>
          <w:sz w:val="28"/>
          <w:szCs w:val="28"/>
        </w:rPr>
        <w:t xml:space="preserve">Children can observe and </w:t>
      </w:r>
      <w:r w:rsidR="00E8626F" w:rsidRPr="00087172">
        <w:rPr>
          <w:rFonts w:ascii="Angsana New" w:eastAsia="华文宋体" w:hAnsi="Angsana New" w:cs="Angsana New"/>
          <w:sz w:val="28"/>
          <w:szCs w:val="28"/>
        </w:rPr>
        <w:t xml:space="preserve">sometimes </w:t>
      </w:r>
      <w:r w:rsidR="000827C2" w:rsidRPr="00087172">
        <w:rPr>
          <w:rFonts w:ascii="Angsana New" w:eastAsia="华文宋体" w:hAnsi="Angsana New" w:cs="Angsana New"/>
          <w:sz w:val="28"/>
          <w:szCs w:val="28"/>
        </w:rPr>
        <w:t>repeat</w:t>
      </w:r>
      <w:r w:rsidR="0081346D" w:rsidRPr="00087172">
        <w:rPr>
          <w:rFonts w:ascii="Angsana New" w:eastAsia="华文宋体" w:hAnsi="Angsana New" w:cs="Angsana New"/>
          <w:sz w:val="28"/>
          <w:szCs w:val="28"/>
        </w:rPr>
        <w:t xml:space="preserve"> parents’ language usages </w:t>
      </w:r>
      <w:r w:rsidR="00A16CE6" w:rsidRPr="00087172">
        <w:rPr>
          <w:rFonts w:ascii="Angsana New" w:eastAsia="华文宋体" w:hAnsi="Angsana New" w:cs="Angsana New"/>
          <w:sz w:val="28"/>
          <w:szCs w:val="28"/>
        </w:rPr>
        <w:t xml:space="preserve">since </w:t>
      </w:r>
      <w:r w:rsidR="009521D0" w:rsidRPr="00087172">
        <w:rPr>
          <w:rFonts w:ascii="Angsana New" w:eastAsia="华文宋体" w:hAnsi="Angsana New" w:cs="Angsana New"/>
          <w:sz w:val="28"/>
          <w:szCs w:val="28"/>
        </w:rPr>
        <w:t xml:space="preserve">imitating is a </w:t>
      </w:r>
      <w:r w:rsidR="00751ED9" w:rsidRPr="00087172">
        <w:rPr>
          <w:rFonts w:ascii="Angsana New" w:eastAsia="华文宋体" w:hAnsi="Angsana New" w:cs="Angsana New"/>
          <w:sz w:val="28"/>
          <w:szCs w:val="28"/>
        </w:rPr>
        <w:t>common and efficient approach for children to learn</w:t>
      </w:r>
      <w:r w:rsidR="005A1954" w:rsidRPr="00087172">
        <w:rPr>
          <w:rFonts w:ascii="Angsana New" w:eastAsia="华文宋体" w:hAnsi="Angsana New" w:cs="Angsana New"/>
          <w:sz w:val="28"/>
          <w:szCs w:val="28"/>
        </w:rPr>
        <w:t>.</w:t>
      </w:r>
      <w:r w:rsidR="00552553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9870CA" w:rsidRPr="00087172">
        <w:rPr>
          <w:rFonts w:ascii="Angsana New" w:eastAsia="华文宋体" w:hAnsi="Angsana New" w:cs="Angsana New"/>
          <w:sz w:val="28"/>
          <w:szCs w:val="28"/>
        </w:rPr>
        <w:t xml:space="preserve">Apart from the human interaction, parents </w:t>
      </w:r>
      <w:r w:rsidR="00267F16" w:rsidRPr="00087172">
        <w:rPr>
          <w:rFonts w:ascii="Angsana New" w:eastAsia="华文宋体" w:hAnsi="Angsana New" w:cs="Angsana New"/>
          <w:sz w:val="28"/>
          <w:szCs w:val="28"/>
        </w:rPr>
        <w:t xml:space="preserve">can provide more </w:t>
      </w:r>
      <w:r w:rsidR="00D965D2" w:rsidRPr="00087172">
        <w:rPr>
          <w:rFonts w:ascii="Angsana New" w:eastAsia="华文宋体" w:hAnsi="Angsana New" w:cs="Angsana New"/>
          <w:sz w:val="28"/>
          <w:szCs w:val="28"/>
        </w:rPr>
        <w:t xml:space="preserve">conditions </w:t>
      </w:r>
      <w:r w:rsidR="0004013D">
        <w:rPr>
          <w:rFonts w:ascii="Angsana New" w:eastAsia="华文宋体" w:hAnsi="Angsana New" w:cs="Angsana New"/>
          <w:sz w:val="28"/>
          <w:szCs w:val="28"/>
        </w:rPr>
        <w:t>in which children can</w:t>
      </w:r>
      <w:r w:rsidR="00D965D2" w:rsidRPr="00087172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1C1021" w:rsidRPr="00087172">
        <w:rPr>
          <w:rFonts w:ascii="Angsana New" w:eastAsia="华文宋体" w:hAnsi="Angsana New" w:cs="Angsana New"/>
          <w:sz w:val="28"/>
          <w:szCs w:val="28"/>
        </w:rPr>
        <w:t xml:space="preserve">watch </w:t>
      </w:r>
      <w:r w:rsidR="003A00E7" w:rsidRPr="00087172">
        <w:rPr>
          <w:rFonts w:ascii="Angsana New" w:eastAsia="华文宋体" w:hAnsi="Angsana New" w:cs="Angsana New"/>
          <w:sz w:val="28"/>
          <w:szCs w:val="28"/>
        </w:rPr>
        <w:t xml:space="preserve">movies, listen to </w:t>
      </w:r>
      <w:r w:rsidR="00C61886" w:rsidRPr="00087172">
        <w:rPr>
          <w:rFonts w:ascii="Angsana New" w:eastAsia="华文宋体" w:hAnsi="Angsana New" w:cs="Angsana New"/>
          <w:sz w:val="28"/>
          <w:szCs w:val="28"/>
        </w:rPr>
        <w:t xml:space="preserve">songs, </w:t>
      </w:r>
      <w:r w:rsidR="00021F9A" w:rsidRPr="00087172">
        <w:rPr>
          <w:rFonts w:ascii="Angsana New" w:eastAsia="华文宋体" w:hAnsi="Angsana New" w:cs="Angsana New"/>
          <w:sz w:val="28"/>
          <w:szCs w:val="28"/>
        </w:rPr>
        <w:t xml:space="preserve">and </w:t>
      </w:r>
      <w:r w:rsidR="00C61886" w:rsidRPr="00087172">
        <w:rPr>
          <w:rFonts w:ascii="Angsana New" w:eastAsia="华文宋体" w:hAnsi="Angsana New" w:cs="Angsana New"/>
          <w:sz w:val="28"/>
          <w:szCs w:val="28"/>
        </w:rPr>
        <w:t xml:space="preserve">read books </w:t>
      </w:r>
      <w:r w:rsidR="00181ED0">
        <w:rPr>
          <w:rFonts w:ascii="Angsana New" w:eastAsia="华文宋体" w:hAnsi="Angsana New" w:cs="Angsana New"/>
          <w:sz w:val="28"/>
          <w:szCs w:val="28"/>
        </w:rPr>
        <w:t xml:space="preserve">in both languages </w:t>
      </w:r>
      <w:r w:rsidR="00876742" w:rsidRPr="00087172">
        <w:rPr>
          <w:rFonts w:ascii="Angsana New" w:eastAsia="华文宋体" w:hAnsi="Angsana New" w:cs="Angsana New"/>
          <w:sz w:val="28"/>
          <w:szCs w:val="28"/>
        </w:rPr>
        <w:t>to n</w:t>
      </w:r>
      <w:r w:rsidR="00432980" w:rsidRPr="00087172">
        <w:rPr>
          <w:rFonts w:ascii="Angsana New" w:eastAsia="华文宋体" w:hAnsi="Angsana New" w:cs="Angsana New"/>
          <w:sz w:val="28"/>
          <w:szCs w:val="28"/>
        </w:rPr>
        <w:t>o</w:t>
      </w:r>
      <w:r w:rsidR="00876742" w:rsidRPr="00087172">
        <w:rPr>
          <w:rFonts w:ascii="Angsana New" w:eastAsia="华文宋体" w:hAnsi="Angsana New" w:cs="Angsana New"/>
          <w:sz w:val="28"/>
          <w:szCs w:val="28"/>
        </w:rPr>
        <w:t xml:space="preserve">urish the </w:t>
      </w:r>
      <w:r w:rsidR="00432980" w:rsidRPr="00087172">
        <w:rPr>
          <w:rFonts w:ascii="Angsana New" w:eastAsia="华文宋体" w:hAnsi="Angsana New" w:cs="Angsana New"/>
          <w:sz w:val="28"/>
          <w:szCs w:val="28"/>
        </w:rPr>
        <w:t xml:space="preserve">language seed and </w:t>
      </w:r>
      <w:r w:rsidR="00747F43" w:rsidRPr="00087172">
        <w:rPr>
          <w:rFonts w:ascii="Angsana New" w:eastAsia="华文宋体" w:hAnsi="Angsana New" w:cs="Angsana New"/>
          <w:sz w:val="28"/>
          <w:szCs w:val="28"/>
        </w:rPr>
        <w:t>wait with patience for it</w:t>
      </w:r>
      <w:r w:rsidR="00B11FAA" w:rsidRPr="00087172">
        <w:rPr>
          <w:rFonts w:ascii="Angsana New" w:eastAsia="华文宋体" w:hAnsi="Angsana New" w:cs="Angsana New"/>
          <w:sz w:val="28"/>
          <w:szCs w:val="28"/>
        </w:rPr>
        <w:t xml:space="preserve">s growth. </w:t>
      </w:r>
    </w:p>
    <w:p w14:paraId="7687C423" w14:textId="7BE0FE2C" w:rsidR="00AD4EC8" w:rsidRDefault="00A73450" w:rsidP="000A315E">
      <w:pPr>
        <w:spacing w:line="400" w:lineRule="exact"/>
        <w:rPr>
          <w:rFonts w:ascii="Angsana New" w:eastAsia="华文宋体" w:hAnsi="Angsana New" w:cs="Angsana New"/>
          <w:sz w:val="28"/>
          <w:szCs w:val="28"/>
        </w:rPr>
      </w:pPr>
      <w:r>
        <w:rPr>
          <w:rFonts w:ascii="Angsana New" w:eastAsia="华文宋体" w:hAnsi="Angsana New" w:cs="Angsana New"/>
          <w:sz w:val="28"/>
          <w:szCs w:val="28"/>
        </w:rPr>
        <w:t xml:space="preserve"> </w:t>
      </w:r>
    </w:p>
    <w:p w14:paraId="7A7F17CB" w14:textId="6785EEF3" w:rsidR="00DE130B" w:rsidRDefault="00DE130B" w:rsidP="000A315E">
      <w:pPr>
        <w:spacing w:line="400" w:lineRule="exact"/>
        <w:rPr>
          <w:rFonts w:ascii="Angsana New" w:eastAsia="华文宋体" w:hAnsi="Angsana New" w:cs="Angsana New"/>
          <w:sz w:val="28"/>
          <w:szCs w:val="28"/>
        </w:rPr>
      </w:pPr>
      <w:r>
        <w:rPr>
          <w:rFonts w:ascii="Angsana New" w:eastAsia="华文宋体" w:hAnsi="Angsana New" w:cs="Angsana New" w:hint="eastAsia"/>
          <w:sz w:val="28"/>
          <w:szCs w:val="28"/>
        </w:rPr>
        <w:t>R</w:t>
      </w:r>
      <w:r>
        <w:rPr>
          <w:rFonts w:ascii="Angsana New" w:eastAsia="华文宋体" w:hAnsi="Angsana New" w:cs="Angsana New"/>
          <w:sz w:val="28"/>
          <w:szCs w:val="28"/>
        </w:rPr>
        <w:t>eferences</w:t>
      </w:r>
    </w:p>
    <w:p w14:paraId="0B175298" w14:textId="01DE32BC" w:rsidR="00E63165" w:rsidRDefault="00E63165" w:rsidP="000731C1">
      <w:pPr>
        <w:spacing w:line="400" w:lineRule="exact"/>
        <w:ind w:left="560" w:hangingChars="200" w:hanging="560"/>
        <w:rPr>
          <w:rFonts w:ascii="Angsana New" w:eastAsia="华文宋体" w:hAnsi="Angsana New" w:cs="Angsana New"/>
          <w:sz w:val="28"/>
          <w:szCs w:val="28"/>
        </w:rPr>
      </w:pPr>
      <w:r>
        <w:rPr>
          <w:rFonts w:ascii="Angsana New" w:eastAsia="华文宋体" w:hAnsi="Angsana New" w:cs="Angsana New"/>
          <w:sz w:val="28"/>
          <w:szCs w:val="28"/>
        </w:rPr>
        <w:t>Baker, C</w:t>
      </w:r>
      <w:r w:rsidR="00997B79">
        <w:rPr>
          <w:rFonts w:ascii="Angsana New" w:eastAsia="华文宋体" w:hAnsi="Angsana New" w:cs="Angsana New"/>
          <w:sz w:val="28"/>
          <w:szCs w:val="28"/>
        </w:rPr>
        <w:t>.</w:t>
      </w:r>
      <w:r>
        <w:rPr>
          <w:rFonts w:ascii="Angsana New" w:eastAsia="华文宋体" w:hAnsi="Angsana New" w:cs="Angsana New"/>
          <w:sz w:val="28"/>
          <w:szCs w:val="28"/>
        </w:rPr>
        <w:t xml:space="preserve"> (2014). </w:t>
      </w:r>
      <w:r w:rsidRPr="004A4F68">
        <w:rPr>
          <w:rFonts w:ascii="Angsana New" w:eastAsia="华文宋体" w:hAnsi="Angsana New" w:cs="Angsana New"/>
          <w:i/>
          <w:iCs/>
          <w:sz w:val="28"/>
          <w:szCs w:val="28"/>
        </w:rPr>
        <w:t>A Parents’ and Teachers’ Guide to Bilingualism</w:t>
      </w:r>
      <w:r>
        <w:rPr>
          <w:rFonts w:ascii="Angsana New" w:eastAsia="华文宋体" w:hAnsi="Angsana New" w:cs="Angsana New"/>
          <w:sz w:val="28"/>
          <w:szCs w:val="28"/>
        </w:rPr>
        <w:t>. Bristol: Multilingual Matters.</w:t>
      </w:r>
    </w:p>
    <w:p w14:paraId="5B145516" w14:textId="444CF89D" w:rsidR="00560722" w:rsidRPr="00560722" w:rsidRDefault="00560722" w:rsidP="000731C1">
      <w:pPr>
        <w:spacing w:line="400" w:lineRule="exact"/>
        <w:ind w:left="560" w:hangingChars="200" w:hanging="560"/>
        <w:rPr>
          <w:rFonts w:ascii="Angsana New" w:eastAsia="华文宋体" w:hAnsi="Angsana New" w:cs="Angsana New"/>
          <w:sz w:val="28"/>
          <w:szCs w:val="28"/>
        </w:rPr>
      </w:pPr>
      <w:r>
        <w:rPr>
          <w:rFonts w:ascii="Angsana New" w:eastAsia="华文宋体" w:hAnsi="Angsana New" w:cs="Angsana New" w:hint="eastAsia"/>
          <w:sz w:val="28"/>
          <w:szCs w:val="28"/>
        </w:rPr>
        <w:t>B</w:t>
      </w:r>
      <w:r>
        <w:rPr>
          <w:rFonts w:ascii="Angsana New" w:eastAsia="华文宋体" w:hAnsi="Angsana New" w:cs="Angsana New"/>
          <w:sz w:val="28"/>
          <w:szCs w:val="28"/>
        </w:rPr>
        <w:t>urns, J</w:t>
      </w:r>
      <w:r w:rsidR="00997B79">
        <w:rPr>
          <w:rFonts w:ascii="Angsana New" w:eastAsia="华文宋体" w:hAnsi="Angsana New" w:cs="Angsana New"/>
          <w:sz w:val="28"/>
          <w:szCs w:val="28"/>
        </w:rPr>
        <w:t>.</w:t>
      </w:r>
      <w:r>
        <w:rPr>
          <w:rFonts w:ascii="Angsana New" w:eastAsia="华文宋体" w:hAnsi="Angsana New" w:cs="Angsana New"/>
          <w:sz w:val="28"/>
          <w:szCs w:val="28"/>
        </w:rPr>
        <w:t xml:space="preserve"> (2017). Teacher Encouragement ‘Gives Pupils Long-term Boost’. </w:t>
      </w:r>
      <w:r w:rsidRPr="00FA7BC8">
        <w:rPr>
          <w:rFonts w:ascii="Angsana New" w:eastAsia="华文宋体" w:hAnsi="Angsana New" w:cs="Angsana New"/>
          <w:i/>
          <w:iCs/>
          <w:sz w:val="28"/>
          <w:szCs w:val="28"/>
        </w:rPr>
        <w:t>The BBC News</w:t>
      </w:r>
      <w:r>
        <w:rPr>
          <w:rFonts w:ascii="Angsana New" w:eastAsia="华文宋体" w:hAnsi="Angsana New" w:cs="Angsana New"/>
          <w:sz w:val="28"/>
          <w:szCs w:val="28"/>
        </w:rPr>
        <w:t xml:space="preserve">. Retrieved March 8, 2020, from </w:t>
      </w:r>
      <w:hyperlink r:id="rId5" w:history="1">
        <w:r w:rsidRPr="00F94614">
          <w:rPr>
            <w:rStyle w:val="a3"/>
            <w:rFonts w:ascii="Angsana New" w:eastAsia="华文宋体" w:hAnsi="Angsana New" w:cs="Angsana New"/>
            <w:sz w:val="28"/>
            <w:szCs w:val="28"/>
          </w:rPr>
          <w:t>https://www.bbc.co.uk/news/education-39410184</w:t>
        </w:r>
      </w:hyperlink>
      <w:r>
        <w:rPr>
          <w:rFonts w:ascii="Angsana New" w:eastAsia="华文宋体" w:hAnsi="Angsana New" w:cs="Angsana New"/>
          <w:sz w:val="28"/>
          <w:szCs w:val="28"/>
        </w:rPr>
        <w:t>.</w:t>
      </w:r>
    </w:p>
    <w:p w14:paraId="45CA59B4" w14:textId="57EA8038" w:rsidR="00922208" w:rsidRDefault="00922208" w:rsidP="000731C1">
      <w:pPr>
        <w:spacing w:line="400" w:lineRule="exact"/>
        <w:ind w:left="560" w:hangingChars="200" w:hanging="560"/>
        <w:rPr>
          <w:rFonts w:ascii="Angsana New" w:eastAsia="华文宋体" w:hAnsi="Angsana New" w:cs="Angsana New"/>
          <w:sz w:val="28"/>
          <w:szCs w:val="28"/>
        </w:rPr>
      </w:pPr>
      <w:r>
        <w:rPr>
          <w:rFonts w:ascii="Angsana New" w:eastAsia="华文宋体" w:hAnsi="Angsana New" w:cs="Angsana New" w:hint="eastAsia"/>
          <w:sz w:val="28"/>
          <w:szCs w:val="28"/>
        </w:rPr>
        <w:t>G</w:t>
      </w:r>
      <w:r>
        <w:rPr>
          <w:rFonts w:ascii="Angsana New" w:eastAsia="华文宋体" w:hAnsi="Angsana New" w:cs="Angsana New"/>
          <w:sz w:val="28"/>
          <w:szCs w:val="28"/>
        </w:rPr>
        <w:t>rosjean, F</w:t>
      </w:r>
      <w:r w:rsidR="00997B79">
        <w:rPr>
          <w:rFonts w:ascii="Angsana New" w:eastAsia="华文宋体" w:hAnsi="Angsana New" w:cs="Angsana New"/>
          <w:sz w:val="28"/>
          <w:szCs w:val="28"/>
        </w:rPr>
        <w:t>.</w:t>
      </w:r>
      <w:r>
        <w:rPr>
          <w:rFonts w:ascii="Angsana New" w:eastAsia="华文宋体" w:hAnsi="Angsana New" w:cs="Angsana New"/>
          <w:sz w:val="28"/>
          <w:szCs w:val="28"/>
        </w:rPr>
        <w:t xml:space="preserve"> (2010). </w:t>
      </w:r>
      <w:r w:rsidRPr="00FF0B39">
        <w:rPr>
          <w:rFonts w:ascii="Angsana New" w:eastAsia="华文宋体" w:hAnsi="Angsana New" w:cs="Angsana New"/>
          <w:i/>
          <w:iCs/>
          <w:sz w:val="28"/>
          <w:szCs w:val="28"/>
        </w:rPr>
        <w:t>Bilingual: Life and Reality</w:t>
      </w:r>
      <w:r>
        <w:rPr>
          <w:rFonts w:ascii="Angsana New" w:eastAsia="华文宋体" w:hAnsi="Angsana New" w:cs="Angsana New"/>
          <w:sz w:val="28"/>
          <w:szCs w:val="28"/>
        </w:rPr>
        <w:t>. Cambridge: Harvard University Press, MA.</w:t>
      </w:r>
    </w:p>
    <w:p w14:paraId="705942BE" w14:textId="4779BDFC" w:rsidR="008224B9" w:rsidRDefault="008224B9" w:rsidP="000731C1">
      <w:pPr>
        <w:spacing w:line="400" w:lineRule="exact"/>
        <w:ind w:left="560" w:hangingChars="200" w:hanging="560"/>
        <w:rPr>
          <w:rFonts w:ascii="Angsana New" w:eastAsia="华文宋体" w:hAnsi="Angsana New" w:cs="Angsana New"/>
          <w:sz w:val="28"/>
          <w:szCs w:val="28"/>
        </w:rPr>
      </w:pPr>
      <w:proofErr w:type="spellStart"/>
      <w:r>
        <w:rPr>
          <w:rFonts w:ascii="Angsana New" w:eastAsia="华文宋体" w:hAnsi="Angsana New" w:cs="Angsana New" w:hint="eastAsia"/>
          <w:sz w:val="28"/>
          <w:szCs w:val="28"/>
        </w:rPr>
        <w:t>G</w:t>
      </w:r>
      <w:r>
        <w:rPr>
          <w:rFonts w:ascii="Angsana New" w:eastAsia="华文宋体" w:hAnsi="Angsana New" w:cs="Angsana New"/>
          <w:sz w:val="28"/>
          <w:szCs w:val="28"/>
        </w:rPr>
        <w:t>uay</w:t>
      </w:r>
      <w:proofErr w:type="spellEnd"/>
      <w:r>
        <w:rPr>
          <w:rFonts w:ascii="Angsana New" w:eastAsia="华文宋体" w:hAnsi="Angsana New" w:cs="Angsana New"/>
          <w:sz w:val="28"/>
          <w:szCs w:val="28"/>
        </w:rPr>
        <w:t>, F</w:t>
      </w:r>
      <w:r w:rsidR="00997B79">
        <w:rPr>
          <w:rFonts w:ascii="Angsana New" w:eastAsia="华文宋体" w:hAnsi="Angsana New" w:cs="Angsana New"/>
          <w:sz w:val="28"/>
          <w:szCs w:val="28"/>
        </w:rPr>
        <w:t>.</w:t>
      </w:r>
      <w:r>
        <w:rPr>
          <w:rFonts w:ascii="Angsana New" w:eastAsia="华文宋体" w:hAnsi="Angsana New" w:cs="Angsana New"/>
          <w:sz w:val="28"/>
          <w:szCs w:val="28"/>
        </w:rPr>
        <w:t>, Marsh, H</w:t>
      </w:r>
      <w:r w:rsidR="00997B79">
        <w:rPr>
          <w:rFonts w:ascii="Angsana New" w:eastAsia="华文宋体" w:hAnsi="Angsana New" w:cs="Angsana New"/>
          <w:sz w:val="28"/>
          <w:szCs w:val="28"/>
        </w:rPr>
        <w:t>.</w:t>
      </w:r>
      <w:r>
        <w:rPr>
          <w:rFonts w:ascii="Angsana New" w:eastAsia="华文宋体" w:hAnsi="Angsana New" w:cs="Angsana New"/>
          <w:sz w:val="28"/>
          <w:szCs w:val="28"/>
        </w:rPr>
        <w:t xml:space="preserve"> W</w:t>
      </w:r>
      <w:r w:rsidR="00997B79">
        <w:rPr>
          <w:rFonts w:ascii="Angsana New" w:eastAsia="华文宋体" w:hAnsi="Angsana New" w:cs="Angsana New"/>
          <w:sz w:val="28"/>
          <w:szCs w:val="28"/>
        </w:rPr>
        <w:t>.</w:t>
      </w:r>
      <w:r>
        <w:rPr>
          <w:rFonts w:ascii="Angsana New" w:eastAsia="华文宋体" w:hAnsi="Angsana New" w:cs="Angsana New"/>
          <w:sz w:val="28"/>
          <w:szCs w:val="28"/>
        </w:rPr>
        <w:t>, &amp; Boivin, M</w:t>
      </w:r>
      <w:r w:rsidR="00997B79">
        <w:rPr>
          <w:rFonts w:ascii="Angsana New" w:eastAsia="华文宋体" w:hAnsi="Angsana New" w:cs="Angsana New"/>
          <w:sz w:val="28"/>
          <w:szCs w:val="28"/>
        </w:rPr>
        <w:t>.</w:t>
      </w:r>
      <w:r>
        <w:rPr>
          <w:rFonts w:ascii="Angsana New" w:eastAsia="华文宋体" w:hAnsi="Angsana New" w:cs="Angsana New"/>
          <w:sz w:val="28"/>
          <w:szCs w:val="28"/>
        </w:rPr>
        <w:t xml:space="preserve"> (2003). Academic Self-concept and Academic Achievement: Developmental Perspectives on their Causal Ordering. </w:t>
      </w:r>
      <w:r w:rsidRPr="00C61804">
        <w:rPr>
          <w:rFonts w:ascii="Angsana New" w:eastAsia="华文宋体" w:hAnsi="Angsana New" w:cs="Angsana New"/>
          <w:i/>
          <w:iCs/>
          <w:sz w:val="28"/>
          <w:szCs w:val="28"/>
        </w:rPr>
        <w:t>J</w:t>
      </w:r>
      <w:r w:rsidRPr="00D24308">
        <w:rPr>
          <w:rFonts w:ascii="Angsana New" w:eastAsia="华文宋体" w:hAnsi="Angsana New" w:cs="Angsana New"/>
          <w:i/>
          <w:iCs/>
          <w:sz w:val="28"/>
          <w:szCs w:val="28"/>
        </w:rPr>
        <w:t>ournal of Educational Psychology</w:t>
      </w:r>
      <w:r>
        <w:rPr>
          <w:rFonts w:ascii="Angsana New" w:eastAsia="华文宋体" w:hAnsi="Angsana New" w:cs="Angsana New"/>
          <w:sz w:val="28"/>
          <w:szCs w:val="28"/>
        </w:rPr>
        <w:t>, 95,124-136.</w:t>
      </w:r>
    </w:p>
    <w:p w14:paraId="7C31C710" w14:textId="247A3F7F" w:rsidR="00EB7F85" w:rsidRDefault="00EB7F85" w:rsidP="000731C1">
      <w:pPr>
        <w:spacing w:line="400" w:lineRule="exact"/>
        <w:ind w:left="560" w:hangingChars="200" w:hanging="560"/>
        <w:rPr>
          <w:rFonts w:ascii="Angsana New" w:eastAsia="华文宋体" w:hAnsi="Angsana New" w:cs="Angsana New"/>
          <w:sz w:val="28"/>
          <w:szCs w:val="28"/>
        </w:rPr>
      </w:pPr>
      <w:proofErr w:type="spellStart"/>
      <w:r w:rsidRPr="00087172">
        <w:rPr>
          <w:rFonts w:ascii="Angsana New" w:eastAsia="华文宋体" w:hAnsi="Angsana New" w:cs="Angsana New"/>
          <w:sz w:val="28"/>
          <w:szCs w:val="28"/>
        </w:rPr>
        <w:t>Heinzmann</w:t>
      </w:r>
      <w:proofErr w:type="spellEnd"/>
      <w:r>
        <w:rPr>
          <w:rFonts w:ascii="Angsana New" w:eastAsia="华文宋体" w:hAnsi="Angsana New" w:cs="Angsana New"/>
          <w:sz w:val="28"/>
          <w:szCs w:val="28"/>
        </w:rPr>
        <w:t>, S</w:t>
      </w:r>
      <w:r w:rsidR="00997B79">
        <w:rPr>
          <w:rFonts w:ascii="Angsana New" w:eastAsia="华文宋体" w:hAnsi="Angsana New" w:cs="Angsana New"/>
          <w:sz w:val="28"/>
          <w:szCs w:val="28"/>
        </w:rPr>
        <w:t>.</w:t>
      </w:r>
      <w:r>
        <w:rPr>
          <w:rFonts w:ascii="Angsana New" w:eastAsia="华文宋体" w:hAnsi="Angsana New" w:cs="Angsana New"/>
          <w:sz w:val="28"/>
          <w:szCs w:val="28"/>
        </w:rPr>
        <w:t xml:space="preserve"> (2013). </w:t>
      </w:r>
      <w:r w:rsidRPr="001E28DF">
        <w:rPr>
          <w:rFonts w:ascii="Angsana New" w:eastAsia="华文宋体" w:hAnsi="Angsana New" w:cs="Angsana New"/>
          <w:i/>
          <w:iCs/>
          <w:sz w:val="28"/>
          <w:szCs w:val="28"/>
        </w:rPr>
        <w:t>Young Language Learners’ Motivation and Attitudes Longitudinal, Comparative, and Explanatory Perspectives</w:t>
      </w:r>
      <w:r>
        <w:rPr>
          <w:rFonts w:ascii="Angsana New" w:eastAsia="华文宋体" w:hAnsi="Angsana New" w:cs="Angsana New"/>
          <w:sz w:val="28"/>
          <w:szCs w:val="28"/>
        </w:rPr>
        <w:t xml:space="preserve">. London: Bloomsbury. </w:t>
      </w:r>
    </w:p>
    <w:p w14:paraId="50D9FCE3" w14:textId="00E2A18A" w:rsidR="00EB7F85" w:rsidRPr="003F179F" w:rsidRDefault="00EB7F85" w:rsidP="000731C1">
      <w:pPr>
        <w:spacing w:line="400" w:lineRule="exact"/>
        <w:ind w:left="560" w:hangingChars="200" w:hanging="560"/>
        <w:rPr>
          <w:rFonts w:ascii="Angsana New" w:eastAsia="华文宋体" w:hAnsi="Angsana New" w:cs="Angsana New"/>
          <w:sz w:val="28"/>
          <w:szCs w:val="28"/>
        </w:rPr>
      </w:pPr>
      <w:proofErr w:type="spellStart"/>
      <w:r w:rsidRPr="003F179F">
        <w:rPr>
          <w:rFonts w:ascii="Angsana New" w:eastAsia="华文宋体" w:hAnsi="Angsana New" w:cs="Angsana New"/>
          <w:sz w:val="28"/>
          <w:szCs w:val="28"/>
        </w:rPr>
        <w:t>Kessler</w:t>
      </w:r>
      <w:r>
        <w:rPr>
          <w:rFonts w:ascii="Angsana New" w:eastAsia="华文宋体" w:hAnsi="Angsana New" w:cs="Angsana New"/>
          <w:sz w:val="28"/>
          <w:szCs w:val="28"/>
        </w:rPr>
        <w:t>k</w:t>
      </w:r>
      <w:proofErr w:type="spellEnd"/>
      <w:r>
        <w:rPr>
          <w:rFonts w:ascii="Angsana New" w:eastAsia="华文宋体" w:hAnsi="Angsana New" w:cs="Angsana New"/>
          <w:sz w:val="28"/>
          <w:szCs w:val="28"/>
        </w:rPr>
        <w:t>,</w:t>
      </w:r>
      <w:r w:rsidRPr="003F179F">
        <w:rPr>
          <w:rFonts w:ascii="Angsana New" w:eastAsia="华文宋体" w:hAnsi="Angsana New" w:cs="Angsana New"/>
          <w:sz w:val="28"/>
          <w:szCs w:val="28"/>
        </w:rPr>
        <w:t xml:space="preserve"> C</w:t>
      </w:r>
      <w:r w:rsidR="00997B79">
        <w:rPr>
          <w:rFonts w:ascii="Angsana New" w:eastAsia="华文宋体" w:hAnsi="Angsana New" w:cs="Angsana New"/>
          <w:sz w:val="28"/>
          <w:szCs w:val="28"/>
        </w:rPr>
        <w:t>.</w:t>
      </w:r>
      <w:r w:rsidRPr="003F179F">
        <w:rPr>
          <w:rFonts w:ascii="Angsana New" w:eastAsia="华文宋体" w:hAnsi="Angsana New" w:cs="Angsana New"/>
          <w:sz w:val="28"/>
          <w:szCs w:val="28"/>
        </w:rPr>
        <w:t xml:space="preserve"> (1984)</w:t>
      </w:r>
      <w:r>
        <w:rPr>
          <w:rFonts w:ascii="Angsana New" w:eastAsia="华文宋体" w:hAnsi="Angsana New" w:cs="Angsana New"/>
          <w:sz w:val="28"/>
          <w:szCs w:val="28"/>
        </w:rPr>
        <w:t>.</w:t>
      </w:r>
      <w:r w:rsidRPr="003F179F">
        <w:rPr>
          <w:rFonts w:ascii="Angsana New" w:eastAsia="华文宋体" w:hAnsi="Angsana New" w:cs="Angsana New"/>
          <w:sz w:val="28"/>
          <w:szCs w:val="28"/>
        </w:rPr>
        <w:t xml:space="preserve"> Language Acquisition in Bilingual Children. </w:t>
      </w:r>
      <w:r w:rsidRPr="003F179F">
        <w:rPr>
          <w:rFonts w:ascii="Angsana New" w:eastAsia="华文宋体" w:hAnsi="Angsana New" w:cs="Angsana New"/>
          <w:i/>
          <w:iCs/>
          <w:sz w:val="28"/>
          <w:szCs w:val="28"/>
        </w:rPr>
        <w:t>Bilingualism and Language Disability</w:t>
      </w:r>
      <w:r w:rsidRPr="003F179F">
        <w:rPr>
          <w:rFonts w:ascii="Angsana New" w:eastAsia="华文宋体" w:hAnsi="Angsana New" w:cs="Angsana New"/>
          <w:sz w:val="28"/>
          <w:szCs w:val="28"/>
        </w:rPr>
        <w:t xml:space="preserve">. </w:t>
      </w:r>
      <w:r>
        <w:rPr>
          <w:rFonts w:ascii="Angsana New" w:eastAsia="华文宋体" w:hAnsi="Angsana New" w:cs="Angsana New"/>
          <w:sz w:val="28"/>
          <w:szCs w:val="28"/>
        </w:rPr>
        <w:t xml:space="preserve">Boston: </w:t>
      </w:r>
      <w:r w:rsidRPr="003F179F">
        <w:rPr>
          <w:rFonts w:ascii="Angsana New" w:eastAsia="华文宋体" w:hAnsi="Angsana New" w:cs="Angsana New"/>
          <w:sz w:val="28"/>
          <w:szCs w:val="28"/>
        </w:rPr>
        <w:t>Springer, MA</w:t>
      </w:r>
      <w:r>
        <w:rPr>
          <w:rFonts w:ascii="Angsana New" w:eastAsia="华文宋体" w:hAnsi="Angsana New" w:cs="Angsana New"/>
          <w:sz w:val="28"/>
          <w:szCs w:val="28"/>
        </w:rPr>
        <w:t>.</w:t>
      </w:r>
    </w:p>
    <w:p w14:paraId="782615C6" w14:textId="115BD9AB" w:rsidR="00EB7F85" w:rsidRDefault="00EB7F85" w:rsidP="000731C1">
      <w:pPr>
        <w:spacing w:line="400" w:lineRule="exact"/>
        <w:ind w:left="560" w:hangingChars="200" w:hanging="560"/>
        <w:rPr>
          <w:rFonts w:ascii="Angsana New" w:eastAsia="华文宋体" w:hAnsi="Angsana New" w:cs="Angsana New"/>
          <w:sz w:val="28"/>
          <w:szCs w:val="28"/>
        </w:rPr>
      </w:pPr>
      <w:r>
        <w:rPr>
          <w:rFonts w:ascii="Angsana New" w:eastAsia="华文宋体" w:hAnsi="Angsana New" w:cs="Angsana New" w:hint="eastAsia"/>
          <w:sz w:val="28"/>
          <w:szCs w:val="28"/>
        </w:rPr>
        <w:t>K</w:t>
      </w:r>
      <w:r>
        <w:rPr>
          <w:rFonts w:ascii="Angsana New" w:eastAsia="华文宋体" w:hAnsi="Angsana New" w:cs="Angsana New"/>
          <w:sz w:val="28"/>
          <w:szCs w:val="28"/>
        </w:rPr>
        <w:t>rashen, S</w:t>
      </w:r>
      <w:r w:rsidR="00997B79">
        <w:rPr>
          <w:rFonts w:ascii="Angsana New" w:eastAsia="华文宋体" w:hAnsi="Angsana New" w:cs="Angsana New"/>
          <w:sz w:val="28"/>
          <w:szCs w:val="28"/>
        </w:rPr>
        <w:t>.</w:t>
      </w:r>
      <w:r>
        <w:rPr>
          <w:rFonts w:ascii="Angsana New" w:eastAsia="华文宋体" w:hAnsi="Angsana New" w:cs="Angsana New"/>
          <w:sz w:val="28"/>
          <w:szCs w:val="28"/>
        </w:rPr>
        <w:t xml:space="preserve"> (1985). </w:t>
      </w:r>
      <w:r w:rsidRPr="00114FF1">
        <w:rPr>
          <w:rFonts w:ascii="Angsana New" w:eastAsia="华文宋体" w:hAnsi="Angsana New" w:cs="Angsana New"/>
          <w:i/>
          <w:iCs/>
          <w:sz w:val="28"/>
          <w:szCs w:val="28"/>
        </w:rPr>
        <w:t>The Input Hypothesis: Issues and Implications</w:t>
      </w:r>
      <w:r>
        <w:rPr>
          <w:rFonts w:ascii="Angsana New" w:eastAsia="华文宋体" w:hAnsi="Angsana New" w:cs="Angsana New"/>
          <w:sz w:val="28"/>
          <w:szCs w:val="28"/>
        </w:rPr>
        <w:t>. Harlow: Longman.</w:t>
      </w:r>
    </w:p>
    <w:p w14:paraId="182CD5EB" w14:textId="0BBA20E2" w:rsidR="00E63165" w:rsidRPr="00922208" w:rsidRDefault="001447FE" w:rsidP="000731C1">
      <w:pPr>
        <w:spacing w:line="400" w:lineRule="exact"/>
        <w:ind w:left="560" w:hangingChars="200" w:hanging="560"/>
        <w:rPr>
          <w:rFonts w:ascii="Angsana New" w:eastAsia="华文宋体" w:hAnsi="Angsana New" w:cs="Angsana New"/>
          <w:sz w:val="28"/>
          <w:szCs w:val="28"/>
        </w:rPr>
      </w:pPr>
      <w:r>
        <w:rPr>
          <w:rFonts w:ascii="Angsana New" w:eastAsia="华文宋体" w:hAnsi="Angsana New" w:cs="Angsana New"/>
          <w:sz w:val="28"/>
          <w:szCs w:val="28"/>
        </w:rPr>
        <w:t>Krishnan, G</w:t>
      </w:r>
      <w:r w:rsidR="00997B79">
        <w:rPr>
          <w:rFonts w:ascii="Angsana New" w:eastAsia="华文宋体" w:hAnsi="Angsana New" w:cs="Angsana New"/>
          <w:sz w:val="28"/>
          <w:szCs w:val="28"/>
        </w:rPr>
        <w:t>.</w:t>
      </w:r>
      <w:r>
        <w:rPr>
          <w:rFonts w:ascii="Angsana New" w:eastAsia="华文宋体" w:hAnsi="Angsana New" w:cs="Angsana New"/>
          <w:sz w:val="28"/>
          <w:szCs w:val="28"/>
        </w:rPr>
        <w:t xml:space="preserve"> (2000). Home Environment and Motivational Orientation in Learning English as a Second Language: A Survey among the Sixth Form Students. Unpublished Academic Study, University </w:t>
      </w:r>
      <w:proofErr w:type="spellStart"/>
      <w:r>
        <w:rPr>
          <w:rFonts w:ascii="Angsana New" w:eastAsia="华文宋体" w:hAnsi="Angsana New" w:cs="Angsana New"/>
          <w:sz w:val="28"/>
          <w:szCs w:val="28"/>
        </w:rPr>
        <w:t>Sains</w:t>
      </w:r>
      <w:proofErr w:type="spellEnd"/>
      <w:r>
        <w:rPr>
          <w:rFonts w:ascii="Angsana New" w:eastAsia="华文宋体" w:hAnsi="Angsana New" w:cs="Angsana New"/>
          <w:sz w:val="28"/>
          <w:szCs w:val="28"/>
        </w:rPr>
        <w:t xml:space="preserve"> Malaysia.</w:t>
      </w:r>
    </w:p>
    <w:p w14:paraId="4CAE3508" w14:textId="616BE84F" w:rsidR="00A2678E" w:rsidRDefault="00FD62D8" w:rsidP="000731C1">
      <w:pPr>
        <w:spacing w:line="400" w:lineRule="exact"/>
        <w:ind w:left="560" w:hangingChars="200" w:hanging="560"/>
        <w:rPr>
          <w:rFonts w:ascii="Angsana New" w:eastAsia="华文宋体" w:hAnsi="Angsana New" w:cs="Angsana New"/>
          <w:sz w:val="28"/>
          <w:szCs w:val="28"/>
        </w:rPr>
      </w:pPr>
      <w:proofErr w:type="spellStart"/>
      <w:r>
        <w:rPr>
          <w:rFonts w:ascii="Angsana New" w:eastAsia="华文宋体" w:hAnsi="Angsana New" w:cs="Angsana New" w:hint="eastAsia"/>
          <w:sz w:val="28"/>
          <w:szCs w:val="28"/>
        </w:rPr>
        <w:t>M</w:t>
      </w:r>
      <w:r>
        <w:rPr>
          <w:rFonts w:ascii="Angsana New" w:eastAsia="华文宋体" w:hAnsi="Angsana New" w:cs="Angsana New"/>
          <w:sz w:val="28"/>
          <w:szCs w:val="28"/>
        </w:rPr>
        <w:t>acIntyre</w:t>
      </w:r>
      <w:proofErr w:type="spellEnd"/>
      <w:r>
        <w:rPr>
          <w:rFonts w:ascii="Angsana New" w:eastAsia="华文宋体" w:hAnsi="Angsana New" w:cs="Angsana New"/>
          <w:sz w:val="28"/>
          <w:szCs w:val="28"/>
        </w:rPr>
        <w:t>, P</w:t>
      </w:r>
      <w:r w:rsidR="00997B79">
        <w:rPr>
          <w:rFonts w:ascii="Angsana New" w:eastAsia="华文宋体" w:hAnsi="Angsana New" w:cs="Angsana New"/>
          <w:sz w:val="28"/>
          <w:szCs w:val="28"/>
        </w:rPr>
        <w:t>.</w:t>
      </w:r>
      <w:r w:rsidR="001C53B8">
        <w:rPr>
          <w:rFonts w:ascii="Angsana New" w:eastAsia="华文宋体" w:hAnsi="Angsana New" w:cs="Angsana New"/>
          <w:sz w:val="28"/>
          <w:szCs w:val="28"/>
        </w:rPr>
        <w:t xml:space="preserve"> D</w:t>
      </w:r>
      <w:r w:rsidR="00997B79">
        <w:rPr>
          <w:rFonts w:ascii="Angsana New" w:eastAsia="华文宋体" w:hAnsi="Angsana New" w:cs="Angsana New"/>
          <w:sz w:val="28"/>
          <w:szCs w:val="28"/>
        </w:rPr>
        <w:t>.</w:t>
      </w:r>
      <w:r w:rsidR="000924B5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1C53B8">
        <w:rPr>
          <w:rFonts w:ascii="Angsana New" w:eastAsia="华文宋体" w:hAnsi="Angsana New" w:cs="Angsana New"/>
          <w:sz w:val="28"/>
          <w:szCs w:val="28"/>
        </w:rPr>
        <w:t xml:space="preserve">&amp; </w:t>
      </w:r>
      <w:proofErr w:type="spellStart"/>
      <w:r w:rsidR="00052DFC">
        <w:rPr>
          <w:rFonts w:ascii="Angsana New" w:eastAsia="华文宋体" w:hAnsi="Angsana New" w:cs="Angsana New"/>
          <w:sz w:val="28"/>
          <w:szCs w:val="28"/>
        </w:rPr>
        <w:t>Gregersen</w:t>
      </w:r>
      <w:proofErr w:type="spellEnd"/>
      <w:r w:rsidR="00052DFC">
        <w:rPr>
          <w:rFonts w:ascii="Angsana New" w:eastAsia="华文宋体" w:hAnsi="Angsana New" w:cs="Angsana New"/>
          <w:sz w:val="28"/>
          <w:szCs w:val="28"/>
        </w:rPr>
        <w:t>, T</w:t>
      </w:r>
      <w:r w:rsidR="00997B79">
        <w:rPr>
          <w:rFonts w:ascii="Angsana New" w:eastAsia="华文宋体" w:hAnsi="Angsana New" w:cs="Angsana New"/>
          <w:sz w:val="28"/>
          <w:szCs w:val="28"/>
        </w:rPr>
        <w:t>.</w:t>
      </w:r>
      <w:r w:rsidR="0027760D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9000AE">
        <w:rPr>
          <w:rFonts w:ascii="Angsana New" w:eastAsia="华文宋体" w:hAnsi="Angsana New" w:cs="Angsana New"/>
          <w:sz w:val="28"/>
          <w:szCs w:val="28"/>
        </w:rPr>
        <w:t>(</w:t>
      </w:r>
      <w:r w:rsidR="00B65587">
        <w:rPr>
          <w:rFonts w:ascii="Angsana New" w:eastAsia="华文宋体" w:hAnsi="Angsana New" w:cs="Angsana New"/>
          <w:sz w:val="28"/>
          <w:szCs w:val="28"/>
        </w:rPr>
        <w:t>2012</w:t>
      </w:r>
      <w:r w:rsidR="009000AE">
        <w:rPr>
          <w:rFonts w:ascii="Angsana New" w:eastAsia="华文宋体" w:hAnsi="Angsana New" w:cs="Angsana New"/>
          <w:sz w:val="28"/>
          <w:szCs w:val="28"/>
        </w:rPr>
        <w:t>)</w:t>
      </w:r>
      <w:r w:rsidR="00D24308">
        <w:rPr>
          <w:rFonts w:ascii="Angsana New" w:eastAsia="华文宋体" w:hAnsi="Angsana New" w:cs="Angsana New"/>
          <w:sz w:val="28"/>
          <w:szCs w:val="28"/>
        </w:rPr>
        <w:t xml:space="preserve">. </w:t>
      </w:r>
      <w:r w:rsidR="0081149D">
        <w:rPr>
          <w:rFonts w:ascii="Angsana New" w:eastAsia="华文宋体" w:hAnsi="Angsana New" w:cs="Angsana New"/>
          <w:sz w:val="28"/>
          <w:szCs w:val="28"/>
        </w:rPr>
        <w:t>Emot</w:t>
      </w:r>
      <w:r w:rsidR="006852C9">
        <w:rPr>
          <w:rFonts w:ascii="Angsana New" w:eastAsia="华文宋体" w:hAnsi="Angsana New" w:cs="Angsana New"/>
          <w:sz w:val="28"/>
          <w:szCs w:val="28"/>
        </w:rPr>
        <w:t>ions that Facilitate Language Learning</w:t>
      </w:r>
      <w:r w:rsidR="008B448C">
        <w:rPr>
          <w:rFonts w:ascii="Angsana New" w:eastAsia="华文宋体" w:hAnsi="Angsana New" w:cs="Angsana New"/>
          <w:sz w:val="28"/>
          <w:szCs w:val="28"/>
        </w:rPr>
        <w:t>: The Positive-broadening Power of the Imagination</w:t>
      </w:r>
      <w:r w:rsidR="00535B20">
        <w:rPr>
          <w:rFonts w:ascii="Angsana New" w:eastAsia="华文宋体" w:hAnsi="Angsana New" w:cs="Angsana New"/>
          <w:sz w:val="28"/>
          <w:szCs w:val="28"/>
        </w:rPr>
        <w:t xml:space="preserve">. </w:t>
      </w:r>
      <w:r w:rsidR="007810D9">
        <w:rPr>
          <w:rFonts w:ascii="Angsana New" w:eastAsia="华文宋体" w:hAnsi="Angsana New" w:cs="Angsana New"/>
          <w:i/>
          <w:iCs/>
          <w:sz w:val="28"/>
          <w:szCs w:val="28"/>
        </w:rPr>
        <w:t>Studies in Second Language &amp; Teaching</w:t>
      </w:r>
      <w:r w:rsidR="003E0B89">
        <w:rPr>
          <w:rFonts w:ascii="Angsana New" w:eastAsia="华文宋体" w:hAnsi="Angsana New" w:cs="Angsana New"/>
          <w:sz w:val="28"/>
          <w:szCs w:val="28"/>
        </w:rPr>
        <w:t>,</w:t>
      </w:r>
      <w:r w:rsidR="00535B20">
        <w:rPr>
          <w:rFonts w:ascii="Angsana New" w:eastAsia="华文宋体" w:hAnsi="Angsana New" w:cs="Angsana New"/>
          <w:sz w:val="28"/>
          <w:szCs w:val="28"/>
        </w:rPr>
        <w:t xml:space="preserve"> </w:t>
      </w:r>
      <w:r w:rsidR="00A63EEB">
        <w:rPr>
          <w:rFonts w:ascii="Angsana New" w:eastAsia="华文宋体" w:hAnsi="Angsana New" w:cs="Angsana New"/>
          <w:sz w:val="28"/>
          <w:szCs w:val="28"/>
        </w:rPr>
        <w:t>2</w:t>
      </w:r>
      <w:r w:rsidR="00535B20">
        <w:rPr>
          <w:rFonts w:ascii="Angsana New" w:eastAsia="华文宋体" w:hAnsi="Angsana New" w:cs="Angsana New"/>
          <w:sz w:val="28"/>
          <w:szCs w:val="28"/>
        </w:rPr>
        <w:t xml:space="preserve">, </w:t>
      </w:r>
      <w:r w:rsidR="00A63EEB">
        <w:rPr>
          <w:rFonts w:ascii="Angsana New" w:eastAsia="华文宋体" w:hAnsi="Angsana New" w:cs="Angsana New"/>
          <w:sz w:val="28"/>
          <w:szCs w:val="28"/>
        </w:rPr>
        <w:t>21</w:t>
      </w:r>
      <w:r w:rsidR="00442865">
        <w:rPr>
          <w:rFonts w:ascii="Angsana New" w:eastAsia="华文宋体" w:hAnsi="Angsana New" w:cs="Angsana New"/>
          <w:sz w:val="28"/>
          <w:szCs w:val="28"/>
        </w:rPr>
        <w:t>.</w:t>
      </w:r>
    </w:p>
    <w:p w14:paraId="3494EADB" w14:textId="77777777" w:rsidR="007F051B" w:rsidRPr="00BE079A" w:rsidRDefault="007F051B" w:rsidP="000A315E">
      <w:pPr>
        <w:spacing w:line="400" w:lineRule="exact"/>
        <w:rPr>
          <w:rFonts w:ascii="Angsana New" w:eastAsia="华文宋体" w:hAnsi="Angsana New" w:cs="Angsana New"/>
          <w:sz w:val="28"/>
          <w:szCs w:val="28"/>
        </w:rPr>
      </w:pPr>
    </w:p>
    <w:sectPr w:rsidR="007F051B" w:rsidRPr="00BE079A" w:rsidSect="009322F1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华文宋体">
    <w:altName w:val="STSong"/>
    <w:panose1 w:val="02010600040101010101"/>
    <w:charset w:val="86"/>
    <w:family w:val="auto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A9A"/>
    <w:rsid w:val="0000241D"/>
    <w:rsid w:val="00012F4E"/>
    <w:rsid w:val="00014E74"/>
    <w:rsid w:val="00015CF1"/>
    <w:rsid w:val="000178FB"/>
    <w:rsid w:val="00021F9A"/>
    <w:rsid w:val="00022C6C"/>
    <w:rsid w:val="00025068"/>
    <w:rsid w:val="00027ACA"/>
    <w:rsid w:val="00027BE1"/>
    <w:rsid w:val="00031A77"/>
    <w:rsid w:val="0003292D"/>
    <w:rsid w:val="00032B9C"/>
    <w:rsid w:val="00033B17"/>
    <w:rsid w:val="0003514D"/>
    <w:rsid w:val="000378F2"/>
    <w:rsid w:val="0004013D"/>
    <w:rsid w:val="00040A36"/>
    <w:rsid w:val="00040CB5"/>
    <w:rsid w:val="000452E4"/>
    <w:rsid w:val="00050B75"/>
    <w:rsid w:val="00052DFC"/>
    <w:rsid w:val="000533AA"/>
    <w:rsid w:val="00053649"/>
    <w:rsid w:val="00055553"/>
    <w:rsid w:val="00060FEA"/>
    <w:rsid w:val="00061173"/>
    <w:rsid w:val="000679F3"/>
    <w:rsid w:val="000729FC"/>
    <w:rsid w:val="0007305E"/>
    <w:rsid w:val="000731C1"/>
    <w:rsid w:val="000774E1"/>
    <w:rsid w:val="0007789D"/>
    <w:rsid w:val="000827C2"/>
    <w:rsid w:val="00082A48"/>
    <w:rsid w:val="00085260"/>
    <w:rsid w:val="00086B84"/>
    <w:rsid w:val="00087172"/>
    <w:rsid w:val="000924B5"/>
    <w:rsid w:val="0009370A"/>
    <w:rsid w:val="00093A78"/>
    <w:rsid w:val="00095429"/>
    <w:rsid w:val="000A0852"/>
    <w:rsid w:val="000A2AAE"/>
    <w:rsid w:val="000A315E"/>
    <w:rsid w:val="000A3EB8"/>
    <w:rsid w:val="000A6B44"/>
    <w:rsid w:val="000A7308"/>
    <w:rsid w:val="000A78EC"/>
    <w:rsid w:val="000A7A22"/>
    <w:rsid w:val="000B206F"/>
    <w:rsid w:val="000B3E31"/>
    <w:rsid w:val="000B5D5D"/>
    <w:rsid w:val="000B63B0"/>
    <w:rsid w:val="000B6BB9"/>
    <w:rsid w:val="000C0AC8"/>
    <w:rsid w:val="000C3839"/>
    <w:rsid w:val="000C4020"/>
    <w:rsid w:val="000C4C94"/>
    <w:rsid w:val="000C5766"/>
    <w:rsid w:val="000C58C8"/>
    <w:rsid w:val="000D0AF8"/>
    <w:rsid w:val="000D6EE6"/>
    <w:rsid w:val="000E0C2A"/>
    <w:rsid w:val="000E1A36"/>
    <w:rsid w:val="000E32FE"/>
    <w:rsid w:val="000E52B6"/>
    <w:rsid w:val="000F0C3E"/>
    <w:rsid w:val="000F18A8"/>
    <w:rsid w:val="000F2419"/>
    <w:rsid w:val="000F369B"/>
    <w:rsid w:val="000F620B"/>
    <w:rsid w:val="000F7355"/>
    <w:rsid w:val="000F7C0D"/>
    <w:rsid w:val="00102630"/>
    <w:rsid w:val="00105836"/>
    <w:rsid w:val="00110F7A"/>
    <w:rsid w:val="0011215B"/>
    <w:rsid w:val="00112C3D"/>
    <w:rsid w:val="00114FF1"/>
    <w:rsid w:val="00115538"/>
    <w:rsid w:val="001234CC"/>
    <w:rsid w:val="00123B9E"/>
    <w:rsid w:val="00125D14"/>
    <w:rsid w:val="00127E92"/>
    <w:rsid w:val="0013108E"/>
    <w:rsid w:val="001310DB"/>
    <w:rsid w:val="00131E23"/>
    <w:rsid w:val="00133520"/>
    <w:rsid w:val="001337F4"/>
    <w:rsid w:val="001371FA"/>
    <w:rsid w:val="00141AFC"/>
    <w:rsid w:val="00142467"/>
    <w:rsid w:val="001428D4"/>
    <w:rsid w:val="001431DB"/>
    <w:rsid w:val="00143433"/>
    <w:rsid w:val="001447FE"/>
    <w:rsid w:val="001514CB"/>
    <w:rsid w:val="00151669"/>
    <w:rsid w:val="00152966"/>
    <w:rsid w:val="00153104"/>
    <w:rsid w:val="00153F69"/>
    <w:rsid w:val="0016230A"/>
    <w:rsid w:val="00162D5E"/>
    <w:rsid w:val="00166CD6"/>
    <w:rsid w:val="00166F92"/>
    <w:rsid w:val="0017020E"/>
    <w:rsid w:val="0017062E"/>
    <w:rsid w:val="00170A9E"/>
    <w:rsid w:val="00173C73"/>
    <w:rsid w:val="00176DA7"/>
    <w:rsid w:val="00181420"/>
    <w:rsid w:val="0018144D"/>
    <w:rsid w:val="00181ED0"/>
    <w:rsid w:val="00182B3B"/>
    <w:rsid w:val="0018416C"/>
    <w:rsid w:val="00186C41"/>
    <w:rsid w:val="00186CCB"/>
    <w:rsid w:val="001928B9"/>
    <w:rsid w:val="001963F5"/>
    <w:rsid w:val="001968B9"/>
    <w:rsid w:val="00196D3F"/>
    <w:rsid w:val="001A254E"/>
    <w:rsid w:val="001A44DE"/>
    <w:rsid w:val="001A4B89"/>
    <w:rsid w:val="001A6553"/>
    <w:rsid w:val="001B00E3"/>
    <w:rsid w:val="001B047E"/>
    <w:rsid w:val="001B2DAB"/>
    <w:rsid w:val="001B4083"/>
    <w:rsid w:val="001B46DA"/>
    <w:rsid w:val="001B4B07"/>
    <w:rsid w:val="001B768C"/>
    <w:rsid w:val="001B7A74"/>
    <w:rsid w:val="001C0E85"/>
    <w:rsid w:val="001C1021"/>
    <w:rsid w:val="001C45FD"/>
    <w:rsid w:val="001C4875"/>
    <w:rsid w:val="001C53B8"/>
    <w:rsid w:val="001C5AD5"/>
    <w:rsid w:val="001C69A8"/>
    <w:rsid w:val="001D08B8"/>
    <w:rsid w:val="001D27E6"/>
    <w:rsid w:val="001D4632"/>
    <w:rsid w:val="001D5299"/>
    <w:rsid w:val="001E08E9"/>
    <w:rsid w:val="001E2235"/>
    <w:rsid w:val="001E28DF"/>
    <w:rsid w:val="001E32A7"/>
    <w:rsid w:val="001E36F6"/>
    <w:rsid w:val="001E55F9"/>
    <w:rsid w:val="001E56D3"/>
    <w:rsid w:val="001E6C00"/>
    <w:rsid w:val="001F0113"/>
    <w:rsid w:val="001F3379"/>
    <w:rsid w:val="001F51AE"/>
    <w:rsid w:val="001F7276"/>
    <w:rsid w:val="001F7A8D"/>
    <w:rsid w:val="00201919"/>
    <w:rsid w:val="00202C77"/>
    <w:rsid w:val="00203030"/>
    <w:rsid w:val="00203D0D"/>
    <w:rsid w:val="00203E30"/>
    <w:rsid w:val="002048AF"/>
    <w:rsid w:val="00206118"/>
    <w:rsid w:val="0020618A"/>
    <w:rsid w:val="002079A8"/>
    <w:rsid w:val="00210ED9"/>
    <w:rsid w:val="002117DB"/>
    <w:rsid w:val="002118C3"/>
    <w:rsid w:val="002118E7"/>
    <w:rsid w:val="00211C38"/>
    <w:rsid w:val="0021273D"/>
    <w:rsid w:val="0021310C"/>
    <w:rsid w:val="00215C56"/>
    <w:rsid w:val="002164E8"/>
    <w:rsid w:val="0021716E"/>
    <w:rsid w:val="00217D10"/>
    <w:rsid w:val="002201C5"/>
    <w:rsid w:val="00221267"/>
    <w:rsid w:val="00221712"/>
    <w:rsid w:val="00221BD6"/>
    <w:rsid w:val="00221C47"/>
    <w:rsid w:val="00223EDD"/>
    <w:rsid w:val="00225FC2"/>
    <w:rsid w:val="00227BEA"/>
    <w:rsid w:val="0023021B"/>
    <w:rsid w:val="002330C4"/>
    <w:rsid w:val="002345D9"/>
    <w:rsid w:val="002352DA"/>
    <w:rsid w:val="00235682"/>
    <w:rsid w:val="00236A3B"/>
    <w:rsid w:val="00236C65"/>
    <w:rsid w:val="00242B82"/>
    <w:rsid w:val="00243B6B"/>
    <w:rsid w:val="00244B77"/>
    <w:rsid w:val="002463FA"/>
    <w:rsid w:val="00247433"/>
    <w:rsid w:val="00247C92"/>
    <w:rsid w:val="002521DC"/>
    <w:rsid w:val="00253671"/>
    <w:rsid w:val="00260513"/>
    <w:rsid w:val="00264C42"/>
    <w:rsid w:val="00265A2B"/>
    <w:rsid w:val="00265BDE"/>
    <w:rsid w:val="00266117"/>
    <w:rsid w:val="00266BE7"/>
    <w:rsid w:val="00267F16"/>
    <w:rsid w:val="00270F9B"/>
    <w:rsid w:val="002711C3"/>
    <w:rsid w:val="00271AE9"/>
    <w:rsid w:val="00271C47"/>
    <w:rsid w:val="00272522"/>
    <w:rsid w:val="00272AEB"/>
    <w:rsid w:val="00273061"/>
    <w:rsid w:val="002736A6"/>
    <w:rsid w:val="0027760D"/>
    <w:rsid w:val="00280275"/>
    <w:rsid w:val="0028158B"/>
    <w:rsid w:val="00285FB4"/>
    <w:rsid w:val="00287957"/>
    <w:rsid w:val="002902FE"/>
    <w:rsid w:val="0029065B"/>
    <w:rsid w:val="00292D0A"/>
    <w:rsid w:val="002A0967"/>
    <w:rsid w:val="002A107A"/>
    <w:rsid w:val="002A6BB9"/>
    <w:rsid w:val="002B02FC"/>
    <w:rsid w:val="002B03BD"/>
    <w:rsid w:val="002B6480"/>
    <w:rsid w:val="002B6FFE"/>
    <w:rsid w:val="002B76F9"/>
    <w:rsid w:val="002C2F30"/>
    <w:rsid w:val="002C39CC"/>
    <w:rsid w:val="002C66D5"/>
    <w:rsid w:val="002C712E"/>
    <w:rsid w:val="002C769B"/>
    <w:rsid w:val="002D561E"/>
    <w:rsid w:val="002D7613"/>
    <w:rsid w:val="002E1509"/>
    <w:rsid w:val="002E25FD"/>
    <w:rsid w:val="002E318A"/>
    <w:rsid w:val="002E373E"/>
    <w:rsid w:val="002E5204"/>
    <w:rsid w:val="002E5BC3"/>
    <w:rsid w:val="002E71E0"/>
    <w:rsid w:val="002F1563"/>
    <w:rsid w:val="002F61DF"/>
    <w:rsid w:val="00300AA9"/>
    <w:rsid w:val="00301036"/>
    <w:rsid w:val="00303891"/>
    <w:rsid w:val="00303E97"/>
    <w:rsid w:val="00305B5D"/>
    <w:rsid w:val="0030757A"/>
    <w:rsid w:val="00310096"/>
    <w:rsid w:val="00310B59"/>
    <w:rsid w:val="00310E07"/>
    <w:rsid w:val="00313415"/>
    <w:rsid w:val="00313AC8"/>
    <w:rsid w:val="00314A3C"/>
    <w:rsid w:val="00314E9C"/>
    <w:rsid w:val="003179D8"/>
    <w:rsid w:val="00317A03"/>
    <w:rsid w:val="00320620"/>
    <w:rsid w:val="00321386"/>
    <w:rsid w:val="00324096"/>
    <w:rsid w:val="00324814"/>
    <w:rsid w:val="0032500F"/>
    <w:rsid w:val="0032698C"/>
    <w:rsid w:val="003302C8"/>
    <w:rsid w:val="00334EE1"/>
    <w:rsid w:val="00335689"/>
    <w:rsid w:val="00337BE8"/>
    <w:rsid w:val="0034000E"/>
    <w:rsid w:val="003412EF"/>
    <w:rsid w:val="00341843"/>
    <w:rsid w:val="00341B63"/>
    <w:rsid w:val="00342682"/>
    <w:rsid w:val="00343D6C"/>
    <w:rsid w:val="0034675D"/>
    <w:rsid w:val="003503F4"/>
    <w:rsid w:val="003516B6"/>
    <w:rsid w:val="00352E7A"/>
    <w:rsid w:val="0035497A"/>
    <w:rsid w:val="003562D2"/>
    <w:rsid w:val="00356E7D"/>
    <w:rsid w:val="003612BB"/>
    <w:rsid w:val="00361AA9"/>
    <w:rsid w:val="00362EDF"/>
    <w:rsid w:val="00363E54"/>
    <w:rsid w:val="003763FE"/>
    <w:rsid w:val="0038179B"/>
    <w:rsid w:val="00384FFE"/>
    <w:rsid w:val="003860BA"/>
    <w:rsid w:val="00387772"/>
    <w:rsid w:val="003877B1"/>
    <w:rsid w:val="00391DBC"/>
    <w:rsid w:val="0039285D"/>
    <w:rsid w:val="00392DAB"/>
    <w:rsid w:val="0039486A"/>
    <w:rsid w:val="00396E9A"/>
    <w:rsid w:val="003A00E7"/>
    <w:rsid w:val="003A3EC3"/>
    <w:rsid w:val="003A6FAD"/>
    <w:rsid w:val="003B0DD6"/>
    <w:rsid w:val="003B2672"/>
    <w:rsid w:val="003C10AB"/>
    <w:rsid w:val="003C127D"/>
    <w:rsid w:val="003C1EFF"/>
    <w:rsid w:val="003C43AC"/>
    <w:rsid w:val="003C4DD5"/>
    <w:rsid w:val="003D009A"/>
    <w:rsid w:val="003D461C"/>
    <w:rsid w:val="003E0B89"/>
    <w:rsid w:val="003E0CB5"/>
    <w:rsid w:val="003E2CF5"/>
    <w:rsid w:val="003E3058"/>
    <w:rsid w:val="003E34EC"/>
    <w:rsid w:val="003E37FF"/>
    <w:rsid w:val="003E3E90"/>
    <w:rsid w:val="003E5BF1"/>
    <w:rsid w:val="003F0563"/>
    <w:rsid w:val="003F133B"/>
    <w:rsid w:val="003F179F"/>
    <w:rsid w:val="003F4BE6"/>
    <w:rsid w:val="003F4F79"/>
    <w:rsid w:val="003F7B31"/>
    <w:rsid w:val="00400D28"/>
    <w:rsid w:val="0040248C"/>
    <w:rsid w:val="004047AE"/>
    <w:rsid w:val="00404B92"/>
    <w:rsid w:val="004051A8"/>
    <w:rsid w:val="00405367"/>
    <w:rsid w:val="0041279A"/>
    <w:rsid w:val="00416B49"/>
    <w:rsid w:val="00421E46"/>
    <w:rsid w:val="00422D1F"/>
    <w:rsid w:val="00426358"/>
    <w:rsid w:val="0043006C"/>
    <w:rsid w:val="00430568"/>
    <w:rsid w:val="004309DD"/>
    <w:rsid w:val="00431CF9"/>
    <w:rsid w:val="004322D6"/>
    <w:rsid w:val="00432980"/>
    <w:rsid w:val="00433AEF"/>
    <w:rsid w:val="004354C5"/>
    <w:rsid w:val="00435943"/>
    <w:rsid w:val="004360A6"/>
    <w:rsid w:val="00436B36"/>
    <w:rsid w:val="00437264"/>
    <w:rsid w:val="004379F4"/>
    <w:rsid w:val="004408A3"/>
    <w:rsid w:val="00441895"/>
    <w:rsid w:val="00441A56"/>
    <w:rsid w:val="004425E0"/>
    <w:rsid w:val="00442865"/>
    <w:rsid w:val="004447A3"/>
    <w:rsid w:val="00444C0B"/>
    <w:rsid w:val="00445508"/>
    <w:rsid w:val="00446CBE"/>
    <w:rsid w:val="00447062"/>
    <w:rsid w:val="004608CA"/>
    <w:rsid w:val="00463A56"/>
    <w:rsid w:val="004673BB"/>
    <w:rsid w:val="00474F49"/>
    <w:rsid w:val="00476FE9"/>
    <w:rsid w:val="004770C2"/>
    <w:rsid w:val="0047785D"/>
    <w:rsid w:val="00477A9A"/>
    <w:rsid w:val="00477C05"/>
    <w:rsid w:val="00482A68"/>
    <w:rsid w:val="00483355"/>
    <w:rsid w:val="004833EB"/>
    <w:rsid w:val="00483B42"/>
    <w:rsid w:val="00486909"/>
    <w:rsid w:val="00490774"/>
    <w:rsid w:val="00490B66"/>
    <w:rsid w:val="004973F1"/>
    <w:rsid w:val="004A04E0"/>
    <w:rsid w:val="004A0BC4"/>
    <w:rsid w:val="004A121F"/>
    <w:rsid w:val="004A1406"/>
    <w:rsid w:val="004A4F68"/>
    <w:rsid w:val="004A6D10"/>
    <w:rsid w:val="004B0ED3"/>
    <w:rsid w:val="004B1CCC"/>
    <w:rsid w:val="004B330C"/>
    <w:rsid w:val="004B3EAC"/>
    <w:rsid w:val="004B4852"/>
    <w:rsid w:val="004B622F"/>
    <w:rsid w:val="004C0605"/>
    <w:rsid w:val="004C09B0"/>
    <w:rsid w:val="004C1E49"/>
    <w:rsid w:val="004C2CE3"/>
    <w:rsid w:val="004C4491"/>
    <w:rsid w:val="004D23C8"/>
    <w:rsid w:val="004D371C"/>
    <w:rsid w:val="004E0A50"/>
    <w:rsid w:val="004E36DC"/>
    <w:rsid w:val="004E3A0E"/>
    <w:rsid w:val="004E3D19"/>
    <w:rsid w:val="004E4E68"/>
    <w:rsid w:val="004E7C7C"/>
    <w:rsid w:val="004F1033"/>
    <w:rsid w:val="004F16EB"/>
    <w:rsid w:val="004F2A65"/>
    <w:rsid w:val="004F305A"/>
    <w:rsid w:val="004F39C6"/>
    <w:rsid w:val="004F468A"/>
    <w:rsid w:val="004F46DE"/>
    <w:rsid w:val="005033EC"/>
    <w:rsid w:val="00503BDA"/>
    <w:rsid w:val="00510B60"/>
    <w:rsid w:val="00511EC6"/>
    <w:rsid w:val="00513E53"/>
    <w:rsid w:val="00521B50"/>
    <w:rsid w:val="0052250F"/>
    <w:rsid w:val="00522CBE"/>
    <w:rsid w:val="005235A4"/>
    <w:rsid w:val="0052567B"/>
    <w:rsid w:val="00525CEF"/>
    <w:rsid w:val="0052654C"/>
    <w:rsid w:val="00527950"/>
    <w:rsid w:val="00530A0D"/>
    <w:rsid w:val="005313C2"/>
    <w:rsid w:val="00532869"/>
    <w:rsid w:val="0053364B"/>
    <w:rsid w:val="00535B20"/>
    <w:rsid w:val="00537F7B"/>
    <w:rsid w:val="005404D5"/>
    <w:rsid w:val="0054143C"/>
    <w:rsid w:val="0054591A"/>
    <w:rsid w:val="005463D2"/>
    <w:rsid w:val="00546D28"/>
    <w:rsid w:val="00550EFD"/>
    <w:rsid w:val="00551272"/>
    <w:rsid w:val="00551BCA"/>
    <w:rsid w:val="00552553"/>
    <w:rsid w:val="005527A3"/>
    <w:rsid w:val="00553E92"/>
    <w:rsid w:val="00553F4D"/>
    <w:rsid w:val="00557588"/>
    <w:rsid w:val="00560722"/>
    <w:rsid w:val="00560E52"/>
    <w:rsid w:val="0056172E"/>
    <w:rsid w:val="00564F66"/>
    <w:rsid w:val="00566157"/>
    <w:rsid w:val="00566980"/>
    <w:rsid w:val="00566BC9"/>
    <w:rsid w:val="00566FB5"/>
    <w:rsid w:val="005705BA"/>
    <w:rsid w:val="00574730"/>
    <w:rsid w:val="00580D42"/>
    <w:rsid w:val="0058482F"/>
    <w:rsid w:val="00585FE7"/>
    <w:rsid w:val="00587CDA"/>
    <w:rsid w:val="00591413"/>
    <w:rsid w:val="005927AF"/>
    <w:rsid w:val="005938C6"/>
    <w:rsid w:val="00594356"/>
    <w:rsid w:val="00594719"/>
    <w:rsid w:val="00596165"/>
    <w:rsid w:val="0059638E"/>
    <w:rsid w:val="005A1954"/>
    <w:rsid w:val="005A3FA9"/>
    <w:rsid w:val="005A48EE"/>
    <w:rsid w:val="005A5E02"/>
    <w:rsid w:val="005A7662"/>
    <w:rsid w:val="005B40A3"/>
    <w:rsid w:val="005B573C"/>
    <w:rsid w:val="005B68B2"/>
    <w:rsid w:val="005C05AE"/>
    <w:rsid w:val="005C20A2"/>
    <w:rsid w:val="005C2931"/>
    <w:rsid w:val="005C419B"/>
    <w:rsid w:val="005C5999"/>
    <w:rsid w:val="005C5E8E"/>
    <w:rsid w:val="005C6188"/>
    <w:rsid w:val="005D01CC"/>
    <w:rsid w:val="005D13AC"/>
    <w:rsid w:val="005D758C"/>
    <w:rsid w:val="005D7723"/>
    <w:rsid w:val="005D785C"/>
    <w:rsid w:val="005E7077"/>
    <w:rsid w:val="005F4942"/>
    <w:rsid w:val="005F59AA"/>
    <w:rsid w:val="005F78AB"/>
    <w:rsid w:val="005F7E67"/>
    <w:rsid w:val="0060256F"/>
    <w:rsid w:val="0060410B"/>
    <w:rsid w:val="00604ED6"/>
    <w:rsid w:val="0060583E"/>
    <w:rsid w:val="00606F0C"/>
    <w:rsid w:val="00607627"/>
    <w:rsid w:val="00607975"/>
    <w:rsid w:val="006103B8"/>
    <w:rsid w:val="00612720"/>
    <w:rsid w:val="00612BDB"/>
    <w:rsid w:val="006132E5"/>
    <w:rsid w:val="00613BB5"/>
    <w:rsid w:val="00615A67"/>
    <w:rsid w:val="00617DD9"/>
    <w:rsid w:val="0062209E"/>
    <w:rsid w:val="006225E8"/>
    <w:rsid w:val="00622930"/>
    <w:rsid w:val="00623E4C"/>
    <w:rsid w:val="006242A9"/>
    <w:rsid w:val="00624F60"/>
    <w:rsid w:val="00625824"/>
    <w:rsid w:val="00625994"/>
    <w:rsid w:val="00625C8F"/>
    <w:rsid w:val="00630170"/>
    <w:rsid w:val="006307DA"/>
    <w:rsid w:val="006309B0"/>
    <w:rsid w:val="006334DD"/>
    <w:rsid w:val="00633A61"/>
    <w:rsid w:val="00635E96"/>
    <w:rsid w:val="00636C7E"/>
    <w:rsid w:val="00637D63"/>
    <w:rsid w:val="00637DFB"/>
    <w:rsid w:val="00637E81"/>
    <w:rsid w:val="00637F4D"/>
    <w:rsid w:val="0064061A"/>
    <w:rsid w:val="00640A06"/>
    <w:rsid w:val="0064298D"/>
    <w:rsid w:val="00642FEF"/>
    <w:rsid w:val="006431F6"/>
    <w:rsid w:val="00646B80"/>
    <w:rsid w:val="00647AD5"/>
    <w:rsid w:val="006522A9"/>
    <w:rsid w:val="006566E6"/>
    <w:rsid w:val="00660835"/>
    <w:rsid w:val="00660DB6"/>
    <w:rsid w:val="006623D4"/>
    <w:rsid w:val="00662B09"/>
    <w:rsid w:val="00663416"/>
    <w:rsid w:val="00666E98"/>
    <w:rsid w:val="00675EEF"/>
    <w:rsid w:val="006767DE"/>
    <w:rsid w:val="0068054A"/>
    <w:rsid w:val="0068128C"/>
    <w:rsid w:val="006825C3"/>
    <w:rsid w:val="006833CF"/>
    <w:rsid w:val="006852C9"/>
    <w:rsid w:val="00685892"/>
    <w:rsid w:val="00685D34"/>
    <w:rsid w:val="006871CA"/>
    <w:rsid w:val="006879C3"/>
    <w:rsid w:val="00691DA7"/>
    <w:rsid w:val="00692ECD"/>
    <w:rsid w:val="00694336"/>
    <w:rsid w:val="006A0A87"/>
    <w:rsid w:val="006A2599"/>
    <w:rsid w:val="006A30E5"/>
    <w:rsid w:val="006A639B"/>
    <w:rsid w:val="006A6962"/>
    <w:rsid w:val="006A71D2"/>
    <w:rsid w:val="006A7794"/>
    <w:rsid w:val="006B3BEE"/>
    <w:rsid w:val="006C16E5"/>
    <w:rsid w:val="006C27BB"/>
    <w:rsid w:val="006C472D"/>
    <w:rsid w:val="006D22F1"/>
    <w:rsid w:val="006D2723"/>
    <w:rsid w:val="006E0F1B"/>
    <w:rsid w:val="006E1447"/>
    <w:rsid w:val="006E199B"/>
    <w:rsid w:val="006E1D0F"/>
    <w:rsid w:val="006E33E4"/>
    <w:rsid w:val="006E47AF"/>
    <w:rsid w:val="006E4985"/>
    <w:rsid w:val="006E4F21"/>
    <w:rsid w:val="006F1D08"/>
    <w:rsid w:val="006F3942"/>
    <w:rsid w:val="006F61ED"/>
    <w:rsid w:val="006F6BDB"/>
    <w:rsid w:val="006F7479"/>
    <w:rsid w:val="00701424"/>
    <w:rsid w:val="00706D18"/>
    <w:rsid w:val="00712083"/>
    <w:rsid w:val="00713567"/>
    <w:rsid w:val="00713674"/>
    <w:rsid w:val="007215BB"/>
    <w:rsid w:val="007226E5"/>
    <w:rsid w:val="00726547"/>
    <w:rsid w:val="00726A50"/>
    <w:rsid w:val="007306CC"/>
    <w:rsid w:val="00735180"/>
    <w:rsid w:val="007367BA"/>
    <w:rsid w:val="00740FB0"/>
    <w:rsid w:val="00741497"/>
    <w:rsid w:val="007424FB"/>
    <w:rsid w:val="00742F4F"/>
    <w:rsid w:val="007448D2"/>
    <w:rsid w:val="007455B2"/>
    <w:rsid w:val="00747F43"/>
    <w:rsid w:val="00750FCD"/>
    <w:rsid w:val="00751ED9"/>
    <w:rsid w:val="00752615"/>
    <w:rsid w:val="00752CBD"/>
    <w:rsid w:val="00753FF6"/>
    <w:rsid w:val="0075445F"/>
    <w:rsid w:val="00755034"/>
    <w:rsid w:val="00756154"/>
    <w:rsid w:val="00756B1C"/>
    <w:rsid w:val="0075714D"/>
    <w:rsid w:val="0075761B"/>
    <w:rsid w:val="007576C0"/>
    <w:rsid w:val="00761C7A"/>
    <w:rsid w:val="00761E84"/>
    <w:rsid w:val="0076475E"/>
    <w:rsid w:val="007653BD"/>
    <w:rsid w:val="00765DE9"/>
    <w:rsid w:val="0076718B"/>
    <w:rsid w:val="007671D8"/>
    <w:rsid w:val="0076727B"/>
    <w:rsid w:val="007673A4"/>
    <w:rsid w:val="007710B6"/>
    <w:rsid w:val="00771BB3"/>
    <w:rsid w:val="0077216B"/>
    <w:rsid w:val="00773693"/>
    <w:rsid w:val="00773B18"/>
    <w:rsid w:val="00774146"/>
    <w:rsid w:val="0077521E"/>
    <w:rsid w:val="00775E4E"/>
    <w:rsid w:val="007810D9"/>
    <w:rsid w:val="007855F5"/>
    <w:rsid w:val="00786685"/>
    <w:rsid w:val="007873EA"/>
    <w:rsid w:val="00790B7E"/>
    <w:rsid w:val="00792430"/>
    <w:rsid w:val="00792C17"/>
    <w:rsid w:val="00792F31"/>
    <w:rsid w:val="0079341E"/>
    <w:rsid w:val="00794134"/>
    <w:rsid w:val="00796DAF"/>
    <w:rsid w:val="00797BA0"/>
    <w:rsid w:val="007A1803"/>
    <w:rsid w:val="007A1C40"/>
    <w:rsid w:val="007A1F16"/>
    <w:rsid w:val="007A4EAA"/>
    <w:rsid w:val="007A632A"/>
    <w:rsid w:val="007A68B1"/>
    <w:rsid w:val="007A6A21"/>
    <w:rsid w:val="007A7675"/>
    <w:rsid w:val="007B33A3"/>
    <w:rsid w:val="007B453B"/>
    <w:rsid w:val="007B7F5E"/>
    <w:rsid w:val="007C2CEB"/>
    <w:rsid w:val="007C669C"/>
    <w:rsid w:val="007D2184"/>
    <w:rsid w:val="007D3012"/>
    <w:rsid w:val="007D4167"/>
    <w:rsid w:val="007D5CD4"/>
    <w:rsid w:val="007E1382"/>
    <w:rsid w:val="007E2ECE"/>
    <w:rsid w:val="007E3814"/>
    <w:rsid w:val="007E61C9"/>
    <w:rsid w:val="007E7572"/>
    <w:rsid w:val="007F051B"/>
    <w:rsid w:val="007F1B6B"/>
    <w:rsid w:val="007F24A5"/>
    <w:rsid w:val="007F3730"/>
    <w:rsid w:val="00801ECA"/>
    <w:rsid w:val="00803FC9"/>
    <w:rsid w:val="0080438B"/>
    <w:rsid w:val="008073B0"/>
    <w:rsid w:val="0081149D"/>
    <w:rsid w:val="008123B8"/>
    <w:rsid w:val="00812EE4"/>
    <w:rsid w:val="0081346D"/>
    <w:rsid w:val="008142C5"/>
    <w:rsid w:val="00815A9A"/>
    <w:rsid w:val="00816AD7"/>
    <w:rsid w:val="00816E56"/>
    <w:rsid w:val="008172FD"/>
    <w:rsid w:val="00820883"/>
    <w:rsid w:val="0082135C"/>
    <w:rsid w:val="008224B9"/>
    <w:rsid w:val="00822818"/>
    <w:rsid w:val="00823FD8"/>
    <w:rsid w:val="00824BD5"/>
    <w:rsid w:val="00827526"/>
    <w:rsid w:val="00830EB9"/>
    <w:rsid w:val="00832DF9"/>
    <w:rsid w:val="00834D58"/>
    <w:rsid w:val="0084709F"/>
    <w:rsid w:val="00847D6C"/>
    <w:rsid w:val="00854B85"/>
    <w:rsid w:val="008612D7"/>
    <w:rsid w:val="008662C7"/>
    <w:rsid w:val="008728F6"/>
    <w:rsid w:val="008743DC"/>
    <w:rsid w:val="00876262"/>
    <w:rsid w:val="00876742"/>
    <w:rsid w:val="008800C5"/>
    <w:rsid w:val="00885E15"/>
    <w:rsid w:val="0088675B"/>
    <w:rsid w:val="008869F0"/>
    <w:rsid w:val="00887BD1"/>
    <w:rsid w:val="00890236"/>
    <w:rsid w:val="0089423B"/>
    <w:rsid w:val="00897630"/>
    <w:rsid w:val="008A28D4"/>
    <w:rsid w:val="008A4C4E"/>
    <w:rsid w:val="008A4F44"/>
    <w:rsid w:val="008A6C2A"/>
    <w:rsid w:val="008B0B32"/>
    <w:rsid w:val="008B2ADB"/>
    <w:rsid w:val="008B3C09"/>
    <w:rsid w:val="008B448C"/>
    <w:rsid w:val="008B6A7A"/>
    <w:rsid w:val="008B6D0C"/>
    <w:rsid w:val="008B755C"/>
    <w:rsid w:val="008C322A"/>
    <w:rsid w:val="008C3F37"/>
    <w:rsid w:val="008C6543"/>
    <w:rsid w:val="008C70A7"/>
    <w:rsid w:val="008C7C11"/>
    <w:rsid w:val="008D2D06"/>
    <w:rsid w:val="008D48FA"/>
    <w:rsid w:val="008D53CE"/>
    <w:rsid w:val="008D6730"/>
    <w:rsid w:val="008D7A73"/>
    <w:rsid w:val="008E2CD7"/>
    <w:rsid w:val="008E32E9"/>
    <w:rsid w:val="008E416E"/>
    <w:rsid w:val="008E63BD"/>
    <w:rsid w:val="008E6CB2"/>
    <w:rsid w:val="008F2C97"/>
    <w:rsid w:val="008F2DA1"/>
    <w:rsid w:val="008F4847"/>
    <w:rsid w:val="008F4E16"/>
    <w:rsid w:val="008F5828"/>
    <w:rsid w:val="008F6307"/>
    <w:rsid w:val="009000AE"/>
    <w:rsid w:val="00901357"/>
    <w:rsid w:val="00902329"/>
    <w:rsid w:val="00902928"/>
    <w:rsid w:val="0090317D"/>
    <w:rsid w:val="00904697"/>
    <w:rsid w:val="00904E12"/>
    <w:rsid w:val="0090545D"/>
    <w:rsid w:val="0090571D"/>
    <w:rsid w:val="009059FE"/>
    <w:rsid w:val="00905EF3"/>
    <w:rsid w:val="009134F3"/>
    <w:rsid w:val="00914351"/>
    <w:rsid w:val="009148CC"/>
    <w:rsid w:val="009159CA"/>
    <w:rsid w:val="00915F9C"/>
    <w:rsid w:val="00916DAE"/>
    <w:rsid w:val="00917AC7"/>
    <w:rsid w:val="00921190"/>
    <w:rsid w:val="00922208"/>
    <w:rsid w:val="00923A5E"/>
    <w:rsid w:val="00926680"/>
    <w:rsid w:val="009273D8"/>
    <w:rsid w:val="00927A98"/>
    <w:rsid w:val="00927B0E"/>
    <w:rsid w:val="009322F1"/>
    <w:rsid w:val="009328E0"/>
    <w:rsid w:val="00933230"/>
    <w:rsid w:val="0093505F"/>
    <w:rsid w:val="00935993"/>
    <w:rsid w:val="0093650D"/>
    <w:rsid w:val="009365B0"/>
    <w:rsid w:val="00937647"/>
    <w:rsid w:val="0094024F"/>
    <w:rsid w:val="00942EB4"/>
    <w:rsid w:val="0094409A"/>
    <w:rsid w:val="00945808"/>
    <w:rsid w:val="00945DC1"/>
    <w:rsid w:val="0095167B"/>
    <w:rsid w:val="009521D0"/>
    <w:rsid w:val="00953E38"/>
    <w:rsid w:val="00955DF5"/>
    <w:rsid w:val="00956341"/>
    <w:rsid w:val="00956DAD"/>
    <w:rsid w:val="0095782E"/>
    <w:rsid w:val="00960D02"/>
    <w:rsid w:val="0096293F"/>
    <w:rsid w:val="00962A08"/>
    <w:rsid w:val="00970962"/>
    <w:rsid w:val="00972EFE"/>
    <w:rsid w:val="009734C1"/>
    <w:rsid w:val="009742B8"/>
    <w:rsid w:val="0097478C"/>
    <w:rsid w:val="00974EF9"/>
    <w:rsid w:val="009770DA"/>
    <w:rsid w:val="009847EE"/>
    <w:rsid w:val="00986BAB"/>
    <w:rsid w:val="009870CA"/>
    <w:rsid w:val="00987DF0"/>
    <w:rsid w:val="00990C43"/>
    <w:rsid w:val="00990E5A"/>
    <w:rsid w:val="00992797"/>
    <w:rsid w:val="009937EB"/>
    <w:rsid w:val="00993F2F"/>
    <w:rsid w:val="0099665C"/>
    <w:rsid w:val="00996976"/>
    <w:rsid w:val="00996FC6"/>
    <w:rsid w:val="00997B79"/>
    <w:rsid w:val="00997CE2"/>
    <w:rsid w:val="00997EFB"/>
    <w:rsid w:val="009A03DD"/>
    <w:rsid w:val="009A14CF"/>
    <w:rsid w:val="009A1D13"/>
    <w:rsid w:val="009A7C8D"/>
    <w:rsid w:val="009B2A9F"/>
    <w:rsid w:val="009B7260"/>
    <w:rsid w:val="009B72D5"/>
    <w:rsid w:val="009B78B2"/>
    <w:rsid w:val="009C4E5E"/>
    <w:rsid w:val="009C600D"/>
    <w:rsid w:val="009C668D"/>
    <w:rsid w:val="009C727E"/>
    <w:rsid w:val="009D2E13"/>
    <w:rsid w:val="009D36D7"/>
    <w:rsid w:val="009D469F"/>
    <w:rsid w:val="009D6382"/>
    <w:rsid w:val="009E177B"/>
    <w:rsid w:val="009E220B"/>
    <w:rsid w:val="009E47F7"/>
    <w:rsid w:val="009E6BF7"/>
    <w:rsid w:val="009F2A8B"/>
    <w:rsid w:val="009F2BD6"/>
    <w:rsid w:val="00A0163C"/>
    <w:rsid w:val="00A0321F"/>
    <w:rsid w:val="00A04991"/>
    <w:rsid w:val="00A04B42"/>
    <w:rsid w:val="00A04D39"/>
    <w:rsid w:val="00A04E23"/>
    <w:rsid w:val="00A05236"/>
    <w:rsid w:val="00A101B9"/>
    <w:rsid w:val="00A1100D"/>
    <w:rsid w:val="00A1347B"/>
    <w:rsid w:val="00A16CE6"/>
    <w:rsid w:val="00A20A4F"/>
    <w:rsid w:val="00A20FE9"/>
    <w:rsid w:val="00A23747"/>
    <w:rsid w:val="00A23773"/>
    <w:rsid w:val="00A2678E"/>
    <w:rsid w:val="00A30D3E"/>
    <w:rsid w:val="00A332D9"/>
    <w:rsid w:val="00A35691"/>
    <w:rsid w:val="00A35775"/>
    <w:rsid w:val="00A400B6"/>
    <w:rsid w:val="00A40141"/>
    <w:rsid w:val="00A436FD"/>
    <w:rsid w:val="00A452EB"/>
    <w:rsid w:val="00A4703D"/>
    <w:rsid w:val="00A47DC1"/>
    <w:rsid w:val="00A55C63"/>
    <w:rsid w:val="00A57235"/>
    <w:rsid w:val="00A5745C"/>
    <w:rsid w:val="00A57D50"/>
    <w:rsid w:val="00A61614"/>
    <w:rsid w:val="00A63EEB"/>
    <w:rsid w:val="00A65236"/>
    <w:rsid w:val="00A655F2"/>
    <w:rsid w:val="00A70E3C"/>
    <w:rsid w:val="00A71736"/>
    <w:rsid w:val="00A73204"/>
    <w:rsid w:val="00A73450"/>
    <w:rsid w:val="00A740F7"/>
    <w:rsid w:val="00A74687"/>
    <w:rsid w:val="00A746DC"/>
    <w:rsid w:val="00A74B91"/>
    <w:rsid w:val="00A74DB6"/>
    <w:rsid w:val="00A77153"/>
    <w:rsid w:val="00A774C3"/>
    <w:rsid w:val="00A865D3"/>
    <w:rsid w:val="00A869CD"/>
    <w:rsid w:val="00A872E7"/>
    <w:rsid w:val="00A911FC"/>
    <w:rsid w:val="00A96BCE"/>
    <w:rsid w:val="00AA0068"/>
    <w:rsid w:val="00AA2553"/>
    <w:rsid w:val="00AA2921"/>
    <w:rsid w:val="00AA3EDE"/>
    <w:rsid w:val="00AB4E08"/>
    <w:rsid w:val="00AB5AF4"/>
    <w:rsid w:val="00AB6ECD"/>
    <w:rsid w:val="00AC40B8"/>
    <w:rsid w:val="00AC4DA2"/>
    <w:rsid w:val="00AC5598"/>
    <w:rsid w:val="00AC6CE4"/>
    <w:rsid w:val="00AC7DF4"/>
    <w:rsid w:val="00AD13C4"/>
    <w:rsid w:val="00AD193D"/>
    <w:rsid w:val="00AD284F"/>
    <w:rsid w:val="00AD2B2D"/>
    <w:rsid w:val="00AD4EC8"/>
    <w:rsid w:val="00AD62DC"/>
    <w:rsid w:val="00AD66E8"/>
    <w:rsid w:val="00AD67CC"/>
    <w:rsid w:val="00AD6FEB"/>
    <w:rsid w:val="00AD7B45"/>
    <w:rsid w:val="00AD7B6E"/>
    <w:rsid w:val="00AE013F"/>
    <w:rsid w:val="00AE583F"/>
    <w:rsid w:val="00AE68FA"/>
    <w:rsid w:val="00AE7BED"/>
    <w:rsid w:val="00AF16EC"/>
    <w:rsid w:val="00AF23AD"/>
    <w:rsid w:val="00AF33BB"/>
    <w:rsid w:val="00AF4319"/>
    <w:rsid w:val="00AF7D45"/>
    <w:rsid w:val="00B0297B"/>
    <w:rsid w:val="00B04C9B"/>
    <w:rsid w:val="00B06A8C"/>
    <w:rsid w:val="00B07B25"/>
    <w:rsid w:val="00B07E8F"/>
    <w:rsid w:val="00B111D5"/>
    <w:rsid w:val="00B11FAA"/>
    <w:rsid w:val="00B132CF"/>
    <w:rsid w:val="00B13551"/>
    <w:rsid w:val="00B13F42"/>
    <w:rsid w:val="00B14D27"/>
    <w:rsid w:val="00B14F14"/>
    <w:rsid w:val="00B1628C"/>
    <w:rsid w:val="00B16F76"/>
    <w:rsid w:val="00B2119A"/>
    <w:rsid w:val="00B23196"/>
    <w:rsid w:val="00B2481F"/>
    <w:rsid w:val="00B24BBC"/>
    <w:rsid w:val="00B3393A"/>
    <w:rsid w:val="00B34DCA"/>
    <w:rsid w:val="00B3736D"/>
    <w:rsid w:val="00B3768A"/>
    <w:rsid w:val="00B422AE"/>
    <w:rsid w:val="00B42EBB"/>
    <w:rsid w:val="00B46704"/>
    <w:rsid w:val="00B47880"/>
    <w:rsid w:val="00B5137C"/>
    <w:rsid w:val="00B52A9C"/>
    <w:rsid w:val="00B52C6A"/>
    <w:rsid w:val="00B55042"/>
    <w:rsid w:val="00B55D91"/>
    <w:rsid w:val="00B56CB0"/>
    <w:rsid w:val="00B61783"/>
    <w:rsid w:val="00B6276E"/>
    <w:rsid w:val="00B62B47"/>
    <w:rsid w:val="00B62DAD"/>
    <w:rsid w:val="00B630A8"/>
    <w:rsid w:val="00B65587"/>
    <w:rsid w:val="00B6576A"/>
    <w:rsid w:val="00B664EE"/>
    <w:rsid w:val="00B67320"/>
    <w:rsid w:val="00B708F3"/>
    <w:rsid w:val="00B70D2E"/>
    <w:rsid w:val="00B72608"/>
    <w:rsid w:val="00B77E71"/>
    <w:rsid w:val="00B8158C"/>
    <w:rsid w:val="00B81A22"/>
    <w:rsid w:val="00B82E7D"/>
    <w:rsid w:val="00B82EF9"/>
    <w:rsid w:val="00B84EBA"/>
    <w:rsid w:val="00B85BF9"/>
    <w:rsid w:val="00B86E5B"/>
    <w:rsid w:val="00B91AC5"/>
    <w:rsid w:val="00B93D60"/>
    <w:rsid w:val="00B958E2"/>
    <w:rsid w:val="00B960E4"/>
    <w:rsid w:val="00B964FC"/>
    <w:rsid w:val="00B96AF9"/>
    <w:rsid w:val="00B97248"/>
    <w:rsid w:val="00B97EC9"/>
    <w:rsid w:val="00BA326B"/>
    <w:rsid w:val="00BA367C"/>
    <w:rsid w:val="00BA7AD0"/>
    <w:rsid w:val="00BB2C6C"/>
    <w:rsid w:val="00BB3134"/>
    <w:rsid w:val="00BB33AF"/>
    <w:rsid w:val="00BB35C5"/>
    <w:rsid w:val="00BB371A"/>
    <w:rsid w:val="00BC0234"/>
    <w:rsid w:val="00BC0D59"/>
    <w:rsid w:val="00BC33BB"/>
    <w:rsid w:val="00BD5AD3"/>
    <w:rsid w:val="00BD617A"/>
    <w:rsid w:val="00BD79DA"/>
    <w:rsid w:val="00BE079A"/>
    <w:rsid w:val="00BE0F79"/>
    <w:rsid w:val="00BE5DBD"/>
    <w:rsid w:val="00BE5F92"/>
    <w:rsid w:val="00BE628D"/>
    <w:rsid w:val="00BE7343"/>
    <w:rsid w:val="00BF02BC"/>
    <w:rsid w:val="00BF1EBE"/>
    <w:rsid w:val="00BF354C"/>
    <w:rsid w:val="00BF40DF"/>
    <w:rsid w:val="00BF40E1"/>
    <w:rsid w:val="00BF5A79"/>
    <w:rsid w:val="00BF5C22"/>
    <w:rsid w:val="00BF5D9B"/>
    <w:rsid w:val="00BF6104"/>
    <w:rsid w:val="00C01A35"/>
    <w:rsid w:val="00C01BF7"/>
    <w:rsid w:val="00C0463D"/>
    <w:rsid w:val="00C1255A"/>
    <w:rsid w:val="00C13FA9"/>
    <w:rsid w:val="00C1424E"/>
    <w:rsid w:val="00C16A28"/>
    <w:rsid w:val="00C16BFD"/>
    <w:rsid w:val="00C25E5B"/>
    <w:rsid w:val="00C340DB"/>
    <w:rsid w:val="00C36A80"/>
    <w:rsid w:val="00C4108C"/>
    <w:rsid w:val="00C43346"/>
    <w:rsid w:val="00C45470"/>
    <w:rsid w:val="00C455B7"/>
    <w:rsid w:val="00C459CA"/>
    <w:rsid w:val="00C46EA5"/>
    <w:rsid w:val="00C46EDE"/>
    <w:rsid w:val="00C50A2E"/>
    <w:rsid w:val="00C518AB"/>
    <w:rsid w:val="00C51D1C"/>
    <w:rsid w:val="00C52617"/>
    <w:rsid w:val="00C52B73"/>
    <w:rsid w:val="00C53C1C"/>
    <w:rsid w:val="00C61386"/>
    <w:rsid w:val="00C6155D"/>
    <w:rsid w:val="00C61804"/>
    <w:rsid w:val="00C61886"/>
    <w:rsid w:val="00C6269B"/>
    <w:rsid w:val="00C66197"/>
    <w:rsid w:val="00C66C0F"/>
    <w:rsid w:val="00C67CBA"/>
    <w:rsid w:val="00C71484"/>
    <w:rsid w:val="00C854B4"/>
    <w:rsid w:val="00C85CCE"/>
    <w:rsid w:val="00C85F7B"/>
    <w:rsid w:val="00C90A26"/>
    <w:rsid w:val="00C922BD"/>
    <w:rsid w:val="00C945BC"/>
    <w:rsid w:val="00C947CF"/>
    <w:rsid w:val="00C94BB4"/>
    <w:rsid w:val="00C9536E"/>
    <w:rsid w:val="00CA1198"/>
    <w:rsid w:val="00CA2C6B"/>
    <w:rsid w:val="00CA32FA"/>
    <w:rsid w:val="00CA379F"/>
    <w:rsid w:val="00CB01E4"/>
    <w:rsid w:val="00CB257F"/>
    <w:rsid w:val="00CB3F25"/>
    <w:rsid w:val="00CB6662"/>
    <w:rsid w:val="00CC04B5"/>
    <w:rsid w:val="00CC1E2B"/>
    <w:rsid w:val="00CC736C"/>
    <w:rsid w:val="00CD26BD"/>
    <w:rsid w:val="00CD5E8E"/>
    <w:rsid w:val="00CD6848"/>
    <w:rsid w:val="00CE0787"/>
    <w:rsid w:val="00CE1118"/>
    <w:rsid w:val="00CF1AF6"/>
    <w:rsid w:val="00CF2A9D"/>
    <w:rsid w:val="00CF4379"/>
    <w:rsid w:val="00CF4643"/>
    <w:rsid w:val="00CF4B81"/>
    <w:rsid w:val="00CF5232"/>
    <w:rsid w:val="00CF52A3"/>
    <w:rsid w:val="00CF5B66"/>
    <w:rsid w:val="00CF5F99"/>
    <w:rsid w:val="00CF700B"/>
    <w:rsid w:val="00CF7E16"/>
    <w:rsid w:val="00D011D0"/>
    <w:rsid w:val="00D04E8E"/>
    <w:rsid w:val="00D06964"/>
    <w:rsid w:val="00D12431"/>
    <w:rsid w:val="00D12AF8"/>
    <w:rsid w:val="00D1503A"/>
    <w:rsid w:val="00D16B8D"/>
    <w:rsid w:val="00D2058E"/>
    <w:rsid w:val="00D21DE5"/>
    <w:rsid w:val="00D21E90"/>
    <w:rsid w:val="00D22E94"/>
    <w:rsid w:val="00D23364"/>
    <w:rsid w:val="00D23E9A"/>
    <w:rsid w:val="00D24308"/>
    <w:rsid w:val="00D25BF9"/>
    <w:rsid w:val="00D263E1"/>
    <w:rsid w:val="00D26E6D"/>
    <w:rsid w:val="00D27474"/>
    <w:rsid w:val="00D34A3B"/>
    <w:rsid w:val="00D35AA8"/>
    <w:rsid w:val="00D37536"/>
    <w:rsid w:val="00D37598"/>
    <w:rsid w:val="00D4582F"/>
    <w:rsid w:val="00D45D21"/>
    <w:rsid w:val="00D4767A"/>
    <w:rsid w:val="00D509D3"/>
    <w:rsid w:val="00D523BA"/>
    <w:rsid w:val="00D52878"/>
    <w:rsid w:val="00D52E60"/>
    <w:rsid w:val="00D57FF2"/>
    <w:rsid w:val="00D63C53"/>
    <w:rsid w:val="00D63FC9"/>
    <w:rsid w:val="00D6529A"/>
    <w:rsid w:val="00D70501"/>
    <w:rsid w:val="00D73357"/>
    <w:rsid w:val="00D73E6F"/>
    <w:rsid w:val="00D767CC"/>
    <w:rsid w:val="00D76DB9"/>
    <w:rsid w:val="00D773F3"/>
    <w:rsid w:val="00D85887"/>
    <w:rsid w:val="00D86D9E"/>
    <w:rsid w:val="00D86EB6"/>
    <w:rsid w:val="00D87559"/>
    <w:rsid w:val="00D87717"/>
    <w:rsid w:val="00D90FBE"/>
    <w:rsid w:val="00D949EC"/>
    <w:rsid w:val="00D95EDA"/>
    <w:rsid w:val="00D965D2"/>
    <w:rsid w:val="00DA04C3"/>
    <w:rsid w:val="00DA0A0E"/>
    <w:rsid w:val="00DA2350"/>
    <w:rsid w:val="00DA2915"/>
    <w:rsid w:val="00DA2CBB"/>
    <w:rsid w:val="00DA3EAA"/>
    <w:rsid w:val="00DA59AA"/>
    <w:rsid w:val="00DA5C80"/>
    <w:rsid w:val="00DA6B51"/>
    <w:rsid w:val="00DA72A3"/>
    <w:rsid w:val="00DB2A17"/>
    <w:rsid w:val="00DB3601"/>
    <w:rsid w:val="00DC306B"/>
    <w:rsid w:val="00DC3A6E"/>
    <w:rsid w:val="00DC50D0"/>
    <w:rsid w:val="00DC6766"/>
    <w:rsid w:val="00DD09C0"/>
    <w:rsid w:val="00DD0DEB"/>
    <w:rsid w:val="00DD153F"/>
    <w:rsid w:val="00DD33FA"/>
    <w:rsid w:val="00DD3E25"/>
    <w:rsid w:val="00DD4439"/>
    <w:rsid w:val="00DD4992"/>
    <w:rsid w:val="00DD5897"/>
    <w:rsid w:val="00DE130B"/>
    <w:rsid w:val="00DE1700"/>
    <w:rsid w:val="00DE2691"/>
    <w:rsid w:val="00DE269D"/>
    <w:rsid w:val="00DE3364"/>
    <w:rsid w:val="00DE417F"/>
    <w:rsid w:val="00DF0D9C"/>
    <w:rsid w:val="00DF1B28"/>
    <w:rsid w:val="00DF3F88"/>
    <w:rsid w:val="00DF5B97"/>
    <w:rsid w:val="00DF649C"/>
    <w:rsid w:val="00DF73F1"/>
    <w:rsid w:val="00E046B7"/>
    <w:rsid w:val="00E0561A"/>
    <w:rsid w:val="00E058BD"/>
    <w:rsid w:val="00E05A27"/>
    <w:rsid w:val="00E11E52"/>
    <w:rsid w:val="00E12906"/>
    <w:rsid w:val="00E2044A"/>
    <w:rsid w:val="00E207DA"/>
    <w:rsid w:val="00E21277"/>
    <w:rsid w:val="00E2361C"/>
    <w:rsid w:val="00E2593B"/>
    <w:rsid w:val="00E26434"/>
    <w:rsid w:val="00E27922"/>
    <w:rsid w:val="00E27949"/>
    <w:rsid w:val="00E35811"/>
    <w:rsid w:val="00E36004"/>
    <w:rsid w:val="00E37C02"/>
    <w:rsid w:val="00E37C34"/>
    <w:rsid w:val="00E42133"/>
    <w:rsid w:val="00E42AB1"/>
    <w:rsid w:val="00E5180A"/>
    <w:rsid w:val="00E54989"/>
    <w:rsid w:val="00E60EA2"/>
    <w:rsid w:val="00E614AD"/>
    <w:rsid w:val="00E61D23"/>
    <w:rsid w:val="00E63165"/>
    <w:rsid w:val="00E647E9"/>
    <w:rsid w:val="00E6688A"/>
    <w:rsid w:val="00E73EC8"/>
    <w:rsid w:val="00E76191"/>
    <w:rsid w:val="00E775F1"/>
    <w:rsid w:val="00E77B17"/>
    <w:rsid w:val="00E80CB3"/>
    <w:rsid w:val="00E8285B"/>
    <w:rsid w:val="00E83E91"/>
    <w:rsid w:val="00E848EA"/>
    <w:rsid w:val="00E84D62"/>
    <w:rsid w:val="00E8626F"/>
    <w:rsid w:val="00E900B3"/>
    <w:rsid w:val="00E939E7"/>
    <w:rsid w:val="00E94625"/>
    <w:rsid w:val="00EA1476"/>
    <w:rsid w:val="00EA206B"/>
    <w:rsid w:val="00EA2732"/>
    <w:rsid w:val="00EA3EDF"/>
    <w:rsid w:val="00EA47D9"/>
    <w:rsid w:val="00EA6904"/>
    <w:rsid w:val="00EB379A"/>
    <w:rsid w:val="00EB622A"/>
    <w:rsid w:val="00EB725F"/>
    <w:rsid w:val="00EB7524"/>
    <w:rsid w:val="00EB7F85"/>
    <w:rsid w:val="00EC118B"/>
    <w:rsid w:val="00EC283D"/>
    <w:rsid w:val="00EC3BC9"/>
    <w:rsid w:val="00EC697C"/>
    <w:rsid w:val="00ED2897"/>
    <w:rsid w:val="00ED3973"/>
    <w:rsid w:val="00ED3DC6"/>
    <w:rsid w:val="00ED48D8"/>
    <w:rsid w:val="00ED5EA3"/>
    <w:rsid w:val="00ED744B"/>
    <w:rsid w:val="00EE2345"/>
    <w:rsid w:val="00EE4F3E"/>
    <w:rsid w:val="00EE6809"/>
    <w:rsid w:val="00EF03DD"/>
    <w:rsid w:val="00EF2AD7"/>
    <w:rsid w:val="00EF3E37"/>
    <w:rsid w:val="00EF69F3"/>
    <w:rsid w:val="00F0167B"/>
    <w:rsid w:val="00F05D45"/>
    <w:rsid w:val="00F05EB7"/>
    <w:rsid w:val="00F0731E"/>
    <w:rsid w:val="00F1375A"/>
    <w:rsid w:val="00F13C5D"/>
    <w:rsid w:val="00F17948"/>
    <w:rsid w:val="00F17FE7"/>
    <w:rsid w:val="00F25FBD"/>
    <w:rsid w:val="00F26FBD"/>
    <w:rsid w:val="00F2787A"/>
    <w:rsid w:val="00F278AC"/>
    <w:rsid w:val="00F27C81"/>
    <w:rsid w:val="00F330F1"/>
    <w:rsid w:val="00F3375C"/>
    <w:rsid w:val="00F33C04"/>
    <w:rsid w:val="00F341DB"/>
    <w:rsid w:val="00F351F9"/>
    <w:rsid w:val="00F35ED8"/>
    <w:rsid w:val="00F37C68"/>
    <w:rsid w:val="00F442FD"/>
    <w:rsid w:val="00F4466F"/>
    <w:rsid w:val="00F446C0"/>
    <w:rsid w:val="00F51970"/>
    <w:rsid w:val="00F51A58"/>
    <w:rsid w:val="00F51EB5"/>
    <w:rsid w:val="00F52E83"/>
    <w:rsid w:val="00F53154"/>
    <w:rsid w:val="00F56680"/>
    <w:rsid w:val="00F571E4"/>
    <w:rsid w:val="00F576B7"/>
    <w:rsid w:val="00F624EC"/>
    <w:rsid w:val="00F647CC"/>
    <w:rsid w:val="00F65F50"/>
    <w:rsid w:val="00F662C4"/>
    <w:rsid w:val="00F6654E"/>
    <w:rsid w:val="00F666F7"/>
    <w:rsid w:val="00F67BD2"/>
    <w:rsid w:val="00F70CA2"/>
    <w:rsid w:val="00F7488C"/>
    <w:rsid w:val="00F755C8"/>
    <w:rsid w:val="00F75E4B"/>
    <w:rsid w:val="00F81BAD"/>
    <w:rsid w:val="00F83F74"/>
    <w:rsid w:val="00F85915"/>
    <w:rsid w:val="00F8594E"/>
    <w:rsid w:val="00F912DE"/>
    <w:rsid w:val="00F94614"/>
    <w:rsid w:val="00F9709D"/>
    <w:rsid w:val="00F9745B"/>
    <w:rsid w:val="00FA1F66"/>
    <w:rsid w:val="00FA1FE3"/>
    <w:rsid w:val="00FA23DB"/>
    <w:rsid w:val="00FA31AF"/>
    <w:rsid w:val="00FA7BC8"/>
    <w:rsid w:val="00FB2AA9"/>
    <w:rsid w:val="00FC04DC"/>
    <w:rsid w:val="00FC16E2"/>
    <w:rsid w:val="00FC70F8"/>
    <w:rsid w:val="00FD3858"/>
    <w:rsid w:val="00FD5C6F"/>
    <w:rsid w:val="00FD62D8"/>
    <w:rsid w:val="00FD6BB3"/>
    <w:rsid w:val="00FD7CFF"/>
    <w:rsid w:val="00FE3687"/>
    <w:rsid w:val="00FE5765"/>
    <w:rsid w:val="00FE5A33"/>
    <w:rsid w:val="00FE7ECE"/>
    <w:rsid w:val="00FF0B39"/>
    <w:rsid w:val="00FF189F"/>
    <w:rsid w:val="00FF36DB"/>
    <w:rsid w:val="00FF439C"/>
    <w:rsid w:val="00FF57CA"/>
    <w:rsid w:val="00FF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5039E"/>
  <w15:chartTrackingRefBased/>
  <w15:docId w15:val="{0C60BD68-CCCF-1548-83E0-647F80862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461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946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97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bbc.co.uk/news/education-3941018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B897A5A-CE59-DF46-BD8F-178ABE84E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1117</TotalTime>
  <Pages>3</Pages>
  <Words>1413</Words>
  <Characters>8059</Characters>
  <Application>Microsoft Office Word</Application>
  <DocSecurity>0</DocSecurity>
  <Lines>67</Lines>
  <Paragraphs>18</Paragraphs>
  <ScaleCrop>false</ScaleCrop>
  <Company/>
  <LinksUpToDate>false</LinksUpToDate>
  <CharactersWithSpaces>9454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思恒</dc:creator>
  <cp:keywords/>
  <dc:description/>
  <cp:lastModifiedBy>李 思恒</cp:lastModifiedBy>
  <cp:revision>1327</cp:revision>
  <dcterms:created xsi:type="dcterms:W3CDTF">2020-03-05T15:11:00Z</dcterms:created>
  <dcterms:modified xsi:type="dcterms:W3CDTF">2020-03-25T08:43:00Z</dcterms:modified>
</cp:coreProperties>
</file>