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6D6CBC" w:rsidRDefault="001C10EF">
      <w:pPr>
        <w:pStyle w:val="Title"/>
        <w:jc w:val="center"/>
        <w:rPr>
          <w:u w:val="single"/>
        </w:rPr>
      </w:pPr>
      <w:r>
        <w:rPr>
          <w:u w:val="single"/>
        </w:rPr>
        <w:t>Business Plan</w:t>
      </w:r>
    </w:p>
    <w:p w14:paraId="00000002" w14:textId="77777777" w:rsidR="006D6CBC" w:rsidRDefault="006D6CBC"/>
    <w:p w14:paraId="00000003" w14:textId="77777777" w:rsidR="006D6CBC" w:rsidRDefault="006D6CBC"/>
    <w:p w14:paraId="00000004" w14:textId="77777777" w:rsidR="006D6CBC" w:rsidRDefault="001C10EF">
      <w:pPr>
        <w:jc w:val="both"/>
      </w:pPr>
      <w:r>
        <w:rPr>
          <w:b/>
          <w:color w:val="00B0F0"/>
          <w:sz w:val="28"/>
          <w:szCs w:val="28"/>
        </w:rPr>
        <w:t>Name of business</w:t>
      </w:r>
      <w:r>
        <w:rPr>
          <w:b/>
          <w:color w:val="00B0F0"/>
        </w:rPr>
        <w:t>:</w:t>
      </w:r>
      <w:r>
        <w:rPr>
          <w:color w:val="00B0F0"/>
        </w:rPr>
        <w:t xml:space="preserve"> </w:t>
      </w:r>
      <w:r>
        <w:t>I chose to name this social enterprise ‘</w:t>
      </w:r>
      <w:proofErr w:type="spellStart"/>
      <w:r>
        <w:t>WeCare</w:t>
      </w:r>
      <w:proofErr w:type="spellEnd"/>
      <w:r>
        <w:t>’. The ‘We’ has a double meaning, meaning both We as in the business and, as this business will start and base itself in Wales, the first two letters of ‘welsh’.</w:t>
      </w:r>
    </w:p>
    <w:p w14:paraId="00000005" w14:textId="77777777" w:rsidR="006D6CBC" w:rsidRDefault="006D6CBC">
      <w:pPr>
        <w:jc w:val="both"/>
        <w:rPr>
          <w:color w:val="00B0F0"/>
        </w:rPr>
      </w:pPr>
    </w:p>
    <w:p w14:paraId="00000006" w14:textId="77777777" w:rsidR="006D6CBC" w:rsidRDefault="001C10EF">
      <w:pPr>
        <w:jc w:val="both"/>
      </w:pPr>
      <w:r>
        <w:rPr>
          <w:b/>
          <w:color w:val="00B0F0"/>
          <w:sz w:val="28"/>
          <w:szCs w:val="28"/>
        </w:rPr>
        <w:t xml:space="preserve">Owner information: </w:t>
      </w:r>
      <w:r>
        <w:t xml:space="preserve">Part ownership. I would not </w:t>
      </w:r>
      <w:r>
        <w:t>be the only owner and I see this is more advantageous than not as I will be able to share the start-up duties and the onus is not solely on me if there is a problem with the business. I would share the ownership between 3 people and this is because I belie</w:t>
      </w:r>
      <w:r>
        <w:t>ve that four people is enough to successfully start up this type of business easily, efficiently, yet there aren’t so many people involved that people become useless due to having nothing to do. Wages are also split easier and I don’t have to credit or sha</w:t>
      </w:r>
      <w:r>
        <w:t xml:space="preserve">re wages between loads of people before I </w:t>
      </w:r>
      <w:proofErr w:type="gramStart"/>
      <w:r>
        <w:t>have to</w:t>
      </w:r>
      <w:proofErr w:type="gramEnd"/>
      <w:r>
        <w:t xml:space="preserve"> give wages to my employers. Having less staff means more money for the remaining staff. </w:t>
      </w:r>
    </w:p>
    <w:p w14:paraId="00000007" w14:textId="77777777" w:rsidR="006D6CBC" w:rsidRDefault="006D6CBC">
      <w:pPr>
        <w:jc w:val="both"/>
      </w:pPr>
    </w:p>
    <w:p w14:paraId="00000008" w14:textId="77777777" w:rsidR="006D6CBC" w:rsidRDefault="001C10EF">
      <w:pPr>
        <w:jc w:val="both"/>
      </w:pPr>
      <w:r>
        <w:rPr>
          <w:b/>
          <w:color w:val="00B0F0"/>
          <w:sz w:val="28"/>
          <w:szCs w:val="28"/>
        </w:rPr>
        <w:t>Aims and Objectives: ‘</w:t>
      </w:r>
      <w:proofErr w:type="spellStart"/>
      <w:r>
        <w:t>WeCare</w:t>
      </w:r>
      <w:proofErr w:type="spellEnd"/>
      <w:r>
        <w:t xml:space="preserve">’ has two primary SMART Aims reinforced by two objectives to each aim. </w:t>
      </w:r>
    </w:p>
    <w:p w14:paraId="00000009" w14:textId="77777777" w:rsidR="006D6CBC" w:rsidRDefault="001C10EF">
      <w:pPr>
        <w:jc w:val="both"/>
      </w:pPr>
      <w:r>
        <w:t>Aim 1: To distri</w:t>
      </w:r>
      <w:r>
        <w:t>bute a ‘care package’ to hygiene poor houses in Wales, thus decreasing the number of hygiene poor households by 10% in the next 5 years.</w:t>
      </w:r>
    </w:p>
    <w:p w14:paraId="0000000A" w14:textId="77777777" w:rsidR="006D6CBC" w:rsidRDefault="001C10EF">
      <w:pPr>
        <w:jc w:val="both"/>
      </w:pPr>
      <w:r>
        <w:t>This Aim is SMART,</w:t>
      </w:r>
    </w:p>
    <w:p w14:paraId="0000000B" w14:textId="77777777" w:rsidR="006D6CBC" w:rsidRDefault="001C10EF">
      <w:pPr>
        <w:jc w:val="both"/>
      </w:pPr>
      <w:r>
        <w:t xml:space="preserve"> Specific as it specifies exactly what I want</w:t>
      </w:r>
    </w:p>
    <w:p w14:paraId="0000000C" w14:textId="77777777" w:rsidR="006D6CBC" w:rsidRDefault="001C10EF">
      <w:pPr>
        <w:jc w:val="both"/>
      </w:pPr>
      <w:r>
        <w:t xml:space="preserve"> Measurable as it states what I want to change,</w:t>
      </w:r>
    </w:p>
    <w:p w14:paraId="0000000D" w14:textId="77777777" w:rsidR="006D6CBC" w:rsidRDefault="001C10EF">
      <w:pPr>
        <w:jc w:val="both"/>
      </w:pPr>
      <w:r>
        <w:t>Achiev</w:t>
      </w:r>
      <w:r>
        <w:t>able as I have set myself a target of 5 years, which gives me a while to smooth out any problems.</w:t>
      </w:r>
    </w:p>
    <w:p w14:paraId="0000000E" w14:textId="77777777" w:rsidR="006D6CBC" w:rsidRDefault="001C10EF">
      <w:pPr>
        <w:jc w:val="both"/>
      </w:pPr>
      <w:r>
        <w:t>Realistic as similar companies have been able to achieve similar in a similar timescale.</w:t>
      </w:r>
    </w:p>
    <w:p w14:paraId="0000000F" w14:textId="77777777" w:rsidR="006D6CBC" w:rsidRDefault="001C10EF">
      <w:pPr>
        <w:jc w:val="both"/>
      </w:pPr>
      <w:r>
        <w:t>Timed as I am giving myself a limit of 5 years.</w:t>
      </w:r>
    </w:p>
    <w:p w14:paraId="00000010" w14:textId="77777777" w:rsidR="006D6CBC" w:rsidRDefault="006D6CBC">
      <w:pPr>
        <w:jc w:val="both"/>
      </w:pPr>
    </w:p>
    <w:p w14:paraId="00000011" w14:textId="77777777" w:rsidR="006D6CBC" w:rsidRDefault="001C10EF">
      <w:pPr>
        <w:jc w:val="both"/>
      </w:pPr>
      <w:r>
        <w:t>Each Aim has 2 SMART</w:t>
      </w:r>
      <w:r>
        <w:t xml:space="preserve"> </w:t>
      </w:r>
      <w:proofErr w:type="gramStart"/>
      <w:r>
        <w:t>objectives;</w:t>
      </w:r>
      <w:proofErr w:type="gramEnd"/>
    </w:p>
    <w:p w14:paraId="00000012" w14:textId="77777777" w:rsidR="006D6CBC" w:rsidRDefault="006D6CBC">
      <w:pPr>
        <w:jc w:val="both"/>
      </w:pPr>
    </w:p>
    <w:p w14:paraId="00000013" w14:textId="77777777" w:rsidR="006D6CBC" w:rsidRDefault="001C10EF">
      <w:pPr>
        <w:jc w:val="both"/>
      </w:pPr>
      <w:r>
        <w:rPr>
          <w:color w:val="00B0F0"/>
        </w:rPr>
        <w:t>Objective 1</w:t>
      </w:r>
      <w:r>
        <w:t>: Establish a hygiene care package with a ‘MALE’, ‘FEMALE’ or ‘UNISEX’ option, within the first three months.</w:t>
      </w:r>
    </w:p>
    <w:p w14:paraId="00000014" w14:textId="77777777" w:rsidR="006D6CBC" w:rsidRDefault="006D6CBC">
      <w:pPr>
        <w:jc w:val="both"/>
      </w:pPr>
    </w:p>
    <w:p w14:paraId="00000015" w14:textId="77777777" w:rsidR="006D6CBC" w:rsidRDefault="001C10EF">
      <w:pPr>
        <w:jc w:val="both"/>
      </w:pPr>
      <w:r>
        <w:t>This objective is SMART,</w:t>
      </w:r>
    </w:p>
    <w:p w14:paraId="00000016" w14:textId="77777777" w:rsidR="006D6CBC" w:rsidRDefault="001C10EF">
      <w:pPr>
        <w:jc w:val="both"/>
      </w:pPr>
      <w:r>
        <w:t>Specific as it specifies exactly what I want to achieve.</w:t>
      </w:r>
    </w:p>
    <w:p w14:paraId="00000017" w14:textId="77777777" w:rsidR="006D6CBC" w:rsidRDefault="001C10EF">
      <w:pPr>
        <w:jc w:val="both"/>
      </w:pPr>
      <w:r>
        <w:lastRenderedPageBreak/>
        <w:t xml:space="preserve">Measurable as I have stated what it </w:t>
      </w:r>
      <w:proofErr w:type="gramStart"/>
      <w:r>
        <w:t>is</w:t>
      </w:r>
      <w:proofErr w:type="gramEnd"/>
      <w:r>
        <w:t xml:space="preserve"> I am measuring.</w:t>
      </w:r>
    </w:p>
    <w:p w14:paraId="00000018" w14:textId="77777777" w:rsidR="006D6CBC" w:rsidRDefault="001C10EF">
      <w:pPr>
        <w:jc w:val="both"/>
      </w:pPr>
      <w:r>
        <w:t xml:space="preserve">Achievable as I have set myself a target of creating a care package over 3 months. </w:t>
      </w:r>
    </w:p>
    <w:p w14:paraId="00000019" w14:textId="77777777" w:rsidR="006D6CBC" w:rsidRDefault="001C10EF">
      <w:pPr>
        <w:jc w:val="both"/>
      </w:pPr>
      <w:r>
        <w:t>Realistic due to my desire to create an already existing product and improving on it.</w:t>
      </w:r>
    </w:p>
    <w:p w14:paraId="0000001A" w14:textId="77777777" w:rsidR="006D6CBC" w:rsidRDefault="001C10EF">
      <w:pPr>
        <w:jc w:val="both"/>
      </w:pPr>
      <w:r>
        <w:t>Timed as I have set myself a target of 3 months.</w:t>
      </w:r>
    </w:p>
    <w:p w14:paraId="0000001B" w14:textId="77777777" w:rsidR="006D6CBC" w:rsidRDefault="006D6CBC">
      <w:pPr>
        <w:jc w:val="both"/>
      </w:pPr>
    </w:p>
    <w:p w14:paraId="0000001C" w14:textId="77777777" w:rsidR="006D6CBC" w:rsidRDefault="001C10EF">
      <w:pPr>
        <w:jc w:val="both"/>
      </w:pPr>
      <w:r>
        <w:rPr>
          <w:color w:val="00B0F0"/>
        </w:rPr>
        <w:t>Objective 2</w:t>
      </w:r>
      <w:r>
        <w:t>: Create</w:t>
      </w:r>
      <w:r>
        <w:t xml:space="preserve"> a delivery service, enabling a further range of distribution, with the goal of covering all of Wales in at least 5 years. </w:t>
      </w:r>
    </w:p>
    <w:p w14:paraId="0000001D" w14:textId="77777777" w:rsidR="006D6CBC" w:rsidRDefault="001C10EF">
      <w:pPr>
        <w:jc w:val="both"/>
      </w:pPr>
      <w:r>
        <w:t xml:space="preserve">This objective is </w:t>
      </w:r>
      <w:proofErr w:type="gramStart"/>
      <w:r>
        <w:t>SMART;</w:t>
      </w:r>
      <w:proofErr w:type="gramEnd"/>
    </w:p>
    <w:p w14:paraId="0000001E" w14:textId="77777777" w:rsidR="006D6CBC" w:rsidRDefault="001C10EF">
      <w:pPr>
        <w:jc w:val="both"/>
      </w:pPr>
      <w:r>
        <w:t>Specific: Stating outright what I want to achieve.</w:t>
      </w:r>
    </w:p>
    <w:p w14:paraId="0000001F" w14:textId="77777777" w:rsidR="006D6CBC" w:rsidRDefault="001C10EF">
      <w:pPr>
        <w:jc w:val="both"/>
      </w:pPr>
      <w:r>
        <w:t>Measurable: I am aiming to change the distribution range of this business by introducing a delivery system.</w:t>
      </w:r>
    </w:p>
    <w:p w14:paraId="00000020" w14:textId="77777777" w:rsidR="006D6CBC" w:rsidRDefault="001C10EF">
      <w:pPr>
        <w:jc w:val="both"/>
      </w:pPr>
      <w:r>
        <w:t>Achievable: A delivery system is not difficult to set up, but will require time, hence the timescale.</w:t>
      </w:r>
    </w:p>
    <w:p w14:paraId="00000021" w14:textId="77777777" w:rsidR="006D6CBC" w:rsidRDefault="001C10EF">
      <w:pPr>
        <w:jc w:val="both"/>
      </w:pPr>
      <w:r>
        <w:t>Realistic: A good business target, good timesc</w:t>
      </w:r>
      <w:r>
        <w:t>ale.</w:t>
      </w:r>
    </w:p>
    <w:p w14:paraId="00000022" w14:textId="77777777" w:rsidR="006D6CBC" w:rsidRDefault="001C10EF">
      <w:pPr>
        <w:jc w:val="both"/>
      </w:pPr>
      <w:r>
        <w:t xml:space="preserve">Timed: I have given myself a timescale of 5 years </w:t>
      </w:r>
    </w:p>
    <w:p w14:paraId="00000023" w14:textId="77777777" w:rsidR="006D6CBC" w:rsidRDefault="006D6CBC">
      <w:pPr>
        <w:jc w:val="both"/>
      </w:pPr>
    </w:p>
    <w:p w14:paraId="00000024" w14:textId="77777777" w:rsidR="006D6CBC" w:rsidRDefault="001C10EF">
      <w:pPr>
        <w:jc w:val="both"/>
      </w:pPr>
      <w:r>
        <w:rPr>
          <w:color w:val="00B0F0"/>
        </w:rPr>
        <w:t xml:space="preserve">Aim 2: </w:t>
      </w:r>
      <w:r>
        <w:t>To expand our services from Carmarthenshire to Wales coverage in the next 3 - 5 years.</w:t>
      </w:r>
    </w:p>
    <w:p w14:paraId="00000025" w14:textId="77777777" w:rsidR="006D6CBC" w:rsidRDefault="001C10EF">
      <w:pPr>
        <w:jc w:val="both"/>
      </w:pPr>
      <w:r>
        <w:t>How is this SMART?</w:t>
      </w:r>
    </w:p>
    <w:p w14:paraId="00000026" w14:textId="77777777" w:rsidR="006D6CBC" w:rsidRDefault="001C10EF">
      <w:pPr>
        <w:jc w:val="both"/>
      </w:pPr>
      <w:r>
        <w:t>Specific: It clearly details where I want to branch out to.</w:t>
      </w:r>
    </w:p>
    <w:p w14:paraId="00000027" w14:textId="77777777" w:rsidR="006D6CBC" w:rsidRDefault="001C10EF">
      <w:pPr>
        <w:jc w:val="both"/>
      </w:pPr>
      <w:r>
        <w:t xml:space="preserve">Measurable: I have stated </w:t>
      </w:r>
      <w:r>
        <w:t>what it is that I wish to measure.</w:t>
      </w:r>
    </w:p>
    <w:p w14:paraId="00000028" w14:textId="77777777" w:rsidR="006D6CBC" w:rsidRDefault="001C10EF">
      <w:pPr>
        <w:jc w:val="both"/>
      </w:pPr>
      <w:r>
        <w:t>Achievable: I know that I can attain this in 3 - 5 years.</w:t>
      </w:r>
    </w:p>
    <w:p w14:paraId="00000029" w14:textId="77777777" w:rsidR="006D6CBC" w:rsidRDefault="001C10EF">
      <w:pPr>
        <w:jc w:val="both"/>
      </w:pPr>
      <w:r>
        <w:t>Realistic:  5 Years is a long time. In that time, I can address any issues without being under the stress of a fast approaching deadline.</w:t>
      </w:r>
    </w:p>
    <w:p w14:paraId="0000002A" w14:textId="77777777" w:rsidR="006D6CBC" w:rsidRDefault="001C10EF">
      <w:pPr>
        <w:jc w:val="both"/>
      </w:pPr>
      <w:r>
        <w:t>Timed: 5 years given.</w:t>
      </w:r>
    </w:p>
    <w:p w14:paraId="0000002B" w14:textId="77777777" w:rsidR="006D6CBC" w:rsidRDefault="006D6CBC">
      <w:pPr>
        <w:jc w:val="both"/>
      </w:pPr>
    </w:p>
    <w:p w14:paraId="0000002C" w14:textId="77777777" w:rsidR="006D6CBC" w:rsidRDefault="001C10EF">
      <w:pPr>
        <w:jc w:val="both"/>
      </w:pPr>
      <w:bookmarkStart w:id="0" w:name="_heading=h.gjdgxs" w:colFirst="0" w:colLast="0"/>
      <w:bookmarkEnd w:id="0"/>
      <w:r>
        <w:rPr>
          <w:color w:val="00B0F0"/>
        </w:rPr>
        <w:t>Ob</w:t>
      </w:r>
      <w:r>
        <w:rPr>
          <w:color w:val="00B0F0"/>
        </w:rPr>
        <w:t>jective 1</w:t>
      </w:r>
      <w:r>
        <w:t>: Achieve a successful operation in Carmarthenshire, then expand region by region, i.e. The North, Cardiff, etc.</w:t>
      </w:r>
    </w:p>
    <w:p w14:paraId="0000002D" w14:textId="77777777" w:rsidR="006D6CBC" w:rsidRDefault="006D6CBC">
      <w:pPr>
        <w:jc w:val="both"/>
      </w:pPr>
    </w:p>
    <w:p w14:paraId="0000002E" w14:textId="77777777" w:rsidR="006D6CBC" w:rsidRDefault="001C10EF">
      <w:pPr>
        <w:jc w:val="both"/>
      </w:pPr>
      <w:r>
        <w:t>This is SMART:</w:t>
      </w:r>
    </w:p>
    <w:p w14:paraId="0000002F" w14:textId="77777777" w:rsidR="006D6CBC" w:rsidRDefault="001C10EF">
      <w:pPr>
        <w:jc w:val="both"/>
      </w:pPr>
      <w:r>
        <w:t>Specific: I have outright stated that I want to expand.</w:t>
      </w:r>
    </w:p>
    <w:p w14:paraId="00000030" w14:textId="77777777" w:rsidR="006D6CBC" w:rsidRDefault="001C10EF">
      <w:pPr>
        <w:jc w:val="both"/>
      </w:pPr>
      <w:r>
        <w:t>Measurable as I have stated what I wish to change.</w:t>
      </w:r>
    </w:p>
    <w:p w14:paraId="00000031" w14:textId="77777777" w:rsidR="006D6CBC" w:rsidRDefault="001C10EF">
      <w:pPr>
        <w:jc w:val="both"/>
      </w:pPr>
      <w:r>
        <w:t>Achievable: I can achieve this given the scale of expansion.</w:t>
      </w:r>
    </w:p>
    <w:p w14:paraId="00000032" w14:textId="77777777" w:rsidR="006D6CBC" w:rsidRDefault="001C10EF">
      <w:pPr>
        <w:jc w:val="both"/>
      </w:pPr>
      <w:r>
        <w:t>Realistic:  Although there is no timescale, I have set a target of size.</w:t>
      </w:r>
    </w:p>
    <w:p w14:paraId="00000033" w14:textId="77777777" w:rsidR="006D6CBC" w:rsidRDefault="001C10EF">
      <w:pPr>
        <w:jc w:val="both"/>
      </w:pPr>
      <w:r>
        <w:lastRenderedPageBreak/>
        <w:t>Timed: No time constraint, apart from coverage in the next 3-5 years.</w:t>
      </w:r>
    </w:p>
    <w:p w14:paraId="00000034" w14:textId="77777777" w:rsidR="006D6CBC" w:rsidRDefault="006D6CBC">
      <w:pPr>
        <w:jc w:val="both"/>
      </w:pPr>
    </w:p>
    <w:p w14:paraId="00000035" w14:textId="77777777" w:rsidR="006D6CBC" w:rsidRDefault="006D6CBC">
      <w:pPr>
        <w:jc w:val="both"/>
      </w:pPr>
    </w:p>
    <w:p w14:paraId="00000036" w14:textId="77777777" w:rsidR="006D6CBC" w:rsidRDefault="001C10EF">
      <w:pPr>
        <w:jc w:val="both"/>
      </w:pPr>
      <w:r>
        <w:rPr>
          <w:color w:val="00B0F0"/>
        </w:rPr>
        <w:t>Objective 2</w:t>
      </w:r>
      <w:r>
        <w:t>: Attain a steady financial status through government funding across the next 3-5 years.</w:t>
      </w:r>
    </w:p>
    <w:p w14:paraId="00000037" w14:textId="77777777" w:rsidR="006D6CBC" w:rsidRDefault="001C10EF">
      <w:pPr>
        <w:jc w:val="both"/>
      </w:pPr>
      <w:r>
        <w:t>How is this SMART?</w:t>
      </w:r>
    </w:p>
    <w:p w14:paraId="00000038" w14:textId="77777777" w:rsidR="006D6CBC" w:rsidRDefault="001C10EF">
      <w:pPr>
        <w:jc w:val="both"/>
      </w:pPr>
      <w:r>
        <w:t>Specific as it states that I want steady financial support.</w:t>
      </w:r>
    </w:p>
    <w:p w14:paraId="00000039" w14:textId="77777777" w:rsidR="006D6CBC" w:rsidRDefault="001C10EF">
      <w:pPr>
        <w:jc w:val="both"/>
      </w:pPr>
      <w:r>
        <w:t>Measurable as I have stated the what I want to change.</w:t>
      </w:r>
    </w:p>
    <w:p w14:paraId="0000003A" w14:textId="77777777" w:rsidR="006D6CBC" w:rsidRDefault="001C10EF">
      <w:pPr>
        <w:jc w:val="both"/>
      </w:pPr>
      <w:r>
        <w:t>Achievable as this business helps the community and so the government would be obliged to support it.</w:t>
      </w:r>
    </w:p>
    <w:p w14:paraId="0000003B" w14:textId="77777777" w:rsidR="006D6CBC" w:rsidRDefault="001C10EF">
      <w:pPr>
        <w:jc w:val="both"/>
      </w:pPr>
      <w:r>
        <w:t>Realistic as many social enterprises I know have achieved this support due to their aim of helping the community.</w:t>
      </w:r>
    </w:p>
    <w:p w14:paraId="0000003C" w14:textId="77777777" w:rsidR="006D6CBC" w:rsidRDefault="001C10EF">
      <w:pPr>
        <w:jc w:val="both"/>
      </w:pPr>
      <w:r>
        <w:t>Timed. I have given this target a timesc</w:t>
      </w:r>
      <w:r>
        <w:t>ale of 3-5 years.</w:t>
      </w:r>
    </w:p>
    <w:p w14:paraId="0000003D" w14:textId="77777777" w:rsidR="006D6CBC" w:rsidRDefault="006D6CBC">
      <w:pPr>
        <w:jc w:val="both"/>
      </w:pPr>
    </w:p>
    <w:p w14:paraId="0000003E" w14:textId="77777777" w:rsidR="006D6CBC" w:rsidRDefault="006D6CBC">
      <w:pPr>
        <w:jc w:val="both"/>
      </w:pPr>
    </w:p>
    <w:p w14:paraId="0000003F" w14:textId="77777777" w:rsidR="006D6CBC" w:rsidRDefault="001C10EF">
      <w:pPr>
        <w:jc w:val="both"/>
        <w:rPr>
          <w:b/>
          <w:color w:val="00B0F0"/>
          <w:sz w:val="28"/>
          <w:szCs w:val="28"/>
        </w:rPr>
      </w:pPr>
      <w:r>
        <w:rPr>
          <w:b/>
          <w:color w:val="00B0F0"/>
          <w:sz w:val="28"/>
          <w:szCs w:val="28"/>
        </w:rPr>
        <w:t>Our Mission.</w:t>
      </w:r>
    </w:p>
    <w:p w14:paraId="00000040" w14:textId="77777777" w:rsidR="006D6CBC" w:rsidRDefault="001C10EF">
      <w:pPr>
        <w:jc w:val="both"/>
        <w:rPr>
          <w:b/>
          <w:color w:val="00B050"/>
        </w:rPr>
      </w:pPr>
      <w:r>
        <w:t>At ‘</w:t>
      </w:r>
      <w:proofErr w:type="spellStart"/>
      <w:r>
        <w:t>WeCare</w:t>
      </w:r>
      <w:proofErr w:type="spellEnd"/>
      <w:r>
        <w:t xml:space="preserve">’ our mission is simple. We do not want anyone to live in hygiene poverty. WE think it is abhorrent that people like you and I must live without hygiene products and in some extreme cases, the lack of a shower. </w:t>
      </w:r>
      <w:proofErr w:type="gramStart"/>
      <w:r>
        <w:t>Th</w:t>
      </w:r>
      <w:r>
        <w:t>is is why</w:t>
      </w:r>
      <w:proofErr w:type="gramEnd"/>
      <w:r>
        <w:t xml:space="preserve"> our Mission statement is </w:t>
      </w:r>
      <w:r>
        <w:rPr>
          <w:b/>
          <w:color w:val="00B050"/>
        </w:rPr>
        <w:t xml:space="preserve">‘No family deserves poverty. That is why we give welsh families what they deserve.’ </w:t>
      </w:r>
    </w:p>
    <w:p w14:paraId="00000041" w14:textId="77777777" w:rsidR="006D6CBC" w:rsidRDefault="006D6CBC">
      <w:pPr>
        <w:jc w:val="both"/>
        <w:rPr>
          <w:b/>
          <w:color w:val="00B050"/>
        </w:rPr>
      </w:pPr>
    </w:p>
    <w:p w14:paraId="00000042" w14:textId="77777777" w:rsidR="006D6CBC" w:rsidRDefault="001C10EF">
      <w:pPr>
        <w:jc w:val="both"/>
        <w:rPr>
          <w:b/>
          <w:color w:val="00B0F0"/>
          <w:sz w:val="28"/>
          <w:szCs w:val="28"/>
        </w:rPr>
      </w:pPr>
      <w:r>
        <w:rPr>
          <w:b/>
          <w:color w:val="00B0F0"/>
          <w:sz w:val="28"/>
          <w:szCs w:val="28"/>
        </w:rPr>
        <w:t>Our Product</w:t>
      </w:r>
    </w:p>
    <w:p w14:paraId="00000043" w14:textId="77777777" w:rsidR="006D6CBC" w:rsidRDefault="001C10EF">
      <w:pPr>
        <w:jc w:val="both"/>
        <w:rPr>
          <w:color w:val="000000"/>
        </w:rPr>
      </w:pPr>
      <w:r>
        <w:rPr>
          <w:color w:val="000000"/>
        </w:rPr>
        <w:t>‘</w:t>
      </w:r>
      <w:proofErr w:type="spellStart"/>
      <w:r>
        <w:rPr>
          <w:color w:val="000000"/>
        </w:rPr>
        <w:t>WeCare</w:t>
      </w:r>
      <w:proofErr w:type="spellEnd"/>
      <w:r>
        <w:rPr>
          <w:color w:val="000000"/>
        </w:rPr>
        <w:t>’ are all about fairness, hygiene and an improved quality of life, and this is included in our product. ‘</w:t>
      </w:r>
      <w:proofErr w:type="spellStart"/>
      <w:r>
        <w:rPr>
          <w:color w:val="000000"/>
        </w:rPr>
        <w:t>WeCare</w:t>
      </w:r>
      <w:proofErr w:type="spellEnd"/>
      <w:r>
        <w:rPr>
          <w:color w:val="000000"/>
        </w:rPr>
        <w:t>’ cre</w:t>
      </w:r>
      <w:r>
        <w:rPr>
          <w:color w:val="000000"/>
        </w:rPr>
        <w:t>ate a care package. This care package comes in three varieties: ‘</w:t>
      </w:r>
      <w:proofErr w:type="spellStart"/>
      <w:r>
        <w:rPr>
          <w:color w:val="000000"/>
        </w:rPr>
        <w:t>MaleCare</w:t>
      </w:r>
      <w:proofErr w:type="spellEnd"/>
      <w:r>
        <w:rPr>
          <w:color w:val="000000"/>
        </w:rPr>
        <w:t>’, which centres its products around men’s hygiene needs, for example Shower Gels, Soaps, shaving foam, condoms, face wash, moisturize and toothbrushes and toothpaste and smellies. ‘</w:t>
      </w:r>
      <w:proofErr w:type="spellStart"/>
      <w:r>
        <w:rPr>
          <w:color w:val="000000"/>
        </w:rPr>
        <w:t>F</w:t>
      </w:r>
      <w:r>
        <w:rPr>
          <w:color w:val="000000"/>
        </w:rPr>
        <w:t>emCare</w:t>
      </w:r>
      <w:proofErr w:type="spellEnd"/>
      <w:r>
        <w:rPr>
          <w:color w:val="000000"/>
        </w:rPr>
        <w:t xml:space="preserve">’, giving female only products, such as razors, feminine hygiene products, shaving cream, toothbrushes, toothpaste, hair conditioner etc. And </w:t>
      </w:r>
      <w:proofErr w:type="gramStart"/>
      <w:r>
        <w:rPr>
          <w:color w:val="000000"/>
        </w:rPr>
        <w:t>finally</w:t>
      </w:r>
      <w:proofErr w:type="gramEnd"/>
      <w:r>
        <w:rPr>
          <w:color w:val="000000"/>
        </w:rPr>
        <w:t xml:space="preserve"> ‘</w:t>
      </w:r>
      <w:proofErr w:type="spellStart"/>
      <w:r>
        <w:rPr>
          <w:color w:val="000000"/>
        </w:rPr>
        <w:t>Unicare</w:t>
      </w:r>
      <w:proofErr w:type="spellEnd"/>
      <w:r>
        <w:rPr>
          <w:color w:val="000000"/>
        </w:rPr>
        <w:t>’, our gender neutral care package with no biological orientated products. We feel that it i</w:t>
      </w:r>
      <w:r>
        <w:rPr>
          <w:color w:val="000000"/>
        </w:rPr>
        <w:t>s important to create these care packages as men and women need different things and having them all in the same box limits what one can have. A male/female centred box allows more products for that specific sex. The Unisex box allows for products that bot</w:t>
      </w:r>
      <w:r>
        <w:rPr>
          <w:color w:val="000000"/>
        </w:rPr>
        <w:t>h men and women can use. We feel that this is important for those who do not wish to specify their gender to have a unisex box as a way of inclusion. However, we will also be doing a deluxe box, for more fortunate individuals as a way of subsiding our inco</w:t>
      </w:r>
      <w:r>
        <w:rPr>
          <w:color w:val="000000"/>
        </w:rPr>
        <w:t xml:space="preserve">me. This deluxe box will be smaller, as it isn’t essential, but will cost more as this is not an essential product, whereas hygiene poor people need what I am offering. </w:t>
      </w:r>
    </w:p>
    <w:p w14:paraId="00000044" w14:textId="77777777" w:rsidR="006D6CBC" w:rsidRDefault="006D6CBC">
      <w:pPr>
        <w:jc w:val="both"/>
        <w:rPr>
          <w:b/>
          <w:color w:val="00B0F0"/>
          <w:sz w:val="28"/>
          <w:szCs w:val="28"/>
        </w:rPr>
      </w:pPr>
    </w:p>
    <w:p w14:paraId="00000045" w14:textId="77777777" w:rsidR="006D6CBC" w:rsidRDefault="006D6CBC">
      <w:pPr>
        <w:jc w:val="both"/>
        <w:rPr>
          <w:b/>
          <w:color w:val="00B0F0"/>
          <w:sz w:val="28"/>
          <w:szCs w:val="28"/>
        </w:rPr>
      </w:pPr>
    </w:p>
    <w:p w14:paraId="00000046" w14:textId="77777777" w:rsidR="006D6CBC" w:rsidRDefault="001C10EF">
      <w:pPr>
        <w:jc w:val="both"/>
        <w:rPr>
          <w:b/>
          <w:color w:val="00B0F0"/>
          <w:sz w:val="28"/>
          <w:szCs w:val="28"/>
        </w:rPr>
      </w:pPr>
      <w:r>
        <w:rPr>
          <w:b/>
          <w:color w:val="00B0F0"/>
          <w:sz w:val="28"/>
          <w:szCs w:val="28"/>
        </w:rPr>
        <w:lastRenderedPageBreak/>
        <w:t>Our Target</w:t>
      </w:r>
    </w:p>
    <w:p w14:paraId="00000047" w14:textId="77777777" w:rsidR="006D6CBC" w:rsidRDefault="001C10EF">
      <w:pPr>
        <w:jc w:val="both"/>
      </w:pPr>
      <w:r>
        <w:t>Our target audience has no set age or gender, we tailor our products to t</w:t>
      </w:r>
      <w:r>
        <w:t>hose who find themselves below the hygiene poverty line and are in desperate need of care products. It is important however to declare that we do not offer this support to just anyone. This isn’t for people who find themselves a little short on money, thes</w:t>
      </w:r>
      <w:r>
        <w:t>e care packages are reserved only for families who really need this support, for example a family whose parents cannot provide the means to clean themselves or practise dental hygiene.</w:t>
      </w:r>
    </w:p>
    <w:p w14:paraId="00000048" w14:textId="77777777" w:rsidR="006D6CBC" w:rsidRDefault="006D6CBC">
      <w:pPr>
        <w:jc w:val="both"/>
      </w:pPr>
    </w:p>
    <w:p w14:paraId="00000049" w14:textId="77777777" w:rsidR="006D6CBC" w:rsidRDefault="001C10EF">
      <w:pPr>
        <w:jc w:val="both"/>
        <w:rPr>
          <w:b/>
          <w:color w:val="00B0F0"/>
          <w:sz w:val="28"/>
          <w:szCs w:val="28"/>
        </w:rPr>
      </w:pPr>
      <w:r>
        <w:rPr>
          <w:b/>
          <w:color w:val="00B0F0"/>
          <w:sz w:val="28"/>
          <w:szCs w:val="28"/>
        </w:rPr>
        <w:t xml:space="preserve">Meeting </w:t>
      </w:r>
      <w:proofErr w:type="gramStart"/>
      <w:r>
        <w:rPr>
          <w:b/>
          <w:color w:val="00B0F0"/>
          <w:sz w:val="28"/>
          <w:szCs w:val="28"/>
        </w:rPr>
        <w:t>The</w:t>
      </w:r>
      <w:proofErr w:type="gramEnd"/>
      <w:r>
        <w:rPr>
          <w:b/>
          <w:color w:val="00B0F0"/>
          <w:sz w:val="28"/>
          <w:szCs w:val="28"/>
        </w:rPr>
        <w:t xml:space="preserve"> Needs of The Clients</w:t>
      </w:r>
    </w:p>
    <w:p w14:paraId="0000004A" w14:textId="77777777" w:rsidR="006D6CBC" w:rsidRDefault="001C10EF">
      <w:pPr>
        <w:jc w:val="both"/>
      </w:pPr>
      <w:r>
        <w:t>This service provides care products f</w:t>
      </w:r>
      <w:r>
        <w:t xml:space="preserve">or both men and women. It also provides contraceptives and feminine hygiene products. This will hopefully reduce the amount of hygiene poor families in Wales and will also reduce the </w:t>
      </w:r>
      <w:proofErr w:type="gramStart"/>
      <w:r>
        <w:t>amount</w:t>
      </w:r>
      <w:proofErr w:type="gramEnd"/>
      <w:r>
        <w:t xml:space="preserve"> of adults and children who fall ill. This benefits the children ma</w:t>
      </w:r>
      <w:r>
        <w:t>ssively as they will be able to keep clean, hygienic and well, enabling them to go to school. Contraceptives have been added so that adults can have safe sex, reducing the risk of Sexually Transmitted Diseases (STD’s). Women also benefit from having femini</w:t>
      </w:r>
      <w:r>
        <w:t xml:space="preserve">ne hygiene products as they can keep clean and keep healthy, allowing them to go about their daily life. I can say that </w:t>
      </w:r>
      <w:proofErr w:type="spellStart"/>
      <w:r>
        <w:t>WeCare</w:t>
      </w:r>
      <w:proofErr w:type="spellEnd"/>
      <w:r>
        <w:t xml:space="preserve"> products more than benefit the needs of my target audience.</w:t>
      </w:r>
    </w:p>
    <w:p w14:paraId="0000004B" w14:textId="77777777" w:rsidR="006D6CBC" w:rsidRDefault="006D6CBC">
      <w:pPr>
        <w:jc w:val="both"/>
      </w:pPr>
    </w:p>
    <w:p w14:paraId="0000004C" w14:textId="77777777" w:rsidR="006D6CBC" w:rsidRDefault="001C10EF">
      <w:pPr>
        <w:jc w:val="both"/>
        <w:rPr>
          <w:b/>
          <w:color w:val="00B0F0"/>
          <w:sz w:val="28"/>
          <w:szCs w:val="28"/>
        </w:rPr>
      </w:pPr>
      <w:r>
        <w:rPr>
          <w:b/>
          <w:color w:val="00B0F0"/>
          <w:sz w:val="28"/>
          <w:szCs w:val="28"/>
        </w:rPr>
        <w:t>Why this?</w:t>
      </w:r>
    </w:p>
    <w:p w14:paraId="0000004D" w14:textId="77777777" w:rsidR="006D6CBC" w:rsidRDefault="001C10EF">
      <w:pPr>
        <w:jc w:val="both"/>
      </w:pPr>
      <w:r>
        <w:t>This product is needed for the hygiene poor in my opinion,</w:t>
      </w:r>
      <w:r>
        <w:t xml:space="preserve"> but the deluxe box is a luxury for those who want it. Why should anyone live in poor hygiene. The fact that anyone must live like this is abhorrent. At ‘</w:t>
      </w:r>
      <w:proofErr w:type="spellStart"/>
      <w:r>
        <w:t>WeCare</w:t>
      </w:r>
      <w:proofErr w:type="spellEnd"/>
      <w:r>
        <w:t>’, we want to eliminate this problem. Imagine not being able to work or go to school on the grou</w:t>
      </w:r>
      <w:r>
        <w:t xml:space="preserve">nds of poor hygiene. It’s wrong, and </w:t>
      </w:r>
      <w:proofErr w:type="spellStart"/>
      <w:r>
        <w:t>WeCare</w:t>
      </w:r>
      <w:proofErr w:type="spellEnd"/>
      <w:r>
        <w:t xml:space="preserve"> aim to eliminate this.</w:t>
      </w:r>
    </w:p>
    <w:p w14:paraId="0000004E" w14:textId="77777777" w:rsidR="006D6CBC" w:rsidRDefault="001C10EF">
      <w:pPr>
        <w:jc w:val="both"/>
      </w:pPr>
      <w:r>
        <w:t xml:space="preserve"> </w:t>
      </w:r>
    </w:p>
    <w:p w14:paraId="0000004F" w14:textId="77777777" w:rsidR="006D6CBC" w:rsidRDefault="001C10EF">
      <w:pPr>
        <w:jc w:val="both"/>
        <w:rPr>
          <w:b/>
          <w:color w:val="00B0F0"/>
          <w:sz w:val="28"/>
          <w:szCs w:val="28"/>
        </w:rPr>
      </w:pPr>
      <w:r>
        <w:rPr>
          <w:b/>
          <w:color w:val="00B0F0"/>
          <w:sz w:val="28"/>
          <w:szCs w:val="28"/>
        </w:rPr>
        <w:t>What the Future Holds</w:t>
      </w:r>
    </w:p>
    <w:p w14:paraId="00000050" w14:textId="77777777" w:rsidR="006D6CBC" w:rsidRDefault="001C10EF">
      <w:pPr>
        <w:jc w:val="both"/>
      </w:pPr>
      <w:r>
        <w:t xml:space="preserve">In 3-5 </w:t>
      </w:r>
      <w:proofErr w:type="gramStart"/>
      <w:r>
        <w:t>years’</w:t>
      </w:r>
      <w:proofErr w:type="gramEnd"/>
      <w:r>
        <w:t xml:space="preserve"> time, I see ‘</w:t>
      </w:r>
      <w:proofErr w:type="spellStart"/>
      <w:r>
        <w:t>WeCare</w:t>
      </w:r>
      <w:proofErr w:type="spellEnd"/>
      <w:r>
        <w:t>’ distributing care packages all across Wales, England and the rest of the UK. I see the business becoming a major social enterprise</w:t>
      </w:r>
      <w:r>
        <w:t xml:space="preserve"> and attaining </w:t>
      </w:r>
      <w:proofErr w:type="gramStart"/>
      <w:r>
        <w:t>sufficient</w:t>
      </w:r>
      <w:proofErr w:type="gramEnd"/>
      <w:r>
        <w:t xml:space="preserve"> government funding. </w:t>
      </w:r>
    </w:p>
    <w:p w14:paraId="00000051" w14:textId="77777777" w:rsidR="006D6CBC" w:rsidRDefault="006D6CBC">
      <w:pPr>
        <w:jc w:val="both"/>
      </w:pPr>
    </w:p>
    <w:p w14:paraId="00000052" w14:textId="77777777" w:rsidR="006D6CBC" w:rsidRDefault="001C10EF">
      <w:pPr>
        <w:jc w:val="both"/>
        <w:rPr>
          <w:b/>
          <w:color w:val="00B0F0"/>
          <w:sz w:val="28"/>
          <w:szCs w:val="28"/>
        </w:rPr>
      </w:pPr>
      <w:r>
        <w:rPr>
          <w:b/>
          <w:color w:val="00B0F0"/>
          <w:sz w:val="28"/>
          <w:szCs w:val="28"/>
        </w:rPr>
        <w:t>Product</w:t>
      </w:r>
    </w:p>
    <w:p w14:paraId="00000053" w14:textId="77777777" w:rsidR="006D6CBC" w:rsidRDefault="001C10EF">
      <w:pPr>
        <w:jc w:val="both"/>
      </w:pPr>
      <w:r>
        <w:t>The product is a care package that provides either women, men or both with a box containing personal care items to aid the recipient in maintaining personal hygiene. This product comes in three varian</w:t>
      </w:r>
      <w:r>
        <w:t>ts: ‘</w:t>
      </w:r>
      <w:proofErr w:type="spellStart"/>
      <w:r>
        <w:t>MaleCare</w:t>
      </w:r>
      <w:proofErr w:type="spellEnd"/>
      <w:r>
        <w:t>’, ‘</w:t>
      </w:r>
      <w:proofErr w:type="spellStart"/>
      <w:r>
        <w:t>FemCare</w:t>
      </w:r>
      <w:proofErr w:type="spellEnd"/>
      <w:r>
        <w:t>’ and ‘</w:t>
      </w:r>
      <w:proofErr w:type="spellStart"/>
      <w:r>
        <w:t>UniCare</w:t>
      </w:r>
      <w:proofErr w:type="spellEnd"/>
      <w:r>
        <w:t xml:space="preserve">’. This product is designed for people living below the hygiene poverty line and are affected massively due to this. My product is highly beneficial for them as it allows them to re-enter the workplace and reintegrate </w:t>
      </w:r>
      <w:r>
        <w:t xml:space="preserve">into society. This then benefits society </w:t>
      </w:r>
      <w:proofErr w:type="gramStart"/>
      <w:r>
        <w:t>as a whole on</w:t>
      </w:r>
      <w:proofErr w:type="gramEnd"/>
      <w:r>
        <w:t xml:space="preserve"> a small scale as my scheme enables more people to work, meaning less people requiring state benefits to support themselves.</w:t>
      </w:r>
    </w:p>
    <w:p w14:paraId="00000054" w14:textId="77777777" w:rsidR="006D6CBC" w:rsidRDefault="006D6CBC">
      <w:pPr>
        <w:jc w:val="both"/>
      </w:pPr>
    </w:p>
    <w:p w14:paraId="00000055" w14:textId="77777777" w:rsidR="006D6CBC" w:rsidRDefault="001C10EF">
      <w:pPr>
        <w:jc w:val="both"/>
        <w:rPr>
          <w:b/>
          <w:color w:val="00B0F0"/>
          <w:sz w:val="28"/>
          <w:szCs w:val="28"/>
        </w:rPr>
      </w:pPr>
      <w:r>
        <w:rPr>
          <w:b/>
          <w:color w:val="00B0F0"/>
          <w:sz w:val="28"/>
          <w:szCs w:val="28"/>
        </w:rPr>
        <w:lastRenderedPageBreak/>
        <w:t>Competition.</w:t>
      </w:r>
    </w:p>
    <w:p w14:paraId="00000056" w14:textId="77777777" w:rsidR="006D6CBC" w:rsidRDefault="001C10EF">
      <w:pPr>
        <w:jc w:val="both"/>
        <w:rPr>
          <w:color w:val="000000"/>
        </w:rPr>
      </w:pPr>
      <w:r>
        <w:rPr>
          <w:color w:val="000000"/>
        </w:rPr>
        <w:t xml:space="preserve">In my research, I have found one main competitor: </w:t>
      </w:r>
      <w:proofErr w:type="spellStart"/>
      <w:r>
        <w:rPr>
          <w:color w:val="000000"/>
        </w:rPr>
        <w:t>InKind</w:t>
      </w:r>
      <w:proofErr w:type="spellEnd"/>
      <w:r>
        <w:rPr>
          <w:color w:val="000000"/>
        </w:rPr>
        <w:t xml:space="preserve"> Direct</w:t>
      </w:r>
      <w:r>
        <w:rPr>
          <w:color w:val="000000"/>
        </w:rPr>
        <w:t xml:space="preserve">. </w:t>
      </w:r>
      <w:proofErr w:type="spellStart"/>
      <w:r>
        <w:rPr>
          <w:color w:val="000000"/>
        </w:rPr>
        <w:t>InKind</w:t>
      </w:r>
      <w:proofErr w:type="spellEnd"/>
      <w:r>
        <w:rPr>
          <w:color w:val="000000"/>
        </w:rPr>
        <w:t xml:space="preserve"> are a charity established over 20 years ago by HRH Prince Charles. It is a charity created to provide consumer goods donated by companies to UK charities working in the UK and overseas. However, they do not distribute Personal hygiene products and</w:t>
      </w:r>
      <w:r>
        <w:rPr>
          <w:color w:val="000000"/>
        </w:rPr>
        <w:t xml:space="preserve"> therefore do not operate the same way </w:t>
      </w:r>
      <w:proofErr w:type="spellStart"/>
      <w:r>
        <w:rPr>
          <w:color w:val="000000"/>
        </w:rPr>
        <w:t>WeCare</w:t>
      </w:r>
      <w:proofErr w:type="spellEnd"/>
      <w:r>
        <w:rPr>
          <w:color w:val="000000"/>
        </w:rPr>
        <w:t xml:space="preserve"> does. This gives my idea a unique vibe, making it stand out, and thus more likely to succeed in the long run.  I found no charity or Social venture that operates the way </w:t>
      </w:r>
      <w:proofErr w:type="spellStart"/>
      <w:r>
        <w:rPr>
          <w:color w:val="000000"/>
        </w:rPr>
        <w:t>WeCare</w:t>
      </w:r>
      <w:proofErr w:type="spellEnd"/>
      <w:r>
        <w:rPr>
          <w:color w:val="000000"/>
        </w:rPr>
        <w:t xml:space="preserve"> would, and the idea of providing </w:t>
      </w:r>
      <w:r>
        <w:rPr>
          <w:color w:val="000000"/>
        </w:rPr>
        <w:t>only hygiene products seems to be a new idea on the market. Our deluxe box idea does have competitors, for example boxes one can get in LUSH or The Body Shop, but this box is cheaper and has the potential to sell just as well</w:t>
      </w:r>
    </w:p>
    <w:p w14:paraId="00000057" w14:textId="77777777" w:rsidR="006D6CBC" w:rsidRDefault="006D6CBC">
      <w:pPr>
        <w:jc w:val="both"/>
        <w:rPr>
          <w:color w:val="000000"/>
        </w:rPr>
      </w:pPr>
    </w:p>
    <w:p w14:paraId="00000058" w14:textId="77777777" w:rsidR="006D6CBC" w:rsidRDefault="001C10EF">
      <w:pPr>
        <w:jc w:val="both"/>
        <w:rPr>
          <w:b/>
          <w:color w:val="00B0F0"/>
          <w:sz w:val="28"/>
          <w:szCs w:val="28"/>
        </w:rPr>
      </w:pPr>
      <w:r>
        <w:rPr>
          <w:b/>
          <w:color w:val="00B0F0"/>
          <w:sz w:val="28"/>
          <w:szCs w:val="28"/>
        </w:rPr>
        <w:t>USP</w:t>
      </w:r>
    </w:p>
    <w:p w14:paraId="00000059" w14:textId="77777777" w:rsidR="006D6CBC" w:rsidRDefault="001C10EF">
      <w:pPr>
        <w:jc w:val="both"/>
      </w:pPr>
      <w:r>
        <w:t>My USP is short and sweet. My research shows no such venture on the market. This make my products unique. My USP is that I deliver hygiene care packages to hygiene poor families.</w:t>
      </w:r>
    </w:p>
    <w:p w14:paraId="0000005A" w14:textId="77777777" w:rsidR="006D6CBC" w:rsidRDefault="006D6CBC">
      <w:pPr>
        <w:jc w:val="both"/>
      </w:pPr>
    </w:p>
    <w:p w14:paraId="0000005B" w14:textId="77777777" w:rsidR="006D6CBC" w:rsidRDefault="001C10EF">
      <w:pPr>
        <w:jc w:val="both"/>
        <w:rPr>
          <w:b/>
          <w:color w:val="00B0F0"/>
          <w:sz w:val="28"/>
          <w:szCs w:val="28"/>
        </w:rPr>
      </w:pPr>
      <w:r>
        <w:rPr>
          <w:b/>
          <w:color w:val="00B0F0"/>
          <w:sz w:val="28"/>
          <w:szCs w:val="28"/>
        </w:rPr>
        <w:t>Laws I need to consider</w:t>
      </w:r>
    </w:p>
    <w:p w14:paraId="0000005C" w14:textId="77777777" w:rsidR="006D6CBC" w:rsidRDefault="001C10EF">
      <w:pPr>
        <w:jc w:val="both"/>
      </w:pPr>
      <w:r>
        <w:rPr>
          <w:sz w:val="28"/>
          <w:szCs w:val="28"/>
        </w:rPr>
        <w:t>‘</w:t>
      </w:r>
      <w:proofErr w:type="spellStart"/>
      <w:r>
        <w:t>WeCare</w:t>
      </w:r>
      <w:proofErr w:type="spellEnd"/>
      <w:r>
        <w:t>’ will be a Community interest companies (CICs)</w:t>
      </w:r>
    </w:p>
    <w:p w14:paraId="0000005D" w14:textId="77777777" w:rsidR="006D6CBC" w:rsidRDefault="001C10EF">
      <w:pPr>
        <w:jc w:val="both"/>
      </w:pPr>
      <w:r>
        <w:t>A CIC is a special type of limited company which exists to benefit the community rather than private shareholders.</w:t>
      </w:r>
    </w:p>
    <w:p w14:paraId="0000005E" w14:textId="77777777" w:rsidR="006D6CBC" w:rsidRDefault="001C10EF">
      <w:pPr>
        <w:jc w:val="both"/>
      </w:pPr>
      <w:r>
        <w:t>To set up a CIC, you need to apply to Companies House, and:</w:t>
      </w:r>
    </w:p>
    <w:p w14:paraId="0000005F" w14:textId="77777777" w:rsidR="006D6CBC" w:rsidRDefault="001C10EF">
      <w:pPr>
        <w:jc w:val="both"/>
      </w:pPr>
      <w:r>
        <w:t>Include a ‘community intere</w:t>
      </w:r>
      <w:r>
        <w:t>st statement’, explaining what your business plans to do</w:t>
      </w:r>
    </w:p>
    <w:p w14:paraId="00000060" w14:textId="77777777" w:rsidR="006D6CBC" w:rsidRDefault="001C10EF">
      <w:pPr>
        <w:jc w:val="both"/>
      </w:pPr>
      <w:r>
        <w:t>Create an ‘asset lock’- a legal promise stating that the company’s assets will only be used for its social objectives, and setting limits to the money it can pay to shareholders</w:t>
      </w:r>
    </w:p>
    <w:p w14:paraId="00000061" w14:textId="77777777" w:rsidR="006D6CBC" w:rsidRDefault="001C10EF">
      <w:pPr>
        <w:jc w:val="both"/>
      </w:pPr>
      <w:r>
        <w:t>Get your company appr</w:t>
      </w:r>
      <w:r>
        <w:t>oved by the community interest company regulator - your application will automatically be sent to them</w:t>
      </w:r>
    </w:p>
    <w:p w14:paraId="00000062" w14:textId="77777777" w:rsidR="006D6CBC" w:rsidRDefault="006D6CBC">
      <w:pPr>
        <w:jc w:val="both"/>
      </w:pPr>
    </w:p>
    <w:p w14:paraId="00000063" w14:textId="77777777" w:rsidR="006D6CBC" w:rsidRDefault="001C10EF">
      <w:pPr>
        <w:jc w:val="both"/>
      </w:pPr>
      <w:r>
        <w:t>I also need to be careful of resale laws. Here is a brief overview of UK resale laws:</w:t>
      </w:r>
    </w:p>
    <w:p w14:paraId="00000064" w14:textId="77777777" w:rsidR="006D6CBC" w:rsidRDefault="001C10EF">
      <w:pPr>
        <w:jc w:val="both"/>
        <w:rPr>
          <w:highlight w:val="white"/>
        </w:rPr>
      </w:pPr>
      <w:r>
        <w:rPr>
          <w:highlight w:val="white"/>
        </w:rPr>
        <w:t xml:space="preserve">The basic rule is that a brand owner cannot prevent you reselling </w:t>
      </w:r>
      <w:r>
        <w:rPr>
          <w:highlight w:val="white"/>
        </w:rPr>
        <w:t>branded product which has been purchased legitimately from them or from traders they have sold to subject to a few qualifications (this is referred to the exhaustion of their trade mark rights):-</w:t>
      </w:r>
      <w:r>
        <w:br/>
      </w:r>
      <w:r>
        <w:br/>
      </w:r>
      <w:r>
        <w:rPr>
          <w:highlight w:val="white"/>
        </w:rPr>
        <w:t>1. You can't purchase branded product from outside the Euro</w:t>
      </w:r>
      <w:r>
        <w:rPr>
          <w:highlight w:val="white"/>
        </w:rPr>
        <w:t>pean Economic Area and import it into the EEA. This is trading in grey imports and is basically what Tesco did to Levi,</w:t>
      </w:r>
      <w:r>
        <w:br/>
      </w:r>
      <w:r>
        <w:br/>
      </w:r>
      <w:r>
        <w:rPr>
          <w:highlight w:val="white"/>
        </w:rPr>
        <w:t>2. You can’t sell the branded product in a way which degrades the reputation of the brand. For example, there have been cases of high v</w:t>
      </w:r>
      <w:r>
        <w:rPr>
          <w:highlight w:val="white"/>
        </w:rPr>
        <w:t xml:space="preserve">alue luxury brands being sold in discounters outside the authorised distribution chain. Brand owners in such a case may be able to object to the reselling of the product. Here is a link to quite a detailed legal article on that </w:t>
      </w:r>
      <w:r>
        <w:rPr>
          <w:highlight w:val="white"/>
        </w:rPr>
        <w:lastRenderedPageBreak/>
        <w:t>subject </w:t>
      </w:r>
      <w:hyperlink r:id="rId5">
        <w:r>
          <w:rPr>
            <w:color w:val="000000"/>
            <w:highlight w:val="white"/>
            <w:u w:val="single"/>
          </w:rPr>
          <w:t>http://jiplp.oxfordjournals.org/content/5/8/595.full?keytype=ref&amp;ijkey=qIX93OmkMKZQmBT</w:t>
        </w:r>
      </w:hyperlink>
      <w:r>
        <w:rPr>
          <w:highlight w:val="white"/>
        </w:rPr>
        <w:t>,</w:t>
      </w:r>
      <w:r>
        <w:rPr>
          <w:color w:val="444444"/>
        </w:rPr>
        <w:br/>
      </w:r>
      <w:r>
        <w:br/>
      </w:r>
      <w:r>
        <w:rPr>
          <w:highlight w:val="white"/>
        </w:rPr>
        <w:t xml:space="preserve">3. </w:t>
      </w:r>
      <w:proofErr w:type="gramStart"/>
      <w:r>
        <w:rPr>
          <w:highlight w:val="white"/>
        </w:rPr>
        <w:t>Also</w:t>
      </w:r>
      <w:proofErr w:type="gramEnd"/>
      <w:r>
        <w:rPr>
          <w:highlight w:val="white"/>
        </w:rPr>
        <w:t xml:space="preserve"> although there are some exceptions you can’t alter the product or its pac</w:t>
      </w:r>
      <w:r>
        <w:rPr>
          <w:highlight w:val="white"/>
        </w:rPr>
        <w:t>kaging. </w:t>
      </w:r>
      <w:r>
        <w:br/>
      </w:r>
      <w:r>
        <w:br/>
      </w:r>
      <w:r>
        <w:rPr>
          <w:highlight w:val="white"/>
        </w:rPr>
        <w:t xml:space="preserve">However, purely reselling unaltered genuine branded product purchased in the EEA and sold in the EEA in the same level of distribution channel should be OK. For example you could go into Curry’s buy a Sony television and then resell it providing </w:t>
      </w:r>
      <w:r>
        <w:rPr>
          <w:highlight w:val="white"/>
        </w:rPr>
        <w:t>your act of selling didn't degrade the brand image in some way.</w:t>
      </w:r>
      <w:r>
        <w:br/>
      </w:r>
      <w:r>
        <w:br/>
      </w:r>
      <w:r>
        <w:rPr>
          <w:highlight w:val="white"/>
        </w:rPr>
        <w:t>However to be sure I will need to get detailed legal advice from a specialist.</w:t>
      </w:r>
    </w:p>
    <w:p w14:paraId="00000065" w14:textId="77777777" w:rsidR="006D6CBC" w:rsidRDefault="006D6CBC">
      <w:pPr>
        <w:jc w:val="both"/>
        <w:rPr>
          <w:highlight w:val="white"/>
        </w:rPr>
      </w:pPr>
    </w:p>
    <w:p w14:paraId="00000066" w14:textId="77777777" w:rsidR="006D6CBC" w:rsidRDefault="001C10EF">
      <w:pPr>
        <w:jc w:val="both"/>
        <w:rPr>
          <w:b/>
          <w:color w:val="00B0F0"/>
          <w:sz w:val="28"/>
          <w:szCs w:val="28"/>
        </w:rPr>
      </w:pPr>
      <w:r>
        <w:rPr>
          <w:b/>
          <w:color w:val="00B0F0"/>
          <w:sz w:val="28"/>
          <w:szCs w:val="28"/>
          <w:highlight w:val="white"/>
        </w:rPr>
        <w:t>Funding – Where?</w:t>
      </w:r>
    </w:p>
    <w:p w14:paraId="00000067" w14:textId="77777777" w:rsidR="006D6CBC" w:rsidRDefault="001C10EF">
      <w:pPr>
        <w:jc w:val="both"/>
      </w:pPr>
      <w:r>
        <w:t>My business venture is a social enterprise. It helps disadvantaged people in the community. It</w:t>
      </w:r>
      <w:r>
        <w:t xml:space="preserve"> is a non-profit organisation. Due to this, if pitched well, I could secure government funding of £10,000 I will also apply for a £10,000 loan. This loan would go towards start-up costs, wages, buying 1 vehicle and insuring it. The average microbusiness co</w:t>
      </w:r>
      <w:r>
        <w:t xml:space="preserve">sts around £3000 to establish according to my research </w:t>
      </w:r>
      <w:proofErr w:type="gramStart"/>
      <w:r>
        <w:t>The</w:t>
      </w:r>
      <w:proofErr w:type="gramEnd"/>
      <w:r>
        <w:t xml:space="preserve"> wages for 3 people at a minimum wage of £7.50 p/h would equate to £3600 a month. This is based on an average 2,080 hour working year without overtime. The 1 van would cost £3000, with insurance pay</w:t>
      </w:r>
      <w:r>
        <w:t xml:space="preserve">able at 43.88 per month. (Comprehensive) All the money made goes straight back into improving the business therefore I believe that I would be able to pay back the loan. </w:t>
      </w:r>
    </w:p>
    <w:p w14:paraId="00000068" w14:textId="77777777" w:rsidR="006D6CBC" w:rsidRDefault="006D6CBC">
      <w:pPr>
        <w:jc w:val="both"/>
      </w:pPr>
    </w:p>
    <w:p w14:paraId="00000069" w14:textId="77777777" w:rsidR="006D6CBC" w:rsidRDefault="001C10EF">
      <w:pPr>
        <w:jc w:val="both"/>
        <w:rPr>
          <w:b/>
          <w:color w:val="00B0F0"/>
          <w:sz w:val="28"/>
          <w:szCs w:val="28"/>
        </w:rPr>
      </w:pPr>
      <w:r>
        <w:t xml:space="preserve"> </w:t>
      </w:r>
      <w:r>
        <w:rPr>
          <w:b/>
          <w:color w:val="00B0F0"/>
          <w:sz w:val="28"/>
          <w:szCs w:val="28"/>
        </w:rPr>
        <w:t>When?</w:t>
      </w:r>
    </w:p>
    <w:p w14:paraId="0000006A" w14:textId="77777777" w:rsidR="006D6CBC" w:rsidRDefault="001C10EF">
      <w:pPr>
        <w:jc w:val="both"/>
      </w:pPr>
      <w:r>
        <w:t>It is my plan to have this idea fully functional within the first three month</w:t>
      </w:r>
      <w:r>
        <w:t>s of funding. This way I can start to pay back the loan if I must take that option, but more importantly, I can start to make progress in changing the lives of others around me who must live in squalid conditions.</w:t>
      </w:r>
    </w:p>
    <w:p w14:paraId="0000006B" w14:textId="77777777" w:rsidR="006D6CBC" w:rsidRDefault="006D6CBC">
      <w:pPr>
        <w:jc w:val="both"/>
      </w:pPr>
    </w:p>
    <w:p w14:paraId="0000006C" w14:textId="77777777" w:rsidR="006D6CBC" w:rsidRDefault="001C10EF">
      <w:pPr>
        <w:jc w:val="both"/>
        <w:rPr>
          <w:b/>
          <w:color w:val="00B0F0"/>
          <w:sz w:val="28"/>
          <w:szCs w:val="28"/>
        </w:rPr>
      </w:pPr>
      <w:r>
        <w:rPr>
          <w:b/>
          <w:color w:val="00B0F0"/>
          <w:sz w:val="28"/>
          <w:szCs w:val="28"/>
        </w:rPr>
        <w:t>Advertisement</w:t>
      </w:r>
    </w:p>
    <w:p w14:paraId="0000006D" w14:textId="77777777" w:rsidR="006D6CBC" w:rsidRDefault="001C10EF">
      <w:pPr>
        <w:jc w:val="both"/>
      </w:pPr>
      <w:r>
        <w:t>To begin with, I will use S</w:t>
      </w:r>
      <w:r>
        <w:t xml:space="preserve">ocial media such as Facebook to advertise my business. Facebook is a cheap and efficient way to advertise as nearly 2 million people use Facebook. </w:t>
      </w:r>
      <w:r>
        <w:rPr>
          <w:color w:val="222222"/>
          <w:highlight w:val="white"/>
        </w:rPr>
        <w:t>Facebook advertising cost can be anywhere from </w:t>
      </w:r>
      <w:r>
        <w:rPr>
          <w:b/>
          <w:color w:val="222222"/>
          <w:highlight w:val="white"/>
        </w:rPr>
        <w:t>$0.16 to $1.00</w:t>
      </w:r>
      <w:r>
        <w:rPr>
          <w:color w:val="222222"/>
          <w:highlight w:val="white"/>
        </w:rPr>
        <w:t>+ per click, depending on your industry, the siz</w:t>
      </w:r>
      <w:r>
        <w:rPr>
          <w:color w:val="222222"/>
          <w:highlight w:val="white"/>
        </w:rPr>
        <w:t>e of your audience, and the quality of your ad</w:t>
      </w:r>
      <w:r>
        <w:t xml:space="preserve">, which means that I am not paying huge amounts for this sort of advertising. When it becomes feasible, i.e. </w:t>
      </w:r>
      <w:proofErr w:type="spellStart"/>
      <w:r>
        <w:t>WeCare</w:t>
      </w:r>
      <w:proofErr w:type="spellEnd"/>
      <w:r>
        <w:t xml:space="preserve"> becomes a larger business, radio advertising, explaining who we are and why you should support</w:t>
      </w:r>
      <w:r>
        <w:t xml:space="preserve"> our cause would then become an option. These are the two most ideal ways to advertise our venture as they are quick, relatively cheap and hassle free.</w:t>
      </w:r>
    </w:p>
    <w:p w14:paraId="0000006E" w14:textId="77777777" w:rsidR="006D6CBC" w:rsidRDefault="006D6CBC">
      <w:pPr>
        <w:jc w:val="both"/>
        <w:rPr>
          <w:b/>
          <w:color w:val="00B0F0"/>
          <w:sz w:val="28"/>
          <w:szCs w:val="28"/>
        </w:rPr>
      </w:pPr>
    </w:p>
    <w:p w14:paraId="0000006F" w14:textId="77777777" w:rsidR="006D6CBC" w:rsidRDefault="006D6CBC">
      <w:pPr>
        <w:jc w:val="both"/>
        <w:rPr>
          <w:b/>
          <w:color w:val="00B0F0"/>
          <w:sz w:val="28"/>
          <w:szCs w:val="28"/>
        </w:rPr>
      </w:pPr>
    </w:p>
    <w:p w14:paraId="00000070" w14:textId="77777777" w:rsidR="006D6CBC" w:rsidRDefault="006D6CBC">
      <w:pPr>
        <w:jc w:val="both"/>
        <w:rPr>
          <w:b/>
          <w:color w:val="00B0F0"/>
          <w:sz w:val="28"/>
          <w:szCs w:val="28"/>
        </w:rPr>
      </w:pPr>
    </w:p>
    <w:p w14:paraId="00000071" w14:textId="77777777" w:rsidR="006D6CBC" w:rsidRDefault="006D6CBC">
      <w:pPr>
        <w:jc w:val="both"/>
        <w:rPr>
          <w:b/>
          <w:color w:val="00B0F0"/>
          <w:sz w:val="28"/>
          <w:szCs w:val="28"/>
        </w:rPr>
      </w:pPr>
    </w:p>
    <w:p w14:paraId="00000075" w14:textId="77777777" w:rsidR="006D6CBC" w:rsidRDefault="006D6CBC">
      <w:pPr>
        <w:jc w:val="both"/>
        <w:rPr>
          <w:color w:val="33373A"/>
          <w:highlight w:val="white"/>
        </w:rPr>
      </w:pPr>
    </w:p>
    <w:p w14:paraId="00000076" w14:textId="77777777" w:rsidR="006D6CBC" w:rsidRDefault="006D6CBC">
      <w:pPr>
        <w:jc w:val="both"/>
      </w:pPr>
    </w:p>
    <w:p w14:paraId="00000077" w14:textId="77777777" w:rsidR="006D6CBC" w:rsidRDefault="001C10EF">
      <w:pPr>
        <w:jc w:val="both"/>
        <w:rPr>
          <w:b/>
          <w:color w:val="00B0F0"/>
          <w:sz w:val="28"/>
          <w:szCs w:val="28"/>
        </w:rPr>
      </w:pPr>
      <w:r>
        <w:rPr>
          <w:b/>
          <w:color w:val="00B0F0"/>
          <w:sz w:val="28"/>
          <w:szCs w:val="28"/>
        </w:rPr>
        <w:t>SWOT Analysis</w:t>
      </w:r>
    </w:p>
    <w:p w14:paraId="00000078" w14:textId="77777777" w:rsidR="006D6CBC" w:rsidRDefault="001C10EF">
      <w:pPr>
        <w:jc w:val="both"/>
      </w:pPr>
      <w:r>
        <w:rPr>
          <w:sz w:val="24"/>
          <w:szCs w:val="24"/>
        </w:rPr>
        <w:t xml:space="preserve">Strengths – </w:t>
      </w:r>
      <w:r>
        <w:t>Helping the local community.</w:t>
      </w:r>
    </w:p>
    <w:p w14:paraId="00000079" w14:textId="77777777" w:rsidR="006D6CBC" w:rsidRDefault="001C10EF">
      <w:pPr>
        <w:jc w:val="both"/>
      </w:pPr>
      <w:r>
        <w:tab/>
        <w:t xml:space="preserve">        Improving the lives of others.</w:t>
      </w:r>
    </w:p>
    <w:p w14:paraId="0000007A" w14:textId="77777777" w:rsidR="006D6CBC" w:rsidRDefault="006D6CBC">
      <w:pPr>
        <w:jc w:val="both"/>
      </w:pPr>
    </w:p>
    <w:p w14:paraId="0000007B" w14:textId="77777777" w:rsidR="006D6CBC" w:rsidRDefault="001C10EF">
      <w:pPr>
        <w:jc w:val="both"/>
      </w:pPr>
      <w:r>
        <w:rPr>
          <w:sz w:val="24"/>
          <w:szCs w:val="24"/>
        </w:rPr>
        <w:t xml:space="preserve">Weaknesses – </w:t>
      </w:r>
      <w:r>
        <w:t xml:space="preserve">No government funding, </w:t>
      </w:r>
    </w:p>
    <w:p w14:paraId="0000007C" w14:textId="77777777" w:rsidR="006D6CBC" w:rsidRDefault="001C10EF">
      <w:pPr>
        <w:jc w:val="both"/>
      </w:pPr>
      <w:r>
        <w:tab/>
      </w:r>
      <w:r>
        <w:tab/>
        <w:t>Not for profit, wages could be low.</w:t>
      </w:r>
    </w:p>
    <w:p w14:paraId="0000007D" w14:textId="77777777" w:rsidR="006D6CBC" w:rsidRDefault="006D6CBC">
      <w:pPr>
        <w:jc w:val="both"/>
      </w:pPr>
    </w:p>
    <w:p w14:paraId="0000007E" w14:textId="77777777" w:rsidR="006D6CBC" w:rsidRDefault="001C10EF">
      <w:pPr>
        <w:jc w:val="both"/>
      </w:pPr>
      <w:r>
        <w:rPr>
          <w:sz w:val="24"/>
          <w:szCs w:val="24"/>
        </w:rPr>
        <w:t>Op</w:t>
      </w:r>
      <w:r>
        <w:rPr>
          <w:sz w:val="24"/>
          <w:szCs w:val="24"/>
        </w:rPr>
        <w:t xml:space="preserve">portunities – </w:t>
      </w:r>
      <w:r>
        <w:t>Expansion,</w:t>
      </w:r>
    </w:p>
    <w:p w14:paraId="0000007F" w14:textId="77777777" w:rsidR="006D6CBC" w:rsidRDefault="001C10EF">
      <w:pPr>
        <w:jc w:val="both"/>
      </w:pPr>
      <w:r>
        <w:tab/>
      </w:r>
      <w:r>
        <w:tab/>
        <w:t xml:space="preserve">  Publicity,</w:t>
      </w:r>
    </w:p>
    <w:p w14:paraId="00000080" w14:textId="77777777" w:rsidR="006D6CBC" w:rsidRDefault="001C10EF">
      <w:pPr>
        <w:jc w:val="both"/>
      </w:pPr>
      <w:r>
        <w:tab/>
      </w:r>
      <w:r>
        <w:tab/>
        <w:t xml:space="preserve">  Support from outside sources</w:t>
      </w:r>
    </w:p>
    <w:p w14:paraId="00000081" w14:textId="77777777" w:rsidR="006D6CBC" w:rsidRDefault="006D6CBC">
      <w:pPr>
        <w:jc w:val="both"/>
      </w:pPr>
    </w:p>
    <w:p w14:paraId="00000082" w14:textId="77777777" w:rsidR="006D6CBC" w:rsidRDefault="001C10EF">
      <w:pPr>
        <w:jc w:val="both"/>
      </w:pPr>
      <w:r>
        <w:rPr>
          <w:sz w:val="24"/>
          <w:szCs w:val="24"/>
        </w:rPr>
        <w:t>Threats</w:t>
      </w:r>
      <w:r>
        <w:t xml:space="preserve"> – Public do not share our vision, no support,</w:t>
      </w:r>
    </w:p>
    <w:p w14:paraId="00000083" w14:textId="77777777" w:rsidR="006D6CBC" w:rsidRDefault="001C10EF">
      <w:pPr>
        <w:jc w:val="both"/>
      </w:pPr>
      <w:r>
        <w:tab/>
        <w:t xml:space="preserve">   Cannot meet our costs.</w:t>
      </w:r>
    </w:p>
    <w:p w14:paraId="00000084" w14:textId="77777777" w:rsidR="006D6CBC" w:rsidRDefault="006D6CBC">
      <w:pPr>
        <w:jc w:val="both"/>
      </w:pPr>
    </w:p>
    <w:sectPr w:rsidR="006D6CBC">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CBC"/>
    <w:rsid w:val="001C10EF"/>
    <w:rsid w:val="006D6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34659"/>
  <w15:docId w15:val="{519B12FD-6BCD-44BE-8B9A-01A5E2935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semiHidden/>
    <w:unhideWhenUsed/>
    <w:qFormat/>
    <w:rsid w:val="00E973B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semiHidden/>
    <w:unhideWhenUsed/>
    <w:qFormat/>
    <w:rsid w:val="00E973B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54B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BB2"/>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sid w:val="00A54BB2"/>
    <w:rPr>
      <w:b/>
      <w:bCs/>
      <w:i/>
      <w:iCs/>
      <w:spacing w:val="5"/>
    </w:rPr>
  </w:style>
  <w:style w:type="character" w:styleId="Hyperlink">
    <w:name w:val="Hyperlink"/>
    <w:basedOn w:val="DefaultParagraphFont"/>
    <w:uiPriority w:val="99"/>
    <w:semiHidden/>
    <w:unhideWhenUsed/>
    <w:rsid w:val="000D5436"/>
    <w:rPr>
      <w:color w:val="0000FF"/>
      <w:u w:val="single"/>
    </w:rPr>
  </w:style>
  <w:style w:type="character" w:customStyle="1" w:styleId="Heading2Char">
    <w:name w:val="Heading 2 Char"/>
    <w:basedOn w:val="DefaultParagraphFont"/>
    <w:link w:val="Heading2"/>
    <w:uiPriority w:val="9"/>
    <w:rsid w:val="00E973B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973B5"/>
    <w:rPr>
      <w:rFonts w:ascii="Times New Roman" w:eastAsia="Times New Roman" w:hAnsi="Times New Roman" w:cs="Times New Roman"/>
      <w:b/>
      <w:bCs/>
      <w:sz w:val="27"/>
      <w:szCs w:val="27"/>
      <w:lang w:eastAsia="en-GB"/>
    </w:rPr>
  </w:style>
  <w:style w:type="character" w:customStyle="1" w:styleId="price-per-unit">
    <w:name w:val="price-per-unit"/>
    <w:basedOn w:val="DefaultParagraphFont"/>
    <w:rsid w:val="00E973B5"/>
  </w:style>
  <w:style w:type="character" w:customStyle="1" w:styleId="num-icon">
    <w:name w:val="num-icon"/>
    <w:basedOn w:val="DefaultParagraphFont"/>
    <w:rsid w:val="00E973B5"/>
  </w:style>
  <w:style w:type="paragraph" w:styleId="NormalWeb">
    <w:name w:val="Normal (Web)"/>
    <w:basedOn w:val="Normal"/>
    <w:uiPriority w:val="99"/>
    <w:semiHidden/>
    <w:unhideWhenUsed/>
    <w:rsid w:val="00E973B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878C2"/>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jiplp.oxfordjournals.org/content/5/8/595.full?keytype=ref&amp;ijkey=qIX93OmkMKZQmB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8aAwHs97y5x1ppdOOJzkTX8z82g==">AMUW2mVwAvdFd2TSMasTjExI51y+iNuEgcUnObpgBsmYtUWwdbCnj8X7gMSZoAP0Al5W+Vf+pS6P1vNU4sQ5o+6XVLYOsSwFUxZYKT5xwoLLk8hySvfJ0Bo=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2032</Words>
  <Characters>11587</Characters>
  <Application>Microsoft Office Word</Application>
  <DocSecurity>0</DocSecurity>
  <Lines>96</Lines>
  <Paragraphs>27</Paragraphs>
  <ScaleCrop>false</ScaleCrop>
  <Company/>
  <LinksUpToDate>false</LinksUpToDate>
  <CharactersWithSpaces>13592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JD198599</dc:creator>
  <cp:lastModifiedBy>jamie.moorman28@outlook.com</cp:lastModifiedBy>
  <cp:revision>2</cp:revision>
  <dcterms:created xsi:type="dcterms:W3CDTF">2020-04-22T13:34:00Z</dcterms:created>
  <dcterms:modified xsi:type="dcterms:W3CDTF">2020-04-22T13:34:00Z</dcterms:modified>
</cp:coreProperties>
</file>